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CA4B0" w14:textId="77777777" w:rsidR="00226624" w:rsidRPr="00E57A7D" w:rsidRDefault="00226624" w:rsidP="00C8669E">
      <w:pPr>
        <w:tabs>
          <w:tab w:val="clear" w:pos="567"/>
        </w:tabs>
        <w:spacing w:line="240" w:lineRule="auto"/>
        <w:jc w:val="both"/>
        <w:rPr>
          <w:szCs w:val="22"/>
        </w:rPr>
      </w:pPr>
    </w:p>
    <w:p w14:paraId="6106F543" w14:textId="77777777" w:rsidR="00226624" w:rsidRPr="00E57A7D" w:rsidRDefault="00226624" w:rsidP="00C8669E">
      <w:pPr>
        <w:tabs>
          <w:tab w:val="clear" w:pos="567"/>
        </w:tabs>
        <w:spacing w:line="240" w:lineRule="auto"/>
        <w:jc w:val="both"/>
        <w:rPr>
          <w:szCs w:val="22"/>
        </w:rPr>
      </w:pPr>
    </w:p>
    <w:p w14:paraId="62FBF8F5" w14:textId="77777777" w:rsidR="00226624" w:rsidRPr="00E57A7D" w:rsidRDefault="00226624" w:rsidP="00C8669E">
      <w:pPr>
        <w:tabs>
          <w:tab w:val="clear" w:pos="567"/>
        </w:tabs>
        <w:spacing w:line="240" w:lineRule="auto"/>
        <w:jc w:val="both"/>
        <w:rPr>
          <w:szCs w:val="22"/>
        </w:rPr>
      </w:pPr>
    </w:p>
    <w:p w14:paraId="778AC53D" w14:textId="77777777" w:rsidR="00226624" w:rsidRPr="00E57A7D" w:rsidRDefault="00226624" w:rsidP="00C8669E">
      <w:pPr>
        <w:tabs>
          <w:tab w:val="clear" w:pos="567"/>
        </w:tabs>
        <w:spacing w:line="240" w:lineRule="auto"/>
        <w:jc w:val="both"/>
        <w:rPr>
          <w:szCs w:val="22"/>
        </w:rPr>
      </w:pPr>
    </w:p>
    <w:p w14:paraId="21BDA721" w14:textId="77777777" w:rsidR="00226624" w:rsidRPr="00E57A7D" w:rsidRDefault="00226624" w:rsidP="00C8669E">
      <w:pPr>
        <w:tabs>
          <w:tab w:val="clear" w:pos="567"/>
        </w:tabs>
        <w:spacing w:line="240" w:lineRule="auto"/>
        <w:jc w:val="both"/>
        <w:rPr>
          <w:szCs w:val="22"/>
        </w:rPr>
      </w:pPr>
    </w:p>
    <w:p w14:paraId="03C15B1C" w14:textId="77777777" w:rsidR="00226624" w:rsidRPr="00E57A7D" w:rsidRDefault="00226624" w:rsidP="00C8669E">
      <w:pPr>
        <w:tabs>
          <w:tab w:val="clear" w:pos="567"/>
        </w:tabs>
        <w:spacing w:line="240" w:lineRule="auto"/>
        <w:jc w:val="both"/>
        <w:rPr>
          <w:szCs w:val="22"/>
        </w:rPr>
      </w:pPr>
    </w:p>
    <w:p w14:paraId="2BD0E48A" w14:textId="77777777" w:rsidR="00226624" w:rsidRPr="00E57A7D" w:rsidRDefault="00226624" w:rsidP="00C8669E">
      <w:pPr>
        <w:tabs>
          <w:tab w:val="clear" w:pos="567"/>
        </w:tabs>
        <w:spacing w:line="240" w:lineRule="auto"/>
        <w:jc w:val="both"/>
        <w:rPr>
          <w:szCs w:val="22"/>
        </w:rPr>
      </w:pPr>
    </w:p>
    <w:p w14:paraId="07DC51C9" w14:textId="77777777" w:rsidR="00226624" w:rsidRPr="00E57A7D" w:rsidRDefault="00226624" w:rsidP="00C8669E">
      <w:pPr>
        <w:tabs>
          <w:tab w:val="clear" w:pos="567"/>
        </w:tabs>
        <w:spacing w:line="240" w:lineRule="auto"/>
        <w:jc w:val="both"/>
        <w:rPr>
          <w:szCs w:val="22"/>
        </w:rPr>
      </w:pPr>
    </w:p>
    <w:p w14:paraId="2A3A42B8" w14:textId="77777777" w:rsidR="00226624" w:rsidRPr="00E57A7D" w:rsidRDefault="00226624" w:rsidP="00C8669E">
      <w:pPr>
        <w:tabs>
          <w:tab w:val="clear" w:pos="567"/>
        </w:tabs>
        <w:spacing w:line="240" w:lineRule="auto"/>
        <w:jc w:val="both"/>
        <w:rPr>
          <w:szCs w:val="22"/>
        </w:rPr>
      </w:pPr>
    </w:p>
    <w:p w14:paraId="181E5740" w14:textId="77777777" w:rsidR="00226624" w:rsidRPr="00E57A7D" w:rsidRDefault="00226624" w:rsidP="00C8669E">
      <w:pPr>
        <w:tabs>
          <w:tab w:val="clear" w:pos="567"/>
        </w:tabs>
        <w:spacing w:line="240" w:lineRule="auto"/>
        <w:jc w:val="both"/>
        <w:rPr>
          <w:szCs w:val="22"/>
        </w:rPr>
      </w:pPr>
    </w:p>
    <w:p w14:paraId="5F05F3E3" w14:textId="77777777" w:rsidR="00226624" w:rsidRPr="00E57A7D" w:rsidRDefault="00226624" w:rsidP="00C8669E">
      <w:pPr>
        <w:tabs>
          <w:tab w:val="clear" w:pos="567"/>
        </w:tabs>
        <w:spacing w:line="240" w:lineRule="auto"/>
        <w:jc w:val="both"/>
        <w:rPr>
          <w:szCs w:val="22"/>
        </w:rPr>
      </w:pPr>
    </w:p>
    <w:p w14:paraId="026A29CE" w14:textId="77777777" w:rsidR="00226624" w:rsidRPr="00E57A7D" w:rsidRDefault="00226624" w:rsidP="00C8669E">
      <w:pPr>
        <w:tabs>
          <w:tab w:val="clear" w:pos="567"/>
        </w:tabs>
        <w:spacing w:line="240" w:lineRule="auto"/>
        <w:jc w:val="both"/>
        <w:rPr>
          <w:szCs w:val="22"/>
        </w:rPr>
      </w:pPr>
    </w:p>
    <w:p w14:paraId="3DD26B40" w14:textId="77777777" w:rsidR="00226624" w:rsidRPr="00E57A7D" w:rsidRDefault="00226624" w:rsidP="00C8669E">
      <w:pPr>
        <w:tabs>
          <w:tab w:val="clear" w:pos="567"/>
        </w:tabs>
        <w:spacing w:line="240" w:lineRule="auto"/>
        <w:jc w:val="both"/>
        <w:rPr>
          <w:szCs w:val="22"/>
        </w:rPr>
      </w:pPr>
    </w:p>
    <w:p w14:paraId="4C693E8F" w14:textId="77777777" w:rsidR="00226624" w:rsidRPr="00E57A7D" w:rsidRDefault="00226624" w:rsidP="00C8669E">
      <w:pPr>
        <w:tabs>
          <w:tab w:val="clear" w:pos="567"/>
        </w:tabs>
        <w:spacing w:line="240" w:lineRule="auto"/>
        <w:jc w:val="both"/>
        <w:rPr>
          <w:szCs w:val="22"/>
        </w:rPr>
      </w:pPr>
    </w:p>
    <w:p w14:paraId="7C91C94A" w14:textId="77777777" w:rsidR="00226624" w:rsidRPr="00E57A7D" w:rsidRDefault="00226624" w:rsidP="00C8669E">
      <w:pPr>
        <w:tabs>
          <w:tab w:val="clear" w:pos="567"/>
        </w:tabs>
        <w:spacing w:line="240" w:lineRule="auto"/>
        <w:jc w:val="both"/>
        <w:rPr>
          <w:szCs w:val="22"/>
        </w:rPr>
      </w:pPr>
    </w:p>
    <w:p w14:paraId="7FE417D0" w14:textId="77777777" w:rsidR="00226624" w:rsidRPr="00E57A7D" w:rsidRDefault="00226624" w:rsidP="00C8669E">
      <w:pPr>
        <w:tabs>
          <w:tab w:val="clear" w:pos="567"/>
        </w:tabs>
        <w:spacing w:line="240" w:lineRule="auto"/>
        <w:jc w:val="both"/>
        <w:rPr>
          <w:szCs w:val="22"/>
        </w:rPr>
      </w:pPr>
    </w:p>
    <w:p w14:paraId="6C72712F" w14:textId="77777777" w:rsidR="00226624" w:rsidRPr="00E57A7D" w:rsidRDefault="00226624" w:rsidP="00C8669E">
      <w:pPr>
        <w:tabs>
          <w:tab w:val="clear" w:pos="567"/>
        </w:tabs>
        <w:spacing w:line="240" w:lineRule="auto"/>
        <w:jc w:val="both"/>
        <w:rPr>
          <w:szCs w:val="22"/>
        </w:rPr>
      </w:pPr>
    </w:p>
    <w:p w14:paraId="7D6D0431" w14:textId="77777777" w:rsidR="00226624" w:rsidRPr="00E57A7D" w:rsidRDefault="00226624" w:rsidP="00C8669E">
      <w:pPr>
        <w:tabs>
          <w:tab w:val="clear" w:pos="567"/>
        </w:tabs>
        <w:spacing w:line="240" w:lineRule="auto"/>
        <w:jc w:val="both"/>
        <w:rPr>
          <w:szCs w:val="22"/>
        </w:rPr>
      </w:pPr>
    </w:p>
    <w:p w14:paraId="5A46D033" w14:textId="77777777" w:rsidR="00226624" w:rsidRPr="00E57A7D" w:rsidRDefault="00226624" w:rsidP="00C8669E">
      <w:pPr>
        <w:tabs>
          <w:tab w:val="clear" w:pos="567"/>
        </w:tabs>
        <w:spacing w:line="240" w:lineRule="auto"/>
        <w:jc w:val="both"/>
        <w:rPr>
          <w:szCs w:val="22"/>
        </w:rPr>
      </w:pPr>
    </w:p>
    <w:p w14:paraId="69AE0CDE" w14:textId="77777777" w:rsidR="00226624" w:rsidRPr="00E57A7D" w:rsidRDefault="00226624" w:rsidP="00C8669E">
      <w:pPr>
        <w:tabs>
          <w:tab w:val="clear" w:pos="567"/>
        </w:tabs>
        <w:spacing w:line="240" w:lineRule="auto"/>
        <w:jc w:val="both"/>
        <w:rPr>
          <w:szCs w:val="22"/>
        </w:rPr>
      </w:pPr>
    </w:p>
    <w:p w14:paraId="55308068" w14:textId="77777777" w:rsidR="00226624" w:rsidRDefault="00226624" w:rsidP="00C8669E">
      <w:pPr>
        <w:tabs>
          <w:tab w:val="clear" w:pos="567"/>
        </w:tabs>
        <w:spacing w:line="240" w:lineRule="auto"/>
        <w:jc w:val="both"/>
        <w:rPr>
          <w:b/>
          <w:szCs w:val="22"/>
        </w:rPr>
      </w:pPr>
    </w:p>
    <w:p w14:paraId="40BAF4DE" w14:textId="77777777" w:rsidR="00226624" w:rsidRDefault="00226624" w:rsidP="00C8669E">
      <w:pPr>
        <w:tabs>
          <w:tab w:val="clear" w:pos="567"/>
        </w:tabs>
        <w:spacing w:line="240" w:lineRule="auto"/>
        <w:jc w:val="both"/>
        <w:rPr>
          <w:b/>
          <w:szCs w:val="22"/>
        </w:rPr>
      </w:pPr>
    </w:p>
    <w:p w14:paraId="1F2FA60F" w14:textId="77777777" w:rsidR="00C114FF" w:rsidRPr="00E57A7D" w:rsidRDefault="006C78AB" w:rsidP="00A20941">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C8669E">
      <w:pPr>
        <w:tabs>
          <w:tab w:val="clear" w:pos="567"/>
        </w:tabs>
        <w:spacing w:line="240" w:lineRule="auto"/>
        <w:jc w:val="center"/>
        <w:rPr>
          <w:szCs w:val="22"/>
        </w:rPr>
      </w:pPr>
    </w:p>
    <w:p w14:paraId="302D5FF9" w14:textId="0488DEE6" w:rsidR="00226624" w:rsidRDefault="006C78AB" w:rsidP="00A20941">
      <w:pPr>
        <w:tabs>
          <w:tab w:val="clear" w:pos="567"/>
        </w:tabs>
        <w:spacing w:line="240" w:lineRule="auto"/>
        <w:jc w:val="center"/>
        <w:rPr>
          <w:b/>
          <w:szCs w:val="22"/>
        </w:rPr>
      </w:pPr>
      <w:r w:rsidRPr="00E57A7D">
        <w:rPr>
          <w:b/>
          <w:szCs w:val="22"/>
        </w:rPr>
        <w:t>VETERINĀRO ZĀĻU APRAKSTS</w:t>
      </w:r>
    </w:p>
    <w:p w14:paraId="11DBCA4A" w14:textId="77777777" w:rsidR="00226624" w:rsidRDefault="00226624" w:rsidP="00C8669E">
      <w:pPr>
        <w:tabs>
          <w:tab w:val="clear" w:pos="567"/>
        </w:tabs>
        <w:spacing w:line="240" w:lineRule="auto"/>
        <w:jc w:val="both"/>
        <w:rPr>
          <w:b/>
          <w:szCs w:val="22"/>
        </w:rPr>
      </w:pPr>
      <w:r>
        <w:rPr>
          <w:b/>
          <w:szCs w:val="22"/>
        </w:rPr>
        <w:br w:type="page"/>
      </w:r>
    </w:p>
    <w:p w14:paraId="784EDD33" w14:textId="77777777" w:rsidR="00C114FF" w:rsidRPr="00E57A7D" w:rsidRDefault="00C114FF" w:rsidP="00C8669E">
      <w:pPr>
        <w:tabs>
          <w:tab w:val="clear" w:pos="567"/>
        </w:tabs>
        <w:spacing w:line="240" w:lineRule="auto"/>
        <w:jc w:val="both"/>
        <w:rPr>
          <w:b/>
          <w:szCs w:val="22"/>
        </w:rPr>
      </w:pPr>
    </w:p>
    <w:p w14:paraId="57C79279" w14:textId="2D906B35" w:rsidR="00C114FF" w:rsidRPr="00E57A7D" w:rsidRDefault="006C78AB" w:rsidP="00C8669E">
      <w:pPr>
        <w:pStyle w:val="Style1"/>
        <w:jc w:val="both"/>
      </w:pPr>
      <w:r w:rsidRPr="00E57A7D">
        <w:t>1.</w:t>
      </w:r>
      <w:r w:rsidRPr="00E57A7D">
        <w:tab/>
        <w:t>VETERINĀRO ZĀĻU NOSAUKUMS</w:t>
      </w:r>
    </w:p>
    <w:p w14:paraId="1E4B1396" w14:textId="77777777" w:rsidR="00C114FF" w:rsidRPr="00E57A7D" w:rsidRDefault="00C114FF" w:rsidP="00C8669E">
      <w:pPr>
        <w:tabs>
          <w:tab w:val="clear" w:pos="567"/>
        </w:tabs>
        <w:spacing w:line="240" w:lineRule="auto"/>
        <w:jc w:val="both"/>
        <w:rPr>
          <w:szCs w:val="22"/>
        </w:rPr>
      </w:pPr>
    </w:p>
    <w:p w14:paraId="3773F5C0" w14:textId="3DCDF506" w:rsidR="00D624A4" w:rsidRPr="00880907" w:rsidRDefault="00D624A4" w:rsidP="00C8669E">
      <w:pPr>
        <w:jc w:val="both"/>
        <w:rPr>
          <w:bCs/>
          <w:color w:val="000000"/>
          <w:szCs w:val="22"/>
        </w:rPr>
      </w:pPr>
      <w:r w:rsidRPr="00C8669E">
        <w:rPr>
          <w:bCs/>
          <w:caps/>
          <w:szCs w:val="22"/>
        </w:rPr>
        <w:t xml:space="preserve">DEPO-MEDRONE V </w:t>
      </w:r>
      <w:r w:rsidRPr="00880907">
        <w:rPr>
          <w:bCs/>
          <w:szCs w:val="22"/>
        </w:rPr>
        <w:t>40</w:t>
      </w:r>
      <w:r w:rsidR="00880907">
        <w:rPr>
          <w:bCs/>
          <w:szCs w:val="22"/>
        </w:rPr>
        <w:t> </w:t>
      </w:r>
      <w:r w:rsidRPr="00880907">
        <w:rPr>
          <w:bCs/>
          <w:szCs w:val="22"/>
        </w:rPr>
        <w:t>mg/ml suspensija injekcijām suņiem, kaķiem un zirgiem</w:t>
      </w:r>
    </w:p>
    <w:p w14:paraId="13D3D1EE" w14:textId="77777777" w:rsidR="00C114FF" w:rsidRPr="00E57A7D" w:rsidRDefault="00C114FF" w:rsidP="00C8669E">
      <w:pPr>
        <w:tabs>
          <w:tab w:val="clear" w:pos="567"/>
        </w:tabs>
        <w:spacing w:line="240" w:lineRule="auto"/>
        <w:jc w:val="both"/>
        <w:rPr>
          <w:szCs w:val="22"/>
        </w:rPr>
      </w:pPr>
    </w:p>
    <w:p w14:paraId="40295DE5" w14:textId="77777777" w:rsidR="00C114FF" w:rsidRPr="00E57A7D" w:rsidRDefault="00C114FF" w:rsidP="00C8669E">
      <w:pPr>
        <w:tabs>
          <w:tab w:val="clear" w:pos="567"/>
        </w:tabs>
        <w:spacing w:line="240" w:lineRule="auto"/>
        <w:jc w:val="both"/>
        <w:rPr>
          <w:szCs w:val="22"/>
        </w:rPr>
      </w:pPr>
    </w:p>
    <w:p w14:paraId="0E03EA25" w14:textId="77777777" w:rsidR="00C114FF" w:rsidRPr="00E57A7D" w:rsidRDefault="006C78AB" w:rsidP="00C8669E">
      <w:pPr>
        <w:pStyle w:val="Style1"/>
        <w:jc w:val="both"/>
      </w:pPr>
      <w:r w:rsidRPr="00E57A7D">
        <w:t>2.</w:t>
      </w:r>
      <w:r w:rsidRPr="00E57A7D">
        <w:tab/>
        <w:t>KVALITATĪVAIS UN KVANTITATĪVAIS SASTĀVS</w:t>
      </w:r>
    </w:p>
    <w:p w14:paraId="473A39A6" w14:textId="77777777" w:rsidR="00C114FF" w:rsidRPr="00E57A7D" w:rsidRDefault="00C114FF" w:rsidP="00C8669E">
      <w:pPr>
        <w:tabs>
          <w:tab w:val="clear" w:pos="567"/>
        </w:tabs>
        <w:spacing w:line="240" w:lineRule="auto"/>
        <w:jc w:val="both"/>
        <w:rPr>
          <w:szCs w:val="22"/>
        </w:rPr>
      </w:pPr>
    </w:p>
    <w:p w14:paraId="5A2821AA" w14:textId="5A1CE59E" w:rsidR="00D624A4" w:rsidRDefault="00A20941" w:rsidP="00C8669E">
      <w:pPr>
        <w:jc w:val="both"/>
        <w:rPr>
          <w:color w:val="000000"/>
          <w:szCs w:val="22"/>
        </w:rPr>
      </w:pPr>
      <w:r>
        <w:rPr>
          <w:color w:val="000000"/>
          <w:szCs w:val="22"/>
        </w:rPr>
        <w:t>1</w:t>
      </w:r>
      <w:r w:rsidR="00880907">
        <w:rPr>
          <w:color w:val="000000"/>
          <w:szCs w:val="22"/>
        </w:rPr>
        <w:t> </w:t>
      </w:r>
      <w:r w:rsidR="00D624A4" w:rsidRPr="00376450">
        <w:rPr>
          <w:color w:val="000000"/>
          <w:szCs w:val="22"/>
        </w:rPr>
        <w:t>ml satur:</w:t>
      </w:r>
    </w:p>
    <w:p w14:paraId="303B8C13" w14:textId="77777777" w:rsidR="009C18E6" w:rsidRPr="00376450" w:rsidRDefault="009C18E6" w:rsidP="00C8669E">
      <w:pPr>
        <w:jc w:val="both"/>
        <w:rPr>
          <w:color w:val="000000"/>
          <w:szCs w:val="22"/>
        </w:rPr>
      </w:pPr>
    </w:p>
    <w:p w14:paraId="50A05EE8" w14:textId="77777777" w:rsidR="00D624A4" w:rsidRPr="000C4EDF" w:rsidRDefault="00D624A4" w:rsidP="00C8669E">
      <w:pPr>
        <w:jc w:val="both"/>
        <w:rPr>
          <w:b/>
          <w:color w:val="000000"/>
          <w:szCs w:val="22"/>
        </w:rPr>
      </w:pPr>
      <w:r w:rsidRPr="000C4EDF">
        <w:rPr>
          <w:b/>
          <w:color w:val="000000"/>
          <w:szCs w:val="22"/>
        </w:rPr>
        <w:t>Aktīvā viela:</w:t>
      </w:r>
    </w:p>
    <w:p w14:paraId="3365D68E" w14:textId="21A1CAAC" w:rsidR="00D624A4" w:rsidRPr="003A327C" w:rsidRDefault="00D624A4" w:rsidP="004D3FAA">
      <w:pPr>
        <w:suppressAutoHyphens/>
        <w:jc w:val="both"/>
        <w:rPr>
          <w:szCs w:val="22"/>
        </w:rPr>
      </w:pPr>
      <w:proofErr w:type="spellStart"/>
      <w:r w:rsidRPr="003A327C">
        <w:rPr>
          <w:spacing w:val="-2"/>
          <w:szCs w:val="22"/>
        </w:rPr>
        <w:t>Metilprednizolona</w:t>
      </w:r>
      <w:proofErr w:type="spellEnd"/>
      <w:r w:rsidRPr="003A327C">
        <w:rPr>
          <w:spacing w:val="-2"/>
          <w:szCs w:val="22"/>
        </w:rPr>
        <w:t xml:space="preserve"> acetāts</w:t>
      </w:r>
      <w:r w:rsidRPr="003A327C">
        <w:rPr>
          <w:spacing w:val="-2"/>
          <w:szCs w:val="22"/>
        </w:rPr>
        <w:tab/>
      </w:r>
      <w:r w:rsidRPr="003A327C">
        <w:rPr>
          <w:spacing w:val="-2"/>
          <w:szCs w:val="22"/>
        </w:rPr>
        <w:tab/>
      </w:r>
      <w:r w:rsidRPr="003A327C">
        <w:rPr>
          <w:spacing w:val="-2"/>
          <w:szCs w:val="22"/>
        </w:rPr>
        <w:tab/>
        <w:t>40</w:t>
      </w:r>
      <w:r w:rsidR="00880907">
        <w:rPr>
          <w:spacing w:val="-2"/>
          <w:szCs w:val="22"/>
        </w:rPr>
        <w:t> </w:t>
      </w:r>
      <w:r w:rsidRPr="003A327C">
        <w:rPr>
          <w:spacing w:val="-2"/>
          <w:szCs w:val="22"/>
        </w:rPr>
        <w:t>mg</w:t>
      </w:r>
    </w:p>
    <w:p w14:paraId="64E4CB1E" w14:textId="77777777" w:rsidR="00D624A4" w:rsidRPr="003A327C" w:rsidRDefault="00D624A4" w:rsidP="00C8669E">
      <w:pPr>
        <w:tabs>
          <w:tab w:val="left" w:pos="1701"/>
        </w:tabs>
        <w:jc w:val="both"/>
        <w:rPr>
          <w:color w:val="000000"/>
          <w:szCs w:val="22"/>
        </w:rPr>
      </w:pPr>
    </w:p>
    <w:p w14:paraId="38512D51" w14:textId="56E8EE04" w:rsidR="00D624A4" w:rsidRPr="00376450" w:rsidRDefault="00D624A4" w:rsidP="00C8669E">
      <w:pPr>
        <w:tabs>
          <w:tab w:val="left" w:pos="2488"/>
        </w:tabs>
        <w:jc w:val="both"/>
        <w:rPr>
          <w:color w:val="000000"/>
          <w:szCs w:val="22"/>
        </w:rPr>
      </w:pPr>
      <w:proofErr w:type="spellStart"/>
      <w:r w:rsidRPr="009345CB">
        <w:rPr>
          <w:b/>
          <w:color w:val="000000"/>
          <w:szCs w:val="22"/>
        </w:rPr>
        <w:t>Palīg</w:t>
      </w:r>
      <w:r w:rsidRPr="00376450">
        <w:rPr>
          <w:b/>
          <w:color w:val="000000"/>
          <w:szCs w:val="22"/>
        </w:rPr>
        <w:t>vielas</w:t>
      </w:r>
      <w:proofErr w:type="spellEnd"/>
      <w:r w:rsidRPr="00376450">
        <w:rPr>
          <w:b/>
          <w:color w:val="000000"/>
          <w:szCs w:val="22"/>
        </w:rPr>
        <w:t>:</w:t>
      </w:r>
    </w:p>
    <w:p w14:paraId="1C65C836" w14:textId="77777777" w:rsidR="00880907" w:rsidRDefault="00880907" w:rsidP="00C8669E">
      <w:pPr>
        <w:jc w:val="both"/>
        <w:rPr>
          <w:color w:val="000000"/>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880907" w:rsidRPr="00E57A7D" w14:paraId="69C3ABD8" w14:textId="77777777" w:rsidTr="001A2ED4">
        <w:tc>
          <w:tcPr>
            <w:tcW w:w="4524" w:type="dxa"/>
            <w:shd w:val="clear" w:color="auto" w:fill="auto"/>
            <w:vAlign w:val="center"/>
          </w:tcPr>
          <w:p w14:paraId="0B0F6C8A" w14:textId="53944052" w:rsidR="00880907" w:rsidRPr="00E57A7D" w:rsidRDefault="00880907" w:rsidP="00C8669E">
            <w:pPr>
              <w:spacing w:before="60" w:after="60"/>
              <w:jc w:val="both"/>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880907" w:rsidRPr="00E57A7D" w14:paraId="476E0F96" w14:textId="77777777" w:rsidTr="001A2ED4">
        <w:tc>
          <w:tcPr>
            <w:tcW w:w="4524" w:type="dxa"/>
            <w:shd w:val="clear" w:color="auto" w:fill="auto"/>
            <w:vAlign w:val="center"/>
          </w:tcPr>
          <w:p w14:paraId="12A462C6" w14:textId="73F13C32" w:rsidR="00880907" w:rsidRPr="00E57A7D" w:rsidRDefault="00880907" w:rsidP="00C8669E">
            <w:pPr>
              <w:jc w:val="both"/>
              <w:rPr>
                <w:iCs/>
                <w:szCs w:val="22"/>
              </w:rPr>
            </w:pPr>
            <w:proofErr w:type="spellStart"/>
            <w:r w:rsidRPr="000C4EDF">
              <w:rPr>
                <w:color w:val="000000"/>
                <w:szCs w:val="22"/>
              </w:rPr>
              <w:t>Makrogols</w:t>
            </w:r>
            <w:proofErr w:type="spellEnd"/>
            <w:r w:rsidRPr="000C4EDF">
              <w:rPr>
                <w:color w:val="000000"/>
                <w:szCs w:val="22"/>
              </w:rPr>
              <w:t xml:space="preserve"> 3350</w:t>
            </w:r>
          </w:p>
        </w:tc>
      </w:tr>
      <w:tr w:rsidR="00880907" w:rsidRPr="00E57A7D" w14:paraId="3A51972B" w14:textId="77777777" w:rsidTr="001A2ED4">
        <w:tc>
          <w:tcPr>
            <w:tcW w:w="4524" w:type="dxa"/>
            <w:shd w:val="clear" w:color="auto" w:fill="auto"/>
            <w:vAlign w:val="center"/>
          </w:tcPr>
          <w:p w14:paraId="6458B62C" w14:textId="3C8D0EEA" w:rsidR="00880907" w:rsidRPr="00E57A7D" w:rsidRDefault="00880907" w:rsidP="00C8669E">
            <w:pPr>
              <w:spacing w:before="60" w:after="60"/>
              <w:jc w:val="both"/>
              <w:rPr>
                <w:iCs/>
                <w:szCs w:val="22"/>
              </w:rPr>
            </w:pPr>
            <w:proofErr w:type="spellStart"/>
            <w:r w:rsidRPr="000C4EDF">
              <w:rPr>
                <w:spacing w:val="-2"/>
                <w:szCs w:val="22"/>
              </w:rPr>
              <w:t>Miristil</w:t>
            </w:r>
            <w:proofErr w:type="spellEnd"/>
            <w:r w:rsidRPr="000C4EDF">
              <w:rPr>
                <w:spacing w:val="-2"/>
                <w:szCs w:val="22"/>
              </w:rPr>
              <w:t>-gamma-</w:t>
            </w:r>
            <w:proofErr w:type="spellStart"/>
            <w:r w:rsidRPr="000C4EDF">
              <w:rPr>
                <w:spacing w:val="-2"/>
                <w:szCs w:val="22"/>
              </w:rPr>
              <w:t>pikolīnija</w:t>
            </w:r>
            <w:proofErr w:type="spellEnd"/>
            <w:r w:rsidRPr="000C4EDF">
              <w:rPr>
                <w:spacing w:val="-2"/>
                <w:szCs w:val="22"/>
              </w:rPr>
              <w:t xml:space="preserve"> hlorīds</w:t>
            </w:r>
          </w:p>
        </w:tc>
      </w:tr>
      <w:tr w:rsidR="00880907" w:rsidRPr="00E57A7D" w14:paraId="7B6EC9D3" w14:textId="77777777" w:rsidTr="001A2ED4">
        <w:tc>
          <w:tcPr>
            <w:tcW w:w="4524" w:type="dxa"/>
            <w:shd w:val="clear" w:color="auto" w:fill="auto"/>
            <w:vAlign w:val="center"/>
          </w:tcPr>
          <w:p w14:paraId="672116A6" w14:textId="69BE9131" w:rsidR="00880907" w:rsidRPr="00E57A7D" w:rsidRDefault="00880907" w:rsidP="00C8669E">
            <w:pPr>
              <w:spacing w:before="60" w:after="60"/>
              <w:jc w:val="both"/>
              <w:rPr>
                <w:iCs/>
                <w:szCs w:val="22"/>
              </w:rPr>
            </w:pPr>
            <w:r w:rsidRPr="003A327C">
              <w:rPr>
                <w:szCs w:val="22"/>
              </w:rPr>
              <w:t>Nātrija hlorīds</w:t>
            </w:r>
          </w:p>
        </w:tc>
      </w:tr>
      <w:tr w:rsidR="00880907" w:rsidRPr="00E57A7D" w14:paraId="433B1145" w14:textId="77777777" w:rsidTr="001A2ED4">
        <w:tc>
          <w:tcPr>
            <w:tcW w:w="4524" w:type="dxa"/>
            <w:shd w:val="clear" w:color="auto" w:fill="auto"/>
            <w:vAlign w:val="center"/>
          </w:tcPr>
          <w:p w14:paraId="64419697" w14:textId="01300D43" w:rsidR="00880907" w:rsidRPr="00E57A7D" w:rsidRDefault="00880907" w:rsidP="00C8669E">
            <w:pPr>
              <w:spacing w:before="60" w:after="60"/>
              <w:ind w:left="567" w:hanging="567"/>
              <w:jc w:val="both"/>
              <w:rPr>
                <w:b/>
                <w:bCs/>
                <w:iCs/>
                <w:szCs w:val="22"/>
              </w:rPr>
            </w:pPr>
            <w:r w:rsidRPr="00AB6A02">
              <w:rPr>
                <w:szCs w:val="22"/>
              </w:rPr>
              <w:t>Nātrija hidroksīds</w:t>
            </w:r>
          </w:p>
        </w:tc>
      </w:tr>
      <w:tr w:rsidR="00880907" w:rsidRPr="00E57A7D" w14:paraId="79C2E6C4" w14:textId="77777777" w:rsidTr="001A2ED4">
        <w:tc>
          <w:tcPr>
            <w:tcW w:w="4524" w:type="dxa"/>
            <w:shd w:val="clear" w:color="auto" w:fill="auto"/>
            <w:vAlign w:val="center"/>
          </w:tcPr>
          <w:p w14:paraId="4C126BEB" w14:textId="740F0923" w:rsidR="00880907" w:rsidRPr="00E57A7D" w:rsidRDefault="00880907" w:rsidP="00C8669E">
            <w:pPr>
              <w:spacing w:before="60" w:after="60"/>
              <w:jc w:val="both"/>
              <w:rPr>
                <w:iCs/>
                <w:szCs w:val="22"/>
              </w:rPr>
            </w:pPr>
            <w:r w:rsidRPr="00376450">
              <w:rPr>
                <w:szCs w:val="22"/>
              </w:rPr>
              <w:t>Sālsskābe</w:t>
            </w:r>
          </w:p>
        </w:tc>
      </w:tr>
      <w:tr w:rsidR="00880907" w:rsidRPr="00E57A7D" w14:paraId="2EBF4D14" w14:textId="77777777" w:rsidTr="001A2ED4">
        <w:tc>
          <w:tcPr>
            <w:tcW w:w="4524" w:type="dxa"/>
            <w:shd w:val="clear" w:color="auto" w:fill="auto"/>
            <w:vAlign w:val="center"/>
          </w:tcPr>
          <w:p w14:paraId="646FC401" w14:textId="1C30AA0F" w:rsidR="00880907" w:rsidRPr="00376450" w:rsidRDefault="00880907" w:rsidP="00C8669E">
            <w:pPr>
              <w:spacing w:before="60" w:after="60"/>
              <w:jc w:val="both"/>
              <w:rPr>
                <w:szCs w:val="22"/>
              </w:rPr>
            </w:pPr>
            <w:r w:rsidRPr="00376450">
              <w:rPr>
                <w:szCs w:val="22"/>
              </w:rPr>
              <w:t>Ūdens injekcijām</w:t>
            </w:r>
          </w:p>
        </w:tc>
      </w:tr>
    </w:tbl>
    <w:p w14:paraId="5797EE2F" w14:textId="77777777" w:rsidR="00880907" w:rsidRDefault="00880907" w:rsidP="00C8669E">
      <w:pPr>
        <w:jc w:val="both"/>
        <w:rPr>
          <w:szCs w:val="22"/>
        </w:rPr>
      </w:pPr>
    </w:p>
    <w:p w14:paraId="74965635" w14:textId="719AB829" w:rsidR="00BE3CFA" w:rsidRPr="003A327C" w:rsidRDefault="00BE3CFA" w:rsidP="00C8669E">
      <w:pPr>
        <w:jc w:val="both"/>
        <w:rPr>
          <w:color w:val="000000"/>
          <w:szCs w:val="22"/>
        </w:rPr>
      </w:pPr>
      <w:r w:rsidRPr="003A327C">
        <w:rPr>
          <w:szCs w:val="22"/>
        </w:rPr>
        <w:t>Balta suspensija.</w:t>
      </w:r>
    </w:p>
    <w:p w14:paraId="7F511C5F" w14:textId="49C7EF0C" w:rsidR="00C114FF" w:rsidRDefault="00C114FF" w:rsidP="00C8669E">
      <w:pPr>
        <w:tabs>
          <w:tab w:val="clear" w:pos="567"/>
        </w:tabs>
        <w:spacing w:line="240" w:lineRule="auto"/>
        <w:jc w:val="both"/>
        <w:rPr>
          <w:szCs w:val="22"/>
        </w:rPr>
      </w:pPr>
    </w:p>
    <w:p w14:paraId="162A80D8" w14:textId="77777777" w:rsidR="00880907" w:rsidRPr="00E57A7D" w:rsidRDefault="00880907" w:rsidP="00C8669E">
      <w:pPr>
        <w:tabs>
          <w:tab w:val="clear" w:pos="567"/>
        </w:tabs>
        <w:spacing w:line="240" w:lineRule="auto"/>
        <w:jc w:val="both"/>
        <w:rPr>
          <w:szCs w:val="22"/>
        </w:rPr>
      </w:pPr>
    </w:p>
    <w:p w14:paraId="65BA56E1" w14:textId="77777777" w:rsidR="00C114FF" w:rsidRPr="00E57A7D" w:rsidRDefault="006C78AB" w:rsidP="00C8669E">
      <w:pPr>
        <w:pStyle w:val="Style1"/>
        <w:jc w:val="both"/>
      </w:pPr>
      <w:r w:rsidRPr="00E57A7D">
        <w:t>3.</w:t>
      </w:r>
      <w:r w:rsidRPr="00E57A7D">
        <w:tab/>
        <w:t>KLĪNISKĀ INFORMĀCIJA</w:t>
      </w:r>
    </w:p>
    <w:p w14:paraId="38A3E502" w14:textId="77777777" w:rsidR="00C114FF" w:rsidRPr="00E57A7D" w:rsidRDefault="00C114FF" w:rsidP="00C8669E">
      <w:pPr>
        <w:tabs>
          <w:tab w:val="clear" w:pos="567"/>
        </w:tabs>
        <w:spacing w:line="240" w:lineRule="auto"/>
        <w:jc w:val="both"/>
        <w:rPr>
          <w:szCs w:val="22"/>
        </w:rPr>
      </w:pPr>
    </w:p>
    <w:p w14:paraId="02954D74" w14:textId="565462B1" w:rsidR="00C114FF" w:rsidRPr="00E57A7D" w:rsidRDefault="006C78AB" w:rsidP="00C8669E">
      <w:pPr>
        <w:pStyle w:val="Style1"/>
        <w:jc w:val="both"/>
      </w:pPr>
      <w:r w:rsidRPr="00E57A7D">
        <w:t>3.1</w:t>
      </w:r>
      <w:r w:rsidR="000B46FB">
        <w:t>.</w:t>
      </w:r>
      <w:r w:rsidRPr="00E57A7D">
        <w:tab/>
      </w:r>
      <w:proofErr w:type="spellStart"/>
      <w:r w:rsidRPr="00E57A7D">
        <w:t>Mērķsugas</w:t>
      </w:r>
      <w:proofErr w:type="spellEnd"/>
    </w:p>
    <w:p w14:paraId="34C918CF" w14:textId="44520C8D" w:rsidR="00C114FF" w:rsidRDefault="00C114FF" w:rsidP="00C8669E">
      <w:pPr>
        <w:tabs>
          <w:tab w:val="clear" w:pos="567"/>
        </w:tabs>
        <w:spacing w:line="240" w:lineRule="auto"/>
        <w:jc w:val="both"/>
        <w:rPr>
          <w:szCs w:val="22"/>
        </w:rPr>
      </w:pPr>
    </w:p>
    <w:p w14:paraId="2CEDF29D" w14:textId="77777777" w:rsidR="00BE3CFA" w:rsidRPr="00376450" w:rsidRDefault="00BE3CFA" w:rsidP="004D3FAA">
      <w:pPr>
        <w:suppressAutoHyphens/>
        <w:ind w:hanging="9"/>
        <w:jc w:val="both"/>
        <w:rPr>
          <w:szCs w:val="22"/>
        </w:rPr>
      </w:pPr>
      <w:r w:rsidRPr="00376450">
        <w:rPr>
          <w:szCs w:val="22"/>
        </w:rPr>
        <w:t>Suņi, kaķi un zirgi.</w:t>
      </w:r>
    </w:p>
    <w:p w14:paraId="1AB856FD" w14:textId="77777777" w:rsidR="00BE3CFA" w:rsidRPr="00E57A7D" w:rsidRDefault="00BE3CFA" w:rsidP="00C8669E">
      <w:pPr>
        <w:tabs>
          <w:tab w:val="clear" w:pos="567"/>
        </w:tabs>
        <w:spacing w:line="240" w:lineRule="auto"/>
        <w:jc w:val="both"/>
        <w:rPr>
          <w:szCs w:val="22"/>
        </w:rPr>
      </w:pPr>
    </w:p>
    <w:p w14:paraId="21C9837D" w14:textId="0700DD4D" w:rsidR="00C114FF" w:rsidRPr="00E57A7D" w:rsidRDefault="006C78AB" w:rsidP="00C8669E">
      <w:pPr>
        <w:pStyle w:val="Style1"/>
        <w:jc w:val="both"/>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C8669E">
      <w:pPr>
        <w:tabs>
          <w:tab w:val="clear" w:pos="567"/>
        </w:tabs>
        <w:spacing w:line="240" w:lineRule="auto"/>
        <w:jc w:val="both"/>
        <w:rPr>
          <w:szCs w:val="22"/>
        </w:rPr>
      </w:pPr>
    </w:p>
    <w:p w14:paraId="3DABEBC5" w14:textId="77777777" w:rsidR="00226624" w:rsidRDefault="00BE3CFA" w:rsidP="004D3FAA">
      <w:pPr>
        <w:jc w:val="both"/>
        <w:rPr>
          <w:szCs w:val="22"/>
        </w:rPr>
      </w:pPr>
      <w:r w:rsidRPr="00C8669E">
        <w:rPr>
          <w:szCs w:val="22"/>
          <w:u w:val="single"/>
        </w:rPr>
        <w:t>Suņiem un kaķiem</w:t>
      </w:r>
      <w:r w:rsidRPr="00376450">
        <w:rPr>
          <w:szCs w:val="22"/>
        </w:rPr>
        <w:t xml:space="preserve">: </w:t>
      </w:r>
    </w:p>
    <w:p w14:paraId="4D267DC0" w14:textId="5FF93AA1" w:rsidR="00BE3CFA" w:rsidRPr="003A327C" w:rsidRDefault="00226624" w:rsidP="004D3FAA">
      <w:pPr>
        <w:jc w:val="both"/>
        <w:rPr>
          <w:szCs w:val="22"/>
        </w:rPr>
      </w:pPr>
      <w:r>
        <w:rPr>
          <w:szCs w:val="22"/>
        </w:rPr>
        <w:t>I</w:t>
      </w:r>
      <w:r w:rsidR="00BE3CFA" w:rsidRPr="00376450">
        <w:rPr>
          <w:szCs w:val="22"/>
        </w:rPr>
        <w:t>ekaisuma un alerģisku stāvokļu, piemēram, alerģisku vai nespecifisku ādas iekaisumu, skeleta-muskuļu</w:t>
      </w:r>
      <w:r w:rsidR="00BE3CFA">
        <w:rPr>
          <w:szCs w:val="22"/>
        </w:rPr>
        <w:t xml:space="preserve"> sistēmas</w:t>
      </w:r>
      <w:r w:rsidR="00BE3CFA" w:rsidRPr="000C4EDF">
        <w:rPr>
          <w:szCs w:val="22"/>
        </w:rPr>
        <w:t>, acu</w:t>
      </w:r>
      <w:r>
        <w:rPr>
          <w:szCs w:val="22"/>
        </w:rPr>
        <w:t xml:space="preserve"> vai </w:t>
      </w:r>
      <w:r w:rsidR="00BE3CFA" w:rsidRPr="000C4EDF">
        <w:rPr>
          <w:szCs w:val="22"/>
        </w:rPr>
        <w:t>ausu iekaisum</w:t>
      </w:r>
      <w:r>
        <w:rPr>
          <w:szCs w:val="22"/>
        </w:rPr>
        <w:t>u</w:t>
      </w:r>
      <w:r w:rsidR="00BE3CFA" w:rsidRPr="000C4EDF">
        <w:rPr>
          <w:szCs w:val="22"/>
        </w:rPr>
        <w:t xml:space="preserve"> un citu iekaisum</w:t>
      </w:r>
      <w:r>
        <w:rPr>
          <w:szCs w:val="22"/>
        </w:rPr>
        <w:t xml:space="preserve">u vai </w:t>
      </w:r>
      <w:r w:rsidR="00BE3CFA" w:rsidRPr="000C4EDF">
        <w:rPr>
          <w:szCs w:val="22"/>
        </w:rPr>
        <w:t xml:space="preserve">alerģisku stāvokļu, piemēram, </w:t>
      </w:r>
      <w:proofErr w:type="spellStart"/>
      <w:r w:rsidR="00BE3CFA" w:rsidRPr="000C4EDF">
        <w:rPr>
          <w:szCs w:val="22"/>
        </w:rPr>
        <w:t>autoimūnās</w:t>
      </w:r>
      <w:proofErr w:type="spellEnd"/>
      <w:r w:rsidR="00BE3CFA" w:rsidRPr="000C4EDF">
        <w:rPr>
          <w:szCs w:val="22"/>
        </w:rPr>
        <w:t xml:space="preserve"> sistēmas tra</w:t>
      </w:r>
      <w:r w:rsidR="00BE3CFA" w:rsidRPr="003A327C">
        <w:rPr>
          <w:szCs w:val="22"/>
        </w:rPr>
        <w:t xml:space="preserve">ucējumu ārstēšanai, kas reaģē uz </w:t>
      </w:r>
      <w:r w:rsidR="00BE3CFA">
        <w:rPr>
          <w:szCs w:val="22"/>
        </w:rPr>
        <w:t xml:space="preserve">ārstēšanu ar </w:t>
      </w:r>
      <w:proofErr w:type="spellStart"/>
      <w:r w:rsidR="00BE3CFA" w:rsidRPr="003A327C">
        <w:rPr>
          <w:szCs w:val="22"/>
        </w:rPr>
        <w:t>kortikosteroīd</w:t>
      </w:r>
      <w:r w:rsidR="00BE3CFA">
        <w:rPr>
          <w:szCs w:val="22"/>
        </w:rPr>
        <w:t>iem</w:t>
      </w:r>
      <w:proofErr w:type="spellEnd"/>
      <w:r w:rsidR="00BE3CFA" w:rsidRPr="003A327C">
        <w:rPr>
          <w:szCs w:val="22"/>
        </w:rPr>
        <w:t>. Šīs</w:t>
      </w:r>
      <w:r>
        <w:rPr>
          <w:szCs w:val="22"/>
        </w:rPr>
        <w:t xml:space="preserve"> veterinārās</w:t>
      </w:r>
      <w:r w:rsidR="00BE3CFA" w:rsidRPr="003A327C">
        <w:rPr>
          <w:szCs w:val="22"/>
        </w:rPr>
        <w:t xml:space="preserve"> zāles var izmantot, kā vienu no posmiem kopējā slimības ārstēšanās kursā.</w:t>
      </w:r>
    </w:p>
    <w:p w14:paraId="58B30C69" w14:textId="77777777" w:rsidR="00BE3CFA" w:rsidRPr="003A327C" w:rsidRDefault="00BE3CFA" w:rsidP="004D3FAA">
      <w:pPr>
        <w:jc w:val="both"/>
        <w:rPr>
          <w:szCs w:val="22"/>
        </w:rPr>
      </w:pPr>
    </w:p>
    <w:p w14:paraId="6ECCE5D9" w14:textId="77777777" w:rsidR="00226624" w:rsidRDefault="00BE3CFA" w:rsidP="00C8669E">
      <w:pPr>
        <w:tabs>
          <w:tab w:val="clear" w:pos="567"/>
        </w:tabs>
        <w:spacing w:line="240" w:lineRule="auto"/>
        <w:jc w:val="both"/>
        <w:rPr>
          <w:szCs w:val="22"/>
        </w:rPr>
      </w:pPr>
      <w:r w:rsidRPr="00C8669E">
        <w:rPr>
          <w:szCs w:val="22"/>
          <w:u w:val="single"/>
        </w:rPr>
        <w:t>Zirgiem</w:t>
      </w:r>
      <w:r w:rsidRPr="003A327C">
        <w:rPr>
          <w:szCs w:val="22"/>
        </w:rPr>
        <w:t xml:space="preserve">: </w:t>
      </w:r>
    </w:p>
    <w:p w14:paraId="055430F8" w14:textId="52A7F641" w:rsidR="00E86CEE" w:rsidRDefault="00226624" w:rsidP="00C8669E">
      <w:pPr>
        <w:tabs>
          <w:tab w:val="clear" w:pos="567"/>
        </w:tabs>
        <w:spacing w:line="240" w:lineRule="auto"/>
        <w:jc w:val="both"/>
        <w:rPr>
          <w:szCs w:val="22"/>
        </w:rPr>
      </w:pPr>
      <w:r>
        <w:rPr>
          <w:szCs w:val="22"/>
        </w:rPr>
        <w:t>S</w:t>
      </w:r>
      <w:r w:rsidR="00BE3CFA" w:rsidRPr="003A327C">
        <w:rPr>
          <w:szCs w:val="22"/>
        </w:rPr>
        <w:t>keleta-muskuļu sistēmas</w:t>
      </w:r>
      <w:r w:rsidR="00BE3CFA" w:rsidRPr="000C4EDF">
        <w:rPr>
          <w:szCs w:val="22"/>
        </w:rPr>
        <w:t xml:space="preserve"> bojājumu </w:t>
      </w:r>
      <w:r w:rsidR="00BE3CFA" w:rsidRPr="001D423D">
        <w:rPr>
          <w:szCs w:val="22"/>
        </w:rPr>
        <w:t>ārstēšanai. Šīs</w:t>
      </w:r>
      <w:r w:rsidR="006D46B1">
        <w:rPr>
          <w:szCs w:val="22"/>
        </w:rPr>
        <w:t xml:space="preserve"> veterinārās</w:t>
      </w:r>
      <w:r w:rsidR="00BE3CFA" w:rsidRPr="001D423D">
        <w:rPr>
          <w:szCs w:val="22"/>
        </w:rPr>
        <w:t xml:space="preserve"> zāles var izmantot, kā vienu no</w:t>
      </w:r>
      <w:r w:rsidR="00C51222">
        <w:rPr>
          <w:szCs w:val="22"/>
        </w:rPr>
        <w:t xml:space="preserve"> </w:t>
      </w:r>
      <w:r w:rsidR="00BE3CFA" w:rsidRPr="001D423D">
        <w:rPr>
          <w:szCs w:val="22"/>
        </w:rPr>
        <w:t>posmiem kopējā slimības ārstēšanās kursā.</w:t>
      </w:r>
    </w:p>
    <w:p w14:paraId="29AEBAD6" w14:textId="77777777" w:rsidR="00BE3CFA" w:rsidRPr="00E57A7D" w:rsidRDefault="00BE3CFA" w:rsidP="00C8669E">
      <w:pPr>
        <w:tabs>
          <w:tab w:val="clear" w:pos="567"/>
        </w:tabs>
        <w:spacing w:line="240" w:lineRule="auto"/>
        <w:jc w:val="both"/>
        <w:rPr>
          <w:szCs w:val="22"/>
        </w:rPr>
      </w:pPr>
    </w:p>
    <w:p w14:paraId="09E73C31" w14:textId="3D8EF2E3" w:rsidR="00C114FF" w:rsidRPr="00E57A7D" w:rsidRDefault="006C78AB" w:rsidP="00C8669E">
      <w:pPr>
        <w:pStyle w:val="Style1"/>
        <w:jc w:val="both"/>
      </w:pPr>
      <w:r w:rsidRPr="00E57A7D">
        <w:t>3.3</w:t>
      </w:r>
      <w:r w:rsidR="00E77619">
        <w:t>.</w:t>
      </w:r>
      <w:r w:rsidRPr="00E57A7D">
        <w:tab/>
        <w:t>Kontrindikācijas</w:t>
      </w:r>
    </w:p>
    <w:p w14:paraId="06FCC9B8" w14:textId="77777777" w:rsidR="00C114FF" w:rsidRPr="00E57A7D" w:rsidRDefault="00C114FF" w:rsidP="00C8669E">
      <w:pPr>
        <w:tabs>
          <w:tab w:val="clear" w:pos="567"/>
        </w:tabs>
        <w:spacing w:line="240" w:lineRule="auto"/>
        <w:jc w:val="both"/>
        <w:rPr>
          <w:szCs w:val="22"/>
        </w:rPr>
      </w:pPr>
    </w:p>
    <w:p w14:paraId="4FE8A9ED" w14:textId="77777777" w:rsidR="00BE3CFA" w:rsidRPr="00376450" w:rsidRDefault="00BE3CFA" w:rsidP="004D3FAA">
      <w:pPr>
        <w:pStyle w:val="spcheadings"/>
        <w:keepNext w:val="0"/>
        <w:tabs>
          <w:tab w:val="clear" w:pos="-567"/>
          <w:tab w:val="clear" w:pos="0"/>
          <w:tab w:val="clear" w:pos="567"/>
          <w:tab w:val="num" w:pos="1134"/>
        </w:tabs>
        <w:spacing w:before="0" w:after="0"/>
        <w:ind w:left="0" w:firstLine="0"/>
        <w:jc w:val="both"/>
        <w:rPr>
          <w:b w:val="0"/>
          <w:bCs w:val="0"/>
          <w:i w:val="0"/>
          <w:iCs w:val="0"/>
          <w:sz w:val="22"/>
          <w:szCs w:val="22"/>
          <w:lang w:val="lv-LV"/>
        </w:rPr>
      </w:pPr>
      <w:r w:rsidRPr="003A327C">
        <w:rPr>
          <w:b w:val="0"/>
          <w:bCs w:val="0"/>
          <w:i w:val="0"/>
          <w:iCs w:val="0"/>
          <w:sz w:val="22"/>
          <w:szCs w:val="22"/>
          <w:lang w:val="lv-LV"/>
        </w:rPr>
        <w:t>Nelietot intravenozām injekcijām. Lai izvairītos no intravenozas ievadīšanas, veikt aspirāciju</w:t>
      </w:r>
      <w:r w:rsidRPr="00376450">
        <w:rPr>
          <w:b w:val="0"/>
          <w:bCs w:val="0"/>
          <w:i w:val="0"/>
          <w:iCs w:val="0"/>
          <w:sz w:val="22"/>
          <w:szCs w:val="22"/>
          <w:lang w:val="lv-LV"/>
        </w:rPr>
        <w:t xml:space="preserve">. </w:t>
      </w:r>
    </w:p>
    <w:p w14:paraId="2BCBCCE7" w14:textId="3E54E824" w:rsidR="00BE3CFA" w:rsidRPr="000C4EDF" w:rsidRDefault="00BE3CFA" w:rsidP="004D3FAA">
      <w:pPr>
        <w:pStyle w:val="spcheadings"/>
        <w:keepNext w:val="0"/>
        <w:tabs>
          <w:tab w:val="clear" w:pos="-567"/>
          <w:tab w:val="clear" w:pos="0"/>
          <w:tab w:val="clear" w:pos="567"/>
          <w:tab w:val="num" w:pos="1134"/>
        </w:tabs>
        <w:spacing w:before="0" w:after="0"/>
        <w:ind w:left="0" w:firstLine="0"/>
        <w:jc w:val="both"/>
        <w:rPr>
          <w:b w:val="0"/>
          <w:bCs w:val="0"/>
          <w:i w:val="0"/>
          <w:iCs w:val="0"/>
          <w:sz w:val="22"/>
          <w:szCs w:val="22"/>
          <w:lang w:val="lv-LV"/>
        </w:rPr>
      </w:pPr>
      <w:r w:rsidRPr="000C4EDF">
        <w:rPr>
          <w:b w:val="0"/>
          <w:bCs w:val="0"/>
          <w:i w:val="0"/>
          <w:iCs w:val="0"/>
          <w:sz w:val="22"/>
          <w:szCs w:val="22"/>
          <w:lang w:val="lv-LV"/>
        </w:rPr>
        <w:t>Akūtas infekcijas</w:t>
      </w:r>
      <w:r w:rsidR="00714570">
        <w:rPr>
          <w:b w:val="0"/>
          <w:bCs w:val="0"/>
          <w:i w:val="0"/>
          <w:iCs w:val="0"/>
          <w:sz w:val="22"/>
          <w:szCs w:val="22"/>
          <w:lang w:val="lv-LV"/>
        </w:rPr>
        <w:t xml:space="preserve"> gadījumos </w:t>
      </w:r>
      <w:proofErr w:type="spellStart"/>
      <w:r w:rsidR="00714570" w:rsidRPr="000C4EDF">
        <w:rPr>
          <w:b w:val="0"/>
          <w:bCs w:val="0"/>
          <w:i w:val="0"/>
          <w:iCs w:val="0"/>
          <w:sz w:val="22"/>
          <w:szCs w:val="22"/>
          <w:lang w:val="lv-LV"/>
        </w:rPr>
        <w:t>intrasinoviālas</w:t>
      </w:r>
      <w:proofErr w:type="spellEnd"/>
      <w:r w:rsidR="00714570" w:rsidRPr="000C4EDF">
        <w:rPr>
          <w:b w:val="0"/>
          <w:bCs w:val="0"/>
          <w:i w:val="0"/>
          <w:iCs w:val="0"/>
          <w:sz w:val="22"/>
          <w:szCs w:val="22"/>
          <w:lang w:val="lv-LV"/>
        </w:rPr>
        <w:t xml:space="preserve">, </w:t>
      </w:r>
      <w:proofErr w:type="spellStart"/>
      <w:r w:rsidR="00714570" w:rsidRPr="000C4EDF">
        <w:rPr>
          <w:b w:val="0"/>
          <w:bCs w:val="0"/>
          <w:i w:val="0"/>
          <w:iCs w:val="0"/>
          <w:sz w:val="22"/>
          <w:szCs w:val="22"/>
          <w:lang w:val="lv-LV"/>
        </w:rPr>
        <w:t>starpcīpslu</w:t>
      </w:r>
      <w:proofErr w:type="spellEnd"/>
      <w:r w:rsidR="00714570" w:rsidRPr="000C4EDF">
        <w:rPr>
          <w:b w:val="0"/>
          <w:bCs w:val="0"/>
          <w:i w:val="0"/>
          <w:iCs w:val="0"/>
          <w:sz w:val="22"/>
          <w:szCs w:val="22"/>
          <w:lang w:val="lv-LV"/>
        </w:rPr>
        <w:t xml:space="preserve"> vai citas </w:t>
      </w:r>
      <w:proofErr w:type="spellStart"/>
      <w:r w:rsidR="00714570" w:rsidRPr="000C4EDF">
        <w:rPr>
          <w:b w:val="0"/>
          <w:bCs w:val="0"/>
          <w:i w:val="0"/>
          <w:iCs w:val="0"/>
          <w:sz w:val="22"/>
          <w:szCs w:val="22"/>
          <w:lang w:val="lv-LV"/>
        </w:rPr>
        <w:t>kortikosteroīdu</w:t>
      </w:r>
      <w:proofErr w:type="spellEnd"/>
      <w:r w:rsidR="00714570" w:rsidRPr="000C4EDF">
        <w:rPr>
          <w:b w:val="0"/>
          <w:bCs w:val="0"/>
          <w:i w:val="0"/>
          <w:iCs w:val="0"/>
          <w:sz w:val="22"/>
          <w:szCs w:val="22"/>
          <w:lang w:val="lv-LV"/>
        </w:rPr>
        <w:t xml:space="preserve"> injekcijas</w:t>
      </w:r>
      <w:r w:rsidR="00714570">
        <w:rPr>
          <w:b w:val="0"/>
          <w:bCs w:val="0"/>
          <w:i w:val="0"/>
          <w:iCs w:val="0"/>
          <w:sz w:val="22"/>
          <w:szCs w:val="22"/>
          <w:lang w:val="lv-LV"/>
        </w:rPr>
        <w:t xml:space="preserve">, </w:t>
      </w:r>
      <w:r w:rsidRPr="000C4EDF">
        <w:rPr>
          <w:b w:val="0"/>
          <w:bCs w:val="0"/>
          <w:i w:val="0"/>
          <w:iCs w:val="0"/>
          <w:sz w:val="22"/>
          <w:szCs w:val="22"/>
          <w:lang w:val="lv-LV"/>
        </w:rPr>
        <w:t>lokāla</w:t>
      </w:r>
      <w:r>
        <w:rPr>
          <w:b w:val="0"/>
          <w:bCs w:val="0"/>
          <w:i w:val="0"/>
          <w:iCs w:val="0"/>
          <w:sz w:val="22"/>
          <w:szCs w:val="22"/>
          <w:lang w:val="lv-LV"/>
        </w:rPr>
        <w:t>s</w:t>
      </w:r>
      <w:r w:rsidRPr="000C4EDF">
        <w:rPr>
          <w:b w:val="0"/>
          <w:bCs w:val="0"/>
          <w:i w:val="0"/>
          <w:iCs w:val="0"/>
          <w:sz w:val="22"/>
          <w:szCs w:val="22"/>
          <w:lang w:val="lv-LV"/>
        </w:rPr>
        <w:t xml:space="preserve"> </w:t>
      </w:r>
      <w:r>
        <w:rPr>
          <w:b w:val="0"/>
          <w:bCs w:val="0"/>
          <w:i w:val="0"/>
          <w:iCs w:val="0"/>
          <w:sz w:val="22"/>
          <w:szCs w:val="22"/>
          <w:lang w:val="lv-LV"/>
        </w:rPr>
        <w:t>iedarbības</w:t>
      </w:r>
      <w:r w:rsidRPr="000C4EDF">
        <w:rPr>
          <w:b w:val="0"/>
          <w:bCs w:val="0"/>
          <w:i w:val="0"/>
          <w:iCs w:val="0"/>
          <w:sz w:val="22"/>
          <w:szCs w:val="22"/>
          <w:lang w:val="lv-LV"/>
        </w:rPr>
        <w:t xml:space="preserve"> panākšanai</w:t>
      </w:r>
      <w:r w:rsidR="00714570">
        <w:rPr>
          <w:b w:val="0"/>
          <w:bCs w:val="0"/>
          <w:i w:val="0"/>
          <w:iCs w:val="0"/>
          <w:sz w:val="22"/>
          <w:szCs w:val="22"/>
          <w:lang w:val="lv-LV"/>
        </w:rPr>
        <w:t>,</w:t>
      </w:r>
      <w:r w:rsidRPr="000C4EDF">
        <w:rPr>
          <w:b w:val="0"/>
          <w:bCs w:val="0"/>
          <w:i w:val="0"/>
          <w:iCs w:val="0"/>
          <w:sz w:val="22"/>
          <w:szCs w:val="22"/>
          <w:lang w:val="lv-LV"/>
        </w:rPr>
        <w:t xml:space="preserve"> ir </w:t>
      </w:r>
      <w:proofErr w:type="spellStart"/>
      <w:r w:rsidRPr="000C4EDF">
        <w:rPr>
          <w:b w:val="0"/>
          <w:bCs w:val="0"/>
          <w:i w:val="0"/>
          <w:iCs w:val="0"/>
          <w:sz w:val="22"/>
          <w:szCs w:val="22"/>
          <w:lang w:val="lv-LV"/>
        </w:rPr>
        <w:t>kontrindicētas</w:t>
      </w:r>
      <w:proofErr w:type="spellEnd"/>
      <w:r w:rsidRPr="000C4EDF">
        <w:rPr>
          <w:b w:val="0"/>
          <w:bCs w:val="0"/>
          <w:i w:val="0"/>
          <w:iCs w:val="0"/>
          <w:sz w:val="22"/>
          <w:szCs w:val="22"/>
          <w:lang w:val="lv-LV"/>
        </w:rPr>
        <w:t xml:space="preserve">. </w:t>
      </w:r>
    </w:p>
    <w:p w14:paraId="448091A9" w14:textId="4CDFBECC" w:rsidR="00BE3CFA" w:rsidRPr="000C4EDF" w:rsidRDefault="00BE3CFA" w:rsidP="004D3FAA">
      <w:pPr>
        <w:pStyle w:val="spctext"/>
        <w:tabs>
          <w:tab w:val="clear" w:pos="-567"/>
          <w:tab w:val="clear" w:pos="0"/>
          <w:tab w:val="clear" w:pos="567"/>
          <w:tab w:val="num" w:pos="1134"/>
        </w:tabs>
        <w:spacing w:before="0" w:after="0"/>
        <w:ind w:left="0"/>
        <w:jc w:val="both"/>
        <w:rPr>
          <w:sz w:val="22"/>
          <w:szCs w:val="22"/>
          <w:lang w:val="lv-LV"/>
        </w:rPr>
      </w:pPr>
      <w:r w:rsidRPr="000C4EDF">
        <w:rPr>
          <w:sz w:val="22"/>
          <w:szCs w:val="22"/>
          <w:lang w:val="lv-LV"/>
        </w:rPr>
        <w:t xml:space="preserve">Sistēmiska </w:t>
      </w:r>
      <w:proofErr w:type="spellStart"/>
      <w:r w:rsidRPr="00861B40">
        <w:rPr>
          <w:sz w:val="22"/>
          <w:szCs w:val="22"/>
          <w:lang w:val="lv-LV"/>
        </w:rPr>
        <w:t>kortikosteroīd</w:t>
      </w:r>
      <w:r w:rsidR="00F37007">
        <w:rPr>
          <w:sz w:val="22"/>
          <w:szCs w:val="22"/>
          <w:lang w:val="lv-LV"/>
        </w:rPr>
        <w:t>u</w:t>
      </w:r>
      <w:proofErr w:type="spellEnd"/>
      <w:r w:rsidR="00F37007">
        <w:rPr>
          <w:sz w:val="22"/>
          <w:szCs w:val="22"/>
          <w:lang w:val="lv-LV"/>
        </w:rPr>
        <w:t xml:space="preserve"> terapija</w:t>
      </w:r>
      <w:r w:rsidRPr="00861B40">
        <w:rPr>
          <w:sz w:val="22"/>
          <w:szCs w:val="22"/>
          <w:lang w:val="lv-LV"/>
        </w:rPr>
        <w:t xml:space="preserve"> parasti</w:t>
      </w:r>
      <w:r w:rsidRPr="000C4EDF">
        <w:rPr>
          <w:sz w:val="22"/>
          <w:szCs w:val="22"/>
          <w:lang w:val="lv-LV"/>
        </w:rPr>
        <w:t xml:space="preserve"> ir </w:t>
      </w:r>
      <w:proofErr w:type="spellStart"/>
      <w:r w:rsidRPr="000C4EDF">
        <w:rPr>
          <w:sz w:val="22"/>
          <w:szCs w:val="22"/>
          <w:lang w:val="lv-LV"/>
        </w:rPr>
        <w:t>kontrindicēta</w:t>
      </w:r>
      <w:proofErr w:type="spellEnd"/>
      <w:r w:rsidRPr="000C4EDF">
        <w:rPr>
          <w:sz w:val="22"/>
          <w:szCs w:val="22"/>
          <w:lang w:val="lv-LV"/>
        </w:rPr>
        <w:t xml:space="preserve"> dzīvniekiem ar tuberkulozi tās remisijas (neaktīvajā) fāzē, </w:t>
      </w:r>
      <w:proofErr w:type="spellStart"/>
      <w:r w:rsidRPr="000C4EDF">
        <w:rPr>
          <w:sz w:val="22"/>
          <w:szCs w:val="22"/>
          <w:lang w:val="lv-LV"/>
        </w:rPr>
        <w:t>peptisk</w:t>
      </w:r>
      <w:r w:rsidR="00F37007">
        <w:rPr>
          <w:sz w:val="22"/>
          <w:szCs w:val="22"/>
          <w:lang w:val="lv-LV"/>
        </w:rPr>
        <w:t>ām</w:t>
      </w:r>
      <w:proofErr w:type="spellEnd"/>
      <w:r w:rsidRPr="000C4EDF">
        <w:rPr>
          <w:sz w:val="22"/>
          <w:szCs w:val="22"/>
          <w:lang w:val="lv-LV"/>
        </w:rPr>
        <w:t xml:space="preserve"> čūl</w:t>
      </w:r>
      <w:r w:rsidR="00F37007">
        <w:rPr>
          <w:sz w:val="22"/>
          <w:szCs w:val="22"/>
          <w:lang w:val="lv-LV"/>
        </w:rPr>
        <w:t>ām</w:t>
      </w:r>
      <w:r w:rsidRPr="000C4EDF">
        <w:rPr>
          <w:sz w:val="22"/>
          <w:szCs w:val="22"/>
          <w:lang w:val="lv-LV"/>
        </w:rPr>
        <w:t>, nier</w:t>
      </w:r>
      <w:r w:rsidR="00F37007">
        <w:rPr>
          <w:sz w:val="22"/>
          <w:szCs w:val="22"/>
          <w:lang w:val="lv-LV"/>
        </w:rPr>
        <w:t>u</w:t>
      </w:r>
      <w:r w:rsidRPr="000C4EDF">
        <w:rPr>
          <w:sz w:val="22"/>
          <w:szCs w:val="22"/>
          <w:lang w:val="lv-LV"/>
        </w:rPr>
        <w:t xml:space="preserve"> slimīb</w:t>
      </w:r>
      <w:r w:rsidR="00F37007">
        <w:rPr>
          <w:sz w:val="22"/>
          <w:szCs w:val="22"/>
          <w:lang w:val="lv-LV"/>
        </w:rPr>
        <w:t>ām</w:t>
      </w:r>
      <w:r w:rsidRPr="000C4EDF">
        <w:rPr>
          <w:sz w:val="22"/>
          <w:szCs w:val="22"/>
          <w:lang w:val="lv-LV"/>
        </w:rPr>
        <w:t xml:space="preserve">, cukura diabētu </w:t>
      </w:r>
      <w:r w:rsidR="00F37007">
        <w:rPr>
          <w:sz w:val="22"/>
          <w:szCs w:val="22"/>
          <w:lang w:val="lv-LV"/>
        </w:rPr>
        <w:t>vai</w:t>
      </w:r>
      <w:r w:rsidR="00F37007" w:rsidRPr="000C4EDF">
        <w:rPr>
          <w:sz w:val="22"/>
          <w:szCs w:val="22"/>
          <w:lang w:val="lv-LV"/>
        </w:rPr>
        <w:t xml:space="preserve"> </w:t>
      </w:r>
      <w:proofErr w:type="spellStart"/>
      <w:r w:rsidRPr="000C4EDF">
        <w:rPr>
          <w:sz w:val="22"/>
          <w:szCs w:val="22"/>
          <w:lang w:val="lv-LV"/>
        </w:rPr>
        <w:t>Kušinga</w:t>
      </w:r>
      <w:proofErr w:type="spellEnd"/>
      <w:r w:rsidRPr="000C4EDF">
        <w:rPr>
          <w:sz w:val="22"/>
          <w:szCs w:val="22"/>
          <w:lang w:val="lv-LV"/>
        </w:rPr>
        <w:t xml:space="preserve"> (</w:t>
      </w:r>
      <w:proofErr w:type="spellStart"/>
      <w:r w:rsidRPr="000C4EDF">
        <w:rPr>
          <w:i/>
          <w:iCs/>
          <w:sz w:val="22"/>
          <w:szCs w:val="22"/>
          <w:lang w:val="lv-LV"/>
        </w:rPr>
        <w:t>Cushing</w:t>
      </w:r>
      <w:proofErr w:type="spellEnd"/>
      <w:r w:rsidRPr="000C4EDF">
        <w:rPr>
          <w:sz w:val="22"/>
          <w:szCs w:val="22"/>
          <w:lang w:val="lv-LV"/>
        </w:rPr>
        <w:t xml:space="preserve">) sindromu. </w:t>
      </w:r>
    </w:p>
    <w:p w14:paraId="1360CEC6" w14:textId="3EA77638" w:rsidR="00BE3CFA" w:rsidRPr="00376450" w:rsidRDefault="00BE3CFA" w:rsidP="004D3FAA">
      <w:pPr>
        <w:pStyle w:val="spctext"/>
        <w:tabs>
          <w:tab w:val="clear" w:pos="-567"/>
          <w:tab w:val="clear" w:pos="0"/>
          <w:tab w:val="clear" w:pos="567"/>
          <w:tab w:val="num" w:pos="1134"/>
        </w:tabs>
        <w:spacing w:before="0" w:after="0"/>
        <w:ind w:left="0"/>
        <w:jc w:val="both"/>
        <w:rPr>
          <w:sz w:val="22"/>
          <w:szCs w:val="22"/>
          <w:lang w:val="lv-LV"/>
        </w:rPr>
      </w:pPr>
      <w:r w:rsidRPr="002852B2">
        <w:rPr>
          <w:sz w:val="22"/>
          <w:szCs w:val="22"/>
          <w:lang w:val="lv-LV"/>
        </w:rPr>
        <w:t xml:space="preserve">Nejaukt vienā injekcijas vietā </w:t>
      </w:r>
      <w:r w:rsidR="003D510B" w:rsidRPr="002852B2">
        <w:rPr>
          <w:sz w:val="22"/>
          <w:szCs w:val="22"/>
          <w:lang w:val="lv-LV"/>
        </w:rPr>
        <w:t xml:space="preserve">kopā </w:t>
      </w:r>
      <w:r w:rsidRPr="009345CB">
        <w:rPr>
          <w:sz w:val="22"/>
          <w:szCs w:val="22"/>
          <w:lang w:val="lv-LV"/>
        </w:rPr>
        <w:t>ar</w:t>
      </w:r>
      <w:r w:rsidRPr="002852B2">
        <w:rPr>
          <w:sz w:val="22"/>
          <w:szCs w:val="22"/>
          <w:lang w:val="lv-LV"/>
        </w:rPr>
        <w:t xml:space="preserve"> cit</w:t>
      </w:r>
      <w:r w:rsidRPr="009345CB">
        <w:rPr>
          <w:sz w:val="22"/>
          <w:szCs w:val="22"/>
          <w:lang w:val="lv-LV"/>
        </w:rPr>
        <w:t>ām injicējamām</w:t>
      </w:r>
      <w:r w:rsidRPr="002852B2">
        <w:rPr>
          <w:sz w:val="22"/>
          <w:szCs w:val="22"/>
          <w:lang w:val="lv-LV"/>
        </w:rPr>
        <w:t xml:space="preserve"> veterinār</w:t>
      </w:r>
      <w:r w:rsidRPr="009345CB">
        <w:rPr>
          <w:sz w:val="22"/>
          <w:szCs w:val="22"/>
          <w:lang w:val="lv-LV"/>
        </w:rPr>
        <w:t>ajām</w:t>
      </w:r>
      <w:r w:rsidRPr="002852B2">
        <w:rPr>
          <w:sz w:val="22"/>
          <w:szCs w:val="22"/>
          <w:lang w:val="lv-LV"/>
        </w:rPr>
        <w:t xml:space="preserve"> zālēm</w:t>
      </w:r>
      <w:r w:rsidRPr="00376450">
        <w:rPr>
          <w:sz w:val="22"/>
          <w:szCs w:val="22"/>
          <w:lang w:val="lv-LV"/>
        </w:rPr>
        <w:t>.</w:t>
      </w:r>
    </w:p>
    <w:p w14:paraId="03E93542" w14:textId="77777777" w:rsidR="00BE3CFA" w:rsidRPr="000C4EDF" w:rsidRDefault="00BE3CFA" w:rsidP="004D3FAA">
      <w:pPr>
        <w:ind w:left="567" w:hanging="567"/>
        <w:jc w:val="both"/>
        <w:rPr>
          <w:szCs w:val="22"/>
        </w:rPr>
      </w:pPr>
      <w:r w:rsidRPr="00376450">
        <w:rPr>
          <w:szCs w:val="22"/>
        </w:rPr>
        <w:lastRenderedPageBreak/>
        <w:t xml:space="preserve">Nelietot </w:t>
      </w:r>
      <w:proofErr w:type="spellStart"/>
      <w:r w:rsidRPr="00376450">
        <w:rPr>
          <w:szCs w:val="22"/>
        </w:rPr>
        <w:t>laminīta</w:t>
      </w:r>
      <w:proofErr w:type="spellEnd"/>
      <w:r w:rsidRPr="00376450">
        <w:rPr>
          <w:szCs w:val="22"/>
        </w:rPr>
        <w:t xml:space="preserve"> ārstēšanai zirgiem.</w:t>
      </w:r>
    </w:p>
    <w:p w14:paraId="760F9A33" w14:textId="7767FF6E" w:rsidR="00BE3CFA" w:rsidRDefault="00BE3CFA" w:rsidP="00C8669E">
      <w:pPr>
        <w:tabs>
          <w:tab w:val="clear" w:pos="567"/>
        </w:tabs>
        <w:spacing w:line="240" w:lineRule="auto"/>
        <w:jc w:val="both"/>
        <w:rPr>
          <w:szCs w:val="22"/>
        </w:rPr>
      </w:pPr>
      <w:r w:rsidRPr="009345CB">
        <w:rPr>
          <w:szCs w:val="22"/>
        </w:rPr>
        <w:t xml:space="preserve">Nelietot gadījumos, ja konstatēta pastiprināta jutība pret aktīvo vielu, </w:t>
      </w:r>
      <w:proofErr w:type="spellStart"/>
      <w:r w:rsidRPr="009345CB">
        <w:rPr>
          <w:szCs w:val="22"/>
        </w:rPr>
        <w:t>kortikosteroīdie</w:t>
      </w:r>
      <w:r w:rsidR="007D7084">
        <w:rPr>
          <w:szCs w:val="22"/>
        </w:rPr>
        <w:t>m</w:t>
      </w:r>
      <w:proofErr w:type="spellEnd"/>
      <w:r w:rsidRPr="009345CB">
        <w:rPr>
          <w:szCs w:val="22"/>
        </w:rPr>
        <w:t xml:space="preserve"> vai pret </w:t>
      </w:r>
      <w:r w:rsidR="00880907">
        <w:t>jebkuru</w:t>
      </w:r>
      <w:r w:rsidRPr="009345CB">
        <w:rPr>
          <w:szCs w:val="22"/>
        </w:rPr>
        <w:t xml:space="preserve"> no </w:t>
      </w:r>
      <w:proofErr w:type="spellStart"/>
      <w:r w:rsidRPr="009345CB">
        <w:rPr>
          <w:szCs w:val="22"/>
        </w:rPr>
        <w:t>palīgvielām</w:t>
      </w:r>
      <w:proofErr w:type="spellEnd"/>
      <w:r>
        <w:rPr>
          <w:szCs w:val="22"/>
        </w:rPr>
        <w:t>.</w:t>
      </w:r>
    </w:p>
    <w:p w14:paraId="14055AE1" w14:textId="77777777" w:rsidR="00C114FF" w:rsidRPr="00E57A7D" w:rsidRDefault="00C114FF" w:rsidP="00C8669E">
      <w:pPr>
        <w:tabs>
          <w:tab w:val="clear" w:pos="567"/>
        </w:tabs>
        <w:spacing w:line="240" w:lineRule="auto"/>
        <w:jc w:val="both"/>
        <w:rPr>
          <w:szCs w:val="22"/>
        </w:rPr>
      </w:pPr>
    </w:p>
    <w:p w14:paraId="2C7C17D2" w14:textId="7B766F71" w:rsidR="00C114FF" w:rsidRPr="00E57A7D" w:rsidRDefault="006C78AB" w:rsidP="00C8669E">
      <w:pPr>
        <w:pStyle w:val="Style1"/>
        <w:jc w:val="both"/>
      </w:pPr>
      <w:r w:rsidRPr="00E57A7D">
        <w:t>3.4</w:t>
      </w:r>
      <w:r w:rsidR="00E77619">
        <w:t>.</w:t>
      </w:r>
      <w:r w:rsidRPr="00E57A7D">
        <w:tab/>
        <w:t>Īpaši brīdinājumi</w:t>
      </w:r>
    </w:p>
    <w:p w14:paraId="2FAAA1F7" w14:textId="77777777" w:rsidR="00C114FF" w:rsidRPr="00E57A7D" w:rsidRDefault="00C114FF" w:rsidP="00C8669E">
      <w:pPr>
        <w:tabs>
          <w:tab w:val="clear" w:pos="567"/>
        </w:tabs>
        <w:spacing w:line="240" w:lineRule="auto"/>
        <w:jc w:val="both"/>
        <w:rPr>
          <w:szCs w:val="22"/>
        </w:rPr>
      </w:pPr>
    </w:p>
    <w:p w14:paraId="275693A9" w14:textId="6BBF28E7" w:rsidR="00E86CEE" w:rsidRDefault="00BE3CFA" w:rsidP="00C8669E">
      <w:pPr>
        <w:tabs>
          <w:tab w:val="clear" w:pos="567"/>
        </w:tabs>
        <w:spacing w:line="240" w:lineRule="auto"/>
        <w:jc w:val="both"/>
        <w:rPr>
          <w:szCs w:val="22"/>
        </w:rPr>
      </w:pPr>
      <w:r w:rsidRPr="00376450">
        <w:rPr>
          <w:szCs w:val="22"/>
        </w:rPr>
        <w:t>Šo</w:t>
      </w:r>
      <w:r w:rsidR="007D7084">
        <w:rPr>
          <w:szCs w:val="22"/>
        </w:rPr>
        <w:t xml:space="preserve"> veterināro</w:t>
      </w:r>
      <w:r w:rsidRPr="00376450">
        <w:rPr>
          <w:szCs w:val="22"/>
        </w:rPr>
        <w:t xml:space="preserve"> zāļu lietošana citu </w:t>
      </w:r>
      <w:r w:rsidR="007D7084">
        <w:rPr>
          <w:szCs w:val="22"/>
        </w:rPr>
        <w:t>slimību</w:t>
      </w:r>
      <w:r w:rsidR="007D7084" w:rsidRPr="00376450">
        <w:rPr>
          <w:szCs w:val="22"/>
        </w:rPr>
        <w:t xml:space="preserve"> </w:t>
      </w:r>
      <w:r w:rsidRPr="00376450">
        <w:rPr>
          <w:szCs w:val="22"/>
        </w:rPr>
        <w:t>ārstēšanai</w:t>
      </w:r>
      <w:r w:rsidR="007D7084">
        <w:rPr>
          <w:szCs w:val="22"/>
        </w:rPr>
        <w:t>,</w:t>
      </w:r>
      <w:r w:rsidRPr="00376450">
        <w:rPr>
          <w:szCs w:val="22"/>
        </w:rPr>
        <w:t xml:space="preserve"> zirgiem var izraisīt </w:t>
      </w:r>
      <w:proofErr w:type="spellStart"/>
      <w:r w:rsidRPr="00376450">
        <w:rPr>
          <w:szCs w:val="22"/>
        </w:rPr>
        <w:t>laminītu</w:t>
      </w:r>
      <w:proofErr w:type="spellEnd"/>
      <w:r w:rsidRPr="000C4EDF">
        <w:rPr>
          <w:szCs w:val="22"/>
        </w:rPr>
        <w:t>. Ārstēšanas laikā veikt</w:t>
      </w:r>
      <w:r w:rsidRPr="001D423D">
        <w:rPr>
          <w:szCs w:val="22"/>
        </w:rPr>
        <w:t xml:space="preserve"> rūpīg</w:t>
      </w:r>
      <w:r w:rsidRPr="003A327C">
        <w:rPr>
          <w:szCs w:val="22"/>
        </w:rPr>
        <w:t>u dzīvnieka novērošanu.</w:t>
      </w:r>
    </w:p>
    <w:p w14:paraId="449A30C3" w14:textId="77777777" w:rsidR="00BE3CFA" w:rsidRPr="00E57A7D" w:rsidRDefault="00BE3CFA" w:rsidP="00C8669E">
      <w:pPr>
        <w:tabs>
          <w:tab w:val="clear" w:pos="567"/>
        </w:tabs>
        <w:spacing w:line="240" w:lineRule="auto"/>
        <w:jc w:val="both"/>
        <w:rPr>
          <w:szCs w:val="22"/>
        </w:rPr>
      </w:pPr>
    </w:p>
    <w:p w14:paraId="3F6B87A5" w14:textId="649EB28E" w:rsidR="00C114FF" w:rsidRPr="00E57A7D" w:rsidRDefault="006C78AB" w:rsidP="00C8669E">
      <w:pPr>
        <w:pStyle w:val="Style1"/>
        <w:jc w:val="both"/>
      </w:pPr>
      <w:r w:rsidRPr="00E57A7D">
        <w:t>3.5</w:t>
      </w:r>
      <w:r w:rsidR="00E77619">
        <w:t>.</w:t>
      </w:r>
      <w:r w:rsidRPr="00E57A7D">
        <w:tab/>
        <w:t>Īpaši piesardzības pasākumi lietošanā</w:t>
      </w:r>
    </w:p>
    <w:p w14:paraId="1B3FA933" w14:textId="77777777" w:rsidR="00C114FF" w:rsidRPr="00E57A7D" w:rsidRDefault="00C114FF" w:rsidP="00C8669E">
      <w:pPr>
        <w:tabs>
          <w:tab w:val="clear" w:pos="567"/>
        </w:tabs>
        <w:spacing w:line="240" w:lineRule="auto"/>
        <w:jc w:val="both"/>
        <w:rPr>
          <w:szCs w:val="22"/>
        </w:rPr>
      </w:pPr>
    </w:p>
    <w:p w14:paraId="744ABE59" w14:textId="2376BBC4" w:rsidR="00C114FF" w:rsidRPr="00E57A7D" w:rsidRDefault="006C78AB" w:rsidP="00C8669E">
      <w:pPr>
        <w:tabs>
          <w:tab w:val="clear" w:pos="567"/>
        </w:tabs>
        <w:spacing w:line="240" w:lineRule="auto"/>
        <w:jc w:val="both"/>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2755EB4" w14:textId="77777777" w:rsidR="00C114FF" w:rsidRPr="00E57A7D" w:rsidRDefault="00C114FF" w:rsidP="00C8669E">
      <w:pPr>
        <w:tabs>
          <w:tab w:val="clear" w:pos="567"/>
        </w:tabs>
        <w:spacing w:line="240" w:lineRule="auto"/>
        <w:jc w:val="both"/>
        <w:rPr>
          <w:szCs w:val="22"/>
        </w:rPr>
      </w:pPr>
    </w:p>
    <w:p w14:paraId="0BDB3992" w14:textId="6D27880F" w:rsidR="00B25034" w:rsidRPr="00376450" w:rsidRDefault="00B25034" w:rsidP="004D3FAA">
      <w:pPr>
        <w:suppressAutoHyphens/>
        <w:jc w:val="both"/>
        <w:rPr>
          <w:szCs w:val="22"/>
        </w:rPr>
      </w:pPr>
      <w:r w:rsidRPr="00AB6A02">
        <w:rPr>
          <w:szCs w:val="22"/>
        </w:rPr>
        <w:t>Injekciju</w:t>
      </w:r>
      <w:r w:rsidRPr="00376450">
        <w:rPr>
          <w:szCs w:val="22"/>
        </w:rPr>
        <w:t xml:space="preserve"> veikt aseptiski. </w:t>
      </w:r>
      <w:bookmarkStart w:id="0" w:name="_Hlk37153821"/>
      <w:r w:rsidRPr="00376450">
        <w:rPr>
          <w:szCs w:val="22"/>
        </w:rPr>
        <w:t xml:space="preserve">Zāļu devas, kas mazāka par </w:t>
      </w:r>
      <w:bookmarkEnd w:id="0"/>
      <w:r w:rsidRPr="00376450">
        <w:rPr>
          <w:szCs w:val="22"/>
        </w:rPr>
        <w:t xml:space="preserve">1 ml, dozēšanai un ievadīšanai izmantot insulīna tipa šļirces. </w:t>
      </w:r>
      <w:r w:rsidR="005E34C4">
        <w:rPr>
          <w:szCs w:val="22"/>
        </w:rPr>
        <w:t xml:space="preserve">Ja </w:t>
      </w:r>
      <w:r w:rsidR="005E34C4" w:rsidRPr="00AB6A02">
        <w:rPr>
          <w:szCs w:val="22"/>
        </w:rPr>
        <w:t xml:space="preserve">pēc </w:t>
      </w:r>
      <w:proofErr w:type="spellStart"/>
      <w:r w:rsidR="005E34C4" w:rsidRPr="00AB6A02">
        <w:rPr>
          <w:szCs w:val="22"/>
        </w:rPr>
        <w:t>intrasinoviālas</w:t>
      </w:r>
      <w:proofErr w:type="spellEnd"/>
      <w:r w:rsidR="005E34C4" w:rsidRPr="00AB6A02">
        <w:rPr>
          <w:szCs w:val="22"/>
        </w:rPr>
        <w:t xml:space="preserve"> injekcijas</w:t>
      </w:r>
      <w:r w:rsidR="005E34C4">
        <w:rPr>
          <w:szCs w:val="22"/>
        </w:rPr>
        <w:t xml:space="preserve"> tiek novērota</w:t>
      </w:r>
      <w:r w:rsidR="005E34C4" w:rsidRPr="00AB6A02">
        <w:rPr>
          <w:szCs w:val="22"/>
        </w:rPr>
        <w:t xml:space="preserve"> </w:t>
      </w:r>
      <w:r w:rsidR="005E34C4">
        <w:rPr>
          <w:szCs w:val="22"/>
        </w:rPr>
        <w:t>s</w:t>
      </w:r>
      <w:r w:rsidRPr="00376450">
        <w:rPr>
          <w:szCs w:val="22"/>
        </w:rPr>
        <w:t>āpju saasināšanās</w:t>
      </w:r>
      <w:r w:rsidR="005E34C4">
        <w:rPr>
          <w:szCs w:val="22"/>
        </w:rPr>
        <w:t xml:space="preserve"> ar turpmāku </w:t>
      </w:r>
      <w:r w:rsidRPr="00376450">
        <w:rPr>
          <w:szCs w:val="22"/>
        </w:rPr>
        <w:t>locītav</w:t>
      </w:r>
      <w:r w:rsidR="005E34C4">
        <w:rPr>
          <w:szCs w:val="22"/>
        </w:rPr>
        <w:t>u</w:t>
      </w:r>
      <w:r w:rsidRPr="00376450">
        <w:rPr>
          <w:szCs w:val="22"/>
        </w:rPr>
        <w:t xml:space="preserve"> kustīb</w:t>
      </w:r>
      <w:r w:rsidR="005E34C4">
        <w:rPr>
          <w:szCs w:val="22"/>
        </w:rPr>
        <w:t>u</w:t>
      </w:r>
      <w:r w:rsidRPr="00376450">
        <w:rPr>
          <w:szCs w:val="22"/>
        </w:rPr>
        <w:t xml:space="preserve"> zudum</w:t>
      </w:r>
      <w:r w:rsidR="005E34C4">
        <w:rPr>
          <w:szCs w:val="22"/>
        </w:rPr>
        <w:t xml:space="preserve">u, </w:t>
      </w:r>
      <w:r w:rsidRPr="00376450">
        <w:rPr>
          <w:szCs w:val="22"/>
        </w:rPr>
        <w:t xml:space="preserve">drudzi un </w:t>
      </w:r>
      <w:proofErr w:type="spellStart"/>
      <w:r w:rsidR="005E34C4">
        <w:rPr>
          <w:szCs w:val="22"/>
        </w:rPr>
        <w:t>savārgumu</w:t>
      </w:r>
      <w:proofErr w:type="spellEnd"/>
      <w:r w:rsidR="005E34C4">
        <w:rPr>
          <w:szCs w:val="22"/>
        </w:rPr>
        <w:t xml:space="preserve">, tas </w:t>
      </w:r>
      <w:r w:rsidRPr="00AB6A02">
        <w:rPr>
          <w:szCs w:val="22"/>
        </w:rPr>
        <w:t xml:space="preserve">var norādīt, ka stāvoklis ir kļuvis septisks un </w:t>
      </w:r>
      <w:r w:rsidRPr="00376450">
        <w:rPr>
          <w:szCs w:val="22"/>
        </w:rPr>
        <w:t xml:space="preserve">nekavējoties </w:t>
      </w:r>
      <w:bookmarkStart w:id="1" w:name="_Hlk37153883"/>
      <w:r w:rsidRPr="00376450">
        <w:rPr>
          <w:szCs w:val="22"/>
        </w:rPr>
        <w:t>jā</w:t>
      </w:r>
      <w:r>
        <w:rPr>
          <w:szCs w:val="22"/>
        </w:rPr>
        <w:t>uz</w:t>
      </w:r>
      <w:r w:rsidRPr="00AB6A02">
        <w:rPr>
          <w:szCs w:val="22"/>
        </w:rPr>
        <w:t xml:space="preserve">sāk </w:t>
      </w:r>
      <w:r>
        <w:rPr>
          <w:szCs w:val="22"/>
        </w:rPr>
        <w:t xml:space="preserve">ārstēšana ar </w:t>
      </w:r>
      <w:proofErr w:type="spellStart"/>
      <w:r>
        <w:rPr>
          <w:szCs w:val="22"/>
        </w:rPr>
        <w:t>pretmikrobu</w:t>
      </w:r>
      <w:proofErr w:type="spellEnd"/>
      <w:r>
        <w:rPr>
          <w:szCs w:val="22"/>
        </w:rPr>
        <w:t xml:space="preserve"> līdzekļiem</w:t>
      </w:r>
      <w:bookmarkEnd w:id="1"/>
      <w:r w:rsidRPr="00AB6A02">
        <w:rPr>
          <w:szCs w:val="22"/>
        </w:rPr>
        <w:t xml:space="preserve">. </w:t>
      </w:r>
      <w:r w:rsidR="005E34C4">
        <w:rPr>
          <w:szCs w:val="22"/>
        </w:rPr>
        <w:t>Jānovēro, vai d</w:t>
      </w:r>
      <w:r w:rsidRPr="00AB6A02">
        <w:rPr>
          <w:szCs w:val="22"/>
        </w:rPr>
        <w:t>zīvniek</w:t>
      </w:r>
      <w:r w:rsidR="005E34C4">
        <w:rPr>
          <w:szCs w:val="22"/>
        </w:rPr>
        <w:t>iem</w:t>
      </w:r>
      <w:r w:rsidRPr="00AB6A02">
        <w:rPr>
          <w:szCs w:val="22"/>
        </w:rPr>
        <w:t>, kuriem tiek lietoti</w:t>
      </w:r>
      <w:r w:rsidRPr="00376450">
        <w:rPr>
          <w:szCs w:val="22"/>
        </w:rPr>
        <w:t xml:space="preserve"> </w:t>
      </w:r>
      <w:proofErr w:type="spellStart"/>
      <w:r w:rsidRPr="00376450">
        <w:rPr>
          <w:szCs w:val="22"/>
        </w:rPr>
        <w:t>kortikosteroīdi</w:t>
      </w:r>
      <w:proofErr w:type="spellEnd"/>
      <w:r w:rsidRPr="00376450">
        <w:rPr>
          <w:szCs w:val="22"/>
        </w:rPr>
        <w:t>, ne</w:t>
      </w:r>
      <w:r w:rsidR="005E34C4">
        <w:rPr>
          <w:szCs w:val="22"/>
        </w:rPr>
        <w:t>attīstās</w:t>
      </w:r>
      <w:r w:rsidRPr="00376450">
        <w:rPr>
          <w:szCs w:val="22"/>
        </w:rPr>
        <w:t xml:space="preserve"> infekcijas pazīmes un nepieciešamības gadījumā jāuzsāk </w:t>
      </w:r>
      <w:bookmarkStart w:id="2" w:name="_Hlk37153905"/>
      <w:r>
        <w:rPr>
          <w:szCs w:val="22"/>
        </w:rPr>
        <w:t xml:space="preserve">ārstēšana ar </w:t>
      </w:r>
      <w:bookmarkEnd w:id="2"/>
      <w:proofErr w:type="spellStart"/>
      <w:r w:rsidRPr="00376450">
        <w:rPr>
          <w:szCs w:val="22"/>
        </w:rPr>
        <w:t>pretmikrobu</w:t>
      </w:r>
      <w:proofErr w:type="spellEnd"/>
      <w:r w:rsidRPr="00376450">
        <w:rPr>
          <w:szCs w:val="22"/>
        </w:rPr>
        <w:t xml:space="preserve"> </w:t>
      </w:r>
      <w:bookmarkStart w:id="3" w:name="_Hlk37153911"/>
      <w:r>
        <w:rPr>
          <w:szCs w:val="22"/>
        </w:rPr>
        <w:t>līdzekļiem</w:t>
      </w:r>
      <w:bookmarkEnd w:id="3"/>
      <w:r w:rsidRPr="00376450">
        <w:rPr>
          <w:szCs w:val="22"/>
        </w:rPr>
        <w:t>.</w:t>
      </w:r>
    </w:p>
    <w:p w14:paraId="743C416B" w14:textId="77777777" w:rsidR="00B25034" w:rsidRPr="00376450" w:rsidRDefault="00B25034" w:rsidP="004D3FAA">
      <w:pPr>
        <w:suppressAutoHyphens/>
        <w:jc w:val="both"/>
        <w:rPr>
          <w:szCs w:val="22"/>
        </w:rPr>
      </w:pPr>
    </w:p>
    <w:p w14:paraId="46A6AC98" w14:textId="77777777" w:rsidR="00B25034" w:rsidRPr="00376450" w:rsidRDefault="00B25034" w:rsidP="004D3FAA">
      <w:pPr>
        <w:suppressAutoHyphens/>
        <w:jc w:val="both"/>
        <w:rPr>
          <w:szCs w:val="22"/>
        </w:rPr>
      </w:pPr>
      <w:r w:rsidRPr="00376450">
        <w:rPr>
          <w:szCs w:val="22"/>
        </w:rPr>
        <w:t xml:space="preserve">Tāpat kā jebkuru </w:t>
      </w:r>
      <w:proofErr w:type="spellStart"/>
      <w:r w:rsidRPr="00376450">
        <w:rPr>
          <w:szCs w:val="22"/>
        </w:rPr>
        <w:t>kortikosteroīdu</w:t>
      </w:r>
      <w:proofErr w:type="spellEnd"/>
      <w:r w:rsidRPr="00376450">
        <w:rPr>
          <w:szCs w:val="22"/>
        </w:rPr>
        <w:t xml:space="preserve"> lietošanas gadījumā, pēc darba vai sacīkšu dzīvnieku </w:t>
      </w:r>
      <w:bookmarkStart w:id="4" w:name="_Hlk37153949"/>
      <w:r w:rsidRPr="00376450">
        <w:rPr>
          <w:szCs w:val="22"/>
        </w:rPr>
        <w:t>ārstēšanas</w:t>
      </w:r>
      <w:r>
        <w:rPr>
          <w:szCs w:val="22"/>
        </w:rPr>
        <w:t>, jāievēro</w:t>
      </w:r>
      <w:r w:rsidRPr="00376450">
        <w:rPr>
          <w:szCs w:val="22"/>
        </w:rPr>
        <w:t xml:space="preserve"> miera periods</w:t>
      </w:r>
      <w:r>
        <w:rPr>
          <w:szCs w:val="22"/>
        </w:rPr>
        <w:t xml:space="preserve">, to </w:t>
      </w:r>
      <w:bookmarkEnd w:id="4"/>
      <w:r w:rsidRPr="00376450">
        <w:rPr>
          <w:szCs w:val="22"/>
        </w:rPr>
        <w:t xml:space="preserve">klīniskā stāvokļa uzlabojumam. </w:t>
      </w:r>
    </w:p>
    <w:p w14:paraId="03380D7A" w14:textId="77777777" w:rsidR="00B25034" w:rsidRPr="00376450" w:rsidRDefault="00B25034" w:rsidP="004D3FAA">
      <w:pPr>
        <w:suppressAutoHyphens/>
        <w:jc w:val="both"/>
        <w:rPr>
          <w:szCs w:val="22"/>
        </w:rPr>
      </w:pPr>
    </w:p>
    <w:p w14:paraId="1869B506" w14:textId="714F254B" w:rsidR="00B25034" w:rsidRPr="00376450" w:rsidRDefault="00B25034" w:rsidP="004D3FAA">
      <w:pPr>
        <w:suppressAutoHyphens/>
        <w:jc w:val="both"/>
        <w:rPr>
          <w:szCs w:val="22"/>
        </w:rPr>
      </w:pPr>
      <w:r w:rsidRPr="00376450">
        <w:rPr>
          <w:szCs w:val="22"/>
        </w:rPr>
        <w:t xml:space="preserve">Lai izslēgtu iespējamo kaulu lūzumu, </w:t>
      </w:r>
      <w:r w:rsidR="003B178E">
        <w:rPr>
          <w:szCs w:val="22"/>
        </w:rPr>
        <w:t xml:space="preserve">pirms šo veterināro zāļu lietošanas </w:t>
      </w:r>
      <w:r w:rsidRPr="00376450">
        <w:rPr>
          <w:szCs w:val="22"/>
        </w:rPr>
        <w:t>klibuma ārstēšana</w:t>
      </w:r>
      <w:r w:rsidR="003B178E">
        <w:rPr>
          <w:szCs w:val="22"/>
        </w:rPr>
        <w:t xml:space="preserve">i, </w:t>
      </w:r>
      <w:bookmarkStart w:id="5" w:name="_Hlk37153986"/>
      <w:r w:rsidRPr="00376450">
        <w:rPr>
          <w:szCs w:val="22"/>
        </w:rPr>
        <w:t xml:space="preserve">ieteicams veikt </w:t>
      </w:r>
      <w:proofErr w:type="spellStart"/>
      <w:r w:rsidRPr="00376450">
        <w:rPr>
          <w:szCs w:val="22"/>
        </w:rPr>
        <w:t>radioloģisko</w:t>
      </w:r>
      <w:proofErr w:type="spellEnd"/>
      <w:r w:rsidRPr="00376450">
        <w:rPr>
          <w:color w:val="FF0000"/>
          <w:szCs w:val="22"/>
        </w:rPr>
        <w:t xml:space="preserve"> </w:t>
      </w:r>
      <w:r w:rsidRPr="00376450">
        <w:rPr>
          <w:szCs w:val="22"/>
        </w:rPr>
        <w:t>izmeklēšanu</w:t>
      </w:r>
      <w:bookmarkEnd w:id="5"/>
      <w:r w:rsidRPr="00376450">
        <w:rPr>
          <w:szCs w:val="22"/>
        </w:rPr>
        <w:t xml:space="preserve">. Lai izvairītos no komplikācijām, lūzumu gadījumā </w:t>
      </w:r>
      <w:proofErr w:type="spellStart"/>
      <w:r w:rsidRPr="00376450">
        <w:rPr>
          <w:szCs w:val="22"/>
        </w:rPr>
        <w:t>kortikosteroīdu</w:t>
      </w:r>
      <w:r w:rsidR="002250C4">
        <w:rPr>
          <w:szCs w:val="22"/>
        </w:rPr>
        <w:t>s</w:t>
      </w:r>
      <w:proofErr w:type="spellEnd"/>
      <w:r w:rsidR="002250C4">
        <w:rPr>
          <w:szCs w:val="22"/>
        </w:rPr>
        <w:t xml:space="preserve"> </w:t>
      </w:r>
      <w:r w:rsidRPr="00376450">
        <w:rPr>
          <w:szCs w:val="22"/>
        </w:rPr>
        <w:t>lietot tikai ar īpašu piesardzību.</w:t>
      </w:r>
    </w:p>
    <w:p w14:paraId="2A526766" w14:textId="77777777" w:rsidR="00B25034" w:rsidRPr="00376450" w:rsidRDefault="00B25034" w:rsidP="004D3FAA">
      <w:pPr>
        <w:suppressAutoHyphens/>
        <w:jc w:val="both"/>
        <w:rPr>
          <w:szCs w:val="22"/>
        </w:rPr>
      </w:pPr>
    </w:p>
    <w:p w14:paraId="7CFC7218" w14:textId="74E001A5" w:rsidR="00C114FF" w:rsidRPr="00E57A7D" w:rsidRDefault="00B25034" w:rsidP="00C8669E">
      <w:pPr>
        <w:tabs>
          <w:tab w:val="clear" w:pos="567"/>
        </w:tabs>
        <w:spacing w:line="240" w:lineRule="auto"/>
        <w:jc w:val="both"/>
        <w:rPr>
          <w:szCs w:val="22"/>
        </w:rPr>
      </w:pPr>
      <w:r w:rsidRPr="000C4EDF">
        <w:rPr>
          <w:szCs w:val="22"/>
        </w:rPr>
        <w:t>Ārstēšanas laikā dzīvnieku klīnisk</w:t>
      </w:r>
      <w:r w:rsidR="003B178E">
        <w:rPr>
          <w:szCs w:val="22"/>
        </w:rPr>
        <w:t>o</w:t>
      </w:r>
      <w:r w:rsidRPr="000C4EDF">
        <w:rPr>
          <w:szCs w:val="22"/>
        </w:rPr>
        <w:t xml:space="preserve"> stāvokli </w:t>
      </w:r>
      <w:bookmarkStart w:id="6" w:name="_Hlk37154033"/>
      <w:r w:rsidRPr="000C4EDF">
        <w:rPr>
          <w:szCs w:val="22"/>
        </w:rPr>
        <w:t>rūpīgi novēro</w:t>
      </w:r>
      <w:r w:rsidR="003B178E">
        <w:rPr>
          <w:szCs w:val="22"/>
        </w:rPr>
        <w:t>t</w:t>
      </w:r>
      <w:r w:rsidRPr="000C4EDF">
        <w:rPr>
          <w:szCs w:val="22"/>
        </w:rPr>
        <w:t xml:space="preserve"> ciešā </w:t>
      </w:r>
      <w:r w:rsidRPr="001D423D">
        <w:rPr>
          <w:szCs w:val="22"/>
        </w:rPr>
        <w:t>veterinārā</w:t>
      </w:r>
      <w:r w:rsidRPr="003A327C">
        <w:rPr>
          <w:szCs w:val="22"/>
        </w:rPr>
        <w:t xml:space="preserve">rsta </w:t>
      </w:r>
      <w:bookmarkEnd w:id="6"/>
      <w:r w:rsidRPr="003A327C">
        <w:rPr>
          <w:szCs w:val="22"/>
        </w:rPr>
        <w:t>uzraudzībā.</w:t>
      </w:r>
    </w:p>
    <w:p w14:paraId="7BB1F8BA" w14:textId="6146CB64" w:rsidR="00C114FF" w:rsidRDefault="00C114FF" w:rsidP="00C8669E">
      <w:pPr>
        <w:tabs>
          <w:tab w:val="clear" w:pos="567"/>
        </w:tabs>
        <w:spacing w:line="240" w:lineRule="auto"/>
        <w:jc w:val="both"/>
        <w:rPr>
          <w:szCs w:val="22"/>
        </w:rPr>
      </w:pPr>
    </w:p>
    <w:p w14:paraId="321D5FCE" w14:textId="3AC5ED74" w:rsidR="00233325" w:rsidRDefault="00233325" w:rsidP="00C8669E">
      <w:pPr>
        <w:pStyle w:val="Default"/>
        <w:jc w:val="both"/>
        <w:rPr>
          <w:rFonts w:ascii="Times New Roman" w:hAnsi="Times New Roman" w:cs="Times New Roman"/>
          <w:sz w:val="22"/>
          <w:szCs w:val="22"/>
        </w:rPr>
      </w:pPr>
      <w:r>
        <w:rPr>
          <w:rFonts w:ascii="Times New Roman" w:hAnsi="Times New Roman" w:cs="Times New Roman"/>
          <w:sz w:val="22"/>
          <w:szCs w:val="22"/>
          <w:lang w:bidi="lv-LV"/>
        </w:rPr>
        <w:t xml:space="preserve">Ir zināms, ka </w:t>
      </w:r>
      <w:proofErr w:type="spellStart"/>
      <w:r>
        <w:rPr>
          <w:rFonts w:ascii="Times New Roman" w:hAnsi="Times New Roman" w:cs="Times New Roman"/>
          <w:sz w:val="22"/>
          <w:szCs w:val="22"/>
          <w:lang w:bidi="lv-LV"/>
        </w:rPr>
        <w:t>pretiekaisuma</w:t>
      </w:r>
      <w:proofErr w:type="spellEnd"/>
      <w:r>
        <w:rPr>
          <w:rFonts w:ascii="Times New Roman" w:hAnsi="Times New Roman" w:cs="Times New Roman"/>
          <w:sz w:val="22"/>
          <w:szCs w:val="22"/>
          <w:lang w:bidi="lv-LV"/>
        </w:rPr>
        <w:t xml:space="preserve"> </w:t>
      </w:r>
      <w:proofErr w:type="spellStart"/>
      <w:r>
        <w:rPr>
          <w:rFonts w:ascii="Times New Roman" w:hAnsi="Times New Roman" w:cs="Times New Roman"/>
          <w:sz w:val="22"/>
          <w:szCs w:val="22"/>
          <w:lang w:bidi="lv-LV"/>
        </w:rPr>
        <w:t>kortikosteroīdiem</w:t>
      </w:r>
      <w:proofErr w:type="spellEnd"/>
      <w:r>
        <w:rPr>
          <w:rFonts w:ascii="Times New Roman" w:hAnsi="Times New Roman" w:cs="Times New Roman"/>
          <w:sz w:val="22"/>
          <w:szCs w:val="22"/>
          <w:lang w:bidi="lv-LV"/>
        </w:rPr>
        <w:t xml:space="preserve">, </w:t>
      </w:r>
      <w:r w:rsidR="003B178E">
        <w:rPr>
          <w:rFonts w:ascii="Times New Roman" w:hAnsi="Times New Roman" w:cs="Times New Roman"/>
          <w:sz w:val="22"/>
          <w:szCs w:val="22"/>
          <w:lang w:bidi="lv-LV"/>
        </w:rPr>
        <w:t>ieskaitot</w:t>
      </w:r>
      <w:r>
        <w:rPr>
          <w:rFonts w:ascii="Times New Roman" w:hAnsi="Times New Roman" w:cs="Times New Roman"/>
          <w:sz w:val="22"/>
          <w:szCs w:val="22"/>
          <w:lang w:bidi="lv-LV"/>
        </w:rPr>
        <w:t xml:space="preserve"> </w:t>
      </w:r>
      <w:proofErr w:type="spellStart"/>
      <w:r>
        <w:rPr>
          <w:rFonts w:ascii="Times New Roman" w:hAnsi="Times New Roman" w:cs="Times New Roman"/>
          <w:sz w:val="22"/>
          <w:szCs w:val="22"/>
          <w:lang w:bidi="lv-LV"/>
        </w:rPr>
        <w:t>metilprednizolon</w:t>
      </w:r>
      <w:r w:rsidR="003B178E">
        <w:rPr>
          <w:rFonts w:ascii="Times New Roman" w:hAnsi="Times New Roman" w:cs="Times New Roman"/>
          <w:sz w:val="22"/>
          <w:szCs w:val="22"/>
          <w:lang w:bidi="lv-LV"/>
        </w:rPr>
        <w:t>u</w:t>
      </w:r>
      <w:proofErr w:type="spellEnd"/>
      <w:r>
        <w:rPr>
          <w:rFonts w:ascii="Times New Roman" w:hAnsi="Times New Roman" w:cs="Times New Roman"/>
          <w:sz w:val="22"/>
          <w:szCs w:val="22"/>
          <w:lang w:bidi="lv-LV"/>
        </w:rPr>
        <w:t xml:space="preserve">, ir </w:t>
      </w:r>
      <w:r w:rsidR="003B178E">
        <w:rPr>
          <w:rFonts w:ascii="Times New Roman" w:hAnsi="Times New Roman" w:cs="Times New Roman"/>
          <w:sz w:val="22"/>
          <w:szCs w:val="22"/>
          <w:lang w:bidi="lv-LV"/>
        </w:rPr>
        <w:t>plašs</w:t>
      </w:r>
      <w:r>
        <w:rPr>
          <w:rFonts w:ascii="Times New Roman" w:hAnsi="Times New Roman" w:cs="Times New Roman"/>
          <w:sz w:val="22"/>
          <w:szCs w:val="22"/>
          <w:lang w:bidi="lv-LV"/>
        </w:rPr>
        <w:t xml:space="preserve"> blakusparādīb</w:t>
      </w:r>
      <w:r w:rsidR="003B178E">
        <w:rPr>
          <w:rFonts w:ascii="Times New Roman" w:hAnsi="Times New Roman" w:cs="Times New Roman"/>
          <w:sz w:val="22"/>
          <w:szCs w:val="22"/>
          <w:lang w:bidi="lv-LV"/>
        </w:rPr>
        <w:t>u spektrs</w:t>
      </w:r>
      <w:r>
        <w:rPr>
          <w:rFonts w:ascii="Times New Roman" w:hAnsi="Times New Roman" w:cs="Times New Roman"/>
          <w:sz w:val="22"/>
          <w:szCs w:val="22"/>
          <w:lang w:bidi="lv-LV"/>
        </w:rPr>
        <w:t>. Lai gan vienreizēj</w:t>
      </w:r>
      <w:r w:rsidR="003B178E">
        <w:rPr>
          <w:rFonts w:ascii="Times New Roman" w:hAnsi="Times New Roman" w:cs="Times New Roman"/>
          <w:sz w:val="22"/>
          <w:szCs w:val="22"/>
          <w:lang w:bidi="lv-LV"/>
        </w:rPr>
        <w:t>u</w:t>
      </w:r>
      <w:r>
        <w:rPr>
          <w:rFonts w:ascii="Times New Roman" w:hAnsi="Times New Roman" w:cs="Times New Roman"/>
          <w:sz w:val="22"/>
          <w:szCs w:val="22"/>
          <w:lang w:bidi="lv-LV"/>
        </w:rPr>
        <w:t xml:space="preserve"> liel</w:t>
      </w:r>
      <w:r w:rsidR="003B178E">
        <w:rPr>
          <w:rFonts w:ascii="Times New Roman" w:hAnsi="Times New Roman" w:cs="Times New Roman"/>
          <w:sz w:val="22"/>
          <w:szCs w:val="22"/>
          <w:lang w:bidi="lv-LV"/>
        </w:rPr>
        <w:t>u</w:t>
      </w:r>
      <w:r>
        <w:rPr>
          <w:rFonts w:ascii="Times New Roman" w:hAnsi="Times New Roman" w:cs="Times New Roman"/>
          <w:sz w:val="22"/>
          <w:szCs w:val="22"/>
          <w:lang w:bidi="lv-LV"/>
        </w:rPr>
        <w:t xml:space="preserve"> dev</w:t>
      </w:r>
      <w:r w:rsidR="003B178E">
        <w:rPr>
          <w:rFonts w:ascii="Times New Roman" w:hAnsi="Times New Roman" w:cs="Times New Roman"/>
          <w:sz w:val="22"/>
          <w:szCs w:val="22"/>
          <w:lang w:bidi="lv-LV"/>
        </w:rPr>
        <w:t>u panesamība</w:t>
      </w:r>
      <w:r>
        <w:rPr>
          <w:rFonts w:ascii="Times New Roman" w:hAnsi="Times New Roman" w:cs="Times New Roman"/>
          <w:sz w:val="22"/>
          <w:szCs w:val="22"/>
          <w:lang w:bidi="lv-LV"/>
        </w:rPr>
        <w:t xml:space="preserve"> parasti </w:t>
      </w:r>
      <w:r w:rsidR="003B178E">
        <w:rPr>
          <w:rFonts w:ascii="Times New Roman" w:hAnsi="Times New Roman" w:cs="Times New Roman"/>
          <w:sz w:val="22"/>
          <w:szCs w:val="22"/>
          <w:lang w:bidi="lv-LV"/>
        </w:rPr>
        <w:t>ir</w:t>
      </w:r>
      <w:r>
        <w:rPr>
          <w:rFonts w:ascii="Times New Roman" w:hAnsi="Times New Roman" w:cs="Times New Roman"/>
          <w:sz w:val="22"/>
          <w:szCs w:val="22"/>
          <w:lang w:bidi="lv-LV"/>
        </w:rPr>
        <w:t xml:space="preserve"> lab</w:t>
      </w:r>
      <w:r w:rsidR="003B178E">
        <w:rPr>
          <w:rFonts w:ascii="Times New Roman" w:hAnsi="Times New Roman" w:cs="Times New Roman"/>
          <w:sz w:val="22"/>
          <w:szCs w:val="22"/>
          <w:lang w:bidi="lv-LV"/>
        </w:rPr>
        <w:t xml:space="preserve">a, </w:t>
      </w:r>
      <w:r>
        <w:rPr>
          <w:rFonts w:ascii="Times New Roman" w:hAnsi="Times New Roman" w:cs="Times New Roman"/>
          <w:sz w:val="22"/>
          <w:szCs w:val="22"/>
          <w:lang w:bidi="lv-LV"/>
        </w:rPr>
        <w:t xml:space="preserve"> </w:t>
      </w:r>
      <w:r w:rsidR="003B178E">
        <w:rPr>
          <w:rFonts w:ascii="Times New Roman" w:hAnsi="Times New Roman" w:cs="Times New Roman"/>
          <w:sz w:val="22"/>
          <w:szCs w:val="22"/>
          <w:lang w:bidi="lv-LV"/>
        </w:rPr>
        <w:t xml:space="preserve">ilgstoši lietojot, kā arī ievadot </w:t>
      </w:r>
      <w:proofErr w:type="spellStart"/>
      <w:r w:rsidR="003B178E">
        <w:rPr>
          <w:rFonts w:ascii="Times New Roman" w:hAnsi="Times New Roman" w:cs="Times New Roman"/>
          <w:sz w:val="22"/>
          <w:szCs w:val="22"/>
          <w:lang w:bidi="lv-LV"/>
        </w:rPr>
        <w:t>kortikosteroīdus</w:t>
      </w:r>
      <w:proofErr w:type="spellEnd"/>
      <w:r w:rsidR="003B178E">
        <w:rPr>
          <w:rFonts w:ascii="Times New Roman" w:hAnsi="Times New Roman" w:cs="Times New Roman"/>
          <w:sz w:val="22"/>
          <w:szCs w:val="22"/>
          <w:lang w:bidi="lv-LV"/>
        </w:rPr>
        <w:t xml:space="preserve"> </w:t>
      </w:r>
      <w:r>
        <w:rPr>
          <w:rFonts w:ascii="Times New Roman" w:hAnsi="Times New Roman" w:cs="Times New Roman"/>
          <w:sz w:val="22"/>
          <w:szCs w:val="22"/>
          <w:lang w:bidi="lv-LV"/>
        </w:rPr>
        <w:t>ar ilg</w:t>
      </w:r>
      <w:r w:rsidR="003B178E">
        <w:rPr>
          <w:rFonts w:ascii="Times New Roman" w:hAnsi="Times New Roman" w:cs="Times New Roman"/>
          <w:sz w:val="22"/>
          <w:szCs w:val="22"/>
          <w:lang w:bidi="lv-LV"/>
        </w:rPr>
        <w:t>stošu</w:t>
      </w:r>
      <w:r>
        <w:rPr>
          <w:rFonts w:ascii="Times New Roman" w:hAnsi="Times New Roman" w:cs="Times New Roman"/>
          <w:sz w:val="22"/>
          <w:szCs w:val="22"/>
          <w:lang w:bidi="lv-LV"/>
        </w:rPr>
        <w:t xml:space="preserve"> darbīb</w:t>
      </w:r>
      <w:r w:rsidR="003B178E">
        <w:rPr>
          <w:rFonts w:ascii="Times New Roman" w:hAnsi="Times New Roman" w:cs="Times New Roman"/>
          <w:sz w:val="22"/>
          <w:szCs w:val="22"/>
          <w:lang w:bidi="lv-LV"/>
        </w:rPr>
        <w:t xml:space="preserve">u, tie var izraisīt </w:t>
      </w:r>
      <w:r w:rsidR="002250C4">
        <w:rPr>
          <w:rFonts w:ascii="Times New Roman" w:hAnsi="Times New Roman" w:cs="Times New Roman"/>
          <w:sz w:val="22"/>
          <w:szCs w:val="22"/>
          <w:lang w:bidi="lv-LV"/>
        </w:rPr>
        <w:t>nopietnas</w:t>
      </w:r>
      <w:r w:rsidR="003B178E">
        <w:rPr>
          <w:rFonts w:ascii="Times New Roman" w:hAnsi="Times New Roman" w:cs="Times New Roman"/>
          <w:sz w:val="22"/>
          <w:szCs w:val="22"/>
          <w:lang w:bidi="lv-LV"/>
        </w:rPr>
        <w:t xml:space="preserve"> blakusparādības. </w:t>
      </w:r>
      <w:r>
        <w:rPr>
          <w:rFonts w:ascii="Times New Roman" w:hAnsi="Times New Roman" w:cs="Times New Roman"/>
          <w:sz w:val="22"/>
          <w:szCs w:val="22"/>
          <w:lang w:bidi="lv-LV"/>
        </w:rPr>
        <w:t>Tāpēc,</w:t>
      </w:r>
      <w:r w:rsidR="003B178E">
        <w:rPr>
          <w:rFonts w:ascii="Times New Roman" w:hAnsi="Times New Roman" w:cs="Times New Roman"/>
          <w:sz w:val="22"/>
          <w:szCs w:val="22"/>
          <w:lang w:bidi="lv-LV"/>
        </w:rPr>
        <w:t xml:space="preserve"> lai kontrolētu klīniskās pazīmes, zāles</w:t>
      </w:r>
      <w:r>
        <w:rPr>
          <w:rFonts w:ascii="Times New Roman" w:hAnsi="Times New Roman" w:cs="Times New Roman"/>
          <w:sz w:val="22"/>
          <w:szCs w:val="22"/>
          <w:lang w:bidi="lv-LV"/>
        </w:rPr>
        <w:t xml:space="preserve"> lietojot vidēji ilgi vai ilgstoši,</w:t>
      </w:r>
      <w:r w:rsidR="003B178E">
        <w:rPr>
          <w:rFonts w:ascii="Times New Roman" w:hAnsi="Times New Roman" w:cs="Times New Roman"/>
          <w:sz w:val="22"/>
          <w:szCs w:val="22"/>
          <w:lang w:bidi="lv-LV"/>
        </w:rPr>
        <w:t xml:space="preserve"> ieteicams lietot minimālās nepieciešamās</w:t>
      </w:r>
      <w:r>
        <w:rPr>
          <w:rFonts w:ascii="Times New Roman" w:hAnsi="Times New Roman" w:cs="Times New Roman"/>
          <w:sz w:val="22"/>
          <w:szCs w:val="22"/>
          <w:lang w:bidi="lv-LV"/>
        </w:rPr>
        <w:t xml:space="preserve"> devas</w:t>
      </w:r>
      <w:r w:rsidR="003B178E">
        <w:rPr>
          <w:rFonts w:ascii="Times New Roman" w:hAnsi="Times New Roman" w:cs="Times New Roman"/>
          <w:sz w:val="22"/>
          <w:szCs w:val="22"/>
          <w:lang w:bidi="lv-LV"/>
        </w:rPr>
        <w:t>. Parasti ne</w:t>
      </w:r>
      <w:r w:rsidR="003B178E" w:rsidRPr="003B178E">
        <w:rPr>
          <w:rFonts w:ascii="Times New Roman" w:hAnsi="Times New Roman" w:cs="Times New Roman"/>
          <w:sz w:val="22"/>
          <w:szCs w:val="22"/>
          <w:lang w:bidi="lv-LV"/>
        </w:rPr>
        <w:t>ie</w:t>
      </w:r>
      <w:r w:rsidR="003B178E">
        <w:rPr>
          <w:rFonts w:ascii="Times New Roman" w:hAnsi="Times New Roman" w:cs="Times New Roman"/>
          <w:sz w:val="22"/>
          <w:szCs w:val="22"/>
          <w:lang w:bidi="lv-LV"/>
        </w:rPr>
        <w:t>saka šo veterināro zāļu nepārtrauktu</w:t>
      </w:r>
      <w:r>
        <w:rPr>
          <w:rFonts w:ascii="Times New Roman" w:hAnsi="Times New Roman" w:cs="Times New Roman"/>
          <w:sz w:val="22"/>
          <w:szCs w:val="22"/>
          <w:lang w:bidi="lv-LV"/>
        </w:rPr>
        <w:t xml:space="preserve"> vai ilgstoš</w:t>
      </w:r>
      <w:r w:rsidR="003B178E">
        <w:rPr>
          <w:rFonts w:ascii="Times New Roman" w:hAnsi="Times New Roman" w:cs="Times New Roman"/>
          <w:sz w:val="22"/>
          <w:szCs w:val="22"/>
          <w:lang w:bidi="lv-LV"/>
        </w:rPr>
        <w:t>u</w:t>
      </w:r>
      <w:r>
        <w:rPr>
          <w:rFonts w:ascii="Times New Roman" w:hAnsi="Times New Roman" w:cs="Times New Roman"/>
          <w:sz w:val="22"/>
          <w:szCs w:val="22"/>
          <w:lang w:bidi="lv-LV"/>
        </w:rPr>
        <w:t xml:space="preserve"> lietošan</w:t>
      </w:r>
      <w:r w:rsidR="003B178E">
        <w:rPr>
          <w:rFonts w:ascii="Times New Roman" w:hAnsi="Times New Roman" w:cs="Times New Roman"/>
          <w:sz w:val="22"/>
          <w:szCs w:val="22"/>
          <w:lang w:bidi="lv-LV"/>
        </w:rPr>
        <w:t xml:space="preserve">u. </w:t>
      </w:r>
    </w:p>
    <w:p w14:paraId="73F5B29C" w14:textId="0FD16CD7" w:rsidR="00233325" w:rsidRDefault="00423AF3" w:rsidP="00C8669E">
      <w:pPr>
        <w:tabs>
          <w:tab w:val="clear" w:pos="567"/>
        </w:tabs>
        <w:spacing w:line="240" w:lineRule="auto"/>
        <w:jc w:val="both"/>
        <w:rPr>
          <w:lang w:bidi="lv-LV"/>
        </w:rPr>
      </w:pPr>
      <w:r>
        <w:rPr>
          <w:lang w:bidi="lv-LV"/>
        </w:rPr>
        <w:t>L</w:t>
      </w:r>
      <w:r w:rsidRPr="00423AF3">
        <w:rPr>
          <w:lang w:bidi="lv-LV"/>
        </w:rPr>
        <w:t>ietojot steroīdus</w:t>
      </w:r>
      <w:r>
        <w:rPr>
          <w:lang w:bidi="lv-LV"/>
        </w:rPr>
        <w:t>,</w:t>
      </w:r>
      <w:r w:rsidRPr="00423AF3">
        <w:rPr>
          <w:lang w:bidi="lv-LV"/>
        </w:rPr>
        <w:t xml:space="preserve"> </w:t>
      </w:r>
      <w:r>
        <w:rPr>
          <w:lang w:bidi="lv-LV"/>
        </w:rPr>
        <w:t>b</w:t>
      </w:r>
      <w:r w:rsidR="00233325">
        <w:rPr>
          <w:lang w:bidi="lv-LV"/>
        </w:rPr>
        <w:t>akteriāl</w:t>
      </w:r>
      <w:r>
        <w:rPr>
          <w:lang w:bidi="lv-LV"/>
        </w:rPr>
        <w:t>u</w:t>
      </w:r>
      <w:r w:rsidR="00233325">
        <w:rPr>
          <w:lang w:bidi="lv-LV"/>
        </w:rPr>
        <w:t xml:space="preserve"> infekcij</w:t>
      </w:r>
      <w:r>
        <w:rPr>
          <w:lang w:bidi="lv-LV"/>
        </w:rPr>
        <w:t>u</w:t>
      </w:r>
      <w:r w:rsidR="00233325">
        <w:rPr>
          <w:lang w:bidi="lv-LV"/>
        </w:rPr>
        <w:t xml:space="preserve"> gadījum</w:t>
      </w:r>
      <w:r>
        <w:rPr>
          <w:lang w:bidi="lv-LV"/>
        </w:rPr>
        <w:t>os</w:t>
      </w:r>
      <w:r w:rsidR="00233325">
        <w:rPr>
          <w:lang w:bidi="lv-LV"/>
        </w:rPr>
        <w:t xml:space="preserve"> parasti ir nepieciešam</w:t>
      </w:r>
      <w:r>
        <w:rPr>
          <w:lang w:bidi="lv-LV"/>
        </w:rPr>
        <w:t>a</w:t>
      </w:r>
      <w:r w:rsidR="00233325">
        <w:rPr>
          <w:lang w:bidi="lv-LV"/>
        </w:rPr>
        <w:t xml:space="preserve"> </w:t>
      </w:r>
      <w:proofErr w:type="spellStart"/>
      <w:r>
        <w:rPr>
          <w:lang w:bidi="lv-LV"/>
        </w:rPr>
        <w:t>pretmikrobu</w:t>
      </w:r>
      <w:proofErr w:type="spellEnd"/>
      <w:r>
        <w:rPr>
          <w:lang w:bidi="lv-LV"/>
        </w:rPr>
        <w:t xml:space="preserve"> līdzekļu vienlaicīga lietošana</w:t>
      </w:r>
      <w:r w:rsidR="00233325">
        <w:rPr>
          <w:lang w:bidi="lv-LV"/>
        </w:rPr>
        <w:t xml:space="preserve">. Vīrusu infekciju gadījumā steroīdi var pasliktināt vai paātrināt slimības </w:t>
      </w:r>
      <w:r>
        <w:rPr>
          <w:lang w:bidi="lv-LV"/>
        </w:rPr>
        <w:t>attīstību</w:t>
      </w:r>
      <w:r w:rsidR="00233325">
        <w:rPr>
          <w:lang w:bidi="lv-LV"/>
        </w:rPr>
        <w:t>.</w:t>
      </w:r>
    </w:p>
    <w:p w14:paraId="4432EEA3" w14:textId="77777777" w:rsidR="00233325" w:rsidRPr="00E57A7D" w:rsidRDefault="00233325" w:rsidP="00C8669E">
      <w:pPr>
        <w:tabs>
          <w:tab w:val="clear" w:pos="567"/>
        </w:tabs>
        <w:spacing w:line="240" w:lineRule="auto"/>
        <w:jc w:val="both"/>
        <w:rPr>
          <w:szCs w:val="22"/>
        </w:rPr>
      </w:pPr>
    </w:p>
    <w:p w14:paraId="156FB2FD" w14:textId="28AA9D30" w:rsidR="00C114FF" w:rsidRPr="00E57A7D" w:rsidRDefault="006C78AB" w:rsidP="00C8669E">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C8669E">
      <w:pPr>
        <w:tabs>
          <w:tab w:val="clear" w:pos="567"/>
        </w:tabs>
        <w:spacing w:line="240" w:lineRule="auto"/>
        <w:jc w:val="both"/>
      </w:pPr>
    </w:p>
    <w:p w14:paraId="3A157C1D" w14:textId="65CCB702" w:rsidR="00B718E9" w:rsidRDefault="00B718E9" w:rsidP="004D3FAA">
      <w:pPr>
        <w:suppressAutoHyphens/>
        <w:jc w:val="both"/>
        <w:rPr>
          <w:szCs w:val="22"/>
        </w:rPr>
      </w:pPr>
      <w:r>
        <w:rPr>
          <w:szCs w:val="22"/>
        </w:rPr>
        <w:t>Rīkojoties ar</w:t>
      </w:r>
      <w:r w:rsidRPr="00376450">
        <w:rPr>
          <w:szCs w:val="22"/>
        </w:rPr>
        <w:t xml:space="preserve"> </w:t>
      </w:r>
      <w:r w:rsidR="00B25034" w:rsidRPr="00376450">
        <w:rPr>
          <w:szCs w:val="22"/>
        </w:rPr>
        <w:t>šī</w:t>
      </w:r>
      <w:r>
        <w:rPr>
          <w:szCs w:val="22"/>
        </w:rPr>
        <w:t>m</w:t>
      </w:r>
      <w:r w:rsidR="00B25034" w:rsidRPr="00376450">
        <w:rPr>
          <w:szCs w:val="22"/>
        </w:rPr>
        <w:t xml:space="preserve"> </w:t>
      </w:r>
      <w:bookmarkStart w:id="7" w:name="_Hlk37154056"/>
      <w:r w:rsidR="00B25034" w:rsidRPr="00376450">
        <w:rPr>
          <w:szCs w:val="22"/>
        </w:rPr>
        <w:t>veterinā</w:t>
      </w:r>
      <w:r>
        <w:rPr>
          <w:szCs w:val="22"/>
        </w:rPr>
        <w:t>rajām</w:t>
      </w:r>
      <w:r w:rsidR="00B25034" w:rsidRPr="00376450">
        <w:rPr>
          <w:szCs w:val="22"/>
        </w:rPr>
        <w:t xml:space="preserve"> </w:t>
      </w:r>
      <w:bookmarkEnd w:id="7"/>
      <w:r w:rsidR="00B25034" w:rsidRPr="00376450">
        <w:rPr>
          <w:szCs w:val="22"/>
        </w:rPr>
        <w:t>zāl</w:t>
      </w:r>
      <w:r>
        <w:rPr>
          <w:szCs w:val="22"/>
        </w:rPr>
        <w:t>ēm</w:t>
      </w:r>
      <w:r w:rsidR="00B25034" w:rsidRPr="00376450">
        <w:rPr>
          <w:szCs w:val="22"/>
        </w:rPr>
        <w:t xml:space="preserve">, </w:t>
      </w:r>
      <w:r w:rsidRPr="00B718E9">
        <w:rPr>
          <w:szCs w:val="22"/>
        </w:rPr>
        <w:t>izmantot individuālos aizsardzības līdzekļus, kas ietver</w:t>
      </w:r>
      <w:r w:rsidRPr="00B718E9" w:rsidDel="00B718E9">
        <w:rPr>
          <w:szCs w:val="22"/>
        </w:rPr>
        <w:t xml:space="preserve"> </w:t>
      </w:r>
      <w:proofErr w:type="spellStart"/>
      <w:r w:rsidR="00B25034" w:rsidRPr="00376450">
        <w:rPr>
          <w:szCs w:val="22"/>
        </w:rPr>
        <w:t>aizsargcimdus</w:t>
      </w:r>
      <w:proofErr w:type="spellEnd"/>
      <w:r w:rsidR="00B25034" w:rsidRPr="00376450">
        <w:rPr>
          <w:szCs w:val="22"/>
        </w:rPr>
        <w:t xml:space="preserve">. </w:t>
      </w:r>
      <w:bookmarkStart w:id="8" w:name="_Hlk37154071"/>
    </w:p>
    <w:p w14:paraId="4CFFE7EE" w14:textId="776D6054" w:rsidR="00B25034" w:rsidRPr="00376450" w:rsidRDefault="00B25034" w:rsidP="004D3FAA">
      <w:pPr>
        <w:suppressAutoHyphens/>
        <w:jc w:val="both"/>
        <w:rPr>
          <w:szCs w:val="22"/>
        </w:rPr>
      </w:pPr>
      <w:r w:rsidRPr="00376450">
        <w:rPr>
          <w:szCs w:val="22"/>
        </w:rPr>
        <w:t xml:space="preserve">Ievērot piesardzību, lai izvairītos </w:t>
      </w:r>
      <w:bookmarkEnd w:id="8"/>
      <w:r w:rsidRPr="00376450">
        <w:rPr>
          <w:szCs w:val="22"/>
        </w:rPr>
        <w:t>no</w:t>
      </w:r>
      <w:r>
        <w:rPr>
          <w:szCs w:val="22"/>
        </w:rPr>
        <w:t xml:space="preserve"> </w:t>
      </w:r>
      <w:proofErr w:type="spellStart"/>
      <w:r w:rsidRPr="00376450">
        <w:rPr>
          <w:szCs w:val="22"/>
        </w:rPr>
        <w:t>pašinjicēšanās</w:t>
      </w:r>
      <w:proofErr w:type="spellEnd"/>
      <w:r w:rsidRPr="00376450">
        <w:rPr>
          <w:szCs w:val="22"/>
        </w:rPr>
        <w:t>.</w:t>
      </w:r>
    </w:p>
    <w:p w14:paraId="1071755F" w14:textId="401F8936" w:rsidR="00B25034" w:rsidRPr="00376450" w:rsidRDefault="00B25034" w:rsidP="004D3FAA">
      <w:pPr>
        <w:suppressAutoHyphens/>
        <w:jc w:val="both"/>
        <w:rPr>
          <w:szCs w:val="22"/>
        </w:rPr>
      </w:pPr>
      <w:bookmarkStart w:id="9" w:name="_Hlk37154086"/>
      <w:r w:rsidRPr="00376450">
        <w:rPr>
          <w:szCs w:val="22"/>
        </w:rPr>
        <w:t>Ja notikusi nejauša</w:t>
      </w:r>
      <w:r w:rsidR="00B718E9">
        <w:rPr>
          <w:szCs w:val="22"/>
        </w:rPr>
        <w:t xml:space="preserve"> šo veterināro</w:t>
      </w:r>
      <w:r w:rsidRPr="00376450">
        <w:rPr>
          <w:szCs w:val="22"/>
        </w:rPr>
        <w:t xml:space="preserve"> zāļu </w:t>
      </w:r>
      <w:r w:rsidR="00B718E9">
        <w:rPr>
          <w:szCs w:val="22"/>
        </w:rPr>
        <w:t>saskare</w:t>
      </w:r>
      <w:r w:rsidR="00B718E9" w:rsidRPr="00376450">
        <w:rPr>
          <w:szCs w:val="22"/>
        </w:rPr>
        <w:t xml:space="preserve"> </w:t>
      </w:r>
      <w:r w:rsidR="00B718E9">
        <w:rPr>
          <w:szCs w:val="22"/>
        </w:rPr>
        <w:t>ar</w:t>
      </w:r>
      <w:r w:rsidRPr="00376450">
        <w:rPr>
          <w:szCs w:val="22"/>
        </w:rPr>
        <w:t xml:space="preserve"> ād</w:t>
      </w:r>
      <w:r w:rsidR="00B718E9">
        <w:rPr>
          <w:szCs w:val="22"/>
        </w:rPr>
        <w:t>u</w:t>
      </w:r>
      <w:r w:rsidRPr="00376450">
        <w:rPr>
          <w:szCs w:val="22"/>
        </w:rPr>
        <w:t xml:space="preserve">, skarto vietu </w:t>
      </w:r>
      <w:bookmarkEnd w:id="9"/>
      <w:r w:rsidRPr="00376450">
        <w:rPr>
          <w:szCs w:val="22"/>
        </w:rPr>
        <w:t>nekavējoties mazgāt ar ziepēm un ūdeni.</w:t>
      </w:r>
    </w:p>
    <w:p w14:paraId="25EA22C8" w14:textId="77777777" w:rsidR="00C114FF" w:rsidRPr="00E57A7D" w:rsidRDefault="00C114FF" w:rsidP="00C8669E">
      <w:pPr>
        <w:tabs>
          <w:tab w:val="clear" w:pos="567"/>
        </w:tabs>
        <w:spacing w:line="240" w:lineRule="auto"/>
        <w:jc w:val="both"/>
        <w:rPr>
          <w:szCs w:val="22"/>
        </w:rPr>
      </w:pPr>
    </w:p>
    <w:p w14:paraId="382A8FEE" w14:textId="77777777" w:rsidR="00880907" w:rsidRPr="00E57A7D" w:rsidRDefault="00880907" w:rsidP="00C8669E">
      <w:pPr>
        <w:tabs>
          <w:tab w:val="clear" w:pos="567"/>
        </w:tabs>
        <w:spacing w:line="240" w:lineRule="auto"/>
        <w:jc w:val="both"/>
        <w:rPr>
          <w:szCs w:val="22"/>
          <w:u w:val="single"/>
        </w:rPr>
      </w:pPr>
      <w:r w:rsidRPr="00E57A7D">
        <w:rPr>
          <w:szCs w:val="22"/>
          <w:u w:val="single"/>
        </w:rPr>
        <w:t>Īpaši piesardzības pasākumi vides aizsardzībai:</w:t>
      </w:r>
    </w:p>
    <w:p w14:paraId="53E0676A" w14:textId="77777777" w:rsidR="00880907" w:rsidRPr="00E57A7D" w:rsidRDefault="00880907" w:rsidP="00C8669E">
      <w:pPr>
        <w:tabs>
          <w:tab w:val="clear" w:pos="567"/>
        </w:tabs>
        <w:spacing w:line="240" w:lineRule="auto"/>
        <w:jc w:val="both"/>
        <w:rPr>
          <w:szCs w:val="22"/>
        </w:rPr>
      </w:pPr>
    </w:p>
    <w:p w14:paraId="62EC320F" w14:textId="58292AA9" w:rsidR="00880907" w:rsidRPr="00E57A7D" w:rsidRDefault="00880907" w:rsidP="00C8669E">
      <w:pPr>
        <w:tabs>
          <w:tab w:val="clear" w:pos="567"/>
        </w:tabs>
        <w:spacing w:line="240" w:lineRule="auto"/>
        <w:jc w:val="both"/>
        <w:rPr>
          <w:szCs w:val="22"/>
        </w:rPr>
      </w:pPr>
      <w:r w:rsidRPr="00E57A7D">
        <w:t>Nav piemērojami.</w:t>
      </w:r>
    </w:p>
    <w:p w14:paraId="56C22D90" w14:textId="77777777" w:rsidR="00295140" w:rsidRPr="00E57A7D" w:rsidRDefault="00295140" w:rsidP="00C8669E">
      <w:pPr>
        <w:tabs>
          <w:tab w:val="clear" w:pos="567"/>
        </w:tabs>
        <w:spacing w:line="240" w:lineRule="auto"/>
        <w:jc w:val="both"/>
        <w:rPr>
          <w:szCs w:val="22"/>
        </w:rPr>
      </w:pPr>
    </w:p>
    <w:p w14:paraId="72FE9288" w14:textId="278BB60C" w:rsidR="00C114FF" w:rsidRPr="00E57A7D" w:rsidRDefault="006C78AB" w:rsidP="00C8669E">
      <w:pPr>
        <w:pStyle w:val="Style1"/>
        <w:jc w:val="both"/>
      </w:pPr>
      <w:r w:rsidRPr="00E57A7D">
        <w:t>3.6</w:t>
      </w:r>
      <w:r w:rsidR="00E77619">
        <w:t>.</w:t>
      </w:r>
      <w:r w:rsidRPr="00E57A7D">
        <w:tab/>
      </w:r>
      <w:r w:rsidR="000B46FB">
        <w:t>B</w:t>
      </w:r>
      <w:r w:rsidRPr="00E57A7D">
        <w:t>lakusparādības</w:t>
      </w:r>
    </w:p>
    <w:p w14:paraId="2B4861F2" w14:textId="216ABAAF" w:rsidR="00295140" w:rsidRDefault="00295140" w:rsidP="00C8669E">
      <w:pPr>
        <w:tabs>
          <w:tab w:val="clear" w:pos="567"/>
        </w:tabs>
        <w:spacing w:line="240" w:lineRule="auto"/>
        <w:jc w:val="both"/>
        <w:rPr>
          <w:szCs w:val="22"/>
        </w:rPr>
      </w:pPr>
    </w:p>
    <w:p w14:paraId="38B54C4F" w14:textId="77777777" w:rsidR="00233325" w:rsidRPr="00233325" w:rsidRDefault="00233325" w:rsidP="00C8669E">
      <w:pPr>
        <w:pStyle w:val="Default"/>
        <w:jc w:val="both"/>
        <w:rPr>
          <w:rFonts w:ascii="Times New Roman" w:hAnsi="Times New Roman" w:cs="Times New Roman"/>
          <w:sz w:val="22"/>
          <w:szCs w:val="22"/>
        </w:rPr>
      </w:pPr>
      <w:bookmarkStart w:id="10" w:name="_Hlk37152017"/>
      <w:r w:rsidRPr="00233325">
        <w:rPr>
          <w:rFonts w:ascii="Times New Roman" w:hAnsi="Times New Roman" w:cs="Times New Roman"/>
          <w:sz w:val="22"/>
          <w:szCs w:val="22"/>
          <w:lang w:bidi="lv-LV"/>
        </w:rPr>
        <w:t>Suņi, kaķi un zirgi:</w:t>
      </w:r>
    </w:p>
    <w:p w14:paraId="1E3D5588" w14:textId="77777777" w:rsidR="00233325" w:rsidRPr="00233325" w:rsidRDefault="00233325" w:rsidP="00C8669E">
      <w:pPr>
        <w:pStyle w:val="Default"/>
        <w:jc w:val="both"/>
        <w:rPr>
          <w:rFonts w:ascii="Times New Roman" w:hAnsi="Times New Roman" w:cs="Times New Roman"/>
          <w:sz w:val="22"/>
          <w:szCs w:val="22"/>
        </w:rPr>
      </w:pPr>
    </w:p>
    <w:tbl>
      <w:tblPr>
        <w:tblW w:w="9381" w:type="dxa"/>
        <w:tblInd w:w="107" w:type="dxa"/>
        <w:tblCellMar>
          <w:left w:w="0" w:type="dxa"/>
          <w:right w:w="0" w:type="dxa"/>
        </w:tblCellMar>
        <w:tblLook w:val="04A0" w:firstRow="1" w:lastRow="0" w:firstColumn="1" w:lastColumn="0" w:noHBand="0" w:noVBand="1"/>
      </w:tblPr>
      <w:tblGrid>
        <w:gridCol w:w="3994"/>
        <w:gridCol w:w="5387"/>
      </w:tblGrid>
      <w:tr w:rsidR="009C18E6" w:rsidRPr="009C18E6" w14:paraId="600C8589" w14:textId="77777777" w:rsidTr="00C8669E">
        <w:trPr>
          <w:trHeight w:val="879"/>
        </w:trPr>
        <w:tc>
          <w:tcPr>
            <w:tcW w:w="3994" w:type="dxa"/>
            <w:tcBorders>
              <w:top w:val="single" w:sz="8" w:space="0" w:color="000000"/>
              <w:left w:val="single" w:sz="8" w:space="0" w:color="000000"/>
              <w:bottom w:val="single" w:sz="4" w:space="0" w:color="auto"/>
              <w:right w:val="single" w:sz="8" w:space="0" w:color="000000"/>
            </w:tcBorders>
            <w:hideMark/>
          </w:tcPr>
          <w:p w14:paraId="32070C49" w14:textId="77777777" w:rsidR="00233325" w:rsidRPr="009C18E6" w:rsidRDefault="00233325" w:rsidP="00C8669E">
            <w:pPr>
              <w:overflowPunct w:val="0"/>
              <w:autoSpaceDE w:val="0"/>
              <w:autoSpaceDN w:val="0"/>
              <w:spacing w:before="59" w:line="240" w:lineRule="auto"/>
              <w:ind w:left="107"/>
              <w:jc w:val="both"/>
              <w:rPr>
                <w:rFonts w:eastAsia="Calibri"/>
                <w:szCs w:val="22"/>
                <w:lang w:val="lt-LT"/>
              </w:rPr>
            </w:pPr>
            <w:r w:rsidRPr="009C18E6">
              <w:rPr>
                <w:rFonts w:eastAsia="Calibri"/>
                <w:lang w:bidi="lv-LV"/>
              </w:rPr>
              <w:t>Ļoti bieži</w:t>
            </w:r>
          </w:p>
          <w:p w14:paraId="536F2A1B" w14:textId="6826A144" w:rsidR="00233325" w:rsidRPr="009C18E6" w:rsidRDefault="00233325" w:rsidP="00C8669E">
            <w:pPr>
              <w:overflowPunct w:val="0"/>
              <w:autoSpaceDE w:val="0"/>
              <w:autoSpaceDN w:val="0"/>
              <w:spacing w:before="61" w:line="240" w:lineRule="auto"/>
              <w:ind w:left="107"/>
              <w:jc w:val="both"/>
              <w:rPr>
                <w:rFonts w:eastAsia="Calibri"/>
                <w:lang w:val="lt-LT"/>
              </w:rPr>
            </w:pPr>
            <w:r w:rsidRPr="009C18E6">
              <w:t>(&gt;1 dzīvniekam/10 ārstētajiem dzīvniekiem):</w:t>
            </w:r>
          </w:p>
        </w:tc>
        <w:tc>
          <w:tcPr>
            <w:tcW w:w="5387" w:type="dxa"/>
            <w:tcBorders>
              <w:top w:val="single" w:sz="8" w:space="0" w:color="000000"/>
              <w:left w:val="nil"/>
              <w:bottom w:val="single" w:sz="4" w:space="0" w:color="auto"/>
              <w:right w:val="single" w:sz="8" w:space="0" w:color="auto"/>
            </w:tcBorders>
            <w:hideMark/>
          </w:tcPr>
          <w:p w14:paraId="6AAF22A0" w14:textId="77777777" w:rsidR="00233325" w:rsidRPr="009C18E6" w:rsidRDefault="00233325" w:rsidP="00C8669E">
            <w:pPr>
              <w:overflowPunct w:val="0"/>
              <w:autoSpaceDE w:val="0"/>
              <w:autoSpaceDN w:val="0"/>
              <w:spacing w:before="59" w:line="240" w:lineRule="auto"/>
              <w:ind w:left="107"/>
              <w:jc w:val="both"/>
              <w:rPr>
                <w:rFonts w:eastAsia="Calibri"/>
                <w:vertAlign w:val="superscript"/>
                <w:lang w:val="en-GB"/>
              </w:rPr>
            </w:pPr>
            <w:r w:rsidRPr="009C18E6">
              <w:rPr>
                <w:rFonts w:eastAsia="Calibri"/>
                <w:lang w:bidi="lv-LV"/>
              </w:rPr>
              <w:t>Poliūrija</w:t>
            </w:r>
            <w:r w:rsidRPr="009C18E6">
              <w:rPr>
                <w:rFonts w:eastAsia="Calibri"/>
                <w:vertAlign w:val="superscript"/>
                <w:lang w:bidi="lv-LV"/>
              </w:rPr>
              <w:t>1</w:t>
            </w:r>
          </w:p>
          <w:p w14:paraId="5BD045A4" w14:textId="77777777" w:rsidR="00233325" w:rsidRPr="009C18E6" w:rsidRDefault="00233325" w:rsidP="00C8669E">
            <w:pPr>
              <w:overflowPunct w:val="0"/>
              <w:autoSpaceDE w:val="0"/>
              <w:autoSpaceDN w:val="0"/>
              <w:spacing w:before="59" w:line="240" w:lineRule="auto"/>
              <w:ind w:left="107"/>
              <w:jc w:val="both"/>
              <w:rPr>
                <w:rFonts w:eastAsia="Calibri"/>
                <w:vertAlign w:val="superscript"/>
                <w:lang w:val="en-GB"/>
              </w:rPr>
            </w:pPr>
            <w:r w:rsidRPr="009C18E6">
              <w:rPr>
                <w:rFonts w:eastAsia="Calibri"/>
                <w:lang w:bidi="lv-LV"/>
              </w:rPr>
              <w:t>Polidipsija</w:t>
            </w:r>
            <w:r w:rsidRPr="009C18E6">
              <w:rPr>
                <w:rFonts w:eastAsia="Calibri"/>
                <w:vertAlign w:val="superscript"/>
                <w:lang w:bidi="lv-LV"/>
              </w:rPr>
              <w:t>1</w:t>
            </w:r>
            <w:r w:rsidRPr="009C18E6">
              <w:rPr>
                <w:rFonts w:eastAsia="Calibri"/>
                <w:lang w:bidi="lv-LV"/>
              </w:rPr>
              <w:t>, polifāgija</w:t>
            </w:r>
            <w:r w:rsidRPr="009C18E6">
              <w:rPr>
                <w:rFonts w:eastAsia="Calibri"/>
                <w:vertAlign w:val="superscript"/>
                <w:lang w:bidi="lv-LV"/>
              </w:rPr>
              <w:t>1</w:t>
            </w:r>
          </w:p>
        </w:tc>
      </w:tr>
      <w:tr w:rsidR="009C18E6" w:rsidRPr="009C18E6" w14:paraId="056346F6" w14:textId="77777777" w:rsidTr="00C8669E">
        <w:trPr>
          <w:trHeight w:val="939"/>
        </w:trPr>
        <w:tc>
          <w:tcPr>
            <w:tcW w:w="3994" w:type="dxa"/>
            <w:tcBorders>
              <w:top w:val="single" w:sz="4" w:space="0" w:color="auto"/>
              <w:left w:val="single" w:sz="8" w:space="0" w:color="000000"/>
              <w:bottom w:val="single" w:sz="8" w:space="0" w:color="000000"/>
              <w:right w:val="single" w:sz="8" w:space="0" w:color="000000"/>
            </w:tcBorders>
            <w:hideMark/>
          </w:tcPr>
          <w:p w14:paraId="39171858" w14:textId="77777777" w:rsidR="00233325" w:rsidRPr="009C18E6" w:rsidRDefault="00233325" w:rsidP="00C8669E">
            <w:pPr>
              <w:spacing w:before="60" w:after="60"/>
              <w:jc w:val="both"/>
              <w:rPr>
                <w:szCs w:val="22"/>
              </w:rPr>
            </w:pPr>
            <w:r w:rsidRPr="009C18E6">
              <w:lastRenderedPageBreak/>
              <w:t>Ļoti reti</w:t>
            </w:r>
          </w:p>
          <w:p w14:paraId="4DEF197F" w14:textId="460DBF09" w:rsidR="00233325" w:rsidRPr="009C18E6" w:rsidRDefault="00233325" w:rsidP="00C8669E">
            <w:pPr>
              <w:overflowPunct w:val="0"/>
              <w:autoSpaceDE w:val="0"/>
              <w:autoSpaceDN w:val="0"/>
              <w:spacing w:before="60" w:line="240" w:lineRule="auto"/>
              <w:ind w:left="107"/>
              <w:jc w:val="both"/>
              <w:rPr>
                <w:rFonts w:eastAsia="Calibri"/>
              </w:rPr>
            </w:pPr>
            <w:r w:rsidRPr="009C18E6">
              <w:t>(&lt;1 dzīvniekam/10 000 ārstētajiem dzīvniekiem, tostarp atsevišķi ziņojumi):</w:t>
            </w:r>
          </w:p>
        </w:tc>
        <w:tc>
          <w:tcPr>
            <w:tcW w:w="5387" w:type="dxa"/>
            <w:tcBorders>
              <w:top w:val="single" w:sz="4" w:space="0" w:color="auto"/>
              <w:left w:val="nil"/>
              <w:bottom w:val="single" w:sz="8" w:space="0" w:color="000000"/>
              <w:right w:val="single" w:sz="8" w:space="0" w:color="auto"/>
            </w:tcBorders>
            <w:hideMark/>
          </w:tcPr>
          <w:p w14:paraId="68B20EF3" w14:textId="77777777" w:rsidR="00233325" w:rsidRPr="009C18E6" w:rsidRDefault="00233325" w:rsidP="00C8669E">
            <w:pPr>
              <w:overflowPunct w:val="0"/>
              <w:autoSpaceDE w:val="0"/>
              <w:autoSpaceDN w:val="0"/>
              <w:spacing w:before="59" w:line="240" w:lineRule="auto"/>
              <w:ind w:left="108"/>
              <w:jc w:val="both"/>
              <w:rPr>
                <w:rFonts w:eastAsia="Calibri"/>
                <w:vertAlign w:val="superscript"/>
              </w:rPr>
            </w:pPr>
            <w:r w:rsidRPr="009C18E6">
              <w:rPr>
                <w:rFonts w:eastAsia="Calibri"/>
                <w:lang w:bidi="lv-LV"/>
              </w:rPr>
              <w:t>Kuņģa čūla</w:t>
            </w:r>
            <w:r w:rsidRPr="009C18E6">
              <w:rPr>
                <w:rFonts w:eastAsia="Calibri"/>
                <w:vertAlign w:val="superscript"/>
                <w:lang w:bidi="lv-LV"/>
              </w:rPr>
              <w:t>2</w:t>
            </w:r>
            <w:r w:rsidRPr="009C18E6">
              <w:rPr>
                <w:rFonts w:eastAsia="Calibri"/>
                <w:lang w:bidi="lv-LV"/>
              </w:rPr>
              <w:t>, Tievās zarnas čūla</w:t>
            </w:r>
            <w:r w:rsidRPr="009C18E6">
              <w:rPr>
                <w:rFonts w:eastAsia="Calibri"/>
                <w:vertAlign w:val="superscript"/>
                <w:lang w:bidi="lv-LV"/>
              </w:rPr>
              <w:t>2</w:t>
            </w:r>
          </w:p>
          <w:p w14:paraId="11F47D1C" w14:textId="14DFAE11" w:rsidR="00233325" w:rsidRPr="009C18E6" w:rsidRDefault="00233325" w:rsidP="00C8669E">
            <w:pPr>
              <w:overflowPunct w:val="0"/>
              <w:autoSpaceDE w:val="0"/>
              <w:autoSpaceDN w:val="0"/>
              <w:spacing w:before="59" w:line="240" w:lineRule="auto"/>
              <w:ind w:left="108"/>
              <w:jc w:val="both"/>
              <w:rPr>
                <w:rFonts w:eastAsia="Calibri"/>
              </w:rPr>
            </w:pPr>
            <w:r w:rsidRPr="009C18E6">
              <w:rPr>
                <w:rFonts w:eastAsia="Calibri"/>
                <w:lang w:bidi="lv-LV"/>
              </w:rPr>
              <w:t>Virsnieru dziedzera darbības traucējumi</w:t>
            </w:r>
            <w:r w:rsidRPr="009C18E6">
              <w:rPr>
                <w:rFonts w:eastAsia="Calibri"/>
                <w:vertAlign w:val="superscript"/>
                <w:lang w:bidi="lv-LV"/>
              </w:rPr>
              <w:t>3</w:t>
            </w:r>
            <w:r w:rsidRPr="009C18E6">
              <w:rPr>
                <w:rFonts w:eastAsia="Calibri"/>
                <w:lang w:bidi="lv-LV"/>
              </w:rPr>
              <w:t xml:space="preserve">, </w:t>
            </w:r>
            <w:proofErr w:type="spellStart"/>
            <w:r w:rsidRPr="009C18E6">
              <w:rPr>
                <w:rFonts w:eastAsia="Calibri"/>
                <w:lang w:bidi="lv-LV"/>
              </w:rPr>
              <w:t>Kušinga</w:t>
            </w:r>
            <w:proofErr w:type="spellEnd"/>
            <w:r w:rsidRPr="009C18E6">
              <w:rPr>
                <w:rFonts w:eastAsia="Calibri"/>
                <w:lang w:bidi="lv-LV"/>
              </w:rPr>
              <w:t xml:space="preserve"> </w:t>
            </w:r>
            <w:r w:rsidR="001836EF">
              <w:rPr>
                <w:rFonts w:eastAsia="Calibri"/>
                <w:lang w:bidi="lv-LV"/>
              </w:rPr>
              <w:t>sindroms</w:t>
            </w:r>
          </w:p>
          <w:p w14:paraId="6B70662C" w14:textId="77777777" w:rsidR="00233325" w:rsidRPr="009C18E6" w:rsidRDefault="00233325" w:rsidP="00C8669E">
            <w:pPr>
              <w:overflowPunct w:val="0"/>
              <w:autoSpaceDE w:val="0"/>
              <w:autoSpaceDN w:val="0"/>
              <w:spacing w:before="59" w:line="240" w:lineRule="auto"/>
              <w:ind w:left="108"/>
              <w:jc w:val="both"/>
              <w:rPr>
                <w:rFonts w:eastAsia="Calibri"/>
              </w:rPr>
            </w:pPr>
            <w:proofErr w:type="spellStart"/>
            <w:r w:rsidRPr="009C18E6">
              <w:rPr>
                <w:rFonts w:eastAsia="Calibri"/>
                <w:lang w:bidi="lv-LV"/>
              </w:rPr>
              <w:t>Hepatomegālija</w:t>
            </w:r>
            <w:proofErr w:type="spellEnd"/>
          </w:p>
          <w:p w14:paraId="520C9F5E" w14:textId="77777777" w:rsidR="00233325" w:rsidRPr="009C18E6" w:rsidRDefault="00233325" w:rsidP="00C8669E">
            <w:pPr>
              <w:overflowPunct w:val="0"/>
              <w:autoSpaceDE w:val="0"/>
              <w:autoSpaceDN w:val="0"/>
              <w:spacing w:before="59" w:line="240" w:lineRule="auto"/>
              <w:ind w:left="108"/>
              <w:jc w:val="both"/>
              <w:rPr>
                <w:rFonts w:eastAsia="Calibri"/>
                <w:vertAlign w:val="superscript"/>
              </w:rPr>
            </w:pPr>
            <w:r w:rsidRPr="009C18E6">
              <w:rPr>
                <w:rFonts w:eastAsia="Calibri"/>
                <w:lang w:bidi="lv-LV"/>
              </w:rPr>
              <w:t>Citi imūnsistēmas darbības traucējumi</w:t>
            </w:r>
            <w:r w:rsidRPr="009C18E6">
              <w:rPr>
                <w:rFonts w:eastAsia="Calibri"/>
                <w:vertAlign w:val="superscript"/>
                <w:lang w:bidi="lv-LV"/>
              </w:rPr>
              <w:t>4</w:t>
            </w:r>
          </w:p>
          <w:p w14:paraId="494ABCE1" w14:textId="77777777" w:rsidR="00233325" w:rsidRPr="009C18E6" w:rsidRDefault="00233325" w:rsidP="00C8669E">
            <w:pPr>
              <w:overflowPunct w:val="0"/>
              <w:autoSpaceDE w:val="0"/>
              <w:autoSpaceDN w:val="0"/>
              <w:spacing w:before="59" w:line="240" w:lineRule="auto"/>
              <w:ind w:left="108"/>
              <w:jc w:val="both"/>
              <w:rPr>
                <w:rFonts w:eastAsia="Calibri"/>
                <w:vertAlign w:val="superscript"/>
              </w:rPr>
            </w:pPr>
            <w:r w:rsidRPr="009C18E6">
              <w:rPr>
                <w:rFonts w:eastAsia="Calibri"/>
                <w:lang w:bidi="lv-LV"/>
              </w:rPr>
              <w:t>Paaugstināts aknu enzīmu līmenis, hipokaliēmija</w:t>
            </w:r>
            <w:r w:rsidRPr="009C18E6">
              <w:rPr>
                <w:rFonts w:eastAsia="Calibri"/>
                <w:vertAlign w:val="superscript"/>
                <w:lang w:bidi="lv-LV"/>
              </w:rPr>
              <w:t>5</w:t>
            </w:r>
            <w:r w:rsidRPr="009C18E6">
              <w:rPr>
                <w:rFonts w:eastAsia="Calibri"/>
                <w:lang w:bidi="lv-LV"/>
              </w:rPr>
              <w:t>, hipernatriēmija</w:t>
            </w:r>
            <w:r w:rsidRPr="009C18E6">
              <w:rPr>
                <w:rFonts w:eastAsia="Calibri"/>
                <w:vertAlign w:val="superscript"/>
                <w:lang w:bidi="lv-LV"/>
              </w:rPr>
              <w:t>5</w:t>
            </w:r>
          </w:p>
          <w:p w14:paraId="533CD483" w14:textId="77777777" w:rsidR="00233325" w:rsidRPr="009C18E6" w:rsidRDefault="00233325" w:rsidP="00C8669E">
            <w:pPr>
              <w:overflowPunct w:val="0"/>
              <w:autoSpaceDE w:val="0"/>
              <w:autoSpaceDN w:val="0"/>
              <w:spacing w:before="59" w:line="240" w:lineRule="auto"/>
              <w:ind w:left="108"/>
              <w:jc w:val="both"/>
              <w:rPr>
                <w:rFonts w:eastAsia="Calibri"/>
              </w:rPr>
            </w:pPr>
            <w:r w:rsidRPr="009C18E6">
              <w:rPr>
                <w:rFonts w:eastAsia="Calibri"/>
                <w:lang w:bidi="lv-LV"/>
              </w:rPr>
              <w:t>Muskuļu masas zudums, muskuļu vājums, osteoporoze</w:t>
            </w:r>
          </w:p>
          <w:p w14:paraId="5FB17816" w14:textId="77777777" w:rsidR="00233325" w:rsidRPr="009C18E6" w:rsidRDefault="00233325" w:rsidP="00C8669E">
            <w:pPr>
              <w:overflowPunct w:val="0"/>
              <w:autoSpaceDE w:val="0"/>
              <w:autoSpaceDN w:val="0"/>
              <w:spacing w:before="59" w:line="240" w:lineRule="auto"/>
              <w:ind w:left="108"/>
              <w:jc w:val="both"/>
              <w:rPr>
                <w:rFonts w:eastAsia="Calibri"/>
                <w:vertAlign w:val="superscript"/>
              </w:rPr>
            </w:pPr>
            <w:r w:rsidRPr="009C18E6">
              <w:rPr>
                <w:rFonts w:eastAsia="Calibri"/>
                <w:lang w:bidi="lv-LV"/>
              </w:rPr>
              <w:t>Ādas kalcinoze</w:t>
            </w:r>
            <w:r w:rsidRPr="009C18E6">
              <w:rPr>
                <w:rFonts w:eastAsia="Calibri"/>
                <w:vertAlign w:val="superscript"/>
                <w:lang w:bidi="lv-LV"/>
              </w:rPr>
              <w:t>6</w:t>
            </w:r>
            <w:r w:rsidRPr="009C18E6">
              <w:rPr>
                <w:rFonts w:eastAsia="Calibri"/>
                <w:lang w:bidi="lv-LV"/>
              </w:rPr>
              <w:t>, ādas plānināšana</w:t>
            </w:r>
            <w:r w:rsidRPr="009C18E6">
              <w:rPr>
                <w:rFonts w:eastAsia="Calibri"/>
                <w:vertAlign w:val="superscript"/>
                <w:lang w:bidi="lv-LV"/>
              </w:rPr>
              <w:t>7</w:t>
            </w:r>
          </w:p>
          <w:p w14:paraId="3658BD4F" w14:textId="77777777" w:rsidR="00233325" w:rsidRPr="009C18E6" w:rsidRDefault="00233325" w:rsidP="00C8669E">
            <w:pPr>
              <w:overflowPunct w:val="0"/>
              <w:autoSpaceDE w:val="0"/>
              <w:autoSpaceDN w:val="0"/>
              <w:spacing w:before="59" w:line="240" w:lineRule="auto"/>
              <w:ind w:left="108"/>
              <w:jc w:val="both"/>
              <w:rPr>
                <w:rFonts w:eastAsia="Calibri"/>
                <w:vertAlign w:val="superscript"/>
              </w:rPr>
            </w:pPr>
            <w:r w:rsidRPr="009C18E6">
              <w:rPr>
                <w:rFonts w:eastAsia="Calibri"/>
                <w:lang w:bidi="lv-LV"/>
              </w:rPr>
              <w:t>Tūska</w:t>
            </w:r>
            <w:r w:rsidRPr="009C18E6">
              <w:rPr>
                <w:rFonts w:eastAsia="Calibri"/>
                <w:vertAlign w:val="superscript"/>
                <w:lang w:bidi="lv-LV"/>
              </w:rPr>
              <w:t>5</w:t>
            </w:r>
          </w:p>
        </w:tc>
      </w:tr>
    </w:tbl>
    <w:p w14:paraId="4CA5F4E1" w14:textId="77777777" w:rsidR="00233325" w:rsidRPr="00C8669E" w:rsidRDefault="00233325" w:rsidP="00C8669E">
      <w:pPr>
        <w:spacing w:line="252" w:lineRule="auto"/>
        <w:jc w:val="both"/>
        <w:rPr>
          <w:rFonts w:eastAsia="Calibri"/>
          <w:szCs w:val="22"/>
          <w:vertAlign w:val="superscript"/>
        </w:rPr>
      </w:pPr>
    </w:p>
    <w:p w14:paraId="15B02758" w14:textId="77777777" w:rsidR="00233325" w:rsidRPr="00C8669E" w:rsidRDefault="00233325" w:rsidP="00C8669E">
      <w:pPr>
        <w:spacing w:line="252" w:lineRule="auto"/>
        <w:jc w:val="both"/>
        <w:rPr>
          <w:rFonts w:eastAsia="Calibri"/>
        </w:rPr>
      </w:pPr>
      <w:r w:rsidRPr="00C8669E">
        <w:rPr>
          <w:rFonts w:eastAsia="Calibri"/>
          <w:vertAlign w:val="superscript"/>
          <w:lang w:bidi="lv-LV"/>
        </w:rPr>
        <w:t>1</w:t>
      </w:r>
      <w:r w:rsidRPr="00C8669E">
        <w:rPr>
          <w:rFonts w:eastAsia="Calibri"/>
          <w:lang w:bidi="lv-LV"/>
        </w:rPr>
        <w:t xml:space="preserve"> Lietojot sistēmiski, terapijas sākumposmā. </w:t>
      </w:r>
    </w:p>
    <w:p w14:paraId="21E21903" w14:textId="72231D2C" w:rsidR="00233325" w:rsidRPr="00C8669E" w:rsidRDefault="00233325" w:rsidP="00C8669E">
      <w:pPr>
        <w:spacing w:line="252" w:lineRule="auto"/>
        <w:jc w:val="both"/>
        <w:rPr>
          <w:rFonts w:eastAsia="Calibri"/>
        </w:rPr>
      </w:pPr>
      <w:r w:rsidRPr="00967DF4">
        <w:rPr>
          <w:rFonts w:eastAsia="Calibri"/>
          <w:vertAlign w:val="superscript"/>
          <w:lang w:bidi="lv-LV"/>
        </w:rPr>
        <w:t xml:space="preserve">2 </w:t>
      </w:r>
      <w:r w:rsidR="00E909AE" w:rsidRPr="00967DF4">
        <w:rPr>
          <w:rFonts w:eastAsia="Calibri"/>
          <w:lang w:bidi="lv-LV"/>
        </w:rPr>
        <w:t>Steroīdi var saasināt kuņģa-zarnu trakta čūl</w:t>
      </w:r>
      <w:r w:rsidR="00777587" w:rsidRPr="00967DF4">
        <w:rPr>
          <w:rFonts w:eastAsia="Calibri"/>
          <w:lang w:bidi="lv-LV"/>
        </w:rPr>
        <w:t>as</w:t>
      </w:r>
      <w:r w:rsidR="00E909AE" w:rsidRPr="00967DF4">
        <w:rPr>
          <w:rFonts w:eastAsia="Calibri"/>
          <w:lang w:bidi="lv-LV"/>
        </w:rPr>
        <w:t xml:space="preserve"> dzīvniekiem, kuri saņem </w:t>
      </w:r>
      <w:proofErr w:type="spellStart"/>
      <w:r w:rsidR="00777587" w:rsidRPr="00967DF4">
        <w:rPr>
          <w:rFonts w:eastAsia="Calibri"/>
          <w:lang w:bidi="lv-LV"/>
        </w:rPr>
        <w:t>nesteroīdos</w:t>
      </w:r>
      <w:proofErr w:type="spellEnd"/>
      <w:r w:rsidR="00777587" w:rsidRPr="00967DF4">
        <w:rPr>
          <w:rFonts w:eastAsia="Calibri"/>
          <w:lang w:bidi="lv-LV"/>
        </w:rPr>
        <w:t xml:space="preserve"> </w:t>
      </w:r>
      <w:proofErr w:type="spellStart"/>
      <w:r w:rsidR="00777587" w:rsidRPr="00967DF4">
        <w:rPr>
          <w:rFonts w:eastAsia="Calibri"/>
          <w:lang w:bidi="lv-LV"/>
        </w:rPr>
        <w:t>pretiekaisuma</w:t>
      </w:r>
      <w:proofErr w:type="spellEnd"/>
      <w:r w:rsidR="00777587" w:rsidRPr="00967DF4">
        <w:rPr>
          <w:rFonts w:eastAsia="Calibri"/>
          <w:lang w:bidi="lv-LV"/>
        </w:rPr>
        <w:t xml:space="preserve"> līdzekļus (</w:t>
      </w:r>
      <w:r w:rsidR="00E909AE" w:rsidRPr="00967DF4">
        <w:rPr>
          <w:rFonts w:eastAsia="Calibri"/>
          <w:lang w:bidi="lv-LV"/>
        </w:rPr>
        <w:t>NPL</w:t>
      </w:r>
      <w:r w:rsidR="00777587" w:rsidRPr="00967DF4">
        <w:rPr>
          <w:rFonts w:eastAsia="Calibri"/>
          <w:lang w:bidi="lv-LV"/>
        </w:rPr>
        <w:t>)</w:t>
      </w:r>
      <w:r w:rsidR="00E909AE" w:rsidRPr="00967DF4">
        <w:rPr>
          <w:rFonts w:eastAsia="Calibri"/>
          <w:lang w:bidi="lv-LV"/>
        </w:rPr>
        <w:t xml:space="preserve"> un dzīvniekiem ar muguras smadzeņu traumu</w:t>
      </w:r>
      <w:r w:rsidRPr="00967DF4">
        <w:rPr>
          <w:rFonts w:eastAsia="Calibri"/>
          <w:lang w:bidi="lv-LV"/>
        </w:rPr>
        <w:t>.</w:t>
      </w:r>
    </w:p>
    <w:p w14:paraId="79E64AD9" w14:textId="48231DE4" w:rsidR="00233325" w:rsidRPr="00C8669E" w:rsidRDefault="00233325" w:rsidP="00C8669E">
      <w:pPr>
        <w:spacing w:line="252" w:lineRule="auto"/>
        <w:jc w:val="both"/>
        <w:rPr>
          <w:rFonts w:eastAsia="Calibri"/>
        </w:rPr>
      </w:pPr>
      <w:r w:rsidRPr="00C8669E">
        <w:rPr>
          <w:rFonts w:eastAsia="Calibri"/>
          <w:vertAlign w:val="superscript"/>
          <w:lang w:bidi="lv-LV"/>
        </w:rPr>
        <w:t xml:space="preserve">3 </w:t>
      </w:r>
      <w:r w:rsidRPr="00C8669E">
        <w:rPr>
          <w:rFonts w:eastAsia="Calibri"/>
          <w:lang w:bidi="lv-LV"/>
        </w:rPr>
        <w:t xml:space="preserve">Pēc ārstēšanas pārtraukšanas var parādīties virsnieru mazspējas pazīmes, kas var novest pie virsnieru garozas atrofijas, </w:t>
      </w:r>
      <w:r w:rsidR="001836EF">
        <w:rPr>
          <w:rFonts w:eastAsia="Calibri"/>
          <w:lang w:bidi="lv-LV"/>
        </w:rPr>
        <w:t>kā rezultātā</w:t>
      </w:r>
      <w:r w:rsidRPr="00C8669E">
        <w:rPr>
          <w:rFonts w:eastAsia="Calibri"/>
          <w:lang w:bidi="lv-LV"/>
        </w:rPr>
        <w:t xml:space="preserve"> tas var izraisīt dzīvnieka nespēju adekvāti pārvarēt stresa situācijas. Tādēļ jāapsver, kā pēc ārstēšanas pārtraukšanas mazināt virsnieru mazspējas problēmas, piemēram, pakāpeniski samazinot devu.</w:t>
      </w:r>
    </w:p>
    <w:p w14:paraId="12D260F8" w14:textId="77777777" w:rsidR="00233325" w:rsidRPr="00C8669E" w:rsidRDefault="00233325" w:rsidP="00C8669E">
      <w:pPr>
        <w:spacing w:line="252" w:lineRule="auto"/>
        <w:jc w:val="both"/>
        <w:rPr>
          <w:rFonts w:eastAsia="Calibri"/>
        </w:rPr>
      </w:pPr>
      <w:r w:rsidRPr="00C8669E">
        <w:rPr>
          <w:rFonts w:eastAsia="Calibri"/>
          <w:vertAlign w:val="superscript"/>
          <w:lang w:bidi="lv-LV"/>
        </w:rPr>
        <w:t>4</w:t>
      </w:r>
      <w:r w:rsidRPr="00C8669E">
        <w:rPr>
          <w:rFonts w:eastAsia="Calibri"/>
          <w:lang w:bidi="lv-LV"/>
        </w:rPr>
        <w:t xml:space="preserve"> </w:t>
      </w:r>
      <w:proofErr w:type="spellStart"/>
      <w:r w:rsidRPr="00C8669E">
        <w:rPr>
          <w:rFonts w:eastAsia="Calibri"/>
          <w:lang w:bidi="lv-LV"/>
        </w:rPr>
        <w:t>Kortikosteroīdi</w:t>
      </w:r>
      <w:proofErr w:type="spellEnd"/>
      <w:r w:rsidRPr="00C8669E">
        <w:rPr>
          <w:rFonts w:eastAsia="Calibri"/>
          <w:lang w:bidi="lv-LV"/>
        </w:rPr>
        <w:t xml:space="preserve"> var aizkavēt brūču dzīšanu, un imunitāti nomācoša iedarbība var vājināt izturību pret esošajām infekcijām vai saasināt tās.</w:t>
      </w:r>
    </w:p>
    <w:p w14:paraId="2BDEC091" w14:textId="27A2B83F" w:rsidR="00233325" w:rsidRPr="00C8669E" w:rsidRDefault="00233325" w:rsidP="00C8669E">
      <w:pPr>
        <w:spacing w:line="252" w:lineRule="auto"/>
        <w:jc w:val="both"/>
        <w:rPr>
          <w:rFonts w:eastAsia="Calibri"/>
        </w:rPr>
      </w:pPr>
      <w:r w:rsidRPr="00C8669E">
        <w:rPr>
          <w:rFonts w:eastAsia="Calibri"/>
          <w:vertAlign w:val="superscript"/>
          <w:lang w:bidi="lv-LV"/>
        </w:rPr>
        <w:t xml:space="preserve">5 </w:t>
      </w:r>
      <w:r w:rsidR="001836EF">
        <w:rPr>
          <w:rFonts w:eastAsia="Calibri"/>
          <w:lang w:bidi="lv-LV"/>
        </w:rPr>
        <w:t>L</w:t>
      </w:r>
      <w:r w:rsidRPr="00C8669E">
        <w:rPr>
          <w:rFonts w:eastAsia="Calibri"/>
          <w:lang w:bidi="lv-LV"/>
        </w:rPr>
        <w:t>ieto</w:t>
      </w:r>
      <w:r w:rsidR="001836EF">
        <w:rPr>
          <w:rFonts w:eastAsia="Calibri"/>
          <w:lang w:bidi="lv-LV"/>
        </w:rPr>
        <w:t xml:space="preserve">jot </w:t>
      </w:r>
      <w:r w:rsidR="001836EF" w:rsidRPr="001836EF">
        <w:rPr>
          <w:rFonts w:eastAsia="Calibri"/>
          <w:lang w:bidi="lv-LV"/>
        </w:rPr>
        <w:t xml:space="preserve"> </w:t>
      </w:r>
      <w:r w:rsidR="001836EF">
        <w:rPr>
          <w:rFonts w:eastAsia="Calibri"/>
          <w:lang w:bidi="lv-LV"/>
        </w:rPr>
        <w:t>i</w:t>
      </w:r>
      <w:r w:rsidR="001836EF" w:rsidRPr="00150186">
        <w:rPr>
          <w:rFonts w:eastAsia="Calibri"/>
          <w:lang w:bidi="lv-LV"/>
        </w:rPr>
        <w:t>lgstoš</w:t>
      </w:r>
      <w:r w:rsidR="001836EF">
        <w:rPr>
          <w:rFonts w:eastAsia="Calibri"/>
          <w:lang w:bidi="lv-LV"/>
        </w:rPr>
        <w:t>i</w:t>
      </w:r>
      <w:r w:rsidRPr="00C8669E">
        <w:rPr>
          <w:rFonts w:eastAsia="Calibri"/>
          <w:lang w:bidi="lv-LV"/>
        </w:rPr>
        <w:t>.</w:t>
      </w:r>
    </w:p>
    <w:p w14:paraId="1B8E568A" w14:textId="77777777" w:rsidR="00233325" w:rsidRPr="00C8669E" w:rsidRDefault="00233325" w:rsidP="00C8669E">
      <w:pPr>
        <w:spacing w:line="252" w:lineRule="auto"/>
        <w:jc w:val="both"/>
        <w:rPr>
          <w:rFonts w:eastAsia="Calibri"/>
        </w:rPr>
      </w:pPr>
      <w:r w:rsidRPr="00C8669E">
        <w:rPr>
          <w:rFonts w:eastAsia="Calibri"/>
          <w:vertAlign w:val="superscript"/>
          <w:lang w:bidi="lv-LV"/>
        </w:rPr>
        <w:t xml:space="preserve">6 </w:t>
      </w:r>
      <w:r w:rsidRPr="00C8669E">
        <w:rPr>
          <w:rFonts w:eastAsia="Calibri"/>
          <w:lang w:bidi="lv-LV"/>
        </w:rPr>
        <w:t>Lietojot sistēmiski.</w:t>
      </w:r>
    </w:p>
    <w:p w14:paraId="3E9ABA22" w14:textId="77777777" w:rsidR="00233325" w:rsidRPr="00C8669E" w:rsidRDefault="00233325" w:rsidP="00C8669E">
      <w:pPr>
        <w:spacing w:line="252" w:lineRule="auto"/>
        <w:jc w:val="both"/>
        <w:rPr>
          <w:rFonts w:eastAsia="Calibri"/>
        </w:rPr>
      </w:pPr>
      <w:r w:rsidRPr="00C8669E">
        <w:rPr>
          <w:rFonts w:eastAsia="Calibri"/>
          <w:vertAlign w:val="superscript"/>
          <w:lang w:bidi="lv-LV"/>
        </w:rPr>
        <w:t xml:space="preserve">7 </w:t>
      </w:r>
      <w:r w:rsidRPr="00C8669E">
        <w:rPr>
          <w:rFonts w:eastAsia="Calibri"/>
          <w:lang w:bidi="lv-LV"/>
        </w:rPr>
        <w:t>Lietojot ārīgi.</w:t>
      </w:r>
    </w:p>
    <w:p w14:paraId="58E3D0ED" w14:textId="77777777" w:rsidR="00233325" w:rsidRPr="009C18E6" w:rsidRDefault="00233325" w:rsidP="004D3FAA">
      <w:pPr>
        <w:suppressAutoHyphens/>
        <w:jc w:val="both"/>
        <w:outlineLvl w:val="0"/>
        <w:rPr>
          <w:szCs w:val="22"/>
        </w:rPr>
      </w:pPr>
    </w:p>
    <w:p w14:paraId="76C26729" w14:textId="5547CEE1" w:rsidR="00233325" w:rsidRDefault="00233325" w:rsidP="00C8669E">
      <w:pPr>
        <w:jc w:val="both"/>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271220">
        <w:t>Attiecīgo kontaktinformāciju skatīt lietošanas instrukcij</w:t>
      </w:r>
      <w:r>
        <w:rPr>
          <w:szCs w:val="22"/>
        </w:rPr>
        <w:t>ā</w:t>
      </w:r>
      <w:r w:rsidRPr="005E7B7D">
        <w:t>.</w:t>
      </w:r>
    </w:p>
    <w:p w14:paraId="0DE670A3" w14:textId="54F4341E" w:rsidR="0096755F" w:rsidRPr="00B32DC4" w:rsidRDefault="0096755F" w:rsidP="00C8669E">
      <w:pPr>
        <w:jc w:val="both"/>
      </w:pPr>
      <w:bookmarkStart w:id="11" w:name="_Hlk66891708"/>
      <w:bookmarkEnd w:id="10"/>
    </w:p>
    <w:bookmarkEnd w:id="11"/>
    <w:p w14:paraId="65434A4D" w14:textId="44713212" w:rsidR="00C114FF" w:rsidRPr="00E57A7D" w:rsidRDefault="006C78AB" w:rsidP="00C8669E">
      <w:pPr>
        <w:pStyle w:val="Style1"/>
        <w:jc w:val="both"/>
      </w:pPr>
      <w:r w:rsidRPr="00E57A7D">
        <w:t>3.7</w:t>
      </w:r>
      <w:r w:rsidR="00E77619">
        <w:t>.</w:t>
      </w:r>
      <w:r w:rsidRPr="00E57A7D">
        <w:tab/>
        <w:t>Lietošana grūsnības, laktācijas vai dēšanas laikā</w:t>
      </w:r>
    </w:p>
    <w:p w14:paraId="61865B17" w14:textId="77777777" w:rsidR="00C114FF" w:rsidRPr="00E57A7D" w:rsidRDefault="00C114FF" w:rsidP="00C8669E">
      <w:pPr>
        <w:tabs>
          <w:tab w:val="clear" w:pos="567"/>
        </w:tabs>
        <w:spacing w:line="240" w:lineRule="auto"/>
        <w:jc w:val="both"/>
        <w:rPr>
          <w:szCs w:val="22"/>
        </w:rPr>
      </w:pPr>
    </w:p>
    <w:p w14:paraId="0C8C6C4C" w14:textId="77777777" w:rsidR="00AE20BC" w:rsidRPr="00E57A7D" w:rsidRDefault="00AE20BC" w:rsidP="00AE20BC">
      <w:pPr>
        <w:tabs>
          <w:tab w:val="clear" w:pos="567"/>
        </w:tabs>
        <w:spacing w:line="240" w:lineRule="auto"/>
        <w:jc w:val="both"/>
        <w:rPr>
          <w:szCs w:val="22"/>
        </w:rPr>
      </w:pPr>
      <w:r w:rsidRPr="00150186">
        <w:rPr>
          <w:szCs w:val="22"/>
          <w:u w:val="single"/>
        </w:rPr>
        <w:t>Grūsnība</w:t>
      </w:r>
      <w:r>
        <w:rPr>
          <w:szCs w:val="22"/>
        </w:rPr>
        <w:t>:</w:t>
      </w:r>
    </w:p>
    <w:p w14:paraId="1F8CD3C9" w14:textId="7BEF3451" w:rsidR="00276213" w:rsidRPr="00376450" w:rsidRDefault="00276213" w:rsidP="004D3FAA">
      <w:pPr>
        <w:suppressAutoHyphens/>
        <w:jc w:val="both"/>
        <w:outlineLvl w:val="0"/>
        <w:rPr>
          <w:szCs w:val="22"/>
        </w:rPr>
      </w:pPr>
      <w:r w:rsidRPr="00376450">
        <w:rPr>
          <w:szCs w:val="22"/>
        </w:rPr>
        <w:t xml:space="preserve">Grūsnības laikā pastāv ar </w:t>
      </w:r>
      <w:proofErr w:type="spellStart"/>
      <w:r w:rsidRPr="00376450">
        <w:rPr>
          <w:szCs w:val="22"/>
        </w:rPr>
        <w:t>kortikosteroīd</w:t>
      </w:r>
      <w:r w:rsidR="00AE20BC">
        <w:rPr>
          <w:szCs w:val="22"/>
        </w:rPr>
        <w:t>u</w:t>
      </w:r>
      <w:proofErr w:type="spellEnd"/>
      <w:r w:rsidR="00AE20BC">
        <w:rPr>
          <w:szCs w:val="22"/>
        </w:rPr>
        <w:t xml:space="preserve"> lietošanu </w:t>
      </w:r>
      <w:r w:rsidRPr="00376450">
        <w:rPr>
          <w:szCs w:val="22"/>
        </w:rPr>
        <w:t xml:space="preserve">saistīti riski, it īpaši, ja tos lieto sistēmiski. </w:t>
      </w:r>
      <w:proofErr w:type="spellStart"/>
      <w:r w:rsidRPr="00376450">
        <w:rPr>
          <w:szCs w:val="22"/>
        </w:rPr>
        <w:t>Metilprednizolona</w:t>
      </w:r>
      <w:proofErr w:type="spellEnd"/>
      <w:r w:rsidRPr="00376450">
        <w:rPr>
          <w:szCs w:val="22"/>
        </w:rPr>
        <w:t xml:space="preserve"> lietošanas drošums </w:t>
      </w:r>
      <w:bookmarkStart w:id="12" w:name="_Hlk37154141"/>
      <w:r w:rsidRPr="00376450">
        <w:rPr>
          <w:szCs w:val="22"/>
        </w:rPr>
        <w:t xml:space="preserve">kucēm, kaķenēm un ķēvēm </w:t>
      </w:r>
      <w:bookmarkEnd w:id="12"/>
      <w:r w:rsidRPr="00376450">
        <w:rPr>
          <w:szCs w:val="22"/>
        </w:rPr>
        <w:t xml:space="preserve">grūsnības laikā nav </w:t>
      </w:r>
      <w:bookmarkStart w:id="13" w:name="_Hlk37154148"/>
      <w:r w:rsidRPr="00376450">
        <w:rPr>
          <w:szCs w:val="22"/>
        </w:rPr>
        <w:t>noteikts</w:t>
      </w:r>
      <w:bookmarkEnd w:id="13"/>
      <w:r w:rsidRPr="00376450">
        <w:rPr>
          <w:szCs w:val="22"/>
        </w:rPr>
        <w:t xml:space="preserve">. </w:t>
      </w:r>
      <w:bookmarkStart w:id="14" w:name="_Hlk37154156"/>
      <w:r w:rsidRPr="00376450">
        <w:rPr>
          <w:szCs w:val="22"/>
        </w:rPr>
        <w:t xml:space="preserve">Laboratorijas dzīvniekiem </w:t>
      </w:r>
      <w:bookmarkEnd w:id="14"/>
      <w:proofErr w:type="spellStart"/>
      <w:r w:rsidRPr="00376450">
        <w:rPr>
          <w:szCs w:val="22"/>
        </w:rPr>
        <w:t>kortikosteroīdu</w:t>
      </w:r>
      <w:proofErr w:type="spellEnd"/>
      <w:r w:rsidRPr="00376450">
        <w:rPr>
          <w:szCs w:val="22"/>
        </w:rPr>
        <w:t xml:space="preserve"> sistēmiska iedarbība izraisa augļa </w:t>
      </w:r>
      <w:r w:rsidR="005B5494">
        <w:rPr>
          <w:szCs w:val="22"/>
        </w:rPr>
        <w:t>anomālijas</w:t>
      </w:r>
      <w:r w:rsidR="005B5494" w:rsidRPr="00376450">
        <w:rPr>
          <w:szCs w:val="22"/>
        </w:rPr>
        <w:t xml:space="preserve"> </w:t>
      </w:r>
      <w:r w:rsidRPr="00376450">
        <w:rPr>
          <w:szCs w:val="22"/>
        </w:rPr>
        <w:t xml:space="preserve">grūsnības </w:t>
      </w:r>
      <w:r w:rsidR="004B2EAC">
        <w:rPr>
          <w:szCs w:val="22"/>
        </w:rPr>
        <w:t>sākumā</w:t>
      </w:r>
      <w:r>
        <w:rPr>
          <w:szCs w:val="22"/>
        </w:rPr>
        <w:t>,</w:t>
      </w:r>
      <w:r w:rsidRPr="00376450">
        <w:rPr>
          <w:szCs w:val="22"/>
        </w:rPr>
        <w:t xml:space="preserve"> un var izraisīt</w:t>
      </w:r>
      <w:r w:rsidR="004B2EAC" w:rsidRPr="004B2EAC">
        <w:rPr>
          <w:szCs w:val="22"/>
        </w:rPr>
        <w:t xml:space="preserve"> abortu</w:t>
      </w:r>
      <w:r w:rsidR="004B2EAC">
        <w:rPr>
          <w:szCs w:val="22"/>
        </w:rPr>
        <w:t xml:space="preserve"> vai</w:t>
      </w:r>
      <w:r w:rsidRPr="00376450">
        <w:rPr>
          <w:szCs w:val="22"/>
        </w:rPr>
        <w:t xml:space="preserve"> </w:t>
      </w:r>
      <w:bookmarkStart w:id="15" w:name="_Hlk37154185"/>
      <w:r w:rsidRPr="00376450">
        <w:rPr>
          <w:szCs w:val="22"/>
        </w:rPr>
        <w:t>priekšlaicīgas dzemdības</w:t>
      </w:r>
      <w:r w:rsidR="004B2EAC">
        <w:rPr>
          <w:szCs w:val="22"/>
        </w:rPr>
        <w:t xml:space="preserve"> </w:t>
      </w:r>
      <w:bookmarkEnd w:id="15"/>
      <w:r w:rsidRPr="00376450">
        <w:rPr>
          <w:szCs w:val="22"/>
        </w:rPr>
        <w:t>vēl</w:t>
      </w:r>
      <w:r w:rsidR="004B2EAC">
        <w:rPr>
          <w:szCs w:val="22"/>
        </w:rPr>
        <w:t>īnā</w:t>
      </w:r>
      <w:r w:rsidRPr="00376450">
        <w:rPr>
          <w:szCs w:val="22"/>
        </w:rPr>
        <w:t xml:space="preserve"> grūsnības </w:t>
      </w:r>
      <w:bookmarkStart w:id="16" w:name="_Hlk37154192"/>
      <w:r w:rsidRPr="00376450">
        <w:rPr>
          <w:szCs w:val="22"/>
        </w:rPr>
        <w:t>periodā</w:t>
      </w:r>
      <w:bookmarkEnd w:id="16"/>
      <w:r w:rsidRPr="00376450">
        <w:rPr>
          <w:szCs w:val="22"/>
        </w:rPr>
        <w:t>.</w:t>
      </w:r>
    </w:p>
    <w:p w14:paraId="24F80469" w14:textId="77777777" w:rsidR="00C114FF" w:rsidRPr="00E57A7D" w:rsidRDefault="00C114FF" w:rsidP="00C8669E">
      <w:pPr>
        <w:tabs>
          <w:tab w:val="clear" w:pos="567"/>
        </w:tabs>
        <w:spacing w:line="240" w:lineRule="auto"/>
        <w:jc w:val="both"/>
        <w:rPr>
          <w:szCs w:val="22"/>
        </w:rPr>
      </w:pPr>
    </w:p>
    <w:p w14:paraId="59CE05C9" w14:textId="4BE5A852" w:rsidR="00C114FF" w:rsidRPr="00E57A7D" w:rsidRDefault="006C78AB" w:rsidP="00C8669E">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C8669E">
      <w:pPr>
        <w:tabs>
          <w:tab w:val="clear" w:pos="567"/>
        </w:tabs>
        <w:spacing w:line="240" w:lineRule="auto"/>
        <w:jc w:val="both"/>
        <w:rPr>
          <w:szCs w:val="22"/>
        </w:rPr>
      </w:pPr>
    </w:p>
    <w:p w14:paraId="773805AF" w14:textId="22B6F8F2" w:rsidR="00276213" w:rsidRPr="00376450" w:rsidRDefault="00276213" w:rsidP="004D3FAA">
      <w:pPr>
        <w:suppressAutoHyphens/>
        <w:jc w:val="both"/>
        <w:rPr>
          <w:szCs w:val="22"/>
        </w:rPr>
      </w:pPr>
      <w:r w:rsidRPr="00376450">
        <w:rPr>
          <w:spacing w:val="-2"/>
          <w:szCs w:val="22"/>
        </w:rPr>
        <w:t xml:space="preserve">Vienlaicīga </w:t>
      </w:r>
      <w:proofErr w:type="spellStart"/>
      <w:r w:rsidRPr="00376450">
        <w:rPr>
          <w:spacing w:val="-2"/>
          <w:szCs w:val="22"/>
        </w:rPr>
        <w:t>barbiturātu</w:t>
      </w:r>
      <w:proofErr w:type="spellEnd"/>
      <w:r w:rsidRPr="00376450">
        <w:rPr>
          <w:spacing w:val="-2"/>
          <w:szCs w:val="22"/>
        </w:rPr>
        <w:t xml:space="preserve">, </w:t>
      </w:r>
      <w:proofErr w:type="spellStart"/>
      <w:r w:rsidRPr="00376450">
        <w:rPr>
          <w:spacing w:val="-2"/>
          <w:szCs w:val="22"/>
        </w:rPr>
        <w:t>fenilbutazona</w:t>
      </w:r>
      <w:proofErr w:type="spellEnd"/>
      <w:r w:rsidRPr="00376450">
        <w:rPr>
          <w:spacing w:val="-2"/>
          <w:szCs w:val="22"/>
        </w:rPr>
        <w:t xml:space="preserve"> vai </w:t>
      </w:r>
      <w:proofErr w:type="spellStart"/>
      <w:r w:rsidRPr="00376450">
        <w:rPr>
          <w:spacing w:val="-2"/>
          <w:szCs w:val="22"/>
        </w:rPr>
        <w:t>rifampicīna</w:t>
      </w:r>
      <w:proofErr w:type="spellEnd"/>
      <w:r w:rsidRPr="00376450">
        <w:rPr>
          <w:spacing w:val="-2"/>
          <w:szCs w:val="22"/>
        </w:rPr>
        <w:t xml:space="preserve"> ievadīšana var </w:t>
      </w:r>
      <w:bookmarkStart w:id="17" w:name="_Hlk37154215"/>
      <w:r w:rsidRPr="00376450">
        <w:rPr>
          <w:spacing w:val="-2"/>
          <w:szCs w:val="22"/>
        </w:rPr>
        <w:t xml:space="preserve">veicināt </w:t>
      </w:r>
      <w:bookmarkEnd w:id="17"/>
      <w:r w:rsidRPr="00376450">
        <w:rPr>
          <w:spacing w:val="-2"/>
          <w:szCs w:val="22"/>
        </w:rPr>
        <w:t xml:space="preserve">metabolismu un samazināt </w:t>
      </w:r>
      <w:proofErr w:type="spellStart"/>
      <w:r w:rsidRPr="00376450">
        <w:rPr>
          <w:spacing w:val="-2"/>
          <w:szCs w:val="22"/>
        </w:rPr>
        <w:t>kortikosteroīdu</w:t>
      </w:r>
      <w:proofErr w:type="spellEnd"/>
      <w:r w:rsidRPr="00376450">
        <w:rPr>
          <w:spacing w:val="-2"/>
          <w:szCs w:val="22"/>
        </w:rPr>
        <w:t xml:space="preserve"> iedarbību. </w:t>
      </w:r>
      <w:proofErr w:type="spellStart"/>
      <w:r w:rsidRPr="00376450">
        <w:rPr>
          <w:spacing w:val="-2"/>
          <w:szCs w:val="22"/>
        </w:rPr>
        <w:t>Kortikosteroīdi</w:t>
      </w:r>
      <w:proofErr w:type="spellEnd"/>
      <w:r w:rsidRPr="00376450">
        <w:rPr>
          <w:spacing w:val="-2"/>
          <w:szCs w:val="22"/>
        </w:rPr>
        <w:t xml:space="preserve"> var samazināt atbildes reakciju uz </w:t>
      </w:r>
      <w:proofErr w:type="spellStart"/>
      <w:r w:rsidRPr="00376450">
        <w:rPr>
          <w:spacing w:val="-2"/>
          <w:szCs w:val="22"/>
        </w:rPr>
        <w:t>antikoagulantiem</w:t>
      </w:r>
      <w:proofErr w:type="spellEnd"/>
      <w:r w:rsidRPr="00376450">
        <w:rPr>
          <w:spacing w:val="-2"/>
          <w:szCs w:val="22"/>
        </w:rPr>
        <w:t>.</w:t>
      </w:r>
    </w:p>
    <w:p w14:paraId="3C8FD295" w14:textId="77777777" w:rsidR="00C90EDA" w:rsidRPr="00E57A7D" w:rsidRDefault="00C90EDA" w:rsidP="00C8669E">
      <w:pPr>
        <w:tabs>
          <w:tab w:val="clear" w:pos="567"/>
        </w:tabs>
        <w:spacing w:line="240" w:lineRule="auto"/>
        <w:jc w:val="both"/>
        <w:rPr>
          <w:szCs w:val="22"/>
        </w:rPr>
      </w:pPr>
    </w:p>
    <w:p w14:paraId="748E6BAD" w14:textId="1B923617" w:rsidR="00C114FF" w:rsidRPr="00E57A7D" w:rsidRDefault="006C78AB" w:rsidP="00C8669E">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C8669E">
      <w:pPr>
        <w:tabs>
          <w:tab w:val="clear" w:pos="567"/>
        </w:tabs>
        <w:spacing w:line="240" w:lineRule="auto"/>
        <w:jc w:val="both"/>
        <w:rPr>
          <w:szCs w:val="22"/>
        </w:rPr>
      </w:pPr>
    </w:p>
    <w:p w14:paraId="1FBD2014" w14:textId="60791695" w:rsidR="00276213" w:rsidRPr="00376450" w:rsidRDefault="00276213" w:rsidP="00C8669E">
      <w:pPr>
        <w:ind w:left="567" w:hanging="567"/>
        <w:jc w:val="both"/>
        <w:rPr>
          <w:color w:val="000000"/>
          <w:szCs w:val="22"/>
        </w:rPr>
      </w:pPr>
      <w:proofErr w:type="spellStart"/>
      <w:r w:rsidRPr="00376450">
        <w:rPr>
          <w:color w:val="000000"/>
          <w:szCs w:val="22"/>
        </w:rPr>
        <w:t>Intrasinoviālai</w:t>
      </w:r>
      <w:proofErr w:type="spellEnd"/>
      <w:r w:rsidRPr="00376450">
        <w:rPr>
          <w:color w:val="000000"/>
          <w:szCs w:val="22"/>
        </w:rPr>
        <w:t xml:space="preserve"> </w:t>
      </w:r>
      <w:r w:rsidR="0063528B">
        <w:rPr>
          <w:color w:val="000000"/>
          <w:szCs w:val="22"/>
        </w:rPr>
        <w:t>un</w:t>
      </w:r>
      <w:r w:rsidR="0063528B" w:rsidRPr="00376450">
        <w:rPr>
          <w:color w:val="000000"/>
          <w:szCs w:val="22"/>
        </w:rPr>
        <w:t xml:space="preserve"> </w:t>
      </w:r>
      <w:r w:rsidRPr="00376450">
        <w:rPr>
          <w:color w:val="000000"/>
          <w:szCs w:val="22"/>
        </w:rPr>
        <w:t>intramuskulārai lietošanai.</w:t>
      </w:r>
    </w:p>
    <w:p w14:paraId="358455E4" w14:textId="77777777" w:rsidR="00276213" w:rsidRPr="00376450" w:rsidRDefault="00276213" w:rsidP="00C8669E">
      <w:pPr>
        <w:ind w:left="567" w:hanging="567"/>
        <w:jc w:val="both"/>
        <w:rPr>
          <w:color w:val="000000"/>
          <w:szCs w:val="22"/>
        </w:rPr>
      </w:pPr>
    </w:p>
    <w:p w14:paraId="30DFCF44" w14:textId="77777777" w:rsidR="00276213" w:rsidRDefault="00276213" w:rsidP="004D3FAA">
      <w:pPr>
        <w:suppressAutoHyphens/>
        <w:ind w:firstLine="2"/>
        <w:jc w:val="both"/>
        <w:outlineLvl w:val="0"/>
        <w:rPr>
          <w:szCs w:val="22"/>
        </w:rPr>
      </w:pPr>
      <w:r w:rsidRPr="00376450">
        <w:rPr>
          <w:szCs w:val="22"/>
        </w:rPr>
        <w:t xml:space="preserve">Pirms lietošanas flakonu saskalināt. </w:t>
      </w:r>
    </w:p>
    <w:p w14:paraId="3FEF035C" w14:textId="77777777" w:rsidR="0063528B" w:rsidRPr="00376450" w:rsidRDefault="0063528B" w:rsidP="004D3FAA">
      <w:pPr>
        <w:suppressAutoHyphens/>
        <w:ind w:firstLine="2"/>
        <w:jc w:val="both"/>
        <w:outlineLvl w:val="0"/>
        <w:rPr>
          <w:szCs w:val="22"/>
        </w:rPr>
      </w:pPr>
    </w:p>
    <w:p w14:paraId="151F2977" w14:textId="2BF12235" w:rsidR="00276213" w:rsidRDefault="00276213" w:rsidP="004D3FAA">
      <w:pPr>
        <w:pStyle w:val="Footer"/>
        <w:jc w:val="both"/>
        <w:rPr>
          <w:rFonts w:ascii="Times New Roman" w:hAnsi="Times New Roman"/>
          <w:spacing w:val="-2"/>
          <w:sz w:val="22"/>
          <w:szCs w:val="22"/>
        </w:rPr>
      </w:pPr>
      <w:r w:rsidRPr="00376450">
        <w:rPr>
          <w:rFonts w:ascii="Times New Roman" w:hAnsi="Times New Roman"/>
          <w:spacing w:val="-2"/>
          <w:sz w:val="22"/>
          <w:szCs w:val="22"/>
        </w:rPr>
        <w:t>Nepieciešamā deva var mainīties atkarībā no individuāl</w:t>
      </w:r>
      <w:r w:rsidR="0063528B">
        <w:rPr>
          <w:rFonts w:ascii="Times New Roman" w:hAnsi="Times New Roman"/>
          <w:spacing w:val="-2"/>
          <w:sz w:val="22"/>
          <w:szCs w:val="22"/>
        </w:rPr>
        <w:t>aj</w:t>
      </w:r>
      <w:r w:rsidRPr="00376450">
        <w:rPr>
          <w:rFonts w:ascii="Times New Roman" w:hAnsi="Times New Roman"/>
          <w:spacing w:val="-2"/>
          <w:sz w:val="22"/>
          <w:szCs w:val="22"/>
        </w:rPr>
        <w:t>iem klīnisk</w:t>
      </w:r>
      <w:r w:rsidR="0063528B">
        <w:rPr>
          <w:rFonts w:ascii="Times New Roman" w:hAnsi="Times New Roman"/>
          <w:spacing w:val="-2"/>
          <w:sz w:val="22"/>
          <w:szCs w:val="22"/>
        </w:rPr>
        <w:t>aj</w:t>
      </w:r>
      <w:r w:rsidRPr="00376450">
        <w:rPr>
          <w:rFonts w:ascii="Times New Roman" w:hAnsi="Times New Roman"/>
          <w:spacing w:val="-2"/>
          <w:sz w:val="22"/>
          <w:szCs w:val="22"/>
        </w:rPr>
        <w:t>iem apstākļiem, piemēram, klīniskā stāvokļa smaguma, dzīvnieka svara un klīniskās atbildes reakcijas.</w:t>
      </w:r>
    </w:p>
    <w:p w14:paraId="29CAD212" w14:textId="77777777" w:rsidR="0063528B" w:rsidRPr="00376450" w:rsidRDefault="0063528B" w:rsidP="0063528B">
      <w:pPr>
        <w:pStyle w:val="Footer"/>
        <w:jc w:val="both"/>
        <w:rPr>
          <w:rFonts w:ascii="Times New Roman" w:hAnsi="Times New Roman"/>
          <w:spacing w:val="-2"/>
          <w:sz w:val="22"/>
          <w:szCs w:val="22"/>
        </w:rPr>
      </w:pPr>
      <w:r w:rsidRPr="00766976">
        <w:rPr>
          <w:rFonts w:ascii="Times New Roman" w:hAnsi="Times New Roman"/>
          <w:spacing w:val="-2"/>
          <w:sz w:val="22"/>
          <w:szCs w:val="22"/>
        </w:rPr>
        <w:t>Lai nodrošinātu pareizu devu, ķermeņa svars jānosaka pēc iespējas precīzāk.</w:t>
      </w:r>
    </w:p>
    <w:p w14:paraId="678671D3" w14:textId="77777777" w:rsidR="00276213" w:rsidRPr="00376450" w:rsidRDefault="00276213" w:rsidP="004D3FAA">
      <w:pPr>
        <w:pStyle w:val="Footer"/>
        <w:jc w:val="both"/>
        <w:rPr>
          <w:rFonts w:ascii="Times New Roman" w:hAnsi="Times New Roman"/>
          <w:spacing w:val="-2"/>
          <w:sz w:val="22"/>
          <w:szCs w:val="22"/>
        </w:rPr>
      </w:pPr>
    </w:p>
    <w:p w14:paraId="2BC9A350" w14:textId="3F422BE5" w:rsidR="00276213" w:rsidRPr="00376450" w:rsidRDefault="00276213" w:rsidP="004D3FAA">
      <w:pPr>
        <w:pStyle w:val="Footer"/>
        <w:jc w:val="both"/>
        <w:rPr>
          <w:rFonts w:ascii="Times New Roman" w:hAnsi="Times New Roman"/>
          <w:spacing w:val="-2"/>
          <w:sz w:val="22"/>
          <w:szCs w:val="22"/>
        </w:rPr>
      </w:pPr>
      <w:r w:rsidRPr="00376450">
        <w:rPr>
          <w:rFonts w:ascii="Times New Roman" w:hAnsi="Times New Roman"/>
          <w:spacing w:val="-2"/>
          <w:sz w:val="22"/>
          <w:szCs w:val="22"/>
        </w:rPr>
        <w:t>Zemāk ieteiktās devas ir kā sākotnējas vadlīnijas un atkarībā no individuālās atbildes</w:t>
      </w:r>
      <w:r>
        <w:rPr>
          <w:rFonts w:ascii="Times New Roman" w:hAnsi="Times New Roman"/>
          <w:spacing w:val="-2"/>
          <w:sz w:val="22"/>
          <w:szCs w:val="22"/>
        </w:rPr>
        <w:t xml:space="preserve"> </w:t>
      </w:r>
      <w:bookmarkStart w:id="18" w:name="_Hlk37152113"/>
      <w:r>
        <w:rPr>
          <w:rFonts w:ascii="Times New Roman" w:hAnsi="Times New Roman"/>
          <w:spacing w:val="-2"/>
          <w:sz w:val="22"/>
          <w:szCs w:val="22"/>
        </w:rPr>
        <w:t>reakcijas</w:t>
      </w:r>
      <w:bookmarkEnd w:id="18"/>
      <w:r w:rsidRPr="00376450">
        <w:rPr>
          <w:rFonts w:ascii="Times New Roman" w:hAnsi="Times New Roman"/>
          <w:spacing w:val="-2"/>
          <w:sz w:val="22"/>
          <w:szCs w:val="22"/>
        </w:rPr>
        <w:t xml:space="preserve">, var būt nepieciešams </w:t>
      </w:r>
      <w:bookmarkStart w:id="19" w:name="_Hlk37152138"/>
      <w:r w:rsidRPr="00376450">
        <w:rPr>
          <w:rFonts w:ascii="Times New Roman" w:hAnsi="Times New Roman"/>
          <w:spacing w:val="-2"/>
          <w:sz w:val="22"/>
          <w:szCs w:val="22"/>
        </w:rPr>
        <w:t>tās pielāgot</w:t>
      </w:r>
      <w:bookmarkEnd w:id="19"/>
      <w:r w:rsidRPr="00376450">
        <w:rPr>
          <w:rFonts w:ascii="Times New Roman" w:hAnsi="Times New Roman"/>
          <w:spacing w:val="-2"/>
          <w:sz w:val="22"/>
          <w:szCs w:val="22"/>
        </w:rPr>
        <w:t xml:space="preserve">. </w:t>
      </w:r>
      <w:bookmarkStart w:id="20" w:name="_Hlk37152145"/>
      <w:r w:rsidRPr="00376450">
        <w:rPr>
          <w:rFonts w:ascii="Times New Roman" w:hAnsi="Times New Roman"/>
          <w:spacing w:val="-2"/>
          <w:sz w:val="22"/>
          <w:szCs w:val="22"/>
        </w:rPr>
        <w:t>Zāļu devas</w:t>
      </w:r>
      <w:bookmarkEnd w:id="20"/>
      <w:r w:rsidRPr="00376450">
        <w:rPr>
          <w:rFonts w:ascii="Times New Roman" w:hAnsi="Times New Roman"/>
          <w:spacing w:val="-2"/>
          <w:sz w:val="22"/>
          <w:szCs w:val="22"/>
        </w:rPr>
        <w:t>, kas mazāka par 1</w:t>
      </w:r>
      <w:r w:rsidR="00894D88">
        <w:rPr>
          <w:rFonts w:ascii="Times New Roman" w:hAnsi="Times New Roman"/>
          <w:spacing w:val="-2"/>
          <w:sz w:val="22"/>
          <w:szCs w:val="22"/>
        </w:rPr>
        <w:t> </w:t>
      </w:r>
      <w:r w:rsidRPr="00376450">
        <w:rPr>
          <w:rFonts w:ascii="Times New Roman" w:hAnsi="Times New Roman"/>
          <w:spacing w:val="-2"/>
          <w:sz w:val="22"/>
          <w:szCs w:val="22"/>
        </w:rPr>
        <w:t>ml, dozēšanai un ievadīšanai izmantot insulīna tipa šļirces.</w:t>
      </w:r>
    </w:p>
    <w:p w14:paraId="7F170349" w14:textId="77777777" w:rsidR="00276213" w:rsidRPr="00376450" w:rsidRDefault="00276213" w:rsidP="004D3FAA">
      <w:pPr>
        <w:pStyle w:val="Footer"/>
        <w:jc w:val="both"/>
        <w:rPr>
          <w:rFonts w:ascii="Times New Roman" w:hAnsi="Times New Roman"/>
          <w:spacing w:val="-2"/>
          <w:sz w:val="22"/>
          <w:szCs w:val="22"/>
          <w:u w:val="single"/>
        </w:rPr>
      </w:pPr>
      <w:proofErr w:type="spellStart"/>
      <w:r w:rsidRPr="00376450">
        <w:rPr>
          <w:rFonts w:ascii="Times New Roman" w:hAnsi="Times New Roman"/>
          <w:spacing w:val="-2"/>
          <w:sz w:val="22"/>
          <w:szCs w:val="22"/>
          <w:u w:val="single"/>
        </w:rPr>
        <w:lastRenderedPageBreak/>
        <w:t>Intrasinoviālai</w:t>
      </w:r>
      <w:proofErr w:type="spellEnd"/>
      <w:r w:rsidRPr="00376450">
        <w:rPr>
          <w:rFonts w:ascii="Times New Roman" w:hAnsi="Times New Roman"/>
          <w:spacing w:val="-2"/>
          <w:sz w:val="22"/>
          <w:szCs w:val="22"/>
          <w:u w:val="single"/>
        </w:rPr>
        <w:t xml:space="preserve"> lietošanai:</w:t>
      </w:r>
    </w:p>
    <w:p w14:paraId="30E5F7D7" w14:textId="77777777" w:rsidR="00276213" w:rsidRPr="00376450" w:rsidRDefault="00276213" w:rsidP="004D3FAA">
      <w:pPr>
        <w:pStyle w:val="Footer"/>
        <w:jc w:val="both"/>
        <w:rPr>
          <w:rFonts w:ascii="Times New Roman" w:hAnsi="Times New Roman"/>
          <w:sz w:val="22"/>
          <w:szCs w:val="22"/>
        </w:rPr>
      </w:pPr>
      <w:r w:rsidRPr="00376450">
        <w:rPr>
          <w:rFonts w:ascii="Times New Roman" w:hAnsi="Times New Roman"/>
          <w:spacing w:val="-2"/>
          <w:sz w:val="22"/>
          <w:szCs w:val="22"/>
        </w:rPr>
        <w:t xml:space="preserve">Svarīgi ievērot </w:t>
      </w:r>
      <w:bookmarkStart w:id="21" w:name="_Hlk37152166"/>
      <w:r w:rsidRPr="009345CB">
        <w:rPr>
          <w:rFonts w:ascii="Times New Roman" w:hAnsi="Times New Roman"/>
          <w:spacing w:val="-2"/>
          <w:sz w:val="22"/>
          <w:szCs w:val="22"/>
        </w:rPr>
        <w:t xml:space="preserve">vispārpieņemtos </w:t>
      </w:r>
      <w:bookmarkEnd w:id="21"/>
      <w:r w:rsidRPr="00376450">
        <w:rPr>
          <w:rFonts w:ascii="Times New Roman" w:hAnsi="Times New Roman"/>
          <w:spacing w:val="-2"/>
          <w:sz w:val="22"/>
          <w:szCs w:val="22"/>
        </w:rPr>
        <w:t>aseptikas pasākumus.</w:t>
      </w:r>
    </w:p>
    <w:p w14:paraId="0161B160" w14:textId="77777777" w:rsidR="00276213" w:rsidRPr="00376450" w:rsidRDefault="00276213" w:rsidP="004D3FAA">
      <w:pPr>
        <w:pStyle w:val="Footer"/>
        <w:jc w:val="both"/>
        <w:rPr>
          <w:rFonts w:ascii="Times New Roman" w:hAnsi="Times New Roman"/>
          <w:spacing w:val="-2"/>
          <w:sz w:val="22"/>
          <w:szCs w:val="22"/>
        </w:rPr>
      </w:pPr>
    </w:p>
    <w:p w14:paraId="1BDE612E" w14:textId="7B7F2539" w:rsidR="00276213" w:rsidRPr="00376450" w:rsidRDefault="00276213" w:rsidP="004D3FAA">
      <w:pPr>
        <w:pStyle w:val="Footer"/>
        <w:jc w:val="both"/>
        <w:rPr>
          <w:rFonts w:ascii="Times New Roman" w:hAnsi="Times New Roman"/>
          <w:sz w:val="22"/>
          <w:szCs w:val="22"/>
        </w:rPr>
      </w:pPr>
      <w:r w:rsidRPr="00376450">
        <w:rPr>
          <w:rFonts w:ascii="Times New Roman" w:hAnsi="Times New Roman"/>
          <w:bCs/>
          <w:spacing w:val="-2"/>
          <w:sz w:val="22"/>
          <w:szCs w:val="22"/>
          <w:u w:val="single"/>
        </w:rPr>
        <w:t>Zirgiem:</w:t>
      </w:r>
      <w:r w:rsidRPr="00376450">
        <w:rPr>
          <w:rFonts w:ascii="Times New Roman" w:hAnsi="Times New Roman"/>
          <w:spacing w:val="-2"/>
          <w:sz w:val="22"/>
          <w:szCs w:val="22"/>
        </w:rPr>
        <w:t xml:space="preserve"> vidējā sākum</w:t>
      </w:r>
      <w:r w:rsidR="00AB0525">
        <w:rPr>
          <w:rFonts w:ascii="Times New Roman" w:hAnsi="Times New Roman"/>
          <w:spacing w:val="-2"/>
          <w:sz w:val="22"/>
          <w:szCs w:val="22"/>
        </w:rPr>
        <w:t xml:space="preserve">a </w:t>
      </w:r>
      <w:r w:rsidRPr="00376450">
        <w:rPr>
          <w:rFonts w:ascii="Times New Roman" w:hAnsi="Times New Roman"/>
          <w:spacing w:val="-2"/>
          <w:sz w:val="22"/>
          <w:szCs w:val="22"/>
        </w:rPr>
        <w:t xml:space="preserve">deva lielam </w:t>
      </w:r>
      <w:proofErr w:type="spellStart"/>
      <w:r w:rsidRPr="00376450">
        <w:rPr>
          <w:rFonts w:ascii="Times New Roman" w:hAnsi="Times New Roman"/>
          <w:spacing w:val="-2"/>
          <w:sz w:val="22"/>
          <w:szCs w:val="22"/>
        </w:rPr>
        <w:t>sinoviāl</w:t>
      </w:r>
      <w:r w:rsidR="00AB0525">
        <w:rPr>
          <w:rFonts w:ascii="Times New Roman" w:hAnsi="Times New Roman"/>
          <w:spacing w:val="-2"/>
          <w:sz w:val="22"/>
          <w:szCs w:val="22"/>
        </w:rPr>
        <w:t>aj</w:t>
      </w:r>
      <w:r w:rsidRPr="00376450">
        <w:rPr>
          <w:rFonts w:ascii="Times New Roman" w:hAnsi="Times New Roman"/>
          <w:spacing w:val="-2"/>
          <w:sz w:val="22"/>
          <w:szCs w:val="22"/>
        </w:rPr>
        <w:t>am</w:t>
      </w:r>
      <w:proofErr w:type="spellEnd"/>
      <w:r w:rsidRPr="00376450">
        <w:rPr>
          <w:rFonts w:ascii="Times New Roman" w:hAnsi="Times New Roman"/>
          <w:spacing w:val="-2"/>
          <w:sz w:val="22"/>
          <w:szCs w:val="22"/>
        </w:rPr>
        <w:t xml:space="preserve"> dobumam ir 120</w:t>
      </w:r>
      <w:r w:rsidR="00015128">
        <w:rPr>
          <w:rFonts w:ascii="Times New Roman" w:hAnsi="Times New Roman"/>
          <w:spacing w:val="-2"/>
          <w:sz w:val="22"/>
          <w:szCs w:val="22"/>
        </w:rPr>
        <w:t> </w:t>
      </w:r>
      <w:r w:rsidRPr="00376450">
        <w:rPr>
          <w:rFonts w:ascii="Times New Roman" w:hAnsi="Times New Roman"/>
          <w:spacing w:val="-2"/>
          <w:sz w:val="22"/>
          <w:szCs w:val="22"/>
        </w:rPr>
        <w:t xml:space="preserve">mg </w:t>
      </w:r>
      <w:proofErr w:type="spellStart"/>
      <w:r w:rsidRPr="00376450">
        <w:rPr>
          <w:rFonts w:ascii="Times New Roman" w:hAnsi="Times New Roman"/>
          <w:spacing w:val="-2"/>
          <w:sz w:val="22"/>
          <w:szCs w:val="22"/>
        </w:rPr>
        <w:t>metilprednizolona</w:t>
      </w:r>
      <w:proofErr w:type="spellEnd"/>
      <w:r w:rsidRPr="00376450">
        <w:rPr>
          <w:rFonts w:ascii="Times New Roman" w:hAnsi="Times New Roman"/>
          <w:spacing w:val="-2"/>
          <w:sz w:val="22"/>
          <w:szCs w:val="22"/>
        </w:rPr>
        <w:t xml:space="preserve"> acetāta (</w:t>
      </w:r>
      <w:bookmarkStart w:id="22" w:name="_Hlk37152185"/>
      <w:r w:rsidRPr="00376450">
        <w:rPr>
          <w:rFonts w:ascii="Times New Roman" w:hAnsi="Times New Roman"/>
          <w:spacing w:val="-2"/>
          <w:sz w:val="22"/>
          <w:szCs w:val="22"/>
        </w:rPr>
        <w:t xml:space="preserve">atbilst </w:t>
      </w:r>
      <w:bookmarkEnd w:id="22"/>
      <w:r w:rsidRPr="00376450">
        <w:rPr>
          <w:rFonts w:ascii="Times New Roman" w:hAnsi="Times New Roman"/>
          <w:spacing w:val="-2"/>
          <w:sz w:val="22"/>
          <w:szCs w:val="22"/>
        </w:rPr>
        <w:t xml:space="preserve">3 ml </w:t>
      </w:r>
      <w:r w:rsidR="00AB0525">
        <w:rPr>
          <w:rFonts w:ascii="Times New Roman" w:hAnsi="Times New Roman"/>
          <w:spacing w:val="-2"/>
          <w:sz w:val="22"/>
          <w:szCs w:val="22"/>
        </w:rPr>
        <w:t xml:space="preserve">veterināro </w:t>
      </w:r>
      <w:r w:rsidRPr="00376450">
        <w:rPr>
          <w:rFonts w:ascii="Times New Roman" w:hAnsi="Times New Roman"/>
          <w:spacing w:val="-2"/>
          <w:sz w:val="22"/>
          <w:szCs w:val="22"/>
        </w:rPr>
        <w:t>zāļu). Mazākam dobumam nepieciešama attiecīgi mazāka deva. Devas robežas cīpslās</w:t>
      </w:r>
      <w:r w:rsidR="00AB0525">
        <w:rPr>
          <w:rFonts w:ascii="Times New Roman" w:hAnsi="Times New Roman"/>
          <w:spacing w:val="-2"/>
          <w:sz w:val="22"/>
          <w:szCs w:val="22"/>
        </w:rPr>
        <w:t>,</w:t>
      </w:r>
      <w:r w:rsidRPr="00376450">
        <w:rPr>
          <w:rFonts w:ascii="Times New Roman" w:hAnsi="Times New Roman"/>
          <w:spacing w:val="-2"/>
          <w:sz w:val="22"/>
          <w:szCs w:val="22"/>
        </w:rPr>
        <w:t xml:space="preserve"> atkarībā no to lieluma</w:t>
      </w:r>
      <w:r w:rsidR="00AB0525">
        <w:rPr>
          <w:rFonts w:ascii="Times New Roman" w:hAnsi="Times New Roman"/>
          <w:spacing w:val="-2"/>
          <w:sz w:val="22"/>
          <w:szCs w:val="22"/>
        </w:rPr>
        <w:t>,</w:t>
      </w:r>
      <w:r w:rsidRPr="00376450">
        <w:rPr>
          <w:rFonts w:ascii="Times New Roman" w:hAnsi="Times New Roman"/>
          <w:spacing w:val="-2"/>
          <w:sz w:val="22"/>
          <w:szCs w:val="22"/>
        </w:rPr>
        <w:t xml:space="preserve"> ir no 80 </w:t>
      </w:r>
      <w:r w:rsidR="00015128">
        <w:rPr>
          <w:rFonts w:ascii="Times New Roman" w:hAnsi="Times New Roman"/>
          <w:spacing w:val="-2"/>
          <w:sz w:val="22"/>
          <w:szCs w:val="22"/>
        </w:rPr>
        <w:t>–</w:t>
      </w:r>
      <w:r w:rsidRPr="00376450">
        <w:rPr>
          <w:rFonts w:ascii="Times New Roman" w:hAnsi="Times New Roman"/>
          <w:spacing w:val="-2"/>
          <w:sz w:val="22"/>
          <w:szCs w:val="22"/>
        </w:rPr>
        <w:t xml:space="preserve"> 400</w:t>
      </w:r>
      <w:r w:rsidR="00015128">
        <w:rPr>
          <w:rFonts w:ascii="Times New Roman" w:hAnsi="Times New Roman"/>
          <w:spacing w:val="-2"/>
          <w:sz w:val="22"/>
          <w:szCs w:val="22"/>
        </w:rPr>
        <w:t> </w:t>
      </w:r>
      <w:r w:rsidRPr="00376450">
        <w:rPr>
          <w:rFonts w:ascii="Times New Roman" w:hAnsi="Times New Roman"/>
          <w:spacing w:val="-2"/>
          <w:sz w:val="22"/>
          <w:szCs w:val="22"/>
        </w:rPr>
        <w:t xml:space="preserve">mg </w:t>
      </w:r>
      <w:bookmarkStart w:id="23" w:name="_Hlk37152269"/>
      <w:proofErr w:type="spellStart"/>
      <w:r w:rsidRPr="00376450">
        <w:rPr>
          <w:rFonts w:ascii="Times New Roman" w:hAnsi="Times New Roman"/>
          <w:spacing w:val="-2"/>
          <w:sz w:val="22"/>
          <w:szCs w:val="22"/>
        </w:rPr>
        <w:t>metilprednizolona</w:t>
      </w:r>
      <w:proofErr w:type="spellEnd"/>
      <w:r w:rsidRPr="00376450">
        <w:rPr>
          <w:rFonts w:ascii="Times New Roman" w:hAnsi="Times New Roman"/>
          <w:spacing w:val="-2"/>
          <w:sz w:val="22"/>
          <w:szCs w:val="22"/>
        </w:rPr>
        <w:t xml:space="preserve"> acetāta </w:t>
      </w:r>
      <w:bookmarkEnd w:id="23"/>
      <w:r w:rsidRPr="00376450">
        <w:rPr>
          <w:rFonts w:ascii="Times New Roman" w:hAnsi="Times New Roman"/>
          <w:spacing w:val="-2"/>
          <w:sz w:val="22"/>
          <w:szCs w:val="22"/>
        </w:rPr>
        <w:t xml:space="preserve">(atbilst 2 </w:t>
      </w:r>
      <w:r w:rsidR="00015128">
        <w:rPr>
          <w:rFonts w:ascii="Times New Roman" w:hAnsi="Times New Roman"/>
          <w:spacing w:val="-2"/>
          <w:sz w:val="22"/>
          <w:szCs w:val="22"/>
        </w:rPr>
        <w:t>–</w:t>
      </w:r>
      <w:r w:rsidRPr="00376450">
        <w:rPr>
          <w:rFonts w:ascii="Times New Roman" w:hAnsi="Times New Roman"/>
          <w:spacing w:val="-2"/>
          <w:sz w:val="22"/>
          <w:szCs w:val="22"/>
        </w:rPr>
        <w:t xml:space="preserve"> 10</w:t>
      </w:r>
      <w:r w:rsidR="00015128">
        <w:rPr>
          <w:rFonts w:ascii="Times New Roman" w:hAnsi="Times New Roman"/>
          <w:spacing w:val="-2"/>
          <w:sz w:val="22"/>
          <w:szCs w:val="22"/>
        </w:rPr>
        <w:t> </w:t>
      </w:r>
      <w:r w:rsidRPr="00376450">
        <w:rPr>
          <w:rFonts w:ascii="Times New Roman" w:hAnsi="Times New Roman"/>
          <w:spacing w:val="-2"/>
          <w:sz w:val="22"/>
          <w:szCs w:val="22"/>
        </w:rPr>
        <w:t>ml</w:t>
      </w:r>
      <w:r w:rsidR="00AB0525">
        <w:rPr>
          <w:rFonts w:ascii="Times New Roman" w:hAnsi="Times New Roman"/>
          <w:spacing w:val="-2"/>
          <w:sz w:val="22"/>
          <w:szCs w:val="22"/>
        </w:rPr>
        <w:t xml:space="preserve"> veterināro</w:t>
      </w:r>
      <w:r w:rsidRPr="00376450">
        <w:rPr>
          <w:rFonts w:ascii="Times New Roman" w:hAnsi="Times New Roman"/>
          <w:spacing w:val="-2"/>
          <w:sz w:val="22"/>
          <w:szCs w:val="22"/>
        </w:rPr>
        <w:t xml:space="preserve"> zāļu). </w:t>
      </w:r>
    </w:p>
    <w:p w14:paraId="3D42E91F" w14:textId="77777777" w:rsidR="00276213" w:rsidRPr="00376450" w:rsidRDefault="00276213" w:rsidP="004D3FAA">
      <w:pPr>
        <w:pStyle w:val="Footer"/>
        <w:jc w:val="both"/>
        <w:rPr>
          <w:rFonts w:ascii="Times New Roman" w:hAnsi="Times New Roman"/>
          <w:spacing w:val="-2"/>
          <w:sz w:val="22"/>
          <w:szCs w:val="22"/>
          <w:u w:val="single"/>
        </w:rPr>
      </w:pPr>
    </w:p>
    <w:p w14:paraId="4AF60D36" w14:textId="57C3FEE8" w:rsidR="00276213" w:rsidRPr="003A327C" w:rsidRDefault="00276213" w:rsidP="004D3FAA">
      <w:pPr>
        <w:pStyle w:val="Footer"/>
        <w:jc w:val="both"/>
        <w:rPr>
          <w:rFonts w:ascii="Times New Roman" w:hAnsi="Times New Roman"/>
          <w:spacing w:val="-2"/>
          <w:sz w:val="22"/>
          <w:szCs w:val="22"/>
        </w:rPr>
      </w:pPr>
      <w:r w:rsidRPr="00376450">
        <w:rPr>
          <w:rFonts w:ascii="Times New Roman" w:hAnsi="Times New Roman"/>
          <w:bCs/>
          <w:spacing w:val="-2"/>
          <w:sz w:val="22"/>
          <w:szCs w:val="22"/>
          <w:u w:val="single"/>
        </w:rPr>
        <w:t>Suņiem</w:t>
      </w:r>
      <w:r w:rsidRPr="009345CB">
        <w:rPr>
          <w:rFonts w:ascii="Times New Roman" w:hAnsi="Times New Roman"/>
          <w:spacing w:val="-2"/>
          <w:sz w:val="22"/>
          <w:szCs w:val="22"/>
        </w:rPr>
        <w:t>:</w:t>
      </w:r>
      <w:r w:rsidRPr="00376450">
        <w:rPr>
          <w:rFonts w:ascii="Times New Roman" w:hAnsi="Times New Roman"/>
          <w:spacing w:val="-2"/>
          <w:sz w:val="22"/>
          <w:szCs w:val="22"/>
        </w:rPr>
        <w:t xml:space="preserve"> v</w:t>
      </w:r>
      <w:r w:rsidRPr="000C4EDF">
        <w:rPr>
          <w:rFonts w:ascii="Times New Roman" w:hAnsi="Times New Roman"/>
          <w:spacing w:val="-2"/>
          <w:sz w:val="22"/>
          <w:szCs w:val="22"/>
        </w:rPr>
        <w:t>idējā sākum</w:t>
      </w:r>
      <w:r w:rsidR="00825DCA">
        <w:rPr>
          <w:rFonts w:ascii="Times New Roman" w:hAnsi="Times New Roman"/>
          <w:spacing w:val="-2"/>
          <w:sz w:val="22"/>
          <w:szCs w:val="22"/>
        </w:rPr>
        <w:t xml:space="preserve">a </w:t>
      </w:r>
      <w:r w:rsidRPr="000C4EDF">
        <w:rPr>
          <w:rFonts w:ascii="Times New Roman" w:hAnsi="Times New Roman"/>
          <w:spacing w:val="-2"/>
          <w:sz w:val="22"/>
          <w:szCs w:val="22"/>
        </w:rPr>
        <w:t xml:space="preserve">deva lielam </w:t>
      </w:r>
      <w:proofErr w:type="spellStart"/>
      <w:r w:rsidRPr="000C4EDF">
        <w:rPr>
          <w:rFonts w:ascii="Times New Roman" w:hAnsi="Times New Roman"/>
          <w:spacing w:val="-2"/>
          <w:sz w:val="22"/>
          <w:szCs w:val="22"/>
        </w:rPr>
        <w:t>sinoviāl</w:t>
      </w:r>
      <w:r w:rsidR="00825DCA">
        <w:rPr>
          <w:rFonts w:ascii="Times New Roman" w:hAnsi="Times New Roman"/>
          <w:spacing w:val="-2"/>
          <w:sz w:val="22"/>
          <w:szCs w:val="22"/>
        </w:rPr>
        <w:t>aj</w:t>
      </w:r>
      <w:r w:rsidRPr="000C4EDF">
        <w:rPr>
          <w:rFonts w:ascii="Times New Roman" w:hAnsi="Times New Roman"/>
          <w:spacing w:val="-2"/>
          <w:sz w:val="22"/>
          <w:szCs w:val="22"/>
        </w:rPr>
        <w:t>am</w:t>
      </w:r>
      <w:proofErr w:type="spellEnd"/>
      <w:r w:rsidRPr="000C4EDF">
        <w:rPr>
          <w:rFonts w:ascii="Times New Roman" w:hAnsi="Times New Roman"/>
          <w:spacing w:val="-2"/>
          <w:sz w:val="22"/>
          <w:szCs w:val="22"/>
        </w:rPr>
        <w:t xml:space="preserve"> dobumam ir 20</w:t>
      </w:r>
      <w:r w:rsidR="00015128">
        <w:rPr>
          <w:rFonts w:ascii="Times New Roman" w:hAnsi="Times New Roman"/>
          <w:spacing w:val="-2"/>
          <w:sz w:val="22"/>
          <w:szCs w:val="22"/>
        </w:rPr>
        <w:t> </w:t>
      </w:r>
      <w:r w:rsidRPr="000C4EDF">
        <w:rPr>
          <w:rFonts w:ascii="Times New Roman" w:hAnsi="Times New Roman"/>
          <w:spacing w:val="-2"/>
          <w:sz w:val="22"/>
          <w:szCs w:val="22"/>
        </w:rPr>
        <w:t xml:space="preserve">mg </w:t>
      </w:r>
      <w:proofErr w:type="spellStart"/>
      <w:r w:rsidRPr="000C4EDF">
        <w:rPr>
          <w:rFonts w:ascii="Times New Roman" w:hAnsi="Times New Roman"/>
          <w:spacing w:val="-2"/>
          <w:sz w:val="22"/>
          <w:szCs w:val="22"/>
        </w:rPr>
        <w:t>metilprednizolona</w:t>
      </w:r>
      <w:proofErr w:type="spellEnd"/>
      <w:r w:rsidRPr="000C4EDF">
        <w:rPr>
          <w:rFonts w:ascii="Times New Roman" w:hAnsi="Times New Roman"/>
          <w:spacing w:val="-2"/>
          <w:sz w:val="22"/>
          <w:szCs w:val="22"/>
        </w:rPr>
        <w:t xml:space="preserve"> acetāta (atbilst </w:t>
      </w:r>
      <w:r w:rsidRPr="001D423D">
        <w:rPr>
          <w:rFonts w:ascii="Times New Roman" w:hAnsi="Times New Roman"/>
          <w:spacing w:val="-2"/>
          <w:sz w:val="22"/>
          <w:szCs w:val="22"/>
        </w:rPr>
        <w:t>0,5</w:t>
      </w:r>
      <w:r w:rsidRPr="003A327C">
        <w:rPr>
          <w:rFonts w:ascii="Times New Roman" w:hAnsi="Times New Roman"/>
          <w:spacing w:val="-2"/>
          <w:sz w:val="22"/>
          <w:szCs w:val="22"/>
        </w:rPr>
        <w:t xml:space="preserve"> ml </w:t>
      </w:r>
      <w:r w:rsidR="00825DCA">
        <w:rPr>
          <w:rFonts w:ascii="Times New Roman" w:hAnsi="Times New Roman"/>
          <w:spacing w:val="-2"/>
          <w:sz w:val="22"/>
          <w:szCs w:val="22"/>
        </w:rPr>
        <w:t xml:space="preserve">veterināro </w:t>
      </w:r>
      <w:r w:rsidRPr="003A327C">
        <w:rPr>
          <w:rFonts w:ascii="Times New Roman" w:hAnsi="Times New Roman"/>
          <w:spacing w:val="-2"/>
          <w:sz w:val="22"/>
          <w:szCs w:val="22"/>
        </w:rPr>
        <w:t>zāļu). Mazākam dobumam nepieciešama attiecīgi mazāka deva.</w:t>
      </w:r>
    </w:p>
    <w:p w14:paraId="5C65A296" w14:textId="77777777" w:rsidR="00276213" w:rsidRPr="00376450" w:rsidRDefault="00276213" w:rsidP="004D3FAA">
      <w:pPr>
        <w:pStyle w:val="Footer"/>
        <w:jc w:val="both"/>
        <w:rPr>
          <w:rFonts w:ascii="Times New Roman" w:hAnsi="Times New Roman"/>
          <w:spacing w:val="-2"/>
          <w:sz w:val="22"/>
          <w:szCs w:val="22"/>
        </w:rPr>
      </w:pPr>
    </w:p>
    <w:p w14:paraId="421B49C1" w14:textId="1DD1CE07" w:rsidR="00276213" w:rsidRPr="003A327C" w:rsidRDefault="00276213" w:rsidP="004D3FAA">
      <w:pPr>
        <w:pStyle w:val="Footer"/>
        <w:jc w:val="both"/>
        <w:rPr>
          <w:rFonts w:ascii="Times New Roman" w:hAnsi="Times New Roman"/>
          <w:sz w:val="22"/>
          <w:szCs w:val="22"/>
        </w:rPr>
      </w:pPr>
      <w:proofErr w:type="spellStart"/>
      <w:r w:rsidRPr="00376450">
        <w:rPr>
          <w:rFonts w:ascii="Times New Roman" w:hAnsi="Times New Roman"/>
          <w:i/>
          <w:iCs/>
          <w:spacing w:val="-2"/>
          <w:sz w:val="22"/>
          <w:szCs w:val="22"/>
        </w:rPr>
        <w:t>Intrasinoviālās</w:t>
      </w:r>
      <w:proofErr w:type="spellEnd"/>
      <w:r w:rsidRPr="00376450">
        <w:rPr>
          <w:rFonts w:ascii="Times New Roman" w:hAnsi="Times New Roman"/>
          <w:i/>
          <w:iCs/>
          <w:spacing w:val="-2"/>
          <w:sz w:val="22"/>
          <w:szCs w:val="22"/>
        </w:rPr>
        <w:t xml:space="preserve"> injekcijas procedūra:</w:t>
      </w:r>
      <w:r w:rsidRPr="00376450">
        <w:rPr>
          <w:rFonts w:ascii="Times New Roman" w:hAnsi="Times New Roman"/>
          <w:spacing w:val="-2"/>
          <w:sz w:val="22"/>
          <w:szCs w:val="22"/>
        </w:rPr>
        <w:t xml:space="preserve"> </w:t>
      </w:r>
      <w:bookmarkStart w:id="24" w:name="_Hlk37152302"/>
      <w:r w:rsidRPr="00376450">
        <w:rPr>
          <w:rFonts w:ascii="Times New Roman" w:hAnsi="Times New Roman"/>
          <w:spacing w:val="-2"/>
          <w:sz w:val="22"/>
          <w:szCs w:val="22"/>
        </w:rPr>
        <w:t xml:space="preserve">jāpārskata injekcijas vietas anatomija, lai nodrošinātu zāļu ievadīšanu pareizā vietā un izvairītos no lieliem asinsvadiem un nerviem. Injekcijas vieta ir tur, kur </w:t>
      </w:r>
      <w:proofErr w:type="spellStart"/>
      <w:r w:rsidRPr="00376450">
        <w:rPr>
          <w:rFonts w:ascii="Times New Roman" w:hAnsi="Times New Roman"/>
          <w:spacing w:val="-2"/>
          <w:sz w:val="22"/>
          <w:szCs w:val="22"/>
        </w:rPr>
        <w:t>sinoviālais</w:t>
      </w:r>
      <w:proofErr w:type="spellEnd"/>
      <w:r w:rsidRPr="00376450">
        <w:rPr>
          <w:rFonts w:ascii="Times New Roman" w:hAnsi="Times New Roman"/>
          <w:spacing w:val="-2"/>
          <w:sz w:val="22"/>
          <w:szCs w:val="22"/>
        </w:rPr>
        <w:t xml:space="preserve"> dobums ir vistuvāk </w:t>
      </w:r>
      <w:r w:rsidRPr="002852B2">
        <w:rPr>
          <w:rFonts w:ascii="Times New Roman" w:hAnsi="Times New Roman"/>
          <w:spacing w:val="-2"/>
          <w:sz w:val="22"/>
          <w:szCs w:val="22"/>
        </w:rPr>
        <w:t>virsmai</w:t>
      </w:r>
      <w:r w:rsidRPr="00376450">
        <w:rPr>
          <w:rFonts w:ascii="Times New Roman" w:hAnsi="Times New Roman"/>
          <w:spacing w:val="-2"/>
          <w:sz w:val="22"/>
          <w:szCs w:val="22"/>
        </w:rPr>
        <w:t>. Vietu aseptiskai injekcijai sagatavo</w:t>
      </w:r>
      <w:r w:rsidRPr="000C4EDF">
        <w:rPr>
          <w:rFonts w:ascii="Times New Roman" w:hAnsi="Times New Roman"/>
          <w:spacing w:val="-2"/>
          <w:sz w:val="22"/>
          <w:szCs w:val="22"/>
        </w:rPr>
        <w:t xml:space="preserve"> to noskujot un dezinficējot. Ja ir pārmērīgs </w:t>
      </w:r>
      <w:proofErr w:type="spellStart"/>
      <w:r w:rsidRPr="000C4EDF">
        <w:rPr>
          <w:rFonts w:ascii="Times New Roman" w:hAnsi="Times New Roman"/>
          <w:spacing w:val="-2"/>
          <w:sz w:val="22"/>
          <w:szCs w:val="22"/>
        </w:rPr>
        <w:t>sinovi</w:t>
      </w:r>
      <w:r w:rsidRPr="001D423D">
        <w:rPr>
          <w:rFonts w:ascii="Times New Roman" w:hAnsi="Times New Roman"/>
          <w:spacing w:val="-2"/>
          <w:sz w:val="22"/>
          <w:szCs w:val="22"/>
        </w:rPr>
        <w:t>ālā</w:t>
      </w:r>
      <w:proofErr w:type="spellEnd"/>
      <w:r w:rsidRPr="003A327C">
        <w:rPr>
          <w:rFonts w:ascii="Times New Roman" w:hAnsi="Times New Roman"/>
          <w:spacing w:val="-2"/>
          <w:sz w:val="22"/>
          <w:szCs w:val="22"/>
        </w:rPr>
        <w:t xml:space="preserve"> šķidruma daudzums un jāievada vairāk par 1 ml </w:t>
      </w:r>
      <w:r w:rsidR="002A363C">
        <w:rPr>
          <w:rFonts w:ascii="Times New Roman" w:hAnsi="Times New Roman"/>
          <w:spacing w:val="-2"/>
          <w:sz w:val="22"/>
          <w:szCs w:val="22"/>
        </w:rPr>
        <w:t xml:space="preserve">veterināro </w:t>
      </w:r>
      <w:r w:rsidRPr="003A327C">
        <w:rPr>
          <w:rFonts w:ascii="Times New Roman" w:hAnsi="Times New Roman"/>
          <w:spacing w:val="-2"/>
          <w:sz w:val="22"/>
          <w:szCs w:val="22"/>
        </w:rPr>
        <w:t xml:space="preserve">zāļu, </w:t>
      </w:r>
      <w:r w:rsidRPr="00376450">
        <w:rPr>
          <w:rFonts w:ascii="Times New Roman" w:hAnsi="Times New Roman"/>
          <w:spacing w:val="-2"/>
          <w:sz w:val="22"/>
          <w:szCs w:val="22"/>
        </w:rPr>
        <w:t>ir ieteicams aspirēt šķidruma daudzumu, kas līdzvērtīgs injicējamo</w:t>
      </w:r>
      <w:r w:rsidR="002A363C">
        <w:rPr>
          <w:rFonts w:ascii="Times New Roman" w:hAnsi="Times New Roman"/>
          <w:spacing w:val="-2"/>
          <w:sz w:val="22"/>
          <w:szCs w:val="22"/>
        </w:rPr>
        <w:t xml:space="preserve"> veterināro</w:t>
      </w:r>
      <w:r w:rsidRPr="00376450">
        <w:rPr>
          <w:rFonts w:ascii="Times New Roman" w:hAnsi="Times New Roman"/>
          <w:spacing w:val="-2"/>
          <w:sz w:val="22"/>
          <w:szCs w:val="22"/>
        </w:rPr>
        <w:t xml:space="preserve"> zāļu tilpumam. Adatai paliekot iedurtai, noņemt aspirācijas šļirci un pievienot citu šļirci, kas satur piemērotu injicējamo</w:t>
      </w:r>
      <w:r w:rsidR="002A363C">
        <w:rPr>
          <w:rFonts w:ascii="Times New Roman" w:hAnsi="Times New Roman"/>
          <w:spacing w:val="-2"/>
          <w:sz w:val="22"/>
          <w:szCs w:val="22"/>
        </w:rPr>
        <w:t xml:space="preserve"> veterināro</w:t>
      </w:r>
      <w:r w:rsidRPr="00376450">
        <w:rPr>
          <w:rFonts w:ascii="Times New Roman" w:hAnsi="Times New Roman"/>
          <w:spacing w:val="-2"/>
          <w:sz w:val="22"/>
          <w:szCs w:val="22"/>
        </w:rPr>
        <w:t xml:space="preserve"> zāļu daudzumu. Dažiem dzīvniekiem injekcija uzreiz izraisa pārejošas sāpes vai </w:t>
      </w:r>
      <w:proofErr w:type="spellStart"/>
      <w:r w:rsidRPr="002852B2">
        <w:rPr>
          <w:rFonts w:ascii="Times New Roman" w:hAnsi="Times New Roman"/>
          <w:spacing w:val="-2"/>
          <w:sz w:val="22"/>
          <w:szCs w:val="22"/>
        </w:rPr>
        <w:t>sinoviālā</w:t>
      </w:r>
      <w:proofErr w:type="spellEnd"/>
      <w:r w:rsidRPr="002852B2">
        <w:rPr>
          <w:rFonts w:ascii="Times New Roman" w:hAnsi="Times New Roman"/>
          <w:spacing w:val="-2"/>
          <w:sz w:val="22"/>
          <w:szCs w:val="22"/>
        </w:rPr>
        <w:t xml:space="preserve"> dobuma iekaisuma saasinājumu</w:t>
      </w:r>
      <w:r w:rsidRPr="00376450">
        <w:rPr>
          <w:rFonts w:ascii="Times New Roman" w:hAnsi="Times New Roman"/>
          <w:spacing w:val="-2"/>
          <w:sz w:val="22"/>
          <w:szCs w:val="22"/>
        </w:rPr>
        <w:t xml:space="preserve">, kas var </w:t>
      </w:r>
      <w:r w:rsidRPr="000C4EDF">
        <w:rPr>
          <w:rFonts w:ascii="Times New Roman" w:hAnsi="Times New Roman"/>
          <w:spacing w:val="-2"/>
          <w:sz w:val="22"/>
          <w:szCs w:val="22"/>
        </w:rPr>
        <w:t>saglabāties līdz 2</w:t>
      </w:r>
      <w:r w:rsidRPr="001D423D">
        <w:rPr>
          <w:rFonts w:ascii="Times New Roman" w:hAnsi="Times New Roman"/>
          <w:spacing w:val="-2"/>
          <w:sz w:val="22"/>
          <w:szCs w:val="22"/>
        </w:rPr>
        <w:t xml:space="preserve"> </w:t>
      </w:r>
      <w:r w:rsidRPr="003A327C">
        <w:rPr>
          <w:rFonts w:ascii="Times New Roman" w:hAnsi="Times New Roman"/>
          <w:spacing w:val="-2"/>
          <w:sz w:val="22"/>
          <w:szCs w:val="22"/>
        </w:rPr>
        <w:t xml:space="preserve">- 3 dienām. </w:t>
      </w:r>
      <w:bookmarkEnd w:id="24"/>
      <w:r w:rsidRPr="003A327C">
        <w:rPr>
          <w:rFonts w:ascii="Times New Roman" w:hAnsi="Times New Roman"/>
          <w:spacing w:val="-2"/>
          <w:sz w:val="22"/>
          <w:szCs w:val="22"/>
        </w:rPr>
        <w:t>Lai veicinātu</w:t>
      </w:r>
      <w:r w:rsidR="002A363C">
        <w:rPr>
          <w:rFonts w:ascii="Times New Roman" w:hAnsi="Times New Roman"/>
          <w:spacing w:val="-2"/>
          <w:sz w:val="22"/>
          <w:szCs w:val="22"/>
        </w:rPr>
        <w:t xml:space="preserve"> veterināro</w:t>
      </w:r>
      <w:r w:rsidRPr="003A327C">
        <w:rPr>
          <w:rFonts w:ascii="Times New Roman" w:hAnsi="Times New Roman"/>
          <w:spacing w:val="-2"/>
          <w:sz w:val="22"/>
          <w:szCs w:val="22"/>
        </w:rPr>
        <w:t xml:space="preserve"> zāļu un </w:t>
      </w:r>
      <w:proofErr w:type="spellStart"/>
      <w:r w:rsidRPr="003A327C">
        <w:rPr>
          <w:rFonts w:ascii="Times New Roman" w:hAnsi="Times New Roman"/>
          <w:spacing w:val="-2"/>
          <w:sz w:val="22"/>
          <w:szCs w:val="22"/>
        </w:rPr>
        <w:t>sinoviālā</w:t>
      </w:r>
      <w:proofErr w:type="spellEnd"/>
      <w:r w:rsidRPr="003A327C">
        <w:rPr>
          <w:rFonts w:ascii="Times New Roman" w:hAnsi="Times New Roman"/>
          <w:spacing w:val="-2"/>
          <w:sz w:val="22"/>
          <w:szCs w:val="22"/>
        </w:rPr>
        <w:t xml:space="preserve"> šķidruma sajaukšanos, pēc injekcijas var viegli pamasēt injekcijas vietu. Injekcijas vietai var uzlikt mazu</w:t>
      </w:r>
      <w:r w:rsidR="002A363C">
        <w:rPr>
          <w:rFonts w:ascii="Times New Roman" w:hAnsi="Times New Roman"/>
          <w:spacing w:val="-2"/>
          <w:sz w:val="22"/>
          <w:szCs w:val="22"/>
        </w:rPr>
        <w:t>,</w:t>
      </w:r>
      <w:r w:rsidRPr="003A327C">
        <w:rPr>
          <w:rFonts w:ascii="Times New Roman" w:hAnsi="Times New Roman"/>
          <w:spacing w:val="-2"/>
          <w:sz w:val="22"/>
          <w:szCs w:val="22"/>
        </w:rPr>
        <w:t xml:space="preserve"> sterilu pārsēju.</w:t>
      </w:r>
    </w:p>
    <w:p w14:paraId="2BE95538" w14:textId="77777777" w:rsidR="00276213" w:rsidRPr="00376450" w:rsidRDefault="00276213" w:rsidP="004D3FAA">
      <w:pPr>
        <w:pStyle w:val="Footer"/>
        <w:jc w:val="both"/>
        <w:rPr>
          <w:rFonts w:ascii="Times New Roman" w:hAnsi="Times New Roman"/>
          <w:spacing w:val="-2"/>
          <w:sz w:val="22"/>
          <w:szCs w:val="22"/>
        </w:rPr>
      </w:pPr>
    </w:p>
    <w:p w14:paraId="31771299" w14:textId="77777777" w:rsidR="00276213" w:rsidRPr="00376450" w:rsidRDefault="00276213" w:rsidP="004D3FAA">
      <w:pPr>
        <w:pStyle w:val="Footer"/>
        <w:jc w:val="both"/>
        <w:rPr>
          <w:rFonts w:ascii="Times New Roman" w:hAnsi="Times New Roman"/>
          <w:sz w:val="22"/>
          <w:szCs w:val="22"/>
        </w:rPr>
      </w:pPr>
      <w:r w:rsidRPr="00376450">
        <w:rPr>
          <w:rFonts w:ascii="Times New Roman" w:hAnsi="Times New Roman"/>
          <w:spacing w:val="-2"/>
          <w:sz w:val="22"/>
          <w:szCs w:val="22"/>
        </w:rPr>
        <w:t xml:space="preserve">Klīnisko pazīmju mazināšanās </w:t>
      </w:r>
      <w:bookmarkStart w:id="25" w:name="_Hlk37152326"/>
      <w:r w:rsidRPr="00376450">
        <w:rPr>
          <w:rFonts w:ascii="Times New Roman" w:hAnsi="Times New Roman"/>
          <w:spacing w:val="-2"/>
          <w:sz w:val="22"/>
          <w:szCs w:val="22"/>
        </w:rPr>
        <w:t xml:space="preserve">sagaidāma </w:t>
      </w:r>
      <w:bookmarkEnd w:id="25"/>
      <w:r w:rsidRPr="00376450">
        <w:rPr>
          <w:rFonts w:ascii="Times New Roman" w:hAnsi="Times New Roman"/>
          <w:spacing w:val="-2"/>
          <w:sz w:val="22"/>
          <w:szCs w:val="22"/>
        </w:rPr>
        <w:t xml:space="preserve">12 - 24 stundu laikā pēc injekcijas un </w:t>
      </w:r>
      <w:bookmarkStart w:id="26" w:name="_Hlk37152343"/>
      <w:r w:rsidRPr="00376450">
        <w:rPr>
          <w:rFonts w:ascii="Times New Roman" w:hAnsi="Times New Roman"/>
          <w:spacing w:val="-2"/>
          <w:sz w:val="22"/>
          <w:szCs w:val="22"/>
        </w:rPr>
        <w:t xml:space="preserve">iedarbības laiks var būt dažāds, bet </w:t>
      </w:r>
      <w:bookmarkEnd w:id="26"/>
      <w:r w:rsidRPr="00376450">
        <w:rPr>
          <w:rFonts w:ascii="Times New Roman" w:hAnsi="Times New Roman"/>
          <w:spacing w:val="-2"/>
          <w:sz w:val="22"/>
          <w:szCs w:val="22"/>
        </w:rPr>
        <w:t xml:space="preserve">vidēji 3 - 4 nedēļas, diapazonā no vienas līdz vairāk par piecām nedēļām. </w:t>
      </w:r>
      <w:bookmarkStart w:id="27" w:name="_Hlk37152386"/>
      <w:r w:rsidRPr="00376450">
        <w:rPr>
          <w:rFonts w:ascii="Times New Roman" w:hAnsi="Times New Roman"/>
          <w:spacing w:val="-2"/>
          <w:sz w:val="22"/>
          <w:szCs w:val="22"/>
        </w:rPr>
        <w:t xml:space="preserve">Šīs veterinārās </w:t>
      </w:r>
      <w:bookmarkEnd w:id="27"/>
      <w:r w:rsidRPr="00376450">
        <w:rPr>
          <w:rFonts w:ascii="Times New Roman" w:hAnsi="Times New Roman"/>
          <w:spacing w:val="-2"/>
          <w:sz w:val="22"/>
          <w:szCs w:val="22"/>
        </w:rPr>
        <w:t>zāles neiesaka lietot nepārtraukti un ilgstoši.</w:t>
      </w:r>
    </w:p>
    <w:p w14:paraId="40113579" w14:textId="77777777" w:rsidR="00276213" w:rsidRPr="00376450" w:rsidRDefault="00276213" w:rsidP="004D3FAA">
      <w:pPr>
        <w:pStyle w:val="Footer"/>
        <w:jc w:val="both"/>
        <w:rPr>
          <w:rFonts w:ascii="Times New Roman" w:hAnsi="Times New Roman"/>
          <w:spacing w:val="-2"/>
          <w:sz w:val="22"/>
          <w:szCs w:val="22"/>
        </w:rPr>
      </w:pPr>
    </w:p>
    <w:p w14:paraId="6F3D3E24" w14:textId="77777777" w:rsidR="00276213" w:rsidRPr="00376450" w:rsidRDefault="00276213" w:rsidP="004D3FAA">
      <w:pPr>
        <w:pStyle w:val="Footer"/>
        <w:jc w:val="both"/>
        <w:rPr>
          <w:rFonts w:ascii="Times New Roman" w:hAnsi="Times New Roman"/>
          <w:spacing w:val="-2"/>
          <w:sz w:val="22"/>
          <w:szCs w:val="22"/>
        </w:rPr>
      </w:pPr>
      <w:r w:rsidRPr="00376450">
        <w:rPr>
          <w:rFonts w:ascii="Times New Roman" w:hAnsi="Times New Roman"/>
          <w:spacing w:val="-2"/>
          <w:sz w:val="22"/>
          <w:szCs w:val="22"/>
          <w:u w:val="single"/>
        </w:rPr>
        <w:t xml:space="preserve">Intramuskulārai lietošanai: </w:t>
      </w:r>
    </w:p>
    <w:p w14:paraId="1B85ED75" w14:textId="42C49357" w:rsidR="00276213" w:rsidRPr="00376450" w:rsidRDefault="00276213" w:rsidP="004D3FAA">
      <w:pPr>
        <w:pStyle w:val="Footer"/>
        <w:jc w:val="both"/>
        <w:rPr>
          <w:rFonts w:ascii="Times New Roman" w:hAnsi="Times New Roman"/>
          <w:sz w:val="22"/>
          <w:szCs w:val="22"/>
        </w:rPr>
      </w:pPr>
      <w:r w:rsidRPr="00376450">
        <w:rPr>
          <w:rFonts w:ascii="Times New Roman" w:hAnsi="Times New Roman"/>
          <w:bCs/>
          <w:spacing w:val="-2"/>
          <w:sz w:val="22"/>
          <w:szCs w:val="22"/>
          <w:u w:val="single"/>
        </w:rPr>
        <w:t>Zirgiem:</w:t>
      </w:r>
      <w:r w:rsidRPr="00376450">
        <w:rPr>
          <w:rFonts w:ascii="Times New Roman" w:hAnsi="Times New Roman"/>
          <w:spacing w:val="-2"/>
          <w:sz w:val="22"/>
          <w:szCs w:val="22"/>
        </w:rPr>
        <w:t xml:space="preserve"> deva ir 200</w:t>
      </w:r>
      <w:r w:rsidR="00015128">
        <w:rPr>
          <w:rFonts w:ascii="Times New Roman" w:hAnsi="Times New Roman"/>
          <w:spacing w:val="-2"/>
          <w:sz w:val="22"/>
          <w:szCs w:val="22"/>
        </w:rPr>
        <w:t> </w:t>
      </w:r>
      <w:r w:rsidRPr="00376450">
        <w:rPr>
          <w:rFonts w:ascii="Times New Roman" w:hAnsi="Times New Roman"/>
          <w:spacing w:val="-2"/>
          <w:sz w:val="22"/>
          <w:szCs w:val="22"/>
        </w:rPr>
        <w:t xml:space="preserve">mg </w:t>
      </w:r>
      <w:proofErr w:type="spellStart"/>
      <w:r w:rsidRPr="00376450">
        <w:rPr>
          <w:rFonts w:ascii="Times New Roman" w:hAnsi="Times New Roman"/>
          <w:spacing w:val="-2"/>
          <w:sz w:val="22"/>
          <w:szCs w:val="22"/>
        </w:rPr>
        <w:t>metilprednizolona</w:t>
      </w:r>
      <w:proofErr w:type="spellEnd"/>
      <w:r w:rsidRPr="00376450">
        <w:rPr>
          <w:rFonts w:ascii="Times New Roman" w:hAnsi="Times New Roman"/>
          <w:spacing w:val="-2"/>
          <w:sz w:val="22"/>
          <w:szCs w:val="22"/>
        </w:rPr>
        <w:t xml:space="preserve"> acetāta (atbilst 5</w:t>
      </w:r>
      <w:r w:rsidR="00015128">
        <w:rPr>
          <w:rFonts w:ascii="Times New Roman" w:hAnsi="Times New Roman"/>
          <w:spacing w:val="-2"/>
          <w:sz w:val="22"/>
          <w:szCs w:val="22"/>
        </w:rPr>
        <w:t> </w:t>
      </w:r>
      <w:r w:rsidRPr="00376450">
        <w:rPr>
          <w:rFonts w:ascii="Times New Roman" w:hAnsi="Times New Roman"/>
          <w:spacing w:val="-2"/>
          <w:sz w:val="22"/>
          <w:szCs w:val="22"/>
        </w:rPr>
        <w:t>ml</w:t>
      </w:r>
      <w:r w:rsidR="00F016DC">
        <w:rPr>
          <w:rFonts w:ascii="Times New Roman" w:hAnsi="Times New Roman"/>
          <w:spacing w:val="-2"/>
          <w:sz w:val="22"/>
          <w:szCs w:val="22"/>
        </w:rPr>
        <w:t xml:space="preserve"> veterināro</w:t>
      </w:r>
      <w:r w:rsidRPr="00376450">
        <w:rPr>
          <w:rFonts w:ascii="Times New Roman" w:hAnsi="Times New Roman"/>
          <w:spacing w:val="-2"/>
          <w:sz w:val="22"/>
          <w:szCs w:val="22"/>
        </w:rPr>
        <w:t xml:space="preserve"> zāļu).</w:t>
      </w:r>
    </w:p>
    <w:p w14:paraId="7BF35713" w14:textId="77777777" w:rsidR="00276213" w:rsidRPr="00376450" w:rsidRDefault="00276213" w:rsidP="004D3FAA">
      <w:pPr>
        <w:pStyle w:val="Footer"/>
        <w:jc w:val="both"/>
        <w:rPr>
          <w:rFonts w:ascii="Times New Roman" w:hAnsi="Times New Roman"/>
          <w:spacing w:val="-2"/>
          <w:sz w:val="22"/>
          <w:szCs w:val="22"/>
        </w:rPr>
      </w:pPr>
    </w:p>
    <w:p w14:paraId="41606F3C" w14:textId="02CB6379" w:rsidR="00276213" w:rsidRPr="00376450" w:rsidRDefault="00276213" w:rsidP="004D3FAA">
      <w:pPr>
        <w:pStyle w:val="Footer"/>
        <w:jc w:val="both"/>
        <w:rPr>
          <w:rFonts w:ascii="Times New Roman" w:hAnsi="Times New Roman"/>
          <w:sz w:val="22"/>
          <w:szCs w:val="22"/>
        </w:rPr>
      </w:pPr>
      <w:r w:rsidRPr="00376450">
        <w:rPr>
          <w:rFonts w:ascii="Times New Roman" w:hAnsi="Times New Roman"/>
          <w:bCs/>
          <w:spacing w:val="-2"/>
          <w:sz w:val="22"/>
          <w:szCs w:val="22"/>
          <w:u w:val="single"/>
        </w:rPr>
        <w:t>Suņiem un kaķiem:</w:t>
      </w:r>
      <w:r w:rsidRPr="00376450">
        <w:rPr>
          <w:rFonts w:ascii="Times New Roman" w:hAnsi="Times New Roman"/>
          <w:spacing w:val="-2"/>
          <w:sz w:val="22"/>
          <w:szCs w:val="22"/>
        </w:rPr>
        <w:t xml:space="preserve"> deva ir 1 </w:t>
      </w:r>
      <w:r w:rsidR="00015128">
        <w:rPr>
          <w:rFonts w:ascii="Times New Roman" w:hAnsi="Times New Roman"/>
          <w:spacing w:val="-2"/>
          <w:sz w:val="22"/>
          <w:szCs w:val="22"/>
        </w:rPr>
        <w:t>–</w:t>
      </w:r>
      <w:r w:rsidRPr="00376450">
        <w:rPr>
          <w:rFonts w:ascii="Times New Roman" w:hAnsi="Times New Roman"/>
          <w:spacing w:val="-2"/>
          <w:sz w:val="22"/>
          <w:szCs w:val="22"/>
        </w:rPr>
        <w:t xml:space="preserve"> 2</w:t>
      </w:r>
      <w:r w:rsidR="00015128">
        <w:rPr>
          <w:rFonts w:ascii="Times New Roman" w:hAnsi="Times New Roman"/>
          <w:spacing w:val="-2"/>
          <w:sz w:val="22"/>
          <w:szCs w:val="22"/>
        </w:rPr>
        <w:t> </w:t>
      </w:r>
      <w:r w:rsidRPr="00376450">
        <w:rPr>
          <w:rFonts w:ascii="Times New Roman" w:hAnsi="Times New Roman"/>
          <w:spacing w:val="-2"/>
          <w:sz w:val="22"/>
          <w:szCs w:val="22"/>
        </w:rPr>
        <w:t xml:space="preserve">mg </w:t>
      </w:r>
      <w:proofErr w:type="spellStart"/>
      <w:r w:rsidRPr="00376450">
        <w:rPr>
          <w:rFonts w:ascii="Times New Roman" w:hAnsi="Times New Roman"/>
          <w:spacing w:val="-2"/>
          <w:sz w:val="22"/>
          <w:szCs w:val="22"/>
        </w:rPr>
        <w:t>metilprednizolona</w:t>
      </w:r>
      <w:proofErr w:type="spellEnd"/>
      <w:r w:rsidRPr="00376450">
        <w:rPr>
          <w:rFonts w:ascii="Times New Roman" w:hAnsi="Times New Roman"/>
          <w:spacing w:val="-2"/>
          <w:sz w:val="22"/>
          <w:szCs w:val="22"/>
        </w:rPr>
        <w:t xml:space="preserve"> acetāta /kg ķermeņa svara.</w:t>
      </w:r>
    </w:p>
    <w:p w14:paraId="2B982A0A" w14:textId="77777777" w:rsidR="00276213" w:rsidRPr="00376450" w:rsidRDefault="00276213" w:rsidP="004D3FAA">
      <w:pPr>
        <w:pStyle w:val="Footer"/>
        <w:jc w:val="both"/>
        <w:rPr>
          <w:rFonts w:ascii="Times New Roman" w:hAnsi="Times New Roman"/>
          <w:spacing w:val="-2"/>
          <w:sz w:val="22"/>
          <w:szCs w:val="22"/>
        </w:rPr>
      </w:pPr>
    </w:p>
    <w:p w14:paraId="079181ED" w14:textId="77777777" w:rsidR="00276213" w:rsidRPr="00376450" w:rsidRDefault="00276213" w:rsidP="004D3FAA">
      <w:pPr>
        <w:pStyle w:val="Footer"/>
        <w:jc w:val="both"/>
        <w:rPr>
          <w:rFonts w:ascii="Times New Roman" w:hAnsi="Times New Roman"/>
          <w:sz w:val="22"/>
          <w:szCs w:val="22"/>
        </w:rPr>
      </w:pPr>
      <w:r w:rsidRPr="00376450">
        <w:rPr>
          <w:rFonts w:ascii="Times New Roman" w:hAnsi="Times New Roman"/>
          <w:spacing w:val="-2"/>
          <w:sz w:val="22"/>
          <w:szCs w:val="22"/>
        </w:rPr>
        <w:t xml:space="preserve">Injekciju var atkārtot atkarībā no stāvokļa smaguma un klīniskās atbildes reakcijas. Klīnisko pazīmju mazināšanās parasti </w:t>
      </w:r>
      <w:bookmarkStart w:id="28" w:name="_Hlk37152459"/>
      <w:r w:rsidRPr="00376450">
        <w:rPr>
          <w:rFonts w:ascii="Times New Roman" w:hAnsi="Times New Roman"/>
          <w:spacing w:val="-2"/>
          <w:sz w:val="22"/>
          <w:szCs w:val="22"/>
        </w:rPr>
        <w:t xml:space="preserve">saglabājas </w:t>
      </w:r>
      <w:bookmarkEnd w:id="28"/>
      <w:r w:rsidRPr="00376450">
        <w:rPr>
          <w:rFonts w:ascii="Times New Roman" w:hAnsi="Times New Roman"/>
          <w:spacing w:val="-2"/>
          <w:sz w:val="22"/>
          <w:szCs w:val="22"/>
        </w:rPr>
        <w:t>līdz 3 nedēļām, bet var saglabā</w:t>
      </w:r>
      <w:r>
        <w:rPr>
          <w:rFonts w:ascii="Times New Roman" w:hAnsi="Times New Roman"/>
          <w:spacing w:val="-2"/>
          <w:sz w:val="22"/>
          <w:szCs w:val="22"/>
        </w:rPr>
        <w:t>ties</w:t>
      </w:r>
      <w:r w:rsidRPr="00376450">
        <w:rPr>
          <w:rFonts w:ascii="Times New Roman" w:hAnsi="Times New Roman"/>
          <w:spacing w:val="-2"/>
          <w:sz w:val="22"/>
          <w:szCs w:val="22"/>
        </w:rPr>
        <w:t xml:space="preserve"> no vienas līdz vairāk par četrām nedēļām.</w:t>
      </w:r>
    </w:p>
    <w:p w14:paraId="74320EBA" w14:textId="77777777" w:rsidR="00276213" w:rsidRPr="00376450" w:rsidRDefault="00276213" w:rsidP="004D3FAA">
      <w:pPr>
        <w:pStyle w:val="Footer"/>
        <w:jc w:val="both"/>
        <w:rPr>
          <w:rFonts w:ascii="Times New Roman" w:hAnsi="Times New Roman"/>
          <w:spacing w:val="-2"/>
          <w:sz w:val="22"/>
          <w:szCs w:val="22"/>
        </w:rPr>
      </w:pPr>
    </w:p>
    <w:p w14:paraId="3F6BE729" w14:textId="3F26D677" w:rsidR="00276213" w:rsidRPr="00376450" w:rsidRDefault="00276213" w:rsidP="004D3FAA">
      <w:pPr>
        <w:pStyle w:val="Footer"/>
        <w:jc w:val="both"/>
        <w:rPr>
          <w:rFonts w:ascii="Times New Roman" w:hAnsi="Times New Roman"/>
          <w:sz w:val="22"/>
          <w:szCs w:val="22"/>
        </w:rPr>
      </w:pPr>
      <w:r w:rsidRPr="00376450">
        <w:rPr>
          <w:rFonts w:ascii="Times New Roman" w:hAnsi="Times New Roman"/>
          <w:sz w:val="22"/>
          <w:szCs w:val="22"/>
        </w:rPr>
        <w:t>Hronisk</w:t>
      </w:r>
      <w:r w:rsidR="00F016DC">
        <w:rPr>
          <w:rFonts w:ascii="Times New Roman" w:hAnsi="Times New Roman"/>
          <w:sz w:val="22"/>
          <w:szCs w:val="22"/>
        </w:rPr>
        <w:t>os</w:t>
      </w:r>
      <w:r w:rsidRPr="00376450">
        <w:rPr>
          <w:rFonts w:ascii="Times New Roman" w:hAnsi="Times New Roman"/>
          <w:sz w:val="22"/>
          <w:szCs w:val="22"/>
        </w:rPr>
        <w:t xml:space="preserve"> </w:t>
      </w:r>
      <w:bookmarkStart w:id="29" w:name="_Hlk37152482"/>
      <w:r w:rsidRPr="00376450">
        <w:rPr>
          <w:rFonts w:ascii="Times New Roman" w:hAnsi="Times New Roman"/>
          <w:sz w:val="22"/>
          <w:szCs w:val="22"/>
        </w:rPr>
        <w:t>gadījum</w:t>
      </w:r>
      <w:r w:rsidR="00F016DC">
        <w:rPr>
          <w:rFonts w:ascii="Times New Roman" w:hAnsi="Times New Roman"/>
          <w:sz w:val="22"/>
          <w:szCs w:val="22"/>
        </w:rPr>
        <w:t>os</w:t>
      </w:r>
      <w:r w:rsidRPr="00376450">
        <w:rPr>
          <w:rFonts w:ascii="Times New Roman" w:hAnsi="Times New Roman"/>
          <w:sz w:val="22"/>
          <w:szCs w:val="22"/>
        </w:rPr>
        <w:t xml:space="preserve"> uzturošajai terapijai </w:t>
      </w:r>
      <w:bookmarkEnd w:id="29"/>
      <w:r w:rsidRPr="00376450">
        <w:rPr>
          <w:rFonts w:ascii="Times New Roman" w:hAnsi="Times New Roman"/>
          <w:sz w:val="22"/>
          <w:szCs w:val="22"/>
        </w:rPr>
        <w:t>sākum</w:t>
      </w:r>
      <w:r w:rsidR="00F016DC">
        <w:rPr>
          <w:rFonts w:ascii="Times New Roman" w:hAnsi="Times New Roman"/>
          <w:sz w:val="22"/>
          <w:szCs w:val="22"/>
        </w:rPr>
        <w:t xml:space="preserve">a </w:t>
      </w:r>
      <w:r w:rsidRPr="00376450">
        <w:rPr>
          <w:rFonts w:ascii="Times New Roman" w:hAnsi="Times New Roman"/>
          <w:sz w:val="22"/>
          <w:szCs w:val="22"/>
        </w:rPr>
        <w:t>deva ir pakāpeniski jāsamazina līdz mazākās efektīvās devas sasniegšanai.</w:t>
      </w:r>
    </w:p>
    <w:p w14:paraId="0E493386" w14:textId="77777777" w:rsidR="00247A48" w:rsidRPr="00E57A7D" w:rsidRDefault="00247A48" w:rsidP="00C8669E">
      <w:pPr>
        <w:tabs>
          <w:tab w:val="clear" w:pos="567"/>
        </w:tabs>
        <w:spacing w:line="240" w:lineRule="auto"/>
        <w:jc w:val="both"/>
        <w:rPr>
          <w:szCs w:val="22"/>
        </w:rPr>
      </w:pPr>
    </w:p>
    <w:p w14:paraId="294A47AA" w14:textId="55F0C1F9" w:rsidR="00C114FF" w:rsidRPr="006E49BF" w:rsidRDefault="006C78AB" w:rsidP="00C8669E">
      <w:pPr>
        <w:pStyle w:val="Style1"/>
        <w:jc w:val="both"/>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25CDAB7B" w:rsidR="00C114FF" w:rsidRDefault="00C114FF" w:rsidP="00C8669E">
      <w:pPr>
        <w:pStyle w:val="Style1"/>
        <w:jc w:val="both"/>
        <w:rPr>
          <w:b w:val="0"/>
          <w:bCs/>
        </w:rPr>
      </w:pPr>
    </w:p>
    <w:p w14:paraId="3178B8ED" w14:textId="1DF08BC3" w:rsidR="00276213" w:rsidRPr="00376450" w:rsidRDefault="00276213" w:rsidP="004D3FAA">
      <w:pPr>
        <w:suppressAutoHyphens/>
        <w:jc w:val="both"/>
        <w:rPr>
          <w:szCs w:val="22"/>
        </w:rPr>
      </w:pPr>
      <w:r w:rsidRPr="00376450">
        <w:rPr>
          <w:szCs w:val="22"/>
        </w:rPr>
        <w:t>Vienai nejaušai pārdozēšanai nevajadzētu izraisīt nozīmīgas blakusparādības.</w:t>
      </w:r>
      <w:r w:rsidR="00A6603B">
        <w:rPr>
          <w:szCs w:val="22"/>
        </w:rPr>
        <w:t xml:space="preserve"> </w:t>
      </w:r>
      <w:r w:rsidR="00A6603B" w:rsidRPr="00FA0B83">
        <w:rPr>
          <w:szCs w:val="22"/>
        </w:rPr>
        <w:t>Pārdozēšana neizraisa citas blakusparādības, izņemot</w:t>
      </w:r>
      <w:r w:rsidRPr="00376450">
        <w:rPr>
          <w:szCs w:val="22"/>
        </w:rPr>
        <w:t xml:space="preserve"> </w:t>
      </w:r>
      <w:r w:rsidR="00015128">
        <w:rPr>
          <w:szCs w:val="22"/>
        </w:rPr>
        <w:t>3</w:t>
      </w:r>
      <w:r w:rsidRPr="00376450">
        <w:rPr>
          <w:szCs w:val="22"/>
        </w:rPr>
        <w:t>.6. apakšpunkt</w:t>
      </w:r>
      <w:r w:rsidR="00A6603B">
        <w:rPr>
          <w:szCs w:val="22"/>
        </w:rPr>
        <w:t>ā minētās</w:t>
      </w:r>
      <w:r w:rsidRPr="00376450">
        <w:rPr>
          <w:szCs w:val="22"/>
        </w:rPr>
        <w:t>.</w:t>
      </w:r>
    </w:p>
    <w:p w14:paraId="5E385098" w14:textId="77777777" w:rsidR="00276213" w:rsidRPr="00276213" w:rsidRDefault="00276213" w:rsidP="00C8669E">
      <w:pPr>
        <w:pStyle w:val="Style1"/>
        <w:jc w:val="both"/>
        <w:rPr>
          <w:b w:val="0"/>
          <w:bCs/>
        </w:rPr>
      </w:pPr>
    </w:p>
    <w:p w14:paraId="60F3DE36" w14:textId="104E4221" w:rsidR="009A6509" w:rsidRPr="00E57A7D" w:rsidRDefault="006C78AB" w:rsidP="00C8669E">
      <w:pPr>
        <w:pStyle w:val="Style1"/>
        <w:jc w:val="both"/>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34877A9C" w14:textId="6C32A6B4" w:rsidR="00276213" w:rsidRDefault="00276213" w:rsidP="00C8669E">
      <w:pPr>
        <w:tabs>
          <w:tab w:val="clear" w:pos="567"/>
        </w:tabs>
        <w:spacing w:line="240" w:lineRule="auto"/>
        <w:jc w:val="both"/>
      </w:pPr>
    </w:p>
    <w:p w14:paraId="6E322CC4" w14:textId="735F90B0" w:rsidR="00015128" w:rsidRDefault="00015128" w:rsidP="00C8669E">
      <w:pPr>
        <w:tabs>
          <w:tab w:val="clear" w:pos="567"/>
        </w:tabs>
        <w:spacing w:line="240" w:lineRule="auto"/>
        <w:jc w:val="both"/>
      </w:pPr>
      <w:r w:rsidRPr="00E57A7D">
        <w:t>Nav piemērojami.</w:t>
      </w:r>
    </w:p>
    <w:p w14:paraId="4C19E153" w14:textId="77777777" w:rsidR="009A6509" w:rsidRPr="00E57A7D" w:rsidRDefault="009A6509" w:rsidP="00C8669E">
      <w:pPr>
        <w:tabs>
          <w:tab w:val="clear" w:pos="567"/>
        </w:tabs>
        <w:spacing w:line="240" w:lineRule="auto"/>
        <w:jc w:val="both"/>
        <w:rPr>
          <w:szCs w:val="22"/>
        </w:rPr>
      </w:pPr>
    </w:p>
    <w:p w14:paraId="17E5FD41" w14:textId="27CFCB2C" w:rsidR="00C114FF" w:rsidRPr="00E57A7D" w:rsidRDefault="006C78AB" w:rsidP="00C8669E">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C8669E">
      <w:pPr>
        <w:tabs>
          <w:tab w:val="clear" w:pos="567"/>
        </w:tabs>
        <w:spacing w:line="240" w:lineRule="auto"/>
        <w:jc w:val="both"/>
        <w:rPr>
          <w:szCs w:val="22"/>
        </w:rPr>
      </w:pPr>
    </w:p>
    <w:p w14:paraId="21F74806" w14:textId="77777777" w:rsidR="00276213" w:rsidRPr="00376450" w:rsidRDefault="00276213" w:rsidP="00C8669E">
      <w:pPr>
        <w:ind w:left="567" w:hanging="567"/>
        <w:jc w:val="both"/>
        <w:rPr>
          <w:b/>
          <w:color w:val="000000"/>
          <w:szCs w:val="22"/>
        </w:rPr>
      </w:pPr>
      <w:r w:rsidRPr="00376450">
        <w:rPr>
          <w:szCs w:val="22"/>
        </w:rPr>
        <w:t xml:space="preserve">Nav reģistrēts lietošanai dzīvniekiem, </w:t>
      </w:r>
      <w:r w:rsidRPr="00376450">
        <w:rPr>
          <w:color w:val="000000"/>
          <w:szCs w:val="22"/>
        </w:rPr>
        <w:t>kuru gaļu paredzēts izmantot cilvēku uzturā.</w:t>
      </w:r>
      <w:r w:rsidRPr="006C785B">
        <w:t xml:space="preserve"> </w:t>
      </w:r>
    </w:p>
    <w:p w14:paraId="2DA0F348" w14:textId="35763D09" w:rsidR="00FC02F3" w:rsidRDefault="00FC02F3" w:rsidP="00C8669E">
      <w:pPr>
        <w:tabs>
          <w:tab w:val="clear" w:pos="567"/>
        </w:tabs>
        <w:spacing w:line="240" w:lineRule="auto"/>
        <w:jc w:val="both"/>
        <w:rPr>
          <w:szCs w:val="22"/>
        </w:rPr>
      </w:pPr>
    </w:p>
    <w:p w14:paraId="1410537F" w14:textId="77777777" w:rsidR="00276213" w:rsidRPr="00E57A7D" w:rsidRDefault="00276213" w:rsidP="00C8669E">
      <w:pPr>
        <w:tabs>
          <w:tab w:val="clear" w:pos="567"/>
        </w:tabs>
        <w:spacing w:line="240" w:lineRule="auto"/>
        <w:jc w:val="both"/>
        <w:rPr>
          <w:szCs w:val="22"/>
        </w:rPr>
      </w:pPr>
    </w:p>
    <w:p w14:paraId="12A1DE8F" w14:textId="2969B267" w:rsidR="00C114FF" w:rsidRPr="00E57A7D" w:rsidRDefault="006C78AB" w:rsidP="00C8669E">
      <w:pPr>
        <w:pStyle w:val="Style1"/>
        <w:jc w:val="both"/>
      </w:pPr>
      <w:r w:rsidRPr="00673639">
        <w:t>4.</w:t>
      </w:r>
      <w:r w:rsidRPr="00673639">
        <w:tab/>
      </w:r>
      <w:r w:rsidRPr="00E57A7D">
        <w:t>FARMAKOLOĢISKĀS ĪPAŠĪBAS</w:t>
      </w:r>
    </w:p>
    <w:p w14:paraId="66E3DFC6" w14:textId="77777777" w:rsidR="00C114FF" w:rsidRPr="00673639" w:rsidRDefault="00C114FF" w:rsidP="00C8669E">
      <w:pPr>
        <w:tabs>
          <w:tab w:val="clear" w:pos="567"/>
        </w:tabs>
        <w:spacing w:line="240" w:lineRule="auto"/>
        <w:jc w:val="both"/>
        <w:rPr>
          <w:szCs w:val="22"/>
        </w:rPr>
      </w:pPr>
    </w:p>
    <w:p w14:paraId="4F0CA83D" w14:textId="0EDB327C" w:rsidR="005B04A8" w:rsidRPr="00E57A7D" w:rsidRDefault="006C78AB" w:rsidP="00C8669E">
      <w:pPr>
        <w:pStyle w:val="Style1"/>
        <w:jc w:val="both"/>
      </w:pPr>
      <w:r w:rsidRPr="00673639">
        <w:t>4.1</w:t>
      </w:r>
      <w:r w:rsidR="00E77619" w:rsidRPr="00673639">
        <w:t>.</w:t>
      </w:r>
      <w:r w:rsidRPr="00673639">
        <w:tab/>
      </w:r>
      <w:proofErr w:type="spellStart"/>
      <w:r w:rsidRPr="00E57A7D">
        <w:t>ATĶvet</w:t>
      </w:r>
      <w:proofErr w:type="spellEnd"/>
      <w:r w:rsidRPr="00E57A7D">
        <w:t xml:space="preserve"> kods:</w:t>
      </w:r>
      <w:r w:rsidR="00015128" w:rsidRPr="00C8669E">
        <w:rPr>
          <w:b w:val="0"/>
          <w:bCs/>
        </w:rPr>
        <w:t xml:space="preserve"> QH02AB04.</w:t>
      </w:r>
    </w:p>
    <w:p w14:paraId="1C0DA0DE" w14:textId="77777777" w:rsidR="00276213" w:rsidRPr="00376450" w:rsidRDefault="00276213" w:rsidP="004D3FAA">
      <w:pPr>
        <w:pStyle w:val="spctext"/>
        <w:tabs>
          <w:tab w:val="clear" w:pos="-567"/>
          <w:tab w:val="clear" w:pos="0"/>
          <w:tab w:val="clear" w:pos="567"/>
        </w:tabs>
        <w:spacing w:before="0" w:after="0"/>
        <w:ind w:left="0"/>
        <w:jc w:val="both"/>
        <w:rPr>
          <w:sz w:val="22"/>
          <w:szCs w:val="22"/>
          <w:lang w:val="lv-LV"/>
        </w:rPr>
      </w:pPr>
    </w:p>
    <w:p w14:paraId="51E11FD7" w14:textId="77777777" w:rsidR="00276213" w:rsidRPr="00376450" w:rsidRDefault="00276213" w:rsidP="004D3FAA">
      <w:pPr>
        <w:pStyle w:val="spctext"/>
        <w:tabs>
          <w:tab w:val="clear" w:pos="-567"/>
          <w:tab w:val="clear" w:pos="0"/>
          <w:tab w:val="clear" w:pos="567"/>
        </w:tabs>
        <w:spacing w:before="0" w:after="0"/>
        <w:ind w:left="0"/>
        <w:jc w:val="both"/>
        <w:rPr>
          <w:sz w:val="22"/>
          <w:szCs w:val="22"/>
          <w:lang w:val="lv-LV"/>
        </w:rPr>
      </w:pPr>
      <w:proofErr w:type="spellStart"/>
      <w:r w:rsidRPr="00376450">
        <w:rPr>
          <w:sz w:val="22"/>
          <w:szCs w:val="22"/>
          <w:lang w:val="lv-LV"/>
        </w:rPr>
        <w:lastRenderedPageBreak/>
        <w:t>Metilprednizolons</w:t>
      </w:r>
      <w:proofErr w:type="spellEnd"/>
      <w:r w:rsidRPr="00376450">
        <w:rPr>
          <w:sz w:val="22"/>
          <w:szCs w:val="22"/>
          <w:lang w:val="lv-LV"/>
        </w:rPr>
        <w:t xml:space="preserve"> ir sintētisks glikokortikoīds (1-dihidro-6-alfa-metilhidrokortizons), kura farmakoloģiskā iedarbība ir līdzīga hidrokortizonam (</w:t>
      </w:r>
      <w:proofErr w:type="spellStart"/>
      <w:r w:rsidRPr="00376450">
        <w:rPr>
          <w:sz w:val="22"/>
          <w:szCs w:val="22"/>
          <w:lang w:val="lv-LV"/>
        </w:rPr>
        <w:t>kortizolam</w:t>
      </w:r>
      <w:proofErr w:type="spellEnd"/>
      <w:r w:rsidRPr="00376450">
        <w:rPr>
          <w:sz w:val="22"/>
          <w:szCs w:val="22"/>
          <w:lang w:val="lv-LV"/>
        </w:rPr>
        <w:t xml:space="preserve">). Četru gredzenu struktūras 6. oglekļa atoma </w:t>
      </w:r>
      <w:proofErr w:type="spellStart"/>
      <w:r w:rsidRPr="00376450">
        <w:rPr>
          <w:sz w:val="22"/>
          <w:szCs w:val="22"/>
          <w:lang w:val="lv-LV"/>
        </w:rPr>
        <w:t>metilēšana</w:t>
      </w:r>
      <w:proofErr w:type="spellEnd"/>
      <w:r w:rsidRPr="00376450">
        <w:rPr>
          <w:sz w:val="22"/>
          <w:szCs w:val="22"/>
          <w:lang w:val="lv-LV"/>
        </w:rPr>
        <w:t xml:space="preserve">, salīdzinājumā ar hidrokortizonu, palielina </w:t>
      </w:r>
      <w:proofErr w:type="spellStart"/>
      <w:r w:rsidRPr="00376450">
        <w:rPr>
          <w:sz w:val="22"/>
          <w:szCs w:val="22"/>
          <w:lang w:val="lv-LV"/>
        </w:rPr>
        <w:t>pretiekaisuma</w:t>
      </w:r>
      <w:proofErr w:type="spellEnd"/>
      <w:r w:rsidRPr="00376450">
        <w:rPr>
          <w:sz w:val="22"/>
          <w:szCs w:val="22"/>
          <w:lang w:val="lv-LV"/>
        </w:rPr>
        <w:t xml:space="preserve"> iedarbību piecas reizes, taču praktiski novērš </w:t>
      </w:r>
      <w:proofErr w:type="spellStart"/>
      <w:r w:rsidRPr="00376450">
        <w:rPr>
          <w:sz w:val="22"/>
          <w:szCs w:val="22"/>
          <w:lang w:val="lv-LV"/>
        </w:rPr>
        <w:t>minerālkortikoīdu</w:t>
      </w:r>
      <w:proofErr w:type="spellEnd"/>
      <w:r w:rsidRPr="00376450">
        <w:rPr>
          <w:sz w:val="22"/>
          <w:szCs w:val="22"/>
          <w:lang w:val="lv-LV"/>
        </w:rPr>
        <w:t xml:space="preserve"> darbību.</w:t>
      </w:r>
    </w:p>
    <w:p w14:paraId="448F67FA" w14:textId="7AE82B56" w:rsidR="00276213" w:rsidRPr="00376450" w:rsidRDefault="00276213" w:rsidP="004D3FAA">
      <w:pPr>
        <w:pStyle w:val="spctext"/>
        <w:tabs>
          <w:tab w:val="clear" w:pos="-567"/>
          <w:tab w:val="clear" w:pos="0"/>
          <w:tab w:val="clear" w:pos="567"/>
        </w:tabs>
        <w:spacing w:before="0" w:after="0"/>
        <w:ind w:left="0"/>
        <w:jc w:val="both"/>
        <w:rPr>
          <w:sz w:val="22"/>
          <w:szCs w:val="22"/>
          <w:lang w:val="lv-LV"/>
        </w:rPr>
      </w:pPr>
      <w:r w:rsidRPr="00376450">
        <w:rPr>
          <w:sz w:val="22"/>
          <w:szCs w:val="22"/>
          <w:lang w:val="lv-LV"/>
        </w:rPr>
        <w:t xml:space="preserve">Šo īpašību dēļ </w:t>
      </w:r>
      <w:proofErr w:type="spellStart"/>
      <w:r w:rsidRPr="00376450">
        <w:rPr>
          <w:sz w:val="22"/>
          <w:szCs w:val="22"/>
          <w:lang w:val="lv-LV"/>
        </w:rPr>
        <w:t>metilprednizolonu</w:t>
      </w:r>
      <w:proofErr w:type="spellEnd"/>
      <w:r w:rsidRPr="00376450">
        <w:rPr>
          <w:sz w:val="22"/>
          <w:szCs w:val="22"/>
          <w:lang w:val="lv-LV"/>
        </w:rPr>
        <w:t xml:space="preserve"> var lietot kā </w:t>
      </w:r>
      <w:proofErr w:type="spellStart"/>
      <w:r w:rsidRPr="00376450">
        <w:rPr>
          <w:sz w:val="22"/>
          <w:szCs w:val="22"/>
          <w:lang w:val="lv-LV"/>
        </w:rPr>
        <w:t>kortikosteroīdu</w:t>
      </w:r>
      <w:proofErr w:type="spellEnd"/>
      <w:r w:rsidRPr="00376450">
        <w:rPr>
          <w:sz w:val="22"/>
          <w:szCs w:val="22"/>
          <w:lang w:val="lv-LV"/>
        </w:rPr>
        <w:t xml:space="preserve"> daudzu iekaisumu ārstēšanā. Acetāta sāls ir vidēji šķīstoša </w:t>
      </w:r>
      <w:proofErr w:type="spellStart"/>
      <w:r w:rsidRPr="00376450">
        <w:rPr>
          <w:sz w:val="22"/>
          <w:szCs w:val="22"/>
          <w:lang w:val="lv-LV"/>
        </w:rPr>
        <w:t>metilprednizolona</w:t>
      </w:r>
      <w:proofErr w:type="spellEnd"/>
      <w:r w:rsidRPr="00376450">
        <w:rPr>
          <w:sz w:val="22"/>
          <w:szCs w:val="22"/>
          <w:lang w:val="lv-LV"/>
        </w:rPr>
        <w:t xml:space="preserve"> forma. Tas ir </w:t>
      </w:r>
      <w:bookmarkStart w:id="30" w:name="_Hlk37154348"/>
      <w:r>
        <w:rPr>
          <w:sz w:val="22"/>
          <w:szCs w:val="22"/>
          <w:lang w:val="lv-LV"/>
        </w:rPr>
        <w:t>paredzēts</w:t>
      </w:r>
      <w:r w:rsidRPr="00376450">
        <w:rPr>
          <w:sz w:val="22"/>
          <w:szCs w:val="22"/>
          <w:lang w:val="lv-LV"/>
        </w:rPr>
        <w:t xml:space="preserve"> </w:t>
      </w:r>
      <w:bookmarkEnd w:id="30"/>
      <w:r w:rsidRPr="00376450">
        <w:rPr>
          <w:sz w:val="22"/>
          <w:szCs w:val="22"/>
          <w:lang w:val="lv-LV"/>
        </w:rPr>
        <w:t xml:space="preserve">intramuskulārai vai </w:t>
      </w:r>
      <w:proofErr w:type="spellStart"/>
      <w:r w:rsidRPr="00376450">
        <w:rPr>
          <w:sz w:val="22"/>
          <w:szCs w:val="22"/>
          <w:lang w:val="lv-LV"/>
        </w:rPr>
        <w:t>intrartikulārai</w:t>
      </w:r>
      <w:proofErr w:type="spellEnd"/>
      <w:r w:rsidRPr="00376450">
        <w:rPr>
          <w:sz w:val="22"/>
          <w:szCs w:val="22"/>
          <w:lang w:val="lv-LV"/>
        </w:rPr>
        <w:t xml:space="preserve"> lietošanai. Vidēj</w:t>
      </w:r>
      <w:r w:rsidR="00C3631B">
        <w:rPr>
          <w:sz w:val="22"/>
          <w:szCs w:val="22"/>
          <w:lang w:val="lv-LV"/>
        </w:rPr>
        <w:t>a</w:t>
      </w:r>
      <w:r w:rsidRPr="00376450">
        <w:rPr>
          <w:sz w:val="22"/>
          <w:szCs w:val="22"/>
          <w:lang w:val="lv-LV"/>
        </w:rPr>
        <w:t xml:space="preserve">s šķīdības dēļ tā iedarbība sākas lēni un ir ilgstoša. Intramuskulāri injicēts zirgiem un suņiem, acetāta analogs hidrolizējas, atbrīvojot </w:t>
      </w:r>
      <w:proofErr w:type="spellStart"/>
      <w:r w:rsidRPr="00376450">
        <w:rPr>
          <w:sz w:val="22"/>
          <w:szCs w:val="22"/>
          <w:lang w:val="lv-LV"/>
        </w:rPr>
        <w:t>metilprednizolonu</w:t>
      </w:r>
      <w:proofErr w:type="spellEnd"/>
      <w:r w:rsidRPr="00376450">
        <w:rPr>
          <w:sz w:val="22"/>
          <w:szCs w:val="22"/>
          <w:lang w:val="lv-LV"/>
        </w:rPr>
        <w:t>, kas izkliedējas asinsritē, maksimālo koncentrāciju zirgiem sasniedzot pēc 24 stundām un suņiem pēc 2 - 10 stundām. Tad 6 dienu laikā zirgiem un 8 - 10 dienu laikā</w:t>
      </w:r>
      <w:r w:rsidR="00C3631B">
        <w:rPr>
          <w:sz w:val="22"/>
          <w:szCs w:val="22"/>
          <w:lang w:val="lv-LV"/>
        </w:rPr>
        <w:t>,</w:t>
      </w:r>
      <w:r w:rsidRPr="00376450">
        <w:rPr>
          <w:sz w:val="22"/>
          <w:szCs w:val="22"/>
          <w:lang w:val="lv-LV"/>
        </w:rPr>
        <w:t xml:space="preserve"> suņiem koncentrācija asins plazmā samazinās līdz nenosakāmam līmenim, lai gan </w:t>
      </w:r>
      <w:proofErr w:type="spellStart"/>
      <w:r w:rsidRPr="00376450">
        <w:rPr>
          <w:sz w:val="22"/>
          <w:szCs w:val="22"/>
          <w:lang w:val="lv-LV"/>
        </w:rPr>
        <w:t>farmakodinamiskā</w:t>
      </w:r>
      <w:proofErr w:type="spellEnd"/>
      <w:r w:rsidRPr="00376450">
        <w:rPr>
          <w:sz w:val="22"/>
          <w:szCs w:val="22"/>
          <w:lang w:val="lv-LV"/>
        </w:rPr>
        <w:t xml:space="preserve"> iedarbība ir ilgāka. Abām sugām </w:t>
      </w:r>
      <w:proofErr w:type="spellStart"/>
      <w:r w:rsidRPr="00376450">
        <w:rPr>
          <w:sz w:val="22"/>
          <w:szCs w:val="22"/>
          <w:lang w:val="lv-LV"/>
        </w:rPr>
        <w:t>metilprednizolons</w:t>
      </w:r>
      <w:proofErr w:type="spellEnd"/>
      <w:r w:rsidRPr="00376450">
        <w:rPr>
          <w:sz w:val="22"/>
          <w:szCs w:val="22"/>
          <w:lang w:val="lv-LV"/>
        </w:rPr>
        <w:t xml:space="preserve"> </w:t>
      </w:r>
      <w:proofErr w:type="spellStart"/>
      <w:r w:rsidRPr="00376450">
        <w:rPr>
          <w:sz w:val="22"/>
          <w:szCs w:val="22"/>
          <w:lang w:val="lv-LV"/>
        </w:rPr>
        <w:t>metabolizējas</w:t>
      </w:r>
      <w:proofErr w:type="spellEnd"/>
      <w:r w:rsidRPr="00376450">
        <w:rPr>
          <w:sz w:val="22"/>
          <w:szCs w:val="22"/>
          <w:lang w:val="lv-LV"/>
        </w:rPr>
        <w:t xml:space="preserve"> aknās un neizmainītas aktīvās vielas un to metabolītu veidā izdalās ar urīnu un fekālijām. </w:t>
      </w:r>
    </w:p>
    <w:p w14:paraId="4C94B8BD" w14:textId="77777777" w:rsidR="00276213" w:rsidRPr="00376450" w:rsidRDefault="00276213" w:rsidP="004D3FAA">
      <w:pPr>
        <w:pStyle w:val="spctext"/>
        <w:tabs>
          <w:tab w:val="clear" w:pos="-567"/>
          <w:tab w:val="clear" w:pos="0"/>
          <w:tab w:val="clear" w:pos="567"/>
        </w:tabs>
        <w:spacing w:before="0" w:after="0"/>
        <w:ind w:left="0"/>
        <w:jc w:val="both"/>
        <w:rPr>
          <w:rFonts w:ascii="Batang" w:eastAsia="Batang"/>
          <w:sz w:val="22"/>
          <w:szCs w:val="22"/>
          <w:lang w:val="lv-LV"/>
        </w:rPr>
      </w:pPr>
    </w:p>
    <w:p w14:paraId="007FF91D" w14:textId="4202F6A7" w:rsidR="00276213" w:rsidRPr="00376450" w:rsidRDefault="00276213" w:rsidP="004D3FAA">
      <w:pPr>
        <w:suppressAutoHyphens/>
        <w:jc w:val="both"/>
        <w:rPr>
          <w:szCs w:val="22"/>
        </w:rPr>
      </w:pPr>
      <w:r w:rsidRPr="00376450">
        <w:rPr>
          <w:szCs w:val="22"/>
        </w:rPr>
        <w:t xml:space="preserve">Zirgiem injicēts </w:t>
      </w:r>
      <w:proofErr w:type="spellStart"/>
      <w:r w:rsidRPr="00376450">
        <w:rPr>
          <w:szCs w:val="22"/>
        </w:rPr>
        <w:t>intrasinoviāli</w:t>
      </w:r>
      <w:proofErr w:type="spellEnd"/>
      <w:r w:rsidRPr="00376450">
        <w:rPr>
          <w:szCs w:val="22"/>
        </w:rPr>
        <w:t xml:space="preserve">, </w:t>
      </w:r>
      <w:proofErr w:type="spellStart"/>
      <w:r w:rsidRPr="00376450">
        <w:rPr>
          <w:szCs w:val="22"/>
        </w:rPr>
        <w:t>metilprednizolons</w:t>
      </w:r>
      <w:proofErr w:type="spellEnd"/>
      <w:r w:rsidRPr="00376450">
        <w:rPr>
          <w:szCs w:val="22"/>
        </w:rPr>
        <w:t xml:space="preserve"> acetāts hidrolizējas līdz </w:t>
      </w:r>
      <w:proofErr w:type="spellStart"/>
      <w:r w:rsidRPr="00376450">
        <w:rPr>
          <w:szCs w:val="22"/>
        </w:rPr>
        <w:t>metilprednizolonam</w:t>
      </w:r>
      <w:proofErr w:type="spellEnd"/>
      <w:r w:rsidRPr="00376450">
        <w:rPr>
          <w:szCs w:val="22"/>
        </w:rPr>
        <w:t xml:space="preserve"> un ilgstoši paliek </w:t>
      </w:r>
      <w:proofErr w:type="spellStart"/>
      <w:r w:rsidRPr="00376450">
        <w:rPr>
          <w:i/>
          <w:iCs/>
          <w:szCs w:val="22"/>
        </w:rPr>
        <w:t>in</w:t>
      </w:r>
      <w:proofErr w:type="spellEnd"/>
      <w:r w:rsidRPr="00376450">
        <w:rPr>
          <w:i/>
          <w:iCs/>
          <w:szCs w:val="22"/>
        </w:rPr>
        <w:t xml:space="preserve"> situ.</w:t>
      </w:r>
      <w:r w:rsidRPr="00376450">
        <w:rPr>
          <w:szCs w:val="22"/>
        </w:rPr>
        <w:t xml:space="preserve"> </w:t>
      </w:r>
      <w:r>
        <w:rPr>
          <w:szCs w:val="22"/>
        </w:rPr>
        <w:t>Neilgi</w:t>
      </w:r>
      <w:r w:rsidRPr="00376450">
        <w:rPr>
          <w:szCs w:val="22"/>
        </w:rPr>
        <w:t xml:space="preserve"> pēc </w:t>
      </w:r>
      <w:proofErr w:type="spellStart"/>
      <w:r w:rsidRPr="00376450">
        <w:rPr>
          <w:szCs w:val="22"/>
        </w:rPr>
        <w:t>intrasinoviālās</w:t>
      </w:r>
      <w:proofErr w:type="spellEnd"/>
      <w:r w:rsidRPr="00376450">
        <w:rPr>
          <w:szCs w:val="22"/>
        </w:rPr>
        <w:t xml:space="preserve"> injekcijas asins plazmā ir nosakāmas tikai tā atliekas; tas liecina, ka pēc ievadīšanas bojājuma vietā</w:t>
      </w:r>
      <w:r w:rsidRPr="00376450">
        <w:rPr>
          <w:color w:val="FF0000"/>
          <w:szCs w:val="22"/>
        </w:rPr>
        <w:t xml:space="preserve"> </w:t>
      </w:r>
      <w:r w:rsidRPr="00376450">
        <w:rPr>
          <w:szCs w:val="22"/>
        </w:rPr>
        <w:t>ir sagaidāma atbilstoša</w:t>
      </w:r>
      <w:r w:rsidR="00220384">
        <w:rPr>
          <w:szCs w:val="22"/>
        </w:rPr>
        <w:t xml:space="preserve">, </w:t>
      </w:r>
      <w:r w:rsidRPr="00376450">
        <w:rPr>
          <w:szCs w:val="22"/>
        </w:rPr>
        <w:t xml:space="preserve"> </w:t>
      </w:r>
      <w:r w:rsidR="00220384">
        <w:rPr>
          <w:szCs w:val="22"/>
        </w:rPr>
        <w:t>lokāla</w:t>
      </w:r>
      <w:r w:rsidR="00220384" w:rsidRPr="00376450">
        <w:rPr>
          <w:szCs w:val="22"/>
        </w:rPr>
        <w:t xml:space="preserve"> </w:t>
      </w:r>
      <w:proofErr w:type="spellStart"/>
      <w:r w:rsidRPr="00376450">
        <w:rPr>
          <w:szCs w:val="22"/>
        </w:rPr>
        <w:t>pretiekaisuma</w:t>
      </w:r>
      <w:proofErr w:type="spellEnd"/>
      <w:r w:rsidRPr="00376450">
        <w:rPr>
          <w:szCs w:val="22"/>
        </w:rPr>
        <w:t xml:space="preserve"> iedarbība un minimāls </w:t>
      </w:r>
      <w:r w:rsidR="00220384" w:rsidRPr="00655072">
        <w:rPr>
          <w:szCs w:val="22"/>
        </w:rPr>
        <w:t>hipotalāma-hipofīzes-</w:t>
      </w:r>
      <w:proofErr w:type="spellStart"/>
      <w:r w:rsidR="00220384" w:rsidRPr="00655072">
        <w:rPr>
          <w:szCs w:val="22"/>
        </w:rPr>
        <w:t>adrenāl</w:t>
      </w:r>
      <w:r w:rsidR="00220384">
        <w:rPr>
          <w:szCs w:val="22"/>
        </w:rPr>
        <w:t>ās</w:t>
      </w:r>
      <w:proofErr w:type="spellEnd"/>
      <w:r w:rsidR="00220384" w:rsidRPr="00655072">
        <w:rPr>
          <w:szCs w:val="22"/>
        </w:rPr>
        <w:t xml:space="preserve"> (HHA) sistēm</w:t>
      </w:r>
      <w:r w:rsidR="00220384">
        <w:rPr>
          <w:szCs w:val="22"/>
        </w:rPr>
        <w:t xml:space="preserve">as </w:t>
      </w:r>
      <w:r w:rsidRPr="00376450">
        <w:rPr>
          <w:szCs w:val="22"/>
        </w:rPr>
        <w:t>nomākums.</w:t>
      </w:r>
    </w:p>
    <w:p w14:paraId="488487D4" w14:textId="162913F3" w:rsidR="00276213" w:rsidRPr="00376450" w:rsidRDefault="000772BA" w:rsidP="00C8669E">
      <w:pPr>
        <w:jc w:val="both"/>
        <w:rPr>
          <w:color w:val="000000"/>
          <w:szCs w:val="22"/>
        </w:rPr>
      </w:pPr>
      <w:r>
        <w:rPr>
          <w:lang w:bidi="lv-LV"/>
        </w:rPr>
        <w:t>Ārstēšanas</w:t>
      </w:r>
      <w:r w:rsidR="00015128">
        <w:rPr>
          <w:lang w:bidi="lv-LV"/>
        </w:rPr>
        <w:t xml:space="preserve"> laikā efektīv</w:t>
      </w:r>
      <w:r>
        <w:rPr>
          <w:lang w:bidi="lv-LV"/>
        </w:rPr>
        <w:t>ā</w:t>
      </w:r>
      <w:r w:rsidR="00015128">
        <w:rPr>
          <w:lang w:bidi="lv-LV"/>
        </w:rPr>
        <w:t>s devas nomāc hipotalāma-hipofīzes-virsnieru asi.</w:t>
      </w:r>
    </w:p>
    <w:p w14:paraId="18391A67" w14:textId="77777777" w:rsidR="00C114FF" w:rsidRPr="00E57A7D" w:rsidRDefault="00C114FF" w:rsidP="00C8669E">
      <w:pPr>
        <w:tabs>
          <w:tab w:val="clear" w:pos="567"/>
        </w:tabs>
        <w:spacing w:line="240" w:lineRule="auto"/>
        <w:jc w:val="both"/>
        <w:rPr>
          <w:szCs w:val="22"/>
        </w:rPr>
      </w:pPr>
    </w:p>
    <w:p w14:paraId="61B6A8D3" w14:textId="77777777" w:rsidR="00C114FF" w:rsidRPr="00E57A7D" w:rsidRDefault="00C114FF" w:rsidP="00C8669E">
      <w:pPr>
        <w:tabs>
          <w:tab w:val="clear" w:pos="567"/>
        </w:tabs>
        <w:spacing w:line="240" w:lineRule="auto"/>
        <w:jc w:val="both"/>
        <w:rPr>
          <w:szCs w:val="22"/>
        </w:rPr>
      </w:pPr>
    </w:p>
    <w:p w14:paraId="37778477" w14:textId="77777777" w:rsidR="00C114FF" w:rsidRPr="00E57A7D" w:rsidRDefault="006C78AB" w:rsidP="00C8669E">
      <w:pPr>
        <w:pStyle w:val="Style1"/>
        <w:jc w:val="both"/>
      </w:pPr>
      <w:r w:rsidRPr="00E57A7D">
        <w:t>5.</w:t>
      </w:r>
      <w:r w:rsidRPr="00E57A7D">
        <w:tab/>
        <w:t>FARMACEITISKĀ INFORMĀCIJA</w:t>
      </w:r>
    </w:p>
    <w:p w14:paraId="7F218C96" w14:textId="77777777" w:rsidR="00C114FF" w:rsidRPr="00E57A7D" w:rsidRDefault="00C114FF" w:rsidP="00C8669E">
      <w:pPr>
        <w:tabs>
          <w:tab w:val="clear" w:pos="567"/>
        </w:tabs>
        <w:spacing w:line="240" w:lineRule="auto"/>
        <w:jc w:val="both"/>
        <w:rPr>
          <w:szCs w:val="22"/>
        </w:rPr>
      </w:pPr>
    </w:p>
    <w:p w14:paraId="451B6202" w14:textId="38BE1B6C" w:rsidR="00C114FF" w:rsidRPr="00E57A7D" w:rsidRDefault="006C78AB" w:rsidP="00C8669E">
      <w:pPr>
        <w:pStyle w:val="Style1"/>
        <w:jc w:val="both"/>
      </w:pPr>
      <w:r w:rsidRPr="00E57A7D">
        <w:t>5.1</w:t>
      </w:r>
      <w:r w:rsidR="00E77619">
        <w:t>.</w:t>
      </w:r>
      <w:r w:rsidRPr="00E57A7D">
        <w:tab/>
        <w:t>Būtiska nesaderība</w:t>
      </w:r>
    </w:p>
    <w:p w14:paraId="468BC8F5" w14:textId="77777777" w:rsidR="00C114FF" w:rsidRPr="00E57A7D" w:rsidRDefault="00C114FF" w:rsidP="00C8669E">
      <w:pPr>
        <w:tabs>
          <w:tab w:val="clear" w:pos="567"/>
        </w:tabs>
        <w:spacing w:line="240" w:lineRule="auto"/>
        <w:jc w:val="both"/>
        <w:rPr>
          <w:szCs w:val="22"/>
        </w:rPr>
      </w:pPr>
    </w:p>
    <w:p w14:paraId="1CB966A8" w14:textId="265C4DF6" w:rsidR="00C114FF" w:rsidRPr="00E57A7D" w:rsidRDefault="006C78AB" w:rsidP="00C8669E">
      <w:pPr>
        <w:tabs>
          <w:tab w:val="clear" w:pos="567"/>
        </w:tabs>
        <w:spacing w:line="240" w:lineRule="auto"/>
        <w:jc w:val="both"/>
        <w:rPr>
          <w:szCs w:val="22"/>
        </w:rPr>
      </w:pPr>
      <w:r w:rsidRPr="00E57A7D">
        <w:t>Nav zināma.</w:t>
      </w:r>
    </w:p>
    <w:p w14:paraId="0FA407E9" w14:textId="77777777" w:rsidR="00C114FF" w:rsidRPr="00E57A7D" w:rsidRDefault="00C114FF" w:rsidP="00C8669E">
      <w:pPr>
        <w:tabs>
          <w:tab w:val="clear" w:pos="567"/>
        </w:tabs>
        <w:spacing w:line="240" w:lineRule="auto"/>
        <w:jc w:val="both"/>
        <w:rPr>
          <w:szCs w:val="22"/>
        </w:rPr>
      </w:pPr>
    </w:p>
    <w:p w14:paraId="22D0370F" w14:textId="342FCC54" w:rsidR="00C114FF" w:rsidRPr="00E57A7D" w:rsidRDefault="006C78AB" w:rsidP="00C8669E">
      <w:pPr>
        <w:pStyle w:val="Style1"/>
        <w:jc w:val="both"/>
      </w:pPr>
      <w:r w:rsidRPr="00E57A7D">
        <w:t>5.2</w:t>
      </w:r>
      <w:r w:rsidR="00E77619">
        <w:t>.</w:t>
      </w:r>
      <w:r w:rsidRPr="00E57A7D">
        <w:tab/>
        <w:t>Derīguma termiņš</w:t>
      </w:r>
    </w:p>
    <w:p w14:paraId="28DD03E1" w14:textId="77777777" w:rsidR="00C114FF" w:rsidRPr="00E57A7D" w:rsidRDefault="00C114FF" w:rsidP="00C8669E">
      <w:pPr>
        <w:tabs>
          <w:tab w:val="clear" w:pos="567"/>
        </w:tabs>
        <w:spacing w:line="240" w:lineRule="auto"/>
        <w:jc w:val="both"/>
        <w:rPr>
          <w:szCs w:val="22"/>
        </w:rPr>
      </w:pPr>
    </w:p>
    <w:p w14:paraId="39AB7E34" w14:textId="67E7D5ED" w:rsidR="00276213" w:rsidRPr="00376450" w:rsidRDefault="00276213" w:rsidP="004D3FAA">
      <w:pPr>
        <w:suppressAutoHyphens/>
        <w:ind w:firstLine="2"/>
        <w:jc w:val="both"/>
        <w:rPr>
          <w:szCs w:val="22"/>
        </w:rPr>
      </w:pPr>
      <w:r w:rsidRPr="00376450">
        <w:rPr>
          <w:szCs w:val="22"/>
        </w:rPr>
        <w:t>Veterināro zāļu derīguma termiņš izplatīšanai paredzēt</w:t>
      </w:r>
      <w:r w:rsidR="00015128">
        <w:rPr>
          <w:szCs w:val="22"/>
        </w:rPr>
        <w:t>aj</w:t>
      </w:r>
      <w:r w:rsidRPr="00376450">
        <w:rPr>
          <w:szCs w:val="22"/>
        </w:rPr>
        <w:t>ā iepakojumā: 5 gadi.</w:t>
      </w:r>
    </w:p>
    <w:p w14:paraId="031560C5" w14:textId="6DDFCF02" w:rsidR="00276213" w:rsidRPr="00376450" w:rsidRDefault="00276213" w:rsidP="00C8669E">
      <w:pPr>
        <w:ind w:right="-318"/>
        <w:jc w:val="both"/>
        <w:rPr>
          <w:color w:val="000000"/>
          <w:szCs w:val="22"/>
        </w:rPr>
      </w:pPr>
      <w:r w:rsidRPr="00376450">
        <w:rPr>
          <w:color w:val="000000"/>
          <w:szCs w:val="22"/>
        </w:rPr>
        <w:t xml:space="preserve">Derīguma termiņš pēc </w:t>
      </w:r>
      <w:r w:rsidR="00015128" w:rsidRPr="00E57A7D">
        <w:t>pirm</w:t>
      </w:r>
      <w:r w:rsidR="00015128">
        <w:t>reizējas</w:t>
      </w:r>
      <w:r w:rsidRPr="00376450">
        <w:rPr>
          <w:color w:val="000000"/>
          <w:szCs w:val="22"/>
        </w:rPr>
        <w:t xml:space="preserve"> tiešā iepakojuma atvēršanas: 28 dienas.</w:t>
      </w:r>
    </w:p>
    <w:p w14:paraId="35ECBF51" w14:textId="77777777" w:rsidR="00C114FF" w:rsidRPr="00E57A7D" w:rsidRDefault="00C114FF" w:rsidP="00C8669E">
      <w:pPr>
        <w:tabs>
          <w:tab w:val="clear" w:pos="567"/>
        </w:tabs>
        <w:spacing w:line="240" w:lineRule="auto"/>
        <w:jc w:val="both"/>
        <w:rPr>
          <w:szCs w:val="22"/>
        </w:rPr>
      </w:pPr>
    </w:p>
    <w:p w14:paraId="5674613D" w14:textId="3C5DEAFA" w:rsidR="00C114FF" w:rsidRPr="00E57A7D" w:rsidRDefault="006C78AB" w:rsidP="00C8669E">
      <w:pPr>
        <w:pStyle w:val="Style1"/>
        <w:jc w:val="both"/>
      </w:pPr>
      <w:r w:rsidRPr="00E57A7D">
        <w:t>5.3</w:t>
      </w:r>
      <w:r w:rsidR="00E77619">
        <w:t>.</w:t>
      </w:r>
      <w:r w:rsidRPr="00E57A7D">
        <w:tab/>
        <w:t>Īpaši uzglabāšanas nosacījumi</w:t>
      </w:r>
    </w:p>
    <w:p w14:paraId="49C34C28" w14:textId="77777777" w:rsidR="00C114FF" w:rsidRPr="00E57A7D" w:rsidRDefault="00C114FF" w:rsidP="00C8669E">
      <w:pPr>
        <w:tabs>
          <w:tab w:val="clear" w:pos="567"/>
        </w:tabs>
        <w:spacing w:line="240" w:lineRule="auto"/>
        <w:jc w:val="both"/>
        <w:rPr>
          <w:szCs w:val="22"/>
        </w:rPr>
      </w:pPr>
    </w:p>
    <w:p w14:paraId="3A2EE7D8" w14:textId="77777777" w:rsidR="00276213" w:rsidRPr="00376450" w:rsidRDefault="00276213" w:rsidP="004D3FAA">
      <w:pPr>
        <w:suppressAutoHyphens/>
        <w:ind w:firstLine="2"/>
        <w:jc w:val="both"/>
        <w:outlineLvl w:val="0"/>
        <w:rPr>
          <w:szCs w:val="22"/>
        </w:rPr>
      </w:pPr>
      <w:r w:rsidRPr="00376450">
        <w:rPr>
          <w:szCs w:val="22"/>
        </w:rPr>
        <w:t>Uzglabāt temperatūrā līdz 25</w:t>
      </w:r>
      <w:r w:rsidRPr="00376450">
        <w:rPr>
          <w:szCs w:val="22"/>
        </w:rPr>
        <w:sym w:font="Symbol" w:char="F0B0"/>
      </w:r>
      <w:r w:rsidRPr="00376450">
        <w:rPr>
          <w:szCs w:val="22"/>
        </w:rPr>
        <w:t xml:space="preserve">C. </w:t>
      </w:r>
    </w:p>
    <w:p w14:paraId="348112D3" w14:textId="2E5C45AF" w:rsidR="00276213" w:rsidRPr="000C4EDF" w:rsidRDefault="00276213" w:rsidP="004D3FAA">
      <w:pPr>
        <w:suppressAutoHyphens/>
        <w:ind w:firstLine="2"/>
        <w:jc w:val="both"/>
        <w:outlineLvl w:val="0"/>
        <w:rPr>
          <w:szCs w:val="22"/>
        </w:rPr>
      </w:pPr>
      <w:r w:rsidRPr="000C4EDF">
        <w:rPr>
          <w:szCs w:val="22"/>
        </w:rPr>
        <w:t>Nesasaldēt.</w:t>
      </w:r>
    </w:p>
    <w:p w14:paraId="6D4BA1AF" w14:textId="77777777" w:rsidR="00C114FF" w:rsidRPr="00E57A7D" w:rsidRDefault="00C114FF" w:rsidP="00C8669E">
      <w:pPr>
        <w:tabs>
          <w:tab w:val="clear" w:pos="567"/>
        </w:tabs>
        <w:spacing w:line="240" w:lineRule="auto"/>
        <w:jc w:val="both"/>
        <w:rPr>
          <w:szCs w:val="22"/>
        </w:rPr>
      </w:pPr>
    </w:p>
    <w:p w14:paraId="0986AACB" w14:textId="3AD90FAE" w:rsidR="00C114FF" w:rsidRPr="00E57A7D" w:rsidRDefault="006C78AB" w:rsidP="00C8669E">
      <w:pPr>
        <w:pStyle w:val="Style1"/>
        <w:jc w:val="both"/>
      </w:pPr>
      <w:r w:rsidRPr="00E57A7D">
        <w:t>5.4</w:t>
      </w:r>
      <w:r w:rsidR="00E77619">
        <w:t>.</w:t>
      </w:r>
      <w:r w:rsidRPr="00E57A7D">
        <w:tab/>
        <w:t>Tiešā iepakojuma veids un saturs</w:t>
      </w:r>
    </w:p>
    <w:p w14:paraId="0E52D6BC" w14:textId="77777777" w:rsidR="00C114FF" w:rsidRPr="00E57A7D" w:rsidRDefault="00C114FF" w:rsidP="00C8669E">
      <w:pPr>
        <w:tabs>
          <w:tab w:val="clear" w:pos="567"/>
        </w:tabs>
        <w:spacing w:line="240" w:lineRule="auto"/>
        <w:jc w:val="both"/>
        <w:rPr>
          <w:szCs w:val="22"/>
        </w:rPr>
      </w:pPr>
    </w:p>
    <w:p w14:paraId="43A0DDE8" w14:textId="3E156F98" w:rsidR="00276213" w:rsidRPr="00376450" w:rsidRDefault="00276213" w:rsidP="004D3FAA">
      <w:pPr>
        <w:suppressAutoHyphens/>
        <w:ind w:firstLine="2"/>
        <w:jc w:val="both"/>
        <w:rPr>
          <w:szCs w:val="22"/>
        </w:rPr>
      </w:pPr>
      <w:r w:rsidRPr="00376450">
        <w:rPr>
          <w:szCs w:val="22"/>
        </w:rPr>
        <w:t>Kartona kast</w:t>
      </w:r>
      <w:r w:rsidR="009E15AB">
        <w:rPr>
          <w:szCs w:val="22"/>
        </w:rPr>
        <w:t>īt</w:t>
      </w:r>
      <w:r w:rsidRPr="00376450">
        <w:rPr>
          <w:szCs w:val="22"/>
        </w:rPr>
        <w:t>e ar 5</w:t>
      </w:r>
      <w:r w:rsidR="00015128">
        <w:rPr>
          <w:szCs w:val="22"/>
        </w:rPr>
        <w:t> </w:t>
      </w:r>
      <w:r w:rsidRPr="00376450">
        <w:rPr>
          <w:szCs w:val="22"/>
        </w:rPr>
        <w:t xml:space="preserve">ml I tipa stikla flakonu, kas noslēgts ar </w:t>
      </w:r>
      <w:proofErr w:type="spellStart"/>
      <w:r w:rsidRPr="00376450">
        <w:rPr>
          <w:szCs w:val="22"/>
        </w:rPr>
        <w:t>butilkaučuka</w:t>
      </w:r>
      <w:proofErr w:type="spellEnd"/>
      <w:r w:rsidRPr="00376450">
        <w:rPr>
          <w:szCs w:val="22"/>
        </w:rPr>
        <w:t xml:space="preserve"> aizbāzni un alumīnija vāciņu.</w:t>
      </w:r>
    </w:p>
    <w:p w14:paraId="1E3C839A" w14:textId="77777777" w:rsidR="00E811BF" w:rsidRPr="00276213" w:rsidRDefault="00E811BF" w:rsidP="00C8669E">
      <w:pPr>
        <w:pStyle w:val="Style1"/>
        <w:ind w:left="0" w:firstLine="0"/>
        <w:jc w:val="both"/>
        <w:rPr>
          <w:b w:val="0"/>
          <w:bCs/>
        </w:rPr>
      </w:pPr>
    </w:p>
    <w:p w14:paraId="5DFF4D53" w14:textId="21995F2C" w:rsidR="00C114FF" w:rsidRPr="00E57A7D" w:rsidRDefault="006C78AB" w:rsidP="00C8669E">
      <w:pPr>
        <w:pStyle w:val="Style1"/>
        <w:ind w:left="0" w:firstLine="0"/>
        <w:jc w:val="both"/>
      </w:pPr>
      <w:r w:rsidRPr="00E57A7D">
        <w:t>5.5</w:t>
      </w:r>
      <w:r w:rsidR="00E77619">
        <w:t>.</w:t>
      </w:r>
      <w:r w:rsidRPr="00E57A7D">
        <w:tab/>
        <w:t>Īpaši norādījumi neizlietotu veterināro zāļu vai to atkritumu iznīcināšanai</w:t>
      </w:r>
    </w:p>
    <w:p w14:paraId="26465593" w14:textId="010B9D68" w:rsidR="00C114FF" w:rsidRDefault="00C114FF" w:rsidP="00C8669E">
      <w:pPr>
        <w:tabs>
          <w:tab w:val="clear" w:pos="567"/>
        </w:tabs>
        <w:spacing w:line="240" w:lineRule="auto"/>
        <w:jc w:val="both"/>
        <w:rPr>
          <w:szCs w:val="22"/>
        </w:rPr>
      </w:pPr>
    </w:p>
    <w:p w14:paraId="003208DE" w14:textId="6BC66412" w:rsidR="00015128" w:rsidRPr="00E57A7D" w:rsidRDefault="00015128" w:rsidP="00C8669E">
      <w:pPr>
        <w:jc w:val="both"/>
        <w:rPr>
          <w:szCs w:val="22"/>
        </w:rPr>
      </w:pPr>
      <w:r>
        <w:t xml:space="preserve">Neizmest </w:t>
      </w:r>
      <w:r w:rsidRPr="00E57A7D">
        <w:t>veterinārās zāles kanalizācij</w:t>
      </w:r>
      <w:r>
        <w:t>ā</w:t>
      </w:r>
      <w:r w:rsidRPr="00E57A7D">
        <w:t xml:space="preserve"> vai kopā ar sadzīves atkritumiem.</w:t>
      </w:r>
    </w:p>
    <w:p w14:paraId="1A8AD051" w14:textId="77777777" w:rsidR="00015128" w:rsidRPr="00E57A7D" w:rsidRDefault="00015128" w:rsidP="00C8669E">
      <w:pPr>
        <w:tabs>
          <w:tab w:val="clear" w:pos="567"/>
        </w:tabs>
        <w:spacing w:line="240" w:lineRule="auto"/>
        <w:jc w:val="both"/>
        <w:rPr>
          <w:szCs w:val="22"/>
        </w:rPr>
      </w:pPr>
    </w:p>
    <w:p w14:paraId="3779D6C0" w14:textId="24C76873" w:rsidR="00C114FF" w:rsidRPr="00E57A7D" w:rsidRDefault="00015128" w:rsidP="00C8669E">
      <w:pPr>
        <w:tabs>
          <w:tab w:val="clear" w:pos="567"/>
        </w:tabs>
        <w:spacing w:line="240" w:lineRule="auto"/>
        <w:jc w:val="both"/>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p>
    <w:p w14:paraId="58306468" w14:textId="138AC952" w:rsidR="00C114FF" w:rsidRDefault="00C114FF" w:rsidP="00C8669E">
      <w:pPr>
        <w:tabs>
          <w:tab w:val="clear" w:pos="567"/>
        </w:tabs>
        <w:spacing w:line="240" w:lineRule="auto"/>
        <w:jc w:val="both"/>
        <w:rPr>
          <w:szCs w:val="22"/>
        </w:rPr>
      </w:pPr>
    </w:p>
    <w:p w14:paraId="4E5A1AD7" w14:textId="77777777" w:rsidR="009C18E6" w:rsidRPr="00E57A7D" w:rsidRDefault="009C18E6" w:rsidP="00C8669E">
      <w:pPr>
        <w:tabs>
          <w:tab w:val="clear" w:pos="567"/>
        </w:tabs>
        <w:spacing w:line="240" w:lineRule="auto"/>
        <w:jc w:val="both"/>
        <w:rPr>
          <w:szCs w:val="22"/>
        </w:rPr>
      </w:pPr>
    </w:p>
    <w:p w14:paraId="5388CFC2" w14:textId="3128B06E" w:rsidR="00C114FF" w:rsidRPr="00E57A7D" w:rsidRDefault="006C78AB" w:rsidP="00C8669E">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C8669E">
      <w:pPr>
        <w:tabs>
          <w:tab w:val="clear" w:pos="567"/>
        </w:tabs>
        <w:spacing w:line="240" w:lineRule="auto"/>
        <w:jc w:val="both"/>
        <w:rPr>
          <w:szCs w:val="22"/>
        </w:rPr>
      </w:pPr>
    </w:p>
    <w:p w14:paraId="63C45C24" w14:textId="10FEC8F0" w:rsidR="00276213" w:rsidRPr="009345CB" w:rsidRDefault="00276213" w:rsidP="00C8669E">
      <w:pPr>
        <w:ind w:right="-318"/>
        <w:jc w:val="both"/>
        <w:rPr>
          <w:color w:val="000000"/>
          <w:szCs w:val="22"/>
        </w:rPr>
      </w:pPr>
      <w:proofErr w:type="spellStart"/>
      <w:r w:rsidRPr="009345CB">
        <w:rPr>
          <w:color w:val="000000"/>
          <w:szCs w:val="22"/>
        </w:rPr>
        <w:t>Zoetis</w:t>
      </w:r>
      <w:proofErr w:type="spellEnd"/>
      <w:r w:rsidRPr="009345CB">
        <w:rPr>
          <w:color w:val="000000"/>
          <w:szCs w:val="22"/>
        </w:rPr>
        <w:t xml:space="preserve"> </w:t>
      </w:r>
      <w:proofErr w:type="spellStart"/>
      <w:r w:rsidRPr="009345CB">
        <w:rPr>
          <w:color w:val="000000"/>
          <w:szCs w:val="22"/>
        </w:rPr>
        <w:t>Belgium</w:t>
      </w:r>
      <w:proofErr w:type="spellEnd"/>
    </w:p>
    <w:p w14:paraId="39F5672A" w14:textId="77777777" w:rsidR="00276213" w:rsidRPr="00E57A7D" w:rsidRDefault="00276213" w:rsidP="00C8669E">
      <w:pPr>
        <w:tabs>
          <w:tab w:val="clear" w:pos="567"/>
        </w:tabs>
        <w:spacing w:line="240" w:lineRule="auto"/>
        <w:jc w:val="both"/>
        <w:rPr>
          <w:szCs w:val="22"/>
        </w:rPr>
      </w:pPr>
    </w:p>
    <w:p w14:paraId="36D94649" w14:textId="77777777" w:rsidR="00C114FF" w:rsidRPr="00E57A7D" w:rsidRDefault="00C114FF" w:rsidP="00C8669E">
      <w:pPr>
        <w:tabs>
          <w:tab w:val="clear" w:pos="567"/>
        </w:tabs>
        <w:spacing w:line="240" w:lineRule="auto"/>
        <w:jc w:val="both"/>
        <w:rPr>
          <w:szCs w:val="22"/>
        </w:rPr>
      </w:pPr>
    </w:p>
    <w:p w14:paraId="486A2A0C" w14:textId="010529EE" w:rsidR="00C114FF" w:rsidRPr="00E57A7D" w:rsidRDefault="006C78AB" w:rsidP="00C8669E">
      <w:pPr>
        <w:pStyle w:val="Style1"/>
        <w:jc w:val="both"/>
      </w:pPr>
      <w:r w:rsidRPr="00E57A7D">
        <w:t>7.</w:t>
      </w:r>
      <w:r w:rsidRPr="00E57A7D">
        <w:tab/>
      </w:r>
      <w:r w:rsidRPr="00B72BBB">
        <w:t>TIRDZNIECĪBAS ATĻAUJAS NUMURS(-I)</w:t>
      </w:r>
    </w:p>
    <w:p w14:paraId="2BDBEBCC" w14:textId="1450F292" w:rsidR="00C114FF" w:rsidRDefault="00C114FF" w:rsidP="00C8669E">
      <w:pPr>
        <w:tabs>
          <w:tab w:val="clear" w:pos="567"/>
        </w:tabs>
        <w:spacing w:line="240" w:lineRule="auto"/>
        <w:jc w:val="both"/>
        <w:rPr>
          <w:szCs w:val="22"/>
        </w:rPr>
      </w:pPr>
    </w:p>
    <w:p w14:paraId="5CDA9FE2" w14:textId="77777777" w:rsidR="00276213" w:rsidRPr="00376450" w:rsidRDefault="00276213" w:rsidP="004D3FAA">
      <w:pPr>
        <w:suppressAutoHyphens/>
        <w:jc w:val="both"/>
        <w:rPr>
          <w:szCs w:val="22"/>
        </w:rPr>
      </w:pPr>
      <w:r w:rsidRPr="00AB6A02">
        <w:rPr>
          <w:szCs w:val="22"/>
        </w:rPr>
        <w:t>V/NRP/02/1505</w:t>
      </w:r>
    </w:p>
    <w:p w14:paraId="00767E5F" w14:textId="77777777" w:rsidR="00276213" w:rsidRPr="00E57A7D" w:rsidRDefault="00276213" w:rsidP="00C8669E">
      <w:pPr>
        <w:tabs>
          <w:tab w:val="clear" w:pos="567"/>
        </w:tabs>
        <w:spacing w:line="240" w:lineRule="auto"/>
        <w:jc w:val="both"/>
        <w:rPr>
          <w:szCs w:val="22"/>
        </w:rPr>
      </w:pPr>
    </w:p>
    <w:p w14:paraId="0A2C5EAC" w14:textId="3E264B41" w:rsidR="00C114FF" w:rsidRPr="00E57A7D" w:rsidRDefault="006C78AB" w:rsidP="00C8669E">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C8669E">
      <w:pPr>
        <w:tabs>
          <w:tab w:val="clear" w:pos="567"/>
        </w:tabs>
        <w:spacing w:line="240" w:lineRule="auto"/>
        <w:jc w:val="both"/>
        <w:rPr>
          <w:szCs w:val="22"/>
        </w:rPr>
      </w:pPr>
    </w:p>
    <w:p w14:paraId="385BF44A" w14:textId="75330619" w:rsidR="00276213" w:rsidRPr="00376450" w:rsidRDefault="00015128" w:rsidP="00C8669E">
      <w:pPr>
        <w:jc w:val="both"/>
        <w:rPr>
          <w:szCs w:val="22"/>
        </w:rPr>
      </w:pPr>
      <w:r w:rsidRPr="00B72BBB">
        <w:t>Pirmās tirdzniecības atļaujas piešķiršanas datums</w:t>
      </w:r>
      <w:r w:rsidR="00276213" w:rsidRPr="00376450">
        <w:rPr>
          <w:szCs w:val="22"/>
        </w:rPr>
        <w:t>: 24/10/2002</w:t>
      </w:r>
    </w:p>
    <w:p w14:paraId="7B592CA3" w14:textId="77777777" w:rsidR="00D65777" w:rsidRPr="00E57A7D" w:rsidRDefault="00D65777" w:rsidP="00C8669E">
      <w:pPr>
        <w:tabs>
          <w:tab w:val="clear" w:pos="567"/>
        </w:tabs>
        <w:spacing w:line="240" w:lineRule="auto"/>
        <w:jc w:val="both"/>
        <w:rPr>
          <w:szCs w:val="22"/>
        </w:rPr>
      </w:pPr>
    </w:p>
    <w:p w14:paraId="271262E6" w14:textId="77777777" w:rsidR="00D65777" w:rsidRPr="00E57A7D" w:rsidRDefault="00D65777" w:rsidP="00C8669E">
      <w:pPr>
        <w:tabs>
          <w:tab w:val="clear" w:pos="567"/>
        </w:tabs>
        <w:spacing w:line="240" w:lineRule="auto"/>
        <w:jc w:val="both"/>
        <w:rPr>
          <w:szCs w:val="22"/>
        </w:rPr>
      </w:pPr>
    </w:p>
    <w:p w14:paraId="0768EACC" w14:textId="5B59F8E0" w:rsidR="00C114FF" w:rsidRPr="00E57A7D" w:rsidRDefault="006C78AB" w:rsidP="00C8669E">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C8669E">
      <w:pPr>
        <w:tabs>
          <w:tab w:val="clear" w:pos="567"/>
        </w:tabs>
        <w:spacing w:line="240" w:lineRule="auto"/>
        <w:jc w:val="both"/>
        <w:rPr>
          <w:szCs w:val="22"/>
        </w:rPr>
      </w:pPr>
    </w:p>
    <w:p w14:paraId="7FEA88C0" w14:textId="131A9477" w:rsidR="00276213" w:rsidRPr="00376450" w:rsidRDefault="00AF3809" w:rsidP="00C8669E">
      <w:pPr>
        <w:tabs>
          <w:tab w:val="left" w:pos="0"/>
        </w:tabs>
        <w:jc w:val="both"/>
        <w:rPr>
          <w:szCs w:val="22"/>
        </w:rPr>
      </w:pPr>
      <w:r>
        <w:rPr>
          <w:szCs w:val="22"/>
        </w:rPr>
        <w:t>03/</w:t>
      </w:r>
      <w:r w:rsidR="00015128">
        <w:rPr>
          <w:szCs w:val="22"/>
        </w:rPr>
        <w:t>2024</w:t>
      </w:r>
    </w:p>
    <w:p w14:paraId="36C8D311" w14:textId="77777777" w:rsidR="0078538F" w:rsidRPr="00E57A7D" w:rsidRDefault="0078538F" w:rsidP="00C8669E">
      <w:pPr>
        <w:tabs>
          <w:tab w:val="clear" w:pos="567"/>
        </w:tabs>
        <w:spacing w:line="240" w:lineRule="auto"/>
        <w:jc w:val="both"/>
        <w:rPr>
          <w:szCs w:val="22"/>
        </w:rPr>
      </w:pPr>
    </w:p>
    <w:p w14:paraId="5155FB1B" w14:textId="77777777" w:rsidR="00B113B9" w:rsidRPr="00E57A7D" w:rsidRDefault="00B113B9" w:rsidP="00C8669E">
      <w:pPr>
        <w:tabs>
          <w:tab w:val="clear" w:pos="567"/>
        </w:tabs>
        <w:spacing w:line="240" w:lineRule="auto"/>
        <w:jc w:val="both"/>
        <w:rPr>
          <w:szCs w:val="22"/>
        </w:rPr>
      </w:pPr>
    </w:p>
    <w:p w14:paraId="6A8F2308" w14:textId="77777777" w:rsidR="00C114FF" w:rsidRPr="00E57A7D" w:rsidRDefault="006C78AB" w:rsidP="00C8669E">
      <w:pPr>
        <w:pStyle w:val="Style1"/>
        <w:jc w:val="both"/>
      </w:pPr>
      <w:r w:rsidRPr="00E57A7D">
        <w:t>10.</w:t>
      </w:r>
      <w:r w:rsidRPr="00E57A7D">
        <w:tab/>
        <w:t>VETERINĀRO ZĀĻU KLASIFIKĀCIJA</w:t>
      </w:r>
    </w:p>
    <w:p w14:paraId="103FDD26" w14:textId="77777777" w:rsidR="0078538F" w:rsidRPr="00E57A7D" w:rsidRDefault="0078538F" w:rsidP="00C8669E">
      <w:pPr>
        <w:tabs>
          <w:tab w:val="clear" w:pos="567"/>
        </w:tabs>
        <w:spacing w:line="240" w:lineRule="auto"/>
        <w:jc w:val="both"/>
        <w:rPr>
          <w:szCs w:val="22"/>
        </w:rPr>
      </w:pPr>
    </w:p>
    <w:p w14:paraId="7D13BC37" w14:textId="1301CE7A" w:rsidR="0078538F" w:rsidRDefault="006C78AB" w:rsidP="00C8669E">
      <w:pPr>
        <w:numPr>
          <w:ilvl w:val="12"/>
          <w:numId w:val="0"/>
        </w:numPr>
        <w:jc w:val="both"/>
      </w:pPr>
      <w:r w:rsidRPr="00E57A7D">
        <w:t>Recepšu veterinārās zāles.</w:t>
      </w:r>
    </w:p>
    <w:p w14:paraId="128228CD" w14:textId="36DCF5B6" w:rsidR="0078538F" w:rsidRDefault="0078538F" w:rsidP="00C8669E">
      <w:pPr>
        <w:ind w:right="-318"/>
        <w:jc w:val="both"/>
        <w:rPr>
          <w:szCs w:val="22"/>
        </w:rPr>
      </w:pPr>
    </w:p>
    <w:p w14:paraId="568FC894" w14:textId="77777777" w:rsidR="00015128" w:rsidRPr="00E57A7D" w:rsidRDefault="00015128" w:rsidP="00C8669E">
      <w:pPr>
        <w:ind w:right="-318"/>
        <w:jc w:val="both"/>
        <w:rPr>
          <w:szCs w:val="22"/>
        </w:rPr>
      </w:pPr>
      <w:r w:rsidRPr="001A2ED4">
        <w:t>Sīkāka informācija par šīm veterinārajām zālēm ir pieejama Savienības zāļu datubāzē (</w:t>
      </w:r>
      <w:hyperlink r:id="rId8" w:history="1">
        <w:r w:rsidRPr="001A2ED4">
          <w:rPr>
            <w:rStyle w:val="Hyperlink"/>
          </w:rPr>
          <w:t>https://medicines.health.europa.eu/veterinary</w:t>
        </w:r>
      </w:hyperlink>
      <w:r w:rsidRPr="001A2ED4">
        <w:t>).</w:t>
      </w:r>
      <w:r>
        <w:t xml:space="preserve"> </w:t>
      </w:r>
    </w:p>
    <w:p w14:paraId="62143426" w14:textId="77777777" w:rsidR="00C114FF" w:rsidRPr="00E57A7D" w:rsidRDefault="006C78AB" w:rsidP="00C8669E">
      <w:pPr>
        <w:tabs>
          <w:tab w:val="clear" w:pos="567"/>
        </w:tabs>
        <w:spacing w:line="240" w:lineRule="auto"/>
        <w:jc w:val="both"/>
        <w:rPr>
          <w:szCs w:val="22"/>
        </w:rPr>
      </w:pPr>
      <w:r w:rsidRPr="00E57A7D">
        <w:br w:type="page"/>
      </w:r>
    </w:p>
    <w:p w14:paraId="40840471" w14:textId="77777777" w:rsidR="00AF3809" w:rsidRPr="00E57A7D" w:rsidRDefault="00AF3809" w:rsidP="00AF3809">
      <w:pPr>
        <w:tabs>
          <w:tab w:val="clear" w:pos="567"/>
        </w:tabs>
        <w:spacing w:line="240" w:lineRule="auto"/>
        <w:rPr>
          <w:szCs w:val="22"/>
        </w:rPr>
      </w:pPr>
    </w:p>
    <w:p w14:paraId="23AB2D15" w14:textId="77777777" w:rsidR="00AF3809" w:rsidRPr="00E57A7D" w:rsidRDefault="00AF3809" w:rsidP="00AF3809">
      <w:pPr>
        <w:tabs>
          <w:tab w:val="clear" w:pos="567"/>
        </w:tabs>
        <w:spacing w:line="240" w:lineRule="auto"/>
        <w:rPr>
          <w:szCs w:val="22"/>
        </w:rPr>
      </w:pPr>
    </w:p>
    <w:p w14:paraId="78ED43C9" w14:textId="77777777" w:rsidR="00AF3809" w:rsidRPr="00E57A7D" w:rsidRDefault="00AF3809" w:rsidP="00AF3809">
      <w:pPr>
        <w:tabs>
          <w:tab w:val="clear" w:pos="567"/>
        </w:tabs>
        <w:spacing w:line="240" w:lineRule="auto"/>
        <w:rPr>
          <w:szCs w:val="22"/>
        </w:rPr>
      </w:pPr>
    </w:p>
    <w:p w14:paraId="414E68F6" w14:textId="77777777" w:rsidR="00AF3809" w:rsidRPr="00E57A7D" w:rsidRDefault="00AF3809" w:rsidP="00AF3809">
      <w:pPr>
        <w:tabs>
          <w:tab w:val="clear" w:pos="567"/>
        </w:tabs>
        <w:spacing w:line="240" w:lineRule="auto"/>
        <w:rPr>
          <w:szCs w:val="22"/>
        </w:rPr>
      </w:pPr>
    </w:p>
    <w:p w14:paraId="781D716B" w14:textId="77777777" w:rsidR="00AF3809" w:rsidRPr="00E57A7D" w:rsidRDefault="00AF3809" w:rsidP="00AF3809">
      <w:pPr>
        <w:tabs>
          <w:tab w:val="clear" w:pos="567"/>
        </w:tabs>
        <w:spacing w:line="240" w:lineRule="auto"/>
        <w:rPr>
          <w:szCs w:val="22"/>
        </w:rPr>
      </w:pPr>
    </w:p>
    <w:p w14:paraId="1C94FDB9" w14:textId="77777777" w:rsidR="00AF3809" w:rsidRPr="00E57A7D" w:rsidRDefault="00AF3809" w:rsidP="00AF3809">
      <w:pPr>
        <w:tabs>
          <w:tab w:val="clear" w:pos="567"/>
        </w:tabs>
        <w:spacing w:line="240" w:lineRule="auto"/>
        <w:rPr>
          <w:szCs w:val="22"/>
        </w:rPr>
      </w:pPr>
    </w:p>
    <w:p w14:paraId="1AD672C2" w14:textId="77777777" w:rsidR="00AF3809" w:rsidRPr="00E57A7D" w:rsidRDefault="00AF3809" w:rsidP="00AF3809">
      <w:pPr>
        <w:tabs>
          <w:tab w:val="clear" w:pos="567"/>
        </w:tabs>
        <w:spacing w:line="240" w:lineRule="auto"/>
        <w:rPr>
          <w:szCs w:val="22"/>
        </w:rPr>
      </w:pPr>
    </w:p>
    <w:p w14:paraId="2FFD3A12" w14:textId="77777777" w:rsidR="00AF3809" w:rsidRPr="00E57A7D" w:rsidRDefault="00AF3809" w:rsidP="00AF3809">
      <w:pPr>
        <w:tabs>
          <w:tab w:val="clear" w:pos="567"/>
        </w:tabs>
        <w:spacing w:line="240" w:lineRule="auto"/>
        <w:rPr>
          <w:szCs w:val="22"/>
        </w:rPr>
      </w:pPr>
    </w:p>
    <w:p w14:paraId="20A983DB" w14:textId="77777777" w:rsidR="00AF3809" w:rsidRPr="00E57A7D" w:rsidRDefault="00AF3809" w:rsidP="00AF3809">
      <w:pPr>
        <w:tabs>
          <w:tab w:val="clear" w:pos="567"/>
        </w:tabs>
        <w:spacing w:line="240" w:lineRule="auto"/>
        <w:rPr>
          <w:szCs w:val="22"/>
        </w:rPr>
      </w:pPr>
    </w:p>
    <w:p w14:paraId="22342EB2" w14:textId="77777777" w:rsidR="00AF3809" w:rsidRPr="00E57A7D" w:rsidRDefault="00AF3809" w:rsidP="00AF3809">
      <w:pPr>
        <w:tabs>
          <w:tab w:val="clear" w:pos="567"/>
        </w:tabs>
        <w:spacing w:line="240" w:lineRule="auto"/>
        <w:rPr>
          <w:szCs w:val="22"/>
        </w:rPr>
      </w:pPr>
    </w:p>
    <w:p w14:paraId="46F016BD" w14:textId="77777777" w:rsidR="00AF3809" w:rsidRPr="00E57A7D" w:rsidRDefault="00AF3809" w:rsidP="00AF3809">
      <w:pPr>
        <w:tabs>
          <w:tab w:val="clear" w:pos="567"/>
        </w:tabs>
        <w:spacing w:line="240" w:lineRule="auto"/>
        <w:rPr>
          <w:szCs w:val="22"/>
        </w:rPr>
      </w:pPr>
    </w:p>
    <w:p w14:paraId="03A533B8" w14:textId="77777777" w:rsidR="00AF3809" w:rsidRPr="00E57A7D" w:rsidRDefault="00AF3809" w:rsidP="00AF3809">
      <w:pPr>
        <w:tabs>
          <w:tab w:val="clear" w:pos="567"/>
        </w:tabs>
        <w:spacing w:line="240" w:lineRule="auto"/>
        <w:rPr>
          <w:szCs w:val="22"/>
        </w:rPr>
      </w:pPr>
    </w:p>
    <w:p w14:paraId="73BDD243" w14:textId="77777777" w:rsidR="00AF3809" w:rsidRPr="00E57A7D" w:rsidRDefault="00AF3809" w:rsidP="00AF3809">
      <w:pPr>
        <w:tabs>
          <w:tab w:val="clear" w:pos="567"/>
        </w:tabs>
        <w:spacing w:line="240" w:lineRule="auto"/>
        <w:rPr>
          <w:szCs w:val="22"/>
        </w:rPr>
      </w:pPr>
    </w:p>
    <w:p w14:paraId="54384BED" w14:textId="77777777" w:rsidR="00AF3809" w:rsidRPr="00E57A7D" w:rsidRDefault="00AF3809" w:rsidP="00AF3809">
      <w:pPr>
        <w:tabs>
          <w:tab w:val="clear" w:pos="567"/>
        </w:tabs>
        <w:spacing w:line="240" w:lineRule="auto"/>
        <w:rPr>
          <w:szCs w:val="22"/>
        </w:rPr>
      </w:pPr>
    </w:p>
    <w:p w14:paraId="0EC5990B" w14:textId="77777777" w:rsidR="00AF3809" w:rsidRPr="00E57A7D" w:rsidRDefault="00AF3809" w:rsidP="00AF3809">
      <w:pPr>
        <w:tabs>
          <w:tab w:val="clear" w:pos="567"/>
        </w:tabs>
        <w:spacing w:line="240" w:lineRule="auto"/>
        <w:rPr>
          <w:szCs w:val="22"/>
        </w:rPr>
      </w:pPr>
    </w:p>
    <w:p w14:paraId="4D8CFB95" w14:textId="77777777" w:rsidR="00AF3809" w:rsidRPr="00E57A7D" w:rsidRDefault="00AF3809" w:rsidP="00AF3809">
      <w:pPr>
        <w:tabs>
          <w:tab w:val="clear" w:pos="567"/>
        </w:tabs>
        <w:spacing w:line="240" w:lineRule="auto"/>
        <w:rPr>
          <w:szCs w:val="22"/>
        </w:rPr>
      </w:pPr>
    </w:p>
    <w:p w14:paraId="349C72FF" w14:textId="77777777" w:rsidR="00AF3809" w:rsidRPr="00E57A7D" w:rsidRDefault="00AF3809" w:rsidP="00AF3809">
      <w:pPr>
        <w:tabs>
          <w:tab w:val="clear" w:pos="567"/>
        </w:tabs>
        <w:spacing w:line="240" w:lineRule="auto"/>
        <w:rPr>
          <w:szCs w:val="22"/>
        </w:rPr>
      </w:pPr>
    </w:p>
    <w:p w14:paraId="70F481BE" w14:textId="77777777" w:rsidR="00AF3809" w:rsidRPr="00E57A7D" w:rsidRDefault="00AF3809" w:rsidP="00AF3809">
      <w:pPr>
        <w:tabs>
          <w:tab w:val="clear" w:pos="567"/>
        </w:tabs>
        <w:spacing w:line="240" w:lineRule="auto"/>
        <w:rPr>
          <w:szCs w:val="22"/>
        </w:rPr>
      </w:pPr>
    </w:p>
    <w:p w14:paraId="6F223F72" w14:textId="77777777" w:rsidR="00AF3809" w:rsidRPr="00E57A7D" w:rsidRDefault="00AF3809" w:rsidP="00AF3809">
      <w:pPr>
        <w:tabs>
          <w:tab w:val="clear" w:pos="567"/>
        </w:tabs>
        <w:spacing w:line="240" w:lineRule="auto"/>
        <w:rPr>
          <w:szCs w:val="22"/>
        </w:rPr>
      </w:pPr>
    </w:p>
    <w:p w14:paraId="0FE8E823" w14:textId="77777777" w:rsidR="00AF3809" w:rsidRPr="00E57A7D" w:rsidRDefault="00AF3809" w:rsidP="00AF3809">
      <w:pPr>
        <w:tabs>
          <w:tab w:val="clear" w:pos="567"/>
        </w:tabs>
        <w:spacing w:line="240" w:lineRule="auto"/>
        <w:rPr>
          <w:szCs w:val="22"/>
        </w:rPr>
      </w:pPr>
    </w:p>
    <w:p w14:paraId="751E3398" w14:textId="77777777" w:rsidR="00AF3809" w:rsidRPr="00E57A7D" w:rsidRDefault="00AF3809" w:rsidP="00AF3809">
      <w:pPr>
        <w:tabs>
          <w:tab w:val="clear" w:pos="567"/>
        </w:tabs>
        <w:spacing w:line="240" w:lineRule="auto"/>
        <w:rPr>
          <w:szCs w:val="22"/>
        </w:rPr>
      </w:pPr>
    </w:p>
    <w:p w14:paraId="22AE46DB" w14:textId="77777777" w:rsidR="00AF3809" w:rsidRDefault="00AF3809" w:rsidP="00AF3809">
      <w:pPr>
        <w:tabs>
          <w:tab w:val="clear" w:pos="567"/>
        </w:tabs>
        <w:spacing w:line="240" w:lineRule="auto"/>
        <w:rPr>
          <w:szCs w:val="22"/>
        </w:rPr>
      </w:pPr>
    </w:p>
    <w:p w14:paraId="12E1041F" w14:textId="77777777" w:rsidR="00AF3809" w:rsidRPr="00E57A7D" w:rsidRDefault="00AF3809" w:rsidP="00AF3809">
      <w:pPr>
        <w:tabs>
          <w:tab w:val="clear" w:pos="567"/>
        </w:tabs>
        <w:spacing w:line="240" w:lineRule="auto"/>
        <w:rPr>
          <w:szCs w:val="22"/>
        </w:rPr>
      </w:pPr>
    </w:p>
    <w:p w14:paraId="5D67D474" w14:textId="77777777" w:rsidR="00AF3809" w:rsidRPr="00E57A7D" w:rsidRDefault="00AF3809" w:rsidP="00AF3809">
      <w:pPr>
        <w:tabs>
          <w:tab w:val="clear" w:pos="567"/>
        </w:tabs>
        <w:spacing w:line="240" w:lineRule="auto"/>
        <w:jc w:val="center"/>
        <w:rPr>
          <w:b/>
          <w:szCs w:val="22"/>
        </w:rPr>
      </w:pPr>
      <w:r w:rsidRPr="00E57A7D">
        <w:rPr>
          <w:b/>
          <w:szCs w:val="22"/>
        </w:rPr>
        <w:t>III PIELIKUMS</w:t>
      </w:r>
    </w:p>
    <w:p w14:paraId="734E5302" w14:textId="77777777" w:rsidR="00AF3809" w:rsidRPr="00E57A7D" w:rsidRDefault="00AF3809" w:rsidP="00AF3809">
      <w:pPr>
        <w:tabs>
          <w:tab w:val="clear" w:pos="567"/>
        </w:tabs>
        <w:spacing w:line="240" w:lineRule="auto"/>
        <w:rPr>
          <w:szCs w:val="22"/>
        </w:rPr>
      </w:pPr>
    </w:p>
    <w:p w14:paraId="1ED37102" w14:textId="40AEDE8D" w:rsidR="00AF3809" w:rsidRDefault="00AF3809" w:rsidP="00AF3809">
      <w:pPr>
        <w:ind w:right="-318"/>
        <w:jc w:val="center"/>
        <w:rPr>
          <w:b/>
          <w:szCs w:val="22"/>
        </w:rPr>
      </w:pPr>
      <w:r w:rsidRPr="00E57A7D">
        <w:rPr>
          <w:b/>
          <w:szCs w:val="22"/>
        </w:rPr>
        <w:t>MARĶĒJUMS UN LIETOŠANAS INSTRUKCIJA</w:t>
      </w:r>
    </w:p>
    <w:p w14:paraId="0F9C8FAE" w14:textId="77777777" w:rsidR="00AF3809" w:rsidRDefault="00AF3809">
      <w:pPr>
        <w:tabs>
          <w:tab w:val="clear" w:pos="567"/>
        </w:tabs>
        <w:spacing w:line="240" w:lineRule="auto"/>
        <w:rPr>
          <w:b/>
          <w:szCs w:val="22"/>
        </w:rPr>
      </w:pPr>
      <w:r>
        <w:rPr>
          <w:b/>
          <w:szCs w:val="22"/>
        </w:rPr>
        <w:br w:type="page"/>
      </w:r>
    </w:p>
    <w:p w14:paraId="46FA4CF6" w14:textId="77777777" w:rsidR="00AF3809" w:rsidRPr="00E57A7D" w:rsidRDefault="00AF3809" w:rsidP="00AF3809">
      <w:pPr>
        <w:tabs>
          <w:tab w:val="clear" w:pos="567"/>
        </w:tabs>
        <w:spacing w:line="240" w:lineRule="auto"/>
        <w:rPr>
          <w:szCs w:val="22"/>
        </w:rPr>
      </w:pPr>
    </w:p>
    <w:p w14:paraId="0B6759CE" w14:textId="77777777" w:rsidR="00AF3809" w:rsidRPr="00E57A7D" w:rsidRDefault="00AF3809" w:rsidP="00AF3809">
      <w:pPr>
        <w:tabs>
          <w:tab w:val="clear" w:pos="567"/>
        </w:tabs>
        <w:spacing w:line="240" w:lineRule="auto"/>
        <w:rPr>
          <w:szCs w:val="22"/>
        </w:rPr>
      </w:pPr>
    </w:p>
    <w:p w14:paraId="16ECDE8C" w14:textId="77777777" w:rsidR="00AF3809" w:rsidRPr="00E57A7D" w:rsidRDefault="00AF3809" w:rsidP="00AF3809">
      <w:pPr>
        <w:tabs>
          <w:tab w:val="clear" w:pos="567"/>
        </w:tabs>
        <w:spacing w:line="240" w:lineRule="auto"/>
        <w:rPr>
          <w:szCs w:val="22"/>
        </w:rPr>
      </w:pPr>
    </w:p>
    <w:p w14:paraId="182268DE" w14:textId="77777777" w:rsidR="00AF3809" w:rsidRPr="00E57A7D" w:rsidRDefault="00AF3809" w:rsidP="00AF3809">
      <w:pPr>
        <w:tabs>
          <w:tab w:val="clear" w:pos="567"/>
        </w:tabs>
        <w:spacing w:line="240" w:lineRule="auto"/>
        <w:rPr>
          <w:szCs w:val="22"/>
        </w:rPr>
      </w:pPr>
    </w:p>
    <w:p w14:paraId="7B1DD57A" w14:textId="77777777" w:rsidR="00AF3809" w:rsidRPr="00E57A7D" w:rsidRDefault="00AF3809" w:rsidP="00AF3809">
      <w:pPr>
        <w:tabs>
          <w:tab w:val="clear" w:pos="567"/>
        </w:tabs>
        <w:spacing w:line="240" w:lineRule="auto"/>
        <w:rPr>
          <w:szCs w:val="22"/>
        </w:rPr>
      </w:pPr>
    </w:p>
    <w:p w14:paraId="42939870" w14:textId="77777777" w:rsidR="00AF3809" w:rsidRPr="00E57A7D" w:rsidRDefault="00AF3809" w:rsidP="00AF3809">
      <w:pPr>
        <w:tabs>
          <w:tab w:val="clear" w:pos="567"/>
        </w:tabs>
        <w:spacing w:line="240" w:lineRule="auto"/>
        <w:rPr>
          <w:szCs w:val="22"/>
        </w:rPr>
      </w:pPr>
    </w:p>
    <w:p w14:paraId="334BE8EA" w14:textId="77777777" w:rsidR="00AF3809" w:rsidRPr="00E57A7D" w:rsidRDefault="00AF3809" w:rsidP="00AF3809">
      <w:pPr>
        <w:tabs>
          <w:tab w:val="clear" w:pos="567"/>
        </w:tabs>
        <w:spacing w:line="240" w:lineRule="auto"/>
        <w:rPr>
          <w:szCs w:val="22"/>
        </w:rPr>
      </w:pPr>
    </w:p>
    <w:p w14:paraId="023325E3" w14:textId="77777777" w:rsidR="00AF3809" w:rsidRPr="00E57A7D" w:rsidRDefault="00AF3809" w:rsidP="00AF3809">
      <w:pPr>
        <w:tabs>
          <w:tab w:val="clear" w:pos="567"/>
        </w:tabs>
        <w:spacing w:line="240" w:lineRule="auto"/>
        <w:rPr>
          <w:szCs w:val="22"/>
        </w:rPr>
      </w:pPr>
    </w:p>
    <w:p w14:paraId="7F4136E0" w14:textId="77777777" w:rsidR="00AF3809" w:rsidRPr="00E57A7D" w:rsidRDefault="00AF3809" w:rsidP="00AF3809">
      <w:pPr>
        <w:tabs>
          <w:tab w:val="clear" w:pos="567"/>
        </w:tabs>
        <w:spacing w:line="240" w:lineRule="auto"/>
        <w:rPr>
          <w:szCs w:val="22"/>
        </w:rPr>
      </w:pPr>
    </w:p>
    <w:p w14:paraId="03E31F2D" w14:textId="77777777" w:rsidR="00AF3809" w:rsidRPr="00E57A7D" w:rsidRDefault="00AF3809" w:rsidP="00AF3809">
      <w:pPr>
        <w:tabs>
          <w:tab w:val="clear" w:pos="567"/>
        </w:tabs>
        <w:spacing w:line="240" w:lineRule="auto"/>
        <w:rPr>
          <w:szCs w:val="22"/>
        </w:rPr>
      </w:pPr>
    </w:p>
    <w:p w14:paraId="3B2FA5D7" w14:textId="77777777" w:rsidR="00AF3809" w:rsidRPr="00E57A7D" w:rsidRDefault="00AF3809" w:rsidP="00AF3809">
      <w:pPr>
        <w:tabs>
          <w:tab w:val="clear" w:pos="567"/>
        </w:tabs>
        <w:spacing w:line="240" w:lineRule="auto"/>
        <w:rPr>
          <w:szCs w:val="22"/>
        </w:rPr>
      </w:pPr>
    </w:p>
    <w:p w14:paraId="2DF9EE31" w14:textId="77777777" w:rsidR="00AF3809" w:rsidRPr="00E57A7D" w:rsidRDefault="00AF3809" w:rsidP="00AF3809">
      <w:pPr>
        <w:tabs>
          <w:tab w:val="clear" w:pos="567"/>
        </w:tabs>
        <w:spacing w:line="240" w:lineRule="auto"/>
        <w:rPr>
          <w:szCs w:val="22"/>
        </w:rPr>
      </w:pPr>
    </w:p>
    <w:p w14:paraId="68339368" w14:textId="77777777" w:rsidR="00AF3809" w:rsidRPr="00E57A7D" w:rsidRDefault="00AF3809" w:rsidP="00AF3809">
      <w:pPr>
        <w:tabs>
          <w:tab w:val="clear" w:pos="567"/>
        </w:tabs>
        <w:spacing w:line="240" w:lineRule="auto"/>
        <w:rPr>
          <w:szCs w:val="22"/>
        </w:rPr>
      </w:pPr>
    </w:p>
    <w:p w14:paraId="1DAAF32C" w14:textId="77777777" w:rsidR="00AF3809" w:rsidRPr="00E57A7D" w:rsidRDefault="00AF3809" w:rsidP="00AF3809">
      <w:pPr>
        <w:tabs>
          <w:tab w:val="clear" w:pos="567"/>
        </w:tabs>
        <w:spacing w:line="240" w:lineRule="auto"/>
        <w:rPr>
          <w:szCs w:val="22"/>
        </w:rPr>
      </w:pPr>
    </w:p>
    <w:p w14:paraId="423F9229" w14:textId="77777777" w:rsidR="00AF3809" w:rsidRPr="00E57A7D" w:rsidRDefault="00AF3809" w:rsidP="00AF3809">
      <w:pPr>
        <w:tabs>
          <w:tab w:val="clear" w:pos="567"/>
        </w:tabs>
        <w:spacing w:line="240" w:lineRule="auto"/>
        <w:rPr>
          <w:szCs w:val="22"/>
        </w:rPr>
      </w:pPr>
    </w:p>
    <w:p w14:paraId="1BD70B0F" w14:textId="77777777" w:rsidR="00AF3809" w:rsidRPr="00E57A7D" w:rsidRDefault="00AF3809" w:rsidP="00AF3809">
      <w:pPr>
        <w:tabs>
          <w:tab w:val="clear" w:pos="567"/>
        </w:tabs>
        <w:spacing w:line="240" w:lineRule="auto"/>
        <w:rPr>
          <w:szCs w:val="22"/>
        </w:rPr>
      </w:pPr>
    </w:p>
    <w:p w14:paraId="23D001F6" w14:textId="77777777" w:rsidR="00AF3809" w:rsidRPr="00E57A7D" w:rsidRDefault="00AF3809" w:rsidP="00AF3809">
      <w:pPr>
        <w:tabs>
          <w:tab w:val="clear" w:pos="567"/>
        </w:tabs>
        <w:spacing w:line="240" w:lineRule="auto"/>
        <w:rPr>
          <w:szCs w:val="22"/>
        </w:rPr>
      </w:pPr>
    </w:p>
    <w:p w14:paraId="7DE80717" w14:textId="77777777" w:rsidR="00AF3809" w:rsidRPr="00E57A7D" w:rsidRDefault="00AF3809" w:rsidP="00AF3809">
      <w:pPr>
        <w:tabs>
          <w:tab w:val="clear" w:pos="567"/>
        </w:tabs>
        <w:spacing w:line="240" w:lineRule="auto"/>
        <w:rPr>
          <w:szCs w:val="22"/>
        </w:rPr>
      </w:pPr>
    </w:p>
    <w:p w14:paraId="4964FD8F" w14:textId="77777777" w:rsidR="00AF3809" w:rsidRPr="00E57A7D" w:rsidRDefault="00AF3809" w:rsidP="00AF3809">
      <w:pPr>
        <w:tabs>
          <w:tab w:val="clear" w:pos="567"/>
        </w:tabs>
        <w:spacing w:line="240" w:lineRule="auto"/>
        <w:rPr>
          <w:szCs w:val="22"/>
        </w:rPr>
      </w:pPr>
    </w:p>
    <w:p w14:paraId="426028B2" w14:textId="77777777" w:rsidR="00AF3809" w:rsidRPr="00E57A7D" w:rsidRDefault="00AF3809" w:rsidP="00AF3809">
      <w:pPr>
        <w:tabs>
          <w:tab w:val="clear" w:pos="567"/>
        </w:tabs>
        <w:spacing w:line="240" w:lineRule="auto"/>
        <w:rPr>
          <w:szCs w:val="22"/>
        </w:rPr>
      </w:pPr>
    </w:p>
    <w:p w14:paraId="7E061505" w14:textId="77777777" w:rsidR="00AF3809" w:rsidRDefault="00AF3809" w:rsidP="00AF3809">
      <w:pPr>
        <w:tabs>
          <w:tab w:val="clear" w:pos="567"/>
        </w:tabs>
        <w:spacing w:line="240" w:lineRule="auto"/>
        <w:rPr>
          <w:szCs w:val="22"/>
        </w:rPr>
      </w:pPr>
    </w:p>
    <w:p w14:paraId="4A615149" w14:textId="77777777" w:rsidR="00AF3809" w:rsidRPr="00E57A7D" w:rsidRDefault="00AF3809" w:rsidP="00AF3809">
      <w:pPr>
        <w:tabs>
          <w:tab w:val="clear" w:pos="567"/>
        </w:tabs>
        <w:spacing w:line="240" w:lineRule="auto"/>
        <w:rPr>
          <w:szCs w:val="22"/>
        </w:rPr>
      </w:pPr>
    </w:p>
    <w:p w14:paraId="127829BA" w14:textId="77777777" w:rsidR="00AF3809" w:rsidRPr="00E57A7D" w:rsidRDefault="00AF3809" w:rsidP="00AF3809">
      <w:pPr>
        <w:tabs>
          <w:tab w:val="clear" w:pos="567"/>
        </w:tabs>
        <w:spacing w:line="240" w:lineRule="auto"/>
        <w:rPr>
          <w:szCs w:val="22"/>
        </w:rPr>
      </w:pPr>
    </w:p>
    <w:p w14:paraId="2C096AF7" w14:textId="38CAEDE2" w:rsidR="00AF3809" w:rsidRDefault="006C78AB" w:rsidP="00AF3809">
      <w:pPr>
        <w:pStyle w:val="Style3"/>
        <w:numPr>
          <w:ilvl w:val="0"/>
          <w:numId w:val="41"/>
        </w:numPr>
      </w:pPr>
      <w:r w:rsidRPr="00E57A7D">
        <w:t>MARĶĒJUMS</w:t>
      </w:r>
    </w:p>
    <w:p w14:paraId="5C14CA58" w14:textId="77777777" w:rsidR="00AF3809" w:rsidRDefault="00AF3809">
      <w:pPr>
        <w:tabs>
          <w:tab w:val="clear" w:pos="567"/>
        </w:tabs>
        <w:spacing w:line="240" w:lineRule="auto"/>
        <w:rPr>
          <w:b/>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C8669E">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C8669E">
            <w:pPr>
              <w:tabs>
                <w:tab w:val="clear" w:pos="567"/>
              </w:tabs>
              <w:spacing w:line="240" w:lineRule="auto"/>
              <w:jc w:val="both"/>
              <w:rPr>
                <w:b/>
                <w:szCs w:val="22"/>
              </w:rPr>
            </w:pPr>
          </w:p>
          <w:p w14:paraId="5136F69E" w14:textId="33E8811D" w:rsidR="00C114FF" w:rsidRPr="00E57A7D" w:rsidRDefault="005409B5" w:rsidP="00C8669E">
            <w:pPr>
              <w:tabs>
                <w:tab w:val="clear" w:pos="567"/>
              </w:tabs>
              <w:spacing w:line="240" w:lineRule="auto"/>
              <w:jc w:val="both"/>
              <w:rPr>
                <w:szCs w:val="22"/>
              </w:rPr>
            </w:pPr>
            <w:r w:rsidRPr="0086410E">
              <w:rPr>
                <w:b/>
                <w:color w:val="000000"/>
                <w:szCs w:val="22"/>
              </w:rPr>
              <w:t xml:space="preserve">Kartona </w:t>
            </w:r>
            <w:r w:rsidRPr="00422522">
              <w:rPr>
                <w:b/>
                <w:color w:val="000000"/>
                <w:szCs w:val="22"/>
              </w:rPr>
              <w:t>kast</w:t>
            </w:r>
            <w:r w:rsidR="008028A5" w:rsidRPr="00C8669E">
              <w:rPr>
                <w:b/>
                <w:color w:val="000000"/>
                <w:szCs w:val="22"/>
              </w:rPr>
              <w:t>īt</w:t>
            </w:r>
            <w:r w:rsidRPr="00422522">
              <w:rPr>
                <w:b/>
                <w:color w:val="000000"/>
                <w:szCs w:val="22"/>
              </w:rPr>
              <w:t>e</w:t>
            </w:r>
          </w:p>
        </w:tc>
      </w:tr>
    </w:tbl>
    <w:p w14:paraId="458622B2" w14:textId="77777777" w:rsidR="00C114FF" w:rsidRPr="00E57A7D" w:rsidRDefault="00C114FF" w:rsidP="00C8669E">
      <w:pPr>
        <w:tabs>
          <w:tab w:val="clear" w:pos="567"/>
        </w:tabs>
        <w:spacing w:line="240" w:lineRule="auto"/>
        <w:jc w:val="both"/>
        <w:rPr>
          <w:szCs w:val="22"/>
        </w:rPr>
      </w:pPr>
    </w:p>
    <w:p w14:paraId="45EDCF45" w14:textId="77777777" w:rsidR="00C114FF" w:rsidRPr="00E57A7D" w:rsidRDefault="006C78AB" w:rsidP="00C8669E">
      <w:pPr>
        <w:pStyle w:val="Style2"/>
        <w:jc w:val="both"/>
      </w:pPr>
      <w:r w:rsidRPr="00E57A7D">
        <w:t>1.</w:t>
      </w:r>
      <w:r w:rsidRPr="00E57A7D">
        <w:tab/>
        <w:t>VETERINĀRO ZĀĻU NOSAUKUMS</w:t>
      </w:r>
    </w:p>
    <w:p w14:paraId="4F356448" w14:textId="77777777" w:rsidR="00C114FF" w:rsidRPr="00E57A7D" w:rsidRDefault="00C114FF" w:rsidP="00C8669E">
      <w:pPr>
        <w:tabs>
          <w:tab w:val="clear" w:pos="567"/>
        </w:tabs>
        <w:spacing w:line="240" w:lineRule="auto"/>
        <w:jc w:val="both"/>
        <w:rPr>
          <w:szCs w:val="22"/>
        </w:rPr>
      </w:pPr>
    </w:p>
    <w:p w14:paraId="01E9B70E" w14:textId="6485E123" w:rsidR="005409B5" w:rsidRPr="005514AC" w:rsidRDefault="005409B5" w:rsidP="00C8669E">
      <w:pPr>
        <w:jc w:val="both"/>
        <w:rPr>
          <w:bCs/>
          <w:color w:val="000000"/>
          <w:szCs w:val="22"/>
        </w:rPr>
      </w:pPr>
      <w:r w:rsidRPr="00C8669E">
        <w:rPr>
          <w:bCs/>
          <w:caps/>
          <w:szCs w:val="22"/>
        </w:rPr>
        <w:t xml:space="preserve">DEPO-MEDRONE V </w:t>
      </w:r>
      <w:r w:rsidRPr="005514AC">
        <w:rPr>
          <w:bCs/>
          <w:szCs w:val="22"/>
        </w:rPr>
        <w:t>40</w:t>
      </w:r>
      <w:r w:rsidR="005514AC">
        <w:rPr>
          <w:bCs/>
          <w:szCs w:val="22"/>
        </w:rPr>
        <w:t> </w:t>
      </w:r>
      <w:r w:rsidRPr="005514AC">
        <w:rPr>
          <w:bCs/>
          <w:szCs w:val="22"/>
        </w:rPr>
        <w:t>mg/ml suspensija injekcijām</w:t>
      </w:r>
    </w:p>
    <w:p w14:paraId="2AFA577C" w14:textId="77777777" w:rsidR="00C114FF" w:rsidRPr="00E57A7D" w:rsidRDefault="00C114FF" w:rsidP="00C8669E">
      <w:pPr>
        <w:tabs>
          <w:tab w:val="clear" w:pos="567"/>
        </w:tabs>
        <w:spacing w:line="240" w:lineRule="auto"/>
        <w:jc w:val="both"/>
        <w:rPr>
          <w:szCs w:val="22"/>
        </w:rPr>
      </w:pPr>
    </w:p>
    <w:p w14:paraId="60FB0025" w14:textId="77777777" w:rsidR="00C114FF" w:rsidRPr="00E57A7D" w:rsidRDefault="00C114FF" w:rsidP="00C8669E">
      <w:pPr>
        <w:tabs>
          <w:tab w:val="clear" w:pos="567"/>
        </w:tabs>
        <w:spacing w:line="240" w:lineRule="auto"/>
        <w:jc w:val="both"/>
        <w:rPr>
          <w:szCs w:val="22"/>
        </w:rPr>
      </w:pPr>
    </w:p>
    <w:p w14:paraId="20D72152" w14:textId="4A060207" w:rsidR="00C114FF" w:rsidRPr="00E57A7D" w:rsidRDefault="006C78AB" w:rsidP="00C8669E">
      <w:pPr>
        <w:pStyle w:val="Style2"/>
        <w:jc w:val="both"/>
      </w:pPr>
      <w:r w:rsidRPr="00E57A7D">
        <w:t>2.</w:t>
      </w:r>
      <w:r w:rsidRPr="00E57A7D">
        <w:tab/>
      </w:r>
      <w:r w:rsidR="005E1FFD">
        <w:t>INFORMĀCIJA PAR AKTĪVAJĀM VIELĀM</w:t>
      </w:r>
    </w:p>
    <w:p w14:paraId="78260AAC" w14:textId="25F5B779" w:rsidR="00C114FF" w:rsidRDefault="00C114FF" w:rsidP="00C8669E">
      <w:pPr>
        <w:tabs>
          <w:tab w:val="clear" w:pos="567"/>
        </w:tabs>
        <w:spacing w:line="240" w:lineRule="auto"/>
        <w:jc w:val="both"/>
        <w:rPr>
          <w:szCs w:val="22"/>
        </w:rPr>
      </w:pPr>
    </w:p>
    <w:p w14:paraId="483E60C3" w14:textId="3F0D3F10" w:rsidR="005409B5" w:rsidRPr="00FA4632" w:rsidRDefault="005409B5" w:rsidP="00C8669E">
      <w:pPr>
        <w:jc w:val="both"/>
        <w:rPr>
          <w:szCs w:val="22"/>
        </w:rPr>
      </w:pPr>
      <w:r>
        <w:rPr>
          <w:szCs w:val="22"/>
        </w:rPr>
        <w:t>1</w:t>
      </w:r>
      <w:r w:rsidR="005514AC">
        <w:rPr>
          <w:szCs w:val="22"/>
        </w:rPr>
        <w:t> </w:t>
      </w:r>
      <w:r w:rsidRPr="00FA4632">
        <w:rPr>
          <w:szCs w:val="22"/>
        </w:rPr>
        <w:t>ml satur:</w:t>
      </w:r>
    </w:p>
    <w:p w14:paraId="1C12FE4C" w14:textId="7A392E69" w:rsidR="005409B5" w:rsidRPr="00FA4632" w:rsidRDefault="005409B5" w:rsidP="004D3FAA">
      <w:pPr>
        <w:suppressAutoHyphens/>
        <w:jc w:val="both"/>
        <w:rPr>
          <w:szCs w:val="22"/>
        </w:rPr>
      </w:pPr>
      <w:proofErr w:type="spellStart"/>
      <w:r w:rsidRPr="00FA4632">
        <w:rPr>
          <w:spacing w:val="-2"/>
          <w:szCs w:val="22"/>
        </w:rPr>
        <w:t>Metilprednizolona</w:t>
      </w:r>
      <w:proofErr w:type="spellEnd"/>
      <w:r w:rsidRPr="00FA4632">
        <w:rPr>
          <w:spacing w:val="-2"/>
          <w:szCs w:val="22"/>
        </w:rPr>
        <w:t xml:space="preserve"> acetāts</w:t>
      </w:r>
      <w:r w:rsidRPr="00FA4632">
        <w:rPr>
          <w:spacing w:val="-2"/>
          <w:szCs w:val="22"/>
        </w:rPr>
        <w:tab/>
        <w:t>40</w:t>
      </w:r>
      <w:r w:rsidR="005514AC">
        <w:rPr>
          <w:spacing w:val="-2"/>
          <w:szCs w:val="22"/>
        </w:rPr>
        <w:t> </w:t>
      </w:r>
      <w:r w:rsidRPr="00FA4632">
        <w:rPr>
          <w:spacing w:val="-2"/>
          <w:szCs w:val="22"/>
        </w:rPr>
        <w:t>mg</w:t>
      </w:r>
    </w:p>
    <w:p w14:paraId="5E8C524E" w14:textId="77777777" w:rsidR="005409B5" w:rsidRDefault="005409B5" w:rsidP="00C8669E">
      <w:pPr>
        <w:tabs>
          <w:tab w:val="clear" w:pos="567"/>
        </w:tabs>
        <w:spacing w:line="240" w:lineRule="auto"/>
        <w:jc w:val="both"/>
        <w:rPr>
          <w:szCs w:val="22"/>
        </w:rPr>
      </w:pPr>
    </w:p>
    <w:p w14:paraId="2ED2601E" w14:textId="77777777" w:rsidR="007318FE" w:rsidRPr="00E57A7D" w:rsidRDefault="007318FE" w:rsidP="00C8669E">
      <w:pPr>
        <w:tabs>
          <w:tab w:val="clear" w:pos="567"/>
        </w:tabs>
        <w:spacing w:line="240" w:lineRule="auto"/>
        <w:jc w:val="both"/>
        <w:rPr>
          <w:szCs w:val="22"/>
        </w:rPr>
      </w:pPr>
    </w:p>
    <w:p w14:paraId="6674580D" w14:textId="501080BC" w:rsidR="00C114FF" w:rsidRPr="00E57A7D" w:rsidRDefault="006C78AB" w:rsidP="00C8669E">
      <w:pPr>
        <w:pStyle w:val="Style2"/>
        <w:jc w:val="both"/>
      </w:pPr>
      <w:r w:rsidRPr="00E57A7D">
        <w:t>3.</w:t>
      </w:r>
      <w:r w:rsidRPr="00E57A7D">
        <w:tab/>
        <w:t xml:space="preserve">IEPAKOJUMA </w:t>
      </w:r>
      <w:r w:rsidR="004A7CA7" w:rsidRPr="004A7CA7">
        <w:t xml:space="preserve">LIELUMS </w:t>
      </w:r>
    </w:p>
    <w:p w14:paraId="1862D666" w14:textId="047CA2A6" w:rsidR="00C114FF" w:rsidRDefault="00C114FF" w:rsidP="00C8669E">
      <w:pPr>
        <w:tabs>
          <w:tab w:val="clear" w:pos="567"/>
        </w:tabs>
        <w:spacing w:line="240" w:lineRule="auto"/>
        <w:jc w:val="both"/>
        <w:rPr>
          <w:szCs w:val="22"/>
        </w:rPr>
      </w:pPr>
    </w:p>
    <w:p w14:paraId="70A2DFA6" w14:textId="7EB67E08" w:rsidR="005409B5" w:rsidRPr="00FA4632" w:rsidRDefault="005409B5" w:rsidP="00C8669E">
      <w:pPr>
        <w:jc w:val="both"/>
        <w:rPr>
          <w:color w:val="000000"/>
          <w:szCs w:val="22"/>
        </w:rPr>
      </w:pPr>
      <w:r w:rsidRPr="00FA4632">
        <w:rPr>
          <w:color w:val="000000"/>
          <w:szCs w:val="22"/>
        </w:rPr>
        <w:t>5</w:t>
      </w:r>
      <w:r w:rsidR="005514AC">
        <w:rPr>
          <w:color w:val="000000"/>
          <w:szCs w:val="22"/>
        </w:rPr>
        <w:t> </w:t>
      </w:r>
      <w:r w:rsidRPr="00FA4632">
        <w:rPr>
          <w:color w:val="000000"/>
          <w:szCs w:val="22"/>
        </w:rPr>
        <w:t>ml</w:t>
      </w:r>
    </w:p>
    <w:p w14:paraId="3C785D5F" w14:textId="77777777" w:rsidR="005409B5" w:rsidRPr="00E57A7D" w:rsidRDefault="005409B5" w:rsidP="00C8669E">
      <w:pPr>
        <w:tabs>
          <w:tab w:val="clear" w:pos="567"/>
        </w:tabs>
        <w:spacing w:line="240" w:lineRule="auto"/>
        <w:jc w:val="both"/>
        <w:rPr>
          <w:szCs w:val="22"/>
        </w:rPr>
      </w:pPr>
    </w:p>
    <w:p w14:paraId="22C7BB35" w14:textId="77777777" w:rsidR="00C114FF" w:rsidRPr="00E57A7D" w:rsidRDefault="00C114FF" w:rsidP="00C8669E">
      <w:pPr>
        <w:tabs>
          <w:tab w:val="clear" w:pos="567"/>
        </w:tabs>
        <w:spacing w:line="240" w:lineRule="auto"/>
        <w:jc w:val="both"/>
        <w:rPr>
          <w:szCs w:val="22"/>
        </w:rPr>
      </w:pPr>
    </w:p>
    <w:p w14:paraId="6365A3EA" w14:textId="24278816" w:rsidR="00C114FF" w:rsidRPr="00E57A7D" w:rsidRDefault="006C78AB" w:rsidP="00C8669E">
      <w:pPr>
        <w:pStyle w:val="Style2"/>
        <w:jc w:val="both"/>
      </w:pPr>
      <w:r w:rsidRPr="00E57A7D">
        <w:t>4.</w:t>
      </w:r>
      <w:r w:rsidRPr="00E57A7D">
        <w:tab/>
        <w:t>MĒRĶSUGAS</w:t>
      </w:r>
    </w:p>
    <w:p w14:paraId="4D4E22AC" w14:textId="306C8B49" w:rsidR="00C114FF" w:rsidRDefault="00C114FF" w:rsidP="00C8669E">
      <w:pPr>
        <w:tabs>
          <w:tab w:val="clear" w:pos="567"/>
        </w:tabs>
        <w:spacing w:line="240" w:lineRule="auto"/>
        <w:jc w:val="both"/>
        <w:rPr>
          <w:szCs w:val="22"/>
        </w:rPr>
      </w:pPr>
    </w:p>
    <w:p w14:paraId="544BC5DB" w14:textId="77777777" w:rsidR="005409B5" w:rsidRPr="00FA4632" w:rsidRDefault="005409B5" w:rsidP="00C8669E">
      <w:pPr>
        <w:jc w:val="both"/>
        <w:rPr>
          <w:szCs w:val="22"/>
        </w:rPr>
      </w:pPr>
      <w:r w:rsidRPr="00C8669E">
        <w:rPr>
          <w:szCs w:val="22"/>
        </w:rPr>
        <w:t>Suņi, kaķi un zirgi.</w:t>
      </w:r>
    </w:p>
    <w:p w14:paraId="4F28337B" w14:textId="77777777" w:rsidR="005409B5" w:rsidRPr="00E57A7D" w:rsidRDefault="005409B5" w:rsidP="00C8669E">
      <w:pPr>
        <w:tabs>
          <w:tab w:val="clear" w:pos="567"/>
        </w:tabs>
        <w:spacing w:line="240" w:lineRule="auto"/>
        <w:jc w:val="both"/>
        <w:rPr>
          <w:szCs w:val="22"/>
        </w:rPr>
      </w:pPr>
    </w:p>
    <w:p w14:paraId="4994F215" w14:textId="77777777" w:rsidR="00C114FF" w:rsidRPr="00E57A7D" w:rsidRDefault="00C114FF" w:rsidP="00C8669E">
      <w:pPr>
        <w:tabs>
          <w:tab w:val="clear" w:pos="567"/>
        </w:tabs>
        <w:spacing w:line="240" w:lineRule="auto"/>
        <w:jc w:val="both"/>
        <w:rPr>
          <w:szCs w:val="22"/>
        </w:rPr>
      </w:pPr>
    </w:p>
    <w:p w14:paraId="7217E20C" w14:textId="77777777" w:rsidR="00C114FF" w:rsidRPr="00E57A7D" w:rsidRDefault="006C78AB" w:rsidP="00C8669E">
      <w:pPr>
        <w:pStyle w:val="Style2"/>
        <w:jc w:val="both"/>
      </w:pPr>
      <w:r w:rsidRPr="00E57A7D">
        <w:t>5.</w:t>
      </w:r>
      <w:r w:rsidRPr="00E57A7D">
        <w:tab/>
        <w:t>INDIKĀCIJAS</w:t>
      </w:r>
    </w:p>
    <w:p w14:paraId="1947DF12" w14:textId="3E1C2F5A" w:rsidR="00C114FF" w:rsidRDefault="00C114FF" w:rsidP="00C8669E">
      <w:pPr>
        <w:tabs>
          <w:tab w:val="clear" w:pos="567"/>
        </w:tabs>
        <w:spacing w:line="240" w:lineRule="auto"/>
        <w:jc w:val="both"/>
        <w:rPr>
          <w:szCs w:val="22"/>
        </w:rPr>
      </w:pPr>
    </w:p>
    <w:p w14:paraId="5A517419" w14:textId="77777777" w:rsidR="005409B5" w:rsidRPr="00E57A7D" w:rsidRDefault="005409B5" w:rsidP="00C8669E">
      <w:pPr>
        <w:tabs>
          <w:tab w:val="clear" w:pos="567"/>
        </w:tabs>
        <w:spacing w:line="240" w:lineRule="auto"/>
        <w:jc w:val="both"/>
        <w:rPr>
          <w:szCs w:val="22"/>
        </w:rPr>
      </w:pPr>
    </w:p>
    <w:p w14:paraId="754580FD" w14:textId="77777777" w:rsidR="00C114FF" w:rsidRPr="00E57A7D" w:rsidRDefault="00C114FF" w:rsidP="00C8669E">
      <w:pPr>
        <w:tabs>
          <w:tab w:val="clear" w:pos="567"/>
        </w:tabs>
        <w:spacing w:line="240" w:lineRule="auto"/>
        <w:jc w:val="both"/>
        <w:rPr>
          <w:szCs w:val="22"/>
        </w:rPr>
      </w:pPr>
    </w:p>
    <w:p w14:paraId="067266BF" w14:textId="5D287683" w:rsidR="00C114FF" w:rsidRPr="00E57A7D" w:rsidRDefault="006C78AB" w:rsidP="00C8669E">
      <w:pPr>
        <w:pStyle w:val="Style2"/>
        <w:jc w:val="both"/>
      </w:pPr>
      <w:r w:rsidRPr="00E57A7D">
        <w:t>6.</w:t>
      </w:r>
      <w:r w:rsidRPr="00E57A7D">
        <w:tab/>
      </w:r>
      <w:r w:rsidR="007318FE">
        <w:t>LIETOŠANAS</w:t>
      </w:r>
      <w:r w:rsidR="007318FE" w:rsidRPr="00E57A7D">
        <w:t xml:space="preserve"> </w:t>
      </w:r>
      <w:r w:rsidRPr="00E57A7D">
        <w:t>VEIDI</w:t>
      </w:r>
    </w:p>
    <w:p w14:paraId="6DDC522D" w14:textId="12784C93" w:rsidR="00C114FF" w:rsidRDefault="00C114FF" w:rsidP="00C8669E">
      <w:pPr>
        <w:tabs>
          <w:tab w:val="clear" w:pos="567"/>
        </w:tabs>
        <w:spacing w:line="240" w:lineRule="auto"/>
        <w:jc w:val="both"/>
        <w:rPr>
          <w:szCs w:val="22"/>
        </w:rPr>
      </w:pPr>
    </w:p>
    <w:p w14:paraId="23F4BC08" w14:textId="25255B5E" w:rsidR="005409B5" w:rsidRDefault="005409B5" w:rsidP="00C8669E">
      <w:pPr>
        <w:jc w:val="both"/>
        <w:rPr>
          <w:szCs w:val="22"/>
        </w:rPr>
      </w:pPr>
      <w:proofErr w:type="spellStart"/>
      <w:r w:rsidRPr="00562DE8">
        <w:rPr>
          <w:szCs w:val="22"/>
        </w:rPr>
        <w:t>Intrasinoviālām</w:t>
      </w:r>
      <w:proofErr w:type="spellEnd"/>
      <w:r w:rsidRPr="00562DE8">
        <w:rPr>
          <w:szCs w:val="22"/>
        </w:rPr>
        <w:t xml:space="preserve"> un intramuskulārām injekcijām.</w:t>
      </w:r>
    </w:p>
    <w:p w14:paraId="2C1E5D79" w14:textId="77777777" w:rsidR="005409B5" w:rsidRPr="00E57A7D" w:rsidRDefault="005409B5" w:rsidP="00C8669E">
      <w:pPr>
        <w:tabs>
          <w:tab w:val="clear" w:pos="567"/>
        </w:tabs>
        <w:spacing w:line="240" w:lineRule="auto"/>
        <w:jc w:val="both"/>
        <w:rPr>
          <w:szCs w:val="22"/>
        </w:rPr>
      </w:pPr>
    </w:p>
    <w:p w14:paraId="3849694E" w14:textId="77777777" w:rsidR="00C114FF" w:rsidRPr="00E57A7D" w:rsidRDefault="00C114FF" w:rsidP="00C8669E">
      <w:pPr>
        <w:tabs>
          <w:tab w:val="clear" w:pos="567"/>
        </w:tabs>
        <w:spacing w:line="240" w:lineRule="auto"/>
        <w:jc w:val="both"/>
        <w:rPr>
          <w:szCs w:val="22"/>
        </w:rPr>
      </w:pPr>
    </w:p>
    <w:p w14:paraId="7359B0F8" w14:textId="55C6C5DD" w:rsidR="00C114FF" w:rsidRPr="00E57A7D" w:rsidRDefault="006C78AB" w:rsidP="00C8669E">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C8669E">
      <w:pPr>
        <w:tabs>
          <w:tab w:val="clear" w:pos="567"/>
        </w:tabs>
        <w:spacing w:line="240" w:lineRule="auto"/>
        <w:jc w:val="both"/>
        <w:rPr>
          <w:szCs w:val="22"/>
        </w:rPr>
      </w:pPr>
    </w:p>
    <w:p w14:paraId="07C03DBC" w14:textId="4B071D93" w:rsidR="00C114FF" w:rsidRPr="00E57A7D" w:rsidRDefault="006C78AB" w:rsidP="00C8669E">
      <w:pPr>
        <w:tabs>
          <w:tab w:val="clear" w:pos="567"/>
        </w:tabs>
        <w:spacing w:line="240" w:lineRule="auto"/>
        <w:jc w:val="both"/>
        <w:rPr>
          <w:szCs w:val="22"/>
        </w:rPr>
      </w:pPr>
      <w:r w:rsidRPr="00E57A7D">
        <w:t>Ierobežojumu periods:</w:t>
      </w:r>
    </w:p>
    <w:p w14:paraId="71BBEBF5" w14:textId="77777777" w:rsidR="005409B5" w:rsidRPr="00562DE8" w:rsidRDefault="005409B5" w:rsidP="00C8669E">
      <w:pPr>
        <w:jc w:val="both"/>
        <w:rPr>
          <w:color w:val="000000"/>
          <w:szCs w:val="22"/>
        </w:rPr>
      </w:pPr>
      <w:r w:rsidRPr="00562DE8">
        <w:rPr>
          <w:szCs w:val="22"/>
        </w:rPr>
        <w:t xml:space="preserve">Nav reģistrēts lietošanai dzīvniekiem, </w:t>
      </w:r>
      <w:r w:rsidRPr="00562DE8">
        <w:rPr>
          <w:color w:val="000000"/>
          <w:szCs w:val="22"/>
        </w:rPr>
        <w:t>kuru gaļu paredzēts izmantot cilvēku uzturā.</w:t>
      </w:r>
    </w:p>
    <w:p w14:paraId="11C87214" w14:textId="16D76291" w:rsidR="00C114FF" w:rsidRDefault="00C114FF" w:rsidP="00C8669E">
      <w:pPr>
        <w:tabs>
          <w:tab w:val="clear" w:pos="567"/>
        </w:tabs>
        <w:spacing w:line="240" w:lineRule="auto"/>
        <w:jc w:val="both"/>
        <w:rPr>
          <w:szCs w:val="22"/>
        </w:rPr>
      </w:pPr>
    </w:p>
    <w:p w14:paraId="5FED0AFF" w14:textId="77777777" w:rsidR="005409B5" w:rsidRPr="00E57A7D" w:rsidRDefault="005409B5" w:rsidP="00C8669E">
      <w:pPr>
        <w:tabs>
          <w:tab w:val="clear" w:pos="567"/>
        </w:tabs>
        <w:spacing w:line="240" w:lineRule="auto"/>
        <w:jc w:val="both"/>
        <w:rPr>
          <w:szCs w:val="22"/>
        </w:rPr>
      </w:pPr>
    </w:p>
    <w:p w14:paraId="51CD13E6" w14:textId="77777777" w:rsidR="00C114FF" w:rsidRPr="00E57A7D" w:rsidRDefault="006C78AB" w:rsidP="00C8669E">
      <w:pPr>
        <w:pStyle w:val="Style2"/>
        <w:jc w:val="both"/>
      </w:pPr>
      <w:r w:rsidRPr="00E57A7D">
        <w:t>8.</w:t>
      </w:r>
      <w:r w:rsidRPr="00E57A7D">
        <w:tab/>
        <w:t>DERĪGUMA TERMIŅŠ</w:t>
      </w:r>
    </w:p>
    <w:p w14:paraId="438145F5" w14:textId="6DA5C411" w:rsidR="00C114FF" w:rsidRDefault="00C114FF" w:rsidP="00C8669E">
      <w:pPr>
        <w:tabs>
          <w:tab w:val="clear" w:pos="567"/>
        </w:tabs>
        <w:spacing w:line="240" w:lineRule="auto"/>
        <w:jc w:val="both"/>
        <w:rPr>
          <w:szCs w:val="22"/>
        </w:rPr>
      </w:pPr>
    </w:p>
    <w:p w14:paraId="6E7913A1" w14:textId="467F7004" w:rsidR="005409B5" w:rsidRDefault="005514AC" w:rsidP="00C8669E">
      <w:pPr>
        <w:jc w:val="both"/>
      </w:pPr>
      <w:proofErr w:type="spellStart"/>
      <w:r w:rsidRPr="00E57A7D">
        <w:t>E</w:t>
      </w:r>
      <w:r>
        <w:t>xp</w:t>
      </w:r>
      <w:proofErr w:type="spellEnd"/>
      <w:r>
        <w:t>.</w:t>
      </w:r>
      <w:r w:rsidRPr="00E57A7D">
        <w:t xml:space="preserve"> {mēnesis/gads}</w:t>
      </w:r>
    </w:p>
    <w:p w14:paraId="35F2E9CC" w14:textId="77777777" w:rsidR="005409B5" w:rsidRPr="00FA4632" w:rsidRDefault="005409B5" w:rsidP="00C8669E">
      <w:pPr>
        <w:jc w:val="both"/>
        <w:rPr>
          <w:color w:val="000000"/>
          <w:szCs w:val="22"/>
        </w:rPr>
      </w:pPr>
      <w:r w:rsidRPr="000B1DDF">
        <w:rPr>
          <w:color w:val="000000"/>
          <w:szCs w:val="22"/>
        </w:rPr>
        <w:t xml:space="preserve">Pēc pirmreizējas atvēršanas izlietot </w:t>
      </w:r>
      <w:r w:rsidRPr="00FA4632">
        <w:rPr>
          <w:color w:val="000000"/>
          <w:szCs w:val="22"/>
        </w:rPr>
        <w:t>28 dienu laikā.</w:t>
      </w:r>
      <w:r w:rsidRPr="00FA4632">
        <w:rPr>
          <w:szCs w:val="22"/>
        </w:rPr>
        <w:t xml:space="preserve"> </w:t>
      </w:r>
    </w:p>
    <w:p w14:paraId="215C41F2" w14:textId="77777777" w:rsidR="00C114FF" w:rsidRPr="00E57A7D" w:rsidRDefault="00C114FF" w:rsidP="00C8669E">
      <w:pPr>
        <w:tabs>
          <w:tab w:val="clear" w:pos="567"/>
        </w:tabs>
        <w:spacing w:line="240" w:lineRule="auto"/>
        <w:jc w:val="both"/>
        <w:rPr>
          <w:szCs w:val="22"/>
        </w:rPr>
      </w:pPr>
    </w:p>
    <w:p w14:paraId="6B5AA492" w14:textId="77777777" w:rsidR="00C114FF" w:rsidRPr="00E57A7D" w:rsidRDefault="00C114FF" w:rsidP="00C8669E">
      <w:pPr>
        <w:tabs>
          <w:tab w:val="clear" w:pos="567"/>
        </w:tabs>
        <w:spacing w:line="240" w:lineRule="auto"/>
        <w:jc w:val="both"/>
        <w:rPr>
          <w:szCs w:val="22"/>
        </w:rPr>
      </w:pPr>
    </w:p>
    <w:p w14:paraId="0F687612" w14:textId="77777777" w:rsidR="00C114FF" w:rsidRPr="00E57A7D" w:rsidRDefault="006C78AB" w:rsidP="00C8669E">
      <w:pPr>
        <w:pStyle w:val="Style2"/>
        <w:jc w:val="both"/>
      </w:pPr>
      <w:r w:rsidRPr="00E57A7D">
        <w:t>9.</w:t>
      </w:r>
      <w:r w:rsidRPr="00E57A7D">
        <w:tab/>
        <w:t>ĪPAŠI UZGLABĀŠANAS NOSACĪJUMI</w:t>
      </w:r>
    </w:p>
    <w:p w14:paraId="35863BEC" w14:textId="6E245185" w:rsidR="00C114FF" w:rsidRDefault="00C114FF" w:rsidP="00C8669E">
      <w:pPr>
        <w:tabs>
          <w:tab w:val="clear" w:pos="567"/>
        </w:tabs>
        <w:spacing w:line="240" w:lineRule="auto"/>
        <w:jc w:val="both"/>
        <w:rPr>
          <w:szCs w:val="22"/>
        </w:rPr>
      </w:pPr>
    </w:p>
    <w:p w14:paraId="0F7474D4" w14:textId="565EAA94" w:rsidR="005409B5" w:rsidRPr="00FA4632" w:rsidRDefault="005409B5" w:rsidP="00C8669E">
      <w:pPr>
        <w:jc w:val="both"/>
        <w:rPr>
          <w:noProof/>
          <w:szCs w:val="22"/>
        </w:rPr>
      </w:pPr>
      <w:r w:rsidRPr="00FA4632">
        <w:rPr>
          <w:szCs w:val="22"/>
        </w:rPr>
        <w:t>Uzglabāt temperatūrā līdz 25</w:t>
      </w:r>
      <w:r w:rsidR="00F7058B">
        <w:rPr>
          <w:szCs w:val="22"/>
        </w:rPr>
        <w:t xml:space="preserve"> </w:t>
      </w:r>
      <w:r w:rsidRPr="00FA4632">
        <w:rPr>
          <w:szCs w:val="22"/>
        </w:rPr>
        <w:sym w:font="Symbol" w:char="F0B0"/>
      </w:r>
      <w:r w:rsidRPr="00FA4632">
        <w:rPr>
          <w:szCs w:val="22"/>
        </w:rPr>
        <w:t xml:space="preserve">C. Nesasaldēt. </w:t>
      </w:r>
    </w:p>
    <w:p w14:paraId="025845A5" w14:textId="77777777" w:rsidR="005409B5" w:rsidRPr="00E57A7D" w:rsidRDefault="005409B5" w:rsidP="00C8669E">
      <w:pPr>
        <w:tabs>
          <w:tab w:val="clear" w:pos="567"/>
        </w:tabs>
        <w:spacing w:line="240" w:lineRule="auto"/>
        <w:jc w:val="both"/>
        <w:rPr>
          <w:szCs w:val="22"/>
        </w:rPr>
      </w:pPr>
    </w:p>
    <w:p w14:paraId="19FD0CBA" w14:textId="77777777" w:rsidR="00C114FF" w:rsidRPr="00E57A7D" w:rsidRDefault="00C114FF" w:rsidP="00C8669E">
      <w:pPr>
        <w:tabs>
          <w:tab w:val="clear" w:pos="567"/>
        </w:tabs>
        <w:spacing w:line="240" w:lineRule="auto"/>
        <w:jc w:val="both"/>
        <w:rPr>
          <w:szCs w:val="22"/>
        </w:rPr>
      </w:pPr>
    </w:p>
    <w:p w14:paraId="1BDE0647" w14:textId="4FE135E8" w:rsidR="00C114FF" w:rsidRPr="00E57A7D" w:rsidRDefault="006C78AB" w:rsidP="00C8669E">
      <w:pPr>
        <w:pStyle w:val="Style2"/>
        <w:jc w:val="both"/>
      </w:pPr>
      <w:r w:rsidRPr="00E57A7D">
        <w:t>10.</w:t>
      </w:r>
      <w:r w:rsidRPr="00E57A7D">
        <w:tab/>
        <w:t>VĀRDI “PIRMS LIETOŠANAS IZLASIET LIETOŠANAS INSTRUKCIJU”</w:t>
      </w:r>
    </w:p>
    <w:p w14:paraId="2FA388F1" w14:textId="77777777" w:rsidR="00C114FF" w:rsidRPr="00E57A7D" w:rsidRDefault="00C114FF" w:rsidP="00C8669E">
      <w:pPr>
        <w:tabs>
          <w:tab w:val="clear" w:pos="567"/>
        </w:tabs>
        <w:spacing w:line="240" w:lineRule="auto"/>
        <w:jc w:val="both"/>
        <w:rPr>
          <w:szCs w:val="22"/>
        </w:rPr>
      </w:pPr>
    </w:p>
    <w:p w14:paraId="485D8181" w14:textId="77777777" w:rsidR="005514AC" w:rsidRPr="00E57A7D" w:rsidRDefault="005514AC" w:rsidP="00C8669E">
      <w:pPr>
        <w:tabs>
          <w:tab w:val="clear" w:pos="567"/>
        </w:tabs>
        <w:spacing w:line="240" w:lineRule="auto"/>
        <w:jc w:val="both"/>
        <w:rPr>
          <w:szCs w:val="22"/>
        </w:rPr>
      </w:pPr>
      <w:r w:rsidRPr="005514AC">
        <w:t>Pirms lietošanas izlasiet lietošanas instrukciju.</w:t>
      </w:r>
    </w:p>
    <w:p w14:paraId="599165B1" w14:textId="77777777" w:rsidR="00DE67C4" w:rsidRPr="00E57A7D" w:rsidRDefault="00DE67C4" w:rsidP="00C8669E">
      <w:pPr>
        <w:tabs>
          <w:tab w:val="clear" w:pos="567"/>
        </w:tabs>
        <w:spacing w:line="240" w:lineRule="auto"/>
        <w:jc w:val="both"/>
        <w:rPr>
          <w:szCs w:val="22"/>
        </w:rPr>
      </w:pPr>
    </w:p>
    <w:p w14:paraId="39F717E2" w14:textId="77777777" w:rsidR="00C114FF" w:rsidRPr="00E57A7D" w:rsidRDefault="00C114FF" w:rsidP="00C8669E">
      <w:pPr>
        <w:tabs>
          <w:tab w:val="clear" w:pos="567"/>
        </w:tabs>
        <w:spacing w:line="240" w:lineRule="auto"/>
        <w:jc w:val="both"/>
        <w:rPr>
          <w:szCs w:val="22"/>
        </w:rPr>
      </w:pPr>
    </w:p>
    <w:p w14:paraId="575C181C" w14:textId="77777777" w:rsidR="00C114FF" w:rsidRPr="00E57A7D" w:rsidRDefault="006C78AB" w:rsidP="00C8669E">
      <w:pPr>
        <w:pStyle w:val="Style2"/>
        <w:jc w:val="both"/>
      </w:pPr>
      <w:r w:rsidRPr="00E57A7D">
        <w:t>11.</w:t>
      </w:r>
      <w:r w:rsidRPr="00E57A7D">
        <w:tab/>
        <w:t>VĀRDI “LIETOŠANAI DZĪVNIEKIEM”</w:t>
      </w:r>
    </w:p>
    <w:p w14:paraId="0315D04E" w14:textId="77777777" w:rsidR="00C114FF" w:rsidRPr="00E57A7D" w:rsidRDefault="00C114FF" w:rsidP="00C8669E">
      <w:pPr>
        <w:tabs>
          <w:tab w:val="clear" w:pos="567"/>
        </w:tabs>
        <w:spacing w:line="240" w:lineRule="auto"/>
        <w:jc w:val="both"/>
        <w:rPr>
          <w:szCs w:val="22"/>
        </w:rPr>
      </w:pPr>
    </w:p>
    <w:p w14:paraId="76E4E38D" w14:textId="77777777" w:rsidR="00C114FF" w:rsidRPr="00E57A7D" w:rsidRDefault="006C78AB" w:rsidP="00C8669E">
      <w:pPr>
        <w:tabs>
          <w:tab w:val="clear" w:pos="567"/>
        </w:tabs>
        <w:spacing w:line="240" w:lineRule="auto"/>
        <w:jc w:val="both"/>
        <w:rPr>
          <w:szCs w:val="22"/>
        </w:rPr>
      </w:pPr>
      <w:r w:rsidRPr="00E57A7D">
        <w:t>Lietošanai dzīvniekiem.</w:t>
      </w:r>
    </w:p>
    <w:p w14:paraId="45FA804D" w14:textId="77777777" w:rsidR="00C114FF" w:rsidRPr="00E57A7D" w:rsidRDefault="00C114FF" w:rsidP="00C8669E">
      <w:pPr>
        <w:tabs>
          <w:tab w:val="clear" w:pos="567"/>
        </w:tabs>
        <w:spacing w:line="240" w:lineRule="auto"/>
        <w:jc w:val="both"/>
        <w:rPr>
          <w:szCs w:val="22"/>
        </w:rPr>
      </w:pPr>
    </w:p>
    <w:p w14:paraId="3618DFEB" w14:textId="77777777" w:rsidR="00C114FF" w:rsidRPr="00E57A7D" w:rsidRDefault="00C114FF" w:rsidP="00C8669E">
      <w:pPr>
        <w:tabs>
          <w:tab w:val="clear" w:pos="567"/>
        </w:tabs>
        <w:spacing w:line="240" w:lineRule="auto"/>
        <w:jc w:val="both"/>
        <w:rPr>
          <w:szCs w:val="22"/>
        </w:rPr>
      </w:pPr>
    </w:p>
    <w:p w14:paraId="7352FAF5" w14:textId="77777777" w:rsidR="00C114FF" w:rsidRPr="00E57A7D" w:rsidRDefault="006C78AB" w:rsidP="00C8669E">
      <w:pPr>
        <w:pStyle w:val="Style2"/>
        <w:jc w:val="both"/>
      </w:pPr>
      <w:r w:rsidRPr="00E57A7D">
        <w:t>12.</w:t>
      </w:r>
      <w:r w:rsidRPr="00E57A7D">
        <w:tab/>
        <w:t>VĀRDI “UZGLABĀT BĒRNIEM NEREDZAMĀ UN NEPIEEJAMĀ VIETĀ”</w:t>
      </w:r>
    </w:p>
    <w:p w14:paraId="517278DF" w14:textId="77777777" w:rsidR="00C114FF" w:rsidRPr="00E57A7D" w:rsidRDefault="00C114FF" w:rsidP="00C8669E">
      <w:pPr>
        <w:tabs>
          <w:tab w:val="clear" w:pos="567"/>
        </w:tabs>
        <w:spacing w:line="240" w:lineRule="auto"/>
        <w:jc w:val="both"/>
        <w:rPr>
          <w:szCs w:val="22"/>
        </w:rPr>
      </w:pPr>
    </w:p>
    <w:p w14:paraId="2F93E432" w14:textId="77777777" w:rsidR="00C114FF" w:rsidRPr="00E57A7D" w:rsidRDefault="006C78AB" w:rsidP="00C8669E">
      <w:pPr>
        <w:tabs>
          <w:tab w:val="clear" w:pos="567"/>
        </w:tabs>
        <w:spacing w:line="240" w:lineRule="auto"/>
        <w:jc w:val="both"/>
        <w:rPr>
          <w:szCs w:val="22"/>
        </w:rPr>
      </w:pPr>
      <w:r w:rsidRPr="00E57A7D">
        <w:t>Uzglabāt bērniem neredzamā un nepieejamā vietā.</w:t>
      </w:r>
    </w:p>
    <w:p w14:paraId="57A61C31" w14:textId="77777777" w:rsidR="00C114FF" w:rsidRPr="00E57A7D" w:rsidRDefault="00C114FF" w:rsidP="00C8669E">
      <w:pPr>
        <w:tabs>
          <w:tab w:val="clear" w:pos="567"/>
        </w:tabs>
        <w:spacing w:line="240" w:lineRule="auto"/>
        <w:jc w:val="both"/>
        <w:rPr>
          <w:szCs w:val="22"/>
        </w:rPr>
      </w:pPr>
    </w:p>
    <w:p w14:paraId="1A946F53" w14:textId="77777777" w:rsidR="00C114FF" w:rsidRPr="00E57A7D" w:rsidRDefault="00C114FF" w:rsidP="00C8669E">
      <w:pPr>
        <w:tabs>
          <w:tab w:val="clear" w:pos="567"/>
        </w:tabs>
        <w:spacing w:line="240" w:lineRule="auto"/>
        <w:jc w:val="both"/>
        <w:rPr>
          <w:szCs w:val="22"/>
        </w:rPr>
      </w:pPr>
    </w:p>
    <w:p w14:paraId="4B7F8FBB" w14:textId="0DDDEDBC" w:rsidR="00C114FF" w:rsidRPr="00E57A7D" w:rsidRDefault="006C78AB" w:rsidP="00C8669E">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C8669E">
      <w:pPr>
        <w:tabs>
          <w:tab w:val="clear" w:pos="567"/>
        </w:tabs>
        <w:spacing w:line="240" w:lineRule="auto"/>
        <w:jc w:val="both"/>
        <w:rPr>
          <w:szCs w:val="22"/>
        </w:rPr>
      </w:pPr>
    </w:p>
    <w:p w14:paraId="3DC1E523" w14:textId="6C75B54E" w:rsidR="005409B5" w:rsidRPr="00FA4632" w:rsidRDefault="005409B5" w:rsidP="004D3FAA">
      <w:pPr>
        <w:suppressAutoHyphens/>
        <w:jc w:val="both"/>
        <w:outlineLvl w:val="0"/>
        <w:rPr>
          <w:color w:val="000000"/>
          <w:szCs w:val="22"/>
          <w:lang w:val="et-EE"/>
        </w:rPr>
      </w:pPr>
      <w:r w:rsidRPr="00FA4632">
        <w:rPr>
          <w:color w:val="000000"/>
          <w:szCs w:val="22"/>
          <w:lang w:val="et-EE"/>
        </w:rPr>
        <w:t>Zoetis Belgium</w:t>
      </w:r>
    </w:p>
    <w:p w14:paraId="07E848AD" w14:textId="77777777" w:rsidR="00C114FF" w:rsidRPr="00E57A7D" w:rsidRDefault="00C114FF" w:rsidP="00C8669E">
      <w:pPr>
        <w:tabs>
          <w:tab w:val="clear" w:pos="567"/>
        </w:tabs>
        <w:spacing w:line="240" w:lineRule="auto"/>
        <w:jc w:val="both"/>
        <w:rPr>
          <w:szCs w:val="22"/>
        </w:rPr>
      </w:pPr>
    </w:p>
    <w:p w14:paraId="7538C3C0" w14:textId="77777777" w:rsidR="00C114FF" w:rsidRPr="00E57A7D" w:rsidRDefault="00C114FF" w:rsidP="00C8669E">
      <w:pPr>
        <w:tabs>
          <w:tab w:val="clear" w:pos="567"/>
        </w:tabs>
        <w:spacing w:line="240" w:lineRule="auto"/>
        <w:jc w:val="both"/>
        <w:rPr>
          <w:szCs w:val="22"/>
        </w:rPr>
      </w:pPr>
    </w:p>
    <w:p w14:paraId="1DBA91B7" w14:textId="286EC3F5" w:rsidR="00C114FF" w:rsidRPr="00E57A7D" w:rsidRDefault="006C78AB" w:rsidP="00C8669E">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C8669E">
      <w:pPr>
        <w:tabs>
          <w:tab w:val="clear" w:pos="567"/>
        </w:tabs>
        <w:spacing w:line="240" w:lineRule="auto"/>
        <w:jc w:val="both"/>
        <w:rPr>
          <w:szCs w:val="22"/>
        </w:rPr>
      </w:pPr>
    </w:p>
    <w:p w14:paraId="3EE22E38" w14:textId="77777777" w:rsidR="005409B5" w:rsidRPr="00562DE8" w:rsidRDefault="005409B5" w:rsidP="00C8669E">
      <w:pPr>
        <w:jc w:val="both"/>
        <w:rPr>
          <w:szCs w:val="22"/>
        </w:rPr>
      </w:pPr>
      <w:r w:rsidRPr="00562DE8">
        <w:rPr>
          <w:szCs w:val="22"/>
        </w:rPr>
        <w:t>V/NRP/02/1505</w:t>
      </w:r>
    </w:p>
    <w:p w14:paraId="021C57D8" w14:textId="77777777" w:rsidR="00C114FF" w:rsidRPr="00E57A7D" w:rsidRDefault="00C114FF" w:rsidP="00C8669E">
      <w:pPr>
        <w:tabs>
          <w:tab w:val="clear" w:pos="567"/>
        </w:tabs>
        <w:spacing w:line="240" w:lineRule="auto"/>
        <w:jc w:val="both"/>
        <w:rPr>
          <w:szCs w:val="22"/>
        </w:rPr>
      </w:pPr>
    </w:p>
    <w:p w14:paraId="1462BCC2" w14:textId="77777777" w:rsidR="00C114FF" w:rsidRPr="00E57A7D" w:rsidRDefault="00C114FF" w:rsidP="00C8669E">
      <w:pPr>
        <w:tabs>
          <w:tab w:val="clear" w:pos="567"/>
        </w:tabs>
        <w:spacing w:line="240" w:lineRule="auto"/>
        <w:jc w:val="both"/>
        <w:rPr>
          <w:szCs w:val="22"/>
        </w:rPr>
      </w:pPr>
    </w:p>
    <w:p w14:paraId="2AF0164D" w14:textId="77777777" w:rsidR="00C114FF" w:rsidRPr="00E57A7D" w:rsidRDefault="006C78AB" w:rsidP="00C8669E">
      <w:pPr>
        <w:pStyle w:val="Style2"/>
        <w:jc w:val="both"/>
      </w:pPr>
      <w:r w:rsidRPr="00E57A7D">
        <w:t>15.</w:t>
      </w:r>
      <w:r w:rsidRPr="00E57A7D">
        <w:tab/>
        <w:t>SĒRIJAS NUMURS</w:t>
      </w:r>
    </w:p>
    <w:p w14:paraId="57945ED0" w14:textId="77777777" w:rsidR="001B26EB" w:rsidRPr="00E57A7D" w:rsidRDefault="001B26EB" w:rsidP="00C8669E">
      <w:pPr>
        <w:tabs>
          <w:tab w:val="clear" w:pos="567"/>
        </w:tabs>
        <w:spacing w:line="240" w:lineRule="auto"/>
        <w:jc w:val="both"/>
        <w:rPr>
          <w:szCs w:val="22"/>
        </w:rPr>
      </w:pPr>
    </w:p>
    <w:p w14:paraId="72063F68" w14:textId="3C60497F" w:rsidR="00C114FF" w:rsidRPr="00E57A7D" w:rsidRDefault="006C78AB" w:rsidP="00C8669E">
      <w:pPr>
        <w:tabs>
          <w:tab w:val="clear" w:pos="567"/>
        </w:tabs>
        <w:spacing w:line="240" w:lineRule="auto"/>
        <w:jc w:val="both"/>
        <w:rPr>
          <w:szCs w:val="22"/>
        </w:rPr>
      </w:pPr>
      <w:proofErr w:type="spellStart"/>
      <w:r>
        <w:t>Lot</w:t>
      </w:r>
      <w:proofErr w:type="spellEnd"/>
      <w:r w:rsidRPr="00E57A7D">
        <w:t xml:space="preserve"> {numurs}</w:t>
      </w:r>
    </w:p>
    <w:p w14:paraId="74BB5D8F" w14:textId="77777777" w:rsidR="00A9226B" w:rsidRPr="00E57A7D" w:rsidRDefault="00A9226B" w:rsidP="00C8669E">
      <w:pPr>
        <w:tabs>
          <w:tab w:val="clear" w:pos="567"/>
        </w:tabs>
        <w:spacing w:line="240" w:lineRule="auto"/>
        <w:jc w:val="both"/>
        <w:rPr>
          <w:szCs w:val="22"/>
        </w:rPr>
      </w:pPr>
    </w:p>
    <w:p w14:paraId="53011CA0" w14:textId="77777777" w:rsidR="00673F4C" w:rsidRPr="00E57A7D" w:rsidRDefault="006C78AB" w:rsidP="00C8669E">
      <w:pPr>
        <w:tabs>
          <w:tab w:val="clear" w:pos="567"/>
        </w:tabs>
        <w:spacing w:line="240" w:lineRule="auto"/>
        <w:jc w:val="both"/>
        <w:rPr>
          <w:szCs w:val="22"/>
        </w:rPr>
      </w:pPr>
      <w:r w:rsidRPr="00E57A7D">
        <w:br w:type="page"/>
      </w:r>
    </w:p>
    <w:p w14:paraId="639E1895" w14:textId="6ADDA695" w:rsidR="00001C44" w:rsidRPr="008E37A2" w:rsidRDefault="006C78AB" w:rsidP="00C8669E">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C8669E">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78F199C3" w14:textId="77777777" w:rsidR="005409B5" w:rsidRPr="00FA4632" w:rsidRDefault="005409B5" w:rsidP="00C8669E">
      <w:pPr>
        <w:pBdr>
          <w:top w:val="single" w:sz="4" w:space="1" w:color="auto"/>
          <w:left w:val="single" w:sz="4" w:space="4" w:color="auto"/>
          <w:bottom w:val="single" w:sz="4" w:space="1" w:color="auto"/>
          <w:right w:val="single" w:sz="4" w:space="4" w:color="auto"/>
        </w:pBdr>
        <w:ind w:left="567" w:hanging="567"/>
        <w:jc w:val="both"/>
        <w:rPr>
          <w:b/>
          <w:color w:val="000000"/>
          <w:szCs w:val="22"/>
        </w:rPr>
      </w:pPr>
      <w:r w:rsidRPr="00FA4632">
        <w:rPr>
          <w:b/>
          <w:color w:val="000000"/>
          <w:szCs w:val="22"/>
        </w:rPr>
        <w:t xml:space="preserve">STIKLA </w:t>
      </w:r>
      <w:r>
        <w:rPr>
          <w:b/>
          <w:color w:val="000000"/>
          <w:szCs w:val="22"/>
        </w:rPr>
        <w:t>flakons</w:t>
      </w:r>
    </w:p>
    <w:p w14:paraId="23C7CB74" w14:textId="77777777" w:rsidR="00C114FF" w:rsidRPr="00E57A7D" w:rsidRDefault="00C114FF" w:rsidP="00C8669E">
      <w:pPr>
        <w:tabs>
          <w:tab w:val="clear" w:pos="567"/>
        </w:tabs>
        <w:spacing w:line="240" w:lineRule="auto"/>
        <w:jc w:val="both"/>
        <w:rPr>
          <w:szCs w:val="22"/>
        </w:rPr>
      </w:pPr>
    </w:p>
    <w:p w14:paraId="42D4F895" w14:textId="77777777" w:rsidR="00C114FF" w:rsidRPr="00E57A7D" w:rsidRDefault="006C78AB" w:rsidP="00C8669E">
      <w:pPr>
        <w:pStyle w:val="Style2"/>
        <w:jc w:val="both"/>
      </w:pPr>
      <w:r w:rsidRPr="00E57A7D">
        <w:t>1.</w:t>
      </w:r>
      <w:r w:rsidRPr="00E57A7D">
        <w:tab/>
        <w:t>VETERINĀRO ZĀĻU NOSAUKUMS</w:t>
      </w:r>
    </w:p>
    <w:p w14:paraId="7F5144FE" w14:textId="77777777" w:rsidR="00C114FF" w:rsidRPr="00E57A7D" w:rsidRDefault="00C114FF" w:rsidP="00C8669E">
      <w:pPr>
        <w:tabs>
          <w:tab w:val="clear" w:pos="567"/>
        </w:tabs>
        <w:spacing w:line="240" w:lineRule="auto"/>
        <w:jc w:val="both"/>
        <w:rPr>
          <w:szCs w:val="22"/>
        </w:rPr>
      </w:pPr>
    </w:p>
    <w:p w14:paraId="2C3B28D6" w14:textId="5A08D4A6" w:rsidR="005409B5" w:rsidRPr="005514AC" w:rsidRDefault="005409B5" w:rsidP="00C8669E">
      <w:pPr>
        <w:jc w:val="both"/>
        <w:rPr>
          <w:bCs/>
          <w:color w:val="000000"/>
          <w:szCs w:val="22"/>
        </w:rPr>
      </w:pPr>
      <w:r w:rsidRPr="00C8669E">
        <w:rPr>
          <w:bCs/>
          <w:caps/>
          <w:szCs w:val="22"/>
        </w:rPr>
        <w:t xml:space="preserve">DEPO-MEDRONE V </w:t>
      </w:r>
    </w:p>
    <w:p w14:paraId="3FC13417" w14:textId="77777777" w:rsidR="00C114FF" w:rsidRPr="00E57A7D" w:rsidRDefault="00C114FF" w:rsidP="00C8669E">
      <w:pPr>
        <w:tabs>
          <w:tab w:val="clear" w:pos="567"/>
        </w:tabs>
        <w:spacing w:line="240" w:lineRule="auto"/>
        <w:jc w:val="both"/>
        <w:rPr>
          <w:szCs w:val="22"/>
        </w:rPr>
      </w:pPr>
    </w:p>
    <w:p w14:paraId="71F826C0" w14:textId="77777777" w:rsidR="00C114FF" w:rsidRPr="00E57A7D" w:rsidRDefault="00C114FF" w:rsidP="00C8669E">
      <w:pPr>
        <w:tabs>
          <w:tab w:val="clear" w:pos="567"/>
        </w:tabs>
        <w:spacing w:line="240" w:lineRule="auto"/>
        <w:jc w:val="both"/>
        <w:rPr>
          <w:szCs w:val="22"/>
        </w:rPr>
      </w:pPr>
    </w:p>
    <w:p w14:paraId="57F39021" w14:textId="77777777" w:rsidR="00C114FF" w:rsidRPr="00E57A7D" w:rsidRDefault="006C78AB" w:rsidP="00C8669E">
      <w:pPr>
        <w:pStyle w:val="Style2"/>
        <w:jc w:val="both"/>
      </w:pPr>
      <w:r w:rsidRPr="00E57A7D">
        <w:t>2.</w:t>
      </w:r>
      <w:r w:rsidRPr="00E57A7D">
        <w:tab/>
        <w:t>AKTĪVO VIELU KVANTITATĪVIE DATI</w:t>
      </w:r>
    </w:p>
    <w:p w14:paraId="35ED2FE9" w14:textId="66FE44E0" w:rsidR="00C114FF" w:rsidRDefault="00C114FF" w:rsidP="00C8669E">
      <w:pPr>
        <w:tabs>
          <w:tab w:val="clear" w:pos="567"/>
        </w:tabs>
        <w:spacing w:line="240" w:lineRule="auto"/>
        <w:jc w:val="both"/>
        <w:rPr>
          <w:szCs w:val="22"/>
        </w:rPr>
      </w:pPr>
    </w:p>
    <w:p w14:paraId="3448E903" w14:textId="1FD2C9D6" w:rsidR="005409B5" w:rsidRPr="00FA4632" w:rsidRDefault="005409B5" w:rsidP="00C8669E">
      <w:pPr>
        <w:jc w:val="both"/>
        <w:rPr>
          <w:color w:val="000000"/>
          <w:szCs w:val="22"/>
        </w:rPr>
      </w:pPr>
      <w:proofErr w:type="spellStart"/>
      <w:r w:rsidRPr="00FA4632">
        <w:rPr>
          <w:spacing w:val="-2"/>
          <w:szCs w:val="22"/>
        </w:rPr>
        <w:t>Metilprednizolona</w:t>
      </w:r>
      <w:proofErr w:type="spellEnd"/>
      <w:r w:rsidRPr="00FA4632">
        <w:rPr>
          <w:spacing w:val="-2"/>
          <w:szCs w:val="22"/>
        </w:rPr>
        <w:t xml:space="preserve"> acetāts 40</w:t>
      </w:r>
      <w:r w:rsidR="005514AC">
        <w:rPr>
          <w:spacing w:val="-2"/>
          <w:szCs w:val="22"/>
        </w:rPr>
        <w:t> </w:t>
      </w:r>
      <w:r w:rsidRPr="00FA4632">
        <w:rPr>
          <w:spacing w:val="-2"/>
          <w:szCs w:val="22"/>
        </w:rPr>
        <w:t>mg/ml</w:t>
      </w:r>
    </w:p>
    <w:p w14:paraId="43A53757" w14:textId="7FF9071A" w:rsidR="005409B5" w:rsidRDefault="005409B5" w:rsidP="00C8669E">
      <w:pPr>
        <w:tabs>
          <w:tab w:val="clear" w:pos="567"/>
        </w:tabs>
        <w:spacing w:line="240" w:lineRule="auto"/>
        <w:jc w:val="both"/>
        <w:rPr>
          <w:szCs w:val="22"/>
        </w:rPr>
      </w:pPr>
    </w:p>
    <w:p w14:paraId="005FDD66" w14:textId="7495CEEF" w:rsidR="005409B5" w:rsidRPr="00FA4632" w:rsidRDefault="005409B5" w:rsidP="00C8669E">
      <w:pPr>
        <w:jc w:val="both"/>
        <w:rPr>
          <w:color w:val="000000"/>
          <w:szCs w:val="22"/>
        </w:rPr>
      </w:pPr>
      <w:r w:rsidRPr="00FA4632">
        <w:rPr>
          <w:color w:val="000000"/>
          <w:szCs w:val="22"/>
        </w:rPr>
        <w:t>5</w:t>
      </w:r>
      <w:r w:rsidR="005514AC">
        <w:rPr>
          <w:color w:val="000000"/>
          <w:szCs w:val="22"/>
        </w:rPr>
        <w:t> </w:t>
      </w:r>
      <w:r w:rsidRPr="00FA4632">
        <w:rPr>
          <w:color w:val="000000"/>
          <w:szCs w:val="22"/>
        </w:rPr>
        <w:t>ml</w:t>
      </w:r>
    </w:p>
    <w:p w14:paraId="0F927359" w14:textId="77777777" w:rsidR="005409B5" w:rsidRPr="00E57A7D" w:rsidRDefault="005409B5" w:rsidP="00C8669E">
      <w:pPr>
        <w:tabs>
          <w:tab w:val="clear" w:pos="567"/>
        </w:tabs>
        <w:spacing w:line="240" w:lineRule="auto"/>
        <w:jc w:val="both"/>
        <w:rPr>
          <w:szCs w:val="22"/>
        </w:rPr>
      </w:pPr>
    </w:p>
    <w:p w14:paraId="6753C307" w14:textId="77777777" w:rsidR="00C114FF" w:rsidRPr="00E57A7D" w:rsidRDefault="00C114FF" w:rsidP="00C8669E">
      <w:pPr>
        <w:tabs>
          <w:tab w:val="clear" w:pos="567"/>
        </w:tabs>
        <w:spacing w:line="240" w:lineRule="auto"/>
        <w:jc w:val="both"/>
        <w:rPr>
          <w:szCs w:val="22"/>
        </w:rPr>
      </w:pPr>
    </w:p>
    <w:p w14:paraId="136DC507" w14:textId="77777777" w:rsidR="00C114FF" w:rsidRPr="00E57A7D" w:rsidRDefault="006C78AB" w:rsidP="00C8669E">
      <w:pPr>
        <w:pStyle w:val="Style2"/>
        <w:jc w:val="both"/>
      </w:pPr>
      <w:r w:rsidRPr="00E57A7D">
        <w:t>3.</w:t>
      </w:r>
      <w:r w:rsidRPr="00E57A7D">
        <w:tab/>
        <w:t>SĒRIJAS NUMURS</w:t>
      </w:r>
    </w:p>
    <w:p w14:paraId="752C5D14" w14:textId="77777777" w:rsidR="00C114FF" w:rsidRPr="00E57A7D" w:rsidRDefault="00C114FF" w:rsidP="00C8669E">
      <w:pPr>
        <w:tabs>
          <w:tab w:val="clear" w:pos="567"/>
        </w:tabs>
        <w:spacing w:line="240" w:lineRule="auto"/>
        <w:jc w:val="both"/>
        <w:rPr>
          <w:szCs w:val="22"/>
        </w:rPr>
      </w:pPr>
    </w:p>
    <w:p w14:paraId="41FBC9AB" w14:textId="544CA458" w:rsidR="00F40449" w:rsidRPr="00E57A7D" w:rsidRDefault="006C78AB" w:rsidP="00C8669E">
      <w:pPr>
        <w:jc w:val="both"/>
        <w:rPr>
          <w:szCs w:val="22"/>
        </w:rPr>
      </w:pPr>
      <w:proofErr w:type="spellStart"/>
      <w:r>
        <w:t>Lot</w:t>
      </w:r>
      <w:proofErr w:type="spellEnd"/>
      <w:r w:rsidRPr="00E57A7D">
        <w:t xml:space="preserve"> {numurs}</w:t>
      </w:r>
    </w:p>
    <w:p w14:paraId="73747345" w14:textId="77777777" w:rsidR="00F40449" w:rsidRPr="00E57A7D" w:rsidRDefault="00F40449" w:rsidP="00C8669E">
      <w:pPr>
        <w:tabs>
          <w:tab w:val="clear" w:pos="567"/>
        </w:tabs>
        <w:spacing w:line="240" w:lineRule="auto"/>
        <w:jc w:val="both"/>
        <w:rPr>
          <w:szCs w:val="22"/>
        </w:rPr>
      </w:pPr>
    </w:p>
    <w:p w14:paraId="55770937" w14:textId="77777777" w:rsidR="00C114FF" w:rsidRPr="00E57A7D" w:rsidRDefault="00C114FF" w:rsidP="00C8669E">
      <w:pPr>
        <w:tabs>
          <w:tab w:val="clear" w:pos="567"/>
        </w:tabs>
        <w:spacing w:line="240" w:lineRule="auto"/>
        <w:jc w:val="both"/>
        <w:rPr>
          <w:szCs w:val="22"/>
        </w:rPr>
      </w:pPr>
    </w:p>
    <w:p w14:paraId="52A9533A" w14:textId="77777777" w:rsidR="00C114FF" w:rsidRPr="00E57A7D" w:rsidRDefault="006C78AB" w:rsidP="00C8669E">
      <w:pPr>
        <w:pStyle w:val="Style2"/>
        <w:jc w:val="both"/>
      </w:pPr>
      <w:r w:rsidRPr="00E57A7D">
        <w:t>4.</w:t>
      </w:r>
      <w:r w:rsidRPr="00E57A7D">
        <w:tab/>
        <w:t>DERĪGUMA TERMIŅŠ</w:t>
      </w:r>
    </w:p>
    <w:p w14:paraId="44EAC684" w14:textId="77777777" w:rsidR="0058621D" w:rsidRPr="00E57A7D" w:rsidRDefault="0058621D" w:rsidP="00C8669E">
      <w:pPr>
        <w:tabs>
          <w:tab w:val="clear" w:pos="567"/>
        </w:tabs>
        <w:spacing w:line="240" w:lineRule="auto"/>
        <w:jc w:val="both"/>
        <w:rPr>
          <w:szCs w:val="22"/>
        </w:rPr>
      </w:pPr>
    </w:p>
    <w:p w14:paraId="71DEEC3F" w14:textId="3230AFDF" w:rsidR="00766027" w:rsidRPr="00FA4632" w:rsidRDefault="005514AC" w:rsidP="00C8669E">
      <w:pPr>
        <w:jc w:val="both"/>
        <w:rPr>
          <w:color w:val="000000"/>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101A2BD2" w14:textId="77777777" w:rsidR="00766027" w:rsidRPr="00FA4632" w:rsidRDefault="00766027" w:rsidP="00C8669E">
      <w:pPr>
        <w:jc w:val="both"/>
        <w:rPr>
          <w:color w:val="000000"/>
          <w:szCs w:val="22"/>
        </w:rPr>
      </w:pPr>
      <w:r w:rsidRPr="00FA4632">
        <w:rPr>
          <w:color w:val="000000"/>
          <w:szCs w:val="22"/>
        </w:rPr>
        <w:t xml:space="preserve">Pēc </w:t>
      </w:r>
      <w:r w:rsidRPr="000B1DDF">
        <w:rPr>
          <w:color w:val="000000"/>
          <w:szCs w:val="22"/>
        </w:rPr>
        <w:t xml:space="preserve">pirmreizējas </w:t>
      </w:r>
      <w:r w:rsidRPr="00FA4632">
        <w:rPr>
          <w:color w:val="000000"/>
          <w:szCs w:val="22"/>
        </w:rPr>
        <w:t>atvēršanas</w:t>
      </w:r>
      <w:r>
        <w:rPr>
          <w:color w:val="000000"/>
          <w:szCs w:val="22"/>
        </w:rPr>
        <w:t xml:space="preserve"> </w:t>
      </w:r>
      <w:r w:rsidRPr="00FA4632">
        <w:rPr>
          <w:color w:val="000000"/>
          <w:szCs w:val="22"/>
        </w:rPr>
        <w:t>izlietot</w:t>
      </w:r>
      <w:r>
        <w:rPr>
          <w:color w:val="000000"/>
          <w:szCs w:val="22"/>
        </w:rPr>
        <w:t xml:space="preserve"> </w:t>
      </w:r>
      <w:r w:rsidRPr="00FA4632">
        <w:rPr>
          <w:color w:val="000000"/>
          <w:szCs w:val="22"/>
        </w:rPr>
        <w:t>28 dienu laikā.</w:t>
      </w:r>
    </w:p>
    <w:p w14:paraId="79EBA777" w14:textId="77777777" w:rsidR="00C114FF" w:rsidRPr="00E57A7D" w:rsidRDefault="006C78AB" w:rsidP="00C8669E">
      <w:pPr>
        <w:tabs>
          <w:tab w:val="clear" w:pos="567"/>
        </w:tabs>
        <w:spacing w:line="240" w:lineRule="auto"/>
        <w:jc w:val="both"/>
        <w:rPr>
          <w:szCs w:val="22"/>
        </w:rPr>
      </w:pPr>
      <w:r w:rsidRPr="00E57A7D">
        <w:br w:type="page"/>
      </w:r>
    </w:p>
    <w:p w14:paraId="20778D66" w14:textId="77777777" w:rsidR="00E217DE" w:rsidRPr="00E57A7D" w:rsidRDefault="00E217DE" w:rsidP="00E217DE">
      <w:pPr>
        <w:tabs>
          <w:tab w:val="clear" w:pos="567"/>
        </w:tabs>
        <w:spacing w:line="240" w:lineRule="auto"/>
        <w:rPr>
          <w:szCs w:val="22"/>
        </w:rPr>
      </w:pPr>
    </w:p>
    <w:p w14:paraId="257832C3" w14:textId="77777777" w:rsidR="00E217DE" w:rsidRPr="00E57A7D" w:rsidRDefault="00E217DE" w:rsidP="00E217DE">
      <w:pPr>
        <w:tabs>
          <w:tab w:val="clear" w:pos="567"/>
        </w:tabs>
        <w:spacing w:line="240" w:lineRule="auto"/>
        <w:rPr>
          <w:szCs w:val="22"/>
        </w:rPr>
      </w:pPr>
    </w:p>
    <w:p w14:paraId="0F4018DE" w14:textId="77777777" w:rsidR="00E217DE" w:rsidRPr="00E57A7D" w:rsidRDefault="00E217DE" w:rsidP="00E217DE">
      <w:pPr>
        <w:tabs>
          <w:tab w:val="clear" w:pos="567"/>
        </w:tabs>
        <w:spacing w:line="240" w:lineRule="auto"/>
        <w:rPr>
          <w:szCs w:val="22"/>
        </w:rPr>
      </w:pPr>
    </w:p>
    <w:p w14:paraId="2906AEB4" w14:textId="77777777" w:rsidR="00E217DE" w:rsidRPr="00E57A7D" w:rsidRDefault="00E217DE" w:rsidP="00E217DE">
      <w:pPr>
        <w:tabs>
          <w:tab w:val="clear" w:pos="567"/>
        </w:tabs>
        <w:spacing w:line="240" w:lineRule="auto"/>
        <w:rPr>
          <w:szCs w:val="22"/>
        </w:rPr>
      </w:pPr>
    </w:p>
    <w:p w14:paraId="0068EFC2" w14:textId="77777777" w:rsidR="00E217DE" w:rsidRPr="00E57A7D" w:rsidRDefault="00E217DE" w:rsidP="00E217DE">
      <w:pPr>
        <w:tabs>
          <w:tab w:val="clear" w:pos="567"/>
        </w:tabs>
        <w:spacing w:line="240" w:lineRule="auto"/>
        <w:rPr>
          <w:szCs w:val="22"/>
        </w:rPr>
      </w:pPr>
    </w:p>
    <w:p w14:paraId="54C29A13" w14:textId="77777777" w:rsidR="00E217DE" w:rsidRPr="00E57A7D" w:rsidRDefault="00E217DE" w:rsidP="00E217DE">
      <w:pPr>
        <w:tabs>
          <w:tab w:val="clear" w:pos="567"/>
        </w:tabs>
        <w:spacing w:line="240" w:lineRule="auto"/>
        <w:rPr>
          <w:szCs w:val="22"/>
        </w:rPr>
      </w:pPr>
    </w:p>
    <w:p w14:paraId="489DB860" w14:textId="77777777" w:rsidR="00E217DE" w:rsidRPr="00E57A7D" w:rsidRDefault="00E217DE" w:rsidP="00E217DE">
      <w:pPr>
        <w:tabs>
          <w:tab w:val="clear" w:pos="567"/>
        </w:tabs>
        <w:spacing w:line="240" w:lineRule="auto"/>
        <w:rPr>
          <w:szCs w:val="22"/>
        </w:rPr>
      </w:pPr>
    </w:p>
    <w:p w14:paraId="65B70B32" w14:textId="77777777" w:rsidR="00E217DE" w:rsidRPr="00E57A7D" w:rsidRDefault="00E217DE" w:rsidP="00E217DE">
      <w:pPr>
        <w:tabs>
          <w:tab w:val="clear" w:pos="567"/>
        </w:tabs>
        <w:spacing w:line="240" w:lineRule="auto"/>
        <w:rPr>
          <w:szCs w:val="22"/>
        </w:rPr>
      </w:pPr>
    </w:p>
    <w:p w14:paraId="3A357294" w14:textId="77777777" w:rsidR="00E217DE" w:rsidRPr="00E57A7D" w:rsidRDefault="00E217DE" w:rsidP="00E217DE">
      <w:pPr>
        <w:tabs>
          <w:tab w:val="clear" w:pos="567"/>
        </w:tabs>
        <w:spacing w:line="240" w:lineRule="auto"/>
        <w:rPr>
          <w:szCs w:val="22"/>
        </w:rPr>
      </w:pPr>
    </w:p>
    <w:p w14:paraId="2F796372" w14:textId="77777777" w:rsidR="00E217DE" w:rsidRPr="00E57A7D" w:rsidRDefault="00E217DE" w:rsidP="00E217DE">
      <w:pPr>
        <w:tabs>
          <w:tab w:val="clear" w:pos="567"/>
        </w:tabs>
        <w:spacing w:line="240" w:lineRule="auto"/>
        <w:rPr>
          <w:szCs w:val="22"/>
        </w:rPr>
      </w:pPr>
    </w:p>
    <w:p w14:paraId="5EE8D16C" w14:textId="77777777" w:rsidR="00E217DE" w:rsidRPr="00E57A7D" w:rsidRDefault="00E217DE" w:rsidP="00E217DE">
      <w:pPr>
        <w:tabs>
          <w:tab w:val="clear" w:pos="567"/>
        </w:tabs>
        <w:spacing w:line="240" w:lineRule="auto"/>
        <w:rPr>
          <w:szCs w:val="22"/>
        </w:rPr>
      </w:pPr>
    </w:p>
    <w:p w14:paraId="24B7013D" w14:textId="77777777" w:rsidR="00E217DE" w:rsidRPr="00E57A7D" w:rsidRDefault="00E217DE" w:rsidP="00E217DE">
      <w:pPr>
        <w:tabs>
          <w:tab w:val="clear" w:pos="567"/>
        </w:tabs>
        <w:spacing w:line="240" w:lineRule="auto"/>
        <w:rPr>
          <w:szCs w:val="22"/>
        </w:rPr>
      </w:pPr>
    </w:p>
    <w:p w14:paraId="1BB7554F" w14:textId="77777777" w:rsidR="00E217DE" w:rsidRPr="00E57A7D" w:rsidRDefault="00E217DE" w:rsidP="00E217DE">
      <w:pPr>
        <w:tabs>
          <w:tab w:val="clear" w:pos="567"/>
        </w:tabs>
        <w:spacing w:line="240" w:lineRule="auto"/>
        <w:rPr>
          <w:szCs w:val="22"/>
        </w:rPr>
      </w:pPr>
    </w:p>
    <w:p w14:paraId="63506A80" w14:textId="77777777" w:rsidR="00E217DE" w:rsidRPr="00E57A7D" w:rsidRDefault="00E217DE" w:rsidP="00E217DE">
      <w:pPr>
        <w:tabs>
          <w:tab w:val="clear" w:pos="567"/>
        </w:tabs>
        <w:spacing w:line="240" w:lineRule="auto"/>
        <w:rPr>
          <w:szCs w:val="22"/>
        </w:rPr>
      </w:pPr>
    </w:p>
    <w:p w14:paraId="1F129030" w14:textId="77777777" w:rsidR="00E217DE" w:rsidRPr="00E57A7D" w:rsidRDefault="00E217DE" w:rsidP="00E217DE">
      <w:pPr>
        <w:tabs>
          <w:tab w:val="clear" w:pos="567"/>
        </w:tabs>
        <w:spacing w:line="240" w:lineRule="auto"/>
        <w:rPr>
          <w:szCs w:val="22"/>
        </w:rPr>
      </w:pPr>
    </w:p>
    <w:p w14:paraId="26323331" w14:textId="77777777" w:rsidR="00E217DE" w:rsidRPr="00E57A7D" w:rsidRDefault="00E217DE" w:rsidP="00E217DE">
      <w:pPr>
        <w:tabs>
          <w:tab w:val="clear" w:pos="567"/>
        </w:tabs>
        <w:spacing w:line="240" w:lineRule="auto"/>
        <w:rPr>
          <w:szCs w:val="22"/>
        </w:rPr>
      </w:pPr>
    </w:p>
    <w:p w14:paraId="6EE2A9A7" w14:textId="77777777" w:rsidR="00E217DE" w:rsidRPr="00E57A7D" w:rsidRDefault="00E217DE" w:rsidP="00E217DE">
      <w:pPr>
        <w:tabs>
          <w:tab w:val="clear" w:pos="567"/>
        </w:tabs>
        <w:spacing w:line="240" w:lineRule="auto"/>
        <w:rPr>
          <w:szCs w:val="22"/>
        </w:rPr>
      </w:pPr>
    </w:p>
    <w:p w14:paraId="0893571E" w14:textId="77777777" w:rsidR="00E217DE" w:rsidRPr="00E57A7D" w:rsidRDefault="00E217DE" w:rsidP="00E217DE">
      <w:pPr>
        <w:tabs>
          <w:tab w:val="clear" w:pos="567"/>
        </w:tabs>
        <w:spacing w:line="240" w:lineRule="auto"/>
        <w:rPr>
          <w:szCs w:val="22"/>
        </w:rPr>
      </w:pPr>
    </w:p>
    <w:p w14:paraId="1781DFA9" w14:textId="77777777" w:rsidR="00E217DE" w:rsidRPr="00E57A7D" w:rsidRDefault="00E217DE" w:rsidP="00E217DE">
      <w:pPr>
        <w:tabs>
          <w:tab w:val="clear" w:pos="567"/>
        </w:tabs>
        <w:spacing w:line="240" w:lineRule="auto"/>
        <w:rPr>
          <w:szCs w:val="22"/>
        </w:rPr>
      </w:pPr>
    </w:p>
    <w:p w14:paraId="6C6E0DFD" w14:textId="77777777" w:rsidR="00E217DE" w:rsidRDefault="00E217DE" w:rsidP="00E217DE">
      <w:pPr>
        <w:tabs>
          <w:tab w:val="clear" w:pos="567"/>
        </w:tabs>
        <w:spacing w:line="240" w:lineRule="auto"/>
        <w:rPr>
          <w:szCs w:val="22"/>
        </w:rPr>
      </w:pPr>
    </w:p>
    <w:p w14:paraId="551B9A92" w14:textId="77777777" w:rsidR="00E217DE" w:rsidRPr="00E57A7D" w:rsidRDefault="00E217DE" w:rsidP="00E217DE">
      <w:pPr>
        <w:tabs>
          <w:tab w:val="clear" w:pos="567"/>
        </w:tabs>
        <w:spacing w:line="240" w:lineRule="auto"/>
        <w:rPr>
          <w:szCs w:val="22"/>
        </w:rPr>
      </w:pPr>
    </w:p>
    <w:p w14:paraId="1F05B007" w14:textId="77777777" w:rsidR="00E217DE" w:rsidRPr="00E57A7D" w:rsidRDefault="00E217DE" w:rsidP="00E217DE">
      <w:pPr>
        <w:tabs>
          <w:tab w:val="clear" w:pos="567"/>
        </w:tabs>
        <w:spacing w:line="240" w:lineRule="auto"/>
        <w:rPr>
          <w:szCs w:val="22"/>
        </w:rPr>
      </w:pPr>
    </w:p>
    <w:p w14:paraId="0B5149C4" w14:textId="77777777" w:rsidR="00E217DE" w:rsidRPr="00C8669E" w:rsidRDefault="00E217DE" w:rsidP="00C8669E">
      <w:pPr>
        <w:pStyle w:val="ListParagraph"/>
        <w:tabs>
          <w:tab w:val="clear" w:pos="567"/>
        </w:tabs>
        <w:spacing w:line="240" w:lineRule="auto"/>
        <w:jc w:val="both"/>
        <w:rPr>
          <w:szCs w:val="22"/>
        </w:rPr>
      </w:pPr>
    </w:p>
    <w:p w14:paraId="18C384A9" w14:textId="5192BD1C" w:rsidR="00E217DE" w:rsidRDefault="006C78AB" w:rsidP="00E217DE">
      <w:pPr>
        <w:pStyle w:val="ListParagraph"/>
        <w:numPr>
          <w:ilvl w:val="0"/>
          <w:numId w:val="41"/>
        </w:numPr>
        <w:tabs>
          <w:tab w:val="clear" w:pos="567"/>
        </w:tabs>
        <w:spacing w:line="240" w:lineRule="auto"/>
        <w:jc w:val="center"/>
        <w:rPr>
          <w:b/>
          <w:szCs w:val="22"/>
        </w:rPr>
      </w:pPr>
      <w:r w:rsidRPr="00C8669E">
        <w:rPr>
          <w:b/>
          <w:szCs w:val="22"/>
        </w:rPr>
        <w:t>LIETOŠANAS INSTRUKCIJA</w:t>
      </w:r>
    </w:p>
    <w:p w14:paraId="056DABE0" w14:textId="77777777" w:rsidR="00E217DE" w:rsidRDefault="00E217DE">
      <w:pPr>
        <w:tabs>
          <w:tab w:val="clear" w:pos="567"/>
        </w:tabs>
        <w:spacing w:line="240" w:lineRule="auto"/>
        <w:rPr>
          <w:b/>
          <w:szCs w:val="22"/>
        </w:rPr>
      </w:pPr>
      <w:r>
        <w:rPr>
          <w:b/>
          <w:szCs w:val="22"/>
        </w:rPr>
        <w:br w:type="page"/>
      </w:r>
    </w:p>
    <w:p w14:paraId="67155AA1" w14:textId="77777777" w:rsidR="00C114FF" w:rsidRPr="00E57A7D" w:rsidRDefault="006C78AB" w:rsidP="00C8669E">
      <w:pPr>
        <w:pStyle w:val="Style1"/>
        <w:jc w:val="both"/>
      </w:pPr>
      <w:r w:rsidRPr="00E57A7D">
        <w:rPr>
          <w:highlight w:val="lightGray"/>
        </w:rPr>
        <w:lastRenderedPageBreak/>
        <w:t>1.</w:t>
      </w:r>
      <w:r w:rsidRPr="00E57A7D">
        <w:tab/>
        <w:t>Veterināro zāļu nosaukums</w:t>
      </w:r>
    </w:p>
    <w:p w14:paraId="3942B073" w14:textId="77777777" w:rsidR="00C114FF" w:rsidRPr="00E57A7D" w:rsidRDefault="00C114FF" w:rsidP="00C8669E">
      <w:pPr>
        <w:tabs>
          <w:tab w:val="clear" w:pos="567"/>
        </w:tabs>
        <w:spacing w:line="240" w:lineRule="auto"/>
        <w:jc w:val="both"/>
        <w:rPr>
          <w:szCs w:val="22"/>
        </w:rPr>
      </w:pPr>
    </w:p>
    <w:p w14:paraId="33F60873" w14:textId="10D7BA08" w:rsidR="00932915" w:rsidRPr="00894D88" w:rsidRDefault="00932915" w:rsidP="00C8669E">
      <w:pPr>
        <w:jc w:val="both"/>
        <w:rPr>
          <w:bCs/>
          <w:color w:val="000000"/>
          <w:szCs w:val="22"/>
        </w:rPr>
      </w:pPr>
      <w:r w:rsidRPr="00C8669E">
        <w:rPr>
          <w:bCs/>
          <w:caps/>
          <w:szCs w:val="22"/>
        </w:rPr>
        <w:t xml:space="preserve">DEPO-MEDRONE V </w:t>
      </w:r>
      <w:r w:rsidRPr="00894D88">
        <w:rPr>
          <w:bCs/>
          <w:szCs w:val="22"/>
        </w:rPr>
        <w:t>40</w:t>
      </w:r>
      <w:r w:rsidR="00894D88">
        <w:rPr>
          <w:bCs/>
          <w:szCs w:val="22"/>
        </w:rPr>
        <w:t> </w:t>
      </w:r>
      <w:r w:rsidRPr="00894D88">
        <w:rPr>
          <w:bCs/>
          <w:szCs w:val="22"/>
        </w:rPr>
        <w:t>mg/ml suspensija injekcijām suņiem, kaķiem un zirgiem</w:t>
      </w:r>
    </w:p>
    <w:p w14:paraId="6C349ED0" w14:textId="77777777" w:rsidR="00C114FF" w:rsidRPr="00E57A7D" w:rsidRDefault="00C114FF" w:rsidP="00C8669E">
      <w:pPr>
        <w:tabs>
          <w:tab w:val="clear" w:pos="567"/>
        </w:tabs>
        <w:spacing w:line="240" w:lineRule="auto"/>
        <w:jc w:val="both"/>
        <w:rPr>
          <w:szCs w:val="22"/>
        </w:rPr>
      </w:pPr>
    </w:p>
    <w:p w14:paraId="39BD7465" w14:textId="77777777" w:rsidR="00C114FF" w:rsidRPr="00E57A7D" w:rsidRDefault="00C114FF" w:rsidP="00C8669E">
      <w:pPr>
        <w:tabs>
          <w:tab w:val="clear" w:pos="567"/>
        </w:tabs>
        <w:spacing w:line="240" w:lineRule="auto"/>
        <w:jc w:val="both"/>
        <w:rPr>
          <w:szCs w:val="22"/>
        </w:rPr>
      </w:pPr>
    </w:p>
    <w:p w14:paraId="342710A6" w14:textId="751F6402" w:rsidR="00C114FF" w:rsidRPr="00E57A7D" w:rsidRDefault="006C78AB" w:rsidP="00C8669E">
      <w:pPr>
        <w:pStyle w:val="Style1"/>
        <w:jc w:val="both"/>
      </w:pPr>
      <w:r w:rsidRPr="00E57A7D">
        <w:rPr>
          <w:highlight w:val="lightGray"/>
        </w:rPr>
        <w:t>2.</w:t>
      </w:r>
      <w:r w:rsidR="007318FE">
        <w:tab/>
      </w:r>
      <w:r w:rsidRPr="00E57A7D">
        <w:t>Sastāvs</w:t>
      </w:r>
    </w:p>
    <w:p w14:paraId="59B66E7E" w14:textId="193A9119" w:rsidR="00C114FF" w:rsidRDefault="00C114FF" w:rsidP="00C8669E">
      <w:pPr>
        <w:tabs>
          <w:tab w:val="clear" w:pos="567"/>
        </w:tabs>
        <w:spacing w:line="240" w:lineRule="auto"/>
        <w:jc w:val="both"/>
        <w:rPr>
          <w:iCs/>
          <w:szCs w:val="22"/>
        </w:rPr>
      </w:pPr>
    </w:p>
    <w:p w14:paraId="1DB70F9D" w14:textId="4B101228" w:rsidR="00932915" w:rsidRDefault="00932915" w:rsidP="00C8669E">
      <w:pPr>
        <w:jc w:val="both"/>
        <w:rPr>
          <w:color w:val="000000"/>
          <w:szCs w:val="22"/>
        </w:rPr>
      </w:pPr>
      <w:r>
        <w:rPr>
          <w:color w:val="000000"/>
          <w:szCs w:val="22"/>
        </w:rPr>
        <w:t>1</w:t>
      </w:r>
      <w:r w:rsidR="00894D88">
        <w:rPr>
          <w:color w:val="000000"/>
          <w:szCs w:val="22"/>
        </w:rPr>
        <w:t> </w:t>
      </w:r>
      <w:r w:rsidRPr="00655072">
        <w:rPr>
          <w:color w:val="000000"/>
          <w:szCs w:val="22"/>
        </w:rPr>
        <w:t>ml satur:</w:t>
      </w:r>
    </w:p>
    <w:p w14:paraId="11DE5C74" w14:textId="77777777" w:rsidR="009C18E6" w:rsidRPr="00655072" w:rsidRDefault="009C18E6" w:rsidP="00C8669E">
      <w:pPr>
        <w:jc w:val="both"/>
        <w:rPr>
          <w:color w:val="000000"/>
          <w:szCs w:val="22"/>
        </w:rPr>
      </w:pPr>
    </w:p>
    <w:p w14:paraId="12DEB528" w14:textId="77777777" w:rsidR="00932915" w:rsidRPr="00655072" w:rsidRDefault="00932915" w:rsidP="00C8669E">
      <w:pPr>
        <w:jc w:val="both"/>
        <w:rPr>
          <w:b/>
          <w:color w:val="000000"/>
          <w:szCs w:val="22"/>
        </w:rPr>
      </w:pPr>
      <w:r w:rsidRPr="00655072">
        <w:rPr>
          <w:b/>
          <w:color w:val="000000"/>
          <w:szCs w:val="22"/>
        </w:rPr>
        <w:t>Aktīvā viela:</w:t>
      </w:r>
    </w:p>
    <w:p w14:paraId="04D87F13" w14:textId="429568D0" w:rsidR="00932915" w:rsidRPr="00655072" w:rsidRDefault="00932915" w:rsidP="004D3FAA">
      <w:pPr>
        <w:suppressAutoHyphens/>
        <w:jc w:val="both"/>
        <w:rPr>
          <w:szCs w:val="22"/>
        </w:rPr>
      </w:pPr>
      <w:proofErr w:type="spellStart"/>
      <w:r w:rsidRPr="00655072">
        <w:rPr>
          <w:spacing w:val="-2"/>
          <w:szCs w:val="22"/>
        </w:rPr>
        <w:t>Metilprednizolona</w:t>
      </w:r>
      <w:proofErr w:type="spellEnd"/>
      <w:r w:rsidRPr="00655072">
        <w:rPr>
          <w:spacing w:val="-2"/>
          <w:szCs w:val="22"/>
        </w:rPr>
        <w:t xml:space="preserve"> acetāts</w:t>
      </w:r>
      <w:r w:rsidRPr="00655072">
        <w:rPr>
          <w:spacing w:val="-2"/>
          <w:szCs w:val="22"/>
        </w:rPr>
        <w:tab/>
      </w:r>
      <w:r w:rsidRPr="00655072">
        <w:rPr>
          <w:spacing w:val="-2"/>
          <w:szCs w:val="22"/>
        </w:rPr>
        <w:tab/>
        <w:t>40</w:t>
      </w:r>
      <w:r w:rsidR="00894D88">
        <w:rPr>
          <w:spacing w:val="-2"/>
          <w:szCs w:val="22"/>
        </w:rPr>
        <w:t> </w:t>
      </w:r>
      <w:r w:rsidRPr="00655072">
        <w:rPr>
          <w:spacing w:val="-2"/>
          <w:szCs w:val="22"/>
        </w:rPr>
        <w:t>mg</w:t>
      </w:r>
    </w:p>
    <w:p w14:paraId="67B77F3D" w14:textId="77777777" w:rsidR="00932915" w:rsidRPr="00655072" w:rsidRDefault="00932915" w:rsidP="00C8669E">
      <w:pPr>
        <w:tabs>
          <w:tab w:val="center" w:pos="4541"/>
        </w:tabs>
        <w:jc w:val="both"/>
        <w:rPr>
          <w:color w:val="000000"/>
          <w:szCs w:val="22"/>
        </w:rPr>
      </w:pPr>
    </w:p>
    <w:p w14:paraId="059935FC" w14:textId="77777777" w:rsidR="00932915" w:rsidRPr="00847D1C" w:rsidRDefault="00932915" w:rsidP="00C8669E">
      <w:pPr>
        <w:jc w:val="both"/>
        <w:rPr>
          <w:color w:val="000000"/>
          <w:szCs w:val="22"/>
        </w:rPr>
      </w:pPr>
      <w:r w:rsidRPr="00847D1C">
        <w:rPr>
          <w:color w:val="000000"/>
          <w:szCs w:val="22"/>
        </w:rPr>
        <w:t>Balta suspensija.</w:t>
      </w:r>
    </w:p>
    <w:p w14:paraId="76DD2A92" w14:textId="77777777" w:rsidR="00932915" w:rsidRPr="00932915" w:rsidRDefault="00932915" w:rsidP="00C8669E">
      <w:pPr>
        <w:tabs>
          <w:tab w:val="clear" w:pos="567"/>
        </w:tabs>
        <w:spacing w:line="240" w:lineRule="auto"/>
        <w:jc w:val="both"/>
        <w:rPr>
          <w:iCs/>
          <w:szCs w:val="22"/>
          <w:lang w:val="en-US"/>
        </w:rPr>
      </w:pPr>
    </w:p>
    <w:p w14:paraId="46B9CED6" w14:textId="77777777" w:rsidR="00C114FF" w:rsidRPr="00E57A7D" w:rsidRDefault="00C114FF" w:rsidP="00C8669E">
      <w:pPr>
        <w:tabs>
          <w:tab w:val="clear" w:pos="567"/>
        </w:tabs>
        <w:spacing w:line="240" w:lineRule="auto"/>
        <w:jc w:val="both"/>
        <w:rPr>
          <w:szCs w:val="22"/>
        </w:rPr>
      </w:pPr>
    </w:p>
    <w:p w14:paraId="6140B345" w14:textId="504CA98C" w:rsidR="00C114FF" w:rsidRPr="00E57A7D" w:rsidRDefault="006C78AB" w:rsidP="00C8669E">
      <w:pPr>
        <w:pStyle w:val="Style1"/>
        <w:jc w:val="both"/>
      </w:pPr>
      <w:r w:rsidRPr="00E57A7D">
        <w:rPr>
          <w:highlight w:val="lightGray"/>
        </w:rPr>
        <w:t>3.</w:t>
      </w:r>
      <w:r w:rsidRPr="00E57A7D">
        <w:tab/>
      </w:r>
      <w:proofErr w:type="spellStart"/>
      <w:r w:rsidRPr="00E57A7D">
        <w:t>Mērķsugas</w:t>
      </w:r>
      <w:proofErr w:type="spellEnd"/>
    </w:p>
    <w:p w14:paraId="0A2A3B81" w14:textId="3947C4D1" w:rsidR="00C114FF" w:rsidRDefault="00C114FF" w:rsidP="00C8669E">
      <w:pPr>
        <w:tabs>
          <w:tab w:val="clear" w:pos="567"/>
        </w:tabs>
        <w:spacing w:line="240" w:lineRule="auto"/>
        <w:jc w:val="both"/>
        <w:rPr>
          <w:szCs w:val="22"/>
        </w:rPr>
      </w:pPr>
    </w:p>
    <w:p w14:paraId="37C78958" w14:textId="77777777" w:rsidR="00932915" w:rsidRPr="00655072" w:rsidRDefault="00932915" w:rsidP="004D3FAA">
      <w:pPr>
        <w:suppressAutoHyphens/>
        <w:ind w:hanging="9"/>
        <w:jc w:val="both"/>
        <w:rPr>
          <w:szCs w:val="22"/>
        </w:rPr>
      </w:pPr>
      <w:r w:rsidRPr="00655072">
        <w:rPr>
          <w:szCs w:val="22"/>
        </w:rPr>
        <w:t>Suņi, kaķi un zirgi.</w:t>
      </w:r>
    </w:p>
    <w:p w14:paraId="11565354" w14:textId="77777777" w:rsidR="00932915" w:rsidRPr="00E57A7D" w:rsidRDefault="00932915" w:rsidP="00C8669E">
      <w:pPr>
        <w:tabs>
          <w:tab w:val="clear" w:pos="567"/>
        </w:tabs>
        <w:spacing w:line="240" w:lineRule="auto"/>
        <w:jc w:val="both"/>
        <w:rPr>
          <w:szCs w:val="22"/>
        </w:rPr>
      </w:pPr>
    </w:p>
    <w:p w14:paraId="11398AC0" w14:textId="77777777" w:rsidR="00C114FF" w:rsidRPr="00E57A7D" w:rsidRDefault="00C114FF" w:rsidP="00C8669E">
      <w:pPr>
        <w:tabs>
          <w:tab w:val="clear" w:pos="567"/>
        </w:tabs>
        <w:spacing w:line="240" w:lineRule="auto"/>
        <w:jc w:val="both"/>
        <w:rPr>
          <w:szCs w:val="22"/>
        </w:rPr>
      </w:pPr>
    </w:p>
    <w:p w14:paraId="678C94C8" w14:textId="77777777" w:rsidR="00C114FF" w:rsidRPr="00E57A7D" w:rsidRDefault="006C78AB" w:rsidP="00C8669E">
      <w:pPr>
        <w:pStyle w:val="Style1"/>
        <w:jc w:val="both"/>
      </w:pPr>
      <w:r w:rsidRPr="00E57A7D">
        <w:rPr>
          <w:highlight w:val="lightGray"/>
        </w:rPr>
        <w:t>4.</w:t>
      </w:r>
      <w:r w:rsidRPr="00E57A7D">
        <w:tab/>
        <w:t>Lietošanas indikācijas</w:t>
      </w:r>
    </w:p>
    <w:p w14:paraId="17349CDE" w14:textId="693EBD1A" w:rsidR="00C114FF" w:rsidRDefault="00C114FF" w:rsidP="00C8669E">
      <w:pPr>
        <w:tabs>
          <w:tab w:val="clear" w:pos="567"/>
        </w:tabs>
        <w:spacing w:line="240" w:lineRule="auto"/>
        <w:jc w:val="both"/>
        <w:rPr>
          <w:szCs w:val="22"/>
        </w:rPr>
      </w:pPr>
    </w:p>
    <w:p w14:paraId="695D049D" w14:textId="7C86B89E" w:rsidR="00932915" w:rsidRPr="00655072" w:rsidRDefault="00932915" w:rsidP="00C8669E">
      <w:pPr>
        <w:jc w:val="both"/>
        <w:rPr>
          <w:szCs w:val="22"/>
        </w:rPr>
      </w:pPr>
      <w:r w:rsidRPr="00C8669E">
        <w:rPr>
          <w:szCs w:val="22"/>
          <w:u w:val="single"/>
        </w:rPr>
        <w:t>Suņiem un kaķiem</w:t>
      </w:r>
      <w:r w:rsidRPr="00655072">
        <w:rPr>
          <w:szCs w:val="22"/>
        </w:rPr>
        <w:t>: iekaisuma un alerģisku stāvokļu, piemēram, alerģisku vai nespecifisku ādas iekaisumu, skeleta-muskuļu sistēmas, acu</w:t>
      </w:r>
      <w:r w:rsidR="00551012">
        <w:rPr>
          <w:szCs w:val="22"/>
        </w:rPr>
        <w:t xml:space="preserve"> vai </w:t>
      </w:r>
      <w:r w:rsidRPr="00655072">
        <w:rPr>
          <w:szCs w:val="22"/>
        </w:rPr>
        <w:t>ausu iekaisum</w:t>
      </w:r>
      <w:r w:rsidR="00551012">
        <w:rPr>
          <w:szCs w:val="22"/>
        </w:rPr>
        <w:t>u</w:t>
      </w:r>
      <w:r w:rsidRPr="00655072">
        <w:rPr>
          <w:szCs w:val="22"/>
        </w:rPr>
        <w:t xml:space="preserve"> un citu iekaisum</w:t>
      </w:r>
      <w:r w:rsidR="00551012">
        <w:rPr>
          <w:szCs w:val="22"/>
        </w:rPr>
        <w:t xml:space="preserve">u vai </w:t>
      </w:r>
      <w:r w:rsidRPr="00655072">
        <w:rPr>
          <w:szCs w:val="22"/>
        </w:rPr>
        <w:t xml:space="preserve">alerģisku stāvokļu, piemēram, </w:t>
      </w:r>
      <w:proofErr w:type="spellStart"/>
      <w:r w:rsidRPr="00655072">
        <w:rPr>
          <w:szCs w:val="22"/>
        </w:rPr>
        <w:t>autoimūnās</w:t>
      </w:r>
      <w:proofErr w:type="spellEnd"/>
      <w:r w:rsidRPr="00655072">
        <w:rPr>
          <w:szCs w:val="22"/>
        </w:rPr>
        <w:t xml:space="preserve"> sistēmas traucējumu ārstēšanai, kas reaģē uz ārstēšanu ar </w:t>
      </w:r>
      <w:proofErr w:type="spellStart"/>
      <w:r w:rsidRPr="00655072">
        <w:rPr>
          <w:szCs w:val="22"/>
        </w:rPr>
        <w:t>kortikosteroīdiem</w:t>
      </w:r>
      <w:proofErr w:type="spellEnd"/>
      <w:r w:rsidRPr="00655072">
        <w:rPr>
          <w:szCs w:val="22"/>
        </w:rPr>
        <w:t>. Šīs</w:t>
      </w:r>
      <w:r w:rsidR="00551012">
        <w:rPr>
          <w:szCs w:val="22"/>
        </w:rPr>
        <w:t xml:space="preserve"> veterinārās</w:t>
      </w:r>
      <w:r w:rsidRPr="00655072">
        <w:rPr>
          <w:szCs w:val="22"/>
        </w:rPr>
        <w:t xml:space="preserve"> zāles var izmantot, kā vien</w:t>
      </w:r>
      <w:r w:rsidR="00551012">
        <w:rPr>
          <w:szCs w:val="22"/>
        </w:rPr>
        <w:t xml:space="preserve">u no </w:t>
      </w:r>
      <w:r w:rsidRPr="00655072">
        <w:rPr>
          <w:szCs w:val="22"/>
        </w:rPr>
        <w:t>posmiem kopējā slimības ārstēšanās kursā.</w:t>
      </w:r>
    </w:p>
    <w:p w14:paraId="3086DC5E" w14:textId="77777777" w:rsidR="00932915" w:rsidRPr="00655072" w:rsidRDefault="00932915" w:rsidP="00C8669E">
      <w:pPr>
        <w:jc w:val="both"/>
        <w:rPr>
          <w:szCs w:val="22"/>
        </w:rPr>
      </w:pPr>
    </w:p>
    <w:p w14:paraId="40C0DA1D" w14:textId="6D7E0E35" w:rsidR="00932915" w:rsidRPr="00655072" w:rsidRDefault="00932915" w:rsidP="00C8669E">
      <w:pPr>
        <w:jc w:val="both"/>
        <w:rPr>
          <w:color w:val="000000"/>
          <w:szCs w:val="22"/>
        </w:rPr>
      </w:pPr>
      <w:r w:rsidRPr="00C8669E">
        <w:rPr>
          <w:szCs w:val="22"/>
          <w:u w:val="single"/>
        </w:rPr>
        <w:t>Zirgiem</w:t>
      </w:r>
      <w:r w:rsidRPr="00655072">
        <w:rPr>
          <w:szCs w:val="22"/>
        </w:rPr>
        <w:t xml:space="preserve">: skeleta-muskuļu sistēmas bojājumu ārstēšanai. Šīs </w:t>
      </w:r>
      <w:r w:rsidR="00551012">
        <w:rPr>
          <w:szCs w:val="22"/>
        </w:rPr>
        <w:t xml:space="preserve">veterinārās </w:t>
      </w:r>
      <w:r w:rsidRPr="00655072">
        <w:rPr>
          <w:szCs w:val="22"/>
        </w:rPr>
        <w:t>zāles var izmantot, kā vienu no posmiem kopējā slimības ārstēšanās kursā.</w:t>
      </w:r>
    </w:p>
    <w:p w14:paraId="26E99099" w14:textId="77777777" w:rsidR="00932915" w:rsidRPr="00E57A7D" w:rsidRDefault="00932915" w:rsidP="00C8669E">
      <w:pPr>
        <w:tabs>
          <w:tab w:val="clear" w:pos="567"/>
        </w:tabs>
        <w:spacing w:line="240" w:lineRule="auto"/>
        <w:jc w:val="both"/>
        <w:rPr>
          <w:szCs w:val="22"/>
        </w:rPr>
      </w:pPr>
    </w:p>
    <w:p w14:paraId="5872ACD1" w14:textId="77777777" w:rsidR="00C114FF" w:rsidRPr="00E57A7D" w:rsidRDefault="00C114FF" w:rsidP="00C8669E">
      <w:pPr>
        <w:tabs>
          <w:tab w:val="clear" w:pos="567"/>
        </w:tabs>
        <w:spacing w:line="240" w:lineRule="auto"/>
        <w:jc w:val="both"/>
        <w:rPr>
          <w:szCs w:val="22"/>
        </w:rPr>
      </w:pPr>
    </w:p>
    <w:p w14:paraId="425CA24C" w14:textId="77777777" w:rsidR="00C114FF" w:rsidRPr="00E57A7D" w:rsidRDefault="006C78AB" w:rsidP="00C8669E">
      <w:pPr>
        <w:pStyle w:val="Style1"/>
        <w:jc w:val="both"/>
      </w:pPr>
      <w:r w:rsidRPr="00E57A7D">
        <w:rPr>
          <w:highlight w:val="lightGray"/>
        </w:rPr>
        <w:t>5.</w:t>
      </w:r>
      <w:r w:rsidRPr="00E57A7D">
        <w:tab/>
        <w:t>Kontrindikācijas</w:t>
      </w:r>
    </w:p>
    <w:p w14:paraId="76CB0550" w14:textId="60AE9423" w:rsidR="00C114FF" w:rsidRDefault="00C114FF" w:rsidP="00C8669E">
      <w:pPr>
        <w:tabs>
          <w:tab w:val="clear" w:pos="567"/>
        </w:tabs>
        <w:spacing w:line="240" w:lineRule="auto"/>
        <w:jc w:val="both"/>
        <w:rPr>
          <w:szCs w:val="22"/>
        </w:rPr>
      </w:pPr>
    </w:p>
    <w:p w14:paraId="5DCDE961" w14:textId="77777777" w:rsidR="00932915" w:rsidRPr="00655072" w:rsidRDefault="00932915" w:rsidP="004D3FAA">
      <w:pPr>
        <w:pStyle w:val="spcheadings"/>
        <w:keepNext w:val="0"/>
        <w:tabs>
          <w:tab w:val="clear" w:pos="-567"/>
          <w:tab w:val="clear" w:pos="0"/>
          <w:tab w:val="clear" w:pos="567"/>
          <w:tab w:val="num" w:pos="1134"/>
        </w:tabs>
        <w:spacing w:before="0" w:after="0"/>
        <w:ind w:left="0" w:firstLine="0"/>
        <w:jc w:val="both"/>
        <w:rPr>
          <w:b w:val="0"/>
          <w:bCs w:val="0"/>
          <w:i w:val="0"/>
          <w:iCs w:val="0"/>
          <w:sz w:val="22"/>
          <w:szCs w:val="22"/>
          <w:lang w:val="lv-LV"/>
        </w:rPr>
      </w:pPr>
      <w:r w:rsidRPr="00655072">
        <w:rPr>
          <w:b w:val="0"/>
          <w:bCs w:val="0"/>
          <w:i w:val="0"/>
          <w:iCs w:val="0"/>
          <w:sz w:val="22"/>
          <w:szCs w:val="22"/>
          <w:lang w:val="lv-LV"/>
        </w:rPr>
        <w:t>Nelietot intravenozām injekcijām. Lai izvairītos no intravenozas ievadīšanas, veikt aspirāciju.</w:t>
      </w:r>
    </w:p>
    <w:p w14:paraId="3F7F11BE" w14:textId="17F407AF" w:rsidR="00932915" w:rsidRPr="00655072" w:rsidRDefault="00932915" w:rsidP="004D3FAA">
      <w:pPr>
        <w:pStyle w:val="spcheadings"/>
        <w:keepNext w:val="0"/>
        <w:tabs>
          <w:tab w:val="clear" w:pos="-567"/>
          <w:tab w:val="clear" w:pos="0"/>
          <w:tab w:val="clear" w:pos="567"/>
          <w:tab w:val="num" w:pos="1134"/>
        </w:tabs>
        <w:spacing w:before="0" w:after="0"/>
        <w:ind w:left="0" w:firstLine="0"/>
        <w:jc w:val="both"/>
        <w:rPr>
          <w:b w:val="0"/>
          <w:bCs w:val="0"/>
          <w:i w:val="0"/>
          <w:iCs w:val="0"/>
          <w:sz w:val="22"/>
          <w:szCs w:val="22"/>
          <w:lang w:val="lv-LV"/>
        </w:rPr>
      </w:pPr>
      <w:r w:rsidRPr="00655072">
        <w:rPr>
          <w:b w:val="0"/>
          <w:bCs w:val="0"/>
          <w:i w:val="0"/>
          <w:iCs w:val="0"/>
          <w:sz w:val="22"/>
          <w:szCs w:val="22"/>
          <w:lang w:val="lv-LV"/>
        </w:rPr>
        <w:t>Akūtas infekcijas gadījumos</w:t>
      </w:r>
      <w:r w:rsidR="001E6D19">
        <w:rPr>
          <w:b w:val="0"/>
          <w:bCs w:val="0"/>
          <w:i w:val="0"/>
          <w:iCs w:val="0"/>
          <w:sz w:val="22"/>
          <w:szCs w:val="22"/>
          <w:lang w:val="lv-LV"/>
        </w:rPr>
        <w:t xml:space="preserve"> </w:t>
      </w:r>
      <w:proofErr w:type="spellStart"/>
      <w:r w:rsidR="001E6D19" w:rsidRPr="00655072">
        <w:rPr>
          <w:b w:val="0"/>
          <w:bCs w:val="0"/>
          <w:i w:val="0"/>
          <w:iCs w:val="0"/>
          <w:sz w:val="22"/>
          <w:szCs w:val="22"/>
          <w:lang w:val="lv-LV"/>
        </w:rPr>
        <w:t>intrasinoviālas</w:t>
      </w:r>
      <w:proofErr w:type="spellEnd"/>
      <w:r w:rsidR="001E6D19" w:rsidRPr="00655072">
        <w:rPr>
          <w:b w:val="0"/>
          <w:bCs w:val="0"/>
          <w:i w:val="0"/>
          <w:iCs w:val="0"/>
          <w:sz w:val="22"/>
          <w:szCs w:val="22"/>
          <w:lang w:val="lv-LV"/>
        </w:rPr>
        <w:t xml:space="preserve">, </w:t>
      </w:r>
      <w:proofErr w:type="spellStart"/>
      <w:r w:rsidR="001E6D19" w:rsidRPr="00655072">
        <w:rPr>
          <w:b w:val="0"/>
          <w:bCs w:val="0"/>
          <w:i w:val="0"/>
          <w:iCs w:val="0"/>
          <w:sz w:val="22"/>
          <w:szCs w:val="22"/>
          <w:lang w:val="lv-LV"/>
        </w:rPr>
        <w:t>starpcīpslu</w:t>
      </w:r>
      <w:proofErr w:type="spellEnd"/>
      <w:r w:rsidR="001E6D19" w:rsidRPr="00655072">
        <w:rPr>
          <w:b w:val="0"/>
          <w:bCs w:val="0"/>
          <w:i w:val="0"/>
          <w:iCs w:val="0"/>
          <w:sz w:val="22"/>
          <w:szCs w:val="22"/>
          <w:lang w:val="lv-LV"/>
        </w:rPr>
        <w:t xml:space="preserve"> vai citas </w:t>
      </w:r>
      <w:proofErr w:type="spellStart"/>
      <w:r w:rsidR="001E6D19" w:rsidRPr="00655072">
        <w:rPr>
          <w:b w:val="0"/>
          <w:bCs w:val="0"/>
          <w:i w:val="0"/>
          <w:iCs w:val="0"/>
          <w:sz w:val="22"/>
          <w:szCs w:val="22"/>
          <w:lang w:val="lv-LV"/>
        </w:rPr>
        <w:t>kortikosteroīdu</w:t>
      </w:r>
      <w:proofErr w:type="spellEnd"/>
      <w:r w:rsidR="001E6D19" w:rsidRPr="00655072">
        <w:rPr>
          <w:b w:val="0"/>
          <w:bCs w:val="0"/>
          <w:i w:val="0"/>
          <w:iCs w:val="0"/>
          <w:sz w:val="22"/>
          <w:szCs w:val="22"/>
          <w:lang w:val="lv-LV"/>
        </w:rPr>
        <w:t xml:space="preserve"> injekcijas</w:t>
      </w:r>
      <w:r w:rsidR="001E6D19">
        <w:rPr>
          <w:b w:val="0"/>
          <w:bCs w:val="0"/>
          <w:i w:val="0"/>
          <w:iCs w:val="0"/>
          <w:sz w:val="22"/>
          <w:szCs w:val="22"/>
          <w:lang w:val="lv-LV"/>
        </w:rPr>
        <w:t>,</w:t>
      </w:r>
      <w:r w:rsidRPr="00655072">
        <w:rPr>
          <w:b w:val="0"/>
          <w:bCs w:val="0"/>
          <w:i w:val="0"/>
          <w:iCs w:val="0"/>
          <w:sz w:val="22"/>
          <w:szCs w:val="22"/>
          <w:lang w:val="lv-LV"/>
        </w:rPr>
        <w:t xml:space="preserve"> lokālas iedarbības panākšanai</w:t>
      </w:r>
      <w:r w:rsidR="001E6D19">
        <w:rPr>
          <w:b w:val="0"/>
          <w:bCs w:val="0"/>
          <w:i w:val="0"/>
          <w:iCs w:val="0"/>
          <w:sz w:val="22"/>
          <w:szCs w:val="22"/>
          <w:lang w:val="lv-LV"/>
        </w:rPr>
        <w:t>,</w:t>
      </w:r>
      <w:r w:rsidRPr="00655072">
        <w:rPr>
          <w:b w:val="0"/>
          <w:bCs w:val="0"/>
          <w:i w:val="0"/>
          <w:iCs w:val="0"/>
          <w:sz w:val="22"/>
          <w:szCs w:val="22"/>
          <w:lang w:val="lv-LV"/>
        </w:rPr>
        <w:t xml:space="preserve"> ir </w:t>
      </w:r>
      <w:proofErr w:type="spellStart"/>
      <w:r w:rsidRPr="00655072">
        <w:rPr>
          <w:b w:val="0"/>
          <w:bCs w:val="0"/>
          <w:i w:val="0"/>
          <w:iCs w:val="0"/>
          <w:sz w:val="22"/>
          <w:szCs w:val="22"/>
          <w:lang w:val="lv-LV"/>
        </w:rPr>
        <w:t>kontrindicētas</w:t>
      </w:r>
      <w:proofErr w:type="spellEnd"/>
      <w:r w:rsidRPr="00655072">
        <w:rPr>
          <w:b w:val="0"/>
          <w:bCs w:val="0"/>
          <w:i w:val="0"/>
          <w:iCs w:val="0"/>
          <w:sz w:val="22"/>
          <w:szCs w:val="22"/>
          <w:lang w:val="lv-LV"/>
        </w:rPr>
        <w:t xml:space="preserve"> </w:t>
      </w:r>
    </w:p>
    <w:p w14:paraId="08D88842" w14:textId="6CBE1FB9" w:rsidR="00932915" w:rsidRPr="00655072" w:rsidRDefault="00932915" w:rsidP="004D3FAA">
      <w:pPr>
        <w:pStyle w:val="spctext"/>
        <w:tabs>
          <w:tab w:val="clear" w:pos="-567"/>
          <w:tab w:val="clear" w:pos="0"/>
          <w:tab w:val="clear" w:pos="567"/>
          <w:tab w:val="num" w:pos="1134"/>
        </w:tabs>
        <w:spacing w:before="0" w:after="0"/>
        <w:ind w:left="0"/>
        <w:jc w:val="both"/>
        <w:rPr>
          <w:sz w:val="22"/>
          <w:szCs w:val="22"/>
          <w:lang w:val="lv-LV"/>
        </w:rPr>
      </w:pPr>
      <w:r w:rsidRPr="00655072">
        <w:rPr>
          <w:sz w:val="22"/>
          <w:szCs w:val="22"/>
          <w:lang w:val="lv-LV"/>
        </w:rPr>
        <w:t xml:space="preserve">Sistēmiska </w:t>
      </w:r>
      <w:proofErr w:type="spellStart"/>
      <w:r w:rsidRPr="00655072">
        <w:rPr>
          <w:sz w:val="22"/>
          <w:szCs w:val="22"/>
          <w:lang w:val="lv-LV"/>
        </w:rPr>
        <w:t>kortikosteroīd</w:t>
      </w:r>
      <w:r w:rsidR="00BB4731">
        <w:rPr>
          <w:sz w:val="22"/>
          <w:szCs w:val="22"/>
          <w:lang w:val="lv-LV"/>
        </w:rPr>
        <w:t>u</w:t>
      </w:r>
      <w:proofErr w:type="spellEnd"/>
      <w:r w:rsidR="00BB4731">
        <w:rPr>
          <w:sz w:val="22"/>
          <w:szCs w:val="22"/>
          <w:lang w:val="lv-LV"/>
        </w:rPr>
        <w:t xml:space="preserve"> terapija</w:t>
      </w:r>
      <w:r w:rsidRPr="00655072">
        <w:rPr>
          <w:sz w:val="22"/>
          <w:szCs w:val="22"/>
          <w:lang w:val="lv-LV"/>
        </w:rPr>
        <w:t xml:space="preserve"> parasti ir </w:t>
      </w:r>
      <w:proofErr w:type="spellStart"/>
      <w:r w:rsidRPr="00655072">
        <w:rPr>
          <w:sz w:val="22"/>
          <w:szCs w:val="22"/>
          <w:lang w:val="lv-LV"/>
        </w:rPr>
        <w:t>kontrindicēta</w:t>
      </w:r>
      <w:proofErr w:type="spellEnd"/>
      <w:r w:rsidRPr="00655072">
        <w:rPr>
          <w:sz w:val="22"/>
          <w:szCs w:val="22"/>
          <w:lang w:val="lv-LV"/>
        </w:rPr>
        <w:t xml:space="preserve"> dzīvniekiem ar tuberkulozi tās remisijas (neaktīvajā) fāzē, </w:t>
      </w:r>
      <w:proofErr w:type="spellStart"/>
      <w:r w:rsidRPr="00655072">
        <w:rPr>
          <w:sz w:val="22"/>
          <w:szCs w:val="22"/>
          <w:lang w:val="lv-LV"/>
        </w:rPr>
        <w:t>peptisk</w:t>
      </w:r>
      <w:r w:rsidR="00BB4731">
        <w:rPr>
          <w:sz w:val="22"/>
          <w:szCs w:val="22"/>
          <w:lang w:val="lv-LV"/>
        </w:rPr>
        <w:t>ām</w:t>
      </w:r>
      <w:proofErr w:type="spellEnd"/>
      <w:r w:rsidRPr="00655072">
        <w:rPr>
          <w:sz w:val="22"/>
          <w:szCs w:val="22"/>
          <w:lang w:val="lv-LV"/>
        </w:rPr>
        <w:t xml:space="preserve"> čūl</w:t>
      </w:r>
      <w:r w:rsidR="00BB4731">
        <w:rPr>
          <w:sz w:val="22"/>
          <w:szCs w:val="22"/>
          <w:lang w:val="lv-LV"/>
        </w:rPr>
        <w:t>ām</w:t>
      </w:r>
      <w:r w:rsidRPr="00655072">
        <w:rPr>
          <w:sz w:val="22"/>
          <w:szCs w:val="22"/>
          <w:lang w:val="lv-LV"/>
        </w:rPr>
        <w:t>, nieru slimīb</w:t>
      </w:r>
      <w:r w:rsidR="00BB4731">
        <w:rPr>
          <w:sz w:val="22"/>
          <w:szCs w:val="22"/>
          <w:lang w:val="lv-LV"/>
        </w:rPr>
        <w:t>ām</w:t>
      </w:r>
      <w:r w:rsidRPr="00655072">
        <w:rPr>
          <w:sz w:val="22"/>
          <w:szCs w:val="22"/>
          <w:lang w:val="lv-LV"/>
        </w:rPr>
        <w:t xml:space="preserve">, cukura diabētu un </w:t>
      </w:r>
      <w:proofErr w:type="spellStart"/>
      <w:r w:rsidRPr="00655072">
        <w:rPr>
          <w:sz w:val="22"/>
          <w:szCs w:val="22"/>
          <w:lang w:val="lv-LV"/>
        </w:rPr>
        <w:t>Kušinga</w:t>
      </w:r>
      <w:proofErr w:type="spellEnd"/>
      <w:r w:rsidRPr="00655072">
        <w:rPr>
          <w:sz w:val="22"/>
          <w:szCs w:val="22"/>
          <w:lang w:val="lv-LV"/>
        </w:rPr>
        <w:t xml:space="preserve"> (</w:t>
      </w:r>
      <w:proofErr w:type="spellStart"/>
      <w:r w:rsidRPr="00655072">
        <w:rPr>
          <w:i/>
          <w:iCs/>
          <w:sz w:val="22"/>
          <w:szCs w:val="22"/>
          <w:lang w:val="lv-LV"/>
        </w:rPr>
        <w:t>Cushing</w:t>
      </w:r>
      <w:proofErr w:type="spellEnd"/>
      <w:r w:rsidRPr="00655072">
        <w:rPr>
          <w:sz w:val="22"/>
          <w:szCs w:val="22"/>
          <w:lang w:val="lv-LV"/>
        </w:rPr>
        <w:t xml:space="preserve">) sindromu. </w:t>
      </w:r>
    </w:p>
    <w:p w14:paraId="75F00478" w14:textId="54D3E2B5" w:rsidR="00932915" w:rsidRPr="00655072" w:rsidRDefault="00932915" w:rsidP="004D3FAA">
      <w:pPr>
        <w:pStyle w:val="spctext"/>
        <w:tabs>
          <w:tab w:val="clear" w:pos="-567"/>
          <w:tab w:val="clear" w:pos="0"/>
          <w:tab w:val="clear" w:pos="567"/>
          <w:tab w:val="num" w:pos="1134"/>
        </w:tabs>
        <w:spacing w:before="0" w:after="0"/>
        <w:ind w:left="0"/>
        <w:jc w:val="both"/>
        <w:rPr>
          <w:sz w:val="22"/>
          <w:szCs w:val="22"/>
          <w:lang w:val="lv-LV"/>
        </w:rPr>
      </w:pPr>
      <w:r w:rsidRPr="00655072">
        <w:rPr>
          <w:sz w:val="22"/>
          <w:szCs w:val="22"/>
          <w:lang w:val="lv-LV"/>
        </w:rPr>
        <w:t>Nejaukt vienā injekcijas vietā</w:t>
      </w:r>
      <w:r w:rsidR="00BB4731">
        <w:rPr>
          <w:sz w:val="22"/>
          <w:szCs w:val="22"/>
          <w:lang w:val="lv-LV"/>
        </w:rPr>
        <w:t xml:space="preserve"> </w:t>
      </w:r>
      <w:r w:rsidR="00BB4731" w:rsidRPr="00655072">
        <w:rPr>
          <w:sz w:val="22"/>
          <w:szCs w:val="22"/>
          <w:lang w:val="lv-LV"/>
        </w:rPr>
        <w:t>kopā</w:t>
      </w:r>
      <w:r w:rsidRPr="00655072">
        <w:rPr>
          <w:sz w:val="22"/>
          <w:szCs w:val="22"/>
          <w:lang w:val="lv-LV"/>
        </w:rPr>
        <w:t xml:space="preserve"> ar citām injicējamām veterinārajām zālēm.</w:t>
      </w:r>
    </w:p>
    <w:p w14:paraId="13E86E27" w14:textId="77777777" w:rsidR="00932915" w:rsidRPr="00655072" w:rsidRDefault="00932915" w:rsidP="00C8669E">
      <w:pPr>
        <w:ind w:left="567" w:hanging="567"/>
        <w:jc w:val="both"/>
        <w:rPr>
          <w:szCs w:val="22"/>
        </w:rPr>
      </w:pPr>
      <w:r w:rsidRPr="00655072">
        <w:rPr>
          <w:szCs w:val="22"/>
        </w:rPr>
        <w:t xml:space="preserve">Nelietot </w:t>
      </w:r>
      <w:proofErr w:type="spellStart"/>
      <w:r w:rsidRPr="00655072">
        <w:rPr>
          <w:szCs w:val="22"/>
        </w:rPr>
        <w:t>laminīta</w:t>
      </w:r>
      <w:proofErr w:type="spellEnd"/>
      <w:r w:rsidRPr="00655072">
        <w:rPr>
          <w:szCs w:val="22"/>
        </w:rPr>
        <w:t xml:space="preserve"> ārstēšanai zirgiem.</w:t>
      </w:r>
    </w:p>
    <w:p w14:paraId="56D679B3" w14:textId="109E5FD2" w:rsidR="00932915" w:rsidRPr="00847D1C" w:rsidRDefault="00932915" w:rsidP="00C8669E">
      <w:pPr>
        <w:jc w:val="both"/>
        <w:rPr>
          <w:szCs w:val="22"/>
        </w:rPr>
      </w:pPr>
      <w:r w:rsidRPr="00655072">
        <w:rPr>
          <w:szCs w:val="22"/>
        </w:rPr>
        <w:t xml:space="preserve">Nelietot gadījumos, ja konstatēta pastiprināta jutība pret aktīvo vielu, </w:t>
      </w:r>
      <w:proofErr w:type="spellStart"/>
      <w:r w:rsidRPr="00655072">
        <w:rPr>
          <w:szCs w:val="22"/>
        </w:rPr>
        <w:t>kortikosteroīdie</w:t>
      </w:r>
      <w:r w:rsidR="00CA67B6">
        <w:rPr>
          <w:szCs w:val="22"/>
        </w:rPr>
        <w:t>m</w:t>
      </w:r>
      <w:proofErr w:type="spellEnd"/>
      <w:r w:rsidRPr="00655072">
        <w:rPr>
          <w:szCs w:val="22"/>
        </w:rPr>
        <w:t xml:space="preserve"> vai pret </w:t>
      </w:r>
      <w:r w:rsidR="00894D88">
        <w:t>jebkuru</w:t>
      </w:r>
      <w:r w:rsidRPr="00655072">
        <w:rPr>
          <w:szCs w:val="22"/>
        </w:rPr>
        <w:t xml:space="preserve"> no </w:t>
      </w:r>
      <w:proofErr w:type="spellStart"/>
      <w:r w:rsidRPr="00655072">
        <w:rPr>
          <w:szCs w:val="22"/>
        </w:rPr>
        <w:t>palīgvielām</w:t>
      </w:r>
      <w:proofErr w:type="spellEnd"/>
      <w:r w:rsidRPr="00655072">
        <w:rPr>
          <w:szCs w:val="22"/>
        </w:rPr>
        <w:t>.</w:t>
      </w:r>
    </w:p>
    <w:p w14:paraId="2475FF3F" w14:textId="77777777" w:rsidR="00932915" w:rsidRPr="00E57A7D" w:rsidRDefault="00932915" w:rsidP="00C8669E">
      <w:pPr>
        <w:tabs>
          <w:tab w:val="clear" w:pos="567"/>
        </w:tabs>
        <w:spacing w:line="240" w:lineRule="auto"/>
        <w:jc w:val="both"/>
        <w:rPr>
          <w:szCs w:val="22"/>
        </w:rPr>
      </w:pPr>
    </w:p>
    <w:p w14:paraId="6597C7BE" w14:textId="77777777" w:rsidR="00EB457B" w:rsidRPr="00E57A7D" w:rsidRDefault="00EB457B" w:rsidP="00C8669E">
      <w:pPr>
        <w:tabs>
          <w:tab w:val="clear" w:pos="567"/>
        </w:tabs>
        <w:spacing w:line="240" w:lineRule="auto"/>
        <w:jc w:val="both"/>
        <w:rPr>
          <w:szCs w:val="22"/>
        </w:rPr>
      </w:pPr>
    </w:p>
    <w:p w14:paraId="0AD6C3A1" w14:textId="77777777" w:rsidR="00C114FF" w:rsidRPr="00E57A7D" w:rsidRDefault="006C78AB" w:rsidP="00C8669E">
      <w:pPr>
        <w:pStyle w:val="Style1"/>
        <w:jc w:val="both"/>
      </w:pPr>
      <w:r w:rsidRPr="00E57A7D">
        <w:rPr>
          <w:highlight w:val="lightGray"/>
        </w:rPr>
        <w:t>6.</w:t>
      </w:r>
      <w:r w:rsidRPr="00E57A7D">
        <w:tab/>
        <w:t>Īpaši brīdinājumi</w:t>
      </w:r>
    </w:p>
    <w:p w14:paraId="2F17DF30" w14:textId="77777777" w:rsidR="00F354C5" w:rsidRPr="00E57A7D" w:rsidRDefault="00F354C5" w:rsidP="00C8669E">
      <w:pPr>
        <w:tabs>
          <w:tab w:val="clear" w:pos="567"/>
        </w:tabs>
        <w:spacing w:line="240" w:lineRule="auto"/>
        <w:jc w:val="both"/>
        <w:rPr>
          <w:szCs w:val="22"/>
        </w:rPr>
      </w:pPr>
    </w:p>
    <w:p w14:paraId="41D9FD0B" w14:textId="25A98CD7" w:rsidR="00F354C5" w:rsidRPr="00E57A7D" w:rsidRDefault="006C78AB" w:rsidP="00C8669E">
      <w:pPr>
        <w:tabs>
          <w:tab w:val="clear" w:pos="567"/>
        </w:tabs>
        <w:spacing w:line="240" w:lineRule="auto"/>
        <w:jc w:val="both"/>
        <w:rPr>
          <w:szCs w:val="22"/>
        </w:rPr>
      </w:pPr>
      <w:r w:rsidRPr="00E57A7D">
        <w:rPr>
          <w:szCs w:val="22"/>
          <w:u w:val="single"/>
        </w:rPr>
        <w:t>Īpaši brīdinājumi</w:t>
      </w:r>
      <w:r w:rsidRPr="00E57A7D">
        <w:t>:</w:t>
      </w:r>
    </w:p>
    <w:p w14:paraId="5D0FD467" w14:textId="26CEBC1B" w:rsidR="00B26F56" w:rsidRPr="00655072" w:rsidRDefault="00B26F56" w:rsidP="00C8669E">
      <w:pPr>
        <w:jc w:val="both"/>
        <w:rPr>
          <w:szCs w:val="22"/>
        </w:rPr>
      </w:pPr>
      <w:r w:rsidRPr="00655072">
        <w:rPr>
          <w:szCs w:val="22"/>
        </w:rPr>
        <w:t xml:space="preserve">Šo </w:t>
      </w:r>
      <w:r w:rsidR="00832153">
        <w:rPr>
          <w:szCs w:val="22"/>
        </w:rPr>
        <w:t xml:space="preserve">veterināro </w:t>
      </w:r>
      <w:r w:rsidRPr="00655072">
        <w:rPr>
          <w:szCs w:val="22"/>
        </w:rPr>
        <w:t xml:space="preserve">zāļu lietošana citu </w:t>
      </w:r>
      <w:r w:rsidR="00832153">
        <w:rPr>
          <w:szCs w:val="22"/>
        </w:rPr>
        <w:t>slimību</w:t>
      </w:r>
      <w:r w:rsidR="00832153" w:rsidRPr="00655072">
        <w:rPr>
          <w:szCs w:val="22"/>
        </w:rPr>
        <w:t xml:space="preserve"> </w:t>
      </w:r>
      <w:r w:rsidRPr="00655072">
        <w:rPr>
          <w:szCs w:val="22"/>
        </w:rPr>
        <w:t>ārstēšanai</w:t>
      </w:r>
      <w:r w:rsidR="00832153">
        <w:rPr>
          <w:szCs w:val="22"/>
        </w:rPr>
        <w:t>,</w:t>
      </w:r>
      <w:r w:rsidRPr="00655072">
        <w:rPr>
          <w:szCs w:val="22"/>
        </w:rPr>
        <w:t xml:space="preserve"> zirgiem var izraisīt </w:t>
      </w:r>
      <w:proofErr w:type="spellStart"/>
      <w:r w:rsidRPr="00655072">
        <w:rPr>
          <w:szCs w:val="22"/>
        </w:rPr>
        <w:t>laminītu</w:t>
      </w:r>
      <w:proofErr w:type="spellEnd"/>
      <w:r w:rsidRPr="00655072">
        <w:rPr>
          <w:szCs w:val="22"/>
        </w:rPr>
        <w:t>. Ārstēšanas laikā veikt rūpīgu dzīvnieka novērošanu.</w:t>
      </w:r>
    </w:p>
    <w:p w14:paraId="62CD6935" w14:textId="77777777" w:rsidR="00F354C5" w:rsidRPr="00E57A7D" w:rsidRDefault="00F354C5" w:rsidP="00C8669E">
      <w:pPr>
        <w:tabs>
          <w:tab w:val="clear" w:pos="567"/>
        </w:tabs>
        <w:spacing w:line="240" w:lineRule="auto"/>
        <w:jc w:val="both"/>
        <w:rPr>
          <w:szCs w:val="22"/>
        </w:rPr>
      </w:pPr>
    </w:p>
    <w:p w14:paraId="7D4A0AC4" w14:textId="79DF6F31" w:rsidR="00F354C5" w:rsidRPr="00E57A7D" w:rsidRDefault="006C78AB" w:rsidP="00C8669E">
      <w:pPr>
        <w:tabs>
          <w:tab w:val="clear" w:pos="567"/>
        </w:tabs>
        <w:spacing w:line="240" w:lineRule="auto"/>
        <w:jc w:val="both"/>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11D8397B" w14:textId="07D13D79" w:rsidR="00B26F56" w:rsidRPr="00655072" w:rsidRDefault="00B26F56" w:rsidP="004D3FAA">
      <w:pPr>
        <w:suppressAutoHyphens/>
        <w:jc w:val="both"/>
        <w:rPr>
          <w:szCs w:val="22"/>
        </w:rPr>
      </w:pPr>
      <w:r w:rsidRPr="00655072">
        <w:rPr>
          <w:szCs w:val="22"/>
        </w:rPr>
        <w:t xml:space="preserve">Injekciju veikt aseptiski. Zāļu devas, kas mazāka par 1 ml, dozēšanai un ievadīšanai izmantot insulīna tipa šļirces. </w:t>
      </w:r>
      <w:r w:rsidR="00832153">
        <w:rPr>
          <w:szCs w:val="22"/>
        </w:rPr>
        <w:t xml:space="preserve">Ja </w:t>
      </w:r>
      <w:r w:rsidR="00832153" w:rsidRPr="00655072">
        <w:rPr>
          <w:szCs w:val="22"/>
        </w:rPr>
        <w:t xml:space="preserve">pēc </w:t>
      </w:r>
      <w:proofErr w:type="spellStart"/>
      <w:r w:rsidR="00832153" w:rsidRPr="00655072">
        <w:rPr>
          <w:szCs w:val="22"/>
        </w:rPr>
        <w:t>intrasinoviālas</w:t>
      </w:r>
      <w:proofErr w:type="spellEnd"/>
      <w:r w:rsidR="00832153" w:rsidRPr="00655072">
        <w:rPr>
          <w:szCs w:val="22"/>
        </w:rPr>
        <w:t xml:space="preserve"> injekcijas</w:t>
      </w:r>
      <w:r w:rsidR="00832153">
        <w:rPr>
          <w:szCs w:val="22"/>
        </w:rPr>
        <w:t xml:space="preserve"> tiek novērota</w:t>
      </w:r>
      <w:r w:rsidR="00832153" w:rsidRPr="00655072">
        <w:rPr>
          <w:szCs w:val="22"/>
        </w:rPr>
        <w:t xml:space="preserve"> </w:t>
      </w:r>
      <w:r w:rsidR="00832153">
        <w:rPr>
          <w:szCs w:val="22"/>
        </w:rPr>
        <w:t>s</w:t>
      </w:r>
      <w:r w:rsidRPr="00655072">
        <w:rPr>
          <w:szCs w:val="22"/>
        </w:rPr>
        <w:t>āpju saasināšanās</w:t>
      </w:r>
      <w:r w:rsidR="00832153">
        <w:rPr>
          <w:szCs w:val="22"/>
        </w:rPr>
        <w:t xml:space="preserve"> ar</w:t>
      </w:r>
      <w:r w:rsidRPr="00655072">
        <w:rPr>
          <w:szCs w:val="22"/>
        </w:rPr>
        <w:t xml:space="preserve"> </w:t>
      </w:r>
      <w:r w:rsidR="00832153">
        <w:rPr>
          <w:szCs w:val="22"/>
        </w:rPr>
        <w:t>turpmāku</w:t>
      </w:r>
      <w:r w:rsidR="00832153" w:rsidRPr="00655072">
        <w:rPr>
          <w:szCs w:val="22"/>
        </w:rPr>
        <w:t xml:space="preserve"> </w:t>
      </w:r>
      <w:r w:rsidRPr="00655072">
        <w:rPr>
          <w:szCs w:val="22"/>
        </w:rPr>
        <w:t>locītav</w:t>
      </w:r>
      <w:r w:rsidR="00832153">
        <w:rPr>
          <w:szCs w:val="22"/>
        </w:rPr>
        <w:t>u</w:t>
      </w:r>
      <w:r w:rsidRPr="00655072">
        <w:rPr>
          <w:szCs w:val="22"/>
        </w:rPr>
        <w:t xml:space="preserve"> kustīb</w:t>
      </w:r>
      <w:r w:rsidR="00832153">
        <w:rPr>
          <w:szCs w:val="22"/>
        </w:rPr>
        <w:t>u</w:t>
      </w:r>
      <w:r w:rsidRPr="00655072">
        <w:rPr>
          <w:szCs w:val="22"/>
        </w:rPr>
        <w:t xml:space="preserve"> zudum</w:t>
      </w:r>
      <w:r w:rsidR="00832153">
        <w:rPr>
          <w:szCs w:val="22"/>
        </w:rPr>
        <w:t>u,</w:t>
      </w:r>
      <w:r w:rsidRPr="00655072">
        <w:rPr>
          <w:szCs w:val="22"/>
        </w:rPr>
        <w:t xml:space="preserve"> drudzi un </w:t>
      </w:r>
      <w:proofErr w:type="spellStart"/>
      <w:r w:rsidR="00832153">
        <w:rPr>
          <w:szCs w:val="22"/>
        </w:rPr>
        <w:t>savārgumu</w:t>
      </w:r>
      <w:proofErr w:type="spellEnd"/>
      <w:r w:rsidR="00832153">
        <w:rPr>
          <w:szCs w:val="22"/>
        </w:rPr>
        <w:t>, tas</w:t>
      </w:r>
      <w:r w:rsidR="00832153" w:rsidRPr="00655072">
        <w:rPr>
          <w:szCs w:val="22"/>
        </w:rPr>
        <w:t xml:space="preserve"> </w:t>
      </w:r>
      <w:r w:rsidRPr="00655072">
        <w:rPr>
          <w:szCs w:val="22"/>
        </w:rPr>
        <w:t xml:space="preserve">var norādīt, ka stāvoklis ir kļuvis septisks un nekavējoties jāuzsāk ārstēšana ar </w:t>
      </w:r>
      <w:proofErr w:type="spellStart"/>
      <w:r w:rsidRPr="00655072">
        <w:rPr>
          <w:szCs w:val="22"/>
        </w:rPr>
        <w:t>pretmikrobu</w:t>
      </w:r>
      <w:proofErr w:type="spellEnd"/>
      <w:r w:rsidRPr="00655072">
        <w:rPr>
          <w:szCs w:val="22"/>
        </w:rPr>
        <w:t xml:space="preserve"> līdzekļiem. </w:t>
      </w:r>
      <w:r w:rsidR="00F619E3">
        <w:rPr>
          <w:szCs w:val="22"/>
        </w:rPr>
        <w:t>J</w:t>
      </w:r>
      <w:r w:rsidR="00F619E3" w:rsidRPr="00F619E3">
        <w:rPr>
          <w:szCs w:val="22"/>
        </w:rPr>
        <w:t>ānovēro</w:t>
      </w:r>
      <w:r w:rsidR="00F619E3">
        <w:rPr>
          <w:szCs w:val="22"/>
        </w:rPr>
        <w:t>, vai d</w:t>
      </w:r>
      <w:r w:rsidRPr="00655072">
        <w:rPr>
          <w:szCs w:val="22"/>
        </w:rPr>
        <w:t>zīvniek</w:t>
      </w:r>
      <w:r w:rsidR="00F619E3">
        <w:rPr>
          <w:szCs w:val="22"/>
        </w:rPr>
        <w:t>iem</w:t>
      </w:r>
      <w:r w:rsidRPr="00655072">
        <w:rPr>
          <w:szCs w:val="22"/>
        </w:rPr>
        <w:t xml:space="preserve">, kuriem tiek lietoti </w:t>
      </w:r>
      <w:proofErr w:type="spellStart"/>
      <w:r w:rsidRPr="00655072">
        <w:rPr>
          <w:szCs w:val="22"/>
        </w:rPr>
        <w:lastRenderedPageBreak/>
        <w:t>kortikosteroīdi</w:t>
      </w:r>
      <w:proofErr w:type="spellEnd"/>
      <w:r w:rsidRPr="00655072">
        <w:rPr>
          <w:szCs w:val="22"/>
        </w:rPr>
        <w:t>, ne</w:t>
      </w:r>
      <w:r w:rsidR="00F619E3">
        <w:rPr>
          <w:szCs w:val="22"/>
        </w:rPr>
        <w:t>attīstās</w:t>
      </w:r>
      <w:r w:rsidRPr="00655072">
        <w:rPr>
          <w:szCs w:val="22"/>
        </w:rPr>
        <w:t xml:space="preserve"> infekcijas pazīmes un nepieciešamības gadījumā jāuzsāk ārstēšana ar </w:t>
      </w:r>
      <w:proofErr w:type="spellStart"/>
      <w:r w:rsidRPr="00655072">
        <w:rPr>
          <w:szCs w:val="22"/>
        </w:rPr>
        <w:t>pretmikrobu</w:t>
      </w:r>
      <w:proofErr w:type="spellEnd"/>
      <w:r w:rsidRPr="00655072">
        <w:rPr>
          <w:szCs w:val="22"/>
        </w:rPr>
        <w:t xml:space="preserve"> līdzekļiem.</w:t>
      </w:r>
    </w:p>
    <w:p w14:paraId="2F21EC5E" w14:textId="77777777" w:rsidR="00B26F56" w:rsidRPr="00655072" w:rsidRDefault="00B26F56" w:rsidP="004D3FAA">
      <w:pPr>
        <w:suppressAutoHyphens/>
        <w:jc w:val="both"/>
        <w:rPr>
          <w:szCs w:val="22"/>
        </w:rPr>
      </w:pPr>
    </w:p>
    <w:p w14:paraId="4375A3F8" w14:textId="77777777" w:rsidR="00B26F56" w:rsidRPr="00655072" w:rsidRDefault="00B26F56" w:rsidP="004D3FAA">
      <w:pPr>
        <w:suppressAutoHyphens/>
        <w:jc w:val="both"/>
        <w:rPr>
          <w:szCs w:val="22"/>
        </w:rPr>
      </w:pPr>
      <w:r w:rsidRPr="00655072">
        <w:rPr>
          <w:szCs w:val="22"/>
        </w:rPr>
        <w:t xml:space="preserve">Tāpat kā jebkuru </w:t>
      </w:r>
      <w:proofErr w:type="spellStart"/>
      <w:r w:rsidRPr="00655072">
        <w:rPr>
          <w:szCs w:val="22"/>
        </w:rPr>
        <w:t>kortikosteroīdu</w:t>
      </w:r>
      <w:proofErr w:type="spellEnd"/>
      <w:r w:rsidRPr="00655072">
        <w:rPr>
          <w:szCs w:val="22"/>
        </w:rPr>
        <w:t xml:space="preserve"> lietošanas gadījumā, pēc darba vai sacīkšu dzīvnieku ārstēšanas, jāievēro miera periods, to klīniskā stāvokļa uzlabojumam. </w:t>
      </w:r>
    </w:p>
    <w:p w14:paraId="1320486C" w14:textId="77777777" w:rsidR="00B26F56" w:rsidRPr="00655072" w:rsidRDefault="00B26F56" w:rsidP="004D3FAA">
      <w:pPr>
        <w:suppressAutoHyphens/>
        <w:jc w:val="both"/>
        <w:rPr>
          <w:szCs w:val="22"/>
        </w:rPr>
      </w:pPr>
    </w:p>
    <w:p w14:paraId="58871D37" w14:textId="2D1F8D30" w:rsidR="00B26F56" w:rsidRPr="00655072" w:rsidRDefault="00B26F56" w:rsidP="004D3FAA">
      <w:pPr>
        <w:suppressAutoHyphens/>
        <w:jc w:val="both"/>
        <w:rPr>
          <w:szCs w:val="22"/>
        </w:rPr>
      </w:pPr>
      <w:r w:rsidRPr="00655072">
        <w:rPr>
          <w:szCs w:val="22"/>
        </w:rPr>
        <w:t xml:space="preserve">Lai izslēgtu iespējamo kaulu lūzumu, </w:t>
      </w:r>
      <w:r w:rsidR="00DF3035" w:rsidRPr="00DF3035">
        <w:rPr>
          <w:szCs w:val="22"/>
        </w:rPr>
        <w:t>pirms šo</w:t>
      </w:r>
      <w:r w:rsidR="00DF3035">
        <w:rPr>
          <w:szCs w:val="22"/>
        </w:rPr>
        <w:t xml:space="preserve"> veterināro</w:t>
      </w:r>
      <w:r w:rsidR="00DF3035" w:rsidRPr="00DF3035">
        <w:rPr>
          <w:szCs w:val="22"/>
        </w:rPr>
        <w:t xml:space="preserve"> zāļu lietošanas </w:t>
      </w:r>
      <w:r w:rsidRPr="00655072">
        <w:rPr>
          <w:szCs w:val="22"/>
        </w:rPr>
        <w:t>klibuma ārstēšana</w:t>
      </w:r>
      <w:r w:rsidR="00DF3035">
        <w:rPr>
          <w:szCs w:val="22"/>
        </w:rPr>
        <w:t>i,</w:t>
      </w:r>
      <w:r w:rsidRPr="00655072">
        <w:rPr>
          <w:szCs w:val="22"/>
        </w:rPr>
        <w:t xml:space="preserve"> ieteicams veikt </w:t>
      </w:r>
      <w:proofErr w:type="spellStart"/>
      <w:r w:rsidRPr="00655072">
        <w:rPr>
          <w:szCs w:val="22"/>
        </w:rPr>
        <w:t>radioloģisko</w:t>
      </w:r>
      <w:proofErr w:type="spellEnd"/>
      <w:r w:rsidRPr="00655072">
        <w:rPr>
          <w:color w:val="FF0000"/>
          <w:szCs w:val="22"/>
        </w:rPr>
        <w:t xml:space="preserve"> </w:t>
      </w:r>
      <w:r w:rsidRPr="00655072">
        <w:rPr>
          <w:szCs w:val="22"/>
        </w:rPr>
        <w:t xml:space="preserve">izmeklēšanu. Lai izvairītos no komplikācijām, lūzumu gadījumā </w:t>
      </w:r>
      <w:proofErr w:type="spellStart"/>
      <w:r w:rsidRPr="00655072">
        <w:rPr>
          <w:szCs w:val="22"/>
        </w:rPr>
        <w:t>kortikosteroīdu</w:t>
      </w:r>
      <w:r w:rsidR="007A2CBD">
        <w:rPr>
          <w:szCs w:val="22"/>
        </w:rPr>
        <w:t>s</w:t>
      </w:r>
      <w:proofErr w:type="spellEnd"/>
      <w:r w:rsidRPr="00655072">
        <w:rPr>
          <w:szCs w:val="22"/>
        </w:rPr>
        <w:t xml:space="preserve"> lietot tikai ar īpašu piesardzību.</w:t>
      </w:r>
    </w:p>
    <w:p w14:paraId="5278B9D8" w14:textId="77777777" w:rsidR="00B26F56" w:rsidRPr="00655072" w:rsidRDefault="00B26F56" w:rsidP="004D3FAA">
      <w:pPr>
        <w:suppressAutoHyphens/>
        <w:jc w:val="both"/>
        <w:rPr>
          <w:szCs w:val="22"/>
        </w:rPr>
      </w:pPr>
    </w:p>
    <w:p w14:paraId="1C8BEC5A" w14:textId="4575BA0A" w:rsidR="00F354C5" w:rsidRDefault="00B26F56" w:rsidP="00C8669E">
      <w:pPr>
        <w:tabs>
          <w:tab w:val="clear" w:pos="567"/>
        </w:tabs>
        <w:spacing w:line="240" w:lineRule="auto"/>
        <w:jc w:val="both"/>
        <w:rPr>
          <w:szCs w:val="22"/>
        </w:rPr>
      </w:pPr>
      <w:r w:rsidRPr="00655072">
        <w:rPr>
          <w:szCs w:val="22"/>
        </w:rPr>
        <w:t>Ārstēšanas laikā dzīvnieku klīnisk</w:t>
      </w:r>
      <w:r w:rsidR="00AA4C3A">
        <w:rPr>
          <w:szCs w:val="22"/>
        </w:rPr>
        <w:t>o</w:t>
      </w:r>
      <w:r w:rsidRPr="00655072">
        <w:rPr>
          <w:szCs w:val="22"/>
        </w:rPr>
        <w:t xml:space="preserve"> stāvokli rūpīgi novēro</w:t>
      </w:r>
      <w:r w:rsidR="00AA4C3A">
        <w:rPr>
          <w:szCs w:val="22"/>
        </w:rPr>
        <w:t>t</w:t>
      </w:r>
      <w:r w:rsidRPr="00655072">
        <w:rPr>
          <w:szCs w:val="22"/>
        </w:rPr>
        <w:t xml:space="preserve"> ciešā veterinārārsta uzraudzībā.</w:t>
      </w:r>
    </w:p>
    <w:p w14:paraId="50DDD97C" w14:textId="4F36A419" w:rsidR="00894D88" w:rsidRDefault="00894D88" w:rsidP="00C8669E">
      <w:pPr>
        <w:tabs>
          <w:tab w:val="clear" w:pos="567"/>
        </w:tabs>
        <w:spacing w:line="240" w:lineRule="auto"/>
        <w:jc w:val="both"/>
        <w:rPr>
          <w:szCs w:val="22"/>
        </w:rPr>
      </w:pPr>
    </w:p>
    <w:p w14:paraId="42341949" w14:textId="542E5507" w:rsidR="00212119" w:rsidRDefault="00894D88" w:rsidP="00C8669E">
      <w:pPr>
        <w:pStyle w:val="Default"/>
        <w:jc w:val="both"/>
        <w:rPr>
          <w:rFonts w:ascii="Times New Roman" w:hAnsi="Times New Roman" w:cs="Times New Roman"/>
          <w:sz w:val="22"/>
          <w:szCs w:val="22"/>
          <w:lang w:bidi="lv-LV"/>
        </w:rPr>
      </w:pPr>
      <w:r>
        <w:rPr>
          <w:rFonts w:ascii="Times New Roman" w:hAnsi="Times New Roman" w:cs="Times New Roman"/>
          <w:sz w:val="22"/>
          <w:szCs w:val="22"/>
          <w:lang w:bidi="lv-LV"/>
        </w:rPr>
        <w:t xml:space="preserve">Ir zināms, ka </w:t>
      </w:r>
      <w:proofErr w:type="spellStart"/>
      <w:r>
        <w:rPr>
          <w:rFonts w:ascii="Times New Roman" w:hAnsi="Times New Roman" w:cs="Times New Roman"/>
          <w:sz w:val="22"/>
          <w:szCs w:val="22"/>
          <w:lang w:bidi="lv-LV"/>
        </w:rPr>
        <w:t>pretiekaisuma</w:t>
      </w:r>
      <w:proofErr w:type="spellEnd"/>
      <w:r>
        <w:rPr>
          <w:rFonts w:ascii="Times New Roman" w:hAnsi="Times New Roman" w:cs="Times New Roman"/>
          <w:sz w:val="22"/>
          <w:szCs w:val="22"/>
          <w:lang w:bidi="lv-LV"/>
        </w:rPr>
        <w:t xml:space="preserve"> </w:t>
      </w:r>
      <w:proofErr w:type="spellStart"/>
      <w:r>
        <w:rPr>
          <w:rFonts w:ascii="Times New Roman" w:hAnsi="Times New Roman" w:cs="Times New Roman"/>
          <w:sz w:val="22"/>
          <w:szCs w:val="22"/>
          <w:lang w:bidi="lv-LV"/>
        </w:rPr>
        <w:t>kortikosteroīdiem</w:t>
      </w:r>
      <w:proofErr w:type="spellEnd"/>
      <w:r>
        <w:rPr>
          <w:rFonts w:ascii="Times New Roman" w:hAnsi="Times New Roman" w:cs="Times New Roman"/>
          <w:sz w:val="22"/>
          <w:szCs w:val="22"/>
          <w:lang w:bidi="lv-LV"/>
        </w:rPr>
        <w:t xml:space="preserve">, </w:t>
      </w:r>
      <w:r w:rsidR="00AA4C3A">
        <w:rPr>
          <w:rFonts w:ascii="Times New Roman" w:hAnsi="Times New Roman" w:cs="Times New Roman"/>
          <w:sz w:val="22"/>
          <w:szCs w:val="22"/>
          <w:lang w:bidi="lv-LV"/>
        </w:rPr>
        <w:t xml:space="preserve">ieskaitot </w:t>
      </w:r>
      <w:proofErr w:type="spellStart"/>
      <w:r>
        <w:rPr>
          <w:rFonts w:ascii="Times New Roman" w:hAnsi="Times New Roman" w:cs="Times New Roman"/>
          <w:sz w:val="22"/>
          <w:szCs w:val="22"/>
          <w:lang w:bidi="lv-LV"/>
        </w:rPr>
        <w:t>metilprednizolon</w:t>
      </w:r>
      <w:r w:rsidR="00AA4C3A">
        <w:rPr>
          <w:rFonts w:ascii="Times New Roman" w:hAnsi="Times New Roman" w:cs="Times New Roman"/>
          <w:sz w:val="22"/>
          <w:szCs w:val="22"/>
          <w:lang w:bidi="lv-LV"/>
        </w:rPr>
        <w:t>u</w:t>
      </w:r>
      <w:proofErr w:type="spellEnd"/>
      <w:r>
        <w:rPr>
          <w:rFonts w:ascii="Times New Roman" w:hAnsi="Times New Roman" w:cs="Times New Roman"/>
          <w:sz w:val="22"/>
          <w:szCs w:val="22"/>
          <w:lang w:bidi="lv-LV"/>
        </w:rPr>
        <w:t xml:space="preserve">, ir </w:t>
      </w:r>
      <w:r w:rsidR="00AA4C3A">
        <w:rPr>
          <w:rFonts w:ascii="Times New Roman" w:hAnsi="Times New Roman" w:cs="Times New Roman"/>
          <w:sz w:val="22"/>
          <w:szCs w:val="22"/>
          <w:lang w:bidi="lv-LV"/>
        </w:rPr>
        <w:t>plašs</w:t>
      </w:r>
      <w:r>
        <w:rPr>
          <w:rFonts w:ascii="Times New Roman" w:hAnsi="Times New Roman" w:cs="Times New Roman"/>
          <w:sz w:val="22"/>
          <w:szCs w:val="22"/>
          <w:lang w:bidi="lv-LV"/>
        </w:rPr>
        <w:t xml:space="preserve"> blakusparādīb</w:t>
      </w:r>
      <w:r w:rsidR="00AA4C3A">
        <w:rPr>
          <w:rFonts w:ascii="Times New Roman" w:hAnsi="Times New Roman" w:cs="Times New Roman"/>
          <w:sz w:val="22"/>
          <w:szCs w:val="22"/>
          <w:lang w:bidi="lv-LV"/>
        </w:rPr>
        <w:t>u spektrs</w:t>
      </w:r>
      <w:r>
        <w:rPr>
          <w:rFonts w:ascii="Times New Roman" w:hAnsi="Times New Roman" w:cs="Times New Roman"/>
          <w:sz w:val="22"/>
          <w:szCs w:val="22"/>
          <w:lang w:bidi="lv-LV"/>
        </w:rPr>
        <w:t>. Lai gan vienreizēj</w:t>
      </w:r>
      <w:r w:rsidR="00212119">
        <w:rPr>
          <w:rFonts w:ascii="Times New Roman" w:hAnsi="Times New Roman" w:cs="Times New Roman"/>
          <w:sz w:val="22"/>
          <w:szCs w:val="22"/>
          <w:lang w:bidi="lv-LV"/>
        </w:rPr>
        <w:t>u</w:t>
      </w:r>
      <w:r>
        <w:rPr>
          <w:rFonts w:ascii="Times New Roman" w:hAnsi="Times New Roman" w:cs="Times New Roman"/>
          <w:sz w:val="22"/>
          <w:szCs w:val="22"/>
          <w:lang w:bidi="lv-LV"/>
        </w:rPr>
        <w:t xml:space="preserve"> liel</w:t>
      </w:r>
      <w:r w:rsidR="00212119">
        <w:rPr>
          <w:rFonts w:ascii="Times New Roman" w:hAnsi="Times New Roman" w:cs="Times New Roman"/>
          <w:sz w:val="22"/>
          <w:szCs w:val="22"/>
          <w:lang w:bidi="lv-LV"/>
        </w:rPr>
        <w:t>u</w:t>
      </w:r>
      <w:r>
        <w:rPr>
          <w:rFonts w:ascii="Times New Roman" w:hAnsi="Times New Roman" w:cs="Times New Roman"/>
          <w:sz w:val="22"/>
          <w:szCs w:val="22"/>
          <w:lang w:bidi="lv-LV"/>
        </w:rPr>
        <w:t xml:space="preserve"> dev</w:t>
      </w:r>
      <w:r w:rsidR="00212119">
        <w:rPr>
          <w:rFonts w:ascii="Times New Roman" w:hAnsi="Times New Roman" w:cs="Times New Roman"/>
          <w:sz w:val="22"/>
          <w:szCs w:val="22"/>
          <w:lang w:bidi="lv-LV"/>
        </w:rPr>
        <w:t>u panesamība</w:t>
      </w:r>
      <w:r>
        <w:rPr>
          <w:rFonts w:ascii="Times New Roman" w:hAnsi="Times New Roman" w:cs="Times New Roman"/>
          <w:sz w:val="22"/>
          <w:szCs w:val="22"/>
          <w:lang w:bidi="lv-LV"/>
        </w:rPr>
        <w:t xml:space="preserve"> parasti </w:t>
      </w:r>
      <w:r w:rsidR="00212119">
        <w:rPr>
          <w:rFonts w:ascii="Times New Roman" w:hAnsi="Times New Roman" w:cs="Times New Roman"/>
          <w:sz w:val="22"/>
          <w:szCs w:val="22"/>
          <w:lang w:bidi="lv-LV"/>
        </w:rPr>
        <w:t>ir</w:t>
      </w:r>
      <w:r>
        <w:rPr>
          <w:rFonts w:ascii="Times New Roman" w:hAnsi="Times New Roman" w:cs="Times New Roman"/>
          <w:sz w:val="22"/>
          <w:szCs w:val="22"/>
          <w:lang w:bidi="lv-LV"/>
        </w:rPr>
        <w:t xml:space="preserve"> lab</w:t>
      </w:r>
      <w:r w:rsidR="00212119">
        <w:rPr>
          <w:rFonts w:ascii="Times New Roman" w:hAnsi="Times New Roman" w:cs="Times New Roman"/>
          <w:sz w:val="22"/>
          <w:szCs w:val="22"/>
          <w:lang w:bidi="lv-LV"/>
        </w:rPr>
        <w:t>a</w:t>
      </w:r>
      <w:r>
        <w:rPr>
          <w:rFonts w:ascii="Times New Roman" w:hAnsi="Times New Roman" w:cs="Times New Roman"/>
          <w:sz w:val="22"/>
          <w:szCs w:val="22"/>
          <w:lang w:bidi="lv-LV"/>
        </w:rPr>
        <w:t>,</w:t>
      </w:r>
      <w:r w:rsidR="00212119">
        <w:rPr>
          <w:rFonts w:ascii="Times New Roman" w:hAnsi="Times New Roman" w:cs="Times New Roman"/>
          <w:sz w:val="22"/>
          <w:szCs w:val="22"/>
          <w:lang w:bidi="lv-LV"/>
        </w:rPr>
        <w:t xml:space="preserve"> ilgstoši lietojot, kā arī ievadot </w:t>
      </w:r>
      <w:proofErr w:type="spellStart"/>
      <w:r w:rsidR="00212119">
        <w:rPr>
          <w:rFonts w:ascii="Times New Roman" w:hAnsi="Times New Roman" w:cs="Times New Roman"/>
          <w:sz w:val="22"/>
          <w:szCs w:val="22"/>
          <w:lang w:bidi="lv-LV"/>
        </w:rPr>
        <w:t>kortikosteroīdus</w:t>
      </w:r>
      <w:proofErr w:type="spellEnd"/>
      <w:r w:rsidR="00212119">
        <w:rPr>
          <w:rFonts w:ascii="Times New Roman" w:hAnsi="Times New Roman" w:cs="Times New Roman"/>
          <w:sz w:val="22"/>
          <w:szCs w:val="22"/>
          <w:lang w:bidi="lv-LV"/>
        </w:rPr>
        <w:t xml:space="preserve"> ar ilgstošu darbību, </w:t>
      </w:r>
      <w:r>
        <w:rPr>
          <w:rFonts w:ascii="Times New Roman" w:hAnsi="Times New Roman" w:cs="Times New Roman"/>
          <w:sz w:val="22"/>
          <w:szCs w:val="22"/>
          <w:lang w:bidi="lv-LV"/>
        </w:rPr>
        <w:t>t</w:t>
      </w:r>
      <w:r w:rsidR="00212119">
        <w:rPr>
          <w:rFonts w:ascii="Times New Roman" w:hAnsi="Times New Roman" w:cs="Times New Roman"/>
          <w:sz w:val="22"/>
          <w:szCs w:val="22"/>
          <w:lang w:bidi="lv-LV"/>
        </w:rPr>
        <w:t>ie</w:t>
      </w:r>
      <w:r>
        <w:rPr>
          <w:rFonts w:ascii="Times New Roman" w:hAnsi="Times New Roman" w:cs="Times New Roman"/>
          <w:sz w:val="22"/>
          <w:szCs w:val="22"/>
          <w:lang w:bidi="lv-LV"/>
        </w:rPr>
        <w:t xml:space="preserve"> var izraisīt </w:t>
      </w:r>
      <w:r w:rsidR="007A2CBD">
        <w:rPr>
          <w:rFonts w:ascii="Times New Roman" w:hAnsi="Times New Roman" w:cs="Times New Roman"/>
          <w:sz w:val="22"/>
          <w:szCs w:val="22"/>
          <w:lang w:bidi="lv-LV"/>
        </w:rPr>
        <w:t>nopietnas</w:t>
      </w:r>
      <w:r>
        <w:rPr>
          <w:rFonts w:ascii="Times New Roman" w:hAnsi="Times New Roman" w:cs="Times New Roman"/>
          <w:sz w:val="22"/>
          <w:szCs w:val="22"/>
          <w:lang w:bidi="lv-LV"/>
        </w:rPr>
        <w:t xml:space="preserve"> blakusparādības,. Tāpēc,</w:t>
      </w:r>
      <w:r w:rsidR="00212119" w:rsidRPr="00212119">
        <w:rPr>
          <w:rFonts w:ascii="Times New Roman" w:hAnsi="Times New Roman" w:cs="Times New Roman"/>
          <w:color w:val="auto"/>
          <w:sz w:val="22"/>
          <w:szCs w:val="22"/>
          <w:lang w:eastAsia="en-US" w:bidi="lv-LV"/>
        </w:rPr>
        <w:t xml:space="preserve"> </w:t>
      </w:r>
      <w:r w:rsidR="00212119" w:rsidRPr="00212119">
        <w:rPr>
          <w:rFonts w:ascii="Times New Roman" w:hAnsi="Times New Roman" w:cs="Times New Roman"/>
          <w:sz w:val="22"/>
          <w:szCs w:val="22"/>
          <w:lang w:bidi="lv-LV"/>
        </w:rPr>
        <w:t>lai kontrolētu klīnisk</w:t>
      </w:r>
      <w:r w:rsidR="00212119">
        <w:rPr>
          <w:rFonts w:ascii="Times New Roman" w:hAnsi="Times New Roman" w:cs="Times New Roman"/>
          <w:sz w:val="22"/>
          <w:szCs w:val="22"/>
          <w:lang w:bidi="lv-LV"/>
        </w:rPr>
        <w:t>ās</w:t>
      </w:r>
      <w:r w:rsidR="00212119" w:rsidRPr="00212119">
        <w:rPr>
          <w:rFonts w:ascii="Times New Roman" w:hAnsi="Times New Roman" w:cs="Times New Roman"/>
          <w:sz w:val="22"/>
          <w:szCs w:val="22"/>
          <w:lang w:bidi="lv-LV"/>
        </w:rPr>
        <w:t xml:space="preserve"> </w:t>
      </w:r>
      <w:r w:rsidR="00212119">
        <w:rPr>
          <w:rFonts w:ascii="Times New Roman" w:hAnsi="Times New Roman" w:cs="Times New Roman"/>
          <w:sz w:val="22"/>
          <w:szCs w:val="22"/>
          <w:lang w:bidi="lv-LV"/>
        </w:rPr>
        <w:t>pazīmes zāles</w:t>
      </w:r>
      <w:r>
        <w:rPr>
          <w:rFonts w:ascii="Times New Roman" w:hAnsi="Times New Roman" w:cs="Times New Roman"/>
          <w:sz w:val="22"/>
          <w:szCs w:val="22"/>
          <w:lang w:bidi="lv-LV"/>
        </w:rPr>
        <w:t xml:space="preserve"> lietojot vidēji ilgi vai ilgstoši, </w:t>
      </w:r>
      <w:r w:rsidR="00212119">
        <w:rPr>
          <w:rFonts w:ascii="Times New Roman" w:hAnsi="Times New Roman" w:cs="Times New Roman"/>
          <w:sz w:val="22"/>
          <w:szCs w:val="22"/>
          <w:lang w:bidi="lv-LV"/>
        </w:rPr>
        <w:t xml:space="preserve">ieteicams lietot minimālās nepieciešamās </w:t>
      </w:r>
      <w:r>
        <w:rPr>
          <w:rFonts w:ascii="Times New Roman" w:hAnsi="Times New Roman" w:cs="Times New Roman"/>
          <w:sz w:val="22"/>
          <w:szCs w:val="22"/>
          <w:lang w:bidi="lv-LV"/>
        </w:rPr>
        <w:t>devas</w:t>
      </w:r>
      <w:r w:rsidR="00212119">
        <w:rPr>
          <w:rFonts w:ascii="Times New Roman" w:hAnsi="Times New Roman" w:cs="Times New Roman"/>
          <w:sz w:val="22"/>
          <w:szCs w:val="22"/>
          <w:lang w:bidi="lv-LV"/>
        </w:rPr>
        <w:t>. Parasti neiesaka šo veterināro zāļu</w:t>
      </w:r>
      <w:r>
        <w:rPr>
          <w:rFonts w:ascii="Times New Roman" w:hAnsi="Times New Roman" w:cs="Times New Roman"/>
          <w:sz w:val="22"/>
          <w:szCs w:val="22"/>
          <w:lang w:bidi="lv-LV"/>
        </w:rPr>
        <w:t xml:space="preserve"> </w:t>
      </w:r>
      <w:r w:rsidR="00212119">
        <w:rPr>
          <w:rFonts w:ascii="Times New Roman" w:hAnsi="Times New Roman" w:cs="Times New Roman"/>
          <w:sz w:val="22"/>
          <w:szCs w:val="22"/>
          <w:lang w:bidi="lv-LV"/>
        </w:rPr>
        <w:t>nepārtrauktu</w:t>
      </w:r>
      <w:r>
        <w:rPr>
          <w:rFonts w:ascii="Times New Roman" w:hAnsi="Times New Roman" w:cs="Times New Roman"/>
          <w:sz w:val="22"/>
          <w:szCs w:val="22"/>
          <w:lang w:bidi="lv-LV"/>
        </w:rPr>
        <w:t xml:space="preserve"> vai ilgstoš</w:t>
      </w:r>
      <w:r w:rsidR="00212119">
        <w:rPr>
          <w:rFonts w:ascii="Times New Roman" w:hAnsi="Times New Roman" w:cs="Times New Roman"/>
          <w:sz w:val="22"/>
          <w:szCs w:val="22"/>
          <w:lang w:bidi="lv-LV"/>
        </w:rPr>
        <w:t>u</w:t>
      </w:r>
      <w:r>
        <w:rPr>
          <w:rFonts w:ascii="Times New Roman" w:hAnsi="Times New Roman" w:cs="Times New Roman"/>
          <w:sz w:val="22"/>
          <w:szCs w:val="22"/>
          <w:lang w:bidi="lv-LV"/>
        </w:rPr>
        <w:t xml:space="preserve"> lietošan</w:t>
      </w:r>
      <w:r w:rsidR="00212119">
        <w:rPr>
          <w:rFonts w:ascii="Times New Roman" w:hAnsi="Times New Roman" w:cs="Times New Roman"/>
          <w:sz w:val="22"/>
          <w:szCs w:val="22"/>
          <w:lang w:bidi="lv-LV"/>
        </w:rPr>
        <w:t xml:space="preserve">u. </w:t>
      </w:r>
    </w:p>
    <w:p w14:paraId="7E4231DD" w14:textId="5FA6748C" w:rsidR="00894D88" w:rsidRPr="00894D88" w:rsidRDefault="00212119" w:rsidP="00C8669E">
      <w:pPr>
        <w:tabs>
          <w:tab w:val="clear" w:pos="567"/>
        </w:tabs>
        <w:spacing w:line="240" w:lineRule="auto"/>
        <w:jc w:val="both"/>
        <w:rPr>
          <w:lang w:bidi="lv-LV"/>
        </w:rPr>
      </w:pPr>
      <w:r>
        <w:rPr>
          <w:lang w:bidi="lv-LV"/>
        </w:rPr>
        <w:t>L</w:t>
      </w:r>
      <w:r w:rsidRPr="00212119">
        <w:rPr>
          <w:lang w:bidi="lv-LV"/>
        </w:rPr>
        <w:t>ietojot steroīdus</w:t>
      </w:r>
      <w:r>
        <w:rPr>
          <w:lang w:bidi="lv-LV"/>
        </w:rPr>
        <w:t>,</w:t>
      </w:r>
      <w:r w:rsidRPr="00212119">
        <w:rPr>
          <w:lang w:bidi="lv-LV"/>
        </w:rPr>
        <w:t xml:space="preserve"> </w:t>
      </w:r>
      <w:r>
        <w:rPr>
          <w:lang w:bidi="lv-LV"/>
        </w:rPr>
        <w:t>b</w:t>
      </w:r>
      <w:r w:rsidR="00894D88">
        <w:rPr>
          <w:lang w:bidi="lv-LV"/>
        </w:rPr>
        <w:t>akteriāl</w:t>
      </w:r>
      <w:r>
        <w:rPr>
          <w:lang w:bidi="lv-LV"/>
        </w:rPr>
        <w:t>u</w:t>
      </w:r>
      <w:r w:rsidR="00894D88">
        <w:rPr>
          <w:lang w:bidi="lv-LV"/>
        </w:rPr>
        <w:t xml:space="preserve"> infekcij</w:t>
      </w:r>
      <w:r>
        <w:rPr>
          <w:lang w:bidi="lv-LV"/>
        </w:rPr>
        <w:t>u</w:t>
      </w:r>
      <w:r w:rsidR="00894D88">
        <w:rPr>
          <w:lang w:bidi="lv-LV"/>
        </w:rPr>
        <w:t xml:space="preserve"> gadījum</w:t>
      </w:r>
      <w:r>
        <w:rPr>
          <w:lang w:bidi="lv-LV"/>
        </w:rPr>
        <w:t xml:space="preserve">os </w:t>
      </w:r>
      <w:r w:rsidR="00894D88">
        <w:rPr>
          <w:lang w:bidi="lv-LV"/>
        </w:rPr>
        <w:t>parasti ir nepieciešam</w:t>
      </w:r>
      <w:r>
        <w:rPr>
          <w:lang w:bidi="lv-LV"/>
        </w:rPr>
        <w:t>a</w:t>
      </w:r>
      <w:r w:rsidR="00894D88">
        <w:rPr>
          <w:lang w:bidi="lv-LV"/>
        </w:rPr>
        <w:t xml:space="preserve"> </w:t>
      </w:r>
      <w:proofErr w:type="spellStart"/>
      <w:r>
        <w:rPr>
          <w:lang w:bidi="lv-LV"/>
        </w:rPr>
        <w:t>pretmikrobu</w:t>
      </w:r>
      <w:proofErr w:type="spellEnd"/>
      <w:r>
        <w:rPr>
          <w:lang w:bidi="lv-LV"/>
        </w:rPr>
        <w:t xml:space="preserve"> līdzekļu vienlaicīga lietošana</w:t>
      </w:r>
      <w:r w:rsidR="00894D88">
        <w:rPr>
          <w:lang w:bidi="lv-LV"/>
        </w:rPr>
        <w:t xml:space="preserve">. Vīrusu infekciju gadījumā steroīdi var pasliktināt vai paātrināt slimības </w:t>
      </w:r>
      <w:r w:rsidR="00465BC4">
        <w:rPr>
          <w:lang w:bidi="lv-LV"/>
        </w:rPr>
        <w:t>attīstību</w:t>
      </w:r>
      <w:r w:rsidR="00894D88">
        <w:rPr>
          <w:lang w:bidi="lv-LV"/>
        </w:rPr>
        <w:t>.</w:t>
      </w:r>
    </w:p>
    <w:p w14:paraId="6380A418" w14:textId="77777777" w:rsidR="00B26F56" w:rsidRPr="00E57A7D" w:rsidRDefault="00B26F56" w:rsidP="00C8669E">
      <w:pPr>
        <w:tabs>
          <w:tab w:val="clear" w:pos="567"/>
        </w:tabs>
        <w:spacing w:line="240" w:lineRule="auto"/>
        <w:jc w:val="both"/>
        <w:rPr>
          <w:szCs w:val="22"/>
        </w:rPr>
      </w:pPr>
    </w:p>
    <w:p w14:paraId="3EF708F2" w14:textId="57783DF9" w:rsidR="00F354C5" w:rsidRPr="00E57A7D" w:rsidRDefault="006C78AB" w:rsidP="00C8669E">
      <w:pPr>
        <w:tabs>
          <w:tab w:val="clear" w:pos="567"/>
        </w:tabs>
        <w:spacing w:line="240" w:lineRule="auto"/>
        <w:jc w:val="both"/>
        <w:rPr>
          <w:szCs w:val="22"/>
        </w:rPr>
      </w:pPr>
      <w:r w:rsidRPr="00E57A7D">
        <w:rPr>
          <w:szCs w:val="22"/>
          <w:u w:val="single"/>
        </w:rPr>
        <w:t>Īpaši piesardzības pasākumi, kas jāievēro personai, kura ievada veterinārās zāles dzīvniekiem</w:t>
      </w:r>
      <w:r w:rsidR="00E27F42">
        <w:rPr>
          <w:szCs w:val="22"/>
          <w:u w:val="single"/>
        </w:rPr>
        <w:t>:</w:t>
      </w:r>
    </w:p>
    <w:p w14:paraId="6C6E4805" w14:textId="3E60E377" w:rsidR="005024CE" w:rsidRPr="00655072" w:rsidRDefault="005024CE">
      <w:pPr>
        <w:suppressAutoHyphens/>
        <w:jc w:val="both"/>
        <w:rPr>
          <w:szCs w:val="22"/>
        </w:rPr>
      </w:pPr>
      <w:r>
        <w:rPr>
          <w:szCs w:val="22"/>
        </w:rPr>
        <w:t>Rīkojoties ar</w:t>
      </w:r>
      <w:r w:rsidRPr="00655072">
        <w:rPr>
          <w:szCs w:val="22"/>
        </w:rPr>
        <w:t xml:space="preserve"> </w:t>
      </w:r>
      <w:r w:rsidR="00B26F56" w:rsidRPr="00655072">
        <w:rPr>
          <w:szCs w:val="22"/>
        </w:rPr>
        <w:t>šī</w:t>
      </w:r>
      <w:r>
        <w:rPr>
          <w:szCs w:val="22"/>
        </w:rPr>
        <w:t>m</w:t>
      </w:r>
      <w:r w:rsidR="00B26F56" w:rsidRPr="00655072">
        <w:rPr>
          <w:szCs w:val="22"/>
        </w:rPr>
        <w:t xml:space="preserve"> veterinār</w:t>
      </w:r>
      <w:r>
        <w:rPr>
          <w:szCs w:val="22"/>
        </w:rPr>
        <w:t>ajām</w:t>
      </w:r>
      <w:r w:rsidR="00B26F56" w:rsidRPr="00655072">
        <w:rPr>
          <w:szCs w:val="22"/>
        </w:rPr>
        <w:t xml:space="preserve"> zāl</w:t>
      </w:r>
      <w:r>
        <w:rPr>
          <w:szCs w:val="22"/>
        </w:rPr>
        <w:t>ēm</w:t>
      </w:r>
      <w:r w:rsidR="00B26F56" w:rsidRPr="00655072">
        <w:rPr>
          <w:szCs w:val="22"/>
        </w:rPr>
        <w:t xml:space="preserve">, </w:t>
      </w:r>
      <w:r w:rsidRPr="00B718E9">
        <w:rPr>
          <w:szCs w:val="22"/>
        </w:rPr>
        <w:t>izmantot individuālos aizsardzības līdzekļus, kas ietver</w:t>
      </w:r>
      <w:r w:rsidRPr="00B718E9" w:rsidDel="00B718E9">
        <w:rPr>
          <w:szCs w:val="22"/>
        </w:rPr>
        <w:t xml:space="preserve"> </w:t>
      </w:r>
      <w:proofErr w:type="spellStart"/>
      <w:r w:rsidR="00B26F56" w:rsidRPr="00655072">
        <w:rPr>
          <w:szCs w:val="22"/>
        </w:rPr>
        <w:t>aizsargcimdus</w:t>
      </w:r>
      <w:proofErr w:type="spellEnd"/>
      <w:r w:rsidR="00B26F56" w:rsidRPr="00655072">
        <w:rPr>
          <w:szCs w:val="22"/>
        </w:rPr>
        <w:t>.</w:t>
      </w:r>
      <w:r w:rsidR="00894D88">
        <w:rPr>
          <w:szCs w:val="22"/>
        </w:rPr>
        <w:t xml:space="preserve"> </w:t>
      </w:r>
    </w:p>
    <w:p w14:paraId="70D393D4" w14:textId="77777777" w:rsidR="00B26F56" w:rsidRPr="00655072" w:rsidRDefault="00B26F56" w:rsidP="004D3FAA">
      <w:pPr>
        <w:suppressAutoHyphens/>
        <w:jc w:val="both"/>
        <w:rPr>
          <w:szCs w:val="22"/>
        </w:rPr>
      </w:pPr>
      <w:r w:rsidRPr="00655072">
        <w:rPr>
          <w:szCs w:val="22"/>
        </w:rPr>
        <w:t xml:space="preserve">Ievērot piesardzību, lai izvairītos no </w:t>
      </w:r>
      <w:proofErr w:type="spellStart"/>
      <w:r w:rsidRPr="00655072">
        <w:rPr>
          <w:szCs w:val="22"/>
        </w:rPr>
        <w:t>pašinjicēšanās</w:t>
      </w:r>
      <w:proofErr w:type="spellEnd"/>
      <w:r w:rsidRPr="00655072">
        <w:rPr>
          <w:szCs w:val="22"/>
        </w:rPr>
        <w:t>.</w:t>
      </w:r>
    </w:p>
    <w:p w14:paraId="7FDB29E4" w14:textId="25B3CC84" w:rsidR="00B26F56" w:rsidRPr="00655072" w:rsidRDefault="00B26F56" w:rsidP="004D3FAA">
      <w:pPr>
        <w:suppressAutoHyphens/>
        <w:jc w:val="both"/>
        <w:rPr>
          <w:szCs w:val="22"/>
        </w:rPr>
      </w:pPr>
      <w:r w:rsidRPr="00655072">
        <w:rPr>
          <w:szCs w:val="22"/>
        </w:rPr>
        <w:t>Ja notikusi nejauša</w:t>
      </w:r>
      <w:r w:rsidR="005024CE">
        <w:rPr>
          <w:szCs w:val="22"/>
        </w:rPr>
        <w:t xml:space="preserve"> šo veterināro</w:t>
      </w:r>
      <w:r w:rsidRPr="00655072">
        <w:rPr>
          <w:szCs w:val="22"/>
        </w:rPr>
        <w:t xml:space="preserve"> zāļu </w:t>
      </w:r>
      <w:r w:rsidR="005024CE">
        <w:rPr>
          <w:szCs w:val="22"/>
        </w:rPr>
        <w:t>saskare</w:t>
      </w:r>
      <w:r w:rsidR="005024CE" w:rsidRPr="00655072">
        <w:rPr>
          <w:szCs w:val="22"/>
        </w:rPr>
        <w:t xml:space="preserve"> </w:t>
      </w:r>
      <w:r w:rsidR="005024CE">
        <w:rPr>
          <w:szCs w:val="22"/>
        </w:rPr>
        <w:t>ar</w:t>
      </w:r>
      <w:r w:rsidR="005024CE" w:rsidRPr="00655072">
        <w:rPr>
          <w:szCs w:val="22"/>
        </w:rPr>
        <w:t xml:space="preserve"> </w:t>
      </w:r>
      <w:r w:rsidRPr="00655072">
        <w:rPr>
          <w:szCs w:val="22"/>
        </w:rPr>
        <w:t>ād</w:t>
      </w:r>
      <w:r w:rsidR="005024CE">
        <w:rPr>
          <w:szCs w:val="22"/>
        </w:rPr>
        <w:t>u</w:t>
      </w:r>
      <w:r w:rsidRPr="00655072">
        <w:rPr>
          <w:szCs w:val="22"/>
        </w:rPr>
        <w:t>, skarto vietu nekavējoties mazgāt ar ziepēm un ūdeni.</w:t>
      </w:r>
    </w:p>
    <w:p w14:paraId="261EF3FF" w14:textId="77777777" w:rsidR="002F6DAA" w:rsidRPr="00E57A7D" w:rsidRDefault="002F6DAA" w:rsidP="00C8669E">
      <w:pPr>
        <w:jc w:val="both"/>
        <w:rPr>
          <w:szCs w:val="22"/>
          <w:u w:val="single"/>
        </w:rPr>
      </w:pPr>
    </w:p>
    <w:p w14:paraId="0D404F1E" w14:textId="77914607" w:rsidR="005B1FD0" w:rsidRPr="00E57A7D" w:rsidRDefault="006C78AB" w:rsidP="00C8669E">
      <w:pPr>
        <w:tabs>
          <w:tab w:val="clear" w:pos="567"/>
        </w:tabs>
        <w:spacing w:line="240" w:lineRule="auto"/>
        <w:jc w:val="both"/>
        <w:rPr>
          <w:szCs w:val="22"/>
        </w:rPr>
      </w:pPr>
      <w:r w:rsidRPr="00E57A7D">
        <w:rPr>
          <w:szCs w:val="22"/>
          <w:u w:val="single"/>
        </w:rPr>
        <w:t>Grūsnība un laktācija</w:t>
      </w:r>
      <w:r w:rsidRPr="00E57A7D">
        <w:t>:</w:t>
      </w:r>
    </w:p>
    <w:p w14:paraId="5E2361A7" w14:textId="7261FE36" w:rsidR="00B26F56" w:rsidRPr="00655072" w:rsidRDefault="00B26F56" w:rsidP="004D3FAA">
      <w:pPr>
        <w:suppressAutoHyphens/>
        <w:jc w:val="both"/>
        <w:outlineLvl w:val="0"/>
        <w:rPr>
          <w:szCs w:val="22"/>
        </w:rPr>
      </w:pPr>
      <w:r w:rsidRPr="00655072">
        <w:rPr>
          <w:szCs w:val="22"/>
        </w:rPr>
        <w:t xml:space="preserve">Grūsnības laikā pastāv ar </w:t>
      </w:r>
      <w:proofErr w:type="spellStart"/>
      <w:r w:rsidRPr="00655072">
        <w:rPr>
          <w:szCs w:val="22"/>
        </w:rPr>
        <w:t>kortikosteroīd</w:t>
      </w:r>
      <w:r w:rsidR="00F77475">
        <w:rPr>
          <w:szCs w:val="22"/>
        </w:rPr>
        <w:t>u</w:t>
      </w:r>
      <w:proofErr w:type="spellEnd"/>
      <w:r w:rsidR="00F77475">
        <w:rPr>
          <w:szCs w:val="22"/>
        </w:rPr>
        <w:t xml:space="preserve"> lietošanu</w:t>
      </w:r>
      <w:r w:rsidRPr="00655072">
        <w:rPr>
          <w:szCs w:val="22"/>
        </w:rPr>
        <w:t xml:space="preserve"> saistīti riski, it īpaši, ja tos lieto sistēmiski. </w:t>
      </w:r>
      <w:proofErr w:type="spellStart"/>
      <w:r w:rsidRPr="00655072">
        <w:rPr>
          <w:szCs w:val="22"/>
        </w:rPr>
        <w:t>Metilprednizolona</w:t>
      </w:r>
      <w:proofErr w:type="spellEnd"/>
      <w:r w:rsidRPr="00655072">
        <w:rPr>
          <w:szCs w:val="22"/>
        </w:rPr>
        <w:t xml:space="preserve"> lietošanas drošums kucēm, kaķenēm un ķēvēm grūsnības laikā nav noteikts. Laboratorijas dzīvniekiem </w:t>
      </w:r>
      <w:proofErr w:type="spellStart"/>
      <w:r w:rsidRPr="00655072">
        <w:rPr>
          <w:szCs w:val="22"/>
        </w:rPr>
        <w:t>kortikosteroīdu</w:t>
      </w:r>
      <w:proofErr w:type="spellEnd"/>
      <w:r w:rsidRPr="00655072">
        <w:rPr>
          <w:szCs w:val="22"/>
        </w:rPr>
        <w:t xml:space="preserve"> sistēmiska iedarbība izraisa augļa </w:t>
      </w:r>
      <w:r w:rsidR="00F77475">
        <w:rPr>
          <w:szCs w:val="22"/>
        </w:rPr>
        <w:t>anomālijas</w:t>
      </w:r>
      <w:r w:rsidR="00F77475" w:rsidRPr="00655072">
        <w:rPr>
          <w:szCs w:val="22"/>
        </w:rPr>
        <w:t xml:space="preserve"> </w:t>
      </w:r>
      <w:r w:rsidRPr="00655072">
        <w:rPr>
          <w:szCs w:val="22"/>
        </w:rPr>
        <w:t xml:space="preserve">grūsnības </w:t>
      </w:r>
      <w:r w:rsidR="00F77475">
        <w:rPr>
          <w:szCs w:val="22"/>
        </w:rPr>
        <w:t>sākumā</w:t>
      </w:r>
      <w:r w:rsidRPr="00655072">
        <w:rPr>
          <w:szCs w:val="22"/>
        </w:rPr>
        <w:t>,</w:t>
      </w:r>
      <w:r w:rsidRPr="00655072" w:rsidDel="00DD48EE">
        <w:rPr>
          <w:szCs w:val="22"/>
        </w:rPr>
        <w:t xml:space="preserve"> </w:t>
      </w:r>
      <w:r w:rsidRPr="00655072">
        <w:rPr>
          <w:szCs w:val="22"/>
        </w:rPr>
        <w:t xml:space="preserve">un var izraisīt </w:t>
      </w:r>
      <w:r w:rsidR="00F77475" w:rsidRPr="00655072">
        <w:rPr>
          <w:szCs w:val="22"/>
        </w:rPr>
        <w:t xml:space="preserve">abortu </w:t>
      </w:r>
      <w:r w:rsidR="00F77475">
        <w:rPr>
          <w:szCs w:val="22"/>
        </w:rPr>
        <w:t xml:space="preserve">vai </w:t>
      </w:r>
      <w:r w:rsidRPr="00655072">
        <w:rPr>
          <w:szCs w:val="22"/>
        </w:rPr>
        <w:t>priekšlaicīgas dzemdības vēl</w:t>
      </w:r>
      <w:r w:rsidR="00F77475">
        <w:rPr>
          <w:szCs w:val="22"/>
        </w:rPr>
        <w:t>īn</w:t>
      </w:r>
      <w:r w:rsidRPr="00655072">
        <w:rPr>
          <w:szCs w:val="22"/>
        </w:rPr>
        <w:t>ā grūsnības periodā.</w:t>
      </w:r>
    </w:p>
    <w:p w14:paraId="7F481F4E" w14:textId="77777777" w:rsidR="00B26F56" w:rsidRDefault="00B26F56" w:rsidP="00C8669E">
      <w:pPr>
        <w:tabs>
          <w:tab w:val="clear" w:pos="567"/>
        </w:tabs>
        <w:spacing w:line="240" w:lineRule="auto"/>
        <w:jc w:val="both"/>
        <w:rPr>
          <w:szCs w:val="22"/>
          <w:u w:val="single"/>
        </w:rPr>
      </w:pPr>
    </w:p>
    <w:p w14:paraId="46A61ACC" w14:textId="6980EC20" w:rsidR="005B1FD0" w:rsidRPr="00E57A7D" w:rsidRDefault="006C78AB" w:rsidP="00C8669E">
      <w:pPr>
        <w:tabs>
          <w:tab w:val="clear" w:pos="567"/>
        </w:tabs>
        <w:spacing w:line="240" w:lineRule="auto"/>
        <w:jc w:val="both"/>
        <w:rPr>
          <w:szCs w:val="22"/>
        </w:rPr>
      </w:pPr>
      <w:r w:rsidRPr="00E57A7D">
        <w:rPr>
          <w:szCs w:val="22"/>
          <w:u w:val="single"/>
        </w:rPr>
        <w:t>Mijiedarbība ar citām zālēm un citi mijiedarbības veidi</w:t>
      </w:r>
      <w:r>
        <w:rPr>
          <w:szCs w:val="22"/>
          <w:u w:val="single"/>
        </w:rPr>
        <w:t>:</w:t>
      </w:r>
    </w:p>
    <w:p w14:paraId="2818FCCB" w14:textId="3462598D" w:rsidR="00B26F56" w:rsidRPr="00655072" w:rsidRDefault="00B26F56" w:rsidP="004D3FAA">
      <w:pPr>
        <w:suppressAutoHyphens/>
        <w:jc w:val="both"/>
        <w:rPr>
          <w:szCs w:val="22"/>
        </w:rPr>
      </w:pPr>
      <w:r w:rsidRPr="00655072">
        <w:rPr>
          <w:spacing w:val="-2"/>
          <w:szCs w:val="22"/>
        </w:rPr>
        <w:t xml:space="preserve">Vienlaicīga </w:t>
      </w:r>
      <w:proofErr w:type="spellStart"/>
      <w:r w:rsidRPr="00655072">
        <w:rPr>
          <w:spacing w:val="-2"/>
          <w:szCs w:val="22"/>
        </w:rPr>
        <w:t>barbiturātu</w:t>
      </w:r>
      <w:proofErr w:type="spellEnd"/>
      <w:r w:rsidRPr="00655072">
        <w:rPr>
          <w:spacing w:val="-2"/>
          <w:szCs w:val="22"/>
        </w:rPr>
        <w:t xml:space="preserve">, </w:t>
      </w:r>
      <w:proofErr w:type="spellStart"/>
      <w:r w:rsidRPr="00655072">
        <w:rPr>
          <w:spacing w:val="-2"/>
          <w:szCs w:val="22"/>
        </w:rPr>
        <w:t>fenilbutazona</w:t>
      </w:r>
      <w:proofErr w:type="spellEnd"/>
      <w:r w:rsidRPr="00655072">
        <w:rPr>
          <w:spacing w:val="-2"/>
          <w:szCs w:val="22"/>
        </w:rPr>
        <w:t xml:space="preserve"> vai </w:t>
      </w:r>
      <w:proofErr w:type="spellStart"/>
      <w:r w:rsidRPr="00655072">
        <w:rPr>
          <w:spacing w:val="-2"/>
          <w:szCs w:val="22"/>
        </w:rPr>
        <w:t>rifampicīna</w:t>
      </w:r>
      <w:proofErr w:type="spellEnd"/>
      <w:r w:rsidRPr="00655072">
        <w:rPr>
          <w:spacing w:val="-2"/>
          <w:szCs w:val="22"/>
        </w:rPr>
        <w:t xml:space="preserve"> ievadīšana var veicināt metabolismu un samazināt </w:t>
      </w:r>
      <w:proofErr w:type="spellStart"/>
      <w:r w:rsidRPr="00655072">
        <w:rPr>
          <w:spacing w:val="-2"/>
          <w:szCs w:val="22"/>
        </w:rPr>
        <w:t>kortikosteroīdu</w:t>
      </w:r>
      <w:proofErr w:type="spellEnd"/>
      <w:r w:rsidRPr="00655072">
        <w:rPr>
          <w:spacing w:val="-2"/>
          <w:szCs w:val="22"/>
        </w:rPr>
        <w:t xml:space="preserve"> iedarbību. </w:t>
      </w:r>
      <w:proofErr w:type="spellStart"/>
      <w:r w:rsidRPr="00655072">
        <w:rPr>
          <w:spacing w:val="-2"/>
          <w:szCs w:val="22"/>
        </w:rPr>
        <w:t>Kortikosteroīdi</w:t>
      </w:r>
      <w:proofErr w:type="spellEnd"/>
      <w:r w:rsidRPr="00655072">
        <w:rPr>
          <w:spacing w:val="-2"/>
          <w:szCs w:val="22"/>
        </w:rPr>
        <w:t xml:space="preserve"> var samazināt atbildes reakciju uz </w:t>
      </w:r>
      <w:proofErr w:type="spellStart"/>
      <w:r w:rsidRPr="00655072">
        <w:rPr>
          <w:spacing w:val="-2"/>
          <w:szCs w:val="22"/>
        </w:rPr>
        <w:t>antikoagulantiem</w:t>
      </w:r>
      <w:proofErr w:type="spellEnd"/>
      <w:r w:rsidRPr="00655072">
        <w:rPr>
          <w:spacing w:val="-2"/>
          <w:szCs w:val="22"/>
        </w:rPr>
        <w:t>.</w:t>
      </w:r>
    </w:p>
    <w:p w14:paraId="6D5EDE3F" w14:textId="77777777" w:rsidR="005B1FD0" w:rsidRPr="00E57A7D" w:rsidRDefault="005B1FD0" w:rsidP="00C8669E">
      <w:pPr>
        <w:tabs>
          <w:tab w:val="clear" w:pos="567"/>
        </w:tabs>
        <w:spacing w:line="240" w:lineRule="auto"/>
        <w:jc w:val="both"/>
        <w:rPr>
          <w:szCs w:val="22"/>
        </w:rPr>
      </w:pPr>
    </w:p>
    <w:p w14:paraId="6B81046E" w14:textId="5890623B" w:rsidR="005B1FD0" w:rsidRPr="00E57A7D" w:rsidRDefault="006C78AB" w:rsidP="00C8669E">
      <w:pPr>
        <w:tabs>
          <w:tab w:val="clear" w:pos="567"/>
        </w:tabs>
        <w:spacing w:line="240" w:lineRule="auto"/>
        <w:jc w:val="both"/>
        <w:rPr>
          <w:szCs w:val="22"/>
        </w:rPr>
      </w:pPr>
      <w:r w:rsidRPr="00E57A7D">
        <w:rPr>
          <w:szCs w:val="22"/>
          <w:u w:val="single"/>
        </w:rPr>
        <w:t>Pārdozēšana</w:t>
      </w:r>
      <w:r w:rsidRPr="00E57A7D">
        <w:t>:</w:t>
      </w:r>
    </w:p>
    <w:p w14:paraId="6D4E278F" w14:textId="225A6CBB" w:rsidR="00B26F56" w:rsidRPr="00655072" w:rsidRDefault="00B26F56" w:rsidP="004D3FAA">
      <w:pPr>
        <w:suppressAutoHyphens/>
        <w:jc w:val="both"/>
        <w:rPr>
          <w:szCs w:val="22"/>
        </w:rPr>
      </w:pPr>
      <w:r w:rsidRPr="00655072">
        <w:rPr>
          <w:szCs w:val="22"/>
        </w:rPr>
        <w:t xml:space="preserve">Vienai, nejaušai pārdozēšanai nevajadzētu izraisīt nozīmīgas blakusparādības. </w:t>
      </w:r>
      <w:r w:rsidR="000D07AC" w:rsidRPr="00301372">
        <w:rPr>
          <w:szCs w:val="22"/>
        </w:rPr>
        <w:t>Pārdozēšana neizraisa citas blakusparādības, izņemot</w:t>
      </w:r>
      <w:r w:rsidR="000D07AC" w:rsidRPr="00301372" w:rsidDel="000D07AC">
        <w:rPr>
          <w:szCs w:val="22"/>
        </w:rPr>
        <w:t xml:space="preserve"> </w:t>
      </w:r>
      <w:r w:rsidRPr="00301372">
        <w:rPr>
          <w:szCs w:val="22"/>
        </w:rPr>
        <w:t>“</w:t>
      </w:r>
      <w:r w:rsidR="00894D88" w:rsidRPr="00301372">
        <w:rPr>
          <w:szCs w:val="22"/>
        </w:rPr>
        <w:t>B</w:t>
      </w:r>
      <w:r w:rsidRPr="00301372">
        <w:rPr>
          <w:szCs w:val="22"/>
        </w:rPr>
        <w:t>lakusparādības”</w:t>
      </w:r>
      <w:r w:rsidR="000D07AC" w:rsidRPr="00301372">
        <w:rPr>
          <w:szCs w:val="22"/>
        </w:rPr>
        <w:t xml:space="preserve"> sadaļā minētās</w:t>
      </w:r>
      <w:r w:rsidRPr="00301372">
        <w:rPr>
          <w:szCs w:val="22"/>
        </w:rPr>
        <w:t>.</w:t>
      </w:r>
    </w:p>
    <w:p w14:paraId="7477E580" w14:textId="77777777" w:rsidR="00A44720" w:rsidRDefault="00A44720" w:rsidP="00C8669E">
      <w:pPr>
        <w:tabs>
          <w:tab w:val="clear" w:pos="567"/>
        </w:tabs>
        <w:spacing w:line="240" w:lineRule="auto"/>
        <w:jc w:val="both"/>
      </w:pPr>
    </w:p>
    <w:p w14:paraId="6DCFF90A" w14:textId="3E17F127" w:rsidR="005B1FD0" w:rsidRPr="00E57A7D" w:rsidRDefault="006C78AB" w:rsidP="00C8669E">
      <w:pPr>
        <w:tabs>
          <w:tab w:val="clear" w:pos="567"/>
        </w:tabs>
        <w:spacing w:line="240" w:lineRule="auto"/>
        <w:jc w:val="both"/>
        <w:rPr>
          <w:szCs w:val="22"/>
        </w:rPr>
      </w:pPr>
      <w:r w:rsidRPr="00E57A7D">
        <w:rPr>
          <w:szCs w:val="22"/>
          <w:u w:val="single"/>
        </w:rPr>
        <w:t>Būtiska nesaderība</w:t>
      </w:r>
      <w:r w:rsidRPr="00E57A7D">
        <w:t>:</w:t>
      </w:r>
    </w:p>
    <w:p w14:paraId="378B37AA" w14:textId="77777777" w:rsidR="00A44720" w:rsidRPr="00655072" w:rsidRDefault="00A44720" w:rsidP="00C8669E">
      <w:pPr>
        <w:jc w:val="both"/>
        <w:rPr>
          <w:color w:val="000000"/>
          <w:szCs w:val="22"/>
        </w:rPr>
      </w:pPr>
      <w:r w:rsidRPr="00655072">
        <w:rPr>
          <w:szCs w:val="22"/>
        </w:rPr>
        <w:t>Nav zināma.</w:t>
      </w:r>
    </w:p>
    <w:p w14:paraId="5E91E446" w14:textId="77777777" w:rsidR="005B1FD0" w:rsidRPr="00E57A7D" w:rsidRDefault="005B1FD0" w:rsidP="00C8669E">
      <w:pPr>
        <w:tabs>
          <w:tab w:val="clear" w:pos="567"/>
        </w:tabs>
        <w:spacing w:line="240" w:lineRule="auto"/>
        <w:jc w:val="both"/>
        <w:rPr>
          <w:szCs w:val="22"/>
        </w:rPr>
      </w:pPr>
    </w:p>
    <w:p w14:paraId="1DEF4426" w14:textId="77777777" w:rsidR="00C114FF" w:rsidRPr="00E57A7D" w:rsidRDefault="00C114FF" w:rsidP="00C8669E">
      <w:pPr>
        <w:tabs>
          <w:tab w:val="clear" w:pos="567"/>
        </w:tabs>
        <w:spacing w:line="240" w:lineRule="auto"/>
        <w:jc w:val="both"/>
        <w:rPr>
          <w:szCs w:val="22"/>
        </w:rPr>
      </w:pPr>
    </w:p>
    <w:p w14:paraId="7F161CCC" w14:textId="69652B59" w:rsidR="00C114FF" w:rsidRPr="00E57A7D" w:rsidRDefault="006C78AB" w:rsidP="00C8669E">
      <w:pPr>
        <w:pStyle w:val="Style1"/>
        <w:jc w:val="both"/>
      </w:pPr>
      <w:r w:rsidRPr="00E57A7D">
        <w:rPr>
          <w:highlight w:val="lightGray"/>
        </w:rPr>
        <w:t>7.</w:t>
      </w:r>
      <w:r w:rsidR="007318FE">
        <w:tab/>
      </w:r>
      <w:r w:rsidR="0095776D">
        <w:t>B</w:t>
      </w:r>
      <w:r w:rsidRPr="00E57A7D">
        <w:t>lakusparādības</w:t>
      </w:r>
    </w:p>
    <w:p w14:paraId="0E5BCAC1" w14:textId="2ADDF7D0" w:rsidR="00C114FF" w:rsidRDefault="00C114FF" w:rsidP="00C8669E">
      <w:pPr>
        <w:tabs>
          <w:tab w:val="clear" w:pos="567"/>
        </w:tabs>
        <w:spacing w:line="240" w:lineRule="auto"/>
        <w:jc w:val="both"/>
        <w:rPr>
          <w:iCs/>
          <w:szCs w:val="22"/>
        </w:rPr>
      </w:pPr>
    </w:p>
    <w:p w14:paraId="42A6B976" w14:textId="77777777" w:rsidR="00894D88" w:rsidRPr="009C18E6" w:rsidRDefault="00894D88" w:rsidP="00C8669E">
      <w:pPr>
        <w:pStyle w:val="Default"/>
        <w:jc w:val="both"/>
        <w:rPr>
          <w:rFonts w:ascii="Times New Roman" w:hAnsi="Times New Roman" w:cs="Times New Roman"/>
          <w:color w:val="auto"/>
          <w:sz w:val="22"/>
          <w:szCs w:val="22"/>
        </w:rPr>
      </w:pPr>
      <w:r w:rsidRPr="009C18E6">
        <w:rPr>
          <w:rFonts w:ascii="Times New Roman" w:hAnsi="Times New Roman" w:cs="Times New Roman"/>
          <w:color w:val="auto"/>
          <w:sz w:val="22"/>
          <w:szCs w:val="22"/>
          <w:lang w:bidi="lv-LV"/>
        </w:rPr>
        <w:t>Suņi, kaķi un zirgi:</w:t>
      </w:r>
    </w:p>
    <w:p w14:paraId="1125B518" w14:textId="77777777" w:rsidR="00894D88" w:rsidRPr="009C18E6" w:rsidRDefault="00894D88" w:rsidP="00C8669E">
      <w:pPr>
        <w:pStyle w:val="Default"/>
        <w:jc w:val="both"/>
        <w:rPr>
          <w:rFonts w:ascii="Times New Roman" w:hAnsi="Times New Roman" w:cs="Times New Roman"/>
          <w:color w:val="auto"/>
          <w:sz w:val="22"/>
          <w:szCs w:val="22"/>
        </w:rPr>
      </w:pPr>
    </w:p>
    <w:tbl>
      <w:tblPr>
        <w:tblW w:w="9381" w:type="dxa"/>
        <w:tblInd w:w="107" w:type="dxa"/>
        <w:tblCellMar>
          <w:left w:w="0" w:type="dxa"/>
          <w:right w:w="0" w:type="dxa"/>
        </w:tblCellMar>
        <w:tblLook w:val="04A0" w:firstRow="1" w:lastRow="0" w:firstColumn="1" w:lastColumn="0" w:noHBand="0" w:noVBand="1"/>
      </w:tblPr>
      <w:tblGrid>
        <w:gridCol w:w="3994"/>
        <w:gridCol w:w="5387"/>
      </w:tblGrid>
      <w:tr w:rsidR="009C18E6" w:rsidRPr="009C18E6" w14:paraId="391A94D4" w14:textId="77777777" w:rsidTr="001A2ED4">
        <w:trPr>
          <w:trHeight w:val="879"/>
        </w:trPr>
        <w:tc>
          <w:tcPr>
            <w:tcW w:w="3994" w:type="dxa"/>
            <w:tcBorders>
              <w:top w:val="single" w:sz="8" w:space="0" w:color="000000"/>
              <w:left w:val="single" w:sz="8" w:space="0" w:color="000000"/>
              <w:bottom w:val="single" w:sz="8" w:space="0" w:color="000000"/>
              <w:right w:val="single" w:sz="8" w:space="0" w:color="000000"/>
            </w:tcBorders>
            <w:hideMark/>
          </w:tcPr>
          <w:p w14:paraId="6EA114C2" w14:textId="77777777" w:rsidR="00894D88" w:rsidRPr="009C18E6" w:rsidRDefault="00894D88" w:rsidP="00C8669E">
            <w:pPr>
              <w:overflowPunct w:val="0"/>
              <w:autoSpaceDE w:val="0"/>
              <w:autoSpaceDN w:val="0"/>
              <w:spacing w:before="59" w:line="240" w:lineRule="auto"/>
              <w:ind w:left="107"/>
              <w:jc w:val="both"/>
              <w:rPr>
                <w:rFonts w:eastAsia="Calibri"/>
                <w:szCs w:val="22"/>
                <w:lang w:val="lt-LT"/>
              </w:rPr>
            </w:pPr>
            <w:r w:rsidRPr="009C18E6">
              <w:rPr>
                <w:rFonts w:eastAsia="Calibri"/>
                <w:lang w:bidi="lv-LV"/>
              </w:rPr>
              <w:t>Ļoti bieži</w:t>
            </w:r>
          </w:p>
          <w:p w14:paraId="34A65BC6" w14:textId="77777777" w:rsidR="00894D88" w:rsidRPr="009C18E6" w:rsidRDefault="00894D88" w:rsidP="00C8669E">
            <w:pPr>
              <w:overflowPunct w:val="0"/>
              <w:autoSpaceDE w:val="0"/>
              <w:autoSpaceDN w:val="0"/>
              <w:spacing w:before="61" w:line="240" w:lineRule="auto"/>
              <w:ind w:left="107"/>
              <w:jc w:val="both"/>
              <w:rPr>
                <w:rFonts w:eastAsia="Calibri"/>
                <w:lang w:val="lt-LT"/>
              </w:rPr>
            </w:pPr>
            <w:r w:rsidRPr="009C18E6">
              <w:t>(&gt;1 dzīvniekam/10 ārstētajiem dzīvniekiem):</w:t>
            </w:r>
          </w:p>
        </w:tc>
        <w:tc>
          <w:tcPr>
            <w:tcW w:w="5387" w:type="dxa"/>
            <w:tcBorders>
              <w:top w:val="single" w:sz="8" w:space="0" w:color="000000"/>
              <w:left w:val="nil"/>
              <w:bottom w:val="single" w:sz="8" w:space="0" w:color="000000"/>
              <w:right w:val="single" w:sz="8" w:space="0" w:color="auto"/>
            </w:tcBorders>
            <w:hideMark/>
          </w:tcPr>
          <w:p w14:paraId="6D1B9A29" w14:textId="77777777" w:rsidR="00894D88" w:rsidRPr="009C18E6" w:rsidRDefault="00894D88" w:rsidP="00C8669E">
            <w:pPr>
              <w:overflowPunct w:val="0"/>
              <w:autoSpaceDE w:val="0"/>
              <w:autoSpaceDN w:val="0"/>
              <w:spacing w:before="59" w:line="240" w:lineRule="auto"/>
              <w:ind w:left="107"/>
              <w:jc w:val="both"/>
              <w:rPr>
                <w:rFonts w:eastAsia="Calibri"/>
                <w:vertAlign w:val="superscript"/>
                <w:lang w:val="en-GB"/>
              </w:rPr>
            </w:pPr>
            <w:r w:rsidRPr="009C18E6">
              <w:rPr>
                <w:rFonts w:eastAsia="Calibri"/>
                <w:lang w:bidi="lv-LV"/>
              </w:rPr>
              <w:t>Poliūrija</w:t>
            </w:r>
            <w:r w:rsidRPr="009C18E6">
              <w:rPr>
                <w:rFonts w:eastAsia="Calibri"/>
                <w:vertAlign w:val="superscript"/>
                <w:lang w:bidi="lv-LV"/>
              </w:rPr>
              <w:t>1</w:t>
            </w:r>
          </w:p>
          <w:p w14:paraId="56F611ED" w14:textId="77777777" w:rsidR="00894D88" w:rsidRPr="009C18E6" w:rsidRDefault="00894D88" w:rsidP="00C8669E">
            <w:pPr>
              <w:overflowPunct w:val="0"/>
              <w:autoSpaceDE w:val="0"/>
              <w:autoSpaceDN w:val="0"/>
              <w:spacing w:before="59" w:line="240" w:lineRule="auto"/>
              <w:ind w:left="107"/>
              <w:jc w:val="both"/>
              <w:rPr>
                <w:rFonts w:eastAsia="Calibri"/>
                <w:vertAlign w:val="superscript"/>
                <w:lang w:val="en-GB"/>
              </w:rPr>
            </w:pPr>
            <w:r w:rsidRPr="009C18E6">
              <w:rPr>
                <w:rFonts w:eastAsia="Calibri"/>
                <w:lang w:bidi="lv-LV"/>
              </w:rPr>
              <w:t>Polidipsija</w:t>
            </w:r>
            <w:r w:rsidRPr="009C18E6">
              <w:rPr>
                <w:rFonts w:eastAsia="Calibri"/>
                <w:vertAlign w:val="superscript"/>
                <w:lang w:bidi="lv-LV"/>
              </w:rPr>
              <w:t>1</w:t>
            </w:r>
            <w:r w:rsidRPr="009C18E6">
              <w:rPr>
                <w:rFonts w:eastAsia="Calibri"/>
                <w:lang w:bidi="lv-LV"/>
              </w:rPr>
              <w:t>, polifāgija</w:t>
            </w:r>
            <w:r w:rsidRPr="009C18E6">
              <w:rPr>
                <w:rFonts w:eastAsia="Calibri"/>
                <w:vertAlign w:val="superscript"/>
                <w:lang w:bidi="lv-LV"/>
              </w:rPr>
              <w:t>1</w:t>
            </w:r>
          </w:p>
        </w:tc>
      </w:tr>
    </w:tbl>
    <w:p w14:paraId="1D6812C5" w14:textId="020A18EE" w:rsidR="00185E31" w:rsidRDefault="00185E31"/>
    <w:tbl>
      <w:tblPr>
        <w:tblW w:w="9381" w:type="dxa"/>
        <w:tblInd w:w="107" w:type="dxa"/>
        <w:tblBorders>
          <w:top w:val="single" w:sz="4" w:space="0" w:color="auto"/>
          <w:left w:val="single" w:sz="8" w:space="0" w:color="000000"/>
          <w:bottom w:val="single" w:sz="8" w:space="0" w:color="000000"/>
          <w:right w:val="single" w:sz="8" w:space="0" w:color="auto"/>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3994"/>
        <w:gridCol w:w="5387"/>
      </w:tblGrid>
      <w:tr w:rsidR="009C18E6" w:rsidRPr="009C18E6" w14:paraId="33B17D4A" w14:textId="77777777" w:rsidTr="00C8669E">
        <w:trPr>
          <w:trHeight w:val="939"/>
        </w:trPr>
        <w:tc>
          <w:tcPr>
            <w:tcW w:w="3994" w:type="dxa"/>
            <w:hideMark/>
          </w:tcPr>
          <w:p w14:paraId="4BCC59CA" w14:textId="0687A8EC" w:rsidR="00894D88" w:rsidRPr="009C18E6" w:rsidRDefault="00894D88" w:rsidP="00C8669E">
            <w:pPr>
              <w:spacing w:before="60" w:after="60"/>
              <w:jc w:val="both"/>
              <w:rPr>
                <w:szCs w:val="22"/>
              </w:rPr>
            </w:pPr>
            <w:r w:rsidRPr="009C18E6">
              <w:lastRenderedPageBreak/>
              <w:t>Ļoti reti</w:t>
            </w:r>
          </w:p>
          <w:p w14:paraId="799D6CE0" w14:textId="77777777" w:rsidR="00894D88" w:rsidRPr="009C18E6" w:rsidRDefault="00894D88" w:rsidP="00C8669E">
            <w:pPr>
              <w:overflowPunct w:val="0"/>
              <w:autoSpaceDE w:val="0"/>
              <w:autoSpaceDN w:val="0"/>
              <w:spacing w:before="60" w:line="240" w:lineRule="auto"/>
              <w:ind w:left="107"/>
              <w:jc w:val="both"/>
              <w:rPr>
                <w:rFonts w:eastAsia="Calibri"/>
              </w:rPr>
            </w:pPr>
            <w:r w:rsidRPr="009C18E6">
              <w:t>(&lt;1 dzīvniekam/10 000 ārstētajiem dzīvniekiem, tostarp atsevišķi ziņojumi):</w:t>
            </w:r>
          </w:p>
        </w:tc>
        <w:tc>
          <w:tcPr>
            <w:tcW w:w="5387" w:type="dxa"/>
            <w:hideMark/>
          </w:tcPr>
          <w:p w14:paraId="2766CD0E" w14:textId="77777777" w:rsidR="00894D88" w:rsidRPr="009C18E6" w:rsidRDefault="00894D88" w:rsidP="00C8669E">
            <w:pPr>
              <w:overflowPunct w:val="0"/>
              <w:autoSpaceDE w:val="0"/>
              <w:autoSpaceDN w:val="0"/>
              <w:spacing w:before="59" w:line="240" w:lineRule="auto"/>
              <w:ind w:left="108"/>
              <w:jc w:val="both"/>
              <w:rPr>
                <w:rFonts w:eastAsia="Calibri"/>
                <w:vertAlign w:val="superscript"/>
              </w:rPr>
            </w:pPr>
            <w:r w:rsidRPr="009C18E6">
              <w:rPr>
                <w:rFonts w:eastAsia="Calibri"/>
                <w:lang w:bidi="lv-LV"/>
              </w:rPr>
              <w:t>Kuņģa čūla</w:t>
            </w:r>
            <w:r w:rsidRPr="009C18E6">
              <w:rPr>
                <w:rFonts w:eastAsia="Calibri"/>
                <w:vertAlign w:val="superscript"/>
                <w:lang w:bidi="lv-LV"/>
              </w:rPr>
              <w:t>2</w:t>
            </w:r>
            <w:r w:rsidRPr="009C18E6">
              <w:rPr>
                <w:rFonts w:eastAsia="Calibri"/>
                <w:lang w:bidi="lv-LV"/>
              </w:rPr>
              <w:t>, Tievās zarnas čūla</w:t>
            </w:r>
            <w:r w:rsidRPr="009C18E6">
              <w:rPr>
                <w:rFonts w:eastAsia="Calibri"/>
                <w:vertAlign w:val="superscript"/>
                <w:lang w:bidi="lv-LV"/>
              </w:rPr>
              <w:t>2</w:t>
            </w:r>
          </w:p>
          <w:p w14:paraId="2DD55958" w14:textId="586B1184" w:rsidR="00894D88" w:rsidRPr="009C18E6" w:rsidRDefault="00894D88" w:rsidP="00C8669E">
            <w:pPr>
              <w:overflowPunct w:val="0"/>
              <w:autoSpaceDE w:val="0"/>
              <w:autoSpaceDN w:val="0"/>
              <w:spacing w:before="59" w:line="240" w:lineRule="auto"/>
              <w:ind w:left="108"/>
              <w:jc w:val="both"/>
              <w:rPr>
                <w:rFonts w:eastAsia="Calibri"/>
              </w:rPr>
            </w:pPr>
            <w:r w:rsidRPr="009C18E6">
              <w:rPr>
                <w:rFonts w:eastAsia="Calibri"/>
                <w:lang w:bidi="lv-LV"/>
              </w:rPr>
              <w:t>Virsnieru dziedzera darbības traucējumi</w:t>
            </w:r>
            <w:r w:rsidRPr="009C18E6">
              <w:rPr>
                <w:rFonts w:eastAsia="Calibri"/>
                <w:vertAlign w:val="superscript"/>
                <w:lang w:bidi="lv-LV"/>
              </w:rPr>
              <w:t>3</w:t>
            </w:r>
            <w:r w:rsidRPr="009C18E6">
              <w:rPr>
                <w:rFonts w:eastAsia="Calibri"/>
                <w:lang w:bidi="lv-LV"/>
              </w:rPr>
              <w:t xml:space="preserve">, </w:t>
            </w:r>
            <w:proofErr w:type="spellStart"/>
            <w:r w:rsidRPr="009C18E6">
              <w:rPr>
                <w:rFonts w:eastAsia="Calibri"/>
                <w:lang w:bidi="lv-LV"/>
              </w:rPr>
              <w:t>Kušinga</w:t>
            </w:r>
            <w:proofErr w:type="spellEnd"/>
            <w:r w:rsidRPr="009C18E6">
              <w:rPr>
                <w:rFonts w:eastAsia="Calibri"/>
                <w:lang w:bidi="lv-LV"/>
              </w:rPr>
              <w:t xml:space="preserve"> </w:t>
            </w:r>
            <w:r w:rsidR="001368AA">
              <w:rPr>
                <w:rFonts w:eastAsia="Calibri"/>
                <w:lang w:bidi="lv-LV"/>
              </w:rPr>
              <w:t>sindroms</w:t>
            </w:r>
          </w:p>
          <w:p w14:paraId="6CD154D7" w14:textId="77777777" w:rsidR="00894D88" w:rsidRPr="009C18E6" w:rsidRDefault="00894D88" w:rsidP="00C8669E">
            <w:pPr>
              <w:overflowPunct w:val="0"/>
              <w:autoSpaceDE w:val="0"/>
              <w:autoSpaceDN w:val="0"/>
              <w:spacing w:before="59" w:line="240" w:lineRule="auto"/>
              <w:ind w:left="108"/>
              <w:jc w:val="both"/>
              <w:rPr>
                <w:rFonts w:eastAsia="Calibri"/>
              </w:rPr>
            </w:pPr>
            <w:proofErr w:type="spellStart"/>
            <w:r w:rsidRPr="009C18E6">
              <w:rPr>
                <w:rFonts w:eastAsia="Calibri"/>
                <w:lang w:bidi="lv-LV"/>
              </w:rPr>
              <w:t>Hepatomegālija</w:t>
            </w:r>
            <w:proofErr w:type="spellEnd"/>
          </w:p>
          <w:p w14:paraId="35B0AE13" w14:textId="77777777" w:rsidR="00894D88" w:rsidRPr="009C18E6" w:rsidRDefault="00894D88" w:rsidP="00C8669E">
            <w:pPr>
              <w:overflowPunct w:val="0"/>
              <w:autoSpaceDE w:val="0"/>
              <w:autoSpaceDN w:val="0"/>
              <w:spacing w:before="59" w:line="240" w:lineRule="auto"/>
              <w:ind w:left="108"/>
              <w:jc w:val="both"/>
              <w:rPr>
                <w:rFonts w:eastAsia="Calibri"/>
                <w:vertAlign w:val="superscript"/>
              </w:rPr>
            </w:pPr>
            <w:r w:rsidRPr="009C18E6">
              <w:rPr>
                <w:rFonts w:eastAsia="Calibri"/>
                <w:lang w:bidi="lv-LV"/>
              </w:rPr>
              <w:t>Citi imūnsistēmas darbības traucējumi</w:t>
            </w:r>
            <w:r w:rsidRPr="009C18E6">
              <w:rPr>
                <w:rFonts w:eastAsia="Calibri"/>
                <w:vertAlign w:val="superscript"/>
                <w:lang w:bidi="lv-LV"/>
              </w:rPr>
              <w:t>4</w:t>
            </w:r>
          </w:p>
          <w:p w14:paraId="5612CD04" w14:textId="77777777" w:rsidR="00894D88" w:rsidRPr="009C18E6" w:rsidRDefault="00894D88" w:rsidP="00C8669E">
            <w:pPr>
              <w:overflowPunct w:val="0"/>
              <w:autoSpaceDE w:val="0"/>
              <w:autoSpaceDN w:val="0"/>
              <w:spacing w:before="59" w:line="240" w:lineRule="auto"/>
              <w:ind w:left="108"/>
              <w:jc w:val="both"/>
              <w:rPr>
                <w:rFonts w:eastAsia="Calibri"/>
                <w:vertAlign w:val="superscript"/>
              </w:rPr>
            </w:pPr>
            <w:r w:rsidRPr="009C18E6">
              <w:rPr>
                <w:rFonts w:eastAsia="Calibri"/>
                <w:lang w:bidi="lv-LV"/>
              </w:rPr>
              <w:t>Paaugstināts aknu enzīmu līmenis, hipokaliēmija</w:t>
            </w:r>
            <w:r w:rsidRPr="009C18E6">
              <w:rPr>
                <w:rFonts w:eastAsia="Calibri"/>
                <w:vertAlign w:val="superscript"/>
                <w:lang w:bidi="lv-LV"/>
              </w:rPr>
              <w:t>5</w:t>
            </w:r>
            <w:r w:rsidRPr="009C18E6">
              <w:rPr>
                <w:rFonts w:eastAsia="Calibri"/>
                <w:lang w:bidi="lv-LV"/>
              </w:rPr>
              <w:t>, hipernatriēmija</w:t>
            </w:r>
            <w:r w:rsidRPr="009C18E6">
              <w:rPr>
                <w:rFonts w:eastAsia="Calibri"/>
                <w:vertAlign w:val="superscript"/>
                <w:lang w:bidi="lv-LV"/>
              </w:rPr>
              <w:t>5</w:t>
            </w:r>
          </w:p>
          <w:p w14:paraId="2A50028C" w14:textId="77777777" w:rsidR="00894D88" w:rsidRPr="009C18E6" w:rsidRDefault="00894D88" w:rsidP="00C8669E">
            <w:pPr>
              <w:overflowPunct w:val="0"/>
              <w:autoSpaceDE w:val="0"/>
              <w:autoSpaceDN w:val="0"/>
              <w:spacing w:before="59" w:line="240" w:lineRule="auto"/>
              <w:ind w:left="108"/>
              <w:jc w:val="both"/>
              <w:rPr>
                <w:rFonts w:eastAsia="Calibri"/>
              </w:rPr>
            </w:pPr>
            <w:r w:rsidRPr="009C18E6">
              <w:rPr>
                <w:rFonts w:eastAsia="Calibri"/>
                <w:lang w:bidi="lv-LV"/>
              </w:rPr>
              <w:t>Muskuļu masas zudums, muskuļu vājums, osteoporoze</w:t>
            </w:r>
          </w:p>
          <w:p w14:paraId="5A7E8482" w14:textId="77777777" w:rsidR="00894D88" w:rsidRPr="009C18E6" w:rsidRDefault="00894D88" w:rsidP="00C8669E">
            <w:pPr>
              <w:overflowPunct w:val="0"/>
              <w:autoSpaceDE w:val="0"/>
              <w:autoSpaceDN w:val="0"/>
              <w:spacing w:before="59" w:line="240" w:lineRule="auto"/>
              <w:ind w:left="108"/>
              <w:jc w:val="both"/>
              <w:rPr>
                <w:rFonts w:eastAsia="Calibri"/>
                <w:vertAlign w:val="superscript"/>
              </w:rPr>
            </w:pPr>
            <w:r w:rsidRPr="009C18E6">
              <w:rPr>
                <w:rFonts w:eastAsia="Calibri"/>
                <w:lang w:bidi="lv-LV"/>
              </w:rPr>
              <w:t>Ādas kalcinoze</w:t>
            </w:r>
            <w:r w:rsidRPr="009C18E6">
              <w:rPr>
                <w:rFonts w:eastAsia="Calibri"/>
                <w:vertAlign w:val="superscript"/>
                <w:lang w:bidi="lv-LV"/>
              </w:rPr>
              <w:t>6</w:t>
            </w:r>
            <w:r w:rsidRPr="009C18E6">
              <w:rPr>
                <w:rFonts w:eastAsia="Calibri"/>
                <w:lang w:bidi="lv-LV"/>
              </w:rPr>
              <w:t>, ādas plānināšana</w:t>
            </w:r>
            <w:r w:rsidRPr="009C18E6">
              <w:rPr>
                <w:rFonts w:eastAsia="Calibri"/>
                <w:vertAlign w:val="superscript"/>
                <w:lang w:bidi="lv-LV"/>
              </w:rPr>
              <w:t>7</w:t>
            </w:r>
          </w:p>
          <w:p w14:paraId="42AE4C4A" w14:textId="77777777" w:rsidR="00894D88" w:rsidRPr="009C18E6" w:rsidRDefault="00894D88" w:rsidP="00C8669E">
            <w:pPr>
              <w:overflowPunct w:val="0"/>
              <w:autoSpaceDE w:val="0"/>
              <w:autoSpaceDN w:val="0"/>
              <w:spacing w:before="59" w:line="240" w:lineRule="auto"/>
              <w:ind w:left="108"/>
              <w:jc w:val="both"/>
              <w:rPr>
                <w:rFonts w:eastAsia="Calibri"/>
                <w:vertAlign w:val="superscript"/>
              </w:rPr>
            </w:pPr>
            <w:r w:rsidRPr="009C18E6">
              <w:rPr>
                <w:rFonts w:eastAsia="Calibri"/>
                <w:lang w:bidi="lv-LV"/>
              </w:rPr>
              <w:t>Tūska</w:t>
            </w:r>
            <w:r w:rsidRPr="009C18E6">
              <w:rPr>
                <w:rFonts w:eastAsia="Calibri"/>
                <w:vertAlign w:val="superscript"/>
                <w:lang w:bidi="lv-LV"/>
              </w:rPr>
              <w:t>5</w:t>
            </w:r>
          </w:p>
        </w:tc>
      </w:tr>
    </w:tbl>
    <w:p w14:paraId="3B204185" w14:textId="77777777" w:rsidR="00894D88" w:rsidRPr="009C18E6" w:rsidRDefault="00894D88" w:rsidP="00C8669E">
      <w:pPr>
        <w:spacing w:line="252" w:lineRule="auto"/>
        <w:jc w:val="both"/>
        <w:rPr>
          <w:rFonts w:eastAsia="Calibri"/>
          <w:szCs w:val="22"/>
          <w:vertAlign w:val="superscript"/>
        </w:rPr>
      </w:pPr>
    </w:p>
    <w:p w14:paraId="5F7E69A6" w14:textId="77777777" w:rsidR="00894D88" w:rsidRPr="009C18E6" w:rsidRDefault="00894D88" w:rsidP="00C8669E">
      <w:pPr>
        <w:spacing w:line="252" w:lineRule="auto"/>
        <w:jc w:val="both"/>
        <w:rPr>
          <w:rFonts w:eastAsia="Calibri"/>
        </w:rPr>
      </w:pPr>
      <w:r w:rsidRPr="009C18E6">
        <w:rPr>
          <w:rFonts w:eastAsia="Calibri"/>
          <w:vertAlign w:val="superscript"/>
          <w:lang w:bidi="lv-LV"/>
        </w:rPr>
        <w:t>1</w:t>
      </w:r>
      <w:r w:rsidRPr="009C18E6">
        <w:rPr>
          <w:rFonts w:eastAsia="Calibri"/>
          <w:lang w:bidi="lv-LV"/>
        </w:rPr>
        <w:t xml:space="preserve"> Lietojot sistēmiski, terapijas sākumposmā. </w:t>
      </w:r>
    </w:p>
    <w:p w14:paraId="0FA7F972" w14:textId="4F14259F" w:rsidR="00894D88" w:rsidRPr="009C18E6" w:rsidRDefault="00894D88" w:rsidP="00C8669E">
      <w:pPr>
        <w:spacing w:line="252" w:lineRule="auto"/>
        <w:jc w:val="both"/>
        <w:rPr>
          <w:rFonts w:eastAsia="Calibri"/>
        </w:rPr>
      </w:pPr>
      <w:r w:rsidRPr="009C18E6">
        <w:rPr>
          <w:rFonts w:eastAsia="Calibri"/>
          <w:vertAlign w:val="superscript"/>
          <w:lang w:bidi="lv-LV"/>
        </w:rPr>
        <w:t xml:space="preserve">2 </w:t>
      </w:r>
      <w:r w:rsidR="00E909AE" w:rsidRPr="000112BD">
        <w:rPr>
          <w:rFonts w:eastAsia="Calibri"/>
          <w:lang w:bidi="lv-LV"/>
        </w:rPr>
        <w:t>Steroīdi var saasināt kuņģa-zarnu trakta čūl</w:t>
      </w:r>
      <w:r w:rsidR="00777587" w:rsidRPr="000112BD">
        <w:rPr>
          <w:rFonts w:eastAsia="Calibri"/>
          <w:lang w:bidi="lv-LV"/>
        </w:rPr>
        <w:t>as</w:t>
      </w:r>
      <w:r w:rsidR="00E909AE" w:rsidRPr="000112BD">
        <w:rPr>
          <w:rFonts w:eastAsia="Calibri"/>
          <w:lang w:bidi="lv-LV"/>
        </w:rPr>
        <w:t xml:space="preserve"> dzīvniekiem, kuri saņem</w:t>
      </w:r>
      <w:r w:rsidR="00777587" w:rsidRPr="000112BD">
        <w:rPr>
          <w:rFonts w:eastAsia="Calibri"/>
          <w:lang w:bidi="lv-LV"/>
        </w:rPr>
        <w:t xml:space="preserve"> </w:t>
      </w:r>
      <w:r w:rsidR="00E909AE" w:rsidRPr="000112BD">
        <w:rPr>
          <w:rFonts w:eastAsia="Calibri"/>
          <w:lang w:bidi="lv-LV"/>
        </w:rPr>
        <w:t xml:space="preserve"> </w:t>
      </w:r>
      <w:proofErr w:type="spellStart"/>
      <w:r w:rsidR="00777587" w:rsidRPr="000112BD">
        <w:rPr>
          <w:rFonts w:eastAsia="Calibri"/>
          <w:lang w:bidi="lv-LV"/>
        </w:rPr>
        <w:t>nesteroīdos</w:t>
      </w:r>
      <w:proofErr w:type="spellEnd"/>
      <w:r w:rsidR="00777587" w:rsidRPr="000112BD">
        <w:rPr>
          <w:rFonts w:eastAsia="Calibri"/>
          <w:lang w:bidi="lv-LV"/>
        </w:rPr>
        <w:t xml:space="preserve"> </w:t>
      </w:r>
      <w:proofErr w:type="spellStart"/>
      <w:r w:rsidR="00777587" w:rsidRPr="000112BD">
        <w:rPr>
          <w:rFonts w:eastAsia="Calibri"/>
          <w:lang w:bidi="lv-LV"/>
        </w:rPr>
        <w:t>pretiekaisuma</w:t>
      </w:r>
      <w:proofErr w:type="spellEnd"/>
      <w:r w:rsidR="00777587" w:rsidRPr="000112BD">
        <w:rPr>
          <w:rFonts w:eastAsia="Calibri"/>
          <w:lang w:bidi="lv-LV"/>
        </w:rPr>
        <w:t xml:space="preserve"> līdzekļus (</w:t>
      </w:r>
      <w:r w:rsidR="00E909AE" w:rsidRPr="000112BD">
        <w:rPr>
          <w:rFonts w:eastAsia="Calibri"/>
          <w:lang w:bidi="lv-LV"/>
        </w:rPr>
        <w:t>NPL</w:t>
      </w:r>
      <w:r w:rsidR="00777587" w:rsidRPr="000112BD">
        <w:rPr>
          <w:rFonts w:eastAsia="Calibri"/>
          <w:lang w:bidi="lv-LV"/>
        </w:rPr>
        <w:t>)</w:t>
      </w:r>
      <w:r w:rsidR="00E909AE" w:rsidRPr="000112BD">
        <w:rPr>
          <w:rFonts w:eastAsia="Calibri"/>
          <w:lang w:bidi="lv-LV"/>
        </w:rPr>
        <w:t xml:space="preserve"> un dzīvniekiem ar muguras smadzeņu traumu.</w:t>
      </w:r>
    </w:p>
    <w:p w14:paraId="3A1952B8" w14:textId="52F4214C" w:rsidR="00894D88" w:rsidRPr="009C18E6" w:rsidRDefault="00894D88" w:rsidP="00C8669E">
      <w:pPr>
        <w:spacing w:line="252" w:lineRule="auto"/>
        <w:jc w:val="both"/>
        <w:rPr>
          <w:rFonts w:eastAsia="Calibri"/>
        </w:rPr>
      </w:pPr>
      <w:r w:rsidRPr="009C18E6">
        <w:rPr>
          <w:rFonts w:eastAsia="Calibri"/>
          <w:vertAlign w:val="superscript"/>
          <w:lang w:bidi="lv-LV"/>
        </w:rPr>
        <w:t xml:space="preserve">3 </w:t>
      </w:r>
      <w:r w:rsidRPr="009C18E6">
        <w:rPr>
          <w:rFonts w:eastAsia="Calibri"/>
          <w:lang w:bidi="lv-LV"/>
        </w:rPr>
        <w:t xml:space="preserve">Pēc ārstēšanas pārtraukšanas var parādīties virsnieru mazspējas pazīmes, kas var novest pie virsnieru garozas atrofijas, </w:t>
      </w:r>
      <w:r w:rsidR="001368AA">
        <w:rPr>
          <w:rFonts w:eastAsia="Calibri"/>
          <w:lang w:bidi="lv-LV"/>
        </w:rPr>
        <w:t xml:space="preserve">kā rezultātā </w:t>
      </w:r>
      <w:r w:rsidRPr="009C18E6">
        <w:rPr>
          <w:rFonts w:eastAsia="Calibri"/>
          <w:lang w:bidi="lv-LV"/>
        </w:rPr>
        <w:t>tas var izraisīt dzīvnieka nespēju adekvāti pārvarēt stresa situācijas. Tādēļ jāapsver, kā pēc ārstēšanas pārtraukšanas mazināt virsnieru mazspējas problēmas, piemēram, pakāpeniski samazinot devu.</w:t>
      </w:r>
    </w:p>
    <w:p w14:paraId="7887418B" w14:textId="77777777" w:rsidR="00894D88" w:rsidRPr="009C18E6" w:rsidRDefault="00894D88" w:rsidP="00C8669E">
      <w:pPr>
        <w:spacing w:line="252" w:lineRule="auto"/>
        <w:jc w:val="both"/>
        <w:rPr>
          <w:rFonts w:eastAsia="Calibri"/>
        </w:rPr>
      </w:pPr>
      <w:r w:rsidRPr="009C18E6">
        <w:rPr>
          <w:rFonts w:eastAsia="Calibri"/>
          <w:vertAlign w:val="superscript"/>
          <w:lang w:bidi="lv-LV"/>
        </w:rPr>
        <w:t>4</w:t>
      </w:r>
      <w:r w:rsidRPr="009C18E6">
        <w:rPr>
          <w:rFonts w:eastAsia="Calibri"/>
          <w:lang w:bidi="lv-LV"/>
        </w:rPr>
        <w:t xml:space="preserve"> </w:t>
      </w:r>
      <w:proofErr w:type="spellStart"/>
      <w:r w:rsidRPr="009C18E6">
        <w:rPr>
          <w:rFonts w:eastAsia="Calibri"/>
          <w:lang w:bidi="lv-LV"/>
        </w:rPr>
        <w:t>Kortikosteroīdi</w:t>
      </w:r>
      <w:proofErr w:type="spellEnd"/>
      <w:r w:rsidRPr="009C18E6">
        <w:rPr>
          <w:rFonts w:eastAsia="Calibri"/>
          <w:lang w:bidi="lv-LV"/>
        </w:rPr>
        <w:t xml:space="preserve"> var aizkavēt brūču dzīšanu, un imunitāti nomācoša iedarbība var vājināt izturību pret esošajām infekcijām vai saasināt tās.</w:t>
      </w:r>
    </w:p>
    <w:p w14:paraId="77EA767E" w14:textId="0AE529DB" w:rsidR="00894D88" w:rsidRPr="009C18E6" w:rsidRDefault="00894D88" w:rsidP="00C8669E">
      <w:pPr>
        <w:spacing w:line="252" w:lineRule="auto"/>
        <w:jc w:val="both"/>
        <w:rPr>
          <w:rFonts w:eastAsia="Calibri"/>
        </w:rPr>
      </w:pPr>
      <w:r w:rsidRPr="009C18E6">
        <w:rPr>
          <w:rFonts w:eastAsia="Calibri"/>
          <w:vertAlign w:val="superscript"/>
          <w:lang w:bidi="lv-LV"/>
        </w:rPr>
        <w:t xml:space="preserve">5 </w:t>
      </w:r>
      <w:r w:rsidR="001368AA">
        <w:rPr>
          <w:rFonts w:eastAsia="Calibri"/>
          <w:lang w:bidi="lv-LV"/>
        </w:rPr>
        <w:t>L</w:t>
      </w:r>
      <w:r w:rsidR="001368AA" w:rsidRPr="009C18E6">
        <w:rPr>
          <w:rFonts w:eastAsia="Calibri"/>
          <w:lang w:bidi="lv-LV"/>
        </w:rPr>
        <w:t>ieto</w:t>
      </w:r>
      <w:r w:rsidR="001368AA">
        <w:rPr>
          <w:rFonts w:eastAsia="Calibri"/>
          <w:lang w:bidi="lv-LV"/>
        </w:rPr>
        <w:t>jot i</w:t>
      </w:r>
      <w:r w:rsidRPr="009C18E6">
        <w:rPr>
          <w:rFonts w:eastAsia="Calibri"/>
          <w:lang w:bidi="lv-LV"/>
        </w:rPr>
        <w:t>lgstoša.</w:t>
      </w:r>
    </w:p>
    <w:p w14:paraId="78D0A97E" w14:textId="77777777" w:rsidR="00894D88" w:rsidRPr="009C18E6" w:rsidRDefault="00894D88" w:rsidP="00C8669E">
      <w:pPr>
        <w:spacing w:line="252" w:lineRule="auto"/>
        <w:jc w:val="both"/>
        <w:rPr>
          <w:rFonts w:eastAsia="Calibri"/>
        </w:rPr>
      </w:pPr>
      <w:r w:rsidRPr="009C18E6">
        <w:rPr>
          <w:rFonts w:eastAsia="Calibri"/>
          <w:vertAlign w:val="superscript"/>
          <w:lang w:bidi="lv-LV"/>
        </w:rPr>
        <w:t xml:space="preserve">6 </w:t>
      </w:r>
      <w:r w:rsidRPr="009C18E6">
        <w:rPr>
          <w:rFonts w:eastAsia="Calibri"/>
          <w:lang w:bidi="lv-LV"/>
        </w:rPr>
        <w:t>Lietojot sistēmiski.</w:t>
      </w:r>
    </w:p>
    <w:p w14:paraId="7803525D" w14:textId="77777777" w:rsidR="00894D88" w:rsidRPr="009C18E6" w:rsidRDefault="00894D88" w:rsidP="00C8669E">
      <w:pPr>
        <w:spacing w:line="252" w:lineRule="auto"/>
        <w:jc w:val="both"/>
        <w:rPr>
          <w:rFonts w:eastAsia="Calibri"/>
        </w:rPr>
      </w:pPr>
      <w:r w:rsidRPr="009C18E6">
        <w:rPr>
          <w:rFonts w:eastAsia="Calibri"/>
          <w:vertAlign w:val="superscript"/>
          <w:lang w:bidi="lv-LV"/>
        </w:rPr>
        <w:t xml:space="preserve">7 </w:t>
      </w:r>
      <w:r w:rsidRPr="009C18E6">
        <w:rPr>
          <w:rFonts w:eastAsia="Calibri"/>
          <w:lang w:bidi="lv-LV"/>
        </w:rPr>
        <w:t>Lietojot ārīgi.</w:t>
      </w:r>
    </w:p>
    <w:p w14:paraId="26098FC0" w14:textId="77777777" w:rsidR="00932915" w:rsidRPr="002B71EE" w:rsidRDefault="00932915" w:rsidP="00C8669E">
      <w:pPr>
        <w:ind w:right="-2"/>
        <w:jc w:val="both"/>
        <w:rPr>
          <w:szCs w:val="22"/>
        </w:rPr>
      </w:pPr>
    </w:p>
    <w:p w14:paraId="7242A662" w14:textId="72F20E35" w:rsidR="002E1853" w:rsidRDefault="00894D88" w:rsidP="00C8669E">
      <w:pPr>
        <w:jc w:val="both"/>
        <w:rPr>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hyperlink r:id="rId9" w:history="1">
        <w:r>
          <w:rPr>
            <w:rStyle w:val="Hyperlink"/>
            <w:szCs w:val="22"/>
            <w:lang w:val="sv-SE"/>
          </w:rPr>
          <w:t>https://www.pvd.gov.lv/lv</w:t>
        </w:r>
      </w:hyperlink>
      <w:r>
        <w:t>.</w:t>
      </w:r>
    </w:p>
    <w:p w14:paraId="2B5E1F0F" w14:textId="51A60F80" w:rsidR="00F520FE" w:rsidRDefault="00F520FE" w:rsidP="00C8669E">
      <w:pPr>
        <w:tabs>
          <w:tab w:val="clear" w:pos="567"/>
        </w:tabs>
        <w:spacing w:line="240" w:lineRule="auto"/>
        <w:jc w:val="both"/>
        <w:rPr>
          <w:iCs/>
          <w:szCs w:val="22"/>
        </w:rPr>
      </w:pPr>
    </w:p>
    <w:p w14:paraId="6AAD81B5" w14:textId="77777777" w:rsidR="009C18E6" w:rsidRPr="00E57A7D" w:rsidRDefault="009C18E6" w:rsidP="00C8669E">
      <w:pPr>
        <w:tabs>
          <w:tab w:val="clear" w:pos="567"/>
        </w:tabs>
        <w:spacing w:line="240" w:lineRule="auto"/>
        <w:jc w:val="both"/>
        <w:rPr>
          <w:iCs/>
          <w:szCs w:val="22"/>
        </w:rPr>
      </w:pPr>
    </w:p>
    <w:p w14:paraId="54DA3A58" w14:textId="49CA7DC3" w:rsidR="00C114FF" w:rsidRPr="00E57A7D" w:rsidRDefault="006C78AB" w:rsidP="00C8669E">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AB2F05F" w:rsidR="00C114FF" w:rsidRDefault="00C114FF" w:rsidP="00C8669E">
      <w:pPr>
        <w:tabs>
          <w:tab w:val="clear" w:pos="567"/>
        </w:tabs>
        <w:spacing w:line="240" w:lineRule="auto"/>
        <w:jc w:val="both"/>
        <w:rPr>
          <w:szCs w:val="22"/>
        </w:rPr>
      </w:pPr>
    </w:p>
    <w:p w14:paraId="01DFAC01" w14:textId="4B17FBB1" w:rsidR="00932915" w:rsidRPr="00655072" w:rsidRDefault="00932915" w:rsidP="00C8669E">
      <w:pPr>
        <w:ind w:left="567" w:hanging="567"/>
        <w:jc w:val="both"/>
        <w:rPr>
          <w:color w:val="000000"/>
          <w:szCs w:val="22"/>
        </w:rPr>
      </w:pPr>
      <w:proofErr w:type="spellStart"/>
      <w:r w:rsidRPr="00655072">
        <w:rPr>
          <w:color w:val="000000"/>
          <w:szCs w:val="22"/>
        </w:rPr>
        <w:t>Intrasinoviālai</w:t>
      </w:r>
      <w:proofErr w:type="spellEnd"/>
      <w:r w:rsidRPr="00655072">
        <w:rPr>
          <w:color w:val="000000"/>
          <w:szCs w:val="22"/>
        </w:rPr>
        <w:t xml:space="preserve"> </w:t>
      </w:r>
      <w:r w:rsidR="007A7B8C">
        <w:rPr>
          <w:color w:val="000000"/>
          <w:szCs w:val="22"/>
        </w:rPr>
        <w:t>un</w:t>
      </w:r>
      <w:r w:rsidR="007A7B8C" w:rsidRPr="00655072">
        <w:rPr>
          <w:color w:val="000000"/>
          <w:szCs w:val="22"/>
        </w:rPr>
        <w:t xml:space="preserve"> </w:t>
      </w:r>
      <w:r w:rsidRPr="00655072">
        <w:rPr>
          <w:color w:val="000000"/>
          <w:szCs w:val="22"/>
        </w:rPr>
        <w:t>intramuskulārai lietošanai.</w:t>
      </w:r>
    </w:p>
    <w:p w14:paraId="7CD66366" w14:textId="77777777" w:rsidR="00932915" w:rsidRPr="00655072" w:rsidRDefault="00932915" w:rsidP="00C8669E">
      <w:pPr>
        <w:ind w:left="567" w:hanging="567"/>
        <w:jc w:val="both"/>
        <w:rPr>
          <w:color w:val="000000"/>
          <w:szCs w:val="22"/>
        </w:rPr>
      </w:pPr>
    </w:p>
    <w:p w14:paraId="47B0335F" w14:textId="77777777" w:rsidR="00932915" w:rsidRDefault="00932915" w:rsidP="004D3FAA">
      <w:pPr>
        <w:suppressAutoHyphens/>
        <w:ind w:firstLine="2"/>
        <w:jc w:val="both"/>
        <w:outlineLvl w:val="0"/>
        <w:rPr>
          <w:szCs w:val="22"/>
        </w:rPr>
      </w:pPr>
      <w:r w:rsidRPr="00655072">
        <w:rPr>
          <w:szCs w:val="22"/>
        </w:rPr>
        <w:t xml:space="preserve">Pirms lietošanas flakonu saskalināt. </w:t>
      </w:r>
    </w:p>
    <w:p w14:paraId="4FB90964" w14:textId="77777777" w:rsidR="007A7B8C" w:rsidRPr="00655072" w:rsidRDefault="007A7B8C" w:rsidP="004D3FAA">
      <w:pPr>
        <w:suppressAutoHyphens/>
        <w:ind w:firstLine="2"/>
        <w:jc w:val="both"/>
        <w:outlineLvl w:val="0"/>
        <w:rPr>
          <w:szCs w:val="22"/>
        </w:rPr>
      </w:pPr>
    </w:p>
    <w:p w14:paraId="4DAFA2E5" w14:textId="51BB62FA" w:rsidR="00932915" w:rsidRDefault="00932915" w:rsidP="004D3FAA">
      <w:pPr>
        <w:pStyle w:val="Footer"/>
        <w:jc w:val="both"/>
        <w:rPr>
          <w:rFonts w:ascii="Times New Roman" w:hAnsi="Times New Roman"/>
          <w:spacing w:val="-2"/>
          <w:sz w:val="22"/>
          <w:szCs w:val="22"/>
        </w:rPr>
      </w:pPr>
      <w:r w:rsidRPr="00655072">
        <w:rPr>
          <w:rFonts w:ascii="Times New Roman" w:hAnsi="Times New Roman"/>
          <w:spacing w:val="-2"/>
          <w:sz w:val="22"/>
          <w:szCs w:val="22"/>
        </w:rPr>
        <w:t>Nepieciešamā deva var mainīties atkarībā no individuāl</w:t>
      </w:r>
      <w:r w:rsidR="007A7B8C">
        <w:rPr>
          <w:rFonts w:ascii="Times New Roman" w:hAnsi="Times New Roman"/>
          <w:spacing w:val="-2"/>
          <w:sz w:val="22"/>
          <w:szCs w:val="22"/>
        </w:rPr>
        <w:t>aj</w:t>
      </w:r>
      <w:r w:rsidRPr="00655072">
        <w:rPr>
          <w:rFonts w:ascii="Times New Roman" w:hAnsi="Times New Roman"/>
          <w:spacing w:val="-2"/>
          <w:sz w:val="22"/>
          <w:szCs w:val="22"/>
        </w:rPr>
        <w:t>iem klīnisk</w:t>
      </w:r>
      <w:r w:rsidR="007A7B8C">
        <w:rPr>
          <w:rFonts w:ascii="Times New Roman" w:hAnsi="Times New Roman"/>
          <w:spacing w:val="-2"/>
          <w:sz w:val="22"/>
          <w:szCs w:val="22"/>
        </w:rPr>
        <w:t>aj</w:t>
      </w:r>
      <w:r w:rsidRPr="00655072">
        <w:rPr>
          <w:rFonts w:ascii="Times New Roman" w:hAnsi="Times New Roman"/>
          <w:spacing w:val="-2"/>
          <w:sz w:val="22"/>
          <w:szCs w:val="22"/>
        </w:rPr>
        <w:t>iem apstākļiem, piemēram, klīniskā stāvokļa smaguma, dzīvnieka svara un klīniskās atbildes reakcijas.</w:t>
      </w:r>
    </w:p>
    <w:p w14:paraId="062BE953" w14:textId="77777777" w:rsidR="007A7B8C" w:rsidRPr="00376450" w:rsidRDefault="007A7B8C" w:rsidP="007A7B8C">
      <w:pPr>
        <w:pStyle w:val="Footer"/>
        <w:jc w:val="both"/>
        <w:rPr>
          <w:rFonts w:ascii="Times New Roman" w:hAnsi="Times New Roman"/>
          <w:spacing w:val="-2"/>
          <w:sz w:val="22"/>
          <w:szCs w:val="22"/>
        </w:rPr>
      </w:pPr>
      <w:r w:rsidRPr="00766976">
        <w:rPr>
          <w:rFonts w:ascii="Times New Roman" w:hAnsi="Times New Roman"/>
          <w:spacing w:val="-2"/>
          <w:sz w:val="22"/>
          <w:szCs w:val="22"/>
        </w:rPr>
        <w:t>Lai nodrošinātu pareizu devu, ķermeņa svars jānosaka pēc iespējas precīzāk.</w:t>
      </w:r>
    </w:p>
    <w:p w14:paraId="66090DCC" w14:textId="77777777" w:rsidR="00932915" w:rsidRPr="00655072" w:rsidRDefault="00932915" w:rsidP="004D3FAA">
      <w:pPr>
        <w:pStyle w:val="Footer"/>
        <w:jc w:val="both"/>
        <w:rPr>
          <w:rFonts w:ascii="Times New Roman" w:hAnsi="Times New Roman"/>
          <w:spacing w:val="-2"/>
          <w:sz w:val="22"/>
          <w:szCs w:val="22"/>
        </w:rPr>
      </w:pPr>
    </w:p>
    <w:p w14:paraId="04632673" w14:textId="721F99A1" w:rsidR="00932915" w:rsidRPr="00655072" w:rsidRDefault="00932915" w:rsidP="004D3FAA">
      <w:pPr>
        <w:pStyle w:val="Footer"/>
        <w:jc w:val="both"/>
        <w:rPr>
          <w:rFonts w:ascii="Times New Roman" w:hAnsi="Times New Roman"/>
          <w:spacing w:val="-2"/>
          <w:sz w:val="22"/>
          <w:szCs w:val="22"/>
        </w:rPr>
      </w:pPr>
      <w:r w:rsidRPr="00655072">
        <w:rPr>
          <w:rFonts w:ascii="Times New Roman" w:hAnsi="Times New Roman"/>
          <w:spacing w:val="-2"/>
          <w:sz w:val="22"/>
          <w:szCs w:val="22"/>
        </w:rPr>
        <w:t>Zemāk ieteiktās devas ir kā sākotnējas vadlīnijas un atkarībā no individuālās atbildes reakcijas, var būt nepieciešamas tās pielāgot. Zāļu devas, kas mazāki par 1</w:t>
      </w:r>
      <w:r w:rsidR="00894D88">
        <w:rPr>
          <w:rFonts w:ascii="Times New Roman" w:hAnsi="Times New Roman"/>
          <w:spacing w:val="-2"/>
          <w:sz w:val="22"/>
          <w:szCs w:val="22"/>
        </w:rPr>
        <w:t> </w:t>
      </w:r>
      <w:r w:rsidRPr="00655072">
        <w:rPr>
          <w:rFonts w:ascii="Times New Roman" w:hAnsi="Times New Roman"/>
          <w:spacing w:val="-2"/>
          <w:sz w:val="22"/>
          <w:szCs w:val="22"/>
        </w:rPr>
        <w:t>ml, dozēšanai un ievadīšanai izmantot insulīna tipa šļirces.</w:t>
      </w:r>
    </w:p>
    <w:p w14:paraId="6AC6CD5C" w14:textId="77777777" w:rsidR="00932915" w:rsidRPr="00655072" w:rsidRDefault="00932915" w:rsidP="004D3FAA">
      <w:pPr>
        <w:pStyle w:val="Footer"/>
        <w:jc w:val="both"/>
        <w:rPr>
          <w:rFonts w:ascii="Times New Roman" w:hAnsi="Times New Roman"/>
          <w:spacing w:val="-2"/>
          <w:sz w:val="22"/>
          <w:szCs w:val="22"/>
        </w:rPr>
      </w:pPr>
    </w:p>
    <w:p w14:paraId="67C13C7A" w14:textId="77777777" w:rsidR="00932915" w:rsidRPr="00655072" w:rsidRDefault="00932915" w:rsidP="004D3FAA">
      <w:pPr>
        <w:pStyle w:val="Footer"/>
        <w:jc w:val="both"/>
        <w:rPr>
          <w:rFonts w:ascii="Times New Roman" w:hAnsi="Times New Roman"/>
          <w:spacing w:val="-2"/>
          <w:sz w:val="22"/>
          <w:szCs w:val="22"/>
          <w:u w:val="single"/>
        </w:rPr>
      </w:pPr>
      <w:r w:rsidRPr="00655072">
        <w:rPr>
          <w:rFonts w:ascii="Times New Roman" w:hAnsi="Times New Roman"/>
          <w:spacing w:val="-2"/>
          <w:sz w:val="22"/>
          <w:szCs w:val="22"/>
          <w:u w:val="single"/>
        </w:rPr>
        <w:t>Intrasinoviālai lietošanai:</w:t>
      </w:r>
    </w:p>
    <w:p w14:paraId="7B3A1079" w14:textId="77777777" w:rsidR="00932915" w:rsidRPr="00655072" w:rsidRDefault="00932915" w:rsidP="004D3FAA">
      <w:pPr>
        <w:pStyle w:val="Footer"/>
        <w:jc w:val="both"/>
        <w:rPr>
          <w:rFonts w:ascii="Times New Roman" w:hAnsi="Times New Roman"/>
          <w:sz w:val="22"/>
          <w:szCs w:val="22"/>
        </w:rPr>
      </w:pPr>
      <w:r w:rsidRPr="00655072">
        <w:rPr>
          <w:rFonts w:ascii="Times New Roman" w:hAnsi="Times New Roman"/>
          <w:spacing w:val="-2"/>
          <w:sz w:val="22"/>
          <w:szCs w:val="22"/>
        </w:rPr>
        <w:t>Svarīgi ievērot vispārpieņemtos aseptikas pasākumus.</w:t>
      </w:r>
    </w:p>
    <w:p w14:paraId="7D96F155" w14:textId="77777777" w:rsidR="00932915" w:rsidRPr="00655072" w:rsidRDefault="00932915" w:rsidP="004D3FAA">
      <w:pPr>
        <w:pStyle w:val="Footer"/>
        <w:jc w:val="both"/>
        <w:rPr>
          <w:rFonts w:ascii="Times New Roman" w:hAnsi="Times New Roman"/>
          <w:spacing w:val="-2"/>
          <w:sz w:val="22"/>
          <w:szCs w:val="22"/>
        </w:rPr>
      </w:pPr>
    </w:p>
    <w:p w14:paraId="22B541FE" w14:textId="310CC36F" w:rsidR="00932915" w:rsidRPr="00655072" w:rsidRDefault="00932915" w:rsidP="004D3FAA">
      <w:pPr>
        <w:pStyle w:val="Footer"/>
        <w:jc w:val="both"/>
        <w:rPr>
          <w:rFonts w:ascii="Times New Roman" w:hAnsi="Times New Roman"/>
          <w:sz w:val="22"/>
          <w:szCs w:val="22"/>
        </w:rPr>
      </w:pPr>
      <w:r w:rsidRPr="00655072">
        <w:rPr>
          <w:rFonts w:ascii="Times New Roman" w:hAnsi="Times New Roman"/>
          <w:bCs/>
          <w:spacing w:val="-2"/>
          <w:sz w:val="22"/>
          <w:szCs w:val="22"/>
          <w:u w:val="single"/>
        </w:rPr>
        <w:t>Zirgiem:</w:t>
      </w:r>
      <w:r w:rsidRPr="00655072">
        <w:rPr>
          <w:rFonts w:ascii="Times New Roman" w:hAnsi="Times New Roman"/>
          <w:spacing w:val="-2"/>
          <w:sz w:val="22"/>
          <w:szCs w:val="22"/>
        </w:rPr>
        <w:t xml:space="preserve"> vidējā sākum</w:t>
      </w:r>
      <w:r w:rsidR="00B31D65">
        <w:rPr>
          <w:rFonts w:ascii="Times New Roman" w:hAnsi="Times New Roman"/>
          <w:spacing w:val="-2"/>
          <w:sz w:val="22"/>
          <w:szCs w:val="22"/>
        </w:rPr>
        <w:t xml:space="preserve">a </w:t>
      </w:r>
      <w:r w:rsidRPr="00655072">
        <w:rPr>
          <w:rFonts w:ascii="Times New Roman" w:hAnsi="Times New Roman"/>
          <w:spacing w:val="-2"/>
          <w:sz w:val="22"/>
          <w:szCs w:val="22"/>
        </w:rPr>
        <w:t>deva lielam sinoviāl</w:t>
      </w:r>
      <w:r w:rsidR="00B31D65">
        <w:rPr>
          <w:rFonts w:ascii="Times New Roman" w:hAnsi="Times New Roman"/>
          <w:spacing w:val="-2"/>
          <w:sz w:val="22"/>
          <w:szCs w:val="22"/>
        </w:rPr>
        <w:t>aj</w:t>
      </w:r>
      <w:r w:rsidRPr="00655072">
        <w:rPr>
          <w:rFonts w:ascii="Times New Roman" w:hAnsi="Times New Roman"/>
          <w:spacing w:val="-2"/>
          <w:sz w:val="22"/>
          <w:szCs w:val="22"/>
        </w:rPr>
        <w:t>am dobumam ir 120</w:t>
      </w:r>
      <w:r w:rsidR="00894D88">
        <w:rPr>
          <w:rFonts w:ascii="Times New Roman" w:hAnsi="Times New Roman"/>
          <w:spacing w:val="-2"/>
          <w:sz w:val="22"/>
          <w:szCs w:val="22"/>
        </w:rPr>
        <w:t> </w:t>
      </w:r>
      <w:r w:rsidRPr="00655072">
        <w:rPr>
          <w:rFonts w:ascii="Times New Roman" w:hAnsi="Times New Roman"/>
          <w:spacing w:val="-2"/>
          <w:sz w:val="22"/>
          <w:szCs w:val="22"/>
        </w:rPr>
        <w:t xml:space="preserve">mg </w:t>
      </w:r>
      <w:proofErr w:type="spellStart"/>
      <w:r w:rsidRPr="00655072">
        <w:rPr>
          <w:rFonts w:ascii="Times New Roman" w:hAnsi="Times New Roman"/>
          <w:spacing w:val="-2"/>
          <w:sz w:val="22"/>
          <w:szCs w:val="22"/>
        </w:rPr>
        <w:t>metilprednizolona</w:t>
      </w:r>
      <w:proofErr w:type="spellEnd"/>
      <w:r w:rsidRPr="00655072">
        <w:rPr>
          <w:rFonts w:ascii="Times New Roman" w:hAnsi="Times New Roman"/>
          <w:spacing w:val="-2"/>
          <w:sz w:val="22"/>
          <w:szCs w:val="22"/>
        </w:rPr>
        <w:t xml:space="preserve"> acetāta (atbilst 3 ml </w:t>
      </w:r>
      <w:r w:rsidR="00B31D65">
        <w:rPr>
          <w:rFonts w:ascii="Times New Roman" w:hAnsi="Times New Roman"/>
          <w:spacing w:val="-2"/>
          <w:sz w:val="22"/>
          <w:szCs w:val="22"/>
        </w:rPr>
        <w:t xml:space="preserve">veterināro </w:t>
      </w:r>
      <w:r w:rsidRPr="00655072">
        <w:rPr>
          <w:rFonts w:ascii="Times New Roman" w:hAnsi="Times New Roman"/>
          <w:spacing w:val="-2"/>
          <w:sz w:val="22"/>
          <w:szCs w:val="22"/>
        </w:rPr>
        <w:t>zāļu). Mazākam dobumam nepieciešama attiecīgi mazāka deva. Devas robežas cīpslās</w:t>
      </w:r>
      <w:r w:rsidR="00B31D65">
        <w:rPr>
          <w:rFonts w:ascii="Times New Roman" w:hAnsi="Times New Roman"/>
          <w:spacing w:val="-2"/>
          <w:sz w:val="22"/>
          <w:szCs w:val="22"/>
        </w:rPr>
        <w:t>,</w:t>
      </w:r>
      <w:r w:rsidRPr="00655072">
        <w:rPr>
          <w:rFonts w:ascii="Times New Roman" w:hAnsi="Times New Roman"/>
          <w:spacing w:val="-2"/>
          <w:sz w:val="22"/>
          <w:szCs w:val="22"/>
        </w:rPr>
        <w:t xml:space="preserve"> atkarībā no to lieluma</w:t>
      </w:r>
      <w:r w:rsidR="00B31D65">
        <w:rPr>
          <w:rFonts w:ascii="Times New Roman" w:hAnsi="Times New Roman"/>
          <w:spacing w:val="-2"/>
          <w:sz w:val="22"/>
          <w:szCs w:val="22"/>
        </w:rPr>
        <w:t>,</w:t>
      </w:r>
      <w:r w:rsidRPr="00655072">
        <w:rPr>
          <w:rFonts w:ascii="Times New Roman" w:hAnsi="Times New Roman"/>
          <w:spacing w:val="-2"/>
          <w:sz w:val="22"/>
          <w:szCs w:val="22"/>
        </w:rPr>
        <w:t xml:space="preserve"> ir no 80 - 400 mg metilprednizolona acetāta (atbilst 2 </w:t>
      </w:r>
      <w:r w:rsidR="00894D88">
        <w:rPr>
          <w:rFonts w:ascii="Times New Roman" w:hAnsi="Times New Roman"/>
          <w:spacing w:val="-2"/>
          <w:sz w:val="22"/>
          <w:szCs w:val="22"/>
        </w:rPr>
        <w:t>–</w:t>
      </w:r>
      <w:r w:rsidRPr="00655072">
        <w:rPr>
          <w:rFonts w:ascii="Times New Roman" w:hAnsi="Times New Roman"/>
          <w:spacing w:val="-2"/>
          <w:sz w:val="22"/>
          <w:szCs w:val="22"/>
        </w:rPr>
        <w:t> 10</w:t>
      </w:r>
      <w:r w:rsidR="00894D88">
        <w:rPr>
          <w:rFonts w:ascii="Times New Roman" w:hAnsi="Times New Roman"/>
          <w:spacing w:val="-2"/>
          <w:sz w:val="22"/>
          <w:szCs w:val="22"/>
        </w:rPr>
        <w:t> </w:t>
      </w:r>
      <w:r w:rsidRPr="00655072">
        <w:rPr>
          <w:rFonts w:ascii="Times New Roman" w:hAnsi="Times New Roman"/>
          <w:spacing w:val="-2"/>
          <w:sz w:val="22"/>
          <w:szCs w:val="22"/>
        </w:rPr>
        <w:t>ml</w:t>
      </w:r>
      <w:r w:rsidR="00B31D65">
        <w:rPr>
          <w:rFonts w:ascii="Times New Roman" w:hAnsi="Times New Roman"/>
          <w:spacing w:val="-2"/>
          <w:sz w:val="22"/>
          <w:szCs w:val="22"/>
        </w:rPr>
        <w:t xml:space="preserve"> veterināro zāļu</w:t>
      </w:r>
      <w:r w:rsidRPr="00655072">
        <w:rPr>
          <w:rFonts w:ascii="Times New Roman" w:hAnsi="Times New Roman"/>
          <w:spacing w:val="-2"/>
          <w:sz w:val="22"/>
          <w:szCs w:val="22"/>
        </w:rPr>
        <w:t xml:space="preserve">). </w:t>
      </w:r>
    </w:p>
    <w:p w14:paraId="1EB16758" w14:textId="77777777" w:rsidR="00932915" w:rsidRPr="00655072" w:rsidRDefault="00932915" w:rsidP="004D3FAA">
      <w:pPr>
        <w:pStyle w:val="Footer"/>
        <w:jc w:val="both"/>
        <w:rPr>
          <w:rFonts w:ascii="Times New Roman" w:hAnsi="Times New Roman"/>
          <w:spacing w:val="-2"/>
          <w:sz w:val="22"/>
          <w:szCs w:val="22"/>
        </w:rPr>
      </w:pPr>
    </w:p>
    <w:p w14:paraId="16D66C0B" w14:textId="51B24287" w:rsidR="00932915" w:rsidRPr="00655072" w:rsidRDefault="00932915" w:rsidP="004D3FAA">
      <w:pPr>
        <w:pStyle w:val="Footer"/>
        <w:jc w:val="both"/>
        <w:rPr>
          <w:rFonts w:ascii="Times New Roman" w:hAnsi="Times New Roman"/>
          <w:spacing w:val="-2"/>
          <w:sz w:val="22"/>
          <w:szCs w:val="22"/>
        </w:rPr>
      </w:pPr>
      <w:r w:rsidRPr="00655072">
        <w:rPr>
          <w:rFonts w:ascii="Times New Roman" w:hAnsi="Times New Roman"/>
          <w:bCs/>
          <w:spacing w:val="-2"/>
          <w:sz w:val="22"/>
          <w:szCs w:val="22"/>
          <w:u w:val="single"/>
        </w:rPr>
        <w:t>Suņiem:</w:t>
      </w:r>
      <w:r w:rsidRPr="00655072">
        <w:rPr>
          <w:rFonts w:ascii="Times New Roman" w:hAnsi="Times New Roman"/>
          <w:spacing w:val="-2"/>
          <w:sz w:val="22"/>
          <w:szCs w:val="22"/>
        </w:rPr>
        <w:t xml:space="preserve"> vidējā sākum</w:t>
      </w:r>
      <w:r w:rsidR="00FB6146">
        <w:rPr>
          <w:rFonts w:ascii="Times New Roman" w:hAnsi="Times New Roman"/>
          <w:spacing w:val="-2"/>
          <w:sz w:val="22"/>
          <w:szCs w:val="22"/>
        </w:rPr>
        <w:t xml:space="preserve">a </w:t>
      </w:r>
      <w:r w:rsidRPr="00655072">
        <w:rPr>
          <w:rFonts w:ascii="Times New Roman" w:hAnsi="Times New Roman"/>
          <w:spacing w:val="-2"/>
          <w:sz w:val="22"/>
          <w:szCs w:val="22"/>
        </w:rPr>
        <w:t>deva lielam sinoviāl</w:t>
      </w:r>
      <w:r w:rsidR="00FB6146">
        <w:rPr>
          <w:rFonts w:ascii="Times New Roman" w:hAnsi="Times New Roman"/>
          <w:spacing w:val="-2"/>
          <w:sz w:val="22"/>
          <w:szCs w:val="22"/>
        </w:rPr>
        <w:t>aj</w:t>
      </w:r>
      <w:r w:rsidRPr="00655072">
        <w:rPr>
          <w:rFonts w:ascii="Times New Roman" w:hAnsi="Times New Roman"/>
          <w:spacing w:val="-2"/>
          <w:sz w:val="22"/>
          <w:szCs w:val="22"/>
        </w:rPr>
        <w:t>am dobumam ir 20</w:t>
      </w:r>
      <w:r w:rsidR="00894D88">
        <w:rPr>
          <w:rFonts w:ascii="Times New Roman" w:hAnsi="Times New Roman"/>
          <w:spacing w:val="-2"/>
          <w:sz w:val="22"/>
          <w:szCs w:val="22"/>
        </w:rPr>
        <w:t> </w:t>
      </w:r>
      <w:r w:rsidRPr="00655072">
        <w:rPr>
          <w:rFonts w:ascii="Times New Roman" w:hAnsi="Times New Roman"/>
          <w:spacing w:val="-2"/>
          <w:sz w:val="22"/>
          <w:szCs w:val="22"/>
        </w:rPr>
        <w:t xml:space="preserve">mg </w:t>
      </w:r>
      <w:proofErr w:type="spellStart"/>
      <w:r w:rsidRPr="00655072">
        <w:rPr>
          <w:rFonts w:ascii="Times New Roman" w:hAnsi="Times New Roman"/>
          <w:spacing w:val="-2"/>
          <w:sz w:val="22"/>
          <w:szCs w:val="22"/>
        </w:rPr>
        <w:t>metilprednizolona</w:t>
      </w:r>
      <w:proofErr w:type="spellEnd"/>
      <w:r w:rsidRPr="00655072">
        <w:rPr>
          <w:rFonts w:ascii="Times New Roman" w:hAnsi="Times New Roman"/>
          <w:spacing w:val="-2"/>
          <w:sz w:val="22"/>
          <w:szCs w:val="22"/>
        </w:rPr>
        <w:t xml:space="preserve"> acetāta (atbilst 0,5 ml</w:t>
      </w:r>
      <w:r w:rsidR="00FB6146">
        <w:rPr>
          <w:rFonts w:ascii="Times New Roman" w:hAnsi="Times New Roman"/>
          <w:spacing w:val="-2"/>
          <w:sz w:val="22"/>
          <w:szCs w:val="22"/>
        </w:rPr>
        <w:t xml:space="preserve"> veterināro</w:t>
      </w:r>
      <w:r w:rsidRPr="00655072">
        <w:rPr>
          <w:rFonts w:ascii="Times New Roman" w:hAnsi="Times New Roman"/>
          <w:spacing w:val="-2"/>
          <w:sz w:val="22"/>
          <w:szCs w:val="22"/>
        </w:rPr>
        <w:t xml:space="preserve"> zāļu). Mazākam dobumam nepieciešama attiecīgi mazāka deva.</w:t>
      </w:r>
    </w:p>
    <w:p w14:paraId="3AFBAA01" w14:textId="77777777" w:rsidR="00932915" w:rsidRPr="00655072" w:rsidRDefault="00932915" w:rsidP="004D3FAA">
      <w:pPr>
        <w:pStyle w:val="Footer"/>
        <w:jc w:val="both"/>
        <w:rPr>
          <w:rFonts w:ascii="Times New Roman" w:hAnsi="Times New Roman"/>
          <w:spacing w:val="-2"/>
          <w:sz w:val="22"/>
          <w:szCs w:val="22"/>
        </w:rPr>
      </w:pPr>
    </w:p>
    <w:p w14:paraId="63B5B131" w14:textId="3EAF20A4" w:rsidR="00932915" w:rsidRPr="00655072" w:rsidRDefault="00932915" w:rsidP="004D3FAA">
      <w:pPr>
        <w:pStyle w:val="Footer"/>
        <w:jc w:val="both"/>
        <w:rPr>
          <w:rFonts w:ascii="Times New Roman" w:hAnsi="Times New Roman"/>
          <w:sz w:val="22"/>
          <w:szCs w:val="22"/>
        </w:rPr>
      </w:pPr>
      <w:r w:rsidRPr="00655072">
        <w:rPr>
          <w:rFonts w:ascii="Times New Roman" w:hAnsi="Times New Roman"/>
          <w:i/>
          <w:iCs/>
          <w:spacing w:val="-2"/>
          <w:sz w:val="22"/>
          <w:szCs w:val="22"/>
        </w:rPr>
        <w:lastRenderedPageBreak/>
        <w:t>Intrasinoviālās injekcijas procedūra:</w:t>
      </w:r>
      <w:r w:rsidRPr="00655072">
        <w:rPr>
          <w:rFonts w:ascii="Times New Roman" w:hAnsi="Times New Roman"/>
          <w:spacing w:val="-2"/>
          <w:sz w:val="22"/>
          <w:szCs w:val="22"/>
        </w:rPr>
        <w:t xml:space="preserve"> jāpārskata injekcijas vietas anatomija, lai nodrošinātu zāļu ievadīšanu pareizā vietā un izvairītos no lieliem asinsvadiem un nerviem. Injekcijas vieta ir tur, kur sinoviālais dobums ir vistuvāk virsmai. Vietu aseptiskai injekcijai sagatavo to noskujot un dezinficējot. Ja ir pārmērīgs sinoviālā šķidruma daudzums un jāievada vairāk par 1</w:t>
      </w:r>
      <w:r w:rsidR="00E909AE">
        <w:rPr>
          <w:rFonts w:ascii="Times New Roman" w:hAnsi="Times New Roman"/>
          <w:spacing w:val="-2"/>
          <w:sz w:val="22"/>
          <w:szCs w:val="22"/>
        </w:rPr>
        <w:t> </w:t>
      </w:r>
      <w:r w:rsidRPr="00655072">
        <w:rPr>
          <w:rFonts w:ascii="Times New Roman" w:hAnsi="Times New Roman"/>
          <w:spacing w:val="-2"/>
          <w:sz w:val="22"/>
          <w:szCs w:val="22"/>
        </w:rPr>
        <w:t>ml</w:t>
      </w:r>
      <w:r w:rsidR="00FB6146">
        <w:rPr>
          <w:rFonts w:ascii="Times New Roman" w:hAnsi="Times New Roman"/>
          <w:spacing w:val="-2"/>
          <w:sz w:val="22"/>
          <w:szCs w:val="22"/>
        </w:rPr>
        <w:t xml:space="preserve"> veterināro</w:t>
      </w:r>
      <w:r w:rsidRPr="00655072">
        <w:rPr>
          <w:rFonts w:ascii="Times New Roman" w:hAnsi="Times New Roman"/>
          <w:spacing w:val="-2"/>
          <w:sz w:val="22"/>
          <w:szCs w:val="22"/>
        </w:rPr>
        <w:t xml:space="preserve"> zāļu, ir ieteicams aspirēt šķidruma daudzumu, kas līdzvērtīgs injicējamo</w:t>
      </w:r>
      <w:r w:rsidR="00FB6146">
        <w:rPr>
          <w:rFonts w:ascii="Times New Roman" w:hAnsi="Times New Roman"/>
          <w:spacing w:val="-2"/>
          <w:sz w:val="22"/>
          <w:szCs w:val="22"/>
        </w:rPr>
        <w:t xml:space="preserve"> veterināro</w:t>
      </w:r>
      <w:r w:rsidRPr="00655072">
        <w:rPr>
          <w:rFonts w:ascii="Times New Roman" w:hAnsi="Times New Roman"/>
          <w:spacing w:val="-2"/>
          <w:sz w:val="22"/>
          <w:szCs w:val="22"/>
        </w:rPr>
        <w:t xml:space="preserve"> zāļu tilpumam. Adatai paliekot iedurtai, noņemt aspirācijas šļirci un pievienot citu šļirci, kas satur piemērotu injicējamo</w:t>
      </w:r>
      <w:r w:rsidR="00FB6146">
        <w:rPr>
          <w:rFonts w:ascii="Times New Roman" w:hAnsi="Times New Roman"/>
          <w:spacing w:val="-2"/>
          <w:sz w:val="22"/>
          <w:szCs w:val="22"/>
        </w:rPr>
        <w:t xml:space="preserve"> veterināro</w:t>
      </w:r>
      <w:r w:rsidRPr="00655072">
        <w:rPr>
          <w:rFonts w:ascii="Times New Roman" w:hAnsi="Times New Roman"/>
          <w:spacing w:val="-2"/>
          <w:sz w:val="22"/>
          <w:szCs w:val="22"/>
        </w:rPr>
        <w:t xml:space="preserve"> zāļu daudzumu. Dažiem dzīvniekiem injekcija uzreiz izraisa pārejošas sāpes vai sinoviālā dobuma iekaisuma saasinājumu, kas var saglabāties līdz 2 - 3 dienām. Lai veicinātu</w:t>
      </w:r>
      <w:r w:rsidR="00FB6146">
        <w:rPr>
          <w:rFonts w:ascii="Times New Roman" w:hAnsi="Times New Roman"/>
          <w:spacing w:val="-2"/>
          <w:sz w:val="22"/>
          <w:szCs w:val="22"/>
        </w:rPr>
        <w:t xml:space="preserve"> veterināro</w:t>
      </w:r>
      <w:r w:rsidRPr="00655072">
        <w:rPr>
          <w:rFonts w:ascii="Times New Roman" w:hAnsi="Times New Roman"/>
          <w:spacing w:val="-2"/>
          <w:sz w:val="22"/>
          <w:szCs w:val="22"/>
        </w:rPr>
        <w:t xml:space="preserve"> zāļu un sinoviālā šķidruma sajaukšanos, pēc injekcijas var viegli pamasēt injekcijas vietu. Injekcijas vietai var uzlikt mazu</w:t>
      </w:r>
      <w:r w:rsidR="00FB6146">
        <w:rPr>
          <w:rFonts w:ascii="Times New Roman" w:hAnsi="Times New Roman"/>
          <w:spacing w:val="-2"/>
          <w:sz w:val="22"/>
          <w:szCs w:val="22"/>
        </w:rPr>
        <w:t>,</w:t>
      </w:r>
      <w:r w:rsidRPr="00655072">
        <w:rPr>
          <w:rFonts w:ascii="Times New Roman" w:hAnsi="Times New Roman"/>
          <w:spacing w:val="-2"/>
          <w:sz w:val="22"/>
          <w:szCs w:val="22"/>
        </w:rPr>
        <w:t xml:space="preserve"> sterilu pārsēju.</w:t>
      </w:r>
    </w:p>
    <w:p w14:paraId="4C5B93EB" w14:textId="77777777" w:rsidR="00932915" w:rsidRPr="00655072" w:rsidRDefault="00932915" w:rsidP="004D3FAA">
      <w:pPr>
        <w:pStyle w:val="Footer"/>
        <w:jc w:val="both"/>
        <w:rPr>
          <w:rFonts w:ascii="Times New Roman" w:hAnsi="Times New Roman"/>
          <w:spacing w:val="-2"/>
          <w:sz w:val="22"/>
          <w:szCs w:val="22"/>
        </w:rPr>
      </w:pPr>
    </w:p>
    <w:p w14:paraId="70468685" w14:textId="77777777" w:rsidR="00932915" w:rsidRPr="00655072" w:rsidRDefault="00932915" w:rsidP="004D3FAA">
      <w:pPr>
        <w:pStyle w:val="Footer"/>
        <w:jc w:val="both"/>
        <w:rPr>
          <w:rFonts w:ascii="Times New Roman" w:hAnsi="Times New Roman"/>
          <w:sz w:val="22"/>
          <w:szCs w:val="22"/>
        </w:rPr>
      </w:pPr>
      <w:r w:rsidRPr="00655072">
        <w:rPr>
          <w:rFonts w:ascii="Times New Roman" w:hAnsi="Times New Roman"/>
          <w:spacing w:val="-2"/>
          <w:sz w:val="22"/>
          <w:szCs w:val="22"/>
        </w:rPr>
        <w:t>Klīnisko pazīmju mazināšanās sagaidāma 12 - 24 stundu laikā pēc injekcijas un iedarbības laiks var būt dažāds, bet vidēji 3 - 4 nedēļas, diapazonā no vienas līdz vairāk par piecām nedēļām. Šīs veterinārās zāles neiesaka lietot nepārtraukti un ilgstoši.</w:t>
      </w:r>
    </w:p>
    <w:p w14:paraId="5CA38896" w14:textId="77777777" w:rsidR="00932915" w:rsidRPr="00655072" w:rsidRDefault="00932915" w:rsidP="004D3FAA">
      <w:pPr>
        <w:pStyle w:val="Footer"/>
        <w:jc w:val="both"/>
        <w:rPr>
          <w:rFonts w:ascii="Times New Roman" w:hAnsi="Times New Roman"/>
          <w:spacing w:val="-2"/>
          <w:sz w:val="22"/>
          <w:szCs w:val="22"/>
        </w:rPr>
      </w:pPr>
    </w:p>
    <w:p w14:paraId="08BBCE78" w14:textId="77777777" w:rsidR="00932915" w:rsidRPr="00655072" w:rsidRDefault="00932915" w:rsidP="004D3FAA">
      <w:pPr>
        <w:pStyle w:val="Footer"/>
        <w:jc w:val="both"/>
        <w:rPr>
          <w:rFonts w:ascii="Times New Roman" w:hAnsi="Times New Roman"/>
          <w:spacing w:val="-2"/>
          <w:sz w:val="22"/>
          <w:szCs w:val="22"/>
          <w:u w:val="single"/>
        </w:rPr>
      </w:pPr>
      <w:r w:rsidRPr="00655072">
        <w:rPr>
          <w:rFonts w:ascii="Times New Roman" w:hAnsi="Times New Roman"/>
          <w:spacing w:val="-2"/>
          <w:sz w:val="22"/>
          <w:szCs w:val="22"/>
          <w:u w:val="single"/>
        </w:rPr>
        <w:t>Intramuskulārai lietošanai:</w:t>
      </w:r>
    </w:p>
    <w:p w14:paraId="27EC7B41" w14:textId="67121E67" w:rsidR="00932915" w:rsidRPr="00655072" w:rsidRDefault="00932915" w:rsidP="004D3FAA">
      <w:pPr>
        <w:pStyle w:val="Footer"/>
        <w:jc w:val="both"/>
        <w:rPr>
          <w:rFonts w:ascii="Times New Roman" w:hAnsi="Times New Roman"/>
          <w:sz w:val="22"/>
          <w:szCs w:val="22"/>
        </w:rPr>
      </w:pPr>
      <w:r w:rsidRPr="00655072">
        <w:rPr>
          <w:rFonts w:ascii="Times New Roman" w:hAnsi="Times New Roman"/>
          <w:bCs/>
          <w:spacing w:val="-2"/>
          <w:sz w:val="22"/>
          <w:szCs w:val="22"/>
          <w:u w:val="single"/>
        </w:rPr>
        <w:t>Zirgiem:</w:t>
      </w:r>
      <w:r w:rsidRPr="00655072">
        <w:rPr>
          <w:rFonts w:ascii="Times New Roman" w:hAnsi="Times New Roman"/>
          <w:spacing w:val="-2"/>
          <w:sz w:val="22"/>
          <w:szCs w:val="22"/>
        </w:rPr>
        <w:t xml:space="preserve"> deva ir 200</w:t>
      </w:r>
      <w:r w:rsidR="00894D88">
        <w:rPr>
          <w:rFonts w:ascii="Times New Roman" w:hAnsi="Times New Roman"/>
          <w:spacing w:val="-2"/>
          <w:sz w:val="22"/>
          <w:szCs w:val="22"/>
        </w:rPr>
        <w:t> </w:t>
      </w:r>
      <w:r w:rsidRPr="00655072">
        <w:rPr>
          <w:rFonts w:ascii="Times New Roman" w:hAnsi="Times New Roman"/>
          <w:spacing w:val="-2"/>
          <w:sz w:val="22"/>
          <w:szCs w:val="22"/>
        </w:rPr>
        <w:t xml:space="preserve">mg </w:t>
      </w:r>
      <w:proofErr w:type="spellStart"/>
      <w:r w:rsidRPr="00655072">
        <w:rPr>
          <w:rFonts w:ascii="Times New Roman" w:hAnsi="Times New Roman"/>
          <w:spacing w:val="-2"/>
          <w:sz w:val="22"/>
          <w:szCs w:val="22"/>
        </w:rPr>
        <w:t>metilprednizolona</w:t>
      </w:r>
      <w:proofErr w:type="spellEnd"/>
      <w:r w:rsidRPr="00655072">
        <w:rPr>
          <w:rFonts w:ascii="Times New Roman" w:hAnsi="Times New Roman"/>
          <w:spacing w:val="-2"/>
          <w:sz w:val="22"/>
          <w:szCs w:val="22"/>
        </w:rPr>
        <w:t xml:space="preserve"> acetāta (atbilst 5</w:t>
      </w:r>
      <w:r w:rsidR="00894D88">
        <w:rPr>
          <w:rFonts w:ascii="Times New Roman" w:hAnsi="Times New Roman"/>
          <w:spacing w:val="-2"/>
          <w:sz w:val="22"/>
          <w:szCs w:val="22"/>
        </w:rPr>
        <w:t> </w:t>
      </w:r>
      <w:r w:rsidRPr="00655072">
        <w:rPr>
          <w:rFonts w:ascii="Times New Roman" w:hAnsi="Times New Roman"/>
          <w:spacing w:val="-2"/>
          <w:sz w:val="22"/>
          <w:szCs w:val="22"/>
        </w:rPr>
        <w:t>ml</w:t>
      </w:r>
      <w:r w:rsidR="00E06516">
        <w:rPr>
          <w:rFonts w:ascii="Times New Roman" w:hAnsi="Times New Roman"/>
          <w:spacing w:val="-2"/>
          <w:sz w:val="22"/>
          <w:szCs w:val="22"/>
        </w:rPr>
        <w:t xml:space="preserve"> veterināro</w:t>
      </w:r>
      <w:r w:rsidRPr="00655072">
        <w:rPr>
          <w:rFonts w:ascii="Times New Roman" w:hAnsi="Times New Roman"/>
          <w:spacing w:val="-2"/>
          <w:sz w:val="22"/>
          <w:szCs w:val="22"/>
        </w:rPr>
        <w:t xml:space="preserve"> zāļu).</w:t>
      </w:r>
    </w:p>
    <w:p w14:paraId="36414627" w14:textId="77777777" w:rsidR="00932915" w:rsidRPr="00655072" w:rsidRDefault="00932915" w:rsidP="004D3FAA">
      <w:pPr>
        <w:pStyle w:val="Footer"/>
        <w:jc w:val="both"/>
        <w:rPr>
          <w:rFonts w:ascii="Times New Roman" w:hAnsi="Times New Roman"/>
          <w:spacing w:val="-2"/>
          <w:sz w:val="22"/>
          <w:szCs w:val="22"/>
        </w:rPr>
      </w:pPr>
    </w:p>
    <w:p w14:paraId="012D2255" w14:textId="5C63C5A8" w:rsidR="00932915" w:rsidRPr="00655072" w:rsidRDefault="00932915" w:rsidP="004D3FAA">
      <w:pPr>
        <w:pStyle w:val="Footer"/>
        <w:jc w:val="both"/>
        <w:rPr>
          <w:rFonts w:ascii="Times New Roman" w:hAnsi="Times New Roman"/>
          <w:sz w:val="22"/>
          <w:szCs w:val="22"/>
        </w:rPr>
      </w:pPr>
      <w:r w:rsidRPr="00655072">
        <w:rPr>
          <w:rFonts w:ascii="Times New Roman" w:hAnsi="Times New Roman"/>
          <w:bCs/>
          <w:spacing w:val="-2"/>
          <w:sz w:val="22"/>
          <w:szCs w:val="22"/>
          <w:u w:val="single"/>
        </w:rPr>
        <w:t>Suņiem un kaķiem</w:t>
      </w:r>
      <w:r w:rsidRPr="00655072">
        <w:rPr>
          <w:rFonts w:ascii="Times New Roman" w:hAnsi="Times New Roman"/>
          <w:b/>
          <w:bCs/>
          <w:spacing w:val="-2"/>
          <w:sz w:val="22"/>
          <w:szCs w:val="22"/>
        </w:rPr>
        <w:t>:</w:t>
      </w:r>
      <w:r w:rsidRPr="00655072">
        <w:rPr>
          <w:rFonts w:ascii="Times New Roman" w:hAnsi="Times New Roman"/>
          <w:spacing w:val="-2"/>
          <w:sz w:val="22"/>
          <w:szCs w:val="22"/>
        </w:rPr>
        <w:t xml:space="preserve"> deva ir 1 </w:t>
      </w:r>
      <w:r w:rsidR="00894D88">
        <w:rPr>
          <w:rFonts w:ascii="Times New Roman" w:hAnsi="Times New Roman"/>
          <w:spacing w:val="-2"/>
          <w:sz w:val="22"/>
          <w:szCs w:val="22"/>
        </w:rPr>
        <w:t>–</w:t>
      </w:r>
      <w:r w:rsidRPr="00655072">
        <w:rPr>
          <w:rFonts w:ascii="Times New Roman" w:hAnsi="Times New Roman"/>
          <w:spacing w:val="-2"/>
          <w:sz w:val="22"/>
          <w:szCs w:val="22"/>
        </w:rPr>
        <w:t> 2</w:t>
      </w:r>
      <w:r w:rsidR="00894D88">
        <w:rPr>
          <w:rFonts w:ascii="Times New Roman" w:hAnsi="Times New Roman"/>
          <w:spacing w:val="-2"/>
          <w:sz w:val="22"/>
          <w:szCs w:val="22"/>
        </w:rPr>
        <w:t> </w:t>
      </w:r>
      <w:r w:rsidRPr="00655072">
        <w:rPr>
          <w:rFonts w:ascii="Times New Roman" w:hAnsi="Times New Roman"/>
          <w:spacing w:val="-2"/>
          <w:sz w:val="22"/>
          <w:szCs w:val="22"/>
        </w:rPr>
        <w:t xml:space="preserve">mg </w:t>
      </w:r>
      <w:proofErr w:type="spellStart"/>
      <w:r w:rsidRPr="00655072">
        <w:rPr>
          <w:rFonts w:ascii="Times New Roman" w:hAnsi="Times New Roman"/>
          <w:spacing w:val="-2"/>
          <w:sz w:val="22"/>
          <w:szCs w:val="22"/>
        </w:rPr>
        <w:t>metilprednizolona</w:t>
      </w:r>
      <w:proofErr w:type="spellEnd"/>
      <w:r w:rsidRPr="00655072">
        <w:rPr>
          <w:rFonts w:ascii="Times New Roman" w:hAnsi="Times New Roman"/>
          <w:spacing w:val="-2"/>
          <w:sz w:val="22"/>
          <w:szCs w:val="22"/>
        </w:rPr>
        <w:t xml:space="preserve"> acetāta /kg ķermeņa svara.</w:t>
      </w:r>
    </w:p>
    <w:p w14:paraId="3B8ADA64" w14:textId="77777777" w:rsidR="00932915" w:rsidRPr="00655072" w:rsidRDefault="00932915" w:rsidP="004D3FAA">
      <w:pPr>
        <w:pStyle w:val="Footer"/>
        <w:jc w:val="both"/>
        <w:rPr>
          <w:rFonts w:ascii="Times New Roman" w:hAnsi="Times New Roman"/>
          <w:spacing w:val="-2"/>
          <w:sz w:val="22"/>
          <w:szCs w:val="22"/>
        </w:rPr>
      </w:pPr>
    </w:p>
    <w:p w14:paraId="58E8FB0E" w14:textId="77777777" w:rsidR="00932915" w:rsidRPr="00655072" w:rsidRDefault="00932915" w:rsidP="004D3FAA">
      <w:pPr>
        <w:pStyle w:val="Footer"/>
        <w:jc w:val="both"/>
        <w:rPr>
          <w:rFonts w:ascii="Times New Roman" w:hAnsi="Times New Roman"/>
          <w:sz w:val="22"/>
          <w:szCs w:val="22"/>
        </w:rPr>
      </w:pPr>
      <w:r w:rsidRPr="00655072">
        <w:rPr>
          <w:rFonts w:ascii="Times New Roman" w:hAnsi="Times New Roman"/>
          <w:spacing w:val="-2"/>
          <w:sz w:val="22"/>
          <w:szCs w:val="22"/>
        </w:rPr>
        <w:t>Injekciju var atkārtot atkarībā no stāvokļa smaguma un klīniskās atbildes reakcijas. Klīnisko pazīmju mazināšanās parasti saglabājas līdz 3 nedēļām, bet var saglabājas no vienas līdz vairāk par četrām nedēļām.</w:t>
      </w:r>
    </w:p>
    <w:p w14:paraId="7CF42D63" w14:textId="77777777" w:rsidR="00932915" w:rsidRPr="00655072" w:rsidRDefault="00932915" w:rsidP="004D3FAA">
      <w:pPr>
        <w:pStyle w:val="Footer"/>
        <w:jc w:val="both"/>
        <w:rPr>
          <w:rFonts w:ascii="Times New Roman" w:hAnsi="Times New Roman"/>
          <w:spacing w:val="-2"/>
          <w:sz w:val="22"/>
          <w:szCs w:val="22"/>
        </w:rPr>
      </w:pPr>
    </w:p>
    <w:p w14:paraId="3E7E1EFC" w14:textId="4CA300EC" w:rsidR="00932915" w:rsidRPr="00655072" w:rsidRDefault="00932915" w:rsidP="004D3FAA">
      <w:pPr>
        <w:pStyle w:val="Footer"/>
        <w:jc w:val="both"/>
        <w:rPr>
          <w:rFonts w:ascii="Times New Roman" w:hAnsi="Times New Roman"/>
          <w:sz w:val="22"/>
          <w:szCs w:val="22"/>
        </w:rPr>
      </w:pPr>
      <w:r w:rsidRPr="00655072">
        <w:rPr>
          <w:rFonts w:ascii="Times New Roman" w:hAnsi="Times New Roman"/>
          <w:sz w:val="22"/>
          <w:szCs w:val="22"/>
        </w:rPr>
        <w:t>Hronisk</w:t>
      </w:r>
      <w:r w:rsidR="00F13A38">
        <w:rPr>
          <w:rFonts w:ascii="Times New Roman" w:hAnsi="Times New Roman"/>
          <w:sz w:val="22"/>
          <w:szCs w:val="22"/>
        </w:rPr>
        <w:t>os</w:t>
      </w:r>
      <w:r w:rsidRPr="00655072">
        <w:rPr>
          <w:rFonts w:ascii="Times New Roman" w:hAnsi="Times New Roman"/>
          <w:sz w:val="22"/>
          <w:szCs w:val="22"/>
        </w:rPr>
        <w:t xml:space="preserve"> gadījum</w:t>
      </w:r>
      <w:r w:rsidR="00F13A38">
        <w:rPr>
          <w:rFonts w:ascii="Times New Roman" w:hAnsi="Times New Roman"/>
          <w:sz w:val="22"/>
          <w:szCs w:val="22"/>
        </w:rPr>
        <w:t>os</w:t>
      </w:r>
      <w:r w:rsidRPr="00655072">
        <w:rPr>
          <w:rFonts w:ascii="Times New Roman" w:hAnsi="Times New Roman"/>
          <w:sz w:val="22"/>
          <w:szCs w:val="22"/>
        </w:rPr>
        <w:t xml:space="preserve"> uzturošajai terapijai sākum</w:t>
      </w:r>
      <w:r w:rsidR="00F13A38">
        <w:rPr>
          <w:rFonts w:ascii="Times New Roman" w:hAnsi="Times New Roman"/>
          <w:sz w:val="22"/>
          <w:szCs w:val="22"/>
        </w:rPr>
        <w:t xml:space="preserve">a </w:t>
      </w:r>
      <w:r w:rsidRPr="00655072">
        <w:rPr>
          <w:rFonts w:ascii="Times New Roman" w:hAnsi="Times New Roman"/>
          <w:sz w:val="22"/>
          <w:szCs w:val="22"/>
        </w:rPr>
        <w:t>deva ir pakāpeniski jāsamazina līdz mazākās efektīvās devas sasniegšanai.</w:t>
      </w:r>
    </w:p>
    <w:p w14:paraId="3DBC74F5" w14:textId="77777777" w:rsidR="00932915" w:rsidRPr="00E57A7D" w:rsidRDefault="00932915" w:rsidP="00C8669E">
      <w:pPr>
        <w:tabs>
          <w:tab w:val="clear" w:pos="567"/>
        </w:tabs>
        <w:spacing w:line="240" w:lineRule="auto"/>
        <w:jc w:val="both"/>
        <w:rPr>
          <w:szCs w:val="22"/>
        </w:rPr>
      </w:pPr>
    </w:p>
    <w:p w14:paraId="56064481" w14:textId="77777777" w:rsidR="00C80401" w:rsidRPr="00E57A7D" w:rsidRDefault="00C80401" w:rsidP="00C8669E">
      <w:pPr>
        <w:tabs>
          <w:tab w:val="clear" w:pos="567"/>
        </w:tabs>
        <w:spacing w:line="240" w:lineRule="auto"/>
        <w:jc w:val="both"/>
        <w:rPr>
          <w:szCs w:val="22"/>
        </w:rPr>
      </w:pPr>
    </w:p>
    <w:p w14:paraId="497EED31" w14:textId="5C21DDBB" w:rsidR="00C114FF" w:rsidRPr="00E57A7D" w:rsidRDefault="006C78AB" w:rsidP="00C8669E">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C8669E">
      <w:pPr>
        <w:tabs>
          <w:tab w:val="clear" w:pos="567"/>
        </w:tabs>
        <w:spacing w:line="240" w:lineRule="auto"/>
        <w:jc w:val="both"/>
        <w:rPr>
          <w:szCs w:val="22"/>
        </w:rPr>
      </w:pPr>
    </w:p>
    <w:p w14:paraId="3C8968AB" w14:textId="77777777" w:rsidR="00932915" w:rsidRPr="00655072" w:rsidRDefault="00932915" w:rsidP="004D3FAA">
      <w:pPr>
        <w:suppressAutoHyphens/>
        <w:jc w:val="both"/>
        <w:rPr>
          <w:szCs w:val="22"/>
        </w:rPr>
      </w:pPr>
      <w:r w:rsidRPr="00655072">
        <w:rPr>
          <w:szCs w:val="22"/>
        </w:rPr>
        <w:t>Nav.</w:t>
      </w:r>
    </w:p>
    <w:p w14:paraId="7EDC2580" w14:textId="77777777" w:rsidR="00C114FF" w:rsidRPr="00E57A7D" w:rsidRDefault="00C114FF" w:rsidP="00C8669E">
      <w:pPr>
        <w:tabs>
          <w:tab w:val="clear" w:pos="567"/>
        </w:tabs>
        <w:spacing w:line="240" w:lineRule="auto"/>
        <w:jc w:val="both"/>
        <w:rPr>
          <w:iCs/>
          <w:szCs w:val="22"/>
        </w:rPr>
      </w:pPr>
    </w:p>
    <w:p w14:paraId="5E97974F" w14:textId="77777777" w:rsidR="001B26EB" w:rsidRPr="00E57A7D" w:rsidRDefault="001B26EB" w:rsidP="00C8669E">
      <w:pPr>
        <w:tabs>
          <w:tab w:val="clear" w:pos="567"/>
        </w:tabs>
        <w:spacing w:line="240" w:lineRule="auto"/>
        <w:jc w:val="both"/>
        <w:rPr>
          <w:iCs/>
          <w:szCs w:val="22"/>
        </w:rPr>
      </w:pPr>
    </w:p>
    <w:p w14:paraId="78949C9E" w14:textId="4362E100" w:rsidR="00DB468A" w:rsidRPr="00E57A7D" w:rsidRDefault="006C78AB" w:rsidP="00C8669E">
      <w:pPr>
        <w:pStyle w:val="Style1"/>
        <w:jc w:val="both"/>
      </w:pPr>
      <w:r w:rsidRPr="00E57A7D">
        <w:rPr>
          <w:highlight w:val="lightGray"/>
        </w:rPr>
        <w:t>10.</w:t>
      </w:r>
      <w:r w:rsidR="002E245A">
        <w:tab/>
      </w:r>
      <w:r w:rsidRPr="00E57A7D">
        <w:t>Ierobežojumu period</w:t>
      </w:r>
      <w:r w:rsidR="002E245A">
        <w:t>s</w:t>
      </w:r>
    </w:p>
    <w:p w14:paraId="78496151" w14:textId="111C5279" w:rsidR="00C114FF" w:rsidRDefault="00C114FF" w:rsidP="00C8669E">
      <w:pPr>
        <w:tabs>
          <w:tab w:val="clear" w:pos="567"/>
        </w:tabs>
        <w:spacing w:line="240" w:lineRule="auto"/>
        <w:jc w:val="both"/>
        <w:rPr>
          <w:iCs/>
          <w:szCs w:val="22"/>
        </w:rPr>
      </w:pPr>
    </w:p>
    <w:p w14:paraId="10BA9FB8" w14:textId="77777777" w:rsidR="00932915" w:rsidRPr="00655072" w:rsidRDefault="00932915" w:rsidP="004D3FAA">
      <w:pPr>
        <w:tabs>
          <w:tab w:val="left" w:pos="0"/>
          <w:tab w:val="left" w:pos="720"/>
        </w:tabs>
        <w:suppressAutoHyphens/>
        <w:jc w:val="both"/>
        <w:outlineLvl w:val="0"/>
        <w:rPr>
          <w:szCs w:val="22"/>
        </w:rPr>
      </w:pPr>
      <w:r w:rsidRPr="00655072">
        <w:rPr>
          <w:szCs w:val="22"/>
        </w:rPr>
        <w:t xml:space="preserve">Nav reģistrēts lietošanai dzīvniekiem, </w:t>
      </w:r>
      <w:r w:rsidRPr="00655072">
        <w:rPr>
          <w:color w:val="000000"/>
          <w:szCs w:val="22"/>
        </w:rPr>
        <w:t>kuru gaļu paredzēts izmantot cilvēku uzturā.</w:t>
      </w:r>
    </w:p>
    <w:p w14:paraId="0694ACEC" w14:textId="77777777" w:rsidR="00932915" w:rsidRPr="00E57A7D" w:rsidRDefault="00932915" w:rsidP="00C8669E">
      <w:pPr>
        <w:tabs>
          <w:tab w:val="clear" w:pos="567"/>
        </w:tabs>
        <w:spacing w:line="240" w:lineRule="auto"/>
        <w:jc w:val="both"/>
        <w:rPr>
          <w:iCs/>
          <w:szCs w:val="22"/>
        </w:rPr>
      </w:pPr>
    </w:p>
    <w:p w14:paraId="32274D73" w14:textId="77777777" w:rsidR="00DB468A" w:rsidRPr="00E57A7D" w:rsidRDefault="00DB468A" w:rsidP="00C8669E">
      <w:pPr>
        <w:tabs>
          <w:tab w:val="clear" w:pos="567"/>
        </w:tabs>
        <w:spacing w:line="240" w:lineRule="auto"/>
        <w:jc w:val="both"/>
        <w:rPr>
          <w:iCs/>
          <w:szCs w:val="22"/>
        </w:rPr>
      </w:pPr>
    </w:p>
    <w:p w14:paraId="28D2F358" w14:textId="77777777" w:rsidR="00C114FF" w:rsidRPr="00E57A7D" w:rsidRDefault="006C78AB" w:rsidP="00C8669E">
      <w:pPr>
        <w:pStyle w:val="Style1"/>
        <w:jc w:val="both"/>
      </w:pPr>
      <w:r w:rsidRPr="00E57A7D">
        <w:rPr>
          <w:highlight w:val="lightGray"/>
        </w:rPr>
        <w:t>11.</w:t>
      </w:r>
      <w:r w:rsidRPr="00E57A7D">
        <w:tab/>
        <w:t>Īpaši uzglabāšanas nosacījumi</w:t>
      </w:r>
    </w:p>
    <w:p w14:paraId="3FCE4425" w14:textId="7E90F7AF" w:rsidR="00C114FF" w:rsidRDefault="00C114FF" w:rsidP="00C8669E">
      <w:pPr>
        <w:numPr>
          <w:ilvl w:val="12"/>
          <w:numId w:val="0"/>
        </w:numPr>
        <w:tabs>
          <w:tab w:val="clear" w:pos="567"/>
        </w:tabs>
        <w:spacing w:line="240" w:lineRule="auto"/>
        <w:jc w:val="both"/>
        <w:rPr>
          <w:szCs w:val="22"/>
        </w:rPr>
      </w:pPr>
    </w:p>
    <w:p w14:paraId="77896501" w14:textId="77777777" w:rsidR="00932915" w:rsidRPr="00655072" w:rsidRDefault="00932915" w:rsidP="00C8669E">
      <w:pPr>
        <w:numPr>
          <w:ilvl w:val="12"/>
          <w:numId w:val="0"/>
        </w:numPr>
        <w:ind w:right="-2"/>
        <w:jc w:val="both"/>
        <w:rPr>
          <w:noProof/>
          <w:szCs w:val="22"/>
        </w:rPr>
      </w:pPr>
      <w:r w:rsidRPr="00655072">
        <w:rPr>
          <w:noProof/>
          <w:szCs w:val="22"/>
        </w:rPr>
        <w:t>Uzglabāt bērniem neredzamā un nepieejamā</w:t>
      </w:r>
      <w:r w:rsidRPr="00655072" w:rsidDel="002B5D76">
        <w:rPr>
          <w:noProof/>
          <w:szCs w:val="22"/>
        </w:rPr>
        <w:t xml:space="preserve"> </w:t>
      </w:r>
      <w:r w:rsidRPr="00655072">
        <w:rPr>
          <w:noProof/>
          <w:szCs w:val="22"/>
        </w:rPr>
        <w:t>vietā.</w:t>
      </w:r>
    </w:p>
    <w:p w14:paraId="6CF4E07B" w14:textId="77777777" w:rsidR="00932915" w:rsidRPr="00655072" w:rsidRDefault="00932915" w:rsidP="004D3FAA">
      <w:pPr>
        <w:suppressAutoHyphens/>
        <w:ind w:firstLine="2"/>
        <w:jc w:val="both"/>
        <w:outlineLvl w:val="0"/>
        <w:rPr>
          <w:szCs w:val="22"/>
        </w:rPr>
      </w:pPr>
      <w:r w:rsidRPr="00655072">
        <w:rPr>
          <w:szCs w:val="22"/>
        </w:rPr>
        <w:t>Uzglabāt temperatūrā līdz 25</w:t>
      </w:r>
      <w:r w:rsidRPr="00655072">
        <w:rPr>
          <w:szCs w:val="22"/>
        </w:rPr>
        <w:sym w:font="Symbol" w:char="F0B0"/>
      </w:r>
      <w:r w:rsidRPr="00655072">
        <w:rPr>
          <w:szCs w:val="22"/>
        </w:rPr>
        <w:t xml:space="preserve">C. </w:t>
      </w:r>
    </w:p>
    <w:p w14:paraId="0954B81D" w14:textId="77777777" w:rsidR="00932915" w:rsidRDefault="00932915" w:rsidP="004D3FAA">
      <w:pPr>
        <w:suppressAutoHyphens/>
        <w:ind w:firstLine="2"/>
        <w:jc w:val="both"/>
        <w:outlineLvl w:val="0"/>
        <w:rPr>
          <w:szCs w:val="22"/>
        </w:rPr>
      </w:pPr>
      <w:r w:rsidRPr="00655072">
        <w:rPr>
          <w:szCs w:val="22"/>
        </w:rPr>
        <w:t xml:space="preserve">Nesasaldēt. </w:t>
      </w:r>
    </w:p>
    <w:p w14:paraId="471E4249" w14:textId="77777777" w:rsidR="00F5776E" w:rsidRPr="00932915" w:rsidRDefault="00F5776E" w:rsidP="00F5776E">
      <w:pPr>
        <w:ind w:right="-2"/>
        <w:jc w:val="both"/>
        <w:rPr>
          <w:color w:val="000000"/>
          <w:szCs w:val="22"/>
        </w:rPr>
      </w:pPr>
      <w:r w:rsidRPr="00932915">
        <w:rPr>
          <w:color w:val="000000"/>
          <w:szCs w:val="22"/>
        </w:rPr>
        <w:t>Nelietot šīs veterinārās zāles, ja beidzies derīguma termiņš, kas norādīts uz iepakojuma pēc E</w:t>
      </w:r>
      <w:r>
        <w:rPr>
          <w:color w:val="000000"/>
          <w:szCs w:val="22"/>
        </w:rPr>
        <w:t>xp</w:t>
      </w:r>
      <w:r w:rsidRPr="00932915">
        <w:rPr>
          <w:color w:val="000000"/>
          <w:szCs w:val="22"/>
        </w:rPr>
        <w:t>.</w:t>
      </w:r>
      <w:r>
        <w:rPr>
          <w:color w:val="000000"/>
          <w:szCs w:val="22"/>
        </w:rPr>
        <w:t xml:space="preserve"> </w:t>
      </w:r>
      <w:r w:rsidRPr="00E57A7D">
        <w:t>Derīguma termiņš attiecas uz norādītā mēneša pēdējo dienu.</w:t>
      </w:r>
    </w:p>
    <w:p w14:paraId="1227D388" w14:textId="24673ADF" w:rsidR="00932915" w:rsidRPr="00655072" w:rsidRDefault="00932915" w:rsidP="004D3FAA">
      <w:pPr>
        <w:suppressAutoHyphens/>
        <w:ind w:firstLine="2"/>
        <w:jc w:val="both"/>
        <w:outlineLvl w:val="0"/>
        <w:rPr>
          <w:color w:val="000000"/>
          <w:szCs w:val="22"/>
        </w:rPr>
      </w:pPr>
      <w:r w:rsidRPr="00655072">
        <w:rPr>
          <w:color w:val="000000"/>
          <w:szCs w:val="22"/>
        </w:rPr>
        <w:t xml:space="preserve">Derīguma termiņš pēc </w:t>
      </w:r>
      <w:r w:rsidR="00894D88" w:rsidRPr="00E811BF">
        <w:t>pirmreizējas</w:t>
      </w:r>
      <w:r w:rsidRPr="00655072">
        <w:rPr>
          <w:color w:val="000000"/>
          <w:szCs w:val="22"/>
        </w:rPr>
        <w:t xml:space="preserve"> tiešā iepakojuma atvēršanas: 28 dienas.</w:t>
      </w:r>
      <w:r w:rsidRPr="00655072">
        <w:rPr>
          <w:szCs w:val="22"/>
        </w:rPr>
        <w:t xml:space="preserve"> Neizlietotās </w:t>
      </w:r>
      <w:r w:rsidRPr="00655072">
        <w:rPr>
          <w:color w:val="000000"/>
          <w:szCs w:val="22"/>
        </w:rPr>
        <w:t>zāles iznīciniet.</w:t>
      </w:r>
    </w:p>
    <w:p w14:paraId="1CEAB537" w14:textId="77777777" w:rsidR="00932915" w:rsidRPr="00655072" w:rsidRDefault="00932915" w:rsidP="00C8669E">
      <w:pPr>
        <w:ind w:right="-2"/>
        <w:jc w:val="both"/>
        <w:rPr>
          <w:color w:val="000000"/>
          <w:szCs w:val="22"/>
        </w:rPr>
      </w:pPr>
    </w:p>
    <w:p w14:paraId="031C6C23" w14:textId="77777777" w:rsidR="0043320A" w:rsidRPr="00E57A7D" w:rsidRDefault="0043320A" w:rsidP="00C8669E">
      <w:pPr>
        <w:tabs>
          <w:tab w:val="clear" w:pos="567"/>
        </w:tabs>
        <w:spacing w:line="240" w:lineRule="auto"/>
        <w:jc w:val="both"/>
        <w:rPr>
          <w:szCs w:val="22"/>
        </w:rPr>
      </w:pPr>
    </w:p>
    <w:p w14:paraId="746D1E74" w14:textId="393CAB54" w:rsidR="00C114FF" w:rsidRPr="00E57A7D" w:rsidRDefault="006C78AB" w:rsidP="00C8669E">
      <w:pPr>
        <w:pStyle w:val="Style1"/>
        <w:jc w:val="both"/>
      </w:pPr>
      <w:r w:rsidRPr="00E57A7D">
        <w:rPr>
          <w:highlight w:val="lightGray"/>
        </w:rPr>
        <w:t>12.</w:t>
      </w:r>
      <w:r w:rsidRPr="00E57A7D">
        <w:tab/>
        <w:t xml:space="preserve">Īpaši norādījumi atkritumu </w:t>
      </w:r>
      <w:r w:rsidR="00E811BF">
        <w:t>iznīcināšanai</w:t>
      </w:r>
    </w:p>
    <w:p w14:paraId="19363AA3" w14:textId="54EBE2F6" w:rsidR="00C114FF" w:rsidRDefault="00C114FF" w:rsidP="00C8669E">
      <w:pPr>
        <w:tabs>
          <w:tab w:val="clear" w:pos="567"/>
        </w:tabs>
        <w:spacing w:line="240" w:lineRule="auto"/>
        <w:jc w:val="both"/>
        <w:rPr>
          <w:szCs w:val="22"/>
        </w:rPr>
      </w:pPr>
    </w:p>
    <w:p w14:paraId="3EA73DDD" w14:textId="134EB76F" w:rsidR="00894D88" w:rsidRPr="00E57A7D" w:rsidRDefault="00894D88" w:rsidP="00C8669E">
      <w:pPr>
        <w:tabs>
          <w:tab w:val="clear" w:pos="567"/>
        </w:tabs>
        <w:spacing w:line="240" w:lineRule="auto"/>
        <w:jc w:val="both"/>
        <w:rPr>
          <w:szCs w:val="22"/>
        </w:rPr>
      </w:pPr>
      <w:r w:rsidRPr="00E811BF">
        <w:t>Neizmest veterinārās zāles kanalizācijā vai kopā ar sadzīves atkritumiem.</w:t>
      </w:r>
    </w:p>
    <w:p w14:paraId="30FD18A9" w14:textId="77777777" w:rsidR="00894D88" w:rsidRPr="00E57A7D" w:rsidRDefault="00894D88" w:rsidP="00C8669E">
      <w:pPr>
        <w:tabs>
          <w:tab w:val="clear" w:pos="567"/>
        </w:tabs>
        <w:spacing w:line="240" w:lineRule="auto"/>
        <w:jc w:val="both"/>
        <w:rPr>
          <w:szCs w:val="22"/>
        </w:rPr>
      </w:pPr>
    </w:p>
    <w:p w14:paraId="78A7C8E8" w14:textId="77777777" w:rsidR="00894D88" w:rsidRPr="00E57A7D" w:rsidRDefault="00894D88" w:rsidP="00C8669E">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57D3715A" w14:textId="77777777" w:rsidR="00894D88" w:rsidRPr="00E57A7D" w:rsidRDefault="00894D88" w:rsidP="00C8669E">
      <w:pPr>
        <w:tabs>
          <w:tab w:val="clear" w:pos="567"/>
        </w:tabs>
        <w:spacing w:line="240" w:lineRule="auto"/>
        <w:jc w:val="both"/>
        <w:rPr>
          <w:szCs w:val="22"/>
        </w:rPr>
      </w:pPr>
    </w:p>
    <w:p w14:paraId="65B07A50" w14:textId="08990706" w:rsidR="00894D88" w:rsidRPr="00E57A7D" w:rsidRDefault="00894D88" w:rsidP="00C8669E">
      <w:pPr>
        <w:tabs>
          <w:tab w:val="clear" w:pos="567"/>
        </w:tabs>
        <w:spacing w:line="240" w:lineRule="auto"/>
        <w:jc w:val="both"/>
        <w:rPr>
          <w:szCs w:val="22"/>
        </w:rPr>
      </w:pPr>
      <w:r w:rsidRPr="00E57A7D">
        <w:t>Jautājiet savam veterinārārstam vai farmaceitam, kā atbrīvoties no nevajadzīgām veterinārajām zālēm.</w:t>
      </w:r>
    </w:p>
    <w:p w14:paraId="49444B15" w14:textId="77777777" w:rsidR="00DB468A" w:rsidRPr="00E57A7D" w:rsidRDefault="00DB468A" w:rsidP="00C8669E">
      <w:pPr>
        <w:tabs>
          <w:tab w:val="clear" w:pos="567"/>
        </w:tabs>
        <w:spacing w:line="240" w:lineRule="auto"/>
        <w:jc w:val="both"/>
        <w:rPr>
          <w:bCs/>
          <w:szCs w:val="22"/>
          <w:highlight w:val="lightGray"/>
        </w:rPr>
      </w:pPr>
    </w:p>
    <w:p w14:paraId="5C013660" w14:textId="77777777" w:rsidR="00DB468A" w:rsidRPr="00E57A7D" w:rsidRDefault="00DB468A" w:rsidP="00C8669E">
      <w:pPr>
        <w:tabs>
          <w:tab w:val="clear" w:pos="567"/>
        </w:tabs>
        <w:spacing w:line="240" w:lineRule="auto"/>
        <w:jc w:val="both"/>
        <w:rPr>
          <w:bCs/>
          <w:szCs w:val="22"/>
          <w:highlight w:val="lightGray"/>
        </w:rPr>
      </w:pPr>
    </w:p>
    <w:p w14:paraId="358FE13C" w14:textId="77777777" w:rsidR="00DB468A" w:rsidRPr="00E57A7D" w:rsidRDefault="006C78AB" w:rsidP="00C8669E">
      <w:pPr>
        <w:pStyle w:val="Style1"/>
        <w:jc w:val="both"/>
      </w:pPr>
      <w:r w:rsidRPr="00E57A7D">
        <w:rPr>
          <w:highlight w:val="lightGray"/>
        </w:rPr>
        <w:lastRenderedPageBreak/>
        <w:t>13.</w:t>
      </w:r>
      <w:r w:rsidRPr="00E57A7D">
        <w:tab/>
        <w:t>Veterināro zāļu klasifikācija</w:t>
      </w:r>
    </w:p>
    <w:p w14:paraId="6BC084E6" w14:textId="77777777" w:rsidR="00C114FF" w:rsidRPr="00E57A7D" w:rsidRDefault="00C114FF" w:rsidP="00C8669E">
      <w:pPr>
        <w:tabs>
          <w:tab w:val="clear" w:pos="567"/>
        </w:tabs>
        <w:spacing w:line="240" w:lineRule="auto"/>
        <w:jc w:val="both"/>
        <w:rPr>
          <w:szCs w:val="22"/>
        </w:rPr>
      </w:pPr>
    </w:p>
    <w:p w14:paraId="62875872" w14:textId="77777777" w:rsidR="00894D88" w:rsidRDefault="00894D88" w:rsidP="00C8669E">
      <w:pPr>
        <w:numPr>
          <w:ilvl w:val="12"/>
          <w:numId w:val="0"/>
        </w:numPr>
        <w:jc w:val="both"/>
      </w:pPr>
      <w:r w:rsidRPr="00E57A7D">
        <w:t>Recepšu veterinārās zāles.</w:t>
      </w:r>
    </w:p>
    <w:p w14:paraId="53B75E0B" w14:textId="52207D20" w:rsidR="00DB468A" w:rsidRDefault="00DB468A" w:rsidP="00C8669E">
      <w:pPr>
        <w:tabs>
          <w:tab w:val="clear" w:pos="567"/>
        </w:tabs>
        <w:spacing w:line="240" w:lineRule="auto"/>
        <w:jc w:val="both"/>
        <w:rPr>
          <w:szCs w:val="22"/>
        </w:rPr>
      </w:pPr>
    </w:p>
    <w:p w14:paraId="436D16A2" w14:textId="77777777" w:rsidR="00894D88" w:rsidRPr="00E57A7D" w:rsidRDefault="00894D88" w:rsidP="00C8669E">
      <w:pPr>
        <w:tabs>
          <w:tab w:val="clear" w:pos="567"/>
        </w:tabs>
        <w:spacing w:line="240" w:lineRule="auto"/>
        <w:jc w:val="both"/>
        <w:rPr>
          <w:szCs w:val="22"/>
        </w:rPr>
      </w:pPr>
    </w:p>
    <w:p w14:paraId="3C9FBAD1" w14:textId="7A61509A" w:rsidR="00DB468A" w:rsidRPr="00E57A7D" w:rsidRDefault="006C78AB" w:rsidP="00C8669E">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C8669E">
      <w:pPr>
        <w:tabs>
          <w:tab w:val="clear" w:pos="567"/>
        </w:tabs>
        <w:spacing w:line="240" w:lineRule="auto"/>
        <w:jc w:val="both"/>
        <w:rPr>
          <w:szCs w:val="22"/>
        </w:rPr>
      </w:pPr>
    </w:p>
    <w:p w14:paraId="50136FB7" w14:textId="1CF6999C" w:rsidR="00894D88" w:rsidRDefault="00894D88" w:rsidP="004D3FAA">
      <w:pPr>
        <w:suppressAutoHyphens/>
        <w:jc w:val="both"/>
        <w:rPr>
          <w:szCs w:val="22"/>
        </w:rPr>
      </w:pPr>
      <w:r w:rsidRPr="00AB6A02">
        <w:rPr>
          <w:szCs w:val="22"/>
        </w:rPr>
        <w:t>V/NRP/02/1505</w:t>
      </w:r>
    </w:p>
    <w:p w14:paraId="3B6FB6A3" w14:textId="77777777" w:rsidR="00894D88" w:rsidRPr="00376450" w:rsidRDefault="00894D88" w:rsidP="004D3FAA">
      <w:pPr>
        <w:suppressAutoHyphens/>
        <w:jc w:val="both"/>
        <w:rPr>
          <w:szCs w:val="22"/>
        </w:rPr>
      </w:pPr>
    </w:p>
    <w:p w14:paraId="4C4368D8" w14:textId="0A02047D" w:rsidR="00894D88" w:rsidRPr="00376450" w:rsidRDefault="00894D88" w:rsidP="004D3FAA">
      <w:pPr>
        <w:suppressAutoHyphens/>
        <w:ind w:firstLine="2"/>
        <w:jc w:val="both"/>
        <w:rPr>
          <w:szCs w:val="22"/>
        </w:rPr>
      </w:pPr>
      <w:r w:rsidRPr="00376450">
        <w:rPr>
          <w:szCs w:val="22"/>
        </w:rPr>
        <w:t>Kartona kast</w:t>
      </w:r>
      <w:r w:rsidR="008028A5">
        <w:rPr>
          <w:szCs w:val="22"/>
        </w:rPr>
        <w:t>īt</w:t>
      </w:r>
      <w:r w:rsidRPr="00376450">
        <w:rPr>
          <w:szCs w:val="22"/>
        </w:rPr>
        <w:t>e ar 5</w:t>
      </w:r>
      <w:r>
        <w:rPr>
          <w:szCs w:val="22"/>
        </w:rPr>
        <w:t> </w:t>
      </w:r>
      <w:r w:rsidRPr="00376450">
        <w:rPr>
          <w:szCs w:val="22"/>
        </w:rPr>
        <w:t>ml I tipa stikla flakonu, kas noslēgts ar butilkaučuka aizbāzni un alumīnija vāciņu.</w:t>
      </w:r>
    </w:p>
    <w:p w14:paraId="11B4618F" w14:textId="77777777" w:rsidR="00C114FF" w:rsidRPr="00E57A7D" w:rsidRDefault="00C114FF" w:rsidP="00C8669E">
      <w:pPr>
        <w:tabs>
          <w:tab w:val="clear" w:pos="567"/>
        </w:tabs>
        <w:spacing w:line="240" w:lineRule="auto"/>
        <w:jc w:val="both"/>
        <w:rPr>
          <w:szCs w:val="22"/>
        </w:rPr>
      </w:pPr>
    </w:p>
    <w:p w14:paraId="500F5BBA" w14:textId="77777777" w:rsidR="00DB468A" w:rsidRPr="00E57A7D" w:rsidRDefault="00DB468A" w:rsidP="00C8669E">
      <w:pPr>
        <w:tabs>
          <w:tab w:val="clear" w:pos="567"/>
        </w:tabs>
        <w:spacing w:line="240" w:lineRule="auto"/>
        <w:jc w:val="both"/>
        <w:rPr>
          <w:szCs w:val="22"/>
        </w:rPr>
      </w:pPr>
    </w:p>
    <w:p w14:paraId="783ED1EC" w14:textId="77777777" w:rsidR="00C114FF" w:rsidRPr="00E57A7D" w:rsidRDefault="006C78AB" w:rsidP="00C8669E">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C8669E">
      <w:pPr>
        <w:tabs>
          <w:tab w:val="clear" w:pos="567"/>
        </w:tabs>
        <w:spacing w:line="240" w:lineRule="auto"/>
        <w:jc w:val="both"/>
        <w:rPr>
          <w:szCs w:val="22"/>
        </w:rPr>
      </w:pPr>
    </w:p>
    <w:p w14:paraId="7C61DBC2" w14:textId="191476EF" w:rsidR="00A44720" w:rsidRPr="00655072" w:rsidRDefault="00F5776E" w:rsidP="00C8669E">
      <w:pPr>
        <w:ind w:right="-318"/>
        <w:jc w:val="both"/>
        <w:rPr>
          <w:color w:val="000000"/>
          <w:szCs w:val="22"/>
        </w:rPr>
      </w:pPr>
      <w:r>
        <w:rPr>
          <w:color w:val="000000"/>
          <w:szCs w:val="22"/>
        </w:rPr>
        <w:t>03/</w:t>
      </w:r>
      <w:r w:rsidR="00894D88">
        <w:rPr>
          <w:color w:val="000000"/>
          <w:szCs w:val="22"/>
        </w:rPr>
        <w:t>2024</w:t>
      </w:r>
    </w:p>
    <w:p w14:paraId="4D45F55B" w14:textId="35A2A70B" w:rsidR="00DB468A" w:rsidRDefault="00DB468A" w:rsidP="00C8669E">
      <w:pPr>
        <w:tabs>
          <w:tab w:val="clear" w:pos="567"/>
        </w:tabs>
        <w:spacing w:line="240" w:lineRule="auto"/>
        <w:jc w:val="both"/>
        <w:rPr>
          <w:szCs w:val="22"/>
        </w:rPr>
      </w:pPr>
    </w:p>
    <w:p w14:paraId="03BF5A4B" w14:textId="77777777" w:rsidR="00894D88" w:rsidRPr="00E57A7D" w:rsidRDefault="00894D88" w:rsidP="00C8669E">
      <w:pPr>
        <w:tabs>
          <w:tab w:val="clear" w:pos="567"/>
        </w:tabs>
        <w:spacing w:line="240" w:lineRule="auto"/>
        <w:jc w:val="both"/>
        <w:rPr>
          <w:szCs w:val="22"/>
        </w:rPr>
      </w:pPr>
      <w:r w:rsidRPr="00E57A7D">
        <w:t>Sīkāka informācija par šīm veterinārajām zālēm ir pieejama Savienības zāļu datubāzē</w:t>
      </w:r>
      <w:r>
        <w:t xml:space="preserve"> (</w:t>
      </w:r>
      <w:hyperlink r:id="rId10" w:history="1">
        <w:r w:rsidRPr="000569A3">
          <w:rPr>
            <w:rStyle w:val="Hyperlink"/>
          </w:rPr>
          <w:t>https://medicines.health.europa.eu/veterinary</w:t>
        </w:r>
      </w:hyperlink>
      <w:r>
        <w:t>)</w:t>
      </w:r>
      <w:r w:rsidRPr="00E57A7D">
        <w:t>.</w:t>
      </w:r>
    </w:p>
    <w:p w14:paraId="13C27C9E" w14:textId="77777777" w:rsidR="00E70337" w:rsidRPr="00E57A7D" w:rsidRDefault="00E70337" w:rsidP="00C8669E">
      <w:pPr>
        <w:tabs>
          <w:tab w:val="clear" w:pos="567"/>
        </w:tabs>
        <w:spacing w:line="240" w:lineRule="auto"/>
        <w:jc w:val="both"/>
        <w:rPr>
          <w:szCs w:val="22"/>
        </w:rPr>
      </w:pPr>
    </w:p>
    <w:p w14:paraId="38DB0B1B" w14:textId="77777777" w:rsidR="00172B3E" w:rsidRPr="00E57A7D" w:rsidRDefault="00172B3E" w:rsidP="00C8669E">
      <w:pPr>
        <w:tabs>
          <w:tab w:val="clear" w:pos="567"/>
        </w:tabs>
        <w:spacing w:line="240" w:lineRule="auto"/>
        <w:jc w:val="both"/>
        <w:rPr>
          <w:szCs w:val="22"/>
        </w:rPr>
      </w:pPr>
    </w:p>
    <w:p w14:paraId="27337977" w14:textId="71956F3F" w:rsidR="00DB468A" w:rsidRPr="00E57A7D" w:rsidRDefault="006C78AB" w:rsidP="00C8669E">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C8669E">
      <w:pPr>
        <w:tabs>
          <w:tab w:val="clear" w:pos="567"/>
        </w:tabs>
        <w:spacing w:line="240" w:lineRule="auto"/>
        <w:jc w:val="both"/>
        <w:rPr>
          <w:szCs w:val="22"/>
        </w:rPr>
      </w:pPr>
    </w:p>
    <w:p w14:paraId="0148CC0A" w14:textId="412367FF" w:rsidR="00932915" w:rsidRPr="00655072" w:rsidRDefault="00941D23" w:rsidP="00C8669E">
      <w:pPr>
        <w:jc w:val="both"/>
        <w:rPr>
          <w:color w:val="000000"/>
          <w:szCs w:val="22"/>
        </w:rPr>
      </w:pPr>
      <w:r w:rsidRPr="00172B3E">
        <w:rPr>
          <w:u w:val="single"/>
        </w:rPr>
        <w:t>Tirdzniecības atļaujas turētājs</w:t>
      </w:r>
      <w:r>
        <w:rPr>
          <w:u w:val="single"/>
        </w:rPr>
        <w:t xml:space="preserve"> </w:t>
      </w:r>
      <w:r w:rsidRPr="00E57A7D">
        <w:rPr>
          <w:iCs/>
          <w:szCs w:val="22"/>
          <w:u w:val="single"/>
        </w:rPr>
        <w:t>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sidRPr="00655072" w:rsidDel="00941D23">
        <w:rPr>
          <w:color w:val="000000"/>
          <w:szCs w:val="22"/>
          <w:u w:val="single"/>
        </w:rPr>
        <w:t xml:space="preserve"> </w:t>
      </w:r>
      <w:r w:rsidR="00932915" w:rsidRPr="00655072">
        <w:rPr>
          <w:color w:val="000000"/>
          <w:szCs w:val="22"/>
        </w:rPr>
        <w:t>:</w:t>
      </w:r>
    </w:p>
    <w:p w14:paraId="60C856D3" w14:textId="06596BD2" w:rsidR="00932915" w:rsidRPr="00655072" w:rsidRDefault="00932915" w:rsidP="00C8669E">
      <w:pPr>
        <w:jc w:val="both"/>
        <w:rPr>
          <w:color w:val="000000"/>
          <w:szCs w:val="22"/>
          <w:lang w:val="et-EE"/>
        </w:rPr>
      </w:pPr>
      <w:r w:rsidRPr="00655072">
        <w:rPr>
          <w:color w:val="000000"/>
          <w:szCs w:val="22"/>
          <w:lang w:val="et-EE"/>
        </w:rPr>
        <w:t>Zoetis Belgium</w:t>
      </w:r>
    </w:p>
    <w:p w14:paraId="00B7C987" w14:textId="77777777" w:rsidR="00932915" w:rsidRPr="00655072" w:rsidRDefault="00932915" w:rsidP="00C8669E">
      <w:pPr>
        <w:jc w:val="both"/>
        <w:rPr>
          <w:color w:val="000000"/>
          <w:szCs w:val="22"/>
          <w:lang w:val="et-EE"/>
        </w:rPr>
      </w:pPr>
      <w:r w:rsidRPr="00655072">
        <w:rPr>
          <w:color w:val="000000"/>
          <w:szCs w:val="22"/>
          <w:lang w:val="et-EE"/>
        </w:rPr>
        <w:t>Rue Laid Burniat 1</w:t>
      </w:r>
    </w:p>
    <w:p w14:paraId="25BAFC10" w14:textId="2F8A0406" w:rsidR="00932915" w:rsidRPr="00655072" w:rsidRDefault="00932915" w:rsidP="00C8669E">
      <w:pPr>
        <w:jc w:val="both"/>
        <w:rPr>
          <w:color w:val="000000"/>
          <w:szCs w:val="22"/>
          <w:lang w:val="et-EE"/>
        </w:rPr>
      </w:pPr>
      <w:r w:rsidRPr="00655072">
        <w:rPr>
          <w:color w:val="000000"/>
          <w:szCs w:val="22"/>
          <w:lang w:val="et-EE"/>
        </w:rPr>
        <w:t>1348 Louvain-</w:t>
      </w:r>
      <w:r w:rsidR="00941D23">
        <w:rPr>
          <w:color w:val="000000"/>
          <w:szCs w:val="22"/>
          <w:lang w:val="et-EE"/>
        </w:rPr>
        <w:t>L</w:t>
      </w:r>
      <w:r w:rsidRPr="00655072">
        <w:rPr>
          <w:color w:val="000000"/>
          <w:szCs w:val="22"/>
          <w:lang w:val="et-EE"/>
        </w:rPr>
        <w:t>a-Neuve</w:t>
      </w:r>
    </w:p>
    <w:p w14:paraId="1164B840" w14:textId="201E2A2A" w:rsidR="00932915" w:rsidRDefault="00932915" w:rsidP="00C8669E">
      <w:pPr>
        <w:jc w:val="both"/>
        <w:rPr>
          <w:color w:val="000000"/>
          <w:szCs w:val="22"/>
          <w:lang w:val="et-EE"/>
        </w:rPr>
      </w:pPr>
      <w:r w:rsidRPr="00655072">
        <w:rPr>
          <w:color w:val="000000"/>
          <w:szCs w:val="22"/>
          <w:lang w:val="et-EE"/>
        </w:rPr>
        <w:t>Beļģija</w:t>
      </w:r>
    </w:p>
    <w:p w14:paraId="40444455" w14:textId="0364AF3F" w:rsidR="00941D23" w:rsidRPr="00655072" w:rsidRDefault="00941D23" w:rsidP="00C8669E">
      <w:pPr>
        <w:jc w:val="both"/>
        <w:rPr>
          <w:szCs w:val="22"/>
          <w:lang w:val="et-EE"/>
        </w:rPr>
      </w:pPr>
      <w:r>
        <w:rPr>
          <w:color w:val="000000"/>
          <w:szCs w:val="22"/>
          <w:lang w:val="et-EE"/>
        </w:rPr>
        <w:t>Tel.: +37061005088</w:t>
      </w:r>
    </w:p>
    <w:p w14:paraId="2DF1FE1E" w14:textId="77777777" w:rsidR="00DB468A" w:rsidRPr="00E57A7D" w:rsidRDefault="00DB468A" w:rsidP="00C8669E">
      <w:pPr>
        <w:tabs>
          <w:tab w:val="clear" w:pos="567"/>
        </w:tabs>
        <w:spacing w:line="240" w:lineRule="auto"/>
        <w:jc w:val="both"/>
        <w:rPr>
          <w:szCs w:val="22"/>
        </w:rPr>
      </w:pPr>
    </w:p>
    <w:p w14:paraId="48B95109" w14:textId="77777777" w:rsidR="00932915" w:rsidRPr="00655072" w:rsidRDefault="00932915" w:rsidP="00C8669E">
      <w:pPr>
        <w:jc w:val="both"/>
        <w:rPr>
          <w:szCs w:val="22"/>
          <w:u w:val="single"/>
        </w:rPr>
      </w:pPr>
      <w:r w:rsidRPr="00655072">
        <w:rPr>
          <w:szCs w:val="22"/>
          <w:u w:val="single"/>
        </w:rPr>
        <w:t>Par sērijas izlaidi atbildīgais ražotājs:</w:t>
      </w:r>
    </w:p>
    <w:p w14:paraId="086694B9" w14:textId="77777777" w:rsidR="00932915" w:rsidRPr="00655072" w:rsidRDefault="00932915" w:rsidP="00C8669E">
      <w:pPr>
        <w:jc w:val="both"/>
        <w:rPr>
          <w:szCs w:val="22"/>
        </w:rPr>
      </w:pPr>
      <w:r w:rsidRPr="00655072">
        <w:rPr>
          <w:szCs w:val="22"/>
        </w:rPr>
        <w:t>Pfizer Manufacturing Belgium</w:t>
      </w:r>
    </w:p>
    <w:p w14:paraId="62643780" w14:textId="77777777" w:rsidR="00932915" w:rsidRDefault="00932915" w:rsidP="00C8669E">
      <w:pPr>
        <w:jc w:val="both"/>
        <w:rPr>
          <w:szCs w:val="22"/>
        </w:rPr>
      </w:pPr>
      <w:r w:rsidRPr="00655072">
        <w:rPr>
          <w:szCs w:val="22"/>
        </w:rPr>
        <w:t>Rijksweg 12</w:t>
      </w:r>
    </w:p>
    <w:p w14:paraId="39B20F7A" w14:textId="77777777" w:rsidR="00932915" w:rsidRPr="00655072" w:rsidRDefault="00932915" w:rsidP="00C8669E">
      <w:pPr>
        <w:jc w:val="both"/>
        <w:rPr>
          <w:szCs w:val="22"/>
        </w:rPr>
      </w:pPr>
      <w:r w:rsidRPr="00655072">
        <w:rPr>
          <w:szCs w:val="22"/>
        </w:rPr>
        <w:t>2870 Puurs</w:t>
      </w:r>
      <w:r>
        <w:rPr>
          <w:szCs w:val="22"/>
        </w:rPr>
        <w:t>-Sint-Amands</w:t>
      </w:r>
    </w:p>
    <w:p w14:paraId="7F089D53" w14:textId="77777777" w:rsidR="00932915" w:rsidRPr="00655072" w:rsidRDefault="00932915" w:rsidP="00C8669E">
      <w:pPr>
        <w:jc w:val="both"/>
        <w:rPr>
          <w:szCs w:val="22"/>
        </w:rPr>
      </w:pPr>
      <w:r w:rsidRPr="00655072">
        <w:rPr>
          <w:szCs w:val="22"/>
        </w:rPr>
        <w:t>Beļģija</w:t>
      </w:r>
    </w:p>
    <w:p w14:paraId="3D8E928E" w14:textId="3D0C6C33" w:rsidR="003841FC" w:rsidRDefault="003841FC" w:rsidP="00C8669E">
      <w:pPr>
        <w:jc w:val="both"/>
        <w:rPr>
          <w:bCs/>
          <w:szCs w:val="22"/>
        </w:rPr>
      </w:pPr>
    </w:p>
    <w:p w14:paraId="209FB366" w14:textId="098A39C2" w:rsidR="00A44720" w:rsidRDefault="00A44720" w:rsidP="00C8669E">
      <w:pPr>
        <w:tabs>
          <w:tab w:val="clear" w:pos="567"/>
        </w:tabs>
        <w:spacing w:line="240" w:lineRule="auto"/>
        <w:jc w:val="both"/>
        <w:rPr>
          <w:bCs/>
          <w:szCs w:val="22"/>
        </w:rPr>
      </w:pPr>
    </w:p>
    <w:p w14:paraId="13A62C95" w14:textId="2EC9C4CA" w:rsidR="00A44720" w:rsidRPr="00E57A7D" w:rsidRDefault="00A44720" w:rsidP="00C8669E">
      <w:pPr>
        <w:pStyle w:val="Style1"/>
        <w:jc w:val="both"/>
      </w:pPr>
      <w:r w:rsidRPr="00E57A7D">
        <w:rPr>
          <w:highlight w:val="lightGray"/>
        </w:rPr>
        <w:t>17.</w:t>
      </w:r>
      <w:r w:rsidRPr="00E57A7D">
        <w:tab/>
        <w:t>Cita informācija</w:t>
      </w:r>
    </w:p>
    <w:p w14:paraId="3262CED9" w14:textId="5518BBFD" w:rsidR="00A44720" w:rsidRDefault="00A44720" w:rsidP="00C8669E">
      <w:pPr>
        <w:jc w:val="both"/>
        <w:rPr>
          <w:bCs/>
          <w:szCs w:val="22"/>
        </w:rPr>
      </w:pPr>
    </w:p>
    <w:p w14:paraId="30F0C110" w14:textId="2E9821A6" w:rsidR="00A44720" w:rsidRPr="00A44720" w:rsidRDefault="00A44720" w:rsidP="00C8669E">
      <w:pPr>
        <w:ind w:right="-2"/>
        <w:jc w:val="both"/>
        <w:rPr>
          <w:color w:val="000000"/>
          <w:szCs w:val="22"/>
        </w:rPr>
      </w:pPr>
      <w:r w:rsidRPr="00655072">
        <w:rPr>
          <w:szCs w:val="22"/>
        </w:rPr>
        <w:t>Metilprednizolons ir sintētisks glikokortikoīds (1-dihidro-6-alfa-metilhidrokortizons), kura farmakoloģiskā iedarbība ir līdzīga hidrokortizonam (kortizolam) un ir paredzēts intramuskulārai vai intrartikulārai (un bojājumā) lietošanai. Tā acetāta sāls vidējās šķīdības pakāpes dēļ iedarbība sākas lēni un ir ilgstoša.</w:t>
      </w:r>
    </w:p>
    <w:sectPr w:rsidR="00A44720" w:rsidRPr="00A44720"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C815B" w14:textId="77777777" w:rsidR="00963A84" w:rsidRDefault="00963A84">
      <w:pPr>
        <w:spacing w:line="240" w:lineRule="auto"/>
      </w:pPr>
      <w:r>
        <w:separator/>
      </w:r>
    </w:p>
  </w:endnote>
  <w:endnote w:type="continuationSeparator" w:id="0">
    <w:p w14:paraId="60B63AEB" w14:textId="77777777" w:rsidR="00963A84" w:rsidRDefault="00963A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84405" w14:textId="77777777" w:rsidR="00963A84" w:rsidRDefault="00963A84">
      <w:pPr>
        <w:spacing w:line="240" w:lineRule="auto"/>
      </w:pPr>
      <w:r>
        <w:separator/>
      </w:r>
    </w:p>
  </w:footnote>
  <w:footnote w:type="continuationSeparator" w:id="0">
    <w:p w14:paraId="066C4868" w14:textId="77777777" w:rsidR="00963A84" w:rsidRDefault="00963A8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07B2127"/>
    <w:multiLevelType w:val="hybridMultilevel"/>
    <w:tmpl w:val="0E44B986"/>
    <w:lvl w:ilvl="0" w:tplc="C88C4F20">
      <w:start w:val="1"/>
      <w:numFmt w:val="upp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58352173">
    <w:abstractNumId w:val="0"/>
    <w:lvlOverride w:ilvl="0">
      <w:lvl w:ilvl="0">
        <w:start w:val="1"/>
        <w:numFmt w:val="bullet"/>
        <w:lvlText w:val="-"/>
        <w:legacy w:legacy="1" w:legacySpace="0" w:legacyIndent="360"/>
        <w:lvlJc w:val="left"/>
        <w:pPr>
          <w:ind w:left="360" w:hanging="360"/>
        </w:pPr>
      </w:lvl>
    </w:lvlOverride>
  </w:num>
  <w:num w:numId="2" w16cid:durableId="94542710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38619553">
    <w:abstractNumId w:val="34"/>
  </w:num>
  <w:num w:numId="4" w16cid:durableId="13768891">
    <w:abstractNumId w:val="33"/>
  </w:num>
  <w:num w:numId="5" w16cid:durableId="394082870">
    <w:abstractNumId w:val="13"/>
  </w:num>
  <w:num w:numId="6" w16cid:durableId="1528903829">
    <w:abstractNumId w:val="24"/>
  </w:num>
  <w:num w:numId="7" w16cid:durableId="40131246">
    <w:abstractNumId w:val="19"/>
  </w:num>
  <w:num w:numId="8" w16cid:durableId="325131170">
    <w:abstractNumId w:val="9"/>
  </w:num>
  <w:num w:numId="9" w16cid:durableId="1563563683">
    <w:abstractNumId w:val="31"/>
  </w:num>
  <w:num w:numId="10" w16cid:durableId="101078560">
    <w:abstractNumId w:val="32"/>
  </w:num>
  <w:num w:numId="11" w16cid:durableId="366368893">
    <w:abstractNumId w:val="15"/>
  </w:num>
  <w:num w:numId="12" w16cid:durableId="2007827323">
    <w:abstractNumId w:val="14"/>
  </w:num>
  <w:num w:numId="13" w16cid:durableId="803960084">
    <w:abstractNumId w:val="3"/>
  </w:num>
  <w:num w:numId="14" w16cid:durableId="872501215">
    <w:abstractNumId w:val="30"/>
  </w:num>
  <w:num w:numId="15" w16cid:durableId="1682855273">
    <w:abstractNumId w:val="18"/>
  </w:num>
  <w:num w:numId="16" w16cid:durableId="501168980">
    <w:abstractNumId w:val="35"/>
  </w:num>
  <w:num w:numId="17" w16cid:durableId="1870334841">
    <w:abstractNumId w:val="10"/>
  </w:num>
  <w:num w:numId="18" w16cid:durableId="1545487573">
    <w:abstractNumId w:val="1"/>
  </w:num>
  <w:num w:numId="19" w16cid:durableId="1957714217">
    <w:abstractNumId w:val="16"/>
  </w:num>
  <w:num w:numId="20" w16cid:durableId="1546789507">
    <w:abstractNumId w:val="4"/>
  </w:num>
  <w:num w:numId="21" w16cid:durableId="1671759429">
    <w:abstractNumId w:val="8"/>
  </w:num>
  <w:num w:numId="22" w16cid:durableId="2137136901">
    <w:abstractNumId w:val="26"/>
  </w:num>
  <w:num w:numId="23" w16cid:durableId="1007712116">
    <w:abstractNumId w:val="36"/>
  </w:num>
  <w:num w:numId="24" w16cid:durableId="1683821447">
    <w:abstractNumId w:val="21"/>
  </w:num>
  <w:num w:numId="25" w16cid:durableId="691763344">
    <w:abstractNumId w:val="11"/>
  </w:num>
  <w:num w:numId="26" w16cid:durableId="1456368183">
    <w:abstractNumId w:val="12"/>
  </w:num>
  <w:num w:numId="27" w16cid:durableId="422458053">
    <w:abstractNumId w:val="6"/>
  </w:num>
  <w:num w:numId="28" w16cid:durableId="1903566659">
    <w:abstractNumId w:val="7"/>
  </w:num>
  <w:num w:numId="29" w16cid:durableId="414787328">
    <w:abstractNumId w:val="22"/>
  </w:num>
  <w:num w:numId="30" w16cid:durableId="1421295762">
    <w:abstractNumId w:val="38"/>
  </w:num>
  <w:num w:numId="31" w16cid:durableId="1321696746">
    <w:abstractNumId w:val="39"/>
  </w:num>
  <w:num w:numId="32" w16cid:durableId="466557593">
    <w:abstractNumId w:val="20"/>
  </w:num>
  <w:num w:numId="33" w16cid:durableId="2110418764">
    <w:abstractNumId w:val="29"/>
  </w:num>
  <w:num w:numId="34" w16cid:durableId="454249951">
    <w:abstractNumId w:val="23"/>
  </w:num>
  <w:num w:numId="35" w16cid:durableId="378090635">
    <w:abstractNumId w:val="2"/>
  </w:num>
  <w:num w:numId="36" w16cid:durableId="1403942051">
    <w:abstractNumId w:val="5"/>
  </w:num>
  <w:num w:numId="37" w16cid:durableId="988241361">
    <w:abstractNumId w:val="25"/>
  </w:num>
  <w:num w:numId="38" w16cid:durableId="2018606996">
    <w:abstractNumId w:val="17"/>
  </w:num>
  <w:num w:numId="39" w16cid:durableId="1906064280">
    <w:abstractNumId w:val="37"/>
  </w:num>
  <w:num w:numId="40" w16cid:durableId="1855263400">
    <w:abstractNumId w:val="27"/>
  </w:num>
  <w:num w:numId="41" w16cid:durableId="45679952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12BD"/>
    <w:rsid w:val="00015128"/>
    <w:rsid w:val="00021B82"/>
    <w:rsid w:val="00024777"/>
    <w:rsid w:val="00024E21"/>
    <w:rsid w:val="00027100"/>
    <w:rsid w:val="00032580"/>
    <w:rsid w:val="00036C50"/>
    <w:rsid w:val="00037006"/>
    <w:rsid w:val="00042C59"/>
    <w:rsid w:val="00052D2B"/>
    <w:rsid w:val="00054F55"/>
    <w:rsid w:val="000569A3"/>
    <w:rsid w:val="00057044"/>
    <w:rsid w:val="00062945"/>
    <w:rsid w:val="0007630A"/>
    <w:rsid w:val="000772BA"/>
    <w:rsid w:val="000777B7"/>
    <w:rsid w:val="00080453"/>
    <w:rsid w:val="00080978"/>
    <w:rsid w:val="0008169A"/>
    <w:rsid w:val="00082200"/>
    <w:rsid w:val="000860CE"/>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07AC"/>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68AA"/>
    <w:rsid w:val="0013799F"/>
    <w:rsid w:val="00140698"/>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36EF"/>
    <w:rsid w:val="00185B50"/>
    <w:rsid w:val="00185E31"/>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5DDD"/>
    <w:rsid w:val="001B00BB"/>
    <w:rsid w:val="001B1C77"/>
    <w:rsid w:val="001B26EB"/>
    <w:rsid w:val="001B6F4A"/>
    <w:rsid w:val="001C5288"/>
    <w:rsid w:val="001C5864"/>
    <w:rsid w:val="001C5B03"/>
    <w:rsid w:val="001D4CE4"/>
    <w:rsid w:val="001D6D96"/>
    <w:rsid w:val="001E5621"/>
    <w:rsid w:val="001E6D19"/>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2119"/>
    <w:rsid w:val="00213313"/>
    <w:rsid w:val="00213890"/>
    <w:rsid w:val="00214E52"/>
    <w:rsid w:val="00220384"/>
    <w:rsid w:val="002207C0"/>
    <w:rsid w:val="0022380D"/>
    <w:rsid w:val="00224B93"/>
    <w:rsid w:val="002250C4"/>
    <w:rsid w:val="00226624"/>
    <w:rsid w:val="00230692"/>
    <w:rsid w:val="00233325"/>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0F70"/>
    <w:rsid w:val="002714E1"/>
    <w:rsid w:val="0027270B"/>
    <w:rsid w:val="002727FD"/>
    <w:rsid w:val="00274D17"/>
    <w:rsid w:val="00276213"/>
    <w:rsid w:val="00282E7B"/>
    <w:rsid w:val="002838C8"/>
    <w:rsid w:val="002869EA"/>
    <w:rsid w:val="00290805"/>
    <w:rsid w:val="00290C2A"/>
    <w:rsid w:val="002931DD"/>
    <w:rsid w:val="00295140"/>
    <w:rsid w:val="0029740B"/>
    <w:rsid w:val="00297B2C"/>
    <w:rsid w:val="002A0E7C"/>
    <w:rsid w:val="002A21ED"/>
    <w:rsid w:val="002A363C"/>
    <w:rsid w:val="002A3C6D"/>
    <w:rsid w:val="002A3F88"/>
    <w:rsid w:val="002A710D"/>
    <w:rsid w:val="002B0F11"/>
    <w:rsid w:val="002B2BB1"/>
    <w:rsid w:val="002B2E17"/>
    <w:rsid w:val="002B6560"/>
    <w:rsid w:val="002C3EBE"/>
    <w:rsid w:val="002C4565"/>
    <w:rsid w:val="002C55FF"/>
    <w:rsid w:val="002C592B"/>
    <w:rsid w:val="002C5CAC"/>
    <w:rsid w:val="002D300D"/>
    <w:rsid w:val="002E0ADE"/>
    <w:rsid w:val="002E0CD4"/>
    <w:rsid w:val="002E1853"/>
    <w:rsid w:val="002E245A"/>
    <w:rsid w:val="002E3A90"/>
    <w:rsid w:val="002E46CC"/>
    <w:rsid w:val="002E4F48"/>
    <w:rsid w:val="002E56B6"/>
    <w:rsid w:val="002E62CB"/>
    <w:rsid w:val="002E6A6F"/>
    <w:rsid w:val="002E6DF1"/>
    <w:rsid w:val="002E6ED9"/>
    <w:rsid w:val="002F02CD"/>
    <w:rsid w:val="002F0957"/>
    <w:rsid w:val="002F41AD"/>
    <w:rsid w:val="002F43F6"/>
    <w:rsid w:val="002F6DAA"/>
    <w:rsid w:val="002F71D5"/>
    <w:rsid w:val="00301372"/>
    <w:rsid w:val="003020BB"/>
    <w:rsid w:val="00302266"/>
    <w:rsid w:val="00304393"/>
    <w:rsid w:val="00305AB2"/>
    <w:rsid w:val="0031032B"/>
    <w:rsid w:val="00316E87"/>
    <w:rsid w:val="003174F6"/>
    <w:rsid w:val="0032453E"/>
    <w:rsid w:val="00325053"/>
    <w:rsid w:val="003256AC"/>
    <w:rsid w:val="0033129D"/>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0F50"/>
    <w:rsid w:val="003A30C8"/>
    <w:rsid w:val="003A31B9"/>
    <w:rsid w:val="003A3E2F"/>
    <w:rsid w:val="003A551B"/>
    <w:rsid w:val="003A6CCB"/>
    <w:rsid w:val="003B10C4"/>
    <w:rsid w:val="003B178E"/>
    <w:rsid w:val="003B48EB"/>
    <w:rsid w:val="003B5CD1"/>
    <w:rsid w:val="003C040C"/>
    <w:rsid w:val="003C33FF"/>
    <w:rsid w:val="003C3C74"/>
    <w:rsid w:val="003C478D"/>
    <w:rsid w:val="003C4F6F"/>
    <w:rsid w:val="003C53F9"/>
    <w:rsid w:val="003C64A5"/>
    <w:rsid w:val="003D03CC"/>
    <w:rsid w:val="003D2295"/>
    <w:rsid w:val="003D378C"/>
    <w:rsid w:val="003D3893"/>
    <w:rsid w:val="003D4BB7"/>
    <w:rsid w:val="003D510B"/>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2522"/>
    <w:rsid w:val="0042322E"/>
    <w:rsid w:val="00423968"/>
    <w:rsid w:val="00423AF3"/>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65BC4"/>
    <w:rsid w:val="00465F6D"/>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2EAC"/>
    <w:rsid w:val="004B315D"/>
    <w:rsid w:val="004B55F3"/>
    <w:rsid w:val="004B5797"/>
    <w:rsid w:val="004B5DDC"/>
    <w:rsid w:val="004B798E"/>
    <w:rsid w:val="004C2ABD"/>
    <w:rsid w:val="004C5F62"/>
    <w:rsid w:val="004C6BF1"/>
    <w:rsid w:val="004C6D53"/>
    <w:rsid w:val="004D3678"/>
    <w:rsid w:val="004D3E58"/>
    <w:rsid w:val="004D3FAA"/>
    <w:rsid w:val="004D6746"/>
    <w:rsid w:val="004D767B"/>
    <w:rsid w:val="004D7D8F"/>
    <w:rsid w:val="004E0F32"/>
    <w:rsid w:val="004E23A1"/>
    <w:rsid w:val="004E493C"/>
    <w:rsid w:val="004E623E"/>
    <w:rsid w:val="004E7092"/>
    <w:rsid w:val="004E7ECE"/>
    <w:rsid w:val="004F4DB1"/>
    <w:rsid w:val="004F6153"/>
    <w:rsid w:val="004F6F64"/>
    <w:rsid w:val="005000D9"/>
    <w:rsid w:val="005004EC"/>
    <w:rsid w:val="005016A9"/>
    <w:rsid w:val="005024CE"/>
    <w:rsid w:val="00503E71"/>
    <w:rsid w:val="00504C5A"/>
    <w:rsid w:val="00506AAE"/>
    <w:rsid w:val="00517756"/>
    <w:rsid w:val="005202C6"/>
    <w:rsid w:val="00523C53"/>
    <w:rsid w:val="005266FD"/>
    <w:rsid w:val="00527B8F"/>
    <w:rsid w:val="005409B5"/>
    <w:rsid w:val="0054134B"/>
    <w:rsid w:val="00542012"/>
    <w:rsid w:val="00542F4D"/>
    <w:rsid w:val="00543DF5"/>
    <w:rsid w:val="005441F4"/>
    <w:rsid w:val="00545A61"/>
    <w:rsid w:val="00551012"/>
    <w:rsid w:val="005514AC"/>
    <w:rsid w:val="0055260D"/>
    <w:rsid w:val="00555422"/>
    <w:rsid w:val="00555810"/>
    <w:rsid w:val="00557395"/>
    <w:rsid w:val="00560ACA"/>
    <w:rsid w:val="00562DCA"/>
    <w:rsid w:val="0056568F"/>
    <w:rsid w:val="005707BC"/>
    <w:rsid w:val="0057436C"/>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B5494"/>
    <w:rsid w:val="005C1E8E"/>
    <w:rsid w:val="005C276A"/>
    <w:rsid w:val="005C33EA"/>
    <w:rsid w:val="005C61B0"/>
    <w:rsid w:val="005D380C"/>
    <w:rsid w:val="005D6E04"/>
    <w:rsid w:val="005D7A12"/>
    <w:rsid w:val="005E1E1F"/>
    <w:rsid w:val="005E1FFD"/>
    <w:rsid w:val="005E34C4"/>
    <w:rsid w:val="005E53EE"/>
    <w:rsid w:val="005F042A"/>
    <w:rsid w:val="005F0542"/>
    <w:rsid w:val="005F0F72"/>
    <w:rsid w:val="005F1C1F"/>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3528B"/>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95D"/>
    <w:rsid w:val="00682D43"/>
    <w:rsid w:val="00683ABD"/>
    <w:rsid w:val="00685BAF"/>
    <w:rsid w:val="00690463"/>
    <w:rsid w:val="00692200"/>
    <w:rsid w:val="00693DE5"/>
    <w:rsid w:val="0069418B"/>
    <w:rsid w:val="00696058"/>
    <w:rsid w:val="006A0D03"/>
    <w:rsid w:val="006A12D9"/>
    <w:rsid w:val="006A41E9"/>
    <w:rsid w:val="006A68AD"/>
    <w:rsid w:val="006B12CB"/>
    <w:rsid w:val="006B2030"/>
    <w:rsid w:val="006B5916"/>
    <w:rsid w:val="006B67BA"/>
    <w:rsid w:val="006C4775"/>
    <w:rsid w:val="006C4F4A"/>
    <w:rsid w:val="006C5E80"/>
    <w:rsid w:val="006C78AB"/>
    <w:rsid w:val="006C7CEE"/>
    <w:rsid w:val="006D075E"/>
    <w:rsid w:val="006D09DC"/>
    <w:rsid w:val="006D3509"/>
    <w:rsid w:val="006D46B1"/>
    <w:rsid w:val="006D7503"/>
    <w:rsid w:val="006D7C6E"/>
    <w:rsid w:val="006E0F5D"/>
    <w:rsid w:val="006E15A2"/>
    <w:rsid w:val="006E25F2"/>
    <w:rsid w:val="006E2F95"/>
    <w:rsid w:val="006E49BF"/>
    <w:rsid w:val="006E4D4C"/>
    <w:rsid w:val="006E6EF3"/>
    <w:rsid w:val="006E7793"/>
    <w:rsid w:val="006F148B"/>
    <w:rsid w:val="006F4F65"/>
    <w:rsid w:val="00701684"/>
    <w:rsid w:val="00701DEC"/>
    <w:rsid w:val="00705085"/>
    <w:rsid w:val="00705EAF"/>
    <w:rsid w:val="0070773E"/>
    <w:rsid w:val="007101CC"/>
    <w:rsid w:val="00714570"/>
    <w:rsid w:val="00715C55"/>
    <w:rsid w:val="00717E68"/>
    <w:rsid w:val="00724658"/>
    <w:rsid w:val="00724E3B"/>
    <w:rsid w:val="00725EEA"/>
    <w:rsid w:val="007276B6"/>
    <w:rsid w:val="00730CE9"/>
    <w:rsid w:val="00730E5E"/>
    <w:rsid w:val="007318FE"/>
    <w:rsid w:val="0073373D"/>
    <w:rsid w:val="007439DB"/>
    <w:rsid w:val="00746F04"/>
    <w:rsid w:val="007542E0"/>
    <w:rsid w:val="007568D8"/>
    <w:rsid w:val="00765316"/>
    <w:rsid w:val="00766027"/>
    <w:rsid w:val="0076602C"/>
    <w:rsid w:val="007708C8"/>
    <w:rsid w:val="007714C1"/>
    <w:rsid w:val="0077719D"/>
    <w:rsid w:val="00777587"/>
    <w:rsid w:val="00780DF0"/>
    <w:rsid w:val="007810B7"/>
    <w:rsid w:val="00782F0F"/>
    <w:rsid w:val="0078367C"/>
    <w:rsid w:val="0078538F"/>
    <w:rsid w:val="00787482"/>
    <w:rsid w:val="007A286D"/>
    <w:rsid w:val="007A2CBD"/>
    <w:rsid w:val="007A314D"/>
    <w:rsid w:val="007A38DF"/>
    <w:rsid w:val="007A6DDD"/>
    <w:rsid w:val="007A7B8C"/>
    <w:rsid w:val="007B00E5"/>
    <w:rsid w:val="007B20CF"/>
    <w:rsid w:val="007B2499"/>
    <w:rsid w:val="007B72E1"/>
    <w:rsid w:val="007B783A"/>
    <w:rsid w:val="007C1B95"/>
    <w:rsid w:val="007C2447"/>
    <w:rsid w:val="007C3DF3"/>
    <w:rsid w:val="007C41C3"/>
    <w:rsid w:val="007C4BD3"/>
    <w:rsid w:val="007C796D"/>
    <w:rsid w:val="007D5A8C"/>
    <w:rsid w:val="007D7084"/>
    <w:rsid w:val="007D73FB"/>
    <w:rsid w:val="007E2F2D"/>
    <w:rsid w:val="007E7856"/>
    <w:rsid w:val="007F1433"/>
    <w:rsid w:val="007F1491"/>
    <w:rsid w:val="007F2F03"/>
    <w:rsid w:val="00800FE0"/>
    <w:rsid w:val="008028A5"/>
    <w:rsid w:val="008039A2"/>
    <w:rsid w:val="008066AD"/>
    <w:rsid w:val="008122C2"/>
    <w:rsid w:val="00814AF1"/>
    <w:rsid w:val="0081517F"/>
    <w:rsid w:val="00815370"/>
    <w:rsid w:val="0082153D"/>
    <w:rsid w:val="008255AA"/>
    <w:rsid w:val="00825DCA"/>
    <w:rsid w:val="0082722A"/>
    <w:rsid w:val="00830FF3"/>
    <w:rsid w:val="00832153"/>
    <w:rsid w:val="008334BF"/>
    <w:rsid w:val="00833C53"/>
    <w:rsid w:val="00836B8C"/>
    <w:rsid w:val="00840062"/>
    <w:rsid w:val="008410C5"/>
    <w:rsid w:val="008436F5"/>
    <w:rsid w:val="008448D9"/>
    <w:rsid w:val="00846C08"/>
    <w:rsid w:val="008530E7"/>
    <w:rsid w:val="00856BDB"/>
    <w:rsid w:val="00857675"/>
    <w:rsid w:val="00857B2B"/>
    <w:rsid w:val="008610E2"/>
    <w:rsid w:val="00872C48"/>
    <w:rsid w:val="00875EC3"/>
    <w:rsid w:val="008763E7"/>
    <w:rsid w:val="008808C5"/>
    <w:rsid w:val="00880907"/>
    <w:rsid w:val="00881A7C"/>
    <w:rsid w:val="00883C78"/>
    <w:rsid w:val="00885159"/>
    <w:rsid w:val="00885214"/>
    <w:rsid w:val="00886A5F"/>
    <w:rsid w:val="00887252"/>
    <w:rsid w:val="00887615"/>
    <w:rsid w:val="00890052"/>
    <w:rsid w:val="008947AE"/>
    <w:rsid w:val="00894D88"/>
    <w:rsid w:val="00894E3A"/>
    <w:rsid w:val="00895A2F"/>
    <w:rsid w:val="0089675A"/>
    <w:rsid w:val="00896EBD"/>
    <w:rsid w:val="00897699"/>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18F2"/>
    <w:rsid w:val="008F46C7"/>
    <w:rsid w:val="008F4DEF"/>
    <w:rsid w:val="00903D0D"/>
    <w:rsid w:val="009048E1"/>
    <w:rsid w:val="0090598C"/>
    <w:rsid w:val="00907082"/>
    <w:rsid w:val="009071BB"/>
    <w:rsid w:val="00913885"/>
    <w:rsid w:val="00915ABF"/>
    <w:rsid w:val="00916C9E"/>
    <w:rsid w:val="00921CAD"/>
    <w:rsid w:val="009311ED"/>
    <w:rsid w:val="00931D41"/>
    <w:rsid w:val="00932915"/>
    <w:rsid w:val="00933D18"/>
    <w:rsid w:val="00935AFA"/>
    <w:rsid w:val="00940AF9"/>
    <w:rsid w:val="00941D23"/>
    <w:rsid w:val="00942221"/>
    <w:rsid w:val="00944A3D"/>
    <w:rsid w:val="00950D0B"/>
    <w:rsid w:val="00950FBB"/>
    <w:rsid w:val="00951118"/>
    <w:rsid w:val="0095122F"/>
    <w:rsid w:val="00953349"/>
    <w:rsid w:val="00953E4C"/>
    <w:rsid w:val="00954E0C"/>
    <w:rsid w:val="0095776D"/>
    <w:rsid w:val="009604D5"/>
    <w:rsid w:val="00961156"/>
    <w:rsid w:val="00963A84"/>
    <w:rsid w:val="00964F03"/>
    <w:rsid w:val="00966F1F"/>
    <w:rsid w:val="0096755F"/>
    <w:rsid w:val="00967A2E"/>
    <w:rsid w:val="00967DF4"/>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754"/>
    <w:rsid w:val="009B6DBD"/>
    <w:rsid w:val="009C108A"/>
    <w:rsid w:val="009C18E6"/>
    <w:rsid w:val="009C2E47"/>
    <w:rsid w:val="009C32E4"/>
    <w:rsid w:val="009C6BFB"/>
    <w:rsid w:val="009D0C05"/>
    <w:rsid w:val="009D54F4"/>
    <w:rsid w:val="009E15AB"/>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207FB"/>
    <w:rsid w:val="00A20941"/>
    <w:rsid w:val="00A24016"/>
    <w:rsid w:val="00A265BF"/>
    <w:rsid w:val="00A26F44"/>
    <w:rsid w:val="00A34FAB"/>
    <w:rsid w:val="00A42C43"/>
    <w:rsid w:val="00A4313D"/>
    <w:rsid w:val="00A44720"/>
    <w:rsid w:val="00A44CC4"/>
    <w:rsid w:val="00A50120"/>
    <w:rsid w:val="00A52EB2"/>
    <w:rsid w:val="00A60351"/>
    <w:rsid w:val="00A61C6D"/>
    <w:rsid w:val="00A63015"/>
    <w:rsid w:val="00A6387B"/>
    <w:rsid w:val="00A6603B"/>
    <w:rsid w:val="00A66254"/>
    <w:rsid w:val="00A678B4"/>
    <w:rsid w:val="00A704A3"/>
    <w:rsid w:val="00A75E23"/>
    <w:rsid w:val="00A82AA0"/>
    <w:rsid w:val="00A82F8A"/>
    <w:rsid w:val="00A84622"/>
    <w:rsid w:val="00A84BF0"/>
    <w:rsid w:val="00A874AF"/>
    <w:rsid w:val="00A9226B"/>
    <w:rsid w:val="00A9575C"/>
    <w:rsid w:val="00A95B56"/>
    <w:rsid w:val="00A969AF"/>
    <w:rsid w:val="00A97567"/>
    <w:rsid w:val="00AA4C3A"/>
    <w:rsid w:val="00AB0525"/>
    <w:rsid w:val="00AB0D0F"/>
    <w:rsid w:val="00AB1A2E"/>
    <w:rsid w:val="00AB328A"/>
    <w:rsid w:val="00AB4918"/>
    <w:rsid w:val="00AB4BC8"/>
    <w:rsid w:val="00AB6BA7"/>
    <w:rsid w:val="00AB7BE8"/>
    <w:rsid w:val="00AD0710"/>
    <w:rsid w:val="00AD1CEA"/>
    <w:rsid w:val="00AD4DB9"/>
    <w:rsid w:val="00AD63C0"/>
    <w:rsid w:val="00AE07EE"/>
    <w:rsid w:val="00AE20BC"/>
    <w:rsid w:val="00AE35B2"/>
    <w:rsid w:val="00AE6AA0"/>
    <w:rsid w:val="00AF3809"/>
    <w:rsid w:val="00AF5527"/>
    <w:rsid w:val="00B00CA4"/>
    <w:rsid w:val="00B01696"/>
    <w:rsid w:val="00B02494"/>
    <w:rsid w:val="00B03310"/>
    <w:rsid w:val="00B075D6"/>
    <w:rsid w:val="00B113B9"/>
    <w:rsid w:val="00B119A2"/>
    <w:rsid w:val="00B13B6D"/>
    <w:rsid w:val="00B177F2"/>
    <w:rsid w:val="00B201F1"/>
    <w:rsid w:val="00B24A0F"/>
    <w:rsid w:val="00B25034"/>
    <w:rsid w:val="00B2603F"/>
    <w:rsid w:val="00B26659"/>
    <w:rsid w:val="00B26F56"/>
    <w:rsid w:val="00B304E7"/>
    <w:rsid w:val="00B318B6"/>
    <w:rsid w:val="00B31D65"/>
    <w:rsid w:val="00B32DC4"/>
    <w:rsid w:val="00B3499B"/>
    <w:rsid w:val="00B41F47"/>
    <w:rsid w:val="00B44468"/>
    <w:rsid w:val="00B5634E"/>
    <w:rsid w:val="00B57E76"/>
    <w:rsid w:val="00B601C5"/>
    <w:rsid w:val="00B60AC9"/>
    <w:rsid w:val="00B67323"/>
    <w:rsid w:val="00B715F2"/>
    <w:rsid w:val="00B718E9"/>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731"/>
    <w:rsid w:val="00BB4CE2"/>
    <w:rsid w:val="00BB5EF0"/>
    <w:rsid w:val="00BB6724"/>
    <w:rsid w:val="00BC0EFB"/>
    <w:rsid w:val="00BC2E39"/>
    <w:rsid w:val="00BD2278"/>
    <w:rsid w:val="00BD2364"/>
    <w:rsid w:val="00BD28E3"/>
    <w:rsid w:val="00BD6C2B"/>
    <w:rsid w:val="00BD76B8"/>
    <w:rsid w:val="00BD782D"/>
    <w:rsid w:val="00BE117E"/>
    <w:rsid w:val="00BE3261"/>
    <w:rsid w:val="00BE3CFA"/>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31B"/>
    <w:rsid w:val="00C36883"/>
    <w:rsid w:val="00C40928"/>
    <w:rsid w:val="00C40CFF"/>
    <w:rsid w:val="00C42697"/>
    <w:rsid w:val="00C43F01"/>
    <w:rsid w:val="00C444DB"/>
    <w:rsid w:val="00C47552"/>
    <w:rsid w:val="00C5122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85697"/>
    <w:rsid w:val="00C8669E"/>
    <w:rsid w:val="00C90EDA"/>
    <w:rsid w:val="00C94FBB"/>
    <w:rsid w:val="00C959E7"/>
    <w:rsid w:val="00CA0B67"/>
    <w:rsid w:val="00CA44D7"/>
    <w:rsid w:val="00CA4542"/>
    <w:rsid w:val="00CA67B6"/>
    <w:rsid w:val="00CB07EB"/>
    <w:rsid w:val="00CB2D34"/>
    <w:rsid w:val="00CC1E65"/>
    <w:rsid w:val="00CC55EC"/>
    <w:rsid w:val="00CC567A"/>
    <w:rsid w:val="00CD2E49"/>
    <w:rsid w:val="00CD4059"/>
    <w:rsid w:val="00CD4E5A"/>
    <w:rsid w:val="00CD6AFD"/>
    <w:rsid w:val="00CE03CE"/>
    <w:rsid w:val="00CE0F5D"/>
    <w:rsid w:val="00CE1A6A"/>
    <w:rsid w:val="00CF0DFF"/>
    <w:rsid w:val="00D028A9"/>
    <w:rsid w:val="00D033F6"/>
    <w:rsid w:val="00D0359D"/>
    <w:rsid w:val="00D04DED"/>
    <w:rsid w:val="00D1072F"/>
    <w:rsid w:val="00D1089A"/>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4A4"/>
    <w:rsid w:val="00D625A7"/>
    <w:rsid w:val="00D64074"/>
    <w:rsid w:val="00D65777"/>
    <w:rsid w:val="00D6719F"/>
    <w:rsid w:val="00D70933"/>
    <w:rsid w:val="00D728A0"/>
    <w:rsid w:val="00D75EBC"/>
    <w:rsid w:val="00D83661"/>
    <w:rsid w:val="00D8547B"/>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3035"/>
    <w:rsid w:val="00DF4CE9"/>
    <w:rsid w:val="00DF537E"/>
    <w:rsid w:val="00DF77CF"/>
    <w:rsid w:val="00E026E8"/>
    <w:rsid w:val="00E060F7"/>
    <w:rsid w:val="00E06516"/>
    <w:rsid w:val="00E14C47"/>
    <w:rsid w:val="00E16D03"/>
    <w:rsid w:val="00E217DE"/>
    <w:rsid w:val="00E22698"/>
    <w:rsid w:val="00E25B7C"/>
    <w:rsid w:val="00E27F42"/>
    <w:rsid w:val="00E3076B"/>
    <w:rsid w:val="00E3725B"/>
    <w:rsid w:val="00E434D1"/>
    <w:rsid w:val="00E43580"/>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09AE"/>
    <w:rsid w:val="00E9168A"/>
    <w:rsid w:val="00E935AF"/>
    <w:rsid w:val="00E95696"/>
    <w:rsid w:val="00EB0E20"/>
    <w:rsid w:val="00EB1A80"/>
    <w:rsid w:val="00EB2BDF"/>
    <w:rsid w:val="00EB457B"/>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54D"/>
    <w:rsid w:val="00F016DC"/>
    <w:rsid w:val="00F02467"/>
    <w:rsid w:val="00F04CA9"/>
    <w:rsid w:val="00F04D0E"/>
    <w:rsid w:val="00F10E62"/>
    <w:rsid w:val="00F12214"/>
    <w:rsid w:val="00F12565"/>
    <w:rsid w:val="00F13A38"/>
    <w:rsid w:val="00F144BE"/>
    <w:rsid w:val="00F14ACA"/>
    <w:rsid w:val="00F17A0C"/>
    <w:rsid w:val="00F23927"/>
    <w:rsid w:val="00F26A05"/>
    <w:rsid w:val="00F27263"/>
    <w:rsid w:val="00F307CE"/>
    <w:rsid w:val="00F340C6"/>
    <w:rsid w:val="00F343C8"/>
    <w:rsid w:val="00F354C5"/>
    <w:rsid w:val="00F37007"/>
    <w:rsid w:val="00F37108"/>
    <w:rsid w:val="00F40449"/>
    <w:rsid w:val="00F45B8E"/>
    <w:rsid w:val="00F47BAA"/>
    <w:rsid w:val="00F520FE"/>
    <w:rsid w:val="00F52EAB"/>
    <w:rsid w:val="00F53DD2"/>
    <w:rsid w:val="00F54277"/>
    <w:rsid w:val="00F55A04"/>
    <w:rsid w:val="00F5776E"/>
    <w:rsid w:val="00F619E3"/>
    <w:rsid w:val="00F61A31"/>
    <w:rsid w:val="00F634C6"/>
    <w:rsid w:val="00F663E3"/>
    <w:rsid w:val="00F66F00"/>
    <w:rsid w:val="00F67A2D"/>
    <w:rsid w:val="00F67BFF"/>
    <w:rsid w:val="00F7058B"/>
    <w:rsid w:val="00F70A1B"/>
    <w:rsid w:val="00F72FDF"/>
    <w:rsid w:val="00F737C4"/>
    <w:rsid w:val="00F75960"/>
    <w:rsid w:val="00F77475"/>
    <w:rsid w:val="00F82526"/>
    <w:rsid w:val="00F84672"/>
    <w:rsid w:val="00F84802"/>
    <w:rsid w:val="00F85511"/>
    <w:rsid w:val="00F95A8C"/>
    <w:rsid w:val="00FA06FD"/>
    <w:rsid w:val="00FA515B"/>
    <w:rsid w:val="00FA5741"/>
    <w:rsid w:val="00FA6B90"/>
    <w:rsid w:val="00FA70F9"/>
    <w:rsid w:val="00FA74CB"/>
    <w:rsid w:val="00FB207A"/>
    <w:rsid w:val="00FB2886"/>
    <w:rsid w:val="00FB466E"/>
    <w:rsid w:val="00FB6146"/>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spctext">
    <w:name w:val="spctext"/>
    <w:basedOn w:val="Normal"/>
    <w:rsid w:val="00BE3CFA"/>
    <w:pPr>
      <w:tabs>
        <w:tab w:val="left" w:pos="-567"/>
        <w:tab w:val="left" w:pos="0"/>
      </w:tabs>
      <w:suppressAutoHyphens/>
      <w:spacing w:before="120" w:after="120" w:line="240" w:lineRule="auto"/>
      <w:ind w:left="567"/>
    </w:pPr>
    <w:rPr>
      <w:snapToGrid w:val="0"/>
      <w:sz w:val="24"/>
      <w:szCs w:val="24"/>
      <w:lang w:val="en-GB"/>
    </w:rPr>
  </w:style>
  <w:style w:type="paragraph" w:customStyle="1" w:styleId="spcheadings">
    <w:name w:val="spcheadings"/>
    <w:basedOn w:val="Normal"/>
    <w:next w:val="Normal"/>
    <w:rsid w:val="00BE3CFA"/>
    <w:pPr>
      <w:keepNext/>
      <w:tabs>
        <w:tab w:val="left" w:pos="-567"/>
        <w:tab w:val="left" w:pos="0"/>
      </w:tabs>
      <w:suppressAutoHyphens/>
      <w:spacing w:before="120" w:after="120" w:line="240" w:lineRule="auto"/>
      <w:ind w:left="567" w:hanging="567"/>
    </w:pPr>
    <w:rPr>
      <w:b/>
      <w:bCs/>
      <w:i/>
      <w:iCs/>
      <w:snapToGrid w:val="0"/>
      <w:sz w:val="24"/>
      <w:szCs w:val="24"/>
      <w:lang w:val="en-GB"/>
    </w:rPr>
  </w:style>
  <w:style w:type="paragraph" w:styleId="ListParagraph">
    <w:name w:val="List Paragraph"/>
    <w:basedOn w:val="Normal"/>
    <w:uiPriority w:val="34"/>
    <w:qFormat/>
    <w:rsid w:val="00E217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1025903258">
      <w:bodyDiv w:val="1"/>
      <w:marLeft w:val="0"/>
      <w:marRight w:val="0"/>
      <w:marTop w:val="0"/>
      <w:marBottom w:val="0"/>
      <w:divBdr>
        <w:top w:val="none" w:sz="0" w:space="0" w:color="auto"/>
        <w:left w:val="none" w:sz="0" w:space="0" w:color="auto"/>
        <w:bottom w:val="none" w:sz="0" w:space="0" w:color="auto"/>
        <w:right w:val="none" w:sz="0" w:space="0" w:color="auto"/>
      </w:divBdr>
    </w:div>
    <w:div w:id="1102073127">
      <w:bodyDiv w:val="1"/>
      <w:marLeft w:val="0"/>
      <w:marRight w:val="0"/>
      <w:marTop w:val="0"/>
      <w:marBottom w:val="0"/>
      <w:divBdr>
        <w:top w:val="none" w:sz="0" w:space="0" w:color="auto"/>
        <w:left w:val="none" w:sz="0" w:space="0" w:color="auto"/>
        <w:bottom w:val="none" w:sz="0" w:space="0" w:color="auto"/>
        <w:right w:val="none" w:sz="0" w:space="0" w:color="auto"/>
      </w:divBdr>
    </w:div>
    <w:div w:id="11548795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3156</Words>
  <Characters>23189</Characters>
  <DocSecurity>0</DocSecurity>
  <Lines>193</Lines>
  <Paragraphs>52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26293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