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E77FF" w14:textId="77777777" w:rsidR="002B265F" w:rsidRPr="00F408CD" w:rsidRDefault="00C114FF" w:rsidP="00AC6B0B">
      <w:pPr>
        <w:tabs>
          <w:tab w:val="clear" w:pos="567"/>
        </w:tabs>
        <w:spacing w:line="240" w:lineRule="auto"/>
        <w:jc w:val="center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VETERINĀRO ZĀĻU APRAKSTS</w:t>
      </w:r>
    </w:p>
    <w:p w14:paraId="62CE542A" w14:textId="09D33756" w:rsidR="002B265F" w:rsidRPr="00F408CD" w:rsidRDefault="00C12DC6" w:rsidP="00F408CD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 w:rsidRPr="00F408CD">
        <w:rPr>
          <w:b/>
          <w:szCs w:val="22"/>
          <w:lang w:val="lv-LV"/>
        </w:rPr>
        <w:t>V/DCP/20/0012</w:t>
      </w:r>
    </w:p>
    <w:p w14:paraId="207FC9FE" w14:textId="77777777" w:rsidR="002B265F" w:rsidRPr="00F408CD" w:rsidRDefault="002B265F" w:rsidP="00F408C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174DCFA" w14:textId="77777777" w:rsidR="002B265F" w:rsidRPr="00F408CD" w:rsidRDefault="002B265F" w:rsidP="00F408C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B4E5C81" w14:textId="77777777" w:rsidR="00C114FF" w:rsidRPr="00F408CD" w:rsidRDefault="00C114FF" w:rsidP="00F408CD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F408CD">
        <w:rPr>
          <w:b/>
          <w:bCs/>
          <w:szCs w:val="22"/>
          <w:lang w:val="lv-LV"/>
        </w:rPr>
        <w:t>1.</w:t>
      </w:r>
      <w:r w:rsidRPr="00F408CD">
        <w:rPr>
          <w:b/>
          <w:bCs/>
          <w:szCs w:val="22"/>
          <w:lang w:val="lv-LV"/>
        </w:rPr>
        <w:tab/>
        <w:t>VETERINĀRO ZĀĻU NOSAUKUMS</w:t>
      </w:r>
    </w:p>
    <w:p w14:paraId="683F9A1A" w14:textId="77777777" w:rsidR="00C114FF" w:rsidRPr="00F408CD" w:rsidRDefault="00C114FF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B07BE18" w14:textId="50FDEF14" w:rsidR="00C114FF" w:rsidRPr="00F408CD" w:rsidRDefault="00E13B4F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F408CD">
        <w:rPr>
          <w:b/>
          <w:iCs/>
          <w:szCs w:val="22"/>
          <w:lang w:val="lv-LV"/>
        </w:rPr>
        <w:t>Alphafluben</w:t>
      </w:r>
      <w:proofErr w:type="spellEnd"/>
      <w:r w:rsidRPr="00F408CD">
        <w:rPr>
          <w:b/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50 mg/g </w:t>
      </w:r>
      <w:r w:rsidR="00BA3ACB" w:rsidRPr="00F408CD">
        <w:rPr>
          <w:szCs w:val="22"/>
          <w:lang w:val="lv-LV"/>
        </w:rPr>
        <w:t xml:space="preserve">premikss </w:t>
      </w:r>
      <w:r w:rsidRPr="00F408CD">
        <w:rPr>
          <w:szCs w:val="22"/>
          <w:lang w:val="lv-LV"/>
        </w:rPr>
        <w:t>ārstniecisk</w:t>
      </w:r>
      <w:r w:rsidR="00BA3ACB" w:rsidRPr="00F408CD">
        <w:rPr>
          <w:szCs w:val="22"/>
          <w:lang w:val="lv-LV"/>
        </w:rPr>
        <w:t>ā</w:t>
      </w:r>
      <w:r w:rsidRPr="00F408CD">
        <w:rPr>
          <w:szCs w:val="22"/>
          <w:lang w:val="lv-LV"/>
        </w:rPr>
        <w:t>s barība</w:t>
      </w:r>
      <w:r w:rsidR="00BA3ACB" w:rsidRPr="00F408CD">
        <w:rPr>
          <w:szCs w:val="22"/>
          <w:lang w:val="lv-LV"/>
        </w:rPr>
        <w:t>s pagatavošanai</w:t>
      </w:r>
      <w:r w:rsidRPr="00F408CD">
        <w:rPr>
          <w:szCs w:val="22"/>
          <w:lang w:val="lv-LV"/>
        </w:rPr>
        <w:t xml:space="preserve"> cūkām un vistām</w:t>
      </w:r>
    </w:p>
    <w:p w14:paraId="23149914" w14:textId="77777777" w:rsidR="00C114FF" w:rsidRPr="00F408CD" w:rsidRDefault="00C114FF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8415F91" w14:textId="77777777" w:rsidR="002B265F" w:rsidRPr="00F408CD" w:rsidRDefault="002B265F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EFC2C92" w14:textId="77777777" w:rsidR="00C114FF" w:rsidRPr="00F408CD" w:rsidRDefault="00C114FF" w:rsidP="00486D26">
      <w:pPr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2.</w:t>
      </w:r>
      <w:r w:rsidRPr="00F408CD">
        <w:rPr>
          <w:b/>
          <w:bCs/>
          <w:szCs w:val="22"/>
          <w:lang w:val="lv-LV"/>
        </w:rPr>
        <w:tab/>
        <w:t>KVALITATĪVAIS UN KVANTITATĪVAIS SASTĀVS</w:t>
      </w:r>
    </w:p>
    <w:p w14:paraId="1B46B049" w14:textId="77777777" w:rsidR="00C114FF" w:rsidRPr="00F408CD" w:rsidRDefault="00C114FF" w:rsidP="005E297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1E5B2CB" w14:textId="38C9B552" w:rsidR="00A26A42" w:rsidRPr="00F408CD" w:rsidRDefault="002B265F" w:rsidP="005E297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Viens </w:t>
      </w:r>
      <w:r w:rsidR="00A26A42" w:rsidRPr="00F408CD">
        <w:rPr>
          <w:szCs w:val="22"/>
          <w:lang w:val="lv-LV"/>
        </w:rPr>
        <w:t xml:space="preserve">grams satur: </w:t>
      </w:r>
    </w:p>
    <w:p w14:paraId="6408DA27" w14:textId="77777777" w:rsidR="002B265F" w:rsidRPr="00F408CD" w:rsidRDefault="002B265F" w:rsidP="001C52AB">
      <w:pPr>
        <w:tabs>
          <w:tab w:val="clear" w:pos="567"/>
        </w:tabs>
        <w:spacing w:line="240" w:lineRule="auto"/>
        <w:jc w:val="both"/>
        <w:rPr>
          <w:b/>
          <w:bCs/>
          <w:szCs w:val="22"/>
          <w:lang w:val="lv-LV"/>
        </w:rPr>
      </w:pPr>
    </w:p>
    <w:p w14:paraId="42A60427" w14:textId="77777777" w:rsidR="00A26A42" w:rsidRPr="00F408CD" w:rsidRDefault="00A26A42" w:rsidP="00C854D9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F408CD">
        <w:rPr>
          <w:b/>
          <w:bCs/>
          <w:szCs w:val="22"/>
          <w:lang w:val="lv-LV"/>
        </w:rPr>
        <w:t xml:space="preserve">Aktīvā viela: </w:t>
      </w:r>
    </w:p>
    <w:p w14:paraId="75FA31EB" w14:textId="3B367DA0" w:rsidR="00A26A42" w:rsidRPr="00F408CD" w:rsidRDefault="00A26A42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F408CD">
        <w:rPr>
          <w:iCs/>
          <w:szCs w:val="22"/>
          <w:lang w:val="lv-LV"/>
        </w:rPr>
        <w:t>Flubendazol</w:t>
      </w:r>
      <w:r w:rsidR="002B265F" w:rsidRPr="00F408CD">
        <w:rPr>
          <w:szCs w:val="22"/>
          <w:lang w:val="lv-LV"/>
        </w:rPr>
        <w:t>s</w:t>
      </w:r>
      <w:proofErr w:type="spellEnd"/>
      <w:r w:rsidRPr="00F408CD">
        <w:rPr>
          <w:szCs w:val="22"/>
          <w:lang w:val="lv-LV"/>
        </w:rPr>
        <w:tab/>
      </w:r>
      <w:r w:rsidRPr="00F408CD">
        <w:rPr>
          <w:szCs w:val="22"/>
          <w:lang w:val="lv-LV"/>
        </w:rPr>
        <w:tab/>
      </w:r>
      <w:r w:rsidRPr="00F408CD">
        <w:rPr>
          <w:szCs w:val="22"/>
          <w:lang w:val="lv-LV"/>
        </w:rPr>
        <w:tab/>
        <w:t>50 mg</w:t>
      </w:r>
    </w:p>
    <w:p w14:paraId="1A59F7D7" w14:textId="77777777" w:rsidR="00740A6A" w:rsidRPr="00F408CD" w:rsidRDefault="00740A6A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885A323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Pilnu </w:t>
      </w:r>
      <w:proofErr w:type="spellStart"/>
      <w:r w:rsidRPr="00F408CD">
        <w:rPr>
          <w:szCs w:val="22"/>
          <w:lang w:val="lv-LV"/>
        </w:rPr>
        <w:t>palīgvielu</w:t>
      </w:r>
      <w:proofErr w:type="spellEnd"/>
      <w:r w:rsidRPr="00F408CD">
        <w:rPr>
          <w:szCs w:val="22"/>
          <w:lang w:val="lv-LV"/>
        </w:rPr>
        <w:t xml:space="preserve"> sarakstu skatīt 6.1. apakšpunktā.</w:t>
      </w:r>
    </w:p>
    <w:p w14:paraId="09D039C1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44451E5" w14:textId="77777777" w:rsidR="002B265F" w:rsidRPr="00F408CD" w:rsidRDefault="002B265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C067B30" w14:textId="77777777" w:rsidR="00C114FF" w:rsidRPr="00F408CD" w:rsidRDefault="00C114FF">
      <w:pPr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3.</w:t>
      </w:r>
      <w:r w:rsidRPr="00F408CD">
        <w:rPr>
          <w:b/>
          <w:bCs/>
          <w:szCs w:val="22"/>
          <w:lang w:val="lv-LV"/>
        </w:rPr>
        <w:tab/>
        <w:t>ZĀĻU FORMA</w:t>
      </w:r>
    </w:p>
    <w:p w14:paraId="3FB08E5E" w14:textId="77777777" w:rsidR="00F67954" w:rsidRPr="00F408CD" w:rsidRDefault="00F6795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352933F" w14:textId="69602820" w:rsidR="00F67954" w:rsidRPr="00F408CD" w:rsidRDefault="00F6795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Premikss ārstniecisk</w:t>
      </w:r>
      <w:r w:rsidR="00BA3ACB" w:rsidRPr="00F408CD">
        <w:rPr>
          <w:szCs w:val="22"/>
          <w:lang w:val="lv-LV"/>
        </w:rPr>
        <w:t>ās</w:t>
      </w:r>
      <w:r w:rsidRPr="00F408CD">
        <w:rPr>
          <w:szCs w:val="22"/>
          <w:lang w:val="lv-LV"/>
        </w:rPr>
        <w:t xml:space="preserve"> barība</w:t>
      </w:r>
      <w:r w:rsidR="00BA3ACB" w:rsidRPr="00F408CD">
        <w:rPr>
          <w:szCs w:val="22"/>
          <w:lang w:val="lv-LV"/>
        </w:rPr>
        <w:t xml:space="preserve">s pagatavošanai. </w:t>
      </w:r>
    </w:p>
    <w:p w14:paraId="41E7D5B1" w14:textId="686C46AA" w:rsidR="00C114FF" w:rsidRPr="00F408CD" w:rsidRDefault="007407AA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Balts vai bēši balts pulveris, </w:t>
      </w:r>
      <w:r w:rsidR="00BA3ACB" w:rsidRPr="00F408CD">
        <w:rPr>
          <w:szCs w:val="22"/>
          <w:lang w:val="lv-LV"/>
        </w:rPr>
        <w:t>bez</w:t>
      </w:r>
      <w:r w:rsidRPr="00F408CD">
        <w:rPr>
          <w:szCs w:val="22"/>
          <w:lang w:val="lv-LV"/>
        </w:rPr>
        <w:t xml:space="preserve"> mehānisk</w:t>
      </w:r>
      <w:r w:rsidR="00BA3ACB" w:rsidRPr="00F408CD">
        <w:rPr>
          <w:szCs w:val="22"/>
          <w:lang w:val="lv-LV"/>
        </w:rPr>
        <w:t>iem</w:t>
      </w:r>
      <w:r w:rsidRPr="00F408CD">
        <w:rPr>
          <w:szCs w:val="22"/>
          <w:lang w:val="lv-LV"/>
        </w:rPr>
        <w:t xml:space="preserve"> piemaisījum</w:t>
      </w:r>
      <w:r w:rsidR="00BA3ACB" w:rsidRPr="00F408CD">
        <w:rPr>
          <w:szCs w:val="22"/>
          <w:lang w:val="lv-LV"/>
        </w:rPr>
        <w:t>iem, bez</w:t>
      </w:r>
      <w:r w:rsidRPr="00F408CD">
        <w:rPr>
          <w:szCs w:val="22"/>
          <w:lang w:val="lv-LV"/>
        </w:rPr>
        <w:t xml:space="preserve"> saķepuš</w:t>
      </w:r>
      <w:r w:rsidR="00BA3ACB" w:rsidRPr="00F408CD">
        <w:rPr>
          <w:szCs w:val="22"/>
          <w:lang w:val="lv-LV"/>
        </w:rPr>
        <w:t>iem</w:t>
      </w:r>
      <w:r w:rsidRPr="00F408CD">
        <w:rPr>
          <w:szCs w:val="22"/>
          <w:lang w:val="lv-LV"/>
        </w:rPr>
        <w:t xml:space="preserve"> </w:t>
      </w:r>
      <w:r w:rsidR="00BA3ACB" w:rsidRPr="00F408CD">
        <w:rPr>
          <w:szCs w:val="22"/>
          <w:lang w:val="lv-LV"/>
        </w:rPr>
        <w:t>vai salipušiem gabaliem</w:t>
      </w:r>
      <w:r w:rsidRPr="00F408CD">
        <w:rPr>
          <w:szCs w:val="22"/>
          <w:lang w:val="lv-LV"/>
        </w:rPr>
        <w:t>.</w:t>
      </w:r>
    </w:p>
    <w:p w14:paraId="75FDC03D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2C4D54E" w14:textId="77777777" w:rsidR="00BA3ACB" w:rsidRPr="00F408CD" w:rsidRDefault="00BA3AC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437CF99" w14:textId="77777777" w:rsidR="00C114FF" w:rsidRPr="00F408CD" w:rsidRDefault="00C114FF">
      <w:pPr>
        <w:spacing w:line="240" w:lineRule="auto"/>
        <w:jc w:val="both"/>
        <w:rPr>
          <w:b/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</w:t>
      </w:r>
      <w:r w:rsidRPr="00F408CD">
        <w:rPr>
          <w:b/>
          <w:bCs/>
          <w:szCs w:val="22"/>
          <w:lang w:val="lv-LV"/>
        </w:rPr>
        <w:tab/>
        <w:t>KLĪNISKĀ INFORMĀCIJA</w:t>
      </w:r>
    </w:p>
    <w:p w14:paraId="1C241E9D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0B73498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4.1</w:t>
      </w:r>
      <w:r w:rsidRPr="00F408CD">
        <w:rPr>
          <w:b/>
          <w:bCs/>
          <w:szCs w:val="22"/>
          <w:lang w:val="lv-LV"/>
        </w:rPr>
        <w:tab/>
        <w:t>Mērķa sugas</w:t>
      </w:r>
    </w:p>
    <w:p w14:paraId="7F697099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B11A56E" w14:textId="77777777" w:rsidR="00F67954" w:rsidRPr="00F408CD" w:rsidRDefault="00F6795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Cūkas (nobarojamās cūkas), vistas (broileri)</w:t>
      </w:r>
      <w:r w:rsidR="00E71221" w:rsidRPr="00F408CD">
        <w:rPr>
          <w:szCs w:val="22"/>
          <w:lang w:val="lv-LV"/>
        </w:rPr>
        <w:t xml:space="preserve">. </w:t>
      </w:r>
    </w:p>
    <w:p w14:paraId="3F042C93" w14:textId="77777777" w:rsidR="00035466" w:rsidRPr="00F408CD" w:rsidRDefault="0003546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E2EE569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4.2</w:t>
      </w:r>
      <w:r w:rsidRPr="00F408CD">
        <w:rPr>
          <w:b/>
          <w:bCs/>
          <w:szCs w:val="22"/>
          <w:lang w:val="lv-LV"/>
        </w:rPr>
        <w:tab/>
        <w:t>Lietošanas indikācijas, norādot mērķa sugas</w:t>
      </w:r>
    </w:p>
    <w:p w14:paraId="0823B71A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D341EA2" w14:textId="67ECADD3" w:rsidR="00F67954" w:rsidRPr="00F408CD" w:rsidRDefault="00E71221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Šādu p</w:t>
      </w:r>
      <w:r w:rsidR="00027526" w:rsidRPr="00F408CD">
        <w:rPr>
          <w:szCs w:val="22"/>
          <w:lang w:val="lv-LV"/>
        </w:rPr>
        <w:t>ieauguš</w:t>
      </w:r>
      <w:r w:rsidRPr="00F408CD">
        <w:rPr>
          <w:szCs w:val="22"/>
          <w:lang w:val="lv-LV"/>
        </w:rPr>
        <w:t>u</w:t>
      </w:r>
      <w:r w:rsidR="00027526" w:rsidRPr="00F408CD">
        <w:rPr>
          <w:szCs w:val="22"/>
          <w:lang w:val="lv-LV"/>
        </w:rPr>
        <w:t xml:space="preserve"> vai attīstības stadijā esoš</w:t>
      </w:r>
      <w:r w:rsidRPr="00F408CD">
        <w:rPr>
          <w:szCs w:val="22"/>
          <w:lang w:val="lv-LV"/>
        </w:rPr>
        <w:t>u</w:t>
      </w:r>
      <w:r w:rsidR="00027526" w:rsidRPr="00F408CD">
        <w:rPr>
          <w:szCs w:val="22"/>
          <w:lang w:val="lv-LV"/>
        </w:rPr>
        <w:t xml:space="preserve"> </w:t>
      </w:r>
      <w:proofErr w:type="spellStart"/>
      <w:r w:rsidR="00027526" w:rsidRPr="00F408CD">
        <w:rPr>
          <w:szCs w:val="22"/>
          <w:lang w:val="lv-LV"/>
        </w:rPr>
        <w:t>nematožu</w:t>
      </w:r>
      <w:proofErr w:type="spellEnd"/>
      <w:r w:rsidR="00027526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invāziju </w:t>
      </w:r>
      <w:r w:rsidR="00027526" w:rsidRPr="00F408CD">
        <w:rPr>
          <w:szCs w:val="22"/>
          <w:lang w:val="lv-LV"/>
        </w:rPr>
        <w:t>ārstēšanai:</w:t>
      </w:r>
    </w:p>
    <w:p w14:paraId="338823EA" w14:textId="7DD57647" w:rsidR="00F67954" w:rsidRPr="00F408CD" w:rsidRDefault="00F6795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u w:val="single"/>
          <w:lang w:val="lv-LV"/>
        </w:rPr>
        <w:t>Cūkām:</w:t>
      </w:r>
      <w:r w:rsidRPr="00F408CD">
        <w:rPr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Metastrongylus</w:t>
      </w:r>
      <w:proofErr w:type="spellEnd"/>
      <w:r w:rsidRPr="00F408CD">
        <w:rPr>
          <w:i/>
          <w:iCs/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apri</w:t>
      </w:r>
      <w:proofErr w:type="spellEnd"/>
      <w:r w:rsidRPr="00F408CD">
        <w:rPr>
          <w:i/>
          <w:iCs/>
          <w:szCs w:val="22"/>
          <w:lang w:val="lv-LV"/>
        </w:rPr>
        <w:t xml:space="preserve">, </w:t>
      </w:r>
      <w:proofErr w:type="spellStart"/>
      <w:r w:rsidRPr="00F408CD">
        <w:rPr>
          <w:i/>
          <w:iCs/>
          <w:szCs w:val="22"/>
          <w:lang w:val="lv-LV"/>
        </w:rPr>
        <w:t>Ascaris</w:t>
      </w:r>
      <w:proofErr w:type="spellEnd"/>
      <w:r w:rsidRPr="00F408CD">
        <w:rPr>
          <w:i/>
          <w:iCs/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suum</w:t>
      </w:r>
      <w:proofErr w:type="spellEnd"/>
      <w:r w:rsidRPr="00F408CD">
        <w:rPr>
          <w:szCs w:val="22"/>
          <w:lang w:val="lv-LV"/>
        </w:rPr>
        <w:t xml:space="preserve">, </w:t>
      </w:r>
      <w:proofErr w:type="spellStart"/>
      <w:r w:rsidRPr="00F408CD">
        <w:rPr>
          <w:i/>
          <w:iCs/>
          <w:szCs w:val="22"/>
          <w:lang w:val="lv-LV"/>
        </w:rPr>
        <w:t>Hyostrongylus</w:t>
      </w:r>
      <w:proofErr w:type="spellEnd"/>
      <w:r w:rsidRPr="00F408CD">
        <w:rPr>
          <w:i/>
          <w:iCs/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rubidus</w:t>
      </w:r>
      <w:proofErr w:type="spellEnd"/>
      <w:r w:rsidRPr="00F408CD">
        <w:rPr>
          <w:szCs w:val="22"/>
          <w:lang w:val="lv-LV"/>
        </w:rPr>
        <w:t xml:space="preserve">, </w:t>
      </w:r>
      <w:proofErr w:type="spellStart"/>
      <w:r w:rsidRPr="00F408CD">
        <w:rPr>
          <w:i/>
          <w:iCs/>
          <w:szCs w:val="22"/>
          <w:lang w:val="lv-LV"/>
        </w:rPr>
        <w:t>Oesophagostomum</w:t>
      </w:r>
      <w:proofErr w:type="spellEnd"/>
      <w:r w:rsidRPr="00F408CD">
        <w:rPr>
          <w:i/>
          <w:iCs/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dentatum</w:t>
      </w:r>
      <w:proofErr w:type="spellEnd"/>
      <w:r w:rsidRPr="00F408CD">
        <w:rPr>
          <w:szCs w:val="22"/>
          <w:lang w:val="lv-LV"/>
        </w:rPr>
        <w:t xml:space="preserve">, </w:t>
      </w:r>
      <w:proofErr w:type="spellStart"/>
      <w:r w:rsidRPr="00F408CD">
        <w:rPr>
          <w:i/>
          <w:iCs/>
          <w:szCs w:val="22"/>
          <w:lang w:val="lv-LV"/>
        </w:rPr>
        <w:t>Trichuris</w:t>
      </w:r>
      <w:proofErr w:type="spellEnd"/>
      <w:r w:rsidRPr="00F408CD">
        <w:rPr>
          <w:i/>
          <w:iCs/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suis</w:t>
      </w:r>
      <w:proofErr w:type="spellEnd"/>
      <w:r w:rsidRPr="00F408CD">
        <w:rPr>
          <w:szCs w:val="22"/>
          <w:lang w:val="lv-LV"/>
        </w:rPr>
        <w:t xml:space="preserve"> un </w:t>
      </w:r>
      <w:proofErr w:type="spellStart"/>
      <w:r w:rsidRPr="00F408CD">
        <w:rPr>
          <w:i/>
          <w:iCs/>
          <w:szCs w:val="22"/>
          <w:lang w:val="lv-LV"/>
        </w:rPr>
        <w:t>Strongyloides</w:t>
      </w:r>
      <w:proofErr w:type="spellEnd"/>
      <w:r w:rsidRPr="00F408CD">
        <w:rPr>
          <w:i/>
          <w:iCs/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ransomi</w:t>
      </w:r>
      <w:proofErr w:type="spellEnd"/>
      <w:r w:rsidRPr="00F408CD">
        <w:rPr>
          <w:szCs w:val="22"/>
          <w:lang w:val="lv-LV"/>
        </w:rPr>
        <w:t xml:space="preserve"> (tikai pieauguš</w:t>
      </w:r>
      <w:r w:rsidR="00452106" w:rsidRPr="00F408CD">
        <w:rPr>
          <w:szCs w:val="22"/>
          <w:lang w:val="lv-LV"/>
        </w:rPr>
        <w:t>ās</w:t>
      </w:r>
      <w:r w:rsidRPr="00F408CD">
        <w:rPr>
          <w:szCs w:val="22"/>
          <w:lang w:val="lv-LV"/>
        </w:rPr>
        <w:t xml:space="preserve"> forma</w:t>
      </w:r>
      <w:r w:rsidR="00452106" w:rsidRPr="00F408CD">
        <w:rPr>
          <w:szCs w:val="22"/>
          <w:lang w:val="lv-LV"/>
        </w:rPr>
        <w:t>s</w:t>
      </w:r>
      <w:r w:rsidRPr="00F408CD">
        <w:rPr>
          <w:szCs w:val="22"/>
          <w:lang w:val="lv-LV"/>
        </w:rPr>
        <w:t>).</w:t>
      </w:r>
    </w:p>
    <w:p w14:paraId="08D6938A" w14:textId="77777777" w:rsidR="008406F9" w:rsidRPr="00F408CD" w:rsidRDefault="003C59D1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u w:val="single"/>
          <w:lang w:val="lv-LV"/>
        </w:rPr>
        <w:t>Vistām:</w:t>
      </w:r>
      <w:r w:rsidRPr="00F408CD">
        <w:rPr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Ascaridia</w:t>
      </w:r>
      <w:proofErr w:type="spellEnd"/>
      <w:r w:rsidRPr="00F408CD">
        <w:rPr>
          <w:i/>
          <w:iCs/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galli</w:t>
      </w:r>
      <w:proofErr w:type="spellEnd"/>
      <w:r w:rsidRPr="00F408CD">
        <w:rPr>
          <w:i/>
          <w:iCs/>
          <w:szCs w:val="22"/>
          <w:lang w:val="lv-LV"/>
        </w:rPr>
        <w:t xml:space="preserve">, </w:t>
      </w:r>
      <w:proofErr w:type="spellStart"/>
      <w:r w:rsidRPr="00F408CD">
        <w:rPr>
          <w:i/>
          <w:iCs/>
          <w:szCs w:val="22"/>
          <w:lang w:val="lv-LV"/>
        </w:rPr>
        <w:t>Heterakis</w:t>
      </w:r>
      <w:proofErr w:type="spellEnd"/>
      <w:r w:rsidRPr="00F408CD">
        <w:rPr>
          <w:i/>
          <w:iCs/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gallinarum</w:t>
      </w:r>
      <w:proofErr w:type="spellEnd"/>
      <w:r w:rsidRPr="00F408CD">
        <w:rPr>
          <w:i/>
          <w:iCs/>
          <w:szCs w:val="22"/>
          <w:lang w:val="lv-LV"/>
        </w:rPr>
        <w:t xml:space="preserve">, </w:t>
      </w:r>
      <w:proofErr w:type="spellStart"/>
      <w:r w:rsidRPr="00F408CD">
        <w:rPr>
          <w:i/>
          <w:iCs/>
          <w:szCs w:val="22"/>
          <w:lang w:val="lv-LV"/>
        </w:rPr>
        <w:t>Capillaria</w:t>
      </w:r>
      <w:proofErr w:type="spellEnd"/>
      <w:r w:rsidRPr="00F408CD">
        <w:rPr>
          <w:i/>
          <w:iCs/>
          <w:szCs w:val="22"/>
          <w:lang w:val="lv-LV"/>
        </w:rPr>
        <w:t xml:space="preserve"> </w:t>
      </w:r>
      <w:proofErr w:type="spellStart"/>
      <w:r w:rsidRPr="00F408CD">
        <w:rPr>
          <w:i/>
          <w:iCs/>
          <w:szCs w:val="22"/>
          <w:lang w:val="lv-LV"/>
        </w:rPr>
        <w:t>spp</w:t>
      </w:r>
      <w:proofErr w:type="spellEnd"/>
      <w:r w:rsidRPr="00F408CD">
        <w:rPr>
          <w:szCs w:val="22"/>
          <w:lang w:val="lv-LV"/>
        </w:rPr>
        <w:t>.</w:t>
      </w:r>
    </w:p>
    <w:p w14:paraId="2AE6CC35" w14:textId="77777777" w:rsidR="008406F9" w:rsidRPr="00F408CD" w:rsidRDefault="008406F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334D422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4.3</w:t>
      </w:r>
      <w:r w:rsidRPr="00F408CD">
        <w:rPr>
          <w:b/>
          <w:bCs/>
          <w:szCs w:val="22"/>
          <w:lang w:val="lv-LV"/>
        </w:rPr>
        <w:tab/>
        <w:t>Kontrindikācijas</w:t>
      </w:r>
    </w:p>
    <w:p w14:paraId="4CBB161C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04C1074" w14:textId="77777777" w:rsidR="00B23397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Nelietot baložiem un papagaiļiem.</w:t>
      </w:r>
    </w:p>
    <w:p w14:paraId="41201BA4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Nelietot gadījumos, ja konstatēta pastiprināta jutība pret aktīvo vielu vai pret kādu no </w:t>
      </w:r>
      <w:proofErr w:type="spellStart"/>
      <w:r w:rsidRPr="00F408CD">
        <w:rPr>
          <w:szCs w:val="22"/>
          <w:lang w:val="lv-LV"/>
        </w:rPr>
        <w:t>palīgvielām</w:t>
      </w:r>
      <w:proofErr w:type="spellEnd"/>
      <w:r w:rsidRPr="00F408CD">
        <w:rPr>
          <w:szCs w:val="22"/>
          <w:lang w:val="lv-LV"/>
        </w:rPr>
        <w:t>.</w:t>
      </w:r>
    </w:p>
    <w:p w14:paraId="07D132D5" w14:textId="77777777" w:rsidR="00B23397" w:rsidRPr="00F408CD" w:rsidRDefault="00B2339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F97B718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4.4</w:t>
      </w:r>
      <w:r w:rsidRPr="00F408CD">
        <w:rPr>
          <w:b/>
          <w:bCs/>
          <w:szCs w:val="22"/>
          <w:lang w:val="lv-LV"/>
        </w:rPr>
        <w:tab/>
        <w:t>Īpaši brīdinājumi katrai mērķa sugai</w:t>
      </w:r>
    </w:p>
    <w:p w14:paraId="7A5809E1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E7FE7D0" w14:textId="418BC4F6" w:rsidR="00E86CEE" w:rsidRPr="00F408CD" w:rsidRDefault="00401CD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I</w:t>
      </w:r>
      <w:r w:rsidR="00B23397" w:rsidRPr="00F408CD">
        <w:rPr>
          <w:szCs w:val="22"/>
          <w:lang w:val="lv-LV"/>
        </w:rPr>
        <w:t>nvāzija</w:t>
      </w:r>
      <w:r w:rsidRPr="00F408CD">
        <w:rPr>
          <w:szCs w:val="22"/>
          <w:lang w:val="lv-LV"/>
        </w:rPr>
        <w:t>s gadījumā</w:t>
      </w:r>
      <w:r w:rsidR="00DC4DD1" w:rsidRPr="00F408CD">
        <w:rPr>
          <w:szCs w:val="22"/>
          <w:lang w:val="lv-LV"/>
        </w:rPr>
        <w:t>, kas izpaužas</w:t>
      </w:r>
      <w:r w:rsidR="00B23397" w:rsidRPr="00F408CD">
        <w:rPr>
          <w:szCs w:val="22"/>
          <w:lang w:val="lv-LV"/>
        </w:rPr>
        <w:t xml:space="preserve"> ar klīniskiem simptomiem, </w:t>
      </w:r>
      <w:r w:rsidR="00DC4DD1" w:rsidRPr="00F408CD">
        <w:rPr>
          <w:szCs w:val="22"/>
          <w:lang w:val="lv-LV"/>
        </w:rPr>
        <w:t xml:space="preserve">ārstēt </w:t>
      </w:r>
      <w:r w:rsidR="00B23397" w:rsidRPr="00F408CD">
        <w:rPr>
          <w:szCs w:val="22"/>
          <w:lang w:val="lv-LV"/>
        </w:rPr>
        <w:t>vis</w:t>
      </w:r>
      <w:r w:rsidR="00DC4DD1" w:rsidRPr="00F408CD">
        <w:rPr>
          <w:szCs w:val="22"/>
          <w:lang w:val="lv-LV"/>
        </w:rPr>
        <w:t>us</w:t>
      </w:r>
      <w:r w:rsidR="00B23397" w:rsidRPr="00F408CD">
        <w:rPr>
          <w:szCs w:val="22"/>
          <w:lang w:val="lv-LV"/>
        </w:rPr>
        <w:t xml:space="preserve"> kontaktā esoš</w:t>
      </w:r>
      <w:r w:rsidR="00DC4DD1" w:rsidRPr="00F408CD">
        <w:rPr>
          <w:szCs w:val="22"/>
          <w:lang w:val="lv-LV"/>
        </w:rPr>
        <w:t>os</w:t>
      </w:r>
      <w:r w:rsidR="00B23397" w:rsidRPr="00F408CD">
        <w:rPr>
          <w:szCs w:val="22"/>
          <w:lang w:val="lv-LV"/>
        </w:rPr>
        <w:t xml:space="preserve"> dzīvniek</w:t>
      </w:r>
      <w:r w:rsidR="00DC4DD1" w:rsidRPr="00F408CD">
        <w:rPr>
          <w:szCs w:val="22"/>
          <w:lang w:val="lv-LV"/>
        </w:rPr>
        <w:t>us</w:t>
      </w:r>
      <w:r w:rsidR="00B23397" w:rsidRPr="00F408CD">
        <w:rPr>
          <w:szCs w:val="22"/>
          <w:lang w:val="lv-LV"/>
        </w:rPr>
        <w:t xml:space="preserve"> un ievēro</w:t>
      </w:r>
      <w:r w:rsidR="00DC4DD1" w:rsidRPr="00F408CD">
        <w:rPr>
          <w:szCs w:val="22"/>
          <w:lang w:val="lv-LV"/>
        </w:rPr>
        <w:t>t</w:t>
      </w:r>
      <w:r w:rsidR="00B23397" w:rsidRPr="00F408CD">
        <w:rPr>
          <w:szCs w:val="22"/>
          <w:lang w:val="lv-LV"/>
        </w:rPr>
        <w:t xml:space="preserve"> </w:t>
      </w:r>
      <w:r w:rsidR="00DC4DD1" w:rsidRPr="00F408CD">
        <w:rPr>
          <w:szCs w:val="22"/>
          <w:lang w:val="lv-LV"/>
        </w:rPr>
        <w:t xml:space="preserve">atbilstošas </w:t>
      </w:r>
      <w:r w:rsidR="00B23397" w:rsidRPr="00F408CD">
        <w:rPr>
          <w:szCs w:val="22"/>
          <w:lang w:val="lv-LV"/>
        </w:rPr>
        <w:t xml:space="preserve">zoohigiēnas </w:t>
      </w:r>
      <w:r w:rsidR="00DC4DD1" w:rsidRPr="00F408CD">
        <w:rPr>
          <w:szCs w:val="22"/>
          <w:lang w:val="lv-LV"/>
        </w:rPr>
        <w:t>prasības</w:t>
      </w:r>
      <w:r w:rsidR="00AC6B0B" w:rsidRPr="00F408CD">
        <w:rPr>
          <w:szCs w:val="22"/>
          <w:lang w:val="lv-LV"/>
        </w:rPr>
        <w:t xml:space="preserve">. </w:t>
      </w:r>
      <w:r w:rsidR="00B23397" w:rsidRPr="00F408CD">
        <w:rPr>
          <w:szCs w:val="22"/>
          <w:lang w:val="lv-LV"/>
        </w:rPr>
        <w:t xml:space="preserve"> </w:t>
      </w:r>
    </w:p>
    <w:p w14:paraId="2BECDFC5" w14:textId="255A7C57" w:rsidR="0064122E" w:rsidRPr="00F408CD" w:rsidRDefault="00AC6B0B" w:rsidP="00F408CD">
      <w:pPr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Lai samazinātu rezistences veidošanās risku, kas var novest pie neefektīvas ārstēšanas, i</w:t>
      </w:r>
      <w:r w:rsidR="0064122E" w:rsidRPr="00F408CD">
        <w:rPr>
          <w:szCs w:val="22"/>
          <w:lang w:val="lv-LV"/>
        </w:rPr>
        <w:t xml:space="preserve">evērot </w:t>
      </w:r>
      <w:r w:rsidRPr="00F408CD">
        <w:rPr>
          <w:szCs w:val="22"/>
          <w:lang w:val="lv-LV"/>
        </w:rPr>
        <w:t xml:space="preserve">piesardzību un izvairīties no šādām praksēm: </w:t>
      </w:r>
    </w:p>
    <w:p w14:paraId="39514DCD" w14:textId="7DF17408" w:rsidR="0064122E" w:rsidRPr="00F408CD" w:rsidRDefault="0064122E" w:rsidP="00F408CD">
      <w:pPr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-</w:t>
      </w:r>
      <w:r w:rsidRPr="00F408CD">
        <w:rPr>
          <w:szCs w:val="22"/>
          <w:lang w:val="lv-LV"/>
        </w:rPr>
        <w:tab/>
        <w:t xml:space="preserve">pārāk bieža </w:t>
      </w:r>
      <w:r w:rsidR="00DA61AF" w:rsidRPr="00F408CD">
        <w:rPr>
          <w:szCs w:val="22"/>
          <w:lang w:val="lv-LV"/>
        </w:rPr>
        <w:t xml:space="preserve">un </w:t>
      </w:r>
      <w:r w:rsidRPr="00F408CD">
        <w:rPr>
          <w:szCs w:val="22"/>
          <w:lang w:val="lv-LV"/>
        </w:rPr>
        <w:t xml:space="preserve">atkārtota vienas klases </w:t>
      </w:r>
      <w:proofErr w:type="spellStart"/>
      <w:r w:rsidR="00F81D3B" w:rsidRPr="00F408CD">
        <w:rPr>
          <w:szCs w:val="22"/>
          <w:lang w:val="lv-LV"/>
        </w:rPr>
        <w:t>prettārpu</w:t>
      </w:r>
      <w:proofErr w:type="spellEnd"/>
      <w:r w:rsidR="00F81D3B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līdzekļu lietošana ilg</w:t>
      </w:r>
      <w:r w:rsidR="00F81D3B" w:rsidRPr="00F408CD">
        <w:rPr>
          <w:szCs w:val="22"/>
          <w:lang w:val="lv-LV"/>
        </w:rPr>
        <w:t>stošā</w:t>
      </w:r>
      <w:r w:rsidRPr="00F408CD">
        <w:rPr>
          <w:szCs w:val="22"/>
          <w:lang w:val="lv-LV"/>
        </w:rPr>
        <w:t xml:space="preserve"> laika pos</w:t>
      </w:r>
      <w:r w:rsidR="00F81D3B" w:rsidRPr="00F408CD">
        <w:rPr>
          <w:szCs w:val="22"/>
          <w:lang w:val="lv-LV"/>
        </w:rPr>
        <w:t>mā</w:t>
      </w:r>
      <w:r w:rsidRPr="00F408CD">
        <w:rPr>
          <w:szCs w:val="22"/>
          <w:lang w:val="lv-LV"/>
        </w:rPr>
        <w:t>;</w:t>
      </w:r>
    </w:p>
    <w:p w14:paraId="7F228504" w14:textId="06496A74" w:rsidR="0064122E" w:rsidRPr="00F408CD" w:rsidRDefault="0064122E" w:rsidP="00F408CD">
      <w:pPr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-</w:t>
      </w:r>
      <w:r w:rsidRPr="00F408CD">
        <w:rPr>
          <w:szCs w:val="22"/>
          <w:lang w:val="lv-LV"/>
        </w:rPr>
        <w:tab/>
      </w:r>
      <w:r w:rsidR="00F81D3B" w:rsidRPr="00F408CD">
        <w:rPr>
          <w:szCs w:val="22"/>
          <w:lang w:val="lv-LV"/>
        </w:rPr>
        <w:t>nepietiekamas</w:t>
      </w:r>
      <w:r w:rsidRPr="00F408CD">
        <w:rPr>
          <w:szCs w:val="22"/>
          <w:lang w:val="lv-LV"/>
        </w:rPr>
        <w:t xml:space="preserve"> devas lietošana, kas var </w:t>
      </w:r>
      <w:r w:rsidR="00F81D3B" w:rsidRPr="00F408CD">
        <w:rPr>
          <w:szCs w:val="22"/>
          <w:lang w:val="lv-LV"/>
        </w:rPr>
        <w:t>būt neprecī</w:t>
      </w:r>
      <w:r w:rsidR="00486D26" w:rsidRPr="00F408CD">
        <w:rPr>
          <w:szCs w:val="22"/>
          <w:lang w:val="lv-LV"/>
        </w:rPr>
        <w:t>za</w:t>
      </w:r>
      <w:r w:rsidR="00F81D3B" w:rsidRPr="00F408CD">
        <w:rPr>
          <w:szCs w:val="22"/>
          <w:lang w:val="lv-LV"/>
        </w:rPr>
        <w:t xml:space="preserve"> </w:t>
      </w:r>
      <w:r w:rsidR="00486D26" w:rsidRPr="00F408CD">
        <w:rPr>
          <w:szCs w:val="22"/>
          <w:lang w:val="lv-LV"/>
        </w:rPr>
        <w:t>ķermeņa svara noteikšanas, zāļu nepareizas ievadīšanas vai dozēšanas iekārtas</w:t>
      </w:r>
      <w:r w:rsidR="005E297D">
        <w:rPr>
          <w:szCs w:val="22"/>
          <w:lang w:val="lv-LV"/>
        </w:rPr>
        <w:t xml:space="preserve"> </w:t>
      </w:r>
      <w:r w:rsidR="00486D26" w:rsidRPr="00F408CD">
        <w:rPr>
          <w:szCs w:val="22"/>
          <w:lang w:val="lv-LV"/>
        </w:rPr>
        <w:t xml:space="preserve">(ja tāda tiek lietota) nepietiekamas kalibrēšanas rezultāts. </w:t>
      </w:r>
    </w:p>
    <w:p w14:paraId="6A55D898" w14:textId="77777777" w:rsidR="0064122E" w:rsidRPr="00F408CD" w:rsidRDefault="0064122E" w:rsidP="00F408CD">
      <w:pPr>
        <w:jc w:val="both"/>
        <w:rPr>
          <w:szCs w:val="22"/>
          <w:lang w:val="lv-LV"/>
        </w:rPr>
      </w:pPr>
    </w:p>
    <w:p w14:paraId="7A634004" w14:textId="259FF576" w:rsidR="0064122E" w:rsidRPr="00F408CD" w:rsidRDefault="0064122E" w:rsidP="00F408CD">
      <w:pPr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Iespējam</w:t>
      </w:r>
      <w:r w:rsidR="00577D18">
        <w:rPr>
          <w:szCs w:val="22"/>
          <w:lang w:val="lv-LV"/>
        </w:rPr>
        <w:t>as</w:t>
      </w:r>
      <w:r w:rsidRPr="00F408CD">
        <w:rPr>
          <w:szCs w:val="22"/>
          <w:lang w:val="lv-LV"/>
        </w:rPr>
        <w:t xml:space="preserve"> klīnisk</w:t>
      </w:r>
      <w:r w:rsidR="00577D18">
        <w:rPr>
          <w:szCs w:val="22"/>
          <w:lang w:val="lv-LV"/>
        </w:rPr>
        <w:t>a</w:t>
      </w:r>
      <w:r w:rsidRPr="00F408CD">
        <w:rPr>
          <w:szCs w:val="22"/>
          <w:lang w:val="lv-LV"/>
        </w:rPr>
        <w:t xml:space="preserve">s </w:t>
      </w:r>
      <w:r w:rsidR="00577D18">
        <w:rPr>
          <w:szCs w:val="22"/>
          <w:lang w:val="lv-LV"/>
        </w:rPr>
        <w:t xml:space="preserve">rezistences pret </w:t>
      </w:r>
      <w:proofErr w:type="spellStart"/>
      <w:r w:rsidR="00577D18">
        <w:rPr>
          <w:szCs w:val="22"/>
          <w:lang w:val="lv-LV"/>
        </w:rPr>
        <w:t>prettārpu</w:t>
      </w:r>
      <w:proofErr w:type="spellEnd"/>
      <w:r w:rsidR="00577D18">
        <w:rPr>
          <w:szCs w:val="22"/>
          <w:lang w:val="lv-LV"/>
        </w:rPr>
        <w:t xml:space="preserve"> līdzekļiem gadījumā </w:t>
      </w:r>
      <w:r w:rsidRPr="00F408CD">
        <w:rPr>
          <w:szCs w:val="22"/>
          <w:lang w:val="lv-LV"/>
        </w:rPr>
        <w:t xml:space="preserve">veikt izmeklēšanu, izmantojot atbilstošus testus (piemēram, oliņu skaita </w:t>
      </w:r>
      <w:r w:rsidR="006C6807">
        <w:rPr>
          <w:szCs w:val="22"/>
          <w:lang w:val="lv-LV"/>
        </w:rPr>
        <w:t>samazināšanas</w:t>
      </w:r>
      <w:r w:rsidR="006C6807" w:rsidRPr="006C6807" w:rsidDel="00577D18">
        <w:rPr>
          <w:szCs w:val="22"/>
          <w:lang w:val="lv-LV"/>
        </w:rPr>
        <w:t xml:space="preserve"> </w:t>
      </w:r>
      <w:r w:rsidR="006C6807">
        <w:rPr>
          <w:szCs w:val="22"/>
          <w:lang w:val="lv-LV"/>
        </w:rPr>
        <w:t>tests</w:t>
      </w:r>
      <w:r w:rsidR="006C6807" w:rsidRPr="006C6807" w:rsidDel="00577D18">
        <w:rPr>
          <w:szCs w:val="22"/>
          <w:lang w:val="lv-LV"/>
        </w:rPr>
        <w:t xml:space="preserve"> </w:t>
      </w:r>
      <w:r w:rsidR="00577D18">
        <w:rPr>
          <w:szCs w:val="22"/>
          <w:lang w:val="lv-LV"/>
        </w:rPr>
        <w:t>fekālijās</w:t>
      </w:r>
      <w:r w:rsidRPr="00F408CD">
        <w:rPr>
          <w:szCs w:val="22"/>
          <w:lang w:val="lv-LV"/>
        </w:rPr>
        <w:t xml:space="preserve">). Gadījumos, kad testa(-u) </w:t>
      </w:r>
      <w:r w:rsidRPr="00F408CD">
        <w:rPr>
          <w:szCs w:val="22"/>
          <w:lang w:val="lv-LV"/>
        </w:rPr>
        <w:lastRenderedPageBreak/>
        <w:t xml:space="preserve">rezultāti nepārprotami </w:t>
      </w:r>
      <w:r w:rsidR="006C6807">
        <w:rPr>
          <w:szCs w:val="22"/>
          <w:lang w:val="lv-LV"/>
        </w:rPr>
        <w:t>liecina par</w:t>
      </w:r>
      <w:r w:rsidRPr="00F408CD">
        <w:rPr>
          <w:szCs w:val="22"/>
          <w:lang w:val="lv-LV"/>
        </w:rPr>
        <w:t xml:space="preserve"> </w:t>
      </w:r>
      <w:r w:rsidR="006C6807">
        <w:rPr>
          <w:szCs w:val="22"/>
          <w:lang w:val="lv-LV"/>
        </w:rPr>
        <w:t xml:space="preserve">rezistenci </w:t>
      </w:r>
      <w:r w:rsidRPr="00F408CD">
        <w:rPr>
          <w:szCs w:val="22"/>
          <w:lang w:val="lv-LV"/>
        </w:rPr>
        <w:t xml:space="preserve">pret konkrētu </w:t>
      </w:r>
      <w:proofErr w:type="spellStart"/>
      <w:r w:rsidR="006C6807">
        <w:rPr>
          <w:szCs w:val="22"/>
          <w:lang w:val="lv-LV"/>
        </w:rPr>
        <w:t>prettārpu</w:t>
      </w:r>
      <w:proofErr w:type="spellEnd"/>
      <w:r w:rsidR="006C6807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līdzekli, nepieciešams lietot citas farmakoloģiskās grupas</w:t>
      </w:r>
      <w:r w:rsidR="006C6807">
        <w:rPr>
          <w:szCs w:val="22"/>
          <w:lang w:val="lv-LV"/>
        </w:rPr>
        <w:t xml:space="preserve"> </w:t>
      </w:r>
      <w:proofErr w:type="spellStart"/>
      <w:r w:rsidR="006C6807">
        <w:rPr>
          <w:szCs w:val="22"/>
          <w:lang w:val="lv-LV"/>
        </w:rPr>
        <w:t>prettārpu</w:t>
      </w:r>
      <w:proofErr w:type="spellEnd"/>
      <w:r w:rsidR="006C6807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līdzekli</w:t>
      </w:r>
      <w:r w:rsidR="006C6807" w:rsidRPr="006C6807">
        <w:rPr>
          <w:szCs w:val="22"/>
          <w:lang w:val="lv-LV"/>
        </w:rPr>
        <w:t xml:space="preserve"> </w:t>
      </w:r>
      <w:r w:rsidR="006C6807">
        <w:rPr>
          <w:szCs w:val="22"/>
          <w:lang w:val="lv-LV"/>
        </w:rPr>
        <w:t>ar atšķirīgu darbības veidu</w:t>
      </w:r>
      <w:r w:rsidRPr="00F408CD">
        <w:rPr>
          <w:szCs w:val="22"/>
          <w:lang w:val="lv-LV"/>
        </w:rPr>
        <w:t xml:space="preserve">. </w:t>
      </w:r>
    </w:p>
    <w:p w14:paraId="4C9BE2DF" w14:textId="77777777" w:rsidR="0064122E" w:rsidRPr="00F408CD" w:rsidRDefault="0064122E" w:rsidP="00F408CD">
      <w:pPr>
        <w:jc w:val="both"/>
        <w:rPr>
          <w:szCs w:val="22"/>
          <w:lang w:val="lv-LV"/>
        </w:rPr>
      </w:pPr>
    </w:p>
    <w:p w14:paraId="4EF3189A" w14:textId="38600A77" w:rsidR="0064122E" w:rsidRPr="00F408CD" w:rsidRDefault="0064122E" w:rsidP="00F408CD">
      <w:pPr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Pārāk bieža </w:t>
      </w:r>
      <w:r w:rsidR="001B1AD2">
        <w:rPr>
          <w:szCs w:val="22"/>
          <w:lang w:val="lv-LV"/>
        </w:rPr>
        <w:t>un</w:t>
      </w:r>
      <w:r w:rsidR="001B1AD2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atkārtota vienas klases </w:t>
      </w:r>
      <w:proofErr w:type="spellStart"/>
      <w:r w:rsidR="00E45426">
        <w:rPr>
          <w:szCs w:val="22"/>
          <w:lang w:val="lv-LV"/>
        </w:rPr>
        <w:t>prettārpu</w:t>
      </w:r>
      <w:proofErr w:type="spellEnd"/>
      <w:r w:rsidR="00E45426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līdzekļu lietošana ilg</w:t>
      </w:r>
      <w:r w:rsidR="001B1AD2">
        <w:rPr>
          <w:szCs w:val="22"/>
          <w:lang w:val="lv-LV"/>
        </w:rPr>
        <w:t>stošā</w:t>
      </w:r>
      <w:r w:rsidRPr="00F408CD">
        <w:rPr>
          <w:szCs w:val="22"/>
          <w:lang w:val="lv-LV"/>
        </w:rPr>
        <w:t xml:space="preserve"> laika posm</w:t>
      </w:r>
      <w:r w:rsidR="001B1AD2">
        <w:rPr>
          <w:szCs w:val="22"/>
          <w:lang w:val="lv-LV"/>
        </w:rPr>
        <w:t>ā</w:t>
      </w:r>
      <w:r w:rsidRPr="00F408CD">
        <w:rPr>
          <w:szCs w:val="22"/>
          <w:lang w:val="lv-LV"/>
        </w:rPr>
        <w:t xml:space="preserve"> var izraisīt rezistenci pret </w:t>
      </w:r>
      <w:proofErr w:type="spellStart"/>
      <w:r w:rsidRPr="00F408CD">
        <w:rPr>
          <w:szCs w:val="22"/>
          <w:lang w:val="lv-LV"/>
        </w:rPr>
        <w:t>benzimidazoliem</w:t>
      </w:r>
      <w:proofErr w:type="spellEnd"/>
      <w:r w:rsidRPr="00F408CD">
        <w:rPr>
          <w:szCs w:val="22"/>
          <w:lang w:val="lv-LV"/>
        </w:rPr>
        <w:t xml:space="preserve"> (kas ietver </w:t>
      </w:r>
      <w:proofErr w:type="spellStart"/>
      <w:r w:rsidRPr="00F408CD">
        <w:rPr>
          <w:szCs w:val="22"/>
          <w:lang w:val="lv-LV"/>
        </w:rPr>
        <w:t>flubendazolu</w:t>
      </w:r>
      <w:proofErr w:type="spellEnd"/>
      <w:r w:rsidRPr="00F408CD">
        <w:rPr>
          <w:szCs w:val="22"/>
          <w:lang w:val="lv-LV"/>
        </w:rPr>
        <w:t xml:space="preserve">). Tādēļ </w:t>
      </w:r>
      <w:r w:rsidR="001B1AD2">
        <w:rPr>
          <w:szCs w:val="22"/>
          <w:lang w:val="lv-LV"/>
        </w:rPr>
        <w:t>šīs veterinārās zāles</w:t>
      </w:r>
      <w:r w:rsidRPr="00F408CD">
        <w:rPr>
          <w:szCs w:val="22"/>
          <w:lang w:val="lv-LV"/>
        </w:rPr>
        <w:t xml:space="preserve"> </w:t>
      </w:r>
      <w:r w:rsidR="001B1AD2">
        <w:rPr>
          <w:szCs w:val="22"/>
          <w:lang w:val="lv-LV"/>
        </w:rPr>
        <w:t>lietot</w:t>
      </w:r>
      <w:r w:rsidRPr="00F408CD">
        <w:rPr>
          <w:szCs w:val="22"/>
          <w:lang w:val="lv-LV"/>
        </w:rPr>
        <w:t xml:space="preserve">, balstoties uz vietējo (reģionālo, saimniecības) epidemioloģisko informāciju par </w:t>
      </w:r>
      <w:proofErr w:type="spellStart"/>
      <w:r w:rsidRPr="00F408CD">
        <w:rPr>
          <w:szCs w:val="22"/>
          <w:lang w:val="lv-LV"/>
        </w:rPr>
        <w:t>nematožu</w:t>
      </w:r>
      <w:proofErr w:type="spellEnd"/>
      <w:r w:rsidRPr="00F408CD">
        <w:rPr>
          <w:szCs w:val="22"/>
          <w:lang w:val="lv-LV"/>
        </w:rPr>
        <w:t xml:space="preserve"> uzņēmību un ieteikumiem</w:t>
      </w:r>
      <w:r w:rsidR="00BE32C4">
        <w:rPr>
          <w:szCs w:val="22"/>
          <w:lang w:val="lv-LV"/>
        </w:rPr>
        <w:t xml:space="preserve">, kas norāda, kā izvēlēties </w:t>
      </w:r>
      <w:proofErr w:type="spellStart"/>
      <w:r w:rsidR="00BE32C4">
        <w:rPr>
          <w:szCs w:val="22"/>
          <w:lang w:val="lv-LV"/>
        </w:rPr>
        <w:t>prettārpu</w:t>
      </w:r>
      <w:proofErr w:type="spellEnd"/>
      <w:r w:rsidR="00BE32C4">
        <w:rPr>
          <w:szCs w:val="22"/>
          <w:lang w:val="lv-LV"/>
        </w:rPr>
        <w:t xml:space="preserve"> līdzekļus, lai ierobežotu rezistences veidošanos pret tiem. </w:t>
      </w:r>
    </w:p>
    <w:p w14:paraId="5F03B3A5" w14:textId="77777777" w:rsidR="00FE7389" w:rsidRPr="00F408CD" w:rsidDel="00E86CEE" w:rsidRDefault="00FE7389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C0FA9C5" w14:textId="77777777" w:rsidR="00C114FF" w:rsidRPr="00F408CD" w:rsidRDefault="00C114FF" w:rsidP="00486D2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4.5</w:t>
      </w:r>
      <w:r w:rsidRPr="00F408CD">
        <w:rPr>
          <w:b/>
          <w:bCs/>
          <w:szCs w:val="22"/>
          <w:lang w:val="lv-LV"/>
        </w:rPr>
        <w:tab/>
        <w:t>Īpaši piesardzības pasākumi lietošanā</w:t>
      </w:r>
    </w:p>
    <w:p w14:paraId="6FF0A276" w14:textId="77777777" w:rsidR="00C114FF" w:rsidRPr="00F408CD" w:rsidRDefault="00C114FF" w:rsidP="005E297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D957609" w14:textId="77777777" w:rsidR="00C114FF" w:rsidRPr="00F408CD" w:rsidRDefault="00C114FF" w:rsidP="001C52AB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F408CD">
        <w:rPr>
          <w:szCs w:val="22"/>
          <w:u w:val="single"/>
          <w:lang w:val="lv-LV"/>
        </w:rPr>
        <w:t>Īpaši piesardzības pasākumi, lietojot dzīvniekiem</w:t>
      </w:r>
    </w:p>
    <w:p w14:paraId="69DE2A22" w14:textId="77777777" w:rsidR="00B23397" w:rsidRPr="00F408CD" w:rsidRDefault="00B23397" w:rsidP="00C854D9">
      <w:pPr>
        <w:pStyle w:val="EndnoteText"/>
        <w:ind w:left="567"/>
        <w:jc w:val="both"/>
        <w:rPr>
          <w:szCs w:val="22"/>
          <w:lang w:val="lv-LV"/>
        </w:rPr>
      </w:pPr>
    </w:p>
    <w:p w14:paraId="0B0345BA" w14:textId="77777777" w:rsidR="0064122E" w:rsidRPr="00F408CD" w:rsidRDefault="0064122E" w:rsidP="00F408C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Nav piemērojams.</w:t>
      </w:r>
    </w:p>
    <w:p w14:paraId="1796AF37" w14:textId="77777777" w:rsidR="00FE7389" w:rsidRPr="00F408CD" w:rsidRDefault="00FE7389" w:rsidP="00AC6B0B">
      <w:pPr>
        <w:pStyle w:val="EndnoteText"/>
        <w:jc w:val="both"/>
        <w:rPr>
          <w:szCs w:val="22"/>
          <w:lang w:val="lv-LV"/>
        </w:rPr>
      </w:pPr>
    </w:p>
    <w:p w14:paraId="0ACC7EC4" w14:textId="77777777" w:rsidR="009A5C2F" w:rsidRPr="00F408CD" w:rsidRDefault="009A5C2F" w:rsidP="00AC6B0B">
      <w:pPr>
        <w:keepNext/>
        <w:keepLines/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F408CD">
        <w:rPr>
          <w:szCs w:val="22"/>
          <w:u w:val="single"/>
          <w:lang w:val="lv-LV"/>
        </w:rPr>
        <w:t>Īpaši piesardzības pasākumi, kas jāievēro personai, kura lieto veterinārās zāles dzīvnieku ārstēšanai</w:t>
      </w:r>
    </w:p>
    <w:p w14:paraId="6227D801" w14:textId="77777777" w:rsidR="00FE7389" w:rsidRPr="00F408CD" w:rsidRDefault="00FE7389" w:rsidP="00486D26">
      <w:pPr>
        <w:pStyle w:val="EndnoteText"/>
        <w:jc w:val="both"/>
        <w:rPr>
          <w:szCs w:val="22"/>
          <w:lang w:val="lv-LV"/>
        </w:rPr>
      </w:pPr>
    </w:p>
    <w:p w14:paraId="2D967E0C" w14:textId="5AE95D75" w:rsidR="00791ED2" w:rsidRPr="00F408CD" w:rsidRDefault="00BE32C4" w:rsidP="00F408C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Personām </w:t>
      </w:r>
      <w:r w:rsidR="0009722A">
        <w:rPr>
          <w:szCs w:val="22"/>
          <w:lang w:val="lv-LV"/>
        </w:rPr>
        <w:t>i</w:t>
      </w:r>
      <w:r w:rsidR="00C0720F" w:rsidRPr="00F408CD">
        <w:rPr>
          <w:szCs w:val="22"/>
          <w:lang w:val="lv-LV"/>
        </w:rPr>
        <w:t>zvair</w:t>
      </w:r>
      <w:r>
        <w:rPr>
          <w:szCs w:val="22"/>
          <w:lang w:val="lv-LV"/>
        </w:rPr>
        <w:t>ītie</w:t>
      </w:r>
      <w:r w:rsidR="00C0720F" w:rsidRPr="00F408CD">
        <w:rPr>
          <w:szCs w:val="22"/>
          <w:lang w:val="lv-LV"/>
        </w:rPr>
        <w:t xml:space="preserve">s no nejaušas norīšanas. </w:t>
      </w:r>
      <w:r>
        <w:rPr>
          <w:szCs w:val="22"/>
          <w:lang w:val="lv-LV"/>
        </w:rPr>
        <w:t>Nonākot saskarē</w:t>
      </w:r>
      <w:r w:rsidR="00C0720F" w:rsidRPr="00F408CD">
        <w:rPr>
          <w:szCs w:val="22"/>
          <w:lang w:val="lv-LV"/>
        </w:rPr>
        <w:t xml:space="preserve"> ar ādu</w:t>
      </w:r>
      <w:r>
        <w:rPr>
          <w:szCs w:val="22"/>
          <w:lang w:val="lv-LV"/>
        </w:rPr>
        <w:t>,</w:t>
      </w:r>
      <w:r w:rsidR="00C0720F" w:rsidRPr="00F408CD">
        <w:rPr>
          <w:szCs w:val="22"/>
          <w:lang w:val="lv-LV"/>
        </w:rPr>
        <w:t xml:space="preserve"> var </w:t>
      </w:r>
      <w:r>
        <w:rPr>
          <w:szCs w:val="22"/>
          <w:lang w:val="lv-LV"/>
        </w:rPr>
        <w:t>izraisīt</w:t>
      </w:r>
      <w:r w:rsidRPr="00F408CD">
        <w:rPr>
          <w:szCs w:val="22"/>
          <w:lang w:val="lv-LV"/>
        </w:rPr>
        <w:t xml:space="preserve"> </w:t>
      </w:r>
      <w:proofErr w:type="spellStart"/>
      <w:r>
        <w:rPr>
          <w:szCs w:val="22"/>
          <w:lang w:val="lv-LV"/>
        </w:rPr>
        <w:t>sensibilizāciju</w:t>
      </w:r>
      <w:proofErr w:type="spellEnd"/>
      <w:r>
        <w:rPr>
          <w:szCs w:val="22"/>
          <w:lang w:val="lv-LV"/>
        </w:rPr>
        <w:t xml:space="preserve">.  </w:t>
      </w:r>
      <w:r w:rsidR="00C0720F" w:rsidRPr="00F408CD">
        <w:rPr>
          <w:szCs w:val="22"/>
          <w:lang w:val="lv-LV"/>
        </w:rPr>
        <w:t xml:space="preserve">Var izraisīt ādas un acu kairinājumu. Izvairīties no tiešas saskares ar ādu. Personām ar zināmu pastiprinātu jutību pret </w:t>
      </w:r>
      <w:proofErr w:type="spellStart"/>
      <w:r w:rsidR="00C0720F" w:rsidRPr="00F408CD">
        <w:rPr>
          <w:szCs w:val="22"/>
          <w:lang w:val="lv-LV"/>
        </w:rPr>
        <w:t>flubendazolu</w:t>
      </w:r>
      <w:proofErr w:type="spellEnd"/>
      <w:r w:rsidR="00C0720F" w:rsidRPr="00F408CD">
        <w:rPr>
          <w:szCs w:val="22"/>
          <w:lang w:val="lv-LV"/>
        </w:rPr>
        <w:t xml:space="preserve"> izvairīties no saskares ar šīm veterinārajām zālēm.</w:t>
      </w:r>
    </w:p>
    <w:p w14:paraId="016E6A7B" w14:textId="68DD2CEE" w:rsidR="00791ED2" w:rsidRPr="00F408CD" w:rsidRDefault="00BE32C4" w:rsidP="00F408C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Rīkojoties</w:t>
      </w:r>
      <w:r w:rsidRPr="00F408CD">
        <w:rPr>
          <w:szCs w:val="22"/>
          <w:lang w:val="lv-LV"/>
        </w:rPr>
        <w:t xml:space="preserve"> </w:t>
      </w:r>
      <w:r w:rsidR="00791ED2" w:rsidRPr="00F408CD">
        <w:rPr>
          <w:szCs w:val="22"/>
          <w:lang w:val="lv-LV"/>
        </w:rPr>
        <w:t xml:space="preserve">ar </w:t>
      </w:r>
      <w:r>
        <w:rPr>
          <w:szCs w:val="22"/>
          <w:lang w:val="lv-LV"/>
        </w:rPr>
        <w:t xml:space="preserve">šīm </w:t>
      </w:r>
      <w:r w:rsidR="00791ED2" w:rsidRPr="00F408CD">
        <w:rPr>
          <w:szCs w:val="22"/>
          <w:lang w:val="lv-LV"/>
        </w:rPr>
        <w:t>veterinārajām zālēm, izmanto</w:t>
      </w:r>
      <w:r>
        <w:rPr>
          <w:szCs w:val="22"/>
          <w:lang w:val="lv-LV"/>
        </w:rPr>
        <w:t>t</w:t>
      </w:r>
      <w:r w:rsidR="00791ED2" w:rsidRPr="00F408CD">
        <w:rPr>
          <w:szCs w:val="22"/>
          <w:lang w:val="lv-LV"/>
        </w:rPr>
        <w:t xml:space="preserve"> individuālo aizsarg</w:t>
      </w:r>
      <w:r>
        <w:rPr>
          <w:szCs w:val="22"/>
          <w:lang w:val="lv-LV"/>
        </w:rPr>
        <w:t>tērpu</w:t>
      </w:r>
      <w:r w:rsidR="00791ED2" w:rsidRPr="00F408CD">
        <w:rPr>
          <w:szCs w:val="22"/>
          <w:lang w:val="lv-LV"/>
        </w:rPr>
        <w:t xml:space="preserve">, kas </w:t>
      </w:r>
      <w:r w:rsidR="00505D49">
        <w:rPr>
          <w:szCs w:val="22"/>
          <w:lang w:val="lv-LV"/>
        </w:rPr>
        <w:t>sastāv no</w:t>
      </w:r>
      <w:r w:rsidR="00505D49" w:rsidRPr="00F408CD">
        <w:rPr>
          <w:szCs w:val="22"/>
          <w:lang w:val="lv-LV"/>
        </w:rPr>
        <w:t xml:space="preserve"> </w:t>
      </w:r>
      <w:r w:rsidR="00791ED2" w:rsidRPr="00F408CD">
        <w:rPr>
          <w:szCs w:val="22"/>
          <w:lang w:val="lv-LV"/>
        </w:rPr>
        <w:t>kombinezon</w:t>
      </w:r>
      <w:r w:rsidR="00505D49">
        <w:rPr>
          <w:szCs w:val="22"/>
          <w:lang w:val="lv-LV"/>
        </w:rPr>
        <w:t>a</w:t>
      </w:r>
      <w:r w:rsidR="00791ED2" w:rsidRPr="00F408CD">
        <w:rPr>
          <w:szCs w:val="22"/>
          <w:lang w:val="lv-LV"/>
        </w:rPr>
        <w:t xml:space="preserve"> un necaurlaidīg</w:t>
      </w:r>
      <w:r w:rsidR="00505D49">
        <w:rPr>
          <w:szCs w:val="22"/>
          <w:lang w:val="lv-LV"/>
        </w:rPr>
        <w:t>iem</w:t>
      </w:r>
      <w:r w:rsidR="00791ED2" w:rsidRPr="00F408CD">
        <w:rPr>
          <w:szCs w:val="22"/>
          <w:lang w:val="lv-LV"/>
        </w:rPr>
        <w:t xml:space="preserve"> cimd</w:t>
      </w:r>
      <w:r w:rsidR="00505D49">
        <w:rPr>
          <w:szCs w:val="22"/>
          <w:lang w:val="lv-LV"/>
        </w:rPr>
        <w:t>iem</w:t>
      </w:r>
      <w:r w:rsidR="00791ED2" w:rsidRPr="00F408CD">
        <w:rPr>
          <w:szCs w:val="22"/>
          <w:lang w:val="lv-LV"/>
        </w:rPr>
        <w:t>.</w:t>
      </w:r>
    </w:p>
    <w:p w14:paraId="03F7952D" w14:textId="3655DCFA" w:rsidR="00B23397" w:rsidRPr="00F408CD" w:rsidRDefault="00C0720F" w:rsidP="00AC6B0B">
      <w:pPr>
        <w:pStyle w:val="EndnoteText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Ja </w:t>
      </w:r>
      <w:r w:rsidR="00505D49" w:rsidRPr="00F408CD">
        <w:rPr>
          <w:szCs w:val="22"/>
          <w:lang w:val="lv-LV"/>
        </w:rPr>
        <w:t>no</w:t>
      </w:r>
      <w:r w:rsidR="00505D49">
        <w:rPr>
          <w:szCs w:val="22"/>
          <w:lang w:val="lv-LV"/>
        </w:rPr>
        <w:t>tikusi</w:t>
      </w:r>
      <w:r w:rsidR="00505D49" w:rsidRPr="00F408CD">
        <w:rPr>
          <w:szCs w:val="22"/>
          <w:lang w:val="lv-LV"/>
        </w:rPr>
        <w:t xml:space="preserve"> </w:t>
      </w:r>
      <w:r w:rsidR="0009722A" w:rsidRPr="00F408CD">
        <w:rPr>
          <w:szCs w:val="22"/>
          <w:lang w:val="lv-LV"/>
        </w:rPr>
        <w:t>saskar</w:t>
      </w:r>
      <w:r w:rsidR="0009722A">
        <w:rPr>
          <w:szCs w:val="22"/>
          <w:lang w:val="lv-LV"/>
        </w:rPr>
        <w:t>e</w:t>
      </w:r>
      <w:r w:rsidR="0009722A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ar ādu, mazgāt skart</w:t>
      </w:r>
      <w:r w:rsidR="00505D49">
        <w:rPr>
          <w:szCs w:val="22"/>
          <w:lang w:val="lv-LV"/>
        </w:rPr>
        <w:t>o</w:t>
      </w:r>
      <w:r w:rsidRPr="00F408CD">
        <w:rPr>
          <w:szCs w:val="22"/>
          <w:lang w:val="lv-LV"/>
        </w:rPr>
        <w:t xml:space="preserve"> </w:t>
      </w:r>
      <w:r w:rsidR="00505D49">
        <w:rPr>
          <w:szCs w:val="22"/>
          <w:lang w:val="lv-LV"/>
        </w:rPr>
        <w:t>vietu</w:t>
      </w:r>
      <w:r w:rsidRPr="00F408CD">
        <w:rPr>
          <w:szCs w:val="22"/>
          <w:lang w:val="lv-LV"/>
        </w:rPr>
        <w:t>. Ja</w:t>
      </w:r>
      <w:r w:rsidR="00505D49">
        <w:rPr>
          <w:szCs w:val="22"/>
          <w:lang w:val="lv-LV"/>
        </w:rPr>
        <w:t xml:space="preserve"> notikusi</w:t>
      </w:r>
      <w:r w:rsidRPr="00F408CD">
        <w:rPr>
          <w:szCs w:val="22"/>
          <w:lang w:val="lv-LV"/>
        </w:rPr>
        <w:t xml:space="preserve"> nejauš</w:t>
      </w:r>
      <w:r w:rsidR="00505D49">
        <w:rPr>
          <w:szCs w:val="22"/>
          <w:lang w:val="lv-LV"/>
        </w:rPr>
        <w:t>a nokļūšana</w:t>
      </w:r>
      <w:r w:rsidRPr="00F408CD">
        <w:rPr>
          <w:szCs w:val="22"/>
          <w:lang w:val="lv-LV"/>
        </w:rPr>
        <w:t xml:space="preserve"> acīs, nekavējoties rūpīgi skalot ar ūdeni. Ja </w:t>
      </w:r>
      <w:r w:rsidR="00505D49">
        <w:rPr>
          <w:szCs w:val="22"/>
          <w:lang w:val="lv-LV"/>
        </w:rPr>
        <w:t xml:space="preserve">rīkojoties ar šīm zālēm pastāv putekļu izplatīšanās risks, </w:t>
      </w:r>
      <w:r w:rsidRPr="00F408CD">
        <w:rPr>
          <w:szCs w:val="22"/>
          <w:lang w:val="lv-LV"/>
        </w:rPr>
        <w:t xml:space="preserve">izmantot </w:t>
      </w:r>
      <w:proofErr w:type="spellStart"/>
      <w:r w:rsidRPr="00F408CD">
        <w:rPr>
          <w:szCs w:val="22"/>
          <w:lang w:val="lv-LV"/>
        </w:rPr>
        <w:t>pusmaskas</w:t>
      </w:r>
      <w:proofErr w:type="spellEnd"/>
      <w:r w:rsidRPr="00F408CD">
        <w:rPr>
          <w:szCs w:val="22"/>
          <w:lang w:val="lv-LV"/>
        </w:rPr>
        <w:t xml:space="preserve"> respiratoru ar vienreizlietojamu filtru, kas atbilst Eiropas standartam EN 149, vai vairākkārt lietojamu respiratoru, kas atbilst Eiropas standartam EN 140 un kas aprīkots ar filtru, kurš atbilst standartam EN 143.</w:t>
      </w:r>
    </w:p>
    <w:p w14:paraId="4C22A46F" w14:textId="00E4B447" w:rsidR="00B23397" w:rsidRPr="00F408CD" w:rsidRDefault="006128D7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Ja pēc </w:t>
      </w:r>
      <w:r w:rsidR="00505D49">
        <w:rPr>
          <w:szCs w:val="22"/>
          <w:lang w:val="lv-LV"/>
        </w:rPr>
        <w:t>rīkošanās ar šīm veterinārajam zālēm</w:t>
      </w:r>
      <w:r w:rsidRPr="00F408CD">
        <w:rPr>
          <w:szCs w:val="22"/>
          <w:lang w:val="lv-LV"/>
        </w:rPr>
        <w:t xml:space="preserve"> rodas</w:t>
      </w:r>
      <w:r w:rsidR="00505D49">
        <w:rPr>
          <w:szCs w:val="22"/>
          <w:lang w:val="lv-LV"/>
        </w:rPr>
        <w:t xml:space="preserve"> tādi</w:t>
      </w:r>
      <w:r w:rsidRPr="00F408CD">
        <w:rPr>
          <w:szCs w:val="22"/>
          <w:lang w:val="lv-LV"/>
        </w:rPr>
        <w:t xml:space="preserve"> alerģiski simptomi</w:t>
      </w:r>
      <w:r w:rsidR="00505D49">
        <w:rPr>
          <w:szCs w:val="22"/>
          <w:lang w:val="lv-LV"/>
        </w:rPr>
        <w:t xml:space="preserve"> kā,</w:t>
      </w:r>
      <w:r w:rsidRPr="00F408CD">
        <w:rPr>
          <w:szCs w:val="22"/>
          <w:lang w:val="lv-LV"/>
        </w:rPr>
        <w:t xml:space="preserve"> piemēram, izsitumi uz ādas, nekavējoties meklēt medicīnisko palīdzību un uzrādīt lietošanas instrukciju. Sejas, lūpu vai plakstiņu pietūkums, kā arī apgrūtināta elpošana ir nopietn</w:t>
      </w:r>
      <w:r w:rsidR="00505D49">
        <w:rPr>
          <w:szCs w:val="22"/>
          <w:lang w:val="lv-LV"/>
        </w:rPr>
        <w:t>āki</w:t>
      </w:r>
      <w:r w:rsidRPr="00F408CD">
        <w:rPr>
          <w:szCs w:val="22"/>
          <w:lang w:val="lv-LV"/>
        </w:rPr>
        <w:t xml:space="preserve"> simptom</w:t>
      </w:r>
      <w:r w:rsidR="00505D49">
        <w:rPr>
          <w:szCs w:val="22"/>
          <w:lang w:val="lv-LV"/>
        </w:rPr>
        <w:t xml:space="preserve">i un nepieciešams </w:t>
      </w:r>
      <w:r w:rsidRPr="00F408CD">
        <w:rPr>
          <w:szCs w:val="22"/>
          <w:lang w:val="lv-LV"/>
        </w:rPr>
        <w:t xml:space="preserve"> nekavējoties meklē</w:t>
      </w:r>
      <w:r w:rsidR="00505D49">
        <w:rPr>
          <w:szCs w:val="22"/>
          <w:lang w:val="lv-LV"/>
        </w:rPr>
        <w:t>t</w:t>
      </w:r>
      <w:r w:rsidRPr="00F408CD">
        <w:rPr>
          <w:szCs w:val="22"/>
          <w:lang w:val="lv-LV"/>
        </w:rPr>
        <w:t xml:space="preserve"> medicīnisk</w:t>
      </w:r>
      <w:r w:rsidR="00505D49">
        <w:rPr>
          <w:szCs w:val="22"/>
          <w:lang w:val="lv-LV"/>
        </w:rPr>
        <w:t>o</w:t>
      </w:r>
      <w:r w:rsidRPr="00F408CD">
        <w:rPr>
          <w:szCs w:val="22"/>
          <w:lang w:val="lv-LV"/>
        </w:rPr>
        <w:t xml:space="preserve"> palīdzīb</w:t>
      </w:r>
      <w:r w:rsidR="00505D49">
        <w:rPr>
          <w:szCs w:val="22"/>
          <w:lang w:val="lv-LV"/>
        </w:rPr>
        <w:t>u</w:t>
      </w:r>
      <w:r w:rsidRPr="00F408CD">
        <w:rPr>
          <w:szCs w:val="22"/>
          <w:lang w:val="lv-LV"/>
        </w:rPr>
        <w:t xml:space="preserve">. </w:t>
      </w:r>
      <w:r w:rsidR="001F20B5">
        <w:rPr>
          <w:szCs w:val="22"/>
          <w:lang w:val="lv-LV"/>
        </w:rPr>
        <w:t>R</w:t>
      </w:r>
      <w:r w:rsidR="001F20B5" w:rsidRPr="00931185">
        <w:rPr>
          <w:szCs w:val="22"/>
          <w:lang w:val="lv-LV"/>
        </w:rPr>
        <w:t xml:space="preserve">īkojoties ar šīm </w:t>
      </w:r>
      <w:r w:rsidR="001F20B5">
        <w:rPr>
          <w:szCs w:val="22"/>
          <w:lang w:val="lv-LV"/>
        </w:rPr>
        <w:t xml:space="preserve">veterinārajam </w:t>
      </w:r>
      <w:r w:rsidR="001F20B5" w:rsidRPr="00931185">
        <w:rPr>
          <w:szCs w:val="22"/>
          <w:lang w:val="lv-LV"/>
        </w:rPr>
        <w:t>zālēm</w:t>
      </w:r>
      <w:r w:rsidR="001F20B5" w:rsidRPr="001F20B5">
        <w:rPr>
          <w:szCs w:val="22"/>
          <w:lang w:val="lv-LV"/>
        </w:rPr>
        <w:t xml:space="preserve"> </w:t>
      </w:r>
      <w:r w:rsidR="001F20B5">
        <w:rPr>
          <w:szCs w:val="22"/>
          <w:lang w:val="lv-LV"/>
        </w:rPr>
        <w:t>n</w:t>
      </w:r>
      <w:r w:rsidRPr="00F408CD">
        <w:rPr>
          <w:szCs w:val="22"/>
          <w:lang w:val="lv-LV"/>
        </w:rPr>
        <w:t xml:space="preserve">eēst, nedzert un nesmēķēt. Pēc </w:t>
      </w:r>
      <w:r w:rsidR="001F20B5">
        <w:rPr>
          <w:szCs w:val="22"/>
          <w:lang w:val="lv-LV"/>
        </w:rPr>
        <w:t>rīkošanās ar šīm veterinārajam zālēm</w:t>
      </w:r>
      <w:r w:rsidR="001F20B5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rūpīgi mazgāt rokas ar ziepēm un ūdeni.</w:t>
      </w:r>
    </w:p>
    <w:p w14:paraId="680B076D" w14:textId="77777777" w:rsidR="00C114FF" w:rsidRPr="00F408CD" w:rsidRDefault="00C114FF" w:rsidP="00486D2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A28DE08" w14:textId="77777777" w:rsidR="00C114FF" w:rsidRPr="00F408CD" w:rsidRDefault="00185B50" w:rsidP="005E297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4.6</w:t>
      </w:r>
      <w:r w:rsidRPr="00F408CD">
        <w:rPr>
          <w:b/>
          <w:bCs/>
          <w:szCs w:val="22"/>
          <w:lang w:val="lv-LV"/>
        </w:rPr>
        <w:tab/>
        <w:t>Iespējamās blakusparādības (biežums un bīstamība)</w:t>
      </w:r>
    </w:p>
    <w:p w14:paraId="5CDA8EEE" w14:textId="77777777" w:rsidR="00BE594D" w:rsidRPr="00F408CD" w:rsidRDefault="00BE594D" w:rsidP="001C52A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7AA18E0" w14:textId="374B1971" w:rsidR="00AD0710" w:rsidRPr="00F408CD" w:rsidRDefault="00C854D9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L</w:t>
      </w:r>
      <w:r w:rsidR="00BE594D" w:rsidRPr="00F408CD">
        <w:rPr>
          <w:szCs w:val="22"/>
          <w:lang w:val="lv-LV"/>
        </w:rPr>
        <w:t>ietojot terapeitisk</w:t>
      </w:r>
      <w:r>
        <w:rPr>
          <w:szCs w:val="22"/>
          <w:lang w:val="lv-LV"/>
        </w:rPr>
        <w:t xml:space="preserve">ajā </w:t>
      </w:r>
      <w:r w:rsidR="00BE594D" w:rsidRPr="00F408CD">
        <w:rPr>
          <w:szCs w:val="22"/>
          <w:lang w:val="lv-LV"/>
        </w:rPr>
        <w:t>dev</w:t>
      </w:r>
      <w:r>
        <w:rPr>
          <w:szCs w:val="22"/>
          <w:lang w:val="lv-LV"/>
        </w:rPr>
        <w:t>ā,</w:t>
      </w:r>
      <w:r w:rsidRPr="00C854D9">
        <w:rPr>
          <w:szCs w:val="22"/>
          <w:lang w:val="lv-LV"/>
        </w:rPr>
        <w:t xml:space="preserve"> </w:t>
      </w:r>
      <w:r>
        <w:rPr>
          <w:szCs w:val="22"/>
          <w:lang w:val="lv-LV"/>
        </w:rPr>
        <w:t>n</w:t>
      </w:r>
      <w:r w:rsidRPr="00A46BA7">
        <w:rPr>
          <w:szCs w:val="22"/>
          <w:lang w:val="lv-LV"/>
        </w:rPr>
        <w:t xml:space="preserve">av </w:t>
      </w:r>
      <w:r w:rsidR="0009722A">
        <w:rPr>
          <w:szCs w:val="22"/>
          <w:lang w:val="lv-LV"/>
        </w:rPr>
        <w:t>zināmas</w:t>
      </w:r>
      <w:r>
        <w:rPr>
          <w:szCs w:val="22"/>
          <w:lang w:val="lv-LV"/>
        </w:rPr>
        <w:t xml:space="preserve">. </w:t>
      </w:r>
    </w:p>
    <w:p w14:paraId="6389301A" w14:textId="77777777" w:rsidR="00BE594D" w:rsidRPr="00F408CD" w:rsidRDefault="00BE594D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1073069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4.7</w:t>
      </w:r>
      <w:r w:rsidRPr="00F408CD">
        <w:rPr>
          <w:b/>
          <w:bCs/>
          <w:szCs w:val="22"/>
          <w:lang w:val="lv-LV"/>
        </w:rPr>
        <w:tab/>
        <w:t>Lietošana grūsnības, laktācijas vai dēšanas laikā</w:t>
      </w:r>
    </w:p>
    <w:p w14:paraId="2BD8F341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CF8C68D" w14:textId="571BD1C0" w:rsidR="00C114FF" w:rsidRPr="00F408CD" w:rsidRDefault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>
        <w:rPr>
          <w:szCs w:val="22"/>
          <w:lang w:val="lv-LV"/>
        </w:rPr>
        <w:t>Dīkst</w:t>
      </w:r>
      <w:proofErr w:type="spellEnd"/>
      <w:r w:rsidRPr="00F408CD">
        <w:rPr>
          <w:szCs w:val="22"/>
          <w:lang w:val="lv-LV"/>
        </w:rPr>
        <w:t xml:space="preserve"> </w:t>
      </w:r>
      <w:r w:rsidR="0033300E" w:rsidRPr="00F408CD">
        <w:rPr>
          <w:szCs w:val="22"/>
          <w:lang w:val="lv-LV"/>
        </w:rPr>
        <w:t>lietot grūsnības laikā.</w:t>
      </w:r>
    </w:p>
    <w:p w14:paraId="2EE5E312" w14:textId="614A9A73" w:rsidR="00F84366" w:rsidRPr="00F408CD" w:rsidRDefault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Drīkst</w:t>
      </w:r>
      <w:r w:rsidRPr="00F408CD">
        <w:rPr>
          <w:szCs w:val="22"/>
          <w:lang w:val="lv-LV"/>
        </w:rPr>
        <w:t xml:space="preserve"> </w:t>
      </w:r>
      <w:r w:rsidR="00F84366" w:rsidRPr="00F408CD">
        <w:rPr>
          <w:szCs w:val="22"/>
          <w:lang w:val="lv-LV"/>
        </w:rPr>
        <w:t>lietot dēšanas laikā.</w:t>
      </w:r>
    </w:p>
    <w:p w14:paraId="4444E6D5" w14:textId="5D5D7A3D" w:rsidR="00F0548A" w:rsidRPr="00F408CD" w:rsidRDefault="00F0548A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F408CD">
        <w:rPr>
          <w:szCs w:val="22"/>
          <w:lang w:val="lv-LV"/>
        </w:rPr>
        <w:t>Flubendazols</w:t>
      </w:r>
      <w:proofErr w:type="spellEnd"/>
      <w:r w:rsidRPr="00F408CD">
        <w:rPr>
          <w:szCs w:val="22"/>
          <w:lang w:val="lv-LV"/>
        </w:rPr>
        <w:t xml:space="preserve"> neietekmē olu </w:t>
      </w:r>
      <w:r w:rsidR="005602CA">
        <w:rPr>
          <w:szCs w:val="22"/>
          <w:lang w:val="lv-LV"/>
        </w:rPr>
        <w:t xml:space="preserve">šķilšanos. </w:t>
      </w:r>
    </w:p>
    <w:p w14:paraId="2258432F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F1638B1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4.8</w:t>
      </w:r>
      <w:r w:rsidRPr="00F408CD">
        <w:rPr>
          <w:b/>
          <w:bCs/>
          <w:szCs w:val="22"/>
          <w:lang w:val="lv-LV"/>
        </w:rPr>
        <w:tab/>
        <w:t>Mijiedarbība ar citām zālēm un citi mijiedarbības veidi</w:t>
      </w:r>
    </w:p>
    <w:p w14:paraId="0289B73F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847904C" w14:textId="66275A7D" w:rsidR="00C114FF" w:rsidRPr="00F408CD" w:rsidRDefault="006128D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Nav </w:t>
      </w:r>
      <w:r w:rsidR="001F20B5">
        <w:rPr>
          <w:szCs w:val="22"/>
          <w:lang w:val="lv-LV"/>
        </w:rPr>
        <w:t>zināma</w:t>
      </w:r>
      <w:r w:rsidRPr="00F408CD">
        <w:rPr>
          <w:szCs w:val="22"/>
          <w:lang w:val="lv-LV"/>
        </w:rPr>
        <w:t>.</w:t>
      </w:r>
    </w:p>
    <w:p w14:paraId="6C77BE74" w14:textId="77777777" w:rsidR="00C90EDA" w:rsidRPr="00F408CD" w:rsidRDefault="00C90EDA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8D248DF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4.9</w:t>
      </w:r>
      <w:r w:rsidRPr="00F408CD">
        <w:rPr>
          <w:b/>
          <w:bCs/>
          <w:szCs w:val="22"/>
          <w:lang w:val="lv-LV"/>
        </w:rPr>
        <w:tab/>
        <w:t>Devas un lietošanas veids</w:t>
      </w:r>
    </w:p>
    <w:p w14:paraId="46428008" w14:textId="77777777" w:rsidR="00145D34" w:rsidRPr="00F408CD" w:rsidRDefault="00145D34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03697C4" w14:textId="77777777" w:rsidR="00721413" w:rsidRPr="00F408CD" w:rsidRDefault="00721413" w:rsidP="00F408CD">
      <w:pPr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Lietošanas veids </w:t>
      </w:r>
    </w:p>
    <w:p w14:paraId="4968DA0C" w14:textId="492DA7FD" w:rsidR="00BE594D" w:rsidRPr="00F408CD" w:rsidRDefault="00C854D9" w:rsidP="00F408CD">
      <w:pPr>
        <w:jc w:val="both"/>
        <w:rPr>
          <w:szCs w:val="22"/>
          <w:lang w:val="lv-LV"/>
        </w:rPr>
      </w:pPr>
      <w:r>
        <w:rPr>
          <w:szCs w:val="22"/>
          <w:lang w:val="lv-LV"/>
        </w:rPr>
        <w:t>Iekšķīgai lietošanai</w:t>
      </w:r>
      <w:r w:rsidR="00721413" w:rsidRPr="00F408CD">
        <w:rPr>
          <w:szCs w:val="22"/>
          <w:lang w:val="lv-LV"/>
        </w:rPr>
        <w:t xml:space="preserve">.  Lietot tikai </w:t>
      </w:r>
      <w:r>
        <w:rPr>
          <w:szCs w:val="22"/>
          <w:lang w:val="lv-LV"/>
        </w:rPr>
        <w:t xml:space="preserve">ārstnieciskās barības pagatavošanai. </w:t>
      </w:r>
      <w:r w:rsidR="00721413" w:rsidRPr="00F408CD">
        <w:rPr>
          <w:szCs w:val="22"/>
          <w:lang w:val="lv-LV"/>
        </w:rPr>
        <w:t xml:space="preserve"> </w:t>
      </w:r>
    </w:p>
    <w:p w14:paraId="5681DFC4" w14:textId="77777777" w:rsidR="00BE594D" w:rsidRPr="00F408CD" w:rsidRDefault="00BE594D" w:rsidP="00F408CD">
      <w:pPr>
        <w:jc w:val="both"/>
        <w:rPr>
          <w:szCs w:val="22"/>
          <w:lang w:val="lv-LV"/>
        </w:rPr>
      </w:pPr>
    </w:p>
    <w:p w14:paraId="4F724F86" w14:textId="69720E61" w:rsidR="0080169F" w:rsidRPr="00F408CD" w:rsidRDefault="00BE594D" w:rsidP="00F408CD">
      <w:pPr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Lai nodrošinātu pareizas devas </w:t>
      </w:r>
      <w:r w:rsidR="00C854D9">
        <w:rPr>
          <w:szCs w:val="22"/>
          <w:lang w:val="lv-LV"/>
        </w:rPr>
        <w:t>lietošanu</w:t>
      </w:r>
      <w:r w:rsidRPr="00F408CD">
        <w:rPr>
          <w:szCs w:val="22"/>
          <w:lang w:val="lv-LV"/>
        </w:rPr>
        <w:t xml:space="preserve">, ķermeņa </w:t>
      </w:r>
      <w:r w:rsidR="00C854D9">
        <w:rPr>
          <w:szCs w:val="22"/>
          <w:lang w:val="lv-LV"/>
        </w:rPr>
        <w:t>svaru</w:t>
      </w:r>
      <w:r w:rsidR="00C854D9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no</w:t>
      </w:r>
      <w:r w:rsidR="00C854D9">
        <w:rPr>
          <w:szCs w:val="22"/>
          <w:lang w:val="lv-LV"/>
        </w:rPr>
        <w:t>teikt</w:t>
      </w:r>
      <w:r w:rsidRPr="00F408CD">
        <w:rPr>
          <w:szCs w:val="22"/>
          <w:lang w:val="lv-LV"/>
        </w:rPr>
        <w:t xml:space="preserve"> pēc iespējas precīzāk. Nepieciešams pārbaudīt dozēšanas ierīces precizitāti.</w:t>
      </w:r>
    </w:p>
    <w:p w14:paraId="6F61A20A" w14:textId="77777777" w:rsidR="00ED2218" w:rsidRPr="00F408CD" w:rsidRDefault="00ED2218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F925C16" w14:textId="77777777" w:rsidR="0080169F" w:rsidRPr="00F408CD" w:rsidRDefault="0080169F" w:rsidP="00AC6B0B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F408CD">
        <w:rPr>
          <w:b/>
          <w:bCs/>
          <w:szCs w:val="22"/>
          <w:lang w:val="lv-LV"/>
        </w:rPr>
        <w:t>Cūkām:</w:t>
      </w:r>
    </w:p>
    <w:p w14:paraId="7CE3749B" w14:textId="5AD20CE5" w:rsidR="0080169F" w:rsidRPr="00F408CD" w:rsidRDefault="0080169F" w:rsidP="008723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u w:val="single"/>
          <w:lang w:val="lv-LV"/>
        </w:rPr>
        <w:lastRenderedPageBreak/>
        <w:t>Vaislas dzīvnieki</w:t>
      </w:r>
      <w:r w:rsidR="00B27EC5">
        <w:rPr>
          <w:szCs w:val="22"/>
          <w:u w:val="single"/>
          <w:lang w:val="lv-LV"/>
        </w:rPr>
        <w:t>em</w:t>
      </w:r>
      <w:r w:rsidRPr="00F408CD">
        <w:rPr>
          <w:szCs w:val="22"/>
          <w:u w:val="single"/>
          <w:lang w:val="lv-LV"/>
        </w:rPr>
        <w:t>:</w:t>
      </w:r>
      <w:r w:rsidRPr="00F408CD">
        <w:rPr>
          <w:szCs w:val="22"/>
          <w:lang w:val="lv-LV"/>
        </w:rPr>
        <w:t xml:space="preserve"> </w:t>
      </w:r>
      <w:r w:rsidR="00B27EC5">
        <w:rPr>
          <w:szCs w:val="22"/>
          <w:lang w:val="lv-LV"/>
        </w:rPr>
        <w:t>i</w:t>
      </w:r>
      <w:r w:rsidRPr="00F408CD">
        <w:rPr>
          <w:szCs w:val="22"/>
          <w:lang w:val="lv-LV"/>
        </w:rPr>
        <w:t xml:space="preserve">eteicamā kopējā standarta deva ir 1 mg </w:t>
      </w:r>
      <w:proofErr w:type="spellStart"/>
      <w:r w:rsidRPr="00F408CD">
        <w:rPr>
          <w:szCs w:val="22"/>
          <w:lang w:val="lv-LV"/>
        </w:rPr>
        <w:t>flubendazola</w:t>
      </w:r>
      <w:proofErr w:type="spellEnd"/>
      <w:r w:rsidRPr="00F408CD">
        <w:rPr>
          <w:szCs w:val="22"/>
          <w:lang w:val="lv-LV"/>
        </w:rPr>
        <w:t xml:space="preserve"> uz kg ķermeņa </w:t>
      </w:r>
      <w:r w:rsidR="00B27EC5">
        <w:rPr>
          <w:szCs w:val="22"/>
          <w:lang w:val="lv-LV"/>
        </w:rPr>
        <w:t>svara</w:t>
      </w:r>
      <w:r w:rsidR="00B27EC5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dienā, kas atbilst 1 gramam </w:t>
      </w:r>
      <w:proofErr w:type="spellStart"/>
      <w:r w:rsidRPr="00F408CD">
        <w:rPr>
          <w:i/>
          <w:iCs/>
          <w:szCs w:val="22"/>
          <w:lang w:val="lv-LV"/>
        </w:rPr>
        <w:t>Alphafluben</w:t>
      </w:r>
      <w:proofErr w:type="spellEnd"/>
      <w:r w:rsidRPr="00F408CD">
        <w:rPr>
          <w:szCs w:val="22"/>
          <w:lang w:val="lv-LV"/>
        </w:rPr>
        <w:t xml:space="preserve"> 50 mg/g </w:t>
      </w:r>
      <w:r w:rsidR="00683A44" w:rsidRPr="00805107">
        <w:rPr>
          <w:szCs w:val="22"/>
          <w:lang w:val="lv-LV"/>
        </w:rPr>
        <w:t>premiksa</w:t>
      </w:r>
      <w:r w:rsidR="00683A44" w:rsidRPr="00683A44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ārstnieciskā</w:t>
      </w:r>
      <w:r w:rsidR="00683A44">
        <w:rPr>
          <w:szCs w:val="22"/>
          <w:lang w:val="lv-LV"/>
        </w:rPr>
        <w:t>s</w:t>
      </w:r>
      <w:r w:rsidRPr="00F408CD">
        <w:rPr>
          <w:szCs w:val="22"/>
          <w:lang w:val="lv-LV"/>
        </w:rPr>
        <w:t xml:space="preserve"> barība</w:t>
      </w:r>
      <w:r w:rsidR="00683A44">
        <w:rPr>
          <w:szCs w:val="22"/>
          <w:lang w:val="lv-LV"/>
        </w:rPr>
        <w:t>s pagatavošanai</w:t>
      </w:r>
      <w:r w:rsidRPr="00F408CD">
        <w:rPr>
          <w:szCs w:val="22"/>
          <w:lang w:val="lv-LV"/>
        </w:rPr>
        <w:t xml:space="preserve"> uz katriem 50 kg ķermeņa </w:t>
      </w:r>
      <w:r w:rsidR="00683A44">
        <w:rPr>
          <w:szCs w:val="22"/>
          <w:lang w:val="lv-LV"/>
        </w:rPr>
        <w:t>svara</w:t>
      </w:r>
      <w:r w:rsidR="00683A44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dienā</w:t>
      </w:r>
      <w:r w:rsidR="00683A44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10 dienas</w:t>
      </w:r>
      <w:r w:rsidR="00683A44">
        <w:rPr>
          <w:szCs w:val="22"/>
          <w:lang w:val="lv-LV"/>
        </w:rPr>
        <w:t xml:space="preserve"> pēc kārtas</w:t>
      </w:r>
      <w:r w:rsidRPr="00F408CD">
        <w:rPr>
          <w:szCs w:val="22"/>
          <w:lang w:val="lv-LV"/>
        </w:rPr>
        <w:t>.</w:t>
      </w:r>
    </w:p>
    <w:p w14:paraId="3CFD5C7D" w14:textId="77777777" w:rsidR="0080169F" w:rsidRPr="00F408CD" w:rsidRDefault="0080169F" w:rsidP="005E297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ED1FCC0" w14:textId="5C3D9EFC" w:rsidR="0080169F" w:rsidRPr="00F408CD" w:rsidRDefault="0080169F" w:rsidP="001C52A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u w:val="single"/>
          <w:lang w:val="lv-LV"/>
        </w:rPr>
        <w:t>Atšķirtā</w:t>
      </w:r>
      <w:r w:rsidR="00683A44">
        <w:rPr>
          <w:szCs w:val="22"/>
          <w:u w:val="single"/>
          <w:lang w:val="lv-LV"/>
        </w:rPr>
        <w:t>m</w:t>
      </w:r>
      <w:r w:rsidRPr="00F408CD">
        <w:rPr>
          <w:szCs w:val="22"/>
          <w:u w:val="single"/>
          <w:lang w:val="lv-LV"/>
        </w:rPr>
        <w:t xml:space="preserve"> un nobarojamā</w:t>
      </w:r>
      <w:r w:rsidR="00683A44">
        <w:rPr>
          <w:szCs w:val="22"/>
          <w:u w:val="single"/>
          <w:lang w:val="lv-LV"/>
        </w:rPr>
        <w:t>m</w:t>
      </w:r>
      <w:r w:rsidRPr="00F408CD">
        <w:rPr>
          <w:szCs w:val="22"/>
          <w:u w:val="single"/>
          <w:lang w:val="lv-LV"/>
        </w:rPr>
        <w:t xml:space="preserve"> cūk</w:t>
      </w:r>
      <w:r w:rsidR="00683A44">
        <w:rPr>
          <w:szCs w:val="22"/>
          <w:u w:val="single"/>
          <w:lang w:val="lv-LV"/>
        </w:rPr>
        <w:t>ām</w:t>
      </w:r>
      <w:r w:rsidRPr="00F408CD">
        <w:rPr>
          <w:szCs w:val="22"/>
          <w:u w:val="single"/>
          <w:lang w:val="lv-LV"/>
        </w:rPr>
        <w:t>:</w:t>
      </w:r>
      <w:r w:rsidRPr="00F408CD">
        <w:rPr>
          <w:szCs w:val="22"/>
          <w:lang w:val="lv-LV"/>
        </w:rPr>
        <w:t xml:space="preserve"> </w:t>
      </w:r>
      <w:r w:rsidR="00683A44">
        <w:rPr>
          <w:szCs w:val="22"/>
          <w:lang w:val="lv-LV"/>
        </w:rPr>
        <w:t>i</w:t>
      </w:r>
      <w:r w:rsidR="00683A44" w:rsidRPr="00F408CD">
        <w:rPr>
          <w:szCs w:val="22"/>
          <w:lang w:val="lv-LV"/>
        </w:rPr>
        <w:t xml:space="preserve">eteicamā </w:t>
      </w:r>
      <w:r w:rsidRPr="00F408CD">
        <w:rPr>
          <w:szCs w:val="22"/>
          <w:lang w:val="lv-LV"/>
        </w:rPr>
        <w:t xml:space="preserve">kopējā standarta deva ir 1 mg </w:t>
      </w:r>
      <w:proofErr w:type="spellStart"/>
      <w:r w:rsidRPr="00F408CD">
        <w:rPr>
          <w:szCs w:val="22"/>
          <w:lang w:val="lv-LV"/>
        </w:rPr>
        <w:t>flubendazola</w:t>
      </w:r>
      <w:proofErr w:type="spellEnd"/>
      <w:r w:rsidRPr="00F408CD">
        <w:rPr>
          <w:szCs w:val="22"/>
          <w:lang w:val="lv-LV"/>
        </w:rPr>
        <w:t xml:space="preserve"> uz kg ķermeņa </w:t>
      </w:r>
      <w:r w:rsidR="00683A44">
        <w:rPr>
          <w:szCs w:val="22"/>
          <w:lang w:val="lv-LV"/>
        </w:rPr>
        <w:t>svara</w:t>
      </w:r>
      <w:r w:rsidR="00683A44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dienā, kas atbilst 1 gramam </w:t>
      </w:r>
      <w:proofErr w:type="spellStart"/>
      <w:r w:rsidRPr="00F408CD">
        <w:rPr>
          <w:i/>
          <w:iCs/>
          <w:szCs w:val="22"/>
          <w:lang w:val="lv-LV"/>
        </w:rPr>
        <w:t>Alphafluben</w:t>
      </w:r>
      <w:proofErr w:type="spellEnd"/>
      <w:r w:rsidRPr="00F408CD">
        <w:rPr>
          <w:szCs w:val="22"/>
          <w:lang w:val="lv-LV"/>
        </w:rPr>
        <w:t xml:space="preserve"> 50 mg/g </w:t>
      </w:r>
      <w:r w:rsidR="00683A44" w:rsidRPr="000E2B4D">
        <w:rPr>
          <w:szCs w:val="22"/>
          <w:lang w:val="lv-LV"/>
        </w:rPr>
        <w:t>premiksa</w:t>
      </w:r>
      <w:r w:rsidR="00683A44" w:rsidRPr="00683A44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ārstnieciskā</w:t>
      </w:r>
      <w:r w:rsidR="00683A44">
        <w:rPr>
          <w:szCs w:val="22"/>
          <w:lang w:val="lv-LV"/>
        </w:rPr>
        <w:t>s</w:t>
      </w:r>
      <w:r w:rsidRPr="00F408CD">
        <w:rPr>
          <w:szCs w:val="22"/>
          <w:lang w:val="lv-LV"/>
        </w:rPr>
        <w:t xml:space="preserve"> barība</w:t>
      </w:r>
      <w:r w:rsidR="00683A44">
        <w:rPr>
          <w:szCs w:val="22"/>
          <w:lang w:val="lv-LV"/>
        </w:rPr>
        <w:t>s pagatavošanai</w:t>
      </w:r>
      <w:r w:rsidRPr="00F408CD">
        <w:rPr>
          <w:szCs w:val="22"/>
          <w:lang w:val="lv-LV"/>
        </w:rPr>
        <w:t xml:space="preserve"> uz katriem 50 kg ķermeņa </w:t>
      </w:r>
      <w:r w:rsidR="00683A44">
        <w:rPr>
          <w:szCs w:val="22"/>
          <w:lang w:val="lv-LV"/>
        </w:rPr>
        <w:t xml:space="preserve">svara </w:t>
      </w:r>
      <w:r w:rsidRPr="00F408CD">
        <w:rPr>
          <w:szCs w:val="22"/>
          <w:lang w:val="lv-LV"/>
        </w:rPr>
        <w:t>dienā 5 dienas</w:t>
      </w:r>
      <w:r w:rsidR="00683A44">
        <w:rPr>
          <w:szCs w:val="22"/>
          <w:lang w:val="lv-LV"/>
        </w:rPr>
        <w:t xml:space="preserve"> pēc kārtas</w:t>
      </w:r>
      <w:r w:rsidRPr="00F408CD">
        <w:rPr>
          <w:szCs w:val="22"/>
          <w:lang w:val="lv-LV"/>
        </w:rPr>
        <w:t xml:space="preserve">. Smagas </w:t>
      </w:r>
      <w:proofErr w:type="spellStart"/>
      <w:r w:rsidRPr="00F408CD">
        <w:rPr>
          <w:i/>
          <w:iCs/>
          <w:szCs w:val="22"/>
          <w:lang w:val="lv-LV"/>
        </w:rPr>
        <w:t>Trichuris</w:t>
      </w:r>
      <w:proofErr w:type="spellEnd"/>
      <w:r w:rsidRPr="00F408CD">
        <w:rPr>
          <w:szCs w:val="22"/>
          <w:lang w:val="lv-LV"/>
        </w:rPr>
        <w:t xml:space="preserve"> invāzijas gadījumā ārstēšanas ilgums ir 10 dienas</w:t>
      </w:r>
      <w:r w:rsidR="00683A44">
        <w:rPr>
          <w:szCs w:val="22"/>
          <w:lang w:val="lv-LV"/>
        </w:rPr>
        <w:t xml:space="preserve"> pēc kārtas</w:t>
      </w:r>
      <w:r w:rsidRPr="00F408CD">
        <w:rPr>
          <w:szCs w:val="22"/>
          <w:lang w:val="lv-LV"/>
        </w:rPr>
        <w:t>.</w:t>
      </w:r>
    </w:p>
    <w:p w14:paraId="38DA4DAF" w14:textId="77777777" w:rsidR="00015830" w:rsidRPr="00F408CD" w:rsidRDefault="00015830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9E2F6B0" w14:textId="54EF4812" w:rsidR="00AA7C1F" w:rsidRDefault="007E4DD8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Pagatavojot</w:t>
      </w:r>
      <w:r w:rsidRPr="00F408CD">
        <w:rPr>
          <w:szCs w:val="22"/>
          <w:lang w:val="lv-LV"/>
        </w:rPr>
        <w:t xml:space="preserve"> </w:t>
      </w:r>
      <w:r w:rsidR="00550444" w:rsidRPr="00F408CD">
        <w:rPr>
          <w:szCs w:val="22"/>
          <w:lang w:val="lv-LV"/>
        </w:rPr>
        <w:t>ārstniecisko barību, ņem</w:t>
      </w:r>
      <w:r>
        <w:rPr>
          <w:szCs w:val="22"/>
          <w:lang w:val="lv-LV"/>
        </w:rPr>
        <w:t>t</w:t>
      </w:r>
      <w:r w:rsidR="00550444" w:rsidRPr="00F408CD">
        <w:rPr>
          <w:szCs w:val="22"/>
          <w:lang w:val="lv-LV"/>
        </w:rPr>
        <w:t xml:space="preserve"> vērā ikdienas barības patēriņ</w:t>
      </w:r>
      <w:r>
        <w:rPr>
          <w:szCs w:val="22"/>
          <w:lang w:val="lv-LV"/>
        </w:rPr>
        <w:t>u</w:t>
      </w:r>
      <w:r w:rsidR="00550444" w:rsidRPr="00F408CD">
        <w:rPr>
          <w:szCs w:val="22"/>
          <w:lang w:val="lv-LV"/>
        </w:rPr>
        <w:t>, kas ir atkarīgs no klīniskā stāvokļa, kā arī</w:t>
      </w:r>
      <w:r w:rsidR="00AA7C1F">
        <w:rPr>
          <w:szCs w:val="22"/>
          <w:lang w:val="lv-LV"/>
        </w:rPr>
        <w:t xml:space="preserve"> no</w:t>
      </w:r>
      <w:r w:rsidR="00550444" w:rsidRPr="00F408CD">
        <w:rPr>
          <w:szCs w:val="22"/>
          <w:lang w:val="lv-LV"/>
        </w:rPr>
        <w:t xml:space="preserve"> ārstējamo dzīvnieku ķermeņa </w:t>
      </w:r>
      <w:r w:rsidR="00AA7C1F">
        <w:rPr>
          <w:szCs w:val="22"/>
          <w:lang w:val="lv-LV"/>
        </w:rPr>
        <w:t>svara</w:t>
      </w:r>
      <w:r w:rsidR="00550444" w:rsidRPr="00F408CD">
        <w:rPr>
          <w:szCs w:val="22"/>
          <w:lang w:val="lv-LV"/>
        </w:rPr>
        <w:t xml:space="preserve">. Tāpēc, lai </w:t>
      </w:r>
      <w:r w:rsidR="00AA7C1F">
        <w:rPr>
          <w:szCs w:val="22"/>
          <w:lang w:val="lv-LV"/>
        </w:rPr>
        <w:t xml:space="preserve">noteiktu precīzu nepieciešamā premiksa ārstnieciskās barības pagatavošanai daudzumu un nodrošinātu pareizas devas lietošanu </w:t>
      </w:r>
      <w:r w:rsidR="00550444" w:rsidRPr="00F408CD">
        <w:rPr>
          <w:szCs w:val="22"/>
          <w:lang w:val="lv-LV"/>
        </w:rPr>
        <w:t xml:space="preserve">izmantot </w:t>
      </w:r>
      <w:r w:rsidR="00AA7C1F">
        <w:rPr>
          <w:szCs w:val="22"/>
          <w:lang w:val="lv-LV"/>
        </w:rPr>
        <w:t>šādu</w:t>
      </w:r>
      <w:r w:rsidR="00550444" w:rsidRPr="00F408CD">
        <w:rPr>
          <w:szCs w:val="22"/>
          <w:lang w:val="lv-LV"/>
        </w:rPr>
        <w:t xml:space="preserve"> formulu</w:t>
      </w:r>
      <w:r w:rsidR="00812B4A">
        <w:rPr>
          <w:szCs w:val="22"/>
          <w:lang w:val="lv-LV"/>
        </w:rPr>
        <w:t>:</w:t>
      </w:r>
      <w:r w:rsidR="00AA7C1F">
        <w:rPr>
          <w:szCs w:val="22"/>
          <w:lang w:val="lv-LV"/>
        </w:rPr>
        <w:t xml:space="preserve"> </w:t>
      </w:r>
    </w:p>
    <w:p w14:paraId="031E75B0" w14:textId="7AACB712" w:rsidR="002F523D" w:rsidRPr="00F408CD" w:rsidRDefault="002F523D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tbl>
      <w:tblPr>
        <w:tblW w:w="940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283"/>
        <w:gridCol w:w="2126"/>
        <w:gridCol w:w="4306"/>
      </w:tblGrid>
      <w:tr w:rsidR="00AA7C1F" w:rsidRPr="005E297D" w14:paraId="09DD0BEB" w14:textId="77777777" w:rsidTr="00F408CD">
        <w:trPr>
          <w:cantSplit/>
          <w:trHeight w:val="932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9599CF" w14:textId="77777777" w:rsidR="00AA7C1F" w:rsidRPr="00F408CD" w:rsidRDefault="00AA7C1F" w:rsidP="003571B5">
            <w:pPr>
              <w:tabs>
                <w:tab w:val="left" w:pos="603"/>
              </w:tabs>
              <w:rPr>
                <w:szCs w:val="22"/>
                <w:lang w:val="lv-LV"/>
              </w:rPr>
            </w:pPr>
          </w:p>
          <w:p w14:paraId="5CBC353B" w14:textId="23DFAE40" w:rsidR="00AA7C1F" w:rsidRPr="00F408CD" w:rsidRDefault="00AA7C1F" w:rsidP="00F408CD">
            <w:pPr>
              <w:rPr>
                <w:szCs w:val="22"/>
                <w:lang w:val="lv-LV"/>
              </w:rPr>
            </w:pPr>
            <w:r w:rsidRPr="00F408CD">
              <w:rPr>
                <w:szCs w:val="22"/>
                <w:lang w:val="lv-LV"/>
              </w:rPr>
              <w:t xml:space="preserve">20 mg veterināro zāļu uz kg ķermeņa </w:t>
            </w:r>
            <w:r w:rsidRPr="00AA7C1F">
              <w:rPr>
                <w:szCs w:val="22"/>
                <w:lang w:val="lv-LV"/>
              </w:rPr>
              <w:t>svara</w:t>
            </w:r>
            <w:r w:rsidRPr="00F408CD">
              <w:rPr>
                <w:szCs w:val="22"/>
                <w:lang w:val="lv-LV"/>
              </w:rPr>
              <w:t xml:space="preserve"> dienā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52F892" w14:textId="77777777" w:rsidR="00AA7C1F" w:rsidRPr="00F408CD" w:rsidRDefault="00AA7C1F" w:rsidP="00F408CD">
            <w:pPr>
              <w:rPr>
                <w:szCs w:val="22"/>
                <w:lang w:val="lv-LV"/>
              </w:rPr>
            </w:pPr>
          </w:p>
          <w:p w14:paraId="7916BC9F" w14:textId="77777777" w:rsidR="00AA7C1F" w:rsidRPr="00F408CD" w:rsidRDefault="00AA7C1F" w:rsidP="00F408CD">
            <w:pPr>
              <w:widowControl w:val="0"/>
              <w:rPr>
                <w:szCs w:val="22"/>
                <w:lang w:val="lv-LV"/>
              </w:rPr>
            </w:pPr>
            <w:r w:rsidRPr="00F408CD">
              <w:rPr>
                <w:szCs w:val="22"/>
                <w:lang w:val="lv-LV"/>
              </w:rPr>
              <w:t>x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4F19D1" w14:textId="77777777" w:rsidR="00AA7C1F" w:rsidRPr="00F408CD" w:rsidRDefault="00AA7C1F" w:rsidP="003571B5">
            <w:pPr>
              <w:rPr>
                <w:szCs w:val="22"/>
                <w:lang w:val="lv-LV"/>
              </w:rPr>
            </w:pPr>
          </w:p>
          <w:p w14:paraId="104BF5B9" w14:textId="339E37D8" w:rsidR="00AA7C1F" w:rsidRPr="00F408CD" w:rsidRDefault="00AA7C1F" w:rsidP="003571B5">
            <w:pPr>
              <w:rPr>
                <w:szCs w:val="22"/>
                <w:lang w:val="lv-LV"/>
              </w:rPr>
            </w:pPr>
            <w:r w:rsidRPr="00F408CD">
              <w:rPr>
                <w:szCs w:val="22"/>
                <w:lang w:val="lv-LV"/>
              </w:rPr>
              <w:t>Vidējais cūku</w:t>
            </w:r>
          </w:p>
          <w:p w14:paraId="4D1E6C8F" w14:textId="0E45BF69" w:rsidR="00AA7C1F" w:rsidRPr="00F408CD" w:rsidRDefault="00AA7C1F" w:rsidP="003571B5">
            <w:pPr>
              <w:widowControl w:val="0"/>
              <w:rPr>
                <w:szCs w:val="22"/>
                <w:lang w:val="lv-LV"/>
              </w:rPr>
            </w:pPr>
            <w:r w:rsidRPr="00F408CD">
              <w:rPr>
                <w:szCs w:val="22"/>
                <w:lang w:val="lv-LV"/>
              </w:rPr>
              <w:t>ķe</w:t>
            </w:r>
            <w:r w:rsidR="0009722A">
              <w:rPr>
                <w:szCs w:val="22"/>
                <w:lang w:val="lv-LV"/>
              </w:rPr>
              <w:t>r</w:t>
            </w:r>
            <w:r w:rsidRPr="00F408CD">
              <w:rPr>
                <w:szCs w:val="22"/>
                <w:lang w:val="lv-LV"/>
              </w:rPr>
              <w:t>meņa svars (kg)</w:t>
            </w:r>
          </w:p>
        </w:tc>
        <w:tc>
          <w:tcPr>
            <w:tcW w:w="4306" w:type="dxa"/>
            <w:vMerge w:val="restart"/>
            <w:tcBorders>
              <w:top w:val="nil"/>
              <w:left w:val="nil"/>
              <w:right w:val="nil"/>
            </w:tcBorders>
          </w:tcPr>
          <w:p w14:paraId="2423A9EB" w14:textId="77777777" w:rsidR="003571B5" w:rsidRDefault="003571B5" w:rsidP="00F408CD">
            <w:pPr>
              <w:jc w:val="both"/>
              <w:rPr>
                <w:szCs w:val="22"/>
                <w:lang w:val="lv-LV"/>
              </w:rPr>
            </w:pPr>
          </w:p>
          <w:p w14:paraId="073A64FB" w14:textId="77777777" w:rsidR="003571B5" w:rsidRDefault="003571B5" w:rsidP="00F408CD">
            <w:pPr>
              <w:jc w:val="both"/>
              <w:rPr>
                <w:szCs w:val="22"/>
                <w:lang w:val="lv-LV"/>
              </w:rPr>
            </w:pPr>
          </w:p>
          <w:p w14:paraId="6640A508" w14:textId="77777777" w:rsidR="003571B5" w:rsidRPr="00F408CD" w:rsidRDefault="003571B5" w:rsidP="00F408CD">
            <w:pPr>
              <w:jc w:val="both"/>
              <w:rPr>
                <w:szCs w:val="22"/>
                <w:lang w:val="lv-LV"/>
              </w:rPr>
            </w:pPr>
          </w:p>
          <w:p w14:paraId="5908186B" w14:textId="24CCDE76" w:rsidR="00AA7C1F" w:rsidRPr="00F408CD" w:rsidRDefault="00AA7C1F" w:rsidP="00F408CD">
            <w:pPr>
              <w:widowControl w:val="0"/>
              <w:jc w:val="both"/>
              <w:rPr>
                <w:szCs w:val="22"/>
                <w:lang w:val="lv-LV"/>
              </w:rPr>
            </w:pPr>
            <w:r w:rsidRPr="00F408CD">
              <w:rPr>
                <w:szCs w:val="22"/>
                <w:lang w:val="lv-LV"/>
              </w:rPr>
              <w:t>= mg veterināro zāļu uz kg barības</w:t>
            </w:r>
          </w:p>
          <w:p w14:paraId="269DAC05" w14:textId="77777777" w:rsidR="00AA7C1F" w:rsidRPr="00F408CD" w:rsidRDefault="00AA7C1F" w:rsidP="00F408CD">
            <w:pPr>
              <w:widowControl w:val="0"/>
              <w:jc w:val="both"/>
              <w:rPr>
                <w:szCs w:val="22"/>
                <w:lang w:val="lv-LV"/>
              </w:rPr>
            </w:pPr>
          </w:p>
        </w:tc>
      </w:tr>
      <w:tr w:rsidR="00AA7C1F" w:rsidRPr="00F408CD" w14:paraId="0CDC4546" w14:textId="77777777" w:rsidTr="00AA7C1F">
        <w:trPr>
          <w:cantSplit/>
        </w:trPr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DFDCFFF" w14:textId="413BA970" w:rsidR="00AA7C1F" w:rsidRPr="00F408CD" w:rsidRDefault="0009722A" w:rsidP="00F408CD">
            <w:pPr>
              <w:widowControl w:val="0"/>
              <w:jc w:val="both"/>
              <w:rPr>
                <w:szCs w:val="22"/>
                <w:lang w:val="lv-LV"/>
              </w:rPr>
            </w:pPr>
            <w:r>
              <w:rPr>
                <w:szCs w:val="22"/>
                <w:lang w:val="lv-LV"/>
              </w:rPr>
              <w:t>v</w:t>
            </w:r>
            <w:r w:rsidR="00AA7C1F" w:rsidRPr="00F408CD">
              <w:rPr>
                <w:szCs w:val="22"/>
                <w:lang w:val="lv-LV"/>
              </w:rPr>
              <w:t>idējais barības patēriņš dienā (kg/dzīvnieku)</w:t>
            </w:r>
          </w:p>
        </w:tc>
        <w:tc>
          <w:tcPr>
            <w:tcW w:w="4306" w:type="dxa"/>
            <w:vMerge/>
            <w:tcBorders>
              <w:left w:val="nil"/>
              <w:bottom w:val="nil"/>
              <w:right w:val="nil"/>
            </w:tcBorders>
          </w:tcPr>
          <w:p w14:paraId="4D212D86" w14:textId="77777777" w:rsidR="00AA7C1F" w:rsidRPr="00F408CD" w:rsidRDefault="00AA7C1F" w:rsidP="00F408CD">
            <w:pPr>
              <w:widowControl w:val="0"/>
              <w:jc w:val="both"/>
              <w:rPr>
                <w:szCs w:val="22"/>
                <w:lang w:val="lv-LV"/>
              </w:rPr>
            </w:pPr>
          </w:p>
        </w:tc>
      </w:tr>
    </w:tbl>
    <w:p w14:paraId="18907C95" w14:textId="77777777" w:rsidR="00AA7C1F" w:rsidRPr="00F408CD" w:rsidRDefault="00AA7C1F" w:rsidP="00F408CD">
      <w:pPr>
        <w:tabs>
          <w:tab w:val="clear" w:pos="567"/>
          <w:tab w:val="left" w:pos="709"/>
        </w:tabs>
        <w:autoSpaceDE w:val="0"/>
        <w:autoSpaceDN w:val="0"/>
        <w:adjustRightInd w:val="0"/>
        <w:spacing w:line="240" w:lineRule="auto"/>
        <w:ind w:left="709" w:hanging="709"/>
        <w:jc w:val="both"/>
        <w:rPr>
          <w:bCs/>
          <w:szCs w:val="22"/>
          <w:lang w:val="lv-LV"/>
        </w:rPr>
      </w:pPr>
    </w:p>
    <w:p w14:paraId="7A082330" w14:textId="77777777" w:rsidR="00D425F4" w:rsidRPr="00F408CD" w:rsidRDefault="00D425F4" w:rsidP="00F408CD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b/>
          <w:bCs/>
          <w:szCs w:val="22"/>
          <w:lang w:val="lv-LV"/>
        </w:rPr>
      </w:pPr>
    </w:p>
    <w:p w14:paraId="253AD815" w14:textId="77777777" w:rsidR="00D425F4" w:rsidRPr="00F408CD" w:rsidRDefault="00D425F4" w:rsidP="00F408CD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Vistām:</w:t>
      </w:r>
      <w:r w:rsidRPr="00F408CD">
        <w:rPr>
          <w:szCs w:val="22"/>
          <w:lang w:val="lv-LV"/>
        </w:rPr>
        <w:t xml:space="preserve"> </w:t>
      </w:r>
    </w:p>
    <w:p w14:paraId="5D8069FB" w14:textId="682E367A" w:rsidR="00D425F4" w:rsidRPr="00F408CD" w:rsidRDefault="00D425F4" w:rsidP="00F408CD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val="lv-LV"/>
        </w:rPr>
      </w:pPr>
      <w:r w:rsidRPr="00F408CD">
        <w:rPr>
          <w:szCs w:val="22"/>
          <w:lang w:val="lv-LV"/>
        </w:rPr>
        <w:t xml:space="preserve">Ieteicamā kopējā standarta deva ir 1,43 mg </w:t>
      </w:r>
      <w:proofErr w:type="spellStart"/>
      <w:r w:rsidRPr="00F408CD">
        <w:rPr>
          <w:szCs w:val="22"/>
          <w:lang w:val="lv-LV"/>
        </w:rPr>
        <w:t>flubendazola</w:t>
      </w:r>
      <w:proofErr w:type="spellEnd"/>
      <w:r w:rsidRPr="00F408CD">
        <w:rPr>
          <w:szCs w:val="22"/>
          <w:lang w:val="lv-LV"/>
        </w:rPr>
        <w:t xml:space="preserve"> uz kg ķermeņa </w:t>
      </w:r>
      <w:r w:rsidR="00AA7C1F">
        <w:rPr>
          <w:szCs w:val="22"/>
          <w:lang w:val="lv-LV"/>
        </w:rPr>
        <w:t>svara</w:t>
      </w:r>
      <w:r w:rsidR="00AA7C1F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dienā, kas atbilst 28,6 mg </w:t>
      </w:r>
      <w:proofErr w:type="spellStart"/>
      <w:r w:rsidRPr="00F408CD">
        <w:rPr>
          <w:i/>
          <w:iCs/>
          <w:szCs w:val="22"/>
          <w:lang w:val="lv-LV"/>
        </w:rPr>
        <w:t>Alphafluben</w:t>
      </w:r>
      <w:proofErr w:type="spellEnd"/>
      <w:r w:rsidRPr="00F408CD">
        <w:rPr>
          <w:szCs w:val="22"/>
          <w:lang w:val="lv-LV"/>
        </w:rPr>
        <w:t xml:space="preserve"> 50 mg/g </w:t>
      </w:r>
      <w:r w:rsidR="00AA7C1F" w:rsidRPr="005A20A0">
        <w:rPr>
          <w:szCs w:val="22"/>
          <w:lang w:val="lv-LV"/>
        </w:rPr>
        <w:t>premiksa</w:t>
      </w:r>
      <w:r w:rsidR="00AA7C1F" w:rsidRPr="00AA7C1F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ārstnieciskā</w:t>
      </w:r>
      <w:r w:rsidR="00AA7C1F">
        <w:rPr>
          <w:szCs w:val="22"/>
          <w:lang w:val="lv-LV"/>
        </w:rPr>
        <w:t>s</w:t>
      </w:r>
      <w:r w:rsidRPr="00F408CD">
        <w:rPr>
          <w:szCs w:val="22"/>
          <w:lang w:val="lv-LV"/>
        </w:rPr>
        <w:t xml:space="preserve"> barība</w:t>
      </w:r>
      <w:r w:rsidR="00AA7C1F">
        <w:rPr>
          <w:szCs w:val="22"/>
          <w:lang w:val="lv-LV"/>
        </w:rPr>
        <w:t>s pagatavošanai</w:t>
      </w:r>
      <w:r w:rsidRPr="00F408CD">
        <w:rPr>
          <w:szCs w:val="22"/>
          <w:lang w:val="lv-LV"/>
        </w:rPr>
        <w:t xml:space="preserve"> uz katru kg ķermeņa </w:t>
      </w:r>
      <w:r w:rsidR="003571B5">
        <w:rPr>
          <w:szCs w:val="22"/>
          <w:lang w:val="lv-LV"/>
        </w:rPr>
        <w:t>svara</w:t>
      </w:r>
      <w:r w:rsidR="003571B5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dienā</w:t>
      </w:r>
      <w:r w:rsidR="0009722A">
        <w:rPr>
          <w:szCs w:val="22"/>
          <w:lang w:val="lv-LV"/>
        </w:rPr>
        <w:t>,</w:t>
      </w:r>
      <w:r w:rsidRPr="00F408CD">
        <w:rPr>
          <w:szCs w:val="22"/>
          <w:lang w:val="lv-LV"/>
        </w:rPr>
        <w:t xml:space="preserve"> 7 dienas</w:t>
      </w:r>
      <w:r w:rsidR="003571B5">
        <w:rPr>
          <w:szCs w:val="22"/>
          <w:lang w:val="lv-LV"/>
        </w:rPr>
        <w:t xml:space="preserve"> pēc kārtas</w:t>
      </w:r>
      <w:r w:rsidRPr="00F408CD">
        <w:rPr>
          <w:szCs w:val="22"/>
          <w:lang w:val="lv-LV"/>
        </w:rPr>
        <w:t>.</w:t>
      </w:r>
    </w:p>
    <w:p w14:paraId="226E9F8C" w14:textId="77777777" w:rsidR="00D425F4" w:rsidRPr="00F408CD" w:rsidRDefault="00D425F4" w:rsidP="00F408CD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val="lv-LV"/>
        </w:rPr>
      </w:pPr>
    </w:p>
    <w:p w14:paraId="08EB7DC7" w14:textId="69A26811" w:rsidR="003571B5" w:rsidRDefault="003571B5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P</w:t>
      </w:r>
      <w:r w:rsidR="00550444" w:rsidRPr="00F408CD">
        <w:rPr>
          <w:szCs w:val="22"/>
          <w:lang w:val="lv-LV"/>
        </w:rPr>
        <w:t>agatavojot ārstniecisko barību, ņem</w:t>
      </w:r>
      <w:r>
        <w:rPr>
          <w:szCs w:val="22"/>
          <w:lang w:val="lv-LV"/>
        </w:rPr>
        <w:t>t</w:t>
      </w:r>
      <w:r w:rsidR="00550444" w:rsidRPr="00F408CD">
        <w:rPr>
          <w:szCs w:val="22"/>
          <w:lang w:val="lv-LV"/>
        </w:rPr>
        <w:t xml:space="preserve"> vērā ikdienas barības patēriņ</w:t>
      </w:r>
      <w:r>
        <w:rPr>
          <w:szCs w:val="22"/>
          <w:lang w:val="lv-LV"/>
        </w:rPr>
        <w:t>u</w:t>
      </w:r>
      <w:r w:rsidR="00550444" w:rsidRPr="00F408CD">
        <w:rPr>
          <w:szCs w:val="22"/>
          <w:lang w:val="lv-LV"/>
        </w:rPr>
        <w:t xml:space="preserve">, kas ir atkarīgs no klīniskā stāvokļa, kā arī </w:t>
      </w:r>
      <w:r>
        <w:rPr>
          <w:szCs w:val="22"/>
          <w:lang w:val="lv-LV"/>
        </w:rPr>
        <w:t xml:space="preserve">no </w:t>
      </w:r>
      <w:r w:rsidR="00550444" w:rsidRPr="00F408CD">
        <w:rPr>
          <w:szCs w:val="22"/>
          <w:lang w:val="lv-LV"/>
        </w:rPr>
        <w:t xml:space="preserve">ārstējamo dzīvnieku ķermeņa </w:t>
      </w:r>
      <w:r>
        <w:rPr>
          <w:szCs w:val="22"/>
          <w:lang w:val="lv-LV"/>
        </w:rPr>
        <w:t>svara</w:t>
      </w:r>
      <w:r w:rsidR="00550444" w:rsidRPr="00F408CD">
        <w:rPr>
          <w:szCs w:val="22"/>
          <w:lang w:val="lv-LV"/>
        </w:rPr>
        <w:t xml:space="preserve">. Tāpēc, lai </w:t>
      </w:r>
      <w:r w:rsidRPr="003571B5">
        <w:rPr>
          <w:szCs w:val="22"/>
          <w:lang w:val="lv-LV"/>
        </w:rPr>
        <w:t xml:space="preserve">noteiktu precīzu nepieciešamā premiksa ārstnieciskās barības pagatavošanai daudzumu un nodrošinātu pareizas devas </w:t>
      </w:r>
      <w:r w:rsidR="00812B4A">
        <w:rPr>
          <w:szCs w:val="22"/>
          <w:lang w:val="lv-LV"/>
        </w:rPr>
        <w:t>lietošanu</w:t>
      </w:r>
      <w:r w:rsidR="0009722A">
        <w:rPr>
          <w:szCs w:val="22"/>
          <w:lang w:val="lv-LV"/>
        </w:rPr>
        <w:t>,</w:t>
      </w:r>
      <w:r w:rsidR="00812B4A">
        <w:rPr>
          <w:szCs w:val="22"/>
          <w:lang w:val="lv-LV"/>
        </w:rPr>
        <w:t xml:space="preserve"> izmantot šādu formulu:</w:t>
      </w:r>
      <w:r w:rsidRPr="003571B5">
        <w:rPr>
          <w:szCs w:val="22"/>
          <w:lang w:val="lv-LV"/>
        </w:rPr>
        <w:t xml:space="preserve"> </w:t>
      </w:r>
    </w:p>
    <w:p w14:paraId="682FB13F" w14:textId="77777777" w:rsidR="00B076F4" w:rsidRPr="00F408CD" w:rsidRDefault="00B076F4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tbl>
      <w:tblPr>
        <w:tblW w:w="940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283"/>
        <w:gridCol w:w="2126"/>
        <w:gridCol w:w="4306"/>
      </w:tblGrid>
      <w:tr w:rsidR="003571B5" w:rsidRPr="005E297D" w14:paraId="0C0A75F4" w14:textId="77777777" w:rsidTr="00F408CD">
        <w:trPr>
          <w:cantSplit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311729" w14:textId="0E191D50" w:rsidR="003571B5" w:rsidRPr="00F408CD" w:rsidRDefault="003571B5" w:rsidP="00F408CD">
            <w:pPr>
              <w:rPr>
                <w:szCs w:val="22"/>
                <w:lang w:val="lv-LV"/>
              </w:rPr>
            </w:pPr>
            <w:r w:rsidRPr="00F408CD">
              <w:rPr>
                <w:szCs w:val="22"/>
                <w:lang w:val="lv-LV"/>
              </w:rPr>
              <w:t>28</w:t>
            </w:r>
            <w:r>
              <w:rPr>
                <w:szCs w:val="22"/>
                <w:lang w:val="lv-LV"/>
              </w:rPr>
              <w:t>,</w:t>
            </w:r>
            <w:r w:rsidRPr="00F408CD">
              <w:rPr>
                <w:szCs w:val="22"/>
                <w:lang w:val="lv-LV"/>
              </w:rPr>
              <w:t xml:space="preserve">6 mg veterināro zāļu uz kg ķermeņa </w:t>
            </w:r>
            <w:r>
              <w:rPr>
                <w:szCs w:val="22"/>
                <w:lang w:val="lv-LV"/>
              </w:rPr>
              <w:t>svara</w:t>
            </w:r>
            <w:r w:rsidRPr="00F408CD">
              <w:rPr>
                <w:szCs w:val="22"/>
                <w:lang w:val="lv-LV"/>
              </w:rPr>
              <w:t xml:space="preserve"> dienā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526C17" w14:textId="77777777" w:rsidR="003571B5" w:rsidRPr="00F408CD" w:rsidRDefault="003571B5" w:rsidP="00F408CD">
            <w:pPr>
              <w:rPr>
                <w:szCs w:val="22"/>
                <w:lang w:val="lv-LV"/>
              </w:rPr>
            </w:pPr>
          </w:p>
          <w:p w14:paraId="1009934A" w14:textId="77777777" w:rsidR="003571B5" w:rsidRPr="00F408CD" w:rsidRDefault="003571B5" w:rsidP="00F408CD">
            <w:pPr>
              <w:widowControl w:val="0"/>
              <w:rPr>
                <w:szCs w:val="22"/>
                <w:lang w:val="lv-LV"/>
              </w:rPr>
            </w:pPr>
            <w:r w:rsidRPr="00F408CD">
              <w:rPr>
                <w:szCs w:val="22"/>
                <w:lang w:val="lv-LV"/>
              </w:rPr>
              <w:t>x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6424B2" w14:textId="77777777" w:rsidR="003571B5" w:rsidRPr="00F408CD" w:rsidRDefault="003571B5" w:rsidP="00F408CD">
            <w:pPr>
              <w:rPr>
                <w:szCs w:val="22"/>
                <w:lang w:val="lv-LV"/>
              </w:rPr>
            </w:pPr>
          </w:p>
          <w:p w14:paraId="4EE09DF3" w14:textId="748648AC" w:rsidR="003571B5" w:rsidRPr="00F408CD" w:rsidRDefault="003571B5" w:rsidP="003571B5">
            <w:pPr>
              <w:rPr>
                <w:szCs w:val="22"/>
                <w:lang w:val="lv-LV"/>
              </w:rPr>
            </w:pPr>
            <w:r w:rsidRPr="00F408CD">
              <w:rPr>
                <w:szCs w:val="22"/>
                <w:lang w:val="lv-LV"/>
              </w:rPr>
              <w:t>Vidēj</w:t>
            </w:r>
            <w:r>
              <w:rPr>
                <w:szCs w:val="22"/>
                <w:lang w:val="lv-LV"/>
              </w:rPr>
              <w:t>ai</w:t>
            </w:r>
            <w:r w:rsidRPr="00F408CD">
              <w:rPr>
                <w:szCs w:val="22"/>
                <w:lang w:val="lv-LV"/>
              </w:rPr>
              <w:t>s putn</w:t>
            </w:r>
            <w:r>
              <w:rPr>
                <w:szCs w:val="22"/>
                <w:lang w:val="lv-LV"/>
              </w:rPr>
              <w:t>u</w:t>
            </w:r>
          </w:p>
          <w:p w14:paraId="1A185297" w14:textId="5E9EDAAE" w:rsidR="003571B5" w:rsidRPr="00F408CD" w:rsidRDefault="003571B5" w:rsidP="003571B5">
            <w:pPr>
              <w:widowControl w:val="0"/>
              <w:rPr>
                <w:szCs w:val="22"/>
                <w:lang w:val="lv-LV"/>
              </w:rPr>
            </w:pPr>
            <w:r w:rsidRPr="00F408CD">
              <w:rPr>
                <w:szCs w:val="22"/>
                <w:lang w:val="lv-LV"/>
              </w:rPr>
              <w:t xml:space="preserve">ķermeņa </w:t>
            </w:r>
            <w:r>
              <w:rPr>
                <w:szCs w:val="22"/>
                <w:lang w:val="lv-LV"/>
              </w:rPr>
              <w:t>svars</w:t>
            </w:r>
            <w:r w:rsidRPr="00F408CD">
              <w:rPr>
                <w:szCs w:val="22"/>
                <w:lang w:val="lv-LV"/>
              </w:rPr>
              <w:t xml:space="preserve"> (kg)</w:t>
            </w:r>
          </w:p>
        </w:tc>
        <w:tc>
          <w:tcPr>
            <w:tcW w:w="4306" w:type="dxa"/>
            <w:vMerge w:val="restart"/>
            <w:tcBorders>
              <w:top w:val="nil"/>
              <w:left w:val="nil"/>
              <w:right w:val="nil"/>
            </w:tcBorders>
          </w:tcPr>
          <w:p w14:paraId="32252021" w14:textId="77777777" w:rsidR="003571B5" w:rsidRPr="00F408CD" w:rsidRDefault="003571B5" w:rsidP="00F408CD">
            <w:pPr>
              <w:jc w:val="both"/>
              <w:rPr>
                <w:szCs w:val="22"/>
                <w:lang w:val="lv-LV"/>
              </w:rPr>
            </w:pPr>
          </w:p>
          <w:p w14:paraId="554E7172" w14:textId="77777777" w:rsidR="003571B5" w:rsidRPr="003571B5" w:rsidRDefault="003571B5" w:rsidP="00F408CD">
            <w:pPr>
              <w:widowControl w:val="0"/>
              <w:jc w:val="both"/>
              <w:rPr>
                <w:szCs w:val="22"/>
                <w:lang w:val="lv-LV"/>
              </w:rPr>
            </w:pPr>
          </w:p>
          <w:p w14:paraId="3D630BFD" w14:textId="0F382A25" w:rsidR="003571B5" w:rsidRPr="00F408CD" w:rsidRDefault="003571B5" w:rsidP="00F408CD">
            <w:pPr>
              <w:widowControl w:val="0"/>
              <w:jc w:val="both"/>
              <w:rPr>
                <w:szCs w:val="22"/>
                <w:lang w:val="lv-LV"/>
              </w:rPr>
            </w:pPr>
            <w:r w:rsidRPr="00F408CD">
              <w:rPr>
                <w:szCs w:val="22"/>
                <w:lang w:val="lv-LV"/>
              </w:rPr>
              <w:t>= mg veterināro zāļu uz kg barības</w:t>
            </w:r>
          </w:p>
          <w:p w14:paraId="1BCFC021" w14:textId="77777777" w:rsidR="003571B5" w:rsidRPr="00F408CD" w:rsidRDefault="003571B5" w:rsidP="00F408CD">
            <w:pPr>
              <w:widowControl w:val="0"/>
              <w:jc w:val="both"/>
              <w:rPr>
                <w:szCs w:val="22"/>
                <w:lang w:val="lv-LV"/>
              </w:rPr>
            </w:pPr>
          </w:p>
        </w:tc>
      </w:tr>
      <w:tr w:rsidR="003571B5" w:rsidRPr="00F408CD" w14:paraId="683D1B07" w14:textId="77777777" w:rsidTr="00F408CD">
        <w:trPr>
          <w:cantSplit/>
          <w:trHeight w:val="447"/>
        </w:trPr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331241" w14:textId="6439BEE6" w:rsidR="003571B5" w:rsidRPr="00F408CD" w:rsidRDefault="0009722A" w:rsidP="00F408CD">
            <w:pPr>
              <w:widowControl w:val="0"/>
              <w:rPr>
                <w:szCs w:val="22"/>
                <w:lang w:val="lv-LV"/>
              </w:rPr>
            </w:pPr>
            <w:r>
              <w:rPr>
                <w:szCs w:val="22"/>
                <w:lang w:val="lv-LV"/>
              </w:rPr>
              <w:t>v</w:t>
            </w:r>
            <w:r w:rsidR="003571B5" w:rsidRPr="00F408CD">
              <w:rPr>
                <w:szCs w:val="22"/>
                <w:lang w:val="lv-LV"/>
              </w:rPr>
              <w:t xml:space="preserve">idējais barības patēriņš </w:t>
            </w:r>
            <w:r w:rsidR="003571B5">
              <w:rPr>
                <w:szCs w:val="22"/>
                <w:lang w:val="lv-LV"/>
              </w:rPr>
              <w:t>dienā</w:t>
            </w:r>
            <w:r w:rsidR="003571B5" w:rsidRPr="00A7321B">
              <w:rPr>
                <w:szCs w:val="22"/>
                <w:lang w:val="lv-LV"/>
              </w:rPr>
              <w:t xml:space="preserve"> </w:t>
            </w:r>
            <w:r w:rsidR="003571B5" w:rsidRPr="00F408CD">
              <w:rPr>
                <w:szCs w:val="22"/>
                <w:lang w:val="lv-LV"/>
              </w:rPr>
              <w:t>(kg/dzīvnieku)</w:t>
            </w:r>
          </w:p>
        </w:tc>
        <w:tc>
          <w:tcPr>
            <w:tcW w:w="4306" w:type="dxa"/>
            <w:vMerge/>
            <w:tcBorders>
              <w:left w:val="nil"/>
              <w:bottom w:val="nil"/>
              <w:right w:val="nil"/>
            </w:tcBorders>
          </w:tcPr>
          <w:p w14:paraId="3C501B89" w14:textId="77777777" w:rsidR="003571B5" w:rsidRPr="00F408CD" w:rsidRDefault="003571B5" w:rsidP="00F408CD">
            <w:pPr>
              <w:widowControl w:val="0"/>
              <w:jc w:val="both"/>
              <w:rPr>
                <w:szCs w:val="22"/>
                <w:lang w:val="lv-LV"/>
              </w:rPr>
            </w:pPr>
          </w:p>
        </w:tc>
      </w:tr>
    </w:tbl>
    <w:p w14:paraId="0B42C798" w14:textId="77777777" w:rsidR="00D425F4" w:rsidRDefault="00D425F4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BEFC2DA" w14:textId="77777777" w:rsidR="005A6DAF" w:rsidRPr="00F408CD" w:rsidRDefault="005A6DAF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812D440" w14:textId="77777777" w:rsidR="00D425F4" w:rsidRPr="00F408CD" w:rsidRDefault="00D425F4" w:rsidP="00F408CD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val="lv-LV"/>
        </w:rPr>
      </w:pPr>
      <w:r w:rsidRPr="00F408CD">
        <w:rPr>
          <w:szCs w:val="22"/>
          <w:lang w:val="lv-LV"/>
        </w:rPr>
        <w:t>Šīs veterinārās zāles nedrīkst jaukt kopā ar dzeramo ūdeni vai šķidro barību.</w:t>
      </w:r>
    </w:p>
    <w:p w14:paraId="656577C9" w14:textId="77777777" w:rsidR="00467B3C" w:rsidRPr="00F408CD" w:rsidRDefault="00467B3C" w:rsidP="00F408CD">
      <w:pPr>
        <w:tabs>
          <w:tab w:val="clear" w:pos="567"/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bCs/>
          <w:szCs w:val="22"/>
          <w:lang w:val="lv-LV"/>
        </w:rPr>
      </w:pPr>
      <w:r w:rsidRPr="00F408CD">
        <w:rPr>
          <w:szCs w:val="22"/>
          <w:lang w:val="lv-LV"/>
        </w:rPr>
        <w:t>Nesmidzināt uz granulām vai graudiem.</w:t>
      </w:r>
    </w:p>
    <w:p w14:paraId="00B14060" w14:textId="77777777" w:rsidR="00550444" w:rsidRPr="00F408CD" w:rsidRDefault="00550444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AFF5AFF" w14:textId="2D36142D" w:rsidR="00ED2218" w:rsidRPr="00F408CD" w:rsidRDefault="00ED2218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Ja dzīvniekus ir paredzēts ārstēt </w:t>
      </w:r>
      <w:r w:rsidR="00C854D9">
        <w:rPr>
          <w:szCs w:val="22"/>
          <w:lang w:val="lv-LV"/>
        </w:rPr>
        <w:t>grupā</w:t>
      </w:r>
      <w:r w:rsidR="00C854D9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nevis individuāli, lai izvairītos no pārāk mazas vai pārāk lielas devas </w:t>
      </w:r>
      <w:r w:rsidR="00C854D9">
        <w:rPr>
          <w:szCs w:val="22"/>
          <w:lang w:val="lv-LV"/>
        </w:rPr>
        <w:t>lietošanas</w:t>
      </w:r>
      <w:r w:rsidRPr="00F408CD">
        <w:rPr>
          <w:szCs w:val="22"/>
          <w:lang w:val="lv-LV"/>
        </w:rPr>
        <w:t>, cūkas un vistas sagrupē</w:t>
      </w:r>
      <w:r w:rsidR="00C854D9">
        <w:rPr>
          <w:szCs w:val="22"/>
          <w:lang w:val="lv-LV"/>
        </w:rPr>
        <w:t>t</w:t>
      </w:r>
      <w:r w:rsidRPr="00F408CD">
        <w:rPr>
          <w:szCs w:val="22"/>
          <w:lang w:val="lv-LV"/>
        </w:rPr>
        <w:t xml:space="preserve"> pēc ķermeņa </w:t>
      </w:r>
      <w:r w:rsidR="00C854D9">
        <w:rPr>
          <w:szCs w:val="22"/>
          <w:lang w:val="lv-LV"/>
        </w:rPr>
        <w:t>svara</w:t>
      </w:r>
      <w:r w:rsidRPr="00F408CD">
        <w:rPr>
          <w:szCs w:val="22"/>
          <w:lang w:val="lv-LV"/>
        </w:rPr>
        <w:t>, un attiecīgi no</w:t>
      </w:r>
      <w:r w:rsidR="00C854D9">
        <w:rPr>
          <w:szCs w:val="22"/>
          <w:lang w:val="lv-LV"/>
        </w:rPr>
        <w:t>teikt</w:t>
      </w:r>
      <w:r w:rsidRPr="00F408CD">
        <w:rPr>
          <w:szCs w:val="22"/>
          <w:lang w:val="lv-LV"/>
        </w:rPr>
        <w:t xml:space="preserve"> nepieciešam</w:t>
      </w:r>
      <w:r w:rsidR="00C854D9">
        <w:rPr>
          <w:szCs w:val="22"/>
          <w:lang w:val="lv-LV"/>
        </w:rPr>
        <w:t>o</w:t>
      </w:r>
      <w:r w:rsidRPr="00F408CD">
        <w:rPr>
          <w:szCs w:val="22"/>
          <w:lang w:val="lv-LV"/>
        </w:rPr>
        <w:t xml:space="preserve"> dev</w:t>
      </w:r>
      <w:r w:rsidR="00C854D9">
        <w:rPr>
          <w:szCs w:val="22"/>
          <w:lang w:val="lv-LV"/>
        </w:rPr>
        <w:t>u</w:t>
      </w:r>
      <w:r w:rsidRPr="00F408CD">
        <w:rPr>
          <w:szCs w:val="22"/>
          <w:lang w:val="lv-LV"/>
        </w:rPr>
        <w:t>.</w:t>
      </w:r>
    </w:p>
    <w:p w14:paraId="2152C45A" w14:textId="0EB0BCB8" w:rsidR="00ED2218" w:rsidRPr="00F408CD" w:rsidRDefault="00ED2218" w:rsidP="008723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Pirms vai pēc ārstēšanas nav </w:t>
      </w:r>
      <w:r w:rsidR="00C854D9">
        <w:rPr>
          <w:szCs w:val="22"/>
          <w:lang w:val="lv-LV"/>
        </w:rPr>
        <w:t>nepieciešama</w:t>
      </w:r>
      <w:r w:rsidR="00C854D9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īpaša diētas kontrole.</w:t>
      </w:r>
    </w:p>
    <w:p w14:paraId="7F437C42" w14:textId="1E037361" w:rsidR="00456F5B" w:rsidRPr="00F408CD" w:rsidRDefault="005A6DAF" w:rsidP="005E297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Šīs veterinārās zāles</w:t>
      </w:r>
      <w:r w:rsidRPr="00F408CD">
        <w:rPr>
          <w:szCs w:val="22"/>
          <w:lang w:val="lv-LV"/>
        </w:rPr>
        <w:t xml:space="preserve"> </w:t>
      </w:r>
      <w:r w:rsidR="00456F5B" w:rsidRPr="00F408CD">
        <w:rPr>
          <w:szCs w:val="22"/>
          <w:lang w:val="lv-LV"/>
        </w:rPr>
        <w:t>nedrīkst lietot devā, kas</w:t>
      </w:r>
      <w:r>
        <w:rPr>
          <w:szCs w:val="22"/>
          <w:lang w:val="lv-LV"/>
        </w:rPr>
        <w:t xml:space="preserve"> ir</w:t>
      </w:r>
      <w:r w:rsidR="00456F5B" w:rsidRPr="00F408CD">
        <w:rPr>
          <w:szCs w:val="22"/>
          <w:lang w:val="lv-LV"/>
        </w:rPr>
        <w:t xml:space="preserve"> atšķir</w:t>
      </w:r>
      <w:r>
        <w:rPr>
          <w:szCs w:val="22"/>
          <w:lang w:val="lv-LV"/>
        </w:rPr>
        <w:t>īga</w:t>
      </w:r>
      <w:r w:rsidR="00456F5B" w:rsidRPr="00F408CD">
        <w:rPr>
          <w:szCs w:val="22"/>
          <w:lang w:val="lv-LV"/>
        </w:rPr>
        <w:t xml:space="preserve"> no</w:t>
      </w:r>
      <w:r>
        <w:rPr>
          <w:szCs w:val="22"/>
          <w:lang w:val="lv-LV"/>
        </w:rPr>
        <w:t xml:space="preserve"> noteiktās</w:t>
      </w:r>
      <w:r w:rsidR="00456F5B" w:rsidRPr="00F408CD">
        <w:rPr>
          <w:szCs w:val="22"/>
          <w:lang w:val="lv-LV"/>
        </w:rPr>
        <w:t xml:space="preserve"> devas, vai ilgāku laiku</w:t>
      </w:r>
      <w:r>
        <w:rPr>
          <w:szCs w:val="22"/>
          <w:lang w:val="lv-LV"/>
        </w:rPr>
        <w:t xml:space="preserve"> kā nozīmēts</w:t>
      </w:r>
      <w:r w:rsidR="00456F5B" w:rsidRPr="00F408CD">
        <w:rPr>
          <w:szCs w:val="22"/>
          <w:lang w:val="lv-LV"/>
        </w:rPr>
        <w:t>.</w:t>
      </w:r>
    </w:p>
    <w:p w14:paraId="5B02E414" w14:textId="77777777" w:rsidR="00BE594D" w:rsidRPr="00F408CD" w:rsidRDefault="00BE594D" w:rsidP="001C52A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8F4AB4F" w14:textId="04E44811" w:rsidR="00BB77F2" w:rsidRPr="00F408CD" w:rsidRDefault="00BB77F2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Šīs veterinārās zāles var sajaukt ar </w:t>
      </w:r>
      <w:r w:rsidR="005A6DAF">
        <w:rPr>
          <w:szCs w:val="22"/>
          <w:lang w:val="lv-LV"/>
        </w:rPr>
        <w:t>granulētu barību</w:t>
      </w:r>
      <w:r w:rsidRPr="00F408CD">
        <w:rPr>
          <w:szCs w:val="22"/>
          <w:lang w:val="lv-LV"/>
        </w:rPr>
        <w:t xml:space="preserve">, </w:t>
      </w:r>
      <w:r w:rsidR="005A6DAF">
        <w:rPr>
          <w:szCs w:val="22"/>
          <w:lang w:val="lv-LV"/>
        </w:rPr>
        <w:t>ja tā iepriekš pakļauta tvaika iedarbībai</w:t>
      </w:r>
      <w:r w:rsidRPr="00F408CD">
        <w:rPr>
          <w:szCs w:val="22"/>
          <w:lang w:val="lv-LV"/>
        </w:rPr>
        <w:t xml:space="preserve"> temperatūrā, kas nepārsniedz 85</w:t>
      </w:r>
      <w:r w:rsidRPr="00F408CD">
        <w:rPr>
          <w:szCs w:val="22"/>
          <w:vertAlign w:val="superscript"/>
          <w:lang w:val="lv-LV"/>
        </w:rPr>
        <w:t>o</w:t>
      </w:r>
      <w:r w:rsidRPr="00F408CD">
        <w:rPr>
          <w:szCs w:val="22"/>
          <w:lang w:val="lv-LV"/>
        </w:rPr>
        <w:t>C.</w:t>
      </w:r>
    </w:p>
    <w:p w14:paraId="7D5CB995" w14:textId="77777777" w:rsidR="00A72FA9" w:rsidRPr="00F408CD" w:rsidRDefault="00A72FA9" w:rsidP="00F408CD">
      <w:pPr>
        <w:tabs>
          <w:tab w:val="clear" w:pos="567"/>
          <w:tab w:val="left" w:pos="709"/>
        </w:tabs>
        <w:autoSpaceDE w:val="0"/>
        <w:autoSpaceDN w:val="0"/>
        <w:adjustRightInd w:val="0"/>
        <w:spacing w:line="240" w:lineRule="auto"/>
        <w:ind w:left="709" w:hanging="709"/>
        <w:jc w:val="both"/>
        <w:rPr>
          <w:b/>
          <w:bCs/>
          <w:szCs w:val="22"/>
          <w:lang w:val="lv-LV"/>
        </w:rPr>
      </w:pPr>
    </w:p>
    <w:p w14:paraId="694878B2" w14:textId="77777777" w:rsidR="00C114FF" w:rsidRPr="00F408CD" w:rsidRDefault="00C114FF" w:rsidP="00AC6B0B">
      <w:pPr>
        <w:tabs>
          <w:tab w:val="clear" w:pos="567"/>
        </w:tabs>
        <w:spacing w:line="240" w:lineRule="auto"/>
        <w:jc w:val="both"/>
        <w:rPr>
          <w:b/>
          <w:bCs/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4.10</w:t>
      </w:r>
      <w:r w:rsidRPr="00F408CD">
        <w:rPr>
          <w:b/>
          <w:bCs/>
          <w:szCs w:val="22"/>
          <w:lang w:val="lv-LV"/>
        </w:rPr>
        <w:tab/>
        <w:t xml:space="preserve">Pārdozēšana (simptomi, rīcība ārkārtas situācijā, </w:t>
      </w:r>
      <w:proofErr w:type="spellStart"/>
      <w:r w:rsidRPr="00F408CD">
        <w:rPr>
          <w:b/>
          <w:bCs/>
          <w:szCs w:val="22"/>
          <w:lang w:val="lv-LV"/>
        </w:rPr>
        <w:t>antidoti</w:t>
      </w:r>
      <w:proofErr w:type="spellEnd"/>
      <w:r w:rsidRPr="00F408CD">
        <w:rPr>
          <w:b/>
          <w:bCs/>
          <w:szCs w:val="22"/>
          <w:lang w:val="lv-LV"/>
        </w:rPr>
        <w:t>), ja nepieciešams</w:t>
      </w:r>
    </w:p>
    <w:p w14:paraId="1C4B3057" w14:textId="77777777" w:rsidR="005E297D" w:rsidRPr="00F408CD" w:rsidRDefault="005E297D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B8A2DC2" w14:textId="0F7CCD0A" w:rsidR="00255347" w:rsidRPr="00F408CD" w:rsidRDefault="007076EE" w:rsidP="00AC6B0B">
      <w:pPr>
        <w:tabs>
          <w:tab w:val="clear" w:pos="567"/>
        </w:tabs>
        <w:spacing w:line="240" w:lineRule="auto"/>
        <w:jc w:val="both"/>
        <w:rPr>
          <w:bCs/>
          <w:szCs w:val="22"/>
          <w:lang w:val="lv-LV"/>
        </w:rPr>
      </w:pPr>
      <w:r w:rsidRPr="00F408CD">
        <w:rPr>
          <w:szCs w:val="22"/>
          <w:lang w:val="lv-LV"/>
        </w:rPr>
        <w:t xml:space="preserve">Cūkām 5 mg </w:t>
      </w:r>
      <w:proofErr w:type="spellStart"/>
      <w:r w:rsidRPr="00F408CD">
        <w:rPr>
          <w:szCs w:val="22"/>
          <w:lang w:val="lv-LV"/>
        </w:rPr>
        <w:t>flubendazola</w:t>
      </w:r>
      <w:proofErr w:type="spellEnd"/>
      <w:r w:rsidRPr="00F408CD">
        <w:rPr>
          <w:szCs w:val="22"/>
          <w:lang w:val="lv-LV"/>
        </w:rPr>
        <w:t xml:space="preserve"> uz kg ķermeņa </w:t>
      </w:r>
      <w:r w:rsidR="005A6DAF">
        <w:rPr>
          <w:szCs w:val="22"/>
          <w:lang w:val="lv-LV"/>
        </w:rPr>
        <w:t>svara</w:t>
      </w:r>
      <w:r w:rsidR="005A6DAF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vai lielāk</w:t>
      </w:r>
      <w:r w:rsidR="005A6DAF">
        <w:rPr>
          <w:szCs w:val="22"/>
          <w:lang w:val="lv-LV"/>
        </w:rPr>
        <w:t>ā</w:t>
      </w:r>
      <w:r w:rsidRPr="00F408CD">
        <w:rPr>
          <w:szCs w:val="22"/>
          <w:lang w:val="lv-LV"/>
        </w:rPr>
        <w:t xml:space="preserve"> koncentrācij</w:t>
      </w:r>
      <w:r w:rsidR="005A6DAF">
        <w:rPr>
          <w:szCs w:val="22"/>
          <w:lang w:val="lv-LV"/>
        </w:rPr>
        <w:t>ā</w:t>
      </w:r>
      <w:r w:rsidRPr="00F408CD">
        <w:rPr>
          <w:szCs w:val="22"/>
          <w:lang w:val="lv-LV"/>
        </w:rPr>
        <w:t xml:space="preserve"> var izraisīt vieglu </w:t>
      </w:r>
      <w:proofErr w:type="spellStart"/>
      <w:r w:rsidR="005A6DAF">
        <w:rPr>
          <w:szCs w:val="22"/>
          <w:lang w:val="lv-LV"/>
        </w:rPr>
        <w:t>diareju</w:t>
      </w:r>
      <w:proofErr w:type="spellEnd"/>
      <w:r w:rsidR="005A6DAF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(</w:t>
      </w:r>
      <w:r w:rsidR="00545CC0">
        <w:rPr>
          <w:szCs w:val="22"/>
          <w:lang w:val="lv-LV"/>
        </w:rPr>
        <w:t>šķidrākas fekālijas</w:t>
      </w:r>
      <w:r w:rsidRPr="00F408CD">
        <w:rPr>
          <w:szCs w:val="22"/>
          <w:lang w:val="lv-LV"/>
        </w:rPr>
        <w:t xml:space="preserve">). </w:t>
      </w:r>
    </w:p>
    <w:p w14:paraId="4F0A2F23" w14:textId="41D2AF1B" w:rsidR="007076EE" w:rsidRPr="00F408CD" w:rsidRDefault="007076EE" w:rsidP="0087230B">
      <w:pPr>
        <w:tabs>
          <w:tab w:val="clear" w:pos="567"/>
        </w:tabs>
        <w:spacing w:line="240" w:lineRule="auto"/>
        <w:jc w:val="both"/>
        <w:rPr>
          <w:bCs/>
          <w:szCs w:val="22"/>
          <w:lang w:val="lv-LV"/>
        </w:rPr>
      </w:pPr>
      <w:r w:rsidRPr="00F408CD">
        <w:rPr>
          <w:szCs w:val="22"/>
          <w:lang w:val="lv-LV"/>
        </w:rPr>
        <w:t>Vistām</w:t>
      </w:r>
      <w:r w:rsidR="00545CC0">
        <w:rPr>
          <w:szCs w:val="22"/>
          <w:lang w:val="lv-LV"/>
        </w:rPr>
        <w:t xml:space="preserve"> lietojot iekšķīgi,</w:t>
      </w:r>
      <w:r w:rsidRPr="00F408CD">
        <w:rPr>
          <w:szCs w:val="22"/>
          <w:lang w:val="lv-LV"/>
        </w:rPr>
        <w:t xml:space="preserve"> </w:t>
      </w:r>
      <w:proofErr w:type="spellStart"/>
      <w:r w:rsidRPr="00F408CD">
        <w:rPr>
          <w:szCs w:val="22"/>
          <w:lang w:val="lv-LV"/>
        </w:rPr>
        <w:t>flubendazols</w:t>
      </w:r>
      <w:proofErr w:type="spellEnd"/>
      <w:r w:rsidRPr="00F408CD">
        <w:rPr>
          <w:szCs w:val="22"/>
          <w:lang w:val="lv-LV"/>
        </w:rPr>
        <w:t xml:space="preserve"> ir vāji akūti toksisks, un mērķa suga to labi panes.</w:t>
      </w:r>
    </w:p>
    <w:p w14:paraId="54BF2C61" w14:textId="77777777" w:rsidR="00C114FF" w:rsidRPr="00F408CD" w:rsidRDefault="00C114FF" w:rsidP="005E297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51656D6" w14:textId="77777777" w:rsidR="00C114FF" w:rsidRPr="00F408CD" w:rsidRDefault="00C114FF" w:rsidP="005E297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4.11</w:t>
      </w:r>
      <w:r w:rsidRPr="00F408CD">
        <w:rPr>
          <w:b/>
          <w:bCs/>
          <w:szCs w:val="22"/>
          <w:lang w:val="lv-LV"/>
        </w:rPr>
        <w:tab/>
        <w:t>Ierobežojumu periods(-i) dzīvnieku produkcijas izmantošanā</w:t>
      </w:r>
    </w:p>
    <w:p w14:paraId="050E222B" w14:textId="77777777" w:rsidR="00BB45EC" w:rsidRPr="00F408CD" w:rsidRDefault="00BB45EC" w:rsidP="001C52A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A41779C" w14:textId="4A94862C" w:rsidR="007076EE" w:rsidRPr="00F408CD" w:rsidRDefault="007076EE" w:rsidP="001C52A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 xml:space="preserve">Cūkām: </w:t>
      </w:r>
      <w:r w:rsidR="005E297D" w:rsidRPr="00F408CD">
        <w:rPr>
          <w:szCs w:val="22"/>
          <w:lang w:val="lv-LV"/>
        </w:rPr>
        <w:t xml:space="preserve">gaļai </w:t>
      </w:r>
      <w:r w:rsidRPr="00F408CD">
        <w:rPr>
          <w:szCs w:val="22"/>
          <w:lang w:val="lv-LV"/>
        </w:rPr>
        <w:t>un blakusproduktiem: 5 dienas.</w:t>
      </w:r>
    </w:p>
    <w:p w14:paraId="0C9640B1" w14:textId="3EEC2299" w:rsidR="00F85AB0" w:rsidRDefault="007076EE" w:rsidP="00F85AB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 xml:space="preserve">Vistām: </w:t>
      </w:r>
      <w:r w:rsidR="005E297D" w:rsidRPr="00F408CD">
        <w:rPr>
          <w:szCs w:val="22"/>
          <w:lang w:val="lv-LV"/>
        </w:rPr>
        <w:t xml:space="preserve">gaļai </w:t>
      </w:r>
      <w:r w:rsidRPr="00F408CD">
        <w:rPr>
          <w:szCs w:val="22"/>
          <w:lang w:val="lv-LV"/>
        </w:rPr>
        <w:t>un blakusproduktiem: 3 dienas</w:t>
      </w:r>
      <w:r w:rsidR="00F85AB0">
        <w:rPr>
          <w:szCs w:val="22"/>
          <w:lang w:val="lv-LV"/>
        </w:rPr>
        <w:t xml:space="preserve">. </w:t>
      </w:r>
    </w:p>
    <w:p w14:paraId="588BEAD0" w14:textId="21074F9D" w:rsidR="007076EE" w:rsidRPr="00F408CD" w:rsidRDefault="00F85AB0" w:rsidP="00F85AB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>O</w:t>
      </w:r>
      <w:r w:rsidR="007076EE" w:rsidRPr="00F408CD">
        <w:rPr>
          <w:szCs w:val="22"/>
          <w:lang w:val="lv-LV"/>
        </w:rPr>
        <w:t>l</w:t>
      </w:r>
      <w:r w:rsidR="005E297D" w:rsidRPr="00F408CD">
        <w:rPr>
          <w:szCs w:val="22"/>
          <w:lang w:val="lv-LV"/>
        </w:rPr>
        <w:t>ām</w:t>
      </w:r>
      <w:r w:rsidR="007076EE" w:rsidRPr="00F408CD">
        <w:rPr>
          <w:szCs w:val="22"/>
          <w:lang w:val="lv-LV"/>
        </w:rPr>
        <w:t xml:space="preserve">: </w:t>
      </w:r>
      <w:r w:rsidR="005E297D" w:rsidRPr="00F408CD">
        <w:rPr>
          <w:szCs w:val="22"/>
          <w:lang w:val="lv-LV"/>
        </w:rPr>
        <w:t xml:space="preserve">nulle </w:t>
      </w:r>
      <w:r w:rsidR="007076EE" w:rsidRPr="00F408CD">
        <w:rPr>
          <w:szCs w:val="22"/>
          <w:lang w:val="lv-LV"/>
        </w:rPr>
        <w:t>dienas.</w:t>
      </w:r>
      <w:r>
        <w:rPr>
          <w:szCs w:val="22"/>
          <w:lang w:val="lv-LV"/>
        </w:rPr>
        <w:t xml:space="preserve"> </w:t>
      </w:r>
    </w:p>
    <w:p w14:paraId="0ABC0036" w14:textId="77777777" w:rsidR="007076EE" w:rsidRPr="00F408CD" w:rsidRDefault="007076EE" w:rsidP="00F85AB0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6960D881" w14:textId="77777777" w:rsidR="00AC6B0B" w:rsidRPr="00F408CD" w:rsidRDefault="00AC6B0B" w:rsidP="00F85AB0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435EB23E" w14:textId="77777777" w:rsidR="00C114FF" w:rsidRPr="00F408CD" w:rsidRDefault="00C114FF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5.</w:t>
      </w:r>
      <w:r w:rsidRPr="00F408CD">
        <w:rPr>
          <w:b/>
          <w:bCs/>
          <w:szCs w:val="22"/>
          <w:lang w:val="lv-LV"/>
        </w:rPr>
        <w:tab/>
        <w:t>FARMAKOLOĢISKĀS ĪPAŠĪBAS</w:t>
      </w:r>
    </w:p>
    <w:p w14:paraId="22E8C526" w14:textId="77777777" w:rsidR="00C114FF" w:rsidRPr="00F408CD" w:rsidRDefault="00C114FF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6E0075D" w14:textId="215C5991" w:rsidR="005B04A8" w:rsidRPr="00F408CD" w:rsidRDefault="00C114FF" w:rsidP="00FC6F6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F408CD">
        <w:rPr>
          <w:szCs w:val="22"/>
          <w:lang w:val="lv-LV"/>
        </w:rPr>
        <w:t>Farmakoterapeitiskā</w:t>
      </w:r>
      <w:proofErr w:type="spellEnd"/>
      <w:r w:rsidRPr="00F408CD">
        <w:rPr>
          <w:szCs w:val="22"/>
          <w:lang w:val="lv-LV"/>
        </w:rPr>
        <w:t xml:space="preserve"> grupa: </w:t>
      </w:r>
      <w:proofErr w:type="spellStart"/>
      <w:r w:rsidR="00F85AB0">
        <w:rPr>
          <w:szCs w:val="22"/>
          <w:lang w:val="lv-LV"/>
        </w:rPr>
        <w:t>b</w:t>
      </w:r>
      <w:r w:rsidR="00F85AB0" w:rsidRPr="00F408CD">
        <w:rPr>
          <w:szCs w:val="22"/>
          <w:lang w:val="lv-LV"/>
        </w:rPr>
        <w:t>enzimidazoli</w:t>
      </w:r>
      <w:proofErr w:type="spellEnd"/>
      <w:r w:rsidR="00F85AB0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un </w:t>
      </w:r>
      <w:r w:rsidR="00F85AB0">
        <w:rPr>
          <w:szCs w:val="22"/>
          <w:lang w:val="lv-LV"/>
        </w:rPr>
        <w:t xml:space="preserve">tiem radniecīgas </w:t>
      </w:r>
      <w:r w:rsidRPr="00F408CD">
        <w:rPr>
          <w:szCs w:val="22"/>
          <w:lang w:val="lv-LV"/>
        </w:rPr>
        <w:t xml:space="preserve">vielas; </w:t>
      </w:r>
      <w:proofErr w:type="spellStart"/>
      <w:r w:rsidRPr="00F408CD">
        <w:rPr>
          <w:szCs w:val="22"/>
          <w:lang w:val="lv-LV"/>
        </w:rPr>
        <w:t>flubendazols</w:t>
      </w:r>
      <w:proofErr w:type="spellEnd"/>
      <w:r w:rsidRPr="00F408CD">
        <w:rPr>
          <w:szCs w:val="22"/>
          <w:lang w:val="lv-LV"/>
        </w:rPr>
        <w:t>.</w:t>
      </w:r>
    </w:p>
    <w:p w14:paraId="6B875C57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F408CD">
        <w:rPr>
          <w:szCs w:val="22"/>
          <w:lang w:val="lv-LV"/>
        </w:rPr>
        <w:t>ATĶvet</w:t>
      </w:r>
      <w:proofErr w:type="spellEnd"/>
      <w:r w:rsidRPr="00F408CD">
        <w:rPr>
          <w:szCs w:val="22"/>
          <w:lang w:val="lv-LV"/>
        </w:rPr>
        <w:t xml:space="preserve"> kods: QP52AC12</w:t>
      </w:r>
      <w:r w:rsidR="00BA3ACB" w:rsidRPr="00F408CD">
        <w:rPr>
          <w:szCs w:val="22"/>
          <w:lang w:val="lv-LV"/>
        </w:rPr>
        <w:t xml:space="preserve">. </w:t>
      </w:r>
    </w:p>
    <w:p w14:paraId="42EE627A" w14:textId="77777777" w:rsidR="004550CF" w:rsidRPr="00F408CD" w:rsidRDefault="004550C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E44B950" w14:textId="77777777" w:rsidR="00C114FF" w:rsidRPr="00F408CD" w:rsidRDefault="004550CF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F408CD">
        <w:rPr>
          <w:b/>
          <w:bCs/>
          <w:szCs w:val="22"/>
          <w:lang w:val="lv-LV"/>
        </w:rPr>
        <w:t>5.1</w:t>
      </w:r>
      <w:r w:rsidRPr="00F408CD">
        <w:rPr>
          <w:b/>
          <w:bCs/>
          <w:szCs w:val="22"/>
          <w:lang w:val="lv-LV"/>
        </w:rPr>
        <w:tab/>
      </w:r>
      <w:proofErr w:type="spellStart"/>
      <w:r w:rsidRPr="00F408CD">
        <w:rPr>
          <w:b/>
          <w:bCs/>
          <w:szCs w:val="22"/>
          <w:lang w:val="lv-LV"/>
        </w:rPr>
        <w:t>Farmakodinamiskās</w:t>
      </w:r>
      <w:proofErr w:type="spellEnd"/>
      <w:r w:rsidRPr="00F408CD">
        <w:rPr>
          <w:b/>
          <w:bCs/>
          <w:szCs w:val="22"/>
          <w:lang w:val="lv-LV"/>
        </w:rPr>
        <w:t xml:space="preserve"> īpašības</w:t>
      </w:r>
    </w:p>
    <w:p w14:paraId="3D86077B" w14:textId="77777777" w:rsidR="00620573" w:rsidRPr="00F408CD" w:rsidRDefault="0062057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9D9D638" w14:textId="7AB6E695" w:rsidR="00D529EE" w:rsidRPr="00F408CD" w:rsidRDefault="00D529E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F408CD">
        <w:rPr>
          <w:szCs w:val="22"/>
          <w:lang w:val="lv-LV"/>
        </w:rPr>
        <w:t>Flubendazols</w:t>
      </w:r>
      <w:proofErr w:type="spellEnd"/>
      <w:r w:rsidRPr="00F408CD">
        <w:rPr>
          <w:szCs w:val="22"/>
          <w:lang w:val="lv-LV"/>
        </w:rPr>
        <w:t xml:space="preserve"> ir sintētisks </w:t>
      </w:r>
      <w:proofErr w:type="spellStart"/>
      <w:r w:rsidRPr="00F408CD">
        <w:rPr>
          <w:szCs w:val="22"/>
          <w:lang w:val="lv-LV"/>
        </w:rPr>
        <w:t>halogenēto</w:t>
      </w:r>
      <w:proofErr w:type="spellEnd"/>
      <w:r w:rsidRPr="00F408CD">
        <w:rPr>
          <w:szCs w:val="22"/>
          <w:lang w:val="lv-LV"/>
        </w:rPr>
        <w:t xml:space="preserve"> </w:t>
      </w:r>
      <w:proofErr w:type="spellStart"/>
      <w:r w:rsidRPr="00F408CD">
        <w:rPr>
          <w:szCs w:val="22"/>
          <w:lang w:val="lv-LV"/>
        </w:rPr>
        <w:t>benzimidazola</w:t>
      </w:r>
      <w:proofErr w:type="spellEnd"/>
      <w:r w:rsidRPr="00F408CD">
        <w:rPr>
          <w:szCs w:val="22"/>
          <w:lang w:val="lv-LV"/>
        </w:rPr>
        <w:t xml:space="preserve"> </w:t>
      </w:r>
      <w:proofErr w:type="spellStart"/>
      <w:r w:rsidRPr="00F408CD">
        <w:rPr>
          <w:szCs w:val="22"/>
          <w:lang w:val="lv-LV"/>
        </w:rPr>
        <w:t>karbamātu</w:t>
      </w:r>
      <w:proofErr w:type="spellEnd"/>
      <w:r w:rsidRPr="00F408CD">
        <w:rPr>
          <w:szCs w:val="22"/>
          <w:lang w:val="lv-LV"/>
        </w:rPr>
        <w:t xml:space="preserve"> klases </w:t>
      </w:r>
      <w:proofErr w:type="spellStart"/>
      <w:r w:rsidR="00545CC0">
        <w:rPr>
          <w:szCs w:val="22"/>
          <w:lang w:val="lv-LV"/>
        </w:rPr>
        <w:t>prettārpu</w:t>
      </w:r>
      <w:proofErr w:type="spellEnd"/>
      <w:r w:rsidR="00545CC0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līdzeklis, kas iedarbojas, </w:t>
      </w:r>
      <w:proofErr w:type="spellStart"/>
      <w:r w:rsidRPr="00F408CD">
        <w:rPr>
          <w:szCs w:val="22"/>
          <w:lang w:val="lv-LV"/>
        </w:rPr>
        <w:t>inhibējot</w:t>
      </w:r>
      <w:proofErr w:type="spellEnd"/>
      <w:r w:rsidRPr="00F408CD">
        <w:rPr>
          <w:szCs w:val="22"/>
          <w:lang w:val="lv-LV"/>
        </w:rPr>
        <w:t xml:space="preserve"> </w:t>
      </w:r>
      <w:r w:rsidR="00545CC0" w:rsidRPr="000502D8">
        <w:rPr>
          <w:szCs w:val="22"/>
          <w:lang w:val="lv-LV"/>
        </w:rPr>
        <w:t>mikrocaurulīšu</w:t>
      </w:r>
      <w:r w:rsidR="00545CC0" w:rsidRPr="00545CC0">
        <w:rPr>
          <w:szCs w:val="22"/>
          <w:lang w:val="lv-LV"/>
        </w:rPr>
        <w:t xml:space="preserve"> </w:t>
      </w:r>
      <w:r w:rsidR="00545CC0" w:rsidRPr="00331957">
        <w:rPr>
          <w:szCs w:val="22"/>
          <w:lang w:val="lv-LV"/>
        </w:rPr>
        <w:t>veidošanos</w:t>
      </w:r>
      <w:r w:rsidR="00545CC0" w:rsidRPr="00545CC0">
        <w:rPr>
          <w:szCs w:val="22"/>
          <w:lang w:val="lv-LV"/>
        </w:rPr>
        <w:t xml:space="preserve"> </w:t>
      </w:r>
      <w:proofErr w:type="spellStart"/>
      <w:r w:rsidRPr="00F408CD">
        <w:rPr>
          <w:szCs w:val="22"/>
          <w:lang w:val="lv-LV"/>
        </w:rPr>
        <w:t>nematožu</w:t>
      </w:r>
      <w:proofErr w:type="spellEnd"/>
      <w:r w:rsidRPr="00F408CD">
        <w:rPr>
          <w:szCs w:val="22"/>
          <w:lang w:val="lv-LV"/>
        </w:rPr>
        <w:t xml:space="preserve"> absorbcijas šū</w:t>
      </w:r>
      <w:r w:rsidR="00545CC0">
        <w:rPr>
          <w:szCs w:val="22"/>
          <w:lang w:val="lv-LV"/>
        </w:rPr>
        <w:t xml:space="preserve">nās. </w:t>
      </w:r>
      <w:proofErr w:type="spellStart"/>
      <w:r w:rsidRPr="00F408CD">
        <w:rPr>
          <w:szCs w:val="22"/>
          <w:lang w:val="lv-LV"/>
        </w:rPr>
        <w:t>Benzimidazoli</w:t>
      </w:r>
      <w:proofErr w:type="spellEnd"/>
      <w:r w:rsidRPr="00F408CD">
        <w:rPr>
          <w:szCs w:val="22"/>
          <w:lang w:val="lv-LV"/>
        </w:rPr>
        <w:t xml:space="preserve"> pakāpeniski samazina enerģijas rezerves un </w:t>
      </w:r>
      <w:proofErr w:type="spellStart"/>
      <w:r w:rsidRPr="00F408CD">
        <w:rPr>
          <w:szCs w:val="22"/>
          <w:lang w:val="lv-LV"/>
        </w:rPr>
        <w:t>inhibē</w:t>
      </w:r>
      <w:proofErr w:type="spellEnd"/>
      <w:r w:rsidRPr="00F408CD">
        <w:rPr>
          <w:szCs w:val="22"/>
          <w:lang w:val="lv-LV"/>
        </w:rPr>
        <w:t xml:space="preserve"> atliekvielu un </w:t>
      </w:r>
      <w:proofErr w:type="spellStart"/>
      <w:r w:rsidRPr="00F408CD">
        <w:rPr>
          <w:szCs w:val="22"/>
          <w:lang w:val="lv-LV"/>
        </w:rPr>
        <w:t>aizsargfaktoru</w:t>
      </w:r>
      <w:proofErr w:type="spellEnd"/>
      <w:r w:rsidRPr="00F408CD">
        <w:rPr>
          <w:szCs w:val="22"/>
          <w:lang w:val="lv-LV"/>
        </w:rPr>
        <w:t xml:space="preserve"> izdalīšanos no parazīta šūnām. Šūnu transporta un enerģijas metabolisma </w:t>
      </w:r>
      <w:proofErr w:type="spellStart"/>
      <w:r w:rsidRPr="00F408CD">
        <w:rPr>
          <w:szCs w:val="22"/>
          <w:lang w:val="lv-LV"/>
        </w:rPr>
        <w:t>inhibīcija</w:t>
      </w:r>
      <w:proofErr w:type="spellEnd"/>
      <w:r w:rsidRPr="00F408CD">
        <w:rPr>
          <w:szCs w:val="22"/>
          <w:lang w:val="lv-LV"/>
        </w:rPr>
        <w:t xml:space="preserve"> ir mikrocaurulīšu </w:t>
      </w:r>
      <w:proofErr w:type="spellStart"/>
      <w:r w:rsidRPr="00F408CD">
        <w:rPr>
          <w:szCs w:val="22"/>
          <w:lang w:val="lv-LV"/>
        </w:rPr>
        <w:t>depolimerizācijas</w:t>
      </w:r>
      <w:proofErr w:type="spellEnd"/>
      <w:r w:rsidRPr="00F408CD">
        <w:rPr>
          <w:szCs w:val="22"/>
          <w:lang w:val="lv-LV"/>
        </w:rPr>
        <w:t xml:space="preserve"> sekas.</w:t>
      </w:r>
    </w:p>
    <w:p w14:paraId="14FC08B3" w14:textId="77777777" w:rsidR="00D529EE" w:rsidRPr="00F408CD" w:rsidRDefault="00D529E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3E67327" w14:textId="7CFC0B69" w:rsidR="00D529EE" w:rsidRPr="00F408CD" w:rsidRDefault="00D529E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F408CD">
        <w:rPr>
          <w:szCs w:val="22"/>
          <w:lang w:val="lv-LV"/>
        </w:rPr>
        <w:t>Flubendazols</w:t>
      </w:r>
      <w:proofErr w:type="spellEnd"/>
      <w:r w:rsidRPr="00F408CD">
        <w:rPr>
          <w:szCs w:val="22"/>
          <w:lang w:val="lv-LV"/>
        </w:rPr>
        <w:t xml:space="preserve"> iedarbojas, sasaistoties ar </w:t>
      </w:r>
      <w:proofErr w:type="spellStart"/>
      <w:r w:rsidRPr="00F408CD">
        <w:rPr>
          <w:szCs w:val="22"/>
          <w:lang w:val="lv-LV"/>
        </w:rPr>
        <w:t>tubulīnu</w:t>
      </w:r>
      <w:proofErr w:type="spellEnd"/>
      <w:r w:rsidRPr="00F408CD">
        <w:rPr>
          <w:szCs w:val="22"/>
          <w:lang w:val="lv-LV"/>
        </w:rPr>
        <w:t xml:space="preserve">, mikrocaurulīšu proteīna </w:t>
      </w:r>
      <w:proofErr w:type="spellStart"/>
      <w:r w:rsidRPr="00F408CD">
        <w:rPr>
          <w:szCs w:val="22"/>
          <w:lang w:val="lv-LV"/>
        </w:rPr>
        <w:t>dimēru</w:t>
      </w:r>
      <w:proofErr w:type="spellEnd"/>
      <w:r w:rsidRPr="00F408CD">
        <w:rPr>
          <w:szCs w:val="22"/>
          <w:lang w:val="lv-LV"/>
        </w:rPr>
        <w:t xml:space="preserve">.  Tas </w:t>
      </w:r>
      <w:proofErr w:type="spellStart"/>
      <w:r w:rsidRPr="00F408CD">
        <w:rPr>
          <w:szCs w:val="22"/>
          <w:lang w:val="lv-LV"/>
        </w:rPr>
        <w:t>inhibē</w:t>
      </w:r>
      <w:proofErr w:type="spellEnd"/>
      <w:r w:rsidRPr="00F408CD">
        <w:rPr>
          <w:szCs w:val="22"/>
          <w:lang w:val="lv-LV"/>
        </w:rPr>
        <w:t xml:space="preserve"> mikrocaurulīšu veidošanos absorbcijas šūnās, proti, </w:t>
      </w:r>
      <w:proofErr w:type="spellStart"/>
      <w:r w:rsidRPr="00F408CD">
        <w:rPr>
          <w:szCs w:val="22"/>
          <w:lang w:val="lv-LV"/>
        </w:rPr>
        <w:t>nemato</w:t>
      </w:r>
      <w:r w:rsidR="00D16D4C">
        <w:rPr>
          <w:szCs w:val="22"/>
          <w:lang w:val="lv-LV"/>
        </w:rPr>
        <w:t>des</w:t>
      </w:r>
      <w:proofErr w:type="spellEnd"/>
      <w:r w:rsidRPr="00F408CD">
        <w:rPr>
          <w:szCs w:val="22"/>
          <w:lang w:val="lv-LV"/>
        </w:rPr>
        <w:t xml:space="preserve"> zarn</w:t>
      </w:r>
      <w:r w:rsidR="00D16D4C">
        <w:rPr>
          <w:szCs w:val="22"/>
          <w:lang w:val="lv-LV"/>
        </w:rPr>
        <w:t>as</w:t>
      </w:r>
      <w:r w:rsidRPr="00F408CD">
        <w:rPr>
          <w:szCs w:val="22"/>
          <w:lang w:val="lv-LV"/>
        </w:rPr>
        <w:t xml:space="preserve"> šūnās.  Uz to norāda </w:t>
      </w:r>
      <w:r w:rsidR="00CA0C0A" w:rsidRPr="00D75640">
        <w:rPr>
          <w:szCs w:val="22"/>
          <w:lang w:val="lv-LV"/>
        </w:rPr>
        <w:t>citoplazmas</w:t>
      </w:r>
      <w:r w:rsidR="00CA0C0A" w:rsidRPr="00CA0C0A" w:rsidDel="00CA0C0A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mikrocaurulīšu izzušana, sekrēcijas granulu uzkrāšanās citoplazmā to transporta nobloķēšanas</w:t>
      </w:r>
      <w:r w:rsidR="00CA0C0A">
        <w:rPr>
          <w:szCs w:val="22"/>
          <w:lang w:val="lv-LV"/>
        </w:rPr>
        <w:t xml:space="preserve"> dēļ,</w:t>
      </w:r>
      <w:r w:rsidRPr="00F408CD">
        <w:rPr>
          <w:szCs w:val="22"/>
          <w:lang w:val="lv-LV"/>
        </w:rPr>
        <w:t xml:space="preserve"> kā rezultātā šūnu membrānas apvalks </w:t>
      </w:r>
      <w:r w:rsidR="00CA0C0A">
        <w:rPr>
          <w:szCs w:val="22"/>
          <w:lang w:val="lv-LV"/>
        </w:rPr>
        <w:t>tiek</w:t>
      </w:r>
      <w:r w:rsidR="00CA0C0A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bojāts un samazinās barības vielu šķelšana un uzņemšana.  Neatgriezeniska </w:t>
      </w:r>
      <w:proofErr w:type="spellStart"/>
      <w:r w:rsidR="00CA0C0A" w:rsidRPr="00F408CD">
        <w:rPr>
          <w:szCs w:val="22"/>
          <w:lang w:val="lv"/>
        </w:rPr>
        <w:t>lītiskā</w:t>
      </w:r>
      <w:proofErr w:type="spellEnd"/>
      <w:r w:rsidR="00CA0C0A" w:rsidRPr="00CA0C0A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šūn</w:t>
      </w:r>
      <w:r w:rsidR="00CA0C0A">
        <w:rPr>
          <w:szCs w:val="22"/>
          <w:lang w:val="lv-LV"/>
        </w:rPr>
        <w:t>u</w:t>
      </w:r>
      <w:r w:rsidR="00CA0C0A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deģenerācija sekrēcijas vielu (</w:t>
      </w:r>
      <w:proofErr w:type="spellStart"/>
      <w:r w:rsidRPr="00F408CD">
        <w:rPr>
          <w:szCs w:val="22"/>
          <w:lang w:val="lv-LV"/>
        </w:rPr>
        <w:t>hidrolītiskie</w:t>
      </w:r>
      <w:proofErr w:type="spellEnd"/>
      <w:r w:rsidRPr="00F408CD">
        <w:rPr>
          <w:szCs w:val="22"/>
          <w:lang w:val="lv-LV"/>
        </w:rPr>
        <w:t xml:space="preserve"> un </w:t>
      </w:r>
      <w:proofErr w:type="spellStart"/>
      <w:r w:rsidRPr="00F408CD">
        <w:rPr>
          <w:szCs w:val="22"/>
          <w:lang w:val="lv-LV"/>
        </w:rPr>
        <w:t>proteolītiskie</w:t>
      </w:r>
      <w:proofErr w:type="spellEnd"/>
      <w:r w:rsidRPr="00F408CD">
        <w:rPr>
          <w:szCs w:val="22"/>
          <w:lang w:val="lv-LV"/>
        </w:rPr>
        <w:t xml:space="preserve"> enzīmi) uzkrāšanās dēļ izraisa parazīta nāvi.</w:t>
      </w:r>
    </w:p>
    <w:p w14:paraId="5ADC5484" w14:textId="77777777" w:rsidR="00D529EE" w:rsidRPr="00F408CD" w:rsidRDefault="00D529E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1A33261" w14:textId="6C4EBA25" w:rsidR="00D529EE" w:rsidRPr="00F408CD" w:rsidRDefault="00D529E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Šīs izmaiņas ir relatīvi ātras un galvenokārt novērojamas tajās </w:t>
      </w:r>
      <w:proofErr w:type="spellStart"/>
      <w:r w:rsidRPr="00F408CD">
        <w:rPr>
          <w:szCs w:val="22"/>
          <w:lang w:val="lv-LV"/>
        </w:rPr>
        <w:t>organellās</w:t>
      </w:r>
      <w:proofErr w:type="spellEnd"/>
      <w:r w:rsidRPr="00F408CD">
        <w:rPr>
          <w:szCs w:val="22"/>
          <w:lang w:val="lv-LV"/>
        </w:rPr>
        <w:t xml:space="preserve">, kas tieši piedalās šūnas sekrēcijas un absorbcijas funkciju </w:t>
      </w:r>
      <w:r w:rsidR="00CA0C0A">
        <w:rPr>
          <w:szCs w:val="22"/>
          <w:lang w:val="lv-LV"/>
        </w:rPr>
        <w:t>nodrošināšanā</w:t>
      </w:r>
      <w:r w:rsidRPr="00F408CD">
        <w:rPr>
          <w:szCs w:val="22"/>
          <w:lang w:val="lv-LV"/>
        </w:rPr>
        <w:t xml:space="preserve">.  </w:t>
      </w:r>
    </w:p>
    <w:p w14:paraId="7CD098B0" w14:textId="77777777" w:rsidR="00D529EE" w:rsidRPr="00F408CD" w:rsidRDefault="00D529E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97E95E4" w14:textId="77777777" w:rsidR="00D529EE" w:rsidRPr="00F408CD" w:rsidRDefault="00D529E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Savukārt</w:t>
      </w:r>
      <w:r w:rsidR="00CA0C0A">
        <w:rPr>
          <w:szCs w:val="22"/>
          <w:lang w:val="lv-LV"/>
        </w:rPr>
        <w:t>,</w:t>
      </w:r>
      <w:r w:rsidRPr="00F408CD">
        <w:rPr>
          <w:szCs w:val="22"/>
          <w:lang w:val="lv-LV"/>
        </w:rPr>
        <w:t xml:space="preserve"> </w:t>
      </w:r>
      <w:proofErr w:type="spellStart"/>
      <w:r w:rsidRPr="00F408CD">
        <w:rPr>
          <w:szCs w:val="22"/>
          <w:lang w:val="lv-LV"/>
        </w:rPr>
        <w:t>invadēto</w:t>
      </w:r>
      <w:proofErr w:type="spellEnd"/>
      <w:r w:rsidRPr="00F408CD">
        <w:rPr>
          <w:szCs w:val="22"/>
          <w:lang w:val="lv-LV"/>
        </w:rPr>
        <w:t xml:space="preserve"> dzīvnieku šūnās šīs izmaiņas nav novērojamas.</w:t>
      </w:r>
    </w:p>
    <w:p w14:paraId="384932B5" w14:textId="77777777" w:rsidR="00D529EE" w:rsidRPr="00F408CD" w:rsidRDefault="00D529E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B2B0C4A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5.2</w:t>
      </w:r>
      <w:r w:rsidRPr="00F408CD">
        <w:rPr>
          <w:b/>
          <w:bCs/>
          <w:szCs w:val="22"/>
          <w:lang w:val="lv-LV"/>
        </w:rPr>
        <w:tab/>
      </w:r>
      <w:proofErr w:type="spellStart"/>
      <w:r w:rsidRPr="00F408CD">
        <w:rPr>
          <w:b/>
          <w:bCs/>
          <w:szCs w:val="22"/>
          <w:lang w:val="lv-LV"/>
        </w:rPr>
        <w:t>Farmakokinētiskie</w:t>
      </w:r>
      <w:proofErr w:type="spellEnd"/>
      <w:r w:rsidRPr="00F408CD">
        <w:rPr>
          <w:b/>
          <w:bCs/>
          <w:szCs w:val="22"/>
          <w:lang w:val="lv-LV"/>
        </w:rPr>
        <w:t xml:space="preserve"> dati</w:t>
      </w:r>
    </w:p>
    <w:p w14:paraId="6D83581C" w14:textId="0777E4A8" w:rsidR="0022552E" w:rsidRPr="00F408CD" w:rsidRDefault="0022552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proofErr w:type="spellStart"/>
      <w:r w:rsidRPr="00F408CD">
        <w:rPr>
          <w:szCs w:val="22"/>
          <w:lang w:val="lv-LV"/>
        </w:rPr>
        <w:t>Flubendazols</w:t>
      </w:r>
      <w:proofErr w:type="spellEnd"/>
      <w:r w:rsidRPr="00F408CD">
        <w:rPr>
          <w:szCs w:val="22"/>
          <w:lang w:val="lv-LV"/>
        </w:rPr>
        <w:t xml:space="preserve"> ļoti slikti uzsūcas no kuņģa-zarnu trakta. </w:t>
      </w:r>
      <w:r w:rsidR="00CA0C0A">
        <w:rPr>
          <w:szCs w:val="22"/>
          <w:lang w:val="lv-LV"/>
        </w:rPr>
        <w:t>Uz to norāda</w:t>
      </w:r>
      <w:r w:rsidR="00A37CE4">
        <w:rPr>
          <w:szCs w:val="22"/>
          <w:lang w:val="lv-LV"/>
        </w:rPr>
        <w:t xml:space="preserve"> izdalītā,</w:t>
      </w:r>
      <w:r w:rsidR="00CA0C0A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augst</w:t>
      </w:r>
      <w:r w:rsidR="00A37CE4">
        <w:rPr>
          <w:szCs w:val="22"/>
          <w:lang w:val="lv-LV"/>
        </w:rPr>
        <w:t>ā</w:t>
      </w:r>
      <w:r w:rsidRPr="00F408CD">
        <w:rPr>
          <w:szCs w:val="22"/>
          <w:lang w:val="lv-LV"/>
        </w:rPr>
        <w:t xml:space="preserve"> ne</w:t>
      </w:r>
      <w:r w:rsidR="00CA0C0A">
        <w:rPr>
          <w:szCs w:val="22"/>
          <w:lang w:val="lv-LV"/>
        </w:rPr>
        <w:t>iz</w:t>
      </w:r>
      <w:r w:rsidRPr="00F408CD">
        <w:rPr>
          <w:szCs w:val="22"/>
          <w:lang w:val="lv-LV"/>
        </w:rPr>
        <w:t xml:space="preserve">mainītas </w:t>
      </w:r>
      <w:r w:rsidR="00A37CE4">
        <w:rPr>
          <w:szCs w:val="22"/>
          <w:lang w:val="lv-LV"/>
        </w:rPr>
        <w:t>aktīvās vielas koncentrācija</w:t>
      </w:r>
      <w:r w:rsidRPr="00F408CD">
        <w:rPr>
          <w:szCs w:val="22"/>
          <w:lang w:val="lv-LV"/>
        </w:rPr>
        <w:t xml:space="preserve"> </w:t>
      </w:r>
      <w:r w:rsidR="00A37CE4">
        <w:rPr>
          <w:szCs w:val="22"/>
          <w:lang w:val="lv-LV"/>
        </w:rPr>
        <w:t>fek</w:t>
      </w:r>
      <w:r w:rsidR="00C074E1">
        <w:rPr>
          <w:szCs w:val="22"/>
          <w:lang w:val="lv-LV"/>
        </w:rPr>
        <w:t>ā</w:t>
      </w:r>
      <w:r w:rsidR="00A37CE4">
        <w:rPr>
          <w:szCs w:val="22"/>
          <w:lang w:val="lv-LV"/>
        </w:rPr>
        <w:t>lijās</w:t>
      </w:r>
      <w:r w:rsidRPr="00F408CD">
        <w:rPr>
          <w:szCs w:val="22"/>
          <w:lang w:val="lv-LV"/>
        </w:rPr>
        <w:t>. Neliel</w:t>
      </w:r>
      <w:r w:rsidR="00A37CE4">
        <w:rPr>
          <w:szCs w:val="22"/>
          <w:lang w:val="lv-LV"/>
        </w:rPr>
        <w:t>ais daudzums</w:t>
      </w:r>
      <w:r w:rsidRPr="00F408CD">
        <w:rPr>
          <w:szCs w:val="22"/>
          <w:lang w:val="lv-LV"/>
        </w:rPr>
        <w:t xml:space="preserve">, kas uzsūcas, tiek plaši </w:t>
      </w:r>
      <w:proofErr w:type="spellStart"/>
      <w:r w:rsidRPr="00F408CD">
        <w:rPr>
          <w:szCs w:val="22"/>
          <w:lang w:val="lv-LV"/>
        </w:rPr>
        <w:t>metabolizēt</w:t>
      </w:r>
      <w:r w:rsidR="00A37CE4">
        <w:rPr>
          <w:szCs w:val="22"/>
          <w:lang w:val="lv-LV"/>
        </w:rPr>
        <w:t>s</w:t>
      </w:r>
      <w:proofErr w:type="spellEnd"/>
      <w:r w:rsidRPr="00F408CD">
        <w:rPr>
          <w:szCs w:val="22"/>
          <w:lang w:val="lv-LV"/>
        </w:rPr>
        <w:t xml:space="preserve"> aknās</w:t>
      </w:r>
      <w:r w:rsidR="00A37CE4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hidrolīz</w:t>
      </w:r>
      <w:r w:rsidR="00A37CE4">
        <w:rPr>
          <w:szCs w:val="22"/>
          <w:lang w:val="lv-LV"/>
        </w:rPr>
        <w:t>es</w:t>
      </w:r>
      <w:r w:rsidRPr="00F408CD">
        <w:rPr>
          <w:szCs w:val="22"/>
          <w:lang w:val="lv-LV"/>
        </w:rPr>
        <w:t xml:space="preserve"> un redukcij</w:t>
      </w:r>
      <w:r w:rsidR="00A37CE4">
        <w:rPr>
          <w:szCs w:val="22"/>
          <w:lang w:val="lv-LV"/>
        </w:rPr>
        <w:t>as ceļā</w:t>
      </w:r>
      <w:r w:rsidRPr="00F408CD">
        <w:rPr>
          <w:szCs w:val="22"/>
          <w:lang w:val="lv-LV"/>
        </w:rPr>
        <w:t xml:space="preserve">. </w:t>
      </w:r>
      <w:proofErr w:type="spellStart"/>
      <w:r w:rsidRPr="00F408CD">
        <w:rPr>
          <w:szCs w:val="22"/>
          <w:lang w:val="lv-LV"/>
        </w:rPr>
        <w:t>Bio</w:t>
      </w:r>
      <w:r w:rsidR="00C074E1">
        <w:rPr>
          <w:szCs w:val="22"/>
          <w:lang w:val="lv-LV"/>
        </w:rPr>
        <w:t>t</w:t>
      </w:r>
      <w:r w:rsidRPr="00F408CD">
        <w:rPr>
          <w:szCs w:val="22"/>
          <w:lang w:val="lv-LV"/>
        </w:rPr>
        <w:t>ransformācijas</w:t>
      </w:r>
      <w:proofErr w:type="spellEnd"/>
      <w:r w:rsidRPr="00F408CD">
        <w:rPr>
          <w:szCs w:val="22"/>
          <w:lang w:val="lv-LV"/>
        </w:rPr>
        <w:t xml:space="preserve"> produkti tiek konjugēti </w:t>
      </w:r>
      <w:proofErr w:type="spellStart"/>
      <w:r w:rsidRPr="00F408CD">
        <w:rPr>
          <w:szCs w:val="22"/>
          <w:lang w:val="lv-LV"/>
        </w:rPr>
        <w:t>glikuronīdos</w:t>
      </w:r>
      <w:proofErr w:type="spellEnd"/>
      <w:r w:rsidRPr="00F408CD">
        <w:rPr>
          <w:szCs w:val="22"/>
          <w:lang w:val="lv-LV"/>
        </w:rPr>
        <w:t xml:space="preserve"> vai sulfāta </w:t>
      </w:r>
      <w:proofErr w:type="spellStart"/>
      <w:r w:rsidRPr="00F408CD">
        <w:rPr>
          <w:szCs w:val="22"/>
          <w:lang w:val="lv-LV"/>
        </w:rPr>
        <w:t>konjugātos</w:t>
      </w:r>
      <w:proofErr w:type="spellEnd"/>
      <w:r w:rsidRPr="00F408CD">
        <w:rPr>
          <w:szCs w:val="22"/>
          <w:lang w:val="lv-LV"/>
        </w:rPr>
        <w:t xml:space="preserve"> un nelielā daudzumā izdalīti žultī un urīnā. Izdalīšanās urīnā ir relatīvi </w:t>
      </w:r>
      <w:r w:rsidR="00A37CE4">
        <w:rPr>
          <w:szCs w:val="22"/>
          <w:lang w:val="lv-LV"/>
        </w:rPr>
        <w:t>zema</w:t>
      </w:r>
      <w:r w:rsidR="00A37CE4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>un galvenokārt ietver tikai metabolītus</w:t>
      </w:r>
      <w:r w:rsidR="00A37CE4">
        <w:rPr>
          <w:szCs w:val="22"/>
          <w:lang w:val="lv-LV"/>
        </w:rPr>
        <w:t xml:space="preserve"> un ļoti mazu neizmainītas aktīvās vielas </w:t>
      </w:r>
      <w:r w:rsidRPr="00F408CD">
        <w:rPr>
          <w:szCs w:val="22"/>
          <w:lang w:val="lv-LV"/>
        </w:rPr>
        <w:t>daudzum</w:t>
      </w:r>
      <w:r w:rsidR="00A37CE4">
        <w:rPr>
          <w:szCs w:val="22"/>
          <w:lang w:val="lv-LV"/>
        </w:rPr>
        <w:t>u</w:t>
      </w:r>
      <w:r w:rsidRPr="00F408CD">
        <w:rPr>
          <w:szCs w:val="22"/>
          <w:lang w:val="lv-LV"/>
        </w:rPr>
        <w:t>.</w:t>
      </w:r>
    </w:p>
    <w:p w14:paraId="62D8134B" w14:textId="5B146F7D" w:rsidR="0022552E" w:rsidRPr="00F408CD" w:rsidRDefault="0022552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Cūkām</w:t>
      </w:r>
      <w:r w:rsidR="00D16D4C">
        <w:rPr>
          <w:szCs w:val="22"/>
          <w:lang w:val="lv-LV"/>
        </w:rPr>
        <w:t xml:space="preserve"> vāji</w:t>
      </w:r>
      <w:r w:rsidRPr="00F408CD">
        <w:rPr>
          <w:szCs w:val="22"/>
          <w:lang w:val="lv-LV"/>
        </w:rPr>
        <w:t xml:space="preserve"> </w:t>
      </w:r>
      <w:r w:rsidR="00D16D4C">
        <w:rPr>
          <w:szCs w:val="22"/>
          <w:lang w:val="lv-LV"/>
        </w:rPr>
        <w:t>uzsūkto</w:t>
      </w:r>
      <w:r w:rsidR="00D16D4C" w:rsidRPr="00433AED">
        <w:rPr>
          <w:szCs w:val="22"/>
          <w:lang w:val="lv-LV"/>
        </w:rPr>
        <w:t xml:space="preserve"> zāļu </w:t>
      </w:r>
      <w:r w:rsidR="00D16D4C" w:rsidRPr="003B3801">
        <w:rPr>
          <w:szCs w:val="22"/>
          <w:lang w:val="lv-LV"/>
        </w:rPr>
        <w:t>augstāk</w:t>
      </w:r>
      <w:r w:rsidR="00D16D4C">
        <w:rPr>
          <w:szCs w:val="22"/>
          <w:lang w:val="lv-LV"/>
        </w:rPr>
        <w:t xml:space="preserve">ā koncentrācija </w:t>
      </w:r>
      <w:r w:rsidR="00D16D4C" w:rsidRPr="00433AED">
        <w:rPr>
          <w:szCs w:val="22"/>
          <w:lang w:val="lv-LV"/>
        </w:rPr>
        <w:t xml:space="preserve">audos </w:t>
      </w:r>
      <w:r w:rsidR="00A37CE4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tika </w:t>
      </w:r>
      <w:r w:rsidR="00A37CE4">
        <w:rPr>
          <w:szCs w:val="22"/>
          <w:lang w:val="lv-LV"/>
        </w:rPr>
        <w:t>konstatēta</w:t>
      </w:r>
      <w:r w:rsidR="00A37CE4" w:rsidRPr="00F408CD">
        <w:rPr>
          <w:szCs w:val="22"/>
          <w:lang w:val="lv-LV"/>
        </w:rPr>
        <w:t xml:space="preserve"> </w:t>
      </w:r>
      <w:r w:rsidRPr="00F408CD">
        <w:rPr>
          <w:szCs w:val="22"/>
          <w:lang w:val="lv-LV"/>
        </w:rPr>
        <w:t xml:space="preserve">aknās un nierēs. </w:t>
      </w:r>
      <w:proofErr w:type="spellStart"/>
      <w:r w:rsidRPr="00F408CD">
        <w:rPr>
          <w:szCs w:val="22"/>
          <w:lang w:val="lv-LV"/>
        </w:rPr>
        <w:t>Flubendazola</w:t>
      </w:r>
      <w:proofErr w:type="spellEnd"/>
      <w:r w:rsidRPr="00F408CD">
        <w:rPr>
          <w:szCs w:val="22"/>
          <w:lang w:val="lv-LV"/>
        </w:rPr>
        <w:t xml:space="preserve"> </w:t>
      </w:r>
      <w:proofErr w:type="spellStart"/>
      <w:r w:rsidRPr="00F408CD">
        <w:rPr>
          <w:szCs w:val="22"/>
          <w:lang w:val="lv-LV"/>
        </w:rPr>
        <w:t>pussabrukšanas</w:t>
      </w:r>
      <w:proofErr w:type="spellEnd"/>
      <w:r w:rsidRPr="00F408CD">
        <w:rPr>
          <w:szCs w:val="22"/>
          <w:lang w:val="lv-LV"/>
        </w:rPr>
        <w:t xml:space="preserve"> periods audos ir 1 līdz 2 dienas. Visām </w:t>
      </w:r>
      <w:proofErr w:type="spellStart"/>
      <w:r w:rsidRPr="00F408CD">
        <w:rPr>
          <w:szCs w:val="22"/>
          <w:lang w:val="lv-LV"/>
        </w:rPr>
        <w:t>flubendazola</w:t>
      </w:r>
      <w:proofErr w:type="spellEnd"/>
      <w:r w:rsidRPr="00F408CD">
        <w:rPr>
          <w:szCs w:val="22"/>
          <w:lang w:val="lv-LV"/>
        </w:rPr>
        <w:t xml:space="preserve"> </w:t>
      </w:r>
      <w:proofErr w:type="spellStart"/>
      <w:r w:rsidRPr="00F408CD">
        <w:rPr>
          <w:szCs w:val="22"/>
          <w:lang w:val="lv-LV"/>
        </w:rPr>
        <w:t>pussabrukšanas</w:t>
      </w:r>
      <w:proofErr w:type="spellEnd"/>
      <w:r w:rsidRPr="00F408CD">
        <w:rPr>
          <w:szCs w:val="22"/>
          <w:lang w:val="lv-LV"/>
        </w:rPr>
        <w:t xml:space="preserve"> periods plazmā un audos ir 1 līdz 4 dienas.</w:t>
      </w:r>
    </w:p>
    <w:p w14:paraId="16691E75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9C22BCB" w14:textId="77777777" w:rsidR="00AC6B0B" w:rsidRPr="00F408CD" w:rsidRDefault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916FAEB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6.</w:t>
      </w:r>
      <w:r w:rsidRPr="00F408CD">
        <w:rPr>
          <w:b/>
          <w:bCs/>
          <w:szCs w:val="22"/>
          <w:lang w:val="lv-LV"/>
        </w:rPr>
        <w:tab/>
        <w:t>FARMACEITISKĀ INFORMĀCIJA</w:t>
      </w:r>
    </w:p>
    <w:p w14:paraId="51A4B9A0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7720811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F408CD">
        <w:rPr>
          <w:b/>
          <w:bCs/>
          <w:szCs w:val="22"/>
          <w:lang w:val="lv-LV"/>
        </w:rPr>
        <w:t>6.1</w:t>
      </w:r>
      <w:r w:rsidRPr="00F408CD">
        <w:rPr>
          <w:b/>
          <w:bCs/>
          <w:szCs w:val="22"/>
          <w:lang w:val="lv-LV"/>
        </w:rPr>
        <w:tab/>
      </w:r>
      <w:proofErr w:type="spellStart"/>
      <w:r w:rsidRPr="00F408CD">
        <w:rPr>
          <w:b/>
          <w:bCs/>
          <w:szCs w:val="22"/>
          <w:lang w:val="lv-LV"/>
        </w:rPr>
        <w:t>Palīgvielu</w:t>
      </w:r>
      <w:proofErr w:type="spellEnd"/>
      <w:r w:rsidRPr="00F408CD">
        <w:rPr>
          <w:b/>
          <w:bCs/>
          <w:szCs w:val="22"/>
          <w:lang w:val="lv-LV"/>
        </w:rPr>
        <w:t xml:space="preserve"> saraksts</w:t>
      </w:r>
    </w:p>
    <w:p w14:paraId="2CAC3EF5" w14:textId="77777777" w:rsidR="00EE69D5" w:rsidRPr="00F408CD" w:rsidRDefault="00EE69D5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66F7FB1E" w14:textId="77777777" w:rsidR="00EE69D5" w:rsidRPr="00F408CD" w:rsidRDefault="00EE69D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Laktozes </w:t>
      </w:r>
      <w:proofErr w:type="spellStart"/>
      <w:r w:rsidRPr="00F408CD">
        <w:rPr>
          <w:szCs w:val="22"/>
          <w:lang w:val="lv-LV"/>
        </w:rPr>
        <w:t>monohidrāts</w:t>
      </w:r>
      <w:proofErr w:type="spellEnd"/>
    </w:p>
    <w:p w14:paraId="52699DFE" w14:textId="77777777" w:rsidR="001B69B0" w:rsidRPr="00F408CD" w:rsidRDefault="001B69B0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Titāna dioksīds (E171)</w:t>
      </w:r>
    </w:p>
    <w:p w14:paraId="38DEE8EC" w14:textId="77777777" w:rsidR="00EE69D5" w:rsidRPr="00F408CD" w:rsidRDefault="00EE69D5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Nātrija </w:t>
      </w:r>
      <w:proofErr w:type="spellStart"/>
      <w:r w:rsidRPr="00F408CD">
        <w:rPr>
          <w:szCs w:val="22"/>
          <w:lang w:val="lv-LV"/>
        </w:rPr>
        <w:t>laurilsulfāts</w:t>
      </w:r>
      <w:proofErr w:type="spellEnd"/>
    </w:p>
    <w:p w14:paraId="5A9A82CB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4989683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6.2</w:t>
      </w:r>
      <w:r w:rsidRPr="00F408CD">
        <w:rPr>
          <w:b/>
          <w:bCs/>
          <w:szCs w:val="22"/>
          <w:lang w:val="lv-LV"/>
        </w:rPr>
        <w:tab/>
        <w:t>Būtiska nesaderība</w:t>
      </w:r>
    </w:p>
    <w:p w14:paraId="1CD30798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6D70A30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Tā kā nav veikti saderības pētījumi, šīs veterinārās zāles nedrīkst lietot maisījumā ar citām veterinārajām zālēm.</w:t>
      </w:r>
    </w:p>
    <w:p w14:paraId="62AEC793" w14:textId="77777777" w:rsidR="00EE69D5" w:rsidRPr="00F408CD" w:rsidRDefault="00EE69D5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</w:p>
    <w:p w14:paraId="662B4112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6.3</w:t>
      </w:r>
      <w:r w:rsidRPr="00F408CD">
        <w:rPr>
          <w:b/>
          <w:bCs/>
          <w:szCs w:val="22"/>
          <w:lang w:val="lv-LV"/>
        </w:rPr>
        <w:tab/>
        <w:t>Derīguma termiņš</w:t>
      </w:r>
    </w:p>
    <w:p w14:paraId="246C343F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61D0D28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lastRenderedPageBreak/>
        <w:t>Veterināro zāļu derīguma termiņš izplatīšanai paredzētā iepakojumā: 4 gadi.</w:t>
      </w:r>
    </w:p>
    <w:p w14:paraId="038EA12F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Derīguma termiņš pēc pirmās tiešā iepakojuma atvēršanas: 42 dienas.</w:t>
      </w:r>
    </w:p>
    <w:p w14:paraId="11CA3FE6" w14:textId="786C9B93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Derīguma termiņš pēc </w:t>
      </w:r>
      <w:r w:rsidR="00FF366A">
        <w:rPr>
          <w:szCs w:val="22"/>
          <w:lang w:val="lv-LV"/>
        </w:rPr>
        <w:t>ie</w:t>
      </w:r>
      <w:r w:rsidRPr="00F408CD">
        <w:rPr>
          <w:szCs w:val="22"/>
          <w:lang w:val="lv-LV"/>
        </w:rPr>
        <w:t>jaukšanas granulēt</w:t>
      </w:r>
      <w:r w:rsidR="00FF366A">
        <w:rPr>
          <w:szCs w:val="22"/>
          <w:lang w:val="lv-LV"/>
        </w:rPr>
        <w:t>ā</w:t>
      </w:r>
      <w:r w:rsidRPr="00F408CD">
        <w:rPr>
          <w:szCs w:val="22"/>
          <w:lang w:val="lv-LV"/>
        </w:rPr>
        <w:t xml:space="preserve"> barīb</w:t>
      </w:r>
      <w:r w:rsidR="00FF366A">
        <w:rPr>
          <w:szCs w:val="22"/>
          <w:lang w:val="lv-LV"/>
        </w:rPr>
        <w:t>a</w:t>
      </w:r>
      <w:r w:rsidRPr="00F408CD">
        <w:rPr>
          <w:szCs w:val="22"/>
          <w:lang w:val="lv-LV"/>
        </w:rPr>
        <w:t>: 3 mēneši.</w:t>
      </w:r>
    </w:p>
    <w:p w14:paraId="17021A65" w14:textId="77777777" w:rsidR="001B1146" w:rsidRPr="00F408CD" w:rsidRDefault="001B114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6BB653D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6.4.</w:t>
      </w:r>
      <w:r w:rsidRPr="00F408CD">
        <w:rPr>
          <w:b/>
          <w:bCs/>
          <w:szCs w:val="22"/>
          <w:lang w:val="lv-LV"/>
        </w:rPr>
        <w:tab/>
        <w:t>Īpaši uzglabāšanas nosacījumi</w:t>
      </w:r>
    </w:p>
    <w:p w14:paraId="1E27B91E" w14:textId="77777777" w:rsidR="0087230B" w:rsidRPr="00F408CD" w:rsidRDefault="0087230B" w:rsidP="00F408CD">
      <w:pPr>
        <w:autoSpaceDE w:val="0"/>
        <w:autoSpaceDN w:val="0"/>
        <w:jc w:val="both"/>
        <w:rPr>
          <w:szCs w:val="22"/>
          <w:lang w:val="lv-LV"/>
        </w:rPr>
      </w:pPr>
    </w:p>
    <w:p w14:paraId="74F57336" w14:textId="77777777" w:rsidR="005002D6" w:rsidRPr="00F408CD" w:rsidRDefault="005002D6" w:rsidP="00F408CD">
      <w:pPr>
        <w:autoSpaceDE w:val="0"/>
        <w:autoSpaceDN w:val="0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Šīm veterinārajām zālēm nav nepieciešami īpaši uzglabāšanas apstākļi.</w:t>
      </w:r>
    </w:p>
    <w:p w14:paraId="0751CB1E" w14:textId="77777777" w:rsidR="005002D6" w:rsidRPr="00F408CD" w:rsidRDefault="005002D6" w:rsidP="00F408CD">
      <w:pPr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Neatdzesēt vai nesasaldēt.</w:t>
      </w:r>
    </w:p>
    <w:p w14:paraId="67E9F1F9" w14:textId="0B2EE38A" w:rsidR="00E45BE9" w:rsidRPr="00F408CD" w:rsidRDefault="0087230B" w:rsidP="00F408CD">
      <w:pPr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Pēc atvēršanas t</w:t>
      </w:r>
      <w:r w:rsidR="00E45BE9" w:rsidRPr="00F408CD">
        <w:rPr>
          <w:szCs w:val="22"/>
          <w:lang w:val="lv-LV"/>
        </w:rPr>
        <w:t>urēt  maisu cieši noslēgtu.</w:t>
      </w:r>
    </w:p>
    <w:p w14:paraId="14F4C084" w14:textId="77777777" w:rsidR="00C114FF" w:rsidRPr="00F408CD" w:rsidRDefault="00C114FF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0C8A4061" w14:textId="77777777" w:rsidR="00C114FF" w:rsidRPr="00F408CD" w:rsidRDefault="00C114FF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6.5</w:t>
      </w:r>
      <w:r w:rsidRPr="00F408CD">
        <w:rPr>
          <w:b/>
          <w:bCs/>
          <w:szCs w:val="22"/>
          <w:lang w:val="lv-LV"/>
        </w:rPr>
        <w:tab/>
        <w:t>Tiešā iepakojuma veids un saturs</w:t>
      </w:r>
    </w:p>
    <w:p w14:paraId="2ED47419" w14:textId="77777777" w:rsidR="00EE69D5" w:rsidRPr="00F408CD" w:rsidRDefault="00EE69D5" w:rsidP="008723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776B907" w14:textId="20DBD3D1" w:rsidR="00C114FF" w:rsidRPr="00F408CD" w:rsidRDefault="00F02B7D" w:rsidP="008723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Trīs slāņu papīra maiss ar </w:t>
      </w:r>
      <w:r w:rsidR="0087230B" w:rsidRPr="00F408CD">
        <w:rPr>
          <w:szCs w:val="22"/>
          <w:lang w:val="lv-LV"/>
        </w:rPr>
        <w:t xml:space="preserve">ABPE </w:t>
      </w:r>
      <w:r w:rsidRPr="00F408CD">
        <w:rPr>
          <w:szCs w:val="22"/>
          <w:lang w:val="lv-LV"/>
        </w:rPr>
        <w:t>iekšējo slāni.</w:t>
      </w:r>
      <w:r w:rsidR="0087230B" w:rsidRPr="00F408CD">
        <w:rPr>
          <w:szCs w:val="22"/>
          <w:lang w:val="lv-LV"/>
        </w:rPr>
        <w:t xml:space="preserve"> </w:t>
      </w:r>
    </w:p>
    <w:p w14:paraId="10A50222" w14:textId="413249AC" w:rsidR="005F1E82" w:rsidRPr="00F408CD" w:rsidRDefault="005F1E82" w:rsidP="0087230B">
      <w:pPr>
        <w:tabs>
          <w:tab w:val="clear" w:pos="567"/>
        </w:tabs>
        <w:spacing w:line="240" w:lineRule="auto"/>
        <w:jc w:val="both"/>
        <w:rPr>
          <w:bCs/>
          <w:szCs w:val="22"/>
          <w:lang w:val="lv-LV"/>
        </w:rPr>
      </w:pPr>
      <w:r w:rsidRPr="00F408CD">
        <w:rPr>
          <w:szCs w:val="22"/>
          <w:lang w:val="lv-LV"/>
        </w:rPr>
        <w:t>I</w:t>
      </w:r>
      <w:r w:rsidR="0087230B" w:rsidRPr="00F408CD">
        <w:rPr>
          <w:szCs w:val="22"/>
          <w:lang w:val="lv-LV"/>
        </w:rPr>
        <w:t xml:space="preserve">epakojuma izmērs: </w:t>
      </w:r>
      <w:r w:rsidRPr="00F408CD">
        <w:rPr>
          <w:szCs w:val="22"/>
          <w:lang w:val="lv-LV"/>
        </w:rPr>
        <w:t xml:space="preserve">12 kg </w:t>
      </w:r>
      <w:r w:rsidR="0087230B" w:rsidRPr="00F408CD">
        <w:rPr>
          <w:szCs w:val="22"/>
          <w:lang w:val="lv-LV"/>
        </w:rPr>
        <w:t xml:space="preserve">premiksa </w:t>
      </w:r>
      <w:r w:rsidRPr="00F408CD">
        <w:rPr>
          <w:szCs w:val="22"/>
          <w:lang w:val="lv-LV"/>
        </w:rPr>
        <w:t>ārstnieciskā</w:t>
      </w:r>
      <w:r w:rsidR="0087230B" w:rsidRPr="00F408CD">
        <w:rPr>
          <w:szCs w:val="22"/>
          <w:lang w:val="lv-LV"/>
        </w:rPr>
        <w:t>s</w:t>
      </w:r>
      <w:r w:rsidRPr="00F408CD">
        <w:rPr>
          <w:szCs w:val="22"/>
          <w:lang w:val="lv-LV"/>
        </w:rPr>
        <w:t xml:space="preserve"> barība</w:t>
      </w:r>
      <w:r w:rsidR="0087230B" w:rsidRPr="00F408CD">
        <w:rPr>
          <w:szCs w:val="22"/>
          <w:lang w:val="lv-LV"/>
        </w:rPr>
        <w:t>s pagatavošanai</w:t>
      </w:r>
      <w:r w:rsidRPr="00F408CD">
        <w:rPr>
          <w:szCs w:val="22"/>
          <w:lang w:val="lv-LV"/>
        </w:rPr>
        <w:t>.</w:t>
      </w:r>
    </w:p>
    <w:p w14:paraId="254F9BDC" w14:textId="77777777" w:rsidR="00083E23" w:rsidRPr="00F408CD" w:rsidRDefault="00083E23" w:rsidP="005E297D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A1B01AA" w14:textId="77777777" w:rsidR="00C114FF" w:rsidRPr="00F408CD" w:rsidRDefault="00C114FF" w:rsidP="001C52AB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6.6</w:t>
      </w:r>
      <w:r w:rsidRPr="00F408CD">
        <w:rPr>
          <w:b/>
          <w:bCs/>
          <w:szCs w:val="22"/>
          <w:lang w:val="lv-LV"/>
        </w:rPr>
        <w:tab/>
        <w:t>Īpaši norādījumi neizlietotu veterināro zāļu vai to atkritumu iznīcināšanai</w:t>
      </w:r>
    </w:p>
    <w:p w14:paraId="791BC02E" w14:textId="77777777" w:rsidR="00C114FF" w:rsidRPr="00F408CD" w:rsidRDefault="00C114FF" w:rsidP="00C854D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8A8946E" w14:textId="77777777" w:rsidR="00C114FF" w:rsidRPr="00F408CD" w:rsidRDefault="00C114FF" w:rsidP="00C854D9">
      <w:pPr>
        <w:tabs>
          <w:tab w:val="clear" w:pos="567"/>
        </w:tabs>
        <w:spacing w:line="240" w:lineRule="auto"/>
        <w:jc w:val="both"/>
        <w:rPr>
          <w:i/>
          <w:szCs w:val="22"/>
          <w:lang w:val="lv-LV"/>
        </w:rPr>
      </w:pPr>
      <w:r w:rsidRPr="00F408CD">
        <w:rPr>
          <w:szCs w:val="22"/>
          <w:lang w:val="lv-LV"/>
        </w:rPr>
        <w:t>Jebkuras neizlietotas veterinārās zāles vai to atkritumi jāiznīcina saskaņā ar nacionālajiem tiesību aktiem.</w:t>
      </w:r>
    </w:p>
    <w:p w14:paraId="36531335" w14:textId="77777777" w:rsidR="00C114FF" w:rsidRPr="00F408CD" w:rsidRDefault="00C114FF" w:rsidP="00FC6F6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C14AA87" w14:textId="77777777" w:rsidR="00AC6B0B" w:rsidRPr="00F408CD" w:rsidRDefault="00AC6B0B" w:rsidP="00FC6F6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FDEC174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F408CD">
        <w:rPr>
          <w:b/>
          <w:bCs/>
          <w:szCs w:val="22"/>
          <w:lang w:val="lv-LV"/>
        </w:rPr>
        <w:t>7.</w:t>
      </w:r>
      <w:r w:rsidRPr="00F408CD">
        <w:rPr>
          <w:b/>
          <w:bCs/>
          <w:szCs w:val="22"/>
          <w:lang w:val="lv-LV"/>
        </w:rPr>
        <w:tab/>
        <w:t>REĢISTRĀCIJAS APLIECĪBAS ĪPAŠNIEKS</w:t>
      </w:r>
    </w:p>
    <w:p w14:paraId="0FB052C4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A63D196" w14:textId="3D7283DE" w:rsidR="00A3083E" w:rsidRPr="00F408CD" w:rsidRDefault="00F46523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szCs w:val="22"/>
          <w:lang w:val="lv-LV"/>
        </w:rPr>
        <w:t xml:space="preserve">ALPHAVET </w:t>
      </w:r>
      <w:proofErr w:type="spellStart"/>
      <w:r>
        <w:rPr>
          <w:szCs w:val="22"/>
          <w:lang w:val="lv-LV"/>
        </w:rPr>
        <w:t>Zrt</w:t>
      </w:r>
      <w:proofErr w:type="spellEnd"/>
      <w:r>
        <w:rPr>
          <w:szCs w:val="22"/>
          <w:lang w:val="lv-LV"/>
        </w:rPr>
        <w:t>.</w:t>
      </w:r>
    </w:p>
    <w:p w14:paraId="626C6405" w14:textId="77777777" w:rsidR="00A3083E" w:rsidRPr="00F408CD" w:rsidRDefault="00A3083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H-1194 </w:t>
      </w:r>
      <w:proofErr w:type="spellStart"/>
      <w:r w:rsidRPr="00F408CD">
        <w:rPr>
          <w:szCs w:val="22"/>
          <w:lang w:val="lv-LV"/>
        </w:rPr>
        <w:t>Budapest</w:t>
      </w:r>
      <w:proofErr w:type="spellEnd"/>
      <w:r w:rsidRPr="00F408CD">
        <w:rPr>
          <w:szCs w:val="22"/>
          <w:lang w:val="lv-LV"/>
        </w:rPr>
        <w:t xml:space="preserve">, </w:t>
      </w:r>
      <w:proofErr w:type="spellStart"/>
      <w:r w:rsidRPr="00F408CD">
        <w:rPr>
          <w:szCs w:val="22"/>
          <w:lang w:val="lv-LV"/>
        </w:rPr>
        <w:t>Hofherr</w:t>
      </w:r>
      <w:proofErr w:type="spellEnd"/>
      <w:r w:rsidRPr="00F408CD">
        <w:rPr>
          <w:szCs w:val="22"/>
          <w:lang w:val="lv-LV"/>
        </w:rPr>
        <w:t xml:space="preserve"> A. u. 42. </w:t>
      </w:r>
    </w:p>
    <w:p w14:paraId="73460FD2" w14:textId="77777777" w:rsidR="0087230B" w:rsidRPr="00F408CD" w:rsidRDefault="008723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Ungārija</w:t>
      </w:r>
    </w:p>
    <w:p w14:paraId="61D9DCBB" w14:textId="77777777" w:rsidR="00A3083E" w:rsidRPr="00F408CD" w:rsidRDefault="00A3083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Tālrunis: +36/22516546</w:t>
      </w:r>
    </w:p>
    <w:p w14:paraId="7DF5CC12" w14:textId="77777777" w:rsidR="00A3083E" w:rsidRPr="00F408CD" w:rsidRDefault="00A3083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Fakss: +36/22516546</w:t>
      </w:r>
    </w:p>
    <w:p w14:paraId="59A2BC15" w14:textId="77777777" w:rsidR="00C114FF" w:rsidRPr="00F408CD" w:rsidRDefault="00A3083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E-pasts: </w:t>
      </w:r>
      <w:hyperlink r:id="rId8" w:history="1">
        <w:r w:rsidRPr="00F408CD">
          <w:rPr>
            <w:rStyle w:val="Hyperlink"/>
            <w:color w:val="auto"/>
            <w:szCs w:val="22"/>
            <w:u w:val="none"/>
            <w:lang w:val="lv-LV"/>
          </w:rPr>
          <w:t>alpha-vet@alpha-vet.hu</w:t>
        </w:r>
      </w:hyperlink>
    </w:p>
    <w:p w14:paraId="5316610C" w14:textId="77777777" w:rsidR="00A3083E" w:rsidRPr="00F408CD" w:rsidRDefault="00A3083E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1C95E706" w14:textId="77777777" w:rsidR="00AC6B0B" w:rsidRPr="00F408CD" w:rsidRDefault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DCC869B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8.</w:t>
      </w:r>
      <w:r w:rsidRPr="00F408CD">
        <w:rPr>
          <w:b/>
          <w:bCs/>
          <w:szCs w:val="22"/>
          <w:lang w:val="lv-LV"/>
        </w:rPr>
        <w:tab/>
        <w:t>REĢISTRĀCIJAS APLIECĪBAS NUMURS(-I)</w:t>
      </w:r>
    </w:p>
    <w:p w14:paraId="6A54AF57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DD77DF0" w14:textId="0B358E47" w:rsidR="00C114FF" w:rsidRPr="00F408CD" w:rsidRDefault="00C12DC6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C12DC6">
        <w:rPr>
          <w:szCs w:val="22"/>
          <w:lang w:val="lv-LV"/>
        </w:rPr>
        <w:t>V/DCP/20/0012</w:t>
      </w:r>
    </w:p>
    <w:p w14:paraId="5F073827" w14:textId="77777777" w:rsidR="00AC6B0B" w:rsidRPr="00F408CD" w:rsidRDefault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3021373" w14:textId="77777777" w:rsidR="00AC6B0B" w:rsidRPr="00F408CD" w:rsidRDefault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1B0F01A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9.</w:t>
      </w:r>
      <w:r w:rsidRPr="00F408CD">
        <w:rPr>
          <w:b/>
          <w:bCs/>
          <w:szCs w:val="22"/>
          <w:lang w:val="lv-LV"/>
        </w:rPr>
        <w:tab/>
        <w:t>REĢISTRĀCIJAS /PĀRREĢISTRĀCIJAS DATUMS</w:t>
      </w:r>
    </w:p>
    <w:p w14:paraId="2BF800AB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643E7743" w14:textId="41411271" w:rsidR="00C114FF" w:rsidRPr="00F408CD" w:rsidRDefault="00D657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 xml:space="preserve">Pirmās reģistrācijas datums: </w:t>
      </w:r>
      <w:r w:rsidR="00C12DC6">
        <w:rPr>
          <w:szCs w:val="22"/>
          <w:lang w:val="lv-LV"/>
        </w:rPr>
        <w:t xml:space="preserve">03.02.2020. </w:t>
      </w:r>
    </w:p>
    <w:p w14:paraId="4B7228B2" w14:textId="77777777" w:rsidR="00D65777" w:rsidRPr="00F408CD" w:rsidRDefault="00D65777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759008F5" w14:textId="77777777" w:rsidR="00AC6B0B" w:rsidRPr="00F408CD" w:rsidRDefault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1B4861B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b/>
          <w:szCs w:val="22"/>
          <w:lang w:val="lv-LV"/>
        </w:rPr>
      </w:pPr>
      <w:r w:rsidRPr="00F408CD">
        <w:rPr>
          <w:b/>
          <w:bCs/>
          <w:szCs w:val="22"/>
          <w:lang w:val="lv-LV"/>
        </w:rPr>
        <w:t>10</w:t>
      </w:r>
      <w:r w:rsidRPr="00F408CD">
        <w:rPr>
          <w:b/>
          <w:bCs/>
          <w:szCs w:val="22"/>
          <w:lang w:val="lv-LV"/>
        </w:rPr>
        <w:tab/>
        <w:t>TEKSTA PĒDĒJĀS PĀRSKATĪŠANAS DATUMS</w:t>
      </w:r>
    </w:p>
    <w:p w14:paraId="7589913F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39961D1E" w14:textId="6D39A021" w:rsidR="00423968" w:rsidRPr="00F408CD" w:rsidRDefault="00BD67FA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  <w:lang w:val="lv-LV"/>
        </w:rPr>
      </w:pPr>
      <w:r>
        <w:rPr>
          <w:szCs w:val="22"/>
          <w:lang w:val="lv-LV"/>
        </w:rPr>
        <w:t>01/2025</w:t>
      </w:r>
    </w:p>
    <w:p w14:paraId="4EE7CBDC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2D848719" w14:textId="77777777" w:rsidR="00AC6B0B" w:rsidRPr="00F408CD" w:rsidRDefault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503F8B32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b/>
          <w:bCs/>
          <w:szCs w:val="22"/>
          <w:lang w:val="lv-LV"/>
        </w:rPr>
        <w:t>RAŽOŠANAS, IEVEŠANAS, IZPLATĪŠANAS, TIRDZNIECĪBAS, PIEGĀDES UN/VAI LIETOŠANAS AIZLIEGUMS</w:t>
      </w:r>
    </w:p>
    <w:p w14:paraId="30CBD116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D6315A7" w14:textId="77777777" w:rsidR="00D16D4C" w:rsidRDefault="00D16D4C" w:rsidP="00D16D4C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Ņ</w:t>
      </w:r>
      <w:r w:rsidRPr="003C155D">
        <w:rPr>
          <w:color w:val="000000"/>
          <w:lang w:val="lv-LV"/>
        </w:rPr>
        <w:t>em</w:t>
      </w:r>
      <w:r>
        <w:rPr>
          <w:color w:val="000000"/>
          <w:lang w:val="lv-LV"/>
        </w:rPr>
        <w:t>t</w:t>
      </w:r>
      <w:r w:rsidRPr="003C155D">
        <w:rPr>
          <w:color w:val="000000"/>
          <w:lang w:val="lv-LV"/>
        </w:rPr>
        <w:t xml:space="preserve"> vērā </w:t>
      </w:r>
      <w:r>
        <w:rPr>
          <w:color w:val="000000"/>
          <w:lang w:val="lv-LV"/>
        </w:rPr>
        <w:t>normatīvos aktus</w:t>
      </w:r>
      <w:r w:rsidRPr="003C155D">
        <w:rPr>
          <w:color w:val="000000"/>
          <w:lang w:val="lv-LV"/>
        </w:rPr>
        <w:t xml:space="preserve"> par ārstniecisko premiksu iekļaušanu gatavajā barībā.</w:t>
      </w:r>
      <w:r>
        <w:rPr>
          <w:color w:val="000000"/>
          <w:lang w:val="lv-LV"/>
        </w:rPr>
        <w:t xml:space="preserve"> </w:t>
      </w:r>
    </w:p>
    <w:p w14:paraId="0AA06C4D" w14:textId="7B9F4E8D" w:rsidR="0087230B" w:rsidRPr="00F408CD" w:rsidRDefault="008723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767769A" w14:textId="77777777" w:rsidR="00C114FF" w:rsidRPr="00F408CD" w:rsidRDefault="008723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F408CD">
        <w:rPr>
          <w:szCs w:val="22"/>
          <w:lang w:val="lv-LV"/>
        </w:rPr>
        <w:t>Recepšu veterinārās zāles.</w:t>
      </w:r>
    </w:p>
    <w:p w14:paraId="673DC75D" w14:textId="77777777" w:rsidR="00C114FF" w:rsidRPr="00F408CD" w:rsidRDefault="00C114FF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p w14:paraId="48161752" w14:textId="29957242" w:rsidR="00035466" w:rsidRPr="00F408CD" w:rsidRDefault="00035466" w:rsidP="00AC6B0B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</w:p>
    <w:sectPr w:rsidR="00035466" w:rsidRPr="00F408CD" w:rsidSect="007F2F03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5DCD30" w14:textId="77777777" w:rsidR="00473326" w:rsidRDefault="00473326">
      <w:r>
        <w:separator/>
      </w:r>
    </w:p>
  </w:endnote>
  <w:endnote w:type="continuationSeparator" w:id="0">
    <w:p w14:paraId="48479831" w14:textId="77777777" w:rsidR="00473326" w:rsidRDefault="00473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18ADB" w14:textId="77777777" w:rsidR="00AA7C1F" w:rsidRPr="00B94A1B" w:rsidRDefault="00AA7C1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rFonts w:ascii="Times New Roman" w:hAnsi="Times New Roman"/>
        <w:lang w:val="lv"/>
      </w:rPr>
      <w:fldChar w:fldCharType="begin"/>
    </w:r>
    <w:r>
      <w:rPr>
        <w:rFonts w:ascii="Times New Roman" w:hAnsi="Times New Roman"/>
        <w:lang w:val="lv"/>
      </w:rPr>
      <w:instrText xml:space="preserve"> PAGE  \* MERGEFORMAT </w:instrText>
    </w:r>
    <w:r>
      <w:rPr>
        <w:rFonts w:ascii="Times New Roman" w:hAnsi="Times New Roman"/>
        <w:lang w:val="lv"/>
      </w:rPr>
      <w:fldChar w:fldCharType="separate"/>
    </w:r>
    <w:r w:rsidR="00473326">
      <w:rPr>
        <w:rFonts w:ascii="Times New Roman" w:hAnsi="Times New Roman"/>
        <w:noProof/>
        <w:lang w:val="lv"/>
      </w:rPr>
      <w:t>1</w:t>
    </w:r>
    <w:r>
      <w:rPr>
        <w:rFonts w:ascii="Times New Roman" w:hAnsi="Times New Roman"/>
        <w:lang w:val="lv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181F9" w14:textId="77777777" w:rsidR="00AA7C1F" w:rsidRDefault="00AA7C1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>
      <w:rPr>
        <w:lang w:val="lv"/>
      </w:rPr>
      <w:fldChar w:fldCharType="begin"/>
    </w:r>
    <w:r>
      <w:rPr>
        <w:lang w:val="lv"/>
      </w:rPr>
      <w:instrText xml:space="preserve"> PAGE  \* MERGEFORMAT </w:instrText>
    </w:r>
    <w:r>
      <w:rPr>
        <w:lang w:val="lv"/>
      </w:rPr>
      <w:fldChar w:fldCharType="separate"/>
    </w:r>
    <w:r>
      <w:rPr>
        <w:noProof/>
        <w:lang w:val="lv"/>
      </w:rPr>
      <w:t>2</w:t>
    </w:r>
    <w:r>
      <w:rPr>
        <w:lang w:val="lv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C6DAD" w14:textId="77777777" w:rsidR="00473326" w:rsidRDefault="00473326">
      <w:r>
        <w:separator/>
      </w:r>
    </w:p>
  </w:footnote>
  <w:footnote w:type="continuationSeparator" w:id="0">
    <w:p w14:paraId="06B9555F" w14:textId="77777777" w:rsidR="00473326" w:rsidRDefault="004733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9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5A3F65D8"/>
    <w:multiLevelType w:val="multilevel"/>
    <w:tmpl w:val="A02E932A"/>
    <w:numStyleLink w:val="BulletsAgency"/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212FE1"/>
    <w:multiLevelType w:val="hybridMultilevel"/>
    <w:tmpl w:val="BFAE2330"/>
    <w:lvl w:ilvl="0" w:tplc="45AC6B02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6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07933259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16405049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015612337">
    <w:abstractNumId w:val="31"/>
  </w:num>
  <w:num w:numId="4" w16cid:durableId="1851483423">
    <w:abstractNumId w:val="30"/>
  </w:num>
  <w:num w:numId="5" w16cid:durableId="1965846068">
    <w:abstractNumId w:val="13"/>
  </w:num>
  <w:num w:numId="6" w16cid:durableId="1965113004">
    <w:abstractNumId w:val="23"/>
  </w:num>
  <w:num w:numId="7" w16cid:durableId="173081985">
    <w:abstractNumId w:val="18"/>
  </w:num>
  <w:num w:numId="8" w16cid:durableId="488060639">
    <w:abstractNumId w:val="9"/>
  </w:num>
  <w:num w:numId="9" w16cid:durableId="457531539">
    <w:abstractNumId w:val="28"/>
  </w:num>
  <w:num w:numId="10" w16cid:durableId="1525559139">
    <w:abstractNumId w:val="29"/>
  </w:num>
  <w:num w:numId="11" w16cid:durableId="604195232">
    <w:abstractNumId w:val="15"/>
  </w:num>
  <w:num w:numId="12" w16cid:durableId="742990857">
    <w:abstractNumId w:val="14"/>
  </w:num>
  <w:num w:numId="13" w16cid:durableId="600650744">
    <w:abstractNumId w:val="3"/>
  </w:num>
  <w:num w:numId="14" w16cid:durableId="1411393563">
    <w:abstractNumId w:val="27"/>
  </w:num>
  <w:num w:numId="15" w16cid:durableId="1132594685">
    <w:abstractNumId w:val="17"/>
  </w:num>
  <w:num w:numId="16" w16cid:durableId="1173497064">
    <w:abstractNumId w:val="32"/>
  </w:num>
  <w:num w:numId="17" w16cid:durableId="1679457737">
    <w:abstractNumId w:val="10"/>
  </w:num>
  <w:num w:numId="18" w16cid:durableId="1918320073">
    <w:abstractNumId w:val="1"/>
  </w:num>
  <w:num w:numId="19" w16cid:durableId="473987947">
    <w:abstractNumId w:val="16"/>
  </w:num>
  <w:num w:numId="20" w16cid:durableId="801459648">
    <w:abstractNumId w:val="4"/>
  </w:num>
  <w:num w:numId="21" w16cid:durableId="1000740535">
    <w:abstractNumId w:val="8"/>
  </w:num>
  <w:num w:numId="22" w16cid:durableId="637490873">
    <w:abstractNumId w:val="25"/>
  </w:num>
  <w:num w:numId="23" w16cid:durableId="1194227684">
    <w:abstractNumId w:val="33"/>
  </w:num>
  <w:num w:numId="24" w16cid:durableId="1310213038">
    <w:abstractNumId w:val="20"/>
  </w:num>
  <w:num w:numId="25" w16cid:durableId="516506674">
    <w:abstractNumId w:val="11"/>
  </w:num>
  <w:num w:numId="26" w16cid:durableId="1496188373">
    <w:abstractNumId w:val="12"/>
  </w:num>
  <w:num w:numId="27" w16cid:durableId="163589901">
    <w:abstractNumId w:val="6"/>
  </w:num>
  <w:num w:numId="28" w16cid:durableId="1465611302">
    <w:abstractNumId w:val="7"/>
  </w:num>
  <w:num w:numId="29" w16cid:durableId="1173186197">
    <w:abstractNumId w:val="21"/>
  </w:num>
  <w:num w:numId="30" w16cid:durableId="923761605">
    <w:abstractNumId w:val="34"/>
  </w:num>
  <w:num w:numId="31" w16cid:durableId="60376653">
    <w:abstractNumId w:val="36"/>
  </w:num>
  <w:num w:numId="32" w16cid:durableId="879898624">
    <w:abstractNumId w:val="19"/>
  </w:num>
  <w:num w:numId="33" w16cid:durableId="1370647464">
    <w:abstractNumId w:val="26"/>
  </w:num>
  <w:num w:numId="34" w16cid:durableId="1872842176">
    <w:abstractNumId w:val="22"/>
  </w:num>
  <w:num w:numId="35" w16cid:durableId="1827696522">
    <w:abstractNumId w:val="2"/>
  </w:num>
  <w:num w:numId="36" w16cid:durableId="1259368333">
    <w:abstractNumId w:val="5"/>
  </w:num>
  <w:num w:numId="37" w16cid:durableId="1534226531">
    <w:abstractNumId w:val="24"/>
  </w:num>
  <w:num w:numId="38" w16cid:durableId="667905713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3E5"/>
    <w:rsid w:val="00015830"/>
    <w:rsid w:val="00021B82"/>
    <w:rsid w:val="000230CE"/>
    <w:rsid w:val="00024777"/>
    <w:rsid w:val="00024D77"/>
    <w:rsid w:val="00024E21"/>
    <w:rsid w:val="00027526"/>
    <w:rsid w:val="00035466"/>
    <w:rsid w:val="00035959"/>
    <w:rsid w:val="00036C50"/>
    <w:rsid w:val="000443C0"/>
    <w:rsid w:val="00052C83"/>
    <w:rsid w:val="00052D2B"/>
    <w:rsid w:val="00054F55"/>
    <w:rsid w:val="00060219"/>
    <w:rsid w:val="00062945"/>
    <w:rsid w:val="00080453"/>
    <w:rsid w:val="0008169A"/>
    <w:rsid w:val="00083E23"/>
    <w:rsid w:val="000860CE"/>
    <w:rsid w:val="00092A37"/>
    <w:rsid w:val="000938A6"/>
    <w:rsid w:val="0009540B"/>
    <w:rsid w:val="0009722A"/>
    <w:rsid w:val="00097C1E"/>
    <w:rsid w:val="000A1DF5"/>
    <w:rsid w:val="000A68AD"/>
    <w:rsid w:val="000B0E41"/>
    <w:rsid w:val="000B7873"/>
    <w:rsid w:val="000C02A1"/>
    <w:rsid w:val="000C1D4F"/>
    <w:rsid w:val="000C687A"/>
    <w:rsid w:val="000D4295"/>
    <w:rsid w:val="000D67D0"/>
    <w:rsid w:val="000D6FF6"/>
    <w:rsid w:val="000E12DE"/>
    <w:rsid w:val="000E195C"/>
    <w:rsid w:val="000E3602"/>
    <w:rsid w:val="000F0A71"/>
    <w:rsid w:val="000F38DA"/>
    <w:rsid w:val="000F5822"/>
    <w:rsid w:val="000F796B"/>
    <w:rsid w:val="0010031E"/>
    <w:rsid w:val="001012EB"/>
    <w:rsid w:val="001057BC"/>
    <w:rsid w:val="001078D1"/>
    <w:rsid w:val="0011005D"/>
    <w:rsid w:val="00115782"/>
    <w:rsid w:val="00124F36"/>
    <w:rsid w:val="00125666"/>
    <w:rsid w:val="00125C80"/>
    <w:rsid w:val="001332F4"/>
    <w:rsid w:val="0013575D"/>
    <w:rsid w:val="0013799F"/>
    <w:rsid w:val="00140DF6"/>
    <w:rsid w:val="00145C3F"/>
    <w:rsid w:val="00145D34"/>
    <w:rsid w:val="00146284"/>
    <w:rsid w:val="0014690F"/>
    <w:rsid w:val="0015098E"/>
    <w:rsid w:val="00164AA9"/>
    <w:rsid w:val="001674D3"/>
    <w:rsid w:val="00175264"/>
    <w:rsid w:val="001803D2"/>
    <w:rsid w:val="0018228B"/>
    <w:rsid w:val="00185B50"/>
    <w:rsid w:val="0018625C"/>
    <w:rsid w:val="00187DE7"/>
    <w:rsid w:val="00187E62"/>
    <w:rsid w:val="00192045"/>
    <w:rsid w:val="00193B14"/>
    <w:rsid w:val="00193E72"/>
    <w:rsid w:val="00195267"/>
    <w:rsid w:val="0019600B"/>
    <w:rsid w:val="0019686E"/>
    <w:rsid w:val="001A0E2C"/>
    <w:rsid w:val="001A28C9"/>
    <w:rsid w:val="001A34BC"/>
    <w:rsid w:val="001B1146"/>
    <w:rsid w:val="001B1AD2"/>
    <w:rsid w:val="001B1C77"/>
    <w:rsid w:val="001B1DEE"/>
    <w:rsid w:val="001B370C"/>
    <w:rsid w:val="001B69B0"/>
    <w:rsid w:val="001B6F27"/>
    <w:rsid w:val="001B6F4A"/>
    <w:rsid w:val="001C5288"/>
    <w:rsid w:val="001C52AB"/>
    <w:rsid w:val="001C5B03"/>
    <w:rsid w:val="001C65ED"/>
    <w:rsid w:val="001D3BB5"/>
    <w:rsid w:val="001D6D96"/>
    <w:rsid w:val="001E5621"/>
    <w:rsid w:val="001F20B5"/>
    <w:rsid w:val="001F3EF9"/>
    <w:rsid w:val="001F627D"/>
    <w:rsid w:val="001F6622"/>
    <w:rsid w:val="00201AC5"/>
    <w:rsid w:val="0020652A"/>
    <w:rsid w:val="002100FC"/>
    <w:rsid w:val="00213890"/>
    <w:rsid w:val="00214E52"/>
    <w:rsid w:val="00215794"/>
    <w:rsid w:val="0021760B"/>
    <w:rsid w:val="002207C0"/>
    <w:rsid w:val="00224B93"/>
    <w:rsid w:val="0022552E"/>
    <w:rsid w:val="0023086B"/>
    <w:rsid w:val="0023676E"/>
    <w:rsid w:val="002410AC"/>
    <w:rsid w:val="002414B6"/>
    <w:rsid w:val="002422EB"/>
    <w:rsid w:val="00242397"/>
    <w:rsid w:val="00250DD1"/>
    <w:rsid w:val="00251183"/>
    <w:rsid w:val="00251689"/>
    <w:rsid w:val="0025267C"/>
    <w:rsid w:val="00252FE2"/>
    <w:rsid w:val="00253B6B"/>
    <w:rsid w:val="00255347"/>
    <w:rsid w:val="00265656"/>
    <w:rsid w:val="00265E77"/>
    <w:rsid w:val="00266155"/>
    <w:rsid w:val="0027270B"/>
    <w:rsid w:val="002838C8"/>
    <w:rsid w:val="00290805"/>
    <w:rsid w:val="00290C2A"/>
    <w:rsid w:val="002931DD"/>
    <w:rsid w:val="002962FC"/>
    <w:rsid w:val="00297654"/>
    <w:rsid w:val="002A0E7C"/>
    <w:rsid w:val="002A21ED"/>
    <w:rsid w:val="002A3F88"/>
    <w:rsid w:val="002B0F11"/>
    <w:rsid w:val="002B265F"/>
    <w:rsid w:val="002B78BD"/>
    <w:rsid w:val="002C55FF"/>
    <w:rsid w:val="002C592B"/>
    <w:rsid w:val="002D3E06"/>
    <w:rsid w:val="002E0668"/>
    <w:rsid w:val="002E20D1"/>
    <w:rsid w:val="002E3A90"/>
    <w:rsid w:val="002E46CC"/>
    <w:rsid w:val="002E4F48"/>
    <w:rsid w:val="002E62CB"/>
    <w:rsid w:val="002E6DF1"/>
    <w:rsid w:val="002E6ED9"/>
    <w:rsid w:val="002E6F02"/>
    <w:rsid w:val="002F0957"/>
    <w:rsid w:val="002F41AD"/>
    <w:rsid w:val="002F43F6"/>
    <w:rsid w:val="002F523D"/>
    <w:rsid w:val="002F63BD"/>
    <w:rsid w:val="002F65CA"/>
    <w:rsid w:val="002F71D5"/>
    <w:rsid w:val="003020BB"/>
    <w:rsid w:val="003026CB"/>
    <w:rsid w:val="00302CC6"/>
    <w:rsid w:val="00304393"/>
    <w:rsid w:val="003048C5"/>
    <w:rsid w:val="00305AB2"/>
    <w:rsid w:val="0031032B"/>
    <w:rsid w:val="003118CA"/>
    <w:rsid w:val="00315856"/>
    <w:rsid w:val="00316E87"/>
    <w:rsid w:val="0032453E"/>
    <w:rsid w:val="00325053"/>
    <w:rsid w:val="00325679"/>
    <w:rsid w:val="003256AC"/>
    <w:rsid w:val="0033129D"/>
    <w:rsid w:val="003320ED"/>
    <w:rsid w:val="0033300E"/>
    <w:rsid w:val="0033480E"/>
    <w:rsid w:val="00337123"/>
    <w:rsid w:val="00341866"/>
    <w:rsid w:val="00343F97"/>
    <w:rsid w:val="003506BD"/>
    <w:rsid w:val="003535E0"/>
    <w:rsid w:val="003545E9"/>
    <w:rsid w:val="003571B5"/>
    <w:rsid w:val="00357259"/>
    <w:rsid w:val="00366F56"/>
    <w:rsid w:val="003737C8"/>
    <w:rsid w:val="0037383D"/>
    <w:rsid w:val="0037589D"/>
    <w:rsid w:val="00376BB1"/>
    <w:rsid w:val="00377E23"/>
    <w:rsid w:val="0038277C"/>
    <w:rsid w:val="003909E0"/>
    <w:rsid w:val="00392A3E"/>
    <w:rsid w:val="00393E09"/>
    <w:rsid w:val="00395B15"/>
    <w:rsid w:val="00396026"/>
    <w:rsid w:val="003A35B2"/>
    <w:rsid w:val="003A3E2F"/>
    <w:rsid w:val="003A47BE"/>
    <w:rsid w:val="003A6CCB"/>
    <w:rsid w:val="003B10C4"/>
    <w:rsid w:val="003B48EB"/>
    <w:rsid w:val="003C33FF"/>
    <w:rsid w:val="003C3F4E"/>
    <w:rsid w:val="003C59D1"/>
    <w:rsid w:val="003C64A5"/>
    <w:rsid w:val="003D03CC"/>
    <w:rsid w:val="003D4BB7"/>
    <w:rsid w:val="003E0116"/>
    <w:rsid w:val="003E26C3"/>
    <w:rsid w:val="003E5FD3"/>
    <w:rsid w:val="003F0D6C"/>
    <w:rsid w:val="003F0F26"/>
    <w:rsid w:val="003F12D9"/>
    <w:rsid w:val="003F1B4C"/>
    <w:rsid w:val="004008F6"/>
    <w:rsid w:val="00401CD4"/>
    <w:rsid w:val="00403049"/>
    <w:rsid w:val="00410567"/>
    <w:rsid w:val="00412BBE"/>
    <w:rsid w:val="00414B20"/>
    <w:rsid w:val="00417DE3"/>
    <w:rsid w:val="00420850"/>
    <w:rsid w:val="00423968"/>
    <w:rsid w:val="00427054"/>
    <w:rsid w:val="004304B1"/>
    <w:rsid w:val="0043320A"/>
    <w:rsid w:val="004332E3"/>
    <w:rsid w:val="004518A6"/>
    <w:rsid w:val="00452106"/>
    <w:rsid w:val="00453E1D"/>
    <w:rsid w:val="00454589"/>
    <w:rsid w:val="00454AAB"/>
    <w:rsid w:val="004550CF"/>
    <w:rsid w:val="00456ED0"/>
    <w:rsid w:val="00456F5B"/>
    <w:rsid w:val="00457550"/>
    <w:rsid w:val="00457C0D"/>
    <w:rsid w:val="00465A3A"/>
    <w:rsid w:val="00467B3C"/>
    <w:rsid w:val="00473326"/>
    <w:rsid w:val="0047429A"/>
    <w:rsid w:val="00474C50"/>
    <w:rsid w:val="004771F9"/>
    <w:rsid w:val="004774AB"/>
    <w:rsid w:val="00486006"/>
    <w:rsid w:val="00486BAD"/>
    <w:rsid w:val="00486BBE"/>
    <w:rsid w:val="00486D26"/>
    <w:rsid w:val="00487123"/>
    <w:rsid w:val="00492AA1"/>
    <w:rsid w:val="004A1BD5"/>
    <w:rsid w:val="004A61E1"/>
    <w:rsid w:val="004B2344"/>
    <w:rsid w:val="004B5DDC"/>
    <w:rsid w:val="004B738E"/>
    <w:rsid w:val="004B798E"/>
    <w:rsid w:val="004C2ABD"/>
    <w:rsid w:val="004D3E58"/>
    <w:rsid w:val="004D6746"/>
    <w:rsid w:val="004D767B"/>
    <w:rsid w:val="004E0F32"/>
    <w:rsid w:val="004E23A1"/>
    <w:rsid w:val="004E7092"/>
    <w:rsid w:val="004E7ECE"/>
    <w:rsid w:val="004F6F64"/>
    <w:rsid w:val="005002D6"/>
    <w:rsid w:val="005004EC"/>
    <w:rsid w:val="00505D49"/>
    <w:rsid w:val="00511F46"/>
    <w:rsid w:val="00515FD5"/>
    <w:rsid w:val="00517756"/>
    <w:rsid w:val="005202C6"/>
    <w:rsid w:val="00523C53"/>
    <w:rsid w:val="00527B8F"/>
    <w:rsid w:val="00531177"/>
    <w:rsid w:val="00542012"/>
    <w:rsid w:val="00543DF5"/>
    <w:rsid w:val="0054408F"/>
    <w:rsid w:val="00545CC0"/>
    <w:rsid w:val="00550444"/>
    <w:rsid w:val="0055228A"/>
    <w:rsid w:val="0055260D"/>
    <w:rsid w:val="005533AE"/>
    <w:rsid w:val="00555422"/>
    <w:rsid w:val="00555810"/>
    <w:rsid w:val="005602CA"/>
    <w:rsid w:val="00562DCA"/>
    <w:rsid w:val="0056568F"/>
    <w:rsid w:val="00577D18"/>
    <w:rsid w:val="00582578"/>
    <w:rsid w:val="00587375"/>
    <w:rsid w:val="00587FF7"/>
    <w:rsid w:val="00590A50"/>
    <w:rsid w:val="005A1863"/>
    <w:rsid w:val="005A6DAF"/>
    <w:rsid w:val="005B04A8"/>
    <w:rsid w:val="005B28AD"/>
    <w:rsid w:val="005B328D"/>
    <w:rsid w:val="005B3503"/>
    <w:rsid w:val="005B3EE7"/>
    <w:rsid w:val="005B4DCD"/>
    <w:rsid w:val="005B4FAD"/>
    <w:rsid w:val="005D380C"/>
    <w:rsid w:val="005D6E04"/>
    <w:rsid w:val="005D7A12"/>
    <w:rsid w:val="005E119E"/>
    <w:rsid w:val="005E297D"/>
    <w:rsid w:val="005E2F9C"/>
    <w:rsid w:val="005E53EE"/>
    <w:rsid w:val="005F0542"/>
    <w:rsid w:val="005F0F72"/>
    <w:rsid w:val="005F1C1F"/>
    <w:rsid w:val="005F1E82"/>
    <w:rsid w:val="005F346D"/>
    <w:rsid w:val="005F38FB"/>
    <w:rsid w:val="00602D3B"/>
    <w:rsid w:val="00606EA1"/>
    <w:rsid w:val="006128D7"/>
    <w:rsid w:val="006128F0"/>
    <w:rsid w:val="0061726B"/>
    <w:rsid w:val="0061777E"/>
    <w:rsid w:val="00617C83"/>
    <w:rsid w:val="00620573"/>
    <w:rsid w:val="0062387A"/>
    <w:rsid w:val="00624980"/>
    <w:rsid w:val="0062567B"/>
    <w:rsid w:val="0063377D"/>
    <w:rsid w:val="00634248"/>
    <w:rsid w:val="006344BE"/>
    <w:rsid w:val="00634A66"/>
    <w:rsid w:val="00640336"/>
    <w:rsid w:val="00640FC9"/>
    <w:rsid w:val="0064122E"/>
    <w:rsid w:val="006432F2"/>
    <w:rsid w:val="00653019"/>
    <w:rsid w:val="00653089"/>
    <w:rsid w:val="0065320F"/>
    <w:rsid w:val="00653D64"/>
    <w:rsid w:val="00653E81"/>
    <w:rsid w:val="00654E13"/>
    <w:rsid w:val="0066118F"/>
    <w:rsid w:val="00667489"/>
    <w:rsid w:val="00670D44"/>
    <w:rsid w:val="00676AFC"/>
    <w:rsid w:val="0068031D"/>
    <w:rsid w:val="006807CD"/>
    <w:rsid w:val="00682D43"/>
    <w:rsid w:val="00683A44"/>
    <w:rsid w:val="00685BAF"/>
    <w:rsid w:val="00686C34"/>
    <w:rsid w:val="006A0D03"/>
    <w:rsid w:val="006A2CDE"/>
    <w:rsid w:val="006A41E9"/>
    <w:rsid w:val="006B12CB"/>
    <w:rsid w:val="006B5916"/>
    <w:rsid w:val="006C4775"/>
    <w:rsid w:val="006C4F4A"/>
    <w:rsid w:val="006C5E80"/>
    <w:rsid w:val="006C6807"/>
    <w:rsid w:val="006C7CEE"/>
    <w:rsid w:val="006D075E"/>
    <w:rsid w:val="006D7C6E"/>
    <w:rsid w:val="006E2F95"/>
    <w:rsid w:val="006F0C13"/>
    <w:rsid w:val="006F1969"/>
    <w:rsid w:val="00703F7B"/>
    <w:rsid w:val="00705EAF"/>
    <w:rsid w:val="007076EE"/>
    <w:rsid w:val="007101CC"/>
    <w:rsid w:val="00721413"/>
    <w:rsid w:val="0072473E"/>
    <w:rsid w:val="00724E3B"/>
    <w:rsid w:val="00725EEA"/>
    <w:rsid w:val="00730CE9"/>
    <w:rsid w:val="0073373D"/>
    <w:rsid w:val="00736A73"/>
    <w:rsid w:val="007407AA"/>
    <w:rsid w:val="00740A6A"/>
    <w:rsid w:val="007413B4"/>
    <w:rsid w:val="007439DB"/>
    <w:rsid w:val="0075065E"/>
    <w:rsid w:val="007568D8"/>
    <w:rsid w:val="00765316"/>
    <w:rsid w:val="007708C8"/>
    <w:rsid w:val="0077719D"/>
    <w:rsid w:val="00780DF0"/>
    <w:rsid w:val="00782F0F"/>
    <w:rsid w:val="00783B72"/>
    <w:rsid w:val="00787482"/>
    <w:rsid w:val="00791ED2"/>
    <w:rsid w:val="007A286D"/>
    <w:rsid w:val="007A38DF"/>
    <w:rsid w:val="007B20CF"/>
    <w:rsid w:val="007B2499"/>
    <w:rsid w:val="007B577C"/>
    <w:rsid w:val="007B72E1"/>
    <w:rsid w:val="007B783A"/>
    <w:rsid w:val="007C1B95"/>
    <w:rsid w:val="007D73FB"/>
    <w:rsid w:val="007E020D"/>
    <w:rsid w:val="007E0D28"/>
    <w:rsid w:val="007E2F2D"/>
    <w:rsid w:val="007E40DE"/>
    <w:rsid w:val="007E4DD8"/>
    <w:rsid w:val="007E7708"/>
    <w:rsid w:val="007F1433"/>
    <w:rsid w:val="007F1491"/>
    <w:rsid w:val="007F2F03"/>
    <w:rsid w:val="007F64B7"/>
    <w:rsid w:val="00800FE0"/>
    <w:rsid w:val="0080169F"/>
    <w:rsid w:val="008066AD"/>
    <w:rsid w:val="00812B4A"/>
    <w:rsid w:val="00814AF1"/>
    <w:rsid w:val="0081517F"/>
    <w:rsid w:val="00815370"/>
    <w:rsid w:val="0082153D"/>
    <w:rsid w:val="008255AA"/>
    <w:rsid w:val="00830FF3"/>
    <w:rsid w:val="008334BF"/>
    <w:rsid w:val="00836B8C"/>
    <w:rsid w:val="00840062"/>
    <w:rsid w:val="008406F9"/>
    <w:rsid w:val="008410C5"/>
    <w:rsid w:val="00846C08"/>
    <w:rsid w:val="00846C96"/>
    <w:rsid w:val="008530E7"/>
    <w:rsid w:val="00853D50"/>
    <w:rsid w:val="00856BDB"/>
    <w:rsid w:val="00857675"/>
    <w:rsid w:val="0087230B"/>
    <w:rsid w:val="00875EC3"/>
    <w:rsid w:val="008763E7"/>
    <w:rsid w:val="008808C5"/>
    <w:rsid w:val="00881A7C"/>
    <w:rsid w:val="00883C78"/>
    <w:rsid w:val="00885159"/>
    <w:rsid w:val="00885214"/>
    <w:rsid w:val="00887615"/>
    <w:rsid w:val="00890052"/>
    <w:rsid w:val="00894E3A"/>
    <w:rsid w:val="00895A2F"/>
    <w:rsid w:val="00896EBD"/>
    <w:rsid w:val="008A4AE7"/>
    <w:rsid w:val="008A4B2A"/>
    <w:rsid w:val="008A5665"/>
    <w:rsid w:val="008B24A8"/>
    <w:rsid w:val="008B25E4"/>
    <w:rsid w:val="008B3D78"/>
    <w:rsid w:val="008B7A5B"/>
    <w:rsid w:val="008C261B"/>
    <w:rsid w:val="008C4FCA"/>
    <w:rsid w:val="008C5CF0"/>
    <w:rsid w:val="008C7882"/>
    <w:rsid w:val="008D1998"/>
    <w:rsid w:val="008D2261"/>
    <w:rsid w:val="008D4C28"/>
    <w:rsid w:val="008D577B"/>
    <w:rsid w:val="008D7A98"/>
    <w:rsid w:val="008E17C4"/>
    <w:rsid w:val="008E45C4"/>
    <w:rsid w:val="008E64B1"/>
    <w:rsid w:val="008E64FA"/>
    <w:rsid w:val="008E74ED"/>
    <w:rsid w:val="008F4DEF"/>
    <w:rsid w:val="008F4EEF"/>
    <w:rsid w:val="00903D0D"/>
    <w:rsid w:val="009048E1"/>
    <w:rsid w:val="0090598C"/>
    <w:rsid w:val="00906339"/>
    <w:rsid w:val="009071BB"/>
    <w:rsid w:val="00907EE0"/>
    <w:rsid w:val="00913885"/>
    <w:rsid w:val="00931D41"/>
    <w:rsid w:val="00933D18"/>
    <w:rsid w:val="00940025"/>
    <w:rsid w:val="00942221"/>
    <w:rsid w:val="00950164"/>
    <w:rsid w:val="00950FBB"/>
    <w:rsid w:val="0095122F"/>
    <w:rsid w:val="00953349"/>
    <w:rsid w:val="00954E0C"/>
    <w:rsid w:val="009603BF"/>
    <w:rsid w:val="00961156"/>
    <w:rsid w:val="00964F03"/>
    <w:rsid w:val="00966F1F"/>
    <w:rsid w:val="009726E2"/>
    <w:rsid w:val="00975676"/>
    <w:rsid w:val="00976467"/>
    <w:rsid w:val="00976D32"/>
    <w:rsid w:val="009844F7"/>
    <w:rsid w:val="00991D43"/>
    <w:rsid w:val="009938F7"/>
    <w:rsid w:val="009A05AA"/>
    <w:rsid w:val="009A2D5A"/>
    <w:rsid w:val="009A5C2F"/>
    <w:rsid w:val="009B2C7E"/>
    <w:rsid w:val="009B6DBD"/>
    <w:rsid w:val="009C108A"/>
    <w:rsid w:val="009C2E47"/>
    <w:rsid w:val="009C6BFB"/>
    <w:rsid w:val="009D0C05"/>
    <w:rsid w:val="009E2C00"/>
    <w:rsid w:val="009E2DEC"/>
    <w:rsid w:val="009E49AD"/>
    <w:rsid w:val="009E70F4"/>
    <w:rsid w:val="009F1AD2"/>
    <w:rsid w:val="009F61AC"/>
    <w:rsid w:val="00A0479E"/>
    <w:rsid w:val="00A07979"/>
    <w:rsid w:val="00A11755"/>
    <w:rsid w:val="00A203D2"/>
    <w:rsid w:val="00A207FB"/>
    <w:rsid w:val="00A24016"/>
    <w:rsid w:val="00A265BF"/>
    <w:rsid w:val="00A26A42"/>
    <w:rsid w:val="00A26F44"/>
    <w:rsid w:val="00A3083E"/>
    <w:rsid w:val="00A321DC"/>
    <w:rsid w:val="00A34FAB"/>
    <w:rsid w:val="00A35988"/>
    <w:rsid w:val="00A37CE4"/>
    <w:rsid w:val="00A4076A"/>
    <w:rsid w:val="00A4313D"/>
    <w:rsid w:val="00A50120"/>
    <w:rsid w:val="00A501F6"/>
    <w:rsid w:val="00A60351"/>
    <w:rsid w:val="00A61C6D"/>
    <w:rsid w:val="00A63015"/>
    <w:rsid w:val="00A66254"/>
    <w:rsid w:val="00A6631E"/>
    <w:rsid w:val="00A678B4"/>
    <w:rsid w:val="00A704A3"/>
    <w:rsid w:val="00A72FA9"/>
    <w:rsid w:val="00A75E23"/>
    <w:rsid w:val="00A82AA0"/>
    <w:rsid w:val="00A82F8A"/>
    <w:rsid w:val="00A84BF0"/>
    <w:rsid w:val="00A9226B"/>
    <w:rsid w:val="00A9575C"/>
    <w:rsid w:val="00A95B56"/>
    <w:rsid w:val="00A969AF"/>
    <w:rsid w:val="00AA094E"/>
    <w:rsid w:val="00AA1484"/>
    <w:rsid w:val="00AA66F7"/>
    <w:rsid w:val="00AA7C1F"/>
    <w:rsid w:val="00AB1A2E"/>
    <w:rsid w:val="00AB328A"/>
    <w:rsid w:val="00AB4918"/>
    <w:rsid w:val="00AB4BC8"/>
    <w:rsid w:val="00AB6BA7"/>
    <w:rsid w:val="00AB7BE8"/>
    <w:rsid w:val="00AC6B0B"/>
    <w:rsid w:val="00AD0710"/>
    <w:rsid w:val="00AD270C"/>
    <w:rsid w:val="00AD4DB9"/>
    <w:rsid w:val="00AD5910"/>
    <w:rsid w:val="00AD605E"/>
    <w:rsid w:val="00AD63C0"/>
    <w:rsid w:val="00AE2148"/>
    <w:rsid w:val="00AE35B2"/>
    <w:rsid w:val="00AE3BB7"/>
    <w:rsid w:val="00AE6AA0"/>
    <w:rsid w:val="00B06BAD"/>
    <w:rsid w:val="00B076F4"/>
    <w:rsid w:val="00B11751"/>
    <w:rsid w:val="00B119A2"/>
    <w:rsid w:val="00B177F2"/>
    <w:rsid w:val="00B201F1"/>
    <w:rsid w:val="00B23397"/>
    <w:rsid w:val="00B27EC5"/>
    <w:rsid w:val="00B304E7"/>
    <w:rsid w:val="00B318B6"/>
    <w:rsid w:val="00B400A0"/>
    <w:rsid w:val="00B41F47"/>
    <w:rsid w:val="00B43CA3"/>
    <w:rsid w:val="00B448EC"/>
    <w:rsid w:val="00B55EB7"/>
    <w:rsid w:val="00B573DA"/>
    <w:rsid w:val="00B60AC9"/>
    <w:rsid w:val="00B67323"/>
    <w:rsid w:val="00B715F2"/>
    <w:rsid w:val="00B74071"/>
    <w:rsid w:val="00B7428E"/>
    <w:rsid w:val="00B74B67"/>
    <w:rsid w:val="00B779AA"/>
    <w:rsid w:val="00B81C95"/>
    <w:rsid w:val="00B82330"/>
    <w:rsid w:val="00B82ED4"/>
    <w:rsid w:val="00B8424F"/>
    <w:rsid w:val="00B86896"/>
    <w:rsid w:val="00B875A6"/>
    <w:rsid w:val="00B93E4C"/>
    <w:rsid w:val="00B94A1B"/>
    <w:rsid w:val="00BA3ACB"/>
    <w:rsid w:val="00BA5C89"/>
    <w:rsid w:val="00BB45EC"/>
    <w:rsid w:val="00BB4CE2"/>
    <w:rsid w:val="00BB5EF0"/>
    <w:rsid w:val="00BB6724"/>
    <w:rsid w:val="00BB677F"/>
    <w:rsid w:val="00BB77F2"/>
    <w:rsid w:val="00BC0EFB"/>
    <w:rsid w:val="00BC2E39"/>
    <w:rsid w:val="00BD2364"/>
    <w:rsid w:val="00BD28E3"/>
    <w:rsid w:val="00BD67FA"/>
    <w:rsid w:val="00BE3261"/>
    <w:rsid w:val="00BE32C4"/>
    <w:rsid w:val="00BE594D"/>
    <w:rsid w:val="00BE7E3C"/>
    <w:rsid w:val="00BF58FC"/>
    <w:rsid w:val="00C00746"/>
    <w:rsid w:val="00C01F77"/>
    <w:rsid w:val="00C01FFC"/>
    <w:rsid w:val="00C06186"/>
    <w:rsid w:val="00C06AE4"/>
    <w:rsid w:val="00C0720F"/>
    <w:rsid w:val="00C074E1"/>
    <w:rsid w:val="00C114FF"/>
    <w:rsid w:val="00C12DC6"/>
    <w:rsid w:val="00C171A1"/>
    <w:rsid w:val="00C171A4"/>
    <w:rsid w:val="00C17F12"/>
    <w:rsid w:val="00C219C5"/>
    <w:rsid w:val="00C21C1A"/>
    <w:rsid w:val="00C237E9"/>
    <w:rsid w:val="00C314D3"/>
    <w:rsid w:val="00C32989"/>
    <w:rsid w:val="00C36883"/>
    <w:rsid w:val="00C40928"/>
    <w:rsid w:val="00C42697"/>
    <w:rsid w:val="00C43BFE"/>
    <w:rsid w:val="00C43F01"/>
    <w:rsid w:val="00C47552"/>
    <w:rsid w:val="00C55556"/>
    <w:rsid w:val="00C57A81"/>
    <w:rsid w:val="00C60193"/>
    <w:rsid w:val="00C634D4"/>
    <w:rsid w:val="00C63AA5"/>
    <w:rsid w:val="00C65071"/>
    <w:rsid w:val="00C6727C"/>
    <w:rsid w:val="00C6744C"/>
    <w:rsid w:val="00C71332"/>
    <w:rsid w:val="00C73134"/>
    <w:rsid w:val="00C73F6D"/>
    <w:rsid w:val="00C74F6E"/>
    <w:rsid w:val="00C77FA4"/>
    <w:rsid w:val="00C77FFA"/>
    <w:rsid w:val="00C80401"/>
    <w:rsid w:val="00C81C97"/>
    <w:rsid w:val="00C840C2"/>
    <w:rsid w:val="00C84101"/>
    <w:rsid w:val="00C8535F"/>
    <w:rsid w:val="00C854D9"/>
    <w:rsid w:val="00C90EDA"/>
    <w:rsid w:val="00C959E7"/>
    <w:rsid w:val="00CA0C0A"/>
    <w:rsid w:val="00CB2916"/>
    <w:rsid w:val="00CC1E65"/>
    <w:rsid w:val="00CC567A"/>
    <w:rsid w:val="00CC572F"/>
    <w:rsid w:val="00CD4059"/>
    <w:rsid w:val="00CD4E5A"/>
    <w:rsid w:val="00CD62B2"/>
    <w:rsid w:val="00CE03CE"/>
    <w:rsid w:val="00CE0976"/>
    <w:rsid w:val="00CF0764"/>
    <w:rsid w:val="00CF097B"/>
    <w:rsid w:val="00CF0DFF"/>
    <w:rsid w:val="00D01C51"/>
    <w:rsid w:val="00D028A9"/>
    <w:rsid w:val="00D0359D"/>
    <w:rsid w:val="00D04DED"/>
    <w:rsid w:val="00D1089A"/>
    <w:rsid w:val="00D116BD"/>
    <w:rsid w:val="00D16D4C"/>
    <w:rsid w:val="00D2001A"/>
    <w:rsid w:val="00D20684"/>
    <w:rsid w:val="00D206F4"/>
    <w:rsid w:val="00D26B62"/>
    <w:rsid w:val="00D31C0B"/>
    <w:rsid w:val="00D3691A"/>
    <w:rsid w:val="00D377E2"/>
    <w:rsid w:val="00D425F4"/>
    <w:rsid w:val="00D42DCB"/>
    <w:rsid w:val="00D45482"/>
    <w:rsid w:val="00D46DF2"/>
    <w:rsid w:val="00D47674"/>
    <w:rsid w:val="00D529EE"/>
    <w:rsid w:val="00D5338C"/>
    <w:rsid w:val="00D55DB5"/>
    <w:rsid w:val="00D606B2"/>
    <w:rsid w:val="00D625A7"/>
    <w:rsid w:val="00D64074"/>
    <w:rsid w:val="00D65777"/>
    <w:rsid w:val="00D728A0"/>
    <w:rsid w:val="00D72DE8"/>
    <w:rsid w:val="00D83661"/>
    <w:rsid w:val="00D85267"/>
    <w:rsid w:val="00D97E7D"/>
    <w:rsid w:val="00DA61AF"/>
    <w:rsid w:val="00DB3439"/>
    <w:rsid w:val="00DB3618"/>
    <w:rsid w:val="00DC2946"/>
    <w:rsid w:val="00DC4DD1"/>
    <w:rsid w:val="00DC550F"/>
    <w:rsid w:val="00DC64FD"/>
    <w:rsid w:val="00DD08AB"/>
    <w:rsid w:val="00DD0943"/>
    <w:rsid w:val="00DD1836"/>
    <w:rsid w:val="00DE0DDC"/>
    <w:rsid w:val="00DE127F"/>
    <w:rsid w:val="00DE424A"/>
    <w:rsid w:val="00DE4419"/>
    <w:rsid w:val="00DF0ACA"/>
    <w:rsid w:val="00DF2245"/>
    <w:rsid w:val="00DF77CF"/>
    <w:rsid w:val="00E026E8"/>
    <w:rsid w:val="00E13B4F"/>
    <w:rsid w:val="00E145BE"/>
    <w:rsid w:val="00E14C47"/>
    <w:rsid w:val="00E20421"/>
    <w:rsid w:val="00E22698"/>
    <w:rsid w:val="00E25B7C"/>
    <w:rsid w:val="00E3076B"/>
    <w:rsid w:val="00E326C9"/>
    <w:rsid w:val="00E32760"/>
    <w:rsid w:val="00E35C17"/>
    <w:rsid w:val="00E3725B"/>
    <w:rsid w:val="00E41259"/>
    <w:rsid w:val="00E434D1"/>
    <w:rsid w:val="00E45426"/>
    <w:rsid w:val="00E45BE9"/>
    <w:rsid w:val="00E56CBB"/>
    <w:rsid w:val="00E61950"/>
    <w:rsid w:val="00E61E51"/>
    <w:rsid w:val="00E6552A"/>
    <w:rsid w:val="00E6707D"/>
    <w:rsid w:val="00E67EA6"/>
    <w:rsid w:val="00E70E7C"/>
    <w:rsid w:val="00E71221"/>
    <w:rsid w:val="00E71313"/>
    <w:rsid w:val="00E72606"/>
    <w:rsid w:val="00E73C3E"/>
    <w:rsid w:val="00E82496"/>
    <w:rsid w:val="00E834CD"/>
    <w:rsid w:val="00E84E9D"/>
    <w:rsid w:val="00E86CEE"/>
    <w:rsid w:val="00E935AF"/>
    <w:rsid w:val="00E97898"/>
    <w:rsid w:val="00EA1A91"/>
    <w:rsid w:val="00EA6013"/>
    <w:rsid w:val="00EB0E20"/>
    <w:rsid w:val="00EB1A80"/>
    <w:rsid w:val="00EB457B"/>
    <w:rsid w:val="00EC4F3A"/>
    <w:rsid w:val="00EC5E74"/>
    <w:rsid w:val="00ED0E5B"/>
    <w:rsid w:val="00ED2218"/>
    <w:rsid w:val="00ED594D"/>
    <w:rsid w:val="00EE36E1"/>
    <w:rsid w:val="00EE69D5"/>
    <w:rsid w:val="00EE7B3F"/>
    <w:rsid w:val="00EF6E09"/>
    <w:rsid w:val="00F0054D"/>
    <w:rsid w:val="00F02467"/>
    <w:rsid w:val="00F02B7D"/>
    <w:rsid w:val="00F04D0E"/>
    <w:rsid w:val="00F0548A"/>
    <w:rsid w:val="00F12214"/>
    <w:rsid w:val="00F12565"/>
    <w:rsid w:val="00F14ACA"/>
    <w:rsid w:val="00F2021D"/>
    <w:rsid w:val="00F23927"/>
    <w:rsid w:val="00F26A05"/>
    <w:rsid w:val="00F307CE"/>
    <w:rsid w:val="00F37108"/>
    <w:rsid w:val="00F408CD"/>
    <w:rsid w:val="00F46523"/>
    <w:rsid w:val="00F47BAA"/>
    <w:rsid w:val="00F52EAB"/>
    <w:rsid w:val="00F61A31"/>
    <w:rsid w:val="00F67954"/>
    <w:rsid w:val="00F67A2D"/>
    <w:rsid w:val="00F70A1B"/>
    <w:rsid w:val="00F72FDF"/>
    <w:rsid w:val="00F73EB6"/>
    <w:rsid w:val="00F75960"/>
    <w:rsid w:val="00F76ED9"/>
    <w:rsid w:val="00F81D3B"/>
    <w:rsid w:val="00F81E65"/>
    <w:rsid w:val="00F82526"/>
    <w:rsid w:val="00F84366"/>
    <w:rsid w:val="00F84672"/>
    <w:rsid w:val="00F84802"/>
    <w:rsid w:val="00F85AB0"/>
    <w:rsid w:val="00F91B09"/>
    <w:rsid w:val="00F95A8C"/>
    <w:rsid w:val="00F96F47"/>
    <w:rsid w:val="00F97C19"/>
    <w:rsid w:val="00FA06FD"/>
    <w:rsid w:val="00FA4879"/>
    <w:rsid w:val="00FA515B"/>
    <w:rsid w:val="00FA6B90"/>
    <w:rsid w:val="00FA74CB"/>
    <w:rsid w:val="00FB207A"/>
    <w:rsid w:val="00FB2886"/>
    <w:rsid w:val="00FB466E"/>
    <w:rsid w:val="00FC6F6E"/>
    <w:rsid w:val="00FC752C"/>
    <w:rsid w:val="00FD0492"/>
    <w:rsid w:val="00FD13EC"/>
    <w:rsid w:val="00FD4DA8"/>
    <w:rsid w:val="00FD4EEF"/>
    <w:rsid w:val="00FD5461"/>
    <w:rsid w:val="00FD6BDB"/>
    <w:rsid w:val="00FD6F00"/>
    <w:rsid w:val="00FD7B98"/>
    <w:rsid w:val="00FE5CF4"/>
    <w:rsid w:val="00FE605D"/>
    <w:rsid w:val="00FE7389"/>
    <w:rsid w:val="00FF18D2"/>
    <w:rsid w:val="00FF22F5"/>
    <w:rsid w:val="00FF366A"/>
    <w:rsid w:val="00FF4664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903C5E8"/>
  <w15:docId w15:val="{E0834898-A8C7-490F-9246-F057D195A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3D50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val="en-GB"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EUAlbertina" w:hAnsi="EUAlbertina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en-GB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sid w:val="003909E0"/>
    <w:rPr>
      <w:lang w:val="en-GB" w:eastAsia="en-US" w:bidi="ar-SA"/>
    </w:rPr>
  </w:style>
  <w:style w:type="character" w:customStyle="1" w:styleId="EndnoteTextChar">
    <w:name w:val="Endnote Text Char"/>
    <w:link w:val="EndnoteText"/>
    <w:semiHidden/>
    <w:rsid w:val="00B23397"/>
    <w:rPr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66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08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pha-vet@alpha-vet.h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18B95-529E-4660-AD69-EFF4885D8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7129</Words>
  <Characters>4065</Characters>
  <DocSecurity>0</DocSecurity>
  <Lines>33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>EN QRD Veterinay PI template_v.8.1_clean_January 2017</vt:lpstr>
    </vt:vector>
  </TitlesOfParts>
  <LinksUpToDate>false</LinksUpToDate>
  <CharactersWithSpaces>11172</CharactersWithSpaces>
  <SharedDoc>false</SharedDoc>
  <HLinks>
    <vt:vector size="6" baseType="variant">
      <vt:variant>
        <vt:i4>655396</vt:i4>
      </vt:variant>
      <vt:variant>
        <vt:i4>0</vt:i4>
      </vt:variant>
      <vt:variant>
        <vt:i4>0</vt:i4>
      </vt:variant>
      <vt:variant>
        <vt:i4>5</vt:i4>
      </vt:variant>
      <vt:variant>
        <vt:lpwstr>mailto:alpha-vet@alpha-vet.hu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201224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General-EMA/201224/2010</vt:lpwstr>
  </property>
  <property fmtid="{D5CDD505-2E9C-101B-9397-08002B2CF9AE}" pid="52" name="DM_Version">
    <vt:lpwstr>CURRENT,1.2</vt:lpwstr>
  </property>
  <property fmtid="{D5CDD505-2E9C-101B-9397-08002B2CF9AE}" pid="53" name="DM_Name">
    <vt:lpwstr>EN QRD Veterinay PI template_v.8.1_clean_January 2017</vt:lpwstr>
  </property>
  <property fmtid="{D5CDD505-2E9C-101B-9397-08002B2CF9AE}" pid="54" name="DM_Creation_Date">
    <vt:lpwstr>16/01/2017 11:49:07</vt:lpwstr>
  </property>
  <property fmtid="{D5CDD505-2E9C-101B-9397-08002B2CF9AE}" pid="55" name="DM_Modify_Date">
    <vt:lpwstr>16/01/2017 11:49:07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EMA/30443/2017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62" name="DM_emea_doc_ref_id">
    <vt:lpwstr>EMA/30443/2017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16/01/2017 11:49:07</vt:lpwstr>
  </property>
</Properties>
</file>