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841ABB" w14:textId="77777777" w:rsidR="0020308B" w:rsidRPr="002C7CD3" w:rsidRDefault="00710753" w:rsidP="0020308B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5E0AD9">
        <w:rPr>
          <w:b/>
          <w:color w:val="000000"/>
          <w:lang w:val="lv-LV"/>
        </w:rPr>
        <w:t>V/MRP/21/00</w:t>
      </w:r>
      <w:r w:rsidR="005E0AD9">
        <w:rPr>
          <w:b/>
          <w:color w:val="000000"/>
          <w:lang w:val="lv-LV"/>
        </w:rPr>
        <w:t>21</w:t>
      </w:r>
    </w:p>
    <w:p w14:paraId="72022E8E" w14:textId="77777777" w:rsidR="00710753" w:rsidRPr="00D13B59" w:rsidRDefault="00710753" w:rsidP="0020308B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98"/>
      </w:tblGrid>
      <w:tr w:rsidR="0020308B" w:rsidRPr="00C93BC1" w14:paraId="23945412" w14:textId="77777777" w:rsidTr="00C25B3B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58C0E762" w14:textId="77777777" w:rsidR="0020308B" w:rsidRPr="00D13B59" w:rsidRDefault="0020308B" w:rsidP="0020308B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u w:val="single"/>
                <w:lang w:val="lv-LV"/>
              </w:rPr>
            </w:pPr>
            <w:r w:rsidRPr="00D13B59">
              <w:rPr>
                <w:b/>
                <w:color w:val="000000"/>
                <w:lang w:val="lv-LV"/>
              </w:rPr>
              <w:t xml:space="preserve">INFORMĀCIJA, KURAI JĀBŪT UZ TIEŠĀ IEPAKOJUMA - </w:t>
            </w:r>
            <w:r w:rsidRPr="00D13B59">
              <w:rPr>
                <w:b/>
                <w:color w:val="000000"/>
                <w:u w:val="single"/>
                <w:lang w:val="lv-LV"/>
              </w:rPr>
              <w:t>APVIENOTAIS MARĶĒJUMA UN LIETOŠANAS INSTRUKCIJAS TEKSTS</w:t>
            </w:r>
          </w:p>
          <w:p w14:paraId="7B7986B8" w14:textId="77777777" w:rsidR="0020308B" w:rsidRPr="00D13B59" w:rsidRDefault="0020308B" w:rsidP="0020308B">
            <w:pPr>
              <w:rPr>
                <w:b/>
                <w:color w:val="000000"/>
                <w:lang w:val="lv-LV"/>
              </w:rPr>
            </w:pPr>
          </w:p>
          <w:p w14:paraId="0032452C" w14:textId="77777777" w:rsidR="0020308B" w:rsidRPr="00D13B59" w:rsidRDefault="00710753" w:rsidP="0020308B">
            <w:pPr>
              <w:rPr>
                <w:color w:val="000000"/>
                <w:lang w:val="lv-LV"/>
              </w:rPr>
            </w:pPr>
            <w:r>
              <w:rPr>
                <w:b/>
                <w:color w:val="000000"/>
                <w:lang w:val="lv-LV"/>
              </w:rPr>
              <w:t xml:space="preserve">ABPE pudele, 500 ml. </w:t>
            </w:r>
            <w:r w:rsidR="004B2132">
              <w:rPr>
                <w:b/>
                <w:color w:val="000000"/>
                <w:lang w:val="lv-LV"/>
              </w:rPr>
              <w:t>Z</w:t>
            </w:r>
            <w:r>
              <w:rPr>
                <w:b/>
                <w:color w:val="000000"/>
                <w:lang w:val="lv-LV"/>
              </w:rPr>
              <w:t xml:space="preserve">BPE maiss, 5 l. </w:t>
            </w:r>
            <w:r w:rsidR="004B2132">
              <w:rPr>
                <w:b/>
                <w:color w:val="000000"/>
                <w:lang w:val="lv-LV"/>
              </w:rPr>
              <w:t>A</w:t>
            </w:r>
            <w:r>
              <w:rPr>
                <w:b/>
                <w:color w:val="000000"/>
                <w:lang w:val="lv-LV"/>
              </w:rPr>
              <w:t>BPE konteiners, 5 l.</w:t>
            </w:r>
          </w:p>
        </w:tc>
      </w:tr>
    </w:tbl>
    <w:p w14:paraId="0C69FB07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58CFFE27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3E560A5D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1.</w:t>
      </w:r>
      <w:r w:rsidRPr="00D13B59"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05D876B8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u w:val="single"/>
          <w:lang w:val="lv-LV"/>
        </w:rPr>
      </w:pPr>
    </w:p>
    <w:p w14:paraId="5C4F17A8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u w:val="single"/>
          <w:lang w:val="lv-LV"/>
        </w:rPr>
        <w:t>Reģistrācijas apliecības īpašnieks</w:t>
      </w:r>
      <w:r w:rsidRPr="00D13B59">
        <w:rPr>
          <w:color w:val="000000"/>
          <w:lang w:val="lv-LV"/>
        </w:rPr>
        <w:t>:</w:t>
      </w:r>
    </w:p>
    <w:p w14:paraId="614B6551" w14:textId="77777777" w:rsidR="0020308B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CHEMICALS LAIF S.p.A.</w:t>
      </w:r>
      <w:r w:rsidR="00473916">
        <w:rPr>
          <w:color w:val="000000"/>
          <w:lang w:val="lv-LV"/>
        </w:rPr>
        <w:t xml:space="preserve">, </w:t>
      </w:r>
      <w:r w:rsidRPr="00D13B59">
        <w:rPr>
          <w:color w:val="000000"/>
          <w:lang w:val="lv-LV"/>
        </w:rPr>
        <w:t>Viale dell’Artigianato 13</w:t>
      </w:r>
      <w:r w:rsidR="00473916">
        <w:rPr>
          <w:color w:val="000000"/>
          <w:lang w:val="lv-LV"/>
        </w:rPr>
        <w:t xml:space="preserve">, </w:t>
      </w:r>
      <w:r w:rsidRPr="00D13B59">
        <w:rPr>
          <w:color w:val="000000"/>
          <w:lang w:val="lv-LV"/>
        </w:rPr>
        <w:t xml:space="preserve">35010 Vigonza (PD), </w:t>
      </w:r>
      <w:r w:rsidR="00710753">
        <w:rPr>
          <w:color w:val="000000"/>
          <w:lang w:val="lv-LV"/>
        </w:rPr>
        <w:t>Itālija</w:t>
      </w:r>
    </w:p>
    <w:p w14:paraId="247AB3BD" w14:textId="77777777" w:rsidR="0007041E" w:rsidRPr="00D13B59" w:rsidRDefault="0007041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24E0EF0" w14:textId="77777777" w:rsidR="0020308B" w:rsidRPr="00D13B59" w:rsidRDefault="0020308B" w:rsidP="00473916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u w:val="single"/>
          <w:lang w:val="lv-LV"/>
        </w:rPr>
        <w:t>Par sērijas izlaidi atbildīgais ražotājs:</w:t>
      </w:r>
      <w:r w:rsidR="00473916">
        <w:rPr>
          <w:color w:val="000000"/>
          <w:lang w:val="lv-LV"/>
        </w:rPr>
        <w:t xml:space="preserve"> </w:t>
      </w:r>
      <w:r w:rsidR="0007041E" w:rsidRPr="00D13B59">
        <w:rPr>
          <w:color w:val="000000"/>
          <w:lang w:val="lv-LV"/>
        </w:rPr>
        <w:t>CHEMIFARMA S.p.A.</w:t>
      </w:r>
      <w:r w:rsidR="00473916">
        <w:rPr>
          <w:color w:val="000000"/>
          <w:lang w:val="lv-LV"/>
        </w:rPr>
        <w:t xml:space="preserve">, </w:t>
      </w:r>
      <w:r w:rsidR="0007041E" w:rsidRPr="00D13B59">
        <w:rPr>
          <w:color w:val="000000"/>
          <w:lang w:val="lv-LV"/>
        </w:rPr>
        <w:t>Via Don Eugenio Servadei 16</w:t>
      </w:r>
      <w:r w:rsidR="00473916">
        <w:rPr>
          <w:color w:val="000000"/>
          <w:lang w:val="lv-LV"/>
        </w:rPr>
        <w:t xml:space="preserve">, </w:t>
      </w:r>
      <w:r w:rsidR="00F90FAA">
        <w:rPr>
          <w:color w:val="000000"/>
          <w:lang w:val="lv-LV"/>
        </w:rPr>
        <w:t>47122</w:t>
      </w:r>
      <w:r w:rsidR="0007041E" w:rsidRPr="00D13B59">
        <w:rPr>
          <w:color w:val="000000"/>
          <w:lang w:val="lv-LV"/>
        </w:rPr>
        <w:t xml:space="preserve"> Forlì (FC), </w:t>
      </w:r>
      <w:r w:rsidR="00710753">
        <w:rPr>
          <w:color w:val="000000"/>
          <w:lang w:val="lv-LV"/>
        </w:rPr>
        <w:t>Itālija</w:t>
      </w:r>
    </w:p>
    <w:p w14:paraId="579FC648" w14:textId="7ECFDB59" w:rsidR="0020308B" w:rsidRDefault="0020308B" w:rsidP="0020308B">
      <w:pPr>
        <w:spacing w:line="240" w:lineRule="auto"/>
        <w:ind w:left="567" w:hanging="567"/>
        <w:rPr>
          <w:color w:val="000000"/>
          <w:lang w:val="lv-LV"/>
        </w:rPr>
      </w:pPr>
    </w:p>
    <w:p w14:paraId="071EE16B" w14:textId="77777777" w:rsidR="000E5DFE" w:rsidRPr="00D13B59" w:rsidRDefault="000E5DFE" w:rsidP="0020308B">
      <w:pPr>
        <w:spacing w:line="240" w:lineRule="auto"/>
        <w:ind w:left="567" w:hanging="567"/>
        <w:rPr>
          <w:color w:val="000000"/>
          <w:lang w:val="lv-LV"/>
        </w:rPr>
      </w:pPr>
    </w:p>
    <w:p w14:paraId="2786A1BB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2.</w:t>
      </w:r>
      <w:r w:rsidRPr="00D13B59">
        <w:rPr>
          <w:b/>
          <w:color w:val="000000"/>
          <w:lang w:val="lv-LV"/>
        </w:rPr>
        <w:tab/>
        <w:t xml:space="preserve">Veterināro zāļu nosaukums </w:t>
      </w:r>
    </w:p>
    <w:p w14:paraId="72F75A26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64A4E21" w14:textId="1F38BA45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C7CD3">
        <w:rPr>
          <w:b/>
          <w:color w:val="000000"/>
          <w:lang w:val="lv-LV"/>
        </w:rPr>
        <w:t>API-Bioxal</w:t>
      </w:r>
      <w:r w:rsidRPr="00D13B59">
        <w:rPr>
          <w:color w:val="000000"/>
          <w:lang w:val="lv-LV"/>
        </w:rPr>
        <w:t xml:space="preserve"> 62 mg/ml </w:t>
      </w:r>
      <w:r w:rsidR="00BA215D">
        <w:rPr>
          <w:color w:val="000000"/>
          <w:lang w:val="lv-LV"/>
        </w:rPr>
        <w:t xml:space="preserve">šķīdums </w:t>
      </w:r>
      <w:r w:rsidR="00710753">
        <w:rPr>
          <w:color w:val="000000"/>
          <w:lang w:val="lv-LV"/>
        </w:rPr>
        <w:t>lietošanai bišu stropā</w:t>
      </w:r>
    </w:p>
    <w:p w14:paraId="3BA4183D" w14:textId="5E4EAE60" w:rsidR="0020308B" w:rsidRPr="00D13B59" w:rsidRDefault="00BA215D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Skābeņskābes dihidrāts</w:t>
      </w:r>
    </w:p>
    <w:p w14:paraId="2142A43E" w14:textId="6154E405" w:rsidR="0020308B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0BC7214" w14:textId="77777777" w:rsidR="000E5DFE" w:rsidRPr="00D13B59" w:rsidRDefault="000E5DF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4A3AE53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3.</w:t>
      </w:r>
      <w:r w:rsidRPr="00D13B59">
        <w:rPr>
          <w:b/>
          <w:color w:val="000000"/>
          <w:lang w:val="lv-LV"/>
        </w:rPr>
        <w:tab/>
        <w:t xml:space="preserve">Aktīvo vielu un citu vielu nosaukums </w:t>
      </w:r>
    </w:p>
    <w:p w14:paraId="66636AC9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F04898C" w14:textId="77777777" w:rsidR="0007041E" w:rsidRPr="00D13B59" w:rsidRDefault="00BA215D" w:rsidP="0007041E">
      <w:pPr>
        <w:pStyle w:val="EndnoteText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Katrs</w:t>
      </w:r>
      <w:r w:rsidR="0007041E" w:rsidRPr="00D13B59">
        <w:rPr>
          <w:color w:val="000000"/>
          <w:lang w:val="lv-LV"/>
        </w:rPr>
        <w:t xml:space="preserve"> ml </w:t>
      </w:r>
      <w:r>
        <w:rPr>
          <w:color w:val="000000"/>
          <w:lang w:val="lv-LV"/>
        </w:rPr>
        <w:t>satur</w:t>
      </w:r>
      <w:r w:rsidR="0007041E" w:rsidRPr="00D13B59">
        <w:rPr>
          <w:color w:val="000000"/>
          <w:lang w:val="lv-LV"/>
        </w:rPr>
        <w:t>:</w:t>
      </w:r>
    </w:p>
    <w:p w14:paraId="3C1D823F" w14:textId="77777777" w:rsidR="0007041E" w:rsidRPr="00D13B59" w:rsidRDefault="0007041E" w:rsidP="0007041E">
      <w:pPr>
        <w:pStyle w:val="EndnoteText"/>
        <w:tabs>
          <w:tab w:val="clear" w:pos="567"/>
        </w:tabs>
        <w:rPr>
          <w:color w:val="000000"/>
          <w:lang w:val="lv-LV"/>
        </w:rPr>
      </w:pPr>
    </w:p>
    <w:p w14:paraId="531A822D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Aktīvā viela:</w:t>
      </w:r>
    </w:p>
    <w:p w14:paraId="3B00E9A4" w14:textId="77777777" w:rsidR="0007041E" w:rsidRPr="00D13B59" w:rsidRDefault="00BA215D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Skābeņskābes dihidrāts             62,</w:t>
      </w:r>
      <w:r w:rsidR="0007041E" w:rsidRPr="00D13B59">
        <w:rPr>
          <w:color w:val="000000"/>
          <w:lang w:val="lv-LV"/>
        </w:rPr>
        <w:t>0 mg (</w:t>
      </w:r>
      <w:r w:rsidR="00710753">
        <w:rPr>
          <w:color w:val="000000"/>
          <w:lang w:val="lv-LV"/>
        </w:rPr>
        <w:t xml:space="preserve">atbilst </w:t>
      </w:r>
      <w:r>
        <w:rPr>
          <w:color w:val="000000"/>
          <w:lang w:val="lv-LV"/>
        </w:rPr>
        <w:t>44,</w:t>
      </w:r>
      <w:r w:rsidR="0007041E" w:rsidRPr="00D13B59">
        <w:rPr>
          <w:color w:val="000000"/>
          <w:lang w:val="lv-LV"/>
        </w:rPr>
        <w:t xml:space="preserve">2 mg </w:t>
      </w:r>
      <w:r>
        <w:rPr>
          <w:color w:val="000000"/>
          <w:lang w:val="lv-LV"/>
        </w:rPr>
        <w:t>skābeņskābes</w:t>
      </w:r>
      <w:r w:rsidR="0007041E" w:rsidRPr="00D13B59">
        <w:rPr>
          <w:color w:val="000000"/>
          <w:lang w:val="lv-LV"/>
        </w:rPr>
        <w:t>)</w:t>
      </w:r>
    </w:p>
    <w:p w14:paraId="2D1004A2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8E7C56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Palīgvielas:</w:t>
      </w:r>
    </w:p>
    <w:p w14:paraId="2744E601" w14:textId="77777777" w:rsidR="00710753" w:rsidRPr="00710753" w:rsidRDefault="00710753" w:rsidP="00710753">
      <w:pPr>
        <w:tabs>
          <w:tab w:val="clear" w:pos="567"/>
        </w:tabs>
        <w:spacing w:line="240" w:lineRule="auto"/>
        <w:rPr>
          <w:lang w:val="lv-LV"/>
        </w:rPr>
      </w:pPr>
      <w:r w:rsidRPr="00710753">
        <w:rPr>
          <w:lang w:val="lv-LV"/>
        </w:rPr>
        <w:t xml:space="preserve">Glicerīns </w:t>
      </w:r>
    </w:p>
    <w:p w14:paraId="19388A62" w14:textId="77777777" w:rsidR="00710753" w:rsidRPr="00D13B59" w:rsidRDefault="00710753" w:rsidP="00710753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710753">
        <w:rPr>
          <w:lang w:val="lv-LV"/>
        </w:rPr>
        <w:t>Ūdens, attīrīts</w:t>
      </w:r>
    </w:p>
    <w:p w14:paraId="29219929" w14:textId="28713013" w:rsidR="0020308B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94E1555" w14:textId="77777777" w:rsidR="000E5DFE" w:rsidRPr="00D13B59" w:rsidRDefault="000E5DF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8FD7F48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4.</w:t>
      </w:r>
      <w:r w:rsidRPr="00D13B59">
        <w:rPr>
          <w:b/>
          <w:color w:val="000000"/>
          <w:lang w:val="lv-LV"/>
        </w:rPr>
        <w:tab/>
        <w:t>Zāļu forma</w:t>
      </w:r>
    </w:p>
    <w:p w14:paraId="0008A847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72C6B55" w14:textId="77777777" w:rsidR="00473916" w:rsidRDefault="00BA215D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Šķīdums </w:t>
      </w:r>
      <w:r w:rsidR="00710753">
        <w:rPr>
          <w:color w:val="000000"/>
          <w:lang w:val="lv-LV"/>
        </w:rPr>
        <w:t xml:space="preserve">lietošanai </w:t>
      </w:r>
      <w:r>
        <w:rPr>
          <w:color w:val="000000"/>
          <w:lang w:val="lv-LV"/>
        </w:rPr>
        <w:t>bišu strop</w:t>
      </w:r>
      <w:r w:rsidR="00710753">
        <w:rPr>
          <w:color w:val="000000"/>
          <w:lang w:val="lv-LV"/>
        </w:rPr>
        <w:t>ā</w:t>
      </w:r>
      <w:r w:rsidR="0007041E" w:rsidRPr="00D13B59">
        <w:rPr>
          <w:color w:val="000000"/>
          <w:lang w:val="lv-LV"/>
        </w:rPr>
        <w:t>.</w:t>
      </w:r>
    </w:p>
    <w:p w14:paraId="2E1E76EB" w14:textId="77777777" w:rsidR="0020308B" w:rsidRPr="00D13B59" w:rsidRDefault="00BA215D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Dzidrs</w:t>
      </w:r>
      <w:r w:rsidR="00710753">
        <w:rPr>
          <w:color w:val="000000"/>
          <w:lang w:val="lv-LV"/>
        </w:rPr>
        <w:t>,</w:t>
      </w:r>
      <w:r w:rsidRPr="00D13B59">
        <w:rPr>
          <w:color w:val="000000"/>
          <w:lang w:val="lv-LV"/>
        </w:rPr>
        <w:t xml:space="preserve"> gaiši dzeltens šķidrums</w:t>
      </w:r>
      <w:r w:rsidR="0007041E" w:rsidRPr="00D13B59">
        <w:rPr>
          <w:color w:val="000000"/>
          <w:lang w:val="lv-LV"/>
        </w:rPr>
        <w:t>.</w:t>
      </w:r>
    </w:p>
    <w:p w14:paraId="61C4F115" w14:textId="63951BD8" w:rsidR="0007041E" w:rsidRDefault="0007041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A5A0F9F" w14:textId="77777777" w:rsidR="000E5DFE" w:rsidRPr="00D13B59" w:rsidRDefault="000E5DF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B61990E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5.</w:t>
      </w:r>
      <w:r w:rsidRPr="00D13B59">
        <w:rPr>
          <w:b/>
          <w:color w:val="000000"/>
          <w:lang w:val="lv-LV"/>
        </w:rPr>
        <w:tab/>
        <w:t>Iepakojuma izmērs</w:t>
      </w:r>
    </w:p>
    <w:p w14:paraId="4A39938A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DDECBA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500 ml </w:t>
      </w:r>
      <w:r w:rsidR="00BA215D">
        <w:rPr>
          <w:color w:val="000000"/>
          <w:lang w:val="lv-LV"/>
        </w:rPr>
        <w:t>pudele</w:t>
      </w:r>
      <w:r w:rsidR="00710753">
        <w:rPr>
          <w:color w:val="000000"/>
          <w:lang w:val="lv-LV"/>
        </w:rPr>
        <w:t>.</w:t>
      </w:r>
    </w:p>
    <w:p w14:paraId="65CF5C02" w14:textId="77777777" w:rsidR="0007041E" w:rsidRPr="00D13B59" w:rsidRDefault="00BA215D" w:rsidP="0007041E">
      <w:pPr>
        <w:tabs>
          <w:tab w:val="clear" w:pos="567"/>
        </w:tabs>
        <w:spacing w:line="240" w:lineRule="auto"/>
        <w:rPr>
          <w:color w:val="000000"/>
          <w:highlight w:val="lightGray"/>
          <w:lang w:val="lv-LV"/>
        </w:rPr>
      </w:pPr>
      <w:r>
        <w:rPr>
          <w:color w:val="000000"/>
          <w:highlight w:val="lightGray"/>
          <w:lang w:val="lv-LV"/>
        </w:rPr>
        <w:t>5 l konteiners</w:t>
      </w:r>
      <w:r w:rsidR="00710753">
        <w:rPr>
          <w:color w:val="000000"/>
          <w:highlight w:val="lightGray"/>
          <w:lang w:val="lv-LV"/>
        </w:rPr>
        <w:t>.</w:t>
      </w:r>
    </w:p>
    <w:p w14:paraId="5F099AA8" w14:textId="77777777" w:rsidR="0007041E" w:rsidRPr="00D13B59" w:rsidRDefault="0007041E" w:rsidP="0007041E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highlight w:val="lightGray"/>
          <w:lang w:val="lv-LV"/>
        </w:rPr>
        <w:t xml:space="preserve">5 l </w:t>
      </w:r>
      <w:r w:rsidR="00BA215D" w:rsidRPr="00BA215D">
        <w:rPr>
          <w:color w:val="000000"/>
          <w:highlight w:val="lightGray"/>
          <w:lang w:val="lv-LV"/>
        </w:rPr>
        <w:t>kastē ievietojams maiss</w:t>
      </w:r>
      <w:r w:rsidR="00710753" w:rsidRPr="002C7CD3">
        <w:rPr>
          <w:color w:val="000000"/>
          <w:highlight w:val="lightGray"/>
          <w:lang w:val="lv-LV"/>
        </w:rPr>
        <w:t>.</w:t>
      </w:r>
    </w:p>
    <w:p w14:paraId="0E7F0862" w14:textId="1C164505" w:rsidR="0020308B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6286C4" w14:textId="77777777" w:rsidR="000E5DFE" w:rsidRPr="00D13B59" w:rsidRDefault="000E5DF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7159EA" w14:textId="77777777" w:rsidR="0020308B" w:rsidRPr="00D13B59" w:rsidRDefault="0020308B" w:rsidP="0020308B">
      <w:pPr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6.</w:t>
      </w:r>
      <w:r w:rsidRPr="00D13B59">
        <w:rPr>
          <w:b/>
          <w:color w:val="000000"/>
          <w:lang w:val="lv-LV"/>
        </w:rPr>
        <w:tab/>
        <w:t>Indikācija(-s)</w:t>
      </w:r>
    </w:p>
    <w:p w14:paraId="29933655" w14:textId="77777777" w:rsidR="0020308B" w:rsidRPr="00D13B59" w:rsidRDefault="0020308B" w:rsidP="0020308B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0F9829EE" w14:textId="77777777" w:rsidR="00710753" w:rsidRDefault="00710753" w:rsidP="00F90FAA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szCs w:val="22"/>
          <w:lang w:val="lv-LV"/>
        </w:rPr>
        <w:t>V</w:t>
      </w:r>
      <w:r w:rsidRPr="00D13B59">
        <w:rPr>
          <w:szCs w:val="22"/>
          <w:lang w:val="lv-LV"/>
        </w:rPr>
        <w:t>arrozes ārstēšana</w:t>
      </w:r>
      <w:r>
        <w:rPr>
          <w:szCs w:val="22"/>
          <w:lang w:val="lv-LV"/>
        </w:rPr>
        <w:t>i</w:t>
      </w:r>
      <w:r w:rsidRPr="00D13B59">
        <w:rPr>
          <w:szCs w:val="22"/>
          <w:lang w:val="lv-LV"/>
        </w:rPr>
        <w:t xml:space="preserve"> medus bitēm (</w:t>
      </w:r>
      <w:r w:rsidRPr="00D13B59">
        <w:rPr>
          <w:i/>
          <w:iCs/>
          <w:szCs w:val="22"/>
          <w:lang w:val="lv-LV"/>
        </w:rPr>
        <w:t>Apis mellifera</w:t>
      </w:r>
      <w:r w:rsidRPr="00D13B59">
        <w:rPr>
          <w:szCs w:val="22"/>
          <w:lang w:val="lv-LV"/>
        </w:rPr>
        <w:t>)</w:t>
      </w:r>
      <w:r>
        <w:rPr>
          <w:szCs w:val="22"/>
          <w:lang w:val="lv-LV"/>
        </w:rPr>
        <w:t>, ko ierosina b</w:t>
      </w:r>
      <w:r w:rsidRPr="00D13B59">
        <w:rPr>
          <w:szCs w:val="22"/>
          <w:lang w:val="lv-LV"/>
        </w:rPr>
        <w:t xml:space="preserve">išu ērces </w:t>
      </w:r>
      <w:r w:rsidRPr="00D13B59">
        <w:rPr>
          <w:i/>
          <w:szCs w:val="22"/>
          <w:lang w:val="lv-LV"/>
        </w:rPr>
        <w:t>(</w:t>
      </w:r>
      <w:r w:rsidRPr="00D13B59">
        <w:rPr>
          <w:i/>
          <w:iCs/>
          <w:szCs w:val="22"/>
          <w:lang w:val="lv-LV"/>
        </w:rPr>
        <w:t>Varroa destructor)</w:t>
      </w:r>
      <w:r>
        <w:rPr>
          <w:i/>
          <w:iCs/>
          <w:szCs w:val="22"/>
          <w:lang w:val="lv-LV"/>
        </w:rPr>
        <w:t>.</w:t>
      </w:r>
      <w:r w:rsidRPr="00D13B59">
        <w:rPr>
          <w:szCs w:val="22"/>
          <w:lang w:val="lv-LV"/>
        </w:rPr>
        <w:t xml:space="preserve"> </w:t>
      </w:r>
    </w:p>
    <w:p w14:paraId="5B8D5B23" w14:textId="67D8DEA6" w:rsidR="0020308B" w:rsidRDefault="0020308B" w:rsidP="0020308B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05E27128" w14:textId="77777777" w:rsidR="000E5DFE" w:rsidRPr="00D13B59" w:rsidRDefault="000E5DFE" w:rsidP="0020308B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8EE3916" w14:textId="77777777" w:rsidR="0020308B" w:rsidRPr="00D13B59" w:rsidRDefault="0020308B" w:rsidP="0020308B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7.</w:t>
      </w:r>
      <w:r w:rsidRPr="00D13B59">
        <w:rPr>
          <w:b/>
          <w:color w:val="000000"/>
          <w:lang w:val="lv-LV"/>
        </w:rPr>
        <w:tab/>
        <w:t>Kontrindikācijas</w:t>
      </w:r>
    </w:p>
    <w:p w14:paraId="4610E5FF" w14:textId="77777777" w:rsidR="0020308B" w:rsidRPr="00D13B59" w:rsidRDefault="0020308B" w:rsidP="0020308B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11543BC9" w14:textId="77777777" w:rsidR="0007041E" w:rsidRPr="00D13B59" w:rsidRDefault="0007041E" w:rsidP="0020308B">
      <w:pPr>
        <w:spacing w:line="240" w:lineRule="auto"/>
        <w:ind w:left="567" w:hanging="567"/>
        <w:rPr>
          <w:bCs/>
          <w:color w:val="000000"/>
          <w:lang w:val="lv-LV"/>
        </w:rPr>
      </w:pPr>
      <w:r w:rsidRPr="00D13B59">
        <w:rPr>
          <w:bCs/>
          <w:color w:val="000000"/>
          <w:lang w:val="lv-LV"/>
        </w:rPr>
        <w:lastRenderedPageBreak/>
        <w:t>Nav.</w:t>
      </w:r>
    </w:p>
    <w:p w14:paraId="678640D2" w14:textId="5B1BBFC1" w:rsidR="0020308B" w:rsidRDefault="0020308B" w:rsidP="0020308B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298401B" w14:textId="77777777" w:rsidR="000E5DFE" w:rsidRPr="00D13B59" w:rsidRDefault="000E5DFE" w:rsidP="0020308B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47197F9" w14:textId="77777777" w:rsidR="0020308B" w:rsidRPr="00D13B59" w:rsidRDefault="0020308B" w:rsidP="0020308B">
      <w:pPr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8.</w:t>
      </w:r>
      <w:r w:rsidRPr="00D13B59">
        <w:rPr>
          <w:b/>
          <w:color w:val="000000"/>
          <w:lang w:val="lv-LV"/>
        </w:rPr>
        <w:tab/>
        <w:t>Iespējamās blakusparādības</w:t>
      </w:r>
    </w:p>
    <w:p w14:paraId="34E00393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0F5E942" w14:textId="77777777" w:rsidR="00710753" w:rsidRDefault="00C502B1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11852">
        <w:rPr>
          <w:bCs/>
          <w:szCs w:val="22"/>
          <w:lang w:val="lv-LV"/>
        </w:rPr>
        <w:t xml:space="preserve">Ārstēšanas </w:t>
      </w:r>
      <w:r>
        <w:rPr>
          <w:bCs/>
          <w:szCs w:val="22"/>
          <w:lang w:val="lv-LV"/>
        </w:rPr>
        <w:t>process var viegl</w:t>
      </w:r>
      <w:r w:rsidR="00710753">
        <w:rPr>
          <w:bCs/>
          <w:szCs w:val="22"/>
          <w:lang w:val="lv-LV"/>
        </w:rPr>
        <w:t>i</w:t>
      </w:r>
      <w:r>
        <w:rPr>
          <w:bCs/>
          <w:szCs w:val="22"/>
          <w:lang w:val="lv-LV"/>
        </w:rPr>
        <w:t xml:space="preserve"> </w:t>
      </w:r>
      <w:r w:rsidR="00D312B2">
        <w:rPr>
          <w:bCs/>
          <w:szCs w:val="22"/>
          <w:lang w:val="lv-LV"/>
        </w:rPr>
        <w:t>uzbudināt</w:t>
      </w:r>
      <w:r w:rsidR="00710753">
        <w:rPr>
          <w:bCs/>
          <w:szCs w:val="22"/>
          <w:lang w:val="lv-LV"/>
        </w:rPr>
        <w:t xml:space="preserve"> </w:t>
      </w:r>
      <w:r>
        <w:rPr>
          <w:bCs/>
          <w:szCs w:val="22"/>
          <w:lang w:val="lv-LV"/>
        </w:rPr>
        <w:t>kolonijas: tā</w:t>
      </w:r>
      <w:r w:rsidR="00710753">
        <w:rPr>
          <w:bCs/>
          <w:szCs w:val="22"/>
          <w:lang w:val="lv-LV"/>
        </w:rPr>
        <w:t>s</w:t>
      </w:r>
      <w:r>
        <w:rPr>
          <w:bCs/>
          <w:szCs w:val="22"/>
          <w:lang w:val="lv-LV"/>
        </w:rPr>
        <w:t xml:space="preserve"> var kļūt </w:t>
      </w:r>
      <w:r w:rsidRPr="00411852">
        <w:rPr>
          <w:bCs/>
          <w:szCs w:val="22"/>
          <w:lang w:val="lv-LV"/>
        </w:rPr>
        <w:t>satraukta</w:t>
      </w:r>
      <w:r w:rsidR="00710753">
        <w:rPr>
          <w:bCs/>
          <w:szCs w:val="22"/>
          <w:lang w:val="lv-LV"/>
        </w:rPr>
        <w:t>s</w:t>
      </w:r>
      <w:r w:rsidRPr="00411852">
        <w:rPr>
          <w:bCs/>
          <w:szCs w:val="22"/>
          <w:lang w:val="lv-LV"/>
        </w:rPr>
        <w:t xml:space="preserve">. Pēc ārstēšanas ar </w:t>
      </w:r>
      <w:r w:rsidR="00710753">
        <w:rPr>
          <w:bCs/>
          <w:szCs w:val="22"/>
          <w:lang w:val="lv-LV"/>
        </w:rPr>
        <w:t>šīm veterinārajām zālēm</w:t>
      </w:r>
      <w:r w:rsidRPr="00411852">
        <w:rPr>
          <w:bCs/>
          <w:szCs w:val="22"/>
          <w:lang w:val="lv-LV"/>
        </w:rPr>
        <w:t xml:space="preserve"> var novērot palielināt</w:t>
      </w:r>
      <w:r w:rsidR="00710753">
        <w:rPr>
          <w:bCs/>
          <w:szCs w:val="22"/>
          <w:lang w:val="lv-LV"/>
        </w:rPr>
        <w:t>u</w:t>
      </w:r>
      <w:r w:rsidRPr="00411852">
        <w:rPr>
          <w:bCs/>
          <w:szCs w:val="22"/>
          <w:lang w:val="lv-LV"/>
        </w:rPr>
        <w:t xml:space="preserve"> pieaugušo bišu mirstīb</w:t>
      </w:r>
      <w:r w:rsidR="00710753">
        <w:rPr>
          <w:bCs/>
          <w:szCs w:val="22"/>
          <w:lang w:val="lv-LV"/>
        </w:rPr>
        <w:t>u</w:t>
      </w:r>
      <w:r>
        <w:rPr>
          <w:bCs/>
          <w:szCs w:val="22"/>
          <w:lang w:val="lv-LV"/>
        </w:rPr>
        <w:t>.</w:t>
      </w:r>
      <w:r w:rsidRPr="00D13B59">
        <w:rPr>
          <w:color w:val="000000"/>
          <w:lang w:val="lv-LV"/>
        </w:rPr>
        <w:t xml:space="preserve"> </w:t>
      </w:r>
    </w:p>
    <w:p w14:paraId="45024E0F" w14:textId="77777777" w:rsidR="00710753" w:rsidRDefault="0020308B" w:rsidP="0020308B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D13B59">
        <w:rPr>
          <w:color w:val="000000"/>
          <w:lang w:val="lv-LV"/>
        </w:rPr>
        <w:t xml:space="preserve">Ja novērojat jebkuras blakusparādības </w:t>
      </w:r>
      <w:r w:rsidR="00710753">
        <w:rPr>
          <w:color w:val="000000"/>
          <w:lang w:val="lv-LV"/>
        </w:rPr>
        <w:t>arī tās</w:t>
      </w:r>
      <w:r w:rsidRPr="00D13B59">
        <w:rPr>
          <w:color w:val="000000"/>
          <w:lang w:val="lv-LV"/>
        </w:rPr>
        <w:t xml:space="preserve">, kas nav minētas šajā marķējuma instrukcijā, </w:t>
      </w:r>
      <w:r w:rsidR="00710753">
        <w:rPr>
          <w:color w:val="000000"/>
          <w:lang w:val="lv-LV"/>
        </w:rPr>
        <w:t xml:space="preserve">vai domājat, ka zāles nav iedarbojušās, </w:t>
      </w:r>
      <w:r w:rsidRPr="00D13B59">
        <w:rPr>
          <w:color w:val="000000"/>
          <w:lang w:val="lv-LV"/>
        </w:rPr>
        <w:t>lūdzu, informējiet par tām savu veterinārārstu.</w:t>
      </w:r>
      <w:r w:rsidR="004B2A96">
        <w:rPr>
          <w:bCs/>
          <w:szCs w:val="22"/>
          <w:lang w:val="lv-LV"/>
        </w:rPr>
        <w:t xml:space="preserve"> </w:t>
      </w:r>
    </w:p>
    <w:p w14:paraId="0479816D" w14:textId="77777777" w:rsidR="0020308B" w:rsidRPr="004B2A96" w:rsidRDefault="0020308B" w:rsidP="0020308B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D13B59">
        <w:rPr>
          <w:color w:val="000000"/>
          <w:lang w:val="lv-LV"/>
        </w:rPr>
        <w:t>Iespējams ziņot arī nacionālā ziņošanas sistēmā</w:t>
      </w:r>
      <w:r w:rsidR="00710753" w:rsidRPr="00CF0427">
        <w:rPr>
          <w:szCs w:val="22"/>
          <w:lang w:val="lv-LV"/>
        </w:rPr>
        <w:t xml:space="preserve">, kas atrodama Pārtikas un veterinārā dienesta tīmekļa vietnē </w:t>
      </w:r>
      <w:hyperlink r:id="rId8" w:history="1">
        <w:r w:rsidR="00710753" w:rsidRPr="00A95AB2">
          <w:rPr>
            <w:rStyle w:val="Hyperlink"/>
            <w:szCs w:val="22"/>
            <w:lang w:val="lv-LV"/>
          </w:rPr>
          <w:t>www.pvd.gov.lv</w:t>
        </w:r>
      </w:hyperlink>
      <w:r w:rsidR="00710753" w:rsidRPr="00CF0427">
        <w:rPr>
          <w:szCs w:val="22"/>
          <w:lang w:val="lv-LV"/>
        </w:rPr>
        <w:t>.</w:t>
      </w:r>
      <w:r w:rsidR="00710753">
        <w:rPr>
          <w:szCs w:val="22"/>
          <w:lang w:val="lv-LV"/>
        </w:rPr>
        <w:t xml:space="preserve"> </w:t>
      </w:r>
    </w:p>
    <w:p w14:paraId="4466DC42" w14:textId="35E0225A" w:rsidR="0020308B" w:rsidRDefault="0020308B" w:rsidP="0020308B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7292A8AA" w14:textId="77777777" w:rsidR="000E5DFE" w:rsidRPr="00D13B59" w:rsidRDefault="000E5DFE" w:rsidP="0020308B">
      <w:pPr>
        <w:spacing w:line="240" w:lineRule="auto"/>
        <w:ind w:left="567" w:hanging="567"/>
        <w:rPr>
          <w:b/>
          <w:color w:val="000000"/>
          <w:lang w:val="lv-LV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20308B" w:rsidRPr="00D13B59" w14:paraId="1BA0091E" w14:textId="77777777" w:rsidTr="00C25B3B">
        <w:tc>
          <w:tcPr>
            <w:tcW w:w="9298" w:type="dxa"/>
          </w:tcPr>
          <w:p w14:paraId="391CA984" w14:textId="77777777" w:rsidR="0020308B" w:rsidRPr="00D13B59" w:rsidRDefault="0020308B" w:rsidP="0020308B">
            <w:pPr>
              <w:tabs>
                <w:tab w:val="clear" w:pos="567"/>
              </w:tabs>
              <w:spacing w:line="240" w:lineRule="auto"/>
              <w:rPr>
                <w:color w:val="000000"/>
                <w:lang w:val="lv-LV"/>
              </w:rPr>
            </w:pPr>
            <w:r w:rsidRPr="00D13B59">
              <w:rPr>
                <w:b/>
                <w:color w:val="000000"/>
                <w:lang w:val="lv-LV"/>
              </w:rPr>
              <w:t>9.</w:t>
            </w:r>
            <w:r w:rsidRPr="00D13B59">
              <w:rPr>
                <w:b/>
                <w:color w:val="000000"/>
                <w:lang w:val="lv-LV"/>
              </w:rPr>
              <w:tab/>
              <w:t>Mērķa sugas</w:t>
            </w:r>
          </w:p>
        </w:tc>
      </w:tr>
    </w:tbl>
    <w:p w14:paraId="658A8768" w14:textId="77777777" w:rsidR="0020308B" w:rsidRPr="00D13B59" w:rsidRDefault="0020308B" w:rsidP="0020308B">
      <w:pPr>
        <w:spacing w:line="240" w:lineRule="auto"/>
        <w:ind w:left="567" w:hanging="567"/>
        <w:rPr>
          <w:b/>
          <w:color w:val="000000"/>
          <w:highlight w:val="lightGray"/>
          <w:lang w:val="lv-LV"/>
        </w:rPr>
      </w:pPr>
    </w:p>
    <w:p w14:paraId="0E7993E0" w14:textId="77777777" w:rsidR="0007041E" w:rsidRPr="00D13B59" w:rsidRDefault="00C502B1" w:rsidP="0020308B">
      <w:pPr>
        <w:spacing w:line="240" w:lineRule="auto"/>
        <w:ind w:left="567" w:hanging="567"/>
        <w:rPr>
          <w:bCs/>
          <w:color w:val="000000"/>
          <w:highlight w:val="lightGray"/>
          <w:lang w:val="lv-LV"/>
        </w:rPr>
      </w:pPr>
      <w:r>
        <w:rPr>
          <w:bCs/>
          <w:color w:val="000000"/>
          <w:lang w:val="lv-LV"/>
        </w:rPr>
        <w:t>Medus bites</w:t>
      </w:r>
      <w:r w:rsidR="0007041E" w:rsidRPr="00D13B59">
        <w:rPr>
          <w:bCs/>
          <w:color w:val="000000"/>
          <w:lang w:val="lv-LV"/>
        </w:rPr>
        <w:t xml:space="preserve"> (</w:t>
      </w:r>
      <w:r w:rsidR="0007041E" w:rsidRPr="00D13B59">
        <w:rPr>
          <w:bCs/>
          <w:i/>
          <w:iCs/>
          <w:color w:val="000000"/>
          <w:lang w:val="lv-LV"/>
        </w:rPr>
        <w:t>Apis mellifera</w:t>
      </w:r>
      <w:r w:rsidR="0007041E" w:rsidRPr="00D13B59">
        <w:rPr>
          <w:bCs/>
          <w:color w:val="000000"/>
          <w:lang w:val="lv-LV"/>
        </w:rPr>
        <w:t>)</w:t>
      </w:r>
      <w:r w:rsidR="00710753">
        <w:rPr>
          <w:bCs/>
          <w:color w:val="000000"/>
          <w:lang w:val="lv-LV"/>
        </w:rPr>
        <w:t>.</w:t>
      </w:r>
    </w:p>
    <w:p w14:paraId="692AABD9" w14:textId="7F5D7704" w:rsidR="0020308B" w:rsidRDefault="0020308B" w:rsidP="0020308B">
      <w:pPr>
        <w:spacing w:line="240" w:lineRule="auto"/>
        <w:ind w:left="567" w:hanging="567"/>
        <w:rPr>
          <w:b/>
          <w:color w:val="000000"/>
          <w:highlight w:val="lightGray"/>
          <w:lang w:val="lv-LV"/>
        </w:rPr>
      </w:pPr>
    </w:p>
    <w:p w14:paraId="3FABDEFF" w14:textId="77777777" w:rsidR="000E5DFE" w:rsidRPr="00D13B59" w:rsidRDefault="000E5DFE" w:rsidP="0020308B">
      <w:pPr>
        <w:spacing w:line="240" w:lineRule="auto"/>
        <w:ind w:left="567" w:hanging="567"/>
        <w:rPr>
          <w:b/>
          <w:color w:val="000000"/>
          <w:highlight w:val="lightGray"/>
          <w:lang w:val="lv-LV"/>
        </w:rPr>
      </w:pPr>
    </w:p>
    <w:p w14:paraId="250F9BDE" w14:textId="77777777" w:rsidR="0020308B" w:rsidRPr="00D13B59" w:rsidRDefault="0020308B" w:rsidP="0020308B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10.</w:t>
      </w:r>
      <w:r w:rsidRPr="00D13B59">
        <w:rPr>
          <w:b/>
          <w:color w:val="000000"/>
          <w:lang w:val="lv-LV"/>
        </w:rPr>
        <w:tab/>
        <w:t xml:space="preserve">Devas atkarībā no dzīvnieku sugas, lietošanas veida un metodes </w:t>
      </w:r>
    </w:p>
    <w:p w14:paraId="62DB6D09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6F2E6DC" w14:textId="77777777" w:rsidR="00DB047D" w:rsidRPr="00D13B59" w:rsidRDefault="00710753" w:rsidP="00DB047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szCs w:val="22"/>
          <w:lang w:val="lv-LV"/>
        </w:rPr>
        <w:t>Šīs veterinārās zāles</w:t>
      </w:r>
      <w:r w:rsidRPr="00411852">
        <w:rPr>
          <w:szCs w:val="22"/>
          <w:lang w:val="lv-LV"/>
        </w:rPr>
        <w:t xml:space="preserve"> </w:t>
      </w:r>
      <w:r w:rsidR="00DB047D" w:rsidRPr="00411852">
        <w:rPr>
          <w:szCs w:val="22"/>
          <w:lang w:val="lv-LV"/>
        </w:rPr>
        <w:t>paredzēt</w:t>
      </w:r>
      <w:r>
        <w:rPr>
          <w:szCs w:val="22"/>
          <w:lang w:val="lv-LV"/>
        </w:rPr>
        <w:t>a</w:t>
      </w:r>
      <w:r w:rsidR="00DB047D" w:rsidRPr="00411852">
        <w:rPr>
          <w:szCs w:val="22"/>
          <w:lang w:val="lv-LV"/>
        </w:rPr>
        <w:t>s lietošanai stropos. T</w:t>
      </w:r>
      <w:r>
        <w:rPr>
          <w:szCs w:val="22"/>
          <w:lang w:val="lv-LV"/>
        </w:rPr>
        <w:t>ā</w:t>
      </w:r>
      <w:r w:rsidR="00DB047D" w:rsidRPr="00411852">
        <w:rPr>
          <w:szCs w:val="22"/>
          <w:lang w:val="lv-LV"/>
        </w:rPr>
        <w:t>s jālieto tālāk aprakstītajā veidā</w:t>
      </w:r>
      <w:r w:rsidR="00DB047D">
        <w:rPr>
          <w:szCs w:val="22"/>
          <w:lang w:val="lv-LV"/>
        </w:rPr>
        <w:t>.</w:t>
      </w:r>
    </w:p>
    <w:p w14:paraId="7F8F51AC" w14:textId="77777777" w:rsidR="00DB047D" w:rsidRPr="00D13B59" w:rsidRDefault="00710753" w:rsidP="00DB047D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Cs/>
          <w:szCs w:val="22"/>
          <w:u w:val="single"/>
          <w:lang w:val="lv-LV"/>
        </w:rPr>
        <w:t>Devas</w:t>
      </w:r>
      <w:r w:rsidRPr="002E63CC">
        <w:rPr>
          <w:bCs/>
          <w:szCs w:val="22"/>
          <w:u w:val="single"/>
          <w:lang w:val="lv-LV"/>
        </w:rPr>
        <w:t xml:space="preserve"> </w:t>
      </w:r>
      <w:r w:rsidR="00DB047D" w:rsidRPr="002E63CC">
        <w:rPr>
          <w:bCs/>
          <w:szCs w:val="22"/>
          <w:u w:val="single"/>
          <w:lang w:val="lv-LV"/>
        </w:rPr>
        <w:t xml:space="preserve">un </w:t>
      </w:r>
      <w:r w:rsidR="00DB047D" w:rsidRPr="002E63CC">
        <w:rPr>
          <w:szCs w:val="22"/>
          <w:u w:val="single"/>
          <w:lang w:val="lv-LV"/>
        </w:rPr>
        <w:t>pilināšanas metode</w:t>
      </w:r>
      <w:r w:rsidR="004B2A96">
        <w:rPr>
          <w:szCs w:val="22"/>
          <w:u w:val="single"/>
          <w:lang w:val="lv-LV"/>
        </w:rPr>
        <w:t>:</w:t>
      </w:r>
    </w:p>
    <w:p w14:paraId="383D25D3" w14:textId="77777777" w:rsidR="0007041E" w:rsidRPr="004B2A96" w:rsidRDefault="00DB047D" w:rsidP="0007041E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>Atv</w:t>
      </w:r>
      <w:r w:rsidR="00710753">
        <w:rPr>
          <w:szCs w:val="22"/>
          <w:lang w:val="lv-LV"/>
        </w:rPr>
        <w:t>ēr</w:t>
      </w:r>
      <w:r w:rsidRPr="00411852">
        <w:rPr>
          <w:szCs w:val="22"/>
          <w:lang w:val="lv-LV"/>
        </w:rPr>
        <w:t xml:space="preserve">t </w:t>
      </w:r>
      <w:r>
        <w:rPr>
          <w:szCs w:val="22"/>
          <w:lang w:val="lv-LV"/>
        </w:rPr>
        <w:t>primāro iepakojumu</w:t>
      </w:r>
      <w:r w:rsidRPr="00411852">
        <w:rPr>
          <w:szCs w:val="22"/>
          <w:lang w:val="lv-LV"/>
        </w:rPr>
        <w:t>, valkājot atbilstošu aizsargmasku, cimdus un brilles</w:t>
      </w:r>
      <w:r>
        <w:rPr>
          <w:szCs w:val="22"/>
          <w:lang w:val="lv-LV"/>
        </w:rPr>
        <w:t>.</w:t>
      </w:r>
      <w:r w:rsidR="004B2A96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Ārstēšana jāveic vienā reizē. Nepieciešamā deva: 5 ml katrai </w:t>
      </w:r>
      <w:r w:rsidR="00710753">
        <w:rPr>
          <w:szCs w:val="22"/>
          <w:lang w:val="lv-LV"/>
        </w:rPr>
        <w:t>medus kāres starpai</w:t>
      </w:r>
      <w:r>
        <w:rPr>
          <w:szCs w:val="22"/>
          <w:lang w:val="lv-LV"/>
        </w:rPr>
        <w:t xml:space="preserve"> (</w:t>
      </w:r>
      <w:r w:rsidR="00710753">
        <w:rPr>
          <w:szCs w:val="22"/>
          <w:lang w:val="lv-LV"/>
        </w:rPr>
        <w:t>starpa</w:t>
      </w:r>
      <w:r w:rsidR="00710753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starp augšējām rāmj</w:t>
      </w:r>
      <w:r w:rsidR="00710753">
        <w:rPr>
          <w:szCs w:val="22"/>
          <w:lang w:val="lv-LV"/>
        </w:rPr>
        <w:t>u malām</w:t>
      </w:r>
      <w:r w:rsidRPr="00411852">
        <w:rPr>
          <w:szCs w:val="22"/>
          <w:lang w:val="lv-LV"/>
        </w:rPr>
        <w:t xml:space="preserve">). </w:t>
      </w:r>
      <w:r w:rsidR="00710753">
        <w:rPr>
          <w:szCs w:val="22"/>
          <w:lang w:val="lv-LV"/>
        </w:rPr>
        <w:t>I</w:t>
      </w:r>
      <w:r w:rsidR="00710753" w:rsidRPr="00411852">
        <w:rPr>
          <w:szCs w:val="22"/>
          <w:lang w:val="lv-LV"/>
        </w:rPr>
        <w:t>zmantojot šļirci</w:t>
      </w:r>
      <w:r w:rsidR="00710753">
        <w:rPr>
          <w:szCs w:val="22"/>
          <w:lang w:val="lv-LV"/>
        </w:rPr>
        <w:t>,</w:t>
      </w:r>
      <w:r w:rsidR="00710753" w:rsidRPr="00411852">
        <w:rPr>
          <w:szCs w:val="22"/>
          <w:lang w:val="lv-LV"/>
        </w:rPr>
        <w:t xml:space="preserve"> </w:t>
      </w:r>
      <w:r w:rsidR="00710753">
        <w:rPr>
          <w:szCs w:val="22"/>
          <w:lang w:val="lv-LV"/>
        </w:rPr>
        <w:t>šķīdumu</w:t>
      </w:r>
      <w:r w:rsidRPr="00411852">
        <w:rPr>
          <w:szCs w:val="22"/>
          <w:lang w:val="lv-LV"/>
        </w:rPr>
        <w:t xml:space="preserve"> pilina</w:t>
      </w:r>
      <w:r w:rsidR="00710753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katras </w:t>
      </w:r>
      <w:r w:rsidR="00710753">
        <w:rPr>
          <w:szCs w:val="22"/>
          <w:lang w:val="lv-LV"/>
        </w:rPr>
        <w:t>medus kāres</w:t>
      </w:r>
      <w:r w:rsidRPr="00411852">
        <w:rPr>
          <w:szCs w:val="22"/>
          <w:lang w:val="lv-LV"/>
        </w:rPr>
        <w:t xml:space="preserve"> garumā. Maksimālā deva ir 50 ml uz vienu stropu. Ne vairāk kā divas ārstēšanas gadā (ziemā un/vai pavasarī-vasarā)</w:t>
      </w:r>
      <w:r w:rsidR="0007041E" w:rsidRPr="00D13B59">
        <w:rPr>
          <w:color w:val="000000"/>
          <w:lang w:val="lv-LV"/>
        </w:rPr>
        <w:t>.</w:t>
      </w:r>
    </w:p>
    <w:p w14:paraId="1CE0F0B0" w14:textId="3F96B0EE" w:rsidR="0020308B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30E8191" w14:textId="77777777" w:rsidR="000E5DFE" w:rsidRPr="00D13B59" w:rsidRDefault="000E5DF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C7E4C07" w14:textId="77777777" w:rsidR="0020308B" w:rsidRPr="00D13B59" w:rsidRDefault="0020308B" w:rsidP="0020308B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11.</w:t>
      </w:r>
      <w:r w:rsidRPr="00D13B59">
        <w:rPr>
          <w:b/>
          <w:color w:val="000000"/>
          <w:lang w:val="lv-LV"/>
        </w:rPr>
        <w:tab/>
        <w:t xml:space="preserve">Ieteikumi pareizai lietošanai </w:t>
      </w:r>
    </w:p>
    <w:p w14:paraId="14379C4F" w14:textId="77777777" w:rsidR="0020308B" w:rsidRPr="00D13B59" w:rsidRDefault="0020308B" w:rsidP="0020308B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34744E9A" w14:textId="77777777" w:rsidR="00DB047D" w:rsidRDefault="00710753" w:rsidP="00DB047D">
      <w:pPr>
        <w:rPr>
          <w:bCs/>
          <w:szCs w:val="22"/>
          <w:u w:val="single"/>
          <w:lang w:val="lv-LV"/>
        </w:rPr>
      </w:pPr>
      <w:r>
        <w:rPr>
          <w:bCs/>
          <w:szCs w:val="22"/>
          <w:u w:val="single"/>
          <w:lang w:val="lv-LV"/>
        </w:rPr>
        <w:t>Kompleksa</w:t>
      </w:r>
      <w:r w:rsidRPr="00411852">
        <w:rPr>
          <w:bCs/>
          <w:szCs w:val="22"/>
          <w:u w:val="single"/>
          <w:lang w:val="lv-LV"/>
        </w:rPr>
        <w:t xml:space="preserve"> </w:t>
      </w:r>
      <w:r w:rsidR="00DB047D" w:rsidRPr="00411852">
        <w:rPr>
          <w:bCs/>
          <w:szCs w:val="22"/>
          <w:u w:val="single"/>
          <w:lang w:val="lv-LV"/>
        </w:rPr>
        <w:t>kaitēkļu apkarošanas programma</w:t>
      </w:r>
      <w:r w:rsidR="004B2A96">
        <w:rPr>
          <w:bCs/>
          <w:szCs w:val="22"/>
          <w:u w:val="single"/>
          <w:lang w:val="lv-LV"/>
        </w:rPr>
        <w:t>:</w:t>
      </w:r>
    </w:p>
    <w:p w14:paraId="6CF843DB" w14:textId="77777777" w:rsidR="0020308B" w:rsidRPr="00D13B59" w:rsidRDefault="00710753" w:rsidP="001D5509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szCs w:val="22"/>
          <w:lang w:val="lv-LV"/>
        </w:rPr>
        <w:t>Šo veterināro zāļu</w:t>
      </w:r>
      <w:r w:rsidRPr="00411852">
        <w:rPr>
          <w:szCs w:val="22"/>
          <w:lang w:val="lv-LV"/>
        </w:rPr>
        <w:t xml:space="preserve"> </w:t>
      </w:r>
      <w:r w:rsidR="00DB047D" w:rsidRPr="00411852">
        <w:rPr>
          <w:szCs w:val="22"/>
          <w:lang w:val="lv-LV"/>
        </w:rPr>
        <w:t xml:space="preserve">iedarbība var atšķirties dažādās kolonijās lietošanas nosacījumu dēļ (peru klātbūtne, temperatūra, atkārtota invāzija utt.). Šī iemesla dēļ </w:t>
      </w:r>
      <w:r>
        <w:rPr>
          <w:szCs w:val="22"/>
          <w:lang w:val="lv-LV"/>
        </w:rPr>
        <w:t>veterinārās zāles ieteicams</w:t>
      </w:r>
      <w:r w:rsidRPr="00411852">
        <w:rPr>
          <w:szCs w:val="22"/>
          <w:lang w:val="lv-LV"/>
        </w:rPr>
        <w:t xml:space="preserve"> </w:t>
      </w:r>
      <w:r w:rsidR="00DB047D" w:rsidRPr="00411852">
        <w:rPr>
          <w:szCs w:val="22"/>
          <w:lang w:val="lv-LV"/>
        </w:rPr>
        <w:t>lieto</w:t>
      </w:r>
      <w:r>
        <w:rPr>
          <w:szCs w:val="22"/>
          <w:lang w:val="lv-LV"/>
        </w:rPr>
        <w:t>t</w:t>
      </w:r>
      <w:r w:rsidR="00DB047D" w:rsidRPr="00411852">
        <w:rPr>
          <w:szCs w:val="22"/>
          <w:lang w:val="lv-LV"/>
        </w:rPr>
        <w:t xml:space="preserve">, veicot arī citus pasākumus </w:t>
      </w:r>
      <w:r>
        <w:rPr>
          <w:szCs w:val="22"/>
          <w:lang w:val="lv-LV"/>
        </w:rPr>
        <w:t>kompleksas</w:t>
      </w:r>
      <w:r w:rsidRPr="00411852">
        <w:rPr>
          <w:szCs w:val="22"/>
          <w:lang w:val="lv-LV"/>
        </w:rPr>
        <w:t xml:space="preserve"> </w:t>
      </w:r>
      <w:r w:rsidR="00DB047D" w:rsidRPr="00411852">
        <w:rPr>
          <w:szCs w:val="22"/>
          <w:lang w:val="lv-LV"/>
        </w:rPr>
        <w:t xml:space="preserve">kaitēkļu apkarošanas programmas ietvaros, un </w:t>
      </w:r>
      <w:r w:rsidRPr="00411852">
        <w:rPr>
          <w:szCs w:val="22"/>
          <w:lang w:val="lv-LV"/>
        </w:rPr>
        <w:t>regulāri kontrolē</w:t>
      </w:r>
      <w:r>
        <w:rPr>
          <w:szCs w:val="22"/>
          <w:lang w:val="lv-LV"/>
        </w:rPr>
        <w:t>jot</w:t>
      </w:r>
      <w:r w:rsidRPr="00411852">
        <w:rPr>
          <w:szCs w:val="22"/>
          <w:lang w:val="lv-LV"/>
        </w:rPr>
        <w:t xml:space="preserve"> </w:t>
      </w:r>
      <w:r w:rsidR="00DB047D" w:rsidRPr="00411852">
        <w:rPr>
          <w:szCs w:val="22"/>
          <w:lang w:val="lv-LV"/>
        </w:rPr>
        <w:t xml:space="preserve">ērču daudzuma </w:t>
      </w:r>
      <w:r w:rsidRPr="00411852">
        <w:rPr>
          <w:szCs w:val="22"/>
          <w:lang w:val="lv-LV"/>
        </w:rPr>
        <w:t>samazināšan</w:t>
      </w:r>
      <w:r>
        <w:rPr>
          <w:szCs w:val="22"/>
          <w:lang w:val="lv-LV"/>
        </w:rPr>
        <w:t>o</w:t>
      </w:r>
      <w:r w:rsidRPr="00411852">
        <w:rPr>
          <w:szCs w:val="22"/>
          <w:lang w:val="lv-LV"/>
        </w:rPr>
        <w:t>s</w:t>
      </w:r>
      <w:r w:rsidR="00DB047D" w:rsidRPr="00411852">
        <w:rPr>
          <w:szCs w:val="22"/>
          <w:lang w:val="lv-LV"/>
        </w:rPr>
        <w:t>.</w:t>
      </w:r>
      <w:r w:rsidR="00DB047D">
        <w:rPr>
          <w:szCs w:val="22"/>
          <w:lang w:val="lv-LV"/>
        </w:rPr>
        <w:t xml:space="preserve"> </w:t>
      </w:r>
      <w:r w:rsidR="00DB047D" w:rsidRPr="00411852">
        <w:rPr>
          <w:szCs w:val="22"/>
          <w:lang w:val="lv-LV"/>
        </w:rPr>
        <w:t>Nelietot vienlaikus ar citiem akaricīdiem</w:t>
      </w:r>
      <w:r w:rsidR="001D5509" w:rsidRPr="00D13B59">
        <w:rPr>
          <w:color w:val="000000"/>
          <w:lang w:val="lv-LV"/>
        </w:rPr>
        <w:t>.</w:t>
      </w:r>
    </w:p>
    <w:p w14:paraId="0B502791" w14:textId="2E8D48C1" w:rsidR="0020308B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D2CECFA" w14:textId="77777777" w:rsidR="000E5DFE" w:rsidRPr="00D13B59" w:rsidRDefault="000E5DF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D0A94A9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12.</w:t>
      </w:r>
      <w:r w:rsidRPr="00D13B59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39F5C69A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4D0C60F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u w:val="single"/>
          <w:lang w:val="lv-LV"/>
        </w:rPr>
        <w:t>Ierobežojumu period</w:t>
      </w:r>
      <w:r w:rsidR="006F667F">
        <w:rPr>
          <w:color w:val="000000"/>
          <w:u w:val="single"/>
          <w:lang w:val="lv-LV"/>
        </w:rPr>
        <w:t>s</w:t>
      </w:r>
      <w:r w:rsidRPr="00D13B59">
        <w:rPr>
          <w:color w:val="000000"/>
          <w:lang w:val="lv-LV"/>
        </w:rPr>
        <w:t>:</w:t>
      </w:r>
    </w:p>
    <w:p w14:paraId="784AE531" w14:textId="77777777" w:rsidR="0020308B" w:rsidRPr="004B2A96" w:rsidRDefault="006F667F" w:rsidP="001D5509">
      <w:pPr>
        <w:tabs>
          <w:tab w:val="clear" w:pos="567"/>
        </w:tabs>
        <w:spacing w:line="240" w:lineRule="auto"/>
        <w:rPr>
          <w:color w:val="000000"/>
          <w:szCs w:val="22"/>
          <w:lang w:val="lv-LV"/>
        </w:rPr>
      </w:pPr>
      <w:r>
        <w:rPr>
          <w:color w:val="000000"/>
          <w:szCs w:val="22"/>
          <w:lang w:val="lv-LV"/>
        </w:rPr>
        <w:t>Medus</w:t>
      </w:r>
      <w:r w:rsidRPr="00D13B59">
        <w:rPr>
          <w:color w:val="000000"/>
          <w:szCs w:val="22"/>
          <w:lang w:val="lv-LV"/>
        </w:rPr>
        <w:t xml:space="preserve">: </w:t>
      </w:r>
      <w:r>
        <w:rPr>
          <w:color w:val="000000"/>
          <w:szCs w:val="22"/>
          <w:lang w:val="lv-LV"/>
        </w:rPr>
        <w:t>nulle dienas.</w:t>
      </w:r>
      <w:r w:rsidRPr="00D13B59">
        <w:rPr>
          <w:color w:val="000000"/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Neizmantot kolonijās ar </w:t>
      </w:r>
      <w:r w:rsidR="00710753">
        <w:rPr>
          <w:szCs w:val="22"/>
          <w:lang w:val="lv-LV"/>
        </w:rPr>
        <w:t xml:space="preserve">medus </w:t>
      </w:r>
      <w:r w:rsidR="00930BE7">
        <w:rPr>
          <w:szCs w:val="22"/>
          <w:lang w:val="lv-LV"/>
        </w:rPr>
        <w:t xml:space="preserve">šūnu </w:t>
      </w:r>
      <w:r w:rsidR="00710753">
        <w:rPr>
          <w:szCs w:val="22"/>
          <w:lang w:val="lv-LV"/>
        </w:rPr>
        <w:t>kārēm</w:t>
      </w:r>
      <w:r w:rsidRPr="00411852">
        <w:rPr>
          <w:szCs w:val="22"/>
          <w:lang w:val="lv-LV"/>
        </w:rPr>
        <w:t xml:space="preserve"> vai medus </w:t>
      </w:r>
      <w:r w:rsidR="00930BE7">
        <w:rPr>
          <w:szCs w:val="22"/>
          <w:lang w:val="lv-LV"/>
        </w:rPr>
        <w:t>ienesuma</w:t>
      </w:r>
      <w:r w:rsidR="00930BE7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laikā</w:t>
      </w:r>
      <w:r>
        <w:rPr>
          <w:color w:val="000000"/>
          <w:lang w:val="lv-LV"/>
        </w:rPr>
        <w:t>.</w:t>
      </w:r>
    </w:p>
    <w:p w14:paraId="6C478E65" w14:textId="3F8C1CFE" w:rsidR="0020308B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7D4124F2" w14:textId="77777777" w:rsidR="000E5DFE" w:rsidRPr="00D13B59" w:rsidRDefault="000E5DF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02EB3CD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13.</w:t>
      </w:r>
      <w:r w:rsidRPr="00D13B59">
        <w:rPr>
          <w:b/>
          <w:color w:val="000000"/>
          <w:lang w:val="lv-LV"/>
        </w:rPr>
        <w:tab/>
        <w:t xml:space="preserve"> Īpaši uzglabāšanas norādījumi</w:t>
      </w:r>
    </w:p>
    <w:p w14:paraId="6AB483BB" w14:textId="77777777" w:rsidR="0020308B" w:rsidRPr="00D13B59" w:rsidRDefault="0020308B" w:rsidP="0020308B">
      <w:pPr>
        <w:tabs>
          <w:tab w:val="clear" w:pos="567"/>
          <w:tab w:val="left" w:pos="3206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ab/>
      </w:r>
    </w:p>
    <w:p w14:paraId="2A2E88FB" w14:textId="3279008E" w:rsidR="00930BE7" w:rsidRDefault="0020308B" w:rsidP="004B2A96">
      <w:pPr>
        <w:tabs>
          <w:tab w:val="clear" w:pos="567"/>
        </w:tabs>
        <w:spacing w:line="240" w:lineRule="auto"/>
        <w:rPr>
          <w:lang w:val="lv-LV"/>
        </w:rPr>
      </w:pPr>
      <w:r w:rsidRPr="00D13B59">
        <w:rPr>
          <w:lang w:val="lv-LV"/>
        </w:rPr>
        <w:t>Neatdzesēt vai nesasaldēt.</w:t>
      </w:r>
      <w:r w:rsidR="004B2A96">
        <w:rPr>
          <w:lang w:val="lv-LV"/>
        </w:rPr>
        <w:t xml:space="preserve"> </w:t>
      </w:r>
      <w:r w:rsidRPr="00D13B59">
        <w:rPr>
          <w:lang w:val="lv-LV"/>
        </w:rPr>
        <w:t>Uzglabāt oriģinālā iepakojumā.</w:t>
      </w:r>
      <w:r w:rsidR="004B2A96">
        <w:rPr>
          <w:lang w:val="lv-LV"/>
        </w:rPr>
        <w:t xml:space="preserve"> </w:t>
      </w:r>
      <w:r w:rsidR="00930BE7">
        <w:rPr>
          <w:szCs w:val="22"/>
          <w:lang w:val="lv-LV"/>
        </w:rPr>
        <w:t>Uzglabāt</w:t>
      </w:r>
      <w:r w:rsidR="00930BE7" w:rsidRPr="00411852">
        <w:rPr>
          <w:szCs w:val="22"/>
          <w:lang w:val="lv-LV"/>
        </w:rPr>
        <w:t xml:space="preserve"> </w:t>
      </w:r>
      <w:r w:rsidR="0001059B" w:rsidRPr="00411852">
        <w:rPr>
          <w:szCs w:val="22"/>
          <w:lang w:val="lv-LV"/>
        </w:rPr>
        <w:t>oriģinālo iepakojumu cieši noslēgtu, lai pasargātu no gaismas un mitruma. Ne</w:t>
      </w:r>
      <w:r w:rsidR="0092562D">
        <w:rPr>
          <w:szCs w:val="22"/>
          <w:lang w:val="lv-LV"/>
        </w:rPr>
        <w:t>uz</w:t>
      </w:r>
      <w:r w:rsidR="0001059B" w:rsidRPr="00411852">
        <w:rPr>
          <w:szCs w:val="22"/>
          <w:lang w:val="lv-LV"/>
        </w:rPr>
        <w:t>glabāt kopā ar pārtikas produktiem</w:t>
      </w:r>
      <w:r w:rsidR="0001059B" w:rsidRPr="00411852">
        <w:rPr>
          <w:szCs w:val="22"/>
          <w:lang w:val="lv-LV" w:eastAsia="sv-SE"/>
        </w:rPr>
        <w:t>.</w:t>
      </w:r>
      <w:r w:rsidR="004B2A96">
        <w:rPr>
          <w:lang w:val="lv-LV"/>
        </w:rPr>
        <w:t xml:space="preserve"> </w:t>
      </w:r>
    </w:p>
    <w:p w14:paraId="5649DC2D" w14:textId="77777777" w:rsidR="0020308B" w:rsidRPr="004B2A96" w:rsidRDefault="0020308B" w:rsidP="004B2A96">
      <w:pPr>
        <w:tabs>
          <w:tab w:val="clear" w:pos="567"/>
        </w:tabs>
        <w:spacing w:line="240" w:lineRule="auto"/>
        <w:rPr>
          <w:lang w:val="lv-LV"/>
        </w:rPr>
      </w:pPr>
      <w:r w:rsidRPr="00D13B59">
        <w:rPr>
          <w:color w:val="000000"/>
          <w:lang w:val="lv-LV"/>
        </w:rPr>
        <w:t>Nelietot šīs veterinārās zāles, ja beidzies derīguma termiņš, kas norādīts marķējumā</w:t>
      </w:r>
      <w:r w:rsidR="00137E9E" w:rsidRPr="00D13B59">
        <w:rPr>
          <w:color w:val="000000"/>
          <w:lang w:val="lv-LV"/>
        </w:rPr>
        <w:t xml:space="preserve"> </w:t>
      </w:r>
      <w:r w:rsidRPr="00D13B59">
        <w:rPr>
          <w:color w:val="000000"/>
          <w:lang w:val="lv-LV"/>
        </w:rPr>
        <w:t xml:space="preserve">pēc </w:t>
      </w:r>
      <w:r w:rsidR="00137E9E" w:rsidRPr="00D13B59">
        <w:rPr>
          <w:color w:val="000000"/>
          <w:lang w:val="lv-LV"/>
        </w:rPr>
        <w:t>EXP</w:t>
      </w:r>
      <w:r w:rsidRPr="00D13B59">
        <w:rPr>
          <w:color w:val="000000"/>
          <w:lang w:val="lv-LV"/>
        </w:rPr>
        <w:t>.</w:t>
      </w:r>
      <w:r w:rsidR="00137E9E" w:rsidRPr="00D13B59">
        <w:rPr>
          <w:color w:val="000000"/>
          <w:lang w:val="lv-LV"/>
        </w:rPr>
        <w:t xml:space="preserve"> </w:t>
      </w:r>
      <w:r w:rsidRPr="00D13B59">
        <w:rPr>
          <w:color w:val="000000"/>
          <w:lang w:val="lv-LV"/>
        </w:rPr>
        <w:t>Derīguma termiņš attiecināms uz mēneša pēdējo dienu.</w:t>
      </w:r>
    </w:p>
    <w:p w14:paraId="6A907FC3" w14:textId="47334E9A" w:rsidR="0020308B" w:rsidRDefault="0020308B" w:rsidP="0020308B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</w:p>
    <w:p w14:paraId="165B38FF" w14:textId="77777777" w:rsidR="000E5DFE" w:rsidRPr="00D13B59" w:rsidRDefault="000E5DFE" w:rsidP="0020308B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</w:p>
    <w:p w14:paraId="44825EBD" w14:textId="77777777" w:rsidR="0020308B" w:rsidRPr="00D13B59" w:rsidRDefault="0020308B" w:rsidP="0020308B">
      <w:pPr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14.</w:t>
      </w:r>
      <w:r w:rsidRPr="00D13B59">
        <w:rPr>
          <w:b/>
          <w:color w:val="000000"/>
          <w:lang w:val="lv-LV"/>
        </w:rPr>
        <w:tab/>
        <w:t>Īpaši brīdinājumi</w:t>
      </w:r>
    </w:p>
    <w:p w14:paraId="58795F03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rFonts w:ascii="TimesNewRoman,Italic" w:hAnsi="TimesNewRoman,Italic"/>
          <w:color w:val="000000"/>
          <w:lang w:val="lv-LV"/>
        </w:rPr>
      </w:pPr>
    </w:p>
    <w:p w14:paraId="433ED493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13B59">
        <w:rPr>
          <w:szCs w:val="22"/>
          <w:u w:val="single"/>
          <w:lang w:val="lv-LV"/>
        </w:rPr>
        <w:t>Īpaši brīdinājumi katrai dzīvnieku sugai</w:t>
      </w:r>
      <w:r w:rsidRPr="00D13B59">
        <w:rPr>
          <w:szCs w:val="22"/>
          <w:lang w:val="lv-LV"/>
        </w:rPr>
        <w:t>:</w:t>
      </w:r>
    </w:p>
    <w:p w14:paraId="5C6DE71D" w14:textId="0B847364" w:rsidR="0020308B" w:rsidRPr="00D13B59" w:rsidRDefault="00930BE7" w:rsidP="00974E73">
      <w:pPr>
        <w:spacing w:line="240" w:lineRule="auto"/>
        <w:rPr>
          <w:szCs w:val="22"/>
          <w:lang w:val="lv-LV"/>
        </w:rPr>
      </w:pPr>
      <w:r w:rsidRPr="00930BE7">
        <w:rPr>
          <w:szCs w:val="22"/>
          <w:lang w:val="lv-LV"/>
        </w:rPr>
        <w:t xml:space="preserve">Šo veterināro zāļu </w:t>
      </w:r>
      <w:r w:rsidR="00974E73" w:rsidRPr="00D13B59">
        <w:rPr>
          <w:szCs w:val="22"/>
          <w:lang w:val="lv-LV"/>
        </w:rPr>
        <w:t xml:space="preserve">iedarbību ievērojami pasliktina peru klātbūtne. </w:t>
      </w:r>
      <w:r w:rsidRPr="00930BE7">
        <w:rPr>
          <w:szCs w:val="22"/>
          <w:lang w:val="lv-LV"/>
        </w:rPr>
        <w:t xml:space="preserve">Šīs veterinārās zāles lietot </w:t>
      </w:r>
      <w:r w:rsidR="00974E73" w:rsidRPr="00D13B59">
        <w:rPr>
          <w:szCs w:val="22"/>
          <w:lang w:val="lv-LV"/>
        </w:rPr>
        <w:t>tikai tad, kad kolonijā nav bišu peru vai arī to daudzums ir minimāls. Šī iemesla dēļ ārstēšanu vēlams veikt ziemā vai arī kad bišu mātes ir iesprostotas krātiņos.</w:t>
      </w:r>
      <w:r w:rsidR="00974E73">
        <w:rPr>
          <w:szCs w:val="22"/>
          <w:lang w:val="lv-LV"/>
        </w:rPr>
        <w:t xml:space="preserve"> </w:t>
      </w:r>
      <w:r w:rsidRPr="00930BE7">
        <w:rPr>
          <w:szCs w:val="22"/>
          <w:lang w:val="lv-LV"/>
        </w:rPr>
        <w:t xml:space="preserve">Lielāka efektivitāte tika sasniegta, </w:t>
      </w:r>
      <w:r>
        <w:rPr>
          <w:szCs w:val="22"/>
          <w:lang w:val="lv-LV"/>
        </w:rPr>
        <w:t>l</w:t>
      </w:r>
      <w:r w:rsidR="00974E73" w:rsidRPr="00D13B59">
        <w:rPr>
          <w:szCs w:val="22"/>
          <w:lang w:val="lv-LV"/>
        </w:rPr>
        <w:t xml:space="preserve">ietojot </w:t>
      </w:r>
      <w:r>
        <w:rPr>
          <w:szCs w:val="22"/>
          <w:lang w:val="lv-LV"/>
        </w:rPr>
        <w:t xml:space="preserve">šīs </w:t>
      </w:r>
      <w:r>
        <w:rPr>
          <w:szCs w:val="22"/>
          <w:lang w:val="lv-LV"/>
        </w:rPr>
        <w:lastRenderedPageBreak/>
        <w:t>veterinārās zāles</w:t>
      </w:r>
      <w:r w:rsidRPr="00D13B59">
        <w:rPr>
          <w:szCs w:val="22"/>
          <w:lang w:val="lv-LV"/>
        </w:rPr>
        <w:t xml:space="preserve"> </w:t>
      </w:r>
      <w:r w:rsidR="00974E73" w:rsidRPr="00D13B59">
        <w:rPr>
          <w:szCs w:val="22"/>
          <w:lang w:val="lv-LV"/>
        </w:rPr>
        <w:t>vasarā</w:t>
      </w:r>
      <w:r>
        <w:rPr>
          <w:szCs w:val="22"/>
          <w:lang w:val="lv-LV"/>
        </w:rPr>
        <w:t>,</w:t>
      </w:r>
      <w:r w:rsidR="00974E73" w:rsidRPr="00D13B59">
        <w:rPr>
          <w:szCs w:val="22"/>
          <w:lang w:val="lv-LV"/>
        </w:rPr>
        <w:t xml:space="preserve"> </w:t>
      </w:r>
      <w:r w:rsidRPr="00D13B59">
        <w:rPr>
          <w:szCs w:val="22"/>
          <w:lang w:val="lv-LV"/>
        </w:rPr>
        <w:t>iesprosto</w:t>
      </w:r>
      <w:r>
        <w:rPr>
          <w:szCs w:val="22"/>
          <w:lang w:val="lv-LV"/>
        </w:rPr>
        <w:t>jot</w:t>
      </w:r>
      <w:r w:rsidRPr="00D13B59">
        <w:rPr>
          <w:szCs w:val="22"/>
          <w:lang w:val="lv-LV"/>
        </w:rPr>
        <w:t xml:space="preserve"> </w:t>
      </w:r>
      <w:r w:rsidR="00974E73" w:rsidRPr="00D13B59">
        <w:rPr>
          <w:szCs w:val="22"/>
          <w:lang w:val="lv-LV"/>
        </w:rPr>
        <w:t>bišu māt</w:t>
      </w:r>
      <w:r>
        <w:rPr>
          <w:szCs w:val="22"/>
          <w:lang w:val="lv-LV"/>
        </w:rPr>
        <w:t>i</w:t>
      </w:r>
      <w:r w:rsidR="00974E73" w:rsidRPr="00D13B59">
        <w:rPr>
          <w:szCs w:val="22"/>
          <w:lang w:val="lv-LV"/>
        </w:rPr>
        <w:t xml:space="preserve"> krātiņā</w:t>
      </w:r>
      <w:r>
        <w:rPr>
          <w:szCs w:val="22"/>
          <w:lang w:val="lv-LV"/>
        </w:rPr>
        <w:t xml:space="preserve"> </w:t>
      </w:r>
      <w:r w:rsidR="00974E73" w:rsidRPr="00D13B59">
        <w:rPr>
          <w:szCs w:val="22"/>
          <w:lang w:val="lv-LV"/>
        </w:rPr>
        <w:t>vismaz 25 dienas, kuru laikā kolonijās tika nodrošināta pilnīga bezperu stadija.</w:t>
      </w:r>
      <w:r w:rsidR="00974E73">
        <w:rPr>
          <w:szCs w:val="22"/>
          <w:lang w:val="lv-LV"/>
        </w:rPr>
        <w:t xml:space="preserve"> </w:t>
      </w:r>
      <w:r w:rsidR="00974E73" w:rsidRPr="00D13B59">
        <w:rPr>
          <w:szCs w:val="22"/>
          <w:lang w:val="lv-LV"/>
        </w:rPr>
        <w:t xml:space="preserve">Atbilstošu iedarbību var sasniegt vieglas vai vidējas invāzijas gadījumā. Neraugoties uz pareizu lietošanu, nopietni </w:t>
      </w:r>
      <w:r w:rsidR="002C7CD3">
        <w:rPr>
          <w:szCs w:val="22"/>
          <w:lang w:val="lv-LV"/>
        </w:rPr>
        <w:t>novārdzinātas</w:t>
      </w:r>
      <w:r w:rsidR="002C7CD3" w:rsidRPr="00D13B59">
        <w:rPr>
          <w:szCs w:val="22"/>
          <w:lang w:val="lv-LV"/>
        </w:rPr>
        <w:t xml:space="preserve"> </w:t>
      </w:r>
      <w:r w:rsidR="00974E73" w:rsidRPr="00D13B59">
        <w:rPr>
          <w:szCs w:val="22"/>
          <w:lang w:val="lv-LV"/>
        </w:rPr>
        <w:t xml:space="preserve">kolonijas var neizdzīvot </w:t>
      </w:r>
      <w:r w:rsidR="0092562D">
        <w:rPr>
          <w:szCs w:val="22"/>
          <w:lang w:val="lv-LV"/>
        </w:rPr>
        <w:t>varru</w:t>
      </w:r>
      <w:r w:rsidR="0092562D" w:rsidRPr="00D13B59">
        <w:rPr>
          <w:szCs w:val="22"/>
          <w:lang w:val="lv-LV"/>
        </w:rPr>
        <w:t xml:space="preserve"> </w:t>
      </w:r>
      <w:r w:rsidR="00974E73" w:rsidRPr="00D13B59">
        <w:rPr>
          <w:szCs w:val="22"/>
          <w:lang w:val="lv-LV"/>
        </w:rPr>
        <w:t>invāzijas ietekmes dēļ.</w:t>
      </w:r>
      <w:r w:rsidR="00974E73">
        <w:rPr>
          <w:szCs w:val="22"/>
          <w:lang w:val="lv-LV"/>
        </w:rPr>
        <w:t xml:space="preserve"> </w:t>
      </w:r>
      <w:r w:rsidRPr="00930BE7">
        <w:rPr>
          <w:szCs w:val="22"/>
          <w:lang w:val="lv-LV"/>
        </w:rPr>
        <w:t xml:space="preserve">Šīs veterinārās zāles </w:t>
      </w:r>
      <w:r w:rsidR="00974E73" w:rsidRPr="00D13B59">
        <w:rPr>
          <w:szCs w:val="22"/>
          <w:lang w:val="lv-LV"/>
        </w:rPr>
        <w:t xml:space="preserve">ieteicams lietot, veicot arī citus pasākumus </w:t>
      </w:r>
      <w:r w:rsidRPr="00930BE7">
        <w:rPr>
          <w:szCs w:val="22"/>
          <w:lang w:val="lv-LV"/>
        </w:rPr>
        <w:t xml:space="preserve">kompleksas </w:t>
      </w:r>
      <w:r w:rsidR="00974E73" w:rsidRPr="00D13B59">
        <w:rPr>
          <w:szCs w:val="22"/>
          <w:lang w:val="lv-LV"/>
        </w:rPr>
        <w:t>kaitēkļu apkarošanas programmas ietvaros un regulāri kontrolējot ērču daudzum</w:t>
      </w:r>
      <w:r>
        <w:rPr>
          <w:szCs w:val="22"/>
          <w:lang w:val="lv-LV"/>
        </w:rPr>
        <w:t>a samazināšanos</w:t>
      </w:r>
      <w:r w:rsidR="001D5509" w:rsidRPr="00D13B59">
        <w:rPr>
          <w:szCs w:val="22"/>
          <w:lang w:val="lv-LV"/>
        </w:rPr>
        <w:t>.</w:t>
      </w:r>
    </w:p>
    <w:p w14:paraId="7F4829F5" w14:textId="77777777" w:rsidR="001D5509" w:rsidRPr="00D13B59" w:rsidRDefault="001D5509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E7EA7D3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13B59"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Pr="00D13B59">
        <w:rPr>
          <w:szCs w:val="22"/>
          <w:lang w:val="lv-LV"/>
        </w:rPr>
        <w:t>:</w:t>
      </w:r>
    </w:p>
    <w:p w14:paraId="2BF8FB08" w14:textId="77777777" w:rsidR="00974E73" w:rsidRPr="00D13B59" w:rsidRDefault="00974E73" w:rsidP="00974E73">
      <w:pPr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Nepārsnie</w:t>
      </w:r>
      <w:r w:rsidR="0023435B">
        <w:rPr>
          <w:color w:val="000000"/>
          <w:lang w:val="lv-LV"/>
        </w:rPr>
        <w:t>g</w:t>
      </w:r>
      <w:r w:rsidRPr="00D13B59">
        <w:rPr>
          <w:color w:val="000000"/>
          <w:lang w:val="lv-LV"/>
        </w:rPr>
        <w:t>t ieteicamo devu. Atkārtota lietošana var nopietn</w:t>
      </w:r>
      <w:r w:rsidR="00D312B2">
        <w:rPr>
          <w:color w:val="000000"/>
          <w:lang w:val="lv-LV"/>
        </w:rPr>
        <w:t>i novārdzināt bišu</w:t>
      </w:r>
      <w:r w:rsidRPr="00D13B59">
        <w:rPr>
          <w:color w:val="000000"/>
          <w:lang w:val="lv-LV"/>
        </w:rPr>
        <w:t xml:space="preserve"> kolonijas.</w:t>
      </w:r>
    </w:p>
    <w:p w14:paraId="09C33049" w14:textId="77777777" w:rsidR="0020308B" w:rsidRPr="00D13B59" w:rsidRDefault="0023435B" w:rsidP="004B2A96">
      <w:pPr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L</w:t>
      </w:r>
      <w:r w:rsidRPr="00D13B59">
        <w:rPr>
          <w:szCs w:val="22"/>
          <w:lang w:val="lv-LV"/>
        </w:rPr>
        <w:t>ai izvairītos no atkārtotas invāzijas</w:t>
      </w:r>
      <w:r>
        <w:rPr>
          <w:szCs w:val="22"/>
          <w:lang w:val="lv-LV"/>
        </w:rPr>
        <w:t>,</w:t>
      </w:r>
      <w:r w:rsidRPr="00D13B59">
        <w:rPr>
          <w:szCs w:val="22"/>
          <w:lang w:val="lv-LV"/>
        </w:rPr>
        <w:t xml:space="preserve"> </w:t>
      </w:r>
      <w:r>
        <w:rPr>
          <w:szCs w:val="22"/>
          <w:lang w:val="lv-LV"/>
        </w:rPr>
        <w:t>v</w:t>
      </w:r>
      <w:r w:rsidR="00974E73" w:rsidRPr="00D13B59">
        <w:rPr>
          <w:szCs w:val="22"/>
          <w:lang w:val="lv-LV"/>
        </w:rPr>
        <w:t>isas kolonijas tajā pašā dravā jāapstrādā vienlaicīgi. Tuvāko dienu laikā pēc ārstēšanas strop</w:t>
      </w:r>
      <w:r>
        <w:rPr>
          <w:szCs w:val="22"/>
          <w:lang w:val="lv-LV"/>
        </w:rPr>
        <w:t>us neaiztikt</w:t>
      </w:r>
      <w:r w:rsidR="00974E73" w:rsidRPr="00D13B59">
        <w:rPr>
          <w:szCs w:val="22"/>
          <w:lang w:val="lv-LV"/>
        </w:rPr>
        <w:t>.</w:t>
      </w:r>
      <w:r w:rsidR="004B2A96">
        <w:rPr>
          <w:szCs w:val="22"/>
          <w:lang w:val="lv-LV"/>
        </w:rPr>
        <w:t xml:space="preserve"> </w:t>
      </w:r>
      <w:r w:rsidR="00974E73" w:rsidRPr="00D13B59">
        <w:rPr>
          <w:szCs w:val="22"/>
          <w:lang w:val="lv-LV"/>
        </w:rPr>
        <w:t xml:space="preserve">Ārstēšanas laikā nepieļaut </w:t>
      </w:r>
      <w:r w:rsidRPr="0023435B">
        <w:rPr>
          <w:szCs w:val="22"/>
          <w:lang w:val="lv-LV"/>
        </w:rPr>
        <w:t xml:space="preserve">šo veterināro zāļu </w:t>
      </w:r>
      <w:r w:rsidR="00974E73" w:rsidRPr="00D13B59">
        <w:rPr>
          <w:szCs w:val="22"/>
          <w:lang w:val="lv-LV"/>
        </w:rPr>
        <w:t>nosēšanos uz rāmjiem, kas tiks izmantoti medus ražošanai pašreizējā gad</w:t>
      </w:r>
      <w:r w:rsidR="00974E73">
        <w:rPr>
          <w:szCs w:val="22"/>
          <w:lang w:val="lv-LV"/>
        </w:rPr>
        <w:t>ā</w:t>
      </w:r>
      <w:r w:rsidR="001D5509" w:rsidRPr="00D13B59">
        <w:rPr>
          <w:szCs w:val="22"/>
          <w:lang w:val="lv-LV"/>
        </w:rPr>
        <w:t>.</w:t>
      </w:r>
    </w:p>
    <w:p w14:paraId="202013D9" w14:textId="77777777" w:rsidR="001D5509" w:rsidRPr="00D13B59" w:rsidRDefault="001D5509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9A62F92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13B59">
        <w:rPr>
          <w:szCs w:val="22"/>
          <w:u w:val="single"/>
          <w:lang w:val="lv-LV"/>
        </w:rPr>
        <w:t>Īpaši p</w:t>
      </w:r>
      <w:r w:rsidRPr="00D13B59"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 w:rsidRPr="00D13B59">
        <w:rPr>
          <w:szCs w:val="22"/>
          <w:lang w:val="lv-LV"/>
        </w:rPr>
        <w:t>:</w:t>
      </w:r>
    </w:p>
    <w:p w14:paraId="477BAF4F" w14:textId="77777777" w:rsidR="0023435B" w:rsidRPr="00974E73" w:rsidRDefault="00974E73" w:rsidP="001D5509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Šķīdums ir</w:t>
      </w:r>
      <w:r>
        <w:rPr>
          <w:color w:val="000000"/>
          <w:lang w:val="lv-LV"/>
        </w:rPr>
        <w:t xml:space="preserve"> skābs, un tas var izraisīt nopietnu ādas, acu un elpceļu </w:t>
      </w:r>
      <w:r w:rsidR="0023435B">
        <w:rPr>
          <w:color w:val="000000"/>
          <w:lang w:val="lv-LV"/>
        </w:rPr>
        <w:t xml:space="preserve">gļotādas </w:t>
      </w:r>
      <w:r>
        <w:rPr>
          <w:color w:val="000000"/>
          <w:lang w:val="lv-LV"/>
        </w:rPr>
        <w:t>kairinājumu.</w:t>
      </w:r>
      <w:r w:rsidR="004B2A96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Izvair</w:t>
      </w:r>
      <w:r w:rsidR="0023435B">
        <w:rPr>
          <w:color w:val="000000"/>
          <w:lang w:val="lv-LV"/>
        </w:rPr>
        <w:t>ī</w:t>
      </w:r>
      <w:r>
        <w:rPr>
          <w:color w:val="000000"/>
          <w:lang w:val="lv-LV"/>
        </w:rPr>
        <w:t xml:space="preserve">ties no tiešas saskares ar ādu un acīm vai ieelpošanas. </w:t>
      </w:r>
      <w:r w:rsidR="0023435B">
        <w:rPr>
          <w:szCs w:val="22"/>
          <w:lang w:val="lv-LV"/>
        </w:rPr>
        <w:t>Rīkojoties</w:t>
      </w:r>
      <w:r w:rsidR="0023435B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ar </w:t>
      </w:r>
      <w:r>
        <w:rPr>
          <w:szCs w:val="22"/>
          <w:lang w:val="lv-LV"/>
        </w:rPr>
        <w:t>šķīdumu (gan ārstēšanas</w:t>
      </w:r>
      <w:r w:rsidRPr="00411852">
        <w:rPr>
          <w:szCs w:val="22"/>
          <w:lang w:val="lv-LV"/>
        </w:rPr>
        <w:t xml:space="preserve"> posmā, gan pirmsapstrādes posmā), izmantot aizsargmasku, kas atbilst Eiropas standartam EN149 (FFP2 tips), </w:t>
      </w:r>
      <w:r>
        <w:rPr>
          <w:szCs w:val="22"/>
          <w:lang w:val="lv-LV"/>
        </w:rPr>
        <w:t>skāb</w:t>
      </w:r>
      <w:r w:rsidR="0023435B">
        <w:rPr>
          <w:szCs w:val="22"/>
          <w:lang w:val="lv-LV"/>
        </w:rPr>
        <w:t xml:space="preserve">es </w:t>
      </w:r>
      <w:r>
        <w:rPr>
          <w:szCs w:val="22"/>
          <w:lang w:val="lv-LV"/>
        </w:rPr>
        <w:t xml:space="preserve">izturīgus </w:t>
      </w:r>
      <w:r w:rsidRPr="00411852">
        <w:rPr>
          <w:szCs w:val="22"/>
          <w:lang w:val="lv-LV"/>
        </w:rPr>
        <w:t>cimdus un aizsargbrilles.</w:t>
      </w:r>
      <w:r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Pēc </w:t>
      </w:r>
      <w:r w:rsidR="0023435B">
        <w:rPr>
          <w:szCs w:val="22"/>
          <w:lang w:val="lv-LV"/>
        </w:rPr>
        <w:t>šo veterināro zāļu</w:t>
      </w:r>
      <w:r w:rsidR="0023435B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lietošanas</w:t>
      </w:r>
      <w:r w:rsidR="0023435B">
        <w:rPr>
          <w:szCs w:val="22"/>
          <w:lang w:val="lv-LV"/>
        </w:rPr>
        <w:t>,</w:t>
      </w:r>
      <w:r w:rsidRPr="00411852">
        <w:rPr>
          <w:szCs w:val="22"/>
          <w:lang w:val="lv-LV"/>
        </w:rPr>
        <w:t xml:space="preserve"> ar ziepēm un ūdeni mazgāt rokas un materiālus, kas bija saskarē ar </w:t>
      </w:r>
      <w:r w:rsidR="0023435B">
        <w:rPr>
          <w:szCs w:val="22"/>
          <w:lang w:val="lv-LV"/>
        </w:rPr>
        <w:t>zālēm</w:t>
      </w:r>
      <w:r w:rsidRPr="00411852">
        <w:rPr>
          <w:szCs w:val="22"/>
          <w:lang w:val="lv-LV"/>
        </w:rPr>
        <w:t>.</w:t>
      </w:r>
      <w:r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Ja notikusi saskare ar ādu, rūpīgi mazgāt skarto vietu ar ziepēm un ūdeni.</w:t>
      </w:r>
      <w:r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Ja </w:t>
      </w:r>
      <w:r w:rsidR="0023435B" w:rsidRPr="0023435B">
        <w:rPr>
          <w:szCs w:val="22"/>
          <w:lang w:val="lv-LV"/>
        </w:rPr>
        <w:t xml:space="preserve">notikusi zāļu nokļūšana </w:t>
      </w:r>
      <w:r w:rsidRPr="00411852">
        <w:rPr>
          <w:szCs w:val="22"/>
          <w:lang w:val="lv-LV"/>
        </w:rPr>
        <w:t>acīs, rūpīgi skalot acis ar lielu daudzumu tīra</w:t>
      </w:r>
      <w:r w:rsidR="0023435B">
        <w:rPr>
          <w:szCs w:val="22"/>
          <w:lang w:val="lv-LV"/>
        </w:rPr>
        <w:t>,</w:t>
      </w:r>
      <w:r w:rsidRPr="00411852">
        <w:rPr>
          <w:szCs w:val="22"/>
          <w:lang w:val="lv-LV"/>
        </w:rPr>
        <w:t xml:space="preserve"> tekoša ūdens un meklēt medicīnisko palīdzību.</w:t>
      </w:r>
      <w:r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Neieelpot produktu. Nejaušas ieelpošanas gadījumā elpot svaigu gaisu. Ja personai kļūst apgrūtināta elpošana, nekavējoties meklēt medicīnisko palīdzību un </w:t>
      </w:r>
      <w:r w:rsidR="0023435B" w:rsidRPr="0023435B">
        <w:rPr>
          <w:szCs w:val="22"/>
          <w:lang w:val="lv-LV"/>
        </w:rPr>
        <w:t>uzrādīt iepakojuma marķējumu</w:t>
      </w:r>
      <w:r w:rsidR="0023435B">
        <w:rPr>
          <w:szCs w:val="22"/>
          <w:lang w:val="lv-LV"/>
        </w:rPr>
        <w:t xml:space="preserve"> ārstam</w:t>
      </w:r>
      <w:r w:rsidRPr="00411852">
        <w:rPr>
          <w:szCs w:val="22"/>
          <w:lang w:val="lv-LV"/>
        </w:rPr>
        <w:t>.</w:t>
      </w:r>
      <w:r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Norīšanas gadījumā neizrais</w:t>
      </w:r>
      <w:r w:rsidR="0023435B">
        <w:rPr>
          <w:szCs w:val="22"/>
          <w:lang w:val="lv-LV"/>
        </w:rPr>
        <w:t>ī</w:t>
      </w:r>
      <w:r w:rsidRPr="00411852">
        <w:rPr>
          <w:szCs w:val="22"/>
          <w:lang w:val="lv-LV"/>
        </w:rPr>
        <w:t xml:space="preserve">t vemšanu, meklēt medicīnisko palīdzību un </w:t>
      </w:r>
      <w:r w:rsidR="0023435B">
        <w:rPr>
          <w:szCs w:val="22"/>
          <w:lang w:val="lv-LV"/>
        </w:rPr>
        <w:t>uzrādīt</w:t>
      </w:r>
      <w:r w:rsidR="0023435B" w:rsidRPr="00411852"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>ārstam šo brīdinājumu.</w:t>
      </w:r>
      <w:r>
        <w:rPr>
          <w:szCs w:val="22"/>
          <w:lang w:val="lv-LV"/>
        </w:rPr>
        <w:t xml:space="preserve"> </w:t>
      </w:r>
      <w:r w:rsidR="0023435B" w:rsidRPr="0023435B">
        <w:rPr>
          <w:szCs w:val="22"/>
          <w:lang w:val="lv-LV"/>
        </w:rPr>
        <w:t>Rīkojoties ar šīm veterinārajām zālēm, neēst, nedzert un nesmēķēt.</w:t>
      </w:r>
    </w:p>
    <w:p w14:paraId="6F01372C" w14:textId="77777777" w:rsidR="001D5509" w:rsidRPr="00D13B59" w:rsidRDefault="001D5509" w:rsidP="0020308B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</w:p>
    <w:p w14:paraId="1CAE8C25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13B59">
        <w:rPr>
          <w:szCs w:val="22"/>
          <w:u w:val="single"/>
          <w:lang w:val="lv-LV"/>
        </w:rPr>
        <w:t>Mijiedarbība ar citām zālēm un citi mijiedarbības veidi</w:t>
      </w:r>
      <w:r w:rsidRPr="00D13B59">
        <w:rPr>
          <w:szCs w:val="22"/>
          <w:lang w:val="lv-LV"/>
        </w:rPr>
        <w:t>:</w:t>
      </w:r>
    </w:p>
    <w:p w14:paraId="6F433657" w14:textId="77777777" w:rsidR="0020308B" w:rsidRPr="00D13B59" w:rsidRDefault="00974E73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>Nelietot vienlaikus ar citiem akaricīdiem</w:t>
      </w:r>
      <w:r w:rsidR="001D5509" w:rsidRPr="00D13B59">
        <w:rPr>
          <w:szCs w:val="22"/>
          <w:lang w:val="lv-LV"/>
        </w:rPr>
        <w:t>.</w:t>
      </w:r>
    </w:p>
    <w:p w14:paraId="00888BB7" w14:textId="77777777" w:rsidR="001D5509" w:rsidRPr="00D13B59" w:rsidRDefault="001D5509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1164925F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13B59">
        <w:rPr>
          <w:szCs w:val="22"/>
          <w:u w:val="single"/>
          <w:lang w:val="lv-LV"/>
        </w:rPr>
        <w:t>Pārdozēšana (simptomi, rīcība ārkārtas situācijā, antidoti)</w:t>
      </w:r>
      <w:r w:rsidRPr="00D13B59">
        <w:rPr>
          <w:szCs w:val="22"/>
          <w:lang w:val="lv-LV"/>
        </w:rPr>
        <w:t>:</w:t>
      </w:r>
    </w:p>
    <w:p w14:paraId="5A500467" w14:textId="77777777" w:rsidR="0020308B" w:rsidRPr="00D13B59" w:rsidRDefault="00974E73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411852">
        <w:rPr>
          <w:szCs w:val="22"/>
          <w:lang w:val="lv-LV"/>
        </w:rPr>
        <w:t xml:space="preserve">Stropos, kuri saņēma trīskāršu </w:t>
      </w:r>
      <w:r w:rsidR="0023435B" w:rsidRPr="0023435B">
        <w:rPr>
          <w:szCs w:val="22"/>
          <w:lang w:val="lv-LV"/>
        </w:rPr>
        <w:t xml:space="preserve">šo veterināro zāļu </w:t>
      </w:r>
      <w:r w:rsidRPr="00411852">
        <w:rPr>
          <w:szCs w:val="22"/>
          <w:lang w:val="lv-LV"/>
        </w:rPr>
        <w:t>devu</w:t>
      </w:r>
      <w:r>
        <w:rPr>
          <w:szCs w:val="22"/>
          <w:lang w:val="lv-LV"/>
        </w:rPr>
        <w:t xml:space="preserve"> </w:t>
      </w:r>
      <w:r w:rsidRPr="00411852">
        <w:rPr>
          <w:szCs w:val="22"/>
          <w:lang w:val="lv-LV"/>
        </w:rPr>
        <w:t xml:space="preserve">(izmantojot pilināšanu), tika novērota ievērojami augstāka bišu mirstība. Turklāt pārdozēšanas gadījumā </w:t>
      </w:r>
      <w:r>
        <w:rPr>
          <w:szCs w:val="22"/>
          <w:lang w:val="lv-LV"/>
        </w:rPr>
        <w:t>var samazināties</w:t>
      </w:r>
      <w:r w:rsidRPr="00411852">
        <w:rPr>
          <w:szCs w:val="22"/>
          <w:lang w:val="lv-LV"/>
        </w:rPr>
        <w:t xml:space="preserve"> koloniju pārziemošanas spēja, </w:t>
      </w:r>
      <w:r>
        <w:rPr>
          <w:szCs w:val="22"/>
          <w:lang w:val="lv-LV"/>
        </w:rPr>
        <w:t xml:space="preserve">var tikt zaudēta bišu māte, </w:t>
      </w:r>
      <w:r w:rsidRPr="00411852">
        <w:rPr>
          <w:szCs w:val="22"/>
          <w:lang w:val="lv-LV"/>
        </w:rPr>
        <w:t xml:space="preserve">kā arī ietekmēta koloniju attīstība </w:t>
      </w:r>
      <w:r>
        <w:rPr>
          <w:szCs w:val="22"/>
          <w:lang w:val="lv-LV"/>
        </w:rPr>
        <w:t>pavasarī</w:t>
      </w:r>
      <w:r w:rsidR="001D5509" w:rsidRPr="00D13B59">
        <w:rPr>
          <w:szCs w:val="22"/>
          <w:lang w:val="lv-LV"/>
        </w:rPr>
        <w:t>.</w:t>
      </w:r>
    </w:p>
    <w:p w14:paraId="4AC5CA1B" w14:textId="77777777" w:rsidR="001D5509" w:rsidRPr="00D13B59" w:rsidRDefault="001D5509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20E75882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13B59">
        <w:rPr>
          <w:szCs w:val="22"/>
          <w:u w:val="single"/>
          <w:lang w:val="lv-LV"/>
        </w:rPr>
        <w:t>Nesaderība</w:t>
      </w:r>
      <w:r w:rsidRPr="00D13B59">
        <w:rPr>
          <w:szCs w:val="22"/>
          <w:lang w:val="lv-LV"/>
        </w:rPr>
        <w:t>:</w:t>
      </w:r>
    </w:p>
    <w:p w14:paraId="663B3FE0" w14:textId="77777777" w:rsidR="0020308B" w:rsidRPr="00D13B59" w:rsidRDefault="001D5509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D13B59">
        <w:rPr>
          <w:szCs w:val="22"/>
          <w:lang w:val="lv-LV"/>
        </w:rPr>
        <w:t>Tā kā nav veikti saderības pētījumi, šīs veterinārās zāles nedrīkst lietot maisījumā ar citām veterinārajām zālēm.</w:t>
      </w:r>
    </w:p>
    <w:p w14:paraId="0A0E6D9D" w14:textId="44A65A50" w:rsidR="0020308B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CE39A6F" w14:textId="77777777" w:rsidR="000E5DFE" w:rsidRPr="00D13B59" w:rsidRDefault="000E5DF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68FCF76" w14:textId="77777777" w:rsidR="0020308B" w:rsidRPr="00D13B59" w:rsidRDefault="0020308B" w:rsidP="0020308B">
      <w:pPr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15.</w:t>
      </w:r>
      <w:r w:rsidRPr="00D13B59">
        <w:rPr>
          <w:b/>
          <w:color w:val="000000"/>
          <w:lang w:val="lv-LV"/>
        </w:rPr>
        <w:tab/>
        <w:t>Īpaši norādījumi neizlietotu</w:t>
      </w:r>
      <w:r w:rsidRPr="00D13B59">
        <w:rPr>
          <w:b/>
          <w:caps/>
          <w:color w:val="000000"/>
          <w:lang w:val="lv-LV"/>
        </w:rPr>
        <w:t xml:space="preserve"> </w:t>
      </w:r>
      <w:r w:rsidRPr="00D13B59">
        <w:rPr>
          <w:b/>
          <w:color w:val="000000"/>
          <w:lang w:val="lv-LV"/>
        </w:rPr>
        <w:t>veterināro</w:t>
      </w:r>
      <w:r w:rsidRPr="00D13B59">
        <w:rPr>
          <w:b/>
          <w:caps/>
          <w:color w:val="000000"/>
          <w:lang w:val="lv-LV"/>
        </w:rPr>
        <w:t xml:space="preserve"> </w:t>
      </w:r>
      <w:r w:rsidRPr="00D13B59">
        <w:rPr>
          <w:b/>
          <w:color w:val="000000"/>
          <w:lang w:val="lv-LV"/>
        </w:rPr>
        <w:t>zāļu vai to atkritumu iznīcināšanai</w:t>
      </w:r>
    </w:p>
    <w:p w14:paraId="3616E13F" w14:textId="77777777" w:rsidR="0020308B" w:rsidRPr="00D13B59" w:rsidRDefault="0020308B" w:rsidP="0020308B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26CBFFA3" w14:textId="77777777" w:rsidR="001D5509" w:rsidRPr="00D13B59" w:rsidRDefault="001D5509" w:rsidP="001D5509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D13B59">
        <w:rPr>
          <w:color w:val="000000"/>
          <w:lang w:val="lv-LV"/>
        </w:rPr>
        <w:t>Jebkuras neizlietotas veterinārās zāles vai to atkritumi jāiznīcina saskaņā ar nacionālajiem tiesību aktiem.</w:t>
      </w:r>
    </w:p>
    <w:p w14:paraId="7B1ACA35" w14:textId="77777777" w:rsidR="001D5509" w:rsidRPr="00D13B59" w:rsidRDefault="001D5509" w:rsidP="001D5509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2C7CD3">
        <w:rPr>
          <w:i/>
          <w:color w:val="000000"/>
          <w:lang w:val="lv-LV"/>
        </w:rPr>
        <w:t>API-Bioxal</w:t>
      </w:r>
      <w:r w:rsidRPr="00D13B59">
        <w:rPr>
          <w:color w:val="000000"/>
          <w:lang w:val="lv-LV"/>
        </w:rPr>
        <w:t xml:space="preserve"> nedrīkst nonākt ūdenstilpēs, jo tas var apdraudēt zivis un citus ūdenī dzīvojošus organismus. </w:t>
      </w:r>
    </w:p>
    <w:p w14:paraId="4DCC43B9" w14:textId="02A87955" w:rsidR="0020308B" w:rsidRDefault="0020308B" w:rsidP="0020308B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4435FAA" w14:textId="77777777" w:rsidR="000E5DFE" w:rsidRPr="00D13B59" w:rsidRDefault="000E5DFE" w:rsidP="0020308B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304EDC69" w14:textId="77777777" w:rsidR="0020308B" w:rsidRPr="00D13B59" w:rsidRDefault="0020308B" w:rsidP="0020308B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16.</w:t>
      </w:r>
      <w:r w:rsidRPr="00D13B59">
        <w:rPr>
          <w:b/>
          <w:color w:val="000000"/>
          <w:lang w:val="lv-LV"/>
        </w:rPr>
        <w:tab/>
        <w:t>Datums, kad lietošanas instrukcija pēdējo reizi tika apstiprināta</w:t>
      </w:r>
    </w:p>
    <w:p w14:paraId="5C6A7791" w14:textId="77777777" w:rsidR="0020308B" w:rsidRPr="00D13B59" w:rsidRDefault="0020308B" w:rsidP="0020308B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7B79E431" w14:textId="1829EB55" w:rsidR="0020308B" w:rsidRDefault="000E5DFE" w:rsidP="0020308B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12/2021</w:t>
      </w:r>
    </w:p>
    <w:p w14:paraId="1B35D594" w14:textId="77777777" w:rsidR="000E5DFE" w:rsidRDefault="000E5DFE" w:rsidP="0020308B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0E3428EF" w14:textId="77777777" w:rsidR="00F90FAA" w:rsidRPr="00D13B59" w:rsidRDefault="00F90FAA" w:rsidP="0020308B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0213197E" w14:textId="77777777" w:rsidR="0020308B" w:rsidRPr="00D13B59" w:rsidRDefault="0020308B" w:rsidP="0020308B">
      <w:pP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17.</w:t>
      </w:r>
      <w:r w:rsidRPr="00D13B59">
        <w:rPr>
          <w:b/>
          <w:color w:val="000000"/>
          <w:lang w:val="lv-LV"/>
        </w:rPr>
        <w:tab/>
        <w:t>Cita informācija</w:t>
      </w:r>
    </w:p>
    <w:p w14:paraId="31C5A0E2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5B9DB18" w14:textId="77777777" w:rsidR="0020308B" w:rsidRPr="004B2A96" w:rsidRDefault="00473916" w:rsidP="004B2A96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473916">
        <w:rPr>
          <w:color w:val="000000"/>
          <w:lang w:val="lv-LV"/>
        </w:rPr>
        <w:t>500 ml pudele</w:t>
      </w:r>
      <w:r>
        <w:rPr>
          <w:color w:val="000000"/>
          <w:lang w:val="lv-LV"/>
        </w:rPr>
        <w:t xml:space="preserve">, </w:t>
      </w:r>
      <w:r w:rsidRPr="00473916">
        <w:rPr>
          <w:color w:val="000000"/>
          <w:lang w:val="lv-LV"/>
        </w:rPr>
        <w:t>5 l konteiners</w:t>
      </w:r>
      <w:r>
        <w:rPr>
          <w:color w:val="000000"/>
          <w:lang w:val="lv-LV"/>
        </w:rPr>
        <w:t xml:space="preserve">, </w:t>
      </w:r>
      <w:r w:rsidRPr="00473916">
        <w:rPr>
          <w:color w:val="000000"/>
          <w:lang w:val="lv-LV"/>
        </w:rPr>
        <w:t>5 l kastē ievietojams maiss</w:t>
      </w:r>
      <w:r>
        <w:rPr>
          <w:color w:val="000000"/>
          <w:lang w:val="lv-LV"/>
        </w:rPr>
        <w:t xml:space="preserve">. </w:t>
      </w:r>
      <w:r w:rsidR="0020308B" w:rsidRPr="00D13B59">
        <w:rPr>
          <w:color w:val="000000"/>
          <w:lang w:val="lv-LV"/>
        </w:rPr>
        <w:t>Ne visi iepakojuma izmēri var tikt izplatīti.</w:t>
      </w:r>
    </w:p>
    <w:p w14:paraId="4616DBCB" w14:textId="77777777" w:rsidR="0023435B" w:rsidRDefault="0023435B" w:rsidP="001D5509">
      <w:pPr>
        <w:tabs>
          <w:tab w:val="clear" w:pos="567"/>
        </w:tabs>
        <w:spacing w:line="240" w:lineRule="auto"/>
        <w:ind w:right="-2"/>
        <w:rPr>
          <w:color w:val="000000"/>
          <w:szCs w:val="22"/>
          <w:lang w:val="lv-LV"/>
        </w:rPr>
      </w:pPr>
    </w:p>
    <w:p w14:paraId="75FADDCC" w14:textId="77777777" w:rsidR="0020308B" w:rsidRPr="00D13B59" w:rsidRDefault="000A603F" w:rsidP="001D5509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  <w:r>
        <w:rPr>
          <w:color w:val="000000"/>
          <w:szCs w:val="22"/>
          <w:lang w:val="lv-LV"/>
        </w:rPr>
        <w:t xml:space="preserve">Lai iegūtu </w:t>
      </w:r>
      <w:r w:rsidR="0023435B">
        <w:rPr>
          <w:color w:val="000000"/>
          <w:szCs w:val="22"/>
          <w:lang w:val="lv-LV"/>
        </w:rPr>
        <w:t xml:space="preserve">papildu </w:t>
      </w:r>
      <w:r>
        <w:rPr>
          <w:color w:val="000000"/>
          <w:szCs w:val="22"/>
          <w:lang w:val="lv-LV"/>
        </w:rPr>
        <w:t xml:space="preserve">informāciju par šīm veterinārajām zālēm, </w:t>
      </w:r>
      <w:r w:rsidR="0023435B">
        <w:rPr>
          <w:color w:val="000000"/>
          <w:szCs w:val="22"/>
          <w:lang w:val="lv-LV"/>
        </w:rPr>
        <w:t xml:space="preserve">lūdzam </w:t>
      </w:r>
      <w:r>
        <w:rPr>
          <w:color w:val="000000"/>
          <w:szCs w:val="22"/>
          <w:lang w:val="lv-LV"/>
        </w:rPr>
        <w:t>sazin</w:t>
      </w:r>
      <w:r w:rsidR="0023435B">
        <w:rPr>
          <w:color w:val="000000"/>
          <w:szCs w:val="22"/>
          <w:lang w:val="lv-LV"/>
        </w:rPr>
        <w:t>ā</w:t>
      </w:r>
      <w:r>
        <w:rPr>
          <w:color w:val="000000"/>
          <w:szCs w:val="22"/>
          <w:lang w:val="lv-LV"/>
        </w:rPr>
        <w:t>ties ar reģistrācijas apliecības īpašnieku</w:t>
      </w:r>
      <w:r w:rsidR="001D5509" w:rsidRPr="00D13B59">
        <w:rPr>
          <w:color w:val="000000"/>
          <w:lang w:val="lv-LV"/>
        </w:rPr>
        <w:t>.</w:t>
      </w:r>
    </w:p>
    <w:p w14:paraId="341BE042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2C771546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lastRenderedPageBreak/>
        <w:t>18.</w:t>
      </w:r>
      <w:r w:rsidRPr="00D13B59">
        <w:rPr>
          <w:b/>
          <w:color w:val="000000"/>
          <w:lang w:val="lv-LV"/>
        </w:rPr>
        <w:tab/>
        <w:t>Vārdi “Lietošanai dzīvniekiem” un nosacījumi vai ierobežojumi attiecībā uz piegādi un lietošanu, ja piemērojami</w:t>
      </w:r>
    </w:p>
    <w:p w14:paraId="6F77FB57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8F21B6F" w14:textId="77777777" w:rsidR="0020308B" w:rsidRPr="002C7CD3" w:rsidRDefault="0020308B" w:rsidP="0020308B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 w:rsidRPr="00473CC4">
        <w:rPr>
          <w:b/>
          <w:bCs/>
          <w:color w:val="000000"/>
          <w:lang w:val="lv-LV"/>
        </w:rPr>
        <w:t xml:space="preserve">Lietošanai dzīvniekiem. </w:t>
      </w:r>
      <w:r w:rsidR="00CE1645">
        <w:rPr>
          <w:bCs/>
          <w:color w:val="000000"/>
          <w:lang w:val="lv-LV"/>
        </w:rPr>
        <w:t xml:space="preserve">Bezrecepšu veterinārās zāles. </w:t>
      </w:r>
    </w:p>
    <w:p w14:paraId="2B1361A5" w14:textId="7B4F3CFE" w:rsidR="0020308B" w:rsidRDefault="0020308B" w:rsidP="0020308B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</w:p>
    <w:p w14:paraId="29E3DF40" w14:textId="77777777" w:rsidR="000E5DFE" w:rsidRPr="00D13B59" w:rsidRDefault="000E5DFE" w:rsidP="0020308B">
      <w:pPr>
        <w:tabs>
          <w:tab w:val="clear" w:pos="567"/>
        </w:tabs>
        <w:spacing w:line="240" w:lineRule="auto"/>
        <w:ind w:right="-2"/>
        <w:rPr>
          <w:color w:val="000000"/>
          <w:lang w:val="lv-LV"/>
        </w:rPr>
      </w:pPr>
    </w:p>
    <w:p w14:paraId="2195B522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19.</w:t>
      </w:r>
      <w:r w:rsidRPr="00D13B59">
        <w:rPr>
          <w:b/>
          <w:color w:val="000000"/>
          <w:lang w:val="lv-LV"/>
        </w:rPr>
        <w:tab/>
        <w:t>Vārdi “Uzglabāt bērniem neredzamā un nepieejamā vietā”</w:t>
      </w:r>
    </w:p>
    <w:p w14:paraId="0752AA0E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9528041" w14:textId="77777777" w:rsidR="0020308B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Uzglabāt bērniem neredzamā un nepieejamā vietā.</w:t>
      </w:r>
    </w:p>
    <w:p w14:paraId="3D0EF4B0" w14:textId="77777777" w:rsidR="006C4068" w:rsidRPr="00D13B59" w:rsidRDefault="006C4068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1CDCAD3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EEAADAF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  <w:lang w:val="lv-LV"/>
        </w:rPr>
      </w:pPr>
      <w:r w:rsidRPr="00D13B59">
        <w:rPr>
          <w:b/>
          <w:color w:val="000000"/>
          <w:lang w:val="lv-LV"/>
        </w:rPr>
        <w:t>20.</w:t>
      </w:r>
      <w:r w:rsidRPr="00D13B59">
        <w:rPr>
          <w:b/>
          <w:color w:val="000000"/>
          <w:lang w:val="lv-LV"/>
        </w:rPr>
        <w:tab/>
        <w:t>Derīguma termiņš</w:t>
      </w:r>
    </w:p>
    <w:p w14:paraId="1C15F2C9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10FDC31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D13B59">
        <w:rPr>
          <w:color w:val="000000"/>
          <w:lang w:val="lv-LV"/>
        </w:rPr>
        <w:t>EXP</w:t>
      </w:r>
      <w:r w:rsidR="00137E9E" w:rsidRPr="00D13B59">
        <w:rPr>
          <w:color w:val="000000"/>
          <w:lang w:val="lv-LV"/>
        </w:rPr>
        <w:t>:</w:t>
      </w:r>
      <w:r w:rsidRPr="00D13B59">
        <w:rPr>
          <w:color w:val="000000"/>
          <w:lang w:val="lv-LV"/>
        </w:rPr>
        <w:t xml:space="preserve"> {mēnesis/gads}</w:t>
      </w:r>
    </w:p>
    <w:p w14:paraId="287F0F1B" w14:textId="33867293" w:rsidR="0020308B" w:rsidRPr="00D13B59" w:rsidRDefault="0020308B" w:rsidP="0020308B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 w:rsidRPr="00D13B59">
        <w:rPr>
          <w:color w:val="000000"/>
          <w:lang w:val="lv-LV"/>
        </w:rPr>
        <w:t xml:space="preserve">Derīguma termiņš pēc pirmās iepakojuma atvēršanas: </w:t>
      </w:r>
      <w:r w:rsidR="00CB5E1F">
        <w:rPr>
          <w:color w:val="000000"/>
          <w:lang w:val="lv-LV"/>
        </w:rPr>
        <w:t>12</w:t>
      </w:r>
      <w:r w:rsidR="00CB5E1F" w:rsidRPr="00D13B59">
        <w:rPr>
          <w:color w:val="000000"/>
          <w:lang w:val="lv-LV"/>
        </w:rPr>
        <w:t xml:space="preserve"> </w:t>
      </w:r>
      <w:r w:rsidR="000A603F">
        <w:rPr>
          <w:color w:val="000000"/>
          <w:lang w:val="lv-LV"/>
        </w:rPr>
        <w:t>mēneši</w:t>
      </w:r>
      <w:r w:rsidR="001D5509" w:rsidRPr="00D13B59">
        <w:rPr>
          <w:color w:val="000000"/>
          <w:lang w:val="lv-LV"/>
        </w:rPr>
        <w:t>.</w:t>
      </w:r>
    </w:p>
    <w:p w14:paraId="2D734757" w14:textId="25F86136" w:rsidR="0020308B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4B6089E" w14:textId="77777777" w:rsidR="000E5DFE" w:rsidRPr="00D13B59" w:rsidRDefault="000E5DF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A84A7DA" w14:textId="77777777" w:rsidR="0020308B" w:rsidRPr="00D13B59" w:rsidRDefault="0020308B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 w:rsidRPr="00D13B59">
        <w:rPr>
          <w:b/>
          <w:color w:val="000000"/>
          <w:lang w:val="lv-LV"/>
        </w:rPr>
        <w:t>21.</w:t>
      </w:r>
      <w:r w:rsidRPr="00D13B59">
        <w:rPr>
          <w:b/>
          <w:color w:val="000000"/>
          <w:lang w:val="lv-LV"/>
        </w:rPr>
        <w:tab/>
        <w:t>Reģistrācijas apliecības numurs(</w:t>
      </w:r>
      <w:r w:rsidRPr="00D13B59">
        <w:rPr>
          <w:b/>
          <w:caps/>
          <w:color w:val="000000"/>
          <w:lang w:val="lv-LV"/>
        </w:rPr>
        <w:t>-</w:t>
      </w:r>
      <w:r w:rsidRPr="00D13B59">
        <w:rPr>
          <w:b/>
          <w:color w:val="000000"/>
          <w:lang w:val="lv-LV"/>
        </w:rPr>
        <w:t xml:space="preserve">i) </w:t>
      </w:r>
    </w:p>
    <w:p w14:paraId="0E282878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5A54801" w14:textId="77777777" w:rsidR="0020308B" w:rsidRPr="00D13B59" w:rsidRDefault="00CE1645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5E0AD9">
        <w:rPr>
          <w:color w:val="000000"/>
          <w:lang w:val="lv-LV"/>
        </w:rPr>
        <w:t>V/MRP/21/00</w:t>
      </w:r>
      <w:r w:rsidR="005E0AD9">
        <w:rPr>
          <w:color w:val="000000"/>
          <w:lang w:val="lv-LV"/>
        </w:rPr>
        <w:t>21</w:t>
      </w:r>
    </w:p>
    <w:p w14:paraId="20C821FC" w14:textId="1675717D" w:rsidR="0020308B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28F84F4" w14:textId="77777777" w:rsidR="000E5DFE" w:rsidRPr="00D13B59" w:rsidRDefault="000E5DFE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8CC8F4C" w14:textId="77777777" w:rsidR="0020308B" w:rsidRPr="00D13B59" w:rsidRDefault="00F90FAA" w:rsidP="002030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color w:val="000000"/>
          <w:lang w:val="lv-LV"/>
        </w:rPr>
      </w:pPr>
      <w:r>
        <w:rPr>
          <w:b/>
          <w:color w:val="000000"/>
          <w:lang w:val="lv-LV"/>
        </w:rPr>
        <w:t>2</w:t>
      </w:r>
      <w:r w:rsidR="0020308B" w:rsidRPr="00D13B59">
        <w:rPr>
          <w:b/>
          <w:color w:val="000000"/>
          <w:lang w:val="lv-LV"/>
        </w:rPr>
        <w:t>2.</w:t>
      </w:r>
      <w:r w:rsidR="0020308B" w:rsidRPr="00D13B59">
        <w:rPr>
          <w:b/>
          <w:color w:val="000000"/>
          <w:lang w:val="lv-LV"/>
        </w:rPr>
        <w:tab/>
        <w:t xml:space="preserve">Ražošanas sērijas numurs </w:t>
      </w:r>
    </w:p>
    <w:p w14:paraId="1AA22CC8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A9CA3C9" w14:textId="77777777" w:rsidR="0020308B" w:rsidRPr="00D13B59" w:rsidRDefault="00CE1645" w:rsidP="0020308B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Lot</w:t>
      </w:r>
      <w:r w:rsidR="00137E9E" w:rsidRPr="00D13B59">
        <w:rPr>
          <w:color w:val="000000"/>
          <w:lang w:val="lv-LV"/>
        </w:rPr>
        <w:t>:</w:t>
      </w:r>
      <w:r w:rsidR="0020308B" w:rsidRPr="00D13B59">
        <w:rPr>
          <w:color w:val="000000"/>
          <w:lang w:val="lv-LV"/>
        </w:rPr>
        <w:t xml:space="preserve"> {numurs}</w:t>
      </w:r>
    </w:p>
    <w:p w14:paraId="46443986" w14:textId="77777777" w:rsidR="0020308B" w:rsidRPr="00D13B59" w:rsidRDefault="0020308B" w:rsidP="0020308B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425FABE9" w14:textId="77777777" w:rsidR="0020308B" w:rsidRPr="00D13B59" w:rsidRDefault="0020308B" w:rsidP="0020308B">
      <w:pPr>
        <w:rPr>
          <w:lang w:val="lv-LV"/>
        </w:rPr>
      </w:pPr>
    </w:p>
    <w:p w14:paraId="6B52E880" w14:textId="77777777" w:rsidR="00B43901" w:rsidRPr="00D13B59" w:rsidRDefault="00B43901" w:rsidP="00930079">
      <w:pPr>
        <w:tabs>
          <w:tab w:val="clear" w:pos="567"/>
        </w:tabs>
        <w:spacing w:line="240" w:lineRule="auto"/>
        <w:jc w:val="center"/>
        <w:rPr>
          <w:color w:val="000000"/>
          <w:lang w:val="lv-LV"/>
        </w:rPr>
      </w:pPr>
    </w:p>
    <w:sectPr w:rsidR="00B43901" w:rsidRPr="00D13B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18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7F71BD" w14:textId="77777777" w:rsidR="00BB0DB1" w:rsidRDefault="00BB0DB1">
      <w:r>
        <w:separator/>
      </w:r>
    </w:p>
  </w:endnote>
  <w:endnote w:type="continuationSeparator" w:id="0">
    <w:p w14:paraId="43709F55" w14:textId="77777777" w:rsidR="00BB0DB1" w:rsidRDefault="00BB0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DA99DE" w14:textId="77777777" w:rsidR="00523055" w:rsidRDefault="0052305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FA8C6" w14:textId="77777777" w:rsidR="00AA3C21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  <w:lang w:val="el-GR"/>
      </w:rPr>
    </w:pPr>
  </w:p>
  <w:p w14:paraId="319A9483" w14:textId="77777777" w:rsidR="00AA3C21" w:rsidRPr="002C2A34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CB5E1F">
      <w:rPr>
        <w:rFonts w:ascii="Times New Roman" w:hAnsi="Times New Roman"/>
        <w:noProof/>
      </w:rPr>
      <w:t>4</w:t>
    </w:r>
    <w:r w:rsidRPr="002C2A34">
      <w:rPr>
        <w:rFonts w:ascii="Times New Roman" w:hAnsi="Times New Roman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3806BE" w14:textId="77777777" w:rsidR="00AA3C21" w:rsidRPr="002C2A34" w:rsidRDefault="00AA3C21">
    <w:pPr>
      <w:pStyle w:val="Footer"/>
      <w:tabs>
        <w:tab w:val="clear" w:pos="8930"/>
        <w:tab w:val="right" w:pos="8931"/>
      </w:tabs>
      <w:rPr>
        <w:rFonts w:ascii="Times New Roman" w:hAnsi="Times New Roman"/>
      </w:rPr>
    </w:pPr>
  </w:p>
  <w:p w14:paraId="1E6765F7" w14:textId="77777777" w:rsidR="00AA3C21" w:rsidRDefault="00AA3C21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2C2A34">
      <w:rPr>
        <w:rFonts w:ascii="Times New Roman" w:hAnsi="Times New Roman"/>
      </w:rPr>
      <w:fldChar w:fldCharType="begin"/>
    </w:r>
    <w:r w:rsidRPr="002C2A34">
      <w:rPr>
        <w:rFonts w:ascii="Times New Roman" w:hAnsi="Times New Roman"/>
      </w:rPr>
      <w:instrText xml:space="preserve"> PAGE  \* MERGEFORMAT </w:instrText>
    </w:r>
    <w:r w:rsidRPr="002C2A34">
      <w:rPr>
        <w:rFonts w:ascii="Times New Roman" w:hAnsi="Times New Roman"/>
      </w:rPr>
      <w:fldChar w:fldCharType="separate"/>
    </w:r>
    <w:r w:rsidR="00CB5E1F">
      <w:rPr>
        <w:rFonts w:ascii="Times New Roman" w:hAnsi="Times New Roman"/>
        <w:noProof/>
      </w:rPr>
      <w:t>1</w:t>
    </w:r>
    <w:r w:rsidRPr="002C2A34"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AE750D" w14:textId="77777777" w:rsidR="00BB0DB1" w:rsidRDefault="00BB0DB1">
      <w:r>
        <w:separator/>
      </w:r>
    </w:p>
  </w:footnote>
  <w:footnote w:type="continuationSeparator" w:id="0">
    <w:p w14:paraId="5CB46A7A" w14:textId="77777777" w:rsidR="00BB0DB1" w:rsidRDefault="00BB0D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9338FF" w14:textId="77777777" w:rsidR="00523055" w:rsidRDefault="0052305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30FD16" w14:textId="77777777" w:rsidR="00523055" w:rsidRDefault="005230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9487B6" w14:textId="77777777" w:rsidR="00523055" w:rsidRDefault="005230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C5AA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6A123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1B075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F807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DE7B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B8DE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510A6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CA8B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048E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6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7" w15:restartNumberingAfterBreak="0">
    <w:nsid w:val="1FBF0E2B"/>
    <w:multiLevelType w:val="hybridMultilevel"/>
    <w:tmpl w:val="8E0A8F32"/>
    <w:lvl w:ilvl="0" w:tplc="A36CF4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8C620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AA97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4EF6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F613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5AA6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2DE02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F435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63E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2B3A5E"/>
    <w:multiLevelType w:val="multilevel"/>
    <w:tmpl w:val="76263460"/>
    <w:lvl w:ilvl="0">
      <w:start w:val="1"/>
      <w:numFmt w:val="upperRoman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9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E541609"/>
    <w:multiLevelType w:val="hybridMultilevel"/>
    <w:tmpl w:val="1E5AABE8"/>
    <w:lvl w:ilvl="0" w:tplc="8572E01C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4768D58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BBAF8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130C91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3307C8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AA965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E8C25B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FC2C77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A2EA9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3" w15:restartNumberingAfterBreak="0">
    <w:nsid w:val="3268032B"/>
    <w:multiLevelType w:val="hybridMultilevel"/>
    <w:tmpl w:val="8B4E9208"/>
    <w:lvl w:ilvl="0" w:tplc="0C14A1A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CC16237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F4E0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02862F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6169C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07A64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49CE4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40477A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2B222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CE21DC"/>
    <w:multiLevelType w:val="hybridMultilevel"/>
    <w:tmpl w:val="791EF534"/>
    <w:lvl w:ilvl="0" w:tplc="CA7C9794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92ECCCD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F9AA3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205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76C41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942A896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BF8066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FCC5C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1C84A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3F07F1"/>
    <w:multiLevelType w:val="hybridMultilevel"/>
    <w:tmpl w:val="7A208120"/>
    <w:lvl w:ilvl="0" w:tplc="3348C8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072A9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701E8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80D6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FE0F88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E29E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9A6670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A5B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EC0B92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 w15:restartNumberingAfterBreak="0">
    <w:nsid w:val="36D96073"/>
    <w:multiLevelType w:val="hybridMultilevel"/>
    <w:tmpl w:val="CA663CC0"/>
    <w:lvl w:ilvl="0" w:tplc="D37A8D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82A57A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6A14FD0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896D43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C32EC5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2C248A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DF676E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FC6351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4ACE235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467373A9"/>
    <w:multiLevelType w:val="hybridMultilevel"/>
    <w:tmpl w:val="E3BA04EE"/>
    <w:lvl w:ilvl="0" w:tplc="BAE22326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B1521F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C37E4D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AE70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F235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DCE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403E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0265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18809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8EA040E"/>
    <w:multiLevelType w:val="hybridMultilevel"/>
    <w:tmpl w:val="1726832C"/>
    <w:lvl w:ilvl="0" w:tplc="ABF20F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0100C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27E2B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E70A5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4CD1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75EAB4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DA47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15CDB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9BB298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664B30"/>
    <w:multiLevelType w:val="hybridMultilevel"/>
    <w:tmpl w:val="C820F4AE"/>
    <w:lvl w:ilvl="0" w:tplc="61DA5D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04CDD3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A6C9F1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E7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48AC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316E0E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C68E8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F4BA5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3A0A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B56C73"/>
    <w:multiLevelType w:val="hybridMultilevel"/>
    <w:tmpl w:val="5BA42128"/>
    <w:lvl w:ilvl="0" w:tplc="BBFC22E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7D6ACA9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24E8A6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5C348E1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828B3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3025ED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EFA621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94E34C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0048BB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5" w15:restartNumberingAfterBreak="0">
    <w:nsid w:val="612225B2"/>
    <w:multiLevelType w:val="hybridMultilevel"/>
    <w:tmpl w:val="946A1BA6"/>
    <w:lvl w:ilvl="0" w:tplc="3B688344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26AE584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17A69B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330E6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D270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5DE87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8014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9CAC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4A31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901BD3"/>
    <w:multiLevelType w:val="hybridMultilevel"/>
    <w:tmpl w:val="4E5C8746"/>
    <w:lvl w:ilvl="0" w:tplc="ECE8FD72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96D868AE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4E9C04D4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9858F222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86AA9624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720229C4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A484D714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A73C3E08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15D03FA6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7" w15:restartNumberingAfterBreak="0">
    <w:nsid w:val="638649FD"/>
    <w:multiLevelType w:val="hybridMultilevel"/>
    <w:tmpl w:val="4A945CDA"/>
    <w:lvl w:ilvl="0" w:tplc="98B4CB6A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24482060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76226390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E09E8F70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4A5643F8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79C27A2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F95CCD82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AFCCB360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FDFC6A1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8" w15:restartNumberingAfterBreak="0">
    <w:nsid w:val="6518235F"/>
    <w:multiLevelType w:val="hybridMultilevel"/>
    <w:tmpl w:val="42E4AA10"/>
    <w:lvl w:ilvl="0" w:tplc="EA00B3AC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D9856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8EB5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B21D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8EA39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6CBF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9258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4D807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FE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DECE49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176FA2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5AC6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C9A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B87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CAC0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86A5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B070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8E6A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abstractNum w:abstractNumId="36" w15:restartNumberingAfterBreak="0">
    <w:nsid w:val="7F221F51"/>
    <w:multiLevelType w:val="hybridMultilevel"/>
    <w:tmpl w:val="34C6DE1A"/>
    <w:lvl w:ilvl="0" w:tplc="31E2F51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B9286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8A3A1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DFCD09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30C12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8A909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53A4E5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A641ED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7787AB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3"/>
  </w:num>
  <w:num w:numId="4">
    <w:abstractNumId w:val="32"/>
  </w:num>
  <w:num w:numId="5">
    <w:abstractNumId w:val="10"/>
  </w:num>
  <w:num w:numId="6">
    <w:abstractNumId w:val="21"/>
  </w:num>
  <w:num w:numId="7">
    <w:abstractNumId w:val="20"/>
  </w:num>
  <w:num w:numId="8">
    <w:abstractNumId w:val="6"/>
  </w:num>
  <w:num w:numId="9">
    <w:abstractNumId w:val="30"/>
  </w:num>
  <w:num w:numId="10">
    <w:abstractNumId w:val="31"/>
  </w:num>
  <w:num w:numId="11">
    <w:abstractNumId w:val="16"/>
  </w:num>
  <w:num w:numId="12">
    <w:abstractNumId w:val="12"/>
  </w:num>
  <w:num w:numId="13">
    <w:abstractNumId w:val="2"/>
  </w:num>
  <w:num w:numId="14">
    <w:abstractNumId w:val="29"/>
  </w:num>
  <w:num w:numId="15">
    <w:abstractNumId w:val="18"/>
  </w:num>
  <w:num w:numId="16">
    <w:abstractNumId w:val="34"/>
  </w:num>
  <w:num w:numId="17">
    <w:abstractNumId w:val="7"/>
  </w:num>
  <w:num w:numId="18">
    <w:abstractNumId w:val="1"/>
  </w:num>
  <w:num w:numId="19">
    <w:abstractNumId w:val="17"/>
  </w:num>
  <w:num w:numId="20">
    <w:abstractNumId w:val="3"/>
  </w:num>
  <w:num w:numId="21">
    <w:abstractNumId w:val="5"/>
  </w:num>
  <w:num w:numId="22">
    <w:abstractNumId w:val="24"/>
  </w:num>
  <w:num w:numId="23">
    <w:abstractNumId w:val="28"/>
  </w:num>
  <w:num w:numId="24">
    <w:abstractNumId w:val="23"/>
  </w:num>
  <w:num w:numId="25">
    <w:abstractNumId w:val="11"/>
  </w:num>
  <w:num w:numId="26">
    <w:abstractNumId w:val="9"/>
  </w:num>
  <w:num w:numId="27">
    <w:abstractNumId w:val="19"/>
  </w:num>
  <w:num w:numId="28">
    <w:abstractNumId w:val="22"/>
  </w:num>
  <w:num w:numId="29">
    <w:abstractNumId w:val="13"/>
  </w:num>
  <w:num w:numId="30">
    <w:abstractNumId w:val="8"/>
  </w:num>
  <w:num w:numId="31">
    <w:abstractNumId w:val="26"/>
  </w:num>
  <w:num w:numId="32">
    <w:abstractNumId w:val="27"/>
  </w:num>
  <w:num w:numId="33">
    <w:abstractNumId w:val="25"/>
  </w:num>
  <w:num w:numId="34">
    <w:abstractNumId w:val="14"/>
  </w:num>
  <w:num w:numId="35">
    <w:abstractNumId w:val="4"/>
  </w:num>
  <w:num w:numId="36">
    <w:abstractNumId w:val="35"/>
  </w:num>
  <w:num w:numId="37">
    <w:abstractNumId w:val="15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2F3AC5"/>
    <w:rsid w:val="00000C59"/>
    <w:rsid w:val="000060E2"/>
    <w:rsid w:val="00006AE9"/>
    <w:rsid w:val="0001059B"/>
    <w:rsid w:val="00013D5A"/>
    <w:rsid w:val="00026B77"/>
    <w:rsid w:val="00034DE5"/>
    <w:rsid w:val="00035188"/>
    <w:rsid w:val="000360C2"/>
    <w:rsid w:val="000426FC"/>
    <w:rsid w:val="00051557"/>
    <w:rsid w:val="00052988"/>
    <w:rsid w:val="00061340"/>
    <w:rsid w:val="0007041E"/>
    <w:rsid w:val="00073C0F"/>
    <w:rsid w:val="000763B1"/>
    <w:rsid w:val="00092DDE"/>
    <w:rsid w:val="00095710"/>
    <w:rsid w:val="000A515F"/>
    <w:rsid w:val="000A5C73"/>
    <w:rsid w:val="000A603F"/>
    <w:rsid w:val="000C0F83"/>
    <w:rsid w:val="000C6C37"/>
    <w:rsid w:val="000D7C2D"/>
    <w:rsid w:val="000E0DCF"/>
    <w:rsid w:val="000E3806"/>
    <w:rsid w:val="000E5DFE"/>
    <w:rsid w:val="000F09D2"/>
    <w:rsid w:val="000F315D"/>
    <w:rsid w:val="00100D6C"/>
    <w:rsid w:val="0010180F"/>
    <w:rsid w:val="00102C5E"/>
    <w:rsid w:val="00114068"/>
    <w:rsid w:val="001163C4"/>
    <w:rsid w:val="001222F3"/>
    <w:rsid w:val="001265A9"/>
    <w:rsid w:val="00135A80"/>
    <w:rsid w:val="00137806"/>
    <w:rsid w:val="00137E9E"/>
    <w:rsid w:val="00141CCD"/>
    <w:rsid w:val="00142B83"/>
    <w:rsid w:val="00145D1E"/>
    <w:rsid w:val="00162D7F"/>
    <w:rsid w:val="00163DAD"/>
    <w:rsid w:val="0017081A"/>
    <w:rsid w:val="00171A9D"/>
    <w:rsid w:val="00173750"/>
    <w:rsid w:val="00174C06"/>
    <w:rsid w:val="001805CA"/>
    <w:rsid w:val="00182BC1"/>
    <w:rsid w:val="00192FA3"/>
    <w:rsid w:val="001958DE"/>
    <w:rsid w:val="001A6411"/>
    <w:rsid w:val="001A74B0"/>
    <w:rsid w:val="001B4D15"/>
    <w:rsid w:val="001D11BE"/>
    <w:rsid w:val="001D160A"/>
    <w:rsid w:val="001D5509"/>
    <w:rsid w:val="001D672E"/>
    <w:rsid w:val="001F1AFF"/>
    <w:rsid w:val="00200704"/>
    <w:rsid w:val="0020308B"/>
    <w:rsid w:val="0020394F"/>
    <w:rsid w:val="002049DB"/>
    <w:rsid w:val="00205CF8"/>
    <w:rsid w:val="002062D1"/>
    <w:rsid w:val="00210D12"/>
    <w:rsid w:val="00213DB9"/>
    <w:rsid w:val="00220422"/>
    <w:rsid w:val="0023435B"/>
    <w:rsid w:val="00251338"/>
    <w:rsid w:val="00253E6A"/>
    <w:rsid w:val="002602A1"/>
    <w:rsid w:val="00261D09"/>
    <w:rsid w:val="00263E78"/>
    <w:rsid w:val="002652D3"/>
    <w:rsid w:val="002654A2"/>
    <w:rsid w:val="002668DC"/>
    <w:rsid w:val="00271A0E"/>
    <w:rsid w:val="002738ED"/>
    <w:rsid w:val="00273EFA"/>
    <w:rsid w:val="002A3F9B"/>
    <w:rsid w:val="002A74AF"/>
    <w:rsid w:val="002A7A7A"/>
    <w:rsid w:val="002B52CD"/>
    <w:rsid w:val="002B67BE"/>
    <w:rsid w:val="002C2A34"/>
    <w:rsid w:val="002C7CD3"/>
    <w:rsid w:val="002D21C5"/>
    <w:rsid w:val="002E0E92"/>
    <w:rsid w:val="002E63CC"/>
    <w:rsid w:val="002F2857"/>
    <w:rsid w:val="002F3AC5"/>
    <w:rsid w:val="002F6592"/>
    <w:rsid w:val="002F6650"/>
    <w:rsid w:val="00320FF6"/>
    <w:rsid w:val="0032296B"/>
    <w:rsid w:val="00325B7C"/>
    <w:rsid w:val="0033728C"/>
    <w:rsid w:val="00341E62"/>
    <w:rsid w:val="00343DF1"/>
    <w:rsid w:val="0036070C"/>
    <w:rsid w:val="00370121"/>
    <w:rsid w:val="00371421"/>
    <w:rsid w:val="00386ACC"/>
    <w:rsid w:val="00397F3A"/>
    <w:rsid w:val="003A18FB"/>
    <w:rsid w:val="003B1824"/>
    <w:rsid w:val="003B237A"/>
    <w:rsid w:val="003C2147"/>
    <w:rsid w:val="003C6E39"/>
    <w:rsid w:val="003D15A5"/>
    <w:rsid w:val="003D26D6"/>
    <w:rsid w:val="003D2F94"/>
    <w:rsid w:val="003E2E8B"/>
    <w:rsid w:val="003E5E5D"/>
    <w:rsid w:val="003F64C1"/>
    <w:rsid w:val="003F6B3B"/>
    <w:rsid w:val="003F6E34"/>
    <w:rsid w:val="004054E7"/>
    <w:rsid w:val="00410A88"/>
    <w:rsid w:val="00410B5A"/>
    <w:rsid w:val="00412A86"/>
    <w:rsid w:val="00422939"/>
    <w:rsid w:val="00424032"/>
    <w:rsid w:val="004403FA"/>
    <w:rsid w:val="004473AB"/>
    <w:rsid w:val="004518DB"/>
    <w:rsid w:val="00453D82"/>
    <w:rsid w:val="00453F3B"/>
    <w:rsid w:val="00466AA5"/>
    <w:rsid w:val="00470C17"/>
    <w:rsid w:val="0047220E"/>
    <w:rsid w:val="00473916"/>
    <w:rsid w:val="00473CC4"/>
    <w:rsid w:val="00474C50"/>
    <w:rsid w:val="00480FAD"/>
    <w:rsid w:val="004817FA"/>
    <w:rsid w:val="004829B2"/>
    <w:rsid w:val="00484EDE"/>
    <w:rsid w:val="00493271"/>
    <w:rsid w:val="004A089A"/>
    <w:rsid w:val="004A1874"/>
    <w:rsid w:val="004A2FC2"/>
    <w:rsid w:val="004B1397"/>
    <w:rsid w:val="004B2132"/>
    <w:rsid w:val="004B2A96"/>
    <w:rsid w:val="004B5EAF"/>
    <w:rsid w:val="004C2780"/>
    <w:rsid w:val="004E02EA"/>
    <w:rsid w:val="004E78F4"/>
    <w:rsid w:val="004F2727"/>
    <w:rsid w:val="005033C1"/>
    <w:rsid w:val="00504168"/>
    <w:rsid w:val="00505835"/>
    <w:rsid w:val="00505C0A"/>
    <w:rsid w:val="005118EE"/>
    <w:rsid w:val="005166F7"/>
    <w:rsid w:val="00522766"/>
    <w:rsid w:val="00523055"/>
    <w:rsid w:val="00525C98"/>
    <w:rsid w:val="005339BF"/>
    <w:rsid w:val="005347D9"/>
    <w:rsid w:val="005376E8"/>
    <w:rsid w:val="00540A4D"/>
    <w:rsid w:val="0054147D"/>
    <w:rsid w:val="005423AB"/>
    <w:rsid w:val="00542CC0"/>
    <w:rsid w:val="005434A0"/>
    <w:rsid w:val="00546B55"/>
    <w:rsid w:val="0056116F"/>
    <w:rsid w:val="00561CB5"/>
    <w:rsid w:val="0056475D"/>
    <w:rsid w:val="00573BF4"/>
    <w:rsid w:val="005835C4"/>
    <w:rsid w:val="00586BE0"/>
    <w:rsid w:val="00590008"/>
    <w:rsid w:val="005920B5"/>
    <w:rsid w:val="00592A3C"/>
    <w:rsid w:val="00594559"/>
    <w:rsid w:val="005A4140"/>
    <w:rsid w:val="005A554E"/>
    <w:rsid w:val="005B58B1"/>
    <w:rsid w:val="005C2A2C"/>
    <w:rsid w:val="005D00A2"/>
    <w:rsid w:val="005E003A"/>
    <w:rsid w:val="005E0AD9"/>
    <w:rsid w:val="005E7E8A"/>
    <w:rsid w:val="005F11FC"/>
    <w:rsid w:val="005F1C1F"/>
    <w:rsid w:val="005F3DDA"/>
    <w:rsid w:val="006047D9"/>
    <w:rsid w:val="00612200"/>
    <w:rsid w:val="00612DBD"/>
    <w:rsid w:val="00623EAB"/>
    <w:rsid w:val="006240DA"/>
    <w:rsid w:val="006262C7"/>
    <w:rsid w:val="00633925"/>
    <w:rsid w:val="00646C86"/>
    <w:rsid w:val="00650C39"/>
    <w:rsid w:val="00657A1A"/>
    <w:rsid w:val="006601A9"/>
    <w:rsid w:val="00661CC8"/>
    <w:rsid w:val="00667514"/>
    <w:rsid w:val="0068093A"/>
    <w:rsid w:val="00683068"/>
    <w:rsid w:val="00691328"/>
    <w:rsid w:val="00693A33"/>
    <w:rsid w:val="006A419A"/>
    <w:rsid w:val="006A59F5"/>
    <w:rsid w:val="006B5DD3"/>
    <w:rsid w:val="006C195C"/>
    <w:rsid w:val="006C1E7A"/>
    <w:rsid w:val="006C2D84"/>
    <w:rsid w:val="006C4068"/>
    <w:rsid w:val="006C42D4"/>
    <w:rsid w:val="006E03DE"/>
    <w:rsid w:val="006E4608"/>
    <w:rsid w:val="006F62E0"/>
    <w:rsid w:val="006F667F"/>
    <w:rsid w:val="006F7B63"/>
    <w:rsid w:val="00700188"/>
    <w:rsid w:val="007020B5"/>
    <w:rsid w:val="007054C1"/>
    <w:rsid w:val="00710753"/>
    <w:rsid w:val="00712076"/>
    <w:rsid w:val="0071432D"/>
    <w:rsid w:val="007152CF"/>
    <w:rsid w:val="0073226B"/>
    <w:rsid w:val="0073314E"/>
    <w:rsid w:val="00736D8D"/>
    <w:rsid w:val="00745CBA"/>
    <w:rsid w:val="00754FFD"/>
    <w:rsid w:val="00767EFD"/>
    <w:rsid w:val="007721BA"/>
    <w:rsid w:val="00772AC5"/>
    <w:rsid w:val="00774DB0"/>
    <w:rsid w:val="00775E36"/>
    <w:rsid w:val="00780921"/>
    <w:rsid w:val="007832B3"/>
    <w:rsid w:val="007910C8"/>
    <w:rsid w:val="0079117E"/>
    <w:rsid w:val="007A1E09"/>
    <w:rsid w:val="007A1F00"/>
    <w:rsid w:val="007A49CB"/>
    <w:rsid w:val="007A4ED7"/>
    <w:rsid w:val="007B0877"/>
    <w:rsid w:val="007B12CD"/>
    <w:rsid w:val="007B4941"/>
    <w:rsid w:val="007B5B61"/>
    <w:rsid w:val="007C3BF3"/>
    <w:rsid w:val="007C6E75"/>
    <w:rsid w:val="007D48B6"/>
    <w:rsid w:val="007D7574"/>
    <w:rsid w:val="007D7738"/>
    <w:rsid w:val="007E32BC"/>
    <w:rsid w:val="007E398E"/>
    <w:rsid w:val="007F6667"/>
    <w:rsid w:val="00801EDA"/>
    <w:rsid w:val="00804BF1"/>
    <w:rsid w:val="00822449"/>
    <w:rsid w:val="00826B8B"/>
    <w:rsid w:val="00836AF1"/>
    <w:rsid w:val="00837C68"/>
    <w:rsid w:val="008421B1"/>
    <w:rsid w:val="00843168"/>
    <w:rsid w:val="00846F33"/>
    <w:rsid w:val="00846FE4"/>
    <w:rsid w:val="008558B7"/>
    <w:rsid w:val="008621CF"/>
    <w:rsid w:val="008633C8"/>
    <w:rsid w:val="008724F8"/>
    <w:rsid w:val="00880714"/>
    <w:rsid w:val="00883086"/>
    <w:rsid w:val="00884195"/>
    <w:rsid w:val="0088685E"/>
    <w:rsid w:val="00891D0F"/>
    <w:rsid w:val="00892B0C"/>
    <w:rsid w:val="008930D9"/>
    <w:rsid w:val="008950AC"/>
    <w:rsid w:val="008A4CA0"/>
    <w:rsid w:val="008B15A8"/>
    <w:rsid w:val="008C03C7"/>
    <w:rsid w:val="008C1449"/>
    <w:rsid w:val="008C1FB7"/>
    <w:rsid w:val="008C6FA9"/>
    <w:rsid w:val="008D2BE6"/>
    <w:rsid w:val="008E0682"/>
    <w:rsid w:val="008E1D02"/>
    <w:rsid w:val="008E4EC7"/>
    <w:rsid w:val="008F0596"/>
    <w:rsid w:val="00904538"/>
    <w:rsid w:val="00904FFA"/>
    <w:rsid w:val="009059DF"/>
    <w:rsid w:val="00916BBB"/>
    <w:rsid w:val="00920B56"/>
    <w:rsid w:val="009250B8"/>
    <w:rsid w:val="0092562D"/>
    <w:rsid w:val="009278A1"/>
    <w:rsid w:val="00930079"/>
    <w:rsid w:val="00930BE7"/>
    <w:rsid w:val="00934058"/>
    <w:rsid w:val="00941BC8"/>
    <w:rsid w:val="0095353D"/>
    <w:rsid w:val="00953CBA"/>
    <w:rsid w:val="009730AD"/>
    <w:rsid w:val="00974E73"/>
    <w:rsid w:val="00976AC2"/>
    <w:rsid w:val="009937F1"/>
    <w:rsid w:val="009973FC"/>
    <w:rsid w:val="009A2060"/>
    <w:rsid w:val="009C5D80"/>
    <w:rsid w:val="009D2651"/>
    <w:rsid w:val="009D754B"/>
    <w:rsid w:val="009E1B1B"/>
    <w:rsid w:val="009E2FD8"/>
    <w:rsid w:val="009E3C09"/>
    <w:rsid w:val="00A01F1A"/>
    <w:rsid w:val="00A039D4"/>
    <w:rsid w:val="00A14B72"/>
    <w:rsid w:val="00A162D7"/>
    <w:rsid w:val="00A20AC1"/>
    <w:rsid w:val="00A25FCC"/>
    <w:rsid w:val="00A27D35"/>
    <w:rsid w:val="00A330AF"/>
    <w:rsid w:val="00A34422"/>
    <w:rsid w:val="00A3712F"/>
    <w:rsid w:val="00A43C03"/>
    <w:rsid w:val="00A63C02"/>
    <w:rsid w:val="00A673EA"/>
    <w:rsid w:val="00A82875"/>
    <w:rsid w:val="00A828E5"/>
    <w:rsid w:val="00A85876"/>
    <w:rsid w:val="00A9089D"/>
    <w:rsid w:val="00A937C4"/>
    <w:rsid w:val="00A952CF"/>
    <w:rsid w:val="00A95693"/>
    <w:rsid w:val="00A96AC4"/>
    <w:rsid w:val="00AA110E"/>
    <w:rsid w:val="00AA3C21"/>
    <w:rsid w:val="00AA647D"/>
    <w:rsid w:val="00AB4048"/>
    <w:rsid w:val="00AB4FAA"/>
    <w:rsid w:val="00AB7A2D"/>
    <w:rsid w:val="00AC1151"/>
    <w:rsid w:val="00AC3EF3"/>
    <w:rsid w:val="00AC6DD1"/>
    <w:rsid w:val="00AC737B"/>
    <w:rsid w:val="00AD2FE6"/>
    <w:rsid w:val="00AD5696"/>
    <w:rsid w:val="00AD6F62"/>
    <w:rsid w:val="00AE0634"/>
    <w:rsid w:val="00AE4EA0"/>
    <w:rsid w:val="00AE7A17"/>
    <w:rsid w:val="00AF00D0"/>
    <w:rsid w:val="00AF026C"/>
    <w:rsid w:val="00AF13BB"/>
    <w:rsid w:val="00B002C9"/>
    <w:rsid w:val="00B00BAC"/>
    <w:rsid w:val="00B01AA0"/>
    <w:rsid w:val="00B03DD5"/>
    <w:rsid w:val="00B07DB4"/>
    <w:rsid w:val="00B14F5E"/>
    <w:rsid w:val="00B251FB"/>
    <w:rsid w:val="00B31D30"/>
    <w:rsid w:val="00B34600"/>
    <w:rsid w:val="00B356DB"/>
    <w:rsid w:val="00B37347"/>
    <w:rsid w:val="00B406F7"/>
    <w:rsid w:val="00B43901"/>
    <w:rsid w:val="00B475DA"/>
    <w:rsid w:val="00B5150E"/>
    <w:rsid w:val="00B63E87"/>
    <w:rsid w:val="00B67134"/>
    <w:rsid w:val="00B674FB"/>
    <w:rsid w:val="00B720A8"/>
    <w:rsid w:val="00B73E7C"/>
    <w:rsid w:val="00B74B34"/>
    <w:rsid w:val="00B77801"/>
    <w:rsid w:val="00B80EDD"/>
    <w:rsid w:val="00B9102E"/>
    <w:rsid w:val="00B91453"/>
    <w:rsid w:val="00B95623"/>
    <w:rsid w:val="00B97221"/>
    <w:rsid w:val="00B977AD"/>
    <w:rsid w:val="00BA215D"/>
    <w:rsid w:val="00BA2CAF"/>
    <w:rsid w:val="00BA5541"/>
    <w:rsid w:val="00BA7A29"/>
    <w:rsid w:val="00BB0DB1"/>
    <w:rsid w:val="00BB7183"/>
    <w:rsid w:val="00BC2E02"/>
    <w:rsid w:val="00BC5D0D"/>
    <w:rsid w:val="00BE6A5F"/>
    <w:rsid w:val="00C01B48"/>
    <w:rsid w:val="00C01CC8"/>
    <w:rsid w:val="00C03D8D"/>
    <w:rsid w:val="00C04E9B"/>
    <w:rsid w:val="00C052ED"/>
    <w:rsid w:val="00C075DF"/>
    <w:rsid w:val="00C105BB"/>
    <w:rsid w:val="00C20F11"/>
    <w:rsid w:val="00C218D4"/>
    <w:rsid w:val="00C22D84"/>
    <w:rsid w:val="00C25B3B"/>
    <w:rsid w:val="00C3137E"/>
    <w:rsid w:val="00C34B25"/>
    <w:rsid w:val="00C35AB6"/>
    <w:rsid w:val="00C42697"/>
    <w:rsid w:val="00C44142"/>
    <w:rsid w:val="00C502B1"/>
    <w:rsid w:val="00C51A3F"/>
    <w:rsid w:val="00C76AD8"/>
    <w:rsid w:val="00C76DCD"/>
    <w:rsid w:val="00C83077"/>
    <w:rsid w:val="00C85B13"/>
    <w:rsid w:val="00C93BC1"/>
    <w:rsid w:val="00CA2BBB"/>
    <w:rsid w:val="00CB09E1"/>
    <w:rsid w:val="00CB3B3C"/>
    <w:rsid w:val="00CB5E1F"/>
    <w:rsid w:val="00CC01EA"/>
    <w:rsid w:val="00CC2506"/>
    <w:rsid w:val="00CC286C"/>
    <w:rsid w:val="00CC3687"/>
    <w:rsid w:val="00CE1645"/>
    <w:rsid w:val="00CE6EB4"/>
    <w:rsid w:val="00CE77AD"/>
    <w:rsid w:val="00CF13EB"/>
    <w:rsid w:val="00CF57BD"/>
    <w:rsid w:val="00CF6756"/>
    <w:rsid w:val="00D01C0A"/>
    <w:rsid w:val="00D05594"/>
    <w:rsid w:val="00D06876"/>
    <w:rsid w:val="00D10B2E"/>
    <w:rsid w:val="00D13B59"/>
    <w:rsid w:val="00D20EC0"/>
    <w:rsid w:val="00D21727"/>
    <w:rsid w:val="00D22B67"/>
    <w:rsid w:val="00D312B2"/>
    <w:rsid w:val="00D32C53"/>
    <w:rsid w:val="00D337DD"/>
    <w:rsid w:val="00D450C9"/>
    <w:rsid w:val="00D4598B"/>
    <w:rsid w:val="00D46128"/>
    <w:rsid w:val="00D53526"/>
    <w:rsid w:val="00D60651"/>
    <w:rsid w:val="00D66663"/>
    <w:rsid w:val="00D7243A"/>
    <w:rsid w:val="00D8163D"/>
    <w:rsid w:val="00D81D2B"/>
    <w:rsid w:val="00D82252"/>
    <w:rsid w:val="00D8310C"/>
    <w:rsid w:val="00DA4193"/>
    <w:rsid w:val="00DA6CC6"/>
    <w:rsid w:val="00DB047D"/>
    <w:rsid w:val="00DB2698"/>
    <w:rsid w:val="00DB71F6"/>
    <w:rsid w:val="00DB7BC3"/>
    <w:rsid w:val="00DC76DC"/>
    <w:rsid w:val="00DE0221"/>
    <w:rsid w:val="00DE0862"/>
    <w:rsid w:val="00DE40AB"/>
    <w:rsid w:val="00DF20AB"/>
    <w:rsid w:val="00DF72EA"/>
    <w:rsid w:val="00E1275E"/>
    <w:rsid w:val="00E224A3"/>
    <w:rsid w:val="00E27493"/>
    <w:rsid w:val="00E300B9"/>
    <w:rsid w:val="00E52E25"/>
    <w:rsid w:val="00E532EF"/>
    <w:rsid w:val="00E63720"/>
    <w:rsid w:val="00E64AB6"/>
    <w:rsid w:val="00E67092"/>
    <w:rsid w:val="00E74E69"/>
    <w:rsid w:val="00E760D7"/>
    <w:rsid w:val="00E76BAD"/>
    <w:rsid w:val="00E82F78"/>
    <w:rsid w:val="00E924F9"/>
    <w:rsid w:val="00EA52A8"/>
    <w:rsid w:val="00EB4065"/>
    <w:rsid w:val="00EB66D7"/>
    <w:rsid w:val="00EB6904"/>
    <w:rsid w:val="00ED2E78"/>
    <w:rsid w:val="00EE0682"/>
    <w:rsid w:val="00EE0F5D"/>
    <w:rsid w:val="00EE2F0D"/>
    <w:rsid w:val="00EE5DCB"/>
    <w:rsid w:val="00EF5DEF"/>
    <w:rsid w:val="00EF7844"/>
    <w:rsid w:val="00F00E94"/>
    <w:rsid w:val="00F036BB"/>
    <w:rsid w:val="00F036C1"/>
    <w:rsid w:val="00F056EB"/>
    <w:rsid w:val="00F07CAD"/>
    <w:rsid w:val="00F116E6"/>
    <w:rsid w:val="00F172D7"/>
    <w:rsid w:val="00F319C8"/>
    <w:rsid w:val="00F338D8"/>
    <w:rsid w:val="00F36E73"/>
    <w:rsid w:val="00F47F9D"/>
    <w:rsid w:val="00F54987"/>
    <w:rsid w:val="00F55889"/>
    <w:rsid w:val="00F55B25"/>
    <w:rsid w:val="00F568D7"/>
    <w:rsid w:val="00F62864"/>
    <w:rsid w:val="00F654A0"/>
    <w:rsid w:val="00F720F5"/>
    <w:rsid w:val="00F72C85"/>
    <w:rsid w:val="00F76012"/>
    <w:rsid w:val="00F90FAA"/>
    <w:rsid w:val="00F91E64"/>
    <w:rsid w:val="00F928DF"/>
    <w:rsid w:val="00F95264"/>
    <w:rsid w:val="00FA0312"/>
    <w:rsid w:val="00FA2273"/>
    <w:rsid w:val="00FA53CA"/>
    <w:rsid w:val="00FA5FE6"/>
    <w:rsid w:val="00FA6503"/>
    <w:rsid w:val="00FB073A"/>
    <w:rsid w:val="00FB173B"/>
    <w:rsid w:val="00FB774F"/>
    <w:rsid w:val="00FC5075"/>
    <w:rsid w:val="00FD0332"/>
    <w:rsid w:val="00FE0B5C"/>
    <w:rsid w:val="00FF2760"/>
    <w:rsid w:val="00FF3BE5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0E45287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7041E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customStyle="1" w:styleId="BodyText23">
    <w:name w:val="Body Text 23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customStyle="1" w:styleId="BodyText22">
    <w:name w:val="Body Text 22"/>
    <w:basedOn w:val="Normal"/>
    <w:pPr>
      <w:ind w:left="567" w:hanging="567"/>
    </w:pPr>
    <w:rPr>
      <w:b/>
    </w:rPr>
  </w:style>
  <w:style w:type="paragraph" w:customStyle="1" w:styleId="BodyText21">
    <w:name w:val="Body Text 2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Indent">
    <w:name w:val="Body Text Indent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240" w:lineRule="auto"/>
      <w:ind w:left="567" w:hanging="567"/>
    </w:pPr>
    <w:rPr>
      <w:b/>
      <w:color w:val="FF000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sid w:val="00171A9D"/>
    <w:rPr>
      <w:color w:val="800080"/>
      <w:u w:val="single"/>
    </w:rPr>
  </w:style>
  <w:style w:type="paragraph" w:customStyle="1" w:styleId="BodytextAgency">
    <w:name w:val="Body text (Agency)"/>
    <w:basedOn w:val="Normal"/>
    <w:link w:val="BodytextAgencyChar"/>
    <w:rsid w:val="00AF00D0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AF00D0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TabletextrowsAgency">
    <w:name w:val="Table text rows (Agency)"/>
    <w:basedOn w:val="Normal"/>
    <w:rsid w:val="00AF00D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rsid w:val="00CF13EB"/>
    <w:rPr>
      <w:b/>
      <w:bCs/>
    </w:rPr>
  </w:style>
  <w:style w:type="character" w:customStyle="1" w:styleId="CommentTextChar">
    <w:name w:val="Comment Text Char"/>
    <w:link w:val="CommentText"/>
    <w:semiHidden/>
    <w:rsid w:val="00CF13EB"/>
    <w:rPr>
      <w:lang w:val="en-GB" w:eastAsia="en-US"/>
    </w:rPr>
  </w:style>
  <w:style w:type="character" w:customStyle="1" w:styleId="CommentSubjectChar">
    <w:name w:val="Comment Subject Char"/>
    <w:basedOn w:val="CommentTextChar"/>
    <w:link w:val="CommentSubject"/>
    <w:rsid w:val="00CF13EB"/>
    <w:rPr>
      <w:lang w:val="en-GB" w:eastAsia="en-US"/>
    </w:rPr>
  </w:style>
  <w:style w:type="paragraph" w:styleId="NoSpacing">
    <w:name w:val="No Spacing"/>
    <w:uiPriority w:val="1"/>
    <w:qFormat/>
    <w:rsid w:val="003E2E8B"/>
    <w:pPr>
      <w:tabs>
        <w:tab w:val="left" w:pos="567"/>
      </w:tabs>
    </w:pPr>
    <w:rPr>
      <w:snapToGrid w:val="0"/>
      <w:sz w:val="22"/>
      <w:lang w:val="en-GB" w:eastAsia="en-US"/>
    </w:rPr>
  </w:style>
  <w:style w:type="paragraph" w:customStyle="1" w:styleId="Normalold">
    <w:name w:val="Normal (old)"/>
    <w:basedOn w:val="Normal"/>
    <w:rsid w:val="00061340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paragraph" w:customStyle="1" w:styleId="CM4">
    <w:name w:val="CM4"/>
    <w:basedOn w:val="Normal"/>
    <w:next w:val="Normal"/>
    <w:uiPriority w:val="99"/>
    <w:rsid w:val="003C2147"/>
    <w:pPr>
      <w:tabs>
        <w:tab w:val="clear" w:pos="567"/>
      </w:tabs>
      <w:autoSpaceDE w:val="0"/>
      <w:autoSpaceDN w:val="0"/>
      <w:adjustRightInd w:val="0"/>
      <w:spacing w:line="240" w:lineRule="auto"/>
    </w:pPr>
    <w:rPr>
      <w:sz w:val="24"/>
      <w:szCs w:val="24"/>
      <w:lang w:val="lv-LV" w:eastAsia="lv-LV"/>
    </w:rPr>
  </w:style>
  <w:style w:type="character" w:customStyle="1" w:styleId="apple-converted-space">
    <w:name w:val="apple-converted-space"/>
    <w:rsid w:val="002A7A7A"/>
  </w:style>
  <w:style w:type="character" w:customStyle="1" w:styleId="EndnoteTextChar">
    <w:name w:val="Endnote Text Char"/>
    <w:link w:val="EndnoteText"/>
    <w:semiHidden/>
    <w:rsid w:val="0007041E"/>
    <w:rPr>
      <w:sz w:val="22"/>
      <w:lang w:val="en-GB" w:eastAsia="en-US"/>
    </w:rPr>
  </w:style>
  <w:style w:type="character" w:customStyle="1" w:styleId="tm-p-em">
    <w:name w:val="tm-p-em"/>
    <w:rsid w:val="007D7574"/>
  </w:style>
  <w:style w:type="character" w:customStyle="1" w:styleId="tm-p-">
    <w:name w:val="tm-p-"/>
    <w:rsid w:val="007D7574"/>
  </w:style>
  <w:style w:type="character" w:customStyle="1" w:styleId="UnresolvedMention1">
    <w:name w:val="Unresolved Mention1"/>
    <w:uiPriority w:val="99"/>
    <w:semiHidden/>
    <w:unhideWhenUsed/>
    <w:rsid w:val="0071075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3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9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90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90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762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901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224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250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F5F5F5"/>
                                        <w:left w:val="single" w:sz="6" w:space="0" w:color="F5F5F5"/>
                                        <w:bottom w:val="single" w:sz="6" w:space="0" w:color="F5F5F5"/>
                                        <w:right w:val="single" w:sz="6" w:space="0" w:color="F5F5F5"/>
                                      </w:divBdr>
                                      <w:divsChild>
                                        <w:div w:id="1129319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3563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51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vd.gov.lv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481D79-7018-4833-AF00-F95708270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944</Words>
  <Characters>6449</Characters>
  <DocSecurity>0</DocSecurity>
  <Lines>53</Lines>
  <Paragraphs>14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qrd_veterinary template_v. 8.1_clean_lv revised</vt:lpstr>
      <vt:lpstr>qrd_veterinary template_v. 8.1_clean_lv revised</vt:lpstr>
      <vt:lpstr>qrd_veterinary template_v. 8.1_clean_lv revised</vt:lpstr>
    </vt:vector>
  </TitlesOfParts>
  <Company/>
  <LinksUpToDate>false</LinksUpToDate>
  <CharactersWithSpaces>7379</CharactersWithSpaces>
  <SharedDoc>false</SharedDoc>
  <HLinks>
    <vt:vector size="6" baseType="variant">
      <vt:variant>
        <vt:i4>7143487</vt:i4>
      </vt:variant>
      <vt:variant>
        <vt:i4>0</vt:i4>
      </vt:variant>
      <vt:variant>
        <vt:i4>0</vt:i4>
      </vt:variant>
      <vt:variant>
        <vt:i4>5</vt:i4>
      </vt:variant>
      <vt:variant>
        <vt:lpwstr>http://www.pvd.gov.lv/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/>
  <cp:keywords/>
  <cp:lastModifiedBy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Category">
    <vt:lpwstr>Templates and Form</vt:lpwstr>
  </property>
  <property fmtid="{D5CDD505-2E9C-101B-9397-08002B2CF9AE}" pid="4" name="DM_Creation_Date">
    <vt:lpwstr>03/12/2020 19:08:17</vt:lpwstr>
  </property>
  <property fmtid="{D5CDD505-2E9C-101B-9397-08002B2CF9AE}" pid="5" name="DM_Creator_Name">
    <vt:lpwstr>Akhtar Timea</vt:lpwstr>
  </property>
  <property fmtid="{D5CDD505-2E9C-101B-9397-08002B2CF9AE}" pid="6" name="DM_DocRefId">
    <vt:lpwstr>EMA/90725/2017</vt:lpwstr>
  </property>
  <property fmtid="{D5CDD505-2E9C-101B-9397-08002B2CF9AE}" pid="7" name="DM_emea_doc_ref_id">
    <vt:lpwstr>EMA/90725/2017</vt:lpwstr>
  </property>
  <property fmtid="{D5CDD505-2E9C-101B-9397-08002B2CF9AE}" pid="8" name="DM_Keywords">
    <vt:lpwstr/>
  </property>
  <property fmtid="{D5CDD505-2E9C-101B-9397-08002B2CF9AE}" pid="9" name="DM_Language">
    <vt:lpwstr/>
  </property>
  <property fmtid="{D5CDD505-2E9C-101B-9397-08002B2CF9AE}" pid="10" name="DM_Modifer_Name">
    <vt:lpwstr>Akhtar Timea</vt:lpwstr>
  </property>
  <property fmtid="{D5CDD505-2E9C-101B-9397-08002B2CF9AE}" pid="11" name="DM_Modified_Date">
    <vt:lpwstr>03/12/2020 19:08:17</vt:lpwstr>
  </property>
  <property fmtid="{D5CDD505-2E9C-101B-9397-08002B2CF9AE}" pid="12" name="DM_Modifier_Name">
    <vt:lpwstr>Akhtar Timea</vt:lpwstr>
  </property>
  <property fmtid="{D5CDD505-2E9C-101B-9397-08002B2CF9AE}" pid="13" name="DM_Modify_Date">
    <vt:lpwstr>03/12/2020 19:08:17</vt:lpwstr>
  </property>
  <property fmtid="{D5CDD505-2E9C-101B-9397-08002B2CF9AE}" pid="14" name="DM_Name">
    <vt:lpwstr>qrd_veterinary template_v. 8.1_clean_lv revised</vt:lpwstr>
  </property>
  <property fmtid="{D5CDD505-2E9C-101B-9397-08002B2CF9AE}" pid="15" name="DM_Path">
    <vt:lpwstr>/02b. Administration of Scientific Meeting/WPs SAGs DGs and other WGs/CxMP - QRD/3. Other activities/02. Procedures/01. QRD PI templates/02 QRD Veterinary templates/13 V-template v.8.1 - publication/03 All other languages vet QRD PI_for publication/01 Cle</vt:lpwstr>
  </property>
  <property fmtid="{D5CDD505-2E9C-101B-9397-08002B2CF9AE}" pid="16" name="DM_Status">
    <vt:lpwstr/>
  </property>
  <property fmtid="{D5CDD505-2E9C-101B-9397-08002B2CF9AE}" pid="17" name="DM_Subject">
    <vt:lpwstr/>
  </property>
  <property fmtid="{D5CDD505-2E9C-101B-9397-08002B2CF9AE}" pid="18" name="DM_Title">
    <vt:lpwstr/>
  </property>
  <property fmtid="{D5CDD505-2E9C-101B-9397-08002B2CF9AE}" pid="19" name="DM_Type">
    <vt:lpwstr>emea_document</vt:lpwstr>
  </property>
  <property fmtid="{D5CDD505-2E9C-101B-9397-08002B2CF9AE}" pid="20" name="DM_Version">
    <vt:lpwstr>1.1,CURRENT</vt:lpwstr>
  </property>
  <property fmtid="{D5CDD505-2E9C-101B-9397-08002B2CF9AE}" pid="21" name="MSIP_Label_afe1b31d-cec0-4074-b4bd-f07689e43d84_Enabled">
    <vt:lpwstr>True</vt:lpwstr>
  </property>
  <property fmtid="{D5CDD505-2E9C-101B-9397-08002B2CF9AE}" pid="22" name="MSIP_Label_afe1b31d-cec0-4074-b4bd-f07689e43d84_SiteId">
    <vt:lpwstr>bc9dc15c-61bc-4f03-b60b-e5b6d8922839</vt:lpwstr>
  </property>
  <property fmtid="{D5CDD505-2E9C-101B-9397-08002B2CF9AE}" pid="23" name="MSIP_Label_afe1b31d-cec0-4074-b4bd-f07689e43d84_Owner">
    <vt:lpwstr>tia.akhtar@ema.europa.eu</vt:lpwstr>
  </property>
  <property fmtid="{D5CDD505-2E9C-101B-9397-08002B2CF9AE}" pid="24" name="MSIP_Label_afe1b31d-cec0-4074-b4bd-f07689e43d84_SetDate">
    <vt:lpwstr>2020-12-10T20:27:15.4115896Z</vt:lpwstr>
  </property>
  <property fmtid="{D5CDD505-2E9C-101B-9397-08002B2CF9AE}" pid="25" name="MSIP_Label_afe1b31d-cec0-4074-b4bd-f07689e43d84_Name">
    <vt:lpwstr>Internal</vt:lpwstr>
  </property>
  <property fmtid="{D5CDD505-2E9C-101B-9397-08002B2CF9AE}" pid="26" name="MSIP_Label_afe1b31d-cec0-4074-b4bd-f07689e43d84_Application">
    <vt:lpwstr>Microsoft Azure Information Protection</vt:lpwstr>
  </property>
  <property fmtid="{D5CDD505-2E9C-101B-9397-08002B2CF9AE}" pid="27" name="MSIP_Label_afe1b31d-cec0-4074-b4bd-f07689e43d84_ActionId">
    <vt:lpwstr>7ddc5ab2-37c5-4082-81c8-afc66f920a9e</vt:lpwstr>
  </property>
  <property fmtid="{D5CDD505-2E9C-101B-9397-08002B2CF9AE}" pid="28" name="MSIP_Label_afe1b31d-cec0-4074-b4bd-f07689e43d84_Extended_MSFT_Method">
    <vt:lpwstr>Automatic</vt:lpwstr>
  </property>
  <property fmtid="{D5CDD505-2E9C-101B-9397-08002B2CF9AE}" pid="29" name="MSIP_Label_0eea11ca-d417-4147-80ed-01a58412c458_Enabled">
    <vt:lpwstr>True</vt:lpwstr>
  </property>
  <property fmtid="{D5CDD505-2E9C-101B-9397-08002B2CF9AE}" pid="30" name="MSIP_Label_0eea11ca-d417-4147-80ed-01a58412c458_SiteId">
    <vt:lpwstr>bc9dc15c-61bc-4f03-b60b-e5b6d8922839</vt:lpwstr>
  </property>
  <property fmtid="{D5CDD505-2E9C-101B-9397-08002B2CF9AE}" pid="31" name="MSIP_Label_0eea11ca-d417-4147-80ed-01a58412c458_Owner">
    <vt:lpwstr>tia.akhtar@ema.europa.eu</vt:lpwstr>
  </property>
  <property fmtid="{D5CDD505-2E9C-101B-9397-08002B2CF9AE}" pid="32" name="MSIP_Label_0eea11ca-d417-4147-80ed-01a58412c458_SetDate">
    <vt:lpwstr>2020-12-10T20:27:15.4115896Z</vt:lpwstr>
  </property>
  <property fmtid="{D5CDD505-2E9C-101B-9397-08002B2CF9AE}" pid="33" name="MSIP_Label_0eea11ca-d417-4147-80ed-01a58412c458_Name">
    <vt:lpwstr>All EMA Staff and Contractors</vt:lpwstr>
  </property>
  <property fmtid="{D5CDD505-2E9C-101B-9397-08002B2CF9AE}" pid="34" name="MSIP_Label_0eea11ca-d417-4147-80ed-01a58412c458_Application">
    <vt:lpwstr>Microsoft Azure Information Protection</vt:lpwstr>
  </property>
  <property fmtid="{D5CDD505-2E9C-101B-9397-08002B2CF9AE}" pid="35" name="MSIP_Label_0eea11ca-d417-4147-80ed-01a58412c458_ActionId">
    <vt:lpwstr>7ddc5ab2-37c5-4082-81c8-afc66f920a9e</vt:lpwstr>
  </property>
  <property fmtid="{D5CDD505-2E9C-101B-9397-08002B2CF9AE}" pid="36" name="MSIP_Label_0eea11ca-d417-4147-80ed-01a58412c458_Parent">
    <vt:lpwstr>afe1b31d-cec0-4074-b4bd-f07689e43d84</vt:lpwstr>
  </property>
  <property fmtid="{D5CDD505-2E9C-101B-9397-08002B2CF9AE}" pid="37" name="MSIP_Label_0eea11ca-d417-4147-80ed-01a58412c458_Extended_MSFT_Method">
    <vt:lpwstr>Automatic</vt:lpwstr>
  </property>
  <property fmtid="{D5CDD505-2E9C-101B-9397-08002B2CF9AE}" pid="38" name="Classification">
    <vt:lpwstr>Internal All EMA Staff and Contractors</vt:lpwstr>
  </property>
</Properties>
</file>