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84A9" w14:textId="611801AD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A689EA" w14:textId="77777777" w:rsidR="00473798" w:rsidRPr="00396515" w:rsidRDefault="00473798" w:rsidP="0047379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9703A">
        <w:rPr>
          <w:color w:val="000000"/>
          <w:szCs w:val="22"/>
        </w:rPr>
        <w:t>Nobilis</w:t>
      </w:r>
      <w:proofErr w:type="spellEnd"/>
      <w:r w:rsidRPr="00A9703A">
        <w:rPr>
          <w:color w:val="000000"/>
          <w:szCs w:val="22"/>
        </w:rPr>
        <w:t xml:space="preserve"> IB Ma5</w:t>
      </w:r>
      <w:r w:rsidRPr="005B1C86">
        <w:rPr>
          <w:bCs/>
          <w:color w:val="000000"/>
          <w:szCs w:val="22"/>
        </w:rPr>
        <w:t xml:space="preserve"> </w:t>
      </w:r>
      <w:proofErr w:type="spellStart"/>
      <w:r w:rsidRPr="005B1C86">
        <w:rPr>
          <w:bCs/>
          <w:color w:val="000000"/>
          <w:szCs w:val="22"/>
        </w:rPr>
        <w:t>liofilizāts</w:t>
      </w:r>
      <w:proofErr w:type="spellEnd"/>
      <w:r w:rsidRPr="005B1C86">
        <w:rPr>
          <w:bCs/>
          <w:color w:val="000000"/>
          <w:szCs w:val="22"/>
        </w:rPr>
        <w:t xml:space="preserve"> </w:t>
      </w:r>
      <w:proofErr w:type="spellStart"/>
      <w:r w:rsidRPr="005B1C86">
        <w:rPr>
          <w:bCs/>
          <w:color w:val="000000"/>
          <w:szCs w:val="22"/>
        </w:rPr>
        <w:t>okulonazālas</w:t>
      </w:r>
      <w:proofErr w:type="spellEnd"/>
      <w:r w:rsidRPr="005B1C86">
        <w:rPr>
          <w:bCs/>
          <w:color w:val="000000"/>
          <w:szCs w:val="22"/>
        </w:rPr>
        <w:t xml:space="preserve"> suspensijas pagatavošanai / lietošanai dzeramajā ūdenī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36F21B" w14:textId="0BD9AB50" w:rsidR="00F45541" w:rsidRPr="00396515" w:rsidRDefault="000260A0" w:rsidP="00F45541">
      <w:pPr>
        <w:pStyle w:val="EndnoteText"/>
        <w:tabs>
          <w:tab w:val="clear" w:pos="567"/>
          <w:tab w:val="left" w:pos="720"/>
        </w:tabs>
        <w:rPr>
          <w:color w:val="000000"/>
          <w:szCs w:val="22"/>
        </w:rPr>
      </w:pPr>
      <w:r w:rsidRPr="00A9703A">
        <w:rPr>
          <w:szCs w:val="22"/>
        </w:rPr>
        <w:t xml:space="preserve">Katra </w:t>
      </w:r>
      <w:r w:rsidR="00941495" w:rsidRPr="006E75F2">
        <w:rPr>
          <w:spacing w:val="-3"/>
        </w:rPr>
        <w:t>izšķīdinātās</w:t>
      </w:r>
      <w:r w:rsidRPr="00A9703A">
        <w:rPr>
          <w:szCs w:val="22"/>
        </w:rPr>
        <w:t xml:space="preserve"> vakcīnas deva satur</w:t>
      </w:r>
      <w:r w:rsidR="00F45541" w:rsidRPr="00CA5524">
        <w:rPr>
          <w:color w:val="000000"/>
          <w:szCs w:val="22"/>
        </w:rPr>
        <w:t>:</w:t>
      </w:r>
    </w:p>
    <w:p w14:paraId="5974C2D8" w14:textId="77777777" w:rsidR="00FE5E45" w:rsidRDefault="00FE5E45" w:rsidP="00F45541">
      <w:pPr>
        <w:tabs>
          <w:tab w:val="clear" w:pos="567"/>
          <w:tab w:val="left" w:pos="720"/>
        </w:tabs>
        <w:spacing w:line="240" w:lineRule="auto"/>
        <w:rPr>
          <w:b/>
          <w:color w:val="000000"/>
          <w:szCs w:val="22"/>
        </w:rPr>
      </w:pPr>
    </w:p>
    <w:p w14:paraId="46F2C349" w14:textId="3A1BD986" w:rsidR="00F45541" w:rsidRPr="00396515" w:rsidRDefault="00F45541" w:rsidP="00F45541">
      <w:pPr>
        <w:tabs>
          <w:tab w:val="clear" w:pos="567"/>
          <w:tab w:val="left" w:pos="720"/>
        </w:tabs>
        <w:spacing w:line="240" w:lineRule="auto"/>
        <w:rPr>
          <w:b/>
          <w:color w:val="000000"/>
          <w:szCs w:val="22"/>
        </w:rPr>
      </w:pPr>
      <w:r w:rsidRPr="00396515">
        <w:rPr>
          <w:b/>
          <w:color w:val="000000"/>
          <w:szCs w:val="22"/>
        </w:rPr>
        <w:t>Aktīvā viela:</w:t>
      </w:r>
    </w:p>
    <w:p w14:paraId="6A3A9A50" w14:textId="5F6AAA53" w:rsidR="00F45541" w:rsidRPr="00396515" w:rsidRDefault="00F92819" w:rsidP="00F45541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P</w:t>
      </w:r>
      <w:r w:rsidR="00F45541" w:rsidRPr="00396515">
        <w:rPr>
          <w:color w:val="000000"/>
          <w:szCs w:val="22"/>
        </w:rPr>
        <w:t xml:space="preserve">utnu infekciozā bronhīta </w:t>
      </w:r>
      <w:r w:rsidR="00F45541" w:rsidRPr="00CD4ABB">
        <w:rPr>
          <w:szCs w:val="22"/>
        </w:rPr>
        <w:t>vīruss (IBV), celms Ma5</w:t>
      </w:r>
      <w:r>
        <w:rPr>
          <w:szCs w:val="22"/>
        </w:rPr>
        <w:t>, dzīvs</w:t>
      </w:r>
      <w:r w:rsidR="00ED280F">
        <w:rPr>
          <w:szCs w:val="22"/>
        </w:rPr>
        <w:t>:</w:t>
      </w:r>
      <w:r w:rsidR="00BE6106">
        <w:rPr>
          <w:szCs w:val="22"/>
        </w:rPr>
        <w:t xml:space="preserve"> </w:t>
      </w:r>
      <w:r w:rsidR="00F45541" w:rsidRPr="005B1C86">
        <w:rPr>
          <w:szCs w:val="22"/>
        </w:rPr>
        <w:sym w:font="Symbol" w:char="00B3"/>
      </w:r>
      <w:r w:rsidR="00F45541" w:rsidRPr="005B1C86">
        <w:rPr>
          <w:szCs w:val="22"/>
        </w:rPr>
        <w:t xml:space="preserve"> 3,0 log</w:t>
      </w:r>
      <w:r w:rsidR="00F45541" w:rsidRPr="005B1C86">
        <w:rPr>
          <w:szCs w:val="22"/>
          <w:vertAlign w:val="subscript"/>
        </w:rPr>
        <w:t>10</w:t>
      </w:r>
      <w:r w:rsidR="00152460">
        <w:rPr>
          <w:szCs w:val="22"/>
          <w:vertAlign w:val="subscript"/>
        </w:rPr>
        <w:t xml:space="preserve"> </w:t>
      </w:r>
      <w:r w:rsidR="00F45541" w:rsidRPr="005B1C86">
        <w:rPr>
          <w:szCs w:val="22"/>
        </w:rPr>
        <w:t>EID</w:t>
      </w:r>
      <w:r w:rsidR="00F45541" w:rsidRPr="005B1C86">
        <w:rPr>
          <w:szCs w:val="22"/>
          <w:vertAlign w:val="subscript"/>
        </w:rPr>
        <w:t>50</w:t>
      </w:r>
      <w:r w:rsidR="00F45541" w:rsidRPr="0011685B">
        <w:rPr>
          <w:szCs w:val="22"/>
          <w:vertAlign w:val="superscript"/>
        </w:rPr>
        <w:t>*</w:t>
      </w:r>
    </w:p>
    <w:p w14:paraId="4036E1A5" w14:textId="77777777" w:rsidR="00231204" w:rsidRDefault="00231204" w:rsidP="00F45541">
      <w:pPr>
        <w:pStyle w:val="FootnoteText"/>
      </w:pPr>
    </w:p>
    <w:p w14:paraId="653EE440" w14:textId="694E4559" w:rsidR="00F45541" w:rsidRPr="00A9703A" w:rsidRDefault="00F45541" w:rsidP="00F45541">
      <w:pPr>
        <w:pStyle w:val="FootnoteText"/>
        <w:rPr>
          <w:sz w:val="22"/>
          <w:szCs w:val="22"/>
        </w:rPr>
      </w:pPr>
      <w:r w:rsidRPr="00A9703A">
        <w:rPr>
          <w:rStyle w:val="FootnoteReference"/>
          <w:sz w:val="22"/>
          <w:szCs w:val="22"/>
        </w:rPr>
        <w:t>*</w:t>
      </w:r>
      <w:r w:rsidR="006D024D">
        <w:rPr>
          <w:sz w:val="22"/>
          <w:szCs w:val="22"/>
        </w:rPr>
        <w:t xml:space="preserve"> </w:t>
      </w:r>
      <w:r w:rsidR="008E0678" w:rsidRPr="008E0678">
        <w:rPr>
          <w:sz w:val="22"/>
          <w:szCs w:val="22"/>
        </w:rPr>
        <w:t>EID</w:t>
      </w:r>
      <w:r w:rsidR="008E0678" w:rsidRPr="008E0678">
        <w:rPr>
          <w:sz w:val="22"/>
          <w:szCs w:val="22"/>
          <w:vertAlign w:val="subscript"/>
        </w:rPr>
        <w:t>50</w:t>
      </w:r>
      <w:r w:rsidR="008E0678">
        <w:rPr>
          <w:sz w:val="22"/>
          <w:szCs w:val="22"/>
        </w:rPr>
        <w:t xml:space="preserve">: </w:t>
      </w:r>
      <w:r w:rsidRPr="00A9703A">
        <w:rPr>
          <w:sz w:val="22"/>
          <w:szCs w:val="22"/>
        </w:rPr>
        <w:t>50% olu inficējošā deva</w:t>
      </w:r>
    </w:p>
    <w:p w14:paraId="6678B910" w14:textId="77777777" w:rsidR="00C84E01" w:rsidRDefault="00C84E01" w:rsidP="00F45541">
      <w:pPr>
        <w:spacing w:line="240" w:lineRule="auto"/>
        <w:rPr>
          <w:bCs/>
          <w:color w:val="000000"/>
        </w:rPr>
      </w:pPr>
    </w:p>
    <w:p w14:paraId="38C74863" w14:textId="729F5B26" w:rsidR="00F45541" w:rsidRDefault="00C84E01" w:rsidP="00F45541">
      <w:pPr>
        <w:spacing w:line="240" w:lineRule="auto"/>
        <w:rPr>
          <w:szCs w:val="22"/>
        </w:rPr>
      </w:pPr>
      <w:proofErr w:type="spellStart"/>
      <w:r>
        <w:rPr>
          <w:bCs/>
          <w:color w:val="000000"/>
        </w:rPr>
        <w:t>L</w:t>
      </w:r>
      <w:r w:rsidRPr="009D6967">
        <w:rPr>
          <w:bCs/>
          <w:color w:val="000000"/>
        </w:rPr>
        <w:t>iofilizāts</w:t>
      </w:r>
      <w:proofErr w:type="spellEnd"/>
      <w:r>
        <w:rPr>
          <w:bCs/>
          <w:color w:val="000000"/>
        </w:rPr>
        <w:t>:</w:t>
      </w:r>
    </w:p>
    <w:p w14:paraId="5030CF56" w14:textId="77777777" w:rsidR="00F45541" w:rsidRDefault="00F45541" w:rsidP="00F45541">
      <w:pPr>
        <w:spacing w:line="240" w:lineRule="auto"/>
        <w:rPr>
          <w:szCs w:val="22"/>
        </w:rPr>
      </w:pPr>
      <w:r w:rsidRPr="00396515">
        <w:rPr>
          <w:szCs w:val="22"/>
        </w:rPr>
        <w:t xml:space="preserve">Flakoni: </w:t>
      </w:r>
      <w:r>
        <w:rPr>
          <w:szCs w:val="22"/>
        </w:rPr>
        <w:t>g</w:t>
      </w:r>
      <w:r w:rsidRPr="00396515">
        <w:rPr>
          <w:szCs w:val="22"/>
        </w:rPr>
        <w:t>andrīz balta/krēmkrāsas granula</w:t>
      </w:r>
      <w:r>
        <w:rPr>
          <w:szCs w:val="22"/>
        </w:rPr>
        <w:t>.</w:t>
      </w:r>
    </w:p>
    <w:p w14:paraId="7B8EFA1E" w14:textId="77777777" w:rsidR="00F45541" w:rsidRPr="00396515" w:rsidRDefault="00F45541" w:rsidP="00F45541">
      <w:pPr>
        <w:spacing w:line="240" w:lineRule="auto"/>
        <w:rPr>
          <w:szCs w:val="22"/>
        </w:rPr>
      </w:pPr>
      <w:r w:rsidRPr="00396515">
        <w:rPr>
          <w:szCs w:val="22"/>
        </w:rPr>
        <w:t xml:space="preserve">Kausiņi: </w:t>
      </w:r>
      <w:r>
        <w:rPr>
          <w:szCs w:val="22"/>
        </w:rPr>
        <w:t>g</w:t>
      </w:r>
      <w:r w:rsidRPr="00396515">
        <w:rPr>
          <w:szCs w:val="22"/>
        </w:rPr>
        <w:t>andrīz balt</w:t>
      </w:r>
      <w:r>
        <w:rPr>
          <w:szCs w:val="22"/>
        </w:rPr>
        <w:t>as</w:t>
      </w:r>
      <w:r w:rsidRPr="00396515">
        <w:rPr>
          <w:szCs w:val="22"/>
        </w:rPr>
        <w:t>, </w:t>
      </w:r>
      <w:r w:rsidRPr="00396515">
        <w:rPr>
          <w:rStyle w:val="gmail-"/>
          <w:szCs w:val="22"/>
        </w:rPr>
        <w:t>galvenokārt</w:t>
      </w:r>
      <w:r>
        <w:rPr>
          <w:rStyle w:val="gmail-"/>
          <w:szCs w:val="22"/>
        </w:rPr>
        <w:t>,</w:t>
      </w:r>
      <w:r w:rsidRPr="00396515">
        <w:rPr>
          <w:rStyle w:val="gmail-shorttext"/>
          <w:szCs w:val="22"/>
        </w:rPr>
        <w:t> sfēr</w:t>
      </w:r>
      <w:r>
        <w:rPr>
          <w:rStyle w:val="gmail-shorttext"/>
          <w:szCs w:val="22"/>
        </w:rPr>
        <w:t>iskas</w:t>
      </w:r>
      <w:r w:rsidRPr="00396515">
        <w:rPr>
          <w:rStyle w:val="gmail-shorttext"/>
          <w:szCs w:val="22"/>
        </w:rPr>
        <w:t> formas</w:t>
      </w:r>
      <w:r>
        <w:rPr>
          <w:rStyle w:val="gmail-shorttext"/>
          <w:szCs w:val="22"/>
        </w:rPr>
        <w:t xml:space="preserve"> lodītes</w:t>
      </w:r>
      <w:r w:rsidRPr="00396515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B41EC1" w14:textId="77777777" w:rsidR="00F45541" w:rsidRPr="00E57A7D" w:rsidRDefault="00F455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2AEC71" w14:textId="6F8E00BB" w:rsidR="002B3D50" w:rsidRPr="00396515" w:rsidRDefault="002B3D50" w:rsidP="002B3D50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>Vistas.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1A7F9" w14:textId="77777777" w:rsidR="002B3D50" w:rsidRPr="00E57A7D" w:rsidRDefault="002B3D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B8A276" w14:textId="35BF08D6" w:rsidR="003F2D0B" w:rsidRPr="005661A5" w:rsidRDefault="003F2D0B" w:rsidP="003F2D0B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Vistu (cāļ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vecuma) </w:t>
      </w:r>
      <w:r>
        <w:rPr>
          <w:color w:val="000000"/>
          <w:szCs w:val="22"/>
        </w:rPr>
        <w:t>aktīvai imunizācijai pret infekciozo bronhītu, ko izraisa</w:t>
      </w:r>
      <w:r w:rsidRPr="005661A5">
        <w:rPr>
          <w:color w:val="000000"/>
          <w:szCs w:val="22"/>
        </w:rPr>
        <w:t xml:space="preserve"> putnu infekciozā</w:t>
      </w:r>
      <w:r>
        <w:rPr>
          <w:color w:val="000000"/>
          <w:szCs w:val="22"/>
        </w:rPr>
        <w:t xml:space="preserve"> </w:t>
      </w:r>
      <w:r w:rsidRPr="005661A5">
        <w:rPr>
          <w:color w:val="000000"/>
          <w:szCs w:val="22"/>
        </w:rPr>
        <w:t>bronhīta vīrus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(IBV)</w:t>
      </w:r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serotips</w:t>
      </w:r>
      <w:proofErr w:type="spellEnd"/>
      <w:r w:rsidR="00F92819" w:rsidRPr="00F92819">
        <w:rPr>
          <w:i/>
          <w:iCs/>
        </w:rPr>
        <w:t xml:space="preserve"> </w:t>
      </w:r>
      <w:r w:rsidR="00F92819" w:rsidRPr="000F5B2B">
        <w:rPr>
          <w:i/>
          <w:iCs/>
        </w:rPr>
        <w:t>Massachusetts</w:t>
      </w:r>
      <w:r w:rsidRPr="005661A5">
        <w:rPr>
          <w:color w:val="000000"/>
          <w:szCs w:val="22"/>
        </w:rP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B659E" w14:textId="7D025152" w:rsidR="00F92819" w:rsidRDefault="00F92819" w:rsidP="00A9226B">
      <w:pPr>
        <w:tabs>
          <w:tab w:val="clear" w:pos="567"/>
        </w:tabs>
        <w:spacing w:line="240" w:lineRule="auto"/>
        <w:rPr>
          <w:szCs w:val="22"/>
        </w:rPr>
      </w:pPr>
      <w:r w:rsidRPr="00A9703A">
        <w:rPr>
          <w:szCs w:val="22"/>
        </w:rPr>
        <w:t>Imunitātes iestāšanās:</w:t>
      </w:r>
      <w:r w:rsidR="000F5FC2" w:rsidRPr="00A9703A">
        <w:t xml:space="preserve"> 3 nedēļas</w:t>
      </w:r>
      <w:r w:rsidR="000F5FC2" w:rsidRPr="002D0FC7">
        <w:t>.</w:t>
      </w:r>
    </w:p>
    <w:p w14:paraId="6CD761DF" w14:textId="524415B6" w:rsidR="00E36FF8" w:rsidRPr="00E57A7D" w:rsidRDefault="00E36FF8" w:rsidP="00E36FF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2D0FC7" w:rsidRPr="002D0FC7">
        <w:t>6 nedēļas.</w:t>
      </w:r>
    </w:p>
    <w:p w14:paraId="26B5C86A" w14:textId="77777777" w:rsidR="003F2D0B" w:rsidRDefault="003F2D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CF9D0A" w14:textId="77777777" w:rsidR="00E36FF8" w:rsidRPr="00E57A7D" w:rsidRDefault="00E36F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A5F15F9" w14:textId="77777777" w:rsidR="0067689E" w:rsidRDefault="0067689E" w:rsidP="0067689E">
      <w:pPr>
        <w:spacing w:line="240" w:lineRule="auto"/>
        <w:ind w:left="567" w:hanging="567"/>
        <w:rPr>
          <w:color w:val="000000"/>
          <w:szCs w:val="22"/>
        </w:rPr>
      </w:pPr>
    </w:p>
    <w:p w14:paraId="1E2B0EBB" w14:textId="077EE68B" w:rsidR="0067689E" w:rsidRPr="00396515" w:rsidRDefault="0067689E" w:rsidP="0067689E">
      <w:pPr>
        <w:spacing w:line="240" w:lineRule="auto"/>
        <w:ind w:left="567" w:hanging="567"/>
        <w:rPr>
          <w:color w:val="000000"/>
          <w:szCs w:val="22"/>
        </w:rPr>
      </w:pPr>
      <w:r w:rsidRPr="00396515">
        <w:rPr>
          <w:color w:val="000000"/>
          <w:szCs w:val="22"/>
        </w:rPr>
        <w:t>Nav.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25C2EF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A5726E9" w14:textId="77777777" w:rsidR="006427E4" w:rsidRPr="00E57A7D" w:rsidRDefault="006427E4" w:rsidP="006427E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48CCA7FE" w14:textId="77777777" w:rsidR="00062CA2" w:rsidRDefault="00062CA2" w:rsidP="00062CA2">
      <w:pPr>
        <w:tabs>
          <w:tab w:val="clear" w:pos="567"/>
        </w:tabs>
        <w:spacing w:line="240" w:lineRule="auto"/>
      </w:pPr>
    </w:p>
    <w:p w14:paraId="575857EF" w14:textId="4713EC8C" w:rsidR="00062CA2" w:rsidRPr="00E57A7D" w:rsidRDefault="00062CA2" w:rsidP="00062CA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D8981C0" w14:textId="77777777" w:rsidR="00035CD4" w:rsidRPr="00E57A7D" w:rsidRDefault="00035CD4" w:rsidP="00035CD4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B611876" w14:textId="77777777" w:rsidR="00062CA2" w:rsidRDefault="00062CA2" w:rsidP="00062CA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C31B87F" w14:textId="5727F2BD" w:rsidR="00062CA2" w:rsidRPr="00E57A7D" w:rsidRDefault="00062CA2" w:rsidP="00062CA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40B4D928" w14:textId="77777777" w:rsidR="00062CA2" w:rsidRPr="00396515" w:rsidRDefault="00062CA2" w:rsidP="00062CA2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Pēc vakcinācijas mazgāt un dezinficēt rokas un aprīkojumu. </w:t>
      </w:r>
    </w:p>
    <w:p w14:paraId="74FB9BAF" w14:textId="6C90BF7F" w:rsidR="00062CA2" w:rsidRPr="00396515" w:rsidRDefault="00062CA2" w:rsidP="00062CA2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Ja notikusi nejauša </w:t>
      </w:r>
      <w:proofErr w:type="spellStart"/>
      <w:r w:rsidRPr="00396515">
        <w:rPr>
          <w:color w:val="000000"/>
          <w:szCs w:val="22"/>
        </w:rPr>
        <w:t>pašinjicēšana</w:t>
      </w:r>
      <w:proofErr w:type="spellEnd"/>
      <w:r w:rsidRPr="00396515"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6D4A6D3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rPr>
          <w:szCs w:val="22"/>
          <w:u w:val="single"/>
        </w:rPr>
        <w:t>Dējējputni</w:t>
      </w:r>
      <w:proofErr w:type="spellEnd"/>
      <w:r w:rsidRPr="00E57A7D">
        <w:t>:</w:t>
      </w:r>
    </w:p>
    <w:p w14:paraId="75C0E6C4" w14:textId="080F6B31" w:rsidR="007D006F" w:rsidRPr="00396515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Tika pierādīts, ka vakcinācija dēšanas periodā neizraisa nevēlamu </w:t>
      </w:r>
      <w:r w:rsidR="00F92819">
        <w:rPr>
          <w:color w:val="000000"/>
          <w:szCs w:val="22"/>
        </w:rPr>
        <w:t>ietekmi</w:t>
      </w:r>
      <w:r w:rsidRPr="00396515">
        <w:rPr>
          <w:color w:val="000000"/>
          <w:szCs w:val="22"/>
        </w:rPr>
        <w:t xml:space="preserve"> putniem. Īslaicīgu </w:t>
      </w:r>
      <w:r>
        <w:rPr>
          <w:color w:val="000000"/>
          <w:szCs w:val="22"/>
        </w:rPr>
        <w:t>dējības</w:t>
      </w:r>
      <w:r w:rsidRPr="00396515">
        <w:rPr>
          <w:color w:val="000000"/>
          <w:szCs w:val="22"/>
        </w:rPr>
        <w:t xml:space="preserve"> samazināšanos var izraisīt jebkurš </w:t>
      </w:r>
      <w:r>
        <w:rPr>
          <w:color w:val="000000"/>
          <w:szCs w:val="22"/>
        </w:rPr>
        <w:t>stress</w:t>
      </w:r>
      <w:r w:rsidRPr="00396515">
        <w:rPr>
          <w:color w:val="000000"/>
          <w:szCs w:val="22"/>
        </w:rPr>
        <w:t xml:space="preserve">.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94F95A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4E27ED2" w14:textId="77777777" w:rsidR="007D006F" w:rsidRDefault="007D006F" w:rsidP="007D006F">
      <w:bookmarkStart w:id="0" w:name="_Hlk41564292"/>
      <w:r w:rsidRPr="00E01BF2">
        <w:rPr>
          <w:lang w:bidi="lv-LV"/>
        </w:rPr>
        <w:t xml:space="preserve">Pieejamie drošuma un iedarbīguma </w:t>
      </w:r>
      <w:r>
        <w:rPr>
          <w:lang w:bidi="lv-LV"/>
        </w:rPr>
        <w:t xml:space="preserve">pētījumi </w:t>
      </w:r>
      <w:r w:rsidRPr="00E01BF2">
        <w:rPr>
          <w:lang w:bidi="lv-LV"/>
        </w:rPr>
        <w:t xml:space="preserve">pierāda, ka šo vakcīnu </w:t>
      </w:r>
      <w:r>
        <w:rPr>
          <w:lang w:bidi="lv-LV"/>
        </w:rPr>
        <w:t>drīkst</w:t>
      </w:r>
      <w:r w:rsidRPr="00E01BF2">
        <w:rPr>
          <w:lang w:bidi="lv-LV"/>
        </w:rPr>
        <w:t xml:space="preserve"> lietot </w:t>
      </w:r>
      <w:r>
        <w:rPr>
          <w:lang w:bidi="lv-LV"/>
        </w:rPr>
        <w:t>vienu dienu</w:t>
      </w:r>
      <w:r w:rsidRPr="00E01BF2">
        <w:rPr>
          <w:lang w:bidi="lv-LV"/>
        </w:rPr>
        <w:t xml:space="preserve"> veciem cāļiem, k</w:t>
      </w:r>
      <w:r>
        <w:rPr>
          <w:lang w:bidi="lv-LV"/>
        </w:rPr>
        <w:t>uri</w:t>
      </w:r>
      <w:r w:rsidRPr="00E01BF2">
        <w:rPr>
          <w:lang w:bidi="lv-LV"/>
        </w:rPr>
        <w:t xml:space="preserve"> vakcinēti ar </w:t>
      </w:r>
      <w:proofErr w:type="spellStart"/>
      <w:r w:rsidRPr="00E01BF2">
        <w:rPr>
          <w:lang w:bidi="lv-LV"/>
        </w:rPr>
        <w:t>Innovax</w:t>
      </w:r>
      <w:proofErr w:type="spellEnd"/>
      <w:r w:rsidRPr="00E01BF2">
        <w:rPr>
          <w:lang w:bidi="lv-LV"/>
        </w:rPr>
        <w:t xml:space="preserve">-ND-ILT </w:t>
      </w:r>
      <w:proofErr w:type="spellStart"/>
      <w:r w:rsidRPr="00E01BF2">
        <w:rPr>
          <w:lang w:bidi="lv-LV"/>
        </w:rPr>
        <w:t>subkutāni</w:t>
      </w:r>
      <w:proofErr w:type="spellEnd"/>
      <w:r w:rsidRPr="00E01BF2">
        <w:rPr>
          <w:lang w:bidi="lv-LV"/>
        </w:rPr>
        <w:t xml:space="preserve"> vai </w:t>
      </w:r>
      <w:proofErr w:type="spellStart"/>
      <w:r w:rsidRPr="00A9703A">
        <w:rPr>
          <w:i/>
          <w:iCs/>
          <w:lang w:bidi="lv-LV"/>
        </w:rPr>
        <w:t>in</w:t>
      </w:r>
      <w:proofErr w:type="spellEnd"/>
      <w:r w:rsidRPr="00A9703A">
        <w:rPr>
          <w:i/>
          <w:iCs/>
          <w:lang w:bidi="lv-LV"/>
        </w:rPr>
        <w:t xml:space="preserve"> </w:t>
      </w:r>
      <w:proofErr w:type="spellStart"/>
      <w:r w:rsidRPr="00A9703A">
        <w:rPr>
          <w:i/>
          <w:iCs/>
          <w:lang w:bidi="lv-LV"/>
        </w:rPr>
        <w:t>ovo</w:t>
      </w:r>
      <w:proofErr w:type="spellEnd"/>
      <w:r w:rsidRPr="00E01BF2">
        <w:rPr>
          <w:lang w:bidi="lv-LV"/>
        </w:rPr>
        <w:t>.</w:t>
      </w:r>
    </w:p>
    <w:p w14:paraId="0027F0DF" w14:textId="77777777" w:rsidR="007D006F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7503F6E" w14:textId="7EB915C8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color w:val="000000"/>
          <w:szCs w:val="22"/>
        </w:rPr>
        <w:t xml:space="preserve">Pieejamie drošuma un iedarbīguma pētījumi pierāda, ka šo vakcīnu drīkst lietot maisījumā ar </w:t>
      </w:r>
      <w:proofErr w:type="spellStart"/>
      <w:r w:rsidRPr="00E246DB">
        <w:rPr>
          <w:color w:val="000000"/>
          <w:szCs w:val="22"/>
        </w:rPr>
        <w:t>Nobilis</w:t>
      </w:r>
      <w:proofErr w:type="spellEnd"/>
      <w:r w:rsidRPr="00E246DB">
        <w:rPr>
          <w:color w:val="000000"/>
          <w:szCs w:val="22"/>
        </w:rPr>
        <w:t xml:space="preserve"> IB 4-91 vai </w:t>
      </w:r>
      <w:proofErr w:type="spellStart"/>
      <w:r w:rsidRPr="00E246DB">
        <w:rPr>
          <w:color w:val="000000"/>
          <w:szCs w:val="22"/>
        </w:rPr>
        <w:t>Nobilis</w:t>
      </w:r>
      <w:proofErr w:type="spellEnd"/>
      <w:r w:rsidRPr="00E246DB">
        <w:rPr>
          <w:color w:val="000000"/>
          <w:szCs w:val="22"/>
        </w:rPr>
        <w:t xml:space="preserve"> IB </w:t>
      </w:r>
      <w:proofErr w:type="spellStart"/>
      <w:r w:rsidRPr="00E246DB">
        <w:rPr>
          <w:color w:val="000000"/>
          <w:szCs w:val="22"/>
        </w:rPr>
        <w:t>Primo</w:t>
      </w:r>
      <w:proofErr w:type="spellEnd"/>
      <w:r w:rsidRPr="00E246DB">
        <w:rPr>
          <w:color w:val="000000"/>
          <w:szCs w:val="22"/>
        </w:rPr>
        <w:t xml:space="preserve"> QX </w:t>
      </w:r>
      <w:r w:rsidR="00F92819" w:rsidRPr="00E246DB">
        <w:rPr>
          <w:color w:val="000000"/>
          <w:szCs w:val="22"/>
        </w:rPr>
        <w:t xml:space="preserve">un ievadīt </w:t>
      </w:r>
      <w:r w:rsidRPr="00E246DB">
        <w:rPr>
          <w:color w:val="000000"/>
          <w:szCs w:val="22"/>
        </w:rPr>
        <w:t xml:space="preserve">ar izsmidzināšanas metodi vai </w:t>
      </w:r>
      <w:proofErr w:type="spellStart"/>
      <w:r>
        <w:rPr>
          <w:szCs w:val="22"/>
        </w:rPr>
        <w:t>okulonazāl</w:t>
      </w:r>
      <w:r w:rsidR="00F92819">
        <w:rPr>
          <w:szCs w:val="22"/>
        </w:rPr>
        <w:t>i</w:t>
      </w:r>
      <w:proofErr w:type="spellEnd"/>
      <w:r w:rsidR="00F92819">
        <w:rPr>
          <w:szCs w:val="22"/>
        </w:rPr>
        <w:t xml:space="preserve"> </w:t>
      </w:r>
      <w:r w:rsidRPr="00E246DB">
        <w:rPr>
          <w:szCs w:val="22"/>
        </w:rPr>
        <w:t>komerciāliem cāļiem</w:t>
      </w:r>
      <w:r>
        <w:rPr>
          <w:szCs w:val="22"/>
        </w:rPr>
        <w:t>,</w:t>
      </w:r>
      <w:r w:rsidRPr="00E246DB">
        <w:rPr>
          <w:szCs w:val="22"/>
        </w:rPr>
        <w:t xml:space="preserve"> sākot no </w:t>
      </w:r>
      <w:r>
        <w:rPr>
          <w:szCs w:val="22"/>
        </w:rPr>
        <w:t>1 dienas</w:t>
      </w:r>
      <w:r w:rsidRPr="00E246DB">
        <w:rPr>
          <w:szCs w:val="22"/>
        </w:rPr>
        <w:t xml:space="preserve"> vecuma. Lietojot veterinārās zāles maisījumā, imunitāte iestājas pēc 3 nedēļām. </w:t>
      </w:r>
    </w:p>
    <w:p w14:paraId="7C9E1D13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58CE605D" w14:textId="1D859344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szCs w:val="22"/>
        </w:rPr>
        <w:t xml:space="preserve">Lietojot </w:t>
      </w:r>
      <w:r w:rsidRPr="00A03B74">
        <w:rPr>
          <w:szCs w:val="22"/>
        </w:rPr>
        <w:t>maisījumā</w:t>
      </w:r>
      <w:r w:rsidRPr="007412CF">
        <w:rPr>
          <w:color w:val="FF0000"/>
          <w:szCs w:val="22"/>
        </w:rPr>
        <w:t xml:space="preserve"> </w:t>
      </w:r>
      <w:r w:rsidRPr="00E246DB">
        <w:rPr>
          <w:szCs w:val="22"/>
        </w:rPr>
        <w:t xml:space="preserve">ar </w:t>
      </w:r>
      <w:proofErr w:type="spellStart"/>
      <w:r w:rsidRPr="00E246DB">
        <w:rPr>
          <w:color w:val="000000"/>
          <w:szCs w:val="22"/>
        </w:rPr>
        <w:t>Nobilis</w:t>
      </w:r>
      <w:proofErr w:type="spellEnd"/>
      <w:r w:rsidRPr="00E246DB">
        <w:rPr>
          <w:color w:val="000000"/>
          <w:szCs w:val="22"/>
        </w:rPr>
        <w:t xml:space="preserve"> IB 4-91,</w:t>
      </w:r>
      <w:r w:rsidRPr="00E246DB">
        <w:rPr>
          <w:szCs w:val="22"/>
        </w:rPr>
        <w:t xml:space="preserve"> imunitātes ilgums ir 6 nedēļas, nodrošinot aizsardzību pret IBV </w:t>
      </w:r>
      <w:proofErr w:type="spellStart"/>
      <w:r w:rsidRPr="00E246DB">
        <w:rPr>
          <w:szCs w:val="22"/>
        </w:rPr>
        <w:t>serotipu</w:t>
      </w:r>
      <w:proofErr w:type="spellEnd"/>
      <w:r w:rsidRPr="00E246DB">
        <w:rPr>
          <w:szCs w:val="22"/>
        </w:rPr>
        <w:t xml:space="preserve">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E246DB">
        <w:rPr>
          <w:szCs w:val="22"/>
        </w:rPr>
        <w:t>un 4-91 varianta celmiem.</w:t>
      </w:r>
    </w:p>
    <w:p w14:paraId="0053A296" w14:textId="286F6A0D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46DB">
        <w:rPr>
          <w:szCs w:val="22"/>
        </w:rPr>
        <w:t xml:space="preserve">Lietojot </w:t>
      </w:r>
      <w:r w:rsidRPr="00A03B74">
        <w:rPr>
          <w:szCs w:val="22"/>
        </w:rPr>
        <w:t xml:space="preserve">maisījumā </w:t>
      </w:r>
      <w:r w:rsidRPr="00E246DB">
        <w:rPr>
          <w:szCs w:val="22"/>
        </w:rPr>
        <w:t xml:space="preserve">ar </w:t>
      </w:r>
      <w:proofErr w:type="spellStart"/>
      <w:r w:rsidRPr="00E246DB">
        <w:rPr>
          <w:color w:val="000000"/>
          <w:szCs w:val="22"/>
        </w:rPr>
        <w:t>Nobilis</w:t>
      </w:r>
      <w:proofErr w:type="spellEnd"/>
      <w:r w:rsidRPr="00E246DB">
        <w:rPr>
          <w:color w:val="000000"/>
          <w:szCs w:val="22"/>
        </w:rPr>
        <w:t xml:space="preserve"> IB </w:t>
      </w:r>
      <w:proofErr w:type="spellStart"/>
      <w:r w:rsidRPr="00E246DB">
        <w:rPr>
          <w:color w:val="000000"/>
          <w:szCs w:val="22"/>
        </w:rPr>
        <w:t>Primo</w:t>
      </w:r>
      <w:proofErr w:type="spellEnd"/>
      <w:r w:rsidRPr="00E246DB">
        <w:rPr>
          <w:color w:val="000000"/>
          <w:szCs w:val="22"/>
        </w:rPr>
        <w:t xml:space="preserve"> QX,</w:t>
      </w:r>
      <w:r w:rsidRPr="00E246DB">
        <w:rPr>
          <w:szCs w:val="22"/>
        </w:rPr>
        <w:t xml:space="preserve"> imunitāte</w:t>
      </w:r>
      <w:r>
        <w:rPr>
          <w:szCs w:val="22"/>
        </w:rPr>
        <w:t>s</w:t>
      </w:r>
      <w:r w:rsidRPr="00E246DB">
        <w:rPr>
          <w:szCs w:val="22"/>
        </w:rPr>
        <w:t xml:space="preserve"> ilg</w:t>
      </w:r>
      <w:r>
        <w:rPr>
          <w:szCs w:val="22"/>
        </w:rPr>
        <w:t>ums ir</w:t>
      </w:r>
      <w:r w:rsidRPr="00E246DB">
        <w:rPr>
          <w:szCs w:val="22"/>
        </w:rPr>
        <w:t xml:space="preserve"> 8 nedēļas, nodrošinot aizsardzību pret IBV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E246DB">
        <w:rPr>
          <w:szCs w:val="22"/>
        </w:rPr>
        <w:t>un QX līdzīgiem celmiem.</w:t>
      </w:r>
    </w:p>
    <w:p w14:paraId="2390FCF5" w14:textId="77777777" w:rsidR="007D006F" w:rsidRPr="007412CF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0C44F9C8" w14:textId="5372040B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E246DB">
        <w:rPr>
          <w:color w:val="000000"/>
          <w:szCs w:val="22"/>
        </w:rPr>
        <w:t xml:space="preserve">Pieejamie drošuma un iedarbīguma pētījumi pierāda, ka </w:t>
      </w:r>
      <w:r w:rsidR="00F92819">
        <w:rPr>
          <w:color w:val="000000"/>
          <w:szCs w:val="22"/>
        </w:rPr>
        <w:t>šo vakcīnu vienu pašu vai</w:t>
      </w:r>
      <w:r w:rsidRPr="00E246DB">
        <w:rPr>
          <w:color w:val="000000"/>
          <w:szCs w:val="22"/>
        </w:rPr>
        <w:t xml:space="preserve"> maisījumā ar </w:t>
      </w:r>
      <w:proofErr w:type="spellStart"/>
      <w:r w:rsidRPr="00E246DB">
        <w:rPr>
          <w:color w:val="000000"/>
          <w:szCs w:val="22"/>
        </w:rPr>
        <w:t>Nobilis</w:t>
      </w:r>
      <w:proofErr w:type="spellEnd"/>
      <w:r w:rsidRPr="00E246DB">
        <w:rPr>
          <w:color w:val="000000"/>
          <w:szCs w:val="22"/>
        </w:rPr>
        <w:t xml:space="preserve"> IB 4-91 </w:t>
      </w:r>
      <w:r>
        <w:rPr>
          <w:color w:val="000000"/>
          <w:szCs w:val="22"/>
        </w:rPr>
        <w:t>drīkst</w:t>
      </w:r>
      <w:r w:rsidRPr="00E246DB">
        <w:rPr>
          <w:color w:val="000000"/>
          <w:szCs w:val="22"/>
        </w:rPr>
        <w:t xml:space="preserve"> lietot </w:t>
      </w:r>
      <w:r w:rsidR="00F92819">
        <w:rPr>
          <w:color w:val="000000"/>
          <w:szCs w:val="22"/>
        </w:rPr>
        <w:t xml:space="preserve">1 </w:t>
      </w:r>
      <w:r w:rsidRPr="00E246DB">
        <w:rPr>
          <w:color w:val="000000"/>
          <w:szCs w:val="22"/>
        </w:rPr>
        <w:t xml:space="preserve">dienu veciem </w:t>
      </w:r>
      <w:r w:rsidRPr="00E246DB">
        <w:rPr>
          <w:szCs w:val="22"/>
        </w:rPr>
        <w:t>cāļiem, k</w:t>
      </w:r>
      <w:r>
        <w:rPr>
          <w:szCs w:val="22"/>
        </w:rPr>
        <w:t xml:space="preserve">uri </w:t>
      </w:r>
      <w:r w:rsidRPr="00E246DB">
        <w:rPr>
          <w:szCs w:val="22"/>
        </w:rPr>
        <w:t xml:space="preserve">vakcinēti ar </w:t>
      </w:r>
      <w:proofErr w:type="spellStart"/>
      <w:r w:rsidRPr="00E246DB">
        <w:rPr>
          <w:color w:val="000000"/>
          <w:szCs w:val="22"/>
        </w:rPr>
        <w:t>Innovax</w:t>
      </w:r>
      <w:proofErr w:type="spellEnd"/>
      <w:r w:rsidRPr="00E246DB">
        <w:rPr>
          <w:color w:val="000000"/>
          <w:szCs w:val="22"/>
        </w:rPr>
        <w:t>-ND-IBD</w:t>
      </w:r>
      <w:r>
        <w:rPr>
          <w:color w:val="000000"/>
          <w:szCs w:val="22"/>
        </w:rPr>
        <w:t xml:space="preserve"> </w:t>
      </w:r>
      <w:proofErr w:type="spellStart"/>
      <w:r w:rsidRPr="00E246DB">
        <w:rPr>
          <w:color w:val="000000"/>
          <w:szCs w:val="22"/>
        </w:rPr>
        <w:t>subkutāni</w:t>
      </w:r>
      <w:proofErr w:type="spellEnd"/>
      <w:r w:rsidRPr="00E246DB">
        <w:rPr>
          <w:color w:val="000000"/>
          <w:szCs w:val="22"/>
        </w:rPr>
        <w:t xml:space="preserve"> vai </w:t>
      </w:r>
      <w:proofErr w:type="spellStart"/>
      <w:r w:rsidRPr="00E246DB">
        <w:rPr>
          <w:i/>
          <w:color w:val="000000"/>
          <w:szCs w:val="22"/>
        </w:rPr>
        <w:t>in</w:t>
      </w:r>
      <w:proofErr w:type="spellEnd"/>
      <w:r w:rsidRPr="00E246DB">
        <w:rPr>
          <w:i/>
          <w:color w:val="000000"/>
          <w:szCs w:val="22"/>
        </w:rPr>
        <w:t xml:space="preserve"> </w:t>
      </w:r>
      <w:proofErr w:type="spellStart"/>
      <w:r w:rsidRPr="00E246DB">
        <w:rPr>
          <w:i/>
          <w:color w:val="000000"/>
          <w:szCs w:val="22"/>
        </w:rPr>
        <w:t>ovo</w:t>
      </w:r>
      <w:proofErr w:type="spellEnd"/>
      <w:r w:rsidRPr="00E246DB">
        <w:rPr>
          <w:color w:val="000000"/>
          <w:szCs w:val="22"/>
        </w:rPr>
        <w:t xml:space="preserve">, </w:t>
      </w:r>
      <w:r w:rsidRPr="00E246DB">
        <w:rPr>
          <w:bCs/>
          <w:color w:val="000000"/>
        </w:rPr>
        <w:t xml:space="preserve">bet nelietot maisījumā ar </w:t>
      </w:r>
      <w:proofErr w:type="spellStart"/>
      <w:r w:rsidRPr="00E246DB">
        <w:rPr>
          <w:bCs/>
          <w:color w:val="000000"/>
        </w:rPr>
        <w:t>Innovax</w:t>
      </w:r>
      <w:proofErr w:type="spellEnd"/>
      <w:r w:rsidRPr="00E246DB">
        <w:rPr>
          <w:bCs/>
          <w:color w:val="000000"/>
        </w:rPr>
        <w:t>-ND-IBD.</w:t>
      </w:r>
    </w:p>
    <w:p w14:paraId="4D2F270D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F9FCCF" w14:textId="58120AD6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3B74">
        <w:rPr>
          <w:szCs w:val="22"/>
        </w:rPr>
        <w:t xml:space="preserve">Lietojot </w:t>
      </w:r>
      <w:proofErr w:type="spellStart"/>
      <w:r w:rsidRPr="00A03B74">
        <w:rPr>
          <w:szCs w:val="22"/>
        </w:rPr>
        <w:t>Innovax</w:t>
      </w:r>
      <w:proofErr w:type="spellEnd"/>
      <w:r w:rsidRPr="00A03B74">
        <w:rPr>
          <w:szCs w:val="22"/>
        </w:rPr>
        <w:t xml:space="preserve">-ND-IBD kopā ar </w:t>
      </w:r>
      <w:proofErr w:type="spellStart"/>
      <w:r w:rsidRPr="00ED2116">
        <w:rPr>
          <w:szCs w:val="22"/>
        </w:rPr>
        <w:t>Nobilis</w:t>
      </w:r>
      <w:proofErr w:type="spellEnd"/>
      <w:r w:rsidRPr="00ED2116">
        <w:rPr>
          <w:szCs w:val="22"/>
        </w:rPr>
        <w:t xml:space="preserve"> IB Ma5 un </w:t>
      </w:r>
      <w:proofErr w:type="spellStart"/>
      <w:r w:rsidRPr="00ED2116">
        <w:rPr>
          <w:szCs w:val="22"/>
        </w:rPr>
        <w:t>Nobilis</w:t>
      </w:r>
      <w:proofErr w:type="spellEnd"/>
      <w:r w:rsidRPr="00ED2116">
        <w:rPr>
          <w:szCs w:val="22"/>
        </w:rPr>
        <w:t xml:space="preserve"> IB 4-91 maisījumu, imunitātes ilgums ir 6 nedēļas, nodrošinot aizsardzību pret IBV </w:t>
      </w:r>
      <w:proofErr w:type="spellStart"/>
      <w:r w:rsidRPr="00A03B74">
        <w:rPr>
          <w:szCs w:val="22"/>
        </w:rPr>
        <w:t>serotip</w:t>
      </w:r>
      <w:r w:rsidRPr="007412CF">
        <w:rPr>
          <w:szCs w:val="22"/>
        </w:rPr>
        <w:t>u</w:t>
      </w:r>
      <w:proofErr w:type="spellEnd"/>
      <w:r w:rsidRPr="00A03B74">
        <w:rPr>
          <w:szCs w:val="22"/>
        </w:rPr>
        <w:t xml:space="preserve"> </w:t>
      </w:r>
      <w:r w:rsidR="00F92819" w:rsidRPr="000F5B2B">
        <w:rPr>
          <w:i/>
          <w:iCs/>
        </w:rPr>
        <w:t>Massachusetts</w:t>
      </w:r>
      <w:r w:rsidR="00F92819" w:rsidRPr="00411B42">
        <w:rPr>
          <w:color w:val="000000" w:themeColor="text1"/>
          <w:szCs w:val="22"/>
        </w:rPr>
        <w:t xml:space="preserve"> </w:t>
      </w:r>
      <w:r w:rsidRPr="00A03B74">
        <w:rPr>
          <w:szCs w:val="22"/>
        </w:rPr>
        <w:t>un 4-91 varianta celmiem.</w:t>
      </w:r>
    </w:p>
    <w:p w14:paraId="256457EF" w14:textId="77777777" w:rsidR="007D006F" w:rsidRPr="00E246DB" w:rsidRDefault="007D006F" w:rsidP="007D006F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158E3149" w14:textId="77777777" w:rsidR="007D006F" w:rsidRPr="00E73E99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3E99">
        <w:rPr>
          <w:szCs w:val="22"/>
        </w:rPr>
        <w:t xml:space="preserve">Pirms lietošanas izlasiet </w:t>
      </w:r>
      <w:proofErr w:type="spellStart"/>
      <w:r w:rsidRPr="00E73E99">
        <w:rPr>
          <w:szCs w:val="22"/>
        </w:rPr>
        <w:t>Nobilis</w:t>
      </w:r>
      <w:proofErr w:type="spellEnd"/>
      <w:r w:rsidRPr="00E73E99">
        <w:rPr>
          <w:szCs w:val="22"/>
        </w:rPr>
        <w:t xml:space="preserve"> IB 4-91, </w:t>
      </w:r>
      <w:proofErr w:type="spellStart"/>
      <w:r w:rsidRPr="00E73E99">
        <w:rPr>
          <w:color w:val="000000"/>
          <w:szCs w:val="22"/>
        </w:rPr>
        <w:t>Nobilis</w:t>
      </w:r>
      <w:proofErr w:type="spellEnd"/>
      <w:r w:rsidRPr="00E73E99">
        <w:rPr>
          <w:color w:val="000000"/>
          <w:szCs w:val="22"/>
        </w:rPr>
        <w:t xml:space="preserve"> IB </w:t>
      </w:r>
      <w:proofErr w:type="spellStart"/>
      <w:r w:rsidRPr="00E73E99">
        <w:rPr>
          <w:color w:val="000000"/>
          <w:szCs w:val="22"/>
        </w:rPr>
        <w:t>Primo</w:t>
      </w:r>
      <w:proofErr w:type="spellEnd"/>
      <w:r w:rsidRPr="00E73E99">
        <w:rPr>
          <w:color w:val="000000"/>
          <w:szCs w:val="22"/>
        </w:rPr>
        <w:t xml:space="preserve"> QX</w:t>
      </w:r>
      <w:r>
        <w:rPr>
          <w:color w:val="000000"/>
          <w:szCs w:val="22"/>
        </w:rPr>
        <w:t>,</w:t>
      </w:r>
      <w:r w:rsidRPr="00E73E99">
        <w:rPr>
          <w:color w:val="000000"/>
          <w:szCs w:val="22"/>
        </w:rPr>
        <w:t xml:space="preserve"> </w:t>
      </w:r>
      <w:proofErr w:type="spellStart"/>
      <w:r w:rsidRPr="00E73E99">
        <w:rPr>
          <w:color w:val="000000"/>
          <w:szCs w:val="22"/>
        </w:rPr>
        <w:t>Innovax</w:t>
      </w:r>
      <w:proofErr w:type="spellEnd"/>
      <w:r w:rsidRPr="00E73E99">
        <w:rPr>
          <w:color w:val="000000"/>
          <w:szCs w:val="22"/>
        </w:rPr>
        <w:t xml:space="preserve">-ND-IBD vai </w:t>
      </w:r>
      <w:proofErr w:type="spellStart"/>
      <w:r>
        <w:rPr>
          <w:color w:val="000000"/>
          <w:szCs w:val="22"/>
        </w:rPr>
        <w:t>Innovax</w:t>
      </w:r>
      <w:proofErr w:type="spellEnd"/>
      <w:r>
        <w:rPr>
          <w:color w:val="000000"/>
          <w:szCs w:val="22"/>
        </w:rPr>
        <w:t xml:space="preserve">-ND-ILT </w:t>
      </w:r>
      <w:r w:rsidRPr="00E73E99">
        <w:rPr>
          <w:szCs w:val="22"/>
        </w:rPr>
        <w:t>lietošanas instrukciju.</w:t>
      </w:r>
    </w:p>
    <w:p w14:paraId="0B057F9C" w14:textId="77777777" w:rsidR="007D006F" w:rsidRPr="00E73E99" w:rsidRDefault="007D006F" w:rsidP="007D00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FD3F16" w14:textId="160CFA55" w:rsidR="007D006F" w:rsidRPr="005506DF" w:rsidRDefault="007D006F" w:rsidP="007D00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73E99">
        <w:rPr>
          <w:szCs w:val="22"/>
        </w:rPr>
        <w:t xml:space="preserve">Nav pieejama informācija par </w:t>
      </w:r>
      <w:r w:rsidR="00F92819">
        <w:rPr>
          <w:szCs w:val="22"/>
        </w:rPr>
        <w:t>šīs vakcīnas</w:t>
      </w:r>
      <w:r w:rsidRPr="00E73E99">
        <w:rPr>
          <w:szCs w:val="22"/>
        </w:rPr>
        <w:t xml:space="preserve"> drošumu un iedarbīgumu, kad t</w:t>
      </w:r>
      <w:r>
        <w:rPr>
          <w:szCs w:val="22"/>
        </w:rPr>
        <w:t xml:space="preserve">o </w:t>
      </w:r>
      <w:r w:rsidRPr="00E73E99">
        <w:rPr>
          <w:szCs w:val="22"/>
        </w:rPr>
        <w:t xml:space="preserve">lieto kopā ar citām, izņemot iepriekš minētajām veterinārajām zālēm. </w:t>
      </w:r>
      <w:r w:rsidRPr="00E73E99">
        <w:rPr>
          <w:color w:val="000000"/>
        </w:rPr>
        <w:t>Lēmum</w:t>
      </w:r>
      <w:r>
        <w:rPr>
          <w:color w:val="000000"/>
        </w:rPr>
        <w:t>u</w:t>
      </w:r>
      <w:r w:rsidRPr="00E73E99">
        <w:rPr>
          <w:color w:val="000000"/>
        </w:rPr>
        <w:t xml:space="preserve"> par šīs vakcīnas lietošanu pirms vai pēc citu veterināro zāļu lietošanas </w:t>
      </w:r>
      <w:r>
        <w:rPr>
          <w:color w:val="000000"/>
        </w:rPr>
        <w:t>p</w:t>
      </w:r>
      <w:r w:rsidRPr="00E73E99">
        <w:rPr>
          <w:color w:val="000000"/>
        </w:rPr>
        <w:t>ieņem</w:t>
      </w:r>
      <w:r>
        <w:rPr>
          <w:color w:val="000000"/>
        </w:rPr>
        <w:t>t</w:t>
      </w:r>
      <w:r w:rsidRPr="00E73E99">
        <w:rPr>
          <w:color w:val="000000"/>
        </w:rPr>
        <w:t>, izvērtējot katru gadījumu atsevišķi.</w:t>
      </w:r>
    </w:p>
    <w:bookmarkEnd w:id="0"/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B13B16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46026CC" w14:textId="1C6FD7AF" w:rsidR="003D2A73" w:rsidRPr="005661A5" w:rsidRDefault="000F5FC2" w:rsidP="003D2A73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100AC5">
        <w:rPr>
          <w:color w:val="000000"/>
        </w:rPr>
        <w:t xml:space="preserve">Pēc </w:t>
      </w:r>
      <w:r w:rsidRPr="00813B06">
        <w:t xml:space="preserve">100-1000 reižu </w:t>
      </w:r>
      <w:r w:rsidRPr="00100AC5">
        <w:rPr>
          <w:color w:val="000000"/>
        </w:rPr>
        <w:t xml:space="preserve">pārdozēšanas </w:t>
      </w:r>
      <w:r>
        <w:rPr>
          <w:color w:val="000000"/>
          <w:szCs w:val="22"/>
        </w:rPr>
        <w:t>n</w:t>
      </w:r>
      <w:r w:rsidR="003D2A73">
        <w:rPr>
          <w:color w:val="000000"/>
          <w:szCs w:val="22"/>
        </w:rPr>
        <w:t>etika</w:t>
      </w:r>
      <w:r w:rsidR="003D2A73" w:rsidRPr="005661A5">
        <w:rPr>
          <w:color w:val="000000"/>
          <w:szCs w:val="22"/>
        </w:rPr>
        <w:t xml:space="preserve"> novērot</w:t>
      </w:r>
      <w:r w:rsidR="00F92819">
        <w:rPr>
          <w:color w:val="000000"/>
          <w:szCs w:val="22"/>
        </w:rPr>
        <w:t xml:space="preserve">as citas blakusparādība </w:t>
      </w:r>
      <w:proofErr w:type="spellStart"/>
      <w:r w:rsidR="00F92819">
        <w:rPr>
          <w:color w:val="000000"/>
          <w:szCs w:val="22"/>
        </w:rPr>
        <w:t>s</w:t>
      </w:r>
      <w:r w:rsidR="003D2A73" w:rsidRPr="005661A5">
        <w:rPr>
          <w:color w:val="000000"/>
          <w:szCs w:val="22"/>
        </w:rPr>
        <w:t>kā</w:t>
      </w:r>
      <w:proofErr w:type="spellEnd"/>
      <w:r w:rsidR="003D2A73" w:rsidRPr="005661A5">
        <w:rPr>
          <w:color w:val="000000"/>
          <w:szCs w:val="22"/>
        </w:rPr>
        <w:t xml:space="preserve"> </w:t>
      </w:r>
      <w:r w:rsidR="00F92819">
        <w:rPr>
          <w:color w:val="000000"/>
          <w:szCs w:val="22"/>
        </w:rPr>
        <w:t>vienīgi tās</w:t>
      </w:r>
      <w:r w:rsidR="003D2A73" w:rsidRPr="005661A5">
        <w:rPr>
          <w:color w:val="000000"/>
          <w:szCs w:val="22"/>
        </w:rPr>
        <w:t>, kas minēt</w:t>
      </w:r>
      <w:r w:rsidR="00F92819">
        <w:rPr>
          <w:color w:val="000000"/>
          <w:szCs w:val="22"/>
        </w:rPr>
        <w:t>as</w:t>
      </w:r>
      <w:r w:rsidR="003D2A73" w:rsidRPr="005661A5">
        <w:rPr>
          <w:color w:val="000000"/>
          <w:szCs w:val="22"/>
        </w:rPr>
        <w:t xml:space="preserve"> </w:t>
      </w:r>
      <w:r w:rsidR="00F92819" w:rsidRPr="005661A5">
        <w:rPr>
          <w:color w:val="000000"/>
          <w:szCs w:val="22"/>
        </w:rPr>
        <w:t>apakšpunktā</w:t>
      </w:r>
      <w:r w:rsidR="00F92819">
        <w:rPr>
          <w:color w:val="000000"/>
          <w:szCs w:val="22"/>
        </w:rPr>
        <w:t xml:space="preserve"> </w:t>
      </w:r>
      <w:r w:rsidR="00325D38">
        <w:rPr>
          <w:color w:val="000000"/>
          <w:szCs w:val="22"/>
        </w:rPr>
        <w:t>“</w:t>
      </w:r>
      <w:r w:rsidR="00C54F0A">
        <w:t>B</w:t>
      </w:r>
      <w:r w:rsidR="00C54F0A" w:rsidRPr="00E57A7D">
        <w:t>lakusparādības</w:t>
      </w:r>
      <w:r w:rsidR="00325D38">
        <w:t>”</w:t>
      </w:r>
      <w:r w:rsidR="003D2A73" w:rsidRPr="005661A5">
        <w:rPr>
          <w:color w:val="000000"/>
          <w:szCs w:val="22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14DFBFC4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285B8EDB" w14:textId="77777777" w:rsidR="007F7292" w:rsidRDefault="007F7292" w:rsidP="007F7292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3E1DB61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6147A0E" w14:textId="77777777" w:rsidR="001B6AEC" w:rsidRPr="00396515" w:rsidRDefault="001B6AEC" w:rsidP="001B6AEC">
      <w:pPr>
        <w:spacing w:line="240" w:lineRule="auto"/>
        <w:jc w:val="both"/>
        <w:rPr>
          <w:szCs w:val="22"/>
        </w:rPr>
      </w:pPr>
      <w:r w:rsidRPr="00396515">
        <w:rPr>
          <w:color w:val="000000"/>
          <w:szCs w:val="22"/>
        </w:rPr>
        <w:t xml:space="preserve">Nelietot maisījumā </w:t>
      </w:r>
      <w:r w:rsidRPr="00396515">
        <w:rPr>
          <w:szCs w:val="22"/>
        </w:rPr>
        <w:t xml:space="preserve">ar citām </w:t>
      </w:r>
      <w:r w:rsidRPr="00396515">
        <w:rPr>
          <w:color w:val="000000"/>
          <w:szCs w:val="22"/>
        </w:rPr>
        <w:t xml:space="preserve">veterinārajām zālēm, izņemot </w:t>
      </w:r>
      <w:proofErr w:type="spellStart"/>
      <w:r w:rsidRPr="00396515">
        <w:rPr>
          <w:color w:val="000000"/>
          <w:szCs w:val="22"/>
        </w:rPr>
        <w:t>Nobilis</w:t>
      </w:r>
      <w:proofErr w:type="spellEnd"/>
      <w:r w:rsidRPr="00396515">
        <w:rPr>
          <w:color w:val="000000"/>
          <w:szCs w:val="22"/>
        </w:rPr>
        <w:t xml:space="preserve"> IB 4-91 vai </w:t>
      </w:r>
      <w:proofErr w:type="spellStart"/>
      <w:r w:rsidRPr="00396515">
        <w:rPr>
          <w:color w:val="000000"/>
          <w:szCs w:val="22"/>
        </w:rPr>
        <w:t>Nobilis</w:t>
      </w:r>
      <w:proofErr w:type="spellEnd"/>
      <w:r w:rsidRPr="00396515">
        <w:rPr>
          <w:color w:val="000000"/>
          <w:szCs w:val="22"/>
        </w:rPr>
        <w:t xml:space="preserve"> IB </w:t>
      </w:r>
      <w:proofErr w:type="spellStart"/>
      <w:r w:rsidRPr="00396515">
        <w:rPr>
          <w:color w:val="000000"/>
          <w:szCs w:val="22"/>
        </w:rPr>
        <w:t>Primo</w:t>
      </w:r>
      <w:proofErr w:type="spellEnd"/>
      <w:r w:rsidRPr="00396515">
        <w:rPr>
          <w:color w:val="000000"/>
          <w:szCs w:val="22"/>
        </w:rPr>
        <w:t xml:space="preserve"> QX, kas </w:t>
      </w:r>
      <w:r>
        <w:rPr>
          <w:color w:val="000000"/>
          <w:szCs w:val="22"/>
        </w:rPr>
        <w:t>ieteikts</w:t>
      </w:r>
      <w:r w:rsidRPr="00396515">
        <w:rPr>
          <w:color w:val="000000"/>
          <w:szCs w:val="22"/>
        </w:rPr>
        <w:t xml:space="preserve"> lietošanai ar šīm </w:t>
      </w:r>
      <w:r w:rsidRPr="00396515">
        <w:rPr>
          <w:noProof/>
          <w:szCs w:val="22"/>
        </w:rPr>
        <w:t>veterinārajām</w:t>
      </w:r>
      <w:r w:rsidRPr="00396515">
        <w:rPr>
          <w:color w:val="000000"/>
          <w:szCs w:val="22"/>
        </w:rPr>
        <w:t xml:space="preserve"> zālēm</w:t>
      </w:r>
      <w:r w:rsidRPr="00396515">
        <w:rPr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1342DC61" w:rsidR="00F520FE" w:rsidRPr="00E57A7D" w:rsidRDefault="00091408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96515">
        <w:rPr>
          <w:color w:val="000000"/>
          <w:szCs w:val="22"/>
        </w:rPr>
        <w:t>Vistas</w:t>
      </w:r>
      <w:r w:rsidR="006C78AB" w:rsidRPr="00E57A7D">
        <w:t>:</w:t>
      </w:r>
    </w:p>
    <w:p w14:paraId="66B99368" w14:textId="45B00095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B5F9B" w:rsidRPr="00750DF3" w14:paraId="11666723" w14:textId="77777777" w:rsidTr="00B808A5">
        <w:tc>
          <w:tcPr>
            <w:tcW w:w="2500" w:type="pct"/>
          </w:tcPr>
          <w:p w14:paraId="2B80CC5E" w14:textId="77777777" w:rsidR="009B5F9B" w:rsidRPr="00750DF3" w:rsidRDefault="009B5F9B" w:rsidP="00B808A5">
            <w:pPr>
              <w:spacing w:before="60" w:after="60"/>
              <w:rPr>
                <w:szCs w:val="22"/>
              </w:rPr>
            </w:pPr>
            <w:r w:rsidRPr="00750DF3">
              <w:t>Ļoti reti</w:t>
            </w:r>
          </w:p>
          <w:p w14:paraId="072CFBCF" w14:textId="77777777" w:rsidR="009B5F9B" w:rsidRPr="00750DF3" w:rsidRDefault="009B5F9B" w:rsidP="00B808A5">
            <w:pPr>
              <w:spacing w:before="60" w:after="60"/>
              <w:rPr>
                <w:szCs w:val="22"/>
              </w:rPr>
            </w:pPr>
            <w:r w:rsidRPr="00750DF3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63C4D684" w14:textId="2A7DD697" w:rsidR="009B5F9B" w:rsidRPr="00750DF3" w:rsidRDefault="00B808A5" w:rsidP="00B808A5">
            <w:pPr>
              <w:spacing w:before="60" w:after="60"/>
              <w:rPr>
                <w:iCs/>
                <w:szCs w:val="22"/>
              </w:rPr>
            </w:pPr>
            <w:r w:rsidRPr="00750DF3">
              <w:rPr>
                <w:iCs/>
                <w:szCs w:val="22"/>
              </w:rPr>
              <w:t xml:space="preserve">Elpošanas orgānu sistēmas </w:t>
            </w:r>
            <w:r w:rsidR="000260A0" w:rsidRPr="00750DF3">
              <w:rPr>
                <w:iCs/>
                <w:szCs w:val="22"/>
              </w:rPr>
              <w:t>pazīmes</w:t>
            </w:r>
            <w:r w:rsidR="009B5F9B" w:rsidRPr="00750DF3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208F73BF" w14:textId="2721C795" w:rsidR="009B5F9B" w:rsidRPr="00750DF3" w:rsidRDefault="009B5F9B" w:rsidP="009202A6">
      <w:pPr>
        <w:tabs>
          <w:tab w:val="clear" w:pos="567"/>
        </w:tabs>
        <w:spacing w:line="240" w:lineRule="auto"/>
        <w:rPr>
          <w:rFonts w:eastAsia="Aptos"/>
          <w:sz w:val="20"/>
        </w:rPr>
      </w:pPr>
      <w:r w:rsidRPr="00750DF3">
        <w:rPr>
          <w:rFonts w:eastAsia="Aptos"/>
          <w:szCs w:val="22"/>
          <w:vertAlign w:val="superscript"/>
        </w:rPr>
        <w:t>1</w:t>
      </w:r>
      <w:r w:rsidRPr="00750DF3">
        <w:rPr>
          <w:rFonts w:eastAsia="Aptos"/>
          <w:szCs w:val="22"/>
        </w:rPr>
        <w:t xml:space="preserve"> </w:t>
      </w:r>
      <w:r w:rsidR="00B808A5" w:rsidRPr="00750DF3">
        <w:rPr>
          <w:rFonts w:eastAsia="Aptos"/>
          <w:szCs w:val="22"/>
        </w:rPr>
        <w:t xml:space="preserve">Vieglas, dažas dienas ilgas, atkarībā no veselības </w:t>
      </w:r>
      <w:r w:rsidR="008D40BA">
        <w:rPr>
          <w:rFonts w:eastAsia="Aptos"/>
          <w:szCs w:val="22"/>
        </w:rPr>
        <w:t xml:space="preserve">stāvokļa </w:t>
      </w:r>
      <w:r w:rsidR="00B808A5" w:rsidRPr="00750DF3">
        <w:rPr>
          <w:rFonts w:eastAsia="Aptos"/>
          <w:szCs w:val="22"/>
        </w:rPr>
        <w:t xml:space="preserve">un </w:t>
      </w:r>
      <w:r w:rsidR="008D40BA">
        <w:rPr>
          <w:rFonts w:eastAsia="Aptos"/>
          <w:szCs w:val="22"/>
        </w:rPr>
        <w:t>kondīcijas</w:t>
      </w:r>
      <w:r w:rsidRPr="00750DF3">
        <w:rPr>
          <w:rFonts w:eastAsia="Aptos"/>
          <w:szCs w:val="22"/>
        </w:rPr>
        <w:t xml:space="preserve">. </w:t>
      </w:r>
      <w:r w:rsidR="00B808A5" w:rsidRPr="00750DF3">
        <w:rPr>
          <w:rFonts w:eastAsia="Aptos"/>
          <w:szCs w:val="22"/>
        </w:rPr>
        <w:t xml:space="preserve">Lai maksimāli samazinātu blakusparādības, </w:t>
      </w:r>
      <w:proofErr w:type="spellStart"/>
      <w:r w:rsidR="00B808A5" w:rsidRPr="00750DF3">
        <w:rPr>
          <w:rFonts w:eastAsia="Aptos"/>
          <w:szCs w:val="22"/>
        </w:rPr>
        <w:t>pēcvakcinācijas</w:t>
      </w:r>
      <w:proofErr w:type="spellEnd"/>
      <w:r w:rsidR="00B808A5" w:rsidRPr="00750DF3">
        <w:rPr>
          <w:rFonts w:eastAsia="Aptos"/>
          <w:szCs w:val="22"/>
        </w:rPr>
        <w:t xml:space="preserve"> periodā ir svarīga higiēna un aprūpe</w:t>
      </w:r>
      <w:r w:rsidRPr="00750DF3">
        <w:rPr>
          <w:rFonts w:eastAsia="Aptos"/>
          <w:szCs w:val="22"/>
        </w:rPr>
        <w:t>.</w:t>
      </w:r>
    </w:p>
    <w:p w14:paraId="527EC62A" w14:textId="77777777" w:rsidR="00375817" w:rsidRPr="00E57A7D" w:rsidRDefault="0037581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4513DF7" w:rsidR="002E1853" w:rsidRDefault="006819D0" w:rsidP="007B5917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E94CFA" w:rsidRPr="00E94CFA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E665B0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</w:t>
      </w:r>
      <w:r w:rsidRPr="005661A5">
        <w:rPr>
          <w:color w:val="000000"/>
          <w:szCs w:val="22"/>
        </w:rPr>
        <w:t>ietošanai ar izsmidzināšanu,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 vai </w:t>
      </w:r>
      <w:proofErr w:type="spellStart"/>
      <w:r>
        <w:rPr>
          <w:color w:val="000000"/>
          <w:szCs w:val="22"/>
        </w:rPr>
        <w:t>okulonazālai</w:t>
      </w:r>
      <w:proofErr w:type="spellEnd"/>
      <w:r w:rsidRPr="005661A5">
        <w:rPr>
          <w:color w:val="000000"/>
          <w:szCs w:val="22"/>
        </w:rPr>
        <w:t xml:space="preserve"> lietošanai.</w:t>
      </w:r>
    </w:p>
    <w:p w14:paraId="46D80573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Viena vakcīnas deva vienam</w:t>
      </w:r>
      <w:r w:rsidRPr="005661A5">
        <w:rPr>
          <w:color w:val="000000"/>
          <w:szCs w:val="22"/>
        </w:rPr>
        <w:t xml:space="preserve"> </w:t>
      </w:r>
      <w:r w:rsidRPr="004F3D14">
        <w:rPr>
          <w:color w:val="000000"/>
          <w:szCs w:val="22"/>
        </w:rPr>
        <w:t>putnam</w:t>
      </w:r>
      <w:r>
        <w:rPr>
          <w:color w:val="000000"/>
          <w:szCs w:val="22"/>
        </w:rPr>
        <w:t>.</w:t>
      </w:r>
    </w:p>
    <w:p w14:paraId="6855F7EC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5150F3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Nepieciešamais vakcīnas suspensijas daudzums</w:t>
      </w:r>
      <w:r w:rsidRPr="005661A5">
        <w:rPr>
          <w:color w:val="000000"/>
          <w:szCs w:val="22"/>
        </w:rPr>
        <w:t xml:space="preserve"> ir atkarīgs no izmantojamā aprīkojuma un vakcinējamo putnu vecuma. </w:t>
      </w:r>
    </w:p>
    <w:p w14:paraId="53F4D1AC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C8B86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szCs w:val="22"/>
        </w:rPr>
        <w:t xml:space="preserve">Vakcīnas var būt iepakotas stikla flakonos </w:t>
      </w:r>
      <w:proofErr w:type="spellStart"/>
      <w:r w:rsidRPr="005661A5">
        <w:rPr>
          <w:szCs w:val="22"/>
        </w:rPr>
        <w:t>liofilizēta</w:t>
      </w:r>
      <w:r>
        <w:rPr>
          <w:szCs w:val="22"/>
        </w:rPr>
        <w:t>s</w:t>
      </w:r>
      <w:proofErr w:type="spellEnd"/>
      <w:r w:rsidRPr="005661A5">
        <w:rPr>
          <w:szCs w:val="22"/>
        </w:rPr>
        <w:t xml:space="preserve"> </w:t>
      </w:r>
      <w:r>
        <w:rPr>
          <w:szCs w:val="22"/>
        </w:rPr>
        <w:t>granulas</w:t>
      </w:r>
      <w:r w:rsidRPr="005661A5">
        <w:rPr>
          <w:szCs w:val="22"/>
        </w:rPr>
        <w:t xml:space="preserve"> veidā vai kausiņos kā </w:t>
      </w:r>
      <w:proofErr w:type="spellStart"/>
      <w:r w:rsidRPr="005661A5">
        <w:rPr>
          <w:szCs w:val="22"/>
        </w:rPr>
        <w:t>liofilizētas</w:t>
      </w:r>
      <w:proofErr w:type="spellEnd"/>
      <w:r w:rsidRPr="005661A5">
        <w:rPr>
          <w:szCs w:val="22"/>
        </w:rPr>
        <w:t xml:space="preserve"> lodītes. </w:t>
      </w:r>
      <w:r>
        <w:rPr>
          <w:szCs w:val="22"/>
        </w:rPr>
        <w:t>J</w:t>
      </w:r>
      <w:r w:rsidRPr="005661A5">
        <w:rPr>
          <w:szCs w:val="22"/>
        </w:rPr>
        <w:t xml:space="preserve">a vakcīna ir kausiņos, tā var saturēt no 3 līdz 100 lodītēm, atkarībā no nepieciešamās devas un iepakojuma veida. Nelietot vakcīnu, ja saturs ir brūngans un pielipis </w:t>
      </w:r>
      <w:r>
        <w:rPr>
          <w:szCs w:val="22"/>
        </w:rPr>
        <w:t>iepakojumam</w:t>
      </w:r>
      <w:r w:rsidRPr="005661A5">
        <w:rPr>
          <w:szCs w:val="22"/>
        </w:rPr>
        <w:t xml:space="preserve">, jo tas norāda, ka </w:t>
      </w:r>
      <w:r>
        <w:rPr>
          <w:szCs w:val="22"/>
        </w:rPr>
        <w:t>iepakojums</w:t>
      </w:r>
      <w:r w:rsidRPr="005661A5">
        <w:rPr>
          <w:szCs w:val="22"/>
        </w:rPr>
        <w:t xml:space="preserve"> ir bojāts. Pēc kausiņa atvēršanas nekavējoties un pilnībā izšķīdināt </w:t>
      </w:r>
      <w:proofErr w:type="spellStart"/>
      <w:r w:rsidRPr="005661A5">
        <w:rPr>
          <w:szCs w:val="22"/>
        </w:rPr>
        <w:t>liofilizātu</w:t>
      </w:r>
      <w:proofErr w:type="spellEnd"/>
      <w:r w:rsidRPr="005661A5">
        <w:rPr>
          <w:szCs w:val="22"/>
        </w:rPr>
        <w:t xml:space="preserve">. </w:t>
      </w:r>
    </w:p>
    <w:p w14:paraId="4C217DED" w14:textId="30DF70AC" w:rsidR="006009B9" w:rsidRPr="005661A5" w:rsidRDefault="006009B9" w:rsidP="006009B9">
      <w:pPr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Flakoni ir jāatver zem ūdens vai kausiņa(-u) saturs jāieber ūdenī.</w:t>
      </w:r>
      <w:r>
        <w:rPr>
          <w:rStyle w:val="gmail-"/>
          <w:szCs w:val="22"/>
        </w:rPr>
        <w:t xml:space="preserve"> Abos gadījumos</w:t>
      </w:r>
      <w:r w:rsidR="006A0E70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 xml:space="preserve">ūdeni, </w:t>
      </w:r>
      <w:r w:rsidRPr="005661A5">
        <w:rPr>
          <w:rStyle w:val="gmail-"/>
          <w:szCs w:val="22"/>
        </w:rPr>
        <w:t>kas satur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vakcīnu,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pirms</w:t>
      </w:r>
      <w:r w:rsidR="006A0E70">
        <w:rPr>
          <w:rStyle w:val="gmail-"/>
          <w:szCs w:val="22"/>
        </w:rPr>
        <w:t xml:space="preserve"> </w:t>
      </w:r>
      <w:r w:rsidRPr="005661A5">
        <w:rPr>
          <w:rStyle w:val="gmail-"/>
          <w:szCs w:val="22"/>
        </w:rPr>
        <w:t>lietošanas</w:t>
      </w:r>
      <w:r w:rsidR="006A0E70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labi</w:t>
      </w:r>
      <w:r w:rsidRPr="005661A5">
        <w:rPr>
          <w:rStyle w:val="gmail-"/>
          <w:szCs w:val="22"/>
        </w:rPr>
        <w:t xml:space="preserve"> </w:t>
      </w:r>
      <w:r>
        <w:rPr>
          <w:rStyle w:val="gmail-"/>
          <w:szCs w:val="22"/>
        </w:rPr>
        <w:t>jāsamaisa</w:t>
      </w:r>
      <w:r w:rsidRPr="005661A5">
        <w:rPr>
          <w:rStyle w:val="gmail-"/>
          <w:szCs w:val="22"/>
        </w:rPr>
        <w:t>.</w:t>
      </w:r>
      <w:r w:rsidR="006A0E70">
        <w:rPr>
          <w:rStyle w:val="gmail-"/>
          <w:szCs w:val="22"/>
        </w:rPr>
        <w:t xml:space="preserve"> </w:t>
      </w:r>
      <w:r w:rsidRPr="005661A5">
        <w:rPr>
          <w:color w:val="000000"/>
          <w:szCs w:val="22"/>
        </w:rPr>
        <w:t xml:space="preserve">Pēc </w:t>
      </w:r>
      <w:r>
        <w:rPr>
          <w:color w:val="000000"/>
          <w:szCs w:val="22"/>
        </w:rPr>
        <w:t>izšķīdināšanas</w:t>
      </w:r>
      <w:r w:rsidRPr="005661A5">
        <w:rPr>
          <w:color w:val="000000"/>
          <w:szCs w:val="22"/>
        </w:rPr>
        <w:t xml:space="preserve"> suspensija kļūst dzidra</w:t>
      </w:r>
      <w:r>
        <w:rPr>
          <w:color w:val="000000"/>
          <w:szCs w:val="22"/>
        </w:rPr>
        <w:t>.</w:t>
      </w:r>
    </w:p>
    <w:p w14:paraId="3BE8DCD1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F6C1118" w14:textId="77777777" w:rsidR="006009B9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  <w:u w:val="single"/>
        </w:rPr>
        <w:t>Norādījumi:</w:t>
      </w:r>
    </w:p>
    <w:p w14:paraId="1FD8B76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o</w:t>
      </w:r>
      <w:r w:rsidRPr="005661A5">
        <w:rPr>
          <w:color w:val="000000"/>
          <w:szCs w:val="22"/>
        </w:rPr>
        <w:t xml:space="preserve">ptimālais </w:t>
      </w:r>
      <w:r>
        <w:rPr>
          <w:color w:val="000000"/>
          <w:szCs w:val="22"/>
        </w:rPr>
        <w:t xml:space="preserve">vakcinācijas </w:t>
      </w:r>
      <w:r w:rsidRPr="005661A5">
        <w:rPr>
          <w:color w:val="000000"/>
          <w:szCs w:val="22"/>
        </w:rPr>
        <w:t xml:space="preserve">laiks un </w:t>
      </w:r>
      <w:r>
        <w:rPr>
          <w:color w:val="000000"/>
          <w:szCs w:val="22"/>
        </w:rPr>
        <w:t>metode</w:t>
      </w:r>
      <w:r w:rsidRPr="005661A5">
        <w:rPr>
          <w:color w:val="000000"/>
          <w:szCs w:val="22"/>
        </w:rPr>
        <w:t xml:space="preserve"> ir atkarīg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no vietējās epidemioloģiskās situācijas</w:t>
      </w:r>
      <w:r>
        <w:rPr>
          <w:color w:val="000000"/>
          <w:szCs w:val="22"/>
        </w:rPr>
        <w:t>, t</w:t>
      </w:r>
      <w:r w:rsidRPr="005661A5">
        <w:rPr>
          <w:color w:val="000000"/>
          <w:szCs w:val="22"/>
        </w:rPr>
        <w:t xml:space="preserve">ādējādi ir jākonsultējas ar veterinārārstu. </w:t>
      </w:r>
    </w:p>
    <w:p w14:paraId="5800199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Vakcīna ir droša lietošanai putniem</w:t>
      </w:r>
      <w:r>
        <w:rPr>
          <w:color w:val="000000"/>
          <w:szCs w:val="22"/>
        </w:rPr>
        <w:t>,</w:t>
      </w:r>
      <w:r w:rsidRPr="005661A5">
        <w:rPr>
          <w:color w:val="000000"/>
          <w:szCs w:val="22"/>
        </w:rPr>
        <w:t xml:space="preserve"> sākot no 1 dien</w:t>
      </w:r>
      <w:r>
        <w:rPr>
          <w:color w:val="000000"/>
          <w:szCs w:val="22"/>
        </w:rPr>
        <w:t>as</w:t>
      </w:r>
      <w:r w:rsidRPr="005661A5">
        <w:rPr>
          <w:color w:val="000000"/>
          <w:szCs w:val="22"/>
        </w:rPr>
        <w:t xml:space="preserve"> vecuma.</w:t>
      </w:r>
    </w:p>
    <w:p w14:paraId="16E1D041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FFF1BC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Broileri:</w:t>
      </w:r>
      <w:r w:rsidRPr="00965E7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>no 1 dienas</w:t>
      </w:r>
      <w:r w:rsidRPr="005661A5">
        <w:rPr>
          <w:color w:val="000000"/>
          <w:szCs w:val="22"/>
        </w:rPr>
        <w:t xml:space="preserve"> 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 ar rupjo izsmidzināšanu vai </w:t>
      </w:r>
      <w:proofErr w:type="spellStart"/>
      <w:r>
        <w:rPr>
          <w:color w:val="000000"/>
          <w:szCs w:val="22"/>
        </w:rPr>
        <w:t>okulonazālai</w:t>
      </w:r>
      <w:proofErr w:type="spellEnd"/>
      <w:r w:rsidRPr="005661A5">
        <w:rPr>
          <w:color w:val="000000"/>
          <w:szCs w:val="22"/>
        </w:rPr>
        <w:t xml:space="preserve"> lietošanai.</w:t>
      </w:r>
    </w:p>
    <w:p w14:paraId="28D8F2FD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Dējējvistas un vaislas putni: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</w:t>
      </w:r>
      <w:r w:rsidRPr="005661A5">
        <w:rPr>
          <w:color w:val="000000"/>
          <w:szCs w:val="22"/>
        </w:rPr>
        <w:t xml:space="preserve">akcinācija </w:t>
      </w:r>
      <w:r>
        <w:rPr>
          <w:color w:val="000000"/>
          <w:szCs w:val="22"/>
        </w:rPr>
        <w:t>no 1 dienas</w:t>
      </w:r>
      <w:r w:rsidRPr="005661A5">
        <w:rPr>
          <w:color w:val="000000"/>
          <w:szCs w:val="22"/>
        </w:rPr>
        <w:t xml:space="preserve"> vecum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, ar rupjo izsmidzināšanas metodi vai </w:t>
      </w:r>
      <w:proofErr w:type="spellStart"/>
      <w:r>
        <w:rPr>
          <w:color w:val="000000"/>
          <w:szCs w:val="22"/>
        </w:rPr>
        <w:t>okulonazālai</w:t>
      </w:r>
      <w:proofErr w:type="spellEnd"/>
      <w:r w:rsidRPr="005661A5">
        <w:rPr>
          <w:color w:val="000000"/>
          <w:szCs w:val="22"/>
        </w:rPr>
        <w:t xml:space="preserve"> lietošanai. </w:t>
      </w:r>
    </w:p>
    <w:p w14:paraId="25EEA429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Revakcinācija aptuveni 6 nedēļu vecumā lietošanai ar izsmidzināšanu, </w:t>
      </w:r>
      <w:proofErr w:type="spellStart"/>
      <w:r>
        <w:rPr>
          <w:color w:val="000000"/>
          <w:szCs w:val="22"/>
        </w:rPr>
        <w:t>okulonazālai</w:t>
      </w:r>
      <w:proofErr w:type="spellEnd"/>
      <w:r w:rsidRPr="005661A5">
        <w:rPr>
          <w:color w:val="000000"/>
          <w:szCs w:val="22"/>
        </w:rPr>
        <w:t xml:space="preserve"> lietošanai vai lietošanai dzeram</w:t>
      </w:r>
      <w:r>
        <w:rPr>
          <w:color w:val="000000"/>
          <w:szCs w:val="22"/>
        </w:rPr>
        <w:t>ajā</w:t>
      </w:r>
      <w:r w:rsidRPr="005661A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5661A5">
        <w:rPr>
          <w:color w:val="000000"/>
          <w:szCs w:val="22"/>
        </w:rPr>
        <w:t xml:space="preserve">. </w:t>
      </w:r>
    </w:p>
    <w:p w14:paraId="4F1C80FA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38CC69F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A. </w:t>
      </w:r>
      <w:r w:rsidRPr="00CD4ABB">
        <w:rPr>
          <w:color w:val="000000"/>
          <w:szCs w:val="22"/>
        </w:rPr>
        <w:tab/>
      </w:r>
      <w:r w:rsidRPr="005661A5">
        <w:rPr>
          <w:color w:val="000000"/>
          <w:szCs w:val="22"/>
          <w:u w:val="single"/>
        </w:rPr>
        <w:t>Lietošana ar izsmidzināšanas metodi</w:t>
      </w:r>
      <w:r>
        <w:rPr>
          <w:color w:val="000000"/>
          <w:szCs w:val="22"/>
          <w:u w:val="single"/>
        </w:rPr>
        <w:t>:</w:t>
      </w:r>
    </w:p>
    <w:p w14:paraId="1AAC8666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Vakcīna ir jāizšķīdina vēsā, tīrā ūdenī, kas nesatur dzelzi un hloru. Flakoni ir jāatver zem ūdens. Izsmidzināšanas </w:t>
      </w:r>
      <w:r>
        <w:rPr>
          <w:color w:val="000000"/>
          <w:szCs w:val="22"/>
        </w:rPr>
        <w:t>iekārtai</w:t>
      </w:r>
      <w:r w:rsidRPr="005661A5">
        <w:rPr>
          <w:color w:val="000000"/>
          <w:szCs w:val="22"/>
        </w:rPr>
        <w:t xml:space="preserve"> ir jābūt tīra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no nogulsnēm, korozijas un dezinfekcijas līdzekļu atliekām (ieteicams to izmantot tikai vakcinācijas nolūkiem). Vakcīnas šķīdums ir vienmērīgi jāizplata virs atbilstoša putnu daudzuma, 30-</w:t>
      </w:r>
      <w:smartTag w:uri="urn:schemas-microsoft-com:office:smarttags" w:element="metricconverter">
        <w:smartTagPr>
          <w:attr w:name="ProductID" w:val="40 cm"/>
        </w:smartTagPr>
        <w:r w:rsidRPr="005661A5">
          <w:rPr>
            <w:color w:val="000000"/>
            <w:szCs w:val="22"/>
          </w:rPr>
          <w:t>40 cm</w:t>
        </w:r>
      </w:smartTag>
      <w:r w:rsidRPr="005661A5">
        <w:rPr>
          <w:color w:val="000000"/>
          <w:szCs w:val="22"/>
        </w:rPr>
        <w:t xml:space="preserve"> attālumā, ieteicams, kad putni sēž kopā pie vāja apgaismojuma. </w:t>
      </w:r>
    </w:p>
    <w:p w14:paraId="67ACB937" w14:textId="4B859E21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</w:rPr>
        <w:t>1 dienu</w:t>
      </w:r>
      <w:r w:rsidRPr="005661A5">
        <w:rPr>
          <w:color w:val="000000"/>
          <w:szCs w:val="22"/>
          <w:u w:val="single"/>
        </w:rPr>
        <w:t xml:space="preserve"> veciem cāļiem</w:t>
      </w:r>
      <w:r w:rsidRPr="005661A5">
        <w:rPr>
          <w:color w:val="000000"/>
          <w:szCs w:val="22"/>
        </w:rPr>
        <w:t xml:space="preserve"> izmanto</w:t>
      </w:r>
      <w:r w:rsidR="00290FF6">
        <w:rPr>
          <w:color w:val="000000"/>
          <w:szCs w:val="22"/>
        </w:rPr>
        <w:t>t</w:t>
      </w:r>
      <w:r w:rsidRPr="005661A5">
        <w:rPr>
          <w:color w:val="000000"/>
          <w:szCs w:val="22"/>
        </w:rPr>
        <w:t xml:space="preserve"> </w:t>
      </w:r>
      <w:smartTag w:uri="urn:schemas-microsoft-com:office:smarttags" w:element="metricconverter">
        <w:smartTagPr>
          <w:attr w:name="ProductID" w:val="0,25 litrus"/>
        </w:smartTagPr>
        <w:r w:rsidRPr="005661A5">
          <w:rPr>
            <w:color w:val="000000"/>
            <w:szCs w:val="22"/>
          </w:rPr>
          <w:t>0,25 litrus</w:t>
        </w:r>
      </w:smartTag>
      <w:r w:rsidRPr="005661A5">
        <w:rPr>
          <w:color w:val="000000"/>
          <w:szCs w:val="22"/>
        </w:rPr>
        <w:t xml:space="preserve"> ūdens uz 1000 putniem un pievieno tādu uzgali, lai radītu pilienus līdzīgus smalkam lietum. </w:t>
      </w:r>
    </w:p>
    <w:p w14:paraId="684A5BBA" w14:textId="06F241A4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  <w:u w:val="single"/>
        </w:rPr>
        <w:t>Vecākiem putniem</w:t>
      </w:r>
      <w:r w:rsidRPr="005661A5">
        <w:rPr>
          <w:color w:val="000000"/>
          <w:szCs w:val="22"/>
        </w:rPr>
        <w:t xml:space="preserve"> 1000 devas izšķīdin</w:t>
      </w:r>
      <w:r w:rsidR="00290FF6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1 </w:t>
      </w:r>
      <w:r w:rsidRPr="005661A5">
        <w:rPr>
          <w:color w:val="000000"/>
          <w:szCs w:val="22"/>
        </w:rPr>
        <w:t>litrā ūdens un pievieno tādu uzgali, lai radītu smalkus pilienus (</w:t>
      </w:r>
      <w:r>
        <w:rPr>
          <w:color w:val="000000"/>
          <w:szCs w:val="22"/>
        </w:rPr>
        <w:t>a</w:t>
      </w:r>
      <w:r w:rsidRPr="005661A5">
        <w:rPr>
          <w:color w:val="000000"/>
          <w:szCs w:val="22"/>
        </w:rPr>
        <w:t xml:space="preserve">erosola ģeneratorus drīkst izmantot tikai tad, ja ir zināms, ka tie ir droši putniem). </w:t>
      </w:r>
    </w:p>
    <w:p w14:paraId="07ADEC3B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64C3800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B. </w:t>
      </w:r>
      <w:r w:rsidRPr="00CD4ABB">
        <w:rPr>
          <w:color w:val="000000"/>
          <w:szCs w:val="22"/>
        </w:rPr>
        <w:tab/>
      </w:r>
      <w:proofErr w:type="spellStart"/>
      <w:r>
        <w:rPr>
          <w:color w:val="000000"/>
          <w:szCs w:val="22"/>
          <w:u w:val="single"/>
        </w:rPr>
        <w:t>Okulonazāla</w:t>
      </w:r>
      <w:proofErr w:type="spellEnd"/>
      <w:r w:rsidRPr="005661A5">
        <w:rPr>
          <w:color w:val="000000"/>
          <w:szCs w:val="22"/>
          <w:u w:val="single"/>
        </w:rPr>
        <w:t xml:space="preserve"> lietošana</w:t>
      </w:r>
      <w:r>
        <w:rPr>
          <w:color w:val="000000"/>
          <w:szCs w:val="22"/>
          <w:u w:val="single"/>
        </w:rPr>
        <w:t>:</w:t>
      </w:r>
    </w:p>
    <w:p w14:paraId="250D240E" w14:textId="4E66D279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Vakcīnu </w:t>
      </w:r>
      <w:r w:rsidR="00290FF6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izšķīdina fizioloģiskajā šķīdumā (parasti 30 ml uz 1000 devām) un </w:t>
      </w:r>
      <w:r w:rsidR="00290FF6">
        <w:rPr>
          <w:color w:val="000000"/>
          <w:szCs w:val="22"/>
        </w:rPr>
        <w:t>jā</w:t>
      </w:r>
      <w:r w:rsidRPr="005661A5">
        <w:rPr>
          <w:color w:val="000000"/>
          <w:szCs w:val="22"/>
        </w:rPr>
        <w:t xml:space="preserve">ievada standartizētu pilienu veidā. Viens piliens ir jāaplicē vienā nāsī vai vienā acī no dažu centimetru attāluma. </w:t>
      </w:r>
      <w:r>
        <w:rPr>
          <w:color w:val="000000"/>
        </w:rPr>
        <w:t>P</w:t>
      </w:r>
      <w:r w:rsidRPr="00E70B37">
        <w:rPr>
          <w:color w:val="000000"/>
        </w:rPr>
        <w:t xml:space="preserve">irms putna atbrīvošanas </w:t>
      </w:r>
      <w:r>
        <w:rPr>
          <w:color w:val="000000"/>
        </w:rPr>
        <w:t>jāpārliecinās</w:t>
      </w:r>
      <w:r w:rsidRPr="00E70B37">
        <w:rPr>
          <w:color w:val="000000"/>
        </w:rPr>
        <w:t>, ka deguna piliens tiek ieelpots</w:t>
      </w:r>
      <w:r>
        <w:rPr>
          <w:color w:val="000000"/>
        </w:rPr>
        <w:t>.</w:t>
      </w:r>
      <w:r w:rsidRPr="005661A5"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Okulonazālai</w:t>
      </w:r>
      <w:proofErr w:type="spellEnd"/>
      <w:r w:rsidRPr="005661A5">
        <w:rPr>
          <w:color w:val="000000"/>
          <w:szCs w:val="22"/>
        </w:rPr>
        <w:t xml:space="preserve"> ievadīšanai ir pieejams īpašs šķīdinātājs </w:t>
      </w:r>
      <w:r w:rsidRPr="00A9703A">
        <w:rPr>
          <w:color w:val="000000"/>
          <w:szCs w:val="22"/>
        </w:rPr>
        <w:t>“</w:t>
      </w:r>
      <w:proofErr w:type="spellStart"/>
      <w:r w:rsidRPr="00A9703A">
        <w:rPr>
          <w:color w:val="000000"/>
          <w:szCs w:val="22"/>
        </w:rPr>
        <w:t>Solven</w:t>
      </w:r>
      <w:r w:rsidR="00DD3A27" w:rsidRPr="00A9703A">
        <w:rPr>
          <w:color w:val="000000"/>
          <w:szCs w:val="22"/>
        </w:rPr>
        <w:t>t</w:t>
      </w:r>
      <w:proofErr w:type="spellEnd"/>
      <w:r w:rsidRPr="00A9703A">
        <w:rPr>
          <w:color w:val="000000"/>
          <w:szCs w:val="22"/>
        </w:rPr>
        <w:t xml:space="preserve"> </w:t>
      </w:r>
      <w:proofErr w:type="spellStart"/>
      <w:r w:rsidRPr="00A9703A">
        <w:rPr>
          <w:color w:val="000000"/>
          <w:szCs w:val="22"/>
        </w:rPr>
        <w:t>Oculo</w:t>
      </w:r>
      <w:proofErr w:type="spellEnd"/>
      <w:r w:rsidR="000F5FC2" w:rsidRPr="00A9703A">
        <w:rPr>
          <w:color w:val="000000"/>
          <w:szCs w:val="22"/>
        </w:rPr>
        <w:t>/</w:t>
      </w:r>
      <w:proofErr w:type="spellStart"/>
      <w:r w:rsidRPr="00A9703A">
        <w:rPr>
          <w:color w:val="000000"/>
          <w:szCs w:val="22"/>
        </w:rPr>
        <w:t>Nasal</w:t>
      </w:r>
      <w:proofErr w:type="spellEnd"/>
      <w:r w:rsidRPr="00A9703A">
        <w:rPr>
          <w:color w:val="000000"/>
          <w:szCs w:val="22"/>
        </w:rPr>
        <w:t>”.</w:t>
      </w:r>
    </w:p>
    <w:p w14:paraId="042CEE94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AC94DCD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4ABB">
        <w:rPr>
          <w:color w:val="000000"/>
          <w:szCs w:val="22"/>
        </w:rPr>
        <w:t xml:space="preserve">C. </w:t>
      </w:r>
      <w:r w:rsidRPr="00CD4ABB">
        <w:rPr>
          <w:color w:val="000000"/>
          <w:szCs w:val="22"/>
        </w:rPr>
        <w:tab/>
      </w:r>
      <w:r w:rsidRPr="005661A5">
        <w:rPr>
          <w:color w:val="000000"/>
          <w:szCs w:val="22"/>
          <w:u w:val="single"/>
        </w:rPr>
        <w:t>Lietošana dzeram</w:t>
      </w:r>
      <w:r>
        <w:rPr>
          <w:color w:val="000000"/>
          <w:szCs w:val="22"/>
          <w:u w:val="single"/>
        </w:rPr>
        <w:t>ajā</w:t>
      </w:r>
      <w:r w:rsidRPr="005661A5">
        <w:rPr>
          <w:color w:val="000000"/>
          <w:szCs w:val="22"/>
          <w:u w:val="single"/>
        </w:rPr>
        <w:t xml:space="preserve"> ūden</w:t>
      </w:r>
      <w:r>
        <w:rPr>
          <w:color w:val="000000"/>
          <w:szCs w:val="22"/>
          <w:u w:val="single"/>
        </w:rPr>
        <w:t>ī:</w:t>
      </w:r>
    </w:p>
    <w:p w14:paraId="27BA877E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Flakoni ir jāatver zem ūdens vai kausiņa(-u) saturs jāieber ūdenī. Abos gadījumos </w:t>
      </w:r>
      <w:r>
        <w:rPr>
          <w:color w:val="000000"/>
          <w:szCs w:val="22"/>
        </w:rPr>
        <w:t xml:space="preserve">vakcīna ir </w:t>
      </w:r>
      <w:r w:rsidRPr="005661A5">
        <w:rPr>
          <w:color w:val="000000"/>
          <w:szCs w:val="22"/>
        </w:rPr>
        <w:t xml:space="preserve">labi jāsajauc ar ūdeni. Pēc sagatavošanas suspensija kļūst dzidra. Izmantot vēsu, tīru ūdeni, kas </w:t>
      </w:r>
      <w:r>
        <w:rPr>
          <w:color w:val="000000"/>
          <w:szCs w:val="22"/>
        </w:rPr>
        <w:t>nesatur</w:t>
      </w:r>
      <w:r w:rsidRPr="005661A5">
        <w:rPr>
          <w:color w:val="000000"/>
          <w:szCs w:val="22"/>
        </w:rPr>
        <w:t xml:space="preserve"> dzelz</w:t>
      </w:r>
      <w:r>
        <w:rPr>
          <w:color w:val="000000"/>
          <w:szCs w:val="22"/>
        </w:rPr>
        <w:t>i</w:t>
      </w:r>
      <w:r w:rsidRPr="005661A5">
        <w:rPr>
          <w:color w:val="000000"/>
          <w:szCs w:val="22"/>
        </w:rPr>
        <w:t xml:space="preserve"> un hlor</w:t>
      </w:r>
      <w:r>
        <w:rPr>
          <w:color w:val="000000"/>
          <w:szCs w:val="22"/>
        </w:rPr>
        <w:t>u</w:t>
      </w:r>
      <w:r w:rsidRPr="005661A5">
        <w:rPr>
          <w:color w:val="000000"/>
          <w:szCs w:val="22"/>
        </w:rPr>
        <w:t xml:space="preserve">. </w:t>
      </w:r>
    </w:p>
    <w:p w14:paraId="39ECB455" w14:textId="59A53D7A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 xml:space="preserve">Pievienojot </w:t>
      </w:r>
      <w:smartTag w:uri="urn:schemas-microsoft-com:office:smarttags" w:element="metricconverter">
        <w:smartTagPr>
          <w:attr w:name="ProductID" w:val="2 gramus"/>
        </w:smartTagPr>
        <w:r w:rsidRPr="005661A5">
          <w:rPr>
            <w:color w:val="000000"/>
            <w:szCs w:val="22"/>
          </w:rPr>
          <w:t>2 gramus</w:t>
        </w:r>
      </w:smartTag>
      <w:r w:rsidRPr="005661A5">
        <w:rPr>
          <w:color w:val="000000"/>
          <w:szCs w:val="22"/>
        </w:rPr>
        <w:t xml:space="preserve"> vājpiena pulvera uz litru ūdens, vīruss saglabās savu aktivitāti daudz ilgāk. Nodrošināt vakcīn</w:t>
      </w:r>
      <w:r>
        <w:rPr>
          <w:color w:val="000000"/>
          <w:szCs w:val="22"/>
        </w:rPr>
        <w:t>u saturošā ūdens</w:t>
      </w:r>
      <w:r w:rsidRPr="005661A5">
        <w:rPr>
          <w:color w:val="000000"/>
          <w:szCs w:val="22"/>
        </w:rPr>
        <w:t xml:space="preserve"> patērēšanu 2 stundu laikā. Atkarībā no laika apstākļiem, pirms vakcinācijas var būt ieteicams pārtraukt putnu dzirdināšanu. Svarīgs ir pietiekošs ūdens tvertņu daudzums, lai nodrošinātu adekvātu dzirdināšanas telpu. 1000 devas izšķīdin</w:t>
      </w:r>
      <w:r w:rsidR="00290FF6">
        <w:rPr>
          <w:color w:val="000000"/>
          <w:szCs w:val="22"/>
        </w:rPr>
        <w:t>āt</w:t>
      </w:r>
      <w:r w:rsidRPr="005661A5">
        <w:rPr>
          <w:color w:val="000000"/>
          <w:szCs w:val="22"/>
        </w:rPr>
        <w:t xml:space="preserve"> tik daudz litros ūdens, cik ir putnu vecums dienās, maksimāli </w:t>
      </w:r>
      <w:smartTag w:uri="urn:schemas-microsoft-com:office:smarttags" w:element="metricconverter">
        <w:smartTagPr>
          <w:attr w:name="ProductID" w:val="40 litros"/>
        </w:smartTagPr>
        <w:r w:rsidRPr="005661A5">
          <w:rPr>
            <w:color w:val="000000"/>
            <w:szCs w:val="22"/>
          </w:rPr>
          <w:t>40 litros</w:t>
        </w:r>
      </w:smartTag>
      <w:r w:rsidRPr="005661A5">
        <w:rPr>
          <w:color w:val="000000"/>
          <w:szCs w:val="22"/>
        </w:rPr>
        <w:t>.</w:t>
      </w:r>
    </w:p>
    <w:p w14:paraId="48CEE643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61A5">
        <w:rPr>
          <w:color w:val="000000"/>
          <w:szCs w:val="22"/>
        </w:rPr>
        <w:t>Vakc</w:t>
      </w:r>
      <w:r>
        <w:rPr>
          <w:color w:val="000000"/>
          <w:szCs w:val="22"/>
        </w:rPr>
        <w:t>inācija ir jāveic</w:t>
      </w:r>
      <w:r w:rsidRPr="005661A5">
        <w:rPr>
          <w:color w:val="000000"/>
          <w:szCs w:val="22"/>
        </w:rPr>
        <w:t xml:space="preserve"> agri no rīta, jo tas ir galvenais dzeršanas periods, vai karstas dienas vēsākajā periodā. Vakcinējot lielākus ganāmpulkus, ir ieteicams sākumā izšķīdināt tikai daļu vakcīnas. J</w:t>
      </w:r>
      <w:r>
        <w:rPr>
          <w:color w:val="000000"/>
          <w:szCs w:val="22"/>
        </w:rPr>
        <w:t>āpievērš liela uzmanība, ja</w:t>
      </w:r>
      <w:r w:rsidRPr="005661A5">
        <w:rPr>
          <w:color w:val="000000"/>
          <w:szCs w:val="22"/>
        </w:rPr>
        <w:t xml:space="preserve"> vakcīna tiek padota ar centrālo ūdens padeves sistēmu vai dozētāju. </w:t>
      </w:r>
      <w:r w:rsidRPr="005C5E51">
        <w:rPr>
          <w:szCs w:val="22"/>
        </w:rPr>
        <w:t>Ja putnu skaits nea</w:t>
      </w:r>
      <w:r>
        <w:rPr>
          <w:szCs w:val="22"/>
        </w:rPr>
        <w:t>tbilst tieši iepakojumā norādītajām</w:t>
      </w:r>
      <w:r w:rsidRPr="005C5E51">
        <w:rPr>
          <w:szCs w:val="22"/>
        </w:rPr>
        <w:t xml:space="preserve"> devām, lietošanai jāizvēlas nākamais lielākais devu iepakojums.</w:t>
      </w:r>
    </w:p>
    <w:p w14:paraId="446479D2" w14:textId="77777777" w:rsidR="006009B9" w:rsidRPr="005661A5" w:rsidRDefault="006009B9" w:rsidP="006009B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DA25331" w14:textId="77777777" w:rsidR="006009B9" w:rsidRPr="005661A5" w:rsidRDefault="006009B9" w:rsidP="006009B9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i/>
          <w:szCs w:val="22"/>
        </w:rPr>
        <w:t xml:space="preserve">Ja zāles tiek lietotas kopā ar </w:t>
      </w:r>
      <w:proofErr w:type="spellStart"/>
      <w:r w:rsidRPr="005661A5">
        <w:rPr>
          <w:i/>
          <w:szCs w:val="22"/>
        </w:rPr>
        <w:t>Nobilis</w:t>
      </w:r>
      <w:proofErr w:type="spellEnd"/>
      <w:r w:rsidRPr="005661A5">
        <w:rPr>
          <w:i/>
          <w:szCs w:val="22"/>
        </w:rPr>
        <w:t xml:space="preserve"> IB 4-91 vai </w:t>
      </w:r>
      <w:proofErr w:type="spellStart"/>
      <w:r w:rsidRPr="005661A5">
        <w:rPr>
          <w:i/>
          <w:color w:val="000000"/>
          <w:szCs w:val="22"/>
        </w:rPr>
        <w:t>Nobilis</w:t>
      </w:r>
      <w:proofErr w:type="spellEnd"/>
      <w:r w:rsidRPr="005661A5">
        <w:rPr>
          <w:i/>
          <w:color w:val="000000"/>
          <w:szCs w:val="22"/>
        </w:rPr>
        <w:t xml:space="preserve"> IB </w:t>
      </w:r>
      <w:proofErr w:type="spellStart"/>
      <w:r w:rsidRPr="005661A5">
        <w:rPr>
          <w:i/>
          <w:color w:val="000000"/>
          <w:szCs w:val="22"/>
        </w:rPr>
        <w:t>Primo</w:t>
      </w:r>
      <w:proofErr w:type="spellEnd"/>
      <w:r w:rsidRPr="005661A5">
        <w:rPr>
          <w:i/>
          <w:color w:val="000000"/>
          <w:szCs w:val="22"/>
        </w:rPr>
        <w:t xml:space="preserve"> QX</w:t>
      </w:r>
      <w:r w:rsidRPr="005661A5">
        <w:rPr>
          <w:szCs w:val="22"/>
        </w:rPr>
        <w:t>:</w:t>
      </w:r>
    </w:p>
    <w:p w14:paraId="375E59D7" w14:textId="77777777" w:rsidR="006009B9" w:rsidRPr="005661A5" w:rsidRDefault="006009B9" w:rsidP="006009B9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szCs w:val="22"/>
        </w:rPr>
      </w:pPr>
      <w:r w:rsidRPr="005661A5">
        <w:rPr>
          <w:szCs w:val="22"/>
        </w:rPr>
        <w:t xml:space="preserve">Abu </w:t>
      </w:r>
      <w:proofErr w:type="spellStart"/>
      <w:r w:rsidRPr="005661A5">
        <w:rPr>
          <w:szCs w:val="22"/>
        </w:rPr>
        <w:t>liofilizātu</w:t>
      </w:r>
      <w:proofErr w:type="spellEnd"/>
      <w:r w:rsidRPr="005661A5">
        <w:rPr>
          <w:szCs w:val="22"/>
        </w:rPr>
        <w:t xml:space="preserve"> izšķīdināšanas norādījumos un turpmākā lietošanā ir jāievēro, kā norādīts iepriekš izsmidzināšanas metodei un </w:t>
      </w:r>
      <w:proofErr w:type="spellStart"/>
      <w:r>
        <w:rPr>
          <w:szCs w:val="22"/>
        </w:rPr>
        <w:t>okulonazālai</w:t>
      </w:r>
      <w:proofErr w:type="spellEnd"/>
      <w:r w:rsidRPr="005661A5">
        <w:rPr>
          <w:szCs w:val="22"/>
        </w:rPr>
        <w:t xml:space="preserve"> ievadīšanai. Jālieto tie paši daudzumi kā vienām zālēm.</w:t>
      </w:r>
    </w:p>
    <w:p w14:paraId="39A95B2E" w14:textId="33346323" w:rsidR="006009B9" w:rsidRPr="001B733C" w:rsidRDefault="006009B9" w:rsidP="006009B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Okulonazālai</w:t>
      </w:r>
      <w:proofErr w:type="spellEnd"/>
      <w:r w:rsidRPr="005661A5">
        <w:rPr>
          <w:szCs w:val="22"/>
        </w:rPr>
        <w:t xml:space="preserve"> lietošanai maisījumā ar </w:t>
      </w:r>
      <w:proofErr w:type="spellStart"/>
      <w:r w:rsidRPr="005661A5">
        <w:rPr>
          <w:szCs w:val="22"/>
        </w:rPr>
        <w:t>Nobilis</w:t>
      </w:r>
      <w:proofErr w:type="spellEnd"/>
      <w:r w:rsidRPr="005661A5">
        <w:rPr>
          <w:szCs w:val="22"/>
        </w:rPr>
        <w:t xml:space="preserve"> IB </w:t>
      </w:r>
      <w:proofErr w:type="spellStart"/>
      <w:r w:rsidRPr="005661A5">
        <w:rPr>
          <w:szCs w:val="22"/>
        </w:rPr>
        <w:t>Primo</w:t>
      </w:r>
      <w:proofErr w:type="spellEnd"/>
      <w:r w:rsidRPr="005661A5">
        <w:rPr>
          <w:szCs w:val="22"/>
        </w:rPr>
        <w:t xml:space="preserve"> QX jāizmanto </w:t>
      </w:r>
      <w:proofErr w:type="spellStart"/>
      <w:r w:rsidRPr="005661A5">
        <w:rPr>
          <w:szCs w:val="22"/>
        </w:rPr>
        <w:t>okulonazālais</w:t>
      </w:r>
      <w:proofErr w:type="spellEnd"/>
      <w:r w:rsidRPr="005661A5">
        <w:rPr>
          <w:szCs w:val="22"/>
        </w:rPr>
        <w:t xml:space="preserve"> šķīdinātājs (</w:t>
      </w:r>
      <w:proofErr w:type="spellStart"/>
      <w:r w:rsidRPr="00A9703A">
        <w:rPr>
          <w:szCs w:val="22"/>
        </w:rPr>
        <w:t>Solvent</w:t>
      </w:r>
      <w:proofErr w:type="spellEnd"/>
      <w:r w:rsidRPr="00A9703A">
        <w:rPr>
          <w:szCs w:val="22"/>
        </w:rPr>
        <w:t xml:space="preserve"> </w:t>
      </w:r>
      <w:proofErr w:type="spellStart"/>
      <w:r w:rsidRPr="00A9703A">
        <w:rPr>
          <w:szCs w:val="22"/>
        </w:rPr>
        <w:t>Oculo</w:t>
      </w:r>
      <w:proofErr w:type="spellEnd"/>
      <w:r w:rsidRPr="00A9703A">
        <w:rPr>
          <w:szCs w:val="22"/>
        </w:rPr>
        <w:t>/</w:t>
      </w:r>
      <w:proofErr w:type="spellStart"/>
      <w:r w:rsidRPr="00A9703A">
        <w:rPr>
          <w:szCs w:val="22"/>
        </w:rPr>
        <w:t>Nasal</w:t>
      </w:r>
      <w:proofErr w:type="spellEnd"/>
      <w:r>
        <w:rPr>
          <w:szCs w:val="22"/>
        </w:rPr>
        <w:t>) (tikai 1</w:t>
      </w:r>
      <w:r w:rsidRPr="005661A5">
        <w:rPr>
          <w:szCs w:val="22"/>
        </w:rPr>
        <w:t xml:space="preserve">000 devas). Pirms lietošanas izlasiet </w:t>
      </w:r>
      <w:proofErr w:type="spellStart"/>
      <w:r w:rsidRPr="005661A5">
        <w:rPr>
          <w:szCs w:val="22"/>
        </w:rPr>
        <w:t>Nobilis</w:t>
      </w:r>
      <w:proofErr w:type="spellEnd"/>
      <w:r w:rsidRPr="005661A5">
        <w:rPr>
          <w:szCs w:val="22"/>
        </w:rPr>
        <w:t xml:space="preserve"> IB </w:t>
      </w:r>
      <w:proofErr w:type="spellStart"/>
      <w:r w:rsidRPr="005661A5">
        <w:rPr>
          <w:szCs w:val="22"/>
        </w:rPr>
        <w:t>Primo</w:t>
      </w:r>
      <w:proofErr w:type="spellEnd"/>
      <w:r w:rsidRPr="005661A5">
        <w:rPr>
          <w:szCs w:val="22"/>
        </w:rPr>
        <w:t xml:space="preserve"> QX </w:t>
      </w:r>
      <w:r>
        <w:rPr>
          <w:szCs w:val="22"/>
        </w:rPr>
        <w:t>lietošanas instrukciju</w:t>
      </w:r>
      <w:r w:rsidRPr="005661A5">
        <w:rPr>
          <w:szCs w:val="22"/>
        </w:rPr>
        <w:t>.</w:t>
      </w:r>
      <w:r w:rsidR="00797FCB">
        <w:rPr>
          <w:rFonts w:ascii="Calibri" w:hAnsi="Calibri"/>
          <w:szCs w:val="22"/>
        </w:rPr>
        <w:t xml:space="preserve"> </w:t>
      </w:r>
      <w:r w:rsidRPr="005661A5">
        <w:rPr>
          <w:szCs w:val="22"/>
        </w:rPr>
        <w:t>Derīguma termiņš pēc samaisīšanas: 2 stundas.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A17C2" w14:textId="77777777" w:rsidR="006009B9" w:rsidRPr="00E57A7D" w:rsidRDefault="006009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82002CA" w14:textId="77777777" w:rsidR="005A74EA" w:rsidRPr="00396515" w:rsidRDefault="005A74EA" w:rsidP="005A74E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Rupjās izsmidzināšanas vai </w:t>
      </w:r>
      <w:proofErr w:type="spellStart"/>
      <w:r>
        <w:rPr>
          <w:color w:val="000000"/>
          <w:szCs w:val="22"/>
        </w:rPr>
        <w:t>okulonazālā</w:t>
      </w:r>
      <w:proofErr w:type="spellEnd"/>
      <w:r w:rsidRPr="00396515">
        <w:rPr>
          <w:color w:val="000000"/>
          <w:szCs w:val="22"/>
        </w:rPr>
        <w:t xml:space="preserve"> metode nodrošina vislabāko iedarbību. Tām ir jābūt pirmās izvēles metodēm, it īpaši, vakcinējot jaunus putnus. Vakcīna var tikt lietota dzeram</w:t>
      </w:r>
      <w:r>
        <w:rPr>
          <w:color w:val="000000"/>
          <w:szCs w:val="22"/>
        </w:rPr>
        <w:t>ajā</w:t>
      </w:r>
      <w:r w:rsidRPr="00396515">
        <w:rPr>
          <w:color w:val="000000"/>
          <w:szCs w:val="22"/>
        </w:rPr>
        <w:t xml:space="preserve"> ūden</w:t>
      </w:r>
      <w:r>
        <w:rPr>
          <w:color w:val="000000"/>
          <w:szCs w:val="22"/>
        </w:rPr>
        <w:t>ī</w:t>
      </w:r>
      <w:r w:rsidRPr="00396515">
        <w:rPr>
          <w:color w:val="000000"/>
          <w:szCs w:val="22"/>
        </w:rPr>
        <w:t xml:space="preserve">. Vakcīna ir jāizšķīdina tādā ūdens daudzumā, kuru dzīvnieki patērēs aptuveni 2 stundu laikā.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159F6A" w14:textId="77777777" w:rsidR="007639B8" w:rsidRPr="00396515" w:rsidRDefault="007639B8" w:rsidP="007639B8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396515">
        <w:rPr>
          <w:color w:val="000000"/>
          <w:szCs w:val="22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3078685" w14:textId="77777777" w:rsidR="007639B8" w:rsidRPr="00E57A7D" w:rsidRDefault="007639B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7A05520" w14:textId="77777777" w:rsidR="00632248" w:rsidRDefault="00632248" w:rsidP="006322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szCs w:val="22"/>
        </w:rPr>
      </w:pPr>
      <w:bookmarkStart w:id="1" w:name="_Hlk77615454"/>
    </w:p>
    <w:bookmarkEnd w:id="1"/>
    <w:p w14:paraId="621C9F83" w14:textId="7BCC0C2E" w:rsidR="00632248" w:rsidRPr="00396515" w:rsidRDefault="00632248" w:rsidP="00632248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  <w:r w:rsidRPr="00396515">
        <w:rPr>
          <w:noProof/>
          <w:szCs w:val="22"/>
        </w:rPr>
        <w:t>Uzglabāt ledusskapī (2</w:t>
      </w:r>
      <w:r w:rsidR="00523467">
        <w:rPr>
          <w:noProof/>
          <w:szCs w:val="22"/>
        </w:rPr>
        <w:t xml:space="preserve"> </w:t>
      </w:r>
      <w:r w:rsidRPr="00396515">
        <w:rPr>
          <w:noProof/>
          <w:szCs w:val="22"/>
        </w:rPr>
        <w:sym w:font="Symbol" w:char="00B0"/>
      </w:r>
      <w:r w:rsidRPr="00396515">
        <w:rPr>
          <w:noProof/>
          <w:szCs w:val="22"/>
        </w:rPr>
        <w:t xml:space="preserve">C </w:t>
      </w:r>
      <w:r w:rsidR="00523467">
        <w:rPr>
          <w:noProof/>
          <w:szCs w:val="22"/>
        </w:rPr>
        <w:t>–</w:t>
      </w:r>
      <w:r w:rsidRPr="00396515">
        <w:rPr>
          <w:noProof/>
          <w:szCs w:val="22"/>
        </w:rPr>
        <w:t xml:space="preserve"> 8</w:t>
      </w:r>
      <w:r w:rsidR="00523467">
        <w:rPr>
          <w:noProof/>
          <w:szCs w:val="22"/>
        </w:rPr>
        <w:t xml:space="preserve"> </w:t>
      </w:r>
      <w:r w:rsidRPr="00396515">
        <w:rPr>
          <w:noProof/>
          <w:szCs w:val="22"/>
        </w:rPr>
        <w:sym w:font="Symbol" w:char="00B0"/>
      </w:r>
      <w:r w:rsidRPr="00396515">
        <w:rPr>
          <w:noProof/>
          <w:szCs w:val="22"/>
        </w:rPr>
        <w:t>C).</w:t>
      </w:r>
    </w:p>
    <w:p w14:paraId="4BC409BD" w14:textId="77777777" w:rsidR="00523467" w:rsidRPr="00E01BF2" w:rsidRDefault="00523467" w:rsidP="00523467">
      <w:pPr>
        <w:spacing w:line="240" w:lineRule="auto"/>
      </w:pPr>
      <w:r w:rsidRPr="00E01BF2">
        <w:t>Nesasaldēt.</w:t>
      </w:r>
    </w:p>
    <w:p w14:paraId="7F2055F4" w14:textId="447AA8A1" w:rsidR="00632248" w:rsidRDefault="00632248" w:rsidP="00632248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  <w:r w:rsidRPr="00396515">
        <w:rPr>
          <w:noProof/>
          <w:szCs w:val="22"/>
        </w:rPr>
        <w:t>Sargāt no gaismas.</w:t>
      </w:r>
    </w:p>
    <w:p w14:paraId="54852D08" w14:textId="77777777" w:rsidR="001867F2" w:rsidRDefault="001867F2" w:rsidP="00632248">
      <w:pPr>
        <w:tabs>
          <w:tab w:val="clear" w:pos="567"/>
        </w:tabs>
        <w:spacing w:line="240" w:lineRule="auto"/>
        <w:ind w:right="-318"/>
      </w:pPr>
    </w:p>
    <w:p w14:paraId="0F4A08B5" w14:textId="6DB3A45C" w:rsidR="00CE5C99" w:rsidRDefault="001867F2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E57A7D">
        <w:t>Nelietot šīs veterinārās zāles, ja beidzies derīguma termiņš, kas norādīts marķējumā. Derīguma termiņš attiecas uz norādītā mēneša pēdējo dienu.</w:t>
      </w:r>
    </w:p>
    <w:p w14:paraId="7C9F6492" w14:textId="77777777" w:rsidR="001867F2" w:rsidRDefault="001867F2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70ACA8E8" w14:textId="3E8930E1" w:rsidR="00632248" w:rsidRPr="00396515" w:rsidRDefault="00632248" w:rsidP="00632248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396515">
        <w:rPr>
          <w:color w:val="000000"/>
          <w:szCs w:val="22"/>
        </w:rPr>
        <w:t xml:space="preserve">Derīguma termiņš pēc izšķīdināšanas saskaņā ar </w:t>
      </w:r>
      <w:r w:rsidR="00290FF6">
        <w:rPr>
          <w:color w:val="000000"/>
          <w:szCs w:val="22"/>
        </w:rPr>
        <w:t>norādījumiem</w:t>
      </w:r>
      <w:r w:rsidRPr="00396515">
        <w:rPr>
          <w:color w:val="000000"/>
          <w:szCs w:val="22"/>
        </w:rPr>
        <w:t xml:space="preserve"> 2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C31E46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302CF5" w14:textId="77777777" w:rsidR="001645FA" w:rsidRPr="00E57A7D" w:rsidRDefault="001645FA" w:rsidP="001645F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354EA7" w14:textId="77777777" w:rsidR="001645FA" w:rsidRPr="00E57A7D" w:rsidRDefault="001645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2375F71" w14:textId="77777777" w:rsidR="00387901" w:rsidRDefault="00387901" w:rsidP="00387901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33360C6" w14:textId="77777777" w:rsidR="00DD3A27" w:rsidRDefault="00DD3A27" w:rsidP="00A9226B">
      <w:pPr>
        <w:tabs>
          <w:tab w:val="clear" w:pos="567"/>
        </w:tabs>
        <w:spacing w:line="240" w:lineRule="auto"/>
      </w:pPr>
    </w:p>
    <w:p w14:paraId="2E7DA74D" w14:textId="77777777" w:rsidR="001F7F21" w:rsidRPr="00A9703A" w:rsidRDefault="001F7F21" w:rsidP="001F7F21">
      <w:pPr>
        <w:tabs>
          <w:tab w:val="clear" w:pos="567"/>
        </w:tabs>
        <w:spacing w:line="240" w:lineRule="auto"/>
        <w:rPr>
          <w:u w:val="single"/>
        </w:rPr>
      </w:pPr>
      <w:r w:rsidRPr="00A9703A">
        <w:rPr>
          <w:u w:val="single"/>
        </w:rPr>
        <w:t>Iepakojuma lielumi:</w:t>
      </w:r>
    </w:p>
    <w:p w14:paraId="1592C6B6" w14:textId="77777777" w:rsidR="00675257" w:rsidRPr="00675257" w:rsidRDefault="00675257" w:rsidP="00675257">
      <w:pPr>
        <w:tabs>
          <w:tab w:val="clear" w:pos="567"/>
        </w:tabs>
        <w:spacing w:line="240" w:lineRule="auto"/>
        <w:rPr>
          <w:u w:val="single"/>
        </w:rPr>
      </w:pPr>
    </w:p>
    <w:p w14:paraId="3ADDE45F" w14:textId="43EECE91" w:rsidR="00675257" w:rsidRPr="00B31130" w:rsidRDefault="00675257" w:rsidP="00675257">
      <w:pPr>
        <w:tabs>
          <w:tab w:val="clear" w:pos="567"/>
        </w:tabs>
        <w:spacing w:line="240" w:lineRule="auto"/>
      </w:pPr>
      <w:r w:rsidRPr="00B31130">
        <w:t>Kartona kast</w:t>
      </w:r>
      <w:r w:rsidR="001F7F21" w:rsidRPr="00B31130">
        <w:t>īt</w:t>
      </w:r>
      <w:r w:rsidRPr="00B31130">
        <w:t>e ar 10 kausiņiem, kas satur 5000 devas.</w:t>
      </w:r>
    </w:p>
    <w:p w14:paraId="7C51007C" w14:textId="095AC3FF" w:rsidR="00DD3A27" w:rsidRPr="00B31130" w:rsidRDefault="00675257" w:rsidP="00675257">
      <w:pPr>
        <w:tabs>
          <w:tab w:val="clear" w:pos="567"/>
        </w:tabs>
        <w:spacing w:line="240" w:lineRule="auto"/>
      </w:pPr>
      <w:r w:rsidRPr="00B31130">
        <w:t>PET plastmasas kast</w:t>
      </w:r>
      <w:r w:rsidR="001F7F21" w:rsidRPr="00B31130">
        <w:t>īt</w:t>
      </w:r>
      <w:r w:rsidRPr="00B31130">
        <w:t>e ar 12 kausiņiem, kas satur 5000 devas.</w:t>
      </w:r>
    </w:p>
    <w:p w14:paraId="524A9148" w14:textId="57E46374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DC9D82A" w:rsidR="00DB468A" w:rsidRPr="00E57A7D" w:rsidRDefault="001F7F21" w:rsidP="00DB468A">
      <w:pPr>
        <w:rPr>
          <w:szCs w:val="22"/>
        </w:rPr>
      </w:pPr>
      <w:r>
        <w:t>08</w:t>
      </w:r>
      <w:r w:rsidR="00290FF6">
        <w:t>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F1984F" w14:textId="77777777" w:rsidR="00112573" w:rsidRDefault="00112573" w:rsidP="00112573">
      <w:pPr>
        <w:rPr>
          <w:u w:val="single"/>
        </w:rPr>
      </w:pPr>
      <w:bookmarkStart w:id="2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7F6CF93E" w14:textId="77777777" w:rsidR="00112573" w:rsidRDefault="00112573" w:rsidP="00112573">
      <w:proofErr w:type="spellStart"/>
      <w:r w:rsidRPr="00FD1798">
        <w:t>Intervet</w:t>
      </w:r>
      <w:proofErr w:type="spellEnd"/>
      <w:r w:rsidRPr="00FD1798">
        <w:t xml:space="preserve"> </w:t>
      </w:r>
      <w:proofErr w:type="spellStart"/>
      <w:r w:rsidRPr="00FD1798">
        <w:t>Ireland</w:t>
      </w:r>
      <w:proofErr w:type="spellEnd"/>
      <w:r w:rsidRPr="00FD1798">
        <w:t xml:space="preserve"> Limited</w:t>
      </w:r>
    </w:p>
    <w:p w14:paraId="12A2CB1E" w14:textId="77777777" w:rsidR="00112573" w:rsidRPr="00FD1798" w:rsidRDefault="00112573" w:rsidP="00112573">
      <w:pPr>
        <w:rPr>
          <w:iCs/>
          <w:szCs w:val="22"/>
        </w:rPr>
      </w:pPr>
      <w:r w:rsidRPr="00FD1798">
        <w:rPr>
          <w:iCs/>
          <w:szCs w:val="22"/>
        </w:rPr>
        <w:t xml:space="preserve">Magna </w:t>
      </w:r>
      <w:proofErr w:type="spellStart"/>
      <w:r w:rsidRPr="00FD1798">
        <w:rPr>
          <w:iCs/>
          <w:szCs w:val="22"/>
        </w:rPr>
        <w:t>Drive</w:t>
      </w:r>
      <w:proofErr w:type="spellEnd"/>
      <w:r w:rsidRPr="00FD1798">
        <w:rPr>
          <w:iCs/>
          <w:szCs w:val="22"/>
        </w:rPr>
        <w:t xml:space="preserve">, Magna </w:t>
      </w:r>
      <w:proofErr w:type="spellStart"/>
      <w:r w:rsidRPr="00FD1798">
        <w:rPr>
          <w:iCs/>
          <w:szCs w:val="22"/>
        </w:rPr>
        <w:t>Business</w:t>
      </w:r>
      <w:proofErr w:type="spellEnd"/>
      <w:r w:rsidRPr="00FD1798">
        <w:rPr>
          <w:iCs/>
          <w:szCs w:val="22"/>
        </w:rPr>
        <w:t xml:space="preserve"> Park, </w:t>
      </w:r>
      <w:proofErr w:type="spellStart"/>
      <w:r w:rsidRPr="00FD1798">
        <w:rPr>
          <w:iCs/>
          <w:szCs w:val="22"/>
        </w:rPr>
        <w:t>Citywest</w:t>
      </w:r>
      <w:proofErr w:type="spellEnd"/>
      <w:r w:rsidRPr="00FD1798">
        <w:rPr>
          <w:iCs/>
          <w:szCs w:val="22"/>
        </w:rPr>
        <w:t xml:space="preserve"> </w:t>
      </w:r>
      <w:proofErr w:type="spellStart"/>
      <w:r w:rsidRPr="00FD1798">
        <w:rPr>
          <w:iCs/>
          <w:szCs w:val="22"/>
        </w:rPr>
        <w:t>Road</w:t>
      </w:r>
      <w:proofErr w:type="spellEnd"/>
    </w:p>
    <w:p w14:paraId="0A5700AA" w14:textId="77777777" w:rsidR="00112573" w:rsidRDefault="00112573" w:rsidP="00112573">
      <w:pPr>
        <w:rPr>
          <w:iCs/>
          <w:szCs w:val="22"/>
        </w:rPr>
      </w:pPr>
      <w:proofErr w:type="spellStart"/>
      <w:r w:rsidRPr="00FD1798">
        <w:rPr>
          <w:iCs/>
          <w:szCs w:val="22"/>
        </w:rPr>
        <w:t>Dublin</w:t>
      </w:r>
      <w:proofErr w:type="spellEnd"/>
      <w:r w:rsidRPr="00FD1798">
        <w:rPr>
          <w:iCs/>
          <w:szCs w:val="22"/>
        </w:rPr>
        <w:t xml:space="preserve"> 24, Īrija</w:t>
      </w:r>
    </w:p>
    <w:p w14:paraId="2F4D5931" w14:textId="77777777" w:rsidR="00112573" w:rsidRDefault="00112573" w:rsidP="00112573">
      <w:pPr>
        <w:rPr>
          <w:iCs/>
          <w:szCs w:val="22"/>
        </w:rPr>
      </w:pPr>
    </w:p>
    <w:p w14:paraId="0DEBE662" w14:textId="24A7A50F" w:rsidR="00DB468A" w:rsidRPr="00E57A7D" w:rsidRDefault="00112573" w:rsidP="00DB468A">
      <w:pPr>
        <w:rPr>
          <w:iCs/>
          <w:szCs w:val="22"/>
        </w:rPr>
      </w:pPr>
      <w:r>
        <w:rPr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"/>
    <w:p w14:paraId="24472EE2" w14:textId="4384094A" w:rsidR="00B4135B" w:rsidRPr="00396515" w:rsidRDefault="00B4135B" w:rsidP="00B4135B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szCs w:val="22"/>
        </w:rPr>
      </w:pPr>
      <w:proofErr w:type="spellStart"/>
      <w:r w:rsidRPr="00396515">
        <w:rPr>
          <w:color w:val="000000"/>
          <w:szCs w:val="22"/>
        </w:rPr>
        <w:t>Intervet</w:t>
      </w:r>
      <w:proofErr w:type="spellEnd"/>
      <w:r w:rsidRPr="00396515">
        <w:rPr>
          <w:color w:val="000000"/>
          <w:szCs w:val="22"/>
        </w:rPr>
        <w:t xml:space="preserve"> </w:t>
      </w:r>
      <w:proofErr w:type="spellStart"/>
      <w:r w:rsidRPr="00396515">
        <w:rPr>
          <w:color w:val="000000"/>
          <w:szCs w:val="22"/>
        </w:rPr>
        <w:t>International</w:t>
      </w:r>
      <w:proofErr w:type="spellEnd"/>
      <w:r w:rsidRPr="00396515">
        <w:rPr>
          <w:color w:val="000000"/>
          <w:szCs w:val="22"/>
        </w:rPr>
        <w:t xml:space="preserve"> B.V.</w:t>
      </w:r>
      <w:r w:rsidR="000763AA">
        <w:rPr>
          <w:color w:val="000000"/>
          <w:szCs w:val="22"/>
        </w:rPr>
        <w:t xml:space="preserve">, </w:t>
      </w:r>
      <w:proofErr w:type="spellStart"/>
      <w:r w:rsidRPr="00396515">
        <w:rPr>
          <w:color w:val="000000"/>
          <w:szCs w:val="22"/>
        </w:rPr>
        <w:t>Wi</w:t>
      </w:r>
      <w:r>
        <w:rPr>
          <w:color w:val="000000"/>
          <w:szCs w:val="22"/>
        </w:rPr>
        <w:t>m</w:t>
      </w:r>
      <w:proofErr w:type="spellEnd"/>
      <w:r w:rsidRPr="00396515">
        <w:rPr>
          <w:color w:val="000000"/>
          <w:szCs w:val="22"/>
        </w:rPr>
        <w:t xml:space="preserve"> </w:t>
      </w:r>
      <w:proofErr w:type="spellStart"/>
      <w:r w:rsidRPr="00396515">
        <w:rPr>
          <w:color w:val="000000"/>
          <w:szCs w:val="22"/>
        </w:rPr>
        <w:t>de</w:t>
      </w:r>
      <w:proofErr w:type="spellEnd"/>
      <w:r w:rsidRPr="00396515">
        <w:rPr>
          <w:color w:val="000000"/>
          <w:szCs w:val="22"/>
        </w:rPr>
        <w:t xml:space="preserve"> </w:t>
      </w:r>
      <w:proofErr w:type="spellStart"/>
      <w:r w:rsidRPr="00396515">
        <w:rPr>
          <w:color w:val="000000"/>
          <w:szCs w:val="22"/>
        </w:rPr>
        <w:t>Körverstraat</w:t>
      </w:r>
      <w:proofErr w:type="spellEnd"/>
      <w:r w:rsidRPr="00396515">
        <w:rPr>
          <w:color w:val="000000"/>
          <w:szCs w:val="22"/>
        </w:rPr>
        <w:t xml:space="preserve"> 35</w:t>
      </w:r>
      <w:r w:rsidR="000763AA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</w:t>
      </w:r>
      <w:r w:rsidRPr="00396515">
        <w:rPr>
          <w:color w:val="000000"/>
          <w:szCs w:val="22"/>
        </w:rPr>
        <w:t xml:space="preserve">5831 AN </w:t>
      </w:r>
      <w:proofErr w:type="spellStart"/>
      <w:r w:rsidRPr="00396515">
        <w:rPr>
          <w:color w:val="000000"/>
          <w:szCs w:val="22"/>
        </w:rPr>
        <w:t>Boxmeer</w:t>
      </w:r>
      <w:proofErr w:type="spellEnd"/>
      <w:r w:rsidR="000763AA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</w:t>
      </w:r>
      <w:r w:rsidRPr="00396515">
        <w:rPr>
          <w:color w:val="000000"/>
          <w:szCs w:val="22"/>
        </w:rPr>
        <w:t>Nīderlande</w:t>
      </w:r>
    </w:p>
    <w:p w14:paraId="4D797F2D" w14:textId="77777777" w:rsidR="000763AA" w:rsidRPr="00677C44" w:rsidRDefault="000763AA" w:rsidP="000763A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7C44">
        <w:rPr>
          <w:szCs w:val="22"/>
        </w:rPr>
        <w:t>Tel</w:t>
      </w:r>
      <w:proofErr w:type="spellEnd"/>
      <w:r w:rsidRPr="00677C44">
        <w:rPr>
          <w:szCs w:val="22"/>
        </w:rPr>
        <w:t>: + 37052196111</w:t>
      </w:r>
    </w:p>
    <w:p w14:paraId="7FA03D7D" w14:textId="77777777" w:rsidR="00026E56" w:rsidRDefault="00026E56" w:rsidP="00675257">
      <w:pPr>
        <w:spacing w:line="240" w:lineRule="auto"/>
        <w:ind w:right="-2"/>
        <w:rPr>
          <w:b/>
        </w:rPr>
      </w:pPr>
    </w:p>
    <w:p w14:paraId="4163DB06" w14:textId="77777777" w:rsidR="00026E56" w:rsidRPr="00DA2963" w:rsidRDefault="00026E56" w:rsidP="00026E56">
      <w:pPr>
        <w:spacing w:line="240" w:lineRule="auto"/>
        <w:ind w:left="-5" w:right="-2"/>
      </w:pPr>
      <w:r w:rsidRPr="00DA2963">
        <w:rPr>
          <w:b/>
        </w:rPr>
        <w:t xml:space="preserve">PARALĒLI </w:t>
      </w:r>
      <w:r>
        <w:rPr>
          <w:b/>
          <w:sz w:val="24"/>
          <w:szCs w:val="22"/>
        </w:rPr>
        <w:t>TIRGOTO</w:t>
      </w:r>
      <w:r w:rsidRPr="00DA2963">
        <w:rPr>
          <w:b/>
        </w:rPr>
        <w:t xml:space="preserve"> VETERINĀRO ZĀĻU IZPLATĪ</w:t>
      </w:r>
      <w:r>
        <w:rPr>
          <w:b/>
        </w:rPr>
        <w:t>TĀJS</w:t>
      </w:r>
      <w:r w:rsidRPr="00DA2963">
        <w:rPr>
          <w:b/>
        </w:rPr>
        <w:t xml:space="preserve">: </w:t>
      </w:r>
    </w:p>
    <w:p w14:paraId="2ED63D56" w14:textId="77777777" w:rsidR="00026E56" w:rsidRPr="00DA2963" w:rsidRDefault="00026E56" w:rsidP="00026E56">
      <w:pPr>
        <w:spacing w:line="240" w:lineRule="auto"/>
        <w:ind w:left="-5" w:right="-2"/>
      </w:pPr>
      <w:r w:rsidRPr="00DA2963">
        <w:t>SIA “</w:t>
      </w:r>
      <w:proofErr w:type="spellStart"/>
      <w:r w:rsidRPr="00DA2963">
        <w:t>Vetmarket</w:t>
      </w:r>
      <w:proofErr w:type="spellEnd"/>
      <w:r w:rsidRPr="00DA2963">
        <w:t xml:space="preserve">”, Eglaines iela 1, </w:t>
      </w:r>
      <w:r>
        <w:t xml:space="preserve"> Ozolnieku pag., Jelgavas</w:t>
      </w:r>
      <w:r w:rsidRPr="00DA2963">
        <w:t xml:space="preserve"> novads, Ozolnieki, LV-3018, Tel.:+371 29999662, </w:t>
      </w:r>
      <w:hyperlink r:id="rId10">
        <w:r w:rsidRPr="00DA2963">
          <w:rPr>
            <w:color w:val="0000FF"/>
            <w:u w:val="single" w:color="0000FF"/>
          </w:rPr>
          <w:t>www.vetmarket.lv</w:t>
        </w:r>
      </w:hyperlink>
      <w:hyperlink r:id="rId11">
        <w:r w:rsidRPr="00DA2963">
          <w:t xml:space="preserve"> </w:t>
        </w:r>
      </w:hyperlink>
      <w:r w:rsidRPr="00DA2963">
        <w:rPr>
          <w:b/>
        </w:rPr>
        <w:t xml:space="preserve"> </w:t>
      </w:r>
    </w:p>
    <w:p w14:paraId="6BFBE302" w14:textId="77777777" w:rsidR="00026E56" w:rsidRPr="00DA2963" w:rsidRDefault="00026E56" w:rsidP="00026E56">
      <w:pPr>
        <w:spacing w:line="240" w:lineRule="auto"/>
        <w:ind w:left="-5" w:right="-2"/>
      </w:pPr>
      <w:r w:rsidRPr="00DA2963">
        <w:rPr>
          <w:b/>
        </w:rPr>
        <w:t>Veterinā</w:t>
      </w:r>
      <w:r>
        <w:rPr>
          <w:b/>
        </w:rPr>
        <w:t>r</w:t>
      </w:r>
      <w:r w:rsidRPr="00DA2963">
        <w:rPr>
          <w:b/>
        </w:rPr>
        <w:t xml:space="preserve">o zāļu </w:t>
      </w:r>
      <w:proofErr w:type="spellStart"/>
      <w:r w:rsidRPr="00DA2963">
        <w:rPr>
          <w:b/>
        </w:rPr>
        <w:t>pārmarķētājs</w:t>
      </w:r>
      <w:proofErr w:type="spellEnd"/>
      <w:r w:rsidRPr="00DA2963">
        <w:rPr>
          <w:b/>
        </w:rPr>
        <w:t xml:space="preserve">: </w:t>
      </w:r>
    </w:p>
    <w:p w14:paraId="3940AA9B" w14:textId="77777777" w:rsidR="00026E56" w:rsidRPr="00E63990" w:rsidRDefault="00026E56" w:rsidP="00026E56">
      <w:pPr>
        <w:spacing w:line="240" w:lineRule="auto"/>
        <w:ind w:left="-5" w:right="-2"/>
        <w:rPr>
          <w:b/>
        </w:rPr>
      </w:pPr>
      <w:r w:rsidRPr="00E63990">
        <w:rPr>
          <w:b/>
        </w:rPr>
        <w:t>Pārmarķēšanas sērijas Nr.:</w:t>
      </w:r>
      <w:r w:rsidRPr="00CA4139">
        <w:t xml:space="preserve"> </w:t>
      </w:r>
    </w:p>
    <w:p w14:paraId="00DDBEED" w14:textId="77777777" w:rsidR="00026E56" w:rsidRPr="009F4D05" w:rsidRDefault="00026E56" w:rsidP="00026E56">
      <w:pPr>
        <w:spacing w:line="240" w:lineRule="auto"/>
      </w:pPr>
      <w:r w:rsidRPr="00DA2963">
        <w:t xml:space="preserve">Paralēli </w:t>
      </w:r>
      <w:r>
        <w:t>tirgoto</w:t>
      </w:r>
      <w:r w:rsidRPr="00DA2963">
        <w:t xml:space="preserve"> veterināro zāļu </w:t>
      </w:r>
      <w:r>
        <w:t xml:space="preserve">tirdzniecības atļaujas </w:t>
      </w:r>
      <w:r w:rsidRPr="00DA2963">
        <w:t xml:space="preserve"> numurs Latvijas veterināro zāļu reģistrā: </w:t>
      </w:r>
      <w:r w:rsidRPr="00C80215">
        <w:rPr>
          <w:b/>
        </w:rPr>
        <w:t>V/I/21/0029</w:t>
      </w:r>
    </w:p>
    <w:p w14:paraId="1D01C5CD" w14:textId="77777777" w:rsidR="00AC3C22" w:rsidRPr="00E57A7D" w:rsidRDefault="00AC3C2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857A19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6F54" w14:textId="77777777" w:rsidR="00F37B14" w:rsidRDefault="00F37B14">
      <w:pPr>
        <w:spacing w:line="240" w:lineRule="auto"/>
      </w:pPr>
      <w:r>
        <w:separator/>
      </w:r>
    </w:p>
  </w:endnote>
  <w:endnote w:type="continuationSeparator" w:id="0">
    <w:p w14:paraId="21BE0998" w14:textId="77777777" w:rsidR="00F37B14" w:rsidRDefault="00F37B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B808A5" w:rsidRPr="00E57A7D" w:rsidRDefault="00B808A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9202A6">
      <w:rPr>
        <w:rFonts w:ascii="Times New Roman" w:hAnsi="Times New Roman"/>
        <w:noProof/>
      </w:rPr>
      <w:t>19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B808A5" w:rsidRPr="00E57A7D" w:rsidRDefault="00B808A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533D9" w14:textId="77777777" w:rsidR="00F37B14" w:rsidRDefault="00F37B14">
      <w:pPr>
        <w:spacing w:line="240" w:lineRule="auto"/>
      </w:pPr>
      <w:r>
        <w:separator/>
      </w:r>
    </w:p>
  </w:footnote>
  <w:footnote w:type="continuationSeparator" w:id="0">
    <w:p w14:paraId="18A68BE4" w14:textId="77777777" w:rsidR="00F37B14" w:rsidRDefault="00F37B1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0945158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1753664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4672215">
    <w:abstractNumId w:val="33"/>
  </w:num>
  <w:num w:numId="4" w16cid:durableId="556356123">
    <w:abstractNumId w:val="32"/>
  </w:num>
  <w:num w:numId="5" w16cid:durableId="1873611289">
    <w:abstractNumId w:val="13"/>
  </w:num>
  <w:num w:numId="6" w16cid:durableId="1156266575">
    <w:abstractNumId w:val="24"/>
  </w:num>
  <w:num w:numId="7" w16cid:durableId="1429351243">
    <w:abstractNumId w:val="19"/>
  </w:num>
  <w:num w:numId="8" w16cid:durableId="1787388924">
    <w:abstractNumId w:val="9"/>
  </w:num>
  <w:num w:numId="9" w16cid:durableId="180316777">
    <w:abstractNumId w:val="30"/>
  </w:num>
  <w:num w:numId="10" w16cid:durableId="1880583240">
    <w:abstractNumId w:val="31"/>
  </w:num>
  <w:num w:numId="11" w16cid:durableId="1777483649">
    <w:abstractNumId w:val="15"/>
  </w:num>
  <w:num w:numId="12" w16cid:durableId="180559234">
    <w:abstractNumId w:val="14"/>
  </w:num>
  <w:num w:numId="13" w16cid:durableId="2010280788">
    <w:abstractNumId w:val="3"/>
  </w:num>
  <w:num w:numId="14" w16cid:durableId="1681543782">
    <w:abstractNumId w:val="29"/>
  </w:num>
  <w:num w:numId="15" w16cid:durableId="631600808">
    <w:abstractNumId w:val="18"/>
  </w:num>
  <w:num w:numId="16" w16cid:durableId="488406710">
    <w:abstractNumId w:val="34"/>
  </w:num>
  <w:num w:numId="17" w16cid:durableId="2135366134">
    <w:abstractNumId w:val="10"/>
  </w:num>
  <w:num w:numId="18" w16cid:durableId="1880970080">
    <w:abstractNumId w:val="1"/>
  </w:num>
  <w:num w:numId="19" w16cid:durableId="1872571524">
    <w:abstractNumId w:val="16"/>
  </w:num>
  <w:num w:numId="20" w16cid:durableId="794911673">
    <w:abstractNumId w:val="4"/>
  </w:num>
  <w:num w:numId="21" w16cid:durableId="341662981">
    <w:abstractNumId w:val="8"/>
  </w:num>
  <w:num w:numId="22" w16cid:durableId="389155775">
    <w:abstractNumId w:val="26"/>
  </w:num>
  <w:num w:numId="23" w16cid:durableId="512306325">
    <w:abstractNumId w:val="35"/>
  </w:num>
  <w:num w:numId="24" w16cid:durableId="1816411136">
    <w:abstractNumId w:val="21"/>
  </w:num>
  <w:num w:numId="25" w16cid:durableId="1114251812">
    <w:abstractNumId w:val="11"/>
  </w:num>
  <w:num w:numId="26" w16cid:durableId="1845125239">
    <w:abstractNumId w:val="12"/>
  </w:num>
  <w:num w:numId="27" w16cid:durableId="1585141549">
    <w:abstractNumId w:val="6"/>
  </w:num>
  <w:num w:numId="28" w16cid:durableId="2105345695">
    <w:abstractNumId w:val="7"/>
  </w:num>
  <w:num w:numId="29" w16cid:durableId="1784691770">
    <w:abstractNumId w:val="22"/>
  </w:num>
  <w:num w:numId="30" w16cid:durableId="945846109">
    <w:abstractNumId w:val="37"/>
  </w:num>
  <w:num w:numId="31" w16cid:durableId="165021915">
    <w:abstractNumId w:val="38"/>
  </w:num>
  <w:num w:numId="32" w16cid:durableId="1043093767">
    <w:abstractNumId w:val="20"/>
  </w:num>
  <w:num w:numId="33" w16cid:durableId="559756147">
    <w:abstractNumId w:val="28"/>
  </w:num>
  <w:num w:numId="34" w16cid:durableId="1071736032">
    <w:abstractNumId w:val="23"/>
  </w:num>
  <w:num w:numId="35" w16cid:durableId="1780175349">
    <w:abstractNumId w:val="2"/>
  </w:num>
  <w:num w:numId="36" w16cid:durableId="413863775">
    <w:abstractNumId w:val="5"/>
  </w:num>
  <w:num w:numId="37" w16cid:durableId="111291493">
    <w:abstractNumId w:val="25"/>
  </w:num>
  <w:num w:numId="38" w16cid:durableId="2139489245">
    <w:abstractNumId w:val="17"/>
  </w:num>
  <w:num w:numId="39" w16cid:durableId="547571515">
    <w:abstractNumId w:val="36"/>
  </w:num>
  <w:num w:numId="40" w16cid:durableId="178430499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3B28"/>
    <w:rsid w:val="00020F00"/>
    <w:rsid w:val="00021B82"/>
    <w:rsid w:val="00024777"/>
    <w:rsid w:val="00024E21"/>
    <w:rsid w:val="000252B3"/>
    <w:rsid w:val="000260A0"/>
    <w:rsid w:val="00026E56"/>
    <w:rsid w:val="00027100"/>
    <w:rsid w:val="0003041B"/>
    <w:rsid w:val="00032580"/>
    <w:rsid w:val="00035CD4"/>
    <w:rsid w:val="00036C50"/>
    <w:rsid w:val="00042C59"/>
    <w:rsid w:val="00042FE9"/>
    <w:rsid w:val="0004386B"/>
    <w:rsid w:val="00052D2B"/>
    <w:rsid w:val="00054F55"/>
    <w:rsid w:val="000569A3"/>
    <w:rsid w:val="00057044"/>
    <w:rsid w:val="00062945"/>
    <w:rsid w:val="00062CA2"/>
    <w:rsid w:val="00075004"/>
    <w:rsid w:val="0007630A"/>
    <w:rsid w:val="000763AA"/>
    <w:rsid w:val="000777B7"/>
    <w:rsid w:val="00080453"/>
    <w:rsid w:val="00080978"/>
    <w:rsid w:val="0008169A"/>
    <w:rsid w:val="00082200"/>
    <w:rsid w:val="000860CE"/>
    <w:rsid w:val="00091408"/>
    <w:rsid w:val="00092A37"/>
    <w:rsid w:val="000938A6"/>
    <w:rsid w:val="00096E78"/>
    <w:rsid w:val="00097C1E"/>
    <w:rsid w:val="000A1DF5"/>
    <w:rsid w:val="000B23F1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435"/>
    <w:rsid w:val="000D67D0"/>
    <w:rsid w:val="000E195C"/>
    <w:rsid w:val="000E3602"/>
    <w:rsid w:val="000E705A"/>
    <w:rsid w:val="000E752F"/>
    <w:rsid w:val="000F3755"/>
    <w:rsid w:val="000F38DA"/>
    <w:rsid w:val="000F44DB"/>
    <w:rsid w:val="000F5822"/>
    <w:rsid w:val="000F59B1"/>
    <w:rsid w:val="000F5FC2"/>
    <w:rsid w:val="000F796B"/>
    <w:rsid w:val="0010031E"/>
    <w:rsid w:val="001012EB"/>
    <w:rsid w:val="001078D1"/>
    <w:rsid w:val="00111185"/>
    <w:rsid w:val="00112573"/>
    <w:rsid w:val="00113765"/>
    <w:rsid w:val="001144AE"/>
    <w:rsid w:val="0011511E"/>
    <w:rsid w:val="00115782"/>
    <w:rsid w:val="00122F5D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89C"/>
    <w:rsid w:val="0014690F"/>
    <w:rsid w:val="0015098E"/>
    <w:rsid w:val="00152460"/>
    <w:rsid w:val="00156EDF"/>
    <w:rsid w:val="001579DB"/>
    <w:rsid w:val="00164543"/>
    <w:rsid w:val="001645FA"/>
    <w:rsid w:val="0016563B"/>
    <w:rsid w:val="001674D3"/>
    <w:rsid w:val="00172B3E"/>
    <w:rsid w:val="001748CA"/>
    <w:rsid w:val="00175264"/>
    <w:rsid w:val="00176051"/>
    <w:rsid w:val="001803D2"/>
    <w:rsid w:val="0018228B"/>
    <w:rsid w:val="00185B50"/>
    <w:rsid w:val="0018625C"/>
    <w:rsid w:val="0018657D"/>
    <w:rsid w:val="001867F2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08B4"/>
    <w:rsid w:val="001B09A6"/>
    <w:rsid w:val="001B1A2F"/>
    <w:rsid w:val="001B1C77"/>
    <w:rsid w:val="001B26EB"/>
    <w:rsid w:val="001B4CF9"/>
    <w:rsid w:val="001B6AEC"/>
    <w:rsid w:val="001B6F4A"/>
    <w:rsid w:val="001B75A3"/>
    <w:rsid w:val="001C38A5"/>
    <w:rsid w:val="001C5288"/>
    <w:rsid w:val="001C5864"/>
    <w:rsid w:val="001C5B03"/>
    <w:rsid w:val="001D4CE4"/>
    <w:rsid w:val="001D6D96"/>
    <w:rsid w:val="001E0F94"/>
    <w:rsid w:val="001E238E"/>
    <w:rsid w:val="001E5621"/>
    <w:rsid w:val="001F3239"/>
    <w:rsid w:val="001F3EF9"/>
    <w:rsid w:val="001F3FC8"/>
    <w:rsid w:val="001F473A"/>
    <w:rsid w:val="001F627D"/>
    <w:rsid w:val="001F6622"/>
    <w:rsid w:val="001F7F21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1204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5AB"/>
    <w:rsid w:val="00253B6B"/>
    <w:rsid w:val="00253C60"/>
    <w:rsid w:val="00253DB5"/>
    <w:rsid w:val="00263C1F"/>
    <w:rsid w:val="00265656"/>
    <w:rsid w:val="002657F4"/>
    <w:rsid w:val="00265E77"/>
    <w:rsid w:val="00266155"/>
    <w:rsid w:val="002714E1"/>
    <w:rsid w:val="0027270B"/>
    <w:rsid w:val="002727FD"/>
    <w:rsid w:val="00272A55"/>
    <w:rsid w:val="00274D17"/>
    <w:rsid w:val="00282E7B"/>
    <w:rsid w:val="002838C8"/>
    <w:rsid w:val="002869EA"/>
    <w:rsid w:val="00290805"/>
    <w:rsid w:val="00290C2A"/>
    <w:rsid w:val="00290FF6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083"/>
    <w:rsid w:val="002B2BB1"/>
    <w:rsid w:val="002B2E17"/>
    <w:rsid w:val="002B3D50"/>
    <w:rsid w:val="002B6560"/>
    <w:rsid w:val="002C3EBE"/>
    <w:rsid w:val="002C4565"/>
    <w:rsid w:val="002C55FF"/>
    <w:rsid w:val="002C592B"/>
    <w:rsid w:val="002D0FC7"/>
    <w:rsid w:val="002D14C9"/>
    <w:rsid w:val="002D300D"/>
    <w:rsid w:val="002D656D"/>
    <w:rsid w:val="002E0007"/>
    <w:rsid w:val="002E0ADE"/>
    <w:rsid w:val="002E0CD4"/>
    <w:rsid w:val="002E1853"/>
    <w:rsid w:val="002E245A"/>
    <w:rsid w:val="002E3551"/>
    <w:rsid w:val="002E3A90"/>
    <w:rsid w:val="002E46CC"/>
    <w:rsid w:val="002E4F48"/>
    <w:rsid w:val="002E56B6"/>
    <w:rsid w:val="002E62CB"/>
    <w:rsid w:val="002E6331"/>
    <w:rsid w:val="002E6A6F"/>
    <w:rsid w:val="002E6DF1"/>
    <w:rsid w:val="002E6ED9"/>
    <w:rsid w:val="002E765B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369D"/>
    <w:rsid w:val="00316E87"/>
    <w:rsid w:val="003174F6"/>
    <w:rsid w:val="0032453E"/>
    <w:rsid w:val="00325053"/>
    <w:rsid w:val="003256AC"/>
    <w:rsid w:val="00325D38"/>
    <w:rsid w:val="003309FB"/>
    <w:rsid w:val="0033129D"/>
    <w:rsid w:val="003320ED"/>
    <w:rsid w:val="0033480E"/>
    <w:rsid w:val="00337123"/>
    <w:rsid w:val="00341866"/>
    <w:rsid w:val="00341A58"/>
    <w:rsid w:val="00342C0C"/>
    <w:rsid w:val="00342DBD"/>
    <w:rsid w:val="00346766"/>
    <w:rsid w:val="003535E0"/>
    <w:rsid w:val="003543AC"/>
    <w:rsid w:val="00355D02"/>
    <w:rsid w:val="00356F4A"/>
    <w:rsid w:val="00361669"/>
    <w:rsid w:val="00366F56"/>
    <w:rsid w:val="003706C0"/>
    <w:rsid w:val="003737C8"/>
    <w:rsid w:val="00375817"/>
    <w:rsid w:val="0037589D"/>
    <w:rsid w:val="00376BB1"/>
    <w:rsid w:val="00377E23"/>
    <w:rsid w:val="0038277C"/>
    <w:rsid w:val="003837F1"/>
    <w:rsid w:val="003841FC"/>
    <w:rsid w:val="00385347"/>
    <w:rsid w:val="0038638B"/>
    <w:rsid w:val="00387901"/>
    <w:rsid w:val="003909E0"/>
    <w:rsid w:val="00393E09"/>
    <w:rsid w:val="00395B15"/>
    <w:rsid w:val="00396026"/>
    <w:rsid w:val="00396A5D"/>
    <w:rsid w:val="003A0064"/>
    <w:rsid w:val="003A0B64"/>
    <w:rsid w:val="003A30C8"/>
    <w:rsid w:val="003A31B9"/>
    <w:rsid w:val="003A3E2F"/>
    <w:rsid w:val="003A4379"/>
    <w:rsid w:val="003A52C8"/>
    <w:rsid w:val="003A551B"/>
    <w:rsid w:val="003A6CCB"/>
    <w:rsid w:val="003B10C4"/>
    <w:rsid w:val="003B48EB"/>
    <w:rsid w:val="003B5CD1"/>
    <w:rsid w:val="003C040C"/>
    <w:rsid w:val="003C133C"/>
    <w:rsid w:val="003C33FF"/>
    <w:rsid w:val="003C478D"/>
    <w:rsid w:val="003C4F6F"/>
    <w:rsid w:val="003C53F9"/>
    <w:rsid w:val="003C64A5"/>
    <w:rsid w:val="003D03CC"/>
    <w:rsid w:val="003D2295"/>
    <w:rsid w:val="003D2A73"/>
    <w:rsid w:val="003D378C"/>
    <w:rsid w:val="003D3893"/>
    <w:rsid w:val="003D4BB7"/>
    <w:rsid w:val="003D5792"/>
    <w:rsid w:val="003D685D"/>
    <w:rsid w:val="003D760B"/>
    <w:rsid w:val="003E0116"/>
    <w:rsid w:val="003E016B"/>
    <w:rsid w:val="003E10EE"/>
    <w:rsid w:val="003E26C3"/>
    <w:rsid w:val="003E6D13"/>
    <w:rsid w:val="003F0BC8"/>
    <w:rsid w:val="003F0D6C"/>
    <w:rsid w:val="003F0F26"/>
    <w:rsid w:val="003F12D9"/>
    <w:rsid w:val="003F1B4C"/>
    <w:rsid w:val="003F2D0B"/>
    <w:rsid w:val="003F32A8"/>
    <w:rsid w:val="003F3CE6"/>
    <w:rsid w:val="003F677F"/>
    <w:rsid w:val="004008F6"/>
    <w:rsid w:val="00402CCF"/>
    <w:rsid w:val="00403F7F"/>
    <w:rsid w:val="0040595E"/>
    <w:rsid w:val="00407C22"/>
    <w:rsid w:val="00412BBE"/>
    <w:rsid w:val="00414B20"/>
    <w:rsid w:val="00414E19"/>
    <w:rsid w:val="0041628A"/>
    <w:rsid w:val="00417DE3"/>
    <w:rsid w:val="004202F4"/>
    <w:rsid w:val="00420850"/>
    <w:rsid w:val="0042322E"/>
    <w:rsid w:val="00423968"/>
    <w:rsid w:val="00427054"/>
    <w:rsid w:val="004304B1"/>
    <w:rsid w:val="00432DA8"/>
    <w:rsid w:val="0043320A"/>
    <w:rsid w:val="004332E3"/>
    <w:rsid w:val="004333EA"/>
    <w:rsid w:val="004371A3"/>
    <w:rsid w:val="00437DE0"/>
    <w:rsid w:val="004432E9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798"/>
    <w:rsid w:val="00474C50"/>
    <w:rsid w:val="004771F9"/>
    <w:rsid w:val="00484539"/>
    <w:rsid w:val="00486006"/>
    <w:rsid w:val="00486BAD"/>
    <w:rsid w:val="00486BBE"/>
    <w:rsid w:val="00486D37"/>
    <w:rsid w:val="00487123"/>
    <w:rsid w:val="0048777E"/>
    <w:rsid w:val="00490BF3"/>
    <w:rsid w:val="0049156F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2C43"/>
    <w:rsid w:val="004C3757"/>
    <w:rsid w:val="004C4563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4B12"/>
    <w:rsid w:val="004E623E"/>
    <w:rsid w:val="004E7092"/>
    <w:rsid w:val="004E7ECE"/>
    <w:rsid w:val="004F45C4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467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57B96"/>
    <w:rsid w:val="00560ACA"/>
    <w:rsid w:val="00562DCA"/>
    <w:rsid w:val="0056568F"/>
    <w:rsid w:val="00566D0F"/>
    <w:rsid w:val="0057436C"/>
    <w:rsid w:val="00575DE3"/>
    <w:rsid w:val="00582578"/>
    <w:rsid w:val="0058401F"/>
    <w:rsid w:val="005854EC"/>
    <w:rsid w:val="005858E4"/>
    <w:rsid w:val="0058621D"/>
    <w:rsid w:val="00592446"/>
    <w:rsid w:val="005A0CE2"/>
    <w:rsid w:val="005A4CBE"/>
    <w:rsid w:val="005A50E7"/>
    <w:rsid w:val="005A74EA"/>
    <w:rsid w:val="005B04A8"/>
    <w:rsid w:val="005B0F20"/>
    <w:rsid w:val="005B1BFB"/>
    <w:rsid w:val="005B1FD0"/>
    <w:rsid w:val="005B28AD"/>
    <w:rsid w:val="005B328D"/>
    <w:rsid w:val="005B3503"/>
    <w:rsid w:val="005B3EE7"/>
    <w:rsid w:val="005B4DCD"/>
    <w:rsid w:val="005B4FAD"/>
    <w:rsid w:val="005B5001"/>
    <w:rsid w:val="005B61D7"/>
    <w:rsid w:val="005C1BA0"/>
    <w:rsid w:val="005C1E8E"/>
    <w:rsid w:val="005C276A"/>
    <w:rsid w:val="005C33EA"/>
    <w:rsid w:val="005C7393"/>
    <w:rsid w:val="005D380C"/>
    <w:rsid w:val="005D6E04"/>
    <w:rsid w:val="005D7A12"/>
    <w:rsid w:val="005E1E1F"/>
    <w:rsid w:val="005E1FFD"/>
    <w:rsid w:val="005E4892"/>
    <w:rsid w:val="005E53EE"/>
    <w:rsid w:val="005F0542"/>
    <w:rsid w:val="005F0F72"/>
    <w:rsid w:val="005F1C1F"/>
    <w:rsid w:val="005F346D"/>
    <w:rsid w:val="005F38FB"/>
    <w:rsid w:val="006009B9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248"/>
    <w:rsid w:val="006326D8"/>
    <w:rsid w:val="0063377D"/>
    <w:rsid w:val="006344BE"/>
    <w:rsid w:val="00634A66"/>
    <w:rsid w:val="00640336"/>
    <w:rsid w:val="00640FC9"/>
    <w:rsid w:val="006414D3"/>
    <w:rsid w:val="006427E4"/>
    <w:rsid w:val="006432F2"/>
    <w:rsid w:val="006475C2"/>
    <w:rsid w:val="0065320F"/>
    <w:rsid w:val="00653D64"/>
    <w:rsid w:val="00654E13"/>
    <w:rsid w:val="006552DA"/>
    <w:rsid w:val="00657C97"/>
    <w:rsid w:val="00660BAB"/>
    <w:rsid w:val="00662C16"/>
    <w:rsid w:val="00667162"/>
    <w:rsid w:val="00667489"/>
    <w:rsid w:val="00667F8A"/>
    <w:rsid w:val="00670D44"/>
    <w:rsid w:val="00673639"/>
    <w:rsid w:val="00673F4C"/>
    <w:rsid w:val="00675257"/>
    <w:rsid w:val="0067689E"/>
    <w:rsid w:val="00676AFC"/>
    <w:rsid w:val="006807CD"/>
    <w:rsid w:val="006819D0"/>
    <w:rsid w:val="00682D43"/>
    <w:rsid w:val="00683ABD"/>
    <w:rsid w:val="00685BAF"/>
    <w:rsid w:val="00686ED6"/>
    <w:rsid w:val="00690463"/>
    <w:rsid w:val="00692200"/>
    <w:rsid w:val="00692DC4"/>
    <w:rsid w:val="00693DE5"/>
    <w:rsid w:val="00696058"/>
    <w:rsid w:val="006A0D03"/>
    <w:rsid w:val="006A0E70"/>
    <w:rsid w:val="006A12D9"/>
    <w:rsid w:val="006A41E9"/>
    <w:rsid w:val="006A68AD"/>
    <w:rsid w:val="006B12CB"/>
    <w:rsid w:val="006B2030"/>
    <w:rsid w:val="006B5916"/>
    <w:rsid w:val="006C13C4"/>
    <w:rsid w:val="006C41D3"/>
    <w:rsid w:val="006C4775"/>
    <w:rsid w:val="006C4F4A"/>
    <w:rsid w:val="006C5E80"/>
    <w:rsid w:val="006C78AB"/>
    <w:rsid w:val="006C7CEE"/>
    <w:rsid w:val="006D024D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1FF"/>
    <w:rsid w:val="006E6EF3"/>
    <w:rsid w:val="006E7793"/>
    <w:rsid w:val="006F0A8A"/>
    <w:rsid w:val="006F148B"/>
    <w:rsid w:val="006F152F"/>
    <w:rsid w:val="006F4F65"/>
    <w:rsid w:val="00701684"/>
    <w:rsid w:val="00705085"/>
    <w:rsid w:val="00705EAF"/>
    <w:rsid w:val="0070773E"/>
    <w:rsid w:val="007101CC"/>
    <w:rsid w:val="00710F1E"/>
    <w:rsid w:val="00715C55"/>
    <w:rsid w:val="00716545"/>
    <w:rsid w:val="007178A9"/>
    <w:rsid w:val="00717E68"/>
    <w:rsid w:val="00724658"/>
    <w:rsid w:val="00724E3B"/>
    <w:rsid w:val="00725248"/>
    <w:rsid w:val="00725EEA"/>
    <w:rsid w:val="007276B6"/>
    <w:rsid w:val="00730CE9"/>
    <w:rsid w:val="00730E5E"/>
    <w:rsid w:val="007318FE"/>
    <w:rsid w:val="0073373D"/>
    <w:rsid w:val="0073475E"/>
    <w:rsid w:val="00741624"/>
    <w:rsid w:val="00743861"/>
    <w:rsid w:val="007439DB"/>
    <w:rsid w:val="00746F04"/>
    <w:rsid w:val="00750DF3"/>
    <w:rsid w:val="007542E0"/>
    <w:rsid w:val="007568D8"/>
    <w:rsid w:val="007622A9"/>
    <w:rsid w:val="00762557"/>
    <w:rsid w:val="00762783"/>
    <w:rsid w:val="007639B8"/>
    <w:rsid w:val="00765316"/>
    <w:rsid w:val="0076602C"/>
    <w:rsid w:val="007666F5"/>
    <w:rsid w:val="007708C8"/>
    <w:rsid w:val="0077719D"/>
    <w:rsid w:val="00780DF0"/>
    <w:rsid w:val="007810B7"/>
    <w:rsid w:val="00782F0F"/>
    <w:rsid w:val="0078367C"/>
    <w:rsid w:val="0078538F"/>
    <w:rsid w:val="00787482"/>
    <w:rsid w:val="0079438B"/>
    <w:rsid w:val="00797FCB"/>
    <w:rsid w:val="007A09EA"/>
    <w:rsid w:val="007A286D"/>
    <w:rsid w:val="007A314D"/>
    <w:rsid w:val="007A38DF"/>
    <w:rsid w:val="007A6DDD"/>
    <w:rsid w:val="007A716E"/>
    <w:rsid w:val="007B00E5"/>
    <w:rsid w:val="007B20CF"/>
    <w:rsid w:val="007B2499"/>
    <w:rsid w:val="007B5917"/>
    <w:rsid w:val="007B72E1"/>
    <w:rsid w:val="007B783A"/>
    <w:rsid w:val="007C1B95"/>
    <w:rsid w:val="007C2447"/>
    <w:rsid w:val="007C3D0D"/>
    <w:rsid w:val="007C3DF3"/>
    <w:rsid w:val="007C41C3"/>
    <w:rsid w:val="007C4BD3"/>
    <w:rsid w:val="007C796D"/>
    <w:rsid w:val="007D006F"/>
    <w:rsid w:val="007D5A8C"/>
    <w:rsid w:val="007D73FB"/>
    <w:rsid w:val="007E2F2D"/>
    <w:rsid w:val="007E7856"/>
    <w:rsid w:val="007F1433"/>
    <w:rsid w:val="007F1491"/>
    <w:rsid w:val="007F2F03"/>
    <w:rsid w:val="007F7292"/>
    <w:rsid w:val="00800FE0"/>
    <w:rsid w:val="00802DD1"/>
    <w:rsid w:val="008039A2"/>
    <w:rsid w:val="008066AD"/>
    <w:rsid w:val="00810B6E"/>
    <w:rsid w:val="008122C2"/>
    <w:rsid w:val="0081265C"/>
    <w:rsid w:val="00813B06"/>
    <w:rsid w:val="0081469A"/>
    <w:rsid w:val="00814AF1"/>
    <w:rsid w:val="0081517F"/>
    <w:rsid w:val="00815370"/>
    <w:rsid w:val="0082153D"/>
    <w:rsid w:val="008255AA"/>
    <w:rsid w:val="00830426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47865"/>
    <w:rsid w:val="008530E7"/>
    <w:rsid w:val="00856BDB"/>
    <w:rsid w:val="00857675"/>
    <w:rsid w:val="00857A19"/>
    <w:rsid w:val="00857B2B"/>
    <w:rsid w:val="008610E2"/>
    <w:rsid w:val="008624E9"/>
    <w:rsid w:val="00872C48"/>
    <w:rsid w:val="00873100"/>
    <w:rsid w:val="00875EC3"/>
    <w:rsid w:val="008763E7"/>
    <w:rsid w:val="00880741"/>
    <w:rsid w:val="008808C5"/>
    <w:rsid w:val="00881A7C"/>
    <w:rsid w:val="00883C78"/>
    <w:rsid w:val="00885159"/>
    <w:rsid w:val="00885214"/>
    <w:rsid w:val="008859EC"/>
    <w:rsid w:val="00886728"/>
    <w:rsid w:val="00886A5F"/>
    <w:rsid w:val="00887252"/>
    <w:rsid w:val="00887615"/>
    <w:rsid w:val="00890052"/>
    <w:rsid w:val="00891BA2"/>
    <w:rsid w:val="008947AE"/>
    <w:rsid w:val="00894E3A"/>
    <w:rsid w:val="00895A2F"/>
    <w:rsid w:val="0089675A"/>
    <w:rsid w:val="00896EBD"/>
    <w:rsid w:val="008A5665"/>
    <w:rsid w:val="008A5A2C"/>
    <w:rsid w:val="008B17C0"/>
    <w:rsid w:val="008B24A8"/>
    <w:rsid w:val="008B25E4"/>
    <w:rsid w:val="008B3D78"/>
    <w:rsid w:val="008B544B"/>
    <w:rsid w:val="008C0A2F"/>
    <w:rsid w:val="008C261B"/>
    <w:rsid w:val="008C33E8"/>
    <w:rsid w:val="008C4FCA"/>
    <w:rsid w:val="008C57C2"/>
    <w:rsid w:val="008C7882"/>
    <w:rsid w:val="008D2261"/>
    <w:rsid w:val="008D40BA"/>
    <w:rsid w:val="008D46C4"/>
    <w:rsid w:val="008D4C28"/>
    <w:rsid w:val="008D577B"/>
    <w:rsid w:val="008D5D25"/>
    <w:rsid w:val="008D6B81"/>
    <w:rsid w:val="008D7A98"/>
    <w:rsid w:val="008E0678"/>
    <w:rsid w:val="008E17C4"/>
    <w:rsid w:val="008E37A2"/>
    <w:rsid w:val="008E45C4"/>
    <w:rsid w:val="008E64B1"/>
    <w:rsid w:val="008E64FA"/>
    <w:rsid w:val="008E6BF8"/>
    <w:rsid w:val="008E74ED"/>
    <w:rsid w:val="008F0437"/>
    <w:rsid w:val="008F1A87"/>
    <w:rsid w:val="008F46C7"/>
    <w:rsid w:val="008F4DEF"/>
    <w:rsid w:val="00901486"/>
    <w:rsid w:val="00902772"/>
    <w:rsid w:val="00903D0D"/>
    <w:rsid w:val="00904104"/>
    <w:rsid w:val="009048E1"/>
    <w:rsid w:val="0090598C"/>
    <w:rsid w:val="00906B59"/>
    <w:rsid w:val="00907082"/>
    <w:rsid w:val="009071BB"/>
    <w:rsid w:val="00913885"/>
    <w:rsid w:val="00915ABF"/>
    <w:rsid w:val="00916C9E"/>
    <w:rsid w:val="009202A6"/>
    <w:rsid w:val="00920647"/>
    <w:rsid w:val="00921CAD"/>
    <w:rsid w:val="00924610"/>
    <w:rsid w:val="009311ED"/>
    <w:rsid w:val="00931D41"/>
    <w:rsid w:val="00933D18"/>
    <w:rsid w:val="00935AFA"/>
    <w:rsid w:val="00940AF9"/>
    <w:rsid w:val="00941495"/>
    <w:rsid w:val="009416BA"/>
    <w:rsid w:val="00942221"/>
    <w:rsid w:val="00944A3D"/>
    <w:rsid w:val="00950D0B"/>
    <w:rsid w:val="00950FBB"/>
    <w:rsid w:val="00951118"/>
    <w:rsid w:val="0095122F"/>
    <w:rsid w:val="00952C20"/>
    <w:rsid w:val="00953349"/>
    <w:rsid w:val="00953E4C"/>
    <w:rsid w:val="009549D7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0840"/>
    <w:rsid w:val="00983231"/>
    <w:rsid w:val="009844F7"/>
    <w:rsid w:val="00984B3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F9B"/>
    <w:rsid w:val="009B6DBD"/>
    <w:rsid w:val="009C108A"/>
    <w:rsid w:val="009C2E47"/>
    <w:rsid w:val="009C32E4"/>
    <w:rsid w:val="009C6BFB"/>
    <w:rsid w:val="009C7475"/>
    <w:rsid w:val="009D0C05"/>
    <w:rsid w:val="009D54F4"/>
    <w:rsid w:val="009D6DC6"/>
    <w:rsid w:val="009E2C00"/>
    <w:rsid w:val="009E34CE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476D"/>
    <w:rsid w:val="00A002C3"/>
    <w:rsid w:val="00A00C78"/>
    <w:rsid w:val="00A0479E"/>
    <w:rsid w:val="00A07979"/>
    <w:rsid w:val="00A11755"/>
    <w:rsid w:val="00A20609"/>
    <w:rsid w:val="00A207FB"/>
    <w:rsid w:val="00A23845"/>
    <w:rsid w:val="00A24016"/>
    <w:rsid w:val="00A265BF"/>
    <w:rsid w:val="00A26F44"/>
    <w:rsid w:val="00A30063"/>
    <w:rsid w:val="00A307CD"/>
    <w:rsid w:val="00A31398"/>
    <w:rsid w:val="00A34FAB"/>
    <w:rsid w:val="00A42C43"/>
    <w:rsid w:val="00A4313D"/>
    <w:rsid w:val="00A44CC4"/>
    <w:rsid w:val="00A50120"/>
    <w:rsid w:val="00A52EB2"/>
    <w:rsid w:val="00A53CD6"/>
    <w:rsid w:val="00A60351"/>
    <w:rsid w:val="00A61C6D"/>
    <w:rsid w:val="00A63015"/>
    <w:rsid w:val="00A6387B"/>
    <w:rsid w:val="00A6407B"/>
    <w:rsid w:val="00A66254"/>
    <w:rsid w:val="00A678B4"/>
    <w:rsid w:val="00A704A3"/>
    <w:rsid w:val="00A73875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03A"/>
    <w:rsid w:val="00A97567"/>
    <w:rsid w:val="00AA25CB"/>
    <w:rsid w:val="00AA4B2A"/>
    <w:rsid w:val="00AA7760"/>
    <w:rsid w:val="00AB0D0F"/>
    <w:rsid w:val="00AB1A2E"/>
    <w:rsid w:val="00AB328A"/>
    <w:rsid w:val="00AB4918"/>
    <w:rsid w:val="00AB4BC8"/>
    <w:rsid w:val="00AB6BA7"/>
    <w:rsid w:val="00AB7BE8"/>
    <w:rsid w:val="00AC3C22"/>
    <w:rsid w:val="00AC55BD"/>
    <w:rsid w:val="00AD0710"/>
    <w:rsid w:val="00AD1CEA"/>
    <w:rsid w:val="00AD4DB9"/>
    <w:rsid w:val="00AD5689"/>
    <w:rsid w:val="00AD63C0"/>
    <w:rsid w:val="00AD6560"/>
    <w:rsid w:val="00AE07EE"/>
    <w:rsid w:val="00AE313D"/>
    <w:rsid w:val="00AE35B2"/>
    <w:rsid w:val="00AE3C4E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61F"/>
    <w:rsid w:val="00B13B6D"/>
    <w:rsid w:val="00B1718C"/>
    <w:rsid w:val="00B177F2"/>
    <w:rsid w:val="00B201F1"/>
    <w:rsid w:val="00B24113"/>
    <w:rsid w:val="00B24B0A"/>
    <w:rsid w:val="00B258D7"/>
    <w:rsid w:val="00B2603F"/>
    <w:rsid w:val="00B26659"/>
    <w:rsid w:val="00B304E7"/>
    <w:rsid w:val="00B31130"/>
    <w:rsid w:val="00B318B6"/>
    <w:rsid w:val="00B32DC4"/>
    <w:rsid w:val="00B3499B"/>
    <w:rsid w:val="00B4135B"/>
    <w:rsid w:val="00B41F47"/>
    <w:rsid w:val="00B420D2"/>
    <w:rsid w:val="00B44468"/>
    <w:rsid w:val="00B50665"/>
    <w:rsid w:val="00B55724"/>
    <w:rsid w:val="00B5634E"/>
    <w:rsid w:val="00B57CAC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6F52"/>
    <w:rsid w:val="00B779AA"/>
    <w:rsid w:val="00B77AF9"/>
    <w:rsid w:val="00B808A5"/>
    <w:rsid w:val="00B81C95"/>
    <w:rsid w:val="00B82330"/>
    <w:rsid w:val="00B82ED4"/>
    <w:rsid w:val="00B8424F"/>
    <w:rsid w:val="00B84B3A"/>
    <w:rsid w:val="00B86896"/>
    <w:rsid w:val="00B875A6"/>
    <w:rsid w:val="00B90F3F"/>
    <w:rsid w:val="00B928A6"/>
    <w:rsid w:val="00B93E4C"/>
    <w:rsid w:val="00B94A1B"/>
    <w:rsid w:val="00BA5C89"/>
    <w:rsid w:val="00BB002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5E0F"/>
    <w:rsid w:val="00BC7874"/>
    <w:rsid w:val="00BD2278"/>
    <w:rsid w:val="00BD2364"/>
    <w:rsid w:val="00BD28E3"/>
    <w:rsid w:val="00BD2F56"/>
    <w:rsid w:val="00BD6C2B"/>
    <w:rsid w:val="00BD76B8"/>
    <w:rsid w:val="00BE117E"/>
    <w:rsid w:val="00BE1934"/>
    <w:rsid w:val="00BE3261"/>
    <w:rsid w:val="00BE6106"/>
    <w:rsid w:val="00BE7B88"/>
    <w:rsid w:val="00BF00EF"/>
    <w:rsid w:val="00BF15ED"/>
    <w:rsid w:val="00BF40A4"/>
    <w:rsid w:val="00BF58FC"/>
    <w:rsid w:val="00C01F77"/>
    <w:rsid w:val="00C01FFC"/>
    <w:rsid w:val="00C02658"/>
    <w:rsid w:val="00C05321"/>
    <w:rsid w:val="00C058B8"/>
    <w:rsid w:val="00C06AE4"/>
    <w:rsid w:val="00C07486"/>
    <w:rsid w:val="00C11147"/>
    <w:rsid w:val="00C114FF"/>
    <w:rsid w:val="00C11D49"/>
    <w:rsid w:val="00C137EC"/>
    <w:rsid w:val="00C15273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5838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F4A"/>
    <w:rsid w:val="00C47552"/>
    <w:rsid w:val="00C516C8"/>
    <w:rsid w:val="00C53573"/>
    <w:rsid w:val="00C54ADB"/>
    <w:rsid w:val="00C54F0A"/>
    <w:rsid w:val="00C57A81"/>
    <w:rsid w:val="00C60193"/>
    <w:rsid w:val="00C634D4"/>
    <w:rsid w:val="00C63AA5"/>
    <w:rsid w:val="00C65071"/>
    <w:rsid w:val="00C6727C"/>
    <w:rsid w:val="00C6744C"/>
    <w:rsid w:val="00C72146"/>
    <w:rsid w:val="00C72A7A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E01"/>
    <w:rsid w:val="00C8535F"/>
    <w:rsid w:val="00C90EDA"/>
    <w:rsid w:val="00C94FBB"/>
    <w:rsid w:val="00C959E7"/>
    <w:rsid w:val="00CA0B67"/>
    <w:rsid w:val="00CA4542"/>
    <w:rsid w:val="00CA5524"/>
    <w:rsid w:val="00CA6D62"/>
    <w:rsid w:val="00CB07EB"/>
    <w:rsid w:val="00CB2083"/>
    <w:rsid w:val="00CC0956"/>
    <w:rsid w:val="00CC1E65"/>
    <w:rsid w:val="00CC55EC"/>
    <w:rsid w:val="00CC567A"/>
    <w:rsid w:val="00CD2E49"/>
    <w:rsid w:val="00CD4059"/>
    <w:rsid w:val="00CD4E5A"/>
    <w:rsid w:val="00CD6AFD"/>
    <w:rsid w:val="00CE01E4"/>
    <w:rsid w:val="00CE03CE"/>
    <w:rsid w:val="00CE0F5D"/>
    <w:rsid w:val="00CE1A6A"/>
    <w:rsid w:val="00CE26C4"/>
    <w:rsid w:val="00CE5C99"/>
    <w:rsid w:val="00CF0DFF"/>
    <w:rsid w:val="00D014D2"/>
    <w:rsid w:val="00D028A9"/>
    <w:rsid w:val="00D033F6"/>
    <w:rsid w:val="00D0359D"/>
    <w:rsid w:val="00D04DED"/>
    <w:rsid w:val="00D05D9D"/>
    <w:rsid w:val="00D1089A"/>
    <w:rsid w:val="00D116BD"/>
    <w:rsid w:val="00D14992"/>
    <w:rsid w:val="00D15280"/>
    <w:rsid w:val="00D15900"/>
    <w:rsid w:val="00D2001A"/>
    <w:rsid w:val="00D20684"/>
    <w:rsid w:val="00D2125D"/>
    <w:rsid w:val="00D2688F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5FCC"/>
    <w:rsid w:val="00D46DF2"/>
    <w:rsid w:val="00D47674"/>
    <w:rsid w:val="00D50CD9"/>
    <w:rsid w:val="00D5338C"/>
    <w:rsid w:val="00D55A5D"/>
    <w:rsid w:val="00D606B2"/>
    <w:rsid w:val="00D625A7"/>
    <w:rsid w:val="00D62DE2"/>
    <w:rsid w:val="00D64074"/>
    <w:rsid w:val="00D643D3"/>
    <w:rsid w:val="00D65777"/>
    <w:rsid w:val="00D6719F"/>
    <w:rsid w:val="00D70933"/>
    <w:rsid w:val="00D728A0"/>
    <w:rsid w:val="00D74224"/>
    <w:rsid w:val="00D74B8C"/>
    <w:rsid w:val="00D75EBC"/>
    <w:rsid w:val="00D83661"/>
    <w:rsid w:val="00D84EC3"/>
    <w:rsid w:val="00D87CE8"/>
    <w:rsid w:val="00D91507"/>
    <w:rsid w:val="00D9216A"/>
    <w:rsid w:val="00D93D03"/>
    <w:rsid w:val="00D97E7D"/>
    <w:rsid w:val="00DA25F6"/>
    <w:rsid w:val="00DA310C"/>
    <w:rsid w:val="00DB0747"/>
    <w:rsid w:val="00DB22FF"/>
    <w:rsid w:val="00DB3439"/>
    <w:rsid w:val="00DB3618"/>
    <w:rsid w:val="00DB468A"/>
    <w:rsid w:val="00DC2111"/>
    <w:rsid w:val="00DC2946"/>
    <w:rsid w:val="00DC550F"/>
    <w:rsid w:val="00DC64FD"/>
    <w:rsid w:val="00DD3669"/>
    <w:rsid w:val="00DD3A27"/>
    <w:rsid w:val="00DD53C3"/>
    <w:rsid w:val="00DD7448"/>
    <w:rsid w:val="00DD7BF7"/>
    <w:rsid w:val="00DE0EF4"/>
    <w:rsid w:val="00DE127F"/>
    <w:rsid w:val="00DE424A"/>
    <w:rsid w:val="00DE4419"/>
    <w:rsid w:val="00DE6027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6A27"/>
    <w:rsid w:val="00E36FF8"/>
    <w:rsid w:val="00E3725B"/>
    <w:rsid w:val="00E434D1"/>
    <w:rsid w:val="00E438B7"/>
    <w:rsid w:val="00E467FC"/>
    <w:rsid w:val="00E46AF3"/>
    <w:rsid w:val="00E46D7E"/>
    <w:rsid w:val="00E51B58"/>
    <w:rsid w:val="00E5205F"/>
    <w:rsid w:val="00E56CBB"/>
    <w:rsid w:val="00E57A7D"/>
    <w:rsid w:val="00E61950"/>
    <w:rsid w:val="00E61E51"/>
    <w:rsid w:val="00E644A2"/>
    <w:rsid w:val="00E6552A"/>
    <w:rsid w:val="00E6707D"/>
    <w:rsid w:val="00E67325"/>
    <w:rsid w:val="00E70337"/>
    <w:rsid w:val="00E70E7C"/>
    <w:rsid w:val="00E71313"/>
    <w:rsid w:val="00E72606"/>
    <w:rsid w:val="00E73C3E"/>
    <w:rsid w:val="00E74050"/>
    <w:rsid w:val="00E75B80"/>
    <w:rsid w:val="00E77619"/>
    <w:rsid w:val="00E811BF"/>
    <w:rsid w:val="00E811C5"/>
    <w:rsid w:val="00E82496"/>
    <w:rsid w:val="00E834CD"/>
    <w:rsid w:val="00E846DC"/>
    <w:rsid w:val="00E84E9D"/>
    <w:rsid w:val="00E84F97"/>
    <w:rsid w:val="00E86CEE"/>
    <w:rsid w:val="00E9168A"/>
    <w:rsid w:val="00E935AF"/>
    <w:rsid w:val="00E937CD"/>
    <w:rsid w:val="00E94CFA"/>
    <w:rsid w:val="00E95696"/>
    <w:rsid w:val="00EA0FD3"/>
    <w:rsid w:val="00EA6017"/>
    <w:rsid w:val="00EB0E20"/>
    <w:rsid w:val="00EB1A80"/>
    <w:rsid w:val="00EB2BDF"/>
    <w:rsid w:val="00EB457B"/>
    <w:rsid w:val="00EB5EA6"/>
    <w:rsid w:val="00EC2AB1"/>
    <w:rsid w:val="00EC47C4"/>
    <w:rsid w:val="00EC4F3A"/>
    <w:rsid w:val="00EC5BD2"/>
    <w:rsid w:val="00EC5E74"/>
    <w:rsid w:val="00EC6DC4"/>
    <w:rsid w:val="00ED280F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4C9"/>
    <w:rsid w:val="00EF5BDD"/>
    <w:rsid w:val="00F0054D"/>
    <w:rsid w:val="00F02467"/>
    <w:rsid w:val="00F04CA9"/>
    <w:rsid w:val="00F04D0E"/>
    <w:rsid w:val="00F10E62"/>
    <w:rsid w:val="00F12214"/>
    <w:rsid w:val="00F12565"/>
    <w:rsid w:val="00F12C2B"/>
    <w:rsid w:val="00F144BE"/>
    <w:rsid w:val="00F14ACA"/>
    <w:rsid w:val="00F159EE"/>
    <w:rsid w:val="00F17A0C"/>
    <w:rsid w:val="00F23927"/>
    <w:rsid w:val="00F26A05"/>
    <w:rsid w:val="00F307CE"/>
    <w:rsid w:val="00F343C8"/>
    <w:rsid w:val="00F354C5"/>
    <w:rsid w:val="00F37108"/>
    <w:rsid w:val="00F37B14"/>
    <w:rsid w:val="00F40449"/>
    <w:rsid w:val="00F4488C"/>
    <w:rsid w:val="00F45541"/>
    <w:rsid w:val="00F45B8E"/>
    <w:rsid w:val="00F47BAA"/>
    <w:rsid w:val="00F520FE"/>
    <w:rsid w:val="00F52EAB"/>
    <w:rsid w:val="00F53DD2"/>
    <w:rsid w:val="00F54277"/>
    <w:rsid w:val="00F55A04"/>
    <w:rsid w:val="00F60C14"/>
    <w:rsid w:val="00F61A31"/>
    <w:rsid w:val="00F634C6"/>
    <w:rsid w:val="00F663E3"/>
    <w:rsid w:val="00F66F00"/>
    <w:rsid w:val="00F67A2D"/>
    <w:rsid w:val="00F67BFF"/>
    <w:rsid w:val="00F70A1B"/>
    <w:rsid w:val="00F72EBC"/>
    <w:rsid w:val="00F72FDF"/>
    <w:rsid w:val="00F737C4"/>
    <w:rsid w:val="00F75960"/>
    <w:rsid w:val="00F82526"/>
    <w:rsid w:val="00F84672"/>
    <w:rsid w:val="00F84802"/>
    <w:rsid w:val="00F85511"/>
    <w:rsid w:val="00F92819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6A69"/>
    <w:rsid w:val="00FC7209"/>
    <w:rsid w:val="00FC752C"/>
    <w:rsid w:val="00FC7811"/>
    <w:rsid w:val="00FD0492"/>
    <w:rsid w:val="00FD13EC"/>
    <w:rsid w:val="00FD1E45"/>
    <w:rsid w:val="00FD22B7"/>
    <w:rsid w:val="00FD3CBC"/>
    <w:rsid w:val="00FD4669"/>
    <w:rsid w:val="00FD4DA8"/>
    <w:rsid w:val="00FD4EEF"/>
    <w:rsid w:val="00FD5461"/>
    <w:rsid w:val="00FD6BDB"/>
    <w:rsid w:val="00FD6F00"/>
    <w:rsid w:val="00FD6FDB"/>
    <w:rsid w:val="00FD7B98"/>
    <w:rsid w:val="00FE05B8"/>
    <w:rsid w:val="00FE5E45"/>
    <w:rsid w:val="00FE606E"/>
    <w:rsid w:val="00FF18D2"/>
    <w:rsid w:val="00FF22F5"/>
    <w:rsid w:val="00FF27C0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mail-shorttext">
    <w:name w:val="gmail-short_text"/>
    <w:rsid w:val="001B1A2F"/>
  </w:style>
  <w:style w:type="character" w:customStyle="1" w:styleId="gmail-">
    <w:name w:val="gmail-"/>
    <w:rsid w:val="001B1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etmarket.lv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etmarket.l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6AFF7-05A9-4AA8-9199-75308EF7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1394</Words>
  <Characters>9622</Characters>
  <Application>Microsoft Office Word</Application>
  <DocSecurity>0</DocSecurity>
  <Lines>80</Lines>
  <Paragraphs>21</Paragraphs>
  <ScaleCrop>false</ScaleCrop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2024-06-14T09:30:49Z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be5ace39-0f7d-4778-ad83-a569d5ad2346</vt:lpwstr>
  </property>
  <property fmtid="{D5CDD505-2E9C-101B-9397-08002B2CF9AE}" pid="8" name="MSIP_Label_e81acc0d-dcc4-4dc9-a2c5-be70b05a2fe6_ContentBits">
    <vt:lpwstr>0</vt:lpwstr>
  </property>
  <property fmtid="{D5CDD505-2E9C-101B-9397-08002B2CF9AE}" pid="9" name="_NewReviewCycle">
    <vt:lpwstr/>
  </property>
</Properties>
</file>