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FE158C" w14:textId="77777777" w:rsidR="00C114FF" w:rsidRPr="00891CDD" w:rsidRDefault="00C114FF" w:rsidP="00A9226B">
      <w:pPr>
        <w:tabs>
          <w:tab w:val="clear" w:pos="567"/>
        </w:tabs>
        <w:spacing w:line="240" w:lineRule="auto"/>
        <w:rPr>
          <w:szCs w:val="22"/>
        </w:rPr>
      </w:pPr>
    </w:p>
    <w:p w14:paraId="1FFE158D" w14:textId="77777777" w:rsidR="00C114FF" w:rsidRPr="00891CDD" w:rsidRDefault="00C114FF" w:rsidP="00A9226B">
      <w:pPr>
        <w:tabs>
          <w:tab w:val="clear" w:pos="567"/>
        </w:tabs>
        <w:spacing w:line="240" w:lineRule="auto"/>
        <w:rPr>
          <w:szCs w:val="22"/>
        </w:rPr>
      </w:pPr>
    </w:p>
    <w:p w14:paraId="1FFE158E" w14:textId="77777777" w:rsidR="00C114FF" w:rsidRPr="00891CDD" w:rsidRDefault="00C114FF" w:rsidP="00A9226B">
      <w:pPr>
        <w:tabs>
          <w:tab w:val="clear" w:pos="567"/>
        </w:tabs>
        <w:spacing w:line="240" w:lineRule="auto"/>
        <w:rPr>
          <w:szCs w:val="22"/>
        </w:rPr>
      </w:pPr>
    </w:p>
    <w:p w14:paraId="1FFE158F" w14:textId="77777777" w:rsidR="00C114FF" w:rsidRPr="00891CDD" w:rsidRDefault="00C114FF" w:rsidP="00A9226B">
      <w:pPr>
        <w:tabs>
          <w:tab w:val="clear" w:pos="567"/>
        </w:tabs>
        <w:spacing w:line="240" w:lineRule="auto"/>
        <w:rPr>
          <w:szCs w:val="22"/>
        </w:rPr>
      </w:pPr>
    </w:p>
    <w:p w14:paraId="1FFE1590" w14:textId="77777777" w:rsidR="00C114FF" w:rsidRPr="00891CDD" w:rsidRDefault="00C114FF" w:rsidP="00A9226B">
      <w:pPr>
        <w:tabs>
          <w:tab w:val="clear" w:pos="567"/>
        </w:tabs>
        <w:spacing w:line="240" w:lineRule="auto"/>
        <w:rPr>
          <w:szCs w:val="22"/>
        </w:rPr>
      </w:pPr>
    </w:p>
    <w:p w14:paraId="1FFE1591" w14:textId="77777777" w:rsidR="00C114FF" w:rsidRPr="00891CDD" w:rsidRDefault="00C114FF" w:rsidP="00A9226B">
      <w:pPr>
        <w:tabs>
          <w:tab w:val="clear" w:pos="567"/>
        </w:tabs>
        <w:spacing w:line="240" w:lineRule="auto"/>
        <w:rPr>
          <w:szCs w:val="22"/>
        </w:rPr>
      </w:pPr>
    </w:p>
    <w:p w14:paraId="1FFE1592" w14:textId="77777777" w:rsidR="00C114FF" w:rsidRPr="00891CDD" w:rsidRDefault="00C114FF" w:rsidP="00A9226B">
      <w:pPr>
        <w:tabs>
          <w:tab w:val="clear" w:pos="567"/>
        </w:tabs>
        <w:spacing w:line="240" w:lineRule="auto"/>
        <w:rPr>
          <w:szCs w:val="22"/>
        </w:rPr>
      </w:pPr>
    </w:p>
    <w:p w14:paraId="1FFE1593" w14:textId="77777777" w:rsidR="00C114FF" w:rsidRPr="00891CDD" w:rsidRDefault="00C114FF" w:rsidP="00A9226B">
      <w:pPr>
        <w:tabs>
          <w:tab w:val="clear" w:pos="567"/>
        </w:tabs>
        <w:spacing w:line="240" w:lineRule="auto"/>
        <w:rPr>
          <w:szCs w:val="22"/>
        </w:rPr>
      </w:pPr>
    </w:p>
    <w:p w14:paraId="1FFE1594" w14:textId="77777777" w:rsidR="00C114FF" w:rsidRPr="00891CDD" w:rsidRDefault="00C114FF" w:rsidP="00A9226B">
      <w:pPr>
        <w:tabs>
          <w:tab w:val="clear" w:pos="567"/>
        </w:tabs>
        <w:spacing w:line="240" w:lineRule="auto"/>
        <w:rPr>
          <w:szCs w:val="22"/>
        </w:rPr>
      </w:pPr>
    </w:p>
    <w:p w14:paraId="1FFE1595" w14:textId="77777777" w:rsidR="00C114FF" w:rsidRPr="00891CDD" w:rsidRDefault="00C114FF" w:rsidP="00A9226B">
      <w:pPr>
        <w:tabs>
          <w:tab w:val="clear" w:pos="567"/>
        </w:tabs>
        <w:spacing w:line="240" w:lineRule="auto"/>
        <w:rPr>
          <w:szCs w:val="22"/>
        </w:rPr>
      </w:pPr>
    </w:p>
    <w:p w14:paraId="1FFE1596" w14:textId="77777777" w:rsidR="00C114FF" w:rsidRPr="00891CDD" w:rsidRDefault="00C114FF" w:rsidP="00A9226B">
      <w:pPr>
        <w:tabs>
          <w:tab w:val="clear" w:pos="567"/>
        </w:tabs>
        <w:spacing w:line="240" w:lineRule="auto"/>
        <w:rPr>
          <w:szCs w:val="22"/>
        </w:rPr>
      </w:pPr>
    </w:p>
    <w:p w14:paraId="1FFE1597" w14:textId="77777777" w:rsidR="00C114FF" w:rsidRPr="00891CDD" w:rsidRDefault="00C114FF" w:rsidP="00A9226B">
      <w:pPr>
        <w:tabs>
          <w:tab w:val="clear" w:pos="567"/>
        </w:tabs>
        <w:spacing w:line="240" w:lineRule="auto"/>
        <w:rPr>
          <w:szCs w:val="22"/>
        </w:rPr>
      </w:pPr>
    </w:p>
    <w:p w14:paraId="1FFE1598" w14:textId="77777777" w:rsidR="00C114FF" w:rsidRPr="00891CDD" w:rsidRDefault="00C114FF" w:rsidP="00A9226B">
      <w:pPr>
        <w:tabs>
          <w:tab w:val="clear" w:pos="567"/>
        </w:tabs>
        <w:spacing w:line="240" w:lineRule="auto"/>
        <w:rPr>
          <w:szCs w:val="22"/>
        </w:rPr>
      </w:pPr>
    </w:p>
    <w:p w14:paraId="1FFE1599" w14:textId="77777777" w:rsidR="00C114FF" w:rsidRPr="00891CDD" w:rsidRDefault="00C114FF" w:rsidP="00A9226B">
      <w:pPr>
        <w:tabs>
          <w:tab w:val="clear" w:pos="567"/>
        </w:tabs>
        <w:spacing w:line="240" w:lineRule="auto"/>
        <w:rPr>
          <w:szCs w:val="22"/>
        </w:rPr>
      </w:pPr>
    </w:p>
    <w:p w14:paraId="1FFE159A" w14:textId="77777777" w:rsidR="00C114FF" w:rsidRPr="00891CDD" w:rsidRDefault="00C114FF" w:rsidP="00A9226B">
      <w:pPr>
        <w:tabs>
          <w:tab w:val="clear" w:pos="567"/>
        </w:tabs>
        <w:spacing w:line="240" w:lineRule="auto"/>
        <w:rPr>
          <w:szCs w:val="22"/>
        </w:rPr>
      </w:pPr>
    </w:p>
    <w:p w14:paraId="1FFE159B" w14:textId="77777777" w:rsidR="00C114FF" w:rsidRPr="00891CDD" w:rsidRDefault="00C114FF" w:rsidP="00A9226B">
      <w:pPr>
        <w:tabs>
          <w:tab w:val="clear" w:pos="567"/>
        </w:tabs>
        <w:spacing w:line="240" w:lineRule="auto"/>
        <w:rPr>
          <w:szCs w:val="22"/>
        </w:rPr>
      </w:pPr>
    </w:p>
    <w:p w14:paraId="1FFE159C" w14:textId="77777777" w:rsidR="00C114FF" w:rsidRPr="00891CDD" w:rsidRDefault="00C114FF" w:rsidP="00A9226B">
      <w:pPr>
        <w:tabs>
          <w:tab w:val="clear" w:pos="567"/>
        </w:tabs>
        <w:spacing w:line="240" w:lineRule="auto"/>
        <w:rPr>
          <w:szCs w:val="22"/>
        </w:rPr>
      </w:pPr>
    </w:p>
    <w:p w14:paraId="1FFE159D" w14:textId="77777777" w:rsidR="00C114FF" w:rsidRPr="00891CDD" w:rsidRDefault="00C114FF" w:rsidP="00A9226B">
      <w:pPr>
        <w:tabs>
          <w:tab w:val="clear" w:pos="567"/>
        </w:tabs>
        <w:spacing w:line="240" w:lineRule="auto"/>
        <w:rPr>
          <w:szCs w:val="22"/>
        </w:rPr>
      </w:pPr>
    </w:p>
    <w:p w14:paraId="1FFE159E" w14:textId="77777777" w:rsidR="00C114FF" w:rsidRPr="00891CDD" w:rsidRDefault="00C114FF" w:rsidP="00A9226B">
      <w:pPr>
        <w:tabs>
          <w:tab w:val="clear" w:pos="567"/>
        </w:tabs>
        <w:spacing w:line="240" w:lineRule="auto"/>
        <w:rPr>
          <w:szCs w:val="22"/>
        </w:rPr>
      </w:pPr>
    </w:p>
    <w:p w14:paraId="1FFE159F" w14:textId="77777777" w:rsidR="00C114FF" w:rsidRPr="00891CDD" w:rsidRDefault="00C114FF" w:rsidP="00A9226B">
      <w:pPr>
        <w:tabs>
          <w:tab w:val="clear" w:pos="567"/>
        </w:tabs>
        <w:spacing w:line="240" w:lineRule="auto"/>
        <w:rPr>
          <w:szCs w:val="22"/>
        </w:rPr>
      </w:pPr>
    </w:p>
    <w:p w14:paraId="1FFE15A0" w14:textId="77777777" w:rsidR="00C114FF" w:rsidRPr="00891CDD" w:rsidRDefault="00C114FF" w:rsidP="00A9226B">
      <w:pPr>
        <w:tabs>
          <w:tab w:val="clear" w:pos="567"/>
        </w:tabs>
        <w:spacing w:line="240" w:lineRule="auto"/>
        <w:rPr>
          <w:szCs w:val="22"/>
        </w:rPr>
      </w:pPr>
    </w:p>
    <w:p w14:paraId="1FFE15A1" w14:textId="77777777" w:rsidR="00C114FF" w:rsidRPr="00891CDD" w:rsidRDefault="00C114FF" w:rsidP="00A9226B">
      <w:pPr>
        <w:tabs>
          <w:tab w:val="clear" w:pos="567"/>
        </w:tabs>
        <w:spacing w:line="240" w:lineRule="auto"/>
        <w:rPr>
          <w:szCs w:val="22"/>
        </w:rPr>
      </w:pPr>
    </w:p>
    <w:p w14:paraId="1FFE15A2" w14:textId="77777777" w:rsidR="00C114FF" w:rsidRPr="00891CDD" w:rsidRDefault="00FF2A07" w:rsidP="00A9226B">
      <w:pPr>
        <w:tabs>
          <w:tab w:val="clear" w:pos="567"/>
        </w:tabs>
        <w:spacing w:line="240" w:lineRule="auto"/>
        <w:jc w:val="center"/>
        <w:rPr>
          <w:b/>
          <w:szCs w:val="22"/>
        </w:rPr>
      </w:pPr>
      <w:r w:rsidRPr="00891CDD">
        <w:rPr>
          <w:b/>
        </w:rPr>
        <w:t>I PIELIKUMS</w:t>
      </w:r>
    </w:p>
    <w:p w14:paraId="1FFE15A3" w14:textId="77777777" w:rsidR="00C114FF" w:rsidRPr="00891CDD" w:rsidRDefault="00C114FF" w:rsidP="00A9226B">
      <w:pPr>
        <w:tabs>
          <w:tab w:val="clear" w:pos="567"/>
        </w:tabs>
        <w:spacing w:line="240" w:lineRule="auto"/>
        <w:rPr>
          <w:szCs w:val="22"/>
        </w:rPr>
      </w:pPr>
    </w:p>
    <w:p w14:paraId="1FFE15A4" w14:textId="77777777" w:rsidR="00C114FF" w:rsidRPr="00891CDD" w:rsidRDefault="00FF2A07" w:rsidP="00A9226B">
      <w:pPr>
        <w:tabs>
          <w:tab w:val="clear" w:pos="567"/>
        </w:tabs>
        <w:spacing w:line="240" w:lineRule="auto"/>
        <w:jc w:val="center"/>
        <w:rPr>
          <w:b/>
          <w:szCs w:val="22"/>
        </w:rPr>
      </w:pPr>
      <w:r w:rsidRPr="00891CDD">
        <w:rPr>
          <w:b/>
        </w:rPr>
        <w:t>VETERINĀRO ZĀĻU APRAKSTS</w:t>
      </w:r>
    </w:p>
    <w:p w14:paraId="1FFE15A5" w14:textId="77777777" w:rsidR="00C114FF" w:rsidRPr="00891CDD" w:rsidRDefault="00FF2A07" w:rsidP="003F0BC8">
      <w:pPr>
        <w:tabs>
          <w:tab w:val="clear" w:pos="567"/>
          <w:tab w:val="left" w:pos="0"/>
        </w:tabs>
        <w:spacing w:line="240" w:lineRule="auto"/>
        <w:ind w:left="567" w:hanging="567"/>
        <w:rPr>
          <w:szCs w:val="22"/>
        </w:rPr>
      </w:pPr>
      <w:r w:rsidRPr="00891CDD">
        <w:rPr>
          <w:b/>
          <w:szCs w:val="22"/>
        </w:rPr>
        <w:br w:type="page"/>
      </w:r>
      <w:r w:rsidRPr="00891CDD">
        <w:rPr>
          <w:b/>
        </w:rPr>
        <w:lastRenderedPageBreak/>
        <w:t>1.</w:t>
      </w:r>
      <w:r w:rsidRPr="00891CDD">
        <w:rPr>
          <w:b/>
          <w:szCs w:val="22"/>
        </w:rPr>
        <w:tab/>
      </w:r>
      <w:r w:rsidRPr="00891CDD">
        <w:rPr>
          <w:b/>
        </w:rPr>
        <w:t>VETERINĀRO ZĀĻU NOSAUKUMS</w:t>
      </w:r>
    </w:p>
    <w:p w14:paraId="1FFE15A6" w14:textId="77777777" w:rsidR="00C114FF" w:rsidRPr="00891CDD" w:rsidRDefault="00C114FF" w:rsidP="00A9226B">
      <w:pPr>
        <w:tabs>
          <w:tab w:val="clear" w:pos="567"/>
        </w:tabs>
        <w:spacing w:line="240" w:lineRule="auto"/>
        <w:rPr>
          <w:szCs w:val="22"/>
        </w:rPr>
      </w:pPr>
    </w:p>
    <w:p w14:paraId="1A812D14" w14:textId="541E093B" w:rsidR="000E60C5" w:rsidRPr="00891CDD" w:rsidRDefault="000E60C5" w:rsidP="000E60C5">
      <w:pPr>
        <w:tabs>
          <w:tab w:val="clear" w:pos="567"/>
        </w:tabs>
        <w:spacing w:line="240" w:lineRule="auto"/>
        <w:rPr>
          <w:szCs w:val="22"/>
        </w:rPr>
      </w:pPr>
      <w:proofErr w:type="spellStart"/>
      <w:r w:rsidRPr="00891CDD">
        <w:t>Buprelab</w:t>
      </w:r>
      <w:proofErr w:type="spellEnd"/>
      <w:r w:rsidRPr="00891CDD">
        <w:t xml:space="preserve"> 0,3 mg/ml šķīdums injekcijām suņiem un kaķiem</w:t>
      </w:r>
    </w:p>
    <w:p w14:paraId="1FFE15A9" w14:textId="3AD46723" w:rsidR="00C114FF" w:rsidRDefault="00C114FF" w:rsidP="00A9226B">
      <w:pPr>
        <w:tabs>
          <w:tab w:val="clear" w:pos="567"/>
        </w:tabs>
        <w:spacing w:line="240" w:lineRule="auto"/>
        <w:rPr>
          <w:szCs w:val="22"/>
        </w:rPr>
      </w:pPr>
    </w:p>
    <w:p w14:paraId="01856D14" w14:textId="77777777" w:rsidR="0077588F" w:rsidRPr="00891CDD" w:rsidRDefault="0077588F" w:rsidP="00A9226B">
      <w:pPr>
        <w:tabs>
          <w:tab w:val="clear" w:pos="567"/>
        </w:tabs>
        <w:spacing w:line="240" w:lineRule="auto"/>
        <w:rPr>
          <w:szCs w:val="22"/>
        </w:rPr>
      </w:pPr>
    </w:p>
    <w:p w14:paraId="1FFE15AA" w14:textId="77777777" w:rsidR="00C114FF" w:rsidRPr="00891CDD" w:rsidRDefault="00FF2A07" w:rsidP="003F0BC8">
      <w:pPr>
        <w:tabs>
          <w:tab w:val="clear" w:pos="567"/>
          <w:tab w:val="left" w:pos="0"/>
        </w:tabs>
        <w:spacing w:line="240" w:lineRule="auto"/>
        <w:ind w:left="567" w:hanging="567"/>
        <w:rPr>
          <w:szCs w:val="22"/>
        </w:rPr>
      </w:pPr>
      <w:r w:rsidRPr="00891CDD">
        <w:rPr>
          <w:b/>
        </w:rPr>
        <w:t>2.</w:t>
      </w:r>
      <w:r w:rsidRPr="00891CDD">
        <w:rPr>
          <w:b/>
          <w:szCs w:val="22"/>
        </w:rPr>
        <w:tab/>
      </w:r>
      <w:r w:rsidRPr="00891CDD">
        <w:rPr>
          <w:b/>
        </w:rPr>
        <w:t>KVALITATĪVAIS UN KVANTITATĪVAIS SASTĀVS</w:t>
      </w:r>
    </w:p>
    <w:p w14:paraId="1FFE15AB" w14:textId="77777777" w:rsidR="00C114FF" w:rsidRPr="00891CDD" w:rsidRDefault="00C114FF" w:rsidP="00A9226B">
      <w:pPr>
        <w:tabs>
          <w:tab w:val="clear" w:pos="567"/>
        </w:tabs>
        <w:spacing w:line="240" w:lineRule="auto"/>
        <w:rPr>
          <w:szCs w:val="22"/>
        </w:rPr>
      </w:pPr>
    </w:p>
    <w:p w14:paraId="0AEA926D" w14:textId="37FFE779" w:rsidR="00E677A1" w:rsidRPr="00891CDD" w:rsidRDefault="00E677A1" w:rsidP="00A9226B">
      <w:pPr>
        <w:tabs>
          <w:tab w:val="clear" w:pos="567"/>
        </w:tabs>
        <w:spacing w:line="240" w:lineRule="auto"/>
        <w:rPr>
          <w:bCs/>
          <w:szCs w:val="22"/>
        </w:rPr>
      </w:pPr>
      <w:r w:rsidRPr="00891CDD">
        <w:t>Katrs ml satur:</w:t>
      </w:r>
    </w:p>
    <w:p w14:paraId="4D25FD3F" w14:textId="77777777" w:rsidR="003846B8" w:rsidRPr="00891CDD" w:rsidRDefault="003846B8" w:rsidP="00A9226B">
      <w:pPr>
        <w:tabs>
          <w:tab w:val="clear" w:pos="567"/>
        </w:tabs>
        <w:spacing w:line="240" w:lineRule="auto"/>
        <w:rPr>
          <w:b/>
          <w:szCs w:val="22"/>
        </w:rPr>
      </w:pPr>
    </w:p>
    <w:p w14:paraId="1FFE15AC" w14:textId="4EB41B3A" w:rsidR="00C114FF" w:rsidRPr="00891CDD" w:rsidRDefault="00FF2A07" w:rsidP="00A9226B">
      <w:pPr>
        <w:tabs>
          <w:tab w:val="clear" w:pos="567"/>
        </w:tabs>
        <w:spacing w:line="240" w:lineRule="auto"/>
        <w:rPr>
          <w:b/>
          <w:szCs w:val="22"/>
        </w:rPr>
      </w:pPr>
      <w:r w:rsidRPr="00891CDD">
        <w:rPr>
          <w:b/>
        </w:rPr>
        <w:t xml:space="preserve">Aktīvā viela: </w:t>
      </w:r>
    </w:p>
    <w:p w14:paraId="3B987E5A" w14:textId="463C2029" w:rsidR="00253259" w:rsidRPr="00891CDD" w:rsidRDefault="00253259" w:rsidP="00A9226B">
      <w:pPr>
        <w:tabs>
          <w:tab w:val="clear" w:pos="567"/>
        </w:tabs>
        <w:spacing w:line="240" w:lineRule="auto"/>
        <w:rPr>
          <w:iCs/>
          <w:szCs w:val="22"/>
        </w:rPr>
      </w:pPr>
      <w:proofErr w:type="spellStart"/>
      <w:r w:rsidRPr="00891CDD">
        <w:t>Buprenorfīns</w:t>
      </w:r>
      <w:proofErr w:type="spellEnd"/>
      <w:r w:rsidR="005A0DCF" w:rsidRPr="00891CDD">
        <w:rPr>
          <w:iCs/>
          <w:szCs w:val="22"/>
        </w:rPr>
        <w:tab/>
      </w:r>
      <w:r w:rsidR="005A0DCF" w:rsidRPr="00891CDD">
        <w:rPr>
          <w:iCs/>
          <w:szCs w:val="22"/>
        </w:rPr>
        <w:tab/>
      </w:r>
      <w:r w:rsidR="00626B96" w:rsidRPr="00891CDD">
        <w:rPr>
          <w:iCs/>
          <w:szCs w:val="22"/>
        </w:rPr>
        <w:tab/>
      </w:r>
      <w:r w:rsidR="00626B96" w:rsidRPr="00891CDD">
        <w:rPr>
          <w:iCs/>
          <w:szCs w:val="22"/>
        </w:rPr>
        <w:tab/>
      </w:r>
      <w:r w:rsidR="00626B96" w:rsidRPr="00891CDD">
        <w:rPr>
          <w:iCs/>
          <w:szCs w:val="22"/>
        </w:rPr>
        <w:tab/>
      </w:r>
      <w:r w:rsidR="00626B96" w:rsidRPr="00891CDD">
        <w:rPr>
          <w:iCs/>
          <w:szCs w:val="22"/>
        </w:rPr>
        <w:tab/>
      </w:r>
      <w:r w:rsidR="00626B96" w:rsidRPr="00891CDD">
        <w:rPr>
          <w:iCs/>
          <w:szCs w:val="22"/>
        </w:rPr>
        <w:tab/>
      </w:r>
      <w:r w:rsidR="00626B96" w:rsidRPr="00891CDD">
        <w:rPr>
          <w:iCs/>
          <w:szCs w:val="22"/>
        </w:rPr>
        <w:tab/>
      </w:r>
      <w:r w:rsidRPr="00891CDD">
        <w:t>0,3 mg</w:t>
      </w:r>
    </w:p>
    <w:p w14:paraId="0C64455F" w14:textId="03B696E2" w:rsidR="006454CC" w:rsidRPr="00891CDD" w:rsidRDefault="006454CC" w:rsidP="00A9226B">
      <w:pPr>
        <w:tabs>
          <w:tab w:val="clear" w:pos="567"/>
        </w:tabs>
        <w:spacing w:line="240" w:lineRule="auto"/>
        <w:rPr>
          <w:iCs/>
          <w:szCs w:val="22"/>
        </w:rPr>
      </w:pPr>
      <w:r w:rsidRPr="00891CDD">
        <w:t>(</w:t>
      </w:r>
      <w:r w:rsidR="0077588F">
        <w:t xml:space="preserve">atbilst </w:t>
      </w:r>
      <w:r w:rsidRPr="00891CDD">
        <w:t xml:space="preserve">0,324 mg </w:t>
      </w:r>
      <w:proofErr w:type="spellStart"/>
      <w:r w:rsidRPr="00891CDD">
        <w:t>buprenorfīna</w:t>
      </w:r>
      <w:proofErr w:type="spellEnd"/>
      <w:r w:rsidRPr="00891CDD">
        <w:t xml:space="preserve"> </w:t>
      </w:r>
      <w:proofErr w:type="spellStart"/>
      <w:r w:rsidRPr="00891CDD">
        <w:t>hidrohlorīda</w:t>
      </w:r>
      <w:proofErr w:type="spellEnd"/>
      <w:r w:rsidRPr="00891CDD">
        <w:t>)</w:t>
      </w:r>
    </w:p>
    <w:p w14:paraId="5AB381B6" w14:textId="77777777" w:rsidR="00626B96" w:rsidRPr="00891CDD" w:rsidRDefault="00626B96" w:rsidP="00A9226B">
      <w:pPr>
        <w:tabs>
          <w:tab w:val="clear" w:pos="567"/>
        </w:tabs>
        <w:spacing w:line="240" w:lineRule="auto"/>
        <w:rPr>
          <w:iCs/>
          <w:szCs w:val="22"/>
        </w:rPr>
      </w:pPr>
    </w:p>
    <w:p w14:paraId="1FFE15B0" w14:textId="3F0082E1" w:rsidR="00C114FF" w:rsidRPr="00891CDD" w:rsidRDefault="00FF2A07" w:rsidP="00A9226B">
      <w:pPr>
        <w:tabs>
          <w:tab w:val="clear" w:pos="567"/>
        </w:tabs>
        <w:spacing w:line="240" w:lineRule="auto"/>
        <w:rPr>
          <w:szCs w:val="22"/>
        </w:rPr>
      </w:pPr>
      <w:proofErr w:type="spellStart"/>
      <w:r w:rsidRPr="00891CDD">
        <w:rPr>
          <w:b/>
        </w:rPr>
        <w:t>Palīgvielas</w:t>
      </w:r>
      <w:proofErr w:type="spellEnd"/>
      <w:r w:rsidRPr="00891CDD">
        <w:rPr>
          <w:b/>
        </w:rPr>
        <w:t>:</w:t>
      </w:r>
    </w:p>
    <w:p w14:paraId="1FFE15B1" w14:textId="77777777" w:rsidR="00C114FF" w:rsidRPr="00891CD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0"/>
      </w:tblGrid>
      <w:tr w:rsidR="00D310E9" w:rsidRPr="00891CDD" w14:paraId="1FFE15B4" w14:textId="77777777" w:rsidTr="00CE4CF6">
        <w:tc>
          <w:tcPr>
            <w:tcW w:w="4531" w:type="dxa"/>
            <w:vAlign w:val="center"/>
          </w:tcPr>
          <w:p w14:paraId="1FFE15B2" w14:textId="3986835A" w:rsidR="00872C48" w:rsidRPr="00891CDD" w:rsidRDefault="00FF2A07" w:rsidP="00617B81">
            <w:pPr>
              <w:spacing w:before="60" w:after="60"/>
              <w:rPr>
                <w:iCs/>
                <w:szCs w:val="22"/>
              </w:rPr>
            </w:pPr>
            <w:proofErr w:type="spellStart"/>
            <w:r w:rsidRPr="00891CDD">
              <w:rPr>
                <w:b/>
              </w:rPr>
              <w:t>Palīgvielu</w:t>
            </w:r>
            <w:proofErr w:type="spellEnd"/>
            <w:r w:rsidRPr="00891CDD">
              <w:rPr>
                <w:b/>
              </w:rPr>
              <w:t xml:space="preserve"> un citu sastāvdaļu kvalitatīvais sastāvs</w:t>
            </w:r>
          </w:p>
        </w:tc>
        <w:tc>
          <w:tcPr>
            <w:tcW w:w="4530" w:type="dxa"/>
            <w:vAlign w:val="center"/>
          </w:tcPr>
          <w:p w14:paraId="1FFE15B3" w14:textId="1331EDCA" w:rsidR="00872C48" w:rsidRPr="00891CDD" w:rsidRDefault="00FF2A07" w:rsidP="00617B81">
            <w:pPr>
              <w:spacing w:before="60" w:after="60"/>
              <w:rPr>
                <w:i/>
                <w:iCs/>
                <w:szCs w:val="22"/>
              </w:rPr>
            </w:pPr>
            <w:r w:rsidRPr="00891CDD">
              <w:rPr>
                <w:b/>
              </w:rPr>
              <w:t>Kvantitatīvais sastāvs, ja šī informācija ir būtiska veterināro zāļu pareizai ievadīšanai</w:t>
            </w:r>
          </w:p>
        </w:tc>
      </w:tr>
      <w:tr w:rsidR="00D310E9" w:rsidRPr="00891CDD" w14:paraId="1FFE15B7" w14:textId="77777777" w:rsidTr="00CE4CF6">
        <w:tc>
          <w:tcPr>
            <w:tcW w:w="4531" w:type="dxa"/>
            <w:vAlign w:val="center"/>
          </w:tcPr>
          <w:p w14:paraId="1FFE15B5" w14:textId="3ABB5131" w:rsidR="00872C48" w:rsidRPr="00891CDD" w:rsidRDefault="00BA69F4" w:rsidP="00617B81">
            <w:pPr>
              <w:spacing w:before="60" w:after="60"/>
              <w:ind w:left="567" w:hanging="567"/>
              <w:rPr>
                <w:iCs/>
                <w:szCs w:val="22"/>
              </w:rPr>
            </w:pPr>
            <w:proofErr w:type="spellStart"/>
            <w:r w:rsidRPr="00891CDD">
              <w:t>Hlorkrezols</w:t>
            </w:r>
            <w:proofErr w:type="spellEnd"/>
          </w:p>
        </w:tc>
        <w:tc>
          <w:tcPr>
            <w:tcW w:w="4530" w:type="dxa"/>
            <w:vAlign w:val="center"/>
          </w:tcPr>
          <w:p w14:paraId="1FFE15B6" w14:textId="28F0B25C" w:rsidR="00872C48" w:rsidRPr="00891CDD" w:rsidRDefault="00CE2B06" w:rsidP="00BF00EF">
            <w:pPr>
              <w:spacing w:before="60" w:after="60"/>
              <w:rPr>
                <w:iCs/>
                <w:szCs w:val="22"/>
              </w:rPr>
            </w:pPr>
            <w:r w:rsidRPr="00891CDD">
              <w:t>1,35 mg</w:t>
            </w:r>
          </w:p>
        </w:tc>
      </w:tr>
      <w:tr w:rsidR="00D310E9" w:rsidRPr="00891CDD" w14:paraId="1FFE15BA" w14:textId="77777777" w:rsidTr="00CE4CF6">
        <w:tc>
          <w:tcPr>
            <w:tcW w:w="4531" w:type="dxa"/>
            <w:vAlign w:val="center"/>
          </w:tcPr>
          <w:p w14:paraId="1FFE15B8" w14:textId="0825D5FD" w:rsidR="00872C48" w:rsidRPr="00891CDD" w:rsidRDefault="00993B1E" w:rsidP="00617B81">
            <w:pPr>
              <w:spacing w:before="60" w:after="60"/>
              <w:rPr>
                <w:iCs/>
                <w:szCs w:val="22"/>
              </w:rPr>
            </w:pPr>
            <w:r>
              <w:t>Glikoze, b</w:t>
            </w:r>
            <w:r w:rsidR="00863EB1" w:rsidRPr="00891CDD">
              <w:t>ezūdens</w:t>
            </w:r>
          </w:p>
        </w:tc>
        <w:tc>
          <w:tcPr>
            <w:tcW w:w="4530" w:type="dxa"/>
            <w:vAlign w:val="center"/>
          </w:tcPr>
          <w:p w14:paraId="1FFE15B9" w14:textId="77777777" w:rsidR="00872C48" w:rsidRPr="00891CDD" w:rsidRDefault="00872C48" w:rsidP="00BF00EF">
            <w:pPr>
              <w:spacing w:before="60" w:after="60"/>
              <w:rPr>
                <w:iCs/>
                <w:szCs w:val="22"/>
              </w:rPr>
            </w:pPr>
          </w:p>
        </w:tc>
      </w:tr>
      <w:tr w:rsidR="00D310E9" w:rsidRPr="00891CDD" w14:paraId="1FFE15BD" w14:textId="77777777" w:rsidTr="00CE4CF6">
        <w:tc>
          <w:tcPr>
            <w:tcW w:w="4531" w:type="dxa"/>
            <w:vAlign w:val="center"/>
          </w:tcPr>
          <w:p w14:paraId="1FFE15BB" w14:textId="778B9B0A" w:rsidR="00872C48" w:rsidRPr="00891CDD" w:rsidRDefault="00CE4CF6" w:rsidP="00617B81">
            <w:pPr>
              <w:spacing w:before="60" w:after="60"/>
              <w:rPr>
                <w:iCs/>
                <w:szCs w:val="22"/>
              </w:rPr>
            </w:pPr>
            <w:r w:rsidRPr="00891CDD">
              <w:t>Sālsskābe</w:t>
            </w:r>
          </w:p>
        </w:tc>
        <w:tc>
          <w:tcPr>
            <w:tcW w:w="4530" w:type="dxa"/>
            <w:vAlign w:val="center"/>
          </w:tcPr>
          <w:p w14:paraId="1FFE15BC" w14:textId="77777777" w:rsidR="00872C48" w:rsidRPr="00891CDD" w:rsidRDefault="00872C48" w:rsidP="00BF00EF">
            <w:pPr>
              <w:spacing w:before="60" w:after="60"/>
              <w:rPr>
                <w:iCs/>
                <w:szCs w:val="22"/>
              </w:rPr>
            </w:pPr>
          </w:p>
        </w:tc>
      </w:tr>
      <w:tr w:rsidR="00D310E9" w:rsidRPr="00891CDD" w14:paraId="1FFE15C0" w14:textId="77777777" w:rsidTr="00CE4CF6">
        <w:tc>
          <w:tcPr>
            <w:tcW w:w="4531" w:type="dxa"/>
            <w:vAlign w:val="center"/>
          </w:tcPr>
          <w:p w14:paraId="1FFE15BE" w14:textId="0EBACCA4" w:rsidR="00872C48" w:rsidRPr="00891CDD" w:rsidRDefault="00CE4CF6" w:rsidP="00617B81">
            <w:pPr>
              <w:spacing w:before="60" w:after="60"/>
              <w:ind w:left="567" w:hanging="567"/>
              <w:rPr>
                <w:iCs/>
                <w:szCs w:val="22"/>
              </w:rPr>
            </w:pPr>
            <w:r w:rsidRPr="00891CDD">
              <w:t>Ūdens injekcijām</w:t>
            </w:r>
          </w:p>
        </w:tc>
        <w:tc>
          <w:tcPr>
            <w:tcW w:w="4530" w:type="dxa"/>
            <w:vAlign w:val="center"/>
          </w:tcPr>
          <w:p w14:paraId="1FFE15BF" w14:textId="77777777" w:rsidR="00872C48" w:rsidRPr="00891CDD" w:rsidRDefault="00872C48" w:rsidP="00BF00EF">
            <w:pPr>
              <w:spacing w:before="60" w:after="60"/>
              <w:rPr>
                <w:iCs/>
                <w:szCs w:val="22"/>
              </w:rPr>
            </w:pPr>
          </w:p>
        </w:tc>
      </w:tr>
    </w:tbl>
    <w:p w14:paraId="1FFE15C4" w14:textId="77777777" w:rsidR="00872C48" w:rsidRPr="00891CDD" w:rsidRDefault="00872C48" w:rsidP="00A9226B">
      <w:pPr>
        <w:tabs>
          <w:tab w:val="clear" w:pos="567"/>
        </w:tabs>
        <w:spacing w:line="240" w:lineRule="auto"/>
        <w:rPr>
          <w:szCs w:val="22"/>
        </w:rPr>
      </w:pPr>
    </w:p>
    <w:p w14:paraId="1FFE15C5" w14:textId="5870AF51" w:rsidR="00C114FF" w:rsidRPr="00891CDD" w:rsidRDefault="000163AD" w:rsidP="00A9226B">
      <w:pPr>
        <w:tabs>
          <w:tab w:val="clear" w:pos="567"/>
        </w:tabs>
        <w:spacing w:line="240" w:lineRule="auto"/>
        <w:rPr>
          <w:szCs w:val="22"/>
        </w:rPr>
      </w:pPr>
      <w:r w:rsidRPr="00891CDD">
        <w:t xml:space="preserve">Dzidrs un bezkrāsains šķīdums injekcijām. </w:t>
      </w:r>
    </w:p>
    <w:p w14:paraId="4277BD62" w14:textId="520F1D87" w:rsidR="000163AD" w:rsidRDefault="000163AD" w:rsidP="00A9226B">
      <w:pPr>
        <w:tabs>
          <w:tab w:val="clear" w:pos="567"/>
        </w:tabs>
        <w:spacing w:line="240" w:lineRule="auto"/>
        <w:rPr>
          <w:szCs w:val="22"/>
        </w:rPr>
      </w:pPr>
    </w:p>
    <w:p w14:paraId="28ECA261" w14:textId="77777777" w:rsidR="0077588F" w:rsidRPr="00891CDD" w:rsidRDefault="0077588F" w:rsidP="00A9226B">
      <w:pPr>
        <w:tabs>
          <w:tab w:val="clear" w:pos="567"/>
        </w:tabs>
        <w:spacing w:line="240" w:lineRule="auto"/>
        <w:rPr>
          <w:szCs w:val="22"/>
        </w:rPr>
      </w:pPr>
    </w:p>
    <w:p w14:paraId="1FFE15C6" w14:textId="77777777" w:rsidR="00C114FF" w:rsidRPr="00891CDD" w:rsidRDefault="00FF2A07" w:rsidP="003F0BC8">
      <w:pPr>
        <w:tabs>
          <w:tab w:val="clear" w:pos="567"/>
          <w:tab w:val="left" w:pos="0"/>
        </w:tabs>
        <w:spacing w:line="240" w:lineRule="auto"/>
        <w:ind w:left="567" w:hanging="567"/>
        <w:rPr>
          <w:szCs w:val="22"/>
        </w:rPr>
      </w:pPr>
      <w:r w:rsidRPr="00891CDD">
        <w:rPr>
          <w:b/>
        </w:rPr>
        <w:t>3.</w:t>
      </w:r>
      <w:r w:rsidRPr="00891CDD">
        <w:rPr>
          <w:b/>
          <w:szCs w:val="22"/>
        </w:rPr>
        <w:tab/>
      </w:r>
      <w:r w:rsidRPr="00891CDD">
        <w:rPr>
          <w:b/>
        </w:rPr>
        <w:t>KLĪNISKĀ INFORMĀCIJA</w:t>
      </w:r>
    </w:p>
    <w:p w14:paraId="1FFE15C7" w14:textId="77777777" w:rsidR="00C114FF" w:rsidRPr="00891CDD" w:rsidRDefault="00C114FF" w:rsidP="00A9226B">
      <w:pPr>
        <w:tabs>
          <w:tab w:val="clear" w:pos="567"/>
        </w:tabs>
        <w:spacing w:line="240" w:lineRule="auto"/>
        <w:rPr>
          <w:szCs w:val="22"/>
        </w:rPr>
      </w:pPr>
    </w:p>
    <w:p w14:paraId="1FFE15C8" w14:textId="77777777" w:rsidR="00C114FF" w:rsidRPr="00891CDD" w:rsidRDefault="00FF2A07" w:rsidP="003F0BC8">
      <w:pPr>
        <w:tabs>
          <w:tab w:val="clear" w:pos="567"/>
          <w:tab w:val="left" w:pos="0"/>
        </w:tabs>
        <w:spacing w:line="240" w:lineRule="auto"/>
        <w:ind w:left="567" w:hanging="567"/>
        <w:rPr>
          <w:b/>
          <w:szCs w:val="22"/>
        </w:rPr>
      </w:pPr>
      <w:r w:rsidRPr="00891CDD">
        <w:rPr>
          <w:b/>
        </w:rPr>
        <w:t>3.1.</w:t>
      </w:r>
      <w:r w:rsidR="003B1526" w:rsidRPr="00891CDD">
        <w:rPr>
          <w:b/>
          <w:szCs w:val="22"/>
        </w:rPr>
        <w:tab/>
      </w:r>
      <w:proofErr w:type="spellStart"/>
      <w:r w:rsidRPr="00891CDD">
        <w:rPr>
          <w:b/>
        </w:rPr>
        <w:t>Mērķsugas</w:t>
      </w:r>
      <w:proofErr w:type="spellEnd"/>
    </w:p>
    <w:p w14:paraId="1FFE15C9" w14:textId="77777777" w:rsidR="00C114FF" w:rsidRPr="00891CDD" w:rsidRDefault="00C114FF" w:rsidP="00A9226B">
      <w:pPr>
        <w:tabs>
          <w:tab w:val="clear" w:pos="567"/>
        </w:tabs>
        <w:spacing w:line="240" w:lineRule="auto"/>
        <w:rPr>
          <w:szCs w:val="22"/>
        </w:rPr>
      </w:pPr>
    </w:p>
    <w:p w14:paraId="3A1853AB" w14:textId="1FC3911A" w:rsidR="00115122" w:rsidRPr="00891CDD" w:rsidRDefault="00115122" w:rsidP="00A9226B">
      <w:pPr>
        <w:tabs>
          <w:tab w:val="clear" w:pos="567"/>
        </w:tabs>
        <w:spacing w:line="240" w:lineRule="auto"/>
        <w:rPr>
          <w:szCs w:val="22"/>
        </w:rPr>
      </w:pPr>
      <w:r w:rsidRPr="00891CDD">
        <w:t xml:space="preserve">Suņi un kaķi. </w:t>
      </w:r>
    </w:p>
    <w:p w14:paraId="69559569" w14:textId="77777777" w:rsidR="00115122" w:rsidRPr="00891CDD" w:rsidRDefault="00115122" w:rsidP="00A9226B">
      <w:pPr>
        <w:tabs>
          <w:tab w:val="clear" w:pos="567"/>
        </w:tabs>
        <w:spacing w:line="240" w:lineRule="auto"/>
        <w:rPr>
          <w:szCs w:val="22"/>
        </w:rPr>
      </w:pPr>
    </w:p>
    <w:p w14:paraId="1FFE15CA" w14:textId="77777777" w:rsidR="00C114FF" w:rsidRPr="00891CDD" w:rsidRDefault="00FF2A07" w:rsidP="003F0BC8">
      <w:pPr>
        <w:tabs>
          <w:tab w:val="clear" w:pos="567"/>
          <w:tab w:val="left" w:pos="0"/>
        </w:tabs>
        <w:spacing w:line="240" w:lineRule="auto"/>
        <w:ind w:left="567" w:hanging="567"/>
        <w:rPr>
          <w:szCs w:val="22"/>
        </w:rPr>
      </w:pPr>
      <w:r w:rsidRPr="00891CDD">
        <w:rPr>
          <w:b/>
        </w:rPr>
        <w:t>3.2.</w:t>
      </w:r>
      <w:r w:rsidR="003B1526" w:rsidRPr="00891CDD">
        <w:rPr>
          <w:b/>
          <w:szCs w:val="22"/>
        </w:rPr>
        <w:tab/>
      </w:r>
      <w:r w:rsidRPr="00891CDD">
        <w:rPr>
          <w:b/>
        </w:rPr>
        <w:t xml:space="preserve">Lietošanas indikācijas katrai </w:t>
      </w:r>
      <w:proofErr w:type="spellStart"/>
      <w:r w:rsidRPr="00891CDD">
        <w:rPr>
          <w:b/>
        </w:rPr>
        <w:t>mērķsugai</w:t>
      </w:r>
      <w:proofErr w:type="spellEnd"/>
    </w:p>
    <w:p w14:paraId="1FFE15CB" w14:textId="77777777" w:rsidR="00C114FF" w:rsidRPr="00891CDD" w:rsidRDefault="00C114FF" w:rsidP="00A9226B">
      <w:pPr>
        <w:tabs>
          <w:tab w:val="clear" w:pos="567"/>
        </w:tabs>
        <w:spacing w:line="240" w:lineRule="auto"/>
        <w:rPr>
          <w:szCs w:val="22"/>
        </w:rPr>
      </w:pPr>
    </w:p>
    <w:p w14:paraId="1FFE15CF" w14:textId="5A791629" w:rsidR="00E86CEE" w:rsidRPr="00891CDD" w:rsidRDefault="006C0745" w:rsidP="00145C3F">
      <w:pPr>
        <w:tabs>
          <w:tab w:val="clear" w:pos="567"/>
        </w:tabs>
        <w:spacing w:line="240" w:lineRule="auto"/>
        <w:rPr>
          <w:szCs w:val="22"/>
        </w:rPr>
      </w:pPr>
      <w:r w:rsidRPr="00891CDD">
        <w:t>Suņi:</w:t>
      </w:r>
    </w:p>
    <w:p w14:paraId="5EA55435" w14:textId="2E8F0C06" w:rsidR="008C1602" w:rsidRPr="00891CDD" w:rsidRDefault="008C1602" w:rsidP="008C1602">
      <w:pPr>
        <w:pStyle w:val="ListParagraph"/>
        <w:numPr>
          <w:ilvl w:val="0"/>
          <w:numId w:val="39"/>
        </w:numPr>
        <w:tabs>
          <w:tab w:val="clear" w:pos="567"/>
        </w:tabs>
        <w:spacing w:line="240" w:lineRule="auto"/>
        <w:rPr>
          <w:szCs w:val="22"/>
        </w:rPr>
      </w:pPr>
      <w:proofErr w:type="spellStart"/>
      <w:r w:rsidRPr="00891CDD">
        <w:t>Postoperatīv</w:t>
      </w:r>
      <w:r w:rsidR="009D4C92">
        <w:t>ai</w:t>
      </w:r>
      <w:proofErr w:type="spellEnd"/>
      <w:r w:rsidRPr="00891CDD">
        <w:t xml:space="preserve"> </w:t>
      </w:r>
      <w:proofErr w:type="spellStart"/>
      <w:r w:rsidRPr="00891CDD">
        <w:t>analgēzija</w:t>
      </w:r>
      <w:r w:rsidR="009D4C92">
        <w:t>i</w:t>
      </w:r>
      <w:proofErr w:type="spellEnd"/>
      <w:r w:rsidRPr="00891CDD">
        <w:t xml:space="preserve">. </w:t>
      </w:r>
    </w:p>
    <w:p w14:paraId="49A74278" w14:textId="16D5A7B5" w:rsidR="008C1602" w:rsidRPr="00891CDD" w:rsidRDefault="007B45F7" w:rsidP="008C1602">
      <w:pPr>
        <w:pStyle w:val="ListParagraph"/>
        <w:numPr>
          <w:ilvl w:val="0"/>
          <w:numId w:val="39"/>
        </w:numPr>
        <w:tabs>
          <w:tab w:val="clear" w:pos="567"/>
        </w:tabs>
        <w:spacing w:line="240" w:lineRule="auto"/>
        <w:rPr>
          <w:szCs w:val="22"/>
        </w:rPr>
      </w:pPr>
      <w:r w:rsidRPr="00891CDD">
        <w:t>Centrāl</w:t>
      </w:r>
      <w:r w:rsidR="00993B1E">
        <w:t>a</w:t>
      </w:r>
      <w:r w:rsidRPr="00891CDD">
        <w:t xml:space="preserve">s darbības zāļu </w:t>
      </w:r>
      <w:proofErr w:type="spellStart"/>
      <w:r w:rsidRPr="00891CDD">
        <w:t>sedatīvās</w:t>
      </w:r>
      <w:proofErr w:type="spellEnd"/>
      <w:r w:rsidRPr="00891CDD">
        <w:t xml:space="preserve"> iedarbības pastiprināšana</w:t>
      </w:r>
      <w:r w:rsidR="009D4C92">
        <w:t>i</w:t>
      </w:r>
      <w:r w:rsidRPr="00891CDD">
        <w:t>.</w:t>
      </w:r>
    </w:p>
    <w:p w14:paraId="1AD72CB0" w14:textId="77777777" w:rsidR="006C0745" w:rsidRPr="00891CDD" w:rsidRDefault="006C0745" w:rsidP="00145C3F">
      <w:pPr>
        <w:tabs>
          <w:tab w:val="clear" w:pos="567"/>
        </w:tabs>
        <w:spacing w:line="240" w:lineRule="auto"/>
        <w:rPr>
          <w:szCs w:val="22"/>
        </w:rPr>
      </w:pPr>
    </w:p>
    <w:p w14:paraId="08F856E3" w14:textId="4EF01CEE" w:rsidR="006C0745" w:rsidRPr="00891CDD" w:rsidRDefault="006C0745" w:rsidP="00145C3F">
      <w:pPr>
        <w:tabs>
          <w:tab w:val="clear" w:pos="567"/>
        </w:tabs>
        <w:spacing w:line="240" w:lineRule="auto"/>
        <w:rPr>
          <w:szCs w:val="22"/>
        </w:rPr>
      </w:pPr>
      <w:r w:rsidRPr="00891CDD">
        <w:t>Kaķi:</w:t>
      </w:r>
    </w:p>
    <w:p w14:paraId="520F50D1" w14:textId="1D8F9071" w:rsidR="006C0745" w:rsidRPr="00891CDD" w:rsidRDefault="00D55186" w:rsidP="007B45F7">
      <w:pPr>
        <w:pStyle w:val="ListParagraph"/>
        <w:numPr>
          <w:ilvl w:val="0"/>
          <w:numId w:val="39"/>
        </w:numPr>
        <w:tabs>
          <w:tab w:val="clear" w:pos="567"/>
        </w:tabs>
        <w:spacing w:line="240" w:lineRule="auto"/>
        <w:rPr>
          <w:szCs w:val="22"/>
        </w:rPr>
      </w:pPr>
      <w:proofErr w:type="spellStart"/>
      <w:r w:rsidRPr="00891CDD">
        <w:t>Postoperatīv</w:t>
      </w:r>
      <w:r w:rsidR="009D4C92">
        <w:t>ai</w:t>
      </w:r>
      <w:proofErr w:type="spellEnd"/>
      <w:r w:rsidRPr="00891CDD">
        <w:t xml:space="preserve"> </w:t>
      </w:r>
      <w:proofErr w:type="spellStart"/>
      <w:r w:rsidRPr="00891CDD">
        <w:t>analgēzija</w:t>
      </w:r>
      <w:r w:rsidR="009D4C92">
        <w:t>i</w:t>
      </w:r>
      <w:proofErr w:type="spellEnd"/>
      <w:r w:rsidRPr="00891CDD">
        <w:t xml:space="preserve">. </w:t>
      </w:r>
    </w:p>
    <w:p w14:paraId="76570CBB" w14:textId="77777777" w:rsidR="006C0745" w:rsidRPr="00891CDD" w:rsidRDefault="006C0745" w:rsidP="00145C3F">
      <w:pPr>
        <w:tabs>
          <w:tab w:val="clear" w:pos="567"/>
        </w:tabs>
        <w:spacing w:line="240" w:lineRule="auto"/>
        <w:rPr>
          <w:szCs w:val="22"/>
        </w:rPr>
      </w:pPr>
    </w:p>
    <w:p w14:paraId="1FFE15D0" w14:textId="77777777" w:rsidR="00C114FF" w:rsidRPr="00891CDD" w:rsidRDefault="00FF2A07" w:rsidP="003F0BC8">
      <w:pPr>
        <w:tabs>
          <w:tab w:val="clear" w:pos="567"/>
          <w:tab w:val="left" w:pos="0"/>
        </w:tabs>
        <w:spacing w:line="240" w:lineRule="auto"/>
        <w:ind w:left="567" w:hanging="567"/>
        <w:rPr>
          <w:szCs w:val="22"/>
        </w:rPr>
      </w:pPr>
      <w:r w:rsidRPr="00891CDD">
        <w:rPr>
          <w:b/>
        </w:rPr>
        <w:t>3.3.</w:t>
      </w:r>
      <w:r w:rsidR="003B1526" w:rsidRPr="00891CDD">
        <w:rPr>
          <w:b/>
          <w:szCs w:val="22"/>
        </w:rPr>
        <w:tab/>
      </w:r>
      <w:r w:rsidRPr="00891CDD">
        <w:rPr>
          <w:b/>
        </w:rPr>
        <w:t>Kontrindikācijas</w:t>
      </w:r>
    </w:p>
    <w:p w14:paraId="1FFE15D1" w14:textId="77777777" w:rsidR="00C114FF" w:rsidRPr="00891CDD" w:rsidRDefault="00C114FF" w:rsidP="00145C3F">
      <w:pPr>
        <w:tabs>
          <w:tab w:val="clear" w:pos="567"/>
        </w:tabs>
        <w:spacing w:line="240" w:lineRule="auto"/>
        <w:rPr>
          <w:szCs w:val="22"/>
        </w:rPr>
      </w:pPr>
    </w:p>
    <w:p w14:paraId="6A44E5B0" w14:textId="77777777" w:rsidR="00126EF0" w:rsidRPr="00891CDD" w:rsidRDefault="00126EF0" w:rsidP="00194601">
      <w:pPr>
        <w:tabs>
          <w:tab w:val="clear" w:pos="567"/>
        </w:tabs>
        <w:spacing w:line="240" w:lineRule="auto"/>
        <w:jc w:val="both"/>
        <w:rPr>
          <w:szCs w:val="22"/>
        </w:rPr>
      </w:pPr>
      <w:r w:rsidRPr="00891CDD">
        <w:t xml:space="preserve">Neievadīt </w:t>
      </w:r>
      <w:proofErr w:type="spellStart"/>
      <w:r w:rsidRPr="00891CDD">
        <w:t>intratekāli</w:t>
      </w:r>
      <w:proofErr w:type="spellEnd"/>
      <w:r w:rsidRPr="00891CDD">
        <w:t xml:space="preserve"> vai </w:t>
      </w:r>
      <w:proofErr w:type="spellStart"/>
      <w:r w:rsidRPr="00891CDD">
        <w:t>peridurāli</w:t>
      </w:r>
      <w:proofErr w:type="spellEnd"/>
      <w:r w:rsidRPr="00891CDD">
        <w:t>.</w:t>
      </w:r>
    </w:p>
    <w:p w14:paraId="702C70C5" w14:textId="27A4EFAE" w:rsidR="00126EF0" w:rsidRPr="00891CDD" w:rsidRDefault="00126EF0" w:rsidP="00194601">
      <w:pPr>
        <w:tabs>
          <w:tab w:val="clear" w:pos="567"/>
        </w:tabs>
        <w:spacing w:line="240" w:lineRule="auto"/>
        <w:jc w:val="both"/>
        <w:rPr>
          <w:szCs w:val="22"/>
        </w:rPr>
      </w:pPr>
      <w:r w:rsidRPr="00891CDD">
        <w:t>Nelietot pirms ķeizargrieziena operācijas (skatīt 3.7. apakšpunkt</w:t>
      </w:r>
      <w:r w:rsidR="0077588F">
        <w:t>ā</w:t>
      </w:r>
      <w:r w:rsidRPr="00891CDD">
        <w:t>).</w:t>
      </w:r>
    </w:p>
    <w:p w14:paraId="1FFE15D5" w14:textId="7D8BBBA0" w:rsidR="00C114FF" w:rsidRPr="00891CDD" w:rsidRDefault="00126EF0" w:rsidP="00194601">
      <w:pPr>
        <w:tabs>
          <w:tab w:val="clear" w:pos="567"/>
        </w:tabs>
        <w:spacing w:line="240" w:lineRule="auto"/>
        <w:jc w:val="both"/>
        <w:rPr>
          <w:szCs w:val="22"/>
        </w:rPr>
      </w:pPr>
      <w:r w:rsidRPr="00891CDD">
        <w:t xml:space="preserve">Nelietot gadījumos, ja konstatēta pastiprināta jutība pret aktīvo vielu vai pret </w:t>
      </w:r>
      <w:r w:rsidR="0077588F">
        <w:t>jebkuru</w:t>
      </w:r>
      <w:r w:rsidR="0077588F" w:rsidRPr="00891CDD">
        <w:t xml:space="preserve"> </w:t>
      </w:r>
      <w:r w:rsidRPr="00891CDD">
        <w:t xml:space="preserve">no </w:t>
      </w:r>
      <w:proofErr w:type="spellStart"/>
      <w:r w:rsidRPr="00891CDD">
        <w:t>palīgvielām</w:t>
      </w:r>
      <w:proofErr w:type="spellEnd"/>
      <w:r w:rsidRPr="00891CDD">
        <w:t>.</w:t>
      </w:r>
    </w:p>
    <w:p w14:paraId="27185EC3" w14:textId="77777777" w:rsidR="00126EF0" w:rsidRPr="00891CDD" w:rsidRDefault="00126EF0" w:rsidP="00126EF0">
      <w:pPr>
        <w:tabs>
          <w:tab w:val="clear" w:pos="567"/>
        </w:tabs>
        <w:spacing w:line="240" w:lineRule="auto"/>
        <w:rPr>
          <w:szCs w:val="22"/>
        </w:rPr>
      </w:pPr>
    </w:p>
    <w:p w14:paraId="1FFE15D6" w14:textId="77777777" w:rsidR="00C114FF" w:rsidRPr="00891CDD" w:rsidRDefault="00FF2A07" w:rsidP="003F0BC8">
      <w:pPr>
        <w:tabs>
          <w:tab w:val="clear" w:pos="567"/>
          <w:tab w:val="left" w:pos="0"/>
        </w:tabs>
        <w:spacing w:line="240" w:lineRule="auto"/>
        <w:ind w:left="567" w:hanging="567"/>
        <w:rPr>
          <w:b/>
          <w:szCs w:val="22"/>
        </w:rPr>
      </w:pPr>
      <w:r w:rsidRPr="00891CDD">
        <w:rPr>
          <w:b/>
        </w:rPr>
        <w:t>3.4.</w:t>
      </w:r>
      <w:r w:rsidR="003B1526" w:rsidRPr="00891CDD">
        <w:rPr>
          <w:b/>
          <w:szCs w:val="22"/>
        </w:rPr>
        <w:tab/>
      </w:r>
      <w:r w:rsidRPr="00891CDD">
        <w:rPr>
          <w:b/>
        </w:rPr>
        <w:t xml:space="preserve">Īpaši brīdinājumi </w:t>
      </w:r>
    </w:p>
    <w:p w14:paraId="1FFE15D7" w14:textId="77777777" w:rsidR="00C114FF" w:rsidRPr="00891CDD" w:rsidRDefault="00C114FF" w:rsidP="00145C3F">
      <w:pPr>
        <w:tabs>
          <w:tab w:val="clear" w:pos="567"/>
        </w:tabs>
        <w:spacing w:line="240" w:lineRule="auto"/>
        <w:rPr>
          <w:szCs w:val="22"/>
        </w:rPr>
      </w:pPr>
    </w:p>
    <w:p w14:paraId="1FFE15D8" w14:textId="523AFEB7" w:rsidR="00C114FF" w:rsidRPr="00891CDD" w:rsidRDefault="00FF2A07" w:rsidP="00A9226B">
      <w:pPr>
        <w:tabs>
          <w:tab w:val="clear" w:pos="567"/>
        </w:tabs>
        <w:spacing w:line="240" w:lineRule="auto"/>
        <w:rPr>
          <w:szCs w:val="22"/>
        </w:rPr>
      </w:pPr>
      <w:r w:rsidRPr="00891CDD">
        <w:t>Nav.</w:t>
      </w:r>
    </w:p>
    <w:p w14:paraId="1FFE15D9" w14:textId="77777777" w:rsidR="002838C8" w:rsidRPr="00891CDD" w:rsidRDefault="002838C8" w:rsidP="00A9226B">
      <w:pPr>
        <w:tabs>
          <w:tab w:val="clear" w:pos="567"/>
        </w:tabs>
        <w:spacing w:line="240" w:lineRule="auto"/>
        <w:rPr>
          <w:szCs w:val="22"/>
        </w:rPr>
      </w:pPr>
    </w:p>
    <w:p w14:paraId="1FFE15DC" w14:textId="77777777" w:rsidR="00C114FF" w:rsidRPr="00891CDD" w:rsidRDefault="00FF2A07" w:rsidP="003F0BC8">
      <w:pPr>
        <w:tabs>
          <w:tab w:val="clear" w:pos="567"/>
          <w:tab w:val="left" w:pos="0"/>
        </w:tabs>
        <w:spacing w:line="240" w:lineRule="auto"/>
        <w:ind w:left="567" w:hanging="567"/>
        <w:rPr>
          <w:szCs w:val="22"/>
        </w:rPr>
      </w:pPr>
      <w:r w:rsidRPr="00891CDD">
        <w:rPr>
          <w:b/>
        </w:rPr>
        <w:t>3.5.</w:t>
      </w:r>
      <w:r w:rsidR="003B1526" w:rsidRPr="00891CDD">
        <w:rPr>
          <w:b/>
          <w:szCs w:val="22"/>
        </w:rPr>
        <w:tab/>
      </w:r>
      <w:r w:rsidRPr="00891CDD">
        <w:rPr>
          <w:b/>
        </w:rPr>
        <w:t>Īpaši piesardzības pasākumi lietošanā</w:t>
      </w:r>
    </w:p>
    <w:p w14:paraId="1FFE15DD" w14:textId="77777777" w:rsidR="00C114FF" w:rsidRPr="00891CDD" w:rsidRDefault="00C114FF" w:rsidP="00145C3F">
      <w:pPr>
        <w:tabs>
          <w:tab w:val="clear" w:pos="567"/>
        </w:tabs>
        <w:spacing w:line="240" w:lineRule="auto"/>
        <w:rPr>
          <w:szCs w:val="22"/>
        </w:rPr>
      </w:pPr>
    </w:p>
    <w:p w14:paraId="1FFE15DE" w14:textId="77777777" w:rsidR="00C114FF" w:rsidRPr="00891CDD" w:rsidRDefault="00FF2A07" w:rsidP="00BF00EF">
      <w:pPr>
        <w:tabs>
          <w:tab w:val="clear" w:pos="567"/>
        </w:tabs>
        <w:spacing w:line="240" w:lineRule="auto"/>
        <w:rPr>
          <w:szCs w:val="22"/>
          <w:u w:val="single"/>
        </w:rPr>
      </w:pPr>
      <w:r w:rsidRPr="00891CDD">
        <w:rPr>
          <w:u w:val="single"/>
        </w:rPr>
        <w:t xml:space="preserve">Īpaši piesardzības pasākumi drošai lietošanai </w:t>
      </w:r>
      <w:proofErr w:type="spellStart"/>
      <w:r w:rsidRPr="00891CDD">
        <w:rPr>
          <w:u w:val="single"/>
        </w:rPr>
        <w:t>mērķsugām</w:t>
      </w:r>
      <w:proofErr w:type="spellEnd"/>
      <w:r w:rsidRPr="00891CDD">
        <w:rPr>
          <w:u w:val="single"/>
        </w:rPr>
        <w:t>:</w:t>
      </w:r>
    </w:p>
    <w:p w14:paraId="1FFE15DF" w14:textId="77777777" w:rsidR="00C114FF" w:rsidRPr="00891CDD" w:rsidRDefault="00C114FF" w:rsidP="00145C3F">
      <w:pPr>
        <w:tabs>
          <w:tab w:val="clear" w:pos="567"/>
        </w:tabs>
        <w:spacing w:line="240" w:lineRule="auto"/>
        <w:rPr>
          <w:szCs w:val="22"/>
        </w:rPr>
      </w:pPr>
    </w:p>
    <w:p w14:paraId="162CCA82" w14:textId="007D8A64" w:rsidR="0068609C" w:rsidRPr="00891CDD" w:rsidRDefault="0068609C" w:rsidP="00194601">
      <w:pPr>
        <w:tabs>
          <w:tab w:val="clear" w:pos="567"/>
        </w:tabs>
        <w:spacing w:line="240" w:lineRule="auto"/>
        <w:jc w:val="both"/>
        <w:rPr>
          <w:szCs w:val="22"/>
        </w:rPr>
      </w:pPr>
      <w:proofErr w:type="spellStart"/>
      <w:r w:rsidRPr="00891CDD">
        <w:lastRenderedPageBreak/>
        <w:t>Buprenorfīns</w:t>
      </w:r>
      <w:proofErr w:type="spellEnd"/>
      <w:r w:rsidRPr="00891CDD">
        <w:t xml:space="preserve"> var izraisīt elpošanas nomākumu, un, tāpat kā ar citām </w:t>
      </w:r>
      <w:proofErr w:type="spellStart"/>
      <w:r w:rsidRPr="00891CDD">
        <w:t>opioīdu</w:t>
      </w:r>
      <w:proofErr w:type="spellEnd"/>
      <w:r w:rsidRPr="00891CDD">
        <w:t xml:space="preserve"> </w:t>
      </w:r>
      <w:r w:rsidR="009D4C92">
        <w:t xml:space="preserve">grupas </w:t>
      </w:r>
      <w:r w:rsidRPr="00891CDD">
        <w:t>zālēm, jāievēro piesardzība, ārstējot dzīvniekus ar pavājinātu elpošanas funkciju vai dzīvniekus, kuri saņem zāles, kas var izraisīt elpošanas nomākumu.</w:t>
      </w:r>
    </w:p>
    <w:p w14:paraId="1CCDE31A" w14:textId="1C1587D7" w:rsidR="0068609C" w:rsidRPr="00891CDD" w:rsidRDefault="0068609C" w:rsidP="00194601">
      <w:pPr>
        <w:tabs>
          <w:tab w:val="clear" w:pos="567"/>
        </w:tabs>
        <w:spacing w:line="240" w:lineRule="auto"/>
        <w:jc w:val="both"/>
        <w:rPr>
          <w:szCs w:val="22"/>
        </w:rPr>
      </w:pPr>
      <w:r w:rsidRPr="00891CDD">
        <w:t xml:space="preserve">Nieru, sirds vai aknu darbības traucējumu vai šoka gadījumā var būt lielāks risks, kas saistīts ar </w:t>
      </w:r>
      <w:r w:rsidR="005E1320">
        <w:t xml:space="preserve">šo </w:t>
      </w:r>
      <w:r w:rsidRPr="00891CDD">
        <w:t>zāļu lietošanu</w:t>
      </w:r>
      <w:r w:rsidRPr="005D552D">
        <w:t>. Ieguvuma</w:t>
      </w:r>
      <w:r w:rsidR="005D552D" w:rsidRPr="00F33D74">
        <w:t xml:space="preserve"> un </w:t>
      </w:r>
      <w:r w:rsidRPr="005D552D">
        <w:t xml:space="preserve">riska </w:t>
      </w:r>
      <w:r w:rsidR="005D552D" w:rsidRPr="00F33D74">
        <w:t xml:space="preserve">attiecības </w:t>
      </w:r>
      <w:proofErr w:type="spellStart"/>
      <w:r w:rsidR="005D552D" w:rsidRPr="00F33D74">
        <w:t>iz</w:t>
      </w:r>
      <w:r w:rsidRPr="005D552D">
        <w:t>vērtējums</w:t>
      </w:r>
      <w:proofErr w:type="spellEnd"/>
      <w:r w:rsidRPr="005D552D">
        <w:t xml:space="preserve"> par </w:t>
      </w:r>
      <w:r w:rsidR="005E1320" w:rsidRPr="005D552D">
        <w:t xml:space="preserve">šo </w:t>
      </w:r>
      <w:r w:rsidR="005D552D" w:rsidRPr="00F33D74">
        <w:t xml:space="preserve">veterināro </w:t>
      </w:r>
      <w:r w:rsidRPr="005D552D">
        <w:t>zāļu lietošanu jāveic ārstējošajam veterinārārstam.</w:t>
      </w:r>
      <w:r w:rsidRPr="00891CDD">
        <w:t xml:space="preserve"> Drošums nav pilnībā novērtēts kaķiem</w:t>
      </w:r>
      <w:r w:rsidR="00BB6336">
        <w:t xml:space="preserve"> ar novājinātu imun</w:t>
      </w:r>
      <w:r w:rsidR="00316FE4">
        <w:t>i</w:t>
      </w:r>
      <w:r w:rsidR="00BB6336">
        <w:t>tāti</w:t>
      </w:r>
      <w:r w:rsidRPr="00891CDD">
        <w:t>.</w:t>
      </w:r>
    </w:p>
    <w:p w14:paraId="55C34B75" w14:textId="0108FB4E" w:rsidR="0068609C" w:rsidRPr="00226721" w:rsidRDefault="0068609C" w:rsidP="00194601">
      <w:pPr>
        <w:tabs>
          <w:tab w:val="clear" w:pos="567"/>
        </w:tabs>
        <w:spacing w:line="240" w:lineRule="auto"/>
        <w:jc w:val="both"/>
        <w:rPr>
          <w:szCs w:val="22"/>
        </w:rPr>
      </w:pPr>
      <w:proofErr w:type="spellStart"/>
      <w:r w:rsidRPr="00891CDD">
        <w:t>Buprenorfīns</w:t>
      </w:r>
      <w:proofErr w:type="spellEnd"/>
      <w:r w:rsidRPr="00891CDD">
        <w:t xml:space="preserve"> jālieto piesardzīgi dzīvniekiem ar aknu darbības traucējumiem, it īpaši ar </w:t>
      </w:r>
      <w:proofErr w:type="spellStart"/>
      <w:r w:rsidRPr="00891CDD">
        <w:t>žultsceļu</w:t>
      </w:r>
      <w:proofErr w:type="spellEnd"/>
      <w:r w:rsidRPr="00891CDD">
        <w:t xml:space="preserve"> slimīb</w:t>
      </w:r>
      <w:r w:rsidR="005E1320">
        <w:t>ām</w:t>
      </w:r>
      <w:r w:rsidRPr="00891CDD">
        <w:t xml:space="preserve">, jo </w:t>
      </w:r>
      <w:r w:rsidR="005E1320">
        <w:t xml:space="preserve">šī </w:t>
      </w:r>
      <w:r w:rsidRPr="00891CDD">
        <w:t xml:space="preserve">viela tiek </w:t>
      </w:r>
      <w:proofErr w:type="spellStart"/>
      <w:r w:rsidRPr="00891CDD">
        <w:t>metabolizēta</w:t>
      </w:r>
      <w:proofErr w:type="spellEnd"/>
      <w:r w:rsidRPr="00891CDD">
        <w:t xml:space="preserve"> aknās un šādiem dzīvniekiem var tikt ietekmēta tās iedarbības </w:t>
      </w:r>
      <w:r w:rsidRPr="00226721">
        <w:t>intensitāte un ilgums.</w:t>
      </w:r>
    </w:p>
    <w:p w14:paraId="50B05955" w14:textId="15E89034" w:rsidR="0068609C" w:rsidRPr="00226721" w:rsidRDefault="00A97DA0" w:rsidP="00194601">
      <w:pPr>
        <w:tabs>
          <w:tab w:val="clear" w:pos="567"/>
        </w:tabs>
        <w:spacing w:line="240" w:lineRule="auto"/>
        <w:jc w:val="both"/>
        <w:rPr>
          <w:szCs w:val="22"/>
        </w:rPr>
      </w:pPr>
      <w:r w:rsidRPr="00226721">
        <w:t xml:space="preserve">Nav pierādīts </w:t>
      </w:r>
      <w:proofErr w:type="spellStart"/>
      <w:r w:rsidRPr="00226721">
        <w:t>b</w:t>
      </w:r>
      <w:r w:rsidR="0068609C" w:rsidRPr="00226721">
        <w:t>uprenorfīna</w:t>
      </w:r>
      <w:proofErr w:type="spellEnd"/>
      <w:r w:rsidR="0068609C" w:rsidRPr="00226721">
        <w:t xml:space="preserve"> drošums dzīvniekiem, k</w:t>
      </w:r>
      <w:r w:rsidRPr="00226721">
        <w:t>uri</w:t>
      </w:r>
      <w:r w:rsidR="0068609C" w:rsidRPr="00226721">
        <w:t xml:space="preserve"> jaunāki par 7 nedēļām, tāpēc lietošana šādiem dzīvniekiem </w:t>
      </w:r>
      <w:r w:rsidRPr="00226721">
        <w:t xml:space="preserve">jāpamato </w:t>
      </w:r>
      <w:r w:rsidR="003D6DA2" w:rsidRPr="00226721">
        <w:t xml:space="preserve">ar </w:t>
      </w:r>
      <w:r w:rsidR="0068609C" w:rsidRPr="00226721">
        <w:t xml:space="preserve">veterinārārsta </w:t>
      </w:r>
      <w:r w:rsidRPr="00226721">
        <w:t xml:space="preserve">veiktu </w:t>
      </w:r>
      <w:r w:rsidR="0068609C" w:rsidRPr="00226721">
        <w:t xml:space="preserve">ieguvuma un riska </w:t>
      </w:r>
      <w:proofErr w:type="spellStart"/>
      <w:r w:rsidRPr="00226721">
        <w:t>iz</w:t>
      </w:r>
      <w:r w:rsidR="0068609C" w:rsidRPr="00226721">
        <w:t>vērtējumu</w:t>
      </w:r>
      <w:proofErr w:type="spellEnd"/>
      <w:r w:rsidR="0068609C" w:rsidRPr="00226721">
        <w:t>.</w:t>
      </w:r>
    </w:p>
    <w:p w14:paraId="336CBD4F" w14:textId="2D831A15" w:rsidR="0068609C" w:rsidRPr="00891CDD" w:rsidRDefault="0068609C" w:rsidP="00194601">
      <w:pPr>
        <w:tabs>
          <w:tab w:val="clear" w:pos="567"/>
        </w:tabs>
        <w:spacing w:line="240" w:lineRule="auto"/>
        <w:jc w:val="both"/>
        <w:rPr>
          <w:szCs w:val="22"/>
        </w:rPr>
      </w:pPr>
      <w:r w:rsidRPr="00226721">
        <w:t>Nav ieteicama atkārtota ievadīšana agrāk par</w:t>
      </w:r>
      <w:r w:rsidR="00A97DA0" w:rsidRPr="00226721">
        <w:t xml:space="preserve"> 3.9. apakšpunktā norādīto</w:t>
      </w:r>
      <w:r w:rsidRPr="00226721">
        <w:t xml:space="preserve"> ieteicamo a</w:t>
      </w:r>
      <w:r w:rsidRPr="00891CDD">
        <w:t>tkārtošanas intervālu.</w:t>
      </w:r>
    </w:p>
    <w:p w14:paraId="472B9FED" w14:textId="16442B98" w:rsidR="0068609C" w:rsidRPr="00891CDD" w:rsidRDefault="0068609C" w:rsidP="00194601">
      <w:pPr>
        <w:tabs>
          <w:tab w:val="clear" w:pos="567"/>
        </w:tabs>
        <w:spacing w:line="240" w:lineRule="auto"/>
        <w:jc w:val="both"/>
        <w:rPr>
          <w:szCs w:val="22"/>
        </w:rPr>
      </w:pPr>
      <w:proofErr w:type="spellStart"/>
      <w:r w:rsidRPr="00891CDD">
        <w:t>Buprenorfīna</w:t>
      </w:r>
      <w:proofErr w:type="spellEnd"/>
      <w:r w:rsidRPr="00891CDD">
        <w:t xml:space="preserve"> ilgtermiņa drošums kaķiem nav pētīts ilgāk par 5 ievadīšanas dienām pēc kārtas.</w:t>
      </w:r>
    </w:p>
    <w:p w14:paraId="1FFE15E9" w14:textId="7C504FF0" w:rsidR="00C114FF" w:rsidRPr="00891CDD" w:rsidRDefault="0068609C" w:rsidP="00194601">
      <w:pPr>
        <w:tabs>
          <w:tab w:val="clear" w:pos="567"/>
        </w:tabs>
        <w:spacing w:line="240" w:lineRule="auto"/>
        <w:jc w:val="both"/>
        <w:rPr>
          <w:szCs w:val="22"/>
        </w:rPr>
      </w:pPr>
      <w:proofErr w:type="spellStart"/>
      <w:r w:rsidRPr="00891CDD">
        <w:t>Opioīda</w:t>
      </w:r>
      <w:proofErr w:type="spellEnd"/>
      <w:r w:rsidRPr="00891CDD">
        <w:t xml:space="preserve"> ietekme uz galvas traumu ir atkarīga no traumas veida un smaguma pakāpes un nodrošinātā elpošanas atbalsta. </w:t>
      </w:r>
      <w:r w:rsidR="00A97DA0">
        <w:t>Šīs v</w:t>
      </w:r>
      <w:r w:rsidRPr="00891CDD">
        <w:t>eterinārās zāles lieto</w:t>
      </w:r>
      <w:r w:rsidR="00A97DA0">
        <w:t>t</w:t>
      </w:r>
      <w:r w:rsidRPr="00891CDD">
        <w:t xml:space="preserve"> saskaņā ar ārstējošā veterinārārsta ieguvuma un riska </w:t>
      </w:r>
      <w:proofErr w:type="spellStart"/>
      <w:r w:rsidR="00A97DA0">
        <w:t>iz</w:t>
      </w:r>
      <w:r w:rsidRPr="00891CDD">
        <w:t>vērtējumu</w:t>
      </w:r>
      <w:proofErr w:type="spellEnd"/>
      <w:r w:rsidRPr="00891CDD">
        <w:t>.</w:t>
      </w:r>
    </w:p>
    <w:p w14:paraId="1CE083EF" w14:textId="77777777" w:rsidR="00322036" w:rsidRPr="00891CDD" w:rsidRDefault="00322036" w:rsidP="0068609C">
      <w:pPr>
        <w:tabs>
          <w:tab w:val="clear" w:pos="567"/>
        </w:tabs>
        <w:spacing w:line="240" w:lineRule="auto"/>
        <w:rPr>
          <w:szCs w:val="22"/>
        </w:rPr>
      </w:pPr>
    </w:p>
    <w:p w14:paraId="1FFE15EA" w14:textId="77777777" w:rsidR="00C114FF" w:rsidRPr="00891CDD" w:rsidRDefault="00FF2A07" w:rsidP="00BF00EF">
      <w:pPr>
        <w:tabs>
          <w:tab w:val="clear" w:pos="567"/>
        </w:tabs>
        <w:spacing w:line="240" w:lineRule="auto"/>
        <w:rPr>
          <w:szCs w:val="22"/>
          <w:u w:val="single"/>
        </w:rPr>
      </w:pPr>
      <w:r w:rsidRPr="00891CDD">
        <w:rPr>
          <w:u w:val="single"/>
        </w:rPr>
        <w:t>Īpaši piesardzības pasākumi, kas jāievēro personai, kura ievada veterinārās zāles dzīvniekiem:</w:t>
      </w:r>
    </w:p>
    <w:p w14:paraId="1FFE15EB" w14:textId="77777777" w:rsidR="00C114FF" w:rsidRPr="00891CDD" w:rsidRDefault="00C114FF" w:rsidP="00145C3F">
      <w:pPr>
        <w:tabs>
          <w:tab w:val="clear" w:pos="567"/>
        </w:tabs>
        <w:spacing w:line="240" w:lineRule="auto"/>
        <w:rPr>
          <w:szCs w:val="22"/>
        </w:rPr>
      </w:pPr>
    </w:p>
    <w:p w14:paraId="0FCC61E8" w14:textId="6E5F7C59" w:rsidR="0056396A" w:rsidRPr="004E3DEC" w:rsidRDefault="0056396A" w:rsidP="0056396A">
      <w:pPr>
        <w:tabs>
          <w:tab w:val="clear" w:pos="567"/>
        </w:tabs>
        <w:spacing w:line="240" w:lineRule="auto"/>
        <w:jc w:val="both"/>
        <w:rPr>
          <w:szCs w:val="22"/>
        </w:rPr>
      </w:pPr>
      <w:proofErr w:type="spellStart"/>
      <w:r w:rsidRPr="004E3DEC">
        <w:rPr>
          <w:szCs w:val="22"/>
        </w:rPr>
        <w:t>Palīgviela</w:t>
      </w:r>
      <w:proofErr w:type="spellEnd"/>
      <w:r w:rsidRPr="004E3DEC">
        <w:rPr>
          <w:szCs w:val="22"/>
        </w:rPr>
        <w:t xml:space="preserve"> </w:t>
      </w:r>
      <w:proofErr w:type="spellStart"/>
      <w:r w:rsidRPr="004E3DEC">
        <w:rPr>
          <w:szCs w:val="22"/>
        </w:rPr>
        <w:t>hlorkrezols</w:t>
      </w:r>
      <w:proofErr w:type="spellEnd"/>
      <w:r w:rsidRPr="004E3DEC">
        <w:rPr>
          <w:szCs w:val="22"/>
        </w:rPr>
        <w:t xml:space="preserve"> var izraisīt pa</w:t>
      </w:r>
      <w:r w:rsidR="00A80C49">
        <w:rPr>
          <w:szCs w:val="22"/>
        </w:rPr>
        <w:t>stiprinātas</w:t>
      </w:r>
      <w:r w:rsidR="00E91533">
        <w:rPr>
          <w:szCs w:val="22"/>
        </w:rPr>
        <w:t xml:space="preserve"> </w:t>
      </w:r>
      <w:r w:rsidRPr="004E3DEC">
        <w:rPr>
          <w:szCs w:val="22"/>
        </w:rPr>
        <w:t xml:space="preserve">jutības (alerģiskas) reakcijas pēc saskares ar ādu. </w:t>
      </w:r>
      <w:r>
        <w:rPr>
          <w:szCs w:val="22"/>
        </w:rPr>
        <w:t>Cilvēkiem</w:t>
      </w:r>
      <w:r w:rsidRPr="004E3DEC">
        <w:rPr>
          <w:szCs w:val="22"/>
        </w:rPr>
        <w:t xml:space="preserve"> ar zināmu pa</w:t>
      </w:r>
      <w:r w:rsidR="00A80C49">
        <w:rPr>
          <w:szCs w:val="22"/>
        </w:rPr>
        <w:t xml:space="preserve">stiprinātu </w:t>
      </w:r>
      <w:r w:rsidRPr="004E3DEC">
        <w:rPr>
          <w:szCs w:val="22"/>
        </w:rPr>
        <w:t xml:space="preserve">jutību pret </w:t>
      </w:r>
      <w:proofErr w:type="spellStart"/>
      <w:r w:rsidRPr="004E3DEC">
        <w:rPr>
          <w:szCs w:val="22"/>
        </w:rPr>
        <w:t>hlorkrezolu</w:t>
      </w:r>
      <w:proofErr w:type="spellEnd"/>
      <w:r w:rsidRPr="004E3DEC">
        <w:rPr>
          <w:szCs w:val="22"/>
        </w:rPr>
        <w:t xml:space="preserve"> jāizvairās no kontakta ar </w:t>
      </w:r>
      <w:r w:rsidR="00A80C49">
        <w:rPr>
          <w:szCs w:val="22"/>
        </w:rPr>
        <w:t xml:space="preserve">šīm </w:t>
      </w:r>
      <w:r w:rsidRPr="004E3DEC">
        <w:rPr>
          <w:szCs w:val="22"/>
        </w:rPr>
        <w:t>veterinār</w:t>
      </w:r>
      <w:r>
        <w:rPr>
          <w:szCs w:val="22"/>
        </w:rPr>
        <w:t>ajām</w:t>
      </w:r>
      <w:r w:rsidRPr="004E3DEC">
        <w:rPr>
          <w:szCs w:val="22"/>
        </w:rPr>
        <w:t xml:space="preserve"> zā</w:t>
      </w:r>
      <w:r>
        <w:rPr>
          <w:szCs w:val="22"/>
        </w:rPr>
        <w:t>lēm</w:t>
      </w:r>
      <w:r w:rsidRPr="004E3DEC">
        <w:rPr>
          <w:szCs w:val="22"/>
        </w:rPr>
        <w:t xml:space="preserve">. Nejaušas saskares ar ādu gadījumā nekavējoties </w:t>
      </w:r>
      <w:r>
        <w:rPr>
          <w:szCs w:val="22"/>
        </w:rPr>
        <w:t>n</w:t>
      </w:r>
      <w:r w:rsidRPr="00891CDD">
        <w:t xml:space="preserve">omazgāt skarto </w:t>
      </w:r>
      <w:r w:rsidR="00A80C49">
        <w:t>vietu</w:t>
      </w:r>
      <w:r>
        <w:t xml:space="preserve"> ar ūdeni.</w:t>
      </w:r>
    </w:p>
    <w:p w14:paraId="2ED4CCF6" w14:textId="77777777" w:rsidR="0056396A" w:rsidRPr="00891CDD" w:rsidRDefault="0056396A" w:rsidP="0056396A">
      <w:pPr>
        <w:tabs>
          <w:tab w:val="clear" w:pos="567"/>
        </w:tabs>
        <w:spacing w:line="240" w:lineRule="auto"/>
        <w:rPr>
          <w:szCs w:val="22"/>
        </w:rPr>
      </w:pPr>
    </w:p>
    <w:p w14:paraId="34C7BE61" w14:textId="2365311F" w:rsidR="0056396A" w:rsidRPr="0056396A" w:rsidRDefault="0056396A" w:rsidP="0056396A">
      <w:pPr>
        <w:tabs>
          <w:tab w:val="clear" w:pos="567"/>
        </w:tabs>
        <w:spacing w:line="240" w:lineRule="auto"/>
        <w:jc w:val="both"/>
      </w:pPr>
      <w:r w:rsidRPr="00891CDD">
        <w:t xml:space="preserve">Tā kā </w:t>
      </w:r>
      <w:proofErr w:type="spellStart"/>
      <w:r w:rsidRPr="00891CDD">
        <w:t>buprenorfīnam</w:t>
      </w:r>
      <w:proofErr w:type="spellEnd"/>
      <w:r w:rsidRPr="00891CDD">
        <w:t xml:space="preserve"> ir </w:t>
      </w:r>
      <w:proofErr w:type="spellStart"/>
      <w:r w:rsidRPr="00891CDD">
        <w:t>opioīd</w:t>
      </w:r>
      <w:r>
        <w:t>u</w:t>
      </w:r>
      <w:proofErr w:type="spellEnd"/>
      <w:r>
        <w:t xml:space="preserve"> </w:t>
      </w:r>
      <w:r w:rsidRPr="00891CDD">
        <w:t xml:space="preserve">iedarbība, </w:t>
      </w:r>
      <w:r>
        <w:t>ievērot piesardzību</w:t>
      </w:r>
      <w:r w:rsidRPr="00891CDD">
        <w:t xml:space="preserve">, lai nepieļautu </w:t>
      </w:r>
      <w:proofErr w:type="spellStart"/>
      <w:r w:rsidRPr="00891CDD">
        <w:t>pašinjicēšanu</w:t>
      </w:r>
      <w:proofErr w:type="spellEnd"/>
      <w:r>
        <w:t xml:space="preserve"> vai norīšanu</w:t>
      </w:r>
      <w:r w:rsidRPr="00891CDD">
        <w:t xml:space="preserve">. </w:t>
      </w:r>
      <w:proofErr w:type="spellStart"/>
      <w:r w:rsidRPr="004E3DEC">
        <w:t>Buprenorfīns</w:t>
      </w:r>
      <w:proofErr w:type="spellEnd"/>
      <w:r w:rsidRPr="004E3DEC">
        <w:t xml:space="preserve"> var tikt</w:t>
      </w:r>
      <w:r>
        <w:t xml:space="preserve"> absorbēts </w:t>
      </w:r>
      <w:r w:rsidRPr="004E3DEC">
        <w:t>sistēmiski, nonākot saskarē ar gļotād</w:t>
      </w:r>
      <w:r>
        <w:t>u</w:t>
      </w:r>
      <w:r w:rsidRPr="004E3DEC">
        <w:t xml:space="preserve">. </w:t>
      </w:r>
      <w:r w:rsidR="00692D9C">
        <w:t>Šīs veterinārās zāles</w:t>
      </w:r>
      <w:r w:rsidRPr="005A3259">
        <w:t>, kas ir nedaudz skāb</w:t>
      </w:r>
      <w:r w:rsidR="00692D9C">
        <w:t>a</w:t>
      </w:r>
      <w:r w:rsidRPr="005A3259">
        <w:t>s,</w:t>
      </w:r>
      <w:r w:rsidRPr="0056396A">
        <w:t xml:space="preserve"> saskarē </w:t>
      </w:r>
      <w:r w:rsidR="00692D9C">
        <w:t xml:space="preserve">ādu vai acīm </w:t>
      </w:r>
      <w:r w:rsidRPr="0056396A">
        <w:t xml:space="preserve">var izraisīt kairinājumu. Pēc saskares ar acīm, ādu vai muti skarto </w:t>
      </w:r>
      <w:r w:rsidR="00A80C49">
        <w:t>vietu</w:t>
      </w:r>
      <w:r w:rsidRPr="0056396A">
        <w:t xml:space="preserve"> rūpīgi nomazgāt ar ūdeni. Ja kairinājums nepāriet, meklēt medicīnisko palīdzību.</w:t>
      </w:r>
    </w:p>
    <w:p w14:paraId="6DDF4DE0" w14:textId="1393A4E9" w:rsidR="0056396A" w:rsidRPr="0056396A" w:rsidRDefault="0056396A" w:rsidP="0056396A">
      <w:pPr>
        <w:tabs>
          <w:tab w:val="clear" w:pos="567"/>
        </w:tabs>
        <w:spacing w:line="240" w:lineRule="auto"/>
        <w:jc w:val="both"/>
      </w:pPr>
      <w:r w:rsidRPr="0056396A">
        <w:t xml:space="preserve">Ja notikusi nejauša </w:t>
      </w:r>
      <w:proofErr w:type="spellStart"/>
      <w:r w:rsidRPr="0056396A">
        <w:t>pašinjicēšana</w:t>
      </w:r>
      <w:proofErr w:type="spellEnd"/>
      <w:r w:rsidRPr="0056396A">
        <w:t xml:space="preserve"> vai norīšana, nekavējoties meklēt medicīnisko palīdzību un </w:t>
      </w:r>
      <w:r w:rsidR="00E91533">
        <w:t>uz</w:t>
      </w:r>
      <w:r w:rsidRPr="0056396A">
        <w:t xml:space="preserve">rādīt lietošanas instrukciju vai iepakojuma marķējumu ārstam. Pēc </w:t>
      </w:r>
      <w:r w:rsidR="0013727B">
        <w:t>rīkošanās ar šīm veterinārajām zālēm</w:t>
      </w:r>
      <w:r w:rsidRPr="0056396A">
        <w:t xml:space="preserve"> nomazgāt rokas.</w:t>
      </w:r>
    </w:p>
    <w:p w14:paraId="2ABB84E2" w14:textId="77777777" w:rsidR="0056396A" w:rsidRDefault="0056396A" w:rsidP="0056396A">
      <w:pPr>
        <w:tabs>
          <w:tab w:val="clear" w:pos="567"/>
        </w:tabs>
        <w:spacing w:line="240" w:lineRule="auto"/>
        <w:jc w:val="both"/>
      </w:pPr>
      <w:r w:rsidRPr="0056396A">
        <w:t xml:space="preserve">Ārstam: </w:t>
      </w:r>
      <w:r w:rsidRPr="005A3259">
        <w:t xml:space="preserve">nejaušas </w:t>
      </w:r>
      <w:proofErr w:type="spellStart"/>
      <w:r w:rsidRPr="005A3259">
        <w:t>pašinjicēšanas</w:t>
      </w:r>
      <w:proofErr w:type="spellEnd"/>
      <w:r w:rsidRPr="005A3259">
        <w:t xml:space="preserve"> gadījumā kā </w:t>
      </w:r>
      <w:proofErr w:type="spellStart"/>
      <w:r w:rsidRPr="005A3259">
        <w:t>antidots</w:t>
      </w:r>
      <w:proofErr w:type="spellEnd"/>
      <w:r w:rsidRPr="005A3259">
        <w:t xml:space="preserve"> var tikt lietots </w:t>
      </w:r>
      <w:proofErr w:type="spellStart"/>
      <w:r w:rsidRPr="005A3259">
        <w:t>opioīdu</w:t>
      </w:r>
      <w:proofErr w:type="spellEnd"/>
      <w:r w:rsidRPr="005A3259">
        <w:t xml:space="preserve"> antagonists </w:t>
      </w:r>
      <w:proofErr w:type="spellStart"/>
      <w:r w:rsidRPr="005A3259">
        <w:t>naloksons</w:t>
      </w:r>
      <w:proofErr w:type="spellEnd"/>
      <w:r w:rsidRPr="005A3259">
        <w:t>.</w:t>
      </w:r>
    </w:p>
    <w:p w14:paraId="3CD40252" w14:textId="77777777" w:rsidR="003A2A25" w:rsidRPr="00891CDD" w:rsidRDefault="003A2A25" w:rsidP="003A2A25">
      <w:pPr>
        <w:tabs>
          <w:tab w:val="clear" w:pos="567"/>
        </w:tabs>
        <w:spacing w:line="240" w:lineRule="auto"/>
        <w:rPr>
          <w:szCs w:val="22"/>
        </w:rPr>
      </w:pPr>
    </w:p>
    <w:p w14:paraId="1FFE1604" w14:textId="77777777" w:rsidR="00295140" w:rsidRPr="00891CDD" w:rsidRDefault="00FF2A07" w:rsidP="00A9226B">
      <w:pPr>
        <w:tabs>
          <w:tab w:val="clear" w:pos="567"/>
        </w:tabs>
        <w:spacing w:line="240" w:lineRule="auto"/>
        <w:rPr>
          <w:szCs w:val="22"/>
        </w:rPr>
      </w:pPr>
      <w:r w:rsidRPr="00891CDD">
        <w:rPr>
          <w:u w:val="single"/>
        </w:rPr>
        <w:t>Īpaši piesardzības pasākumi vides aizsardzībai</w:t>
      </w:r>
      <w:r w:rsidRPr="00891CDD">
        <w:rPr>
          <w:szCs w:val="22"/>
        </w:rPr>
        <w:t>:</w:t>
      </w:r>
    </w:p>
    <w:p w14:paraId="1FFE1605" w14:textId="77777777" w:rsidR="00295140" w:rsidRPr="00891CDD" w:rsidRDefault="00295140" w:rsidP="00A9226B">
      <w:pPr>
        <w:tabs>
          <w:tab w:val="clear" w:pos="567"/>
        </w:tabs>
        <w:spacing w:line="240" w:lineRule="auto"/>
        <w:rPr>
          <w:szCs w:val="22"/>
        </w:rPr>
      </w:pPr>
    </w:p>
    <w:p w14:paraId="1FFE1606" w14:textId="36454747" w:rsidR="00C114FF" w:rsidRPr="00891CDD" w:rsidRDefault="00FF2A07" w:rsidP="00A9226B">
      <w:pPr>
        <w:tabs>
          <w:tab w:val="clear" w:pos="567"/>
        </w:tabs>
        <w:spacing w:line="240" w:lineRule="auto"/>
        <w:rPr>
          <w:szCs w:val="22"/>
        </w:rPr>
      </w:pPr>
      <w:r w:rsidRPr="00891CDD">
        <w:t>Nav piemērojami.</w:t>
      </w:r>
    </w:p>
    <w:p w14:paraId="1FFE1609" w14:textId="77777777" w:rsidR="00295140" w:rsidRPr="00891CDD" w:rsidRDefault="00295140" w:rsidP="00A9226B">
      <w:pPr>
        <w:tabs>
          <w:tab w:val="clear" w:pos="567"/>
        </w:tabs>
        <w:spacing w:line="240" w:lineRule="auto"/>
        <w:rPr>
          <w:szCs w:val="22"/>
        </w:rPr>
      </w:pPr>
    </w:p>
    <w:p w14:paraId="1FFE160A" w14:textId="77777777" w:rsidR="00C114FF" w:rsidRPr="00891CDD" w:rsidRDefault="00FF2A07" w:rsidP="003F0BC8">
      <w:pPr>
        <w:tabs>
          <w:tab w:val="clear" w:pos="567"/>
          <w:tab w:val="left" w:pos="0"/>
        </w:tabs>
        <w:spacing w:line="240" w:lineRule="auto"/>
        <w:ind w:left="567" w:hanging="567"/>
        <w:rPr>
          <w:szCs w:val="22"/>
        </w:rPr>
      </w:pPr>
      <w:r w:rsidRPr="00891CDD">
        <w:rPr>
          <w:b/>
        </w:rPr>
        <w:t>3.6.</w:t>
      </w:r>
      <w:r w:rsidR="00185B50" w:rsidRPr="00891CDD">
        <w:rPr>
          <w:b/>
          <w:szCs w:val="22"/>
        </w:rPr>
        <w:tab/>
      </w:r>
      <w:r w:rsidRPr="00891CDD">
        <w:rPr>
          <w:b/>
        </w:rPr>
        <w:t>Blakusparādības</w:t>
      </w:r>
    </w:p>
    <w:p w14:paraId="1FFE160B" w14:textId="77777777" w:rsidR="00295140" w:rsidRPr="00891CDD" w:rsidRDefault="00295140" w:rsidP="00AD0710">
      <w:pPr>
        <w:tabs>
          <w:tab w:val="clear" w:pos="567"/>
        </w:tabs>
        <w:spacing w:line="240" w:lineRule="auto"/>
        <w:rPr>
          <w:szCs w:val="22"/>
        </w:rPr>
      </w:pPr>
    </w:p>
    <w:p w14:paraId="1FFE160C" w14:textId="59D537E2" w:rsidR="00AD0710" w:rsidRPr="00891CDD" w:rsidRDefault="006C42BC" w:rsidP="00AD0710">
      <w:pPr>
        <w:tabs>
          <w:tab w:val="clear" w:pos="567"/>
        </w:tabs>
        <w:spacing w:line="240" w:lineRule="auto"/>
        <w:rPr>
          <w:szCs w:val="22"/>
        </w:rPr>
      </w:pPr>
      <w:r w:rsidRPr="00891CDD">
        <w:t>Suņi:</w:t>
      </w:r>
    </w:p>
    <w:p w14:paraId="1FFE160D" w14:textId="77777777" w:rsidR="00295140" w:rsidRPr="00891CD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D310E9" w:rsidRPr="00891CDD" w14:paraId="1FFE1619" w14:textId="77777777" w:rsidTr="00E70EF2">
        <w:tc>
          <w:tcPr>
            <w:tcW w:w="1957" w:type="pct"/>
          </w:tcPr>
          <w:p w14:paraId="1FFE1616" w14:textId="77777777" w:rsidR="00295140" w:rsidRPr="00891CDD" w:rsidRDefault="00FF2A07" w:rsidP="00617B81">
            <w:pPr>
              <w:spacing w:before="60" w:after="60"/>
              <w:rPr>
                <w:szCs w:val="22"/>
              </w:rPr>
            </w:pPr>
            <w:r w:rsidRPr="00891CDD">
              <w:t>Retāk</w:t>
            </w:r>
          </w:p>
          <w:p w14:paraId="1FFE1617" w14:textId="77777777" w:rsidR="00295140" w:rsidRPr="00891CDD" w:rsidRDefault="00FF2A07" w:rsidP="00617B81">
            <w:pPr>
              <w:spacing w:before="60" w:after="60"/>
              <w:rPr>
                <w:szCs w:val="22"/>
              </w:rPr>
            </w:pPr>
            <w:r w:rsidRPr="00891CDD">
              <w:t>(1 līdz 10 dzīvniekiem/1 000 ārstētajiem dzīvniekiem):</w:t>
            </w:r>
          </w:p>
        </w:tc>
        <w:tc>
          <w:tcPr>
            <w:tcW w:w="3043" w:type="pct"/>
          </w:tcPr>
          <w:p w14:paraId="60EB8C81" w14:textId="45B43F7C" w:rsidR="00295140" w:rsidRPr="00891CDD" w:rsidRDefault="00E278F8" w:rsidP="00617B81">
            <w:pPr>
              <w:spacing w:before="60" w:after="60"/>
              <w:rPr>
                <w:iCs/>
                <w:szCs w:val="22"/>
              </w:rPr>
            </w:pPr>
            <w:proofErr w:type="spellStart"/>
            <w:r w:rsidRPr="00891CDD">
              <w:t>Hipersalivācija</w:t>
            </w:r>
            <w:proofErr w:type="spellEnd"/>
            <w:r w:rsidRPr="00891CDD">
              <w:t xml:space="preserve">, bradikardija, </w:t>
            </w:r>
            <w:proofErr w:type="spellStart"/>
            <w:r w:rsidRPr="00891CDD">
              <w:t>hipotermija</w:t>
            </w:r>
            <w:proofErr w:type="spellEnd"/>
            <w:r w:rsidRPr="00891CDD">
              <w:t xml:space="preserve">, </w:t>
            </w:r>
            <w:r w:rsidR="007A701E">
              <w:t>uzbudinājums</w:t>
            </w:r>
            <w:r w:rsidRPr="00891CDD">
              <w:t xml:space="preserve">, </w:t>
            </w:r>
            <w:proofErr w:type="spellStart"/>
            <w:r w:rsidRPr="00891CDD">
              <w:t>dehidratācija</w:t>
            </w:r>
            <w:proofErr w:type="spellEnd"/>
            <w:r w:rsidRPr="00891CDD">
              <w:t xml:space="preserve"> un </w:t>
            </w:r>
            <w:proofErr w:type="spellStart"/>
            <w:r w:rsidRPr="00891CDD">
              <w:t>mioze</w:t>
            </w:r>
            <w:proofErr w:type="spellEnd"/>
            <w:r w:rsidRPr="00891CDD">
              <w:t>.</w:t>
            </w:r>
          </w:p>
          <w:p w14:paraId="1FFE1618" w14:textId="1DCE972D" w:rsidR="003E15EE" w:rsidRPr="00891CDD" w:rsidRDefault="00570930" w:rsidP="00617B81">
            <w:pPr>
              <w:spacing w:before="60" w:after="60"/>
              <w:rPr>
                <w:iCs/>
                <w:szCs w:val="22"/>
              </w:rPr>
            </w:pPr>
            <w:r w:rsidRPr="00891CDD">
              <w:t>Elpošanas nomākums.</w:t>
            </w:r>
            <w:r w:rsidRPr="00891CDD">
              <w:rPr>
                <w:iCs/>
                <w:szCs w:val="22"/>
                <w:vertAlign w:val="superscript"/>
              </w:rPr>
              <w:t>1</w:t>
            </w:r>
          </w:p>
        </w:tc>
      </w:tr>
      <w:tr w:rsidR="00D310E9" w:rsidRPr="00891CDD" w14:paraId="1FFE161D" w14:textId="77777777" w:rsidTr="00617B81">
        <w:tc>
          <w:tcPr>
            <w:tcW w:w="1957" w:type="pct"/>
          </w:tcPr>
          <w:p w14:paraId="1FFE161A" w14:textId="77777777" w:rsidR="00082200" w:rsidRPr="00891CDD" w:rsidRDefault="00FF2A07" w:rsidP="00617B81">
            <w:pPr>
              <w:spacing w:before="60" w:after="60"/>
              <w:rPr>
                <w:szCs w:val="22"/>
              </w:rPr>
            </w:pPr>
            <w:r w:rsidRPr="00891CDD">
              <w:t>Reti</w:t>
            </w:r>
          </w:p>
          <w:p w14:paraId="1FFE161B" w14:textId="77777777" w:rsidR="00295140" w:rsidRPr="00891CDD" w:rsidRDefault="00FF2A07" w:rsidP="00617B81">
            <w:pPr>
              <w:spacing w:before="60" w:after="60"/>
              <w:rPr>
                <w:szCs w:val="22"/>
              </w:rPr>
            </w:pPr>
            <w:r w:rsidRPr="00891CDD">
              <w:t>(1 līdz 10 dzīvniekiem/10 000 ārstētajiem dzīvniekiem):</w:t>
            </w:r>
          </w:p>
        </w:tc>
        <w:tc>
          <w:tcPr>
            <w:tcW w:w="3043" w:type="pct"/>
          </w:tcPr>
          <w:p w14:paraId="2D0F14BD" w14:textId="45E1403E" w:rsidR="00295140" w:rsidRPr="00891CDD" w:rsidRDefault="001336F9" w:rsidP="00617B81">
            <w:pPr>
              <w:spacing w:before="60" w:after="60"/>
              <w:rPr>
                <w:iCs/>
                <w:szCs w:val="22"/>
                <w:vertAlign w:val="superscript"/>
              </w:rPr>
            </w:pPr>
            <w:r w:rsidRPr="00891CDD">
              <w:t>Hipertensija, tahikardija.</w:t>
            </w:r>
          </w:p>
          <w:p w14:paraId="1FFE161C" w14:textId="216A7062" w:rsidR="006E1953" w:rsidRPr="00891CDD" w:rsidRDefault="006E1953" w:rsidP="006D63B5">
            <w:pPr>
              <w:spacing w:before="60" w:after="60"/>
              <w:rPr>
                <w:iCs/>
                <w:szCs w:val="22"/>
                <w:vertAlign w:val="superscript"/>
              </w:rPr>
            </w:pPr>
            <w:r w:rsidRPr="00891CDD">
              <w:t>Sedācija</w:t>
            </w:r>
            <w:r w:rsidRPr="00891CDD">
              <w:rPr>
                <w:iCs/>
                <w:szCs w:val="22"/>
                <w:vertAlign w:val="superscript"/>
              </w:rPr>
              <w:t>2</w:t>
            </w:r>
          </w:p>
        </w:tc>
      </w:tr>
      <w:tr w:rsidR="00D310E9" w:rsidRPr="00891CDD" w14:paraId="1FFE1621" w14:textId="77777777" w:rsidTr="00E70EF2">
        <w:tc>
          <w:tcPr>
            <w:tcW w:w="1957" w:type="pct"/>
          </w:tcPr>
          <w:p w14:paraId="1FFE161E" w14:textId="77777777" w:rsidR="00295140" w:rsidRPr="00891CDD" w:rsidRDefault="00FF2A07" w:rsidP="00617B81">
            <w:pPr>
              <w:spacing w:before="60" w:after="60"/>
              <w:rPr>
                <w:szCs w:val="22"/>
              </w:rPr>
            </w:pPr>
            <w:r w:rsidRPr="00891CDD">
              <w:t>Ļoti reti</w:t>
            </w:r>
          </w:p>
          <w:p w14:paraId="1FFE161F" w14:textId="77777777" w:rsidR="00295140" w:rsidRPr="00891CDD" w:rsidRDefault="00FF2A07" w:rsidP="00617B81">
            <w:pPr>
              <w:spacing w:before="60" w:after="60"/>
              <w:rPr>
                <w:szCs w:val="22"/>
              </w:rPr>
            </w:pPr>
            <w:r w:rsidRPr="00891CDD">
              <w:t>(&lt;1 dzīvniekam/10 000 ārstētajiem dzīvniekiem, tostarp atsevišķi ziņojumi):</w:t>
            </w:r>
          </w:p>
        </w:tc>
        <w:tc>
          <w:tcPr>
            <w:tcW w:w="3043" w:type="pct"/>
          </w:tcPr>
          <w:p w14:paraId="1FFE1620" w14:textId="45C5E7A5" w:rsidR="00C94833" w:rsidRPr="00891CDD" w:rsidRDefault="00A5344B" w:rsidP="00617B81">
            <w:pPr>
              <w:spacing w:before="60" w:after="60"/>
              <w:rPr>
                <w:iCs/>
                <w:sz w:val="20"/>
                <w:vertAlign w:val="superscript"/>
              </w:rPr>
            </w:pPr>
            <w:r w:rsidRPr="00891CDD">
              <w:t>Diskomforts</w:t>
            </w:r>
            <w:r w:rsidR="0056396A" w:rsidRPr="005A3259">
              <w:rPr>
                <w:vertAlign w:val="superscript"/>
              </w:rPr>
              <w:t>4</w:t>
            </w:r>
            <w:r w:rsidRPr="00891CDD">
              <w:t>, sāpes injekcijas vietā.</w:t>
            </w:r>
            <w:r w:rsidR="00837761" w:rsidRPr="00891CDD">
              <w:rPr>
                <w:iCs/>
                <w:sz w:val="20"/>
                <w:vertAlign w:val="superscript"/>
              </w:rPr>
              <w:t>3</w:t>
            </w:r>
          </w:p>
        </w:tc>
      </w:tr>
    </w:tbl>
    <w:p w14:paraId="1FFE1622" w14:textId="4E535701" w:rsidR="00295140" w:rsidRPr="00891CDD" w:rsidRDefault="00B53754" w:rsidP="00676A16">
      <w:pPr>
        <w:pStyle w:val="ListParagraph"/>
        <w:numPr>
          <w:ilvl w:val="0"/>
          <w:numId w:val="40"/>
        </w:numPr>
        <w:tabs>
          <w:tab w:val="clear" w:pos="567"/>
        </w:tabs>
        <w:spacing w:line="240" w:lineRule="auto"/>
        <w:rPr>
          <w:szCs w:val="22"/>
        </w:rPr>
      </w:pPr>
      <w:r w:rsidRPr="00891CDD">
        <w:t>Skat</w:t>
      </w:r>
      <w:r w:rsidR="0077588F">
        <w:t>ī</w:t>
      </w:r>
      <w:r w:rsidRPr="00891CDD">
        <w:t>t 3.5. apakšpunkt</w:t>
      </w:r>
      <w:r w:rsidR="0077588F">
        <w:t>ā</w:t>
      </w:r>
      <w:r w:rsidRPr="00891CDD">
        <w:t xml:space="preserve"> “Īpaši piesardzības pasākumi drošai lietošanai </w:t>
      </w:r>
      <w:proofErr w:type="spellStart"/>
      <w:r w:rsidRPr="00891CDD">
        <w:t>mērķsugām</w:t>
      </w:r>
      <w:proofErr w:type="spellEnd"/>
      <w:r w:rsidRPr="00891CDD">
        <w:t>”.</w:t>
      </w:r>
    </w:p>
    <w:p w14:paraId="09643089" w14:textId="61D1ABEE" w:rsidR="00B53754" w:rsidRPr="00891CDD" w:rsidRDefault="00A728E5" w:rsidP="00A728E5">
      <w:pPr>
        <w:pStyle w:val="ListParagraph"/>
        <w:numPr>
          <w:ilvl w:val="0"/>
          <w:numId w:val="40"/>
        </w:numPr>
        <w:tabs>
          <w:tab w:val="clear" w:pos="567"/>
        </w:tabs>
        <w:spacing w:line="240" w:lineRule="auto"/>
        <w:rPr>
          <w:szCs w:val="22"/>
        </w:rPr>
      </w:pPr>
      <w:r w:rsidRPr="00891CDD">
        <w:t xml:space="preserve">Lietojot </w:t>
      </w:r>
      <w:proofErr w:type="spellStart"/>
      <w:r w:rsidRPr="00891CDD">
        <w:t>analgēzijai</w:t>
      </w:r>
      <w:proofErr w:type="spellEnd"/>
      <w:r w:rsidRPr="00891CDD">
        <w:t xml:space="preserve">, var rasties </w:t>
      </w:r>
      <w:proofErr w:type="spellStart"/>
      <w:r w:rsidRPr="00891CDD">
        <w:t>sedācija</w:t>
      </w:r>
      <w:proofErr w:type="spellEnd"/>
      <w:r w:rsidRPr="00891CDD">
        <w:t>, ja deva ir lielāka par ieteikto.</w:t>
      </w:r>
    </w:p>
    <w:p w14:paraId="15B62071" w14:textId="622DE89F" w:rsidR="00162129" w:rsidRPr="0056396A" w:rsidRDefault="00A5344B" w:rsidP="00A728E5">
      <w:pPr>
        <w:pStyle w:val="ListParagraph"/>
        <w:numPr>
          <w:ilvl w:val="0"/>
          <w:numId w:val="40"/>
        </w:numPr>
        <w:tabs>
          <w:tab w:val="clear" w:pos="567"/>
        </w:tabs>
        <w:spacing w:line="240" w:lineRule="auto"/>
        <w:rPr>
          <w:szCs w:val="22"/>
        </w:rPr>
      </w:pPr>
      <w:r w:rsidRPr="00891CDD">
        <w:t>Izraisa vokalizāciju</w:t>
      </w:r>
    </w:p>
    <w:p w14:paraId="4AE0E6F2" w14:textId="1B957124" w:rsidR="0056396A" w:rsidRPr="00891CDD" w:rsidRDefault="0056396A" w:rsidP="00A728E5">
      <w:pPr>
        <w:pStyle w:val="ListParagraph"/>
        <w:numPr>
          <w:ilvl w:val="0"/>
          <w:numId w:val="40"/>
        </w:numPr>
        <w:tabs>
          <w:tab w:val="clear" w:pos="567"/>
        </w:tabs>
        <w:spacing w:line="240" w:lineRule="auto"/>
        <w:rPr>
          <w:szCs w:val="22"/>
        </w:rPr>
      </w:pPr>
      <w:r>
        <w:lastRenderedPageBreak/>
        <w:t xml:space="preserve">Lokāli </w:t>
      </w:r>
    </w:p>
    <w:p w14:paraId="77789C58" w14:textId="77777777" w:rsidR="006C42BC" w:rsidRPr="00891CDD" w:rsidRDefault="006C42BC" w:rsidP="006C42BC">
      <w:pPr>
        <w:tabs>
          <w:tab w:val="clear" w:pos="567"/>
        </w:tabs>
        <w:spacing w:line="240" w:lineRule="auto"/>
        <w:rPr>
          <w:szCs w:val="22"/>
        </w:rPr>
      </w:pPr>
    </w:p>
    <w:p w14:paraId="6912C970" w14:textId="5D3984CD" w:rsidR="006C42BC" w:rsidRPr="00891CDD" w:rsidRDefault="006C42BC" w:rsidP="006C42BC">
      <w:pPr>
        <w:tabs>
          <w:tab w:val="clear" w:pos="567"/>
        </w:tabs>
        <w:spacing w:line="240" w:lineRule="auto"/>
        <w:rPr>
          <w:szCs w:val="22"/>
        </w:rPr>
      </w:pPr>
      <w:r w:rsidRPr="00891CDD">
        <w:t>Kaķi:</w:t>
      </w:r>
    </w:p>
    <w:p w14:paraId="10C6B611" w14:textId="77777777" w:rsidR="006C42BC" w:rsidRPr="00891CDD" w:rsidRDefault="006C42BC" w:rsidP="006C42B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C42BC" w:rsidRPr="00891CDD" w14:paraId="25A92D1B" w14:textId="77777777" w:rsidTr="00E223D5">
        <w:tc>
          <w:tcPr>
            <w:tcW w:w="1957" w:type="pct"/>
          </w:tcPr>
          <w:p w14:paraId="4A8CE4D6" w14:textId="77777777" w:rsidR="006C42BC" w:rsidRPr="00891CDD" w:rsidRDefault="006C42BC" w:rsidP="00E223D5">
            <w:pPr>
              <w:spacing w:before="60" w:after="60"/>
              <w:rPr>
                <w:szCs w:val="22"/>
              </w:rPr>
            </w:pPr>
            <w:r w:rsidRPr="00891CDD">
              <w:t>Bieži</w:t>
            </w:r>
          </w:p>
          <w:p w14:paraId="1A33B265" w14:textId="77777777" w:rsidR="006C42BC" w:rsidRPr="00891CDD" w:rsidRDefault="006C42BC" w:rsidP="00E223D5">
            <w:pPr>
              <w:spacing w:before="60" w:after="60"/>
              <w:rPr>
                <w:szCs w:val="22"/>
              </w:rPr>
            </w:pPr>
            <w:r w:rsidRPr="00891CDD">
              <w:t>(1 līdz 10 dzīvniekiem/100 ārstētajiem dzīvniekiem):</w:t>
            </w:r>
          </w:p>
        </w:tc>
        <w:tc>
          <w:tcPr>
            <w:tcW w:w="3043" w:type="pct"/>
          </w:tcPr>
          <w:p w14:paraId="2E880F5A" w14:textId="77777777" w:rsidR="006C42BC" w:rsidRPr="00891CDD" w:rsidRDefault="00192FFF" w:rsidP="00E223D5">
            <w:pPr>
              <w:spacing w:before="60" w:after="60"/>
              <w:rPr>
                <w:iCs/>
                <w:szCs w:val="22"/>
              </w:rPr>
            </w:pPr>
            <w:proofErr w:type="spellStart"/>
            <w:r w:rsidRPr="00891CDD">
              <w:t>Midriāze</w:t>
            </w:r>
            <w:proofErr w:type="spellEnd"/>
            <w:r w:rsidRPr="00891CDD">
              <w:t>.</w:t>
            </w:r>
          </w:p>
          <w:p w14:paraId="4C4F9F90" w14:textId="6E3D94E8" w:rsidR="00192FFF" w:rsidRPr="00891CDD" w:rsidRDefault="000343D4" w:rsidP="00E223D5">
            <w:pPr>
              <w:spacing w:before="60" w:after="60"/>
              <w:rPr>
                <w:iCs/>
                <w:szCs w:val="22"/>
              </w:rPr>
            </w:pPr>
            <w:r w:rsidRPr="00891CDD">
              <w:t xml:space="preserve">Uzvedības traucējumi (nemiers, murrāšana un pārmērīga </w:t>
            </w:r>
            <w:r w:rsidR="00F317AF">
              <w:t>pieglaušanās</w:t>
            </w:r>
            <w:r w:rsidRPr="00891CDD">
              <w:t>).</w:t>
            </w:r>
            <w:r w:rsidR="00FF72A2" w:rsidRPr="00891CDD">
              <w:rPr>
                <w:iCs/>
                <w:szCs w:val="22"/>
                <w:vertAlign w:val="superscript"/>
              </w:rPr>
              <w:t>4</w:t>
            </w:r>
            <w:r w:rsidRPr="00891CDD">
              <w:t xml:space="preserve"> </w:t>
            </w:r>
          </w:p>
        </w:tc>
      </w:tr>
      <w:tr w:rsidR="00F17CCA" w:rsidRPr="00891CDD" w14:paraId="62E66008" w14:textId="77777777" w:rsidTr="00F17CCA">
        <w:tc>
          <w:tcPr>
            <w:tcW w:w="1957" w:type="pct"/>
            <w:tcBorders>
              <w:top w:val="single" w:sz="4" w:space="0" w:color="auto"/>
              <w:left w:val="single" w:sz="4" w:space="0" w:color="auto"/>
              <w:bottom w:val="single" w:sz="4" w:space="0" w:color="auto"/>
              <w:right w:val="single" w:sz="4" w:space="0" w:color="auto"/>
            </w:tcBorders>
          </w:tcPr>
          <w:p w14:paraId="258D3426" w14:textId="77777777" w:rsidR="00F17CCA" w:rsidRPr="00891CDD" w:rsidRDefault="00F17CCA" w:rsidP="002B366C">
            <w:pPr>
              <w:spacing w:before="60" w:after="60"/>
              <w:rPr>
                <w:szCs w:val="22"/>
              </w:rPr>
            </w:pPr>
            <w:r w:rsidRPr="00891CDD">
              <w:t>Retāk</w:t>
            </w:r>
          </w:p>
          <w:p w14:paraId="35166D2C" w14:textId="77777777" w:rsidR="00F17CCA" w:rsidRPr="00891CDD" w:rsidRDefault="00F17CCA" w:rsidP="002B366C">
            <w:pPr>
              <w:spacing w:before="60" w:after="60"/>
              <w:rPr>
                <w:szCs w:val="22"/>
              </w:rPr>
            </w:pPr>
            <w:r w:rsidRPr="00891CDD">
              <w:t>(1 līdz 10 dzīvniekiem/1 000 ārstētajiem dzīvniekiem):</w:t>
            </w:r>
          </w:p>
        </w:tc>
        <w:tc>
          <w:tcPr>
            <w:tcW w:w="3043" w:type="pct"/>
            <w:tcBorders>
              <w:top w:val="single" w:sz="4" w:space="0" w:color="auto"/>
              <w:left w:val="single" w:sz="4" w:space="0" w:color="auto"/>
              <w:bottom w:val="single" w:sz="4" w:space="0" w:color="auto"/>
              <w:right w:val="single" w:sz="4" w:space="0" w:color="auto"/>
            </w:tcBorders>
          </w:tcPr>
          <w:p w14:paraId="386702E2" w14:textId="77777777" w:rsidR="00F17CCA" w:rsidRPr="00891CDD" w:rsidRDefault="00F17CCA" w:rsidP="002B366C">
            <w:pPr>
              <w:spacing w:before="60" w:after="60"/>
              <w:rPr>
                <w:iCs/>
                <w:szCs w:val="22"/>
              </w:rPr>
            </w:pPr>
            <w:r w:rsidRPr="00891CDD">
              <w:t>Elpošanas nomākums.</w:t>
            </w:r>
            <w:r w:rsidRPr="00891CDD">
              <w:rPr>
                <w:iCs/>
                <w:szCs w:val="22"/>
                <w:vertAlign w:val="superscript"/>
              </w:rPr>
              <w:t>1</w:t>
            </w:r>
          </w:p>
        </w:tc>
      </w:tr>
      <w:tr w:rsidR="006C42BC" w:rsidRPr="00891CDD" w14:paraId="74B09F63" w14:textId="77777777" w:rsidTr="00E223D5">
        <w:tc>
          <w:tcPr>
            <w:tcW w:w="1957" w:type="pct"/>
          </w:tcPr>
          <w:p w14:paraId="050CBCE8" w14:textId="77777777" w:rsidR="006C42BC" w:rsidRPr="00891CDD" w:rsidRDefault="006C42BC" w:rsidP="00E223D5">
            <w:pPr>
              <w:spacing w:before="60" w:after="60"/>
              <w:rPr>
                <w:szCs w:val="22"/>
              </w:rPr>
            </w:pPr>
            <w:r w:rsidRPr="00891CDD">
              <w:t>Reti</w:t>
            </w:r>
          </w:p>
          <w:p w14:paraId="54B7D0A5" w14:textId="77777777" w:rsidR="006C42BC" w:rsidRPr="00891CDD" w:rsidRDefault="006C42BC" w:rsidP="00E223D5">
            <w:pPr>
              <w:spacing w:before="60" w:after="60"/>
              <w:rPr>
                <w:szCs w:val="22"/>
              </w:rPr>
            </w:pPr>
            <w:r w:rsidRPr="00891CDD">
              <w:t>(1 līdz 10 dzīvniekiem/10 000 ārstētajiem dzīvniekiem):</w:t>
            </w:r>
          </w:p>
        </w:tc>
        <w:tc>
          <w:tcPr>
            <w:tcW w:w="3043" w:type="pct"/>
          </w:tcPr>
          <w:p w14:paraId="7B3269F3" w14:textId="575F0496" w:rsidR="006C42BC" w:rsidRPr="00891CDD" w:rsidRDefault="006C42BC" w:rsidP="00E223D5">
            <w:pPr>
              <w:spacing w:before="60" w:after="60"/>
              <w:rPr>
                <w:iCs/>
                <w:szCs w:val="22"/>
                <w:vertAlign w:val="superscript"/>
              </w:rPr>
            </w:pPr>
          </w:p>
          <w:p w14:paraId="4D95897D" w14:textId="77777777" w:rsidR="00592198" w:rsidRPr="00891CDD" w:rsidRDefault="00592198" w:rsidP="00592198">
            <w:pPr>
              <w:spacing w:before="60" w:after="60"/>
              <w:rPr>
                <w:iCs/>
                <w:szCs w:val="22"/>
                <w:vertAlign w:val="superscript"/>
              </w:rPr>
            </w:pPr>
            <w:r w:rsidRPr="00891CDD">
              <w:t>Sedācija.</w:t>
            </w:r>
            <w:r w:rsidRPr="00891CDD">
              <w:rPr>
                <w:iCs/>
                <w:szCs w:val="22"/>
                <w:vertAlign w:val="superscript"/>
              </w:rPr>
              <w:t>2</w:t>
            </w:r>
          </w:p>
          <w:p w14:paraId="2ACC24E8" w14:textId="38A7A82E" w:rsidR="00592198" w:rsidRPr="00891CDD" w:rsidRDefault="00592198" w:rsidP="00E223D5">
            <w:pPr>
              <w:spacing w:before="60" w:after="60"/>
              <w:rPr>
                <w:iCs/>
                <w:szCs w:val="22"/>
              </w:rPr>
            </w:pPr>
          </w:p>
        </w:tc>
      </w:tr>
      <w:tr w:rsidR="006C42BC" w:rsidRPr="00891CDD" w14:paraId="3E8DE0C2" w14:textId="77777777" w:rsidTr="00462D76">
        <w:tc>
          <w:tcPr>
            <w:tcW w:w="1957" w:type="pct"/>
          </w:tcPr>
          <w:p w14:paraId="36DF8144" w14:textId="77777777" w:rsidR="006C42BC" w:rsidRPr="00891CDD" w:rsidRDefault="006C42BC" w:rsidP="00E223D5">
            <w:pPr>
              <w:spacing w:before="60" w:after="60"/>
              <w:rPr>
                <w:szCs w:val="22"/>
              </w:rPr>
            </w:pPr>
            <w:r w:rsidRPr="00891CDD">
              <w:t>Ļoti reti</w:t>
            </w:r>
          </w:p>
          <w:p w14:paraId="376EE18C" w14:textId="77777777" w:rsidR="006C42BC" w:rsidRPr="00891CDD" w:rsidRDefault="006C42BC" w:rsidP="00E223D5">
            <w:pPr>
              <w:spacing w:before="60" w:after="60"/>
              <w:rPr>
                <w:szCs w:val="22"/>
              </w:rPr>
            </w:pPr>
            <w:r w:rsidRPr="00891CDD">
              <w:t>(&lt;1 dzīvniekam/10 000 ārstētajiem dzīvniekiem, tostarp atsevišķi ziņojumi):</w:t>
            </w:r>
          </w:p>
        </w:tc>
        <w:tc>
          <w:tcPr>
            <w:tcW w:w="3043" w:type="pct"/>
          </w:tcPr>
          <w:p w14:paraId="33CF9B84" w14:textId="71BD040C" w:rsidR="006C42BC" w:rsidRPr="00891CDD" w:rsidRDefault="00E64B15" w:rsidP="00E223D5">
            <w:pPr>
              <w:spacing w:before="60" w:after="60"/>
              <w:rPr>
                <w:iCs/>
                <w:szCs w:val="22"/>
              </w:rPr>
            </w:pPr>
            <w:r w:rsidRPr="00891CDD">
              <w:t>Diskomforts</w:t>
            </w:r>
            <w:r w:rsidR="0056396A" w:rsidRPr="005A3259">
              <w:rPr>
                <w:vertAlign w:val="superscript"/>
              </w:rPr>
              <w:t>5</w:t>
            </w:r>
            <w:r w:rsidRPr="00891CDD">
              <w:t>, sāpes injekcijas vietā.</w:t>
            </w:r>
            <w:r w:rsidRPr="00891CDD">
              <w:rPr>
                <w:iCs/>
                <w:sz w:val="20"/>
                <w:vertAlign w:val="superscript"/>
              </w:rPr>
              <w:t>3</w:t>
            </w:r>
          </w:p>
        </w:tc>
      </w:tr>
    </w:tbl>
    <w:p w14:paraId="7B63376B" w14:textId="65795253" w:rsidR="00C96AF9" w:rsidRPr="00891CDD" w:rsidRDefault="00C96AF9" w:rsidP="00C96AF9">
      <w:pPr>
        <w:pStyle w:val="ListParagraph"/>
        <w:numPr>
          <w:ilvl w:val="0"/>
          <w:numId w:val="41"/>
        </w:numPr>
        <w:tabs>
          <w:tab w:val="clear" w:pos="567"/>
        </w:tabs>
        <w:spacing w:line="240" w:lineRule="auto"/>
        <w:rPr>
          <w:szCs w:val="22"/>
        </w:rPr>
      </w:pPr>
      <w:r w:rsidRPr="00891CDD">
        <w:t>Skat</w:t>
      </w:r>
      <w:r w:rsidR="0077588F">
        <w:t>ī</w:t>
      </w:r>
      <w:r w:rsidRPr="00891CDD">
        <w:t>t 3.5. apakšpunkt</w:t>
      </w:r>
      <w:r w:rsidR="0077588F">
        <w:t>ā</w:t>
      </w:r>
      <w:r w:rsidRPr="00891CDD">
        <w:t xml:space="preserve"> “Īpaši piesardzības pasākumi drošai lietošanai </w:t>
      </w:r>
      <w:proofErr w:type="spellStart"/>
      <w:r w:rsidRPr="00891CDD">
        <w:t>mērķsugām</w:t>
      </w:r>
      <w:proofErr w:type="spellEnd"/>
      <w:r w:rsidRPr="00891CDD">
        <w:t>”.</w:t>
      </w:r>
    </w:p>
    <w:p w14:paraId="2851F6AA" w14:textId="77777777" w:rsidR="00C96AF9" w:rsidRPr="00891CDD" w:rsidRDefault="00C96AF9" w:rsidP="00C96AF9">
      <w:pPr>
        <w:pStyle w:val="ListParagraph"/>
        <w:numPr>
          <w:ilvl w:val="0"/>
          <w:numId w:val="41"/>
        </w:numPr>
        <w:tabs>
          <w:tab w:val="clear" w:pos="567"/>
        </w:tabs>
        <w:spacing w:line="240" w:lineRule="auto"/>
        <w:rPr>
          <w:szCs w:val="22"/>
        </w:rPr>
      </w:pPr>
      <w:r w:rsidRPr="00891CDD">
        <w:t xml:space="preserve">Lietojot </w:t>
      </w:r>
      <w:proofErr w:type="spellStart"/>
      <w:r w:rsidRPr="00891CDD">
        <w:t>analgēzijai</w:t>
      </w:r>
      <w:proofErr w:type="spellEnd"/>
      <w:r w:rsidRPr="00891CDD">
        <w:t xml:space="preserve">, var rasties </w:t>
      </w:r>
      <w:proofErr w:type="spellStart"/>
      <w:r w:rsidRPr="00891CDD">
        <w:t>sedācija</w:t>
      </w:r>
      <w:proofErr w:type="spellEnd"/>
      <w:r w:rsidRPr="00891CDD">
        <w:t>, ja deva ir lielāka par ieteikto.</w:t>
      </w:r>
    </w:p>
    <w:p w14:paraId="6B7095B9" w14:textId="77777777" w:rsidR="00C96AF9" w:rsidRPr="00891CDD" w:rsidRDefault="00C96AF9" w:rsidP="00C96AF9">
      <w:pPr>
        <w:pStyle w:val="ListParagraph"/>
        <w:numPr>
          <w:ilvl w:val="0"/>
          <w:numId w:val="41"/>
        </w:numPr>
        <w:tabs>
          <w:tab w:val="clear" w:pos="567"/>
        </w:tabs>
        <w:spacing w:line="240" w:lineRule="auto"/>
        <w:rPr>
          <w:szCs w:val="22"/>
        </w:rPr>
      </w:pPr>
      <w:r w:rsidRPr="00891CDD">
        <w:t>Izraisa vokalizāciju.</w:t>
      </w:r>
    </w:p>
    <w:p w14:paraId="26A7268D" w14:textId="16420D35" w:rsidR="00077681" w:rsidRPr="0056396A" w:rsidRDefault="00077681" w:rsidP="00C96AF9">
      <w:pPr>
        <w:pStyle w:val="ListParagraph"/>
        <w:numPr>
          <w:ilvl w:val="0"/>
          <w:numId w:val="41"/>
        </w:numPr>
        <w:tabs>
          <w:tab w:val="clear" w:pos="567"/>
        </w:tabs>
        <w:spacing w:line="240" w:lineRule="auto"/>
        <w:rPr>
          <w:szCs w:val="22"/>
        </w:rPr>
      </w:pPr>
      <w:r w:rsidRPr="00891CDD">
        <w:t>Parasti pāries 24 stundu laikā</w:t>
      </w:r>
    </w:p>
    <w:p w14:paraId="3E6A4741" w14:textId="12520CD1" w:rsidR="0056396A" w:rsidRPr="00891CDD" w:rsidRDefault="0056396A" w:rsidP="00C96AF9">
      <w:pPr>
        <w:pStyle w:val="ListParagraph"/>
        <w:numPr>
          <w:ilvl w:val="0"/>
          <w:numId w:val="41"/>
        </w:numPr>
        <w:tabs>
          <w:tab w:val="clear" w:pos="567"/>
        </w:tabs>
        <w:spacing w:line="240" w:lineRule="auto"/>
        <w:rPr>
          <w:szCs w:val="22"/>
        </w:rPr>
      </w:pPr>
      <w:r>
        <w:t xml:space="preserve">Lokāli </w:t>
      </w:r>
    </w:p>
    <w:p w14:paraId="63F44918" w14:textId="77777777" w:rsidR="006C42BC" w:rsidRPr="00891CDD" w:rsidRDefault="006C42BC" w:rsidP="006C42BC">
      <w:pPr>
        <w:tabs>
          <w:tab w:val="clear" w:pos="567"/>
        </w:tabs>
        <w:spacing w:line="240" w:lineRule="auto"/>
        <w:rPr>
          <w:szCs w:val="22"/>
        </w:rPr>
      </w:pPr>
    </w:p>
    <w:p w14:paraId="1FFE1623" w14:textId="7A5818EF" w:rsidR="00247A48" w:rsidRPr="00891CDD" w:rsidRDefault="00FF2A07" w:rsidP="000272A0">
      <w:pPr>
        <w:jc w:val="both"/>
        <w:rPr>
          <w:szCs w:val="22"/>
        </w:rPr>
      </w:pPr>
      <w:bookmarkStart w:id="0" w:name="_Hlk66891708"/>
      <w:r w:rsidRPr="00891CDD">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hyperlink r:id="rId11" w:history="1"/>
      <w:r w:rsidRPr="00891CDD">
        <w:t xml:space="preserve"> Attiecīgo kontaktinformāciju skatīt lietošanas instrukcijā. </w:t>
      </w:r>
    </w:p>
    <w:p w14:paraId="1FFE1624" w14:textId="77777777" w:rsidR="00A95E81" w:rsidRPr="00891CDD" w:rsidRDefault="00A95E81" w:rsidP="00247A48">
      <w:pPr>
        <w:rPr>
          <w:szCs w:val="22"/>
        </w:rPr>
      </w:pPr>
    </w:p>
    <w:bookmarkEnd w:id="0"/>
    <w:p w14:paraId="1FFE1625" w14:textId="77777777" w:rsidR="00C114FF" w:rsidRPr="00891CDD" w:rsidRDefault="00FF2A07" w:rsidP="003F0BC8">
      <w:pPr>
        <w:tabs>
          <w:tab w:val="clear" w:pos="567"/>
          <w:tab w:val="left" w:pos="0"/>
        </w:tabs>
        <w:spacing w:line="240" w:lineRule="auto"/>
        <w:ind w:left="567" w:hanging="567"/>
        <w:rPr>
          <w:szCs w:val="22"/>
        </w:rPr>
      </w:pPr>
      <w:r w:rsidRPr="00891CDD">
        <w:rPr>
          <w:b/>
        </w:rPr>
        <w:t>3.7.</w:t>
      </w:r>
      <w:r w:rsidR="003B1526" w:rsidRPr="00891CDD">
        <w:rPr>
          <w:b/>
          <w:szCs w:val="22"/>
        </w:rPr>
        <w:tab/>
      </w:r>
      <w:r w:rsidRPr="00891CDD">
        <w:rPr>
          <w:b/>
        </w:rPr>
        <w:t>Lietošana grūsnības, laktācijas vai dēšanas laikā</w:t>
      </w:r>
    </w:p>
    <w:p w14:paraId="1FFE1626" w14:textId="77777777" w:rsidR="00C114FF" w:rsidRPr="00891CDD" w:rsidRDefault="00C114FF" w:rsidP="00145C3F">
      <w:pPr>
        <w:tabs>
          <w:tab w:val="clear" w:pos="567"/>
        </w:tabs>
        <w:spacing w:line="240" w:lineRule="auto"/>
        <w:rPr>
          <w:szCs w:val="22"/>
        </w:rPr>
      </w:pPr>
    </w:p>
    <w:p w14:paraId="1FFE1629" w14:textId="64401159" w:rsidR="00C114FF" w:rsidRPr="00891CDD" w:rsidRDefault="00FF2A07" w:rsidP="00E74050">
      <w:pPr>
        <w:tabs>
          <w:tab w:val="clear" w:pos="567"/>
        </w:tabs>
        <w:spacing w:line="240" w:lineRule="auto"/>
        <w:rPr>
          <w:szCs w:val="22"/>
        </w:rPr>
      </w:pPr>
      <w:r w:rsidRPr="00891CDD">
        <w:rPr>
          <w:u w:val="single"/>
        </w:rPr>
        <w:t>Grūsnība:</w:t>
      </w:r>
    </w:p>
    <w:p w14:paraId="1FFE162A" w14:textId="77777777" w:rsidR="00092A37" w:rsidRPr="00891CDD" w:rsidRDefault="00092A37" w:rsidP="00145C3F">
      <w:pPr>
        <w:tabs>
          <w:tab w:val="clear" w:pos="567"/>
        </w:tabs>
        <w:spacing w:line="240" w:lineRule="auto"/>
        <w:rPr>
          <w:szCs w:val="22"/>
        </w:rPr>
      </w:pPr>
    </w:p>
    <w:p w14:paraId="15A17536" w14:textId="36C8CA94" w:rsidR="005711C8" w:rsidRPr="00891CDD" w:rsidRDefault="005711C8" w:rsidP="00C927CB">
      <w:pPr>
        <w:tabs>
          <w:tab w:val="clear" w:pos="567"/>
        </w:tabs>
        <w:spacing w:line="240" w:lineRule="auto"/>
        <w:jc w:val="both"/>
        <w:rPr>
          <w:szCs w:val="22"/>
        </w:rPr>
      </w:pPr>
      <w:r w:rsidRPr="00891CDD">
        <w:t xml:space="preserve">Laboratoriskajos pētījumos žurkām netika konstatēta </w:t>
      </w:r>
      <w:proofErr w:type="spellStart"/>
      <w:r w:rsidRPr="00891CDD">
        <w:t>teratogēna</w:t>
      </w:r>
      <w:proofErr w:type="spellEnd"/>
      <w:r w:rsidRPr="00891CDD">
        <w:t xml:space="preserve"> iedarbība. Tomēr š</w:t>
      </w:r>
      <w:r w:rsidR="00637CAA">
        <w:t>ajos</w:t>
      </w:r>
      <w:r w:rsidRPr="00891CDD">
        <w:t xml:space="preserve"> pētījum</w:t>
      </w:r>
      <w:r w:rsidR="00637CAA">
        <w:t>os</w:t>
      </w:r>
      <w:r w:rsidRPr="00891CDD">
        <w:t xml:space="preserve"> </w:t>
      </w:r>
      <w:r w:rsidR="00637CAA">
        <w:t xml:space="preserve">konstatēta embrija </w:t>
      </w:r>
      <w:r w:rsidRPr="00891CDD">
        <w:t>zaudē</w:t>
      </w:r>
      <w:r w:rsidR="00637CAA">
        <w:t>šana</w:t>
      </w:r>
      <w:r w:rsidRPr="00891CDD">
        <w:t xml:space="preserve"> pēc </w:t>
      </w:r>
      <w:r w:rsidR="00637CAA">
        <w:t xml:space="preserve">tā </w:t>
      </w:r>
      <w:r w:rsidRPr="00891CDD">
        <w:t>implantācijas</w:t>
      </w:r>
      <w:r w:rsidR="00637CAA">
        <w:t xml:space="preserve"> dzemdē</w:t>
      </w:r>
      <w:r w:rsidRPr="00891CDD">
        <w:t xml:space="preserve"> un </w:t>
      </w:r>
      <w:r w:rsidR="00637CAA" w:rsidRPr="00891CDD">
        <w:t>agrīn</w:t>
      </w:r>
      <w:r w:rsidR="00637CAA">
        <w:t>a</w:t>
      </w:r>
      <w:r w:rsidR="00637CAA" w:rsidRPr="00891CDD">
        <w:t xml:space="preserve"> </w:t>
      </w:r>
      <w:r w:rsidRPr="00891CDD">
        <w:t xml:space="preserve">augļa </w:t>
      </w:r>
      <w:r w:rsidR="00637CAA" w:rsidRPr="00891CDD">
        <w:t>nāv</w:t>
      </w:r>
      <w:r w:rsidR="00637CAA">
        <w:t>e</w:t>
      </w:r>
      <w:r w:rsidRPr="00891CDD">
        <w:t>. T</w:t>
      </w:r>
      <w:r w:rsidR="00637CAA">
        <w:t>o</w:t>
      </w:r>
      <w:r w:rsidRPr="00891CDD">
        <w:t xml:space="preserve"> var būt izraisījusi mātes ķermeņa stāvokļa pasliktināšanās grūsnības laikā un </w:t>
      </w:r>
      <w:proofErr w:type="spellStart"/>
      <w:r w:rsidRPr="00891CDD">
        <w:t>pēcdzemdību</w:t>
      </w:r>
      <w:proofErr w:type="spellEnd"/>
      <w:r w:rsidRPr="00891CDD">
        <w:t xml:space="preserve"> aprūpes laikā mātes </w:t>
      </w:r>
      <w:proofErr w:type="spellStart"/>
      <w:r w:rsidRPr="00891CDD">
        <w:t>sedācijas</w:t>
      </w:r>
      <w:proofErr w:type="spellEnd"/>
      <w:r w:rsidRPr="00891CDD">
        <w:t xml:space="preserve"> dēļ.</w:t>
      </w:r>
    </w:p>
    <w:p w14:paraId="185A26B8" w14:textId="77777777" w:rsidR="0087370F" w:rsidRPr="0056396A" w:rsidRDefault="0087370F" w:rsidP="00C927CB">
      <w:pPr>
        <w:tabs>
          <w:tab w:val="clear" w:pos="567"/>
        </w:tabs>
        <w:spacing w:line="240" w:lineRule="auto"/>
        <w:jc w:val="both"/>
        <w:rPr>
          <w:bCs/>
          <w:szCs w:val="22"/>
        </w:rPr>
      </w:pPr>
    </w:p>
    <w:p w14:paraId="01958A04" w14:textId="7C0CCBE0" w:rsidR="005711C8" w:rsidRPr="005A3259" w:rsidRDefault="00AF7502" w:rsidP="00C927CB">
      <w:pPr>
        <w:tabs>
          <w:tab w:val="clear" w:pos="567"/>
        </w:tabs>
        <w:spacing w:line="240" w:lineRule="auto"/>
        <w:jc w:val="both"/>
        <w:rPr>
          <w:bCs/>
          <w:szCs w:val="22"/>
        </w:rPr>
      </w:pPr>
      <w:r w:rsidRPr="005A3259">
        <w:rPr>
          <w:bCs/>
        </w:rPr>
        <w:t xml:space="preserve">Nav pierādīts šo veterināro zāļu drošums grūsnības laikā. Lietot tikai pēc ārstējošā veterinārārsta ieguvuma un riska attiecības </w:t>
      </w:r>
      <w:proofErr w:type="spellStart"/>
      <w:r w:rsidRPr="005A3259">
        <w:rPr>
          <w:bCs/>
        </w:rPr>
        <w:t>izvērtējuma</w:t>
      </w:r>
      <w:proofErr w:type="spellEnd"/>
      <w:r w:rsidRPr="005A3259">
        <w:rPr>
          <w:bCs/>
        </w:rPr>
        <w:t>.</w:t>
      </w:r>
    </w:p>
    <w:p w14:paraId="7A7E5940" w14:textId="77777777" w:rsidR="0087370F" w:rsidRPr="00891CDD" w:rsidRDefault="0087370F" w:rsidP="00C927CB">
      <w:pPr>
        <w:tabs>
          <w:tab w:val="clear" w:pos="567"/>
        </w:tabs>
        <w:spacing w:line="240" w:lineRule="auto"/>
        <w:jc w:val="both"/>
        <w:rPr>
          <w:szCs w:val="22"/>
        </w:rPr>
      </w:pPr>
    </w:p>
    <w:p w14:paraId="48686B31" w14:textId="50105C1C" w:rsidR="005711C8" w:rsidRPr="00891CDD" w:rsidRDefault="00FD2D33" w:rsidP="00C927CB">
      <w:pPr>
        <w:tabs>
          <w:tab w:val="clear" w:pos="567"/>
        </w:tabs>
        <w:spacing w:line="240" w:lineRule="auto"/>
        <w:jc w:val="both"/>
        <w:rPr>
          <w:szCs w:val="22"/>
        </w:rPr>
      </w:pPr>
      <w:r>
        <w:t>Šīs v</w:t>
      </w:r>
      <w:r w:rsidR="005711C8" w:rsidRPr="00891CDD">
        <w:t xml:space="preserve">eterinārās zāles nedrīkst lietot pirms operācijas ķeizargrieziena gadījumā, jo pēcnācējiem pirmsdzemdību periodā pastāv elpošanas nomākuma risks, un </w:t>
      </w:r>
      <w:proofErr w:type="spellStart"/>
      <w:r w:rsidR="005711C8" w:rsidRPr="00891CDD">
        <w:t>pēcoperācijas</w:t>
      </w:r>
      <w:proofErr w:type="spellEnd"/>
      <w:r w:rsidR="005711C8" w:rsidRPr="00891CDD">
        <w:t xml:space="preserve"> periodā tās drīkst lietot tikai, ievērojot īpašu piesardzību (skatīt tālāk). </w:t>
      </w:r>
    </w:p>
    <w:p w14:paraId="7B379A42" w14:textId="77777777" w:rsidR="00FB71AB" w:rsidRPr="00891CDD" w:rsidRDefault="00FB71AB" w:rsidP="00E74050">
      <w:pPr>
        <w:tabs>
          <w:tab w:val="clear" w:pos="567"/>
        </w:tabs>
        <w:spacing w:line="240" w:lineRule="auto"/>
        <w:rPr>
          <w:szCs w:val="22"/>
          <w:u w:val="single"/>
        </w:rPr>
      </w:pPr>
    </w:p>
    <w:p w14:paraId="1FFE1633" w14:textId="5D435598" w:rsidR="00C114FF" w:rsidRPr="00891CDD" w:rsidRDefault="00FF2A07" w:rsidP="00E74050">
      <w:pPr>
        <w:tabs>
          <w:tab w:val="clear" w:pos="567"/>
        </w:tabs>
        <w:spacing w:line="240" w:lineRule="auto"/>
        <w:rPr>
          <w:szCs w:val="22"/>
        </w:rPr>
      </w:pPr>
      <w:r w:rsidRPr="00891CDD">
        <w:rPr>
          <w:u w:val="single"/>
        </w:rPr>
        <w:t>Laktācija:</w:t>
      </w:r>
    </w:p>
    <w:p w14:paraId="1FFE1638" w14:textId="77777777" w:rsidR="00C114FF" w:rsidRPr="00891CDD" w:rsidRDefault="00C114FF" w:rsidP="00A9226B">
      <w:pPr>
        <w:tabs>
          <w:tab w:val="clear" w:pos="567"/>
        </w:tabs>
        <w:spacing w:line="240" w:lineRule="auto"/>
        <w:rPr>
          <w:szCs w:val="22"/>
        </w:rPr>
      </w:pPr>
    </w:p>
    <w:p w14:paraId="1FFE163B" w14:textId="2DEDDD7D" w:rsidR="00C114FF" w:rsidRPr="00891CDD" w:rsidRDefault="00FB71AB" w:rsidP="00FB71AB">
      <w:pPr>
        <w:tabs>
          <w:tab w:val="clear" w:pos="567"/>
        </w:tabs>
        <w:spacing w:line="240" w:lineRule="auto"/>
        <w:jc w:val="both"/>
        <w:rPr>
          <w:szCs w:val="22"/>
        </w:rPr>
      </w:pPr>
      <w:r w:rsidRPr="00891CDD">
        <w:t>Pētījum</w:t>
      </w:r>
      <w:r w:rsidR="00FD2D33">
        <w:t>os</w:t>
      </w:r>
      <w:r w:rsidRPr="00891CDD">
        <w:t xml:space="preserve"> žurkām laktācijas </w:t>
      </w:r>
      <w:r w:rsidR="00FD2D33">
        <w:t>laikā</w:t>
      </w:r>
      <w:r w:rsidR="00FD2D33" w:rsidRPr="00891CDD">
        <w:t xml:space="preserve"> </w:t>
      </w:r>
      <w:r w:rsidRPr="00891CDD">
        <w:t xml:space="preserve">ir </w:t>
      </w:r>
      <w:r w:rsidR="00FD2D33">
        <w:t>konstatēts</w:t>
      </w:r>
      <w:r w:rsidRPr="00891CDD">
        <w:t xml:space="preserve">, ka pēc </w:t>
      </w:r>
      <w:proofErr w:type="spellStart"/>
      <w:r w:rsidRPr="00891CDD">
        <w:t>buprenorfīna</w:t>
      </w:r>
      <w:proofErr w:type="spellEnd"/>
      <w:r w:rsidRPr="00891CDD">
        <w:t xml:space="preserve"> intramuskulāras ievadīšanas neizmainīta </w:t>
      </w:r>
      <w:proofErr w:type="spellStart"/>
      <w:r w:rsidRPr="00891CDD">
        <w:t>buprenorfīna</w:t>
      </w:r>
      <w:proofErr w:type="spellEnd"/>
      <w:r w:rsidRPr="00891CDD">
        <w:t xml:space="preserve"> koncentrācija pienā ir vienāda vai </w:t>
      </w:r>
      <w:r w:rsidR="00FD2D33">
        <w:t>augstāka</w:t>
      </w:r>
      <w:r w:rsidR="00FD2D33" w:rsidRPr="00891CDD">
        <w:t xml:space="preserve"> </w:t>
      </w:r>
      <w:r w:rsidRPr="00891CDD">
        <w:t>par plazmā esošo. Tā kā ir iespējam</w:t>
      </w:r>
      <w:r w:rsidR="00FD2D33">
        <w:t>a</w:t>
      </w:r>
      <w:r w:rsidRPr="00891CDD">
        <w:t xml:space="preserve"> </w:t>
      </w:r>
      <w:proofErr w:type="spellStart"/>
      <w:r w:rsidRPr="00891CDD">
        <w:t>buprenorfīn</w:t>
      </w:r>
      <w:r w:rsidR="00FD2D33">
        <w:t>a</w:t>
      </w:r>
      <w:proofErr w:type="spellEnd"/>
      <w:r w:rsidRPr="00891CDD">
        <w:t xml:space="preserve"> izdalī</w:t>
      </w:r>
      <w:r w:rsidR="00FD2D33">
        <w:t>šanās pienā</w:t>
      </w:r>
      <w:r w:rsidRPr="00891CDD">
        <w:t xml:space="preserve"> citu sugu </w:t>
      </w:r>
      <w:r w:rsidR="00FD2D33">
        <w:t>dzīvniekiem</w:t>
      </w:r>
      <w:r w:rsidRPr="00891CDD">
        <w:t xml:space="preserve">, to nav ieteicams lietot laktācijas laikā. </w:t>
      </w:r>
    </w:p>
    <w:p w14:paraId="22D24F1F" w14:textId="77777777" w:rsidR="00FB71AB" w:rsidRPr="00891CDD" w:rsidRDefault="00FB71AB" w:rsidP="00FB71AB">
      <w:pPr>
        <w:tabs>
          <w:tab w:val="clear" w:pos="567"/>
        </w:tabs>
        <w:spacing w:line="240" w:lineRule="auto"/>
        <w:rPr>
          <w:szCs w:val="22"/>
        </w:rPr>
      </w:pPr>
    </w:p>
    <w:p w14:paraId="1FFE163C" w14:textId="77777777" w:rsidR="00C114FF" w:rsidRPr="00891CDD" w:rsidRDefault="00FF2A07" w:rsidP="003F0BC8">
      <w:pPr>
        <w:tabs>
          <w:tab w:val="clear" w:pos="567"/>
          <w:tab w:val="left" w:pos="0"/>
        </w:tabs>
        <w:spacing w:line="240" w:lineRule="auto"/>
        <w:ind w:left="567" w:hanging="567"/>
        <w:rPr>
          <w:szCs w:val="22"/>
        </w:rPr>
      </w:pPr>
      <w:r w:rsidRPr="00891CDD">
        <w:rPr>
          <w:b/>
        </w:rPr>
        <w:t>3.8.</w:t>
      </w:r>
      <w:r w:rsidR="003B1526" w:rsidRPr="00891CDD">
        <w:rPr>
          <w:b/>
          <w:szCs w:val="22"/>
        </w:rPr>
        <w:tab/>
      </w:r>
      <w:r w:rsidRPr="00891CDD">
        <w:rPr>
          <w:b/>
        </w:rPr>
        <w:t>Mijiedarbība ar citām zālēm un citi mijiedarbības veidi</w:t>
      </w:r>
    </w:p>
    <w:p w14:paraId="1FFE163D" w14:textId="77777777" w:rsidR="00C114FF" w:rsidRPr="00891CDD" w:rsidRDefault="00C114FF" w:rsidP="00145C3F">
      <w:pPr>
        <w:tabs>
          <w:tab w:val="clear" w:pos="567"/>
        </w:tabs>
        <w:spacing w:line="240" w:lineRule="auto"/>
        <w:rPr>
          <w:szCs w:val="22"/>
        </w:rPr>
      </w:pPr>
    </w:p>
    <w:p w14:paraId="74AFC4C2" w14:textId="25CB0AC8" w:rsidR="00573F4B" w:rsidRPr="00891CDD" w:rsidRDefault="00573F4B" w:rsidP="00640C17">
      <w:pPr>
        <w:tabs>
          <w:tab w:val="clear" w:pos="567"/>
        </w:tabs>
        <w:spacing w:line="240" w:lineRule="auto"/>
        <w:jc w:val="both"/>
        <w:rPr>
          <w:szCs w:val="22"/>
        </w:rPr>
      </w:pPr>
      <w:proofErr w:type="spellStart"/>
      <w:r w:rsidRPr="00891CDD">
        <w:lastRenderedPageBreak/>
        <w:t>Buprenorfīns</w:t>
      </w:r>
      <w:proofErr w:type="spellEnd"/>
      <w:r w:rsidRPr="00891CDD">
        <w:t xml:space="preserve"> var izraisīt miegainību, ko var pastiprināt citi centrāl</w:t>
      </w:r>
      <w:r w:rsidR="00FD2D33">
        <w:t>a</w:t>
      </w:r>
      <w:r w:rsidRPr="00891CDD">
        <w:t xml:space="preserve">s darbības līdzekļi, tostarp trankvilizatori, </w:t>
      </w:r>
      <w:proofErr w:type="spellStart"/>
      <w:r w:rsidRPr="00891CDD">
        <w:t>sedatīvi</w:t>
      </w:r>
      <w:r w:rsidR="00E91533">
        <w:t>e</w:t>
      </w:r>
      <w:proofErr w:type="spellEnd"/>
      <w:r w:rsidRPr="00891CDD">
        <w:t xml:space="preserve"> līdzekļi un hipnotiski</w:t>
      </w:r>
      <w:r w:rsidR="00E91533">
        <w:t>e</w:t>
      </w:r>
      <w:r w:rsidRPr="00891CDD">
        <w:t xml:space="preserve"> līdzekļi.</w:t>
      </w:r>
    </w:p>
    <w:p w14:paraId="7786C355" w14:textId="15AB8334" w:rsidR="009C2C07" w:rsidRPr="00891CDD" w:rsidRDefault="00573F4B" w:rsidP="00640C17">
      <w:pPr>
        <w:tabs>
          <w:tab w:val="clear" w:pos="567"/>
        </w:tabs>
        <w:spacing w:line="240" w:lineRule="auto"/>
        <w:jc w:val="both"/>
        <w:rPr>
          <w:szCs w:val="22"/>
        </w:rPr>
      </w:pPr>
      <w:r w:rsidRPr="00891CDD">
        <w:t xml:space="preserve">Ir pierādījumi par cilvēkiem, kas liecina, ka </w:t>
      </w:r>
      <w:proofErr w:type="spellStart"/>
      <w:r w:rsidRPr="00891CDD">
        <w:t>buprenorfīna</w:t>
      </w:r>
      <w:proofErr w:type="spellEnd"/>
      <w:r w:rsidRPr="00891CDD">
        <w:t xml:space="preserve"> terapeitiskās devas nemazina </w:t>
      </w:r>
      <w:proofErr w:type="spellStart"/>
      <w:r w:rsidRPr="00891CDD">
        <w:t>opioīdu</w:t>
      </w:r>
      <w:proofErr w:type="spellEnd"/>
      <w:r w:rsidRPr="00891CDD">
        <w:t xml:space="preserve"> agonista standarta devu pretsāpju </w:t>
      </w:r>
      <w:r w:rsidR="00636439">
        <w:t>iedarbīgumu</w:t>
      </w:r>
      <w:r w:rsidR="00636439" w:rsidRPr="00891CDD">
        <w:t xml:space="preserve"> </w:t>
      </w:r>
      <w:r w:rsidRPr="00891CDD">
        <w:t>un</w:t>
      </w:r>
      <w:r w:rsidR="00636439">
        <w:t>,</w:t>
      </w:r>
      <w:r w:rsidRPr="00891CDD">
        <w:t xml:space="preserve"> lietojot </w:t>
      </w:r>
      <w:proofErr w:type="spellStart"/>
      <w:r w:rsidRPr="00891CDD">
        <w:t>buprenorfīnu</w:t>
      </w:r>
      <w:proofErr w:type="spellEnd"/>
      <w:r w:rsidRPr="00891CDD">
        <w:t xml:space="preserve"> normālā terapeitiskajā diapazonā, </w:t>
      </w:r>
      <w:proofErr w:type="spellStart"/>
      <w:r w:rsidRPr="00891CDD">
        <w:t>opioīdu</w:t>
      </w:r>
      <w:proofErr w:type="spellEnd"/>
      <w:r w:rsidRPr="00891CDD">
        <w:t xml:space="preserve"> agonista standarta devas var tikt ievadītas, pirms beigusies </w:t>
      </w:r>
      <w:proofErr w:type="spellStart"/>
      <w:r w:rsidRPr="00891CDD">
        <w:t>buprenorfīna</w:t>
      </w:r>
      <w:proofErr w:type="spellEnd"/>
      <w:r w:rsidRPr="00891CDD">
        <w:t xml:space="preserve"> iedarbība, netraucējot atsāpināšanai. Tomēr </w:t>
      </w:r>
      <w:proofErr w:type="spellStart"/>
      <w:r w:rsidR="00636439" w:rsidRPr="00891CDD">
        <w:t>buprenorfīnu</w:t>
      </w:r>
      <w:proofErr w:type="spellEnd"/>
      <w:r w:rsidR="00636439" w:rsidRPr="00891CDD">
        <w:t xml:space="preserve"> </w:t>
      </w:r>
      <w:r w:rsidR="00636439">
        <w:t>nav</w:t>
      </w:r>
      <w:r w:rsidR="00636439" w:rsidRPr="00891CDD">
        <w:t xml:space="preserve"> </w:t>
      </w:r>
      <w:r w:rsidRPr="00891CDD">
        <w:t>ieteicams</w:t>
      </w:r>
      <w:r w:rsidR="009F4A34">
        <w:t xml:space="preserve"> </w:t>
      </w:r>
      <w:r w:rsidR="00636439">
        <w:t>l</w:t>
      </w:r>
      <w:r w:rsidR="00E10372" w:rsidRPr="00891CDD">
        <w:t xml:space="preserve">ietot </w:t>
      </w:r>
      <w:r w:rsidR="00636439">
        <w:t>vienlaikus</w:t>
      </w:r>
      <w:r w:rsidR="00E10372" w:rsidRPr="00891CDD">
        <w:t xml:space="preserve"> ar morfīnu vai citiem </w:t>
      </w:r>
      <w:proofErr w:type="spellStart"/>
      <w:r w:rsidR="00E10372" w:rsidRPr="00891CDD">
        <w:t>opioīdu</w:t>
      </w:r>
      <w:proofErr w:type="spellEnd"/>
      <w:r w:rsidR="00E10372" w:rsidRPr="00891CDD">
        <w:t xml:space="preserve"> pretsāpju līdzekļiem, piemēram, </w:t>
      </w:r>
      <w:proofErr w:type="spellStart"/>
      <w:r w:rsidR="00E10372" w:rsidRPr="00891CDD">
        <w:t>etorfīnu</w:t>
      </w:r>
      <w:proofErr w:type="spellEnd"/>
      <w:r w:rsidR="00E10372" w:rsidRPr="00891CDD">
        <w:t xml:space="preserve">, </w:t>
      </w:r>
      <w:proofErr w:type="spellStart"/>
      <w:r w:rsidR="00E10372" w:rsidRPr="00891CDD">
        <w:t>fentanilu</w:t>
      </w:r>
      <w:proofErr w:type="spellEnd"/>
      <w:r w:rsidR="00E10372" w:rsidRPr="00891CDD">
        <w:t xml:space="preserve">, petidīnu, </w:t>
      </w:r>
      <w:proofErr w:type="spellStart"/>
      <w:r w:rsidR="00E10372" w:rsidRPr="00891CDD">
        <w:t>metadonu</w:t>
      </w:r>
      <w:proofErr w:type="spellEnd"/>
      <w:r w:rsidR="00E10372" w:rsidRPr="00891CDD">
        <w:t xml:space="preserve">, </w:t>
      </w:r>
      <w:proofErr w:type="spellStart"/>
      <w:r w:rsidR="00E10372" w:rsidRPr="00891CDD">
        <w:t>papaveretumu</w:t>
      </w:r>
      <w:proofErr w:type="spellEnd"/>
      <w:r w:rsidR="00E10372" w:rsidRPr="00891CDD">
        <w:t xml:space="preserve"> vai butorfanolu. </w:t>
      </w:r>
    </w:p>
    <w:p w14:paraId="1A1DF14A" w14:textId="77777777" w:rsidR="009C2C07" w:rsidRPr="00891CDD" w:rsidRDefault="009C2C07" w:rsidP="00640C17">
      <w:pPr>
        <w:tabs>
          <w:tab w:val="clear" w:pos="567"/>
        </w:tabs>
        <w:spacing w:line="240" w:lineRule="auto"/>
        <w:jc w:val="both"/>
        <w:rPr>
          <w:szCs w:val="22"/>
        </w:rPr>
      </w:pPr>
    </w:p>
    <w:p w14:paraId="108B5C2D" w14:textId="6FD52B8B" w:rsidR="00E10372" w:rsidRPr="00891CDD" w:rsidRDefault="00E10372" w:rsidP="00640C17">
      <w:pPr>
        <w:tabs>
          <w:tab w:val="clear" w:pos="567"/>
        </w:tabs>
        <w:spacing w:line="240" w:lineRule="auto"/>
        <w:jc w:val="both"/>
        <w:rPr>
          <w:szCs w:val="22"/>
        </w:rPr>
      </w:pPr>
      <w:proofErr w:type="spellStart"/>
      <w:r w:rsidRPr="00891CDD">
        <w:t>Buprenorfīns</w:t>
      </w:r>
      <w:proofErr w:type="spellEnd"/>
      <w:r w:rsidRPr="00891CDD">
        <w:t xml:space="preserve"> ir lietots kopā ar </w:t>
      </w:r>
      <w:proofErr w:type="spellStart"/>
      <w:r w:rsidRPr="00891CDD">
        <w:t>acepromazīnu</w:t>
      </w:r>
      <w:proofErr w:type="spellEnd"/>
      <w:r w:rsidRPr="00891CDD">
        <w:t xml:space="preserve">, </w:t>
      </w:r>
      <w:proofErr w:type="spellStart"/>
      <w:r w:rsidRPr="00891CDD">
        <w:t>alfaksalonu</w:t>
      </w:r>
      <w:proofErr w:type="spellEnd"/>
      <w:r w:rsidRPr="00891CDD">
        <w:t>/</w:t>
      </w:r>
      <w:proofErr w:type="spellStart"/>
      <w:r w:rsidRPr="00891CDD">
        <w:t>alfadalonu</w:t>
      </w:r>
      <w:proofErr w:type="spellEnd"/>
      <w:r w:rsidRPr="00891CDD">
        <w:t xml:space="preserve">, atropīnu, </w:t>
      </w:r>
      <w:proofErr w:type="spellStart"/>
      <w:r w:rsidRPr="00891CDD">
        <w:t>deksmedetomidīnu</w:t>
      </w:r>
      <w:proofErr w:type="spellEnd"/>
      <w:r w:rsidRPr="00891CDD">
        <w:t xml:space="preserve">, </w:t>
      </w:r>
      <w:proofErr w:type="spellStart"/>
      <w:r w:rsidRPr="00891CDD">
        <w:t>halotānu</w:t>
      </w:r>
      <w:proofErr w:type="spellEnd"/>
      <w:r w:rsidRPr="00891CDD">
        <w:t xml:space="preserve">, </w:t>
      </w:r>
      <w:proofErr w:type="spellStart"/>
      <w:r w:rsidRPr="00891CDD">
        <w:t>izoflurānu</w:t>
      </w:r>
      <w:proofErr w:type="spellEnd"/>
      <w:r w:rsidRPr="00891CDD">
        <w:t xml:space="preserve">, </w:t>
      </w:r>
      <w:proofErr w:type="spellStart"/>
      <w:r w:rsidRPr="00891CDD">
        <w:t>ketamīnu</w:t>
      </w:r>
      <w:proofErr w:type="spellEnd"/>
      <w:r w:rsidRPr="00891CDD">
        <w:t xml:space="preserve">, </w:t>
      </w:r>
      <w:proofErr w:type="spellStart"/>
      <w:r w:rsidRPr="00891CDD">
        <w:t>medetomidīnu</w:t>
      </w:r>
      <w:proofErr w:type="spellEnd"/>
      <w:r w:rsidRPr="00891CDD">
        <w:t xml:space="preserve">, </w:t>
      </w:r>
      <w:proofErr w:type="spellStart"/>
      <w:r w:rsidRPr="00891CDD">
        <w:t>propofolu</w:t>
      </w:r>
      <w:proofErr w:type="spellEnd"/>
      <w:r w:rsidRPr="00891CDD">
        <w:t xml:space="preserve">, </w:t>
      </w:r>
      <w:proofErr w:type="spellStart"/>
      <w:r w:rsidRPr="00891CDD">
        <w:t>sevoflurānu</w:t>
      </w:r>
      <w:proofErr w:type="spellEnd"/>
      <w:r w:rsidRPr="00891CDD">
        <w:t xml:space="preserve">, </w:t>
      </w:r>
      <w:proofErr w:type="spellStart"/>
      <w:r w:rsidRPr="00891CDD">
        <w:t>tiopentonu</w:t>
      </w:r>
      <w:proofErr w:type="spellEnd"/>
      <w:r w:rsidRPr="00891CDD">
        <w:t xml:space="preserve"> un </w:t>
      </w:r>
      <w:proofErr w:type="spellStart"/>
      <w:r w:rsidRPr="00891CDD">
        <w:t>ksilazīnu</w:t>
      </w:r>
      <w:proofErr w:type="spellEnd"/>
      <w:r w:rsidRPr="00891CDD">
        <w:t xml:space="preserve">. Lietojot </w:t>
      </w:r>
      <w:r w:rsidR="00F317AF">
        <w:t>kombinācijā</w:t>
      </w:r>
      <w:r w:rsidR="00F317AF" w:rsidRPr="00891CDD">
        <w:t xml:space="preserve"> </w:t>
      </w:r>
      <w:r w:rsidRPr="00891CDD">
        <w:t xml:space="preserve">ar </w:t>
      </w:r>
      <w:proofErr w:type="spellStart"/>
      <w:r w:rsidRPr="00891CDD">
        <w:t>sedatīviem</w:t>
      </w:r>
      <w:proofErr w:type="spellEnd"/>
      <w:r w:rsidRPr="00891CDD">
        <w:t xml:space="preserve"> līdzekļiem, var pastiprināties nomācoša ietekme uz sirdsdarbības ātrumu un elpošanu.</w:t>
      </w:r>
    </w:p>
    <w:p w14:paraId="54E39CA7" w14:textId="77777777" w:rsidR="00573F4B" w:rsidRPr="00891CDD" w:rsidRDefault="00573F4B" w:rsidP="00A9226B">
      <w:pPr>
        <w:tabs>
          <w:tab w:val="clear" w:pos="567"/>
        </w:tabs>
        <w:spacing w:line="240" w:lineRule="auto"/>
        <w:rPr>
          <w:szCs w:val="22"/>
        </w:rPr>
      </w:pPr>
    </w:p>
    <w:p w14:paraId="1FFE164D" w14:textId="77777777" w:rsidR="00C114FF" w:rsidRPr="00891CDD" w:rsidRDefault="00FF2A07" w:rsidP="003F0BC8">
      <w:pPr>
        <w:tabs>
          <w:tab w:val="clear" w:pos="567"/>
          <w:tab w:val="left" w:pos="0"/>
        </w:tabs>
        <w:spacing w:line="240" w:lineRule="auto"/>
        <w:ind w:left="567" w:hanging="567"/>
        <w:rPr>
          <w:szCs w:val="22"/>
        </w:rPr>
      </w:pPr>
      <w:r w:rsidRPr="00891CDD">
        <w:rPr>
          <w:b/>
        </w:rPr>
        <w:t>3.9.</w:t>
      </w:r>
      <w:r w:rsidR="003B1526" w:rsidRPr="00891CDD">
        <w:rPr>
          <w:b/>
          <w:szCs w:val="22"/>
        </w:rPr>
        <w:tab/>
      </w:r>
      <w:r w:rsidRPr="00891CDD">
        <w:rPr>
          <w:b/>
        </w:rPr>
        <w:t>Lietošanas veids un devas</w:t>
      </w:r>
    </w:p>
    <w:p w14:paraId="1FFE164E" w14:textId="77777777" w:rsidR="00145D34" w:rsidRPr="00891CDD" w:rsidRDefault="00145D34" w:rsidP="00145C3F">
      <w:pPr>
        <w:tabs>
          <w:tab w:val="clear" w:pos="567"/>
        </w:tabs>
        <w:spacing w:line="240" w:lineRule="auto"/>
        <w:rPr>
          <w:szCs w:val="22"/>
        </w:rPr>
      </w:pPr>
    </w:p>
    <w:p w14:paraId="1FFE1658" w14:textId="58DAE4BC" w:rsidR="00247A48" w:rsidRPr="00891CDD" w:rsidRDefault="00BE1C7F" w:rsidP="00A9226B">
      <w:pPr>
        <w:tabs>
          <w:tab w:val="clear" w:pos="567"/>
        </w:tabs>
        <w:spacing w:line="240" w:lineRule="auto"/>
        <w:rPr>
          <w:szCs w:val="22"/>
        </w:rPr>
      </w:pPr>
      <w:r w:rsidRPr="00891CDD">
        <w:t>Intramuskulāra</w:t>
      </w:r>
      <w:r w:rsidR="00636439">
        <w:t>i</w:t>
      </w:r>
      <w:r w:rsidRPr="00891CDD">
        <w:t xml:space="preserve"> vai intravenoza</w:t>
      </w:r>
      <w:r w:rsidR="00636439">
        <w:t>i</w:t>
      </w:r>
      <w:r w:rsidRPr="00891CDD">
        <w:t xml:space="preserve"> lietošana</w:t>
      </w:r>
      <w:r w:rsidR="00636439">
        <w:t>i.</w:t>
      </w:r>
    </w:p>
    <w:p w14:paraId="05196029" w14:textId="77777777" w:rsidR="00394040" w:rsidRPr="00891CDD" w:rsidRDefault="00394040" w:rsidP="00A9226B">
      <w:pPr>
        <w:tabs>
          <w:tab w:val="clear" w:pos="567"/>
        </w:tabs>
        <w:spacing w:line="240" w:lineRule="auto"/>
        <w:rPr>
          <w:szCs w:val="22"/>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034"/>
        <w:gridCol w:w="1756"/>
        <w:gridCol w:w="3268"/>
        <w:gridCol w:w="2983"/>
      </w:tblGrid>
      <w:tr w:rsidR="009B68D4" w:rsidRPr="00891CDD" w14:paraId="4DB3EDAB" w14:textId="77777777" w:rsidTr="00E223D5">
        <w:tc>
          <w:tcPr>
            <w:tcW w:w="1054" w:type="dxa"/>
            <w:tcBorders>
              <w:bottom w:val="single" w:sz="12" w:space="0" w:color="000000"/>
            </w:tcBorders>
            <w:vAlign w:val="center"/>
          </w:tcPr>
          <w:p w14:paraId="2B23D498" w14:textId="308271A2" w:rsidR="00382234" w:rsidRPr="00891CDD" w:rsidRDefault="00382234" w:rsidP="00E223D5">
            <w:pPr>
              <w:spacing w:line="240" w:lineRule="auto"/>
              <w:ind w:right="2"/>
              <w:jc w:val="center"/>
              <w:rPr>
                <w:rFonts w:eastAsia="Arial"/>
                <w:b/>
                <w:bCs/>
              </w:rPr>
            </w:pPr>
            <w:r w:rsidRPr="00891CDD">
              <w:rPr>
                <w:b/>
              </w:rPr>
              <w:t>Sugas</w:t>
            </w:r>
          </w:p>
        </w:tc>
        <w:tc>
          <w:tcPr>
            <w:tcW w:w="1774" w:type="dxa"/>
            <w:tcBorders>
              <w:bottom w:val="single" w:sz="12" w:space="0" w:color="000000"/>
            </w:tcBorders>
            <w:vAlign w:val="center"/>
          </w:tcPr>
          <w:p w14:paraId="189F9986" w14:textId="059B4030" w:rsidR="00382234" w:rsidRPr="00891CDD" w:rsidRDefault="009B68D4" w:rsidP="00E223D5">
            <w:pPr>
              <w:spacing w:line="240" w:lineRule="auto"/>
              <w:ind w:right="2"/>
              <w:jc w:val="center"/>
              <w:rPr>
                <w:rFonts w:eastAsia="Arial"/>
                <w:b/>
                <w:bCs/>
              </w:rPr>
            </w:pPr>
            <w:r w:rsidRPr="00891CDD">
              <w:rPr>
                <w:b/>
              </w:rPr>
              <w:t>Lietošanas veidi</w:t>
            </w:r>
          </w:p>
        </w:tc>
        <w:tc>
          <w:tcPr>
            <w:tcW w:w="3376" w:type="dxa"/>
            <w:tcBorders>
              <w:bottom w:val="single" w:sz="12" w:space="0" w:color="000000"/>
            </w:tcBorders>
            <w:vAlign w:val="center"/>
          </w:tcPr>
          <w:p w14:paraId="3DD1560A" w14:textId="54E05633" w:rsidR="00382234" w:rsidRPr="00891CDD" w:rsidRDefault="00F57483" w:rsidP="00E223D5">
            <w:pPr>
              <w:spacing w:line="240" w:lineRule="auto"/>
              <w:ind w:right="2"/>
              <w:jc w:val="center"/>
              <w:rPr>
                <w:rFonts w:eastAsia="Arial"/>
                <w:b/>
                <w:bCs/>
              </w:rPr>
            </w:pPr>
            <w:proofErr w:type="spellStart"/>
            <w:r w:rsidRPr="00891CDD">
              <w:rPr>
                <w:b/>
              </w:rPr>
              <w:t>Postoperatīvā</w:t>
            </w:r>
            <w:proofErr w:type="spellEnd"/>
            <w:r w:rsidRPr="00891CDD">
              <w:rPr>
                <w:b/>
              </w:rPr>
              <w:t xml:space="preserve"> </w:t>
            </w:r>
            <w:proofErr w:type="spellStart"/>
            <w:r w:rsidRPr="00891CDD">
              <w:rPr>
                <w:b/>
              </w:rPr>
              <w:t>analgēzija</w:t>
            </w:r>
            <w:proofErr w:type="spellEnd"/>
          </w:p>
        </w:tc>
        <w:tc>
          <w:tcPr>
            <w:tcW w:w="3084" w:type="dxa"/>
            <w:tcBorders>
              <w:bottom w:val="single" w:sz="12" w:space="0" w:color="000000"/>
            </w:tcBorders>
            <w:vAlign w:val="center"/>
          </w:tcPr>
          <w:p w14:paraId="22DE857E" w14:textId="2615AFBA" w:rsidR="00382234" w:rsidRPr="00891CDD" w:rsidRDefault="001719E3" w:rsidP="00E223D5">
            <w:pPr>
              <w:spacing w:line="240" w:lineRule="auto"/>
              <w:ind w:right="2"/>
              <w:jc w:val="center"/>
              <w:rPr>
                <w:rFonts w:eastAsia="Arial"/>
                <w:b/>
                <w:bCs/>
              </w:rPr>
            </w:pPr>
            <w:proofErr w:type="spellStart"/>
            <w:r w:rsidRPr="00891CDD">
              <w:rPr>
                <w:b/>
              </w:rPr>
              <w:t>Sedatīvās</w:t>
            </w:r>
            <w:proofErr w:type="spellEnd"/>
            <w:r w:rsidRPr="00891CDD">
              <w:rPr>
                <w:b/>
              </w:rPr>
              <w:t xml:space="preserve"> iedarbības pastiprināšana</w:t>
            </w:r>
          </w:p>
        </w:tc>
      </w:tr>
      <w:tr w:rsidR="009B68D4" w:rsidRPr="00891CDD" w14:paraId="02FD9A97" w14:textId="77777777" w:rsidTr="00F33D74">
        <w:tc>
          <w:tcPr>
            <w:tcW w:w="1054" w:type="dxa"/>
            <w:vAlign w:val="center"/>
          </w:tcPr>
          <w:p w14:paraId="0AB18A1F" w14:textId="5564F4B5" w:rsidR="00382234" w:rsidRPr="00891CDD" w:rsidRDefault="00382234" w:rsidP="00E223D5">
            <w:pPr>
              <w:spacing w:line="240" w:lineRule="auto"/>
              <w:ind w:right="2"/>
              <w:jc w:val="both"/>
              <w:rPr>
                <w:rFonts w:eastAsia="Arial"/>
                <w:b/>
                <w:bCs/>
              </w:rPr>
            </w:pPr>
            <w:r w:rsidRPr="00891CDD">
              <w:rPr>
                <w:b/>
              </w:rPr>
              <w:t>Suņi</w:t>
            </w:r>
          </w:p>
        </w:tc>
        <w:tc>
          <w:tcPr>
            <w:tcW w:w="1774" w:type="dxa"/>
            <w:vAlign w:val="center"/>
          </w:tcPr>
          <w:p w14:paraId="580C884C" w14:textId="5A296B71" w:rsidR="00382234" w:rsidRPr="00891CDD" w:rsidRDefault="00382234" w:rsidP="00E223D5">
            <w:pPr>
              <w:spacing w:line="240" w:lineRule="auto"/>
              <w:ind w:right="2"/>
              <w:jc w:val="both"/>
              <w:rPr>
                <w:rFonts w:eastAsia="Arial"/>
                <w:color w:val="FF0000"/>
              </w:rPr>
            </w:pPr>
            <w:r w:rsidRPr="00891CDD">
              <w:t>Intramuskulār</w:t>
            </w:r>
            <w:r w:rsidR="00636439">
              <w:t>i</w:t>
            </w:r>
            <w:r w:rsidRPr="00891CDD">
              <w:t xml:space="preserve"> vai intravenoz</w:t>
            </w:r>
            <w:r w:rsidR="00636439">
              <w:t>i</w:t>
            </w:r>
          </w:p>
        </w:tc>
        <w:tc>
          <w:tcPr>
            <w:tcW w:w="3376" w:type="dxa"/>
            <w:vAlign w:val="center"/>
          </w:tcPr>
          <w:p w14:paraId="73D5BEEC" w14:textId="3D19D270" w:rsidR="00382234" w:rsidRPr="00891CDD" w:rsidRDefault="00382234" w:rsidP="00636439">
            <w:pPr>
              <w:spacing w:line="240" w:lineRule="auto"/>
              <w:ind w:right="2"/>
              <w:jc w:val="both"/>
              <w:rPr>
                <w:rFonts w:eastAsia="Arial"/>
              </w:rPr>
            </w:pPr>
            <w:r w:rsidRPr="00891CDD">
              <w:t>10</w:t>
            </w:r>
            <w:r w:rsidR="00636439">
              <w:t xml:space="preserve"> </w:t>
            </w:r>
            <w:r w:rsidRPr="00891CDD">
              <w:t>–</w:t>
            </w:r>
            <w:r w:rsidR="00636439">
              <w:t xml:space="preserve"> </w:t>
            </w:r>
            <w:r w:rsidRPr="00891CDD">
              <w:t>20 </w:t>
            </w:r>
            <w:proofErr w:type="spellStart"/>
            <w:r w:rsidRPr="00891CDD">
              <w:t>mikrogrami</w:t>
            </w:r>
            <w:proofErr w:type="spellEnd"/>
            <w:r w:rsidRPr="00891CDD">
              <w:t xml:space="preserve"> </w:t>
            </w:r>
            <w:proofErr w:type="spellStart"/>
            <w:r w:rsidRPr="00891CDD">
              <w:t>buprenorfīna</w:t>
            </w:r>
            <w:proofErr w:type="spellEnd"/>
            <w:r w:rsidR="00636439">
              <w:t xml:space="preserve"> </w:t>
            </w:r>
            <w:r w:rsidRPr="00891CDD">
              <w:t>/kg ķ</w:t>
            </w:r>
            <w:r w:rsidR="00636439">
              <w:t>.</w:t>
            </w:r>
            <w:r w:rsidR="00F934F8">
              <w:t>sv</w:t>
            </w:r>
            <w:r w:rsidR="00636439">
              <w:t>.</w:t>
            </w:r>
            <w:r w:rsidR="00F934F8" w:rsidRPr="00891CDD">
              <w:t xml:space="preserve"> </w:t>
            </w:r>
            <w:r w:rsidRPr="00891CDD">
              <w:t>(atbilst 0,03</w:t>
            </w:r>
            <w:r w:rsidR="00636439">
              <w:t xml:space="preserve"> </w:t>
            </w:r>
            <w:r w:rsidRPr="00891CDD">
              <w:t>–</w:t>
            </w:r>
            <w:r w:rsidR="00636439">
              <w:t xml:space="preserve"> </w:t>
            </w:r>
            <w:r w:rsidRPr="00891CDD">
              <w:t>0,06 ml</w:t>
            </w:r>
            <w:r w:rsidR="00636439">
              <w:t xml:space="preserve"> šo </w:t>
            </w:r>
            <w:r w:rsidRPr="00891CDD">
              <w:t xml:space="preserve"> veterināro zāļu uz</w:t>
            </w:r>
            <w:r w:rsidR="00636439" w:rsidRPr="00891CDD">
              <w:t xml:space="preserve"> </w:t>
            </w:r>
            <w:r w:rsidR="00636439">
              <w:t xml:space="preserve">kg </w:t>
            </w:r>
            <w:r w:rsidR="00636439" w:rsidRPr="00636439">
              <w:t>ķ.sv.</w:t>
            </w:r>
            <w:r w:rsidRPr="00891CDD">
              <w:t>).</w:t>
            </w:r>
          </w:p>
          <w:p w14:paraId="6A0A527A" w14:textId="77777777" w:rsidR="00382234" w:rsidRPr="00891CDD" w:rsidRDefault="00382234" w:rsidP="00F33D74">
            <w:pPr>
              <w:spacing w:line="240" w:lineRule="auto"/>
              <w:ind w:right="2"/>
              <w:rPr>
                <w:rFonts w:eastAsia="Arial"/>
              </w:rPr>
            </w:pPr>
          </w:p>
          <w:p w14:paraId="25C49388" w14:textId="76683794" w:rsidR="00382234" w:rsidRPr="00891CDD" w:rsidRDefault="00834B35" w:rsidP="00F33D74">
            <w:pPr>
              <w:spacing w:line="240" w:lineRule="auto"/>
              <w:ind w:right="2"/>
              <w:rPr>
                <w:rFonts w:eastAsia="Arial"/>
              </w:rPr>
            </w:pPr>
            <w:r w:rsidRPr="00891CDD">
              <w:t>Ja nepieciešams, pēc 3–4</w:t>
            </w:r>
          </w:p>
          <w:p w14:paraId="553A1110" w14:textId="7F015DE0" w:rsidR="00382234" w:rsidRPr="00891CDD" w:rsidRDefault="00ED6240" w:rsidP="00F33D74">
            <w:pPr>
              <w:spacing w:line="240" w:lineRule="auto"/>
              <w:ind w:right="2"/>
              <w:rPr>
                <w:rFonts w:eastAsia="Arial"/>
                <w:color w:val="FF0000"/>
              </w:rPr>
            </w:pPr>
            <w:r w:rsidRPr="00891CDD">
              <w:t xml:space="preserve">stundām </w:t>
            </w:r>
            <w:r w:rsidR="00636439">
              <w:t>atkārtot</w:t>
            </w:r>
            <w:r w:rsidR="00636439" w:rsidRPr="00891CDD">
              <w:t xml:space="preserve"> </w:t>
            </w:r>
            <w:r w:rsidRPr="00891CDD">
              <w:t>ar 10 </w:t>
            </w:r>
            <w:proofErr w:type="spellStart"/>
            <w:r w:rsidRPr="00891CDD">
              <w:t>mikrogramiem</w:t>
            </w:r>
            <w:proofErr w:type="spellEnd"/>
            <w:r w:rsidRPr="00891CDD">
              <w:t xml:space="preserve"> </w:t>
            </w:r>
            <w:proofErr w:type="spellStart"/>
            <w:r w:rsidRPr="00891CDD">
              <w:t>buprenorfīna</w:t>
            </w:r>
            <w:proofErr w:type="spellEnd"/>
            <w:r w:rsidRPr="00891CDD">
              <w:t xml:space="preserve"> </w:t>
            </w:r>
            <w:r w:rsidR="00B72912">
              <w:t>/</w:t>
            </w:r>
            <w:r w:rsidR="00B72912" w:rsidRPr="00891CDD">
              <w:t xml:space="preserve"> </w:t>
            </w:r>
            <w:r w:rsidR="00636439" w:rsidRPr="00891CDD">
              <w:t xml:space="preserve">kg </w:t>
            </w:r>
            <w:r w:rsidR="00636439" w:rsidRPr="00636439">
              <w:t>ķ.sv.</w:t>
            </w:r>
            <w:r w:rsidRPr="00891CDD">
              <w:t xml:space="preserve"> vai pēc 5</w:t>
            </w:r>
            <w:r w:rsidR="00636439">
              <w:t xml:space="preserve"> </w:t>
            </w:r>
            <w:r w:rsidRPr="00891CDD">
              <w:t>–</w:t>
            </w:r>
            <w:r w:rsidR="00636439">
              <w:t xml:space="preserve"> </w:t>
            </w:r>
            <w:r w:rsidRPr="00891CDD">
              <w:t>6 stundām — ar 20 </w:t>
            </w:r>
            <w:proofErr w:type="spellStart"/>
            <w:r w:rsidRPr="00891CDD">
              <w:t>mikrogramiem</w:t>
            </w:r>
            <w:proofErr w:type="spellEnd"/>
            <w:r w:rsidRPr="00891CDD">
              <w:t xml:space="preserve"> </w:t>
            </w:r>
            <w:proofErr w:type="spellStart"/>
            <w:r w:rsidRPr="00891CDD">
              <w:t>buprenorfīna</w:t>
            </w:r>
            <w:proofErr w:type="spellEnd"/>
            <w:r w:rsidRPr="00891CDD">
              <w:t xml:space="preserve"> uz </w:t>
            </w:r>
            <w:r w:rsidR="00636439" w:rsidRPr="00891CDD">
              <w:t>kg</w:t>
            </w:r>
            <w:r w:rsidR="00636439">
              <w:t xml:space="preserve"> </w:t>
            </w:r>
            <w:r w:rsidR="00636439" w:rsidRPr="00891CDD">
              <w:t>ķ</w:t>
            </w:r>
            <w:r w:rsidR="00636439">
              <w:t>.sv.</w:t>
            </w:r>
          </w:p>
        </w:tc>
        <w:tc>
          <w:tcPr>
            <w:tcW w:w="3084" w:type="dxa"/>
            <w:vAlign w:val="center"/>
          </w:tcPr>
          <w:p w14:paraId="2FAD83BB" w14:textId="727B6058" w:rsidR="00382234" w:rsidRPr="00891CDD" w:rsidRDefault="00382234" w:rsidP="00F33D74">
            <w:pPr>
              <w:spacing w:line="240" w:lineRule="auto"/>
              <w:ind w:right="2"/>
              <w:rPr>
                <w:rFonts w:eastAsia="Arial"/>
              </w:rPr>
            </w:pPr>
            <w:r w:rsidRPr="00891CDD">
              <w:t>10</w:t>
            </w:r>
            <w:r w:rsidR="00636439">
              <w:t xml:space="preserve"> </w:t>
            </w:r>
            <w:r w:rsidRPr="00891CDD">
              <w:t>–</w:t>
            </w:r>
            <w:r w:rsidR="00636439">
              <w:t xml:space="preserve"> </w:t>
            </w:r>
            <w:r w:rsidRPr="00891CDD">
              <w:t>20 </w:t>
            </w:r>
            <w:proofErr w:type="spellStart"/>
            <w:r w:rsidRPr="00891CDD">
              <w:t>mikrogrami</w:t>
            </w:r>
            <w:proofErr w:type="spellEnd"/>
            <w:r w:rsidRPr="00891CDD">
              <w:t xml:space="preserve"> </w:t>
            </w:r>
            <w:proofErr w:type="spellStart"/>
            <w:r w:rsidRPr="00891CDD">
              <w:t>buprenorfīna</w:t>
            </w:r>
            <w:proofErr w:type="spellEnd"/>
            <w:r w:rsidR="00B72912">
              <w:t>/</w:t>
            </w:r>
            <w:r w:rsidRPr="00891CDD">
              <w:t xml:space="preserve"> kg </w:t>
            </w:r>
            <w:r w:rsidR="00636439">
              <w:t>ķ.sv.</w:t>
            </w:r>
          </w:p>
          <w:p w14:paraId="2EA377F9" w14:textId="665C6BE8" w:rsidR="00382234" w:rsidRPr="00891CDD" w:rsidRDefault="00382234" w:rsidP="00F33D74">
            <w:pPr>
              <w:spacing w:line="240" w:lineRule="auto"/>
              <w:ind w:right="2"/>
              <w:rPr>
                <w:rFonts w:eastAsia="Arial"/>
              </w:rPr>
            </w:pPr>
            <w:r w:rsidRPr="00891CDD">
              <w:t>(atbilst 0,03</w:t>
            </w:r>
            <w:r w:rsidR="00636439">
              <w:t xml:space="preserve"> </w:t>
            </w:r>
            <w:r w:rsidRPr="00891CDD">
              <w:t>–</w:t>
            </w:r>
            <w:r w:rsidR="00636439">
              <w:t xml:space="preserve"> </w:t>
            </w:r>
            <w:r w:rsidRPr="00891CDD">
              <w:t xml:space="preserve">0,06 ml </w:t>
            </w:r>
            <w:r w:rsidR="00636439">
              <w:t xml:space="preserve">šo </w:t>
            </w:r>
            <w:r w:rsidRPr="00891CDD">
              <w:t xml:space="preserve">veterināro zāļu uz kg </w:t>
            </w:r>
            <w:r w:rsidR="00636439">
              <w:t>ķ.sv.</w:t>
            </w:r>
            <w:r w:rsidRPr="00891CDD">
              <w:t>)</w:t>
            </w:r>
          </w:p>
          <w:p w14:paraId="503E5988" w14:textId="77777777" w:rsidR="00382234" w:rsidRPr="00891CDD" w:rsidRDefault="00382234" w:rsidP="00F33D74">
            <w:pPr>
              <w:spacing w:line="240" w:lineRule="auto"/>
              <w:ind w:right="2"/>
              <w:rPr>
                <w:rFonts w:eastAsia="Arial"/>
                <w:color w:val="FF0000"/>
              </w:rPr>
            </w:pPr>
          </w:p>
        </w:tc>
      </w:tr>
      <w:tr w:rsidR="009B68D4" w:rsidRPr="00891CDD" w14:paraId="7CD4C07F" w14:textId="77777777" w:rsidTr="00F33D74">
        <w:tc>
          <w:tcPr>
            <w:tcW w:w="1054" w:type="dxa"/>
            <w:vAlign w:val="center"/>
          </w:tcPr>
          <w:p w14:paraId="562040B6" w14:textId="1320D604" w:rsidR="00382234" w:rsidRPr="00891CDD" w:rsidRDefault="00382234" w:rsidP="00E223D5">
            <w:pPr>
              <w:spacing w:line="240" w:lineRule="auto"/>
              <w:ind w:right="2"/>
              <w:jc w:val="both"/>
              <w:rPr>
                <w:rFonts w:eastAsia="Arial"/>
                <w:b/>
                <w:bCs/>
              </w:rPr>
            </w:pPr>
            <w:r w:rsidRPr="00891CDD">
              <w:rPr>
                <w:b/>
              </w:rPr>
              <w:t>Kaķi</w:t>
            </w:r>
          </w:p>
        </w:tc>
        <w:tc>
          <w:tcPr>
            <w:tcW w:w="1774" w:type="dxa"/>
            <w:vAlign w:val="center"/>
          </w:tcPr>
          <w:p w14:paraId="2E5F6641" w14:textId="7E941B12" w:rsidR="00382234" w:rsidRPr="00891CDD" w:rsidRDefault="00382234" w:rsidP="00E223D5">
            <w:pPr>
              <w:spacing w:line="240" w:lineRule="auto"/>
              <w:ind w:right="2"/>
              <w:jc w:val="both"/>
              <w:rPr>
                <w:rFonts w:eastAsia="Arial"/>
                <w:color w:val="FF0000"/>
              </w:rPr>
            </w:pPr>
            <w:r w:rsidRPr="00891CDD">
              <w:t>Intramuskulār</w:t>
            </w:r>
            <w:r w:rsidR="00636439">
              <w:t>i</w:t>
            </w:r>
            <w:r w:rsidRPr="00891CDD">
              <w:t xml:space="preserve"> vai intravenoz</w:t>
            </w:r>
            <w:r w:rsidR="00636439">
              <w:t>i</w:t>
            </w:r>
          </w:p>
        </w:tc>
        <w:tc>
          <w:tcPr>
            <w:tcW w:w="3376" w:type="dxa"/>
            <w:vAlign w:val="center"/>
          </w:tcPr>
          <w:p w14:paraId="6E3811F6" w14:textId="022C077C" w:rsidR="00382234" w:rsidRPr="00891CDD" w:rsidRDefault="005D4D58" w:rsidP="00F33D74">
            <w:pPr>
              <w:spacing w:line="240" w:lineRule="auto"/>
              <w:ind w:right="2"/>
              <w:rPr>
                <w:rFonts w:eastAsia="Arial"/>
                <w:color w:val="FF0000"/>
              </w:rPr>
            </w:pPr>
            <w:r w:rsidRPr="00891CDD">
              <w:t>10</w:t>
            </w:r>
            <w:r w:rsidR="00636439">
              <w:t xml:space="preserve"> </w:t>
            </w:r>
            <w:r w:rsidRPr="00891CDD">
              <w:t>–</w:t>
            </w:r>
            <w:r w:rsidR="00636439">
              <w:t xml:space="preserve"> </w:t>
            </w:r>
            <w:r w:rsidRPr="00891CDD">
              <w:t>20 </w:t>
            </w:r>
            <w:proofErr w:type="spellStart"/>
            <w:r w:rsidRPr="00891CDD">
              <w:t>mikrogrami</w:t>
            </w:r>
            <w:proofErr w:type="spellEnd"/>
            <w:r w:rsidRPr="00891CDD">
              <w:t xml:space="preserve"> </w:t>
            </w:r>
            <w:proofErr w:type="spellStart"/>
            <w:r w:rsidRPr="00891CDD">
              <w:t>buprenorfīna</w:t>
            </w:r>
            <w:proofErr w:type="spellEnd"/>
            <w:r w:rsidRPr="00891CDD">
              <w:t xml:space="preserve">/kg </w:t>
            </w:r>
            <w:r w:rsidR="00636439">
              <w:t>ķ.sv.</w:t>
            </w:r>
            <w:r w:rsidR="00F934F8" w:rsidRPr="00891CDD">
              <w:t xml:space="preserve"> </w:t>
            </w:r>
            <w:r w:rsidRPr="00891CDD">
              <w:t>(atbilst 0,03</w:t>
            </w:r>
            <w:r w:rsidR="00B75795">
              <w:t xml:space="preserve"> </w:t>
            </w:r>
            <w:r w:rsidRPr="00891CDD">
              <w:t>–</w:t>
            </w:r>
            <w:r w:rsidR="00B75795">
              <w:t xml:space="preserve"> </w:t>
            </w:r>
            <w:r w:rsidRPr="00891CDD">
              <w:t xml:space="preserve">0,06 ml </w:t>
            </w:r>
            <w:r w:rsidR="00B75795">
              <w:t xml:space="preserve">šo </w:t>
            </w:r>
            <w:r w:rsidRPr="00891CDD">
              <w:t xml:space="preserve">veterināro zāļu </w:t>
            </w:r>
            <w:r w:rsidR="00B72912">
              <w:t>/</w:t>
            </w:r>
            <w:r w:rsidR="00B72912" w:rsidRPr="00891CDD">
              <w:t xml:space="preserve"> </w:t>
            </w:r>
            <w:r w:rsidRPr="00891CDD">
              <w:t>kg ķ</w:t>
            </w:r>
            <w:r w:rsidR="00B75795">
              <w:t>.sv.</w:t>
            </w:r>
            <w:r w:rsidRPr="00891CDD">
              <w:t>), ko nepieciešamības gadījumā vienreiz atkārto pēc 1–2 stundām.</w:t>
            </w:r>
          </w:p>
        </w:tc>
        <w:tc>
          <w:tcPr>
            <w:tcW w:w="3084" w:type="dxa"/>
            <w:vAlign w:val="center"/>
          </w:tcPr>
          <w:p w14:paraId="7815F13E" w14:textId="77777777" w:rsidR="00382234" w:rsidRPr="00891CDD" w:rsidRDefault="00382234" w:rsidP="00E223D5">
            <w:pPr>
              <w:spacing w:line="240" w:lineRule="auto"/>
              <w:ind w:right="2"/>
              <w:jc w:val="center"/>
              <w:rPr>
                <w:rFonts w:eastAsia="Arial"/>
              </w:rPr>
            </w:pPr>
            <w:r w:rsidRPr="00891CDD">
              <w:t>------</w:t>
            </w:r>
          </w:p>
        </w:tc>
      </w:tr>
    </w:tbl>
    <w:p w14:paraId="04B83DB4" w14:textId="77777777" w:rsidR="00382234" w:rsidRPr="00891CDD" w:rsidRDefault="00382234" w:rsidP="00A9226B">
      <w:pPr>
        <w:tabs>
          <w:tab w:val="clear" w:pos="567"/>
        </w:tabs>
        <w:spacing w:line="240" w:lineRule="auto"/>
        <w:rPr>
          <w:szCs w:val="22"/>
        </w:rPr>
      </w:pPr>
    </w:p>
    <w:p w14:paraId="7D1A6F48" w14:textId="231BC9E4" w:rsidR="006F7C4D" w:rsidRPr="00891CDD" w:rsidRDefault="006F7C4D" w:rsidP="00E7024D">
      <w:pPr>
        <w:tabs>
          <w:tab w:val="clear" w:pos="567"/>
        </w:tabs>
        <w:spacing w:line="240" w:lineRule="auto"/>
        <w:jc w:val="both"/>
        <w:rPr>
          <w:szCs w:val="22"/>
        </w:rPr>
      </w:pPr>
      <w:r w:rsidRPr="00891CDD">
        <w:t xml:space="preserve">Lai gan </w:t>
      </w:r>
      <w:proofErr w:type="spellStart"/>
      <w:r w:rsidRPr="00891CDD">
        <w:t>sedācijas</w:t>
      </w:r>
      <w:proofErr w:type="spellEnd"/>
      <w:r w:rsidRPr="00891CDD">
        <w:t xml:space="preserve"> efekts parādās 15 minūtes pēc ievadīšanas, pretsāpju iedarbība novērojama aptuveni pēc 30 minūtēm. Lai nodrošinātu</w:t>
      </w:r>
      <w:r w:rsidR="00B75795">
        <w:t xml:space="preserve"> </w:t>
      </w:r>
      <w:proofErr w:type="spellStart"/>
      <w:r w:rsidR="00B75795">
        <w:t>analgēziju</w:t>
      </w:r>
      <w:proofErr w:type="spellEnd"/>
      <w:r w:rsidR="00B75795">
        <w:t xml:space="preserve"> </w:t>
      </w:r>
      <w:r w:rsidRPr="00891CDD">
        <w:t xml:space="preserve">operācijas laikā un uzreiz pēc atgūšanās no operācijas, </w:t>
      </w:r>
      <w:r w:rsidR="00B75795">
        <w:t xml:space="preserve">šīs </w:t>
      </w:r>
      <w:r w:rsidRPr="00891CDD">
        <w:t>zāles ievad</w:t>
      </w:r>
      <w:r w:rsidR="00B75795">
        <w:t>īt</w:t>
      </w:r>
      <w:r w:rsidRPr="00891CDD">
        <w:t xml:space="preserve"> pirms operācijas</w:t>
      </w:r>
      <w:r w:rsidR="00B75795" w:rsidRPr="00B75795">
        <w:t xml:space="preserve"> </w:t>
      </w:r>
      <w:proofErr w:type="spellStart"/>
      <w:r w:rsidR="00B75795" w:rsidRPr="00891CDD">
        <w:t>premedikācijas</w:t>
      </w:r>
      <w:proofErr w:type="spellEnd"/>
      <w:r w:rsidR="00B75795" w:rsidRPr="00891CDD">
        <w:t xml:space="preserve"> ietvaros</w:t>
      </w:r>
      <w:r w:rsidRPr="00891CDD">
        <w:t>.</w:t>
      </w:r>
    </w:p>
    <w:p w14:paraId="290D08D8" w14:textId="77777777" w:rsidR="006F7C4D" w:rsidRPr="00891CDD" w:rsidRDefault="006F7C4D" w:rsidP="006F7C4D">
      <w:pPr>
        <w:tabs>
          <w:tab w:val="clear" w:pos="567"/>
        </w:tabs>
        <w:spacing w:line="240" w:lineRule="auto"/>
        <w:rPr>
          <w:szCs w:val="22"/>
        </w:rPr>
      </w:pPr>
    </w:p>
    <w:p w14:paraId="7E6A3CE0" w14:textId="736EF552" w:rsidR="006F7C4D" w:rsidRPr="00891CDD" w:rsidRDefault="007A770C" w:rsidP="00E7024D">
      <w:pPr>
        <w:tabs>
          <w:tab w:val="clear" w:pos="567"/>
        </w:tabs>
        <w:spacing w:line="240" w:lineRule="auto"/>
        <w:jc w:val="both"/>
        <w:rPr>
          <w:szCs w:val="22"/>
        </w:rPr>
      </w:pPr>
      <w:r w:rsidRPr="00891CDD">
        <w:t xml:space="preserve">Lietojot </w:t>
      </w:r>
      <w:proofErr w:type="spellStart"/>
      <w:r w:rsidRPr="00891CDD">
        <w:t>sedācijas</w:t>
      </w:r>
      <w:proofErr w:type="spellEnd"/>
      <w:r w:rsidRPr="00891CDD">
        <w:t xml:space="preserve"> pastiprināšanai vai </w:t>
      </w:r>
      <w:proofErr w:type="spellStart"/>
      <w:r w:rsidRPr="00891CDD">
        <w:t>premedikācijas</w:t>
      </w:r>
      <w:proofErr w:type="spellEnd"/>
      <w:r w:rsidRPr="00891CDD">
        <w:t xml:space="preserve"> </w:t>
      </w:r>
      <w:r w:rsidR="00B75795">
        <w:t>laikā</w:t>
      </w:r>
      <w:r w:rsidRPr="00891CDD">
        <w:t>, jāsamazina citu centrāl</w:t>
      </w:r>
      <w:r w:rsidR="00B75795">
        <w:t>a</w:t>
      </w:r>
      <w:r w:rsidRPr="00891CDD">
        <w:t xml:space="preserve">s darbības līdzekļu, piemēram, </w:t>
      </w:r>
      <w:proofErr w:type="spellStart"/>
      <w:r w:rsidRPr="00891CDD">
        <w:t>acepromazīna</w:t>
      </w:r>
      <w:proofErr w:type="spellEnd"/>
      <w:r w:rsidRPr="00891CDD">
        <w:t xml:space="preserve"> vai </w:t>
      </w:r>
      <w:proofErr w:type="spellStart"/>
      <w:r w:rsidRPr="00891CDD">
        <w:t>medetomidīna</w:t>
      </w:r>
      <w:proofErr w:type="spellEnd"/>
      <w:r w:rsidRPr="00891CDD">
        <w:t xml:space="preserve">, deva. </w:t>
      </w:r>
      <w:r w:rsidR="00B75795">
        <w:t>Devas s</w:t>
      </w:r>
      <w:r w:rsidRPr="00891CDD">
        <w:t xml:space="preserve">amazinājums būs atkarīgs no nepieciešamās </w:t>
      </w:r>
      <w:proofErr w:type="spellStart"/>
      <w:r w:rsidRPr="00891CDD">
        <w:t>sedācijas</w:t>
      </w:r>
      <w:proofErr w:type="spellEnd"/>
      <w:r w:rsidRPr="00891CDD">
        <w:t xml:space="preserve"> pakāpes, konkrētā dzīvnieka, citu </w:t>
      </w:r>
      <w:proofErr w:type="spellStart"/>
      <w:r w:rsidRPr="00891CDD">
        <w:t>premedikācijā</w:t>
      </w:r>
      <w:proofErr w:type="spellEnd"/>
      <w:r w:rsidRPr="00891CDD">
        <w:t xml:space="preserve"> iekļauto zāļu veida un anestēzijas inducēšanas un uzturēšanas veida. Var būt </w:t>
      </w:r>
      <w:r w:rsidR="00BC0D3F">
        <w:t xml:space="preserve">nepieciešams </w:t>
      </w:r>
      <w:r w:rsidRPr="00891CDD">
        <w:t xml:space="preserve">samazināt </w:t>
      </w:r>
      <w:r w:rsidR="00BC0D3F" w:rsidRPr="00891CDD">
        <w:t xml:space="preserve">arī </w:t>
      </w:r>
      <w:r w:rsidR="00BC0D3F">
        <w:t>izmantotā</w:t>
      </w:r>
      <w:r w:rsidR="00BC0D3F" w:rsidRPr="00891CDD">
        <w:t xml:space="preserve"> </w:t>
      </w:r>
      <w:r w:rsidRPr="00891CDD">
        <w:t>inhalācijas anestēzijas līdzekļa daudzumu.</w:t>
      </w:r>
    </w:p>
    <w:p w14:paraId="54CC29DB" w14:textId="77777777" w:rsidR="007A770C" w:rsidRPr="00891CDD" w:rsidRDefault="007A770C" w:rsidP="00E7024D">
      <w:pPr>
        <w:tabs>
          <w:tab w:val="clear" w:pos="567"/>
        </w:tabs>
        <w:spacing w:line="240" w:lineRule="auto"/>
        <w:jc w:val="both"/>
        <w:rPr>
          <w:szCs w:val="22"/>
        </w:rPr>
      </w:pPr>
    </w:p>
    <w:p w14:paraId="13F5C63F" w14:textId="6BEEEFBD" w:rsidR="007A770C" w:rsidRPr="00891CDD" w:rsidRDefault="007A770C" w:rsidP="00E7024D">
      <w:pPr>
        <w:tabs>
          <w:tab w:val="clear" w:pos="567"/>
        </w:tabs>
        <w:spacing w:line="240" w:lineRule="auto"/>
        <w:jc w:val="both"/>
        <w:rPr>
          <w:szCs w:val="22"/>
        </w:rPr>
      </w:pPr>
      <w:r w:rsidRPr="00891CDD">
        <w:t>Dzīvniekiem, k</w:t>
      </w:r>
      <w:r w:rsidR="00BC0D3F">
        <w:t>uriem</w:t>
      </w:r>
      <w:r w:rsidRPr="00891CDD">
        <w:t xml:space="preserve"> tiek ievadīti </w:t>
      </w:r>
      <w:proofErr w:type="spellStart"/>
      <w:r w:rsidRPr="00891CDD">
        <w:t>opioīdi</w:t>
      </w:r>
      <w:proofErr w:type="spellEnd"/>
      <w:r w:rsidR="00BC0D3F">
        <w:t xml:space="preserve"> ar </w:t>
      </w:r>
      <w:proofErr w:type="spellStart"/>
      <w:r w:rsidRPr="00891CDD">
        <w:t>sedatīv</w:t>
      </w:r>
      <w:r w:rsidR="00BC0D3F">
        <w:t>ām</w:t>
      </w:r>
      <w:proofErr w:type="spellEnd"/>
      <w:r w:rsidRPr="00891CDD">
        <w:t xml:space="preserve"> un pretsāpju īpašīb</w:t>
      </w:r>
      <w:r w:rsidR="00BC0D3F">
        <w:t>ām</w:t>
      </w:r>
      <w:r w:rsidRPr="00891CDD">
        <w:t xml:space="preserve">, var būt </w:t>
      </w:r>
      <w:r w:rsidR="00BC0D3F">
        <w:t>atšķirīgas</w:t>
      </w:r>
      <w:r w:rsidR="00BC0D3F" w:rsidRPr="00891CDD">
        <w:t xml:space="preserve"> </w:t>
      </w:r>
      <w:r w:rsidRPr="00891CDD">
        <w:t xml:space="preserve">atbildes reakcijas. Tāpēc dzīvnieku </w:t>
      </w:r>
      <w:r w:rsidR="00BC0D3F">
        <w:t xml:space="preserve">atbildes </w:t>
      </w:r>
      <w:r w:rsidRPr="00891CDD">
        <w:t xml:space="preserve">reakcija </w:t>
      </w:r>
      <w:r w:rsidR="00BC0D3F">
        <w:t xml:space="preserve">ir jāuzrauga katram individuāli </w:t>
      </w:r>
      <w:r w:rsidRPr="00891CDD">
        <w:t xml:space="preserve">un attiecīgi jāpielāgo turpmākās devas. Dažos gadījumos atkārtotas devas var nenodrošināt papildu </w:t>
      </w:r>
      <w:proofErr w:type="spellStart"/>
      <w:r w:rsidRPr="00891CDD">
        <w:t>analgēziju</w:t>
      </w:r>
      <w:proofErr w:type="spellEnd"/>
      <w:r w:rsidRPr="00891CDD">
        <w:t xml:space="preserve">. Šādos gadījumos jāapsver piemērota injicējamā </w:t>
      </w:r>
      <w:proofErr w:type="spellStart"/>
      <w:r w:rsidRPr="00891CDD">
        <w:t>nesteroīdā</w:t>
      </w:r>
      <w:proofErr w:type="spellEnd"/>
      <w:r w:rsidRPr="00891CDD">
        <w:t xml:space="preserve"> </w:t>
      </w:r>
      <w:proofErr w:type="spellStart"/>
      <w:r w:rsidRPr="00891CDD">
        <w:t>pretiekaisuma</w:t>
      </w:r>
      <w:proofErr w:type="spellEnd"/>
      <w:r w:rsidRPr="00891CDD">
        <w:t xml:space="preserve"> līdzekļa lietošana.</w:t>
      </w:r>
    </w:p>
    <w:p w14:paraId="076EC074" w14:textId="77777777" w:rsidR="00E7024D" w:rsidRPr="00891CDD" w:rsidRDefault="00E7024D" w:rsidP="00E7024D">
      <w:pPr>
        <w:tabs>
          <w:tab w:val="clear" w:pos="567"/>
        </w:tabs>
        <w:spacing w:line="240" w:lineRule="auto"/>
        <w:jc w:val="both"/>
        <w:rPr>
          <w:szCs w:val="22"/>
        </w:rPr>
      </w:pPr>
    </w:p>
    <w:p w14:paraId="28AEDED5" w14:textId="21A215E9" w:rsidR="007A770C" w:rsidRPr="00891CDD" w:rsidRDefault="007A770C" w:rsidP="00E7024D">
      <w:pPr>
        <w:tabs>
          <w:tab w:val="clear" w:pos="567"/>
        </w:tabs>
        <w:spacing w:line="240" w:lineRule="auto"/>
        <w:jc w:val="both"/>
        <w:rPr>
          <w:szCs w:val="22"/>
        </w:rPr>
      </w:pPr>
      <w:r w:rsidRPr="00891CDD">
        <w:t xml:space="preserve">Lai nodrošinātu </w:t>
      </w:r>
      <w:r w:rsidR="00BC0D3F">
        <w:t>pareizu devu</w:t>
      </w:r>
      <w:r w:rsidRPr="00891CDD">
        <w:t xml:space="preserve">, </w:t>
      </w:r>
      <w:r w:rsidR="00BC0D3F">
        <w:t>izmanto</w:t>
      </w:r>
      <w:r w:rsidR="00750F65">
        <w:t>t</w:t>
      </w:r>
      <w:r w:rsidRPr="00891CDD">
        <w:t xml:space="preserve"> atbilstoši</w:t>
      </w:r>
      <w:r w:rsidR="00BC0D3F">
        <w:t xml:space="preserve"> </w:t>
      </w:r>
      <w:r w:rsidR="00750F65">
        <w:t>graduētu šļirci</w:t>
      </w:r>
      <w:r w:rsidRPr="00891CDD">
        <w:t>. Aizbāzni necaurdurt vairāk kā 44 reizes.</w:t>
      </w:r>
    </w:p>
    <w:p w14:paraId="3F603FFF" w14:textId="77777777" w:rsidR="007A770C" w:rsidRPr="00891CDD" w:rsidRDefault="007A770C" w:rsidP="007A770C">
      <w:pPr>
        <w:tabs>
          <w:tab w:val="clear" w:pos="567"/>
        </w:tabs>
        <w:spacing w:line="240" w:lineRule="auto"/>
        <w:rPr>
          <w:szCs w:val="22"/>
        </w:rPr>
      </w:pPr>
    </w:p>
    <w:p w14:paraId="1FFE1659" w14:textId="77777777" w:rsidR="00C114FF" w:rsidRPr="00891CDD" w:rsidRDefault="00FF2A07" w:rsidP="003F0BC8">
      <w:pPr>
        <w:tabs>
          <w:tab w:val="clear" w:pos="567"/>
          <w:tab w:val="left" w:pos="0"/>
        </w:tabs>
        <w:spacing w:line="240" w:lineRule="auto"/>
        <w:ind w:left="567" w:hanging="567"/>
        <w:rPr>
          <w:szCs w:val="22"/>
        </w:rPr>
      </w:pPr>
      <w:r w:rsidRPr="00891CDD">
        <w:rPr>
          <w:b/>
        </w:rPr>
        <w:t>3.10.</w:t>
      </w:r>
      <w:r w:rsidR="003B1526" w:rsidRPr="00891CDD">
        <w:rPr>
          <w:b/>
          <w:bCs/>
          <w:szCs w:val="22"/>
        </w:rPr>
        <w:tab/>
      </w:r>
      <w:r w:rsidRPr="00891CDD">
        <w:rPr>
          <w:b/>
        </w:rPr>
        <w:t xml:space="preserve">Pārdozēšanas simptomi (ārkārtas procedūras un </w:t>
      </w:r>
      <w:proofErr w:type="spellStart"/>
      <w:r w:rsidRPr="00891CDD">
        <w:rPr>
          <w:b/>
        </w:rPr>
        <w:t>antidoti</w:t>
      </w:r>
      <w:proofErr w:type="spellEnd"/>
      <w:r w:rsidRPr="00891CDD">
        <w:rPr>
          <w:b/>
        </w:rPr>
        <w:t>, ja piemērojami)</w:t>
      </w:r>
    </w:p>
    <w:p w14:paraId="7845E947" w14:textId="77777777" w:rsidR="00E752C5" w:rsidRPr="00891CDD" w:rsidRDefault="00E752C5" w:rsidP="00E752C5">
      <w:pPr>
        <w:tabs>
          <w:tab w:val="clear" w:pos="567"/>
        </w:tabs>
        <w:spacing w:line="240" w:lineRule="auto"/>
        <w:rPr>
          <w:szCs w:val="22"/>
        </w:rPr>
      </w:pPr>
    </w:p>
    <w:p w14:paraId="3A2AC390" w14:textId="77649AFD" w:rsidR="00E752C5" w:rsidRPr="00891CDD" w:rsidRDefault="00E752C5" w:rsidP="00A478F0">
      <w:pPr>
        <w:tabs>
          <w:tab w:val="clear" w:pos="567"/>
        </w:tabs>
        <w:spacing w:line="240" w:lineRule="auto"/>
        <w:jc w:val="both"/>
        <w:rPr>
          <w:szCs w:val="22"/>
        </w:rPr>
      </w:pPr>
      <w:r w:rsidRPr="00891CDD">
        <w:lastRenderedPageBreak/>
        <w:t xml:space="preserve">Pārdozēšanas gadījumā jāveic atbalstoši pasākumi un, ja nepieciešams, var lietot </w:t>
      </w:r>
      <w:proofErr w:type="spellStart"/>
      <w:r w:rsidRPr="00891CDD">
        <w:t>naloksonu</w:t>
      </w:r>
      <w:proofErr w:type="spellEnd"/>
      <w:r w:rsidRPr="00891CDD">
        <w:t xml:space="preserve"> vai elpošanas stimulatorus. </w:t>
      </w:r>
    </w:p>
    <w:p w14:paraId="0B603FD6" w14:textId="77777777" w:rsidR="00A478F0" w:rsidRPr="00891CDD" w:rsidRDefault="00A478F0" w:rsidP="00A478F0">
      <w:pPr>
        <w:tabs>
          <w:tab w:val="clear" w:pos="567"/>
        </w:tabs>
        <w:spacing w:line="240" w:lineRule="auto"/>
        <w:jc w:val="both"/>
        <w:rPr>
          <w:szCs w:val="22"/>
        </w:rPr>
      </w:pPr>
    </w:p>
    <w:p w14:paraId="4ABDFA02" w14:textId="278B0EB8" w:rsidR="00E752C5" w:rsidRPr="00891CDD" w:rsidRDefault="00F263B5" w:rsidP="00A478F0">
      <w:pPr>
        <w:tabs>
          <w:tab w:val="clear" w:pos="567"/>
        </w:tabs>
        <w:spacing w:line="240" w:lineRule="auto"/>
        <w:jc w:val="both"/>
        <w:rPr>
          <w:szCs w:val="22"/>
        </w:rPr>
      </w:pPr>
      <w:r>
        <w:t>Suņiem, ievadot pārāk liel</w:t>
      </w:r>
      <w:r w:rsidR="00D152A7">
        <w:t>a</w:t>
      </w:r>
      <w:r>
        <w:t>s dev</w:t>
      </w:r>
      <w:r w:rsidR="00D152A7">
        <w:t>a</w:t>
      </w:r>
      <w:r>
        <w:t xml:space="preserve">s, </w:t>
      </w:r>
      <w:proofErr w:type="spellStart"/>
      <w:r w:rsidR="00E752C5" w:rsidRPr="00891CDD">
        <w:t>buprenorfīns</w:t>
      </w:r>
      <w:proofErr w:type="spellEnd"/>
      <w:r w:rsidR="00E752C5" w:rsidRPr="00891CDD">
        <w:t xml:space="preserve"> var izraisīt letarģiju. </w:t>
      </w:r>
      <w:r>
        <w:t xml:space="preserve">Ievadot </w:t>
      </w:r>
      <w:r w:rsidR="00E752C5" w:rsidRPr="00891CDD">
        <w:t xml:space="preserve">ļoti lielas devas, var novērot bradikardiju un </w:t>
      </w:r>
      <w:proofErr w:type="spellStart"/>
      <w:r w:rsidR="00E752C5" w:rsidRPr="00891CDD">
        <w:t>miozi</w:t>
      </w:r>
      <w:proofErr w:type="spellEnd"/>
      <w:r w:rsidR="00E752C5" w:rsidRPr="00891CDD">
        <w:t>.</w:t>
      </w:r>
    </w:p>
    <w:p w14:paraId="07330A6A" w14:textId="77777777" w:rsidR="00A478F0" w:rsidRPr="00891CDD" w:rsidRDefault="00A478F0" w:rsidP="00A478F0">
      <w:pPr>
        <w:tabs>
          <w:tab w:val="clear" w:pos="567"/>
        </w:tabs>
        <w:spacing w:line="240" w:lineRule="auto"/>
        <w:jc w:val="both"/>
        <w:rPr>
          <w:szCs w:val="22"/>
        </w:rPr>
      </w:pPr>
    </w:p>
    <w:p w14:paraId="215EFDB9" w14:textId="317CE8C0" w:rsidR="00E752C5" w:rsidRPr="00891CDD" w:rsidRDefault="00E752C5" w:rsidP="00A478F0">
      <w:pPr>
        <w:tabs>
          <w:tab w:val="clear" w:pos="567"/>
        </w:tabs>
        <w:spacing w:line="240" w:lineRule="auto"/>
        <w:jc w:val="both"/>
        <w:rPr>
          <w:szCs w:val="22"/>
        </w:rPr>
      </w:pPr>
      <w:proofErr w:type="spellStart"/>
      <w:r w:rsidRPr="00891CDD">
        <w:t>Naloksons</w:t>
      </w:r>
      <w:proofErr w:type="spellEnd"/>
      <w:r w:rsidRPr="00891CDD">
        <w:t xml:space="preserve"> var palīdzēt novērst samazinātu elpošanas ātrumu, un elpošanas stimulatori, piemēram, </w:t>
      </w:r>
      <w:proofErr w:type="spellStart"/>
      <w:r w:rsidRPr="00891CDD">
        <w:t>doksaprāms</w:t>
      </w:r>
      <w:proofErr w:type="spellEnd"/>
      <w:r w:rsidRPr="00891CDD">
        <w:t xml:space="preserve">, ir efektīvi arī cilvēkiem. Tā kā </w:t>
      </w:r>
      <w:proofErr w:type="spellStart"/>
      <w:r w:rsidRPr="00891CDD">
        <w:t>buprenorfīna</w:t>
      </w:r>
      <w:proofErr w:type="spellEnd"/>
      <w:r w:rsidRPr="00891CDD">
        <w:t xml:space="preserve"> iedarbība, salīdzinot ar šīm zālēm, ir ilgāka, tās var būt nepieciešams ievadīt atkārtoti vai nepārtrauktas infūzijas veidā. Pētījumi ar brīvprātīgajiem liecina, ka </w:t>
      </w:r>
      <w:proofErr w:type="spellStart"/>
      <w:r w:rsidRPr="00891CDD">
        <w:t>opiātu</w:t>
      </w:r>
      <w:proofErr w:type="spellEnd"/>
      <w:r w:rsidRPr="00891CDD">
        <w:t xml:space="preserve"> antagonisti nevar pilnībā novērst </w:t>
      </w:r>
      <w:proofErr w:type="spellStart"/>
      <w:r w:rsidRPr="00891CDD">
        <w:t>buprenorfīna</w:t>
      </w:r>
      <w:proofErr w:type="spellEnd"/>
      <w:r w:rsidRPr="00891CDD">
        <w:t xml:space="preserve"> iedarbību. </w:t>
      </w:r>
    </w:p>
    <w:p w14:paraId="50A0E440" w14:textId="77777777" w:rsidR="00A478F0" w:rsidRPr="00891CDD" w:rsidRDefault="00A478F0" w:rsidP="00A478F0">
      <w:pPr>
        <w:tabs>
          <w:tab w:val="clear" w:pos="567"/>
        </w:tabs>
        <w:spacing w:line="240" w:lineRule="auto"/>
        <w:jc w:val="both"/>
        <w:rPr>
          <w:szCs w:val="22"/>
        </w:rPr>
      </w:pPr>
    </w:p>
    <w:p w14:paraId="749D2672" w14:textId="622F482F" w:rsidR="00E752C5" w:rsidRPr="00891CDD" w:rsidRDefault="00D152A7" w:rsidP="00A478F0">
      <w:pPr>
        <w:tabs>
          <w:tab w:val="clear" w:pos="567"/>
        </w:tabs>
        <w:spacing w:line="240" w:lineRule="auto"/>
        <w:jc w:val="both"/>
        <w:rPr>
          <w:szCs w:val="22"/>
        </w:rPr>
      </w:pPr>
      <w:r>
        <w:t>T</w:t>
      </w:r>
      <w:r w:rsidR="00A478F0" w:rsidRPr="00891CDD">
        <w:t>oksikoloģi</w:t>
      </w:r>
      <w:r>
        <w:t>ja</w:t>
      </w:r>
      <w:r w:rsidR="00A478F0" w:rsidRPr="00891CDD">
        <w:t>s pētījumos</w:t>
      </w:r>
      <w:r>
        <w:t>,</w:t>
      </w:r>
      <w:r w:rsidR="00A478F0" w:rsidRPr="00891CDD">
        <w:t xml:space="preserve"> suņiem pēc </w:t>
      </w:r>
      <w:proofErr w:type="spellStart"/>
      <w:r>
        <w:t>b</w:t>
      </w:r>
      <w:r w:rsidRPr="00D152A7">
        <w:t>uprenorfīna</w:t>
      </w:r>
      <w:proofErr w:type="spellEnd"/>
      <w:r w:rsidRPr="00D152A7">
        <w:t xml:space="preserve"> </w:t>
      </w:r>
      <w:proofErr w:type="spellStart"/>
      <w:r w:rsidRPr="00D152A7">
        <w:t>hidrohlorīda</w:t>
      </w:r>
      <w:proofErr w:type="spellEnd"/>
      <w:r w:rsidRPr="00D152A7">
        <w:t xml:space="preserve"> </w:t>
      </w:r>
      <w:r>
        <w:t>iekšķīgas</w:t>
      </w:r>
      <w:r w:rsidRPr="00891CDD">
        <w:t xml:space="preserve"> </w:t>
      </w:r>
      <w:r>
        <w:t xml:space="preserve">3,5 mg/kg/dienā vai lielākas devas </w:t>
      </w:r>
      <w:r w:rsidR="00A478F0" w:rsidRPr="00891CDD">
        <w:t xml:space="preserve">lietošanas vienu gadu, tika novērota </w:t>
      </w:r>
      <w:proofErr w:type="spellStart"/>
      <w:r w:rsidR="00A478F0" w:rsidRPr="00891CDD">
        <w:t>žultsceļu</w:t>
      </w:r>
      <w:proofErr w:type="spellEnd"/>
      <w:r w:rsidR="00A478F0" w:rsidRPr="00891CDD">
        <w:t xml:space="preserve"> </w:t>
      </w:r>
      <w:proofErr w:type="spellStart"/>
      <w:r w:rsidR="00A478F0" w:rsidRPr="00891CDD">
        <w:t>hiperplāzija</w:t>
      </w:r>
      <w:proofErr w:type="spellEnd"/>
      <w:r w:rsidR="00A478F0" w:rsidRPr="00891CDD">
        <w:t xml:space="preserve">. </w:t>
      </w:r>
      <w:proofErr w:type="spellStart"/>
      <w:r w:rsidR="00A478F0" w:rsidRPr="00891CDD">
        <w:t>Žultsceļu</w:t>
      </w:r>
      <w:proofErr w:type="spellEnd"/>
      <w:r w:rsidR="00A478F0" w:rsidRPr="00891CDD">
        <w:t xml:space="preserve"> </w:t>
      </w:r>
      <w:proofErr w:type="spellStart"/>
      <w:r w:rsidR="00A478F0" w:rsidRPr="00891CDD">
        <w:t>hiperplāzija</w:t>
      </w:r>
      <w:proofErr w:type="spellEnd"/>
      <w:r w:rsidR="00A478F0" w:rsidRPr="00891CDD">
        <w:t xml:space="preserve"> netika novērota pēc ikdienas intramuskulāras injekcijas dev</w:t>
      </w:r>
      <w:r>
        <w:t>ā</w:t>
      </w:r>
      <w:r w:rsidR="00A478F0" w:rsidRPr="00891CDD">
        <w:t xml:space="preserve"> līdz 2,5 mg/kg/dienā 3 mēnešu</w:t>
      </w:r>
      <w:r w:rsidR="00750F65">
        <w:t>s</w:t>
      </w:r>
      <w:r w:rsidR="00A478F0" w:rsidRPr="00891CDD">
        <w:t>. Tas ievērojami pārsniedz jebkuru klīnisko devu režīmu sunim.</w:t>
      </w:r>
    </w:p>
    <w:p w14:paraId="77383A68" w14:textId="77777777" w:rsidR="00A478F0" w:rsidRPr="00891CDD" w:rsidRDefault="00A478F0" w:rsidP="00A478F0">
      <w:pPr>
        <w:tabs>
          <w:tab w:val="clear" w:pos="567"/>
        </w:tabs>
        <w:spacing w:line="240" w:lineRule="auto"/>
        <w:jc w:val="both"/>
        <w:rPr>
          <w:szCs w:val="22"/>
        </w:rPr>
      </w:pPr>
    </w:p>
    <w:p w14:paraId="1FFE165A" w14:textId="0C798A73" w:rsidR="00C114FF" w:rsidRPr="00891CDD" w:rsidRDefault="00E752C5" w:rsidP="00A478F0">
      <w:pPr>
        <w:tabs>
          <w:tab w:val="clear" w:pos="567"/>
        </w:tabs>
        <w:spacing w:line="240" w:lineRule="auto"/>
        <w:jc w:val="both"/>
        <w:rPr>
          <w:szCs w:val="22"/>
        </w:rPr>
      </w:pPr>
      <w:r w:rsidRPr="00891CDD">
        <w:t>Skatīt arī šī zāļu apraksta 3.5. un 3.6. </w:t>
      </w:r>
      <w:r w:rsidR="00D152A7" w:rsidRPr="00891CDD">
        <w:t>apakšpunkt</w:t>
      </w:r>
      <w:r w:rsidR="00D152A7">
        <w:t>ā</w:t>
      </w:r>
      <w:r w:rsidRPr="00891CDD">
        <w:t>.</w:t>
      </w:r>
    </w:p>
    <w:p w14:paraId="4D29A056" w14:textId="77777777" w:rsidR="00E752C5" w:rsidRPr="00891CDD" w:rsidRDefault="00E752C5" w:rsidP="00E752C5">
      <w:pPr>
        <w:tabs>
          <w:tab w:val="clear" w:pos="567"/>
        </w:tabs>
        <w:spacing w:line="240" w:lineRule="auto"/>
        <w:rPr>
          <w:szCs w:val="22"/>
        </w:rPr>
      </w:pPr>
    </w:p>
    <w:p w14:paraId="1FFE165B" w14:textId="77777777" w:rsidR="009A6509" w:rsidRPr="00891CDD" w:rsidRDefault="00FF2A07" w:rsidP="003F0BC8">
      <w:pPr>
        <w:tabs>
          <w:tab w:val="clear" w:pos="567"/>
          <w:tab w:val="left" w:pos="0"/>
        </w:tabs>
        <w:spacing w:line="240" w:lineRule="auto"/>
        <w:ind w:left="567" w:hanging="567"/>
        <w:rPr>
          <w:szCs w:val="22"/>
        </w:rPr>
      </w:pPr>
      <w:r w:rsidRPr="00891CDD">
        <w:rPr>
          <w:b/>
        </w:rPr>
        <w:t>3.11.</w:t>
      </w:r>
      <w:r w:rsidRPr="00891CDD">
        <w:rPr>
          <w:b/>
          <w:bCs/>
          <w:szCs w:val="22"/>
        </w:rPr>
        <w:tab/>
      </w:r>
      <w:r w:rsidRPr="00891CDD">
        <w:rPr>
          <w:b/>
        </w:rPr>
        <w:t xml:space="preserve">Īpaši lietošanas ierobežojumi un īpaši lietošanas nosacījumi, tostarp </w:t>
      </w:r>
      <w:proofErr w:type="spellStart"/>
      <w:r w:rsidRPr="00891CDD">
        <w:rPr>
          <w:b/>
        </w:rPr>
        <w:t>antimikrobiālo</w:t>
      </w:r>
      <w:proofErr w:type="spellEnd"/>
      <w:r w:rsidRPr="00891CDD">
        <w:rPr>
          <w:b/>
        </w:rPr>
        <w:t xml:space="preserve"> un </w:t>
      </w:r>
      <w:proofErr w:type="spellStart"/>
      <w:r w:rsidRPr="00891CDD">
        <w:rPr>
          <w:b/>
        </w:rPr>
        <w:t>pretparazītu</w:t>
      </w:r>
      <w:proofErr w:type="spellEnd"/>
      <w:r w:rsidRPr="00891CDD">
        <w:rPr>
          <w:b/>
        </w:rPr>
        <w:t xml:space="preserve"> veterināro zāļu lietošanas ierobežojumi, lai ierobežotu rezistences veidošanās risku</w:t>
      </w:r>
    </w:p>
    <w:p w14:paraId="1FFE1661" w14:textId="0AF4F789" w:rsidR="009A6509" w:rsidRDefault="009A6509" w:rsidP="009A6509">
      <w:pPr>
        <w:pStyle w:val="Normalold"/>
        <w:ind w:left="0" w:firstLine="0"/>
      </w:pPr>
    </w:p>
    <w:p w14:paraId="28B9AB7C" w14:textId="04042547" w:rsidR="00692D9C" w:rsidRPr="00891CDD" w:rsidRDefault="00692D9C" w:rsidP="009A6509">
      <w:pPr>
        <w:pStyle w:val="Normalold"/>
        <w:ind w:left="0" w:firstLine="0"/>
        <w:rPr>
          <w:szCs w:val="22"/>
        </w:rPr>
      </w:pPr>
      <w:r>
        <w:t xml:space="preserve">Drīkst ievadīt tikai praktizējošs veterinārārsts. </w:t>
      </w:r>
    </w:p>
    <w:p w14:paraId="1FFE1662" w14:textId="77777777" w:rsidR="009A6509" w:rsidRPr="00891CDD" w:rsidRDefault="009A6509" w:rsidP="009A6509">
      <w:pPr>
        <w:pStyle w:val="Normalold"/>
        <w:ind w:left="0" w:firstLine="0"/>
        <w:rPr>
          <w:szCs w:val="22"/>
        </w:rPr>
      </w:pPr>
    </w:p>
    <w:p w14:paraId="1FFE1667" w14:textId="77777777" w:rsidR="00C114FF" w:rsidRPr="00891CDD" w:rsidRDefault="00FF2A07" w:rsidP="003F0BC8">
      <w:pPr>
        <w:tabs>
          <w:tab w:val="clear" w:pos="567"/>
          <w:tab w:val="left" w:pos="0"/>
        </w:tabs>
        <w:spacing w:line="240" w:lineRule="auto"/>
        <w:ind w:left="567" w:hanging="567"/>
        <w:rPr>
          <w:szCs w:val="22"/>
        </w:rPr>
      </w:pPr>
      <w:r w:rsidRPr="00891CDD">
        <w:rPr>
          <w:b/>
        </w:rPr>
        <w:t>3.12.</w:t>
      </w:r>
      <w:r w:rsidR="003B1526" w:rsidRPr="00891CDD">
        <w:rPr>
          <w:b/>
          <w:szCs w:val="22"/>
        </w:rPr>
        <w:tab/>
      </w:r>
      <w:r w:rsidRPr="00891CDD">
        <w:rPr>
          <w:b/>
        </w:rPr>
        <w:t>Ierobežojumu periods</w:t>
      </w:r>
    </w:p>
    <w:p w14:paraId="1FFE1668" w14:textId="77777777" w:rsidR="00C114FF" w:rsidRPr="00891CDD" w:rsidRDefault="00C114FF" w:rsidP="00145C3F">
      <w:pPr>
        <w:tabs>
          <w:tab w:val="clear" w:pos="567"/>
        </w:tabs>
        <w:spacing w:line="240" w:lineRule="auto"/>
        <w:rPr>
          <w:szCs w:val="22"/>
        </w:rPr>
      </w:pPr>
    </w:p>
    <w:p w14:paraId="1FFE1669" w14:textId="11E30D65" w:rsidR="00C114FF" w:rsidRPr="00891CDD" w:rsidRDefault="00FF2A07" w:rsidP="00A9226B">
      <w:pPr>
        <w:tabs>
          <w:tab w:val="clear" w:pos="567"/>
        </w:tabs>
        <w:spacing w:line="240" w:lineRule="auto"/>
        <w:rPr>
          <w:szCs w:val="22"/>
        </w:rPr>
      </w:pPr>
      <w:r w:rsidRPr="00891CDD">
        <w:t>Nav piemērojams.</w:t>
      </w:r>
    </w:p>
    <w:p w14:paraId="1FFE1674" w14:textId="4FE80FCC" w:rsidR="00FC02F3" w:rsidRDefault="00FC02F3" w:rsidP="00A9226B">
      <w:pPr>
        <w:tabs>
          <w:tab w:val="clear" w:pos="567"/>
        </w:tabs>
        <w:spacing w:line="240" w:lineRule="auto"/>
        <w:rPr>
          <w:szCs w:val="22"/>
        </w:rPr>
      </w:pPr>
    </w:p>
    <w:p w14:paraId="14B2D789" w14:textId="77777777" w:rsidR="006531FD" w:rsidRPr="00891CDD" w:rsidRDefault="006531FD" w:rsidP="00A9226B">
      <w:pPr>
        <w:tabs>
          <w:tab w:val="clear" w:pos="567"/>
        </w:tabs>
        <w:spacing w:line="240" w:lineRule="auto"/>
        <w:rPr>
          <w:szCs w:val="22"/>
        </w:rPr>
      </w:pPr>
    </w:p>
    <w:p w14:paraId="1FFE1675" w14:textId="7A868B7E" w:rsidR="00C114FF" w:rsidRPr="00891CDD" w:rsidRDefault="00FF2A07" w:rsidP="003F0BC8">
      <w:pPr>
        <w:tabs>
          <w:tab w:val="clear" w:pos="567"/>
          <w:tab w:val="left" w:pos="0"/>
        </w:tabs>
        <w:spacing w:line="240" w:lineRule="auto"/>
        <w:ind w:left="567" w:hanging="567"/>
        <w:rPr>
          <w:szCs w:val="22"/>
        </w:rPr>
      </w:pPr>
      <w:r w:rsidRPr="00891CDD">
        <w:rPr>
          <w:b/>
        </w:rPr>
        <w:t>4.</w:t>
      </w:r>
      <w:r w:rsidR="003B1526" w:rsidRPr="00891CDD">
        <w:rPr>
          <w:b/>
          <w:szCs w:val="22"/>
        </w:rPr>
        <w:tab/>
      </w:r>
      <w:r w:rsidRPr="00891CDD">
        <w:rPr>
          <w:b/>
        </w:rPr>
        <w:t>FARMAKOLOĢISKĀS ĪPAŠĪBAS</w:t>
      </w:r>
    </w:p>
    <w:p w14:paraId="1FFE1676" w14:textId="77777777" w:rsidR="00C114FF" w:rsidRPr="00891CDD" w:rsidRDefault="00C114FF" w:rsidP="00145C3F">
      <w:pPr>
        <w:tabs>
          <w:tab w:val="clear" w:pos="567"/>
        </w:tabs>
        <w:spacing w:line="240" w:lineRule="auto"/>
        <w:rPr>
          <w:szCs w:val="22"/>
        </w:rPr>
      </w:pPr>
    </w:p>
    <w:p w14:paraId="1FFE1677" w14:textId="77777777" w:rsidR="005B04A8" w:rsidRPr="00891CDD" w:rsidRDefault="00FF2A07" w:rsidP="003F0BC8">
      <w:pPr>
        <w:tabs>
          <w:tab w:val="clear" w:pos="567"/>
          <w:tab w:val="left" w:pos="0"/>
        </w:tabs>
        <w:spacing w:line="240" w:lineRule="auto"/>
        <w:ind w:left="567" w:hanging="567"/>
        <w:rPr>
          <w:szCs w:val="22"/>
        </w:rPr>
      </w:pPr>
      <w:r w:rsidRPr="00891CDD">
        <w:rPr>
          <w:b/>
        </w:rPr>
        <w:t>4.1.</w:t>
      </w:r>
      <w:r w:rsidRPr="00891CDD">
        <w:rPr>
          <w:b/>
          <w:szCs w:val="22"/>
        </w:rPr>
        <w:tab/>
      </w:r>
      <w:proofErr w:type="spellStart"/>
      <w:r w:rsidRPr="00891CDD">
        <w:rPr>
          <w:b/>
        </w:rPr>
        <w:t>ATĶvet</w:t>
      </w:r>
      <w:proofErr w:type="spellEnd"/>
      <w:r w:rsidRPr="00891CDD">
        <w:rPr>
          <w:b/>
        </w:rPr>
        <w:t xml:space="preserve"> kods:</w:t>
      </w:r>
    </w:p>
    <w:p w14:paraId="29BD5DF7" w14:textId="1F3AC799" w:rsidR="003A2B0D" w:rsidRPr="00D74012" w:rsidRDefault="003A2B0D" w:rsidP="00D74012">
      <w:pPr>
        <w:tabs>
          <w:tab w:val="clear" w:pos="567"/>
        </w:tabs>
        <w:spacing w:line="240" w:lineRule="auto"/>
        <w:rPr>
          <w:szCs w:val="22"/>
        </w:rPr>
      </w:pPr>
      <w:r w:rsidRPr="00891CDD">
        <w:t>QN02AE01</w:t>
      </w:r>
    </w:p>
    <w:p w14:paraId="5617E6BB" w14:textId="77777777" w:rsidR="003A2B0D" w:rsidRPr="00891CDD" w:rsidRDefault="003A2B0D" w:rsidP="003F0BC8">
      <w:pPr>
        <w:tabs>
          <w:tab w:val="clear" w:pos="567"/>
          <w:tab w:val="left" w:pos="0"/>
        </w:tabs>
        <w:spacing w:line="240" w:lineRule="auto"/>
        <w:ind w:left="567" w:hanging="567"/>
        <w:rPr>
          <w:b/>
          <w:szCs w:val="22"/>
        </w:rPr>
      </w:pPr>
    </w:p>
    <w:p w14:paraId="1FFE167A" w14:textId="60CA908A" w:rsidR="00C114FF" w:rsidRPr="00891CDD" w:rsidRDefault="00FD1E45" w:rsidP="003F0BC8">
      <w:pPr>
        <w:tabs>
          <w:tab w:val="clear" w:pos="567"/>
          <w:tab w:val="left" w:pos="0"/>
        </w:tabs>
        <w:spacing w:line="240" w:lineRule="auto"/>
        <w:ind w:left="567" w:hanging="567"/>
        <w:rPr>
          <w:b/>
          <w:szCs w:val="22"/>
        </w:rPr>
      </w:pPr>
      <w:r w:rsidRPr="00891CDD">
        <w:rPr>
          <w:b/>
        </w:rPr>
        <w:t>4.2.</w:t>
      </w:r>
      <w:r w:rsidR="00FF2A07" w:rsidRPr="00891CDD">
        <w:rPr>
          <w:b/>
          <w:szCs w:val="22"/>
        </w:rPr>
        <w:tab/>
      </w:r>
      <w:proofErr w:type="spellStart"/>
      <w:r w:rsidRPr="00891CDD">
        <w:rPr>
          <w:b/>
        </w:rPr>
        <w:t>Farmakodinamiskās</w:t>
      </w:r>
      <w:proofErr w:type="spellEnd"/>
      <w:r w:rsidRPr="00891CDD">
        <w:rPr>
          <w:b/>
        </w:rPr>
        <w:t xml:space="preserve"> īpašības</w:t>
      </w:r>
    </w:p>
    <w:p w14:paraId="4473A8E4" w14:textId="77777777" w:rsidR="00605C41" w:rsidRPr="00891CDD" w:rsidRDefault="00605C41" w:rsidP="00605C41">
      <w:pPr>
        <w:tabs>
          <w:tab w:val="clear" w:pos="567"/>
        </w:tabs>
        <w:spacing w:line="240" w:lineRule="auto"/>
        <w:jc w:val="both"/>
        <w:rPr>
          <w:szCs w:val="22"/>
        </w:rPr>
      </w:pPr>
    </w:p>
    <w:p w14:paraId="5EFF14A9" w14:textId="5C6B0A33" w:rsidR="00561E09" w:rsidRPr="00891CDD" w:rsidRDefault="00561E09" w:rsidP="00605C41">
      <w:pPr>
        <w:tabs>
          <w:tab w:val="clear" w:pos="567"/>
        </w:tabs>
        <w:spacing w:line="240" w:lineRule="auto"/>
        <w:jc w:val="both"/>
        <w:rPr>
          <w:szCs w:val="22"/>
        </w:rPr>
      </w:pPr>
      <w:r w:rsidRPr="00891CDD">
        <w:t xml:space="preserve">Kopumā </w:t>
      </w:r>
      <w:proofErr w:type="spellStart"/>
      <w:r w:rsidRPr="00891CDD">
        <w:t>buprenorfīns</w:t>
      </w:r>
      <w:proofErr w:type="spellEnd"/>
      <w:r w:rsidRPr="00891CDD">
        <w:t xml:space="preserve"> ir spēcīgs, ilgstošas iedarbības pretsāpju līdzeklis, kas iedarbojas uz </w:t>
      </w:r>
      <w:proofErr w:type="spellStart"/>
      <w:r w:rsidRPr="00891CDD">
        <w:t>opiātu</w:t>
      </w:r>
      <w:proofErr w:type="spellEnd"/>
      <w:r w:rsidRPr="00891CDD">
        <w:t xml:space="preserve"> receptoriem centrālajā nervu sistēmā. </w:t>
      </w:r>
      <w:proofErr w:type="spellStart"/>
      <w:r w:rsidRPr="00891CDD">
        <w:t>Buprenorfīns</w:t>
      </w:r>
      <w:proofErr w:type="spellEnd"/>
      <w:r w:rsidRPr="00891CDD">
        <w:t xml:space="preserve"> var pastiprināt citu centrālās darbības līdzekļu iedarbību, taču atšķirībā no </w:t>
      </w:r>
      <w:r w:rsidR="00F934F8">
        <w:t>lielākās daļas</w:t>
      </w:r>
      <w:r w:rsidR="00F934F8" w:rsidRPr="00891CDD">
        <w:t xml:space="preserve"> </w:t>
      </w:r>
      <w:proofErr w:type="spellStart"/>
      <w:r w:rsidRPr="00891CDD">
        <w:t>opiātu</w:t>
      </w:r>
      <w:proofErr w:type="spellEnd"/>
      <w:r w:rsidR="00F934F8">
        <w:t>,</w:t>
      </w:r>
      <w:r w:rsidRPr="00891CDD">
        <w:t xml:space="preserve"> </w:t>
      </w:r>
      <w:proofErr w:type="spellStart"/>
      <w:r w:rsidRPr="00891CDD">
        <w:t>buprenorfīnam</w:t>
      </w:r>
      <w:proofErr w:type="spellEnd"/>
      <w:r w:rsidRPr="00891CDD">
        <w:t xml:space="preserve">, lietojot </w:t>
      </w:r>
      <w:r w:rsidR="00F934F8">
        <w:t xml:space="preserve">to </w:t>
      </w:r>
      <w:r w:rsidRPr="00891CDD">
        <w:t xml:space="preserve">klīniskajās devās, ir tikai ierobežota </w:t>
      </w:r>
      <w:proofErr w:type="spellStart"/>
      <w:r w:rsidRPr="00891CDD">
        <w:t>sedatīva</w:t>
      </w:r>
      <w:proofErr w:type="spellEnd"/>
      <w:r w:rsidRPr="00891CDD">
        <w:t xml:space="preserve"> iedarbība.</w:t>
      </w:r>
    </w:p>
    <w:p w14:paraId="037CC60A" w14:textId="77777777" w:rsidR="00605C41" w:rsidRPr="00891CDD" w:rsidRDefault="00605C41" w:rsidP="00605C41">
      <w:pPr>
        <w:tabs>
          <w:tab w:val="clear" w:pos="567"/>
        </w:tabs>
        <w:spacing w:line="240" w:lineRule="auto"/>
        <w:jc w:val="both"/>
        <w:rPr>
          <w:szCs w:val="22"/>
        </w:rPr>
      </w:pPr>
    </w:p>
    <w:p w14:paraId="0B9C79CA" w14:textId="40CA750C" w:rsidR="006B0679" w:rsidRPr="00891CDD" w:rsidRDefault="00561E09" w:rsidP="00605C41">
      <w:pPr>
        <w:tabs>
          <w:tab w:val="clear" w:pos="567"/>
        </w:tabs>
        <w:spacing w:line="240" w:lineRule="auto"/>
        <w:jc w:val="both"/>
        <w:rPr>
          <w:szCs w:val="22"/>
        </w:rPr>
      </w:pPr>
      <w:proofErr w:type="spellStart"/>
      <w:r w:rsidRPr="00891CDD">
        <w:t>Buprenorfīnam</w:t>
      </w:r>
      <w:proofErr w:type="spellEnd"/>
      <w:r w:rsidRPr="00891CDD">
        <w:t xml:space="preserve"> ir analgētiska iedarbība ar augstu afinitāti</w:t>
      </w:r>
      <w:r w:rsidR="00F934F8">
        <w:t>,</w:t>
      </w:r>
      <w:r w:rsidRPr="00891CDD">
        <w:t xml:space="preserve"> saistoties ar dažād</w:t>
      </w:r>
      <w:r w:rsidR="00F934F8">
        <w:t>ie</w:t>
      </w:r>
      <w:r w:rsidRPr="00891CDD">
        <w:t xml:space="preserve">m </w:t>
      </w:r>
      <w:proofErr w:type="spellStart"/>
      <w:r w:rsidRPr="00891CDD">
        <w:t>opiātu</w:t>
      </w:r>
      <w:proofErr w:type="spellEnd"/>
      <w:r w:rsidRPr="00891CDD">
        <w:t xml:space="preserve"> receptoru </w:t>
      </w:r>
      <w:proofErr w:type="spellStart"/>
      <w:r w:rsidRPr="00891CDD">
        <w:t>apak</w:t>
      </w:r>
      <w:r w:rsidR="00F934F8">
        <w:t>štipiem</w:t>
      </w:r>
      <w:proofErr w:type="spellEnd"/>
      <w:r w:rsidRPr="00891CDD">
        <w:t xml:space="preserve">, it īpaši μ, centrālajā nervu sistēmā. Klīniskās pretsāpju devas līmenī </w:t>
      </w:r>
      <w:proofErr w:type="spellStart"/>
      <w:r w:rsidRPr="00891CDD">
        <w:t>buprenorfīns</w:t>
      </w:r>
      <w:proofErr w:type="spellEnd"/>
      <w:r w:rsidRPr="00891CDD">
        <w:t xml:space="preserve"> ar augstu afinitāti un augstu receptoru </w:t>
      </w:r>
      <w:proofErr w:type="spellStart"/>
      <w:r w:rsidRPr="00891CDD">
        <w:t>aviditāti</w:t>
      </w:r>
      <w:proofErr w:type="spellEnd"/>
      <w:r w:rsidRPr="00891CDD">
        <w:t xml:space="preserve"> saistās ar </w:t>
      </w:r>
      <w:proofErr w:type="spellStart"/>
      <w:r w:rsidRPr="00891CDD">
        <w:t>opiātu</w:t>
      </w:r>
      <w:proofErr w:type="spellEnd"/>
      <w:r w:rsidRPr="00891CDD">
        <w:t xml:space="preserve"> receptoriem, tādējādi tā disociācija no receptora vietas ir lēna, kas ir pierādīts </w:t>
      </w:r>
      <w:proofErr w:type="spellStart"/>
      <w:r w:rsidRPr="00891CDD">
        <w:rPr>
          <w:i/>
          <w:iCs/>
          <w:szCs w:val="22"/>
        </w:rPr>
        <w:t>in</w:t>
      </w:r>
      <w:proofErr w:type="spellEnd"/>
      <w:r w:rsidRPr="00891CDD">
        <w:rPr>
          <w:i/>
          <w:iCs/>
          <w:szCs w:val="22"/>
        </w:rPr>
        <w:t xml:space="preserve"> </w:t>
      </w:r>
      <w:proofErr w:type="spellStart"/>
      <w:r w:rsidRPr="00891CDD">
        <w:rPr>
          <w:i/>
          <w:iCs/>
          <w:szCs w:val="22"/>
        </w:rPr>
        <w:t>vitro</w:t>
      </w:r>
      <w:proofErr w:type="spellEnd"/>
      <w:r w:rsidRPr="00891CDD">
        <w:t xml:space="preserve"> pētījumos. Šī unikālā </w:t>
      </w:r>
      <w:proofErr w:type="spellStart"/>
      <w:r w:rsidRPr="00891CDD">
        <w:t>buprenorfīna</w:t>
      </w:r>
      <w:proofErr w:type="spellEnd"/>
      <w:r w:rsidRPr="00891CDD">
        <w:t xml:space="preserve"> īpašība var izskaidrot tā ilgāku iedarbības ilgumu, salīdzinot ar morfīnu. Apstākļos,</w:t>
      </w:r>
      <w:r w:rsidR="007A701E">
        <w:t xml:space="preserve"> </w:t>
      </w:r>
      <w:r w:rsidRPr="00891CDD">
        <w:t xml:space="preserve">kuros liekais </w:t>
      </w:r>
      <w:proofErr w:type="spellStart"/>
      <w:r w:rsidRPr="00891CDD">
        <w:t>opiātu</w:t>
      </w:r>
      <w:proofErr w:type="spellEnd"/>
      <w:r w:rsidRPr="00891CDD">
        <w:t xml:space="preserve"> agonists jau ir saistīts ar </w:t>
      </w:r>
      <w:proofErr w:type="spellStart"/>
      <w:r w:rsidRPr="00891CDD">
        <w:t>opiātu</w:t>
      </w:r>
      <w:proofErr w:type="spellEnd"/>
      <w:r w:rsidRPr="00891CDD">
        <w:t xml:space="preserve"> receptoriem, </w:t>
      </w:r>
      <w:proofErr w:type="spellStart"/>
      <w:r w:rsidRPr="00891CDD">
        <w:t>buprenorfīns</w:t>
      </w:r>
      <w:proofErr w:type="spellEnd"/>
      <w:r w:rsidRPr="00891CDD">
        <w:t xml:space="preserve"> var izraisīt narkotisku antagonistisku iedarbību, kas rodas no tā piesaistes </w:t>
      </w:r>
      <w:proofErr w:type="spellStart"/>
      <w:r w:rsidRPr="00891CDD">
        <w:t>opiātu</w:t>
      </w:r>
      <w:proofErr w:type="spellEnd"/>
      <w:r w:rsidRPr="00891CDD">
        <w:t xml:space="preserve"> receptoriem ar augstu afinitāti, tādējādi ir pierādīta antagonistiska iedarbība uz morfīnu, kas ir līdzvērtīga </w:t>
      </w:r>
      <w:proofErr w:type="spellStart"/>
      <w:r w:rsidRPr="00891CDD">
        <w:t>naloksona</w:t>
      </w:r>
      <w:proofErr w:type="spellEnd"/>
      <w:r w:rsidRPr="00891CDD">
        <w:t xml:space="preserve"> iedarbībai.</w:t>
      </w:r>
    </w:p>
    <w:p w14:paraId="1DD0E742" w14:textId="77777777" w:rsidR="00605C41" w:rsidRPr="00891CDD" w:rsidRDefault="00605C41" w:rsidP="00605C41">
      <w:pPr>
        <w:tabs>
          <w:tab w:val="clear" w:pos="567"/>
        </w:tabs>
        <w:spacing w:line="240" w:lineRule="auto"/>
        <w:jc w:val="both"/>
        <w:rPr>
          <w:szCs w:val="22"/>
        </w:rPr>
      </w:pPr>
    </w:p>
    <w:p w14:paraId="54DE4679" w14:textId="780974C0" w:rsidR="00561E09" w:rsidRPr="00891CDD" w:rsidRDefault="006B0679" w:rsidP="00605C41">
      <w:pPr>
        <w:tabs>
          <w:tab w:val="clear" w:pos="567"/>
        </w:tabs>
        <w:spacing w:line="240" w:lineRule="auto"/>
        <w:jc w:val="both"/>
        <w:rPr>
          <w:szCs w:val="22"/>
        </w:rPr>
      </w:pPr>
      <w:proofErr w:type="spellStart"/>
      <w:r w:rsidRPr="00891CDD">
        <w:t>Buprenorfīns</w:t>
      </w:r>
      <w:proofErr w:type="spellEnd"/>
      <w:r w:rsidRPr="00891CDD">
        <w:t xml:space="preserve"> maz ietekmē kuņģa-zarnu trakta motoriku.</w:t>
      </w:r>
    </w:p>
    <w:p w14:paraId="342C47E5" w14:textId="77777777" w:rsidR="006B0679" w:rsidRPr="00891CDD" w:rsidRDefault="006B0679" w:rsidP="006B0679">
      <w:pPr>
        <w:tabs>
          <w:tab w:val="clear" w:pos="567"/>
        </w:tabs>
        <w:spacing w:line="240" w:lineRule="auto"/>
        <w:rPr>
          <w:szCs w:val="22"/>
        </w:rPr>
      </w:pPr>
    </w:p>
    <w:p w14:paraId="1FFE167C" w14:textId="7972CDA3" w:rsidR="00C114FF" w:rsidRPr="00891CDD" w:rsidRDefault="00FD1E45" w:rsidP="003F0BC8">
      <w:pPr>
        <w:tabs>
          <w:tab w:val="clear" w:pos="567"/>
          <w:tab w:val="left" w:pos="0"/>
        </w:tabs>
        <w:spacing w:line="240" w:lineRule="auto"/>
        <w:ind w:left="567" w:hanging="567"/>
        <w:rPr>
          <w:szCs w:val="22"/>
        </w:rPr>
      </w:pPr>
      <w:r w:rsidRPr="00891CDD">
        <w:rPr>
          <w:b/>
        </w:rPr>
        <w:t>4.3</w:t>
      </w:r>
      <w:r w:rsidR="00FF2A07" w:rsidRPr="00891CDD">
        <w:rPr>
          <w:b/>
          <w:szCs w:val="22"/>
        </w:rPr>
        <w:tab/>
      </w:r>
      <w:proofErr w:type="spellStart"/>
      <w:r w:rsidRPr="00891CDD">
        <w:rPr>
          <w:b/>
        </w:rPr>
        <w:t>Farmakokinētiskās</w:t>
      </w:r>
      <w:proofErr w:type="spellEnd"/>
      <w:r w:rsidRPr="00891CDD">
        <w:rPr>
          <w:b/>
        </w:rPr>
        <w:t xml:space="preserve"> īpašības</w:t>
      </w:r>
    </w:p>
    <w:p w14:paraId="7E733A09" w14:textId="77777777" w:rsidR="00166672" w:rsidRPr="00891CDD" w:rsidRDefault="00166672" w:rsidP="00B02D76">
      <w:pPr>
        <w:tabs>
          <w:tab w:val="clear" w:pos="567"/>
        </w:tabs>
        <w:spacing w:line="240" w:lineRule="auto"/>
        <w:rPr>
          <w:szCs w:val="22"/>
        </w:rPr>
      </w:pPr>
    </w:p>
    <w:p w14:paraId="027564EB" w14:textId="4A6E3136" w:rsidR="00B02D76" w:rsidRPr="00891CDD" w:rsidRDefault="00B02D76" w:rsidP="007D3438">
      <w:pPr>
        <w:tabs>
          <w:tab w:val="clear" w:pos="567"/>
        </w:tabs>
        <w:spacing w:line="240" w:lineRule="auto"/>
        <w:jc w:val="both"/>
        <w:rPr>
          <w:szCs w:val="22"/>
        </w:rPr>
      </w:pPr>
      <w:proofErr w:type="spellStart"/>
      <w:r w:rsidRPr="00891CDD">
        <w:t>Parenterāli</w:t>
      </w:r>
      <w:proofErr w:type="spellEnd"/>
      <w:r w:rsidRPr="00891CDD">
        <w:t xml:space="preserve"> </w:t>
      </w:r>
      <w:r w:rsidR="00750F65">
        <w:t xml:space="preserve">šīs </w:t>
      </w:r>
      <w:r w:rsidRPr="00891CDD">
        <w:t>veterinārās zāles var ievadīt intramuskulāras vai intravenozas injekcijas veidā.</w:t>
      </w:r>
    </w:p>
    <w:p w14:paraId="076E9BB3" w14:textId="77777777" w:rsidR="00CF6AFB" w:rsidRPr="00891CDD" w:rsidRDefault="00CF6AFB" w:rsidP="007D3438">
      <w:pPr>
        <w:tabs>
          <w:tab w:val="clear" w:pos="567"/>
        </w:tabs>
        <w:spacing w:line="240" w:lineRule="auto"/>
        <w:jc w:val="both"/>
        <w:rPr>
          <w:szCs w:val="22"/>
        </w:rPr>
      </w:pPr>
    </w:p>
    <w:p w14:paraId="4EFF8E96" w14:textId="603259FE" w:rsidR="00B02D76" w:rsidRPr="00891CDD" w:rsidRDefault="00B02D76" w:rsidP="006D3933">
      <w:pPr>
        <w:tabs>
          <w:tab w:val="clear" w:pos="567"/>
        </w:tabs>
        <w:spacing w:line="240" w:lineRule="auto"/>
        <w:jc w:val="both"/>
        <w:rPr>
          <w:szCs w:val="22"/>
        </w:rPr>
      </w:pPr>
      <w:proofErr w:type="spellStart"/>
      <w:r w:rsidRPr="00891CDD">
        <w:lastRenderedPageBreak/>
        <w:t>Buprenorfīns</w:t>
      </w:r>
      <w:proofErr w:type="spellEnd"/>
      <w:r w:rsidRPr="00891CDD">
        <w:t xml:space="preserve"> pēc intramuskulāras injekcijas ātri uzsūcas dažādu sugu dzīvniekiem un cilvēkiem. Viela ir ļoti </w:t>
      </w:r>
      <w:proofErr w:type="spellStart"/>
      <w:r w:rsidRPr="00891CDD">
        <w:t>lipof</w:t>
      </w:r>
      <w:r w:rsidR="000749A3">
        <w:t>ī</w:t>
      </w:r>
      <w:r w:rsidRPr="00891CDD">
        <w:t>la</w:t>
      </w:r>
      <w:proofErr w:type="spellEnd"/>
      <w:r w:rsidRPr="00891CDD">
        <w:t xml:space="preserve">, un </w:t>
      </w:r>
      <w:r w:rsidR="00D152A7">
        <w:t xml:space="preserve">tās </w:t>
      </w:r>
      <w:r w:rsidRPr="00891CDD">
        <w:t>izkliedes tilpums organism</w:t>
      </w:r>
      <w:r w:rsidR="00D152A7">
        <w:t>ā</w:t>
      </w:r>
      <w:r w:rsidRPr="00891CDD">
        <w:t xml:space="preserve"> ir liels. Farmakoloģiskā iedarbība (piemēram, </w:t>
      </w:r>
      <w:proofErr w:type="spellStart"/>
      <w:r w:rsidRPr="00891CDD">
        <w:t>midriāze</w:t>
      </w:r>
      <w:proofErr w:type="spellEnd"/>
      <w:r w:rsidRPr="00891CDD">
        <w:t xml:space="preserve">) var rasties dažu minūšu laikā pēc ievadīšanas, un </w:t>
      </w:r>
      <w:proofErr w:type="spellStart"/>
      <w:r w:rsidRPr="00891CDD">
        <w:t>sedācijas</w:t>
      </w:r>
      <w:proofErr w:type="spellEnd"/>
      <w:r w:rsidRPr="00891CDD">
        <w:t xml:space="preserve"> pazīmes parasti parādās pēc 15 minūtēm. Pretsāpju iedarbība parādās apmēram pēc 30 minūtēm, un maksimālā iedarbība parasti tiek novērota aptuveni pēc 1–1,5 stundām. </w:t>
      </w:r>
    </w:p>
    <w:p w14:paraId="213F51AE" w14:textId="77777777" w:rsidR="00CF6AFB" w:rsidRPr="00891CDD" w:rsidRDefault="00CF6AFB" w:rsidP="006D3933">
      <w:pPr>
        <w:tabs>
          <w:tab w:val="clear" w:pos="567"/>
        </w:tabs>
        <w:spacing w:line="240" w:lineRule="auto"/>
        <w:jc w:val="both"/>
        <w:rPr>
          <w:szCs w:val="22"/>
        </w:rPr>
      </w:pPr>
    </w:p>
    <w:p w14:paraId="7A79B5AC" w14:textId="6E2AFB48" w:rsidR="00B02D76" w:rsidRPr="00891CDD" w:rsidRDefault="00B02D76" w:rsidP="006D3933">
      <w:pPr>
        <w:tabs>
          <w:tab w:val="clear" w:pos="567"/>
        </w:tabs>
        <w:spacing w:line="240" w:lineRule="auto"/>
        <w:jc w:val="both"/>
        <w:rPr>
          <w:szCs w:val="22"/>
        </w:rPr>
      </w:pPr>
      <w:r w:rsidRPr="00891CDD">
        <w:t>Pēc intravenozas ievadīšanas 20 </w:t>
      </w:r>
      <w:proofErr w:type="spellStart"/>
      <w:r w:rsidRPr="00891CDD">
        <w:t>μg</w:t>
      </w:r>
      <w:proofErr w:type="spellEnd"/>
      <w:r w:rsidRPr="00891CDD">
        <w:t xml:space="preserve">/kg devā suņiem vidējais terminālais eliminācijas pusperiods bija 9 stundas un vidējais </w:t>
      </w:r>
      <w:proofErr w:type="spellStart"/>
      <w:r w:rsidRPr="00891CDD">
        <w:t>klīrenss</w:t>
      </w:r>
      <w:proofErr w:type="spellEnd"/>
      <w:r w:rsidRPr="00891CDD">
        <w:t xml:space="preserve"> </w:t>
      </w:r>
      <w:r w:rsidR="00384BB7">
        <w:t>bija</w:t>
      </w:r>
      <w:r w:rsidR="00384BB7" w:rsidRPr="00891CDD">
        <w:t xml:space="preserve"> </w:t>
      </w:r>
      <w:r w:rsidRPr="00891CDD">
        <w:t xml:space="preserve">24 ml/kg/min, tomēr </w:t>
      </w:r>
      <w:proofErr w:type="spellStart"/>
      <w:r w:rsidRPr="00891CDD">
        <w:t>farmakokinētiskie</w:t>
      </w:r>
      <w:proofErr w:type="spellEnd"/>
      <w:r w:rsidRPr="00891CDD">
        <w:t xml:space="preserve"> parametri starp suņiem ievērojami atšķīrās.</w:t>
      </w:r>
    </w:p>
    <w:p w14:paraId="37C7E1F6" w14:textId="77777777" w:rsidR="00000ABE" w:rsidRPr="00891CDD" w:rsidRDefault="00000ABE" w:rsidP="006D3933">
      <w:pPr>
        <w:tabs>
          <w:tab w:val="clear" w:pos="567"/>
        </w:tabs>
        <w:spacing w:line="240" w:lineRule="auto"/>
        <w:jc w:val="both"/>
        <w:rPr>
          <w:szCs w:val="22"/>
        </w:rPr>
      </w:pPr>
    </w:p>
    <w:p w14:paraId="0AEB0052" w14:textId="77C6B2D3" w:rsidR="00B02D76" w:rsidRPr="00891CDD" w:rsidRDefault="00B02D76" w:rsidP="006D3933">
      <w:pPr>
        <w:tabs>
          <w:tab w:val="clear" w:pos="567"/>
        </w:tabs>
        <w:spacing w:line="240" w:lineRule="auto"/>
        <w:jc w:val="both"/>
        <w:rPr>
          <w:szCs w:val="22"/>
        </w:rPr>
      </w:pPr>
      <w:r w:rsidRPr="00891CDD">
        <w:t xml:space="preserve">Pēc intramuskulāras ievadīšanas kaķiem vidējais terminālais eliminācijas pusperiods bija 6,3 stundas un </w:t>
      </w:r>
      <w:proofErr w:type="spellStart"/>
      <w:r w:rsidRPr="00891CDD">
        <w:t>klīrenss</w:t>
      </w:r>
      <w:proofErr w:type="spellEnd"/>
      <w:r w:rsidRPr="00891CDD">
        <w:t xml:space="preserve"> </w:t>
      </w:r>
      <w:r w:rsidR="00384BB7">
        <w:t>bija</w:t>
      </w:r>
      <w:r w:rsidR="00384BB7" w:rsidRPr="00891CDD">
        <w:t xml:space="preserve"> </w:t>
      </w:r>
      <w:r w:rsidRPr="00891CDD">
        <w:t xml:space="preserve">23 ml/kg/min, tomēr </w:t>
      </w:r>
      <w:proofErr w:type="spellStart"/>
      <w:r w:rsidRPr="00891CDD">
        <w:t>farmakokinētiskie</w:t>
      </w:r>
      <w:proofErr w:type="spellEnd"/>
      <w:r w:rsidRPr="00891CDD">
        <w:t xml:space="preserve"> parametri starp kaķiem ievērojami atšķīrās.</w:t>
      </w:r>
    </w:p>
    <w:p w14:paraId="57C8EB52" w14:textId="77777777" w:rsidR="006D3933" w:rsidRPr="00891CDD" w:rsidRDefault="006D3933" w:rsidP="006D3933">
      <w:pPr>
        <w:tabs>
          <w:tab w:val="clear" w:pos="567"/>
        </w:tabs>
        <w:spacing w:line="240" w:lineRule="auto"/>
        <w:jc w:val="both"/>
        <w:rPr>
          <w:szCs w:val="22"/>
        </w:rPr>
      </w:pPr>
    </w:p>
    <w:p w14:paraId="1368DADF" w14:textId="1CC74749" w:rsidR="00B02D76" w:rsidRPr="00891CDD" w:rsidRDefault="00B02D76" w:rsidP="006D3933">
      <w:pPr>
        <w:tabs>
          <w:tab w:val="clear" w:pos="567"/>
        </w:tabs>
        <w:spacing w:line="240" w:lineRule="auto"/>
        <w:jc w:val="both"/>
        <w:rPr>
          <w:szCs w:val="22"/>
        </w:rPr>
      </w:pPr>
      <w:r w:rsidRPr="00891CDD">
        <w:t xml:space="preserve">Kombinētie farmakokinētikas un farmakodinamikas pētījumi kaķiem ir parādījuši izteiktu </w:t>
      </w:r>
      <w:proofErr w:type="spellStart"/>
      <w:r w:rsidRPr="00891CDD">
        <w:t>histerēzi</w:t>
      </w:r>
      <w:proofErr w:type="spellEnd"/>
      <w:r w:rsidRPr="00891CDD">
        <w:t xml:space="preserve"> starp koncentrāciju plazmā un pretsāpju efektu un analgētisku iedarbību. </w:t>
      </w:r>
      <w:proofErr w:type="spellStart"/>
      <w:r w:rsidRPr="00891CDD">
        <w:t>Buprenorfīna</w:t>
      </w:r>
      <w:proofErr w:type="spellEnd"/>
      <w:r w:rsidRPr="00891CDD">
        <w:t xml:space="preserve"> koncentrāciju plazmā nedrīkst izmantot, lai veidotu individuālu dzīvnieka devu shēmu, kas jānosaka, uzraugot pacienta reakciju.</w:t>
      </w:r>
    </w:p>
    <w:p w14:paraId="701039BD" w14:textId="77777777" w:rsidR="00DB40C7" w:rsidRPr="00891CDD" w:rsidRDefault="00DB40C7" w:rsidP="006D3933">
      <w:pPr>
        <w:tabs>
          <w:tab w:val="clear" w:pos="567"/>
        </w:tabs>
        <w:spacing w:line="240" w:lineRule="auto"/>
        <w:jc w:val="both"/>
        <w:rPr>
          <w:szCs w:val="22"/>
        </w:rPr>
      </w:pPr>
    </w:p>
    <w:p w14:paraId="652E7136" w14:textId="4EF291F1" w:rsidR="00B02D76" w:rsidRPr="00891CDD" w:rsidRDefault="00B02D76" w:rsidP="006D3933">
      <w:pPr>
        <w:tabs>
          <w:tab w:val="clear" w:pos="567"/>
        </w:tabs>
        <w:spacing w:line="240" w:lineRule="auto"/>
        <w:jc w:val="both"/>
        <w:rPr>
          <w:szCs w:val="22"/>
        </w:rPr>
      </w:pPr>
      <w:r w:rsidRPr="00891CDD">
        <w:t xml:space="preserve">Galvenais </w:t>
      </w:r>
      <w:proofErr w:type="spellStart"/>
      <w:r w:rsidRPr="00891CDD">
        <w:t>ekskrēcijas</w:t>
      </w:r>
      <w:proofErr w:type="spellEnd"/>
      <w:r w:rsidRPr="00891CDD">
        <w:t xml:space="preserve"> ceļš visām sugām, izņemot trušus (kurā dominē </w:t>
      </w:r>
      <w:proofErr w:type="spellStart"/>
      <w:r w:rsidRPr="00891CDD">
        <w:t>ekskrēcija</w:t>
      </w:r>
      <w:proofErr w:type="spellEnd"/>
      <w:r w:rsidRPr="00891CDD">
        <w:t xml:space="preserve"> urīnā), ir </w:t>
      </w:r>
      <w:r w:rsidR="00B023A1">
        <w:t>fekālijas</w:t>
      </w:r>
      <w:r w:rsidRPr="00891CDD">
        <w:t xml:space="preserve">. </w:t>
      </w:r>
      <w:proofErr w:type="spellStart"/>
      <w:r w:rsidR="00B023A1">
        <w:t>B</w:t>
      </w:r>
      <w:r w:rsidRPr="00891CDD">
        <w:t>uprenorfīna</w:t>
      </w:r>
      <w:proofErr w:type="spellEnd"/>
      <w:r w:rsidRPr="00891CDD">
        <w:t xml:space="preserve"> N-</w:t>
      </w:r>
      <w:proofErr w:type="spellStart"/>
      <w:r w:rsidRPr="00891CDD">
        <w:t>dealkilēšanās</w:t>
      </w:r>
      <w:proofErr w:type="spellEnd"/>
      <w:r w:rsidRPr="00891CDD">
        <w:t xml:space="preserve"> un </w:t>
      </w:r>
      <w:proofErr w:type="spellStart"/>
      <w:r w:rsidRPr="00891CDD">
        <w:t>glikuronīda</w:t>
      </w:r>
      <w:proofErr w:type="spellEnd"/>
      <w:r w:rsidRPr="00891CDD">
        <w:t xml:space="preserve"> konjugācija</w:t>
      </w:r>
      <w:r w:rsidR="00B023A1">
        <w:t xml:space="preserve"> notiek</w:t>
      </w:r>
      <w:r w:rsidRPr="00891CDD">
        <w:t xml:space="preserve"> zarnu sieniņās un aknās, un tā metabolīti tiek izvadīti ar žulti kuņģa-zarnu traktā.</w:t>
      </w:r>
    </w:p>
    <w:p w14:paraId="4FB609EA" w14:textId="77777777" w:rsidR="00AD2479" w:rsidRPr="00891CDD" w:rsidRDefault="00AD2479" w:rsidP="006D3933">
      <w:pPr>
        <w:tabs>
          <w:tab w:val="clear" w:pos="567"/>
        </w:tabs>
        <w:spacing w:line="240" w:lineRule="auto"/>
        <w:jc w:val="both"/>
        <w:rPr>
          <w:szCs w:val="22"/>
        </w:rPr>
      </w:pPr>
    </w:p>
    <w:p w14:paraId="1EC70927" w14:textId="7614A35B" w:rsidR="00B02D76" w:rsidRPr="00891CDD" w:rsidRDefault="00B02D76" w:rsidP="006D3933">
      <w:pPr>
        <w:tabs>
          <w:tab w:val="clear" w:pos="567"/>
        </w:tabs>
        <w:spacing w:line="240" w:lineRule="auto"/>
        <w:jc w:val="both"/>
        <w:rPr>
          <w:szCs w:val="22"/>
        </w:rPr>
      </w:pPr>
      <w:r w:rsidRPr="00891CDD">
        <w:t xml:space="preserve">Pētījumos par izkliedi audos, kas veikti žurkām un rēzus </w:t>
      </w:r>
      <w:r w:rsidR="00B023A1">
        <w:t>makakiem</w:t>
      </w:r>
      <w:r w:rsidRPr="00891CDD">
        <w:t xml:space="preserve">, lielākā ar zālēm saistītā koncentrācija tika novērota aknās, plaušās un </w:t>
      </w:r>
      <w:r w:rsidR="00B023A1">
        <w:t xml:space="preserve">galvas </w:t>
      </w:r>
      <w:r w:rsidRPr="00891CDD">
        <w:t>smadzenēs. Maksimāl</w:t>
      </w:r>
      <w:r w:rsidR="00B023A1">
        <w:t>ā</w:t>
      </w:r>
      <w:r w:rsidRPr="00891CDD">
        <w:t xml:space="preserve"> </w:t>
      </w:r>
      <w:r w:rsidR="00B023A1">
        <w:t>koncentrācija</w:t>
      </w:r>
      <w:r w:rsidR="00B023A1" w:rsidRPr="00891CDD">
        <w:t xml:space="preserve"> </w:t>
      </w:r>
      <w:r w:rsidR="00B023A1">
        <w:t>tika sasniegta</w:t>
      </w:r>
      <w:r w:rsidR="00B023A1" w:rsidRPr="00891CDD">
        <w:t xml:space="preserve"> </w:t>
      </w:r>
      <w:r w:rsidRPr="00891CDD">
        <w:t>ātri un samazinājās līdz zemam līmenim 24 stundas pēc devas ievadīšanas.</w:t>
      </w:r>
    </w:p>
    <w:p w14:paraId="4D7A1D52" w14:textId="77777777" w:rsidR="00DA2320" w:rsidRPr="00891CDD" w:rsidRDefault="00DA2320" w:rsidP="006D3933">
      <w:pPr>
        <w:tabs>
          <w:tab w:val="clear" w:pos="567"/>
        </w:tabs>
        <w:spacing w:line="240" w:lineRule="auto"/>
        <w:jc w:val="both"/>
        <w:rPr>
          <w:szCs w:val="22"/>
        </w:rPr>
      </w:pPr>
    </w:p>
    <w:p w14:paraId="1FFE167D" w14:textId="06B34243" w:rsidR="00C114FF" w:rsidRPr="00891CDD" w:rsidRDefault="00B02D76" w:rsidP="006D3933">
      <w:pPr>
        <w:tabs>
          <w:tab w:val="clear" w:pos="567"/>
        </w:tabs>
        <w:spacing w:line="240" w:lineRule="auto"/>
        <w:jc w:val="both"/>
        <w:rPr>
          <w:szCs w:val="22"/>
        </w:rPr>
      </w:pPr>
      <w:r w:rsidRPr="00891CDD">
        <w:t>P</w:t>
      </w:r>
      <w:r w:rsidR="00B023A1">
        <w:t>ētījumi par saistīšanos ar olbaltumvie</w:t>
      </w:r>
      <w:r w:rsidR="009D0B24">
        <w:t>l</w:t>
      </w:r>
      <w:r w:rsidR="00B023A1">
        <w:t>ām</w:t>
      </w:r>
      <w:r w:rsidRPr="00891CDD">
        <w:t xml:space="preserve"> žurkām liecina, ka </w:t>
      </w:r>
      <w:proofErr w:type="spellStart"/>
      <w:r w:rsidRPr="00891CDD">
        <w:t>buprenorfīns</w:t>
      </w:r>
      <w:proofErr w:type="spellEnd"/>
      <w:r w:rsidRPr="00891CDD">
        <w:t xml:space="preserve"> </w:t>
      </w:r>
      <w:r w:rsidR="00B023A1">
        <w:t>izteikti</w:t>
      </w:r>
      <w:r w:rsidRPr="00891CDD">
        <w:t xml:space="preserve"> saistās ar plazmas olbaltumvielām, galvenokārt ar alfa un </w:t>
      </w:r>
      <w:proofErr w:type="spellStart"/>
      <w:r w:rsidRPr="00891CDD">
        <w:t>bēta</w:t>
      </w:r>
      <w:proofErr w:type="spellEnd"/>
      <w:r w:rsidRPr="00891CDD">
        <w:t xml:space="preserve"> globulīniem.</w:t>
      </w:r>
    </w:p>
    <w:p w14:paraId="1FFE167F" w14:textId="77777777" w:rsidR="00C114FF" w:rsidRPr="00891CDD" w:rsidRDefault="00C114FF" w:rsidP="006D3933">
      <w:pPr>
        <w:tabs>
          <w:tab w:val="clear" w:pos="567"/>
        </w:tabs>
        <w:spacing w:line="240" w:lineRule="auto"/>
        <w:jc w:val="both"/>
        <w:rPr>
          <w:szCs w:val="22"/>
        </w:rPr>
      </w:pPr>
    </w:p>
    <w:p w14:paraId="1FFE1680" w14:textId="77777777" w:rsidR="00C114FF" w:rsidRPr="00891CDD" w:rsidRDefault="00C114FF" w:rsidP="006D3933">
      <w:pPr>
        <w:tabs>
          <w:tab w:val="clear" w:pos="567"/>
        </w:tabs>
        <w:spacing w:line="240" w:lineRule="auto"/>
        <w:jc w:val="both"/>
        <w:rPr>
          <w:szCs w:val="22"/>
        </w:rPr>
      </w:pPr>
    </w:p>
    <w:p w14:paraId="1FFE1681" w14:textId="77777777" w:rsidR="00C114FF" w:rsidRPr="00891CDD" w:rsidRDefault="00FF2A07" w:rsidP="003F0BC8">
      <w:pPr>
        <w:tabs>
          <w:tab w:val="clear" w:pos="567"/>
          <w:tab w:val="left" w:pos="0"/>
        </w:tabs>
        <w:spacing w:line="240" w:lineRule="auto"/>
        <w:ind w:left="567" w:hanging="567"/>
        <w:rPr>
          <w:szCs w:val="22"/>
        </w:rPr>
      </w:pPr>
      <w:r w:rsidRPr="00891CDD">
        <w:rPr>
          <w:b/>
        </w:rPr>
        <w:t>5.</w:t>
      </w:r>
      <w:r w:rsidR="003B1526" w:rsidRPr="00891CDD">
        <w:rPr>
          <w:b/>
          <w:szCs w:val="22"/>
        </w:rPr>
        <w:tab/>
      </w:r>
      <w:r w:rsidRPr="00891CDD">
        <w:rPr>
          <w:b/>
        </w:rPr>
        <w:t>FARMACEITISKĀ INFORMĀCIJA</w:t>
      </w:r>
    </w:p>
    <w:p w14:paraId="1FFE1682" w14:textId="77777777" w:rsidR="00C114FF" w:rsidRPr="00891CDD" w:rsidRDefault="00C114FF" w:rsidP="00A9226B">
      <w:pPr>
        <w:tabs>
          <w:tab w:val="clear" w:pos="567"/>
        </w:tabs>
        <w:spacing w:line="240" w:lineRule="auto"/>
        <w:rPr>
          <w:szCs w:val="22"/>
        </w:rPr>
      </w:pPr>
    </w:p>
    <w:p w14:paraId="1FFE1683" w14:textId="77777777" w:rsidR="00C114FF" w:rsidRPr="00891CDD" w:rsidRDefault="00FF2A07" w:rsidP="003F0BC8">
      <w:pPr>
        <w:tabs>
          <w:tab w:val="clear" w:pos="567"/>
          <w:tab w:val="left" w:pos="0"/>
        </w:tabs>
        <w:spacing w:line="240" w:lineRule="auto"/>
        <w:ind w:left="567" w:hanging="567"/>
        <w:rPr>
          <w:szCs w:val="22"/>
        </w:rPr>
      </w:pPr>
      <w:r w:rsidRPr="00891CDD">
        <w:rPr>
          <w:b/>
        </w:rPr>
        <w:t>5.1.</w:t>
      </w:r>
      <w:r w:rsidR="003B1526" w:rsidRPr="00891CDD">
        <w:rPr>
          <w:b/>
          <w:szCs w:val="22"/>
        </w:rPr>
        <w:tab/>
      </w:r>
      <w:r w:rsidRPr="00891CDD">
        <w:rPr>
          <w:b/>
        </w:rPr>
        <w:t>Būtiska nesaderība</w:t>
      </w:r>
    </w:p>
    <w:p w14:paraId="1FFE1684" w14:textId="77777777" w:rsidR="00C114FF" w:rsidRPr="00891CDD" w:rsidRDefault="00C114FF" w:rsidP="00145C3F">
      <w:pPr>
        <w:tabs>
          <w:tab w:val="clear" w:pos="567"/>
        </w:tabs>
        <w:spacing w:line="240" w:lineRule="auto"/>
        <w:rPr>
          <w:szCs w:val="22"/>
        </w:rPr>
      </w:pPr>
    </w:p>
    <w:p w14:paraId="1FFE1686" w14:textId="6BCC64D7" w:rsidR="00C114FF" w:rsidRPr="00891CDD" w:rsidRDefault="00FF2A07" w:rsidP="00A9226B">
      <w:pPr>
        <w:tabs>
          <w:tab w:val="clear" w:pos="567"/>
        </w:tabs>
        <w:spacing w:line="240" w:lineRule="auto"/>
        <w:rPr>
          <w:szCs w:val="22"/>
        </w:rPr>
      </w:pPr>
      <w:r w:rsidRPr="00891CDD">
        <w:t>Tā kā nav veikti saderības pētījumi, nelietot šīs veterinārās zāles maisījumā ar citām veterinārajām zālēm.</w:t>
      </w:r>
    </w:p>
    <w:p w14:paraId="66BB35EE" w14:textId="77777777" w:rsidR="00C57925" w:rsidRPr="00891CDD" w:rsidRDefault="00C57925" w:rsidP="003F0BC8">
      <w:pPr>
        <w:tabs>
          <w:tab w:val="clear" w:pos="567"/>
          <w:tab w:val="left" w:pos="0"/>
        </w:tabs>
        <w:spacing w:line="240" w:lineRule="auto"/>
        <w:ind w:left="567" w:hanging="567"/>
        <w:rPr>
          <w:b/>
          <w:szCs w:val="22"/>
        </w:rPr>
      </w:pPr>
    </w:p>
    <w:p w14:paraId="1FFE168B" w14:textId="163ABEED" w:rsidR="00C114FF" w:rsidRPr="00891CDD" w:rsidRDefault="00FF2A07" w:rsidP="003F0BC8">
      <w:pPr>
        <w:tabs>
          <w:tab w:val="clear" w:pos="567"/>
          <w:tab w:val="left" w:pos="0"/>
        </w:tabs>
        <w:spacing w:line="240" w:lineRule="auto"/>
        <w:ind w:left="567" w:hanging="567"/>
        <w:rPr>
          <w:szCs w:val="22"/>
        </w:rPr>
      </w:pPr>
      <w:r w:rsidRPr="00891CDD">
        <w:rPr>
          <w:b/>
        </w:rPr>
        <w:t>5.2.</w:t>
      </w:r>
      <w:r w:rsidRPr="00891CDD">
        <w:rPr>
          <w:b/>
          <w:szCs w:val="22"/>
        </w:rPr>
        <w:tab/>
      </w:r>
      <w:r w:rsidRPr="00891CDD">
        <w:rPr>
          <w:b/>
        </w:rPr>
        <w:t>Derīguma termiņš</w:t>
      </w:r>
    </w:p>
    <w:p w14:paraId="1FFE168C" w14:textId="77777777" w:rsidR="00C114FF" w:rsidRPr="00891CDD" w:rsidRDefault="00C114FF" w:rsidP="00145C3F">
      <w:pPr>
        <w:tabs>
          <w:tab w:val="clear" w:pos="567"/>
        </w:tabs>
        <w:spacing w:line="240" w:lineRule="auto"/>
        <w:rPr>
          <w:szCs w:val="22"/>
        </w:rPr>
      </w:pPr>
    </w:p>
    <w:p w14:paraId="1FFE168D" w14:textId="2601C7C7" w:rsidR="00C114FF" w:rsidRPr="00891CDD" w:rsidRDefault="00FF2A07" w:rsidP="00A9226B">
      <w:pPr>
        <w:tabs>
          <w:tab w:val="clear" w:pos="567"/>
        </w:tabs>
        <w:spacing w:line="240" w:lineRule="auto"/>
        <w:rPr>
          <w:szCs w:val="22"/>
        </w:rPr>
      </w:pPr>
      <w:r w:rsidRPr="00891CDD">
        <w:t xml:space="preserve">Veterināro zāļu derīguma termiņš izplatīšanai paredzētajā iepakojumā: </w:t>
      </w:r>
      <w:r w:rsidR="00556C35">
        <w:t>3</w:t>
      </w:r>
      <w:r w:rsidR="00556C35" w:rsidRPr="00891CDD">
        <w:t> </w:t>
      </w:r>
      <w:r w:rsidRPr="00891CDD">
        <w:t xml:space="preserve">gadi. </w:t>
      </w:r>
    </w:p>
    <w:p w14:paraId="1FFE168E" w14:textId="4B688BF1" w:rsidR="00C114FF" w:rsidRPr="00891CDD" w:rsidRDefault="00FF2A07" w:rsidP="00A9226B">
      <w:pPr>
        <w:tabs>
          <w:tab w:val="clear" w:pos="567"/>
        </w:tabs>
        <w:spacing w:line="240" w:lineRule="auto"/>
        <w:rPr>
          <w:szCs w:val="22"/>
        </w:rPr>
      </w:pPr>
      <w:r w:rsidRPr="00891CDD">
        <w:t>Derīguma termiņš pēc pirmreizējas tiešā iepakojuma atvēršanas: 28 dienas.</w:t>
      </w:r>
    </w:p>
    <w:p w14:paraId="1FFE1693" w14:textId="77777777" w:rsidR="00C114FF" w:rsidRPr="00891CDD" w:rsidRDefault="00C114FF" w:rsidP="00A9226B">
      <w:pPr>
        <w:tabs>
          <w:tab w:val="clear" w:pos="567"/>
        </w:tabs>
        <w:spacing w:line="240" w:lineRule="auto"/>
        <w:rPr>
          <w:szCs w:val="22"/>
        </w:rPr>
      </w:pPr>
    </w:p>
    <w:p w14:paraId="1FFE1694" w14:textId="77777777" w:rsidR="00C114FF" w:rsidRPr="00891CDD" w:rsidRDefault="00FF2A07" w:rsidP="003F0BC8">
      <w:pPr>
        <w:tabs>
          <w:tab w:val="clear" w:pos="567"/>
          <w:tab w:val="left" w:pos="0"/>
        </w:tabs>
        <w:spacing w:line="240" w:lineRule="auto"/>
        <w:ind w:left="567" w:hanging="567"/>
        <w:rPr>
          <w:szCs w:val="22"/>
        </w:rPr>
      </w:pPr>
      <w:r w:rsidRPr="00891CDD">
        <w:rPr>
          <w:b/>
        </w:rPr>
        <w:t>5.3.</w:t>
      </w:r>
      <w:r w:rsidRPr="00891CDD">
        <w:rPr>
          <w:b/>
          <w:szCs w:val="22"/>
        </w:rPr>
        <w:tab/>
      </w:r>
      <w:r w:rsidRPr="00891CDD">
        <w:rPr>
          <w:b/>
        </w:rPr>
        <w:t>Īpaši uzglabāšanas nosacījumi</w:t>
      </w:r>
    </w:p>
    <w:p w14:paraId="1FFE1695" w14:textId="77777777" w:rsidR="00C114FF" w:rsidRPr="00891CDD" w:rsidRDefault="00C114FF" w:rsidP="00145C3F">
      <w:pPr>
        <w:tabs>
          <w:tab w:val="clear" w:pos="567"/>
        </w:tabs>
        <w:spacing w:line="240" w:lineRule="auto"/>
        <w:rPr>
          <w:szCs w:val="22"/>
        </w:rPr>
      </w:pPr>
    </w:p>
    <w:p w14:paraId="1FFE16A3" w14:textId="743067FF" w:rsidR="00C114FF" w:rsidRPr="00891CDD" w:rsidRDefault="00FF2A07" w:rsidP="00A9226B">
      <w:pPr>
        <w:tabs>
          <w:tab w:val="clear" w:pos="567"/>
        </w:tabs>
        <w:spacing w:line="240" w:lineRule="auto"/>
        <w:rPr>
          <w:szCs w:val="22"/>
        </w:rPr>
      </w:pPr>
      <w:r w:rsidRPr="00891CDD">
        <w:t>Uzglabāt flakonu ārējā iepakojumā, lai pasargātu no gaismas.</w:t>
      </w:r>
    </w:p>
    <w:p w14:paraId="1FFE16A4" w14:textId="77777777" w:rsidR="00C114FF" w:rsidRPr="00891CDD" w:rsidRDefault="00C114FF" w:rsidP="00A9226B">
      <w:pPr>
        <w:tabs>
          <w:tab w:val="clear" w:pos="567"/>
        </w:tabs>
        <w:spacing w:line="240" w:lineRule="auto"/>
        <w:rPr>
          <w:szCs w:val="22"/>
        </w:rPr>
      </w:pPr>
    </w:p>
    <w:p w14:paraId="1FFE16B3" w14:textId="77777777" w:rsidR="00C114FF" w:rsidRPr="00891CDD" w:rsidRDefault="00FF2A07" w:rsidP="003F0BC8">
      <w:pPr>
        <w:tabs>
          <w:tab w:val="clear" w:pos="567"/>
          <w:tab w:val="left" w:pos="0"/>
        </w:tabs>
        <w:spacing w:line="240" w:lineRule="auto"/>
        <w:ind w:left="567" w:hanging="567"/>
        <w:rPr>
          <w:szCs w:val="22"/>
        </w:rPr>
      </w:pPr>
      <w:r w:rsidRPr="00891CDD">
        <w:rPr>
          <w:b/>
        </w:rPr>
        <w:t>5.4.</w:t>
      </w:r>
      <w:r w:rsidR="003B1526" w:rsidRPr="00891CDD">
        <w:rPr>
          <w:b/>
          <w:szCs w:val="22"/>
        </w:rPr>
        <w:tab/>
      </w:r>
      <w:r w:rsidRPr="00891CDD">
        <w:rPr>
          <w:b/>
        </w:rPr>
        <w:t>Tiešā iepakojuma veids un saturs</w:t>
      </w:r>
    </w:p>
    <w:p w14:paraId="1FFE16B4" w14:textId="77777777" w:rsidR="00C114FF" w:rsidRPr="00891CDD" w:rsidRDefault="00C114FF" w:rsidP="00145C3F">
      <w:pPr>
        <w:tabs>
          <w:tab w:val="clear" w:pos="567"/>
        </w:tabs>
        <w:spacing w:line="240" w:lineRule="auto"/>
        <w:rPr>
          <w:szCs w:val="22"/>
        </w:rPr>
      </w:pPr>
    </w:p>
    <w:p w14:paraId="792ABC86" w14:textId="44A47F75" w:rsidR="002050C9" w:rsidRPr="00891CDD" w:rsidRDefault="002E126D" w:rsidP="00A9226B">
      <w:pPr>
        <w:tabs>
          <w:tab w:val="clear" w:pos="567"/>
        </w:tabs>
        <w:spacing w:line="240" w:lineRule="auto"/>
        <w:rPr>
          <w:szCs w:val="22"/>
        </w:rPr>
      </w:pPr>
      <w:r w:rsidRPr="00891CDD">
        <w:t xml:space="preserve">Dzintarkrāsas I tipa stikla flakons ar </w:t>
      </w:r>
      <w:proofErr w:type="spellStart"/>
      <w:r w:rsidRPr="00891CDD">
        <w:t>hlorbutila</w:t>
      </w:r>
      <w:proofErr w:type="spellEnd"/>
      <w:r w:rsidRPr="00891CDD">
        <w:t xml:space="preserve"> aizbāzni un alumīnija vāciņu.</w:t>
      </w:r>
    </w:p>
    <w:p w14:paraId="0A759C03" w14:textId="77777777" w:rsidR="004F5467" w:rsidRPr="00891CDD" w:rsidRDefault="004F5467" w:rsidP="00A9226B">
      <w:pPr>
        <w:tabs>
          <w:tab w:val="clear" w:pos="567"/>
        </w:tabs>
        <w:spacing w:line="240" w:lineRule="auto"/>
        <w:rPr>
          <w:szCs w:val="22"/>
        </w:rPr>
      </w:pPr>
    </w:p>
    <w:p w14:paraId="4EBAF13F" w14:textId="00129063" w:rsidR="004F5467" w:rsidRPr="00891CDD" w:rsidRDefault="00B05741" w:rsidP="00A9226B">
      <w:pPr>
        <w:tabs>
          <w:tab w:val="clear" w:pos="567"/>
        </w:tabs>
        <w:spacing w:line="240" w:lineRule="auto"/>
        <w:rPr>
          <w:szCs w:val="22"/>
          <w:u w:val="single"/>
        </w:rPr>
      </w:pPr>
      <w:r w:rsidRPr="00891CDD">
        <w:rPr>
          <w:u w:val="single"/>
        </w:rPr>
        <w:t xml:space="preserve">Iepakojuma </w:t>
      </w:r>
      <w:r w:rsidR="00BB20C6">
        <w:rPr>
          <w:u w:val="single"/>
        </w:rPr>
        <w:t>lielumi</w:t>
      </w:r>
      <w:r w:rsidRPr="00891CDD">
        <w:rPr>
          <w:u w:val="single"/>
        </w:rPr>
        <w:t>:</w:t>
      </w:r>
    </w:p>
    <w:p w14:paraId="20D0AF29" w14:textId="5419525E" w:rsidR="00B05741" w:rsidRPr="00891CDD" w:rsidRDefault="00E84772" w:rsidP="00A9226B">
      <w:pPr>
        <w:tabs>
          <w:tab w:val="clear" w:pos="567"/>
        </w:tabs>
        <w:spacing w:line="240" w:lineRule="auto"/>
        <w:rPr>
          <w:szCs w:val="22"/>
        </w:rPr>
      </w:pPr>
      <w:r w:rsidRPr="00891CDD">
        <w:t>Kastīte ar vienu 10 ml flakonu</w:t>
      </w:r>
      <w:r w:rsidR="00B023A1">
        <w:t>.</w:t>
      </w:r>
    </w:p>
    <w:p w14:paraId="3DE0EBDA" w14:textId="18FDC723" w:rsidR="004B13D2" w:rsidRPr="00891CDD" w:rsidRDefault="004B13D2" w:rsidP="004B13D2">
      <w:pPr>
        <w:tabs>
          <w:tab w:val="clear" w:pos="567"/>
        </w:tabs>
        <w:spacing w:line="240" w:lineRule="auto"/>
        <w:rPr>
          <w:szCs w:val="22"/>
        </w:rPr>
      </w:pPr>
      <w:r w:rsidRPr="00891CDD">
        <w:t>Kastīte ar pieciem 10 ml flakoniem</w:t>
      </w:r>
      <w:r w:rsidR="0087529F">
        <w:t>.</w:t>
      </w:r>
    </w:p>
    <w:p w14:paraId="066574A9" w14:textId="6ABBC578" w:rsidR="00527A7D" w:rsidRPr="00891CDD" w:rsidRDefault="00E84772" w:rsidP="00A9226B">
      <w:pPr>
        <w:tabs>
          <w:tab w:val="clear" w:pos="567"/>
        </w:tabs>
        <w:spacing w:line="240" w:lineRule="auto"/>
        <w:rPr>
          <w:szCs w:val="22"/>
        </w:rPr>
      </w:pPr>
      <w:r w:rsidRPr="00891CDD">
        <w:t>Kastīte ar desmit 10 ml flakoniem</w:t>
      </w:r>
      <w:r w:rsidR="00B023A1">
        <w:t>.</w:t>
      </w:r>
    </w:p>
    <w:p w14:paraId="76ADF04C" w14:textId="77777777" w:rsidR="00527A7D" w:rsidRPr="00891CDD" w:rsidRDefault="00527A7D" w:rsidP="00A9226B">
      <w:pPr>
        <w:tabs>
          <w:tab w:val="clear" w:pos="567"/>
        </w:tabs>
        <w:spacing w:line="240" w:lineRule="auto"/>
        <w:rPr>
          <w:szCs w:val="22"/>
        </w:rPr>
      </w:pPr>
    </w:p>
    <w:p w14:paraId="1FFE16B5" w14:textId="2BCD2C56" w:rsidR="00C114FF" w:rsidRPr="00891CDD" w:rsidRDefault="00FF2A07" w:rsidP="00A9226B">
      <w:pPr>
        <w:tabs>
          <w:tab w:val="clear" w:pos="567"/>
        </w:tabs>
        <w:spacing w:line="240" w:lineRule="auto"/>
        <w:rPr>
          <w:szCs w:val="22"/>
        </w:rPr>
      </w:pPr>
      <w:r w:rsidRPr="00891CDD">
        <w:t>Ne visi iepakojuma lielumi var tikt izplatīti.</w:t>
      </w:r>
    </w:p>
    <w:p w14:paraId="1FFE16B6" w14:textId="77777777" w:rsidR="00C114FF" w:rsidRPr="00891CDD" w:rsidRDefault="00C114FF" w:rsidP="00A9226B">
      <w:pPr>
        <w:tabs>
          <w:tab w:val="clear" w:pos="567"/>
        </w:tabs>
        <w:spacing w:line="240" w:lineRule="auto"/>
        <w:rPr>
          <w:szCs w:val="22"/>
        </w:rPr>
      </w:pPr>
    </w:p>
    <w:p w14:paraId="1FFE16B7" w14:textId="77777777" w:rsidR="00C114FF" w:rsidRPr="00891CDD" w:rsidRDefault="00FF2A07" w:rsidP="003F0BC8">
      <w:pPr>
        <w:tabs>
          <w:tab w:val="clear" w:pos="567"/>
          <w:tab w:val="left" w:pos="0"/>
        </w:tabs>
        <w:spacing w:line="240" w:lineRule="auto"/>
        <w:ind w:left="567" w:hanging="567"/>
        <w:rPr>
          <w:szCs w:val="22"/>
        </w:rPr>
      </w:pPr>
      <w:r w:rsidRPr="00891CDD">
        <w:rPr>
          <w:b/>
        </w:rPr>
        <w:lastRenderedPageBreak/>
        <w:t>5.5.</w:t>
      </w:r>
      <w:r w:rsidR="003B1526" w:rsidRPr="00891CDD">
        <w:rPr>
          <w:szCs w:val="22"/>
        </w:rPr>
        <w:tab/>
      </w:r>
      <w:r w:rsidRPr="00891CDD">
        <w:rPr>
          <w:b/>
        </w:rPr>
        <w:t>Īpaši norādījumi neizlietotu veterināro zāļu vai to atkritumu iznīcināšanai</w:t>
      </w:r>
    </w:p>
    <w:p w14:paraId="1FFE16B8" w14:textId="77777777" w:rsidR="00C114FF" w:rsidRPr="00891CDD" w:rsidRDefault="00C114FF" w:rsidP="00145C3F">
      <w:pPr>
        <w:tabs>
          <w:tab w:val="clear" w:pos="567"/>
        </w:tabs>
        <w:spacing w:line="240" w:lineRule="auto"/>
        <w:rPr>
          <w:szCs w:val="22"/>
        </w:rPr>
      </w:pPr>
    </w:p>
    <w:p w14:paraId="1FFE16B9" w14:textId="62451451" w:rsidR="00FD1E45" w:rsidRPr="00891CDD" w:rsidRDefault="00FF2A07" w:rsidP="00FF2A36">
      <w:pPr>
        <w:jc w:val="both"/>
        <w:rPr>
          <w:szCs w:val="22"/>
        </w:rPr>
      </w:pPr>
      <w:r w:rsidRPr="00891CDD">
        <w:t>Neizmest veterinārās zāles kanalizācijā vai kopā ar sadzīves atkritumiem.</w:t>
      </w:r>
    </w:p>
    <w:p w14:paraId="1FFE16BA" w14:textId="77777777" w:rsidR="00C114FF" w:rsidRPr="00891CDD" w:rsidRDefault="00C114FF" w:rsidP="00FF2A36">
      <w:pPr>
        <w:tabs>
          <w:tab w:val="clear" w:pos="567"/>
        </w:tabs>
        <w:spacing w:line="240" w:lineRule="auto"/>
        <w:jc w:val="both"/>
        <w:rPr>
          <w:szCs w:val="22"/>
        </w:rPr>
      </w:pPr>
    </w:p>
    <w:p w14:paraId="1FFE16BD" w14:textId="77777777" w:rsidR="0078538F" w:rsidRPr="00891CDD" w:rsidRDefault="00FF2A07" w:rsidP="00FF2A36">
      <w:pPr>
        <w:tabs>
          <w:tab w:val="clear" w:pos="567"/>
        </w:tabs>
        <w:spacing w:line="240" w:lineRule="auto"/>
        <w:jc w:val="both"/>
        <w:rPr>
          <w:szCs w:val="22"/>
        </w:rPr>
      </w:pPr>
      <w:r w:rsidRPr="00891CD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FFE16C1" w14:textId="75EC98DC" w:rsidR="00C114FF" w:rsidRDefault="00C114FF" w:rsidP="00A9226B">
      <w:pPr>
        <w:tabs>
          <w:tab w:val="clear" w:pos="567"/>
        </w:tabs>
        <w:spacing w:line="240" w:lineRule="auto"/>
        <w:rPr>
          <w:szCs w:val="22"/>
        </w:rPr>
      </w:pPr>
    </w:p>
    <w:p w14:paraId="10B126B0" w14:textId="77777777" w:rsidR="00B023A1" w:rsidRPr="00891CDD" w:rsidRDefault="00B023A1" w:rsidP="00A9226B">
      <w:pPr>
        <w:tabs>
          <w:tab w:val="clear" w:pos="567"/>
        </w:tabs>
        <w:spacing w:line="240" w:lineRule="auto"/>
        <w:rPr>
          <w:szCs w:val="22"/>
        </w:rPr>
      </w:pPr>
    </w:p>
    <w:p w14:paraId="1FFE16C2" w14:textId="77777777" w:rsidR="00C114FF" w:rsidRPr="00891CDD" w:rsidRDefault="00FF2A07" w:rsidP="003F0BC8">
      <w:pPr>
        <w:tabs>
          <w:tab w:val="clear" w:pos="567"/>
          <w:tab w:val="left" w:pos="0"/>
        </w:tabs>
        <w:spacing w:line="240" w:lineRule="auto"/>
        <w:ind w:left="567" w:hanging="567"/>
        <w:rPr>
          <w:b/>
          <w:szCs w:val="22"/>
        </w:rPr>
      </w:pPr>
      <w:r w:rsidRPr="00891CDD">
        <w:rPr>
          <w:b/>
        </w:rPr>
        <w:t>6.</w:t>
      </w:r>
      <w:r w:rsidR="003B1526" w:rsidRPr="00891CDD">
        <w:rPr>
          <w:b/>
          <w:szCs w:val="22"/>
        </w:rPr>
        <w:tab/>
      </w:r>
      <w:r w:rsidRPr="00891CDD">
        <w:rPr>
          <w:b/>
        </w:rPr>
        <w:t>TIRDZNIECĪBAS ATĻAUJAS TURĒTĀJS</w:t>
      </w:r>
    </w:p>
    <w:p w14:paraId="1FFE16C3" w14:textId="77777777" w:rsidR="00C114FF" w:rsidRPr="00891CDD" w:rsidRDefault="00C114FF" w:rsidP="00145C3F">
      <w:pPr>
        <w:tabs>
          <w:tab w:val="clear" w:pos="567"/>
        </w:tabs>
        <w:spacing w:line="240" w:lineRule="auto"/>
        <w:rPr>
          <w:szCs w:val="22"/>
        </w:rPr>
      </w:pPr>
    </w:p>
    <w:p w14:paraId="1FFE16C5" w14:textId="6842CEE6" w:rsidR="00C114FF" w:rsidRPr="00891CDD" w:rsidRDefault="00FD2C67" w:rsidP="00A9226B">
      <w:pPr>
        <w:tabs>
          <w:tab w:val="clear" w:pos="567"/>
        </w:tabs>
        <w:spacing w:line="240" w:lineRule="auto"/>
        <w:rPr>
          <w:szCs w:val="22"/>
        </w:rPr>
      </w:pPr>
      <w:proofErr w:type="spellStart"/>
      <w:r w:rsidRPr="00891CDD">
        <w:t>Labiana</w:t>
      </w:r>
      <w:proofErr w:type="spellEnd"/>
      <w:r w:rsidRPr="00891CDD">
        <w:t xml:space="preserve"> </w:t>
      </w:r>
      <w:proofErr w:type="spellStart"/>
      <w:r w:rsidRPr="00891CDD">
        <w:t>Life</w:t>
      </w:r>
      <w:proofErr w:type="spellEnd"/>
      <w:r w:rsidRPr="00891CDD">
        <w:t xml:space="preserve"> </w:t>
      </w:r>
      <w:proofErr w:type="spellStart"/>
      <w:r w:rsidRPr="00891CDD">
        <w:t>Sciences</w:t>
      </w:r>
      <w:proofErr w:type="spellEnd"/>
      <w:r w:rsidRPr="00891CDD">
        <w:t>, S.A.</w:t>
      </w:r>
    </w:p>
    <w:p w14:paraId="1FFE16C6" w14:textId="0F1451F1" w:rsidR="00C114FF" w:rsidRDefault="00C114FF" w:rsidP="00A9226B">
      <w:pPr>
        <w:tabs>
          <w:tab w:val="clear" w:pos="567"/>
        </w:tabs>
        <w:spacing w:line="240" w:lineRule="auto"/>
        <w:rPr>
          <w:szCs w:val="22"/>
        </w:rPr>
      </w:pPr>
    </w:p>
    <w:p w14:paraId="199845BF" w14:textId="77777777" w:rsidR="00B023A1" w:rsidRPr="00891CDD" w:rsidRDefault="00B023A1" w:rsidP="00A9226B">
      <w:pPr>
        <w:tabs>
          <w:tab w:val="clear" w:pos="567"/>
        </w:tabs>
        <w:spacing w:line="240" w:lineRule="auto"/>
        <w:rPr>
          <w:szCs w:val="22"/>
        </w:rPr>
      </w:pPr>
    </w:p>
    <w:p w14:paraId="1FFE16C7" w14:textId="77777777" w:rsidR="00C114FF" w:rsidRPr="00891CDD" w:rsidRDefault="00FF2A07" w:rsidP="003F0BC8">
      <w:pPr>
        <w:tabs>
          <w:tab w:val="clear" w:pos="567"/>
          <w:tab w:val="left" w:pos="0"/>
        </w:tabs>
        <w:spacing w:line="240" w:lineRule="auto"/>
        <w:ind w:left="567" w:hanging="567"/>
        <w:rPr>
          <w:szCs w:val="22"/>
        </w:rPr>
      </w:pPr>
      <w:r w:rsidRPr="00891CDD">
        <w:rPr>
          <w:b/>
        </w:rPr>
        <w:t>7.</w:t>
      </w:r>
      <w:r w:rsidR="003B1526" w:rsidRPr="00891CDD">
        <w:rPr>
          <w:b/>
          <w:szCs w:val="22"/>
        </w:rPr>
        <w:tab/>
      </w:r>
      <w:r w:rsidRPr="00891CDD">
        <w:rPr>
          <w:b/>
        </w:rPr>
        <w:t>TIRDZNIECĪBAS ATĻAUJAS NUMURS(-I)</w:t>
      </w:r>
    </w:p>
    <w:p w14:paraId="1FFE16C8" w14:textId="77777777" w:rsidR="00C114FF" w:rsidRPr="00891CDD" w:rsidRDefault="00C114FF" w:rsidP="00A9226B">
      <w:pPr>
        <w:tabs>
          <w:tab w:val="clear" w:pos="567"/>
        </w:tabs>
        <w:spacing w:line="240" w:lineRule="auto"/>
        <w:rPr>
          <w:szCs w:val="22"/>
        </w:rPr>
      </w:pPr>
    </w:p>
    <w:p w14:paraId="61F1D742" w14:textId="77777777" w:rsidR="00D74012" w:rsidRPr="00891CDD" w:rsidRDefault="00D74012" w:rsidP="00D74012">
      <w:pPr>
        <w:tabs>
          <w:tab w:val="clear" w:pos="567"/>
        </w:tabs>
        <w:spacing w:line="240" w:lineRule="auto"/>
        <w:rPr>
          <w:szCs w:val="22"/>
        </w:rPr>
      </w:pPr>
      <w:r w:rsidRPr="00896E0F">
        <w:t>V/MRP/23/0068</w:t>
      </w:r>
    </w:p>
    <w:p w14:paraId="4F1E894C" w14:textId="103E95F6" w:rsidR="00FD2C67" w:rsidRDefault="00FD2C67" w:rsidP="00A9226B">
      <w:pPr>
        <w:tabs>
          <w:tab w:val="clear" w:pos="567"/>
        </w:tabs>
        <w:spacing w:line="240" w:lineRule="auto"/>
        <w:rPr>
          <w:szCs w:val="22"/>
        </w:rPr>
      </w:pPr>
    </w:p>
    <w:p w14:paraId="4C0BB909" w14:textId="77777777" w:rsidR="00B023A1" w:rsidRPr="00891CDD" w:rsidRDefault="00B023A1" w:rsidP="00A9226B">
      <w:pPr>
        <w:tabs>
          <w:tab w:val="clear" w:pos="567"/>
        </w:tabs>
        <w:spacing w:line="240" w:lineRule="auto"/>
        <w:rPr>
          <w:szCs w:val="22"/>
        </w:rPr>
      </w:pPr>
    </w:p>
    <w:p w14:paraId="1FFE16CA" w14:textId="77777777" w:rsidR="00C114FF" w:rsidRPr="00891CDD" w:rsidRDefault="00FF2A07" w:rsidP="003F0BC8">
      <w:pPr>
        <w:tabs>
          <w:tab w:val="clear" w:pos="567"/>
          <w:tab w:val="left" w:pos="0"/>
        </w:tabs>
        <w:spacing w:line="240" w:lineRule="auto"/>
        <w:ind w:left="567" w:hanging="567"/>
        <w:rPr>
          <w:szCs w:val="22"/>
        </w:rPr>
      </w:pPr>
      <w:r w:rsidRPr="00891CDD">
        <w:rPr>
          <w:b/>
        </w:rPr>
        <w:t>8.</w:t>
      </w:r>
      <w:r w:rsidR="003B1526" w:rsidRPr="00891CDD">
        <w:rPr>
          <w:b/>
          <w:szCs w:val="22"/>
        </w:rPr>
        <w:tab/>
      </w:r>
      <w:r w:rsidRPr="00891CDD">
        <w:rPr>
          <w:b/>
        </w:rPr>
        <w:t>PIRMĀS TIRDZNIECĪBAS ATĻAUJAS PIEŠĶIRŠANAS DATUMS</w:t>
      </w:r>
    </w:p>
    <w:p w14:paraId="1FFE16CB" w14:textId="77777777" w:rsidR="00C114FF" w:rsidRPr="00891CDD" w:rsidRDefault="00C114FF" w:rsidP="00A9226B">
      <w:pPr>
        <w:tabs>
          <w:tab w:val="clear" w:pos="567"/>
        </w:tabs>
        <w:spacing w:line="240" w:lineRule="auto"/>
        <w:rPr>
          <w:szCs w:val="22"/>
        </w:rPr>
      </w:pPr>
    </w:p>
    <w:p w14:paraId="1FFE16CC" w14:textId="2FD5BF2F" w:rsidR="00C114FF" w:rsidRPr="00891CDD" w:rsidRDefault="00FF2A07" w:rsidP="00A9226B">
      <w:pPr>
        <w:tabs>
          <w:tab w:val="clear" w:pos="567"/>
        </w:tabs>
        <w:spacing w:line="240" w:lineRule="auto"/>
        <w:rPr>
          <w:szCs w:val="22"/>
        </w:rPr>
      </w:pPr>
      <w:r w:rsidRPr="00891CDD">
        <w:t xml:space="preserve">Pirmās tirdzniecības atļaujas piešķiršanas datums: </w:t>
      </w:r>
      <w:r w:rsidR="00937C53">
        <w:t>20/12/2023</w:t>
      </w:r>
      <w:r w:rsidRPr="00891CDD">
        <w:t>.</w:t>
      </w:r>
    </w:p>
    <w:p w14:paraId="1FFE16CD" w14:textId="77777777" w:rsidR="00D65777" w:rsidRPr="00891CDD" w:rsidRDefault="00D65777" w:rsidP="00A9226B">
      <w:pPr>
        <w:tabs>
          <w:tab w:val="clear" w:pos="567"/>
        </w:tabs>
        <w:spacing w:line="240" w:lineRule="auto"/>
        <w:rPr>
          <w:szCs w:val="22"/>
        </w:rPr>
      </w:pPr>
    </w:p>
    <w:p w14:paraId="1FFE16CE" w14:textId="77777777" w:rsidR="00D65777" w:rsidRPr="00891CDD" w:rsidRDefault="00D65777" w:rsidP="00A9226B">
      <w:pPr>
        <w:tabs>
          <w:tab w:val="clear" w:pos="567"/>
        </w:tabs>
        <w:spacing w:line="240" w:lineRule="auto"/>
        <w:rPr>
          <w:szCs w:val="22"/>
        </w:rPr>
      </w:pPr>
    </w:p>
    <w:p w14:paraId="1FFE16CF" w14:textId="77777777" w:rsidR="00C114FF" w:rsidRPr="00891CDD" w:rsidRDefault="00FF2A07" w:rsidP="003F0BC8">
      <w:pPr>
        <w:tabs>
          <w:tab w:val="clear" w:pos="567"/>
          <w:tab w:val="left" w:pos="0"/>
        </w:tabs>
        <w:spacing w:line="240" w:lineRule="auto"/>
        <w:ind w:left="567" w:hanging="567"/>
        <w:rPr>
          <w:b/>
          <w:szCs w:val="22"/>
        </w:rPr>
      </w:pPr>
      <w:r w:rsidRPr="00891CDD">
        <w:rPr>
          <w:b/>
        </w:rPr>
        <w:t>9.</w:t>
      </w:r>
      <w:r w:rsidR="003B1526" w:rsidRPr="00891CDD">
        <w:rPr>
          <w:b/>
          <w:szCs w:val="22"/>
        </w:rPr>
        <w:tab/>
      </w:r>
      <w:r w:rsidRPr="00891CDD">
        <w:rPr>
          <w:b/>
        </w:rPr>
        <w:t>VETERINĀRO ZĀĻU APRAKSTA PĒDĒJĀS PĀRSKATĪŠANAS DATUMS</w:t>
      </w:r>
    </w:p>
    <w:p w14:paraId="1FFE16D0" w14:textId="77777777" w:rsidR="00C114FF" w:rsidRPr="00891CDD" w:rsidRDefault="00C114FF" w:rsidP="00145C3F">
      <w:pPr>
        <w:tabs>
          <w:tab w:val="clear" w:pos="567"/>
        </w:tabs>
        <w:spacing w:line="240" w:lineRule="auto"/>
        <w:rPr>
          <w:szCs w:val="22"/>
        </w:rPr>
      </w:pPr>
    </w:p>
    <w:p w14:paraId="1FFE16D1" w14:textId="7792D5DE" w:rsidR="00C114FF" w:rsidRPr="00891CDD" w:rsidRDefault="00556C35" w:rsidP="00A9226B">
      <w:pPr>
        <w:tabs>
          <w:tab w:val="clear" w:pos="567"/>
        </w:tabs>
        <w:spacing w:line="240" w:lineRule="auto"/>
        <w:rPr>
          <w:szCs w:val="22"/>
        </w:rPr>
      </w:pPr>
      <w:r>
        <w:t>1</w:t>
      </w:r>
      <w:r w:rsidR="009D0B24">
        <w:t>1</w:t>
      </w:r>
      <w:r w:rsidR="00B72912" w:rsidRPr="0013727B">
        <w:t>/2025</w:t>
      </w:r>
    </w:p>
    <w:p w14:paraId="1FFE16D4" w14:textId="46992D28" w:rsidR="00C114FF" w:rsidRDefault="00C114FF" w:rsidP="00A9226B">
      <w:pPr>
        <w:tabs>
          <w:tab w:val="clear" w:pos="567"/>
        </w:tabs>
        <w:spacing w:line="240" w:lineRule="auto"/>
        <w:rPr>
          <w:szCs w:val="22"/>
        </w:rPr>
      </w:pPr>
    </w:p>
    <w:p w14:paraId="7D663557" w14:textId="77777777" w:rsidR="00B023A1" w:rsidRPr="00891CDD" w:rsidRDefault="00B023A1" w:rsidP="00A9226B">
      <w:pPr>
        <w:tabs>
          <w:tab w:val="clear" w:pos="567"/>
        </w:tabs>
        <w:spacing w:line="240" w:lineRule="auto"/>
        <w:rPr>
          <w:szCs w:val="22"/>
        </w:rPr>
      </w:pPr>
    </w:p>
    <w:p w14:paraId="1FFE16DD" w14:textId="77777777" w:rsidR="00C114FF" w:rsidRPr="00891CDD" w:rsidRDefault="00FF2A07" w:rsidP="003F0BC8">
      <w:pPr>
        <w:tabs>
          <w:tab w:val="clear" w:pos="567"/>
          <w:tab w:val="left" w:pos="0"/>
        </w:tabs>
        <w:spacing w:line="240" w:lineRule="auto"/>
        <w:ind w:left="567" w:hanging="567"/>
        <w:rPr>
          <w:b/>
          <w:szCs w:val="22"/>
        </w:rPr>
      </w:pPr>
      <w:r w:rsidRPr="00891CDD">
        <w:rPr>
          <w:b/>
        </w:rPr>
        <w:t>10.</w:t>
      </w:r>
      <w:r w:rsidRPr="00891CDD">
        <w:rPr>
          <w:b/>
          <w:szCs w:val="22"/>
        </w:rPr>
        <w:tab/>
      </w:r>
      <w:r w:rsidRPr="00891CDD">
        <w:rPr>
          <w:b/>
        </w:rPr>
        <w:t>VETERINĀRO ZĀĻU KLASIFIKĀCIJA</w:t>
      </w:r>
    </w:p>
    <w:p w14:paraId="1FFE16DE" w14:textId="77777777" w:rsidR="0078538F" w:rsidRPr="00891CDD" w:rsidRDefault="0078538F" w:rsidP="00A9226B">
      <w:pPr>
        <w:tabs>
          <w:tab w:val="clear" w:pos="567"/>
        </w:tabs>
        <w:spacing w:line="240" w:lineRule="auto"/>
        <w:rPr>
          <w:szCs w:val="22"/>
        </w:rPr>
      </w:pPr>
    </w:p>
    <w:p w14:paraId="1FFE16DF" w14:textId="5B8E4493" w:rsidR="0078538F" w:rsidRPr="00891CDD" w:rsidRDefault="00FF2A07" w:rsidP="0078538F">
      <w:pPr>
        <w:numPr>
          <w:ilvl w:val="12"/>
          <w:numId w:val="0"/>
        </w:numPr>
        <w:rPr>
          <w:szCs w:val="22"/>
        </w:rPr>
      </w:pPr>
      <w:r w:rsidRPr="00891CDD">
        <w:t>Recepšu veterinārās zāles.</w:t>
      </w:r>
    </w:p>
    <w:p w14:paraId="1FFE16E2" w14:textId="77777777" w:rsidR="0078538F" w:rsidRPr="00891CDD" w:rsidRDefault="0078538F" w:rsidP="0078538F">
      <w:pPr>
        <w:ind w:right="-318"/>
        <w:rPr>
          <w:szCs w:val="22"/>
        </w:rPr>
      </w:pPr>
    </w:p>
    <w:p w14:paraId="1FFE16E3" w14:textId="4E6471AB" w:rsidR="0078538F" w:rsidRPr="00891CDD" w:rsidRDefault="00FF2A07" w:rsidP="0078538F">
      <w:pPr>
        <w:ind w:right="-318"/>
        <w:rPr>
          <w:szCs w:val="22"/>
        </w:rPr>
      </w:pPr>
      <w:bookmarkStart w:id="1" w:name="_Hlk73467306"/>
      <w:r w:rsidRPr="00891CDD">
        <w:t xml:space="preserve">Sīkāka informācija par šīm veterinārajām zālēm ir pieejama </w:t>
      </w:r>
      <w:r w:rsidR="00031A38" w:rsidRPr="00891CDD">
        <w:rPr>
          <w:rStyle w:val="Hyperlink"/>
          <w:szCs w:val="22"/>
        </w:rPr>
        <w:t>Savienības zāļu datubāzē</w:t>
      </w:r>
      <w:r w:rsidRPr="00891CDD">
        <w:t xml:space="preserve"> (</w:t>
      </w:r>
      <w:hyperlink r:id="rId12" w:history="1">
        <w:r w:rsidR="00891CDD" w:rsidRPr="00891CDD">
          <w:rPr>
            <w:rStyle w:val="Hyperlink"/>
          </w:rPr>
          <w:t>https://medicines.health.europa.eu/veterinary</w:t>
        </w:r>
      </w:hyperlink>
      <w:r w:rsidRPr="00891CDD">
        <w:t>).</w:t>
      </w:r>
    </w:p>
    <w:bookmarkEnd w:id="1"/>
    <w:p w14:paraId="1FFE16E4" w14:textId="77777777" w:rsidR="00C114FF" w:rsidRPr="00891CDD" w:rsidRDefault="00FF2A07" w:rsidP="00A9226B">
      <w:pPr>
        <w:tabs>
          <w:tab w:val="clear" w:pos="567"/>
        </w:tabs>
        <w:spacing w:line="240" w:lineRule="auto"/>
        <w:rPr>
          <w:szCs w:val="22"/>
        </w:rPr>
      </w:pPr>
      <w:r w:rsidRPr="00891CDD">
        <w:rPr>
          <w:szCs w:val="22"/>
        </w:rPr>
        <w:br w:type="page"/>
      </w:r>
    </w:p>
    <w:p w14:paraId="1FFE16E5" w14:textId="77777777" w:rsidR="00C114FF" w:rsidRPr="00891CDD" w:rsidRDefault="00C114FF" w:rsidP="00A9226B">
      <w:pPr>
        <w:tabs>
          <w:tab w:val="clear" w:pos="567"/>
        </w:tabs>
        <w:spacing w:line="240" w:lineRule="auto"/>
        <w:rPr>
          <w:szCs w:val="22"/>
        </w:rPr>
      </w:pPr>
    </w:p>
    <w:p w14:paraId="1FFE16E6" w14:textId="77777777" w:rsidR="00C114FF" w:rsidRPr="00891CDD" w:rsidRDefault="00C114FF" w:rsidP="00A9226B">
      <w:pPr>
        <w:tabs>
          <w:tab w:val="clear" w:pos="567"/>
        </w:tabs>
        <w:spacing w:line="240" w:lineRule="auto"/>
        <w:rPr>
          <w:szCs w:val="22"/>
        </w:rPr>
      </w:pPr>
    </w:p>
    <w:p w14:paraId="1FFE16E7" w14:textId="77777777" w:rsidR="00C114FF" w:rsidRPr="00891CDD" w:rsidRDefault="00C114FF" w:rsidP="00A9226B">
      <w:pPr>
        <w:tabs>
          <w:tab w:val="clear" w:pos="567"/>
        </w:tabs>
        <w:spacing w:line="240" w:lineRule="auto"/>
        <w:rPr>
          <w:szCs w:val="22"/>
        </w:rPr>
      </w:pPr>
    </w:p>
    <w:p w14:paraId="1FFE16E8" w14:textId="77777777" w:rsidR="00C114FF" w:rsidRPr="00891CDD" w:rsidRDefault="00C114FF" w:rsidP="00A9226B">
      <w:pPr>
        <w:tabs>
          <w:tab w:val="clear" w:pos="567"/>
        </w:tabs>
        <w:spacing w:line="240" w:lineRule="auto"/>
        <w:rPr>
          <w:szCs w:val="22"/>
        </w:rPr>
      </w:pPr>
    </w:p>
    <w:p w14:paraId="1FFE16E9" w14:textId="77777777" w:rsidR="00C114FF" w:rsidRPr="00891CDD" w:rsidRDefault="00C114FF" w:rsidP="00A9226B">
      <w:pPr>
        <w:tabs>
          <w:tab w:val="clear" w:pos="567"/>
        </w:tabs>
        <w:spacing w:line="240" w:lineRule="auto"/>
        <w:rPr>
          <w:szCs w:val="22"/>
        </w:rPr>
      </w:pPr>
    </w:p>
    <w:p w14:paraId="1FFE1729" w14:textId="77777777" w:rsidR="00C114FF" w:rsidRPr="00891CDD" w:rsidRDefault="00C114FF" w:rsidP="00A9226B">
      <w:pPr>
        <w:tabs>
          <w:tab w:val="clear" w:pos="567"/>
        </w:tabs>
        <w:spacing w:line="240" w:lineRule="auto"/>
        <w:rPr>
          <w:szCs w:val="22"/>
        </w:rPr>
      </w:pPr>
    </w:p>
    <w:p w14:paraId="1FFE172A" w14:textId="77777777" w:rsidR="00C114FF" w:rsidRPr="00891CDD" w:rsidRDefault="00C114FF" w:rsidP="00A9226B">
      <w:pPr>
        <w:tabs>
          <w:tab w:val="clear" w:pos="567"/>
        </w:tabs>
        <w:spacing w:line="240" w:lineRule="auto"/>
        <w:rPr>
          <w:szCs w:val="22"/>
        </w:rPr>
      </w:pPr>
    </w:p>
    <w:p w14:paraId="1FFE172B" w14:textId="77777777" w:rsidR="00C114FF" w:rsidRPr="00891CDD" w:rsidRDefault="00C114FF" w:rsidP="00A9226B">
      <w:pPr>
        <w:tabs>
          <w:tab w:val="clear" w:pos="567"/>
        </w:tabs>
        <w:spacing w:line="240" w:lineRule="auto"/>
        <w:rPr>
          <w:szCs w:val="22"/>
        </w:rPr>
      </w:pPr>
    </w:p>
    <w:p w14:paraId="1FFE172C" w14:textId="77777777" w:rsidR="00C114FF" w:rsidRPr="00891CDD" w:rsidRDefault="00C114FF" w:rsidP="00A9226B">
      <w:pPr>
        <w:tabs>
          <w:tab w:val="clear" w:pos="567"/>
        </w:tabs>
        <w:spacing w:line="240" w:lineRule="auto"/>
        <w:rPr>
          <w:szCs w:val="22"/>
        </w:rPr>
      </w:pPr>
    </w:p>
    <w:p w14:paraId="1FFE172D" w14:textId="77777777" w:rsidR="00C114FF" w:rsidRPr="00891CDD" w:rsidRDefault="00C114FF" w:rsidP="00A9226B">
      <w:pPr>
        <w:tabs>
          <w:tab w:val="clear" w:pos="567"/>
        </w:tabs>
        <w:spacing w:line="240" w:lineRule="auto"/>
        <w:rPr>
          <w:szCs w:val="22"/>
        </w:rPr>
      </w:pPr>
    </w:p>
    <w:p w14:paraId="1FFE172E" w14:textId="77777777" w:rsidR="00C114FF" w:rsidRPr="00891CDD" w:rsidRDefault="00C114FF" w:rsidP="00A9226B">
      <w:pPr>
        <w:tabs>
          <w:tab w:val="clear" w:pos="567"/>
        </w:tabs>
        <w:spacing w:line="240" w:lineRule="auto"/>
        <w:rPr>
          <w:szCs w:val="22"/>
        </w:rPr>
      </w:pPr>
    </w:p>
    <w:p w14:paraId="1FFE172F" w14:textId="77777777" w:rsidR="00C114FF" w:rsidRPr="00891CDD" w:rsidRDefault="00C114FF" w:rsidP="00A9226B">
      <w:pPr>
        <w:tabs>
          <w:tab w:val="clear" w:pos="567"/>
        </w:tabs>
        <w:spacing w:line="240" w:lineRule="auto"/>
        <w:rPr>
          <w:szCs w:val="22"/>
        </w:rPr>
      </w:pPr>
    </w:p>
    <w:p w14:paraId="1FFE1730" w14:textId="77777777" w:rsidR="00C114FF" w:rsidRPr="00891CDD" w:rsidRDefault="00C114FF" w:rsidP="00A9226B">
      <w:pPr>
        <w:tabs>
          <w:tab w:val="clear" w:pos="567"/>
        </w:tabs>
        <w:spacing w:line="240" w:lineRule="auto"/>
        <w:rPr>
          <w:szCs w:val="22"/>
        </w:rPr>
      </w:pPr>
    </w:p>
    <w:p w14:paraId="1FFE1731" w14:textId="77777777" w:rsidR="00C114FF" w:rsidRPr="00891CDD" w:rsidRDefault="00C114FF" w:rsidP="00A9226B">
      <w:pPr>
        <w:tabs>
          <w:tab w:val="clear" w:pos="567"/>
        </w:tabs>
        <w:spacing w:line="240" w:lineRule="auto"/>
        <w:rPr>
          <w:szCs w:val="22"/>
        </w:rPr>
      </w:pPr>
    </w:p>
    <w:p w14:paraId="1FFE1732" w14:textId="77777777" w:rsidR="00C114FF" w:rsidRPr="00891CDD" w:rsidRDefault="00C114FF" w:rsidP="00A9226B">
      <w:pPr>
        <w:tabs>
          <w:tab w:val="clear" w:pos="567"/>
        </w:tabs>
        <w:spacing w:line="240" w:lineRule="auto"/>
        <w:rPr>
          <w:szCs w:val="22"/>
        </w:rPr>
      </w:pPr>
    </w:p>
    <w:p w14:paraId="1FFE1733" w14:textId="77777777" w:rsidR="00C114FF" w:rsidRPr="00891CDD" w:rsidRDefault="00C114FF" w:rsidP="00A9226B">
      <w:pPr>
        <w:tabs>
          <w:tab w:val="clear" w:pos="567"/>
        </w:tabs>
        <w:spacing w:line="240" w:lineRule="auto"/>
        <w:rPr>
          <w:szCs w:val="22"/>
        </w:rPr>
      </w:pPr>
    </w:p>
    <w:p w14:paraId="1FFE1734" w14:textId="77777777" w:rsidR="00C114FF" w:rsidRPr="00891CDD" w:rsidRDefault="00C114FF" w:rsidP="00A9226B">
      <w:pPr>
        <w:tabs>
          <w:tab w:val="clear" w:pos="567"/>
        </w:tabs>
        <w:spacing w:line="240" w:lineRule="auto"/>
        <w:rPr>
          <w:szCs w:val="22"/>
        </w:rPr>
      </w:pPr>
    </w:p>
    <w:p w14:paraId="1FFE1735" w14:textId="77777777" w:rsidR="00C114FF" w:rsidRPr="00891CDD" w:rsidRDefault="00C114FF" w:rsidP="00A9226B">
      <w:pPr>
        <w:tabs>
          <w:tab w:val="clear" w:pos="567"/>
        </w:tabs>
        <w:spacing w:line="240" w:lineRule="auto"/>
        <w:rPr>
          <w:szCs w:val="22"/>
        </w:rPr>
      </w:pPr>
    </w:p>
    <w:p w14:paraId="1FFE1736" w14:textId="77777777" w:rsidR="00C114FF" w:rsidRPr="00891CDD" w:rsidRDefault="00C114FF" w:rsidP="00A9226B">
      <w:pPr>
        <w:tabs>
          <w:tab w:val="clear" w:pos="567"/>
        </w:tabs>
        <w:spacing w:line="240" w:lineRule="auto"/>
        <w:rPr>
          <w:szCs w:val="22"/>
        </w:rPr>
      </w:pPr>
    </w:p>
    <w:p w14:paraId="1FFE1737" w14:textId="77777777" w:rsidR="00C114FF" w:rsidRPr="00891CDD" w:rsidRDefault="00C114FF" w:rsidP="00A9226B">
      <w:pPr>
        <w:tabs>
          <w:tab w:val="clear" w:pos="567"/>
        </w:tabs>
        <w:spacing w:line="240" w:lineRule="auto"/>
        <w:rPr>
          <w:szCs w:val="22"/>
        </w:rPr>
      </w:pPr>
    </w:p>
    <w:p w14:paraId="1FFE1738" w14:textId="77777777" w:rsidR="00C114FF" w:rsidRPr="00891CDD" w:rsidRDefault="00C114FF" w:rsidP="00A9226B">
      <w:pPr>
        <w:tabs>
          <w:tab w:val="clear" w:pos="567"/>
        </w:tabs>
        <w:spacing w:line="240" w:lineRule="auto"/>
        <w:rPr>
          <w:szCs w:val="22"/>
        </w:rPr>
      </w:pPr>
    </w:p>
    <w:p w14:paraId="1FFE1739" w14:textId="77777777" w:rsidR="00C114FF" w:rsidRPr="00891CDD" w:rsidRDefault="00C114FF" w:rsidP="00A9226B">
      <w:pPr>
        <w:tabs>
          <w:tab w:val="clear" w:pos="567"/>
        </w:tabs>
        <w:spacing w:line="240" w:lineRule="auto"/>
        <w:rPr>
          <w:szCs w:val="22"/>
        </w:rPr>
      </w:pPr>
    </w:p>
    <w:p w14:paraId="1FFE173A" w14:textId="77777777" w:rsidR="00C114FF" w:rsidRPr="00891CDD" w:rsidRDefault="00C114FF" w:rsidP="00A9226B">
      <w:pPr>
        <w:tabs>
          <w:tab w:val="clear" w:pos="567"/>
        </w:tabs>
        <w:spacing w:line="240" w:lineRule="auto"/>
        <w:rPr>
          <w:szCs w:val="22"/>
        </w:rPr>
      </w:pPr>
    </w:p>
    <w:p w14:paraId="1FFE173B" w14:textId="77777777" w:rsidR="00C114FF" w:rsidRPr="00891CDD" w:rsidRDefault="00C114FF" w:rsidP="00A9226B">
      <w:pPr>
        <w:tabs>
          <w:tab w:val="clear" w:pos="567"/>
        </w:tabs>
        <w:spacing w:line="240" w:lineRule="auto"/>
        <w:rPr>
          <w:szCs w:val="22"/>
        </w:rPr>
      </w:pPr>
    </w:p>
    <w:p w14:paraId="1FFE173C" w14:textId="77777777" w:rsidR="00C114FF" w:rsidRPr="00891CDD" w:rsidRDefault="00C114FF" w:rsidP="00A9226B">
      <w:pPr>
        <w:tabs>
          <w:tab w:val="clear" w:pos="567"/>
        </w:tabs>
        <w:spacing w:line="240" w:lineRule="auto"/>
        <w:rPr>
          <w:szCs w:val="22"/>
        </w:rPr>
      </w:pPr>
    </w:p>
    <w:p w14:paraId="1FFE173D" w14:textId="77777777" w:rsidR="00C114FF" w:rsidRPr="00891CDD" w:rsidRDefault="00C114FF" w:rsidP="00A9226B">
      <w:pPr>
        <w:tabs>
          <w:tab w:val="clear" w:pos="567"/>
        </w:tabs>
        <w:spacing w:line="240" w:lineRule="auto"/>
        <w:rPr>
          <w:szCs w:val="22"/>
        </w:rPr>
      </w:pPr>
    </w:p>
    <w:p w14:paraId="1FFE173E" w14:textId="77777777" w:rsidR="00C114FF" w:rsidRPr="00891CDD" w:rsidRDefault="00C114FF" w:rsidP="00A9226B">
      <w:pPr>
        <w:tabs>
          <w:tab w:val="clear" w:pos="567"/>
        </w:tabs>
        <w:spacing w:line="240" w:lineRule="auto"/>
        <w:rPr>
          <w:szCs w:val="22"/>
        </w:rPr>
      </w:pPr>
    </w:p>
    <w:p w14:paraId="1FFE173F" w14:textId="77777777" w:rsidR="00C114FF" w:rsidRPr="00891CDD" w:rsidRDefault="00FF2A07" w:rsidP="00A9226B">
      <w:pPr>
        <w:tabs>
          <w:tab w:val="clear" w:pos="567"/>
        </w:tabs>
        <w:spacing w:line="240" w:lineRule="auto"/>
        <w:jc w:val="center"/>
        <w:rPr>
          <w:b/>
          <w:szCs w:val="22"/>
        </w:rPr>
      </w:pPr>
      <w:r w:rsidRPr="00891CDD">
        <w:rPr>
          <w:b/>
        </w:rPr>
        <w:t>III PIELIKUMS</w:t>
      </w:r>
    </w:p>
    <w:p w14:paraId="1FFE1740" w14:textId="77777777" w:rsidR="00C114FF" w:rsidRPr="00891CDD" w:rsidRDefault="00C114FF" w:rsidP="00A9226B">
      <w:pPr>
        <w:tabs>
          <w:tab w:val="clear" w:pos="567"/>
        </w:tabs>
        <w:spacing w:line="240" w:lineRule="auto"/>
        <w:rPr>
          <w:szCs w:val="22"/>
        </w:rPr>
      </w:pPr>
    </w:p>
    <w:p w14:paraId="1FFE1741" w14:textId="77777777" w:rsidR="00C114FF" w:rsidRPr="00891CDD" w:rsidRDefault="00FF2A07" w:rsidP="00A9226B">
      <w:pPr>
        <w:tabs>
          <w:tab w:val="clear" w:pos="567"/>
        </w:tabs>
        <w:spacing w:line="240" w:lineRule="auto"/>
        <w:jc w:val="center"/>
        <w:rPr>
          <w:b/>
          <w:szCs w:val="22"/>
        </w:rPr>
      </w:pPr>
      <w:r w:rsidRPr="00891CDD">
        <w:rPr>
          <w:b/>
        </w:rPr>
        <w:t>MARĶĒJUMS UN LIETOŠANAS INSTRUKCIJA</w:t>
      </w:r>
    </w:p>
    <w:p w14:paraId="1FFE1742" w14:textId="77777777" w:rsidR="00C114FF" w:rsidRPr="00891CDD" w:rsidRDefault="00FF2A07" w:rsidP="00A9226B">
      <w:pPr>
        <w:tabs>
          <w:tab w:val="clear" w:pos="567"/>
        </w:tabs>
        <w:spacing w:line="240" w:lineRule="auto"/>
        <w:rPr>
          <w:szCs w:val="22"/>
        </w:rPr>
      </w:pPr>
      <w:r w:rsidRPr="00891CDD">
        <w:rPr>
          <w:szCs w:val="22"/>
        </w:rPr>
        <w:br w:type="page"/>
      </w:r>
    </w:p>
    <w:p w14:paraId="1FFE1743" w14:textId="77777777" w:rsidR="00C114FF" w:rsidRPr="00891CDD" w:rsidRDefault="00C114FF" w:rsidP="00A9226B">
      <w:pPr>
        <w:tabs>
          <w:tab w:val="clear" w:pos="567"/>
        </w:tabs>
        <w:spacing w:line="240" w:lineRule="auto"/>
        <w:rPr>
          <w:szCs w:val="22"/>
        </w:rPr>
      </w:pPr>
    </w:p>
    <w:p w14:paraId="1FFE1744" w14:textId="77777777" w:rsidR="00C114FF" w:rsidRPr="00891CDD" w:rsidRDefault="00C114FF" w:rsidP="00A9226B">
      <w:pPr>
        <w:tabs>
          <w:tab w:val="clear" w:pos="567"/>
        </w:tabs>
        <w:spacing w:line="240" w:lineRule="auto"/>
        <w:rPr>
          <w:szCs w:val="22"/>
        </w:rPr>
      </w:pPr>
    </w:p>
    <w:p w14:paraId="1FFE1745" w14:textId="77777777" w:rsidR="00C114FF" w:rsidRPr="00891CDD" w:rsidRDefault="00C114FF" w:rsidP="00A9226B">
      <w:pPr>
        <w:tabs>
          <w:tab w:val="clear" w:pos="567"/>
        </w:tabs>
        <w:spacing w:line="240" w:lineRule="auto"/>
        <w:rPr>
          <w:szCs w:val="22"/>
        </w:rPr>
      </w:pPr>
    </w:p>
    <w:p w14:paraId="1FFE1746" w14:textId="77777777" w:rsidR="00C114FF" w:rsidRPr="00891CDD" w:rsidRDefault="00C114FF" w:rsidP="00A9226B">
      <w:pPr>
        <w:tabs>
          <w:tab w:val="clear" w:pos="567"/>
        </w:tabs>
        <w:spacing w:line="240" w:lineRule="auto"/>
        <w:rPr>
          <w:szCs w:val="22"/>
        </w:rPr>
      </w:pPr>
    </w:p>
    <w:p w14:paraId="1FFE1747" w14:textId="77777777" w:rsidR="00C114FF" w:rsidRPr="00891CDD" w:rsidRDefault="00C114FF" w:rsidP="00A9226B">
      <w:pPr>
        <w:tabs>
          <w:tab w:val="clear" w:pos="567"/>
        </w:tabs>
        <w:spacing w:line="240" w:lineRule="auto"/>
        <w:rPr>
          <w:szCs w:val="22"/>
        </w:rPr>
      </w:pPr>
    </w:p>
    <w:p w14:paraId="1FFE1748" w14:textId="77777777" w:rsidR="00C114FF" w:rsidRPr="00891CDD" w:rsidRDefault="00C114FF" w:rsidP="00A9226B">
      <w:pPr>
        <w:tabs>
          <w:tab w:val="clear" w:pos="567"/>
        </w:tabs>
        <w:spacing w:line="240" w:lineRule="auto"/>
        <w:rPr>
          <w:szCs w:val="22"/>
        </w:rPr>
      </w:pPr>
    </w:p>
    <w:p w14:paraId="1FFE1749" w14:textId="77777777" w:rsidR="00C114FF" w:rsidRPr="00891CDD" w:rsidRDefault="00C114FF" w:rsidP="00A9226B">
      <w:pPr>
        <w:tabs>
          <w:tab w:val="clear" w:pos="567"/>
        </w:tabs>
        <w:spacing w:line="240" w:lineRule="auto"/>
        <w:rPr>
          <w:szCs w:val="22"/>
        </w:rPr>
      </w:pPr>
    </w:p>
    <w:p w14:paraId="1FFE174A" w14:textId="77777777" w:rsidR="00C114FF" w:rsidRPr="00891CDD" w:rsidRDefault="00C114FF" w:rsidP="00A9226B">
      <w:pPr>
        <w:tabs>
          <w:tab w:val="clear" w:pos="567"/>
        </w:tabs>
        <w:spacing w:line="240" w:lineRule="auto"/>
        <w:rPr>
          <w:szCs w:val="22"/>
        </w:rPr>
      </w:pPr>
    </w:p>
    <w:p w14:paraId="1FFE174B" w14:textId="77777777" w:rsidR="00C114FF" w:rsidRPr="00891CDD" w:rsidRDefault="00C114FF" w:rsidP="00A9226B">
      <w:pPr>
        <w:tabs>
          <w:tab w:val="clear" w:pos="567"/>
        </w:tabs>
        <w:spacing w:line="240" w:lineRule="auto"/>
        <w:rPr>
          <w:szCs w:val="22"/>
        </w:rPr>
      </w:pPr>
    </w:p>
    <w:p w14:paraId="1FFE174C" w14:textId="77777777" w:rsidR="00C114FF" w:rsidRPr="00891CDD" w:rsidRDefault="00C114FF" w:rsidP="00A9226B">
      <w:pPr>
        <w:tabs>
          <w:tab w:val="clear" w:pos="567"/>
        </w:tabs>
        <w:spacing w:line="240" w:lineRule="auto"/>
        <w:rPr>
          <w:szCs w:val="22"/>
        </w:rPr>
      </w:pPr>
    </w:p>
    <w:p w14:paraId="1FFE174D" w14:textId="77777777" w:rsidR="00C114FF" w:rsidRPr="00891CDD" w:rsidRDefault="00C114FF" w:rsidP="00A9226B">
      <w:pPr>
        <w:tabs>
          <w:tab w:val="clear" w:pos="567"/>
        </w:tabs>
        <w:spacing w:line="240" w:lineRule="auto"/>
        <w:rPr>
          <w:szCs w:val="22"/>
        </w:rPr>
      </w:pPr>
    </w:p>
    <w:p w14:paraId="1FFE174E" w14:textId="77777777" w:rsidR="00C114FF" w:rsidRPr="00891CDD" w:rsidRDefault="00C114FF" w:rsidP="00A9226B">
      <w:pPr>
        <w:tabs>
          <w:tab w:val="clear" w:pos="567"/>
        </w:tabs>
        <w:spacing w:line="240" w:lineRule="auto"/>
        <w:rPr>
          <w:szCs w:val="22"/>
        </w:rPr>
      </w:pPr>
    </w:p>
    <w:p w14:paraId="1FFE174F" w14:textId="77777777" w:rsidR="00C114FF" w:rsidRPr="00891CDD" w:rsidRDefault="00C114FF" w:rsidP="00A9226B">
      <w:pPr>
        <w:tabs>
          <w:tab w:val="clear" w:pos="567"/>
        </w:tabs>
        <w:spacing w:line="240" w:lineRule="auto"/>
        <w:rPr>
          <w:szCs w:val="22"/>
        </w:rPr>
      </w:pPr>
    </w:p>
    <w:p w14:paraId="1FFE1750" w14:textId="77777777" w:rsidR="00C114FF" w:rsidRPr="00891CDD" w:rsidRDefault="00C114FF" w:rsidP="00A9226B">
      <w:pPr>
        <w:tabs>
          <w:tab w:val="clear" w:pos="567"/>
        </w:tabs>
        <w:spacing w:line="240" w:lineRule="auto"/>
        <w:rPr>
          <w:szCs w:val="22"/>
        </w:rPr>
      </w:pPr>
    </w:p>
    <w:p w14:paraId="1FFE1751" w14:textId="77777777" w:rsidR="00C114FF" w:rsidRPr="00891CDD" w:rsidRDefault="00C114FF" w:rsidP="00A9226B">
      <w:pPr>
        <w:tabs>
          <w:tab w:val="clear" w:pos="567"/>
        </w:tabs>
        <w:spacing w:line="240" w:lineRule="auto"/>
        <w:rPr>
          <w:szCs w:val="22"/>
        </w:rPr>
      </w:pPr>
    </w:p>
    <w:p w14:paraId="1FFE1752" w14:textId="77777777" w:rsidR="00C114FF" w:rsidRPr="00891CDD" w:rsidRDefault="00C114FF" w:rsidP="00A9226B">
      <w:pPr>
        <w:tabs>
          <w:tab w:val="clear" w:pos="567"/>
        </w:tabs>
        <w:spacing w:line="240" w:lineRule="auto"/>
        <w:rPr>
          <w:szCs w:val="22"/>
        </w:rPr>
      </w:pPr>
    </w:p>
    <w:p w14:paraId="1FFE1753" w14:textId="77777777" w:rsidR="00C114FF" w:rsidRPr="00891CDD" w:rsidRDefault="00C114FF" w:rsidP="00A9226B">
      <w:pPr>
        <w:tabs>
          <w:tab w:val="clear" w:pos="567"/>
        </w:tabs>
        <w:spacing w:line="240" w:lineRule="auto"/>
        <w:rPr>
          <w:szCs w:val="22"/>
        </w:rPr>
      </w:pPr>
    </w:p>
    <w:p w14:paraId="1FFE1754" w14:textId="77777777" w:rsidR="00C114FF" w:rsidRPr="00891CDD" w:rsidRDefault="00C114FF" w:rsidP="00A9226B">
      <w:pPr>
        <w:tabs>
          <w:tab w:val="clear" w:pos="567"/>
        </w:tabs>
        <w:spacing w:line="240" w:lineRule="auto"/>
        <w:rPr>
          <w:szCs w:val="22"/>
        </w:rPr>
      </w:pPr>
    </w:p>
    <w:p w14:paraId="1FFE1755" w14:textId="77777777" w:rsidR="00C114FF" w:rsidRPr="00891CDD" w:rsidRDefault="00C114FF" w:rsidP="00A9226B">
      <w:pPr>
        <w:tabs>
          <w:tab w:val="clear" w:pos="567"/>
        </w:tabs>
        <w:spacing w:line="240" w:lineRule="auto"/>
        <w:rPr>
          <w:szCs w:val="22"/>
        </w:rPr>
      </w:pPr>
    </w:p>
    <w:p w14:paraId="1FFE1756" w14:textId="77777777" w:rsidR="00C114FF" w:rsidRPr="00891CDD" w:rsidRDefault="00C114FF" w:rsidP="00A9226B">
      <w:pPr>
        <w:tabs>
          <w:tab w:val="clear" w:pos="567"/>
        </w:tabs>
        <w:spacing w:line="240" w:lineRule="auto"/>
        <w:rPr>
          <w:szCs w:val="22"/>
        </w:rPr>
      </w:pPr>
    </w:p>
    <w:p w14:paraId="1FFE1757" w14:textId="77777777" w:rsidR="00C114FF" w:rsidRPr="00891CDD" w:rsidRDefault="00C114FF" w:rsidP="00A9226B">
      <w:pPr>
        <w:tabs>
          <w:tab w:val="clear" w:pos="567"/>
        </w:tabs>
        <w:spacing w:line="240" w:lineRule="auto"/>
        <w:rPr>
          <w:szCs w:val="22"/>
        </w:rPr>
      </w:pPr>
    </w:p>
    <w:p w14:paraId="1FFE1758" w14:textId="77777777" w:rsidR="00C114FF" w:rsidRPr="00891CDD" w:rsidRDefault="00C114FF" w:rsidP="00A9226B">
      <w:pPr>
        <w:tabs>
          <w:tab w:val="clear" w:pos="567"/>
        </w:tabs>
        <w:spacing w:line="240" w:lineRule="auto"/>
        <w:rPr>
          <w:szCs w:val="22"/>
        </w:rPr>
      </w:pPr>
    </w:p>
    <w:p w14:paraId="1FFE1759" w14:textId="0B624DB6" w:rsidR="00C114FF" w:rsidRPr="00C11318" w:rsidRDefault="00FF2A07" w:rsidP="00C11318">
      <w:pPr>
        <w:pStyle w:val="ListParagraph"/>
        <w:numPr>
          <w:ilvl w:val="0"/>
          <w:numId w:val="45"/>
        </w:numPr>
        <w:tabs>
          <w:tab w:val="clear" w:pos="567"/>
        </w:tabs>
        <w:spacing w:line="240" w:lineRule="auto"/>
        <w:jc w:val="center"/>
        <w:rPr>
          <w:b/>
          <w:szCs w:val="22"/>
        </w:rPr>
      </w:pPr>
      <w:r w:rsidRPr="00C11318">
        <w:rPr>
          <w:b/>
        </w:rPr>
        <w:t>MARĶĒJUMS</w:t>
      </w:r>
    </w:p>
    <w:p w14:paraId="1FFE175A" w14:textId="77777777" w:rsidR="00C114FF" w:rsidRPr="00891CDD" w:rsidRDefault="00FF2A07" w:rsidP="00A9226B">
      <w:pPr>
        <w:tabs>
          <w:tab w:val="clear" w:pos="567"/>
        </w:tabs>
        <w:spacing w:line="240" w:lineRule="auto"/>
        <w:rPr>
          <w:szCs w:val="22"/>
        </w:rPr>
      </w:pPr>
      <w:r w:rsidRPr="00891CDD">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D310E9" w:rsidRPr="00891CDD" w14:paraId="1FFE175E" w14:textId="77777777">
        <w:trPr>
          <w:trHeight w:val="977"/>
        </w:trPr>
        <w:tc>
          <w:tcPr>
            <w:tcW w:w="9298" w:type="dxa"/>
            <w:tcBorders>
              <w:bottom w:val="single" w:sz="4" w:space="0" w:color="auto"/>
            </w:tcBorders>
          </w:tcPr>
          <w:p w14:paraId="1FFE175B" w14:textId="77777777" w:rsidR="00C114FF" w:rsidRPr="00891CDD" w:rsidRDefault="00FF2A07" w:rsidP="00A9226B">
            <w:pPr>
              <w:tabs>
                <w:tab w:val="clear" w:pos="567"/>
              </w:tabs>
              <w:spacing w:line="240" w:lineRule="auto"/>
              <w:rPr>
                <w:szCs w:val="22"/>
              </w:rPr>
            </w:pPr>
            <w:r w:rsidRPr="00891CDD">
              <w:rPr>
                <w:b/>
              </w:rPr>
              <w:lastRenderedPageBreak/>
              <w:t>UZ ĀRĒJĀ IEPAKOJUMA NORĀDĀMĀ INFORMĀCIJA</w:t>
            </w:r>
          </w:p>
          <w:p w14:paraId="1FFE175C" w14:textId="77777777" w:rsidR="00AD6165" w:rsidRPr="00891CDD" w:rsidRDefault="00AD6165" w:rsidP="00A9226B">
            <w:pPr>
              <w:tabs>
                <w:tab w:val="clear" w:pos="567"/>
              </w:tabs>
              <w:spacing w:line="240" w:lineRule="auto"/>
              <w:rPr>
                <w:b/>
                <w:szCs w:val="22"/>
              </w:rPr>
            </w:pPr>
          </w:p>
          <w:p w14:paraId="7442AF1E" w14:textId="77777777" w:rsidR="00C114FF" w:rsidRPr="00891CDD" w:rsidRDefault="00F01A99" w:rsidP="00A9226B">
            <w:pPr>
              <w:tabs>
                <w:tab w:val="clear" w:pos="567"/>
              </w:tabs>
              <w:spacing w:line="240" w:lineRule="auto"/>
              <w:rPr>
                <w:b/>
                <w:szCs w:val="22"/>
              </w:rPr>
            </w:pPr>
            <w:r w:rsidRPr="00891CDD">
              <w:rPr>
                <w:b/>
              </w:rPr>
              <w:t>Kastīte ar vienu 10 ml flakonu</w:t>
            </w:r>
          </w:p>
          <w:p w14:paraId="6F284B23" w14:textId="182A7330" w:rsidR="00D975A3" w:rsidRPr="00891CDD" w:rsidRDefault="00D975A3" w:rsidP="00A9226B">
            <w:pPr>
              <w:tabs>
                <w:tab w:val="clear" w:pos="567"/>
              </w:tabs>
              <w:spacing w:line="240" w:lineRule="auto"/>
              <w:rPr>
                <w:b/>
                <w:szCs w:val="22"/>
              </w:rPr>
            </w:pPr>
            <w:r w:rsidRPr="00891CDD">
              <w:rPr>
                <w:b/>
              </w:rPr>
              <w:t>Kastīte ar pieciem 10 ml flakoniem</w:t>
            </w:r>
          </w:p>
          <w:p w14:paraId="1FFE175D" w14:textId="46B205C5" w:rsidR="00A0483C" w:rsidRPr="00891CDD" w:rsidRDefault="00A0483C" w:rsidP="00A9226B">
            <w:pPr>
              <w:tabs>
                <w:tab w:val="clear" w:pos="567"/>
              </w:tabs>
              <w:spacing w:line="240" w:lineRule="auto"/>
              <w:rPr>
                <w:szCs w:val="22"/>
              </w:rPr>
            </w:pPr>
            <w:r w:rsidRPr="00891CDD">
              <w:rPr>
                <w:b/>
              </w:rPr>
              <w:t>Kastīte ar desmit 10 ml flakoniem</w:t>
            </w:r>
          </w:p>
        </w:tc>
      </w:tr>
    </w:tbl>
    <w:p w14:paraId="1FFE175F" w14:textId="77777777" w:rsidR="00C114FF" w:rsidRPr="00891CDD" w:rsidRDefault="00C114FF" w:rsidP="00A9226B">
      <w:pPr>
        <w:tabs>
          <w:tab w:val="clear" w:pos="567"/>
        </w:tabs>
        <w:spacing w:line="240" w:lineRule="auto"/>
        <w:rPr>
          <w:szCs w:val="22"/>
        </w:rPr>
      </w:pPr>
    </w:p>
    <w:p w14:paraId="1FFE1760"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1.</w:t>
      </w:r>
      <w:r w:rsidRPr="00891CDD">
        <w:rPr>
          <w:b/>
          <w:szCs w:val="22"/>
        </w:rPr>
        <w:tab/>
      </w:r>
      <w:r w:rsidRPr="00891CDD">
        <w:rPr>
          <w:b/>
        </w:rPr>
        <w:t>VETERINĀRO ZĀĻU NOSAUKUMS</w:t>
      </w:r>
    </w:p>
    <w:p w14:paraId="1FFE1761" w14:textId="77777777" w:rsidR="00C114FF" w:rsidRPr="00891CDD" w:rsidRDefault="00C114FF" w:rsidP="00A9226B">
      <w:pPr>
        <w:tabs>
          <w:tab w:val="clear" w:pos="567"/>
        </w:tabs>
        <w:spacing w:line="240" w:lineRule="auto"/>
        <w:rPr>
          <w:szCs w:val="22"/>
        </w:rPr>
      </w:pPr>
    </w:p>
    <w:p w14:paraId="7D7D7594" w14:textId="77777777" w:rsidR="00FB4783" w:rsidRPr="00891CDD" w:rsidRDefault="00FB4783" w:rsidP="00FB4783">
      <w:pPr>
        <w:tabs>
          <w:tab w:val="clear" w:pos="567"/>
        </w:tabs>
        <w:spacing w:line="240" w:lineRule="auto"/>
        <w:rPr>
          <w:szCs w:val="22"/>
        </w:rPr>
      </w:pPr>
      <w:proofErr w:type="spellStart"/>
      <w:r w:rsidRPr="00891CDD">
        <w:t>Buprelab</w:t>
      </w:r>
      <w:proofErr w:type="spellEnd"/>
      <w:r w:rsidRPr="00891CDD">
        <w:t xml:space="preserve"> 0,3 mg/ml šķīdums injekcijām suņiem un kaķiem</w:t>
      </w:r>
    </w:p>
    <w:p w14:paraId="1FFE1764" w14:textId="4D8FECE3" w:rsidR="00C114FF" w:rsidRDefault="00C114FF" w:rsidP="00A9226B">
      <w:pPr>
        <w:tabs>
          <w:tab w:val="clear" w:pos="567"/>
        </w:tabs>
        <w:spacing w:line="240" w:lineRule="auto"/>
        <w:rPr>
          <w:szCs w:val="22"/>
        </w:rPr>
      </w:pPr>
    </w:p>
    <w:p w14:paraId="257FADA3" w14:textId="77777777" w:rsidR="00B023A1" w:rsidRPr="00891CDD" w:rsidRDefault="00B023A1" w:rsidP="00A9226B">
      <w:pPr>
        <w:tabs>
          <w:tab w:val="clear" w:pos="567"/>
        </w:tabs>
        <w:spacing w:line="240" w:lineRule="auto"/>
        <w:rPr>
          <w:szCs w:val="22"/>
        </w:rPr>
      </w:pPr>
    </w:p>
    <w:p w14:paraId="1FFE1765"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2.</w:t>
      </w:r>
      <w:r w:rsidRPr="00891CDD">
        <w:rPr>
          <w:b/>
          <w:szCs w:val="22"/>
        </w:rPr>
        <w:tab/>
      </w:r>
      <w:r w:rsidRPr="00891CDD">
        <w:rPr>
          <w:b/>
        </w:rPr>
        <w:t>INFORMĀCIJA PAR AKTĪVAJĀM VIELĀM</w:t>
      </w:r>
    </w:p>
    <w:p w14:paraId="1FFE1766" w14:textId="77777777" w:rsidR="00C114FF" w:rsidRPr="00891CDD" w:rsidRDefault="00C114FF" w:rsidP="00A9226B">
      <w:pPr>
        <w:tabs>
          <w:tab w:val="clear" w:pos="567"/>
        </w:tabs>
        <w:spacing w:line="240" w:lineRule="auto"/>
        <w:rPr>
          <w:szCs w:val="22"/>
        </w:rPr>
      </w:pPr>
    </w:p>
    <w:p w14:paraId="64C30477" w14:textId="1289AC87" w:rsidR="00B378DB" w:rsidRPr="00891CDD" w:rsidRDefault="00B378DB" w:rsidP="00A9226B">
      <w:pPr>
        <w:tabs>
          <w:tab w:val="clear" w:pos="567"/>
        </w:tabs>
        <w:spacing w:line="240" w:lineRule="auto"/>
        <w:rPr>
          <w:szCs w:val="22"/>
        </w:rPr>
      </w:pPr>
      <w:r w:rsidRPr="00891CDD">
        <w:t>Katrs ml satur:</w:t>
      </w:r>
    </w:p>
    <w:p w14:paraId="3881F4E7" w14:textId="77777777" w:rsidR="00B378DB" w:rsidRPr="00891CDD" w:rsidRDefault="00B378DB" w:rsidP="00B378DB">
      <w:pPr>
        <w:tabs>
          <w:tab w:val="clear" w:pos="567"/>
        </w:tabs>
        <w:spacing w:line="240" w:lineRule="auto"/>
        <w:rPr>
          <w:iCs/>
          <w:szCs w:val="22"/>
        </w:rPr>
      </w:pPr>
      <w:proofErr w:type="spellStart"/>
      <w:r w:rsidRPr="00891CDD">
        <w:t>Buprenorfīns</w:t>
      </w:r>
      <w:proofErr w:type="spellEnd"/>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t>0,3 mg</w:t>
      </w:r>
    </w:p>
    <w:p w14:paraId="6C9D0401" w14:textId="7D47B41D" w:rsidR="00B378DB" w:rsidRPr="00891CDD" w:rsidRDefault="00B378DB" w:rsidP="00B378DB">
      <w:pPr>
        <w:tabs>
          <w:tab w:val="clear" w:pos="567"/>
        </w:tabs>
        <w:spacing w:line="240" w:lineRule="auto"/>
        <w:rPr>
          <w:iCs/>
          <w:szCs w:val="22"/>
        </w:rPr>
      </w:pPr>
      <w:r w:rsidRPr="00891CDD">
        <w:t>(</w:t>
      </w:r>
      <w:r w:rsidR="00B023A1">
        <w:t>atbilst</w:t>
      </w:r>
      <w:r w:rsidR="00B023A1">
        <w:rPr>
          <w:iCs/>
          <w:szCs w:val="22"/>
        </w:rPr>
        <w:t xml:space="preserve"> </w:t>
      </w:r>
      <w:r w:rsidRPr="00891CDD">
        <w:t xml:space="preserve">0,324 mg </w:t>
      </w:r>
      <w:proofErr w:type="spellStart"/>
      <w:r w:rsidRPr="00891CDD">
        <w:t>buprenorfīna</w:t>
      </w:r>
      <w:proofErr w:type="spellEnd"/>
      <w:r w:rsidRPr="00891CDD">
        <w:t xml:space="preserve"> </w:t>
      </w:r>
      <w:proofErr w:type="spellStart"/>
      <w:r w:rsidRPr="00891CDD">
        <w:t>hidrohlorīda</w:t>
      </w:r>
      <w:proofErr w:type="spellEnd"/>
      <w:r w:rsidRPr="00891CDD">
        <w:t>)</w:t>
      </w:r>
    </w:p>
    <w:p w14:paraId="1FFE1767" w14:textId="29D98653" w:rsidR="00C114FF" w:rsidRDefault="00C114FF" w:rsidP="00A9226B">
      <w:pPr>
        <w:tabs>
          <w:tab w:val="clear" w:pos="567"/>
        </w:tabs>
        <w:spacing w:line="240" w:lineRule="auto"/>
        <w:rPr>
          <w:szCs w:val="22"/>
        </w:rPr>
      </w:pPr>
    </w:p>
    <w:p w14:paraId="1902E26A" w14:textId="77777777" w:rsidR="00B023A1" w:rsidRPr="00891CDD" w:rsidRDefault="00B023A1" w:rsidP="00A9226B">
      <w:pPr>
        <w:tabs>
          <w:tab w:val="clear" w:pos="567"/>
        </w:tabs>
        <w:spacing w:line="240" w:lineRule="auto"/>
        <w:rPr>
          <w:szCs w:val="22"/>
        </w:rPr>
      </w:pPr>
    </w:p>
    <w:p w14:paraId="1FFE1768"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3.</w:t>
      </w:r>
      <w:r w:rsidR="003B1526" w:rsidRPr="00891CDD">
        <w:rPr>
          <w:b/>
          <w:szCs w:val="22"/>
        </w:rPr>
        <w:tab/>
      </w:r>
      <w:r w:rsidRPr="00891CDD">
        <w:rPr>
          <w:b/>
        </w:rPr>
        <w:t>IEPAKOJUMA LIELUMS</w:t>
      </w:r>
    </w:p>
    <w:p w14:paraId="1FFE1769" w14:textId="77777777" w:rsidR="00C114FF" w:rsidRPr="00891CDD" w:rsidRDefault="00C114FF" w:rsidP="00A9226B">
      <w:pPr>
        <w:tabs>
          <w:tab w:val="clear" w:pos="567"/>
        </w:tabs>
        <w:spacing w:line="240" w:lineRule="auto"/>
        <w:rPr>
          <w:szCs w:val="22"/>
        </w:rPr>
      </w:pPr>
    </w:p>
    <w:p w14:paraId="76089796" w14:textId="77777777" w:rsidR="007B3158" w:rsidRPr="00891CDD" w:rsidRDefault="007B3158" w:rsidP="007B3158">
      <w:pPr>
        <w:tabs>
          <w:tab w:val="clear" w:pos="567"/>
        </w:tabs>
        <w:spacing w:line="240" w:lineRule="auto"/>
        <w:rPr>
          <w:szCs w:val="22"/>
        </w:rPr>
      </w:pPr>
      <w:r w:rsidRPr="00891CDD">
        <w:t>10 ml</w:t>
      </w:r>
    </w:p>
    <w:p w14:paraId="5CCE35AC" w14:textId="5762DDA3" w:rsidR="00D975A3" w:rsidRPr="00891CDD" w:rsidRDefault="00D975A3" w:rsidP="00D975A3">
      <w:pPr>
        <w:tabs>
          <w:tab w:val="clear" w:pos="567"/>
        </w:tabs>
        <w:spacing w:line="240" w:lineRule="auto"/>
        <w:rPr>
          <w:szCs w:val="22"/>
        </w:rPr>
      </w:pPr>
      <w:r w:rsidRPr="00891CDD">
        <w:rPr>
          <w:highlight w:val="lightGray"/>
        </w:rPr>
        <w:t>5 x 10 ml</w:t>
      </w:r>
    </w:p>
    <w:p w14:paraId="38AE7C34" w14:textId="42AC546C" w:rsidR="00B378DB" w:rsidRPr="00891CDD" w:rsidRDefault="007B3158" w:rsidP="007B3158">
      <w:pPr>
        <w:tabs>
          <w:tab w:val="clear" w:pos="567"/>
        </w:tabs>
        <w:spacing w:line="240" w:lineRule="auto"/>
        <w:rPr>
          <w:szCs w:val="22"/>
        </w:rPr>
      </w:pPr>
      <w:r w:rsidRPr="00891CDD">
        <w:rPr>
          <w:highlight w:val="lightGray"/>
        </w:rPr>
        <w:t>10 x 10 ml</w:t>
      </w:r>
    </w:p>
    <w:p w14:paraId="1FFE176A" w14:textId="793126DE" w:rsidR="00C114FF" w:rsidRDefault="00C114FF" w:rsidP="00A9226B">
      <w:pPr>
        <w:tabs>
          <w:tab w:val="clear" w:pos="567"/>
        </w:tabs>
        <w:spacing w:line="240" w:lineRule="auto"/>
        <w:rPr>
          <w:szCs w:val="22"/>
        </w:rPr>
      </w:pPr>
    </w:p>
    <w:p w14:paraId="6DACFBFF" w14:textId="77777777" w:rsidR="00B023A1" w:rsidRPr="00891CDD" w:rsidRDefault="00B023A1" w:rsidP="00A9226B">
      <w:pPr>
        <w:tabs>
          <w:tab w:val="clear" w:pos="567"/>
        </w:tabs>
        <w:spacing w:line="240" w:lineRule="auto"/>
        <w:rPr>
          <w:szCs w:val="22"/>
        </w:rPr>
      </w:pPr>
    </w:p>
    <w:p w14:paraId="1FFE176B"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4.</w:t>
      </w:r>
      <w:r w:rsidR="003B1526" w:rsidRPr="00891CDD">
        <w:rPr>
          <w:b/>
          <w:szCs w:val="22"/>
        </w:rPr>
        <w:tab/>
      </w:r>
      <w:r w:rsidRPr="00891CDD">
        <w:rPr>
          <w:b/>
        </w:rPr>
        <w:t>MĒRĶSUGAS</w:t>
      </w:r>
    </w:p>
    <w:p w14:paraId="1FFE176C" w14:textId="77777777" w:rsidR="00C114FF" w:rsidRPr="00891CDD" w:rsidRDefault="00C114FF" w:rsidP="00A9226B">
      <w:pPr>
        <w:tabs>
          <w:tab w:val="clear" w:pos="567"/>
        </w:tabs>
        <w:spacing w:line="240" w:lineRule="auto"/>
        <w:rPr>
          <w:szCs w:val="22"/>
        </w:rPr>
      </w:pPr>
    </w:p>
    <w:p w14:paraId="3485EF42" w14:textId="7456520A" w:rsidR="00F22CD2" w:rsidRPr="00891CDD" w:rsidRDefault="00F22CD2" w:rsidP="00A9226B">
      <w:pPr>
        <w:tabs>
          <w:tab w:val="clear" w:pos="567"/>
        </w:tabs>
        <w:spacing w:line="240" w:lineRule="auto"/>
        <w:rPr>
          <w:szCs w:val="22"/>
        </w:rPr>
      </w:pPr>
      <w:r w:rsidRPr="00891CDD">
        <w:rPr>
          <w:highlight w:val="lightGray"/>
        </w:rPr>
        <w:t>Suņi un kaķi.</w:t>
      </w:r>
      <w:r w:rsidRPr="00891CDD">
        <w:rPr>
          <w:szCs w:val="22"/>
        </w:rPr>
        <w:t xml:space="preserve"> </w:t>
      </w:r>
    </w:p>
    <w:p w14:paraId="3D9A57E5" w14:textId="71A1EF83" w:rsidR="003E10B8" w:rsidRPr="00891CDD" w:rsidRDefault="003E10B8" w:rsidP="003E10B8">
      <w:pPr>
        <w:tabs>
          <w:tab w:val="clear" w:pos="567"/>
        </w:tabs>
        <w:spacing w:line="240" w:lineRule="auto"/>
        <w:rPr>
          <w:rFonts w:ascii="Verdana" w:hAnsi="Verdana" w:cs="Arial"/>
          <w:sz w:val="24"/>
          <w:szCs w:val="24"/>
        </w:rPr>
      </w:pPr>
      <w:r w:rsidRPr="00891CDD">
        <w:rPr>
          <w:noProof/>
          <w:color w:val="FF0000"/>
        </w:rPr>
        <w:drawing>
          <wp:inline distT="0" distB="0" distL="0" distR="0" wp14:anchorId="1D2723DF" wp14:editId="32E761DB">
            <wp:extent cx="560705" cy="396875"/>
            <wp:effectExtent l="0" t="0" r="0" b="317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0705" cy="396875"/>
                    </a:xfrm>
                    <a:prstGeom prst="rect">
                      <a:avLst/>
                    </a:prstGeom>
                    <a:noFill/>
                    <a:ln>
                      <a:noFill/>
                    </a:ln>
                  </pic:spPr>
                </pic:pic>
              </a:graphicData>
            </a:graphic>
          </wp:inline>
        </w:drawing>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00A56BAD" w:rsidRPr="00891CDD">
        <w:rPr>
          <w:rFonts w:ascii="Verdana" w:hAnsi="Verdana" w:cs="Arial"/>
          <w:sz w:val="24"/>
          <w:szCs w:val="24"/>
        </w:rPr>
        <w:fldChar w:fldCharType="begin"/>
      </w:r>
      <w:r w:rsidR="00A56BAD" w:rsidRPr="00891CDD">
        <w:rPr>
          <w:rFonts w:ascii="Verdana" w:hAnsi="Verdana" w:cs="Arial"/>
          <w:sz w:val="24"/>
          <w:szCs w:val="24"/>
        </w:rPr>
        <w:instrText xml:space="preserve"> INCLUDEPICTURE  "https://www.ema.europa.eu/sites/default/files/cat_sitting_th_0.jpg" \* MERGEFORMATINET </w:instrText>
      </w:r>
      <w:r w:rsidR="00A56BAD" w:rsidRPr="00891CDD">
        <w:rPr>
          <w:rFonts w:ascii="Verdana" w:hAnsi="Verdana" w:cs="Arial"/>
          <w:sz w:val="24"/>
          <w:szCs w:val="24"/>
        </w:rPr>
        <w:fldChar w:fldCharType="separate"/>
      </w:r>
      <w:r w:rsidR="00D975A3" w:rsidRPr="00891CDD">
        <w:rPr>
          <w:rFonts w:ascii="Verdana" w:hAnsi="Verdana" w:cs="Arial"/>
          <w:sz w:val="24"/>
          <w:szCs w:val="24"/>
        </w:rPr>
        <w:fldChar w:fldCharType="begin"/>
      </w:r>
      <w:r w:rsidR="00D975A3" w:rsidRPr="00891CDD">
        <w:rPr>
          <w:rFonts w:ascii="Verdana" w:hAnsi="Verdana" w:cs="Arial"/>
          <w:sz w:val="24"/>
          <w:szCs w:val="24"/>
        </w:rPr>
        <w:instrText xml:space="preserve"> INCLUDEPICTURE  "https://www.ema.europa.eu/sites/default/files/cat_sitting_th_0.jpg" \* MERGEFORMATINET </w:instrText>
      </w:r>
      <w:r w:rsidR="00D975A3" w:rsidRPr="00891CDD">
        <w:rPr>
          <w:rFonts w:ascii="Verdana" w:hAnsi="Verdana" w:cs="Arial"/>
          <w:sz w:val="24"/>
          <w:szCs w:val="24"/>
        </w:rPr>
        <w:fldChar w:fldCharType="separate"/>
      </w:r>
      <w:r w:rsidR="00BE1C7F" w:rsidRPr="00891CDD">
        <w:rPr>
          <w:rFonts w:ascii="Verdana" w:hAnsi="Verdana" w:cs="Arial"/>
          <w:sz w:val="24"/>
          <w:szCs w:val="24"/>
        </w:rPr>
        <w:fldChar w:fldCharType="begin"/>
      </w:r>
      <w:r w:rsidR="00BE1C7F" w:rsidRPr="00891CDD">
        <w:rPr>
          <w:rFonts w:ascii="Verdana" w:hAnsi="Verdana" w:cs="Arial"/>
          <w:sz w:val="24"/>
          <w:szCs w:val="24"/>
        </w:rPr>
        <w:instrText xml:space="preserve"> INCLUDEPICTURE  "https://www.ema.europa.eu/sites/default/files/cat_sitting_th_0.jpg" \* MERGEFORMATINET </w:instrText>
      </w:r>
      <w:r w:rsidR="00BE1C7F" w:rsidRPr="00891CDD">
        <w:rPr>
          <w:rFonts w:ascii="Verdana" w:hAnsi="Verdana" w:cs="Arial"/>
          <w:sz w:val="24"/>
          <w:szCs w:val="24"/>
        </w:rPr>
        <w:fldChar w:fldCharType="separate"/>
      </w:r>
      <w:r w:rsidR="00CC0832" w:rsidRPr="00891CDD">
        <w:rPr>
          <w:rFonts w:ascii="Verdana" w:hAnsi="Verdana" w:cs="Arial"/>
          <w:sz w:val="24"/>
          <w:szCs w:val="24"/>
        </w:rPr>
        <w:fldChar w:fldCharType="begin"/>
      </w:r>
      <w:r w:rsidR="00CC0832" w:rsidRPr="00891CDD">
        <w:rPr>
          <w:rFonts w:ascii="Verdana" w:hAnsi="Verdana" w:cs="Arial"/>
          <w:sz w:val="24"/>
          <w:szCs w:val="24"/>
        </w:rPr>
        <w:instrText xml:space="preserve"> INCLUDEPICTURE  "https://www.ema.europa.eu/sites/default/files/cat_sitting_th_0.jpg" \* MERGEFORMATINET </w:instrText>
      </w:r>
      <w:r w:rsidR="00CC0832"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00310532" w:rsidRPr="00891CDD">
        <w:rPr>
          <w:rFonts w:ascii="Verdana" w:hAnsi="Verdana" w:cs="Arial"/>
          <w:sz w:val="24"/>
          <w:szCs w:val="24"/>
        </w:rPr>
        <w:fldChar w:fldCharType="begin"/>
      </w:r>
      <w:r w:rsidR="00310532" w:rsidRPr="00891CDD">
        <w:rPr>
          <w:rFonts w:ascii="Verdana" w:hAnsi="Verdana" w:cs="Arial"/>
          <w:sz w:val="24"/>
          <w:szCs w:val="24"/>
        </w:rPr>
        <w:instrText xml:space="preserve"> INCLUDEPICTURE  "https://www.ema.europa.eu/sites/default/files/cat_sitting_th_0.jpg" \* MERGEFORMATINET </w:instrText>
      </w:r>
      <w:r w:rsidR="00310532" w:rsidRPr="00891CDD">
        <w:rPr>
          <w:rFonts w:ascii="Verdana" w:hAnsi="Verdana" w:cs="Arial"/>
          <w:sz w:val="24"/>
          <w:szCs w:val="24"/>
        </w:rPr>
        <w:fldChar w:fldCharType="separate"/>
      </w:r>
      <w:r w:rsidR="00F30BCB" w:rsidRPr="00891CDD">
        <w:rPr>
          <w:rFonts w:ascii="Verdana" w:hAnsi="Verdana" w:cs="Arial"/>
          <w:sz w:val="24"/>
          <w:szCs w:val="24"/>
        </w:rPr>
        <w:fldChar w:fldCharType="begin"/>
      </w:r>
      <w:r w:rsidR="00F30BCB" w:rsidRPr="00891CDD">
        <w:rPr>
          <w:rFonts w:ascii="Verdana" w:hAnsi="Verdana" w:cs="Arial"/>
          <w:sz w:val="24"/>
          <w:szCs w:val="24"/>
        </w:rPr>
        <w:instrText xml:space="preserve"> INCLUDEPICTURE  "https://www.ema.europa.eu/sites/default/files/cat_sitting_th_0.jpg" \* MERGEFORMATINET </w:instrText>
      </w:r>
      <w:r w:rsidR="00F30BCB" w:rsidRPr="00891CDD">
        <w:rPr>
          <w:rFonts w:ascii="Verdana" w:hAnsi="Verdana" w:cs="Arial"/>
          <w:sz w:val="24"/>
          <w:szCs w:val="24"/>
        </w:rPr>
        <w:fldChar w:fldCharType="separate"/>
      </w:r>
      <w:r w:rsidR="007926E9" w:rsidRPr="00891CDD">
        <w:rPr>
          <w:rFonts w:ascii="Verdana" w:hAnsi="Verdana" w:cs="Arial"/>
          <w:sz w:val="24"/>
          <w:szCs w:val="24"/>
        </w:rPr>
        <w:fldChar w:fldCharType="begin"/>
      </w:r>
      <w:r w:rsidR="007926E9" w:rsidRPr="00891CDD">
        <w:rPr>
          <w:rFonts w:ascii="Verdana" w:hAnsi="Verdana" w:cs="Arial"/>
          <w:sz w:val="24"/>
          <w:szCs w:val="24"/>
        </w:rPr>
        <w:instrText xml:space="preserve"> INCLUDEPICTURE  "https://www.ema.europa.eu/sites/default/files/cat_sitting_th_0.jpg" \* MERGEFORMATINET </w:instrText>
      </w:r>
      <w:r w:rsidR="007926E9" w:rsidRPr="00891CDD">
        <w:rPr>
          <w:rFonts w:ascii="Verdana" w:hAnsi="Verdana" w:cs="Arial"/>
          <w:sz w:val="24"/>
          <w:szCs w:val="24"/>
        </w:rPr>
        <w:fldChar w:fldCharType="separate"/>
      </w:r>
      <w:r w:rsidR="0044287D" w:rsidRPr="00891CDD">
        <w:rPr>
          <w:rFonts w:ascii="Verdana" w:hAnsi="Verdana" w:cs="Arial"/>
          <w:sz w:val="24"/>
          <w:szCs w:val="24"/>
        </w:rPr>
        <w:fldChar w:fldCharType="begin"/>
      </w:r>
      <w:r w:rsidR="0044287D" w:rsidRPr="00891CDD">
        <w:rPr>
          <w:rFonts w:ascii="Verdana" w:hAnsi="Verdana" w:cs="Arial"/>
          <w:sz w:val="24"/>
          <w:szCs w:val="24"/>
        </w:rPr>
        <w:instrText xml:space="preserve"> INCLUDEPICTURE  "https://www.ema.europa.eu/sites/default/files/cat_sitting_th_0.jpg" \* MERGEFORMATINET </w:instrText>
      </w:r>
      <w:r w:rsidR="0044287D" w:rsidRPr="00891CDD">
        <w:rPr>
          <w:rFonts w:ascii="Verdana" w:hAnsi="Verdana" w:cs="Arial"/>
          <w:sz w:val="24"/>
          <w:szCs w:val="24"/>
        </w:rPr>
        <w:fldChar w:fldCharType="separate"/>
      </w:r>
      <w:r w:rsidRPr="00891CDD">
        <w:rPr>
          <w:rFonts w:ascii="Verdana" w:hAnsi="Verdana"/>
          <w:sz w:val="24"/>
          <w:szCs w:val="24"/>
        </w:rPr>
        <w:fldChar w:fldCharType="begin"/>
      </w:r>
      <w:r w:rsidRPr="00891CDD">
        <w:rPr>
          <w:rFonts w:ascii="Verdana" w:hAnsi="Verdana"/>
          <w:sz w:val="24"/>
          <w:szCs w:val="24"/>
        </w:rPr>
        <w:instrText xml:space="preserve"> INCLUDEPICTURE  "https://www.ema.europa.eu/sites/default/files/cat_sitting_th_0.jpg" \* MERGEFORMATINET </w:instrText>
      </w:r>
      <w:r w:rsidRPr="00891CDD">
        <w:rPr>
          <w:rFonts w:ascii="Verdana" w:hAnsi="Verdana"/>
          <w:sz w:val="24"/>
          <w:szCs w:val="24"/>
        </w:rPr>
        <w:fldChar w:fldCharType="separate"/>
      </w:r>
      <w:r>
        <w:rPr>
          <w:rFonts w:ascii="Verdana" w:hAnsi="Verdana"/>
          <w:sz w:val="24"/>
          <w:szCs w:val="24"/>
        </w:rPr>
        <w:fldChar w:fldCharType="begin"/>
      </w:r>
      <w:r>
        <w:rPr>
          <w:rFonts w:ascii="Verdana" w:hAnsi="Verdana"/>
          <w:sz w:val="24"/>
          <w:szCs w:val="24"/>
        </w:rPr>
        <w:instrText xml:space="preserve"> INCLUDEPICTURE  "https://www.ema.europa.eu/sites/default/files/cat_sitting_th_0.jpg" \* MERGEFORMATINET </w:instrText>
      </w:r>
      <w:r>
        <w:rPr>
          <w:rFonts w:ascii="Verdana" w:hAnsi="Verdana"/>
          <w:sz w:val="24"/>
          <w:szCs w:val="24"/>
        </w:rPr>
        <w:fldChar w:fldCharType="separate"/>
      </w:r>
      <w:r w:rsidR="00FE5134">
        <w:rPr>
          <w:rFonts w:ascii="Verdana" w:hAnsi="Verdana"/>
          <w:sz w:val="24"/>
          <w:szCs w:val="24"/>
        </w:rPr>
        <w:fldChar w:fldCharType="begin"/>
      </w:r>
      <w:r w:rsidR="00FE5134">
        <w:rPr>
          <w:rFonts w:ascii="Verdana" w:hAnsi="Verdana"/>
          <w:sz w:val="24"/>
          <w:szCs w:val="24"/>
        </w:rPr>
        <w:instrText xml:space="preserve"> INCLUDEPICTURE  "https://www.ema.europa.eu/sites/default/files/cat_sitting_th_0.jpg" \* MERGEFORMATINET </w:instrText>
      </w:r>
      <w:r w:rsidR="00FE5134">
        <w:rPr>
          <w:rFonts w:ascii="Verdana" w:hAnsi="Verdana"/>
          <w:sz w:val="24"/>
          <w:szCs w:val="24"/>
        </w:rPr>
        <w:fldChar w:fldCharType="separate"/>
      </w:r>
      <w:r>
        <w:rPr>
          <w:rFonts w:ascii="Verdana" w:hAnsi="Verdana"/>
          <w:sz w:val="24"/>
          <w:szCs w:val="24"/>
        </w:rPr>
        <w:fldChar w:fldCharType="begin"/>
      </w:r>
      <w:r>
        <w:rPr>
          <w:rFonts w:ascii="Verdana" w:hAnsi="Verdana"/>
          <w:sz w:val="24"/>
          <w:szCs w:val="24"/>
        </w:rPr>
        <w:instrText xml:space="preserve"> INCLUDEPICTURE  "https://www.ema.europa.eu/sites/default/files/cat_sitting_th_0.jpg" \* MERGEFORMATINET </w:instrText>
      </w:r>
      <w:r>
        <w:rPr>
          <w:rFonts w:ascii="Verdana" w:hAnsi="Verdana"/>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B240DB">
        <w:rPr>
          <w:rFonts w:ascii="Verdana" w:hAnsi="Verdana"/>
          <w:noProof/>
          <w:sz w:val="24"/>
          <w:szCs w:val="24"/>
        </w:rPr>
        <w:fldChar w:fldCharType="begin"/>
      </w:r>
      <w:r w:rsidR="00B240DB">
        <w:rPr>
          <w:rFonts w:ascii="Verdana" w:hAnsi="Verdana"/>
          <w:noProof/>
          <w:sz w:val="24"/>
          <w:szCs w:val="24"/>
        </w:rPr>
        <w:instrText xml:space="preserve"> INCLUDEPICTURE  "https://www.ema.europa.eu/sites/default/files/cat_sitting_th_0.jpg" \* MERGEFORMATINET </w:instrText>
      </w:r>
      <w:r w:rsidR="00B240DB">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17570F">
        <w:rPr>
          <w:rFonts w:ascii="Verdana" w:hAnsi="Verdana"/>
          <w:noProof/>
          <w:sz w:val="24"/>
          <w:szCs w:val="24"/>
        </w:rPr>
        <w:fldChar w:fldCharType="begin"/>
      </w:r>
      <w:r w:rsidR="0017570F">
        <w:rPr>
          <w:rFonts w:ascii="Verdana" w:hAnsi="Verdana"/>
          <w:noProof/>
          <w:sz w:val="24"/>
          <w:szCs w:val="24"/>
        </w:rPr>
        <w:instrText xml:space="preserve"> INCLUDEPICTURE  "https://www.ema.europa.eu/sites/default/files/cat_sitting_th_0.jpg" \* MERGEFORMATINET </w:instrText>
      </w:r>
      <w:r w:rsidR="0017570F">
        <w:rPr>
          <w:rFonts w:ascii="Verdana" w:hAnsi="Verdana"/>
          <w:noProof/>
          <w:sz w:val="24"/>
          <w:szCs w:val="24"/>
        </w:rPr>
        <w:fldChar w:fldCharType="separate"/>
      </w:r>
      <w:r w:rsidR="00426B63">
        <w:rPr>
          <w:rFonts w:ascii="Verdana" w:hAnsi="Verdana"/>
          <w:noProof/>
          <w:sz w:val="24"/>
          <w:szCs w:val="24"/>
        </w:rPr>
        <w:fldChar w:fldCharType="begin"/>
      </w:r>
      <w:r w:rsidR="00426B63">
        <w:rPr>
          <w:rFonts w:ascii="Verdana" w:hAnsi="Verdana"/>
          <w:noProof/>
          <w:sz w:val="24"/>
          <w:szCs w:val="24"/>
        </w:rPr>
        <w:instrText xml:space="preserve"> INCLUDEPICTURE  "https://www.ema.europa.eu/sites/default/files/cat_sitting_th_0.jpg" \* MERGEFORMATINET </w:instrText>
      </w:r>
      <w:r w:rsidR="00426B63">
        <w:rPr>
          <w:rFonts w:ascii="Verdana" w:hAnsi="Verdana"/>
          <w:noProof/>
          <w:sz w:val="24"/>
          <w:szCs w:val="24"/>
        </w:rPr>
        <w:fldChar w:fldCharType="separate"/>
      </w:r>
      <w:r w:rsidR="0087529F">
        <w:rPr>
          <w:rFonts w:ascii="Verdana" w:hAnsi="Verdana"/>
          <w:noProof/>
          <w:sz w:val="24"/>
          <w:szCs w:val="24"/>
        </w:rPr>
        <w:fldChar w:fldCharType="begin"/>
      </w:r>
      <w:r w:rsidR="0087529F">
        <w:rPr>
          <w:rFonts w:ascii="Verdana" w:hAnsi="Verdana"/>
          <w:noProof/>
          <w:sz w:val="24"/>
          <w:szCs w:val="24"/>
        </w:rPr>
        <w:instrText xml:space="preserve"> INCLUDEPICTURE  "https://www.ema.europa.eu/sites/default/files/cat_sitting_th_0.jpg" \* MERGEFORMATINET </w:instrText>
      </w:r>
      <w:r w:rsidR="0087529F">
        <w:rPr>
          <w:rFonts w:ascii="Verdana" w:hAnsi="Verdana"/>
          <w:noProof/>
          <w:sz w:val="24"/>
          <w:szCs w:val="24"/>
        </w:rPr>
        <w:fldChar w:fldCharType="separate"/>
      </w:r>
      <w:r w:rsidR="00C31CE7">
        <w:rPr>
          <w:rFonts w:ascii="Verdana" w:hAnsi="Verdana"/>
          <w:noProof/>
          <w:sz w:val="24"/>
          <w:szCs w:val="24"/>
        </w:rPr>
        <w:fldChar w:fldCharType="begin"/>
      </w:r>
      <w:r w:rsidR="00C31CE7">
        <w:rPr>
          <w:rFonts w:ascii="Verdana" w:hAnsi="Verdana"/>
          <w:noProof/>
          <w:sz w:val="24"/>
          <w:szCs w:val="24"/>
        </w:rPr>
        <w:instrText xml:space="preserve"> INCLUDEPICTURE  "https://www.ema.europa.eu/sites/default/files/cat_sitting_th_0.jpg" \* MERGEFORMATINET </w:instrText>
      </w:r>
      <w:r w:rsidR="00C31CE7">
        <w:rPr>
          <w:rFonts w:ascii="Verdana" w:hAnsi="Verdana"/>
          <w:noProof/>
          <w:sz w:val="24"/>
          <w:szCs w:val="24"/>
        </w:rPr>
        <w:fldChar w:fldCharType="separate"/>
      </w:r>
      <w:r w:rsidR="00F317AF">
        <w:rPr>
          <w:rFonts w:ascii="Verdana" w:hAnsi="Verdana"/>
          <w:noProof/>
          <w:sz w:val="24"/>
          <w:szCs w:val="24"/>
        </w:rPr>
        <w:fldChar w:fldCharType="begin"/>
      </w:r>
      <w:r w:rsidR="00F317AF">
        <w:rPr>
          <w:rFonts w:ascii="Verdana" w:hAnsi="Verdana"/>
          <w:noProof/>
          <w:sz w:val="24"/>
          <w:szCs w:val="24"/>
        </w:rPr>
        <w:instrText xml:space="preserve"> INCLUDEPICTURE  "https://www.ema.europa.eu/sites/default/files/cat_sitting_th_0.jpg" \* MERGEFORMATINET </w:instrText>
      </w:r>
      <w:r w:rsidR="00F317AF">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952DCF">
        <w:rPr>
          <w:rFonts w:ascii="Verdana" w:hAnsi="Verdana"/>
          <w:noProof/>
          <w:sz w:val="24"/>
          <w:szCs w:val="24"/>
        </w:rPr>
        <w:fldChar w:fldCharType="begin"/>
      </w:r>
      <w:r w:rsidR="00952DCF">
        <w:rPr>
          <w:rFonts w:ascii="Verdana" w:hAnsi="Verdana"/>
          <w:noProof/>
          <w:sz w:val="24"/>
          <w:szCs w:val="24"/>
        </w:rPr>
        <w:instrText xml:space="preserve"> INCLUDEPICTURE  "https://www.ema.europa.eu/sites/default/files/cat_sitting_th_0.jpg" \* MERGEFORMATINET </w:instrText>
      </w:r>
      <w:r w:rsidR="00952DCF">
        <w:rPr>
          <w:rFonts w:ascii="Verdana" w:hAnsi="Verdana"/>
          <w:noProof/>
          <w:sz w:val="24"/>
          <w:szCs w:val="24"/>
        </w:rPr>
        <w:fldChar w:fldCharType="separate"/>
      </w:r>
      <w:r w:rsidR="00952DCF">
        <w:rPr>
          <w:rFonts w:ascii="Verdana" w:hAnsi="Verdana"/>
          <w:noProof/>
          <w:sz w:val="24"/>
          <w:szCs w:val="24"/>
        </w:rPr>
        <w:fldChar w:fldCharType="begin"/>
      </w:r>
      <w:r w:rsidR="00952DCF">
        <w:rPr>
          <w:rFonts w:ascii="Verdana" w:hAnsi="Verdana"/>
          <w:noProof/>
          <w:sz w:val="24"/>
          <w:szCs w:val="24"/>
        </w:rPr>
        <w:instrText xml:space="preserve"> INCLUDEPICTURE  "https://www.ema.europa.eu/sites/default/files/cat_sitting_th_0.jpg" \* MERGEFORMATINET </w:instrText>
      </w:r>
      <w:r w:rsidR="00952DCF">
        <w:rPr>
          <w:rFonts w:ascii="Verdana" w:hAnsi="Verdana"/>
          <w:noProof/>
          <w:sz w:val="24"/>
          <w:szCs w:val="24"/>
        </w:rPr>
        <w:fldChar w:fldCharType="separate"/>
      </w:r>
      <w:r w:rsidR="00F33D74">
        <w:rPr>
          <w:rFonts w:ascii="Verdana" w:hAnsi="Verdana"/>
          <w:noProof/>
          <w:sz w:val="24"/>
          <w:szCs w:val="24"/>
        </w:rPr>
        <w:fldChar w:fldCharType="begin"/>
      </w:r>
      <w:r w:rsidR="00F33D74">
        <w:rPr>
          <w:rFonts w:ascii="Verdana" w:hAnsi="Verdana"/>
          <w:noProof/>
          <w:sz w:val="24"/>
          <w:szCs w:val="24"/>
        </w:rPr>
        <w:instrText xml:space="preserve"> INCLUDEPICTURE  "https://www.ema.europa.eu/sites/default/files/cat_sitting_th_0.jpg" \* MERGEFORMATINET </w:instrText>
      </w:r>
      <w:r w:rsidR="00F33D74">
        <w:rPr>
          <w:rFonts w:ascii="Verdana" w:hAnsi="Verdana"/>
          <w:noProof/>
          <w:sz w:val="24"/>
          <w:szCs w:val="24"/>
        </w:rPr>
        <w:fldChar w:fldCharType="separate"/>
      </w:r>
      <w:r w:rsidR="00D74012">
        <w:rPr>
          <w:rFonts w:ascii="Verdana" w:hAnsi="Verdana"/>
          <w:noProof/>
          <w:sz w:val="24"/>
          <w:szCs w:val="24"/>
        </w:rPr>
        <w:fldChar w:fldCharType="begin"/>
      </w:r>
      <w:r w:rsidR="00D74012">
        <w:rPr>
          <w:rFonts w:ascii="Verdana" w:hAnsi="Verdana"/>
          <w:noProof/>
          <w:sz w:val="24"/>
          <w:szCs w:val="24"/>
        </w:rPr>
        <w:instrText xml:space="preserve"> INCLUDEPICTURE  "https://www.ema.europa.eu/sites/default/files/cat_sitting_th_0.jpg" \* MERGEFORMATINET </w:instrText>
      </w:r>
      <w:r w:rsidR="00D74012">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B72912">
        <w:rPr>
          <w:rFonts w:ascii="Verdana" w:hAnsi="Verdana"/>
          <w:noProof/>
          <w:sz w:val="24"/>
          <w:szCs w:val="24"/>
        </w:rPr>
        <w:fldChar w:fldCharType="begin"/>
      </w:r>
      <w:r w:rsidR="00B72912">
        <w:rPr>
          <w:rFonts w:ascii="Verdana" w:hAnsi="Verdana"/>
          <w:noProof/>
          <w:sz w:val="24"/>
          <w:szCs w:val="24"/>
        </w:rPr>
        <w:instrText xml:space="preserve"> INCLUDEPICTURE  "https://www.ema.europa.eu/sites/default/files/cat_sitting_th_0.jpg" \* MERGEFORMATINET </w:instrText>
      </w:r>
      <w:r w:rsidR="00B72912">
        <w:rPr>
          <w:rFonts w:ascii="Verdana" w:hAnsi="Verdana"/>
          <w:noProof/>
          <w:sz w:val="24"/>
          <w:szCs w:val="24"/>
        </w:rPr>
        <w:fldChar w:fldCharType="separate"/>
      </w:r>
      <w:r w:rsidR="000A166B">
        <w:rPr>
          <w:rFonts w:ascii="Verdana" w:hAnsi="Verdana"/>
          <w:noProof/>
          <w:sz w:val="24"/>
          <w:szCs w:val="24"/>
        </w:rPr>
        <w:fldChar w:fldCharType="begin"/>
      </w:r>
      <w:r w:rsidR="000A166B">
        <w:rPr>
          <w:rFonts w:ascii="Verdana" w:hAnsi="Verdana"/>
          <w:noProof/>
          <w:sz w:val="24"/>
          <w:szCs w:val="24"/>
        </w:rPr>
        <w:instrText xml:space="preserve"> INCLUDEPICTURE  "https://www.ema.europa.eu/sites/default/files/cat_sitting_th_0.jpg" \* MERGEFORMATINET </w:instrText>
      </w:r>
      <w:r w:rsidR="000A166B">
        <w:rPr>
          <w:rFonts w:ascii="Verdana" w:hAnsi="Verdana"/>
          <w:noProof/>
          <w:sz w:val="24"/>
          <w:szCs w:val="24"/>
        </w:rPr>
        <w:fldChar w:fldCharType="separate"/>
      </w:r>
      <w:r w:rsidR="00843506">
        <w:rPr>
          <w:rFonts w:ascii="Verdana" w:hAnsi="Verdana"/>
          <w:noProof/>
          <w:sz w:val="24"/>
          <w:szCs w:val="24"/>
        </w:rPr>
        <w:fldChar w:fldCharType="begin"/>
      </w:r>
      <w:r w:rsidR="00843506">
        <w:rPr>
          <w:rFonts w:ascii="Verdana" w:hAnsi="Verdana"/>
          <w:noProof/>
          <w:sz w:val="24"/>
          <w:szCs w:val="24"/>
        </w:rPr>
        <w:instrText xml:space="preserve"> INCLUDEPICTURE  "https://www.ema.europa.eu/sites/default/files/cat_sitting_th_0.jpg" \* MERGEFORMATINET </w:instrText>
      </w:r>
      <w:r w:rsidR="00843506">
        <w:rPr>
          <w:rFonts w:ascii="Verdana" w:hAnsi="Verdana"/>
          <w:noProof/>
          <w:sz w:val="24"/>
          <w:szCs w:val="24"/>
        </w:rPr>
        <w:fldChar w:fldCharType="separate"/>
      </w:r>
      <w:r w:rsidR="00762A2A">
        <w:rPr>
          <w:rFonts w:ascii="Verdana" w:hAnsi="Verdana"/>
          <w:noProof/>
          <w:sz w:val="24"/>
          <w:szCs w:val="24"/>
        </w:rPr>
        <w:fldChar w:fldCharType="begin"/>
      </w:r>
      <w:r w:rsidR="00762A2A">
        <w:rPr>
          <w:rFonts w:ascii="Verdana" w:hAnsi="Verdana"/>
          <w:noProof/>
          <w:sz w:val="24"/>
          <w:szCs w:val="24"/>
        </w:rPr>
        <w:instrText xml:space="preserve"> INCLUDEPICTURE  "https://www.ema.europa.eu/sites/default/files/cat_sitting_th_0.jpg" \* MERGEFORMATINET </w:instrText>
      </w:r>
      <w:r w:rsidR="00762A2A">
        <w:rPr>
          <w:rFonts w:ascii="Verdana" w:hAnsi="Verdana"/>
          <w:noProof/>
          <w:sz w:val="24"/>
          <w:szCs w:val="24"/>
        </w:rPr>
        <w:fldChar w:fldCharType="separate"/>
      </w:r>
      <w:r w:rsidR="0013727B">
        <w:rPr>
          <w:rFonts w:ascii="Verdana" w:hAnsi="Verdana"/>
          <w:noProof/>
          <w:sz w:val="24"/>
          <w:szCs w:val="24"/>
        </w:rPr>
        <w:fldChar w:fldCharType="begin"/>
      </w:r>
      <w:r w:rsidR="0013727B">
        <w:rPr>
          <w:rFonts w:ascii="Verdana" w:hAnsi="Verdana"/>
          <w:noProof/>
          <w:sz w:val="24"/>
          <w:szCs w:val="24"/>
        </w:rPr>
        <w:instrText xml:space="preserve"> INCLUDEPICTURE  "https://www.ema.europa.eu/sites/default/files/cat_sitting_th_0.jpg" \* MERGEFORMATINET </w:instrText>
      </w:r>
      <w:r w:rsidR="0013727B">
        <w:rPr>
          <w:rFonts w:ascii="Verdana" w:hAnsi="Verdana"/>
          <w:noProof/>
          <w:sz w:val="24"/>
          <w:szCs w:val="24"/>
        </w:rPr>
        <w:fldChar w:fldCharType="separate"/>
      </w:r>
      <w:r w:rsidR="005A3259">
        <w:rPr>
          <w:rFonts w:ascii="Verdana" w:hAnsi="Verdana"/>
          <w:noProof/>
          <w:sz w:val="24"/>
          <w:szCs w:val="24"/>
        </w:rPr>
        <w:fldChar w:fldCharType="begin"/>
      </w:r>
      <w:r w:rsidR="005A3259">
        <w:rPr>
          <w:rFonts w:ascii="Verdana" w:hAnsi="Verdana"/>
          <w:noProof/>
          <w:sz w:val="24"/>
          <w:szCs w:val="24"/>
        </w:rPr>
        <w:instrText xml:space="preserve"> INCLUDEPICTURE  "https://www.ema.europa.eu/sites/default/files/cat_sitting_th_0.jpg" \* MERGEFORMATINET </w:instrText>
      </w:r>
      <w:r w:rsidR="005A3259">
        <w:rPr>
          <w:rFonts w:ascii="Verdana" w:hAnsi="Verdana"/>
          <w:noProof/>
          <w:sz w:val="24"/>
          <w:szCs w:val="24"/>
        </w:rPr>
        <w:fldChar w:fldCharType="separate"/>
      </w:r>
      <w:r w:rsidR="00D24959">
        <w:rPr>
          <w:rFonts w:ascii="Verdana" w:hAnsi="Verdana"/>
          <w:noProof/>
          <w:sz w:val="24"/>
          <w:szCs w:val="24"/>
        </w:rPr>
        <w:fldChar w:fldCharType="begin"/>
      </w:r>
      <w:r w:rsidR="00D24959">
        <w:rPr>
          <w:rFonts w:ascii="Verdana" w:hAnsi="Verdana"/>
          <w:noProof/>
          <w:sz w:val="24"/>
          <w:szCs w:val="24"/>
        </w:rPr>
        <w:instrText xml:space="preserve"> INCLUDEPICTURE  "https://www.ema.europa.eu/sites/default/files/cat_sitting_th_0.jpg" \* MERGEFORMATINET </w:instrText>
      </w:r>
      <w:r w:rsidR="00D24959">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CC091E">
        <w:rPr>
          <w:rFonts w:ascii="Verdana" w:hAnsi="Verdana"/>
          <w:noProof/>
          <w:sz w:val="24"/>
          <w:szCs w:val="24"/>
        </w:rPr>
        <w:fldChar w:fldCharType="begin"/>
      </w:r>
      <w:r w:rsidR="00CC091E">
        <w:rPr>
          <w:rFonts w:ascii="Verdana" w:hAnsi="Verdana"/>
          <w:noProof/>
          <w:sz w:val="24"/>
          <w:szCs w:val="24"/>
        </w:rPr>
        <w:instrText xml:space="preserve"> INCLUDEPICTURE  "https://www.ema.europa.eu/sites/default/files/cat_sitting_th_0.jpg" \* MERGEFORMATINET </w:instrText>
      </w:r>
      <w:r w:rsidR="00CC091E">
        <w:rPr>
          <w:rFonts w:ascii="Verdana" w:hAnsi="Verdana"/>
          <w:noProof/>
          <w:sz w:val="24"/>
          <w:szCs w:val="24"/>
        </w:rPr>
        <w:fldChar w:fldCharType="separate"/>
      </w:r>
      <w:r w:rsidR="00556C35">
        <w:rPr>
          <w:rFonts w:ascii="Verdana" w:hAnsi="Verdana"/>
          <w:noProof/>
          <w:sz w:val="24"/>
          <w:szCs w:val="24"/>
        </w:rPr>
        <w:fldChar w:fldCharType="begin"/>
      </w:r>
      <w:r w:rsidR="00556C35">
        <w:rPr>
          <w:rFonts w:ascii="Verdana" w:hAnsi="Verdana"/>
          <w:noProof/>
          <w:sz w:val="24"/>
          <w:szCs w:val="24"/>
        </w:rPr>
        <w:instrText xml:space="preserve"> INCLUDEPICTURE  "https://www.ema.europa.eu/sites/default/files/cat_sitting_th_0.jpg" \* MERGEFORMATINET </w:instrText>
      </w:r>
      <w:r w:rsidR="00556C35">
        <w:rPr>
          <w:rFonts w:ascii="Verdana" w:hAnsi="Verdana"/>
          <w:noProof/>
          <w:sz w:val="24"/>
          <w:szCs w:val="24"/>
        </w:rPr>
        <w:fldChar w:fldCharType="separate"/>
      </w:r>
      <w:r w:rsidR="000749A3">
        <w:rPr>
          <w:rFonts w:ascii="Verdana" w:hAnsi="Verdana"/>
          <w:noProof/>
          <w:sz w:val="24"/>
          <w:szCs w:val="24"/>
        </w:rPr>
        <w:fldChar w:fldCharType="begin"/>
      </w:r>
      <w:r w:rsidR="000749A3">
        <w:rPr>
          <w:rFonts w:ascii="Verdana" w:hAnsi="Verdana"/>
          <w:noProof/>
          <w:sz w:val="24"/>
          <w:szCs w:val="24"/>
        </w:rPr>
        <w:instrText xml:space="preserve"> INCLUDEPICTURE  "https://www.ema.europa.eu/sites/default/files/cat_sitting_th_0.jpg" \* MERGEFORMATINET </w:instrText>
      </w:r>
      <w:r w:rsidR="000749A3">
        <w:rPr>
          <w:rFonts w:ascii="Verdana" w:hAnsi="Verdana"/>
          <w:noProof/>
          <w:sz w:val="24"/>
          <w:szCs w:val="24"/>
        </w:rPr>
        <w:fldChar w:fldCharType="separate"/>
      </w:r>
      <w:r w:rsidR="003856F9">
        <w:rPr>
          <w:rFonts w:ascii="Verdana" w:hAnsi="Verdana"/>
          <w:noProof/>
          <w:sz w:val="24"/>
          <w:szCs w:val="24"/>
        </w:rPr>
        <w:fldChar w:fldCharType="begin"/>
      </w:r>
      <w:r w:rsidR="003856F9">
        <w:rPr>
          <w:rFonts w:ascii="Verdana" w:hAnsi="Verdana"/>
          <w:noProof/>
          <w:sz w:val="24"/>
          <w:szCs w:val="24"/>
        </w:rPr>
        <w:instrText xml:space="preserve"> INCLUDEPICTURE  "https://www.ema.europa.eu/sites/default/files/cat_sitting_th_0.jpg" \* MERGEFORMATINET </w:instrText>
      </w:r>
      <w:r w:rsidR="003856F9">
        <w:rPr>
          <w:rFonts w:ascii="Verdana" w:hAnsi="Verdana"/>
          <w:noProof/>
          <w:sz w:val="24"/>
          <w:szCs w:val="24"/>
        </w:rPr>
        <w:fldChar w:fldCharType="separate"/>
      </w:r>
      <w:r w:rsidR="009C6094">
        <w:rPr>
          <w:rFonts w:ascii="Verdana" w:hAnsi="Verdana"/>
          <w:noProof/>
          <w:sz w:val="24"/>
          <w:szCs w:val="24"/>
        </w:rPr>
        <w:fldChar w:fldCharType="begin"/>
      </w:r>
      <w:r w:rsidR="009C6094">
        <w:rPr>
          <w:rFonts w:ascii="Verdana" w:hAnsi="Verdana"/>
          <w:noProof/>
          <w:sz w:val="24"/>
          <w:szCs w:val="24"/>
        </w:rPr>
        <w:instrText xml:space="preserve"> INCLUDEPICTURE  "https://www.ema.europa.eu/sites/default/files/cat_sitting_th_0.jpg" \* MERGEFORMATINET </w:instrText>
      </w:r>
      <w:r w:rsidR="009C6094">
        <w:rPr>
          <w:rFonts w:ascii="Verdana" w:hAnsi="Verdana"/>
          <w:noProof/>
          <w:sz w:val="24"/>
          <w:szCs w:val="24"/>
        </w:rPr>
        <w:fldChar w:fldCharType="separate"/>
      </w:r>
      <w:r w:rsidR="00514C93">
        <w:rPr>
          <w:rFonts w:ascii="Verdana" w:hAnsi="Verdana"/>
          <w:noProof/>
          <w:sz w:val="24"/>
          <w:szCs w:val="24"/>
        </w:rPr>
        <w:fldChar w:fldCharType="begin"/>
      </w:r>
      <w:r w:rsidR="00514C93">
        <w:rPr>
          <w:rFonts w:ascii="Verdana" w:hAnsi="Verdana"/>
          <w:noProof/>
          <w:sz w:val="24"/>
          <w:szCs w:val="24"/>
        </w:rPr>
        <w:instrText xml:space="preserve"> </w:instrText>
      </w:r>
      <w:r w:rsidR="00514C93">
        <w:rPr>
          <w:rFonts w:ascii="Verdana" w:hAnsi="Verdana"/>
          <w:noProof/>
          <w:sz w:val="24"/>
          <w:szCs w:val="24"/>
        </w:rPr>
        <w:instrText>INCLUDEPICTURE  "https://www.ema.europa.eu/sites/default/files/cat_sitting_th_0.jpg" \* MERGEFORMATINET</w:instrText>
      </w:r>
      <w:r w:rsidR="00514C93">
        <w:rPr>
          <w:rFonts w:ascii="Verdana" w:hAnsi="Verdana"/>
          <w:noProof/>
          <w:sz w:val="24"/>
          <w:szCs w:val="24"/>
        </w:rPr>
        <w:instrText xml:space="preserve"> </w:instrText>
      </w:r>
      <w:r w:rsidR="00514C93">
        <w:rPr>
          <w:rFonts w:ascii="Verdana" w:hAnsi="Verdana"/>
          <w:noProof/>
          <w:sz w:val="24"/>
          <w:szCs w:val="24"/>
        </w:rPr>
        <w:fldChar w:fldCharType="separate"/>
      </w:r>
      <w:r w:rsidR="00514C93">
        <w:rPr>
          <w:rFonts w:ascii="Verdana" w:hAnsi="Verdana"/>
          <w:noProof/>
          <w:sz w:val="24"/>
          <w:szCs w:val="24"/>
        </w:rPr>
        <w:pict w14:anchorId="033EAC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at" style="width:25.2pt;height:30.6pt;mso-width-percent:0;mso-height-percent:0;mso-width-percent:0;mso-height-percent:0">
            <v:imagedata r:id="rId14" r:href="rId15"/>
          </v:shape>
        </w:pict>
      </w:r>
      <w:r w:rsidR="00514C93">
        <w:rPr>
          <w:rFonts w:ascii="Verdana" w:hAnsi="Verdana"/>
          <w:noProof/>
          <w:sz w:val="24"/>
          <w:szCs w:val="24"/>
        </w:rPr>
        <w:fldChar w:fldCharType="end"/>
      </w:r>
      <w:r w:rsidR="009C6094">
        <w:rPr>
          <w:rFonts w:ascii="Verdana" w:hAnsi="Verdana"/>
          <w:noProof/>
          <w:sz w:val="24"/>
          <w:szCs w:val="24"/>
        </w:rPr>
        <w:fldChar w:fldCharType="end"/>
      </w:r>
      <w:r w:rsidR="003856F9">
        <w:rPr>
          <w:rFonts w:ascii="Verdana" w:hAnsi="Verdana"/>
          <w:noProof/>
          <w:sz w:val="24"/>
          <w:szCs w:val="24"/>
        </w:rPr>
        <w:fldChar w:fldCharType="end"/>
      </w:r>
      <w:r w:rsidR="000749A3">
        <w:rPr>
          <w:rFonts w:ascii="Verdana" w:hAnsi="Verdana"/>
          <w:noProof/>
          <w:sz w:val="24"/>
          <w:szCs w:val="24"/>
        </w:rPr>
        <w:fldChar w:fldCharType="end"/>
      </w:r>
      <w:r w:rsidR="00556C35">
        <w:rPr>
          <w:rFonts w:ascii="Verdana" w:hAnsi="Verdana"/>
          <w:noProof/>
          <w:sz w:val="24"/>
          <w:szCs w:val="24"/>
        </w:rPr>
        <w:fldChar w:fldCharType="end"/>
      </w:r>
      <w:r w:rsidR="00CC091E">
        <w:rPr>
          <w:rFonts w:ascii="Verdana" w:hAnsi="Verdana"/>
          <w:noProof/>
          <w:sz w:val="24"/>
          <w:szCs w:val="24"/>
        </w:rPr>
        <w:fldChar w:fldCharType="end"/>
      </w:r>
      <w:r w:rsidR="00226721">
        <w:rPr>
          <w:rFonts w:ascii="Verdana" w:hAnsi="Verdana"/>
          <w:noProof/>
          <w:sz w:val="24"/>
          <w:szCs w:val="24"/>
        </w:rPr>
        <w:fldChar w:fldCharType="end"/>
      </w:r>
      <w:r w:rsidR="00226721">
        <w:rPr>
          <w:rFonts w:ascii="Verdana" w:hAnsi="Verdana"/>
          <w:noProof/>
          <w:sz w:val="24"/>
          <w:szCs w:val="24"/>
        </w:rPr>
        <w:fldChar w:fldCharType="end"/>
      </w:r>
      <w:r w:rsidR="00226721">
        <w:rPr>
          <w:rFonts w:ascii="Verdana" w:hAnsi="Verdana"/>
          <w:noProof/>
          <w:sz w:val="24"/>
          <w:szCs w:val="24"/>
        </w:rPr>
        <w:fldChar w:fldCharType="end"/>
      </w:r>
      <w:r w:rsidR="00D24959">
        <w:rPr>
          <w:rFonts w:ascii="Verdana" w:hAnsi="Verdana"/>
          <w:noProof/>
          <w:sz w:val="24"/>
          <w:szCs w:val="24"/>
        </w:rPr>
        <w:fldChar w:fldCharType="end"/>
      </w:r>
      <w:r w:rsidR="005A3259">
        <w:rPr>
          <w:rFonts w:ascii="Verdana" w:hAnsi="Verdana"/>
          <w:noProof/>
          <w:sz w:val="24"/>
          <w:szCs w:val="24"/>
        </w:rPr>
        <w:fldChar w:fldCharType="end"/>
      </w:r>
      <w:r w:rsidR="0013727B">
        <w:rPr>
          <w:rFonts w:ascii="Verdana" w:hAnsi="Verdana"/>
          <w:noProof/>
          <w:sz w:val="24"/>
          <w:szCs w:val="24"/>
        </w:rPr>
        <w:fldChar w:fldCharType="end"/>
      </w:r>
      <w:r w:rsidR="00762A2A">
        <w:rPr>
          <w:rFonts w:ascii="Verdana" w:hAnsi="Verdana"/>
          <w:noProof/>
          <w:sz w:val="24"/>
          <w:szCs w:val="24"/>
        </w:rPr>
        <w:fldChar w:fldCharType="end"/>
      </w:r>
      <w:r w:rsidR="00843506">
        <w:rPr>
          <w:rFonts w:ascii="Verdana" w:hAnsi="Verdana"/>
          <w:noProof/>
          <w:sz w:val="24"/>
          <w:szCs w:val="24"/>
        </w:rPr>
        <w:fldChar w:fldCharType="end"/>
      </w:r>
      <w:r w:rsidR="000A166B">
        <w:rPr>
          <w:rFonts w:ascii="Verdana" w:hAnsi="Verdana"/>
          <w:noProof/>
          <w:sz w:val="24"/>
          <w:szCs w:val="24"/>
        </w:rPr>
        <w:fldChar w:fldCharType="end"/>
      </w:r>
      <w:r w:rsidR="00B72912">
        <w:rPr>
          <w:rFonts w:ascii="Verdana" w:hAnsi="Verdana"/>
          <w:noProof/>
          <w:sz w:val="24"/>
          <w:szCs w:val="24"/>
        </w:rPr>
        <w:fldChar w:fldCharType="end"/>
      </w:r>
      <w:r>
        <w:rPr>
          <w:rFonts w:ascii="Verdana" w:hAnsi="Verdana"/>
          <w:noProof/>
          <w:sz w:val="24"/>
          <w:szCs w:val="24"/>
        </w:rPr>
        <w:fldChar w:fldCharType="end"/>
      </w:r>
      <w:r>
        <w:rPr>
          <w:rFonts w:ascii="Verdana" w:hAnsi="Verdana"/>
          <w:noProof/>
          <w:sz w:val="24"/>
          <w:szCs w:val="24"/>
        </w:rPr>
        <w:fldChar w:fldCharType="end"/>
      </w:r>
      <w:r w:rsidR="00D74012">
        <w:rPr>
          <w:rFonts w:ascii="Verdana" w:hAnsi="Verdana"/>
          <w:noProof/>
          <w:sz w:val="24"/>
          <w:szCs w:val="24"/>
        </w:rPr>
        <w:fldChar w:fldCharType="end"/>
      </w:r>
      <w:r w:rsidR="00F33D74">
        <w:rPr>
          <w:rFonts w:ascii="Verdana" w:hAnsi="Verdana"/>
          <w:noProof/>
          <w:sz w:val="24"/>
          <w:szCs w:val="24"/>
        </w:rPr>
        <w:fldChar w:fldCharType="end"/>
      </w:r>
      <w:r w:rsidR="00952DCF">
        <w:rPr>
          <w:rFonts w:ascii="Verdana" w:hAnsi="Verdana"/>
          <w:noProof/>
          <w:sz w:val="24"/>
          <w:szCs w:val="24"/>
        </w:rPr>
        <w:fldChar w:fldCharType="end"/>
      </w:r>
      <w:r w:rsidR="00952DCF">
        <w:rPr>
          <w:rFonts w:ascii="Verdana" w:hAnsi="Verdana"/>
          <w:noProof/>
          <w:sz w:val="24"/>
          <w:szCs w:val="24"/>
        </w:rPr>
        <w:fldChar w:fldCharType="end"/>
      </w:r>
      <w:r>
        <w:rPr>
          <w:rFonts w:ascii="Verdana" w:hAnsi="Verdana"/>
          <w:noProof/>
          <w:sz w:val="24"/>
          <w:szCs w:val="24"/>
        </w:rPr>
        <w:fldChar w:fldCharType="end"/>
      </w:r>
      <w:r w:rsidR="00F317AF">
        <w:rPr>
          <w:rFonts w:ascii="Verdana" w:hAnsi="Verdana"/>
          <w:noProof/>
          <w:sz w:val="24"/>
          <w:szCs w:val="24"/>
        </w:rPr>
        <w:fldChar w:fldCharType="end"/>
      </w:r>
      <w:r w:rsidR="00C31CE7">
        <w:rPr>
          <w:rFonts w:ascii="Verdana" w:hAnsi="Verdana"/>
          <w:noProof/>
          <w:sz w:val="24"/>
          <w:szCs w:val="24"/>
        </w:rPr>
        <w:fldChar w:fldCharType="end"/>
      </w:r>
      <w:r w:rsidR="0087529F">
        <w:rPr>
          <w:rFonts w:ascii="Verdana" w:hAnsi="Verdana"/>
          <w:noProof/>
          <w:sz w:val="24"/>
          <w:szCs w:val="24"/>
        </w:rPr>
        <w:fldChar w:fldCharType="end"/>
      </w:r>
      <w:r w:rsidR="00426B63">
        <w:rPr>
          <w:rFonts w:ascii="Verdana" w:hAnsi="Verdana"/>
          <w:noProof/>
          <w:sz w:val="24"/>
          <w:szCs w:val="24"/>
        </w:rPr>
        <w:fldChar w:fldCharType="end"/>
      </w:r>
      <w:r w:rsidR="0017570F">
        <w:rPr>
          <w:rFonts w:ascii="Verdana" w:hAnsi="Verdana"/>
          <w:noProof/>
          <w:sz w:val="24"/>
          <w:szCs w:val="24"/>
        </w:rPr>
        <w:fldChar w:fldCharType="end"/>
      </w:r>
      <w:r>
        <w:rPr>
          <w:rFonts w:ascii="Verdana" w:hAnsi="Verdana"/>
          <w:noProof/>
          <w:sz w:val="24"/>
          <w:szCs w:val="24"/>
        </w:rPr>
        <w:fldChar w:fldCharType="end"/>
      </w:r>
      <w:r>
        <w:rPr>
          <w:rFonts w:ascii="Verdana" w:hAnsi="Verdana"/>
          <w:noProof/>
          <w:sz w:val="24"/>
          <w:szCs w:val="24"/>
        </w:rPr>
        <w:fldChar w:fldCharType="end"/>
      </w:r>
      <w:r w:rsidR="00B240DB">
        <w:rPr>
          <w:rFonts w:ascii="Verdana" w:hAnsi="Verdana"/>
          <w:noProof/>
          <w:sz w:val="24"/>
          <w:szCs w:val="24"/>
        </w:rPr>
        <w:fldChar w:fldCharType="end"/>
      </w:r>
      <w:r>
        <w:rPr>
          <w:rFonts w:ascii="Verdana" w:hAnsi="Verdana"/>
          <w:noProof/>
          <w:sz w:val="24"/>
          <w:szCs w:val="24"/>
        </w:rPr>
        <w:fldChar w:fldCharType="end"/>
      </w:r>
      <w:r>
        <w:rPr>
          <w:rFonts w:ascii="Verdana" w:hAnsi="Verdana"/>
          <w:sz w:val="24"/>
          <w:szCs w:val="24"/>
        </w:rPr>
        <w:fldChar w:fldCharType="end"/>
      </w:r>
      <w:r w:rsidR="00FE5134">
        <w:rPr>
          <w:rFonts w:ascii="Verdana" w:hAnsi="Verdana"/>
          <w:sz w:val="24"/>
          <w:szCs w:val="24"/>
        </w:rPr>
        <w:fldChar w:fldCharType="end"/>
      </w:r>
      <w:r>
        <w:rPr>
          <w:rFonts w:ascii="Verdana" w:hAnsi="Verdana"/>
          <w:sz w:val="24"/>
          <w:szCs w:val="24"/>
        </w:rPr>
        <w:fldChar w:fldCharType="end"/>
      </w:r>
      <w:r w:rsidRPr="00891CDD">
        <w:rPr>
          <w:rFonts w:ascii="Verdana" w:hAnsi="Verdana"/>
          <w:sz w:val="24"/>
          <w:szCs w:val="24"/>
        </w:rPr>
        <w:fldChar w:fldCharType="end"/>
      </w:r>
      <w:r w:rsidR="0044287D" w:rsidRPr="00891CDD">
        <w:rPr>
          <w:rFonts w:ascii="Verdana" w:hAnsi="Verdana" w:cs="Arial"/>
          <w:sz w:val="24"/>
          <w:szCs w:val="24"/>
        </w:rPr>
        <w:fldChar w:fldCharType="end"/>
      </w:r>
      <w:r w:rsidR="007926E9" w:rsidRPr="00891CDD">
        <w:rPr>
          <w:rFonts w:ascii="Verdana" w:hAnsi="Verdana" w:cs="Arial"/>
          <w:sz w:val="24"/>
          <w:szCs w:val="24"/>
        </w:rPr>
        <w:fldChar w:fldCharType="end"/>
      </w:r>
      <w:r w:rsidR="00F30BCB" w:rsidRPr="00891CDD">
        <w:rPr>
          <w:rFonts w:ascii="Verdana" w:hAnsi="Verdana" w:cs="Arial"/>
          <w:sz w:val="24"/>
          <w:szCs w:val="24"/>
        </w:rPr>
        <w:fldChar w:fldCharType="end"/>
      </w:r>
      <w:r w:rsidR="00310532" w:rsidRPr="00891CDD">
        <w:rPr>
          <w:rFonts w:ascii="Verdana" w:hAnsi="Verdana" w:cs="Arial"/>
          <w:sz w:val="24"/>
          <w:szCs w:val="24"/>
        </w:rPr>
        <w:fldChar w:fldCharType="end"/>
      </w:r>
      <w:r w:rsidRPr="00891CDD">
        <w:rPr>
          <w:rFonts w:ascii="Verdana" w:hAnsi="Verdana" w:cs="Arial"/>
          <w:sz w:val="24"/>
          <w:szCs w:val="24"/>
        </w:rPr>
        <w:fldChar w:fldCharType="end"/>
      </w:r>
      <w:r w:rsidRPr="00891CDD">
        <w:rPr>
          <w:rFonts w:ascii="Verdana" w:hAnsi="Verdana" w:cs="Arial"/>
          <w:sz w:val="24"/>
          <w:szCs w:val="24"/>
        </w:rPr>
        <w:fldChar w:fldCharType="end"/>
      </w:r>
      <w:r w:rsidR="00CC0832" w:rsidRPr="00891CDD">
        <w:rPr>
          <w:rFonts w:ascii="Verdana" w:hAnsi="Verdana" w:cs="Arial"/>
          <w:sz w:val="24"/>
          <w:szCs w:val="24"/>
        </w:rPr>
        <w:fldChar w:fldCharType="end"/>
      </w:r>
      <w:r w:rsidR="00BE1C7F" w:rsidRPr="00891CDD">
        <w:rPr>
          <w:rFonts w:ascii="Verdana" w:hAnsi="Verdana" w:cs="Arial"/>
          <w:sz w:val="24"/>
          <w:szCs w:val="24"/>
        </w:rPr>
        <w:fldChar w:fldCharType="end"/>
      </w:r>
      <w:r w:rsidR="00D975A3" w:rsidRPr="00891CDD">
        <w:rPr>
          <w:rFonts w:ascii="Verdana" w:hAnsi="Verdana" w:cs="Arial"/>
          <w:sz w:val="24"/>
          <w:szCs w:val="24"/>
        </w:rPr>
        <w:fldChar w:fldCharType="end"/>
      </w:r>
      <w:r w:rsidR="00A56BAD" w:rsidRPr="00891CDD">
        <w:rPr>
          <w:rFonts w:ascii="Verdana" w:hAnsi="Verdana" w:cs="Arial"/>
          <w:sz w:val="24"/>
          <w:szCs w:val="24"/>
        </w:rPr>
        <w:fldChar w:fldCharType="end"/>
      </w:r>
      <w:r w:rsidRPr="00891CDD">
        <w:rPr>
          <w:rFonts w:ascii="Verdana" w:hAnsi="Verdana" w:cs="Arial"/>
          <w:sz w:val="24"/>
          <w:szCs w:val="24"/>
        </w:rPr>
        <w:fldChar w:fldCharType="end"/>
      </w:r>
      <w:r w:rsidRPr="00891CDD">
        <w:rPr>
          <w:rFonts w:ascii="Verdana" w:hAnsi="Verdana" w:cs="Arial"/>
          <w:sz w:val="24"/>
          <w:szCs w:val="24"/>
        </w:rPr>
        <w:fldChar w:fldCharType="end"/>
      </w:r>
    </w:p>
    <w:p w14:paraId="57E330AC" w14:textId="2DF33C80" w:rsidR="00F22CD2" w:rsidRDefault="00F22CD2" w:rsidP="00A9226B">
      <w:pPr>
        <w:tabs>
          <w:tab w:val="clear" w:pos="567"/>
        </w:tabs>
        <w:spacing w:line="240" w:lineRule="auto"/>
        <w:rPr>
          <w:szCs w:val="22"/>
        </w:rPr>
      </w:pPr>
    </w:p>
    <w:p w14:paraId="6764D503" w14:textId="77777777" w:rsidR="00B023A1" w:rsidRPr="00891CDD" w:rsidRDefault="00B023A1" w:rsidP="00A9226B">
      <w:pPr>
        <w:tabs>
          <w:tab w:val="clear" w:pos="567"/>
        </w:tabs>
        <w:spacing w:line="240" w:lineRule="auto"/>
        <w:rPr>
          <w:szCs w:val="22"/>
        </w:rPr>
      </w:pPr>
    </w:p>
    <w:p w14:paraId="1FFE176E"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5.</w:t>
      </w:r>
      <w:r w:rsidR="003B1526" w:rsidRPr="00891CDD">
        <w:rPr>
          <w:b/>
          <w:szCs w:val="22"/>
        </w:rPr>
        <w:tab/>
      </w:r>
      <w:r w:rsidRPr="00891CDD">
        <w:rPr>
          <w:b/>
        </w:rPr>
        <w:t>INDIKĀCIJAS</w:t>
      </w:r>
    </w:p>
    <w:p w14:paraId="1FFE176F" w14:textId="77777777" w:rsidR="00C114FF" w:rsidRPr="00891CDD" w:rsidRDefault="00C114FF" w:rsidP="00A9226B">
      <w:pPr>
        <w:tabs>
          <w:tab w:val="clear" w:pos="567"/>
        </w:tabs>
        <w:spacing w:line="240" w:lineRule="auto"/>
        <w:rPr>
          <w:szCs w:val="22"/>
        </w:rPr>
      </w:pPr>
    </w:p>
    <w:p w14:paraId="1FFE1770" w14:textId="77777777" w:rsidR="00C114FF" w:rsidRPr="00891CDD" w:rsidRDefault="00C114FF" w:rsidP="00A9226B">
      <w:pPr>
        <w:tabs>
          <w:tab w:val="clear" w:pos="567"/>
        </w:tabs>
        <w:spacing w:line="240" w:lineRule="auto"/>
        <w:rPr>
          <w:szCs w:val="22"/>
        </w:rPr>
      </w:pPr>
    </w:p>
    <w:p w14:paraId="1FFE1771"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6.</w:t>
      </w:r>
      <w:r w:rsidR="003B1526" w:rsidRPr="00891CDD">
        <w:rPr>
          <w:b/>
          <w:szCs w:val="22"/>
        </w:rPr>
        <w:tab/>
      </w:r>
      <w:r w:rsidRPr="00891CDD">
        <w:rPr>
          <w:b/>
        </w:rPr>
        <w:t>LIETOŠANAS VEIDI</w:t>
      </w:r>
    </w:p>
    <w:p w14:paraId="1FFE1772" w14:textId="77777777" w:rsidR="00C114FF" w:rsidRPr="00891CDD" w:rsidRDefault="00C114FF" w:rsidP="00A9226B">
      <w:pPr>
        <w:tabs>
          <w:tab w:val="clear" w:pos="567"/>
        </w:tabs>
        <w:spacing w:line="240" w:lineRule="auto"/>
        <w:rPr>
          <w:szCs w:val="22"/>
        </w:rPr>
      </w:pPr>
    </w:p>
    <w:p w14:paraId="1FFE1773" w14:textId="2A22CC35" w:rsidR="00C114FF" w:rsidRPr="00891CDD" w:rsidRDefault="009B189E" w:rsidP="00A9226B">
      <w:pPr>
        <w:tabs>
          <w:tab w:val="clear" w:pos="567"/>
        </w:tabs>
        <w:spacing w:line="240" w:lineRule="auto"/>
        <w:rPr>
          <w:szCs w:val="22"/>
        </w:rPr>
      </w:pPr>
      <w:r w:rsidRPr="00891CDD">
        <w:t>Intramuskulāra</w:t>
      </w:r>
      <w:r w:rsidR="00B023A1">
        <w:t>i</w:t>
      </w:r>
      <w:r w:rsidRPr="00891CDD">
        <w:t xml:space="preserve"> vai intravenoza</w:t>
      </w:r>
      <w:r w:rsidR="00B023A1">
        <w:t>i</w:t>
      </w:r>
      <w:r w:rsidRPr="00891CDD">
        <w:t xml:space="preserve"> lietošana</w:t>
      </w:r>
      <w:r w:rsidR="00B023A1">
        <w:t>i</w:t>
      </w:r>
      <w:r w:rsidRPr="00891CDD">
        <w:t xml:space="preserve">. </w:t>
      </w:r>
    </w:p>
    <w:p w14:paraId="1B2C0633" w14:textId="11654315" w:rsidR="009B189E" w:rsidRDefault="009B189E" w:rsidP="00A9226B">
      <w:pPr>
        <w:tabs>
          <w:tab w:val="clear" w:pos="567"/>
        </w:tabs>
        <w:spacing w:line="240" w:lineRule="auto"/>
        <w:rPr>
          <w:szCs w:val="22"/>
        </w:rPr>
      </w:pPr>
    </w:p>
    <w:p w14:paraId="74CB2443" w14:textId="77777777" w:rsidR="00B023A1" w:rsidRPr="00891CDD" w:rsidRDefault="00B023A1" w:rsidP="00A9226B">
      <w:pPr>
        <w:tabs>
          <w:tab w:val="clear" w:pos="567"/>
        </w:tabs>
        <w:spacing w:line="240" w:lineRule="auto"/>
        <w:rPr>
          <w:szCs w:val="22"/>
        </w:rPr>
      </w:pPr>
    </w:p>
    <w:p w14:paraId="1FFE1774"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7.</w:t>
      </w:r>
      <w:r w:rsidR="003B1526" w:rsidRPr="00891CDD">
        <w:rPr>
          <w:b/>
          <w:szCs w:val="22"/>
        </w:rPr>
        <w:tab/>
      </w:r>
      <w:r w:rsidRPr="00891CDD">
        <w:rPr>
          <w:b/>
        </w:rPr>
        <w:t>IEROBEŽOJUMU PERIODS</w:t>
      </w:r>
    </w:p>
    <w:p w14:paraId="1FFE1775" w14:textId="77777777" w:rsidR="00C114FF" w:rsidRPr="00891CDD" w:rsidRDefault="00C114FF" w:rsidP="00A9226B">
      <w:pPr>
        <w:tabs>
          <w:tab w:val="clear" w:pos="567"/>
        </w:tabs>
        <w:spacing w:line="240" w:lineRule="auto"/>
        <w:rPr>
          <w:szCs w:val="22"/>
        </w:rPr>
      </w:pPr>
    </w:p>
    <w:p w14:paraId="1FFE1778" w14:textId="77777777" w:rsidR="00C114FF" w:rsidRPr="00891CDD" w:rsidRDefault="00C114FF" w:rsidP="00A9226B">
      <w:pPr>
        <w:tabs>
          <w:tab w:val="clear" w:pos="567"/>
        </w:tabs>
        <w:spacing w:line="240" w:lineRule="auto"/>
        <w:rPr>
          <w:szCs w:val="22"/>
        </w:rPr>
      </w:pPr>
    </w:p>
    <w:p w14:paraId="1FFE1779"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8.</w:t>
      </w:r>
      <w:r w:rsidR="003B1526" w:rsidRPr="00891CDD">
        <w:rPr>
          <w:b/>
          <w:szCs w:val="22"/>
        </w:rPr>
        <w:tab/>
      </w:r>
      <w:r w:rsidRPr="00891CDD">
        <w:rPr>
          <w:b/>
        </w:rPr>
        <w:t>DERĪGUMA TERMIŅŠ</w:t>
      </w:r>
    </w:p>
    <w:p w14:paraId="1FFE177A" w14:textId="77777777" w:rsidR="00C114FF" w:rsidRPr="00891CDD" w:rsidRDefault="00C114FF" w:rsidP="00A9226B">
      <w:pPr>
        <w:tabs>
          <w:tab w:val="clear" w:pos="567"/>
        </w:tabs>
        <w:spacing w:line="240" w:lineRule="auto"/>
        <w:rPr>
          <w:szCs w:val="22"/>
        </w:rPr>
      </w:pPr>
    </w:p>
    <w:p w14:paraId="1FFE177B" w14:textId="77777777" w:rsidR="00DE67C4" w:rsidRPr="00891CDD" w:rsidRDefault="00FF2A07" w:rsidP="00A9226B">
      <w:pPr>
        <w:tabs>
          <w:tab w:val="clear" w:pos="567"/>
        </w:tabs>
        <w:spacing w:line="240" w:lineRule="auto"/>
        <w:rPr>
          <w:szCs w:val="22"/>
        </w:rPr>
      </w:pPr>
      <w:proofErr w:type="spellStart"/>
      <w:r w:rsidRPr="00891CDD">
        <w:t>Exp</w:t>
      </w:r>
      <w:proofErr w:type="spellEnd"/>
      <w:r w:rsidRPr="00891CDD">
        <w:t>. {mm/</w:t>
      </w:r>
      <w:proofErr w:type="spellStart"/>
      <w:r w:rsidRPr="00891CDD">
        <w:t>gggg</w:t>
      </w:r>
      <w:proofErr w:type="spellEnd"/>
      <w:r w:rsidRPr="00891CDD">
        <w:t>}</w:t>
      </w:r>
    </w:p>
    <w:p w14:paraId="1FFE177C" w14:textId="77777777" w:rsidR="001B26EB" w:rsidRPr="00891CDD" w:rsidRDefault="001B26EB" w:rsidP="00A9226B">
      <w:pPr>
        <w:tabs>
          <w:tab w:val="clear" w:pos="567"/>
        </w:tabs>
        <w:spacing w:line="240" w:lineRule="auto"/>
        <w:rPr>
          <w:szCs w:val="22"/>
        </w:rPr>
      </w:pPr>
    </w:p>
    <w:p w14:paraId="1FFE177D" w14:textId="6D5983C0" w:rsidR="00C114FF" w:rsidRPr="00891CDD" w:rsidRDefault="00FF2A07" w:rsidP="00A9226B">
      <w:pPr>
        <w:tabs>
          <w:tab w:val="clear" w:pos="567"/>
        </w:tabs>
        <w:spacing w:line="240" w:lineRule="auto"/>
        <w:rPr>
          <w:szCs w:val="22"/>
        </w:rPr>
      </w:pPr>
      <w:r w:rsidRPr="00891CDD">
        <w:t xml:space="preserve">Pēc </w:t>
      </w:r>
      <w:r w:rsidR="00FA7834">
        <w:t xml:space="preserve">pirmreizējas </w:t>
      </w:r>
      <w:r w:rsidRPr="00891CDD">
        <w:t xml:space="preserve">atvēršanas izlietot 28 dienu laikā. </w:t>
      </w:r>
    </w:p>
    <w:p w14:paraId="1FFE177E" w14:textId="4FBA519C" w:rsidR="00C114FF" w:rsidRPr="00891CDD" w:rsidRDefault="00D24627" w:rsidP="00A9226B">
      <w:pPr>
        <w:tabs>
          <w:tab w:val="clear" w:pos="567"/>
        </w:tabs>
        <w:spacing w:line="240" w:lineRule="auto"/>
        <w:rPr>
          <w:szCs w:val="22"/>
        </w:rPr>
      </w:pPr>
      <w:r w:rsidRPr="00891CDD">
        <w:t>Izlietot līdz: ….</w:t>
      </w:r>
    </w:p>
    <w:p w14:paraId="1FFE177F" w14:textId="77777777" w:rsidR="00C114FF" w:rsidRPr="00891CDD" w:rsidRDefault="00C114FF" w:rsidP="00A9226B">
      <w:pPr>
        <w:tabs>
          <w:tab w:val="clear" w:pos="567"/>
        </w:tabs>
        <w:spacing w:line="240" w:lineRule="auto"/>
        <w:rPr>
          <w:szCs w:val="22"/>
        </w:rPr>
      </w:pPr>
    </w:p>
    <w:p w14:paraId="1FFE1780"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9.</w:t>
      </w:r>
      <w:r w:rsidR="003B1526" w:rsidRPr="00891CDD">
        <w:rPr>
          <w:b/>
          <w:szCs w:val="22"/>
        </w:rPr>
        <w:tab/>
      </w:r>
      <w:r w:rsidRPr="00891CDD">
        <w:rPr>
          <w:b/>
        </w:rPr>
        <w:t>ĪPAŠI UZGLABĀŠANAS NOSACĪJUMI</w:t>
      </w:r>
    </w:p>
    <w:p w14:paraId="1FFE1781" w14:textId="77777777" w:rsidR="00C114FF" w:rsidRPr="00891CDD" w:rsidRDefault="00C114FF" w:rsidP="00A9226B">
      <w:pPr>
        <w:tabs>
          <w:tab w:val="clear" w:pos="567"/>
        </w:tabs>
        <w:spacing w:line="240" w:lineRule="auto"/>
        <w:rPr>
          <w:szCs w:val="22"/>
        </w:rPr>
      </w:pPr>
    </w:p>
    <w:p w14:paraId="1FFE1799" w14:textId="48B21BA8" w:rsidR="00C114FF" w:rsidRPr="00891CDD" w:rsidRDefault="00A10167" w:rsidP="00A9226B">
      <w:pPr>
        <w:tabs>
          <w:tab w:val="clear" w:pos="567"/>
        </w:tabs>
        <w:spacing w:line="240" w:lineRule="auto"/>
        <w:rPr>
          <w:szCs w:val="22"/>
        </w:rPr>
      </w:pPr>
      <w:r w:rsidRPr="00891CDD">
        <w:t>Uzglabāt flakonu ārējā iepakojumā, lai pasargātu no gaismas.</w:t>
      </w:r>
    </w:p>
    <w:p w14:paraId="4ED1662D" w14:textId="19933C3C" w:rsidR="00A10167" w:rsidRDefault="00A10167" w:rsidP="00A9226B">
      <w:pPr>
        <w:tabs>
          <w:tab w:val="clear" w:pos="567"/>
        </w:tabs>
        <w:spacing w:line="240" w:lineRule="auto"/>
        <w:rPr>
          <w:szCs w:val="22"/>
        </w:rPr>
      </w:pPr>
    </w:p>
    <w:p w14:paraId="407A9759" w14:textId="77777777" w:rsidR="00B023A1" w:rsidRPr="00891CDD" w:rsidRDefault="00B023A1" w:rsidP="00A9226B">
      <w:pPr>
        <w:tabs>
          <w:tab w:val="clear" w:pos="567"/>
        </w:tabs>
        <w:spacing w:line="240" w:lineRule="auto"/>
        <w:rPr>
          <w:szCs w:val="22"/>
        </w:rPr>
      </w:pPr>
    </w:p>
    <w:p w14:paraId="1FFE179A"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10.</w:t>
      </w:r>
      <w:r w:rsidR="003B1526" w:rsidRPr="00891CDD">
        <w:rPr>
          <w:b/>
          <w:szCs w:val="22"/>
        </w:rPr>
        <w:tab/>
      </w:r>
      <w:r w:rsidRPr="00891CDD">
        <w:rPr>
          <w:b/>
        </w:rPr>
        <w:t>VĀRDI “PIRMS LIETOŠANAS IZLASIET LIETOŠANAS INSTRUKCIJU”</w:t>
      </w:r>
    </w:p>
    <w:p w14:paraId="1FFE179B" w14:textId="77777777" w:rsidR="00C114FF" w:rsidRPr="00891CDD" w:rsidRDefault="00C114FF" w:rsidP="00A9226B">
      <w:pPr>
        <w:tabs>
          <w:tab w:val="clear" w:pos="567"/>
        </w:tabs>
        <w:spacing w:line="240" w:lineRule="auto"/>
        <w:rPr>
          <w:szCs w:val="22"/>
        </w:rPr>
      </w:pPr>
    </w:p>
    <w:p w14:paraId="1FFE179C" w14:textId="77777777" w:rsidR="0073373D" w:rsidRPr="00891CDD" w:rsidRDefault="00FF2A07" w:rsidP="00A9226B">
      <w:pPr>
        <w:tabs>
          <w:tab w:val="clear" w:pos="567"/>
        </w:tabs>
        <w:spacing w:line="240" w:lineRule="auto"/>
        <w:rPr>
          <w:szCs w:val="22"/>
        </w:rPr>
      </w:pPr>
      <w:r w:rsidRPr="00891CDD">
        <w:t>Pirms lietošanas izlasiet lietošanas instrukciju.</w:t>
      </w:r>
    </w:p>
    <w:p w14:paraId="1FFE179D" w14:textId="77777777" w:rsidR="00DE67C4" w:rsidRPr="00891CDD" w:rsidRDefault="00DE67C4" w:rsidP="00A9226B">
      <w:pPr>
        <w:tabs>
          <w:tab w:val="clear" w:pos="567"/>
        </w:tabs>
        <w:spacing w:line="240" w:lineRule="auto"/>
        <w:rPr>
          <w:szCs w:val="22"/>
        </w:rPr>
      </w:pPr>
    </w:p>
    <w:p w14:paraId="1FFE179E" w14:textId="77777777" w:rsidR="00C114FF" w:rsidRPr="00891CDD" w:rsidRDefault="00C114FF" w:rsidP="00A9226B">
      <w:pPr>
        <w:tabs>
          <w:tab w:val="clear" w:pos="567"/>
        </w:tabs>
        <w:spacing w:line="240" w:lineRule="auto"/>
        <w:rPr>
          <w:szCs w:val="22"/>
        </w:rPr>
      </w:pPr>
    </w:p>
    <w:p w14:paraId="1FFE179F"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11.</w:t>
      </w:r>
      <w:r w:rsidR="003B1526" w:rsidRPr="00891CDD">
        <w:rPr>
          <w:b/>
          <w:szCs w:val="22"/>
        </w:rPr>
        <w:tab/>
      </w:r>
      <w:r w:rsidRPr="00891CDD">
        <w:rPr>
          <w:b/>
        </w:rPr>
        <w:t xml:space="preserve">VĀRDI “LIETOŠANAI DZĪVNIEKIEM” </w:t>
      </w:r>
    </w:p>
    <w:p w14:paraId="1FFE17A0" w14:textId="77777777" w:rsidR="00C114FF" w:rsidRPr="00891CDD" w:rsidRDefault="00C114FF" w:rsidP="00A9226B">
      <w:pPr>
        <w:tabs>
          <w:tab w:val="clear" w:pos="567"/>
        </w:tabs>
        <w:spacing w:line="240" w:lineRule="auto"/>
        <w:rPr>
          <w:szCs w:val="22"/>
        </w:rPr>
      </w:pPr>
    </w:p>
    <w:p w14:paraId="1FFE17A1" w14:textId="77777777" w:rsidR="00C114FF" w:rsidRPr="00891CDD" w:rsidRDefault="00FF2A07" w:rsidP="00C40CFF">
      <w:pPr>
        <w:tabs>
          <w:tab w:val="clear" w:pos="567"/>
        </w:tabs>
        <w:spacing w:line="240" w:lineRule="auto"/>
        <w:rPr>
          <w:szCs w:val="22"/>
        </w:rPr>
      </w:pPr>
      <w:r w:rsidRPr="00891CDD">
        <w:t xml:space="preserve">Lietošanai dzīvniekiem. </w:t>
      </w:r>
    </w:p>
    <w:p w14:paraId="1FFE17A3" w14:textId="7062E3B3" w:rsidR="00C114FF" w:rsidRDefault="00C114FF" w:rsidP="00A9226B">
      <w:pPr>
        <w:tabs>
          <w:tab w:val="clear" w:pos="567"/>
        </w:tabs>
        <w:spacing w:line="240" w:lineRule="auto"/>
        <w:rPr>
          <w:szCs w:val="22"/>
        </w:rPr>
      </w:pPr>
    </w:p>
    <w:p w14:paraId="1CC63C38" w14:textId="77777777" w:rsidR="00B023A1" w:rsidRPr="00891CDD" w:rsidRDefault="00B023A1" w:rsidP="00A9226B">
      <w:pPr>
        <w:tabs>
          <w:tab w:val="clear" w:pos="567"/>
        </w:tabs>
        <w:spacing w:line="240" w:lineRule="auto"/>
        <w:rPr>
          <w:szCs w:val="22"/>
        </w:rPr>
      </w:pPr>
    </w:p>
    <w:p w14:paraId="1FFE17A4"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12.</w:t>
      </w:r>
      <w:r w:rsidR="003B1526" w:rsidRPr="00891CDD">
        <w:rPr>
          <w:b/>
          <w:szCs w:val="22"/>
        </w:rPr>
        <w:tab/>
      </w:r>
      <w:r w:rsidRPr="00891CDD">
        <w:rPr>
          <w:b/>
        </w:rPr>
        <w:t>VĀRDI “UZGLABĀT BĒRNIEM NEREDZAMĀ UN NEPIEEJAMĀ VIETĀ”</w:t>
      </w:r>
    </w:p>
    <w:p w14:paraId="1FFE17A5" w14:textId="77777777" w:rsidR="00C114FF" w:rsidRPr="00891CDD" w:rsidRDefault="00C114FF" w:rsidP="00A9226B">
      <w:pPr>
        <w:tabs>
          <w:tab w:val="clear" w:pos="567"/>
        </w:tabs>
        <w:spacing w:line="240" w:lineRule="auto"/>
        <w:rPr>
          <w:szCs w:val="22"/>
        </w:rPr>
      </w:pPr>
    </w:p>
    <w:p w14:paraId="1FFE17A6" w14:textId="77777777" w:rsidR="00C114FF" w:rsidRPr="00891CDD" w:rsidRDefault="00FF2A07" w:rsidP="00A9226B">
      <w:pPr>
        <w:tabs>
          <w:tab w:val="clear" w:pos="567"/>
        </w:tabs>
        <w:spacing w:line="240" w:lineRule="auto"/>
        <w:rPr>
          <w:szCs w:val="22"/>
        </w:rPr>
      </w:pPr>
      <w:r w:rsidRPr="00891CDD">
        <w:t>Uzglabāt bērniem neredzamā un nepieejamā vietā.</w:t>
      </w:r>
    </w:p>
    <w:p w14:paraId="1FFE17A8" w14:textId="7D26CCD7" w:rsidR="00C114FF" w:rsidRDefault="00C114FF" w:rsidP="00A9226B">
      <w:pPr>
        <w:tabs>
          <w:tab w:val="clear" w:pos="567"/>
        </w:tabs>
        <w:spacing w:line="240" w:lineRule="auto"/>
        <w:rPr>
          <w:szCs w:val="22"/>
        </w:rPr>
      </w:pPr>
    </w:p>
    <w:p w14:paraId="548D3ECD" w14:textId="77777777" w:rsidR="00B023A1" w:rsidRPr="00891CDD" w:rsidRDefault="00B023A1" w:rsidP="00A9226B">
      <w:pPr>
        <w:tabs>
          <w:tab w:val="clear" w:pos="567"/>
        </w:tabs>
        <w:spacing w:line="240" w:lineRule="auto"/>
        <w:rPr>
          <w:szCs w:val="22"/>
        </w:rPr>
      </w:pPr>
    </w:p>
    <w:p w14:paraId="1FFE17A9"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13.</w:t>
      </w:r>
      <w:r w:rsidR="003B1526" w:rsidRPr="00891CDD">
        <w:rPr>
          <w:b/>
          <w:szCs w:val="22"/>
        </w:rPr>
        <w:tab/>
      </w:r>
      <w:r w:rsidRPr="00891CDD">
        <w:rPr>
          <w:b/>
        </w:rPr>
        <w:t>TIRDZNIECĪBAS ATĻAUJAS TURĒTĀJS</w:t>
      </w:r>
    </w:p>
    <w:p w14:paraId="1FFE17AA" w14:textId="77777777" w:rsidR="00C114FF" w:rsidRPr="00891CDD" w:rsidRDefault="00C114FF" w:rsidP="003A31B9">
      <w:pPr>
        <w:tabs>
          <w:tab w:val="clear" w:pos="567"/>
        </w:tabs>
        <w:spacing w:line="240" w:lineRule="auto"/>
        <w:rPr>
          <w:szCs w:val="22"/>
        </w:rPr>
      </w:pPr>
    </w:p>
    <w:p w14:paraId="1FFE17AC" w14:textId="2A883C02" w:rsidR="00C114FF" w:rsidRPr="00891CDD" w:rsidRDefault="00FC7DB5" w:rsidP="00A9226B">
      <w:pPr>
        <w:tabs>
          <w:tab w:val="clear" w:pos="567"/>
        </w:tabs>
        <w:spacing w:line="240" w:lineRule="auto"/>
        <w:rPr>
          <w:szCs w:val="22"/>
        </w:rPr>
      </w:pPr>
      <w:proofErr w:type="spellStart"/>
      <w:r w:rsidRPr="00891CDD">
        <w:t>Labiana</w:t>
      </w:r>
      <w:proofErr w:type="spellEnd"/>
      <w:r w:rsidRPr="00891CDD">
        <w:t xml:space="preserve"> </w:t>
      </w:r>
      <w:proofErr w:type="spellStart"/>
      <w:r w:rsidRPr="00891CDD">
        <w:t>Life</w:t>
      </w:r>
      <w:proofErr w:type="spellEnd"/>
      <w:r w:rsidRPr="00891CDD">
        <w:t xml:space="preserve"> </w:t>
      </w:r>
      <w:proofErr w:type="spellStart"/>
      <w:r w:rsidRPr="00891CDD">
        <w:t>Sciences</w:t>
      </w:r>
      <w:proofErr w:type="spellEnd"/>
      <w:r w:rsidRPr="00891CDD">
        <w:t>, S.A.</w:t>
      </w:r>
    </w:p>
    <w:p w14:paraId="1FFE17AD" w14:textId="5D810184" w:rsidR="00C114FF" w:rsidRDefault="00C114FF" w:rsidP="00A9226B">
      <w:pPr>
        <w:tabs>
          <w:tab w:val="clear" w:pos="567"/>
        </w:tabs>
        <w:spacing w:line="240" w:lineRule="auto"/>
        <w:rPr>
          <w:szCs w:val="22"/>
        </w:rPr>
      </w:pPr>
    </w:p>
    <w:p w14:paraId="3923FC18" w14:textId="77777777" w:rsidR="00B023A1" w:rsidRPr="00891CDD" w:rsidRDefault="00B023A1" w:rsidP="00A9226B">
      <w:pPr>
        <w:tabs>
          <w:tab w:val="clear" w:pos="567"/>
        </w:tabs>
        <w:spacing w:line="240" w:lineRule="auto"/>
        <w:rPr>
          <w:szCs w:val="22"/>
        </w:rPr>
      </w:pPr>
    </w:p>
    <w:p w14:paraId="1FFE17AE"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14.</w:t>
      </w:r>
      <w:r w:rsidR="003B1526" w:rsidRPr="00891CDD">
        <w:rPr>
          <w:b/>
          <w:szCs w:val="22"/>
        </w:rPr>
        <w:tab/>
      </w:r>
      <w:r w:rsidRPr="00891CDD">
        <w:rPr>
          <w:b/>
        </w:rPr>
        <w:t>TIRDZNIECĪBAS ATĻAUJAS NUMURI</w:t>
      </w:r>
    </w:p>
    <w:p w14:paraId="1FFE17AF" w14:textId="77777777" w:rsidR="00C114FF" w:rsidRPr="00891CDD" w:rsidRDefault="00C114FF" w:rsidP="00A9226B">
      <w:pPr>
        <w:tabs>
          <w:tab w:val="clear" w:pos="567"/>
        </w:tabs>
        <w:spacing w:line="240" w:lineRule="auto"/>
        <w:rPr>
          <w:szCs w:val="22"/>
        </w:rPr>
      </w:pPr>
    </w:p>
    <w:p w14:paraId="1FFE17B0" w14:textId="16128DFD" w:rsidR="00C114FF" w:rsidRPr="00891CDD" w:rsidRDefault="00D74012" w:rsidP="00A9226B">
      <w:pPr>
        <w:tabs>
          <w:tab w:val="clear" w:pos="567"/>
        </w:tabs>
        <w:spacing w:line="240" w:lineRule="auto"/>
        <w:rPr>
          <w:szCs w:val="22"/>
        </w:rPr>
      </w:pPr>
      <w:r w:rsidRPr="00896E0F">
        <w:t>V/MRP/23/0068</w:t>
      </w:r>
    </w:p>
    <w:p w14:paraId="1FFE17B2" w14:textId="35791C68" w:rsidR="00C114FF" w:rsidRDefault="00C114FF" w:rsidP="00A9226B">
      <w:pPr>
        <w:tabs>
          <w:tab w:val="clear" w:pos="567"/>
        </w:tabs>
        <w:spacing w:line="240" w:lineRule="auto"/>
        <w:rPr>
          <w:szCs w:val="22"/>
        </w:rPr>
      </w:pPr>
    </w:p>
    <w:p w14:paraId="024390E9" w14:textId="77777777" w:rsidR="00B023A1" w:rsidRPr="00891CDD" w:rsidRDefault="00B023A1" w:rsidP="00A9226B">
      <w:pPr>
        <w:tabs>
          <w:tab w:val="clear" w:pos="567"/>
        </w:tabs>
        <w:spacing w:line="240" w:lineRule="auto"/>
        <w:rPr>
          <w:szCs w:val="22"/>
        </w:rPr>
      </w:pPr>
    </w:p>
    <w:p w14:paraId="1FFE17B3"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szCs w:val="22"/>
        </w:rPr>
      </w:pPr>
      <w:r w:rsidRPr="00891CDD">
        <w:rPr>
          <w:b/>
        </w:rPr>
        <w:t>15.</w:t>
      </w:r>
      <w:r w:rsidR="003B1526" w:rsidRPr="00891CDD">
        <w:rPr>
          <w:b/>
          <w:szCs w:val="22"/>
        </w:rPr>
        <w:tab/>
      </w:r>
      <w:r w:rsidRPr="00891CDD">
        <w:rPr>
          <w:b/>
        </w:rPr>
        <w:t>SĒRIJAS NUMURS</w:t>
      </w:r>
    </w:p>
    <w:p w14:paraId="1FFE17B4" w14:textId="77777777" w:rsidR="001B26EB" w:rsidRPr="00891CDD" w:rsidRDefault="001B26EB" w:rsidP="00A9226B">
      <w:pPr>
        <w:tabs>
          <w:tab w:val="clear" w:pos="567"/>
        </w:tabs>
        <w:spacing w:line="240" w:lineRule="auto"/>
        <w:rPr>
          <w:szCs w:val="22"/>
        </w:rPr>
      </w:pPr>
    </w:p>
    <w:p w14:paraId="1FFE17B5" w14:textId="77777777" w:rsidR="00C114FF" w:rsidRPr="00891CDD" w:rsidRDefault="00FF2A07" w:rsidP="00A9226B">
      <w:pPr>
        <w:tabs>
          <w:tab w:val="clear" w:pos="567"/>
        </w:tabs>
        <w:spacing w:line="240" w:lineRule="auto"/>
        <w:rPr>
          <w:szCs w:val="22"/>
        </w:rPr>
      </w:pPr>
      <w:proofErr w:type="spellStart"/>
      <w:r w:rsidRPr="00891CDD">
        <w:t>Lot</w:t>
      </w:r>
      <w:proofErr w:type="spellEnd"/>
      <w:r w:rsidRPr="00891CDD">
        <w:t xml:space="preserve"> {numurs}</w:t>
      </w:r>
    </w:p>
    <w:p w14:paraId="1FFE17B6" w14:textId="77777777" w:rsidR="00A9226B" w:rsidRPr="00891CDD" w:rsidRDefault="00A9226B" w:rsidP="00A9226B">
      <w:pPr>
        <w:tabs>
          <w:tab w:val="clear" w:pos="567"/>
        </w:tabs>
        <w:spacing w:line="240" w:lineRule="auto"/>
        <w:rPr>
          <w:szCs w:val="22"/>
        </w:rPr>
      </w:pPr>
    </w:p>
    <w:p w14:paraId="1FFE17B7" w14:textId="77777777" w:rsidR="00673F4C" w:rsidRPr="00891CDD" w:rsidRDefault="00FF2A07" w:rsidP="00A9226B">
      <w:pPr>
        <w:tabs>
          <w:tab w:val="clear" w:pos="567"/>
        </w:tabs>
        <w:spacing w:line="240" w:lineRule="auto"/>
        <w:rPr>
          <w:szCs w:val="22"/>
        </w:rPr>
      </w:pPr>
      <w:r w:rsidRPr="00891CDD">
        <w:rPr>
          <w:szCs w:val="22"/>
        </w:rPr>
        <w:br w:type="page"/>
      </w:r>
    </w:p>
    <w:p w14:paraId="1FFE17FD" w14:textId="77777777" w:rsidR="00C114FF" w:rsidRPr="00891CDD" w:rsidRDefault="00FF2A07"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91CDD">
        <w:rPr>
          <w:b/>
        </w:rPr>
        <w:lastRenderedPageBreak/>
        <w:t>UZ MAZA IZMĒRA TIEŠĀ IEPAKOJUMA NORĀDĀMĀ INFORMĀCIJA</w:t>
      </w:r>
    </w:p>
    <w:p w14:paraId="1FFE17FE" w14:textId="77777777" w:rsidR="00C114FF" w:rsidRPr="00891CD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FFE17FF" w14:textId="2E919775" w:rsidR="00C114FF" w:rsidRPr="00891CDD" w:rsidRDefault="004F53B5"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91CDD">
        <w:rPr>
          <w:b/>
        </w:rPr>
        <w:t>10 ml flakons</w:t>
      </w:r>
    </w:p>
    <w:p w14:paraId="1FFE1800" w14:textId="77777777" w:rsidR="00C114FF" w:rsidRPr="00891CDD" w:rsidRDefault="00C114FF" w:rsidP="00A9226B">
      <w:pPr>
        <w:tabs>
          <w:tab w:val="clear" w:pos="567"/>
        </w:tabs>
        <w:spacing w:line="240" w:lineRule="auto"/>
        <w:rPr>
          <w:szCs w:val="22"/>
        </w:rPr>
      </w:pPr>
    </w:p>
    <w:p w14:paraId="1FFE1801"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1.</w:t>
      </w:r>
      <w:r w:rsidRPr="00891CDD">
        <w:rPr>
          <w:b/>
          <w:szCs w:val="22"/>
        </w:rPr>
        <w:tab/>
      </w:r>
      <w:r w:rsidRPr="00891CDD">
        <w:rPr>
          <w:b/>
        </w:rPr>
        <w:t>VETERINĀRO ZĀĻU NOSAUKUMS</w:t>
      </w:r>
    </w:p>
    <w:p w14:paraId="1FFE1802" w14:textId="77777777" w:rsidR="00C114FF" w:rsidRPr="00891CDD" w:rsidRDefault="00C114FF" w:rsidP="00A9226B">
      <w:pPr>
        <w:tabs>
          <w:tab w:val="clear" w:pos="567"/>
        </w:tabs>
        <w:spacing w:line="240" w:lineRule="auto"/>
        <w:rPr>
          <w:szCs w:val="22"/>
        </w:rPr>
      </w:pPr>
    </w:p>
    <w:p w14:paraId="382A7DCF" w14:textId="2B553D28" w:rsidR="00A45645" w:rsidRPr="00891CDD" w:rsidRDefault="00A45645" w:rsidP="00A45645">
      <w:pPr>
        <w:tabs>
          <w:tab w:val="clear" w:pos="567"/>
        </w:tabs>
        <w:spacing w:line="240" w:lineRule="auto"/>
        <w:rPr>
          <w:szCs w:val="22"/>
        </w:rPr>
      </w:pPr>
      <w:proofErr w:type="spellStart"/>
      <w:r w:rsidRPr="00891CDD">
        <w:t>Buprelab</w:t>
      </w:r>
      <w:proofErr w:type="spellEnd"/>
      <w:r w:rsidRPr="00891CDD">
        <w:t xml:space="preserve"> 0,3 mg/ml </w:t>
      </w:r>
    </w:p>
    <w:p w14:paraId="7779F043" w14:textId="77777777" w:rsidR="002F1F27" w:rsidRPr="00891CDD" w:rsidRDefault="002F1F27" w:rsidP="00A9226B">
      <w:pPr>
        <w:tabs>
          <w:tab w:val="clear" w:pos="567"/>
        </w:tabs>
        <w:spacing w:line="240" w:lineRule="auto"/>
        <w:rPr>
          <w:szCs w:val="22"/>
        </w:rPr>
      </w:pPr>
    </w:p>
    <w:p w14:paraId="1FFE1804" w14:textId="193EA5DF" w:rsidR="00C114FF" w:rsidRPr="00891CDD" w:rsidRDefault="008833BD" w:rsidP="00A9226B">
      <w:pPr>
        <w:tabs>
          <w:tab w:val="clear" w:pos="567"/>
        </w:tabs>
        <w:spacing w:line="240" w:lineRule="auto"/>
        <w:rPr>
          <w:szCs w:val="22"/>
        </w:rPr>
      </w:pPr>
      <w:r w:rsidRPr="00891CDD">
        <w:rPr>
          <w:noProof/>
          <w:color w:val="FF0000"/>
        </w:rPr>
        <w:drawing>
          <wp:inline distT="0" distB="0" distL="0" distR="0" wp14:anchorId="242F31D5" wp14:editId="0F91B1DC">
            <wp:extent cx="564515" cy="397510"/>
            <wp:effectExtent l="0" t="0" r="6985"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4515" cy="397510"/>
                    </a:xfrm>
                    <a:prstGeom prst="rect">
                      <a:avLst/>
                    </a:prstGeom>
                    <a:noFill/>
                    <a:ln>
                      <a:noFill/>
                    </a:ln>
                  </pic:spPr>
                </pic:pic>
              </a:graphicData>
            </a:graphic>
          </wp:inline>
        </w:drawing>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00A56BAD" w:rsidRPr="00891CDD">
        <w:rPr>
          <w:rFonts w:ascii="Verdana" w:hAnsi="Verdana" w:cs="Arial"/>
          <w:sz w:val="24"/>
          <w:szCs w:val="24"/>
        </w:rPr>
        <w:fldChar w:fldCharType="begin"/>
      </w:r>
      <w:r w:rsidR="00A56BAD" w:rsidRPr="00891CDD">
        <w:rPr>
          <w:rFonts w:ascii="Verdana" w:hAnsi="Verdana" w:cs="Arial"/>
          <w:sz w:val="24"/>
          <w:szCs w:val="24"/>
        </w:rPr>
        <w:instrText xml:space="preserve"> INCLUDEPICTURE  "https://www.ema.europa.eu/sites/default/files/cat_sitting_th_0.jpg" \* MERGEFORMATINET </w:instrText>
      </w:r>
      <w:r w:rsidR="00A56BAD" w:rsidRPr="00891CDD">
        <w:rPr>
          <w:rFonts w:ascii="Verdana" w:hAnsi="Verdana" w:cs="Arial"/>
          <w:sz w:val="24"/>
          <w:szCs w:val="24"/>
        </w:rPr>
        <w:fldChar w:fldCharType="separate"/>
      </w:r>
      <w:r w:rsidR="00D975A3" w:rsidRPr="00891CDD">
        <w:rPr>
          <w:rFonts w:ascii="Verdana" w:hAnsi="Verdana" w:cs="Arial"/>
          <w:sz w:val="24"/>
          <w:szCs w:val="24"/>
        </w:rPr>
        <w:fldChar w:fldCharType="begin"/>
      </w:r>
      <w:r w:rsidR="00D975A3" w:rsidRPr="00891CDD">
        <w:rPr>
          <w:rFonts w:ascii="Verdana" w:hAnsi="Verdana" w:cs="Arial"/>
          <w:sz w:val="24"/>
          <w:szCs w:val="24"/>
        </w:rPr>
        <w:instrText xml:space="preserve"> INCLUDEPICTURE  "https://www.ema.europa.eu/sites/default/files/cat_sitting_th_0.jpg" \* MERGEFORMATINET </w:instrText>
      </w:r>
      <w:r w:rsidR="00D975A3" w:rsidRPr="00891CDD">
        <w:rPr>
          <w:rFonts w:ascii="Verdana" w:hAnsi="Verdana" w:cs="Arial"/>
          <w:sz w:val="24"/>
          <w:szCs w:val="24"/>
        </w:rPr>
        <w:fldChar w:fldCharType="separate"/>
      </w:r>
      <w:r w:rsidR="00BE1C7F" w:rsidRPr="00891CDD">
        <w:rPr>
          <w:rFonts w:ascii="Verdana" w:hAnsi="Verdana" w:cs="Arial"/>
          <w:sz w:val="24"/>
          <w:szCs w:val="24"/>
        </w:rPr>
        <w:fldChar w:fldCharType="begin"/>
      </w:r>
      <w:r w:rsidR="00BE1C7F" w:rsidRPr="00891CDD">
        <w:rPr>
          <w:rFonts w:ascii="Verdana" w:hAnsi="Verdana" w:cs="Arial"/>
          <w:sz w:val="24"/>
          <w:szCs w:val="24"/>
        </w:rPr>
        <w:instrText xml:space="preserve"> INCLUDEPICTURE  "https://www.ema.europa.eu/sites/default/files/cat_sitting_th_0.jpg" \* MERGEFORMATINET </w:instrText>
      </w:r>
      <w:r w:rsidR="00BE1C7F" w:rsidRPr="00891CDD">
        <w:rPr>
          <w:rFonts w:ascii="Verdana" w:hAnsi="Verdana" w:cs="Arial"/>
          <w:sz w:val="24"/>
          <w:szCs w:val="24"/>
        </w:rPr>
        <w:fldChar w:fldCharType="separate"/>
      </w:r>
      <w:r w:rsidR="00CC0832" w:rsidRPr="00891CDD">
        <w:rPr>
          <w:rFonts w:ascii="Verdana" w:hAnsi="Verdana" w:cs="Arial"/>
          <w:sz w:val="24"/>
          <w:szCs w:val="24"/>
        </w:rPr>
        <w:fldChar w:fldCharType="begin"/>
      </w:r>
      <w:r w:rsidR="00CC0832" w:rsidRPr="00891CDD">
        <w:rPr>
          <w:rFonts w:ascii="Verdana" w:hAnsi="Verdana" w:cs="Arial"/>
          <w:sz w:val="24"/>
          <w:szCs w:val="24"/>
        </w:rPr>
        <w:instrText xml:space="preserve"> INCLUDEPICTURE  "https://www.ema.europa.eu/sites/default/files/cat_sitting_th_0.jpg" \* MERGEFORMATINET </w:instrText>
      </w:r>
      <w:r w:rsidR="00CC0832"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Pr="00891CDD">
        <w:rPr>
          <w:rFonts w:ascii="Verdana" w:hAnsi="Verdana" w:cs="Arial"/>
          <w:sz w:val="24"/>
          <w:szCs w:val="24"/>
        </w:rPr>
        <w:fldChar w:fldCharType="begin"/>
      </w:r>
      <w:r w:rsidRPr="00891CDD">
        <w:rPr>
          <w:rFonts w:ascii="Verdana" w:hAnsi="Verdana" w:cs="Arial"/>
          <w:sz w:val="24"/>
          <w:szCs w:val="24"/>
        </w:rPr>
        <w:instrText xml:space="preserve"> INCLUDEPICTURE  "https://www.ema.europa.eu/sites/default/files/cat_sitting_th_0.jpg" \* MERGEFORMATINET </w:instrText>
      </w:r>
      <w:r w:rsidRPr="00891CDD">
        <w:rPr>
          <w:rFonts w:ascii="Verdana" w:hAnsi="Verdana" w:cs="Arial"/>
          <w:sz w:val="24"/>
          <w:szCs w:val="24"/>
        </w:rPr>
        <w:fldChar w:fldCharType="separate"/>
      </w:r>
      <w:r w:rsidR="00310532" w:rsidRPr="00891CDD">
        <w:rPr>
          <w:rFonts w:ascii="Verdana" w:hAnsi="Verdana" w:cs="Arial"/>
          <w:sz w:val="24"/>
          <w:szCs w:val="24"/>
        </w:rPr>
        <w:fldChar w:fldCharType="begin"/>
      </w:r>
      <w:r w:rsidR="00310532" w:rsidRPr="00891CDD">
        <w:rPr>
          <w:rFonts w:ascii="Verdana" w:hAnsi="Verdana" w:cs="Arial"/>
          <w:sz w:val="24"/>
          <w:szCs w:val="24"/>
        </w:rPr>
        <w:instrText xml:space="preserve"> INCLUDEPICTURE  "https://www.ema.europa.eu/sites/default/files/cat_sitting_th_0.jpg" \* MERGEFORMATINET </w:instrText>
      </w:r>
      <w:r w:rsidR="00310532" w:rsidRPr="00891CDD">
        <w:rPr>
          <w:rFonts w:ascii="Verdana" w:hAnsi="Verdana" w:cs="Arial"/>
          <w:sz w:val="24"/>
          <w:szCs w:val="24"/>
        </w:rPr>
        <w:fldChar w:fldCharType="separate"/>
      </w:r>
      <w:r w:rsidR="00F30BCB" w:rsidRPr="00891CDD">
        <w:rPr>
          <w:rFonts w:ascii="Verdana" w:hAnsi="Verdana" w:cs="Arial"/>
          <w:sz w:val="24"/>
          <w:szCs w:val="24"/>
        </w:rPr>
        <w:fldChar w:fldCharType="begin"/>
      </w:r>
      <w:r w:rsidR="00F30BCB" w:rsidRPr="00891CDD">
        <w:rPr>
          <w:rFonts w:ascii="Verdana" w:hAnsi="Verdana" w:cs="Arial"/>
          <w:sz w:val="24"/>
          <w:szCs w:val="24"/>
        </w:rPr>
        <w:instrText xml:space="preserve"> INCLUDEPICTURE  "https://www.ema.europa.eu/sites/default/files/cat_sitting_th_0.jpg" \* MERGEFORMATINET </w:instrText>
      </w:r>
      <w:r w:rsidR="00F30BCB" w:rsidRPr="00891CDD">
        <w:rPr>
          <w:rFonts w:ascii="Verdana" w:hAnsi="Verdana" w:cs="Arial"/>
          <w:sz w:val="24"/>
          <w:szCs w:val="24"/>
        </w:rPr>
        <w:fldChar w:fldCharType="separate"/>
      </w:r>
      <w:r w:rsidR="007926E9" w:rsidRPr="00891CDD">
        <w:rPr>
          <w:rFonts w:ascii="Verdana" w:hAnsi="Verdana" w:cs="Arial"/>
          <w:sz w:val="24"/>
          <w:szCs w:val="24"/>
        </w:rPr>
        <w:fldChar w:fldCharType="begin"/>
      </w:r>
      <w:r w:rsidR="007926E9" w:rsidRPr="00891CDD">
        <w:rPr>
          <w:rFonts w:ascii="Verdana" w:hAnsi="Verdana" w:cs="Arial"/>
          <w:sz w:val="24"/>
          <w:szCs w:val="24"/>
        </w:rPr>
        <w:instrText xml:space="preserve"> INCLUDEPICTURE  "https://www.ema.europa.eu/sites/default/files/cat_sitting_th_0.jpg" \* MERGEFORMATINET </w:instrText>
      </w:r>
      <w:r w:rsidR="007926E9" w:rsidRPr="00891CDD">
        <w:rPr>
          <w:rFonts w:ascii="Verdana" w:hAnsi="Verdana" w:cs="Arial"/>
          <w:sz w:val="24"/>
          <w:szCs w:val="24"/>
        </w:rPr>
        <w:fldChar w:fldCharType="separate"/>
      </w:r>
      <w:r w:rsidR="0044287D" w:rsidRPr="00891CDD">
        <w:rPr>
          <w:rFonts w:ascii="Verdana" w:hAnsi="Verdana" w:cs="Arial"/>
          <w:sz w:val="24"/>
          <w:szCs w:val="24"/>
        </w:rPr>
        <w:fldChar w:fldCharType="begin"/>
      </w:r>
      <w:r w:rsidR="0044287D" w:rsidRPr="00891CDD">
        <w:rPr>
          <w:rFonts w:ascii="Verdana" w:hAnsi="Verdana" w:cs="Arial"/>
          <w:sz w:val="24"/>
          <w:szCs w:val="24"/>
        </w:rPr>
        <w:instrText xml:space="preserve"> INCLUDEPICTURE  "https://www.ema.europa.eu/sites/default/files/cat_sitting_th_0.jpg" \* MERGEFORMATINET </w:instrText>
      </w:r>
      <w:r w:rsidR="0044287D" w:rsidRPr="00891CDD">
        <w:rPr>
          <w:rFonts w:ascii="Verdana" w:hAnsi="Verdana" w:cs="Arial"/>
          <w:sz w:val="24"/>
          <w:szCs w:val="24"/>
        </w:rPr>
        <w:fldChar w:fldCharType="separate"/>
      </w:r>
      <w:r w:rsidRPr="00891CDD">
        <w:rPr>
          <w:rFonts w:ascii="Verdana" w:hAnsi="Verdana"/>
          <w:sz w:val="24"/>
          <w:szCs w:val="24"/>
        </w:rPr>
        <w:fldChar w:fldCharType="begin"/>
      </w:r>
      <w:r w:rsidRPr="00891CDD">
        <w:rPr>
          <w:rFonts w:ascii="Verdana" w:hAnsi="Verdana"/>
          <w:sz w:val="24"/>
          <w:szCs w:val="24"/>
        </w:rPr>
        <w:instrText xml:space="preserve"> INCLUDEPICTURE  "https://www.ema.europa.eu/sites/default/files/cat_sitting_th_0.jpg" \* MERGEFORMATINET </w:instrText>
      </w:r>
      <w:r w:rsidRPr="00891CDD">
        <w:rPr>
          <w:rFonts w:ascii="Verdana" w:hAnsi="Verdana"/>
          <w:sz w:val="24"/>
          <w:szCs w:val="24"/>
        </w:rPr>
        <w:fldChar w:fldCharType="separate"/>
      </w:r>
      <w:r>
        <w:rPr>
          <w:rFonts w:ascii="Verdana" w:hAnsi="Verdana"/>
          <w:sz w:val="24"/>
          <w:szCs w:val="24"/>
        </w:rPr>
        <w:fldChar w:fldCharType="begin"/>
      </w:r>
      <w:r>
        <w:rPr>
          <w:rFonts w:ascii="Verdana" w:hAnsi="Verdana"/>
          <w:sz w:val="24"/>
          <w:szCs w:val="24"/>
        </w:rPr>
        <w:instrText xml:space="preserve"> INCLUDEPICTURE  "https://www.ema.europa.eu/sites/default/files/cat_sitting_th_0.jpg" \* MERGEFORMATINET </w:instrText>
      </w:r>
      <w:r>
        <w:rPr>
          <w:rFonts w:ascii="Verdana" w:hAnsi="Verdana"/>
          <w:sz w:val="24"/>
          <w:szCs w:val="24"/>
        </w:rPr>
        <w:fldChar w:fldCharType="separate"/>
      </w:r>
      <w:r w:rsidR="00FE5134">
        <w:rPr>
          <w:rFonts w:ascii="Verdana" w:hAnsi="Verdana"/>
          <w:sz w:val="24"/>
          <w:szCs w:val="24"/>
        </w:rPr>
        <w:fldChar w:fldCharType="begin"/>
      </w:r>
      <w:r w:rsidR="00FE5134">
        <w:rPr>
          <w:rFonts w:ascii="Verdana" w:hAnsi="Verdana"/>
          <w:sz w:val="24"/>
          <w:szCs w:val="24"/>
        </w:rPr>
        <w:instrText xml:space="preserve"> INCLUDEPICTURE  "https://www.ema.europa.eu/sites/default/files/cat_sitting_th_0.jpg" \* MERGEFORMATINET </w:instrText>
      </w:r>
      <w:r w:rsidR="00FE5134">
        <w:rPr>
          <w:rFonts w:ascii="Verdana" w:hAnsi="Verdana"/>
          <w:sz w:val="24"/>
          <w:szCs w:val="24"/>
        </w:rPr>
        <w:fldChar w:fldCharType="separate"/>
      </w:r>
      <w:r>
        <w:rPr>
          <w:rFonts w:ascii="Verdana" w:hAnsi="Verdana"/>
          <w:sz w:val="24"/>
          <w:szCs w:val="24"/>
        </w:rPr>
        <w:fldChar w:fldCharType="begin"/>
      </w:r>
      <w:r>
        <w:rPr>
          <w:rFonts w:ascii="Verdana" w:hAnsi="Verdana"/>
          <w:sz w:val="24"/>
          <w:szCs w:val="24"/>
        </w:rPr>
        <w:instrText xml:space="preserve"> INCLUDEPICTURE  "https://www.ema.europa.eu/sites/default/files/cat_sitting_th_0.jpg" \* MERGEFORMATINET </w:instrText>
      </w:r>
      <w:r>
        <w:rPr>
          <w:rFonts w:ascii="Verdana" w:hAnsi="Verdana"/>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B240DB">
        <w:rPr>
          <w:rFonts w:ascii="Verdana" w:hAnsi="Verdana"/>
          <w:noProof/>
          <w:sz w:val="24"/>
          <w:szCs w:val="24"/>
        </w:rPr>
        <w:fldChar w:fldCharType="begin"/>
      </w:r>
      <w:r w:rsidR="00B240DB">
        <w:rPr>
          <w:rFonts w:ascii="Verdana" w:hAnsi="Verdana"/>
          <w:noProof/>
          <w:sz w:val="24"/>
          <w:szCs w:val="24"/>
        </w:rPr>
        <w:instrText xml:space="preserve"> INCLUDEPICTURE  "https://www.ema.europa.eu/sites/default/files/cat_sitting_th_0.jpg" \* MERGEFORMATINET </w:instrText>
      </w:r>
      <w:r w:rsidR="00B240DB">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17570F">
        <w:rPr>
          <w:rFonts w:ascii="Verdana" w:hAnsi="Verdana"/>
          <w:noProof/>
          <w:sz w:val="24"/>
          <w:szCs w:val="24"/>
        </w:rPr>
        <w:fldChar w:fldCharType="begin"/>
      </w:r>
      <w:r w:rsidR="0017570F">
        <w:rPr>
          <w:rFonts w:ascii="Verdana" w:hAnsi="Verdana"/>
          <w:noProof/>
          <w:sz w:val="24"/>
          <w:szCs w:val="24"/>
        </w:rPr>
        <w:instrText xml:space="preserve"> INCLUDEPICTURE  "https://www.ema.europa.eu/sites/default/files/cat_sitting_th_0.jpg" \* MERGEFORMATINET </w:instrText>
      </w:r>
      <w:r w:rsidR="0017570F">
        <w:rPr>
          <w:rFonts w:ascii="Verdana" w:hAnsi="Verdana"/>
          <w:noProof/>
          <w:sz w:val="24"/>
          <w:szCs w:val="24"/>
        </w:rPr>
        <w:fldChar w:fldCharType="separate"/>
      </w:r>
      <w:r w:rsidR="00426B63">
        <w:rPr>
          <w:rFonts w:ascii="Verdana" w:hAnsi="Verdana"/>
          <w:noProof/>
          <w:sz w:val="24"/>
          <w:szCs w:val="24"/>
        </w:rPr>
        <w:fldChar w:fldCharType="begin"/>
      </w:r>
      <w:r w:rsidR="00426B63">
        <w:rPr>
          <w:rFonts w:ascii="Verdana" w:hAnsi="Verdana"/>
          <w:noProof/>
          <w:sz w:val="24"/>
          <w:szCs w:val="24"/>
        </w:rPr>
        <w:instrText xml:space="preserve"> INCLUDEPICTURE  "https://www.ema.europa.eu/sites/default/files/cat_sitting_th_0.jpg" \* MERGEFORMATINET </w:instrText>
      </w:r>
      <w:r w:rsidR="00426B63">
        <w:rPr>
          <w:rFonts w:ascii="Verdana" w:hAnsi="Verdana"/>
          <w:noProof/>
          <w:sz w:val="24"/>
          <w:szCs w:val="24"/>
        </w:rPr>
        <w:fldChar w:fldCharType="separate"/>
      </w:r>
      <w:r w:rsidR="0087529F">
        <w:rPr>
          <w:rFonts w:ascii="Verdana" w:hAnsi="Verdana"/>
          <w:noProof/>
          <w:sz w:val="24"/>
          <w:szCs w:val="24"/>
        </w:rPr>
        <w:fldChar w:fldCharType="begin"/>
      </w:r>
      <w:r w:rsidR="0087529F">
        <w:rPr>
          <w:rFonts w:ascii="Verdana" w:hAnsi="Verdana"/>
          <w:noProof/>
          <w:sz w:val="24"/>
          <w:szCs w:val="24"/>
        </w:rPr>
        <w:instrText xml:space="preserve"> INCLUDEPICTURE  "https://www.ema.europa.eu/sites/default/files/cat_sitting_th_0.jpg" \* MERGEFORMATINET </w:instrText>
      </w:r>
      <w:r w:rsidR="0087529F">
        <w:rPr>
          <w:rFonts w:ascii="Verdana" w:hAnsi="Verdana"/>
          <w:noProof/>
          <w:sz w:val="24"/>
          <w:szCs w:val="24"/>
        </w:rPr>
        <w:fldChar w:fldCharType="separate"/>
      </w:r>
      <w:r w:rsidR="00C31CE7">
        <w:rPr>
          <w:rFonts w:ascii="Verdana" w:hAnsi="Verdana"/>
          <w:noProof/>
          <w:sz w:val="24"/>
          <w:szCs w:val="24"/>
        </w:rPr>
        <w:fldChar w:fldCharType="begin"/>
      </w:r>
      <w:r w:rsidR="00C31CE7">
        <w:rPr>
          <w:rFonts w:ascii="Verdana" w:hAnsi="Verdana"/>
          <w:noProof/>
          <w:sz w:val="24"/>
          <w:szCs w:val="24"/>
        </w:rPr>
        <w:instrText xml:space="preserve"> INCLUDEPICTURE  "https://www.ema.europa.eu/sites/default/files/cat_sitting_th_0.jpg" \* MERGEFORMATINET </w:instrText>
      </w:r>
      <w:r w:rsidR="00C31CE7">
        <w:rPr>
          <w:rFonts w:ascii="Verdana" w:hAnsi="Verdana"/>
          <w:noProof/>
          <w:sz w:val="24"/>
          <w:szCs w:val="24"/>
        </w:rPr>
        <w:fldChar w:fldCharType="separate"/>
      </w:r>
      <w:r w:rsidR="00F317AF">
        <w:rPr>
          <w:rFonts w:ascii="Verdana" w:hAnsi="Verdana"/>
          <w:noProof/>
          <w:sz w:val="24"/>
          <w:szCs w:val="24"/>
        </w:rPr>
        <w:fldChar w:fldCharType="begin"/>
      </w:r>
      <w:r w:rsidR="00F317AF">
        <w:rPr>
          <w:rFonts w:ascii="Verdana" w:hAnsi="Verdana"/>
          <w:noProof/>
          <w:sz w:val="24"/>
          <w:szCs w:val="24"/>
        </w:rPr>
        <w:instrText xml:space="preserve"> INCLUDEPICTURE  "https://www.ema.europa.eu/sites/default/files/cat_sitting_th_0.jpg" \* MERGEFORMATINET </w:instrText>
      </w:r>
      <w:r w:rsidR="00F317AF">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952DCF">
        <w:rPr>
          <w:rFonts w:ascii="Verdana" w:hAnsi="Verdana"/>
          <w:noProof/>
          <w:sz w:val="24"/>
          <w:szCs w:val="24"/>
        </w:rPr>
        <w:fldChar w:fldCharType="begin"/>
      </w:r>
      <w:r w:rsidR="00952DCF">
        <w:rPr>
          <w:rFonts w:ascii="Verdana" w:hAnsi="Verdana"/>
          <w:noProof/>
          <w:sz w:val="24"/>
          <w:szCs w:val="24"/>
        </w:rPr>
        <w:instrText xml:space="preserve"> INCLUDEPICTURE  "https://www.ema.europa.eu/sites/default/files/cat_sitting_th_0.jpg" \* MERGEFORMATINET </w:instrText>
      </w:r>
      <w:r w:rsidR="00952DCF">
        <w:rPr>
          <w:rFonts w:ascii="Verdana" w:hAnsi="Verdana"/>
          <w:noProof/>
          <w:sz w:val="24"/>
          <w:szCs w:val="24"/>
        </w:rPr>
        <w:fldChar w:fldCharType="separate"/>
      </w:r>
      <w:r w:rsidR="00952DCF">
        <w:rPr>
          <w:rFonts w:ascii="Verdana" w:hAnsi="Verdana"/>
          <w:noProof/>
          <w:sz w:val="24"/>
          <w:szCs w:val="24"/>
        </w:rPr>
        <w:fldChar w:fldCharType="begin"/>
      </w:r>
      <w:r w:rsidR="00952DCF">
        <w:rPr>
          <w:rFonts w:ascii="Verdana" w:hAnsi="Verdana"/>
          <w:noProof/>
          <w:sz w:val="24"/>
          <w:szCs w:val="24"/>
        </w:rPr>
        <w:instrText xml:space="preserve"> INCLUDEPICTURE  "https://www.ema.europa.eu/sites/default/files/cat_sitting_th_0.jpg" \* MERGEFORMATINET </w:instrText>
      </w:r>
      <w:r w:rsidR="00952DCF">
        <w:rPr>
          <w:rFonts w:ascii="Verdana" w:hAnsi="Verdana"/>
          <w:noProof/>
          <w:sz w:val="24"/>
          <w:szCs w:val="24"/>
        </w:rPr>
        <w:fldChar w:fldCharType="separate"/>
      </w:r>
      <w:r w:rsidR="00F33D74">
        <w:rPr>
          <w:rFonts w:ascii="Verdana" w:hAnsi="Verdana"/>
          <w:noProof/>
          <w:sz w:val="24"/>
          <w:szCs w:val="24"/>
        </w:rPr>
        <w:fldChar w:fldCharType="begin"/>
      </w:r>
      <w:r w:rsidR="00F33D74">
        <w:rPr>
          <w:rFonts w:ascii="Verdana" w:hAnsi="Verdana"/>
          <w:noProof/>
          <w:sz w:val="24"/>
          <w:szCs w:val="24"/>
        </w:rPr>
        <w:instrText xml:space="preserve"> INCLUDEPICTURE  "https://www.ema.europa.eu/sites/default/files/cat_sitting_th_0.jpg" \* MERGEFORMATINET </w:instrText>
      </w:r>
      <w:r w:rsidR="00F33D74">
        <w:rPr>
          <w:rFonts w:ascii="Verdana" w:hAnsi="Verdana"/>
          <w:noProof/>
          <w:sz w:val="24"/>
          <w:szCs w:val="24"/>
        </w:rPr>
        <w:fldChar w:fldCharType="separate"/>
      </w:r>
      <w:r w:rsidR="00D74012">
        <w:rPr>
          <w:rFonts w:ascii="Verdana" w:hAnsi="Verdana"/>
          <w:noProof/>
          <w:sz w:val="24"/>
          <w:szCs w:val="24"/>
        </w:rPr>
        <w:fldChar w:fldCharType="begin"/>
      </w:r>
      <w:r w:rsidR="00D74012">
        <w:rPr>
          <w:rFonts w:ascii="Verdana" w:hAnsi="Verdana"/>
          <w:noProof/>
          <w:sz w:val="24"/>
          <w:szCs w:val="24"/>
        </w:rPr>
        <w:instrText xml:space="preserve"> INCLUDEPICTURE  "https://www.ema.europa.eu/sites/default/files/cat_sitting_th_0.jpg" \* MERGEFORMATINET </w:instrText>
      </w:r>
      <w:r w:rsidR="00D74012">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Pr>
          <w:rFonts w:ascii="Verdana" w:hAnsi="Verdana"/>
          <w:noProof/>
          <w:sz w:val="24"/>
          <w:szCs w:val="24"/>
        </w:rPr>
        <w:fldChar w:fldCharType="begin"/>
      </w:r>
      <w:r>
        <w:rPr>
          <w:rFonts w:ascii="Verdana" w:hAnsi="Verdana"/>
          <w:noProof/>
          <w:sz w:val="24"/>
          <w:szCs w:val="24"/>
        </w:rPr>
        <w:instrText xml:space="preserve"> INCLUDEPICTURE  "https://www.ema.europa.eu/sites/default/files/cat_sitting_th_0.jpg" \* MERGEFORMATINET </w:instrText>
      </w:r>
      <w:r>
        <w:rPr>
          <w:rFonts w:ascii="Verdana" w:hAnsi="Verdana"/>
          <w:noProof/>
          <w:sz w:val="24"/>
          <w:szCs w:val="24"/>
        </w:rPr>
        <w:fldChar w:fldCharType="separate"/>
      </w:r>
      <w:r w:rsidR="00B72912">
        <w:rPr>
          <w:rFonts w:ascii="Verdana" w:hAnsi="Verdana"/>
          <w:noProof/>
          <w:sz w:val="24"/>
          <w:szCs w:val="24"/>
        </w:rPr>
        <w:fldChar w:fldCharType="begin"/>
      </w:r>
      <w:r w:rsidR="00B72912">
        <w:rPr>
          <w:rFonts w:ascii="Verdana" w:hAnsi="Verdana"/>
          <w:noProof/>
          <w:sz w:val="24"/>
          <w:szCs w:val="24"/>
        </w:rPr>
        <w:instrText xml:space="preserve"> INCLUDEPICTURE  "https://www.ema.europa.eu/sites/default/files/cat_sitting_th_0.jpg" \* MERGEFORMATINET </w:instrText>
      </w:r>
      <w:r w:rsidR="00B72912">
        <w:rPr>
          <w:rFonts w:ascii="Verdana" w:hAnsi="Verdana"/>
          <w:noProof/>
          <w:sz w:val="24"/>
          <w:szCs w:val="24"/>
        </w:rPr>
        <w:fldChar w:fldCharType="separate"/>
      </w:r>
      <w:r w:rsidR="000A166B">
        <w:rPr>
          <w:rFonts w:ascii="Verdana" w:hAnsi="Verdana"/>
          <w:noProof/>
          <w:sz w:val="24"/>
          <w:szCs w:val="24"/>
        </w:rPr>
        <w:fldChar w:fldCharType="begin"/>
      </w:r>
      <w:r w:rsidR="000A166B">
        <w:rPr>
          <w:rFonts w:ascii="Verdana" w:hAnsi="Verdana"/>
          <w:noProof/>
          <w:sz w:val="24"/>
          <w:szCs w:val="24"/>
        </w:rPr>
        <w:instrText xml:space="preserve"> INCLUDEPICTURE  "https://www.ema.europa.eu/sites/default/files/cat_sitting_th_0.jpg" \* MERGEFORMATINET </w:instrText>
      </w:r>
      <w:r w:rsidR="000A166B">
        <w:rPr>
          <w:rFonts w:ascii="Verdana" w:hAnsi="Verdana"/>
          <w:noProof/>
          <w:sz w:val="24"/>
          <w:szCs w:val="24"/>
        </w:rPr>
        <w:fldChar w:fldCharType="separate"/>
      </w:r>
      <w:r w:rsidR="00843506">
        <w:rPr>
          <w:rFonts w:ascii="Verdana" w:hAnsi="Verdana"/>
          <w:noProof/>
          <w:sz w:val="24"/>
          <w:szCs w:val="24"/>
        </w:rPr>
        <w:fldChar w:fldCharType="begin"/>
      </w:r>
      <w:r w:rsidR="00843506">
        <w:rPr>
          <w:rFonts w:ascii="Verdana" w:hAnsi="Verdana"/>
          <w:noProof/>
          <w:sz w:val="24"/>
          <w:szCs w:val="24"/>
        </w:rPr>
        <w:instrText xml:space="preserve"> INCLUDEPICTURE  "https://www.ema.europa.eu/sites/default/files/cat_sitting_th_0.jpg" \* MERGEFORMATINET </w:instrText>
      </w:r>
      <w:r w:rsidR="00843506">
        <w:rPr>
          <w:rFonts w:ascii="Verdana" w:hAnsi="Verdana"/>
          <w:noProof/>
          <w:sz w:val="24"/>
          <w:szCs w:val="24"/>
        </w:rPr>
        <w:fldChar w:fldCharType="separate"/>
      </w:r>
      <w:r w:rsidR="00762A2A">
        <w:rPr>
          <w:rFonts w:ascii="Verdana" w:hAnsi="Verdana"/>
          <w:noProof/>
          <w:sz w:val="24"/>
          <w:szCs w:val="24"/>
        </w:rPr>
        <w:fldChar w:fldCharType="begin"/>
      </w:r>
      <w:r w:rsidR="00762A2A">
        <w:rPr>
          <w:rFonts w:ascii="Verdana" w:hAnsi="Verdana"/>
          <w:noProof/>
          <w:sz w:val="24"/>
          <w:szCs w:val="24"/>
        </w:rPr>
        <w:instrText xml:space="preserve"> INCLUDEPICTURE  "https://www.ema.europa.eu/sites/default/files/cat_sitting_th_0.jpg" \* MERGEFORMATINET </w:instrText>
      </w:r>
      <w:r w:rsidR="00762A2A">
        <w:rPr>
          <w:rFonts w:ascii="Verdana" w:hAnsi="Verdana"/>
          <w:noProof/>
          <w:sz w:val="24"/>
          <w:szCs w:val="24"/>
        </w:rPr>
        <w:fldChar w:fldCharType="separate"/>
      </w:r>
      <w:r w:rsidR="0013727B">
        <w:rPr>
          <w:rFonts w:ascii="Verdana" w:hAnsi="Verdana"/>
          <w:noProof/>
          <w:sz w:val="24"/>
          <w:szCs w:val="24"/>
        </w:rPr>
        <w:fldChar w:fldCharType="begin"/>
      </w:r>
      <w:r w:rsidR="0013727B">
        <w:rPr>
          <w:rFonts w:ascii="Verdana" w:hAnsi="Verdana"/>
          <w:noProof/>
          <w:sz w:val="24"/>
          <w:szCs w:val="24"/>
        </w:rPr>
        <w:instrText xml:space="preserve"> INCLUDEPICTURE  "https://www.ema.europa.eu/sites/default/files/cat_sitting_th_0.jpg" \* MERGEFORMATINET </w:instrText>
      </w:r>
      <w:r w:rsidR="0013727B">
        <w:rPr>
          <w:rFonts w:ascii="Verdana" w:hAnsi="Verdana"/>
          <w:noProof/>
          <w:sz w:val="24"/>
          <w:szCs w:val="24"/>
        </w:rPr>
        <w:fldChar w:fldCharType="separate"/>
      </w:r>
      <w:r w:rsidR="005A3259">
        <w:rPr>
          <w:rFonts w:ascii="Verdana" w:hAnsi="Verdana"/>
          <w:noProof/>
          <w:sz w:val="24"/>
          <w:szCs w:val="24"/>
        </w:rPr>
        <w:fldChar w:fldCharType="begin"/>
      </w:r>
      <w:r w:rsidR="005A3259">
        <w:rPr>
          <w:rFonts w:ascii="Verdana" w:hAnsi="Verdana"/>
          <w:noProof/>
          <w:sz w:val="24"/>
          <w:szCs w:val="24"/>
        </w:rPr>
        <w:instrText xml:space="preserve"> INCLUDEPICTURE  "https://www.ema.europa.eu/sites/default/files/cat_sitting_th_0.jpg" \* MERGEFORMATINET </w:instrText>
      </w:r>
      <w:r w:rsidR="005A3259">
        <w:rPr>
          <w:rFonts w:ascii="Verdana" w:hAnsi="Verdana"/>
          <w:noProof/>
          <w:sz w:val="24"/>
          <w:szCs w:val="24"/>
        </w:rPr>
        <w:fldChar w:fldCharType="separate"/>
      </w:r>
      <w:r w:rsidR="00D24959">
        <w:rPr>
          <w:rFonts w:ascii="Verdana" w:hAnsi="Verdana"/>
          <w:noProof/>
          <w:sz w:val="24"/>
          <w:szCs w:val="24"/>
        </w:rPr>
        <w:fldChar w:fldCharType="begin"/>
      </w:r>
      <w:r w:rsidR="00D24959">
        <w:rPr>
          <w:rFonts w:ascii="Verdana" w:hAnsi="Verdana"/>
          <w:noProof/>
          <w:sz w:val="24"/>
          <w:szCs w:val="24"/>
        </w:rPr>
        <w:instrText xml:space="preserve"> INCLUDEPICTURE  "https://www.ema.europa.eu/sites/default/files/cat_sitting_th_0.jpg" \* MERGEFORMATINET </w:instrText>
      </w:r>
      <w:r w:rsidR="00D24959">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226721">
        <w:rPr>
          <w:rFonts w:ascii="Verdana" w:hAnsi="Verdana"/>
          <w:noProof/>
          <w:sz w:val="24"/>
          <w:szCs w:val="24"/>
        </w:rPr>
        <w:fldChar w:fldCharType="begin"/>
      </w:r>
      <w:r w:rsidR="00226721">
        <w:rPr>
          <w:rFonts w:ascii="Verdana" w:hAnsi="Verdana"/>
          <w:noProof/>
          <w:sz w:val="24"/>
          <w:szCs w:val="24"/>
        </w:rPr>
        <w:instrText xml:space="preserve"> INCLUDEPICTURE  "https://www.ema.europa.eu/sites/default/files/cat_sitting_th_0.jpg" \* MERGEFORMATINET </w:instrText>
      </w:r>
      <w:r w:rsidR="00226721">
        <w:rPr>
          <w:rFonts w:ascii="Verdana" w:hAnsi="Verdana"/>
          <w:noProof/>
          <w:sz w:val="24"/>
          <w:szCs w:val="24"/>
        </w:rPr>
        <w:fldChar w:fldCharType="separate"/>
      </w:r>
      <w:r w:rsidR="00CC091E">
        <w:rPr>
          <w:rFonts w:ascii="Verdana" w:hAnsi="Verdana"/>
          <w:noProof/>
          <w:sz w:val="24"/>
          <w:szCs w:val="24"/>
        </w:rPr>
        <w:fldChar w:fldCharType="begin"/>
      </w:r>
      <w:r w:rsidR="00CC091E">
        <w:rPr>
          <w:rFonts w:ascii="Verdana" w:hAnsi="Verdana"/>
          <w:noProof/>
          <w:sz w:val="24"/>
          <w:szCs w:val="24"/>
        </w:rPr>
        <w:instrText xml:space="preserve"> INCLUDEPICTURE  "https://www.ema.europa.eu/sites/default/files/cat_sitting_th_0.jpg" \* MERGEFORMATINET </w:instrText>
      </w:r>
      <w:r w:rsidR="00CC091E">
        <w:rPr>
          <w:rFonts w:ascii="Verdana" w:hAnsi="Verdana"/>
          <w:noProof/>
          <w:sz w:val="24"/>
          <w:szCs w:val="24"/>
        </w:rPr>
        <w:fldChar w:fldCharType="separate"/>
      </w:r>
      <w:r w:rsidR="00556C35">
        <w:rPr>
          <w:rFonts w:ascii="Verdana" w:hAnsi="Verdana"/>
          <w:noProof/>
          <w:sz w:val="24"/>
          <w:szCs w:val="24"/>
        </w:rPr>
        <w:fldChar w:fldCharType="begin"/>
      </w:r>
      <w:r w:rsidR="00556C35">
        <w:rPr>
          <w:rFonts w:ascii="Verdana" w:hAnsi="Verdana"/>
          <w:noProof/>
          <w:sz w:val="24"/>
          <w:szCs w:val="24"/>
        </w:rPr>
        <w:instrText xml:space="preserve"> INCLUDEPICTURE  "https://www.ema.europa.eu/sites/default/files/cat_sitting_th_0.jpg" \* MERGEFORMATINET </w:instrText>
      </w:r>
      <w:r w:rsidR="00556C35">
        <w:rPr>
          <w:rFonts w:ascii="Verdana" w:hAnsi="Verdana"/>
          <w:noProof/>
          <w:sz w:val="24"/>
          <w:szCs w:val="24"/>
        </w:rPr>
        <w:fldChar w:fldCharType="separate"/>
      </w:r>
      <w:r w:rsidR="000749A3">
        <w:rPr>
          <w:rFonts w:ascii="Verdana" w:hAnsi="Verdana"/>
          <w:noProof/>
          <w:sz w:val="24"/>
          <w:szCs w:val="24"/>
        </w:rPr>
        <w:fldChar w:fldCharType="begin"/>
      </w:r>
      <w:r w:rsidR="000749A3">
        <w:rPr>
          <w:rFonts w:ascii="Verdana" w:hAnsi="Verdana"/>
          <w:noProof/>
          <w:sz w:val="24"/>
          <w:szCs w:val="24"/>
        </w:rPr>
        <w:instrText xml:space="preserve"> INCLUDEPICTURE  "https://www.ema.europa.eu/sites/default/files/cat_sitting_th_0.jpg" \* MERGEFORMATINET </w:instrText>
      </w:r>
      <w:r w:rsidR="000749A3">
        <w:rPr>
          <w:rFonts w:ascii="Verdana" w:hAnsi="Verdana"/>
          <w:noProof/>
          <w:sz w:val="24"/>
          <w:szCs w:val="24"/>
        </w:rPr>
        <w:fldChar w:fldCharType="separate"/>
      </w:r>
      <w:r w:rsidR="003856F9">
        <w:rPr>
          <w:rFonts w:ascii="Verdana" w:hAnsi="Verdana"/>
          <w:noProof/>
          <w:sz w:val="24"/>
          <w:szCs w:val="24"/>
        </w:rPr>
        <w:fldChar w:fldCharType="begin"/>
      </w:r>
      <w:r w:rsidR="003856F9">
        <w:rPr>
          <w:rFonts w:ascii="Verdana" w:hAnsi="Verdana"/>
          <w:noProof/>
          <w:sz w:val="24"/>
          <w:szCs w:val="24"/>
        </w:rPr>
        <w:instrText xml:space="preserve"> INCLUDEPICTURE  "https://www.ema.europa.eu/sites/default/files/cat_sitting_th_0.jpg" \* MERGEFORMATINET </w:instrText>
      </w:r>
      <w:r w:rsidR="003856F9">
        <w:rPr>
          <w:rFonts w:ascii="Verdana" w:hAnsi="Verdana"/>
          <w:noProof/>
          <w:sz w:val="24"/>
          <w:szCs w:val="24"/>
        </w:rPr>
        <w:fldChar w:fldCharType="separate"/>
      </w:r>
      <w:r w:rsidR="009C6094">
        <w:rPr>
          <w:rFonts w:ascii="Verdana" w:hAnsi="Verdana"/>
          <w:noProof/>
          <w:sz w:val="24"/>
          <w:szCs w:val="24"/>
        </w:rPr>
        <w:fldChar w:fldCharType="begin"/>
      </w:r>
      <w:r w:rsidR="009C6094">
        <w:rPr>
          <w:rFonts w:ascii="Verdana" w:hAnsi="Verdana"/>
          <w:noProof/>
          <w:sz w:val="24"/>
          <w:szCs w:val="24"/>
        </w:rPr>
        <w:instrText xml:space="preserve"> INCLUDEPICTURE  "https://www.ema.europa.eu/sites/default/files/cat_sitting_th_0.jpg" \* MERGEFORMATINET </w:instrText>
      </w:r>
      <w:r w:rsidR="009C6094">
        <w:rPr>
          <w:rFonts w:ascii="Verdana" w:hAnsi="Verdana"/>
          <w:noProof/>
          <w:sz w:val="24"/>
          <w:szCs w:val="24"/>
        </w:rPr>
        <w:fldChar w:fldCharType="separate"/>
      </w:r>
      <w:r w:rsidR="00514C93">
        <w:rPr>
          <w:rFonts w:ascii="Verdana" w:hAnsi="Verdana"/>
          <w:noProof/>
          <w:sz w:val="24"/>
          <w:szCs w:val="24"/>
        </w:rPr>
        <w:fldChar w:fldCharType="begin"/>
      </w:r>
      <w:r w:rsidR="00514C93">
        <w:rPr>
          <w:rFonts w:ascii="Verdana" w:hAnsi="Verdana"/>
          <w:noProof/>
          <w:sz w:val="24"/>
          <w:szCs w:val="24"/>
        </w:rPr>
        <w:instrText xml:space="preserve"> </w:instrText>
      </w:r>
      <w:r w:rsidR="00514C93">
        <w:rPr>
          <w:rFonts w:ascii="Verdana" w:hAnsi="Verdana"/>
          <w:noProof/>
          <w:sz w:val="24"/>
          <w:szCs w:val="24"/>
        </w:rPr>
        <w:instrText>INCLUDEPICTURE  "https://www.ema.europa.eu/sites/default/files/cat_sitting_th_0.jpg" \* MERGEFORMATINET</w:instrText>
      </w:r>
      <w:r w:rsidR="00514C93">
        <w:rPr>
          <w:rFonts w:ascii="Verdana" w:hAnsi="Verdana"/>
          <w:noProof/>
          <w:sz w:val="24"/>
          <w:szCs w:val="24"/>
        </w:rPr>
        <w:instrText xml:space="preserve"> </w:instrText>
      </w:r>
      <w:r w:rsidR="00514C93">
        <w:rPr>
          <w:rFonts w:ascii="Verdana" w:hAnsi="Verdana"/>
          <w:noProof/>
          <w:sz w:val="24"/>
          <w:szCs w:val="24"/>
        </w:rPr>
        <w:fldChar w:fldCharType="separate"/>
      </w:r>
      <w:r w:rsidR="00514C93">
        <w:rPr>
          <w:rFonts w:ascii="Verdana" w:hAnsi="Verdana"/>
          <w:noProof/>
          <w:sz w:val="24"/>
          <w:szCs w:val="24"/>
        </w:rPr>
        <w:pict w14:anchorId="5FFC1BC6">
          <v:shape id="_x0000_i1026" type="#_x0000_t75" alt="Cat" style="width:25.2pt;height:30.6pt;mso-width-percent:0;mso-height-percent:0;mso-width-percent:0;mso-height-percent:0">
            <v:imagedata r:id="rId14" r:href="rId16"/>
          </v:shape>
        </w:pict>
      </w:r>
      <w:r w:rsidR="00514C93">
        <w:rPr>
          <w:rFonts w:ascii="Verdana" w:hAnsi="Verdana"/>
          <w:noProof/>
          <w:sz w:val="24"/>
          <w:szCs w:val="24"/>
        </w:rPr>
        <w:fldChar w:fldCharType="end"/>
      </w:r>
      <w:r w:rsidR="009C6094">
        <w:rPr>
          <w:rFonts w:ascii="Verdana" w:hAnsi="Verdana"/>
          <w:noProof/>
          <w:sz w:val="24"/>
          <w:szCs w:val="24"/>
        </w:rPr>
        <w:fldChar w:fldCharType="end"/>
      </w:r>
      <w:r w:rsidR="003856F9">
        <w:rPr>
          <w:rFonts w:ascii="Verdana" w:hAnsi="Verdana"/>
          <w:noProof/>
          <w:sz w:val="24"/>
          <w:szCs w:val="24"/>
        </w:rPr>
        <w:fldChar w:fldCharType="end"/>
      </w:r>
      <w:r w:rsidR="000749A3">
        <w:rPr>
          <w:rFonts w:ascii="Verdana" w:hAnsi="Verdana"/>
          <w:noProof/>
          <w:sz w:val="24"/>
          <w:szCs w:val="24"/>
        </w:rPr>
        <w:fldChar w:fldCharType="end"/>
      </w:r>
      <w:r w:rsidR="00556C35">
        <w:rPr>
          <w:rFonts w:ascii="Verdana" w:hAnsi="Verdana"/>
          <w:noProof/>
          <w:sz w:val="24"/>
          <w:szCs w:val="24"/>
        </w:rPr>
        <w:fldChar w:fldCharType="end"/>
      </w:r>
      <w:r w:rsidR="00CC091E">
        <w:rPr>
          <w:rFonts w:ascii="Verdana" w:hAnsi="Verdana"/>
          <w:noProof/>
          <w:sz w:val="24"/>
          <w:szCs w:val="24"/>
        </w:rPr>
        <w:fldChar w:fldCharType="end"/>
      </w:r>
      <w:r w:rsidR="00226721">
        <w:rPr>
          <w:rFonts w:ascii="Verdana" w:hAnsi="Verdana"/>
          <w:noProof/>
          <w:sz w:val="24"/>
          <w:szCs w:val="24"/>
        </w:rPr>
        <w:fldChar w:fldCharType="end"/>
      </w:r>
      <w:r w:rsidR="00226721">
        <w:rPr>
          <w:rFonts w:ascii="Verdana" w:hAnsi="Verdana"/>
          <w:noProof/>
          <w:sz w:val="24"/>
          <w:szCs w:val="24"/>
        </w:rPr>
        <w:fldChar w:fldCharType="end"/>
      </w:r>
      <w:r w:rsidR="00226721">
        <w:rPr>
          <w:rFonts w:ascii="Verdana" w:hAnsi="Verdana"/>
          <w:noProof/>
          <w:sz w:val="24"/>
          <w:szCs w:val="24"/>
        </w:rPr>
        <w:fldChar w:fldCharType="end"/>
      </w:r>
      <w:r w:rsidR="00D24959">
        <w:rPr>
          <w:rFonts w:ascii="Verdana" w:hAnsi="Verdana"/>
          <w:noProof/>
          <w:sz w:val="24"/>
          <w:szCs w:val="24"/>
        </w:rPr>
        <w:fldChar w:fldCharType="end"/>
      </w:r>
      <w:r w:rsidR="005A3259">
        <w:rPr>
          <w:rFonts w:ascii="Verdana" w:hAnsi="Verdana"/>
          <w:noProof/>
          <w:sz w:val="24"/>
          <w:szCs w:val="24"/>
        </w:rPr>
        <w:fldChar w:fldCharType="end"/>
      </w:r>
      <w:r w:rsidR="0013727B">
        <w:rPr>
          <w:rFonts w:ascii="Verdana" w:hAnsi="Verdana"/>
          <w:noProof/>
          <w:sz w:val="24"/>
          <w:szCs w:val="24"/>
        </w:rPr>
        <w:fldChar w:fldCharType="end"/>
      </w:r>
      <w:r w:rsidR="00762A2A">
        <w:rPr>
          <w:rFonts w:ascii="Verdana" w:hAnsi="Verdana"/>
          <w:noProof/>
          <w:sz w:val="24"/>
          <w:szCs w:val="24"/>
        </w:rPr>
        <w:fldChar w:fldCharType="end"/>
      </w:r>
      <w:r w:rsidR="00843506">
        <w:rPr>
          <w:rFonts w:ascii="Verdana" w:hAnsi="Verdana"/>
          <w:noProof/>
          <w:sz w:val="24"/>
          <w:szCs w:val="24"/>
        </w:rPr>
        <w:fldChar w:fldCharType="end"/>
      </w:r>
      <w:r w:rsidR="000A166B">
        <w:rPr>
          <w:rFonts w:ascii="Verdana" w:hAnsi="Verdana"/>
          <w:noProof/>
          <w:sz w:val="24"/>
          <w:szCs w:val="24"/>
        </w:rPr>
        <w:fldChar w:fldCharType="end"/>
      </w:r>
      <w:r w:rsidR="00B72912">
        <w:rPr>
          <w:rFonts w:ascii="Verdana" w:hAnsi="Verdana"/>
          <w:noProof/>
          <w:sz w:val="24"/>
          <w:szCs w:val="24"/>
        </w:rPr>
        <w:fldChar w:fldCharType="end"/>
      </w:r>
      <w:r>
        <w:rPr>
          <w:rFonts w:ascii="Verdana" w:hAnsi="Verdana"/>
          <w:noProof/>
          <w:sz w:val="24"/>
          <w:szCs w:val="24"/>
        </w:rPr>
        <w:fldChar w:fldCharType="end"/>
      </w:r>
      <w:r>
        <w:rPr>
          <w:rFonts w:ascii="Verdana" w:hAnsi="Verdana"/>
          <w:noProof/>
          <w:sz w:val="24"/>
          <w:szCs w:val="24"/>
        </w:rPr>
        <w:fldChar w:fldCharType="end"/>
      </w:r>
      <w:r w:rsidR="00D74012">
        <w:rPr>
          <w:rFonts w:ascii="Verdana" w:hAnsi="Verdana"/>
          <w:noProof/>
          <w:sz w:val="24"/>
          <w:szCs w:val="24"/>
        </w:rPr>
        <w:fldChar w:fldCharType="end"/>
      </w:r>
      <w:r w:rsidR="00F33D74">
        <w:rPr>
          <w:rFonts w:ascii="Verdana" w:hAnsi="Verdana"/>
          <w:noProof/>
          <w:sz w:val="24"/>
          <w:szCs w:val="24"/>
        </w:rPr>
        <w:fldChar w:fldCharType="end"/>
      </w:r>
      <w:r w:rsidR="00952DCF">
        <w:rPr>
          <w:rFonts w:ascii="Verdana" w:hAnsi="Verdana"/>
          <w:noProof/>
          <w:sz w:val="24"/>
          <w:szCs w:val="24"/>
        </w:rPr>
        <w:fldChar w:fldCharType="end"/>
      </w:r>
      <w:r w:rsidR="00952DCF">
        <w:rPr>
          <w:rFonts w:ascii="Verdana" w:hAnsi="Verdana"/>
          <w:noProof/>
          <w:sz w:val="24"/>
          <w:szCs w:val="24"/>
        </w:rPr>
        <w:fldChar w:fldCharType="end"/>
      </w:r>
      <w:r>
        <w:rPr>
          <w:rFonts w:ascii="Verdana" w:hAnsi="Verdana"/>
          <w:noProof/>
          <w:sz w:val="24"/>
          <w:szCs w:val="24"/>
        </w:rPr>
        <w:fldChar w:fldCharType="end"/>
      </w:r>
      <w:r w:rsidR="00F317AF">
        <w:rPr>
          <w:rFonts w:ascii="Verdana" w:hAnsi="Verdana"/>
          <w:noProof/>
          <w:sz w:val="24"/>
          <w:szCs w:val="24"/>
        </w:rPr>
        <w:fldChar w:fldCharType="end"/>
      </w:r>
      <w:r w:rsidR="00C31CE7">
        <w:rPr>
          <w:rFonts w:ascii="Verdana" w:hAnsi="Verdana"/>
          <w:noProof/>
          <w:sz w:val="24"/>
          <w:szCs w:val="24"/>
        </w:rPr>
        <w:fldChar w:fldCharType="end"/>
      </w:r>
      <w:r w:rsidR="0087529F">
        <w:rPr>
          <w:rFonts w:ascii="Verdana" w:hAnsi="Verdana"/>
          <w:noProof/>
          <w:sz w:val="24"/>
          <w:szCs w:val="24"/>
        </w:rPr>
        <w:fldChar w:fldCharType="end"/>
      </w:r>
      <w:r w:rsidR="00426B63">
        <w:rPr>
          <w:rFonts w:ascii="Verdana" w:hAnsi="Verdana"/>
          <w:noProof/>
          <w:sz w:val="24"/>
          <w:szCs w:val="24"/>
        </w:rPr>
        <w:fldChar w:fldCharType="end"/>
      </w:r>
      <w:r w:rsidR="0017570F">
        <w:rPr>
          <w:rFonts w:ascii="Verdana" w:hAnsi="Verdana"/>
          <w:noProof/>
          <w:sz w:val="24"/>
          <w:szCs w:val="24"/>
        </w:rPr>
        <w:fldChar w:fldCharType="end"/>
      </w:r>
      <w:r>
        <w:rPr>
          <w:rFonts w:ascii="Verdana" w:hAnsi="Verdana"/>
          <w:noProof/>
          <w:sz w:val="24"/>
          <w:szCs w:val="24"/>
        </w:rPr>
        <w:fldChar w:fldCharType="end"/>
      </w:r>
      <w:r>
        <w:rPr>
          <w:rFonts w:ascii="Verdana" w:hAnsi="Verdana"/>
          <w:noProof/>
          <w:sz w:val="24"/>
          <w:szCs w:val="24"/>
        </w:rPr>
        <w:fldChar w:fldCharType="end"/>
      </w:r>
      <w:r w:rsidR="00B240DB">
        <w:rPr>
          <w:rFonts w:ascii="Verdana" w:hAnsi="Verdana"/>
          <w:noProof/>
          <w:sz w:val="24"/>
          <w:szCs w:val="24"/>
        </w:rPr>
        <w:fldChar w:fldCharType="end"/>
      </w:r>
      <w:r>
        <w:rPr>
          <w:rFonts w:ascii="Verdana" w:hAnsi="Verdana"/>
          <w:noProof/>
          <w:sz w:val="24"/>
          <w:szCs w:val="24"/>
        </w:rPr>
        <w:fldChar w:fldCharType="end"/>
      </w:r>
      <w:r>
        <w:rPr>
          <w:rFonts w:ascii="Verdana" w:hAnsi="Verdana"/>
          <w:sz w:val="24"/>
          <w:szCs w:val="24"/>
        </w:rPr>
        <w:fldChar w:fldCharType="end"/>
      </w:r>
      <w:r w:rsidR="00FE5134">
        <w:rPr>
          <w:rFonts w:ascii="Verdana" w:hAnsi="Verdana"/>
          <w:sz w:val="24"/>
          <w:szCs w:val="24"/>
        </w:rPr>
        <w:fldChar w:fldCharType="end"/>
      </w:r>
      <w:r>
        <w:rPr>
          <w:rFonts w:ascii="Verdana" w:hAnsi="Verdana"/>
          <w:sz w:val="24"/>
          <w:szCs w:val="24"/>
        </w:rPr>
        <w:fldChar w:fldCharType="end"/>
      </w:r>
      <w:r w:rsidRPr="00891CDD">
        <w:rPr>
          <w:rFonts w:ascii="Verdana" w:hAnsi="Verdana"/>
          <w:sz w:val="24"/>
          <w:szCs w:val="24"/>
        </w:rPr>
        <w:fldChar w:fldCharType="end"/>
      </w:r>
      <w:r w:rsidR="0044287D" w:rsidRPr="00891CDD">
        <w:rPr>
          <w:rFonts w:ascii="Verdana" w:hAnsi="Verdana" w:cs="Arial"/>
          <w:sz w:val="24"/>
          <w:szCs w:val="24"/>
        </w:rPr>
        <w:fldChar w:fldCharType="end"/>
      </w:r>
      <w:r w:rsidR="007926E9" w:rsidRPr="00891CDD">
        <w:rPr>
          <w:rFonts w:ascii="Verdana" w:hAnsi="Verdana" w:cs="Arial"/>
          <w:sz w:val="24"/>
          <w:szCs w:val="24"/>
        </w:rPr>
        <w:fldChar w:fldCharType="end"/>
      </w:r>
      <w:r w:rsidR="00F30BCB" w:rsidRPr="00891CDD">
        <w:rPr>
          <w:rFonts w:ascii="Verdana" w:hAnsi="Verdana" w:cs="Arial"/>
          <w:sz w:val="24"/>
          <w:szCs w:val="24"/>
        </w:rPr>
        <w:fldChar w:fldCharType="end"/>
      </w:r>
      <w:r w:rsidR="00310532" w:rsidRPr="00891CDD">
        <w:rPr>
          <w:rFonts w:ascii="Verdana" w:hAnsi="Verdana" w:cs="Arial"/>
          <w:sz w:val="24"/>
          <w:szCs w:val="24"/>
        </w:rPr>
        <w:fldChar w:fldCharType="end"/>
      </w:r>
      <w:r w:rsidRPr="00891CDD">
        <w:rPr>
          <w:rFonts w:ascii="Verdana" w:hAnsi="Verdana" w:cs="Arial"/>
          <w:sz w:val="24"/>
          <w:szCs w:val="24"/>
        </w:rPr>
        <w:fldChar w:fldCharType="end"/>
      </w:r>
      <w:r w:rsidRPr="00891CDD">
        <w:rPr>
          <w:rFonts w:ascii="Verdana" w:hAnsi="Verdana" w:cs="Arial"/>
          <w:sz w:val="24"/>
          <w:szCs w:val="24"/>
        </w:rPr>
        <w:fldChar w:fldCharType="end"/>
      </w:r>
      <w:r w:rsidR="00CC0832" w:rsidRPr="00891CDD">
        <w:rPr>
          <w:rFonts w:ascii="Verdana" w:hAnsi="Verdana" w:cs="Arial"/>
          <w:sz w:val="24"/>
          <w:szCs w:val="24"/>
        </w:rPr>
        <w:fldChar w:fldCharType="end"/>
      </w:r>
      <w:r w:rsidR="00BE1C7F" w:rsidRPr="00891CDD">
        <w:rPr>
          <w:rFonts w:ascii="Verdana" w:hAnsi="Verdana" w:cs="Arial"/>
          <w:sz w:val="24"/>
          <w:szCs w:val="24"/>
        </w:rPr>
        <w:fldChar w:fldCharType="end"/>
      </w:r>
      <w:r w:rsidR="00D975A3" w:rsidRPr="00891CDD">
        <w:rPr>
          <w:rFonts w:ascii="Verdana" w:hAnsi="Verdana" w:cs="Arial"/>
          <w:sz w:val="24"/>
          <w:szCs w:val="24"/>
        </w:rPr>
        <w:fldChar w:fldCharType="end"/>
      </w:r>
      <w:r w:rsidR="00A56BAD" w:rsidRPr="00891CDD">
        <w:rPr>
          <w:rFonts w:ascii="Verdana" w:hAnsi="Verdana" w:cs="Arial"/>
          <w:sz w:val="24"/>
          <w:szCs w:val="24"/>
        </w:rPr>
        <w:fldChar w:fldCharType="end"/>
      </w:r>
      <w:r w:rsidRPr="00891CDD">
        <w:rPr>
          <w:rFonts w:ascii="Verdana" w:hAnsi="Verdana" w:cs="Arial"/>
          <w:sz w:val="24"/>
          <w:szCs w:val="24"/>
        </w:rPr>
        <w:fldChar w:fldCharType="end"/>
      </w:r>
      <w:r w:rsidRPr="00891CDD">
        <w:rPr>
          <w:rFonts w:ascii="Verdana" w:hAnsi="Verdana" w:cs="Arial"/>
          <w:sz w:val="24"/>
          <w:szCs w:val="24"/>
        </w:rPr>
        <w:fldChar w:fldCharType="end"/>
      </w:r>
    </w:p>
    <w:p w14:paraId="1FFE1805" w14:textId="527185D5" w:rsidR="00C114FF" w:rsidRDefault="00C114FF" w:rsidP="00A9226B">
      <w:pPr>
        <w:tabs>
          <w:tab w:val="clear" w:pos="567"/>
        </w:tabs>
        <w:spacing w:line="240" w:lineRule="auto"/>
        <w:rPr>
          <w:szCs w:val="22"/>
        </w:rPr>
      </w:pPr>
    </w:p>
    <w:p w14:paraId="682829FE" w14:textId="77777777" w:rsidR="00B023A1" w:rsidRPr="00891CDD" w:rsidRDefault="00B023A1" w:rsidP="00A9226B">
      <w:pPr>
        <w:tabs>
          <w:tab w:val="clear" w:pos="567"/>
        </w:tabs>
        <w:spacing w:line="240" w:lineRule="auto"/>
        <w:rPr>
          <w:szCs w:val="22"/>
        </w:rPr>
      </w:pPr>
    </w:p>
    <w:p w14:paraId="1FFE1806"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2.</w:t>
      </w:r>
      <w:r w:rsidRPr="00891CDD">
        <w:rPr>
          <w:b/>
          <w:szCs w:val="22"/>
        </w:rPr>
        <w:tab/>
      </w:r>
      <w:r w:rsidRPr="00891CDD">
        <w:rPr>
          <w:b/>
        </w:rPr>
        <w:t>AKTĪVO VIELU KVANTITATĪVIE DATI</w:t>
      </w:r>
    </w:p>
    <w:p w14:paraId="3F9FA396" w14:textId="77777777" w:rsidR="008833BD" w:rsidRPr="00891CDD" w:rsidRDefault="008833BD" w:rsidP="008833BD">
      <w:pPr>
        <w:tabs>
          <w:tab w:val="clear" w:pos="567"/>
        </w:tabs>
        <w:spacing w:line="240" w:lineRule="auto"/>
        <w:rPr>
          <w:szCs w:val="22"/>
        </w:rPr>
      </w:pPr>
    </w:p>
    <w:p w14:paraId="0C825E3F" w14:textId="0E49C88E" w:rsidR="008833BD" w:rsidRPr="00891CDD" w:rsidRDefault="008833BD" w:rsidP="008833BD">
      <w:pPr>
        <w:tabs>
          <w:tab w:val="clear" w:pos="567"/>
        </w:tabs>
        <w:spacing w:line="240" w:lineRule="auto"/>
        <w:rPr>
          <w:szCs w:val="22"/>
        </w:rPr>
      </w:pPr>
      <w:r w:rsidRPr="00891CDD">
        <w:t>Katrs ml satur:</w:t>
      </w:r>
    </w:p>
    <w:p w14:paraId="00665A67" w14:textId="77777777" w:rsidR="008833BD" w:rsidRPr="00891CDD" w:rsidRDefault="008833BD" w:rsidP="008833BD">
      <w:pPr>
        <w:tabs>
          <w:tab w:val="clear" w:pos="567"/>
        </w:tabs>
        <w:spacing w:line="240" w:lineRule="auto"/>
        <w:rPr>
          <w:iCs/>
          <w:szCs w:val="22"/>
        </w:rPr>
      </w:pPr>
      <w:proofErr w:type="spellStart"/>
      <w:r w:rsidRPr="00891CDD">
        <w:t>Buprenorfīns</w:t>
      </w:r>
      <w:proofErr w:type="spellEnd"/>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t>0,3 mg</w:t>
      </w:r>
    </w:p>
    <w:p w14:paraId="71A6C7C7" w14:textId="4F9B2274" w:rsidR="008833BD" w:rsidRPr="00891CDD" w:rsidRDefault="008833BD" w:rsidP="008833BD">
      <w:pPr>
        <w:tabs>
          <w:tab w:val="clear" w:pos="567"/>
        </w:tabs>
        <w:spacing w:line="240" w:lineRule="auto"/>
        <w:rPr>
          <w:iCs/>
          <w:szCs w:val="22"/>
        </w:rPr>
      </w:pPr>
      <w:r w:rsidRPr="00891CDD">
        <w:t>(</w:t>
      </w:r>
      <w:r w:rsidR="00B023A1">
        <w:t>atbilst</w:t>
      </w:r>
      <w:r w:rsidR="00B023A1">
        <w:rPr>
          <w:iCs/>
          <w:szCs w:val="22"/>
        </w:rPr>
        <w:t xml:space="preserve"> </w:t>
      </w:r>
      <w:r w:rsidRPr="00891CDD">
        <w:t xml:space="preserve">0,324 mg </w:t>
      </w:r>
      <w:proofErr w:type="spellStart"/>
      <w:r w:rsidRPr="00891CDD">
        <w:t>buprenorfīna</w:t>
      </w:r>
      <w:proofErr w:type="spellEnd"/>
      <w:r w:rsidRPr="00891CDD">
        <w:t xml:space="preserve"> </w:t>
      </w:r>
      <w:proofErr w:type="spellStart"/>
      <w:r w:rsidRPr="00891CDD">
        <w:t>hidrohlorīda</w:t>
      </w:r>
      <w:proofErr w:type="spellEnd"/>
      <w:r w:rsidRPr="00891CDD">
        <w:t>)</w:t>
      </w:r>
    </w:p>
    <w:p w14:paraId="1FFE1808" w14:textId="3CF02B5B" w:rsidR="00C114FF" w:rsidRDefault="00C114FF" w:rsidP="00A9226B">
      <w:pPr>
        <w:tabs>
          <w:tab w:val="clear" w:pos="567"/>
        </w:tabs>
        <w:spacing w:line="240" w:lineRule="auto"/>
        <w:rPr>
          <w:szCs w:val="22"/>
        </w:rPr>
      </w:pPr>
    </w:p>
    <w:p w14:paraId="64BC1155" w14:textId="77777777" w:rsidR="00B023A1" w:rsidRPr="00891CDD" w:rsidRDefault="00B023A1" w:rsidP="00A9226B">
      <w:pPr>
        <w:tabs>
          <w:tab w:val="clear" w:pos="567"/>
        </w:tabs>
        <w:spacing w:line="240" w:lineRule="auto"/>
        <w:rPr>
          <w:szCs w:val="22"/>
        </w:rPr>
      </w:pPr>
    </w:p>
    <w:p w14:paraId="1FFE1809"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3.</w:t>
      </w:r>
      <w:r w:rsidRPr="00891CDD">
        <w:rPr>
          <w:b/>
          <w:szCs w:val="22"/>
        </w:rPr>
        <w:tab/>
      </w:r>
      <w:r w:rsidRPr="00891CDD">
        <w:rPr>
          <w:b/>
        </w:rPr>
        <w:t xml:space="preserve">SĒRIJAS NUMURS </w:t>
      </w:r>
    </w:p>
    <w:p w14:paraId="1FFE180A" w14:textId="77777777" w:rsidR="00C114FF" w:rsidRPr="00891CDD" w:rsidRDefault="00C114FF" w:rsidP="00A9226B">
      <w:pPr>
        <w:tabs>
          <w:tab w:val="clear" w:pos="567"/>
        </w:tabs>
        <w:spacing w:line="240" w:lineRule="auto"/>
        <w:rPr>
          <w:szCs w:val="22"/>
        </w:rPr>
      </w:pPr>
    </w:p>
    <w:p w14:paraId="1FFE180B" w14:textId="77777777" w:rsidR="00F40449" w:rsidRPr="00891CDD" w:rsidRDefault="00FF2A07" w:rsidP="00F40449">
      <w:pPr>
        <w:rPr>
          <w:szCs w:val="22"/>
        </w:rPr>
      </w:pPr>
      <w:proofErr w:type="spellStart"/>
      <w:r w:rsidRPr="00891CDD">
        <w:t>Lot</w:t>
      </w:r>
      <w:proofErr w:type="spellEnd"/>
      <w:r w:rsidRPr="00891CDD">
        <w:t xml:space="preserve"> {numurs}</w:t>
      </w:r>
    </w:p>
    <w:p w14:paraId="1FFE180D" w14:textId="348C5B80" w:rsidR="00C114FF" w:rsidRDefault="00C114FF" w:rsidP="00A9226B">
      <w:pPr>
        <w:tabs>
          <w:tab w:val="clear" w:pos="567"/>
        </w:tabs>
        <w:spacing w:line="240" w:lineRule="auto"/>
        <w:rPr>
          <w:szCs w:val="22"/>
        </w:rPr>
      </w:pPr>
    </w:p>
    <w:p w14:paraId="079F0968" w14:textId="77777777" w:rsidR="00B023A1" w:rsidRPr="00891CDD" w:rsidRDefault="00B023A1" w:rsidP="00A9226B">
      <w:pPr>
        <w:tabs>
          <w:tab w:val="clear" w:pos="567"/>
        </w:tabs>
        <w:spacing w:line="240" w:lineRule="auto"/>
        <w:rPr>
          <w:szCs w:val="22"/>
        </w:rPr>
      </w:pPr>
    </w:p>
    <w:p w14:paraId="1FFE180E" w14:textId="77777777" w:rsidR="00C114FF" w:rsidRPr="00891CDD" w:rsidRDefault="00FF2A07" w:rsidP="004620A4">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rPr>
          <w:b/>
          <w:szCs w:val="22"/>
        </w:rPr>
      </w:pPr>
      <w:r w:rsidRPr="00891CDD">
        <w:rPr>
          <w:b/>
        </w:rPr>
        <w:t>4.</w:t>
      </w:r>
      <w:r w:rsidR="003B1526" w:rsidRPr="00891CDD">
        <w:rPr>
          <w:b/>
          <w:szCs w:val="22"/>
        </w:rPr>
        <w:tab/>
      </w:r>
      <w:r w:rsidRPr="00891CDD">
        <w:rPr>
          <w:b/>
        </w:rPr>
        <w:t>DERĪGUMA TERMIŅŠ</w:t>
      </w:r>
    </w:p>
    <w:p w14:paraId="1FFE180F" w14:textId="77777777" w:rsidR="0058621D" w:rsidRPr="00891CDD" w:rsidRDefault="0058621D" w:rsidP="00A9226B">
      <w:pPr>
        <w:tabs>
          <w:tab w:val="clear" w:pos="567"/>
        </w:tabs>
        <w:spacing w:line="240" w:lineRule="auto"/>
        <w:rPr>
          <w:szCs w:val="22"/>
        </w:rPr>
      </w:pPr>
    </w:p>
    <w:p w14:paraId="1FFE1810" w14:textId="77777777" w:rsidR="00C40CFF" w:rsidRPr="00891CDD" w:rsidRDefault="00FF2A07" w:rsidP="00C40CFF">
      <w:pPr>
        <w:rPr>
          <w:szCs w:val="22"/>
        </w:rPr>
      </w:pPr>
      <w:proofErr w:type="spellStart"/>
      <w:r w:rsidRPr="00891CDD">
        <w:t>Exp</w:t>
      </w:r>
      <w:proofErr w:type="spellEnd"/>
      <w:r w:rsidRPr="00891CDD">
        <w:t>. {mm/</w:t>
      </w:r>
      <w:proofErr w:type="spellStart"/>
      <w:r w:rsidRPr="00891CDD">
        <w:t>gggg</w:t>
      </w:r>
      <w:proofErr w:type="spellEnd"/>
      <w:r w:rsidRPr="00891CDD">
        <w:t>}</w:t>
      </w:r>
    </w:p>
    <w:p w14:paraId="1FFE1811" w14:textId="77777777" w:rsidR="00F40449" w:rsidRPr="00891CDD" w:rsidRDefault="00F40449" w:rsidP="00C40CFF">
      <w:pPr>
        <w:rPr>
          <w:szCs w:val="22"/>
        </w:rPr>
      </w:pPr>
    </w:p>
    <w:p w14:paraId="6DD2B93F" w14:textId="1F6AF7E8" w:rsidR="006D2F3D" w:rsidRPr="00891CDD" w:rsidRDefault="006D2F3D" w:rsidP="006D2F3D">
      <w:pPr>
        <w:tabs>
          <w:tab w:val="clear" w:pos="567"/>
        </w:tabs>
        <w:spacing w:line="240" w:lineRule="auto"/>
        <w:rPr>
          <w:szCs w:val="22"/>
        </w:rPr>
      </w:pPr>
      <w:r w:rsidRPr="00891CDD">
        <w:t xml:space="preserve">Pēc </w:t>
      </w:r>
      <w:r w:rsidR="00FA7834">
        <w:t xml:space="preserve">pirmreizējas </w:t>
      </w:r>
      <w:r w:rsidRPr="00891CDD">
        <w:t xml:space="preserve">atvēršanas izlietot 28 dienu laikā. </w:t>
      </w:r>
    </w:p>
    <w:p w14:paraId="48199B4D" w14:textId="77777777" w:rsidR="006D2F3D" w:rsidRPr="00891CDD" w:rsidRDefault="006D2F3D" w:rsidP="006D2F3D">
      <w:pPr>
        <w:tabs>
          <w:tab w:val="clear" w:pos="567"/>
        </w:tabs>
        <w:spacing w:line="240" w:lineRule="auto"/>
        <w:rPr>
          <w:szCs w:val="22"/>
        </w:rPr>
      </w:pPr>
      <w:r w:rsidRPr="00891CDD">
        <w:t>Izlietot līdz: ….</w:t>
      </w:r>
    </w:p>
    <w:p w14:paraId="1FFE1814" w14:textId="2E73F227" w:rsidR="00B11296" w:rsidRPr="00891CDD" w:rsidRDefault="00B11296">
      <w:pPr>
        <w:tabs>
          <w:tab w:val="clear" w:pos="567"/>
        </w:tabs>
        <w:spacing w:line="240" w:lineRule="auto"/>
        <w:rPr>
          <w:szCs w:val="22"/>
        </w:rPr>
      </w:pPr>
      <w:r w:rsidRPr="00891CDD">
        <w:rPr>
          <w:szCs w:val="22"/>
        </w:rPr>
        <w:br w:type="page"/>
      </w:r>
    </w:p>
    <w:p w14:paraId="311D950A" w14:textId="77777777" w:rsidR="00C114FF" w:rsidRPr="00891CDD" w:rsidRDefault="00C114FF" w:rsidP="00A9226B">
      <w:pPr>
        <w:tabs>
          <w:tab w:val="clear" w:pos="567"/>
        </w:tabs>
        <w:spacing w:line="240" w:lineRule="auto"/>
        <w:rPr>
          <w:szCs w:val="22"/>
        </w:rPr>
      </w:pPr>
    </w:p>
    <w:p w14:paraId="1FFE1815" w14:textId="77777777" w:rsidR="00C114FF" w:rsidRPr="00891CDD" w:rsidRDefault="00C114FF" w:rsidP="00A9226B">
      <w:pPr>
        <w:tabs>
          <w:tab w:val="clear" w:pos="567"/>
        </w:tabs>
        <w:spacing w:line="240" w:lineRule="auto"/>
        <w:rPr>
          <w:szCs w:val="22"/>
        </w:rPr>
      </w:pPr>
    </w:p>
    <w:p w14:paraId="1FFE1816" w14:textId="77777777" w:rsidR="00C114FF" w:rsidRPr="00891CDD" w:rsidRDefault="00C114FF" w:rsidP="00A9226B">
      <w:pPr>
        <w:tabs>
          <w:tab w:val="clear" w:pos="567"/>
        </w:tabs>
        <w:spacing w:line="240" w:lineRule="auto"/>
        <w:rPr>
          <w:szCs w:val="22"/>
        </w:rPr>
      </w:pPr>
    </w:p>
    <w:p w14:paraId="1FFE1817" w14:textId="77777777" w:rsidR="00C114FF" w:rsidRPr="00891CDD" w:rsidRDefault="00C114FF" w:rsidP="00A9226B">
      <w:pPr>
        <w:tabs>
          <w:tab w:val="clear" w:pos="567"/>
        </w:tabs>
        <w:spacing w:line="240" w:lineRule="auto"/>
        <w:rPr>
          <w:szCs w:val="22"/>
        </w:rPr>
      </w:pPr>
    </w:p>
    <w:p w14:paraId="1FFE1818" w14:textId="77777777" w:rsidR="00C114FF" w:rsidRPr="00891CDD" w:rsidRDefault="00C114FF" w:rsidP="00A9226B">
      <w:pPr>
        <w:tabs>
          <w:tab w:val="clear" w:pos="567"/>
        </w:tabs>
        <w:spacing w:line="240" w:lineRule="auto"/>
        <w:rPr>
          <w:szCs w:val="22"/>
        </w:rPr>
      </w:pPr>
    </w:p>
    <w:p w14:paraId="1FFE1819" w14:textId="77777777" w:rsidR="00C114FF" w:rsidRPr="00891CDD" w:rsidRDefault="00C114FF" w:rsidP="00A9226B">
      <w:pPr>
        <w:tabs>
          <w:tab w:val="clear" w:pos="567"/>
        </w:tabs>
        <w:spacing w:line="240" w:lineRule="auto"/>
        <w:rPr>
          <w:szCs w:val="22"/>
        </w:rPr>
      </w:pPr>
    </w:p>
    <w:p w14:paraId="1FFE181A" w14:textId="77777777" w:rsidR="00C114FF" w:rsidRPr="00891CDD" w:rsidRDefault="00C114FF" w:rsidP="00A9226B">
      <w:pPr>
        <w:tabs>
          <w:tab w:val="clear" w:pos="567"/>
        </w:tabs>
        <w:spacing w:line="240" w:lineRule="auto"/>
        <w:rPr>
          <w:szCs w:val="22"/>
        </w:rPr>
      </w:pPr>
    </w:p>
    <w:p w14:paraId="1FFE181B" w14:textId="77777777" w:rsidR="00C114FF" w:rsidRPr="00891CDD" w:rsidRDefault="00C114FF" w:rsidP="00A9226B">
      <w:pPr>
        <w:tabs>
          <w:tab w:val="clear" w:pos="567"/>
        </w:tabs>
        <w:spacing w:line="240" w:lineRule="auto"/>
        <w:rPr>
          <w:szCs w:val="22"/>
        </w:rPr>
      </w:pPr>
    </w:p>
    <w:p w14:paraId="1FFE181C" w14:textId="77777777" w:rsidR="00C114FF" w:rsidRPr="00891CDD" w:rsidRDefault="00C114FF" w:rsidP="00A9226B">
      <w:pPr>
        <w:tabs>
          <w:tab w:val="clear" w:pos="567"/>
        </w:tabs>
        <w:spacing w:line="240" w:lineRule="auto"/>
        <w:rPr>
          <w:szCs w:val="22"/>
        </w:rPr>
      </w:pPr>
    </w:p>
    <w:p w14:paraId="1FFE181D" w14:textId="77777777" w:rsidR="00C114FF" w:rsidRPr="00891CDD" w:rsidRDefault="00C114FF" w:rsidP="00A9226B">
      <w:pPr>
        <w:tabs>
          <w:tab w:val="clear" w:pos="567"/>
        </w:tabs>
        <w:spacing w:line="240" w:lineRule="auto"/>
        <w:rPr>
          <w:szCs w:val="22"/>
        </w:rPr>
      </w:pPr>
    </w:p>
    <w:p w14:paraId="1FFE181E" w14:textId="77777777" w:rsidR="00C114FF" w:rsidRPr="00891CDD" w:rsidRDefault="00C114FF" w:rsidP="00A9226B">
      <w:pPr>
        <w:tabs>
          <w:tab w:val="clear" w:pos="567"/>
        </w:tabs>
        <w:spacing w:line="240" w:lineRule="auto"/>
        <w:rPr>
          <w:szCs w:val="22"/>
        </w:rPr>
      </w:pPr>
    </w:p>
    <w:p w14:paraId="1FFE181F" w14:textId="77777777" w:rsidR="00C114FF" w:rsidRPr="00891CDD" w:rsidRDefault="00C114FF" w:rsidP="00A9226B">
      <w:pPr>
        <w:tabs>
          <w:tab w:val="clear" w:pos="567"/>
        </w:tabs>
        <w:spacing w:line="240" w:lineRule="auto"/>
        <w:rPr>
          <w:szCs w:val="22"/>
        </w:rPr>
      </w:pPr>
    </w:p>
    <w:p w14:paraId="1FFE1820" w14:textId="77777777" w:rsidR="00C114FF" w:rsidRPr="00891CDD" w:rsidRDefault="00C114FF" w:rsidP="00A9226B">
      <w:pPr>
        <w:tabs>
          <w:tab w:val="clear" w:pos="567"/>
        </w:tabs>
        <w:spacing w:line="240" w:lineRule="auto"/>
        <w:rPr>
          <w:szCs w:val="22"/>
        </w:rPr>
      </w:pPr>
    </w:p>
    <w:p w14:paraId="1FFE1821" w14:textId="77777777" w:rsidR="00C114FF" w:rsidRPr="00891CDD" w:rsidRDefault="00C114FF" w:rsidP="00A9226B">
      <w:pPr>
        <w:tabs>
          <w:tab w:val="clear" w:pos="567"/>
        </w:tabs>
        <w:spacing w:line="240" w:lineRule="auto"/>
        <w:rPr>
          <w:szCs w:val="22"/>
        </w:rPr>
      </w:pPr>
    </w:p>
    <w:p w14:paraId="1FFE1822" w14:textId="77777777" w:rsidR="00C114FF" w:rsidRPr="00891CDD" w:rsidRDefault="00C114FF" w:rsidP="00A9226B">
      <w:pPr>
        <w:tabs>
          <w:tab w:val="clear" w:pos="567"/>
        </w:tabs>
        <w:spacing w:line="240" w:lineRule="auto"/>
        <w:rPr>
          <w:szCs w:val="22"/>
        </w:rPr>
      </w:pPr>
    </w:p>
    <w:p w14:paraId="1FFE1823" w14:textId="77777777" w:rsidR="00C114FF" w:rsidRPr="00891CDD" w:rsidRDefault="00C114FF" w:rsidP="00A9226B">
      <w:pPr>
        <w:tabs>
          <w:tab w:val="clear" w:pos="567"/>
        </w:tabs>
        <w:spacing w:line="240" w:lineRule="auto"/>
        <w:rPr>
          <w:szCs w:val="22"/>
        </w:rPr>
      </w:pPr>
    </w:p>
    <w:p w14:paraId="1FFE1824" w14:textId="77777777" w:rsidR="00C114FF" w:rsidRPr="00891CDD" w:rsidRDefault="00C114FF" w:rsidP="00A9226B">
      <w:pPr>
        <w:tabs>
          <w:tab w:val="clear" w:pos="567"/>
        </w:tabs>
        <w:spacing w:line="240" w:lineRule="auto"/>
        <w:rPr>
          <w:szCs w:val="22"/>
        </w:rPr>
      </w:pPr>
    </w:p>
    <w:p w14:paraId="1FFE1825" w14:textId="77777777" w:rsidR="00C114FF" w:rsidRPr="00891CDD" w:rsidRDefault="00C114FF" w:rsidP="00A9226B">
      <w:pPr>
        <w:tabs>
          <w:tab w:val="clear" w:pos="567"/>
        </w:tabs>
        <w:spacing w:line="240" w:lineRule="auto"/>
        <w:rPr>
          <w:szCs w:val="22"/>
        </w:rPr>
      </w:pPr>
    </w:p>
    <w:p w14:paraId="1FFE1826" w14:textId="77777777" w:rsidR="00C114FF" w:rsidRPr="00891CDD" w:rsidRDefault="00C114FF" w:rsidP="00A9226B">
      <w:pPr>
        <w:tabs>
          <w:tab w:val="clear" w:pos="567"/>
        </w:tabs>
        <w:spacing w:line="240" w:lineRule="auto"/>
        <w:rPr>
          <w:szCs w:val="22"/>
        </w:rPr>
      </w:pPr>
    </w:p>
    <w:p w14:paraId="1FFE1827" w14:textId="77777777" w:rsidR="00C114FF" w:rsidRPr="00891CDD" w:rsidRDefault="00C114FF" w:rsidP="00A9226B">
      <w:pPr>
        <w:tabs>
          <w:tab w:val="clear" w:pos="567"/>
        </w:tabs>
        <w:spacing w:line="240" w:lineRule="auto"/>
        <w:rPr>
          <w:szCs w:val="22"/>
        </w:rPr>
      </w:pPr>
    </w:p>
    <w:p w14:paraId="1FFE1828" w14:textId="77777777" w:rsidR="00C114FF" w:rsidRPr="00891CDD" w:rsidRDefault="00C114FF" w:rsidP="00A9226B">
      <w:pPr>
        <w:tabs>
          <w:tab w:val="clear" w:pos="567"/>
        </w:tabs>
        <w:spacing w:line="240" w:lineRule="auto"/>
        <w:rPr>
          <w:szCs w:val="22"/>
        </w:rPr>
      </w:pPr>
    </w:p>
    <w:p w14:paraId="1FFE1829" w14:textId="77777777" w:rsidR="00C114FF" w:rsidRPr="00891CDD" w:rsidRDefault="00C114FF" w:rsidP="00A9226B">
      <w:pPr>
        <w:tabs>
          <w:tab w:val="clear" w:pos="567"/>
        </w:tabs>
        <w:spacing w:line="240" w:lineRule="auto"/>
        <w:rPr>
          <w:szCs w:val="22"/>
        </w:rPr>
      </w:pPr>
    </w:p>
    <w:p w14:paraId="1FFE182A" w14:textId="007E572F" w:rsidR="00C114FF" w:rsidRPr="00891CDD" w:rsidRDefault="00FF2A07" w:rsidP="00C11318">
      <w:pPr>
        <w:pStyle w:val="ListParagraph"/>
        <w:numPr>
          <w:ilvl w:val="0"/>
          <w:numId w:val="45"/>
        </w:numPr>
        <w:tabs>
          <w:tab w:val="clear" w:pos="567"/>
        </w:tabs>
        <w:spacing w:line="240" w:lineRule="auto"/>
        <w:jc w:val="center"/>
        <w:rPr>
          <w:szCs w:val="22"/>
        </w:rPr>
      </w:pPr>
      <w:r w:rsidRPr="00C11318">
        <w:rPr>
          <w:b/>
        </w:rPr>
        <w:t>LIETOŠANAS INSTRUKCIJA</w:t>
      </w:r>
    </w:p>
    <w:p w14:paraId="1FFE182B" w14:textId="77777777" w:rsidR="00C114FF" w:rsidRPr="00891CDD" w:rsidRDefault="00FF2A07" w:rsidP="00A9226B">
      <w:pPr>
        <w:tabs>
          <w:tab w:val="clear" w:pos="567"/>
        </w:tabs>
        <w:spacing w:line="240" w:lineRule="auto"/>
        <w:jc w:val="center"/>
        <w:rPr>
          <w:szCs w:val="22"/>
        </w:rPr>
      </w:pPr>
      <w:r w:rsidRPr="00891CDD">
        <w:rPr>
          <w:szCs w:val="22"/>
        </w:rPr>
        <w:br w:type="page"/>
      </w:r>
      <w:r w:rsidRPr="00891CDD">
        <w:rPr>
          <w:b/>
        </w:rPr>
        <w:lastRenderedPageBreak/>
        <w:t>LIETOŠANAS INSTRUKCIJA</w:t>
      </w:r>
    </w:p>
    <w:p w14:paraId="1FFE182C" w14:textId="77777777" w:rsidR="00C114FF" w:rsidRPr="00891CDD" w:rsidRDefault="00C114FF" w:rsidP="00A9226B">
      <w:pPr>
        <w:tabs>
          <w:tab w:val="clear" w:pos="567"/>
        </w:tabs>
        <w:spacing w:line="240" w:lineRule="auto"/>
        <w:rPr>
          <w:szCs w:val="22"/>
        </w:rPr>
      </w:pPr>
    </w:p>
    <w:p w14:paraId="1FFE182D" w14:textId="77777777" w:rsidR="00951118" w:rsidRPr="00891CDD" w:rsidRDefault="00951118" w:rsidP="00A9226B">
      <w:pPr>
        <w:tabs>
          <w:tab w:val="clear" w:pos="567"/>
        </w:tabs>
        <w:spacing w:line="240" w:lineRule="auto"/>
        <w:rPr>
          <w:szCs w:val="22"/>
        </w:rPr>
      </w:pPr>
    </w:p>
    <w:p w14:paraId="1FFE182E" w14:textId="0A19DC04" w:rsidR="00C114FF" w:rsidRPr="00891CDD" w:rsidRDefault="00FF2A07" w:rsidP="00F33D74">
      <w:pPr>
        <w:pStyle w:val="ListParagraph"/>
        <w:numPr>
          <w:ilvl w:val="0"/>
          <w:numId w:val="44"/>
        </w:numPr>
        <w:tabs>
          <w:tab w:val="clear" w:pos="567"/>
        </w:tabs>
        <w:spacing w:line="240" w:lineRule="auto"/>
        <w:ind w:left="567" w:hanging="567"/>
        <w:rPr>
          <w:szCs w:val="22"/>
        </w:rPr>
      </w:pPr>
      <w:r w:rsidRPr="00891CDD">
        <w:rPr>
          <w:b/>
        </w:rPr>
        <w:t>Veterināro zāļu nosaukums</w:t>
      </w:r>
    </w:p>
    <w:p w14:paraId="1FFE182F" w14:textId="77777777" w:rsidR="00C114FF" w:rsidRPr="00891CDD" w:rsidRDefault="00C114FF" w:rsidP="00A9226B">
      <w:pPr>
        <w:tabs>
          <w:tab w:val="clear" w:pos="567"/>
        </w:tabs>
        <w:spacing w:line="240" w:lineRule="auto"/>
        <w:rPr>
          <w:szCs w:val="22"/>
        </w:rPr>
      </w:pPr>
    </w:p>
    <w:p w14:paraId="4E6F847E" w14:textId="77777777" w:rsidR="0018096F" w:rsidRPr="00891CDD" w:rsidRDefault="0018096F" w:rsidP="0018096F">
      <w:pPr>
        <w:tabs>
          <w:tab w:val="clear" w:pos="567"/>
        </w:tabs>
        <w:spacing w:line="240" w:lineRule="auto"/>
        <w:rPr>
          <w:szCs w:val="22"/>
        </w:rPr>
      </w:pPr>
      <w:proofErr w:type="spellStart"/>
      <w:r w:rsidRPr="00891CDD">
        <w:t>Buprelab</w:t>
      </w:r>
      <w:proofErr w:type="spellEnd"/>
      <w:r w:rsidRPr="00891CDD">
        <w:t xml:space="preserve"> 0,3 mg/ml šķīdums injekcijām suņiem un kaķiem</w:t>
      </w:r>
    </w:p>
    <w:p w14:paraId="1FFE1832" w14:textId="1335F8A1" w:rsidR="00C114FF" w:rsidRDefault="00C114FF" w:rsidP="00A9226B">
      <w:pPr>
        <w:tabs>
          <w:tab w:val="clear" w:pos="567"/>
        </w:tabs>
        <w:spacing w:line="240" w:lineRule="auto"/>
        <w:rPr>
          <w:szCs w:val="22"/>
        </w:rPr>
      </w:pPr>
    </w:p>
    <w:p w14:paraId="188FE885" w14:textId="77777777" w:rsidR="00952DCF" w:rsidRPr="00891CDD" w:rsidRDefault="00952DCF" w:rsidP="00A9226B">
      <w:pPr>
        <w:tabs>
          <w:tab w:val="clear" w:pos="567"/>
        </w:tabs>
        <w:spacing w:line="240" w:lineRule="auto"/>
        <w:rPr>
          <w:szCs w:val="22"/>
        </w:rPr>
      </w:pPr>
    </w:p>
    <w:p w14:paraId="1FFE1833" w14:textId="77777777" w:rsidR="00C114FF" w:rsidRPr="00891CDD" w:rsidRDefault="00FF2A07" w:rsidP="004620A4">
      <w:pPr>
        <w:tabs>
          <w:tab w:val="clear" w:pos="567"/>
          <w:tab w:val="left" w:pos="0"/>
        </w:tabs>
        <w:spacing w:line="240" w:lineRule="auto"/>
        <w:ind w:left="567" w:hanging="567"/>
        <w:rPr>
          <w:b/>
          <w:szCs w:val="22"/>
        </w:rPr>
      </w:pPr>
      <w:r w:rsidRPr="00891CDD">
        <w:rPr>
          <w:b/>
          <w:highlight w:val="lightGray"/>
        </w:rPr>
        <w:t>2.</w:t>
      </w:r>
      <w:r w:rsidR="003B1526" w:rsidRPr="00891CDD">
        <w:rPr>
          <w:b/>
          <w:szCs w:val="22"/>
        </w:rPr>
        <w:tab/>
      </w:r>
      <w:r w:rsidRPr="00891CDD">
        <w:rPr>
          <w:b/>
          <w:szCs w:val="22"/>
        </w:rPr>
        <w:t>Sastāvs</w:t>
      </w:r>
    </w:p>
    <w:p w14:paraId="1FFE1834" w14:textId="77777777" w:rsidR="00C114FF" w:rsidRPr="00891CDD" w:rsidRDefault="00C114FF" w:rsidP="00A9226B">
      <w:pPr>
        <w:tabs>
          <w:tab w:val="clear" w:pos="567"/>
        </w:tabs>
        <w:spacing w:line="240" w:lineRule="auto"/>
        <w:rPr>
          <w:iCs/>
          <w:szCs w:val="22"/>
        </w:rPr>
      </w:pPr>
    </w:p>
    <w:p w14:paraId="2AAE2F7F" w14:textId="77777777" w:rsidR="00501766" w:rsidRPr="00891CDD" w:rsidRDefault="00501766" w:rsidP="00501766">
      <w:pPr>
        <w:tabs>
          <w:tab w:val="clear" w:pos="567"/>
        </w:tabs>
        <w:spacing w:line="240" w:lineRule="auto"/>
        <w:rPr>
          <w:bCs/>
          <w:szCs w:val="22"/>
        </w:rPr>
      </w:pPr>
      <w:r w:rsidRPr="00891CDD">
        <w:t>Katrs ml satur:</w:t>
      </w:r>
    </w:p>
    <w:p w14:paraId="7760D8CD" w14:textId="77777777" w:rsidR="00501766" w:rsidRPr="00891CDD" w:rsidRDefault="00501766" w:rsidP="00501766">
      <w:pPr>
        <w:tabs>
          <w:tab w:val="clear" w:pos="567"/>
        </w:tabs>
        <w:spacing w:line="240" w:lineRule="auto"/>
        <w:rPr>
          <w:b/>
          <w:szCs w:val="22"/>
        </w:rPr>
      </w:pPr>
    </w:p>
    <w:p w14:paraId="596A1D1E" w14:textId="77777777" w:rsidR="00501766" w:rsidRPr="00891CDD" w:rsidRDefault="00501766" w:rsidP="00501766">
      <w:pPr>
        <w:tabs>
          <w:tab w:val="clear" w:pos="567"/>
        </w:tabs>
        <w:spacing w:line="240" w:lineRule="auto"/>
        <w:rPr>
          <w:b/>
          <w:szCs w:val="22"/>
        </w:rPr>
      </w:pPr>
      <w:r w:rsidRPr="00891CDD">
        <w:rPr>
          <w:b/>
        </w:rPr>
        <w:t xml:space="preserve">Aktīvā viela: </w:t>
      </w:r>
    </w:p>
    <w:p w14:paraId="56EBF06C" w14:textId="77777777" w:rsidR="00501766" w:rsidRPr="00891CDD" w:rsidRDefault="00501766" w:rsidP="00501766">
      <w:pPr>
        <w:tabs>
          <w:tab w:val="clear" w:pos="567"/>
        </w:tabs>
        <w:spacing w:line="240" w:lineRule="auto"/>
        <w:rPr>
          <w:iCs/>
          <w:szCs w:val="22"/>
        </w:rPr>
      </w:pPr>
      <w:proofErr w:type="spellStart"/>
      <w:r w:rsidRPr="00891CDD">
        <w:t>Buprenorfīns</w:t>
      </w:r>
      <w:proofErr w:type="spellEnd"/>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rPr>
          <w:iCs/>
          <w:szCs w:val="22"/>
        </w:rPr>
        <w:tab/>
      </w:r>
      <w:r w:rsidRPr="00891CDD">
        <w:t>0,3 mg</w:t>
      </w:r>
    </w:p>
    <w:p w14:paraId="347347FC" w14:textId="08E34C12" w:rsidR="00501766" w:rsidRPr="00891CDD" w:rsidRDefault="00501766" w:rsidP="00501766">
      <w:pPr>
        <w:tabs>
          <w:tab w:val="clear" w:pos="567"/>
        </w:tabs>
        <w:spacing w:line="240" w:lineRule="auto"/>
        <w:rPr>
          <w:iCs/>
          <w:szCs w:val="22"/>
        </w:rPr>
      </w:pPr>
      <w:r w:rsidRPr="00891CDD">
        <w:t>(</w:t>
      </w:r>
      <w:r w:rsidR="00FE718C">
        <w:rPr>
          <w:iCs/>
          <w:szCs w:val="22"/>
        </w:rPr>
        <w:t xml:space="preserve">atbilst </w:t>
      </w:r>
      <w:r w:rsidRPr="00891CDD">
        <w:t xml:space="preserve">0,324 mg </w:t>
      </w:r>
      <w:proofErr w:type="spellStart"/>
      <w:r w:rsidRPr="00891CDD">
        <w:t>buprenorfīna</w:t>
      </w:r>
      <w:proofErr w:type="spellEnd"/>
      <w:r w:rsidRPr="00891CDD">
        <w:t xml:space="preserve"> </w:t>
      </w:r>
      <w:proofErr w:type="spellStart"/>
      <w:r w:rsidRPr="00891CDD">
        <w:t>hidrohlorīda</w:t>
      </w:r>
      <w:proofErr w:type="spellEnd"/>
      <w:r w:rsidRPr="00891CDD">
        <w:t>)</w:t>
      </w:r>
    </w:p>
    <w:p w14:paraId="459D65D7" w14:textId="77777777" w:rsidR="00501766" w:rsidRPr="00891CDD" w:rsidRDefault="00501766" w:rsidP="00501766">
      <w:pPr>
        <w:tabs>
          <w:tab w:val="clear" w:pos="567"/>
        </w:tabs>
        <w:spacing w:line="240" w:lineRule="auto"/>
        <w:rPr>
          <w:iCs/>
          <w:szCs w:val="22"/>
        </w:rPr>
      </w:pPr>
    </w:p>
    <w:p w14:paraId="4258B409" w14:textId="77777777" w:rsidR="00501766" w:rsidRPr="00891CDD" w:rsidRDefault="00501766" w:rsidP="00501766">
      <w:pPr>
        <w:tabs>
          <w:tab w:val="clear" w:pos="567"/>
        </w:tabs>
        <w:spacing w:line="240" w:lineRule="auto"/>
        <w:rPr>
          <w:b/>
          <w:szCs w:val="22"/>
        </w:rPr>
      </w:pPr>
      <w:proofErr w:type="spellStart"/>
      <w:r w:rsidRPr="00891CDD">
        <w:rPr>
          <w:b/>
        </w:rPr>
        <w:t>Palīgvielas</w:t>
      </w:r>
      <w:proofErr w:type="spellEnd"/>
      <w:r w:rsidRPr="00891CDD">
        <w:rPr>
          <w:b/>
        </w:rPr>
        <w:t>:</w:t>
      </w:r>
    </w:p>
    <w:p w14:paraId="47D81F09" w14:textId="18C2536E" w:rsidR="00924DCE" w:rsidRPr="00891CDD" w:rsidRDefault="00924DCE" w:rsidP="00501766">
      <w:pPr>
        <w:tabs>
          <w:tab w:val="clear" w:pos="567"/>
        </w:tabs>
        <w:spacing w:line="240" w:lineRule="auto"/>
        <w:rPr>
          <w:iCs/>
          <w:szCs w:val="22"/>
        </w:rPr>
      </w:pPr>
      <w:proofErr w:type="spellStart"/>
      <w:r w:rsidRPr="00891CDD">
        <w:t>Hlorkrezols</w:t>
      </w:r>
      <w:proofErr w:type="spellEnd"/>
      <w:r w:rsidR="005339E8" w:rsidRPr="00891CDD">
        <w:rPr>
          <w:iCs/>
          <w:szCs w:val="22"/>
        </w:rPr>
        <w:tab/>
      </w:r>
      <w:r w:rsidRPr="00891CDD">
        <w:t>1,35 mg</w:t>
      </w:r>
    </w:p>
    <w:p w14:paraId="2E34C86F" w14:textId="0BF38D1C" w:rsidR="006F693A" w:rsidRDefault="006F693A" w:rsidP="00501766">
      <w:pPr>
        <w:tabs>
          <w:tab w:val="clear" w:pos="567"/>
        </w:tabs>
        <w:spacing w:line="240" w:lineRule="auto"/>
      </w:pPr>
      <w:r>
        <w:t>Glikoze, bezūdens</w:t>
      </w:r>
    </w:p>
    <w:p w14:paraId="7F95FE72" w14:textId="51AF7039" w:rsidR="006F693A" w:rsidRDefault="006F693A" w:rsidP="00501766">
      <w:pPr>
        <w:tabs>
          <w:tab w:val="clear" w:pos="567"/>
        </w:tabs>
        <w:spacing w:line="240" w:lineRule="auto"/>
      </w:pPr>
      <w:r>
        <w:t>Sālsskābe</w:t>
      </w:r>
    </w:p>
    <w:p w14:paraId="2041AF3D" w14:textId="415DD7CE" w:rsidR="006F693A" w:rsidRPr="00891CDD" w:rsidRDefault="006F693A" w:rsidP="00501766">
      <w:pPr>
        <w:tabs>
          <w:tab w:val="clear" w:pos="567"/>
        </w:tabs>
        <w:spacing w:line="240" w:lineRule="auto"/>
        <w:rPr>
          <w:iCs/>
          <w:szCs w:val="22"/>
        </w:rPr>
      </w:pPr>
      <w:r>
        <w:t>Ūdens injekcijām</w:t>
      </w:r>
    </w:p>
    <w:p w14:paraId="3B14A6CD" w14:textId="77777777" w:rsidR="005339E8" w:rsidRPr="00891CDD" w:rsidRDefault="005339E8" w:rsidP="00501766">
      <w:pPr>
        <w:tabs>
          <w:tab w:val="clear" w:pos="567"/>
        </w:tabs>
        <w:spacing w:line="240" w:lineRule="auto"/>
        <w:rPr>
          <w:iCs/>
          <w:szCs w:val="22"/>
        </w:rPr>
      </w:pPr>
    </w:p>
    <w:p w14:paraId="1BDAE3D4" w14:textId="414BF6E8" w:rsidR="005339E8" w:rsidRPr="00891CDD" w:rsidRDefault="005339E8" w:rsidP="005339E8">
      <w:pPr>
        <w:tabs>
          <w:tab w:val="clear" w:pos="567"/>
        </w:tabs>
        <w:spacing w:line="240" w:lineRule="auto"/>
        <w:rPr>
          <w:szCs w:val="22"/>
        </w:rPr>
      </w:pPr>
      <w:r w:rsidRPr="00891CDD">
        <w:t xml:space="preserve">Dzidrs un bezkrāsains šķīdums injekcijām. </w:t>
      </w:r>
    </w:p>
    <w:p w14:paraId="1FFE1835" w14:textId="448EAC94" w:rsidR="00C114FF" w:rsidRDefault="00C114FF" w:rsidP="00A9226B">
      <w:pPr>
        <w:tabs>
          <w:tab w:val="clear" w:pos="567"/>
        </w:tabs>
        <w:spacing w:line="240" w:lineRule="auto"/>
        <w:rPr>
          <w:szCs w:val="22"/>
        </w:rPr>
      </w:pPr>
    </w:p>
    <w:p w14:paraId="307F725F" w14:textId="77777777" w:rsidR="00952DCF" w:rsidRPr="00891CDD" w:rsidRDefault="00952DCF" w:rsidP="00A9226B">
      <w:pPr>
        <w:tabs>
          <w:tab w:val="clear" w:pos="567"/>
        </w:tabs>
        <w:spacing w:line="240" w:lineRule="auto"/>
        <w:rPr>
          <w:szCs w:val="22"/>
        </w:rPr>
      </w:pPr>
    </w:p>
    <w:p w14:paraId="1FFE1836" w14:textId="77777777" w:rsidR="00C114FF" w:rsidRPr="00891CDD" w:rsidRDefault="00FF2A07" w:rsidP="004620A4">
      <w:pPr>
        <w:tabs>
          <w:tab w:val="clear" w:pos="567"/>
          <w:tab w:val="left" w:pos="0"/>
        </w:tabs>
        <w:spacing w:line="240" w:lineRule="auto"/>
        <w:ind w:left="567" w:hanging="567"/>
        <w:rPr>
          <w:b/>
          <w:szCs w:val="22"/>
        </w:rPr>
      </w:pPr>
      <w:r w:rsidRPr="00891CDD">
        <w:rPr>
          <w:b/>
          <w:highlight w:val="lightGray"/>
        </w:rPr>
        <w:t>3.</w:t>
      </w:r>
      <w:r w:rsidR="003B1526" w:rsidRPr="00891CDD">
        <w:rPr>
          <w:b/>
          <w:szCs w:val="22"/>
        </w:rPr>
        <w:tab/>
      </w:r>
      <w:proofErr w:type="spellStart"/>
      <w:r w:rsidRPr="00891CDD">
        <w:rPr>
          <w:b/>
          <w:szCs w:val="22"/>
        </w:rPr>
        <w:t>Mērķsugas</w:t>
      </w:r>
      <w:proofErr w:type="spellEnd"/>
    </w:p>
    <w:p w14:paraId="1FFE1837" w14:textId="77777777" w:rsidR="00C114FF" w:rsidRPr="00891CDD" w:rsidRDefault="00C114FF" w:rsidP="00A9226B">
      <w:pPr>
        <w:tabs>
          <w:tab w:val="clear" w:pos="567"/>
        </w:tabs>
        <w:spacing w:line="240" w:lineRule="auto"/>
        <w:rPr>
          <w:szCs w:val="22"/>
        </w:rPr>
      </w:pPr>
    </w:p>
    <w:p w14:paraId="60D2F26B" w14:textId="25FCB61A" w:rsidR="005339E8" w:rsidRPr="00891CDD" w:rsidRDefault="005339E8" w:rsidP="00A9226B">
      <w:pPr>
        <w:tabs>
          <w:tab w:val="clear" w:pos="567"/>
        </w:tabs>
        <w:spacing w:line="240" w:lineRule="auto"/>
        <w:rPr>
          <w:szCs w:val="22"/>
        </w:rPr>
      </w:pPr>
      <w:r w:rsidRPr="00891CDD">
        <w:t xml:space="preserve">Suņi un kaķi. </w:t>
      </w:r>
    </w:p>
    <w:p w14:paraId="1FFE1838" w14:textId="29D0A5FE" w:rsidR="00C114FF" w:rsidRDefault="00C114FF" w:rsidP="00A9226B">
      <w:pPr>
        <w:tabs>
          <w:tab w:val="clear" w:pos="567"/>
        </w:tabs>
        <w:spacing w:line="240" w:lineRule="auto"/>
        <w:rPr>
          <w:szCs w:val="22"/>
        </w:rPr>
      </w:pPr>
    </w:p>
    <w:p w14:paraId="447CB9D8" w14:textId="77777777" w:rsidR="00952DCF" w:rsidRPr="00891CDD" w:rsidRDefault="00952DCF" w:rsidP="00A9226B">
      <w:pPr>
        <w:tabs>
          <w:tab w:val="clear" w:pos="567"/>
        </w:tabs>
        <w:spacing w:line="240" w:lineRule="auto"/>
        <w:rPr>
          <w:szCs w:val="22"/>
        </w:rPr>
      </w:pPr>
    </w:p>
    <w:p w14:paraId="1FFE1839" w14:textId="77777777" w:rsidR="00C114FF" w:rsidRPr="00891CDD" w:rsidRDefault="00FF2A07" w:rsidP="004620A4">
      <w:pPr>
        <w:tabs>
          <w:tab w:val="clear" w:pos="567"/>
          <w:tab w:val="left" w:pos="0"/>
        </w:tabs>
        <w:spacing w:line="240" w:lineRule="auto"/>
        <w:ind w:left="567" w:hanging="567"/>
        <w:rPr>
          <w:b/>
          <w:szCs w:val="22"/>
        </w:rPr>
      </w:pPr>
      <w:r w:rsidRPr="00891CDD">
        <w:rPr>
          <w:b/>
          <w:highlight w:val="lightGray"/>
        </w:rPr>
        <w:t>4.</w:t>
      </w:r>
      <w:r w:rsidR="003B1526" w:rsidRPr="00891CDD">
        <w:rPr>
          <w:b/>
          <w:szCs w:val="22"/>
        </w:rPr>
        <w:tab/>
      </w:r>
      <w:r w:rsidRPr="00891CDD">
        <w:rPr>
          <w:b/>
          <w:szCs w:val="22"/>
        </w:rPr>
        <w:t>Lietošanas indikācijas</w:t>
      </w:r>
    </w:p>
    <w:p w14:paraId="1FFE183A" w14:textId="77777777" w:rsidR="00C114FF" w:rsidRPr="00891CDD" w:rsidRDefault="00C114FF" w:rsidP="00A9226B">
      <w:pPr>
        <w:tabs>
          <w:tab w:val="clear" w:pos="567"/>
        </w:tabs>
        <w:spacing w:line="240" w:lineRule="auto"/>
        <w:rPr>
          <w:szCs w:val="22"/>
        </w:rPr>
      </w:pPr>
    </w:p>
    <w:p w14:paraId="5F0CA079" w14:textId="77777777" w:rsidR="005339E8" w:rsidRPr="00891CDD" w:rsidRDefault="005339E8" w:rsidP="005339E8">
      <w:pPr>
        <w:tabs>
          <w:tab w:val="clear" w:pos="567"/>
        </w:tabs>
        <w:spacing w:line="240" w:lineRule="auto"/>
        <w:rPr>
          <w:szCs w:val="22"/>
        </w:rPr>
      </w:pPr>
      <w:r w:rsidRPr="00891CDD">
        <w:t>Suņi:</w:t>
      </w:r>
    </w:p>
    <w:p w14:paraId="02753CD8" w14:textId="43EB1A62" w:rsidR="005339E8" w:rsidRPr="00891CDD" w:rsidRDefault="005339E8" w:rsidP="005339E8">
      <w:pPr>
        <w:pStyle w:val="ListParagraph"/>
        <w:numPr>
          <w:ilvl w:val="0"/>
          <w:numId w:val="39"/>
        </w:numPr>
        <w:tabs>
          <w:tab w:val="clear" w:pos="567"/>
        </w:tabs>
        <w:spacing w:line="240" w:lineRule="auto"/>
        <w:rPr>
          <w:szCs w:val="22"/>
        </w:rPr>
      </w:pPr>
      <w:proofErr w:type="spellStart"/>
      <w:r w:rsidRPr="00891CDD">
        <w:t>Postoperatīv</w:t>
      </w:r>
      <w:r w:rsidR="006F693A">
        <w:t>ai</w:t>
      </w:r>
      <w:proofErr w:type="spellEnd"/>
      <w:r w:rsidRPr="00891CDD">
        <w:t xml:space="preserve"> </w:t>
      </w:r>
      <w:proofErr w:type="spellStart"/>
      <w:r w:rsidRPr="00891CDD">
        <w:t>analgēzija</w:t>
      </w:r>
      <w:r w:rsidR="006F693A">
        <w:t>i</w:t>
      </w:r>
      <w:proofErr w:type="spellEnd"/>
      <w:r w:rsidRPr="00891CDD">
        <w:t xml:space="preserve">. </w:t>
      </w:r>
    </w:p>
    <w:p w14:paraId="66ABD9BF" w14:textId="57BF1E64" w:rsidR="005339E8" w:rsidRPr="00891CDD" w:rsidRDefault="005339E8" w:rsidP="005339E8">
      <w:pPr>
        <w:pStyle w:val="ListParagraph"/>
        <w:numPr>
          <w:ilvl w:val="0"/>
          <w:numId w:val="39"/>
        </w:numPr>
        <w:tabs>
          <w:tab w:val="clear" w:pos="567"/>
        </w:tabs>
        <w:spacing w:line="240" w:lineRule="auto"/>
        <w:rPr>
          <w:szCs w:val="22"/>
        </w:rPr>
      </w:pPr>
      <w:r w:rsidRPr="00891CDD">
        <w:t>Centrāl</w:t>
      </w:r>
      <w:r w:rsidR="00FE718C">
        <w:t>a</w:t>
      </w:r>
      <w:r w:rsidRPr="00891CDD">
        <w:t xml:space="preserve">s darbības zāļu </w:t>
      </w:r>
      <w:proofErr w:type="spellStart"/>
      <w:r w:rsidRPr="00891CDD">
        <w:t>sedatīvās</w:t>
      </w:r>
      <w:proofErr w:type="spellEnd"/>
      <w:r w:rsidRPr="00891CDD">
        <w:t xml:space="preserve"> iedarbības pastiprināšana</w:t>
      </w:r>
      <w:r w:rsidR="00584E05">
        <w:t>i</w:t>
      </w:r>
      <w:r w:rsidRPr="00891CDD">
        <w:t>.</w:t>
      </w:r>
    </w:p>
    <w:p w14:paraId="69CD65D4" w14:textId="77777777" w:rsidR="005339E8" w:rsidRPr="00891CDD" w:rsidRDefault="005339E8" w:rsidP="005339E8">
      <w:pPr>
        <w:tabs>
          <w:tab w:val="clear" w:pos="567"/>
        </w:tabs>
        <w:spacing w:line="240" w:lineRule="auto"/>
        <w:rPr>
          <w:szCs w:val="22"/>
        </w:rPr>
      </w:pPr>
    </w:p>
    <w:p w14:paraId="07C86703" w14:textId="77777777" w:rsidR="005339E8" w:rsidRPr="00891CDD" w:rsidRDefault="005339E8" w:rsidP="005339E8">
      <w:pPr>
        <w:tabs>
          <w:tab w:val="clear" w:pos="567"/>
        </w:tabs>
        <w:spacing w:line="240" w:lineRule="auto"/>
        <w:rPr>
          <w:szCs w:val="22"/>
        </w:rPr>
      </w:pPr>
      <w:r w:rsidRPr="00891CDD">
        <w:t>Kaķi:</w:t>
      </w:r>
    </w:p>
    <w:p w14:paraId="2E248E45" w14:textId="59FDD2F2" w:rsidR="005339E8" w:rsidRPr="00891CDD" w:rsidRDefault="005339E8" w:rsidP="005339E8">
      <w:pPr>
        <w:pStyle w:val="ListParagraph"/>
        <w:numPr>
          <w:ilvl w:val="0"/>
          <w:numId w:val="39"/>
        </w:numPr>
        <w:tabs>
          <w:tab w:val="clear" w:pos="567"/>
        </w:tabs>
        <w:spacing w:line="240" w:lineRule="auto"/>
        <w:rPr>
          <w:szCs w:val="22"/>
        </w:rPr>
      </w:pPr>
      <w:proofErr w:type="spellStart"/>
      <w:r w:rsidRPr="00891CDD">
        <w:t>Postoperatīv</w:t>
      </w:r>
      <w:r w:rsidR="006F693A">
        <w:t>ai</w:t>
      </w:r>
      <w:proofErr w:type="spellEnd"/>
      <w:r w:rsidRPr="00891CDD">
        <w:t xml:space="preserve"> </w:t>
      </w:r>
      <w:proofErr w:type="spellStart"/>
      <w:r w:rsidRPr="00891CDD">
        <w:t>analgēzija</w:t>
      </w:r>
      <w:r w:rsidR="006F693A">
        <w:t>i</w:t>
      </w:r>
      <w:proofErr w:type="spellEnd"/>
      <w:r w:rsidRPr="00891CDD">
        <w:t xml:space="preserve">. </w:t>
      </w:r>
    </w:p>
    <w:p w14:paraId="1FFE183B" w14:textId="3AE4B043" w:rsidR="00C114FF" w:rsidRDefault="00C114FF" w:rsidP="00A9226B">
      <w:pPr>
        <w:tabs>
          <w:tab w:val="clear" w:pos="567"/>
        </w:tabs>
        <w:spacing w:line="240" w:lineRule="auto"/>
        <w:rPr>
          <w:szCs w:val="22"/>
        </w:rPr>
      </w:pPr>
    </w:p>
    <w:p w14:paraId="724AC9B0" w14:textId="77777777" w:rsidR="00952DCF" w:rsidRPr="00891CDD" w:rsidRDefault="00952DCF" w:rsidP="00A9226B">
      <w:pPr>
        <w:tabs>
          <w:tab w:val="clear" w:pos="567"/>
        </w:tabs>
        <w:spacing w:line="240" w:lineRule="auto"/>
        <w:rPr>
          <w:szCs w:val="22"/>
        </w:rPr>
      </w:pPr>
    </w:p>
    <w:p w14:paraId="1FFE183C"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5.</w:t>
      </w:r>
      <w:r w:rsidR="003B1526" w:rsidRPr="00891CDD">
        <w:rPr>
          <w:b/>
          <w:szCs w:val="22"/>
        </w:rPr>
        <w:tab/>
      </w:r>
      <w:r w:rsidRPr="00891CDD">
        <w:rPr>
          <w:b/>
          <w:szCs w:val="22"/>
        </w:rPr>
        <w:t>Kontrindikācijas</w:t>
      </w:r>
    </w:p>
    <w:p w14:paraId="7E1204B4" w14:textId="77777777" w:rsidR="00525555" w:rsidRPr="00891CDD" w:rsidRDefault="00525555" w:rsidP="00525555">
      <w:pPr>
        <w:tabs>
          <w:tab w:val="clear" w:pos="567"/>
        </w:tabs>
        <w:spacing w:line="240" w:lineRule="auto"/>
        <w:jc w:val="both"/>
        <w:rPr>
          <w:szCs w:val="22"/>
        </w:rPr>
      </w:pPr>
    </w:p>
    <w:p w14:paraId="01BF5100" w14:textId="7040B94F" w:rsidR="00525555" w:rsidRPr="00891CDD" w:rsidRDefault="00525555" w:rsidP="00525555">
      <w:pPr>
        <w:tabs>
          <w:tab w:val="clear" w:pos="567"/>
        </w:tabs>
        <w:spacing w:line="240" w:lineRule="auto"/>
        <w:jc w:val="both"/>
        <w:rPr>
          <w:szCs w:val="22"/>
        </w:rPr>
      </w:pPr>
      <w:r w:rsidRPr="00891CDD">
        <w:t xml:space="preserve">Neievadīt </w:t>
      </w:r>
      <w:proofErr w:type="spellStart"/>
      <w:r w:rsidRPr="00891CDD">
        <w:t>intratekāli</w:t>
      </w:r>
      <w:proofErr w:type="spellEnd"/>
      <w:r w:rsidRPr="00891CDD">
        <w:t xml:space="preserve"> vai </w:t>
      </w:r>
      <w:proofErr w:type="spellStart"/>
      <w:r w:rsidRPr="00891CDD">
        <w:t>peridurāli</w:t>
      </w:r>
      <w:proofErr w:type="spellEnd"/>
      <w:r w:rsidRPr="00891CDD">
        <w:t>.</w:t>
      </w:r>
    </w:p>
    <w:p w14:paraId="23931B75" w14:textId="7CD3E5C9" w:rsidR="00525555" w:rsidRPr="00891CDD" w:rsidRDefault="00525555" w:rsidP="00525555">
      <w:pPr>
        <w:tabs>
          <w:tab w:val="clear" w:pos="567"/>
        </w:tabs>
        <w:spacing w:line="240" w:lineRule="auto"/>
        <w:jc w:val="both"/>
        <w:rPr>
          <w:szCs w:val="22"/>
        </w:rPr>
      </w:pPr>
      <w:r w:rsidRPr="00891CDD">
        <w:t>Nelietot pirms ķeizargrieziena operācijas.</w:t>
      </w:r>
    </w:p>
    <w:p w14:paraId="1FFE183D" w14:textId="799267FA" w:rsidR="00C114FF" w:rsidRPr="00891CDD" w:rsidRDefault="00525555" w:rsidP="00525555">
      <w:pPr>
        <w:tabs>
          <w:tab w:val="clear" w:pos="567"/>
        </w:tabs>
        <w:spacing w:line="240" w:lineRule="auto"/>
        <w:rPr>
          <w:szCs w:val="22"/>
        </w:rPr>
      </w:pPr>
      <w:r w:rsidRPr="00891CDD">
        <w:t xml:space="preserve">Nelietot gadījumos, ja konstatēta pastiprināta jutība pret aktīvo vielu vai pret </w:t>
      </w:r>
      <w:r w:rsidR="006F693A">
        <w:t>jebkuru</w:t>
      </w:r>
      <w:r w:rsidRPr="00891CDD">
        <w:t xml:space="preserve"> no </w:t>
      </w:r>
      <w:proofErr w:type="spellStart"/>
      <w:r w:rsidRPr="00891CDD">
        <w:t>palīgvielām</w:t>
      </w:r>
      <w:proofErr w:type="spellEnd"/>
      <w:r w:rsidRPr="00891CDD">
        <w:t>.</w:t>
      </w:r>
    </w:p>
    <w:p w14:paraId="1FFE183E" w14:textId="16A4E7E3" w:rsidR="00EB457B" w:rsidRDefault="00EB457B" w:rsidP="00EB1A80">
      <w:pPr>
        <w:tabs>
          <w:tab w:val="clear" w:pos="567"/>
        </w:tabs>
        <w:spacing w:line="240" w:lineRule="auto"/>
        <w:rPr>
          <w:szCs w:val="22"/>
        </w:rPr>
      </w:pPr>
    </w:p>
    <w:p w14:paraId="4F60BA8B" w14:textId="77777777" w:rsidR="00952DCF" w:rsidRPr="00891CDD" w:rsidRDefault="00952DCF" w:rsidP="00EB1A80">
      <w:pPr>
        <w:tabs>
          <w:tab w:val="clear" w:pos="567"/>
        </w:tabs>
        <w:spacing w:line="240" w:lineRule="auto"/>
        <w:rPr>
          <w:szCs w:val="22"/>
        </w:rPr>
      </w:pPr>
    </w:p>
    <w:p w14:paraId="1FFE183F"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6.</w:t>
      </w:r>
      <w:r w:rsidR="003B1526" w:rsidRPr="00891CDD">
        <w:rPr>
          <w:b/>
          <w:szCs w:val="22"/>
        </w:rPr>
        <w:tab/>
      </w:r>
      <w:r w:rsidRPr="00891CDD">
        <w:rPr>
          <w:b/>
          <w:szCs w:val="22"/>
        </w:rPr>
        <w:t>Īpaši brīdinājumi</w:t>
      </w:r>
    </w:p>
    <w:p w14:paraId="1FFE1840" w14:textId="77777777" w:rsidR="00C114FF" w:rsidRPr="00891CDD" w:rsidRDefault="00C114FF" w:rsidP="00A9226B">
      <w:pPr>
        <w:tabs>
          <w:tab w:val="clear" w:pos="567"/>
        </w:tabs>
        <w:spacing w:line="240" w:lineRule="auto"/>
        <w:rPr>
          <w:szCs w:val="22"/>
        </w:rPr>
      </w:pPr>
    </w:p>
    <w:p w14:paraId="1FFE1843" w14:textId="07F17E75" w:rsidR="00F354C5" w:rsidRPr="00891CDD" w:rsidRDefault="00FF2A07" w:rsidP="00F354C5">
      <w:pPr>
        <w:tabs>
          <w:tab w:val="clear" w:pos="567"/>
        </w:tabs>
        <w:spacing w:line="240" w:lineRule="auto"/>
        <w:rPr>
          <w:szCs w:val="22"/>
        </w:rPr>
      </w:pPr>
      <w:r w:rsidRPr="00891CDD">
        <w:rPr>
          <w:u w:val="single"/>
        </w:rPr>
        <w:t>Īpaši brīdinājumi:</w:t>
      </w:r>
    </w:p>
    <w:p w14:paraId="723404CD" w14:textId="77777777" w:rsidR="00D22D85" w:rsidRPr="00891CDD" w:rsidRDefault="00D22D85" w:rsidP="00F354C5">
      <w:pPr>
        <w:tabs>
          <w:tab w:val="clear" w:pos="567"/>
        </w:tabs>
        <w:spacing w:line="240" w:lineRule="auto"/>
        <w:rPr>
          <w:szCs w:val="22"/>
        </w:rPr>
      </w:pPr>
    </w:p>
    <w:p w14:paraId="2DC0155F" w14:textId="77777777" w:rsidR="00D22D85" w:rsidRPr="00891CDD" w:rsidRDefault="00D22D85" w:rsidP="00D22D85">
      <w:pPr>
        <w:tabs>
          <w:tab w:val="clear" w:pos="567"/>
        </w:tabs>
        <w:spacing w:line="240" w:lineRule="auto"/>
        <w:rPr>
          <w:szCs w:val="22"/>
        </w:rPr>
      </w:pPr>
      <w:r w:rsidRPr="00891CDD">
        <w:t>Nav.</w:t>
      </w:r>
    </w:p>
    <w:p w14:paraId="1FFE1844" w14:textId="77777777" w:rsidR="00F354C5" w:rsidRPr="00891CDD" w:rsidRDefault="00F354C5" w:rsidP="00F354C5">
      <w:pPr>
        <w:tabs>
          <w:tab w:val="clear" w:pos="567"/>
        </w:tabs>
        <w:spacing w:line="240" w:lineRule="auto"/>
        <w:rPr>
          <w:szCs w:val="22"/>
        </w:rPr>
      </w:pPr>
    </w:p>
    <w:p w14:paraId="1FFE1845" w14:textId="4AA5570E" w:rsidR="00F354C5" w:rsidRPr="00891CDD" w:rsidRDefault="00FF2A07" w:rsidP="00F354C5">
      <w:pPr>
        <w:tabs>
          <w:tab w:val="clear" w:pos="567"/>
        </w:tabs>
        <w:spacing w:line="240" w:lineRule="auto"/>
        <w:rPr>
          <w:szCs w:val="22"/>
        </w:rPr>
      </w:pPr>
      <w:r w:rsidRPr="00891CDD">
        <w:rPr>
          <w:u w:val="single"/>
        </w:rPr>
        <w:t xml:space="preserve">Īpaši piesardzības pasākumi drošai lietošanai </w:t>
      </w:r>
      <w:proofErr w:type="spellStart"/>
      <w:r w:rsidRPr="00891CDD">
        <w:rPr>
          <w:u w:val="single"/>
        </w:rPr>
        <w:t>mērķsugām</w:t>
      </w:r>
      <w:proofErr w:type="spellEnd"/>
      <w:r w:rsidRPr="00891CDD">
        <w:rPr>
          <w:szCs w:val="22"/>
        </w:rPr>
        <w:t>:</w:t>
      </w:r>
    </w:p>
    <w:p w14:paraId="3C37DE8C" w14:textId="77777777" w:rsidR="000A2092" w:rsidRPr="00891CDD" w:rsidRDefault="000A2092" w:rsidP="00F354C5">
      <w:pPr>
        <w:tabs>
          <w:tab w:val="clear" w:pos="567"/>
        </w:tabs>
        <w:spacing w:line="240" w:lineRule="auto"/>
        <w:rPr>
          <w:szCs w:val="22"/>
        </w:rPr>
      </w:pPr>
    </w:p>
    <w:p w14:paraId="230C25BE" w14:textId="3CDBCF7B" w:rsidR="00830804" w:rsidRPr="00891CDD" w:rsidRDefault="00830804" w:rsidP="00830804">
      <w:pPr>
        <w:tabs>
          <w:tab w:val="clear" w:pos="567"/>
        </w:tabs>
        <w:spacing w:line="240" w:lineRule="auto"/>
        <w:jc w:val="both"/>
        <w:rPr>
          <w:szCs w:val="22"/>
        </w:rPr>
      </w:pPr>
      <w:proofErr w:type="spellStart"/>
      <w:r w:rsidRPr="00891CDD">
        <w:lastRenderedPageBreak/>
        <w:t>Buprenorfīns</w:t>
      </w:r>
      <w:proofErr w:type="spellEnd"/>
      <w:r w:rsidRPr="00891CDD">
        <w:t xml:space="preserve"> var izraisīt elpošanas nomākumu, un, tāpat kā ar citām </w:t>
      </w:r>
      <w:proofErr w:type="spellStart"/>
      <w:r w:rsidRPr="00891CDD">
        <w:t>opioīdu</w:t>
      </w:r>
      <w:proofErr w:type="spellEnd"/>
      <w:r w:rsidR="006F693A">
        <w:t xml:space="preserve"> grupas</w:t>
      </w:r>
      <w:r w:rsidRPr="00891CDD">
        <w:t xml:space="preserve"> zālēm, jāievēro piesardzība, ārstējot dzīvniekus ar pavājinātu elpošanas funkciju vai dzīvniekus, kuri saņem zāles, kas var izraisīt elpošanas nomākumu.</w:t>
      </w:r>
    </w:p>
    <w:p w14:paraId="2410A0F3" w14:textId="3112DADA" w:rsidR="00830804" w:rsidRPr="00891CDD" w:rsidRDefault="00830804" w:rsidP="00830804">
      <w:pPr>
        <w:tabs>
          <w:tab w:val="clear" w:pos="567"/>
        </w:tabs>
        <w:spacing w:line="240" w:lineRule="auto"/>
        <w:jc w:val="both"/>
        <w:rPr>
          <w:szCs w:val="22"/>
        </w:rPr>
      </w:pPr>
      <w:r w:rsidRPr="00891CDD">
        <w:t xml:space="preserve">Nieru, sirds vai aknu darbības traucējumu vai šoka gadījumā var būt lielāks risks, kas saistīts ar </w:t>
      </w:r>
      <w:r w:rsidR="00584E05">
        <w:t xml:space="preserve">šo </w:t>
      </w:r>
      <w:r w:rsidRPr="00891CDD">
        <w:t>zāļu lietošanu. Ieguvuma</w:t>
      </w:r>
      <w:r w:rsidR="006F693A">
        <w:t xml:space="preserve"> un </w:t>
      </w:r>
      <w:r w:rsidRPr="00891CDD">
        <w:t xml:space="preserve">riska </w:t>
      </w:r>
      <w:r w:rsidR="006F693A">
        <w:t xml:space="preserve">attiecības </w:t>
      </w:r>
      <w:proofErr w:type="spellStart"/>
      <w:r w:rsidR="006F693A">
        <w:t>iz</w:t>
      </w:r>
      <w:r w:rsidRPr="00891CDD">
        <w:t>vērtējums</w:t>
      </w:r>
      <w:proofErr w:type="spellEnd"/>
      <w:r w:rsidRPr="00891CDD">
        <w:t xml:space="preserve"> par </w:t>
      </w:r>
      <w:r w:rsidR="006F693A">
        <w:t xml:space="preserve">šo veterināro </w:t>
      </w:r>
      <w:r w:rsidRPr="00891CDD">
        <w:t xml:space="preserve">zāļu lietošanu jāveic ārstējošajam veterinārārstam. Drošums nav pilnībā novērtēts </w:t>
      </w:r>
      <w:r w:rsidR="006F693A">
        <w:t>kaķiem ar novājinātu imunitāti</w:t>
      </w:r>
      <w:r w:rsidRPr="00891CDD">
        <w:t>.</w:t>
      </w:r>
    </w:p>
    <w:p w14:paraId="2CFB4339" w14:textId="3B62A5BA" w:rsidR="00830804" w:rsidRPr="00891CDD" w:rsidRDefault="00830804" w:rsidP="00830804">
      <w:pPr>
        <w:tabs>
          <w:tab w:val="clear" w:pos="567"/>
        </w:tabs>
        <w:spacing w:line="240" w:lineRule="auto"/>
        <w:jc w:val="both"/>
        <w:rPr>
          <w:szCs w:val="22"/>
        </w:rPr>
      </w:pPr>
      <w:proofErr w:type="spellStart"/>
      <w:r w:rsidRPr="00891CDD">
        <w:t>Buprenorfīns</w:t>
      </w:r>
      <w:proofErr w:type="spellEnd"/>
      <w:r w:rsidRPr="00891CDD">
        <w:t xml:space="preserve"> jālieto piesardzīgi dzīvniekiem ar aknu darbības traucējumiem, it īpaši ar </w:t>
      </w:r>
      <w:proofErr w:type="spellStart"/>
      <w:r w:rsidRPr="00891CDD">
        <w:t>žultsceļu</w:t>
      </w:r>
      <w:proofErr w:type="spellEnd"/>
      <w:r w:rsidRPr="00891CDD">
        <w:t xml:space="preserve"> slimīb</w:t>
      </w:r>
      <w:r w:rsidR="006F693A">
        <w:t>ām</w:t>
      </w:r>
      <w:r w:rsidRPr="00891CDD">
        <w:t xml:space="preserve">, jo </w:t>
      </w:r>
      <w:r w:rsidR="006F693A">
        <w:t xml:space="preserve">šī </w:t>
      </w:r>
      <w:r w:rsidRPr="00891CDD">
        <w:t xml:space="preserve">viela tiek </w:t>
      </w:r>
      <w:proofErr w:type="spellStart"/>
      <w:r w:rsidRPr="00891CDD">
        <w:t>metabolizēta</w:t>
      </w:r>
      <w:proofErr w:type="spellEnd"/>
      <w:r w:rsidRPr="00891CDD">
        <w:t xml:space="preserve"> aknās un šādiem dzīvniekiem var tikt ietekmēta tās iedarbības intensitāte un ilgums.</w:t>
      </w:r>
    </w:p>
    <w:p w14:paraId="3E4EBD58" w14:textId="2606A35C" w:rsidR="00830804" w:rsidRPr="00226721" w:rsidRDefault="006F693A" w:rsidP="00830804">
      <w:pPr>
        <w:tabs>
          <w:tab w:val="clear" w:pos="567"/>
        </w:tabs>
        <w:spacing w:line="240" w:lineRule="auto"/>
        <w:jc w:val="both"/>
        <w:rPr>
          <w:szCs w:val="22"/>
        </w:rPr>
      </w:pPr>
      <w:r>
        <w:t xml:space="preserve">Nav </w:t>
      </w:r>
      <w:r w:rsidRPr="00226721">
        <w:t xml:space="preserve">pierādīts </w:t>
      </w:r>
      <w:proofErr w:type="spellStart"/>
      <w:r w:rsidRPr="00226721">
        <w:t>b</w:t>
      </w:r>
      <w:r w:rsidR="00830804" w:rsidRPr="00226721">
        <w:t>uprenorfīna</w:t>
      </w:r>
      <w:proofErr w:type="spellEnd"/>
      <w:r w:rsidR="00830804" w:rsidRPr="00226721">
        <w:t xml:space="preserve"> drošums dzīvniekiem, k</w:t>
      </w:r>
      <w:r w:rsidRPr="00226721">
        <w:t>uri</w:t>
      </w:r>
      <w:r w:rsidR="00830804" w:rsidRPr="00226721">
        <w:t xml:space="preserve"> jaunāki par 7 nedēļām, tāpēc lietošana šādiem dzīvniekiem jā</w:t>
      </w:r>
      <w:r w:rsidRPr="00226721">
        <w:t>pamato</w:t>
      </w:r>
      <w:r w:rsidR="00830804" w:rsidRPr="00226721">
        <w:t xml:space="preserve"> </w:t>
      </w:r>
      <w:r w:rsidR="003D6DA2" w:rsidRPr="00226721">
        <w:t xml:space="preserve">ar </w:t>
      </w:r>
      <w:r w:rsidR="00830804" w:rsidRPr="00226721">
        <w:t xml:space="preserve">veterinārārsta </w:t>
      </w:r>
      <w:r w:rsidRPr="00226721">
        <w:t xml:space="preserve">veiktu </w:t>
      </w:r>
      <w:r w:rsidR="00830804" w:rsidRPr="00226721">
        <w:t xml:space="preserve">ieguvuma un riska </w:t>
      </w:r>
      <w:proofErr w:type="spellStart"/>
      <w:r w:rsidRPr="00226721">
        <w:t>iz</w:t>
      </w:r>
      <w:r w:rsidR="00830804" w:rsidRPr="00226721">
        <w:t>vērtējumu</w:t>
      </w:r>
      <w:proofErr w:type="spellEnd"/>
      <w:r w:rsidR="00830804" w:rsidRPr="00226721">
        <w:t>.</w:t>
      </w:r>
    </w:p>
    <w:p w14:paraId="2E79FBBE" w14:textId="0FBE0A1A" w:rsidR="0056396A" w:rsidRPr="00891CDD" w:rsidRDefault="0056396A" w:rsidP="0056396A">
      <w:pPr>
        <w:tabs>
          <w:tab w:val="clear" w:pos="567"/>
        </w:tabs>
        <w:spacing w:line="240" w:lineRule="auto"/>
        <w:jc w:val="both"/>
        <w:rPr>
          <w:szCs w:val="22"/>
        </w:rPr>
      </w:pPr>
      <w:r w:rsidRPr="00226721">
        <w:t xml:space="preserve">Nav ieteicama atkārtota ievadīšana agrāk </w:t>
      </w:r>
      <w:r w:rsidR="003D6DA2" w:rsidRPr="00226721">
        <w:t xml:space="preserve">par </w:t>
      </w:r>
      <w:r w:rsidRPr="00226721">
        <w:t>punktā “</w:t>
      </w:r>
      <w:r w:rsidRPr="00226721">
        <w:rPr>
          <w:szCs w:val="22"/>
        </w:rPr>
        <w:t>Deva</w:t>
      </w:r>
      <w:r w:rsidRPr="002A04A6">
        <w:rPr>
          <w:szCs w:val="22"/>
        </w:rPr>
        <w:t xml:space="preserve"> katrai dzīvnieku sugai, lietošanas veids un metode</w:t>
      </w:r>
      <w:r w:rsidRPr="002A04A6">
        <w:t>” norādīto</w:t>
      </w:r>
      <w:r>
        <w:t xml:space="preserve"> </w:t>
      </w:r>
      <w:r w:rsidRPr="00891CDD">
        <w:t>ieteicamo atkārtošanas intervālu</w:t>
      </w:r>
      <w:r>
        <w:t>.</w:t>
      </w:r>
    </w:p>
    <w:p w14:paraId="622A172B" w14:textId="77777777" w:rsidR="00830804" w:rsidRPr="00891CDD" w:rsidRDefault="00830804" w:rsidP="00830804">
      <w:pPr>
        <w:tabs>
          <w:tab w:val="clear" w:pos="567"/>
        </w:tabs>
        <w:spacing w:line="240" w:lineRule="auto"/>
        <w:jc w:val="both"/>
        <w:rPr>
          <w:szCs w:val="22"/>
        </w:rPr>
      </w:pPr>
      <w:proofErr w:type="spellStart"/>
      <w:r w:rsidRPr="00891CDD">
        <w:t>Buprenorfīna</w:t>
      </w:r>
      <w:proofErr w:type="spellEnd"/>
      <w:r w:rsidRPr="00891CDD">
        <w:t xml:space="preserve"> ilgtermiņa drošums kaķiem nav pētīts ilgāk par 5 ievadīšanas dienām pēc kārtas.</w:t>
      </w:r>
    </w:p>
    <w:p w14:paraId="03C7CA48" w14:textId="4856BB9B" w:rsidR="00830804" w:rsidRPr="00891CDD" w:rsidRDefault="00830804" w:rsidP="00830804">
      <w:pPr>
        <w:tabs>
          <w:tab w:val="clear" w:pos="567"/>
        </w:tabs>
        <w:spacing w:line="240" w:lineRule="auto"/>
        <w:jc w:val="both"/>
        <w:rPr>
          <w:szCs w:val="22"/>
        </w:rPr>
      </w:pPr>
      <w:proofErr w:type="spellStart"/>
      <w:r w:rsidRPr="00891CDD">
        <w:t>Opioīda</w:t>
      </w:r>
      <w:proofErr w:type="spellEnd"/>
      <w:r w:rsidRPr="00891CDD">
        <w:t xml:space="preserve"> ietekme uz galvas traumu ir atkarīga no traumas veida un smaguma pakāpes un nodrošinātā elpošanas atbalsta. </w:t>
      </w:r>
      <w:r w:rsidR="00925BED">
        <w:t>Šīs v</w:t>
      </w:r>
      <w:r w:rsidRPr="00891CDD">
        <w:t xml:space="preserve">eterinārās zāles </w:t>
      </w:r>
      <w:r w:rsidR="00925BED">
        <w:t>lietot</w:t>
      </w:r>
      <w:r w:rsidRPr="00891CDD">
        <w:t xml:space="preserve"> saskaņā ar ārstējošā veterinārārsta ieguvuma un riska </w:t>
      </w:r>
      <w:proofErr w:type="spellStart"/>
      <w:r w:rsidR="00925BED">
        <w:t>iz</w:t>
      </w:r>
      <w:r w:rsidRPr="00891CDD">
        <w:t>vērtējumu</w:t>
      </w:r>
      <w:proofErr w:type="spellEnd"/>
      <w:r w:rsidRPr="00891CDD">
        <w:t>.</w:t>
      </w:r>
    </w:p>
    <w:p w14:paraId="1FFE1846" w14:textId="77777777" w:rsidR="00F354C5" w:rsidRPr="00891CDD" w:rsidRDefault="00F354C5" w:rsidP="00F354C5">
      <w:pPr>
        <w:tabs>
          <w:tab w:val="clear" w:pos="567"/>
        </w:tabs>
        <w:spacing w:line="240" w:lineRule="auto"/>
        <w:rPr>
          <w:szCs w:val="22"/>
        </w:rPr>
      </w:pPr>
    </w:p>
    <w:p w14:paraId="1FFE1847" w14:textId="45C1013D" w:rsidR="00F354C5" w:rsidRPr="00891CDD" w:rsidRDefault="00FF2A07" w:rsidP="00F354C5">
      <w:pPr>
        <w:tabs>
          <w:tab w:val="clear" w:pos="567"/>
        </w:tabs>
        <w:spacing w:line="240" w:lineRule="auto"/>
        <w:rPr>
          <w:szCs w:val="22"/>
        </w:rPr>
      </w:pPr>
      <w:r w:rsidRPr="00891CDD">
        <w:rPr>
          <w:u w:val="single"/>
        </w:rPr>
        <w:t>Īpaši piesardzības pasākumi, kas jāievēro personai, kura ievada veterinārās zāles dzīvniekiem</w:t>
      </w:r>
      <w:r w:rsidRPr="00891CDD">
        <w:rPr>
          <w:szCs w:val="22"/>
        </w:rPr>
        <w:t>:</w:t>
      </w:r>
    </w:p>
    <w:p w14:paraId="37106028" w14:textId="77777777" w:rsidR="00830804" w:rsidRPr="00891CDD" w:rsidRDefault="00830804" w:rsidP="00F354C5">
      <w:pPr>
        <w:tabs>
          <w:tab w:val="clear" w:pos="567"/>
        </w:tabs>
        <w:spacing w:line="240" w:lineRule="auto"/>
        <w:rPr>
          <w:szCs w:val="22"/>
        </w:rPr>
      </w:pPr>
    </w:p>
    <w:p w14:paraId="52DC66C0" w14:textId="1E31D762" w:rsidR="0056396A" w:rsidRPr="004E3DEC" w:rsidRDefault="0056396A" w:rsidP="0056396A">
      <w:pPr>
        <w:tabs>
          <w:tab w:val="clear" w:pos="567"/>
        </w:tabs>
        <w:spacing w:line="240" w:lineRule="auto"/>
        <w:jc w:val="both"/>
        <w:rPr>
          <w:szCs w:val="22"/>
        </w:rPr>
      </w:pPr>
      <w:proofErr w:type="spellStart"/>
      <w:r w:rsidRPr="004E3DEC">
        <w:rPr>
          <w:szCs w:val="22"/>
        </w:rPr>
        <w:t>Palīgviela</w:t>
      </w:r>
      <w:proofErr w:type="spellEnd"/>
      <w:r w:rsidRPr="004E3DEC">
        <w:rPr>
          <w:szCs w:val="22"/>
        </w:rPr>
        <w:t xml:space="preserve"> </w:t>
      </w:r>
      <w:proofErr w:type="spellStart"/>
      <w:r w:rsidRPr="004E3DEC">
        <w:rPr>
          <w:szCs w:val="22"/>
        </w:rPr>
        <w:t>hlorkrezols</w:t>
      </w:r>
      <w:proofErr w:type="spellEnd"/>
      <w:r w:rsidRPr="004E3DEC">
        <w:rPr>
          <w:szCs w:val="22"/>
        </w:rPr>
        <w:t xml:space="preserve"> var izraisīt pa</w:t>
      </w:r>
      <w:r w:rsidR="00692D9C">
        <w:rPr>
          <w:szCs w:val="22"/>
        </w:rPr>
        <w:t xml:space="preserve">stiprinātas </w:t>
      </w:r>
      <w:r w:rsidRPr="004E3DEC">
        <w:rPr>
          <w:szCs w:val="22"/>
        </w:rPr>
        <w:t xml:space="preserve"> jutības (alerģiskas) reakcijas pēc saskares ar ādu. </w:t>
      </w:r>
      <w:r>
        <w:rPr>
          <w:szCs w:val="22"/>
        </w:rPr>
        <w:t>Cilvēkiem</w:t>
      </w:r>
      <w:r w:rsidRPr="004E3DEC">
        <w:rPr>
          <w:szCs w:val="22"/>
        </w:rPr>
        <w:t xml:space="preserve"> ar zināmu paaugstinātu jutību pret </w:t>
      </w:r>
      <w:proofErr w:type="spellStart"/>
      <w:r w:rsidRPr="004E3DEC">
        <w:rPr>
          <w:szCs w:val="22"/>
        </w:rPr>
        <w:t>hlorkrezolu</w:t>
      </w:r>
      <w:proofErr w:type="spellEnd"/>
      <w:r w:rsidRPr="004E3DEC">
        <w:rPr>
          <w:szCs w:val="22"/>
        </w:rPr>
        <w:t xml:space="preserve"> jāizvairās no kontakta ar veterinār</w:t>
      </w:r>
      <w:r>
        <w:rPr>
          <w:szCs w:val="22"/>
        </w:rPr>
        <w:t>ajām</w:t>
      </w:r>
      <w:r w:rsidRPr="004E3DEC">
        <w:rPr>
          <w:szCs w:val="22"/>
        </w:rPr>
        <w:t xml:space="preserve"> zā</w:t>
      </w:r>
      <w:r>
        <w:rPr>
          <w:szCs w:val="22"/>
        </w:rPr>
        <w:t>lēm</w:t>
      </w:r>
      <w:r w:rsidRPr="004E3DEC">
        <w:rPr>
          <w:szCs w:val="22"/>
        </w:rPr>
        <w:t xml:space="preserve">. Nejaušas saskares ar ādu gadījumā nekavējoties </w:t>
      </w:r>
      <w:r>
        <w:rPr>
          <w:szCs w:val="22"/>
        </w:rPr>
        <w:t>n</w:t>
      </w:r>
      <w:r w:rsidRPr="00891CDD">
        <w:t xml:space="preserve">omazgāt skarto </w:t>
      </w:r>
      <w:r w:rsidR="00692D9C">
        <w:t xml:space="preserve">vietu </w:t>
      </w:r>
      <w:r>
        <w:t>ar ūdeni.</w:t>
      </w:r>
    </w:p>
    <w:p w14:paraId="6C5EA977" w14:textId="77777777" w:rsidR="0056396A" w:rsidRPr="00891CDD" w:rsidRDefault="0056396A" w:rsidP="0056396A">
      <w:pPr>
        <w:tabs>
          <w:tab w:val="clear" w:pos="567"/>
        </w:tabs>
        <w:spacing w:line="240" w:lineRule="auto"/>
        <w:rPr>
          <w:szCs w:val="22"/>
        </w:rPr>
      </w:pPr>
    </w:p>
    <w:p w14:paraId="069832A5" w14:textId="2883F860" w:rsidR="0056396A" w:rsidRPr="0056396A" w:rsidRDefault="0056396A" w:rsidP="0056396A">
      <w:pPr>
        <w:tabs>
          <w:tab w:val="clear" w:pos="567"/>
        </w:tabs>
        <w:spacing w:line="240" w:lineRule="auto"/>
        <w:jc w:val="both"/>
      </w:pPr>
      <w:r w:rsidRPr="00891CDD">
        <w:t xml:space="preserve">Tā kā </w:t>
      </w:r>
      <w:proofErr w:type="spellStart"/>
      <w:r w:rsidRPr="00891CDD">
        <w:t>buprenorfīnam</w:t>
      </w:r>
      <w:proofErr w:type="spellEnd"/>
      <w:r w:rsidRPr="00891CDD">
        <w:t xml:space="preserve"> ir </w:t>
      </w:r>
      <w:proofErr w:type="spellStart"/>
      <w:r w:rsidRPr="00891CDD">
        <w:t>opioīd</w:t>
      </w:r>
      <w:r>
        <w:t>u</w:t>
      </w:r>
      <w:proofErr w:type="spellEnd"/>
      <w:r>
        <w:t xml:space="preserve"> </w:t>
      </w:r>
      <w:r w:rsidRPr="00891CDD">
        <w:t xml:space="preserve">iedarbība, </w:t>
      </w:r>
      <w:r>
        <w:t>ievērot piesardzību</w:t>
      </w:r>
      <w:r w:rsidRPr="00891CDD">
        <w:t xml:space="preserve">, </w:t>
      </w:r>
      <w:r w:rsidRPr="0056396A">
        <w:t xml:space="preserve">lai nepieļautu </w:t>
      </w:r>
      <w:proofErr w:type="spellStart"/>
      <w:r w:rsidRPr="0056396A">
        <w:t>pašinjicēšanu</w:t>
      </w:r>
      <w:proofErr w:type="spellEnd"/>
      <w:r w:rsidRPr="0056396A">
        <w:t xml:space="preserve"> vai norīšanu. </w:t>
      </w:r>
      <w:proofErr w:type="spellStart"/>
      <w:r w:rsidRPr="0056396A">
        <w:t>Buprenorfīns</w:t>
      </w:r>
      <w:proofErr w:type="spellEnd"/>
      <w:r w:rsidRPr="0056396A">
        <w:t xml:space="preserve"> var tikt absorbēts sistēmiski, nonākot saskarē ar gļotādu. </w:t>
      </w:r>
      <w:r w:rsidR="00692D9C">
        <w:t xml:space="preserve">Šīs veterinārās zāles </w:t>
      </w:r>
      <w:r w:rsidRPr="005A3259">
        <w:t>ir nedaudz skāb</w:t>
      </w:r>
      <w:r w:rsidR="00692D9C">
        <w:t>a</w:t>
      </w:r>
      <w:r w:rsidRPr="005A3259">
        <w:t>s,</w:t>
      </w:r>
      <w:r w:rsidRPr="0056396A">
        <w:t xml:space="preserve"> saskarē </w:t>
      </w:r>
      <w:r w:rsidR="00692D9C">
        <w:t xml:space="preserve">ar ādu vai acīm </w:t>
      </w:r>
      <w:r w:rsidRPr="0056396A">
        <w:t xml:space="preserve">var izraisīt kairinājumu. Pēc saskares ar acīm, ādu vai muti skarto </w:t>
      </w:r>
      <w:r w:rsidR="00692D9C">
        <w:t xml:space="preserve">vietu </w:t>
      </w:r>
      <w:r w:rsidRPr="0056396A">
        <w:t>rūpīgi nomazgāt ar ūdeni. Ja kairinājums nepāriet, meklēt medicīnisko palīdzību.</w:t>
      </w:r>
    </w:p>
    <w:p w14:paraId="17DB9386" w14:textId="77777777" w:rsidR="0056396A" w:rsidRPr="0056396A" w:rsidRDefault="0056396A" w:rsidP="0056396A">
      <w:pPr>
        <w:tabs>
          <w:tab w:val="clear" w:pos="567"/>
        </w:tabs>
        <w:spacing w:line="240" w:lineRule="auto"/>
        <w:jc w:val="both"/>
      </w:pPr>
      <w:r w:rsidRPr="0056396A">
        <w:t xml:space="preserve">Ja notikusi nejauša </w:t>
      </w:r>
      <w:proofErr w:type="spellStart"/>
      <w:r w:rsidRPr="0056396A">
        <w:t>pašinjicēšana</w:t>
      </w:r>
      <w:proofErr w:type="spellEnd"/>
      <w:r w:rsidRPr="0056396A">
        <w:t xml:space="preserve"> vai norīšana, nekavējoties meklēt medicīnisko palīdzību un parādīt lietošanas instrukciju vai iepakojuma marķējumu ārstam. Pēc lietošanas nomazgāt rokas.</w:t>
      </w:r>
    </w:p>
    <w:p w14:paraId="5DB73C44" w14:textId="77777777" w:rsidR="0056396A" w:rsidRPr="0056396A" w:rsidRDefault="0056396A" w:rsidP="0056396A">
      <w:pPr>
        <w:tabs>
          <w:tab w:val="clear" w:pos="567"/>
        </w:tabs>
        <w:spacing w:line="240" w:lineRule="auto"/>
        <w:jc w:val="both"/>
      </w:pPr>
      <w:r w:rsidRPr="0056396A">
        <w:t xml:space="preserve">Ārstam: </w:t>
      </w:r>
      <w:r w:rsidRPr="005A3259">
        <w:t xml:space="preserve">nejaušas </w:t>
      </w:r>
      <w:proofErr w:type="spellStart"/>
      <w:r w:rsidRPr="005A3259">
        <w:t>pašinjicēšanas</w:t>
      </w:r>
      <w:proofErr w:type="spellEnd"/>
      <w:r w:rsidRPr="005A3259">
        <w:t xml:space="preserve"> gadījumā kā </w:t>
      </w:r>
      <w:proofErr w:type="spellStart"/>
      <w:r w:rsidRPr="005A3259">
        <w:t>antidots</w:t>
      </w:r>
      <w:proofErr w:type="spellEnd"/>
      <w:r w:rsidRPr="005A3259">
        <w:t xml:space="preserve"> var tikt lietots </w:t>
      </w:r>
      <w:proofErr w:type="spellStart"/>
      <w:r w:rsidRPr="005A3259">
        <w:t>opioīdu</w:t>
      </w:r>
      <w:proofErr w:type="spellEnd"/>
      <w:r w:rsidRPr="005A3259">
        <w:t xml:space="preserve"> antagonists </w:t>
      </w:r>
      <w:proofErr w:type="spellStart"/>
      <w:r w:rsidRPr="005A3259">
        <w:t>naloksons</w:t>
      </w:r>
      <w:proofErr w:type="spellEnd"/>
      <w:r w:rsidRPr="005A3259">
        <w:t>.</w:t>
      </w:r>
    </w:p>
    <w:p w14:paraId="7415BF09" w14:textId="77777777" w:rsidR="0056396A" w:rsidRPr="00584E05" w:rsidRDefault="0056396A" w:rsidP="00511AC2">
      <w:pPr>
        <w:tabs>
          <w:tab w:val="clear" w:pos="567"/>
        </w:tabs>
        <w:spacing w:line="240" w:lineRule="auto"/>
        <w:jc w:val="both"/>
      </w:pPr>
    </w:p>
    <w:p w14:paraId="1FFE184D" w14:textId="509D56D6" w:rsidR="005B1FD0" w:rsidRPr="00891CDD" w:rsidRDefault="00FF2A07" w:rsidP="005B1FD0">
      <w:pPr>
        <w:tabs>
          <w:tab w:val="clear" w:pos="567"/>
        </w:tabs>
        <w:spacing w:line="240" w:lineRule="auto"/>
        <w:rPr>
          <w:szCs w:val="22"/>
        </w:rPr>
      </w:pPr>
      <w:r w:rsidRPr="00891CDD">
        <w:rPr>
          <w:u w:val="single"/>
        </w:rPr>
        <w:t>Grūsnība</w:t>
      </w:r>
      <w:r w:rsidRPr="00891CDD">
        <w:rPr>
          <w:szCs w:val="22"/>
        </w:rPr>
        <w:t>:</w:t>
      </w:r>
    </w:p>
    <w:p w14:paraId="42F58F75" w14:textId="77777777" w:rsidR="0086441F" w:rsidRPr="00891CDD" w:rsidRDefault="0086441F" w:rsidP="005B1FD0">
      <w:pPr>
        <w:tabs>
          <w:tab w:val="clear" w:pos="567"/>
        </w:tabs>
        <w:spacing w:line="240" w:lineRule="auto"/>
        <w:rPr>
          <w:szCs w:val="22"/>
        </w:rPr>
      </w:pPr>
    </w:p>
    <w:p w14:paraId="500C2F97" w14:textId="50F15E6B" w:rsidR="008E6420" w:rsidRPr="00891CDD" w:rsidRDefault="008E6420" w:rsidP="008E6420">
      <w:pPr>
        <w:tabs>
          <w:tab w:val="clear" w:pos="567"/>
        </w:tabs>
        <w:spacing w:line="240" w:lineRule="auto"/>
        <w:jc w:val="both"/>
        <w:rPr>
          <w:szCs w:val="22"/>
        </w:rPr>
      </w:pPr>
      <w:r w:rsidRPr="00891CDD">
        <w:t xml:space="preserve">Laboratoriskajos pētījumos žurkām netika konstatēta </w:t>
      </w:r>
      <w:proofErr w:type="spellStart"/>
      <w:r w:rsidRPr="00891CDD">
        <w:t>teratogēna</w:t>
      </w:r>
      <w:proofErr w:type="spellEnd"/>
      <w:r w:rsidRPr="00891CDD">
        <w:t xml:space="preserve"> iedarbība. Tomēr š</w:t>
      </w:r>
      <w:r w:rsidR="00925BED">
        <w:t>ajos</w:t>
      </w:r>
      <w:r w:rsidRPr="00891CDD">
        <w:t xml:space="preserve"> pētījum</w:t>
      </w:r>
      <w:r w:rsidR="00925BED">
        <w:t>os konstatēta embrija</w:t>
      </w:r>
      <w:r w:rsidRPr="00891CDD">
        <w:t xml:space="preserve"> zaud</w:t>
      </w:r>
      <w:r w:rsidR="00925BED">
        <w:t>ēšana</w:t>
      </w:r>
      <w:r w:rsidRPr="00891CDD">
        <w:t xml:space="preserve"> pēc </w:t>
      </w:r>
      <w:r w:rsidR="00925BED">
        <w:t xml:space="preserve">tā </w:t>
      </w:r>
      <w:r w:rsidRPr="00891CDD">
        <w:t xml:space="preserve">implantācijas </w:t>
      </w:r>
      <w:r w:rsidR="00925BED">
        <w:t xml:space="preserve">dzemdē </w:t>
      </w:r>
      <w:r w:rsidRPr="00891CDD">
        <w:t>un agrīn</w:t>
      </w:r>
      <w:r w:rsidR="00925BED">
        <w:t>a</w:t>
      </w:r>
      <w:r w:rsidRPr="00891CDD">
        <w:t xml:space="preserve"> augļa nāv</w:t>
      </w:r>
      <w:r w:rsidR="00925BED">
        <w:t>e</w:t>
      </w:r>
      <w:r w:rsidRPr="00891CDD">
        <w:t>. T</w:t>
      </w:r>
      <w:r w:rsidR="00925BED">
        <w:t xml:space="preserve">o </w:t>
      </w:r>
      <w:r w:rsidRPr="00891CDD">
        <w:t>var būt izraisījusi māt</w:t>
      </w:r>
      <w:r w:rsidR="00925BED">
        <w:t>es</w:t>
      </w:r>
      <w:r w:rsidRPr="00891CDD">
        <w:t xml:space="preserve"> ķermeņa stāvokļa pasliktināšanās grūsnības laikā un </w:t>
      </w:r>
      <w:proofErr w:type="spellStart"/>
      <w:r w:rsidRPr="00891CDD">
        <w:t>pēcdzemdību</w:t>
      </w:r>
      <w:proofErr w:type="spellEnd"/>
      <w:r w:rsidRPr="00891CDD">
        <w:t xml:space="preserve"> aprūpes laikā mātes </w:t>
      </w:r>
      <w:proofErr w:type="spellStart"/>
      <w:r w:rsidRPr="00891CDD">
        <w:t>sedācijas</w:t>
      </w:r>
      <w:proofErr w:type="spellEnd"/>
      <w:r w:rsidRPr="00891CDD">
        <w:t xml:space="preserve"> dēļ.</w:t>
      </w:r>
    </w:p>
    <w:p w14:paraId="467B16ED" w14:textId="77777777" w:rsidR="009C74EE" w:rsidRPr="00891CDD" w:rsidRDefault="009C74EE" w:rsidP="008E6420">
      <w:pPr>
        <w:tabs>
          <w:tab w:val="clear" w:pos="567"/>
        </w:tabs>
        <w:spacing w:line="240" w:lineRule="auto"/>
        <w:jc w:val="both"/>
        <w:rPr>
          <w:szCs w:val="22"/>
        </w:rPr>
      </w:pPr>
    </w:p>
    <w:p w14:paraId="26F45A1C" w14:textId="40D7FC1C" w:rsidR="008E6420" w:rsidRPr="005A3259" w:rsidRDefault="009C74EE" w:rsidP="008E6420">
      <w:pPr>
        <w:tabs>
          <w:tab w:val="clear" w:pos="567"/>
        </w:tabs>
        <w:spacing w:line="240" w:lineRule="auto"/>
        <w:jc w:val="both"/>
        <w:rPr>
          <w:bCs/>
          <w:szCs w:val="22"/>
        </w:rPr>
      </w:pPr>
      <w:r w:rsidRPr="005A3259">
        <w:rPr>
          <w:bCs/>
        </w:rPr>
        <w:t xml:space="preserve">Nav pierādīts šo veterināro zāļu drošums grūsnības laikā. Lietot tikai pēc ārstējošā veterinārārsta ieguvuma un riska attiecības </w:t>
      </w:r>
      <w:proofErr w:type="spellStart"/>
      <w:r w:rsidRPr="005A3259">
        <w:rPr>
          <w:bCs/>
        </w:rPr>
        <w:t>izvērtējuma</w:t>
      </w:r>
      <w:proofErr w:type="spellEnd"/>
      <w:r w:rsidRPr="005A3259">
        <w:rPr>
          <w:bCs/>
        </w:rPr>
        <w:t>.</w:t>
      </w:r>
    </w:p>
    <w:p w14:paraId="0731B2ED" w14:textId="77777777" w:rsidR="008E6420" w:rsidRPr="00891CDD" w:rsidRDefault="008E6420" w:rsidP="008E6420">
      <w:pPr>
        <w:tabs>
          <w:tab w:val="clear" w:pos="567"/>
        </w:tabs>
        <w:spacing w:line="240" w:lineRule="auto"/>
        <w:jc w:val="both"/>
        <w:rPr>
          <w:szCs w:val="22"/>
        </w:rPr>
      </w:pPr>
    </w:p>
    <w:p w14:paraId="18A9DDE8" w14:textId="56C002F1" w:rsidR="008E6420" w:rsidRPr="00891CDD" w:rsidRDefault="00925BED" w:rsidP="008E6420">
      <w:pPr>
        <w:tabs>
          <w:tab w:val="clear" w:pos="567"/>
        </w:tabs>
        <w:spacing w:line="240" w:lineRule="auto"/>
        <w:jc w:val="both"/>
        <w:rPr>
          <w:szCs w:val="22"/>
        </w:rPr>
      </w:pPr>
      <w:r>
        <w:t>Šīs v</w:t>
      </w:r>
      <w:r w:rsidR="008E6420" w:rsidRPr="00891CDD">
        <w:t xml:space="preserve">eterinārās zāles nedrīkst lietot pirms operācijas ķeizargrieziena gadījumā, jo pēcnācējiem pirmsdzemdību periodā pastāv elpošanas nomākuma risks, un </w:t>
      </w:r>
      <w:proofErr w:type="spellStart"/>
      <w:r w:rsidR="008E6420" w:rsidRPr="00891CDD">
        <w:t>pēcoperācijas</w:t>
      </w:r>
      <w:proofErr w:type="spellEnd"/>
      <w:r w:rsidR="008E6420" w:rsidRPr="00891CDD">
        <w:t xml:space="preserve"> periodā tās drīkst lietot tikai, ievērojot īpašu piesardzību (skatīt tālāk). </w:t>
      </w:r>
    </w:p>
    <w:p w14:paraId="1FFE184E" w14:textId="77777777" w:rsidR="005B1FD0" w:rsidRPr="00891CDD" w:rsidRDefault="005B1FD0" w:rsidP="005B1FD0">
      <w:pPr>
        <w:tabs>
          <w:tab w:val="clear" w:pos="567"/>
        </w:tabs>
        <w:spacing w:line="240" w:lineRule="auto"/>
        <w:rPr>
          <w:szCs w:val="22"/>
        </w:rPr>
      </w:pPr>
    </w:p>
    <w:p w14:paraId="1FFE184F" w14:textId="1FEBABBF" w:rsidR="005B1FD0" w:rsidRPr="00891CDD" w:rsidRDefault="00FF2A07" w:rsidP="005B1FD0">
      <w:pPr>
        <w:tabs>
          <w:tab w:val="clear" w:pos="567"/>
        </w:tabs>
        <w:spacing w:line="240" w:lineRule="auto"/>
        <w:rPr>
          <w:szCs w:val="22"/>
        </w:rPr>
      </w:pPr>
      <w:r w:rsidRPr="00891CDD">
        <w:rPr>
          <w:u w:val="single"/>
        </w:rPr>
        <w:t>Laktācija</w:t>
      </w:r>
      <w:r w:rsidRPr="00891CDD">
        <w:rPr>
          <w:szCs w:val="22"/>
        </w:rPr>
        <w:t>:</w:t>
      </w:r>
    </w:p>
    <w:p w14:paraId="1FFE1850" w14:textId="77777777" w:rsidR="005B1FD0" w:rsidRPr="00891CDD" w:rsidRDefault="005B1FD0" w:rsidP="005B1FD0">
      <w:pPr>
        <w:tabs>
          <w:tab w:val="clear" w:pos="567"/>
        </w:tabs>
        <w:spacing w:line="240" w:lineRule="auto"/>
        <w:rPr>
          <w:szCs w:val="22"/>
        </w:rPr>
      </w:pPr>
    </w:p>
    <w:p w14:paraId="64B06059" w14:textId="344424F0" w:rsidR="00A677C6" w:rsidRPr="00891CDD" w:rsidRDefault="00A677C6" w:rsidP="00A677C6">
      <w:pPr>
        <w:tabs>
          <w:tab w:val="clear" w:pos="567"/>
        </w:tabs>
        <w:spacing w:line="240" w:lineRule="auto"/>
        <w:jc w:val="both"/>
        <w:rPr>
          <w:szCs w:val="22"/>
        </w:rPr>
      </w:pPr>
      <w:r w:rsidRPr="00891CDD">
        <w:t>Pētījum</w:t>
      </w:r>
      <w:r w:rsidR="00925BED">
        <w:t>os</w:t>
      </w:r>
      <w:r w:rsidRPr="00891CDD">
        <w:t xml:space="preserve"> žurkām laktācijas </w:t>
      </w:r>
      <w:r w:rsidR="00925BED">
        <w:t>laikā</w:t>
      </w:r>
      <w:r w:rsidR="00925BED" w:rsidRPr="00891CDD">
        <w:t xml:space="preserve"> </w:t>
      </w:r>
      <w:r w:rsidRPr="00891CDD">
        <w:t xml:space="preserve">ir </w:t>
      </w:r>
      <w:r w:rsidR="00925BED">
        <w:t>konstatēts</w:t>
      </w:r>
      <w:r w:rsidRPr="00891CDD">
        <w:t xml:space="preserve">, ka pēc </w:t>
      </w:r>
      <w:proofErr w:type="spellStart"/>
      <w:r w:rsidRPr="00891CDD">
        <w:t>buprenorfīna</w:t>
      </w:r>
      <w:proofErr w:type="spellEnd"/>
      <w:r w:rsidRPr="00891CDD">
        <w:t xml:space="preserve"> intramuskulāras ievadīšanas neizmainīta </w:t>
      </w:r>
      <w:proofErr w:type="spellStart"/>
      <w:r w:rsidRPr="00891CDD">
        <w:t>buprenorfīna</w:t>
      </w:r>
      <w:proofErr w:type="spellEnd"/>
      <w:r w:rsidRPr="00891CDD">
        <w:t xml:space="preserve"> koncentrācija pienā ir vienāda vai </w:t>
      </w:r>
      <w:r w:rsidR="00925BED">
        <w:t>augstāka</w:t>
      </w:r>
      <w:r w:rsidRPr="00891CDD">
        <w:t xml:space="preserve"> par plazmā esošo. Tā kā ir iespējam</w:t>
      </w:r>
      <w:r w:rsidR="00925BED">
        <w:t xml:space="preserve">a </w:t>
      </w:r>
      <w:proofErr w:type="spellStart"/>
      <w:r w:rsidRPr="00891CDD">
        <w:t>buprenorfīn</w:t>
      </w:r>
      <w:r w:rsidR="00925BED">
        <w:t>a</w:t>
      </w:r>
      <w:proofErr w:type="spellEnd"/>
      <w:r w:rsidRPr="00891CDD">
        <w:t xml:space="preserve"> izdalī</w:t>
      </w:r>
      <w:r w:rsidR="00925BED">
        <w:t xml:space="preserve">šanās </w:t>
      </w:r>
      <w:r w:rsidRPr="00891CDD">
        <w:t>pienā</w:t>
      </w:r>
      <w:r w:rsidR="00925BED">
        <w:t xml:space="preserve"> citu sugu dzīvniekiem</w:t>
      </w:r>
      <w:r w:rsidRPr="00891CDD">
        <w:t xml:space="preserve">, to nav ieteicams lietot laktācijas laikā. </w:t>
      </w:r>
    </w:p>
    <w:p w14:paraId="03F4E2E0" w14:textId="77777777" w:rsidR="00A677C6" w:rsidRPr="00891CDD" w:rsidRDefault="00A677C6" w:rsidP="005B1FD0">
      <w:pPr>
        <w:tabs>
          <w:tab w:val="clear" w:pos="567"/>
        </w:tabs>
        <w:spacing w:line="240" w:lineRule="auto"/>
        <w:rPr>
          <w:szCs w:val="22"/>
        </w:rPr>
      </w:pPr>
    </w:p>
    <w:p w14:paraId="1FFE1857" w14:textId="71F58AF6" w:rsidR="005B1FD0" w:rsidRPr="00891CDD" w:rsidRDefault="00FF2A07" w:rsidP="005B1FD0">
      <w:pPr>
        <w:tabs>
          <w:tab w:val="clear" w:pos="567"/>
        </w:tabs>
        <w:spacing w:line="240" w:lineRule="auto"/>
        <w:rPr>
          <w:szCs w:val="22"/>
        </w:rPr>
      </w:pPr>
      <w:r w:rsidRPr="00891CDD">
        <w:rPr>
          <w:u w:val="single"/>
        </w:rPr>
        <w:t>Mijiedarbība ar citām zālēm un citi mijiedarbības veidi:</w:t>
      </w:r>
    </w:p>
    <w:p w14:paraId="1FFE1858" w14:textId="77777777" w:rsidR="005B1FD0" w:rsidRPr="00891CDD" w:rsidRDefault="005B1FD0" w:rsidP="005B1FD0">
      <w:pPr>
        <w:tabs>
          <w:tab w:val="clear" w:pos="567"/>
        </w:tabs>
        <w:spacing w:line="240" w:lineRule="auto"/>
        <w:rPr>
          <w:szCs w:val="22"/>
        </w:rPr>
      </w:pPr>
    </w:p>
    <w:p w14:paraId="646CE2D6" w14:textId="6BB9BC71" w:rsidR="00DA7C99" w:rsidRPr="00891CDD" w:rsidRDefault="00DA7C99" w:rsidP="00DA7C99">
      <w:pPr>
        <w:tabs>
          <w:tab w:val="clear" w:pos="567"/>
        </w:tabs>
        <w:spacing w:line="240" w:lineRule="auto"/>
        <w:jc w:val="both"/>
        <w:rPr>
          <w:szCs w:val="22"/>
        </w:rPr>
      </w:pPr>
      <w:proofErr w:type="spellStart"/>
      <w:r w:rsidRPr="00891CDD">
        <w:t>Buprenorfīns</w:t>
      </w:r>
      <w:proofErr w:type="spellEnd"/>
      <w:r w:rsidRPr="00891CDD">
        <w:t xml:space="preserve"> var izraisīt miegainību, ko var pastiprināt citi centrāl</w:t>
      </w:r>
      <w:r w:rsidR="00925BED">
        <w:t>a</w:t>
      </w:r>
      <w:r w:rsidRPr="00891CDD">
        <w:t xml:space="preserve">s darbības līdzekļi, tostarp trankvilizatori, </w:t>
      </w:r>
      <w:proofErr w:type="spellStart"/>
      <w:r w:rsidRPr="00891CDD">
        <w:t>sedatīvi</w:t>
      </w:r>
      <w:proofErr w:type="spellEnd"/>
      <w:r w:rsidRPr="00891CDD">
        <w:t xml:space="preserve"> līdzekļi un hipnotiski līdzekļi.</w:t>
      </w:r>
    </w:p>
    <w:p w14:paraId="01D5DDF9" w14:textId="5D461EBA" w:rsidR="00DA7C99" w:rsidRPr="00891CDD" w:rsidRDefault="00DA7C99" w:rsidP="00DA7C99">
      <w:pPr>
        <w:tabs>
          <w:tab w:val="clear" w:pos="567"/>
        </w:tabs>
        <w:spacing w:line="240" w:lineRule="auto"/>
        <w:jc w:val="both"/>
        <w:rPr>
          <w:szCs w:val="22"/>
        </w:rPr>
      </w:pPr>
      <w:r w:rsidRPr="00891CDD">
        <w:lastRenderedPageBreak/>
        <w:t xml:space="preserve">Ir pierādījumi par cilvēkiem, kas liecina, ka </w:t>
      </w:r>
      <w:proofErr w:type="spellStart"/>
      <w:r w:rsidRPr="00891CDD">
        <w:t>buprenorfīna</w:t>
      </w:r>
      <w:proofErr w:type="spellEnd"/>
      <w:r w:rsidRPr="00891CDD">
        <w:t xml:space="preserve"> terapeitiskās devas nemazina </w:t>
      </w:r>
      <w:proofErr w:type="spellStart"/>
      <w:r w:rsidRPr="00891CDD">
        <w:t>opioīdu</w:t>
      </w:r>
      <w:proofErr w:type="spellEnd"/>
      <w:r w:rsidRPr="00891CDD">
        <w:t xml:space="preserve"> agonista standarta devu pretsāpju </w:t>
      </w:r>
      <w:r w:rsidR="00A2623C">
        <w:t>iedarbīgumu</w:t>
      </w:r>
      <w:r w:rsidR="00A2623C" w:rsidRPr="00891CDD">
        <w:t xml:space="preserve"> </w:t>
      </w:r>
      <w:r w:rsidRPr="00891CDD">
        <w:t>un</w:t>
      </w:r>
      <w:r w:rsidR="00A2623C">
        <w:t>,</w:t>
      </w:r>
      <w:r w:rsidRPr="00891CDD">
        <w:t xml:space="preserve"> lietojot </w:t>
      </w:r>
      <w:proofErr w:type="spellStart"/>
      <w:r w:rsidRPr="00891CDD">
        <w:t>buprenorfīnu</w:t>
      </w:r>
      <w:proofErr w:type="spellEnd"/>
      <w:r w:rsidRPr="00891CDD">
        <w:t xml:space="preserve"> normālā terapeitiskajā diapazonā, </w:t>
      </w:r>
      <w:proofErr w:type="spellStart"/>
      <w:r w:rsidRPr="00891CDD">
        <w:t>opioīdu</w:t>
      </w:r>
      <w:proofErr w:type="spellEnd"/>
      <w:r w:rsidRPr="00891CDD">
        <w:t xml:space="preserve"> agonista standarta devas var tikt ievadītas, pirms beigusies </w:t>
      </w:r>
      <w:proofErr w:type="spellStart"/>
      <w:r w:rsidRPr="00891CDD">
        <w:t>buprenorfīna</w:t>
      </w:r>
      <w:proofErr w:type="spellEnd"/>
      <w:r w:rsidRPr="00891CDD">
        <w:t xml:space="preserve"> iedarbība, netraucējot atsāpināšanai. Tomēr </w:t>
      </w:r>
      <w:proofErr w:type="spellStart"/>
      <w:r w:rsidR="00A2623C">
        <w:t>buprenorfīnu</w:t>
      </w:r>
      <w:proofErr w:type="spellEnd"/>
      <w:r w:rsidR="00A2623C">
        <w:t xml:space="preserve"> nav </w:t>
      </w:r>
      <w:r w:rsidRPr="00891CDD">
        <w:t>ieteicams</w:t>
      </w:r>
      <w:r w:rsidR="009F0C06">
        <w:t xml:space="preserve"> </w:t>
      </w:r>
      <w:r w:rsidR="00A2623C">
        <w:t>l</w:t>
      </w:r>
      <w:r w:rsidRPr="00891CDD">
        <w:t xml:space="preserve">ietot </w:t>
      </w:r>
      <w:r w:rsidR="00A2623C">
        <w:t>vienlaikus</w:t>
      </w:r>
      <w:r w:rsidRPr="00891CDD">
        <w:t xml:space="preserve"> ar morfīnu vai citiem </w:t>
      </w:r>
      <w:proofErr w:type="spellStart"/>
      <w:r w:rsidRPr="00891CDD">
        <w:t>opioīdu</w:t>
      </w:r>
      <w:proofErr w:type="spellEnd"/>
      <w:r w:rsidRPr="00891CDD">
        <w:t xml:space="preserve"> pretsāpju līdzekļiem, piemēram, </w:t>
      </w:r>
      <w:proofErr w:type="spellStart"/>
      <w:r w:rsidRPr="00891CDD">
        <w:t>etorfīnu</w:t>
      </w:r>
      <w:proofErr w:type="spellEnd"/>
      <w:r w:rsidRPr="00891CDD">
        <w:t xml:space="preserve">, </w:t>
      </w:r>
      <w:proofErr w:type="spellStart"/>
      <w:r w:rsidRPr="00891CDD">
        <w:t>fentanilu</w:t>
      </w:r>
      <w:proofErr w:type="spellEnd"/>
      <w:r w:rsidRPr="00891CDD">
        <w:t xml:space="preserve">, petidīnu, </w:t>
      </w:r>
      <w:proofErr w:type="spellStart"/>
      <w:r w:rsidRPr="00891CDD">
        <w:t>metadonu</w:t>
      </w:r>
      <w:proofErr w:type="spellEnd"/>
      <w:r w:rsidRPr="00891CDD">
        <w:t xml:space="preserve">, </w:t>
      </w:r>
      <w:proofErr w:type="spellStart"/>
      <w:r w:rsidRPr="00891CDD">
        <w:t>papaveretumu</w:t>
      </w:r>
      <w:proofErr w:type="spellEnd"/>
      <w:r w:rsidRPr="00891CDD">
        <w:t xml:space="preserve"> vai butorfanolu. </w:t>
      </w:r>
    </w:p>
    <w:p w14:paraId="04B15AE0" w14:textId="77777777" w:rsidR="00DA7C99" w:rsidRPr="00891CDD" w:rsidRDefault="00DA7C99" w:rsidP="00DA7C99">
      <w:pPr>
        <w:tabs>
          <w:tab w:val="clear" w:pos="567"/>
        </w:tabs>
        <w:spacing w:line="240" w:lineRule="auto"/>
        <w:jc w:val="both"/>
        <w:rPr>
          <w:szCs w:val="22"/>
        </w:rPr>
      </w:pPr>
    </w:p>
    <w:p w14:paraId="22F7E672" w14:textId="6615AA6C" w:rsidR="00DA7C99" w:rsidRPr="00891CDD" w:rsidRDefault="00DA7C99" w:rsidP="00DA7C99">
      <w:pPr>
        <w:tabs>
          <w:tab w:val="clear" w:pos="567"/>
        </w:tabs>
        <w:spacing w:line="240" w:lineRule="auto"/>
        <w:jc w:val="both"/>
        <w:rPr>
          <w:szCs w:val="22"/>
        </w:rPr>
      </w:pPr>
      <w:proofErr w:type="spellStart"/>
      <w:r w:rsidRPr="00891CDD">
        <w:t>Buprenorfīns</w:t>
      </w:r>
      <w:proofErr w:type="spellEnd"/>
      <w:r w:rsidRPr="00891CDD">
        <w:t xml:space="preserve"> ir lietots kopā ar </w:t>
      </w:r>
      <w:proofErr w:type="spellStart"/>
      <w:r w:rsidRPr="00891CDD">
        <w:t>acepromazīnu</w:t>
      </w:r>
      <w:proofErr w:type="spellEnd"/>
      <w:r w:rsidRPr="00891CDD">
        <w:t xml:space="preserve">, </w:t>
      </w:r>
      <w:proofErr w:type="spellStart"/>
      <w:r w:rsidRPr="00891CDD">
        <w:t>alfaksalonu</w:t>
      </w:r>
      <w:proofErr w:type="spellEnd"/>
      <w:r w:rsidRPr="00891CDD">
        <w:t>/</w:t>
      </w:r>
      <w:proofErr w:type="spellStart"/>
      <w:r w:rsidRPr="00891CDD">
        <w:t>alfadalonu</w:t>
      </w:r>
      <w:proofErr w:type="spellEnd"/>
      <w:r w:rsidRPr="00891CDD">
        <w:t xml:space="preserve">, atropīnu, </w:t>
      </w:r>
      <w:proofErr w:type="spellStart"/>
      <w:r w:rsidRPr="00891CDD">
        <w:t>deksmedetomidīnu</w:t>
      </w:r>
      <w:proofErr w:type="spellEnd"/>
      <w:r w:rsidRPr="00891CDD">
        <w:t xml:space="preserve">, </w:t>
      </w:r>
      <w:proofErr w:type="spellStart"/>
      <w:r w:rsidRPr="00891CDD">
        <w:t>halotānu</w:t>
      </w:r>
      <w:proofErr w:type="spellEnd"/>
      <w:r w:rsidRPr="00891CDD">
        <w:t xml:space="preserve">, </w:t>
      </w:r>
      <w:proofErr w:type="spellStart"/>
      <w:r w:rsidRPr="00891CDD">
        <w:t>izoflurānu</w:t>
      </w:r>
      <w:proofErr w:type="spellEnd"/>
      <w:r w:rsidRPr="00891CDD">
        <w:t xml:space="preserve">, </w:t>
      </w:r>
      <w:proofErr w:type="spellStart"/>
      <w:r w:rsidRPr="00891CDD">
        <w:t>ketamīnu</w:t>
      </w:r>
      <w:proofErr w:type="spellEnd"/>
      <w:r w:rsidRPr="00891CDD">
        <w:t xml:space="preserve">, </w:t>
      </w:r>
      <w:proofErr w:type="spellStart"/>
      <w:r w:rsidRPr="00891CDD">
        <w:t>medetomidīnu</w:t>
      </w:r>
      <w:proofErr w:type="spellEnd"/>
      <w:r w:rsidRPr="00891CDD">
        <w:t xml:space="preserve">, </w:t>
      </w:r>
      <w:proofErr w:type="spellStart"/>
      <w:r w:rsidRPr="00891CDD">
        <w:t>propofolu</w:t>
      </w:r>
      <w:proofErr w:type="spellEnd"/>
      <w:r w:rsidRPr="00891CDD">
        <w:t xml:space="preserve">, </w:t>
      </w:r>
      <w:proofErr w:type="spellStart"/>
      <w:r w:rsidRPr="00891CDD">
        <w:t>sevoflurānu</w:t>
      </w:r>
      <w:proofErr w:type="spellEnd"/>
      <w:r w:rsidRPr="00891CDD">
        <w:t xml:space="preserve">, </w:t>
      </w:r>
      <w:proofErr w:type="spellStart"/>
      <w:r w:rsidRPr="00891CDD">
        <w:t>tiopentonu</w:t>
      </w:r>
      <w:proofErr w:type="spellEnd"/>
      <w:r w:rsidRPr="00891CDD">
        <w:t xml:space="preserve"> un </w:t>
      </w:r>
      <w:proofErr w:type="spellStart"/>
      <w:r w:rsidRPr="00891CDD">
        <w:t>ksilazīnu</w:t>
      </w:r>
      <w:proofErr w:type="spellEnd"/>
      <w:r w:rsidRPr="00891CDD">
        <w:t>. Lietojot ko</w:t>
      </w:r>
      <w:r w:rsidR="00A2623C">
        <w:t>mbinācijā</w:t>
      </w:r>
      <w:r w:rsidRPr="00891CDD">
        <w:t xml:space="preserve"> ar </w:t>
      </w:r>
      <w:proofErr w:type="spellStart"/>
      <w:r w:rsidRPr="00891CDD">
        <w:t>sedatīviem</w:t>
      </w:r>
      <w:proofErr w:type="spellEnd"/>
      <w:r w:rsidRPr="00891CDD">
        <w:t xml:space="preserve"> līdzekļiem, var pastiprināties nomācoša ietekme uz sirdsdarbības ātrumu un elpošanu.</w:t>
      </w:r>
    </w:p>
    <w:p w14:paraId="6AF21718" w14:textId="77777777" w:rsidR="00DA7C99" w:rsidRPr="00891CDD" w:rsidRDefault="00DA7C99" w:rsidP="005B1FD0">
      <w:pPr>
        <w:tabs>
          <w:tab w:val="clear" w:pos="567"/>
        </w:tabs>
        <w:spacing w:line="240" w:lineRule="auto"/>
        <w:rPr>
          <w:szCs w:val="22"/>
        </w:rPr>
      </w:pPr>
    </w:p>
    <w:p w14:paraId="1FFE1859" w14:textId="5EEEB381" w:rsidR="005B1FD0" w:rsidRPr="00891CDD" w:rsidRDefault="00FF2A07" w:rsidP="005B1FD0">
      <w:pPr>
        <w:tabs>
          <w:tab w:val="clear" w:pos="567"/>
        </w:tabs>
        <w:spacing w:line="240" w:lineRule="auto"/>
        <w:rPr>
          <w:szCs w:val="22"/>
        </w:rPr>
      </w:pPr>
      <w:r w:rsidRPr="00891CDD">
        <w:rPr>
          <w:u w:val="single"/>
        </w:rPr>
        <w:t>Pārdozēšana</w:t>
      </w:r>
      <w:r w:rsidRPr="00891CDD">
        <w:rPr>
          <w:szCs w:val="22"/>
        </w:rPr>
        <w:t>:</w:t>
      </w:r>
    </w:p>
    <w:p w14:paraId="106E6756" w14:textId="77777777" w:rsidR="006C4F09" w:rsidRPr="00891CDD" w:rsidRDefault="006C4F09" w:rsidP="005B1FD0">
      <w:pPr>
        <w:tabs>
          <w:tab w:val="clear" w:pos="567"/>
        </w:tabs>
        <w:spacing w:line="240" w:lineRule="auto"/>
        <w:rPr>
          <w:szCs w:val="22"/>
        </w:rPr>
      </w:pPr>
    </w:p>
    <w:p w14:paraId="0CA88520" w14:textId="77777777" w:rsidR="00A621B6" w:rsidRPr="00891CDD" w:rsidRDefault="00A621B6" w:rsidP="00A621B6">
      <w:pPr>
        <w:tabs>
          <w:tab w:val="clear" w:pos="567"/>
        </w:tabs>
        <w:spacing w:line="240" w:lineRule="auto"/>
        <w:jc w:val="both"/>
        <w:rPr>
          <w:szCs w:val="22"/>
        </w:rPr>
      </w:pPr>
      <w:r w:rsidRPr="00891CDD">
        <w:t xml:space="preserve">Pārdozēšanas gadījumā jāveic atbalstoši pasākumi un, ja nepieciešams, var lietot </w:t>
      </w:r>
      <w:proofErr w:type="spellStart"/>
      <w:r w:rsidRPr="00891CDD">
        <w:t>naloksonu</w:t>
      </w:r>
      <w:proofErr w:type="spellEnd"/>
      <w:r w:rsidRPr="00891CDD">
        <w:t xml:space="preserve"> vai elpošanas stimulatorus. </w:t>
      </w:r>
    </w:p>
    <w:p w14:paraId="3807E0A9" w14:textId="77777777" w:rsidR="00A621B6" w:rsidRPr="00891CDD" w:rsidRDefault="00A621B6" w:rsidP="00A621B6">
      <w:pPr>
        <w:tabs>
          <w:tab w:val="clear" w:pos="567"/>
        </w:tabs>
        <w:spacing w:line="240" w:lineRule="auto"/>
        <w:jc w:val="both"/>
        <w:rPr>
          <w:szCs w:val="22"/>
        </w:rPr>
      </w:pPr>
    </w:p>
    <w:p w14:paraId="21428A8A" w14:textId="4245093E" w:rsidR="00A621B6" w:rsidRPr="00891CDD" w:rsidRDefault="008E15A2" w:rsidP="00A621B6">
      <w:pPr>
        <w:tabs>
          <w:tab w:val="clear" w:pos="567"/>
        </w:tabs>
        <w:spacing w:line="240" w:lineRule="auto"/>
        <w:jc w:val="both"/>
        <w:rPr>
          <w:szCs w:val="22"/>
        </w:rPr>
      </w:pPr>
      <w:r>
        <w:t>Suņiem, ievadot pārāk lielas devas,</w:t>
      </w:r>
      <w:r w:rsidR="00A621B6" w:rsidRPr="00891CDD">
        <w:t xml:space="preserve"> </w:t>
      </w:r>
      <w:proofErr w:type="spellStart"/>
      <w:r w:rsidR="00A621B6" w:rsidRPr="00891CDD">
        <w:t>buprenorfīns</w:t>
      </w:r>
      <w:proofErr w:type="spellEnd"/>
      <w:r w:rsidR="00A621B6" w:rsidRPr="00891CDD">
        <w:t xml:space="preserve"> var izraisīt letarģiju. </w:t>
      </w:r>
      <w:r>
        <w:t>Ievadot</w:t>
      </w:r>
      <w:r w:rsidR="00A621B6" w:rsidRPr="00891CDD">
        <w:t xml:space="preserve"> ļoti lielas devas, var novērot bradikardiju un </w:t>
      </w:r>
      <w:proofErr w:type="spellStart"/>
      <w:r w:rsidR="00A621B6" w:rsidRPr="00891CDD">
        <w:t>miozi</w:t>
      </w:r>
      <w:proofErr w:type="spellEnd"/>
      <w:r w:rsidR="00A621B6" w:rsidRPr="00891CDD">
        <w:t>.</w:t>
      </w:r>
    </w:p>
    <w:p w14:paraId="10C98D21" w14:textId="77777777" w:rsidR="00A621B6" w:rsidRPr="00891CDD" w:rsidRDefault="00A621B6" w:rsidP="00A621B6">
      <w:pPr>
        <w:tabs>
          <w:tab w:val="clear" w:pos="567"/>
        </w:tabs>
        <w:spacing w:line="240" w:lineRule="auto"/>
        <w:jc w:val="both"/>
        <w:rPr>
          <w:szCs w:val="22"/>
        </w:rPr>
      </w:pPr>
    </w:p>
    <w:p w14:paraId="1F37D8EC" w14:textId="77777777" w:rsidR="00A621B6" w:rsidRPr="00891CDD" w:rsidRDefault="00A621B6" w:rsidP="00A621B6">
      <w:pPr>
        <w:tabs>
          <w:tab w:val="clear" w:pos="567"/>
        </w:tabs>
        <w:spacing w:line="240" w:lineRule="auto"/>
        <w:jc w:val="both"/>
        <w:rPr>
          <w:szCs w:val="22"/>
        </w:rPr>
      </w:pPr>
      <w:proofErr w:type="spellStart"/>
      <w:r w:rsidRPr="00891CDD">
        <w:t>Naloksons</w:t>
      </w:r>
      <w:proofErr w:type="spellEnd"/>
      <w:r w:rsidRPr="00891CDD">
        <w:t xml:space="preserve"> var palīdzēt novērst samazinātu elpošanas ātrumu, un elpošanas stimulatori, piemēram, </w:t>
      </w:r>
      <w:proofErr w:type="spellStart"/>
      <w:r w:rsidRPr="00891CDD">
        <w:t>doksaprāms</w:t>
      </w:r>
      <w:proofErr w:type="spellEnd"/>
      <w:r w:rsidRPr="00891CDD">
        <w:t xml:space="preserve">, ir efektīvi arī cilvēkiem. Tā kā </w:t>
      </w:r>
      <w:proofErr w:type="spellStart"/>
      <w:r w:rsidRPr="00891CDD">
        <w:t>buprenorfīna</w:t>
      </w:r>
      <w:proofErr w:type="spellEnd"/>
      <w:r w:rsidRPr="00891CDD">
        <w:t xml:space="preserve"> iedarbība, salīdzinot ar šīm zālēm, ir ilgāka, tās var būt nepieciešams ievadīt atkārtoti vai nepārtrauktas infūzijas veidā. Pētījumi ar brīvprātīgajiem liecina, ka </w:t>
      </w:r>
      <w:proofErr w:type="spellStart"/>
      <w:r w:rsidRPr="00891CDD">
        <w:t>opiātu</w:t>
      </w:r>
      <w:proofErr w:type="spellEnd"/>
      <w:r w:rsidRPr="00891CDD">
        <w:t xml:space="preserve"> antagonisti nevar pilnībā novērst </w:t>
      </w:r>
      <w:proofErr w:type="spellStart"/>
      <w:r w:rsidRPr="00891CDD">
        <w:t>buprenorfīna</w:t>
      </w:r>
      <w:proofErr w:type="spellEnd"/>
      <w:r w:rsidRPr="00891CDD">
        <w:t xml:space="preserve"> iedarbību. </w:t>
      </w:r>
    </w:p>
    <w:p w14:paraId="3C899679" w14:textId="77777777" w:rsidR="00A621B6" w:rsidRPr="00891CDD" w:rsidRDefault="00A621B6" w:rsidP="00A621B6">
      <w:pPr>
        <w:tabs>
          <w:tab w:val="clear" w:pos="567"/>
        </w:tabs>
        <w:spacing w:line="240" w:lineRule="auto"/>
        <w:jc w:val="both"/>
        <w:rPr>
          <w:szCs w:val="22"/>
        </w:rPr>
      </w:pPr>
    </w:p>
    <w:p w14:paraId="055E7767" w14:textId="4E5AEBC5" w:rsidR="00A621B6" w:rsidRPr="00006BF2" w:rsidRDefault="008E15A2" w:rsidP="00A621B6">
      <w:pPr>
        <w:tabs>
          <w:tab w:val="clear" w:pos="567"/>
        </w:tabs>
        <w:spacing w:line="240" w:lineRule="auto"/>
        <w:jc w:val="both"/>
      </w:pPr>
      <w:r>
        <w:t>T</w:t>
      </w:r>
      <w:r w:rsidR="00A621B6" w:rsidRPr="00891CDD">
        <w:t>oksikoloģ</w:t>
      </w:r>
      <w:r>
        <w:t>ija</w:t>
      </w:r>
      <w:r w:rsidR="00A621B6" w:rsidRPr="00891CDD">
        <w:t>s pētījumos</w:t>
      </w:r>
      <w:r>
        <w:t>,</w:t>
      </w:r>
      <w:r w:rsidR="00A621B6" w:rsidRPr="00891CDD">
        <w:t xml:space="preserve"> suņiem pēc </w:t>
      </w:r>
      <w:proofErr w:type="spellStart"/>
      <w:r>
        <w:t>buprenorfīna</w:t>
      </w:r>
      <w:proofErr w:type="spellEnd"/>
      <w:r>
        <w:t xml:space="preserve"> </w:t>
      </w:r>
      <w:proofErr w:type="spellStart"/>
      <w:r>
        <w:t>hidrohlorīda</w:t>
      </w:r>
      <w:proofErr w:type="spellEnd"/>
      <w:r>
        <w:t xml:space="preserve"> iekšķīgas 3,5 mg/kg/dienā vai lielākas deva</w:t>
      </w:r>
      <w:r w:rsidR="00006BF2">
        <w:t>s</w:t>
      </w:r>
      <w:r w:rsidR="00A621B6" w:rsidRPr="00891CDD">
        <w:t xml:space="preserve"> lietošanas vienu gadu,</w:t>
      </w:r>
      <w:r w:rsidR="00006BF2">
        <w:t xml:space="preserve"> tika</w:t>
      </w:r>
      <w:r w:rsidR="00A621B6" w:rsidRPr="00891CDD">
        <w:t xml:space="preserve"> novērota </w:t>
      </w:r>
      <w:proofErr w:type="spellStart"/>
      <w:r w:rsidR="00A621B6" w:rsidRPr="00891CDD">
        <w:t>žultsceļu</w:t>
      </w:r>
      <w:proofErr w:type="spellEnd"/>
      <w:r w:rsidR="00A621B6" w:rsidRPr="00891CDD">
        <w:t xml:space="preserve"> </w:t>
      </w:r>
      <w:proofErr w:type="spellStart"/>
      <w:r w:rsidR="00A621B6" w:rsidRPr="00891CDD">
        <w:t>hiperplāzija</w:t>
      </w:r>
      <w:proofErr w:type="spellEnd"/>
      <w:r w:rsidR="00A621B6" w:rsidRPr="00891CDD">
        <w:t xml:space="preserve">. </w:t>
      </w:r>
      <w:proofErr w:type="spellStart"/>
      <w:r w:rsidR="00A621B6" w:rsidRPr="00891CDD">
        <w:t>Žultsceļu</w:t>
      </w:r>
      <w:proofErr w:type="spellEnd"/>
      <w:r w:rsidR="00A621B6" w:rsidRPr="00891CDD">
        <w:t xml:space="preserve"> </w:t>
      </w:r>
      <w:proofErr w:type="spellStart"/>
      <w:r w:rsidR="00A621B6" w:rsidRPr="00891CDD">
        <w:t>hiperplāzija</w:t>
      </w:r>
      <w:proofErr w:type="spellEnd"/>
      <w:r w:rsidR="00A621B6" w:rsidRPr="00891CDD">
        <w:t xml:space="preserve"> netika novērota pēc ikdienas intramuskulāras injekcijas dev</w:t>
      </w:r>
      <w:r w:rsidR="00006BF2">
        <w:t>ā</w:t>
      </w:r>
      <w:r w:rsidR="00A621B6" w:rsidRPr="00891CDD">
        <w:t xml:space="preserve"> līdz 2,5 mg/kg/dienā 3 mēnešu laikā. Tas ievērojami pārsniedz jebkuru klīnisko devu režīmu sunim.</w:t>
      </w:r>
    </w:p>
    <w:p w14:paraId="1FFE185A" w14:textId="77777777" w:rsidR="005B1FD0" w:rsidRPr="00891CDD" w:rsidRDefault="005B1FD0" w:rsidP="005B1FD0">
      <w:pPr>
        <w:tabs>
          <w:tab w:val="clear" w:pos="567"/>
        </w:tabs>
        <w:spacing w:line="240" w:lineRule="auto"/>
        <w:rPr>
          <w:szCs w:val="22"/>
        </w:rPr>
      </w:pPr>
    </w:p>
    <w:p w14:paraId="1FFE185B" w14:textId="7619CC6F" w:rsidR="005B1FD0" w:rsidRPr="00843506" w:rsidRDefault="00FF2A07" w:rsidP="005B1FD0">
      <w:pPr>
        <w:rPr>
          <w:szCs w:val="22"/>
        </w:rPr>
      </w:pPr>
      <w:r w:rsidRPr="00843506">
        <w:rPr>
          <w:u w:val="single"/>
        </w:rPr>
        <w:t>Īpaši lietošanas ierobežojumi un īpaši lietošanas nosacījumi:</w:t>
      </w:r>
    </w:p>
    <w:p w14:paraId="1FFE185C" w14:textId="77777777" w:rsidR="005B1FD0" w:rsidRPr="00843506" w:rsidRDefault="005B1FD0" w:rsidP="005B1FD0">
      <w:pPr>
        <w:tabs>
          <w:tab w:val="clear" w:pos="567"/>
        </w:tabs>
        <w:spacing w:line="240" w:lineRule="auto"/>
        <w:rPr>
          <w:szCs w:val="22"/>
        </w:rPr>
      </w:pPr>
    </w:p>
    <w:p w14:paraId="2DF44F54" w14:textId="19C5D0DA" w:rsidR="00B36CA0" w:rsidRDefault="0056396A" w:rsidP="00A17A14">
      <w:pPr>
        <w:pStyle w:val="Normalold"/>
        <w:ind w:left="0" w:firstLine="0"/>
      </w:pPr>
      <w:r>
        <w:t xml:space="preserve"> </w:t>
      </w:r>
    </w:p>
    <w:p w14:paraId="23291BC6" w14:textId="478FDB1A" w:rsidR="00843506" w:rsidRPr="00891CDD" w:rsidRDefault="00843506" w:rsidP="00A17A14">
      <w:pPr>
        <w:pStyle w:val="Normalold"/>
        <w:ind w:left="0" w:firstLine="0"/>
        <w:rPr>
          <w:szCs w:val="22"/>
        </w:rPr>
      </w:pPr>
      <w:r>
        <w:t>Drīkst ievadīt tikai praktizējošs veterinārārsts.</w:t>
      </w:r>
    </w:p>
    <w:p w14:paraId="4F34903A" w14:textId="77777777" w:rsidR="00A17A14" w:rsidRPr="00891CDD" w:rsidRDefault="00A17A14" w:rsidP="005B1FD0">
      <w:pPr>
        <w:tabs>
          <w:tab w:val="clear" w:pos="567"/>
        </w:tabs>
        <w:spacing w:line="240" w:lineRule="auto"/>
        <w:rPr>
          <w:szCs w:val="22"/>
        </w:rPr>
      </w:pPr>
    </w:p>
    <w:p w14:paraId="1FFE185D" w14:textId="536F6291" w:rsidR="005B1FD0" w:rsidRPr="00891CDD" w:rsidRDefault="00FF2A07" w:rsidP="005B1FD0">
      <w:pPr>
        <w:tabs>
          <w:tab w:val="clear" w:pos="567"/>
        </w:tabs>
        <w:spacing w:line="240" w:lineRule="auto"/>
        <w:rPr>
          <w:szCs w:val="22"/>
        </w:rPr>
      </w:pPr>
      <w:r w:rsidRPr="00891CDD">
        <w:rPr>
          <w:u w:val="single"/>
        </w:rPr>
        <w:t>Būtiska nesaderība</w:t>
      </w:r>
      <w:r w:rsidRPr="00891CDD">
        <w:rPr>
          <w:szCs w:val="22"/>
        </w:rPr>
        <w:t>:</w:t>
      </w:r>
    </w:p>
    <w:p w14:paraId="1FFE185E" w14:textId="77777777" w:rsidR="005B1FD0" w:rsidRPr="00891CDD" w:rsidRDefault="005B1FD0" w:rsidP="00A9226B">
      <w:pPr>
        <w:tabs>
          <w:tab w:val="clear" w:pos="567"/>
        </w:tabs>
        <w:spacing w:line="240" w:lineRule="auto"/>
        <w:rPr>
          <w:szCs w:val="22"/>
        </w:rPr>
      </w:pPr>
    </w:p>
    <w:p w14:paraId="6FA279B3" w14:textId="77777777" w:rsidR="003F2A05" w:rsidRPr="00891CDD" w:rsidRDefault="003F2A05" w:rsidP="003F2A05">
      <w:pPr>
        <w:tabs>
          <w:tab w:val="clear" w:pos="567"/>
        </w:tabs>
        <w:spacing w:line="240" w:lineRule="auto"/>
        <w:rPr>
          <w:szCs w:val="22"/>
        </w:rPr>
      </w:pPr>
      <w:r w:rsidRPr="00891CDD">
        <w:t>Tā kā nav veikti saderības pētījumi, nelietot šīs veterinārās zāles maisījumā ar citām veterinārajām zālēm.</w:t>
      </w:r>
    </w:p>
    <w:p w14:paraId="1FFE185F" w14:textId="10D7DE9B" w:rsidR="00C114FF" w:rsidRDefault="00C114FF" w:rsidP="00A9226B">
      <w:pPr>
        <w:tabs>
          <w:tab w:val="clear" w:pos="567"/>
        </w:tabs>
        <w:spacing w:line="240" w:lineRule="auto"/>
        <w:rPr>
          <w:szCs w:val="22"/>
        </w:rPr>
      </w:pPr>
    </w:p>
    <w:p w14:paraId="44839103" w14:textId="77777777" w:rsidR="00952DCF" w:rsidRPr="00891CDD" w:rsidRDefault="00952DCF" w:rsidP="00A9226B">
      <w:pPr>
        <w:tabs>
          <w:tab w:val="clear" w:pos="567"/>
        </w:tabs>
        <w:spacing w:line="240" w:lineRule="auto"/>
        <w:rPr>
          <w:szCs w:val="22"/>
        </w:rPr>
      </w:pPr>
    </w:p>
    <w:p w14:paraId="1FFE1860"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7.</w:t>
      </w:r>
      <w:r w:rsidR="003B1526" w:rsidRPr="00891CDD">
        <w:rPr>
          <w:b/>
          <w:szCs w:val="22"/>
        </w:rPr>
        <w:tab/>
      </w:r>
      <w:r w:rsidRPr="00891CDD">
        <w:rPr>
          <w:b/>
          <w:szCs w:val="22"/>
        </w:rPr>
        <w:t>Blakusparādības</w:t>
      </w:r>
    </w:p>
    <w:p w14:paraId="1FFE1861" w14:textId="77777777" w:rsidR="00C114FF" w:rsidRPr="00891CDD" w:rsidRDefault="00C114FF" w:rsidP="00A9226B">
      <w:pPr>
        <w:tabs>
          <w:tab w:val="clear" w:pos="567"/>
        </w:tabs>
        <w:spacing w:line="240" w:lineRule="auto"/>
        <w:rPr>
          <w:iCs/>
          <w:szCs w:val="22"/>
        </w:rPr>
      </w:pPr>
    </w:p>
    <w:p w14:paraId="46D66304" w14:textId="77777777" w:rsidR="00E119E6" w:rsidRPr="00891CDD" w:rsidRDefault="00E119E6" w:rsidP="00E119E6">
      <w:pPr>
        <w:tabs>
          <w:tab w:val="clear" w:pos="567"/>
        </w:tabs>
        <w:spacing w:line="240" w:lineRule="auto"/>
        <w:rPr>
          <w:szCs w:val="22"/>
        </w:rPr>
      </w:pPr>
      <w:r w:rsidRPr="00891CDD">
        <w:t>Suņi:</w:t>
      </w:r>
    </w:p>
    <w:p w14:paraId="29A1589C" w14:textId="77777777" w:rsidR="00E119E6" w:rsidRPr="00891CDD" w:rsidRDefault="00E119E6" w:rsidP="00E119E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119E6" w:rsidRPr="00891CDD" w14:paraId="6979B7D8" w14:textId="77777777" w:rsidTr="007E10D3">
        <w:tc>
          <w:tcPr>
            <w:tcW w:w="1957" w:type="pct"/>
          </w:tcPr>
          <w:p w14:paraId="2DD12F71" w14:textId="77777777" w:rsidR="00E119E6" w:rsidRPr="00891CDD" w:rsidRDefault="00E119E6" w:rsidP="007E10D3">
            <w:pPr>
              <w:spacing w:before="60" w:after="60"/>
              <w:rPr>
                <w:szCs w:val="22"/>
              </w:rPr>
            </w:pPr>
            <w:r w:rsidRPr="00891CDD">
              <w:t>Retāk</w:t>
            </w:r>
          </w:p>
          <w:p w14:paraId="4D15C290" w14:textId="77777777" w:rsidR="00E119E6" w:rsidRPr="00891CDD" w:rsidRDefault="00E119E6" w:rsidP="007E10D3">
            <w:pPr>
              <w:spacing w:before="60" w:after="60"/>
              <w:rPr>
                <w:szCs w:val="22"/>
              </w:rPr>
            </w:pPr>
            <w:r w:rsidRPr="00891CDD">
              <w:t>(1 līdz 10 dzīvniekiem/1 000 ārstētajiem dzīvniekiem):</w:t>
            </w:r>
          </w:p>
        </w:tc>
        <w:tc>
          <w:tcPr>
            <w:tcW w:w="3043" w:type="pct"/>
          </w:tcPr>
          <w:p w14:paraId="73F38AAC" w14:textId="6F82F14A" w:rsidR="00E119E6" w:rsidRPr="00891CDD" w:rsidRDefault="00E119E6" w:rsidP="007E10D3">
            <w:pPr>
              <w:spacing w:before="60" w:after="60"/>
              <w:rPr>
                <w:iCs/>
                <w:szCs w:val="22"/>
              </w:rPr>
            </w:pPr>
            <w:proofErr w:type="spellStart"/>
            <w:r w:rsidRPr="00891CDD">
              <w:t>Hipersalivācija</w:t>
            </w:r>
            <w:proofErr w:type="spellEnd"/>
            <w:r w:rsidRPr="00891CDD">
              <w:t xml:space="preserve">, bradikardija, </w:t>
            </w:r>
            <w:proofErr w:type="spellStart"/>
            <w:r w:rsidRPr="00891CDD">
              <w:t>hipotermija</w:t>
            </w:r>
            <w:proofErr w:type="spellEnd"/>
            <w:r w:rsidRPr="00891CDD">
              <w:t xml:space="preserve">, </w:t>
            </w:r>
            <w:r w:rsidR="00FA7834">
              <w:t>uzbudinājums</w:t>
            </w:r>
            <w:r w:rsidRPr="00891CDD">
              <w:t xml:space="preserve">, </w:t>
            </w:r>
            <w:proofErr w:type="spellStart"/>
            <w:r w:rsidRPr="00891CDD">
              <w:t>dehidratācija</w:t>
            </w:r>
            <w:proofErr w:type="spellEnd"/>
            <w:r w:rsidRPr="00891CDD">
              <w:t xml:space="preserve"> un </w:t>
            </w:r>
            <w:proofErr w:type="spellStart"/>
            <w:r w:rsidRPr="00891CDD">
              <w:t>mioze</w:t>
            </w:r>
            <w:proofErr w:type="spellEnd"/>
            <w:r w:rsidRPr="00891CDD">
              <w:t>.</w:t>
            </w:r>
          </w:p>
          <w:p w14:paraId="56D5F736" w14:textId="3783FD82" w:rsidR="007F2D5A" w:rsidRPr="00891CDD" w:rsidRDefault="007F2D5A" w:rsidP="007E10D3">
            <w:pPr>
              <w:spacing w:before="60" w:after="60"/>
              <w:rPr>
                <w:iCs/>
                <w:szCs w:val="22"/>
              </w:rPr>
            </w:pPr>
            <w:r w:rsidRPr="00891CDD">
              <w:t>Elpošanas nomākums.</w:t>
            </w:r>
            <w:r w:rsidRPr="00891CDD">
              <w:rPr>
                <w:iCs/>
                <w:szCs w:val="22"/>
                <w:vertAlign w:val="superscript"/>
              </w:rPr>
              <w:t>1</w:t>
            </w:r>
          </w:p>
        </w:tc>
      </w:tr>
      <w:tr w:rsidR="00E119E6" w:rsidRPr="00891CDD" w14:paraId="61AFED2C" w14:textId="77777777" w:rsidTr="007E10D3">
        <w:tc>
          <w:tcPr>
            <w:tcW w:w="1957" w:type="pct"/>
          </w:tcPr>
          <w:p w14:paraId="7D8EC284" w14:textId="77777777" w:rsidR="00E119E6" w:rsidRPr="00891CDD" w:rsidRDefault="00E119E6" w:rsidP="007E10D3">
            <w:pPr>
              <w:spacing w:before="60" w:after="60"/>
              <w:rPr>
                <w:szCs w:val="22"/>
              </w:rPr>
            </w:pPr>
            <w:r w:rsidRPr="00891CDD">
              <w:t>Reti</w:t>
            </w:r>
          </w:p>
          <w:p w14:paraId="68C9351E" w14:textId="77777777" w:rsidR="00E119E6" w:rsidRPr="00891CDD" w:rsidRDefault="00E119E6" w:rsidP="007E10D3">
            <w:pPr>
              <w:spacing w:before="60" w:after="60"/>
              <w:rPr>
                <w:szCs w:val="22"/>
              </w:rPr>
            </w:pPr>
            <w:r w:rsidRPr="00891CDD">
              <w:t>(1 līdz 10 dzīvniekiem/10 000 ārstētajiem dzīvniekiem):</w:t>
            </w:r>
          </w:p>
        </w:tc>
        <w:tc>
          <w:tcPr>
            <w:tcW w:w="3043" w:type="pct"/>
          </w:tcPr>
          <w:p w14:paraId="1E8B2020" w14:textId="632A98A2" w:rsidR="00E119E6" w:rsidRPr="00891CDD" w:rsidRDefault="00E119E6" w:rsidP="007E10D3">
            <w:pPr>
              <w:spacing w:before="60" w:after="60"/>
              <w:rPr>
                <w:iCs/>
                <w:szCs w:val="22"/>
                <w:vertAlign w:val="superscript"/>
              </w:rPr>
            </w:pPr>
            <w:r w:rsidRPr="00891CDD">
              <w:t xml:space="preserve">Hipertensija, tahikardija. </w:t>
            </w:r>
          </w:p>
          <w:p w14:paraId="319ACDB3" w14:textId="77777777" w:rsidR="00E67F51" w:rsidRPr="00891CDD" w:rsidRDefault="00E67F51" w:rsidP="00E67F51">
            <w:pPr>
              <w:spacing w:before="60" w:after="60"/>
              <w:rPr>
                <w:iCs/>
                <w:szCs w:val="22"/>
                <w:vertAlign w:val="superscript"/>
              </w:rPr>
            </w:pPr>
            <w:r w:rsidRPr="00891CDD">
              <w:t>Sedācija</w:t>
            </w:r>
            <w:r w:rsidRPr="00891CDD">
              <w:rPr>
                <w:iCs/>
                <w:szCs w:val="22"/>
                <w:vertAlign w:val="superscript"/>
              </w:rPr>
              <w:t>2</w:t>
            </w:r>
          </w:p>
          <w:p w14:paraId="0A07A0C9" w14:textId="5FF4CF62" w:rsidR="00E67F51" w:rsidRPr="00891CDD" w:rsidRDefault="00E67F51" w:rsidP="007E10D3">
            <w:pPr>
              <w:spacing w:before="60" w:after="60"/>
              <w:rPr>
                <w:iCs/>
                <w:szCs w:val="22"/>
                <w:vertAlign w:val="superscript"/>
              </w:rPr>
            </w:pPr>
          </w:p>
        </w:tc>
      </w:tr>
      <w:tr w:rsidR="00E119E6" w:rsidRPr="00891CDD" w14:paraId="004A2A3A" w14:textId="77777777" w:rsidTr="007E10D3">
        <w:tc>
          <w:tcPr>
            <w:tcW w:w="1957" w:type="pct"/>
          </w:tcPr>
          <w:p w14:paraId="352AACFE" w14:textId="77777777" w:rsidR="00E119E6" w:rsidRPr="00891CDD" w:rsidRDefault="00E119E6" w:rsidP="007E10D3">
            <w:pPr>
              <w:spacing w:before="60" w:after="60"/>
              <w:rPr>
                <w:szCs w:val="22"/>
              </w:rPr>
            </w:pPr>
            <w:r w:rsidRPr="00891CDD">
              <w:t>Ļoti reti</w:t>
            </w:r>
          </w:p>
          <w:p w14:paraId="413B575A" w14:textId="77777777" w:rsidR="00E119E6" w:rsidRPr="00891CDD" w:rsidRDefault="00E119E6" w:rsidP="007E10D3">
            <w:pPr>
              <w:spacing w:before="60" w:after="60"/>
              <w:rPr>
                <w:szCs w:val="22"/>
              </w:rPr>
            </w:pPr>
            <w:r w:rsidRPr="00891CDD">
              <w:lastRenderedPageBreak/>
              <w:t>(&lt;1 dzīvniekam/10 000 ārstētajiem dzīvniekiem, tostarp atsevišķi ziņojumi):</w:t>
            </w:r>
          </w:p>
        </w:tc>
        <w:tc>
          <w:tcPr>
            <w:tcW w:w="3043" w:type="pct"/>
          </w:tcPr>
          <w:p w14:paraId="4C4EA62F" w14:textId="60FD7208" w:rsidR="00E119E6" w:rsidRPr="00891CDD" w:rsidRDefault="00E119E6" w:rsidP="007E10D3">
            <w:pPr>
              <w:spacing w:before="60" w:after="60"/>
              <w:rPr>
                <w:iCs/>
                <w:sz w:val="20"/>
                <w:vertAlign w:val="superscript"/>
              </w:rPr>
            </w:pPr>
            <w:r w:rsidRPr="00891CDD">
              <w:lastRenderedPageBreak/>
              <w:t>Diskomforts</w:t>
            </w:r>
            <w:r w:rsidR="0056396A" w:rsidRPr="005A3259">
              <w:rPr>
                <w:vertAlign w:val="superscript"/>
              </w:rPr>
              <w:t>4</w:t>
            </w:r>
            <w:r w:rsidRPr="00891CDD">
              <w:t>, sāpes injekcijas vietā.</w:t>
            </w:r>
            <w:r w:rsidRPr="00891CDD">
              <w:rPr>
                <w:iCs/>
                <w:sz w:val="20"/>
                <w:vertAlign w:val="superscript"/>
              </w:rPr>
              <w:t>3</w:t>
            </w:r>
          </w:p>
        </w:tc>
      </w:tr>
    </w:tbl>
    <w:p w14:paraId="38429BAF" w14:textId="1F362370" w:rsidR="00E119E6" w:rsidRPr="00891CDD" w:rsidRDefault="00E119E6" w:rsidP="00C22976">
      <w:pPr>
        <w:pStyle w:val="ListParagraph"/>
        <w:numPr>
          <w:ilvl w:val="0"/>
          <w:numId w:val="42"/>
        </w:numPr>
        <w:tabs>
          <w:tab w:val="clear" w:pos="567"/>
        </w:tabs>
        <w:spacing w:line="240" w:lineRule="auto"/>
        <w:rPr>
          <w:szCs w:val="22"/>
        </w:rPr>
      </w:pPr>
      <w:r w:rsidRPr="00891CDD">
        <w:t>Skat</w:t>
      </w:r>
      <w:r w:rsidR="00B36CA0">
        <w:t>īt</w:t>
      </w:r>
      <w:r w:rsidRPr="00891CDD">
        <w:t xml:space="preserve"> punkt</w:t>
      </w:r>
      <w:r w:rsidR="00B36CA0">
        <w:t>ā</w:t>
      </w:r>
      <w:r w:rsidRPr="00891CDD">
        <w:t xml:space="preserve"> “Īpaši piesardzības pasākumi drošai lietošanai </w:t>
      </w:r>
      <w:proofErr w:type="spellStart"/>
      <w:r w:rsidRPr="00891CDD">
        <w:t>mērķsugām</w:t>
      </w:r>
      <w:proofErr w:type="spellEnd"/>
      <w:r w:rsidRPr="00891CDD">
        <w:t>”.</w:t>
      </w:r>
    </w:p>
    <w:p w14:paraId="6E5B4D48" w14:textId="77777777" w:rsidR="00E119E6" w:rsidRPr="00891CDD" w:rsidRDefault="00E119E6" w:rsidP="00C22976">
      <w:pPr>
        <w:pStyle w:val="ListParagraph"/>
        <w:numPr>
          <w:ilvl w:val="0"/>
          <w:numId w:val="42"/>
        </w:numPr>
        <w:tabs>
          <w:tab w:val="clear" w:pos="567"/>
        </w:tabs>
        <w:spacing w:line="240" w:lineRule="auto"/>
        <w:rPr>
          <w:szCs w:val="22"/>
        </w:rPr>
      </w:pPr>
      <w:r w:rsidRPr="00891CDD">
        <w:t xml:space="preserve">Lietojot </w:t>
      </w:r>
      <w:proofErr w:type="spellStart"/>
      <w:r w:rsidRPr="00891CDD">
        <w:t>analgēzijai</w:t>
      </w:r>
      <w:proofErr w:type="spellEnd"/>
      <w:r w:rsidRPr="00891CDD">
        <w:t xml:space="preserve">, var rasties </w:t>
      </w:r>
      <w:proofErr w:type="spellStart"/>
      <w:r w:rsidRPr="00891CDD">
        <w:t>sedācija</w:t>
      </w:r>
      <w:proofErr w:type="spellEnd"/>
      <w:r w:rsidRPr="00891CDD">
        <w:t>, ja deva ir lielāka par ieteikto.</w:t>
      </w:r>
    </w:p>
    <w:p w14:paraId="3FB0C109" w14:textId="54EA0CA4" w:rsidR="00E119E6" w:rsidRPr="0056396A" w:rsidRDefault="00E119E6" w:rsidP="00C22976">
      <w:pPr>
        <w:pStyle w:val="ListParagraph"/>
        <w:numPr>
          <w:ilvl w:val="0"/>
          <w:numId w:val="42"/>
        </w:numPr>
        <w:tabs>
          <w:tab w:val="clear" w:pos="567"/>
        </w:tabs>
        <w:spacing w:line="240" w:lineRule="auto"/>
        <w:rPr>
          <w:szCs w:val="22"/>
        </w:rPr>
      </w:pPr>
      <w:r w:rsidRPr="00891CDD">
        <w:t>Izraisa vokalizāciju</w:t>
      </w:r>
    </w:p>
    <w:p w14:paraId="45EAC402" w14:textId="1A84FC7F" w:rsidR="0056396A" w:rsidRPr="00891CDD" w:rsidRDefault="0056396A" w:rsidP="00C22976">
      <w:pPr>
        <w:pStyle w:val="ListParagraph"/>
        <w:numPr>
          <w:ilvl w:val="0"/>
          <w:numId w:val="42"/>
        </w:numPr>
        <w:tabs>
          <w:tab w:val="clear" w:pos="567"/>
        </w:tabs>
        <w:spacing w:line="240" w:lineRule="auto"/>
        <w:rPr>
          <w:szCs w:val="22"/>
        </w:rPr>
      </w:pPr>
      <w:r>
        <w:t xml:space="preserve">Lokāli </w:t>
      </w:r>
    </w:p>
    <w:p w14:paraId="7AEA5619" w14:textId="77777777" w:rsidR="00E119E6" w:rsidRPr="00891CDD" w:rsidRDefault="00E119E6" w:rsidP="00E119E6">
      <w:pPr>
        <w:tabs>
          <w:tab w:val="clear" w:pos="567"/>
        </w:tabs>
        <w:spacing w:line="240" w:lineRule="auto"/>
        <w:rPr>
          <w:szCs w:val="22"/>
        </w:rPr>
      </w:pPr>
    </w:p>
    <w:p w14:paraId="0AF60980" w14:textId="77777777" w:rsidR="00E119E6" w:rsidRPr="00891CDD" w:rsidRDefault="00E119E6" w:rsidP="00E119E6">
      <w:pPr>
        <w:tabs>
          <w:tab w:val="clear" w:pos="567"/>
        </w:tabs>
        <w:spacing w:line="240" w:lineRule="auto"/>
        <w:rPr>
          <w:szCs w:val="22"/>
        </w:rPr>
      </w:pPr>
      <w:r w:rsidRPr="00891CDD">
        <w:t>Kaķi:</w:t>
      </w:r>
    </w:p>
    <w:p w14:paraId="1BD73643" w14:textId="77777777" w:rsidR="00E119E6" w:rsidRPr="00891CDD" w:rsidRDefault="00E119E6" w:rsidP="00E119E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E119E6" w:rsidRPr="00891CDD" w14:paraId="4D93F370" w14:textId="77777777" w:rsidTr="007E10D3">
        <w:tc>
          <w:tcPr>
            <w:tcW w:w="1957" w:type="pct"/>
          </w:tcPr>
          <w:p w14:paraId="2A497C1C" w14:textId="77777777" w:rsidR="00E119E6" w:rsidRPr="00891CDD" w:rsidRDefault="00E119E6" w:rsidP="007E10D3">
            <w:pPr>
              <w:spacing w:before="60" w:after="60"/>
              <w:rPr>
                <w:szCs w:val="22"/>
              </w:rPr>
            </w:pPr>
            <w:r w:rsidRPr="00891CDD">
              <w:t>Bieži</w:t>
            </w:r>
          </w:p>
          <w:p w14:paraId="602B1ADB" w14:textId="77777777" w:rsidR="00E119E6" w:rsidRPr="00891CDD" w:rsidRDefault="00E119E6" w:rsidP="007E10D3">
            <w:pPr>
              <w:spacing w:before="60" w:after="60"/>
              <w:rPr>
                <w:szCs w:val="22"/>
              </w:rPr>
            </w:pPr>
            <w:r w:rsidRPr="00891CDD">
              <w:t>(1 līdz 10 dzīvniekiem/100 ārstētajiem dzīvniekiem):</w:t>
            </w:r>
          </w:p>
        </w:tc>
        <w:tc>
          <w:tcPr>
            <w:tcW w:w="3043" w:type="pct"/>
          </w:tcPr>
          <w:p w14:paraId="70B237D8" w14:textId="77777777" w:rsidR="00E119E6" w:rsidRPr="00891CDD" w:rsidRDefault="00E119E6" w:rsidP="007E10D3">
            <w:pPr>
              <w:spacing w:before="60" w:after="60"/>
              <w:rPr>
                <w:iCs/>
                <w:szCs w:val="22"/>
              </w:rPr>
            </w:pPr>
            <w:proofErr w:type="spellStart"/>
            <w:r w:rsidRPr="00891CDD">
              <w:t>Midriāze</w:t>
            </w:r>
            <w:proofErr w:type="spellEnd"/>
            <w:r w:rsidRPr="00891CDD">
              <w:t>.</w:t>
            </w:r>
          </w:p>
          <w:p w14:paraId="00155614" w14:textId="6BCBC0F4" w:rsidR="00E119E6" w:rsidRPr="00891CDD" w:rsidRDefault="00E119E6" w:rsidP="007E10D3">
            <w:pPr>
              <w:spacing w:before="60" w:after="60"/>
              <w:rPr>
                <w:iCs/>
                <w:szCs w:val="22"/>
              </w:rPr>
            </w:pPr>
            <w:r w:rsidRPr="00891CDD">
              <w:t xml:space="preserve">Uzvedības traucējumi (nemiers, murrāšana un pārmērīga </w:t>
            </w:r>
            <w:r w:rsidR="00B36CA0">
              <w:t>pieglaušanās</w:t>
            </w:r>
            <w:r w:rsidRPr="00891CDD">
              <w:t>).</w:t>
            </w:r>
            <w:r w:rsidRPr="00891CDD">
              <w:rPr>
                <w:iCs/>
                <w:szCs w:val="22"/>
                <w:vertAlign w:val="superscript"/>
              </w:rPr>
              <w:t>4</w:t>
            </w:r>
            <w:r w:rsidRPr="00891CDD">
              <w:t xml:space="preserve"> </w:t>
            </w:r>
          </w:p>
        </w:tc>
      </w:tr>
      <w:tr w:rsidR="00B625D0" w:rsidRPr="00891CDD" w14:paraId="1FD1ECF5" w14:textId="77777777" w:rsidTr="00B625D0">
        <w:tc>
          <w:tcPr>
            <w:tcW w:w="1957" w:type="pct"/>
            <w:tcBorders>
              <w:top w:val="single" w:sz="4" w:space="0" w:color="auto"/>
              <w:left w:val="single" w:sz="4" w:space="0" w:color="auto"/>
              <w:bottom w:val="single" w:sz="4" w:space="0" w:color="auto"/>
              <w:right w:val="single" w:sz="4" w:space="0" w:color="auto"/>
            </w:tcBorders>
          </w:tcPr>
          <w:p w14:paraId="582AA8D5" w14:textId="77777777" w:rsidR="00B625D0" w:rsidRPr="00891CDD" w:rsidRDefault="00B625D0" w:rsidP="002B366C">
            <w:pPr>
              <w:spacing w:before="60" w:after="60"/>
              <w:rPr>
                <w:szCs w:val="22"/>
              </w:rPr>
            </w:pPr>
            <w:r w:rsidRPr="00891CDD">
              <w:t>Retāk</w:t>
            </w:r>
          </w:p>
          <w:p w14:paraId="779BCCFD" w14:textId="77777777" w:rsidR="00B625D0" w:rsidRPr="00891CDD" w:rsidRDefault="00B625D0" w:rsidP="002B366C">
            <w:pPr>
              <w:spacing w:before="60" w:after="60"/>
              <w:rPr>
                <w:szCs w:val="22"/>
              </w:rPr>
            </w:pPr>
            <w:r w:rsidRPr="00891CDD">
              <w:t>(1 līdz 10 dzīvniekiem/1 000 ārstētajiem dzīvniekiem):</w:t>
            </w:r>
          </w:p>
        </w:tc>
        <w:tc>
          <w:tcPr>
            <w:tcW w:w="3043" w:type="pct"/>
            <w:tcBorders>
              <w:top w:val="single" w:sz="4" w:space="0" w:color="auto"/>
              <w:left w:val="single" w:sz="4" w:space="0" w:color="auto"/>
              <w:bottom w:val="single" w:sz="4" w:space="0" w:color="auto"/>
              <w:right w:val="single" w:sz="4" w:space="0" w:color="auto"/>
            </w:tcBorders>
          </w:tcPr>
          <w:p w14:paraId="2F9FC83F" w14:textId="65333C6E" w:rsidR="00B625D0" w:rsidRPr="00891CDD" w:rsidRDefault="00B625D0" w:rsidP="00B625D0">
            <w:pPr>
              <w:spacing w:before="60" w:after="60"/>
              <w:rPr>
                <w:iCs/>
                <w:szCs w:val="22"/>
              </w:rPr>
            </w:pPr>
            <w:r w:rsidRPr="00891CDD">
              <w:t>Elpošanas nomākums.</w:t>
            </w:r>
            <w:r w:rsidRPr="00891CDD">
              <w:rPr>
                <w:iCs/>
                <w:szCs w:val="22"/>
                <w:vertAlign w:val="superscript"/>
              </w:rPr>
              <w:t>1</w:t>
            </w:r>
          </w:p>
        </w:tc>
      </w:tr>
      <w:tr w:rsidR="00E119E6" w:rsidRPr="00891CDD" w14:paraId="1765DD34" w14:textId="77777777" w:rsidTr="007E10D3">
        <w:tc>
          <w:tcPr>
            <w:tcW w:w="1957" w:type="pct"/>
          </w:tcPr>
          <w:p w14:paraId="3FEEF60B" w14:textId="77777777" w:rsidR="00E119E6" w:rsidRPr="00891CDD" w:rsidRDefault="00E119E6" w:rsidP="007E10D3">
            <w:pPr>
              <w:spacing w:before="60" w:after="60"/>
              <w:rPr>
                <w:szCs w:val="22"/>
              </w:rPr>
            </w:pPr>
            <w:r w:rsidRPr="00891CDD">
              <w:t>Reti</w:t>
            </w:r>
          </w:p>
          <w:p w14:paraId="4D61C9C1" w14:textId="77777777" w:rsidR="00E119E6" w:rsidRPr="00891CDD" w:rsidRDefault="00E119E6" w:rsidP="007E10D3">
            <w:pPr>
              <w:spacing w:before="60" w:after="60"/>
              <w:rPr>
                <w:szCs w:val="22"/>
              </w:rPr>
            </w:pPr>
            <w:r w:rsidRPr="00891CDD">
              <w:t>(1 līdz 10 dzīvniekiem/10 000 ārstētajiem dzīvniekiem):</w:t>
            </w:r>
          </w:p>
        </w:tc>
        <w:tc>
          <w:tcPr>
            <w:tcW w:w="3043" w:type="pct"/>
          </w:tcPr>
          <w:p w14:paraId="1AAC5EC0" w14:textId="77777777" w:rsidR="00E67F51" w:rsidRPr="00891CDD" w:rsidRDefault="00E67F51" w:rsidP="00E67F51">
            <w:pPr>
              <w:spacing w:before="60" w:after="60"/>
              <w:rPr>
                <w:iCs/>
                <w:szCs w:val="22"/>
                <w:vertAlign w:val="superscript"/>
              </w:rPr>
            </w:pPr>
            <w:r w:rsidRPr="00891CDD">
              <w:t>Sedācija.</w:t>
            </w:r>
            <w:r w:rsidRPr="00891CDD">
              <w:rPr>
                <w:iCs/>
                <w:szCs w:val="22"/>
                <w:vertAlign w:val="superscript"/>
              </w:rPr>
              <w:t>2</w:t>
            </w:r>
          </w:p>
          <w:p w14:paraId="3B85CF13" w14:textId="35F18D79" w:rsidR="00E119E6" w:rsidRPr="00891CDD" w:rsidRDefault="00E119E6" w:rsidP="007E10D3">
            <w:pPr>
              <w:spacing w:before="60" w:after="60"/>
              <w:rPr>
                <w:iCs/>
                <w:szCs w:val="22"/>
              </w:rPr>
            </w:pPr>
          </w:p>
        </w:tc>
      </w:tr>
      <w:tr w:rsidR="00E119E6" w:rsidRPr="00891CDD" w14:paraId="03092250" w14:textId="77777777" w:rsidTr="007E10D3">
        <w:tc>
          <w:tcPr>
            <w:tcW w:w="1957" w:type="pct"/>
          </w:tcPr>
          <w:p w14:paraId="39E3CA70" w14:textId="77777777" w:rsidR="00E119E6" w:rsidRPr="00891CDD" w:rsidRDefault="00E119E6" w:rsidP="007E10D3">
            <w:pPr>
              <w:spacing w:before="60" w:after="60"/>
              <w:rPr>
                <w:szCs w:val="22"/>
              </w:rPr>
            </w:pPr>
            <w:r w:rsidRPr="00891CDD">
              <w:t>Ļoti reti</w:t>
            </w:r>
          </w:p>
          <w:p w14:paraId="72DA0D84" w14:textId="77777777" w:rsidR="00E119E6" w:rsidRPr="00891CDD" w:rsidRDefault="00E119E6" w:rsidP="007E10D3">
            <w:pPr>
              <w:spacing w:before="60" w:after="60"/>
              <w:rPr>
                <w:szCs w:val="22"/>
              </w:rPr>
            </w:pPr>
            <w:r w:rsidRPr="00891CDD">
              <w:t>(&lt;1 dzīvniekam/10 000 ārstētajiem dzīvniekiem, tostarp atsevišķi ziņojumi):</w:t>
            </w:r>
          </w:p>
        </w:tc>
        <w:tc>
          <w:tcPr>
            <w:tcW w:w="3043" w:type="pct"/>
          </w:tcPr>
          <w:p w14:paraId="2D1468E7" w14:textId="210D3D61" w:rsidR="00E119E6" w:rsidRPr="00891CDD" w:rsidRDefault="00E119E6" w:rsidP="007E10D3">
            <w:pPr>
              <w:spacing w:before="60" w:after="60"/>
              <w:rPr>
                <w:iCs/>
                <w:szCs w:val="22"/>
              </w:rPr>
            </w:pPr>
            <w:r w:rsidRPr="00891CDD">
              <w:t>Diskomforts</w:t>
            </w:r>
            <w:r w:rsidR="0056396A" w:rsidRPr="005A3259">
              <w:rPr>
                <w:vertAlign w:val="superscript"/>
              </w:rPr>
              <w:t>5</w:t>
            </w:r>
            <w:r w:rsidRPr="00891CDD">
              <w:t>, sāpes injekcijas vietā.</w:t>
            </w:r>
            <w:r w:rsidRPr="00891CDD">
              <w:rPr>
                <w:iCs/>
                <w:sz w:val="20"/>
                <w:vertAlign w:val="superscript"/>
              </w:rPr>
              <w:t>3</w:t>
            </w:r>
          </w:p>
        </w:tc>
      </w:tr>
    </w:tbl>
    <w:p w14:paraId="107619FA" w14:textId="20E30AC5" w:rsidR="00E119E6" w:rsidRPr="00891CDD" w:rsidRDefault="00E119E6" w:rsidP="00C22976">
      <w:pPr>
        <w:pStyle w:val="ListParagraph"/>
        <w:numPr>
          <w:ilvl w:val="0"/>
          <w:numId w:val="43"/>
        </w:numPr>
        <w:tabs>
          <w:tab w:val="clear" w:pos="567"/>
        </w:tabs>
        <w:spacing w:line="240" w:lineRule="auto"/>
        <w:rPr>
          <w:szCs w:val="22"/>
        </w:rPr>
      </w:pPr>
      <w:r w:rsidRPr="00891CDD">
        <w:t>Skat</w:t>
      </w:r>
      <w:r w:rsidR="00B36CA0">
        <w:t>ī</w:t>
      </w:r>
      <w:r w:rsidRPr="00891CDD">
        <w:t>t punkt</w:t>
      </w:r>
      <w:r w:rsidR="00B36CA0">
        <w:t>ā</w:t>
      </w:r>
      <w:r w:rsidRPr="00891CDD">
        <w:t xml:space="preserve"> “Īpaši piesardzības pasākumi drošai lietošanai </w:t>
      </w:r>
      <w:proofErr w:type="spellStart"/>
      <w:r w:rsidRPr="00891CDD">
        <w:t>mērķsugām</w:t>
      </w:r>
      <w:proofErr w:type="spellEnd"/>
      <w:r w:rsidRPr="00891CDD">
        <w:t>”.</w:t>
      </w:r>
    </w:p>
    <w:p w14:paraId="1DCF472B" w14:textId="77777777" w:rsidR="00E119E6" w:rsidRPr="00891CDD" w:rsidRDefault="00E119E6" w:rsidP="00C22976">
      <w:pPr>
        <w:pStyle w:val="ListParagraph"/>
        <w:numPr>
          <w:ilvl w:val="0"/>
          <w:numId w:val="43"/>
        </w:numPr>
        <w:tabs>
          <w:tab w:val="clear" w:pos="567"/>
        </w:tabs>
        <w:spacing w:line="240" w:lineRule="auto"/>
        <w:rPr>
          <w:szCs w:val="22"/>
        </w:rPr>
      </w:pPr>
      <w:r w:rsidRPr="00891CDD">
        <w:t xml:space="preserve">Lietojot </w:t>
      </w:r>
      <w:proofErr w:type="spellStart"/>
      <w:r w:rsidRPr="00891CDD">
        <w:t>analgēzijai</w:t>
      </w:r>
      <w:proofErr w:type="spellEnd"/>
      <w:r w:rsidRPr="00891CDD">
        <w:t xml:space="preserve">, var rasties </w:t>
      </w:r>
      <w:proofErr w:type="spellStart"/>
      <w:r w:rsidRPr="00891CDD">
        <w:t>sedācija</w:t>
      </w:r>
      <w:proofErr w:type="spellEnd"/>
      <w:r w:rsidRPr="00891CDD">
        <w:t>, ja deva ir lielāka par ieteikto.</w:t>
      </w:r>
    </w:p>
    <w:p w14:paraId="33EA01B5" w14:textId="77777777" w:rsidR="00E119E6" w:rsidRPr="00891CDD" w:rsidRDefault="00E119E6" w:rsidP="00C22976">
      <w:pPr>
        <w:pStyle w:val="ListParagraph"/>
        <w:numPr>
          <w:ilvl w:val="0"/>
          <w:numId w:val="43"/>
        </w:numPr>
        <w:tabs>
          <w:tab w:val="clear" w:pos="567"/>
        </w:tabs>
        <w:spacing w:line="240" w:lineRule="auto"/>
        <w:rPr>
          <w:szCs w:val="22"/>
        </w:rPr>
      </w:pPr>
      <w:r w:rsidRPr="00891CDD">
        <w:t>Izraisa vokalizāciju.</w:t>
      </w:r>
    </w:p>
    <w:p w14:paraId="3350425D" w14:textId="31F3DA6D" w:rsidR="00E119E6" w:rsidRPr="0056396A" w:rsidRDefault="00E119E6" w:rsidP="00C22976">
      <w:pPr>
        <w:pStyle w:val="ListParagraph"/>
        <w:numPr>
          <w:ilvl w:val="0"/>
          <w:numId w:val="43"/>
        </w:numPr>
        <w:tabs>
          <w:tab w:val="clear" w:pos="567"/>
        </w:tabs>
        <w:spacing w:line="240" w:lineRule="auto"/>
        <w:rPr>
          <w:szCs w:val="22"/>
        </w:rPr>
      </w:pPr>
      <w:r w:rsidRPr="00891CDD">
        <w:t>Parasti pāries 24 stundu laikā</w:t>
      </w:r>
    </w:p>
    <w:p w14:paraId="0B9C81F4" w14:textId="3B300D34" w:rsidR="0056396A" w:rsidRPr="00891CDD" w:rsidRDefault="0056396A" w:rsidP="00C22976">
      <w:pPr>
        <w:pStyle w:val="ListParagraph"/>
        <w:numPr>
          <w:ilvl w:val="0"/>
          <w:numId w:val="43"/>
        </w:numPr>
        <w:tabs>
          <w:tab w:val="clear" w:pos="567"/>
        </w:tabs>
        <w:spacing w:line="240" w:lineRule="auto"/>
        <w:rPr>
          <w:szCs w:val="22"/>
        </w:rPr>
      </w:pPr>
      <w:r>
        <w:t xml:space="preserve">Lokāli </w:t>
      </w:r>
    </w:p>
    <w:p w14:paraId="4D56C54B" w14:textId="77777777" w:rsidR="00E119E6" w:rsidRPr="00891CDD" w:rsidRDefault="00E119E6" w:rsidP="00A9226B">
      <w:pPr>
        <w:tabs>
          <w:tab w:val="clear" w:pos="567"/>
        </w:tabs>
        <w:spacing w:line="240" w:lineRule="auto"/>
        <w:rPr>
          <w:szCs w:val="22"/>
        </w:rPr>
      </w:pPr>
    </w:p>
    <w:p w14:paraId="1FFE1867" w14:textId="31DDE00C" w:rsidR="00F520FE" w:rsidRPr="00891CDD" w:rsidRDefault="00FF2A07" w:rsidP="00C451C9">
      <w:pPr>
        <w:jc w:val="both"/>
        <w:rPr>
          <w:iCs/>
          <w:szCs w:val="22"/>
        </w:rPr>
      </w:pPr>
      <w:r w:rsidRPr="00891CDD">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r w:rsidR="00E516DC">
        <w:t xml:space="preserve"> </w:t>
      </w:r>
      <w:r w:rsidR="00C451C9">
        <w:t>https://www.pvd.gov.lv/lv</w:t>
      </w:r>
    </w:p>
    <w:p w14:paraId="1FFE1868" w14:textId="2B9CAF04" w:rsidR="00F520FE" w:rsidRDefault="00F520FE" w:rsidP="00A9226B">
      <w:pPr>
        <w:tabs>
          <w:tab w:val="clear" w:pos="567"/>
        </w:tabs>
        <w:spacing w:line="240" w:lineRule="auto"/>
        <w:rPr>
          <w:iCs/>
          <w:szCs w:val="22"/>
        </w:rPr>
      </w:pPr>
    </w:p>
    <w:p w14:paraId="34F2EEB1" w14:textId="77777777" w:rsidR="00952DCF" w:rsidRPr="00891CDD" w:rsidRDefault="00952DCF" w:rsidP="00A9226B">
      <w:pPr>
        <w:tabs>
          <w:tab w:val="clear" w:pos="567"/>
        </w:tabs>
        <w:spacing w:line="240" w:lineRule="auto"/>
        <w:rPr>
          <w:iCs/>
          <w:szCs w:val="22"/>
        </w:rPr>
      </w:pPr>
    </w:p>
    <w:p w14:paraId="1FFE1869"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8.</w:t>
      </w:r>
      <w:r w:rsidR="003B1526" w:rsidRPr="00891CDD">
        <w:rPr>
          <w:b/>
          <w:szCs w:val="22"/>
        </w:rPr>
        <w:tab/>
      </w:r>
      <w:r w:rsidRPr="00891CDD">
        <w:rPr>
          <w:b/>
          <w:szCs w:val="22"/>
        </w:rPr>
        <w:t>Deva katrai dzīvnieku sugai, lietošanas veids un metode</w:t>
      </w:r>
    </w:p>
    <w:p w14:paraId="1FFE186A" w14:textId="77777777" w:rsidR="00C114FF" w:rsidRPr="00891CDD" w:rsidRDefault="00C114FF" w:rsidP="00A9226B">
      <w:pPr>
        <w:tabs>
          <w:tab w:val="clear" w:pos="567"/>
        </w:tabs>
        <w:spacing w:line="240" w:lineRule="auto"/>
        <w:rPr>
          <w:szCs w:val="22"/>
        </w:rPr>
      </w:pPr>
    </w:p>
    <w:p w14:paraId="159418B7" w14:textId="11EB03FD" w:rsidR="005C4360" w:rsidRPr="00891CDD" w:rsidRDefault="00BE1C7F" w:rsidP="005C4360">
      <w:pPr>
        <w:tabs>
          <w:tab w:val="clear" w:pos="567"/>
        </w:tabs>
        <w:spacing w:line="240" w:lineRule="auto"/>
        <w:rPr>
          <w:szCs w:val="22"/>
        </w:rPr>
      </w:pPr>
      <w:r w:rsidRPr="00891CDD">
        <w:t>Intramuskulār</w:t>
      </w:r>
      <w:r w:rsidR="00B36CA0">
        <w:t>ai</w:t>
      </w:r>
      <w:r w:rsidRPr="00891CDD">
        <w:t xml:space="preserve"> vai intravenoza</w:t>
      </w:r>
      <w:r w:rsidR="00B36CA0">
        <w:t>i</w:t>
      </w:r>
      <w:r w:rsidRPr="00891CDD">
        <w:t xml:space="preserve"> lietošana</w:t>
      </w:r>
      <w:r w:rsidR="00B36CA0">
        <w:t>i</w:t>
      </w:r>
      <w:r w:rsidRPr="00891CDD">
        <w:t xml:space="preserve">. </w:t>
      </w:r>
    </w:p>
    <w:p w14:paraId="6D84CED0" w14:textId="77777777" w:rsidR="005C4360" w:rsidRPr="00891CDD" w:rsidRDefault="005C4360" w:rsidP="005C4360">
      <w:pPr>
        <w:tabs>
          <w:tab w:val="clear" w:pos="567"/>
        </w:tabs>
        <w:spacing w:line="240" w:lineRule="auto"/>
        <w:rPr>
          <w:szCs w:val="22"/>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034"/>
        <w:gridCol w:w="1756"/>
        <w:gridCol w:w="3267"/>
        <w:gridCol w:w="2984"/>
      </w:tblGrid>
      <w:tr w:rsidR="005C4360" w:rsidRPr="00891CDD" w14:paraId="4CB9EC3C" w14:textId="77777777" w:rsidTr="007E10D3">
        <w:tc>
          <w:tcPr>
            <w:tcW w:w="1054" w:type="dxa"/>
            <w:tcBorders>
              <w:bottom w:val="single" w:sz="12" w:space="0" w:color="000000"/>
            </w:tcBorders>
            <w:vAlign w:val="center"/>
          </w:tcPr>
          <w:p w14:paraId="1AFEF375" w14:textId="77777777" w:rsidR="005C4360" w:rsidRPr="00891CDD" w:rsidRDefault="005C4360" w:rsidP="007E10D3">
            <w:pPr>
              <w:spacing w:line="240" w:lineRule="auto"/>
              <w:ind w:right="2"/>
              <w:jc w:val="center"/>
              <w:rPr>
                <w:rFonts w:eastAsia="Arial"/>
                <w:b/>
                <w:bCs/>
              </w:rPr>
            </w:pPr>
            <w:r w:rsidRPr="00891CDD">
              <w:rPr>
                <w:b/>
              </w:rPr>
              <w:t>Sugas</w:t>
            </w:r>
          </w:p>
        </w:tc>
        <w:tc>
          <w:tcPr>
            <w:tcW w:w="1774" w:type="dxa"/>
            <w:tcBorders>
              <w:bottom w:val="single" w:sz="12" w:space="0" w:color="000000"/>
            </w:tcBorders>
            <w:vAlign w:val="center"/>
          </w:tcPr>
          <w:p w14:paraId="41CE8694" w14:textId="77777777" w:rsidR="005C4360" w:rsidRPr="00891CDD" w:rsidRDefault="005C4360" w:rsidP="007E10D3">
            <w:pPr>
              <w:spacing w:line="240" w:lineRule="auto"/>
              <w:ind w:right="2"/>
              <w:jc w:val="center"/>
              <w:rPr>
                <w:rFonts w:eastAsia="Arial"/>
                <w:b/>
                <w:bCs/>
              </w:rPr>
            </w:pPr>
            <w:r w:rsidRPr="00891CDD">
              <w:rPr>
                <w:b/>
              </w:rPr>
              <w:t>Lietošanas veidi</w:t>
            </w:r>
          </w:p>
        </w:tc>
        <w:tc>
          <w:tcPr>
            <w:tcW w:w="3376" w:type="dxa"/>
            <w:tcBorders>
              <w:bottom w:val="single" w:sz="12" w:space="0" w:color="000000"/>
            </w:tcBorders>
            <w:vAlign w:val="center"/>
          </w:tcPr>
          <w:p w14:paraId="2B0DA2A6" w14:textId="77777777" w:rsidR="005C4360" w:rsidRPr="00891CDD" w:rsidRDefault="005C4360" w:rsidP="007E10D3">
            <w:pPr>
              <w:spacing w:line="240" w:lineRule="auto"/>
              <w:ind w:right="2"/>
              <w:jc w:val="center"/>
              <w:rPr>
                <w:rFonts w:eastAsia="Arial"/>
                <w:b/>
                <w:bCs/>
              </w:rPr>
            </w:pPr>
            <w:proofErr w:type="spellStart"/>
            <w:r w:rsidRPr="00891CDD">
              <w:rPr>
                <w:b/>
              </w:rPr>
              <w:t>Postoperatīvā</w:t>
            </w:r>
            <w:proofErr w:type="spellEnd"/>
            <w:r w:rsidRPr="00891CDD">
              <w:rPr>
                <w:b/>
              </w:rPr>
              <w:t xml:space="preserve"> </w:t>
            </w:r>
            <w:proofErr w:type="spellStart"/>
            <w:r w:rsidRPr="00891CDD">
              <w:rPr>
                <w:b/>
              </w:rPr>
              <w:t>analgēzija</w:t>
            </w:r>
            <w:proofErr w:type="spellEnd"/>
          </w:p>
        </w:tc>
        <w:tc>
          <w:tcPr>
            <w:tcW w:w="3084" w:type="dxa"/>
            <w:tcBorders>
              <w:bottom w:val="single" w:sz="12" w:space="0" w:color="000000"/>
            </w:tcBorders>
            <w:vAlign w:val="center"/>
          </w:tcPr>
          <w:p w14:paraId="45258DB3" w14:textId="77777777" w:rsidR="005C4360" w:rsidRPr="00891CDD" w:rsidRDefault="005C4360" w:rsidP="007E10D3">
            <w:pPr>
              <w:spacing w:line="240" w:lineRule="auto"/>
              <w:ind w:right="2"/>
              <w:jc w:val="center"/>
              <w:rPr>
                <w:rFonts w:eastAsia="Arial"/>
                <w:b/>
                <w:bCs/>
              </w:rPr>
            </w:pPr>
            <w:proofErr w:type="spellStart"/>
            <w:r w:rsidRPr="00891CDD">
              <w:rPr>
                <w:b/>
              </w:rPr>
              <w:t>Sedatīvās</w:t>
            </w:r>
            <w:proofErr w:type="spellEnd"/>
            <w:r w:rsidRPr="00891CDD">
              <w:rPr>
                <w:b/>
              </w:rPr>
              <w:t xml:space="preserve"> iedarbības pastiprināšana</w:t>
            </w:r>
          </w:p>
        </w:tc>
      </w:tr>
      <w:tr w:rsidR="005C4360" w:rsidRPr="00891CDD" w14:paraId="7BF0DA7C" w14:textId="77777777" w:rsidTr="007E10D3">
        <w:tc>
          <w:tcPr>
            <w:tcW w:w="1054" w:type="dxa"/>
            <w:vAlign w:val="center"/>
          </w:tcPr>
          <w:p w14:paraId="13A89C55" w14:textId="77777777" w:rsidR="005C4360" w:rsidRPr="00891CDD" w:rsidRDefault="005C4360" w:rsidP="007E10D3">
            <w:pPr>
              <w:spacing w:line="240" w:lineRule="auto"/>
              <w:ind w:right="2"/>
              <w:jc w:val="both"/>
              <w:rPr>
                <w:rFonts w:eastAsia="Arial"/>
                <w:b/>
                <w:bCs/>
              </w:rPr>
            </w:pPr>
            <w:r w:rsidRPr="00891CDD">
              <w:rPr>
                <w:b/>
              </w:rPr>
              <w:t>Suņi</w:t>
            </w:r>
          </w:p>
        </w:tc>
        <w:tc>
          <w:tcPr>
            <w:tcW w:w="1774" w:type="dxa"/>
            <w:vAlign w:val="center"/>
          </w:tcPr>
          <w:p w14:paraId="468216E3" w14:textId="4E0ABCD6" w:rsidR="005C4360" w:rsidRPr="00891CDD" w:rsidRDefault="005C4360" w:rsidP="007E10D3">
            <w:pPr>
              <w:spacing w:line="240" w:lineRule="auto"/>
              <w:ind w:right="2"/>
              <w:jc w:val="both"/>
              <w:rPr>
                <w:rFonts w:eastAsia="Arial"/>
                <w:color w:val="FF0000"/>
              </w:rPr>
            </w:pPr>
            <w:r w:rsidRPr="00891CDD">
              <w:t>Intramuskulār</w:t>
            </w:r>
            <w:r w:rsidR="00B36CA0">
              <w:t>i</w:t>
            </w:r>
            <w:r w:rsidRPr="00891CDD">
              <w:t xml:space="preserve"> vai intravenoz</w:t>
            </w:r>
            <w:r w:rsidR="00B36CA0">
              <w:t>i</w:t>
            </w:r>
          </w:p>
        </w:tc>
        <w:tc>
          <w:tcPr>
            <w:tcW w:w="3376" w:type="dxa"/>
            <w:vAlign w:val="center"/>
          </w:tcPr>
          <w:p w14:paraId="07B4CA2D" w14:textId="1E257C6E" w:rsidR="005C4360" w:rsidRPr="00891CDD" w:rsidRDefault="005C4360" w:rsidP="007E10D3">
            <w:pPr>
              <w:spacing w:line="240" w:lineRule="auto"/>
              <w:ind w:right="2"/>
              <w:jc w:val="both"/>
              <w:rPr>
                <w:rFonts w:eastAsia="Arial"/>
              </w:rPr>
            </w:pPr>
            <w:r w:rsidRPr="00891CDD">
              <w:t>10–20 </w:t>
            </w:r>
            <w:proofErr w:type="spellStart"/>
            <w:r w:rsidRPr="00891CDD">
              <w:t>mikrogrami</w:t>
            </w:r>
            <w:proofErr w:type="spellEnd"/>
            <w:r w:rsidRPr="00891CDD">
              <w:t xml:space="preserve"> </w:t>
            </w:r>
            <w:proofErr w:type="spellStart"/>
            <w:r w:rsidRPr="00891CDD">
              <w:t>buprenorfīna</w:t>
            </w:r>
            <w:proofErr w:type="spellEnd"/>
            <w:r w:rsidRPr="00891CDD">
              <w:t xml:space="preserve">/kg </w:t>
            </w:r>
            <w:r w:rsidR="00B36CA0">
              <w:t xml:space="preserve">ķ.sv. </w:t>
            </w:r>
            <w:r w:rsidRPr="00891CDD">
              <w:t xml:space="preserve">(atbilst 0,03–0,06 ml </w:t>
            </w:r>
            <w:r w:rsidR="00B36CA0">
              <w:t xml:space="preserve">šo </w:t>
            </w:r>
            <w:r w:rsidRPr="00891CDD">
              <w:t>veterināro zāļu uz kg ķ</w:t>
            </w:r>
            <w:r w:rsidR="00B36CA0">
              <w:t>.sv.</w:t>
            </w:r>
            <w:r w:rsidRPr="00891CDD">
              <w:t>).</w:t>
            </w:r>
          </w:p>
          <w:p w14:paraId="3DBCCD4E" w14:textId="77777777" w:rsidR="005C4360" w:rsidRPr="00891CDD" w:rsidRDefault="005C4360" w:rsidP="007E10D3">
            <w:pPr>
              <w:spacing w:line="240" w:lineRule="auto"/>
              <w:ind w:right="2"/>
              <w:jc w:val="both"/>
              <w:rPr>
                <w:rFonts w:eastAsia="Arial"/>
              </w:rPr>
            </w:pPr>
          </w:p>
          <w:p w14:paraId="0F1D0294" w14:textId="77777777" w:rsidR="005C4360" w:rsidRPr="00891CDD" w:rsidRDefault="005C4360" w:rsidP="007E10D3">
            <w:pPr>
              <w:spacing w:line="240" w:lineRule="auto"/>
              <w:ind w:right="2"/>
              <w:jc w:val="both"/>
              <w:rPr>
                <w:rFonts w:eastAsia="Arial"/>
              </w:rPr>
            </w:pPr>
            <w:r w:rsidRPr="00891CDD">
              <w:t>Ja nepieciešams, pēc 3–4</w:t>
            </w:r>
          </w:p>
          <w:p w14:paraId="66F8A80D" w14:textId="25945305" w:rsidR="005C4360" w:rsidRPr="00891CDD" w:rsidRDefault="005C4360" w:rsidP="007E10D3">
            <w:pPr>
              <w:spacing w:line="240" w:lineRule="auto"/>
              <w:ind w:right="2"/>
              <w:jc w:val="both"/>
              <w:rPr>
                <w:rFonts w:eastAsia="Arial"/>
                <w:color w:val="FF0000"/>
              </w:rPr>
            </w:pPr>
            <w:r w:rsidRPr="00891CDD">
              <w:t xml:space="preserve">stundām </w:t>
            </w:r>
            <w:r w:rsidR="00952DCF">
              <w:t>atkārtot</w:t>
            </w:r>
            <w:r w:rsidR="00952DCF" w:rsidRPr="00891CDD">
              <w:t xml:space="preserve"> </w:t>
            </w:r>
            <w:r w:rsidRPr="00891CDD">
              <w:t>ar 10 </w:t>
            </w:r>
            <w:proofErr w:type="spellStart"/>
            <w:r w:rsidRPr="00891CDD">
              <w:t>mikrogramiem</w:t>
            </w:r>
            <w:proofErr w:type="spellEnd"/>
            <w:r w:rsidRPr="00891CDD">
              <w:t xml:space="preserve"> </w:t>
            </w:r>
            <w:proofErr w:type="spellStart"/>
            <w:r w:rsidRPr="00891CDD">
              <w:t>buprenorfīna</w:t>
            </w:r>
            <w:proofErr w:type="spellEnd"/>
            <w:r w:rsidRPr="00891CDD">
              <w:t xml:space="preserve"> uz kg ķ</w:t>
            </w:r>
            <w:r w:rsidR="00B36CA0">
              <w:t>.sv.</w:t>
            </w:r>
            <w:r w:rsidRPr="00891CDD">
              <w:t xml:space="preserve"> vai pēc 5–6 stundām — ar </w:t>
            </w:r>
            <w:r w:rsidRPr="00891CDD">
              <w:lastRenderedPageBreak/>
              <w:t>20 </w:t>
            </w:r>
            <w:proofErr w:type="spellStart"/>
            <w:r w:rsidRPr="00891CDD">
              <w:t>mikrogramiem</w:t>
            </w:r>
            <w:proofErr w:type="spellEnd"/>
            <w:r w:rsidRPr="00891CDD">
              <w:t xml:space="preserve"> </w:t>
            </w:r>
            <w:proofErr w:type="spellStart"/>
            <w:r w:rsidRPr="00891CDD">
              <w:t>buprenorfīna</w:t>
            </w:r>
            <w:proofErr w:type="spellEnd"/>
            <w:r w:rsidRPr="00891CDD">
              <w:t xml:space="preserve"> uz kg ķ</w:t>
            </w:r>
            <w:r w:rsidR="00B36CA0">
              <w:t>.sv.</w:t>
            </w:r>
          </w:p>
        </w:tc>
        <w:tc>
          <w:tcPr>
            <w:tcW w:w="3084" w:type="dxa"/>
            <w:vAlign w:val="center"/>
          </w:tcPr>
          <w:p w14:paraId="6C53F514" w14:textId="730F622F" w:rsidR="005C4360" w:rsidRPr="00891CDD" w:rsidRDefault="005C4360" w:rsidP="007E10D3">
            <w:pPr>
              <w:spacing w:line="240" w:lineRule="auto"/>
              <w:ind w:right="2"/>
              <w:jc w:val="both"/>
              <w:rPr>
                <w:rFonts w:eastAsia="Arial"/>
              </w:rPr>
            </w:pPr>
            <w:r w:rsidRPr="00891CDD">
              <w:lastRenderedPageBreak/>
              <w:t>10–20 </w:t>
            </w:r>
            <w:proofErr w:type="spellStart"/>
            <w:r w:rsidRPr="00891CDD">
              <w:t>mikrogrami</w:t>
            </w:r>
            <w:proofErr w:type="spellEnd"/>
            <w:r w:rsidRPr="00891CDD">
              <w:t xml:space="preserve"> </w:t>
            </w:r>
            <w:proofErr w:type="spellStart"/>
            <w:r w:rsidRPr="00891CDD">
              <w:t>buprenorfīna</w:t>
            </w:r>
            <w:proofErr w:type="spellEnd"/>
            <w:r w:rsidR="00B72912">
              <w:t>/</w:t>
            </w:r>
            <w:r w:rsidRPr="00891CDD">
              <w:t xml:space="preserve">kg </w:t>
            </w:r>
            <w:r w:rsidR="00B36CA0">
              <w:t>ķ.sv.</w:t>
            </w:r>
          </w:p>
          <w:p w14:paraId="6BEDF1DB" w14:textId="30369611" w:rsidR="005C4360" w:rsidRPr="00891CDD" w:rsidRDefault="005C4360" w:rsidP="007E10D3">
            <w:pPr>
              <w:spacing w:line="240" w:lineRule="auto"/>
              <w:ind w:right="2"/>
              <w:jc w:val="both"/>
              <w:rPr>
                <w:rFonts w:eastAsia="Arial"/>
              </w:rPr>
            </w:pPr>
            <w:r w:rsidRPr="00891CDD">
              <w:t xml:space="preserve">(atbilst 0,03–0,06 ml </w:t>
            </w:r>
            <w:r w:rsidR="00B36CA0">
              <w:t xml:space="preserve">šo </w:t>
            </w:r>
            <w:r w:rsidRPr="00891CDD">
              <w:t>veterināro zāļu</w:t>
            </w:r>
            <w:r w:rsidR="00B72912">
              <w:t>/</w:t>
            </w:r>
            <w:r w:rsidRPr="00891CDD">
              <w:t xml:space="preserve"> kg </w:t>
            </w:r>
            <w:r w:rsidR="00B36CA0">
              <w:t>ķ.sv.</w:t>
            </w:r>
            <w:r w:rsidRPr="00891CDD">
              <w:t>)</w:t>
            </w:r>
          </w:p>
          <w:p w14:paraId="2264467C" w14:textId="77777777" w:rsidR="005C4360" w:rsidRPr="00891CDD" w:rsidRDefault="005C4360" w:rsidP="007E10D3">
            <w:pPr>
              <w:spacing w:line="240" w:lineRule="auto"/>
              <w:ind w:right="2"/>
              <w:jc w:val="both"/>
              <w:rPr>
                <w:rFonts w:eastAsia="Arial"/>
                <w:color w:val="FF0000"/>
              </w:rPr>
            </w:pPr>
          </w:p>
        </w:tc>
      </w:tr>
      <w:tr w:rsidR="005C4360" w:rsidRPr="00891CDD" w14:paraId="3CAF2A4C" w14:textId="77777777" w:rsidTr="007E10D3">
        <w:tc>
          <w:tcPr>
            <w:tcW w:w="1054" w:type="dxa"/>
            <w:vAlign w:val="center"/>
          </w:tcPr>
          <w:p w14:paraId="61FAC646" w14:textId="77777777" w:rsidR="005C4360" w:rsidRPr="00891CDD" w:rsidRDefault="005C4360" w:rsidP="007E10D3">
            <w:pPr>
              <w:spacing w:line="240" w:lineRule="auto"/>
              <w:ind w:right="2"/>
              <w:jc w:val="both"/>
              <w:rPr>
                <w:rFonts w:eastAsia="Arial"/>
                <w:b/>
                <w:bCs/>
              </w:rPr>
            </w:pPr>
            <w:r w:rsidRPr="00891CDD">
              <w:rPr>
                <w:b/>
              </w:rPr>
              <w:t>Kaķi</w:t>
            </w:r>
          </w:p>
        </w:tc>
        <w:tc>
          <w:tcPr>
            <w:tcW w:w="1774" w:type="dxa"/>
            <w:vAlign w:val="center"/>
          </w:tcPr>
          <w:p w14:paraId="6C9555C0" w14:textId="4921A010" w:rsidR="005C4360" w:rsidRPr="00891CDD" w:rsidRDefault="005C4360" w:rsidP="007E10D3">
            <w:pPr>
              <w:spacing w:line="240" w:lineRule="auto"/>
              <w:ind w:right="2"/>
              <w:jc w:val="both"/>
              <w:rPr>
                <w:rFonts w:eastAsia="Arial"/>
                <w:color w:val="FF0000"/>
              </w:rPr>
            </w:pPr>
            <w:r w:rsidRPr="00891CDD">
              <w:t>Intramuskulār</w:t>
            </w:r>
            <w:r w:rsidR="00B36CA0">
              <w:t>i</w:t>
            </w:r>
            <w:r w:rsidRPr="00891CDD">
              <w:t xml:space="preserve"> vai intravenoz</w:t>
            </w:r>
            <w:r w:rsidR="00B36CA0">
              <w:t>i</w:t>
            </w:r>
          </w:p>
        </w:tc>
        <w:tc>
          <w:tcPr>
            <w:tcW w:w="3376" w:type="dxa"/>
            <w:vAlign w:val="center"/>
          </w:tcPr>
          <w:p w14:paraId="38079D4A" w14:textId="4F2EF6C2" w:rsidR="005C4360" w:rsidRPr="00891CDD" w:rsidRDefault="005C4360" w:rsidP="007E10D3">
            <w:pPr>
              <w:spacing w:line="240" w:lineRule="auto"/>
              <w:ind w:right="2"/>
              <w:jc w:val="both"/>
              <w:rPr>
                <w:rFonts w:eastAsia="Arial"/>
                <w:color w:val="FF0000"/>
              </w:rPr>
            </w:pPr>
            <w:r w:rsidRPr="00891CDD">
              <w:t>10–20 </w:t>
            </w:r>
            <w:proofErr w:type="spellStart"/>
            <w:r w:rsidRPr="00891CDD">
              <w:t>mikrogrami</w:t>
            </w:r>
            <w:proofErr w:type="spellEnd"/>
            <w:r w:rsidRPr="00891CDD">
              <w:t xml:space="preserve"> </w:t>
            </w:r>
            <w:proofErr w:type="spellStart"/>
            <w:r w:rsidRPr="00891CDD">
              <w:t>buprenorfīna</w:t>
            </w:r>
            <w:proofErr w:type="spellEnd"/>
            <w:r w:rsidRPr="00891CDD">
              <w:t xml:space="preserve">/kg </w:t>
            </w:r>
            <w:r w:rsidR="00B36CA0">
              <w:t>ķ.sv.</w:t>
            </w:r>
            <w:r w:rsidRPr="00891CDD">
              <w:t xml:space="preserve"> (atbilst 0,03–0,06 ml </w:t>
            </w:r>
            <w:r w:rsidR="00B36CA0">
              <w:t xml:space="preserve">šo </w:t>
            </w:r>
            <w:r w:rsidRPr="00891CDD">
              <w:t>veterināro zāļu uz kg ķ</w:t>
            </w:r>
            <w:r w:rsidR="00B36CA0">
              <w:t>.sv.</w:t>
            </w:r>
            <w:r w:rsidRPr="00891CDD">
              <w:t>), ko nepieciešamības gadījumā vienreiz atkārto pēc 1–2 stundām.</w:t>
            </w:r>
          </w:p>
        </w:tc>
        <w:tc>
          <w:tcPr>
            <w:tcW w:w="3084" w:type="dxa"/>
            <w:vAlign w:val="center"/>
          </w:tcPr>
          <w:p w14:paraId="1729E126" w14:textId="77777777" w:rsidR="005C4360" w:rsidRPr="00891CDD" w:rsidRDefault="005C4360" w:rsidP="007E10D3">
            <w:pPr>
              <w:spacing w:line="240" w:lineRule="auto"/>
              <w:ind w:right="2"/>
              <w:jc w:val="center"/>
              <w:rPr>
                <w:rFonts w:eastAsia="Arial"/>
              </w:rPr>
            </w:pPr>
            <w:r w:rsidRPr="00891CDD">
              <w:t>------</w:t>
            </w:r>
          </w:p>
        </w:tc>
      </w:tr>
    </w:tbl>
    <w:p w14:paraId="1FFE186B" w14:textId="77777777" w:rsidR="00C80401" w:rsidRPr="00891CDD" w:rsidRDefault="00C80401" w:rsidP="00A9226B">
      <w:pPr>
        <w:tabs>
          <w:tab w:val="clear" w:pos="567"/>
        </w:tabs>
        <w:spacing w:line="240" w:lineRule="auto"/>
        <w:rPr>
          <w:szCs w:val="22"/>
        </w:rPr>
      </w:pPr>
    </w:p>
    <w:p w14:paraId="48FBF7BB" w14:textId="77777777" w:rsidR="0068002D" w:rsidRPr="00891CDD" w:rsidRDefault="0068002D" w:rsidP="00A9226B">
      <w:pPr>
        <w:tabs>
          <w:tab w:val="clear" w:pos="567"/>
        </w:tabs>
        <w:spacing w:line="240" w:lineRule="auto"/>
        <w:rPr>
          <w:szCs w:val="22"/>
        </w:rPr>
      </w:pPr>
    </w:p>
    <w:p w14:paraId="1FFE186C"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9.</w:t>
      </w:r>
      <w:r w:rsidR="003B1526" w:rsidRPr="00891CDD">
        <w:rPr>
          <w:b/>
          <w:szCs w:val="22"/>
        </w:rPr>
        <w:tab/>
      </w:r>
      <w:r w:rsidRPr="00891CDD">
        <w:rPr>
          <w:b/>
        </w:rPr>
        <w:t>Ieteikumi pareizai lietošanai</w:t>
      </w:r>
    </w:p>
    <w:p w14:paraId="1FFE186D" w14:textId="77777777" w:rsidR="00F520FE" w:rsidRPr="00891CDD" w:rsidRDefault="00F520FE" w:rsidP="00F520FE">
      <w:pPr>
        <w:tabs>
          <w:tab w:val="clear" w:pos="567"/>
        </w:tabs>
        <w:spacing w:line="240" w:lineRule="auto"/>
        <w:rPr>
          <w:szCs w:val="22"/>
        </w:rPr>
      </w:pPr>
    </w:p>
    <w:p w14:paraId="1D875EDF" w14:textId="6953BE71" w:rsidR="00980ECD" w:rsidRPr="00B36CA0" w:rsidRDefault="00980ECD" w:rsidP="00980ECD">
      <w:pPr>
        <w:tabs>
          <w:tab w:val="clear" w:pos="567"/>
        </w:tabs>
        <w:spacing w:line="240" w:lineRule="auto"/>
        <w:jc w:val="both"/>
      </w:pPr>
      <w:r w:rsidRPr="00891CDD">
        <w:t xml:space="preserve">Lai gan </w:t>
      </w:r>
      <w:proofErr w:type="spellStart"/>
      <w:r w:rsidRPr="00891CDD">
        <w:t>sedācijas</w:t>
      </w:r>
      <w:proofErr w:type="spellEnd"/>
      <w:r w:rsidRPr="00891CDD">
        <w:t xml:space="preserve"> efekts parādās 15 minūtes pēc ievadīšanas, pretsāpju iedarbība kļūst novērojama aptuveni pēc 30 minūtēm. Lai nodrošinātu</w:t>
      </w:r>
      <w:r w:rsidR="00B36CA0">
        <w:t xml:space="preserve"> </w:t>
      </w:r>
      <w:proofErr w:type="spellStart"/>
      <w:r w:rsidR="00B36CA0">
        <w:t>analgēziju</w:t>
      </w:r>
      <w:proofErr w:type="spellEnd"/>
      <w:r w:rsidR="00B36CA0">
        <w:t xml:space="preserve"> </w:t>
      </w:r>
      <w:r w:rsidRPr="00891CDD">
        <w:t>operācijas laikā un uzreiz pēc atgūšanās no operācijas</w:t>
      </w:r>
      <w:r w:rsidR="00B36CA0">
        <w:t xml:space="preserve">, šīs zāles ievadīt pirms operācijas </w:t>
      </w:r>
      <w:proofErr w:type="spellStart"/>
      <w:r w:rsidR="00B36CA0">
        <w:t>p</w:t>
      </w:r>
      <w:r w:rsidRPr="00891CDD">
        <w:t>remedikācijas</w:t>
      </w:r>
      <w:proofErr w:type="spellEnd"/>
      <w:r w:rsidRPr="00891CDD">
        <w:t xml:space="preserve"> ietvaros.</w:t>
      </w:r>
    </w:p>
    <w:p w14:paraId="6D4F5AF7" w14:textId="77777777" w:rsidR="00980ECD" w:rsidRPr="00891CDD" w:rsidRDefault="00980ECD" w:rsidP="00980ECD">
      <w:pPr>
        <w:tabs>
          <w:tab w:val="clear" w:pos="567"/>
        </w:tabs>
        <w:spacing w:line="240" w:lineRule="auto"/>
        <w:rPr>
          <w:szCs w:val="22"/>
        </w:rPr>
      </w:pPr>
    </w:p>
    <w:p w14:paraId="1861B14A" w14:textId="5AF3CA0A" w:rsidR="00980ECD" w:rsidRPr="00891CDD" w:rsidRDefault="00980ECD" w:rsidP="00980ECD">
      <w:pPr>
        <w:tabs>
          <w:tab w:val="clear" w:pos="567"/>
        </w:tabs>
        <w:spacing w:line="240" w:lineRule="auto"/>
        <w:jc w:val="both"/>
        <w:rPr>
          <w:szCs w:val="22"/>
        </w:rPr>
      </w:pPr>
      <w:r w:rsidRPr="00891CDD">
        <w:t xml:space="preserve">Lietojot </w:t>
      </w:r>
      <w:proofErr w:type="spellStart"/>
      <w:r w:rsidRPr="00891CDD">
        <w:t>sedācijas</w:t>
      </w:r>
      <w:proofErr w:type="spellEnd"/>
      <w:r w:rsidRPr="00891CDD">
        <w:t xml:space="preserve"> pastiprināšanai vai </w:t>
      </w:r>
      <w:proofErr w:type="spellStart"/>
      <w:r w:rsidRPr="00891CDD">
        <w:t>premedikācijas</w:t>
      </w:r>
      <w:proofErr w:type="spellEnd"/>
      <w:r w:rsidRPr="00891CDD">
        <w:t xml:space="preserve"> </w:t>
      </w:r>
      <w:r w:rsidR="00B36CA0">
        <w:t>laikā</w:t>
      </w:r>
      <w:r w:rsidRPr="00891CDD">
        <w:t>, jāsamazina citu centrāl</w:t>
      </w:r>
      <w:r w:rsidR="005E4B50">
        <w:t>a</w:t>
      </w:r>
      <w:r w:rsidRPr="00891CDD">
        <w:t xml:space="preserve">s darbības līdzekļu, piemēram, </w:t>
      </w:r>
      <w:proofErr w:type="spellStart"/>
      <w:r w:rsidRPr="00891CDD">
        <w:t>acepromazīna</w:t>
      </w:r>
      <w:proofErr w:type="spellEnd"/>
      <w:r w:rsidRPr="00891CDD">
        <w:t xml:space="preserve"> vai </w:t>
      </w:r>
      <w:proofErr w:type="spellStart"/>
      <w:r w:rsidRPr="00891CDD">
        <w:t>medetomidīna</w:t>
      </w:r>
      <w:proofErr w:type="spellEnd"/>
      <w:r w:rsidRPr="00891CDD">
        <w:t xml:space="preserve">, deva. </w:t>
      </w:r>
      <w:r w:rsidR="005E4B50">
        <w:t>Devas s</w:t>
      </w:r>
      <w:r w:rsidRPr="00891CDD">
        <w:t xml:space="preserve">amazinājums būs atkarīgs no nepieciešamās </w:t>
      </w:r>
      <w:proofErr w:type="spellStart"/>
      <w:r w:rsidRPr="00891CDD">
        <w:t>sedācijas</w:t>
      </w:r>
      <w:proofErr w:type="spellEnd"/>
      <w:r w:rsidRPr="00891CDD">
        <w:t xml:space="preserve"> pakāpes, konkrētā dzīvnieka, citu </w:t>
      </w:r>
      <w:proofErr w:type="spellStart"/>
      <w:r w:rsidRPr="00891CDD">
        <w:t>premedikācijā</w:t>
      </w:r>
      <w:proofErr w:type="spellEnd"/>
      <w:r w:rsidRPr="00891CDD">
        <w:t xml:space="preserve"> iekļauto zāļu veida un anestēzijas inducēšanas un uzturēšanas veida. Var būt </w:t>
      </w:r>
      <w:r w:rsidR="005E4B50">
        <w:t xml:space="preserve">nepieciešams </w:t>
      </w:r>
      <w:r w:rsidRPr="00891CDD">
        <w:t xml:space="preserve">samazināt </w:t>
      </w:r>
      <w:r w:rsidR="005E4B50">
        <w:t>arī izmantotā i</w:t>
      </w:r>
      <w:r w:rsidRPr="00891CDD">
        <w:t>nhalācijas anestēzijas līdzekļa daudzumu.</w:t>
      </w:r>
    </w:p>
    <w:p w14:paraId="1FFE1870" w14:textId="77777777" w:rsidR="001B26EB" w:rsidRPr="00891CDD" w:rsidRDefault="001B26EB" w:rsidP="00A9226B">
      <w:pPr>
        <w:tabs>
          <w:tab w:val="clear" w:pos="567"/>
        </w:tabs>
        <w:spacing w:line="240" w:lineRule="auto"/>
        <w:rPr>
          <w:iCs/>
          <w:szCs w:val="22"/>
        </w:rPr>
      </w:pPr>
    </w:p>
    <w:p w14:paraId="60FD925D" w14:textId="5F1860FB" w:rsidR="00D85D73" w:rsidRPr="00891CDD" w:rsidRDefault="00D85D73" w:rsidP="00D85D73">
      <w:pPr>
        <w:tabs>
          <w:tab w:val="clear" w:pos="567"/>
        </w:tabs>
        <w:spacing w:line="240" w:lineRule="auto"/>
        <w:jc w:val="both"/>
        <w:rPr>
          <w:szCs w:val="22"/>
        </w:rPr>
      </w:pPr>
      <w:r w:rsidRPr="00891CDD">
        <w:t>Dzīvniekiem, k</w:t>
      </w:r>
      <w:r w:rsidR="005E4B50">
        <w:t>uriem</w:t>
      </w:r>
      <w:r w:rsidRPr="00891CDD">
        <w:t xml:space="preserve"> tiek ievadīti </w:t>
      </w:r>
      <w:proofErr w:type="spellStart"/>
      <w:r w:rsidRPr="00891CDD">
        <w:t>opioīdi</w:t>
      </w:r>
      <w:proofErr w:type="spellEnd"/>
      <w:r w:rsidR="005E4B50">
        <w:t xml:space="preserve"> ar </w:t>
      </w:r>
      <w:proofErr w:type="spellStart"/>
      <w:r w:rsidR="005E4B50">
        <w:t>sedatīvām</w:t>
      </w:r>
      <w:proofErr w:type="spellEnd"/>
      <w:r w:rsidR="005E4B50">
        <w:t xml:space="preserve"> un </w:t>
      </w:r>
      <w:r w:rsidRPr="00891CDD">
        <w:t>pretsāpju īpašīb</w:t>
      </w:r>
      <w:r w:rsidR="005E4B50">
        <w:t>ām</w:t>
      </w:r>
      <w:r w:rsidRPr="00891CDD">
        <w:t xml:space="preserve">, var būt </w:t>
      </w:r>
      <w:r w:rsidR="005E4B50">
        <w:t>atšķirīgas</w:t>
      </w:r>
      <w:r w:rsidR="005E4B50" w:rsidRPr="00891CDD">
        <w:t xml:space="preserve"> </w:t>
      </w:r>
      <w:r w:rsidRPr="00891CDD">
        <w:t xml:space="preserve">atbildes reakcijas. Tāpēc </w:t>
      </w:r>
      <w:r w:rsidR="005E4B50">
        <w:t>dzīvnieku atbildes reakcija ir jāuzrauga katram individuāli un</w:t>
      </w:r>
      <w:r w:rsidRPr="00891CDD">
        <w:t xml:space="preserve"> attiecīgi jāpielāgo turpmākās devas. Dažos gadījumos atkārtotas devas var nenodrošināt papildu </w:t>
      </w:r>
      <w:proofErr w:type="spellStart"/>
      <w:r w:rsidRPr="00891CDD">
        <w:t>analgēziju</w:t>
      </w:r>
      <w:proofErr w:type="spellEnd"/>
      <w:r w:rsidRPr="00891CDD">
        <w:t xml:space="preserve">. Šādos gadījumos jāapsver piemērota injicējamā </w:t>
      </w:r>
      <w:proofErr w:type="spellStart"/>
      <w:r w:rsidRPr="00891CDD">
        <w:t>nesteroīdā</w:t>
      </w:r>
      <w:proofErr w:type="spellEnd"/>
      <w:r w:rsidRPr="00891CDD">
        <w:t xml:space="preserve"> </w:t>
      </w:r>
      <w:proofErr w:type="spellStart"/>
      <w:r w:rsidRPr="00891CDD">
        <w:t>pretiekaisuma</w:t>
      </w:r>
      <w:proofErr w:type="spellEnd"/>
      <w:r w:rsidRPr="00891CDD">
        <w:t xml:space="preserve"> līdzekļa lietošana.</w:t>
      </w:r>
    </w:p>
    <w:p w14:paraId="7AE4D5A5" w14:textId="77777777" w:rsidR="00D85D73" w:rsidRPr="00891CDD" w:rsidRDefault="00D85D73" w:rsidP="00D85D73">
      <w:pPr>
        <w:tabs>
          <w:tab w:val="clear" w:pos="567"/>
        </w:tabs>
        <w:spacing w:line="240" w:lineRule="auto"/>
        <w:jc w:val="both"/>
        <w:rPr>
          <w:szCs w:val="22"/>
        </w:rPr>
      </w:pPr>
    </w:p>
    <w:p w14:paraId="37E50F4E" w14:textId="55FE42B9" w:rsidR="00D85D73" w:rsidRPr="00891CDD" w:rsidRDefault="00D85D73" w:rsidP="00D85D73">
      <w:pPr>
        <w:tabs>
          <w:tab w:val="clear" w:pos="567"/>
        </w:tabs>
        <w:spacing w:line="240" w:lineRule="auto"/>
        <w:jc w:val="both"/>
        <w:rPr>
          <w:szCs w:val="22"/>
        </w:rPr>
      </w:pPr>
      <w:r w:rsidRPr="00891CDD">
        <w:t xml:space="preserve">Lai nodrošinātu </w:t>
      </w:r>
      <w:r w:rsidR="005E4B50">
        <w:t>pareizu devu</w:t>
      </w:r>
      <w:r w:rsidRPr="00891CDD">
        <w:t>, jā</w:t>
      </w:r>
      <w:r w:rsidR="005E4B50">
        <w:t>izmanto atbilstoša graduēta šļirce</w:t>
      </w:r>
      <w:r w:rsidRPr="00891CDD">
        <w:t xml:space="preserve">. Aizbāzni </w:t>
      </w:r>
      <w:r w:rsidR="00952DCF" w:rsidRPr="00891CDD">
        <w:t>necaurdurt</w:t>
      </w:r>
      <w:r w:rsidRPr="00891CDD">
        <w:t xml:space="preserve"> vairāk kā 44 reizes.</w:t>
      </w:r>
    </w:p>
    <w:p w14:paraId="0CBA4534" w14:textId="07DDB565" w:rsidR="00D85D73" w:rsidRDefault="00D85D73" w:rsidP="00A9226B">
      <w:pPr>
        <w:tabs>
          <w:tab w:val="clear" w:pos="567"/>
        </w:tabs>
        <w:spacing w:line="240" w:lineRule="auto"/>
        <w:rPr>
          <w:iCs/>
          <w:szCs w:val="22"/>
        </w:rPr>
      </w:pPr>
    </w:p>
    <w:p w14:paraId="5F848748" w14:textId="77777777" w:rsidR="00952DCF" w:rsidRPr="00891CDD" w:rsidRDefault="00952DCF" w:rsidP="00A9226B">
      <w:pPr>
        <w:tabs>
          <w:tab w:val="clear" w:pos="567"/>
        </w:tabs>
        <w:spacing w:line="240" w:lineRule="auto"/>
        <w:rPr>
          <w:iCs/>
          <w:szCs w:val="22"/>
        </w:rPr>
      </w:pPr>
    </w:p>
    <w:p w14:paraId="1FFE1871" w14:textId="77777777" w:rsidR="00DB468A" w:rsidRPr="00891CDD" w:rsidRDefault="00FF2A07" w:rsidP="004620A4">
      <w:pPr>
        <w:tabs>
          <w:tab w:val="clear" w:pos="567"/>
          <w:tab w:val="left" w:pos="0"/>
        </w:tabs>
        <w:spacing w:line="240" w:lineRule="auto"/>
        <w:ind w:left="567" w:hanging="567"/>
        <w:rPr>
          <w:szCs w:val="22"/>
        </w:rPr>
      </w:pPr>
      <w:r w:rsidRPr="00891CDD">
        <w:rPr>
          <w:b/>
          <w:highlight w:val="lightGray"/>
        </w:rPr>
        <w:t>10.</w:t>
      </w:r>
      <w:r w:rsidRPr="00891CDD">
        <w:rPr>
          <w:b/>
          <w:szCs w:val="22"/>
        </w:rPr>
        <w:tab/>
        <w:t>Ierobežojumu periods</w:t>
      </w:r>
    </w:p>
    <w:p w14:paraId="1FFE1872" w14:textId="77777777" w:rsidR="00C114FF" w:rsidRPr="00891CDD" w:rsidRDefault="00C114FF" w:rsidP="00A9226B">
      <w:pPr>
        <w:tabs>
          <w:tab w:val="clear" w:pos="567"/>
        </w:tabs>
        <w:spacing w:line="240" w:lineRule="auto"/>
        <w:rPr>
          <w:iCs/>
          <w:szCs w:val="22"/>
        </w:rPr>
      </w:pPr>
    </w:p>
    <w:p w14:paraId="51838B28" w14:textId="77777777" w:rsidR="00EB1320" w:rsidRPr="00891CDD" w:rsidRDefault="00EB1320" w:rsidP="00EB1320">
      <w:pPr>
        <w:tabs>
          <w:tab w:val="clear" w:pos="567"/>
        </w:tabs>
        <w:spacing w:line="240" w:lineRule="auto"/>
        <w:rPr>
          <w:szCs w:val="22"/>
        </w:rPr>
      </w:pPr>
      <w:r w:rsidRPr="00891CDD">
        <w:t>Nav piemērojams.</w:t>
      </w:r>
    </w:p>
    <w:p w14:paraId="1FFE1873" w14:textId="3DBE94A3" w:rsidR="00DB468A" w:rsidRDefault="00DB468A" w:rsidP="00A9226B">
      <w:pPr>
        <w:tabs>
          <w:tab w:val="clear" w:pos="567"/>
        </w:tabs>
        <w:spacing w:line="240" w:lineRule="auto"/>
        <w:rPr>
          <w:iCs/>
          <w:szCs w:val="22"/>
        </w:rPr>
      </w:pPr>
    </w:p>
    <w:p w14:paraId="53591698" w14:textId="77777777" w:rsidR="00952DCF" w:rsidRPr="00891CDD" w:rsidRDefault="00952DCF" w:rsidP="00A9226B">
      <w:pPr>
        <w:tabs>
          <w:tab w:val="clear" w:pos="567"/>
        </w:tabs>
        <w:spacing w:line="240" w:lineRule="auto"/>
        <w:rPr>
          <w:iCs/>
          <w:szCs w:val="22"/>
        </w:rPr>
      </w:pPr>
    </w:p>
    <w:p w14:paraId="1FFE1874"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11.</w:t>
      </w:r>
      <w:r w:rsidRPr="00891CDD">
        <w:rPr>
          <w:b/>
          <w:szCs w:val="22"/>
        </w:rPr>
        <w:tab/>
      </w:r>
      <w:r w:rsidR="00DB468A" w:rsidRPr="00891CDD">
        <w:rPr>
          <w:b/>
          <w:szCs w:val="22"/>
        </w:rPr>
        <w:t>Īpaši uzglabāšanas nosacījumi</w:t>
      </w:r>
    </w:p>
    <w:p w14:paraId="1FFE1875" w14:textId="77777777" w:rsidR="00C114FF" w:rsidRPr="00891CDD" w:rsidRDefault="00C114FF" w:rsidP="00A9226B">
      <w:pPr>
        <w:numPr>
          <w:ilvl w:val="12"/>
          <w:numId w:val="0"/>
        </w:numPr>
        <w:tabs>
          <w:tab w:val="clear" w:pos="567"/>
        </w:tabs>
        <w:spacing w:line="240" w:lineRule="auto"/>
        <w:rPr>
          <w:szCs w:val="22"/>
        </w:rPr>
      </w:pPr>
    </w:p>
    <w:p w14:paraId="1FFE1876" w14:textId="77777777" w:rsidR="00C114FF" w:rsidRPr="00891CDD" w:rsidRDefault="00FF2A07" w:rsidP="00A9226B">
      <w:pPr>
        <w:numPr>
          <w:ilvl w:val="12"/>
          <w:numId w:val="0"/>
        </w:numPr>
        <w:tabs>
          <w:tab w:val="clear" w:pos="567"/>
        </w:tabs>
        <w:spacing w:line="240" w:lineRule="auto"/>
        <w:rPr>
          <w:szCs w:val="22"/>
        </w:rPr>
      </w:pPr>
      <w:r w:rsidRPr="00891CDD">
        <w:t>Uzglabāt bērniem neredzamā un nepieejamā vietā.</w:t>
      </w:r>
    </w:p>
    <w:p w14:paraId="1FFE1877" w14:textId="77777777" w:rsidR="00C114FF" w:rsidRPr="00891CDD" w:rsidRDefault="00C114FF" w:rsidP="00A9226B">
      <w:pPr>
        <w:numPr>
          <w:ilvl w:val="12"/>
          <w:numId w:val="0"/>
        </w:numPr>
        <w:tabs>
          <w:tab w:val="clear" w:pos="567"/>
        </w:tabs>
        <w:spacing w:line="240" w:lineRule="auto"/>
        <w:rPr>
          <w:szCs w:val="22"/>
        </w:rPr>
      </w:pPr>
    </w:p>
    <w:p w14:paraId="7D404E02" w14:textId="1652A4BA" w:rsidR="008979F2" w:rsidRPr="00891CDD" w:rsidRDefault="008979F2" w:rsidP="008979F2">
      <w:pPr>
        <w:tabs>
          <w:tab w:val="clear" w:pos="567"/>
        </w:tabs>
        <w:spacing w:line="240" w:lineRule="auto"/>
        <w:rPr>
          <w:szCs w:val="22"/>
        </w:rPr>
      </w:pPr>
      <w:r w:rsidRPr="00891CDD">
        <w:t>Uzglabāt flakonu ārējā iepakojumā, lai pasargātu no gaismas.</w:t>
      </w:r>
    </w:p>
    <w:p w14:paraId="6AA79ECA" w14:textId="77777777" w:rsidR="00A05C75" w:rsidRPr="00891CDD" w:rsidRDefault="00A05C75" w:rsidP="00A9226B">
      <w:pPr>
        <w:numPr>
          <w:ilvl w:val="12"/>
          <w:numId w:val="0"/>
        </w:numPr>
        <w:tabs>
          <w:tab w:val="clear" w:pos="567"/>
        </w:tabs>
        <w:spacing w:line="240" w:lineRule="auto"/>
        <w:rPr>
          <w:szCs w:val="22"/>
        </w:rPr>
      </w:pPr>
    </w:p>
    <w:p w14:paraId="1FFE1893" w14:textId="7B862E29" w:rsidR="00C114FF" w:rsidRPr="00891CDD" w:rsidRDefault="00FF2A07" w:rsidP="00A9226B">
      <w:pPr>
        <w:numPr>
          <w:ilvl w:val="12"/>
          <w:numId w:val="0"/>
        </w:numPr>
        <w:tabs>
          <w:tab w:val="clear" w:pos="567"/>
        </w:tabs>
        <w:spacing w:line="240" w:lineRule="auto"/>
        <w:rPr>
          <w:szCs w:val="22"/>
        </w:rPr>
      </w:pPr>
      <w:r w:rsidRPr="00891CDD">
        <w:t xml:space="preserve">Nelietot šīs veterinārās zāles, ja beidzies derīguma termiņš, kas norādīts marķējumā vai uz </w:t>
      </w:r>
      <w:r w:rsidR="00952DCF" w:rsidRPr="00891CDD">
        <w:t>iepakojum</w:t>
      </w:r>
      <w:r w:rsidR="00952DCF">
        <w:t>a</w:t>
      </w:r>
      <w:r w:rsidR="00952DCF" w:rsidRPr="00891CDD">
        <w:t xml:space="preserve"> </w:t>
      </w:r>
      <w:r w:rsidRPr="00891CDD">
        <w:t xml:space="preserve">pēc </w:t>
      </w:r>
      <w:proofErr w:type="spellStart"/>
      <w:r w:rsidRPr="00891CDD">
        <w:t>Exp</w:t>
      </w:r>
      <w:proofErr w:type="spellEnd"/>
      <w:r w:rsidRPr="00891CDD">
        <w:t>. Derīguma termiņš attiecas uz norādītā mēneša pēdējo dienu.</w:t>
      </w:r>
    </w:p>
    <w:p w14:paraId="1FFE1894" w14:textId="77777777" w:rsidR="0043320A" w:rsidRPr="00891CDD" w:rsidRDefault="0043320A" w:rsidP="00A9226B">
      <w:pPr>
        <w:numPr>
          <w:ilvl w:val="12"/>
          <w:numId w:val="0"/>
        </w:numPr>
        <w:tabs>
          <w:tab w:val="clear" w:pos="567"/>
        </w:tabs>
        <w:spacing w:line="240" w:lineRule="auto"/>
        <w:rPr>
          <w:szCs w:val="22"/>
        </w:rPr>
      </w:pPr>
    </w:p>
    <w:p w14:paraId="1FFE1895" w14:textId="4A155358" w:rsidR="00C114FF" w:rsidRPr="00891CDD" w:rsidRDefault="00FF2A07" w:rsidP="00A9226B">
      <w:pPr>
        <w:numPr>
          <w:ilvl w:val="12"/>
          <w:numId w:val="0"/>
        </w:numPr>
        <w:tabs>
          <w:tab w:val="clear" w:pos="567"/>
        </w:tabs>
        <w:spacing w:line="240" w:lineRule="auto"/>
        <w:rPr>
          <w:szCs w:val="22"/>
        </w:rPr>
      </w:pPr>
      <w:r w:rsidRPr="00891CDD">
        <w:t xml:space="preserve">Derīguma termiņš pēc pirmreizējas tiešā iepakojuma atvēršanas: 28 dienas. </w:t>
      </w:r>
    </w:p>
    <w:p w14:paraId="1FFE1899" w14:textId="66F5F1CF" w:rsidR="0043320A" w:rsidRDefault="0043320A" w:rsidP="00A9226B">
      <w:pPr>
        <w:tabs>
          <w:tab w:val="clear" w:pos="567"/>
        </w:tabs>
        <w:spacing w:line="240" w:lineRule="auto"/>
        <w:rPr>
          <w:szCs w:val="22"/>
        </w:rPr>
      </w:pPr>
    </w:p>
    <w:p w14:paraId="044A8709" w14:textId="77777777" w:rsidR="00952DCF" w:rsidRPr="00891CDD" w:rsidRDefault="00952DCF" w:rsidP="00A9226B">
      <w:pPr>
        <w:tabs>
          <w:tab w:val="clear" w:pos="567"/>
        </w:tabs>
        <w:spacing w:line="240" w:lineRule="auto"/>
        <w:rPr>
          <w:szCs w:val="22"/>
        </w:rPr>
      </w:pPr>
    </w:p>
    <w:p w14:paraId="1FFE189A" w14:textId="77777777" w:rsidR="00C114FF" w:rsidRPr="00891CDD" w:rsidRDefault="00FF2A07" w:rsidP="004620A4">
      <w:pPr>
        <w:tabs>
          <w:tab w:val="clear" w:pos="567"/>
          <w:tab w:val="left" w:pos="0"/>
        </w:tabs>
        <w:spacing w:line="240" w:lineRule="auto"/>
        <w:ind w:left="567" w:hanging="567"/>
        <w:rPr>
          <w:b/>
          <w:szCs w:val="22"/>
        </w:rPr>
      </w:pPr>
      <w:r w:rsidRPr="00891CDD">
        <w:rPr>
          <w:b/>
          <w:highlight w:val="lightGray"/>
        </w:rPr>
        <w:t>12.</w:t>
      </w:r>
      <w:r w:rsidR="003B1526" w:rsidRPr="00891CDD">
        <w:rPr>
          <w:b/>
          <w:szCs w:val="22"/>
        </w:rPr>
        <w:tab/>
      </w:r>
      <w:r w:rsidRPr="00891CDD">
        <w:rPr>
          <w:b/>
          <w:szCs w:val="22"/>
        </w:rPr>
        <w:t>Īpaši norādījumi atkritumu iznīcināšanai</w:t>
      </w:r>
    </w:p>
    <w:p w14:paraId="1FFE189B" w14:textId="77777777" w:rsidR="00C114FF" w:rsidRPr="00891CDD" w:rsidRDefault="00C114FF" w:rsidP="00A9226B">
      <w:pPr>
        <w:tabs>
          <w:tab w:val="clear" w:pos="567"/>
        </w:tabs>
        <w:spacing w:line="240" w:lineRule="auto"/>
        <w:rPr>
          <w:szCs w:val="22"/>
        </w:rPr>
      </w:pPr>
    </w:p>
    <w:p w14:paraId="1FFE189C" w14:textId="1A8A16DE" w:rsidR="00C114FF" w:rsidRPr="00891CDD" w:rsidRDefault="00FF2A07" w:rsidP="00A9226B">
      <w:pPr>
        <w:tabs>
          <w:tab w:val="clear" w:pos="567"/>
        </w:tabs>
        <w:spacing w:line="240" w:lineRule="auto"/>
        <w:rPr>
          <w:szCs w:val="22"/>
        </w:rPr>
      </w:pPr>
      <w:r w:rsidRPr="00891CDD">
        <w:t>Neizmest veterinārās zāles kanalizācijā vai kopā ar sadzīves atkritumiem.</w:t>
      </w:r>
    </w:p>
    <w:p w14:paraId="1FFE189D" w14:textId="77777777" w:rsidR="00DB468A" w:rsidRPr="00891CDD" w:rsidRDefault="00DB468A" w:rsidP="00A9226B">
      <w:pPr>
        <w:tabs>
          <w:tab w:val="clear" w:pos="567"/>
        </w:tabs>
        <w:spacing w:line="240" w:lineRule="auto"/>
        <w:rPr>
          <w:szCs w:val="22"/>
        </w:rPr>
      </w:pPr>
    </w:p>
    <w:p w14:paraId="1FFE18A0" w14:textId="77777777" w:rsidR="00DB468A" w:rsidRPr="00891CDD" w:rsidRDefault="00FF2A07" w:rsidP="00DB468A">
      <w:pPr>
        <w:rPr>
          <w:szCs w:val="22"/>
        </w:rPr>
      </w:pPr>
      <w:r w:rsidRPr="00891CDD">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FFE18A1" w14:textId="77777777" w:rsidR="00DB468A" w:rsidRPr="00891CDD" w:rsidRDefault="00DB468A" w:rsidP="00A9226B">
      <w:pPr>
        <w:tabs>
          <w:tab w:val="clear" w:pos="567"/>
        </w:tabs>
        <w:spacing w:line="240" w:lineRule="auto"/>
        <w:rPr>
          <w:szCs w:val="22"/>
        </w:rPr>
      </w:pPr>
    </w:p>
    <w:p w14:paraId="1FFE18A2" w14:textId="542BC08D" w:rsidR="00C114FF" w:rsidRPr="00891CDD" w:rsidRDefault="00FF2A07" w:rsidP="00A9226B">
      <w:pPr>
        <w:tabs>
          <w:tab w:val="clear" w:pos="567"/>
        </w:tabs>
        <w:spacing w:line="240" w:lineRule="auto"/>
        <w:rPr>
          <w:szCs w:val="22"/>
        </w:rPr>
      </w:pPr>
      <w:r w:rsidRPr="00891CDD">
        <w:t>Jautājiet savam veterinārārstam vai farmaceitam, kā atbrīvoties no nevajadzīgām veterinārajām zālēm.</w:t>
      </w:r>
    </w:p>
    <w:p w14:paraId="1FFE18A4" w14:textId="22A8CE1D" w:rsidR="00DB468A" w:rsidRDefault="00DB468A" w:rsidP="00DB468A">
      <w:pPr>
        <w:tabs>
          <w:tab w:val="clear" w:pos="567"/>
        </w:tabs>
        <w:spacing w:line="240" w:lineRule="auto"/>
        <w:rPr>
          <w:bCs/>
          <w:szCs w:val="22"/>
          <w:highlight w:val="lightGray"/>
        </w:rPr>
      </w:pPr>
    </w:p>
    <w:p w14:paraId="40F7EAA1" w14:textId="77777777" w:rsidR="00952DCF" w:rsidRPr="00891CDD" w:rsidRDefault="00952DCF" w:rsidP="00DB468A">
      <w:pPr>
        <w:tabs>
          <w:tab w:val="clear" w:pos="567"/>
        </w:tabs>
        <w:spacing w:line="240" w:lineRule="auto"/>
        <w:rPr>
          <w:bCs/>
          <w:szCs w:val="22"/>
          <w:highlight w:val="lightGray"/>
        </w:rPr>
      </w:pPr>
    </w:p>
    <w:p w14:paraId="1FFE18A5" w14:textId="77777777" w:rsidR="00DB468A" w:rsidRPr="00891CDD" w:rsidRDefault="00FF2A07" w:rsidP="004620A4">
      <w:pPr>
        <w:tabs>
          <w:tab w:val="clear" w:pos="567"/>
          <w:tab w:val="left" w:pos="0"/>
        </w:tabs>
        <w:spacing w:line="240" w:lineRule="auto"/>
        <w:ind w:left="567" w:hanging="567"/>
        <w:rPr>
          <w:szCs w:val="22"/>
        </w:rPr>
      </w:pPr>
      <w:r w:rsidRPr="00891CDD">
        <w:rPr>
          <w:b/>
          <w:highlight w:val="lightGray"/>
        </w:rPr>
        <w:t>13.</w:t>
      </w:r>
      <w:r w:rsidRPr="00891CDD">
        <w:rPr>
          <w:b/>
          <w:szCs w:val="22"/>
        </w:rPr>
        <w:tab/>
        <w:t>Veterināro zāļu klasifikācija</w:t>
      </w:r>
    </w:p>
    <w:p w14:paraId="1FFE18A6" w14:textId="77777777" w:rsidR="00C114FF" w:rsidRPr="00891CDD" w:rsidRDefault="00C114FF" w:rsidP="00A9226B">
      <w:pPr>
        <w:tabs>
          <w:tab w:val="clear" w:pos="567"/>
        </w:tabs>
        <w:spacing w:line="240" w:lineRule="auto"/>
        <w:rPr>
          <w:szCs w:val="22"/>
        </w:rPr>
      </w:pPr>
    </w:p>
    <w:p w14:paraId="2C96E18B" w14:textId="77777777" w:rsidR="00D87DA9" w:rsidRPr="00891CDD" w:rsidRDefault="00D87DA9" w:rsidP="00D87DA9">
      <w:pPr>
        <w:numPr>
          <w:ilvl w:val="12"/>
          <w:numId w:val="0"/>
        </w:numPr>
        <w:rPr>
          <w:szCs w:val="22"/>
        </w:rPr>
      </w:pPr>
      <w:r w:rsidRPr="00891CDD">
        <w:t>Recepšu veterinārās zāles.</w:t>
      </w:r>
    </w:p>
    <w:p w14:paraId="1FFE18A7" w14:textId="2BAE4B93" w:rsidR="00DB468A" w:rsidRDefault="00DB468A" w:rsidP="00A9226B">
      <w:pPr>
        <w:tabs>
          <w:tab w:val="clear" w:pos="567"/>
        </w:tabs>
        <w:spacing w:line="240" w:lineRule="auto"/>
        <w:rPr>
          <w:szCs w:val="22"/>
        </w:rPr>
      </w:pPr>
    </w:p>
    <w:p w14:paraId="58961C7E" w14:textId="77777777" w:rsidR="00952DCF" w:rsidRPr="00891CDD" w:rsidRDefault="00952DCF" w:rsidP="00A9226B">
      <w:pPr>
        <w:tabs>
          <w:tab w:val="clear" w:pos="567"/>
        </w:tabs>
        <w:spacing w:line="240" w:lineRule="auto"/>
        <w:rPr>
          <w:szCs w:val="22"/>
        </w:rPr>
      </w:pPr>
    </w:p>
    <w:p w14:paraId="1FFE18A8" w14:textId="77777777" w:rsidR="00DB468A" w:rsidRPr="00891CDD" w:rsidRDefault="00FF2A07" w:rsidP="004620A4">
      <w:pPr>
        <w:tabs>
          <w:tab w:val="clear" w:pos="567"/>
          <w:tab w:val="left" w:pos="0"/>
        </w:tabs>
        <w:spacing w:line="240" w:lineRule="auto"/>
        <w:ind w:left="567" w:hanging="567"/>
        <w:rPr>
          <w:b/>
          <w:szCs w:val="22"/>
        </w:rPr>
      </w:pPr>
      <w:r w:rsidRPr="00891CDD">
        <w:rPr>
          <w:b/>
          <w:highlight w:val="lightGray"/>
        </w:rPr>
        <w:t>14.</w:t>
      </w:r>
      <w:r w:rsidRPr="00891CDD">
        <w:rPr>
          <w:b/>
          <w:szCs w:val="22"/>
        </w:rPr>
        <w:tab/>
        <w:t>Tirdzniecības atļaujas numuri un iepakojuma lielumi</w:t>
      </w:r>
    </w:p>
    <w:p w14:paraId="1FFE18A9" w14:textId="77777777" w:rsidR="00DB468A" w:rsidRPr="00891CDD" w:rsidRDefault="00DB468A" w:rsidP="00A9226B">
      <w:pPr>
        <w:tabs>
          <w:tab w:val="clear" w:pos="567"/>
        </w:tabs>
        <w:spacing w:line="240" w:lineRule="auto"/>
        <w:rPr>
          <w:szCs w:val="22"/>
        </w:rPr>
      </w:pPr>
    </w:p>
    <w:p w14:paraId="5D9E855C" w14:textId="77777777" w:rsidR="00D74012" w:rsidRPr="00891CDD" w:rsidRDefault="00D74012" w:rsidP="00D74012">
      <w:pPr>
        <w:tabs>
          <w:tab w:val="clear" w:pos="567"/>
        </w:tabs>
        <w:spacing w:line="240" w:lineRule="auto"/>
        <w:rPr>
          <w:szCs w:val="22"/>
        </w:rPr>
      </w:pPr>
      <w:r w:rsidRPr="00896E0F">
        <w:t>V/MRP/23/0068</w:t>
      </w:r>
    </w:p>
    <w:p w14:paraId="1842BDC0" w14:textId="77777777" w:rsidR="00094DA9" w:rsidRPr="00891CDD" w:rsidRDefault="00094DA9" w:rsidP="00DB468A">
      <w:pPr>
        <w:tabs>
          <w:tab w:val="clear" w:pos="567"/>
        </w:tabs>
        <w:spacing w:line="240" w:lineRule="auto"/>
        <w:rPr>
          <w:szCs w:val="22"/>
        </w:rPr>
      </w:pPr>
    </w:p>
    <w:p w14:paraId="0BD4983C" w14:textId="65A5DCBE" w:rsidR="00C65096" w:rsidRPr="00891CDD" w:rsidRDefault="00C65096" w:rsidP="00C65096">
      <w:pPr>
        <w:tabs>
          <w:tab w:val="clear" w:pos="567"/>
        </w:tabs>
        <w:spacing w:line="240" w:lineRule="auto"/>
        <w:rPr>
          <w:szCs w:val="22"/>
          <w:u w:val="single"/>
        </w:rPr>
      </w:pPr>
      <w:r w:rsidRPr="00891CDD">
        <w:rPr>
          <w:u w:val="single"/>
        </w:rPr>
        <w:t xml:space="preserve">Iepakojuma </w:t>
      </w:r>
      <w:r w:rsidR="006F693A">
        <w:rPr>
          <w:u w:val="single"/>
        </w:rPr>
        <w:t>lielum</w:t>
      </w:r>
      <w:r w:rsidRPr="00891CDD">
        <w:rPr>
          <w:u w:val="single"/>
        </w:rPr>
        <w:t>i:</w:t>
      </w:r>
    </w:p>
    <w:p w14:paraId="75E0F568" w14:textId="77777777" w:rsidR="00C65096" w:rsidRPr="00891CDD" w:rsidRDefault="00C65096" w:rsidP="00C65096">
      <w:pPr>
        <w:tabs>
          <w:tab w:val="clear" w:pos="567"/>
        </w:tabs>
        <w:spacing w:line="240" w:lineRule="auto"/>
        <w:rPr>
          <w:szCs w:val="22"/>
        </w:rPr>
      </w:pPr>
      <w:r w:rsidRPr="00891CDD">
        <w:t>Kastīte ar vienu 10 ml flakonu</w:t>
      </w:r>
    </w:p>
    <w:p w14:paraId="4AF65934" w14:textId="530916EB" w:rsidR="00D975A3" w:rsidRPr="00891CDD" w:rsidRDefault="00D975A3" w:rsidP="00D975A3">
      <w:pPr>
        <w:tabs>
          <w:tab w:val="clear" w:pos="567"/>
        </w:tabs>
        <w:spacing w:line="240" w:lineRule="auto"/>
        <w:rPr>
          <w:szCs w:val="22"/>
        </w:rPr>
      </w:pPr>
      <w:r w:rsidRPr="00891CDD">
        <w:t>Kastīte ar pieciem 10 ml flakoniem</w:t>
      </w:r>
    </w:p>
    <w:p w14:paraId="52339F26" w14:textId="77777777" w:rsidR="00C65096" w:rsidRPr="00891CDD" w:rsidRDefault="00C65096" w:rsidP="00C65096">
      <w:pPr>
        <w:tabs>
          <w:tab w:val="clear" w:pos="567"/>
        </w:tabs>
        <w:spacing w:line="240" w:lineRule="auto"/>
        <w:rPr>
          <w:szCs w:val="22"/>
        </w:rPr>
      </w:pPr>
      <w:r w:rsidRPr="00891CDD">
        <w:t>Kastīte ar desmit 10 ml flakoniem</w:t>
      </w:r>
    </w:p>
    <w:p w14:paraId="2199DA8F" w14:textId="77777777" w:rsidR="00C65096" w:rsidRPr="00891CDD" w:rsidRDefault="00C65096" w:rsidP="00DB468A">
      <w:pPr>
        <w:tabs>
          <w:tab w:val="clear" w:pos="567"/>
        </w:tabs>
        <w:spacing w:line="240" w:lineRule="auto"/>
        <w:rPr>
          <w:szCs w:val="22"/>
        </w:rPr>
      </w:pPr>
    </w:p>
    <w:p w14:paraId="1FFE18AA" w14:textId="32995959" w:rsidR="00DB468A" w:rsidRPr="00891CDD" w:rsidRDefault="00FF2A07" w:rsidP="00DB468A">
      <w:pPr>
        <w:tabs>
          <w:tab w:val="clear" w:pos="567"/>
        </w:tabs>
        <w:spacing w:line="240" w:lineRule="auto"/>
        <w:rPr>
          <w:szCs w:val="22"/>
        </w:rPr>
      </w:pPr>
      <w:r w:rsidRPr="00891CDD">
        <w:t>Ne visi iepakojuma lielumi var tikt izplatīti.</w:t>
      </w:r>
    </w:p>
    <w:p w14:paraId="1FFE18AC" w14:textId="500BFCDB" w:rsidR="00DB468A" w:rsidRDefault="00DB468A" w:rsidP="00A9226B">
      <w:pPr>
        <w:tabs>
          <w:tab w:val="clear" w:pos="567"/>
        </w:tabs>
        <w:spacing w:line="240" w:lineRule="auto"/>
        <w:rPr>
          <w:szCs w:val="22"/>
        </w:rPr>
      </w:pPr>
    </w:p>
    <w:p w14:paraId="76F038D1" w14:textId="77777777" w:rsidR="00952DCF" w:rsidRPr="00891CDD" w:rsidRDefault="00952DCF" w:rsidP="00A9226B">
      <w:pPr>
        <w:tabs>
          <w:tab w:val="clear" w:pos="567"/>
        </w:tabs>
        <w:spacing w:line="240" w:lineRule="auto"/>
        <w:rPr>
          <w:szCs w:val="22"/>
        </w:rPr>
      </w:pPr>
    </w:p>
    <w:p w14:paraId="1FFE18AD" w14:textId="77777777" w:rsidR="00C114FF" w:rsidRPr="00891CDD" w:rsidRDefault="00FF2A07" w:rsidP="004620A4">
      <w:pPr>
        <w:tabs>
          <w:tab w:val="clear" w:pos="567"/>
          <w:tab w:val="left" w:pos="0"/>
        </w:tabs>
        <w:spacing w:line="240" w:lineRule="auto"/>
        <w:ind w:left="567" w:hanging="567"/>
        <w:rPr>
          <w:szCs w:val="22"/>
        </w:rPr>
      </w:pPr>
      <w:r w:rsidRPr="00891CDD">
        <w:rPr>
          <w:b/>
          <w:highlight w:val="lightGray"/>
        </w:rPr>
        <w:t>15.</w:t>
      </w:r>
      <w:r w:rsidR="003B1526" w:rsidRPr="00891CDD">
        <w:rPr>
          <w:b/>
          <w:szCs w:val="22"/>
        </w:rPr>
        <w:tab/>
      </w:r>
      <w:r w:rsidRPr="00891CDD">
        <w:rPr>
          <w:b/>
          <w:szCs w:val="22"/>
        </w:rPr>
        <w:t>Datums, kad lietošanas instrukcija pēdējo reizi pārskatīta</w:t>
      </w:r>
    </w:p>
    <w:p w14:paraId="1FFE18AE" w14:textId="77777777" w:rsidR="00C114FF" w:rsidRPr="00891CDD" w:rsidRDefault="00C114FF" w:rsidP="00A9226B">
      <w:pPr>
        <w:tabs>
          <w:tab w:val="clear" w:pos="567"/>
        </w:tabs>
        <w:spacing w:line="240" w:lineRule="auto"/>
        <w:rPr>
          <w:szCs w:val="22"/>
        </w:rPr>
      </w:pPr>
    </w:p>
    <w:p w14:paraId="1FFE18AF" w14:textId="541D2BC0" w:rsidR="00DB468A" w:rsidRPr="00891CDD" w:rsidRDefault="0056396A" w:rsidP="00DB468A">
      <w:pPr>
        <w:rPr>
          <w:szCs w:val="22"/>
        </w:rPr>
      </w:pPr>
      <w:r w:rsidRPr="0013727B">
        <w:t>0</w:t>
      </w:r>
      <w:r w:rsidR="00D24959">
        <w:t>4</w:t>
      </w:r>
      <w:r w:rsidRPr="0013727B">
        <w:t>/2025</w:t>
      </w:r>
    </w:p>
    <w:p w14:paraId="1FFE18B2" w14:textId="77777777" w:rsidR="00DB468A" w:rsidRPr="00891CDD" w:rsidRDefault="00DB468A" w:rsidP="00A9226B">
      <w:pPr>
        <w:tabs>
          <w:tab w:val="clear" w:pos="567"/>
        </w:tabs>
        <w:spacing w:line="240" w:lineRule="auto"/>
        <w:rPr>
          <w:szCs w:val="22"/>
        </w:rPr>
      </w:pPr>
    </w:p>
    <w:p w14:paraId="1FFE18B4" w14:textId="77777777" w:rsidR="00C114FF" w:rsidRPr="00891CDD" w:rsidRDefault="00FF2A07" w:rsidP="00A9226B">
      <w:pPr>
        <w:tabs>
          <w:tab w:val="clear" w:pos="567"/>
        </w:tabs>
        <w:spacing w:line="240" w:lineRule="auto"/>
        <w:rPr>
          <w:szCs w:val="22"/>
        </w:rPr>
      </w:pPr>
      <w:r w:rsidRPr="00891CDD">
        <w:t xml:space="preserve">Sīkāka informācija par šīm veterinārajām zālēm ir pieejama </w:t>
      </w:r>
      <w:r w:rsidR="00031A38" w:rsidRPr="00891CDD">
        <w:rPr>
          <w:rStyle w:val="Hyperlink"/>
          <w:szCs w:val="22"/>
        </w:rPr>
        <w:t>Savienības zāļu datubāzē</w:t>
      </w:r>
      <w:r w:rsidRPr="00891CDD">
        <w:t xml:space="preserve"> (</w:t>
      </w:r>
      <w:hyperlink r:id="rId17" w:history="1">
        <w:r w:rsidRPr="00891CDD">
          <w:rPr>
            <w:rStyle w:val="Hyperlink"/>
          </w:rPr>
          <w:t xml:space="preserve"> https://medicines.health.europa.eu/veterinary</w:t>
        </w:r>
      </w:hyperlink>
      <w:r w:rsidRPr="00891CDD">
        <w:t>).</w:t>
      </w:r>
    </w:p>
    <w:p w14:paraId="1FFE18B5" w14:textId="77777777" w:rsidR="00C114FF" w:rsidRPr="00891CDD" w:rsidRDefault="00C114FF" w:rsidP="00A9226B">
      <w:pPr>
        <w:tabs>
          <w:tab w:val="clear" w:pos="567"/>
        </w:tabs>
        <w:spacing w:line="240" w:lineRule="auto"/>
        <w:rPr>
          <w:szCs w:val="22"/>
        </w:rPr>
      </w:pPr>
    </w:p>
    <w:p w14:paraId="1FFE18B6" w14:textId="77777777" w:rsidR="00E70337" w:rsidRPr="00891CDD" w:rsidRDefault="00E70337" w:rsidP="00A9226B">
      <w:pPr>
        <w:tabs>
          <w:tab w:val="clear" w:pos="567"/>
        </w:tabs>
        <w:spacing w:line="240" w:lineRule="auto"/>
        <w:rPr>
          <w:szCs w:val="22"/>
        </w:rPr>
      </w:pPr>
    </w:p>
    <w:p w14:paraId="1FFE18B7" w14:textId="77777777" w:rsidR="00DB468A" w:rsidRPr="00891CDD" w:rsidRDefault="00FF2A07" w:rsidP="004620A4">
      <w:pPr>
        <w:tabs>
          <w:tab w:val="clear" w:pos="567"/>
          <w:tab w:val="left" w:pos="0"/>
        </w:tabs>
        <w:spacing w:line="240" w:lineRule="auto"/>
        <w:ind w:left="567" w:hanging="567"/>
        <w:rPr>
          <w:szCs w:val="22"/>
        </w:rPr>
      </w:pPr>
      <w:r w:rsidRPr="00891CDD">
        <w:rPr>
          <w:b/>
          <w:highlight w:val="lightGray"/>
        </w:rPr>
        <w:t>16.</w:t>
      </w:r>
      <w:r w:rsidRPr="00891CDD">
        <w:rPr>
          <w:b/>
          <w:szCs w:val="22"/>
        </w:rPr>
        <w:tab/>
        <w:t>Kontaktinformācija:</w:t>
      </w:r>
    </w:p>
    <w:p w14:paraId="1FFE18B8" w14:textId="77777777" w:rsidR="00C114FF" w:rsidRPr="00891CDD" w:rsidRDefault="00C114FF" w:rsidP="00A9226B">
      <w:pPr>
        <w:tabs>
          <w:tab w:val="clear" w:pos="567"/>
        </w:tabs>
        <w:spacing w:line="240" w:lineRule="auto"/>
        <w:rPr>
          <w:szCs w:val="22"/>
        </w:rPr>
      </w:pPr>
    </w:p>
    <w:p w14:paraId="1FFE18B9" w14:textId="5E065970" w:rsidR="00DB468A" w:rsidRPr="00891CDD" w:rsidRDefault="00FF2A07" w:rsidP="00DB468A">
      <w:pPr>
        <w:rPr>
          <w:iCs/>
          <w:szCs w:val="22"/>
        </w:rPr>
      </w:pPr>
      <w:bookmarkStart w:id="2" w:name="_Hlk73552578"/>
      <w:r w:rsidRPr="00891CDD">
        <w:rPr>
          <w:u w:val="single"/>
        </w:rPr>
        <w:t>Tirdzniecības atļaujas turētājs un par sērijas izlaidi atbildīgais ražotājs</w:t>
      </w:r>
      <w:r w:rsidRPr="00891CDD">
        <w:rPr>
          <w:iCs/>
          <w:szCs w:val="22"/>
        </w:rPr>
        <w:t>:</w:t>
      </w:r>
    </w:p>
    <w:bookmarkEnd w:id="2"/>
    <w:p w14:paraId="1FFE18BA" w14:textId="77777777" w:rsidR="00DB468A" w:rsidRPr="00891CDD" w:rsidRDefault="00DB468A" w:rsidP="00A9226B">
      <w:pPr>
        <w:tabs>
          <w:tab w:val="clear" w:pos="567"/>
        </w:tabs>
        <w:spacing w:line="240" w:lineRule="auto"/>
        <w:rPr>
          <w:szCs w:val="22"/>
        </w:rPr>
      </w:pPr>
    </w:p>
    <w:p w14:paraId="4DA1D9AE" w14:textId="5B33A03F" w:rsidR="00B471D5" w:rsidRPr="00891CDD" w:rsidRDefault="00B471D5" w:rsidP="00B471D5">
      <w:pPr>
        <w:rPr>
          <w:bCs/>
          <w:szCs w:val="22"/>
        </w:rPr>
      </w:pPr>
      <w:proofErr w:type="spellStart"/>
      <w:r w:rsidRPr="00891CDD">
        <w:t>Labiana</w:t>
      </w:r>
      <w:proofErr w:type="spellEnd"/>
      <w:r w:rsidRPr="00891CDD">
        <w:t xml:space="preserve"> </w:t>
      </w:r>
      <w:proofErr w:type="spellStart"/>
      <w:r w:rsidRPr="00891CDD">
        <w:t>Life</w:t>
      </w:r>
      <w:proofErr w:type="spellEnd"/>
      <w:r w:rsidRPr="00891CDD">
        <w:t xml:space="preserve"> </w:t>
      </w:r>
      <w:proofErr w:type="spellStart"/>
      <w:r w:rsidRPr="00891CDD">
        <w:t>Sciences</w:t>
      </w:r>
      <w:proofErr w:type="spellEnd"/>
      <w:r w:rsidRPr="00891CDD">
        <w:t xml:space="preserve"> S.A., </w:t>
      </w:r>
      <w:proofErr w:type="spellStart"/>
      <w:r w:rsidRPr="00891CDD">
        <w:t>Venus</w:t>
      </w:r>
      <w:proofErr w:type="spellEnd"/>
      <w:r w:rsidRPr="00891CDD">
        <w:t xml:space="preserve"> 26, 08228 </w:t>
      </w:r>
      <w:proofErr w:type="spellStart"/>
      <w:r w:rsidRPr="00891CDD">
        <w:t>Terrassa</w:t>
      </w:r>
      <w:proofErr w:type="spellEnd"/>
      <w:r w:rsidRPr="00891CDD">
        <w:t xml:space="preserve"> (</w:t>
      </w:r>
      <w:proofErr w:type="spellStart"/>
      <w:r w:rsidRPr="00891CDD">
        <w:t>Barcelona</w:t>
      </w:r>
      <w:proofErr w:type="spellEnd"/>
      <w:r w:rsidRPr="00891CDD">
        <w:t>)</w:t>
      </w:r>
      <w:r w:rsidR="00FA7834">
        <w:t>,</w:t>
      </w:r>
      <w:r w:rsidRPr="00891CDD">
        <w:t xml:space="preserve"> Spānija</w:t>
      </w:r>
    </w:p>
    <w:p w14:paraId="48AA99FF" w14:textId="77777777" w:rsidR="00B471D5" w:rsidRPr="00891CDD" w:rsidRDefault="00B471D5" w:rsidP="003841FC">
      <w:pPr>
        <w:rPr>
          <w:bCs/>
          <w:szCs w:val="22"/>
        </w:rPr>
      </w:pPr>
      <w:bookmarkStart w:id="3" w:name="_Hlk73552585"/>
    </w:p>
    <w:p w14:paraId="1FFE18BD" w14:textId="3C1A4FEC" w:rsidR="003841FC" w:rsidRPr="003733F4" w:rsidRDefault="00FF2A07" w:rsidP="003841FC">
      <w:pPr>
        <w:rPr>
          <w:bCs/>
          <w:szCs w:val="22"/>
          <w:u w:val="single"/>
        </w:rPr>
      </w:pPr>
      <w:r w:rsidRPr="003733F4">
        <w:rPr>
          <w:u w:val="single"/>
        </w:rPr>
        <w:t>Vietējie pārstāvji un kontaktinformācija, lai ziņotu par iespējamām blakusparādībām</w:t>
      </w:r>
      <w:r w:rsidRPr="003733F4">
        <w:rPr>
          <w:bCs/>
          <w:szCs w:val="22"/>
        </w:rPr>
        <w:t>:</w:t>
      </w:r>
    </w:p>
    <w:bookmarkEnd w:id="3"/>
    <w:p w14:paraId="55A9840A" w14:textId="77777777" w:rsidR="003733F4" w:rsidRPr="003733F4" w:rsidRDefault="003733F4" w:rsidP="003733F4">
      <w:pPr>
        <w:tabs>
          <w:tab w:val="clear" w:pos="567"/>
          <w:tab w:val="left" w:pos="720"/>
        </w:tabs>
        <w:spacing w:line="240" w:lineRule="auto"/>
        <w:rPr>
          <w:szCs w:val="22"/>
        </w:rPr>
      </w:pPr>
      <w:r w:rsidRPr="003733F4">
        <w:rPr>
          <w:szCs w:val="22"/>
        </w:rPr>
        <w:t>SIA “VET-MED”</w:t>
      </w:r>
    </w:p>
    <w:p w14:paraId="633B4A06" w14:textId="77777777" w:rsidR="003733F4" w:rsidRPr="003733F4" w:rsidRDefault="003733F4" w:rsidP="003733F4">
      <w:pPr>
        <w:tabs>
          <w:tab w:val="clear" w:pos="567"/>
          <w:tab w:val="left" w:pos="720"/>
        </w:tabs>
        <w:spacing w:line="240" w:lineRule="auto"/>
        <w:rPr>
          <w:szCs w:val="22"/>
        </w:rPr>
      </w:pPr>
      <w:proofErr w:type="spellStart"/>
      <w:r w:rsidRPr="003733F4">
        <w:rPr>
          <w:szCs w:val="22"/>
        </w:rPr>
        <w:t>Dzirnieku</w:t>
      </w:r>
      <w:proofErr w:type="spellEnd"/>
      <w:r w:rsidRPr="003733F4">
        <w:rPr>
          <w:szCs w:val="22"/>
        </w:rPr>
        <w:t xml:space="preserve"> iela 24, Mārupe, LV-2167, Latvija</w:t>
      </w:r>
    </w:p>
    <w:p w14:paraId="7493B293" w14:textId="0D6F8405" w:rsidR="003733F4" w:rsidRDefault="003733F4" w:rsidP="003733F4">
      <w:pPr>
        <w:tabs>
          <w:tab w:val="clear" w:pos="567"/>
          <w:tab w:val="left" w:pos="720"/>
        </w:tabs>
        <w:spacing w:line="240" w:lineRule="auto"/>
        <w:rPr>
          <w:szCs w:val="22"/>
        </w:rPr>
      </w:pPr>
      <w:r w:rsidRPr="003733F4">
        <w:rPr>
          <w:szCs w:val="22"/>
        </w:rPr>
        <w:t xml:space="preserve">tālr.nr. </w:t>
      </w:r>
      <w:r w:rsidR="00ED0E8F">
        <w:rPr>
          <w:szCs w:val="22"/>
        </w:rPr>
        <w:t xml:space="preserve">+371 </w:t>
      </w:r>
      <w:r w:rsidR="007C4FCB" w:rsidRPr="007C4FCB">
        <w:rPr>
          <w:szCs w:val="22"/>
        </w:rPr>
        <w:t>67</w:t>
      </w:r>
      <w:r w:rsidR="007C4FCB">
        <w:rPr>
          <w:szCs w:val="22"/>
        </w:rPr>
        <w:t>6</w:t>
      </w:r>
      <w:r w:rsidR="007C4FCB" w:rsidRPr="007C4FCB">
        <w:rPr>
          <w:szCs w:val="22"/>
        </w:rPr>
        <w:t>22591</w:t>
      </w:r>
      <w:r w:rsidRPr="003733F4">
        <w:rPr>
          <w:szCs w:val="22"/>
        </w:rPr>
        <w:t xml:space="preserve">, </w:t>
      </w:r>
      <w:hyperlink r:id="rId18" w:history="1">
        <w:r w:rsidRPr="003733F4">
          <w:rPr>
            <w:rStyle w:val="Hyperlink"/>
            <w:szCs w:val="22"/>
          </w:rPr>
          <w:t>vet-med@vet-med.lv</w:t>
        </w:r>
      </w:hyperlink>
    </w:p>
    <w:p w14:paraId="1FFE18BF" w14:textId="77777777" w:rsidR="00C114FF" w:rsidRPr="00891CDD" w:rsidRDefault="00C114FF" w:rsidP="00A9226B">
      <w:pPr>
        <w:tabs>
          <w:tab w:val="clear" w:pos="567"/>
        </w:tabs>
        <w:spacing w:line="240" w:lineRule="auto"/>
        <w:rPr>
          <w:szCs w:val="22"/>
        </w:rPr>
      </w:pPr>
    </w:p>
    <w:p w14:paraId="56C2A428" w14:textId="77777777" w:rsidR="00B471D5" w:rsidRPr="00891CDD" w:rsidRDefault="00B471D5" w:rsidP="00A9226B">
      <w:pPr>
        <w:tabs>
          <w:tab w:val="clear" w:pos="567"/>
        </w:tabs>
        <w:spacing w:line="240" w:lineRule="auto"/>
        <w:rPr>
          <w:szCs w:val="22"/>
        </w:rPr>
      </w:pPr>
    </w:p>
    <w:p w14:paraId="1FFE18C0" w14:textId="5878F7AF" w:rsidR="000D67D0" w:rsidRPr="00891CDD" w:rsidRDefault="00FF2A07" w:rsidP="00A9226B">
      <w:pPr>
        <w:tabs>
          <w:tab w:val="clear" w:pos="567"/>
        </w:tabs>
        <w:spacing w:line="240" w:lineRule="auto"/>
        <w:rPr>
          <w:szCs w:val="22"/>
        </w:rPr>
      </w:pPr>
      <w:r w:rsidRPr="00891CDD">
        <w:t>Lai iegūtu papildu informāciju par šīm veterinārajām zālēm, lūdzam sazināties ar tirdzniecības atļaujas turētāja vietējo pārstāvi.</w:t>
      </w:r>
    </w:p>
    <w:p w14:paraId="1FFE18C1" w14:textId="3395DF5A" w:rsidR="006D075E" w:rsidRDefault="006D075E" w:rsidP="00A9226B">
      <w:pPr>
        <w:tabs>
          <w:tab w:val="clear" w:pos="567"/>
        </w:tabs>
        <w:spacing w:line="240" w:lineRule="auto"/>
        <w:rPr>
          <w:szCs w:val="22"/>
        </w:rPr>
      </w:pPr>
    </w:p>
    <w:p w14:paraId="17A656B1" w14:textId="77777777" w:rsidR="00952DCF" w:rsidRPr="00891CDD" w:rsidRDefault="00952DCF" w:rsidP="00A9226B">
      <w:pPr>
        <w:tabs>
          <w:tab w:val="clear" w:pos="567"/>
        </w:tabs>
        <w:spacing w:line="240" w:lineRule="auto"/>
        <w:rPr>
          <w:szCs w:val="22"/>
        </w:rPr>
      </w:pPr>
    </w:p>
    <w:p w14:paraId="1FFE1999" w14:textId="5FB6F2D9" w:rsidR="00BB2539" w:rsidRPr="00891CDD" w:rsidRDefault="00FF2A07" w:rsidP="004620A4">
      <w:pPr>
        <w:tabs>
          <w:tab w:val="clear" w:pos="567"/>
          <w:tab w:val="left" w:pos="0"/>
        </w:tabs>
        <w:spacing w:line="240" w:lineRule="auto"/>
        <w:ind w:left="567" w:hanging="567"/>
        <w:rPr>
          <w:b/>
          <w:szCs w:val="22"/>
        </w:rPr>
      </w:pPr>
      <w:r w:rsidRPr="00891CDD">
        <w:rPr>
          <w:b/>
          <w:highlight w:val="lightGray"/>
        </w:rPr>
        <w:t>17.</w:t>
      </w:r>
      <w:r w:rsidRPr="00891CDD">
        <w:rPr>
          <w:b/>
          <w:szCs w:val="22"/>
        </w:rPr>
        <w:tab/>
        <w:t>Cita informācija</w:t>
      </w:r>
    </w:p>
    <w:p w14:paraId="1FFE199A" w14:textId="77777777" w:rsidR="005F346D" w:rsidRDefault="005F346D" w:rsidP="006D075E">
      <w:pPr>
        <w:tabs>
          <w:tab w:val="clear" w:pos="567"/>
        </w:tabs>
        <w:spacing w:line="240" w:lineRule="auto"/>
        <w:rPr>
          <w:szCs w:val="22"/>
        </w:rPr>
      </w:pPr>
    </w:p>
    <w:p w14:paraId="1F3FF1D9" w14:textId="77777777" w:rsidR="00B240DB" w:rsidRPr="00891CDD" w:rsidRDefault="00B240DB" w:rsidP="006D075E">
      <w:pPr>
        <w:tabs>
          <w:tab w:val="clear" w:pos="567"/>
        </w:tabs>
        <w:spacing w:line="240" w:lineRule="auto"/>
        <w:rPr>
          <w:szCs w:val="22"/>
        </w:rPr>
      </w:pPr>
    </w:p>
    <w:p w14:paraId="30205E49" w14:textId="77777777" w:rsidR="00226721" w:rsidRPr="00891CDD" w:rsidRDefault="00226721">
      <w:pPr>
        <w:tabs>
          <w:tab w:val="clear" w:pos="567"/>
        </w:tabs>
        <w:spacing w:line="240" w:lineRule="auto"/>
        <w:rPr>
          <w:szCs w:val="22"/>
        </w:rPr>
      </w:pPr>
    </w:p>
    <w:sectPr w:rsidR="00226721" w:rsidRPr="00891CDD" w:rsidSect="00EB0563">
      <w:footerReference w:type="default" r:id="rId19"/>
      <w:footerReference w:type="first" r:id="rId20"/>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963B74" w14:textId="77777777" w:rsidR="00CC1B1B" w:rsidRDefault="00CC1B1B">
      <w:pPr>
        <w:spacing w:line="240" w:lineRule="auto"/>
      </w:pPr>
      <w:r>
        <w:separator/>
      </w:r>
    </w:p>
  </w:endnote>
  <w:endnote w:type="continuationSeparator" w:id="0">
    <w:p w14:paraId="4F6DF3A5" w14:textId="77777777" w:rsidR="00CC1B1B" w:rsidRDefault="00CC1B1B">
      <w:pPr>
        <w:spacing w:line="240" w:lineRule="auto"/>
      </w:pPr>
      <w:r>
        <w:continuationSeparator/>
      </w:r>
    </w:p>
  </w:endnote>
  <w:endnote w:type="continuationNotice" w:id="1">
    <w:p w14:paraId="61B463F5" w14:textId="77777777" w:rsidR="00CC1B1B" w:rsidRDefault="00CC1B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E199F" w14:textId="0D75ED75" w:rsidR="00C77FA4" w:rsidRPr="00B94A1B" w:rsidRDefault="00FF2A07">
    <w:pPr>
      <w:pStyle w:val="Footer"/>
      <w:tabs>
        <w:tab w:val="clear" w:pos="8930"/>
        <w:tab w:val="right" w:pos="8931"/>
      </w:tabs>
      <w:jc w:val="center"/>
      <w:rPr>
        <w:rFonts w:ascii="Times New Roman" w:hAnsi="Times New Roman"/>
      </w:rPr>
    </w:pPr>
    <w:r w:rsidRPr="00B94A1B">
      <w:rPr>
        <w:rFonts w:ascii="Times New Roman" w:hAnsi="Times New Roman"/>
      </w:rPr>
      <w:fldChar w:fldCharType="begin"/>
    </w:r>
    <w:r w:rsidRPr="00B94A1B">
      <w:rPr>
        <w:rFonts w:ascii="Times New Roman" w:hAnsi="Times New Roman"/>
      </w:rPr>
      <w:instrText xml:space="preserve"> PAGE  \* MERGEFORMAT </w:instrText>
    </w:r>
    <w:r w:rsidRPr="00B94A1B">
      <w:rPr>
        <w:rFonts w:ascii="Times New Roman" w:hAnsi="Times New Roman"/>
      </w:rPr>
      <w:fldChar w:fldCharType="separate"/>
    </w:r>
    <w:r>
      <w:rPr>
        <w:rFonts w:ascii="Times New Roman" w:hAnsi="Times New Roman"/>
      </w:rPr>
      <w:t>2.</w:t>
    </w:r>
    <w:r w:rsidRPr="00B94A1B">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FE19A0" w14:textId="77777777" w:rsidR="00C77FA4" w:rsidRDefault="00FF2A07">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62C67" w14:textId="77777777" w:rsidR="00CC1B1B" w:rsidRDefault="00CC1B1B">
      <w:pPr>
        <w:spacing w:line="240" w:lineRule="auto"/>
      </w:pPr>
      <w:r>
        <w:separator/>
      </w:r>
    </w:p>
  </w:footnote>
  <w:footnote w:type="continuationSeparator" w:id="0">
    <w:p w14:paraId="6E75E5AF" w14:textId="77777777" w:rsidR="00CC1B1B" w:rsidRDefault="00CC1B1B">
      <w:pPr>
        <w:spacing w:line="240" w:lineRule="auto"/>
      </w:pPr>
      <w:r>
        <w:continuationSeparator/>
      </w:r>
    </w:p>
  </w:footnote>
  <w:footnote w:type="continuationNotice" w:id="1">
    <w:p w14:paraId="692EF54C" w14:textId="77777777" w:rsidR="00CC1B1B" w:rsidRDefault="00CC1B1B">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47568F"/>
    <w:multiLevelType w:val="hybridMultilevel"/>
    <w:tmpl w:val="FE56DBE8"/>
    <w:lvl w:ilvl="0" w:tplc="F2D6A66C">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06F37"/>
    <w:multiLevelType w:val="hybridMultilevel"/>
    <w:tmpl w:val="AE14AB84"/>
    <w:lvl w:ilvl="0" w:tplc="C6263882">
      <w:start w:val="1"/>
      <w:numFmt w:val="decimal"/>
      <w:lvlText w:val="%1."/>
      <w:lvlJc w:val="left"/>
      <w:pPr>
        <w:tabs>
          <w:tab w:val="num" w:pos="720"/>
        </w:tabs>
        <w:ind w:left="720" w:hanging="360"/>
      </w:pPr>
    </w:lvl>
    <w:lvl w:ilvl="1" w:tplc="3AA2B2C2">
      <w:start w:val="1"/>
      <w:numFmt w:val="lowerLetter"/>
      <w:lvlText w:val="%2."/>
      <w:lvlJc w:val="left"/>
      <w:pPr>
        <w:tabs>
          <w:tab w:val="num" w:pos="1440"/>
        </w:tabs>
        <w:ind w:left="1440" w:hanging="360"/>
      </w:pPr>
    </w:lvl>
    <w:lvl w:ilvl="2" w:tplc="5FF80312" w:tentative="1">
      <w:start w:val="1"/>
      <w:numFmt w:val="lowerRoman"/>
      <w:lvlText w:val="%3."/>
      <w:lvlJc w:val="right"/>
      <w:pPr>
        <w:tabs>
          <w:tab w:val="num" w:pos="2160"/>
        </w:tabs>
        <w:ind w:left="2160" w:hanging="180"/>
      </w:pPr>
    </w:lvl>
    <w:lvl w:ilvl="3" w:tplc="304E8CB0" w:tentative="1">
      <w:start w:val="1"/>
      <w:numFmt w:val="decimal"/>
      <w:lvlText w:val="%4."/>
      <w:lvlJc w:val="left"/>
      <w:pPr>
        <w:tabs>
          <w:tab w:val="num" w:pos="2880"/>
        </w:tabs>
        <w:ind w:left="2880" w:hanging="360"/>
      </w:pPr>
    </w:lvl>
    <w:lvl w:ilvl="4" w:tplc="C204C03E" w:tentative="1">
      <w:start w:val="1"/>
      <w:numFmt w:val="lowerLetter"/>
      <w:lvlText w:val="%5."/>
      <w:lvlJc w:val="left"/>
      <w:pPr>
        <w:tabs>
          <w:tab w:val="num" w:pos="3600"/>
        </w:tabs>
        <w:ind w:left="3600" w:hanging="360"/>
      </w:pPr>
    </w:lvl>
    <w:lvl w:ilvl="5" w:tplc="8312D990" w:tentative="1">
      <w:start w:val="1"/>
      <w:numFmt w:val="lowerRoman"/>
      <w:lvlText w:val="%6."/>
      <w:lvlJc w:val="right"/>
      <w:pPr>
        <w:tabs>
          <w:tab w:val="num" w:pos="4320"/>
        </w:tabs>
        <w:ind w:left="4320" w:hanging="180"/>
      </w:pPr>
    </w:lvl>
    <w:lvl w:ilvl="6" w:tplc="12780414" w:tentative="1">
      <w:start w:val="1"/>
      <w:numFmt w:val="decimal"/>
      <w:lvlText w:val="%7."/>
      <w:lvlJc w:val="left"/>
      <w:pPr>
        <w:tabs>
          <w:tab w:val="num" w:pos="5040"/>
        </w:tabs>
        <w:ind w:left="5040" w:hanging="360"/>
      </w:pPr>
    </w:lvl>
    <w:lvl w:ilvl="7" w:tplc="CFDCB944" w:tentative="1">
      <w:start w:val="1"/>
      <w:numFmt w:val="lowerLetter"/>
      <w:lvlText w:val="%8."/>
      <w:lvlJc w:val="left"/>
      <w:pPr>
        <w:tabs>
          <w:tab w:val="num" w:pos="5760"/>
        </w:tabs>
        <w:ind w:left="5760" w:hanging="360"/>
      </w:pPr>
    </w:lvl>
    <w:lvl w:ilvl="8" w:tplc="EA58CD3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9D2E5E60">
      <w:start w:val="6"/>
      <w:numFmt w:val="decimal"/>
      <w:lvlText w:val="%1."/>
      <w:lvlJc w:val="left"/>
      <w:pPr>
        <w:tabs>
          <w:tab w:val="num" w:pos="930"/>
        </w:tabs>
        <w:ind w:left="930" w:hanging="570"/>
      </w:pPr>
      <w:rPr>
        <w:rFonts w:hint="default"/>
      </w:rPr>
    </w:lvl>
    <w:lvl w:ilvl="1" w:tplc="E6E20456" w:tentative="1">
      <w:start w:val="1"/>
      <w:numFmt w:val="lowerLetter"/>
      <w:lvlText w:val="%2."/>
      <w:lvlJc w:val="left"/>
      <w:pPr>
        <w:tabs>
          <w:tab w:val="num" w:pos="1440"/>
        </w:tabs>
        <w:ind w:left="1440" w:hanging="360"/>
      </w:pPr>
    </w:lvl>
    <w:lvl w:ilvl="2" w:tplc="C8807A4A" w:tentative="1">
      <w:start w:val="1"/>
      <w:numFmt w:val="lowerRoman"/>
      <w:lvlText w:val="%3."/>
      <w:lvlJc w:val="right"/>
      <w:pPr>
        <w:tabs>
          <w:tab w:val="num" w:pos="2160"/>
        </w:tabs>
        <w:ind w:left="2160" w:hanging="180"/>
      </w:pPr>
    </w:lvl>
    <w:lvl w:ilvl="3" w:tplc="0B10BB4C" w:tentative="1">
      <w:start w:val="1"/>
      <w:numFmt w:val="decimal"/>
      <w:lvlText w:val="%4."/>
      <w:lvlJc w:val="left"/>
      <w:pPr>
        <w:tabs>
          <w:tab w:val="num" w:pos="2880"/>
        </w:tabs>
        <w:ind w:left="2880" w:hanging="360"/>
      </w:pPr>
    </w:lvl>
    <w:lvl w:ilvl="4" w:tplc="EF842192" w:tentative="1">
      <w:start w:val="1"/>
      <w:numFmt w:val="lowerLetter"/>
      <w:lvlText w:val="%5."/>
      <w:lvlJc w:val="left"/>
      <w:pPr>
        <w:tabs>
          <w:tab w:val="num" w:pos="3600"/>
        </w:tabs>
        <w:ind w:left="3600" w:hanging="360"/>
      </w:pPr>
    </w:lvl>
    <w:lvl w:ilvl="5" w:tplc="6504A200" w:tentative="1">
      <w:start w:val="1"/>
      <w:numFmt w:val="lowerRoman"/>
      <w:lvlText w:val="%6."/>
      <w:lvlJc w:val="right"/>
      <w:pPr>
        <w:tabs>
          <w:tab w:val="num" w:pos="4320"/>
        </w:tabs>
        <w:ind w:left="4320" w:hanging="180"/>
      </w:pPr>
    </w:lvl>
    <w:lvl w:ilvl="6" w:tplc="8B604FE2" w:tentative="1">
      <w:start w:val="1"/>
      <w:numFmt w:val="decimal"/>
      <w:lvlText w:val="%7."/>
      <w:lvlJc w:val="left"/>
      <w:pPr>
        <w:tabs>
          <w:tab w:val="num" w:pos="5040"/>
        </w:tabs>
        <w:ind w:left="5040" w:hanging="360"/>
      </w:pPr>
    </w:lvl>
    <w:lvl w:ilvl="7" w:tplc="0A56E218" w:tentative="1">
      <w:start w:val="1"/>
      <w:numFmt w:val="lowerLetter"/>
      <w:lvlText w:val="%8."/>
      <w:lvlJc w:val="left"/>
      <w:pPr>
        <w:tabs>
          <w:tab w:val="num" w:pos="5760"/>
        </w:tabs>
        <w:ind w:left="5760" w:hanging="360"/>
      </w:pPr>
    </w:lvl>
    <w:lvl w:ilvl="8" w:tplc="36907F98"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6B61397"/>
    <w:multiLevelType w:val="hybridMultilevel"/>
    <w:tmpl w:val="334C36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BAEEEDEC">
      <w:start w:val="1"/>
      <w:numFmt w:val="bullet"/>
      <w:lvlText w:val=""/>
      <w:lvlJc w:val="left"/>
      <w:pPr>
        <w:tabs>
          <w:tab w:val="num" w:pos="776"/>
        </w:tabs>
        <w:ind w:left="776" w:hanging="360"/>
      </w:pPr>
      <w:rPr>
        <w:rFonts w:ascii="Symbol" w:hAnsi="Symbol" w:hint="default"/>
      </w:rPr>
    </w:lvl>
    <w:lvl w:ilvl="1" w:tplc="01E28320" w:tentative="1">
      <w:start w:val="1"/>
      <w:numFmt w:val="bullet"/>
      <w:lvlText w:val="o"/>
      <w:lvlJc w:val="left"/>
      <w:pPr>
        <w:tabs>
          <w:tab w:val="num" w:pos="1496"/>
        </w:tabs>
        <w:ind w:left="1496" w:hanging="360"/>
      </w:pPr>
      <w:rPr>
        <w:rFonts w:ascii="Courier New" w:hAnsi="Courier New" w:hint="default"/>
      </w:rPr>
    </w:lvl>
    <w:lvl w:ilvl="2" w:tplc="CA9A238A" w:tentative="1">
      <w:start w:val="1"/>
      <w:numFmt w:val="bullet"/>
      <w:lvlText w:val=""/>
      <w:lvlJc w:val="left"/>
      <w:pPr>
        <w:tabs>
          <w:tab w:val="num" w:pos="2216"/>
        </w:tabs>
        <w:ind w:left="2216" w:hanging="360"/>
      </w:pPr>
      <w:rPr>
        <w:rFonts w:ascii="Wingdings" w:hAnsi="Wingdings" w:hint="default"/>
      </w:rPr>
    </w:lvl>
    <w:lvl w:ilvl="3" w:tplc="B55AC47E" w:tentative="1">
      <w:start w:val="1"/>
      <w:numFmt w:val="bullet"/>
      <w:lvlText w:val=""/>
      <w:lvlJc w:val="left"/>
      <w:pPr>
        <w:tabs>
          <w:tab w:val="num" w:pos="2936"/>
        </w:tabs>
        <w:ind w:left="2936" w:hanging="360"/>
      </w:pPr>
      <w:rPr>
        <w:rFonts w:ascii="Symbol" w:hAnsi="Symbol" w:hint="default"/>
      </w:rPr>
    </w:lvl>
    <w:lvl w:ilvl="4" w:tplc="9C0E3E94" w:tentative="1">
      <w:start w:val="1"/>
      <w:numFmt w:val="bullet"/>
      <w:lvlText w:val="o"/>
      <w:lvlJc w:val="left"/>
      <w:pPr>
        <w:tabs>
          <w:tab w:val="num" w:pos="3656"/>
        </w:tabs>
        <w:ind w:left="3656" w:hanging="360"/>
      </w:pPr>
      <w:rPr>
        <w:rFonts w:ascii="Courier New" w:hAnsi="Courier New" w:hint="default"/>
      </w:rPr>
    </w:lvl>
    <w:lvl w:ilvl="5" w:tplc="46743D70" w:tentative="1">
      <w:start w:val="1"/>
      <w:numFmt w:val="bullet"/>
      <w:lvlText w:val=""/>
      <w:lvlJc w:val="left"/>
      <w:pPr>
        <w:tabs>
          <w:tab w:val="num" w:pos="4376"/>
        </w:tabs>
        <w:ind w:left="4376" w:hanging="360"/>
      </w:pPr>
      <w:rPr>
        <w:rFonts w:ascii="Wingdings" w:hAnsi="Wingdings" w:hint="default"/>
      </w:rPr>
    </w:lvl>
    <w:lvl w:ilvl="6" w:tplc="42B0EE12" w:tentative="1">
      <w:start w:val="1"/>
      <w:numFmt w:val="bullet"/>
      <w:lvlText w:val=""/>
      <w:lvlJc w:val="left"/>
      <w:pPr>
        <w:tabs>
          <w:tab w:val="num" w:pos="5096"/>
        </w:tabs>
        <w:ind w:left="5096" w:hanging="360"/>
      </w:pPr>
      <w:rPr>
        <w:rFonts w:ascii="Symbol" w:hAnsi="Symbol" w:hint="default"/>
      </w:rPr>
    </w:lvl>
    <w:lvl w:ilvl="7" w:tplc="C9B4945E" w:tentative="1">
      <w:start w:val="1"/>
      <w:numFmt w:val="bullet"/>
      <w:lvlText w:val="o"/>
      <w:lvlJc w:val="left"/>
      <w:pPr>
        <w:tabs>
          <w:tab w:val="num" w:pos="5816"/>
        </w:tabs>
        <w:ind w:left="5816" w:hanging="360"/>
      </w:pPr>
      <w:rPr>
        <w:rFonts w:ascii="Courier New" w:hAnsi="Courier New" w:hint="default"/>
      </w:rPr>
    </w:lvl>
    <w:lvl w:ilvl="8" w:tplc="436279EC"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1E34115A">
      <w:start w:val="1"/>
      <w:numFmt w:val="bullet"/>
      <w:lvlText w:val=""/>
      <w:lvlJc w:val="left"/>
      <w:pPr>
        <w:tabs>
          <w:tab w:val="num" w:pos="776"/>
        </w:tabs>
        <w:ind w:left="776" w:hanging="360"/>
      </w:pPr>
      <w:rPr>
        <w:rFonts w:ascii="Symbol" w:hAnsi="Symbol" w:hint="default"/>
      </w:rPr>
    </w:lvl>
    <w:lvl w:ilvl="1" w:tplc="0070146C" w:tentative="1">
      <w:start w:val="1"/>
      <w:numFmt w:val="bullet"/>
      <w:lvlText w:val="o"/>
      <w:lvlJc w:val="left"/>
      <w:pPr>
        <w:tabs>
          <w:tab w:val="num" w:pos="1496"/>
        </w:tabs>
        <w:ind w:left="1496" w:hanging="360"/>
      </w:pPr>
      <w:rPr>
        <w:rFonts w:ascii="Courier New" w:hAnsi="Courier New" w:hint="default"/>
      </w:rPr>
    </w:lvl>
    <w:lvl w:ilvl="2" w:tplc="BFCA4442" w:tentative="1">
      <w:start w:val="1"/>
      <w:numFmt w:val="bullet"/>
      <w:lvlText w:val=""/>
      <w:lvlJc w:val="left"/>
      <w:pPr>
        <w:tabs>
          <w:tab w:val="num" w:pos="2216"/>
        </w:tabs>
        <w:ind w:left="2216" w:hanging="360"/>
      </w:pPr>
      <w:rPr>
        <w:rFonts w:ascii="Wingdings" w:hAnsi="Wingdings" w:hint="default"/>
      </w:rPr>
    </w:lvl>
    <w:lvl w:ilvl="3" w:tplc="1A569E48" w:tentative="1">
      <w:start w:val="1"/>
      <w:numFmt w:val="bullet"/>
      <w:lvlText w:val=""/>
      <w:lvlJc w:val="left"/>
      <w:pPr>
        <w:tabs>
          <w:tab w:val="num" w:pos="2936"/>
        </w:tabs>
        <w:ind w:left="2936" w:hanging="360"/>
      </w:pPr>
      <w:rPr>
        <w:rFonts w:ascii="Symbol" w:hAnsi="Symbol" w:hint="default"/>
      </w:rPr>
    </w:lvl>
    <w:lvl w:ilvl="4" w:tplc="BC4A01B0" w:tentative="1">
      <w:start w:val="1"/>
      <w:numFmt w:val="bullet"/>
      <w:lvlText w:val="o"/>
      <w:lvlJc w:val="left"/>
      <w:pPr>
        <w:tabs>
          <w:tab w:val="num" w:pos="3656"/>
        </w:tabs>
        <w:ind w:left="3656" w:hanging="360"/>
      </w:pPr>
      <w:rPr>
        <w:rFonts w:ascii="Courier New" w:hAnsi="Courier New" w:hint="default"/>
      </w:rPr>
    </w:lvl>
    <w:lvl w:ilvl="5" w:tplc="2A6E338C" w:tentative="1">
      <w:start w:val="1"/>
      <w:numFmt w:val="bullet"/>
      <w:lvlText w:val=""/>
      <w:lvlJc w:val="left"/>
      <w:pPr>
        <w:tabs>
          <w:tab w:val="num" w:pos="4376"/>
        </w:tabs>
        <w:ind w:left="4376" w:hanging="360"/>
      </w:pPr>
      <w:rPr>
        <w:rFonts w:ascii="Wingdings" w:hAnsi="Wingdings" w:hint="default"/>
      </w:rPr>
    </w:lvl>
    <w:lvl w:ilvl="6" w:tplc="F1B69C90" w:tentative="1">
      <w:start w:val="1"/>
      <w:numFmt w:val="bullet"/>
      <w:lvlText w:val=""/>
      <w:lvlJc w:val="left"/>
      <w:pPr>
        <w:tabs>
          <w:tab w:val="num" w:pos="5096"/>
        </w:tabs>
        <w:ind w:left="5096" w:hanging="360"/>
      </w:pPr>
      <w:rPr>
        <w:rFonts w:ascii="Symbol" w:hAnsi="Symbol" w:hint="default"/>
      </w:rPr>
    </w:lvl>
    <w:lvl w:ilvl="7" w:tplc="AA74A5AE" w:tentative="1">
      <w:start w:val="1"/>
      <w:numFmt w:val="bullet"/>
      <w:lvlText w:val="o"/>
      <w:lvlJc w:val="left"/>
      <w:pPr>
        <w:tabs>
          <w:tab w:val="num" w:pos="5816"/>
        </w:tabs>
        <w:ind w:left="5816" w:hanging="360"/>
      </w:pPr>
      <w:rPr>
        <w:rFonts w:ascii="Courier New" w:hAnsi="Courier New" w:hint="default"/>
      </w:rPr>
    </w:lvl>
    <w:lvl w:ilvl="8" w:tplc="B21085D4"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9C31043"/>
    <w:multiLevelType w:val="hybridMultilevel"/>
    <w:tmpl w:val="F35C9B5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E4FC5D30">
      <w:start w:val="1"/>
      <w:numFmt w:val="decimal"/>
      <w:lvlText w:val="%1."/>
      <w:lvlJc w:val="left"/>
      <w:pPr>
        <w:tabs>
          <w:tab w:val="num" w:pos="720"/>
        </w:tabs>
        <w:ind w:left="720" w:hanging="360"/>
      </w:pPr>
    </w:lvl>
    <w:lvl w:ilvl="1" w:tplc="55C24B3A">
      <w:start w:val="1"/>
      <w:numFmt w:val="lowerLetter"/>
      <w:lvlText w:val="%2."/>
      <w:lvlJc w:val="left"/>
      <w:pPr>
        <w:tabs>
          <w:tab w:val="num" w:pos="1440"/>
        </w:tabs>
        <w:ind w:left="1440" w:hanging="360"/>
      </w:pPr>
    </w:lvl>
    <w:lvl w:ilvl="2" w:tplc="5CF6B0D4" w:tentative="1">
      <w:start w:val="1"/>
      <w:numFmt w:val="lowerRoman"/>
      <w:lvlText w:val="%3."/>
      <w:lvlJc w:val="right"/>
      <w:pPr>
        <w:tabs>
          <w:tab w:val="num" w:pos="2160"/>
        </w:tabs>
        <w:ind w:left="2160" w:hanging="180"/>
      </w:pPr>
    </w:lvl>
    <w:lvl w:ilvl="3" w:tplc="527A614C" w:tentative="1">
      <w:start w:val="1"/>
      <w:numFmt w:val="decimal"/>
      <w:lvlText w:val="%4."/>
      <w:lvlJc w:val="left"/>
      <w:pPr>
        <w:tabs>
          <w:tab w:val="num" w:pos="2880"/>
        </w:tabs>
        <w:ind w:left="2880" w:hanging="360"/>
      </w:pPr>
    </w:lvl>
    <w:lvl w:ilvl="4" w:tplc="2DCC57A8" w:tentative="1">
      <w:start w:val="1"/>
      <w:numFmt w:val="lowerLetter"/>
      <w:lvlText w:val="%5."/>
      <w:lvlJc w:val="left"/>
      <w:pPr>
        <w:tabs>
          <w:tab w:val="num" w:pos="3600"/>
        </w:tabs>
        <w:ind w:left="3600" w:hanging="360"/>
      </w:pPr>
    </w:lvl>
    <w:lvl w:ilvl="5" w:tplc="220EE04A" w:tentative="1">
      <w:start w:val="1"/>
      <w:numFmt w:val="lowerRoman"/>
      <w:lvlText w:val="%6."/>
      <w:lvlJc w:val="right"/>
      <w:pPr>
        <w:tabs>
          <w:tab w:val="num" w:pos="4320"/>
        </w:tabs>
        <w:ind w:left="4320" w:hanging="180"/>
      </w:pPr>
    </w:lvl>
    <w:lvl w:ilvl="6" w:tplc="32FE85B8" w:tentative="1">
      <w:start w:val="1"/>
      <w:numFmt w:val="decimal"/>
      <w:lvlText w:val="%7."/>
      <w:lvlJc w:val="left"/>
      <w:pPr>
        <w:tabs>
          <w:tab w:val="num" w:pos="5040"/>
        </w:tabs>
        <w:ind w:left="5040" w:hanging="360"/>
      </w:pPr>
    </w:lvl>
    <w:lvl w:ilvl="7" w:tplc="8438B8DC" w:tentative="1">
      <w:start w:val="1"/>
      <w:numFmt w:val="lowerLetter"/>
      <w:lvlText w:val="%8."/>
      <w:lvlJc w:val="left"/>
      <w:pPr>
        <w:tabs>
          <w:tab w:val="num" w:pos="5760"/>
        </w:tabs>
        <w:ind w:left="5760" w:hanging="360"/>
      </w:pPr>
    </w:lvl>
    <w:lvl w:ilvl="8" w:tplc="6B3C7EDE"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A2981004">
      <w:numFmt w:val="bullet"/>
      <w:lvlText w:val="-"/>
      <w:lvlJc w:val="left"/>
      <w:pPr>
        <w:tabs>
          <w:tab w:val="num" w:pos="720"/>
        </w:tabs>
        <w:ind w:left="720" w:hanging="360"/>
      </w:pPr>
      <w:rPr>
        <w:rFonts w:ascii="Times New Roman" w:eastAsia="Times New Roman" w:hAnsi="Times New Roman" w:cs="Times New Roman" w:hint="default"/>
      </w:rPr>
    </w:lvl>
    <w:lvl w:ilvl="1" w:tplc="E32A3EDA" w:tentative="1">
      <w:start w:val="1"/>
      <w:numFmt w:val="bullet"/>
      <w:lvlText w:val="o"/>
      <w:lvlJc w:val="left"/>
      <w:pPr>
        <w:tabs>
          <w:tab w:val="num" w:pos="1440"/>
        </w:tabs>
        <w:ind w:left="1440" w:hanging="360"/>
      </w:pPr>
      <w:rPr>
        <w:rFonts w:ascii="Courier New" w:hAnsi="Courier New" w:hint="default"/>
      </w:rPr>
    </w:lvl>
    <w:lvl w:ilvl="2" w:tplc="A1E07F28" w:tentative="1">
      <w:start w:val="1"/>
      <w:numFmt w:val="bullet"/>
      <w:lvlText w:val=""/>
      <w:lvlJc w:val="left"/>
      <w:pPr>
        <w:tabs>
          <w:tab w:val="num" w:pos="2160"/>
        </w:tabs>
        <w:ind w:left="2160" w:hanging="360"/>
      </w:pPr>
      <w:rPr>
        <w:rFonts w:ascii="Wingdings" w:hAnsi="Wingdings" w:hint="default"/>
      </w:rPr>
    </w:lvl>
    <w:lvl w:ilvl="3" w:tplc="9376942A" w:tentative="1">
      <w:start w:val="1"/>
      <w:numFmt w:val="bullet"/>
      <w:lvlText w:val=""/>
      <w:lvlJc w:val="left"/>
      <w:pPr>
        <w:tabs>
          <w:tab w:val="num" w:pos="2880"/>
        </w:tabs>
        <w:ind w:left="2880" w:hanging="360"/>
      </w:pPr>
      <w:rPr>
        <w:rFonts w:ascii="Symbol" w:hAnsi="Symbol" w:hint="default"/>
      </w:rPr>
    </w:lvl>
    <w:lvl w:ilvl="4" w:tplc="972E53C0" w:tentative="1">
      <w:start w:val="1"/>
      <w:numFmt w:val="bullet"/>
      <w:lvlText w:val="o"/>
      <w:lvlJc w:val="left"/>
      <w:pPr>
        <w:tabs>
          <w:tab w:val="num" w:pos="3600"/>
        </w:tabs>
        <w:ind w:left="3600" w:hanging="360"/>
      </w:pPr>
      <w:rPr>
        <w:rFonts w:ascii="Courier New" w:hAnsi="Courier New" w:hint="default"/>
      </w:rPr>
    </w:lvl>
    <w:lvl w:ilvl="5" w:tplc="54C478FC" w:tentative="1">
      <w:start w:val="1"/>
      <w:numFmt w:val="bullet"/>
      <w:lvlText w:val=""/>
      <w:lvlJc w:val="left"/>
      <w:pPr>
        <w:tabs>
          <w:tab w:val="num" w:pos="4320"/>
        </w:tabs>
        <w:ind w:left="4320" w:hanging="360"/>
      </w:pPr>
      <w:rPr>
        <w:rFonts w:ascii="Wingdings" w:hAnsi="Wingdings" w:hint="default"/>
      </w:rPr>
    </w:lvl>
    <w:lvl w:ilvl="6" w:tplc="F76481D4" w:tentative="1">
      <w:start w:val="1"/>
      <w:numFmt w:val="bullet"/>
      <w:lvlText w:val=""/>
      <w:lvlJc w:val="left"/>
      <w:pPr>
        <w:tabs>
          <w:tab w:val="num" w:pos="5040"/>
        </w:tabs>
        <w:ind w:left="5040" w:hanging="360"/>
      </w:pPr>
      <w:rPr>
        <w:rFonts w:ascii="Symbol" w:hAnsi="Symbol" w:hint="default"/>
      </w:rPr>
    </w:lvl>
    <w:lvl w:ilvl="7" w:tplc="0906A30A" w:tentative="1">
      <w:start w:val="1"/>
      <w:numFmt w:val="bullet"/>
      <w:lvlText w:val="o"/>
      <w:lvlJc w:val="left"/>
      <w:pPr>
        <w:tabs>
          <w:tab w:val="num" w:pos="5760"/>
        </w:tabs>
        <w:ind w:left="5760" w:hanging="360"/>
      </w:pPr>
      <w:rPr>
        <w:rFonts w:ascii="Courier New" w:hAnsi="Courier New" w:hint="default"/>
      </w:rPr>
    </w:lvl>
    <w:lvl w:ilvl="8" w:tplc="320084B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469AD48A">
      <w:start w:val="1"/>
      <w:numFmt w:val="decimal"/>
      <w:lvlText w:val="%1."/>
      <w:lvlJc w:val="left"/>
      <w:pPr>
        <w:tabs>
          <w:tab w:val="num" w:pos="1080"/>
        </w:tabs>
        <w:ind w:left="1080" w:hanging="360"/>
      </w:pPr>
    </w:lvl>
    <w:lvl w:ilvl="1" w:tplc="5BC62F14" w:tentative="1">
      <w:start w:val="1"/>
      <w:numFmt w:val="lowerLetter"/>
      <w:lvlText w:val="%2."/>
      <w:lvlJc w:val="left"/>
      <w:pPr>
        <w:tabs>
          <w:tab w:val="num" w:pos="1800"/>
        </w:tabs>
        <w:ind w:left="1800" w:hanging="360"/>
      </w:pPr>
    </w:lvl>
    <w:lvl w:ilvl="2" w:tplc="76309082" w:tentative="1">
      <w:start w:val="1"/>
      <w:numFmt w:val="lowerRoman"/>
      <w:lvlText w:val="%3."/>
      <w:lvlJc w:val="right"/>
      <w:pPr>
        <w:tabs>
          <w:tab w:val="num" w:pos="2520"/>
        </w:tabs>
        <w:ind w:left="2520" w:hanging="180"/>
      </w:pPr>
    </w:lvl>
    <w:lvl w:ilvl="3" w:tplc="41AE0DC2" w:tentative="1">
      <w:start w:val="1"/>
      <w:numFmt w:val="decimal"/>
      <w:lvlText w:val="%4."/>
      <w:lvlJc w:val="left"/>
      <w:pPr>
        <w:tabs>
          <w:tab w:val="num" w:pos="3240"/>
        </w:tabs>
        <w:ind w:left="3240" w:hanging="360"/>
      </w:pPr>
    </w:lvl>
    <w:lvl w:ilvl="4" w:tplc="1AAC819C" w:tentative="1">
      <w:start w:val="1"/>
      <w:numFmt w:val="lowerLetter"/>
      <w:lvlText w:val="%5."/>
      <w:lvlJc w:val="left"/>
      <w:pPr>
        <w:tabs>
          <w:tab w:val="num" w:pos="3960"/>
        </w:tabs>
        <w:ind w:left="3960" w:hanging="360"/>
      </w:pPr>
    </w:lvl>
    <w:lvl w:ilvl="5" w:tplc="A6A0D800" w:tentative="1">
      <w:start w:val="1"/>
      <w:numFmt w:val="lowerRoman"/>
      <w:lvlText w:val="%6."/>
      <w:lvlJc w:val="right"/>
      <w:pPr>
        <w:tabs>
          <w:tab w:val="num" w:pos="4680"/>
        </w:tabs>
        <w:ind w:left="4680" w:hanging="180"/>
      </w:pPr>
    </w:lvl>
    <w:lvl w:ilvl="6" w:tplc="0B4CB3E0" w:tentative="1">
      <w:start w:val="1"/>
      <w:numFmt w:val="decimal"/>
      <w:lvlText w:val="%7."/>
      <w:lvlJc w:val="left"/>
      <w:pPr>
        <w:tabs>
          <w:tab w:val="num" w:pos="5400"/>
        </w:tabs>
        <w:ind w:left="5400" w:hanging="360"/>
      </w:pPr>
    </w:lvl>
    <w:lvl w:ilvl="7" w:tplc="3FE818E0" w:tentative="1">
      <w:start w:val="1"/>
      <w:numFmt w:val="lowerLetter"/>
      <w:lvlText w:val="%8."/>
      <w:lvlJc w:val="left"/>
      <w:pPr>
        <w:tabs>
          <w:tab w:val="num" w:pos="6120"/>
        </w:tabs>
        <w:ind w:left="6120" w:hanging="360"/>
      </w:pPr>
    </w:lvl>
    <w:lvl w:ilvl="8" w:tplc="8CCA8634" w:tentative="1">
      <w:start w:val="1"/>
      <w:numFmt w:val="lowerRoman"/>
      <w:lvlText w:val="%9."/>
      <w:lvlJc w:val="right"/>
      <w:pPr>
        <w:tabs>
          <w:tab w:val="num" w:pos="6840"/>
        </w:tabs>
        <w:ind w:left="6840" w:hanging="180"/>
      </w:pPr>
    </w:lvl>
  </w:abstractNum>
  <w:abstractNum w:abstractNumId="20" w15:restartNumberingAfterBreak="0">
    <w:nsid w:val="3D88508B"/>
    <w:multiLevelType w:val="hybridMultilevel"/>
    <w:tmpl w:val="F9445C4C"/>
    <w:lvl w:ilvl="0" w:tplc="1C5678B4">
      <w:start w:val="1"/>
      <w:numFmt w:val="decimal"/>
      <w:lvlText w:val="%1."/>
      <w:lvlJc w:val="left"/>
      <w:pPr>
        <w:ind w:left="930" w:hanging="57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DA64B37"/>
    <w:multiLevelType w:val="hybridMultilevel"/>
    <w:tmpl w:val="6D20E0BE"/>
    <w:lvl w:ilvl="0" w:tplc="4E403DB2">
      <w:start w:val="1"/>
      <w:numFmt w:val="bullet"/>
      <w:lvlText w:val="-"/>
      <w:lvlJc w:val="left"/>
      <w:pPr>
        <w:tabs>
          <w:tab w:val="num" w:pos="360"/>
        </w:tabs>
        <w:ind w:left="360" w:hanging="360"/>
      </w:pPr>
      <w:rPr>
        <w:rFonts w:ascii="Cambria" w:hAnsi="Cambria" w:hint="default"/>
      </w:rPr>
    </w:lvl>
    <w:lvl w:ilvl="1" w:tplc="33221286" w:tentative="1">
      <w:start w:val="1"/>
      <w:numFmt w:val="bullet"/>
      <w:lvlText w:val="o"/>
      <w:lvlJc w:val="left"/>
      <w:pPr>
        <w:ind w:left="1440" w:hanging="360"/>
      </w:pPr>
      <w:rPr>
        <w:rFonts w:ascii="Courier New" w:hAnsi="Courier New" w:cs="Courier New" w:hint="default"/>
      </w:rPr>
    </w:lvl>
    <w:lvl w:ilvl="2" w:tplc="E404F350" w:tentative="1">
      <w:start w:val="1"/>
      <w:numFmt w:val="bullet"/>
      <w:lvlText w:val=""/>
      <w:lvlJc w:val="left"/>
      <w:pPr>
        <w:ind w:left="2160" w:hanging="360"/>
      </w:pPr>
      <w:rPr>
        <w:rFonts w:ascii="Wingdings" w:hAnsi="Wingdings" w:hint="default"/>
      </w:rPr>
    </w:lvl>
    <w:lvl w:ilvl="3" w:tplc="D0AC07CE" w:tentative="1">
      <w:start w:val="1"/>
      <w:numFmt w:val="bullet"/>
      <w:lvlText w:val=""/>
      <w:lvlJc w:val="left"/>
      <w:pPr>
        <w:ind w:left="2880" w:hanging="360"/>
      </w:pPr>
      <w:rPr>
        <w:rFonts w:ascii="Symbol" w:hAnsi="Symbol" w:hint="default"/>
      </w:rPr>
    </w:lvl>
    <w:lvl w:ilvl="4" w:tplc="BE3EFC38" w:tentative="1">
      <w:start w:val="1"/>
      <w:numFmt w:val="bullet"/>
      <w:lvlText w:val="o"/>
      <w:lvlJc w:val="left"/>
      <w:pPr>
        <w:ind w:left="3600" w:hanging="360"/>
      </w:pPr>
      <w:rPr>
        <w:rFonts w:ascii="Courier New" w:hAnsi="Courier New" w:cs="Courier New" w:hint="default"/>
      </w:rPr>
    </w:lvl>
    <w:lvl w:ilvl="5" w:tplc="96303F1C" w:tentative="1">
      <w:start w:val="1"/>
      <w:numFmt w:val="bullet"/>
      <w:lvlText w:val=""/>
      <w:lvlJc w:val="left"/>
      <w:pPr>
        <w:ind w:left="4320" w:hanging="360"/>
      </w:pPr>
      <w:rPr>
        <w:rFonts w:ascii="Wingdings" w:hAnsi="Wingdings" w:hint="default"/>
      </w:rPr>
    </w:lvl>
    <w:lvl w:ilvl="6" w:tplc="9CBC477A" w:tentative="1">
      <w:start w:val="1"/>
      <w:numFmt w:val="bullet"/>
      <w:lvlText w:val=""/>
      <w:lvlJc w:val="left"/>
      <w:pPr>
        <w:ind w:left="5040" w:hanging="360"/>
      </w:pPr>
      <w:rPr>
        <w:rFonts w:ascii="Symbol" w:hAnsi="Symbol" w:hint="default"/>
      </w:rPr>
    </w:lvl>
    <w:lvl w:ilvl="7" w:tplc="6FD49166" w:tentative="1">
      <w:start w:val="1"/>
      <w:numFmt w:val="bullet"/>
      <w:lvlText w:val="o"/>
      <w:lvlJc w:val="left"/>
      <w:pPr>
        <w:ind w:left="5760" w:hanging="360"/>
      </w:pPr>
      <w:rPr>
        <w:rFonts w:ascii="Courier New" w:hAnsi="Courier New" w:cs="Courier New" w:hint="default"/>
      </w:rPr>
    </w:lvl>
    <w:lvl w:ilvl="8" w:tplc="77706B7A" w:tentative="1">
      <w:start w:val="1"/>
      <w:numFmt w:val="bullet"/>
      <w:lvlText w:val=""/>
      <w:lvlJc w:val="left"/>
      <w:pPr>
        <w:ind w:left="6480" w:hanging="360"/>
      </w:pPr>
      <w:rPr>
        <w:rFonts w:ascii="Wingdings" w:hAnsi="Wingdings" w:hint="default"/>
      </w:rPr>
    </w:lvl>
  </w:abstractNum>
  <w:abstractNum w:abstractNumId="22" w15:restartNumberingAfterBreak="0">
    <w:nsid w:val="3E8066F3"/>
    <w:multiLevelType w:val="hybridMultilevel"/>
    <w:tmpl w:val="334C3666"/>
    <w:lvl w:ilvl="0" w:tplc="DE76CE7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7373A9"/>
    <w:multiLevelType w:val="hybridMultilevel"/>
    <w:tmpl w:val="E3BA04EE"/>
    <w:lvl w:ilvl="0" w:tplc="F0BABACC">
      <w:start w:val="1"/>
      <w:numFmt w:val="decimal"/>
      <w:lvlText w:val="%1."/>
      <w:lvlJc w:val="left"/>
      <w:pPr>
        <w:tabs>
          <w:tab w:val="num" w:pos="930"/>
        </w:tabs>
        <w:ind w:left="930" w:hanging="570"/>
      </w:pPr>
      <w:rPr>
        <w:rFonts w:hint="default"/>
      </w:rPr>
    </w:lvl>
    <w:lvl w:ilvl="1" w:tplc="B4FA801E">
      <w:start w:val="5"/>
      <w:numFmt w:val="decimal"/>
      <w:lvlText w:val="%2"/>
      <w:lvlJc w:val="left"/>
      <w:pPr>
        <w:tabs>
          <w:tab w:val="num" w:pos="1650"/>
        </w:tabs>
        <w:ind w:left="1650" w:hanging="570"/>
      </w:pPr>
      <w:rPr>
        <w:rFonts w:hint="default"/>
      </w:rPr>
    </w:lvl>
    <w:lvl w:ilvl="2" w:tplc="818C54E2" w:tentative="1">
      <w:start w:val="1"/>
      <w:numFmt w:val="lowerRoman"/>
      <w:lvlText w:val="%3."/>
      <w:lvlJc w:val="right"/>
      <w:pPr>
        <w:tabs>
          <w:tab w:val="num" w:pos="2160"/>
        </w:tabs>
        <w:ind w:left="2160" w:hanging="180"/>
      </w:pPr>
    </w:lvl>
    <w:lvl w:ilvl="3" w:tplc="E2404638" w:tentative="1">
      <w:start w:val="1"/>
      <w:numFmt w:val="decimal"/>
      <w:lvlText w:val="%4."/>
      <w:lvlJc w:val="left"/>
      <w:pPr>
        <w:tabs>
          <w:tab w:val="num" w:pos="2880"/>
        </w:tabs>
        <w:ind w:left="2880" w:hanging="360"/>
      </w:pPr>
    </w:lvl>
    <w:lvl w:ilvl="4" w:tplc="2E6E97D6" w:tentative="1">
      <w:start w:val="1"/>
      <w:numFmt w:val="lowerLetter"/>
      <w:lvlText w:val="%5."/>
      <w:lvlJc w:val="left"/>
      <w:pPr>
        <w:tabs>
          <w:tab w:val="num" w:pos="3600"/>
        </w:tabs>
        <w:ind w:left="3600" w:hanging="360"/>
      </w:pPr>
    </w:lvl>
    <w:lvl w:ilvl="5" w:tplc="82A6A66C" w:tentative="1">
      <w:start w:val="1"/>
      <w:numFmt w:val="lowerRoman"/>
      <w:lvlText w:val="%6."/>
      <w:lvlJc w:val="right"/>
      <w:pPr>
        <w:tabs>
          <w:tab w:val="num" w:pos="4320"/>
        </w:tabs>
        <w:ind w:left="4320" w:hanging="180"/>
      </w:pPr>
    </w:lvl>
    <w:lvl w:ilvl="6" w:tplc="03AE8486" w:tentative="1">
      <w:start w:val="1"/>
      <w:numFmt w:val="decimal"/>
      <w:lvlText w:val="%7."/>
      <w:lvlJc w:val="left"/>
      <w:pPr>
        <w:tabs>
          <w:tab w:val="num" w:pos="5040"/>
        </w:tabs>
        <w:ind w:left="5040" w:hanging="360"/>
      </w:pPr>
    </w:lvl>
    <w:lvl w:ilvl="7" w:tplc="71985F34" w:tentative="1">
      <w:start w:val="1"/>
      <w:numFmt w:val="lowerLetter"/>
      <w:lvlText w:val="%8."/>
      <w:lvlJc w:val="left"/>
      <w:pPr>
        <w:tabs>
          <w:tab w:val="num" w:pos="5760"/>
        </w:tabs>
        <w:ind w:left="5760" w:hanging="360"/>
      </w:pPr>
    </w:lvl>
    <w:lvl w:ilvl="8" w:tplc="B75CEEFC" w:tentative="1">
      <w:start w:val="1"/>
      <w:numFmt w:val="lowerRoman"/>
      <w:lvlText w:val="%9."/>
      <w:lvlJc w:val="right"/>
      <w:pPr>
        <w:tabs>
          <w:tab w:val="num" w:pos="6480"/>
        </w:tabs>
        <w:ind w:left="6480" w:hanging="180"/>
      </w:pPr>
    </w:lvl>
  </w:abstractNum>
  <w:abstractNum w:abstractNumId="24"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4BD16169"/>
    <w:multiLevelType w:val="hybridMultilevel"/>
    <w:tmpl w:val="334C36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DAE5508"/>
    <w:multiLevelType w:val="hybridMultilevel"/>
    <w:tmpl w:val="DA0EE772"/>
    <w:lvl w:ilvl="0" w:tplc="6F047ABA">
      <w:start w:val="1"/>
      <w:numFmt w:val="bullet"/>
      <w:lvlText w:val=""/>
      <w:lvlJc w:val="left"/>
      <w:pPr>
        <w:tabs>
          <w:tab w:val="num" w:pos="278"/>
        </w:tabs>
        <w:ind w:left="278" w:hanging="360"/>
      </w:pPr>
      <w:rPr>
        <w:rFonts w:ascii="Symbol" w:hAnsi="Symbol" w:hint="default"/>
      </w:rPr>
    </w:lvl>
    <w:lvl w:ilvl="1" w:tplc="AB600534" w:tentative="1">
      <w:start w:val="1"/>
      <w:numFmt w:val="bullet"/>
      <w:lvlText w:val="o"/>
      <w:lvlJc w:val="left"/>
      <w:pPr>
        <w:tabs>
          <w:tab w:val="num" w:pos="1440"/>
        </w:tabs>
        <w:ind w:left="1440" w:hanging="360"/>
      </w:pPr>
      <w:rPr>
        <w:rFonts w:ascii="Courier New" w:hAnsi="Courier New" w:hint="default"/>
      </w:rPr>
    </w:lvl>
    <w:lvl w:ilvl="2" w:tplc="FA46F80E" w:tentative="1">
      <w:start w:val="1"/>
      <w:numFmt w:val="bullet"/>
      <w:lvlText w:val=""/>
      <w:lvlJc w:val="left"/>
      <w:pPr>
        <w:tabs>
          <w:tab w:val="num" w:pos="2160"/>
        </w:tabs>
        <w:ind w:left="2160" w:hanging="360"/>
      </w:pPr>
      <w:rPr>
        <w:rFonts w:ascii="Wingdings" w:hAnsi="Wingdings" w:hint="default"/>
      </w:rPr>
    </w:lvl>
    <w:lvl w:ilvl="3" w:tplc="E80A6C1C" w:tentative="1">
      <w:start w:val="1"/>
      <w:numFmt w:val="bullet"/>
      <w:lvlText w:val=""/>
      <w:lvlJc w:val="left"/>
      <w:pPr>
        <w:tabs>
          <w:tab w:val="num" w:pos="2880"/>
        </w:tabs>
        <w:ind w:left="2880" w:hanging="360"/>
      </w:pPr>
      <w:rPr>
        <w:rFonts w:ascii="Symbol" w:hAnsi="Symbol" w:hint="default"/>
      </w:rPr>
    </w:lvl>
    <w:lvl w:ilvl="4" w:tplc="CDA607E4" w:tentative="1">
      <w:start w:val="1"/>
      <w:numFmt w:val="bullet"/>
      <w:lvlText w:val="o"/>
      <w:lvlJc w:val="left"/>
      <w:pPr>
        <w:tabs>
          <w:tab w:val="num" w:pos="3600"/>
        </w:tabs>
        <w:ind w:left="3600" w:hanging="360"/>
      </w:pPr>
      <w:rPr>
        <w:rFonts w:ascii="Courier New" w:hAnsi="Courier New" w:hint="default"/>
      </w:rPr>
    </w:lvl>
    <w:lvl w:ilvl="5" w:tplc="0182443A" w:tentative="1">
      <w:start w:val="1"/>
      <w:numFmt w:val="bullet"/>
      <w:lvlText w:val=""/>
      <w:lvlJc w:val="left"/>
      <w:pPr>
        <w:tabs>
          <w:tab w:val="num" w:pos="4320"/>
        </w:tabs>
        <w:ind w:left="4320" w:hanging="360"/>
      </w:pPr>
      <w:rPr>
        <w:rFonts w:ascii="Wingdings" w:hAnsi="Wingdings" w:hint="default"/>
      </w:rPr>
    </w:lvl>
    <w:lvl w:ilvl="6" w:tplc="F752AFBC" w:tentative="1">
      <w:start w:val="1"/>
      <w:numFmt w:val="bullet"/>
      <w:lvlText w:val=""/>
      <w:lvlJc w:val="left"/>
      <w:pPr>
        <w:tabs>
          <w:tab w:val="num" w:pos="5040"/>
        </w:tabs>
        <w:ind w:left="5040" w:hanging="360"/>
      </w:pPr>
      <w:rPr>
        <w:rFonts w:ascii="Symbol" w:hAnsi="Symbol" w:hint="default"/>
      </w:rPr>
    </w:lvl>
    <w:lvl w:ilvl="7" w:tplc="751671BA" w:tentative="1">
      <w:start w:val="1"/>
      <w:numFmt w:val="bullet"/>
      <w:lvlText w:val="o"/>
      <w:lvlJc w:val="left"/>
      <w:pPr>
        <w:tabs>
          <w:tab w:val="num" w:pos="5760"/>
        </w:tabs>
        <w:ind w:left="5760" w:hanging="360"/>
      </w:pPr>
      <w:rPr>
        <w:rFonts w:ascii="Courier New" w:hAnsi="Courier New" w:hint="default"/>
      </w:rPr>
    </w:lvl>
    <w:lvl w:ilvl="8" w:tplc="45B470D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BB473E"/>
    <w:multiLevelType w:val="hybridMultilevel"/>
    <w:tmpl w:val="BA782D10"/>
    <w:lvl w:ilvl="0" w:tplc="4C1EB02A">
      <w:start w:val="5"/>
      <w:numFmt w:val="upperLetter"/>
      <w:lvlText w:val="%1."/>
      <w:lvlJc w:val="left"/>
      <w:pPr>
        <w:tabs>
          <w:tab w:val="num" w:pos="720"/>
        </w:tabs>
        <w:ind w:left="720" w:hanging="360"/>
      </w:pPr>
      <w:rPr>
        <w:rFonts w:hint="default"/>
      </w:rPr>
    </w:lvl>
    <w:lvl w:ilvl="1" w:tplc="CC185236" w:tentative="1">
      <w:start w:val="1"/>
      <w:numFmt w:val="lowerLetter"/>
      <w:lvlText w:val="%2."/>
      <w:lvlJc w:val="left"/>
      <w:pPr>
        <w:tabs>
          <w:tab w:val="num" w:pos="1440"/>
        </w:tabs>
        <w:ind w:left="1440" w:hanging="360"/>
      </w:pPr>
    </w:lvl>
    <w:lvl w:ilvl="2" w:tplc="57306184" w:tentative="1">
      <w:start w:val="1"/>
      <w:numFmt w:val="lowerRoman"/>
      <w:lvlText w:val="%3."/>
      <w:lvlJc w:val="right"/>
      <w:pPr>
        <w:tabs>
          <w:tab w:val="num" w:pos="2160"/>
        </w:tabs>
        <w:ind w:left="2160" w:hanging="180"/>
      </w:pPr>
    </w:lvl>
    <w:lvl w:ilvl="3" w:tplc="60AC0060" w:tentative="1">
      <w:start w:val="1"/>
      <w:numFmt w:val="decimal"/>
      <w:lvlText w:val="%4."/>
      <w:lvlJc w:val="left"/>
      <w:pPr>
        <w:tabs>
          <w:tab w:val="num" w:pos="2880"/>
        </w:tabs>
        <w:ind w:left="2880" w:hanging="360"/>
      </w:pPr>
    </w:lvl>
    <w:lvl w:ilvl="4" w:tplc="DD442FB2" w:tentative="1">
      <w:start w:val="1"/>
      <w:numFmt w:val="lowerLetter"/>
      <w:lvlText w:val="%5."/>
      <w:lvlJc w:val="left"/>
      <w:pPr>
        <w:tabs>
          <w:tab w:val="num" w:pos="3600"/>
        </w:tabs>
        <w:ind w:left="3600" w:hanging="360"/>
      </w:pPr>
    </w:lvl>
    <w:lvl w:ilvl="5" w:tplc="0D9C8692" w:tentative="1">
      <w:start w:val="1"/>
      <w:numFmt w:val="lowerRoman"/>
      <w:lvlText w:val="%6."/>
      <w:lvlJc w:val="right"/>
      <w:pPr>
        <w:tabs>
          <w:tab w:val="num" w:pos="4320"/>
        </w:tabs>
        <w:ind w:left="4320" w:hanging="180"/>
      </w:pPr>
    </w:lvl>
    <w:lvl w:ilvl="6" w:tplc="099ACDB0" w:tentative="1">
      <w:start w:val="1"/>
      <w:numFmt w:val="decimal"/>
      <w:lvlText w:val="%7."/>
      <w:lvlJc w:val="left"/>
      <w:pPr>
        <w:tabs>
          <w:tab w:val="num" w:pos="5040"/>
        </w:tabs>
        <w:ind w:left="5040" w:hanging="360"/>
      </w:pPr>
    </w:lvl>
    <w:lvl w:ilvl="7" w:tplc="73481052" w:tentative="1">
      <w:start w:val="1"/>
      <w:numFmt w:val="lowerLetter"/>
      <w:lvlText w:val="%8."/>
      <w:lvlJc w:val="left"/>
      <w:pPr>
        <w:tabs>
          <w:tab w:val="num" w:pos="5760"/>
        </w:tabs>
        <w:ind w:left="5760" w:hanging="360"/>
      </w:pPr>
    </w:lvl>
    <w:lvl w:ilvl="8" w:tplc="743457D6" w:tentative="1">
      <w:start w:val="1"/>
      <w:numFmt w:val="lowerRoman"/>
      <w:lvlText w:val="%9."/>
      <w:lvlJc w:val="right"/>
      <w:pPr>
        <w:tabs>
          <w:tab w:val="num" w:pos="6480"/>
        </w:tabs>
        <w:ind w:left="6480" w:hanging="180"/>
      </w:pPr>
    </w:lvl>
  </w:abstractNum>
  <w:abstractNum w:abstractNumId="28" w15:restartNumberingAfterBreak="0">
    <w:nsid w:val="4EBE0909"/>
    <w:multiLevelType w:val="hybridMultilevel"/>
    <w:tmpl w:val="334C36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F1F1D26"/>
    <w:multiLevelType w:val="hybridMultilevel"/>
    <w:tmpl w:val="2E749F0C"/>
    <w:lvl w:ilvl="0" w:tplc="6FBC05E8">
      <w:start w:val="1"/>
      <w:numFmt w:val="bullet"/>
      <w:lvlText w:val=""/>
      <w:lvlJc w:val="left"/>
      <w:pPr>
        <w:tabs>
          <w:tab w:val="num" w:pos="776"/>
        </w:tabs>
        <w:ind w:left="776" w:hanging="360"/>
      </w:pPr>
      <w:rPr>
        <w:rFonts w:ascii="Symbol" w:hAnsi="Symbol" w:hint="default"/>
      </w:rPr>
    </w:lvl>
    <w:lvl w:ilvl="1" w:tplc="DEE46078" w:tentative="1">
      <w:start w:val="1"/>
      <w:numFmt w:val="bullet"/>
      <w:lvlText w:val="o"/>
      <w:lvlJc w:val="left"/>
      <w:pPr>
        <w:tabs>
          <w:tab w:val="num" w:pos="1496"/>
        </w:tabs>
        <w:ind w:left="1496" w:hanging="360"/>
      </w:pPr>
      <w:rPr>
        <w:rFonts w:ascii="Courier New" w:hAnsi="Courier New" w:hint="default"/>
      </w:rPr>
    </w:lvl>
    <w:lvl w:ilvl="2" w:tplc="7486B962" w:tentative="1">
      <w:start w:val="1"/>
      <w:numFmt w:val="bullet"/>
      <w:lvlText w:val=""/>
      <w:lvlJc w:val="left"/>
      <w:pPr>
        <w:tabs>
          <w:tab w:val="num" w:pos="2216"/>
        </w:tabs>
        <w:ind w:left="2216" w:hanging="360"/>
      </w:pPr>
      <w:rPr>
        <w:rFonts w:ascii="Wingdings" w:hAnsi="Wingdings" w:hint="default"/>
      </w:rPr>
    </w:lvl>
    <w:lvl w:ilvl="3" w:tplc="5B705AAE" w:tentative="1">
      <w:start w:val="1"/>
      <w:numFmt w:val="bullet"/>
      <w:lvlText w:val=""/>
      <w:lvlJc w:val="left"/>
      <w:pPr>
        <w:tabs>
          <w:tab w:val="num" w:pos="2936"/>
        </w:tabs>
        <w:ind w:left="2936" w:hanging="360"/>
      </w:pPr>
      <w:rPr>
        <w:rFonts w:ascii="Symbol" w:hAnsi="Symbol" w:hint="default"/>
      </w:rPr>
    </w:lvl>
    <w:lvl w:ilvl="4" w:tplc="379A9C2A" w:tentative="1">
      <w:start w:val="1"/>
      <w:numFmt w:val="bullet"/>
      <w:lvlText w:val="o"/>
      <w:lvlJc w:val="left"/>
      <w:pPr>
        <w:tabs>
          <w:tab w:val="num" w:pos="3656"/>
        </w:tabs>
        <w:ind w:left="3656" w:hanging="360"/>
      </w:pPr>
      <w:rPr>
        <w:rFonts w:ascii="Courier New" w:hAnsi="Courier New" w:hint="default"/>
      </w:rPr>
    </w:lvl>
    <w:lvl w:ilvl="5" w:tplc="988A8F88" w:tentative="1">
      <w:start w:val="1"/>
      <w:numFmt w:val="bullet"/>
      <w:lvlText w:val=""/>
      <w:lvlJc w:val="left"/>
      <w:pPr>
        <w:tabs>
          <w:tab w:val="num" w:pos="4376"/>
        </w:tabs>
        <w:ind w:left="4376" w:hanging="360"/>
      </w:pPr>
      <w:rPr>
        <w:rFonts w:ascii="Wingdings" w:hAnsi="Wingdings" w:hint="default"/>
      </w:rPr>
    </w:lvl>
    <w:lvl w:ilvl="6" w:tplc="DE143136" w:tentative="1">
      <w:start w:val="1"/>
      <w:numFmt w:val="bullet"/>
      <w:lvlText w:val=""/>
      <w:lvlJc w:val="left"/>
      <w:pPr>
        <w:tabs>
          <w:tab w:val="num" w:pos="5096"/>
        </w:tabs>
        <w:ind w:left="5096" w:hanging="360"/>
      </w:pPr>
      <w:rPr>
        <w:rFonts w:ascii="Symbol" w:hAnsi="Symbol" w:hint="default"/>
      </w:rPr>
    </w:lvl>
    <w:lvl w:ilvl="7" w:tplc="3DFEB8D8" w:tentative="1">
      <w:start w:val="1"/>
      <w:numFmt w:val="bullet"/>
      <w:lvlText w:val="o"/>
      <w:lvlJc w:val="left"/>
      <w:pPr>
        <w:tabs>
          <w:tab w:val="num" w:pos="5816"/>
        </w:tabs>
        <w:ind w:left="5816" w:hanging="360"/>
      </w:pPr>
      <w:rPr>
        <w:rFonts w:ascii="Courier New" w:hAnsi="Courier New" w:hint="default"/>
      </w:rPr>
    </w:lvl>
    <w:lvl w:ilvl="8" w:tplc="E6A28FD2" w:tentative="1">
      <w:start w:val="1"/>
      <w:numFmt w:val="bullet"/>
      <w:lvlText w:val=""/>
      <w:lvlJc w:val="left"/>
      <w:pPr>
        <w:tabs>
          <w:tab w:val="num" w:pos="6536"/>
        </w:tabs>
        <w:ind w:left="6536" w:hanging="360"/>
      </w:pPr>
      <w:rPr>
        <w:rFonts w:ascii="Wingdings" w:hAnsi="Wingdings" w:hint="default"/>
      </w:rPr>
    </w:lvl>
  </w:abstractNum>
  <w:abstractNum w:abstractNumId="30" w15:restartNumberingAfterBreak="0">
    <w:nsid w:val="52C80393"/>
    <w:multiLevelType w:val="hybridMultilevel"/>
    <w:tmpl w:val="7996087A"/>
    <w:lvl w:ilvl="0" w:tplc="22707EDC">
      <w:start w:val="1"/>
      <w:numFmt w:val="bullet"/>
      <w:lvlText w:val=""/>
      <w:lvlJc w:val="left"/>
      <w:pPr>
        <w:tabs>
          <w:tab w:val="num" w:pos="278"/>
        </w:tabs>
        <w:ind w:left="278" w:hanging="360"/>
      </w:pPr>
      <w:rPr>
        <w:rFonts w:ascii="Symbol" w:hAnsi="Symbol" w:hint="default"/>
      </w:rPr>
    </w:lvl>
    <w:lvl w:ilvl="1" w:tplc="30E29E8E" w:tentative="1">
      <w:start w:val="1"/>
      <w:numFmt w:val="bullet"/>
      <w:lvlText w:val="o"/>
      <w:lvlJc w:val="left"/>
      <w:pPr>
        <w:tabs>
          <w:tab w:val="num" w:pos="1440"/>
        </w:tabs>
        <w:ind w:left="1440" w:hanging="360"/>
      </w:pPr>
      <w:rPr>
        <w:rFonts w:ascii="Courier New" w:hAnsi="Courier New" w:hint="default"/>
      </w:rPr>
    </w:lvl>
    <w:lvl w:ilvl="2" w:tplc="5806549C" w:tentative="1">
      <w:start w:val="1"/>
      <w:numFmt w:val="bullet"/>
      <w:lvlText w:val=""/>
      <w:lvlJc w:val="left"/>
      <w:pPr>
        <w:tabs>
          <w:tab w:val="num" w:pos="2160"/>
        </w:tabs>
        <w:ind w:left="2160" w:hanging="360"/>
      </w:pPr>
      <w:rPr>
        <w:rFonts w:ascii="Wingdings" w:hAnsi="Wingdings" w:hint="default"/>
      </w:rPr>
    </w:lvl>
    <w:lvl w:ilvl="3" w:tplc="70A62346" w:tentative="1">
      <w:start w:val="1"/>
      <w:numFmt w:val="bullet"/>
      <w:lvlText w:val=""/>
      <w:lvlJc w:val="left"/>
      <w:pPr>
        <w:tabs>
          <w:tab w:val="num" w:pos="2880"/>
        </w:tabs>
        <w:ind w:left="2880" w:hanging="360"/>
      </w:pPr>
      <w:rPr>
        <w:rFonts w:ascii="Symbol" w:hAnsi="Symbol" w:hint="default"/>
      </w:rPr>
    </w:lvl>
    <w:lvl w:ilvl="4" w:tplc="AE489A8E" w:tentative="1">
      <w:start w:val="1"/>
      <w:numFmt w:val="bullet"/>
      <w:lvlText w:val="o"/>
      <w:lvlJc w:val="left"/>
      <w:pPr>
        <w:tabs>
          <w:tab w:val="num" w:pos="3600"/>
        </w:tabs>
        <w:ind w:left="3600" w:hanging="360"/>
      </w:pPr>
      <w:rPr>
        <w:rFonts w:ascii="Courier New" w:hAnsi="Courier New" w:hint="default"/>
      </w:rPr>
    </w:lvl>
    <w:lvl w:ilvl="5" w:tplc="AB2892B4" w:tentative="1">
      <w:start w:val="1"/>
      <w:numFmt w:val="bullet"/>
      <w:lvlText w:val=""/>
      <w:lvlJc w:val="left"/>
      <w:pPr>
        <w:tabs>
          <w:tab w:val="num" w:pos="4320"/>
        </w:tabs>
        <w:ind w:left="4320" w:hanging="360"/>
      </w:pPr>
      <w:rPr>
        <w:rFonts w:ascii="Wingdings" w:hAnsi="Wingdings" w:hint="default"/>
      </w:rPr>
    </w:lvl>
    <w:lvl w:ilvl="6" w:tplc="7FE4B92A" w:tentative="1">
      <w:start w:val="1"/>
      <w:numFmt w:val="bullet"/>
      <w:lvlText w:val=""/>
      <w:lvlJc w:val="left"/>
      <w:pPr>
        <w:tabs>
          <w:tab w:val="num" w:pos="5040"/>
        </w:tabs>
        <w:ind w:left="5040" w:hanging="360"/>
      </w:pPr>
      <w:rPr>
        <w:rFonts w:ascii="Symbol" w:hAnsi="Symbol" w:hint="default"/>
      </w:rPr>
    </w:lvl>
    <w:lvl w:ilvl="7" w:tplc="141028A0" w:tentative="1">
      <w:start w:val="1"/>
      <w:numFmt w:val="bullet"/>
      <w:lvlText w:val="o"/>
      <w:lvlJc w:val="left"/>
      <w:pPr>
        <w:tabs>
          <w:tab w:val="num" w:pos="5760"/>
        </w:tabs>
        <w:ind w:left="5760" w:hanging="360"/>
      </w:pPr>
      <w:rPr>
        <w:rFonts w:ascii="Courier New" w:hAnsi="Courier New" w:hint="default"/>
      </w:rPr>
    </w:lvl>
    <w:lvl w:ilvl="8" w:tplc="FC724036"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2" w15:restartNumberingAfterBreak="0">
    <w:nsid w:val="5A3F65D8"/>
    <w:multiLevelType w:val="multilevel"/>
    <w:tmpl w:val="A02E932A"/>
    <w:numStyleLink w:val="BulletsAgency"/>
  </w:abstractNum>
  <w:abstractNum w:abstractNumId="33"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4" w15:restartNumberingAfterBreak="0">
    <w:nsid w:val="630E67BF"/>
    <w:multiLevelType w:val="hybridMultilevel"/>
    <w:tmpl w:val="B1D854E2"/>
    <w:lvl w:ilvl="0" w:tplc="E1FE8366">
      <w:start w:val="1"/>
      <w:numFmt w:val="bullet"/>
      <w:lvlText w:val=""/>
      <w:lvlJc w:val="left"/>
      <w:pPr>
        <w:tabs>
          <w:tab w:val="num" w:pos="278"/>
        </w:tabs>
        <w:ind w:left="278" w:hanging="360"/>
      </w:pPr>
      <w:rPr>
        <w:rFonts w:ascii="Symbol" w:hAnsi="Symbol" w:hint="default"/>
      </w:rPr>
    </w:lvl>
    <w:lvl w:ilvl="1" w:tplc="6E2C2D6E" w:tentative="1">
      <w:start w:val="1"/>
      <w:numFmt w:val="bullet"/>
      <w:lvlText w:val="o"/>
      <w:lvlJc w:val="left"/>
      <w:pPr>
        <w:tabs>
          <w:tab w:val="num" w:pos="1440"/>
        </w:tabs>
        <w:ind w:left="1440" w:hanging="360"/>
      </w:pPr>
      <w:rPr>
        <w:rFonts w:ascii="Courier New" w:hAnsi="Courier New" w:hint="default"/>
      </w:rPr>
    </w:lvl>
    <w:lvl w:ilvl="2" w:tplc="3F369024" w:tentative="1">
      <w:start w:val="1"/>
      <w:numFmt w:val="bullet"/>
      <w:lvlText w:val=""/>
      <w:lvlJc w:val="left"/>
      <w:pPr>
        <w:tabs>
          <w:tab w:val="num" w:pos="2160"/>
        </w:tabs>
        <w:ind w:left="2160" w:hanging="360"/>
      </w:pPr>
      <w:rPr>
        <w:rFonts w:ascii="Wingdings" w:hAnsi="Wingdings" w:hint="default"/>
      </w:rPr>
    </w:lvl>
    <w:lvl w:ilvl="3" w:tplc="20B08104" w:tentative="1">
      <w:start w:val="1"/>
      <w:numFmt w:val="bullet"/>
      <w:lvlText w:val=""/>
      <w:lvlJc w:val="left"/>
      <w:pPr>
        <w:tabs>
          <w:tab w:val="num" w:pos="2880"/>
        </w:tabs>
        <w:ind w:left="2880" w:hanging="360"/>
      </w:pPr>
      <w:rPr>
        <w:rFonts w:ascii="Symbol" w:hAnsi="Symbol" w:hint="default"/>
      </w:rPr>
    </w:lvl>
    <w:lvl w:ilvl="4" w:tplc="D960AF60" w:tentative="1">
      <w:start w:val="1"/>
      <w:numFmt w:val="bullet"/>
      <w:lvlText w:val="o"/>
      <w:lvlJc w:val="left"/>
      <w:pPr>
        <w:tabs>
          <w:tab w:val="num" w:pos="3600"/>
        </w:tabs>
        <w:ind w:left="3600" w:hanging="360"/>
      </w:pPr>
      <w:rPr>
        <w:rFonts w:ascii="Courier New" w:hAnsi="Courier New" w:hint="default"/>
      </w:rPr>
    </w:lvl>
    <w:lvl w:ilvl="5" w:tplc="6DAE3E9A" w:tentative="1">
      <w:start w:val="1"/>
      <w:numFmt w:val="bullet"/>
      <w:lvlText w:val=""/>
      <w:lvlJc w:val="left"/>
      <w:pPr>
        <w:tabs>
          <w:tab w:val="num" w:pos="4320"/>
        </w:tabs>
        <w:ind w:left="4320" w:hanging="360"/>
      </w:pPr>
      <w:rPr>
        <w:rFonts w:ascii="Wingdings" w:hAnsi="Wingdings" w:hint="default"/>
      </w:rPr>
    </w:lvl>
    <w:lvl w:ilvl="6" w:tplc="EFF67368" w:tentative="1">
      <w:start w:val="1"/>
      <w:numFmt w:val="bullet"/>
      <w:lvlText w:val=""/>
      <w:lvlJc w:val="left"/>
      <w:pPr>
        <w:tabs>
          <w:tab w:val="num" w:pos="5040"/>
        </w:tabs>
        <w:ind w:left="5040" w:hanging="360"/>
      </w:pPr>
      <w:rPr>
        <w:rFonts w:ascii="Symbol" w:hAnsi="Symbol" w:hint="default"/>
      </w:rPr>
    </w:lvl>
    <w:lvl w:ilvl="7" w:tplc="DFB4BCE6" w:tentative="1">
      <w:start w:val="1"/>
      <w:numFmt w:val="bullet"/>
      <w:lvlText w:val="o"/>
      <w:lvlJc w:val="left"/>
      <w:pPr>
        <w:tabs>
          <w:tab w:val="num" w:pos="5760"/>
        </w:tabs>
        <w:ind w:left="5760" w:hanging="360"/>
      </w:pPr>
      <w:rPr>
        <w:rFonts w:ascii="Courier New" w:hAnsi="Courier New" w:hint="default"/>
      </w:rPr>
    </w:lvl>
    <w:lvl w:ilvl="8" w:tplc="360E452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2B7A4742">
      <w:start w:val="1"/>
      <w:numFmt w:val="decimal"/>
      <w:lvlText w:val="%1."/>
      <w:lvlJc w:val="left"/>
      <w:pPr>
        <w:tabs>
          <w:tab w:val="num" w:pos="720"/>
        </w:tabs>
        <w:ind w:left="720" w:hanging="360"/>
      </w:pPr>
    </w:lvl>
    <w:lvl w:ilvl="1" w:tplc="46382CB4" w:tentative="1">
      <w:start w:val="1"/>
      <w:numFmt w:val="lowerLetter"/>
      <w:lvlText w:val="%2."/>
      <w:lvlJc w:val="left"/>
      <w:pPr>
        <w:tabs>
          <w:tab w:val="num" w:pos="1440"/>
        </w:tabs>
        <w:ind w:left="1440" w:hanging="360"/>
      </w:pPr>
    </w:lvl>
    <w:lvl w:ilvl="2" w:tplc="8370D268" w:tentative="1">
      <w:start w:val="1"/>
      <w:numFmt w:val="lowerRoman"/>
      <w:lvlText w:val="%3."/>
      <w:lvlJc w:val="right"/>
      <w:pPr>
        <w:tabs>
          <w:tab w:val="num" w:pos="2160"/>
        </w:tabs>
        <w:ind w:left="2160" w:hanging="180"/>
      </w:pPr>
    </w:lvl>
    <w:lvl w:ilvl="3" w:tplc="56B48CB6" w:tentative="1">
      <w:start w:val="1"/>
      <w:numFmt w:val="decimal"/>
      <w:lvlText w:val="%4."/>
      <w:lvlJc w:val="left"/>
      <w:pPr>
        <w:tabs>
          <w:tab w:val="num" w:pos="2880"/>
        </w:tabs>
        <w:ind w:left="2880" w:hanging="360"/>
      </w:pPr>
    </w:lvl>
    <w:lvl w:ilvl="4" w:tplc="B4746C4C" w:tentative="1">
      <w:start w:val="1"/>
      <w:numFmt w:val="lowerLetter"/>
      <w:lvlText w:val="%5."/>
      <w:lvlJc w:val="left"/>
      <w:pPr>
        <w:tabs>
          <w:tab w:val="num" w:pos="3600"/>
        </w:tabs>
        <w:ind w:left="3600" w:hanging="360"/>
      </w:pPr>
    </w:lvl>
    <w:lvl w:ilvl="5" w:tplc="050021D0" w:tentative="1">
      <w:start w:val="1"/>
      <w:numFmt w:val="lowerRoman"/>
      <w:lvlText w:val="%6."/>
      <w:lvlJc w:val="right"/>
      <w:pPr>
        <w:tabs>
          <w:tab w:val="num" w:pos="4320"/>
        </w:tabs>
        <w:ind w:left="4320" w:hanging="180"/>
      </w:pPr>
    </w:lvl>
    <w:lvl w:ilvl="6" w:tplc="A6907D7A" w:tentative="1">
      <w:start w:val="1"/>
      <w:numFmt w:val="decimal"/>
      <w:lvlText w:val="%7."/>
      <w:lvlJc w:val="left"/>
      <w:pPr>
        <w:tabs>
          <w:tab w:val="num" w:pos="5040"/>
        </w:tabs>
        <w:ind w:left="5040" w:hanging="360"/>
      </w:pPr>
    </w:lvl>
    <w:lvl w:ilvl="7" w:tplc="44F60D24" w:tentative="1">
      <w:start w:val="1"/>
      <w:numFmt w:val="lowerLetter"/>
      <w:lvlText w:val="%8."/>
      <w:lvlJc w:val="left"/>
      <w:pPr>
        <w:tabs>
          <w:tab w:val="num" w:pos="5760"/>
        </w:tabs>
        <w:ind w:left="5760" w:hanging="360"/>
      </w:pPr>
    </w:lvl>
    <w:lvl w:ilvl="8" w:tplc="8A288474"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F462DB68">
      <w:start w:val="4"/>
      <w:numFmt w:val="upperLetter"/>
      <w:lvlText w:val="%1."/>
      <w:lvlJc w:val="left"/>
      <w:pPr>
        <w:tabs>
          <w:tab w:val="num" w:pos="930"/>
        </w:tabs>
        <w:ind w:left="930" w:hanging="570"/>
      </w:pPr>
      <w:rPr>
        <w:rFonts w:hint="default"/>
      </w:rPr>
    </w:lvl>
    <w:lvl w:ilvl="1" w:tplc="DFAA2924" w:tentative="1">
      <w:start w:val="1"/>
      <w:numFmt w:val="lowerLetter"/>
      <w:lvlText w:val="%2."/>
      <w:lvlJc w:val="left"/>
      <w:pPr>
        <w:tabs>
          <w:tab w:val="num" w:pos="1440"/>
        </w:tabs>
        <w:ind w:left="1440" w:hanging="360"/>
      </w:pPr>
    </w:lvl>
    <w:lvl w:ilvl="2" w:tplc="A19EC398" w:tentative="1">
      <w:start w:val="1"/>
      <w:numFmt w:val="lowerRoman"/>
      <w:lvlText w:val="%3."/>
      <w:lvlJc w:val="right"/>
      <w:pPr>
        <w:tabs>
          <w:tab w:val="num" w:pos="2160"/>
        </w:tabs>
        <w:ind w:left="2160" w:hanging="180"/>
      </w:pPr>
    </w:lvl>
    <w:lvl w:ilvl="3" w:tplc="50E243BE" w:tentative="1">
      <w:start w:val="1"/>
      <w:numFmt w:val="decimal"/>
      <w:lvlText w:val="%4."/>
      <w:lvlJc w:val="left"/>
      <w:pPr>
        <w:tabs>
          <w:tab w:val="num" w:pos="2880"/>
        </w:tabs>
        <w:ind w:left="2880" w:hanging="360"/>
      </w:pPr>
    </w:lvl>
    <w:lvl w:ilvl="4" w:tplc="49F00828" w:tentative="1">
      <w:start w:val="1"/>
      <w:numFmt w:val="lowerLetter"/>
      <w:lvlText w:val="%5."/>
      <w:lvlJc w:val="left"/>
      <w:pPr>
        <w:tabs>
          <w:tab w:val="num" w:pos="3600"/>
        </w:tabs>
        <w:ind w:left="3600" w:hanging="360"/>
      </w:pPr>
    </w:lvl>
    <w:lvl w:ilvl="5" w:tplc="1FD81130" w:tentative="1">
      <w:start w:val="1"/>
      <w:numFmt w:val="lowerRoman"/>
      <w:lvlText w:val="%6."/>
      <w:lvlJc w:val="right"/>
      <w:pPr>
        <w:tabs>
          <w:tab w:val="num" w:pos="4320"/>
        </w:tabs>
        <w:ind w:left="4320" w:hanging="180"/>
      </w:pPr>
    </w:lvl>
    <w:lvl w:ilvl="6" w:tplc="C8E6CFF8" w:tentative="1">
      <w:start w:val="1"/>
      <w:numFmt w:val="decimal"/>
      <w:lvlText w:val="%7."/>
      <w:lvlJc w:val="left"/>
      <w:pPr>
        <w:tabs>
          <w:tab w:val="num" w:pos="5040"/>
        </w:tabs>
        <w:ind w:left="5040" w:hanging="360"/>
      </w:pPr>
    </w:lvl>
    <w:lvl w:ilvl="7" w:tplc="18BC44AE" w:tentative="1">
      <w:start w:val="1"/>
      <w:numFmt w:val="lowerLetter"/>
      <w:lvlText w:val="%8."/>
      <w:lvlJc w:val="left"/>
      <w:pPr>
        <w:tabs>
          <w:tab w:val="num" w:pos="5760"/>
        </w:tabs>
        <w:ind w:left="5760" w:hanging="360"/>
      </w:pPr>
    </w:lvl>
    <w:lvl w:ilvl="8" w:tplc="21A88CE6" w:tentative="1">
      <w:start w:val="1"/>
      <w:numFmt w:val="lowerRoman"/>
      <w:lvlText w:val="%9."/>
      <w:lvlJc w:val="right"/>
      <w:pPr>
        <w:tabs>
          <w:tab w:val="num" w:pos="6480"/>
        </w:tabs>
        <w:ind w:left="6480" w:hanging="180"/>
      </w:pPr>
    </w:lvl>
  </w:abstractNum>
  <w:abstractNum w:abstractNumId="42" w15:restartNumberingAfterBreak="0">
    <w:nsid w:val="7A8A5987"/>
    <w:multiLevelType w:val="hybridMultilevel"/>
    <w:tmpl w:val="D73EEE10"/>
    <w:lvl w:ilvl="0" w:tplc="52F6344C">
      <w:start w:val="1"/>
      <w:numFmt w:val="bullet"/>
      <w:lvlText w:val=""/>
      <w:lvlJc w:val="left"/>
      <w:pPr>
        <w:tabs>
          <w:tab w:val="num" w:pos="278"/>
        </w:tabs>
        <w:ind w:left="278" w:hanging="360"/>
      </w:pPr>
      <w:rPr>
        <w:rFonts w:ascii="Symbol" w:hAnsi="Symbol" w:hint="default"/>
      </w:rPr>
    </w:lvl>
    <w:lvl w:ilvl="1" w:tplc="CA220186">
      <w:start w:val="1"/>
      <w:numFmt w:val="bullet"/>
      <w:lvlText w:val="o"/>
      <w:lvlJc w:val="left"/>
      <w:pPr>
        <w:tabs>
          <w:tab w:val="num" w:pos="1440"/>
        </w:tabs>
        <w:ind w:left="1440" w:hanging="360"/>
      </w:pPr>
      <w:rPr>
        <w:rFonts w:ascii="Courier New" w:hAnsi="Courier New" w:hint="default"/>
      </w:rPr>
    </w:lvl>
    <w:lvl w:ilvl="2" w:tplc="AFACFB82" w:tentative="1">
      <w:start w:val="1"/>
      <w:numFmt w:val="bullet"/>
      <w:lvlText w:val=""/>
      <w:lvlJc w:val="left"/>
      <w:pPr>
        <w:tabs>
          <w:tab w:val="num" w:pos="2160"/>
        </w:tabs>
        <w:ind w:left="2160" w:hanging="360"/>
      </w:pPr>
      <w:rPr>
        <w:rFonts w:ascii="Wingdings" w:hAnsi="Wingdings" w:hint="default"/>
      </w:rPr>
    </w:lvl>
    <w:lvl w:ilvl="3" w:tplc="61300340" w:tentative="1">
      <w:start w:val="1"/>
      <w:numFmt w:val="bullet"/>
      <w:lvlText w:val=""/>
      <w:lvlJc w:val="left"/>
      <w:pPr>
        <w:tabs>
          <w:tab w:val="num" w:pos="2880"/>
        </w:tabs>
        <w:ind w:left="2880" w:hanging="360"/>
      </w:pPr>
      <w:rPr>
        <w:rFonts w:ascii="Symbol" w:hAnsi="Symbol" w:hint="default"/>
      </w:rPr>
    </w:lvl>
    <w:lvl w:ilvl="4" w:tplc="FAA2B814" w:tentative="1">
      <w:start w:val="1"/>
      <w:numFmt w:val="bullet"/>
      <w:lvlText w:val="o"/>
      <w:lvlJc w:val="left"/>
      <w:pPr>
        <w:tabs>
          <w:tab w:val="num" w:pos="3600"/>
        </w:tabs>
        <w:ind w:left="3600" w:hanging="360"/>
      </w:pPr>
      <w:rPr>
        <w:rFonts w:ascii="Courier New" w:hAnsi="Courier New" w:hint="default"/>
      </w:rPr>
    </w:lvl>
    <w:lvl w:ilvl="5" w:tplc="4D60B670" w:tentative="1">
      <w:start w:val="1"/>
      <w:numFmt w:val="bullet"/>
      <w:lvlText w:val=""/>
      <w:lvlJc w:val="left"/>
      <w:pPr>
        <w:tabs>
          <w:tab w:val="num" w:pos="4320"/>
        </w:tabs>
        <w:ind w:left="4320" w:hanging="360"/>
      </w:pPr>
      <w:rPr>
        <w:rFonts w:ascii="Wingdings" w:hAnsi="Wingdings" w:hint="default"/>
      </w:rPr>
    </w:lvl>
    <w:lvl w:ilvl="6" w:tplc="79D6AA20" w:tentative="1">
      <w:start w:val="1"/>
      <w:numFmt w:val="bullet"/>
      <w:lvlText w:val=""/>
      <w:lvlJc w:val="left"/>
      <w:pPr>
        <w:tabs>
          <w:tab w:val="num" w:pos="5040"/>
        </w:tabs>
        <w:ind w:left="5040" w:hanging="360"/>
      </w:pPr>
      <w:rPr>
        <w:rFonts w:ascii="Symbol" w:hAnsi="Symbol" w:hint="default"/>
      </w:rPr>
    </w:lvl>
    <w:lvl w:ilvl="7" w:tplc="011E55D6" w:tentative="1">
      <w:start w:val="1"/>
      <w:numFmt w:val="bullet"/>
      <w:lvlText w:val="o"/>
      <w:lvlJc w:val="left"/>
      <w:pPr>
        <w:tabs>
          <w:tab w:val="num" w:pos="5760"/>
        </w:tabs>
        <w:ind w:left="5760" w:hanging="360"/>
      </w:pPr>
      <w:rPr>
        <w:rFonts w:ascii="Courier New" w:hAnsi="Courier New" w:hint="default"/>
      </w:rPr>
    </w:lvl>
    <w:lvl w:ilvl="8" w:tplc="8618E24A"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4227871">
    <w:abstractNumId w:val="0"/>
    <w:lvlOverride w:ilvl="0">
      <w:lvl w:ilvl="0">
        <w:start w:val="1"/>
        <w:numFmt w:val="bullet"/>
        <w:lvlText w:val="-"/>
        <w:legacy w:legacy="1" w:legacySpace="0" w:legacyIndent="360"/>
        <w:lvlJc w:val="left"/>
        <w:pPr>
          <w:ind w:left="360" w:hanging="360"/>
        </w:pPr>
      </w:lvl>
    </w:lvlOverride>
  </w:num>
  <w:num w:numId="2" w16cid:durableId="136505713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409275447">
    <w:abstractNumId w:val="39"/>
  </w:num>
  <w:num w:numId="4" w16cid:durableId="1235553821">
    <w:abstractNumId w:val="38"/>
  </w:num>
  <w:num w:numId="5" w16cid:durableId="922878683">
    <w:abstractNumId w:val="16"/>
  </w:num>
  <w:num w:numId="6" w16cid:durableId="1683359548">
    <w:abstractNumId w:val="31"/>
  </w:num>
  <w:num w:numId="7" w16cid:durableId="915936459">
    <w:abstractNumId w:val="24"/>
  </w:num>
  <w:num w:numId="8" w16cid:durableId="847451953">
    <w:abstractNumId w:val="12"/>
  </w:num>
  <w:num w:numId="9" w16cid:durableId="2033147685">
    <w:abstractNumId w:val="36"/>
  </w:num>
  <w:num w:numId="10" w16cid:durableId="340621257">
    <w:abstractNumId w:val="37"/>
  </w:num>
  <w:num w:numId="11" w16cid:durableId="548733927">
    <w:abstractNumId w:val="18"/>
  </w:num>
  <w:num w:numId="12" w16cid:durableId="987830576">
    <w:abstractNumId w:val="17"/>
  </w:num>
  <w:num w:numId="13" w16cid:durableId="1425616179">
    <w:abstractNumId w:val="4"/>
  </w:num>
  <w:num w:numId="14" w16cid:durableId="2039310845">
    <w:abstractNumId w:val="35"/>
  </w:num>
  <w:num w:numId="15" w16cid:durableId="1768116279">
    <w:abstractNumId w:val="23"/>
  </w:num>
  <w:num w:numId="16" w16cid:durableId="1814789027">
    <w:abstractNumId w:val="40"/>
  </w:num>
  <w:num w:numId="17" w16cid:durableId="1029914951">
    <w:abstractNumId w:val="13"/>
  </w:num>
  <w:num w:numId="18" w16cid:durableId="584150668">
    <w:abstractNumId w:val="2"/>
  </w:num>
  <w:num w:numId="19" w16cid:durableId="78718315">
    <w:abstractNumId w:val="19"/>
  </w:num>
  <w:num w:numId="20" w16cid:durableId="758478763">
    <w:abstractNumId w:val="5"/>
  </w:num>
  <w:num w:numId="21" w16cid:durableId="1161314236">
    <w:abstractNumId w:val="10"/>
  </w:num>
  <w:num w:numId="22" w16cid:durableId="1438601255">
    <w:abstractNumId w:val="33"/>
  </w:num>
  <w:num w:numId="23" w16cid:durableId="940650834">
    <w:abstractNumId w:val="41"/>
  </w:num>
  <w:num w:numId="24" w16cid:durableId="1335911406">
    <w:abstractNumId w:val="27"/>
  </w:num>
  <w:num w:numId="25" w16cid:durableId="1520048101">
    <w:abstractNumId w:val="14"/>
  </w:num>
  <w:num w:numId="26" w16cid:durableId="507907344">
    <w:abstractNumId w:val="15"/>
  </w:num>
  <w:num w:numId="27" w16cid:durableId="67651803">
    <w:abstractNumId w:val="8"/>
  </w:num>
  <w:num w:numId="28" w16cid:durableId="1214388667">
    <w:abstractNumId w:val="9"/>
  </w:num>
  <w:num w:numId="29" w16cid:durableId="2014991124">
    <w:abstractNumId w:val="29"/>
  </w:num>
  <w:num w:numId="30" w16cid:durableId="936326689">
    <w:abstractNumId w:val="42"/>
  </w:num>
  <w:num w:numId="31" w16cid:durableId="312684003">
    <w:abstractNumId w:val="43"/>
  </w:num>
  <w:num w:numId="32" w16cid:durableId="1341858550">
    <w:abstractNumId w:val="26"/>
  </w:num>
  <w:num w:numId="33" w16cid:durableId="240871149">
    <w:abstractNumId w:val="34"/>
  </w:num>
  <w:num w:numId="34" w16cid:durableId="2143644887">
    <w:abstractNumId w:val="30"/>
  </w:num>
  <w:num w:numId="35" w16cid:durableId="1830905154">
    <w:abstractNumId w:val="3"/>
  </w:num>
  <w:num w:numId="36" w16cid:durableId="1426345739">
    <w:abstractNumId w:val="7"/>
  </w:num>
  <w:num w:numId="37" w16cid:durableId="2010863492">
    <w:abstractNumId w:val="32"/>
  </w:num>
  <w:num w:numId="38" w16cid:durableId="98911467">
    <w:abstractNumId w:val="21"/>
  </w:num>
  <w:num w:numId="39" w16cid:durableId="1490247682">
    <w:abstractNumId w:val="1"/>
  </w:num>
  <w:num w:numId="40" w16cid:durableId="1921939304">
    <w:abstractNumId w:val="22"/>
  </w:num>
  <w:num w:numId="41" w16cid:durableId="1114521807">
    <w:abstractNumId w:val="6"/>
  </w:num>
  <w:num w:numId="42" w16cid:durableId="1939485453">
    <w:abstractNumId w:val="28"/>
  </w:num>
  <w:num w:numId="43" w16cid:durableId="604970815">
    <w:abstractNumId w:val="25"/>
  </w:num>
  <w:num w:numId="44" w16cid:durableId="1791119789">
    <w:abstractNumId w:val="20"/>
  </w:num>
  <w:num w:numId="45" w16cid:durableId="13432397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0ABE"/>
    <w:rsid w:val="00001130"/>
    <w:rsid w:val="00006BF2"/>
    <w:rsid w:val="000103C8"/>
    <w:rsid w:val="000163AD"/>
    <w:rsid w:val="00020A50"/>
    <w:rsid w:val="00021B82"/>
    <w:rsid w:val="00024777"/>
    <w:rsid w:val="00024E21"/>
    <w:rsid w:val="00027100"/>
    <w:rsid w:val="000272A0"/>
    <w:rsid w:val="000300BD"/>
    <w:rsid w:val="00031A38"/>
    <w:rsid w:val="000343D4"/>
    <w:rsid w:val="00036C50"/>
    <w:rsid w:val="00043325"/>
    <w:rsid w:val="00052D2B"/>
    <w:rsid w:val="00054F55"/>
    <w:rsid w:val="000561C3"/>
    <w:rsid w:val="00062945"/>
    <w:rsid w:val="00070D27"/>
    <w:rsid w:val="000737CE"/>
    <w:rsid w:val="000749A3"/>
    <w:rsid w:val="00074F67"/>
    <w:rsid w:val="00077681"/>
    <w:rsid w:val="00080453"/>
    <w:rsid w:val="0008169A"/>
    <w:rsid w:val="00082200"/>
    <w:rsid w:val="000860CE"/>
    <w:rsid w:val="00087BE9"/>
    <w:rsid w:val="00092A37"/>
    <w:rsid w:val="000938A6"/>
    <w:rsid w:val="00094DA9"/>
    <w:rsid w:val="00096E78"/>
    <w:rsid w:val="00097C1E"/>
    <w:rsid w:val="000A166B"/>
    <w:rsid w:val="000A1DF5"/>
    <w:rsid w:val="000A2092"/>
    <w:rsid w:val="000A2D7B"/>
    <w:rsid w:val="000A3E4B"/>
    <w:rsid w:val="000A48F0"/>
    <w:rsid w:val="000A6CD0"/>
    <w:rsid w:val="000B700D"/>
    <w:rsid w:val="000B7873"/>
    <w:rsid w:val="000C02A1"/>
    <w:rsid w:val="000C1D4F"/>
    <w:rsid w:val="000C2BF1"/>
    <w:rsid w:val="000C687A"/>
    <w:rsid w:val="000D67D0"/>
    <w:rsid w:val="000E195C"/>
    <w:rsid w:val="000E2834"/>
    <w:rsid w:val="000E3602"/>
    <w:rsid w:val="000E60C5"/>
    <w:rsid w:val="000E705A"/>
    <w:rsid w:val="000F060F"/>
    <w:rsid w:val="000F104D"/>
    <w:rsid w:val="000F38DA"/>
    <w:rsid w:val="000F5822"/>
    <w:rsid w:val="000F796B"/>
    <w:rsid w:val="0010031E"/>
    <w:rsid w:val="0010063B"/>
    <w:rsid w:val="001012EB"/>
    <w:rsid w:val="001038BE"/>
    <w:rsid w:val="001078D1"/>
    <w:rsid w:val="00111185"/>
    <w:rsid w:val="001141F7"/>
    <w:rsid w:val="00115122"/>
    <w:rsid w:val="00115782"/>
    <w:rsid w:val="00121A38"/>
    <w:rsid w:val="00124F36"/>
    <w:rsid w:val="00125666"/>
    <w:rsid w:val="00125C80"/>
    <w:rsid w:val="00126EF0"/>
    <w:rsid w:val="001336F9"/>
    <w:rsid w:val="00133CE8"/>
    <w:rsid w:val="001341F1"/>
    <w:rsid w:val="0013727B"/>
    <w:rsid w:val="0013799F"/>
    <w:rsid w:val="00140DF6"/>
    <w:rsid w:val="00145C3F"/>
    <w:rsid w:val="00145D34"/>
    <w:rsid w:val="00146284"/>
    <w:rsid w:val="0014690F"/>
    <w:rsid w:val="0015098E"/>
    <w:rsid w:val="001549A9"/>
    <w:rsid w:val="00154EA2"/>
    <w:rsid w:val="001610D1"/>
    <w:rsid w:val="00162129"/>
    <w:rsid w:val="00164543"/>
    <w:rsid w:val="00166672"/>
    <w:rsid w:val="001674D3"/>
    <w:rsid w:val="001719E3"/>
    <w:rsid w:val="00175264"/>
    <w:rsid w:val="0017570F"/>
    <w:rsid w:val="001803D2"/>
    <w:rsid w:val="0018096F"/>
    <w:rsid w:val="0018228B"/>
    <w:rsid w:val="00185A5A"/>
    <w:rsid w:val="00185B50"/>
    <w:rsid w:val="0018625C"/>
    <w:rsid w:val="00187DE7"/>
    <w:rsid w:val="00187E62"/>
    <w:rsid w:val="0019171B"/>
    <w:rsid w:val="00192045"/>
    <w:rsid w:val="00192D98"/>
    <w:rsid w:val="00192FFF"/>
    <w:rsid w:val="00193B14"/>
    <w:rsid w:val="00193E72"/>
    <w:rsid w:val="00194601"/>
    <w:rsid w:val="00195267"/>
    <w:rsid w:val="0019600B"/>
    <w:rsid w:val="0019686E"/>
    <w:rsid w:val="001A0E2C"/>
    <w:rsid w:val="001A28C9"/>
    <w:rsid w:val="001A34BC"/>
    <w:rsid w:val="001A3F9F"/>
    <w:rsid w:val="001A5656"/>
    <w:rsid w:val="001B1C77"/>
    <w:rsid w:val="001B26EB"/>
    <w:rsid w:val="001B2E97"/>
    <w:rsid w:val="001B3F84"/>
    <w:rsid w:val="001B6F4A"/>
    <w:rsid w:val="001B7B17"/>
    <w:rsid w:val="001C0144"/>
    <w:rsid w:val="001C5288"/>
    <w:rsid w:val="001C5324"/>
    <w:rsid w:val="001C5B03"/>
    <w:rsid w:val="001C6DB0"/>
    <w:rsid w:val="001D38DC"/>
    <w:rsid w:val="001D6052"/>
    <w:rsid w:val="001D6D96"/>
    <w:rsid w:val="001E183B"/>
    <w:rsid w:val="001E5621"/>
    <w:rsid w:val="001F3EF9"/>
    <w:rsid w:val="001F627D"/>
    <w:rsid w:val="001F6622"/>
    <w:rsid w:val="0020126C"/>
    <w:rsid w:val="00203884"/>
    <w:rsid w:val="002050C9"/>
    <w:rsid w:val="002100FC"/>
    <w:rsid w:val="00213890"/>
    <w:rsid w:val="00214E52"/>
    <w:rsid w:val="002207C0"/>
    <w:rsid w:val="00224791"/>
    <w:rsid w:val="00224B93"/>
    <w:rsid w:val="00226721"/>
    <w:rsid w:val="00231AE3"/>
    <w:rsid w:val="00233618"/>
    <w:rsid w:val="0023676E"/>
    <w:rsid w:val="002414B6"/>
    <w:rsid w:val="0024151E"/>
    <w:rsid w:val="002422EB"/>
    <w:rsid w:val="00242397"/>
    <w:rsid w:val="00243C82"/>
    <w:rsid w:val="00247A48"/>
    <w:rsid w:val="00250DD1"/>
    <w:rsid w:val="00251183"/>
    <w:rsid w:val="0025120F"/>
    <w:rsid w:val="00251689"/>
    <w:rsid w:val="0025267C"/>
    <w:rsid w:val="00253259"/>
    <w:rsid w:val="00253B6B"/>
    <w:rsid w:val="00256F64"/>
    <w:rsid w:val="00257CF4"/>
    <w:rsid w:val="00265656"/>
    <w:rsid w:val="00265E77"/>
    <w:rsid w:val="00266155"/>
    <w:rsid w:val="0027270B"/>
    <w:rsid w:val="00282E7B"/>
    <w:rsid w:val="002838C8"/>
    <w:rsid w:val="00283DEF"/>
    <w:rsid w:val="002845B4"/>
    <w:rsid w:val="00284E1B"/>
    <w:rsid w:val="00290805"/>
    <w:rsid w:val="00290C2A"/>
    <w:rsid w:val="002931DD"/>
    <w:rsid w:val="00295140"/>
    <w:rsid w:val="002A0E7C"/>
    <w:rsid w:val="002A21ED"/>
    <w:rsid w:val="002A3F88"/>
    <w:rsid w:val="002A4389"/>
    <w:rsid w:val="002A710D"/>
    <w:rsid w:val="002B0F11"/>
    <w:rsid w:val="002B2E17"/>
    <w:rsid w:val="002B3339"/>
    <w:rsid w:val="002B6560"/>
    <w:rsid w:val="002C55FF"/>
    <w:rsid w:val="002C592B"/>
    <w:rsid w:val="002D300D"/>
    <w:rsid w:val="002D58EA"/>
    <w:rsid w:val="002D670A"/>
    <w:rsid w:val="002D6CFC"/>
    <w:rsid w:val="002E0CD4"/>
    <w:rsid w:val="002E126D"/>
    <w:rsid w:val="002E3A90"/>
    <w:rsid w:val="002E46CC"/>
    <w:rsid w:val="002E4F48"/>
    <w:rsid w:val="002E62CB"/>
    <w:rsid w:val="002E6DF1"/>
    <w:rsid w:val="002E6ED9"/>
    <w:rsid w:val="002F0957"/>
    <w:rsid w:val="002F1F27"/>
    <w:rsid w:val="002F41AD"/>
    <w:rsid w:val="002F43F6"/>
    <w:rsid w:val="002F6DAA"/>
    <w:rsid w:val="002F6E8C"/>
    <w:rsid w:val="002F71D5"/>
    <w:rsid w:val="002F7422"/>
    <w:rsid w:val="00300013"/>
    <w:rsid w:val="003020BB"/>
    <w:rsid w:val="00302266"/>
    <w:rsid w:val="00304393"/>
    <w:rsid w:val="00305AB2"/>
    <w:rsid w:val="0031032B"/>
    <w:rsid w:val="00310532"/>
    <w:rsid w:val="00316E87"/>
    <w:rsid w:val="00316FE4"/>
    <w:rsid w:val="00322036"/>
    <w:rsid w:val="0032453E"/>
    <w:rsid w:val="00325053"/>
    <w:rsid w:val="003256AC"/>
    <w:rsid w:val="0033129D"/>
    <w:rsid w:val="003320ED"/>
    <w:rsid w:val="0033480E"/>
    <w:rsid w:val="00337123"/>
    <w:rsid w:val="00340FFC"/>
    <w:rsid w:val="00341866"/>
    <w:rsid w:val="0034378D"/>
    <w:rsid w:val="00345A4E"/>
    <w:rsid w:val="003535E0"/>
    <w:rsid w:val="00355D02"/>
    <w:rsid w:val="003568DF"/>
    <w:rsid w:val="00357BEB"/>
    <w:rsid w:val="00357C73"/>
    <w:rsid w:val="003602ED"/>
    <w:rsid w:val="003615F4"/>
    <w:rsid w:val="00361607"/>
    <w:rsid w:val="0036457C"/>
    <w:rsid w:val="00366F56"/>
    <w:rsid w:val="003733F4"/>
    <w:rsid w:val="003737C8"/>
    <w:rsid w:val="00373F48"/>
    <w:rsid w:val="0037589D"/>
    <w:rsid w:val="003759D2"/>
    <w:rsid w:val="00376BB1"/>
    <w:rsid w:val="00377E23"/>
    <w:rsid w:val="003803CC"/>
    <w:rsid w:val="00382234"/>
    <w:rsid w:val="0038277C"/>
    <w:rsid w:val="003837F1"/>
    <w:rsid w:val="003841FC"/>
    <w:rsid w:val="003846B8"/>
    <w:rsid w:val="00384BB7"/>
    <w:rsid w:val="003856F9"/>
    <w:rsid w:val="0038621C"/>
    <w:rsid w:val="0038638B"/>
    <w:rsid w:val="003909E0"/>
    <w:rsid w:val="00390ADD"/>
    <w:rsid w:val="00393E09"/>
    <w:rsid w:val="00394040"/>
    <w:rsid w:val="00395B15"/>
    <w:rsid w:val="00396026"/>
    <w:rsid w:val="003A2A25"/>
    <w:rsid w:val="003A2B0D"/>
    <w:rsid w:val="003A31B9"/>
    <w:rsid w:val="003A3E2F"/>
    <w:rsid w:val="003A6CCB"/>
    <w:rsid w:val="003A6FF1"/>
    <w:rsid w:val="003B10C4"/>
    <w:rsid w:val="003B1526"/>
    <w:rsid w:val="003B48EB"/>
    <w:rsid w:val="003B5CD1"/>
    <w:rsid w:val="003B79D5"/>
    <w:rsid w:val="003C2D91"/>
    <w:rsid w:val="003C33FF"/>
    <w:rsid w:val="003C5607"/>
    <w:rsid w:val="003C64A5"/>
    <w:rsid w:val="003D03CC"/>
    <w:rsid w:val="003D26B9"/>
    <w:rsid w:val="003D378C"/>
    <w:rsid w:val="003D3893"/>
    <w:rsid w:val="003D4BB7"/>
    <w:rsid w:val="003D6DA2"/>
    <w:rsid w:val="003E0116"/>
    <w:rsid w:val="003E04B7"/>
    <w:rsid w:val="003E10B8"/>
    <w:rsid w:val="003E15EE"/>
    <w:rsid w:val="003E1762"/>
    <w:rsid w:val="003E21ED"/>
    <w:rsid w:val="003E26C3"/>
    <w:rsid w:val="003F0BC8"/>
    <w:rsid w:val="003F0D6C"/>
    <w:rsid w:val="003F0F26"/>
    <w:rsid w:val="003F12D9"/>
    <w:rsid w:val="003F1B4C"/>
    <w:rsid w:val="003F2A05"/>
    <w:rsid w:val="003F3CE6"/>
    <w:rsid w:val="003F677F"/>
    <w:rsid w:val="004008F6"/>
    <w:rsid w:val="00412BBE"/>
    <w:rsid w:val="0041440C"/>
    <w:rsid w:val="004149B7"/>
    <w:rsid w:val="00414B20"/>
    <w:rsid w:val="00417DE3"/>
    <w:rsid w:val="00420850"/>
    <w:rsid w:val="00423968"/>
    <w:rsid w:val="00426B63"/>
    <w:rsid w:val="00427054"/>
    <w:rsid w:val="004304B1"/>
    <w:rsid w:val="00430B59"/>
    <w:rsid w:val="00431C11"/>
    <w:rsid w:val="0043242D"/>
    <w:rsid w:val="00432DA8"/>
    <w:rsid w:val="0043320A"/>
    <w:rsid w:val="004332E3"/>
    <w:rsid w:val="00436DA1"/>
    <w:rsid w:val="004371A3"/>
    <w:rsid w:val="0043722B"/>
    <w:rsid w:val="004403A1"/>
    <w:rsid w:val="0044287D"/>
    <w:rsid w:val="004443F1"/>
    <w:rsid w:val="00446960"/>
    <w:rsid w:val="00446F37"/>
    <w:rsid w:val="004518A6"/>
    <w:rsid w:val="00453E1D"/>
    <w:rsid w:val="00454589"/>
    <w:rsid w:val="004564E3"/>
    <w:rsid w:val="00456ED0"/>
    <w:rsid w:val="00457550"/>
    <w:rsid w:val="00457B74"/>
    <w:rsid w:val="00461B2A"/>
    <w:rsid w:val="004620A4"/>
    <w:rsid w:val="00462D76"/>
    <w:rsid w:val="0046316D"/>
    <w:rsid w:val="00474C50"/>
    <w:rsid w:val="0047550A"/>
    <w:rsid w:val="004771F9"/>
    <w:rsid w:val="0047743C"/>
    <w:rsid w:val="004828D1"/>
    <w:rsid w:val="00483760"/>
    <w:rsid w:val="004851F9"/>
    <w:rsid w:val="00486006"/>
    <w:rsid w:val="00486BAD"/>
    <w:rsid w:val="00486BBE"/>
    <w:rsid w:val="00487123"/>
    <w:rsid w:val="00494528"/>
    <w:rsid w:val="00495A75"/>
    <w:rsid w:val="00495CAE"/>
    <w:rsid w:val="004A1BD5"/>
    <w:rsid w:val="004A61E1"/>
    <w:rsid w:val="004B13D2"/>
    <w:rsid w:val="004B2344"/>
    <w:rsid w:val="004B5DDC"/>
    <w:rsid w:val="004B798E"/>
    <w:rsid w:val="004C2ABD"/>
    <w:rsid w:val="004C5F62"/>
    <w:rsid w:val="004D3E58"/>
    <w:rsid w:val="004D6746"/>
    <w:rsid w:val="004D767B"/>
    <w:rsid w:val="004E0F32"/>
    <w:rsid w:val="004E23A1"/>
    <w:rsid w:val="004E23EA"/>
    <w:rsid w:val="004E39BA"/>
    <w:rsid w:val="004E3F32"/>
    <w:rsid w:val="004E493C"/>
    <w:rsid w:val="004E623E"/>
    <w:rsid w:val="004E7092"/>
    <w:rsid w:val="004E7ECE"/>
    <w:rsid w:val="004F4DB1"/>
    <w:rsid w:val="004F53B5"/>
    <w:rsid w:val="004F5467"/>
    <w:rsid w:val="004F6F64"/>
    <w:rsid w:val="005004EC"/>
    <w:rsid w:val="00501766"/>
    <w:rsid w:val="00506AAE"/>
    <w:rsid w:val="00506B11"/>
    <w:rsid w:val="00511AC2"/>
    <w:rsid w:val="00514C93"/>
    <w:rsid w:val="00517756"/>
    <w:rsid w:val="005202C6"/>
    <w:rsid w:val="00523C53"/>
    <w:rsid w:val="00525555"/>
    <w:rsid w:val="00527A7D"/>
    <w:rsid w:val="00527B8F"/>
    <w:rsid w:val="00530C00"/>
    <w:rsid w:val="005339E8"/>
    <w:rsid w:val="005351B0"/>
    <w:rsid w:val="0053740A"/>
    <w:rsid w:val="00542012"/>
    <w:rsid w:val="00543DF5"/>
    <w:rsid w:val="00545A61"/>
    <w:rsid w:val="0055260D"/>
    <w:rsid w:val="00555422"/>
    <w:rsid w:val="00555810"/>
    <w:rsid w:val="00556C35"/>
    <w:rsid w:val="00561E09"/>
    <w:rsid w:val="00562DCA"/>
    <w:rsid w:val="0056396A"/>
    <w:rsid w:val="00565549"/>
    <w:rsid w:val="0056568F"/>
    <w:rsid w:val="00570930"/>
    <w:rsid w:val="005711C8"/>
    <w:rsid w:val="00573F4B"/>
    <w:rsid w:val="0057436C"/>
    <w:rsid w:val="00575DE3"/>
    <w:rsid w:val="005822FD"/>
    <w:rsid w:val="00582578"/>
    <w:rsid w:val="00582DBA"/>
    <w:rsid w:val="005838F1"/>
    <w:rsid w:val="00584E05"/>
    <w:rsid w:val="0058621D"/>
    <w:rsid w:val="00587EE9"/>
    <w:rsid w:val="00590B72"/>
    <w:rsid w:val="00591DDB"/>
    <w:rsid w:val="00592198"/>
    <w:rsid w:val="00592420"/>
    <w:rsid w:val="00597DE9"/>
    <w:rsid w:val="00597FED"/>
    <w:rsid w:val="005A0DCF"/>
    <w:rsid w:val="005A3259"/>
    <w:rsid w:val="005A4CBE"/>
    <w:rsid w:val="005B04A8"/>
    <w:rsid w:val="005B1353"/>
    <w:rsid w:val="005B1FD0"/>
    <w:rsid w:val="005B28AD"/>
    <w:rsid w:val="005B328D"/>
    <w:rsid w:val="005B3503"/>
    <w:rsid w:val="005B3EE7"/>
    <w:rsid w:val="005B4DCD"/>
    <w:rsid w:val="005B4FAD"/>
    <w:rsid w:val="005B5327"/>
    <w:rsid w:val="005B78F5"/>
    <w:rsid w:val="005C276A"/>
    <w:rsid w:val="005C4360"/>
    <w:rsid w:val="005C45AE"/>
    <w:rsid w:val="005D1DFC"/>
    <w:rsid w:val="005D334F"/>
    <w:rsid w:val="005D380C"/>
    <w:rsid w:val="005D4D58"/>
    <w:rsid w:val="005D552D"/>
    <w:rsid w:val="005D63C3"/>
    <w:rsid w:val="005D6E04"/>
    <w:rsid w:val="005D7A12"/>
    <w:rsid w:val="005E1320"/>
    <w:rsid w:val="005E1C91"/>
    <w:rsid w:val="005E4B50"/>
    <w:rsid w:val="005E53EE"/>
    <w:rsid w:val="005F0542"/>
    <w:rsid w:val="005F0F72"/>
    <w:rsid w:val="005F1C1F"/>
    <w:rsid w:val="005F346D"/>
    <w:rsid w:val="005F38FB"/>
    <w:rsid w:val="00602D3B"/>
    <w:rsid w:val="0060326F"/>
    <w:rsid w:val="00605C41"/>
    <w:rsid w:val="00606EA1"/>
    <w:rsid w:val="006128F0"/>
    <w:rsid w:val="0061726B"/>
    <w:rsid w:val="00617B81"/>
    <w:rsid w:val="0062387A"/>
    <w:rsid w:val="00626B96"/>
    <w:rsid w:val="0063377D"/>
    <w:rsid w:val="006344BE"/>
    <w:rsid w:val="00634A66"/>
    <w:rsid w:val="006352CB"/>
    <w:rsid w:val="00636439"/>
    <w:rsid w:val="00637CAA"/>
    <w:rsid w:val="00640336"/>
    <w:rsid w:val="00640C17"/>
    <w:rsid w:val="00640FC9"/>
    <w:rsid w:val="006414D3"/>
    <w:rsid w:val="006432F2"/>
    <w:rsid w:val="00644115"/>
    <w:rsid w:val="006441F4"/>
    <w:rsid w:val="006454CC"/>
    <w:rsid w:val="00651126"/>
    <w:rsid w:val="006531FD"/>
    <w:rsid w:val="0065320F"/>
    <w:rsid w:val="00653D64"/>
    <w:rsid w:val="00654E13"/>
    <w:rsid w:val="00666CDA"/>
    <w:rsid w:val="00667489"/>
    <w:rsid w:val="00670D44"/>
    <w:rsid w:val="00673F4C"/>
    <w:rsid w:val="00676A16"/>
    <w:rsid w:val="00676AFC"/>
    <w:rsid w:val="0067760F"/>
    <w:rsid w:val="0067780B"/>
    <w:rsid w:val="0068002D"/>
    <w:rsid w:val="006807CD"/>
    <w:rsid w:val="00682D43"/>
    <w:rsid w:val="0068507D"/>
    <w:rsid w:val="006854F5"/>
    <w:rsid w:val="00685BAF"/>
    <w:rsid w:val="0068609C"/>
    <w:rsid w:val="00690463"/>
    <w:rsid w:val="00690F2B"/>
    <w:rsid w:val="00692D9C"/>
    <w:rsid w:val="006A0D03"/>
    <w:rsid w:val="006A41E9"/>
    <w:rsid w:val="006B0679"/>
    <w:rsid w:val="006B12CB"/>
    <w:rsid w:val="006B3D34"/>
    <w:rsid w:val="006B5916"/>
    <w:rsid w:val="006B7D23"/>
    <w:rsid w:val="006C0745"/>
    <w:rsid w:val="006C42BC"/>
    <w:rsid w:val="006C4775"/>
    <w:rsid w:val="006C4F09"/>
    <w:rsid w:val="006C4F4A"/>
    <w:rsid w:val="006C5E80"/>
    <w:rsid w:val="006C7CEE"/>
    <w:rsid w:val="006D075E"/>
    <w:rsid w:val="006D09DC"/>
    <w:rsid w:val="006D2F3D"/>
    <w:rsid w:val="006D30EA"/>
    <w:rsid w:val="006D3509"/>
    <w:rsid w:val="006D3933"/>
    <w:rsid w:val="006D3F0C"/>
    <w:rsid w:val="006D63B5"/>
    <w:rsid w:val="006D7C6E"/>
    <w:rsid w:val="006E15A2"/>
    <w:rsid w:val="006E1953"/>
    <w:rsid w:val="006E2F95"/>
    <w:rsid w:val="006E627E"/>
    <w:rsid w:val="006F148B"/>
    <w:rsid w:val="006F6479"/>
    <w:rsid w:val="006F693A"/>
    <w:rsid w:val="006F741A"/>
    <w:rsid w:val="006F7C4D"/>
    <w:rsid w:val="00700F12"/>
    <w:rsid w:val="00705EAF"/>
    <w:rsid w:val="0070773E"/>
    <w:rsid w:val="007101CC"/>
    <w:rsid w:val="007105A1"/>
    <w:rsid w:val="00715C55"/>
    <w:rsid w:val="007237C7"/>
    <w:rsid w:val="00724E3B"/>
    <w:rsid w:val="00725BF4"/>
    <w:rsid w:val="00725EEA"/>
    <w:rsid w:val="00726A65"/>
    <w:rsid w:val="007276B6"/>
    <w:rsid w:val="00730CE9"/>
    <w:rsid w:val="0073373D"/>
    <w:rsid w:val="0073681A"/>
    <w:rsid w:val="0074263C"/>
    <w:rsid w:val="007439DB"/>
    <w:rsid w:val="00750F65"/>
    <w:rsid w:val="007568D8"/>
    <w:rsid w:val="00756A07"/>
    <w:rsid w:val="00762A2A"/>
    <w:rsid w:val="00765316"/>
    <w:rsid w:val="007708C8"/>
    <w:rsid w:val="0077588F"/>
    <w:rsid w:val="00775BFF"/>
    <w:rsid w:val="0077719D"/>
    <w:rsid w:val="00780DF0"/>
    <w:rsid w:val="007810B7"/>
    <w:rsid w:val="00782F0F"/>
    <w:rsid w:val="007845C5"/>
    <w:rsid w:val="0078538F"/>
    <w:rsid w:val="00787482"/>
    <w:rsid w:val="007926E9"/>
    <w:rsid w:val="007A286D"/>
    <w:rsid w:val="007A2B2A"/>
    <w:rsid w:val="007A314D"/>
    <w:rsid w:val="007A38DF"/>
    <w:rsid w:val="007A701E"/>
    <w:rsid w:val="007A770C"/>
    <w:rsid w:val="007B00E5"/>
    <w:rsid w:val="007B20CF"/>
    <w:rsid w:val="007B2499"/>
    <w:rsid w:val="007B3158"/>
    <w:rsid w:val="007B45F7"/>
    <w:rsid w:val="007B5B1B"/>
    <w:rsid w:val="007B6978"/>
    <w:rsid w:val="007B72E1"/>
    <w:rsid w:val="007B783A"/>
    <w:rsid w:val="007C1B95"/>
    <w:rsid w:val="007C3DF3"/>
    <w:rsid w:val="007C4FCB"/>
    <w:rsid w:val="007C796D"/>
    <w:rsid w:val="007D299D"/>
    <w:rsid w:val="007D3438"/>
    <w:rsid w:val="007D3B60"/>
    <w:rsid w:val="007D44AE"/>
    <w:rsid w:val="007D4796"/>
    <w:rsid w:val="007D73FB"/>
    <w:rsid w:val="007D7996"/>
    <w:rsid w:val="007E2F2D"/>
    <w:rsid w:val="007F1375"/>
    <w:rsid w:val="007F1433"/>
    <w:rsid w:val="007F1491"/>
    <w:rsid w:val="007F17C8"/>
    <w:rsid w:val="007F2BCE"/>
    <w:rsid w:val="007F2D5A"/>
    <w:rsid w:val="007F2F03"/>
    <w:rsid w:val="00800FE0"/>
    <w:rsid w:val="008066AD"/>
    <w:rsid w:val="0081293C"/>
    <w:rsid w:val="00813740"/>
    <w:rsid w:val="00814AF1"/>
    <w:rsid w:val="0081517F"/>
    <w:rsid w:val="00815370"/>
    <w:rsid w:val="0082153D"/>
    <w:rsid w:val="008255AA"/>
    <w:rsid w:val="00827B33"/>
    <w:rsid w:val="00830804"/>
    <w:rsid w:val="00830FF3"/>
    <w:rsid w:val="008334BF"/>
    <w:rsid w:val="00834B35"/>
    <w:rsid w:val="00836B8C"/>
    <w:rsid w:val="00837761"/>
    <w:rsid w:val="00837773"/>
    <w:rsid w:val="00840062"/>
    <w:rsid w:val="008405FC"/>
    <w:rsid w:val="00840FBF"/>
    <w:rsid w:val="008410C5"/>
    <w:rsid w:val="00843506"/>
    <w:rsid w:val="00846C08"/>
    <w:rsid w:val="008530E7"/>
    <w:rsid w:val="00856A55"/>
    <w:rsid w:val="00856BDB"/>
    <w:rsid w:val="00857675"/>
    <w:rsid w:val="00861C77"/>
    <w:rsid w:val="00863EB1"/>
    <w:rsid w:val="0086441F"/>
    <w:rsid w:val="00866F8B"/>
    <w:rsid w:val="00871AE0"/>
    <w:rsid w:val="00872C48"/>
    <w:rsid w:val="0087370F"/>
    <w:rsid w:val="008748CA"/>
    <w:rsid w:val="0087529F"/>
    <w:rsid w:val="00875EC3"/>
    <w:rsid w:val="008763E7"/>
    <w:rsid w:val="00877D6E"/>
    <w:rsid w:val="008808C5"/>
    <w:rsid w:val="00881A7C"/>
    <w:rsid w:val="008833BD"/>
    <w:rsid w:val="00883C78"/>
    <w:rsid w:val="00885159"/>
    <w:rsid w:val="00885214"/>
    <w:rsid w:val="00887615"/>
    <w:rsid w:val="00890052"/>
    <w:rsid w:val="00891CDD"/>
    <w:rsid w:val="00894E3A"/>
    <w:rsid w:val="00895457"/>
    <w:rsid w:val="00895A2F"/>
    <w:rsid w:val="00896EBD"/>
    <w:rsid w:val="008979F2"/>
    <w:rsid w:val="008A5665"/>
    <w:rsid w:val="008B24A8"/>
    <w:rsid w:val="008B25E4"/>
    <w:rsid w:val="008B3D78"/>
    <w:rsid w:val="008B51C5"/>
    <w:rsid w:val="008B78DE"/>
    <w:rsid w:val="008C1602"/>
    <w:rsid w:val="008C261B"/>
    <w:rsid w:val="008C4FCA"/>
    <w:rsid w:val="008C7882"/>
    <w:rsid w:val="008D2261"/>
    <w:rsid w:val="008D4C28"/>
    <w:rsid w:val="008D577B"/>
    <w:rsid w:val="008D7A98"/>
    <w:rsid w:val="008E15A2"/>
    <w:rsid w:val="008E17C4"/>
    <w:rsid w:val="008E45C4"/>
    <w:rsid w:val="008E6420"/>
    <w:rsid w:val="008E64B1"/>
    <w:rsid w:val="008E64FA"/>
    <w:rsid w:val="008E6C16"/>
    <w:rsid w:val="008E74ED"/>
    <w:rsid w:val="008F09C7"/>
    <w:rsid w:val="008F3D6C"/>
    <w:rsid w:val="008F4DEF"/>
    <w:rsid w:val="00903D0D"/>
    <w:rsid w:val="009048E1"/>
    <w:rsid w:val="00904DC4"/>
    <w:rsid w:val="0090598C"/>
    <w:rsid w:val="00905A85"/>
    <w:rsid w:val="009071BB"/>
    <w:rsid w:val="0091335F"/>
    <w:rsid w:val="00913885"/>
    <w:rsid w:val="00915ABF"/>
    <w:rsid w:val="00921C98"/>
    <w:rsid w:val="00921CAD"/>
    <w:rsid w:val="00922F78"/>
    <w:rsid w:val="00924DCE"/>
    <w:rsid w:val="009258C5"/>
    <w:rsid w:val="00925BED"/>
    <w:rsid w:val="00926C69"/>
    <w:rsid w:val="009311ED"/>
    <w:rsid w:val="00931D41"/>
    <w:rsid w:val="00933D18"/>
    <w:rsid w:val="00937C53"/>
    <w:rsid w:val="00940AED"/>
    <w:rsid w:val="00942221"/>
    <w:rsid w:val="00945F77"/>
    <w:rsid w:val="00950FBB"/>
    <w:rsid w:val="00951118"/>
    <w:rsid w:val="0095122F"/>
    <w:rsid w:val="00952DCF"/>
    <w:rsid w:val="00952F3F"/>
    <w:rsid w:val="00953349"/>
    <w:rsid w:val="00953E4C"/>
    <w:rsid w:val="00954E0C"/>
    <w:rsid w:val="00961156"/>
    <w:rsid w:val="00964F03"/>
    <w:rsid w:val="00964F6D"/>
    <w:rsid w:val="00965091"/>
    <w:rsid w:val="00966F1F"/>
    <w:rsid w:val="0097116A"/>
    <w:rsid w:val="00975676"/>
    <w:rsid w:val="00976467"/>
    <w:rsid w:val="00976D32"/>
    <w:rsid w:val="00980ECD"/>
    <w:rsid w:val="00984178"/>
    <w:rsid w:val="009844F7"/>
    <w:rsid w:val="00985528"/>
    <w:rsid w:val="009938F7"/>
    <w:rsid w:val="00993B1E"/>
    <w:rsid w:val="00995A7D"/>
    <w:rsid w:val="00995C39"/>
    <w:rsid w:val="009A05AA"/>
    <w:rsid w:val="009A2D5A"/>
    <w:rsid w:val="009A6509"/>
    <w:rsid w:val="009A6E2F"/>
    <w:rsid w:val="009A7DDF"/>
    <w:rsid w:val="009B189E"/>
    <w:rsid w:val="009B2969"/>
    <w:rsid w:val="009B2C7E"/>
    <w:rsid w:val="009B6178"/>
    <w:rsid w:val="009B68D4"/>
    <w:rsid w:val="009B6DBD"/>
    <w:rsid w:val="009C108A"/>
    <w:rsid w:val="009C2C07"/>
    <w:rsid w:val="009C2E47"/>
    <w:rsid w:val="009C6094"/>
    <w:rsid w:val="009C6BFB"/>
    <w:rsid w:val="009C74EE"/>
    <w:rsid w:val="009D0B24"/>
    <w:rsid w:val="009D0C05"/>
    <w:rsid w:val="009D4C92"/>
    <w:rsid w:val="009D5C9F"/>
    <w:rsid w:val="009E2C00"/>
    <w:rsid w:val="009E49AD"/>
    <w:rsid w:val="009E4CC5"/>
    <w:rsid w:val="009E6273"/>
    <w:rsid w:val="009E70F4"/>
    <w:rsid w:val="009E72A3"/>
    <w:rsid w:val="009F0BA1"/>
    <w:rsid w:val="009F0C06"/>
    <w:rsid w:val="009F1AD2"/>
    <w:rsid w:val="009F4A34"/>
    <w:rsid w:val="00A00C78"/>
    <w:rsid w:val="00A03482"/>
    <w:rsid w:val="00A0479E"/>
    <w:rsid w:val="00A0483C"/>
    <w:rsid w:val="00A05C75"/>
    <w:rsid w:val="00A07979"/>
    <w:rsid w:val="00A10167"/>
    <w:rsid w:val="00A1064D"/>
    <w:rsid w:val="00A11755"/>
    <w:rsid w:val="00A16634"/>
    <w:rsid w:val="00A17A14"/>
    <w:rsid w:val="00A207FB"/>
    <w:rsid w:val="00A21621"/>
    <w:rsid w:val="00A23721"/>
    <w:rsid w:val="00A23F37"/>
    <w:rsid w:val="00A24016"/>
    <w:rsid w:val="00A2623C"/>
    <w:rsid w:val="00A265BF"/>
    <w:rsid w:val="00A26F44"/>
    <w:rsid w:val="00A3066B"/>
    <w:rsid w:val="00A34FAB"/>
    <w:rsid w:val="00A360E8"/>
    <w:rsid w:val="00A42C43"/>
    <w:rsid w:val="00A4313D"/>
    <w:rsid w:val="00A43B7B"/>
    <w:rsid w:val="00A45645"/>
    <w:rsid w:val="00A46A6C"/>
    <w:rsid w:val="00A47729"/>
    <w:rsid w:val="00A478F0"/>
    <w:rsid w:val="00A50120"/>
    <w:rsid w:val="00A5344B"/>
    <w:rsid w:val="00A5519F"/>
    <w:rsid w:val="00A56BAD"/>
    <w:rsid w:val="00A60351"/>
    <w:rsid w:val="00A61C6D"/>
    <w:rsid w:val="00A621B6"/>
    <w:rsid w:val="00A63015"/>
    <w:rsid w:val="00A6387B"/>
    <w:rsid w:val="00A66254"/>
    <w:rsid w:val="00A677C6"/>
    <w:rsid w:val="00A678B4"/>
    <w:rsid w:val="00A704A3"/>
    <w:rsid w:val="00A728E5"/>
    <w:rsid w:val="00A75E23"/>
    <w:rsid w:val="00A80C49"/>
    <w:rsid w:val="00A82AA0"/>
    <w:rsid w:val="00A82F8A"/>
    <w:rsid w:val="00A84622"/>
    <w:rsid w:val="00A84BF0"/>
    <w:rsid w:val="00A9226B"/>
    <w:rsid w:val="00A9575C"/>
    <w:rsid w:val="00A95B56"/>
    <w:rsid w:val="00A95E81"/>
    <w:rsid w:val="00A969AF"/>
    <w:rsid w:val="00A97DA0"/>
    <w:rsid w:val="00AB1A2E"/>
    <w:rsid w:val="00AB328A"/>
    <w:rsid w:val="00AB4918"/>
    <w:rsid w:val="00AB4BC8"/>
    <w:rsid w:val="00AB6BA7"/>
    <w:rsid w:val="00AB7BE8"/>
    <w:rsid w:val="00AD0710"/>
    <w:rsid w:val="00AD2479"/>
    <w:rsid w:val="00AD349D"/>
    <w:rsid w:val="00AD4DB9"/>
    <w:rsid w:val="00AD6165"/>
    <w:rsid w:val="00AD63C0"/>
    <w:rsid w:val="00AE35B2"/>
    <w:rsid w:val="00AE3FD0"/>
    <w:rsid w:val="00AE6AA0"/>
    <w:rsid w:val="00AF0101"/>
    <w:rsid w:val="00AF0F28"/>
    <w:rsid w:val="00AF7502"/>
    <w:rsid w:val="00B023A1"/>
    <w:rsid w:val="00B02D76"/>
    <w:rsid w:val="00B05741"/>
    <w:rsid w:val="00B11296"/>
    <w:rsid w:val="00B113B9"/>
    <w:rsid w:val="00B119A2"/>
    <w:rsid w:val="00B11CF4"/>
    <w:rsid w:val="00B177F2"/>
    <w:rsid w:val="00B2004E"/>
    <w:rsid w:val="00B201F1"/>
    <w:rsid w:val="00B240DB"/>
    <w:rsid w:val="00B2603F"/>
    <w:rsid w:val="00B301E3"/>
    <w:rsid w:val="00B302B7"/>
    <w:rsid w:val="00B304E7"/>
    <w:rsid w:val="00B318B6"/>
    <w:rsid w:val="00B33D97"/>
    <w:rsid w:val="00B3499B"/>
    <w:rsid w:val="00B36CA0"/>
    <w:rsid w:val="00B378DB"/>
    <w:rsid w:val="00B41F47"/>
    <w:rsid w:val="00B43299"/>
    <w:rsid w:val="00B44468"/>
    <w:rsid w:val="00B471D5"/>
    <w:rsid w:val="00B50F16"/>
    <w:rsid w:val="00B512FA"/>
    <w:rsid w:val="00B53754"/>
    <w:rsid w:val="00B56C40"/>
    <w:rsid w:val="00B6086A"/>
    <w:rsid w:val="00B60AC9"/>
    <w:rsid w:val="00B621C7"/>
    <w:rsid w:val="00B625D0"/>
    <w:rsid w:val="00B631DE"/>
    <w:rsid w:val="00B67323"/>
    <w:rsid w:val="00B715F2"/>
    <w:rsid w:val="00B72912"/>
    <w:rsid w:val="00B74071"/>
    <w:rsid w:val="00B7428E"/>
    <w:rsid w:val="00B74B67"/>
    <w:rsid w:val="00B75113"/>
    <w:rsid w:val="00B75795"/>
    <w:rsid w:val="00B770A2"/>
    <w:rsid w:val="00B779AA"/>
    <w:rsid w:val="00B81C95"/>
    <w:rsid w:val="00B82330"/>
    <w:rsid w:val="00B82ED4"/>
    <w:rsid w:val="00B8424F"/>
    <w:rsid w:val="00B86896"/>
    <w:rsid w:val="00B875A6"/>
    <w:rsid w:val="00B93E4C"/>
    <w:rsid w:val="00B94A1B"/>
    <w:rsid w:val="00B9714A"/>
    <w:rsid w:val="00BA5C89"/>
    <w:rsid w:val="00BA69F4"/>
    <w:rsid w:val="00BB04EB"/>
    <w:rsid w:val="00BB20C6"/>
    <w:rsid w:val="00BB2539"/>
    <w:rsid w:val="00BB4CE2"/>
    <w:rsid w:val="00BB5EF0"/>
    <w:rsid w:val="00BB6336"/>
    <w:rsid w:val="00BB6724"/>
    <w:rsid w:val="00BC0D3F"/>
    <w:rsid w:val="00BC0EFB"/>
    <w:rsid w:val="00BC2E39"/>
    <w:rsid w:val="00BC7924"/>
    <w:rsid w:val="00BD2364"/>
    <w:rsid w:val="00BD28E3"/>
    <w:rsid w:val="00BE117E"/>
    <w:rsid w:val="00BE1C7F"/>
    <w:rsid w:val="00BE238C"/>
    <w:rsid w:val="00BE3261"/>
    <w:rsid w:val="00BE6F0D"/>
    <w:rsid w:val="00BE7829"/>
    <w:rsid w:val="00BF00EF"/>
    <w:rsid w:val="00BF58FC"/>
    <w:rsid w:val="00C009D6"/>
    <w:rsid w:val="00C01B97"/>
    <w:rsid w:val="00C01F77"/>
    <w:rsid w:val="00C01FFC"/>
    <w:rsid w:val="00C05321"/>
    <w:rsid w:val="00C06AE4"/>
    <w:rsid w:val="00C1023B"/>
    <w:rsid w:val="00C10B05"/>
    <w:rsid w:val="00C11318"/>
    <w:rsid w:val="00C114FF"/>
    <w:rsid w:val="00C11D49"/>
    <w:rsid w:val="00C11EA9"/>
    <w:rsid w:val="00C171A1"/>
    <w:rsid w:val="00C171A4"/>
    <w:rsid w:val="00C17F12"/>
    <w:rsid w:val="00C20734"/>
    <w:rsid w:val="00C213A4"/>
    <w:rsid w:val="00C21C1A"/>
    <w:rsid w:val="00C222A1"/>
    <w:rsid w:val="00C22976"/>
    <w:rsid w:val="00C237E9"/>
    <w:rsid w:val="00C24612"/>
    <w:rsid w:val="00C30114"/>
    <w:rsid w:val="00C31CE7"/>
    <w:rsid w:val="00C32989"/>
    <w:rsid w:val="00C333AC"/>
    <w:rsid w:val="00C33A63"/>
    <w:rsid w:val="00C36883"/>
    <w:rsid w:val="00C40928"/>
    <w:rsid w:val="00C40CFF"/>
    <w:rsid w:val="00C42697"/>
    <w:rsid w:val="00C43F01"/>
    <w:rsid w:val="00C451C9"/>
    <w:rsid w:val="00C47552"/>
    <w:rsid w:val="00C548A3"/>
    <w:rsid w:val="00C559F6"/>
    <w:rsid w:val="00C57925"/>
    <w:rsid w:val="00C57A81"/>
    <w:rsid w:val="00C60193"/>
    <w:rsid w:val="00C634D4"/>
    <w:rsid w:val="00C63AA5"/>
    <w:rsid w:val="00C65071"/>
    <w:rsid w:val="00C65096"/>
    <w:rsid w:val="00C6727C"/>
    <w:rsid w:val="00C6744C"/>
    <w:rsid w:val="00C73134"/>
    <w:rsid w:val="00C73663"/>
    <w:rsid w:val="00C73F6D"/>
    <w:rsid w:val="00C74F6E"/>
    <w:rsid w:val="00C77FA4"/>
    <w:rsid w:val="00C77FFA"/>
    <w:rsid w:val="00C80401"/>
    <w:rsid w:val="00C81C97"/>
    <w:rsid w:val="00C828CF"/>
    <w:rsid w:val="00C840C2"/>
    <w:rsid w:val="00C84101"/>
    <w:rsid w:val="00C8535F"/>
    <w:rsid w:val="00C86569"/>
    <w:rsid w:val="00C90EDA"/>
    <w:rsid w:val="00C927CB"/>
    <w:rsid w:val="00C93C62"/>
    <w:rsid w:val="00C94833"/>
    <w:rsid w:val="00C959E7"/>
    <w:rsid w:val="00C96AF9"/>
    <w:rsid w:val="00CB680E"/>
    <w:rsid w:val="00CB6C76"/>
    <w:rsid w:val="00CC0832"/>
    <w:rsid w:val="00CC091E"/>
    <w:rsid w:val="00CC1B1B"/>
    <w:rsid w:val="00CC1E65"/>
    <w:rsid w:val="00CC567A"/>
    <w:rsid w:val="00CC5EB3"/>
    <w:rsid w:val="00CC71F2"/>
    <w:rsid w:val="00CC7C87"/>
    <w:rsid w:val="00CD4059"/>
    <w:rsid w:val="00CD4E5A"/>
    <w:rsid w:val="00CD6AFD"/>
    <w:rsid w:val="00CE03CE"/>
    <w:rsid w:val="00CE0F5D"/>
    <w:rsid w:val="00CE1A6A"/>
    <w:rsid w:val="00CE2B06"/>
    <w:rsid w:val="00CE2B76"/>
    <w:rsid w:val="00CE4CF6"/>
    <w:rsid w:val="00CE77CC"/>
    <w:rsid w:val="00CF0DFF"/>
    <w:rsid w:val="00CF6AFB"/>
    <w:rsid w:val="00D028A9"/>
    <w:rsid w:val="00D0359D"/>
    <w:rsid w:val="00D04DED"/>
    <w:rsid w:val="00D05803"/>
    <w:rsid w:val="00D1089A"/>
    <w:rsid w:val="00D116BD"/>
    <w:rsid w:val="00D12235"/>
    <w:rsid w:val="00D152A7"/>
    <w:rsid w:val="00D2001A"/>
    <w:rsid w:val="00D20684"/>
    <w:rsid w:val="00D212F3"/>
    <w:rsid w:val="00D22D85"/>
    <w:rsid w:val="00D24627"/>
    <w:rsid w:val="00D24959"/>
    <w:rsid w:val="00D26B62"/>
    <w:rsid w:val="00D276C0"/>
    <w:rsid w:val="00D310E9"/>
    <w:rsid w:val="00D32624"/>
    <w:rsid w:val="00D3691A"/>
    <w:rsid w:val="00D377E2"/>
    <w:rsid w:val="00D42DCB"/>
    <w:rsid w:val="00D45482"/>
    <w:rsid w:val="00D46DF2"/>
    <w:rsid w:val="00D46E30"/>
    <w:rsid w:val="00D47674"/>
    <w:rsid w:val="00D52B08"/>
    <w:rsid w:val="00D5338C"/>
    <w:rsid w:val="00D54192"/>
    <w:rsid w:val="00D547E3"/>
    <w:rsid w:val="00D55186"/>
    <w:rsid w:val="00D56D1F"/>
    <w:rsid w:val="00D606B2"/>
    <w:rsid w:val="00D625A7"/>
    <w:rsid w:val="00D64074"/>
    <w:rsid w:val="00D65777"/>
    <w:rsid w:val="00D67410"/>
    <w:rsid w:val="00D728A0"/>
    <w:rsid w:val="00D74012"/>
    <w:rsid w:val="00D8167F"/>
    <w:rsid w:val="00D83522"/>
    <w:rsid w:val="00D83661"/>
    <w:rsid w:val="00D85D73"/>
    <w:rsid w:val="00D86C31"/>
    <w:rsid w:val="00D87DA9"/>
    <w:rsid w:val="00D95C60"/>
    <w:rsid w:val="00D970CB"/>
    <w:rsid w:val="00D975A3"/>
    <w:rsid w:val="00D97D83"/>
    <w:rsid w:val="00D97E7D"/>
    <w:rsid w:val="00DA2320"/>
    <w:rsid w:val="00DA7C99"/>
    <w:rsid w:val="00DB20E5"/>
    <w:rsid w:val="00DB3439"/>
    <w:rsid w:val="00DB3618"/>
    <w:rsid w:val="00DB40C7"/>
    <w:rsid w:val="00DB468A"/>
    <w:rsid w:val="00DB7E16"/>
    <w:rsid w:val="00DC2946"/>
    <w:rsid w:val="00DC550F"/>
    <w:rsid w:val="00DC6087"/>
    <w:rsid w:val="00DC64FD"/>
    <w:rsid w:val="00DC71F0"/>
    <w:rsid w:val="00DC7AE1"/>
    <w:rsid w:val="00DD53C3"/>
    <w:rsid w:val="00DD5B4F"/>
    <w:rsid w:val="00DD6D15"/>
    <w:rsid w:val="00DE127F"/>
    <w:rsid w:val="00DE424A"/>
    <w:rsid w:val="00DE4419"/>
    <w:rsid w:val="00DE535C"/>
    <w:rsid w:val="00DE67C4"/>
    <w:rsid w:val="00DF0ACA"/>
    <w:rsid w:val="00DF2245"/>
    <w:rsid w:val="00DF4CE9"/>
    <w:rsid w:val="00DF77CF"/>
    <w:rsid w:val="00E026E8"/>
    <w:rsid w:val="00E060F7"/>
    <w:rsid w:val="00E10372"/>
    <w:rsid w:val="00E119E6"/>
    <w:rsid w:val="00E14C47"/>
    <w:rsid w:val="00E2005C"/>
    <w:rsid w:val="00E22698"/>
    <w:rsid w:val="00E23794"/>
    <w:rsid w:val="00E25B7C"/>
    <w:rsid w:val="00E26CF9"/>
    <w:rsid w:val="00E26F6D"/>
    <w:rsid w:val="00E278F8"/>
    <w:rsid w:val="00E27FAD"/>
    <w:rsid w:val="00E3076B"/>
    <w:rsid w:val="00E33224"/>
    <w:rsid w:val="00E3725B"/>
    <w:rsid w:val="00E434D1"/>
    <w:rsid w:val="00E437B4"/>
    <w:rsid w:val="00E516DC"/>
    <w:rsid w:val="00E56CBB"/>
    <w:rsid w:val="00E6096F"/>
    <w:rsid w:val="00E61950"/>
    <w:rsid w:val="00E61C91"/>
    <w:rsid w:val="00E61E51"/>
    <w:rsid w:val="00E64B15"/>
    <w:rsid w:val="00E6552A"/>
    <w:rsid w:val="00E6707D"/>
    <w:rsid w:val="00E677A1"/>
    <w:rsid w:val="00E67F51"/>
    <w:rsid w:val="00E7024D"/>
    <w:rsid w:val="00E70337"/>
    <w:rsid w:val="00E70E7C"/>
    <w:rsid w:val="00E70EF2"/>
    <w:rsid w:val="00E71313"/>
    <w:rsid w:val="00E72606"/>
    <w:rsid w:val="00E73C3E"/>
    <w:rsid w:val="00E74050"/>
    <w:rsid w:val="00E745AC"/>
    <w:rsid w:val="00E752C5"/>
    <w:rsid w:val="00E75BB6"/>
    <w:rsid w:val="00E8078B"/>
    <w:rsid w:val="00E82496"/>
    <w:rsid w:val="00E834CD"/>
    <w:rsid w:val="00E846DC"/>
    <w:rsid w:val="00E84772"/>
    <w:rsid w:val="00E84E9D"/>
    <w:rsid w:val="00E86CEE"/>
    <w:rsid w:val="00E91533"/>
    <w:rsid w:val="00E935AF"/>
    <w:rsid w:val="00E95993"/>
    <w:rsid w:val="00EA1B0E"/>
    <w:rsid w:val="00EB0563"/>
    <w:rsid w:val="00EB0B60"/>
    <w:rsid w:val="00EB0E20"/>
    <w:rsid w:val="00EB1320"/>
    <w:rsid w:val="00EB1A80"/>
    <w:rsid w:val="00EB457B"/>
    <w:rsid w:val="00EB6BAA"/>
    <w:rsid w:val="00EC1AD8"/>
    <w:rsid w:val="00EC47C4"/>
    <w:rsid w:val="00EC4F3A"/>
    <w:rsid w:val="00EC5E74"/>
    <w:rsid w:val="00EC6F1A"/>
    <w:rsid w:val="00ED0E8F"/>
    <w:rsid w:val="00ED3290"/>
    <w:rsid w:val="00ED5527"/>
    <w:rsid w:val="00ED594D"/>
    <w:rsid w:val="00ED605E"/>
    <w:rsid w:val="00ED6240"/>
    <w:rsid w:val="00EE290E"/>
    <w:rsid w:val="00EE36E1"/>
    <w:rsid w:val="00EE5785"/>
    <w:rsid w:val="00EE6228"/>
    <w:rsid w:val="00EE7AC7"/>
    <w:rsid w:val="00EE7B3F"/>
    <w:rsid w:val="00EF3A8A"/>
    <w:rsid w:val="00F0054D"/>
    <w:rsid w:val="00F01A99"/>
    <w:rsid w:val="00F02467"/>
    <w:rsid w:val="00F04D0E"/>
    <w:rsid w:val="00F05E15"/>
    <w:rsid w:val="00F12214"/>
    <w:rsid w:val="00F12565"/>
    <w:rsid w:val="00F1379F"/>
    <w:rsid w:val="00F144BE"/>
    <w:rsid w:val="00F14857"/>
    <w:rsid w:val="00F14ACA"/>
    <w:rsid w:val="00F15853"/>
    <w:rsid w:val="00F16637"/>
    <w:rsid w:val="00F17A0C"/>
    <w:rsid w:val="00F17CCA"/>
    <w:rsid w:val="00F22CD2"/>
    <w:rsid w:val="00F23927"/>
    <w:rsid w:val="00F2396E"/>
    <w:rsid w:val="00F2398E"/>
    <w:rsid w:val="00F263B5"/>
    <w:rsid w:val="00F26A05"/>
    <w:rsid w:val="00F307CE"/>
    <w:rsid w:val="00F30BCB"/>
    <w:rsid w:val="00F30BFF"/>
    <w:rsid w:val="00F317AF"/>
    <w:rsid w:val="00F33D74"/>
    <w:rsid w:val="00F354C5"/>
    <w:rsid w:val="00F35B7F"/>
    <w:rsid w:val="00F37108"/>
    <w:rsid w:val="00F40449"/>
    <w:rsid w:val="00F4390F"/>
    <w:rsid w:val="00F45B8E"/>
    <w:rsid w:val="00F47BAA"/>
    <w:rsid w:val="00F520FE"/>
    <w:rsid w:val="00F52EAB"/>
    <w:rsid w:val="00F5375B"/>
    <w:rsid w:val="00F55A04"/>
    <w:rsid w:val="00F57483"/>
    <w:rsid w:val="00F61A31"/>
    <w:rsid w:val="00F635FF"/>
    <w:rsid w:val="00F66F00"/>
    <w:rsid w:val="00F67A2D"/>
    <w:rsid w:val="00F70A1B"/>
    <w:rsid w:val="00F70F44"/>
    <w:rsid w:val="00F715BF"/>
    <w:rsid w:val="00F72FDF"/>
    <w:rsid w:val="00F75960"/>
    <w:rsid w:val="00F82526"/>
    <w:rsid w:val="00F84672"/>
    <w:rsid w:val="00F84802"/>
    <w:rsid w:val="00F90B01"/>
    <w:rsid w:val="00F92040"/>
    <w:rsid w:val="00F934F8"/>
    <w:rsid w:val="00F95A8C"/>
    <w:rsid w:val="00FA06FD"/>
    <w:rsid w:val="00FA4EE2"/>
    <w:rsid w:val="00FA515B"/>
    <w:rsid w:val="00FA6B90"/>
    <w:rsid w:val="00FA70F9"/>
    <w:rsid w:val="00FA74CB"/>
    <w:rsid w:val="00FA7834"/>
    <w:rsid w:val="00FB207A"/>
    <w:rsid w:val="00FB2886"/>
    <w:rsid w:val="00FB466E"/>
    <w:rsid w:val="00FB4783"/>
    <w:rsid w:val="00FB4E0C"/>
    <w:rsid w:val="00FB71AB"/>
    <w:rsid w:val="00FC02F3"/>
    <w:rsid w:val="00FC752C"/>
    <w:rsid w:val="00FC7DB5"/>
    <w:rsid w:val="00FD0492"/>
    <w:rsid w:val="00FD13EC"/>
    <w:rsid w:val="00FD1E45"/>
    <w:rsid w:val="00FD2C67"/>
    <w:rsid w:val="00FD2D33"/>
    <w:rsid w:val="00FD3433"/>
    <w:rsid w:val="00FD4DA8"/>
    <w:rsid w:val="00FD4EEF"/>
    <w:rsid w:val="00FD5461"/>
    <w:rsid w:val="00FD6BDB"/>
    <w:rsid w:val="00FD6F00"/>
    <w:rsid w:val="00FD7B98"/>
    <w:rsid w:val="00FE5134"/>
    <w:rsid w:val="00FE718C"/>
    <w:rsid w:val="00FF18D2"/>
    <w:rsid w:val="00FF22F5"/>
    <w:rsid w:val="00FF2A07"/>
    <w:rsid w:val="00FF2A36"/>
    <w:rsid w:val="00FF3D22"/>
    <w:rsid w:val="00FF4664"/>
    <w:rsid w:val="00FF72A2"/>
    <w:rsid w:val="00FF757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1FFE158B"/>
  <w15:docId w15:val="{3EE38885-47A7-4CF4-A998-2E95522CF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25D0"/>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eSub Kopfzeile"/>
    <w:basedOn w:val="Normal"/>
    <w:link w:val="HeaderChar"/>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character" w:customStyle="1" w:styleId="HeaderChar">
    <w:name w:val="Header Char"/>
    <w:aliases w:val="eSub Kopfzeile Char"/>
    <w:basedOn w:val="DefaultParagraphFont"/>
    <w:link w:val="Header"/>
    <w:rsid w:val="00D54192"/>
    <w:rPr>
      <w:rFonts w:ascii="Helvetica" w:hAnsi="Helvetica"/>
      <w:lang w:val="lv-LV" w:eastAsia="en-US"/>
    </w:rPr>
  </w:style>
  <w:style w:type="paragraph" w:styleId="ListParagraph">
    <w:name w:val="List Paragraph"/>
    <w:basedOn w:val="Normal"/>
    <w:uiPriority w:val="34"/>
    <w:qFormat/>
    <w:rsid w:val="008C1602"/>
    <w:pPr>
      <w:ind w:left="720"/>
      <w:contextualSpacing/>
    </w:pPr>
  </w:style>
  <w:style w:type="character" w:styleId="UnresolvedMention">
    <w:name w:val="Unresolved Mention"/>
    <w:basedOn w:val="DefaultParagraphFont"/>
    <w:uiPriority w:val="99"/>
    <w:semiHidden/>
    <w:unhideWhenUsed/>
    <w:rsid w:val="00891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480572">
      <w:bodyDiv w:val="1"/>
      <w:marLeft w:val="0"/>
      <w:marRight w:val="0"/>
      <w:marTop w:val="0"/>
      <w:marBottom w:val="0"/>
      <w:divBdr>
        <w:top w:val="none" w:sz="0" w:space="0" w:color="auto"/>
        <w:left w:val="none" w:sz="0" w:space="0" w:color="auto"/>
        <w:bottom w:val="none" w:sz="0" w:space="0" w:color="auto"/>
        <w:right w:val="none" w:sz="0" w:space="0" w:color="auto"/>
      </w:divBdr>
    </w:div>
    <w:div w:id="21396396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hyperlink" Target="mailto:vet-med@vet-med.lv"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medicines.health.europa.eu/veterinary" TargetMode="External"/><Relationship Id="rId17" Type="http://schemas.openxmlformats.org/officeDocument/2006/relationships/hyperlink" Target="https://medicines.health.europa.eu/veterinary" TargetMode="External"/><Relationship Id="rId2" Type="http://schemas.openxmlformats.org/officeDocument/2006/relationships/customXml" Target="../customXml/item2.xml"/><Relationship Id="rId16" Type="http://schemas.openxmlformats.org/officeDocument/2006/relationships/image" Target="https://www.ema.europa.eu/sites/default/files/cat_sitting_th_0.jp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documents/template-form/qrd-appendix-i-adverse-event-phv-mss-reporting-details_en.docx" TargetMode="External"/><Relationship Id="rId5" Type="http://schemas.openxmlformats.org/officeDocument/2006/relationships/numbering" Target="numbering.xml"/><Relationship Id="rId15" Type="http://schemas.openxmlformats.org/officeDocument/2006/relationships/image" Target="https://www.ema.europa.eu/sites/default/files/cat_sitting_th_0.jpg"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58850103-731c-4345-920b-5e98a790685d" xsi:nil="true"/>
    <lcf76f155ced4ddcb4097134ff3c332f xmlns="030f80e6-9392-4f62-ae33-4af9725ee92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4BA345D7576F143ADDA0C362AF75C35" ma:contentTypeVersion="12" ma:contentTypeDescription="Crear nuevo documento." ma:contentTypeScope="" ma:versionID="99fbbb01763573f972b6db4575f31ac8">
  <xsd:schema xmlns:xsd="http://www.w3.org/2001/XMLSchema" xmlns:xs="http://www.w3.org/2001/XMLSchema" xmlns:p="http://schemas.microsoft.com/office/2006/metadata/properties" xmlns:ns2="030f80e6-9392-4f62-ae33-4af9725ee927" xmlns:ns3="58850103-731c-4345-920b-5e98a790685d" targetNamespace="http://schemas.microsoft.com/office/2006/metadata/properties" ma:root="true" ma:fieldsID="467073f18f6c68408c11a2853626e9c5" ns2:_="" ns3:_="">
    <xsd:import namespace="030f80e6-9392-4f62-ae33-4af9725ee927"/>
    <xsd:import namespace="58850103-731c-4345-920b-5e98a790685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0f80e6-9392-4f62-ae33-4af9725ee9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80780b2c-0c87-426d-89e0-d97157c0194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850103-731c-4345-920b-5e98a790685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725c3c2d-1bbe-4b4b-882a-12ef152d5975}" ma:internalName="TaxCatchAll" ma:showField="CatchAllData" ma:web="58850103-731c-4345-920b-5e98a79068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2677C7-F6B0-49D3-91A0-B8D9A66D6D5A}">
  <ds:schemaRefs>
    <ds:schemaRef ds:uri="http://schemas.microsoft.com/office/2006/metadata/properties"/>
    <ds:schemaRef ds:uri="http://purl.org/dc/dcmitype/"/>
    <ds:schemaRef ds:uri="http://purl.org/dc/elements/1.1/"/>
    <ds:schemaRef ds:uri="http://schemas.microsoft.com/office/2006/documentManagement/types"/>
    <ds:schemaRef ds:uri="96388db6-1de0-46b3-a7b4-816cbc1420c6"/>
    <ds:schemaRef ds:uri="http://www.w3.org/XML/1998/namespace"/>
    <ds:schemaRef ds:uri="http://schemas.microsoft.com/office/infopath/2007/PartnerControls"/>
    <ds:schemaRef ds:uri="http://purl.org/dc/terms/"/>
    <ds:schemaRef ds:uri="http://schemas.openxmlformats.org/package/2006/metadata/core-properties"/>
    <ds:schemaRef ds:uri="dd030838-e5cd-4b1c-9a66-ae92c3cb1cf8"/>
    <ds:schemaRef ds:uri="http://schemas.microsoft.com/sharepoint/v3"/>
    <ds:schemaRef ds:uri="58850103-731c-4345-920b-5e98a790685d"/>
    <ds:schemaRef ds:uri="030f80e6-9392-4f62-ae33-4af9725ee927"/>
  </ds:schemaRefs>
</ds:datastoreItem>
</file>

<file path=customXml/itemProps2.xml><?xml version="1.0" encoding="utf-8"?>
<ds:datastoreItem xmlns:ds="http://schemas.openxmlformats.org/officeDocument/2006/customXml" ds:itemID="{96C22738-E57E-462E-BD1E-08D120FACA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0f80e6-9392-4f62-ae33-4af9725ee927"/>
    <ds:schemaRef ds:uri="58850103-731c-4345-920b-5e98a79068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3D1154-BC4C-4A30-ADF2-8068C300DF1A}">
  <ds:schemaRefs>
    <ds:schemaRef ds:uri="http://schemas.microsoft.com/sharepoint/v3/contenttype/forms"/>
  </ds:schemaRefs>
</ds:datastoreItem>
</file>

<file path=customXml/itemProps4.xml><?xml version="1.0" encoding="utf-8"?>
<ds:datastoreItem xmlns:ds="http://schemas.openxmlformats.org/officeDocument/2006/customXml" ds:itemID="{2B18256A-A640-43C2-A7FE-3DF2D0FA325E}">
  <ds:schemaRefs>
    <ds:schemaRef ds:uri="http://schemas.openxmlformats.org/officeDocument/2006/bibliography"/>
  </ds:schemaRefs>
</ds:datastoreItem>
</file>

<file path=docMetadata/LabelInfo.xml><?xml version="1.0" encoding="utf-8"?>
<clbl:labelList xmlns:clbl="http://schemas.microsoft.com/office/2020/mipLabelMetadata">
  <clbl:label id="{9e3b3112-e853-4f58-99fa-bc9f21a1aee3}" enabled="0" method="" siteId="{9e3b3112-e853-4f58-99fa-bc9f21a1aee3}" removed="1"/>
</clbl:labelList>
</file>

<file path=docProps/app.xml><?xml version="1.0" encoding="utf-8"?>
<Properties xmlns="http://schemas.openxmlformats.org/officeDocument/2006/extended-properties" xmlns:vt="http://schemas.openxmlformats.org/officeDocument/2006/docPropsVTypes">
  <Template>Normal</Template>
  <TotalTime>0</TotalTime>
  <Pages>20</Pages>
  <Words>3665</Words>
  <Characters>36770</Characters>
  <DocSecurity>0</DocSecurity>
  <Lines>306</Lines>
  <Paragraphs>80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Vqrdtemplatetracked_lv</vt:lpstr>
    </vt:vector>
  </TitlesOfParts>
  <Company/>
  <LinksUpToDate>false</LinksUpToDate>
  <CharactersWithSpaces>40355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0x01010054BA345D7576F143ADDA0C362AF75C35</vt:lpwstr>
  </property>
  <property fmtid="{D5CDD505-2E9C-101B-9397-08002B2CF9AE}" pid="74" name="MediaServiceImageTags">
    <vt:lpwstr/>
  </property>
</Properties>
</file>