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384A9" w14:textId="3CCC04BD" w:rsidR="00C114FF" w:rsidRPr="00E57A7D" w:rsidRDefault="006C78AB" w:rsidP="00715774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BE8ED2" w14:textId="3C98FABC" w:rsidR="002813E9" w:rsidRPr="002813E9" w:rsidRDefault="002813E9" w:rsidP="002813E9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A442BC">
        <w:rPr>
          <w:bCs/>
        </w:rPr>
        <w:t>Nobivac</w:t>
      </w:r>
      <w:proofErr w:type="spellEnd"/>
      <w:r w:rsidRPr="00A442BC">
        <w:rPr>
          <w:bCs/>
        </w:rPr>
        <w:t xml:space="preserve"> </w:t>
      </w:r>
      <w:proofErr w:type="spellStart"/>
      <w:r w:rsidR="00D93CB3">
        <w:rPr>
          <w:bCs/>
        </w:rPr>
        <w:t>Rabbia</w:t>
      </w:r>
      <w:proofErr w:type="spellEnd"/>
      <w:r w:rsidR="00D93CB3" w:rsidRPr="002813E9">
        <w:t xml:space="preserve"> </w:t>
      </w:r>
      <w:r w:rsidRPr="002813E9">
        <w:t xml:space="preserve">suspensija injekcijām </w:t>
      </w:r>
      <w:r w:rsidR="00FE5E36" w:rsidRPr="002813E9">
        <w:t>s</w:t>
      </w:r>
      <w:r w:rsidR="00FE5E36" w:rsidRPr="002813E9">
        <w:rPr>
          <w:color w:val="000000"/>
        </w:rPr>
        <w:t>uņiem</w:t>
      </w:r>
      <w:r w:rsidR="00FE5E36">
        <w:rPr>
          <w:color w:val="000000"/>
        </w:rPr>
        <w:t xml:space="preserve">, </w:t>
      </w:r>
      <w:r w:rsidR="00FE5E36" w:rsidRPr="002813E9">
        <w:rPr>
          <w:color w:val="000000"/>
        </w:rPr>
        <w:t>kaķiem</w:t>
      </w:r>
      <w:r w:rsidR="00FE5E36">
        <w:t xml:space="preserve">, </w:t>
      </w:r>
      <w:r w:rsidRPr="002813E9">
        <w:t xml:space="preserve">liellopiem, </w:t>
      </w:r>
      <w:r w:rsidRPr="002813E9">
        <w:rPr>
          <w:color w:val="000000"/>
        </w:rPr>
        <w:t>aitām, kazām, lapsām, mājas seskiem</w:t>
      </w:r>
      <w:r w:rsidRPr="002813E9">
        <w:t xml:space="preserve"> </w:t>
      </w:r>
      <w:r w:rsidRPr="002813E9">
        <w:rPr>
          <w:color w:val="000000"/>
        </w:rPr>
        <w:t xml:space="preserve">un </w:t>
      </w:r>
      <w:r w:rsidR="00FE5E36" w:rsidRPr="002813E9">
        <w:t>zirgiem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F096337" w14:textId="7EE9D66B" w:rsidR="00DC5D5E" w:rsidRPr="00DC5D5E" w:rsidRDefault="000A6D7A" w:rsidP="00DC5D5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Katra</w:t>
      </w:r>
      <w:r w:rsidR="00DC5D5E" w:rsidRPr="00DC5D5E">
        <w:rPr>
          <w:color w:val="000000"/>
        </w:rPr>
        <w:t xml:space="preserve"> deva (1</w:t>
      </w:r>
      <w:r w:rsidR="007F0D23" w:rsidRPr="007F0D23">
        <w:rPr>
          <w:color w:val="000000"/>
        </w:rPr>
        <w:t> </w:t>
      </w:r>
      <w:r w:rsidR="00DC5D5E" w:rsidRPr="00DC5D5E">
        <w:rPr>
          <w:color w:val="000000"/>
        </w:rPr>
        <w:t>ml) satur:</w:t>
      </w:r>
    </w:p>
    <w:p w14:paraId="66300AD9" w14:textId="77777777" w:rsidR="00DC5D5E" w:rsidRPr="00DC5D5E" w:rsidRDefault="00DC5D5E" w:rsidP="00DC5D5E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5C1D1DD1" w14:textId="64E4D583" w:rsidR="00DC5D5E" w:rsidRPr="00DC5D5E" w:rsidRDefault="00DC5D5E" w:rsidP="00DC5D5E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DC5D5E">
        <w:rPr>
          <w:b/>
          <w:color w:val="000000"/>
        </w:rPr>
        <w:t>Aktīvā</w:t>
      </w:r>
      <w:r w:rsidR="007F0D23">
        <w:rPr>
          <w:b/>
          <w:color w:val="000000"/>
        </w:rPr>
        <w:t>s</w:t>
      </w:r>
      <w:r w:rsidRPr="00DC5D5E">
        <w:rPr>
          <w:b/>
          <w:color w:val="000000"/>
        </w:rPr>
        <w:t xml:space="preserve"> viela</w:t>
      </w:r>
      <w:r w:rsidR="007F0D23">
        <w:rPr>
          <w:b/>
          <w:color w:val="000000"/>
        </w:rPr>
        <w:t>s</w:t>
      </w:r>
      <w:r w:rsidRPr="00DC5D5E">
        <w:rPr>
          <w:b/>
          <w:color w:val="000000"/>
        </w:rPr>
        <w:t>:</w:t>
      </w:r>
    </w:p>
    <w:p w14:paraId="640DC5D9" w14:textId="33361BEE" w:rsidR="00DC5D5E" w:rsidRPr="00DC5D5E" w:rsidRDefault="00786606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</w:t>
      </w:r>
      <w:r w:rsidR="00DC5D5E" w:rsidRPr="00DC5D5E">
        <w:rPr>
          <w:color w:val="000000"/>
        </w:rPr>
        <w:t xml:space="preserve">rakumsērgas vīruss, celms </w:t>
      </w:r>
      <w:proofErr w:type="spellStart"/>
      <w:r w:rsidR="00DC5D5E" w:rsidRPr="00DC5D5E">
        <w:rPr>
          <w:color w:val="000000"/>
        </w:rPr>
        <w:t>Pasteur</w:t>
      </w:r>
      <w:proofErr w:type="spellEnd"/>
      <w:r w:rsidR="00DC5D5E" w:rsidRPr="00DC5D5E">
        <w:rPr>
          <w:color w:val="000000"/>
        </w:rPr>
        <w:t xml:space="preserve"> RIV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inaktivēts</w:t>
      </w:r>
      <w:proofErr w:type="spellEnd"/>
      <w:r w:rsidR="000A6D7A" w:rsidRPr="00A442BC">
        <w:rPr>
          <w:color w:val="000000"/>
        </w:rPr>
        <w:tab/>
      </w:r>
      <w:r w:rsidR="00DE07C5">
        <w:rPr>
          <w:color w:val="000000"/>
        </w:rPr>
        <w:tab/>
      </w:r>
      <w:r w:rsidR="00DC5D5E" w:rsidRPr="00DC5D5E">
        <w:rPr>
          <w:color w:val="000000"/>
        </w:rPr>
        <w:t>≥</w:t>
      </w:r>
      <w:r w:rsidR="001174A2">
        <w:rPr>
          <w:color w:val="000000"/>
        </w:rPr>
        <w:t xml:space="preserve"> </w:t>
      </w:r>
      <w:r w:rsidR="00DC5D5E" w:rsidRPr="00DC5D5E">
        <w:rPr>
          <w:color w:val="000000"/>
        </w:rPr>
        <w:t>0,95 AIU*, kas atbilst ≥ 2 IU**</w:t>
      </w:r>
    </w:p>
    <w:p w14:paraId="7F6BF763" w14:textId="77777777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0C71B815" w14:textId="3DDA521A" w:rsidR="000A03F6" w:rsidRPr="000C383A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0C383A">
        <w:rPr>
          <w:color w:val="000000"/>
          <w:szCs w:val="22"/>
        </w:rPr>
        <w:t xml:space="preserve">* sērijas pārbaude veikta </w:t>
      </w:r>
      <w:proofErr w:type="spellStart"/>
      <w:r w:rsidRPr="000C383A">
        <w:rPr>
          <w:i/>
          <w:iCs/>
          <w:color w:val="000000"/>
          <w:szCs w:val="22"/>
        </w:rPr>
        <w:t>in</w:t>
      </w:r>
      <w:proofErr w:type="spellEnd"/>
      <w:r w:rsidRPr="000C383A">
        <w:rPr>
          <w:i/>
          <w:iCs/>
          <w:color w:val="000000"/>
          <w:szCs w:val="22"/>
        </w:rPr>
        <w:t xml:space="preserve"> </w:t>
      </w:r>
      <w:proofErr w:type="spellStart"/>
      <w:r w:rsidRPr="000C383A">
        <w:rPr>
          <w:i/>
          <w:iCs/>
          <w:color w:val="000000"/>
          <w:szCs w:val="22"/>
        </w:rPr>
        <w:t>vitro</w:t>
      </w:r>
      <w:proofErr w:type="spellEnd"/>
      <w:r w:rsidRPr="000C383A">
        <w:rPr>
          <w:color w:val="000000"/>
          <w:szCs w:val="22"/>
        </w:rPr>
        <w:t xml:space="preserve"> iedarbīguma testā saskaņā ar </w:t>
      </w:r>
      <w:proofErr w:type="spellStart"/>
      <w:r w:rsidRPr="000C383A">
        <w:rPr>
          <w:color w:val="000000"/>
          <w:szCs w:val="22"/>
        </w:rPr>
        <w:t>Ph</w:t>
      </w:r>
      <w:proofErr w:type="spellEnd"/>
      <w:r w:rsidRPr="000C383A">
        <w:rPr>
          <w:color w:val="000000"/>
          <w:szCs w:val="22"/>
        </w:rPr>
        <w:t xml:space="preserve">. </w:t>
      </w:r>
      <w:proofErr w:type="spellStart"/>
      <w:r w:rsidRPr="000C383A">
        <w:rPr>
          <w:color w:val="000000"/>
          <w:szCs w:val="22"/>
        </w:rPr>
        <w:t>Eur</w:t>
      </w:r>
      <w:proofErr w:type="spellEnd"/>
      <w:r w:rsidRPr="000C383A">
        <w:rPr>
          <w:color w:val="000000"/>
          <w:szCs w:val="22"/>
        </w:rPr>
        <w:t>. monogrāfiju 451.</w:t>
      </w:r>
    </w:p>
    <w:p w14:paraId="6BFE7DD5" w14:textId="13465684" w:rsidR="00DC5D5E" w:rsidRPr="000C383A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0C383A">
        <w:rPr>
          <w:color w:val="000000"/>
          <w:szCs w:val="22"/>
        </w:rPr>
        <w:t xml:space="preserve">AIU = trakumsērgas antigēna daudzums </w:t>
      </w:r>
      <w:proofErr w:type="spellStart"/>
      <w:r w:rsidRPr="000C383A">
        <w:rPr>
          <w:color w:val="000000"/>
          <w:szCs w:val="22"/>
        </w:rPr>
        <w:t>AlphaLisa</w:t>
      </w:r>
      <w:proofErr w:type="spellEnd"/>
      <w:r w:rsidRPr="000C383A">
        <w:rPr>
          <w:color w:val="000000"/>
          <w:szCs w:val="22"/>
        </w:rPr>
        <w:t xml:space="preserve"> starptautiskajās vienībās.</w:t>
      </w:r>
    </w:p>
    <w:p w14:paraId="1D2E51BD" w14:textId="77777777" w:rsidR="00DC5D5E" w:rsidRPr="000C383A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0C383A">
        <w:rPr>
          <w:color w:val="000000"/>
          <w:szCs w:val="22"/>
        </w:rPr>
        <w:t xml:space="preserve">** atbilstošais iedarbīgums </w:t>
      </w:r>
      <w:proofErr w:type="spellStart"/>
      <w:r w:rsidRPr="000C383A">
        <w:rPr>
          <w:i/>
          <w:iCs/>
          <w:color w:val="000000"/>
          <w:szCs w:val="22"/>
        </w:rPr>
        <w:t>in</w:t>
      </w:r>
      <w:proofErr w:type="spellEnd"/>
      <w:r w:rsidRPr="000C383A">
        <w:rPr>
          <w:i/>
          <w:iCs/>
          <w:color w:val="000000"/>
          <w:szCs w:val="22"/>
        </w:rPr>
        <w:t xml:space="preserve"> </w:t>
      </w:r>
      <w:proofErr w:type="spellStart"/>
      <w:r w:rsidRPr="000C383A">
        <w:rPr>
          <w:i/>
          <w:iCs/>
          <w:color w:val="000000"/>
          <w:szCs w:val="22"/>
        </w:rPr>
        <w:t>vivo</w:t>
      </w:r>
      <w:proofErr w:type="spellEnd"/>
      <w:r w:rsidRPr="000C383A">
        <w:rPr>
          <w:color w:val="000000"/>
          <w:szCs w:val="22"/>
        </w:rPr>
        <w:t xml:space="preserve"> provokācijas testā pelēm, saskaņā ar </w:t>
      </w:r>
      <w:proofErr w:type="spellStart"/>
      <w:r w:rsidRPr="000C383A">
        <w:rPr>
          <w:color w:val="000000"/>
          <w:szCs w:val="22"/>
        </w:rPr>
        <w:t>Ph</w:t>
      </w:r>
      <w:proofErr w:type="spellEnd"/>
      <w:r w:rsidRPr="000C383A">
        <w:rPr>
          <w:color w:val="000000"/>
          <w:szCs w:val="22"/>
        </w:rPr>
        <w:t xml:space="preserve">. </w:t>
      </w:r>
      <w:proofErr w:type="spellStart"/>
      <w:r w:rsidRPr="000C383A">
        <w:rPr>
          <w:color w:val="000000"/>
          <w:szCs w:val="22"/>
        </w:rPr>
        <w:t>Eur</w:t>
      </w:r>
      <w:proofErr w:type="spellEnd"/>
      <w:r w:rsidRPr="000C383A">
        <w:rPr>
          <w:color w:val="000000"/>
          <w:szCs w:val="22"/>
        </w:rPr>
        <w:t>. monogrāfiju 451.</w:t>
      </w:r>
    </w:p>
    <w:p w14:paraId="15026ECB" w14:textId="77777777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20"/>
        </w:rPr>
      </w:pPr>
    </w:p>
    <w:p w14:paraId="19611EE4" w14:textId="7B8C84B6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b/>
          <w:color w:val="000000"/>
        </w:rPr>
      </w:pPr>
      <w:proofErr w:type="spellStart"/>
      <w:r w:rsidRPr="00DC5D5E">
        <w:rPr>
          <w:b/>
          <w:color w:val="000000"/>
        </w:rPr>
        <w:t>Adjuvant</w:t>
      </w:r>
      <w:r w:rsidR="007F0D23">
        <w:rPr>
          <w:b/>
          <w:color w:val="000000"/>
        </w:rPr>
        <w:t>i</w:t>
      </w:r>
      <w:proofErr w:type="spellEnd"/>
      <w:r w:rsidRPr="00DC5D5E">
        <w:rPr>
          <w:b/>
          <w:color w:val="000000"/>
        </w:rPr>
        <w:t>:</w:t>
      </w:r>
    </w:p>
    <w:p w14:paraId="3DEACCB2" w14:textId="58CC2F14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DC5D5E">
        <w:rPr>
          <w:color w:val="000000"/>
        </w:rPr>
        <w:t>Alumīnija fosfāts</w:t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DC5D5E">
        <w:rPr>
          <w:color w:val="000000"/>
        </w:rPr>
        <w:t>146</w:t>
      </w:r>
      <w:r w:rsidR="007F0D23" w:rsidRPr="007F0D23">
        <w:rPr>
          <w:color w:val="000000"/>
        </w:rPr>
        <w:t> </w:t>
      </w:r>
      <w:r w:rsidRPr="00DC5D5E">
        <w:rPr>
          <w:color w:val="000000"/>
        </w:rPr>
        <w:t>mg</w:t>
      </w:r>
      <w:r w:rsidRPr="00DC5D5E">
        <w:rPr>
          <w:color w:val="000000"/>
        </w:rPr>
        <w:tab/>
      </w:r>
    </w:p>
    <w:p w14:paraId="73BBA785" w14:textId="77777777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011697E0" w14:textId="53368746" w:rsidR="00DC5D5E" w:rsidRPr="00DC5D5E" w:rsidRDefault="00DC5D5E" w:rsidP="00DC5D5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DC5D5E">
        <w:rPr>
          <w:b/>
          <w:color w:val="000000"/>
        </w:rPr>
        <w:t>Palīgviela</w:t>
      </w:r>
      <w:r w:rsidR="007F0D23">
        <w:rPr>
          <w:b/>
          <w:color w:val="000000"/>
        </w:rPr>
        <w:t>s</w:t>
      </w:r>
      <w:proofErr w:type="spellEnd"/>
      <w:r w:rsidRPr="00DC5D5E">
        <w:rPr>
          <w:b/>
          <w:color w:val="000000"/>
        </w:rPr>
        <w:t>:</w:t>
      </w:r>
    </w:p>
    <w:p w14:paraId="5ACD17E8" w14:textId="2C3700F0" w:rsidR="00DC5D5E" w:rsidRPr="00DC5D5E" w:rsidRDefault="00DC5D5E" w:rsidP="00DC5D5E">
      <w:pPr>
        <w:tabs>
          <w:tab w:val="clear" w:pos="567"/>
        </w:tabs>
        <w:spacing w:line="240" w:lineRule="auto"/>
        <w:jc w:val="both"/>
      </w:pPr>
      <w:proofErr w:type="spellStart"/>
      <w:r w:rsidRPr="00DC5D5E">
        <w:rPr>
          <w:color w:val="000000"/>
        </w:rPr>
        <w:t>Tiomersāls</w:t>
      </w:r>
      <w:proofErr w:type="spellEnd"/>
      <w:r w:rsidRPr="00A442BC">
        <w:tab/>
      </w:r>
      <w:r w:rsidRPr="00A442BC">
        <w:tab/>
      </w:r>
      <w:r w:rsidRPr="00A442BC">
        <w:tab/>
      </w:r>
      <w:r w:rsidRPr="00A442BC">
        <w:tab/>
      </w:r>
      <w:r w:rsidRPr="00A442BC">
        <w:tab/>
      </w:r>
      <w:r w:rsidRPr="00A442BC">
        <w:tab/>
      </w:r>
      <w:r w:rsidRPr="00DC5D5E">
        <w:t>0,1</w:t>
      </w:r>
      <w:r w:rsidR="007F0D23" w:rsidRPr="007F0D23">
        <w:t> </w:t>
      </w:r>
      <w:r w:rsidRPr="00DC5D5E">
        <w:t>mg (0,01%)</w:t>
      </w:r>
    </w:p>
    <w:p w14:paraId="083F29E3" w14:textId="77777777" w:rsidR="00DC5D5E" w:rsidRDefault="00DC5D5E" w:rsidP="00DC5D5E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</w:p>
    <w:p w14:paraId="5C8E1809" w14:textId="523CF992" w:rsidR="00DC5D5E" w:rsidRPr="00214AE6" w:rsidRDefault="00DC5D5E" w:rsidP="00DC5D5E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  <w:r w:rsidRPr="00214AE6">
        <w:rPr>
          <w:szCs w:val="22"/>
          <w:lang w:eastAsia="lv-LV"/>
        </w:rPr>
        <w:t>Gaiši dzeltens/oranžs līdz nedaudz sarkans/violets šķīdums ar bālām nogulsnēm.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9AC911" w14:textId="77777777" w:rsidR="006A3A8D" w:rsidRPr="00E57A7D" w:rsidRDefault="006A3A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D9D2B5" w14:textId="552BB587" w:rsidR="006A3A8D" w:rsidRPr="006A3A8D" w:rsidRDefault="006A3A8D" w:rsidP="006A3A8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A3A8D">
        <w:rPr>
          <w:color w:val="000000"/>
        </w:rPr>
        <w:t>Suņi, kaķi, liellopi, aitas, kazas, lapsas, mājas seski un zirgi.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E0068" w14:textId="77777777" w:rsidR="006A3A8D" w:rsidRPr="00E57A7D" w:rsidRDefault="006A3A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C4F834" w14:textId="08DFDAAE" w:rsidR="00215009" w:rsidRPr="00215009" w:rsidRDefault="00215009" w:rsidP="0021500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15009">
        <w:rPr>
          <w:color w:val="000000"/>
        </w:rPr>
        <w:t>Suņu, kaķu, liellopu, aitu, kazu, lapsu, mājas sesku un zirgu aktīvai imunizācijai pret trakumsērgu.</w:t>
      </w:r>
    </w:p>
    <w:p w14:paraId="0D72B22B" w14:textId="77777777" w:rsidR="00215009" w:rsidRPr="00215009" w:rsidRDefault="00215009" w:rsidP="00215009">
      <w:pPr>
        <w:spacing w:line="240" w:lineRule="auto"/>
        <w:jc w:val="both"/>
        <w:rPr>
          <w:b/>
          <w:color w:val="000000"/>
        </w:rPr>
      </w:pPr>
    </w:p>
    <w:p w14:paraId="0429D5D8" w14:textId="0ED50880" w:rsidR="00215009" w:rsidRPr="00215009" w:rsidRDefault="00215009" w:rsidP="0021500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4122B0">
        <w:rPr>
          <w:color w:val="000000"/>
        </w:rPr>
        <w:t>Imunitātes iestāšanās</w:t>
      </w:r>
      <w:r w:rsidRPr="00215009">
        <w:rPr>
          <w:color w:val="000000"/>
        </w:rPr>
        <w:t>: 21</w:t>
      </w:r>
      <w:r w:rsidR="007F0D23" w:rsidRPr="007F0D23">
        <w:rPr>
          <w:color w:val="000000"/>
        </w:rPr>
        <w:t> </w:t>
      </w:r>
      <w:r w:rsidRPr="00215009">
        <w:rPr>
          <w:color w:val="000000"/>
        </w:rPr>
        <w:t>diena.</w:t>
      </w:r>
    </w:p>
    <w:p w14:paraId="53FD781D" w14:textId="7395B1D2" w:rsidR="00215009" w:rsidRPr="00215009" w:rsidRDefault="00215009" w:rsidP="00215009">
      <w:r w:rsidRPr="004122B0">
        <w:t>Imunitātes ilgums</w:t>
      </w:r>
      <w:r w:rsidRPr="00215009">
        <w:t>: suņiem un kaķiem – 3</w:t>
      </w:r>
      <w:r w:rsidR="0077664E" w:rsidRPr="0077664E">
        <w:t> </w:t>
      </w:r>
      <w:r w:rsidRPr="00215009">
        <w:t>gadi, liellopiem un zirgiem – 2</w:t>
      </w:r>
      <w:r w:rsidR="007F0D23" w:rsidRPr="007F0D23">
        <w:t> </w:t>
      </w:r>
      <w:r w:rsidRPr="00215009">
        <w:t>gadi, aitām, kazām, mājas seskiem un lapsām – 1</w:t>
      </w:r>
      <w:r w:rsidR="007F0D23" w:rsidRPr="007F0D23">
        <w:t> </w:t>
      </w:r>
      <w:r w:rsidRPr="00215009">
        <w:t>gads.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F33D5D" w14:textId="77777777" w:rsidR="00215009" w:rsidRPr="00E57A7D" w:rsidRDefault="002150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0D533" w14:textId="77777777" w:rsidR="00671210" w:rsidRPr="00671210" w:rsidRDefault="00671210" w:rsidP="00671210">
      <w:pPr>
        <w:tabs>
          <w:tab w:val="clear" w:pos="567"/>
        </w:tabs>
        <w:spacing w:line="240" w:lineRule="auto"/>
        <w:jc w:val="both"/>
      </w:pPr>
      <w:r w:rsidRPr="00671210"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49E37A9C" w14:textId="77777777" w:rsidR="00671210" w:rsidRPr="00E57A7D" w:rsidRDefault="00671210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74DE871D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415EDD1A" w14:textId="50D3A93E" w:rsidR="00B01B25" w:rsidRPr="00B01B25" w:rsidRDefault="00B01B25" w:rsidP="00B01B2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01B25">
        <w:rPr>
          <w:color w:val="000000"/>
        </w:rPr>
        <w:t>Vakcinēt tikai klīniski veselus dzīvniekus.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6EAEA683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42996640" w14:textId="2F1B84CB" w:rsidR="008F772F" w:rsidRPr="008F772F" w:rsidRDefault="008F772F" w:rsidP="008F772F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8F772F">
        <w:rPr>
          <w:color w:val="000000"/>
        </w:rPr>
        <w:t>Drīkst lietot grūsnības laikā.</w:t>
      </w:r>
    </w:p>
    <w:p w14:paraId="7727DD6E" w14:textId="2A00F262" w:rsidR="004122B0" w:rsidRDefault="004122B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6A61ACC" w14:textId="3CA1BDCE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Mijiedarbība ar citām zālēm un citi mijiedarbības veidi</w:t>
      </w:r>
      <w:r>
        <w:rPr>
          <w:szCs w:val="22"/>
          <w:u w:val="single"/>
        </w:rPr>
        <w:t>:</w:t>
      </w:r>
    </w:p>
    <w:p w14:paraId="259EE402" w14:textId="63109559" w:rsidR="00163632" w:rsidRPr="00573F11" w:rsidRDefault="00163632" w:rsidP="00163632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573F11">
        <w:rPr>
          <w:color w:val="000000"/>
          <w:u w:val="single"/>
        </w:rPr>
        <w:t>Suņiem:</w:t>
      </w:r>
    </w:p>
    <w:p w14:paraId="5B9DEB94" w14:textId="72AB3D21" w:rsidR="00163632" w:rsidRPr="00573F11" w:rsidRDefault="00007A01" w:rsidP="0016363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Šī vakcīna</w:t>
      </w:r>
      <w:r w:rsidR="00163632" w:rsidRPr="00573F11">
        <w:rPr>
          <w:color w:val="000000"/>
        </w:rPr>
        <w:t xml:space="preserve"> var tikt lietot</w:t>
      </w:r>
      <w:r>
        <w:rPr>
          <w:color w:val="000000"/>
        </w:rPr>
        <w:t>a</w:t>
      </w:r>
      <w:r w:rsidR="00163632" w:rsidRPr="00573F11">
        <w:rPr>
          <w:color w:val="000000"/>
        </w:rPr>
        <w:t xml:space="preserve">, lai izšķīdinātu </w:t>
      </w:r>
      <w:proofErr w:type="spellStart"/>
      <w:r w:rsidR="00163632" w:rsidRPr="00573F11">
        <w:rPr>
          <w:color w:val="000000"/>
        </w:rPr>
        <w:t>liofilizētās</w:t>
      </w:r>
      <w:proofErr w:type="spellEnd"/>
      <w:r w:rsidR="00163632" w:rsidRPr="00573F11">
        <w:rPr>
          <w:color w:val="000000"/>
        </w:rPr>
        <w:t xml:space="preserve"> </w:t>
      </w:r>
      <w:proofErr w:type="spellStart"/>
      <w:r w:rsidR="00163632" w:rsidRPr="00573F11">
        <w:rPr>
          <w:color w:val="000000"/>
        </w:rPr>
        <w:t>Nobivac</w:t>
      </w:r>
      <w:proofErr w:type="spellEnd"/>
      <w:r w:rsidR="00163632" w:rsidRPr="00573F11">
        <w:rPr>
          <w:color w:val="000000"/>
        </w:rPr>
        <w:t xml:space="preserve"> </w:t>
      </w:r>
      <w:r>
        <w:rPr>
          <w:color w:val="000000"/>
        </w:rPr>
        <w:t xml:space="preserve">sērijas </w:t>
      </w:r>
      <w:r w:rsidR="00163632" w:rsidRPr="00573F11">
        <w:rPr>
          <w:color w:val="000000"/>
        </w:rPr>
        <w:t xml:space="preserve">vakcīnas: </w:t>
      </w:r>
      <w:proofErr w:type="spellStart"/>
      <w:r w:rsidR="00163632" w:rsidRPr="00573F11">
        <w:rPr>
          <w:color w:val="000000"/>
        </w:rPr>
        <w:t>Nobivac</w:t>
      </w:r>
      <w:proofErr w:type="spellEnd"/>
      <w:r w:rsidR="00163632" w:rsidRPr="00573F11">
        <w:rPr>
          <w:color w:val="000000"/>
        </w:rPr>
        <w:t xml:space="preserve"> </w:t>
      </w:r>
      <w:proofErr w:type="spellStart"/>
      <w:r w:rsidR="00163632" w:rsidRPr="00573F11">
        <w:rPr>
          <w:color w:val="000000"/>
        </w:rPr>
        <w:t>DHPPi</w:t>
      </w:r>
      <w:proofErr w:type="spellEnd"/>
      <w:r w:rsidR="00E304C2">
        <w:rPr>
          <w:color w:val="000000"/>
        </w:rPr>
        <w:t xml:space="preserve"> un </w:t>
      </w:r>
      <w:proofErr w:type="spellStart"/>
      <w:r w:rsidR="00163632" w:rsidRPr="00573F11">
        <w:rPr>
          <w:color w:val="000000"/>
        </w:rPr>
        <w:t>Nobivac</w:t>
      </w:r>
      <w:proofErr w:type="spellEnd"/>
      <w:r w:rsidR="00163632" w:rsidRPr="00573F11">
        <w:rPr>
          <w:color w:val="000000"/>
        </w:rPr>
        <w:t xml:space="preserve"> DHP.</w:t>
      </w:r>
    </w:p>
    <w:p w14:paraId="15A655C5" w14:textId="44113DF0" w:rsidR="00786606" w:rsidRPr="005D30D0" w:rsidRDefault="00786606" w:rsidP="0078660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1E442F" w14:textId="77777777" w:rsidR="00786606" w:rsidRPr="00310CB6" w:rsidRDefault="00786606" w:rsidP="0078660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D30D0">
        <w:rPr>
          <w:szCs w:val="22"/>
        </w:rPr>
        <w:t>Pieejamie drošuma un iedarbīguma pētījumi pierāda</w:t>
      </w:r>
      <w:r w:rsidRPr="00310CB6">
        <w:rPr>
          <w:color w:val="000000"/>
        </w:rPr>
        <w:t xml:space="preserve">, ka šo vakcīnu </w:t>
      </w:r>
      <w:r>
        <w:rPr>
          <w:color w:val="000000"/>
        </w:rPr>
        <w:t>drīkst</w:t>
      </w:r>
      <w:r w:rsidRPr="00310CB6">
        <w:rPr>
          <w:color w:val="000000"/>
        </w:rPr>
        <w:t xml:space="preserve"> </w:t>
      </w:r>
      <w:r w:rsidRPr="005D30D0">
        <w:rPr>
          <w:color w:val="000000"/>
        </w:rPr>
        <w:t>lietot</w:t>
      </w:r>
      <w:r w:rsidRPr="00310CB6">
        <w:rPr>
          <w:color w:val="000000"/>
        </w:rPr>
        <w:t xml:space="preserve"> vienlaicīgi ar </w:t>
      </w:r>
      <w:proofErr w:type="spellStart"/>
      <w:r w:rsidRPr="00310CB6">
        <w:rPr>
          <w:color w:val="000000"/>
        </w:rPr>
        <w:t>Nobivac</w:t>
      </w:r>
      <w:proofErr w:type="spellEnd"/>
      <w:r w:rsidRPr="00310CB6">
        <w:rPr>
          <w:color w:val="000000"/>
        </w:rPr>
        <w:t xml:space="preserve"> sērijas vakcīnām, kas satur vienu vai vairākus no šiem antigēniem</w:t>
      </w:r>
      <w:r w:rsidRPr="005D30D0">
        <w:rPr>
          <w:color w:val="000000"/>
        </w:rPr>
        <w:t xml:space="preserve">: </w:t>
      </w:r>
      <w:r w:rsidRPr="005D30D0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proofErr w:type="spellStart"/>
      <w:r w:rsidRPr="00310CB6">
        <w:rPr>
          <w:i/>
          <w:iCs/>
          <w:color w:val="000000"/>
        </w:rPr>
        <w:t>interrogans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310CB6">
        <w:rPr>
          <w:color w:val="000000"/>
        </w:rPr>
        <w:t>serogrup</w:t>
      </w:r>
      <w:r w:rsidRPr="00A425C2">
        <w:rPr>
          <w:color w:val="000000"/>
        </w:rPr>
        <w:t>as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Canicola</w:t>
      </w:r>
      <w:proofErr w:type="spellEnd"/>
      <w:r w:rsidRPr="005F462C">
        <w:rPr>
          <w:color w:val="000000"/>
        </w:rPr>
        <w:t xml:space="preserve"> </w:t>
      </w:r>
      <w:proofErr w:type="spellStart"/>
      <w:r>
        <w:rPr>
          <w:color w:val="000000"/>
        </w:rPr>
        <w:t>serotipu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Portland-vere</w:t>
      </w:r>
      <w:proofErr w:type="spellEnd"/>
      <w:r w:rsidRPr="00310CB6">
        <w:rPr>
          <w:color w:val="000000"/>
        </w:rPr>
        <w:t xml:space="preserve">, </w:t>
      </w:r>
      <w:r w:rsidRPr="00310CB6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proofErr w:type="spellStart"/>
      <w:r>
        <w:rPr>
          <w:i/>
          <w:iCs/>
          <w:color w:val="000000"/>
        </w:rPr>
        <w:t>i</w:t>
      </w:r>
      <w:r w:rsidRPr="00310CB6">
        <w:rPr>
          <w:i/>
          <w:iCs/>
          <w:color w:val="000000"/>
        </w:rPr>
        <w:t>nterrogans</w:t>
      </w:r>
      <w:proofErr w:type="spellEnd"/>
      <w:r w:rsidRPr="00A425C2">
        <w:rPr>
          <w:i/>
          <w:iCs/>
          <w:color w:val="000000"/>
        </w:rPr>
        <w:t xml:space="preserve"> </w:t>
      </w:r>
      <w:proofErr w:type="spellStart"/>
      <w:r w:rsidRPr="00A425C2">
        <w:rPr>
          <w:color w:val="000000"/>
        </w:rPr>
        <w:t>serogrupas</w:t>
      </w:r>
      <w:proofErr w:type="spellEnd"/>
      <w:r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Icterohaemorrhagiae</w:t>
      </w:r>
      <w:proofErr w:type="spellEnd"/>
      <w:r w:rsidRPr="00310CB6">
        <w:rPr>
          <w:color w:val="000000"/>
        </w:rPr>
        <w:t xml:space="preserve"> </w:t>
      </w:r>
      <w:proofErr w:type="spellStart"/>
      <w:r w:rsidRPr="00A425C2">
        <w:rPr>
          <w:color w:val="000000"/>
        </w:rPr>
        <w:t>sero</w:t>
      </w:r>
      <w:r>
        <w:rPr>
          <w:color w:val="000000"/>
        </w:rPr>
        <w:t>tipu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Copenhageni</w:t>
      </w:r>
      <w:proofErr w:type="spellEnd"/>
      <w:r w:rsidRPr="005F462C">
        <w:rPr>
          <w:color w:val="000000"/>
        </w:rPr>
        <w:t>,</w:t>
      </w:r>
      <w:r w:rsidRPr="00310CB6">
        <w:rPr>
          <w:color w:val="000000"/>
        </w:rPr>
        <w:t xml:space="preserve"> </w:t>
      </w:r>
      <w:r w:rsidRPr="00310CB6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proofErr w:type="spellStart"/>
      <w:r w:rsidRPr="00310CB6">
        <w:rPr>
          <w:i/>
          <w:iCs/>
          <w:color w:val="000000"/>
        </w:rPr>
        <w:t>interrogans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A425C2">
        <w:rPr>
          <w:color w:val="000000"/>
        </w:rPr>
        <w:t>serogrupas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Australis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A425C2">
        <w:rPr>
          <w:color w:val="000000"/>
        </w:rPr>
        <w:t>sero</w:t>
      </w:r>
      <w:r>
        <w:rPr>
          <w:color w:val="000000"/>
        </w:rPr>
        <w:t>tipu</w:t>
      </w:r>
      <w:proofErr w:type="spellEnd"/>
      <w:r w:rsidRPr="00310CB6">
        <w:rPr>
          <w:color w:val="000000"/>
        </w:rPr>
        <w:t xml:space="preserve"> </w:t>
      </w:r>
      <w:r w:rsidRPr="005D30D0">
        <w:rPr>
          <w:color w:val="000000"/>
        </w:rPr>
        <w:t xml:space="preserve">Bratislava </w:t>
      </w:r>
      <w:r w:rsidRPr="00A425C2">
        <w:rPr>
          <w:color w:val="000000"/>
        </w:rPr>
        <w:t>un</w:t>
      </w:r>
      <w:r w:rsidRPr="00310CB6">
        <w:rPr>
          <w:color w:val="000000"/>
        </w:rPr>
        <w:t xml:space="preserve"> </w:t>
      </w:r>
      <w:r w:rsidRPr="00310CB6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proofErr w:type="spellStart"/>
      <w:r w:rsidRPr="00310CB6">
        <w:rPr>
          <w:i/>
          <w:iCs/>
          <w:color w:val="000000"/>
        </w:rPr>
        <w:t>kirschneri</w:t>
      </w:r>
      <w:proofErr w:type="spellEnd"/>
      <w:r w:rsidRPr="00310CB6">
        <w:rPr>
          <w:color w:val="000000"/>
        </w:rPr>
        <w:t xml:space="preserve"> </w:t>
      </w:r>
      <w:proofErr w:type="spellStart"/>
      <w:r w:rsidRPr="00310CB6">
        <w:rPr>
          <w:color w:val="000000"/>
        </w:rPr>
        <w:t>serogrup</w:t>
      </w:r>
      <w:r w:rsidRPr="00A425C2">
        <w:rPr>
          <w:color w:val="000000"/>
        </w:rPr>
        <w:t>as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Grippotyphosa</w:t>
      </w:r>
      <w:proofErr w:type="spellEnd"/>
      <w:r w:rsidRPr="005F462C">
        <w:rPr>
          <w:color w:val="000000"/>
        </w:rPr>
        <w:t xml:space="preserve"> </w:t>
      </w:r>
      <w:proofErr w:type="spellStart"/>
      <w:r w:rsidRPr="00A425C2">
        <w:rPr>
          <w:color w:val="000000"/>
        </w:rPr>
        <w:t>sero</w:t>
      </w:r>
      <w:r>
        <w:rPr>
          <w:color w:val="000000"/>
        </w:rPr>
        <w:t>tipu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Dadas</w:t>
      </w:r>
      <w:proofErr w:type="spellEnd"/>
      <w:r w:rsidRPr="00A425C2">
        <w:rPr>
          <w:color w:val="000000"/>
        </w:rPr>
        <w:t xml:space="preserve">, taču </w:t>
      </w:r>
      <w:r>
        <w:rPr>
          <w:color w:val="000000"/>
        </w:rPr>
        <w:t>šo vakcīnu ievadīt</w:t>
      </w:r>
      <w:r w:rsidRPr="00A425C2">
        <w:rPr>
          <w:color w:val="000000"/>
        </w:rPr>
        <w:t xml:space="preserve"> </w:t>
      </w:r>
      <w:r w:rsidRPr="007B4B46">
        <w:rPr>
          <w:color w:val="000000"/>
        </w:rPr>
        <w:t>dažādās</w:t>
      </w:r>
      <w:r>
        <w:rPr>
          <w:color w:val="000000"/>
        </w:rPr>
        <w:t xml:space="preserve"> ķermeņa </w:t>
      </w:r>
      <w:r w:rsidRPr="00A425C2">
        <w:rPr>
          <w:color w:val="000000"/>
        </w:rPr>
        <w:t>vietās</w:t>
      </w:r>
      <w:r w:rsidRPr="00310CB6">
        <w:rPr>
          <w:color w:val="000000"/>
        </w:rPr>
        <w:t>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4C0B79A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E222F59" w14:textId="6F3D6C32" w:rsidR="00F639FA" w:rsidRPr="00F639FA" w:rsidRDefault="00F639FA" w:rsidP="00F639FA">
      <w:pPr>
        <w:spacing w:line="240" w:lineRule="auto"/>
        <w:jc w:val="both"/>
        <w:rPr>
          <w:color w:val="000000"/>
        </w:rPr>
      </w:pPr>
      <w:r w:rsidRPr="00F639FA">
        <w:rPr>
          <w:color w:val="000000"/>
        </w:rPr>
        <w:t xml:space="preserve">Pēc divkāršas devas ievadīšanas, netika novērotas citas blakusparādības, kā tikai tās, kas minētas </w:t>
      </w:r>
      <w:r w:rsidR="00786606">
        <w:rPr>
          <w:color w:val="000000"/>
        </w:rPr>
        <w:t>sadaļā</w:t>
      </w:r>
      <w:r w:rsidR="00007A01">
        <w:rPr>
          <w:color w:val="000000"/>
        </w:rPr>
        <w:t xml:space="preserve"> “Blakusparādības”</w:t>
      </w:r>
      <w:r w:rsidRPr="00F639FA">
        <w:rPr>
          <w:color w:val="000000"/>
        </w:rPr>
        <w:t>.</w:t>
      </w:r>
    </w:p>
    <w:p w14:paraId="4F93DF61" w14:textId="0F066535" w:rsidR="005B1FD0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509C1DE0" w14:textId="77777777" w:rsidR="00937F73" w:rsidRDefault="00937F73" w:rsidP="00937F73">
      <w:pPr>
        <w:tabs>
          <w:tab w:val="clear" w:pos="567"/>
        </w:tabs>
        <w:spacing w:line="240" w:lineRule="auto"/>
      </w:pPr>
      <w:r w:rsidRPr="00E600E9">
        <w:rPr>
          <w:u w:val="single"/>
        </w:rPr>
        <w:t>Īpaši lietošanas ierobežojumi un īpaši lietošanas nosacījumi</w:t>
      </w:r>
      <w:r>
        <w:t>:</w:t>
      </w:r>
    </w:p>
    <w:p w14:paraId="10330AB2" w14:textId="77777777" w:rsidR="00937F73" w:rsidRPr="00546E91" w:rsidRDefault="00937F73" w:rsidP="00937F73">
      <w:pPr>
        <w:tabs>
          <w:tab w:val="clear" w:pos="567"/>
        </w:tabs>
        <w:spacing w:line="240" w:lineRule="auto"/>
      </w:pPr>
      <w:r>
        <w:t>Drīkst ievadīt tikai praktizējošs veterinārārsts.</w:t>
      </w:r>
    </w:p>
    <w:p w14:paraId="036558A8" w14:textId="77777777" w:rsidR="00937F73" w:rsidRPr="00E57A7D" w:rsidRDefault="00937F73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2ED4656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3001DE2E" w14:textId="50BB8A80" w:rsidR="00390410" w:rsidRPr="00E600E9" w:rsidRDefault="00EA0548" w:rsidP="00390410">
      <w:pPr>
        <w:spacing w:line="240" w:lineRule="auto"/>
        <w:rPr>
          <w:iCs/>
          <w:color w:val="000000" w:themeColor="text1"/>
          <w:szCs w:val="22"/>
        </w:rPr>
      </w:pPr>
      <w:r w:rsidRPr="00E600E9">
        <w:rPr>
          <w:iCs/>
          <w:color w:val="000000" w:themeColor="text1"/>
          <w:szCs w:val="22"/>
        </w:rPr>
        <w:t>Nel</w:t>
      </w:r>
      <w:r w:rsidR="00B84015" w:rsidRPr="00E600E9">
        <w:rPr>
          <w:iCs/>
          <w:color w:val="000000" w:themeColor="text1"/>
          <w:szCs w:val="22"/>
        </w:rPr>
        <w:t>ieto</w:t>
      </w:r>
      <w:r w:rsidRPr="00E600E9">
        <w:rPr>
          <w:iCs/>
          <w:color w:val="000000" w:themeColor="text1"/>
          <w:szCs w:val="22"/>
        </w:rPr>
        <w:t>t maisījumā ar citām veterinārajām zālēm, izņemot</w:t>
      </w:r>
      <w:r w:rsidR="009F0143" w:rsidRPr="00E600E9">
        <w:rPr>
          <w:iCs/>
          <w:color w:val="000000" w:themeColor="text1"/>
          <w:szCs w:val="22"/>
        </w:rPr>
        <w:t xml:space="preserve"> </w:t>
      </w:r>
      <w:r w:rsidR="0026414F" w:rsidRPr="00E600E9">
        <w:rPr>
          <w:iCs/>
          <w:color w:val="000000" w:themeColor="text1"/>
          <w:szCs w:val="22"/>
        </w:rPr>
        <w:t xml:space="preserve">iepriekš minētos </w:t>
      </w:r>
      <w:r w:rsidR="009F0143" w:rsidRPr="00E600E9">
        <w:rPr>
          <w:iCs/>
          <w:color w:val="000000" w:themeColor="text1"/>
          <w:szCs w:val="22"/>
        </w:rPr>
        <w:t>komponentus, kas ieteikti lietošanai ar</w:t>
      </w:r>
      <w:r w:rsidRPr="00E600E9">
        <w:rPr>
          <w:iCs/>
          <w:color w:val="000000" w:themeColor="text1"/>
          <w:szCs w:val="22"/>
        </w:rPr>
        <w:t xml:space="preserve"> </w:t>
      </w:r>
      <w:r w:rsidR="00B84015" w:rsidRPr="00E600E9">
        <w:rPr>
          <w:iCs/>
          <w:color w:val="000000" w:themeColor="text1"/>
          <w:szCs w:val="22"/>
        </w:rPr>
        <w:t xml:space="preserve">šīm </w:t>
      </w:r>
      <w:r w:rsidRPr="00E600E9">
        <w:rPr>
          <w:iCs/>
          <w:color w:val="000000" w:themeColor="text1"/>
          <w:szCs w:val="22"/>
        </w:rPr>
        <w:t>veterinār</w:t>
      </w:r>
      <w:r w:rsidR="00B84015" w:rsidRPr="00E600E9">
        <w:rPr>
          <w:iCs/>
          <w:color w:val="000000" w:themeColor="text1"/>
          <w:szCs w:val="22"/>
        </w:rPr>
        <w:t>ajām zālēm</w:t>
      </w:r>
      <w:r w:rsidRPr="00E600E9">
        <w:rPr>
          <w:iCs/>
          <w:color w:val="000000" w:themeColor="text1"/>
          <w:szCs w:val="22"/>
        </w:rP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37A3CC8F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7BC2F1D3" w14:textId="77777777" w:rsidR="00CE598E" w:rsidRDefault="00CE598E" w:rsidP="00CE598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8C73389" w14:textId="29FB8A77" w:rsidR="009E05FE" w:rsidRDefault="009E05FE" w:rsidP="00CE598E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9E05FE">
        <w:rPr>
          <w:color w:val="000000"/>
        </w:rPr>
        <w:t>Suņi, kaķi, liellopi, aitas, kazas, lapsas, mājas seski un zirgi:</w:t>
      </w:r>
    </w:p>
    <w:p w14:paraId="22B51A97" w14:textId="77777777" w:rsidR="009E05FE" w:rsidRPr="00CE598E" w:rsidRDefault="009E05FE" w:rsidP="00CE598E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25DFB" w:rsidRPr="00C3156F" w14:paraId="482A56F2" w14:textId="77777777" w:rsidTr="00064389">
        <w:tc>
          <w:tcPr>
            <w:tcW w:w="2500" w:type="pct"/>
          </w:tcPr>
          <w:p w14:paraId="75DCC5BB" w14:textId="77777777" w:rsidR="00325DFB" w:rsidRPr="00C3156F" w:rsidRDefault="00325DFB" w:rsidP="00064389">
            <w:pPr>
              <w:spacing w:before="60" w:after="60"/>
              <w:rPr>
                <w:szCs w:val="22"/>
              </w:rPr>
            </w:pPr>
            <w:r w:rsidRPr="00C3156F">
              <w:t>Ļoti reti</w:t>
            </w:r>
          </w:p>
          <w:p w14:paraId="319A9963" w14:textId="675651DE" w:rsidR="00325DFB" w:rsidRPr="00C3156F" w:rsidRDefault="00325DFB" w:rsidP="00064389">
            <w:pPr>
              <w:spacing w:before="60" w:after="60"/>
              <w:rPr>
                <w:szCs w:val="22"/>
              </w:rPr>
            </w:pPr>
            <w:r w:rsidRPr="00C3156F">
              <w:t>(&lt;1 dzīvniekam</w:t>
            </w:r>
            <w:r w:rsidR="007F0D23">
              <w:t xml:space="preserve"> </w:t>
            </w:r>
            <w:r w:rsidRPr="00C3156F">
              <w:t>/</w:t>
            </w:r>
            <w:r w:rsidR="007F0D23">
              <w:t xml:space="preserve"> </w:t>
            </w:r>
            <w:r w:rsidRPr="00C3156F">
              <w:t>10 000 ārstētajiem dzīvniekiem, tostarp atsevišķi ziņojumi):</w:t>
            </w:r>
          </w:p>
        </w:tc>
        <w:tc>
          <w:tcPr>
            <w:tcW w:w="2500" w:type="pct"/>
            <w:hideMark/>
          </w:tcPr>
          <w:p w14:paraId="15686F64" w14:textId="422F693D" w:rsidR="00007A01" w:rsidRDefault="00007A01" w:rsidP="00064389">
            <w:pPr>
              <w:spacing w:before="60" w:after="6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Pietūkums i</w:t>
            </w:r>
            <w:r w:rsidR="0026414F" w:rsidRPr="00AC3FE4">
              <w:rPr>
                <w:iCs/>
                <w:color w:val="000000" w:themeColor="text1"/>
              </w:rPr>
              <w:t>njekcijas viet</w:t>
            </w:r>
            <w:r>
              <w:rPr>
                <w:iCs/>
                <w:color w:val="000000" w:themeColor="text1"/>
              </w:rPr>
              <w:t>ā</w:t>
            </w:r>
            <w:r w:rsidR="006A4D2B" w:rsidRPr="00A442BC">
              <w:rPr>
                <w:iCs/>
                <w:color w:val="000000" w:themeColor="text1"/>
                <w:vertAlign w:val="superscript"/>
              </w:rPr>
              <w:t>1</w:t>
            </w:r>
            <w:r w:rsidR="004122B0">
              <w:rPr>
                <w:iCs/>
                <w:color w:val="000000" w:themeColor="text1"/>
              </w:rPr>
              <w:t>.</w:t>
            </w:r>
          </w:p>
          <w:p w14:paraId="566390DA" w14:textId="039F32A2" w:rsidR="00007A01" w:rsidRDefault="00007A01" w:rsidP="00064389">
            <w:pPr>
              <w:spacing w:before="60" w:after="6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Pastiprinātas</w:t>
            </w:r>
            <w:r w:rsidR="0026414F" w:rsidRPr="00AC3FE4">
              <w:rPr>
                <w:iCs/>
                <w:color w:val="000000" w:themeColor="text1"/>
              </w:rPr>
              <w:t xml:space="preserve"> jutības rekcija</w:t>
            </w:r>
            <w:r w:rsidR="009E05FE">
              <w:rPr>
                <w:iCs/>
                <w:color w:val="000000" w:themeColor="text1"/>
              </w:rPr>
              <w:t>s</w:t>
            </w:r>
            <w:r w:rsidR="0026414F" w:rsidRPr="00AC3FE4">
              <w:rPr>
                <w:iCs/>
                <w:color w:val="000000" w:themeColor="text1"/>
              </w:rPr>
              <w:t xml:space="preserve"> (piemēram, sejas tūska, vemšana, nieze, </w:t>
            </w:r>
            <w:proofErr w:type="spellStart"/>
            <w:r>
              <w:rPr>
                <w:iCs/>
                <w:color w:val="000000" w:themeColor="text1"/>
              </w:rPr>
              <w:t>diareja</w:t>
            </w:r>
            <w:proofErr w:type="spellEnd"/>
            <w:r w:rsidR="0026414F" w:rsidRPr="00AC3FE4">
              <w:rPr>
                <w:iCs/>
                <w:color w:val="000000" w:themeColor="text1"/>
              </w:rPr>
              <w:t>)</w:t>
            </w:r>
            <w:r w:rsidR="006A4D2B">
              <w:rPr>
                <w:iCs/>
                <w:color w:val="000000" w:themeColor="text1"/>
                <w:vertAlign w:val="superscript"/>
              </w:rPr>
              <w:t>2</w:t>
            </w:r>
            <w:r w:rsidR="004122B0">
              <w:rPr>
                <w:iCs/>
                <w:color w:val="000000" w:themeColor="text1"/>
              </w:rPr>
              <w:t>.</w:t>
            </w:r>
          </w:p>
          <w:p w14:paraId="12FB2796" w14:textId="7D6F3C35" w:rsidR="00325DFB" w:rsidRPr="00C3156F" w:rsidRDefault="00007A01" w:rsidP="00064389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color w:val="000000" w:themeColor="text1"/>
              </w:rPr>
              <w:t>L</w:t>
            </w:r>
            <w:r w:rsidR="0026414F" w:rsidRPr="00AC3FE4">
              <w:rPr>
                <w:iCs/>
                <w:color w:val="000000" w:themeColor="text1"/>
              </w:rPr>
              <w:t>etarģija</w:t>
            </w:r>
            <w:r w:rsidR="006A4D2B">
              <w:rPr>
                <w:iCs/>
                <w:color w:val="000000" w:themeColor="text1"/>
                <w:vertAlign w:val="superscript"/>
              </w:rPr>
              <w:t>3</w:t>
            </w:r>
            <w:r w:rsidR="0026414F" w:rsidRPr="00AC3FE4">
              <w:rPr>
                <w:iCs/>
                <w:color w:val="000000" w:themeColor="text1"/>
              </w:rPr>
              <w:t xml:space="preserve">, </w:t>
            </w:r>
            <w:r w:rsidR="004122B0">
              <w:rPr>
                <w:iCs/>
                <w:color w:val="000000" w:themeColor="text1"/>
              </w:rPr>
              <w:t>a</w:t>
            </w:r>
            <w:r w:rsidR="0026414F" w:rsidRPr="00AC3FE4">
              <w:rPr>
                <w:iCs/>
                <w:color w:val="000000" w:themeColor="text1"/>
              </w:rPr>
              <w:t>noreksija</w:t>
            </w:r>
            <w:r w:rsidR="006A4D2B">
              <w:rPr>
                <w:iCs/>
                <w:color w:val="000000" w:themeColor="text1"/>
                <w:vertAlign w:val="superscript"/>
              </w:rPr>
              <w:t>3</w:t>
            </w:r>
            <w:r w:rsidR="0026414F" w:rsidRPr="00AC3FE4">
              <w:rPr>
                <w:iCs/>
                <w:color w:val="000000" w:themeColor="text1"/>
              </w:rPr>
              <w:t xml:space="preserve">, </w:t>
            </w:r>
            <w:r w:rsidR="004122B0">
              <w:rPr>
                <w:iCs/>
                <w:color w:val="000000" w:themeColor="text1"/>
              </w:rPr>
              <w:t>h</w:t>
            </w:r>
            <w:r w:rsidR="0026414F" w:rsidRPr="00AC3FE4">
              <w:rPr>
                <w:iCs/>
                <w:color w:val="000000" w:themeColor="text1"/>
              </w:rPr>
              <w:t>ipertermija</w:t>
            </w:r>
            <w:r w:rsidR="006A4D2B">
              <w:rPr>
                <w:iCs/>
                <w:color w:val="000000" w:themeColor="text1"/>
                <w:vertAlign w:val="superscript"/>
              </w:rPr>
              <w:t>3</w:t>
            </w:r>
            <w:r w:rsidR="0026414F" w:rsidRPr="00AC3FE4">
              <w:rPr>
                <w:iCs/>
                <w:color w:val="000000" w:themeColor="text1"/>
              </w:rPr>
              <w:t>.</w:t>
            </w:r>
          </w:p>
        </w:tc>
      </w:tr>
    </w:tbl>
    <w:p w14:paraId="44AC9AD3" w14:textId="6550FD8D" w:rsidR="006A4D2B" w:rsidRDefault="0026414F" w:rsidP="0026414F">
      <w:pPr>
        <w:spacing w:line="240" w:lineRule="auto"/>
        <w:ind w:left="142" w:hanging="142"/>
      </w:pPr>
      <w:r w:rsidRPr="00AC3FE4">
        <w:rPr>
          <w:vertAlign w:val="superscript"/>
        </w:rPr>
        <w:t>1</w:t>
      </w:r>
      <w:r w:rsidRPr="00C3156F">
        <w:t xml:space="preserve"> </w:t>
      </w:r>
      <w:r w:rsidR="006A4D2B" w:rsidRPr="006A4D2B">
        <w:t>Var būt sāpīg</w:t>
      </w:r>
      <w:r w:rsidR="00FA0DD1">
        <w:t>s</w:t>
      </w:r>
      <w:r w:rsidR="006A4D2B" w:rsidRPr="006A4D2B">
        <w:t>.</w:t>
      </w:r>
    </w:p>
    <w:p w14:paraId="4A3B29BE" w14:textId="1EA9AD39" w:rsidR="0026414F" w:rsidRPr="00C3156F" w:rsidRDefault="006A4D2B" w:rsidP="0026414F">
      <w:pPr>
        <w:spacing w:line="240" w:lineRule="auto"/>
        <w:ind w:left="142" w:hanging="142"/>
      </w:pPr>
      <w:r>
        <w:rPr>
          <w:vertAlign w:val="superscript"/>
        </w:rPr>
        <w:t xml:space="preserve">2 </w:t>
      </w:r>
      <w:r w:rsidR="0026414F" w:rsidRPr="00AC3FE4">
        <w:t>Šī</w:t>
      </w:r>
      <w:r w:rsidR="009E05FE">
        <w:t>s</w:t>
      </w:r>
      <w:r w:rsidR="0026414F" w:rsidRPr="00AC3FE4">
        <w:t xml:space="preserve"> reakcija</w:t>
      </w:r>
      <w:r w:rsidR="009E05FE">
        <w:t>s</w:t>
      </w:r>
      <w:r w:rsidR="0026414F" w:rsidRPr="00AC3FE4">
        <w:t xml:space="preserve"> var attīstīties līdz nopietnākam, iespējams, pat dzīvību apdraudošam stāvoklim (</w:t>
      </w:r>
      <w:proofErr w:type="spellStart"/>
      <w:r w:rsidR="0026414F" w:rsidRPr="00AC3FE4">
        <w:t>anafilaksei</w:t>
      </w:r>
      <w:proofErr w:type="spellEnd"/>
      <w:r w:rsidR="0026414F" w:rsidRPr="00AC3FE4">
        <w:t xml:space="preserve">) ar tādiem papildu simptomiem kā </w:t>
      </w:r>
      <w:proofErr w:type="spellStart"/>
      <w:r w:rsidR="0026414F" w:rsidRPr="00AC3FE4">
        <w:t>dispnoja</w:t>
      </w:r>
      <w:proofErr w:type="spellEnd"/>
      <w:r w:rsidR="0026414F" w:rsidRPr="00AC3FE4">
        <w:t xml:space="preserve">, </w:t>
      </w:r>
      <w:proofErr w:type="spellStart"/>
      <w:r w:rsidR="0026414F" w:rsidRPr="00AC3FE4">
        <w:t>kolapss</w:t>
      </w:r>
      <w:proofErr w:type="spellEnd"/>
      <w:r w:rsidR="0026414F" w:rsidRPr="00AC3FE4">
        <w:t xml:space="preserve">, </w:t>
      </w:r>
      <w:proofErr w:type="spellStart"/>
      <w:r w:rsidR="0026414F" w:rsidRPr="00AC3FE4">
        <w:t>ataksija</w:t>
      </w:r>
      <w:proofErr w:type="spellEnd"/>
      <w:r w:rsidR="0026414F" w:rsidRPr="00AC3FE4">
        <w:t>, muskuļu trīce un krampji. Ja rodas šāda</w:t>
      </w:r>
      <w:r w:rsidR="00FA0DD1">
        <w:t>s</w:t>
      </w:r>
      <w:r w:rsidR="0026414F" w:rsidRPr="00AC3FE4">
        <w:t xml:space="preserve"> reakcija</w:t>
      </w:r>
      <w:r w:rsidR="00FA0DD1">
        <w:t>s</w:t>
      </w:r>
      <w:r w:rsidR="0026414F" w:rsidRPr="00AC3FE4">
        <w:t xml:space="preserve">, ieteicama atbilstoša ārstēšana (t.i., </w:t>
      </w:r>
      <w:proofErr w:type="spellStart"/>
      <w:r w:rsidR="0026414F" w:rsidRPr="00AC3FE4">
        <w:t>prethistamīna</w:t>
      </w:r>
      <w:proofErr w:type="spellEnd"/>
      <w:r w:rsidR="0026414F" w:rsidRPr="00AC3FE4">
        <w:t xml:space="preserve"> līdzekļi, </w:t>
      </w:r>
      <w:proofErr w:type="spellStart"/>
      <w:r w:rsidR="0026414F" w:rsidRPr="00AC3FE4">
        <w:t>kortikosteroīdi</w:t>
      </w:r>
      <w:proofErr w:type="spellEnd"/>
      <w:r w:rsidR="0026414F" w:rsidRPr="00AC3FE4">
        <w:t xml:space="preserve"> vai adrenalīns).</w:t>
      </w:r>
    </w:p>
    <w:p w14:paraId="5A5E548B" w14:textId="1FA14F84" w:rsidR="00325DFB" w:rsidRPr="00B235DD" w:rsidRDefault="00B235DD" w:rsidP="00325DFB">
      <w:pPr>
        <w:spacing w:line="240" w:lineRule="auto"/>
        <w:rPr>
          <w:color w:val="000000" w:themeColor="text1"/>
        </w:rPr>
      </w:pPr>
      <w:r>
        <w:rPr>
          <w:color w:val="000000" w:themeColor="text1"/>
          <w:vertAlign w:val="superscript"/>
        </w:rPr>
        <w:t>3</w:t>
      </w:r>
      <w:r w:rsidR="00325DFB" w:rsidRPr="00B235DD">
        <w:rPr>
          <w:color w:val="000000" w:themeColor="text1"/>
          <w:vertAlign w:val="superscript"/>
        </w:rPr>
        <w:t xml:space="preserve"> </w:t>
      </w:r>
      <w:r w:rsidR="00064389" w:rsidRPr="00B235DD">
        <w:rPr>
          <w:color w:val="000000" w:themeColor="text1"/>
        </w:rPr>
        <w:t>Viegla</w:t>
      </w:r>
      <w:r w:rsidR="00325DFB" w:rsidRPr="00B235DD">
        <w:rPr>
          <w:color w:val="000000" w:themeColor="text1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771642F" w14:textId="164237F4" w:rsidR="0073069B" w:rsidRDefault="0073069B" w:rsidP="0073069B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</w:t>
      </w:r>
      <w:r w:rsidRPr="009E05FE">
        <w:t>u</w:t>
      </w:r>
      <w:r w:rsidRPr="00A442BC">
        <w:t xml:space="preserve">: </w:t>
      </w:r>
      <w:hyperlink r:id="rId8" w:history="1">
        <w:r w:rsidR="005F48AC" w:rsidRPr="006A483F">
          <w:rPr>
            <w:rStyle w:val="Hyperlink"/>
          </w:rPr>
          <w:t>https://www.pvd.gov.lv/lv</w:t>
        </w:r>
      </w:hyperlink>
      <w:r w:rsidR="00786606">
        <w:rPr>
          <w:rStyle w:val="Hyperlink"/>
        </w:rPr>
        <w:t>.</w:t>
      </w:r>
    </w:p>
    <w:p w14:paraId="7242A662" w14:textId="77777777" w:rsidR="002E1853" w:rsidRDefault="002E1853" w:rsidP="002E1853">
      <w:pPr>
        <w:rPr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41CCDB19" w14:textId="77777777" w:rsidR="00032334" w:rsidRPr="00C06D0F" w:rsidRDefault="00032334" w:rsidP="00032334">
      <w:pPr>
        <w:spacing w:line="240" w:lineRule="auto"/>
        <w:rPr>
          <w:iCs/>
          <w:szCs w:val="22"/>
          <w:lang w:val="it-IT"/>
        </w:rPr>
      </w:pPr>
    </w:p>
    <w:p w14:paraId="36B28D03" w14:textId="768717D0" w:rsidR="00032334" w:rsidRPr="00B235DD" w:rsidRDefault="007935B6" w:rsidP="00032334">
      <w:pPr>
        <w:spacing w:line="240" w:lineRule="auto"/>
        <w:rPr>
          <w:iCs/>
          <w:szCs w:val="22"/>
          <w:lang w:val="it-IT"/>
        </w:rPr>
      </w:pPr>
      <w:r w:rsidRPr="00B235DD">
        <w:rPr>
          <w:iCs/>
          <w:szCs w:val="22"/>
          <w:lang w:val="it-IT"/>
        </w:rPr>
        <w:t>Ievadīt vienu devu (1</w:t>
      </w:r>
      <w:r w:rsidR="0026414F" w:rsidRPr="00B235DD">
        <w:rPr>
          <w:iCs/>
          <w:szCs w:val="22"/>
          <w:lang w:val="it-IT"/>
        </w:rPr>
        <w:t> </w:t>
      </w:r>
      <w:r w:rsidRPr="00B235DD">
        <w:rPr>
          <w:iCs/>
          <w:szCs w:val="22"/>
          <w:lang w:val="it-IT"/>
        </w:rPr>
        <w:t>ml)</w:t>
      </w:r>
      <w:r w:rsidR="00032334" w:rsidRPr="00B235DD">
        <w:rPr>
          <w:iCs/>
          <w:szCs w:val="22"/>
          <w:lang w:val="it-IT"/>
        </w:rPr>
        <w:t>.</w:t>
      </w:r>
    </w:p>
    <w:p w14:paraId="7AD87C09" w14:textId="77777777" w:rsidR="00032334" w:rsidRPr="00B235DD" w:rsidRDefault="00032334" w:rsidP="00032334">
      <w:pPr>
        <w:spacing w:line="240" w:lineRule="auto"/>
        <w:rPr>
          <w:iCs/>
          <w:szCs w:val="22"/>
          <w:lang w:val="it-IT"/>
        </w:rPr>
      </w:pPr>
    </w:p>
    <w:p w14:paraId="5E1B5E34" w14:textId="200D42D5" w:rsidR="00032334" w:rsidRPr="00B235DD" w:rsidRDefault="007935B6" w:rsidP="00032334">
      <w:pPr>
        <w:spacing w:line="240" w:lineRule="auto"/>
        <w:rPr>
          <w:iCs/>
          <w:color w:val="000000" w:themeColor="text1"/>
          <w:szCs w:val="22"/>
          <w:lang w:val="it-IT"/>
        </w:rPr>
      </w:pPr>
      <w:r w:rsidRPr="00B235DD">
        <w:rPr>
          <w:iCs/>
          <w:color w:val="000000" w:themeColor="text1"/>
          <w:szCs w:val="22"/>
          <w:lang w:val="it-IT"/>
        </w:rPr>
        <w:t>Intramuskulārai vai subkutānai lietošanai.</w:t>
      </w:r>
    </w:p>
    <w:p w14:paraId="5482F875" w14:textId="77777777" w:rsidR="00357734" w:rsidRPr="00357734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4"/>
        <w:gridCol w:w="1470"/>
        <w:gridCol w:w="1559"/>
        <w:gridCol w:w="1559"/>
        <w:gridCol w:w="1559"/>
      </w:tblGrid>
      <w:tr w:rsidR="00357734" w:rsidRPr="00357734" w14:paraId="35115D96" w14:textId="77777777" w:rsidTr="00064389">
        <w:tc>
          <w:tcPr>
            <w:tcW w:w="2324" w:type="dxa"/>
          </w:tcPr>
          <w:p w14:paraId="3F828E46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</w:p>
        </w:tc>
        <w:tc>
          <w:tcPr>
            <w:tcW w:w="1470" w:type="dxa"/>
          </w:tcPr>
          <w:p w14:paraId="0E98F13E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Suņi/kaķi</w:t>
            </w:r>
          </w:p>
        </w:tc>
        <w:tc>
          <w:tcPr>
            <w:tcW w:w="1559" w:type="dxa"/>
          </w:tcPr>
          <w:p w14:paraId="1C6B9AE3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Liellopi/zirgi</w:t>
            </w:r>
          </w:p>
        </w:tc>
        <w:tc>
          <w:tcPr>
            <w:tcW w:w="1559" w:type="dxa"/>
          </w:tcPr>
          <w:p w14:paraId="6721B541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Aitas/kazas</w:t>
            </w:r>
          </w:p>
        </w:tc>
        <w:tc>
          <w:tcPr>
            <w:tcW w:w="1559" w:type="dxa"/>
          </w:tcPr>
          <w:p w14:paraId="133360B3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Seski/lapsas</w:t>
            </w:r>
          </w:p>
        </w:tc>
      </w:tr>
      <w:tr w:rsidR="00357734" w:rsidRPr="00357734" w14:paraId="5ACCE89C" w14:textId="77777777" w:rsidTr="00064389">
        <w:tc>
          <w:tcPr>
            <w:tcW w:w="2324" w:type="dxa"/>
          </w:tcPr>
          <w:p w14:paraId="764023EC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Primārā vakcinācija vecumā vai vecākiem</w:t>
            </w:r>
          </w:p>
        </w:tc>
        <w:tc>
          <w:tcPr>
            <w:tcW w:w="1470" w:type="dxa"/>
          </w:tcPr>
          <w:p w14:paraId="15AF0C2C" w14:textId="7E6B2900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12</w:t>
            </w:r>
            <w:r w:rsidR="00B64B12" w:rsidRPr="00B64B12">
              <w:t> </w:t>
            </w:r>
            <w:proofErr w:type="spellStart"/>
            <w:r w:rsidRPr="00357734">
              <w:rPr>
                <w:lang w:val="en-GB"/>
              </w:rPr>
              <w:t>nedē</w:t>
            </w:r>
            <w:r w:rsidR="00F8629E">
              <w:rPr>
                <w:lang w:val="en-GB"/>
              </w:rPr>
              <w:t>ļ</w:t>
            </w:r>
            <w:r w:rsidRPr="00357734">
              <w:rPr>
                <w:lang w:val="en-GB"/>
              </w:rPr>
              <w:t>as</w:t>
            </w:r>
            <w:proofErr w:type="spellEnd"/>
            <w:r w:rsidRPr="00357734">
              <w:rPr>
                <w:color w:val="000000"/>
              </w:rPr>
              <w:t>*</w:t>
            </w:r>
          </w:p>
        </w:tc>
        <w:tc>
          <w:tcPr>
            <w:tcW w:w="1559" w:type="dxa"/>
          </w:tcPr>
          <w:p w14:paraId="7772BC23" w14:textId="7010ECD8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6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mēneši*</w:t>
            </w:r>
          </w:p>
        </w:tc>
        <w:tc>
          <w:tcPr>
            <w:tcW w:w="1559" w:type="dxa"/>
          </w:tcPr>
          <w:p w14:paraId="07A887D9" w14:textId="545B0072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6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mēneši*</w:t>
            </w:r>
          </w:p>
        </w:tc>
        <w:tc>
          <w:tcPr>
            <w:tcW w:w="1559" w:type="dxa"/>
          </w:tcPr>
          <w:p w14:paraId="6770507E" w14:textId="422CF77F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12</w:t>
            </w:r>
            <w:r w:rsidRPr="00357734">
              <w:rPr>
                <w:lang w:val="en-GB"/>
              </w:rPr>
              <w:t xml:space="preserve"> </w:t>
            </w:r>
            <w:proofErr w:type="spellStart"/>
            <w:r w:rsidRPr="00357734">
              <w:rPr>
                <w:lang w:val="en-GB"/>
              </w:rPr>
              <w:t>nedēļas</w:t>
            </w:r>
            <w:proofErr w:type="spellEnd"/>
            <w:r w:rsidRPr="00357734">
              <w:rPr>
                <w:color w:val="000000"/>
              </w:rPr>
              <w:t>*</w:t>
            </w:r>
          </w:p>
        </w:tc>
      </w:tr>
      <w:tr w:rsidR="00357734" w:rsidRPr="00357734" w14:paraId="1BBE0232" w14:textId="77777777" w:rsidTr="00064389">
        <w:tc>
          <w:tcPr>
            <w:tcW w:w="2324" w:type="dxa"/>
          </w:tcPr>
          <w:p w14:paraId="020485A9" w14:textId="40B0D95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Revakcin</w:t>
            </w:r>
            <w:r w:rsidR="00FA0DD1">
              <w:rPr>
                <w:color w:val="000000"/>
              </w:rPr>
              <w:t>ācija</w:t>
            </w:r>
            <w:r w:rsidRPr="00357734">
              <w:rPr>
                <w:color w:val="000000"/>
              </w:rPr>
              <w:t xml:space="preserve"> ik pēc </w:t>
            </w:r>
          </w:p>
        </w:tc>
        <w:tc>
          <w:tcPr>
            <w:tcW w:w="1470" w:type="dxa"/>
          </w:tcPr>
          <w:p w14:paraId="028867D6" w14:textId="521F940F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3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gadiem**</w:t>
            </w:r>
          </w:p>
        </w:tc>
        <w:tc>
          <w:tcPr>
            <w:tcW w:w="1559" w:type="dxa"/>
          </w:tcPr>
          <w:p w14:paraId="46041C24" w14:textId="207FE3E2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2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gadiem**</w:t>
            </w:r>
          </w:p>
        </w:tc>
        <w:tc>
          <w:tcPr>
            <w:tcW w:w="1559" w:type="dxa"/>
          </w:tcPr>
          <w:p w14:paraId="26B85FAD" w14:textId="6556262C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gada**</w:t>
            </w:r>
          </w:p>
        </w:tc>
        <w:tc>
          <w:tcPr>
            <w:tcW w:w="1559" w:type="dxa"/>
          </w:tcPr>
          <w:p w14:paraId="0A3B3071" w14:textId="3503545B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gada**</w:t>
            </w:r>
          </w:p>
        </w:tc>
      </w:tr>
      <w:tr w:rsidR="00357734" w:rsidRPr="00357734" w14:paraId="1174B98B" w14:textId="77777777" w:rsidTr="00064389">
        <w:tc>
          <w:tcPr>
            <w:tcW w:w="2324" w:type="dxa"/>
          </w:tcPr>
          <w:p w14:paraId="6366F2E8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lastRenderedPageBreak/>
              <w:t>Ievadīšanas veids</w:t>
            </w:r>
          </w:p>
        </w:tc>
        <w:tc>
          <w:tcPr>
            <w:tcW w:w="1470" w:type="dxa"/>
          </w:tcPr>
          <w:p w14:paraId="7F8197B4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357734">
              <w:rPr>
                <w:color w:val="000000"/>
              </w:rPr>
              <w:t>i.m</w:t>
            </w:r>
            <w:proofErr w:type="spellEnd"/>
            <w:r w:rsidRPr="00357734">
              <w:rPr>
                <w:color w:val="000000"/>
              </w:rPr>
              <w:t xml:space="preserve">. vai </w:t>
            </w:r>
            <w:proofErr w:type="spellStart"/>
            <w:r w:rsidRPr="00357734">
              <w:rPr>
                <w:color w:val="000000"/>
              </w:rPr>
              <w:t>s.c</w:t>
            </w:r>
            <w:proofErr w:type="spellEnd"/>
            <w:r w:rsidRPr="00357734">
              <w:rPr>
                <w:color w:val="000000"/>
              </w:rPr>
              <w:t>.</w:t>
            </w:r>
          </w:p>
        </w:tc>
        <w:tc>
          <w:tcPr>
            <w:tcW w:w="1559" w:type="dxa"/>
          </w:tcPr>
          <w:p w14:paraId="29A5C409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357734">
              <w:rPr>
                <w:color w:val="000000"/>
              </w:rPr>
              <w:t>i.m</w:t>
            </w:r>
            <w:proofErr w:type="spellEnd"/>
            <w:r w:rsidRPr="00357734">
              <w:rPr>
                <w:color w:val="000000"/>
              </w:rPr>
              <w:t>.</w:t>
            </w:r>
          </w:p>
        </w:tc>
        <w:tc>
          <w:tcPr>
            <w:tcW w:w="1559" w:type="dxa"/>
          </w:tcPr>
          <w:p w14:paraId="575E599F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357734">
              <w:rPr>
                <w:color w:val="000000"/>
              </w:rPr>
              <w:t>i.m</w:t>
            </w:r>
            <w:proofErr w:type="spellEnd"/>
            <w:r w:rsidRPr="00357734">
              <w:rPr>
                <w:color w:val="000000"/>
              </w:rPr>
              <w:t>.</w:t>
            </w:r>
          </w:p>
        </w:tc>
        <w:tc>
          <w:tcPr>
            <w:tcW w:w="1559" w:type="dxa"/>
          </w:tcPr>
          <w:p w14:paraId="59A1061F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357734">
              <w:rPr>
                <w:color w:val="000000"/>
              </w:rPr>
              <w:t>s.c</w:t>
            </w:r>
            <w:proofErr w:type="spellEnd"/>
            <w:r w:rsidRPr="00357734">
              <w:rPr>
                <w:color w:val="000000"/>
              </w:rPr>
              <w:t>.</w:t>
            </w:r>
          </w:p>
        </w:tc>
      </w:tr>
    </w:tbl>
    <w:p w14:paraId="45FEBAA6" w14:textId="77777777" w:rsidR="00357734" w:rsidRPr="00357734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84B5223" w14:textId="6FB12A47" w:rsidR="00357734" w:rsidRPr="00574550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74550">
        <w:rPr>
          <w:color w:val="000000"/>
          <w:szCs w:val="22"/>
        </w:rPr>
        <w:t>*Primārā vakcinācija var tikt veikta agrīnākā vecumā, bet tad vakcināciju atkārto 12</w:t>
      </w:r>
      <w:r w:rsidR="00B64B12" w:rsidRPr="00574550">
        <w:rPr>
          <w:color w:val="000000"/>
          <w:szCs w:val="22"/>
        </w:rPr>
        <w:t> </w:t>
      </w:r>
      <w:r w:rsidRPr="00574550">
        <w:rPr>
          <w:szCs w:val="22"/>
        </w:rPr>
        <w:t>nedēļu</w:t>
      </w:r>
      <w:r w:rsidRPr="00574550">
        <w:rPr>
          <w:color w:val="000000"/>
          <w:szCs w:val="22"/>
        </w:rPr>
        <w:t xml:space="preserve"> vai 6</w:t>
      </w:r>
      <w:r w:rsidR="00331FAF" w:rsidRPr="00574550">
        <w:rPr>
          <w:color w:val="000000"/>
          <w:szCs w:val="22"/>
        </w:rPr>
        <w:t> </w:t>
      </w:r>
      <w:r w:rsidRPr="00574550">
        <w:rPr>
          <w:color w:val="000000"/>
          <w:szCs w:val="22"/>
        </w:rPr>
        <w:t>mēnešu vecumā, atkarībā no sugas.</w:t>
      </w:r>
    </w:p>
    <w:p w14:paraId="5C9AEEC4" w14:textId="461A9BC9" w:rsidR="00357734" w:rsidRPr="00574550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74550">
        <w:rPr>
          <w:color w:val="000000"/>
          <w:szCs w:val="22"/>
        </w:rPr>
        <w:t>**Spēkā esošie vietējie noteikumi var noteikt ātrāku revakcināciju.</w:t>
      </w:r>
    </w:p>
    <w:p w14:paraId="3EC6BE2E" w14:textId="77777777" w:rsidR="00357734" w:rsidRPr="00357734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97AB08B" w14:textId="05D73E1F" w:rsidR="00357734" w:rsidRPr="00357734" w:rsidRDefault="00357734" w:rsidP="00357734">
      <w:pPr>
        <w:tabs>
          <w:tab w:val="clear" w:pos="567"/>
        </w:tabs>
        <w:spacing w:line="240" w:lineRule="auto"/>
        <w:jc w:val="both"/>
      </w:pPr>
      <w:r w:rsidRPr="00357734">
        <w:rPr>
          <w:color w:val="000000"/>
        </w:rPr>
        <w:t>Seroloģisko pētījumu rezultāti p</w:t>
      </w:r>
      <w:r w:rsidR="00935571">
        <w:rPr>
          <w:color w:val="000000"/>
        </w:rPr>
        <w:t>ie</w:t>
      </w:r>
      <w:r w:rsidRPr="00357734">
        <w:rPr>
          <w:color w:val="000000"/>
        </w:rPr>
        <w:t>rāda, ka aitu, kazu un lapsu vakcinācija nodrošina aizsardzību ne mazāk kā vienu gadu.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F941B3" w14:textId="77777777" w:rsidR="00357734" w:rsidRPr="00E57A7D" w:rsidRDefault="003577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A9CA7F2" w14:textId="2D76E568" w:rsidR="00573F11" w:rsidRPr="00573F11" w:rsidRDefault="00573F11" w:rsidP="00573F1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573F11">
        <w:rPr>
          <w:color w:val="000000"/>
        </w:rPr>
        <w:t xml:space="preserve">Pirms lietošanas atļaut vakcīnai sasilt līdz istabas temperatūrai </w:t>
      </w:r>
      <w:r w:rsidR="007607F1" w:rsidRPr="00E57A7D">
        <w:t>(</w:t>
      </w:r>
      <w:r w:rsidR="007607F1">
        <w:t>15</w:t>
      </w:r>
      <w:r w:rsidR="007607F1" w:rsidRPr="00E57A7D">
        <w:t> </w:t>
      </w:r>
      <w:r w:rsidR="007607F1" w:rsidRPr="00886A5F">
        <w:t>°</w:t>
      </w:r>
      <w:r w:rsidR="007607F1" w:rsidRPr="00E57A7D">
        <w:t>C – </w:t>
      </w:r>
      <w:r w:rsidR="007607F1">
        <w:t>25</w:t>
      </w:r>
      <w:r w:rsidR="007607F1" w:rsidRPr="00E57A7D">
        <w:t> </w:t>
      </w:r>
      <w:r w:rsidR="007607F1" w:rsidRPr="00886A5F">
        <w:t>°</w:t>
      </w:r>
      <w:r w:rsidR="007607F1" w:rsidRPr="00E57A7D">
        <w:t>C)</w:t>
      </w:r>
      <w:r w:rsidRPr="00573F11">
        <w:rPr>
          <w:color w:val="000000"/>
        </w:rPr>
        <w:t>.</w:t>
      </w:r>
    </w:p>
    <w:p w14:paraId="56E3BDF6" w14:textId="454B9ED2" w:rsidR="00573F11" w:rsidRPr="00573F11" w:rsidRDefault="00573F11" w:rsidP="00573F1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573F11">
        <w:rPr>
          <w:color w:val="000000"/>
        </w:rPr>
        <w:t>Izmantot sterilas šļirces un adatas.</w:t>
      </w:r>
    </w:p>
    <w:p w14:paraId="79FB7868" w14:textId="0118C88B" w:rsidR="00573F11" w:rsidRPr="00573F11" w:rsidRDefault="00573F11" w:rsidP="00573F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73F11">
        <w:rPr>
          <w:color w:val="000000"/>
        </w:rPr>
        <w:t>Pirms lietošanas un lietošanas laikā labi saskalināt.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843FEA" w14:textId="77777777" w:rsidR="006F3529" w:rsidRPr="006F3529" w:rsidRDefault="006F3529" w:rsidP="006F352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529">
        <w:rPr>
          <w:color w:val="000000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B49323" w14:textId="77777777" w:rsidR="006F3529" w:rsidRPr="00E57A7D" w:rsidRDefault="006F352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110B8F1" w14:textId="77777777" w:rsidR="00BC324C" w:rsidRDefault="00BC324C" w:rsidP="00BC324C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449CF6CF" w14:textId="518962A2" w:rsidR="00BC324C" w:rsidRPr="00BC324C" w:rsidRDefault="00BC324C" w:rsidP="00BC324C">
      <w:pPr>
        <w:tabs>
          <w:tab w:val="clear" w:pos="567"/>
        </w:tabs>
        <w:spacing w:line="240" w:lineRule="auto"/>
        <w:jc w:val="both"/>
        <w:rPr>
          <w:noProof/>
        </w:rPr>
      </w:pPr>
      <w:r w:rsidRPr="00BC324C">
        <w:rPr>
          <w:noProof/>
        </w:rPr>
        <w:t>Uzglabāt ledusskapī (2</w:t>
      </w:r>
      <w:r w:rsidR="00586A6C" w:rsidRPr="00586A6C">
        <w:rPr>
          <w:noProof/>
        </w:rPr>
        <w:t> </w:t>
      </w:r>
      <w:r w:rsidRPr="00BC324C">
        <w:rPr>
          <w:noProof/>
        </w:rPr>
        <w:sym w:font="Symbol" w:char="F0B0"/>
      </w:r>
      <w:r w:rsidRPr="00BC324C">
        <w:rPr>
          <w:noProof/>
        </w:rPr>
        <w:t>C</w:t>
      </w:r>
      <w:r w:rsidR="00586A6C" w:rsidRPr="00586A6C">
        <w:rPr>
          <w:noProof/>
        </w:rPr>
        <w:t> </w:t>
      </w:r>
      <w:r w:rsidR="00EE1851">
        <w:rPr>
          <w:noProof/>
        </w:rPr>
        <w:t>–</w:t>
      </w:r>
      <w:r w:rsidR="00586A6C" w:rsidRPr="00586A6C">
        <w:rPr>
          <w:noProof/>
        </w:rPr>
        <w:t> </w:t>
      </w:r>
      <w:r w:rsidRPr="00BC324C">
        <w:rPr>
          <w:noProof/>
        </w:rPr>
        <w:t>8</w:t>
      </w:r>
      <w:r w:rsidR="00586A6C" w:rsidRPr="00586A6C">
        <w:rPr>
          <w:noProof/>
        </w:rPr>
        <w:t> </w:t>
      </w:r>
      <w:r w:rsidRPr="00BC324C">
        <w:rPr>
          <w:noProof/>
        </w:rPr>
        <w:sym w:font="Symbol" w:char="F0B0"/>
      </w:r>
      <w:r w:rsidRPr="00BC324C">
        <w:rPr>
          <w:noProof/>
        </w:rPr>
        <w:t>C).</w:t>
      </w:r>
    </w:p>
    <w:p w14:paraId="54B54B0D" w14:textId="77777777" w:rsidR="00BC324C" w:rsidRPr="00BC324C" w:rsidRDefault="00BC324C" w:rsidP="00BC324C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BC324C">
        <w:rPr>
          <w:noProof/>
        </w:rPr>
        <w:t>Nesasaldēt.</w:t>
      </w:r>
    </w:p>
    <w:p w14:paraId="4A0D021F" w14:textId="77777777" w:rsidR="00BC324C" w:rsidRPr="00BC324C" w:rsidRDefault="00BC324C" w:rsidP="00BC324C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noProof/>
        </w:rPr>
      </w:pPr>
      <w:r w:rsidRPr="00BC324C">
        <w:rPr>
          <w:noProof/>
        </w:rPr>
        <w:t>Sargāt no gaismas.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911FA65" w14:textId="50817742" w:rsidR="00457737" w:rsidRPr="00E57A7D" w:rsidRDefault="00457737" w:rsidP="0045773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C3156F">
        <w:t>Nelietot šīs veterinārās zāles, ja beidzies derīguma termiņš, kas norādīts marķējumā un uz kastītes pēc Exp. Derīguma termiņš attiecas uz norādītā mēneša pēdējo dienu.</w:t>
      </w:r>
    </w:p>
    <w:p w14:paraId="63A6BBC7" w14:textId="77777777" w:rsidR="00BC324C" w:rsidRDefault="00BC324C" w:rsidP="00BC324C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bookmarkStart w:id="0" w:name="_Hlk76547184"/>
    </w:p>
    <w:p w14:paraId="25DB8CEB" w14:textId="1E99D238" w:rsidR="00BC324C" w:rsidRPr="00BC324C" w:rsidRDefault="00BC324C" w:rsidP="00BC324C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BC324C">
        <w:rPr>
          <w:color w:val="000000"/>
        </w:rPr>
        <w:t xml:space="preserve">Derīguma termiņš 10 devu flakonam pēc </w:t>
      </w:r>
      <w:r w:rsidR="00986F17" w:rsidRPr="00E811BF">
        <w:t>pirmreizējas</w:t>
      </w:r>
      <w:r w:rsidRPr="00BC324C">
        <w:rPr>
          <w:color w:val="000000"/>
        </w:rPr>
        <w:t xml:space="preserve"> tiešā iepakojuma atvēršanas</w:t>
      </w:r>
      <w:bookmarkEnd w:id="0"/>
      <w:r w:rsidRPr="00BC324C">
        <w:rPr>
          <w:color w:val="000000"/>
        </w:rPr>
        <w:t>: 24</w:t>
      </w:r>
      <w:r w:rsidR="00C02D31" w:rsidRPr="00586A6C">
        <w:rPr>
          <w:noProof/>
        </w:rPr>
        <w:t> </w:t>
      </w:r>
      <w:r w:rsidRPr="00BC324C">
        <w:rPr>
          <w:color w:val="000000"/>
        </w:rPr>
        <w:t>stundas.</w:t>
      </w:r>
    </w:p>
    <w:p w14:paraId="72B9E557" w14:textId="0E22815E" w:rsidR="00BC324C" w:rsidRPr="00BC324C" w:rsidRDefault="00BC324C" w:rsidP="00BC324C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bookmarkStart w:id="1" w:name="_Hlk55307087"/>
      <w:r w:rsidRPr="00BC324C">
        <w:rPr>
          <w:color w:val="000000"/>
        </w:rPr>
        <w:t xml:space="preserve">Derīguma termiņš 1 devas flakonam pēc </w:t>
      </w:r>
      <w:r w:rsidR="00986F17" w:rsidRPr="00E811BF">
        <w:t>pirmreizējas</w:t>
      </w:r>
      <w:r w:rsidRPr="00BC324C">
        <w:rPr>
          <w:color w:val="000000"/>
        </w:rPr>
        <w:t xml:space="preserve"> tiešā iepakojuma atvēršanas: </w:t>
      </w:r>
      <w:r w:rsidRPr="00BC324C">
        <w:t>izlietot nekavējoties.</w:t>
      </w:r>
      <w:bookmarkEnd w:id="1"/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C489D46" w14:textId="77777777" w:rsidR="006B1256" w:rsidRDefault="006B1256" w:rsidP="006B125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5C286024" w14:textId="77777777" w:rsidR="00F45312" w:rsidRPr="00E57A7D" w:rsidRDefault="00F45312" w:rsidP="00F45312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3FD2644" w14:textId="77777777" w:rsidR="00F45312" w:rsidRPr="00E57A7D" w:rsidRDefault="00F45312" w:rsidP="00F45312">
      <w:pPr>
        <w:tabs>
          <w:tab w:val="clear" w:pos="567"/>
        </w:tabs>
        <w:spacing w:line="240" w:lineRule="auto"/>
        <w:rPr>
          <w:szCs w:val="22"/>
        </w:rPr>
      </w:pPr>
    </w:p>
    <w:p w14:paraId="71B1B95F" w14:textId="77777777" w:rsidR="00F45312" w:rsidRPr="00E57A7D" w:rsidRDefault="00F45312" w:rsidP="00F45312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13E88CF" w14:textId="77777777" w:rsidR="00822ED2" w:rsidRDefault="00822ED2" w:rsidP="00822ED2">
      <w:pPr>
        <w:numPr>
          <w:ilvl w:val="12"/>
          <w:numId w:val="0"/>
        </w:numPr>
      </w:pPr>
    </w:p>
    <w:p w14:paraId="190262EC" w14:textId="0B99AAEA" w:rsidR="00822ED2" w:rsidRPr="00E57A7D" w:rsidRDefault="00822ED2" w:rsidP="00822ED2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031CC24" w14:textId="77777777" w:rsidR="00E76775" w:rsidRDefault="00E76775" w:rsidP="00E76775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</w:p>
    <w:p w14:paraId="183386E1" w14:textId="11EEC409" w:rsidR="00DC2458" w:rsidRPr="001F4D8A" w:rsidRDefault="00DC2458" w:rsidP="00DC2458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1F4D8A">
        <w:rPr>
          <w:u w:val="single"/>
        </w:rPr>
        <w:t>Iepakojuma lielumi</w:t>
      </w:r>
    </w:p>
    <w:p w14:paraId="60F4E586" w14:textId="0FE336C8" w:rsidR="00DC2458" w:rsidRPr="002510CA" w:rsidRDefault="00DC2458" w:rsidP="00DC2458">
      <w:pPr>
        <w:tabs>
          <w:tab w:val="clear" w:pos="567"/>
        </w:tabs>
        <w:spacing w:line="240" w:lineRule="auto"/>
        <w:jc w:val="both"/>
        <w:rPr>
          <w:lang w:val="pl-PL"/>
        </w:rPr>
      </w:pPr>
      <w:r w:rsidRPr="002510CA">
        <w:t xml:space="preserve">Kartona vai plastikāta </w:t>
      </w:r>
      <w:r w:rsidR="00586A6C" w:rsidRPr="00586A6C">
        <w:t>kastīte</w:t>
      </w:r>
      <w:r w:rsidRPr="002510CA">
        <w:t xml:space="preserve"> ar </w:t>
      </w:r>
      <w:r w:rsidRPr="002510CA">
        <w:rPr>
          <w:lang w:val="pl-PL"/>
        </w:rPr>
        <w:t>10 flakoniem pa 1 devai.</w:t>
      </w:r>
    </w:p>
    <w:p w14:paraId="2E16219E" w14:textId="4C9A0FE9" w:rsidR="00DC2458" w:rsidRPr="002510CA" w:rsidRDefault="00DC2458" w:rsidP="00DC2458">
      <w:pPr>
        <w:tabs>
          <w:tab w:val="clear" w:pos="567"/>
        </w:tabs>
        <w:spacing w:line="240" w:lineRule="auto"/>
        <w:jc w:val="both"/>
        <w:rPr>
          <w:lang w:val="pl-PL"/>
        </w:rPr>
      </w:pP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5F55B" w14:textId="2C9DA810" w:rsidR="00DB468A" w:rsidRDefault="00D93CB3" w:rsidP="00A9226B">
      <w:pPr>
        <w:tabs>
          <w:tab w:val="clear" w:pos="567"/>
        </w:tabs>
        <w:spacing w:line="240" w:lineRule="auto"/>
      </w:pPr>
      <w:r>
        <w:t>05/2026</w:t>
      </w:r>
    </w:p>
    <w:p w14:paraId="7F65E05C" w14:textId="77777777" w:rsidR="004122B0" w:rsidRPr="00E57A7D" w:rsidRDefault="004122B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4DD27538" w:rsidR="00DB468A" w:rsidRPr="00E57A7D" w:rsidRDefault="000D512F" w:rsidP="00DB468A">
      <w:pPr>
        <w:rPr>
          <w:iCs/>
          <w:szCs w:val="22"/>
        </w:rPr>
      </w:pPr>
      <w:bookmarkStart w:id="2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bookmarkEnd w:id="2"/>
    <w:p w14:paraId="45D63087" w14:textId="1401AB54" w:rsidR="00BE6187" w:rsidRPr="00BE6187" w:rsidRDefault="00BE6187" w:rsidP="007B5D8E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BE6187">
        <w:rPr>
          <w:lang w:val="de-DE"/>
        </w:rPr>
        <w:t>Intervet</w:t>
      </w:r>
      <w:proofErr w:type="spellEnd"/>
      <w:r w:rsidRPr="00BE6187">
        <w:rPr>
          <w:lang w:val="de-DE"/>
        </w:rPr>
        <w:t xml:space="preserve"> International B.V.</w:t>
      </w:r>
      <w:r w:rsidR="007B5D8E">
        <w:rPr>
          <w:lang w:val="de-DE"/>
        </w:rPr>
        <w:t xml:space="preserve">, </w:t>
      </w:r>
      <w:r w:rsidRPr="00BE6187">
        <w:rPr>
          <w:lang w:val="de-DE"/>
        </w:rPr>
        <w:t xml:space="preserve">Wim de </w:t>
      </w:r>
      <w:proofErr w:type="spellStart"/>
      <w:r w:rsidRPr="00BE6187">
        <w:rPr>
          <w:lang w:val="de-DE"/>
        </w:rPr>
        <w:t>Körverstraat</w:t>
      </w:r>
      <w:proofErr w:type="spellEnd"/>
      <w:r w:rsidRPr="00BE6187">
        <w:rPr>
          <w:lang w:val="de-DE"/>
        </w:rPr>
        <w:t xml:space="preserve"> 35</w:t>
      </w:r>
      <w:r w:rsidR="007B5D8E">
        <w:rPr>
          <w:lang w:val="de-DE"/>
        </w:rPr>
        <w:t xml:space="preserve">, </w:t>
      </w:r>
      <w:r w:rsidRPr="00BE6187">
        <w:rPr>
          <w:lang w:val="de-DE"/>
        </w:rPr>
        <w:t xml:space="preserve">5831 AN </w:t>
      </w:r>
      <w:proofErr w:type="spellStart"/>
      <w:r w:rsidRPr="00BE6187">
        <w:rPr>
          <w:lang w:val="de-DE"/>
        </w:rPr>
        <w:t>Boxmeer</w:t>
      </w:r>
      <w:proofErr w:type="spellEnd"/>
      <w:r w:rsidR="007B5D8E">
        <w:rPr>
          <w:lang w:val="de-DE"/>
        </w:rPr>
        <w:t xml:space="preserve">, </w:t>
      </w:r>
      <w:r w:rsidRPr="00BE6187">
        <w:rPr>
          <w:color w:val="000000"/>
        </w:rPr>
        <w:t>Nīderlande</w:t>
      </w:r>
    </w:p>
    <w:p w14:paraId="4400652D" w14:textId="77777777" w:rsidR="004A3215" w:rsidRDefault="004A3215" w:rsidP="004A3215">
      <w:pPr>
        <w:tabs>
          <w:tab w:val="clear" w:pos="567"/>
          <w:tab w:val="left" w:pos="0"/>
        </w:tabs>
        <w:rPr>
          <w:szCs w:val="22"/>
          <w:lang w:val="de-DE"/>
        </w:rPr>
      </w:pPr>
      <w:r w:rsidRPr="00A96869">
        <w:rPr>
          <w:szCs w:val="22"/>
          <w:lang w:val="de-DE"/>
        </w:rPr>
        <w:t>Tel: + 37052196111</w:t>
      </w:r>
    </w:p>
    <w:p w14:paraId="05017FD1" w14:textId="77777777" w:rsidR="00D93CB3" w:rsidRDefault="00D93CB3" w:rsidP="004A3215">
      <w:pPr>
        <w:tabs>
          <w:tab w:val="clear" w:pos="567"/>
          <w:tab w:val="left" w:pos="0"/>
        </w:tabs>
        <w:rPr>
          <w:szCs w:val="22"/>
          <w:lang w:val="de-DE"/>
        </w:rPr>
      </w:pPr>
    </w:p>
    <w:p w14:paraId="40C2578B" w14:textId="77777777" w:rsidR="00251B9B" w:rsidRPr="00863736" w:rsidRDefault="00251B9B" w:rsidP="00251B9B">
      <w:pPr>
        <w:pStyle w:val="Style4"/>
        <w:spacing w:line="240" w:lineRule="auto"/>
        <w:jc w:val="both"/>
      </w:pPr>
      <w:bookmarkStart w:id="3" w:name="_Hlk73552585"/>
      <w:r>
        <w:rPr>
          <w:u w:val="single"/>
        </w:rPr>
        <w:t>K</w:t>
      </w:r>
      <w:r w:rsidRPr="00863736">
        <w:rPr>
          <w:u w:val="single"/>
        </w:rPr>
        <w:t>ontaktinformācija, lai ziņotu par iespējamām blakusparādībām</w:t>
      </w:r>
      <w:r w:rsidRPr="00863736">
        <w:t>:</w:t>
      </w:r>
    </w:p>
    <w:bookmarkEnd w:id="3"/>
    <w:p w14:paraId="7AA533C1" w14:textId="338F3675" w:rsidR="00251B9B" w:rsidRDefault="00251B9B" w:rsidP="00251B9B">
      <w:pPr>
        <w:tabs>
          <w:tab w:val="left" w:pos="0"/>
        </w:tabs>
        <w:jc w:val="both"/>
        <w:rPr>
          <w:bCs/>
        </w:rPr>
      </w:pPr>
      <w:r w:rsidRPr="00BF0187">
        <w:rPr>
          <w:bCs/>
        </w:rPr>
        <w:t xml:space="preserve">SIA </w:t>
      </w:r>
      <w:r>
        <w:rPr>
          <w:bCs/>
        </w:rPr>
        <w:t>“</w:t>
      </w:r>
      <w:proofErr w:type="spellStart"/>
      <w:r w:rsidRPr="00BF0187">
        <w:rPr>
          <w:bCs/>
        </w:rPr>
        <w:t>Magnum</w:t>
      </w:r>
      <w:proofErr w:type="spellEnd"/>
      <w:r w:rsidRPr="00BF0187">
        <w:rPr>
          <w:bCs/>
        </w:rPr>
        <w:t xml:space="preserve"> Veterinārija</w:t>
      </w:r>
      <w:r>
        <w:rPr>
          <w:bCs/>
        </w:rPr>
        <w:t>”</w:t>
      </w:r>
    </w:p>
    <w:p w14:paraId="2EBF5F29" w14:textId="3E724D1F" w:rsidR="00251B9B" w:rsidRDefault="00251B9B" w:rsidP="00251B9B">
      <w:pPr>
        <w:tabs>
          <w:tab w:val="left" w:pos="0"/>
        </w:tabs>
        <w:jc w:val="both"/>
        <w:rPr>
          <w:bCs/>
        </w:rPr>
      </w:pPr>
      <w:r w:rsidRPr="00BF0187">
        <w:rPr>
          <w:bCs/>
        </w:rPr>
        <w:t>Ulbrokas 23, Rīga, LV-1082</w:t>
      </w:r>
      <w:r>
        <w:rPr>
          <w:bCs/>
        </w:rPr>
        <w:t xml:space="preserve">, </w:t>
      </w:r>
      <w:r w:rsidRPr="00BF0187">
        <w:rPr>
          <w:bCs/>
        </w:rPr>
        <w:t>Latvija</w:t>
      </w:r>
      <w:r>
        <w:rPr>
          <w:bCs/>
        </w:rPr>
        <w:t>.</w:t>
      </w:r>
    </w:p>
    <w:p w14:paraId="7EB27F08" w14:textId="0159911F" w:rsidR="00251B9B" w:rsidRPr="00DA22C8" w:rsidRDefault="00251B9B" w:rsidP="00251B9B">
      <w:pPr>
        <w:tabs>
          <w:tab w:val="left" w:pos="0"/>
        </w:tabs>
        <w:jc w:val="both"/>
        <w:rPr>
          <w:bCs/>
        </w:rPr>
      </w:pPr>
      <w:r w:rsidRPr="00DA22C8">
        <w:rPr>
          <w:bCs/>
        </w:rPr>
        <w:t xml:space="preserve">E-pasts: </w:t>
      </w:r>
      <w:hyperlink r:id="rId10" w:history="1">
        <w:r w:rsidRPr="00DA22C8">
          <w:rPr>
            <w:rStyle w:val="Hyperlink"/>
            <w:bCs/>
          </w:rPr>
          <w:t>aleksandra.petrova@magnumvet.lv</w:t>
        </w:r>
      </w:hyperlink>
      <w:r w:rsidRPr="00DA22C8">
        <w:rPr>
          <w:bCs/>
        </w:rPr>
        <w:t xml:space="preserve"> </w:t>
      </w:r>
    </w:p>
    <w:p w14:paraId="20C05FA0" w14:textId="77777777" w:rsidR="00251B9B" w:rsidRPr="007C75A1" w:rsidRDefault="00251B9B" w:rsidP="00251B9B">
      <w:pPr>
        <w:tabs>
          <w:tab w:val="left" w:pos="0"/>
        </w:tabs>
        <w:jc w:val="both"/>
        <w:rPr>
          <w:bCs/>
        </w:rPr>
      </w:pPr>
      <w:proofErr w:type="spellStart"/>
      <w:r w:rsidRPr="00DA22C8">
        <w:rPr>
          <w:bCs/>
        </w:rPr>
        <w:t>Tālr</w:t>
      </w:r>
      <w:proofErr w:type="spellEnd"/>
      <w:r w:rsidRPr="00DA22C8">
        <w:rPr>
          <w:bCs/>
        </w:rPr>
        <w:t>: +37129423705</w:t>
      </w:r>
    </w:p>
    <w:p w14:paraId="2767EBF5" w14:textId="77777777" w:rsidR="00251B9B" w:rsidRDefault="00251B9B" w:rsidP="004A3215">
      <w:pPr>
        <w:tabs>
          <w:tab w:val="clear" w:pos="567"/>
          <w:tab w:val="left" w:pos="0"/>
        </w:tabs>
        <w:rPr>
          <w:szCs w:val="22"/>
          <w:lang w:val="de-DE"/>
        </w:rPr>
      </w:pPr>
    </w:p>
    <w:p w14:paraId="30FE3B23" w14:textId="77777777" w:rsidR="00D93CB3" w:rsidRPr="00F722B9" w:rsidRDefault="00D93CB3" w:rsidP="00D93CB3">
      <w:pPr>
        <w:tabs>
          <w:tab w:val="left" w:pos="720"/>
        </w:tabs>
        <w:suppressAutoHyphens/>
        <w:autoSpaceDN w:val="0"/>
        <w:spacing w:line="240" w:lineRule="auto"/>
        <w:jc w:val="both"/>
        <w:rPr>
          <w:b/>
          <w:bCs/>
          <w:szCs w:val="22"/>
          <w:lang w:val="pt-PT" w:eastAsia="lv-LV"/>
        </w:rPr>
      </w:pPr>
      <w:r w:rsidRPr="00F722B9">
        <w:rPr>
          <w:b/>
          <w:bCs/>
          <w:szCs w:val="22"/>
          <w:lang w:val="pt-PT" w:eastAsia="lv-LV"/>
        </w:rPr>
        <w:t>PARALĒLI TIRGOTO VETERINĀRO ZĀĻU IZPLATĪTĀJS:</w:t>
      </w:r>
    </w:p>
    <w:p w14:paraId="242F7FB0" w14:textId="77777777" w:rsidR="00D93CB3" w:rsidRPr="00F722B9" w:rsidRDefault="00D93CB3" w:rsidP="00D93CB3">
      <w:pPr>
        <w:jc w:val="both"/>
        <w:rPr>
          <w:color w:val="000000"/>
          <w:szCs w:val="22"/>
        </w:rPr>
      </w:pPr>
      <w:r w:rsidRPr="00F722B9">
        <w:rPr>
          <w:color w:val="000000"/>
          <w:szCs w:val="22"/>
        </w:rPr>
        <w:t>SIA “</w:t>
      </w:r>
      <w:proofErr w:type="spellStart"/>
      <w:r w:rsidRPr="00F722B9">
        <w:rPr>
          <w:color w:val="000000"/>
          <w:szCs w:val="22"/>
        </w:rPr>
        <w:t>Magnum</w:t>
      </w:r>
      <w:proofErr w:type="spellEnd"/>
      <w:r w:rsidRPr="00F722B9">
        <w:rPr>
          <w:color w:val="000000"/>
          <w:szCs w:val="22"/>
        </w:rPr>
        <w:t xml:space="preserve"> Veterinārija”, </w:t>
      </w:r>
      <w:proofErr w:type="spellStart"/>
      <w:r w:rsidRPr="00F722B9">
        <w:rPr>
          <w:color w:val="000000"/>
          <w:szCs w:val="22"/>
        </w:rPr>
        <w:t>reģ</w:t>
      </w:r>
      <w:proofErr w:type="spellEnd"/>
      <w:r w:rsidRPr="00F722B9">
        <w:rPr>
          <w:color w:val="000000"/>
          <w:szCs w:val="22"/>
        </w:rPr>
        <w:t xml:space="preserve">. Nr. 40003619306, Ulbrokas iela 23, Rīga, LV-1021. </w:t>
      </w:r>
    </w:p>
    <w:p w14:paraId="4D4251D6" w14:textId="77777777" w:rsidR="00D93CB3" w:rsidRPr="00F722B9" w:rsidRDefault="00D93CB3" w:rsidP="00D93CB3">
      <w:pPr>
        <w:jc w:val="both"/>
        <w:rPr>
          <w:color w:val="000000"/>
          <w:szCs w:val="22"/>
        </w:rPr>
      </w:pPr>
      <w:r w:rsidRPr="00F722B9">
        <w:rPr>
          <w:b/>
          <w:color w:val="000000"/>
          <w:szCs w:val="22"/>
        </w:rPr>
        <w:t xml:space="preserve">Veterināro zāļu </w:t>
      </w:r>
      <w:proofErr w:type="spellStart"/>
      <w:r w:rsidRPr="00F722B9">
        <w:rPr>
          <w:b/>
          <w:color w:val="000000"/>
          <w:szCs w:val="22"/>
        </w:rPr>
        <w:t>pārmarķētājs</w:t>
      </w:r>
      <w:proofErr w:type="spellEnd"/>
      <w:r w:rsidRPr="00F722B9">
        <w:rPr>
          <w:b/>
          <w:color w:val="000000"/>
          <w:szCs w:val="22"/>
        </w:rPr>
        <w:t>:</w:t>
      </w:r>
      <w:r w:rsidRPr="00F722B9">
        <w:rPr>
          <w:color w:val="000000"/>
          <w:szCs w:val="22"/>
        </w:rPr>
        <w:t xml:space="preserve"> SIA „</w:t>
      </w:r>
      <w:proofErr w:type="spellStart"/>
      <w:r w:rsidRPr="00F722B9">
        <w:rPr>
          <w:color w:val="000000"/>
          <w:szCs w:val="22"/>
        </w:rPr>
        <w:t>Magnum</w:t>
      </w:r>
      <w:proofErr w:type="spellEnd"/>
      <w:r w:rsidRPr="00F722B9">
        <w:rPr>
          <w:color w:val="000000"/>
          <w:szCs w:val="22"/>
        </w:rPr>
        <w:t xml:space="preserve"> </w:t>
      </w:r>
      <w:proofErr w:type="spellStart"/>
      <w:r w:rsidRPr="00F722B9">
        <w:rPr>
          <w:color w:val="000000"/>
          <w:szCs w:val="22"/>
        </w:rPr>
        <w:t>Medical</w:t>
      </w:r>
      <w:proofErr w:type="spellEnd"/>
      <w:r w:rsidRPr="00F722B9">
        <w:rPr>
          <w:color w:val="000000"/>
          <w:szCs w:val="22"/>
        </w:rPr>
        <w:t>”.</w:t>
      </w:r>
    </w:p>
    <w:p w14:paraId="044A62DA" w14:textId="77777777" w:rsidR="00D93CB3" w:rsidRPr="00F722B9" w:rsidRDefault="00D93CB3" w:rsidP="00D93CB3">
      <w:pPr>
        <w:jc w:val="both"/>
        <w:rPr>
          <w:b/>
          <w:color w:val="000000"/>
          <w:szCs w:val="22"/>
        </w:rPr>
      </w:pPr>
      <w:r w:rsidRPr="00F722B9">
        <w:rPr>
          <w:b/>
          <w:color w:val="000000"/>
          <w:szCs w:val="22"/>
        </w:rPr>
        <w:t xml:space="preserve">Pārmarķēšanas sērijas Nr.: </w:t>
      </w:r>
    </w:p>
    <w:p w14:paraId="34BEEC16" w14:textId="5CF2CBFB" w:rsidR="00D93CB3" w:rsidRPr="00DA22C8" w:rsidRDefault="00D93CB3" w:rsidP="00D93CB3">
      <w:pPr>
        <w:rPr>
          <w:b/>
          <w:bCs/>
          <w:color w:val="000000"/>
          <w:spacing w:val="-3"/>
          <w:szCs w:val="22"/>
        </w:rPr>
      </w:pPr>
      <w:r w:rsidRPr="00DA22C8">
        <w:rPr>
          <w:b/>
          <w:bCs/>
          <w:color w:val="000000"/>
          <w:szCs w:val="22"/>
        </w:rPr>
        <w:t>Paralēli tirgoto veterināro zāļu reģistrācijas numurs Latvijas veterināro zāļu reģistrā:</w:t>
      </w:r>
      <w:r w:rsidR="00054833">
        <w:rPr>
          <w:b/>
          <w:bCs/>
          <w:color w:val="000000"/>
          <w:szCs w:val="22"/>
        </w:rPr>
        <w:t xml:space="preserve"> </w:t>
      </w:r>
      <w:r w:rsidR="00054833" w:rsidRPr="00DA22C8">
        <w:rPr>
          <w:color w:val="000000"/>
          <w:szCs w:val="22"/>
        </w:rPr>
        <w:t>V/I/26/0026</w:t>
      </w:r>
    </w:p>
    <w:p w14:paraId="4FB732A5" w14:textId="77777777" w:rsidR="00D93CB3" w:rsidRPr="00A96869" w:rsidRDefault="00D93CB3" w:rsidP="004A3215">
      <w:pPr>
        <w:tabs>
          <w:tab w:val="clear" w:pos="567"/>
          <w:tab w:val="left" w:pos="0"/>
        </w:tabs>
        <w:rPr>
          <w:bCs/>
          <w:szCs w:val="22"/>
          <w:lang w:val="lt-LT"/>
        </w:rPr>
      </w:pPr>
    </w:p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0C0E54">
      <w:footerReference w:type="default" r:id="rId11"/>
      <w:footerReference w:type="first" r:id="rId12"/>
      <w:footnotePr>
        <w:numRestart w:val="eachSect"/>
      </w:footnotePr>
      <w:endnotePr>
        <w:numFmt w:val="decimal"/>
      </w:endnotePr>
      <w:type w:val="continuous"/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4E02E" w14:textId="77777777" w:rsidR="00FD56FF" w:rsidRDefault="00FD56FF">
      <w:pPr>
        <w:spacing w:line="240" w:lineRule="auto"/>
      </w:pPr>
      <w:r>
        <w:separator/>
      </w:r>
    </w:p>
  </w:endnote>
  <w:endnote w:type="continuationSeparator" w:id="0">
    <w:p w14:paraId="50DEE455" w14:textId="77777777" w:rsidR="00FD56FF" w:rsidRDefault="00FD56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064389" w:rsidRPr="00E57A7D" w:rsidRDefault="0006438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064389" w:rsidRPr="00E57A7D" w:rsidRDefault="0006438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2FE18" w14:textId="77777777" w:rsidR="00FD56FF" w:rsidRDefault="00FD56FF">
      <w:pPr>
        <w:spacing w:line="240" w:lineRule="auto"/>
      </w:pPr>
      <w:r>
        <w:separator/>
      </w:r>
    </w:p>
  </w:footnote>
  <w:footnote w:type="continuationSeparator" w:id="0">
    <w:p w14:paraId="040ACAE5" w14:textId="77777777" w:rsidR="00FD56FF" w:rsidRDefault="00FD56F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5199938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03145163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2369893">
    <w:abstractNumId w:val="33"/>
  </w:num>
  <w:num w:numId="4" w16cid:durableId="474221850">
    <w:abstractNumId w:val="32"/>
  </w:num>
  <w:num w:numId="5" w16cid:durableId="246614581">
    <w:abstractNumId w:val="13"/>
  </w:num>
  <w:num w:numId="6" w16cid:durableId="2138134276">
    <w:abstractNumId w:val="24"/>
  </w:num>
  <w:num w:numId="7" w16cid:durableId="1560897931">
    <w:abstractNumId w:val="19"/>
  </w:num>
  <w:num w:numId="8" w16cid:durableId="2093576377">
    <w:abstractNumId w:val="9"/>
  </w:num>
  <w:num w:numId="9" w16cid:durableId="1333676906">
    <w:abstractNumId w:val="30"/>
  </w:num>
  <w:num w:numId="10" w16cid:durableId="1220366465">
    <w:abstractNumId w:val="31"/>
  </w:num>
  <w:num w:numId="11" w16cid:durableId="1766655855">
    <w:abstractNumId w:val="15"/>
  </w:num>
  <w:num w:numId="12" w16cid:durableId="1573152077">
    <w:abstractNumId w:val="14"/>
  </w:num>
  <w:num w:numId="13" w16cid:durableId="1276595207">
    <w:abstractNumId w:val="3"/>
  </w:num>
  <w:num w:numId="14" w16cid:durableId="350105998">
    <w:abstractNumId w:val="29"/>
  </w:num>
  <w:num w:numId="15" w16cid:durableId="1286503696">
    <w:abstractNumId w:val="18"/>
  </w:num>
  <w:num w:numId="16" w16cid:durableId="151944434">
    <w:abstractNumId w:val="34"/>
  </w:num>
  <w:num w:numId="17" w16cid:durableId="625047607">
    <w:abstractNumId w:val="10"/>
  </w:num>
  <w:num w:numId="18" w16cid:durableId="170990353">
    <w:abstractNumId w:val="1"/>
  </w:num>
  <w:num w:numId="19" w16cid:durableId="890309864">
    <w:abstractNumId w:val="16"/>
  </w:num>
  <w:num w:numId="20" w16cid:durableId="1432437748">
    <w:abstractNumId w:val="4"/>
  </w:num>
  <w:num w:numId="21" w16cid:durableId="472478996">
    <w:abstractNumId w:val="8"/>
  </w:num>
  <w:num w:numId="22" w16cid:durableId="924605441">
    <w:abstractNumId w:val="26"/>
  </w:num>
  <w:num w:numId="23" w16cid:durableId="2088378039">
    <w:abstractNumId w:val="35"/>
  </w:num>
  <w:num w:numId="24" w16cid:durableId="2063601399">
    <w:abstractNumId w:val="21"/>
  </w:num>
  <w:num w:numId="25" w16cid:durableId="1140078471">
    <w:abstractNumId w:val="11"/>
  </w:num>
  <w:num w:numId="26" w16cid:durableId="165246162">
    <w:abstractNumId w:val="12"/>
  </w:num>
  <w:num w:numId="27" w16cid:durableId="100540479">
    <w:abstractNumId w:val="6"/>
  </w:num>
  <w:num w:numId="28" w16cid:durableId="539710215">
    <w:abstractNumId w:val="7"/>
  </w:num>
  <w:num w:numId="29" w16cid:durableId="1959792574">
    <w:abstractNumId w:val="22"/>
  </w:num>
  <w:num w:numId="30" w16cid:durableId="350956265">
    <w:abstractNumId w:val="37"/>
  </w:num>
  <w:num w:numId="31" w16cid:durableId="1388916884">
    <w:abstractNumId w:val="38"/>
  </w:num>
  <w:num w:numId="32" w16cid:durableId="1631670809">
    <w:abstractNumId w:val="20"/>
  </w:num>
  <w:num w:numId="33" w16cid:durableId="210118595">
    <w:abstractNumId w:val="28"/>
  </w:num>
  <w:num w:numId="34" w16cid:durableId="389888593">
    <w:abstractNumId w:val="23"/>
  </w:num>
  <w:num w:numId="35" w16cid:durableId="309679239">
    <w:abstractNumId w:val="2"/>
  </w:num>
  <w:num w:numId="36" w16cid:durableId="2069376135">
    <w:abstractNumId w:val="5"/>
  </w:num>
  <w:num w:numId="37" w16cid:durableId="2147113866">
    <w:abstractNumId w:val="25"/>
  </w:num>
  <w:num w:numId="38" w16cid:durableId="1407411963">
    <w:abstractNumId w:val="17"/>
  </w:num>
  <w:num w:numId="39" w16cid:durableId="1136533788">
    <w:abstractNumId w:val="36"/>
  </w:num>
  <w:num w:numId="40" w16cid:durableId="7184805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07A01"/>
    <w:rsid w:val="00012104"/>
    <w:rsid w:val="00013F27"/>
    <w:rsid w:val="00021B82"/>
    <w:rsid w:val="00023CF9"/>
    <w:rsid w:val="00024777"/>
    <w:rsid w:val="00024E21"/>
    <w:rsid w:val="00027100"/>
    <w:rsid w:val="00032334"/>
    <w:rsid w:val="00032580"/>
    <w:rsid w:val="00035461"/>
    <w:rsid w:val="00035BCE"/>
    <w:rsid w:val="00036C50"/>
    <w:rsid w:val="00040105"/>
    <w:rsid w:val="000413CF"/>
    <w:rsid w:val="00042C59"/>
    <w:rsid w:val="00046757"/>
    <w:rsid w:val="0004694E"/>
    <w:rsid w:val="00052D2B"/>
    <w:rsid w:val="00054833"/>
    <w:rsid w:val="00054F55"/>
    <w:rsid w:val="000569A3"/>
    <w:rsid w:val="00057044"/>
    <w:rsid w:val="000604D0"/>
    <w:rsid w:val="00062945"/>
    <w:rsid w:val="00064389"/>
    <w:rsid w:val="0006637B"/>
    <w:rsid w:val="0007630A"/>
    <w:rsid w:val="000777B7"/>
    <w:rsid w:val="00080453"/>
    <w:rsid w:val="00080978"/>
    <w:rsid w:val="0008169A"/>
    <w:rsid w:val="00082200"/>
    <w:rsid w:val="0008371A"/>
    <w:rsid w:val="000860CE"/>
    <w:rsid w:val="000905A3"/>
    <w:rsid w:val="00092A37"/>
    <w:rsid w:val="00092B13"/>
    <w:rsid w:val="000938A6"/>
    <w:rsid w:val="00095125"/>
    <w:rsid w:val="00096E78"/>
    <w:rsid w:val="0009700C"/>
    <w:rsid w:val="00097C1E"/>
    <w:rsid w:val="000A03F6"/>
    <w:rsid w:val="000A1DF5"/>
    <w:rsid w:val="000A5CB1"/>
    <w:rsid w:val="000A6D7A"/>
    <w:rsid w:val="000A6DEF"/>
    <w:rsid w:val="000B05C2"/>
    <w:rsid w:val="000B2BAA"/>
    <w:rsid w:val="000B309D"/>
    <w:rsid w:val="000B46FB"/>
    <w:rsid w:val="000B5FE5"/>
    <w:rsid w:val="000B7873"/>
    <w:rsid w:val="000C02A1"/>
    <w:rsid w:val="000C0E54"/>
    <w:rsid w:val="000C1D4F"/>
    <w:rsid w:val="000C383A"/>
    <w:rsid w:val="000C3ED7"/>
    <w:rsid w:val="000C55E6"/>
    <w:rsid w:val="000C687A"/>
    <w:rsid w:val="000C6EA2"/>
    <w:rsid w:val="000D512F"/>
    <w:rsid w:val="000D6155"/>
    <w:rsid w:val="000D67D0"/>
    <w:rsid w:val="000D7BA3"/>
    <w:rsid w:val="000E195C"/>
    <w:rsid w:val="000E2E8D"/>
    <w:rsid w:val="000E3602"/>
    <w:rsid w:val="000E705A"/>
    <w:rsid w:val="000F286B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16174"/>
    <w:rsid w:val="001174A2"/>
    <w:rsid w:val="001226B6"/>
    <w:rsid w:val="00123F49"/>
    <w:rsid w:val="00124F36"/>
    <w:rsid w:val="00125666"/>
    <w:rsid w:val="00125C80"/>
    <w:rsid w:val="0013220B"/>
    <w:rsid w:val="00134592"/>
    <w:rsid w:val="0013799F"/>
    <w:rsid w:val="00140698"/>
    <w:rsid w:val="00140DF6"/>
    <w:rsid w:val="00145C3F"/>
    <w:rsid w:val="00145D34"/>
    <w:rsid w:val="00146284"/>
    <w:rsid w:val="0014690F"/>
    <w:rsid w:val="0015098E"/>
    <w:rsid w:val="00151FD7"/>
    <w:rsid w:val="00156EDF"/>
    <w:rsid w:val="00163632"/>
    <w:rsid w:val="00164543"/>
    <w:rsid w:val="0016563B"/>
    <w:rsid w:val="001674D3"/>
    <w:rsid w:val="001707B9"/>
    <w:rsid w:val="00172B3E"/>
    <w:rsid w:val="00175264"/>
    <w:rsid w:val="001803D2"/>
    <w:rsid w:val="0018228B"/>
    <w:rsid w:val="00185B50"/>
    <w:rsid w:val="00185BFE"/>
    <w:rsid w:val="0018625C"/>
    <w:rsid w:val="0018657D"/>
    <w:rsid w:val="00187A5D"/>
    <w:rsid w:val="00187DE7"/>
    <w:rsid w:val="00187E62"/>
    <w:rsid w:val="001906B2"/>
    <w:rsid w:val="00190DCC"/>
    <w:rsid w:val="0019186C"/>
    <w:rsid w:val="00192045"/>
    <w:rsid w:val="00192D98"/>
    <w:rsid w:val="00193B14"/>
    <w:rsid w:val="00193E72"/>
    <w:rsid w:val="00195267"/>
    <w:rsid w:val="0019600B"/>
    <w:rsid w:val="0019686E"/>
    <w:rsid w:val="001A0D34"/>
    <w:rsid w:val="001A0E2C"/>
    <w:rsid w:val="001A10ED"/>
    <w:rsid w:val="001A28C9"/>
    <w:rsid w:val="001A34BC"/>
    <w:rsid w:val="001B1C77"/>
    <w:rsid w:val="001B26EB"/>
    <w:rsid w:val="001B6F4A"/>
    <w:rsid w:val="001C01EC"/>
    <w:rsid w:val="001C34A6"/>
    <w:rsid w:val="001C5288"/>
    <w:rsid w:val="001C5864"/>
    <w:rsid w:val="001C5B03"/>
    <w:rsid w:val="001C71CE"/>
    <w:rsid w:val="001D1734"/>
    <w:rsid w:val="001D4B7D"/>
    <w:rsid w:val="001D4CE4"/>
    <w:rsid w:val="001D6D96"/>
    <w:rsid w:val="001E5621"/>
    <w:rsid w:val="001F2F2E"/>
    <w:rsid w:val="001F3239"/>
    <w:rsid w:val="001F3EF9"/>
    <w:rsid w:val="001F3FC8"/>
    <w:rsid w:val="001F473A"/>
    <w:rsid w:val="001F4D8A"/>
    <w:rsid w:val="001F627D"/>
    <w:rsid w:val="001F6399"/>
    <w:rsid w:val="001F6622"/>
    <w:rsid w:val="00200EFE"/>
    <w:rsid w:val="00200F1F"/>
    <w:rsid w:val="0020126C"/>
    <w:rsid w:val="002013C5"/>
    <w:rsid w:val="00201696"/>
    <w:rsid w:val="002066EC"/>
    <w:rsid w:val="002100FC"/>
    <w:rsid w:val="00211983"/>
    <w:rsid w:val="00211A90"/>
    <w:rsid w:val="00213313"/>
    <w:rsid w:val="00213890"/>
    <w:rsid w:val="00214AE6"/>
    <w:rsid w:val="00214E52"/>
    <w:rsid w:val="00215009"/>
    <w:rsid w:val="002169CD"/>
    <w:rsid w:val="002207C0"/>
    <w:rsid w:val="0022380D"/>
    <w:rsid w:val="00224B93"/>
    <w:rsid w:val="0022571E"/>
    <w:rsid w:val="0023167A"/>
    <w:rsid w:val="0023676E"/>
    <w:rsid w:val="002414B6"/>
    <w:rsid w:val="002422EB"/>
    <w:rsid w:val="0024238B"/>
    <w:rsid w:val="00242397"/>
    <w:rsid w:val="00245EB6"/>
    <w:rsid w:val="00246F13"/>
    <w:rsid w:val="00247A48"/>
    <w:rsid w:val="00250A70"/>
    <w:rsid w:val="00250DD1"/>
    <w:rsid w:val="002510CA"/>
    <w:rsid w:val="00251183"/>
    <w:rsid w:val="00251689"/>
    <w:rsid w:val="00251B9B"/>
    <w:rsid w:val="00251EFD"/>
    <w:rsid w:val="0025267C"/>
    <w:rsid w:val="00253B6B"/>
    <w:rsid w:val="00257798"/>
    <w:rsid w:val="002615F9"/>
    <w:rsid w:val="00263C1F"/>
    <w:rsid w:val="0026414F"/>
    <w:rsid w:val="00265656"/>
    <w:rsid w:val="002657F4"/>
    <w:rsid w:val="00265E77"/>
    <w:rsid w:val="00266155"/>
    <w:rsid w:val="0026666F"/>
    <w:rsid w:val="00270257"/>
    <w:rsid w:val="00270C8E"/>
    <w:rsid w:val="002714E1"/>
    <w:rsid w:val="0027270B"/>
    <w:rsid w:val="002727FD"/>
    <w:rsid w:val="00274D17"/>
    <w:rsid w:val="00275B69"/>
    <w:rsid w:val="00277A76"/>
    <w:rsid w:val="002813E9"/>
    <w:rsid w:val="00282E7B"/>
    <w:rsid w:val="002838C8"/>
    <w:rsid w:val="002869EA"/>
    <w:rsid w:val="00290805"/>
    <w:rsid w:val="00290C2A"/>
    <w:rsid w:val="002913F7"/>
    <w:rsid w:val="002931DD"/>
    <w:rsid w:val="00293DB2"/>
    <w:rsid w:val="002942AE"/>
    <w:rsid w:val="00295140"/>
    <w:rsid w:val="0029740B"/>
    <w:rsid w:val="00297B2C"/>
    <w:rsid w:val="002A0E7C"/>
    <w:rsid w:val="002A21ED"/>
    <w:rsid w:val="002A3C6D"/>
    <w:rsid w:val="002A3F88"/>
    <w:rsid w:val="002A442F"/>
    <w:rsid w:val="002A710D"/>
    <w:rsid w:val="002B0F11"/>
    <w:rsid w:val="002B13B0"/>
    <w:rsid w:val="002B2BB1"/>
    <w:rsid w:val="002B2E17"/>
    <w:rsid w:val="002B6560"/>
    <w:rsid w:val="002B7210"/>
    <w:rsid w:val="002B7EF7"/>
    <w:rsid w:val="002C07DD"/>
    <w:rsid w:val="002C3EBE"/>
    <w:rsid w:val="002C4565"/>
    <w:rsid w:val="002C55FF"/>
    <w:rsid w:val="002C58E4"/>
    <w:rsid w:val="002C592B"/>
    <w:rsid w:val="002D300D"/>
    <w:rsid w:val="002D6EDE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E7087"/>
    <w:rsid w:val="002F0957"/>
    <w:rsid w:val="002F41AD"/>
    <w:rsid w:val="002F43F6"/>
    <w:rsid w:val="002F5A39"/>
    <w:rsid w:val="002F6425"/>
    <w:rsid w:val="002F6DAA"/>
    <w:rsid w:val="002F71D5"/>
    <w:rsid w:val="003020BB"/>
    <w:rsid w:val="00302266"/>
    <w:rsid w:val="00304393"/>
    <w:rsid w:val="00305AB2"/>
    <w:rsid w:val="0031032B"/>
    <w:rsid w:val="00310CB6"/>
    <w:rsid w:val="003131A7"/>
    <w:rsid w:val="0031491E"/>
    <w:rsid w:val="003163F3"/>
    <w:rsid w:val="00316E87"/>
    <w:rsid w:val="003174F6"/>
    <w:rsid w:val="00317A8B"/>
    <w:rsid w:val="0032342F"/>
    <w:rsid w:val="0032453E"/>
    <w:rsid w:val="00325053"/>
    <w:rsid w:val="003256AC"/>
    <w:rsid w:val="00325DFB"/>
    <w:rsid w:val="0033129D"/>
    <w:rsid w:val="00331FAF"/>
    <w:rsid w:val="003320ED"/>
    <w:rsid w:val="0033480E"/>
    <w:rsid w:val="00337123"/>
    <w:rsid w:val="00341866"/>
    <w:rsid w:val="00342C0C"/>
    <w:rsid w:val="00342DBD"/>
    <w:rsid w:val="00350FE1"/>
    <w:rsid w:val="003535E0"/>
    <w:rsid w:val="003543AC"/>
    <w:rsid w:val="00355D02"/>
    <w:rsid w:val="00357734"/>
    <w:rsid w:val="0036062D"/>
    <w:rsid w:val="00361669"/>
    <w:rsid w:val="00366F56"/>
    <w:rsid w:val="003670E4"/>
    <w:rsid w:val="003737C8"/>
    <w:rsid w:val="0037589D"/>
    <w:rsid w:val="00376BB1"/>
    <w:rsid w:val="00377E23"/>
    <w:rsid w:val="0038277C"/>
    <w:rsid w:val="003836D9"/>
    <w:rsid w:val="003837F1"/>
    <w:rsid w:val="003841FC"/>
    <w:rsid w:val="00385347"/>
    <w:rsid w:val="0038638B"/>
    <w:rsid w:val="00390410"/>
    <w:rsid w:val="003909E0"/>
    <w:rsid w:val="00393387"/>
    <w:rsid w:val="00393E09"/>
    <w:rsid w:val="00395B15"/>
    <w:rsid w:val="00396026"/>
    <w:rsid w:val="003963AF"/>
    <w:rsid w:val="003A0B64"/>
    <w:rsid w:val="003A30C8"/>
    <w:rsid w:val="003A31B9"/>
    <w:rsid w:val="003A3D6C"/>
    <w:rsid w:val="003A3E2F"/>
    <w:rsid w:val="003A3FB5"/>
    <w:rsid w:val="003A551B"/>
    <w:rsid w:val="003A6CCB"/>
    <w:rsid w:val="003B10C4"/>
    <w:rsid w:val="003B3ACE"/>
    <w:rsid w:val="003B48EB"/>
    <w:rsid w:val="003B5CD1"/>
    <w:rsid w:val="003B610B"/>
    <w:rsid w:val="003C040C"/>
    <w:rsid w:val="003C0E55"/>
    <w:rsid w:val="003C33FF"/>
    <w:rsid w:val="003C478D"/>
    <w:rsid w:val="003C4F6F"/>
    <w:rsid w:val="003C53F9"/>
    <w:rsid w:val="003C64A5"/>
    <w:rsid w:val="003C791C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17D7"/>
    <w:rsid w:val="004032A9"/>
    <w:rsid w:val="0040595E"/>
    <w:rsid w:val="00407C22"/>
    <w:rsid w:val="004122B0"/>
    <w:rsid w:val="00412BBE"/>
    <w:rsid w:val="00412BD8"/>
    <w:rsid w:val="00414B20"/>
    <w:rsid w:val="00414E19"/>
    <w:rsid w:val="00415864"/>
    <w:rsid w:val="0041628A"/>
    <w:rsid w:val="00417DE3"/>
    <w:rsid w:val="00420850"/>
    <w:rsid w:val="0042322E"/>
    <w:rsid w:val="004236A7"/>
    <w:rsid w:val="00423968"/>
    <w:rsid w:val="00427054"/>
    <w:rsid w:val="004304B1"/>
    <w:rsid w:val="00432DA8"/>
    <w:rsid w:val="0043320A"/>
    <w:rsid w:val="004332E3"/>
    <w:rsid w:val="004337CF"/>
    <w:rsid w:val="004371A3"/>
    <w:rsid w:val="00446960"/>
    <w:rsid w:val="00446F37"/>
    <w:rsid w:val="004518A6"/>
    <w:rsid w:val="00453E1D"/>
    <w:rsid w:val="00454589"/>
    <w:rsid w:val="00456ED0"/>
    <w:rsid w:val="00457550"/>
    <w:rsid w:val="00457737"/>
    <w:rsid w:val="00457B74"/>
    <w:rsid w:val="00461B2A"/>
    <w:rsid w:val="004620A4"/>
    <w:rsid w:val="00470294"/>
    <w:rsid w:val="00471EBE"/>
    <w:rsid w:val="00472EA1"/>
    <w:rsid w:val="00474066"/>
    <w:rsid w:val="00474C50"/>
    <w:rsid w:val="004757D3"/>
    <w:rsid w:val="00476CEF"/>
    <w:rsid w:val="004771F9"/>
    <w:rsid w:val="00484539"/>
    <w:rsid w:val="00486006"/>
    <w:rsid w:val="00486BAD"/>
    <w:rsid w:val="00486BBE"/>
    <w:rsid w:val="00486D37"/>
    <w:rsid w:val="00487123"/>
    <w:rsid w:val="00487799"/>
    <w:rsid w:val="00487A45"/>
    <w:rsid w:val="00490BF3"/>
    <w:rsid w:val="00495A75"/>
    <w:rsid w:val="00495CAE"/>
    <w:rsid w:val="00495F63"/>
    <w:rsid w:val="00496E34"/>
    <w:rsid w:val="004A0652"/>
    <w:rsid w:val="004A1BD5"/>
    <w:rsid w:val="004A21F5"/>
    <w:rsid w:val="004A24F3"/>
    <w:rsid w:val="004A3215"/>
    <w:rsid w:val="004A573A"/>
    <w:rsid w:val="004A61E1"/>
    <w:rsid w:val="004A7BB1"/>
    <w:rsid w:val="004A7C11"/>
    <w:rsid w:val="004A7CA7"/>
    <w:rsid w:val="004B1A75"/>
    <w:rsid w:val="004B2344"/>
    <w:rsid w:val="004B315D"/>
    <w:rsid w:val="004B504A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0560"/>
    <w:rsid w:val="004F4AE7"/>
    <w:rsid w:val="004F4DB1"/>
    <w:rsid w:val="004F6F64"/>
    <w:rsid w:val="005000D9"/>
    <w:rsid w:val="005004EC"/>
    <w:rsid w:val="005016A9"/>
    <w:rsid w:val="00503E71"/>
    <w:rsid w:val="005044CA"/>
    <w:rsid w:val="00504C15"/>
    <w:rsid w:val="00504C5A"/>
    <w:rsid w:val="00505CC8"/>
    <w:rsid w:val="00506AAE"/>
    <w:rsid w:val="00517756"/>
    <w:rsid w:val="005202C6"/>
    <w:rsid w:val="00521725"/>
    <w:rsid w:val="00523C53"/>
    <w:rsid w:val="005241E9"/>
    <w:rsid w:val="005245E7"/>
    <w:rsid w:val="005266FD"/>
    <w:rsid w:val="00527B8F"/>
    <w:rsid w:val="00530DF8"/>
    <w:rsid w:val="0053360D"/>
    <w:rsid w:val="0054134B"/>
    <w:rsid w:val="00542012"/>
    <w:rsid w:val="00542F4D"/>
    <w:rsid w:val="00543DF5"/>
    <w:rsid w:val="005441F4"/>
    <w:rsid w:val="0054504E"/>
    <w:rsid w:val="00545A61"/>
    <w:rsid w:val="0055260D"/>
    <w:rsid w:val="00555422"/>
    <w:rsid w:val="00555810"/>
    <w:rsid w:val="00557395"/>
    <w:rsid w:val="00560ACA"/>
    <w:rsid w:val="00562847"/>
    <w:rsid w:val="00562DCA"/>
    <w:rsid w:val="0056568F"/>
    <w:rsid w:val="00573F11"/>
    <w:rsid w:val="0057436C"/>
    <w:rsid w:val="00574550"/>
    <w:rsid w:val="00575DE3"/>
    <w:rsid w:val="00582578"/>
    <w:rsid w:val="005854EC"/>
    <w:rsid w:val="005858E4"/>
    <w:rsid w:val="0058621D"/>
    <w:rsid w:val="0058624E"/>
    <w:rsid w:val="0058625D"/>
    <w:rsid w:val="00586A6C"/>
    <w:rsid w:val="00590E0F"/>
    <w:rsid w:val="00595110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0F21"/>
    <w:rsid w:val="005D2A31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5F462C"/>
    <w:rsid w:val="005F48AC"/>
    <w:rsid w:val="00602801"/>
    <w:rsid w:val="00602D3B"/>
    <w:rsid w:val="0060326F"/>
    <w:rsid w:val="00603949"/>
    <w:rsid w:val="006062BF"/>
    <w:rsid w:val="00606EA1"/>
    <w:rsid w:val="006112FD"/>
    <w:rsid w:val="006128F0"/>
    <w:rsid w:val="00612CAC"/>
    <w:rsid w:val="0061624A"/>
    <w:rsid w:val="00616FD7"/>
    <w:rsid w:val="0061726B"/>
    <w:rsid w:val="00617B81"/>
    <w:rsid w:val="00621E58"/>
    <w:rsid w:val="0062387A"/>
    <w:rsid w:val="00632420"/>
    <w:rsid w:val="006326D8"/>
    <w:rsid w:val="0063377D"/>
    <w:rsid w:val="00633FB7"/>
    <w:rsid w:val="006344BE"/>
    <w:rsid w:val="00634A66"/>
    <w:rsid w:val="00637972"/>
    <w:rsid w:val="00640336"/>
    <w:rsid w:val="00640FC9"/>
    <w:rsid w:val="006414D3"/>
    <w:rsid w:val="006432F2"/>
    <w:rsid w:val="006475C2"/>
    <w:rsid w:val="0065320F"/>
    <w:rsid w:val="00653D64"/>
    <w:rsid w:val="00654E13"/>
    <w:rsid w:val="00655C94"/>
    <w:rsid w:val="00657C97"/>
    <w:rsid w:val="00660BAB"/>
    <w:rsid w:val="00667489"/>
    <w:rsid w:val="00667F8A"/>
    <w:rsid w:val="00670D44"/>
    <w:rsid w:val="00671210"/>
    <w:rsid w:val="00673639"/>
    <w:rsid w:val="00673F4C"/>
    <w:rsid w:val="00676AFC"/>
    <w:rsid w:val="006807CD"/>
    <w:rsid w:val="00681020"/>
    <w:rsid w:val="006819D0"/>
    <w:rsid w:val="00682D43"/>
    <w:rsid w:val="00683ABD"/>
    <w:rsid w:val="00685BAF"/>
    <w:rsid w:val="00686CAC"/>
    <w:rsid w:val="00690463"/>
    <w:rsid w:val="00692200"/>
    <w:rsid w:val="00693DE5"/>
    <w:rsid w:val="00695E82"/>
    <w:rsid w:val="00696058"/>
    <w:rsid w:val="006A0D03"/>
    <w:rsid w:val="006A12D9"/>
    <w:rsid w:val="006A3A8D"/>
    <w:rsid w:val="006A41E9"/>
    <w:rsid w:val="006A4D2B"/>
    <w:rsid w:val="006A66EC"/>
    <w:rsid w:val="006A68AD"/>
    <w:rsid w:val="006A74DC"/>
    <w:rsid w:val="006B1256"/>
    <w:rsid w:val="006B12CB"/>
    <w:rsid w:val="006B2030"/>
    <w:rsid w:val="006B2982"/>
    <w:rsid w:val="006B4D54"/>
    <w:rsid w:val="006B5916"/>
    <w:rsid w:val="006B7099"/>
    <w:rsid w:val="006C22DB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86B"/>
    <w:rsid w:val="006D7C6E"/>
    <w:rsid w:val="006E0506"/>
    <w:rsid w:val="006E0F5D"/>
    <w:rsid w:val="006E15A2"/>
    <w:rsid w:val="006E25F2"/>
    <w:rsid w:val="006E2F95"/>
    <w:rsid w:val="006E49BF"/>
    <w:rsid w:val="006E4D4C"/>
    <w:rsid w:val="006E6EF3"/>
    <w:rsid w:val="006E7793"/>
    <w:rsid w:val="006F034F"/>
    <w:rsid w:val="006F148B"/>
    <w:rsid w:val="006F32CD"/>
    <w:rsid w:val="006F3529"/>
    <w:rsid w:val="006F4F65"/>
    <w:rsid w:val="00701684"/>
    <w:rsid w:val="00705030"/>
    <w:rsid w:val="00705085"/>
    <w:rsid w:val="00705EAF"/>
    <w:rsid w:val="0070773E"/>
    <w:rsid w:val="007101CC"/>
    <w:rsid w:val="007120C1"/>
    <w:rsid w:val="00715774"/>
    <w:rsid w:val="00715C55"/>
    <w:rsid w:val="00715F60"/>
    <w:rsid w:val="00717E68"/>
    <w:rsid w:val="00724658"/>
    <w:rsid w:val="00724E3B"/>
    <w:rsid w:val="00725EEA"/>
    <w:rsid w:val="00726CB0"/>
    <w:rsid w:val="007276B6"/>
    <w:rsid w:val="0073069B"/>
    <w:rsid w:val="00730CE9"/>
    <w:rsid w:val="00730E5E"/>
    <w:rsid w:val="007318FE"/>
    <w:rsid w:val="0073373D"/>
    <w:rsid w:val="007341CC"/>
    <w:rsid w:val="00737F2C"/>
    <w:rsid w:val="007439DB"/>
    <w:rsid w:val="00745423"/>
    <w:rsid w:val="0074647E"/>
    <w:rsid w:val="00746F04"/>
    <w:rsid w:val="007542E0"/>
    <w:rsid w:val="0075526A"/>
    <w:rsid w:val="007568D8"/>
    <w:rsid w:val="007607F1"/>
    <w:rsid w:val="00761DB2"/>
    <w:rsid w:val="00762C45"/>
    <w:rsid w:val="00765316"/>
    <w:rsid w:val="0076602C"/>
    <w:rsid w:val="00766829"/>
    <w:rsid w:val="007708C8"/>
    <w:rsid w:val="0077224F"/>
    <w:rsid w:val="007739BC"/>
    <w:rsid w:val="0077483F"/>
    <w:rsid w:val="0077664E"/>
    <w:rsid w:val="0077719D"/>
    <w:rsid w:val="00780DF0"/>
    <w:rsid w:val="007810B7"/>
    <w:rsid w:val="00782F0F"/>
    <w:rsid w:val="007834A7"/>
    <w:rsid w:val="007834EE"/>
    <w:rsid w:val="0078367C"/>
    <w:rsid w:val="00784352"/>
    <w:rsid w:val="0078538F"/>
    <w:rsid w:val="00786606"/>
    <w:rsid w:val="00787482"/>
    <w:rsid w:val="0079048D"/>
    <w:rsid w:val="00790649"/>
    <w:rsid w:val="007935B6"/>
    <w:rsid w:val="00794CB1"/>
    <w:rsid w:val="007A286D"/>
    <w:rsid w:val="007A314D"/>
    <w:rsid w:val="007A38DF"/>
    <w:rsid w:val="007A6DDD"/>
    <w:rsid w:val="007B00E5"/>
    <w:rsid w:val="007B20CF"/>
    <w:rsid w:val="007B2499"/>
    <w:rsid w:val="007B4B46"/>
    <w:rsid w:val="007B5D8E"/>
    <w:rsid w:val="007B72E1"/>
    <w:rsid w:val="007B783A"/>
    <w:rsid w:val="007C1B95"/>
    <w:rsid w:val="007C2060"/>
    <w:rsid w:val="007C2447"/>
    <w:rsid w:val="007C3DF3"/>
    <w:rsid w:val="007C41C3"/>
    <w:rsid w:val="007C4BD3"/>
    <w:rsid w:val="007C6074"/>
    <w:rsid w:val="007C70AA"/>
    <w:rsid w:val="007C737C"/>
    <w:rsid w:val="007C796D"/>
    <w:rsid w:val="007D361D"/>
    <w:rsid w:val="007D5A8C"/>
    <w:rsid w:val="007D73FB"/>
    <w:rsid w:val="007E2F2D"/>
    <w:rsid w:val="007E7856"/>
    <w:rsid w:val="007F0D23"/>
    <w:rsid w:val="007F1433"/>
    <w:rsid w:val="007F1491"/>
    <w:rsid w:val="007F2F03"/>
    <w:rsid w:val="00800DD4"/>
    <w:rsid w:val="00800FE0"/>
    <w:rsid w:val="008039A2"/>
    <w:rsid w:val="00804023"/>
    <w:rsid w:val="008066AD"/>
    <w:rsid w:val="008122C2"/>
    <w:rsid w:val="00814AF1"/>
    <w:rsid w:val="0081517F"/>
    <w:rsid w:val="00815370"/>
    <w:rsid w:val="00820F51"/>
    <w:rsid w:val="0082153D"/>
    <w:rsid w:val="00822ED2"/>
    <w:rsid w:val="008255AA"/>
    <w:rsid w:val="00830FF3"/>
    <w:rsid w:val="008334BF"/>
    <w:rsid w:val="00833C53"/>
    <w:rsid w:val="00836B8C"/>
    <w:rsid w:val="00840062"/>
    <w:rsid w:val="008410C5"/>
    <w:rsid w:val="00842C27"/>
    <w:rsid w:val="008436F5"/>
    <w:rsid w:val="00843EFA"/>
    <w:rsid w:val="008448D9"/>
    <w:rsid w:val="00846C08"/>
    <w:rsid w:val="00852D11"/>
    <w:rsid w:val="008530E7"/>
    <w:rsid w:val="00856074"/>
    <w:rsid w:val="00856BDB"/>
    <w:rsid w:val="00857675"/>
    <w:rsid w:val="00857B2B"/>
    <w:rsid w:val="008610E2"/>
    <w:rsid w:val="00862873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2229"/>
    <w:rsid w:val="008A5665"/>
    <w:rsid w:val="008A5A2C"/>
    <w:rsid w:val="008A652F"/>
    <w:rsid w:val="008B158C"/>
    <w:rsid w:val="008B24A8"/>
    <w:rsid w:val="008B25E4"/>
    <w:rsid w:val="008B3D78"/>
    <w:rsid w:val="008C141F"/>
    <w:rsid w:val="008C1950"/>
    <w:rsid w:val="008C1C4D"/>
    <w:rsid w:val="008C261B"/>
    <w:rsid w:val="008C33E8"/>
    <w:rsid w:val="008C4FCA"/>
    <w:rsid w:val="008C57C2"/>
    <w:rsid w:val="008C60E8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165C"/>
    <w:rsid w:val="008F46C7"/>
    <w:rsid w:val="008F4838"/>
    <w:rsid w:val="008F4DEF"/>
    <w:rsid w:val="008F4F6C"/>
    <w:rsid w:val="008F604E"/>
    <w:rsid w:val="008F772F"/>
    <w:rsid w:val="00903C50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26E4"/>
    <w:rsid w:val="00933D18"/>
    <w:rsid w:val="00935571"/>
    <w:rsid w:val="00935AFA"/>
    <w:rsid w:val="00937F73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6E"/>
    <w:rsid w:val="009604D5"/>
    <w:rsid w:val="00961156"/>
    <w:rsid w:val="00964F03"/>
    <w:rsid w:val="00966F1F"/>
    <w:rsid w:val="0096755F"/>
    <w:rsid w:val="00967A2E"/>
    <w:rsid w:val="00975676"/>
    <w:rsid w:val="00976467"/>
    <w:rsid w:val="00976C4D"/>
    <w:rsid w:val="00976D32"/>
    <w:rsid w:val="009844F7"/>
    <w:rsid w:val="0098460D"/>
    <w:rsid w:val="00986F1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05FE"/>
    <w:rsid w:val="009E120D"/>
    <w:rsid w:val="009E266C"/>
    <w:rsid w:val="009E2C00"/>
    <w:rsid w:val="009E49AD"/>
    <w:rsid w:val="009E4CC5"/>
    <w:rsid w:val="009E5139"/>
    <w:rsid w:val="009E66FE"/>
    <w:rsid w:val="009E70F4"/>
    <w:rsid w:val="009E72A3"/>
    <w:rsid w:val="009F0143"/>
    <w:rsid w:val="009F05AB"/>
    <w:rsid w:val="009F119C"/>
    <w:rsid w:val="009F1AD2"/>
    <w:rsid w:val="009F2131"/>
    <w:rsid w:val="009F3687"/>
    <w:rsid w:val="00A00C78"/>
    <w:rsid w:val="00A0479E"/>
    <w:rsid w:val="00A05C99"/>
    <w:rsid w:val="00A07979"/>
    <w:rsid w:val="00A11755"/>
    <w:rsid w:val="00A15AED"/>
    <w:rsid w:val="00A207FB"/>
    <w:rsid w:val="00A20809"/>
    <w:rsid w:val="00A2279B"/>
    <w:rsid w:val="00A23AA7"/>
    <w:rsid w:val="00A24016"/>
    <w:rsid w:val="00A265BF"/>
    <w:rsid w:val="00A26F44"/>
    <w:rsid w:val="00A31C37"/>
    <w:rsid w:val="00A34FAB"/>
    <w:rsid w:val="00A40321"/>
    <w:rsid w:val="00A425C2"/>
    <w:rsid w:val="00A42C43"/>
    <w:rsid w:val="00A4313D"/>
    <w:rsid w:val="00A442BC"/>
    <w:rsid w:val="00A44CC4"/>
    <w:rsid w:val="00A50120"/>
    <w:rsid w:val="00A52EB2"/>
    <w:rsid w:val="00A60351"/>
    <w:rsid w:val="00A61774"/>
    <w:rsid w:val="00A61C6D"/>
    <w:rsid w:val="00A63015"/>
    <w:rsid w:val="00A6387B"/>
    <w:rsid w:val="00A63A85"/>
    <w:rsid w:val="00A64645"/>
    <w:rsid w:val="00A66254"/>
    <w:rsid w:val="00A678B4"/>
    <w:rsid w:val="00A704A3"/>
    <w:rsid w:val="00A75558"/>
    <w:rsid w:val="00A75E23"/>
    <w:rsid w:val="00A82AA0"/>
    <w:rsid w:val="00A82F8A"/>
    <w:rsid w:val="00A84622"/>
    <w:rsid w:val="00A84BF0"/>
    <w:rsid w:val="00A9226B"/>
    <w:rsid w:val="00A9575C"/>
    <w:rsid w:val="00A95B56"/>
    <w:rsid w:val="00A96869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3FE4"/>
    <w:rsid w:val="00AC5CF7"/>
    <w:rsid w:val="00AD0710"/>
    <w:rsid w:val="00AD1CEA"/>
    <w:rsid w:val="00AD4DB9"/>
    <w:rsid w:val="00AD63C0"/>
    <w:rsid w:val="00AD67CB"/>
    <w:rsid w:val="00AD6972"/>
    <w:rsid w:val="00AD6B8F"/>
    <w:rsid w:val="00AE07EE"/>
    <w:rsid w:val="00AE35B2"/>
    <w:rsid w:val="00AE6AA0"/>
    <w:rsid w:val="00AF07E8"/>
    <w:rsid w:val="00AF3F75"/>
    <w:rsid w:val="00AF5527"/>
    <w:rsid w:val="00AF62D4"/>
    <w:rsid w:val="00B00CA4"/>
    <w:rsid w:val="00B01696"/>
    <w:rsid w:val="00B01B25"/>
    <w:rsid w:val="00B02494"/>
    <w:rsid w:val="00B02BEE"/>
    <w:rsid w:val="00B03310"/>
    <w:rsid w:val="00B0441B"/>
    <w:rsid w:val="00B075D6"/>
    <w:rsid w:val="00B110B3"/>
    <w:rsid w:val="00B113B9"/>
    <w:rsid w:val="00B119A2"/>
    <w:rsid w:val="00B11CE7"/>
    <w:rsid w:val="00B13527"/>
    <w:rsid w:val="00B13B6D"/>
    <w:rsid w:val="00B1626F"/>
    <w:rsid w:val="00B177F2"/>
    <w:rsid w:val="00B17BBE"/>
    <w:rsid w:val="00B201F1"/>
    <w:rsid w:val="00B20D8C"/>
    <w:rsid w:val="00B21DAE"/>
    <w:rsid w:val="00B235DD"/>
    <w:rsid w:val="00B2603F"/>
    <w:rsid w:val="00B26659"/>
    <w:rsid w:val="00B304E7"/>
    <w:rsid w:val="00B318B6"/>
    <w:rsid w:val="00B32DC4"/>
    <w:rsid w:val="00B3499B"/>
    <w:rsid w:val="00B41F25"/>
    <w:rsid w:val="00B41F47"/>
    <w:rsid w:val="00B43623"/>
    <w:rsid w:val="00B44468"/>
    <w:rsid w:val="00B5634E"/>
    <w:rsid w:val="00B57E76"/>
    <w:rsid w:val="00B601C5"/>
    <w:rsid w:val="00B60AC9"/>
    <w:rsid w:val="00B643B8"/>
    <w:rsid w:val="00B64B12"/>
    <w:rsid w:val="00B6560C"/>
    <w:rsid w:val="00B67323"/>
    <w:rsid w:val="00B715F2"/>
    <w:rsid w:val="00B72BBB"/>
    <w:rsid w:val="00B74071"/>
    <w:rsid w:val="00B7428E"/>
    <w:rsid w:val="00B74B67"/>
    <w:rsid w:val="00B75580"/>
    <w:rsid w:val="00B76836"/>
    <w:rsid w:val="00B771A4"/>
    <w:rsid w:val="00B779AA"/>
    <w:rsid w:val="00B81C95"/>
    <w:rsid w:val="00B82330"/>
    <w:rsid w:val="00B82ED4"/>
    <w:rsid w:val="00B84015"/>
    <w:rsid w:val="00B8424F"/>
    <w:rsid w:val="00B84B3A"/>
    <w:rsid w:val="00B865A6"/>
    <w:rsid w:val="00B86896"/>
    <w:rsid w:val="00B86D09"/>
    <w:rsid w:val="00B875A6"/>
    <w:rsid w:val="00B90A4C"/>
    <w:rsid w:val="00B90F3F"/>
    <w:rsid w:val="00B93E4C"/>
    <w:rsid w:val="00B94A1B"/>
    <w:rsid w:val="00B966EE"/>
    <w:rsid w:val="00BA5C89"/>
    <w:rsid w:val="00BA7FA7"/>
    <w:rsid w:val="00BB04EB"/>
    <w:rsid w:val="00BB18F9"/>
    <w:rsid w:val="00BB2539"/>
    <w:rsid w:val="00BB3089"/>
    <w:rsid w:val="00BB32CF"/>
    <w:rsid w:val="00BB3B1C"/>
    <w:rsid w:val="00BB3D1E"/>
    <w:rsid w:val="00BB4CE2"/>
    <w:rsid w:val="00BB511B"/>
    <w:rsid w:val="00BB5EF0"/>
    <w:rsid w:val="00BB6724"/>
    <w:rsid w:val="00BB7A28"/>
    <w:rsid w:val="00BC0EFB"/>
    <w:rsid w:val="00BC2E39"/>
    <w:rsid w:val="00BC324C"/>
    <w:rsid w:val="00BD2278"/>
    <w:rsid w:val="00BD2364"/>
    <w:rsid w:val="00BD28E3"/>
    <w:rsid w:val="00BD6C2B"/>
    <w:rsid w:val="00BD76B8"/>
    <w:rsid w:val="00BE117E"/>
    <w:rsid w:val="00BE19D7"/>
    <w:rsid w:val="00BE3261"/>
    <w:rsid w:val="00BE6187"/>
    <w:rsid w:val="00BF00EF"/>
    <w:rsid w:val="00BF58FC"/>
    <w:rsid w:val="00C01F77"/>
    <w:rsid w:val="00C01FFC"/>
    <w:rsid w:val="00C02D31"/>
    <w:rsid w:val="00C05321"/>
    <w:rsid w:val="00C058B8"/>
    <w:rsid w:val="00C06AE4"/>
    <w:rsid w:val="00C06D0F"/>
    <w:rsid w:val="00C11147"/>
    <w:rsid w:val="00C114FF"/>
    <w:rsid w:val="00C1156A"/>
    <w:rsid w:val="00C11D49"/>
    <w:rsid w:val="00C127A1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156F"/>
    <w:rsid w:val="00C32989"/>
    <w:rsid w:val="00C36883"/>
    <w:rsid w:val="00C40928"/>
    <w:rsid w:val="00C40CFF"/>
    <w:rsid w:val="00C42697"/>
    <w:rsid w:val="00C43F01"/>
    <w:rsid w:val="00C444DB"/>
    <w:rsid w:val="00C47552"/>
    <w:rsid w:val="00C53CC4"/>
    <w:rsid w:val="00C54ADB"/>
    <w:rsid w:val="00C57A81"/>
    <w:rsid w:val="00C600B0"/>
    <w:rsid w:val="00C60193"/>
    <w:rsid w:val="00C634D4"/>
    <w:rsid w:val="00C63AA5"/>
    <w:rsid w:val="00C63D49"/>
    <w:rsid w:val="00C65071"/>
    <w:rsid w:val="00C66356"/>
    <w:rsid w:val="00C6727C"/>
    <w:rsid w:val="00C6744C"/>
    <w:rsid w:val="00C71531"/>
    <w:rsid w:val="00C73134"/>
    <w:rsid w:val="00C73CD4"/>
    <w:rsid w:val="00C73F6D"/>
    <w:rsid w:val="00C74F6E"/>
    <w:rsid w:val="00C75F23"/>
    <w:rsid w:val="00C77FA4"/>
    <w:rsid w:val="00C77FFA"/>
    <w:rsid w:val="00C80401"/>
    <w:rsid w:val="00C81C97"/>
    <w:rsid w:val="00C8260A"/>
    <w:rsid w:val="00C828CF"/>
    <w:rsid w:val="00C840C2"/>
    <w:rsid w:val="00C84101"/>
    <w:rsid w:val="00C8535F"/>
    <w:rsid w:val="00C90EDA"/>
    <w:rsid w:val="00C948BE"/>
    <w:rsid w:val="00C94FBB"/>
    <w:rsid w:val="00C959E7"/>
    <w:rsid w:val="00CA0B67"/>
    <w:rsid w:val="00CA4542"/>
    <w:rsid w:val="00CA4E20"/>
    <w:rsid w:val="00CB07EB"/>
    <w:rsid w:val="00CB1BE3"/>
    <w:rsid w:val="00CB609C"/>
    <w:rsid w:val="00CB63EE"/>
    <w:rsid w:val="00CC1E65"/>
    <w:rsid w:val="00CC55EC"/>
    <w:rsid w:val="00CC567A"/>
    <w:rsid w:val="00CD2E49"/>
    <w:rsid w:val="00CD3238"/>
    <w:rsid w:val="00CD4059"/>
    <w:rsid w:val="00CD4E5A"/>
    <w:rsid w:val="00CD6AFD"/>
    <w:rsid w:val="00CE03CE"/>
    <w:rsid w:val="00CE0F5D"/>
    <w:rsid w:val="00CE11C4"/>
    <w:rsid w:val="00CE1A6A"/>
    <w:rsid w:val="00CE598E"/>
    <w:rsid w:val="00CF0DFF"/>
    <w:rsid w:val="00CF43BC"/>
    <w:rsid w:val="00D01193"/>
    <w:rsid w:val="00D028A9"/>
    <w:rsid w:val="00D033F6"/>
    <w:rsid w:val="00D0359D"/>
    <w:rsid w:val="00D04DED"/>
    <w:rsid w:val="00D06158"/>
    <w:rsid w:val="00D1089A"/>
    <w:rsid w:val="00D116BD"/>
    <w:rsid w:val="00D15280"/>
    <w:rsid w:val="00D2001A"/>
    <w:rsid w:val="00D20684"/>
    <w:rsid w:val="00D26B62"/>
    <w:rsid w:val="00D27D7B"/>
    <w:rsid w:val="00D27E76"/>
    <w:rsid w:val="00D31680"/>
    <w:rsid w:val="00D32624"/>
    <w:rsid w:val="00D32A07"/>
    <w:rsid w:val="00D36144"/>
    <w:rsid w:val="00D3691A"/>
    <w:rsid w:val="00D377C3"/>
    <w:rsid w:val="00D377E2"/>
    <w:rsid w:val="00D403E9"/>
    <w:rsid w:val="00D42DCB"/>
    <w:rsid w:val="00D44A67"/>
    <w:rsid w:val="00D45482"/>
    <w:rsid w:val="00D46DF2"/>
    <w:rsid w:val="00D47674"/>
    <w:rsid w:val="00D50CD9"/>
    <w:rsid w:val="00D52E60"/>
    <w:rsid w:val="00D5338C"/>
    <w:rsid w:val="00D55A5D"/>
    <w:rsid w:val="00D606B2"/>
    <w:rsid w:val="00D625A7"/>
    <w:rsid w:val="00D64074"/>
    <w:rsid w:val="00D65777"/>
    <w:rsid w:val="00D65BD8"/>
    <w:rsid w:val="00D664BB"/>
    <w:rsid w:val="00D6719F"/>
    <w:rsid w:val="00D703C2"/>
    <w:rsid w:val="00D70933"/>
    <w:rsid w:val="00D728A0"/>
    <w:rsid w:val="00D75EBC"/>
    <w:rsid w:val="00D81F99"/>
    <w:rsid w:val="00D83661"/>
    <w:rsid w:val="00D87CE8"/>
    <w:rsid w:val="00D91507"/>
    <w:rsid w:val="00D9216A"/>
    <w:rsid w:val="00D927CB"/>
    <w:rsid w:val="00D93CB3"/>
    <w:rsid w:val="00D97323"/>
    <w:rsid w:val="00D97E7D"/>
    <w:rsid w:val="00DA22C8"/>
    <w:rsid w:val="00DA25F6"/>
    <w:rsid w:val="00DA310C"/>
    <w:rsid w:val="00DB3439"/>
    <w:rsid w:val="00DB3618"/>
    <w:rsid w:val="00DB468A"/>
    <w:rsid w:val="00DC2111"/>
    <w:rsid w:val="00DC2458"/>
    <w:rsid w:val="00DC2946"/>
    <w:rsid w:val="00DC4D62"/>
    <w:rsid w:val="00DC550F"/>
    <w:rsid w:val="00DC5D5E"/>
    <w:rsid w:val="00DC64FD"/>
    <w:rsid w:val="00DC6DA7"/>
    <w:rsid w:val="00DC70D0"/>
    <w:rsid w:val="00DC7C12"/>
    <w:rsid w:val="00DD3154"/>
    <w:rsid w:val="00DD3969"/>
    <w:rsid w:val="00DD53C3"/>
    <w:rsid w:val="00DD589C"/>
    <w:rsid w:val="00DD667E"/>
    <w:rsid w:val="00DD7448"/>
    <w:rsid w:val="00DE07C5"/>
    <w:rsid w:val="00DE127F"/>
    <w:rsid w:val="00DE424A"/>
    <w:rsid w:val="00DE4419"/>
    <w:rsid w:val="00DE67C4"/>
    <w:rsid w:val="00DF0ACA"/>
    <w:rsid w:val="00DF0DF6"/>
    <w:rsid w:val="00DF2245"/>
    <w:rsid w:val="00DF2DDD"/>
    <w:rsid w:val="00DF4CE9"/>
    <w:rsid w:val="00DF5047"/>
    <w:rsid w:val="00DF537E"/>
    <w:rsid w:val="00DF77CF"/>
    <w:rsid w:val="00DF7F8F"/>
    <w:rsid w:val="00E026E8"/>
    <w:rsid w:val="00E060F7"/>
    <w:rsid w:val="00E121B1"/>
    <w:rsid w:val="00E141AD"/>
    <w:rsid w:val="00E14C47"/>
    <w:rsid w:val="00E15FF1"/>
    <w:rsid w:val="00E16D03"/>
    <w:rsid w:val="00E17885"/>
    <w:rsid w:val="00E22698"/>
    <w:rsid w:val="00E25B7C"/>
    <w:rsid w:val="00E27F42"/>
    <w:rsid w:val="00E304C2"/>
    <w:rsid w:val="00E3076B"/>
    <w:rsid w:val="00E326E2"/>
    <w:rsid w:val="00E32CB0"/>
    <w:rsid w:val="00E3725B"/>
    <w:rsid w:val="00E42195"/>
    <w:rsid w:val="00E434D1"/>
    <w:rsid w:val="00E449F3"/>
    <w:rsid w:val="00E4559A"/>
    <w:rsid w:val="00E467FC"/>
    <w:rsid w:val="00E46D7E"/>
    <w:rsid w:val="00E5205F"/>
    <w:rsid w:val="00E56CBB"/>
    <w:rsid w:val="00E57A7D"/>
    <w:rsid w:val="00E600E9"/>
    <w:rsid w:val="00E61950"/>
    <w:rsid w:val="00E61E51"/>
    <w:rsid w:val="00E6552A"/>
    <w:rsid w:val="00E6707D"/>
    <w:rsid w:val="00E70337"/>
    <w:rsid w:val="00E70442"/>
    <w:rsid w:val="00E70E7C"/>
    <w:rsid w:val="00E71313"/>
    <w:rsid w:val="00E72606"/>
    <w:rsid w:val="00E73C3E"/>
    <w:rsid w:val="00E74050"/>
    <w:rsid w:val="00E76775"/>
    <w:rsid w:val="00E76BA5"/>
    <w:rsid w:val="00E77619"/>
    <w:rsid w:val="00E77C71"/>
    <w:rsid w:val="00E807D0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548"/>
    <w:rsid w:val="00EB0E20"/>
    <w:rsid w:val="00EB1A80"/>
    <w:rsid w:val="00EB2BDF"/>
    <w:rsid w:val="00EB457B"/>
    <w:rsid w:val="00EB4674"/>
    <w:rsid w:val="00EC2AB1"/>
    <w:rsid w:val="00EC47C4"/>
    <w:rsid w:val="00EC49C8"/>
    <w:rsid w:val="00EC4F3A"/>
    <w:rsid w:val="00EC5E74"/>
    <w:rsid w:val="00ED39E6"/>
    <w:rsid w:val="00ED594D"/>
    <w:rsid w:val="00ED65FC"/>
    <w:rsid w:val="00EE1851"/>
    <w:rsid w:val="00EE185A"/>
    <w:rsid w:val="00EE2E35"/>
    <w:rsid w:val="00EE32C0"/>
    <w:rsid w:val="00EE36E1"/>
    <w:rsid w:val="00EE6228"/>
    <w:rsid w:val="00EE7AC7"/>
    <w:rsid w:val="00EE7B3F"/>
    <w:rsid w:val="00EF3A8A"/>
    <w:rsid w:val="00EF4351"/>
    <w:rsid w:val="00EF4C45"/>
    <w:rsid w:val="00EF5BDD"/>
    <w:rsid w:val="00F0054D"/>
    <w:rsid w:val="00F02467"/>
    <w:rsid w:val="00F04CA9"/>
    <w:rsid w:val="00F04D0E"/>
    <w:rsid w:val="00F056FB"/>
    <w:rsid w:val="00F10E62"/>
    <w:rsid w:val="00F12214"/>
    <w:rsid w:val="00F12565"/>
    <w:rsid w:val="00F144BE"/>
    <w:rsid w:val="00F14ACA"/>
    <w:rsid w:val="00F17A0C"/>
    <w:rsid w:val="00F2094F"/>
    <w:rsid w:val="00F23927"/>
    <w:rsid w:val="00F26A05"/>
    <w:rsid w:val="00F307CE"/>
    <w:rsid w:val="00F33B00"/>
    <w:rsid w:val="00F343C8"/>
    <w:rsid w:val="00F354C5"/>
    <w:rsid w:val="00F37108"/>
    <w:rsid w:val="00F40449"/>
    <w:rsid w:val="00F45312"/>
    <w:rsid w:val="00F45B8E"/>
    <w:rsid w:val="00F46871"/>
    <w:rsid w:val="00F47BAA"/>
    <w:rsid w:val="00F510E2"/>
    <w:rsid w:val="00F520FE"/>
    <w:rsid w:val="00F52EAB"/>
    <w:rsid w:val="00F53DD2"/>
    <w:rsid w:val="00F54277"/>
    <w:rsid w:val="00F55A04"/>
    <w:rsid w:val="00F611F9"/>
    <w:rsid w:val="00F61A31"/>
    <w:rsid w:val="00F634C6"/>
    <w:rsid w:val="00F639FA"/>
    <w:rsid w:val="00F663E3"/>
    <w:rsid w:val="00F66F00"/>
    <w:rsid w:val="00F67A2D"/>
    <w:rsid w:val="00F67BA0"/>
    <w:rsid w:val="00F67BFF"/>
    <w:rsid w:val="00F70A1B"/>
    <w:rsid w:val="00F72CC2"/>
    <w:rsid w:val="00F72FDF"/>
    <w:rsid w:val="00F737C4"/>
    <w:rsid w:val="00F75960"/>
    <w:rsid w:val="00F759D3"/>
    <w:rsid w:val="00F82526"/>
    <w:rsid w:val="00F84672"/>
    <w:rsid w:val="00F84802"/>
    <w:rsid w:val="00F85511"/>
    <w:rsid w:val="00F8629E"/>
    <w:rsid w:val="00F866E9"/>
    <w:rsid w:val="00F90A56"/>
    <w:rsid w:val="00F95A8C"/>
    <w:rsid w:val="00F9796A"/>
    <w:rsid w:val="00FA06FD"/>
    <w:rsid w:val="00FA0DD1"/>
    <w:rsid w:val="00FA515B"/>
    <w:rsid w:val="00FA5741"/>
    <w:rsid w:val="00FA60F9"/>
    <w:rsid w:val="00FA6B90"/>
    <w:rsid w:val="00FA6EA0"/>
    <w:rsid w:val="00FA70F9"/>
    <w:rsid w:val="00FA74CB"/>
    <w:rsid w:val="00FB207A"/>
    <w:rsid w:val="00FB2886"/>
    <w:rsid w:val="00FB466E"/>
    <w:rsid w:val="00FB51F5"/>
    <w:rsid w:val="00FB71E5"/>
    <w:rsid w:val="00FB7F85"/>
    <w:rsid w:val="00FC02F3"/>
    <w:rsid w:val="00FC060F"/>
    <w:rsid w:val="00FC2C0A"/>
    <w:rsid w:val="00FC7209"/>
    <w:rsid w:val="00FC752C"/>
    <w:rsid w:val="00FC79BD"/>
    <w:rsid w:val="00FD0492"/>
    <w:rsid w:val="00FD13EC"/>
    <w:rsid w:val="00FD1E45"/>
    <w:rsid w:val="00FD4669"/>
    <w:rsid w:val="00FD4DA8"/>
    <w:rsid w:val="00FD4EEF"/>
    <w:rsid w:val="00FD5461"/>
    <w:rsid w:val="00FD56FF"/>
    <w:rsid w:val="00FD6BDB"/>
    <w:rsid w:val="00FD6F00"/>
    <w:rsid w:val="00FD7B98"/>
    <w:rsid w:val="00FD7FB4"/>
    <w:rsid w:val="00FE05B8"/>
    <w:rsid w:val="00FE5E36"/>
    <w:rsid w:val="00FF18D2"/>
    <w:rsid w:val="00FF22F5"/>
    <w:rsid w:val="00FF4664"/>
    <w:rsid w:val="00FF5E2D"/>
    <w:rsid w:val="00FF636B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96AB6353-B4E8-4122-8C89-427FB625E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786606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5F4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ksandra.petrova@magnumvet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5E5E2-C1CB-4332-A06D-18ECD82AB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5811</Characters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2025-09-29T07:22:27Z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9216d022-d831-43a2-9031-87859250bef8</vt:lpwstr>
  </property>
  <property fmtid="{D5CDD505-2E9C-101B-9397-08002B2CF9AE}" pid="8" name="MSIP_Label_e81acc0d-dcc4-4dc9-a2c5-be70b05a2fe6_ContentBits">
    <vt:lpwstr>0</vt:lpwstr>
  </property>
  <property fmtid="{D5CDD505-2E9C-101B-9397-08002B2CF9AE}" pid="9" name="MSIP_Label_e81acc0d-dcc4-4dc9-a2c5-be70b05a2fe6_Tag">
    <vt:lpwstr>10, 0, 1, 1</vt:lpwstr>
  </property>
  <property fmtid="{D5CDD505-2E9C-101B-9397-08002B2CF9AE}" pid="10" name="_NewReviewCycle">
    <vt:lpwstr/>
  </property>
</Properties>
</file>