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755E7B2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35A693F9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5287781F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32180DBC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5FD3C248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59D12DF4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48DCD5C3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5B0177CC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25DC4C5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4252967A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7563A926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B5D070D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AE43519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FD5BC79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75AC573A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F9B5436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34FA9D78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D77D632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4960E839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25B9A50E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5DFDD576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DF305BA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1F2FA60F" w14:textId="77777777" w:rsidR="00C114FF" w:rsidRPr="00E57A7D" w:rsidRDefault="00F550BE" w:rsidP="00A9226B">
      <w:pPr>
        <w:tabs>
          <w:tab w:val="clear" w:pos="567"/>
        </w:tabs>
        <w:spacing w:line="240" w:lineRule="auto"/>
        <w:jc w:val="center"/>
        <w:rPr>
          <w:b/>
          <w:szCs w:val="22"/>
        </w:rPr>
      </w:pPr>
      <w:r w:rsidRPr="00E57A7D">
        <w:rPr>
          <w:b/>
          <w:szCs w:val="22"/>
        </w:rPr>
        <w:t>I PIELIKUMS</w:t>
      </w:r>
    </w:p>
    <w:p w14:paraId="02026019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302D5FF9" w14:textId="77777777" w:rsidR="00C114FF" w:rsidRPr="00E57A7D" w:rsidRDefault="00F550BE" w:rsidP="00A9226B">
      <w:pPr>
        <w:tabs>
          <w:tab w:val="clear" w:pos="567"/>
        </w:tabs>
        <w:spacing w:line="240" w:lineRule="auto"/>
        <w:jc w:val="center"/>
        <w:rPr>
          <w:b/>
          <w:szCs w:val="22"/>
        </w:rPr>
      </w:pPr>
      <w:r w:rsidRPr="00E57A7D">
        <w:rPr>
          <w:b/>
          <w:szCs w:val="22"/>
        </w:rPr>
        <w:t>VETERINĀRO ZĀĻU APRAKSTS</w:t>
      </w:r>
    </w:p>
    <w:p w14:paraId="57C79279" w14:textId="77777777" w:rsidR="00C114FF" w:rsidRPr="00E57A7D" w:rsidRDefault="00F550BE" w:rsidP="00B13B6D">
      <w:pPr>
        <w:pStyle w:val="Style1"/>
      </w:pPr>
      <w:r w:rsidRPr="00E57A7D">
        <w:br w:type="page"/>
        <w:t>1.</w:t>
      </w:r>
      <w:r w:rsidRPr="00E57A7D">
        <w:tab/>
        <w:t>VETERINĀRO ZĀĻU NOSAUKUMS</w:t>
      </w:r>
    </w:p>
    <w:p w14:paraId="1E4B1396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13D3D1EE" w14:textId="4BB61DF1" w:rsidR="00C114FF" w:rsidRPr="000424B5" w:rsidRDefault="000424B5" w:rsidP="00A9226B">
      <w:pPr>
        <w:tabs>
          <w:tab w:val="clear" w:pos="567"/>
        </w:tabs>
        <w:spacing w:line="240" w:lineRule="auto"/>
      </w:pPr>
      <w:proofErr w:type="spellStart"/>
      <w:r w:rsidRPr="00F41CE0">
        <w:rPr>
          <w:bCs/>
        </w:rPr>
        <w:t>Hedylon</w:t>
      </w:r>
      <w:proofErr w:type="spellEnd"/>
      <w:r w:rsidRPr="000424B5">
        <w:t xml:space="preserve"> </w:t>
      </w:r>
      <w:r w:rsidR="00AF2E25">
        <w:t>2</w:t>
      </w:r>
      <w:r w:rsidRPr="000424B5">
        <w:t>5 mg tabletes suņiem</w:t>
      </w:r>
    </w:p>
    <w:p w14:paraId="40295DE5" w14:textId="77777777" w:rsidR="00C114FF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78A393C" w14:textId="77777777" w:rsidR="00BA1F67" w:rsidRPr="00E57A7D" w:rsidRDefault="00BA1F67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E03EA25" w14:textId="77777777" w:rsidR="00C114FF" w:rsidRPr="00E57A7D" w:rsidRDefault="00F550BE" w:rsidP="00B13B6D">
      <w:pPr>
        <w:pStyle w:val="Style1"/>
      </w:pPr>
      <w:r w:rsidRPr="00E57A7D">
        <w:t>2.</w:t>
      </w:r>
      <w:r w:rsidRPr="00E57A7D">
        <w:tab/>
        <w:t>KVALITATĪVAIS UN KVANTITATĪVAIS SASTĀVS</w:t>
      </w:r>
    </w:p>
    <w:p w14:paraId="473A39A6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448C6BE7" w14:textId="4C6FA2FE" w:rsidR="000424B5" w:rsidRPr="000424B5" w:rsidRDefault="00C82661" w:rsidP="00A9226B">
      <w:pPr>
        <w:tabs>
          <w:tab w:val="clear" w:pos="567"/>
        </w:tabs>
        <w:spacing w:line="240" w:lineRule="auto"/>
        <w:rPr>
          <w:bCs/>
          <w:szCs w:val="22"/>
        </w:rPr>
      </w:pPr>
      <w:r>
        <w:rPr>
          <w:bCs/>
          <w:szCs w:val="22"/>
        </w:rPr>
        <w:t>Katra</w:t>
      </w:r>
      <w:r w:rsidRPr="000424B5">
        <w:rPr>
          <w:bCs/>
          <w:szCs w:val="22"/>
        </w:rPr>
        <w:t xml:space="preserve"> </w:t>
      </w:r>
      <w:r w:rsidR="000424B5" w:rsidRPr="000424B5">
        <w:rPr>
          <w:bCs/>
          <w:szCs w:val="22"/>
        </w:rPr>
        <w:t>tablete satur:</w:t>
      </w:r>
    </w:p>
    <w:p w14:paraId="6EACBAF4" w14:textId="77777777" w:rsidR="000424B5" w:rsidRDefault="000424B5" w:rsidP="00A9226B">
      <w:pPr>
        <w:tabs>
          <w:tab w:val="clear" w:pos="567"/>
        </w:tabs>
        <w:spacing w:line="240" w:lineRule="auto"/>
        <w:rPr>
          <w:b/>
          <w:szCs w:val="22"/>
        </w:rPr>
      </w:pPr>
    </w:p>
    <w:p w14:paraId="1FC27597" w14:textId="6D4AEE81" w:rsidR="00C114FF" w:rsidRPr="00E77619" w:rsidRDefault="00F550BE" w:rsidP="00A9226B">
      <w:pPr>
        <w:tabs>
          <w:tab w:val="clear" w:pos="567"/>
        </w:tabs>
        <w:spacing w:line="240" w:lineRule="auto"/>
        <w:rPr>
          <w:b/>
          <w:szCs w:val="22"/>
        </w:rPr>
      </w:pPr>
      <w:r w:rsidRPr="00E77619">
        <w:rPr>
          <w:b/>
          <w:szCs w:val="22"/>
        </w:rPr>
        <w:t>Aktīvās vielas</w:t>
      </w:r>
      <w:r w:rsidR="002B2BB1" w:rsidRPr="00E77619">
        <w:rPr>
          <w:b/>
          <w:szCs w:val="22"/>
        </w:rPr>
        <w:t>:</w:t>
      </w:r>
    </w:p>
    <w:p w14:paraId="62B35809" w14:textId="24A7802B" w:rsidR="000424B5" w:rsidRPr="000424B5" w:rsidRDefault="000424B5" w:rsidP="000424B5">
      <w:pPr>
        <w:tabs>
          <w:tab w:val="clear" w:pos="567"/>
        </w:tabs>
        <w:spacing w:line="240" w:lineRule="auto"/>
        <w:rPr>
          <w:iCs/>
          <w:szCs w:val="22"/>
        </w:rPr>
      </w:pPr>
      <w:proofErr w:type="spellStart"/>
      <w:r w:rsidRPr="000424B5">
        <w:rPr>
          <w:iCs/>
          <w:szCs w:val="22"/>
        </w:rPr>
        <w:t>Prednizolons</w:t>
      </w:r>
      <w:proofErr w:type="spellEnd"/>
      <w:r w:rsidRPr="000424B5">
        <w:rPr>
          <w:iCs/>
          <w:szCs w:val="22"/>
        </w:rPr>
        <w:t xml:space="preserve"> </w:t>
      </w:r>
      <w:r w:rsidR="00AF2E25">
        <w:rPr>
          <w:iCs/>
          <w:szCs w:val="22"/>
        </w:rPr>
        <w:t>2</w:t>
      </w:r>
      <w:r w:rsidRPr="000424B5">
        <w:rPr>
          <w:iCs/>
          <w:szCs w:val="22"/>
        </w:rPr>
        <w:t>5 mg</w:t>
      </w:r>
    </w:p>
    <w:p w14:paraId="4EF040C3" w14:textId="77777777" w:rsidR="00C114FF" w:rsidRPr="00E77619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71F15FA2" w14:textId="328E3290" w:rsidR="00C114FF" w:rsidRPr="00E57A7D" w:rsidRDefault="00F550BE" w:rsidP="00A9226B">
      <w:pPr>
        <w:tabs>
          <w:tab w:val="clear" w:pos="567"/>
        </w:tabs>
        <w:spacing w:line="240" w:lineRule="auto"/>
        <w:rPr>
          <w:szCs w:val="22"/>
        </w:rPr>
      </w:pPr>
      <w:proofErr w:type="spellStart"/>
      <w:r w:rsidRPr="00E77619">
        <w:rPr>
          <w:b/>
          <w:szCs w:val="22"/>
        </w:rPr>
        <w:t>Palīgvielas</w:t>
      </w:r>
      <w:proofErr w:type="spellEnd"/>
      <w:r w:rsidRPr="00E77619">
        <w:rPr>
          <w:b/>
          <w:szCs w:val="22"/>
        </w:rPr>
        <w:t>:</w:t>
      </w:r>
    </w:p>
    <w:p w14:paraId="53EECA81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5095"/>
      </w:tblGrid>
      <w:tr w:rsidR="000424B5" w14:paraId="72E69CEB" w14:textId="77777777" w:rsidTr="00F41CE0">
        <w:tc>
          <w:tcPr>
            <w:tcW w:w="5095" w:type="dxa"/>
            <w:shd w:val="clear" w:color="auto" w:fill="auto"/>
            <w:vAlign w:val="center"/>
          </w:tcPr>
          <w:p w14:paraId="6E7E0083" w14:textId="77777777" w:rsidR="000424B5" w:rsidRPr="00E57A7D" w:rsidRDefault="000424B5" w:rsidP="00625E62">
            <w:pPr>
              <w:spacing w:before="60" w:after="60"/>
              <w:rPr>
                <w:b/>
                <w:bCs/>
                <w:iCs/>
                <w:szCs w:val="22"/>
              </w:rPr>
            </w:pPr>
            <w:proofErr w:type="spellStart"/>
            <w:r>
              <w:rPr>
                <w:b/>
                <w:bCs/>
                <w:iCs/>
                <w:szCs w:val="22"/>
              </w:rPr>
              <w:t>P</w:t>
            </w:r>
            <w:r w:rsidRPr="00E57A7D">
              <w:rPr>
                <w:b/>
                <w:bCs/>
                <w:iCs/>
                <w:szCs w:val="22"/>
              </w:rPr>
              <w:t>alīgvielu</w:t>
            </w:r>
            <w:proofErr w:type="spellEnd"/>
            <w:r w:rsidRPr="00E57A7D">
              <w:rPr>
                <w:b/>
                <w:bCs/>
                <w:iCs/>
                <w:szCs w:val="22"/>
              </w:rPr>
              <w:t xml:space="preserve"> un citu sastāvdaļu </w:t>
            </w:r>
            <w:r>
              <w:rPr>
                <w:b/>
                <w:bCs/>
                <w:iCs/>
                <w:szCs w:val="22"/>
              </w:rPr>
              <w:t>kvalitatīvais</w:t>
            </w:r>
            <w:r w:rsidRPr="00E57A7D">
              <w:rPr>
                <w:b/>
                <w:bCs/>
                <w:iCs/>
                <w:szCs w:val="22"/>
              </w:rPr>
              <w:t xml:space="preserve"> sastāvs</w:t>
            </w:r>
          </w:p>
        </w:tc>
      </w:tr>
      <w:tr w:rsidR="000424B5" w14:paraId="7FF6512E" w14:textId="77777777" w:rsidTr="00F41CE0">
        <w:tc>
          <w:tcPr>
            <w:tcW w:w="5095" w:type="dxa"/>
            <w:shd w:val="clear" w:color="auto" w:fill="auto"/>
          </w:tcPr>
          <w:p w14:paraId="141EE2FA" w14:textId="77777777" w:rsidR="000424B5" w:rsidRPr="00E57A7D" w:rsidRDefault="000424B5" w:rsidP="00625E62">
            <w:pPr>
              <w:spacing w:before="60" w:after="60"/>
              <w:ind w:left="567" w:hanging="567"/>
              <w:rPr>
                <w:iCs/>
                <w:szCs w:val="22"/>
              </w:rPr>
            </w:pPr>
            <w:r w:rsidRPr="00150C90">
              <w:t xml:space="preserve">Laktozes </w:t>
            </w:r>
            <w:proofErr w:type="spellStart"/>
            <w:r w:rsidRPr="00150C90">
              <w:t>monohidrāts</w:t>
            </w:r>
            <w:proofErr w:type="spellEnd"/>
          </w:p>
        </w:tc>
      </w:tr>
      <w:tr w:rsidR="000424B5" w14:paraId="269F6DE4" w14:textId="77777777" w:rsidTr="00F41CE0">
        <w:tc>
          <w:tcPr>
            <w:tcW w:w="5095" w:type="dxa"/>
            <w:shd w:val="clear" w:color="auto" w:fill="auto"/>
          </w:tcPr>
          <w:p w14:paraId="2795530A" w14:textId="77777777" w:rsidR="000424B5" w:rsidRPr="00E57A7D" w:rsidRDefault="000424B5" w:rsidP="00625E62">
            <w:pPr>
              <w:spacing w:before="60" w:after="60"/>
              <w:rPr>
                <w:iCs/>
                <w:szCs w:val="22"/>
              </w:rPr>
            </w:pPr>
            <w:r w:rsidRPr="00150C90">
              <w:t>Ciete, kukurūzas</w:t>
            </w:r>
          </w:p>
        </w:tc>
      </w:tr>
      <w:tr w:rsidR="000424B5" w14:paraId="4DFA2BFE" w14:textId="77777777" w:rsidTr="00F41CE0">
        <w:tc>
          <w:tcPr>
            <w:tcW w:w="5095" w:type="dxa"/>
            <w:shd w:val="clear" w:color="auto" w:fill="auto"/>
          </w:tcPr>
          <w:p w14:paraId="4D4793B4" w14:textId="77777777" w:rsidR="000424B5" w:rsidRPr="00E57A7D" w:rsidRDefault="000424B5" w:rsidP="00625E62">
            <w:pPr>
              <w:spacing w:before="60" w:after="60"/>
              <w:rPr>
                <w:iCs/>
                <w:szCs w:val="22"/>
              </w:rPr>
            </w:pPr>
            <w:r w:rsidRPr="00150C90">
              <w:t xml:space="preserve">Ciete, </w:t>
            </w:r>
            <w:proofErr w:type="spellStart"/>
            <w:r w:rsidRPr="00150C90">
              <w:t>preželatinēta</w:t>
            </w:r>
            <w:proofErr w:type="spellEnd"/>
          </w:p>
        </w:tc>
      </w:tr>
      <w:tr w:rsidR="000424B5" w14:paraId="0D0C3CFA" w14:textId="77777777" w:rsidTr="00F41CE0">
        <w:tc>
          <w:tcPr>
            <w:tcW w:w="5095" w:type="dxa"/>
            <w:shd w:val="clear" w:color="auto" w:fill="auto"/>
          </w:tcPr>
          <w:p w14:paraId="117693AE" w14:textId="77777777" w:rsidR="000424B5" w:rsidRPr="00E57A7D" w:rsidRDefault="000424B5" w:rsidP="00625E62">
            <w:pPr>
              <w:spacing w:before="60" w:after="60"/>
              <w:ind w:left="567" w:hanging="567"/>
              <w:rPr>
                <w:b/>
                <w:bCs/>
                <w:iCs/>
                <w:szCs w:val="22"/>
              </w:rPr>
            </w:pPr>
            <w:r w:rsidRPr="00150C90">
              <w:t xml:space="preserve">Silīcija dioksīds, koloidālais, bezūdens </w:t>
            </w:r>
          </w:p>
        </w:tc>
      </w:tr>
      <w:tr w:rsidR="000424B5" w14:paraId="788BBDC1" w14:textId="77777777" w:rsidTr="00F41CE0">
        <w:tc>
          <w:tcPr>
            <w:tcW w:w="5095" w:type="dxa"/>
            <w:shd w:val="clear" w:color="auto" w:fill="auto"/>
          </w:tcPr>
          <w:p w14:paraId="298BF03B" w14:textId="77777777" w:rsidR="000424B5" w:rsidRPr="00E57A7D" w:rsidRDefault="000424B5" w:rsidP="00625E62">
            <w:pPr>
              <w:spacing w:before="60" w:after="60"/>
              <w:ind w:left="567" w:hanging="567"/>
              <w:rPr>
                <w:b/>
                <w:bCs/>
                <w:iCs/>
                <w:szCs w:val="22"/>
              </w:rPr>
            </w:pPr>
            <w:r w:rsidRPr="00150C90">
              <w:t>Talks</w:t>
            </w:r>
          </w:p>
        </w:tc>
      </w:tr>
      <w:tr w:rsidR="000424B5" w14:paraId="03D30AAA" w14:textId="77777777" w:rsidTr="00F41CE0">
        <w:tc>
          <w:tcPr>
            <w:tcW w:w="5095" w:type="dxa"/>
            <w:shd w:val="clear" w:color="auto" w:fill="auto"/>
          </w:tcPr>
          <w:p w14:paraId="23FB8967" w14:textId="77777777" w:rsidR="000424B5" w:rsidRPr="00E57A7D" w:rsidRDefault="000424B5" w:rsidP="00625E62">
            <w:pPr>
              <w:spacing w:before="60" w:after="60"/>
              <w:rPr>
                <w:iCs/>
                <w:szCs w:val="22"/>
              </w:rPr>
            </w:pPr>
            <w:r w:rsidRPr="00150C90">
              <w:t xml:space="preserve">Magnija </w:t>
            </w:r>
            <w:proofErr w:type="spellStart"/>
            <w:r w:rsidRPr="00150C90">
              <w:t>stearāts</w:t>
            </w:r>
            <w:proofErr w:type="spellEnd"/>
          </w:p>
        </w:tc>
      </w:tr>
    </w:tbl>
    <w:p w14:paraId="1E3A37F4" w14:textId="77777777" w:rsidR="000424B5" w:rsidRPr="000424B5" w:rsidRDefault="000424B5" w:rsidP="000424B5">
      <w:pPr>
        <w:tabs>
          <w:tab w:val="clear" w:pos="567"/>
        </w:tabs>
        <w:spacing w:line="240" w:lineRule="auto"/>
        <w:rPr>
          <w:szCs w:val="22"/>
        </w:rPr>
      </w:pPr>
    </w:p>
    <w:p w14:paraId="0F4A6670" w14:textId="48ECAE63" w:rsidR="000424B5" w:rsidRPr="000424B5" w:rsidRDefault="000424B5" w:rsidP="000424B5">
      <w:pPr>
        <w:tabs>
          <w:tab w:val="clear" w:pos="567"/>
        </w:tabs>
        <w:spacing w:line="240" w:lineRule="auto"/>
        <w:rPr>
          <w:szCs w:val="22"/>
        </w:rPr>
      </w:pPr>
      <w:r w:rsidRPr="000424B5">
        <w:rPr>
          <w:szCs w:val="22"/>
        </w:rPr>
        <w:t xml:space="preserve">Balta, apaļa tablete ar </w:t>
      </w:r>
      <w:proofErr w:type="spellStart"/>
      <w:r w:rsidRPr="000424B5">
        <w:rPr>
          <w:szCs w:val="22"/>
        </w:rPr>
        <w:t>krustveida</w:t>
      </w:r>
      <w:proofErr w:type="spellEnd"/>
      <w:r w:rsidRPr="000424B5">
        <w:rPr>
          <w:szCs w:val="22"/>
        </w:rPr>
        <w:t xml:space="preserve"> dalījuma līniju vienā pusē un iegravētu ciparu </w:t>
      </w:r>
      <w:r w:rsidR="00AF2E25">
        <w:rPr>
          <w:szCs w:val="22"/>
        </w:rPr>
        <w:t>2</w:t>
      </w:r>
      <w:r w:rsidRPr="000424B5">
        <w:rPr>
          <w:szCs w:val="22"/>
        </w:rPr>
        <w:t>5 otrā pusē.</w:t>
      </w:r>
    </w:p>
    <w:p w14:paraId="7159D772" w14:textId="34489D45" w:rsidR="000424B5" w:rsidRPr="000424B5" w:rsidRDefault="000424B5" w:rsidP="000424B5">
      <w:pPr>
        <w:tabs>
          <w:tab w:val="clear" w:pos="567"/>
        </w:tabs>
        <w:spacing w:line="240" w:lineRule="auto"/>
        <w:rPr>
          <w:szCs w:val="22"/>
        </w:rPr>
      </w:pPr>
      <w:r w:rsidRPr="000424B5">
        <w:rPr>
          <w:szCs w:val="22"/>
        </w:rPr>
        <w:t>Tabletes var sadalīt 2 vai 4 vienādās daļās.</w:t>
      </w:r>
    </w:p>
    <w:p w14:paraId="7F511C5F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5BA56E1" w14:textId="77777777" w:rsidR="00C114FF" w:rsidRPr="00E57A7D" w:rsidRDefault="00F550BE" w:rsidP="00B13B6D">
      <w:pPr>
        <w:pStyle w:val="Style1"/>
      </w:pPr>
      <w:r w:rsidRPr="00E57A7D">
        <w:t>3.</w:t>
      </w:r>
      <w:r w:rsidRPr="00E57A7D">
        <w:tab/>
        <w:t>KLĪNISKĀ INFORMĀCIJA</w:t>
      </w:r>
    </w:p>
    <w:p w14:paraId="38A3E502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2954D74" w14:textId="565462B1" w:rsidR="00C114FF" w:rsidRPr="00E57A7D" w:rsidRDefault="00F550BE" w:rsidP="00B13B6D">
      <w:pPr>
        <w:pStyle w:val="Style1"/>
      </w:pPr>
      <w:r w:rsidRPr="00E57A7D">
        <w:t>3.1</w:t>
      </w:r>
      <w:r w:rsidR="000B46FB">
        <w:t>.</w:t>
      </w:r>
      <w:r w:rsidRPr="00E57A7D">
        <w:tab/>
      </w:r>
      <w:proofErr w:type="spellStart"/>
      <w:r w:rsidRPr="00E57A7D">
        <w:t>Mērķsugas</w:t>
      </w:r>
      <w:proofErr w:type="spellEnd"/>
    </w:p>
    <w:p w14:paraId="34C918CF" w14:textId="77777777" w:rsidR="00C114FF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9B0098E" w14:textId="3AEAF1B8" w:rsidR="000424B5" w:rsidRDefault="000424B5" w:rsidP="00A9226B">
      <w:pPr>
        <w:tabs>
          <w:tab w:val="clear" w:pos="567"/>
        </w:tabs>
        <w:spacing w:line="240" w:lineRule="auto"/>
        <w:rPr>
          <w:szCs w:val="22"/>
        </w:rPr>
      </w:pPr>
      <w:r w:rsidRPr="000424B5">
        <w:rPr>
          <w:szCs w:val="22"/>
        </w:rPr>
        <w:t>Suņi.</w:t>
      </w:r>
    </w:p>
    <w:p w14:paraId="621B9139" w14:textId="77777777" w:rsidR="000424B5" w:rsidRPr="00E57A7D" w:rsidRDefault="000424B5" w:rsidP="00A9226B">
      <w:pPr>
        <w:tabs>
          <w:tab w:val="clear" w:pos="567"/>
        </w:tabs>
        <w:spacing w:line="240" w:lineRule="auto"/>
        <w:rPr>
          <w:szCs w:val="22"/>
        </w:rPr>
      </w:pPr>
    </w:p>
    <w:p w14:paraId="21C9837D" w14:textId="0700DD4D" w:rsidR="00C114FF" w:rsidRPr="00E57A7D" w:rsidRDefault="00F550BE" w:rsidP="00B13B6D">
      <w:pPr>
        <w:pStyle w:val="Style1"/>
      </w:pPr>
      <w:r w:rsidRPr="00E57A7D">
        <w:t>3.2</w:t>
      </w:r>
      <w:r w:rsidR="00E77619">
        <w:t>.</w:t>
      </w:r>
      <w:r w:rsidRPr="00E57A7D">
        <w:tab/>
        <w:t xml:space="preserve">Lietošanas indikācijas </w:t>
      </w:r>
      <w:r w:rsidR="000B46FB">
        <w:t xml:space="preserve">katrai </w:t>
      </w:r>
      <w:proofErr w:type="spellStart"/>
      <w:r w:rsidR="000B46FB">
        <w:t>mērķsugai</w:t>
      </w:r>
      <w:proofErr w:type="spellEnd"/>
    </w:p>
    <w:p w14:paraId="4AC60510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55430F8" w14:textId="1DF820FB" w:rsidR="00E86CEE" w:rsidRPr="00E57A7D" w:rsidRDefault="00C82661" w:rsidP="00145C3F">
      <w:pPr>
        <w:tabs>
          <w:tab w:val="clear" w:pos="567"/>
        </w:tabs>
        <w:spacing w:line="240" w:lineRule="auto"/>
        <w:rPr>
          <w:szCs w:val="22"/>
        </w:rPr>
      </w:pPr>
      <w:r>
        <w:t xml:space="preserve">Simptomātiskai ārstēšanai vai kā papildterapija iekaisuma un </w:t>
      </w:r>
      <w:proofErr w:type="spellStart"/>
      <w:r>
        <w:t>imūnmediētu</w:t>
      </w:r>
      <w:proofErr w:type="spellEnd"/>
      <w:r>
        <w:t xml:space="preserve"> slimību gadījumā suņiem. </w:t>
      </w:r>
    </w:p>
    <w:p w14:paraId="09E73C31" w14:textId="3D8EF2E3" w:rsidR="00C114FF" w:rsidRPr="00E57A7D" w:rsidRDefault="00F550BE" w:rsidP="00B13B6D">
      <w:pPr>
        <w:pStyle w:val="Style1"/>
      </w:pPr>
      <w:r w:rsidRPr="00E57A7D">
        <w:t>3.3</w:t>
      </w:r>
      <w:r w:rsidR="00E77619">
        <w:t>.</w:t>
      </w:r>
      <w:r w:rsidRPr="00E57A7D">
        <w:tab/>
        <w:t>Kontrindikācijas</w:t>
      </w:r>
    </w:p>
    <w:p w14:paraId="06FCC9B8" w14:textId="77777777" w:rsidR="00C114FF" w:rsidRPr="00E57A7D" w:rsidRDefault="00C114FF" w:rsidP="00145C3F">
      <w:pPr>
        <w:tabs>
          <w:tab w:val="clear" w:pos="567"/>
        </w:tabs>
        <w:spacing w:line="240" w:lineRule="auto"/>
        <w:rPr>
          <w:szCs w:val="22"/>
        </w:rPr>
      </w:pPr>
    </w:p>
    <w:p w14:paraId="2CD52B36" w14:textId="77777777" w:rsidR="000424B5" w:rsidRDefault="000424B5" w:rsidP="000424B5">
      <w:pPr>
        <w:tabs>
          <w:tab w:val="clear" w:pos="567"/>
        </w:tabs>
        <w:spacing w:line="240" w:lineRule="auto"/>
        <w:jc w:val="both"/>
      </w:pPr>
      <w:r>
        <w:t xml:space="preserve">Nelietot dzīvniekiem ar: </w:t>
      </w:r>
    </w:p>
    <w:p w14:paraId="08E783A6" w14:textId="5315F9A6" w:rsidR="000424B5" w:rsidRDefault="000424B5" w:rsidP="000424B5">
      <w:pPr>
        <w:tabs>
          <w:tab w:val="clear" w:pos="567"/>
        </w:tabs>
        <w:spacing w:line="240" w:lineRule="auto"/>
        <w:jc w:val="both"/>
      </w:pPr>
      <w:r>
        <w:t xml:space="preserve">- vīrusu, sēnīšu vai parazītu infekcijām, kas netiek </w:t>
      </w:r>
      <w:r w:rsidR="00C82661">
        <w:t>kontrolētas ar atbilstošu ārstēšanu</w:t>
      </w:r>
      <w:r>
        <w:t>;</w:t>
      </w:r>
    </w:p>
    <w:p w14:paraId="34B2204B" w14:textId="77777777" w:rsidR="000424B5" w:rsidRDefault="000424B5" w:rsidP="000424B5">
      <w:pPr>
        <w:tabs>
          <w:tab w:val="clear" w:pos="567"/>
        </w:tabs>
        <w:spacing w:line="240" w:lineRule="auto"/>
        <w:jc w:val="both"/>
      </w:pPr>
      <w:r>
        <w:t xml:space="preserve">- cukura diabētu; </w:t>
      </w:r>
    </w:p>
    <w:p w14:paraId="308D9E6F" w14:textId="77777777" w:rsidR="000424B5" w:rsidRDefault="000424B5" w:rsidP="000424B5">
      <w:pPr>
        <w:tabs>
          <w:tab w:val="clear" w:pos="567"/>
        </w:tabs>
        <w:spacing w:line="240" w:lineRule="auto"/>
        <w:jc w:val="both"/>
      </w:pPr>
      <w:r>
        <w:t xml:space="preserve">- </w:t>
      </w:r>
      <w:proofErr w:type="spellStart"/>
      <w:r>
        <w:t>hiperadrenokorticismu</w:t>
      </w:r>
      <w:proofErr w:type="spellEnd"/>
      <w:r>
        <w:t>;</w:t>
      </w:r>
    </w:p>
    <w:p w14:paraId="4403E336" w14:textId="77777777" w:rsidR="000424B5" w:rsidRDefault="000424B5" w:rsidP="000424B5">
      <w:pPr>
        <w:tabs>
          <w:tab w:val="clear" w:pos="567"/>
        </w:tabs>
        <w:spacing w:line="240" w:lineRule="auto"/>
        <w:jc w:val="both"/>
      </w:pPr>
      <w:r>
        <w:t>- osteoporozi;</w:t>
      </w:r>
    </w:p>
    <w:p w14:paraId="6430751E" w14:textId="77777777" w:rsidR="000424B5" w:rsidRDefault="000424B5" w:rsidP="000424B5">
      <w:pPr>
        <w:tabs>
          <w:tab w:val="clear" w:pos="567"/>
        </w:tabs>
        <w:spacing w:line="240" w:lineRule="auto"/>
        <w:jc w:val="both"/>
      </w:pPr>
      <w:r>
        <w:t>- sirds mazspēju;</w:t>
      </w:r>
    </w:p>
    <w:p w14:paraId="3209EC52" w14:textId="77777777" w:rsidR="000424B5" w:rsidRDefault="000424B5" w:rsidP="000424B5">
      <w:pPr>
        <w:tabs>
          <w:tab w:val="clear" w:pos="567"/>
        </w:tabs>
        <w:spacing w:line="240" w:lineRule="auto"/>
        <w:jc w:val="both"/>
      </w:pPr>
      <w:r>
        <w:t>- nieru mazspēju;</w:t>
      </w:r>
    </w:p>
    <w:p w14:paraId="41BBD942" w14:textId="77777777" w:rsidR="000424B5" w:rsidRDefault="000424B5" w:rsidP="000424B5">
      <w:pPr>
        <w:tabs>
          <w:tab w:val="clear" w:pos="567"/>
        </w:tabs>
        <w:spacing w:line="240" w:lineRule="auto"/>
        <w:jc w:val="both"/>
      </w:pPr>
      <w:r>
        <w:t>- radzenes čūlu;</w:t>
      </w:r>
    </w:p>
    <w:p w14:paraId="5E8AA027" w14:textId="77777777" w:rsidR="000424B5" w:rsidRDefault="000424B5" w:rsidP="000424B5">
      <w:pPr>
        <w:tabs>
          <w:tab w:val="clear" w:pos="567"/>
        </w:tabs>
        <w:spacing w:line="240" w:lineRule="auto"/>
        <w:jc w:val="both"/>
      </w:pPr>
      <w:r>
        <w:t>- kuņģa-zarnu trakta čūlu;</w:t>
      </w:r>
    </w:p>
    <w:p w14:paraId="072ED695" w14:textId="77777777" w:rsidR="000424B5" w:rsidRDefault="000424B5" w:rsidP="000424B5">
      <w:pPr>
        <w:tabs>
          <w:tab w:val="clear" w:pos="567"/>
        </w:tabs>
        <w:spacing w:line="240" w:lineRule="auto"/>
        <w:jc w:val="both"/>
      </w:pPr>
      <w:r>
        <w:t>- glaukomu.</w:t>
      </w:r>
    </w:p>
    <w:p w14:paraId="2AEAC083" w14:textId="77777777" w:rsidR="000424B5" w:rsidRDefault="000424B5" w:rsidP="000424B5">
      <w:pPr>
        <w:tabs>
          <w:tab w:val="clear" w:pos="567"/>
        </w:tabs>
        <w:spacing w:line="240" w:lineRule="auto"/>
        <w:jc w:val="both"/>
      </w:pPr>
      <w:r>
        <w:t xml:space="preserve">Nelietot vienlaicīgi ar novājinātām dzīvām vakcīnām. </w:t>
      </w:r>
    </w:p>
    <w:p w14:paraId="0AE825C7" w14:textId="0D17458D" w:rsidR="000424B5" w:rsidRDefault="000424B5" w:rsidP="000424B5">
      <w:pPr>
        <w:tabs>
          <w:tab w:val="clear" w:pos="567"/>
        </w:tabs>
        <w:spacing w:line="240" w:lineRule="auto"/>
        <w:jc w:val="both"/>
      </w:pPr>
      <w:r>
        <w:t xml:space="preserve">Nelietot </w:t>
      </w:r>
      <w:r w:rsidRPr="00E57A7D">
        <w:t>gadījumos</w:t>
      </w:r>
      <w:r>
        <w:t xml:space="preserve">, ja konstatēta pastiprināta jutība pret aktīvo vielu, citiem </w:t>
      </w:r>
      <w:proofErr w:type="spellStart"/>
      <w:r>
        <w:t>kortikosteroīdiem</w:t>
      </w:r>
      <w:proofErr w:type="spellEnd"/>
      <w:r>
        <w:t xml:space="preserve"> vai pret jebkuru no </w:t>
      </w:r>
      <w:proofErr w:type="spellStart"/>
      <w:r>
        <w:t>palīgvielām</w:t>
      </w:r>
      <w:proofErr w:type="spellEnd"/>
      <w:r>
        <w:t>.</w:t>
      </w:r>
    </w:p>
    <w:p w14:paraId="14055AE1" w14:textId="2616BBF4" w:rsidR="00C114FF" w:rsidRDefault="000424B5" w:rsidP="000424B5">
      <w:pPr>
        <w:tabs>
          <w:tab w:val="clear" w:pos="567"/>
        </w:tabs>
        <w:spacing w:line="240" w:lineRule="auto"/>
        <w:jc w:val="both"/>
      </w:pPr>
      <w:r>
        <w:t xml:space="preserve">Skatīt arī </w:t>
      </w:r>
      <w:r w:rsidR="007627CC">
        <w:t>3</w:t>
      </w:r>
      <w:r>
        <w:t xml:space="preserve">.7. un </w:t>
      </w:r>
      <w:r w:rsidR="007627CC">
        <w:t>3</w:t>
      </w:r>
      <w:r>
        <w:t>.8. apakšpunkt</w:t>
      </w:r>
      <w:r w:rsidR="00F52049">
        <w:t>u</w:t>
      </w:r>
      <w:r>
        <w:t>.</w:t>
      </w:r>
    </w:p>
    <w:p w14:paraId="4088C59E" w14:textId="77777777" w:rsidR="000424B5" w:rsidRPr="000424B5" w:rsidRDefault="000424B5" w:rsidP="000424B5">
      <w:pPr>
        <w:tabs>
          <w:tab w:val="clear" w:pos="567"/>
        </w:tabs>
        <w:spacing w:line="240" w:lineRule="auto"/>
        <w:jc w:val="both"/>
      </w:pPr>
    </w:p>
    <w:p w14:paraId="2C7C17D2" w14:textId="7B766F71" w:rsidR="00C114FF" w:rsidRPr="00E57A7D" w:rsidRDefault="00F550BE" w:rsidP="00B13B6D">
      <w:pPr>
        <w:pStyle w:val="Style1"/>
      </w:pPr>
      <w:r w:rsidRPr="00E57A7D">
        <w:t>3.4</w:t>
      </w:r>
      <w:r w:rsidR="00E77619">
        <w:t>.</w:t>
      </w:r>
      <w:r w:rsidRPr="00E57A7D">
        <w:tab/>
        <w:t>Īpaši brīdinājumi</w:t>
      </w:r>
    </w:p>
    <w:p w14:paraId="2FAAA1F7" w14:textId="77777777" w:rsidR="00C114FF" w:rsidRPr="00E57A7D" w:rsidRDefault="00C114FF" w:rsidP="00145C3F">
      <w:pPr>
        <w:tabs>
          <w:tab w:val="clear" w:pos="567"/>
        </w:tabs>
        <w:spacing w:line="240" w:lineRule="auto"/>
        <w:rPr>
          <w:szCs w:val="22"/>
        </w:rPr>
      </w:pPr>
    </w:p>
    <w:p w14:paraId="295FEBF9" w14:textId="77777777" w:rsidR="000424B5" w:rsidRPr="000424B5" w:rsidRDefault="000424B5" w:rsidP="000424B5">
      <w:pPr>
        <w:tabs>
          <w:tab w:val="clear" w:pos="567"/>
        </w:tabs>
        <w:spacing w:line="240" w:lineRule="auto"/>
        <w:jc w:val="both"/>
        <w:rPr>
          <w:b/>
        </w:rPr>
      </w:pPr>
      <w:proofErr w:type="spellStart"/>
      <w:r w:rsidRPr="000424B5">
        <w:t>Kortikoīdu</w:t>
      </w:r>
      <w:proofErr w:type="spellEnd"/>
      <w:r w:rsidRPr="000424B5">
        <w:t xml:space="preserve"> lietošana mazina klīniskās pazīmes, bet neārstē </w:t>
      </w:r>
      <w:proofErr w:type="spellStart"/>
      <w:r w:rsidRPr="000424B5">
        <w:t>pamatslimību</w:t>
      </w:r>
      <w:proofErr w:type="spellEnd"/>
      <w:r w:rsidRPr="000424B5">
        <w:t xml:space="preserve">. Ārstēšanu jāapvieno ar </w:t>
      </w:r>
      <w:proofErr w:type="spellStart"/>
      <w:r w:rsidRPr="000424B5">
        <w:t>pamatslimības</w:t>
      </w:r>
      <w:proofErr w:type="spellEnd"/>
      <w:r w:rsidRPr="000424B5">
        <w:t xml:space="preserve"> ārstēšanu un/vai vides kontroli.</w:t>
      </w:r>
    </w:p>
    <w:p w14:paraId="275693A9" w14:textId="6B1D1F20" w:rsidR="00E86CEE" w:rsidRPr="00E57A7D" w:rsidRDefault="00E86CEE">
      <w:pPr>
        <w:tabs>
          <w:tab w:val="clear" w:pos="567"/>
        </w:tabs>
        <w:spacing w:line="240" w:lineRule="auto"/>
        <w:rPr>
          <w:szCs w:val="22"/>
        </w:rPr>
      </w:pPr>
    </w:p>
    <w:p w14:paraId="3F6B87A5" w14:textId="649EB28E" w:rsidR="00C114FF" w:rsidRPr="00E57A7D" w:rsidRDefault="00F550BE" w:rsidP="00B13B6D">
      <w:pPr>
        <w:pStyle w:val="Style1"/>
      </w:pPr>
      <w:r w:rsidRPr="00E57A7D">
        <w:t>3.5</w:t>
      </w:r>
      <w:r w:rsidR="00E77619">
        <w:t>.</w:t>
      </w:r>
      <w:r w:rsidRPr="00E57A7D">
        <w:tab/>
        <w:t>Īpaši piesardzības pasākumi lietošanā</w:t>
      </w:r>
    </w:p>
    <w:p w14:paraId="1B3FA933" w14:textId="77777777" w:rsidR="00C114FF" w:rsidRPr="00E57A7D" w:rsidRDefault="00C114FF" w:rsidP="00145C3F">
      <w:pPr>
        <w:tabs>
          <w:tab w:val="clear" w:pos="567"/>
        </w:tabs>
        <w:spacing w:line="240" w:lineRule="auto"/>
        <w:rPr>
          <w:szCs w:val="22"/>
        </w:rPr>
      </w:pPr>
    </w:p>
    <w:p w14:paraId="744ABE59" w14:textId="2376BBC4" w:rsidR="00C114FF" w:rsidRPr="00E57A7D" w:rsidRDefault="00F550BE" w:rsidP="00BF00EF">
      <w:pPr>
        <w:tabs>
          <w:tab w:val="clear" w:pos="567"/>
        </w:tabs>
        <w:spacing w:line="240" w:lineRule="auto"/>
        <w:rPr>
          <w:szCs w:val="22"/>
          <w:u w:val="single"/>
        </w:rPr>
      </w:pPr>
      <w:r w:rsidRPr="00E57A7D">
        <w:rPr>
          <w:szCs w:val="22"/>
          <w:u w:val="single"/>
        </w:rPr>
        <w:t xml:space="preserve">Īpaši piesardzības pasākumi drošai lietošanai </w:t>
      </w:r>
      <w:proofErr w:type="spellStart"/>
      <w:r w:rsidRPr="00E57A7D">
        <w:rPr>
          <w:szCs w:val="22"/>
          <w:u w:val="single"/>
        </w:rPr>
        <w:t>mērķsugām</w:t>
      </w:r>
      <w:proofErr w:type="spellEnd"/>
      <w:r w:rsidRPr="00E57A7D">
        <w:rPr>
          <w:szCs w:val="22"/>
          <w:u w:val="single"/>
        </w:rPr>
        <w:t>:</w:t>
      </w:r>
    </w:p>
    <w:p w14:paraId="72755EB4" w14:textId="77777777" w:rsidR="00C114FF" w:rsidRPr="00E57A7D" w:rsidRDefault="00C114FF" w:rsidP="00145C3F">
      <w:pPr>
        <w:tabs>
          <w:tab w:val="clear" w:pos="567"/>
        </w:tabs>
        <w:spacing w:line="240" w:lineRule="auto"/>
        <w:rPr>
          <w:szCs w:val="22"/>
        </w:rPr>
      </w:pPr>
    </w:p>
    <w:p w14:paraId="3361D847" w14:textId="7C931B75" w:rsidR="000424B5" w:rsidRPr="000424B5" w:rsidRDefault="000424B5" w:rsidP="000424B5">
      <w:pPr>
        <w:tabs>
          <w:tab w:val="clear" w:pos="567"/>
        </w:tabs>
        <w:spacing w:line="240" w:lineRule="auto"/>
        <w:jc w:val="both"/>
      </w:pPr>
      <w:r w:rsidRPr="000424B5">
        <w:t xml:space="preserve">Bakteriālas infekcijas gadījumā </w:t>
      </w:r>
      <w:r w:rsidR="009A4AEE">
        <w:t xml:space="preserve">šīs </w:t>
      </w:r>
      <w:r w:rsidRPr="000424B5">
        <w:t xml:space="preserve">veterinārās zāles lietot kopā ar piemērotu antibakteriālu terapiju. Farmakoloģiski aktīvas devas līmenis var izraisīt virsnieru mazspēju. It sevišķi tas var izpausties pēc </w:t>
      </w:r>
      <w:proofErr w:type="spellStart"/>
      <w:r w:rsidRPr="000424B5">
        <w:t>kortikosteroīdu</w:t>
      </w:r>
      <w:proofErr w:type="spellEnd"/>
      <w:r w:rsidRPr="000424B5">
        <w:t xml:space="preserve"> terapijas pārtraukšanas. Šādu iedarbību var mazināt, </w:t>
      </w:r>
      <w:r w:rsidR="009A4AEE">
        <w:t>lietojot katru otro dienu</w:t>
      </w:r>
      <w:r w:rsidRPr="000424B5">
        <w:t>, ja praktiski piemērojam</w:t>
      </w:r>
      <w:r w:rsidR="009A4AEE">
        <w:t>s</w:t>
      </w:r>
      <w:r w:rsidRPr="000424B5">
        <w:t>. Dev</w:t>
      </w:r>
      <w:r w:rsidR="009A4AEE">
        <w:t>u</w:t>
      </w:r>
      <w:r w:rsidRPr="000424B5">
        <w:t xml:space="preserve"> samazin</w:t>
      </w:r>
      <w:r w:rsidR="009A4AEE">
        <w:t>āt</w:t>
      </w:r>
      <w:r w:rsidRPr="000424B5">
        <w:t xml:space="preserve"> un pakāpeniski pārtrau</w:t>
      </w:r>
      <w:r w:rsidR="009A4AEE">
        <w:t>kt</w:t>
      </w:r>
      <w:r w:rsidRPr="000424B5">
        <w:t xml:space="preserve"> lietošan</w:t>
      </w:r>
      <w:r w:rsidR="009A4AEE">
        <w:t>u</w:t>
      </w:r>
      <w:r w:rsidRPr="000424B5">
        <w:t xml:space="preserve">, lai novērstu virsnieru mazspējas attīstību (skatīt </w:t>
      </w:r>
      <w:r>
        <w:t>3</w:t>
      </w:r>
      <w:r w:rsidRPr="000424B5">
        <w:t>.9. apakšpunktā).</w:t>
      </w:r>
    </w:p>
    <w:p w14:paraId="4BB2FD46" w14:textId="77777777" w:rsidR="000424B5" w:rsidRPr="000424B5" w:rsidRDefault="000424B5" w:rsidP="000424B5">
      <w:pPr>
        <w:tabs>
          <w:tab w:val="clear" w:pos="567"/>
        </w:tabs>
        <w:spacing w:line="240" w:lineRule="auto"/>
        <w:jc w:val="both"/>
      </w:pPr>
      <w:proofErr w:type="spellStart"/>
      <w:r w:rsidRPr="000424B5">
        <w:t>Kortikoīdi</w:t>
      </w:r>
      <w:proofErr w:type="spellEnd"/>
      <w:r w:rsidRPr="000424B5">
        <w:t xml:space="preserve">, piemēram, </w:t>
      </w:r>
      <w:proofErr w:type="spellStart"/>
      <w:r w:rsidRPr="000424B5">
        <w:t>prednizolons</w:t>
      </w:r>
      <w:proofErr w:type="spellEnd"/>
      <w:r w:rsidRPr="000424B5">
        <w:t>, paātrina olbaltumvielu katabolismu. Šī iemesla dēļ, šīs veterinārās zāles īpaši uzmanīgi lietot veciem vai novājējušiem dzīvniekiem.</w:t>
      </w:r>
    </w:p>
    <w:p w14:paraId="2CAB4C55" w14:textId="77777777" w:rsidR="000424B5" w:rsidRPr="000424B5" w:rsidRDefault="000424B5" w:rsidP="000424B5">
      <w:pPr>
        <w:tabs>
          <w:tab w:val="clear" w:pos="567"/>
        </w:tabs>
        <w:spacing w:line="240" w:lineRule="auto"/>
        <w:jc w:val="both"/>
      </w:pPr>
      <w:proofErr w:type="spellStart"/>
      <w:r w:rsidRPr="000424B5">
        <w:t>Kortikoīdus</w:t>
      </w:r>
      <w:proofErr w:type="spellEnd"/>
      <w:r w:rsidRPr="000424B5">
        <w:t xml:space="preserve">, tajā skaitā </w:t>
      </w:r>
      <w:proofErr w:type="spellStart"/>
      <w:r w:rsidRPr="000424B5">
        <w:t>prednizolonu</w:t>
      </w:r>
      <w:proofErr w:type="spellEnd"/>
      <w:r w:rsidRPr="000424B5">
        <w:t xml:space="preserve">, lietot piesardzīgi dzīvniekiem ar hipertensiju, epilepsiju, apdegumiem, iepriekš novērotu steroīdu </w:t>
      </w:r>
      <w:proofErr w:type="spellStart"/>
      <w:r w:rsidRPr="000424B5">
        <w:t>miopātiju</w:t>
      </w:r>
      <w:proofErr w:type="spellEnd"/>
      <w:r w:rsidRPr="000424B5">
        <w:t xml:space="preserve">, novājinātu imūnsistēmu un jauniem dzīvniekiem, jo​ </w:t>
      </w:r>
      <w:proofErr w:type="spellStart"/>
      <w:r w:rsidRPr="000424B5">
        <w:t>kortikosteroīdi</w:t>
      </w:r>
      <w:proofErr w:type="spellEnd"/>
      <w:r w:rsidRPr="000424B5">
        <w:t xml:space="preserve"> var kavēt augšanu.</w:t>
      </w:r>
    </w:p>
    <w:p w14:paraId="7BB1F8BA" w14:textId="443F6643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156FB2FD" w14:textId="28AA9D30" w:rsidR="00C114FF" w:rsidRPr="00E57A7D" w:rsidRDefault="00F550BE" w:rsidP="00145C3F">
      <w:pPr>
        <w:tabs>
          <w:tab w:val="clear" w:pos="567"/>
        </w:tabs>
        <w:spacing w:line="240" w:lineRule="auto"/>
        <w:rPr>
          <w:szCs w:val="22"/>
        </w:rPr>
      </w:pPr>
      <w:r w:rsidRPr="00140698">
        <w:rPr>
          <w:szCs w:val="22"/>
          <w:u w:val="single"/>
        </w:rPr>
        <w:t>Īpaši piesardzības pasākumi, kas jāievēro personai, kura ievada veterinārās zāles dzīvniekiem</w:t>
      </w:r>
      <w:r>
        <w:rPr>
          <w:szCs w:val="22"/>
          <w:u w:val="single"/>
        </w:rPr>
        <w:t>:</w:t>
      </w:r>
      <w:r w:rsidRPr="00140698">
        <w:rPr>
          <w:szCs w:val="22"/>
          <w:u w:val="single"/>
        </w:rPr>
        <w:t xml:space="preserve"> </w:t>
      </w:r>
    </w:p>
    <w:p w14:paraId="23B8E222" w14:textId="77777777" w:rsidR="004D7D8F" w:rsidRDefault="004D7D8F" w:rsidP="00A9226B">
      <w:pPr>
        <w:tabs>
          <w:tab w:val="clear" w:pos="567"/>
        </w:tabs>
        <w:spacing w:line="240" w:lineRule="auto"/>
      </w:pPr>
    </w:p>
    <w:p w14:paraId="5F0ACB51" w14:textId="77777777" w:rsidR="000424B5" w:rsidRPr="000424B5" w:rsidRDefault="000424B5" w:rsidP="000424B5">
      <w:pPr>
        <w:tabs>
          <w:tab w:val="clear" w:pos="567"/>
        </w:tabs>
        <w:spacing w:line="240" w:lineRule="auto"/>
        <w:jc w:val="both"/>
      </w:pPr>
      <w:proofErr w:type="spellStart"/>
      <w:r w:rsidRPr="000424B5">
        <w:t>Prednizolons</w:t>
      </w:r>
      <w:proofErr w:type="spellEnd"/>
      <w:r w:rsidRPr="000424B5">
        <w:t xml:space="preserve"> vai citi </w:t>
      </w:r>
      <w:proofErr w:type="spellStart"/>
      <w:r w:rsidRPr="000424B5">
        <w:t>kortikosteroīdi</w:t>
      </w:r>
      <w:proofErr w:type="spellEnd"/>
      <w:r w:rsidRPr="000424B5">
        <w:t xml:space="preserve"> var izraisīt pastiprinātu jutību (alerģiskas reakcijas). </w:t>
      </w:r>
    </w:p>
    <w:p w14:paraId="3C26CFA2" w14:textId="7659355A" w:rsidR="000424B5" w:rsidRPr="000424B5" w:rsidRDefault="000424B5" w:rsidP="000424B5">
      <w:pPr>
        <w:tabs>
          <w:tab w:val="clear" w:pos="567"/>
        </w:tabs>
        <w:spacing w:line="240" w:lineRule="auto"/>
        <w:jc w:val="both"/>
      </w:pPr>
      <w:r w:rsidRPr="000424B5">
        <w:t xml:space="preserve">Personām ar zināmu pastiprinātu jutību pret </w:t>
      </w:r>
      <w:proofErr w:type="spellStart"/>
      <w:r w:rsidRPr="000424B5">
        <w:t>prednizolonu</w:t>
      </w:r>
      <w:proofErr w:type="spellEnd"/>
      <w:r w:rsidRPr="000424B5">
        <w:t xml:space="preserve">, citiem </w:t>
      </w:r>
      <w:proofErr w:type="spellStart"/>
      <w:r w:rsidRPr="000424B5">
        <w:t>kortikosteroīdiem</w:t>
      </w:r>
      <w:proofErr w:type="spellEnd"/>
      <w:r w:rsidRPr="000424B5">
        <w:t xml:space="preserve"> vai </w:t>
      </w:r>
      <w:r w:rsidR="00CE673F">
        <w:t>jebkuru</w:t>
      </w:r>
      <w:r w:rsidR="00CE673F" w:rsidRPr="000424B5">
        <w:t xml:space="preserve"> </w:t>
      </w:r>
      <w:r w:rsidRPr="000424B5">
        <w:t xml:space="preserve">no </w:t>
      </w:r>
      <w:proofErr w:type="spellStart"/>
      <w:r w:rsidRPr="000424B5">
        <w:t>palīgvielām</w:t>
      </w:r>
      <w:proofErr w:type="spellEnd"/>
      <w:r w:rsidRPr="000424B5">
        <w:t xml:space="preserve"> </w:t>
      </w:r>
      <w:r>
        <w:t>jā</w:t>
      </w:r>
      <w:r w:rsidRPr="00E57A7D">
        <w:t>izvair</w:t>
      </w:r>
      <w:r>
        <w:t>ās</w:t>
      </w:r>
      <w:r w:rsidRPr="00E57A7D">
        <w:t xml:space="preserve"> </w:t>
      </w:r>
      <w:r w:rsidRPr="000424B5">
        <w:t>no saskares ar šīm veterinārajām zālēm.</w:t>
      </w:r>
    </w:p>
    <w:p w14:paraId="37F85CE8" w14:textId="5760B08F" w:rsidR="000424B5" w:rsidRPr="000424B5" w:rsidRDefault="000424B5" w:rsidP="000424B5">
      <w:pPr>
        <w:tabs>
          <w:tab w:val="clear" w:pos="567"/>
        </w:tabs>
        <w:spacing w:line="240" w:lineRule="auto"/>
        <w:jc w:val="both"/>
        <w:rPr>
          <w:bCs/>
        </w:rPr>
      </w:pPr>
      <w:r w:rsidRPr="000424B5">
        <w:t xml:space="preserve">Lai novērstu nejaušu norīšanu, īpaši bērnam, neizlietotās tablešu daļas jāieliek atpakaļ </w:t>
      </w:r>
      <w:proofErr w:type="spellStart"/>
      <w:r w:rsidRPr="000424B5">
        <w:t>blisterī</w:t>
      </w:r>
      <w:proofErr w:type="spellEnd"/>
      <w:r w:rsidRPr="000424B5">
        <w:t xml:space="preserve"> un kartona kastītē.</w:t>
      </w:r>
    </w:p>
    <w:p w14:paraId="4E110F11" w14:textId="77777777" w:rsidR="000424B5" w:rsidRPr="000424B5" w:rsidRDefault="000424B5" w:rsidP="000424B5">
      <w:pPr>
        <w:tabs>
          <w:tab w:val="clear" w:pos="567"/>
        </w:tabs>
        <w:spacing w:line="240" w:lineRule="auto"/>
        <w:jc w:val="both"/>
      </w:pPr>
      <w:r w:rsidRPr="000424B5">
        <w:t>Ja notikusi nejauša norīšana, īpaši bērnam, nekavējoties meklēt medicīnisko palīdzību un uzrādīt lietošanas instrukciju vai iepakojuma marķējumu ārstam.</w:t>
      </w:r>
    </w:p>
    <w:p w14:paraId="7F7BD065" w14:textId="77777777" w:rsidR="000424B5" w:rsidRPr="000424B5" w:rsidRDefault="000424B5" w:rsidP="000424B5">
      <w:pPr>
        <w:tabs>
          <w:tab w:val="clear" w:pos="567"/>
        </w:tabs>
        <w:spacing w:line="240" w:lineRule="auto"/>
        <w:jc w:val="both"/>
      </w:pPr>
      <w:proofErr w:type="spellStart"/>
      <w:r w:rsidRPr="000424B5">
        <w:t>Kortikosteroīdi</w:t>
      </w:r>
      <w:proofErr w:type="spellEnd"/>
      <w:r w:rsidRPr="000424B5">
        <w:t xml:space="preserve"> var izraisīt augļa anomālijas. Šī iemesla dēļ grūtniecēm nav ieteicams rīkoties ar šīm veterinārajām zālēm.</w:t>
      </w:r>
    </w:p>
    <w:p w14:paraId="4BF6AEFF" w14:textId="77777777" w:rsidR="000424B5" w:rsidRPr="000424B5" w:rsidRDefault="000424B5" w:rsidP="000424B5">
      <w:pPr>
        <w:tabs>
          <w:tab w:val="clear" w:pos="567"/>
        </w:tabs>
        <w:spacing w:line="240" w:lineRule="auto"/>
        <w:jc w:val="both"/>
      </w:pPr>
      <w:r w:rsidRPr="000424B5">
        <w:t xml:space="preserve">Pēc rīkošanās ar šīm tabletēm, nekavējoties rūpīgi mazgāt rokas. </w:t>
      </w:r>
    </w:p>
    <w:p w14:paraId="648E4C95" w14:textId="77777777" w:rsidR="00F10E62" w:rsidRPr="00342DBD" w:rsidRDefault="00F10E62" w:rsidP="00F10E62">
      <w:pPr>
        <w:tabs>
          <w:tab w:val="clear" w:pos="567"/>
        </w:tabs>
        <w:spacing w:line="240" w:lineRule="auto"/>
        <w:rPr>
          <w:i/>
          <w:szCs w:val="22"/>
        </w:rPr>
      </w:pPr>
    </w:p>
    <w:p w14:paraId="36D55993" w14:textId="77777777" w:rsidR="000424B5" w:rsidRPr="00E57A7D" w:rsidRDefault="000424B5" w:rsidP="000424B5">
      <w:pPr>
        <w:tabs>
          <w:tab w:val="clear" w:pos="567"/>
        </w:tabs>
        <w:spacing w:line="240" w:lineRule="auto"/>
        <w:rPr>
          <w:szCs w:val="22"/>
          <w:u w:val="single"/>
        </w:rPr>
      </w:pPr>
      <w:r w:rsidRPr="00E57A7D">
        <w:rPr>
          <w:szCs w:val="22"/>
          <w:u w:val="single"/>
        </w:rPr>
        <w:t>Īpaši piesardzības pasākumi vides aizsardzībai:</w:t>
      </w:r>
    </w:p>
    <w:p w14:paraId="31DA362B" w14:textId="77777777" w:rsidR="000424B5" w:rsidRPr="00E57A7D" w:rsidRDefault="000424B5" w:rsidP="000424B5">
      <w:pPr>
        <w:tabs>
          <w:tab w:val="clear" w:pos="567"/>
        </w:tabs>
        <w:spacing w:line="240" w:lineRule="auto"/>
        <w:rPr>
          <w:szCs w:val="22"/>
        </w:rPr>
      </w:pPr>
    </w:p>
    <w:p w14:paraId="1B5CDA54" w14:textId="77777777" w:rsidR="000424B5" w:rsidRPr="00E57A7D" w:rsidRDefault="000424B5" w:rsidP="000424B5">
      <w:pPr>
        <w:tabs>
          <w:tab w:val="clear" w:pos="567"/>
        </w:tabs>
        <w:spacing w:line="240" w:lineRule="auto"/>
        <w:rPr>
          <w:szCs w:val="22"/>
        </w:rPr>
      </w:pPr>
      <w:r w:rsidRPr="00E57A7D">
        <w:t>Nav piemērojami.</w:t>
      </w:r>
    </w:p>
    <w:p w14:paraId="2C8E21F6" w14:textId="7382C05C" w:rsidR="00F04CA9" w:rsidRPr="00E57A7D" w:rsidRDefault="00F04CA9" w:rsidP="00A9226B">
      <w:pPr>
        <w:tabs>
          <w:tab w:val="clear" w:pos="567"/>
        </w:tabs>
        <w:spacing w:line="240" w:lineRule="auto"/>
        <w:rPr>
          <w:szCs w:val="22"/>
        </w:rPr>
      </w:pPr>
    </w:p>
    <w:p w14:paraId="72FE9288" w14:textId="278BB60C" w:rsidR="00C114FF" w:rsidRPr="00E57A7D" w:rsidRDefault="00F550BE" w:rsidP="00B13B6D">
      <w:pPr>
        <w:pStyle w:val="Style1"/>
      </w:pPr>
      <w:r w:rsidRPr="00E57A7D">
        <w:t>3.6</w:t>
      </w:r>
      <w:r w:rsidR="00E77619">
        <w:t>.</w:t>
      </w:r>
      <w:r w:rsidRPr="00E57A7D">
        <w:tab/>
      </w:r>
      <w:r w:rsidR="000B46FB">
        <w:t>B</w:t>
      </w:r>
      <w:r w:rsidRPr="00E57A7D">
        <w:t>lakusparādības</w:t>
      </w:r>
    </w:p>
    <w:p w14:paraId="2B4861F2" w14:textId="77777777" w:rsidR="00295140" w:rsidRPr="00E57A7D" w:rsidRDefault="00295140" w:rsidP="00AD0710">
      <w:pPr>
        <w:tabs>
          <w:tab w:val="clear" w:pos="567"/>
        </w:tabs>
        <w:spacing w:line="240" w:lineRule="auto"/>
        <w:rPr>
          <w:szCs w:val="22"/>
        </w:rPr>
      </w:pPr>
    </w:p>
    <w:p w14:paraId="1C5D847F" w14:textId="7C59D63A" w:rsidR="00AF40D9" w:rsidRDefault="00AF40D9" w:rsidP="00AF40D9">
      <w:pPr>
        <w:tabs>
          <w:tab w:val="clear" w:pos="567"/>
        </w:tabs>
        <w:spacing w:line="240" w:lineRule="auto"/>
        <w:rPr>
          <w:szCs w:val="22"/>
        </w:rPr>
      </w:pPr>
      <w:r w:rsidRPr="000424B5">
        <w:rPr>
          <w:szCs w:val="22"/>
        </w:rPr>
        <w:t>Suņi</w:t>
      </w:r>
      <w:r>
        <w:rPr>
          <w:szCs w:val="22"/>
        </w:rPr>
        <w:t>:</w:t>
      </w:r>
    </w:p>
    <w:p w14:paraId="0D119A35" w14:textId="31FA7B2D" w:rsidR="00295140" w:rsidRDefault="00295140" w:rsidP="00295140">
      <w:pPr>
        <w:rPr>
          <w:szCs w:val="22"/>
        </w:rPr>
      </w:pPr>
    </w:p>
    <w:p w14:paraId="5F553D66" w14:textId="0DCA8853" w:rsidR="00AF40D9" w:rsidRDefault="00AF40D9" w:rsidP="00AF40D9">
      <w:pPr>
        <w:jc w:val="both"/>
        <w:rPr>
          <w:szCs w:val="22"/>
        </w:rPr>
      </w:pPr>
    </w:p>
    <w:p w14:paraId="54DBC5FB" w14:textId="77777777" w:rsidR="00AF40D9" w:rsidRPr="00E57A7D" w:rsidRDefault="00AF40D9" w:rsidP="00295140">
      <w:pPr>
        <w:rPr>
          <w:szCs w:val="22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30"/>
        <w:gridCol w:w="4531"/>
      </w:tblGrid>
      <w:tr w:rsidR="00AF40D9" w14:paraId="6F5FD866" w14:textId="77777777" w:rsidTr="004F4D6B">
        <w:tc>
          <w:tcPr>
            <w:tcW w:w="2500" w:type="pct"/>
          </w:tcPr>
          <w:p w14:paraId="14E3A72E" w14:textId="77777777" w:rsidR="00AF40D9" w:rsidRPr="00E57A7D" w:rsidRDefault="00AF40D9" w:rsidP="00625E62">
            <w:pPr>
              <w:spacing w:before="60" w:after="60"/>
              <w:rPr>
                <w:szCs w:val="22"/>
              </w:rPr>
            </w:pPr>
            <w:r w:rsidRPr="00E57A7D">
              <w:t>Ļoti bieži</w:t>
            </w:r>
          </w:p>
          <w:p w14:paraId="7C9142A9" w14:textId="77777777" w:rsidR="00AF40D9" w:rsidRPr="00E57A7D" w:rsidRDefault="00AF40D9" w:rsidP="00625E62">
            <w:pPr>
              <w:spacing w:before="60" w:after="60"/>
              <w:rPr>
                <w:szCs w:val="22"/>
              </w:rPr>
            </w:pPr>
            <w:r w:rsidRPr="00E57A7D">
              <w:t>(&gt;1 dzīvniekam</w:t>
            </w:r>
            <w:r>
              <w:t xml:space="preserve"> </w:t>
            </w:r>
            <w:r w:rsidRPr="00E57A7D">
              <w:t>/</w:t>
            </w:r>
            <w:r>
              <w:t xml:space="preserve"> </w:t>
            </w:r>
            <w:r w:rsidRPr="00E57A7D">
              <w:t>10 ārstētajiem dzīvniekiem):</w:t>
            </w:r>
          </w:p>
        </w:tc>
        <w:tc>
          <w:tcPr>
            <w:tcW w:w="2500" w:type="pct"/>
          </w:tcPr>
          <w:p w14:paraId="426C358C" w14:textId="616FA1F1" w:rsidR="00AF40D9" w:rsidRPr="00AF40D9" w:rsidRDefault="00AF40D9" w:rsidP="00AF40D9">
            <w:pPr>
              <w:spacing w:before="60" w:after="60"/>
              <w:rPr>
                <w:iCs/>
                <w:szCs w:val="22"/>
                <w:lang w:val="es-ES"/>
              </w:rPr>
            </w:pPr>
            <w:proofErr w:type="spellStart"/>
            <w:r w:rsidRPr="00AF40D9">
              <w:rPr>
                <w:iCs/>
                <w:szCs w:val="22"/>
                <w:lang w:val="es-ES"/>
              </w:rPr>
              <w:t>Paaugstināts</w:t>
            </w:r>
            <w:proofErr w:type="spellEnd"/>
            <w:r w:rsidRPr="00AF40D9">
              <w:rPr>
                <w:iCs/>
                <w:szCs w:val="22"/>
                <w:lang w:val="es-ES"/>
              </w:rPr>
              <w:t xml:space="preserve"> </w:t>
            </w:r>
            <w:proofErr w:type="spellStart"/>
            <w:r w:rsidRPr="00AF40D9">
              <w:rPr>
                <w:iCs/>
                <w:szCs w:val="22"/>
                <w:lang w:val="es-ES"/>
              </w:rPr>
              <w:t>triglicerīdu</w:t>
            </w:r>
            <w:proofErr w:type="spellEnd"/>
            <w:r w:rsidRPr="00AF40D9">
              <w:rPr>
                <w:iCs/>
                <w:szCs w:val="22"/>
                <w:lang w:val="es-ES"/>
              </w:rPr>
              <w:t xml:space="preserve"> līmenis</w:t>
            </w:r>
            <w:r w:rsidRPr="00AF40D9">
              <w:rPr>
                <w:iCs/>
                <w:szCs w:val="22"/>
                <w:vertAlign w:val="superscript"/>
                <w:lang w:val="es-ES"/>
              </w:rPr>
              <w:t>1</w:t>
            </w:r>
          </w:p>
          <w:p w14:paraId="6BB73B03" w14:textId="009AB487" w:rsidR="00AF40D9" w:rsidRPr="00E57A7D" w:rsidRDefault="00AF40D9" w:rsidP="00AF40D9">
            <w:pPr>
              <w:spacing w:before="60" w:after="60"/>
              <w:rPr>
                <w:iCs/>
                <w:szCs w:val="22"/>
              </w:rPr>
            </w:pPr>
            <w:r w:rsidRPr="00AF40D9">
              <w:rPr>
                <w:iCs/>
                <w:szCs w:val="22"/>
                <w:lang w:val="es-ES"/>
              </w:rPr>
              <w:t>Hipokorti</w:t>
            </w:r>
            <w:r w:rsidR="005D0184">
              <w:rPr>
                <w:iCs/>
                <w:szCs w:val="22"/>
                <w:lang w:val="es-ES"/>
              </w:rPr>
              <w:t>z</w:t>
            </w:r>
            <w:r w:rsidRPr="00AF40D9">
              <w:rPr>
                <w:iCs/>
                <w:szCs w:val="22"/>
                <w:lang w:val="es-ES"/>
              </w:rPr>
              <w:t>ol</w:t>
            </w:r>
            <w:r w:rsidR="005D0184">
              <w:rPr>
                <w:iCs/>
                <w:szCs w:val="22"/>
                <w:lang w:val="es-ES"/>
              </w:rPr>
              <w:t>ē</w:t>
            </w:r>
            <w:r w:rsidRPr="00AF40D9">
              <w:rPr>
                <w:iCs/>
                <w:szCs w:val="22"/>
                <w:lang w:val="es-ES"/>
              </w:rPr>
              <w:t>mija</w:t>
            </w:r>
            <w:r w:rsidRPr="00AF40D9">
              <w:rPr>
                <w:iCs/>
                <w:szCs w:val="22"/>
                <w:vertAlign w:val="superscript"/>
                <w:lang w:val="es-ES"/>
              </w:rPr>
              <w:t>2</w:t>
            </w:r>
          </w:p>
        </w:tc>
      </w:tr>
      <w:tr w:rsidR="00E406C1" w14:paraId="2E982E10" w14:textId="77777777" w:rsidTr="004F4D6B">
        <w:tc>
          <w:tcPr>
            <w:tcW w:w="2500" w:type="pct"/>
          </w:tcPr>
          <w:p w14:paraId="4AFDBA10" w14:textId="7DDA4002" w:rsidR="00E406C1" w:rsidRPr="00E57A7D" w:rsidRDefault="00E406C1" w:rsidP="00E406C1">
            <w:pPr>
              <w:spacing w:before="60" w:after="60"/>
              <w:rPr>
                <w:szCs w:val="22"/>
              </w:rPr>
            </w:pPr>
            <w:r w:rsidRPr="00AF40D9">
              <w:rPr>
                <w:szCs w:val="22"/>
              </w:rPr>
              <w:t>Nenoteikt</w:t>
            </w:r>
            <w:r w:rsidR="000934A7">
              <w:rPr>
                <w:szCs w:val="22"/>
              </w:rPr>
              <w:t>s</w:t>
            </w:r>
            <w:r w:rsidRPr="00AF40D9">
              <w:rPr>
                <w:szCs w:val="22"/>
              </w:rPr>
              <w:t xml:space="preserve"> biežums (</w:t>
            </w:r>
            <w:r w:rsidR="000934A7">
              <w:rPr>
                <w:szCs w:val="22"/>
              </w:rPr>
              <w:t>nevar</w:t>
            </w:r>
            <w:r w:rsidRPr="00AF40D9">
              <w:rPr>
                <w:szCs w:val="22"/>
              </w:rPr>
              <w:t xml:space="preserve"> noteikt </w:t>
            </w:r>
            <w:r w:rsidR="000934A7">
              <w:rPr>
                <w:szCs w:val="22"/>
              </w:rPr>
              <w:t>pēc</w:t>
            </w:r>
            <w:r w:rsidRPr="00AF40D9">
              <w:rPr>
                <w:szCs w:val="22"/>
              </w:rPr>
              <w:t xml:space="preserve"> pieejamajiem datiem):</w:t>
            </w:r>
          </w:p>
        </w:tc>
        <w:tc>
          <w:tcPr>
            <w:tcW w:w="2500" w:type="pct"/>
          </w:tcPr>
          <w:p w14:paraId="06C7112C" w14:textId="166E404D" w:rsidR="00E406C1" w:rsidRPr="00AF40D9" w:rsidRDefault="00E406C1" w:rsidP="00E406C1">
            <w:pPr>
              <w:spacing w:before="60" w:after="60"/>
              <w:rPr>
                <w:iCs/>
                <w:szCs w:val="22"/>
              </w:rPr>
            </w:pPr>
            <w:r w:rsidRPr="00AF40D9">
              <w:rPr>
                <w:iCs/>
                <w:szCs w:val="22"/>
              </w:rPr>
              <w:t>Virsnieru</w:t>
            </w:r>
            <w:r>
              <w:rPr>
                <w:iCs/>
                <w:szCs w:val="22"/>
              </w:rPr>
              <w:t xml:space="preserve"> </w:t>
            </w:r>
            <w:r w:rsidRPr="00AF40D9">
              <w:rPr>
                <w:iCs/>
                <w:szCs w:val="22"/>
              </w:rPr>
              <w:t>mazspēja</w:t>
            </w:r>
            <w:r w:rsidRPr="00AF40D9">
              <w:rPr>
                <w:iCs/>
                <w:szCs w:val="22"/>
                <w:vertAlign w:val="superscript"/>
              </w:rPr>
              <w:t>3</w:t>
            </w:r>
          </w:p>
          <w:p w14:paraId="1DEA6894" w14:textId="77777777" w:rsidR="00E406C1" w:rsidRPr="00CA5DC0" w:rsidRDefault="00E406C1" w:rsidP="00E406C1">
            <w:pPr>
              <w:spacing w:before="60" w:after="60"/>
              <w:rPr>
                <w:iCs/>
                <w:szCs w:val="22"/>
              </w:rPr>
            </w:pPr>
            <w:proofErr w:type="spellStart"/>
            <w:r w:rsidRPr="00CA5DC0">
              <w:rPr>
                <w:iCs/>
                <w:szCs w:val="22"/>
              </w:rPr>
              <w:t>Hiperadrenokorticisms</w:t>
            </w:r>
            <w:proofErr w:type="spellEnd"/>
            <w:r w:rsidRPr="00CA5DC0">
              <w:rPr>
                <w:iCs/>
                <w:szCs w:val="22"/>
              </w:rPr>
              <w:t xml:space="preserve"> (</w:t>
            </w:r>
            <w:proofErr w:type="spellStart"/>
            <w:r w:rsidRPr="00CA5DC0">
              <w:rPr>
                <w:iCs/>
                <w:szCs w:val="22"/>
              </w:rPr>
              <w:t>jatrogēns</w:t>
            </w:r>
            <w:proofErr w:type="spellEnd"/>
            <w:r w:rsidRPr="00CA5DC0">
              <w:rPr>
                <w:iCs/>
                <w:szCs w:val="22"/>
              </w:rPr>
              <w:t xml:space="preserve">), </w:t>
            </w:r>
            <w:proofErr w:type="spellStart"/>
            <w:r w:rsidRPr="00CA5DC0">
              <w:rPr>
                <w:iCs/>
                <w:szCs w:val="22"/>
              </w:rPr>
              <w:t>Kušinga</w:t>
            </w:r>
            <w:proofErr w:type="spellEnd"/>
            <w:r w:rsidRPr="00CA5DC0">
              <w:rPr>
                <w:iCs/>
                <w:szCs w:val="22"/>
              </w:rPr>
              <w:t xml:space="preserve"> slimība (</w:t>
            </w:r>
            <w:proofErr w:type="spellStart"/>
            <w:r w:rsidRPr="00CA5DC0">
              <w:rPr>
                <w:iCs/>
                <w:szCs w:val="22"/>
              </w:rPr>
              <w:t>jatrogēna</w:t>
            </w:r>
            <w:proofErr w:type="spellEnd"/>
            <w:r w:rsidRPr="00CA5DC0">
              <w:rPr>
                <w:iCs/>
                <w:szCs w:val="22"/>
              </w:rPr>
              <w:t xml:space="preserve">), cukura diabēts, </w:t>
            </w:r>
            <w:proofErr w:type="spellStart"/>
            <w:r w:rsidRPr="00CA5DC0">
              <w:rPr>
                <w:iCs/>
                <w:szCs w:val="22"/>
              </w:rPr>
              <w:t>hipotireoze</w:t>
            </w:r>
            <w:proofErr w:type="spellEnd"/>
            <w:r w:rsidRPr="00CA5DC0">
              <w:rPr>
                <w:iCs/>
                <w:szCs w:val="22"/>
              </w:rPr>
              <w:t xml:space="preserve">, </w:t>
            </w:r>
            <w:proofErr w:type="spellStart"/>
            <w:r w:rsidRPr="00CA5DC0">
              <w:rPr>
                <w:iCs/>
                <w:szCs w:val="22"/>
              </w:rPr>
              <w:t>hiperparatireoze</w:t>
            </w:r>
            <w:proofErr w:type="spellEnd"/>
          </w:p>
          <w:p w14:paraId="44BAB3F5" w14:textId="3D7BBF4F" w:rsidR="00E406C1" w:rsidRDefault="00E406C1" w:rsidP="00E406C1">
            <w:pPr>
              <w:spacing w:before="60" w:after="60"/>
              <w:rPr>
                <w:iCs/>
                <w:szCs w:val="22"/>
              </w:rPr>
            </w:pPr>
            <w:r w:rsidRPr="00CA5DC0">
              <w:rPr>
                <w:iCs/>
                <w:szCs w:val="22"/>
              </w:rPr>
              <w:t>Paaugstināt</w:t>
            </w:r>
            <w:r w:rsidR="00B51936">
              <w:rPr>
                <w:iCs/>
                <w:szCs w:val="22"/>
              </w:rPr>
              <w:t>s</w:t>
            </w:r>
            <w:r w:rsidRPr="00CA5DC0">
              <w:rPr>
                <w:iCs/>
                <w:szCs w:val="22"/>
              </w:rPr>
              <w:t xml:space="preserve"> sārmainās </w:t>
            </w:r>
            <w:proofErr w:type="spellStart"/>
            <w:r w:rsidRPr="00CA5DC0">
              <w:rPr>
                <w:iCs/>
                <w:szCs w:val="22"/>
              </w:rPr>
              <w:t>fosfatāzes</w:t>
            </w:r>
            <w:proofErr w:type="spellEnd"/>
            <w:r w:rsidRPr="00CA5DC0">
              <w:rPr>
                <w:iCs/>
                <w:szCs w:val="22"/>
              </w:rPr>
              <w:t xml:space="preserve"> (SAP) </w:t>
            </w:r>
            <w:r w:rsidR="00B51936">
              <w:rPr>
                <w:iCs/>
                <w:szCs w:val="22"/>
              </w:rPr>
              <w:t>līmenis</w:t>
            </w:r>
            <w:r w:rsidRPr="00CA5DC0">
              <w:rPr>
                <w:iCs/>
                <w:szCs w:val="22"/>
              </w:rPr>
              <w:t>, paaugstināt</w:t>
            </w:r>
            <w:r w:rsidR="00B51936">
              <w:rPr>
                <w:iCs/>
                <w:szCs w:val="22"/>
              </w:rPr>
              <w:t>s</w:t>
            </w:r>
            <w:r w:rsidRPr="00CA5DC0">
              <w:rPr>
                <w:iCs/>
                <w:szCs w:val="22"/>
              </w:rPr>
              <w:t xml:space="preserve"> aknu enzīm</w:t>
            </w:r>
            <w:r w:rsidR="00B51936">
              <w:rPr>
                <w:iCs/>
                <w:szCs w:val="22"/>
              </w:rPr>
              <w:t>u līmenis</w:t>
            </w:r>
            <w:r w:rsidRPr="00CA5DC0">
              <w:rPr>
                <w:iCs/>
                <w:szCs w:val="22"/>
              </w:rPr>
              <w:t xml:space="preserve">, </w:t>
            </w:r>
            <w:r w:rsidR="00B51936">
              <w:rPr>
                <w:iCs/>
                <w:szCs w:val="22"/>
              </w:rPr>
              <w:t xml:space="preserve">pazemināts </w:t>
            </w:r>
            <w:proofErr w:type="spellStart"/>
            <w:r w:rsidRPr="00CA5DC0">
              <w:rPr>
                <w:iCs/>
                <w:szCs w:val="22"/>
              </w:rPr>
              <w:t>aspartātaminotransferāze</w:t>
            </w:r>
            <w:r w:rsidR="00B51936">
              <w:rPr>
                <w:iCs/>
                <w:szCs w:val="22"/>
              </w:rPr>
              <w:t>s</w:t>
            </w:r>
            <w:proofErr w:type="spellEnd"/>
            <w:r w:rsidRPr="00CA5DC0">
              <w:rPr>
                <w:iCs/>
                <w:szCs w:val="22"/>
              </w:rPr>
              <w:t xml:space="preserve"> (AST)</w:t>
            </w:r>
            <w:r w:rsidR="00B51936">
              <w:rPr>
                <w:iCs/>
                <w:szCs w:val="22"/>
              </w:rPr>
              <w:t xml:space="preserve"> līmenis</w:t>
            </w:r>
            <w:r w:rsidRPr="00CA5DC0">
              <w:rPr>
                <w:iCs/>
                <w:szCs w:val="22"/>
              </w:rPr>
              <w:t xml:space="preserve">, </w:t>
            </w:r>
            <w:r w:rsidR="006C769F">
              <w:rPr>
                <w:iCs/>
                <w:szCs w:val="22"/>
              </w:rPr>
              <w:t>pazemināts</w:t>
            </w:r>
            <w:r w:rsidRPr="00CA5DC0">
              <w:rPr>
                <w:iCs/>
                <w:szCs w:val="22"/>
              </w:rPr>
              <w:t xml:space="preserve"> </w:t>
            </w:r>
            <w:proofErr w:type="spellStart"/>
            <w:r w:rsidRPr="00CA5DC0">
              <w:rPr>
                <w:iCs/>
                <w:szCs w:val="22"/>
              </w:rPr>
              <w:t>laktātdehidrogenāze</w:t>
            </w:r>
            <w:r w:rsidR="00B51936">
              <w:rPr>
                <w:iCs/>
                <w:szCs w:val="22"/>
              </w:rPr>
              <w:t>s</w:t>
            </w:r>
            <w:proofErr w:type="spellEnd"/>
            <w:r w:rsidRPr="00CA5DC0">
              <w:rPr>
                <w:iCs/>
                <w:szCs w:val="22"/>
              </w:rPr>
              <w:t xml:space="preserve"> (LDH)</w:t>
            </w:r>
            <w:r w:rsidR="00B51936">
              <w:rPr>
                <w:iCs/>
                <w:szCs w:val="22"/>
              </w:rPr>
              <w:t xml:space="preserve"> līmenis</w:t>
            </w:r>
            <w:r w:rsidRPr="00CA5DC0">
              <w:rPr>
                <w:iCs/>
                <w:szCs w:val="22"/>
              </w:rPr>
              <w:t xml:space="preserve">, </w:t>
            </w:r>
            <w:proofErr w:type="spellStart"/>
            <w:r w:rsidRPr="00CA5DC0">
              <w:rPr>
                <w:iCs/>
                <w:szCs w:val="22"/>
              </w:rPr>
              <w:t>hiperalbuminēmija</w:t>
            </w:r>
            <w:proofErr w:type="spellEnd"/>
            <w:r w:rsidRPr="00CA5DC0">
              <w:rPr>
                <w:iCs/>
                <w:szCs w:val="22"/>
              </w:rPr>
              <w:t>, hipokalēmija</w:t>
            </w:r>
            <w:r>
              <w:rPr>
                <w:iCs/>
                <w:szCs w:val="22"/>
                <w:vertAlign w:val="superscript"/>
              </w:rPr>
              <w:t>4</w:t>
            </w:r>
          </w:p>
          <w:p w14:paraId="49968EB4" w14:textId="77777777" w:rsidR="00E406C1" w:rsidRDefault="00E406C1" w:rsidP="00E406C1">
            <w:pPr>
              <w:spacing w:before="60" w:after="60"/>
              <w:rPr>
                <w:iCs/>
                <w:szCs w:val="22"/>
              </w:rPr>
            </w:pPr>
            <w:proofErr w:type="spellStart"/>
            <w:r w:rsidRPr="00AF40D9">
              <w:rPr>
                <w:iCs/>
                <w:szCs w:val="22"/>
              </w:rPr>
              <w:t>Neitrofīlija</w:t>
            </w:r>
            <w:proofErr w:type="spellEnd"/>
            <w:r w:rsidRPr="00AF40D9">
              <w:rPr>
                <w:iCs/>
                <w:szCs w:val="22"/>
              </w:rPr>
              <w:t xml:space="preserve">, </w:t>
            </w:r>
            <w:proofErr w:type="spellStart"/>
            <w:r w:rsidRPr="00AF40D9">
              <w:rPr>
                <w:iCs/>
                <w:szCs w:val="22"/>
              </w:rPr>
              <w:t>eozinopēnija</w:t>
            </w:r>
            <w:proofErr w:type="spellEnd"/>
            <w:r w:rsidRPr="00AF40D9">
              <w:rPr>
                <w:iCs/>
                <w:szCs w:val="22"/>
              </w:rPr>
              <w:t xml:space="preserve">, </w:t>
            </w:r>
            <w:proofErr w:type="spellStart"/>
            <w:r w:rsidRPr="00AF40D9">
              <w:rPr>
                <w:iCs/>
                <w:szCs w:val="22"/>
              </w:rPr>
              <w:t>limfopēnija</w:t>
            </w:r>
            <w:proofErr w:type="spellEnd"/>
          </w:p>
          <w:p w14:paraId="2FED5AEB" w14:textId="77777777" w:rsidR="00E406C1" w:rsidRPr="001668A6" w:rsidRDefault="00E406C1" w:rsidP="00E406C1">
            <w:pPr>
              <w:spacing w:before="60" w:after="60"/>
              <w:rPr>
                <w:iCs/>
                <w:szCs w:val="22"/>
              </w:rPr>
            </w:pPr>
            <w:r w:rsidRPr="00F41CE0">
              <w:rPr>
                <w:iCs/>
                <w:szCs w:val="22"/>
              </w:rPr>
              <w:t>Poliūrija</w:t>
            </w:r>
            <w:r w:rsidRPr="00AF40D9">
              <w:rPr>
                <w:iCs/>
                <w:szCs w:val="22"/>
                <w:vertAlign w:val="superscript"/>
              </w:rPr>
              <w:t>5</w:t>
            </w:r>
          </w:p>
          <w:p w14:paraId="3FC5C6CF" w14:textId="2CA153B3" w:rsidR="00E406C1" w:rsidRDefault="00E406C1" w:rsidP="00E406C1">
            <w:pPr>
              <w:spacing w:before="60" w:after="60"/>
              <w:rPr>
                <w:iCs/>
                <w:szCs w:val="22"/>
              </w:rPr>
            </w:pPr>
            <w:r>
              <w:rPr>
                <w:iCs/>
                <w:szCs w:val="22"/>
              </w:rPr>
              <w:t>Polidipsija</w:t>
            </w:r>
            <w:r w:rsidRPr="00AF40D9">
              <w:rPr>
                <w:iCs/>
                <w:szCs w:val="22"/>
                <w:vertAlign w:val="superscript"/>
              </w:rPr>
              <w:t>5</w:t>
            </w:r>
            <w:r>
              <w:rPr>
                <w:iCs/>
                <w:szCs w:val="22"/>
              </w:rPr>
              <w:t xml:space="preserve">, </w:t>
            </w:r>
            <w:r w:rsidRPr="00AF40D9">
              <w:rPr>
                <w:iCs/>
                <w:szCs w:val="22"/>
              </w:rPr>
              <w:t>polifāgija</w:t>
            </w:r>
            <w:r>
              <w:rPr>
                <w:iCs/>
                <w:szCs w:val="22"/>
                <w:vertAlign w:val="superscript"/>
              </w:rPr>
              <w:t>5</w:t>
            </w:r>
            <w:r>
              <w:rPr>
                <w:iCs/>
                <w:szCs w:val="22"/>
              </w:rPr>
              <w:t>,</w:t>
            </w:r>
            <w:r w:rsidRPr="00AF40D9">
              <w:rPr>
                <w:iCs/>
                <w:szCs w:val="22"/>
              </w:rPr>
              <w:t xml:space="preserve"> </w:t>
            </w:r>
            <w:r>
              <w:rPr>
                <w:iCs/>
                <w:szCs w:val="22"/>
              </w:rPr>
              <w:t>n</w:t>
            </w:r>
            <w:r w:rsidRPr="00AF40D9">
              <w:rPr>
                <w:iCs/>
                <w:szCs w:val="22"/>
              </w:rPr>
              <w:t>ātrija un ūdens aizture</w:t>
            </w:r>
            <w:r>
              <w:rPr>
                <w:iCs/>
                <w:szCs w:val="22"/>
                <w:vertAlign w:val="superscript"/>
              </w:rPr>
              <w:t>4</w:t>
            </w:r>
            <w:r>
              <w:rPr>
                <w:iCs/>
                <w:szCs w:val="22"/>
              </w:rPr>
              <w:t>,</w:t>
            </w:r>
            <w:r w:rsidRPr="00AF40D9">
              <w:rPr>
                <w:iCs/>
                <w:szCs w:val="22"/>
              </w:rPr>
              <w:t xml:space="preserve"> </w:t>
            </w:r>
            <w:r w:rsidRPr="001668A6">
              <w:rPr>
                <w:iCs/>
                <w:szCs w:val="22"/>
              </w:rPr>
              <w:t>ķermeņa svara pieaugums</w:t>
            </w:r>
            <w:r>
              <w:rPr>
                <w:iCs/>
                <w:szCs w:val="22"/>
                <w:vertAlign w:val="superscript"/>
              </w:rPr>
              <w:t>1</w:t>
            </w:r>
            <w:r w:rsidRPr="001668A6">
              <w:rPr>
                <w:iCs/>
                <w:szCs w:val="22"/>
              </w:rPr>
              <w:t xml:space="preserve">, </w:t>
            </w:r>
            <w:r w:rsidR="00B51936">
              <w:rPr>
                <w:iCs/>
                <w:szCs w:val="22"/>
              </w:rPr>
              <w:t xml:space="preserve">izmainīta </w:t>
            </w:r>
            <w:r w:rsidRPr="001668A6">
              <w:rPr>
                <w:iCs/>
                <w:szCs w:val="22"/>
              </w:rPr>
              <w:t>ķermeņa tauku pārdale</w:t>
            </w:r>
            <w:r>
              <w:rPr>
                <w:iCs/>
                <w:szCs w:val="22"/>
                <w:vertAlign w:val="superscript"/>
              </w:rPr>
              <w:t>1</w:t>
            </w:r>
            <w:r w:rsidRPr="001668A6">
              <w:rPr>
                <w:iCs/>
                <w:szCs w:val="22"/>
              </w:rPr>
              <w:t xml:space="preserve">, </w:t>
            </w:r>
            <w:r w:rsidR="004F4D6B" w:rsidRPr="004F4D6B">
              <w:rPr>
                <w:iCs/>
                <w:szCs w:val="22"/>
              </w:rPr>
              <w:t>novājēšana</w:t>
            </w:r>
            <w:r w:rsidR="004F4D6B" w:rsidRPr="004F4D6B">
              <w:rPr>
                <w:iCs/>
                <w:szCs w:val="22"/>
                <w:vertAlign w:val="superscript"/>
              </w:rPr>
              <w:t xml:space="preserve"> </w:t>
            </w:r>
            <w:r w:rsidRPr="000301E9">
              <w:rPr>
                <w:iCs/>
                <w:szCs w:val="22"/>
                <w:vertAlign w:val="superscript"/>
              </w:rPr>
              <w:t>1</w:t>
            </w:r>
            <w:r w:rsidRPr="000301E9">
              <w:rPr>
                <w:iCs/>
                <w:szCs w:val="22"/>
              </w:rPr>
              <w:t>,</w:t>
            </w:r>
            <w:r w:rsidRPr="001668A6">
              <w:rPr>
                <w:iCs/>
                <w:szCs w:val="22"/>
              </w:rPr>
              <w:t xml:space="preserve"> kavēta brūču dzīšana</w:t>
            </w:r>
          </w:p>
          <w:p w14:paraId="2168BA15" w14:textId="4F670706" w:rsidR="00E406C1" w:rsidRPr="00F41CE0" w:rsidRDefault="00E406C1" w:rsidP="00E406C1">
            <w:pPr>
              <w:spacing w:before="60" w:after="60"/>
              <w:rPr>
                <w:iCs/>
                <w:szCs w:val="22"/>
              </w:rPr>
            </w:pPr>
            <w:r w:rsidRPr="00AF40D9">
              <w:rPr>
                <w:iCs/>
                <w:szCs w:val="22"/>
              </w:rPr>
              <w:t>Ādas kalcinoze</w:t>
            </w:r>
            <w:r w:rsidRPr="00AF40D9">
              <w:rPr>
                <w:iCs/>
                <w:szCs w:val="22"/>
                <w:vertAlign w:val="superscript"/>
              </w:rPr>
              <w:t>6</w:t>
            </w:r>
            <w:r>
              <w:rPr>
                <w:iCs/>
                <w:szCs w:val="22"/>
              </w:rPr>
              <w:t xml:space="preserve">, </w:t>
            </w:r>
            <w:r w:rsidRPr="00F41CE0">
              <w:rPr>
                <w:iCs/>
                <w:szCs w:val="22"/>
              </w:rPr>
              <w:t xml:space="preserve">ādas </w:t>
            </w:r>
            <w:proofErr w:type="spellStart"/>
            <w:r w:rsidR="00B51936" w:rsidRPr="00F41CE0">
              <w:rPr>
                <w:iCs/>
                <w:szCs w:val="22"/>
              </w:rPr>
              <w:t>plānināšanās</w:t>
            </w:r>
            <w:proofErr w:type="spellEnd"/>
          </w:p>
          <w:p w14:paraId="49B78B06" w14:textId="77777777" w:rsidR="00E406C1" w:rsidRDefault="00E406C1" w:rsidP="00E406C1">
            <w:pPr>
              <w:spacing w:before="60" w:after="60"/>
              <w:rPr>
                <w:iCs/>
                <w:szCs w:val="22"/>
              </w:rPr>
            </w:pPr>
            <w:r w:rsidRPr="00F41CE0">
              <w:rPr>
                <w:iCs/>
                <w:szCs w:val="22"/>
              </w:rPr>
              <w:t>Oportūnistiska infekcija</w:t>
            </w:r>
            <w:r>
              <w:rPr>
                <w:iCs/>
                <w:szCs w:val="22"/>
                <w:vertAlign w:val="superscript"/>
              </w:rPr>
              <w:t>7</w:t>
            </w:r>
            <w:r>
              <w:rPr>
                <w:iCs/>
                <w:szCs w:val="22"/>
              </w:rPr>
              <w:t xml:space="preserve"> </w:t>
            </w:r>
          </w:p>
          <w:p w14:paraId="215D4564" w14:textId="77777777" w:rsidR="00E406C1" w:rsidRPr="00F41CE0" w:rsidRDefault="00E406C1" w:rsidP="00E406C1">
            <w:pPr>
              <w:spacing w:before="60" w:after="60"/>
              <w:rPr>
                <w:iCs/>
                <w:szCs w:val="22"/>
              </w:rPr>
            </w:pPr>
            <w:r w:rsidRPr="00F41CE0">
              <w:rPr>
                <w:iCs/>
                <w:szCs w:val="22"/>
              </w:rPr>
              <w:t>Kuņģa</w:t>
            </w:r>
            <w:r w:rsidRPr="00F41CE0">
              <w:rPr>
                <w:iCs/>
                <w:szCs w:val="22"/>
              </w:rPr>
              <w:noBreakHyphen/>
              <w:t>zarnu trakta čūlas</w:t>
            </w:r>
            <w:r>
              <w:rPr>
                <w:iCs/>
                <w:szCs w:val="22"/>
                <w:vertAlign w:val="superscript"/>
              </w:rPr>
              <w:t>8</w:t>
            </w:r>
            <w:r w:rsidRPr="00F41CE0">
              <w:rPr>
                <w:iCs/>
                <w:szCs w:val="22"/>
              </w:rPr>
              <w:t>, aizkuņģa dziedzera iekaisums</w:t>
            </w:r>
          </w:p>
          <w:p w14:paraId="123BC980" w14:textId="77777777" w:rsidR="00E406C1" w:rsidRPr="001668A6" w:rsidRDefault="00E406C1" w:rsidP="00E406C1">
            <w:pPr>
              <w:spacing w:before="60" w:after="60"/>
              <w:rPr>
                <w:iCs/>
                <w:szCs w:val="22"/>
              </w:rPr>
            </w:pPr>
            <w:r w:rsidRPr="00F41CE0">
              <w:rPr>
                <w:iCs/>
                <w:szCs w:val="22"/>
              </w:rPr>
              <w:t>Kavēta kaulu augšana garumā, osteoporoze</w:t>
            </w:r>
            <w:r>
              <w:rPr>
                <w:iCs/>
                <w:szCs w:val="22"/>
                <w:vertAlign w:val="superscript"/>
              </w:rPr>
              <w:t>1</w:t>
            </w:r>
            <w:r w:rsidRPr="00F41CE0">
              <w:rPr>
                <w:iCs/>
                <w:szCs w:val="22"/>
              </w:rPr>
              <w:t>, muskuļu vājums</w:t>
            </w:r>
            <w:r>
              <w:rPr>
                <w:iCs/>
                <w:szCs w:val="22"/>
                <w:vertAlign w:val="superscript"/>
              </w:rPr>
              <w:t>1</w:t>
            </w:r>
            <w:r w:rsidRPr="00F41CE0">
              <w:rPr>
                <w:iCs/>
                <w:szCs w:val="22"/>
              </w:rPr>
              <w:t>, muskuļu atrofija</w:t>
            </w:r>
            <w:r>
              <w:rPr>
                <w:iCs/>
                <w:szCs w:val="22"/>
                <w:vertAlign w:val="superscript"/>
              </w:rPr>
              <w:t>1</w:t>
            </w:r>
          </w:p>
          <w:p w14:paraId="02D7DF25" w14:textId="3E855C67" w:rsidR="00E406C1" w:rsidRPr="00AF40D9" w:rsidRDefault="00E406C1" w:rsidP="00E406C1">
            <w:pPr>
              <w:spacing w:before="60" w:after="60"/>
              <w:rPr>
                <w:iCs/>
                <w:szCs w:val="22"/>
              </w:rPr>
            </w:pPr>
            <w:proofErr w:type="spellStart"/>
            <w:r w:rsidRPr="001668A6">
              <w:rPr>
                <w:iCs/>
                <w:szCs w:val="22"/>
                <w:lang w:val="es-ES"/>
              </w:rPr>
              <w:t>Uzvedības</w:t>
            </w:r>
            <w:proofErr w:type="spellEnd"/>
            <w:r w:rsidRPr="001668A6">
              <w:rPr>
                <w:iCs/>
                <w:szCs w:val="22"/>
                <w:lang w:val="es-ES"/>
              </w:rPr>
              <w:t xml:space="preserve"> </w:t>
            </w:r>
            <w:proofErr w:type="spellStart"/>
            <w:r w:rsidRPr="001668A6">
              <w:rPr>
                <w:iCs/>
                <w:szCs w:val="22"/>
                <w:lang w:val="es-ES"/>
              </w:rPr>
              <w:t>traucējumi</w:t>
            </w:r>
            <w:proofErr w:type="spellEnd"/>
            <w:r w:rsidRPr="001668A6">
              <w:rPr>
                <w:iCs/>
                <w:szCs w:val="22"/>
                <w:lang w:val="es-ES"/>
              </w:rPr>
              <w:t xml:space="preserve"> (</w:t>
            </w:r>
            <w:proofErr w:type="spellStart"/>
            <w:r w:rsidRPr="001668A6">
              <w:rPr>
                <w:iCs/>
                <w:szCs w:val="22"/>
                <w:lang w:val="es-ES"/>
              </w:rPr>
              <w:t>nemiers</w:t>
            </w:r>
            <w:proofErr w:type="spellEnd"/>
            <w:r w:rsidRPr="001668A6">
              <w:rPr>
                <w:iCs/>
                <w:szCs w:val="22"/>
                <w:lang w:val="es-ES"/>
              </w:rPr>
              <w:t xml:space="preserve">, </w:t>
            </w:r>
            <w:proofErr w:type="spellStart"/>
            <w:r w:rsidR="00B51936">
              <w:rPr>
                <w:iCs/>
                <w:szCs w:val="22"/>
                <w:lang w:val="es-ES"/>
              </w:rPr>
              <w:t>nomāktība</w:t>
            </w:r>
            <w:proofErr w:type="spellEnd"/>
            <w:r w:rsidRPr="001668A6">
              <w:rPr>
                <w:iCs/>
                <w:szCs w:val="22"/>
                <w:lang w:val="es-ES"/>
              </w:rPr>
              <w:t>)</w:t>
            </w:r>
          </w:p>
        </w:tc>
      </w:tr>
    </w:tbl>
    <w:p w14:paraId="752AAA91" w14:textId="77777777" w:rsidR="00295140" w:rsidRDefault="00295140" w:rsidP="00AD0710">
      <w:pPr>
        <w:tabs>
          <w:tab w:val="clear" w:pos="567"/>
        </w:tabs>
        <w:spacing w:line="240" w:lineRule="auto"/>
        <w:rPr>
          <w:szCs w:val="22"/>
        </w:rPr>
      </w:pPr>
    </w:p>
    <w:p w14:paraId="333130BF" w14:textId="566A1B6F" w:rsidR="00E406C1" w:rsidRPr="001668A6" w:rsidRDefault="00E406C1" w:rsidP="00E406C1">
      <w:pPr>
        <w:tabs>
          <w:tab w:val="clear" w:pos="567"/>
        </w:tabs>
        <w:spacing w:line="240" w:lineRule="auto"/>
        <w:rPr>
          <w:szCs w:val="22"/>
        </w:rPr>
      </w:pPr>
      <w:r w:rsidRPr="0008503C">
        <w:rPr>
          <w:szCs w:val="22"/>
          <w:vertAlign w:val="superscript"/>
        </w:rPr>
        <w:t>1</w:t>
      </w:r>
      <w:r>
        <w:rPr>
          <w:szCs w:val="22"/>
          <w:vertAlign w:val="superscript"/>
        </w:rPr>
        <w:t xml:space="preserve"> </w:t>
      </w:r>
      <w:r w:rsidRPr="001668A6">
        <w:rPr>
          <w:szCs w:val="22"/>
        </w:rPr>
        <w:t>Var būt</w:t>
      </w:r>
      <w:r w:rsidR="00B51936">
        <w:rPr>
          <w:szCs w:val="22"/>
        </w:rPr>
        <w:t xml:space="preserve"> daļa no</w:t>
      </w:r>
      <w:r w:rsidRPr="001668A6">
        <w:rPr>
          <w:szCs w:val="22"/>
        </w:rPr>
        <w:t xml:space="preserve"> iespējama </w:t>
      </w:r>
      <w:proofErr w:type="spellStart"/>
      <w:r w:rsidRPr="001668A6">
        <w:rPr>
          <w:szCs w:val="22"/>
        </w:rPr>
        <w:t>jatrogēnā</w:t>
      </w:r>
      <w:proofErr w:type="spellEnd"/>
      <w:r w:rsidRPr="001668A6">
        <w:rPr>
          <w:szCs w:val="22"/>
        </w:rPr>
        <w:t xml:space="preserve"> </w:t>
      </w:r>
      <w:proofErr w:type="spellStart"/>
      <w:r w:rsidRPr="001668A6">
        <w:rPr>
          <w:szCs w:val="22"/>
        </w:rPr>
        <w:t>hiperadrenokorticisma</w:t>
      </w:r>
      <w:proofErr w:type="spellEnd"/>
      <w:r w:rsidRPr="001668A6">
        <w:rPr>
          <w:szCs w:val="22"/>
        </w:rPr>
        <w:t xml:space="preserve"> (</w:t>
      </w:r>
      <w:proofErr w:type="spellStart"/>
      <w:r w:rsidRPr="001668A6">
        <w:rPr>
          <w:szCs w:val="22"/>
        </w:rPr>
        <w:t>Kušinga</w:t>
      </w:r>
      <w:proofErr w:type="spellEnd"/>
      <w:r w:rsidRPr="001668A6">
        <w:rPr>
          <w:szCs w:val="22"/>
        </w:rPr>
        <w:t xml:space="preserve"> slimības), kas izraisa būtiskas</w:t>
      </w:r>
      <w:r w:rsidR="00B51936">
        <w:rPr>
          <w:szCs w:val="22"/>
        </w:rPr>
        <w:t xml:space="preserve"> izmaiņas</w:t>
      </w:r>
      <w:r w:rsidRPr="001668A6">
        <w:rPr>
          <w:szCs w:val="22"/>
        </w:rPr>
        <w:t xml:space="preserve"> tauku, ogļhidrātu, olbaltumvielu un minerālvielu vielmaiņ</w:t>
      </w:r>
      <w:r w:rsidR="00B51936">
        <w:rPr>
          <w:szCs w:val="22"/>
        </w:rPr>
        <w:t>ā.</w:t>
      </w:r>
    </w:p>
    <w:p w14:paraId="0127D141" w14:textId="2938BE63" w:rsidR="00E406C1" w:rsidRPr="00F41CE0" w:rsidRDefault="00E406C1" w:rsidP="00E406C1">
      <w:pPr>
        <w:tabs>
          <w:tab w:val="clear" w:pos="567"/>
        </w:tabs>
        <w:spacing w:line="240" w:lineRule="auto"/>
        <w:rPr>
          <w:szCs w:val="22"/>
        </w:rPr>
      </w:pPr>
      <w:r w:rsidRPr="0008503C">
        <w:rPr>
          <w:szCs w:val="22"/>
          <w:vertAlign w:val="superscript"/>
        </w:rPr>
        <w:t>2</w:t>
      </w:r>
      <w:r>
        <w:rPr>
          <w:szCs w:val="22"/>
          <w:vertAlign w:val="superscript"/>
        </w:rPr>
        <w:t xml:space="preserve"> </w:t>
      </w:r>
      <w:r w:rsidRPr="00F41CE0">
        <w:rPr>
          <w:szCs w:val="22"/>
        </w:rPr>
        <w:t>Iedarbīg</w:t>
      </w:r>
      <w:r w:rsidR="00B51936" w:rsidRPr="00F41CE0">
        <w:rPr>
          <w:szCs w:val="22"/>
        </w:rPr>
        <w:t>u</w:t>
      </w:r>
      <w:r w:rsidRPr="00F41CE0">
        <w:rPr>
          <w:szCs w:val="22"/>
        </w:rPr>
        <w:t xml:space="preserve"> dev</w:t>
      </w:r>
      <w:r w:rsidR="00B51936" w:rsidRPr="00F41CE0">
        <w:rPr>
          <w:szCs w:val="22"/>
        </w:rPr>
        <w:t>u</w:t>
      </w:r>
      <w:r w:rsidRPr="00F41CE0">
        <w:rPr>
          <w:szCs w:val="22"/>
        </w:rPr>
        <w:t xml:space="preserve"> izraisīta hipotalāma</w:t>
      </w:r>
      <w:r w:rsidRPr="00F41CE0">
        <w:rPr>
          <w:szCs w:val="22"/>
        </w:rPr>
        <w:noBreakHyphen/>
        <w:t>hipofīzes</w:t>
      </w:r>
      <w:r w:rsidRPr="00F41CE0">
        <w:rPr>
          <w:szCs w:val="22"/>
        </w:rPr>
        <w:noBreakHyphen/>
        <w:t>virsnieru garozas ass nomākuma rezultāts</w:t>
      </w:r>
    </w:p>
    <w:p w14:paraId="6F935120" w14:textId="72BA95F9" w:rsidR="00E406C1" w:rsidRPr="001668A6" w:rsidRDefault="00E406C1" w:rsidP="00E406C1">
      <w:pPr>
        <w:tabs>
          <w:tab w:val="clear" w:pos="567"/>
        </w:tabs>
        <w:spacing w:line="240" w:lineRule="auto"/>
        <w:rPr>
          <w:szCs w:val="22"/>
        </w:rPr>
      </w:pPr>
      <w:r w:rsidRPr="0008503C">
        <w:rPr>
          <w:szCs w:val="22"/>
          <w:vertAlign w:val="superscript"/>
        </w:rPr>
        <w:t>3</w:t>
      </w:r>
      <w:r>
        <w:rPr>
          <w:szCs w:val="22"/>
          <w:vertAlign w:val="superscript"/>
        </w:rPr>
        <w:t xml:space="preserve"> </w:t>
      </w:r>
      <w:r w:rsidRPr="0008503C">
        <w:rPr>
          <w:szCs w:val="22"/>
        </w:rPr>
        <w:t xml:space="preserve">Pēc ārstēšanas pārtraukšanas. </w:t>
      </w:r>
      <w:r>
        <w:rPr>
          <w:szCs w:val="22"/>
        </w:rPr>
        <w:t>Tas v</w:t>
      </w:r>
      <w:r w:rsidRPr="0008503C">
        <w:rPr>
          <w:szCs w:val="22"/>
        </w:rPr>
        <w:t>ar padarīt dzīvnieku nespējīgu adekvāti</w:t>
      </w:r>
      <w:r w:rsidR="00B51936">
        <w:rPr>
          <w:szCs w:val="22"/>
        </w:rPr>
        <w:t xml:space="preserve"> tikt galā ar</w:t>
      </w:r>
      <w:r w:rsidRPr="00F41CE0">
        <w:rPr>
          <w:szCs w:val="22"/>
        </w:rPr>
        <w:t xml:space="preserve"> </w:t>
      </w:r>
      <w:r w:rsidRPr="0008503C">
        <w:rPr>
          <w:szCs w:val="22"/>
        </w:rPr>
        <w:t>stresa situācijā</w:t>
      </w:r>
      <w:r w:rsidR="00B51936">
        <w:rPr>
          <w:szCs w:val="22"/>
        </w:rPr>
        <w:t>m</w:t>
      </w:r>
    </w:p>
    <w:p w14:paraId="019C2068" w14:textId="77777777" w:rsidR="00E406C1" w:rsidRPr="00F41CE0" w:rsidRDefault="00E406C1" w:rsidP="00E406C1">
      <w:pPr>
        <w:tabs>
          <w:tab w:val="clear" w:pos="567"/>
        </w:tabs>
        <w:spacing w:line="300" w:lineRule="atLeast"/>
        <w:rPr>
          <w:rFonts w:ascii="Segoe UI" w:hAnsi="Segoe UI" w:cs="Segoe UI"/>
          <w:sz w:val="21"/>
          <w:szCs w:val="21"/>
          <w:lang w:eastAsia="es-ES"/>
        </w:rPr>
      </w:pPr>
      <w:r w:rsidRPr="0008503C">
        <w:rPr>
          <w:szCs w:val="22"/>
          <w:vertAlign w:val="superscript"/>
        </w:rPr>
        <w:t>4</w:t>
      </w:r>
      <w:r>
        <w:rPr>
          <w:szCs w:val="22"/>
          <w:vertAlign w:val="superscript"/>
        </w:rPr>
        <w:t xml:space="preserve"> </w:t>
      </w:r>
      <w:r w:rsidRPr="00F41CE0">
        <w:rPr>
          <w:szCs w:val="22"/>
          <w:lang w:eastAsia="es-ES"/>
        </w:rPr>
        <w:t>Ilgstošas lietošanas gadījumā</w:t>
      </w:r>
    </w:p>
    <w:p w14:paraId="5D93E476" w14:textId="77777777" w:rsidR="00E406C1" w:rsidRPr="00E74B89" w:rsidRDefault="00E406C1" w:rsidP="00E406C1">
      <w:pPr>
        <w:tabs>
          <w:tab w:val="clear" w:pos="567"/>
        </w:tabs>
        <w:spacing w:line="240" w:lineRule="auto"/>
        <w:rPr>
          <w:szCs w:val="22"/>
        </w:rPr>
      </w:pPr>
      <w:r w:rsidRPr="0008503C">
        <w:rPr>
          <w:szCs w:val="22"/>
          <w:vertAlign w:val="superscript"/>
        </w:rPr>
        <w:t>5</w:t>
      </w:r>
      <w:r>
        <w:rPr>
          <w:szCs w:val="22"/>
          <w:vertAlign w:val="superscript"/>
        </w:rPr>
        <w:t xml:space="preserve"> </w:t>
      </w:r>
      <w:r w:rsidRPr="0008503C">
        <w:rPr>
          <w:szCs w:val="22"/>
        </w:rPr>
        <w:t>Sistēmiski lieto</w:t>
      </w:r>
      <w:r>
        <w:rPr>
          <w:szCs w:val="22"/>
        </w:rPr>
        <w:t xml:space="preserve">jot </w:t>
      </w:r>
      <w:proofErr w:type="spellStart"/>
      <w:r w:rsidRPr="00F41CE0">
        <w:rPr>
          <w:szCs w:val="22"/>
        </w:rPr>
        <w:t>kortikosteroīdus</w:t>
      </w:r>
      <w:proofErr w:type="spellEnd"/>
      <w:r>
        <w:rPr>
          <w:szCs w:val="22"/>
        </w:rPr>
        <w:t xml:space="preserve">, </w:t>
      </w:r>
      <w:r w:rsidRPr="0008503C">
        <w:rPr>
          <w:szCs w:val="22"/>
        </w:rPr>
        <w:t>īpaši ārstēšanas sākumā</w:t>
      </w:r>
      <w:r>
        <w:t xml:space="preserve"> </w:t>
      </w:r>
    </w:p>
    <w:p w14:paraId="0DB062EE" w14:textId="77777777" w:rsidR="00E406C1" w:rsidRPr="00F41CE0" w:rsidRDefault="00E406C1" w:rsidP="00E406C1">
      <w:pPr>
        <w:tabs>
          <w:tab w:val="clear" w:pos="567"/>
        </w:tabs>
        <w:spacing w:line="240" w:lineRule="auto"/>
      </w:pPr>
      <w:r w:rsidRPr="0008503C">
        <w:rPr>
          <w:szCs w:val="22"/>
          <w:vertAlign w:val="superscript"/>
        </w:rPr>
        <w:t>6</w:t>
      </w:r>
      <w:r>
        <w:rPr>
          <w:szCs w:val="22"/>
          <w:vertAlign w:val="superscript"/>
        </w:rPr>
        <w:t xml:space="preserve"> </w:t>
      </w:r>
      <w:r w:rsidRPr="00F41CE0">
        <w:t>Pēc sistēmiskas lietošanas</w:t>
      </w:r>
    </w:p>
    <w:p w14:paraId="42CFFE28" w14:textId="77777777" w:rsidR="00E406C1" w:rsidRPr="00E74B89" w:rsidRDefault="00E406C1" w:rsidP="00E406C1">
      <w:pPr>
        <w:tabs>
          <w:tab w:val="clear" w:pos="567"/>
        </w:tabs>
        <w:spacing w:line="240" w:lineRule="auto"/>
      </w:pPr>
      <w:r w:rsidRPr="00E74B89">
        <w:rPr>
          <w:vertAlign w:val="superscript"/>
        </w:rPr>
        <w:t xml:space="preserve">7 </w:t>
      </w:r>
      <w:proofErr w:type="spellStart"/>
      <w:r w:rsidRPr="00F41CE0">
        <w:t>Kortikosteroīdu</w:t>
      </w:r>
      <w:proofErr w:type="spellEnd"/>
      <w:r w:rsidRPr="00F41CE0">
        <w:t xml:space="preserve"> imūnsistēmu nomācošā darbība var mazināt aizsardzību pret infekcijām vai saasināt esošās infekcijas</w:t>
      </w:r>
    </w:p>
    <w:p w14:paraId="3343CEFA" w14:textId="7B18772A" w:rsidR="00AF40D9" w:rsidRPr="00E57A7D" w:rsidRDefault="00E406C1" w:rsidP="00AD0710">
      <w:pPr>
        <w:tabs>
          <w:tab w:val="clear" w:pos="567"/>
        </w:tabs>
        <w:spacing w:line="240" w:lineRule="auto"/>
        <w:rPr>
          <w:szCs w:val="22"/>
        </w:rPr>
      </w:pPr>
      <w:r w:rsidRPr="00E74B89">
        <w:rPr>
          <w:vertAlign w:val="superscript"/>
        </w:rPr>
        <w:t xml:space="preserve">8 </w:t>
      </w:r>
      <w:r w:rsidRPr="00E74B89">
        <w:rPr>
          <w:szCs w:val="22"/>
        </w:rPr>
        <w:t>Steroīdi va</w:t>
      </w:r>
      <w:r w:rsidRPr="0008503C">
        <w:rPr>
          <w:szCs w:val="22"/>
        </w:rPr>
        <w:t>r saasināt</w:t>
      </w:r>
      <w:r>
        <w:rPr>
          <w:szCs w:val="22"/>
        </w:rPr>
        <w:t xml:space="preserve"> </w:t>
      </w:r>
      <w:r w:rsidRPr="00E74B89">
        <w:rPr>
          <w:szCs w:val="22"/>
        </w:rPr>
        <w:t>kuņģa</w:t>
      </w:r>
      <w:r w:rsidRPr="00E74B89">
        <w:rPr>
          <w:szCs w:val="22"/>
        </w:rPr>
        <w:noBreakHyphen/>
        <w:t xml:space="preserve">zarnu trakta čūlas dzīvniekiem, kuri saņem </w:t>
      </w:r>
      <w:proofErr w:type="spellStart"/>
      <w:r w:rsidRPr="00E74B89">
        <w:rPr>
          <w:szCs w:val="22"/>
        </w:rPr>
        <w:t>nesteroīdos</w:t>
      </w:r>
      <w:proofErr w:type="spellEnd"/>
      <w:r w:rsidRPr="00E74B89">
        <w:rPr>
          <w:szCs w:val="22"/>
        </w:rPr>
        <w:t xml:space="preserve"> </w:t>
      </w:r>
      <w:proofErr w:type="spellStart"/>
      <w:r w:rsidRPr="00E74B89">
        <w:rPr>
          <w:szCs w:val="22"/>
        </w:rPr>
        <w:t>pretiekaisuma</w:t>
      </w:r>
      <w:proofErr w:type="spellEnd"/>
      <w:r w:rsidRPr="00E74B89">
        <w:rPr>
          <w:szCs w:val="22"/>
        </w:rPr>
        <w:t xml:space="preserve"> līdzekļus, vai dzīvniekiem ar muguras smadzeņu traumu</w:t>
      </w:r>
    </w:p>
    <w:p w14:paraId="25374E51" w14:textId="77777777" w:rsidR="000301E9" w:rsidRDefault="000301E9" w:rsidP="00AF40D9">
      <w:pPr>
        <w:jc w:val="both"/>
      </w:pPr>
      <w:bookmarkStart w:id="0" w:name="_Hlk66891708"/>
    </w:p>
    <w:p w14:paraId="5BAEA046" w14:textId="217BCB69" w:rsidR="00AF40D9" w:rsidRDefault="00AF40D9" w:rsidP="00AF40D9">
      <w:pPr>
        <w:jc w:val="both"/>
      </w:pPr>
      <w:r w:rsidRPr="00D70933">
        <w:t>Ir svarīgi ziņot par blakusparādībām.</w:t>
      </w:r>
      <w:r w:rsidRPr="00E57A7D">
        <w:t xml:space="preserve"> Tas ļauj pastāvīgi uzraudzīt veterināro zāļu drošumu. Ziņojumus vēlams nosūtīt ar veterinārārsta starpniecību vai nu </w:t>
      </w:r>
      <w:r>
        <w:t>tirdzniecības atļaujas turētājam</w:t>
      </w:r>
      <w:r w:rsidRPr="00E57A7D">
        <w:t xml:space="preserve"> vai valsts kompetentajai iestādei</w:t>
      </w:r>
      <w:r w:rsidRPr="0096755F">
        <w:t xml:space="preserve">, izmantojot </w:t>
      </w:r>
      <w:r>
        <w:t>nacionālo</w:t>
      </w:r>
      <w:r w:rsidRPr="00E57A7D">
        <w:t xml:space="preserve"> ziņošanas sistēmu. </w:t>
      </w:r>
      <w:r w:rsidRPr="007E7856">
        <w:t>Attiecīgo kontaktinformāciju skatīt lietošanas instrukcijā.</w:t>
      </w:r>
    </w:p>
    <w:p w14:paraId="0DE670A3" w14:textId="54F4341E" w:rsidR="0096755F" w:rsidRPr="00B32DC4" w:rsidRDefault="0096755F" w:rsidP="00247A48"/>
    <w:bookmarkEnd w:id="0"/>
    <w:p w14:paraId="65434A4D" w14:textId="44713212" w:rsidR="00C114FF" w:rsidRPr="00E57A7D" w:rsidRDefault="00F550BE" w:rsidP="00B13B6D">
      <w:pPr>
        <w:pStyle w:val="Style1"/>
      </w:pPr>
      <w:r w:rsidRPr="00E57A7D">
        <w:t>3.7</w:t>
      </w:r>
      <w:r w:rsidR="00E77619">
        <w:t>.</w:t>
      </w:r>
      <w:r w:rsidRPr="00E57A7D">
        <w:tab/>
        <w:t>Lietošana grūsnības, laktācijas vai dēšanas laikā</w:t>
      </w:r>
    </w:p>
    <w:p w14:paraId="61865B17" w14:textId="77777777" w:rsidR="00C114FF" w:rsidRPr="00E57A7D" w:rsidRDefault="00C114FF" w:rsidP="00145C3F">
      <w:pPr>
        <w:tabs>
          <w:tab w:val="clear" w:pos="567"/>
        </w:tabs>
        <w:spacing w:line="240" w:lineRule="auto"/>
        <w:rPr>
          <w:szCs w:val="22"/>
        </w:rPr>
      </w:pPr>
    </w:p>
    <w:p w14:paraId="60374947" w14:textId="77777777" w:rsidR="00ED1491" w:rsidRPr="00E57A7D" w:rsidRDefault="00ED1491" w:rsidP="00ED1491">
      <w:pPr>
        <w:tabs>
          <w:tab w:val="clear" w:pos="567"/>
        </w:tabs>
        <w:spacing w:line="240" w:lineRule="auto"/>
        <w:rPr>
          <w:szCs w:val="22"/>
        </w:rPr>
      </w:pPr>
      <w:r w:rsidRPr="00E57A7D">
        <w:rPr>
          <w:szCs w:val="22"/>
          <w:u w:val="single"/>
        </w:rPr>
        <w:t>Grūsnība</w:t>
      </w:r>
      <w:r w:rsidRPr="00E57A7D">
        <w:t>:</w:t>
      </w:r>
    </w:p>
    <w:p w14:paraId="3A113045" w14:textId="0824771E" w:rsidR="00ED1491" w:rsidRPr="00ED1491" w:rsidRDefault="00ED1491" w:rsidP="00ED1491">
      <w:pPr>
        <w:tabs>
          <w:tab w:val="clear" w:pos="567"/>
          <w:tab w:val="left" w:pos="899"/>
        </w:tabs>
        <w:spacing w:line="240" w:lineRule="auto"/>
        <w:jc w:val="both"/>
        <w:rPr>
          <w:szCs w:val="22"/>
        </w:rPr>
      </w:pPr>
      <w:r w:rsidRPr="00ED1491">
        <w:rPr>
          <w:szCs w:val="22"/>
        </w:rPr>
        <w:t xml:space="preserve">Nelietot grūsnības laikā. Laboratoriskajos pētījumos </w:t>
      </w:r>
      <w:r w:rsidR="00B93875">
        <w:rPr>
          <w:szCs w:val="22"/>
        </w:rPr>
        <w:t xml:space="preserve">ir </w:t>
      </w:r>
      <w:r w:rsidRPr="00ED1491">
        <w:rPr>
          <w:szCs w:val="22"/>
        </w:rPr>
        <w:t>konstatēt</w:t>
      </w:r>
      <w:r w:rsidR="00B93875">
        <w:rPr>
          <w:szCs w:val="22"/>
        </w:rPr>
        <w:t>a</w:t>
      </w:r>
      <w:r w:rsidRPr="00ED1491">
        <w:rPr>
          <w:szCs w:val="22"/>
        </w:rPr>
        <w:t>s</w:t>
      </w:r>
      <w:r w:rsidR="00B93875">
        <w:rPr>
          <w:szCs w:val="22"/>
        </w:rPr>
        <w:t xml:space="preserve"> augļa attīstības anomālijas </w:t>
      </w:r>
      <w:r w:rsidRPr="00ED1491">
        <w:rPr>
          <w:szCs w:val="22"/>
        </w:rPr>
        <w:t xml:space="preserve"> agrīnā grūsnības </w:t>
      </w:r>
      <w:r w:rsidR="00B93875">
        <w:rPr>
          <w:szCs w:val="22"/>
        </w:rPr>
        <w:t>periodā</w:t>
      </w:r>
      <w:r w:rsidRPr="00ED1491">
        <w:rPr>
          <w:szCs w:val="22"/>
        </w:rPr>
        <w:t xml:space="preserve">, </w:t>
      </w:r>
      <w:r w:rsidR="00B93875">
        <w:rPr>
          <w:szCs w:val="22"/>
        </w:rPr>
        <w:t>kā arī aborts vai priekšlaicīgas dz</w:t>
      </w:r>
      <w:r w:rsidR="00BA35A2">
        <w:rPr>
          <w:szCs w:val="22"/>
        </w:rPr>
        <w:t>em</w:t>
      </w:r>
      <w:r w:rsidR="00B93875">
        <w:rPr>
          <w:szCs w:val="22"/>
        </w:rPr>
        <w:t xml:space="preserve">dības </w:t>
      </w:r>
      <w:r w:rsidRPr="00ED1491">
        <w:rPr>
          <w:szCs w:val="22"/>
        </w:rPr>
        <w:t>vēlā</w:t>
      </w:r>
      <w:r w:rsidR="00B93875">
        <w:rPr>
          <w:szCs w:val="22"/>
        </w:rPr>
        <w:t>kajos</w:t>
      </w:r>
      <w:r w:rsidRPr="00ED1491">
        <w:rPr>
          <w:szCs w:val="22"/>
        </w:rPr>
        <w:t xml:space="preserve"> grūsnības posm</w:t>
      </w:r>
      <w:r w:rsidR="00B93875">
        <w:rPr>
          <w:szCs w:val="22"/>
        </w:rPr>
        <w:t>os.</w:t>
      </w:r>
    </w:p>
    <w:p w14:paraId="40758DCD" w14:textId="77777777" w:rsidR="00ED1491" w:rsidRPr="00ED1491" w:rsidRDefault="00ED1491" w:rsidP="00ED1491">
      <w:pPr>
        <w:tabs>
          <w:tab w:val="clear" w:pos="567"/>
          <w:tab w:val="left" w:pos="899"/>
        </w:tabs>
        <w:spacing w:line="240" w:lineRule="auto"/>
        <w:jc w:val="both"/>
        <w:rPr>
          <w:szCs w:val="22"/>
        </w:rPr>
      </w:pPr>
    </w:p>
    <w:p w14:paraId="20108C45" w14:textId="4EF8C4FE" w:rsidR="00ED1491" w:rsidRDefault="00ED1491" w:rsidP="00ED1491">
      <w:pPr>
        <w:tabs>
          <w:tab w:val="clear" w:pos="567"/>
          <w:tab w:val="left" w:pos="899"/>
        </w:tabs>
        <w:spacing w:line="240" w:lineRule="auto"/>
        <w:jc w:val="both"/>
        <w:rPr>
          <w:szCs w:val="22"/>
        </w:rPr>
      </w:pPr>
      <w:r w:rsidRPr="00E57A7D">
        <w:rPr>
          <w:szCs w:val="22"/>
          <w:u w:val="single"/>
        </w:rPr>
        <w:t>Laktācija</w:t>
      </w:r>
      <w:r w:rsidRPr="00E57A7D">
        <w:t>:</w:t>
      </w:r>
    </w:p>
    <w:p w14:paraId="78CDC264" w14:textId="79FA7EE7" w:rsidR="00ED1491" w:rsidRPr="00ED1491" w:rsidRDefault="00ED1491" w:rsidP="00ED1491">
      <w:pPr>
        <w:tabs>
          <w:tab w:val="clear" w:pos="567"/>
          <w:tab w:val="left" w:pos="899"/>
        </w:tabs>
        <w:spacing w:line="240" w:lineRule="auto"/>
        <w:jc w:val="both"/>
        <w:rPr>
          <w:szCs w:val="22"/>
        </w:rPr>
      </w:pPr>
      <w:r w:rsidRPr="00ED1491">
        <w:rPr>
          <w:szCs w:val="22"/>
        </w:rPr>
        <w:t xml:space="preserve">Glikokortikoīdi izdalās ar pienu un var izraisīt augšanas traucējumus </w:t>
      </w:r>
      <w:bookmarkStart w:id="1" w:name="_Hlk532555450"/>
      <w:r w:rsidRPr="00ED1491">
        <w:rPr>
          <w:szCs w:val="22"/>
        </w:rPr>
        <w:t>jauniem dzīvniekiem</w:t>
      </w:r>
      <w:bookmarkEnd w:id="1"/>
      <w:r w:rsidRPr="00ED1491">
        <w:rPr>
          <w:szCs w:val="22"/>
        </w:rPr>
        <w:t xml:space="preserve">. </w:t>
      </w:r>
      <w:proofErr w:type="spellStart"/>
      <w:r w:rsidR="00E406C1">
        <w:rPr>
          <w:szCs w:val="22"/>
        </w:rPr>
        <w:t>L</w:t>
      </w:r>
      <w:r w:rsidRPr="00ED1491">
        <w:rPr>
          <w:szCs w:val="22"/>
        </w:rPr>
        <w:t>aktējošām</w:t>
      </w:r>
      <w:proofErr w:type="spellEnd"/>
      <w:r w:rsidRPr="00ED1491">
        <w:rPr>
          <w:szCs w:val="22"/>
        </w:rPr>
        <w:t xml:space="preserve"> kucēm lietot </w:t>
      </w:r>
      <w:r>
        <w:rPr>
          <w:szCs w:val="22"/>
        </w:rPr>
        <w:t xml:space="preserve">tikai </w:t>
      </w:r>
      <w:r w:rsidRPr="00ED1491">
        <w:rPr>
          <w:szCs w:val="22"/>
        </w:rPr>
        <w:t xml:space="preserve">pēc ārstējošā veterinārārsta ieguvuma un riska </w:t>
      </w:r>
      <w:bookmarkStart w:id="2" w:name="_Hlk532555504"/>
      <w:r w:rsidRPr="00ED1491">
        <w:rPr>
          <w:szCs w:val="22"/>
        </w:rPr>
        <w:t xml:space="preserve">attiecības </w:t>
      </w:r>
      <w:bookmarkEnd w:id="2"/>
      <w:r w:rsidRPr="00ED1491">
        <w:rPr>
          <w:szCs w:val="22"/>
        </w:rPr>
        <w:t>izvērtēšanas.</w:t>
      </w:r>
    </w:p>
    <w:p w14:paraId="24F80469" w14:textId="724D50CA" w:rsidR="00C114FF" w:rsidRPr="00E57A7D" w:rsidRDefault="00C114FF" w:rsidP="00ED1491">
      <w:pPr>
        <w:tabs>
          <w:tab w:val="clear" w:pos="567"/>
          <w:tab w:val="left" w:pos="899"/>
        </w:tabs>
        <w:spacing w:line="240" w:lineRule="auto"/>
        <w:rPr>
          <w:szCs w:val="22"/>
        </w:rPr>
      </w:pPr>
    </w:p>
    <w:p w14:paraId="59CE05C9" w14:textId="4BE5A852" w:rsidR="00C114FF" w:rsidRPr="00E57A7D" w:rsidRDefault="00F550BE" w:rsidP="00B13B6D">
      <w:pPr>
        <w:pStyle w:val="Style1"/>
      </w:pPr>
      <w:r w:rsidRPr="00E57A7D">
        <w:t>3.8</w:t>
      </w:r>
      <w:r w:rsidR="00E77619">
        <w:t>.</w:t>
      </w:r>
      <w:r w:rsidRPr="00E57A7D">
        <w:tab/>
        <w:t>Mijiedarbība ar citām zālēm un citi mijiedarbības veidi</w:t>
      </w:r>
    </w:p>
    <w:p w14:paraId="4FC0E176" w14:textId="77777777" w:rsidR="00C114FF" w:rsidRPr="00E57A7D" w:rsidRDefault="00C114FF" w:rsidP="00ED1491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6C2E8410" w14:textId="768A5C2A" w:rsidR="00ED1491" w:rsidRPr="00ED1491" w:rsidRDefault="00ED1491" w:rsidP="00ED1491">
      <w:pPr>
        <w:tabs>
          <w:tab w:val="clear" w:pos="567"/>
        </w:tabs>
        <w:spacing w:line="240" w:lineRule="auto"/>
        <w:jc w:val="both"/>
      </w:pPr>
      <w:proofErr w:type="spellStart"/>
      <w:r w:rsidRPr="00ED1491">
        <w:t>Fenitoīns</w:t>
      </w:r>
      <w:proofErr w:type="spellEnd"/>
      <w:r w:rsidRPr="00ED1491">
        <w:t xml:space="preserve">, </w:t>
      </w:r>
      <w:proofErr w:type="spellStart"/>
      <w:r w:rsidRPr="00ED1491">
        <w:t>barbiturāti</w:t>
      </w:r>
      <w:proofErr w:type="spellEnd"/>
      <w:r w:rsidRPr="00ED1491">
        <w:t xml:space="preserve">, efedrīns un </w:t>
      </w:r>
      <w:proofErr w:type="spellStart"/>
      <w:r w:rsidRPr="00ED1491">
        <w:t>rifampicīns</w:t>
      </w:r>
      <w:proofErr w:type="spellEnd"/>
      <w:r w:rsidRPr="00ED1491">
        <w:t xml:space="preserve"> var paātrināt </w:t>
      </w:r>
      <w:proofErr w:type="spellStart"/>
      <w:r w:rsidRPr="00ED1491">
        <w:t>kortikosteroīdu</w:t>
      </w:r>
      <w:proofErr w:type="spellEnd"/>
      <w:r w:rsidRPr="00ED1491">
        <w:t xml:space="preserve"> vielmaiņas </w:t>
      </w:r>
      <w:proofErr w:type="spellStart"/>
      <w:r w:rsidRPr="00ED1491">
        <w:t>klīrensu</w:t>
      </w:r>
      <w:proofErr w:type="spellEnd"/>
      <w:r w:rsidRPr="00ED1491">
        <w:t>, samazinot</w:t>
      </w:r>
      <w:r w:rsidR="00AD6331">
        <w:t xml:space="preserve"> šo veterināro</w:t>
      </w:r>
      <w:r w:rsidRPr="00ED1491">
        <w:t xml:space="preserve"> zāļu daudzumu asinīs un fizioloģisko ietekmi. </w:t>
      </w:r>
    </w:p>
    <w:p w14:paraId="4F8D421D" w14:textId="77777777" w:rsidR="00ED1491" w:rsidRPr="00ED1491" w:rsidRDefault="00ED1491" w:rsidP="00ED1491">
      <w:pPr>
        <w:tabs>
          <w:tab w:val="clear" w:pos="567"/>
        </w:tabs>
        <w:spacing w:line="240" w:lineRule="auto"/>
        <w:jc w:val="both"/>
      </w:pPr>
      <w:r w:rsidRPr="00ED1491">
        <w:t xml:space="preserve">Šo veterināro zāļu </w:t>
      </w:r>
      <w:bookmarkStart w:id="3" w:name="_Hlk532555552"/>
      <w:r w:rsidRPr="00ED1491">
        <w:t xml:space="preserve">vienlaicīga </w:t>
      </w:r>
      <w:bookmarkEnd w:id="3"/>
      <w:r w:rsidRPr="00ED1491">
        <w:t xml:space="preserve">lietošana ar </w:t>
      </w:r>
      <w:proofErr w:type="spellStart"/>
      <w:r w:rsidRPr="00ED1491">
        <w:t>nesteroīdiem</w:t>
      </w:r>
      <w:proofErr w:type="spellEnd"/>
      <w:r w:rsidRPr="00ED1491">
        <w:t xml:space="preserve"> </w:t>
      </w:r>
      <w:proofErr w:type="spellStart"/>
      <w:r w:rsidRPr="00ED1491">
        <w:t>pretiekaisuma</w:t>
      </w:r>
      <w:proofErr w:type="spellEnd"/>
      <w:r w:rsidRPr="00ED1491">
        <w:t xml:space="preserve"> līdzekļiem var saasināt </w:t>
      </w:r>
      <w:bookmarkStart w:id="4" w:name="_Hlk532555566"/>
      <w:r w:rsidRPr="00ED1491">
        <w:t>kuņģa</w:t>
      </w:r>
      <w:r w:rsidRPr="00ED1491">
        <w:noBreakHyphen/>
        <w:t>zarnu trakta čūlu veidošanos</w:t>
      </w:r>
      <w:bookmarkEnd w:id="4"/>
      <w:r w:rsidRPr="00ED1491">
        <w:t xml:space="preserve">. </w:t>
      </w:r>
    </w:p>
    <w:p w14:paraId="792E2660" w14:textId="453117AA" w:rsidR="00ED1491" w:rsidRPr="00ED1491" w:rsidRDefault="00ED1491" w:rsidP="00ED1491">
      <w:pPr>
        <w:tabs>
          <w:tab w:val="clear" w:pos="567"/>
        </w:tabs>
        <w:spacing w:line="240" w:lineRule="auto"/>
        <w:jc w:val="both"/>
      </w:pPr>
      <w:proofErr w:type="spellStart"/>
      <w:r w:rsidRPr="00ED1491">
        <w:t>Prednizolona</w:t>
      </w:r>
      <w:proofErr w:type="spellEnd"/>
      <w:r w:rsidRPr="00ED1491">
        <w:t xml:space="preserve"> lietošana var izraisīt </w:t>
      </w:r>
      <w:proofErr w:type="spellStart"/>
      <w:r w:rsidRPr="00ED1491">
        <w:t>hipokalēmiju</w:t>
      </w:r>
      <w:proofErr w:type="spellEnd"/>
      <w:r w:rsidRPr="00ED1491">
        <w:t xml:space="preserve"> un tādējādi paaugstināt sirds glikozīdu </w:t>
      </w:r>
      <w:proofErr w:type="spellStart"/>
      <w:r w:rsidRPr="00ED1491">
        <w:t>toksicitātes</w:t>
      </w:r>
      <w:proofErr w:type="spellEnd"/>
      <w:r w:rsidRPr="00ED1491">
        <w:t xml:space="preserve"> risku. </w:t>
      </w:r>
      <w:proofErr w:type="spellStart"/>
      <w:r w:rsidRPr="00ED1491">
        <w:t>Hipokalēmijas</w:t>
      </w:r>
      <w:proofErr w:type="spellEnd"/>
      <w:r w:rsidRPr="00ED1491">
        <w:t xml:space="preserve"> risks palielinās, ja </w:t>
      </w:r>
      <w:proofErr w:type="spellStart"/>
      <w:r w:rsidRPr="00ED1491">
        <w:t>prednizolonu</w:t>
      </w:r>
      <w:proofErr w:type="spellEnd"/>
      <w:r w:rsidRPr="00ED1491">
        <w:t xml:space="preserve"> lieto kopā ar kāliju izvadošiem </w:t>
      </w:r>
      <w:bookmarkStart w:id="5" w:name="_Hlk532556084"/>
      <w:proofErr w:type="spellStart"/>
      <w:r w:rsidRPr="00ED1491">
        <w:t>urīndzenošiem</w:t>
      </w:r>
      <w:proofErr w:type="spellEnd"/>
      <w:r w:rsidRPr="00ED1491">
        <w:t xml:space="preserve"> līdzekļiem</w:t>
      </w:r>
      <w:bookmarkEnd w:id="5"/>
      <w:r w:rsidRPr="00ED1491">
        <w:t xml:space="preserve">. </w:t>
      </w:r>
    </w:p>
    <w:p w14:paraId="7A833AE4" w14:textId="77777777" w:rsidR="00ED1491" w:rsidRPr="00ED1491" w:rsidRDefault="00ED1491" w:rsidP="00ED1491">
      <w:pPr>
        <w:tabs>
          <w:tab w:val="clear" w:pos="567"/>
        </w:tabs>
        <w:spacing w:line="240" w:lineRule="auto"/>
        <w:jc w:val="both"/>
      </w:pPr>
      <w:r w:rsidRPr="00ED1491">
        <w:t>Lietojot kopā ar insulīnu, ievērot piesardzību.</w:t>
      </w:r>
    </w:p>
    <w:p w14:paraId="17772D26" w14:textId="5C1C9A7D" w:rsidR="00ED1491" w:rsidRPr="00ED1491" w:rsidRDefault="00AD6331" w:rsidP="00ED1491">
      <w:pPr>
        <w:tabs>
          <w:tab w:val="clear" w:pos="567"/>
        </w:tabs>
        <w:spacing w:line="240" w:lineRule="auto"/>
        <w:jc w:val="both"/>
      </w:pPr>
      <w:r>
        <w:t>Ārstēšana</w:t>
      </w:r>
      <w:r w:rsidRPr="00ED1491">
        <w:t xml:space="preserve"> </w:t>
      </w:r>
      <w:r w:rsidR="00ED1491" w:rsidRPr="00ED1491">
        <w:t xml:space="preserve">ar šīm veterinārajām zālēm var </w:t>
      </w:r>
      <w:r>
        <w:t>ietekmēt</w:t>
      </w:r>
      <w:r w:rsidR="00ED1491" w:rsidRPr="00ED1491">
        <w:t xml:space="preserve"> vakcinācijas </w:t>
      </w:r>
      <w:bookmarkStart w:id="6" w:name="_Hlk532556114"/>
      <w:r w:rsidR="00ED1491" w:rsidRPr="00ED1491">
        <w:t>atbildes reakcij</w:t>
      </w:r>
      <w:r>
        <w:t>u</w:t>
      </w:r>
      <w:bookmarkEnd w:id="6"/>
      <w:r w:rsidR="00ED1491" w:rsidRPr="00ED1491">
        <w:t xml:space="preserve">. Vakcinējot ar </w:t>
      </w:r>
      <w:bookmarkStart w:id="7" w:name="_Hlk532556120"/>
      <w:r w:rsidR="00ED1491" w:rsidRPr="00ED1491">
        <w:t xml:space="preserve">dzīvām </w:t>
      </w:r>
      <w:bookmarkEnd w:id="7"/>
      <w:r w:rsidR="00ED1491" w:rsidRPr="00ED1491">
        <w:t xml:space="preserve">novājinātām vakcīnām, pirms vai pēc </w:t>
      </w:r>
      <w:bookmarkStart w:id="8" w:name="_Hlk532556130"/>
      <w:r w:rsidR="00ED1491" w:rsidRPr="00ED1491">
        <w:t>šo</w:t>
      </w:r>
      <w:r>
        <w:t xml:space="preserve"> veterināro</w:t>
      </w:r>
      <w:r w:rsidR="00ED1491" w:rsidRPr="00ED1491">
        <w:t xml:space="preserve"> zāļu lietošanas</w:t>
      </w:r>
      <w:bookmarkEnd w:id="8"/>
      <w:r w:rsidR="00ED1491" w:rsidRPr="00ED1491">
        <w:t>, ievērot divu nedēļu intervālu.</w:t>
      </w:r>
    </w:p>
    <w:p w14:paraId="3C8FD295" w14:textId="77777777" w:rsidR="00C90EDA" w:rsidRPr="00E57A7D" w:rsidRDefault="00C90EDA" w:rsidP="00A9226B">
      <w:pPr>
        <w:tabs>
          <w:tab w:val="clear" w:pos="567"/>
        </w:tabs>
        <w:spacing w:line="240" w:lineRule="auto"/>
        <w:rPr>
          <w:szCs w:val="22"/>
        </w:rPr>
      </w:pPr>
    </w:p>
    <w:p w14:paraId="748E6BAD" w14:textId="1B923617" w:rsidR="00C114FF" w:rsidRPr="00E57A7D" w:rsidRDefault="00F550BE" w:rsidP="00B13B6D">
      <w:pPr>
        <w:pStyle w:val="Style1"/>
      </w:pPr>
      <w:r w:rsidRPr="00E57A7D">
        <w:t>3.9</w:t>
      </w:r>
      <w:r w:rsidR="00E77619">
        <w:t>.</w:t>
      </w:r>
      <w:r w:rsidRPr="00E57A7D">
        <w:tab/>
      </w:r>
      <w:r w:rsidR="00730E5E">
        <w:t xml:space="preserve">Lietošanas </w:t>
      </w:r>
      <w:r w:rsidRPr="006D7503">
        <w:t>veids</w:t>
      </w:r>
      <w:r w:rsidR="00730E5E">
        <w:t xml:space="preserve"> un devas</w:t>
      </w:r>
    </w:p>
    <w:p w14:paraId="16C5CBFA" w14:textId="77777777" w:rsidR="00145D34" w:rsidRPr="00E57A7D" w:rsidRDefault="00145D34" w:rsidP="00145C3F">
      <w:pPr>
        <w:tabs>
          <w:tab w:val="clear" w:pos="567"/>
        </w:tabs>
        <w:spacing w:line="240" w:lineRule="auto"/>
        <w:rPr>
          <w:szCs w:val="22"/>
        </w:rPr>
      </w:pPr>
    </w:p>
    <w:p w14:paraId="47EF3FD3" w14:textId="77777777" w:rsidR="00ED1491" w:rsidRPr="00ED1491" w:rsidRDefault="00ED1491" w:rsidP="00ED1491">
      <w:pPr>
        <w:tabs>
          <w:tab w:val="clear" w:pos="567"/>
        </w:tabs>
        <w:spacing w:line="240" w:lineRule="auto"/>
        <w:jc w:val="both"/>
      </w:pPr>
      <w:r w:rsidRPr="00ED1491">
        <w:t>Iekšķīgai lietošanai.</w:t>
      </w:r>
    </w:p>
    <w:p w14:paraId="407060E3" w14:textId="49FCA35A" w:rsidR="00ED1491" w:rsidRPr="00ED1491" w:rsidRDefault="00ED1491" w:rsidP="00ED1491">
      <w:pPr>
        <w:tabs>
          <w:tab w:val="clear" w:pos="567"/>
        </w:tabs>
        <w:spacing w:line="240" w:lineRule="auto"/>
        <w:jc w:val="both"/>
      </w:pPr>
      <w:r w:rsidRPr="00ED1491">
        <w:t xml:space="preserve">Devu un ārstēšanas kopējo ilgumu, lietojot noteiktajā devas diapazonā, veterinārārsts nosaka, izvērtējot katru gadījumu atsevišķi, </w:t>
      </w:r>
      <w:r w:rsidR="00AD6331">
        <w:t>atkarībā no</w:t>
      </w:r>
      <w:r w:rsidRPr="00ED1491">
        <w:t xml:space="preserve"> simptomu smaguma.</w:t>
      </w:r>
    </w:p>
    <w:p w14:paraId="3241B923" w14:textId="77777777" w:rsidR="00ED1491" w:rsidRPr="00ED1491" w:rsidRDefault="00ED1491" w:rsidP="00ED1491">
      <w:pPr>
        <w:tabs>
          <w:tab w:val="clear" w:pos="567"/>
        </w:tabs>
        <w:spacing w:line="240" w:lineRule="auto"/>
        <w:jc w:val="both"/>
      </w:pPr>
    </w:p>
    <w:p w14:paraId="1E6830EF" w14:textId="015BAD09" w:rsidR="00ED1491" w:rsidRDefault="00ED1491" w:rsidP="00ED1491">
      <w:pPr>
        <w:tabs>
          <w:tab w:val="clear" w:pos="567"/>
        </w:tabs>
        <w:spacing w:line="240" w:lineRule="auto"/>
        <w:jc w:val="both"/>
      </w:pPr>
      <w:r w:rsidRPr="00ED1491">
        <w:t>Sākuma deva: 0,5 - 2,0 mg/kg ķermeņa svara dienā.</w:t>
      </w:r>
    </w:p>
    <w:p w14:paraId="1E2A03AA" w14:textId="77777777" w:rsidR="00ED1491" w:rsidRPr="00ED1491" w:rsidRDefault="00ED1491" w:rsidP="00ED1491">
      <w:pPr>
        <w:tabs>
          <w:tab w:val="clear" w:pos="567"/>
        </w:tabs>
        <w:spacing w:line="240" w:lineRule="auto"/>
        <w:jc w:val="both"/>
      </w:pPr>
    </w:p>
    <w:p w14:paraId="4CDB4522" w14:textId="7C138849" w:rsidR="00ED1491" w:rsidRPr="00ED1491" w:rsidRDefault="00ED1491" w:rsidP="00ED1491">
      <w:pPr>
        <w:tabs>
          <w:tab w:val="clear" w:pos="567"/>
        </w:tabs>
        <w:spacing w:line="240" w:lineRule="auto"/>
        <w:jc w:val="both"/>
      </w:pPr>
      <w:r w:rsidRPr="00ED1491">
        <w:t xml:space="preserve">Iepriekš minētās devas lietošanas ilgums var būt no vienas līdz trīs nedēļām. Ilgstošai ārstēšanai: laikā, kad ikdienas deva sasniegusi vēlamo iedarbību, deva jāsamazina līdz mazākajai efektīvajai devai. Devas samazināšana jāveic, </w:t>
      </w:r>
      <w:r w:rsidR="00AD6331">
        <w:t>lietojot katru otr</w:t>
      </w:r>
      <w:r w:rsidR="00806B97">
        <w:t>o</w:t>
      </w:r>
      <w:r w:rsidR="00AD6331">
        <w:t xml:space="preserve"> dienu,</w:t>
      </w:r>
      <w:r w:rsidRPr="00ED1491">
        <w:t xml:space="preserve"> un/vai uz pusi samazinot devu ar 5 - 7 dienu intervālu, līdz sasniegta mazākā efektīvākā deva.</w:t>
      </w:r>
    </w:p>
    <w:p w14:paraId="12F801EB" w14:textId="4FA2DE18" w:rsidR="00ED1491" w:rsidRPr="00ED1491" w:rsidRDefault="00ED1491" w:rsidP="00ED1491">
      <w:pPr>
        <w:tabs>
          <w:tab w:val="clear" w:pos="567"/>
        </w:tabs>
        <w:spacing w:line="240" w:lineRule="auto"/>
        <w:jc w:val="both"/>
      </w:pPr>
      <w:r w:rsidRPr="00ED1491">
        <w:t>Suņiem deva jā</w:t>
      </w:r>
      <w:r w:rsidR="00AD6331">
        <w:t>lieto</w:t>
      </w:r>
      <w:r w:rsidRPr="00ED1491">
        <w:t xml:space="preserve"> no rīta, lai tā sakristu ar endogenā </w:t>
      </w:r>
      <w:proofErr w:type="spellStart"/>
      <w:r w:rsidRPr="00ED1491">
        <w:t>kortizola</w:t>
      </w:r>
      <w:proofErr w:type="spellEnd"/>
      <w:r w:rsidRPr="00ED1491">
        <w:t xml:space="preserve"> maksimumu.</w:t>
      </w:r>
    </w:p>
    <w:p w14:paraId="4F6E62AC" w14:textId="77777777" w:rsidR="00ED1491" w:rsidRPr="00ED1491" w:rsidRDefault="00ED1491" w:rsidP="00ED1491">
      <w:pPr>
        <w:tabs>
          <w:tab w:val="clear" w:pos="567"/>
        </w:tabs>
        <w:spacing w:line="240" w:lineRule="auto"/>
        <w:jc w:val="both"/>
      </w:pPr>
    </w:p>
    <w:p w14:paraId="58CC3334" w14:textId="39C86FC8" w:rsidR="00ED1491" w:rsidRDefault="00ED1491" w:rsidP="00ED1491">
      <w:pPr>
        <w:tabs>
          <w:tab w:val="clear" w:pos="567"/>
        </w:tabs>
        <w:spacing w:line="240" w:lineRule="auto"/>
        <w:jc w:val="both"/>
      </w:pPr>
      <w:r w:rsidRPr="00ED1491">
        <w:t>Šī tabula ir paredzēta kā vadlīnija</w:t>
      </w:r>
      <w:r w:rsidR="00AD6331">
        <w:t>s</w:t>
      </w:r>
      <w:r w:rsidRPr="00ED1491">
        <w:t xml:space="preserve">, lai noteiktu </w:t>
      </w:r>
      <w:r w:rsidR="00AD6331">
        <w:t xml:space="preserve">šo </w:t>
      </w:r>
      <w:r w:rsidRPr="00ED1491">
        <w:t>veterināro zāļu minimālo devu 0,5 mg/kg ķ.sv. un maksimālo devu 2 mg/kg ķ.sv.:</w:t>
      </w:r>
    </w:p>
    <w:p w14:paraId="589E265F" w14:textId="77777777" w:rsidR="00E406C1" w:rsidRPr="00ED1491" w:rsidRDefault="00E406C1" w:rsidP="00ED1491">
      <w:pPr>
        <w:tabs>
          <w:tab w:val="clear" w:pos="567"/>
        </w:tabs>
        <w:spacing w:line="240" w:lineRule="auto"/>
        <w:jc w:val="both"/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843"/>
        <w:gridCol w:w="1985"/>
        <w:gridCol w:w="2409"/>
      </w:tblGrid>
      <w:tr w:rsidR="00ED1491" w:rsidRPr="00ED1491" w14:paraId="5CD273F5" w14:textId="77777777" w:rsidTr="00ED1491">
        <w:trPr>
          <w:trHeight w:val="296"/>
        </w:trPr>
        <w:tc>
          <w:tcPr>
            <w:tcW w:w="184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D5401D" w14:textId="77777777" w:rsidR="00ED1491" w:rsidRPr="00ED1491" w:rsidRDefault="00ED1491" w:rsidP="00ED1491">
            <w:pPr>
              <w:tabs>
                <w:tab w:val="clear" w:pos="567"/>
              </w:tabs>
              <w:spacing w:line="240" w:lineRule="auto"/>
              <w:rPr>
                <w:b/>
              </w:rPr>
            </w:pPr>
          </w:p>
        </w:tc>
        <w:tc>
          <w:tcPr>
            <w:tcW w:w="43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C09536F" w14:textId="007D2F6A" w:rsidR="00ED1491" w:rsidRPr="00ED1491" w:rsidRDefault="00ED1491" w:rsidP="00ED1491">
            <w:pPr>
              <w:tabs>
                <w:tab w:val="clear" w:pos="567"/>
              </w:tabs>
              <w:spacing w:line="240" w:lineRule="auto"/>
              <w:jc w:val="center"/>
              <w:rPr>
                <w:b/>
              </w:rPr>
            </w:pPr>
            <w:r w:rsidRPr="00ED1491">
              <w:rPr>
                <w:b/>
              </w:rPr>
              <w:t>Tablešu skaits</w:t>
            </w:r>
          </w:p>
        </w:tc>
      </w:tr>
      <w:tr w:rsidR="00ED1491" w:rsidRPr="00ED1491" w14:paraId="0B93DBAE" w14:textId="77777777" w:rsidTr="00ED1491">
        <w:trPr>
          <w:trHeight w:val="296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0B76568" w14:textId="77777777" w:rsidR="00ED1491" w:rsidRPr="00ED1491" w:rsidRDefault="00ED1491" w:rsidP="00ED1491">
            <w:pPr>
              <w:tabs>
                <w:tab w:val="clear" w:pos="567"/>
              </w:tabs>
              <w:spacing w:line="240" w:lineRule="auto"/>
              <w:rPr>
                <w:b/>
              </w:rPr>
            </w:pPr>
          </w:p>
        </w:tc>
        <w:tc>
          <w:tcPr>
            <w:tcW w:w="43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6BA13BB" w14:textId="71C7272A" w:rsidR="00ED1491" w:rsidRPr="00ED1491" w:rsidRDefault="00ED1491" w:rsidP="00ED1491">
            <w:pPr>
              <w:tabs>
                <w:tab w:val="clear" w:pos="567"/>
              </w:tabs>
              <w:spacing w:line="240" w:lineRule="auto"/>
              <w:jc w:val="center"/>
              <w:rPr>
                <w:b/>
              </w:rPr>
            </w:pPr>
            <w:proofErr w:type="spellStart"/>
            <w:r w:rsidRPr="00ED1491">
              <w:rPr>
                <w:b/>
                <w:i/>
              </w:rPr>
              <w:t>Hedylon</w:t>
            </w:r>
            <w:proofErr w:type="spellEnd"/>
            <w:r w:rsidRPr="00ED1491">
              <w:rPr>
                <w:b/>
              </w:rPr>
              <w:t xml:space="preserve"> </w:t>
            </w:r>
            <w:r w:rsidR="00AF2E25">
              <w:rPr>
                <w:b/>
              </w:rPr>
              <w:t>2</w:t>
            </w:r>
            <w:r w:rsidRPr="00ED1491">
              <w:rPr>
                <w:b/>
              </w:rPr>
              <w:t>5 mg suņiem</w:t>
            </w:r>
          </w:p>
        </w:tc>
      </w:tr>
      <w:tr w:rsidR="00ED1491" w:rsidRPr="00ED1491" w14:paraId="0F3DBCAE" w14:textId="77777777" w:rsidTr="00ED1491">
        <w:trPr>
          <w:trHeight w:val="53"/>
        </w:trPr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25F6785" w14:textId="77777777" w:rsidR="00ED1491" w:rsidRPr="00ED1491" w:rsidRDefault="00ED1491" w:rsidP="00ED1491">
            <w:pPr>
              <w:tabs>
                <w:tab w:val="clear" w:pos="567"/>
              </w:tabs>
              <w:spacing w:line="240" w:lineRule="auto"/>
              <w:rPr>
                <w:b/>
              </w:rPr>
            </w:pPr>
            <w:r w:rsidRPr="00ED1491">
              <w:rPr>
                <w:b/>
              </w:rPr>
              <w:t>Ķermeņa svars (kg)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11333D4" w14:textId="77777777" w:rsidR="00ED1491" w:rsidRPr="00ED1491" w:rsidRDefault="00ED1491" w:rsidP="00ED1491">
            <w:pPr>
              <w:tabs>
                <w:tab w:val="clear" w:pos="567"/>
              </w:tabs>
              <w:spacing w:line="240" w:lineRule="auto"/>
              <w:jc w:val="center"/>
              <w:rPr>
                <w:b/>
              </w:rPr>
            </w:pPr>
            <w:r w:rsidRPr="00ED1491">
              <w:rPr>
                <w:b/>
              </w:rPr>
              <w:t>Minimālā deva</w:t>
            </w:r>
          </w:p>
          <w:p w14:paraId="38B8360A" w14:textId="77777777" w:rsidR="00ED1491" w:rsidRPr="00ED1491" w:rsidRDefault="00ED1491" w:rsidP="00ED1491">
            <w:pPr>
              <w:tabs>
                <w:tab w:val="clear" w:pos="567"/>
              </w:tabs>
              <w:spacing w:line="240" w:lineRule="auto"/>
              <w:jc w:val="center"/>
              <w:rPr>
                <w:b/>
              </w:rPr>
            </w:pPr>
            <w:r w:rsidRPr="00ED1491">
              <w:rPr>
                <w:b/>
              </w:rPr>
              <w:t>0,5 mg/kg ķ.sv.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DFDF84D" w14:textId="5D90A456" w:rsidR="00ED1491" w:rsidRPr="00ED1491" w:rsidRDefault="00ED1491" w:rsidP="00ED1491">
            <w:pPr>
              <w:tabs>
                <w:tab w:val="clear" w:pos="567"/>
              </w:tabs>
              <w:spacing w:line="240" w:lineRule="auto"/>
              <w:jc w:val="center"/>
              <w:rPr>
                <w:b/>
              </w:rPr>
            </w:pPr>
            <w:r w:rsidRPr="00ED1491">
              <w:rPr>
                <w:b/>
              </w:rPr>
              <w:t>Maksimālā deva</w:t>
            </w:r>
          </w:p>
          <w:p w14:paraId="632B4D34" w14:textId="77777777" w:rsidR="00ED1491" w:rsidRPr="00ED1491" w:rsidRDefault="00ED1491" w:rsidP="00ED1491">
            <w:pPr>
              <w:tabs>
                <w:tab w:val="clear" w:pos="567"/>
              </w:tabs>
              <w:spacing w:line="240" w:lineRule="auto"/>
              <w:jc w:val="center"/>
              <w:rPr>
                <w:b/>
              </w:rPr>
            </w:pPr>
            <w:r w:rsidRPr="00ED1491">
              <w:rPr>
                <w:b/>
              </w:rPr>
              <w:t>2 mg/kg ķ.sv.</w:t>
            </w:r>
          </w:p>
        </w:tc>
      </w:tr>
      <w:tr w:rsidR="00AF2E25" w:rsidRPr="00ED1491" w14:paraId="2A73C4C3" w14:textId="77777777" w:rsidTr="00ED1491">
        <w:trPr>
          <w:trHeight w:val="340"/>
        </w:trPr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E7C0B31" w14:textId="4E875D83" w:rsidR="00AF2E25" w:rsidRPr="00ED1491" w:rsidRDefault="00AF2E25" w:rsidP="00AF2E25">
            <w:pPr>
              <w:tabs>
                <w:tab w:val="clear" w:pos="567"/>
              </w:tabs>
              <w:spacing w:line="240" w:lineRule="auto"/>
            </w:pPr>
            <w:r>
              <w:t>&gt; 10 - 12,5 kg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7C6488C" w14:textId="77777777" w:rsidR="00AF2E25" w:rsidRPr="00ED1491" w:rsidRDefault="00AF2E25" w:rsidP="00AF2E25">
            <w:pPr>
              <w:tabs>
                <w:tab w:val="clear" w:pos="567"/>
              </w:tabs>
              <w:spacing w:line="240" w:lineRule="auto"/>
              <w:jc w:val="center"/>
            </w:pPr>
            <w:r w:rsidRPr="00ED1491">
              <w:t>¼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CD9CBFE" w14:textId="77777777" w:rsidR="00AF2E25" w:rsidRPr="00ED1491" w:rsidRDefault="00AF2E25" w:rsidP="00AF2E25">
            <w:pPr>
              <w:tabs>
                <w:tab w:val="clear" w:pos="567"/>
              </w:tabs>
              <w:spacing w:line="240" w:lineRule="auto"/>
              <w:jc w:val="center"/>
            </w:pPr>
            <w:r w:rsidRPr="00ED1491">
              <w:t>1</w:t>
            </w:r>
          </w:p>
        </w:tc>
      </w:tr>
      <w:tr w:rsidR="00AF2E25" w:rsidRPr="00ED1491" w14:paraId="49C27988" w14:textId="77777777" w:rsidTr="00ED1491">
        <w:trPr>
          <w:trHeight w:val="340"/>
        </w:trPr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6503F7D" w14:textId="422E6C5E" w:rsidR="00AF2E25" w:rsidRPr="00ED1491" w:rsidRDefault="00AF2E25" w:rsidP="00AF2E25">
            <w:pPr>
              <w:tabs>
                <w:tab w:val="clear" w:pos="567"/>
              </w:tabs>
              <w:spacing w:line="240" w:lineRule="auto"/>
            </w:pPr>
            <w:r>
              <w:t>&gt; 12,5 - 25 kg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FA05F4C" w14:textId="77777777" w:rsidR="00AF2E25" w:rsidRPr="00ED1491" w:rsidRDefault="00AF2E25" w:rsidP="00AF2E25">
            <w:pPr>
              <w:tabs>
                <w:tab w:val="clear" w:pos="567"/>
              </w:tabs>
              <w:spacing w:line="240" w:lineRule="auto"/>
              <w:jc w:val="center"/>
            </w:pPr>
            <w:r w:rsidRPr="00ED1491">
              <w:t>½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674CBFE" w14:textId="77777777" w:rsidR="00AF2E25" w:rsidRPr="00ED1491" w:rsidRDefault="00AF2E25" w:rsidP="00AF2E25">
            <w:pPr>
              <w:tabs>
                <w:tab w:val="clear" w:pos="567"/>
              </w:tabs>
              <w:spacing w:line="240" w:lineRule="auto"/>
              <w:jc w:val="center"/>
            </w:pPr>
            <w:r w:rsidRPr="00ED1491">
              <w:t>1-2</w:t>
            </w:r>
          </w:p>
        </w:tc>
      </w:tr>
      <w:tr w:rsidR="00AF2E25" w:rsidRPr="00ED1491" w14:paraId="2374D310" w14:textId="77777777" w:rsidTr="00ED1491">
        <w:trPr>
          <w:trHeight w:val="340"/>
        </w:trPr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4BD4154" w14:textId="431780EB" w:rsidR="00AF2E25" w:rsidRPr="00ED1491" w:rsidRDefault="00AF2E25" w:rsidP="00AF2E25">
            <w:pPr>
              <w:tabs>
                <w:tab w:val="clear" w:pos="567"/>
              </w:tabs>
              <w:spacing w:line="240" w:lineRule="auto"/>
            </w:pPr>
            <w:r>
              <w:t>&gt; 25 - 37,5 kg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B801513" w14:textId="77777777" w:rsidR="00AF2E25" w:rsidRPr="00ED1491" w:rsidRDefault="00AF2E25" w:rsidP="00AF2E25">
            <w:pPr>
              <w:tabs>
                <w:tab w:val="clear" w:pos="567"/>
              </w:tabs>
              <w:spacing w:line="240" w:lineRule="auto"/>
              <w:jc w:val="center"/>
            </w:pPr>
            <w:r w:rsidRPr="00ED1491">
              <w:t>¾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BB54068" w14:textId="77777777" w:rsidR="00AF2E25" w:rsidRPr="00ED1491" w:rsidRDefault="00AF2E25" w:rsidP="00AF2E25">
            <w:pPr>
              <w:tabs>
                <w:tab w:val="clear" w:pos="567"/>
              </w:tabs>
              <w:spacing w:line="240" w:lineRule="auto"/>
              <w:jc w:val="center"/>
            </w:pPr>
            <w:r w:rsidRPr="00ED1491">
              <w:t>2-3</w:t>
            </w:r>
          </w:p>
        </w:tc>
      </w:tr>
      <w:tr w:rsidR="00AF2E25" w:rsidRPr="00ED1491" w14:paraId="6FCE960A" w14:textId="77777777" w:rsidTr="00ED1491">
        <w:trPr>
          <w:trHeight w:val="340"/>
        </w:trPr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3D1DB43" w14:textId="2677659C" w:rsidR="00AF2E25" w:rsidRPr="00ED1491" w:rsidRDefault="00AF2E25" w:rsidP="00AF2E25">
            <w:pPr>
              <w:tabs>
                <w:tab w:val="clear" w:pos="567"/>
              </w:tabs>
              <w:spacing w:line="240" w:lineRule="auto"/>
            </w:pPr>
            <w:r>
              <w:t>&gt; 37,5 - 50 kg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4D57A00" w14:textId="77777777" w:rsidR="00AF2E25" w:rsidRPr="00ED1491" w:rsidRDefault="00AF2E25" w:rsidP="00AF2E25">
            <w:pPr>
              <w:tabs>
                <w:tab w:val="clear" w:pos="567"/>
              </w:tabs>
              <w:spacing w:line="240" w:lineRule="auto"/>
              <w:jc w:val="center"/>
            </w:pPr>
            <w:r w:rsidRPr="00ED1491">
              <w:t>1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CB6119C" w14:textId="77777777" w:rsidR="00AF2E25" w:rsidRPr="00ED1491" w:rsidRDefault="00AF2E25" w:rsidP="00AF2E25">
            <w:pPr>
              <w:tabs>
                <w:tab w:val="clear" w:pos="567"/>
              </w:tabs>
              <w:spacing w:line="240" w:lineRule="auto"/>
              <w:jc w:val="center"/>
            </w:pPr>
            <w:r w:rsidRPr="00ED1491">
              <w:t>3-4</w:t>
            </w:r>
          </w:p>
        </w:tc>
      </w:tr>
      <w:tr w:rsidR="00AF2E25" w:rsidRPr="00ED1491" w14:paraId="6FCD5FAE" w14:textId="77777777" w:rsidTr="00ED1491">
        <w:trPr>
          <w:trHeight w:val="340"/>
        </w:trPr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35EEDF3" w14:textId="07388BB0" w:rsidR="00AF2E25" w:rsidRPr="00ED1491" w:rsidRDefault="00AF2E25" w:rsidP="00AF2E25">
            <w:pPr>
              <w:tabs>
                <w:tab w:val="clear" w:pos="567"/>
              </w:tabs>
              <w:spacing w:line="240" w:lineRule="auto"/>
            </w:pPr>
            <w:r>
              <w:t>&gt; 50 - 62,5 kg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BDB67E8" w14:textId="77777777" w:rsidR="00AF2E25" w:rsidRPr="00ED1491" w:rsidRDefault="00AF2E25" w:rsidP="00AF2E25">
            <w:pPr>
              <w:tabs>
                <w:tab w:val="clear" w:pos="567"/>
              </w:tabs>
              <w:spacing w:line="240" w:lineRule="auto"/>
              <w:jc w:val="center"/>
            </w:pPr>
            <w:r w:rsidRPr="00ED1491">
              <w:t>1 ¼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B2E06F3" w14:textId="77777777" w:rsidR="00AF2E25" w:rsidRPr="00ED1491" w:rsidRDefault="00AF2E25" w:rsidP="00AF2E25">
            <w:pPr>
              <w:tabs>
                <w:tab w:val="clear" w:pos="567"/>
              </w:tabs>
              <w:spacing w:line="240" w:lineRule="auto"/>
              <w:jc w:val="center"/>
            </w:pPr>
            <w:r w:rsidRPr="00ED1491">
              <w:t>4-5</w:t>
            </w:r>
          </w:p>
        </w:tc>
      </w:tr>
      <w:tr w:rsidR="00AF2E25" w:rsidRPr="00ED1491" w14:paraId="5429966B" w14:textId="77777777" w:rsidTr="00ED1491">
        <w:trPr>
          <w:trHeight w:val="340"/>
        </w:trPr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4DC9A63" w14:textId="62531321" w:rsidR="00AF2E25" w:rsidRPr="00ED1491" w:rsidRDefault="00AF2E25" w:rsidP="00AF2E25">
            <w:pPr>
              <w:tabs>
                <w:tab w:val="clear" w:pos="567"/>
              </w:tabs>
              <w:spacing w:line="240" w:lineRule="auto"/>
            </w:pPr>
            <w:r>
              <w:t>&gt; 62,5 - 75 kg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E1B8B54" w14:textId="77777777" w:rsidR="00AF2E25" w:rsidRPr="00ED1491" w:rsidRDefault="00AF2E25" w:rsidP="00AF2E25">
            <w:pPr>
              <w:tabs>
                <w:tab w:val="clear" w:pos="567"/>
              </w:tabs>
              <w:spacing w:line="240" w:lineRule="auto"/>
              <w:jc w:val="center"/>
            </w:pPr>
            <w:r w:rsidRPr="00ED1491">
              <w:t>1 ½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1BCD44E" w14:textId="77777777" w:rsidR="00AF2E25" w:rsidRPr="00ED1491" w:rsidRDefault="00AF2E25" w:rsidP="00AF2E25">
            <w:pPr>
              <w:tabs>
                <w:tab w:val="clear" w:pos="567"/>
              </w:tabs>
              <w:spacing w:line="240" w:lineRule="auto"/>
              <w:jc w:val="center"/>
            </w:pPr>
            <w:r w:rsidRPr="00ED1491">
              <w:t>5-6</w:t>
            </w:r>
          </w:p>
        </w:tc>
      </w:tr>
    </w:tbl>
    <w:p w14:paraId="4635760D" w14:textId="77777777" w:rsidR="00E406C1" w:rsidRDefault="00E406C1" w:rsidP="00ED1491">
      <w:pPr>
        <w:tabs>
          <w:tab w:val="clear" w:pos="567"/>
        </w:tabs>
        <w:spacing w:line="240" w:lineRule="auto"/>
      </w:pPr>
    </w:p>
    <w:p w14:paraId="239FE50E" w14:textId="17BCEF4F" w:rsidR="00ED1491" w:rsidRPr="00ED1491" w:rsidRDefault="00ED1491" w:rsidP="00ED1491">
      <w:pPr>
        <w:tabs>
          <w:tab w:val="clear" w:pos="567"/>
        </w:tabs>
        <w:spacing w:line="240" w:lineRule="auto"/>
      </w:pPr>
      <w:r w:rsidRPr="00ED1491">
        <w:rPr>
          <w:noProof/>
        </w:rPr>
        <w:drawing>
          <wp:inline distT="0" distB="0" distL="0" distR="0" wp14:anchorId="48AE8ED9" wp14:editId="2EDC5AC8">
            <wp:extent cx="104775" cy="104775"/>
            <wp:effectExtent l="0" t="0" r="9525" b="9525"/>
            <wp:docPr id="935338646" name="Imagen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n 3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4775" cy="1047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ED1491">
        <w:t xml:space="preserve"> = ¼ tablete</w:t>
      </w:r>
      <w:r w:rsidRPr="00ED1491">
        <w:tab/>
      </w:r>
      <w:r w:rsidRPr="00ED1491">
        <w:rPr>
          <w:noProof/>
        </w:rPr>
        <mc:AlternateContent>
          <mc:Choice Requires="wpg">
            <w:drawing>
              <wp:inline distT="0" distB="0" distL="0" distR="0" wp14:anchorId="5FBE631A" wp14:editId="2B030B7C">
                <wp:extent cx="107950" cy="215900"/>
                <wp:effectExtent l="9525" t="9525" r="6350" b="12700"/>
                <wp:docPr id="1358532302" name="Grupo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07950" cy="215900"/>
                          <a:chOff x="0" y="0"/>
                          <a:chExt cx="225" cy="434"/>
                        </a:xfrm>
                      </wpg:grpSpPr>
                      <wps:wsp>
                        <wps:cNvPr id="1413147092" name="Freeform 116"/>
                        <wps:cNvSpPr>
                          <a:spLocks/>
                        </wps:cNvSpPr>
                        <wps:spPr bwMode="auto">
                          <a:xfrm>
                            <a:off x="7" y="7"/>
                            <a:ext cx="210" cy="419"/>
                          </a:xfrm>
                          <a:custGeom>
                            <a:avLst/>
                            <a:gdLst>
                              <a:gd name="T0" fmla="*/ 209 w 210"/>
                              <a:gd name="T1" fmla="*/ 28 h 419"/>
                              <a:gd name="T2" fmla="*/ 188 w 210"/>
                              <a:gd name="T3" fmla="*/ 8 h 419"/>
                              <a:gd name="T4" fmla="*/ 118 w 210"/>
                              <a:gd name="T5" fmla="*/ 27 h 419"/>
                              <a:gd name="T6" fmla="*/ 60 w 210"/>
                              <a:gd name="T7" fmla="*/ 68 h 419"/>
                              <a:gd name="T8" fmla="*/ 19 w 210"/>
                              <a:gd name="T9" fmla="*/ 126 h 419"/>
                              <a:gd name="T10" fmla="*/ 0 w 210"/>
                              <a:gd name="T11" fmla="*/ 196 h 419"/>
                              <a:gd name="T12" fmla="*/ 21 w 210"/>
                              <a:gd name="T13" fmla="*/ 217 h 419"/>
                              <a:gd name="T14" fmla="*/ 0 w 210"/>
                              <a:gd name="T15" fmla="*/ 238 h 419"/>
                              <a:gd name="T16" fmla="*/ 19 w 210"/>
                              <a:gd name="T17" fmla="*/ 308 h 419"/>
                              <a:gd name="T18" fmla="*/ 60 w 210"/>
                              <a:gd name="T19" fmla="*/ 366 h 419"/>
                              <a:gd name="T20" fmla="*/ 118 w 210"/>
                              <a:gd name="T21" fmla="*/ 407 h 419"/>
                              <a:gd name="T22" fmla="*/ 188 w 210"/>
                              <a:gd name="T23" fmla="*/ 426 h 419"/>
                              <a:gd name="T24" fmla="*/ 209 w 210"/>
                              <a:gd name="T25" fmla="*/ 406 h 419"/>
                              <a:gd name="T26" fmla="*/ 0 60000 65536"/>
                              <a:gd name="T27" fmla="*/ 0 60000 65536"/>
                              <a:gd name="T28" fmla="*/ 0 60000 65536"/>
                              <a:gd name="T29" fmla="*/ 0 60000 65536"/>
                              <a:gd name="T30" fmla="*/ 0 60000 65536"/>
                              <a:gd name="T31" fmla="*/ 0 60000 65536"/>
                              <a:gd name="T32" fmla="*/ 0 60000 65536"/>
                              <a:gd name="T33" fmla="*/ 0 60000 65536"/>
                              <a:gd name="T34" fmla="*/ 0 60000 65536"/>
                              <a:gd name="T35" fmla="*/ 0 60000 65536"/>
                              <a:gd name="T36" fmla="*/ 0 60000 65536"/>
                              <a:gd name="T37" fmla="*/ 0 60000 65536"/>
                              <a:gd name="T38" fmla="*/ 0 60000 65536"/>
                            </a:gdLst>
                            <a:ahLst/>
                            <a:cxnLst>
                              <a:cxn ang="T26">
                                <a:pos x="T0" y="T1"/>
                              </a:cxn>
                              <a:cxn ang="T27">
                                <a:pos x="T2" y="T3"/>
                              </a:cxn>
                              <a:cxn ang="T28">
                                <a:pos x="T4" y="T5"/>
                              </a:cxn>
                              <a:cxn ang="T29">
                                <a:pos x="T6" y="T7"/>
                              </a:cxn>
                              <a:cxn ang="T30">
                                <a:pos x="T8" y="T9"/>
                              </a:cxn>
                              <a:cxn ang="T31">
                                <a:pos x="T10" y="T11"/>
                              </a:cxn>
                              <a:cxn ang="T32">
                                <a:pos x="T12" y="T13"/>
                              </a:cxn>
                              <a:cxn ang="T33">
                                <a:pos x="T14" y="T15"/>
                              </a:cxn>
                              <a:cxn ang="T34">
                                <a:pos x="T16" y="T17"/>
                              </a:cxn>
                              <a:cxn ang="T35">
                                <a:pos x="T18" y="T19"/>
                              </a:cxn>
                              <a:cxn ang="T36">
                                <a:pos x="T20" y="T21"/>
                              </a:cxn>
                              <a:cxn ang="T37">
                                <a:pos x="T22" y="T23"/>
                              </a:cxn>
                              <a:cxn ang="T38">
                                <a:pos x="T24" y="T25"/>
                              </a:cxn>
                            </a:cxnLst>
                            <a:rect l="0" t="0" r="r" b="b"/>
                            <a:pathLst>
                              <a:path w="210" h="419">
                                <a:moveTo>
                                  <a:pt x="209" y="20"/>
                                </a:moveTo>
                                <a:lnTo>
                                  <a:pt x="188" y="0"/>
                                </a:lnTo>
                                <a:lnTo>
                                  <a:pt x="118" y="19"/>
                                </a:lnTo>
                                <a:lnTo>
                                  <a:pt x="60" y="60"/>
                                </a:lnTo>
                                <a:lnTo>
                                  <a:pt x="19" y="118"/>
                                </a:lnTo>
                                <a:lnTo>
                                  <a:pt x="0" y="188"/>
                                </a:lnTo>
                                <a:lnTo>
                                  <a:pt x="21" y="209"/>
                                </a:lnTo>
                                <a:lnTo>
                                  <a:pt x="0" y="230"/>
                                </a:lnTo>
                                <a:lnTo>
                                  <a:pt x="19" y="300"/>
                                </a:lnTo>
                                <a:lnTo>
                                  <a:pt x="60" y="358"/>
                                </a:lnTo>
                                <a:lnTo>
                                  <a:pt x="118" y="399"/>
                                </a:lnTo>
                                <a:lnTo>
                                  <a:pt x="188" y="418"/>
                                </a:lnTo>
                                <a:lnTo>
                                  <a:pt x="209" y="398"/>
                                </a:lnTo>
                              </a:path>
                            </a:pathLst>
                          </a:cu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956843669" name="Picture 11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4" y="5"/>
                            <a:ext cx="220" cy="423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</wpg:wgp>
                  </a:graphicData>
                </a:graphic>
              </wp:inline>
            </w:drawing>
          </mc:Choice>
          <mc:Fallback xmlns:w16sdtfl="http://schemas.microsoft.com/office/word/2024/wordml/sdtformatlock">
            <w:pict>
              <v:group w14:anchorId="3F1D9987" id="Grupo 10" o:spid="_x0000_s1026" style="width:8.5pt;height:17pt;mso-position-horizontal-relative:char;mso-position-vertical-relative:line" coordsize="225,434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">
                <v:shape id="Freeform 116" o:spid="_x0000_s1027" style="position:absolute;left:7;top:7;width:210;height:419;visibility:visible;mso-wrap-style:square;v-text-anchor:top" coordsize="210,41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" path="m209,20l188,,118,19,60,60,19,118,,188r21,21l,230r19,70l60,358r58,41l188,418r21,-20e" filled="f">
                  <v:path arrowok="t" o:connecttype="custom" o:connectlocs="209,28;188,8;118,27;60,68;19,126;0,196;21,217;0,238;19,308;60,366;118,407;188,426;209,406" o:connectangles="0,0,0,0,0,0,0,0,0,0,0,0,0"/>
                </v:shape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117" o:spid="_x0000_s1028" type="#_x0000_t75" style="position:absolute;left:4;top:5;width:220;height:42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">
                  <v:imagedata r:id="rId14" o:title=""/>
                </v:shape>
                <w10:anchorlock/>
              </v:group>
            </w:pict>
          </mc:Fallback>
        </mc:AlternateContent>
      </w:r>
      <w:r w:rsidRPr="00ED1491">
        <w:t xml:space="preserve"> = ½ tablete </w:t>
      </w:r>
      <w:r w:rsidRPr="00ED1491">
        <w:tab/>
      </w:r>
      <w:r w:rsidRPr="00ED1491">
        <w:rPr>
          <w:noProof/>
        </w:rPr>
        <mc:AlternateContent>
          <mc:Choice Requires="wpg">
            <w:drawing>
              <wp:inline distT="0" distB="0" distL="0" distR="0" wp14:anchorId="25ECBAA2" wp14:editId="62928B9E">
                <wp:extent cx="215900" cy="215900"/>
                <wp:effectExtent l="9525" t="9525" r="12700" b="12700"/>
                <wp:docPr id="2034936863" name="Grupo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15900" cy="215900"/>
                          <a:chOff x="0" y="0"/>
                          <a:chExt cx="434" cy="434"/>
                        </a:xfrm>
                      </wpg:grpSpPr>
                      <wps:wsp>
                        <wps:cNvPr id="1588424227" name="Freeform 164"/>
                        <wps:cNvSpPr>
                          <a:spLocks/>
                        </wps:cNvSpPr>
                        <wps:spPr bwMode="auto">
                          <a:xfrm>
                            <a:off x="7" y="7"/>
                            <a:ext cx="419" cy="419"/>
                          </a:xfrm>
                          <a:custGeom>
                            <a:avLst/>
                            <a:gdLst>
                              <a:gd name="T0" fmla="*/ 209 w 419"/>
                              <a:gd name="T1" fmla="*/ 29 h 419"/>
                              <a:gd name="T2" fmla="*/ 188 w 419"/>
                              <a:gd name="T3" fmla="*/ 8 h 419"/>
                              <a:gd name="T4" fmla="*/ 118 w 419"/>
                              <a:gd name="T5" fmla="*/ 27 h 419"/>
                              <a:gd name="T6" fmla="*/ 60 w 419"/>
                              <a:gd name="T7" fmla="*/ 68 h 419"/>
                              <a:gd name="T8" fmla="*/ 19 w 419"/>
                              <a:gd name="T9" fmla="*/ 126 h 419"/>
                              <a:gd name="T10" fmla="*/ 0 w 419"/>
                              <a:gd name="T11" fmla="*/ 196 h 419"/>
                              <a:gd name="T12" fmla="*/ 21 w 419"/>
                              <a:gd name="T13" fmla="*/ 217 h 419"/>
                              <a:gd name="T14" fmla="*/ 0 w 419"/>
                              <a:gd name="T15" fmla="*/ 238 h 419"/>
                              <a:gd name="T16" fmla="*/ 19 w 419"/>
                              <a:gd name="T17" fmla="*/ 308 h 419"/>
                              <a:gd name="T18" fmla="*/ 60 w 419"/>
                              <a:gd name="T19" fmla="*/ 366 h 419"/>
                              <a:gd name="T20" fmla="*/ 118 w 419"/>
                              <a:gd name="T21" fmla="*/ 407 h 419"/>
                              <a:gd name="T22" fmla="*/ 188 w 419"/>
                              <a:gd name="T23" fmla="*/ 426 h 419"/>
                              <a:gd name="T24" fmla="*/ 209 w 419"/>
                              <a:gd name="T25" fmla="*/ 405 h 419"/>
                              <a:gd name="T26" fmla="*/ 230 w 419"/>
                              <a:gd name="T27" fmla="*/ 426 h 419"/>
                              <a:gd name="T28" fmla="*/ 300 w 419"/>
                              <a:gd name="T29" fmla="*/ 407 h 419"/>
                              <a:gd name="T30" fmla="*/ 358 w 419"/>
                              <a:gd name="T31" fmla="*/ 366 h 419"/>
                              <a:gd name="T32" fmla="*/ 399 w 419"/>
                              <a:gd name="T33" fmla="*/ 308 h 419"/>
                              <a:gd name="T34" fmla="*/ 418 w 419"/>
                              <a:gd name="T35" fmla="*/ 238 h 419"/>
                              <a:gd name="T36" fmla="*/ 397 w 419"/>
                              <a:gd name="T37" fmla="*/ 217 h 419"/>
                              <a:gd name="T38" fmla="*/ 0 60000 65536"/>
                              <a:gd name="T39" fmla="*/ 0 60000 65536"/>
                              <a:gd name="T40" fmla="*/ 0 60000 65536"/>
                              <a:gd name="T41" fmla="*/ 0 60000 65536"/>
                              <a:gd name="T42" fmla="*/ 0 60000 65536"/>
                              <a:gd name="T43" fmla="*/ 0 60000 65536"/>
                              <a:gd name="T44" fmla="*/ 0 60000 65536"/>
                              <a:gd name="T45" fmla="*/ 0 60000 65536"/>
                              <a:gd name="T46" fmla="*/ 0 60000 65536"/>
                              <a:gd name="T47" fmla="*/ 0 60000 65536"/>
                              <a:gd name="T48" fmla="*/ 0 60000 65536"/>
                              <a:gd name="T49" fmla="*/ 0 60000 65536"/>
                              <a:gd name="T50" fmla="*/ 0 60000 65536"/>
                              <a:gd name="T51" fmla="*/ 0 60000 65536"/>
                              <a:gd name="T52" fmla="*/ 0 60000 65536"/>
                              <a:gd name="T53" fmla="*/ 0 60000 65536"/>
                              <a:gd name="T54" fmla="*/ 0 60000 65536"/>
                              <a:gd name="T55" fmla="*/ 0 60000 65536"/>
                              <a:gd name="T56" fmla="*/ 0 60000 65536"/>
                            </a:gdLst>
                            <a:ahLst/>
                            <a:cxnLst>
                              <a:cxn ang="T38">
                                <a:pos x="T0" y="T1"/>
                              </a:cxn>
                              <a:cxn ang="T39">
                                <a:pos x="T2" y="T3"/>
                              </a:cxn>
                              <a:cxn ang="T40">
                                <a:pos x="T4" y="T5"/>
                              </a:cxn>
                              <a:cxn ang="T41">
                                <a:pos x="T6" y="T7"/>
                              </a:cxn>
                              <a:cxn ang="T42">
                                <a:pos x="T8" y="T9"/>
                              </a:cxn>
                              <a:cxn ang="T43">
                                <a:pos x="T10" y="T11"/>
                              </a:cxn>
                              <a:cxn ang="T44">
                                <a:pos x="T12" y="T13"/>
                              </a:cxn>
                              <a:cxn ang="T45">
                                <a:pos x="T14" y="T15"/>
                              </a:cxn>
                              <a:cxn ang="T46">
                                <a:pos x="T16" y="T17"/>
                              </a:cxn>
                              <a:cxn ang="T47">
                                <a:pos x="T18" y="T19"/>
                              </a:cxn>
                              <a:cxn ang="T48">
                                <a:pos x="T20" y="T21"/>
                              </a:cxn>
                              <a:cxn ang="T49">
                                <a:pos x="T22" y="T23"/>
                              </a:cxn>
                              <a:cxn ang="T50">
                                <a:pos x="T24" y="T25"/>
                              </a:cxn>
                              <a:cxn ang="T51">
                                <a:pos x="T26" y="T27"/>
                              </a:cxn>
                              <a:cxn ang="T52">
                                <a:pos x="T28" y="T29"/>
                              </a:cxn>
                              <a:cxn ang="T53">
                                <a:pos x="T30" y="T31"/>
                              </a:cxn>
                              <a:cxn ang="T54">
                                <a:pos x="T32" y="T33"/>
                              </a:cxn>
                              <a:cxn ang="T55">
                                <a:pos x="T34" y="T35"/>
                              </a:cxn>
                              <a:cxn ang="T56">
                                <a:pos x="T36" y="T37"/>
                              </a:cxn>
                            </a:cxnLst>
                            <a:rect l="0" t="0" r="r" b="b"/>
                            <a:pathLst>
                              <a:path w="419" h="419">
                                <a:moveTo>
                                  <a:pt x="209" y="21"/>
                                </a:moveTo>
                                <a:lnTo>
                                  <a:pt x="188" y="0"/>
                                </a:lnTo>
                                <a:lnTo>
                                  <a:pt x="118" y="19"/>
                                </a:lnTo>
                                <a:lnTo>
                                  <a:pt x="60" y="60"/>
                                </a:lnTo>
                                <a:lnTo>
                                  <a:pt x="19" y="118"/>
                                </a:lnTo>
                                <a:lnTo>
                                  <a:pt x="0" y="188"/>
                                </a:lnTo>
                                <a:lnTo>
                                  <a:pt x="21" y="209"/>
                                </a:lnTo>
                                <a:lnTo>
                                  <a:pt x="0" y="230"/>
                                </a:lnTo>
                                <a:lnTo>
                                  <a:pt x="19" y="300"/>
                                </a:lnTo>
                                <a:lnTo>
                                  <a:pt x="60" y="358"/>
                                </a:lnTo>
                                <a:lnTo>
                                  <a:pt x="118" y="399"/>
                                </a:lnTo>
                                <a:lnTo>
                                  <a:pt x="188" y="418"/>
                                </a:lnTo>
                                <a:lnTo>
                                  <a:pt x="209" y="397"/>
                                </a:lnTo>
                                <a:lnTo>
                                  <a:pt x="230" y="418"/>
                                </a:lnTo>
                                <a:lnTo>
                                  <a:pt x="300" y="399"/>
                                </a:lnTo>
                                <a:lnTo>
                                  <a:pt x="358" y="358"/>
                                </a:lnTo>
                                <a:lnTo>
                                  <a:pt x="399" y="300"/>
                                </a:lnTo>
                                <a:lnTo>
                                  <a:pt x="418" y="230"/>
                                </a:lnTo>
                                <a:lnTo>
                                  <a:pt x="397" y="209"/>
                                </a:lnTo>
                              </a:path>
                            </a:pathLst>
                          </a:cu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720100465" name="Picture 16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4" y="5"/>
                            <a:ext cx="425" cy="424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</wpg:wgp>
                  </a:graphicData>
                </a:graphic>
              </wp:inline>
            </w:drawing>
          </mc:Choice>
          <mc:Fallback xmlns:w16sdtfl="http://schemas.microsoft.com/office/word/2024/wordml/sdtformatlock">
            <w:pict>
              <v:group w14:anchorId="43878DC5" id="Grupo 9" o:spid="_x0000_s1026" style="width:17pt;height:17pt;mso-position-horizontal-relative:char;mso-position-vertical-relative:line" coordsize="434,434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">
                <v:shape id="Freeform 164" o:spid="_x0000_s1027" style="position:absolute;left:7;top:7;width:419;height:419;visibility:visible;mso-wrap-style:square;v-text-anchor:top" coordsize="419,41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" path="m209,21l188,,118,19,60,60,19,118,,188r21,21l,230r19,70l60,358r58,41l188,418r21,-21l230,418r70,-19l358,358r41,-58l418,230,397,209e" filled="f">
                  <v:path arrowok="t" o:connecttype="custom" o:connectlocs="209,29;188,8;118,27;60,68;19,126;0,196;21,217;0,238;19,308;60,366;118,407;188,426;209,405;230,426;300,407;358,366;399,308;418,238;397,217" o:connectangles="0,0,0,0,0,0,0,0,0,0,0,0,0,0,0,0,0,0,0"/>
                </v:shape>
                <v:shape id="Picture 165" o:spid="_x0000_s1028" type="#_x0000_t75" style="position:absolute;left:4;top:5;width:425;height:42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">
                  <v:imagedata r:id="rId16" o:title=""/>
                </v:shape>
                <w10:anchorlock/>
              </v:group>
            </w:pict>
          </mc:Fallback>
        </mc:AlternateContent>
      </w:r>
      <w:r w:rsidRPr="00ED1491">
        <w:t xml:space="preserve"> = ¾ tablete</w:t>
      </w:r>
      <w:r w:rsidRPr="00ED1491">
        <w:tab/>
      </w:r>
      <w:r w:rsidRPr="00ED1491">
        <w:rPr>
          <w:noProof/>
        </w:rPr>
        <mc:AlternateContent>
          <mc:Choice Requires="wpg">
            <w:drawing>
              <wp:inline distT="0" distB="0" distL="0" distR="0" wp14:anchorId="05C098B2" wp14:editId="38A6658C">
                <wp:extent cx="215900" cy="215900"/>
                <wp:effectExtent l="9525" t="9525" r="12700" b="12700"/>
                <wp:docPr id="619830640" name="Grupo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15900" cy="215900"/>
                          <a:chOff x="0" y="0"/>
                          <a:chExt cx="434" cy="434"/>
                        </a:xfrm>
                      </wpg:grpSpPr>
                      <wps:wsp>
                        <wps:cNvPr id="61013165" name="Freeform 149"/>
                        <wps:cNvSpPr>
                          <a:spLocks/>
                        </wps:cNvSpPr>
                        <wps:spPr bwMode="auto">
                          <a:xfrm>
                            <a:off x="7" y="7"/>
                            <a:ext cx="419" cy="419"/>
                          </a:xfrm>
                          <a:custGeom>
                            <a:avLst/>
                            <a:gdLst>
                              <a:gd name="T0" fmla="*/ 397 w 419"/>
                              <a:gd name="T1" fmla="*/ 217 h 419"/>
                              <a:gd name="T2" fmla="*/ 418 w 419"/>
                              <a:gd name="T3" fmla="*/ 196 h 419"/>
                              <a:gd name="T4" fmla="*/ 399 w 419"/>
                              <a:gd name="T5" fmla="*/ 126 h 419"/>
                              <a:gd name="T6" fmla="*/ 358 w 419"/>
                              <a:gd name="T7" fmla="*/ 68 h 419"/>
                              <a:gd name="T8" fmla="*/ 300 w 419"/>
                              <a:gd name="T9" fmla="*/ 27 h 419"/>
                              <a:gd name="T10" fmla="*/ 230 w 419"/>
                              <a:gd name="T11" fmla="*/ 8 h 419"/>
                              <a:gd name="T12" fmla="*/ 209 w 419"/>
                              <a:gd name="T13" fmla="*/ 29 h 419"/>
                              <a:gd name="T14" fmla="*/ 188 w 419"/>
                              <a:gd name="T15" fmla="*/ 8 h 419"/>
                              <a:gd name="T16" fmla="*/ 118 w 419"/>
                              <a:gd name="T17" fmla="*/ 27 h 419"/>
                              <a:gd name="T18" fmla="*/ 60 w 419"/>
                              <a:gd name="T19" fmla="*/ 68 h 419"/>
                              <a:gd name="T20" fmla="*/ 19 w 419"/>
                              <a:gd name="T21" fmla="*/ 126 h 419"/>
                              <a:gd name="T22" fmla="*/ 0 w 419"/>
                              <a:gd name="T23" fmla="*/ 196 h 419"/>
                              <a:gd name="T24" fmla="*/ 21 w 419"/>
                              <a:gd name="T25" fmla="*/ 217 h 419"/>
                              <a:gd name="T26" fmla="*/ 0 w 419"/>
                              <a:gd name="T27" fmla="*/ 238 h 419"/>
                              <a:gd name="T28" fmla="*/ 19 w 419"/>
                              <a:gd name="T29" fmla="*/ 308 h 419"/>
                              <a:gd name="T30" fmla="*/ 60 w 419"/>
                              <a:gd name="T31" fmla="*/ 366 h 419"/>
                              <a:gd name="T32" fmla="*/ 118 w 419"/>
                              <a:gd name="T33" fmla="*/ 407 h 419"/>
                              <a:gd name="T34" fmla="*/ 188 w 419"/>
                              <a:gd name="T35" fmla="*/ 426 h 419"/>
                              <a:gd name="T36" fmla="*/ 209 w 419"/>
                              <a:gd name="T37" fmla="*/ 405 h 419"/>
                              <a:gd name="T38" fmla="*/ 230 w 419"/>
                              <a:gd name="T39" fmla="*/ 426 h 419"/>
                              <a:gd name="T40" fmla="*/ 300 w 419"/>
                              <a:gd name="T41" fmla="*/ 407 h 419"/>
                              <a:gd name="T42" fmla="*/ 358 w 419"/>
                              <a:gd name="T43" fmla="*/ 366 h 419"/>
                              <a:gd name="T44" fmla="*/ 399 w 419"/>
                              <a:gd name="T45" fmla="*/ 308 h 419"/>
                              <a:gd name="T46" fmla="*/ 418 w 419"/>
                              <a:gd name="T47" fmla="*/ 238 h 419"/>
                              <a:gd name="T48" fmla="*/ 397 w 419"/>
                              <a:gd name="T49" fmla="*/ 217 h 419"/>
                              <a:gd name="T50" fmla="*/ 0 60000 65536"/>
                              <a:gd name="T51" fmla="*/ 0 60000 65536"/>
                              <a:gd name="T52" fmla="*/ 0 60000 65536"/>
                              <a:gd name="T53" fmla="*/ 0 60000 65536"/>
                              <a:gd name="T54" fmla="*/ 0 60000 65536"/>
                              <a:gd name="T55" fmla="*/ 0 60000 65536"/>
                              <a:gd name="T56" fmla="*/ 0 60000 65536"/>
                              <a:gd name="T57" fmla="*/ 0 60000 65536"/>
                              <a:gd name="T58" fmla="*/ 0 60000 65536"/>
                              <a:gd name="T59" fmla="*/ 0 60000 65536"/>
                              <a:gd name="T60" fmla="*/ 0 60000 65536"/>
                              <a:gd name="T61" fmla="*/ 0 60000 65536"/>
                              <a:gd name="T62" fmla="*/ 0 60000 65536"/>
                              <a:gd name="T63" fmla="*/ 0 60000 65536"/>
                              <a:gd name="T64" fmla="*/ 0 60000 65536"/>
                              <a:gd name="T65" fmla="*/ 0 60000 65536"/>
                              <a:gd name="T66" fmla="*/ 0 60000 65536"/>
                              <a:gd name="T67" fmla="*/ 0 60000 65536"/>
                              <a:gd name="T68" fmla="*/ 0 60000 65536"/>
                              <a:gd name="T69" fmla="*/ 0 60000 65536"/>
                              <a:gd name="T70" fmla="*/ 0 60000 65536"/>
                              <a:gd name="T71" fmla="*/ 0 60000 65536"/>
                              <a:gd name="T72" fmla="*/ 0 60000 65536"/>
                              <a:gd name="T73" fmla="*/ 0 60000 65536"/>
                              <a:gd name="T74" fmla="*/ 0 60000 65536"/>
                            </a:gdLst>
                            <a:ahLst/>
                            <a:cxnLst>
                              <a:cxn ang="T50">
                                <a:pos x="T0" y="T1"/>
                              </a:cxn>
                              <a:cxn ang="T51">
                                <a:pos x="T2" y="T3"/>
                              </a:cxn>
                              <a:cxn ang="T52">
                                <a:pos x="T4" y="T5"/>
                              </a:cxn>
                              <a:cxn ang="T53">
                                <a:pos x="T6" y="T7"/>
                              </a:cxn>
                              <a:cxn ang="T54">
                                <a:pos x="T8" y="T9"/>
                              </a:cxn>
                              <a:cxn ang="T55">
                                <a:pos x="T10" y="T11"/>
                              </a:cxn>
                              <a:cxn ang="T56">
                                <a:pos x="T12" y="T13"/>
                              </a:cxn>
                              <a:cxn ang="T57">
                                <a:pos x="T14" y="T15"/>
                              </a:cxn>
                              <a:cxn ang="T58">
                                <a:pos x="T16" y="T17"/>
                              </a:cxn>
                              <a:cxn ang="T59">
                                <a:pos x="T18" y="T19"/>
                              </a:cxn>
                              <a:cxn ang="T60">
                                <a:pos x="T20" y="T21"/>
                              </a:cxn>
                              <a:cxn ang="T61">
                                <a:pos x="T22" y="T23"/>
                              </a:cxn>
                              <a:cxn ang="T62">
                                <a:pos x="T24" y="T25"/>
                              </a:cxn>
                              <a:cxn ang="T63">
                                <a:pos x="T26" y="T27"/>
                              </a:cxn>
                              <a:cxn ang="T64">
                                <a:pos x="T28" y="T29"/>
                              </a:cxn>
                              <a:cxn ang="T65">
                                <a:pos x="T30" y="T31"/>
                              </a:cxn>
                              <a:cxn ang="T66">
                                <a:pos x="T32" y="T33"/>
                              </a:cxn>
                              <a:cxn ang="T67">
                                <a:pos x="T34" y="T35"/>
                              </a:cxn>
                              <a:cxn ang="T68">
                                <a:pos x="T36" y="T37"/>
                              </a:cxn>
                              <a:cxn ang="T69">
                                <a:pos x="T38" y="T39"/>
                              </a:cxn>
                              <a:cxn ang="T70">
                                <a:pos x="T40" y="T41"/>
                              </a:cxn>
                              <a:cxn ang="T71">
                                <a:pos x="T42" y="T43"/>
                              </a:cxn>
                              <a:cxn ang="T72">
                                <a:pos x="T44" y="T45"/>
                              </a:cxn>
                              <a:cxn ang="T73">
                                <a:pos x="T46" y="T47"/>
                              </a:cxn>
                              <a:cxn ang="T74">
                                <a:pos x="T48" y="T49"/>
                              </a:cxn>
                            </a:cxnLst>
                            <a:rect l="0" t="0" r="r" b="b"/>
                            <a:pathLst>
                              <a:path w="419" h="419">
                                <a:moveTo>
                                  <a:pt x="397" y="209"/>
                                </a:moveTo>
                                <a:lnTo>
                                  <a:pt x="418" y="188"/>
                                </a:lnTo>
                                <a:lnTo>
                                  <a:pt x="399" y="118"/>
                                </a:lnTo>
                                <a:lnTo>
                                  <a:pt x="358" y="60"/>
                                </a:lnTo>
                                <a:lnTo>
                                  <a:pt x="300" y="19"/>
                                </a:lnTo>
                                <a:lnTo>
                                  <a:pt x="230" y="0"/>
                                </a:lnTo>
                                <a:lnTo>
                                  <a:pt x="209" y="21"/>
                                </a:lnTo>
                                <a:lnTo>
                                  <a:pt x="188" y="0"/>
                                </a:lnTo>
                                <a:lnTo>
                                  <a:pt x="118" y="19"/>
                                </a:lnTo>
                                <a:lnTo>
                                  <a:pt x="60" y="60"/>
                                </a:lnTo>
                                <a:lnTo>
                                  <a:pt x="19" y="118"/>
                                </a:lnTo>
                                <a:lnTo>
                                  <a:pt x="0" y="188"/>
                                </a:lnTo>
                                <a:lnTo>
                                  <a:pt x="21" y="209"/>
                                </a:lnTo>
                                <a:lnTo>
                                  <a:pt x="0" y="230"/>
                                </a:lnTo>
                                <a:lnTo>
                                  <a:pt x="19" y="300"/>
                                </a:lnTo>
                                <a:lnTo>
                                  <a:pt x="60" y="358"/>
                                </a:lnTo>
                                <a:lnTo>
                                  <a:pt x="118" y="399"/>
                                </a:lnTo>
                                <a:lnTo>
                                  <a:pt x="188" y="418"/>
                                </a:lnTo>
                                <a:lnTo>
                                  <a:pt x="209" y="397"/>
                                </a:lnTo>
                                <a:lnTo>
                                  <a:pt x="230" y="418"/>
                                </a:lnTo>
                                <a:lnTo>
                                  <a:pt x="300" y="399"/>
                                </a:lnTo>
                                <a:lnTo>
                                  <a:pt x="358" y="358"/>
                                </a:lnTo>
                                <a:lnTo>
                                  <a:pt x="399" y="300"/>
                                </a:lnTo>
                                <a:lnTo>
                                  <a:pt x="418" y="230"/>
                                </a:lnTo>
                                <a:lnTo>
                                  <a:pt x="397" y="209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338895833" name="Picture 15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4" y="5"/>
                            <a:ext cx="425" cy="424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</wpg:wgp>
                  </a:graphicData>
                </a:graphic>
              </wp:inline>
            </w:drawing>
          </mc:Choice>
          <mc:Fallback xmlns:w16sdtfl="http://schemas.microsoft.com/office/word/2024/wordml/sdtformatlock">
            <w:pict>
              <v:group w14:anchorId="1635863C" id="Grupo 8" o:spid="_x0000_s1026" style="width:17pt;height:17pt;mso-position-horizontal-relative:char;mso-position-vertical-relative:line" coordsize="434,434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">
                <v:shape id="Freeform 149" o:spid="_x0000_s1027" style="position:absolute;left:7;top:7;width:419;height:419;visibility:visible;mso-wrap-style:square;v-text-anchor:top" coordsize="419,41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" path="m397,209r21,-21l399,118,358,60,300,19,230,,209,21,188,,118,19,60,60,19,118,,188r21,21l,230r19,70l60,358r58,41l188,418r21,-21l230,418r70,-19l358,358r41,-58l418,230,397,209xe" filled="f">
                  <v:path arrowok="t" o:connecttype="custom" o:connectlocs="397,217;418,196;399,126;358,68;300,27;230,8;209,29;188,8;118,27;60,68;19,126;0,196;21,217;0,238;19,308;60,366;118,407;188,426;209,405;230,426;300,407;358,366;399,308;418,238;397,217" o:connectangles="0,0,0,0,0,0,0,0,0,0,0,0,0,0,0,0,0,0,0,0,0,0,0,0,0"/>
                </v:shape>
                <v:shape id="Picture 150" o:spid="_x0000_s1028" type="#_x0000_t75" style="position:absolute;left:4;top:5;width:425;height:42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">
                  <v:imagedata r:id="rId18" o:title=""/>
                </v:shape>
                <w10:anchorlock/>
              </v:group>
            </w:pict>
          </mc:Fallback>
        </mc:AlternateContent>
      </w:r>
      <w:r w:rsidRPr="00ED1491">
        <w:t xml:space="preserve"> = 1 tablete</w:t>
      </w:r>
    </w:p>
    <w:p w14:paraId="48231038" w14:textId="77777777" w:rsidR="00ED1491" w:rsidRPr="00ED1491" w:rsidRDefault="00ED1491" w:rsidP="00ED1491">
      <w:pPr>
        <w:tabs>
          <w:tab w:val="clear" w:pos="567"/>
        </w:tabs>
        <w:spacing w:line="240" w:lineRule="auto"/>
      </w:pPr>
    </w:p>
    <w:p w14:paraId="04320EC9" w14:textId="77777777" w:rsidR="00ED1491" w:rsidRPr="00ED1491" w:rsidRDefault="00ED1491" w:rsidP="00ED1491">
      <w:pPr>
        <w:tabs>
          <w:tab w:val="clear" w:pos="567"/>
        </w:tabs>
        <w:spacing w:line="240" w:lineRule="auto"/>
      </w:pPr>
      <w:r w:rsidRPr="00ED1491">
        <w:t>Tabletes var sadalīt 2 vai 4 vienādās daļās, lai iegūtu precīzas devas.</w:t>
      </w:r>
    </w:p>
    <w:p w14:paraId="0F6DF1B7" w14:textId="77777777" w:rsidR="00ED1491" w:rsidRPr="00ED1491" w:rsidRDefault="00ED1491" w:rsidP="00ED1491">
      <w:pPr>
        <w:tabs>
          <w:tab w:val="clear" w:pos="567"/>
        </w:tabs>
        <w:spacing w:line="240" w:lineRule="auto"/>
      </w:pPr>
    </w:p>
    <w:p w14:paraId="07DEB1E8" w14:textId="11773C98" w:rsidR="00ED1491" w:rsidRPr="00ED1491" w:rsidRDefault="00ED1491" w:rsidP="00ED1491">
      <w:pPr>
        <w:tabs>
          <w:tab w:val="clear" w:pos="567"/>
        </w:tabs>
        <w:spacing w:line="240" w:lineRule="auto"/>
      </w:pPr>
      <w:r w:rsidRPr="00ED1491">
        <w:rPr>
          <w:noProof/>
        </w:rPr>
        <w:drawing>
          <wp:inline distT="0" distB="0" distL="0" distR="0" wp14:anchorId="76AF8E33" wp14:editId="36FC8B42">
            <wp:extent cx="2466975" cy="1704975"/>
            <wp:effectExtent l="0" t="0" r="9525" b="9525"/>
            <wp:docPr id="1267712530" name="Imagen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n 1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66975" cy="17049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5C3FEDE" w14:textId="00CB855C" w:rsidR="00B6460C" w:rsidRPr="00E57A7D" w:rsidRDefault="00B6460C" w:rsidP="00A9226B">
      <w:pPr>
        <w:tabs>
          <w:tab w:val="clear" w:pos="567"/>
        </w:tabs>
        <w:spacing w:line="240" w:lineRule="auto"/>
        <w:rPr>
          <w:szCs w:val="22"/>
        </w:rPr>
      </w:pPr>
    </w:p>
    <w:p w14:paraId="294A47AA" w14:textId="55F0C1F9" w:rsidR="00C114FF" w:rsidRPr="006E49BF" w:rsidRDefault="00F550BE" w:rsidP="006E49BF">
      <w:pPr>
        <w:pStyle w:val="Style1"/>
      </w:pPr>
      <w:r w:rsidRPr="00E57A7D">
        <w:t>3.10</w:t>
      </w:r>
      <w:r w:rsidR="00E77619">
        <w:t>.</w:t>
      </w:r>
      <w:r w:rsidRPr="00E57A7D">
        <w:tab/>
        <w:t>Pārdozēšanas simptomi (</w:t>
      </w:r>
      <w:r w:rsidR="006E49BF">
        <w:t>ārkārtas procedū</w:t>
      </w:r>
      <w:r w:rsidR="00FC060F">
        <w:t>r</w:t>
      </w:r>
      <w:r w:rsidR="006E49BF">
        <w:t xml:space="preserve">as un </w:t>
      </w:r>
      <w:proofErr w:type="spellStart"/>
      <w:r w:rsidR="006E49BF">
        <w:t>antidoti</w:t>
      </w:r>
      <w:proofErr w:type="spellEnd"/>
      <w:r w:rsidR="006E49BF">
        <w:t>, ja piemērojam</w:t>
      </w:r>
      <w:r w:rsidR="00FC060F">
        <w:t>i</w:t>
      </w:r>
      <w:r w:rsidRPr="006E49BF">
        <w:t>)</w:t>
      </w:r>
    </w:p>
    <w:p w14:paraId="21AC1023" w14:textId="77777777" w:rsidR="00C114FF" w:rsidRDefault="00C114FF" w:rsidP="006E49BF">
      <w:pPr>
        <w:pStyle w:val="Style1"/>
      </w:pPr>
    </w:p>
    <w:p w14:paraId="11120F2E" w14:textId="362F1915" w:rsidR="00ED1491" w:rsidRPr="00ED1491" w:rsidRDefault="00ED1491" w:rsidP="00ED1491">
      <w:pPr>
        <w:pStyle w:val="Style1"/>
        <w:rPr>
          <w:b w:val="0"/>
          <w:bCs/>
        </w:rPr>
      </w:pPr>
      <w:r w:rsidRPr="00ED1491">
        <w:rPr>
          <w:b w:val="0"/>
          <w:bCs/>
        </w:rPr>
        <w:t xml:space="preserve">Pārdozēšana neizraisa citas blakusparādības kā tās, kas minētas </w:t>
      </w:r>
      <w:r>
        <w:rPr>
          <w:b w:val="0"/>
          <w:bCs/>
        </w:rPr>
        <w:t>3</w:t>
      </w:r>
      <w:r w:rsidRPr="00ED1491">
        <w:rPr>
          <w:b w:val="0"/>
          <w:bCs/>
        </w:rPr>
        <w:t>.6. apakšpunktā.</w:t>
      </w:r>
    </w:p>
    <w:p w14:paraId="24BED01A" w14:textId="7CDD01D2" w:rsidR="00ED1491" w:rsidRPr="00ED1491" w:rsidRDefault="00ED1491" w:rsidP="00ED1491">
      <w:pPr>
        <w:pStyle w:val="Style1"/>
        <w:rPr>
          <w:b w:val="0"/>
          <w:bCs/>
        </w:rPr>
      </w:pPr>
      <w:r w:rsidRPr="00ED1491">
        <w:rPr>
          <w:b w:val="0"/>
          <w:bCs/>
        </w:rPr>
        <w:t xml:space="preserve">Nav specifiska </w:t>
      </w:r>
      <w:proofErr w:type="spellStart"/>
      <w:r w:rsidRPr="00ED1491">
        <w:rPr>
          <w:b w:val="0"/>
          <w:bCs/>
        </w:rPr>
        <w:t>antidota</w:t>
      </w:r>
      <w:proofErr w:type="spellEnd"/>
      <w:r w:rsidRPr="00ED1491">
        <w:rPr>
          <w:b w:val="0"/>
          <w:bCs/>
        </w:rPr>
        <w:t>. Pārdozēšanas pazīmes ārstēt simptomātiski.</w:t>
      </w:r>
    </w:p>
    <w:p w14:paraId="00042C4E" w14:textId="77777777" w:rsidR="00ED1491" w:rsidRPr="006E49BF" w:rsidRDefault="00ED1491" w:rsidP="006E49BF">
      <w:pPr>
        <w:pStyle w:val="Style1"/>
      </w:pPr>
    </w:p>
    <w:p w14:paraId="60F3DE36" w14:textId="104E4221" w:rsidR="009A6509" w:rsidRPr="00E57A7D" w:rsidRDefault="00F550BE" w:rsidP="006E49BF">
      <w:pPr>
        <w:pStyle w:val="Style1"/>
      </w:pPr>
      <w:r w:rsidRPr="006E49BF">
        <w:t>3.11</w:t>
      </w:r>
      <w:r w:rsidR="00E77619" w:rsidRPr="006E49BF">
        <w:t>.</w:t>
      </w:r>
      <w:r w:rsidRPr="006E49BF">
        <w:tab/>
        <w:t>Īpaši lietošanas ierobežojumi un īpa</w:t>
      </w:r>
      <w:r w:rsidRPr="00E57A7D">
        <w:t xml:space="preserve">ši lietošanas nosacījumi, tostarp </w:t>
      </w:r>
      <w:proofErr w:type="spellStart"/>
      <w:r w:rsidRPr="00A44CC4">
        <w:t>antimikrobiāl</w:t>
      </w:r>
      <w:r w:rsidR="00B57E76">
        <w:t>o</w:t>
      </w:r>
      <w:proofErr w:type="spellEnd"/>
      <w:r w:rsidRPr="00E57A7D">
        <w:t xml:space="preserve"> un </w:t>
      </w:r>
      <w:proofErr w:type="spellStart"/>
      <w:r w:rsidRPr="00E57A7D">
        <w:t>pretparazītu</w:t>
      </w:r>
      <w:proofErr w:type="spellEnd"/>
      <w:r w:rsidRPr="00E57A7D">
        <w:t xml:space="preserve"> veterināro zāļu lietošanas ierobežojumi, lai ierobežotu rezistences veidošanās risku</w:t>
      </w:r>
    </w:p>
    <w:p w14:paraId="06A0B31C" w14:textId="77777777" w:rsidR="009A6509" w:rsidRPr="00E57A7D" w:rsidRDefault="009A6509" w:rsidP="00A9226B">
      <w:pPr>
        <w:tabs>
          <w:tab w:val="clear" w:pos="567"/>
        </w:tabs>
        <w:spacing w:line="240" w:lineRule="auto"/>
        <w:rPr>
          <w:szCs w:val="22"/>
        </w:rPr>
      </w:pPr>
    </w:p>
    <w:p w14:paraId="4C19E153" w14:textId="3F6EC807" w:rsidR="009A6509" w:rsidRPr="00E57A7D" w:rsidRDefault="00AD6331" w:rsidP="009A6509">
      <w:pPr>
        <w:tabs>
          <w:tab w:val="clear" w:pos="567"/>
        </w:tabs>
        <w:spacing w:line="240" w:lineRule="auto"/>
        <w:rPr>
          <w:szCs w:val="22"/>
        </w:rPr>
      </w:pPr>
      <w:r w:rsidRPr="00F41CE0">
        <w:t>Nav piemērojami.</w:t>
      </w:r>
    </w:p>
    <w:p w14:paraId="17E5FD41" w14:textId="27CFCB2C" w:rsidR="00C114FF" w:rsidRPr="00E57A7D" w:rsidRDefault="00F550BE" w:rsidP="00B13B6D">
      <w:pPr>
        <w:pStyle w:val="Style1"/>
      </w:pPr>
      <w:r w:rsidRPr="00E57A7D">
        <w:t>3.12</w:t>
      </w:r>
      <w:r w:rsidR="00E77619">
        <w:t>.</w:t>
      </w:r>
      <w:r w:rsidRPr="00E57A7D">
        <w:tab/>
        <w:t>Ierobežojumu period</w:t>
      </w:r>
      <w:r w:rsidR="00FC060F">
        <w:t>s</w:t>
      </w:r>
    </w:p>
    <w:p w14:paraId="6D3160C1" w14:textId="77777777" w:rsidR="00C114FF" w:rsidRPr="00E57A7D" w:rsidRDefault="00C114FF" w:rsidP="00145C3F">
      <w:pPr>
        <w:tabs>
          <w:tab w:val="clear" w:pos="567"/>
        </w:tabs>
        <w:spacing w:line="240" w:lineRule="auto"/>
        <w:rPr>
          <w:szCs w:val="22"/>
        </w:rPr>
      </w:pPr>
    </w:p>
    <w:p w14:paraId="204D3314" w14:textId="3F913683" w:rsidR="00C114FF" w:rsidRPr="00E57A7D" w:rsidRDefault="00F550BE" w:rsidP="00ED1491">
      <w:pPr>
        <w:tabs>
          <w:tab w:val="clear" w:pos="567"/>
        </w:tabs>
        <w:spacing w:line="240" w:lineRule="auto"/>
        <w:rPr>
          <w:szCs w:val="22"/>
        </w:rPr>
      </w:pPr>
      <w:r w:rsidRPr="00E57A7D">
        <w:t>Nav piemērojam</w:t>
      </w:r>
      <w:r w:rsidR="00AD1CEA">
        <w:t>s</w:t>
      </w:r>
      <w:r w:rsidRPr="00E57A7D">
        <w:t>.</w:t>
      </w:r>
    </w:p>
    <w:p w14:paraId="2DA0F348" w14:textId="77777777" w:rsidR="00FC02F3" w:rsidRPr="00E57A7D" w:rsidRDefault="00FC02F3" w:rsidP="00A9226B">
      <w:pPr>
        <w:tabs>
          <w:tab w:val="clear" w:pos="567"/>
        </w:tabs>
        <w:spacing w:line="240" w:lineRule="auto"/>
        <w:rPr>
          <w:szCs w:val="22"/>
        </w:rPr>
      </w:pPr>
    </w:p>
    <w:p w14:paraId="12A1DE8F" w14:textId="3D960AA4" w:rsidR="00C114FF" w:rsidRPr="00E57A7D" w:rsidRDefault="00F550BE" w:rsidP="00B13B6D">
      <w:pPr>
        <w:pStyle w:val="Style1"/>
      </w:pPr>
      <w:r w:rsidRPr="00673639">
        <w:t>4.</w:t>
      </w:r>
      <w:r w:rsidRPr="00673639">
        <w:tab/>
      </w:r>
      <w:r w:rsidRPr="00E57A7D">
        <w:t>FARMAKOLOĢISKĀS ĪPAŠĪBAS</w:t>
      </w:r>
    </w:p>
    <w:p w14:paraId="66E3DFC6" w14:textId="77777777" w:rsidR="00C114FF" w:rsidRPr="00673639" w:rsidRDefault="00C114FF" w:rsidP="00145C3F">
      <w:pPr>
        <w:tabs>
          <w:tab w:val="clear" w:pos="567"/>
        </w:tabs>
        <w:spacing w:line="240" w:lineRule="auto"/>
        <w:rPr>
          <w:szCs w:val="22"/>
        </w:rPr>
      </w:pPr>
    </w:p>
    <w:p w14:paraId="4F0CA83D" w14:textId="4021B047" w:rsidR="005B04A8" w:rsidRPr="00E57A7D" w:rsidRDefault="00F550BE" w:rsidP="00B13B6D">
      <w:pPr>
        <w:pStyle w:val="Style1"/>
      </w:pPr>
      <w:r w:rsidRPr="00673639">
        <w:t>4.1</w:t>
      </w:r>
      <w:r w:rsidR="00E77619" w:rsidRPr="00673639">
        <w:t>.</w:t>
      </w:r>
      <w:r w:rsidRPr="00673639">
        <w:tab/>
      </w:r>
      <w:proofErr w:type="spellStart"/>
      <w:r w:rsidRPr="00E57A7D">
        <w:t>ATĶvet</w:t>
      </w:r>
      <w:proofErr w:type="spellEnd"/>
      <w:r w:rsidRPr="00E57A7D">
        <w:t xml:space="preserve"> kods:</w:t>
      </w:r>
    </w:p>
    <w:p w14:paraId="339F08EC" w14:textId="45E2B9B6" w:rsidR="00C114FF" w:rsidRPr="00E57A7D" w:rsidRDefault="00E27AEE" w:rsidP="00A9226B">
      <w:pPr>
        <w:tabs>
          <w:tab w:val="clear" w:pos="567"/>
        </w:tabs>
        <w:spacing w:line="240" w:lineRule="auto"/>
        <w:rPr>
          <w:szCs w:val="22"/>
        </w:rPr>
      </w:pPr>
      <w:r>
        <w:t>QH02AB06</w:t>
      </w:r>
    </w:p>
    <w:p w14:paraId="77261AA0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BD8649D" w14:textId="5A8DF662" w:rsidR="00C114FF" w:rsidRPr="00E57A7D" w:rsidRDefault="00F550BE" w:rsidP="00B13B6D">
      <w:pPr>
        <w:pStyle w:val="Style1"/>
      </w:pPr>
      <w:r w:rsidRPr="00E57A7D">
        <w:t>4.2</w:t>
      </w:r>
      <w:r w:rsidR="00E77619">
        <w:t>.</w:t>
      </w:r>
      <w:r w:rsidRPr="00E57A7D">
        <w:tab/>
      </w:r>
      <w:proofErr w:type="spellStart"/>
      <w:r w:rsidRPr="00E57A7D">
        <w:t>Farmakodinamiskās</w:t>
      </w:r>
      <w:proofErr w:type="spellEnd"/>
      <w:r w:rsidRPr="00E57A7D">
        <w:t xml:space="preserve"> īpašības</w:t>
      </w:r>
    </w:p>
    <w:p w14:paraId="07989183" w14:textId="77777777" w:rsidR="00C114FF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E94FEFA" w14:textId="77777777" w:rsidR="00E27AEE" w:rsidRPr="00E27AEE" w:rsidRDefault="00E27AEE" w:rsidP="00E27AEE">
      <w:pPr>
        <w:tabs>
          <w:tab w:val="clear" w:pos="567"/>
        </w:tabs>
        <w:spacing w:line="240" w:lineRule="auto"/>
        <w:jc w:val="both"/>
        <w:rPr>
          <w:szCs w:val="22"/>
        </w:rPr>
      </w:pPr>
      <w:proofErr w:type="spellStart"/>
      <w:r w:rsidRPr="00E27AEE">
        <w:rPr>
          <w:szCs w:val="22"/>
        </w:rPr>
        <w:t>Prednizolons</w:t>
      </w:r>
      <w:proofErr w:type="spellEnd"/>
      <w:r w:rsidRPr="00E27AEE">
        <w:rPr>
          <w:szCs w:val="22"/>
        </w:rPr>
        <w:t xml:space="preserve"> ir sintētisks </w:t>
      </w:r>
      <w:proofErr w:type="spellStart"/>
      <w:r w:rsidRPr="00E27AEE">
        <w:rPr>
          <w:szCs w:val="22"/>
        </w:rPr>
        <w:t>kortikosteroīdu</w:t>
      </w:r>
      <w:proofErr w:type="spellEnd"/>
      <w:r w:rsidRPr="00E27AEE">
        <w:rPr>
          <w:szCs w:val="22"/>
        </w:rPr>
        <w:t xml:space="preserve"> </w:t>
      </w:r>
      <w:proofErr w:type="spellStart"/>
      <w:r w:rsidRPr="00E27AEE">
        <w:rPr>
          <w:szCs w:val="22"/>
        </w:rPr>
        <w:t>pretiekaisuma</w:t>
      </w:r>
      <w:proofErr w:type="spellEnd"/>
      <w:r w:rsidRPr="00E27AEE">
        <w:rPr>
          <w:szCs w:val="22"/>
        </w:rPr>
        <w:t xml:space="preserve"> līdzeklis, kas pieder glikokortikoīdu grupai. </w:t>
      </w:r>
      <w:proofErr w:type="spellStart"/>
      <w:r w:rsidRPr="00E27AEE">
        <w:rPr>
          <w:szCs w:val="22"/>
        </w:rPr>
        <w:t>Prednizolons</w:t>
      </w:r>
      <w:proofErr w:type="spellEnd"/>
      <w:r w:rsidRPr="00E27AEE">
        <w:rPr>
          <w:szCs w:val="22"/>
        </w:rPr>
        <w:t xml:space="preserve"> galvenokārt iedarbojas tāpat kā glikokortikoīdi.</w:t>
      </w:r>
    </w:p>
    <w:p w14:paraId="6506B5D4" w14:textId="77777777" w:rsidR="00E27AEE" w:rsidRPr="00E27AEE" w:rsidRDefault="00E27AEE" w:rsidP="00E27AEE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4D7A6D57" w14:textId="77777777" w:rsidR="00E27AEE" w:rsidRPr="00E27AEE" w:rsidRDefault="00E27AEE" w:rsidP="00E27AEE">
      <w:pPr>
        <w:tabs>
          <w:tab w:val="clear" w:pos="567"/>
        </w:tabs>
        <w:spacing w:line="240" w:lineRule="auto"/>
        <w:jc w:val="both"/>
        <w:rPr>
          <w:szCs w:val="22"/>
        </w:rPr>
      </w:pPr>
      <w:proofErr w:type="spellStart"/>
      <w:r w:rsidRPr="00E27AEE">
        <w:rPr>
          <w:szCs w:val="22"/>
        </w:rPr>
        <w:t>Pretiekaisuma</w:t>
      </w:r>
      <w:proofErr w:type="spellEnd"/>
      <w:r w:rsidRPr="00E27AEE">
        <w:rPr>
          <w:szCs w:val="22"/>
        </w:rPr>
        <w:t xml:space="preserve"> iedarbība:</w:t>
      </w:r>
    </w:p>
    <w:p w14:paraId="6CC18EF3" w14:textId="4E3CDF4B" w:rsidR="00E27AEE" w:rsidRPr="00E27AEE" w:rsidRDefault="00E27AEE" w:rsidP="00E27AEE">
      <w:pPr>
        <w:tabs>
          <w:tab w:val="clear" w:pos="567"/>
        </w:tabs>
        <w:spacing w:line="240" w:lineRule="auto"/>
        <w:jc w:val="both"/>
        <w:rPr>
          <w:szCs w:val="22"/>
        </w:rPr>
      </w:pPr>
      <w:proofErr w:type="spellStart"/>
      <w:r w:rsidRPr="00E27AEE">
        <w:rPr>
          <w:szCs w:val="22"/>
        </w:rPr>
        <w:t>Prednizolona</w:t>
      </w:r>
      <w:proofErr w:type="spellEnd"/>
      <w:r w:rsidRPr="00E27AEE">
        <w:rPr>
          <w:szCs w:val="22"/>
        </w:rPr>
        <w:t xml:space="preserve"> </w:t>
      </w:r>
      <w:proofErr w:type="spellStart"/>
      <w:r w:rsidRPr="00E27AEE">
        <w:rPr>
          <w:szCs w:val="22"/>
        </w:rPr>
        <w:t>pretiekaisuma</w:t>
      </w:r>
      <w:proofErr w:type="spellEnd"/>
      <w:r w:rsidRPr="00E27AEE">
        <w:rPr>
          <w:szCs w:val="22"/>
        </w:rPr>
        <w:t xml:space="preserve"> īpašības izpaužas</w:t>
      </w:r>
      <w:r w:rsidR="00AD6331">
        <w:rPr>
          <w:szCs w:val="22"/>
        </w:rPr>
        <w:t>, lietojot zemās</w:t>
      </w:r>
      <w:r w:rsidRPr="00E27AEE">
        <w:rPr>
          <w:szCs w:val="22"/>
        </w:rPr>
        <w:t xml:space="preserve"> dev</w:t>
      </w:r>
      <w:r w:rsidR="00AD6331">
        <w:rPr>
          <w:szCs w:val="22"/>
        </w:rPr>
        <w:t>ās</w:t>
      </w:r>
      <w:r w:rsidRPr="00E27AEE">
        <w:rPr>
          <w:szCs w:val="22"/>
        </w:rPr>
        <w:t xml:space="preserve"> un ir izskaidrojamas ar:</w:t>
      </w:r>
    </w:p>
    <w:p w14:paraId="5895F324" w14:textId="77777777" w:rsidR="00E27AEE" w:rsidRPr="00E27AEE" w:rsidRDefault="00E27AEE" w:rsidP="00E27AEE">
      <w:pPr>
        <w:tabs>
          <w:tab w:val="clear" w:pos="567"/>
        </w:tabs>
        <w:spacing w:line="240" w:lineRule="auto"/>
        <w:jc w:val="both"/>
        <w:rPr>
          <w:szCs w:val="22"/>
        </w:rPr>
      </w:pPr>
      <w:r w:rsidRPr="00E27AEE">
        <w:rPr>
          <w:szCs w:val="22"/>
        </w:rPr>
        <w:t xml:space="preserve">- </w:t>
      </w:r>
      <w:proofErr w:type="spellStart"/>
      <w:r w:rsidRPr="00E27AEE">
        <w:rPr>
          <w:szCs w:val="22"/>
        </w:rPr>
        <w:t>fosfolipāzes</w:t>
      </w:r>
      <w:proofErr w:type="spellEnd"/>
      <w:r w:rsidRPr="00E27AEE">
        <w:rPr>
          <w:szCs w:val="22"/>
        </w:rPr>
        <w:t xml:space="preserve"> A2 </w:t>
      </w:r>
      <w:proofErr w:type="spellStart"/>
      <w:r w:rsidRPr="00E27AEE">
        <w:rPr>
          <w:szCs w:val="22"/>
        </w:rPr>
        <w:t>inhibīciju</w:t>
      </w:r>
      <w:proofErr w:type="spellEnd"/>
      <w:r w:rsidRPr="00E27AEE">
        <w:rPr>
          <w:szCs w:val="22"/>
        </w:rPr>
        <w:t xml:space="preserve">, kas samazina </w:t>
      </w:r>
      <w:proofErr w:type="spellStart"/>
      <w:r w:rsidRPr="00E27AEE">
        <w:rPr>
          <w:szCs w:val="22"/>
        </w:rPr>
        <w:t>arahidonskābes</w:t>
      </w:r>
      <w:proofErr w:type="spellEnd"/>
      <w:r w:rsidRPr="00E27AEE">
        <w:rPr>
          <w:szCs w:val="22"/>
        </w:rPr>
        <w:t xml:space="preserve"> sintēzi, daudzu iekaisuma metabolītu prekursoru. </w:t>
      </w:r>
      <w:proofErr w:type="spellStart"/>
      <w:r w:rsidRPr="00E27AEE">
        <w:rPr>
          <w:szCs w:val="22"/>
        </w:rPr>
        <w:t>Arahidonskābe</w:t>
      </w:r>
      <w:proofErr w:type="spellEnd"/>
      <w:r w:rsidRPr="00E27AEE">
        <w:rPr>
          <w:szCs w:val="22"/>
        </w:rPr>
        <w:t xml:space="preserve"> tiek atbrīvota no šūnu membrānas fosfolipīda komponenta </w:t>
      </w:r>
      <w:proofErr w:type="spellStart"/>
      <w:r w:rsidRPr="00E27AEE">
        <w:rPr>
          <w:szCs w:val="22"/>
        </w:rPr>
        <w:t>fosfolipāzes</w:t>
      </w:r>
      <w:proofErr w:type="spellEnd"/>
      <w:r w:rsidRPr="00E27AEE">
        <w:rPr>
          <w:szCs w:val="22"/>
        </w:rPr>
        <w:t xml:space="preserve"> A2 ietekmē. </w:t>
      </w:r>
      <w:proofErr w:type="spellStart"/>
      <w:r w:rsidRPr="00E27AEE">
        <w:rPr>
          <w:szCs w:val="22"/>
        </w:rPr>
        <w:t>Kortikosteroīdi</w:t>
      </w:r>
      <w:proofErr w:type="spellEnd"/>
      <w:r w:rsidRPr="00E27AEE">
        <w:rPr>
          <w:szCs w:val="22"/>
        </w:rPr>
        <w:t xml:space="preserve"> netiešā veidā </w:t>
      </w:r>
      <w:proofErr w:type="spellStart"/>
      <w:r w:rsidRPr="00E27AEE">
        <w:rPr>
          <w:szCs w:val="22"/>
        </w:rPr>
        <w:t>inhibē</w:t>
      </w:r>
      <w:proofErr w:type="spellEnd"/>
      <w:r w:rsidRPr="00E27AEE">
        <w:rPr>
          <w:szCs w:val="22"/>
        </w:rPr>
        <w:t xml:space="preserve"> šo enzīmu, stimulējot polipeptīdu </w:t>
      </w:r>
      <w:proofErr w:type="spellStart"/>
      <w:r w:rsidRPr="00E27AEE">
        <w:rPr>
          <w:szCs w:val="22"/>
        </w:rPr>
        <w:t>endogēnu</w:t>
      </w:r>
      <w:proofErr w:type="spellEnd"/>
      <w:r w:rsidRPr="00E27AEE">
        <w:rPr>
          <w:szCs w:val="22"/>
        </w:rPr>
        <w:t xml:space="preserve">, </w:t>
      </w:r>
      <w:proofErr w:type="spellStart"/>
      <w:r w:rsidRPr="00E27AEE">
        <w:rPr>
          <w:szCs w:val="22"/>
        </w:rPr>
        <w:t>lipokortīnu</w:t>
      </w:r>
      <w:proofErr w:type="spellEnd"/>
      <w:r w:rsidRPr="00E27AEE">
        <w:rPr>
          <w:szCs w:val="22"/>
        </w:rPr>
        <w:t xml:space="preserve">, sintēzi, kuriem piemīt </w:t>
      </w:r>
      <w:proofErr w:type="spellStart"/>
      <w:r w:rsidRPr="00E27AEE">
        <w:rPr>
          <w:szCs w:val="22"/>
        </w:rPr>
        <w:t>antifosfolipāzes</w:t>
      </w:r>
      <w:proofErr w:type="spellEnd"/>
      <w:r w:rsidRPr="00E27AEE">
        <w:rPr>
          <w:szCs w:val="22"/>
        </w:rPr>
        <w:t xml:space="preserve"> iedarbība;</w:t>
      </w:r>
    </w:p>
    <w:p w14:paraId="0B9D9774" w14:textId="77777777" w:rsidR="00E27AEE" w:rsidRPr="00E27AEE" w:rsidRDefault="00E27AEE" w:rsidP="00E27AEE">
      <w:pPr>
        <w:tabs>
          <w:tab w:val="clear" w:pos="567"/>
        </w:tabs>
        <w:spacing w:line="240" w:lineRule="auto"/>
        <w:jc w:val="both"/>
        <w:rPr>
          <w:szCs w:val="22"/>
        </w:rPr>
      </w:pPr>
      <w:r w:rsidRPr="00E27AEE">
        <w:rPr>
          <w:szCs w:val="22"/>
        </w:rPr>
        <w:t xml:space="preserve">- membrānas stabilizējošu iedarbību, it īpaši saistībā ar lizosomām, kas novērš enzīmu izdalīšanos no </w:t>
      </w:r>
      <w:proofErr w:type="spellStart"/>
      <w:r w:rsidRPr="00E27AEE">
        <w:rPr>
          <w:szCs w:val="22"/>
        </w:rPr>
        <w:t>lizosomālā</w:t>
      </w:r>
      <w:proofErr w:type="spellEnd"/>
      <w:r w:rsidRPr="00E27AEE">
        <w:rPr>
          <w:szCs w:val="22"/>
        </w:rPr>
        <w:t xml:space="preserve"> nodalījuma.</w:t>
      </w:r>
    </w:p>
    <w:p w14:paraId="37C7FBC8" w14:textId="77777777" w:rsidR="00E27AEE" w:rsidRPr="00E27AEE" w:rsidRDefault="00E27AEE" w:rsidP="00E27AEE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0E12FBCE" w14:textId="77777777" w:rsidR="00E27AEE" w:rsidRPr="00E27AEE" w:rsidRDefault="00E27AEE" w:rsidP="00E27AEE">
      <w:pPr>
        <w:tabs>
          <w:tab w:val="clear" w:pos="567"/>
        </w:tabs>
        <w:spacing w:line="240" w:lineRule="auto"/>
        <w:jc w:val="both"/>
        <w:rPr>
          <w:szCs w:val="22"/>
        </w:rPr>
      </w:pPr>
      <w:r w:rsidRPr="00E27AEE">
        <w:rPr>
          <w:szCs w:val="22"/>
        </w:rPr>
        <w:t>Imūnsistēmas nomācoša darbība:</w:t>
      </w:r>
    </w:p>
    <w:p w14:paraId="0952C0A4" w14:textId="6C754237" w:rsidR="00E27AEE" w:rsidRPr="00E27AEE" w:rsidRDefault="00E27AEE" w:rsidP="00E27AEE">
      <w:pPr>
        <w:tabs>
          <w:tab w:val="clear" w:pos="567"/>
        </w:tabs>
        <w:spacing w:line="240" w:lineRule="auto"/>
        <w:jc w:val="both"/>
        <w:rPr>
          <w:szCs w:val="22"/>
        </w:rPr>
      </w:pPr>
      <w:r w:rsidRPr="00E27AEE">
        <w:rPr>
          <w:szCs w:val="22"/>
        </w:rPr>
        <w:t xml:space="preserve">Lietojot lielākās devās, </w:t>
      </w:r>
      <w:proofErr w:type="spellStart"/>
      <w:r w:rsidRPr="00E27AEE">
        <w:rPr>
          <w:szCs w:val="22"/>
        </w:rPr>
        <w:t>prednizolona</w:t>
      </w:r>
      <w:proofErr w:type="spellEnd"/>
      <w:r w:rsidRPr="00E27AEE">
        <w:rPr>
          <w:szCs w:val="22"/>
        </w:rPr>
        <w:t xml:space="preserve"> </w:t>
      </w:r>
      <w:proofErr w:type="spellStart"/>
      <w:r w:rsidRPr="00E27AEE">
        <w:rPr>
          <w:szCs w:val="22"/>
        </w:rPr>
        <w:t>imunosupresīvās</w:t>
      </w:r>
      <w:proofErr w:type="spellEnd"/>
      <w:r w:rsidRPr="00E27AEE">
        <w:rPr>
          <w:szCs w:val="22"/>
        </w:rPr>
        <w:t xml:space="preserve"> īpašības izpaužas gan uz </w:t>
      </w:r>
      <w:proofErr w:type="spellStart"/>
      <w:r w:rsidRPr="00E27AEE">
        <w:rPr>
          <w:szCs w:val="22"/>
        </w:rPr>
        <w:t>makrofāgiem</w:t>
      </w:r>
      <w:proofErr w:type="spellEnd"/>
      <w:r w:rsidRPr="00E27AEE">
        <w:rPr>
          <w:szCs w:val="22"/>
        </w:rPr>
        <w:t xml:space="preserve"> (lēnāka fagocitoze, </w:t>
      </w:r>
      <w:r w:rsidR="00AD6331">
        <w:rPr>
          <w:szCs w:val="22"/>
        </w:rPr>
        <w:t xml:space="preserve">samazināta </w:t>
      </w:r>
      <w:r w:rsidRPr="00E27AEE">
        <w:rPr>
          <w:szCs w:val="22"/>
        </w:rPr>
        <w:t xml:space="preserve">migrācija uz iekaisuma perēkļiem), gan uz </w:t>
      </w:r>
      <w:proofErr w:type="spellStart"/>
      <w:r w:rsidRPr="00E27AEE">
        <w:rPr>
          <w:szCs w:val="22"/>
        </w:rPr>
        <w:t>neitrofīl</w:t>
      </w:r>
      <w:r w:rsidR="00301F00">
        <w:rPr>
          <w:szCs w:val="22"/>
        </w:rPr>
        <w:t>aj</w:t>
      </w:r>
      <w:r w:rsidRPr="00E27AEE">
        <w:rPr>
          <w:szCs w:val="22"/>
        </w:rPr>
        <w:t>iem</w:t>
      </w:r>
      <w:proofErr w:type="spellEnd"/>
      <w:r w:rsidRPr="00E27AEE">
        <w:rPr>
          <w:szCs w:val="22"/>
        </w:rPr>
        <w:t xml:space="preserve"> leikocītiem un limfocītiem. </w:t>
      </w:r>
      <w:proofErr w:type="spellStart"/>
      <w:r w:rsidRPr="00E27AEE">
        <w:rPr>
          <w:szCs w:val="22"/>
        </w:rPr>
        <w:t>Prednizolona</w:t>
      </w:r>
      <w:proofErr w:type="spellEnd"/>
      <w:r w:rsidRPr="00E27AEE">
        <w:rPr>
          <w:szCs w:val="22"/>
        </w:rPr>
        <w:t xml:space="preserve"> lietošana samazina antivielu veidošanos un </w:t>
      </w:r>
      <w:proofErr w:type="spellStart"/>
      <w:r w:rsidRPr="00E27AEE">
        <w:rPr>
          <w:szCs w:val="22"/>
        </w:rPr>
        <w:t>inhibē</w:t>
      </w:r>
      <w:proofErr w:type="spellEnd"/>
      <w:r w:rsidRPr="00E27AEE">
        <w:rPr>
          <w:szCs w:val="22"/>
        </w:rPr>
        <w:t xml:space="preserve"> vairākus komplementa komponentus.</w:t>
      </w:r>
    </w:p>
    <w:p w14:paraId="46B50CE6" w14:textId="77777777" w:rsidR="00E27AEE" w:rsidRPr="00E27AEE" w:rsidRDefault="00E27AEE" w:rsidP="00E27AEE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2ABCABAC" w14:textId="77777777" w:rsidR="00E27AEE" w:rsidRPr="00E27AEE" w:rsidRDefault="00E27AEE" w:rsidP="00E27AEE">
      <w:pPr>
        <w:tabs>
          <w:tab w:val="clear" w:pos="567"/>
        </w:tabs>
        <w:spacing w:line="240" w:lineRule="auto"/>
        <w:jc w:val="both"/>
        <w:rPr>
          <w:szCs w:val="22"/>
        </w:rPr>
      </w:pPr>
      <w:r w:rsidRPr="00E27AEE">
        <w:rPr>
          <w:szCs w:val="22"/>
        </w:rPr>
        <w:t>Pretalerģiska iedarbība:</w:t>
      </w:r>
    </w:p>
    <w:p w14:paraId="0E234ED0" w14:textId="104F0C9A" w:rsidR="00E27AEE" w:rsidRDefault="00E27AEE" w:rsidP="00E27AEE">
      <w:pPr>
        <w:tabs>
          <w:tab w:val="clear" w:pos="567"/>
        </w:tabs>
        <w:spacing w:line="240" w:lineRule="auto"/>
        <w:jc w:val="both"/>
        <w:rPr>
          <w:szCs w:val="22"/>
        </w:rPr>
      </w:pPr>
      <w:r w:rsidRPr="00E27AEE">
        <w:rPr>
          <w:szCs w:val="22"/>
        </w:rPr>
        <w:t xml:space="preserve">Tāpat kā visi </w:t>
      </w:r>
      <w:proofErr w:type="spellStart"/>
      <w:r w:rsidRPr="00E27AEE">
        <w:rPr>
          <w:szCs w:val="22"/>
        </w:rPr>
        <w:t>kortikosteroīdi</w:t>
      </w:r>
      <w:proofErr w:type="spellEnd"/>
      <w:r w:rsidRPr="00E27AEE">
        <w:rPr>
          <w:szCs w:val="22"/>
        </w:rPr>
        <w:t xml:space="preserve">, </w:t>
      </w:r>
      <w:proofErr w:type="spellStart"/>
      <w:r w:rsidRPr="00E27AEE">
        <w:rPr>
          <w:szCs w:val="22"/>
        </w:rPr>
        <w:t>prednizolons</w:t>
      </w:r>
      <w:proofErr w:type="spellEnd"/>
      <w:r w:rsidRPr="00E27AEE">
        <w:rPr>
          <w:szCs w:val="22"/>
        </w:rPr>
        <w:t xml:space="preserve"> </w:t>
      </w:r>
      <w:proofErr w:type="spellStart"/>
      <w:r w:rsidRPr="00E27AEE">
        <w:rPr>
          <w:szCs w:val="22"/>
        </w:rPr>
        <w:t>inhibē</w:t>
      </w:r>
      <w:proofErr w:type="spellEnd"/>
      <w:r w:rsidRPr="00E27AEE">
        <w:rPr>
          <w:szCs w:val="22"/>
        </w:rPr>
        <w:t xml:space="preserve"> histamīna atbrīvošanos no tuklajām šūnām. </w:t>
      </w:r>
      <w:proofErr w:type="spellStart"/>
      <w:r w:rsidRPr="00E27AEE">
        <w:rPr>
          <w:szCs w:val="22"/>
        </w:rPr>
        <w:t>Prednizolons</w:t>
      </w:r>
      <w:proofErr w:type="spellEnd"/>
      <w:r w:rsidRPr="00E27AEE">
        <w:rPr>
          <w:szCs w:val="22"/>
        </w:rPr>
        <w:t xml:space="preserve"> darbojas visu alerģiju gadījumos, lietojot to papildus specifiskai ārstēšanai.</w:t>
      </w:r>
    </w:p>
    <w:p w14:paraId="7D4EFD91" w14:textId="77777777" w:rsidR="00E27AEE" w:rsidRPr="00E57A7D" w:rsidRDefault="00E27AEE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3130418" w14:textId="603C12BD" w:rsidR="00C114FF" w:rsidRPr="00E57A7D" w:rsidRDefault="00F550BE" w:rsidP="00B13B6D">
      <w:pPr>
        <w:pStyle w:val="Style1"/>
      </w:pPr>
      <w:r w:rsidRPr="00E57A7D">
        <w:t>4.3</w:t>
      </w:r>
      <w:r w:rsidR="00E77619">
        <w:t>.</w:t>
      </w:r>
      <w:r w:rsidRPr="00E57A7D">
        <w:tab/>
      </w:r>
      <w:proofErr w:type="spellStart"/>
      <w:r w:rsidRPr="00E57A7D">
        <w:t>Farmakokinētisk</w:t>
      </w:r>
      <w:r w:rsidR="00AD1CEA">
        <w:t>ās</w:t>
      </w:r>
      <w:proofErr w:type="spellEnd"/>
      <w:r w:rsidRPr="00E57A7D">
        <w:t xml:space="preserve"> </w:t>
      </w:r>
      <w:r w:rsidR="00AD1CEA" w:rsidRPr="00AD1CEA">
        <w:t>īpašības</w:t>
      </w:r>
    </w:p>
    <w:p w14:paraId="0B90B45C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18391A67" w14:textId="6519D1D3" w:rsidR="00C114FF" w:rsidRPr="00E57A7D" w:rsidRDefault="00E27AEE" w:rsidP="00E27AEE">
      <w:pPr>
        <w:tabs>
          <w:tab w:val="clear" w:pos="567"/>
        </w:tabs>
        <w:spacing w:line="240" w:lineRule="auto"/>
        <w:jc w:val="both"/>
        <w:rPr>
          <w:szCs w:val="22"/>
        </w:rPr>
      </w:pPr>
      <w:proofErr w:type="spellStart"/>
      <w:r w:rsidRPr="00E27AEE">
        <w:rPr>
          <w:szCs w:val="22"/>
        </w:rPr>
        <w:t>Prednizolons</w:t>
      </w:r>
      <w:proofErr w:type="spellEnd"/>
      <w:r w:rsidRPr="00E27AEE">
        <w:rPr>
          <w:szCs w:val="22"/>
        </w:rPr>
        <w:t xml:space="preserve"> labi uzsūcas no kuņģa-zarnu trakta. Pēc </w:t>
      </w:r>
      <w:r w:rsidR="00AD6331">
        <w:rPr>
          <w:szCs w:val="22"/>
        </w:rPr>
        <w:t>lietošanas</w:t>
      </w:r>
      <w:r w:rsidR="00AD6331" w:rsidRPr="00E27AEE">
        <w:rPr>
          <w:szCs w:val="22"/>
        </w:rPr>
        <w:t xml:space="preserve"> </w:t>
      </w:r>
      <w:r w:rsidRPr="00E27AEE">
        <w:rPr>
          <w:szCs w:val="22"/>
        </w:rPr>
        <w:t>maksimālo koncentrāciju asins plazmā sasniedz 0,5 </w:t>
      </w:r>
      <w:r w:rsidR="00AF2E25">
        <w:rPr>
          <w:szCs w:val="22"/>
        </w:rPr>
        <w:t>-</w:t>
      </w:r>
      <w:r w:rsidRPr="00E27AEE">
        <w:rPr>
          <w:szCs w:val="22"/>
        </w:rPr>
        <w:t xml:space="preserve"> 1,5 stundās. </w:t>
      </w:r>
      <w:proofErr w:type="spellStart"/>
      <w:r w:rsidRPr="00E27AEE">
        <w:rPr>
          <w:szCs w:val="22"/>
        </w:rPr>
        <w:t>Pussabrukšanas</w:t>
      </w:r>
      <w:proofErr w:type="spellEnd"/>
      <w:r w:rsidRPr="00E27AEE">
        <w:rPr>
          <w:szCs w:val="22"/>
        </w:rPr>
        <w:t xml:space="preserve"> periods plazmā ir  3 - 5 stundas. </w:t>
      </w:r>
      <w:proofErr w:type="spellStart"/>
      <w:r w:rsidRPr="00E27AEE">
        <w:rPr>
          <w:szCs w:val="22"/>
        </w:rPr>
        <w:t>Prednizolons</w:t>
      </w:r>
      <w:proofErr w:type="spellEnd"/>
      <w:r w:rsidRPr="00E27AEE">
        <w:rPr>
          <w:szCs w:val="22"/>
        </w:rPr>
        <w:t xml:space="preserve"> izplatās visos </w:t>
      </w:r>
      <w:r w:rsidR="00AF2E25">
        <w:rPr>
          <w:szCs w:val="22"/>
        </w:rPr>
        <w:t xml:space="preserve">organisma </w:t>
      </w:r>
      <w:r w:rsidRPr="00E27AEE">
        <w:rPr>
          <w:szCs w:val="22"/>
        </w:rPr>
        <w:t xml:space="preserve">audos un ķermeņa šķidrumos, arī muguras smadzeņu šķidrumā. Tas labi saistās ar plazmas olbaltumvielām, tiek </w:t>
      </w:r>
      <w:proofErr w:type="spellStart"/>
      <w:r w:rsidRPr="00E27AEE">
        <w:rPr>
          <w:szCs w:val="22"/>
        </w:rPr>
        <w:t>metabolizēts</w:t>
      </w:r>
      <w:proofErr w:type="spellEnd"/>
      <w:r w:rsidRPr="00E27AEE">
        <w:rPr>
          <w:szCs w:val="22"/>
        </w:rPr>
        <w:t xml:space="preserve"> aknās un galvenokārt izdalās caur nierēm. Tas izdalās ar urīnu brīvu un konjugētu metabolītu veidā, un neizmainītā formā. Tā </w:t>
      </w:r>
      <w:proofErr w:type="spellStart"/>
      <w:r w:rsidRPr="00E27AEE">
        <w:rPr>
          <w:szCs w:val="22"/>
        </w:rPr>
        <w:t>pussabrukšanas</w:t>
      </w:r>
      <w:proofErr w:type="spellEnd"/>
      <w:r w:rsidRPr="00E27AEE">
        <w:rPr>
          <w:szCs w:val="22"/>
        </w:rPr>
        <w:t xml:space="preserve"> periods ir vairākas stundas, tādēļ ir piemērots lietošanai katru otro dienu.</w:t>
      </w:r>
    </w:p>
    <w:p w14:paraId="61B6A8D3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37778477" w14:textId="77777777" w:rsidR="00C114FF" w:rsidRPr="00E57A7D" w:rsidRDefault="00F550BE" w:rsidP="00B13B6D">
      <w:pPr>
        <w:pStyle w:val="Style1"/>
      </w:pPr>
      <w:r w:rsidRPr="00E57A7D">
        <w:t>5.</w:t>
      </w:r>
      <w:r w:rsidRPr="00E57A7D">
        <w:tab/>
        <w:t>FARMACEITISKĀ INFORMĀCIJA</w:t>
      </w:r>
    </w:p>
    <w:p w14:paraId="7F218C96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451B6202" w14:textId="38BE1B6C" w:rsidR="00C114FF" w:rsidRPr="00E57A7D" w:rsidRDefault="00F550BE" w:rsidP="00B13B6D">
      <w:pPr>
        <w:pStyle w:val="Style1"/>
      </w:pPr>
      <w:r w:rsidRPr="00E57A7D">
        <w:t>5.1</w:t>
      </w:r>
      <w:r w:rsidR="00E77619">
        <w:t>.</w:t>
      </w:r>
      <w:r w:rsidRPr="00E57A7D">
        <w:tab/>
        <w:t>Būtiska nesaderība</w:t>
      </w:r>
    </w:p>
    <w:p w14:paraId="468BC8F5" w14:textId="77777777" w:rsidR="00C114FF" w:rsidRDefault="00C114FF" w:rsidP="00145C3F">
      <w:pPr>
        <w:tabs>
          <w:tab w:val="clear" w:pos="567"/>
        </w:tabs>
        <w:spacing w:line="240" w:lineRule="auto"/>
        <w:rPr>
          <w:szCs w:val="22"/>
        </w:rPr>
      </w:pPr>
    </w:p>
    <w:p w14:paraId="7BA93DDC" w14:textId="2A938989" w:rsidR="00C114FF" w:rsidRPr="00E57A7D" w:rsidRDefault="00F550BE" w:rsidP="00953E4C">
      <w:pPr>
        <w:tabs>
          <w:tab w:val="clear" w:pos="567"/>
        </w:tabs>
        <w:spacing w:line="240" w:lineRule="auto"/>
        <w:rPr>
          <w:szCs w:val="22"/>
        </w:rPr>
      </w:pPr>
      <w:r w:rsidRPr="00E57A7D">
        <w:t>Nav piemērojam</w:t>
      </w:r>
      <w:r w:rsidR="00E27AEE">
        <w:t>a</w:t>
      </w:r>
      <w:r w:rsidRPr="00E57A7D">
        <w:t>.</w:t>
      </w:r>
    </w:p>
    <w:p w14:paraId="0FA407E9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22D0370F" w14:textId="342FCC54" w:rsidR="00C114FF" w:rsidRPr="00E57A7D" w:rsidRDefault="00F550BE" w:rsidP="00B13B6D">
      <w:pPr>
        <w:pStyle w:val="Style1"/>
      </w:pPr>
      <w:r w:rsidRPr="00E57A7D">
        <w:t>5.2</w:t>
      </w:r>
      <w:r w:rsidR="00E77619">
        <w:t>.</w:t>
      </w:r>
      <w:r w:rsidRPr="00E57A7D">
        <w:tab/>
        <w:t>Derīguma termiņš</w:t>
      </w:r>
    </w:p>
    <w:p w14:paraId="7AB9CED2" w14:textId="77777777" w:rsidR="00E27AEE" w:rsidRPr="00E27AEE" w:rsidRDefault="00E27AEE" w:rsidP="00E27AEE">
      <w:pPr>
        <w:tabs>
          <w:tab w:val="clear" w:pos="567"/>
        </w:tabs>
        <w:spacing w:line="240" w:lineRule="auto"/>
        <w:rPr>
          <w:szCs w:val="22"/>
        </w:rPr>
      </w:pPr>
    </w:p>
    <w:p w14:paraId="45403670" w14:textId="77777777" w:rsidR="00E27AEE" w:rsidRPr="00E27AEE" w:rsidRDefault="00E27AEE" w:rsidP="00E27AEE">
      <w:pPr>
        <w:tabs>
          <w:tab w:val="clear" w:pos="567"/>
        </w:tabs>
        <w:spacing w:line="240" w:lineRule="auto"/>
        <w:rPr>
          <w:szCs w:val="22"/>
        </w:rPr>
      </w:pPr>
      <w:r w:rsidRPr="00E27AEE">
        <w:rPr>
          <w:szCs w:val="22"/>
        </w:rPr>
        <w:t>Veterināro zāļu derīguma termiņš izplatīšanai paredzētajā iepakojumā: 3 gadi.</w:t>
      </w:r>
    </w:p>
    <w:p w14:paraId="35ECBF51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5674613D" w14:textId="3C5DEAFA" w:rsidR="00C114FF" w:rsidRPr="00E57A7D" w:rsidRDefault="00F550BE" w:rsidP="00B13B6D">
      <w:pPr>
        <w:pStyle w:val="Style1"/>
      </w:pPr>
      <w:r w:rsidRPr="00E57A7D">
        <w:t>5.3</w:t>
      </w:r>
      <w:r w:rsidR="00E77619">
        <w:t>.</w:t>
      </w:r>
      <w:r w:rsidRPr="00E57A7D">
        <w:tab/>
        <w:t>Īpaši uzglabāšanas nosacījumi</w:t>
      </w:r>
    </w:p>
    <w:p w14:paraId="49C34C28" w14:textId="77777777" w:rsidR="00C114FF" w:rsidRPr="00E57A7D" w:rsidRDefault="00C114FF" w:rsidP="00145C3F">
      <w:pPr>
        <w:tabs>
          <w:tab w:val="clear" w:pos="567"/>
        </w:tabs>
        <w:spacing w:line="240" w:lineRule="auto"/>
        <w:rPr>
          <w:szCs w:val="22"/>
        </w:rPr>
      </w:pPr>
    </w:p>
    <w:p w14:paraId="126389A7" w14:textId="18B3A95A" w:rsidR="00E27AEE" w:rsidRPr="00E27AEE" w:rsidRDefault="00E27AEE" w:rsidP="00E27AEE">
      <w:pPr>
        <w:pStyle w:val="Style5"/>
      </w:pPr>
      <w:r w:rsidRPr="00E27AEE">
        <w:t>Uzglabāt temperatūrā līdz 25ºC.</w:t>
      </w:r>
    </w:p>
    <w:p w14:paraId="0FA477A7" w14:textId="637A44DE" w:rsidR="00E27AEE" w:rsidRPr="00E27AEE" w:rsidRDefault="00E27AEE" w:rsidP="00E27AEE">
      <w:pPr>
        <w:pStyle w:val="Style5"/>
      </w:pPr>
      <w:r w:rsidRPr="00E27AEE">
        <w:t xml:space="preserve">Uzglabāt </w:t>
      </w:r>
      <w:proofErr w:type="spellStart"/>
      <w:r>
        <w:t>blisteri</w:t>
      </w:r>
      <w:proofErr w:type="spellEnd"/>
      <w:r>
        <w:t xml:space="preserve"> </w:t>
      </w:r>
      <w:r w:rsidRPr="00E57A7D">
        <w:t>ārējā iepakojumā</w:t>
      </w:r>
      <w:r w:rsidRPr="00E27AEE">
        <w:t>, lai pasargātu no gaismas.</w:t>
      </w:r>
    </w:p>
    <w:p w14:paraId="09265C0F" w14:textId="5A5B49B2" w:rsidR="00E406C1" w:rsidRPr="00E27AEE" w:rsidRDefault="00E406C1" w:rsidP="00E406C1">
      <w:pPr>
        <w:tabs>
          <w:tab w:val="clear" w:pos="567"/>
        </w:tabs>
        <w:spacing w:line="240" w:lineRule="auto"/>
        <w:rPr>
          <w:szCs w:val="22"/>
        </w:rPr>
      </w:pPr>
      <w:r w:rsidRPr="00E27AEE">
        <w:rPr>
          <w:szCs w:val="22"/>
        </w:rPr>
        <w:t>Jebkuras neizlietotas tablešu daļas ielik</w:t>
      </w:r>
      <w:r w:rsidR="00AD6331">
        <w:rPr>
          <w:szCs w:val="22"/>
        </w:rPr>
        <w:t>t</w:t>
      </w:r>
      <w:r w:rsidRPr="00E27AEE">
        <w:rPr>
          <w:szCs w:val="22"/>
        </w:rPr>
        <w:t xml:space="preserve"> atpakaļ </w:t>
      </w:r>
      <w:proofErr w:type="spellStart"/>
      <w:r w:rsidRPr="00E27AEE">
        <w:rPr>
          <w:szCs w:val="22"/>
        </w:rPr>
        <w:t>blisterī</w:t>
      </w:r>
      <w:proofErr w:type="spellEnd"/>
      <w:r w:rsidRPr="00E27AEE">
        <w:rPr>
          <w:szCs w:val="22"/>
        </w:rPr>
        <w:t xml:space="preserve"> un </w:t>
      </w:r>
      <w:r w:rsidR="00AD6331">
        <w:rPr>
          <w:szCs w:val="22"/>
        </w:rPr>
        <w:t xml:space="preserve">izlietot </w:t>
      </w:r>
      <w:r w:rsidRPr="00E27AEE">
        <w:rPr>
          <w:szCs w:val="22"/>
        </w:rPr>
        <w:t>4 dienu laikā.</w:t>
      </w:r>
    </w:p>
    <w:p w14:paraId="6D4BA1AF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986AACB" w14:textId="3AD90FAE" w:rsidR="00C114FF" w:rsidRPr="00E57A7D" w:rsidRDefault="00F550BE" w:rsidP="00B13B6D">
      <w:pPr>
        <w:pStyle w:val="Style1"/>
      </w:pPr>
      <w:r w:rsidRPr="00E57A7D">
        <w:t>5.4</w:t>
      </w:r>
      <w:r w:rsidR="00E77619">
        <w:t>.</w:t>
      </w:r>
      <w:r w:rsidRPr="00E57A7D">
        <w:tab/>
        <w:t>Tiešā iepakojuma veids un saturs</w:t>
      </w:r>
    </w:p>
    <w:p w14:paraId="0E52D6BC" w14:textId="77777777" w:rsidR="00C114FF" w:rsidRPr="00E57A7D" w:rsidRDefault="00C114FF" w:rsidP="00145C3F">
      <w:pPr>
        <w:tabs>
          <w:tab w:val="clear" w:pos="567"/>
        </w:tabs>
        <w:spacing w:line="240" w:lineRule="auto"/>
        <w:rPr>
          <w:szCs w:val="22"/>
        </w:rPr>
      </w:pPr>
    </w:p>
    <w:p w14:paraId="218C4930" w14:textId="77777777" w:rsidR="00E27AEE" w:rsidRDefault="00E27AEE" w:rsidP="00E27AEE">
      <w:pPr>
        <w:pStyle w:val="Style1"/>
        <w:rPr>
          <w:b w:val="0"/>
        </w:rPr>
      </w:pPr>
      <w:r w:rsidRPr="00E27AEE">
        <w:rPr>
          <w:b w:val="0"/>
        </w:rPr>
        <w:t xml:space="preserve">Necaurspīdīgs PVH/alumīnija folijas </w:t>
      </w:r>
      <w:proofErr w:type="spellStart"/>
      <w:r w:rsidRPr="00E27AEE">
        <w:rPr>
          <w:b w:val="0"/>
        </w:rPr>
        <w:t>blisteris</w:t>
      </w:r>
      <w:proofErr w:type="spellEnd"/>
      <w:r w:rsidRPr="00E27AEE">
        <w:rPr>
          <w:b w:val="0"/>
        </w:rPr>
        <w:t>.</w:t>
      </w:r>
    </w:p>
    <w:p w14:paraId="6FD76968" w14:textId="77777777" w:rsidR="00E27AEE" w:rsidRPr="00E27AEE" w:rsidRDefault="00E27AEE" w:rsidP="00E27AEE">
      <w:pPr>
        <w:pStyle w:val="Style1"/>
        <w:rPr>
          <w:b w:val="0"/>
        </w:rPr>
      </w:pPr>
    </w:p>
    <w:p w14:paraId="1DE07EE5" w14:textId="77777777" w:rsidR="00E27AEE" w:rsidRPr="00F41CE0" w:rsidRDefault="00E27AEE" w:rsidP="00E27AEE">
      <w:pPr>
        <w:pStyle w:val="Style1"/>
        <w:rPr>
          <w:b w:val="0"/>
          <w:u w:val="single"/>
        </w:rPr>
      </w:pPr>
      <w:r w:rsidRPr="00F41CE0">
        <w:rPr>
          <w:b w:val="0"/>
          <w:u w:val="single"/>
        </w:rPr>
        <w:t>Iepakojuma izmēri:</w:t>
      </w:r>
    </w:p>
    <w:p w14:paraId="568C2389" w14:textId="1EB23A6E" w:rsidR="00E406C1" w:rsidRPr="00E406C1" w:rsidRDefault="00E406C1" w:rsidP="00E406C1">
      <w:pPr>
        <w:pStyle w:val="Style1"/>
        <w:rPr>
          <w:b w:val="0"/>
        </w:rPr>
      </w:pPr>
      <w:r w:rsidRPr="00E406C1">
        <w:rPr>
          <w:b w:val="0"/>
        </w:rPr>
        <w:t xml:space="preserve">Kartona kastīte ar 1 </w:t>
      </w:r>
      <w:proofErr w:type="spellStart"/>
      <w:r w:rsidRPr="00E406C1">
        <w:rPr>
          <w:b w:val="0"/>
        </w:rPr>
        <w:t>blisteri</w:t>
      </w:r>
      <w:proofErr w:type="spellEnd"/>
      <w:r w:rsidRPr="00E406C1">
        <w:rPr>
          <w:b w:val="0"/>
        </w:rPr>
        <w:t xml:space="preserve"> </w:t>
      </w:r>
      <w:r w:rsidR="00AD6331">
        <w:rPr>
          <w:b w:val="0"/>
        </w:rPr>
        <w:t>pa</w:t>
      </w:r>
      <w:r w:rsidRPr="00E406C1">
        <w:rPr>
          <w:b w:val="0"/>
        </w:rPr>
        <w:t xml:space="preserve"> 10 tabletēm.</w:t>
      </w:r>
    </w:p>
    <w:p w14:paraId="593C274B" w14:textId="3678555E" w:rsidR="00E406C1" w:rsidRPr="00E406C1" w:rsidRDefault="00E406C1" w:rsidP="00E406C1">
      <w:pPr>
        <w:pStyle w:val="Style1"/>
        <w:rPr>
          <w:b w:val="0"/>
        </w:rPr>
      </w:pPr>
      <w:r w:rsidRPr="00E406C1">
        <w:rPr>
          <w:b w:val="0"/>
        </w:rPr>
        <w:t xml:space="preserve">Kartona kastīte ar 3 </w:t>
      </w:r>
      <w:proofErr w:type="spellStart"/>
      <w:r w:rsidRPr="00E406C1">
        <w:rPr>
          <w:b w:val="0"/>
        </w:rPr>
        <w:t>blisteriem</w:t>
      </w:r>
      <w:proofErr w:type="spellEnd"/>
      <w:r w:rsidRPr="00E406C1">
        <w:rPr>
          <w:b w:val="0"/>
        </w:rPr>
        <w:t xml:space="preserve"> </w:t>
      </w:r>
      <w:r w:rsidR="00AD6331">
        <w:rPr>
          <w:b w:val="0"/>
        </w:rPr>
        <w:t>pa</w:t>
      </w:r>
      <w:r w:rsidRPr="00E406C1">
        <w:rPr>
          <w:b w:val="0"/>
        </w:rPr>
        <w:t xml:space="preserve"> 10 tabletēm.</w:t>
      </w:r>
    </w:p>
    <w:p w14:paraId="73BC50FE" w14:textId="416FD4F5" w:rsidR="00E406C1" w:rsidRPr="00E406C1" w:rsidRDefault="00E406C1" w:rsidP="00E406C1">
      <w:pPr>
        <w:pStyle w:val="Style1"/>
        <w:rPr>
          <w:b w:val="0"/>
        </w:rPr>
      </w:pPr>
      <w:r w:rsidRPr="00E406C1">
        <w:rPr>
          <w:b w:val="0"/>
        </w:rPr>
        <w:t xml:space="preserve">Kartona kastīte ar 5 </w:t>
      </w:r>
      <w:proofErr w:type="spellStart"/>
      <w:r w:rsidRPr="00E406C1">
        <w:rPr>
          <w:b w:val="0"/>
        </w:rPr>
        <w:t>blisteriem</w:t>
      </w:r>
      <w:proofErr w:type="spellEnd"/>
      <w:r w:rsidRPr="00E406C1">
        <w:rPr>
          <w:b w:val="0"/>
        </w:rPr>
        <w:t xml:space="preserve"> </w:t>
      </w:r>
      <w:r w:rsidR="00AD6331">
        <w:rPr>
          <w:b w:val="0"/>
        </w:rPr>
        <w:t>pa</w:t>
      </w:r>
      <w:r w:rsidRPr="00E406C1">
        <w:rPr>
          <w:b w:val="0"/>
        </w:rPr>
        <w:t xml:space="preserve"> 10 tabletēm.</w:t>
      </w:r>
    </w:p>
    <w:p w14:paraId="1A7C1DEE" w14:textId="7A49A4B9" w:rsidR="00E406C1" w:rsidRPr="00E406C1" w:rsidRDefault="00E406C1" w:rsidP="00E406C1">
      <w:pPr>
        <w:pStyle w:val="Style1"/>
        <w:rPr>
          <w:b w:val="0"/>
        </w:rPr>
      </w:pPr>
      <w:r w:rsidRPr="00E406C1">
        <w:rPr>
          <w:b w:val="0"/>
        </w:rPr>
        <w:t xml:space="preserve">Kartona kastīte ar 10 </w:t>
      </w:r>
      <w:proofErr w:type="spellStart"/>
      <w:r w:rsidRPr="00E406C1">
        <w:rPr>
          <w:b w:val="0"/>
        </w:rPr>
        <w:t>blisteriem</w:t>
      </w:r>
      <w:proofErr w:type="spellEnd"/>
      <w:r w:rsidRPr="00E406C1">
        <w:rPr>
          <w:b w:val="0"/>
        </w:rPr>
        <w:t xml:space="preserve"> </w:t>
      </w:r>
      <w:r w:rsidR="00AD6331">
        <w:rPr>
          <w:b w:val="0"/>
        </w:rPr>
        <w:t>pa</w:t>
      </w:r>
      <w:r w:rsidRPr="00E406C1">
        <w:rPr>
          <w:b w:val="0"/>
        </w:rPr>
        <w:t xml:space="preserve"> 10 tabletēm.</w:t>
      </w:r>
    </w:p>
    <w:p w14:paraId="4AF7EC3C" w14:textId="764158B8" w:rsidR="00E406C1" w:rsidRDefault="00E406C1" w:rsidP="00E406C1">
      <w:pPr>
        <w:pStyle w:val="Style1"/>
        <w:rPr>
          <w:b w:val="0"/>
        </w:rPr>
      </w:pPr>
      <w:r w:rsidRPr="00E406C1">
        <w:rPr>
          <w:b w:val="0"/>
        </w:rPr>
        <w:t xml:space="preserve">Kartona kastīte ar 25 </w:t>
      </w:r>
      <w:proofErr w:type="spellStart"/>
      <w:r w:rsidRPr="00E406C1">
        <w:rPr>
          <w:b w:val="0"/>
        </w:rPr>
        <w:t>blisteriem</w:t>
      </w:r>
      <w:proofErr w:type="spellEnd"/>
      <w:r w:rsidRPr="00E406C1">
        <w:rPr>
          <w:b w:val="0"/>
        </w:rPr>
        <w:t xml:space="preserve"> </w:t>
      </w:r>
      <w:r w:rsidR="00AD6331">
        <w:rPr>
          <w:b w:val="0"/>
        </w:rPr>
        <w:t>pa</w:t>
      </w:r>
      <w:r w:rsidRPr="00E406C1">
        <w:rPr>
          <w:b w:val="0"/>
        </w:rPr>
        <w:t xml:space="preserve"> 10 tabletēm.</w:t>
      </w:r>
    </w:p>
    <w:p w14:paraId="32F6AF35" w14:textId="3F260E9F" w:rsidR="00E27AEE" w:rsidRPr="00E27AEE" w:rsidRDefault="00E27AEE" w:rsidP="00E406C1">
      <w:pPr>
        <w:pStyle w:val="Style1"/>
        <w:rPr>
          <w:b w:val="0"/>
        </w:rPr>
      </w:pPr>
    </w:p>
    <w:p w14:paraId="29009545" w14:textId="320BC8EC" w:rsidR="00E27AEE" w:rsidRDefault="00E27AEE" w:rsidP="00E27AEE">
      <w:pPr>
        <w:pStyle w:val="Style1"/>
        <w:ind w:left="0" w:firstLine="0"/>
        <w:rPr>
          <w:b w:val="0"/>
        </w:rPr>
      </w:pPr>
      <w:r w:rsidRPr="00E27AEE">
        <w:rPr>
          <w:b w:val="0"/>
        </w:rPr>
        <w:t xml:space="preserve">Ne visi iepakojuma </w:t>
      </w:r>
      <w:r>
        <w:rPr>
          <w:b w:val="0"/>
        </w:rPr>
        <w:t>lielumi</w:t>
      </w:r>
      <w:r w:rsidRPr="00E27AEE">
        <w:rPr>
          <w:b w:val="0"/>
        </w:rPr>
        <w:t xml:space="preserve"> var tikt izplatīti.</w:t>
      </w:r>
    </w:p>
    <w:p w14:paraId="1E3C839A" w14:textId="77777777" w:rsidR="00E811BF" w:rsidRDefault="00E811BF">
      <w:pPr>
        <w:pStyle w:val="Style1"/>
        <w:ind w:left="0" w:firstLine="0"/>
      </w:pPr>
    </w:p>
    <w:p w14:paraId="5DFF4D53" w14:textId="21995F2C" w:rsidR="00C114FF" w:rsidRPr="00E57A7D" w:rsidRDefault="00F550BE" w:rsidP="00172B3E">
      <w:pPr>
        <w:pStyle w:val="Style1"/>
        <w:ind w:left="0" w:firstLine="0"/>
      </w:pPr>
      <w:r w:rsidRPr="00E57A7D">
        <w:t>5.5</w:t>
      </w:r>
      <w:r w:rsidR="00E77619">
        <w:t>.</w:t>
      </w:r>
      <w:r w:rsidRPr="00E57A7D">
        <w:tab/>
        <w:t>Īpaši norādījumi neizlietotu veterināro zāļu vai to atkritumu iznīcināšanai</w:t>
      </w:r>
    </w:p>
    <w:p w14:paraId="26465593" w14:textId="77777777" w:rsidR="00C114FF" w:rsidRPr="00E57A7D" w:rsidRDefault="00C114FF" w:rsidP="00145C3F">
      <w:pPr>
        <w:tabs>
          <w:tab w:val="clear" w:pos="567"/>
        </w:tabs>
        <w:spacing w:line="240" w:lineRule="auto"/>
        <w:rPr>
          <w:szCs w:val="22"/>
        </w:rPr>
      </w:pPr>
    </w:p>
    <w:p w14:paraId="0C045CE9" w14:textId="77777777" w:rsidR="00E27AEE" w:rsidRPr="00E57A7D" w:rsidRDefault="00E27AEE" w:rsidP="00E27AEE">
      <w:pPr>
        <w:jc w:val="both"/>
        <w:rPr>
          <w:szCs w:val="22"/>
        </w:rPr>
      </w:pPr>
      <w:bookmarkStart w:id="9" w:name="_Hlk79763389"/>
      <w:r>
        <w:t xml:space="preserve">Neizmest </w:t>
      </w:r>
      <w:r w:rsidRPr="00E57A7D">
        <w:t>veterinārās zāles kanalizācij</w:t>
      </w:r>
      <w:r>
        <w:t>ā</w:t>
      </w:r>
      <w:r w:rsidRPr="00E57A7D">
        <w:t xml:space="preserve"> vai kopā ar sadzīves atkritumiem.</w:t>
      </w:r>
    </w:p>
    <w:p w14:paraId="1E6D0E05" w14:textId="77777777" w:rsidR="00E27AEE" w:rsidRPr="00E57A7D" w:rsidRDefault="00E27AEE" w:rsidP="00E27AEE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58BF9235" w14:textId="77777777" w:rsidR="00E27AEE" w:rsidRPr="00E57A7D" w:rsidRDefault="00E27AEE" w:rsidP="00E27AEE">
      <w:pPr>
        <w:tabs>
          <w:tab w:val="clear" w:pos="567"/>
        </w:tabs>
        <w:spacing w:line="240" w:lineRule="auto"/>
        <w:jc w:val="both"/>
        <w:rPr>
          <w:szCs w:val="22"/>
        </w:rPr>
      </w:pPr>
      <w:r w:rsidRPr="0011511E">
        <w:rPr>
          <w:szCs w:val="22"/>
        </w:rPr>
        <w:t>Visu neizlietoto veterināro zāļu vai to atkritumu iznīcināšanai izmantot nevajadzīgo veterināro zāļu nodošanas shēmas saskaņā ar nacionālajām prasībām un jebkurām valsts atkritumu savākšanas sistēmām, kas piemērojamas attiecīgajām veterinārajām zālēm</w:t>
      </w:r>
      <w:r w:rsidRPr="005E1FFD">
        <w:t>.</w:t>
      </w:r>
    </w:p>
    <w:bookmarkEnd w:id="9"/>
    <w:p w14:paraId="747A698E" w14:textId="3E7DB0A0" w:rsidR="0078538F" w:rsidRPr="00E57A7D" w:rsidRDefault="0078538F" w:rsidP="00E27AEE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58306468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5388CFC2" w14:textId="3128B06E" w:rsidR="00C114FF" w:rsidRPr="00E57A7D" w:rsidRDefault="00F550BE" w:rsidP="00B13B6D">
      <w:pPr>
        <w:pStyle w:val="Style1"/>
      </w:pPr>
      <w:r w:rsidRPr="00E57A7D">
        <w:t>6.</w:t>
      </w:r>
      <w:r w:rsidRPr="00E57A7D">
        <w:tab/>
      </w:r>
      <w:r w:rsidRPr="00B72BBB">
        <w:t xml:space="preserve">TIRDZNIECĪBAS ATĻAUJAS TURĒTĀJS </w:t>
      </w:r>
    </w:p>
    <w:p w14:paraId="4297277C" w14:textId="77777777" w:rsidR="00C114FF" w:rsidRPr="00E57A7D" w:rsidRDefault="00C114FF" w:rsidP="00145C3F">
      <w:pPr>
        <w:tabs>
          <w:tab w:val="clear" w:pos="567"/>
        </w:tabs>
        <w:spacing w:line="240" w:lineRule="auto"/>
        <w:rPr>
          <w:szCs w:val="22"/>
        </w:rPr>
      </w:pPr>
    </w:p>
    <w:p w14:paraId="3BA25338" w14:textId="77777777" w:rsidR="00E27AEE" w:rsidRPr="00E27AEE" w:rsidRDefault="00E27AEE" w:rsidP="00E27AEE">
      <w:pPr>
        <w:tabs>
          <w:tab w:val="clear" w:pos="567"/>
        </w:tabs>
        <w:spacing w:line="240" w:lineRule="auto"/>
        <w:rPr>
          <w:bCs/>
        </w:rPr>
      </w:pPr>
      <w:proofErr w:type="spellStart"/>
      <w:r w:rsidRPr="00E27AEE">
        <w:t>Industrial</w:t>
      </w:r>
      <w:proofErr w:type="spellEnd"/>
      <w:r w:rsidRPr="00E27AEE">
        <w:t xml:space="preserve"> </w:t>
      </w:r>
      <w:proofErr w:type="spellStart"/>
      <w:r w:rsidRPr="00E27AEE">
        <w:t>Veterinaria</w:t>
      </w:r>
      <w:proofErr w:type="spellEnd"/>
      <w:r w:rsidRPr="00E27AEE">
        <w:t>, S.A.</w:t>
      </w:r>
    </w:p>
    <w:p w14:paraId="36D94649" w14:textId="77777777" w:rsidR="00C114FF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8ACD3D5" w14:textId="77777777" w:rsidR="000301E9" w:rsidRPr="00E57A7D" w:rsidRDefault="000301E9" w:rsidP="00A9226B">
      <w:pPr>
        <w:tabs>
          <w:tab w:val="clear" w:pos="567"/>
        </w:tabs>
        <w:spacing w:line="240" w:lineRule="auto"/>
        <w:rPr>
          <w:szCs w:val="22"/>
        </w:rPr>
      </w:pPr>
    </w:p>
    <w:p w14:paraId="486A2A0C" w14:textId="010529EE" w:rsidR="00C114FF" w:rsidRPr="00E57A7D" w:rsidRDefault="00F550BE" w:rsidP="00B13B6D">
      <w:pPr>
        <w:pStyle w:val="Style1"/>
      </w:pPr>
      <w:r w:rsidRPr="00E57A7D">
        <w:t>7.</w:t>
      </w:r>
      <w:r w:rsidRPr="00E57A7D">
        <w:tab/>
      </w:r>
      <w:r w:rsidRPr="00B72BBB">
        <w:t>TIRDZNIECĪBAS ATĻAUJAS NUMURS(-I)</w:t>
      </w:r>
    </w:p>
    <w:p w14:paraId="2BDBEBCC" w14:textId="77777777" w:rsidR="00C114FF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7F1AEBB2" w14:textId="79712949" w:rsidR="00E27AEE" w:rsidRPr="00E57A7D" w:rsidRDefault="00E27AEE" w:rsidP="00A9226B">
      <w:pPr>
        <w:tabs>
          <w:tab w:val="clear" w:pos="567"/>
        </w:tabs>
        <w:spacing w:line="240" w:lineRule="auto"/>
        <w:rPr>
          <w:szCs w:val="22"/>
        </w:rPr>
      </w:pPr>
      <w:r w:rsidRPr="00E27AEE">
        <w:rPr>
          <w:szCs w:val="22"/>
        </w:rPr>
        <w:t>V/DCP/18/007</w:t>
      </w:r>
      <w:r w:rsidR="00AF2E25">
        <w:rPr>
          <w:szCs w:val="22"/>
        </w:rPr>
        <w:t>6</w:t>
      </w:r>
    </w:p>
    <w:p w14:paraId="2EF1B7FE" w14:textId="77777777" w:rsidR="00C114FF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163ECCE7" w14:textId="77777777" w:rsidR="000301E9" w:rsidRPr="00E57A7D" w:rsidRDefault="000301E9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A2C5EAC" w14:textId="3E264B41" w:rsidR="00C114FF" w:rsidRPr="00E57A7D" w:rsidRDefault="00F550BE" w:rsidP="00B13B6D">
      <w:pPr>
        <w:pStyle w:val="Style1"/>
      </w:pPr>
      <w:r w:rsidRPr="00E57A7D">
        <w:t>8.</w:t>
      </w:r>
      <w:r w:rsidRPr="00E57A7D">
        <w:tab/>
      </w:r>
      <w:r w:rsidRPr="00B72BBB">
        <w:t>PIRMĀS TIRDZNIECĪBAS ATĻAUJAS PIEŠĶIRŠANAS DATUMS</w:t>
      </w:r>
    </w:p>
    <w:p w14:paraId="6338A654" w14:textId="46C5D612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7B592CA3" w14:textId="7D003422" w:rsidR="00D65777" w:rsidRPr="00E57A7D" w:rsidRDefault="00E27AEE" w:rsidP="00A9226B">
      <w:pPr>
        <w:tabs>
          <w:tab w:val="clear" w:pos="567"/>
        </w:tabs>
        <w:spacing w:line="240" w:lineRule="auto"/>
        <w:rPr>
          <w:szCs w:val="22"/>
        </w:rPr>
      </w:pPr>
      <w:r w:rsidRPr="00E27AEE">
        <w:rPr>
          <w:szCs w:val="22"/>
        </w:rPr>
        <w:t xml:space="preserve">Pirmās </w:t>
      </w:r>
      <w:r w:rsidRPr="00B72BBB">
        <w:t xml:space="preserve">tirdzniecības atļaujas piešķiršanas </w:t>
      </w:r>
      <w:r w:rsidRPr="00E27AEE">
        <w:rPr>
          <w:szCs w:val="22"/>
        </w:rPr>
        <w:t>datums: 28</w:t>
      </w:r>
      <w:r w:rsidR="00AD6331">
        <w:rPr>
          <w:szCs w:val="22"/>
        </w:rPr>
        <w:t>/</w:t>
      </w:r>
      <w:r w:rsidRPr="00E27AEE">
        <w:rPr>
          <w:szCs w:val="22"/>
        </w:rPr>
        <w:t>12</w:t>
      </w:r>
      <w:r w:rsidR="00AD6331">
        <w:rPr>
          <w:szCs w:val="22"/>
        </w:rPr>
        <w:t>/</w:t>
      </w:r>
      <w:r w:rsidRPr="00E27AEE">
        <w:rPr>
          <w:szCs w:val="22"/>
        </w:rPr>
        <w:t>2018</w:t>
      </w:r>
    </w:p>
    <w:p w14:paraId="271262E6" w14:textId="77777777" w:rsidR="00D65777" w:rsidRDefault="00D65777" w:rsidP="00A9226B">
      <w:pPr>
        <w:tabs>
          <w:tab w:val="clear" w:pos="567"/>
        </w:tabs>
        <w:spacing w:line="240" w:lineRule="auto"/>
        <w:rPr>
          <w:szCs w:val="22"/>
        </w:rPr>
      </w:pPr>
    </w:p>
    <w:p w14:paraId="10AED055" w14:textId="77777777" w:rsidR="000301E9" w:rsidRPr="00E57A7D" w:rsidRDefault="000301E9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768EACC" w14:textId="5B59F8E0" w:rsidR="00C114FF" w:rsidRPr="00E57A7D" w:rsidRDefault="00F550BE" w:rsidP="00B13B6D">
      <w:pPr>
        <w:pStyle w:val="Style1"/>
      </w:pPr>
      <w:r w:rsidRPr="00E57A7D">
        <w:t>9.</w:t>
      </w:r>
      <w:r w:rsidRPr="00E57A7D">
        <w:tab/>
      </w:r>
      <w:r w:rsidR="00B90F3F">
        <w:t xml:space="preserve">VETERINĀRO </w:t>
      </w:r>
      <w:r w:rsidRPr="00E57A7D">
        <w:t xml:space="preserve">ZĀĻU APRAKSTA PĒDĒJĀS </w:t>
      </w:r>
      <w:r w:rsidR="00211983" w:rsidRPr="00211983">
        <w:t xml:space="preserve">PĀRSKATĪŠANAS </w:t>
      </w:r>
      <w:r w:rsidRPr="00E57A7D">
        <w:t>DATUMS</w:t>
      </w:r>
    </w:p>
    <w:p w14:paraId="5F045465" w14:textId="77777777" w:rsidR="00C114FF" w:rsidRPr="00E57A7D" w:rsidRDefault="00C114FF" w:rsidP="00145C3F">
      <w:pPr>
        <w:tabs>
          <w:tab w:val="clear" w:pos="567"/>
        </w:tabs>
        <w:spacing w:line="240" w:lineRule="auto"/>
        <w:rPr>
          <w:szCs w:val="22"/>
        </w:rPr>
      </w:pPr>
    </w:p>
    <w:p w14:paraId="5155FB1B" w14:textId="3C5F8B45" w:rsidR="00B113B9" w:rsidRDefault="00AD6331" w:rsidP="00A9226B">
      <w:pPr>
        <w:tabs>
          <w:tab w:val="clear" w:pos="567"/>
        </w:tabs>
        <w:spacing w:line="240" w:lineRule="auto"/>
      </w:pPr>
      <w:r>
        <w:t>03/2026</w:t>
      </w:r>
    </w:p>
    <w:p w14:paraId="3DB3727F" w14:textId="77777777" w:rsidR="000301E9" w:rsidRDefault="000301E9" w:rsidP="00A9226B">
      <w:pPr>
        <w:tabs>
          <w:tab w:val="clear" w:pos="567"/>
        </w:tabs>
        <w:spacing w:line="240" w:lineRule="auto"/>
      </w:pPr>
    </w:p>
    <w:p w14:paraId="292DAAAC" w14:textId="77777777" w:rsidR="000301E9" w:rsidRPr="00E57A7D" w:rsidRDefault="000301E9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A8F2308" w14:textId="77777777" w:rsidR="00C114FF" w:rsidRPr="00E57A7D" w:rsidRDefault="00F550BE" w:rsidP="00B13B6D">
      <w:pPr>
        <w:pStyle w:val="Style1"/>
      </w:pPr>
      <w:r w:rsidRPr="00E57A7D">
        <w:t>10.</w:t>
      </w:r>
      <w:r w:rsidRPr="00E57A7D">
        <w:tab/>
        <w:t>VETERINĀRO ZĀĻU KLASIFIKĀCIJA</w:t>
      </w:r>
    </w:p>
    <w:p w14:paraId="103FDD26" w14:textId="77777777" w:rsidR="0078538F" w:rsidRPr="00E57A7D" w:rsidRDefault="0078538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20D47B12" w14:textId="583988AC" w:rsidR="0078538F" w:rsidRPr="00E57A7D" w:rsidRDefault="00F550BE" w:rsidP="00E27AEE">
      <w:pPr>
        <w:numPr>
          <w:ilvl w:val="12"/>
          <w:numId w:val="0"/>
        </w:numPr>
        <w:rPr>
          <w:szCs w:val="22"/>
        </w:rPr>
      </w:pPr>
      <w:r w:rsidRPr="00E57A7D">
        <w:t>Recepšu veterinārās zāles.</w:t>
      </w:r>
    </w:p>
    <w:p w14:paraId="128228CD" w14:textId="77777777" w:rsidR="0078538F" w:rsidRPr="00E57A7D" w:rsidRDefault="0078538F" w:rsidP="0078538F">
      <w:pPr>
        <w:ind w:right="-318"/>
        <w:rPr>
          <w:szCs w:val="22"/>
        </w:rPr>
      </w:pPr>
    </w:p>
    <w:p w14:paraId="2663E9FC" w14:textId="534015F3" w:rsidR="0078538F" w:rsidRPr="00E57A7D" w:rsidRDefault="00F550BE" w:rsidP="0078538F">
      <w:pPr>
        <w:ind w:right="-318"/>
        <w:rPr>
          <w:szCs w:val="22"/>
        </w:rPr>
      </w:pPr>
      <w:bookmarkStart w:id="10" w:name="_Hlk73467306"/>
      <w:r w:rsidRPr="00E57A7D">
        <w:t>Sīkāka informācija par šīm veterinārajām zālēm ir pieejama Savienības zāļu datubāzē</w:t>
      </w:r>
      <w:r w:rsidR="00414E19">
        <w:t xml:space="preserve"> </w:t>
      </w:r>
      <w:r w:rsidR="00414E19" w:rsidRPr="00414E19">
        <w:t>(</w:t>
      </w:r>
      <w:hyperlink r:id="rId20" w:history="1">
        <w:r w:rsidR="00414E19" w:rsidRPr="000569A3">
          <w:rPr>
            <w:rStyle w:val="Hyperlink"/>
          </w:rPr>
          <w:t>https://medicines.health.europa.eu/veterinary</w:t>
        </w:r>
      </w:hyperlink>
      <w:r w:rsidR="00414E19" w:rsidRPr="00414E19">
        <w:t>)</w:t>
      </w:r>
      <w:r w:rsidRPr="00E57A7D">
        <w:t>.</w:t>
      </w:r>
      <w:r w:rsidR="00414E19">
        <w:t xml:space="preserve"> </w:t>
      </w:r>
    </w:p>
    <w:bookmarkEnd w:id="10"/>
    <w:p w14:paraId="1FA0848C" w14:textId="775015FD" w:rsidR="00C114FF" w:rsidRPr="00E57A7D" w:rsidRDefault="00F550BE" w:rsidP="00E27AEE">
      <w:pPr>
        <w:tabs>
          <w:tab w:val="clear" w:pos="567"/>
        </w:tabs>
        <w:spacing w:line="240" w:lineRule="auto"/>
        <w:rPr>
          <w:szCs w:val="22"/>
        </w:rPr>
      </w:pPr>
      <w:r w:rsidRPr="00E57A7D">
        <w:br w:type="page"/>
      </w:r>
    </w:p>
    <w:p w14:paraId="6C09C241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4D6E17D2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1394B5D3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4B100DA8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41E8D41A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1C1DBCC5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3BDF8471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8E8C9B5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58ED262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3329EB32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A309EB9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6461CEF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2AD0F516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2D5714ED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0CA89F7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751B6F3E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3887854D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4211B004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3B9A6983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2DCE9B2F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A2436AF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A52C4E6" w14:textId="519B9C6A" w:rsidR="00C114FF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59CC6653" w14:textId="77777777" w:rsidR="00C245DD" w:rsidRPr="00E57A7D" w:rsidRDefault="00C245DD" w:rsidP="00A9226B">
      <w:pPr>
        <w:tabs>
          <w:tab w:val="clear" w:pos="567"/>
        </w:tabs>
        <w:spacing w:line="240" w:lineRule="auto"/>
        <w:rPr>
          <w:szCs w:val="22"/>
        </w:rPr>
      </w:pPr>
    </w:p>
    <w:p w14:paraId="24585F8F" w14:textId="77777777" w:rsidR="00C114FF" w:rsidRPr="00E57A7D" w:rsidRDefault="00F550BE" w:rsidP="00A9226B">
      <w:pPr>
        <w:tabs>
          <w:tab w:val="clear" w:pos="567"/>
        </w:tabs>
        <w:spacing w:line="240" w:lineRule="auto"/>
        <w:jc w:val="center"/>
        <w:rPr>
          <w:b/>
          <w:szCs w:val="22"/>
        </w:rPr>
      </w:pPr>
      <w:r w:rsidRPr="00E57A7D">
        <w:rPr>
          <w:b/>
          <w:szCs w:val="22"/>
        </w:rPr>
        <w:t>III PIELIKUMS</w:t>
      </w:r>
    </w:p>
    <w:p w14:paraId="6D56A6AC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3044F764" w14:textId="77777777" w:rsidR="00C114FF" w:rsidRPr="00E57A7D" w:rsidRDefault="00F550BE" w:rsidP="00A9226B">
      <w:pPr>
        <w:tabs>
          <w:tab w:val="clear" w:pos="567"/>
        </w:tabs>
        <w:spacing w:line="240" w:lineRule="auto"/>
        <w:jc w:val="center"/>
        <w:rPr>
          <w:b/>
          <w:szCs w:val="22"/>
        </w:rPr>
      </w:pPr>
      <w:r w:rsidRPr="00E57A7D">
        <w:rPr>
          <w:b/>
          <w:szCs w:val="22"/>
        </w:rPr>
        <w:t xml:space="preserve">MARĶĒJUMS UN LIETOŠANAS INSTRUKCIJA </w:t>
      </w:r>
    </w:p>
    <w:p w14:paraId="60D3882D" w14:textId="77777777" w:rsidR="00C114FF" w:rsidRPr="00E57A7D" w:rsidRDefault="00F550BE" w:rsidP="00A9226B">
      <w:pPr>
        <w:tabs>
          <w:tab w:val="clear" w:pos="567"/>
        </w:tabs>
        <w:spacing w:line="240" w:lineRule="auto"/>
        <w:rPr>
          <w:szCs w:val="22"/>
        </w:rPr>
      </w:pPr>
      <w:r w:rsidRPr="00E57A7D">
        <w:br w:type="page"/>
      </w:r>
    </w:p>
    <w:p w14:paraId="2E1BFFD0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331A3C3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2264111C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73F12B86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61FA80C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77E8B49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1CB22878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79C738DD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ADD7C1B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4DEF0188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51AA3A2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4A0466E7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25EC78B9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7BE00BA6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5D2BD338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7552E52E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82F0DC0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102F31EE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7D9B2D42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452426DA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16F34600" w14:textId="117E5380" w:rsidR="00C114FF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365604B5" w14:textId="77777777" w:rsidR="00C245DD" w:rsidRPr="00E57A7D" w:rsidRDefault="00C245DD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DD12873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2C096AF7" w14:textId="77777777" w:rsidR="00C114FF" w:rsidRPr="00E57A7D" w:rsidRDefault="00F550BE" w:rsidP="00407C22">
      <w:pPr>
        <w:pStyle w:val="Style3"/>
      </w:pPr>
      <w:r w:rsidRPr="00E57A7D">
        <w:t>MARĶĒJUMS</w:t>
      </w:r>
    </w:p>
    <w:p w14:paraId="00595F80" w14:textId="77777777" w:rsidR="00C114FF" w:rsidRPr="00E57A7D" w:rsidRDefault="00F550BE" w:rsidP="00A9226B">
      <w:pPr>
        <w:tabs>
          <w:tab w:val="clear" w:pos="567"/>
        </w:tabs>
        <w:spacing w:line="240" w:lineRule="auto"/>
        <w:rPr>
          <w:szCs w:val="22"/>
        </w:rPr>
      </w:pPr>
      <w:r w:rsidRPr="00E57A7D">
        <w:br w:type="page"/>
      </w:r>
    </w:p>
    <w:tbl>
      <w:tblPr>
        <w:tblW w:w="0" w:type="auto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9208"/>
      </w:tblGrid>
      <w:tr w:rsidR="008B243E" w14:paraId="449FE7A3" w14:textId="77777777" w:rsidTr="00211A90">
        <w:trPr>
          <w:trHeight w:val="977"/>
        </w:trPr>
        <w:tc>
          <w:tcPr>
            <w:tcW w:w="9208" w:type="dxa"/>
            <w:tcBorders>
              <w:bottom w:val="single" w:sz="4" w:space="0" w:color="auto"/>
            </w:tcBorders>
          </w:tcPr>
          <w:p w14:paraId="705C34B0" w14:textId="74BAC339" w:rsidR="005E1FFD" w:rsidRPr="005E1FFD" w:rsidRDefault="00F550BE" w:rsidP="00A9226B">
            <w:pPr>
              <w:tabs>
                <w:tab w:val="clear" w:pos="567"/>
              </w:tabs>
              <w:spacing w:line="240" w:lineRule="auto"/>
              <w:rPr>
                <w:szCs w:val="22"/>
              </w:rPr>
            </w:pPr>
            <w:r w:rsidRPr="00172B3E">
              <w:rPr>
                <w:b/>
                <w:szCs w:val="22"/>
              </w:rPr>
              <w:t>UZ ĀRĒJĀ IEPAKOJUMA NORĀDĀMĀ INFORMĀCIJA</w:t>
            </w:r>
          </w:p>
          <w:p w14:paraId="77D2EBAE" w14:textId="77777777" w:rsidR="00C058B8" w:rsidRDefault="00C058B8" w:rsidP="00A9226B">
            <w:pPr>
              <w:tabs>
                <w:tab w:val="clear" w:pos="567"/>
              </w:tabs>
              <w:spacing w:line="240" w:lineRule="auto"/>
              <w:rPr>
                <w:b/>
                <w:szCs w:val="22"/>
              </w:rPr>
            </w:pPr>
          </w:p>
          <w:p w14:paraId="5136F69E" w14:textId="31738884" w:rsidR="00C114FF" w:rsidRPr="00E27AEE" w:rsidRDefault="00E27AEE" w:rsidP="00A9226B">
            <w:pPr>
              <w:tabs>
                <w:tab w:val="clear" w:pos="567"/>
              </w:tabs>
              <w:spacing w:line="240" w:lineRule="auto"/>
              <w:rPr>
                <w:b/>
                <w:bCs/>
                <w:szCs w:val="22"/>
              </w:rPr>
            </w:pPr>
            <w:r w:rsidRPr="00E27AEE">
              <w:rPr>
                <w:b/>
                <w:bCs/>
              </w:rPr>
              <w:t>Kartona kastīte</w:t>
            </w:r>
            <w:r w:rsidR="00211983" w:rsidRPr="00E27AEE">
              <w:rPr>
                <w:b/>
                <w:bCs/>
              </w:rPr>
              <w:t xml:space="preserve"> </w:t>
            </w:r>
          </w:p>
        </w:tc>
      </w:tr>
    </w:tbl>
    <w:p w14:paraId="458622B2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45EDCF45" w14:textId="77777777" w:rsidR="00C114FF" w:rsidRPr="00E57A7D" w:rsidRDefault="00F550BE" w:rsidP="00B13B6D">
      <w:pPr>
        <w:pStyle w:val="Style2"/>
      </w:pPr>
      <w:r w:rsidRPr="00E57A7D">
        <w:t>1.</w:t>
      </w:r>
      <w:r w:rsidRPr="00E57A7D">
        <w:tab/>
        <w:t>VETERINĀRO ZĀĻU NOSAUKUMS</w:t>
      </w:r>
    </w:p>
    <w:p w14:paraId="4F356448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260A8A89" w14:textId="386EA45E" w:rsidR="00E27AEE" w:rsidRPr="00E27AEE" w:rsidRDefault="00E27AEE" w:rsidP="00E27AEE">
      <w:pPr>
        <w:tabs>
          <w:tab w:val="clear" w:pos="567"/>
        </w:tabs>
        <w:spacing w:line="240" w:lineRule="auto"/>
      </w:pPr>
      <w:proofErr w:type="spellStart"/>
      <w:r w:rsidRPr="00F41CE0">
        <w:rPr>
          <w:bCs/>
        </w:rPr>
        <w:t>Hedylon</w:t>
      </w:r>
      <w:proofErr w:type="spellEnd"/>
      <w:r w:rsidRPr="00E27AEE">
        <w:t xml:space="preserve"> </w:t>
      </w:r>
      <w:r w:rsidR="00AF2E25">
        <w:t>2</w:t>
      </w:r>
      <w:r w:rsidRPr="00E27AEE">
        <w:t>5 mg tabletes</w:t>
      </w:r>
    </w:p>
    <w:p w14:paraId="60FB0025" w14:textId="77777777" w:rsidR="00C114FF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386B7CF8" w14:textId="77777777" w:rsidR="000F2937" w:rsidRPr="00E57A7D" w:rsidRDefault="000F2937" w:rsidP="00A9226B">
      <w:pPr>
        <w:tabs>
          <w:tab w:val="clear" w:pos="567"/>
        </w:tabs>
        <w:spacing w:line="240" w:lineRule="auto"/>
        <w:rPr>
          <w:szCs w:val="22"/>
        </w:rPr>
      </w:pPr>
    </w:p>
    <w:p w14:paraId="20D72152" w14:textId="4A060207" w:rsidR="00C114FF" w:rsidRPr="00E57A7D" w:rsidRDefault="00F550BE" w:rsidP="00211983">
      <w:pPr>
        <w:pStyle w:val="Style2"/>
      </w:pPr>
      <w:r w:rsidRPr="00E57A7D">
        <w:t>2.</w:t>
      </w:r>
      <w:r w:rsidRPr="00E57A7D">
        <w:tab/>
      </w:r>
      <w:r w:rsidR="005E1FFD">
        <w:t>INFORMĀCIJA PAR AKTĪVAJĀM VIELĀM</w:t>
      </w:r>
    </w:p>
    <w:p w14:paraId="78260AAC" w14:textId="561CED8F" w:rsidR="00C114FF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15A781C" w14:textId="4C573EDE" w:rsidR="00E27AEE" w:rsidRDefault="00276F57" w:rsidP="00E27AEE">
      <w:pPr>
        <w:tabs>
          <w:tab w:val="clear" w:pos="567"/>
        </w:tabs>
        <w:spacing w:line="240" w:lineRule="auto"/>
        <w:rPr>
          <w:szCs w:val="22"/>
        </w:rPr>
      </w:pPr>
      <w:r>
        <w:rPr>
          <w:szCs w:val="22"/>
        </w:rPr>
        <w:t>Katra</w:t>
      </w:r>
      <w:r w:rsidRPr="00E27AEE">
        <w:rPr>
          <w:szCs w:val="22"/>
        </w:rPr>
        <w:t xml:space="preserve"> </w:t>
      </w:r>
      <w:r w:rsidR="00E27AEE" w:rsidRPr="00E27AEE">
        <w:rPr>
          <w:szCs w:val="22"/>
        </w:rPr>
        <w:t>tablete satur:</w:t>
      </w:r>
    </w:p>
    <w:p w14:paraId="264A40A1" w14:textId="77777777" w:rsidR="00E27AEE" w:rsidRPr="00E27AEE" w:rsidRDefault="00E27AEE" w:rsidP="00E27AEE">
      <w:pPr>
        <w:tabs>
          <w:tab w:val="clear" w:pos="567"/>
        </w:tabs>
        <w:spacing w:line="240" w:lineRule="auto"/>
        <w:rPr>
          <w:szCs w:val="22"/>
        </w:rPr>
      </w:pPr>
    </w:p>
    <w:p w14:paraId="2ED2601E" w14:textId="2F182989" w:rsidR="007318FE" w:rsidRDefault="00E27AEE" w:rsidP="00A9226B">
      <w:pPr>
        <w:tabs>
          <w:tab w:val="clear" w:pos="567"/>
        </w:tabs>
        <w:spacing w:line="240" w:lineRule="auto"/>
        <w:rPr>
          <w:szCs w:val="22"/>
        </w:rPr>
      </w:pPr>
      <w:proofErr w:type="spellStart"/>
      <w:r w:rsidRPr="00E27AEE">
        <w:rPr>
          <w:szCs w:val="22"/>
        </w:rPr>
        <w:t>Prednizolons</w:t>
      </w:r>
      <w:proofErr w:type="spellEnd"/>
      <w:r w:rsidRPr="00E27AEE">
        <w:rPr>
          <w:szCs w:val="22"/>
        </w:rPr>
        <w:t xml:space="preserve"> </w:t>
      </w:r>
      <w:r w:rsidR="00E406C1" w:rsidRPr="00E406C1">
        <w:rPr>
          <w:szCs w:val="22"/>
          <w:lang w:val="es-ES"/>
        </w:rPr>
        <w:t xml:space="preserve">                                                </w:t>
      </w:r>
      <w:r w:rsidR="00AF2E25">
        <w:rPr>
          <w:szCs w:val="22"/>
        </w:rPr>
        <w:t>2</w:t>
      </w:r>
      <w:r w:rsidRPr="00E27AEE">
        <w:rPr>
          <w:szCs w:val="22"/>
        </w:rPr>
        <w:t>5 mg</w:t>
      </w:r>
    </w:p>
    <w:p w14:paraId="28BE1D39" w14:textId="77777777" w:rsidR="00E27AEE" w:rsidRDefault="00E27AEE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35444DD" w14:textId="77777777" w:rsidR="000F2937" w:rsidRPr="00E57A7D" w:rsidRDefault="000F2937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674580D" w14:textId="501080BC" w:rsidR="00C114FF" w:rsidRPr="00E57A7D" w:rsidRDefault="00F550BE" w:rsidP="00B13B6D">
      <w:pPr>
        <w:pStyle w:val="Style2"/>
      </w:pPr>
      <w:r w:rsidRPr="00E57A7D">
        <w:t>3.</w:t>
      </w:r>
      <w:r w:rsidRPr="00E57A7D">
        <w:tab/>
        <w:t xml:space="preserve">IEPAKOJUMA </w:t>
      </w:r>
      <w:r w:rsidR="004A7CA7" w:rsidRPr="004A7CA7">
        <w:t xml:space="preserve">LIELUMS </w:t>
      </w:r>
    </w:p>
    <w:p w14:paraId="1862D666" w14:textId="77777777" w:rsidR="00C114FF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40BE9D60" w14:textId="77777777" w:rsidR="00E27AEE" w:rsidRPr="00E27AEE" w:rsidRDefault="00E27AEE" w:rsidP="00E27AEE">
      <w:pPr>
        <w:tabs>
          <w:tab w:val="clear" w:pos="567"/>
        </w:tabs>
        <w:spacing w:line="240" w:lineRule="auto"/>
        <w:rPr>
          <w:szCs w:val="22"/>
        </w:rPr>
      </w:pPr>
      <w:r w:rsidRPr="00E27AEE">
        <w:rPr>
          <w:szCs w:val="22"/>
        </w:rPr>
        <w:t>10 tabletes</w:t>
      </w:r>
    </w:p>
    <w:p w14:paraId="6BA83C1F" w14:textId="77777777" w:rsidR="00E27AEE" w:rsidRPr="00E27AEE" w:rsidRDefault="00E27AEE" w:rsidP="00E27AEE">
      <w:pPr>
        <w:tabs>
          <w:tab w:val="clear" w:pos="567"/>
        </w:tabs>
        <w:spacing w:line="240" w:lineRule="auto"/>
        <w:rPr>
          <w:szCs w:val="22"/>
          <w:highlight w:val="lightGray"/>
        </w:rPr>
      </w:pPr>
      <w:r w:rsidRPr="00E27AEE">
        <w:rPr>
          <w:szCs w:val="22"/>
          <w:highlight w:val="lightGray"/>
        </w:rPr>
        <w:t>30 tabletes</w:t>
      </w:r>
    </w:p>
    <w:p w14:paraId="30175FB5" w14:textId="77777777" w:rsidR="00E27AEE" w:rsidRPr="00E27AEE" w:rsidRDefault="00E27AEE" w:rsidP="00E27AEE">
      <w:pPr>
        <w:tabs>
          <w:tab w:val="clear" w:pos="567"/>
        </w:tabs>
        <w:spacing w:line="240" w:lineRule="auto"/>
        <w:rPr>
          <w:szCs w:val="22"/>
          <w:highlight w:val="lightGray"/>
        </w:rPr>
      </w:pPr>
      <w:r w:rsidRPr="00E27AEE">
        <w:rPr>
          <w:szCs w:val="22"/>
          <w:highlight w:val="lightGray"/>
        </w:rPr>
        <w:t xml:space="preserve">50 tabletes </w:t>
      </w:r>
    </w:p>
    <w:p w14:paraId="0BBF72B5" w14:textId="77777777" w:rsidR="00E27AEE" w:rsidRPr="00E27AEE" w:rsidRDefault="00E27AEE" w:rsidP="00E27AEE">
      <w:pPr>
        <w:tabs>
          <w:tab w:val="clear" w:pos="567"/>
        </w:tabs>
        <w:spacing w:line="240" w:lineRule="auto"/>
        <w:rPr>
          <w:szCs w:val="22"/>
          <w:highlight w:val="lightGray"/>
        </w:rPr>
      </w:pPr>
      <w:r w:rsidRPr="00E27AEE">
        <w:rPr>
          <w:szCs w:val="22"/>
          <w:highlight w:val="lightGray"/>
        </w:rPr>
        <w:t>100 tabletes</w:t>
      </w:r>
    </w:p>
    <w:p w14:paraId="204A8819" w14:textId="3C86BB83" w:rsidR="00E27AEE" w:rsidRDefault="00E27AEE" w:rsidP="00A9226B">
      <w:pPr>
        <w:tabs>
          <w:tab w:val="clear" w:pos="567"/>
        </w:tabs>
        <w:spacing w:line="240" w:lineRule="auto"/>
        <w:rPr>
          <w:szCs w:val="22"/>
        </w:rPr>
      </w:pPr>
      <w:r w:rsidRPr="00E27AEE">
        <w:rPr>
          <w:szCs w:val="22"/>
          <w:highlight w:val="lightGray"/>
        </w:rPr>
        <w:t>250 tabletes</w:t>
      </w:r>
    </w:p>
    <w:p w14:paraId="32484477" w14:textId="77777777" w:rsidR="00E406C1" w:rsidRPr="00E57A7D" w:rsidRDefault="00E406C1" w:rsidP="00A9226B">
      <w:pPr>
        <w:tabs>
          <w:tab w:val="clear" w:pos="567"/>
        </w:tabs>
        <w:spacing w:line="240" w:lineRule="auto"/>
        <w:rPr>
          <w:szCs w:val="22"/>
        </w:rPr>
      </w:pPr>
    </w:p>
    <w:p w14:paraId="22C7BB35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365A3EA" w14:textId="24278816" w:rsidR="00C114FF" w:rsidRPr="00E57A7D" w:rsidRDefault="00F550BE" w:rsidP="00B13B6D">
      <w:pPr>
        <w:pStyle w:val="Style2"/>
      </w:pPr>
      <w:r w:rsidRPr="00E57A7D">
        <w:t>4.</w:t>
      </w:r>
      <w:r w:rsidRPr="00E57A7D">
        <w:tab/>
        <w:t>MĒRĶSUGAS</w:t>
      </w:r>
    </w:p>
    <w:p w14:paraId="4D4E22AC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4994F215" w14:textId="1324E4BD" w:rsidR="00C114FF" w:rsidRDefault="00E27AEE" w:rsidP="00A9226B">
      <w:pPr>
        <w:tabs>
          <w:tab w:val="clear" w:pos="567"/>
        </w:tabs>
        <w:spacing w:line="240" w:lineRule="auto"/>
        <w:rPr>
          <w:szCs w:val="22"/>
        </w:rPr>
      </w:pPr>
      <w:r w:rsidRPr="00E27AEE">
        <w:rPr>
          <w:szCs w:val="22"/>
        </w:rPr>
        <w:t>Suņi.</w:t>
      </w:r>
    </w:p>
    <w:p w14:paraId="3B03B606" w14:textId="77777777" w:rsidR="00E27AEE" w:rsidRDefault="00E27AEE" w:rsidP="00A9226B">
      <w:pPr>
        <w:tabs>
          <w:tab w:val="clear" w:pos="567"/>
        </w:tabs>
        <w:spacing w:line="240" w:lineRule="auto"/>
        <w:rPr>
          <w:szCs w:val="22"/>
        </w:rPr>
      </w:pPr>
    </w:p>
    <w:p w14:paraId="395DC865" w14:textId="77777777" w:rsidR="000F2937" w:rsidRPr="00E57A7D" w:rsidRDefault="000F2937" w:rsidP="00A9226B">
      <w:pPr>
        <w:tabs>
          <w:tab w:val="clear" w:pos="567"/>
        </w:tabs>
        <w:spacing w:line="240" w:lineRule="auto"/>
        <w:rPr>
          <w:szCs w:val="22"/>
        </w:rPr>
      </w:pPr>
    </w:p>
    <w:p w14:paraId="7217E20C" w14:textId="77777777" w:rsidR="00C114FF" w:rsidRPr="00E57A7D" w:rsidRDefault="00F550BE" w:rsidP="00B13B6D">
      <w:pPr>
        <w:pStyle w:val="Style2"/>
      </w:pPr>
      <w:r w:rsidRPr="00E57A7D">
        <w:t>5.</w:t>
      </w:r>
      <w:r w:rsidRPr="00E57A7D">
        <w:tab/>
        <w:t>INDIKĀCIJAS</w:t>
      </w:r>
    </w:p>
    <w:p w14:paraId="1947DF12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754580FD" w14:textId="77777777" w:rsidR="00C114FF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736361A0" w14:textId="77777777" w:rsidR="007627CC" w:rsidRPr="00E57A7D" w:rsidRDefault="007627CC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67266BF" w14:textId="5D287683" w:rsidR="00C114FF" w:rsidRPr="00E57A7D" w:rsidRDefault="00F550BE" w:rsidP="00B13B6D">
      <w:pPr>
        <w:pStyle w:val="Style2"/>
      </w:pPr>
      <w:r w:rsidRPr="00E57A7D">
        <w:t>6.</w:t>
      </w:r>
      <w:r w:rsidRPr="00E57A7D">
        <w:tab/>
      </w:r>
      <w:r w:rsidR="007318FE">
        <w:t>LIETOŠANAS</w:t>
      </w:r>
      <w:r w:rsidR="007318FE" w:rsidRPr="00E57A7D">
        <w:t xml:space="preserve"> </w:t>
      </w:r>
      <w:r w:rsidRPr="00E57A7D">
        <w:t>VEIDI</w:t>
      </w:r>
    </w:p>
    <w:p w14:paraId="6DDC522D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7E622F54" w14:textId="77777777" w:rsidR="007627CC" w:rsidRPr="007627CC" w:rsidRDefault="007627CC" w:rsidP="007627CC">
      <w:pPr>
        <w:tabs>
          <w:tab w:val="clear" w:pos="567"/>
        </w:tabs>
        <w:spacing w:line="240" w:lineRule="auto"/>
        <w:rPr>
          <w:szCs w:val="22"/>
        </w:rPr>
      </w:pPr>
      <w:r w:rsidRPr="007627CC">
        <w:rPr>
          <w:szCs w:val="22"/>
        </w:rPr>
        <w:t>Iekšķīgai lietošanai.</w:t>
      </w:r>
    </w:p>
    <w:p w14:paraId="344E35DF" w14:textId="77777777" w:rsidR="007627CC" w:rsidRPr="00E57A7D" w:rsidRDefault="007627CC" w:rsidP="00A9226B">
      <w:pPr>
        <w:tabs>
          <w:tab w:val="clear" w:pos="567"/>
        </w:tabs>
        <w:spacing w:line="240" w:lineRule="auto"/>
        <w:rPr>
          <w:szCs w:val="22"/>
        </w:rPr>
      </w:pPr>
    </w:p>
    <w:p w14:paraId="7359B0F8" w14:textId="55C6C5DD" w:rsidR="00C114FF" w:rsidRPr="00E57A7D" w:rsidRDefault="00F550BE" w:rsidP="00172B3E">
      <w:pPr>
        <w:pStyle w:val="Style2"/>
        <w:pBdr>
          <w:top w:val="single" w:sz="4" w:space="0" w:color="auto"/>
        </w:pBdr>
      </w:pPr>
      <w:r w:rsidRPr="00E57A7D">
        <w:t>7.</w:t>
      </w:r>
      <w:r w:rsidRPr="00E57A7D">
        <w:tab/>
        <w:t>IEROBEŽOJUMU PERIODS</w:t>
      </w:r>
    </w:p>
    <w:p w14:paraId="52E71FEA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750D1415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11C87214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51CD13E6" w14:textId="77777777" w:rsidR="00C114FF" w:rsidRPr="00E57A7D" w:rsidRDefault="00F550BE" w:rsidP="00B13B6D">
      <w:pPr>
        <w:pStyle w:val="Style2"/>
      </w:pPr>
      <w:r w:rsidRPr="00E57A7D">
        <w:t>8.</w:t>
      </w:r>
      <w:r w:rsidRPr="00E57A7D">
        <w:tab/>
        <w:t>DERĪGUMA TERMIŅŠ</w:t>
      </w:r>
    </w:p>
    <w:p w14:paraId="438145F5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7776BEEC" w14:textId="569B1E1D" w:rsidR="007627CC" w:rsidRDefault="007627CC" w:rsidP="007627CC">
      <w:pPr>
        <w:tabs>
          <w:tab w:val="clear" w:pos="567"/>
        </w:tabs>
        <w:spacing w:line="240" w:lineRule="auto"/>
      </w:pPr>
      <w:proofErr w:type="spellStart"/>
      <w:r>
        <w:t>Exp</w:t>
      </w:r>
      <w:proofErr w:type="spellEnd"/>
      <w:r>
        <w:t>.</w:t>
      </w:r>
      <w:r w:rsidRPr="007627CC">
        <w:t xml:space="preserve"> {mēnesis/gads}</w:t>
      </w:r>
    </w:p>
    <w:p w14:paraId="15D1943D" w14:textId="77777777" w:rsidR="00E406C1" w:rsidRPr="007627CC" w:rsidRDefault="00E406C1" w:rsidP="007627CC">
      <w:pPr>
        <w:tabs>
          <w:tab w:val="clear" w:pos="567"/>
        </w:tabs>
        <w:spacing w:line="240" w:lineRule="auto"/>
      </w:pPr>
    </w:p>
    <w:p w14:paraId="6B5AA492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F687612" w14:textId="77777777" w:rsidR="00C114FF" w:rsidRPr="00E57A7D" w:rsidRDefault="00F550BE" w:rsidP="00B13B6D">
      <w:pPr>
        <w:pStyle w:val="Style2"/>
      </w:pPr>
      <w:r w:rsidRPr="00E57A7D">
        <w:t>9.</w:t>
      </w:r>
      <w:r w:rsidRPr="00E57A7D">
        <w:tab/>
        <w:t>ĪPAŠI UZGLABĀŠANAS NOSACĪJUMI</w:t>
      </w:r>
    </w:p>
    <w:p w14:paraId="35863BEC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CC7F029" w14:textId="77777777" w:rsidR="007627CC" w:rsidRPr="007627CC" w:rsidRDefault="007627CC" w:rsidP="007627CC">
      <w:pPr>
        <w:pStyle w:val="Style5"/>
      </w:pPr>
      <w:r w:rsidRPr="007627CC">
        <w:t>Uzglabāt temperatūrā līdz 25ºC.</w:t>
      </w:r>
    </w:p>
    <w:p w14:paraId="6D54FA82" w14:textId="17DF2D48" w:rsidR="007627CC" w:rsidRPr="007627CC" w:rsidRDefault="007627CC" w:rsidP="007627CC">
      <w:pPr>
        <w:pStyle w:val="Style5"/>
      </w:pPr>
      <w:r w:rsidRPr="007627CC">
        <w:t xml:space="preserve">Uzglabāt </w:t>
      </w:r>
      <w:proofErr w:type="spellStart"/>
      <w:r>
        <w:t>blisteri</w:t>
      </w:r>
      <w:proofErr w:type="spellEnd"/>
      <w:r>
        <w:t xml:space="preserve"> </w:t>
      </w:r>
      <w:r w:rsidRPr="00E57A7D">
        <w:t>ārējā iepakojumā</w:t>
      </w:r>
      <w:r w:rsidRPr="007627CC">
        <w:t>, lai pasargātu no gaismas.</w:t>
      </w:r>
    </w:p>
    <w:p w14:paraId="6415236E" w14:textId="55908D06" w:rsidR="00C114FF" w:rsidRDefault="007627CC" w:rsidP="007627CC">
      <w:pPr>
        <w:pStyle w:val="Style5"/>
      </w:pPr>
      <w:r w:rsidRPr="007627CC">
        <w:t>Jebkuras neizlietotas tablešu daļas ielik</w:t>
      </w:r>
      <w:r w:rsidR="000F2937">
        <w:t>t</w:t>
      </w:r>
      <w:r w:rsidRPr="007627CC">
        <w:t xml:space="preserve"> atpakaļ </w:t>
      </w:r>
      <w:proofErr w:type="spellStart"/>
      <w:r w:rsidRPr="007627CC">
        <w:t>blisterī</w:t>
      </w:r>
      <w:proofErr w:type="spellEnd"/>
      <w:r w:rsidRPr="007627CC">
        <w:t xml:space="preserve"> un iz</w:t>
      </w:r>
      <w:r w:rsidR="000F2937">
        <w:t>lietot</w:t>
      </w:r>
      <w:r w:rsidRPr="007627CC">
        <w:t xml:space="preserve"> 4 dienu laikā.</w:t>
      </w:r>
    </w:p>
    <w:p w14:paraId="16506405" w14:textId="77777777" w:rsidR="00E406C1" w:rsidRPr="00E57A7D" w:rsidRDefault="00E406C1" w:rsidP="007627CC">
      <w:pPr>
        <w:pStyle w:val="Style5"/>
      </w:pPr>
    </w:p>
    <w:p w14:paraId="19FD0CBA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1BDE0647" w14:textId="4FE135E8" w:rsidR="00C114FF" w:rsidRPr="00E57A7D" w:rsidRDefault="00F550BE" w:rsidP="00B13B6D">
      <w:pPr>
        <w:pStyle w:val="Style2"/>
      </w:pPr>
      <w:r w:rsidRPr="00E57A7D">
        <w:t>10.</w:t>
      </w:r>
      <w:r w:rsidRPr="00E57A7D">
        <w:tab/>
        <w:t>VĀRDI “PIRMS LIETOŠANAS IZLASIET LIETOŠANAS INSTRUKCIJU”</w:t>
      </w:r>
    </w:p>
    <w:p w14:paraId="2FA388F1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599165B1" w14:textId="3C53826A" w:rsidR="00DE67C4" w:rsidRPr="00E57A7D" w:rsidRDefault="00F550BE" w:rsidP="00A9226B">
      <w:pPr>
        <w:tabs>
          <w:tab w:val="clear" w:pos="567"/>
        </w:tabs>
        <w:spacing w:line="240" w:lineRule="auto"/>
        <w:rPr>
          <w:szCs w:val="22"/>
        </w:rPr>
      </w:pPr>
      <w:r w:rsidRPr="00E57A7D">
        <w:t>Pirms lietošanas izlasiet lietošanas instrukciju.</w:t>
      </w:r>
    </w:p>
    <w:p w14:paraId="39F717E2" w14:textId="77777777" w:rsidR="00C114FF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3E059C0C" w14:textId="77777777" w:rsidR="000F2937" w:rsidRPr="00E57A7D" w:rsidRDefault="000F2937" w:rsidP="00A9226B">
      <w:pPr>
        <w:tabs>
          <w:tab w:val="clear" w:pos="567"/>
        </w:tabs>
        <w:spacing w:line="240" w:lineRule="auto"/>
        <w:rPr>
          <w:szCs w:val="22"/>
        </w:rPr>
      </w:pPr>
    </w:p>
    <w:p w14:paraId="575C181C" w14:textId="77777777" w:rsidR="00C114FF" w:rsidRPr="00E57A7D" w:rsidRDefault="00F550BE" w:rsidP="00B13B6D">
      <w:pPr>
        <w:pStyle w:val="Style2"/>
      </w:pPr>
      <w:r w:rsidRPr="00E57A7D">
        <w:t>11.</w:t>
      </w:r>
      <w:r w:rsidRPr="00E57A7D">
        <w:tab/>
        <w:t>VĀRDI “LIETOŠANAI DZĪVNIEKIEM”</w:t>
      </w:r>
    </w:p>
    <w:p w14:paraId="0315D04E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45FA804D" w14:textId="2D929EC1" w:rsidR="00C114FF" w:rsidRPr="00E57A7D" w:rsidRDefault="00F550BE" w:rsidP="00A9226B">
      <w:pPr>
        <w:tabs>
          <w:tab w:val="clear" w:pos="567"/>
        </w:tabs>
        <w:spacing w:line="240" w:lineRule="auto"/>
        <w:rPr>
          <w:szCs w:val="22"/>
        </w:rPr>
      </w:pPr>
      <w:r w:rsidRPr="00E57A7D">
        <w:t>Lietošanai dzīvniekiem.</w:t>
      </w:r>
    </w:p>
    <w:p w14:paraId="3618DFEB" w14:textId="77777777" w:rsidR="00C114FF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BC94C4F" w14:textId="77777777" w:rsidR="000F2937" w:rsidRPr="00E57A7D" w:rsidRDefault="000F2937" w:rsidP="00A9226B">
      <w:pPr>
        <w:tabs>
          <w:tab w:val="clear" w:pos="567"/>
        </w:tabs>
        <w:spacing w:line="240" w:lineRule="auto"/>
        <w:rPr>
          <w:szCs w:val="22"/>
        </w:rPr>
      </w:pPr>
    </w:p>
    <w:p w14:paraId="7352FAF5" w14:textId="77777777" w:rsidR="00C114FF" w:rsidRPr="00E57A7D" w:rsidRDefault="00F550BE" w:rsidP="00B13B6D">
      <w:pPr>
        <w:pStyle w:val="Style2"/>
      </w:pPr>
      <w:r w:rsidRPr="00E57A7D">
        <w:t>12.</w:t>
      </w:r>
      <w:r w:rsidRPr="00E57A7D">
        <w:tab/>
        <w:t>VĀRDI “UZGLABĀT BĒRNIEM NEREDZAMĀ UN NEPIEEJAMĀ VIETĀ”</w:t>
      </w:r>
    </w:p>
    <w:p w14:paraId="517278DF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2F93E432" w14:textId="77777777" w:rsidR="00C114FF" w:rsidRDefault="00F550BE" w:rsidP="00A9226B">
      <w:pPr>
        <w:tabs>
          <w:tab w:val="clear" w:pos="567"/>
        </w:tabs>
        <w:spacing w:line="240" w:lineRule="auto"/>
      </w:pPr>
      <w:r w:rsidRPr="00E57A7D">
        <w:t>Uzglabāt bērniem neredzamā un nepieejamā vietā.</w:t>
      </w:r>
    </w:p>
    <w:p w14:paraId="2673AAC9" w14:textId="77777777" w:rsidR="00E406C1" w:rsidRPr="00E57A7D" w:rsidRDefault="00E406C1" w:rsidP="00A9226B">
      <w:pPr>
        <w:tabs>
          <w:tab w:val="clear" w:pos="567"/>
        </w:tabs>
        <w:spacing w:line="240" w:lineRule="auto"/>
        <w:rPr>
          <w:szCs w:val="22"/>
        </w:rPr>
      </w:pPr>
    </w:p>
    <w:p w14:paraId="1A946F53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4B7F8FBB" w14:textId="0DDDEDBC" w:rsidR="00C114FF" w:rsidRPr="00E57A7D" w:rsidRDefault="00F550BE" w:rsidP="00B13B6D">
      <w:pPr>
        <w:pStyle w:val="Style2"/>
      </w:pPr>
      <w:r w:rsidRPr="00E57A7D">
        <w:t>13.</w:t>
      </w:r>
      <w:r w:rsidRPr="00E57A7D">
        <w:tab/>
      </w:r>
      <w:r w:rsidR="008610E2">
        <w:t>TIRDZNIECĪBAS ATĻAUJAS TURĒTĀJS</w:t>
      </w:r>
      <w:r w:rsidRPr="00E57A7D">
        <w:t xml:space="preserve"> </w:t>
      </w:r>
    </w:p>
    <w:p w14:paraId="77B9C4D5" w14:textId="77777777" w:rsidR="00C114FF" w:rsidRPr="00E57A7D" w:rsidRDefault="00C114FF" w:rsidP="003A31B9">
      <w:pPr>
        <w:tabs>
          <w:tab w:val="clear" w:pos="567"/>
        </w:tabs>
        <w:spacing w:line="240" w:lineRule="auto"/>
        <w:rPr>
          <w:szCs w:val="22"/>
        </w:rPr>
      </w:pPr>
    </w:p>
    <w:p w14:paraId="72723B7D" w14:textId="77777777" w:rsidR="007627CC" w:rsidRPr="007627CC" w:rsidRDefault="007627CC" w:rsidP="007627CC">
      <w:pPr>
        <w:tabs>
          <w:tab w:val="clear" w:pos="567"/>
        </w:tabs>
        <w:spacing w:line="240" w:lineRule="auto"/>
        <w:rPr>
          <w:bCs/>
        </w:rPr>
      </w:pPr>
      <w:proofErr w:type="spellStart"/>
      <w:r w:rsidRPr="007627CC">
        <w:t>Industrial</w:t>
      </w:r>
      <w:proofErr w:type="spellEnd"/>
      <w:r w:rsidRPr="007627CC">
        <w:t xml:space="preserve"> </w:t>
      </w:r>
      <w:proofErr w:type="spellStart"/>
      <w:r w:rsidRPr="007627CC">
        <w:t>Veterinaria</w:t>
      </w:r>
      <w:proofErr w:type="spellEnd"/>
      <w:r w:rsidRPr="007627CC">
        <w:t>, S.A.</w:t>
      </w:r>
    </w:p>
    <w:p w14:paraId="7538C3C0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1DBA91B7" w14:textId="286EC3F5" w:rsidR="00C114FF" w:rsidRPr="00E57A7D" w:rsidRDefault="00F550BE" w:rsidP="00B13B6D">
      <w:pPr>
        <w:pStyle w:val="Style2"/>
      </w:pPr>
      <w:r w:rsidRPr="00E57A7D">
        <w:t>14.</w:t>
      </w:r>
      <w:r w:rsidRPr="00E57A7D">
        <w:tab/>
      </w:r>
      <w:r w:rsidR="008610E2">
        <w:t xml:space="preserve">TIRDZNIECĪBAS ATĻAUJAS </w:t>
      </w:r>
      <w:r w:rsidRPr="00E57A7D">
        <w:t>NUMURI</w:t>
      </w:r>
    </w:p>
    <w:p w14:paraId="1974E1CA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21C57D8" w14:textId="72EB6292" w:rsidR="00C114FF" w:rsidRPr="007627CC" w:rsidRDefault="007627CC" w:rsidP="00A9226B">
      <w:pPr>
        <w:tabs>
          <w:tab w:val="clear" w:pos="567"/>
        </w:tabs>
        <w:spacing w:line="240" w:lineRule="auto"/>
      </w:pPr>
      <w:r w:rsidRPr="007627CC">
        <w:t>V/DCP/18/007</w:t>
      </w:r>
      <w:r w:rsidR="00AF2E25">
        <w:t>6</w:t>
      </w:r>
    </w:p>
    <w:p w14:paraId="1462BCC2" w14:textId="77777777" w:rsidR="00C114FF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2CCCF08" w14:textId="77777777" w:rsidR="000F2937" w:rsidRPr="00E57A7D" w:rsidRDefault="000F2937" w:rsidP="00A9226B">
      <w:pPr>
        <w:tabs>
          <w:tab w:val="clear" w:pos="567"/>
        </w:tabs>
        <w:spacing w:line="240" w:lineRule="auto"/>
        <w:rPr>
          <w:szCs w:val="22"/>
        </w:rPr>
      </w:pPr>
    </w:p>
    <w:p w14:paraId="2AF0164D" w14:textId="77777777" w:rsidR="00C114FF" w:rsidRPr="00E57A7D" w:rsidRDefault="00F550BE" w:rsidP="00B13B6D">
      <w:pPr>
        <w:pStyle w:val="Style2"/>
      </w:pPr>
      <w:r w:rsidRPr="00E57A7D">
        <w:t>15.</w:t>
      </w:r>
      <w:r w:rsidRPr="00E57A7D">
        <w:tab/>
        <w:t>SĒRIJAS NUMURS</w:t>
      </w:r>
    </w:p>
    <w:p w14:paraId="57945ED0" w14:textId="77777777" w:rsidR="001B26EB" w:rsidRPr="00E57A7D" w:rsidRDefault="001B26EB" w:rsidP="00A9226B">
      <w:pPr>
        <w:tabs>
          <w:tab w:val="clear" w:pos="567"/>
        </w:tabs>
        <w:spacing w:line="240" w:lineRule="auto"/>
        <w:rPr>
          <w:szCs w:val="22"/>
        </w:rPr>
      </w:pPr>
    </w:p>
    <w:p w14:paraId="72063F68" w14:textId="3C60497F" w:rsidR="00C114FF" w:rsidRPr="00E57A7D" w:rsidRDefault="00F550BE" w:rsidP="00A9226B">
      <w:pPr>
        <w:tabs>
          <w:tab w:val="clear" w:pos="567"/>
        </w:tabs>
        <w:spacing w:line="240" w:lineRule="auto"/>
        <w:rPr>
          <w:szCs w:val="22"/>
        </w:rPr>
      </w:pPr>
      <w:proofErr w:type="spellStart"/>
      <w:r>
        <w:t>Lot</w:t>
      </w:r>
      <w:proofErr w:type="spellEnd"/>
      <w:r w:rsidRPr="00E57A7D">
        <w:t xml:space="preserve"> {numurs}</w:t>
      </w:r>
    </w:p>
    <w:p w14:paraId="74BB5D8F" w14:textId="77777777" w:rsidR="00A9226B" w:rsidRPr="00E57A7D" w:rsidRDefault="00A9226B" w:rsidP="00A9226B">
      <w:pPr>
        <w:tabs>
          <w:tab w:val="clear" w:pos="567"/>
        </w:tabs>
        <w:spacing w:line="240" w:lineRule="auto"/>
        <w:rPr>
          <w:szCs w:val="22"/>
        </w:rPr>
      </w:pPr>
    </w:p>
    <w:p w14:paraId="53011CA0" w14:textId="77777777" w:rsidR="00673F4C" w:rsidRPr="00E57A7D" w:rsidRDefault="00F550BE" w:rsidP="00A9226B">
      <w:pPr>
        <w:tabs>
          <w:tab w:val="clear" w:pos="567"/>
        </w:tabs>
        <w:spacing w:line="240" w:lineRule="auto"/>
        <w:rPr>
          <w:szCs w:val="22"/>
        </w:rPr>
      </w:pPr>
      <w:r w:rsidRPr="00E57A7D">
        <w:br w:type="page"/>
      </w:r>
    </w:p>
    <w:p w14:paraId="639E1895" w14:textId="6ADDA695" w:rsidR="00001C44" w:rsidRPr="008E37A2" w:rsidRDefault="00F550BE" w:rsidP="00A9226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clear" w:pos="567"/>
        </w:tabs>
        <w:spacing w:line="240" w:lineRule="auto"/>
        <w:rPr>
          <w:b/>
          <w:szCs w:val="22"/>
        </w:rPr>
      </w:pPr>
      <w:r w:rsidRPr="008E37A2">
        <w:rPr>
          <w:b/>
          <w:szCs w:val="22"/>
        </w:rPr>
        <w:t xml:space="preserve">UZ </w:t>
      </w:r>
      <w:r w:rsidR="008E37A2">
        <w:rPr>
          <w:b/>
          <w:szCs w:val="22"/>
        </w:rPr>
        <w:t>MAZA IZMĒRA</w:t>
      </w:r>
      <w:r w:rsidRPr="008E37A2">
        <w:rPr>
          <w:b/>
          <w:szCs w:val="22"/>
        </w:rPr>
        <w:t xml:space="preserve"> TIEŠĀ IEPAKOJUMA NORĀDĀM</w:t>
      </w:r>
      <w:r w:rsidR="008E37A2">
        <w:rPr>
          <w:b/>
          <w:szCs w:val="22"/>
        </w:rPr>
        <w:t>Ā INFORMĀCIJA</w:t>
      </w:r>
    </w:p>
    <w:p w14:paraId="3485FBC3" w14:textId="77777777" w:rsidR="00C114FF" w:rsidRPr="00E57A7D" w:rsidRDefault="00C114FF" w:rsidP="00A9226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clear" w:pos="567"/>
        </w:tabs>
        <w:spacing w:line="240" w:lineRule="auto"/>
        <w:rPr>
          <w:szCs w:val="22"/>
        </w:rPr>
      </w:pPr>
    </w:p>
    <w:p w14:paraId="13183C23" w14:textId="54888A64" w:rsidR="00C114FF" w:rsidRPr="00E57A7D" w:rsidRDefault="007627CC" w:rsidP="00A9226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clear" w:pos="567"/>
        </w:tabs>
        <w:spacing w:line="240" w:lineRule="auto"/>
        <w:rPr>
          <w:b/>
          <w:szCs w:val="22"/>
        </w:rPr>
      </w:pPr>
      <w:proofErr w:type="spellStart"/>
      <w:r>
        <w:rPr>
          <w:b/>
          <w:szCs w:val="22"/>
        </w:rPr>
        <w:t>Blisteri</w:t>
      </w:r>
      <w:r w:rsidR="00BC7DB7">
        <w:rPr>
          <w:b/>
          <w:szCs w:val="22"/>
        </w:rPr>
        <w:t>s</w:t>
      </w:r>
      <w:proofErr w:type="spellEnd"/>
    </w:p>
    <w:p w14:paraId="23C7CB74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42D4F895" w14:textId="77777777" w:rsidR="00C114FF" w:rsidRPr="00E57A7D" w:rsidRDefault="00F550BE" w:rsidP="00B13B6D">
      <w:pPr>
        <w:pStyle w:val="Style2"/>
      </w:pPr>
      <w:r w:rsidRPr="00E57A7D">
        <w:t>1.</w:t>
      </w:r>
      <w:r w:rsidRPr="00E57A7D">
        <w:tab/>
        <w:t>VETERINĀRO ZĀĻU NOSAUKUMS</w:t>
      </w:r>
    </w:p>
    <w:p w14:paraId="7F5144FE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F806AF6" w14:textId="0C83C791" w:rsidR="007627CC" w:rsidRPr="007627CC" w:rsidRDefault="007627CC" w:rsidP="007627CC">
      <w:pPr>
        <w:tabs>
          <w:tab w:val="clear" w:pos="567"/>
        </w:tabs>
        <w:spacing w:line="240" w:lineRule="auto"/>
        <w:rPr>
          <w:szCs w:val="22"/>
        </w:rPr>
      </w:pPr>
      <w:proofErr w:type="spellStart"/>
      <w:r w:rsidRPr="00F41CE0">
        <w:rPr>
          <w:bCs/>
          <w:szCs w:val="22"/>
        </w:rPr>
        <w:t>Hedylon</w:t>
      </w:r>
      <w:proofErr w:type="spellEnd"/>
      <w:r w:rsidRPr="007627CC">
        <w:rPr>
          <w:szCs w:val="22"/>
        </w:rPr>
        <w:t xml:space="preserve"> </w:t>
      </w:r>
    </w:p>
    <w:p w14:paraId="3FC13417" w14:textId="41CDE83D" w:rsidR="00C114FF" w:rsidRDefault="007627CC" w:rsidP="00A9226B">
      <w:pPr>
        <w:tabs>
          <w:tab w:val="clear" w:pos="567"/>
        </w:tabs>
        <w:spacing w:line="240" w:lineRule="auto"/>
        <w:rPr>
          <w:szCs w:val="22"/>
        </w:rPr>
      </w:pPr>
      <w:r w:rsidRPr="007627CC">
        <w:rPr>
          <w:noProof/>
          <w:szCs w:val="22"/>
        </w:rPr>
        <w:drawing>
          <wp:inline distT="0" distB="0" distL="0" distR="0" wp14:anchorId="6A24BD4C" wp14:editId="1E7F0E16">
            <wp:extent cx="605790" cy="436245"/>
            <wp:effectExtent l="0" t="0" r="0" b="0"/>
            <wp:docPr id="4" name="Imagen 1" descr="http://www.ema.europa.eu/ema/images/pictograms/dog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n 1" descr="http://www.ema.europa.eu/ema/images/pictograms/dog.jpg"/>
                    <pic:cNvPicPr>
                      <a:picLocks noChangeAspect="1" noChangeArrowheads="1"/>
                    </pic:cNvPicPr>
                  </pic:nvPicPr>
                  <pic:blipFill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5790" cy="4362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627CC">
        <w:rPr>
          <w:szCs w:val="22"/>
        </w:rPr>
        <w:t xml:space="preserve"> </w:t>
      </w:r>
    </w:p>
    <w:p w14:paraId="09D9E60A" w14:textId="77777777" w:rsidR="00E406C1" w:rsidRPr="00E57A7D" w:rsidRDefault="00E406C1" w:rsidP="00A9226B">
      <w:pPr>
        <w:tabs>
          <w:tab w:val="clear" w:pos="567"/>
        </w:tabs>
        <w:spacing w:line="240" w:lineRule="auto"/>
        <w:rPr>
          <w:szCs w:val="22"/>
        </w:rPr>
      </w:pPr>
    </w:p>
    <w:p w14:paraId="71F826C0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57F39021" w14:textId="77777777" w:rsidR="00C114FF" w:rsidRPr="00E57A7D" w:rsidRDefault="00F550BE" w:rsidP="00B13B6D">
      <w:pPr>
        <w:pStyle w:val="Style2"/>
      </w:pPr>
      <w:r w:rsidRPr="00E57A7D">
        <w:t>2.</w:t>
      </w:r>
      <w:r w:rsidRPr="00E57A7D">
        <w:tab/>
        <w:t>AKTĪVO VIELU KVANTITATĪVIE DATI</w:t>
      </w:r>
    </w:p>
    <w:p w14:paraId="35ED2FE9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1813F6A6" w14:textId="368BC1FE" w:rsidR="007627CC" w:rsidRDefault="002971BC" w:rsidP="007627CC">
      <w:pPr>
        <w:tabs>
          <w:tab w:val="clear" w:pos="567"/>
        </w:tabs>
        <w:spacing w:line="240" w:lineRule="auto"/>
        <w:rPr>
          <w:szCs w:val="22"/>
        </w:rPr>
      </w:pPr>
      <w:r>
        <w:rPr>
          <w:szCs w:val="22"/>
        </w:rPr>
        <w:t>Katra</w:t>
      </w:r>
      <w:r w:rsidR="007627CC" w:rsidRPr="00E27AEE">
        <w:rPr>
          <w:szCs w:val="22"/>
        </w:rPr>
        <w:t xml:space="preserve"> tablete satur:</w:t>
      </w:r>
    </w:p>
    <w:p w14:paraId="50EA03C3" w14:textId="77777777" w:rsidR="007627CC" w:rsidRPr="00E27AEE" w:rsidRDefault="007627CC" w:rsidP="007627CC">
      <w:pPr>
        <w:tabs>
          <w:tab w:val="clear" w:pos="567"/>
        </w:tabs>
        <w:spacing w:line="240" w:lineRule="auto"/>
        <w:rPr>
          <w:szCs w:val="22"/>
        </w:rPr>
      </w:pPr>
    </w:p>
    <w:p w14:paraId="6753C307" w14:textId="53AB8359" w:rsidR="00C114FF" w:rsidRDefault="007627CC" w:rsidP="00A9226B">
      <w:pPr>
        <w:tabs>
          <w:tab w:val="clear" w:pos="567"/>
        </w:tabs>
        <w:spacing w:line="240" w:lineRule="auto"/>
        <w:rPr>
          <w:szCs w:val="22"/>
        </w:rPr>
      </w:pPr>
      <w:proofErr w:type="spellStart"/>
      <w:r w:rsidRPr="00E27AEE">
        <w:rPr>
          <w:szCs w:val="22"/>
        </w:rPr>
        <w:t>Prednizolons</w:t>
      </w:r>
      <w:proofErr w:type="spellEnd"/>
      <w:r w:rsidRPr="00E27AEE">
        <w:rPr>
          <w:szCs w:val="22"/>
        </w:rPr>
        <w:t xml:space="preserve"> </w:t>
      </w:r>
      <w:r w:rsidR="00E406C1">
        <w:rPr>
          <w:szCs w:val="22"/>
        </w:rPr>
        <w:tab/>
      </w:r>
      <w:r w:rsidR="00E406C1">
        <w:rPr>
          <w:szCs w:val="22"/>
        </w:rPr>
        <w:tab/>
      </w:r>
      <w:r w:rsidR="00AF2E25">
        <w:rPr>
          <w:szCs w:val="22"/>
        </w:rPr>
        <w:t>2</w:t>
      </w:r>
      <w:r w:rsidRPr="00E27AEE">
        <w:rPr>
          <w:szCs w:val="22"/>
        </w:rPr>
        <w:t>5 mg</w:t>
      </w:r>
    </w:p>
    <w:p w14:paraId="279E9E07" w14:textId="77777777" w:rsidR="00E406C1" w:rsidRDefault="00E406C1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1D6B369" w14:textId="77777777" w:rsidR="007627CC" w:rsidRPr="00E57A7D" w:rsidRDefault="007627CC" w:rsidP="00A9226B">
      <w:pPr>
        <w:tabs>
          <w:tab w:val="clear" w:pos="567"/>
        </w:tabs>
        <w:spacing w:line="240" w:lineRule="auto"/>
        <w:rPr>
          <w:szCs w:val="22"/>
        </w:rPr>
      </w:pPr>
    </w:p>
    <w:p w14:paraId="136DC507" w14:textId="77777777" w:rsidR="00C114FF" w:rsidRPr="00E57A7D" w:rsidRDefault="00F550BE" w:rsidP="00B13B6D">
      <w:pPr>
        <w:pStyle w:val="Style2"/>
      </w:pPr>
      <w:r w:rsidRPr="00E57A7D">
        <w:t>3.</w:t>
      </w:r>
      <w:r w:rsidRPr="00E57A7D">
        <w:tab/>
        <w:t>SĒRIJAS NUMURS</w:t>
      </w:r>
    </w:p>
    <w:p w14:paraId="752C5D14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73747345" w14:textId="68B192C6" w:rsidR="00F40449" w:rsidRDefault="00F550BE" w:rsidP="007627CC">
      <w:proofErr w:type="spellStart"/>
      <w:r>
        <w:t>Lot</w:t>
      </w:r>
      <w:proofErr w:type="spellEnd"/>
      <w:r w:rsidRPr="00E57A7D">
        <w:t xml:space="preserve"> {numurs}</w:t>
      </w:r>
    </w:p>
    <w:p w14:paraId="04F13795" w14:textId="77777777" w:rsidR="00E406C1" w:rsidRPr="00E57A7D" w:rsidRDefault="00E406C1" w:rsidP="007627CC">
      <w:pPr>
        <w:rPr>
          <w:szCs w:val="22"/>
        </w:rPr>
      </w:pPr>
    </w:p>
    <w:p w14:paraId="55770937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52A9533A" w14:textId="77777777" w:rsidR="00C114FF" w:rsidRPr="00E57A7D" w:rsidRDefault="00F550BE" w:rsidP="00B13B6D">
      <w:pPr>
        <w:pStyle w:val="Style2"/>
      </w:pPr>
      <w:r w:rsidRPr="00E57A7D">
        <w:t>4.</w:t>
      </w:r>
      <w:r w:rsidRPr="00E57A7D">
        <w:tab/>
        <w:t>DERĪGUMA TERMIŅŠ</w:t>
      </w:r>
    </w:p>
    <w:p w14:paraId="44EAC684" w14:textId="77777777" w:rsidR="0058621D" w:rsidRPr="00E57A7D" w:rsidRDefault="0058621D" w:rsidP="00A9226B">
      <w:pPr>
        <w:tabs>
          <w:tab w:val="clear" w:pos="567"/>
        </w:tabs>
        <w:spacing w:line="240" w:lineRule="auto"/>
        <w:rPr>
          <w:szCs w:val="22"/>
        </w:rPr>
      </w:pPr>
    </w:p>
    <w:p w14:paraId="79EBA777" w14:textId="2A9E0F95" w:rsidR="00C114FF" w:rsidRPr="00E57A7D" w:rsidRDefault="007627CC" w:rsidP="007627CC">
      <w:pPr>
        <w:rPr>
          <w:szCs w:val="22"/>
        </w:rPr>
      </w:pPr>
      <w:proofErr w:type="spellStart"/>
      <w:r w:rsidRPr="00E57A7D">
        <w:t>E</w:t>
      </w:r>
      <w:r>
        <w:t>xp</w:t>
      </w:r>
      <w:proofErr w:type="spellEnd"/>
      <w:r>
        <w:t>.</w:t>
      </w:r>
      <w:r w:rsidRPr="00E57A7D">
        <w:t xml:space="preserve"> {</w:t>
      </w:r>
      <w:r>
        <w:t>mm</w:t>
      </w:r>
      <w:r w:rsidRPr="00E57A7D">
        <w:t>/</w:t>
      </w:r>
      <w:proofErr w:type="spellStart"/>
      <w:r>
        <w:t>gggg</w:t>
      </w:r>
      <w:proofErr w:type="spellEnd"/>
      <w:r w:rsidRPr="00E57A7D">
        <w:t>}</w:t>
      </w:r>
      <w:r w:rsidR="00F550BE" w:rsidRPr="00E57A7D">
        <w:br w:type="page"/>
      </w:r>
    </w:p>
    <w:p w14:paraId="608484DA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56E98C84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58C07E51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BBAC583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7738157E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3D9D79FC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5D5D9216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9BA3227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2722EC0B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1C62EBA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2AFB490C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52E230A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5602DA4C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467D8122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57CFC1ED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584F935D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7FD530B2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30BA1BAB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EC44476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7A835ECC" w14:textId="0B1A9DA9" w:rsidR="00C114FF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171F09CE" w14:textId="77777777" w:rsidR="00C245DD" w:rsidRPr="00E57A7D" w:rsidRDefault="00C245DD" w:rsidP="00A9226B">
      <w:pPr>
        <w:tabs>
          <w:tab w:val="clear" w:pos="567"/>
        </w:tabs>
        <w:spacing w:line="240" w:lineRule="auto"/>
        <w:rPr>
          <w:szCs w:val="22"/>
        </w:rPr>
      </w:pPr>
    </w:p>
    <w:p w14:paraId="1CD8A2BC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3DE7CC0E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08C130D" w14:textId="77777777" w:rsidR="00C114FF" w:rsidRPr="00E57A7D" w:rsidRDefault="00F550BE" w:rsidP="00407C22">
      <w:pPr>
        <w:pStyle w:val="Style3"/>
      </w:pPr>
      <w:r w:rsidRPr="00E57A7D">
        <w:t>LIETOŠANAS INSTRUKCIJA</w:t>
      </w:r>
    </w:p>
    <w:p w14:paraId="18C384A9" w14:textId="77777777" w:rsidR="00C114FF" w:rsidRPr="00E57A7D" w:rsidRDefault="00F550BE" w:rsidP="00A9226B">
      <w:pPr>
        <w:tabs>
          <w:tab w:val="clear" w:pos="567"/>
        </w:tabs>
        <w:spacing w:line="240" w:lineRule="auto"/>
        <w:jc w:val="center"/>
        <w:rPr>
          <w:szCs w:val="22"/>
        </w:rPr>
      </w:pPr>
      <w:r w:rsidRPr="00E57A7D">
        <w:br w:type="page"/>
      </w:r>
      <w:r w:rsidRPr="00E57A7D">
        <w:rPr>
          <w:b/>
          <w:szCs w:val="22"/>
        </w:rPr>
        <w:t>LIETOŠANAS INSTRUKCIJA</w:t>
      </w:r>
    </w:p>
    <w:p w14:paraId="1FC4FDF2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34EF4E2" w14:textId="77777777" w:rsidR="00951118" w:rsidRPr="00E57A7D" w:rsidRDefault="00951118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7155AA1" w14:textId="77777777" w:rsidR="00C114FF" w:rsidRPr="00E57A7D" w:rsidRDefault="00F550BE" w:rsidP="00B13B6D">
      <w:pPr>
        <w:pStyle w:val="Style1"/>
      </w:pPr>
      <w:r w:rsidRPr="00E57A7D">
        <w:rPr>
          <w:highlight w:val="lightGray"/>
        </w:rPr>
        <w:t>1.</w:t>
      </w:r>
      <w:r w:rsidRPr="00E57A7D">
        <w:tab/>
        <w:t>Veterināro zāļu nosaukums</w:t>
      </w:r>
    </w:p>
    <w:p w14:paraId="3942B073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45A9A5EE" w14:textId="5C5C3B45" w:rsidR="007627CC" w:rsidRPr="007627CC" w:rsidRDefault="007627CC" w:rsidP="007627CC">
      <w:pPr>
        <w:tabs>
          <w:tab w:val="clear" w:pos="567"/>
        </w:tabs>
        <w:spacing w:line="240" w:lineRule="auto"/>
      </w:pPr>
      <w:proofErr w:type="spellStart"/>
      <w:r w:rsidRPr="00F41CE0">
        <w:rPr>
          <w:bCs/>
        </w:rPr>
        <w:t>Hedylon</w:t>
      </w:r>
      <w:proofErr w:type="spellEnd"/>
      <w:r w:rsidRPr="007627CC">
        <w:t xml:space="preserve"> </w:t>
      </w:r>
      <w:r w:rsidR="00AF2E25">
        <w:t>2</w:t>
      </w:r>
      <w:r w:rsidRPr="007627CC">
        <w:t xml:space="preserve">5 mg tabletes suņiem </w:t>
      </w:r>
    </w:p>
    <w:p w14:paraId="39BD7465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342710A6" w14:textId="751F6402" w:rsidR="00C114FF" w:rsidRPr="00E57A7D" w:rsidRDefault="00F550BE" w:rsidP="00B13B6D">
      <w:pPr>
        <w:pStyle w:val="Style1"/>
      </w:pPr>
      <w:r w:rsidRPr="00E57A7D">
        <w:rPr>
          <w:highlight w:val="lightGray"/>
        </w:rPr>
        <w:t>2.</w:t>
      </w:r>
      <w:r w:rsidR="007318FE">
        <w:tab/>
      </w:r>
      <w:r w:rsidRPr="00E57A7D">
        <w:t>Sastāvs</w:t>
      </w:r>
    </w:p>
    <w:p w14:paraId="59B66E7E" w14:textId="77777777" w:rsidR="00C114FF" w:rsidRDefault="00C114FF" w:rsidP="00A9226B">
      <w:pPr>
        <w:tabs>
          <w:tab w:val="clear" w:pos="567"/>
        </w:tabs>
        <w:spacing w:line="240" w:lineRule="auto"/>
        <w:rPr>
          <w:iCs/>
          <w:szCs w:val="22"/>
        </w:rPr>
      </w:pPr>
    </w:p>
    <w:p w14:paraId="4AFE0006" w14:textId="03E0494B" w:rsidR="007627CC" w:rsidRDefault="002971BC" w:rsidP="007627CC">
      <w:pPr>
        <w:tabs>
          <w:tab w:val="clear" w:pos="567"/>
        </w:tabs>
        <w:spacing w:line="240" w:lineRule="auto"/>
        <w:rPr>
          <w:iCs/>
          <w:szCs w:val="22"/>
        </w:rPr>
      </w:pPr>
      <w:r>
        <w:rPr>
          <w:iCs/>
          <w:szCs w:val="22"/>
        </w:rPr>
        <w:t>Katra</w:t>
      </w:r>
      <w:r w:rsidR="007627CC" w:rsidRPr="007627CC">
        <w:rPr>
          <w:iCs/>
          <w:szCs w:val="22"/>
        </w:rPr>
        <w:t xml:space="preserve"> tablete satur:</w:t>
      </w:r>
    </w:p>
    <w:p w14:paraId="5AE5BCDC" w14:textId="77777777" w:rsidR="007627CC" w:rsidRPr="007627CC" w:rsidRDefault="007627CC" w:rsidP="007627CC">
      <w:pPr>
        <w:tabs>
          <w:tab w:val="clear" w:pos="567"/>
        </w:tabs>
        <w:spacing w:line="240" w:lineRule="auto"/>
        <w:rPr>
          <w:iCs/>
          <w:szCs w:val="22"/>
        </w:rPr>
      </w:pPr>
    </w:p>
    <w:p w14:paraId="0D53C92A" w14:textId="287229C4" w:rsidR="007627CC" w:rsidRPr="00F41CE0" w:rsidRDefault="007627CC" w:rsidP="007627CC">
      <w:pPr>
        <w:tabs>
          <w:tab w:val="clear" w:pos="567"/>
        </w:tabs>
        <w:spacing w:line="240" w:lineRule="auto"/>
        <w:rPr>
          <w:b/>
          <w:bCs/>
          <w:iCs/>
          <w:szCs w:val="22"/>
        </w:rPr>
      </w:pPr>
      <w:r w:rsidRPr="00F41CE0">
        <w:rPr>
          <w:b/>
          <w:bCs/>
          <w:iCs/>
          <w:szCs w:val="22"/>
        </w:rPr>
        <w:t>Aktīvā</w:t>
      </w:r>
      <w:r w:rsidR="00E406C1">
        <w:rPr>
          <w:b/>
          <w:bCs/>
          <w:iCs/>
          <w:szCs w:val="22"/>
        </w:rPr>
        <w:t>s</w:t>
      </w:r>
      <w:r w:rsidRPr="00F41CE0">
        <w:rPr>
          <w:b/>
          <w:bCs/>
          <w:iCs/>
          <w:szCs w:val="22"/>
        </w:rPr>
        <w:t xml:space="preserve"> viela</w:t>
      </w:r>
      <w:r w:rsidR="00E406C1">
        <w:rPr>
          <w:b/>
          <w:bCs/>
          <w:iCs/>
          <w:szCs w:val="22"/>
        </w:rPr>
        <w:t>s</w:t>
      </w:r>
      <w:r w:rsidRPr="00F41CE0">
        <w:rPr>
          <w:b/>
          <w:bCs/>
          <w:iCs/>
          <w:szCs w:val="22"/>
        </w:rPr>
        <w:t>:</w:t>
      </w:r>
    </w:p>
    <w:p w14:paraId="625901B5" w14:textId="5652080E" w:rsidR="007627CC" w:rsidRPr="007627CC" w:rsidRDefault="007627CC" w:rsidP="007627CC">
      <w:pPr>
        <w:tabs>
          <w:tab w:val="clear" w:pos="567"/>
        </w:tabs>
        <w:spacing w:line="240" w:lineRule="auto"/>
        <w:rPr>
          <w:iCs/>
          <w:szCs w:val="22"/>
        </w:rPr>
      </w:pPr>
      <w:proofErr w:type="spellStart"/>
      <w:r w:rsidRPr="007627CC">
        <w:rPr>
          <w:iCs/>
          <w:szCs w:val="22"/>
        </w:rPr>
        <w:t>Prednizolons</w:t>
      </w:r>
      <w:proofErr w:type="spellEnd"/>
      <w:r w:rsidRPr="007627CC">
        <w:rPr>
          <w:iCs/>
          <w:szCs w:val="22"/>
        </w:rPr>
        <w:t xml:space="preserve"> </w:t>
      </w:r>
      <w:r w:rsidR="00AF2E25">
        <w:rPr>
          <w:iCs/>
          <w:szCs w:val="22"/>
        </w:rPr>
        <w:t>2</w:t>
      </w:r>
      <w:r w:rsidRPr="007627CC">
        <w:rPr>
          <w:iCs/>
          <w:szCs w:val="22"/>
        </w:rPr>
        <w:t>5 mg</w:t>
      </w:r>
    </w:p>
    <w:p w14:paraId="0BA37877" w14:textId="77777777" w:rsidR="007627CC" w:rsidRPr="007627CC" w:rsidRDefault="007627CC" w:rsidP="007627CC">
      <w:pPr>
        <w:tabs>
          <w:tab w:val="clear" w:pos="567"/>
        </w:tabs>
        <w:spacing w:line="240" w:lineRule="auto"/>
        <w:rPr>
          <w:iCs/>
          <w:szCs w:val="22"/>
        </w:rPr>
      </w:pPr>
    </w:p>
    <w:p w14:paraId="19511C70" w14:textId="3EB81D11" w:rsidR="007627CC" w:rsidRPr="007627CC" w:rsidRDefault="007627CC" w:rsidP="007627CC">
      <w:pPr>
        <w:tabs>
          <w:tab w:val="clear" w:pos="567"/>
        </w:tabs>
        <w:spacing w:line="240" w:lineRule="auto"/>
        <w:rPr>
          <w:iCs/>
          <w:szCs w:val="22"/>
        </w:rPr>
      </w:pPr>
      <w:r w:rsidRPr="007627CC">
        <w:rPr>
          <w:iCs/>
          <w:szCs w:val="22"/>
        </w:rPr>
        <w:t xml:space="preserve">Balta, apaļa tablete ar </w:t>
      </w:r>
      <w:proofErr w:type="spellStart"/>
      <w:r w:rsidRPr="007627CC">
        <w:rPr>
          <w:iCs/>
          <w:szCs w:val="22"/>
        </w:rPr>
        <w:t>krustveida</w:t>
      </w:r>
      <w:proofErr w:type="spellEnd"/>
      <w:r w:rsidRPr="007627CC">
        <w:rPr>
          <w:iCs/>
          <w:szCs w:val="22"/>
        </w:rPr>
        <w:t xml:space="preserve"> dalījuma līniju vienā pusē un iegravētu ciparu </w:t>
      </w:r>
      <w:r w:rsidR="00AF2E25">
        <w:rPr>
          <w:iCs/>
          <w:szCs w:val="22"/>
        </w:rPr>
        <w:t>2</w:t>
      </w:r>
      <w:r w:rsidRPr="007627CC">
        <w:rPr>
          <w:iCs/>
          <w:szCs w:val="22"/>
        </w:rPr>
        <w:t>5 otrā pusē.</w:t>
      </w:r>
    </w:p>
    <w:p w14:paraId="79577345" w14:textId="366E8AF8" w:rsidR="007627CC" w:rsidRPr="00E57A7D" w:rsidRDefault="007627CC" w:rsidP="00A9226B">
      <w:pPr>
        <w:tabs>
          <w:tab w:val="clear" w:pos="567"/>
        </w:tabs>
        <w:spacing w:line="240" w:lineRule="auto"/>
        <w:rPr>
          <w:iCs/>
          <w:szCs w:val="22"/>
        </w:rPr>
      </w:pPr>
      <w:r w:rsidRPr="007627CC">
        <w:rPr>
          <w:iCs/>
          <w:szCs w:val="22"/>
        </w:rPr>
        <w:t>Tabletes var sadalīt 2 vai 4 vienādās daļās.</w:t>
      </w:r>
    </w:p>
    <w:p w14:paraId="46B9CED6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140B345" w14:textId="504CA98C" w:rsidR="00C114FF" w:rsidRPr="00E57A7D" w:rsidRDefault="00F550BE" w:rsidP="00B13B6D">
      <w:pPr>
        <w:pStyle w:val="Style1"/>
      </w:pPr>
      <w:r w:rsidRPr="00E57A7D">
        <w:rPr>
          <w:highlight w:val="lightGray"/>
        </w:rPr>
        <w:t>3.</w:t>
      </w:r>
      <w:r w:rsidRPr="00E57A7D">
        <w:tab/>
      </w:r>
      <w:proofErr w:type="spellStart"/>
      <w:r w:rsidRPr="00E57A7D">
        <w:t>Mērķsugas</w:t>
      </w:r>
      <w:proofErr w:type="spellEnd"/>
    </w:p>
    <w:p w14:paraId="0A2A3B81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18E58B5C" w14:textId="02D79057" w:rsidR="00E406C1" w:rsidRDefault="00E406C1" w:rsidP="00A9226B">
      <w:pPr>
        <w:tabs>
          <w:tab w:val="clear" w:pos="567"/>
        </w:tabs>
        <w:spacing w:line="240" w:lineRule="auto"/>
        <w:rPr>
          <w:szCs w:val="22"/>
        </w:rPr>
      </w:pPr>
      <w:r w:rsidRPr="009E5EF2">
        <w:rPr>
          <w:noProof/>
          <w:szCs w:val="22"/>
          <w:lang w:val="es-ES"/>
        </w:rPr>
        <w:drawing>
          <wp:inline distT="0" distB="0" distL="0" distR="0" wp14:anchorId="65748883" wp14:editId="42A5FB42">
            <wp:extent cx="528767" cy="371789"/>
            <wp:effectExtent l="0" t="0" r="5080" b="9525"/>
            <wp:docPr id="483551336" name="Imagen 14" descr="http://www.ema.europa.eu/ema/images/pictograms/dog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n 1" descr="http://www.ema.europa.eu/ema/images/pictograms/dog.jpg"/>
                    <pic:cNvPicPr>
                      <a:picLocks noChangeAspect="1" noChangeArrowheads="1"/>
                    </pic:cNvPicPr>
                  </pic:nvPicPr>
                  <pic:blipFill>
                    <a:blip r:embed="rId2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656" cy="37522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szCs w:val="22"/>
        </w:rPr>
        <w:t xml:space="preserve"> </w:t>
      </w:r>
    </w:p>
    <w:p w14:paraId="11398AC0" w14:textId="093D8A0B" w:rsidR="00C114FF" w:rsidRDefault="007627CC" w:rsidP="00A9226B">
      <w:pPr>
        <w:tabs>
          <w:tab w:val="clear" w:pos="567"/>
        </w:tabs>
        <w:spacing w:line="240" w:lineRule="auto"/>
        <w:rPr>
          <w:szCs w:val="22"/>
        </w:rPr>
      </w:pPr>
      <w:r w:rsidRPr="007627CC">
        <w:rPr>
          <w:szCs w:val="22"/>
        </w:rPr>
        <w:t>Suņi.</w:t>
      </w:r>
    </w:p>
    <w:p w14:paraId="7074D326" w14:textId="77777777" w:rsidR="007627CC" w:rsidRPr="00E57A7D" w:rsidRDefault="007627CC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78C94C8" w14:textId="77777777" w:rsidR="00C114FF" w:rsidRPr="00E57A7D" w:rsidRDefault="00F550BE" w:rsidP="00B13B6D">
      <w:pPr>
        <w:pStyle w:val="Style1"/>
      </w:pPr>
      <w:r w:rsidRPr="00E57A7D">
        <w:rPr>
          <w:highlight w:val="lightGray"/>
        </w:rPr>
        <w:t>4.</w:t>
      </w:r>
      <w:r w:rsidRPr="00E57A7D">
        <w:tab/>
        <w:t>Lietošanas indikācijas</w:t>
      </w:r>
    </w:p>
    <w:p w14:paraId="17349CDE" w14:textId="77777777" w:rsidR="00C114FF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787249E2" w14:textId="5D431B88" w:rsidR="007627CC" w:rsidRPr="00E57A7D" w:rsidRDefault="002971BC" w:rsidP="00A9226B">
      <w:pPr>
        <w:tabs>
          <w:tab w:val="clear" w:pos="567"/>
        </w:tabs>
        <w:spacing w:line="240" w:lineRule="auto"/>
        <w:rPr>
          <w:szCs w:val="22"/>
        </w:rPr>
      </w:pPr>
      <w:r>
        <w:t xml:space="preserve">Simptomātiskai ārstēšanai vai kā papildterapija iekaisuma un </w:t>
      </w:r>
      <w:proofErr w:type="spellStart"/>
      <w:r>
        <w:t>imūnmediētu</w:t>
      </w:r>
      <w:proofErr w:type="spellEnd"/>
      <w:r>
        <w:t xml:space="preserve"> slimību gadījumā suņiem.</w:t>
      </w:r>
    </w:p>
    <w:p w14:paraId="5872ACD1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425CA24C" w14:textId="77777777" w:rsidR="00C114FF" w:rsidRPr="00E57A7D" w:rsidRDefault="00F550BE" w:rsidP="00B13B6D">
      <w:pPr>
        <w:pStyle w:val="Style1"/>
      </w:pPr>
      <w:r w:rsidRPr="00E57A7D">
        <w:rPr>
          <w:highlight w:val="lightGray"/>
        </w:rPr>
        <w:t>5.</w:t>
      </w:r>
      <w:r w:rsidRPr="00E57A7D">
        <w:tab/>
        <w:t>Kontrindikācijas</w:t>
      </w:r>
    </w:p>
    <w:p w14:paraId="76CB0550" w14:textId="77777777" w:rsidR="00C114FF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01DADDA" w14:textId="77777777" w:rsidR="007627CC" w:rsidRPr="007627CC" w:rsidRDefault="007627CC" w:rsidP="007627CC">
      <w:pPr>
        <w:tabs>
          <w:tab w:val="clear" w:pos="567"/>
        </w:tabs>
        <w:spacing w:line="240" w:lineRule="auto"/>
        <w:rPr>
          <w:szCs w:val="22"/>
        </w:rPr>
      </w:pPr>
      <w:r w:rsidRPr="007627CC">
        <w:rPr>
          <w:szCs w:val="22"/>
        </w:rPr>
        <w:t xml:space="preserve">Nelietot dzīvniekiem ar: </w:t>
      </w:r>
    </w:p>
    <w:p w14:paraId="0DA33427" w14:textId="4E8424D1" w:rsidR="007627CC" w:rsidRPr="007627CC" w:rsidRDefault="007627CC" w:rsidP="007627CC">
      <w:pPr>
        <w:tabs>
          <w:tab w:val="clear" w:pos="567"/>
        </w:tabs>
        <w:spacing w:line="240" w:lineRule="auto"/>
        <w:rPr>
          <w:szCs w:val="22"/>
        </w:rPr>
      </w:pPr>
      <w:r w:rsidRPr="007627CC">
        <w:rPr>
          <w:szCs w:val="22"/>
        </w:rPr>
        <w:t xml:space="preserve">- vīrusu, sēnīšu vai parazītu infekcijām, kas netiek </w:t>
      </w:r>
      <w:r w:rsidR="002971BC">
        <w:rPr>
          <w:szCs w:val="22"/>
        </w:rPr>
        <w:t xml:space="preserve">kontrolētas ar </w:t>
      </w:r>
      <w:r w:rsidRPr="007627CC">
        <w:rPr>
          <w:szCs w:val="22"/>
        </w:rPr>
        <w:t>atbilstoš</w:t>
      </w:r>
      <w:r w:rsidR="002971BC">
        <w:rPr>
          <w:szCs w:val="22"/>
        </w:rPr>
        <w:t>u</w:t>
      </w:r>
      <w:r w:rsidRPr="007627CC">
        <w:rPr>
          <w:szCs w:val="22"/>
        </w:rPr>
        <w:t xml:space="preserve"> ārstē</w:t>
      </w:r>
      <w:r w:rsidR="002971BC">
        <w:rPr>
          <w:szCs w:val="22"/>
        </w:rPr>
        <w:t>šanu</w:t>
      </w:r>
      <w:r w:rsidRPr="007627CC">
        <w:rPr>
          <w:szCs w:val="22"/>
        </w:rPr>
        <w:t>;</w:t>
      </w:r>
    </w:p>
    <w:p w14:paraId="4914793C" w14:textId="77777777" w:rsidR="007627CC" w:rsidRPr="007627CC" w:rsidRDefault="007627CC" w:rsidP="007627CC">
      <w:pPr>
        <w:tabs>
          <w:tab w:val="clear" w:pos="567"/>
        </w:tabs>
        <w:spacing w:line="240" w:lineRule="auto"/>
        <w:rPr>
          <w:szCs w:val="22"/>
        </w:rPr>
      </w:pPr>
      <w:r w:rsidRPr="007627CC">
        <w:rPr>
          <w:szCs w:val="22"/>
        </w:rPr>
        <w:t xml:space="preserve">- cukura diabētu; </w:t>
      </w:r>
    </w:p>
    <w:p w14:paraId="317BDC6E" w14:textId="77777777" w:rsidR="007627CC" w:rsidRPr="007627CC" w:rsidRDefault="007627CC" w:rsidP="007627CC">
      <w:pPr>
        <w:tabs>
          <w:tab w:val="clear" w:pos="567"/>
        </w:tabs>
        <w:spacing w:line="240" w:lineRule="auto"/>
        <w:rPr>
          <w:szCs w:val="22"/>
        </w:rPr>
      </w:pPr>
      <w:r w:rsidRPr="007627CC">
        <w:rPr>
          <w:szCs w:val="22"/>
        </w:rPr>
        <w:t xml:space="preserve">- </w:t>
      </w:r>
      <w:proofErr w:type="spellStart"/>
      <w:r w:rsidRPr="007627CC">
        <w:rPr>
          <w:szCs w:val="22"/>
        </w:rPr>
        <w:t>hiperadrenokorticismu</w:t>
      </w:r>
      <w:proofErr w:type="spellEnd"/>
      <w:r w:rsidRPr="007627CC">
        <w:rPr>
          <w:szCs w:val="22"/>
        </w:rPr>
        <w:t>;</w:t>
      </w:r>
    </w:p>
    <w:p w14:paraId="77C427A6" w14:textId="77777777" w:rsidR="007627CC" w:rsidRPr="007627CC" w:rsidRDefault="007627CC" w:rsidP="007627CC">
      <w:pPr>
        <w:tabs>
          <w:tab w:val="clear" w:pos="567"/>
        </w:tabs>
        <w:spacing w:line="240" w:lineRule="auto"/>
        <w:rPr>
          <w:szCs w:val="22"/>
        </w:rPr>
      </w:pPr>
      <w:r w:rsidRPr="007627CC">
        <w:rPr>
          <w:szCs w:val="22"/>
        </w:rPr>
        <w:t>- osteoporozi;</w:t>
      </w:r>
    </w:p>
    <w:p w14:paraId="3B31F448" w14:textId="77777777" w:rsidR="007627CC" w:rsidRPr="007627CC" w:rsidRDefault="007627CC" w:rsidP="007627CC">
      <w:pPr>
        <w:tabs>
          <w:tab w:val="clear" w:pos="567"/>
        </w:tabs>
        <w:spacing w:line="240" w:lineRule="auto"/>
        <w:rPr>
          <w:szCs w:val="22"/>
        </w:rPr>
      </w:pPr>
      <w:r w:rsidRPr="007627CC">
        <w:rPr>
          <w:szCs w:val="22"/>
        </w:rPr>
        <w:t>- sirds mazspēju;</w:t>
      </w:r>
    </w:p>
    <w:p w14:paraId="06753411" w14:textId="77777777" w:rsidR="007627CC" w:rsidRPr="007627CC" w:rsidRDefault="007627CC" w:rsidP="007627CC">
      <w:pPr>
        <w:tabs>
          <w:tab w:val="clear" w:pos="567"/>
        </w:tabs>
        <w:spacing w:line="240" w:lineRule="auto"/>
        <w:rPr>
          <w:szCs w:val="22"/>
        </w:rPr>
      </w:pPr>
      <w:r w:rsidRPr="007627CC">
        <w:rPr>
          <w:szCs w:val="22"/>
        </w:rPr>
        <w:t>- nieru mazspēju;</w:t>
      </w:r>
    </w:p>
    <w:p w14:paraId="595B35B5" w14:textId="77777777" w:rsidR="007627CC" w:rsidRPr="007627CC" w:rsidRDefault="007627CC" w:rsidP="007627CC">
      <w:pPr>
        <w:tabs>
          <w:tab w:val="clear" w:pos="567"/>
        </w:tabs>
        <w:spacing w:line="240" w:lineRule="auto"/>
        <w:rPr>
          <w:szCs w:val="22"/>
        </w:rPr>
      </w:pPr>
      <w:r w:rsidRPr="007627CC">
        <w:rPr>
          <w:szCs w:val="22"/>
        </w:rPr>
        <w:t>- radzenes čūlu;</w:t>
      </w:r>
    </w:p>
    <w:p w14:paraId="1B28502D" w14:textId="77777777" w:rsidR="007627CC" w:rsidRPr="007627CC" w:rsidRDefault="007627CC" w:rsidP="007627CC">
      <w:pPr>
        <w:tabs>
          <w:tab w:val="clear" w:pos="567"/>
        </w:tabs>
        <w:spacing w:line="240" w:lineRule="auto"/>
        <w:rPr>
          <w:szCs w:val="22"/>
        </w:rPr>
      </w:pPr>
      <w:r w:rsidRPr="007627CC">
        <w:rPr>
          <w:szCs w:val="22"/>
        </w:rPr>
        <w:t>- kuņģa-zarnu trakta čūlu;</w:t>
      </w:r>
    </w:p>
    <w:p w14:paraId="749885A4" w14:textId="77777777" w:rsidR="007627CC" w:rsidRPr="007627CC" w:rsidRDefault="007627CC" w:rsidP="007627CC">
      <w:pPr>
        <w:tabs>
          <w:tab w:val="clear" w:pos="567"/>
        </w:tabs>
        <w:spacing w:line="240" w:lineRule="auto"/>
        <w:rPr>
          <w:szCs w:val="22"/>
        </w:rPr>
      </w:pPr>
      <w:r w:rsidRPr="007627CC">
        <w:rPr>
          <w:szCs w:val="22"/>
        </w:rPr>
        <w:t>- glaukomu.</w:t>
      </w:r>
    </w:p>
    <w:p w14:paraId="1A4BE6BB" w14:textId="77777777" w:rsidR="007627CC" w:rsidRPr="007627CC" w:rsidRDefault="007627CC" w:rsidP="007627CC">
      <w:pPr>
        <w:tabs>
          <w:tab w:val="clear" w:pos="567"/>
        </w:tabs>
        <w:spacing w:line="240" w:lineRule="auto"/>
        <w:rPr>
          <w:szCs w:val="22"/>
        </w:rPr>
      </w:pPr>
      <w:r w:rsidRPr="007627CC">
        <w:rPr>
          <w:szCs w:val="22"/>
        </w:rPr>
        <w:t xml:space="preserve">Nelietot vienlaicīgi ar novājinātām dzīvām vakcīnām. </w:t>
      </w:r>
    </w:p>
    <w:p w14:paraId="6CDF5B0A" w14:textId="3E85478F" w:rsidR="007627CC" w:rsidRPr="007627CC" w:rsidRDefault="007627CC" w:rsidP="007627CC">
      <w:pPr>
        <w:tabs>
          <w:tab w:val="clear" w:pos="567"/>
        </w:tabs>
        <w:spacing w:line="240" w:lineRule="auto"/>
        <w:jc w:val="both"/>
      </w:pPr>
      <w:r>
        <w:t xml:space="preserve">Nelietot </w:t>
      </w:r>
      <w:r w:rsidRPr="00E57A7D">
        <w:t>gadījumos</w:t>
      </w:r>
      <w:r>
        <w:t xml:space="preserve">, ja konstatēta pastiprināta jutība pret aktīvo vielu, citiem </w:t>
      </w:r>
      <w:proofErr w:type="spellStart"/>
      <w:r>
        <w:t>kortikosteroīdiem</w:t>
      </w:r>
      <w:proofErr w:type="spellEnd"/>
      <w:r>
        <w:t xml:space="preserve"> vai pret jebkuru no </w:t>
      </w:r>
      <w:proofErr w:type="spellStart"/>
      <w:r>
        <w:t>palīgvielām</w:t>
      </w:r>
      <w:proofErr w:type="spellEnd"/>
      <w:r>
        <w:t>.</w:t>
      </w:r>
    </w:p>
    <w:p w14:paraId="45C5D459" w14:textId="63D8188C" w:rsidR="007627CC" w:rsidRPr="00E57A7D" w:rsidRDefault="007627CC" w:rsidP="00A9226B">
      <w:pPr>
        <w:tabs>
          <w:tab w:val="clear" w:pos="567"/>
        </w:tabs>
        <w:spacing w:line="240" w:lineRule="auto"/>
        <w:rPr>
          <w:szCs w:val="22"/>
        </w:rPr>
      </w:pPr>
      <w:r w:rsidRPr="007627CC">
        <w:rPr>
          <w:szCs w:val="22"/>
        </w:rPr>
        <w:t>Skatīt arī sadaļu „Grūsnība un laktācija” un „Mijiedarbība ar citām zālēm un citi mijiedarbības veidi”.</w:t>
      </w:r>
    </w:p>
    <w:p w14:paraId="6597C7BE" w14:textId="77777777" w:rsidR="00EB457B" w:rsidRPr="00E57A7D" w:rsidRDefault="00EB457B" w:rsidP="00EB1A80">
      <w:pPr>
        <w:tabs>
          <w:tab w:val="clear" w:pos="567"/>
        </w:tabs>
        <w:spacing w:line="240" w:lineRule="auto"/>
        <w:rPr>
          <w:szCs w:val="22"/>
        </w:rPr>
      </w:pPr>
    </w:p>
    <w:p w14:paraId="0AD6C3A1" w14:textId="77777777" w:rsidR="00C114FF" w:rsidRPr="00E57A7D" w:rsidRDefault="00F550BE" w:rsidP="00B13B6D">
      <w:pPr>
        <w:pStyle w:val="Style1"/>
      </w:pPr>
      <w:r w:rsidRPr="00E57A7D">
        <w:rPr>
          <w:highlight w:val="lightGray"/>
        </w:rPr>
        <w:t>6.</w:t>
      </w:r>
      <w:r w:rsidRPr="00E57A7D">
        <w:tab/>
        <w:t>Īpaši brīdinājumi</w:t>
      </w:r>
    </w:p>
    <w:p w14:paraId="6C1BB7C6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41D9FD0B" w14:textId="1CDE1DD1" w:rsidR="00F354C5" w:rsidRPr="00E57A7D" w:rsidRDefault="00F550BE" w:rsidP="00F354C5">
      <w:pPr>
        <w:tabs>
          <w:tab w:val="clear" w:pos="567"/>
        </w:tabs>
        <w:spacing w:line="240" w:lineRule="auto"/>
        <w:rPr>
          <w:szCs w:val="22"/>
        </w:rPr>
      </w:pPr>
      <w:r w:rsidRPr="00E57A7D">
        <w:rPr>
          <w:szCs w:val="22"/>
          <w:u w:val="single"/>
        </w:rPr>
        <w:t>Īpaši brīdinājumi</w:t>
      </w:r>
      <w:r w:rsidRPr="00E57A7D">
        <w:t>:</w:t>
      </w:r>
    </w:p>
    <w:p w14:paraId="28717FD2" w14:textId="77777777" w:rsidR="007627CC" w:rsidRPr="007627CC" w:rsidRDefault="007627CC" w:rsidP="007627CC">
      <w:pPr>
        <w:tabs>
          <w:tab w:val="clear" w:pos="567"/>
        </w:tabs>
        <w:spacing w:line="240" w:lineRule="auto"/>
        <w:jc w:val="both"/>
        <w:rPr>
          <w:szCs w:val="22"/>
        </w:rPr>
      </w:pPr>
      <w:proofErr w:type="spellStart"/>
      <w:r w:rsidRPr="007627CC">
        <w:rPr>
          <w:szCs w:val="22"/>
        </w:rPr>
        <w:t>Kortikoīdu</w:t>
      </w:r>
      <w:proofErr w:type="spellEnd"/>
      <w:r w:rsidRPr="007627CC">
        <w:rPr>
          <w:szCs w:val="22"/>
        </w:rPr>
        <w:t xml:space="preserve"> lietošana mazina klīniskās pazīmes, bet neārstē </w:t>
      </w:r>
      <w:proofErr w:type="spellStart"/>
      <w:r w:rsidRPr="007627CC">
        <w:rPr>
          <w:szCs w:val="22"/>
        </w:rPr>
        <w:t>pamatslimību</w:t>
      </w:r>
      <w:proofErr w:type="spellEnd"/>
      <w:r w:rsidRPr="007627CC">
        <w:rPr>
          <w:szCs w:val="22"/>
        </w:rPr>
        <w:t xml:space="preserve">. Ārstēšanu jāapvieno ar </w:t>
      </w:r>
      <w:proofErr w:type="spellStart"/>
      <w:r w:rsidRPr="007627CC">
        <w:rPr>
          <w:szCs w:val="22"/>
        </w:rPr>
        <w:t>pamatslimības</w:t>
      </w:r>
      <w:proofErr w:type="spellEnd"/>
      <w:r w:rsidRPr="007627CC">
        <w:rPr>
          <w:szCs w:val="22"/>
        </w:rPr>
        <w:t xml:space="preserve"> ārstēšanu un/vai vides kontroli.</w:t>
      </w:r>
    </w:p>
    <w:p w14:paraId="62CD6935" w14:textId="3FAB3711" w:rsidR="00F354C5" w:rsidRPr="00E57A7D" w:rsidRDefault="00F354C5" w:rsidP="00F354C5">
      <w:pPr>
        <w:tabs>
          <w:tab w:val="clear" w:pos="567"/>
        </w:tabs>
        <w:spacing w:line="240" w:lineRule="auto"/>
        <w:rPr>
          <w:szCs w:val="22"/>
        </w:rPr>
      </w:pPr>
    </w:p>
    <w:p w14:paraId="7D4A0AC4" w14:textId="517EA65A" w:rsidR="00F354C5" w:rsidRPr="00E57A7D" w:rsidRDefault="00F550BE" w:rsidP="00F354C5">
      <w:pPr>
        <w:tabs>
          <w:tab w:val="clear" w:pos="567"/>
        </w:tabs>
        <w:spacing w:line="240" w:lineRule="auto"/>
        <w:rPr>
          <w:szCs w:val="22"/>
        </w:rPr>
      </w:pPr>
      <w:r w:rsidRPr="00E57A7D">
        <w:rPr>
          <w:szCs w:val="22"/>
          <w:u w:val="single"/>
        </w:rPr>
        <w:t xml:space="preserve">Īpaši piesardzības pasākumi drošai lietošanai </w:t>
      </w:r>
      <w:proofErr w:type="spellStart"/>
      <w:r w:rsidRPr="00E57A7D">
        <w:rPr>
          <w:szCs w:val="22"/>
          <w:u w:val="single"/>
        </w:rPr>
        <w:t>mērķsugām</w:t>
      </w:r>
      <w:proofErr w:type="spellEnd"/>
      <w:r w:rsidRPr="00E57A7D">
        <w:t>:</w:t>
      </w:r>
    </w:p>
    <w:p w14:paraId="6ADF3391" w14:textId="63FCC436" w:rsidR="007627CC" w:rsidRPr="007627CC" w:rsidRDefault="007627CC" w:rsidP="007627CC">
      <w:pPr>
        <w:tabs>
          <w:tab w:val="clear" w:pos="567"/>
        </w:tabs>
        <w:spacing w:line="240" w:lineRule="auto"/>
        <w:jc w:val="both"/>
        <w:rPr>
          <w:szCs w:val="22"/>
          <w:u w:val="single"/>
        </w:rPr>
      </w:pPr>
      <w:r w:rsidRPr="007627CC">
        <w:rPr>
          <w:szCs w:val="22"/>
        </w:rPr>
        <w:t>Bakteriālas infekcijas gadījumā</w:t>
      </w:r>
      <w:r w:rsidR="00C44937">
        <w:rPr>
          <w:szCs w:val="22"/>
        </w:rPr>
        <w:t xml:space="preserve"> šīs </w:t>
      </w:r>
      <w:r w:rsidRPr="007627CC">
        <w:rPr>
          <w:szCs w:val="22"/>
        </w:rPr>
        <w:t xml:space="preserve">veterinārās zāles lietot kopā ar piemērotu antibakteriālu terapiju. Farmakoloģiski aktīvas devas līmenis var izraisīt virsnieru dziedzera mazspēju. It sevišķi tas var izpausties pēc </w:t>
      </w:r>
      <w:proofErr w:type="spellStart"/>
      <w:r w:rsidRPr="007627CC">
        <w:rPr>
          <w:szCs w:val="22"/>
        </w:rPr>
        <w:t>kortikosteroīdu</w:t>
      </w:r>
      <w:proofErr w:type="spellEnd"/>
      <w:r w:rsidRPr="007627CC">
        <w:rPr>
          <w:szCs w:val="22"/>
        </w:rPr>
        <w:t xml:space="preserve"> terapijas pārtraukšanas. Šādu iedarbību var mazināt, </w:t>
      </w:r>
      <w:r w:rsidR="00C44937">
        <w:rPr>
          <w:szCs w:val="22"/>
        </w:rPr>
        <w:t>lietojot katru otro dienu</w:t>
      </w:r>
      <w:r w:rsidRPr="007627CC">
        <w:rPr>
          <w:szCs w:val="22"/>
        </w:rPr>
        <w:t>, ja praktiski piemērojam</w:t>
      </w:r>
      <w:r w:rsidR="00C44937">
        <w:rPr>
          <w:szCs w:val="22"/>
        </w:rPr>
        <w:t>s</w:t>
      </w:r>
      <w:r w:rsidRPr="007627CC">
        <w:rPr>
          <w:szCs w:val="22"/>
        </w:rPr>
        <w:t>. Dev</w:t>
      </w:r>
      <w:r w:rsidR="00C44937">
        <w:rPr>
          <w:szCs w:val="22"/>
        </w:rPr>
        <w:t>u</w:t>
      </w:r>
      <w:r w:rsidRPr="007627CC">
        <w:rPr>
          <w:szCs w:val="22"/>
        </w:rPr>
        <w:t xml:space="preserve"> samazin</w:t>
      </w:r>
      <w:r w:rsidR="00C44937">
        <w:rPr>
          <w:szCs w:val="22"/>
        </w:rPr>
        <w:t>āt</w:t>
      </w:r>
      <w:r w:rsidRPr="007627CC">
        <w:rPr>
          <w:szCs w:val="22"/>
        </w:rPr>
        <w:t xml:space="preserve"> un pakāpeniski pārtrau</w:t>
      </w:r>
      <w:r w:rsidR="00C44937">
        <w:rPr>
          <w:szCs w:val="22"/>
        </w:rPr>
        <w:t>kt</w:t>
      </w:r>
      <w:r w:rsidRPr="007627CC">
        <w:rPr>
          <w:szCs w:val="22"/>
        </w:rPr>
        <w:t xml:space="preserve"> </w:t>
      </w:r>
      <w:r w:rsidR="00C44937">
        <w:rPr>
          <w:szCs w:val="22"/>
        </w:rPr>
        <w:t xml:space="preserve">šo veterināro </w:t>
      </w:r>
      <w:r w:rsidRPr="007627CC">
        <w:rPr>
          <w:szCs w:val="22"/>
        </w:rPr>
        <w:t>zāļu lietošan</w:t>
      </w:r>
      <w:r w:rsidR="00C44937">
        <w:rPr>
          <w:szCs w:val="22"/>
        </w:rPr>
        <w:t>u</w:t>
      </w:r>
      <w:r w:rsidRPr="007627CC">
        <w:rPr>
          <w:szCs w:val="22"/>
        </w:rPr>
        <w:t xml:space="preserve">, lai novērstu virsnieru mazspējas attīstību (skatīt sadaļu </w:t>
      </w:r>
      <w:r w:rsidRPr="001F417C">
        <w:rPr>
          <w:szCs w:val="22"/>
        </w:rPr>
        <w:t>„</w:t>
      </w:r>
      <w:r w:rsidR="001F417C" w:rsidRPr="00E57A7D">
        <w:t xml:space="preserve">Deva </w:t>
      </w:r>
      <w:r w:rsidR="001F417C">
        <w:t>katrai</w:t>
      </w:r>
      <w:r w:rsidR="001F417C" w:rsidRPr="00E57A7D">
        <w:t xml:space="preserve"> dzīvnieku suga</w:t>
      </w:r>
      <w:r w:rsidR="001F417C">
        <w:t>i</w:t>
      </w:r>
      <w:r w:rsidR="001F417C" w:rsidRPr="00E57A7D">
        <w:t xml:space="preserve">, </w:t>
      </w:r>
      <w:r w:rsidR="001F417C">
        <w:t>lietošanas</w:t>
      </w:r>
      <w:r w:rsidR="001F417C" w:rsidRPr="00E57A7D">
        <w:t xml:space="preserve"> veid</w:t>
      </w:r>
      <w:r w:rsidR="001F417C">
        <w:t>s</w:t>
      </w:r>
      <w:r w:rsidR="001F417C" w:rsidRPr="00E57A7D">
        <w:t xml:space="preserve"> un metode</w:t>
      </w:r>
      <w:r w:rsidRPr="001F417C">
        <w:rPr>
          <w:szCs w:val="22"/>
        </w:rPr>
        <w:t>”).</w:t>
      </w:r>
    </w:p>
    <w:p w14:paraId="0FCA3777" w14:textId="4FC996B7" w:rsidR="007627CC" w:rsidRPr="007627CC" w:rsidRDefault="007627CC" w:rsidP="007627CC">
      <w:pPr>
        <w:tabs>
          <w:tab w:val="clear" w:pos="567"/>
        </w:tabs>
        <w:spacing w:line="240" w:lineRule="auto"/>
        <w:jc w:val="both"/>
        <w:rPr>
          <w:szCs w:val="22"/>
        </w:rPr>
      </w:pPr>
      <w:proofErr w:type="spellStart"/>
      <w:r w:rsidRPr="007627CC">
        <w:rPr>
          <w:szCs w:val="22"/>
        </w:rPr>
        <w:t>Kortiko</w:t>
      </w:r>
      <w:r w:rsidR="00A4167C">
        <w:rPr>
          <w:szCs w:val="22"/>
        </w:rPr>
        <w:t>īdi</w:t>
      </w:r>
      <w:proofErr w:type="spellEnd"/>
      <w:r w:rsidRPr="007627CC">
        <w:rPr>
          <w:szCs w:val="22"/>
        </w:rPr>
        <w:t xml:space="preserve">, piemēram, </w:t>
      </w:r>
      <w:proofErr w:type="spellStart"/>
      <w:r w:rsidRPr="007627CC">
        <w:rPr>
          <w:szCs w:val="22"/>
        </w:rPr>
        <w:t>prednizolons</w:t>
      </w:r>
      <w:proofErr w:type="spellEnd"/>
      <w:r w:rsidRPr="007627CC">
        <w:rPr>
          <w:szCs w:val="22"/>
        </w:rPr>
        <w:t>, paātrina olbaltumvielu katabolismu. Šī iemesla dēļ, šīs veterinārās zāles īpaši uzmanīgi lietot veciem vai novājējušiem dzīvniekiem.</w:t>
      </w:r>
    </w:p>
    <w:p w14:paraId="1C8BEC5A" w14:textId="0E0D17E1" w:rsidR="00F354C5" w:rsidRDefault="007627CC" w:rsidP="007627CC">
      <w:pPr>
        <w:tabs>
          <w:tab w:val="clear" w:pos="567"/>
        </w:tabs>
        <w:spacing w:line="240" w:lineRule="auto"/>
        <w:jc w:val="both"/>
        <w:rPr>
          <w:szCs w:val="22"/>
        </w:rPr>
      </w:pPr>
      <w:proofErr w:type="spellStart"/>
      <w:r w:rsidRPr="007627CC">
        <w:rPr>
          <w:szCs w:val="22"/>
        </w:rPr>
        <w:t>Kortikoīdus</w:t>
      </w:r>
      <w:proofErr w:type="spellEnd"/>
      <w:r w:rsidRPr="007627CC">
        <w:rPr>
          <w:szCs w:val="22"/>
        </w:rPr>
        <w:t xml:space="preserve">, tajā skaitā </w:t>
      </w:r>
      <w:proofErr w:type="spellStart"/>
      <w:r w:rsidRPr="007627CC">
        <w:rPr>
          <w:szCs w:val="22"/>
        </w:rPr>
        <w:t>prednizolonu</w:t>
      </w:r>
      <w:proofErr w:type="spellEnd"/>
      <w:r w:rsidRPr="007627CC">
        <w:rPr>
          <w:szCs w:val="22"/>
        </w:rPr>
        <w:t xml:space="preserve">, lietot piesardzīgi dzīvniekiem ar hipertensiju, epilepsiju, apdegumiem, iepriekš novērotu steroīdu </w:t>
      </w:r>
      <w:proofErr w:type="spellStart"/>
      <w:r w:rsidRPr="007627CC">
        <w:rPr>
          <w:szCs w:val="22"/>
        </w:rPr>
        <w:t>miopātiju</w:t>
      </w:r>
      <w:proofErr w:type="spellEnd"/>
      <w:r w:rsidRPr="007627CC">
        <w:rPr>
          <w:szCs w:val="22"/>
        </w:rPr>
        <w:t>, novājinātu imūnsistēmu un jauniem dzīvniekiem, jo ​</w:t>
      </w:r>
      <w:proofErr w:type="spellStart"/>
      <w:r w:rsidRPr="007627CC">
        <w:rPr>
          <w:szCs w:val="22"/>
        </w:rPr>
        <w:t>kortikosteroīdi</w:t>
      </w:r>
      <w:proofErr w:type="spellEnd"/>
      <w:r w:rsidRPr="007627CC">
        <w:rPr>
          <w:szCs w:val="22"/>
        </w:rPr>
        <w:t xml:space="preserve"> var kavēt augšanu.</w:t>
      </w:r>
    </w:p>
    <w:p w14:paraId="61485CF5" w14:textId="77777777" w:rsidR="007627CC" w:rsidRPr="00E57A7D" w:rsidRDefault="007627CC" w:rsidP="00F354C5">
      <w:pPr>
        <w:tabs>
          <w:tab w:val="clear" w:pos="567"/>
        </w:tabs>
        <w:spacing w:line="240" w:lineRule="auto"/>
        <w:rPr>
          <w:szCs w:val="22"/>
        </w:rPr>
      </w:pPr>
    </w:p>
    <w:p w14:paraId="261EF3FF" w14:textId="3EE4D0BC" w:rsidR="002F6DAA" w:rsidRDefault="00F550BE" w:rsidP="007627CC">
      <w:pPr>
        <w:tabs>
          <w:tab w:val="clear" w:pos="567"/>
        </w:tabs>
        <w:spacing w:line="240" w:lineRule="auto"/>
        <w:rPr>
          <w:szCs w:val="22"/>
          <w:u w:val="single"/>
        </w:rPr>
      </w:pPr>
      <w:r w:rsidRPr="00E57A7D">
        <w:rPr>
          <w:szCs w:val="22"/>
          <w:u w:val="single"/>
        </w:rPr>
        <w:t>Īpaši piesardzības pasākumi, kas jāievēro personai, kura ievada veterinārās zāles dzīvniekiem</w:t>
      </w:r>
      <w:r w:rsidR="00E27F42">
        <w:rPr>
          <w:szCs w:val="22"/>
          <w:u w:val="single"/>
        </w:rPr>
        <w:t>:</w:t>
      </w:r>
    </w:p>
    <w:p w14:paraId="2B1BFF30" w14:textId="77777777" w:rsidR="001F417C" w:rsidRPr="001F417C" w:rsidRDefault="001F417C" w:rsidP="001F417C">
      <w:pPr>
        <w:tabs>
          <w:tab w:val="clear" w:pos="567"/>
        </w:tabs>
        <w:spacing w:line="240" w:lineRule="auto"/>
        <w:jc w:val="both"/>
        <w:rPr>
          <w:szCs w:val="22"/>
        </w:rPr>
      </w:pPr>
      <w:proofErr w:type="spellStart"/>
      <w:r w:rsidRPr="001F417C">
        <w:rPr>
          <w:szCs w:val="22"/>
        </w:rPr>
        <w:t>Prednizolons</w:t>
      </w:r>
      <w:proofErr w:type="spellEnd"/>
      <w:r w:rsidRPr="001F417C">
        <w:rPr>
          <w:szCs w:val="22"/>
        </w:rPr>
        <w:t xml:space="preserve"> vai citi </w:t>
      </w:r>
      <w:proofErr w:type="spellStart"/>
      <w:r w:rsidRPr="001F417C">
        <w:rPr>
          <w:szCs w:val="22"/>
        </w:rPr>
        <w:t>kortikosteroīdi</w:t>
      </w:r>
      <w:proofErr w:type="spellEnd"/>
      <w:r w:rsidRPr="001F417C">
        <w:rPr>
          <w:szCs w:val="22"/>
        </w:rPr>
        <w:t xml:space="preserve"> var izraisīt pastiprinātu jutību (alerģiskas reakcijas). </w:t>
      </w:r>
    </w:p>
    <w:p w14:paraId="6C199540" w14:textId="6DE3E764" w:rsidR="001F417C" w:rsidRPr="001F417C" w:rsidRDefault="001F417C" w:rsidP="001F417C">
      <w:pPr>
        <w:tabs>
          <w:tab w:val="clear" w:pos="567"/>
        </w:tabs>
        <w:spacing w:line="240" w:lineRule="auto"/>
        <w:jc w:val="both"/>
        <w:rPr>
          <w:szCs w:val="22"/>
        </w:rPr>
      </w:pPr>
      <w:r w:rsidRPr="001F417C">
        <w:rPr>
          <w:szCs w:val="22"/>
        </w:rPr>
        <w:t xml:space="preserve">Personām ar zināmu pastiprinātu jutību pret </w:t>
      </w:r>
      <w:proofErr w:type="spellStart"/>
      <w:r w:rsidRPr="001F417C">
        <w:rPr>
          <w:szCs w:val="22"/>
        </w:rPr>
        <w:t>prednizolonu</w:t>
      </w:r>
      <w:proofErr w:type="spellEnd"/>
      <w:r w:rsidRPr="001F417C">
        <w:rPr>
          <w:szCs w:val="22"/>
        </w:rPr>
        <w:t xml:space="preserve">, citiem </w:t>
      </w:r>
      <w:proofErr w:type="spellStart"/>
      <w:r w:rsidRPr="001F417C">
        <w:rPr>
          <w:szCs w:val="22"/>
        </w:rPr>
        <w:t>kortikosteroīdiem</w:t>
      </w:r>
      <w:proofErr w:type="spellEnd"/>
      <w:r w:rsidRPr="001F417C">
        <w:rPr>
          <w:szCs w:val="22"/>
        </w:rPr>
        <w:t xml:space="preserve"> vai </w:t>
      </w:r>
      <w:r w:rsidR="004C59CF">
        <w:rPr>
          <w:szCs w:val="22"/>
        </w:rPr>
        <w:t xml:space="preserve">jebkuru </w:t>
      </w:r>
      <w:r w:rsidRPr="001F417C">
        <w:rPr>
          <w:szCs w:val="22"/>
        </w:rPr>
        <w:t xml:space="preserve">no </w:t>
      </w:r>
      <w:proofErr w:type="spellStart"/>
      <w:r w:rsidRPr="001F417C">
        <w:rPr>
          <w:szCs w:val="22"/>
        </w:rPr>
        <w:t>palīgvielām</w:t>
      </w:r>
      <w:proofErr w:type="spellEnd"/>
      <w:r w:rsidRPr="001F417C">
        <w:rPr>
          <w:szCs w:val="22"/>
        </w:rPr>
        <w:t xml:space="preserve"> </w:t>
      </w:r>
      <w:r>
        <w:t>jā</w:t>
      </w:r>
      <w:r w:rsidRPr="00E57A7D">
        <w:t>izvair</w:t>
      </w:r>
      <w:r>
        <w:t>ās</w:t>
      </w:r>
      <w:r w:rsidRPr="00E57A7D">
        <w:t xml:space="preserve"> </w:t>
      </w:r>
      <w:r w:rsidRPr="001F417C">
        <w:rPr>
          <w:szCs w:val="22"/>
        </w:rPr>
        <w:t xml:space="preserve">no saskares ar šīm veterinārajām zālēm. </w:t>
      </w:r>
    </w:p>
    <w:p w14:paraId="2C7F96A9" w14:textId="5B30E3B5" w:rsidR="001F417C" w:rsidRPr="001F417C" w:rsidRDefault="001F417C" w:rsidP="001F417C">
      <w:pPr>
        <w:tabs>
          <w:tab w:val="clear" w:pos="567"/>
        </w:tabs>
        <w:spacing w:line="240" w:lineRule="auto"/>
        <w:jc w:val="both"/>
        <w:rPr>
          <w:bCs/>
          <w:szCs w:val="22"/>
        </w:rPr>
      </w:pPr>
      <w:r w:rsidRPr="001F417C">
        <w:rPr>
          <w:szCs w:val="22"/>
        </w:rPr>
        <w:t xml:space="preserve">Lai novērstu nejaušu norīšanu, īpaši bērnam, neizlietotās tablešu daļas jāieliek atpakaļ </w:t>
      </w:r>
      <w:proofErr w:type="spellStart"/>
      <w:r w:rsidRPr="001F417C">
        <w:rPr>
          <w:szCs w:val="22"/>
        </w:rPr>
        <w:t>blisterī</w:t>
      </w:r>
      <w:proofErr w:type="spellEnd"/>
      <w:r w:rsidRPr="001F417C">
        <w:rPr>
          <w:szCs w:val="22"/>
        </w:rPr>
        <w:t xml:space="preserve"> un kartona kastītē.</w:t>
      </w:r>
    </w:p>
    <w:p w14:paraId="35C3A624" w14:textId="77777777" w:rsidR="001F417C" w:rsidRPr="001F417C" w:rsidRDefault="001F417C" w:rsidP="001F417C">
      <w:pPr>
        <w:tabs>
          <w:tab w:val="clear" w:pos="567"/>
        </w:tabs>
        <w:spacing w:line="240" w:lineRule="auto"/>
        <w:jc w:val="both"/>
        <w:rPr>
          <w:szCs w:val="22"/>
        </w:rPr>
      </w:pPr>
      <w:r w:rsidRPr="001F417C">
        <w:rPr>
          <w:szCs w:val="22"/>
        </w:rPr>
        <w:t>Ja notikusi nejauša norīšana, īpaši bērnam, nekavējoties meklēt medicīnisko palīdzību un uzrādīt lietošanas instrukciju vai iepakojuma marķējumu ārstam.</w:t>
      </w:r>
    </w:p>
    <w:p w14:paraId="2DC97744" w14:textId="77777777" w:rsidR="001F417C" w:rsidRPr="001F417C" w:rsidRDefault="001F417C" w:rsidP="001F417C">
      <w:pPr>
        <w:tabs>
          <w:tab w:val="clear" w:pos="567"/>
        </w:tabs>
        <w:spacing w:line="240" w:lineRule="auto"/>
        <w:jc w:val="both"/>
        <w:rPr>
          <w:szCs w:val="22"/>
        </w:rPr>
      </w:pPr>
      <w:proofErr w:type="spellStart"/>
      <w:r w:rsidRPr="001F417C">
        <w:rPr>
          <w:szCs w:val="22"/>
        </w:rPr>
        <w:t>Kortikosteroīdi</w:t>
      </w:r>
      <w:proofErr w:type="spellEnd"/>
      <w:r w:rsidRPr="001F417C">
        <w:rPr>
          <w:szCs w:val="22"/>
        </w:rPr>
        <w:t xml:space="preserve"> var izraisīt augļa anomālijas. Šī iemesla dēļ grūtniecēm nav ieteicams rīkoties ar šīm veterinārajām zālēm.</w:t>
      </w:r>
    </w:p>
    <w:p w14:paraId="24F12A6C" w14:textId="77777777" w:rsidR="001F417C" w:rsidRPr="001F417C" w:rsidRDefault="001F417C" w:rsidP="001F417C">
      <w:pPr>
        <w:tabs>
          <w:tab w:val="clear" w:pos="567"/>
        </w:tabs>
        <w:spacing w:line="240" w:lineRule="auto"/>
        <w:jc w:val="both"/>
        <w:rPr>
          <w:szCs w:val="22"/>
        </w:rPr>
      </w:pPr>
      <w:r w:rsidRPr="001F417C">
        <w:rPr>
          <w:szCs w:val="22"/>
        </w:rPr>
        <w:t xml:space="preserve">Pēc rīkošanās ar šīm tabletēm, nekavējoties rūpīgi mazgāt rokas. </w:t>
      </w:r>
    </w:p>
    <w:p w14:paraId="4B6F6AEA" w14:textId="77777777" w:rsidR="007627CC" w:rsidRPr="007627CC" w:rsidRDefault="007627CC" w:rsidP="007627CC">
      <w:pPr>
        <w:tabs>
          <w:tab w:val="clear" w:pos="567"/>
        </w:tabs>
        <w:spacing w:line="240" w:lineRule="auto"/>
        <w:rPr>
          <w:szCs w:val="22"/>
        </w:rPr>
      </w:pPr>
    </w:p>
    <w:p w14:paraId="0D404F1E" w14:textId="7D9C84AC" w:rsidR="005B1FD0" w:rsidRPr="00E57A7D" w:rsidRDefault="00F550BE" w:rsidP="005B1FD0">
      <w:pPr>
        <w:tabs>
          <w:tab w:val="clear" w:pos="567"/>
        </w:tabs>
        <w:spacing w:line="240" w:lineRule="auto"/>
        <w:rPr>
          <w:szCs w:val="22"/>
        </w:rPr>
      </w:pPr>
      <w:r w:rsidRPr="00E57A7D">
        <w:rPr>
          <w:szCs w:val="22"/>
          <w:u w:val="single"/>
        </w:rPr>
        <w:t>Grūsnība</w:t>
      </w:r>
      <w:r w:rsidRPr="00E57A7D">
        <w:t>:</w:t>
      </w:r>
    </w:p>
    <w:p w14:paraId="41AAD64D" w14:textId="166265AA" w:rsidR="001F417C" w:rsidRPr="001F417C" w:rsidRDefault="001F417C" w:rsidP="001F417C">
      <w:pPr>
        <w:tabs>
          <w:tab w:val="clear" w:pos="567"/>
        </w:tabs>
        <w:spacing w:line="240" w:lineRule="auto"/>
        <w:jc w:val="both"/>
        <w:rPr>
          <w:szCs w:val="22"/>
        </w:rPr>
      </w:pPr>
      <w:r w:rsidRPr="001F417C">
        <w:rPr>
          <w:szCs w:val="22"/>
        </w:rPr>
        <w:t>Nelietot grūsnības laikā. Laboratori</w:t>
      </w:r>
      <w:r w:rsidR="00D2092E">
        <w:rPr>
          <w:szCs w:val="22"/>
        </w:rPr>
        <w:t>skajo</w:t>
      </w:r>
      <w:r w:rsidRPr="001F417C">
        <w:rPr>
          <w:szCs w:val="22"/>
        </w:rPr>
        <w:t>s pētījumos</w:t>
      </w:r>
      <w:r w:rsidR="00D2092E">
        <w:rPr>
          <w:szCs w:val="22"/>
        </w:rPr>
        <w:t xml:space="preserve"> ir</w:t>
      </w:r>
      <w:r w:rsidRPr="001F417C">
        <w:rPr>
          <w:szCs w:val="22"/>
        </w:rPr>
        <w:t xml:space="preserve"> konstatēt</w:t>
      </w:r>
      <w:r w:rsidR="00D2092E">
        <w:rPr>
          <w:szCs w:val="22"/>
        </w:rPr>
        <w:t>a</w:t>
      </w:r>
      <w:r w:rsidRPr="001F417C">
        <w:rPr>
          <w:szCs w:val="22"/>
        </w:rPr>
        <w:t xml:space="preserve">s </w:t>
      </w:r>
      <w:r w:rsidR="00D2092E">
        <w:rPr>
          <w:szCs w:val="22"/>
        </w:rPr>
        <w:t>augļa attīstības anomālijas</w:t>
      </w:r>
      <w:r w:rsidR="005B0F52">
        <w:rPr>
          <w:szCs w:val="22"/>
        </w:rPr>
        <w:t xml:space="preserve"> </w:t>
      </w:r>
      <w:r w:rsidRPr="001F417C">
        <w:rPr>
          <w:szCs w:val="22"/>
        </w:rPr>
        <w:t xml:space="preserve">agrīnā grūsnības </w:t>
      </w:r>
      <w:r w:rsidR="00D2092E">
        <w:rPr>
          <w:szCs w:val="22"/>
        </w:rPr>
        <w:t xml:space="preserve"> periodā</w:t>
      </w:r>
      <w:r w:rsidRPr="001F417C">
        <w:rPr>
          <w:szCs w:val="22"/>
        </w:rPr>
        <w:t xml:space="preserve">, </w:t>
      </w:r>
      <w:r w:rsidR="00D2092E">
        <w:rPr>
          <w:szCs w:val="22"/>
        </w:rPr>
        <w:t xml:space="preserve">kā arī aborts vai priekšlaicīgas dzemdības </w:t>
      </w:r>
      <w:r w:rsidRPr="001F417C">
        <w:rPr>
          <w:szCs w:val="22"/>
        </w:rPr>
        <w:t>vēlā</w:t>
      </w:r>
      <w:r w:rsidR="00D2092E">
        <w:rPr>
          <w:szCs w:val="22"/>
        </w:rPr>
        <w:t>kajos</w:t>
      </w:r>
      <w:r w:rsidRPr="001F417C">
        <w:rPr>
          <w:szCs w:val="22"/>
        </w:rPr>
        <w:t xml:space="preserve"> grūsnības posm</w:t>
      </w:r>
      <w:r w:rsidR="00D2092E">
        <w:rPr>
          <w:szCs w:val="22"/>
        </w:rPr>
        <w:t xml:space="preserve">os. </w:t>
      </w:r>
    </w:p>
    <w:p w14:paraId="51EC270E" w14:textId="77777777" w:rsidR="001F417C" w:rsidRDefault="001F417C" w:rsidP="001F417C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501AAC73" w14:textId="33978B1B" w:rsidR="00E406C1" w:rsidRPr="001F417C" w:rsidRDefault="00E406C1" w:rsidP="001F417C">
      <w:pPr>
        <w:tabs>
          <w:tab w:val="clear" w:pos="567"/>
        </w:tabs>
        <w:spacing w:line="240" w:lineRule="auto"/>
        <w:jc w:val="both"/>
        <w:rPr>
          <w:szCs w:val="22"/>
        </w:rPr>
      </w:pPr>
      <w:r w:rsidRPr="00E57A7D">
        <w:rPr>
          <w:szCs w:val="22"/>
          <w:u w:val="single"/>
        </w:rPr>
        <w:t>Laktācija</w:t>
      </w:r>
      <w:r>
        <w:rPr>
          <w:szCs w:val="22"/>
          <w:u w:val="single"/>
        </w:rPr>
        <w:t>:</w:t>
      </w:r>
    </w:p>
    <w:p w14:paraId="7727DD6E" w14:textId="57E2EC9E" w:rsidR="005B1FD0" w:rsidRDefault="001F417C" w:rsidP="001F417C">
      <w:pPr>
        <w:tabs>
          <w:tab w:val="clear" w:pos="567"/>
        </w:tabs>
        <w:spacing w:line="240" w:lineRule="auto"/>
        <w:jc w:val="both"/>
        <w:rPr>
          <w:szCs w:val="22"/>
        </w:rPr>
      </w:pPr>
      <w:r w:rsidRPr="001F417C">
        <w:rPr>
          <w:szCs w:val="22"/>
        </w:rPr>
        <w:t xml:space="preserve">Glikokortikoīdi izdalās ar pienu un var izraisīt augšanas traucējumus jauniem dzīvniekiem. </w:t>
      </w:r>
      <w:proofErr w:type="spellStart"/>
      <w:r w:rsidR="00E406C1">
        <w:rPr>
          <w:szCs w:val="22"/>
        </w:rPr>
        <w:t>L</w:t>
      </w:r>
      <w:r w:rsidRPr="001F417C">
        <w:rPr>
          <w:szCs w:val="22"/>
        </w:rPr>
        <w:t>aktējošām</w:t>
      </w:r>
      <w:proofErr w:type="spellEnd"/>
      <w:r w:rsidRPr="001F417C">
        <w:rPr>
          <w:szCs w:val="22"/>
        </w:rPr>
        <w:t xml:space="preserve"> kucēm lietot </w:t>
      </w:r>
      <w:r>
        <w:rPr>
          <w:szCs w:val="22"/>
        </w:rPr>
        <w:t>tikai</w:t>
      </w:r>
      <w:r w:rsidRPr="001F417C">
        <w:rPr>
          <w:szCs w:val="22"/>
        </w:rPr>
        <w:t xml:space="preserve"> pēc ārstējošā veterinārārsta ieguvuma un riska attiecības izvērtēšanas.</w:t>
      </w:r>
    </w:p>
    <w:p w14:paraId="586C7A34" w14:textId="77777777" w:rsidR="001F417C" w:rsidRPr="00E57A7D" w:rsidRDefault="001F417C" w:rsidP="005B1FD0">
      <w:pPr>
        <w:tabs>
          <w:tab w:val="clear" w:pos="567"/>
        </w:tabs>
        <w:spacing w:line="240" w:lineRule="auto"/>
        <w:rPr>
          <w:szCs w:val="22"/>
        </w:rPr>
      </w:pPr>
    </w:p>
    <w:p w14:paraId="46A61ACC" w14:textId="71D9901C" w:rsidR="005B1FD0" w:rsidRPr="00E57A7D" w:rsidRDefault="00F550BE" w:rsidP="001F417C">
      <w:pPr>
        <w:tabs>
          <w:tab w:val="clear" w:pos="567"/>
        </w:tabs>
        <w:spacing w:line="240" w:lineRule="auto"/>
        <w:jc w:val="both"/>
        <w:rPr>
          <w:szCs w:val="22"/>
        </w:rPr>
      </w:pPr>
      <w:r w:rsidRPr="00E57A7D">
        <w:rPr>
          <w:szCs w:val="22"/>
          <w:u w:val="single"/>
        </w:rPr>
        <w:t>Mijiedarbība ar citām zālēm un citi mijiedarbības veidi</w:t>
      </w:r>
      <w:r>
        <w:rPr>
          <w:szCs w:val="22"/>
          <w:u w:val="single"/>
        </w:rPr>
        <w:t>:</w:t>
      </w:r>
    </w:p>
    <w:p w14:paraId="23511142" w14:textId="3AFE4C53" w:rsidR="001F417C" w:rsidRPr="001F417C" w:rsidRDefault="001F417C" w:rsidP="001F417C">
      <w:pPr>
        <w:tabs>
          <w:tab w:val="clear" w:pos="567"/>
        </w:tabs>
        <w:spacing w:line="240" w:lineRule="auto"/>
        <w:jc w:val="both"/>
        <w:rPr>
          <w:szCs w:val="22"/>
        </w:rPr>
      </w:pPr>
      <w:proofErr w:type="spellStart"/>
      <w:r w:rsidRPr="001F417C">
        <w:rPr>
          <w:szCs w:val="22"/>
        </w:rPr>
        <w:t>Fenitoīns</w:t>
      </w:r>
      <w:proofErr w:type="spellEnd"/>
      <w:r w:rsidRPr="001F417C">
        <w:rPr>
          <w:szCs w:val="22"/>
        </w:rPr>
        <w:t xml:space="preserve">, </w:t>
      </w:r>
      <w:proofErr w:type="spellStart"/>
      <w:r w:rsidRPr="001F417C">
        <w:rPr>
          <w:szCs w:val="22"/>
        </w:rPr>
        <w:t>barbiturāti</w:t>
      </w:r>
      <w:proofErr w:type="spellEnd"/>
      <w:r w:rsidRPr="001F417C">
        <w:rPr>
          <w:szCs w:val="22"/>
        </w:rPr>
        <w:t xml:space="preserve">, efedrīns un </w:t>
      </w:r>
      <w:proofErr w:type="spellStart"/>
      <w:r w:rsidRPr="001F417C">
        <w:rPr>
          <w:szCs w:val="22"/>
        </w:rPr>
        <w:t>rifampicīns</w:t>
      </w:r>
      <w:proofErr w:type="spellEnd"/>
      <w:r w:rsidRPr="001F417C">
        <w:rPr>
          <w:szCs w:val="22"/>
        </w:rPr>
        <w:t xml:space="preserve"> var paātrināt </w:t>
      </w:r>
      <w:proofErr w:type="spellStart"/>
      <w:r w:rsidRPr="001F417C">
        <w:rPr>
          <w:szCs w:val="22"/>
        </w:rPr>
        <w:t>kortikosteroīdu</w:t>
      </w:r>
      <w:proofErr w:type="spellEnd"/>
      <w:r w:rsidRPr="001F417C">
        <w:rPr>
          <w:szCs w:val="22"/>
        </w:rPr>
        <w:t xml:space="preserve"> vielmaiņas </w:t>
      </w:r>
      <w:proofErr w:type="spellStart"/>
      <w:r w:rsidRPr="001F417C">
        <w:rPr>
          <w:szCs w:val="22"/>
        </w:rPr>
        <w:t>klīrensu</w:t>
      </w:r>
      <w:proofErr w:type="spellEnd"/>
      <w:r w:rsidRPr="001F417C">
        <w:rPr>
          <w:szCs w:val="22"/>
        </w:rPr>
        <w:t>, samazinot</w:t>
      </w:r>
      <w:r w:rsidR="004E4304">
        <w:rPr>
          <w:szCs w:val="22"/>
        </w:rPr>
        <w:t xml:space="preserve"> šo veterināro</w:t>
      </w:r>
      <w:r w:rsidRPr="001F417C">
        <w:rPr>
          <w:szCs w:val="22"/>
        </w:rPr>
        <w:t xml:space="preserve"> zāļu daudzumu asinīs un fizioloģisko ietekmi. </w:t>
      </w:r>
    </w:p>
    <w:p w14:paraId="780FDF46" w14:textId="77777777" w:rsidR="001F417C" w:rsidRPr="001F417C" w:rsidRDefault="001F417C" w:rsidP="001F417C">
      <w:pPr>
        <w:tabs>
          <w:tab w:val="clear" w:pos="567"/>
        </w:tabs>
        <w:spacing w:line="240" w:lineRule="auto"/>
        <w:jc w:val="both"/>
        <w:rPr>
          <w:szCs w:val="22"/>
        </w:rPr>
      </w:pPr>
      <w:r w:rsidRPr="001F417C">
        <w:rPr>
          <w:szCs w:val="22"/>
        </w:rPr>
        <w:t xml:space="preserve">Šo veterināro zāļu vienlaicīga lietošana ar </w:t>
      </w:r>
      <w:proofErr w:type="spellStart"/>
      <w:r w:rsidRPr="001F417C">
        <w:rPr>
          <w:szCs w:val="22"/>
        </w:rPr>
        <w:t>nesteroīdiem</w:t>
      </w:r>
      <w:proofErr w:type="spellEnd"/>
      <w:r w:rsidRPr="001F417C">
        <w:rPr>
          <w:szCs w:val="22"/>
        </w:rPr>
        <w:t xml:space="preserve"> </w:t>
      </w:r>
      <w:proofErr w:type="spellStart"/>
      <w:r w:rsidRPr="001F417C">
        <w:rPr>
          <w:szCs w:val="22"/>
        </w:rPr>
        <w:t>pretiekaisuma</w:t>
      </w:r>
      <w:proofErr w:type="spellEnd"/>
      <w:r w:rsidRPr="001F417C">
        <w:rPr>
          <w:szCs w:val="22"/>
        </w:rPr>
        <w:t xml:space="preserve"> līdzekļiem var saasināt kuņģa</w:t>
      </w:r>
      <w:r w:rsidRPr="001F417C">
        <w:rPr>
          <w:szCs w:val="22"/>
        </w:rPr>
        <w:noBreakHyphen/>
        <w:t xml:space="preserve">zarnu trakta čūlu veidošanos. </w:t>
      </w:r>
    </w:p>
    <w:p w14:paraId="13F57984" w14:textId="049AC0FF" w:rsidR="001F417C" w:rsidRPr="001F417C" w:rsidRDefault="001F417C" w:rsidP="001F417C">
      <w:pPr>
        <w:tabs>
          <w:tab w:val="clear" w:pos="567"/>
        </w:tabs>
        <w:spacing w:line="240" w:lineRule="auto"/>
        <w:jc w:val="both"/>
        <w:rPr>
          <w:szCs w:val="22"/>
        </w:rPr>
      </w:pPr>
      <w:proofErr w:type="spellStart"/>
      <w:r w:rsidRPr="001F417C">
        <w:rPr>
          <w:szCs w:val="22"/>
        </w:rPr>
        <w:t>Prednizolona</w:t>
      </w:r>
      <w:proofErr w:type="spellEnd"/>
      <w:r w:rsidRPr="001F417C">
        <w:rPr>
          <w:szCs w:val="22"/>
        </w:rPr>
        <w:t xml:space="preserve"> lietošana var izraisīt </w:t>
      </w:r>
      <w:proofErr w:type="spellStart"/>
      <w:r w:rsidRPr="001F417C">
        <w:rPr>
          <w:szCs w:val="22"/>
        </w:rPr>
        <w:t>hipokalēmiju</w:t>
      </w:r>
      <w:proofErr w:type="spellEnd"/>
      <w:r w:rsidRPr="001F417C">
        <w:rPr>
          <w:szCs w:val="22"/>
        </w:rPr>
        <w:t xml:space="preserve"> un tādējādi paaugstināt sirds glikozīdu </w:t>
      </w:r>
      <w:proofErr w:type="spellStart"/>
      <w:r w:rsidRPr="001F417C">
        <w:rPr>
          <w:szCs w:val="22"/>
        </w:rPr>
        <w:t>toksicitātes</w:t>
      </w:r>
      <w:proofErr w:type="spellEnd"/>
      <w:r w:rsidRPr="001F417C">
        <w:rPr>
          <w:szCs w:val="22"/>
        </w:rPr>
        <w:t xml:space="preserve"> risku. </w:t>
      </w:r>
      <w:proofErr w:type="spellStart"/>
      <w:r w:rsidRPr="001F417C">
        <w:rPr>
          <w:szCs w:val="22"/>
        </w:rPr>
        <w:t>Hipokalēmijas</w:t>
      </w:r>
      <w:proofErr w:type="spellEnd"/>
      <w:r w:rsidRPr="001F417C">
        <w:rPr>
          <w:szCs w:val="22"/>
        </w:rPr>
        <w:t xml:space="preserve"> risks palielinās, ja </w:t>
      </w:r>
      <w:proofErr w:type="spellStart"/>
      <w:r w:rsidRPr="001F417C">
        <w:rPr>
          <w:szCs w:val="22"/>
        </w:rPr>
        <w:t>prednizolonu</w:t>
      </w:r>
      <w:proofErr w:type="spellEnd"/>
      <w:r w:rsidRPr="001F417C">
        <w:rPr>
          <w:szCs w:val="22"/>
        </w:rPr>
        <w:t xml:space="preserve"> lieto kopā ar kāliju izvadošiem </w:t>
      </w:r>
      <w:proofErr w:type="spellStart"/>
      <w:r w:rsidRPr="001F417C">
        <w:rPr>
          <w:szCs w:val="22"/>
        </w:rPr>
        <w:t>urīndzenošiem</w:t>
      </w:r>
      <w:proofErr w:type="spellEnd"/>
      <w:r w:rsidRPr="001F417C">
        <w:rPr>
          <w:szCs w:val="22"/>
        </w:rPr>
        <w:t xml:space="preserve"> līdzekļiem. </w:t>
      </w:r>
    </w:p>
    <w:p w14:paraId="4B4384CF" w14:textId="77777777" w:rsidR="001F417C" w:rsidRPr="001F417C" w:rsidRDefault="001F417C" w:rsidP="001F417C">
      <w:pPr>
        <w:tabs>
          <w:tab w:val="clear" w:pos="567"/>
        </w:tabs>
        <w:spacing w:line="240" w:lineRule="auto"/>
        <w:jc w:val="both"/>
        <w:rPr>
          <w:szCs w:val="22"/>
        </w:rPr>
      </w:pPr>
      <w:r w:rsidRPr="001F417C">
        <w:rPr>
          <w:szCs w:val="22"/>
        </w:rPr>
        <w:t>Lietojot kopā ar insulīnu, ievērot piesardzību.</w:t>
      </w:r>
    </w:p>
    <w:p w14:paraId="6D5EDE3F" w14:textId="431D4ED7" w:rsidR="005B1FD0" w:rsidRDefault="004E4304" w:rsidP="001F417C">
      <w:pPr>
        <w:tabs>
          <w:tab w:val="clear" w:pos="567"/>
        </w:tabs>
        <w:spacing w:line="240" w:lineRule="auto"/>
        <w:jc w:val="both"/>
        <w:rPr>
          <w:szCs w:val="22"/>
        </w:rPr>
      </w:pPr>
      <w:r>
        <w:rPr>
          <w:szCs w:val="22"/>
        </w:rPr>
        <w:t>Ārstēšana</w:t>
      </w:r>
      <w:r w:rsidRPr="001F417C">
        <w:rPr>
          <w:szCs w:val="22"/>
        </w:rPr>
        <w:t xml:space="preserve"> </w:t>
      </w:r>
      <w:r w:rsidR="001F417C" w:rsidRPr="001F417C">
        <w:rPr>
          <w:szCs w:val="22"/>
        </w:rPr>
        <w:t xml:space="preserve">ar šīm veterinārajām zālēm var </w:t>
      </w:r>
      <w:r>
        <w:rPr>
          <w:szCs w:val="22"/>
        </w:rPr>
        <w:t xml:space="preserve">ietekmēt </w:t>
      </w:r>
      <w:r w:rsidR="001F417C" w:rsidRPr="001F417C">
        <w:rPr>
          <w:szCs w:val="22"/>
        </w:rPr>
        <w:t>vakcinācijas atbildes reakcij</w:t>
      </w:r>
      <w:r w:rsidR="00891CAE">
        <w:rPr>
          <w:szCs w:val="22"/>
        </w:rPr>
        <w:t>u</w:t>
      </w:r>
      <w:r w:rsidR="001F417C" w:rsidRPr="001F417C">
        <w:rPr>
          <w:szCs w:val="22"/>
        </w:rPr>
        <w:t xml:space="preserve">. Vakcinējot ar dzīvām novājinātām vakcīnām, pirms vai pēc šo </w:t>
      </w:r>
      <w:r>
        <w:rPr>
          <w:szCs w:val="22"/>
        </w:rPr>
        <w:t xml:space="preserve">veterināro </w:t>
      </w:r>
      <w:r w:rsidR="001F417C" w:rsidRPr="001F417C">
        <w:rPr>
          <w:szCs w:val="22"/>
        </w:rPr>
        <w:t>zāļu lietošanas, ievērot divu nedēļu intervālu.</w:t>
      </w:r>
    </w:p>
    <w:p w14:paraId="6C2128F0" w14:textId="77777777" w:rsidR="001F417C" w:rsidRPr="00E57A7D" w:rsidRDefault="001F417C" w:rsidP="005B1FD0">
      <w:pPr>
        <w:tabs>
          <w:tab w:val="clear" w:pos="567"/>
        </w:tabs>
        <w:spacing w:line="240" w:lineRule="auto"/>
        <w:rPr>
          <w:szCs w:val="22"/>
        </w:rPr>
      </w:pPr>
    </w:p>
    <w:p w14:paraId="6B81046E" w14:textId="7054AD37" w:rsidR="005B1FD0" w:rsidRPr="00E57A7D" w:rsidRDefault="00F550BE" w:rsidP="005B1FD0">
      <w:pPr>
        <w:tabs>
          <w:tab w:val="clear" w:pos="567"/>
        </w:tabs>
        <w:spacing w:line="240" w:lineRule="auto"/>
        <w:rPr>
          <w:szCs w:val="22"/>
        </w:rPr>
      </w:pPr>
      <w:r w:rsidRPr="00E57A7D">
        <w:rPr>
          <w:szCs w:val="22"/>
          <w:u w:val="single"/>
        </w:rPr>
        <w:t>Pārdozēšana</w:t>
      </w:r>
      <w:r w:rsidRPr="00E57A7D">
        <w:t>:</w:t>
      </w:r>
    </w:p>
    <w:p w14:paraId="6BDDC37A" w14:textId="2A4799C3" w:rsidR="001F417C" w:rsidRPr="001F417C" w:rsidRDefault="001F417C" w:rsidP="001F417C">
      <w:pPr>
        <w:jc w:val="both"/>
        <w:rPr>
          <w:szCs w:val="22"/>
        </w:rPr>
      </w:pPr>
      <w:r w:rsidRPr="001F417C">
        <w:rPr>
          <w:szCs w:val="22"/>
        </w:rPr>
        <w:t>Pārdozēšana neizraisa citas blakusparādības kā tās, kas minētas sadaļā „</w:t>
      </w:r>
      <w:r>
        <w:rPr>
          <w:szCs w:val="22"/>
        </w:rPr>
        <w:t>B</w:t>
      </w:r>
      <w:r w:rsidRPr="001F417C">
        <w:rPr>
          <w:szCs w:val="22"/>
        </w:rPr>
        <w:t>lakusparādības”.</w:t>
      </w:r>
    </w:p>
    <w:p w14:paraId="5E91E446" w14:textId="04B23EBF" w:rsidR="005B1FD0" w:rsidRDefault="001F417C" w:rsidP="001F417C">
      <w:pPr>
        <w:jc w:val="both"/>
        <w:rPr>
          <w:szCs w:val="22"/>
        </w:rPr>
      </w:pPr>
      <w:r w:rsidRPr="001F417C">
        <w:rPr>
          <w:szCs w:val="22"/>
        </w:rPr>
        <w:t xml:space="preserve">Nav specifiska </w:t>
      </w:r>
      <w:proofErr w:type="spellStart"/>
      <w:r w:rsidRPr="001F417C">
        <w:rPr>
          <w:szCs w:val="22"/>
        </w:rPr>
        <w:t>antidota</w:t>
      </w:r>
      <w:proofErr w:type="spellEnd"/>
      <w:r w:rsidRPr="001F417C">
        <w:rPr>
          <w:szCs w:val="22"/>
        </w:rPr>
        <w:t>. Pārdozēšanas pazīmes ārstēt simptomātiski.</w:t>
      </w:r>
    </w:p>
    <w:p w14:paraId="6C2AFA56" w14:textId="77777777" w:rsidR="00E406C1" w:rsidRDefault="00E406C1" w:rsidP="001F417C">
      <w:pPr>
        <w:jc w:val="both"/>
        <w:rPr>
          <w:szCs w:val="22"/>
        </w:rPr>
      </w:pPr>
    </w:p>
    <w:p w14:paraId="1DEF4426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7F161CCC" w14:textId="69652B59" w:rsidR="00C114FF" w:rsidRPr="00E57A7D" w:rsidRDefault="00F550BE" w:rsidP="00B13B6D">
      <w:pPr>
        <w:pStyle w:val="Style1"/>
      </w:pPr>
      <w:r w:rsidRPr="00E57A7D">
        <w:rPr>
          <w:highlight w:val="lightGray"/>
        </w:rPr>
        <w:t>7.</w:t>
      </w:r>
      <w:r w:rsidR="007318FE">
        <w:tab/>
      </w:r>
      <w:r w:rsidR="0095776D">
        <w:t>B</w:t>
      </w:r>
      <w:r w:rsidRPr="00E57A7D">
        <w:t>lakusparādības</w:t>
      </w:r>
    </w:p>
    <w:p w14:paraId="0E5BCAC1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iCs/>
          <w:szCs w:val="22"/>
        </w:rPr>
      </w:pPr>
    </w:p>
    <w:p w14:paraId="72D70D57" w14:textId="1D7BCB4B" w:rsidR="00F75ED6" w:rsidRDefault="00F75ED6" w:rsidP="00F75ED6">
      <w:pPr>
        <w:tabs>
          <w:tab w:val="clear" w:pos="567"/>
        </w:tabs>
        <w:spacing w:line="240" w:lineRule="auto"/>
        <w:rPr>
          <w:szCs w:val="22"/>
        </w:rPr>
      </w:pPr>
      <w:r w:rsidRPr="000424B5">
        <w:rPr>
          <w:szCs w:val="22"/>
        </w:rPr>
        <w:t>Suņi</w:t>
      </w:r>
      <w:r>
        <w:rPr>
          <w:szCs w:val="22"/>
        </w:rPr>
        <w:t>:</w:t>
      </w:r>
    </w:p>
    <w:p w14:paraId="66B99368" w14:textId="77777777" w:rsidR="00C114FF" w:rsidRDefault="00C114FF" w:rsidP="00A9226B">
      <w:pPr>
        <w:tabs>
          <w:tab w:val="clear" w:pos="567"/>
        </w:tabs>
        <w:spacing w:line="240" w:lineRule="auto"/>
        <w:rPr>
          <w:iCs/>
          <w:szCs w:val="22"/>
        </w:rPr>
      </w:pPr>
    </w:p>
    <w:p w14:paraId="5E50FD45" w14:textId="65E080A5" w:rsidR="00F75ED6" w:rsidRDefault="00F75ED6" w:rsidP="00F75ED6">
      <w:pPr>
        <w:tabs>
          <w:tab w:val="clear" w:pos="567"/>
        </w:tabs>
        <w:spacing w:line="240" w:lineRule="auto"/>
        <w:jc w:val="both"/>
        <w:rPr>
          <w:iCs/>
          <w:szCs w:val="22"/>
        </w:rPr>
      </w:pPr>
      <w:hyperlink r:id="rId23" w:history="1"/>
    </w:p>
    <w:p w14:paraId="465AD6E6" w14:textId="77777777" w:rsidR="00F75ED6" w:rsidRDefault="00F75ED6" w:rsidP="00F75ED6">
      <w:pPr>
        <w:tabs>
          <w:tab w:val="clear" w:pos="567"/>
        </w:tabs>
        <w:spacing w:line="240" w:lineRule="auto"/>
        <w:jc w:val="both"/>
        <w:rPr>
          <w:iCs/>
          <w:szCs w:val="22"/>
        </w:rPr>
      </w:pPr>
    </w:p>
    <w:p w14:paraId="641FCA32" w14:textId="77777777" w:rsidR="00F75ED6" w:rsidRPr="00E57A7D" w:rsidRDefault="00F75ED6" w:rsidP="00F75ED6">
      <w:pPr>
        <w:rPr>
          <w:szCs w:val="22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29"/>
        <w:gridCol w:w="4532"/>
      </w:tblGrid>
      <w:tr w:rsidR="00E406C1" w14:paraId="3E30BADF" w14:textId="77777777" w:rsidTr="00F41CE0">
        <w:tc>
          <w:tcPr>
            <w:tcW w:w="2499" w:type="pct"/>
          </w:tcPr>
          <w:p w14:paraId="329CDAF9" w14:textId="77777777" w:rsidR="00E406C1" w:rsidRPr="00E57A7D" w:rsidRDefault="00E406C1" w:rsidP="00E406C1">
            <w:pPr>
              <w:spacing w:before="60" w:after="60"/>
              <w:rPr>
                <w:szCs w:val="22"/>
              </w:rPr>
            </w:pPr>
            <w:r w:rsidRPr="00E57A7D">
              <w:t>Ļoti bieži</w:t>
            </w:r>
          </w:p>
          <w:p w14:paraId="46895122" w14:textId="77777777" w:rsidR="00E406C1" w:rsidRPr="00E57A7D" w:rsidRDefault="00E406C1" w:rsidP="00E406C1">
            <w:pPr>
              <w:spacing w:before="60" w:after="60"/>
              <w:rPr>
                <w:szCs w:val="22"/>
              </w:rPr>
            </w:pPr>
            <w:r w:rsidRPr="00E57A7D">
              <w:t>(&gt;1 dzīvniekam</w:t>
            </w:r>
            <w:r>
              <w:t xml:space="preserve"> </w:t>
            </w:r>
            <w:r w:rsidRPr="00E57A7D">
              <w:t>/</w:t>
            </w:r>
            <w:r>
              <w:t xml:space="preserve"> </w:t>
            </w:r>
            <w:r w:rsidRPr="00E57A7D">
              <w:t>10 ārstētajiem dzīvniekiem):</w:t>
            </w:r>
          </w:p>
        </w:tc>
        <w:tc>
          <w:tcPr>
            <w:tcW w:w="2501" w:type="pct"/>
          </w:tcPr>
          <w:p w14:paraId="4E66BDB2" w14:textId="77777777" w:rsidR="00E406C1" w:rsidRPr="00CA5DC0" w:rsidRDefault="00E406C1" w:rsidP="00E406C1">
            <w:pPr>
              <w:spacing w:before="60" w:after="60"/>
              <w:rPr>
                <w:iCs/>
                <w:szCs w:val="22"/>
              </w:rPr>
            </w:pPr>
            <w:r w:rsidRPr="00CA5DC0">
              <w:rPr>
                <w:iCs/>
                <w:szCs w:val="22"/>
              </w:rPr>
              <w:t xml:space="preserve">Paaugstināts </w:t>
            </w:r>
            <w:proofErr w:type="spellStart"/>
            <w:r w:rsidRPr="00CA5DC0">
              <w:rPr>
                <w:iCs/>
                <w:szCs w:val="22"/>
              </w:rPr>
              <w:t>triglicerīdu</w:t>
            </w:r>
            <w:proofErr w:type="spellEnd"/>
            <w:r w:rsidRPr="00CA5DC0">
              <w:rPr>
                <w:iCs/>
                <w:szCs w:val="22"/>
              </w:rPr>
              <w:t xml:space="preserve"> līmenis</w:t>
            </w:r>
            <w:r w:rsidRPr="00CA5DC0">
              <w:rPr>
                <w:iCs/>
                <w:szCs w:val="22"/>
                <w:vertAlign w:val="superscript"/>
              </w:rPr>
              <w:t>1</w:t>
            </w:r>
          </w:p>
          <w:p w14:paraId="7C6E035A" w14:textId="4B86A1DD" w:rsidR="00E406C1" w:rsidRPr="00F41CE0" w:rsidRDefault="00E406C1" w:rsidP="00E406C1">
            <w:pPr>
              <w:spacing w:before="60" w:after="60"/>
              <w:rPr>
                <w:iCs/>
                <w:szCs w:val="22"/>
              </w:rPr>
            </w:pPr>
            <w:proofErr w:type="spellStart"/>
            <w:r w:rsidRPr="00CA5DC0">
              <w:rPr>
                <w:iCs/>
                <w:szCs w:val="22"/>
              </w:rPr>
              <w:t>Hipokorti</w:t>
            </w:r>
            <w:r w:rsidR="00E65B8C">
              <w:rPr>
                <w:iCs/>
                <w:szCs w:val="22"/>
              </w:rPr>
              <w:t>z</w:t>
            </w:r>
            <w:r w:rsidRPr="00CA5DC0">
              <w:rPr>
                <w:iCs/>
                <w:szCs w:val="22"/>
              </w:rPr>
              <w:t>ol</w:t>
            </w:r>
            <w:r w:rsidR="00E65B8C">
              <w:rPr>
                <w:iCs/>
                <w:szCs w:val="22"/>
              </w:rPr>
              <w:t>ē</w:t>
            </w:r>
            <w:r w:rsidRPr="00CA5DC0">
              <w:rPr>
                <w:iCs/>
                <w:szCs w:val="22"/>
              </w:rPr>
              <w:t>mija</w:t>
            </w:r>
            <w:proofErr w:type="spellEnd"/>
            <w:r w:rsidRPr="00CA5DC0">
              <w:rPr>
                <w:iCs/>
                <w:szCs w:val="22"/>
              </w:rPr>
              <w:t xml:space="preserve"> (</w:t>
            </w:r>
            <w:proofErr w:type="spellStart"/>
            <w:r w:rsidRPr="00CA5DC0">
              <w:rPr>
                <w:iCs/>
                <w:szCs w:val="22"/>
              </w:rPr>
              <w:t>kortizola</w:t>
            </w:r>
            <w:proofErr w:type="spellEnd"/>
            <w:r w:rsidRPr="00CA5DC0">
              <w:rPr>
                <w:iCs/>
                <w:szCs w:val="22"/>
              </w:rPr>
              <w:t xml:space="preserve"> līmeņa pazemināšanās plazmā)</w:t>
            </w:r>
            <w:r w:rsidRPr="00CA5DC0">
              <w:rPr>
                <w:iCs/>
                <w:szCs w:val="22"/>
                <w:vertAlign w:val="superscript"/>
              </w:rPr>
              <w:t>2</w:t>
            </w:r>
          </w:p>
        </w:tc>
      </w:tr>
      <w:tr w:rsidR="00E406C1" w14:paraId="4DA819CA" w14:textId="77777777" w:rsidTr="00F41CE0">
        <w:tc>
          <w:tcPr>
            <w:tcW w:w="2499" w:type="pct"/>
          </w:tcPr>
          <w:p w14:paraId="6E7DE2C3" w14:textId="2329174B" w:rsidR="00E406C1" w:rsidRPr="00E57A7D" w:rsidRDefault="00E406C1" w:rsidP="00E406C1">
            <w:pPr>
              <w:spacing w:before="60" w:after="60"/>
              <w:rPr>
                <w:szCs w:val="22"/>
              </w:rPr>
            </w:pPr>
            <w:r w:rsidRPr="00AF40D9">
              <w:rPr>
                <w:szCs w:val="22"/>
              </w:rPr>
              <w:t>Nenoteikt</w:t>
            </w:r>
            <w:r w:rsidR="00E65B8C">
              <w:rPr>
                <w:szCs w:val="22"/>
              </w:rPr>
              <w:t>s</w:t>
            </w:r>
            <w:r w:rsidRPr="00AF40D9">
              <w:rPr>
                <w:szCs w:val="22"/>
              </w:rPr>
              <w:t xml:space="preserve"> biežums (n</w:t>
            </w:r>
            <w:r w:rsidR="00E65B8C">
              <w:rPr>
                <w:szCs w:val="22"/>
              </w:rPr>
              <w:t>evar</w:t>
            </w:r>
            <w:r w:rsidRPr="00AF40D9">
              <w:rPr>
                <w:szCs w:val="22"/>
              </w:rPr>
              <w:t xml:space="preserve"> noteikt </w:t>
            </w:r>
            <w:r w:rsidR="00E65B8C">
              <w:rPr>
                <w:szCs w:val="22"/>
              </w:rPr>
              <w:t>pēc</w:t>
            </w:r>
            <w:r w:rsidRPr="00AF40D9">
              <w:rPr>
                <w:szCs w:val="22"/>
              </w:rPr>
              <w:t xml:space="preserve"> pieejamajiem datiem):</w:t>
            </w:r>
          </w:p>
        </w:tc>
        <w:tc>
          <w:tcPr>
            <w:tcW w:w="2501" w:type="pct"/>
          </w:tcPr>
          <w:p w14:paraId="3F8DD0D0" w14:textId="1DC3C6D5" w:rsidR="00E406C1" w:rsidRPr="00AF40D9" w:rsidRDefault="00E406C1" w:rsidP="00E406C1">
            <w:pPr>
              <w:spacing w:before="60" w:after="60"/>
              <w:rPr>
                <w:iCs/>
                <w:szCs w:val="22"/>
              </w:rPr>
            </w:pPr>
            <w:r w:rsidRPr="00AF40D9">
              <w:rPr>
                <w:iCs/>
                <w:szCs w:val="22"/>
              </w:rPr>
              <w:t>Virsnieru</w:t>
            </w:r>
            <w:r>
              <w:rPr>
                <w:iCs/>
                <w:szCs w:val="22"/>
              </w:rPr>
              <w:t xml:space="preserve"> </w:t>
            </w:r>
            <w:r w:rsidRPr="00AF40D9">
              <w:rPr>
                <w:iCs/>
                <w:szCs w:val="22"/>
              </w:rPr>
              <w:t>mazspēja</w:t>
            </w:r>
            <w:r w:rsidRPr="00AF40D9">
              <w:rPr>
                <w:iCs/>
                <w:szCs w:val="22"/>
                <w:vertAlign w:val="superscript"/>
              </w:rPr>
              <w:t>3</w:t>
            </w:r>
          </w:p>
          <w:p w14:paraId="3E90A1D7" w14:textId="77777777" w:rsidR="00E406C1" w:rsidRPr="004A0680" w:rsidRDefault="00E406C1" w:rsidP="00E406C1">
            <w:pPr>
              <w:spacing w:before="60" w:after="60"/>
              <w:rPr>
                <w:iCs/>
                <w:szCs w:val="22"/>
              </w:rPr>
            </w:pPr>
            <w:proofErr w:type="spellStart"/>
            <w:r w:rsidRPr="004A0680">
              <w:rPr>
                <w:iCs/>
                <w:szCs w:val="22"/>
              </w:rPr>
              <w:t>Hiperadrenokorticisms</w:t>
            </w:r>
            <w:proofErr w:type="spellEnd"/>
            <w:r w:rsidRPr="004A0680">
              <w:rPr>
                <w:iCs/>
                <w:szCs w:val="22"/>
              </w:rPr>
              <w:t xml:space="preserve"> (</w:t>
            </w:r>
            <w:proofErr w:type="spellStart"/>
            <w:r w:rsidRPr="004A0680">
              <w:rPr>
                <w:iCs/>
                <w:szCs w:val="22"/>
              </w:rPr>
              <w:t>jatrogēns</w:t>
            </w:r>
            <w:proofErr w:type="spellEnd"/>
            <w:r w:rsidRPr="004A0680">
              <w:rPr>
                <w:iCs/>
                <w:szCs w:val="22"/>
              </w:rPr>
              <w:t xml:space="preserve">), </w:t>
            </w:r>
            <w:proofErr w:type="spellStart"/>
            <w:r w:rsidRPr="004A0680">
              <w:rPr>
                <w:iCs/>
                <w:szCs w:val="22"/>
              </w:rPr>
              <w:t>Kušinga</w:t>
            </w:r>
            <w:proofErr w:type="spellEnd"/>
            <w:r w:rsidRPr="004A0680">
              <w:rPr>
                <w:iCs/>
                <w:szCs w:val="22"/>
              </w:rPr>
              <w:t xml:space="preserve"> slimība (</w:t>
            </w:r>
            <w:proofErr w:type="spellStart"/>
            <w:r w:rsidRPr="004A0680">
              <w:rPr>
                <w:iCs/>
                <w:szCs w:val="22"/>
              </w:rPr>
              <w:t>jatrogēna</w:t>
            </w:r>
            <w:proofErr w:type="spellEnd"/>
            <w:r w:rsidRPr="004A0680">
              <w:rPr>
                <w:iCs/>
                <w:szCs w:val="22"/>
              </w:rPr>
              <w:t xml:space="preserve">), cukura diabēts, </w:t>
            </w:r>
            <w:proofErr w:type="spellStart"/>
            <w:r w:rsidRPr="004A0680">
              <w:rPr>
                <w:iCs/>
                <w:szCs w:val="22"/>
              </w:rPr>
              <w:t>hipotireoze</w:t>
            </w:r>
            <w:proofErr w:type="spellEnd"/>
            <w:r w:rsidRPr="004A0680">
              <w:rPr>
                <w:iCs/>
                <w:szCs w:val="22"/>
              </w:rPr>
              <w:t xml:space="preserve">, </w:t>
            </w:r>
            <w:proofErr w:type="spellStart"/>
            <w:r w:rsidRPr="004A0680">
              <w:rPr>
                <w:iCs/>
                <w:szCs w:val="22"/>
              </w:rPr>
              <w:t>hiperparatireoze</w:t>
            </w:r>
            <w:proofErr w:type="spellEnd"/>
          </w:p>
          <w:p w14:paraId="4D9D8C9F" w14:textId="323752EC" w:rsidR="00E406C1" w:rsidRDefault="00E406C1" w:rsidP="00E406C1">
            <w:pPr>
              <w:spacing w:before="60" w:after="60"/>
              <w:rPr>
                <w:iCs/>
                <w:szCs w:val="22"/>
              </w:rPr>
            </w:pPr>
            <w:r w:rsidRPr="004A0680">
              <w:rPr>
                <w:iCs/>
                <w:szCs w:val="22"/>
              </w:rPr>
              <w:t>Paaugstināt</w:t>
            </w:r>
            <w:r w:rsidR="00E65B8C">
              <w:rPr>
                <w:iCs/>
                <w:szCs w:val="22"/>
              </w:rPr>
              <w:t>s</w:t>
            </w:r>
            <w:r w:rsidRPr="004A0680">
              <w:rPr>
                <w:iCs/>
                <w:szCs w:val="22"/>
              </w:rPr>
              <w:t xml:space="preserve"> sārmainās </w:t>
            </w:r>
            <w:proofErr w:type="spellStart"/>
            <w:r w:rsidRPr="004A0680">
              <w:rPr>
                <w:iCs/>
                <w:szCs w:val="22"/>
              </w:rPr>
              <w:t>fosfatāzes</w:t>
            </w:r>
            <w:proofErr w:type="spellEnd"/>
            <w:r w:rsidRPr="004A0680">
              <w:rPr>
                <w:iCs/>
                <w:szCs w:val="22"/>
              </w:rPr>
              <w:t xml:space="preserve"> (SAP) </w:t>
            </w:r>
            <w:r w:rsidR="00E65B8C">
              <w:rPr>
                <w:iCs/>
                <w:szCs w:val="22"/>
              </w:rPr>
              <w:t>līmenis</w:t>
            </w:r>
            <w:r w:rsidRPr="004A0680">
              <w:rPr>
                <w:iCs/>
                <w:szCs w:val="22"/>
              </w:rPr>
              <w:t>, paaugstināt</w:t>
            </w:r>
            <w:r w:rsidR="00E65B8C">
              <w:rPr>
                <w:iCs/>
                <w:szCs w:val="22"/>
              </w:rPr>
              <w:t>s</w:t>
            </w:r>
            <w:r w:rsidRPr="004A0680">
              <w:rPr>
                <w:iCs/>
                <w:szCs w:val="22"/>
              </w:rPr>
              <w:t xml:space="preserve"> aknu enzīm</w:t>
            </w:r>
            <w:r w:rsidR="00E65B8C">
              <w:rPr>
                <w:iCs/>
                <w:szCs w:val="22"/>
              </w:rPr>
              <w:t>u līmenis</w:t>
            </w:r>
            <w:r w:rsidRPr="004A0680">
              <w:rPr>
                <w:iCs/>
                <w:szCs w:val="22"/>
              </w:rPr>
              <w:t xml:space="preserve">, </w:t>
            </w:r>
            <w:r w:rsidR="00E65B8C">
              <w:rPr>
                <w:iCs/>
                <w:szCs w:val="22"/>
              </w:rPr>
              <w:t>pazemināts</w:t>
            </w:r>
            <w:r w:rsidRPr="004A0680">
              <w:rPr>
                <w:iCs/>
                <w:szCs w:val="22"/>
              </w:rPr>
              <w:t xml:space="preserve"> </w:t>
            </w:r>
            <w:proofErr w:type="spellStart"/>
            <w:r w:rsidRPr="004A0680">
              <w:rPr>
                <w:iCs/>
                <w:szCs w:val="22"/>
              </w:rPr>
              <w:t>aspartātaminotransferāze</w:t>
            </w:r>
            <w:r w:rsidR="00E65B8C">
              <w:rPr>
                <w:iCs/>
                <w:szCs w:val="22"/>
              </w:rPr>
              <w:t>s</w:t>
            </w:r>
            <w:proofErr w:type="spellEnd"/>
            <w:r w:rsidRPr="004A0680">
              <w:rPr>
                <w:iCs/>
                <w:szCs w:val="22"/>
              </w:rPr>
              <w:t xml:space="preserve"> (AST)</w:t>
            </w:r>
            <w:r w:rsidR="00E65B8C">
              <w:rPr>
                <w:iCs/>
                <w:szCs w:val="22"/>
              </w:rPr>
              <w:t xml:space="preserve"> līmenis</w:t>
            </w:r>
            <w:r w:rsidRPr="004A0680">
              <w:rPr>
                <w:iCs/>
                <w:szCs w:val="22"/>
              </w:rPr>
              <w:t xml:space="preserve">, </w:t>
            </w:r>
            <w:r w:rsidR="00E65B8C">
              <w:rPr>
                <w:iCs/>
                <w:szCs w:val="22"/>
              </w:rPr>
              <w:t>pazemināts</w:t>
            </w:r>
            <w:r w:rsidRPr="004A0680">
              <w:rPr>
                <w:iCs/>
                <w:szCs w:val="22"/>
              </w:rPr>
              <w:t xml:space="preserve"> </w:t>
            </w:r>
            <w:proofErr w:type="spellStart"/>
            <w:r w:rsidRPr="004A0680">
              <w:rPr>
                <w:iCs/>
                <w:szCs w:val="22"/>
              </w:rPr>
              <w:t>laktātdehidrogenāze</w:t>
            </w:r>
            <w:r w:rsidR="00E65B8C">
              <w:rPr>
                <w:iCs/>
                <w:szCs w:val="22"/>
              </w:rPr>
              <w:t>s</w:t>
            </w:r>
            <w:proofErr w:type="spellEnd"/>
            <w:r w:rsidRPr="004A0680">
              <w:rPr>
                <w:iCs/>
                <w:szCs w:val="22"/>
              </w:rPr>
              <w:t xml:space="preserve"> (LDH)</w:t>
            </w:r>
            <w:r w:rsidR="00E65B8C">
              <w:rPr>
                <w:iCs/>
                <w:szCs w:val="22"/>
              </w:rPr>
              <w:t xml:space="preserve"> līmenis</w:t>
            </w:r>
            <w:r w:rsidRPr="004A0680">
              <w:rPr>
                <w:iCs/>
                <w:szCs w:val="22"/>
              </w:rPr>
              <w:t xml:space="preserve">, </w:t>
            </w:r>
            <w:proofErr w:type="spellStart"/>
            <w:r w:rsidRPr="004A0680">
              <w:rPr>
                <w:iCs/>
                <w:szCs w:val="22"/>
              </w:rPr>
              <w:t>hiperalbuminēmija</w:t>
            </w:r>
            <w:proofErr w:type="spellEnd"/>
            <w:r>
              <w:rPr>
                <w:iCs/>
                <w:szCs w:val="22"/>
              </w:rPr>
              <w:t xml:space="preserve"> </w:t>
            </w:r>
            <w:r w:rsidRPr="008B5837">
              <w:rPr>
                <w:iCs/>
                <w:szCs w:val="22"/>
              </w:rPr>
              <w:t>(paaugstināts albumīna līmenis asinīs)</w:t>
            </w:r>
            <w:r w:rsidRPr="004A0680">
              <w:rPr>
                <w:iCs/>
                <w:szCs w:val="22"/>
              </w:rPr>
              <w:t xml:space="preserve">, </w:t>
            </w:r>
            <w:proofErr w:type="spellStart"/>
            <w:r w:rsidRPr="004A0680">
              <w:rPr>
                <w:iCs/>
                <w:szCs w:val="22"/>
              </w:rPr>
              <w:t>hipokalēmija</w:t>
            </w:r>
            <w:proofErr w:type="spellEnd"/>
            <w:r>
              <w:rPr>
                <w:iCs/>
                <w:szCs w:val="22"/>
              </w:rPr>
              <w:t xml:space="preserve"> </w:t>
            </w:r>
            <w:r w:rsidRPr="008B5837">
              <w:rPr>
                <w:iCs/>
                <w:szCs w:val="22"/>
              </w:rPr>
              <w:t>(zems kālija līmenis asinīs)</w:t>
            </w:r>
            <w:r>
              <w:rPr>
                <w:iCs/>
                <w:szCs w:val="22"/>
                <w:vertAlign w:val="superscript"/>
              </w:rPr>
              <w:t>4</w:t>
            </w:r>
          </w:p>
          <w:p w14:paraId="30288F99" w14:textId="77777777" w:rsidR="00E406C1" w:rsidRDefault="00E406C1" w:rsidP="00E406C1">
            <w:pPr>
              <w:spacing w:before="60" w:after="60"/>
              <w:rPr>
                <w:iCs/>
                <w:szCs w:val="22"/>
              </w:rPr>
            </w:pPr>
            <w:proofErr w:type="spellStart"/>
            <w:r w:rsidRPr="008B5837">
              <w:rPr>
                <w:iCs/>
                <w:szCs w:val="22"/>
              </w:rPr>
              <w:t>Neitrofilija</w:t>
            </w:r>
            <w:proofErr w:type="spellEnd"/>
            <w:r w:rsidRPr="008B5837">
              <w:rPr>
                <w:iCs/>
                <w:szCs w:val="22"/>
              </w:rPr>
              <w:t xml:space="preserve"> (paaugstināts </w:t>
            </w:r>
            <w:proofErr w:type="spellStart"/>
            <w:r w:rsidRPr="008B5837">
              <w:rPr>
                <w:iCs/>
                <w:szCs w:val="22"/>
              </w:rPr>
              <w:t>neitrofilu</w:t>
            </w:r>
            <w:proofErr w:type="spellEnd"/>
            <w:r w:rsidRPr="008B5837">
              <w:rPr>
                <w:iCs/>
                <w:szCs w:val="22"/>
              </w:rPr>
              <w:t xml:space="preserve"> skaits), </w:t>
            </w:r>
            <w:proofErr w:type="spellStart"/>
            <w:r w:rsidRPr="008B5837">
              <w:rPr>
                <w:iCs/>
                <w:szCs w:val="22"/>
              </w:rPr>
              <w:t>eozinopēnija</w:t>
            </w:r>
            <w:proofErr w:type="spellEnd"/>
            <w:r w:rsidRPr="008B5837">
              <w:rPr>
                <w:iCs/>
                <w:szCs w:val="22"/>
              </w:rPr>
              <w:t xml:space="preserve"> (samazināts </w:t>
            </w:r>
            <w:proofErr w:type="spellStart"/>
            <w:r w:rsidRPr="008B5837">
              <w:rPr>
                <w:iCs/>
                <w:szCs w:val="22"/>
              </w:rPr>
              <w:t>eozinofilu</w:t>
            </w:r>
            <w:proofErr w:type="spellEnd"/>
            <w:r w:rsidRPr="008B5837">
              <w:rPr>
                <w:iCs/>
                <w:szCs w:val="22"/>
              </w:rPr>
              <w:t xml:space="preserve"> skaits), </w:t>
            </w:r>
            <w:proofErr w:type="spellStart"/>
            <w:r w:rsidRPr="008B5837">
              <w:rPr>
                <w:iCs/>
                <w:szCs w:val="22"/>
              </w:rPr>
              <w:t>limfopēnija</w:t>
            </w:r>
            <w:proofErr w:type="spellEnd"/>
            <w:r w:rsidRPr="008B5837">
              <w:rPr>
                <w:iCs/>
                <w:szCs w:val="22"/>
              </w:rPr>
              <w:t xml:space="preserve"> (samazināts limfocītu skaits)</w:t>
            </w:r>
          </w:p>
          <w:p w14:paraId="1F19A046" w14:textId="77777777" w:rsidR="00E406C1" w:rsidRPr="001668A6" w:rsidRDefault="00E406C1" w:rsidP="00E406C1">
            <w:pPr>
              <w:spacing w:before="60" w:after="60"/>
              <w:rPr>
                <w:iCs/>
                <w:szCs w:val="22"/>
              </w:rPr>
            </w:pPr>
            <w:r w:rsidRPr="008B5837">
              <w:rPr>
                <w:iCs/>
                <w:szCs w:val="22"/>
              </w:rPr>
              <w:t>Poliūrija</w:t>
            </w:r>
            <w:r w:rsidRPr="00AF40D9">
              <w:rPr>
                <w:iCs/>
                <w:szCs w:val="22"/>
                <w:vertAlign w:val="superscript"/>
              </w:rPr>
              <w:t>5</w:t>
            </w:r>
          </w:p>
          <w:p w14:paraId="3526600B" w14:textId="26392A9E" w:rsidR="00E406C1" w:rsidRDefault="00E406C1" w:rsidP="00E406C1">
            <w:pPr>
              <w:spacing w:before="60" w:after="60"/>
              <w:rPr>
                <w:iCs/>
                <w:szCs w:val="22"/>
              </w:rPr>
            </w:pPr>
            <w:r>
              <w:rPr>
                <w:iCs/>
                <w:szCs w:val="22"/>
              </w:rPr>
              <w:t>Polidipsija</w:t>
            </w:r>
            <w:r w:rsidRPr="00AF40D9">
              <w:rPr>
                <w:iCs/>
                <w:szCs w:val="22"/>
                <w:vertAlign w:val="superscript"/>
              </w:rPr>
              <w:t>5</w:t>
            </w:r>
            <w:r>
              <w:rPr>
                <w:iCs/>
                <w:szCs w:val="22"/>
              </w:rPr>
              <w:t xml:space="preserve">, </w:t>
            </w:r>
            <w:proofErr w:type="spellStart"/>
            <w:r w:rsidRPr="00AF40D9">
              <w:rPr>
                <w:iCs/>
                <w:szCs w:val="22"/>
              </w:rPr>
              <w:t>polifāgija</w:t>
            </w:r>
            <w:proofErr w:type="spellEnd"/>
            <w:r>
              <w:rPr>
                <w:iCs/>
                <w:szCs w:val="22"/>
              </w:rPr>
              <w:t xml:space="preserve"> </w:t>
            </w:r>
            <w:r w:rsidRPr="008B5837">
              <w:rPr>
                <w:iCs/>
                <w:szCs w:val="22"/>
              </w:rPr>
              <w:t>(pastiprināta apetīte)</w:t>
            </w:r>
            <w:r>
              <w:rPr>
                <w:iCs/>
                <w:szCs w:val="22"/>
                <w:vertAlign w:val="superscript"/>
              </w:rPr>
              <w:t>5</w:t>
            </w:r>
            <w:r>
              <w:rPr>
                <w:iCs/>
                <w:szCs w:val="22"/>
              </w:rPr>
              <w:t>,</w:t>
            </w:r>
            <w:r w:rsidRPr="00AF40D9">
              <w:rPr>
                <w:iCs/>
                <w:szCs w:val="22"/>
              </w:rPr>
              <w:t xml:space="preserve"> </w:t>
            </w:r>
            <w:r>
              <w:rPr>
                <w:iCs/>
                <w:szCs w:val="22"/>
              </w:rPr>
              <w:t>n</w:t>
            </w:r>
            <w:r w:rsidRPr="00AF40D9">
              <w:rPr>
                <w:iCs/>
                <w:szCs w:val="22"/>
              </w:rPr>
              <w:t>ātrija un ūdens aizture</w:t>
            </w:r>
            <w:r>
              <w:rPr>
                <w:iCs/>
                <w:szCs w:val="22"/>
                <w:vertAlign w:val="superscript"/>
              </w:rPr>
              <w:t>4</w:t>
            </w:r>
            <w:r>
              <w:rPr>
                <w:iCs/>
                <w:szCs w:val="22"/>
              </w:rPr>
              <w:t>,</w:t>
            </w:r>
            <w:r w:rsidRPr="00AF40D9">
              <w:rPr>
                <w:iCs/>
                <w:szCs w:val="22"/>
              </w:rPr>
              <w:t xml:space="preserve"> </w:t>
            </w:r>
            <w:r w:rsidRPr="001668A6">
              <w:rPr>
                <w:iCs/>
                <w:szCs w:val="22"/>
              </w:rPr>
              <w:t>ķermeņa svara pieaugums</w:t>
            </w:r>
            <w:r>
              <w:rPr>
                <w:iCs/>
                <w:szCs w:val="22"/>
                <w:vertAlign w:val="superscript"/>
              </w:rPr>
              <w:t>1</w:t>
            </w:r>
            <w:r w:rsidRPr="001668A6">
              <w:rPr>
                <w:iCs/>
                <w:szCs w:val="22"/>
              </w:rPr>
              <w:t xml:space="preserve">, </w:t>
            </w:r>
            <w:r w:rsidR="00E65B8C">
              <w:rPr>
                <w:iCs/>
                <w:szCs w:val="22"/>
              </w:rPr>
              <w:t xml:space="preserve">izmainīta </w:t>
            </w:r>
            <w:r w:rsidRPr="001668A6">
              <w:rPr>
                <w:iCs/>
                <w:szCs w:val="22"/>
              </w:rPr>
              <w:t>ķermeņa tauku pārdale</w:t>
            </w:r>
            <w:r>
              <w:rPr>
                <w:iCs/>
                <w:szCs w:val="22"/>
                <w:vertAlign w:val="superscript"/>
              </w:rPr>
              <w:t>1</w:t>
            </w:r>
            <w:r w:rsidRPr="001668A6">
              <w:rPr>
                <w:iCs/>
                <w:szCs w:val="22"/>
              </w:rPr>
              <w:t xml:space="preserve">, </w:t>
            </w:r>
            <w:r w:rsidR="004F4D6B" w:rsidRPr="00F41CE0">
              <w:rPr>
                <w:iCs/>
                <w:szCs w:val="22"/>
              </w:rPr>
              <w:t>novājēšana</w:t>
            </w:r>
            <w:r w:rsidR="004F4D6B" w:rsidRPr="00F41CE0">
              <w:rPr>
                <w:iCs/>
                <w:szCs w:val="22"/>
                <w:vertAlign w:val="superscript"/>
              </w:rPr>
              <w:t xml:space="preserve"> </w:t>
            </w:r>
            <w:r w:rsidRPr="00F41CE0">
              <w:rPr>
                <w:iCs/>
                <w:szCs w:val="22"/>
                <w:vertAlign w:val="superscript"/>
              </w:rPr>
              <w:t>1</w:t>
            </w:r>
            <w:r w:rsidRPr="00F41CE0">
              <w:rPr>
                <w:iCs/>
                <w:szCs w:val="22"/>
              </w:rPr>
              <w:t>,</w:t>
            </w:r>
            <w:r w:rsidRPr="001668A6">
              <w:rPr>
                <w:iCs/>
                <w:szCs w:val="22"/>
              </w:rPr>
              <w:t xml:space="preserve"> kavēta brūču dzīšana</w:t>
            </w:r>
          </w:p>
          <w:p w14:paraId="1C3F4BD5" w14:textId="12FEA1CA" w:rsidR="00E406C1" w:rsidRPr="00CA5DC0" w:rsidRDefault="00E406C1" w:rsidP="00E406C1">
            <w:pPr>
              <w:spacing w:before="60" w:after="60"/>
              <w:rPr>
                <w:iCs/>
                <w:szCs w:val="22"/>
              </w:rPr>
            </w:pPr>
            <w:r w:rsidRPr="00AF40D9">
              <w:rPr>
                <w:iCs/>
                <w:szCs w:val="22"/>
              </w:rPr>
              <w:t xml:space="preserve">Ādas </w:t>
            </w:r>
            <w:proofErr w:type="spellStart"/>
            <w:r w:rsidRPr="00AF40D9">
              <w:rPr>
                <w:iCs/>
                <w:szCs w:val="22"/>
              </w:rPr>
              <w:t>kalcinoze</w:t>
            </w:r>
            <w:proofErr w:type="spellEnd"/>
            <w:r>
              <w:rPr>
                <w:iCs/>
                <w:szCs w:val="22"/>
              </w:rPr>
              <w:t xml:space="preserve"> </w:t>
            </w:r>
            <w:r w:rsidRPr="008B5837">
              <w:rPr>
                <w:iCs/>
                <w:szCs w:val="22"/>
              </w:rPr>
              <w:t xml:space="preserve">(kalcija </w:t>
            </w:r>
            <w:r w:rsidR="00EA72DD">
              <w:rPr>
                <w:iCs/>
                <w:szCs w:val="22"/>
              </w:rPr>
              <w:t>izgulsnēšanās</w:t>
            </w:r>
            <w:r w:rsidRPr="008B5837">
              <w:rPr>
                <w:iCs/>
                <w:szCs w:val="22"/>
              </w:rPr>
              <w:t xml:space="preserve"> ādā)</w:t>
            </w:r>
            <w:r w:rsidRPr="00AF40D9">
              <w:rPr>
                <w:iCs/>
                <w:szCs w:val="22"/>
                <w:vertAlign w:val="superscript"/>
              </w:rPr>
              <w:t>6</w:t>
            </w:r>
            <w:r>
              <w:rPr>
                <w:iCs/>
                <w:szCs w:val="22"/>
              </w:rPr>
              <w:t xml:space="preserve">, </w:t>
            </w:r>
            <w:r w:rsidRPr="00CA5DC0">
              <w:rPr>
                <w:iCs/>
                <w:szCs w:val="22"/>
              </w:rPr>
              <w:t xml:space="preserve">ādas </w:t>
            </w:r>
            <w:proofErr w:type="spellStart"/>
            <w:r w:rsidR="00EA72DD">
              <w:rPr>
                <w:iCs/>
                <w:szCs w:val="22"/>
              </w:rPr>
              <w:t>plānināšanās</w:t>
            </w:r>
            <w:proofErr w:type="spellEnd"/>
          </w:p>
          <w:p w14:paraId="434CE8F2" w14:textId="77777777" w:rsidR="00E406C1" w:rsidRDefault="00E406C1" w:rsidP="00E406C1">
            <w:pPr>
              <w:spacing w:before="60" w:after="60"/>
              <w:rPr>
                <w:iCs/>
                <w:szCs w:val="22"/>
              </w:rPr>
            </w:pPr>
            <w:r w:rsidRPr="00F41CE0">
              <w:rPr>
                <w:iCs/>
                <w:szCs w:val="22"/>
              </w:rPr>
              <w:t>Oportūnistiska infekcija</w:t>
            </w:r>
            <w:r>
              <w:rPr>
                <w:iCs/>
                <w:szCs w:val="22"/>
                <w:vertAlign w:val="superscript"/>
              </w:rPr>
              <w:t>7</w:t>
            </w:r>
            <w:r>
              <w:rPr>
                <w:iCs/>
                <w:szCs w:val="22"/>
              </w:rPr>
              <w:t xml:space="preserve"> </w:t>
            </w:r>
          </w:p>
          <w:p w14:paraId="78915916" w14:textId="77777777" w:rsidR="00E406C1" w:rsidRPr="00CA5DC0" w:rsidRDefault="00E406C1" w:rsidP="00E406C1">
            <w:pPr>
              <w:spacing w:before="60" w:after="60"/>
              <w:rPr>
                <w:iCs/>
                <w:szCs w:val="22"/>
              </w:rPr>
            </w:pPr>
            <w:r w:rsidRPr="00CA5DC0">
              <w:rPr>
                <w:iCs/>
                <w:szCs w:val="22"/>
              </w:rPr>
              <w:t>Kuņģa</w:t>
            </w:r>
            <w:r w:rsidRPr="00CA5DC0">
              <w:rPr>
                <w:iCs/>
                <w:szCs w:val="22"/>
              </w:rPr>
              <w:noBreakHyphen/>
              <w:t>zarnu trakta čūlas</w:t>
            </w:r>
            <w:r>
              <w:rPr>
                <w:iCs/>
                <w:szCs w:val="22"/>
                <w:vertAlign w:val="superscript"/>
              </w:rPr>
              <w:t>8</w:t>
            </w:r>
            <w:r w:rsidRPr="00CA5DC0">
              <w:rPr>
                <w:iCs/>
                <w:szCs w:val="22"/>
              </w:rPr>
              <w:t>, aizkuņģa dziedzera iekaisums</w:t>
            </w:r>
          </w:p>
          <w:p w14:paraId="7B13A4A3" w14:textId="77777777" w:rsidR="00E406C1" w:rsidRPr="001668A6" w:rsidRDefault="00E406C1" w:rsidP="00E406C1">
            <w:pPr>
              <w:spacing w:before="60" w:after="60"/>
              <w:rPr>
                <w:iCs/>
                <w:szCs w:val="22"/>
              </w:rPr>
            </w:pPr>
            <w:r w:rsidRPr="00CA5DC0">
              <w:rPr>
                <w:iCs/>
                <w:szCs w:val="22"/>
              </w:rPr>
              <w:t>Kavēta kaulu augšana garumā, osteoporoze</w:t>
            </w:r>
            <w:r>
              <w:rPr>
                <w:iCs/>
                <w:szCs w:val="22"/>
                <w:vertAlign w:val="superscript"/>
              </w:rPr>
              <w:t>1</w:t>
            </w:r>
            <w:r w:rsidRPr="00CA5DC0">
              <w:rPr>
                <w:iCs/>
                <w:szCs w:val="22"/>
              </w:rPr>
              <w:t>, muskuļu vājums</w:t>
            </w:r>
            <w:r>
              <w:rPr>
                <w:iCs/>
                <w:szCs w:val="22"/>
                <w:vertAlign w:val="superscript"/>
              </w:rPr>
              <w:t>1</w:t>
            </w:r>
            <w:r w:rsidRPr="00CA5DC0">
              <w:rPr>
                <w:iCs/>
                <w:szCs w:val="22"/>
              </w:rPr>
              <w:t>, muskuļu atrofija</w:t>
            </w:r>
            <w:r>
              <w:rPr>
                <w:iCs/>
                <w:szCs w:val="22"/>
                <w:vertAlign w:val="superscript"/>
              </w:rPr>
              <w:t>1</w:t>
            </w:r>
          </w:p>
          <w:p w14:paraId="0ABC45A5" w14:textId="4D91813F" w:rsidR="00E406C1" w:rsidRPr="00AF40D9" w:rsidRDefault="00E406C1" w:rsidP="00E406C1">
            <w:pPr>
              <w:spacing w:before="60" w:after="60"/>
              <w:rPr>
                <w:iCs/>
                <w:szCs w:val="22"/>
              </w:rPr>
            </w:pPr>
            <w:proofErr w:type="spellStart"/>
            <w:r w:rsidRPr="001668A6">
              <w:rPr>
                <w:iCs/>
                <w:szCs w:val="22"/>
                <w:lang w:val="es-ES"/>
              </w:rPr>
              <w:t>Uzvedības</w:t>
            </w:r>
            <w:proofErr w:type="spellEnd"/>
            <w:r w:rsidRPr="001668A6">
              <w:rPr>
                <w:iCs/>
                <w:szCs w:val="22"/>
                <w:lang w:val="es-ES"/>
              </w:rPr>
              <w:t xml:space="preserve"> </w:t>
            </w:r>
            <w:proofErr w:type="spellStart"/>
            <w:r w:rsidRPr="001668A6">
              <w:rPr>
                <w:iCs/>
                <w:szCs w:val="22"/>
                <w:lang w:val="es-ES"/>
              </w:rPr>
              <w:t>traucējumi</w:t>
            </w:r>
            <w:proofErr w:type="spellEnd"/>
            <w:r w:rsidRPr="001668A6">
              <w:rPr>
                <w:iCs/>
                <w:szCs w:val="22"/>
                <w:lang w:val="es-ES"/>
              </w:rPr>
              <w:t xml:space="preserve"> (</w:t>
            </w:r>
            <w:proofErr w:type="spellStart"/>
            <w:r w:rsidRPr="001668A6">
              <w:rPr>
                <w:iCs/>
                <w:szCs w:val="22"/>
                <w:lang w:val="es-ES"/>
              </w:rPr>
              <w:t>nemiers</w:t>
            </w:r>
            <w:proofErr w:type="spellEnd"/>
            <w:r w:rsidRPr="001668A6">
              <w:rPr>
                <w:iCs/>
                <w:szCs w:val="22"/>
                <w:lang w:val="es-ES"/>
              </w:rPr>
              <w:t xml:space="preserve">, </w:t>
            </w:r>
            <w:proofErr w:type="spellStart"/>
            <w:r w:rsidR="00EA72DD">
              <w:rPr>
                <w:iCs/>
                <w:szCs w:val="22"/>
                <w:lang w:val="es-ES"/>
              </w:rPr>
              <w:t>nomāktība</w:t>
            </w:r>
            <w:proofErr w:type="spellEnd"/>
            <w:r w:rsidRPr="001668A6">
              <w:rPr>
                <w:iCs/>
                <w:szCs w:val="22"/>
                <w:lang w:val="es-ES"/>
              </w:rPr>
              <w:t>)</w:t>
            </w:r>
          </w:p>
        </w:tc>
      </w:tr>
    </w:tbl>
    <w:p w14:paraId="44F232F3" w14:textId="77777777" w:rsidR="00F75ED6" w:rsidRDefault="00F75ED6" w:rsidP="00F75ED6">
      <w:pPr>
        <w:tabs>
          <w:tab w:val="clear" w:pos="567"/>
        </w:tabs>
        <w:spacing w:line="240" w:lineRule="auto"/>
        <w:rPr>
          <w:szCs w:val="22"/>
        </w:rPr>
      </w:pPr>
    </w:p>
    <w:p w14:paraId="3162F298" w14:textId="560061FD" w:rsidR="00E406C1" w:rsidRPr="001668A6" w:rsidRDefault="00E406C1" w:rsidP="00E406C1">
      <w:pPr>
        <w:tabs>
          <w:tab w:val="clear" w:pos="567"/>
        </w:tabs>
        <w:spacing w:line="240" w:lineRule="auto"/>
        <w:rPr>
          <w:szCs w:val="22"/>
        </w:rPr>
      </w:pPr>
      <w:r w:rsidRPr="0008503C">
        <w:rPr>
          <w:szCs w:val="22"/>
          <w:vertAlign w:val="superscript"/>
        </w:rPr>
        <w:t>1</w:t>
      </w:r>
      <w:r>
        <w:rPr>
          <w:szCs w:val="22"/>
          <w:vertAlign w:val="superscript"/>
        </w:rPr>
        <w:t xml:space="preserve"> </w:t>
      </w:r>
      <w:r w:rsidRPr="001668A6">
        <w:rPr>
          <w:szCs w:val="22"/>
        </w:rPr>
        <w:t>Var būt</w:t>
      </w:r>
      <w:r w:rsidR="00EA72DD">
        <w:rPr>
          <w:szCs w:val="22"/>
        </w:rPr>
        <w:t xml:space="preserve"> daļa no</w:t>
      </w:r>
      <w:r w:rsidRPr="001668A6">
        <w:rPr>
          <w:szCs w:val="22"/>
        </w:rPr>
        <w:t xml:space="preserve"> iespējama jatrogēnā hiperadrenokorticisma (Kušinga slimības), kas izraisa būtiskas </w:t>
      </w:r>
      <w:r w:rsidR="00EA72DD">
        <w:rPr>
          <w:szCs w:val="22"/>
        </w:rPr>
        <w:t xml:space="preserve">izmaiņas </w:t>
      </w:r>
      <w:r w:rsidRPr="001668A6">
        <w:rPr>
          <w:szCs w:val="22"/>
        </w:rPr>
        <w:t>tauku, ogļhidrātu, olbaltumvielu un minerālvielu vielmaiņ</w:t>
      </w:r>
      <w:r w:rsidR="00EA72DD">
        <w:rPr>
          <w:szCs w:val="22"/>
        </w:rPr>
        <w:t>ā</w:t>
      </w:r>
    </w:p>
    <w:p w14:paraId="3C0171E2" w14:textId="73D35B74" w:rsidR="00E406C1" w:rsidRPr="00F41CE0" w:rsidRDefault="00E406C1" w:rsidP="00E406C1">
      <w:pPr>
        <w:tabs>
          <w:tab w:val="clear" w:pos="567"/>
        </w:tabs>
        <w:spacing w:line="240" w:lineRule="auto"/>
        <w:rPr>
          <w:szCs w:val="22"/>
        </w:rPr>
      </w:pPr>
      <w:r w:rsidRPr="0008503C">
        <w:rPr>
          <w:szCs w:val="22"/>
          <w:vertAlign w:val="superscript"/>
        </w:rPr>
        <w:t>2</w:t>
      </w:r>
      <w:r>
        <w:rPr>
          <w:szCs w:val="22"/>
          <w:vertAlign w:val="superscript"/>
        </w:rPr>
        <w:t xml:space="preserve"> </w:t>
      </w:r>
      <w:r w:rsidRPr="00F41CE0">
        <w:rPr>
          <w:szCs w:val="22"/>
        </w:rPr>
        <w:t>Iedarbīg</w:t>
      </w:r>
      <w:r w:rsidR="00EA72DD" w:rsidRPr="00F41CE0">
        <w:rPr>
          <w:szCs w:val="22"/>
        </w:rPr>
        <w:t>u</w:t>
      </w:r>
      <w:r w:rsidRPr="00F41CE0">
        <w:rPr>
          <w:szCs w:val="22"/>
        </w:rPr>
        <w:t xml:space="preserve"> dev</w:t>
      </w:r>
      <w:r w:rsidR="00EA72DD" w:rsidRPr="00F41CE0">
        <w:rPr>
          <w:szCs w:val="22"/>
        </w:rPr>
        <w:t>u</w:t>
      </w:r>
      <w:r w:rsidRPr="00F41CE0">
        <w:rPr>
          <w:szCs w:val="22"/>
        </w:rPr>
        <w:t xml:space="preserve"> izraisīta hipotalāma</w:t>
      </w:r>
      <w:r w:rsidRPr="00F41CE0">
        <w:rPr>
          <w:szCs w:val="22"/>
        </w:rPr>
        <w:noBreakHyphen/>
        <w:t>hipofīzes</w:t>
      </w:r>
      <w:r w:rsidRPr="00F41CE0">
        <w:rPr>
          <w:szCs w:val="22"/>
        </w:rPr>
        <w:noBreakHyphen/>
        <w:t>virsnieru garozas ass nomākuma rezultāts</w:t>
      </w:r>
    </w:p>
    <w:p w14:paraId="1E7ABB94" w14:textId="558C68D7" w:rsidR="00E406C1" w:rsidRPr="001668A6" w:rsidRDefault="00E406C1" w:rsidP="00E406C1">
      <w:pPr>
        <w:tabs>
          <w:tab w:val="clear" w:pos="567"/>
        </w:tabs>
        <w:spacing w:line="240" w:lineRule="auto"/>
        <w:rPr>
          <w:szCs w:val="22"/>
        </w:rPr>
      </w:pPr>
      <w:r w:rsidRPr="0008503C">
        <w:rPr>
          <w:szCs w:val="22"/>
          <w:vertAlign w:val="superscript"/>
        </w:rPr>
        <w:t>3</w:t>
      </w:r>
      <w:r>
        <w:rPr>
          <w:szCs w:val="22"/>
          <w:vertAlign w:val="superscript"/>
        </w:rPr>
        <w:t xml:space="preserve"> </w:t>
      </w:r>
      <w:r w:rsidRPr="0008503C">
        <w:rPr>
          <w:szCs w:val="22"/>
        </w:rPr>
        <w:t xml:space="preserve">Pēc ārstēšanas pārtraukšanas. </w:t>
      </w:r>
      <w:r>
        <w:rPr>
          <w:szCs w:val="22"/>
        </w:rPr>
        <w:t>Tas v</w:t>
      </w:r>
      <w:r w:rsidRPr="0008503C">
        <w:rPr>
          <w:szCs w:val="22"/>
        </w:rPr>
        <w:t xml:space="preserve">ar padarīt dzīvnieku nespējīgu adekvāti </w:t>
      </w:r>
      <w:r w:rsidR="00EA72DD" w:rsidRPr="00F41CE0">
        <w:rPr>
          <w:szCs w:val="22"/>
        </w:rPr>
        <w:t>tikt galā ar</w:t>
      </w:r>
      <w:r w:rsidRPr="00F41CE0">
        <w:rPr>
          <w:szCs w:val="22"/>
        </w:rPr>
        <w:t xml:space="preserve"> </w:t>
      </w:r>
      <w:r w:rsidRPr="0008503C">
        <w:rPr>
          <w:szCs w:val="22"/>
        </w:rPr>
        <w:t>stresa situācijā</w:t>
      </w:r>
      <w:r w:rsidR="00EA72DD">
        <w:rPr>
          <w:szCs w:val="22"/>
        </w:rPr>
        <w:t>m</w:t>
      </w:r>
    </w:p>
    <w:p w14:paraId="657AD363" w14:textId="77777777" w:rsidR="00E406C1" w:rsidRPr="00CA5DC0" w:rsidRDefault="00E406C1" w:rsidP="00E406C1">
      <w:pPr>
        <w:tabs>
          <w:tab w:val="clear" w:pos="567"/>
        </w:tabs>
        <w:spacing w:line="300" w:lineRule="atLeast"/>
        <w:rPr>
          <w:rFonts w:ascii="Segoe UI" w:hAnsi="Segoe UI" w:cs="Segoe UI"/>
          <w:sz w:val="21"/>
          <w:szCs w:val="21"/>
          <w:lang w:eastAsia="es-ES"/>
        </w:rPr>
      </w:pPr>
      <w:r w:rsidRPr="0008503C">
        <w:rPr>
          <w:szCs w:val="22"/>
          <w:vertAlign w:val="superscript"/>
        </w:rPr>
        <w:t>4</w:t>
      </w:r>
      <w:r>
        <w:rPr>
          <w:szCs w:val="22"/>
          <w:vertAlign w:val="superscript"/>
        </w:rPr>
        <w:t xml:space="preserve"> </w:t>
      </w:r>
      <w:r w:rsidRPr="00CA5DC0">
        <w:rPr>
          <w:szCs w:val="22"/>
          <w:lang w:eastAsia="es-ES"/>
        </w:rPr>
        <w:t>Ilgstošas lietošanas gadījumā</w:t>
      </w:r>
    </w:p>
    <w:p w14:paraId="340C66C4" w14:textId="77777777" w:rsidR="00E406C1" w:rsidRPr="00E74B89" w:rsidRDefault="00E406C1" w:rsidP="00E406C1">
      <w:pPr>
        <w:tabs>
          <w:tab w:val="clear" w:pos="567"/>
        </w:tabs>
        <w:spacing w:line="240" w:lineRule="auto"/>
        <w:rPr>
          <w:szCs w:val="22"/>
        </w:rPr>
      </w:pPr>
      <w:r w:rsidRPr="0008503C">
        <w:rPr>
          <w:szCs w:val="22"/>
          <w:vertAlign w:val="superscript"/>
        </w:rPr>
        <w:t>5</w:t>
      </w:r>
      <w:r>
        <w:rPr>
          <w:szCs w:val="22"/>
          <w:vertAlign w:val="superscript"/>
        </w:rPr>
        <w:t xml:space="preserve"> </w:t>
      </w:r>
      <w:r w:rsidRPr="0008503C">
        <w:rPr>
          <w:szCs w:val="22"/>
        </w:rPr>
        <w:t>Sistēmiski lieto</w:t>
      </w:r>
      <w:r>
        <w:rPr>
          <w:szCs w:val="22"/>
        </w:rPr>
        <w:t xml:space="preserve">jot </w:t>
      </w:r>
      <w:r w:rsidRPr="00CA5DC0">
        <w:rPr>
          <w:szCs w:val="22"/>
        </w:rPr>
        <w:t>kortikosteroīdus</w:t>
      </w:r>
      <w:r>
        <w:rPr>
          <w:szCs w:val="22"/>
        </w:rPr>
        <w:t xml:space="preserve">, </w:t>
      </w:r>
      <w:r w:rsidRPr="0008503C">
        <w:rPr>
          <w:szCs w:val="22"/>
        </w:rPr>
        <w:t>īpaši ārstēšanas sākumā</w:t>
      </w:r>
      <w:r>
        <w:t xml:space="preserve"> </w:t>
      </w:r>
    </w:p>
    <w:p w14:paraId="5ACF32F6" w14:textId="77777777" w:rsidR="00E406C1" w:rsidRPr="00CA5DC0" w:rsidRDefault="00E406C1" w:rsidP="00E406C1">
      <w:pPr>
        <w:tabs>
          <w:tab w:val="clear" w:pos="567"/>
        </w:tabs>
        <w:spacing w:line="240" w:lineRule="auto"/>
      </w:pPr>
      <w:r w:rsidRPr="0008503C">
        <w:rPr>
          <w:szCs w:val="22"/>
          <w:vertAlign w:val="superscript"/>
        </w:rPr>
        <w:t>6</w:t>
      </w:r>
      <w:r>
        <w:rPr>
          <w:szCs w:val="22"/>
          <w:vertAlign w:val="superscript"/>
        </w:rPr>
        <w:t xml:space="preserve"> </w:t>
      </w:r>
      <w:r w:rsidRPr="00CA5DC0">
        <w:t>Pēc sistēmiskas lietošanas</w:t>
      </w:r>
    </w:p>
    <w:p w14:paraId="59E2E553" w14:textId="77777777" w:rsidR="00E406C1" w:rsidRPr="00E74B89" w:rsidRDefault="00E406C1" w:rsidP="00E406C1">
      <w:pPr>
        <w:tabs>
          <w:tab w:val="clear" w:pos="567"/>
        </w:tabs>
        <w:spacing w:line="240" w:lineRule="auto"/>
      </w:pPr>
      <w:r w:rsidRPr="00E74B89">
        <w:rPr>
          <w:vertAlign w:val="superscript"/>
        </w:rPr>
        <w:t xml:space="preserve">7 </w:t>
      </w:r>
      <w:r w:rsidRPr="00CA5DC0">
        <w:t>Kortikosteroīdu imūnsistēmu nomācošā darbība var mazināt aizsardzību pret infekcijām vai saasināt esošās infekcijas</w:t>
      </w:r>
    </w:p>
    <w:p w14:paraId="1CD6EFD6" w14:textId="069ED4EE" w:rsidR="00F75ED6" w:rsidRPr="00E57A7D" w:rsidRDefault="00E406C1" w:rsidP="00A9226B">
      <w:pPr>
        <w:tabs>
          <w:tab w:val="clear" w:pos="567"/>
        </w:tabs>
        <w:spacing w:line="240" w:lineRule="auto"/>
        <w:rPr>
          <w:iCs/>
          <w:szCs w:val="22"/>
        </w:rPr>
      </w:pPr>
      <w:r w:rsidRPr="00E74B89">
        <w:rPr>
          <w:vertAlign w:val="superscript"/>
        </w:rPr>
        <w:t xml:space="preserve">8 </w:t>
      </w:r>
      <w:r w:rsidRPr="00E74B89">
        <w:rPr>
          <w:szCs w:val="22"/>
        </w:rPr>
        <w:t>Steroīdi va</w:t>
      </w:r>
      <w:r w:rsidRPr="0008503C">
        <w:rPr>
          <w:szCs w:val="22"/>
        </w:rPr>
        <w:t>r saasināt</w:t>
      </w:r>
      <w:r>
        <w:rPr>
          <w:szCs w:val="22"/>
        </w:rPr>
        <w:t xml:space="preserve"> </w:t>
      </w:r>
      <w:r w:rsidRPr="00E74B89">
        <w:rPr>
          <w:szCs w:val="22"/>
        </w:rPr>
        <w:t>kuņģa</w:t>
      </w:r>
      <w:r w:rsidRPr="00E74B89">
        <w:rPr>
          <w:szCs w:val="22"/>
        </w:rPr>
        <w:noBreakHyphen/>
        <w:t>zarnu trakta čūlas dzīvniekiem, kuri saņem nesteroīdos pretiekaisuma līdzekļus, vai dzīvniekiem ar muguras smadzeņu traumu</w:t>
      </w:r>
    </w:p>
    <w:p w14:paraId="5B41A15A" w14:textId="77777777" w:rsidR="00F41CE0" w:rsidRDefault="00F41CE0" w:rsidP="001F417C">
      <w:pPr>
        <w:jc w:val="both"/>
      </w:pPr>
    </w:p>
    <w:p w14:paraId="433DE9FC" w14:textId="2E786183" w:rsidR="001F417C" w:rsidRDefault="001F417C" w:rsidP="001F417C">
      <w:pPr>
        <w:jc w:val="both"/>
      </w:pPr>
      <w:r w:rsidRPr="006819D0">
        <w:t>Ir svarīgi ziņot par blakusparādībām. Tas</w:t>
      </w:r>
      <w:r w:rsidRPr="00E57A7D">
        <w:t xml:space="preserve"> ļauj pastāvīgi uzraudzīt </w:t>
      </w:r>
      <w:r w:rsidRPr="00504C5A">
        <w:t>veterināro</w:t>
      </w:r>
      <w:r>
        <w:t xml:space="preserve"> </w:t>
      </w:r>
      <w:r w:rsidRPr="00E57A7D">
        <w:t xml:space="preserve">zāļu drošumu. </w:t>
      </w:r>
      <w:r w:rsidRPr="006819D0">
        <w:t>Ja novērojat jebkuras blakusparādības, arī tās, kas nav minētas šajā lietošanas instrukcijā, vai domājat, ka zāles nav iedarbojušās, lūdzu, informējiet savu veterinārārstu.</w:t>
      </w:r>
      <w:r w:rsidRPr="00E57A7D">
        <w:t xml:space="preserve"> </w:t>
      </w:r>
      <w:r w:rsidRPr="007E7856">
        <w:t xml:space="preserve">Jūs varat ziņot par jebkurām blakusparādībām arī </w:t>
      </w:r>
      <w:r w:rsidRPr="00490BF3">
        <w:t>tirdzniecības atļaujas turētājam</w:t>
      </w:r>
      <w:r w:rsidRPr="00E57A7D">
        <w:t xml:space="preserve">, izmantojot kontaktinformāciju šīs instrukcijas beigās vai </w:t>
      </w:r>
      <w:r>
        <w:t>nacionālo</w:t>
      </w:r>
      <w:r w:rsidRPr="00E57A7D">
        <w:t xml:space="preserve"> ziņošanas sistēmu</w:t>
      </w:r>
      <w:r>
        <w:t>:</w:t>
      </w:r>
      <w:r w:rsidRPr="00E57A7D">
        <w:t xml:space="preserve"> </w:t>
      </w:r>
      <w:hyperlink r:id="rId24" w:history="1">
        <w:r w:rsidR="00EA72DD" w:rsidRPr="00E71C42">
          <w:rPr>
            <w:rStyle w:val="Hyperlink"/>
            <w:color w:val="0070C0"/>
            <w:szCs w:val="22"/>
          </w:rPr>
          <w:t>https://www.pvd.gov.lv/lv</w:t>
        </w:r>
      </w:hyperlink>
      <w:r w:rsidR="00EA72DD" w:rsidRPr="007F2DF0">
        <w:rPr>
          <w:color w:val="0070C0"/>
          <w:szCs w:val="22"/>
        </w:rPr>
        <w:t>.</w:t>
      </w:r>
    </w:p>
    <w:p w14:paraId="74269CDF" w14:textId="77777777" w:rsidR="00F75ED6" w:rsidRDefault="00F75ED6" w:rsidP="001F417C">
      <w:pPr>
        <w:jc w:val="both"/>
      </w:pPr>
    </w:p>
    <w:p w14:paraId="2B5E1F0F" w14:textId="77777777" w:rsidR="00F520FE" w:rsidRPr="00E57A7D" w:rsidRDefault="00F520FE" w:rsidP="00A9226B">
      <w:pPr>
        <w:tabs>
          <w:tab w:val="clear" w:pos="567"/>
        </w:tabs>
        <w:spacing w:line="240" w:lineRule="auto"/>
        <w:rPr>
          <w:iCs/>
          <w:szCs w:val="22"/>
        </w:rPr>
      </w:pPr>
    </w:p>
    <w:p w14:paraId="54DA3A58" w14:textId="49CA7DC3" w:rsidR="00C114FF" w:rsidRPr="00E57A7D" w:rsidRDefault="00F550BE" w:rsidP="00B13B6D">
      <w:pPr>
        <w:pStyle w:val="Style1"/>
      </w:pPr>
      <w:r w:rsidRPr="00E57A7D">
        <w:rPr>
          <w:highlight w:val="lightGray"/>
        </w:rPr>
        <w:t>8.</w:t>
      </w:r>
      <w:r w:rsidRPr="00E57A7D">
        <w:tab/>
        <w:t xml:space="preserve">Deva </w:t>
      </w:r>
      <w:r w:rsidR="00263C1F">
        <w:t>katrai</w:t>
      </w:r>
      <w:r w:rsidRPr="00E57A7D">
        <w:t xml:space="preserve"> dzīvnieku suga</w:t>
      </w:r>
      <w:r w:rsidR="00263C1F">
        <w:t>i</w:t>
      </w:r>
      <w:r w:rsidRPr="00E57A7D">
        <w:t xml:space="preserve">, </w:t>
      </w:r>
      <w:r w:rsidR="00385347">
        <w:t>lietošanas</w:t>
      </w:r>
      <w:r w:rsidR="00385347" w:rsidRPr="00E57A7D">
        <w:t xml:space="preserve"> </w:t>
      </w:r>
      <w:r w:rsidR="00692200" w:rsidRPr="00E57A7D">
        <w:t>veid</w:t>
      </w:r>
      <w:r w:rsidR="00692200">
        <w:t>s</w:t>
      </w:r>
      <w:r w:rsidR="00692200" w:rsidRPr="00E57A7D">
        <w:t xml:space="preserve"> </w:t>
      </w:r>
      <w:r w:rsidRPr="00E57A7D">
        <w:t>un metode</w:t>
      </w:r>
    </w:p>
    <w:p w14:paraId="52FD2F23" w14:textId="77777777" w:rsidR="00C114FF" w:rsidRDefault="00C114FF" w:rsidP="00F75ED6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44AB7E54" w14:textId="77777777" w:rsidR="00F75ED6" w:rsidRPr="00F75ED6" w:rsidRDefault="00F75ED6" w:rsidP="00F75ED6">
      <w:pPr>
        <w:tabs>
          <w:tab w:val="clear" w:pos="567"/>
        </w:tabs>
        <w:spacing w:line="240" w:lineRule="auto"/>
        <w:jc w:val="both"/>
        <w:rPr>
          <w:szCs w:val="22"/>
        </w:rPr>
      </w:pPr>
      <w:r w:rsidRPr="00F75ED6">
        <w:rPr>
          <w:szCs w:val="22"/>
        </w:rPr>
        <w:t>Iekšķīgai lietošanai.</w:t>
      </w:r>
    </w:p>
    <w:p w14:paraId="021A4246" w14:textId="52A7E12A" w:rsidR="00F75ED6" w:rsidRPr="00F75ED6" w:rsidRDefault="00F75ED6" w:rsidP="00F75ED6">
      <w:pPr>
        <w:tabs>
          <w:tab w:val="clear" w:pos="567"/>
        </w:tabs>
        <w:spacing w:line="240" w:lineRule="auto"/>
        <w:jc w:val="both"/>
        <w:rPr>
          <w:szCs w:val="22"/>
        </w:rPr>
      </w:pPr>
      <w:r w:rsidRPr="00F75ED6">
        <w:rPr>
          <w:szCs w:val="22"/>
        </w:rPr>
        <w:t>Devu un ārstēšanas kopējo ilgumu, lietojot noteiktajā devas diapazonā, veterinārārsts nosaka, izvērtējot katru gadījumu atsevišķi</w:t>
      </w:r>
      <w:r w:rsidR="00EA72DD">
        <w:rPr>
          <w:szCs w:val="22"/>
        </w:rPr>
        <w:t>, atkarībā no</w:t>
      </w:r>
      <w:r w:rsidRPr="00F75ED6">
        <w:rPr>
          <w:szCs w:val="22"/>
        </w:rPr>
        <w:t xml:space="preserve"> simptomu smaguma.</w:t>
      </w:r>
    </w:p>
    <w:p w14:paraId="446D1E2B" w14:textId="77777777" w:rsidR="00F75ED6" w:rsidRPr="00F75ED6" w:rsidRDefault="00F75ED6" w:rsidP="00F75ED6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292B2DF1" w14:textId="0A0232DB" w:rsidR="00F75ED6" w:rsidRPr="00F75ED6" w:rsidRDefault="00F75ED6" w:rsidP="00F75ED6">
      <w:pPr>
        <w:tabs>
          <w:tab w:val="clear" w:pos="567"/>
        </w:tabs>
        <w:spacing w:line="240" w:lineRule="auto"/>
        <w:jc w:val="both"/>
        <w:rPr>
          <w:szCs w:val="22"/>
        </w:rPr>
      </w:pPr>
      <w:r w:rsidRPr="00F75ED6">
        <w:rPr>
          <w:szCs w:val="22"/>
        </w:rPr>
        <w:t>Sākuma deva: 0,5 - 2,0 mg/kg ķermeņa svara dienā.</w:t>
      </w:r>
    </w:p>
    <w:p w14:paraId="788E4A9E" w14:textId="77777777" w:rsidR="00F75ED6" w:rsidRPr="00F75ED6" w:rsidRDefault="00F75ED6" w:rsidP="00F75ED6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34F12D47" w14:textId="7FEB2811" w:rsidR="004E6A40" w:rsidRPr="00ED1491" w:rsidRDefault="00F75ED6" w:rsidP="004E6A40">
      <w:pPr>
        <w:tabs>
          <w:tab w:val="clear" w:pos="567"/>
        </w:tabs>
        <w:spacing w:line="240" w:lineRule="auto"/>
        <w:jc w:val="both"/>
      </w:pPr>
      <w:r w:rsidRPr="00F75ED6">
        <w:rPr>
          <w:szCs w:val="22"/>
        </w:rPr>
        <w:t xml:space="preserve">Iepriekš minētās devas lietošanas ilgums var būt no vienas līdz trīs nedēļām. Ilgstošai ārstēšanai: laikā, kad ikdienas deva sasniegusi vēlamo iedarbību, deva </w:t>
      </w:r>
      <w:r w:rsidR="00AF2E25">
        <w:rPr>
          <w:szCs w:val="22"/>
        </w:rPr>
        <w:t xml:space="preserve">ir </w:t>
      </w:r>
      <w:r w:rsidRPr="00F75ED6">
        <w:rPr>
          <w:szCs w:val="22"/>
        </w:rPr>
        <w:t xml:space="preserve">jāsamazina līdz mazākajai efektīvajai devai. Devas samazināšana jāveic, </w:t>
      </w:r>
      <w:r w:rsidR="00EA72DD">
        <w:rPr>
          <w:szCs w:val="22"/>
        </w:rPr>
        <w:t>lietojot katru otro dienu,</w:t>
      </w:r>
      <w:r w:rsidRPr="00F75ED6">
        <w:rPr>
          <w:szCs w:val="22"/>
        </w:rPr>
        <w:t xml:space="preserve"> un/vai uz pusi samazinot devu ar 5 - 7 dienu intervālu, līdz sasniegta mazākā efektīvākā deva.</w:t>
      </w:r>
    </w:p>
    <w:p w14:paraId="5259A5E2" w14:textId="6A114E2E" w:rsidR="00F75ED6" w:rsidRPr="00F75ED6" w:rsidRDefault="00F75ED6" w:rsidP="00F75ED6">
      <w:pPr>
        <w:tabs>
          <w:tab w:val="clear" w:pos="567"/>
        </w:tabs>
        <w:spacing w:line="240" w:lineRule="auto"/>
        <w:jc w:val="both"/>
        <w:rPr>
          <w:szCs w:val="22"/>
        </w:rPr>
      </w:pPr>
      <w:r w:rsidRPr="00D8766E">
        <w:rPr>
          <w:szCs w:val="22"/>
        </w:rPr>
        <w:t>Ņemot vērā atšķirīgo dienas ritmu, suņiem jādod zāles no rīta.</w:t>
      </w:r>
    </w:p>
    <w:p w14:paraId="543DADCF" w14:textId="77777777" w:rsidR="00F75ED6" w:rsidRPr="00F75ED6" w:rsidRDefault="00F75ED6" w:rsidP="00F75ED6">
      <w:pPr>
        <w:tabs>
          <w:tab w:val="clear" w:pos="567"/>
        </w:tabs>
        <w:spacing w:line="240" w:lineRule="auto"/>
        <w:jc w:val="both"/>
        <w:rPr>
          <w:iCs/>
          <w:szCs w:val="22"/>
        </w:rPr>
      </w:pPr>
    </w:p>
    <w:p w14:paraId="5D41CED1" w14:textId="6D804269" w:rsidR="00F75ED6" w:rsidRPr="00F75ED6" w:rsidRDefault="00F75ED6" w:rsidP="00F75ED6">
      <w:pPr>
        <w:tabs>
          <w:tab w:val="clear" w:pos="567"/>
        </w:tabs>
        <w:spacing w:line="240" w:lineRule="auto"/>
        <w:jc w:val="both"/>
        <w:rPr>
          <w:szCs w:val="22"/>
        </w:rPr>
      </w:pPr>
      <w:r w:rsidRPr="00F75ED6">
        <w:rPr>
          <w:szCs w:val="22"/>
        </w:rPr>
        <w:t>Šī tabula ir paredzēta kā vadlīnija, lai noteiktu</w:t>
      </w:r>
      <w:r w:rsidRPr="00F75ED6">
        <w:t xml:space="preserve"> </w:t>
      </w:r>
      <w:r w:rsidR="00EF754A">
        <w:t xml:space="preserve">šo </w:t>
      </w:r>
      <w:r w:rsidRPr="00504C5A">
        <w:t>veterināro</w:t>
      </w:r>
      <w:r w:rsidRPr="00F75ED6">
        <w:rPr>
          <w:szCs w:val="22"/>
        </w:rPr>
        <w:t xml:space="preserve"> zāļu minimālo devu 0,5 mg/kg ķ.sv. un maksimālo devu 2 mg/kg ķ.sv.:</w:t>
      </w:r>
    </w:p>
    <w:p w14:paraId="40A801FD" w14:textId="77777777" w:rsidR="00F75ED6" w:rsidRPr="00F75ED6" w:rsidRDefault="00F75ED6" w:rsidP="00F75ED6">
      <w:pPr>
        <w:tabs>
          <w:tab w:val="clear" w:pos="567"/>
        </w:tabs>
        <w:spacing w:line="240" w:lineRule="auto"/>
        <w:rPr>
          <w:szCs w:val="22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843"/>
        <w:gridCol w:w="1985"/>
        <w:gridCol w:w="2409"/>
      </w:tblGrid>
      <w:tr w:rsidR="00F75ED6" w:rsidRPr="00F75ED6" w14:paraId="0947550A" w14:textId="77777777" w:rsidTr="00F75ED6">
        <w:trPr>
          <w:trHeight w:val="296"/>
        </w:trPr>
        <w:tc>
          <w:tcPr>
            <w:tcW w:w="1843" w:type="dxa"/>
            <w:vMerge w:val="restart"/>
          </w:tcPr>
          <w:p w14:paraId="08612D7E" w14:textId="77777777" w:rsidR="00F75ED6" w:rsidRPr="00F75ED6" w:rsidRDefault="00F75ED6" w:rsidP="00F75ED6">
            <w:pPr>
              <w:tabs>
                <w:tab w:val="clear" w:pos="567"/>
              </w:tabs>
              <w:spacing w:line="240" w:lineRule="auto"/>
              <w:rPr>
                <w:b/>
                <w:szCs w:val="22"/>
              </w:rPr>
            </w:pPr>
          </w:p>
        </w:tc>
        <w:tc>
          <w:tcPr>
            <w:tcW w:w="4394" w:type="dxa"/>
            <w:gridSpan w:val="2"/>
            <w:vAlign w:val="center"/>
          </w:tcPr>
          <w:p w14:paraId="131AE171" w14:textId="12B13158" w:rsidR="00F75ED6" w:rsidRPr="00F75ED6" w:rsidRDefault="00F75ED6" w:rsidP="00F75ED6">
            <w:pPr>
              <w:tabs>
                <w:tab w:val="clear" w:pos="567"/>
              </w:tabs>
              <w:spacing w:line="240" w:lineRule="auto"/>
              <w:jc w:val="center"/>
              <w:rPr>
                <w:b/>
                <w:szCs w:val="22"/>
              </w:rPr>
            </w:pPr>
            <w:r w:rsidRPr="00F75ED6">
              <w:rPr>
                <w:b/>
                <w:szCs w:val="22"/>
              </w:rPr>
              <w:t>Tablešu skaits</w:t>
            </w:r>
          </w:p>
        </w:tc>
      </w:tr>
      <w:tr w:rsidR="00F75ED6" w:rsidRPr="00F75ED6" w14:paraId="09BCB4DA" w14:textId="77777777" w:rsidTr="00F75ED6">
        <w:trPr>
          <w:trHeight w:val="296"/>
        </w:trPr>
        <w:tc>
          <w:tcPr>
            <w:tcW w:w="1843" w:type="dxa"/>
            <w:vMerge/>
          </w:tcPr>
          <w:p w14:paraId="109621D3" w14:textId="77777777" w:rsidR="00F75ED6" w:rsidRPr="00F75ED6" w:rsidRDefault="00F75ED6" w:rsidP="00F75ED6">
            <w:pPr>
              <w:tabs>
                <w:tab w:val="clear" w:pos="567"/>
              </w:tabs>
              <w:spacing w:line="240" w:lineRule="auto"/>
              <w:rPr>
                <w:b/>
                <w:szCs w:val="22"/>
              </w:rPr>
            </w:pPr>
          </w:p>
        </w:tc>
        <w:tc>
          <w:tcPr>
            <w:tcW w:w="4394" w:type="dxa"/>
            <w:gridSpan w:val="2"/>
            <w:vAlign w:val="center"/>
          </w:tcPr>
          <w:p w14:paraId="6A9C502D" w14:textId="7F27BBA5" w:rsidR="00F75ED6" w:rsidRPr="00F75ED6" w:rsidRDefault="00F75ED6" w:rsidP="00F75ED6">
            <w:pPr>
              <w:tabs>
                <w:tab w:val="clear" w:pos="567"/>
              </w:tabs>
              <w:spacing w:line="240" w:lineRule="auto"/>
              <w:jc w:val="center"/>
              <w:rPr>
                <w:b/>
                <w:szCs w:val="22"/>
              </w:rPr>
            </w:pPr>
            <w:r w:rsidRPr="00F75ED6">
              <w:rPr>
                <w:b/>
                <w:i/>
                <w:szCs w:val="22"/>
              </w:rPr>
              <w:t>Hedylon</w:t>
            </w:r>
            <w:r w:rsidRPr="00F75ED6">
              <w:rPr>
                <w:b/>
                <w:szCs w:val="22"/>
              </w:rPr>
              <w:t xml:space="preserve"> </w:t>
            </w:r>
            <w:r w:rsidR="00AF2E25">
              <w:rPr>
                <w:b/>
                <w:szCs w:val="22"/>
              </w:rPr>
              <w:t>2</w:t>
            </w:r>
            <w:r w:rsidRPr="00F75ED6">
              <w:rPr>
                <w:b/>
                <w:szCs w:val="22"/>
              </w:rPr>
              <w:t>5 mg</w:t>
            </w:r>
            <w:r w:rsidR="00AF2E25">
              <w:rPr>
                <w:b/>
                <w:szCs w:val="22"/>
              </w:rPr>
              <w:t xml:space="preserve"> tabletes</w:t>
            </w:r>
            <w:r w:rsidRPr="00F75ED6">
              <w:rPr>
                <w:b/>
                <w:szCs w:val="22"/>
              </w:rPr>
              <w:t xml:space="preserve"> suņiem</w:t>
            </w:r>
          </w:p>
        </w:tc>
      </w:tr>
      <w:tr w:rsidR="00F75ED6" w:rsidRPr="00F75ED6" w14:paraId="37D298E0" w14:textId="77777777" w:rsidTr="00F75ED6">
        <w:trPr>
          <w:trHeight w:val="53"/>
        </w:trPr>
        <w:tc>
          <w:tcPr>
            <w:tcW w:w="1843" w:type="dxa"/>
            <w:vAlign w:val="center"/>
          </w:tcPr>
          <w:p w14:paraId="2772D541" w14:textId="77777777" w:rsidR="00F75ED6" w:rsidRPr="00F75ED6" w:rsidRDefault="00F75ED6" w:rsidP="00F75ED6">
            <w:pPr>
              <w:tabs>
                <w:tab w:val="clear" w:pos="567"/>
              </w:tabs>
              <w:spacing w:line="240" w:lineRule="auto"/>
              <w:rPr>
                <w:b/>
                <w:szCs w:val="22"/>
              </w:rPr>
            </w:pPr>
            <w:r w:rsidRPr="00F75ED6">
              <w:rPr>
                <w:b/>
                <w:szCs w:val="22"/>
              </w:rPr>
              <w:t>Ķermeņa svars (kg)</w:t>
            </w:r>
          </w:p>
        </w:tc>
        <w:tc>
          <w:tcPr>
            <w:tcW w:w="1985" w:type="dxa"/>
            <w:vAlign w:val="center"/>
          </w:tcPr>
          <w:p w14:paraId="7B6BF215" w14:textId="77777777" w:rsidR="00F75ED6" w:rsidRPr="00F75ED6" w:rsidRDefault="00F75ED6" w:rsidP="00F75ED6">
            <w:pPr>
              <w:tabs>
                <w:tab w:val="clear" w:pos="567"/>
              </w:tabs>
              <w:spacing w:line="240" w:lineRule="auto"/>
              <w:jc w:val="center"/>
              <w:rPr>
                <w:b/>
                <w:szCs w:val="22"/>
              </w:rPr>
            </w:pPr>
            <w:r w:rsidRPr="00F75ED6">
              <w:rPr>
                <w:b/>
                <w:szCs w:val="22"/>
              </w:rPr>
              <w:t>Minimālā deva</w:t>
            </w:r>
          </w:p>
          <w:p w14:paraId="7732F6CD" w14:textId="77777777" w:rsidR="00F75ED6" w:rsidRPr="00F75ED6" w:rsidRDefault="00F75ED6" w:rsidP="00F75ED6">
            <w:pPr>
              <w:tabs>
                <w:tab w:val="clear" w:pos="567"/>
              </w:tabs>
              <w:spacing w:line="240" w:lineRule="auto"/>
              <w:jc w:val="center"/>
              <w:rPr>
                <w:b/>
                <w:szCs w:val="22"/>
              </w:rPr>
            </w:pPr>
            <w:r w:rsidRPr="00F75ED6">
              <w:rPr>
                <w:b/>
                <w:szCs w:val="22"/>
              </w:rPr>
              <w:t>0,5 mg/kg ķ.sv.</w:t>
            </w:r>
          </w:p>
        </w:tc>
        <w:tc>
          <w:tcPr>
            <w:tcW w:w="2409" w:type="dxa"/>
            <w:vAlign w:val="center"/>
          </w:tcPr>
          <w:p w14:paraId="79331B51" w14:textId="32BEBA43" w:rsidR="00F75ED6" w:rsidRPr="00F75ED6" w:rsidRDefault="00F75ED6" w:rsidP="00F75ED6">
            <w:pPr>
              <w:tabs>
                <w:tab w:val="clear" w:pos="567"/>
              </w:tabs>
              <w:spacing w:line="240" w:lineRule="auto"/>
              <w:jc w:val="center"/>
              <w:rPr>
                <w:b/>
                <w:szCs w:val="22"/>
              </w:rPr>
            </w:pPr>
            <w:r w:rsidRPr="00F75ED6">
              <w:rPr>
                <w:b/>
                <w:szCs w:val="22"/>
              </w:rPr>
              <w:t>Maksimālā deva</w:t>
            </w:r>
          </w:p>
          <w:p w14:paraId="38ABF494" w14:textId="77777777" w:rsidR="00F75ED6" w:rsidRPr="00F75ED6" w:rsidRDefault="00F75ED6" w:rsidP="00F75ED6">
            <w:pPr>
              <w:tabs>
                <w:tab w:val="clear" w:pos="567"/>
              </w:tabs>
              <w:spacing w:line="240" w:lineRule="auto"/>
              <w:jc w:val="center"/>
              <w:rPr>
                <w:b/>
                <w:szCs w:val="22"/>
              </w:rPr>
            </w:pPr>
            <w:r w:rsidRPr="00F75ED6">
              <w:rPr>
                <w:b/>
                <w:szCs w:val="22"/>
              </w:rPr>
              <w:t>2 mg/kg ķ.sv.</w:t>
            </w:r>
          </w:p>
        </w:tc>
      </w:tr>
      <w:tr w:rsidR="00AF2E25" w:rsidRPr="00F75ED6" w14:paraId="462B72FE" w14:textId="77777777" w:rsidTr="00AF2E25">
        <w:trPr>
          <w:trHeight w:val="340"/>
        </w:trPr>
        <w:tc>
          <w:tcPr>
            <w:tcW w:w="1843" w:type="dxa"/>
            <w:vAlign w:val="center"/>
          </w:tcPr>
          <w:p w14:paraId="253F8B50" w14:textId="76448F71" w:rsidR="00AF2E25" w:rsidRPr="00F75ED6" w:rsidRDefault="00AF2E25" w:rsidP="00AF2E25">
            <w:pPr>
              <w:tabs>
                <w:tab w:val="clear" w:pos="567"/>
              </w:tabs>
              <w:spacing w:line="240" w:lineRule="auto"/>
              <w:rPr>
                <w:szCs w:val="22"/>
              </w:rPr>
            </w:pPr>
            <w:r w:rsidRPr="00D80C8B">
              <w:t>&gt; 10 - 12,5 kg</w:t>
            </w:r>
          </w:p>
        </w:tc>
        <w:tc>
          <w:tcPr>
            <w:tcW w:w="1985" w:type="dxa"/>
            <w:vAlign w:val="center"/>
          </w:tcPr>
          <w:p w14:paraId="11D04FE9" w14:textId="77777777" w:rsidR="00AF2E25" w:rsidRPr="00F75ED6" w:rsidRDefault="00AF2E25" w:rsidP="00AF2E25">
            <w:pPr>
              <w:tabs>
                <w:tab w:val="clear" w:pos="567"/>
              </w:tabs>
              <w:spacing w:line="240" w:lineRule="auto"/>
              <w:jc w:val="center"/>
              <w:rPr>
                <w:szCs w:val="22"/>
              </w:rPr>
            </w:pPr>
            <w:r w:rsidRPr="00F75ED6">
              <w:rPr>
                <w:szCs w:val="22"/>
              </w:rPr>
              <w:t>¼</w:t>
            </w:r>
          </w:p>
        </w:tc>
        <w:tc>
          <w:tcPr>
            <w:tcW w:w="2409" w:type="dxa"/>
            <w:vAlign w:val="center"/>
          </w:tcPr>
          <w:p w14:paraId="7F965AEF" w14:textId="77777777" w:rsidR="00AF2E25" w:rsidRPr="00F75ED6" w:rsidRDefault="00AF2E25" w:rsidP="00AF2E25">
            <w:pPr>
              <w:tabs>
                <w:tab w:val="clear" w:pos="567"/>
              </w:tabs>
              <w:spacing w:line="240" w:lineRule="auto"/>
              <w:jc w:val="center"/>
              <w:rPr>
                <w:szCs w:val="22"/>
              </w:rPr>
            </w:pPr>
            <w:r w:rsidRPr="00F75ED6">
              <w:rPr>
                <w:szCs w:val="22"/>
              </w:rPr>
              <w:t>1</w:t>
            </w:r>
          </w:p>
        </w:tc>
      </w:tr>
      <w:tr w:rsidR="00AF2E25" w:rsidRPr="00F75ED6" w14:paraId="70CA5FA6" w14:textId="77777777" w:rsidTr="00AF2E25">
        <w:trPr>
          <w:trHeight w:val="340"/>
        </w:trPr>
        <w:tc>
          <w:tcPr>
            <w:tcW w:w="1843" w:type="dxa"/>
            <w:vAlign w:val="center"/>
          </w:tcPr>
          <w:p w14:paraId="0BE750F8" w14:textId="10DD74A5" w:rsidR="00AF2E25" w:rsidRPr="00F75ED6" w:rsidRDefault="00AF2E25" w:rsidP="00AF2E25">
            <w:pPr>
              <w:tabs>
                <w:tab w:val="clear" w:pos="567"/>
              </w:tabs>
              <w:spacing w:line="240" w:lineRule="auto"/>
              <w:rPr>
                <w:szCs w:val="22"/>
              </w:rPr>
            </w:pPr>
            <w:r w:rsidRPr="00D80C8B">
              <w:t>&gt; 12,5 - 25 kg</w:t>
            </w:r>
          </w:p>
        </w:tc>
        <w:tc>
          <w:tcPr>
            <w:tcW w:w="1985" w:type="dxa"/>
            <w:vAlign w:val="center"/>
          </w:tcPr>
          <w:p w14:paraId="4419F3A4" w14:textId="77777777" w:rsidR="00AF2E25" w:rsidRPr="00F75ED6" w:rsidRDefault="00AF2E25" w:rsidP="00AF2E25">
            <w:pPr>
              <w:tabs>
                <w:tab w:val="clear" w:pos="567"/>
              </w:tabs>
              <w:spacing w:line="240" w:lineRule="auto"/>
              <w:jc w:val="center"/>
              <w:rPr>
                <w:szCs w:val="22"/>
              </w:rPr>
            </w:pPr>
            <w:r w:rsidRPr="00F75ED6">
              <w:rPr>
                <w:szCs w:val="22"/>
              </w:rPr>
              <w:t>½</w:t>
            </w:r>
          </w:p>
        </w:tc>
        <w:tc>
          <w:tcPr>
            <w:tcW w:w="2409" w:type="dxa"/>
            <w:vAlign w:val="center"/>
          </w:tcPr>
          <w:p w14:paraId="32A4A13D" w14:textId="77777777" w:rsidR="00AF2E25" w:rsidRPr="00F75ED6" w:rsidRDefault="00AF2E25" w:rsidP="00AF2E25">
            <w:pPr>
              <w:tabs>
                <w:tab w:val="clear" w:pos="567"/>
              </w:tabs>
              <w:spacing w:line="240" w:lineRule="auto"/>
              <w:jc w:val="center"/>
              <w:rPr>
                <w:szCs w:val="22"/>
              </w:rPr>
            </w:pPr>
            <w:r w:rsidRPr="00F75ED6">
              <w:rPr>
                <w:szCs w:val="22"/>
              </w:rPr>
              <w:t>1-2</w:t>
            </w:r>
          </w:p>
        </w:tc>
      </w:tr>
      <w:tr w:rsidR="00AF2E25" w:rsidRPr="00F75ED6" w14:paraId="081311E9" w14:textId="77777777" w:rsidTr="00AF2E25">
        <w:trPr>
          <w:trHeight w:val="340"/>
        </w:trPr>
        <w:tc>
          <w:tcPr>
            <w:tcW w:w="1843" w:type="dxa"/>
            <w:vAlign w:val="center"/>
          </w:tcPr>
          <w:p w14:paraId="1EC44FE1" w14:textId="4DFD2C54" w:rsidR="00AF2E25" w:rsidRPr="00F75ED6" w:rsidRDefault="00AF2E25" w:rsidP="00AF2E25">
            <w:pPr>
              <w:tabs>
                <w:tab w:val="clear" w:pos="567"/>
              </w:tabs>
              <w:spacing w:line="240" w:lineRule="auto"/>
              <w:rPr>
                <w:szCs w:val="22"/>
              </w:rPr>
            </w:pPr>
            <w:r w:rsidRPr="00D80C8B">
              <w:t>&gt; 25 - 37,5 kg</w:t>
            </w:r>
          </w:p>
        </w:tc>
        <w:tc>
          <w:tcPr>
            <w:tcW w:w="1985" w:type="dxa"/>
            <w:vAlign w:val="center"/>
          </w:tcPr>
          <w:p w14:paraId="6C3925DB" w14:textId="77777777" w:rsidR="00AF2E25" w:rsidRPr="00F75ED6" w:rsidRDefault="00AF2E25" w:rsidP="00AF2E25">
            <w:pPr>
              <w:tabs>
                <w:tab w:val="clear" w:pos="567"/>
              </w:tabs>
              <w:spacing w:line="240" w:lineRule="auto"/>
              <w:jc w:val="center"/>
              <w:rPr>
                <w:szCs w:val="22"/>
              </w:rPr>
            </w:pPr>
            <w:r w:rsidRPr="00F75ED6">
              <w:rPr>
                <w:szCs w:val="22"/>
              </w:rPr>
              <w:t>¾</w:t>
            </w:r>
          </w:p>
        </w:tc>
        <w:tc>
          <w:tcPr>
            <w:tcW w:w="2409" w:type="dxa"/>
            <w:vAlign w:val="center"/>
          </w:tcPr>
          <w:p w14:paraId="676E2876" w14:textId="77777777" w:rsidR="00AF2E25" w:rsidRPr="00F75ED6" w:rsidRDefault="00AF2E25" w:rsidP="00AF2E25">
            <w:pPr>
              <w:tabs>
                <w:tab w:val="clear" w:pos="567"/>
              </w:tabs>
              <w:spacing w:line="240" w:lineRule="auto"/>
              <w:jc w:val="center"/>
              <w:rPr>
                <w:szCs w:val="22"/>
              </w:rPr>
            </w:pPr>
            <w:r w:rsidRPr="00F75ED6">
              <w:rPr>
                <w:szCs w:val="22"/>
              </w:rPr>
              <w:t>2-3</w:t>
            </w:r>
          </w:p>
        </w:tc>
      </w:tr>
      <w:tr w:rsidR="00AF2E25" w:rsidRPr="00F75ED6" w14:paraId="36CB3B5F" w14:textId="77777777" w:rsidTr="00AF2E25">
        <w:trPr>
          <w:trHeight w:val="340"/>
        </w:trPr>
        <w:tc>
          <w:tcPr>
            <w:tcW w:w="1843" w:type="dxa"/>
            <w:vAlign w:val="center"/>
          </w:tcPr>
          <w:p w14:paraId="5EA2BF5B" w14:textId="33051330" w:rsidR="00AF2E25" w:rsidRPr="00F75ED6" w:rsidRDefault="00AF2E25" w:rsidP="00AF2E25">
            <w:pPr>
              <w:tabs>
                <w:tab w:val="clear" w:pos="567"/>
              </w:tabs>
              <w:spacing w:line="240" w:lineRule="auto"/>
              <w:rPr>
                <w:szCs w:val="22"/>
              </w:rPr>
            </w:pPr>
            <w:r w:rsidRPr="00D80C8B">
              <w:t>&gt; 37,5 - 50 kg</w:t>
            </w:r>
          </w:p>
        </w:tc>
        <w:tc>
          <w:tcPr>
            <w:tcW w:w="1985" w:type="dxa"/>
            <w:vAlign w:val="center"/>
          </w:tcPr>
          <w:p w14:paraId="2493EA3D" w14:textId="77777777" w:rsidR="00AF2E25" w:rsidRPr="00F75ED6" w:rsidRDefault="00AF2E25" w:rsidP="00AF2E25">
            <w:pPr>
              <w:tabs>
                <w:tab w:val="clear" w:pos="567"/>
              </w:tabs>
              <w:spacing w:line="240" w:lineRule="auto"/>
              <w:jc w:val="center"/>
              <w:rPr>
                <w:szCs w:val="22"/>
              </w:rPr>
            </w:pPr>
            <w:r w:rsidRPr="00F75ED6">
              <w:rPr>
                <w:szCs w:val="22"/>
              </w:rPr>
              <w:t>1</w:t>
            </w:r>
          </w:p>
        </w:tc>
        <w:tc>
          <w:tcPr>
            <w:tcW w:w="2409" w:type="dxa"/>
            <w:vAlign w:val="center"/>
          </w:tcPr>
          <w:p w14:paraId="598DFA61" w14:textId="77777777" w:rsidR="00AF2E25" w:rsidRPr="00F75ED6" w:rsidRDefault="00AF2E25" w:rsidP="00AF2E25">
            <w:pPr>
              <w:tabs>
                <w:tab w:val="clear" w:pos="567"/>
              </w:tabs>
              <w:spacing w:line="240" w:lineRule="auto"/>
              <w:jc w:val="center"/>
              <w:rPr>
                <w:szCs w:val="22"/>
              </w:rPr>
            </w:pPr>
            <w:r w:rsidRPr="00F75ED6">
              <w:rPr>
                <w:szCs w:val="22"/>
              </w:rPr>
              <w:t>3-4</w:t>
            </w:r>
          </w:p>
        </w:tc>
      </w:tr>
      <w:tr w:rsidR="00AF2E25" w:rsidRPr="00F75ED6" w14:paraId="57DC5B05" w14:textId="77777777" w:rsidTr="00AF2E25">
        <w:trPr>
          <w:trHeight w:val="340"/>
        </w:trPr>
        <w:tc>
          <w:tcPr>
            <w:tcW w:w="1843" w:type="dxa"/>
            <w:vAlign w:val="center"/>
          </w:tcPr>
          <w:p w14:paraId="2DB18713" w14:textId="662F7D86" w:rsidR="00AF2E25" w:rsidRPr="00F75ED6" w:rsidRDefault="00AF2E25" w:rsidP="00AF2E25">
            <w:pPr>
              <w:tabs>
                <w:tab w:val="clear" w:pos="567"/>
              </w:tabs>
              <w:spacing w:line="240" w:lineRule="auto"/>
              <w:rPr>
                <w:szCs w:val="22"/>
              </w:rPr>
            </w:pPr>
            <w:r w:rsidRPr="00D80C8B">
              <w:t>&gt; 50 - 62,5 kg</w:t>
            </w:r>
          </w:p>
        </w:tc>
        <w:tc>
          <w:tcPr>
            <w:tcW w:w="1985" w:type="dxa"/>
            <w:vAlign w:val="center"/>
          </w:tcPr>
          <w:p w14:paraId="0E97BC65" w14:textId="77777777" w:rsidR="00AF2E25" w:rsidRPr="00F75ED6" w:rsidRDefault="00AF2E25" w:rsidP="00AF2E25">
            <w:pPr>
              <w:tabs>
                <w:tab w:val="clear" w:pos="567"/>
              </w:tabs>
              <w:spacing w:line="240" w:lineRule="auto"/>
              <w:jc w:val="center"/>
              <w:rPr>
                <w:szCs w:val="22"/>
              </w:rPr>
            </w:pPr>
            <w:r w:rsidRPr="00F75ED6">
              <w:rPr>
                <w:szCs w:val="22"/>
              </w:rPr>
              <w:t>1 ¼</w:t>
            </w:r>
          </w:p>
        </w:tc>
        <w:tc>
          <w:tcPr>
            <w:tcW w:w="2409" w:type="dxa"/>
            <w:vAlign w:val="center"/>
          </w:tcPr>
          <w:p w14:paraId="6E233605" w14:textId="77777777" w:rsidR="00AF2E25" w:rsidRPr="00F75ED6" w:rsidRDefault="00AF2E25" w:rsidP="00AF2E25">
            <w:pPr>
              <w:tabs>
                <w:tab w:val="clear" w:pos="567"/>
              </w:tabs>
              <w:spacing w:line="240" w:lineRule="auto"/>
              <w:jc w:val="center"/>
              <w:rPr>
                <w:szCs w:val="22"/>
              </w:rPr>
            </w:pPr>
            <w:r w:rsidRPr="00F75ED6">
              <w:rPr>
                <w:szCs w:val="22"/>
              </w:rPr>
              <w:t>4-5</w:t>
            </w:r>
          </w:p>
        </w:tc>
      </w:tr>
      <w:tr w:rsidR="00AF2E25" w:rsidRPr="00F75ED6" w14:paraId="3A5BBD39" w14:textId="77777777" w:rsidTr="00AF2E25">
        <w:trPr>
          <w:trHeight w:val="340"/>
        </w:trPr>
        <w:tc>
          <w:tcPr>
            <w:tcW w:w="1843" w:type="dxa"/>
            <w:vAlign w:val="center"/>
          </w:tcPr>
          <w:p w14:paraId="3B9CBCBD" w14:textId="69282207" w:rsidR="00AF2E25" w:rsidRPr="00F75ED6" w:rsidRDefault="00AF2E25" w:rsidP="00AF2E25">
            <w:pPr>
              <w:tabs>
                <w:tab w:val="clear" w:pos="567"/>
              </w:tabs>
              <w:spacing w:line="240" w:lineRule="auto"/>
              <w:rPr>
                <w:szCs w:val="22"/>
              </w:rPr>
            </w:pPr>
            <w:r w:rsidRPr="00D80C8B">
              <w:t>&gt; 62,5 - 75 kg</w:t>
            </w:r>
          </w:p>
        </w:tc>
        <w:tc>
          <w:tcPr>
            <w:tcW w:w="1985" w:type="dxa"/>
            <w:vAlign w:val="center"/>
          </w:tcPr>
          <w:p w14:paraId="0701640C" w14:textId="77777777" w:rsidR="00AF2E25" w:rsidRPr="00F75ED6" w:rsidRDefault="00AF2E25" w:rsidP="00AF2E25">
            <w:pPr>
              <w:tabs>
                <w:tab w:val="clear" w:pos="567"/>
              </w:tabs>
              <w:spacing w:line="240" w:lineRule="auto"/>
              <w:jc w:val="center"/>
              <w:rPr>
                <w:szCs w:val="22"/>
              </w:rPr>
            </w:pPr>
            <w:r w:rsidRPr="00F75ED6">
              <w:rPr>
                <w:szCs w:val="22"/>
              </w:rPr>
              <w:t>1 ½</w:t>
            </w:r>
          </w:p>
        </w:tc>
        <w:tc>
          <w:tcPr>
            <w:tcW w:w="2409" w:type="dxa"/>
            <w:vAlign w:val="center"/>
          </w:tcPr>
          <w:p w14:paraId="5B67DB7A" w14:textId="77777777" w:rsidR="00AF2E25" w:rsidRPr="00F75ED6" w:rsidRDefault="00AF2E25" w:rsidP="00AF2E25">
            <w:pPr>
              <w:tabs>
                <w:tab w:val="clear" w:pos="567"/>
              </w:tabs>
              <w:spacing w:line="240" w:lineRule="auto"/>
              <w:jc w:val="center"/>
              <w:rPr>
                <w:szCs w:val="22"/>
              </w:rPr>
            </w:pPr>
            <w:r w:rsidRPr="00F75ED6">
              <w:rPr>
                <w:szCs w:val="22"/>
              </w:rPr>
              <w:t>5-6</w:t>
            </w:r>
          </w:p>
        </w:tc>
      </w:tr>
    </w:tbl>
    <w:p w14:paraId="2B9BA148" w14:textId="77777777" w:rsidR="00E406C1" w:rsidRDefault="00E406C1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6977F23" w14:textId="1C05F52E" w:rsidR="00F75ED6" w:rsidRPr="00E57A7D" w:rsidRDefault="00F75ED6" w:rsidP="00A9226B">
      <w:pPr>
        <w:tabs>
          <w:tab w:val="clear" w:pos="567"/>
        </w:tabs>
        <w:spacing w:line="240" w:lineRule="auto"/>
        <w:rPr>
          <w:szCs w:val="22"/>
        </w:rPr>
      </w:pPr>
      <w:r w:rsidRPr="00F75ED6">
        <w:rPr>
          <w:noProof/>
          <w:szCs w:val="22"/>
        </w:rPr>
        <w:drawing>
          <wp:inline distT="0" distB="0" distL="0" distR="0" wp14:anchorId="122B3391" wp14:editId="2D6FE4B9">
            <wp:extent cx="106045" cy="106045"/>
            <wp:effectExtent l="0" t="0" r="0" b="0"/>
            <wp:docPr id="8" name="Imagen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n 3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6045" cy="1060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F75ED6">
        <w:rPr>
          <w:szCs w:val="22"/>
        </w:rPr>
        <w:t xml:space="preserve"> = ¼ tablete</w:t>
      </w:r>
      <w:r w:rsidRPr="00F75ED6">
        <w:rPr>
          <w:szCs w:val="22"/>
        </w:rPr>
        <w:tab/>
      </w:r>
      <w:r w:rsidRPr="00F75ED6">
        <w:rPr>
          <w:noProof/>
          <w:szCs w:val="22"/>
        </w:rPr>
        <mc:AlternateContent>
          <mc:Choice Requires="wpg">
            <w:drawing>
              <wp:inline distT="0" distB="0" distL="0" distR="0" wp14:anchorId="49078481" wp14:editId="29654760">
                <wp:extent cx="107950" cy="215900"/>
                <wp:effectExtent l="7620" t="14605" r="8255" b="7620"/>
                <wp:docPr id="12" name="Grupo 36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07950" cy="215900"/>
                          <a:chOff x="0" y="0"/>
                          <a:chExt cx="225" cy="434"/>
                        </a:xfrm>
                      </wpg:grpSpPr>
                      <wps:wsp>
                        <wps:cNvPr id="13" name="Freeform 116"/>
                        <wps:cNvSpPr>
                          <a:spLocks/>
                        </wps:cNvSpPr>
                        <wps:spPr bwMode="auto">
                          <a:xfrm>
                            <a:off x="7" y="7"/>
                            <a:ext cx="210" cy="419"/>
                          </a:xfrm>
                          <a:custGeom>
                            <a:avLst/>
                            <a:gdLst>
                              <a:gd name="T0" fmla="*/ 209 w 210"/>
                              <a:gd name="T1" fmla="*/ 28 h 419"/>
                              <a:gd name="T2" fmla="*/ 188 w 210"/>
                              <a:gd name="T3" fmla="*/ 8 h 419"/>
                              <a:gd name="T4" fmla="*/ 118 w 210"/>
                              <a:gd name="T5" fmla="*/ 27 h 419"/>
                              <a:gd name="T6" fmla="*/ 60 w 210"/>
                              <a:gd name="T7" fmla="*/ 68 h 419"/>
                              <a:gd name="T8" fmla="*/ 19 w 210"/>
                              <a:gd name="T9" fmla="*/ 126 h 419"/>
                              <a:gd name="T10" fmla="*/ 0 w 210"/>
                              <a:gd name="T11" fmla="*/ 196 h 419"/>
                              <a:gd name="T12" fmla="*/ 21 w 210"/>
                              <a:gd name="T13" fmla="*/ 217 h 419"/>
                              <a:gd name="T14" fmla="*/ 0 w 210"/>
                              <a:gd name="T15" fmla="*/ 238 h 419"/>
                              <a:gd name="T16" fmla="*/ 19 w 210"/>
                              <a:gd name="T17" fmla="*/ 308 h 419"/>
                              <a:gd name="T18" fmla="*/ 60 w 210"/>
                              <a:gd name="T19" fmla="*/ 366 h 419"/>
                              <a:gd name="T20" fmla="*/ 118 w 210"/>
                              <a:gd name="T21" fmla="*/ 407 h 419"/>
                              <a:gd name="T22" fmla="*/ 188 w 210"/>
                              <a:gd name="T23" fmla="*/ 426 h 419"/>
                              <a:gd name="T24" fmla="*/ 209 w 210"/>
                              <a:gd name="T25" fmla="*/ 406 h 419"/>
                              <a:gd name="T26" fmla="*/ 0 60000 65536"/>
                              <a:gd name="T27" fmla="*/ 0 60000 65536"/>
                              <a:gd name="T28" fmla="*/ 0 60000 65536"/>
                              <a:gd name="T29" fmla="*/ 0 60000 65536"/>
                              <a:gd name="T30" fmla="*/ 0 60000 65536"/>
                              <a:gd name="T31" fmla="*/ 0 60000 65536"/>
                              <a:gd name="T32" fmla="*/ 0 60000 65536"/>
                              <a:gd name="T33" fmla="*/ 0 60000 65536"/>
                              <a:gd name="T34" fmla="*/ 0 60000 65536"/>
                              <a:gd name="T35" fmla="*/ 0 60000 65536"/>
                              <a:gd name="T36" fmla="*/ 0 60000 65536"/>
                              <a:gd name="T37" fmla="*/ 0 60000 65536"/>
                              <a:gd name="T38" fmla="*/ 0 60000 65536"/>
                            </a:gdLst>
                            <a:ahLst/>
                            <a:cxnLst>
                              <a:cxn ang="T26">
                                <a:pos x="T0" y="T1"/>
                              </a:cxn>
                              <a:cxn ang="T27">
                                <a:pos x="T2" y="T3"/>
                              </a:cxn>
                              <a:cxn ang="T28">
                                <a:pos x="T4" y="T5"/>
                              </a:cxn>
                              <a:cxn ang="T29">
                                <a:pos x="T6" y="T7"/>
                              </a:cxn>
                              <a:cxn ang="T30">
                                <a:pos x="T8" y="T9"/>
                              </a:cxn>
                              <a:cxn ang="T31">
                                <a:pos x="T10" y="T11"/>
                              </a:cxn>
                              <a:cxn ang="T32">
                                <a:pos x="T12" y="T13"/>
                              </a:cxn>
                              <a:cxn ang="T33">
                                <a:pos x="T14" y="T15"/>
                              </a:cxn>
                              <a:cxn ang="T34">
                                <a:pos x="T16" y="T17"/>
                              </a:cxn>
                              <a:cxn ang="T35">
                                <a:pos x="T18" y="T19"/>
                              </a:cxn>
                              <a:cxn ang="T36">
                                <a:pos x="T20" y="T21"/>
                              </a:cxn>
                              <a:cxn ang="T37">
                                <a:pos x="T22" y="T23"/>
                              </a:cxn>
                              <a:cxn ang="T38">
                                <a:pos x="T24" y="T25"/>
                              </a:cxn>
                            </a:cxnLst>
                            <a:rect l="0" t="0" r="r" b="b"/>
                            <a:pathLst>
                              <a:path w="210" h="419">
                                <a:moveTo>
                                  <a:pt x="209" y="20"/>
                                </a:moveTo>
                                <a:lnTo>
                                  <a:pt x="188" y="0"/>
                                </a:lnTo>
                                <a:lnTo>
                                  <a:pt x="118" y="19"/>
                                </a:lnTo>
                                <a:lnTo>
                                  <a:pt x="60" y="60"/>
                                </a:lnTo>
                                <a:lnTo>
                                  <a:pt x="19" y="118"/>
                                </a:lnTo>
                                <a:lnTo>
                                  <a:pt x="0" y="188"/>
                                </a:lnTo>
                                <a:lnTo>
                                  <a:pt x="21" y="209"/>
                                </a:lnTo>
                                <a:lnTo>
                                  <a:pt x="0" y="230"/>
                                </a:lnTo>
                                <a:lnTo>
                                  <a:pt x="19" y="300"/>
                                </a:lnTo>
                                <a:lnTo>
                                  <a:pt x="60" y="358"/>
                                </a:lnTo>
                                <a:lnTo>
                                  <a:pt x="118" y="399"/>
                                </a:lnTo>
                                <a:lnTo>
                                  <a:pt x="188" y="418"/>
                                </a:lnTo>
                                <a:lnTo>
                                  <a:pt x="209" y="398"/>
                                </a:lnTo>
                              </a:path>
                            </a:pathLst>
                          </a:cu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14" name="Picture 11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4" y="5"/>
                            <a:ext cx="220" cy="42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wpg:wgp>
                  </a:graphicData>
                </a:graphic>
              </wp:inline>
            </w:drawing>
          </mc:Choice>
          <mc:Fallback xmlns:w16sdtfl="http://schemas.microsoft.com/office/word/2024/wordml/sdtformatlock">
            <w:pict>
              <v:group w14:anchorId="0225B23A" id="Grupo 366" o:spid="_x0000_s1026" style="width:8.5pt;height:17pt;mso-position-horizontal-relative:char;mso-position-vertical-relative:line" coordsize="225,434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">
                <v:shape id="Freeform 116" o:spid="_x0000_s1027" style="position:absolute;left:7;top:7;width:210;height:419;visibility:visible;mso-wrap-style:square;v-text-anchor:top" coordsize="210,41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" path="m209,20l188,,118,19,60,60,19,118,,188r21,21l,230r19,70l60,358r58,41l188,418r21,-20e" filled="f">
                  <v:path arrowok="t" o:connecttype="custom" o:connectlocs="209,28;188,8;118,27;60,68;19,126;0,196;21,217;0,238;19,308;60,366;118,407;188,426;209,406" o:connectangles="0,0,0,0,0,0,0,0,0,0,0,0,0"/>
                </v:shape>
                <v:shape id="Picture 117" o:spid="_x0000_s1028" type="#_x0000_t75" style="position:absolute;left:4;top:5;width:220;height:42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">
                  <v:imagedata r:id="rId14" o:title=""/>
                </v:shape>
                <w10:anchorlock/>
              </v:group>
            </w:pict>
          </mc:Fallback>
        </mc:AlternateContent>
      </w:r>
      <w:r w:rsidRPr="00F75ED6">
        <w:rPr>
          <w:szCs w:val="22"/>
        </w:rPr>
        <w:t xml:space="preserve"> = ½ tablete </w:t>
      </w:r>
      <w:r w:rsidRPr="00F75ED6">
        <w:rPr>
          <w:szCs w:val="22"/>
        </w:rPr>
        <w:tab/>
      </w:r>
      <w:r w:rsidRPr="00F75ED6">
        <w:rPr>
          <w:noProof/>
          <w:szCs w:val="22"/>
        </w:rPr>
        <mc:AlternateContent>
          <mc:Choice Requires="wpg">
            <w:drawing>
              <wp:inline distT="0" distB="0" distL="0" distR="0" wp14:anchorId="1A71D74D" wp14:editId="14F22AEB">
                <wp:extent cx="215900" cy="215900"/>
                <wp:effectExtent l="10160" t="14605" r="12065" b="7620"/>
                <wp:docPr id="9" name="Grupo 36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15900" cy="215900"/>
                          <a:chOff x="0" y="0"/>
                          <a:chExt cx="434" cy="434"/>
                        </a:xfrm>
                      </wpg:grpSpPr>
                      <wps:wsp>
                        <wps:cNvPr id="10" name="Freeform 164"/>
                        <wps:cNvSpPr>
                          <a:spLocks/>
                        </wps:cNvSpPr>
                        <wps:spPr bwMode="auto">
                          <a:xfrm>
                            <a:off x="7" y="7"/>
                            <a:ext cx="419" cy="419"/>
                          </a:xfrm>
                          <a:custGeom>
                            <a:avLst/>
                            <a:gdLst>
                              <a:gd name="T0" fmla="*/ 209 w 419"/>
                              <a:gd name="T1" fmla="*/ 29 h 419"/>
                              <a:gd name="T2" fmla="*/ 188 w 419"/>
                              <a:gd name="T3" fmla="*/ 8 h 419"/>
                              <a:gd name="T4" fmla="*/ 118 w 419"/>
                              <a:gd name="T5" fmla="*/ 27 h 419"/>
                              <a:gd name="T6" fmla="*/ 60 w 419"/>
                              <a:gd name="T7" fmla="*/ 68 h 419"/>
                              <a:gd name="T8" fmla="*/ 19 w 419"/>
                              <a:gd name="T9" fmla="*/ 126 h 419"/>
                              <a:gd name="T10" fmla="*/ 0 w 419"/>
                              <a:gd name="T11" fmla="*/ 196 h 419"/>
                              <a:gd name="T12" fmla="*/ 21 w 419"/>
                              <a:gd name="T13" fmla="*/ 217 h 419"/>
                              <a:gd name="T14" fmla="*/ 0 w 419"/>
                              <a:gd name="T15" fmla="*/ 238 h 419"/>
                              <a:gd name="T16" fmla="*/ 19 w 419"/>
                              <a:gd name="T17" fmla="*/ 308 h 419"/>
                              <a:gd name="T18" fmla="*/ 60 w 419"/>
                              <a:gd name="T19" fmla="*/ 366 h 419"/>
                              <a:gd name="T20" fmla="*/ 118 w 419"/>
                              <a:gd name="T21" fmla="*/ 407 h 419"/>
                              <a:gd name="T22" fmla="*/ 188 w 419"/>
                              <a:gd name="T23" fmla="*/ 426 h 419"/>
                              <a:gd name="T24" fmla="*/ 209 w 419"/>
                              <a:gd name="T25" fmla="*/ 405 h 419"/>
                              <a:gd name="T26" fmla="*/ 230 w 419"/>
                              <a:gd name="T27" fmla="*/ 426 h 419"/>
                              <a:gd name="T28" fmla="*/ 300 w 419"/>
                              <a:gd name="T29" fmla="*/ 407 h 419"/>
                              <a:gd name="T30" fmla="*/ 358 w 419"/>
                              <a:gd name="T31" fmla="*/ 366 h 419"/>
                              <a:gd name="T32" fmla="*/ 399 w 419"/>
                              <a:gd name="T33" fmla="*/ 308 h 419"/>
                              <a:gd name="T34" fmla="*/ 418 w 419"/>
                              <a:gd name="T35" fmla="*/ 238 h 419"/>
                              <a:gd name="T36" fmla="*/ 397 w 419"/>
                              <a:gd name="T37" fmla="*/ 217 h 419"/>
                              <a:gd name="T38" fmla="*/ 0 60000 65536"/>
                              <a:gd name="T39" fmla="*/ 0 60000 65536"/>
                              <a:gd name="T40" fmla="*/ 0 60000 65536"/>
                              <a:gd name="T41" fmla="*/ 0 60000 65536"/>
                              <a:gd name="T42" fmla="*/ 0 60000 65536"/>
                              <a:gd name="T43" fmla="*/ 0 60000 65536"/>
                              <a:gd name="T44" fmla="*/ 0 60000 65536"/>
                              <a:gd name="T45" fmla="*/ 0 60000 65536"/>
                              <a:gd name="T46" fmla="*/ 0 60000 65536"/>
                              <a:gd name="T47" fmla="*/ 0 60000 65536"/>
                              <a:gd name="T48" fmla="*/ 0 60000 65536"/>
                              <a:gd name="T49" fmla="*/ 0 60000 65536"/>
                              <a:gd name="T50" fmla="*/ 0 60000 65536"/>
                              <a:gd name="T51" fmla="*/ 0 60000 65536"/>
                              <a:gd name="T52" fmla="*/ 0 60000 65536"/>
                              <a:gd name="T53" fmla="*/ 0 60000 65536"/>
                              <a:gd name="T54" fmla="*/ 0 60000 65536"/>
                              <a:gd name="T55" fmla="*/ 0 60000 65536"/>
                              <a:gd name="T56" fmla="*/ 0 60000 65536"/>
                            </a:gdLst>
                            <a:ahLst/>
                            <a:cxnLst>
                              <a:cxn ang="T38">
                                <a:pos x="T0" y="T1"/>
                              </a:cxn>
                              <a:cxn ang="T39">
                                <a:pos x="T2" y="T3"/>
                              </a:cxn>
                              <a:cxn ang="T40">
                                <a:pos x="T4" y="T5"/>
                              </a:cxn>
                              <a:cxn ang="T41">
                                <a:pos x="T6" y="T7"/>
                              </a:cxn>
                              <a:cxn ang="T42">
                                <a:pos x="T8" y="T9"/>
                              </a:cxn>
                              <a:cxn ang="T43">
                                <a:pos x="T10" y="T11"/>
                              </a:cxn>
                              <a:cxn ang="T44">
                                <a:pos x="T12" y="T13"/>
                              </a:cxn>
                              <a:cxn ang="T45">
                                <a:pos x="T14" y="T15"/>
                              </a:cxn>
                              <a:cxn ang="T46">
                                <a:pos x="T16" y="T17"/>
                              </a:cxn>
                              <a:cxn ang="T47">
                                <a:pos x="T18" y="T19"/>
                              </a:cxn>
                              <a:cxn ang="T48">
                                <a:pos x="T20" y="T21"/>
                              </a:cxn>
                              <a:cxn ang="T49">
                                <a:pos x="T22" y="T23"/>
                              </a:cxn>
                              <a:cxn ang="T50">
                                <a:pos x="T24" y="T25"/>
                              </a:cxn>
                              <a:cxn ang="T51">
                                <a:pos x="T26" y="T27"/>
                              </a:cxn>
                              <a:cxn ang="T52">
                                <a:pos x="T28" y="T29"/>
                              </a:cxn>
                              <a:cxn ang="T53">
                                <a:pos x="T30" y="T31"/>
                              </a:cxn>
                              <a:cxn ang="T54">
                                <a:pos x="T32" y="T33"/>
                              </a:cxn>
                              <a:cxn ang="T55">
                                <a:pos x="T34" y="T35"/>
                              </a:cxn>
                              <a:cxn ang="T56">
                                <a:pos x="T36" y="T37"/>
                              </a:cxn>
                            </a:cxnLst>
                            <a:rect l="0" t="0" r="r" b="b"/>
                            <a:pathLst>
                              <a:path w="419" h="419">
                                <a:moveTo>
                                  <a:pt x="209" y="21"/>
                                </a:moveTo>
                                <a:lnTo>
                                  <a:pt x="188" y="0"/>
                                </a:lnTo>
                                <a:lnTo>
                                  <a:pt x="118" y="19"/>
                                </a:lnTo>
                                <a:lnTo>
                                  <a:pt x="60" y="60"/>
                                </a:lnTo>
                                <a:lnTo>
                                  <a:pt x="19" y="118"/>
                                </a:lnTo>
                                <a:lnTo>
                                  <a:pt x="0" y="188"/>
                                </a:lnTo>
                                <a:lnTo>
                                  <a:pt x="21" y="209"/>
                                </a:lnTo>
                                <a:lnTo>
                                  <a:pt x="0" y="230"/>
                                </a:lnTo>
                                <a:lnTo>
                                  <a:pt x="19" y="300"/>
                                </a:lnTo>
                                <a:lnTo>
                                  <a:pt x="60" y="358"/>
                                </a:lnTo>
                                <a:lnTo>
                                  <a:pt x="118" y="399"/>
                                </a:lnTo>
                                <a:lnTo>
                                  <a:pt x="188" y="418"/>
                                </a:lnTo>
                                <a:lnTo>
                                  <a:pt x="209" y="397"/>
                                </a:lnTo>
                                <a:lnTo>
                                  <a:pt x="230" y="418"/>
                                </a:lnTo>
                                <a:lnTo>
                                  <a:pt x="300" y="399"/>
                                </a:lnTo>
                                <a:lnTo>
                                  <a:pt x="358" y="358"/>
                                </a:lnTo>
                                <a:lnTo>
                                  <a:pt x="399" y="300"/>
                                </a:lnTo>
                                <a:lnTo>
                                  <a:pt x="418" y="230"/>
                                </a:lnTo>
                                <a:lnTo>
                                  <a:pt x="397" y="209"/>
                                </a:lnTo>
                              </a:path>
                            </a:pathLst>
                          </a:cu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11" name="Picture 16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4" y="5"/>
                            <a:ext cx="425" cy="42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wpg:wgp>
                  </a:graphicData>
                </a:graphic>
              </wp:inline>
            </w:drawing>
          </mc:Choice>
          <mc:Fallback xmlns:w16sdtfl="http://schemas.microsoft.com/office/word/2024/wordml/sdtformatlock">
            <w:pict>
              <v:group w14:anchorId="62EE3EC3" id="Grupo 369" o:spid="_x0000_s1026" style="width:17pt;height:17pt;mso-position-horizontal-relative:char;mso-position-vertical-relative:line" coordsize="434,434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">
                <v:shape id="Freeform 164" o:spid="_x0000_s1027" style="position:absolute;left:7;top:7;width:419;height:419;visibility:visible;mso-wrap-style:square;v-text-anchor:top" coordsize="419,41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" path="m209,21l188,,118,19,60,60,19,118,,188r21,21l,230r19,70l60,358r58,41l188,418r21,-21l230,418r70,-19l358,358r41,-58l418,230,397,209e" filled="f">
                  <v:path arrowok="t" o:connecttype="custom" o:connectlocs="209,29;188,8;118,27;60,68;19,126;0,196;21,217;0,238;19,308;60,366;118,407;188,426;209,405;230,426;300,407;358,366;399,308;418,238;397,217" o:connectangles="0,0,0,0,0,0,0,0,0,0,0,0,0,0,0,0,0,0,0"/>
                </v:shape>
                <v:shape id="Picture 165" o:spid="_x0000_s1028" type="#_x0000_t75" style="position:absolute;left:4;top:5;width:425;height:42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">
                  <v:imagedata r:id="rId16" o:title=""/>
                </v:shape>
                <w10:anchorlock/>
              </v:group>
            </w:pict>
          </mc:Fallback>
        </mc:AlternateContent>
      </w:r>
      <w:r w:rsidRPr="00F75ED6">
        <w:rPr>
          <w:szCs w:val="22"/>
        </w:rPr>
        <w:t xml:space="preserve"> = ¾ tablete</w:t>
      </w:r>
      <w:r w:rsidRPr="00F75ED6">
        <w:rPr>
          <w:szCs w:val="22"/>
        </w:rPr>
        <w:tab/>
      </w:r>
      <w:r w:rsidRPr="00F75ED6">
        <w:rPr>
          <w:noProof/>
          <w:szCs w:val="22"/>
        </w:rPr>
        <mc:AlternateContent>
          <mc:Choice Requires="wpg">
            <w:drawing>
              <wp:inline distT="0" distB="0" distL="0" distR="0" wp14:anchorId="44DD5C87" wp14:editId="7FD7CD76">
                <wp:extent cx="215900" cy="215900"/>
                <wp:effectExtent l="12700" t="14605" r="9525" b="7620"/>
                <wp:docPr id="1" name="Grupo 36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15900" cy="215900"/>
                          <a:chOff x="0" y="0"/>
                          <a:chExt cx="434" cy="434"/>
                        </a:xfrm>
                      </wpg:grpSpPr>
                      <wps:wsp>
                        <wps:cNvPr id="2" name="Freeform 149"/>
                        <wps:cNvSpPr>
                          <a:spLocks/>
                        </wps:cNvSpPr>
                        <wps:spPr bwMode="auto">
                          <a:xfrm>
                            <a:off x="7" y="7"/>
                            <a:ext cx="419" cy="419"/>
                          </a:xfrm>
                          <a:custGeom>
                            <a:avLst/>
                            <a:gdLst>
                              <a:gd name="T0" fmla="*/ 397 w 419"/>
                              <a:gd name="T1" fmla="*/ 217 h 419"/>
                              <a:gd name="T2" fmla="*/ 418 w 419"/>
                              <a:gd name="T3" fmla="*/ 196 h 419"/>
                              <a:gd name="T4" fmla="*/ 399 w 419"/>
                              <a:gd name="T5" fmla="*/ 126 h 419"/>
                              <a:gd name="T6" fmla="*/ 358 w 419"/>
                              <a:gd name="T7" fmla="*/ 68 h 419"/>
                              <a:gd name="T8" fmla="*/ 300 w 419"/>
                              <a:gd name="T9" fmla="*/ 27 h 419"/>
                              <a:gd name="T10" fmla="*/ 230 w 419"/>
                              <a:gd name="T11" fmla="*/ 8 h 419"/>
                              <a:gd name="T12" fmla="*/ 209 w 419"/>
                              <a:gd name="T13" fmla="*/ 29 h 419"/>
                              <a:gd name="T14" fmla="*/ 188 w 419"/>
                              <a:gd name="T15" fmla="*/ 8 h 419"/>
                              <a:gd name="T16" fmla="*/ 118 w 419"/>
                              <a:gd name="T17" fmla="*/ 27 h 419"/>
                              <a:gd name="T18" fmla="*/ 60 w 419"/>
                              <a:gd name="T19" fmla="*/ 68 h 419"/>
                              <a:gd name="T20" fmla="*/ 19 w 419"/>
                              <a:gd name="T21" fmla="*/ 126 h 419"/>
                              <a:gd name="T22" fmla="*/ 0 w 419"/>
                              <a:gd name="T23" fmla="*/ 196 h 419"/>
                              <a:gd name="T24" fmla="*/ 21 w 419"/>
                              <a:gd name="T25" fmla="*/ 217 h 419"/>
                              <a:gd name="T26" fmla="*/ 0 w 419"/>
                              <a:gd name="T27" fmla="*/ 238 h 419"/>
                              <a:gd name="T28" fmla="*/ 19 w 419"/>
                              <a:gd name="T29" fmla="*/ 308 h 419"/>
                              <a:gd name="T30" fmla="*/ 60 w 419"/>
                              <a:gd name="T31" fmla="*/ 366 h 419"/>
                              <a:gd name="T32" fmla="*/ 118 w 419"/>
                              <a:gd name="T33" fmla="*/ 407 h 419"/>
                              <a:gd name="T34" fmla="*/ 188 w 419"/>
                              <a:gd name="T35" fmla="*/ 426 h 419"/>
                              <a:gd name="T36" fmla="*/ 209 w 419"/>
                              <a:gd name="T37" fmla="*/ 405 h 419"/>
                              <a:gd name="T38" fmla="*/ 230 w 419"/>
                              <a:gd name="T39" fmla="*/ 426 h 419"/>
                              <a:gd name="T40" fmla="*/ 300 w 419"/>
                              <a:gd name="T41" fmla="*/ 407 h 419"/>
                              <a:gd name="T42" fmla="*/ 358 w 419"/>
                              <a:gd name="T43" fmla="*/ 366 h 419"/>
                              <a:gd name="T44" fmla="*/ 399 w 419"/>
                              <a:gd name="T45" fmla="*/ 308 h 419"/>
                              <a:gd name="T46" fmla="*/ 418 w 419"/>
                              <a:gd name="T47" fmla="*/ 238 h 419"/>
                              <a:gd name="T48" fmla="*/ 397 w 419"/>
                              <a:gd name="T49" fmla="*/ 217 h 419"/>
                              <a:gd name="T50" fmla="*/ 0 60000 65536"/>
                              <a:gd name="T51" fmla="*/ 0 60000 65536"/>
                              <a:gd name="T52" fmla="*/ 0 60000 65536"/>
                              <a:gd name="T53" fmla="*/ 0 60000 65536"/>
                              <a:gd name="T54" fmla="*/ 0 60000 65536"/>
                              <a:gd name="T55" fmla="*/ 0 60000 65536"/>
                              <a:gd name="T56" fmla="*/ 0 60000 65536"/>
                              <a:gd name="T57" fmla="*/ 0 60000 65536"/>
                              <a:gd name="T58" fmla="*/ 0 60000 65536"/>
                              <a:gd name="T59" fmla="*/ 0 60000 65536"/>
                              <a:gd name="T60" fmla="*/ 0 60000 65536"/>
                              <a:gd name="T61" fmla="*/ 0 60000 65536"/>
                              <a:gd name="T62" fmla="*/ 0 60000 65536"/>
                              <a:gd name="T63" fmla="*/ 0 60000 65536"/>
                              <a:gd name="T64" fmla="*/ 0 60000 65536"/>
                              <a:gd name="T65" fmla="*/ 0 60000 65536"/>
                              <a:gd name="T66" fmla="*/ 0 60000 65536"/>
                              <a:gd name="T67" fmla="*/ 0 60000 65536"/>
                              <a:gd name="T68" fmla="*/ 0 60000 65536"/>
                              <a:gd name="T69" fmla="*/ 0 60000 65536"/>
                              <a:gd name="T70" fmla="*/ 0 60000 65536"/>
                              <a:gd name="T71" fmla="*/ 0 60000 65536"/>
                              <a:gd name="T72" fmla="*/ 0 60000 65536"/>
                              <a:gd name="T73" fmla="*/ 0 60000 65536"/>
                              <a:gd name="T74" fmla="*/ 0 60000 65536"/>
                            </a:gdLst>
                            <a:ahLst/>
                            <a:cxnLst>
                              <a:cxn ang="T50">
                                <a:pos x="T0" y="T1"/>
                              </a:cxn>
                              <a:cxn ang="T51">
                                <a:pos x="T2" y="T3"/>
                              </a:cxn>
                              <a:cxn ang="T52">
                                <a:pos x="T4" y="T5"/>
                              </a:cxn>
                              <a:cxn ang="T53">
                                <a:pos x="T6" y="T7"/>
                              </a:cxn>
                              <a:cxn ang="T54">
                                <a:pos x="T8" y="T9"/>
                              </a:cxn>
                              <a:cxn ang="T55">
                                <a:pos x="T10" y="T11"/>
                              </a:cxn>
                              <a:cxn ang="T56">
                                <a:pos x="T12" y="T13"/>
                              </a:cxn>
                              <a:cxn ang="T57">
                                <a:pos x="T14" y="T15"/>
                              </a:cxn>
                              <a:cxn ang="T58">
                                <a:pos x="T16" y="T17"/>
                              </a:cxn>
                              <a:cxn ang="T59">
                                <a:pos x="T18" y="T19"/>
                              </a:cxn>
                              <a:cxn ang="T60">
                                <a:pos x="T20" y="T21"/>
                              </a:cxn>
                              <a:cxn ang="T61">
                                <a:pos x="T22" y="T23"/>
                              </a:cxn>
                              <a:cxn ang="T62">
                                <a:pos x="T24" y="T25"/>
                              </a:cxn>
                              <a:cxn ang="T63">
                                <a:pos x="T26" y="T27"/>
                              </a:cxn>
                              <a:cxn ang="T64">
                                <a:pos x="T28" y="T29"/>
                              </a:cxn>
                              <a:cxn ang="T65">
                                <a:pos x="T30" y="T31"/>
                              </a:cxn>
                              <a:cxn ang="T66">
                                <a:pos x="T32" y="T33"/>
                              </a:cxn>
                              <a:cxn ang="T67">
                                <a:pos x="T34" y="T35"/>
                              </a:cxn>
                              <a:cxn ang="T68">
                                <a:pos x="T36" y="T37"/>
                              </a:cxn>
                              <a:cxn ang="T69">
                                <a:pos x="T38" y="T39"/>
                              </a:cxn>
                              <a:cxn ang="T70">
                                <a:pos x="T40" y="T41"/>
                              </a:cxn>
                              <a:cxn ang="T71">
                                <a:pos x="T42" y="T43"/>
                              </a:cxn>
                              <a:cxn ang="T72">
                                <a:pos x="T44" y="T45"/>
                              </a:cxn>
                              <a:cxn ang="T73">
                                <a:pos x="T46" y="T47"/>
                              </a:cxn>
                              <a:cxn ang="T74">
                                <a:pos x="T48" y="T49"/>
                              </a:cxn>
                            </a:cxnLst>
                            <a:rect l="0" t="0" r="r" b="b"/>
                            <a:pathLst>
                              <a:path w="419" h="419">
                                <a:moveTo>
                                  <a:pt x="397" y="209"/>
                                </a:moveTo>
                                <a:lnTo>
                                  <a:pt x="418" y="188"/>
                                </a:lnTo>
                                <a:lnTo>
                                  <a:pt x="399" y="118"/>
                                </a:lnTo>
                                <a:lnTo>
                                  <a:pt x="358" y="60"/>
                                </a:lnTo>
                                <a:lnTo>
                                  <a:pt x="300" y="19"/>
                                </a:lnTo>
                                <a:lnTo>
                                  <a:pt x="230" y="0"/>
                                </a:lnTo>
                                <a:lnTo>
                                  <a:pt x="209" y="21"/>
                                </a:lnTo>
                                <a:lnTo>
                                  <a:pt x="188" y="0"/>
                                </a:lnTo>
                                <a:lnTo>
                                  <a:pt x="118" y="19"/>
                                </a:lnTo>
                                <a:lnTo>
                                  <a:pt x="60" y="60"/>
                                </a:lnTo>
                                <a:lnTo>
                                  <a:pt x="19" y="118"/>
                                </a:lnTo>
                                <a:lnTo>
                                  <a:pt x="0" y="188"/>
                                </a:lnTo>
                                <a:lnTo>
                                  <a:pt x="21" y="209"/>
                                </a:lnTo>
                                <a:lnTo>
                                  <a:pt x="0" y="230"/>
                                </a:lnTo>
                                <a:lnTo>
                                  <a:pt x="19" y="300"/>
                                </a:lnTo>
                                <a:lnTo>
                                  <a:pt x="60" y="358"/>
                                </a:lnTo>
                                <a:lnTo>
                                  <a:pt x="118" y="399"/>
                                </a:lnTo>
                                <a:lnTo>
                                  <a:pt x="188" y="418"/>
                                </a:lnTo>
                                <a:lnTo>
                                  <a:pt x="209" y="397"/>
                                </a:lnTo>
                                <a:lnTo>
                                  <a:pt x="230" y="418"/>
                                </a:lnTo>
                                <a:lnTo>
                                  <a:pt x="300" y="399"/>
                                </a:lnTo>
                                <a:lnTo>
                                  <a:pt x="358" y="358"/>
                                </a:lnTo>
                                <a:lnTo>
                                  <a:pt x="399" y="300"/>
                                </a:lnTo>
                                <a:lnTo>
                                  <a:pt x="418" y="230"/>
                                </a:lnTo>
                                <a:lnTo>
                                  <a:pt x="397" y="209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3" name="Picture 15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4" y="5"/>
                            <a:ext cx="425" cy="42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wpg:wgp>
                  </a:graphicData>
                </a:graphic>
              </wp:inline>
            </w:drawing>
          </mc:Choice>
          <mc:Fallback xmlns:w16sdtfl="http://schemas.microsoft.com/office/word/2024/wordml/sdtformatlock">
            <w:pict>
              <v:group w14:anchorId="1D8A6DF1" id="Grupo 360" o:spid="_x0000_s1026" style="width:17pt;height:17pt;mso-position-horizontal-relative:char;mso-position-vertical-relative:line" coordsize="434,434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">
                <v:shape id="Freeform 149" o:spid="_x0000_s1027" style="position:absolute;left:7;top:7;width:419;height:419;visibility:visible;mso-wrap-style:square;v-text-anchor:top" coordsize="419,41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" path="m397,209r21,-21l399,118,358,60,300,19,230,,209,21,188,,118,19,60,60,19,118,,188r21,21l,230r19,70l60,358r58,41l188,418r21,-21l230,418r70,-19l358,358r41,-58l418,230,397,209xe" filled="f">
                  <v:path arrowok="t" o:connecttype="custom" o:connectlocs="397,217;418,196;399,126;358,68;300,27;230,8;209,29;188,8;118,27;60,68;19,126;0,196;21,217;0,238;19,308;60,366;118,407;188,426;209,405;230,426;300,407;358,366;399,308;418,238;397,217" o:connectangles="0,0,0,0,0,0,0,0,0,0,0,0,0,0,0,0,0,0,0,0,0,0,0,0,0"/>
                </v:shape>
                <v:shape id="Picture 150" o:spid="_x0000_s1028" type="#_x0000_t75" style="position:absolute;left:4;top:5;width:425;height:42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">
                  <v:imagedata r:id="rId18" o:title=""/>
                </v:shape>
                <w10:anchorlock/>
              </v:group>
            </w:pict>
          </mc:Fallback>
        </mc:AlternateContent>
      </w:r>
      <w:r w:rsidRPr="00F75ED6">
        <w:rPr>
          <w:szCs w:val="22"/>
        </w:rPr>
        <w:t xml:space="preserve"> = 1 tablete</w:t>
      </w:r>
    </w:p>
    <w:p w14:paraId="56064481" w14:textId="77777777" w:rsidR="00C80401" w:rsidRPr="00E57A7D" w:rsidRDefault="00C80401" w:rsidP="00A9226B">
      <w:pPr>
        <w:tabs>
          <w:tab w:val="clear" w:pos="567"/>
        </w:tabs>
        <w:spacing w:line="240" w:lineRule="auto"/>
        <w:rPr>
          <w:szCs w:val="22"/>
        </w:rPr>
      </w:pPr>
    </w:p>
    <w:p w14:paraId="497EED31" w14:textId="5C21DDBB" w:rsidR="00C114FF" w:rsidRPr="00E57A7D" w:rsidRDefault="00F550BE" w:rsidP="00B13B6D">
      <w:pPr>
        <w:pStyle w:val="Style1"/>
      </w:pPr>
      <w:r w:rsidRPr="00E57A7D">
        <w:rPr>
          <w:highlight w:val="lightGray"/>
        </w:rPr>
        <w:t>9.</w:t>
      </w:r>
      <w:r w:rsidRPr="00E57A7D">
        <w:tab/>
      </w:r>
      <w:r w:rsidR="002C3EBE" w:rsidRPr="002C3EBE">
        <w:t xml:space="preserve">Ieteikumi </w:t>
      </w:r>
      <w:r w:rsidRPr="00E57A7D">
        <w:t>pareiz</w:t>
      </w:r>
      <w:r w:rsidR="00263C1F">
        <w:t>ai</w:t>
      </w:r>
      <w:r w:rsidRPr="00E57A7D">
        <w:t xml:space="preserve"> </w:t>
      </w:r>
      <w:r w:rsidR="00385347">
        <w:t>lietošanai</w:t>
      </w:r>
    </w:p>
    <w:p w14:paraId="255E52F5" w14:textId="77777777" w:rsidR="00F520FE" w:rsidRPr="00E57A7D" w:rsidRDefault="00F520FE" w:rsidP="00F520FE">
      <w:pPr>
        <w:tabs>
          <w:tab w:val="clear" w:pos="567"/>
        </w:tabs>
        <w:spacing w:line="240" w:lineRule="auto"/>
        <w:rPr>
          <w:szCs w:val="22"/>
        </w:rPr>
      </w:pPr>
    </w:p>
    <w:p w14:paraId="1F558843" w14:textId="77777777" w:rsidR="00F75ED6" w:rsidRPr="00F75ED6" w:rsidRDefault="00F75ED6" w:rsidP="00F75ED6">
      <w:pPr>
        <w:tabs>
          <w:tab w:val="clear" w:pos="567"/>
        </w:tabs>
        <w:spacing w:line="240" w:lineRule="auto"/>
      </w:pPr>
      <w:r w:rsidRPr="00F75ED6">
        <w:t>Tabletes var sadalīt 2 vai 4 vienādās daļās, lai iegūtu precīzas devas.</w:t>
      </w:r>
    </w:p>
    <w:p w14:paraId="2F593541" w14:textId="77777777" w:rsidR="00F75ED6" w:rsidRPr="00F75ED6" w:rsidRDefault="00F75ED6" w:rsidP="00F75ED6">
      <w:pPr>
        <w:tabs>
          <w:tab w:val="clear" w:pos="567"/>
        </w:tabs>
        <w:spacing w:line="240" w:lineRule="auto"/>
      </w:pPr>
    </w:p>
    <w:p w14:paraId="7EDC2580" w14:textId="4E517F0E" w:rsidR="00C114FF" w:rsidRPr="00F75ED6" w:rsidRDefault="00F75ED6" w:rsidP="00A9226B">
      <w:pPr>
        <w:tabs>
          <w:tab w:val="clear" w:pos="567"/>
        </w:tabs>
        <w:spacing w:line="240" w:lineRule="auto"/>
      </w:pPr>
      <w:r w:rsidRPr="00F75ED6">
        <w:rPr>
          <w:noProof/>
        </w:rPr>
        <w:drawing>
          <wp:inline distT="0" distB="0" distL="0" distR="0" wp14:anchorId="5C56C072" wp14:editId="0721CA75">
            <wp:extent cx="2466975" cy="1701165"/>
            <wp:effectExtent l="0" t="0" r="0" b="0"/>
            <wp:docPr id="7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n 1"/>
                    <pic:cNvPicPr>
                      <a:picLocks noChangeAspect="1" noChangeArrowheads="1"/>
                    </pic:cNvPicPr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66975" cy="17011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E97974F" w14:textId="77777777" w:rsidR="001B26EB" w:rsidRPr="00E57A7D" w:rsidRDefault="001B26EB" w:rsidP="00A9226B">
      <w:pPr>
        <w:tabs>
          <w:tab w:val="clear" w:pos="567"/>
        </w:tabs>
        <w:spacing w:line="240" w:lineRule="auto"/>
        <w:rPr>
          <w:iCs/>
          <w:szCs w:val="22"/>
        </w:rPr>
      </w:pPr>
    </w:p>
    <w:p w14:paraId="78949C9E" w14:textId="4362E100" w:rsidR="00DB468A" w:rsidRPr="00E57A7D" w:rsidRDefault="00F550BE" w:rsidP="00B13B6D">
      <w:pPr>
        <w:pStyle w:val="Style1"/>
      </w:pPr>
      <w:r w:rsidRPr="00E57A7D">
        <w:rPr>
          <w:highlight w:val="lightGray"/>
        </w:rPr>
        <w:t>10.</w:t>
      </w:r>
      <w:r w:rsidR="002E245A">
        <w:tab/>
      </w:r>
      <w:r w:rsidRPr="00E57A7D">
        <w:t>Ierobežojumu period</w:t>
      </w:r>
      <w:r w:rsidR="002E245A">
        <w:t>s</w:t>
      </w:r>
    </w:p>
    <w:p w14:paraId="78496151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iCs/>
          <w:szCs w:val="22"/>
        </w:rPr>
      </w:pPr>
    </w:p>
    <w:p w14:paraId="32274D73" w14:textId="0039E562" w:rsidR="00DB468A" w:rsidRPr="00F75ED6" w:rsidRDefault="00F75ED6" w:rsidP="00A9226B">
      <w:pPr>
        <w:tabs>
          <w:tab w:val="clear" w:pos="567"/>
        </w:tabs>
        <w:spacing w:line="240" w:lineRule="auto"/>
        <w:rPr>
          <w:szCs w:val="22"/>
        </w:rPr>
      </w:pPr>
      <w:r w:rsidRPr="00E57A7D">
        <w:t>Nav piemērojam</w:t>
      </w:r>
      <w:r>
        <w:t>s</w:t>
      </w:r>
      <w:r w:rsidRPr="00E57A7D">
        <w:t>.</w:t>
      </w:r>
    </w:p>
    <w:p w14:paraId="2C3B74C6" w14:textId="77777777" w:rsidR="00F75ED6" w:rsidRPr="00E57A7D" w:rsidRDefault="00F75ED6" w:rsidP="00A9226B">
      <w:pPr>
        <w:tabs>
          <w:tab w:val="clear" w:pos="567"/>
        </w:tabs>
        <w:spacing w:line="240" w:lineRule="auto"/>
        <w:rPr>
          <w:iCs/>
          <w:szCs w:val="22"/>
        </w:rPr>
      </w:pPr>
    </w:p>
    <w:p w14:paraId="28D2F358" w14:textId="77777777" w:rsidR="00C114FF" w:rsidRPr="00E57A7D" w:rsidRDefault="00F550BE" w:rsidP="00B13B6D">
      <w:pPr>
        <w:pStyle w:val="Style1"/>
      </w:pPr>
      <w:r w:rsidRPr="00E57A7D">
        <w:rPr>
          <w:highlight w:val="lightGray"/>
        </w:rPr>
        <w:t>11.</w:t>
      </w:r>
      <w:r w:rsidRPr="00E57A7D">
        <w:tab/>
        <w:t>Īpaši uzglabāšanas nosacījumi</w:t>
      </w:r>
    </w:p>
    <w:p w14:paraId="3FCE4425" w14:textId="77777777" w:rsidR="00C114FF" w:rsidRPr="00E57A7D" w:rsidRDefault="00C114FF" w:rsidP="00A9226B">
      <w:pPr>
        <w:numPr>
          <w:ilvl w:val="12"/>
          <w:numId w:val="0"/>
        </w:numPr>
        <w:tabs>
          <w:tab w:val="clear" w:pos="567"/>
        </w:tabs>
        <w:spacing w:line="240" w:lineRule="auto"/>
        <w:rPr>
          <w:szCs w:val="22"/>
        </w:rPr>
      </w:pPr>
    </w:p>
    <w:p w14:paraId="538CA3ED" w14:textId="77777777" w:rsidR="00F75ED6" w:rsidRDefault="00F75ED6" w:rsidP="00F75ED6">
      <w:pPr>
        <w:numPr>
          <w:ilvl w:val="12"/>
          <w:numId w:val="0"/>
        </w:numPr>
        <w:tabs>
          <w:tab w:val="clear" w:pos="567"/>
        </w:tabs>
        <w:spacing w:line="240" w:lineRule="auto"/>
      </w:pPr>
      <w:r w:rsidRPr="00F75ED6">
        <w:t>Uzglabāt bērniem neredzamā un nepieejamā vietā.</w:t>
      </w:r>
    </w:p>
    <w:p w14:paraId="78D2D521" w14:textId="77777777" w:rsidR="00E406C1" w:rsidRPr="00F75ED6" w:rsidRDefault="00E406C1" w:rsidP="00F75ED6">
      <w:pPr>
        <w:numPr>
          <w:ilvl w:val="12"/>
          <w:numId w:val="0"/>
        </w:numPr>
        <w:tabs>
          <w:tab w:val="clear" w:pos="567"/>
        </w:tabs>
        <w:spacing w:line="240" w:lineRule="auto"/>
      </w:pPr>
    </w:p>
    <w:p w14:paraId="7739A9F6" w14:textId="3EEB8861" w:rsidR="00F75ED6" w:rsidRPr="00F75ED6" w:rsidRDefault="00F75ED6" w:rsidP="00F75ED6">
      <w:pPr>
        <w:numPr>
          <w:ilvl w:val="12"/>
          <w:numId w:val="0"/>
        </w:numPr>
        <w:tabs>
          <w:tab w:val="clear" w:pos="567"/>
        </w:tabs>
        <w:spacing w:line="240" w:lineRule="auto"/>
      </w:pPr>
      <w:r w:rsidRPr="00F75ED6">
        <w:t>Uzglabāt temperatūrā līdz 25ºC.</w:t>
      </w:r>
    </w:p>
    <w:p w14:paraId="5579A259" w14:textId="285356F9" w:rsidR="00F75ED6" w:rsidRPr="00F75ED6" w:rsidRDefault="00F75ED6" w:rsidP="00F75ED6">
      <w:pPr>
        <w:numPr>
          <w:ilvl w:val="12"/>
          <w:numId w:val="0"/>
        </w:numPr>
        <w:tabs>
          <w:tab w:val="clear" w:pos="567"/>
        </w:tabs>
        <w:spacing w:line="240" w:lineRule="auto"/>
      </w:pPr>
      <w:r w:rsidRPr="00F75ED6">
        <w:t xml:space="preserve">Uzglabāt </w:t>
      </w:r>
      <w:proofErr w:type="spellStart"/>
      <w:r>
        <w:t>blisteri</w:t>
      </w:r>
      <w:proofErr w:type="spellEnd"/>
      <w:r>
        <w:t xml:space="preserve"> </w:t>
      </w:r>
      <w:r w:rsidRPr="00E57A7D">
        <w:t>ārējā iepakojumā</w:t>
      </w:r>
      <w:r w:rsidRPr="00F75ED6">
        <w:t>, lai pasargātu no gaismas.</w:t>
      </w:r>
    </w:p>
    <w:p w14:paraId="365615B6" w14:textId="77777777" w:rsidR="00F75ED6" w:rsidRPr="00F75ED6" w:rsidRDefault="00F75ED6" w:rsidP="00F75ED6">
      <w:pPr>
        <w:numPr>
          <w:ilvl w:val="12"/>
          <w:numId w:val="0"/>
        </w:numPr>
        <w:tabs>
          <w:tab w:val="clear" w:pos="567"/>
        </w:tabs>
        <w:spacing w:line="240" w:lineRule="auto"/>
      </w:pPr>
    </w:p>
    <w:p w14:paraId="1F8BB7BE" w14:textId="46ED4F21" w:rsidR="00F75ED6" w:rsidRDefault="00F75ED6" w:rsidP="00F75ED6">
      <w:pPr>
        <w:numPr>
          <w:ilvl w:val="12"/>
          <w:numId w:val="0"/>
        </w:numPr>
        <w:tabs>
          <w:tab w:val="clear" w:pos="567"/>
        </w:tabs>
        <w:spacing w:line="240" w:lineRule="auto"/>
      </w:pPr>
      <w:r w:rsidRPr="00F75ED6">
        <w:t xml:space="preserve">Nelietot šīs veterinārās zāles, ja beidzies derīguma termiņš, kas norādīts uz kastītes pēc </w:t>
      </w:r>
      <w:proofErr w:type="spellStart"/>
      <w:r w:rsidRPr="00F75ED6">
        <w:t>E</w:t>
      </w:r>
      <w:r>
        <w:t>xp</w:t>
      </w:r>
      <w:proofErr w:type="spellEnd"/>
      <w:r w:rsidRPr="00F75ED6">
        <w:t>. Derīguma termiņš attiec</w:t>
      </w:r>
      <w:r>
        <w:t>a</w:t>
      </w:r>
      <w:r w:rsidRPr="00F75ED6">
        <w:t xml:space="preserve">s uz </w:t>
      </w:r>
      <w:r w:rsidRPr="00E57A7D">
        <w:t xml:space="preserve">norādītā </w:t>
      </w:r>
      <w:r w:rsidRPr="00F75ED6">
        <w:t>mēneša pēdējo dienu.</w:t>
      </w:r>
    </w:p>
    <w:p w14:paraId="74013B99" w14:textId="77777777" w:rsidR="00E406C1" w:rsidRPr="00F75ED6" w:rsidRDefault="00E406C1" w:rsidP="00F75ED6">
      <w:pPr>
        <w:numPr>
          <w:ilvl w:val="12"/>
          <w:numId w:val="0"/>
        </w:numPr>
        <w:tabs>
          <w:tab w:val="clear" w:pos="567"/>
        </w:tabs>
        <w:spacing w:line="240" w:lineRule="auto"/>
      </w:pPr>
    </w:p>
    <w:p w14:paraId="459EA855" w14:textId="3A684247" w:rsidR="00F75ED6" w:rsidRDefault="00F75ED6" w:rsidP="00A9226B">
      <w:pPr>
        <w:numPr>
          <w:ilvl w:val="12"/>
          <w:numId w:val="0"/>
        </w:numPr>
        <w:tabs>
          <w:tab w:val="clear" w:pos="567"/>
        </w:tabs>
        <w:spacing w:line="240" w:lineRule="auto"/>
      </w:pPr>
      <w:r w:rsidRPr="00F75ED6">
        <w:t>Jebkuras neizlietotās tablešu daļas ielik</w:t>
      </w:r>
      <w:r w:rsidR="00EF754A">
        <w:t>t</w:t>
      </w:r>
      <w:r w:rsidRPr="00F75ED6">
        <w:t xml:space="preserve"> atpakaļ </w:t>
      </w:r>
      <w:proofErr w:type="spellStart"/>
      <w:r w:rsidRPr="00F75ED6">
        <w:t>blisterī</w:t>
      </w:r>
      <w:proofErr w:type="spellEnd"/>
      <w:r w:rsidRPr="00F75ED6">
        <w:t xml:space="preserve"> un iz</w:t>
      </w:r>
      <w:r w:rsidR="00EF754A">
        <w:t>lietot</w:t>
      </w:r>
      <w:r w:rsidRPr="00F75ED6">
        <w:t xml:space="preserve"> 4 dienu laikā.</w:t>
      </w:r>
    </w:p>
    <w:p w14:paraId="031C6C23" w14:textId="77777777" w:rsidR="0043320A" w:rsidRPr="00E57A7D" w:rsidRDefault="0043320A" w:rsidP="00A9226B">
      <w:pPr>
        <w:tabs>
          <w:tab w:val="clear" w:pos="567"/>
        </w:tabs>
        <w:spacing w:line="240" w:lineRule="auto"/>
        <w:rPr>
          <w:szCs w:val="22"/>
        </w:rPr>
      </w:pPr>
    </w:p>
    <w:p w14:paraId="746D1E74" w14:textId="393CAB54" w:rsidR="00C114FF" w:rsidRPr="00E57A7D" w:rsidRDefault="00F550BE" w:rsidP="00B13B6D">
      <w:pPr>
        <w:pStyle w:val="Style1"/>
      </w:pPr>
      <w:r w:rsidRPr="00E57A7D">
        <w:rPr>
          <w:highlight w:val="lightGray"/>
        </w:rPr>
        <w:t>12.</w:t>
      </w:r>
      <w:r w:rsidRPr="00E57A7D">
        <w:tab/>
        <w:t xml:space="preserve">Īpaši norādījumi atkritumu </w:t>
      </w:r>
      <w:r w:rsidR="00E811BF">
        <w:t>iznīcināšanai</w:t>
      </w:r>
    </w:p>
    <w:p w14:paraId="19363AA3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3007CB0D" w14:textId="77777777" w:rsidR="00F75ED6" w:rsidRPr="00E57A7D" w:rsidRDefault="00F75ED6" w:rsidP="00F75ED6">
      <w:pPr>
        <w:tabs>
          <w:tab w:val="clear" w:pos="567"/>
        </w:tabs>
        <w:spacing w:line="240" w:lineRule="auto"/>
        <w:jc w:val="both"/>
        <w:rPr>
          <w:szCs w:val="22"/>
        </w:rPr>
      </w:pPr>
      <w:r w:rsidRPr="00E811BF">
        <w:t>Neizmest veterinārās zāles kanalizācijā vai kopā ar sadzīves atkritumiem.</w:t>
      </w:r>
    </w:p>
    <w:p w14:paraId="3605711D" w14:textId="77777777" w:rsidR="00F75ED6" w:rsidRPr="00E57A7D" w:rsidRDefault="00F75ED6" w:rsidP="00F75ED6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09D132A4" w14:textId="77777777" w:rsidR="00F75ED6" w:rsidRPr="00E57A7D" w:rsidRDefault="00F75ED6" w:rsidP="00F75ED6">
      <w:pPr>
        <w:jc w:val="both"/>
        <w:rPr>
          <w:szCs w:val="22"/>
        </w:rPr>
      </w:pPr>
      <w:r w:rsidRPr="00E811BF">
        <w:t>Visu neizlietoto veterināro zāļu vai to atkritumu iznīcināšanai izmantot nevajadzīgo veterināro zāļu nodošanas shēmas saskaņā ar nacionālajām prasībām un jebkurām valsts atkritumu savākšanas sistēmām, kas piemērojamas attiecīgajām veterinārajām zālēm</w:t>
      </w:r>
      <w:r w:rsidRPr="00E57A7D">
        <w:t>. Šādi pasākumi palīdzēs aizsargāt vidi.</w:t>
      </w:r>
    </w:p>
    <w:p w14:paraId="4FDFD512" w14:textId="77777777" w:rsidR="00E406C1" w:rsidRDefault="00E406C1" w:rsidP="00F75ED6">
      <w:pPr>
        <w:tabs>
          <w:tab w:val="clear" w:pos="567"/>
        </w:tabs>
        <w:spacing w:line="240" w:lineRule="auto"/>
        <w:rPr>
          <w:szCs w:val="22"/>
        </w:rPr>
      </w:pPr>
    </w:p>
    <w:p w14:paraId="622A3CBB" w14:textId="7EA0F840" w:rsidR="00F75ED6" w:rsidRPr="00F75ED6" w:rsidRDefault="00F75ED6" w:rsidP="00F75ED6">
      <w:pPr>
        <w:tabs>
          <w:tab w:val="clear" w:pos="567"/>
        </w:tabs>
        <w:spacing w:line="240" w:lineRule="auto"/>
        <w:rPr>
          <w:szCs w:val="22"/>
        </w:rPr>
      </w:pPr>
      <w:r w:rsidRPr="00F75ED6">
        <w:rPr>
          <w:szCs w:val="22"/>
        </w:rPr>
        <w:t xml:space="preserve">Jautājiet savam veterinārārstam vai farmaceitam, kā atbrīvoties no nevajadzīgām veterinārajām zālēm. </w:t>
      </w:r>
    </w:p>
    <w:p w14:paraId="5C013660" w14:textId="77777777" w:rsidR="00DB468A" w:rsidRPr="00E57A7D" w:rsidRDefault="00DB468A" w:rsidP="00DB468A">
      <w:pPr>
        <w:tabs>
          <w:tab w:val="clear" w:pos="567"/>
        </w:tabs>
        <w:spacing w:line="240" w:lineRule="auto"/>
        <w:rPr>
          <w:bCs/>
          <w:szCs w:val="22"/>
          <w:highlight w:val="lightGray"/>
        </w:rPr>
      </w:pPr>
    </w:p>
    <w:p w14:paraId="358FE13C" w14:textId="77777777" w:rsidR="00DB468A" w:rsidRPr="00E57A7D" w:rsidRDefault="00F550BE" w:rsidP="00B13B6D">
      <w:pPr>
        <w:pStyle w:val="Style1"/>
      </w:pPr>
      <w:r w:rsidRPr="00E57A7D">
        <w:rPr>
          <w:highlight w:val="lightGray"/>
        </w:rPr>
        <w:t>13.</w:t>
      </w:r>
      <w:r w:rsidRPr="00E57A7D">
        <w:tab/>
        <w:t>Veterināro zāļu klasifikācija</w:t>
      </w:r>
    </w:p>
    <w:p w14:paraId="6BC084E6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53B75E0B" w14:textId="1D56E870" w:rsidR="00DB468A" w:rsidRDefault="00F75ED6" w:rsidP="00F75ED6">
      <w:pPr>
        <w:numPr>
          <w:ilvl w:val="12"/>
          <w:numId w:val="0"/>
        </w:numPr>
        <w:rPr>
          <w:szCs w:val="22"/>
        </w:rPr>
      </w:pPr>
      <w:r w:rsidRPr="00E57A7D">
        <w:t>Recepšu veterinārās zāles.</w:t>
      </w:r>
    </w:p>
    <w:p w14:paraId="2B6F1494" w14:textId="77777777" w:rsidR="00F75ED6" w:rsidRPr="00E57A7D" w:rsidRDefault="00F75ED6" w:rsidP="00A9226B">
      <w:pPr>
        <w:tabs>
          <w:tab w:val="clear" w:pos="567"/>
        </w:tabs>
        <w:spacing w:line="240" w:lineRule="auto"/>
        <w:rPr>
          <w:szCs w:val="22"/>
        </w:rPr>
      </w:pPr>
    </w:p>
    <w:p w14:paraId="3C9FBAD1" w14:textId="7A61509A" w:rsidR="00DB468A" w:rsidRPr="00E57A7D" w:rsidRDefault="00F550BE" w:rsidP="00B13B6D">
      <w:pPr>
        <w:pStyle w:val="Style1"/>
      </w:pPr>
      <w:r w:rsidRPr="00E57A7D">
        <w:rPr>
          <w:highlight w:val="lightGray"/>
        </w:rPr>
        <w:t>14.</w:t>
      </w:r>
      <w:r w:rsidRPr="00E57A7D">
        <w:tab/>
      </w:r>
      <w:r w:rsidR="000D512F">
        <w:t xml:space="preserve">Tirdzniecības atļaujas </w:t>
      </w:r>
      <w:r w:rsidRPr="00E57A7D">
        <w:t>numur</w:t>
      </w:r>
      <w:r w:rsidR="002E245A">
        <w:t>i</w:t>
      </w:r>
      <w:r w:rsidRPr="00E57A7D">
        <w:t xml:space="preserve"> un iepakojuma </w:t>
      </w:r>
      <w:r w:rsidR="004A7CA7" w:rsidRPr="004A7CA7">
        <w:t>lielumi</w:t>
      </w:r>
    </w:p>
    <w:p w14:paraId="56CEB034" w14:textId="77777777" w:rsidR="00DB468A" w:rsidRPr="00E57A7D" w:rsidRDefault="00DB468A" w:rsidP="00A9226B">
      <w:pPr>
        <w:tabs>
          <w:tab w:val="clear" w:pos="567"/>
        </w:tabs>
        <w:spacing w:line="240" w:lineRule="auto"/>
        <w:rPr>
          <w:szCs w:val="22"/>
        </w:rPr>
      </w:pPr>
    </w:p>
    <w:p w14:paraId="5BFC0B5B" w14:textId="742DBAEB" w:rsidR="00F75ED6" w:rsidRDefault="00F75ED6" w:rsidP="00F75ED6">
      <w:pPr>
        <w:tabs>
          <w:tab w:val="clear" w:pos="567"/>
        </w:tabs>
        <w:spacing w:line="240" w:lineRule="auto"/>
      </w:pPr>
      <w:r w:rsidRPr="007627CC">
        <w:t>V/DCP/18/007</w:t>
      </w:r>
      <w:r w:rsidR="00AF2E25">
        <w:t>6</w:t>
      </w:r>
    </w:p>
    <w:p w14:paraId="402459E5" w14:textId="77777777" w:rsidR="00F75ED6" w:rsidRDefault="00F75ED6" w:rsidP="00F75ED6">
      <w:pPr>
        <w:tabs>
          <w:tab w:val="clear" w:pos="567"/>
        </w:tabs>
        <w:spacing w:line="240" w:lineRule="auto"/>
      </w:pPr>
    </w:p>
    <w:p w14:paraId="274F2268" w14:textId="6790FC1A" w:rsidR="00F75ED6" w:rsidRDefault="00F75ED6" w:rsidP="00F75ED6">
      <w:pPr>
        <w:tabs>
          <w:tab w:val="clear" w:pos="567"/>
        </w:tabs>
        <w:spacing w:line="240" w:lineRule="auto"/>
      </w:pPr>
      <w:r w:rsidRPr="00F75ED6">
        <w:t>Necaurspīdīgs PVH/alumīnija folijas blisteris.</w:t>
      </w:r>
    </w:p>
    <w:p w14:paraId="3C433B19" w14:textId="77777777" w:rsidR="00F75ED6" w:rsidRPr="00F75ED6" w:rsidRDefault="00F75ED6" w:rsidP="00F75ED6">
      <w:pPr>
        <w:tabs>
          <w:tab w:val="clear" w:pos="567"/>
        </w:tabs>
        <w:spacing w:line="240" w:lineRule="auto"/>
      </w:pPr>
    </w:p>
    <w:p w14:paraId="21E7AC2D" w14:textId="15522842" w:rsidR="00F75ED6" w:rsidRPr="00F41CE0" w:rsidRDefault="00F75ED6" w:rsidP="00F75ED6">
      <w:pPr>
        <w:tabs>
          <w:tab w:val="clear" w:pos="567"/>
        </w:tabs>
        <w:spacing w:line="240" w:lineRule="auto"/>
        <w:rPr>
          <w:b/>
          <w:bCs/>
          <w:u w:val="single"/>
        </w:rPr>
      </w:pPr>
      <w:r w:rsidRPr="00F41CE0">
        <w:rPr>
          <w:b/>
          <w:bCs/>
          <w:u w:val="single"/>
        </w:rPr>
        <w:t xml:space="preserve">Iepakojuma </w:t>
      </w:r>
      <w:r w:rsidR="00EF754A">
        <w:rPr>
          <w:b/>
          <w:bCs/>
          <w:u w:val="single"/>
        </w:rPr>
        <w:t>lielumi</w:t>
      </w:r>
      <w:r w:rsidRPr="00F41CE0">
        <w:rPr>
          <w:b/>
          <w:bCs/>
          <w:u w:val="single"/>
        </w:rPr>
        <w:t>:</w:t>
      </w:r>
    </w:p>
    <w:p w14:paraId="6442ABE6" w14:textId="0BDF1B09" w:rsidR="00E406C1" w:rsidRPr="00E406C1" w:rsidRDefault="00E406C1" w:rsidP="00E406C1">
      <w:pPr>
        <w:pStyle w:val="Style1"/>
        <w:rPr>
          <w:b w:val="0"/>
        </w:rPr>
      </w:pPr>
      <w:r w:rsidRPr="00E406C1">
        <w:rPr>
          <w:b w:val="0"/>
        </w:rPr>
        <w:t xml:space="preserve">Kartona kastīte ar 1 </w:t>
      </w:r>
      <w:proofErr w:type="spellStart"/>
      <w:r w:rsidRPr="00E406C1">
        <w:rPr>
          <w:b w:val="0"/>
        </w:rPr>
        <w:t>blisteri</w:t>
      </w:r>
      <w:proofErr w:type="spellEnd"/>
      <w:r w:rsidRPr="00E406C1">
        <w:rPr>
          <w:b w:val="0"/>
        </w:rPr>
        <w:t xml:space="preserve"> </w:t>
      </w:r>
      <w:r w:rsidR="00EF754A">
        <w:rPr>
          <w:b w:val="0"/>
        </w:rPr>
        <w:t>pa</w:t>
      </w:r>
      <w:r w:rsidRPr="00E406C1">
        <w:rPr>
          <w:b w:val="0"/>
        </w:rPr>
        <w:t xml:space="preserve"> 10 tabletēm.</w:t>
      </w:r>
    </w:p>
    <w:p w14:paraId="6CC99149" w14:textId="35B5AA9B" w:rsidR="00E406C1" w:rsidRPr="00E406C1" w:rsidRDefault="00E406C1" w:rsidP="00E406C1">
      <w:pPr>
        <w:pStyle w:val="Style1"/>
        <w:rPr>
          <w:b w:val="0"/>
        </w:rPr>
      </w:pPr>
      <w:r w:rsidRPr="00E406C1">
        <w:rPr>
          <w:b w:val="0"/>
        </w:rPr>
        <w:t xml:space="preserve">Kartona kastīte ar 3 </w:t>
      </w:r>
      <w:proofErr w:type="spellStart"/>
      <w:r w:rsidRPr="00E406C1">
        <w:rPr>
          <w:b w:val="0"/>
        </w:rPr>
        <w:t>blisteriem</w:t>
      </w:r>
      <w:proofErr w:type="spellEnd"/>
      <w:r w:rsidRPr="00E406C1">
        <w:rPr>
          <w:b w:val="0"/>
        </w:rPr>
        <w:t xml:space="preserve"> </w:t>
      </w:r>
      <w:r w:rsidR="00EF754A">
        <w:rPr>
          <w:b w:val="0"/>
        </w:rPr>
        <w:t xml:space="preserve">pa </w:t>
      </w:r>
      <w:r w:rsidRPr="00E406C1">
        <w:rPr>
          <w:b w:val="0"/>
        </w:rPr>
        <w:t>10 tabletēm.</w:t>
      </w:r>
    </w:p>
    <w:p w14:paraId="0BD78B98" w14:textId="155ECD71" w:rsidR="00E406C1" w:rsidRPr="00E406C1" w:rsidRDefault="00E406C1" w:rsidP="00E406C1">
      <w:pPr>
        <w:pStyle w:val="Style1"/>
        <w:rPr>
          <w:b w:val="0"/>
        </w:rPr>
      </w:pPr>
      <w:r w:rsidRPr="00E406C1">
        <w:rPr>
          <w:b w:val="0"/>
        </w:rPr>
        <w:t xml:space="preserve">Kartona kastīte ar 5 </w:t>
      </w:r>
      <w:proofErr w:type="spellStart"/>
      <w:r w:rsidRPr="00E406C1">
        <w:rPr>
          <w:b w:val="0"/>
        </w:rPr>
        <w:t>blisteriem</w:t>
      </w:r>
      <w:proofErr w:type="spellEnd"/>
      <w:r w:rsidRPr="00E406C1">
        <w:rPr>
          <w:b w:val="0"/>
        </w:rPr>
        <w:t xml:space="preserve"> </w:t>
      </w:r>
      <w:r w:rsidR="00EF754A">
        <w:rPr>
          <w:b w:val="0"/>
        </w:rPr>
        <w:t>pa</w:t>
      </w:r>
      <w:r w:rsidRPr="00E406C1">
        <w:rPr>
          <w:b w:val="0"/>
        </w:rPr>
        <w:t xml:space="preserve"> 10 tabletēm.</w:t>
      </w:r>
    </w:p>
    <w:p w14:paraId="6712F340" w14:textId="70FC1887" w:rsidR="00E406C1" w:rsidRPr="00E406C1" w:rsidRDefault="00E406C1" w:rsidP="00E406C1">
      <w:pPr>
        <w:pStyle w:val="Style1"/>
        <w:rPr>
          <w:b w:val="0"/>
        </w:rPr>
      </w:pPr>
      <w:r w:rsidRPr="00E406C1">
        <w:rPr>
          <w:b w:val="0"/>
        </w:rPr>
        <w:t xml:space="preserve">Kartona kastīte ar 10 </w:t>
      </w:r>
      <w:proofErr w:type="spellStart"/>
      <w:r w:rsidRPr="00E406C1">
        <w:rPr>
          <w:b w:val="0"/>
        </w:rPr>
        <w:t>blisteriem</w:t>
      </w:r>
      <w:proofErr w:type="spellEnd"/>
      <w:r w:rsidRPr="00E406C1">
        <w:rPr>
          <w:b w:val="0"/>
        </w:rPr>
        <w:t xml:space="preserve"> </w:t>
      </w:r>
      <w:r w:rsidR="00EF754A">
        <w:rPr>
          <w:b w:val="0"/>
        </w:rPr>
        <w:t>pa</w:t>
      </w:r>
      <w:r w:rsidRPr="00E406C1">
        <w:rPr>
          <w:b w:val="0"/>
        </w:rPr>
        <w:t xml:space="preserve"> 10 tabletēm.</w:t>
      </w:r>
    </w:p>
    <w:p w14:paraId="5D0ABE75" w14:textId="1245E0E4" w:rsidR="00E406C1" w:rsidRDefault="00E406C1" w:rsidP="00E406C1">
      <w:pPr>
        <w:pStyle w:val="Style1"/>
        <w:rPr>
          <w:b w:val="0"/>
        </w:rPr>
      </w:pPr>
      <w:r w:rsidRPr="00E406C1">
        <w:rPr>
          <w:b w:val="0"/>
        </w:rPr>
        <w:t xml:space="preserve">Kartona kastīte ar 25 </w:t>
      </w:r>
      <w:proofErr w:type="spellStart"/>
      <w:r w:rsidRPr="00E406C1">
        <w:rPr>
          <w:b w:val="0"/>
        </w:rPr>
        <w:t>blisteriem</w:t>
      </w:r>
      <w:proofErr w:type="spellEnd"/>
      <w:r w:rsidRPr="00E406C1">
        <w:rPr>
          <w:b w:val="0"/>
        </w:rPr>
        <w:t xml:space="preserve"> </w:t>
      </w:r>
      <w:r w:rsidR="00EF754A">
        <w:rPr>
          <w:b w:val="0"/>
        </w:rPr>
        <w:t>pa</w:t>
      </w:r>
      <w:r w:rsidRPr="00E406C1">
        <w:rPr>
          <w:b w:val="0"/>
        </w:rPr>
        <w:t xml:space="preserve"> 10 tabletēm.</w:t>
      </w:r>
    </w:p>
    <w:p w14:paraId="7FEE16CE" w14:textId="1DD14965" w:rsidR="00F75ED6" w:rsidRPr="00F75ED6" w:rsidRDefault="00F75ED6" w:rsidP="00F75ED6">
      <w:pPr>
        <w:tabs>
          <w:tab w:val="clear" w:pos="567"/>
        </w:tabs>
        <w:spacing w:line="240" w:lineRule="auto"/>
      </w:pPr>
    </w:p>
    <w:p w14:paraId="11B4618F" w14:textId="00F974DF" w:rsidR="00C114FF" w:rsidRPr="00F75ED6" w:rsidRDefault="00F75ED6" w:rsidP="00A9226B">
      <w:pPr>
        <w:tabs>
          <w:tab w:val="clear" w:pos="567"/>
        </w:tabs>
        <w:spacing w:line="240" w:lineRule="auto"/>
      </w:pPr>
      <w:r w:rsidRPr="00F75ED6">
        <w:t xml:space="preserve">Ne visi iepakojuma </w:t>
      </w:r>
      <w:r>
        <w:t>lielumi</w:t>
      </w:r>
      <w:r w:rsidRPr="00F75ED6">
        <w:t xml:space="preserve"> var tikt izplatīti.</w:t>
      </w:r>
    </w:p>
    <w:p w14:paraId="500F5BBA" w14:textId="77777777" w:rsidR="00DB468A" w:rsidRPr="00E57A7D" w:rsidRDefault="00DB468A" w:rsidP="00A9226B">
      <w:pPr>
        <w:tabs>
          <w:tab w:val="clear" w:pos="567"/>
        </w:tabs>
        <w:spacing w:line="240" w:lineRule="auto"/>
        <w:rPr>
          <w:szCs w:val="22"/>
        </w:rPr>
      </w:pPr>
    </w:p>
    <w:p w14:paraId="783ED1EC" w14:textId="77777777" w:rsidR="00C114FF" w:rsidRPr="00E57A7D" w:rsidRDefault="00F550BE" w:rsidP="00B13B6D">
      <w:pPr>
        <w:pStyle w:val="Style1"/>
      </w:pPr>
      <w:r w:rsidRPr="00E57A7D">
        <w:rPr>
          <w:highlight w:val="lightGray"/>
        </w:rPr>
        <w:t>15.</w:t>
      </w:r>
      <w:r w:rsidRPr="00E57A7D">
        <w:tab/>
        <w:t>Datums, kad lietošanas instrukcija pēdējo reizi pārskatīta</w:t>
      </w:r>
    </w:p>
    <w:p w14:paraId="1D084565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4D45F55B" w14:textId="4E58C122" w:rsidR="00DB468A" w:rsidRDefault="00EF754A" w:rsidP="00F75ED6">
      <w:r>
        <w:t>03/2026</w:t>
      </w:r>
    </w:p>
    <w:p w14:paraId="64AB155D" w14:textId="77777777" w:rsidR="00F75ED6" w:rsidRPr="00E57A7D" w:rsidRDefault="00F75ED6" w:rsidP="00F75ED6">
      <w:pPr>
        <w:rPr>
          <w:szCs w:val="22"/>
        </w:rPr>
      </w:pPr>
    </w:p>
    <w:p w14:paraId="0FE27B0E" w14:textId="4DA24376" w:rsidR="00C114FF" w:rsidRPr="00E57A7D" w:rsidRDefault="00F550BE" w:rsidP="00A9226B">
      <w:pPr>
        <w:tabs>
          <w:tab w:val="clear" w:pos="567"/>
        </w:tabs>
        <w:spacing w:line="240" w:lineRule="auto"/>
        <w:rPr>
          <w:szCs w:val="22"/>
        </w:rPr>
      </w:pPr>
      <w:r w:rsidRPr="00E57A7D">
        <w:t>Sīkāka informācija par šīm veterinārajām zālēm ir pieejama Savienības zāļu datubāzē</w:t>
      </w:r>
      <w:r w:rsidR="007C41C3">
        <w:t xml:space="preserve"> (</w:t>
      </w:r>
      <w:hyperlink r:id="rId25" w:history="1">
        <w:r w:rsidR="007C41C3" w:rsidRPr="000569A3">
          <w:rPr>
            <w:rStyle w:val="Hyperlink"/>
          </w:rPr>
          <w:t>https://medicines.health.europa.eu/veterinary</w:t>
        </w:r>
      </w:hyperlink>
      <w:r w:rsidR="007C41C3">
        <w:t>)</w:t>
      </w:r>
      <w:r w:rsidRPr="00E57A7D">
        <w:t>.</w:t>
      </w:r>
    </w:p>
    <w:p w14:paraId="38DB0B1B" w14:textId="77777777" w:rsidR="00172B3E" w:rsidRPr="00E57A7D" w:rsidRDefault="00172B3E" w:rsidP="00172B3E">
      <w:pPr>
        <w:tabs>
          <w:tab w:val="clear" w:pos="567"/>
        </w:tabs>
        <w:spacing w:line="240" w:lineRule="auto"/>
        <w:rPr>
          <w:szCs w:val="22"/>
        </w:rPr>
      </w:pPr>
    </w:p>
    <w:p w14:paraId="27337977" w14:textId="71956F3F" w:rsidR="00DB468A" w:rsidRPr="00E57A7D" w:rsidRDefault="00F550BE" w:rsidP="00172B3E">
      <w:pPr>
        <w:pStyle w:val="Style1"/>
      </w:pPr>
      <w:r w:rsidRPr="00E57A7D">
        <w:rPr>
          <w:highlight w:val="lightGray"/>
        </w:rPr>
        <w:t>1</w:t>
      </w:r>
      <w:r>
        <w:rPr>
          <w:highlight w:val="lightGray"/>
        </w:rPr>
        <w:t>6</w:t>
      </w:r>
      <w:r w:rsidRPr="00E57A7D">
        <w:rPr>
          <w:highlight w:val="lightGray"/>
        </w:rPr>
        <w:t>.</w:t>
      </w:r>
      <w:r w:rsidRPr="00E57A7D">
        <w:tab/>
        <w:t>Kontaktinformācija:</w:t>
      </w:r>
    </w:p>
    <w:p w14:paraId="7CC78951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DEBE662" w14:textId="25B14574" w:rsidR="00DB468A" w:rsidRPr="00E57A7D" w:rsidRDefault="00F550BE" w:rsidP="00DB468A">
      <w:pPr>
        <w:rPr>
          <w:iCs/>
          <w:szCs w:val="22"/>
        </w:rPr>
      </w:pPr>
      <w:bookmarkStart w:id="11" w:name="_Hlk73552578"/>
      <w:r w:rsidRPr="00172B3E">
        <w:rPr>
          <w:u w:val="single"/>
        </w:rPr>
        <w:t>Tirdzniecības atļaujas turētājs</w:t>
      </w:r>
      <w:r w:rsidR="00F75ED6">
        <w:rPr>
          <w:u w:val="single"/>
        </w:rPr>
        <w:t>,</w:t>
      </w:r>
      <w:r w:rsidR="00C1474F">
        <w:rPr>
          <w:iCs/>
          <w:szCs w:val="22"/>
          <w:u w:val="single"/>
        </w:rPr>
        <w:t xml:space="preserve"> </w:t>
      </w:r>
      <w:r w:rsidR="00FA5741">
        <w:rPr>
          <w:iCs/>
          <w:szCs w:val="22"/>
          <w:u w:val="single"/>
        </w:rPr>
        <w:t>p</w:t>
      </w:r>
      <w:r w:rsidR="00FA5741" w:rsidRPr="00FA5741">
        <w:rPr>
          <w:iCs/>
          <w:szCs w:val="22"/>
          <w:u w:val="single"/>
        </w:rPr>
        <w:t>ar sērijas izlaidi atbildīgais ražotājs</w:t>
      </w:r>
      <w:r w:rsidR="00F75ED6" w:rsidRPr="00F75ED6">
        <w:rPr>
          <w:iCs/>
          <w:szCs w:val="22"/>
          <w:u w:val="single"/>
        </w:rPr>
        <w:t xml:space="preserve"> </w:t>
      </w:r>
      <w:r w:rsidR="00F75ED6" w:rsidRPr="00E57A7D">
        <w:rPr>
          <w:iCs/>
          <w:szCs w:val="22"/>
          <w:u w:val="single"/>
        </w:rPr>
        <w:t>un kontaktinformācij</w:t>
      </w:r>
      <w:r w:rsidR="00F75ED6">
        <w:rPr>
          <w:iCs/>
          <w:szCs w:val="22"/>
          <w:u w:val="single"/>
        </w:rPr>
        <w:t>a</w:t>
      </w:r>
      <w:r w:rsidR="00F75ED6" w:rsidRPr="00E57A7D">
        <w:rPr>
          <w:iCs/>
          <w:szCs w:val="22"/>
          <w:u w:val="single"/>
        </w:rPr>
        <w:t>, lai ziņotu par iespējamām</w:t>
      </w:r>
      <w:r w:rsidR="00F75ED6">
        <w:rPr>
          <w:iCs/>
          <w:szCs w:val="22"/>
          <w:u w:val="single"/>
        </w:rPr>
        <w:t xml:space="preserve"> </w:t>
      </w:r>
      <w:r w:rsidR="00F75ED6" w:rsidRPr="00E57A7D">
        <w:rPr>
          <w:iCs/>
          <w:szCs w:val="22"/>
          <w:u w:val="single"/>
        </w:rPr>
        <w:t>blakusparādībām</w:t>
      </w:r>
      <w:r w:rsidR="006C78AB" w:rsidRPr="00E57A7D">
        <w:t>:</w:t>
      </w:r>
    </w:p>
    <w:bookmarkEnd w:id="11"/>
    <w:p w14:paraId="166B0E01" w14:textId="77777777" w:rsidR="00F75ED6" w:rsidRPr="00F75ED6" w:rsidRDefault="00F75ED6" w:rsidP="00F75ED6">
      <w:pPr>
        <w:tabs>
          <w:tab w:val="clear" w:pos="567"/>
          <w:tab w:val="left" w:pos="1598"/>
        </w:tabs>
        <w:spacing w:line="240" w:lineRule="auto"/>
        <w:rPr>
          <w:bCs/>
          <w:szCs w:val="22"/>
        </w:rPr>
      </w:pPr>
      <w:r w:rsidRPr="00F75ED6">
        <w:rPr>
          <w:szCs w:val="22"/>
        </w:rPr>
        <w:t>Industrial Veterinaria, S.A.</w:t>
      </w:r>
    </w:p>
    <w:p w14:paraId="2404F516" w14:textId="77777777" w:rsidR="00F75ED6" w:rsidRPr="00F75ED6" w:rsidRDefault="00F75ED6" w:rsidP="00F75ED6">
      <w:pPr>
        <w:tabs>
          <w:tab w:val="clear" w:pos="567"/>
          <w:tab w:val="left" w:pos="1598"/>
        </w:tabs>
        <w:spacing w:line="240" w:lineRule="auto"/>
        <w:rPr>
          <w:bCs/>
          <w:szCs w:val="22"/>
        </w:rPr>
      </w:pPr>
      <w:r w:rsidRPr="00F75ED6">
        <w:rPr>
          <w:szCs w:val="22"/>
        </w:rPr>
        <w:t>Esmeralda, 19</w:t>
      </w:r>
    </w:p>
    <w:p w14:paraId="6D3B13B9" w14:textId="77777777" w:rsidR="00F75ED6" w:rsidRPr="00F75ED6" w:rsidRDefault="00F75ED6" w:rsidP="00F75ED6">
      <w:pPr>
        <w:tabs>
          <w:tab w:val="clear" w:pos="567"/>
          <w:tab w:val="left" w:pos="1598"/>
        </w:tabs>
        <w:spacing w:line="240" w:lineRule="auto"/>
        <w:rPr>
          <w:szCs w:val="22"/>
        </w:rPr>
      </w:pPr>
      <w:r w:rsidRPr="00F75ED6">
        <w:rPr>
          <w:szCs w:val="22"/>
        </w:rPr>
        <w:t xml:space="preserve">08950 Esplugues de Llobregat </w:t>
      </w:r>
    </w:p>
    <w:p w14:paraId="0E708C08" w14:textId="77777777" w:rsidR="00F75ED6" w:rsidRDefault="00F75ED6" w:rsidP="00F75ED6">
      <w:pPr>
        <w:tabs>
          <w:tab w:val="clear" w:pos="567"/>
          <w:tab w:val="left" w:pos="1598"/>
        </w:tabs>
        <w:spacing w:line="240" w:lineRule="auto"/>
        <w:rPr>
          <w:szCs w:val="22"/>
        </w:rPr>
      </w:pPr>
      <w:r w:rsidRPr="00F75ED6">
        <w:rPr>
          <w:szCs w:val="22"/>
        </w:rPr>
        <w:t>(Barcelona) Spānija</w:t>
      </w:r>
    </w:p>
    <w:p w14:paraId="755A4909" w14:textId="7D032870" w:rsidR="00F75ED6" w:rsidRPr="00F75ED6" w:rsidRDefault="00F75ED6" w:rsidP="00F75ED6">
      <w:pPr>
        <w:tabs>
          <w:tab w:val="clear" w:pos="567"/>
          <w:tab w:val="left" w:pos="1598"/>
        </w:tabs>
        <w:spacing w:line="240" w:lineRule="auto"/>
        <w:rPr>
          <w:bCs/>
          <w:szCs w:val="22"/>
        </w:rPr>
      </w:pPr>
      <w:r>
        <w:rPr>
          <w:szCs w:val="22"/>
        </w:rPr>
        <w:t>Tel.: +34 934 706 270</w:t>
      </w:r>
    </w:p>
    <w:p w14:paraId="2DF1FE1E" w14:textId="3FA7CF36" w:rsidR="00DB468A" w:rsidRPr="00E57A7D" w:rsidRDefault="00F75ED6" w:rsidP="00F75ED6">
      <w:pPr>
        <w:tabs>
          <w:tab w:val="clear" w:pos="567"/>
          <w:tab w:val="left" w:pos="1598"/>
        </w:tabs>
        <w:spacing w:line="240" w:lineRule="auto"/>
        <w:rPr>
          <w:szCs w:val="22"/>
        </w:rPr>
      </w:pPr>
      <w:r>
        <w:rPr>
          <w:szCs w:val="22"/>
        </w:rPr>
        <w:tab/>
      </w:r>
    </w:p>
    <w:p w14:paraId="37AE8770" w14:textId="2AEFC1B0" w:rsidR="003841FC" w:rsidRPr="00E57A7D" w:rsidRDefault="00F550BE" w:rsidP="003841FC">
      <w:pPr>
        <w:rPr>
          <w:bCs/>
          <w:szCs w:val="22"/>
        </w:rPr>
      </w:pPr>
      <w:r w:rsidRPr="00E57A7D">
        <w:rPr>
          <w:bCs/>
          <w:szCs w:val="22"/>
          <w:u w:val="single"/>
        </w:rPr>
        <w:t>Par sērijas izlaidi atbildīgais ražotājs</w:t>
      </w:r>
      <w:r w:rsidRPr="00E57A7D">
        <w:t>:</w:t>
      </w:r>
    </w:p>
    <w:p w14:paraId="38E364CC" w14:textId="77777777" w:rsidR="00F75ED6" w:rsidRPr="00F75ED6" w:rsidRDefault="00F75ED6" w:rsidP="00F75ED6">
      <w:pPr>
        <w:rPr>
          <w:bCs/>
          <w:szCs w:val="22"/>
        </w:rPr>
      </w:pPr>
      <w:r w:rsidRPr="00F75ED6">
        <w:rPr>
          <w:bCs/>
          <w:szCs w:val="22"/>
        </w:rPr>
        <w:t>aniMedica GmbH</w:t>
      </w:r>
    </w:p>
    <w:p w14:paraId="069EB04B" w14:textId="77777777" w:rsidR="00F75ED6" w:rsidRPr="00F75ED6" w:rsidRDefault="00F75ED6" w:rsidP="00F75ED6">
      <w:pPr>
        <w:rPr>
          <w:bCs/>
          <w:szCs w:val="22"/>
        </w:rPr>
      </w:pPr>
      <w:r w:rsidRPr="00F75ED6">
        <w:rPr>
          <w:bCs/>
          <w:szCs w:val="22"/>
        </w:rPr>
        <w:t>Im Südfeld 9</w:t>
      </w:r>
    </w:p>
    <w:p w14:paraId="10DDD9FB" w14:textId="77777777" w:rsidR="00F75ED6" w:rsidRPr="00F75ED6" w:rsidRDefault="00F75ED6" w:rsidP="00F75ED6">
      <w:pPr>
        <w:rPr>
          <w:bCs/>
          <w:szCs w:val="22"/>
        </w:rPr>
      </w:pPr>
      <w:r w:rsidRPr="00F75ED6">
        <w:rPr>
          <w:bCs/>
          <w:szCs w:val="22"/>
        </w:rPr>
        <w:t>48308 Senden-Bösensell, Vācija</w:t>
      </w:r>
    </w:p>
    <w:p w14:paraId="2A003685" w14:textId="77777777" w:rsidR="00F75ED6" w:rsidRPr="00F75ED6" w:rsidRDefault="00F75ED6" w:rsidP="00F75ED6">
      <w:pPr>
        <w:rPr>
          <w:bCs/>
          <w:szCs w:val="22"/>
        </w:rPr>
      </w:pPr>
    </w:p>
    <w:p w14:paraId="653858F7" w14:textId="77777777" w:rsidR="00F75ED6" w:rsidRPr="00F75ED6" w:rsidRDefault="00F75ED6" w:rsidP="00F75ED6">
      <w:pPr>
        <w:rPr>
          <w:bCs/>
          <w:szCs w:val="22"/>
        </w:rPr>
      </w:pPr>
      <w:r w:rsidRPr="00F75ED6">
        <w:rPr>
          <w:bCs/>
          <w:szCs w:val="22"/>
        </w:rPr>
        <w:t>aniMedica Herstellungs GmbH</w:t>
      </w:r>
    </w:p>
    <w:p w14:paraId="3DB9F4F7" w14:textId="77777777" w:rsidR="00F75ED6" w:rsidRPr="00F75ED6" w:rsidRDefault="00F75ED6" w:rsidP="00F75ED6">
      <w:pPr>
        <w:rPr>
          <w:bCs/>
          <w:szCs w:val="22"/>
        </w:rPr>
      </w:pPr>
      <w:r w:rsidRPr="00F75ED6">
        <w:rPr>
          <w:bCs/>
          <w:szCs w:val="22"/>
        </w:rPr>
        <w:t>Im Südfeld 9</w:t>
      </w:r>
    </w:p>
    <w:p w14:paraId="21F77D87" w14:textId="77777777" w:rsidR="00F75ED6" w:rsidRPr="00F75ED6" w:rsidRDefault="00F75ED6" w:rsidP="00F75ED6">
      <w:pPr>
        <w:rPr>
          <w:bCs/>
          <w:szCs w:val="22"/>
        </w:rPr>
      </w:pPr>
      <w:r w:rsidRPr="00F75ED6">
        <w:rPr>
          <w:bCs/>
          <w:szCs w:val="22"/>
        </w:rPr>
        <w:t>48308 Senden-Bösensell, Vācija</w:t>
      </w:r>
    </w:p>
    <w:p w14:paraId="3D8E928E" w14:textId="77777777" w:rsidR="003841FC" w:rsidRPr="00E57A7D" w:rsidRDefault="003841FC" w:rsidP="003841FC">
      <w:pPr>
        <w:rPr>
          <w:bCs/>
          <w:szCs w:val="22"/>
        </w:rPr>
      </w:pPr>
    </w:p>
    <w:sectPr w:rsidR="003841FC" w:rsidRPr="00E57A7D" w:rsidSect="003837F1">
      <w:footerReference w:type="default" r:id="rId26"/>
      <w:footerReference w:type="first" r:id="rId27"/>
      <w:endnotePr>
        <w:numFmt w:val="decimal"/>
      </w:endnotePr>
      <w:pgSz w:w="11907" w:h="16840" w:code="9"/>
      <w:pgMar w:top="1134" w:right="1418" w:bottom="1134" w:left="1418" w:header="737" w:footer="737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03159F80" w14:textId="77777777" w:rsidR="00F550BE" w:rsidRDefault="00F550BE">
      <w:pPr>
        <w:spacing w:line="240" w:lineRule="auto"/>
      </w:pPr>
      <w:r>
        <w:separator/>
      </w:r>
    </w:p>
  </w:endnote>
  <w:endnote w:type="continuationSeparator" w:id="0">
    <w:p w14:paraId="016BC74F" w14:textId="77777777" w:rsidR="00F550BE" w:rsidRDefault="00F550BE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Helvetica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EUAlbertina">
    <w:altName w:val="Cambria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Segoe UI">
    <w:panose1 w:val="020B0502040204020203"/>
    <w:charset w:val="BA"/>
    <w:family w:val="swiss"/>
    <w:pitch w:val="variable"/>
    <w:sig w:usb0="E4002EFF" w:usb1="C000E47F" w:usb2="00000009" w:usb3="00000000" w:csb0="000001F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0FA79DE" w14:textId="77777777" w:rsidR="00EE32C0" w:rsidRPr="00E57A7D" w:rsidRDefault="00F550BE">
    <w:pPr>
      <w:pStyle w:val="Footer"/>
      <w:tabs>
        <w:tab w:val="clear" w:pos="8930"/>
        <w:tab w:val="right" w:pos="8931"/>
      </w:tabs>
      <w:jc w:val="center"/>
      <w:rPr>
        <w:rFonts w:ascii="Times New Roman" w:hAnsi="Times New Roman"/>
      </w:rPr>
    </w:pPr>
    <w:r w:rsidRPr="00E57A7D">
      <w:rPr>
        <w:rFonts w:ascii="Times New Roman" w:hAnsi="Times New Roman"/>
      </w:rPr>
      <w:fldChar w:fldCharType="begin"/>
    </w:r>
    <w:r w:rsidRPr="00E57A7D">
      <w:rPr>
        <w:rFonts w:ascii="Times New Roman" w:hAnsi="Times New Roman"/>
      </w:rPr>
      <w:instrText xml:space="preserve"> PAGE  \* MERGEFORMAT </w:instrText>
    </w:r>
    <w:r w:rsidRPr="00E57A7D">
      <w:rPr>
        <w:rFonts w:ascii="Times New Roman" w:hAnsi="Times New Roman"/>
      </w:rPr>
      <w:fldChar w:fldCharType="separate"/>
    </w:r>
    <w:r w:rsidRPr="00E57A7D">
      <w:rPr>
        <w:rFonts w:ascii="Times New Roman" w:hAnsi="Times New Roman"/>
      </w:rPr>
      <w:t>24</w:t>
    </w:r>
    <w:r w:rsidRPr="00E57A7D">
      <w:rPr>
        <w:rFonts w:ascii="Times New Roman" w:hAnsi="Times New Roman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E37E735" w14:textId="77777777" w:rsidR="00EE32C0" w:rsidRPr="00E57A7D" w:rsidRDefault="00F550BE">
    <w:pPr>
      <w:pStyle w:val="Footer"/>
      <w:tabs>
        <w:tab w:val="clear" w:pos="8930"/>
        <w:tab w:val="right" w:pos="8931"/>
      </w:tabs>
      <w:jc w:val="center"/>
      <w:rPr>
        <w:rFonts w:ascii="Times New Roman" w:hAnsi="Times New Roman"/>
      </w:rPr>
    </w:pPr>
    <w:r w:rsidRPr="00E57A7D">
      <w:fldChar w:fldCharType="begin"/>
    </w:r>
    <w:r w:rsidRPr="00E57A7D">
      <w:instrText xml:space="preserve"> PAGE  \* MERGEFORMAT </w:instrText>
    </w:r>
    <w:r w:rsidRPr="00E57A7D">
      <w:fldChar w:fldCharType="separate"/>
    </w:r>
    <w:r w:rsidRPr="00E57A7D">
      <w:t>3</w:t>
    </w:r>
    <w:r w:rsidRPr="00E57A7D"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32892999" w14:textId="77777777" w:rsidR="00F550BE" w:rsidRDefault="00F550BE">
      <w:pPr>
        <w:spacing w:line="240" w:lineRule="auto"/>
      </w:pPr>
      <w:r>
        <w:separator/>
      </w:r>
    </w:p>
  </w:footnote>
  <w:footnote w:type="continuationSeparator" w:id="0">
    <w:p w14:paraId="4745091A" w14:textId="77777777" w:rsidR="00F550BE" w:rsidRDefault="00F550BE"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FFFFFFFE"/>
    <w:multiLevelType w:val="singleLevel"/>
    <w:tmpl w:val="FFFFFFFF"/>
    <w:lvl w:ilvl="0">
      <w:numFmt w:val="decimal"/>
      <w:lvlText w:val="*"/>
      <w:lvlJc w:val="left"/>
    </w:lvl>
  </w:abstractNum>
  <w:abstractNum w:abstractNumId="1" w15:restartNumberingAfterBreak="0">
    <w:nsid w:val="02006F37"/>
    <w:multiLevelType w:val="hybridMultilevel"/>
    <w:tmpl w:val="AE14AB84"/>
    <w:lvl w:ilvl="0" w:tplc="DD942DA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7DDA8BF8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1A4880FC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DF985BD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B336CEE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84345F38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75F0DF4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CF72EC0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4770093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2773A82"/>
    <w:multiLevelType w:val="hybridMultilevel"/>
    <w:tmpl w:val="DD3CF770"/>
    <w:lvl w:ilvl="0" w:tplc="A52859AE">
      <w:start w:val="6"/>
      <w:numFmt w:val="decimal"/>
      <w:lvlText w:val="%1."/>
      <w:lvlJc w:val="left"/>
      <w:pPr>
        <w:tabs>
          <w:tab w:val="num" w:pos="930"/>
        </w:tabs>
        <w:ind w:left="930" w:hanging="570"/>
      </w:pPr>
      <w:rPr>
        <w:rFonts w:hint="default"/>
      </w:rPr>
    </w:lvl>
    <w:lvl w:ilvl="1" w:tplc="D49CE28A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778473DC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3D0EBF3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878C76B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CD2EF798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22B2678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DEF270FE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54EA081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4590322"/>
    <w:multiLevelType w:val="singleLevel"/>
    <w:tmpl w:val="A8F43FF2"/>
    <w:lvl w:ilvl="0">
      <w:start w:val="1"/>
      <w:numFmt w:val="decimal"/>
      <w:lvlText w:val="Figure: %1. "/>
      <w:lvlJc w:val="left"/>
      <w:pPr>
        <w:tabs>
          <w:tab w:val="num" w:pos="1080"/>
        </w:tabs>
        <w:ind w:left="360" w:hanging="360"/>
      </w:pPr>
    </w:lvl>
  </w:abstractNum>
  <w:abstractNum w:abstractNumId="4" w15:restartNumberingAfterBreak="0">
    <w:nsid w:val="056809B1"/>
    <w:multiLevelType w:val="multilevel"/>
    <w:tmpl w:val="D9AA0AA0"/>
    <w:lvl w:ilvl="0">
      <w:start w:val="6"/>
      <w:numFmt w:val="decimal"/>
      <w:lvlText w:val="%1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 w15:restartNumberingAfterBreak="0">
    <w:nsid w:val="085F4D74"/>
    <w:multiLevelType w:val="multilevel"/>
    <w:tmpl w:val="A02E932A"/>
    <w:styleLink w:val="BulletsAgency"/>
    <w:lvl w:ilvl="0">
      <w:start w:val="1"/>
      <w:numFmt w:val="bullet"/>
      <w:lvlText w:val=""/>
      <w:lvlJc w:val="left"/>
      <w:pPr>
        <w:tabs>
          <w:tab w:val="num" w:pos="357"/>
        </w:tabs>
        <w:ind w:left="357" w:hanging="357"/>
      </w:pPr>
      <w:rPr>
        <w:rFonts w:ascii="Symbol" w:hAnsi="Symbol" w:hint="default"/>
        <w:color w:val="003399"/>
        <w:sz w:val="18"/>
      </w:rPr>
    </w:lvl>
    <w:lvl w:ilvl="1">
      <w:start w:val="1"/>
      <w:numFmt w:val="bullet"/>
      <w:lvlText w:val=""/>
      <w:lvlJc w:val="left"/>
      <w:pPr>
        <w:tabs>
          <w:tab w:val="num" w:pos="720"/>
        </w:tabs>
        <w:ind w:left="720" w:hanging="363"/>
      </w:pPr>
      <w:rPr>
        <w:rFonts w:ascii="Symbol" w:hAnsi="Symbol" w:hint="default"/>
        <w:color w:val="003399"/>
      </w:rPr>
    </w:lvl>
    <w:lvl w:ilvl="2">
      <w:start w:val="1"/>
      <w:numFmt w:val="none"/>
      <w:lvlText w:val=""/>
      <w:lvlJc w:val="left"/>
      <w:pPr>
        <w:tabs>
          <w:tab w:val="num" w:pos="720"/>
        </w:tabs>
        <w:ind w:left="720" w:firstLine="0"/>
      </w:pPr>
      <w:rPr>
        <w:rFonts w:hint="default"/>
      </w:rPr>
    </w:lvl>
    <w:lvl w:ilvl="3">
      <w:start w:val="1"/>
      <w:numFmt w:val="none"/>
      <w:lvlText w:val=""/>
      <w:lvlJc w:val="left"/>
      <w:pPr>
        <w:tabs>
          <w:tab w:val="num" w:pos="720"/>
        </w:tabs>
        <w:ind w:left="720" w:firstLine="0"/>
      </w:pPr>
      <w:rPr>
        <w:rFonts w:hint="default"/>
      </w:rPr>
    </w:lvl>
    <w:lvl w:ilvl="4">
      <w:start w:val="1"/>
      <w:numFmt w:val="none"/>
      <w:lvlText w:val=""/>
      <w:lvlJc w:val="left"/>
      <w:pPr>
        <w:tabs>
          <w:tab w:val="num" w:pos="720"/>
        </w:tabs>
        <w:ind w:left="720" w:firstLine="0"/>
      </w:pPr>
      <w:rPr>
        <w:rFonts w:hint="default"/>
      </w:rPr>
    </w:lvl>
    <w:lvl w:ilvl="5">
      <w:start w:val="1"/>
      <w:numFmt w:val="none"/>
      <w:lvlText w:val=""/>
      <w:lvlJc w:val="left"/>
      <w:pPr>
        <w:tabs>
          <w:tab w:val="num" w:pos="720"/>
        </w:tabs>
        <w:ind w:left="720" w:firstLine="0"/>
      </w:pPr>
      <w:rPr>
        <w:rFonts w:hint="default"/>
      </w:rPr>
    </w:lvl>
    <w:lvl w:ilvl="6">
      <w:start w:val="1"/>
      <w:numFmt w:val="none"/>
      <w:lvlText w:val=""/>
      <w:lvlJc w:val="left"/>
      <w:pPr>
        <w:tabs>
          <w:tab w:val="num" w:pos="720"/>
        </w:tabs>
        <w:ind w:left="720" w:firstLine="0"/>
      </w:pPr>
      <w:rPr>
        <w:rFonts w:hint="default"/>
      </w:rPr>
    </w:lvl>
    <w:lvl w:ilvl="7">
      <w:start w:val="1"/>
      <w:numFmt w:val="none"/>
      <w:lvlText w:val=""/>
      <w:lvlJc w:val="left"/>
      <w:pPr>
        <w:tabs>
          <w:tab w:val="num" w:pos="720"/>
        </w:tabs>
        <w:ind w:left="720" w:firstLine="0"/>
      </w:pPr>
      <w:rPr>
        <w:rFonts w:hint="default"/>
      </w:rPr>
    </w:lvl>
    <w:lvl w:ilvl="8">
      <w:start w:val="1"/>
      <w:numFmt w:val="none"/>
      <w:lvlText w:val=""/>
      <w:lvlJc w:val="left"/>
      <w:pPr>
        <w:tabs>
          <w:tab w:val="num" w:pos="720"/>
        </w:tabs>
        <w:ind w:left="720" w:firstLine="0"/>
      </w:pPr>
      <w:rPr>
        <w:rFonts w:hint="default"/>
      </w:rPr>
    </w:lvl>
  </w:abstractNum>
  <w:abstractNum w:abstractNumId="6" w15:restartNumberingAfterBreak="0">
    <w:nsid w:val="0D2A2D5A"/>
    <w:multiLevelType w:val="hybridMultilevel"/>
    <w:tmpl w:val="2E749F0C"/>
    <w:lvl w:ilvl="0" w:tplc="9508DC94">
      <w:start w:val="1"/>
      <w:numFmt w:val="bullet"/>
      <w:lvlText w:val=""/>
      <w:lvlJc w:val="left"/>
      <w:pPr>
        <w:tabs>
          <w:tab w:val="num" w:pos="776"/>
        </w:tabs>
        <w:ind w:left="776" w:hanging="360"/>
      </w:pPr>
      <w:rPr>
        <w:rFonts w:ascii="Symbol" w:hAnsi="Symbol" w:hint="default"/>
      </w:rPr>
    </w:lvl>
    <w:lvl w:ilvl="1" w:tplc="926A619E" w:tentative="1">
      <w:start w:val="1"/>
      <w:numFmt w:val="bullet"/>
      <w:lvlText w:val="o"/>
      <w:lvlJc w:val="left"/>
      <w:pPr>
        <w:tabs>
          <w:tab w:val="num" w:pos="1496"/>
        </w:tabs>
        <w:ind w:left="1496" w:hanging="360"/>
      </w:pPr>
      <w:rPr>
        <w:rFonts w:ascii="Courier New" w:hAnsi="Courier New" w:hint="default"/>
      </w:rPr>
    </w:lvl>
    <w:lvl w:ilvl="2" w:tplc="4A1A4C28" w:tentative="1">
      <w:start w:val="1"/>
      <w:numFmt w:val="bullet"/>
      <w:lvlText w:val=""/>
      <w:lvlJc w:val="left"/>
      <w:pPr>
        <w:tabs>
          <w:tab w:val="num" w:pos="2216"/>
        </w:tabs>
        <w:ind w:left="2216" w:hanging="360"/>
      </w:pPr>
      <w:rPr>
        <w:rFonts w:ascii="Wingdings" w:hAnsi="Wingdings" w:hint="default"/>
      </w:rPr>
    </w:lvl>
    <w:lvl w:ilvl="3" w:tplc="20C0EFE6" w:tentative="1">
      <w:start w:val="1"/>
      <w:numFmt w:val="bullet"/>
      <w:lvlText w:val=""/>
      <w:lvlJc w:val="left"/>
      <w:pPr>
        <w:tabs>
          <w:tab w:val="num" w:pos="2936"/>
        </w:tabs>
        <w:ind w:left="2936" w:hanging="360"/>
      </w:pPr>
      <w:rPr>
        <w:rFonts w:ascii="Symbol" w:hAnsi="Symbol" w:hint="default"/>
      </w:rPr>
    </w:lvl>
    <w:lvl w:ilvl="4" w:tplc="F4E23DBC" w:tentative="1">
      <w:start w:val="1"/>
      <w:numFmt w:val="bullet"/>
      <w:lvlText w:val="o"/>
      <w:lvlJc w:val="left"/>
      <w:pPr>
        <w:tabs>
          <w:tab w:val="num" w:pos="3656"/>
        </w:tabs>
        <w:ind w:left="3656" w:hanging="360"/>
      </w:pPr>
      <w:rPr>
        <w:rFonts w:ascii="Courier New" w:hAnsi="Courier New" w:hint="default"/>
      </w:rPr>
    </w:lvl>
    <w:lvl w:ilvl="5" w:tplc="B9989ACC" w:tentative="1">
      <w:start w:val="1"/>
      <w:numFmt w:val="bullet"/>
      <w:lvlText w:val=""/>
      <w:lvlJc w:val="left"/>
      <w:pPr>
        <w:tabs>
          <w:tab w:val="num" w:pos="4376"/>
        </w:tabs>
        <w:ind w:left="4376" w:hanging="360"/>
      </w:pPr>
      <w:rPr>
        <w:rFonts w:ascii="Wingdings" w:hAnsi="Wingdings" w:hint="default"/>
      </w:rPr>
    </w:lvl>
    <w:lvl w:ilvl="6" w:tplc="299E14EE" w:tentative="1">
      <w:start w:val="1"/>
      <w:numFmt w:val="bullet"/>
      <w:lvlText w:val=""/>
      <w:lvlJc w:val="left"/>
      <w:pPr>
        <w:tabs>
          <w:tab w:val="num" w:pos="5096"/>
        </w:tabs>
        <w:ind w:left="5096" w:hanging="360"/>
      </w:pPr>
      <w:rPr>
        <w:rFonts w:ascii="Symbol" w:hAnsi="Symbol" w:hint="default"/>
      </w:rPr>
    </w:lvl>
    <w:lvl w:ilvl="7" w:tplc="6D76C5C0" w:tentative="1">
      <w:start w:val="1"/>
      <w:numFmt w:val="bullet"/>
      <w:lvlText w:val="o"/>
      <w:lvlJc w:val="left"/>
      <w:pPr>
        <w:tabs>
          <w:tab w:val="num" w:pos="5816"/>
        </w:tabs>
        <w:ind w:left="5816" w:hanging="360"/>
      </w:pPr>
      <w:rPr>
        <w:rFonts w:ascii="Courier New" w:hAnsi="Courier New" w:hint="default"/>
      </w:rPr>
    </w:lvl>
    <w:lvl w:ilvl="8" w:tplc="EBA6CE6A" w:tentative="1">
      <w:start w:val="1"/>
      <w:numFmt w:val="bullet"/>
      <w:lvlText w:val=""/>
      <w:lvlJc w:val="left"/>
      <w:pPr>
        <w:tabs>
          <w:tab w:val="num" w:pos="6536"/>
        </w:tabs>
        <w:ind w:left="6536" w:hanging="360"/>
      </w:pPr>
      <w:rPr>
        <w:rFonts w:ascii="Wingdings" w:hAnsi="Wingdings" w:hint="default"/>
      </w:rPr>
    </w:lvl>
  </w:abstractNum>
  <w:abstractNum w:abstractNumId="7" w15:restartNumberingAfterBreak="0">
    <w:nsid w:val="1343193C"/>
    <w:multiLevelType w:val="hybridMultilevel"/>
    <w:tmpl w:val="70584BD4"/>
    <w:lvl w:ilvl="0" w:tplc="E5E63B58">
      <w:start w:val="1"/>
      <w:numFmt w:val="bullet"/>
      <w:lvlText w:val=""/>
      <w:lvlJc w:val="left"/>
      <w:pPr>
        <w:tabs>
          <w:tab w:val="num" w:pos="776"/>
        </w:tabs>
        <w:ind w:left="776" w:hanging="360"/>
      </w:pPr>
      <w:rPr>
        <w:rFonts w:ascii="Symbol" w:hAnsi="Symbol" w:hint="default"/>
      </w:rPr>
    </w:lvl>
    <w:lvl w:ilvl="1" w:tplc="1CEE4906" w:tentative="1">
      <w:start w:val="1"/>
      <w:numFmt w:val="bullet"/>
      <w:lvlText w:val="o"/>
      <w:lvlJc w:val="left"/>
      <w:pPr>
        <w:tabs>
          <w:tab w:val="num" w:pos="1496"/>
        </w:tabs>
        <w:ind w:left="1496" w:hanging="360"/>
      </w:pPr>
      <w:rPr>
        <w:rFonts w:ascii="Courier New" w:hAnsi="Courier New" w:hint="default"/>
      </w:rPr>
    </w:lvl>
    <w:lvl w:ilvl="2" w:tplc="F1A85F84" w:tentative="1">
      <w:start w:val="1"/>
      <w:numFmt w:val="bullet"/>
      <w:lvlText w:val=""/>
      <w:lvlJc w:val="left"/>
      <w:pPr>
        <w:tabs>
          <w:tab w:val="num" w:pos="2216"/>
        </w:tabs>
        <w:ind w:left="2216" w:hanging="360"/>
      </w:pPr>
      <w:rPr>
        <w:rFonts w:ascii="Wingdings" w:hAnsi="Wingdings" w:hint="default"/>
      </w:rPr>
    </w:lvl>
    <w:lvl w:ilvl="3" w:tplc="E61C78A2" w:tentative="1">
      <w:start w:val="1"/>
      <w:numFmt w:val="bullet"/>
      <w:lvlText w:val=""/>
      <w:lvlJc w:val="left"/>
      <w:pPr>
        <w:tabs>
          <w:tab w:val="num" w:pos="2936"/>
        </w:tabs>
        <w:ind w:left="2936" w:hanging="360"/>
      </w:pPr>
      <w:rPr>
        <w:rFonts w:ascii="Symbol" w:hAnsi="Symbol" w:hint="default"/>
      </w:rPr>
    </w:lvl>
    <w:lvl w:ilvl="4" w:tplc="5C5EEBF4" w:tentative="1">
      <w:start w:val="1"/>
      <w:numFmt w:val="bullet"/>
      <w:lvlText w:val="o"/>
      <w:lvlJc w:val="left"/>
      <w:pPr>
        <w:tabs>
          <w:tab w:val="num" w:pos="3656"/>
        </w:tabs>
        <w:ind w:left="3656" w:hanging="360"/>
      </w:pPr>
      <w:rPr>
        <w:rFonts w:ascii="Courier New" w:hAnsi="Courier New" w:hint="default"/>
      </w:rPr>
    </w:lvl>
    <w:lvl w:ilvl="5" w:tplc="A2843B52" w:tentative="1">
      <w:start w:val="1"/>
      <w:numFmt w:val="bullet"/>
      <w:lvlText w:val=""/>
      <w:lvlJc w:val="left"/>
      <w:pPr>
        <w:tabs>
          <w:tab w:val="num" w:pos="4376"/>
        </w:tabs>
        <w:ind w:left="4376" w:hanging="360"/>
      </w:pPr>
      <w:rPr>
        <w:rFonts w:ascii="Wingdings" w:hAnsi="Wingdings" w:hint="default"/>
      </w:rPr>
    </w:lvl>
    <w:lvl w:ilvl="6" w:tplc="291C77FA" w:tentative="1">
      <w:start w:val="1"/>
      <w:numFmt w:val="bullet"/>
      <w:lvlText w:val=""/>
      <w:lvlJc w:val="left"/>
      <w:pPr>
        <w:tabs>
          <w:tab w:val="num" w:pos="5096"/>
        </w:tabs>
        <w:ind w:left="5096" w:hanging="360"/>
      </w:pPr>
      <w:rPr>
        <w:rFonts w:ascii="Symbol" w:hAnsi="Symbol" w:hint="default"/>
      </w:rPr>
    </w:lvl>
    <w:lvl w:ilvl="7" w:tplc="2DBE1B70" w:tentative="1">
      <w:start w:val="1"/>
      <w:numFmt w:val="bullet"/>
      <w:lvlText w:val="o"/>
      <w:lvlJc w:val="left"/>
      <w:pPr>
        <w:tabs>
          <w:tab w:val="num" w:pos="5816"/>
        </w:tabs>
        <w:ind w:left="5816" w:hanging="360"/>
      </w:pPr>
      <w:rPr>
        <w:rFonts w:ascii="Courier New" w:hAnsi="Courier New" w:hint="default"/>
      </w:rPr>
    </w:lvl>
    <w:lvl w:ilvl="8" w:tplc="20E41A7A" w:tentative="1">
      <w:start w:val="1"/>
      <w:numFmt w:val="bullet"/>
      <w:lvlText w:val=""/>
      <w:lvlJc w:val="left"/>
      <w:pPr>
        <w:tabs>
          <w:tab w:val="num" w:pos="6536"/>
        </w:tabs>
        <w:ind w:left="6536" w:hanging="360"/>
      </w:pPr>
      <w:rPr>
        <w:rFonts w:ascii="Wingdings" w:hAnsi="Wingdings" w:hint="default"/>
      </w:rPr>
    </w:lvl>
  </w:abstractNum>
  <w:abstractNum w:abstractNumId="8" w15:restartNumberingAfterBreak="0">
    <w:nsid w:val="16B978CD"/>
    <w:multiLevelType w:val="singleLevel"/>
    <w:tmpl w:val="31304CA6"/>
    <w:lvl w:ilvl="0">
      <w:start w:val="1"/>
      <w:numFmt w:val="decimal"/>
      <w:lvlText w:val="%1."/>
      <w:legacy w:legacy="1" w:legacySpace="0" w:legacyIndent="360"/>
      <w:lvlJc w:val="left"/>
      <w:pPr>
        <w:ind w:left="360" w:hanging="360"/>
      </w:pPr>
    </w:lvl>
  </w:abstractNum>
  <w:abstractNum w:abstractNumId="9" w15:restartNumberingAfterBreak="0">
    <w:nsid w:val="1EA37FC5"/>
    <w:multiLevelType w:val="singleLevel"/>
    <w:tmpl w:val="FFFFFFFF"/>
    <w:lvl w:ilvl="0">
      <w:start w:val="1"/>
      <w:numFmt w:val="bullet"/>
      <w:lvlText w:val="-"/>
      <w:legacy w:legacy="1" w:legacySpace="0" w:legacyIndent="360"/>
      <w:lvlJc w:val="left"/>
      <w:pPr>
        <w:ind w:left="1800" w:hanging="360"/>
      </w:pPr>
    </w:lvl>
  </w:abstractNum>
  <w:abstractNum w:abstractNumId="10" w15:restartNumberingAfterBreak="0">
    <w:nsid w:val="1FBF0E2B"/>
    <w:multiLevelType w:val="hybridMultilevel"/>
    <w:tmpl w:val="8E0A8F32"/>
    <w:lvl w:ilvl="0" w:tplc="3F24D6E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2B693E0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89002F80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9A3A191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22E345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05883E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7189E0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D0F2500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74AA007C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202B3A5E"/>
    <w:multiLevelType w:val="multilevel"/>
    <w:tmpl w:val="76263460"/>
    <w:lvl w:ilvl="0">
      <w:start w:val="1"/>
      <w:numFmt w:val="upperRoman"/>
      <w:pStyle w:val="AHeader1"/>
      <w:lvlText w:val="%1"/>
      <w:lvlJc w:val="left"/>
      <w:pPr>
        <w:tabs>
          <w:tab w:val="num" w:pos="720"/>
        </w:tabs>
        <w:ind w:left="284" w:hanging="284"/>
      </w:pPr>
      <w:rPr>
        <w:rFonts w:ascii="Arial" w:hAnsi="Arial" w:cs="Times New Roman" w:hint="default"/>
        <w:b/>
        <w:i w:val="0"/>
        <w:sz w:val="24"/>
      </w:rPr>
    </w:lvl>
    <w:lvl w:ilvl="1">
      <w:start w:val="1"/>
      <w:numFmt w:val="decimal"/>
      <w:pStyle w:val="AHeader2"/>
      <w:lvlText w:val="%1.%2"/>
      <w:lvlJc w:val="left"/>
      <w:pPr>
        <w:tabs>
          <w:tab w:val="num" w:pos="709"/>
        </w:tabs>
        <w:ind w:left="709" w:hanging="425"/>
      </w:pPr>
      <w:rPr>
        <w:rFonts w:ascii="Arial" w:hAnsi="Arial" w:cs="Times New Roman" w:hint="default"/>
        <w:b/>
        <w:i w:val="0"/>
        <w:sz w:val="22"/>
      </w:rPr>
    </w:lvl>
    <w:lvl w:ilvl="2">
      <w:start w:val="1"/>
      <w:numFmt w:val="decimal"/>
      <w:pStyle w:val="AHeader3"/>
      <w:lvlText w:val="%1.%2.%3"/>
      <w:lvlJc w:val="left"/>
      <w:pPr>
        <w:tabs>
          <w:tab w:val="num" w:pos="1276"/>
        </w:tabs>
        <w:ind w:left="1276" w:hanging="567"/>
      </w:pPr>
      <w:rPr>
        <w:rFonts w:ascii="Arial" w:hAnsi="Arial" w:cs="Times New Roman" w:hint="default"/>
        <w:b/>
        <w:i w:val="0"/>
        <w:sz w:val="22"/>
      </w:rPr>
    </w:lvl>
    <w:lvl w:ilvl="3">
      <w:start w:val="1"/>
      <w:numFmt w:val="lowerLetter"/>
      <w:pStyle w:val="AHeader2abc"/>
      <w:lvlText w:val="%4)"/>
      <w:lvlJc w:val="left"/>
      <w:pPr>
        <w:tabs>
          <w:tab w:val="num" w:pos="1276"/>
        </w:tabs>
        <w:ind w:left="1276" w:hanging="567"/>
      </w:pPr>
      <w:rPr>
        <w:rFonts w:ascii="Arial" w:hAnsi="Arial" w:cs="Times New Roman" w:hint="default"/>
        <w:b w:val="0"/>
        <w:i w:val="0"/>
        <w:sz w:val="22"/>
      </w:rPr>
    </w:lvl>
    <w:lvl w:ilvl="4">
      <w:start w:val="1"/>
      <w:numFmt w:val="lowerLetter"/>
      <w:lvlRestart w:val="2"/>
      <w:pStyle w:val="AHeader3abc"/>
      <w:lvlText w:val="%5)"/>
      <w:lvlJc w:val="left"/>
      <w:pPr>
        <w:tabs>
          <w:tab w:val="num" w:pos="1701"/>
        </w:tabs>
        <w:ind w:left="1701" w:hanging="425"/>
      </w:pPr>
      <w:rPr>
        <w:rFonts w:hint="default"/>
      </w:rPr>
    </w:lvl>
    <w:lvl w:ilvl="5">
      <w:start w:val="1"/>
      <w:numFmt w:val="lowerLetter"/>
      <w:lvlText w:val="%6)"/>
      <w:lvlJc w:val="left"/>
      <w:pPr>
        <w:tabs>
          <w:tab w:val="num" w:pos="1663"/>
        </w:tabs>
        <w:ind w:left="1663" w:hanging="432"/>
      </w:pPr>
      <w:rPr>
        <w:rFonts w:hint="default"/>
      </w:rPr>
    </w:lvl>
    <w:lvl w:ilvl="6">
      <w:start w:val="1"/>
      <w:numFmt w:val="lowerRoman"/>
      <w:lvlText w:val="%7)"/>
      <w:lvlJc w:val="right"/>
      <w:pPr>
        <w:tabs>
          <w:tab w:val="num" w:pos="1807"/>
        </w:tabs>
        <w:ind w:left="1807" w:hanging="288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1951"/>
        </w:tabs>
        <w:ind w:left="1951" w:hanging="432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2671"/>
        </w:tabs>
        <w:ind w:left="2311" w:hanging="360"/>
      </w:pPr>
      <w:rPr>
        <w:rFonts w:ascii="Arial" w:hAnsi="Arial" w:hint="default"/>
        <w:b w:val="0"/>
        <w:i w:val="0"/>
        <w:sz w:val="22"/>
      </w:rPr>
    </w:lvl>
  </w:abstractNum>
  <w:abstractNum w:abstractNumId="12" w15:restartNumberingAfterBreak="0">
    <w:nsid w:val="2B354683"/>
    <w:multiLevelType w:val="hybridMultilevel"/>
    <w:tmpl w:val="0EE81776"/>
    <w:lvl w:ilvl="0" w:tplc="679415EC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6C2688DE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4614ED76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68B8F098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77149DDA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3E2EC5B8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9EAC996E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7AB61828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3AD8E2B0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D6A6707"/>
    <w:multiLevelType w:val="singleLevel"/>
    <w:tmpl w:val="080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4" w15:restartNumberingAfterBreak="0">
    <w:nsid w:val="2EE53610"/>
    <w:multiLevelType w:val="singleLevel"/>
    <w:tmpl w:val="A2B8F0DC"/>
    <w:lvl w:ilvl="0">
      <w:start w:val="1"/>
      <w:numFmt w:val="upperLetter"/>
      <w:lvlText w:val="%1."/>
      <w:legacy w:legacy="1" w:legacySpace="0" w:legacyIndent="360"/>
      <w:lvlJc w:val="left"/>
      <w:pPr>
        <w:ind w:left="1494" w:hanging="360"/>
      </w:pPr>
    </w:lvl>
  </w:abstractNum>
  <w:abstractNum w:abstractNumId="15" w15:restartNumberingAfterBreak="0">
    <w:nsid w:val="368E30D3"/>
    <w:multiLevelType w:val="multilevel"/>
    <w:tmpl w:val="88209D68"/>
    <w:lvl w:ilvl="0">
      <w:start w:val="6"/>
      <w:numFmt w:val="decimal"/>
      <w:lvlText w:val="%1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1">
      <w:start w:val="5"/>
      <w:numFmt w:val="decimal"/>
      <w:lvlText w:val="%1.%2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16" w15:restartNumberingAfterBreak="0">
    <w:nsid w:val="36D96073"/>
    <w:multiLevelType w:val="hybridMultilevel"/>
    <w:tmpl w:val="CA663CC0"/>
    <w:lvl w:ilvl="0" w:tplc="0DD8806C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35CC202C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A370A5F8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CF2C846E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FB1C0B9A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7DAA8120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39EEBFF4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A78AFB32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3FE80D4C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7" w15:restartNumberingAfterBreak="0">
    <w:nsid w:val="3DA64B37"/>
    <w:multiLevelType w:val="hybridMultilevel"/>
    <w:tmpl w:val="6D20E0BE"/>
    <w:lvl w:ilvl="0" w:tplc="6FB63C18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Cambria" w:hAnsi="Cambria" w:hint="default"/>
      </w:rPr>
    </w:lvl>
    <w:lvl w:ilvl="1" w:tplc="AE382CF0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76D42A6E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CAE089C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A3825A9A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3870866A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E0A9134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92E9EAC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A63490D8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67373A9"/>
    <w:multiLevelType w:val="hybridMultilevel"/>
    <w:tmpl w:val="E3BA04EE"/>
    <w:lvl w:ilvl="0" w:tplc="ACD60EEC">
      <w:start w:val="1"/>
      <w:numFmt w:val="decimal"/>
      <w:lvlText w:val="%1."/>
      <w:lvlJc w:val="left"/>
      <w:pPr>
        <w:tabs>
          <w:tab w:val="num" w:pos="930"/>
        </w:tabs>
        <w:ind w:left="930" w:hanging="570"/>
      </w:pPr>
      <w:rPr>
        <w:rFonts w:hint="default"/>
      </w:rPr>
    </w:lvl>
    <w:lvl w:ilvl="1" w:tplc="CA2C8BCA">
      <w:start w:val="5"/>
      <w:numFmt w:val="decimal"/>
      <w:lvlText w:val="%2"/>
      <w:lvlJc w:val="left"/>
      <w:pPr>
        <w:tabs>
          <w:tab w:val="num" w:pos="1650"/>
        </w:tabs>
        <w:ind w:left="1650" w:hanging="570"/>
      </w:pPr>
      <w:rPr>
        <w:rFonts w:hint="default"/>
      </w:rPr>
    </w:lvl>
    <w:lvl w:ilvl="2" w:tplc="3FEE1F0E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02C2AD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46EAD368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EF0C4B3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8A72D41E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31644EAE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EB6C4CD4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4A810019"/>
    <w:multiLevelType w:val="singleLevel"/>
    <w:tmpl w:val="FFFFFFFF"/>
    <w:lvl w:ilvl="0">
      <w:start w:val="1"/>
      <w:numFmt w:val="bullet"/>
      <w:lvlText w:val="-"/>
      <w:legacy w:legacy="1" w:legacySpace="0" w:legacyIndent="360"/>
      <w:lvlJc w:val="left"/>
      <w:pPr>
        <w:ind w:left="1800" w:hanging="360"/>
      </w:pPr>
    </w:lvl>
  </w:abstractNum>
  <w:abstractNum w:abstractNumId="20" w15:restartNumberingAfterBreak="0">
    <w:nsid w:val="4DAE5508"/>
    <w:multiLevelType w:val="hybridMultilevel"/>
    <w:tmpl w:val="DA0EE772"/>
    <w:lvl w:ilvl="0" w:tplc="082866C4">
      <w:start w:val="1"/>
      <w:numFmt w:val="bullet"/>
      <w:lvlText w:val=""/>
      <w:lvlJc w:val="left"/>
      <w:pPr>
        <w:tabs>
          <w:tab w:val="num" w:pos="278"/>
        </w:tabs>
        <w:ind w:left="278" w:hanging="360"/>
      </w:pPr>
      <w:rPr>
        <w:rFonts w:ascii="Symbol" w:hAnsi="Symbol" w:hint="default"/>
      </w:rPr>
    </w:lvl>
    <w:lvl w:ilvl="1" w:tplc="DABE2F76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3FEA6894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79DC69F8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B77CC05A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EFFC3846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390269F2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E92AB132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66621DEC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4DBB473E"/>
    <w:multiLevelType w:val="hybridMultilevel"/>
    <w:tmpl w:val="BA782D10"/>
    <w:lvl w:ilvl="0" w:tplc="E69C7AEA">
      <w:start w:val="5"/>
      <w:numFmt w:val="upperLetter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C96E3000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D4FC85DE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9D2963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1850027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6C895C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73B8EAC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6403874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33AE23A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4F1F1D26"/>
    <w:multiLevelType w:val="hybridMultilevel"/>
    <w:tmpl w:val="2E749F0C"/>
    <w:lvl w:ilvl="0" w:tplc="908CCF58">
      <w:start w:val="1"/>
      <w:numFmt w:val="bullet"/>
      <w:lvlText w:val=""/>
      <w:lvlJc w:val="left"/>
      <w:pPr>
        <w:tabs>
          <w:tab w:val="num" w:pos="776"/>
        </w:tabs>
        <w:ind w:left="776" w:hanging="360"/>
      </w:pPr>
      <w:rPr>
        <w:rFonts w:ascii="Symbol" w:hAnsi="Symbol" w:hint="default"/>
      </w:rPr>
    </w:lvl>
    <w:lvl w:ilvl="1" w:tplc="05E6C8F4" w:tentative="1">
      <w:start w:val="1"/>
      <w:numFmt w:val="bullet"/>
      <w:lvlText w:val="o"/>
      <w:lvlJc w:val="left"/>
      <w:pPr>
        <w:tabs>
          <w:tab w:val="num" w:pos="1496"/>
        </w:tabs>
        <w:ind w:left="1496" w:hanging="360"/>
      </w:pPr>
      <w:rPr>
        <w:rFonts w:ascii="Courier New" w:hAnsi="Courier New" w:hint="default"/>
      </w:rPr>
    </w:lvl>
    <w:lvl w:ilvl="2" w:tplc="CAEE81BE" w:tentative="1">
      <w:start w:val="1"/>
      <w:numFmt w:val="bullet"/>
      <w:lvlText w:val=""/>
      <w:lvlJc w:val="left"/>
      <w:pPr>
        <w:tabs>
          <w:tab w:val="num" w:pos="2216"/>
        </w:tabs>
        <w:ind w:left="2216" w:hanging="360"/>
      </w:pPr>
      <w:rPr>
        <w:rFonts w:ascii="Wingdings" w:hAnsi="Wingdings" w:hint="default"/>
      </w:rPr>
    </w:lvl>
    <w:lvl w:ilvl="3" w:tplc="BEE277F0" w:tentative="1">
      <w:start w:val="1"/>
      <w:numFmt w:val="bullet"/>
      <w:lvlText w:val=""/>
      <w:lvlJc w:val="left"/>
      <w:pPr>
        <w:tabs>
          <w:tab w:val="num" w:pos="2936"/>
        </w:tabs>
        <w:ind w:left="2936" w:hanging="360"/>
      </w:pPr>
      <w:rPr>
        <w:rFonts w:ascii="Symbol" w:hAnsi="Symbol" w:hint="default"/>
      </w:rPr>
    </w:lvl>
    <w:lvl w:ilvl="4" w:tplc="9EF4A110" w:tentative="1">
      <w:start w:val="1"/>
      <w:numFmt w:val="bullet"/>
      <w:lvlText w:val="o"/>
      <w:lvlJc w:val="left"/>
      <w:pPr>
        <w:tabs>
          <w:tab w:val="num" w:pos="3656"/>
        </w:tabs>
        <w:ind w:left="3656" w:hanging="360"/>
      </w:pPr>
      <w:rPr>
        <w:rFonts w:ascii="Courier New" w:hAnsi="Courier New" w:hint="default"/>
      </w:rPr>
    </w:lvl>
    <w:lvl w:ilvl="5" w:tplc="62526602" w:tentative="1">
      <w:start w:val="1"/>
      <w:numFmt w:val="bullet"/>
      <w:lvlText w:val=""/>
      <w:lvlJc w:val="left"/>
      <w:pPr>
        <w:tabs>
          <w:tab w:val="num" w:pos="4376"/>
        </w:tabs>
        <w:ind w:left="4376" w:hanging="360"/>
      </w:pPr>
      <w:rPr>
        <w:rFonts w:ascii="Wingdings" w:hAnsi="Wingdings" w:hint="default"/>
      </w:rPr>
    </w:lvl>
    <w:lvl w:ilvl="6" w:tplc="D9960A36" w:tentative="1">
      <w:start w:val="1"/>
      <w:numFmt w:val="bullet"/>
      <w:lvlText w:val=""/>
      <w:lvlJc w:val="left"/>
      <w:pPr>
        <w:tabs>
          <w:tab w:val="num" w:pos="5096"/>
        </w:tabs>
        <w:ind w:left="5096" w:hanging="360"/>
      </w:pPr>
      <w:rPr>
        <w:rFonts w:ascii="Symbol" w:hAnsi="Symbol" w:hint="default"/>
      </w:rPr>
    </w:lvl>
    <w:lvl w:ilvl="7" w:tplc="24483D4A" w:tentative="1">
      <w:start w:val="1"/>
      <w:numFmt w:val="bullet"/>
      <w:lvlText w:val="o"/>
      <w:lvlJc w:val="left"/>
      <w:pPr>
        <w:tabs>
          <w:tab w:val="num" w:pos="5816"/>
        </w:tabs>
        <w:ind w:left="5816" w:hanging="360"/>
      </w:pPr>
      <w:rPr>
        <w:rFonts w:ascii="Courier New" w:hAnsi="Courier New" w:hint="default"/>
      </w:rPr>
    </w:lvl>
    <w:lvl w:ilvl="8" w:tplc="D18697C4" w:tentative="1">
      <w:start w:val="1"/>
      <w:numFmt w:val="bullet"/>
      <w:lvlText w:val=""/>
      <w:lvlJc w:val="left"/>
      <w:pPr>
        <w:tabs>
          <w:tab w:val="num" w:pos="6536"/>
        </w:tabs>
        <w:ind w:left="6536" w:hanging="360"/>
      </w:pPr>
      <w:rPr>
        <w:rFonts w:ascii="Wingdings" w:hAnsi="Wingdings" w:hint="default"/>
      </w:rPr>
    </w:lvl>
  </w:abstractNum>
  <w:abstractNum w:abstractNumId="23" w15:restartNumberingAfterBreak="0">
    <w:nsid w:val="52C80393"/>
    <w:multiLevelType w:val="hybridMultilevel"/>
    <w:tmpl w:val="7996087A"/>
    <w:lvl w:ilvl="0" w:tplc="5CF808F4">
      <w:start w:val="1"/>
      <w:numFmt w:val="bullet"/>
      <w:lvlText w:val=""/>
      <w:lvlJc w:val="left"/>
      <w:pPr>
        <w:tabs>
          <w:tab w:val="num" w:pos="278"/>
        </w:tabs>
        <w:ind w:left="278" w:hanging="360"/>
      </w:pPr>
      <w:rPr>
        <w:rFonts w:ascii="Symbol" w:hAnsi="Symbol" w:hint="default"/>
      </w:rPr>
    </w:lvl>
    <w:lvl w:ilvl="1" w:tplc="F1F039AE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5B3ECE5A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D48C8302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5B880B82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E79267FE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DC3C7DB2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A73E958C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C8EEFCF0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560C4365"/>
    <w:multiLevelType w:val="singleLevel"/>
    <w:tmpl w:val="FFFFFFFF"/>
    <w:lvl w:ilvl="0">
      <w:start w:val="1"/>
      <w:numFmt w:val="bullet"/>
      <w:lvlText w:val="-"/>
      <w:legacy w:legacy="1" w:legacySpace="0" w:legacyIndent="360"/>
      <w:lvlJc w:val="left"/>
      <w:pPr>
        <w:ind w:left="1800" w:hanging="360"/>
      </w:pPr>
    </w:lvl>
  </w:abstractNum>
  <w:abstractNum w:abstractNumId="25" w15:restartNumberingAfterBreak="0">
    <w:nsid w:val="5A3F65D8"/>
    <w:multiLevelType w:val="multilevel"/>
    <w:tmpl w:val="A02E932A"/>
    <w:numStyleLink w:val="BulletsAgency"/>
  </w:abstractNum>
  <w:abstractNum w:abstractNumId="26" w15:restartNumberingAfterBreak="0">
    <w:nsid w:val="5B45364D"/>
    <w:multiLevelType w:val="singleLevel"/>
    <w:tmpl w:val="CDFCF48C"/>
    <w:lvl w:ilvl="0">
      <w:start w:val="8"/>
      <w:numFmt w:val="decimal"/>
      <w:lvlText w:val="%1."/>
      <w:lvlJc w:val="left"/>
      <w:pPr>
        <w:tabs>
          <w:tab w:val="num" w:pos="570"/>
        </w:tabs>
        <w:ind w:left="570" w:hanging="570"/>
      </w:pPr>
      <w:rPr>
        <w:rFonts w:hint="default"/>
        <w:b/>
      </w:rPr>
    </w:lvl>
  </w:abstractNum>
  <w:abstractNum w:abstractNumId="27" w15:restartNumberingAfterBreak="0">
    <w:nsid w:val="5E0C3C1E"/>
    <w:multiLevelType w:val="hybridMultilevel"/>
    <w:tmpl w:val="BCC6941C"/>
    <w:lvl w:ilvl="0" w:tplc="D1D8FC68">
      <w:start w:val="1"/>
      <w:numFmt w:val="upperLetter"/>
      <w:pStyle w:val="Style3"/>
      <w:suff w:val="space"/>
      <w:lvlText w:val="%1."/>
      <w:lvlJc w:val="left"/>
      <w:pPr>
        <w:ind w:left="0" w:firstLine="0"/>
      </w:pPr>
      <w:rPr>
        <w:rFonts w:hint="default"/>
      </w:rPr>
    </w:lvl>
    <w:lvl w:ilvl="1" w:tplc="CDCEE510" w:tentative="1">
      <w:start w:val="1"/>
      <w:numFmt w:val="lowerLetter"/>
      <w:lvlText w:val="%2."/>
      <w:lvlJc w:val="left"/>
      <w:pPr>
        <w:ind w:left="1440" w:hanging="360"/>
      </w:pPr>
    </w:lvl>
    <w:lvl w:ilvl="2" w:tplc="21B22542" w:tentative="1">
      <w:start w:val="1"/>
      <w:numFmt w:val="lowerRoman"/>
      <w:lvlText w:val="%3."/>
      <w:lvlJc w:val="right"/>
      <w:pPr>
        <w:ind w:left="2160" w:hanging="180"/>
      </w:pPr>
    </w:lvl>
    <w:lvl w:ilvl="3" w:tplc="BEC66C18" w:tentative="1">
      <w:start w:val="1"/>
      <w:numFmt w:val="decimal"/>
      <w:lvlText w:val="%4."/>
      <w:lvlJc w:val="left"/>
      <w:pPr>
        <w:ind w:left="2880" w:hanging="360"/>
      </w:pPr>
    </w:lvl>
    <w:lvl w:ilvl="4" w:tplc="72D83BC8" w:tentative="1">
      <w:start w:val="1"/>
      <w:numFmt w:val="lowerLetter"/>
      <w:lvlText w:val="%5."/>
      <w:lvlJc w:val="left"/>
      <w:pPr>
        <w:ind w:left="3600" w:hanging="360"/>
      </w:pPr>
    </w:lvl>
    <w:lvl w:ilvl="5" w:tplc="E92E1F28" w:tentative="1">
      <w:start w:val="1"/>
      <w:numFmt w:val="lowerRoman"/>
      <w:lvlText w:val="%6."/>
      <w:lvlJc w:val="right"/>
      <w:pPr>
        <w:ind w:left="4320" w:hanging="180"/>
      </w:pPr>
    </w:lvl>
    <w:lvl w:ilvl="6" w:tplc="B7A014D8" w:tentative="1">
      <w:start w:val="1"/>
      <w:numFmt w:val="decimal"/>
      <w:lvlText w:val="%7."/>
      <w:lvlJc w:val="left"/>
      <w:pPr>
        <w:ind w:left="5040" w:hanging="360"/>
      </w:pPr>
    </w:lvl>
    <w:lvl w:ilvl="7" w:tplc="F4202354" w:tentative="1">
      <w:start w:val="1"/>
      <w:numFmt w:val="lowerLetter"/>
      <w:lvlText w:val="%8."/>
      <w:lvlJc w:val="left"/>
      <w:pPr>
        <w:ind w:left="5760" w:hanging="360"/>
      </w:pPr>
    </w:lvl>
    <w:lvl w:ilvl="8" w:tplc="B9744FB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630E67BF"/>
    <w:multiLevelType w:val="hybridMultilevel"/>
    <w:tmpl w:val="B1D854E2"/>
    <w:lvl w:ilvl="0" w:tplc="62607886">
      <w:start w:val="1"/>
      <w:numFmt w:val="bullet"/>
      <w:lvlText w:val=""/>
      <w:lvlJc w:val="left"/>
      <w:pPr>
        <w:tabs>
          <w:tab w:val="num" w:pos="278"/>
        </w:tabs>
        <w:ind w:left="278" w:hanging="360"/>
      </w:pPr>
      <w:rPr>
        <w:rFonts w:ascii="Symbol" w:hAnsi="Symbol" w:hint="default"/>
      </w:rPr>
    </w:lvl>
    <w:lvl w:ilvl="1" w:tplc="104EE890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679A1B80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71647A84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B0D8BCCA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438C9FB8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BDA28554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7E70FD16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1905D8C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658C02A1"/>
    <w:multiLevelType w:val="singleLevel"/>
    <w:tmpl w:val="E7D22186"/>
    <w:lvl w:ilvl="0">
      <w:start w:val="1"/>
      <w:numFmt w:val="upperRoman"/>
      <w:lvlText w:val="%1."/>
      <w:lvlJc w:val="left"/>
      <w:pPr>
        <w:tabs>
          <w:tab w:val="num" w:pos="720"/>
        </w:tabs>
        <w:ind w:left="360" w:hanging="360"/>
      </w:pPr>
    </w:lvl>
  </w:abstractNum>
  <w:abstractNum w:abstractNumId="30" w15:restartNumberingAfterBreak="0">
    <w:nsid w:val="68247730"/>
    <w:multiLevelType w:val="singleLevel"/>
    <w:tmpl w:val="6096C72A"/>
    <w:lvl w:ilvl="0">
      <w:start w:val="5"/>
      <w:numFmt w:val="decimal"/>
      <w:lvlText w:val="%1."/>
      <w:lvlJc w:val="left"/>
      <w:pPr>
        <w:tabs>
          <w:tab w:val="num" w:pos="570"/>
        </w:tabs>
        <w:ind w:left="570" w:hanging="570"/>
      </w:pPr>
      <w:rPr>
        <w:rFonts w:hint="default"/>
      </w:rPr>
    </w:lvl>
  </w:abstractNum>
  <w:abstractNum w:abstractNumId="31" w15:restartNumberingAfterBreak="0">
    <w:nsid w:val="6B014835"/>
    <w:multiLevelType w:val="multilevel"/>
    <w:tmpl w:val="CFACB26E"/>
    <w:lvl w:ilvl="0">
      <w:start w:val="4"/>
      <w:numFmt w:val="decimal"/>
      <w:lvlText w:val="%1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1">
      <w:start w:val="8"/>
      <w:numFmt w:val="decimal"/>
      <w:lvlText w:val="%1.%2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32" w15:restartNumberingAfterBreak="0">
    <w:nsid w:val="6BEB7447"/>
    <w:multiLevelType w:val="singleLevel"/>
    <w:tmpl w:val="FFFFFFFF"/>
    <w:lvl w:ilvl="0">
      <w:start w:val="1"/>
      <w:numFmt w:val="bullet"/>
      <w:lvlText w:val=""/>
      <w:legacy w:legacy="1" w:legacySpace="0" w:legacyIndent="283"/>
      <w:lvlJc w:val="left"/>
      <w:pPr>
        <w:ind w:left="283" w:hanging="283"/>
      </w:pPr>
      <w:rPr>
        <w:rFonts w:ascii="Symbol" w:hAnsi="Symbol" w:hint="default"/>
      </w:rPr>
    </w:lvl>
  </w:abstractNum>
  <w:abstractNum w:abstractNumId="33" w15:restartNumberingAfterBreak="0">
    <w:nsid w:val="6D941758"/>
    <w:multiLevelType w:val="singleLevel"/>
    <w:tmpl w:val="98907B7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</w:abstractNum>
  <w:abstractNum w:abstractNumId="34" w15:restartNumberingAfterBreak="0">
    <w:nsid w:val="71FB76EB"/>
    <w:multiLevelType w:val="hybridMultilevel"/>
    <w:tmpl w:val="CC66055E"/>
    <w:lvl w:ilvl="0" w:tplc="A18C0DB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2DDEF88A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4E74521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52E8336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137E3966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81D0A328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B52E30A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7F4FC1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60BEF372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5" w15:restartNumberingAfterBreak="0">
    <w:nsid w:val="72087B01"/>
    <w:multiLevelType w:val="hybridMultilevel"/>
    <w:tmpl w:val="D4C290BC"/>
    <w:lvl w:ilvl="0" w:tplc="6B3423BA">
      <w:start w:val="4"/>
      <w:numFmt w:val="upperLetter"/>
      <w:lvlText w:val="%1."/>
      <w:lvlJc w:val="left"/>
      <w:pPr>
        <w:tabs>
          <w:tab w:val="num" w:pos="930"/>
        </w:tabs>
        <w:ind w:left="930" w:hanging="570"/>
      </w:pPr>
      <w:rPr>
        <w:rFonts w:hint="default"/>
      </w:rPr>
    </w:lvl>
    <w:lvl w:ilvl="1" w:tplc="22F43260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8962F0A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ADA3A3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47E3AD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0DE1B28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195E6B2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8752F114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30D4B69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6" w15:restartNumberingAfterBreak="0">
    <w:nsid w:val="75E1091A"/>
    <w:multiLevelType w:val="hybridMultilevel"/>
    <w:tmpl w:val="9D5C3D80"/>
    <w:lvl w:ilvl="0" w:tplc="DA8A998C">
      <w:start w:val="1"/>
      <w:numFmt w:val="decimal"/>
      <w:lvlText w:val="%1."/>
      <w:lvlJc w:val="left"/>
      <w:pPr>
        <w:ind w:left="720" w:hanging="360"/>
      </w:pPr>
    </w:lvl>
    <w:lvl w:ilvl="1" w:tplc="07FC8C36" w:tentative="1">
      <w:start w:val="1"/>
      <w:numFmt w:val="lowerLetter"/>
      <w:lvlText w:val="%2."/>
      <w:lvlJc w:val="left"/>
      <w:pPr>
        <w:ind w:left="1440" w:hanging="360"/>
      </w:pPr>
    </w:lvl>
    <w:lvl w:ilvl="2" w:tplc="7AC07FD4" w:tentative="1">
      <w:start w:val="1"/>
      <w:numFmt w:val="lowerRoman"/>
      <w:lvlText w:val="%3."/>
      <w:lvlJc w:val="right"/>
      <w:pPr>
        <w:ind w:left="2160" w:hanging="180"/>
      </w:pPr>
    </w:lvl>
    <w:lvl w:ilvl="3" w:tplc="7B56FDF2" w:tentative="1">
      <w:start w:val="1"/>
      <w:numFmt w:val="decimal"/>
      <w:lvlText w:val="%4."/>
      <w:lvlJc w:val="left"/>
      <w:pPr>
        <w:ind w:left="2880" w:hanging="360"/>
      </w:pPr>
    </w:lvl>
    <w:lvl w:ilvl="4" w:tplc="C91CD7B2" w:tentative="1">
      <w:start w:val="1"/>
      <w:numFmt w:val="lowerLetter"/>
      <w:lvlText w:val="%5."/>
      <w:lvlJc w:val="left"/>
      <w:pPr>
        <w:ind w:left="3600" w:hanging="360"/>
      </w:pPr>
    </w:lvl>
    <w:lvl w:ilvl="5" w:tplc="56EE5FAE" w:tentative="1">
      <w:start w:val="1"/>
      <w:numFmt w:val="lowerRoman"/>
      <w:lvlText w:val="%6."/>
      <w:lvlJc w:val="right"/>
      <w:pPr>
        <w:ind w:left="4320" w:hanging="180"/>
      </w:pPr>
    </w:lvl>
    <w:lvl w:ilvl="6" w:tplc="04F6BAAC" w:tentative="1">
      <w:start w:val="1"/>
      <w:numFmt w:val="decimal"/>
      <w:lvlText w:val="%7."/>
      <w:lvlJc w:val="left"/>
      <w:pPr>
        <w:ind w:left="5040" w:hanging="360"/>
      </w:pPr>
    </w:lvl>
    <w:lvl w:ilvl="7" w:tplc="F984D58E" w:tentative="1">
      <w:start w:val="1"/>
      <w:numFmt w:val="lowerLetter"/>
      <w:lvlText w:val="%8."/>
      <w:lvlJc w:val="left"/>
      <w:pPr>
        <w:ind w:left="5760" w:hanging="360"/>
      </w:pPr>
    </w:lvl>
    <w:lvl w:ilvl="8" w:tplc="5E568D6E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7A8A5987"/>
    <w:multiLevelType w:val="hybridMultilevel"/>
    <w:tmpl w:val="D73EEE10"/>
    <w:lvl w:ilvl="0" w:tplc="9F26ECCC">
      <w:start w:val="1"/>
      <w:numFmt w:val="bullet"/>
      <w:lvlText w:val=""/>
      <w:lvlJc w:val="left"/>
      <w:pPr>
        <w:tabs>
          <w:tab w:val="num" w:pos="278"/>
        </w:tabs>
        <w:ind w:left="278" w:hanging="360"/>
      </w:pPr>
      <w:rPr>
        <w:rFonts w:ascii="Symbol" w:hAnsi="Symbol" w:hint="default"/>
      </w:rPr>
    </w:lvl>
    <w:lvl w:ilvl="1" w:tplc="06D8060E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AB5ED8AC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E15C401E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24924822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933ABB40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E4E39A0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356E3B0A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7EEEE8D6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7E822616"/>
    <w:multiLevelType w:val="multilevel"/>
    <w:tmpl w:val="AFDADCCA"/>
    <w:lvl w:ilvl="0">
      <w:start w:val="6"/>
      <w:numFmt w:val="decimal"/>
      <w:lvlText w:val="%1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1">
      <w:start w:val="5"/>
      <w:numFmt w:val="decimal"/>
      <w:lvlText w:val="%1.%2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num w:numId="1" w16cid:durableId="459344742">
    <w:abstractNumId w:val="0"/>
    <w:lvlOverride w:ilvl="0">
      <w:lvl w:ilvl="0">
        <w:start w:val="1"/>
        <w:numFmt w:val="bullet"/>
        <w:lvlText w:val="-"/>
        <w:legacy w:legacy="1" w:legacySpace="0" w:legacyIndent="360"/>
        <w:lvlJc w:val="left"/>
        <w:pPr>
          <w:ind w:left="360" w:hanging="360"/>
        </w:pPr>
      </w:lvl>
    </w:lvlOverride>
  </w:num>
  <w:num w:numId="2" w16cid:durableId="45379815">
    <w:abstractNumId w:val="0"/>
    <w:lvlOverride w:ilvl="0">
      <w:lvl w:ilvl="0">
        <w:start w:val="1"/>
        <w:numFmt w:val="bullet"/>
        <w:lvlText w:val=""/>
        <w:legacy w:legacy="1" w:legacySpace="0" w:legacyIndent="360"/>
        <w:lvlJc w:val="left"/>
        <w:pPr>
          <w:ind w:left="360" w:hanging="360"/>
        </w:pPr>
        <w:rPr>
          <w:rFonts w:ascii="Symbol" w:hAnsi="Symbol" w:hint="default"/>
        </w:rPr>
      </w:lvl>
    </w:lvlOverride>
  </w:num>
  <w:num w:numId="3" w16cid:durableId="995494763">
    <w:abstractNumId w:val="33"/>
  </w:num>
  <w:num w:numId="4" w16cid:durableId="709695908">
    <w:abstractNumId w:val="32"/>
  </w:num>
  <w:num w:numId="5" w16cid:durableId="251010515">
    <w:abstractNumId w:val="13"/>
  </w:num>
  <w:num w:numId="6" w16cid:durableId="414740447">
    <w:abstractNumId w:val="24"/>
  </w:num>
  <w:num w:numId="7" w16cid:durableId="172376874">
    <w:abstractNumId w:val="19"/>
  </w:num>
  <w:num w:numId="8" w16cid:durableId="779834288">
    <w:abstractNumId w:val="9"/>
  </w:num>
  <w:num w:numId="9" w16cid:durableId="676225295">
    <w:abstractNumId w:val="30"/>
  </w:num>
  <w:num w:numId="10" w16cid:durableId="1774549674">
    <w:abstractNumId w:val="31"/>
  </w:num>
  <w:num w:numId="11" w16cid:durableId="1746025260">
    <w:abstractNumId w:val="15"/>
  </w:num>
  <w:num w:numId="12" w16cid:durableId="1817214353">
    <w:abstractNumId w:val="14"/>
  </w:num>
  <w:num w:numId="13" w16cid:durableId="1255282713">
    <w:abstractNumId w:val="3"/>
  </w:num>
  <w:num w:numId="14" w16cid:durableId="781537104">
    <w:abstractNumId w:val="29"/>
  </w:num>
  <w:num w:numId="15" w16cid:durableId="331839825">
    <w:abstractNumId w:val="18"/>
  </w:num>
  <w:num w:numId="16" w16cid:durableId="200745935">
    <w:abstractNumId w:val="34"/>
  </w:num>
  <w:num w:numId="17" w16cid:durableId="556357640">
    <w:abstractNumId w:val="10"/>
  </w:num>
  <w:num w:numId="18" w16cid:durableId="1593070">
    <w:abstractNumId w:val="1"/>
  </w:num>
  <w:num w:numId="19" w16cid:durableId="443497870">
    <w:abstractNumId w:val="16"/>
  </w:num>
  <w:num w:numId="20" w16cid:durableId="1896120053">
    <w:abstractNumId w:val="4"/>
  </w:num>
  <w:num w:numId="21" w16cid:durableId="1213612527">
    <w:abstractNumId w:val="8"/>
  </w:num>
  <w:num w:numId="22" w16cid:durableId="463500441">
    <w:abstractNumId w:val="26"/>
  </w:num>
  <w:num w:numId="23" w16cid:durableId="1563559740">
    <w:abstractNumId w:val="35"/>
  </w:num>
  <w:num w:numId="24" w16cid:durableId="470757004">
    <w:abstractNumId w:val="21"/>
  </w:num>
  <w:num w:numId="25" w16cid:durableId="57021955">
    <w:abstractNumId w:val="11"/>
  </w:num>
  <w:num w:numId="26" w16cid:durableId="3754884">
    <w:abstractNumId w:val="12"/>
  </w:num>
  <w:num w:numId="27" w16cid:durableId="2135054303">
    <w:abstractNumId w:val="6"/>
  </w:num>
  <w:num w:numId="28" w16cid:durableId="1197112823">
    <w:abstractNumId w:val="7"/>
  </w:num>
  <w:num w:numId="29" w16cid:durableId="713622892">
    <w:abstractNumId w:val="22"/>
  </w:num>
  <w:num w:numId="30" w16cid:durableId="1502575580">
    <w:abstractNumId w:val="37"/>
  </w:num>
  <w:num w:numId="31" w16cid:durableId="1765608601">
    <w:abstractNumId w:val="38"/>
  </w:num>
  <w:num w:numId="32" w16cid:durableId="387455337">
    <w:abstractNumId w:val="20"/>
  </w:num>
  <w:num w:numId="33" w16cid:durableId="2125690115">
    <w:abstractNumId w:val="28"/>
  </w:num>
  <w:num w:numId="34" w16cid:durableId="115832310">
    <w:abstractNumId w:val="23"/>
  </w:num>
  <w:num w:numId="35" w16cid:durableId="1983196859">
    <w:abstractNumId w:val="2"/>
  </w:num>
  <w:num w:numId="36" w16cid:durableId="376852327">
    <w:abstractNumId w:val="5"/>
  </w:num>
  <w:num w:numId="37" w16cid:durableId="795636750">
    <w:abstractNumId w:val="25"/>
  </w:num>
  <w:num w:numId="38" w16cid:durableId="894698473">
    <w:abstractNumId w:val="17"/>
  </w:num>
  <w:num w:numId="39" w16cid:durableId="2014798146">
    <w:abstractNumId w:val="36"/>
  </w:num>
  <w:num w:numId="40" w16cid:durableId="1960138247">
    <w:abstractNumId w:val="2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view w:val="web"/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567"/>
  <w:hyphenationZone w:val="425"/>
  <w:doNotHyphenateCaps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Registered" w:val="-1"/>
    <w:docVar w:name="Version" w:val="0"/>
  </w:docVars>
  <w:rsids>
    <w:rsidRoot w:val="00C114FF"/>
    <w:rsid w:val="00001C44"/>
    <w:rsid w:val="00004427"/>
    <w:rsid w:val="00004B70"/>
    <w:rsid w:val="00005A59"/>
    <w:rsid w:val="00007129"/>
    <w:rsid w:val="00021B82"/>
    <w:rsid w:val="00024777"/>
    <w:rsid w:val="00024E21"/>
    <w:rsid w:val="00027100"/>
    <w:rsid w:val="000301E9"/>
    <w:rsid w:val="00032580"/>
    <w:rsid w:val="00036C50"/>
    <w:rsid w:val="000424B5"/>
    <w:rsid w:val="00042C59"/>
    <w:rsid w:val="00051437"/>
    <w:rsid w:val="00052D2B"/>
    <w:rsid w:val="00054F55"/>
    <w:rsid w:val="000569A3"/>
    <w:rsid w:val="00057044"/>
    <w:rsid w:val="00060150"/>
    <w:rsid w:val="00062945"/>
    <w:rsid w:val="0007630A"/>
    <w:rsid w:val="000777B7"/>
    <w:rsid w:val="00080453"/>
    <w:rsid w:val="00080978"/>
    <w:rsid w:val="0008169A"/>
    <w:rsid w:val="00082200"/>
    <w:rsid w:val="0008503C"/>
    <w:rsid w:val="000860CE"/>
    <w:rsid w:val="0009230C"/>
    <w:rsid w:val="00092877"/>
    <w:rsid w:val="00092A37"/>
    <w:rsid w:val="000934A7"/>
    <w:rsid w:val="000938A6"/>
    <w:rsid w:val="00096E78"/>
    <w:rsid w:val="00097C1E"/>
    <w:rsid w:val="000A1DF5"/>
    <w:rsid w:val="000B309D"/>
    <w:rsid w:val="000B46FB"/>
    <w:rsid w:val="000B7873"/>
    <w:rsid w:val="000C02A1"/>
    <w:rsid w:val="000C1D4F"/>
    <w:rsid w:val="000C3ED7"/>
    <w:rsid w:val="000C55E6"/>
    <w:rsid w:val="000C687A"/>
    <w:rsid w:val="000C6EA2"/>
    <w:rsid w:val="000D512F"/>
    <w:rsid w:val="000D67D0"/>
    <w:rsid w:val="000E195C"/>
    <w:rsid w:val="000E3602"/>
    <w:rsid w:val="000E705A"/>
    <w:rsid w:val="000F2937"/>
    <w:rsid w:val="000F3755"/>
    <w:rsid w:val="000F38DA"/>
    <w:rsid w:val="000F44DB"/>
    <w:rsid w:val="000F5822"/>
    <w:rsid w:val="000F59B1"/>
    <w:rsid w:val="000F796B"/>
    <w:rsid w:val="0010031E"/>
    <w:rsid w:val="001012EB"/>
    <w:rsid w:val="001078D1"/>
    <w:rsid w:val="00111185"/>
    <w:rsid w:val="0011511E"/>
    <w:rsid w:val="00115782"/>
    <w:rsid w:val="00124F36"/>
    <w:rsid w:val="00125666"/>
    <w:rsid w:val="00125C80"/>
    <w:rsid w:val="0013220B"/>
    <w:rsid w:val="0013799F"/>
    <w:rsid w:val="00140698"/>
    <w:rsid w:val="00140DF6"/>
    <w:rsid w:val="00145C3F"/>
    <w:rsid w:val="00145D34"/>
    <w:rsid w:val="00146284"/>
    <w:rsid w:val="0014690F"/>
    <w:rsid w:val="001474CD"/>
    <w:rsid w:val="0015098E"/>
    <w:rsid w:val="00156EDF"/>
    <w:rsid w:val="00164543"/>
    <w:rsid w:val="0016563B"/>
    <w:rsid w:val="001674D3"/>
    <w:rsid w:val="00170F47"/>
    <w:rsid w:val="00172B3E"/>
    <w:rsid w:val="00175264"/>
    <w:rsid w:val="001803D2"/>
    <w:rsid w:val="0018228B"/>
    <w:rsid w:val="00184B75"/>
    <w:rsid w:val="00185B50"/>
    <w:rsid w:val="0018625C"/>
    <w:rsid w:val="0018657D"/>
    <w:rsid w:val="00187A5D"/>
    <w:rsid w:val="00187DE7"/>
    <w:rsid w:val="00187E62"/>
    <w:rsid w:val="0019186C"/>
    <w:rsid w:val="00192045"/>
    <w:rsid w:val="00192D98"/>
    <w:rsid w:val="00193B14"/>
    <w:rsid w:val="00193E72"/>
    <w:rsid w:val="00195267"/>
    <w:rsid w:val="0019600B"/>
    <w:rsid w:val="0019686E"/>
    <w:rsid w:val="001A0E2C"/>
    <w:rsid w:val="001A10ED"/>
    <w:rsid w:val="001A28C9"/>
    <w:rsid w:val="001A34BC"/>
    <w:rsid w:val="001B1C77"/>
    <w:rsid w:val="001B26EB"/>
    <w:rsid w:val="001B6F4A"/>
    <w:rsid w:val="001C5288"/>
    <w:rsid w:val="001C5864"/>
    <w:rsid w:val="001C5B03"/>
    <w:rsid w:val="001D070A"/>
    <w:rsid w:val="001D4CE4"/>
    <w:rsid w:val="001D6D96"/>
    <w:rsid w:val="001E5621"/>
    <w:rsid w:val="001F3239"/>
    <w:rsid w:val="001F3EF9"/>
    <w:rsid w:val="001F3FC8"/>
    <w:rsid w:val="001F417C"/>
    <w:rsid w:val="001F473A"/>
    <w:rsid w:val="001F627D"/>
    <w:rsid w:val="001F6622"/>
    <w:rsid w:val="00200EFE"/>
    <w:rsid w:val="00200F1F"/>
    <w:rsid w:val="0020126C"/>
    <w:rsid w:val="002013C5"/>
    <w:rsid w:val="002066EC"/>
    <w:rsid w:val="002100FC"/>
    <w:rsid w:val="00211983"/>
    <w:rsid w:val="00211A90"/>
    <w:rsid w:val="00213313"/>
    <w:rsid w:val="00213890"/>
    <w:rsid w:val="00214E52"/>
    <w:rsid w:val="002207C0"/>
    <w:rsid w:val="0022380D"/>
    <w:rsid w:val="00224B93"/>
    <w:rsid w:val="0023676E"/>
    <w:rsid w:val="002414B6"/>
    <w:rsid w:val="002422EB"/>
    <w:rsid w:val="00242397"/>
    <w:rsid w:val="00244A13"/>
    <w:rsid w:val="00244EFA"/>
    <w:rsid w:val="00246F13"/>
    <w:rsid w:val="00247A48"/>
    <w:rsid w:val="00250DD1"/>
    <w:rsid w:val="00251054"/>
    <w:rsid w:val="00251183"/>
    <w:rsid w:val="00251689"/>
    <w:rsid w:val="0025267C"/>
    <w:rsid w:val="00253B6B"/>
    <w:rsid w:val="00263C1F"/>
    <w:rsid w:val="00265656"/>
    <w:rsid w:val="002657F4"/>
    <w:rsid w:val="00265E77"/>
    <w:rsid w:val="00266155"/>
    <w:rsid w:val="002714E1"/>
    <w:rsid w:val="0027270B"/>
    <w:rsid w:val="002727FD"/>
    <w:rsid w:val="00274D17"/>
    <w:rsid w:val="00276F57"/>
    <w:rsid w:val="00282E7B"/>
    <w:rsid w:val="002838C8"/>
    <w:rsid w:val="002869EA"/>
    <w:rsid w:val="00290805"/>
    <w:rsid w:val="00290C2A"/>
    <w:rsid w:val="002931DD"/>
    <w:rsid w:val="00295140"/>
    <w:rsid w:val="002971BC"/>
    <w:rsid w:val="0029740B"/>
    <w:rsid w:val="00297B2C"/>
    <w:rsid w:val="002A0E7C"/>
    <w:rsid w:val="002A21ED"/>
    <w:rsid w:val="002A3C6D"/>
    <w:rsid w:val="002A3F88"/>
    <w:rsid w:val="002A4F1C"/>
    <w:rsid w:val="002A710D"/>
    <w:rsid w:val="002B0F11"/>
    <w:rsid w:val="002B2BB1"/>
    <w:rsid w:val="002B2E17"/>
    <w:rsid w:val="002B6560"/>
    <w:rsid w:val="002C0D65"/>
    <w:rsid w:val="002C3EBE"/>
    <w:rsid w:val="002C4565"/>
    <w:rsid w:val="002C55FF"/>
    <w:rsid w:val="002C592B"/>
    <w:rsid w:val="002D300D"/>
    <w:rsid w:val="002E0ADE"/>
    <w:rsid w:val="002E0CD4"/>
    <w:rsid w:val="002E1853"/>
    <w:rsid w:val="002E245A"/>
    <w:rsid w:val="002E3A90"/>
    <w:rsid w:val="002E46CC"/>
    <w:rsid w:val="002E4F48"/>
    <w:rsid w:val="002E56B6"/>
    <w:rsid w:val="002E62CB"/>
    <w:rsid w:val="002E6A6F"/>
    <w:rsid w:val="002E6DF1"/>
    <w:rsid w:val="002E6ED9"/>
    <w:rsid w:val="002F0957"/>
    <w:rsid w:val="002F41AD"/>
    <w:rsid w:val="002F43F6"/>
    <w:rsid w:val="002F6DAA"/>
    <w:rsid w:val="002F71D5"/>
    <w:rsid w:val="00301F00"/>
    <w:rsid w:val="003020BB"/>
    <w:rsid w:val="00302266"/>
    <w:rsid w:val="00304393"/>
    <w:rsid w:val="00305AB2"/>
    <w:rsid w:val="0031032B"/>
    <w:rsid w:val="00316E87"/>
    <w:rsid w:val="003174F6"/>
    <w:rsid w:val="0032453E"/>
    <w:rsid w:val="00325053"/>
    <w:rsid w:val="003256AC"/>
    <w:rsid w:val="0033129D"/>
    <w:rsid w:val="00331FE4"/>
    <w:rsid w:val="003320ED"/>
    <w:rsid w:val="0033480E"/>
    <w:rsid w:val="00337123"/>
    <w:rsid w:val="00341866"/>
    <w:rsid w:val="00342C0C"/>
    <w:rsid w:val="00342DBD"/>
    <w:rsid w:val="003535E0"/>
    <w:rsid w:val="003543AC"/>
    <w:rsid w:val="00355D02"/>
    <w:rsid w:val="00361669"/>
    <w:rsid w:val="00366F56"/>
    <w:rsid w:val="003737C8"/>
    <w:rsid w:val="0037589D"/>
    <w:rsid w:val="00376BB1"/>
    <w:rsid w:val="00377E23"/>
    <w:rsid w:val="0038277C"/>
    <w:rsid w:val="003837F1"/>
    <w:rsid w:val="003841FC"/>
    <w:rsid w:val="00385347"/>
    <w:rsid w:val="0038638B"/>
    <w:rsid w:val="003909E0"/>
    <w:rsid w:val="00393E09"/>
    <w:rsid w:val="00395B15"/>
    <w:rsid w:val="00396026"/>
    <w:rsid w:val="003A0B64"/>
    <w:rsid w:val="003A30C8"/>
    <w:rsid w:val="003A31B9"/>
    <w:rsid w:val="003A3E2F"/>
    <w:rsid w:val="003A551B"/>
    <w:rsid w:val="003A6CCB"/>
    <w:rsid w:val="003B10C4"/>
    <w:rsid w:val="003B48EB"/>
    <w:rsid w:val="003B5CD1"/>
    <w:rsid w:val="003C040C"/>
    <w:rsid w:val="003C33FF"/>
    <w:rsid w:val="003C478D"/>
    <w:rsid w:val="003C4F6F"/>
    <w:rsid w:val="003C53F9"/>
    <w:rsid w:val="003C64A5"/>
    <w:rsid w:val="003D03CC"/>
    <w:rsid w:val="003D2295"/>
    <w:rsid w:val="003D378C"/>
    <w:rsid w:val="003D3893"/>
    <w:rsid w:val="003D4BB7"/>
    <w:rsid w:val="003E0116"/>
    <w:rsid w:val="003E10EE"/>
    <w:rsid w:val="003E26C3"/>
    <w:rsid w:val="003F0BC8"/>
    <w:rsid w:val="003F0D6C"/>
    <w:rsid w:val="003F0F26"/>
    <w:rsid w:val="003F12D9"/>
    <w:rsid w:val="003F1B4C"/>
    <w:rsid w:val="003F3CE6"/>
    <w:rsid w:val="003F677F"/>
    <w:rsid w:val="004008F6"/>
    <w:rsid w:val="0040595E"/>
    <w:rsid w:val="00407C22"/>
    <w:rsid w:val="00412BBE"/>
    <w:rsid w:val="00414B20"/>
    <w:rsid w:val="00414E19"/>
    <w:rsid w:val="0041628A"/>
    <w:rsid w:val="00417DE3"/>
    <w:rsid w:val="00420850"/>
    <w:rsid w:val="00420940"/>
    <w:rsid w:val="0042322E"/>
    <w:rsid w:val="00423968"/>
    <w:rsid w:val="00427054"/>
    <w:rsid w:val="004304B1"/>
    <w:rsid w:val="00432DA8"/>
    <w:rsid w:val="0043320A"/>
    <w:rsid w:val="004332E3"/>
    <w:rsid w:val="004371A3"/>
    <w:rsid w:val="00442F71"/>
    <w:rsid w:val="00446960"/>
    <w:rsid w:val="00446F37"/>
    <w:rsid w:val="004518A6"/>
    <w:rsid w:val="00453E1D"/>
    <w:rsid w:val="00454589"/>
    <w:rsid w:val="004551A4"/>
    <w:rsid w:val="00456ED0"/>
    <w:rsid w:val="00457550"/>
    <w:rsid w:val="00457B74"/>
    <w:rsid w:val="00461B2A"/>
    <w:rsid w:val="004620A4"/>
    <w:rsid w:val="00470294"/>
    <w:rsid w:val="00471EBE"/>
    <w:rsid w:val="00474C50"/>
    <w:rsid w:val="004771F9"/>
    <w:rsid w:val="0048447A"/>
    <w:rsid w:val="00484539"/>
    <w:rsid w:val="00486006"/>
    <w:rsid w:val="00486BAD"/>
    <w:rsid w:val="00486BBE"/>
    <w:rsid w:val="00486D37"/>
    <w:rsid w:val="00487123"/>
    <w:rsid w:val="00490BF3"/>
    <w:rsid w:val="00495A75"/>
    <w:rsid w:val="00495CAE"/>
    <w:rsid w:val="00496E34"/>
    <w:rsid w:val="004A0652"/>
    <w:rsid w:val="004A1BD5"/>
    <w:rsid w:val="004A61E1"/>
    <w:rsid w:val="004A7C11"/>
    <w:rsid w:val="004A7CA7"/>
    <w:rsid w:val="004B1A75"/>
    <w:rsid w:val="004B2344"/>
    <w:rsid w:val="004B315D"/>
    <w:rsid w:val="004B55F3"/>
    <w:rsid w:val="004B5797"/>
    <w:rsid w:val="004B5DDC"/>
    <w:rsid w:val="004B798E"/>
    <w:rsid w:val="004C2ABD"/>
    <w:rsid w:val="004C59CF"/>
    <w:rsid w:val="004C5F62"/>
    <w:rsid w:val="004C6070"/>
    <w:rsid w:val="004C6BF1"/>
    <w:rsid w:val="004C6D53"/>
    <w:rsid w:val="004D3E58"/>
    <w:rsid w:val="004D410D"/>
    <w:rsid w:val="004D6746"/>
    <w:rsid w:val="004D767B"/>
    <w:rsid w:val="004D7D8F"/>
    <w:rsid w:val="004E0F32"/>
    <w:rsid w:val="004E23A1"/>
    <w:rsid w:val="004E4304"/>
    <w:rsid w:val="004E493C"/>
    <w:rsid w:val="004E623E"/>
    <w:rsid w:val="004E6A40"/>
    <w:rsid w:val="004E7092"/>
    <w:rsid w:val="004E7ECE"/>
    <w:rsid w:val="004F4D6B"/>
    <w:rsid w:val="004F4DB1"/>
    <w:rsid w:val="004F6F64"/>
    <w:rsid w:val="005000D9"/>
    <w:rsid w:val="005004EC"/>
    <w:rsid w:val="00501051"/>
    <w:rsid w:val="005016A9"/>
    <w:rsid w:val="00503E71"/>
    <w:rsid w:val="00504C5A"/>
    <w:rsid w:val="005063DB"/>
    <w:rsid w:val="00506AAE"/>
    <w:rsid w:val="00517756"/>
    <w:rsid w:val="005202C6"/>
    <w:rsid w:val="00523C53"/>
    <w:rsid w:val="005266FD"/>
    <w:rsid w:val="00527B8F"/>
    <w:rsid w:val="0054134B"/>
    <w:rsid w:val="00542012"/>
    <w:rsid w:val="00542F4D"/>
    <w:rsid w:val="00543DF5"/>
    <w:rsid w:val="005441F4"/>
    <w:rsid w:val="00545A61"/>
    <w:rsid w:val="0055260D"/>
    <w:rsid w:val="00553F4C"/>
    <w:rsid w:val="00555422"/>
    <w:rsid w:val="00555810"/>
    <w:rsid w:val="00557395"/>
    <w:rsid w:val="00560ACA"/>
    <w:rsid w:val="00562DCA"/>
    <w:rsid w:val="0056568F"/>
    <w:rsid w:val="0057436C"/>
    <w:rsid w:val="00575DE3"/>
    <w:rsid w:val="00582578"/>
    <w:rsid w:val="005854EC"/>
    <w:rsid w:val="005858E4"/>
    <w:rsid w:val="0058621D"/>
    <w:rsid w:val="00592023"/>
    <w:rsid w:val="005A4CBE"/>
    <w:rsid w:val="005A50E7"/>
    <w:rsid w:val="005B04A8"/>
    <w:rsid w:val="005B0F20"/>
    <w:rsid w:val="005B0F52"/>
    <w:rsid w:val="005B1FD0"/>
    <w:rsid w:val="005B28AD"/>
    <w:rsid w:val="005B328D"/>
    <w:rsid w:val="005B3503"/>
    <w:rsid w:val="005B3EE7"/>
    <w:rsid w:val="005B4DCD"/>
    <w:rsid w:val="005B4FAD"/>
    <w:rsid w:val="005C1E8E"/>
    <w:rsid w:val="005C276A"/>
    <w:rsid w:val="005C33EA"/>
    <w:rsid w:val="005D0184"/>
    <w:rsid w:val="005D380C"/>
    <w:rsid w:val="005D6E04"/>
    <w:rsid w:val="005D7A12"/>
    <w:rsid w:val="005E1E1F"/>
    <w:rsid w:val="005E1FFD"/>
    <w:rsid w:val="005E53EE"/>
    <w:rsid w:val="005F0542"/>
    <w:rsid w:val="005F0F72"/>
    <w:rsid w:val="005F1C1F"/>
    <w:rsid w:val="005F23F7"/>
    <w:rsid w:val="005F346D"/>
    <w:rsid w:val="005F38FB"/>
    <w:rsid w:val="00602801"/>
    <w:rsid w:val="00602D3B"/>
    <w:rsid w:val="0060326F"/>
    <w:rsid w:val="00606EA1"/>
    <w:rsid w:val="006112FD"/>
    <w:rsid w:val="006128F0"/>
    <w:rsid w:val="0061726B"/>
    <w:rsid w:val="00617B81"/>
    <w:rsid w:val="0062387A"/>
    <w:rsid w:val="006326D8"/>
    <w:rsid w:val="0063377D"/>
    <w:rsid w:val="006344BE"/>
    <w:rsid w:val="00634A66"/>
    <w:rsid w:val="00640336"/>
    <w:rsid w:val="00640FC9"/>
    <w:rsid w:val="006414D3"/>
    <w:rsid w:val="006432F2"/>
    <w:rsid w:val="006475C2"/>
    <w:rsid w:val="0065320F"/>
    <w:rsid w:val="00653D64"/>
    <w:rsid w:val="006548F8"/>
    <w:rsid w:val="00654E13"/>
    <w:rsid w:val="00657C97"/>
    <w:rsid w:val="00660BAB"/>
    <w:rsid w:val="00667489"/>
    <w:rsid w:val="00667F8A"/>
    <w:rsid w:val="00670D44"/>
    <w:rsid w:val="00673639"/>
    <w:rsid w:val="00673F4C"/>
    <w:rsid w:val="00676AFC"/>
    <w:rsid w:val="006807CD"/>
    <w:rsid w:val="006819D0"/>
    <w:rsid w:val="00682D43"/>
    <w:rsid w:val="00683ABD"/>
    <w:rsid w:val="00685BAF"/>
    <w:rsid w:val="00690463"/>
    <w:rsid w:val="00692200"/>
    <w:rsid w:val="00693DE5"/>
    <w:rsid w:val="00696058"/>
    <w:rsid w:val="006A0D03"/>
    <w:rsid w:val="006A12D9"/>
    <w:rsid w:val="006A41E9"/>
    <w:rsid w:val="006A68AD"/>
    <w:rsid w:val="006B12CB"/>
    <w:rsid w:val="006B2030"/>
    <w:rsid w:val="006B5916"/>
    <w:rsid w:val="006C4775"/>
    <w:rsid w:val="006C49C2"/>
    <w:rsid w:val="006C4F4A"/>
    <w:rsid w:val="006C5E80"/>
    <w:rsid w:val="006C769F"/>
    <w:rsid w:val="006C78AB"/>
    <w:rsid w:val="006C7CEE"/>
    <w:rsid w:val="006D075E"/>
    <w:rsid w:val="006D09DC"/>
    <w:rsid w:val="006D1231"/>
    <w:rsid w:val="006D3509"/>
    <w:rsid w:val="006D7503"/>
    <w:rsid w:val="006D7C6E"/>
    <w:rsid w:val="006E0F5D"/>
    <w:rsid w:val="006E15A2"/>
    <w:rsid w:val="006E25F2"/>
    <w:rsid w:val="006E2F95"/>
    <w:rsid w:val="006E49BF"/>
    <w:rsid w:val="006E4D4C"/>
    <w:rsid w:val="006E6EF3"/>
    <w:rsid w:val="006E7793"/>
    <w:rsid w:val="006F148B"/>
    <w:rsid w:val="006F4F65"/>
    <w:rsid w:val="00701684"/>
    <w:rsid w:val="00705085"/>
    <w:rsid w:val="00705EAF"/>
    <w:rsid w:val="0070773E"/>
    <w:rsid w:val="007101CC"/>
    <w:rsid w:val="00715C55"/>
    <w:rsid w:val="00717E68"/>
    <w:rsid w:val="00724658"/>
    <w:rsid w:val="00724E3B"/>
    <w:rsid w:val="00725EEA"/>
    <w:rsid w:val="0072741F"/>
    <w:rsid w:val="007276B6"/>
    <w:rsid w:val="00730CE9"/>
    <w:rsid w:val="00730E5E"/>
    <w:rsid w:val="007318FE"/>
    <w:rsid w:val="0073373D"/>
    <w:rsid w:val="007439DB"/>
    <w:rsid w:val="00746F04"/>
    <w:rsid w:val="007542E0"/>
    <w:rsid w:val="007568D8"/>
    <w:rsid w:val="0075795D"/>
    <w:rsid w:val="007627CC"/>
    <w:rsid w:val="00765316"/>
    <w:rsid w:val="0076602C"/>
    <w:rsid w:val="007708C8"/>
    <w:rsid w:val="0077300F"/>
    <w:rsid w:val="00776FA9"/>
    <w:rsid w:val="0077719D"/>
    <w:rsid w:val="00780DF0"/>
    <w:rsid w:val="007810B7"/>
    <w:rsid w:val="00782F0F"/>
    <w:rsid w:val="0078367C"/>
    <w:rsid w:val="0078538F"/>
    <w:rsid w:val="00787482"/>
    <w:rsid w:val="007A286D"/>
    <w:rsid w:val="007A314D"/>
    <w:rsid w:val="007A38DF"/>
    <w:rsid w:val="007A6DDD"/>
    <w:rsid w:val="007B00E5"/>
    <w:rsid w:val="007B177E"/>
    <w:rsid w:val="007B20CF"/>
    <w:rsid w:val="007B2499"/>
    <w:rsid w:val="007B72E1"/>
    <w:rsid w:val="007B783A"/>
    <w:rsid w:val="007C1B95"/>
    <w:rsid w:val="007C2447"/>
    <w:rsid w:val="007C3DF3"/>
    <w:rsid w:val="007C41C3"/>
    <w:rsid w:val="007C4BD3"/>
    <w:rsid w:val="007C796D"/>
    <w:rsid w:val="007D5A8C"/>
    <w:rsid w:val="007D73FB"/>
    <w:rsid w:val="007E2F2D"/>
    <w:rsid w:val="007E7856"/>
    <w:rsid w:val="007F1433"/>
    <w:rsid w:val="007F1491"/>
    <w:rsid w:val="007F2F03"/>
    <w:rsid w:val="00800FE0"/>
    <w:rsid w:val="008039A2"/>
    <w:rsid w:val="008066AD"/>
    <w:rsid w:val="00806B97"/>
    <w:rsid w:val="008122C2"/>
    <w:rsid w:val="00814AF1"/>
    <w:rsid w:val="0081517F"/>
    <w:rsid w:val="00815370"/>
    <w:rsid w:val="0082153D"/>
    <w:rsid w:val="008255AA"/>
    <w:rsid w:val="00830FF3"/>
    <w:rsid w:val="008334BF"/>
    <w:rsid w:val="00833C53"/>
    <w:rsid w:val="00836B8C"/>
    <w:rsid w:val="00840062"/>
    <w:rsid w:val="008410C5"/>
    <w:rsid w:val="008436F5"/>
    <w:rsid w:val="008448D9"/>
    <w:rsid w:val="00846C08"/>
    <w:rsid w:val="008530E7"/>
    <w:rsid w:val="00856BDB"/>
    <w:rsid w:val="00857675"/>
    <w:rsid w:val="00857B2B"/>
    <w:rsid w:val="008610E2"/>
    <w:rsid w:val="00866E50"/>
    <w:rsid w:val="00872C48"/>
    <w:rsid w:val="00875EC3"/>
    <w:rsid w:val="008763E7"/>
    <w:rsid w:val="008808C5"/>
    <w:rsid w:val="00881A7C"/>
    <w:rsid w:val="00883C78"/>
    <w:rsid w:val="00885159"/>
    <w:rsid w:val="00885214"/>
    <w:rsid w:val="00886A5F"/>
    <w:rsid w:val="00887252"/>
    <w:rsid w:val="00887615"/>
    <w:rsid w:val="00890052"/>
    <w:rsid w:val="00891CAE"/>
    <w:rsid w:val="008947AE"/>
    <w:rsid w:val="00894E3A"/>
    <w:rsid w:val="00895A2F"/>
    <w:rsid w:val="0089675A"/>
    <w:rsid w:val="00896EBD"/>
    <w:rsid w:val="008A5665"/>
    <w:rsid w:val="008A5A2C"/>
    <w:rsid w:val="008B243E"/>
    <w:rsid w:val="008B24A8"/>
    <w:rsid w:val="008B25E4"/>
    <w:rsid w:val="008B3D78"/>
    <w:rsid w:val="008C261B"/>
    <w:rsid w:val="008C33E8"/>
    <w:rsid w:val="008C4FCA"/>
    <w:rsid w:val="008C57C2"/>
    <w:rsid w:val="008C7882"/>
    <w:rsid w:val="008D2261"/>
    <w:rsid w:val="008D2FA5"/>
    <w:rsid w:val="008D4C28"/>
    <w:rsid w:val="008D577B"/>
    <w:rsid w:val="008D6B81"/>
    <w:rsid w:val="008D7A98"/>
    <w:rsid w:val="008E17C4"/>
    <w:rsid w:val="008E37A2"/>
    <w:rsid w:val="008E45C4"/>
    <w:rsid w:val="008E64B1"/>
    <w:rsid w:val="008E64FA"/>
    <w:rsid w:val="008E6BF8"/>
    <w:rsid w:val="008E74ED"/>
    <w:rsid w:val="008F282B"/>
    <w:rsid w:val="008F46C7"/>
    <w:rsid w:val="008F4DEF"/>
    <w:rsid w:val="00903D0D"/>
    <w:rsid w:val="009048E1"/>
    <w:rsid w:val="0090598C"/>
    <w:rsid w:val="00907082"/>
    <w:rsid w:val="009071BB"/>
    <w:rsid w:val="00913885"/>
    <w:rsid w:val="00915ABF"/>
    <w:rsid w:val="00916C9E"/>
    <w:rsid w:val="00921CAD"/>
    <w:rsid w:val="009311ED"/>
    <w:rsid w:val="00931D41"/>
    <w:rsid w:val="00933D18"/>
    <w:rsid w:val="00935AFA"/>
    <w:rsid w:val="00940AF9"/>
    <w:rsid w:val="00942221"/>
    <w:rsid w:val="00944A3D"/>
    <w:rsid w:val="00950D0B"/>
    <w:rsid w:val="00950FBB"/>
    <w:rsid w:val="00951118"/>
    <w:rsid w:val="0095122F"/>
    <w:rsid w:val="00952348"/>
    <w:rsid w:val="00953349"/>
    <w:rsid w:val="00953E4C"/>
    <w:rsid w:val="00954E0C"/>
    <w:rsid w:val="0095776D"/>
    <w:rsid w:val="009604D5"/>
    <w:rsid w:val="00961156"/>
    <w:rsid w:val="00964F03"/>
    <w:rsid w:val="00966F1F"/>
    <w:rsid w:val="0096755F"/>
    <w:rsid w:val="00967A2E"/>
    <w:rsid w:val="00973D1B"/>
    <w:rsid w:val="00975676"/>
    <w:rsid w:val="00976467"/>
    <w:rsid w:val="00976D32"/>
    <w:rsid w:val="009844F7"/>
    <w:rsid w:val="009938F7"/>
    <w:rsid w:val="009A05AA"/>
    <w:rsid w:val="009A2D5A"/>
    <w:rsid w:val="009A4AEE"/>
    <w:rsid w:val="009A6509"/>
    <w:rsid w:val="009A67BD"/>
    <w:rsid w:val="009A6E2F"/>
    <w:rsid w:val="009B045C"/>
    <w:rsid w:val="009B2969"/>
    <w:rsid w:val="009B2C7E"/>
    <w:rsid w:val="009B3085"/>
    <w:rsid w:val="009B6C8F"/>
    <w:rsid w:val="009B6DBD"/>
    <w:rsid w:val="009C108A"/>
    <w:rsid w:val="009C1424"/>
    <w:rsid w:val="009C2E47"/>
    <w:rsid w:val="009C32E4"/>
    <w:rsid w:val="009C6BFB"/>
    <w:rsid w:val="009D0C05"/>
    <w:rsid w:val="009D54F4"/>
    <w:rsid w:val="009E2C00"/>
    <w:rsid w:val="009E49AD"/>
    <w:rsid w:val="009E4CC5"/>
    <w:rsid w:val="009E66FE"/>
    <w:rsid w:val="009E70F4"/>
    <w:rsid w:val="009E72A3"/>
    <w:rsid w:val="009F05AB"/>
    <w:rsid w:val="009F1AD2"/>
    <w:rsid w:val="009F2131"/>
    <w:rsid w:val="009F3687"/>
    <w:rsid w:val="00A00C78"/>
    <w:rsid w:val="00A0479E"/>
    <w:rsid w:val="00A07979"/>
    <w:rsid w:val="00A11755"/>
    <w:rsid w:val="00A176BD"/>
    <w:rsid w:val="00A207FB"/>
    <w:rsid w:val="00A24016"/>
    <w:rsid w:val="00A265BF"/>
    <w:rsid w:val="00A26F44"/>
    <w:rsid w:val="00A34FAB"/>
    <w:rsid w:val="00A4167C"/>
    <w:rsid w:val="00A42C43"/>
    <w:rsid w:val="00A4313D"/>
    <w:rsid w:val="00A43B49"/>
    <w:rsid w:val="00A44CC4"/>
    <w:rsid w:val="00A50120"/>
    <w:rsid w:val="00A52EB2"/>
    <w:rsid w:val="00A60351"/>
    <w:rsid w:val="00A60843"/>
    <w:rsid w:val="00A61C6D"/>
    <w:rsid w:val="00A63015"/>
    <w:rsid w:val="00A6387B"/>
    <w:rsid w:val="00A66254"/>
    <w:rsid w:val="00A678B4"/>
    <w:rsid w:val="00A704A3"/>
    <w:rsid w:val="00A75E23"/>
    <w:rsid w:val="00A82AA0"/>
    <w:rsid w:val="00A82F8A"/>
    <w:rsid w:val="00A84622"/>
    <w:rsid w:val="00A84BF0"/>
    <w:rsid w:val="00A9226B"/>
    <w:rsid w:val="00A9575C"/>
    <w:rsid w:val="00A95B56"/>
    <w:rsid w:val="00A96070"/>
    <w:rsid w:val="00A969AF"/>
    <w:rsid w:val="00A97567"/>
    <w:rsid w:val="00AB0D0F"/>
    <w:rsid w:val="00AB1A2E"/>
    <w:rsid w:val="00AB328A"/>
    <w:rsid w:val="00AB4918"/>
    <w:rsid w:val="00AB4BC8"/>
    <w:rsid w:val="00AB6BA7"/>
    <w:rsid w:val="00AB7BE8"/>
    <w:rsid w:val="00AD0710"/>
    <w:rsid w:val="00AD1CEA"/>
    <w:rsid w:val="00AD2488"/>
    <w:rsid w:val="00AD4DB9"/>
    <w:rsid w:val="00AD6331"/>
    <w:rsid w:val="00AD63C0"/>
    <w:rsid w:val="00AE07EE"/>
    <w:rsid w:val="00AE35B2"/>
    <w:rsid w:val="00AE6AA0"/>
    <w:rsid w:val="00AF2E25"/>
    <w:rsid w:val="00AF40D9"/>
    <w:rsid w:val="00AF5527"/>
    <w:rsid w:val="00B00CA4"/>
    <w:rsid w:val="00B01696"/>
    <w:rsid w:val="00B02494"/>
    <w:rsid w:val="00B03310"/>
    <w:rsid w:val="00B075D6"/>
    <w:rsid w:val="00B113B9"/>
    <w:rsid w:val="00B119A2"/>
    <w:rsid w:val="00B13B6D"/>
    <w:rsid w:val="00B177F2"/>
    <w:rsid w:val="00B201F1"/>
    <w:rsid w:val="00B2603F"/>
    <w:rsid w:val="00B26659"/>
    <w:rsid w:val="00B304E7"/>
    <w:rsid w:val="00B318B6"/>
    <w:rsid w:val="00B32DC4"/>
    <w:rsid w:val="00B3499B"/>
    <w:rsid w:val="00B41F47"/>
    <w:rsid w:val="00B44468"/>
    <w:rsid w:val="00B51936"/>
    <w:rsid w:val="00B5634E"/>
    <w:rsid w:val="00B57E76"/>
    <w:rsid w:val="00B601C5"/>
    <w:rsid w:val="00B60AC9"/>
    <w:rsid w:val="00B6460C"/>
    <w:rsid w:val="00B67323"/>
    <w:rsid w:val="00B715F2"/>
    <w:rsid w:val="00B72BBB"/>
    <w:rsid w:val="00B74071"/>
    <w:rsid w:val="00B7428E"/>
    <w:rsid w:val="00B74B67"/>
    <w:rsid w:val="00B75580"/>
    <w:rsid w:val="00B779AA"/>
    <w:rsid w:val="00B81C95"/>
    <w:rsid w:val="00B82330"/>
    <w:rsid w:val="00B82ED4"/>
    <w:rsid w:val="00B8424F"/>
    <w:rsid w:val="00B84B3A"/>
    <w:rsid w:val="00B86896"/>
    <w:rsid w:val="00B875A6"/>
    <w:rsid w:val="00B90F3F"/>
    <w:rsid w:val="00B93875"/>
    <w:rsid w:val="00B93E4C"/>
    <w:rsid w:val="00B94A1B"/>
    <w:rsid w:val="00BA1F67"/>
    <w:rsid w:val="00BA35A2"/>
    <w:rsid w:val="00BA5C89"/>
    <w:rsid w:val="00BB04EB"/>
    <w:rsid w:val="00BB18F9"/>
    <w:rsid w:val="00BB2539"/>
    <w:rsid w:val="00BB3089"/>
    <w:rsid w:val="00BB4CE2"/>
    <w:rsid w:val="00BB5EF0"/>
    <w:rsid w:val="00BB6724"/>
    <w:rsid w:val="00BC0EFB"/>
    <w:rsid w:val="00BC2E39"/>
    <w:rsid w:val="00BC7DB7"/>
    <w:rsid w:val="00BD2278"/>
    <w:rsid w:val="00BD2364"/>
    <w:rsid w:val="00BD28E3"/>
    <w:rsid w:val="00BD6C2B"/>
    <w:rsid w:val="00BD719F"/>
    <w:rsid w:val="00BD76B8"/>
    <w:rsid w:val="00BE117E"/>
    <w:rsid w:val="00BE3261"/>
    <w:rsid w:val="00BF00EF"/>
    <w:rsid w:val="00BF58FC"/>
    <w:rsid w:val="00C01F77"/>
    <w:rsid w:val="00C01FFC"/>
    <w:rsid w:val="00C05321"/>
    <w:rsid w:val="00C058B8"/>
    <w:rsid w:val="00C06AE4"/>
    <w:rsid w:val="00C11147"/>
    <w:rsid w:val="00C114FF"/>
    <w:rsid w:val="00C11D49"/>
    <w:rsid w:val="00C1474F"/>
    <w:rsid w:val="00C166EB"/>
    <w:rsid w:val="00C171A1"/>
    <w:rsid w:val="00C171A4"/>
    <w:rsid w:val="00C17F12"/>
    <w:rsid w:val="00C20734"/>
    <w:rsid w:val="00C210F5"/>
    <w:rsid w:val="00C21C1A"/>
    <w:rsid w:val="00C237E9"/>
    <w:rsid w:val="00C245DD"/>
    <w:rsid w:val="00C27AA4"/>
    <w:rsid w:val="00C300FF"/>
    <w:rsid w:val="00C32989"/>
    <w:rsid w:val="00C36883"/>
    <w:rsid w:val="00C40928"/>
    <w:rsid w:val="00C40CFF"/>
    <w:rsid w:val="00C42697"/>
    <w:rsid w:val="00C43F01"/>
    <w:rsid w:val="00C444DB"/>
    <w:rsid w:val="00C44937"/>
    <w:rsid w:val="00C47552"/>
    <w:rsid w:val="00C54ADB"/>
    <w:rsid w:val="00C55D42"/>
    <w:rsid w:val="00C57A81"/>
    <w:rsid w:val="00C60193"/>
    <w:rsid w:val="00C634D4"/>
    <w:rsid w:val="00C63AA5"/>
    <w:rsid w:val="00C65071"/>
    <w:rsid w:val="00C6727C"/>
    <w:rsid w:val="00C6744C"/>
    <w:rsid w:val="00C73134"/>
    <w:rsid w:val="00C73F6D"/>
    <w:rsid w:val="00C74F6E"/>
    <w:rsid w:val="00C75F23"/>
    <w:rsid w:val="00C77FA4"/>
    <w:rsid w:val="00C77FFA"/>
    <w:rsid w:val="00C80401"/>
    <w:rsid w:val="00C81C97"/>
    <w:rsid w:val="00C82661"/>
    <w:rsid w:val="00C828CF"/>
    <w:rsid w:val="00C83234"/>
    <w:rsid w:val="00C840C2"/>
    <w:rsid w:val="00C84101"/>
    <w:rsid w:val="00C8535F"/>
    <w:rsid w:val="00C90EDA"/>
    <w:rsid w:val="00C94FBB"/>
    <w:rsid w:val="00C959E7"/>
    <w:rsid w:val="00CA0B67"/>
    <w:rsid w:val="00CA0B75"/>
    <w:rsid w:val="00CA4542"/>
    <w:rsid w:val="00CB07EB"/>
    <w:rsid w:val="00CC1E65"/>
    <w:rsid w:val="00CC55EC"/>
    <w:rsid w:val="00CC567A"/>
    <w:rsid w:val="00CD2E49"/>
    <w:rsid w:val="00CD4059"/>
    <w:rsid w:val="00CD4E5A"/>
    <w:rsid w:val="00CD6AFD"/>
    <w:rsid w:val="00CE03CE"/>
    <w:rsid w:val="00CE0F5D"/>
    <w:rsid w:val="00CE1A6A"/>
    <w:rsid w:val="00CE673F"/>
    <w:rsid w:val="00CF0DFF"/>
    <w:rsid w:val="00D0272C"/>
    <w:rsid w:val="00D028A9"/>
    <w:rsid w:val="00D033F6"/>
    <w:rsid w:val="00D0359D"/>
    <w:rsid w:val="00D04DED"/>
    <w:rsid w:val="00D1089A"/>
    <w:rsid w:val="00D116BD"/>
    <w:rsid w:val="00D15280"/>
    <w:rsid w:val="00D16C12"/>
    <w:rsid w:val="00D2001A"/>
    <w:rsid w:val="00D20684"/>
    <w:rsid w:val="00D2092E"/>
    <w:rsid w:val="00D26B62"/>
    <w:rsid w:val="00D32624"/>
    <w:rsid w:val="00D32A07"/>
    <w:rsid w:val="00D3691A"/>
    <w:rsid w:val="00D377C3"/>
    <w:rsid w:val="00D377E2"/>
    <w:rsid w:val="00D37DA2"/>
    <w:rsid w:val="00D403E9"/>
    <w:rsid w:val="00D42DCB"/>
    <w:rsid w:val="00D45482"/>
    <w:rsid w:val="00D46DF2"/>
    <w:rsid w:val="00D47674"/>
    <w:rsid w:val="00D50CD9"/>
    <w:rsid w:val="00D5338C"/>
    <w:rsid w:val="00D55A5D"/>
    <w:rsid w:val="00D606B2"/>
    <w:rsid w:val="00D625A7"/>
    <w:rsid w:val="00D64074"/>
    <w:rsid w:val="00D65777"/>
    <w:rsid w:val="00D66A51"/>
    <w:rsid w:val="00D6719F"/>
    <w:rsid w:val="00D70933"/>
    <w:rsid w:val="00D728A0"/>
    <w:rsid w:val="00D75EBC"/>
    <w:rsid w:val="00D83661"/>
    <w:rsid w:val="00D8766E"/>
    <w:rsid w:val="00D87CE8"/>
    <w:rsid w:val="00D91507"/>
    <w:rsid w:val="00D9216A"/>
    <w:rsid w:val="00D97E7D"/>
    <w:rsid w:val="00DA25F6"/>
    <w:rsid w:val="00DA310C"/>
    <w:rsid w:val="00DB3439"/>
    <w:rsid w:val="00DB3618"/>
    <w:rsid w:val="00DB468A"/>
    <w:rsid w:val="00DC2111"/>
    <w:rsid w:val="00DC2946"/>
    <w:rsid w:val="00DC550F"/>
    <w:rsid w:val="00DC64FD"/>
    <w:rsid w:val="00DD53C3"/>
    <w:rsid w:val="00DD7448"/>
    <w:rsid w:val="00DE127F"/>
    <w:rsid w:val="00DE424A"/>
    <w:rsid w:val="00DE4419"/>
    <w:rsid w:val="00DE67C4"/>
    <w:rsid w:val="00DF0ACA"/>
    <w:rsid w:val="00DF2245"/>
    <w:rsid w:val="00DF2DDD"/>
    <w:rsid w:val="00DF4CE9"/>
    <w:rsid w:val="00DF537E"/>
    <w:rsid w:val="00DF77CF"/>
    <w:rsid w:val="00E026E8"/>
    <w:rsid w:val="00E060F7"/>
    <w:rsid w:val="00E14C47"/>
    <w:rsid w:val="00E16D03"/>
    <w:rsid w:val="00E219C3"/>
    <w:rsid w:val="00E22698"/>
    <w:rsid w:val="00E25B7C"/>
    <w:rsid w:val="00E27AEE"/>
    <w:rsid w:val="00E27F42"/>
    <w:rsid w:val="00E3076B"/>
    <w:rsid w:val="00E36DE6"/>
    <w:rsid w:val="00E3725B"/>
    <w:rsid w:val="00E406C1"/>
    <w:rsid w:val="00E434D1"/>
    <w:rsid w:val="00E467FC"/>
    <w:rsid w:val="00E46D7E"/>
    <w:rsid w:val="00E5205F"/>
    <w:rsid w:val="00E56CBB"/>
    <w:rsid w:val="00E57A7D"/>
    <w:rsid w:val="00E61950"/>
    <w:rsid w:val="00E61E51"/>
    <w:rsid w:val="00E6552A"/>
    <w:rsid w:val="00E65B8C"/>
    <w:rsid w:val="00E6707D"/>
    <w:rsid w:val="00E70337"/>
    <w:rsid w:val="00E70E7C"/>
    <w:rsid w:val="00E71313"/>
    <w:rsid w:val="00E72606"/>
    <w:rsid w:val="00E73C3E"/>
    <w:rsid w:val="00E74050"/>
    <w:rsid w:val="00E77619"/>
    <w:rsid w:val="00E811BF"/>
    <w:rsid w:val="00E811C5"/>
    <w:rsid w:val="00E82496"/>
    <w:rsid w:val="00E834CD"/>
    <w:rsid w:val="00E846DC"/>
    <w:rsid w:val="00E84E9D"/>
    <w:rsid w:val="00E86CEE"/>
    <w:rsid w:val="00E9168A"/>
    <w:rsid w:val="00E935AF"/>
    <w:rsid w:val="00E95696"/>
    <w:rsid w:val="00EA0BEF"/>
    <w:rsid w:val="00EA72DD"/>
    <w:rsid w:val="00EB0E20"/>
    <w:rsid w:val="00EB1A80"/>
    <w:rsid w:val="00EB2BDF"/>
    <w:rsid w:val="00EB457B"/>
    <w:rsid w:val="00EB5097"/>
    <w:rsid w:val="00EB70D5"/>
    <w:rsid w:val="00EC2AB1"/>
    <w:rsid w:val="00EC47C4"/>
    <w:rsid w:val="00EC4F3A"/>
    <w:rsid w:val="00EC5E74"/>
    <w:rsid w:val="00ED1491"/>
    <w:rsid w:val="00ED594D"/>
    <w:rsid w:val="00ED65FC"/>
    <w:rsid w:val="00EE185A"/>
    <w:rsid w:val="00EE32C0"/>
    <w:rsid w:val="00EE36E1"/>
    <w:rsid w:val="00EE6228"/>
    <w:rsid w:val="00EE7AC7"/>
    <w:rsid w:val="00EE7B3F"/>
    <w:rsid w:val="00EF3A8A"/>
    <w:rsid w:val="00EF4C45"/>
    <w:rsid w:val="00EF5BDD"/>
    <w:rsid w:val="00EF754A"/>
    <w:rsid w:val="00F00489"/>
    <w:rsid w:val="00F0054D"/>
    <w:rsid w:val="00F02467"/>
    <w:rsid w:val="00F04CA9"/>
    <w:rsid w:val="00F04D0E"/>
    <w:rsid w:val="00F10E62"/>
    <w:rsid w:val="00F11F77"/>
    <w:rsid w:val="00F12214"/>
    <w:rsid w:val="00F12565"/>
    <w:rsid w:val="00F144BE"/>
    <w:rsid w:val="00F14ACA"/>
    <w:rsid w:val="00F17A0C"/>
    <w:rsid w:val="00F23927"/>
    <w:rsid w:val="00F26A05"/>
    <w:rsid w:val="00F307CE"/>
    <w:rsid w:val="00F343C8"/>
    <w:rsid w:val="00F354C5"/>
    <w:rsid w:val="00F37108"/>
    <w:rsid w:val="00F40449"/>
    <w:rsid w:val="00F41CE0"/>
    <w:rsid w:val="00F45B8E"/>
    <w:rsid w:val="00F47BAA"/>
    <w:rsid w:val="00F52049"/>
    <w:rsid w:val="00F520FE"/>
    <w:rsid w:val="00F52EAB"/>
    <w:rsid w:val="00F53DD2"/>
    <w:rsid w:val="00F54277"/>
    <w:rsid w:val="00F550BE"/>
    <w:rsid w:val="00F55A04"/>
    <w:rsid w:val="00F60899"/>
    <w:rsid w:val="00F61A31"/>
    <w:rsid w:val="00F62C38"/>
    <w:rsid w:val="00F634C6"/>
    <w:rsid w:val="00F663E3"/>
    <w:rsid w:val="00F66F00"/>
    <w:rsid w:val="00F67A2D"/>
    <w:rsid w:val="00F67BFF"/>
    <w:rsid w:val="00F70A1B"/>
    <w:rsid w:val="00F72FDF"/>
    <w:rsid w:val="00F737C4"/>
    <w:rsid w:val="00F75960"/>
    <w:rsid w:val="00F75ED6"/>
    <w:rsid w:val="00F82526"/>
    <w:rsid w:val="00F84672"/>
    <w:rsid w:val="00F84802"/>
    <w:rsid w:val="00F85511"/>
    <w:rsid w:val="00F91BE1"/>
    <w:rsid w:val="00F95A8C"/>
    <w:rsid w:val="00FA06FD"/>
    <w:rsid w:val="00FA515B"/>
    <w:rsid w:val="00FA5741"/>
    <w:rsid w:val="00FA6B90"/>
    <w:rsid w:val="00FA70F9"/>
    <w:rsid w:val="00FA74CB"/>
    <w:rsid w:val="00FB207A"/>
    <w:rsid w:val="00FB2886"/>
    <w:rsid w:val="00FB4614"/>
    <w:rsid w:val="00FB466E"/>
    <w:rsid w:val="00FB71E5"/>
    <w:rsid w:val="00FB7F85"/>
    <w:rsid w:val="00FC02F3"/>
    <w:rsid w:val="00FC060F"/>
    <w:rsid w:val="00FC2C0A"/>
    <w:rsid w:val="00FC7209"/>
    <w:rsid w:val="00FC752C"/>
    <w:rsid w:val="00FD0492"/>
    <w:rsid w:val="00FD13EC"/>
    <w:rsid w:val="00FD1E45"/>
    <w:rsid w:val="00FD4669"/>
    <w:rsid w:val="00FD4DA8"/>
    <w:rsid w:val="00FD4EEF"/>
    <w:rsid w:val="00FD5461"/>
    <w:rsid w:val="00FD6BDB"/>
    <w:rsid w:val="00FD6F00"/>
    <w:rsid w:val="00FD7B98"/>
    <w:rsid w:val="00FE05B8"/>
    <w:rsid w:val="00FF18D2"/>
    <w:rsid w:val="00FF22F5"/>
    <w:rsid w:val="00FF4664"/>
    <w:rsid w:val="00FF5E2D"/>
    <w:rsid w:val="00FF7577"/>
    <w:rsid w:val="00FF775B"/>
  </w:rsids>
  <m:mathPr>
    <m:mathFont m:val="Cambria Math"/>
    <m:brkBin m:val="before"/>
    <m:brkBinSub m:val="--"/>
    <m:smallFrac m:val="0"/>
    <m:dispDef/>
    <m:lMargin m:val="0"/>
    <m:rMargin m:val="0"/>
    <m:defJc m:val="centerGroup"/>
    <m:wrapRight/>
    <m:intLim m:val="subSup"/>
    <m:naryLim m:val="undOvr"/>
  </m:mathPr>
  <w:themeFontLang w:val="en-GB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03498F8"/>
  <w15:chartTrackingRefBased/>
  <w15:docId w15:val="{1538FA39-084E-4C46-8AE2-BB38B0CE04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lv-LV" w:eastAsia="en-GB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annotation text" w:uiPriority="99" w:qFormat="1"/>
    <w:lsdException w:name="caption" w:semiHidden="1" w:unhideWhenUsed="1" w:qFormat="1"/>
    <w:lsdException w:name="annotation reference" w:qFormat="1"/>
    <w:lsdException w:name="Title" w:qFormat="1"/>
    <w:lsdException w:name="Subtitle" w:qFormat="1"/>
    <w:lsdException w:name="Strong" w:qFormat="1"/>
    <w:lsdException w:name="Emphasis" w:qFormat="1"/>
    <w:lsdException w:name="HTML Variable" w:semiHidden="1" w:unhideWhenUsed="1"/>
    <w:lsdException w:name="Normal Table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A6CCB"/>
    <w:pPr>
      <w:tabs>
        <w:tab w:val="left" w:pos="567"/>
      </w:tabs>
      <w:spacing w:line="260" w:lineRule="exact"/>
    </w:pPr>
    <w:rPr>
      <w:sz w:val="22"/>
      <w:lang w:eastAsia="en-US"/>
    </w:rPr>
  </w:style>
  <w:style w:type="paragraph" w:styleId="Heading1">
    <w:name w:val="heading 1"/>
    <w:basedOn w:val="Normal"/>
    <w:next w:val="Normal"/>
    <w:qFormat/>
    <w:pPr>
      <w:spacing w:before="240" w:after="120"/>
      <w:ind w:left="357" w:hanging="357"/>
      <w:outlineLvl w:val="0"/>
    </w:pPr>
    <w:rPr>
      <w:b/>
      <w:caps/>
      <w:sz w:val="26"/>
    </w:rPr>
  </w:style>
  <w:style w:type="paragraph" w:styleId="Heading2">
    <w:name w:val="heading 2"/>
    <w:basedOn w:val="Normal"/>
    <w:next w:val="Normal"/>
    <w:qFormat/>
    <w:pPr>
      <w:keepNext/>
      <w:spacing w:before="240" w:after="60"/>
      <w:outlineLvl w:val="1"/>
    </w:pPr>
    <w:rPr>
      <w:rFonts w:ascii="Helvetica" w:hAnsi="Helvetica"/>
      <w:b/>
      <w:i/>
      <w:sz w:val="24"/>
    </w:rPr>
  </w:style>
  <w:style w:type="paragraph" w:styleId="Heading3">
    <w:name w:val="heading 3"/>
    <w:basedOn w:val="Normal"/>
    <w:next w:val="Normal"/>
    <w:qFormat/>
    <w:pPr>
      <w:keepNext/>
      <w:keepLines/>
      <w:spacing w:before="120" w:after="80"/>
      <w:outlineLvl w:val="2"/>
    </w:pPr>
    <w:rPr>
      <w:b/>
      <w:kern w:val="28"/>
      <w:sz w:val="24"/>
    </w:rPr>
  </w:style>
  <w:style w:type="paragraph" w:styleId="Heading4">
    <w:name w:val="heading 4"/>
    <w:basedOn w:val="Normal"/>
    <w:next w:val="Normal"/>
    <w:qFormat/>
    <w:pPr>
      <w:keepNext/>
      <w:tabs>
        <w:tab w:val="clear" w:pos="567"/>
      </w:tabs>
      <w:outlineLvl w:val="3"/>
    </w:pPr>
    <w:rPr>
      <w:b/>
      <w:noProof/>
    </w:rPr>
  </w:style>
  <w:style w:type="paragraph" w:styleId="Heading5">
    <w:name w:val="heading 5"/>
    <w:basedOn w:val="Normal"/>
    <w:next w:val="Normal"/>
    <w:qFormat/>
    <w:pPr>
      <w:keepNext/>
      <w:tabs>
        <w:tab w:val="clear" w:pos="567"/>
      </w:tabs>
      <w:jc w:val="center"/>
      <w:outlineLvl w:val="4"/>
    </w:pPr>
    <w:rPr>
      <w:b/>
      <w:noProof/>
    </w:rPr>
  </w:style>
  <w:style w:type="paragraph" w:styleId="Heading6">
    <w:name w:val="heading 6"/>
    <w:basedOn w:val="Normal"/>
    <w:next w:val="Normal"/>
    <w:qFormat/>
    <w:pPr>
      <w:keepNext/>
      <w:tabs>
        <w:tab w:val="left" w:pos="-720"/>
        <w:tab w:val="left" w:pos="4536"/>
      </w:tabs>
      <w:suppressAutoHyphens/>
      <w:outlineLvl w:val="5"/>
    </w:pPr>
    <w:rPr>
      <w:i/>
    </w:rPr>
  </w:style>
  <w:style w:type="paragraph" w:styleId="Heading7">
    <w:name w:val="heading 7"/>
    <w:basedOn w:val="Normal"/>
    <w:next w:val="Normal"/>
    <w:qFormat/>
    <w:pPr>
      <w:keepNext/>
      <w:tabs>
        <w:tab w:val="left" w:pos="-720"/>
        <w:tab w:val="left" w:pos="4536"/>
      </w:tabs>
      <w:suppressAutoHyphens/>
      <w:jc w:val="both"/>
      <w:outlineLvl w:val="6"/>
    </w:pPr>
    <w:rPr>
      <w:i/>
    </w:rPr>
  </w:style>
  <w:style w:type="paragraph" w:styleId="Heading8">
    <w:name w:val="heading 8"/>
    <w:basedOn w:val="Normal"/>
    <w:next w:val="Normal"/>
    <w:qFormat/>
    <w:pPr>
      <w:keepNext/>
      <w:tabs>
        <w:tab w:val="clear" w:pos="567"/>
      </w:tabs>
      <w:ind w:right="-318"/>
      <w:outlineLvl w:val="7"/>
    </w:pPr>
    <w:rPr>
      <w:b/>
    </w:rPr>
  </w:style>
  <w:style w:type="paragraph" w:styleId="Heading9">
    <w:name w:val="heading 9"/>
    <w:basedOn w:val="Normal"/>
    <w:next w:val="Normal"/>
    <w:qFormat/>
    <w:pPr>
      <w:keepNext/>
      <w:tabs>
        <w:tab w:val="clear" w:pos="567"/>
      </w:tabs>
      <w:ind w:left="2268" w:right="1711" w:hanging="567"/>
      <w:outlineLvl w:val="8"/>
    </w:pPr>
    <w:rPr>
      <w:b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153"/>
        <w:tab w:val="right" w:pos="8306"/>
      </w:tabs>
      <w:spacing w:line="240" w:lineRule="auto"/>
    </w:pPr>
    <w:rPr>
      <w:rFonts w:ascii="Helvetica" w:hAnsi="Helvetica"/>
      <w:sz w:val="20"/>
    </w:rPr>
  </w:style>
  <w:style w:type="paragraph" w:styleId="Footer">
    <w:name w:val="footer"/>
    <w:basedOn w:val="Normal"/>
    <w:pPr>
      <w:tabs>
        <w:tab w:val="clear" w:pos="567"/>
        <w:tab w:val="center" w:pos="4536"/>
        <w:tab w:val="center" w:pos="8930"/>
      </w:tabs>
      <w:spacing w:line="240" w:lineRule="auto"/>
    </w:pPr>
    <w:rPr>
      <w:rFonts w:ascii="Helvetica" w:hAnsi="Helvetica"/>
      <w:sz w:val="16"/>
    </w:rPr>
  </w:style>
  <w:style w:type="paragraph" w:styleId="TOC9">
    <w:name w:val="toc 9"/>
    <w:basedOn w:val="Normal"/>
    <w:next w:val="Normal"/>
    <w:semiHidden/>
    <w:pPr>
      <w:tabs>
        <w:tab w:val="clear" w:pos="567"/>
      </w:tabs>
      <w:ind w:left="1760"/>
    </w:pPr>
  </w:style>
  <w:style w:type="character" w:styleId="EndnoteReference">
    <w:name w:val="endnote reference"/>
    <w:semiHidden/>
    <w:rPr>
      <w:vertAlign w:val="superscript"/>
    </w:rPr>
  </w:style>
  <w:style w:type="character" w:styleId="FootnoteReference">
    <w:name w:val="footnote reference"/>
    <w:semiHidden/>
    <w:rPr>
      <w:vertAlign w:val="superscript"/>
    </w:rPr>
  </w:style>
  <w:style w:type="paragraph" w:styleId="FootnoteText">
    <w:name w:val="footnote text"/>
    <w:basedOn w:val="Normal"/>
    <w:semiHidden/>
    <w:pPr>
      <w:tabs>
        <w:tab w:val="clear" w:pos="567"/>
      </w:tabs>
      <w:spacing w:line="240" w:lineRule="auto"/>
      <w:jc w:val="both"/>
    </w:pPr>
    <w:rPr>
      <w:sz w:val="20"/>
    </w:rPr>
  </w:style>
  <w:style w:type="paragraph" w:styleId="BodyText">
    <w:name w:val="Body Text"/>
    <w:basedOn w:val="Normal"/>
    <w:pPr>
      <w:tabs>
        <w:tab w:val="clear" w:pos="567"/>
      </w:tabs>
      <w:spacing w:line="240" w:lineRule="auto"/>
      <w:jc w:val="both"/>
    </w:pPr>
  </w:style>
  <w:style w:type="paragraph" w:styleId="BlockText">
    <w:name w:val="Block Text"/>
    <w:basedOn w:val="Normal"/>
    <w:pPr>
      <w:tabs>
        <w:tab w:val="clear" w:pos="567"/>
      </w:tabs>
      <w:ind w:left="2268" w:right="1711" w:hanging="567"/>
    </w:pPr>
    <w:rPr>
      <w:b/>
    </w:rPr>
  </w:style>
  <w:style w:type="paragraph" w:styleId="BodyText2">
    <w:name w:val="Body Text 2"/>
    <w:basedOn w:val="Normal"/>
    <w:pPr>
      <w:tabs>
        <w:tab w:val="clear" w:pos="567"/>
      </w:tabs>
      <w:spacing w:line="240" w:lineRule="auto"/>
    </w:pPr>
    <w:rPr>
      <w:i/>
      <w:color w:val="008000"/>
    </w:rPr>
  </w:style>
  <w:style w:type="paragraph" w:styleId="BodyText3">
    <w:name w:val="Body Text 3"/>
    <w:basedOn w:val="Normal"/>
    <w:pPr>
      <w:ind w:right="113"/>
      <w:jc w:val="both"/>
    </w:pPr>
    <w:rPr>
      <w:b/>
    </w:rPr>
  </w:style>
  <w:style w:type="paragraph" w:styleId="EndnoteText">
    <w:name w:val="endnote text"/>
    <w:basedOn w:val="Normal"/>
    <w:link w:val="EndnoteTextChar"/>
    <w:semiHidden/>
    <w:pPr>
      <w:spacing w:line="240" w:lineRule="auto"/>
    </w:pPr>
  </w:style>
  <w:style w:type="character" w:styleId="CommentReference">
    <w:name w:val="annotation reference"/>
    <w:qFormat/>
    <w:rPr>
      <w:sz w:val="16"/>
    </w:rPr>
  </w:style>
  <w:style w:type="paragraph" w:styleId="BodyTextIndent2">
    <w:name w:val="Body Text Indent 2"/>
    <w:basedOn w:val="Normal"/>
    <w:pPr>
      <w:ind w:left="567" w:hanging="567"/>
      <w:jc w:val="both"/>
    </w:pPr>
    <w:rPr>
      <w:b/>
    </w:rPr>
  </w:style>
  <w:style w:type="paragraph" w:styleId="CommentText">
    <w:name w:val="annotation text"/>
    <w:aliases w:val="Kommentarer"/>
    <w:basedOn w:val="Normal"/>
    <w:link w:val="CommentTextChar"/>
    <w:uiPriority w:val="99"/>
    <w:qFormat/>
    <w:rPr>
      <w:sz w:val="20"/>
    </w:rPr>
  </w:style>
  <w:style w:type="paragraph" w:customStyle="1" w:styleId="BodyText20">
    <w:name w:val="Body Text 2_0"/>
    <w:basedOn w:val="Normal"/>
    <w:pPr>
      <w:ind w:left="567" w:hanging="567"/>
    </w:pPr>
    <w:rPr>
      <w:b/>
    </w:rPr>
  </w:style>
  <w:style w:type="paragraph" w:customStyle="1" w:styleId="BodyText21">
    <w:name w:val="Body Text 2_1"/>
    <w:basedOn w:val="Normal"/>
    <w:pPr>
      <w:tabs>
        <w:tab w:val="clear" w:pos="567"/>
      </w:tabs>
      <w:spacing w:line="240" w:lineRule="auto"/>
      <w:ind w:left="567" w:hanging="567"/>
    </w:pPr>
    <w:rPr>
      <w:b/>
    </w:rPr>
  </w:style>
  <w:style w:type="paragraph" w:styleId="BodyTextIndent3">
    <w:name w:val="Body Text Indent 3"/>
    <w:basedOn w:val="Normal"/>
    <w:pPr>
      <w:spacing w:line="240" w:lineRule="auto"/>
      <w:ind w:left="567" w:hanging="567"/>
    </w:pPr>
  </w:style>
  <w:style w:type="paragraph" w:customStyle="1" w:styleId="BodyText22">
    <w:name w:val="Body Text 2_2"/>
    <w:basedOn w:val="Normal"/>
    <w:pPr>
      <w:spacing w:line="240" w:lineRule="auto"/>
      <w:ind w:left="567" w:hanging="567"/>
    </w:pPr>
    <w:rPr>
      <w:b/>
    </w:rPr>
  </w:style>
  <w:style w:type="character" w:styleId="Hyperlink">
    <w:name w:val="Hyperlink"/>
    <w:rPr>
      <w:color w:val="0000FF"/>
      <w:u w:val="single"/>
    </w:rPr>
  </w:style>
  <w:style w:type="paragraph" w:customStyle="1" w:styleId="AHeader1">
    <w:name w:val="AHeader 1"/>
    <w:basedOn w:val="Normal"/>
    <w:pPr>
      <w:numPr>
        <w:numId w:val="25"/>
      </w:numPr>
      <w:tabs>
        <w:tab w:val="clear" w:pos="567"/>
      </w:tabs>
      <w:spacing w:after="120" w:line="240" w:lineRule="auto"/>
    </w:pPr>
    <w:rPr>
      <w:rFonts w:ascii="Arial" w:hAnsi="Arial" w:cs="Arial"/>
      <w:b/>
      <w:bCs/>
      <w:sz w:val="24"/>
    </w:rPr>
  </w:style>
  <w:style w:type="paragraph" w:customStyle="1" w:styleId="AHeader2">
    <w:name w:val="AHeader 2"/>
    <w:basedOn w:val="AHeader1"/>
    <w:pPr>
      <w:numPr>
        <w:ilvl w:val="1"/>
      </w:numPr>
      <w:tabs>
        <w:tab w:val="clear" w:pos="709"/>
        <w:tab w:val="num" w:pos="360"/>
        <w:tab w:val="num" w:pos="1440"/>
      </w:tabs>
      <w:ind w:left="1440" w:hanging="360"/>
    </w:pPr>
    <w:rPr>
      <w:sz w:val="22"/>
    </w:rPr>
  </w:style>
  <w:style w:type="paragraph" w:customStyle="1" w:styleId="AHeader3">
    <w:name w:val="AHeader 3"/>
    <w:basedOn w:val="AHeader2"/>
    <w:pPr>
      <w:numPr>
        <w:ilvl w:val="2"/>
      </w:numPr>
      <w:tabs>
        <w:tab w:val="clear" w:pos="1276"/>
        <w:tab w:val="num" w:pos="360"/>
        <w:tab w:val="num" w:pos="2160"/>
      </w:tabs>
      <w:ind w:left="2160" w:hanging="180"/>
    </w:pPr>
  </w:style>
  <w:style w:type="paragraph" w:customStyle="1" w:styleId="AHeader2abc">
    <w:name w:val="AHeader 2 abc"/>
    <w:basedOn w:val="AHeader3"/>
    <w:pPr>
      <w:numPr>
        <w:ilvl w:val="3"/>
      </w:numPr>
      <w:tabs>
        <w:tab w:val="clear" w:pos="1276"/>
        <w:tab w:val="num" w:pos="360"/>
        <w:tab w:val="num" w:pos="2880"/>
      </w:tabs>
      <w:ind w:left="2880" w:hanging="360"/>
      <w:jc w:val="both"/>
    </w:pPr>
    <w:rPr>
      <w:b w:val="0"/>
      <w:bCs w:val="0"/>
    </w:rPr>
  </w:style>
  <w:style w:type="paragraph" w:customStyle="1" w:styleId="AHeader3abc">
    <w:name w:val="AHeader 3 abc"/>
    <w:basedOn w:val="AHeader2abc"/>
    <w:pPr>
      <w:numPr>
        <w:ilvl w:val="4"/>
      </w:numPr>
      <w:tabs>
        <w:tab w:val="clear" w:pos="1701"/>
        <w:tab w:val="num" w:pos="360"/>
        <w:tab w:val="num" w:pos="1440"/>
        <w:tab w:val="num" w:pos="3600"/>
      </w:tabs>
      <w:ind w:left="3600" w:hanging="360"/>
    </w:pPr>
  </w:style>
  <w:style w:type="character" w:styleId="FollowedHyperlink">
    <w:name w:val="FollowedHyperlink"/>
    <w:rPr>
      <w:color w:val="800080"/>
      <w:u w:val="single"/>
    </w:rPr>
  </w:style>
  <w:style w:type="paragraph" w:styleId="BodyTextIndent">
    <w:name w:val="Body Text Indent"/>
    <w:basedOn w:val="Normal"/>
    <w:pPr>
      <w:tabs>
        <w:tab w:val="clear" w:pos="567"/>
      </w:tabs>
      <w:spacing w:line="240" w:lineRule="auto"/>
      <w:ind w:left="567" w:hanging="567"/>
    </w:pPr>
    <w:rPr>
      <w:b/>
    </w:rPr>
  </w:style>
  <w:style w:type="paragraph" w:styleId="BalloonText">
    <w:name w:val="Balloon Text"/>
    <w:basedOn w:val="Normal"/>
    <w:semiHidden/>
    <w:rPr>
      <w:rFonts w:ascii="Tahoma" w:hAnsi="Tahoma" w:cs="Tahoma"/>
      <w:sz w:val="16"/>
      <w:szCs w:val="16"/>
    </w:rPr>
  </w:style>
  <w:style w:type="paragraph" w:styleId="CommentSubject">
    <w:name w:val="annotation subject"/>
    <w:basedOn w:val="CommentText"/>
    <w:next w:val="CommentText"/>
    <w:semiHidden/>
    <w:rPr>
      <w:b/>
      <w:bCs/>
    </w:rPr>
  </w:style>
  <w:style w:type="table" w:styleId="TableGrid">
    <w:name w:val="Table Grid"/>
    <w:basedOn w:val="TableNormal"/>
    <w:rsid w:val="000D67D0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Revision">
    <w:name w:val="Revision"/>
    <w:hidden/>
    <w:uiPriority w:val="99"/>
    <w:semiHidden/>
    <w:rsid w:val="0019686E"/>
    <w:rPr>
      <w:sz w:val="22"/>
      <w:lang w:eastAsia="en-US"/>
    </w:rPr>
  </w:style>
  <w:style w:type="paragraph" w:customStyle="1" w:styleId="Default">
    <w:name w:val="Default"/>
    <w:rsid w:val="00145D34"/>
    <w:pPr>
      <w:autoSpaceDE w:val="0"/>
      <w:autoSpaceDN w:val="0"/>
      <w:adjustRightInd w:val="0"/>
    </w:pPr>
    <w:rPr>
      <w:rFonts w:ascii="EUAlbertina" w:hAnsi="EUAlbertina" w:cs="EUAlbertina"/>
      <w:color w:val="000000"/>
      <w:sz w:val="24"/>
      <w:szCs w:val="24"/>
      <w:lang w:eastAsia="it-IT"/>
    </w:rPr>
  </w:style>
  <w:style w:type="paragraph" w:customStyle="1" w:styleId="BodytextAgency">
    <w:name w:val="Body text (Agency)"/>
    <w:basedOn w:val="Normal"/>
    <w:link w:val="BodytextAgencyChar"/>
    <w:qFormat/>
    <w:rsid w:val="00FF4664"/>
    <w:pPr>
      <w:tabs>
        <w:tab w:val="clear" w:pos="567"/>
      </w:tabs>
      <w:spacing w:after="140" w:line="280" w:lineRule="atLeast"/>
    </w:pPr>
    <w:rPr>
      <w:rFonts w:ascii="Verdana" w:eastAsia="Verdana" w:hAnsi="Verdana" w:cs="Verdana"/>
      <w:sz w:val="18"/>
      <w:szCs w:val="18"/>
      <w:lang w:eastAsia="en-GB"/>
    </w:rPr>
  </w:style>
  <w:style w:type="numbering" w:customStyle="1" w:styleId="BulletsAgency">
    <w:name w:val="Bullets (Agency)"/>
    <w:basedOn w:val="NoList"/>
    <w:rsid w:val="00FF4664"/>
    <w:pPr>
      <w:numPr>
        <w:numId w:val="36"/>
      </w:numPr>
    </w:pPr>
  </w:style>
  <w:style w:type="paragraph" w:customStyle="1" w:styleId="DraftingNotesAgency">
    <w:name w:val="Drafting Notes (Agency)"/>
    <w:basedOn w:val="Normal"/>
    <w:next w:val="BodytextAgency"/>
    <w:link w:val="DraftingNotesAgencyChar"/>
    <w:rsid w:val="00FF4664"/>
    <w:pPr>
      <w:tabs>
        <w:tab w:val="clear" w:pos="567"/>
      </w:tabs>
      <w:spacing w:after="140" w:line="280" w:lineRule="atLeast"/>
    </w:pPr>
    <w:rPr>
      <w:rFonts w:ascii="Courier New" w:eastAsia="Verdana" w:hAnsi="Courier New"/>
      <w:i/>
      <w:color w:val="339966"/>
      <w:szCs w:val="18"/>
      <w:lang w:eastAsia="en-GB"/>
    </w:rPr>
  </w:style>
  <w:style w:type="paragraph" w:customStyle="1" w:styleId="No-numheading3Agency">
    <w:name w:val="No-num heading 3 (Agency)"/>
    <w:basedOn w:val="Normal"/>
    <w:next w:val="BodytextAgency"/>
    <w:link w:val="No-numheading3AgencyChar"/>
    <w:rsid w:val="00FF4664"/>
    <w:pPr>
      <w:keepNext/>
      <w:tabs>
        <w:tab w:val="clear" w:pos="567"/>
      </w:tabs>
      <w:spacing w:before="280" w:after="220" w:line="240" w:lineRule="auto"/>
      <w:outlineLvl w:val="2"/>
    </w:pPr>
    <w:rPr>
      <w:rFonts w:ascii="Verdana" w:eastAsia="Verdana" w:hAnsi="Verdana" w:cs="Arial"/>
      <w:b/>
      <w:bCs/>
      <w:kern w:val="32"/>
      <w:szCs w:val="22"/>
      <w:lang w:eastAsia="en-GB"/>
    </w:rPr>
  </w:style>
  <w:style w:type="paragraph" w:customStyle="1" w:styleId="NormalAgency">
    <w:name w:val="Normal (Agency)"/>
    <w:link w:val="NormalAgencyChar"/>
    <w:qFormat/>
    <w:rsid w:val="00FF4664"/>
    <w:rPr>
      <w:rFonts w:ascii="Verdana" w:eastAsia="Verdana" w:hAnsi="Verdana" w:cs="Verdana"/>
      <w:sz w:val="18"/>
      <w:szCs w:val="18"/>
    </w:rPr>
  </w:style>
  <w:style w:type="table" w:customStyle="1" w:styleId="TablegridAgencyblack">
    <w:name w:val="Table grid (Agency) black"/>
    <w:basedOn w:val="TableNormal"/>
    <w:semiHidden/>
    <w:rsid w:val="00FF4664"/>
    <w:rPr>
      <w:rFonts w:ascii="Verdana" w:eastAsia="SimSun" w:hAnsi="Verdana"/>
      <w:sz w:val="18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6" w:space="0" w:color="auto"/>
        <w:insideV w:val="single" w:sz="6" w:space="0" w:color="auto"/>
      </w:tblBorders>
    </w:tblPr>
    <w:tcPr>
      <w:shd w:val="clear" w:color="auto" w:fill="auto"/>
    </w:tcPr>
    <w:tblStylePr w:type="firstRow">
      <w:rPr>
        <w:rFonts w:ascii="Times New Roman" w:hAnsi="Times New Roman"/>
        <w:b/>
        <w:i w:val="0"/>
        <w:color w:val="auto"/>
        <w:sz w:val="18"/>
        <w:szCs w:val="18"/>
      </w:rPr>
      <w:tblPr/>
      <w:trPr>
        <w:tblHeader/>
      </w:trPr>
      <w:tcPr>
        <w:tc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6" w:space="0" w:color="auto"/>
          <w:insideV w:val="single" w:sz="6" w:space="0" w:color="auto"/>
          <w:tl2br w:val="nil"/>
          <w:tr2bl w:val="nil"/>
        </w:tcBorders>
        <w:shd w:val="clear" w:color="auto" w:fill="auto"/>
      </w:tcPr>
    </w:tblStylePr>
  </w:style>
  <w:style w:type="paragraph" w:customStyle="1" w:styleId="TableheadingrowsAgency">
    <w:name w:val="Table heading rows (Agency)"/>
    <w:basedOn w:val="BodytextAgency"/>
    <w:semiHidden/>
    <w:rsid w:val="00FF4664"/>
    <w:pPr>
      <w:keepNext/>
    </w:pPr>
    <w:rPr>
      <w:rFonts w:eastAsia="Times New Roman"/>
      <w:b/>
    </w:rPr>
  </w:style>
  <w:style w:type="paragraph" w:customStyle="1" w:styleId="TabletextrowsAgency">
    <w:name w:val="Table text rows (Agency)"/>
    <w:basedOn w:val="Normal"/>
    <w:rsid w:val="00FF4664"/>
    <w:pPr>
      <w:tabs>
        <w:tab w:val="clear" w:pos="567"/>
      </w:tabs>
      <w:spacing w:line="280" w:lineRule="exact"/>
    </w:pPr>
    <w:rPr>
      <w:rFonts w:ascii="Verdana" w:hAnsi="Verdana" w:cs="Verdana"/>
      <w:sz w:val="18"/>
      <w:szCs w:val="18"/>
      <w:lang w:eastAsia="zh-CN"/>
    </w:rPr>
  </w:style>
  <w:style w:type="character" w:customStyle="1" w:styleId="BodytextAgencyChar">
    <w:name w:val="Body text (Agency) Char"/>
    <w:link w:val="BodytextAgency"/>
    <w:qFormat/>
    <w:rsid w:val="00FF4664"/>
    <w:rPr>
      <w:rFonts w:ascii="Verdana" w:eastAsia="Verdana" w:hAnsi="Verdana" w:cs="Verdana"/>
      <w:sz w:val="18"/>
      <w:szCs w:val="18"/>
      <w:lang w:val="lv-LV" w:eastAsia="en-GB" w:bidi="ar-SA"/>
    </w:rPr>
  </w:style>
  <w:style w:type="character" w:customStyle="1" w:styleId="NormalAgencyChar">
    <w:name w:val="Normal (Agency) Char"/>
    <w:link w:val="NormalAgency"/>
    <w:rsid w:val="00FF4664"/>
    <w:rPr>
      <w:rFonts w:ascii="Verdana" w:eastAsia="Verdana" w:hAnsi="Verdana" w:cs="Verdana"/>
      <w:sz w:val="18"/>
      <w:szCs w:val="18"/>
      <w:lang w:val="lv-LV" w:eastAsia="en-GB" w:bidi="ar-SA"/>
    </w:rPr>
  </w:style>
  <w:style w:type="character" w:customStyle="1" w:styleId="DraftingNotesAgencyChar">
    <w:name w:val="Drafting Notes (Agency) Char"/>
    <w:link w:val="DraftingNotesAgency"/>
    <w:rsid w:val="00FF4664"/>
    <w:rPr>
      <w:rFonts w:ascii="Courier New" w:eastAsia="Verdana" w:hAnsi="Courier New"/>
      <w:i/>
      <w:color w:val="339966"/>
      <w:sz w:val="22"/>
      <w:szCs w:val="18"/>
      <w:lang w:val="lv-LV" w:eastAsia="en-GB" w:bidi="ar-SA"/>
    </w:rPr>
  </w:style>
  <w:style w:type="character" w:customStyle="1" w:styleId="No-numheading3AgencyChar">
    <w:name w:val="No-num heading 3 (Agency) Char"/>
    <w:link w:val="No-numheading3Agency"/>
    <w:rsid w:val="00FF4664"/>
    <w:rPr>
      <w:rFonts w:ascii="Verdana" w:eastAsia="Verdana" w:hAnsi="Verdana" w:cs="Arial"/>
      <w:b/>
      <w:bCs/>
      <w:kern w:val="32"/>
      <w:sz w:val="22"/>
      <w:szCs w:val="22"/>
      <w:lang w:val="lv-LV" w:eastAsia="en-GB" w:bidi="ar-SA"/>
    </w:rPr>
  </w:style>
  <w:style w:type="paragraph" w:customStyle="1" w:styleId="Normalold">
    <w:name w:val="Normal (old)"/>
    <w:basedOn w:val="Normal"/>
    <w:rsid w:val="00FF4664"/>
    <w:pPr>
      <w:tabs>
        <w:tab w:val="clear" w:pos="567"/>
      </w:tabs>
      <w:spacing w:line="240" w:lineRule="auto"/>
      <w:ind w:left="720" w:hanging="720"/>
    </w:pPr>
    <w:rPr>
      <w:rFonts w:eastAsia="SimSun"/>
      <w:szCs w:val="18"/>
      <w:lang w:eastAsia="zh-CN"/>
    </w:rPr>
  </w:style>
  <w:style w:type="character" w:customStyle="1" w:styleId="CommentTextChar">
    <w:name w:val="Comment Text Char"/>
    <w:aliases w:val="Kommentarer Char"/>
    <w:link w:val="CommentText"/>
    <w:uiPriority w:val="99"/>
    <w:qFormat/>
    <w:locked/>
    <w:rsid w:val="003909E0"/>
    <w:rPr>
      <w:lang w:val="lv-LV" w:eastAsia="en-US" w:bidi="ar-SA"/>
    </w:rPr>
  </w:style>
  <w:style w:type="character" w:customStyle="1" w:styleId="EndnoteTextChar">
    <w:name w:val="Endnote Text Char"/>
    <w:link w:val="EndnoteText"/>
    <w:semiHidden/>
    <w:rsid w:val="00673F4C"/>
    <w:rPr>
      <w:sz w:val="22"/>
      <w:lang w:eastAsia="en-US"/>
    </w:rPr>
  </w:style>
  <w:style w:type="paragraph" w:customStyle="1" w:styleId="Style1">
    <w:name w:val="Style1"/>
    <w:basedOn w:val="Normal"/>
    <w:qFormat/>
    <w:rsid w:val="00B13B6D"/>
    <w:pPr>
      <w:tabs>
        <w:tab w:val="clear" w:pos="567"/>
        <w:tab w:val="left" w:pos="0"/>
      </w:tabs>
      <w:spacing w:line="240" w:lineRule="auto"/>
      <w:ind w:left="567" w:hanging="567"/>
    </w:pPr>
    <w:rPr>
      <w:b/>
      <w:szCs w:val="22"/>
    </w:rPr>
  </w:style>
  <w:style w:type="paragraph" w:customStyle="1" w:styleId="Style2">
    <w:name w:val="Style2"/>
    <w:basedOn w:val="Normal"/>
    <w:qFormat/>
    <w:rsid w:val="00B13B6D"/>
    <w:pPr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tabs>
        <w:tab w:val="clear" w:pos="567"/>
        <w:tab w:val="left" w:pos="0"/>
      </w:tabs>
      <w:spacing w:line="240" w:lineRule="auto"/>
      <w:ind w:left="567" w:hanging="567"/>
    </w:pPr>
    <w:rPr>
      <w:b/>
      <w:szCs w:val="22"/>
    </w:rPr>
  </w:style>
  <w:style w:type="paragraph" w:customStyle="1" w:styleId="Style3">
    <w:name w:val="Style3"/>
    <w:basedOn w:val="Normal"/>
    <w:qFormat/>
    <w:rsid w:val="00407C22"/>
    <w:pPr>
      <w:numPr>
        <w:numId w:val="40"/>
      </w:numPr>
      <w:tabs>
        <w:tab w:val="clear" w:pos="567"/>
      </w:tabs>
      <w:spacing w:line="240" w:lineRule="auto"/>
      <w:jc w:val="center"/>
    </w:pPr>
    <w:rPr>
      <w:b/>
      <w:szCs w:val="22"/>
    </w:rPr>
  </w:style>
  <w:style w:type="paragraph" w:customStyle="1" w:styleId="Style4">
    <w:name w:val="Style4"/>
    <w:basedOn w:val="Normal"/>
    <w:qFormat/>
    <w:rsid w:val="0018657D"/>
    <w:rPr>
      <w:szCs w:val="22"/>
    </w:rPr>
  </w:style>
  <w:style w:type="paragraph" w:customStyle="1" w:styleId="Style5">
    <w:name w:val="Style5"/>
    <w:basedOn w:val="Normal"/>
    <w:qFormat/>
    <w:rsid w:val="001D4CE4"/>
    <w:pPr>
      <w:numPr>
        <w:ilvl w:val="12"/>
      </w:numPr>
      <w:tabs>
        <w:tab w:val="clear" w:pos="567"/>
      </w:tabs>
      <w:spacing w:line="240" w:lineRule="auto"/>
    </w:pPr>
    <w:rPr>
      <w:szCs w:val="22"/>
    </w:rPr>
  </w:style>
  <w:style w:type="character" w:customStyle="1" w:styleId="UnresolvedMention1">
    <w:name w:val="Unresolved Mention1"/>
    <w:basedOn w:val="DefaultParagraphFont"/>
    <w:rsid w:val="00414E19"/>
    <w:rPr>
      <w:color w:val="605E5C"/>
      <w:shd w:val="clear" w:color="auto" w:fill="E1DFDD"/>
    </w:rPr>
  </w:style>
  <w:style w:type="character" w:styleId="UnresolvedMention">
    <w:name w:val="Unresolved Mention"/>
    <w:basedOn w:val="DefaultParagraphFont"/>
    <w:rsid w:val="00F75ED6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619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7911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548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45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81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1808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84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715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3991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22910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585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613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56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9960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39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858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0169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340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411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603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433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07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2124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1261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783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6938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0532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21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2153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05186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620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01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9905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974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54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5450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845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339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825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030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493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682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52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945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20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25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14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279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283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080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18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36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0607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013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1433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89520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9313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00849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2393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06676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8061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074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578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222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2626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6001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587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0059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709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65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081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0414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97929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1389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0575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6185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93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401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611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0908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134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6582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081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052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00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0990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5223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1183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38253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7442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8" Type="http://schemas.openxmlformats.org/officeDocument/2006/relationships/image" Target="media/image7.png"/><Relationship Id="rId26" Type="http://schemas.openxmlformats.org/officeDocument/2006/relationships/footer" Target="footer1.xml"/><Relationship Id="rId3" Type="http://schemas.openxmlformats.org/officeDocument/2006/relationships/styles" Target="styles.xml"/><Relationship Id="rId21" Type="http://schemas.openxmlformats.org/officeDocument/2006/relationships/image" Target="media/image8.jpeg"/><Relationship Id="rId7" Type="http://schemas.openxmlformats.org/officeDocument/2006/relationships/endnotes" Target="endnotes.xml"/><Relationship Id="rId17" Type="http://schemas.openxmlformats.org/officeDocument/2006/relationships/image" Target="media/image6.png"/><Relationship Id="rId25" Type="http://schemas.openxmlformats.org/officeDocument/2006/relationships/hyperlink" Target="https://medicines.health.europa.eu/veterinary" TargetMode="External"/><Relationship Id="rId2" Type="http://schemas.openxmlformats.org/officeDocument/2006/relationships/numbering" Target="numbering.xml"/><Relationship Id="rId16" Type="http://schemas.openxmlformats.org/officeDocument/2006/relationships/image" Target="media/image5.png"/><Relationship Id="rId20" Type="http://schemas.openxmlformats.org/officeDocument/2006/relationships/hyperlink" Target="https://medicines.health.europa.eu/veterinary" TargetMode="External"/><Relationship Id="rId29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24" Type="http://schemas.openxmlformats.org/officeDocument/2006/relationships/hyperlink" Target="https://www.pvd.gov.lv/lv" TargetMode="External"/><Relationship Id="rId5" Type="http://schemas.openxmlformats.org/officeDocument/2006/relationships/webSettings" Target="webSettings.xml"/><Relationship Id="rId15" Type="http://schemas.openxmlformats.org/officeDocument/2006/relationships/image" Target="media/image4.png"/><Relationship Id="rId23" Type="http://schemas.openxmlformats.org/officeDocument/2006/relationships/hyperlink" Target="NULL" TargetMode="External"/><Relationship Id="rId28" Type="http://schemas.openxmlformats.org/officeDocument/2006/relationships/fontTable" Target="fontTable.xml"/><Relationship Id="rId19" Type="http://schemas.openxmlformats.org/officeDocument/2006/relationships/image" Target="media/image7.emf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image" Target="media/image3.png"/><Relationship Id="rId22" Type="http://schemas.openxmlformats.org/officeDocument/2006/relationships/image" Target="media/image9.jpeg"/><Relationship Id="rId27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7EF2517-B363-435C-8E23-C291C0CA69A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2933</Words>
  <Characters>21177</Characters>
  <DocSecurity>0</DocSecurity>
  <Lines>176</Lines>
  <Paragraphs>48</Paragraphs>
  <ScaleCrop>false</ScaleCrop>
  <HeadingPairs>
    <vt:vector size="6" baseType="variant">
      <vt:variant>
        <vt:lpstr>Title</vt:lpstr>
      </vt:variant>
      <vt:variant>
        <vt:i4>1</vt:i4>
      </vt:variant>
      <vt:variant>
        <vt:lpstr>Título</vt:lpstr>
      </vt:variant>
      <vt:variant>
        <vt:i4>1</vt:i4>
      </vt:variant>
      <vt:variant>
        <vt:lpstr>Nosaukums</vt:lpstr>
      </vt:variant>
      <vt:variant>
        <vt:i4>1</vt:i4>
      </vt:variant>
    </vt:vector>
  </HeadingPairs>
  <TitlesOfParts>
    <vt:vector size="3" baseType="lpstr">
      <vt:lpstr>veterinary-product-information-qrd-templates_lv</vt:lpstr>
      <vt:lpstr>veterinary-product-information-qrd-templates_lv</vt:lpstr>
      <vt:lpstr>Vqrdtemplateclean_lv_corr 1</vt:lpstr>
    </vt:vector>
  </TitlesOfParts>
  <LinksUpToDate>false</LinksUpToDate>
  <CharactersWithSpaces>24062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Printed>1970-01-01T00:00:00Z</cp:lastPrinted>
  <dcterms:created xsi:type="dcterms:W3CDTF">1970-01-01T00:00:00Z</dcterms:created>
  <dcterms:modified xsi:type="dcterms:W3CDTF">1970-01-01T00:00:00Z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DM_Author">
    <vt:lpwstr/>
  </property>
  <property fmtid="{D5CDD505-2E9C-101B-9397-08002B2CF9AE}" pid="3" name="DM_Authors">
    <vt:lpwstr/>
  </property>
  <property fmtid="{D5CDD505-2E9C-101B-9397-08002B2CF9AE}" pid="4" name="DM_Category">
    <vt:lpwstr>General</vt:lpwstr>
  </property>
  <property fmtid="{D5CDD505-2E9C-101B-9397-08002B2CF9AE}" pid="5" name="DM_Creation_Date">
    <vt:lpwstr>17/12/2024 13:11:10</vt:lpwstr>
  </property>
  <property fmtid="{D5CDD505-2E9C-101B-9397-08002B2CF9AE}" pid="6" name="DM_Creator_Name">
    <vt:lpwstr>Prizzi Monica</vt:lpwstr>
  </property>
  <property fmtid="{D5CDD505-2E9C-101B-9397-08002B2CF9AE}" pid="7" name="DM_DocRefId">
    <vt:lpwstr>EMA/592348/2024</vt:lpwstr>
  </property>
  <property fmtid="{D5CDD505-2E9C-101B-9397-08002B2CF9AE}" pid="8" name="DM_emea_bcc">
    <vt:lpwstr/>
  </property>
  <property fmtid="{D5CDD505-2E9C-101B-9397-08002B2CF9AE}" pid="9" name="DM_emea_cc">
    <vt:lpwstr/>
  </property>
  <property fmtid="{D5CDD505-2E9C-101B-9397-08002B2CF9AE}" pid="10" name="DM_emea_doc_category">
    <vt:lpwstr>General</vt:lpwstr>
  </property>
  <property fmtid="{D5CDD505-2E9C-101B-9397-08002B2CF9AE}" pid="11" name="DM_emea_doc_lang">
    <vt:lpwstr/>
  </property>
  <property fmtid="{D5CDD505-2E9C-101B-9397-08002B2CF9AE}" pid="12" name="DM_emea_doc_number">
    <vt:lpwstr>201224</vt:lpwstr>
  </property>
  <property fmtid="{D5CDD505-2E9C-101B-9397-08002B2CF9AE}" pid="13" name="DM_emea_doc_ref_id">
    <vt:lpwstr>EMA/592348/2024</vt:lpwstr>
  </property>
  <property fmtid="{D5CDD505-2E9C-101B-9397-08002B2CF9AE}" pid="14" name="DM_emea_from">
    <vt:lpwstr/>
  </property>
  <property fmtid="{D5CDD505-2E9C-101B-9397-08002B2CF9AE}" pid="15" name="DM_emea_internal_label">
    <vt:lpwstr>EMA</vt:lpwstr>
  </property>
  <property fmtid="{D5CDD505-2E9C-101B-9397-08002B2CF9AE}" pid="16" name="DM_emea_legal_date">
    <vt:lpwstr>nulldate</vt:lpwstr>
  </property>
  <property fmtid="{D5CDD505-2E9C-101B-9397-08002B2CF9AE}" pid="17" name="DM_emea_meeting_action">
    <vt:lpwstr/>
  </property>
  <property fmtid="{D5CDD505-2E9C-101B-9397-08002B2CF9AE}" pid="18" name="DM_emea_meeting_flags">
    <vt:lpwstr/>
  </property>
  <property fmtid="{D5CDD505-2E9C-101B-9397-08002B2CF9AE}" pid="19" name="DM_emea_meeting_hyperlink">
    <vt:lpwstr/>
  </property>
  <property fmtid="{D5CDD505-2E9C-101B-9397-08002B2CF9AE}" pid="20" name="DM_emea_meeting_ref">
    <vt:lpwstr/>
  </property>
  <property fmtid="{D5CDD505-2E9C-101B-9397-08002B2CF9AE}" pid="21" name="DM_emea_meeting_status">
    <vt:lpwstr/>
  </property>
  <property fmtid="{D5CDD505-2E9C-101B-9397-08002B2CF9AE}" pid="22" name="DM_emea_meeting_title">
    <vt:lpwstr/>
  </property>
  <property fmtid="{D5CDD505-2E9C-101B-9397-08002B2CF9AE}" pid="23" name="DM_emea_message_subject">
    <vt:lpwstr/>
  </property>
  <property fmtid="{D5CDD505-2E9C-101B-9397-08002B2CF9AE}" pid="24" name="DM_emea_received_date">
    <vt:lpwstr>nulldate</vt:lpwstr>
  </property>
  <property fmtid="{D5CDD505-2E9C-101B-9397-08002B2CF9AE}" pid="25" name="DM_emea_resp_body">
    <vt:lpwstr/>
  </property>
  <property fmtid="{D5CDD505-2E9C-101B-9397-08002B2CF9AE}" pid="26" name="DM_emea_revision_label">
    <vt:lpwstr/>
  </property>
  <property fmtid="{D5CDD505-2E9C-101B-9397-08002B2CF9AE}" pid="27" name="DM_emea_sent_date">
    <vt:lpwstr>nulldate</vt:lpwstr>
  </property>
  <property fmtid="{D5CDD505-2E9C-101B-9397-08002B2CF9AE}" pid="28" name="DM_emea_to">
    <vt:lpwstr/>
  </property>
  <property fmtid="{D5CDD505-2E9C-101B-9397-08002B2CF9AE}" pid="29" name="DM_emea_year">
    <vt:lpwstr>2010</vt:lpwstr>
  </property>
  <property fmtid="{D5CDD505-2E9C-101B-9397-08002B2CF9AE}" pid="30" name="DM_Keywords">
    <vt:lpwstr/>
  </property>
  <property fmtid="{D5CDD505-2E9C-101B-9397-08002B2CF9AE}" pid="31" name="DM_Language">
    <vt:lpwstr/>
  </property>
  <property fmtid="{D5CDD505-2E9C-101B-9397-08002B2CF9AE}" pid="32" name="DM_Modifer_Name">
    <vt:lpwstr>Prizzi Monica</vt:lpwstr>
  </property>
  <property fmtid="{D5CDD505-2E9C-101B-9397-08002B2CF9AE}" pid="33" name="DM_Modified_Date">
    <vt:lpwstr>17/12/2024 15:13:33</vt:lpwstr>
  </property>
  <property fmtid="{D5CDD505-2E9C-101B-9397-08002B2CF9AE}" pid="34" name="DM_Modifier_Name">
    <vt:lpwstr>Prizzi Monica</vt:lpwstr>
  </property>
  <property fmtid="{D5CDD505-2E9C-101B-9397-08002B2CF9AE}" pid="35" name="DM_Modify_Date">
    <vt:lpwstr>17/12/2024 15:13:33</vt:lpwstr>
  </property>
  <property fmtid="{D5CDD505-2E9C-101B-9397-08002B2CF9AE}" pid="36" name="DM_Name">
    <vt:lpwstr>veterinary-product-information-qrd-templates_lv</vt:lpwstr>
  </property>
  <property fmtid="{D5CDD505-2E9C-101B-9397-08002B2CF9AE}" pid="37" name="DM_Owner">
    <vt:lpwstr>Prizzi Monica</vt:lpwstr>
  </property>
  <property fmtid="{D5CDD505-2E9C-101B-9397-08002B2CF9AE}" pid="38" name="DM_Path">
    <vt:lpwstr>/02b. Administration of Scientific Meeting/WPs SAGs DGs and other WGs/CxMP - QRD/3. Other activities/02. Procedures/01. QRD PI templates/02 QRD Veterinary templates/20 V- template revision - v. 9.1 (December 2024)/05 Currently published template v.9.1 (December 2024)/02 All languages template published/02 Language template CLEAN</vt:lpwstr>
  </property>
  <property fmtid="{D5CDD505-2E9C-101B-9397-08002B2CF9AE}" pid="39" name="DM_Status">
    <vt:lpwstr/>
  </property>
  <property fmtid="{D5CDD505-2E9C-101B-9397-08002B2CF9AE}" pid="40" name="DM_Subject">
    <vt:lpwstr/>
  </property>
  <property fmtid="{D5CDD505-2E9C-101B-9397-08002B2CF9AE}" pid="41" name="DM_Title">
    <vt:lpwstr/>
  </property>
  <property fmtid="{D5CDD505-2E9C-101B-9397-08002B2CF9AE}" pid="42" name="DM_Type">
    <vt:lpwstr>emea_document</vt:lpwstr>
  </property>
  <property fmtid="{D5CDD505-2E9C-101B-9397-08002B2CF9AE}" pid="43" name="DM_Version">
    <vt:lpwstr>1.0,CURRENT</vt:lpwstr>
  </property>
  <property fmtid="{D5CDD505-2E9C-101B-9397-08002B2CF9AE}" pid="44" name="EMEADocClassificationCode">
    <vt:lpwstr/>
  </property>
  <property fmtid="{D5CDD505-2E9C-101B-9397-08002B2CF9AE}" pid="45" name="EMEADocClassificationHidden">
    <vt:lpwstr>N</vt:lpwstr>
  </property>
  <property fmtid="{D5CDD505-2E9C-101B-9397-08002B2CF9AE}" pid="46" name="EMEADocClassificationText">
    <vt:lpwstr/>
  </property>
  <property fmtid="{D5CDD505-2E9C-101B-9397-08002B2CF9AE}" pid="47" name="EMEADocDate">
    <vt:lpwstr>20020723</vt:lpwstr>
  </property>
  <property fmtid="{D5CDD505-2E9C-101B-9397-08002B2CF9AE}" pid="48" name="EMEADocDateDay">
    <vt:lpwstr>23</vt:lpwstr>
  </property>
  <property fmtid="{D5CDD505-2E9C-101B-9397-08002B2CF9AE}" pid="49" name="EMEADocDateMonth">
    <vt:lpwstr>July</vt:lpwstr>
  </property>
  <property fmtid="{D5CDD505-2E9C-101B-9397-08002B2CF9AE}" pid="50" name="EMEADocDateYear">
    <vt:lpwstr>2002</vt:lpwstr>
  </property>
  <property fmtid="{D5CDD505-2E9C-101B-9397-08002B2CF9AE}" pid="51" name="EMEADocExtCatTitle">
    <vt:lpwstr>The Title will not be included in the External Catalogue.</vt:lpwstr>
  </property>
  <property fmtid="{D5CDD505-2E9C-101B-9397-08002B2CF9AE}" pid="52" name="EMEADocLanguage">
    <vt:lpwstr>en</vt:lpwstr>
  </property>
  <property fmtid="{D5CDD505-2E9C-101B-9397-08002B2CF9AE}" pid="53" name="EMEADocRefFull">
    <vt:lpwstr>EMEA/18389/02/en</vt:lpwstr>
  </property>
  <property fmtid="{D5CDD505-2E9C-101B-9397-08002B2CF9AE}" pid="54" name="EMEADocRefNum">
    <vt:lpwstr>18389</vt:lpwstr>
  </property>
  <property fmtid="{D5CDD505-2E9C-101B-9397-08002B2CF9AE}" pid="55" name="EMEADocRefPart0">
    <vt:lpwstr>EMEA</vt:lpwstr>
  </property>
  <property fmtid="{D5CDD505-2E9C-101B-9397-08002B2CF9AE}" pid="56" name="EMEADocRefPart1">
    <vt:lpwstr/>
  </property>
  <property fmtid="{D5CDD505-2E9C-101B-9397-08002B2CF9AE}" pid="57" name="EMEADocRefPart2">
    <vt:lpwstr/>
  </property>
  <property fmtid="{D5CDD505-2E9C-101B-9397-08002B2CF9AE}" pid="58" name="EMEADocRefPart3">
    <vt:lpwstr/>
  </property>
  <property fmtid="{D5CDD505-2E9C-101B-9397-08002B2CF9AE}" pid="59" name="EMEADocRefPartFreeText">
    <vt:lpwstr/>
  </property>
  <property fmtid="{D5CDD505-2E9C-101B-9397-08002B2CF9AE}" pid="60" name="EMEADocRefRoot">
    <vt:lpwstr>EMEA/18389/02</vt:lpwstr>
  </property>
  <property fmtid="{D5CDD505-2E9C-101B-9397-08002B2CF9AE}" pid="61" name="EMEADocRefYear">
    <vt:lpwstr>02</vt:lpwstr>
  </property>
  <property fmtid="{D5CDD505-2E9C-101B-9397-08002B2CF9AE}" pid="62" name="EMEADocStatus">
    <vt:lpwstr/>
  </property>
  <property fmtid="{D5CDD505-2E9C-101B-9397-08002B2CF9AE}" pid="63" name="EMEADocTitle">
    <vt:lpwstr> SPC veterinary template</vt:lpwstr>
  </property>
  <property fmtid="{D5CDD505-2E9C-101B-9397-08002B2CF9AE}" pid="64" name="EMEADocTypeCode">
    <vt:lpwstr>tran</vt:lpwstr>
  </property>
  <property fmtid="{D5CDD505-2E9C-101B-9397-08002B2CF9AE}" pid="65" name="EMEADocVersion">
    <vt:lpwstr/>
  </property>
  <property fmtid="{D5CDD505-2E9C-101B-9397-08002B2CF9AE}" pid="66" name="MSIP_Label_0eea11ca-d417-4147-80ed-01a58412c458_ActionId">
    <vt:lpwstr>3ea2fc1c-89d9-427a-9ec3-8bbcacd1c2a6</vt:lpwstr>
  </property>
  <property fmtid="{D5CDD505-2E9C-101B-9397-08002B2CF9AE}" pid="67" name="MSIP_Label_0eea11ca-d417-4147-80ed-01a58412c458_ContentBits">
    <vt:lpwstr>2</vt:lpwstr>
  </property>
  <property fmtid="{D5CDD505-2E9C-101B-9397-08002B2CF9AE}" pid="68" name="MSIP_Label_0eea11ca-d417-4147-80ed-01a58412c458_Enabled">
    <vt:lpwstr>true</vt:lpwstr>
  </property>
  <property fmtid="{D5CDD505-2E9C-101B-9397-08002B2CF9AE}" pid="69" name="MSIP_Label_0eea11ca-d417-4147-80ed-01a58412c458_Method">
    <vt:lpwstr>Standard</vt:lpwstr>
  </property>
  <property fmtid="{D5CDD505-2E9C-101B-9397-08002B2CF9AE}" pid="70" name="MSIP_Label_0eea11ca-d417-4147-80ed-01a58412c458_Name">
    <vt:lpwstr>0eea11ca-d417-4147-80ed-01a58412c458</vt:lpwstr>
  </property>
  <property fmtid="{D5CDD505-2E9C-101B-9397-08002B2CF9AE}" pid="71" name="MSIP_Label_0eea11ca-d417-4147-80ed-01a58412c458_SetDate">
    <vt:lpwstr>2022-11-09T08:48:36Z</vt:lpwstr>
  </property>
  <property fmtid="{D5CDD505-2E9C-101B-9397-08002B2CF9AE}" pid="72" name="MSIP_Label_0eea11ca-d417-4147-80ed-01a58412c458_SiteId">
    <vt:lpwstr>bc9dc15c-61bc-4f03-b60b-e5b6d8922839</vt:lpwstr>
  </property>
</Properties>
</file>