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CD3B03" w:rsidRDefault="00C114FF" w:rsidP="00A9226B">
      <w:pPr>
        <w:tabs>
          <w:tab w:val="clear" w:pos="567"/>
        </w:tabs>
        <w:spacing w:line="240" w:lineRule="auto"/>
        <w:rPr>
          <w:szCs w:val="22"/>
        </w:rPr>
      </w:pPr>
    </w:p>
    <w:p w14:paraId="35A693F9" w14:textId="77777777" w:rsidR="00C114FF" w:rsidRPr="00CD3B03" w:rsidRDefault="00C114FF" w:rsidP="00A9226B">
      <w:pPr>
        <w:tabs>
          <w:tab w:val="clear" w:pos="567"/>
        </w:tabs>
        <w:spacing w:line="240" w:lineRule="auto"/>
        <w:rPr>
          <w:szCs w:val="22"/>
        </w:rPr>
      </w:pPr>
    </w:p>
    <w:p w14:paraId="5287781F" w14:textId="77777777" w:rsidR="00C114FF" w:rsidRPr="00CD3B03" w:rsidRDefault="00C114FF" w:rsidP="00A9226B">
      <w:pPr>
        <w:tabs>
          <w:tab w:val="clear" w:pos="567"/>
        </w:tabs>
        <w:spacing w:line="240" w:lineRule="auto"/>
        <w:rPr>
          <w:szCs w:val="22"/>
        </w:rPr>
      </w:pPr>
    </w:p>
    <w:p w14:paraId="32180DBC" w14:textId="77777777" w:rsidR="00C114FF" w:rsidRPr="00CD3B03" w:rsidRDefault="00C114FF" w:rsidP="00A9226B">
      <w:pPr>
        <w:tabs>
          <w:tab w:val="clear" w:pos="567"/>
        </w:tabs>
        <w:spacing w:line="240" w:lineRule="auto"/>
        <w:rPr>
          <w:szCs w:val="22"/>
        </w:rPr>
      </w:pPr>
    </w:p>
    <w:p w14:paraId="5FD3C248" w14:textId="77777777" w:rsidR="00C114FF" w:rsidRPr="00CD3B03" w:rsidRDefault="00C114FF" w:rsidP="00A9226B">
      <w:pPr>
        <w:tabs>
          <w:tab w:val="clear" w:pos="567"/>
        </w:tabs>
        <w:spacing w:line="240" w:lineRule="auto"/>
        <w:rPr>
          <w:szCs w:val="22"/>
        </w:rPr>
      </w:pPr>
    </w:p>
    <w:p w14:paraId="59D12DF4" w14:textId="77777777" w:rsidR="00C114FF" w:rsidRPr="00CD3B03" w:rsidRDefault="00C114FF" w:rsidP="00A9226B">
      <w:pPr>
        <w:tabs>
          <w:tab w:val="clear" w:pos="567"/>
        </w:tabs>
        <w:spacing w:line="240" w:lineRule="auto"/>
        <w:rPr>
          <w:szCs w:val="22"/>
        </w:rPr>
      </w:pPr>
    </w:p>
    <w:p w14:paraId="48DCD5C3" w14:textId="77777777" w:rsidR="00C114FF" w:rsidRPr="00CD3B03" w:rsidRDefault="00C114FF" w:rsidP="00A9226B">
      <w:pPr>
        <w:tabs>
          <w:tab w:val="clear" w:pos="567"/>
        </w:tabs>
        <w:spacing w:line="240" w:lineRule="auto"/>
        <w:rPr>
          <w:szCs w:val="22"/>
        </w:rPr>
      </w:pPr>
    </w:p>
    <w:p w14:paraId="5B0177CC" w14:textId="77777777" w:rsidR="00C114FF" w:rsidRPr="00CD3B03" w:rsidRDefault="00C114FF" w:rsidP="00A9226B">
      <w:pPr>
        <w:tabs>
          <w:tab w:val="clear" w:pos="567"/>
        </w:tabs>
        <w:spacing w:line="240" w:lineRule="auto"/>
        <w:rPr>
          <w:szCs w:val="22"/>
        </w:rPr>
      </w:pPr>
    </w:p>
    <w:p w14:paraId="625DC4C5" w14:textId="77777777" w:rsidR="00C114FF" w:rsidRPr="00CD3B03" w:rsidRDefault="00C114FF" w:rsidP="00A9226B">
      <w:pPr>
        <w:tabs>
          <w:tab w:val="clear" w:pos="567"/>
        </w:tabs>
        <w:spacing w:line="240" w:lineRule="auto"/>
        <w:rPr>
          <w:szCs w:val="22"/>
        </w:rPr>
      </w:pPr>
    </w:p>
    <w:p w14:paraId="4252967A" w14:textId="77777777" w:rsidR="00C114FF" w:rsidRPr="00CD3B03" w:rsidRDefault="00C114FF" w:rsidP="00A9226B">
      <w:pPr>
        <w:tabs>
          <w:tab w:val="clear" w:pos="567"/>
        </w:tabs>
        <w:spacing w:line="240" w:lineRule="auto"/>
        <w:rPr>
          <w:szCs w:val="22"/>
        </w:rPr>
      </w:pPr>
    </w:p>
    <w:p w14:paraId="7563A926" w14:textId="77777777" w:rsidR="00C114FF" w:rsidRPr="00CD3B03" w:rsidRDefault="00C114FF" w:rsidP="00A9226B">
      <w:pPr>
        <w:tabs>
          <w:tab w:val="clear" w:pos="567"/>
        </w:tabs>
        <w:spacing w:line="240" w:lineRule="auto"/>
        <w:rPr>
          <w:szCs w:val="22"/>
        </w:rPr>
      </w:pPr>
    </w:p>
    <w:p w14:paraId="0B5D070D" w14:textId="77777777" w:rsidR="00C114FF" w:rsidRPr="00CD3B03" w:rsidRDefault="00C114FF" w:rsidP="00A9226B">
      <w:pPr>
        <w:tabs>
          <w:tab w:val="clear" w:pos="567"/>
        </w:tabs>
        <w:spacing w:line="240" w:lineRule="auto"/>
        <w:rPr>
          <w:szCs w:val="22"/>
        </w:rPr>
      </w:pPr>
    </w:p>
    <w:p w14:paraId="0AE43519" w14:textId="77777777" w:rsidR="00C114FF" w:rsidRPr="00CD3B03" w:rsidRDefault="00C114FF" w:rsidP="00A9226B">
      <w:pPr>
        <w:tabs>
          <w:tab w:val="clear" w:pos="567"/>
        </w:tabs>
        <w:spacing w:line="240" w:lineRule="auto"/>
        <w:rPr>
          <w:szCs w:val="22"/>
        </w:rPr>
      </w:pPr>
    </w:p>
    <w:p w14:paraId="6FD5BC79" w14:textId="77777777" w:rsidR="00C114FF" w:rsidRPr="00CD3B03" w:rsidRDefault="00C114FF" w:rsidP="00A9226B">
      <w:pPr>
        <w:tabs>
          <w:tab w:val="clear" w:pos="567"/>
        </w:tabs>
        <w:spacing w:line="240" w:lineRule="auto"/>
        <w:rPr>
          <w:szCs w:val="22"/>
        </w:rPr>
      </w:pPr>
    </w:p>
    <w:p w14:paraId="75AC573A" w14:textId="77777777" w:rsidR="00C114FF" w:rsidRPr="00CD3B03" w:rsidRDefault="00C114FF" w:rsidP="00A9226B">
      <w:pPr>
        <w:tabs>
          <w:tab w:val="clear" w:pos="567"/>
        </w:tabs>
        <w:spacing w:line="240" w:lineRule="auto"/>
        <w:rPr>
          <w:szCs w:val="22"/>
        </w:rPr>
      </w:pPr>
    </w:p>
    <w:p w14:paraId="6F9B5436" w14:textId="77777777" w:rsidR="00C114FF" w:rsidRPr="00CD3B03" w:rsidRDefault="00C114FF" w:rsidP="00A9226B">
      <w:pPr>
        <w:tabs>
          <w:tab w:val="clear" w:pos="567"/>
        </w:tabs>
        <w:spacing w:line="240" w:lineRule="auto"/>
        <w:rPr>
          <w:szCs w:val="22"/>
        </w:rPr>
      </w:pPr>
    </w:p>
    <w:p w14:paraId="34FA9D78" w14:textId="77777777" w:rsidR="00C114FF" w:rsidRPr="00CD3B03" w:rsidRDefault="00C114FF" w:rsidP="00A9226B">
      <w:pPr>
        <w:tabs>
          <w:tab w:val="clear" w:pos="567"/>
        </w:tabs>
        <w:spacing w:line="240" w:lineRule="auto"/>
        <w:rPr>
          <w:szCs w:val="22"/>
        </w:rPr>
      </w:pPr>
    </w:p>
    <w:p w14:paraId="0D77D632" w14:textId="77777777" w:rsidR="00C114FF" w:rsidRPr="00CD3B03" w:rsidRDefault="00C114FF" w:rsidP="00A9226B">
      <w:pPr>
        <w:tabs>
          <w:tab w:val="clear" w:pos="567"/>
        </w:tabs>
        <w:spacing w:line="240" w:lineRule="auto"/>
        <w:rPr>
          <w:szCs w:val="22"/>
        </w:rPr>
      </w:pPr>
    </w:p>
    <w:p w14:paraId="4960E839" w14:textId="77777777" w:rsidR="00C114FF" w:rsidRPr="00CD3B03" w:rsidRDefault="00C114FF" w:rsidP="00A9226B">
      <w:pPr>
        <w:tabs>
          <w:tab w:val="clear" w:pos="567"/>
        </w:tabs>
        <w:spacing w:line="240" w:lineRule="auto"/>
        <w:rPr>
          <w:szCs w:val="22"/>
        </w:rPr>
      </w:pPr>
    </w:p>
    <w:p w14:paraId="25B9A50E" w14:textId="77777777" w:rsidR="00C114FF" w:rsidRPr="00CD3B03" w:rsidRDefault="00C114FF" w:rsidP="00A9226B">
      <w:pPr>
        <w:tabs>
          <w:tab w:val="clear" w:pos="567"/>
        </w:tabs>
        <w:spacing w:line="240" w:lineRule="auto"/>
        <w:rPr>
          <w:szCs w:val="22"/>
        </w:rPr>
      </w:pPr>
    </w:p>
    <w:p w14:paraId="5DFDD576" w14:textId="77777777" w:rsidR="00C114FF" w:rsidRPr="00CD3B03" w:rsidRDefault="00C114FF" w:rsidP="00A9226B">
      <w:pPr>
        <w:tabs>
          <w:tab w:val="clear" w:pos="567"/>
        </w:tabs>
        <w:spacing w:line="240" w:lineRule="auto"/>
        <w:rPr>
          <w:szCs w:val="22"/>
        </w:rPr>
      </w:pPr>
    </w:p>
    <w:p w14:paraId="6DF305BA" w14:textId="77777777" w:rsidR="00C114FF" w:rsidRPr="00CD3B03" w:rsidRDefault="00C114FF" w:rsidP="00A9226B">
      <w:pPr>
        <w:tabs>
          <w:tab w:val="clear" w:pos="567"/>
        </w:tabs>
        <w:spacing w:line="240" w:lineRule="auto"/>
        <w:rPr>
          <w:szCs w:val="22"/>
        </w:rPr>
      </w:pPr>
    </w:p>
    <w:p w14:paraId="1F2FA60F" w14:textId="77777777" w:rsidR="00C114FF" w:rsidRPr="00CD3B03" w:rsidRDefault="00F550BE" w:rsidP="00A9226B">
      <w:pPr>
        <w:tabs>
          <w:tab w:val="clear" w:pos="567"/>
        </w:tabs>
        <w:spacing w:line="240" w:lineRule="auto"/>
        <w:jc w:val="center"/>
        <w:rPr>
          <w:b/>
          <w:szCs w:val="22"/>
        </w:rPr>
      </w:pPr>
      <w:r w:rsidRPr="00CD3B03">
        <w:rPr>
          <w:b/>
          <w:szCs w:val="22"/>
        </w:rPr>
        <w:t>I PIELIKUMS</w:t>
      </w:r>
    </w:p>
    <w:p w14:paraId="02026019" w14:textId="77777777" w:rsidR="00C114FF" w:rsidRPr="00CD3B03" w:rsidRDefault="00C114FF" w:rsidP="00A9226B">
      <w:pPr>
        <w:tabs>
          <w:tab w:val="clear" w:pos="567"/>
        </w:tabs>
        <w:spacing w:line="240" w:lineRule="auto"/>
        <w:rPr>
          <w:szCs w:val="22"/>
        </w:rPr>
      </w:pPr>
    </w:p>
    <w:p w14:paraId="302D5FF9" w14:textId="77777777" w:rsidR="00C114FF" w:rsidRPr="00CD3B03" w:rsidRDefault="00F550BE" w:rsidP="00A9226B">
      <w:pPr>
        <w:tabs>
          <w:tab w:val="clear" w:pos="567"/>
        </w:tabs>
        <w:spacing w:line="240" w:lineRule="auto"/>
        <w:jc w:val="center"/>
        <w:rPr>
          <w:b/>
          <w:szCs w:val="22"/>
        </w:rPr>
      </w:pPr>
      <w:r w:rsidRPr="00CD3B03">
        <w:rPr>
          <w:b/>
          <w:szCs w:val="22"/>
        </w:rPr>
        <w:t>VETERINĀRO ZĀĻU APRAKSTS</w:t>
      </w:r>
    </w:p>
    <w:p w14:paraId="57C79279" w14:textId="77777777" w:rsidR="00C114FF" w:rsidRPr="00CD3B03" w:rsidRDefault="00F550BE" w:rsidP="00B13B6D">
      <w:pPr>
        <w:pStyle w:val="Style1"/>
      </w:pPr>
      <w:r w:rsidRPr="00CD3B03">
        <w:br w:type="page"/>
      </w:r>
      <w:r w:rsidRPr="00CD3B03">
        <w:lastRenderedPageBreak/>
        <w:t>1.</w:t>
      </w:r>
      <w:r w:rsidRPr="00CD3B03">
        <w:tab/>
        <w:t>VETERINĀRO ZĀĻU NOSAUKUMS</w:t>
      </w:r>
    </w:p>
    <w:p w14:paraId="1E4B1396" w14:textId="77777777" w:rsidR="00C114FF" w:rsidRPr="00CD3B03" w:rsidRDefault="00C114FF" w:rsidP="00A9226B">
      <w:pPr>
        <w:tabs>
          <w:tab w:val="clear" w:pos="567"/>
        </w:tabs>
        <w:spacing w:line="240" w:lineRule="auto"/>
        <w:rPr>
          <w:szCs w:val="22"/>
        </w:rPr>
      </w:pPr>
    </w:p>
    <w:p w14:paraId="0B088A8C" w14:textId="77777777" w:rsidR="00413F14" w:rsidRPr="00CD3B03" w:rsidRDefault="00413F14" w:rsidP="00413F14">
      <w:pPr>
        <w:tabs>
          <w:tab w:val="clear" w:pos="567"/>
        </w:tabs>
        <w:spacing w:line="240" w:lineRule="auto"/>
      </w:pPr>
      <w:proofErr w:type="spellStart"/>
      <w:r w:rsidRPr="009A3E12">
        <w:rPr>
          <w:bCs/>
        </w:rPr>
        <w:t>Avishield</w:t>
      </w:r>
      <w:proofErr w:type="spellEnd"/>
      <w:r w:rsidRPr="009A3E12">
        <w:rPr>
          <w:bCs/>
        </w:rPr>
        <w:t xml:space="preserve"> IB GI-13</w:t>
      </w:r>
      <w:r w:rsidRPr="00CD3B03">
        <w:t xml:space="preserve"> </w:t>
      </w:r>
      <w:proofErr w:type="spellStart"/>
      <w:r w:rsidRPr="00CD3B03">
        <w:t>liofilizāts</w:t>
      </w:r>
      <w:proofErr w:type="spellEnd"/>
      <w:r w:rsidRPr="00CD3B03">
        <w:t xml:space="preserve"> </w:t>
      </w:r>
      <w:proofErr w:type="spellStart"/>
      <w:r w:rsidRPr="00CD3B03">
        <w:t>okulonazālas</w:t>
      </w:r>
      <w:proofErr w:type="spellEnd"/>
      <w:r w:rsidRPr="00CD3B03">
        <w:t xml:space="preserve"> suspensijas pagatavošanai/lietošanai dzeramajā ūdenī vistām</w:t>
      </w:r>
    </w:p>
    <w:p w14:paraId="13D3D1EE" w14:textId="77777777" w:rsidR="00C114FF" w:rsidRPr="00CD3B03" w:rsidRDefault="00C114FF" w:rsidP="00A9226B">
      <w:pPr>
        <w:tabs>
          <w:tab w:val="clear" w:pos="567"/>
        </w:tabs>
        <w:spacing w:line="240" w:lineRule="auto"/>
        <w:rPr>
          <w:szCs w:val="22"/>
        </w:rPr>
      </w:pPr>
    </w:p>
    <w:p w14:paraId="40295DE5" w14:textId="77777777" w:rsidR="00C114FF" w:rsidRPr="00CD3B03" w:rsidRDefault="00C114FF" w:rsidP="00A9226B">
      <w:pPr>
        <w:tabs>
          <w:tab w:val="clear" w:pos="567"/>
        </w:tabs>
        <w:spacing w:line="240" w:lineRule="auto"/>
        <w:rPr>
          <w:szCs w:val="22"/>
        </w:rPr>
      </w:pPr>
    </w:p>
    <w:p w14:paraId="0E03EA25" w14:textId="77777777" w:rsidR="00C114FF" w:rsidRPr="00CD3B03" w:rsidRDefault="00F550BE" w:rsidP="00B13B6D">
      <w:pPr>
        <w:pStyle w:val="Style1"/>
      </w:pPr>
      <w:r w:rsidRPr="00CD3B03">
        <w:t>2.</w:t>
      </w:r>
      <w:r w:rsidRPr="00CD3B03">
        <w:tab/>
        <w:t>KVALITATĪVAIS UN KVANTITATĪVAIS SASTĀVS</w:t>
      </w:r>
    </w:p>
    <w:p w14:paraId="473A39A6" w14:textId="77777777" w:rsidR="00C114FF" w:rsidRPr="00CD3B03" w:rsidRDefault="00C114FF" w:rsidP="00A9226B">
      <w:pPr>
        <w:tabs>
          <w:tab w:val="clear" w:pos="567"/>
        </w:tabs>
        <w:spacing w:line="240" w:lineRule="auto"/>
        <w:rPr>
          <w:szCs w:val="22"/>
        </w:rPr>
      </w:pPr>
    </w:p>
    <w:p w14:paraId="579EB776" w14:textId="77777777" w:rsidR="00413F14" w:rsidRPr="00D07E64" w:rsidRDefault="00413F14" w:rsidP="00413F14">
      <w:pPr>
        <w:tabs>
          <w:tab w:val="clear" w:pos="567"/>
        </w:tabs>
        <w:spacing w:line="240" w:lineRule="auto"/>
        <w:rPr>
          <w:bCs/>
          <w:szCs w:val="22"/>
        </w:rPr>
      </w:pPr>
      <w:r w:rsidRPr="00CD3B03">
        <w:rPr>
          <w:bCs/>
          <w:szCs w:val="22"/>
        </w:rPr>
        <w:t>Katra deva satur:</w:t>
      </w:r>
    </w:p>
    <w:p w14:paraId="1E2E7CC1" w14:textId="77777777" w:rsidR="00944C58" w:rsidRPr="00CD3B03" w:rsidRDefault="00944C58" w:rsidP="00413F14">
      <w:pPr>
        <w:tabs>
          <w:tab w:val="clear" w:pos="567"/>
        </w:tabs>
        <w:spacing w:line="240" w:lineRule="auto"/>
        <w:rPr>
          <w:bCs/>
          <w:szCs w:val="22"/>
        </w:rPr>
      </w:pPr>
    </w:p>
    <w:p w14:paraId="7EF11875" w14:textId="2FEF5FC8" w:rsidR="00413F14" w:rsidRPr="00CD3B03" w:rsidRDefault="00413F14" w:rsidP="00413F14">
      <w:pPr>
        <w:tabs>
          <w:tab w:val="clear" w:pos="567"/>
        </w:tabs>
        <w:spacing w:line="240" w:lineRule="auto"/>
        <w:rPr>
          <w:b/>
          <w:szCs w:val="22"/>
        </w:rPr>
      </w:pPr>
      <w:r w:rsidRPr="00CD3B03">
        <w:rPr>
          <w:b/>
          <w:szCs w:val="22"/>
        </w:rPr>
        <w:t>Aktīvā</w:t>
      </w:r>
      <w:r w:rsidR="00D529FC">
        <w:rPr>
          <w:b/>
          <w:szCs w:val="22"/>
        </w:rPr>
        <w:t>s</w:t>
      </w:r>
      <w:r w:rsidRPr="00CD3B03">
        <w:rPr>
          <w:b/>
          <w:szCs w:val="22"/>
        </w:rPr>
        <w:t xml:space="preserve"> viela</w:t>
      </w:r>
      <w:r w:rsidR="00D529FC">
        <w:rPr>
          <w:b/>
          <w:szCs w:val="22"/>
        </w:rPr>
        <w:t>s</w:t>
      </w:r>
      <w:r w:rsidRPr="00CD3B03">
        <w:rPr>
          <w:b/>
          <w:szCs w:val="22"/>
        </w:rPr>
        <w:t>:</w:t>
      </w:r>
    </w:p>
    <w:p w14:paraId="0244449B" w14:textId="30EA0A36" w:rsidR="00413F14" w:rsidRPr="00CD3B03" w:rsidRDefault="00C77EB6" w:rsidP="00413F14">
      <w:pPr>
        <w:tabs>
          <w:tab w:val="clear" w:pos="567"/>
        </w:tabs>
        <w:spacing w:line="240" w:lineRule="auto"/>
        <w:rPr>
          <w:bCs/>
          <w:iCs/>
          <w:szCs w:val="22"/>
        </w:rPr>
      </w:pPr>
      <w:r w:rsidRPr="00CD3B03">
        <w:rPr>
          <w:bCs/>
          <w:szCs w:val="22"/>
        </w:rPr>
        <w:t>P</w:t>
      </w:r>
      <w:r w:rsidR="00413F14" w:rsidRPr="00CD3B03">
        <w:rPr>
          <w:bCs/>
          <w:szCs w:val="22"/>
        </w:rPr>
        <w:t xml:space="preserve">utnu infekciozā bronhīta vīruss, </w:t>
      </w:r>
      <w:r w:rsidR="00BC44B8" w:rsidRPr="009A3E12">
        <w:rPr>
          <w:bCs/>
          <w:szCs w:val="22"/>
        </w:rPr>
        <w:t>variants</w:t>
      </w:r>
      <w:r w:rsidR="00944C58" w:rsidRPr="00CD3B03">
        <w:rPr>
          <w:bCs/>
          <w:szCs w:val="22"/>
        </w:rPr>
        <w:t xml:space="preserve"> 793/B</w:t>
      </w:r>
      <w:r w:rsidR="008066E8" w:rsidRPr="00CD3B03">
        <w:rPr>
          <w:bCs/>
          <w:szCs w:val="22"/>
        </w:rPr>
        <w:t xml:space="preserve">, </w:t>
      </w:r>
      <w:r w:rsidR="00413F14" w:rsidRPr="00CD3B03">
        <w:rPr>
          <w:bCs/>
          <w:szCs w:val="22"/>
        </w:rPr>
        <w:t>celms V-173/11</w:t>
      </w:r>
      <w:r w:rsidR="00592FF0" w:rsidRPr="00CD3B03">
        <w:rPr>
          <w:bCs/>
          <w:szCs w:val="22"/>
        </w:rPr>
        <w:t xml:space="preserve">, </w:t>
      </w:r>
      <w:r w:rsidR="00BC44B8" w:rsidRPr="009A3E12">
        <w:rPr>
          <w:bCs/>
          <w:szCs w:val="22"/>
        </w:rPr>
        <w:t>dzīvs</w:t>
      </w:r>
      <w:r w:rsidR="00413F14" w:rsidRPr="00CD3B03">
        <w:rPr>
          <w:bCs/>
          <w:szCs w:val="22"/>
        </w:rPr>
        <w:t xml:space="preserve">: </w:t>
      </w:r>
      <w:r w:rsidR="00AC58BC">
        <w:rPr>
          <w:bCs/>
          <w:szCs w:val="22"/>
        </w:rPr>
        <w:t xml:space="preserve">         </w:t>
      </w:r>
      <w:r w:rsidR="00413F14" w:rsidRPr="00CD3B03">
        <w:rPr>
          <w:bCs/>
          <w:szCs w:val="22"/>
        </w:rPr>
        <w:t>10</w:t>
      </w:r>
      <w:r w:rsidR="00413F14" w:rsidRPr="00CD3B03">
        <w:rPr>
          <w:bCs/>
          <w:iCs/>
          <w:szCs w:val="22"/>
          <w:vertAlign w:val="superscript"/>
        </w:rPr>
        <w:t>2.7</w:t>
      </w:r>
      <w:r w:rsidR="00413F14" w:rsidRPr="00CD3B03">
        <w:rPr>
          <w:bCs/>
          <w:szCs w:val="22"/>
        </w:rPr>
        <w:t xml:space="preserve"> - 10</w:t>
      </w:r>
      <w:r w:rsidR="00413F14" w:rsidRPr="00CD3B03">
        <w:rPr>
          <w:bCs/>
          <w:iCs/>
          <w:szCs w:val="22"/>
          <w:vertAlign w:val="superscript"/>
        </w:rPr>
        <w:t>4.6</w:t>
      </w:r>
      <w:r w:rsidR="00413F14" w:rsidRPr="00CD3B03">
        <w:rPr>
          <w:bCs/>
          <w:szCs w:val="22"/>
        </w:rPr>
        <w:t xml:space="preserve"> EID</w:t>
      </w:r>
      <w:r w:rsidR="00413F14" w:rsidRPr="00CD3B03">
        <w:rPr>
          <w:bCs/>
          <w:iCs/>
          <w:szCs w:val="22"/>
          <w:vertAlign w:val="subscript"/>
        </w:rPr>
        <w:t>50</w:t>
      </w:r>
      <w:r w:rsidR="00413F14" w:rsidRPr="00CD3B03">
        <w:rPr>
          <w:bCs/>
          <w:szCs w:val="22"/>
        </w:rPr>
        <w:t>*</w:t>
      </w:r>
    </w:p>
    <w:p w14:paraId="1008AAC7" w14:textId="77777777" w:rsidR="00413F14" w:rsidRPr="00CD3B03" w:rsidRDefault="00413F14" w:rsidP="00413F14">
      <w:pPr>
        <w:tabs>
          <w:tab w:val="clear" w:pos="567"/>
        </w:tabs>
        <w:spacing w:line="240" w:lineRule="auto"/>
        <w:rPr>
          <w:bCs/>
          <w:iCs/>
          <w:szCs w:val="22"/>
        </w:rPr>
      </w:pPr>
    </w:p>
    <w:p w14:paraId="378C5E2D" w14:textId="77777777" w:rsidR="00413F14" w:rsidRPr="00CD3B03" w:rsidRDefault="00413F14" w:rsidP="00413F14">
      <w:pPr>
        <w:tabs>
          <w:tab w:val="clear" w:pos="567"/>
        </w:tabs>
        <w:spacing w:line="240" w:lineRule="auto"/>
        <w:rPr>
          <w:bCs/>
          <w:szCs w:val="22"/>
        </w:rPr>
      </w:pPr>
      <w:r w:rsidRPr="00CD3B03">
        <w:rPr>
          <w:bCs/>
          <w:szCs w:val="22"/>
        </w:rPr>
        <w:t>*EID</w:t>
      </w:r>
      <w:r w:rsidRPr="00CD3B03">
        <w:rPr>
          <w:bCs/>
          <w:iCs/>
          <w:szCs w:val="22"/>
          <w:vertAlign w:val="subscript"/>
        </w:rPr>
        <w:t>50</w:t>
      </w:r>
      <w:r w:rsidRPr="00CD3B03">
        <w:rPr>
          <w:bCs/>
          <w:szCs w:val="22"/>
        </w:rPr>
        <w:t xml:space="preserve"> = 50% embriju inficējošā deva </w:t>
      </w:r>
    </w:p>
    <w:p w14:paraId="1F05B293" w14:textId="77777777" w:rsidR="00413F14" w:rsidRPr="00CD3B03" w:rsidRDefault="00413F14" w:rsidP="00413F14">
      <w:pPr>
        <w:tabs>
          <w:tab w:val="clear" w:pos="567"/>
        </w:tabs>
        <w:spacing w:line="240" w:lineRule="auto"/>
        <w:rPr>
          <w:bCs/>
          <w:szCs w:val="22"/>
        </w:rPr>
      </w:pPr>
    </w:p>
    <w:p w14:paraId="38A07D28" w14:textId="77777777" w:rsidR="00413F14" w:rsidRPr="00CD3B03" w:rsidRDefault="00413F14" w:rsidP="00413F14">
      <w:pPr>
        <w:tabs>
          <w:tab w:val="clear" w:pos="567"/>
        </w:tabs>
        <w:spacing w:line="240" w:lineRule="auto"/>
        <w:rPr>
          <w:b/>
          <w:szCs w:val="22"/>
        </w:rPr>
      </w:pPr>
      <w:proofErr w:type="spellStart"/>
      <w:r w:rsidRPr="009A3E12">
        <w:rPr>
          <w:b/>
          <w:szCs w:val="22"/>
        </w:rPr>
        <w:t>Palīgvielas</w:t>
      </w:r>
      <w:proofErr w:type="spellEnd"/>
      <w:r w:rsidRPr="009A3E12">
        <w:rPr>
          <w:b/>
          <w:szCs w:val="22"/>
        </w:rPr>
        <w:t>:</w:t>
      </w:r>
    </w:p>
    <w:p w14:paraId="2F5CC1D7" w14:textId="77777777" w:rsidR="008F5202" w:rsidRPr="009A3E12" w:rsidRDefault="008F5202" w:rsidP="00413F14">
      <w:pPr>
        <w:tabs>
          <w:tab w:val="clear" w:pos="567"/>
        </w:tabs>
        <w:spacing w:line="240"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D842CE" w:rsidRPr="00CD3B03" w14:paraId="203C1E22" w14:textId="77777777" w:rsidTr="004E3B4D">
        <w:tc>
          <w:tcPr>
            <w:tcW w:w="4643" w:type="dxa"/>
            <w:vAlign w:val="center"/>
          </w:tcPr>
          <w:p w14:paraId="1A072C53" w14:textId="77777777" w:rsidR="00D842CE" w:rsidRPr="00CD3B03" w:rsidRDefault="00D842CE" w:rsidP="004E3B4D">
            <w:pPr>
              <w:tabs>
                <w:tab w:val="clear" w:pos="567"/>
              </w:tabs>
              <w:spacing w:before="60" w:after="60"/>
              <w:rPr>
                <w:i/>
                <w:color w:val="008000"/>
                <w:szCs w:val="22"/>
              </w:rPr>
            </w:pPr>
            <w:proofErr w:type="spellStart"/>
            <w:r w:rsidRPr="00CD3B03">
              <w:rPr>
                <w:b/>
                <w:bCs/>
              </w:rPr>
              <w:t>Palīgvielu</w:t>
            </w:r>
            <w:proofErr w:type="spellEnd"/>
            <w:r w:rsidRPr="00CD3B03">
              <w:rPr>
                <w:b/>
                <w:bCs/>
              </w:rPr>
              <w:t xml:space="preserve"> un citu sastāvdaļu kvalitatīvais sastāvs</w:t>
            </w:r>
          </w:p>
        </w:tc>
      </w:tr>
      <w:tr w:rsidR="00D842CE" w:rsidRPr="00CD3B03" w14:paraId="2901F979" w14:textId="77777777" w:rsidTr="004E3B4D">
        <w:tc>
          <w:tcPr>
            <w:tcW w:w="4643" w:type="dxa"/>
            <w:vAlign w:val="center"/>
          </w:tcPr>
          <w:p w14:paraId="3D5CB7BF" w14:textId="77777777" w:rsidR="00D842CE" w:rsidRPr="00CD3B03" w:rsidRDefault="00D842CE" w:rsidP="004E3B4D">
            <w:pPr>
              <w:spacing w:before="60" w:after="60"/>
              <w:ind w:left="567" w:hanging="567"/>
              <w:rPr>
                <w:iCs/>
                <w:szCs w:val="22"/>
              </w:rPr>
            </w:pPr>
            <w:proofErr w:type="spellStart"/>
            <w:r w:rsidRPr="00CD3B03">
              <w:t>Povidons</w:t>
            </w:r>
            <w:proofErr w:type="spellEnd"/>
            <w:r w:rsidRPr="00CD3B03">
              <w:t xml:space="preserve"> K25</w:t>
            </w:r>
          </w:p>
        </w:tc>
      </w:tr>
      <w:tr w:rsidR="00D842CE" w:rsidRPr="00CD3B03" w14:paraId="7A3314C2" w14:textId="77777777" w:rsidTr="004E3B4D">
        <w:tc>
          <w:tcPr>
            <w:tcW w:w="4643" w:type="dxa"/>
            <w:vAlign w:val="center"/>
          </w:tcPr>
          <w:p w14:paraId="4BCC5DB0" w14:textId="77777777" w:rsidR="00D842CE" w:rsidRPr="00CD3B03" w:rsidRDefault="00D842CE" w:rsidP="004E3B4D">
            <w:pPr>
              <w:tabs>
                <w:tab w:val="clear" w:pos="567"/>
              </w:tabs>
              <w:spacing w:line="240" w:lineRule="auto"/>
              <w:rPr>
                <w:szCs w:val="22"/>
              </w:rPr>
            </w:pPr>
            <w:proofErr w:type="spellStart"/>
            <w:r w:rsidRPr="00CD3B03">
              <w:t>Baktopeptons</w:t>
            </w:r>
            <w:proofErr w:type="spellEnd"/>
          </w:p>
        </w:tc>
      </w:tr>
      <w:tr w:rsidR="00D842CE" w:rsidRPr="00CD3B03" w14:paraId="486AEC07" w14:textId="77777777" w:rsidTr="004E3B4D">
        <w:tc>
          <w:tcPr>
            <w:tcW w:w="4643" w:type="dxa"/>
            <w:vAlign w:val="center"/>
          </w:tcPr>
          <w:p w14:paraId="14B03EEE" w14:textId="77777777" w:rsidR="00D842CE" w:rsidRPr="00CD3B03" w:rsidRDefault="00D842CE" w:rsidP="004E3B4D">
            <w:pPr>
              <w:tabs>
                <w:tab w:val="clear" w:pos="567"/>
              </w:tabs>
              <w:spacing w:line="240" w:lineRule="auto"/>
              <w:rPr>
                <w:szCs w:val="22"/>
              </w:rPr>
            </w:pPr>
            <w:proofErr w:type="spellStart"/>
            <w:r w:rsidRPr="00CD3B03">
              <w:t>Mononātrija</w:t>
            </w:r>
            <w:proofErr w:type="spellEnd"/>
            <w:r w:rsidRPr="00CD3B03">
              <w:t xml:space="preserve"> </w:t>
            </w:r>
            <w:proofErr w:type="spellStart"/>
            <w:r w:rsidRPr="00CD3B03">
              <w:t>glutamāts</w:t>
            </w:r>
            <w:proofErr w:type="spellEnd"/>
          </w:p>
        </w:tc>
      </w:tr>
      <w:tr w:rsidR="00D842CE" w:rsidRPr="00CD3B03" w14:paraId="61CE6080" w14:textId="77777777" w:rsidTr="004E3B4D">
        <w:tc>
          <w:tcPr>
            <w:tcW w:w="4643" w:type="dxa"/>
            <w:vAlign w:val="center"/>
          </w:tcPr>
          <w:p w14:paraId="48EDB1E4" w14:textId="77777777" w:rsidR="00D842CE" w:rsidRPr="00CD3B03" w:rsidRDefault="00D842CE" w:rsidP="004E3B4D">
            <w:pPr>
              <w:tabs>
                <w:tab w:val="clear" w:pos="567"/>
              </w:tabs>
              <w:spacing w:line="240" w:lineRule="auto"/>
              <w:rPr>
                <w:szCs w:val="22"/>
              </w:rPr>
            </w:pPr>
            <w:r w:rsidRPr="00CD3B03">
              <w:t xml:space="preserve">Kālija </w:t>
            </w:r>
            <w:proofErr w:type="spellStart"/>
            <w:r w:rsidRPr="00CD3B03">
              <w:t>dihidrogēnfosfāts</w:t>
            </w:r>
            <w:proofErr w:type="spellEnd"/>
          </w:p>
        </w:tc>
      </w:tr>
      <w:tr w:rsidR="00D842CE" w:rsidRPr="00CD3B03" w14:paraId="0328D17E" w14:textId="77777777" w:rsidTr="004E3B4D">
        <w:tc>
          <w:tcPr>
            <w:tcW w:w="4643" w:type="dxa"/>
            <w:vAlign w:val="center"/>
          </w:tcPr>
          <w:p w14:paraId="45590530" w14:textId="77777777" w:rsidR="00D842CE" w:rsidRPr="00CD3B03" w:rsidRDefault="00D842CE" w:rsidP="004E3B4D">
            <w:pPr>
              <w:tabs>
                <w:tab w:val="clear" w:pos="567"/>
              </w:tabs>
              <w:spacing w:line="240" w:lineRule="auto"/>
              <w:rPr>
                <w:szCs w:val="22"/>
              </w:rPr>
            </w:pPr>
            <w:r w:rsidRPr="00CD3B03">
              <w:t>Kālija hidroksīds</w:t>
            </w:r>
          </w:p>
        </w:tc>
      </w:tr>
      <w:tr w:rsidR="00D842CE" w:rsidRPr="00CD3B03" w14:paraId="2FE75B5E" w14:textId="77777777" w:rsidTr="004E3B4D">
        <w:tc>
          <w:tcPr>
            <w:tcW w:w="4643" w:type="dxa"/>
            <w:vAlign w:val="center"/>
          </w:tcPr>
          <w:p w14:paraId="4FF97416" w14:textId="77777777" w:rsidR="00D842CE" w:rsidRPr="00CD3B03" w:rsidRDefault="00D842CE" w:rsidP="004E3B4D">
            <w:pPr>
              <w:tabs>
                <w:tab w:val="clear" w:pos="567"/>
              </w:tabs>
              <w:spacing w:line="240" w:lineRule="auto"/>
              <w:rPr>
                <w:szCs w:val="22"/>
              </w:rPr>
            </w:pPr>
            <w:proofErr w:type="spellStart"/>
            <w:r w:rsidRPr="00CD3B03">
              <w:t>Dekstrāns</w:t>
            </w:r>
            <w:proofErr w:type="spellEnd"/>
            <w:r w:rsidRPr="00CD3B03">
              <w:t xml:space="preserve"> 40 000</w:t>
            </w:r>
          </w:p>
        </w:tc>
      </w:tr>
      <w:tr w:rsidR="00D842CE" w:rsidRPr="00CD3B03" w14:paraId="18B067B3" w14:textId="77777777" w:rsidTr="004E3B4D">
        <w:tc>
          <w:tcPr>
            <w:tcW w:w="4643" w:type="dxa"/>
            <w:vAlign w:val="center"/>
          </w:tcPr>
          <w:p w14:paraId="0287395D" w14:textId="5F0D73AA" w:rsidR="00D842CE" w:rsidRPr="00CD3B03" w:rsidRDefault="0008479B" w:rsidP="004E3B4D">
            <w:pPr>
              <w:tabs>
                <w:tab w:val="clear" w:pos="567"/>
              </w:tabs>
              <w:spacing w:line="240" w:lineRule="auto"/>
            </w:pPr>
            <w:r w:rsidRPr="00CD3B03">
              <w:t>Saharoze</w:t>
            </w:r>
          </w:p>
        </w:tc>
      </w:tr>
    </w:tbl>
    <w:p w14:paraId="53EECA81" w14:textId="77777777" w:rsidR="00C114FF" w:rsidRPr="00CD3B03" w:rsidRDefault="00C114FF" w:rsidP="00A9226B">
      <w:pPr>
        <w:tabs>
          <w:tab w:val="clear" w:pos="567"/>
        </w:tabs>
        <w:spacing w:line="240" w:lineRule="auto"/>
        <w:rPr>
          <w:szCs w:val="22"/>
        </w:rPr>
      </w:pPr>
    </w:p>
    <w:p w14:paraId="7E1809C4" w14:textId="77777777" w:rsidR="00413F14" w:rsidRPr="00CD3B03" w:rsidRDefault="00413F14" w:rsidP="00413F14">
      <w:pPr>
        <w:pStyle w:val="Style1"/>
        <w:rPr>
          <w:b w:val="0"/>
        </w:rPr>
      </w:pPr>
      <w:r w:rsidRPr="00CD3B03">
        <w:rPr>
          <w:b w:val="0"/>
        </w:rPr>
        <w:t xml:space="preserve">Krēmkrāsas līdz dzeltenīgs </w:t>
      </w:r>
      <w:proofErr w:type="spellStart"/>
      <w:r w:rsidRPr="00CD3B03">
        <w:rPr>
          <w:b w:val="0"/>
        </w:rPr>
        <w:t>liofilizāts</w:t>
      </w:r>
      <w:proofErr w:type="spellEnd"/>
      <w:r w:rsidRPr="00CD3B03">
        <w:rPr>
          <w:b w:val="0"/>
        </w:rPr>
        <w:t xml:space="preserve">. </w:t>
      </w:r>
    </w:p>
    <w:p w14:paraId="0DB38ED1" w14:textId="77777777" w:rsidR="00413F14" w:rsidRPr="00CD3B03" w:rsidRDefault="00413F14" w:rsidP="00B13B6D">
      <w:pPr>
        <w:pStyle w:val="Style1"/>
      </w:pPr>
    </w:p>
    <w:p w14:paraId="44AFC54B" w14:textId="77777777" w:rsidR="008F5202" w:rsidRPr="00CD3B03" w:rsidRDefault="008F5202" w:rsidP="00B13B6D">
      <w:pPr>
        <w:pStyle w:val="Style1"/>
      </w:pPr>
    </w:p>
    <w:p w14:paraId="65BA56E1" w14:textId="2CB743DF" w:rsidR="00C114FF" w:rsidRPr="00CD3B03" w:rsidRDefault="00F550BE" w:rsidP="00B13B6D">
      <w:pPr>
        <w:pStyle w:val="Style1"/>
      </w:pPr>
      <w:r w:rsidRPr="00CD3B03">
        <w:t>3.</w:t>
      </w:r>
      <w:r w:rsidRPr="00CD3B03">
        <w:tab/>
        <w:t>KLĪNISKĀ INFORMĀCIJA</w:t>
      </w:r>
    </w:p>
    <w:p w14:paraId="38A3E502" w14:textId="77777777" w:rsidR="00C114FF" w:rsidRPr="00CD3B03" w:rsidRDefault="00C114FF" w:rsidP="00A9226B">
      <w:pPr>
        <w:tabs>
          <w:tab w:val="clear" w:pos="567"/>
        </w:tabs>
        <w:spacing w:line="240" w:lineRule="auto"/>
        <w:rPr>
          <w:szCs w:val="22"/>
        </w:rPr>
      </w:pPr>
    </w:p>
    <w:p w14:paraId="02954D74" w14:textId="565462B1" w:rsidR="00C114FF" w:rsidRPr="00CD3B03" w:rsidRDefault="00F550BE" w:rsidP="00B13B6D">
      <w:pPr>
        <w:pStyle w:val="Style1"/>
      </w:pPr>
      <w:r w:rsidRPr="00CD3B03">
        <w:t>3.1</w:t>
      </w:r>
      <w:r w:rsidR="000B46FB" w:rsidRPr="00CD3B03">
        <w:t>.</w:t>
      </w:r>
      <w:r w:rsidRPr="00CD3B03">
        <w:tab/>
      </w:r>
      <w:proofErr w:type="spellStart"/>
      <w:r w:rsidRPr="00CD3B03">
        <w:t>Mērķsugas</w:t>
      </w:r>
      <w:proofErr w:type="spellEnd"/>
    </w:p>
    <w:p w14:paraId="7F74676F" w14:textId="77777777" w:rsidR="00413F14" w:rsidRPr="00CD3B03" w:rsidRDefault="00413F14" w:rsidP="00413F14">
      <w:pPr>
        <w:pStyle w:val="Style4"/>
        <w:spacing w:line="552" w:lineRule="exact"/>
        <w:jc w:val="both"/>
        <w:rPr>
          <w:rStyle w:val="FontStyle41"/>
        </w:rPr>
      </w:pPr>
      <w:r w:rsidRPr="00CD3B03">
        <w:rPr>
          <w:rStyle w:val="FontStyle41"/>
        </w:rPr>
        <w:t xml:space="preserve">Vistas. </w:t>
      </w:r>
    </w:p>
    <w:p w14:paraId="34C918CF" w14:textId="77777777" w:rsidR="00C114FF" w:rsidRPr="00CD3B03" w:rsidRDefault="00C114FF" w:rsidP="00A9226B">
      <w:pPr>
        <w:tabs>
          <w:tab w:val="clear" w:pos="567"/>
        </w:tabs>
        <w:spacing w:line="240" w:lineRule="auto"/>
        <w:rPr>
          <w:szCs w:val="22"/>
        </w:rPr>
      </w:pPr>
    </w:p>
    <w:p w14:paraId="21C9837D" w14:textId="0700DD4D" w:rsidR="00C114FF" w:rsidRPr="00CD3B03" w:rsidRDefault="00F550BE" w:rsidP="00B13B6D">
      <w:pPr>
        <w:pStyle w:val="Style1"/>
      </w:pPr>
      <w:r w:rsidRPr="00CD3B03">
        <w:t>3.2</w:t>
      </w:r>
      <w:r w:rsidR="00E77619" w:rsidRPr="00CD3B03">
        <w:t>.</w:t>
      </w:r>
      <w:r w:rsidRPr="00CD3B03">
        <w:tab/>
        <w:t xml:space="preserve">Lietošanas indikācijas </w:t>
      </w:r>
      <w:r w:rsidR="000B46FB" w:rsidRPr="00CD3B03">
        <w:t xml:space="preserve">katrai </w:t>
      </w:r>
      <w:proofErr w:type="spellStart"/>
      <w:r w:rsidR="000B46FB" w:rsidRPr="00CD3B03">
        <w:t>mērķsugai</w:t>
      </w:r>
      <w:proofErr w:type="spellEnd"/>
    </w:p>
    <w:p w14:paraId="4AC60510" w14:textId="77777777" w:rsidR="00C114FF" w:rsidRPr="00CD3B03" w:rsidRDefault="00C114FF" w:rsidP="00A9226B">
      <w:pPr>
        <w:tabs>
          <w:tab w:val="clear" w:pos="567"/>
        </w:tabs>
        <w:spacing w:line="240" w:lineRule="auto"/>
        <w:rPr>
          <w:szCs w:val="22"/>
        </w:rPr>
      </w:pPr>
    </w:p>
    <w:p w14:paraId="62EF5AFD" w14:textId="653459F4" w:rsidR="00413F14" w:rsidRPr="00CD3B03" w:rsidRDefault="00413F14" w:rsidP="00413F14">
      <w:pPr>
        <w:jc w:val="both"/>
        <w:rPr>
          <w:rFonts w:ascii="TimesNewRomanPSMT" w:hAnsi="TimesNewRomanPSMT" w:cs="TimesNewRomanPSMT"/>
          <w:szCs w:val="22"/>
        </w:rPr>
      </w:pPr>
      <w:r w:rsidRPr="00CD3B03">
        <w:rPr>
          <w:rFonts w:ascii="TimesNewRomanPSMT" w:hAnsi="TimesNewRomanPSMT"/>
          <w:szCs w:val="22"/>
        </w:rPr>
        <w:t>Vistu aktīvai</w:t>
      </w:r>
      <w:r w:rsidRPr="00CD3B03">
        <w:rPr>
          <w:rFonts w:ascii="TimesNewRomanPSMT" w:hAnsi="TimesNewRomanPSMT"/>
          <w:bCs/>
          <w:iCs/>
          <w:szCs w:val="22"/>
        </w:rPr>
        <w:t xml:space="preserve"> imunizācijai, lai </w:t>
      </w:r>
      <w:r w:rsidRPr="00CD3B03">
        <w:rPr>
          <w:rFonts w:ascii="TimesNewRomanPSMT" w:hAnsi="TimesNewRomanPSMT"/>
          <w:szCs w:val="22"/>
        </w:rPr>
        <w:t xml:space="preserve">mazinātu nelabvēlīgo ietekmi uz </w:t>
      </w:r>
      <w:proofErr w:type="spellStart"/>
      <w:r w:rsidRPr="00CD3B03">
        <w:rPr>
          <w:rFonts w:ascii="TimesNewRomanPSMT" w:hAnsi="TimesNewRomanPSMT"/>
          <w:szCs w:val="22"/>
        </w:rPr>
        <w:t>ciliāro</w:t>
      </w:r>
      <w:proofErr w:type="spellEnd"/>
      <w:r w:rsidRPr="00CD3B03">
        <w:rPr>
          <w:rFonts w:ascii="TimesNewRomanPSMT" w:hAnsi="TimesNewRomanPSMT"/>
          <w:szCs w:val="22"/>
        </w:rPr>
        <w:t xml:space="preserve"> aktivitāti, ko izraisa inficēšanās ar putnu infekciozo bronhīta vīrusu, </w:t>
      </w:r>
      <w:proofErr w:type="spellStart"/>
      <w:r w:rsidRPr="00CD3B03">
        <w:rPr>
          <w:rFonts w:ascii="TimesNewRomanPSMT" w:hAnsi="TimesNewRomanPSMT"/>
          <w:szCs w:val="22"/>
        </w:rPr>
        <w:t>serotips</w:t>
      </w:r>
      <w:proofErr w:type="spellEnd"/>
      <w:r w:rsidRPr="00CD3B03">
        <w:rPr>
          <w:rFonts w:ascii="TimesNewRomanPSMT" w:hAnsi="TimesNewRomanPSMT"/>
          <w:szCs w:val="22"/>
        </w:rPr>
        <w:t xml:space="preserve"> 793B (GI-13 līnija), kas var izpausties kā </w:t>
      </w:r>
      <w:proofErr w:type="spellStart"/>
      <w:r w:rsidRPr="00CD3B03">
        <w:rPr>
          <w:rFonts w:ascii="TimesNewRomanPSMT" w:hAnsi="TimesNewRomanPSMT"/>
          <w:szCs w:val="22"/>
        </w:rPr>
        <w:t>respiratorās</w:t>
      </w:r>
      <w:proofErr w:type="spellEnd"/>
      <w:r w:rsidRPr="00CD3B03">
        <w:rPr>
          <w:rFonts w:ascii="TimesNewRomanPSMT" w:hAnsi="TimesNewRomanPSMT"/>
          <w:szCs w:val="22"/>
        </w:rPr>
        <w:t xml:space="preserve"> sistēmas klīniskās pazīmes.</w:t>
      </w:r>
    </w:p>
    <w:p w14:paraId="138281BE" w14:textId="77777777" w:rsidR="00413F14" w:rsidRPr="00CD3B03" w:rsidRDefault="00413F14" w:rsidP="00413F14">
      <w:pPr>
        <w:tabs>
          <w:tab w:val="clear" w:pos="567"/>
        </w:tabs>
        <w:autoSpaceDE w:val="0"/>
        <w:autoSpaceDN w:val="0"/>
        <w:adjustRightInd w:val="0"/>
        <w:spacing w:line="240" w:lineRule="auto"/>
        <w:jc w:val="both"/>
        <w:rPr>
          <w:rFonts w:ascii="TimesNewRomanPSMT" w:hAnsi="TimesNewRomanPSMT" w:cs="TimesNewRomanPSMT"/>
          <w:szCs w:val="22"/>
          <w:lang w:eastAsia="hr-HR"/>
        </w:rPr>
      </w:pPr>
    </w:p>
    <w:p w14:paraId="10B803BC" w14:textId="77777777" w:rsidR="00413F14" w:rsidRPr="00CD3B03" w:rsidRDefault="00413F14" w:rsidP="00413F14">
      <w:pPr>
        <w:tabs>
          <w:tab w:val="clear" w:pos="567"/>
        </w:tabs>
        <w:autoSpaceDE w:val="0"/>
        <w:autoSpaceDN w:val="0"/>
        <w:adjustRightInd w:val="0"/>
        <w:spacing w:line="240" w:lineRule="auto"/>
        <w:jc w:val="both"/>
      </w:pPr>
      <w:r w:rsidRPr="00CD3B03">
        <w:t>Imunitātes iestāšanās:</w:t>
      </w:r>
      <w:r w:rsidRPr="00CD3B03">
        <w:tab/>
      </w:r>
      <w:r w:rsidRPr="00CD3B03">
        <w:rPr>
          <w:rStyle w:val="hps"/>
          <w:rFonts w:eastAsia="Verdana"/>
        </w:rPr>
        <w:t>10 dienas pēc vakcinācijas</w:t>
      </w:r>
      <w:r w:rsidRPr="00CD3B03">
        <w:t>.</w:t>
      </w:r>
    </w:p>
    <w:p w14:paraId="7E73EF20" w14:textId="0AD34416" w:rsidR="00413F14" w:rsidRPr="00CD3B03" w:rsidRDefault="00413F14" w:rsidP="00413F14">
      <w:pPr>
        <w:tabs>
          <w:tab w:val="clear" w:pos="567"/>
        </w:tabs>
        <w:spacing w:line="240" w:lineRule="auto"/>
        <w:jc w:val="both"/>
        <w:rPr>
          <w:szCs w:val="22"/>
        </w:rPr>
      </w:pPr>
      <w:r w:rsidRPr="00CD3B03">
        <w:t>Imunitātes ilgums:</w:t>
      </w:r>
      <w:r w:rsidRPr="00CD3B03">
        <w:tab/>
      </w:r>
      <w:r w:rsidRPr="00CD3B03">
        <w:tab/>
      </w:r>
      <w:r w:rsidR="00F62716" w:rsidRPr="00CD3B03">
        <w:rPr>
          <w:rStyle w:val="hps"/>
          <w:rFonts w:eastAsia="Verdana"/>
        </w:rPr>
        <w:t xml:space="preserve">8 </w:t>
      </w:r>
      <w:r w:rsidR="002C402D" w:rsidRPr="00CD3B03">
        <w:rPr>
          <w:rStyle w:val="hps"/>
          <w:rFonts w:eastAsia="Verdana"/>
        </w:rPr>
        <w:t>nedēļas</w:t>
      </w:r>
      <w:r w:rsidR="0071426A" w:rsidRPr="00CD3B03">
        <w:t xml:space="preserve"> </w:t>
      </w:r>
      <w:r w:rsidRPr="00CD3B03">
        <w:rPr>
          <w:rStyle w:val="hps"/>
          <w:rFonts w:eastAsia="Verdana"/>
        </w:rPr>
        <w:t>pēc</w:t>
      </w:r>
      <w:r w:rsidRPr="00CD3B03">
        <w:rPr>
          <w:rStyle w:val="shorttext"/>
        </w:rPr>
        <w:t xml:space="preserve"> </w:t>
      </w:r>
      <w:r w:rsidRPr="00CD3B03">
        <w:rPr>
          <w:rStyle w:val="hps"/>
          <w:rFonts w:eastAsia="Verdana"/>
        </w:rPr>
        <w:t>vakcinācijas</w:t>
      </w:r>
      <w:r w:rsidRPr="00CD3B03">
        <w:t>.</w:t>
      </w:r>
    </w:p>
    <w:p w14:paraId="40A9A8CB" w14:textId="77777777" w:rsidR="00413F14" w:rsidRPr="00CD3B03" w:rsidRDefault="00413F14" w:rsidP="00413F14">
      <w:pPr>
        <w:tabs>
          <w:tab w:val="clear" w:pos="567"/>
        </w:tabs>
        <w:spacing w:line="240" w:lineRule="auto"/>
        <w:jc w:val="both"/>
        <w:rPr>
          <w:szCs w:val="22"/>
        </w:rPr>
      </w:pPr>
    </w:p>
    <w:p w14:paraId="09E73C31" w14:textId="3D8EF2E3" w:rsidR="00C114FF" w:rsidRPr="00CD3B03" w:rsidRDefault="00F550BE" w:rsidP="00B13B6D">
      <w:pPr>
        <w:pStyle w:val="Style1"/>
      </w:pPr>
      <w:r w:rsidRPr="00CD3B03">
        <w:t>3.3</w:t>
      </w:r>
      <w:r w:rsidR="00E77619" w:rsidRPr="00CD3B03">
        <w:t>.</w:t>
      </w:r>
      <w:r w:rsidRPr="00CD3B03">
        <w:tab/>
        <w:t>Kontrindikācijas</w:t>
      </w:r>
    </w:p>
    <w:p w14:paraId="06FCC9B8" w14:textId="77777777" w:rsidR="00C114FF" w:rsidRPr="00CD3B03" w:rsidRDefault="00C114FF" w:rsidP="00145C3F">
      <w:pPr>
        <w:tabs>
          <w:tab w:val="clear" w:pos="567"/>
        </w:tabs>
        <w:spacing w:line="240" w:lineRule="auto"/>
        <w:rPr>
          <w:szCs w:val="22"/>
        </w:rPr>
      </w:pPr>
    </w:p>
    <w:p w14:paraId="2AD347E0" w14:textId="036FC4B2" w:rsidR="00C114FF" w:rsidRPr="00CD3B03" w:rsidRDefault="00F550BE" w:rsidP="00A9226B">
      <w:pPr>
        <w:tabs>
          <w:tab w:val="clear" w:pos="567"/>
        </w:tabs>
        <w:spacing w:line="240" w:lineRule="auto"/>
        <w:rPr>
          <w:szCs w:val="22"/>
        </w:rPr>
      </w:pPr>
      <w:r w:rsidRPr="00CD3B03">
        <w:t>Nav</w:t>
      </w:r>
      <w:r w:rsidR="008F5202" w:rsidRPr="00CD3B03">
        <w:t>.</w:t>
      </w:r>
    </w:p>
    <w:p w14:paraId="14055AE1" w14:textId="77777777" w:rsidR="00C114FF" w:rsidRPr="00CD3B03" w:rsidRDefault="00C114FF" w:rsidP="00A9226B">
      <w:pPr>
        <w:tabs>
          <w:tab w:val="clear" w:pos="567"/>
        </w:tabs>
        <w:spacing w:line="240" w:lineRule="auto"/>
        <w:rPr>
          <w:szCs w:val="22"/>
        </w:rPr>
      </w:pPr>
    </w:p>
    <w:p w14:paraId="2C7C17D2" w14:textId="7B766F71" w:rsidR="00C114FF" w:rsidRPr="00CD3B03" w:rsidRDefault="00F550BE" w:rsidP="00B13B6D">
      <w:pPr>
        <w:pStyle w:val="Style1"/>
      </w:pPr>
      <w:r w:rsidRPr="00CD3B03">
        <w:t>3.4</w:t>
      </w:r>
      <w:r w:rsidR="00E77619" w:rsidRPr="00CD3B03">
        <w:t>.</w:t>
      </w:r>
      <w:r w:rsidRPr="00CD3B03">
        <w:tab/>
        <w:t>Īpaši brīdinājumi</w:t>
      </w:r>
    </w:p>
    <w:p w14:paraId="2FAAA1F7" w14:textId="77777777" w:rsidR="00C114FF" w:rsidRPr="00CD3B03" w:rsidRDefault="00C114FF" w:rsidP="00145C3F">
      <w:pPr>
        <w:tabs>
          <w:tab w:val="clear" w:pos="567"/>
        </w:tabs>
        <w:spacing w:line="240" w:lineRule="auto"/>
        <w:rPr>
          <w:szCs w:val="22"/>
        </w:rPr>
      </w:pPr>
    </w:p>
    <w:p w14:paraId="34079E30" w14:textId="77777777" w:rsidR="00413F14" w:rsidRPr="00CD3B03" w:rsidRDefault="00413F14" w:rsidP="00413F14">
      <w:pPr>
        <w:tabs>
          <w:tab w:val="clear" w:pos="567"/>
        </w:tabs>
        <w:spacing w:line="240" w:lineRule="auto"/>
        <w:jc w:val="both"/>
        <w:rPr>
          <w:szCs w:val="22"/>
        </w:rPr>
      </w:pPr>
      <w:r w:rsidRPr="00CD3B03">
        <w:t>Vakcinēt tikai klīniski veselus dzīvniekus.</w:t>
      </w:r>
    </w:p>
    <w:p w14:paraId="79B7B359" w14:textId="77777777" w:rsidR="00735509" w:rsidRPr="00CD3B03" w:rsidRDefault="00735509" w:rsidP="00413F14">
      <w:pPr>
        <w:tabs>
          <w:tab w:val="clear" w:pos="567"/>
        </w:tabs>
        <w:spacing w:line="240" w:lineRule="auto"/>
        <w:jc w:val="both"/>
      </w:pPr>
    </w:p>
    <w:p w14:paraId="42BFEF36" w14:textId="71D985FA" w:rsidR="00413F14" w:rsidRPr="00CD3B03" w:rsidRDefault="00413F14" w:rsidP="00413F14">
      <w:pPr>
        <w:tabs>
          <w:tab w:val="clear" w:pos="567"/>
        </w:tabs>
        <w:spacing w:line="240" w:lineRule="auto"/>
        <w:jc w:val="both"/>
        <w:rPr>
          <w:bCs/>
          <w:szCs w:val="22"/>
        </w:rPr>
      </w:pPr>
      <w:r w:rsidRPr="00CD3B03">
        <w:t>No mātes iegūtās antivielas (MDA) var kavēt aktīvās imunitātes veidošanos.</w:t>
      </w:r>
      <w:r w:rsidRPr="00CD3B03">
        <w:rPr>
          <w:bCs/>
          <w:color w:val="0070C0"/>
          <w:szCs w:val="22"/>
        </w:rPr>
        <w:t xml:space="preserve"> </w:t>
      </w:r>
      <w:r w:rsidRPr="00CD3B03">
        <w:t>Vistas, kurām konstatētas MDA, drīkst vakcinēt:</w:t>
      </w:r>
      <w:r w:rsidRPr="00CD3B03">
        <w:rPr>
          <w:bCs/>
          <w:color w:val="0070C0"/>
          <w:szCs w:val="22"/>
        </w:rPr>
        <w:t xml:space="preserve"> </w:t>
      </w:r>
      <w:r w:rsidRPr="00CD3B03">
        <w:t>imunitāte vistām ar MDA iestāsies 21 dienu pēc vakcinācijas.</w:t>
      </w:r>
    </w:p>
    <w:p w14:paraId="5848CA73" w14:textId="77777777" w:rsidR="00413F14" w:rsidRPr="00CD3B03" w:rsidDel="00E86CEE" w:rsidRDefault="00413F14" w:rsidP="00413F14">
      <w:pPr>
        <w:tabs>
          <w:tab w:val="clear" w:pos="567"/>
        </w:tabs>
        <w:spacing w:line="240" w:lineRule="auto"/>
        <w:jc w:val="both"/>
        <w:rPr>
          <w:szCs w:val="22"/>
        </w:rPr>
      </w:pPr>
    </w:p>
    <w:p w14:paraId="3F6B87A5" w14:textId="649EB28E" w:rsidR="00C114FF" w:rsidRPr="00CD3B03" w:rsidRDefault="00F550BE" w:rsidP="00B13B6D">
      <w:pPr>
        <w:pStyle w:val="Style1"/>
      </w:pPr>
      <w:r w:rsidRPr="00CD3B03">
        <w:t>3.5</w:t>
      </w:r>
      <w:r w:rsidR="00E77619" w:rsidRPr="00CD3B03">
        <w:t>.</w:t>
      </w:r>
      <w:r w:rsidRPr="00CD3B03">
        <w:tab/>
        <w:t>Īpaši piesardzības pasākumi lietošanā</w:t>
      </w:r>
    </w:p>
    <w:p w14:paraId="1B3FA933" w14:textId="77777777" w:rsidR="00C114FF" w:rsidRPr="00CD3B03" w:rsidRDefault="00C114FF" w:rsidP="00145C3F">
      <w:pPr>
        <w:tabs>
          <w:tab w:val="clear" w:pos="567"/>
        </w:tabs>
        <w:spacing w:line="240" w:lineRule="auto"/>
        <w:rPr>
          <w:szCs w:val="22"/>
        </w:rPr>
      </w:pPr>
    </w:p>
    <w:p w14:paraId="744ABE59" w14:textId="2376BBC4" w:rsidR="00C114FF" w:rsidRPr="00CD3B03" w:rsidRDefault="00F550BE" w:rsidP="00BF00EF">
      <w:pPr>
        <w:tabs>
          <w:tab w:val="clear" w:pos="567"/>
        </w:tabs>
        <w:spacing w:line="240" w:lineRule="auto"/>
        <w:rPr>
          <w:szCs w:val="22"/>
          <w:u w:val="single"/>
        </w:rPr>
      </w:pPr>
      <w:r w:rsidRPr="00CD3B03">
        <w:rPr>
          <w:szCs w:val="22"/>
          <w:u w:val="single"/>
        </w:rPr>
        <w:t xml:space="preserve">Īpaši piesardzības pasākumi drošai lietošanai </w:t>
      </w:r>
      <w:proofErr w:type="spellStart"/>
      <w:r w:rsidRPr="00CD3B03">
        <w:rPr>
          <w:szCs w:val="22"/>
          <w:u w:val="single"/>
        </w:rPr>
        <w:t>mērķsugām</w:t>
      </w:r>
      <w:proofErr w:type="spellEnd"/>
      <w:r w:rsidRPr="00CD3B03">
        <w:rPr>
          <w:szCs w:val="22"/>
          <w:u w:val="single"/>
        </w:rPr>
        <w:t>:</w:t>
      </w:r>
    </w:p>
    <w:p w14:paraId="43A48E96" w14:textId="6693E012" w:rsidR="00413F14" w:rsidRPr="00CD3B03" w:rsidRDefault="00413F14" w:rsidP="00413F14">
      <w:pPr>
        <w:tabs>
          <w:tab w:val="clear" w:pos="567"/>
        </w:tabs>
        <w:autoSpaceDE w:val="0"/>
        <w:autoSpaceDN w:val="0"/>
        <w:adjustRightInd w:val="0"/>
        <w:spacing w:line="240" w:lineRule="auto"/>
        <w:jc w:val="both"/>
        <w:rPr>
          <w:rFonts w:ascii="TimesNewRomanPSMT" w:hAnsi="TimesNewRomanPSMT" w:cs="TimesNewRomanPSMT"/>
          <w:szCs w:val="22"/>
        </w:rPr>
      </w:pPr>
      <w:r w:rsidRPr="00CD3B03">
        <w:rPr>
          <w:lang w:eastAsia="lv-LV" w:bidi="lv-LV"/>
        </w:rPr>
        <w:t>Visi putni ganāmpulkā</w:t>
      </w:r>
      <w:r w:rsidRPr="00CD3B03">
        <w:rPr>
          <w:sz w:val="16"/>
          <w:szCs w:val="16"/>
          <w:lang w:eastAsia="lv-LV" w:bidi="lv-LV"/>
        </w:rPr>
        <w:t xml:space="preserve"> </w:t>
      </w:r>
      <w:r w:rsidRPr="00CD3B03">
        <w:rPr>
          <w:rFonts w:ascii="TimesNewRomanPSMT" w:hAnsi="TimesNewRomanPSMT"/>
          <w:szCs w:val="22"/>
        </w:rPr>
        <w:t>jāvakcinē vienlaicīgi.</w:t>
      </w:r>
    </w:p>
    <w:p w14:paraId="1AFEEFE1" w14:textId="40F5B331" w:rsidR="00413F14" w:rsidRPr="00CD3B03" w:rsidRDefault="00620808" w:rsidP="00413F14">
      <w:pPr>
        <w:tabs>
          <w:tab w:val="clear" w:pos="567"/>
        </w:tabs>
        <w:autoSpaceDE w:val="0"/>
        <w:autoSpaceDN w:val="0"/>
        <w:adjustRightInd w:val="0"/>
        <w:spacing w:line="240" w:lineRule="auto"/>
        <w:jc w:val="both"/>
        <w:rPr>
          <w:rFonts w:ascii="TimesNewRomanPSMT" w:hAnsi="TimesNewRomanPSMT" w:cs="TimesNewRomanPSMT"/>
          <w:szCs w:val="22"/>
        </w:rPr>
      </w:pPr>
      <w:r>
        <w:rPr>
          <w:rFonts w:ascii="TimesNewRomanPSMT" w:hAnsi="TimesNewRomanPSMT"/>
          <w:szCs w:val="22"/>
        </w:rPr>
        <w:t>Šīs v</w:t>
      </w:r>
      <w:r w:rsidR="00413F14" w:rsidRPr="00CD3B03">
        <w:rPr>
          <w:rFonts w:ascii="TimesNewRomanPSMT" w:hAnsi="TimesNewRomanPSMT"/>
          <w:szCs w:val="22"/>
        </w:rPr>
        <w:t>akcīnas vīrusa celms tiek izdalīts no elpošanas un zarnu trakta</w:t>
      </w:r>
      <w:r w:rsidR="00413F14" w:rsidRPr="00CD3B03">
        <w:rPr>
          <w:rFonts w:ascii="TimesNewRomanPSMT" w:hAnsi="TimesNewRomanPSMT"/>
          <w:i/>
          <w:szCs w:val="22"/>
        </w:rPr>
        <w:t>.</w:t>
      </w:r>
      <w:r w:rsidR="00413F14" w:rsidRPr="00CD3B03">
        <w:rPr>
          <w:rFonts w:ascii="TimesNewRomanPSMT" w:hAnsi="TimesNewRomanPSMT"/>
          <w:szCs w:val="22"/>
        </w:rPr>
        <w:t xml:space="preserve"> Jāveic atbilstoši pasākumi, lai nepieļautu vakcinētu un nevakcinētu putnu kontaktu. Jāveic pasākumi, lai novērstu izplatīšanos uz savvaļas putniem. P</w:t>
      </w:r>
      <w:r w:rsidR="00413F14" w:rsidRPr="00CD3B03">
        <w:rPr>
          <w:rFonts w:ascii="TimesNewRomanPSMT" w:hAnsi="TimesNewRomanPSMT" w:hint="eastAsia"/>
          <w:szCs w:val="22"/>
        </w:rPr>
        <w:t>ē</w:t>
      </w:r>
      <w:r w:rsidR="00413F14" w:rsidRPr="00CD3B03">
        <w:rPr>
          <w:rFonts w:ascii="TimesNewRomanPSMT" w:hAnsi="TimesNewRomanPSMT"/>
          <w:szCs w:val="22"/>
        </w:rPr>
        <w:t>c katra audz</w:t>
      </w:r>
      <w:r w:rsidR="00413F14" w:rsidRPr="00CD3B03">
        <w:rPr>
          <w:rFonts w:ascii="TimesNewRomanPSMT" w:hAnsi="TimesNewRomanPSMT" w:hint="eastAsia"/>
          <w:szCs w:val="22"/>
        </w:rPr>
        <w:t>ēš</w:t>
      </w:r>
      <w:r w:rsidR="00413F14" w:rsidRPr="00CD3B03">
        <w:rPr>
          <w:rFonts w:ascii="TimesNewRomanPSMT" w:hAnsi="TimesNewRomanPSMT"/>
          <w:szCs w:val="22"/>
        </w:rPr>
        <w:t>anas cikla novietne ir j</w:t>
      </w:r>
      <w:r w:rsidR="00413F14" w:rsidRPr="00CD3B03">
        <w:rPr>
          <w:rFonts w:ascii="TimesNewRomanPSMT" w:hAnsi="TimesNewRomanPSMT" w:hint="eastAsia"/>
          <w:szCs w:val="22"/>
        </w:rPr>
        <w:t>ā</w:t>
      </w:r>
      <w:r w:rsidR="00413F14" w:rsidRPr="00CD3B03">
        <w:rPr>
          <w:rFonts w:ascii="TimesNewRomanPSMT" w:hAnsi="TimesNewRomanPSMT"/>
          <w:szCs w:val="22"/>
        </w:rPr>
        <w:t>izt</w:t>
      </w:r>
      <w:r w:rsidR="00413F14" w:rsidRPr="00CD3B03">
        <w:rPr>
          <w:rFonts w:ascii="TimesNewRomanPSMT" w:hAnsi="TimesNewRomanPSMT" w:hint="eastAsia"/>
          <w:szCs w:val="22"/>
        </w:rPr>
        <w:t>ī</w:t>
      </w:r>
      <w:r w:rsidR="00413F14" w:rsidRPr="00CD3B03">
        <w:rPr>
          <w:rFonts w:ascii="TimesNewRomanPSMT" w:hAnsi="TimesNewRomanPSMT"/>
          <w:szCs w:val="22"/>
        </w:rPr>
        <w:t>ra un j</w:t>
      </w:r>
      <w:r w:rsidR="00413F14" w:rsidRPr="00CD3B03">
        <w:rPr>
          <w:rFonts w:ascii="TimesNewRomanPSMT" w:hAnsi="TimesNewRomanPSMT" w:hint="eastAsia"/>
          <w:szCs w:val="22"/>
        </w:rPr>
        <w:t>ā</w:t>
      </w:r>
      <w:r w:rsidR="00413F14" w:rsidRPr="00CD3B03">
        <w:rPr>
          <w:rFonts w:ascii="TimesNewRomanPSMT" w:hAnsi="TimesNewRomanPSMT"/>
          <w:szCs w:val="22"/>
        </w:rPr>
        <w:t>dezinfic</w:t>
      </w:r>
      <w:r w:rsidR="00413F14" w:rsidRPr="00CD3B03">
        <w:rPr>
          <w:rFonts w:ascii="TimesNewRomanPSMT" w:hAnsi="TimesNewRomanPSMT" w:hint="eastAsia"/>
          <w:szCs w:val="22"/>
        </w:rPr>
        <w:t>ē</w:t>
      </w:r>
      <w:r w:rsidR="00413F14" w:rsidRPr="00CD3B03">
        <w:rPr>
          <w:rFonts w:ascii="TimesNewRomanPSMT" w:hAnsi="TimesNewRomanPSMT"/>
          <w:szCs w:val="22"/>
        </w:rPr>
        <w:t>.</w:t>
      </w:r>
    </w:p>
    <w:p w14:paraId="414546FB" w14:textId="77777777" w:rsidR="00413F14" w:rsidRPr="00CD3B03" w:rsidRDefault="00413F14" w:rsidP="00413F14">
      <w:pPr>
        <w:tabs>
          <w:tab w:val="clear" w:pos="567"/>
        </w:tabs>
        <w:autoSpaceDE w:val="0"/>
        <w:autoSpaceDN w:val="0"/>
        <w:adjustRightInd w:val="0"/>
        <w:spacing w:line="240" w:lineRule="auto"/>
        <w:jc w:val="both"/>
        <w:rPr>
          <w:rFonts w:ascii="TimesNewRomanPSMT" w:hAnsi="TimesNewRomanPSMT" w:cs="TimesNewRomanPSMT"/>
          <w:szCs w:val="22"/>
          <w:lang w:eastAsia="hr-HR" w:bidi="en-GB"/>
        </w:rPr>
      </w:pPr>
    </w:p>
    <w:p w14:paraId="6310CE90" w14:textId="6F60026E" w:rsidR="00852238" w:rsidRPr="009A3E12" w:rsidRDefault="00852238" w:rsidP="00852238">
      <w:pPr>
        <w:tabs>
          <w:tab w:val="clear" w:pos="567"/>
        </w:tabs>
        <w:autoSpaceDE w:val="0"/>
        <w:autoSpaceDN w:val="0"/>
        <w:adjustRightInd w:val="0"/>
        <w:spacing w:line="240" w:lineRule="auto"/>
        <w:jc w:val="both"/>
        <w:rPr>
          <w:rFonts w:ascii="TimesNewRomanPSMT" w:hAnsi="TimesNewRomanPSMT"/>
          <w:szCs w:val="22"/>
        </w:rPr>
      </w:pPr>
      <w:r w:rsidRPr="009A3E12">
        <w:rPr>
          <w:rFonts w:ascii="TimesNewRomanPSMT" w:hAnsi="TimesNewRomanPSMT"/>
          <w:szCs w:val="22"/>
        </w:rPr>
        <w:t>Vakcin</w:t>
      </w:r>
      <w:r w:rsidRPr="009A3E12">
        <w:rPr>
          <w:rFonts w:ascii="TimesNewRomanPSMT" w:hAnsi="TimesNewRomanPSMT" w:hint="eastAsia"/>
          <w:szCs w:val="22"/>
        </w:rPr>
        <w:t>ē</w:t>
      </w:r>
      <w:r w:rsidRPr="009A3E12">
        <w:rPr>
          <w:rFonts w:ascii="TimesNewRomanPSMT" w:hAnsi="TimesNewRomanPSMT"/>
          <w:szCs w:val="22"/>
        </w:rPr>
        <w:t>t</w:t>
      </w:r>
      <w:r w:rsidR="00620808">
        <w:rPr>
          <w:rFonts w:ascii="TimesNewRomanPSMT" w:hAnsi="TimesNewRomanPSMT"/>
          <w:szCs w:val="22"/>
        </w:rPr>
        <w:t>as</w:t>
      </w:r>
      <w:r w:rsidRPr="009A3E12">
        <w:rPr>
          <w:rFonts w:ascii="TimesNewRomanPSMT" w:hAnsi="TimesNewRomanPSMT"/>
          <w:szCs w:val="22"/>
        </w:rPr>
        <w:t xml:space="preserve"> </w:t>
      </w:r>
      <w:r w:rsidR="00620808">
        <w:rPr>
          <w:rFonts w:ascii="TimesNewRomanPSMT" w:hAnsi="TimesNewRomanPSMT"/>
          <w:szCs w:val="22"/>
        </w:rPr>
        <w:t>vistas</w:t>
      </w:r>
      <w:r w:rsidRPr="009A3E12">
        <w:rPr>
          <w:rFonts w:ascii="TimesNewRomanPSMT" w:hAnsi="TimesNewRomanPSMT"/>
          <w:szCs w:val="22"/>
        </w:rPr>
        <w:t xml:space="preserve"> var izdal</w:t>
      </w:r>
      <w:r w:rsidRPr="009A3E12">
        <w:rPr>
          <w:rFonts w:ascii="TimesNewRomanPSMT" w:hAnsi="TimesNewRomanPSMT" w:hint="eastAsia"/>
          <w:szCs w:val="22"/>
        </w:rPr>
        <w:t>ī</w:t>
      </w:r>
      <w:r w:rsidRPr="009A3E12">
        <w:rPr>
          <w:rFonts w:ascii="TimesNewRomanPSMT" w:hAnsi="TimesNewRomanPSMT"/>
          <w:szCs w:val="22"/>
        </w:rPr>
        <w:t>t vakc</w:t>
      </w:r>
      <w:r w:rsidRPr="009A3E12">
        <w:rPr>
          <w:rFonts w:ascii="TimesNewRomanPSMT" w:hAnsi="TimesNewRomanPSMT" w:hint="eastAsia"/>
          <w:szCs w:val="22"/>
        </w:rPr>
        <w:t>ī</w:t>
      </w:r>
      <w:r w:rsidRPr="009A3E12">
        <w:rPr>
          <w:rFonts w:ascii="TimesNewRomanPSMT" w:hAnsi="TimesNewRomanPSMT"/>
          <w:szCs w:val="22"/>
        </w:rPr>
        <w:t>nas celmu vismaz 28 dienas p</w:t>
      </w:r>
      <w:r w:rsidRPr="009A3E12">
        <w:rPr>
          <w:rFonts w:ascii="TimesNewRomanPSMT" w:hAnsi="TimesNewRomanPSMT" w:hint="eastAsia"/>
          <w:szCs w:val="22"/>
        </w:rPr>
        <w:t>ē</w:t>
      </w:r>
      <w:r w:rsidRPr="009A3E12">
        <w:rPr>
          <w:rFonts w:ascii="TimesNewRomanPSMT" w:hAnsi="TimesNewRomanPSMT"/>
          <w:szCs w:val="22"/>
        </w:rPr>
        <w:t>c vakcin</w:t>
      </w:r>
      <w:r w:rsidRPr="009A3E12">
        <w:rPr>
          <w:rFonts w:ascii="TimesNewRomanPSMT" w:hAnsi="TimesNewRomanPSMT" w:hint="eastAsia"/>
          <w:szCs w:val="22"/>
        </w:rPr>
        <w:t>ā</w:t>
      </w:r>
      <w:r w:rsidRPr="009A3E12">
        <w:rPr>
          <w:rFonts w:ascii="TimesNewRomanPSMT" w:hAnsi="TimesNewRomanPSMT"/>
          <w:szCs w:val="22"/>
        </w:rPr>
        <w:t>cijas, un šis vakc</w:t>
      </w:r>
      <w:r w:rsidRPr="009A3E12">
        <w:rPr>
          <w:rFonts w:ascii="TimesNewRomanPSMT" w:hAnsi="TimesNewRomanPSMT" w:hint="eastAsia"/>
          <w:szCs w:val="22"/>
        </w:rPr>
        <w:t>ī</w:t>
      </w:r>
      <w:r w:rsidRPr="009A3E12">
        <w:rPr>
          <w:rFonts w:ascii="TimesNewRomanPSMT" w:hAnsi="TimesNewRomanPSMT"/>
          <w:szCs w:val="22"/>
        </w:rPr>
        <w:t>nas celms var izplat</w:t>
      </w:r>
      <w:r w:rsidRPr="009A3E12">
        <w:rPr>
          <w:rFonts w:ascii="TimesNewRomanPSMT" w:hAnsi="TimesNewRomanPSMT" w:hint="eastAsia"/>
          <w:szCs w:val="22"/>
        </w:rPr>
        <w:t>ī</w:t>
      </w:r>
      <w:r w:rsidRPr="009A3E12">
        <w:rPr>
          <w:rFonts w:ascii="TimesNewRomanPSMT" w:hAnsi="TimesNewRomanPSMT"/>
          <w:szCs w:val="22"/>
        </w:rPr>
        <w:t>ties uz uz</w:t>
      </w:r>
      <w:r w:rsidRPr="009A3E12">
        <w:rPr>
          <w:rFonts w:ascii="TimesNewRomanPSMT" w:hAnsi="TimesNewRomanPSMT" w:hint="eastAsia"/>
          <w:szCs w:val="22"/>
        </w:rPr>
        <w:t>ņē</w:t>
      </w:r>
      <w:r w:rsidRPr="009A3E12">
        <w:rPr>
          <w:rFonts w:ascii="TimesNewRomanPSMT" w:hAnsi="TimesNewRomanPSMT"/>
          <w:szCs w:val="22"/>
        </w:rPr>
        <w:t>m</w:t>
      </w:r>
      <w:r w:rsidRPr="009A3E12">
        <w:rPr>
          <w:rFonts w:ascii="TimesNewRomanPSMT" w:hAnsi="TimesNewRomanPSMT" w:hint="eastAsia"/>
          <w:szCs w:val="22"/>
        </w:rPr>
        <w:t>ī</w:t>
      </w:r>
      <w:r w:rsidRPr="009A3E12">
        <w:rPr>
          <w:rFonts w:ascii="TimesNewRomanPSMT" w:hAnsi="TimesNewRomanPSMT"/>
          <w:szCs w:val="22"/>
        </w:rPr>
        <w:t>g</w:t>
      </w:r>
      <w:r w:rsidR="00620808">
        <w:rPr>
          <w:rFonts w:ascii="TimesNewRomanPSMT" w:hAnsi="TimesNewRomanPSMT"/>
          <w:szCs w:val="22"/>
        </w:rPr>
        <w:t>ām</w:t>
      </w:r>
      <w:r w:rsidRPr="009A3E12">
        <w:rPr>
          <w:rFonts w:ascii="TimesNewRomanPSMT" w:hAnsi="TimesNewRomanPSMT"/>
          <w:szCs w:val="22"/>
        </w:rPr>
        <w:t>, nevakcin</w:t>
      </w:r>
      <w:r w:rsidRPr="009A3E12">
        <w:rPr>
          <w:rFonts w:ascii="TimesNewRomanPSMT" w:hAnsi="TimesNewRomanPSMT" w:hint="eastAsia"/>
          <w:szCs w:val="22"/>
        </w:rPr>
        <w:t>ē</w:t>
      </w:r>
      <w:r w:rsidRPr="009A3E12">
        <w:rPr>
          <w:rFonts w:ascii="TimesNewRomanPSMT" w:hAnsi="TimesNewRomanPSMT"/>
          <w:szCs w:val="22"/>
        </w:rPr>
        <w:t>t</w:t>
      </w:r>
      <w:r w:rsidR="00620808">
        <w:rPr>
          <w:rFonts w:ascii="TimesNewRomanPSMT" w:hAnsi="TimesNewRomanPSMT"/>
          <w:szCs w:val="22"/>
        </w:rPr>
        <w:t>ām vistām</w:t>
      </w:r>
      <w:r w:rsidRPr="009A3E12">
        <w:rPr>
          <w:rFonts w:ascii="TimesNewRomanPSMT" w:hAnsi="TimesNewRomanPSMT"/>
          <w:szCs w:val="22"/>
        </w:rPr>
        <w:t>. Šaj</w:t>
      </w:r>
      <w:r w:rsidRPr="009A3E12">
        <w:rPr>
          <w:rFonts w:ascii="TimesNewRomanPSMT" w:hAnsi="TimesNewRomanPSMT" w:hint="eastAsia"/>
          <w:szCs w:val="22"/>
        </w:rPr>
        <w:t>ā</w:t>
      </w:r>
      <w:r w:rsidRPr="009A3E12">
        <w:rPr>
          <w:rFonts w:ascii="TimesNewRomanPSMT" w:hAnsi="TimesNewRomanPSMT"/>
          <w:szCs w:val="22"/>
        </w:rPr>
        <w:t xml:space="preserve"> period</w:t>
      </w:r>
      <w:r w:rsidRPr="009A3E12">
        <w:rPr>
          <w:rFonts w:ascii="TimesNewRomanPSMT" w:hAnsi="TimesNewRomanPSMT" w:hint="eastAsia"/>
          <w:szCs w:val="22"/>
        </w:rPr>
        <w:t>ā</w:t>
      </w:r>
      <w:r w:rsidRPr="009A3E12">
        <w:rPr>
          <w:rFonts w:ascii="TimesNewRomanPSMT" w:hAnsi="TimesNewRomanPSMT"/>
          <w:szCs w:val="22"/>
        </w:rPr>
        <w:t xml:space="preserve"> j</w:t>
      </w:r>
      <w:r w:rsidRPr="009A3E12">
        <w:rPr>
          <w:rFonts w:ascii="TimesNewRomanPSMT" w:hAnsi="TimesNewRomanPSMT" w:hint="eastAsia"/>
          <w:szCs w:val="22"/>
        </w:rPr>
        <w:t>ā</w:t>
      </w:r>
      <w:r w:rsidRPr="009A3E12">
        <w:rPr>
          <w:rFonts w:ascii="TimesNewRomanPSMT" w:hAnsi="TimesNewRomanPSMT"/>
          <w:szCs w:val="22"/>
        </w:rPr>
        <w:t>izvair</w:t>
      </w:r>
      <w:r w:rsidRPr="009A3E12">
        <w:rPr>
          <w:rFonts w:ascii="TimesNewRomanPSMT" w:hAnsi="TimesNewRomanPSMT" w:hint="eastAsia"/>
          <w:szCs w:val="22"/>
        </w:rPr>
        <w:t>ā</w:t>
      </w:r>
      <w:r w:rsidRPr="009A3E12">
        <w:rPr>
          <w:rFonts w:ascii="TimesNewRomanPSMT" w:hAnsi="TimesNewRomanPSMT"/>
          <w:szCs w:val="22"/>
        </w:rPr>
        <w:t>s no vakcin</w:t>
      </w:r>
      <w:r w:rsidRPr="009A3E12">
        <w:rPr>
          <w:rFonts w:ascii="TimesNewRomanPSMT" w:hAnsi="TimesNewRomanPSMT" w:hint="eastAsia"/>
          <w:szCs w:val="22"/>
        </w:rPr>
        <w:t>ē</w:t>
      </w:r>
      <w:r w:rsidRPr="009A3E12">
        <w:rPr>
          <w:rFonts w:ascii="TimesNewRomanPSMT" w:hAnsi="TimesNewRomanPSMT"/>
          <w:szCs w:val="22"/>
        </w:rPr>
        <w:t xml:space="preserve">tu </w:t>
      </w:r>
      <w:r w:rsidR="00620808">
        <w:rPr>
          <w:rFonts w:ascii="TimesNewRomanPSMT" w:hAnsi="TimesNewRomanPSMT"/>
          <w:szCs w:val="22"/>
        </w:rPr>
        <w:t>vistu</w:t>
      </w:r>
      <w:r w:rsidRPr="009A3E12">
        <w:rPr>
          <w:rFonts w:ascii="TimesNewRomanPSMT" w:hAnsi="TimesNewRomanPSMT"/>
          <w:szCs w:val="22"/>
        </w:rPr>
        <w:t xml:space="preserve"> kontakta ar </w:t>
      </w:r>
      <w:proofErr w:type="spellStart"/>
      <w:r w:rsidRPr="009A3E12">
        <w:rPr>
          <w:rFonts w:ascii="TimesNewRomanPSMT" w:hAnsi="TimesNewRomanPSMT"/>
          <w:szCs w:val="22"/>
        </w:rPr>
        <w:t>im</w:t>
      </w:r>
      <w:r w:rsidRPr="009A3E12">
        <w:rPr>
          <w:rFonts w:ascii="TimesNewRomanPSMT" w:hAnsi="TimesNewRomanPSMT" w:hint="eastAsia"/>
          <w:szCs w:val="22"/>
        </w:rPr>
        <w:t>ū</w:t>
      </w:r>
      <w:r w:rsidRPr="009A3E12">
        <w:rPr>
          <w:rFonts w:ascii="TimesNewRomanPSMT" w:hAnsi="TimesNewRomanPSMT"/>
          <w:szCs w:val="22"/>
        </w:rPr>
        <w:t>nsupres</w:t>
      </w:r>
      <w:r w:rsidRPr="009A3E12">
        <w:rPr>
          <w:rFonts w:ascii="TimesNewRomanPSMT" w:hAnsi="TimesNewRomanPSMT" w:hint="eastAsia"/>
          <w:szCs w:val="22"/>
        </w:rPr>
        <w:t>ē</w:t>
      </w:r>
      <w:r w:rsidRPr="009A3E12">
        <w:rPr>
          <w:rFonts w:ascii="TimesNewRomanPSMT" w:hAnsi="TimesNewRomanPSMT"/>
          <w:szCs w:val="22"/>
        </w:rPr>
        <w:t>t</w:t>
      </w:r>
      <w:r w:rsidR="00620808">
        <w:rPr>
          <w:rFonts w:ascii="TimesNewRomanPSMT" w:hAnsi="TimesNewRomanPSMT"/>
          <w:szCs w:val="22"/>
        </w:rPr>
        <w:t>ām</w:t>
      </w:r>
      <w:proofErr w:type="spellEnd"/>
      <w:r w:rsidRPr="009A3E12">
        <w:rPr>
          <w:rFonts w:ascii="TimesNewRomanPSMT" w:hAnsi="TimesNewRomanPSMT"/>
          <w:szCs w:val="22"/>
        </w:rPr>
        <w:t xml:space="preserve"> un nevakcin</w:t>
      </w:r>
      <w:r w:rsidRPr="009A3E12">
        <w:rPr>
          <w:rFonts w:ascii="TimesNewRomanPSMT" w:hAnsi="TimesNewRomanPSMT" w:hint="eastAsia"/>
          <w:szCs w:val="22"/>
        </w:rPr>
        <w:t>ē</w:t>
      </w:r>
      <w:r w:rsidRPr="009A3E12">
        <w:rPr>
          <w:rFonts w:ascii="TimesNewRomanPSMT" w:hAnsi="TimesNewRomanPSMT"/>
          <w:szCs w:val="22"/>
        </w:rPr>
        <w:t>t</w:t>
      </w:r>
      <w:r w:rsidR="00620808">
        <w:rPr>
          <w:rFonts w:ascii="TimesNewRomanPSMT" w:hAnsi="TimesNewRomanPSMT"/>
          <w:szCs w:val="22"/>
        </w:rPr>
        <w:t>ām</w:t>
      </w:r>
      <w:r w:rsidRPr="009A3E12">
        <w:rPr>
          <w:rFonts w:ascii="TimesNewRomanPSMT" w:hAnsi="TimesNewRomanPSMT"/>
          <w:szCs w:val="22"/>
        </w:rPr>
        <w:t xml:space="preserve"> </w:t>
      </w:r>
      <w:r w:rsidR="00620808">
        <w:rPr>
          <w:rFonts w:ascii="TimesNewRomanPSMT" w:hAnsi="TimesNewRomanPSMT"/>
          <w:szCs w:val="22"/>
        </w:rPr>
        <w:t>vistām</w:t>
      </w:r>
      <w:r w:rsidRPr="009A3E12">
        <w:rPr>
          <w:rFonts w:ascii="TimesNewRomanPSMT" w:hAnsi="TimesNewRomanPSMT"/>
          <w:szCs w:val="22"/>
        </w:rPr>
        <w:t>. Past</w:t>
      </w:r>
      <w:r w:rsidRPr="009A3E12">
        <w:rPr>
          <w:rFonts w:ascii="TimesNewRomanPSMT" w:hAnsi="TimesNewRomanPSMT" w:hint="eastAsia"/>
          <w:szCs w:val="22"/>
        </w:rPr>
        <w:t>ā</w:t>
      </w:r>
      <w:r w:rsidRPr="009A3E12">
        <w:rPr>
          <w:rFonts w:ascii="TimesNewRomanPSMT" w:hAnsi="TimesNewRomanPSMT"/>
          <w:szCs w:val="22"/>
        </w:rPr>
        <w:t>v ar</w:t>
      </w:r>
      <w:r w:rsidRPr="009A3E12">
        <w:rPr>
          <w:rFonts w:ascii="TimesNewRomanPSMT" w:hAnsi="TimesNewRomanPSMT" w:hint="eastAsia"/>
          <w:szCs w:val="22"/>
        </w:rPr>
        <w:t>ī</w:t>
      </w:r>
      <w:r w:rsidRPr="009A3E12">
        <w:rPr>
          <w:rFonts w:ascii="TimesNewRomanPSMT" w:hAnsi="TimesNewRomanPSMT"/>
          <w:szCs w:val="22"/>
        </w:rPr>
        <w:t xml:space="preserve"> iesp</w:t>
      </w:r>
      <w:r w:rsidRPr="009A3E12">
        <w:rPr>
          <w:rFonts w:ascii="TimesNewRomanPSMT" w:hAnsi="TimesNewRomanPSMT" w:hint="eastAsia"/>
          <w:szCs w:val="22"/>
        </w:rPr>
        <w:t>ē</w:t>
      </w:r>
      <w:r w:rsidRPr="009A3E12">
        <w:rPr>
          <w:rFonts w:ascii="TimesNewRomanPSMT" w:hAnsi="TimesNewRomanPSMT"/>
          <w:szCs w:val="22"/>
        </w:rPr>
        <w:t>ja, ka vakc</w:t>
      </w:r>
      <w:r w:rsidRPr="009A3E12">
        <w:rPr>
          <w:rFonts w:ascii="TimesNewRomanPSMT" w:hAnsi="TimesNewRomanPSMT" w:hint="eastAsia"/>
          <w:szCs w:val="22"/>
        </w:rPr>
        <w:t>ī</w:t>
      </w:r>
      <w:r w:rsidRPr="009A3E12">
        <w:rPr>
          <w:rFonts w:ascii="TimesNewRomanPSMT" w:hAnsi="TimesNewRomanPSMT"/>
          <w:szCs w:val="22"/>
        </w:rPr>
        <w:t>nas celms var izplat</w:t>
      </w:r>
      <w:r w:rsidRPr="009A3E12">
        <w:rPr>
          <w:rFonts w:ascii="TimesNewRomanPSMT" w:hAnsi="TimesNewRomanPSMT" w:hint="eastAsia"/>
          <w:szCs w:val="22"/>
        </w:rPr>
        <w:t>ī</w:t>
      </w:r>
      <w:r w:rsidRPr="009A3E12">
        <w:rPr>
          <w:rFonts w:ascii="TimesNewRomanPSMT" w:hAnsi="TimesNewRomanPSMT"/>
          <w:szCs w:val="22"/>
        </w:rPr>
        <w:t xml:space="preserve">ties uz </w:t>
      </w:r>
      <w:proofErr w:type="spellStart"/>
      <w:r w:rsidRPr="009A3E12">
        <w:rPr>
          <w:rFonts w:ascii="TimesNewRomanPSMT" w:hAnsi="TimesNewRomanPSMT"/>
          <w:szCs w:val="22"/>
        </w:rPr>
        <w:t>nem</w:t>
      </w:r>
      <w:r w:rsidRPr="009A3E12">
        <w:rPr>
          <w:rFonts w:ascii="TimesNewRomanPSMT" w:hAnsi="TimesNewRomanPSMT" w:hint="eastAsia"/>
          <w:szCs w:val="22"/>
        </w:rPr>
        <w:t>ē</w:t>
      </w:r>
      <w:r w:rsidRPr="009A3E12">
        <w:rPr>
          <w:rFonts w:ascii="TimesNewRomanPSMT" w:hAnsi="TimesNewRomanPSMT"/>
          <w:szCs w:val="22"/>
        </w:rPr>
        <w:t>r</w:t>
      </w:r>
      <w:r w:rsidRPr="009A3E12">
        <w:rPr>
          <w:rFonts w:ascii="TimesNewRomanPSMT" w:hAnsi="TimesNewRomanPSMT" w:hint="eastAsia"/>
          <w:szCs w:val="22"/>
        </w:rPr>
        <w:t>ķ</w:t>
      </w:r>
      <w:r w:rsidRPr="009A3E12">
        <w:rPr>
          <w:rFonts w:ascii="TimesNewRomanPSMT" w:hAnsi="TimesNewRomanPSMT"/>
          <w:szCs w:val="22"/>
        </w:rPr>
        <w:t>a</w:t>
      </w:r>
      <w:proofErr w:type="spellEnd"/>
      <w:r w:rsidRPr="009A3E12">
        <w:rPr>
          <w:rFonts w:ascii="TimesNewRomanPSMT" w:hAnsi="TimesNewRomanPSMT"/>
          <w:szCs w:val="22"/>
        </w:rPr>
        <w:t xml:space="preserve"> uz</w:t>
      </w:r>
      <w:r w:rsidRPr="009A3E12">
        <w:rPr>
          <w:rFonts w:ascii="TimesNewRomanPSMT" w:hAnsi="TimesNewRomanPSMT" w:hint="eastAsia"/>
          <w:szCs w:val="22"/>
        </w:rPr>
        <w:t>ņē</w:t>
      </w:r>
      <w:r w:rsidRPr="009A3E12">
        <w:rPr>
          <w:rFonts w:ascii="TimesNewRomanPSMT" w:hAnsi="TimesNewRomanPSMT"/>
          <w:szCs w:val="22"/>
        </w:rPr>
        <w:t>m</w:t>
      </w:r>
      <w:r w:rsidRPr="009A3E12">
        <w:rPr>
          <w:rFonts w:ascii="TimesNewRomanPSMT" w:hAnsi="TimesNewRomanPSMT" w:hint="eastAsia"/>
          <w:szCs w:val="22"/>
        </w:rPr>
        <w:t>ī</w:t>
      </w:r>
      <w:r w:rsidRPr="009A3E12">
        <w:rPr>
          <w:rFonts w:ascii="TimesNewRomanPSMT" w:hAnsi="TimesNewRomanPSMT"/>
          <w:szCs w:val="22"/>
        </w:rPr>
        <w:t>g</w:t>
      </w:r>
      <w:r w:rsidRPr="009A3E12">
        <w:rPr>
          <w:rFonts w:ascii="TimesNewRomanPSMT" w:hAnsi="TimesNewRomanPSMT" w:hint="eastAsia"/>
          <w:szCs w:val="22"/>
        </w:rPr>
        <w:t>ā</w:t>
      </w:r>
      <w:r w:rsidRPr="009A3E12">
        <w:rPr>
          <w:rFonts w:ascii="TimesNewRomanPSMT" w:hAnsi="TimesNewRomanPSMT"/>
          <w:szCs w:val="22"/>
        </w:rPr>
        <w:t>m sug</w:t>
      </w:r>
      <w:r w:rsidRPr="009A3E12">
        <w:rPr>
          <w:rFonts w:ascii="TimesNewRomanPSMT" w:hAnsi="TimesNewRomanPSMT" w:hint="eastAsia"/>
          <w:szCs w:val="22"/>
        </w:rPr>
        <w:t>ā</w:t>
      </w:r>
      <w:r w:rsidRPr="009A3E12">
        <w:rPr>
          <w:rFonts w:ascii="TimesNewRomanPSMT" w:hAnsi="TimesNewRomanPSMT"/>
          <w:szCs w:val="22"/>
        </w:rPr>
        <w:t>m.</w:t>
      </w:r>
    </w:p>
    <w:p w14:paraId="2E3B4DAC" w14:textId="77777777" w:rsidR="00D842CE" w:rsidRPr="00CD3B03" w:rsidRDefault="00D842CE" w:rsidP="00D842CE">
      <w:pPr>
        <w:tabs>
          <w:tab w:val="clear" w:pos="567"/>
        </w:tabs>
        <w:spacing w:line="240" w:lineRule="auto"/>
        <w:rPr>
          <w:szCs w:val="22"/>
        </w:rPr>
      </w:pPr>
    </w:p>
    <w:p w14:paraId="12581267" w14:textId="77777777" w:rsidR="00413F14" w:rsidRPr="00CD3B03" w:rsidRDefault="00413F14" w:rsidP="00413F14">
      <w:pPr>
        <w:tabs>
          <w:tab w:val="clear" w:pos="567"/>
        </w:tabs>
        <w:autoSpaceDE w:val="0"/>
        <w:autoSpaceDN w:val="0"/>
        <w:adjustRightInd w:val="0"/>
        <w:spacing w:line="240" w:lineRule="auto"/>
        <w:jc w:val="both"/>
        <w:rPr>
          <w:rFonts w:ascii="TimesNewRomanPSMT" w:hAnsi="TimesNewRomanPSMT" w:cs="TimesNewRomanPSMT"/>
          <w:szCs w:val="22"/>
        </w:rPr>
      </w:pPr>
      <w:proofErr w:type="spellStart"/>
      <w:r w:rsidRPr="00CD3B03">
        <w:rPr>
          <w:rFonts w:ascii="TimesNewRomanPSMT" w:hAnsi="TimesNewRomanPSMT"/>
          <w:szCs w:val="22"/>
        </w:rPr>
        <w:t>Avishield</w:t>
      </w:r>
      <w:proofErr w:type="spellEnd"/>
      <w:r w:rsidRPr="00CD3B03">
        <w:rPr>
          <w:rFonts w:ascii="TimesNewRomanPSMT" w:hAnsi="TimesNewRomanPSMT"/>
          <w:szCs w:val="22"/>
        </w:rPr>
        <w:t xml:space="preserve"> IB GI-13 ir paredzēts vistu aizsardzībai pret </w:t>
      </w:r>
      <w:proofErr w:type="spellStart"/>
      <w:r w:rsidRPr="00CD3B03">
        <w:rPr>
          <w:rFonts w:ascii="TimesNewRomanPSMT" w:hAnsi="TimesNewRomanPSMT"/>
          <w:szCs w:val="22"/>
        </w:rPr>
        <w:t>respiratoraj</w:t>
      </w:r>
      <w:r w:rsidRPr="00CD3B03">
        <w:rPr>
          <w:rFonts w:ascii="TimesNewRomanPSMT" w:hAnsi="TimesNewRomanPSMT" w:hint="eastAsia"/>
          <w:szCs w:val="22"/>
        </w:rPr>
        <w:t>ā</w:t>
      </w:r>
      <w:r w:rsidRPr="00CD3B03">
        <w:rPr>
          <w:rFonts w:ascii="TimesNewRomanPSMT" w:hAnsi="TimesNewRomanPSMT"/>
          <w:szCs w:val="22"/>
        </w:rPr>
        <w:t>m</w:t>
      </w:r>
      <w:proofErr w:type="spellEnd"/>
      <w:r w:rsidRPr="00CD3B03">
        <w:rPr>
          <w:rFonts w:ascii="TimesNewRomanPSMT" w:hAnsi="TimesNewRomanPSMT"/>
          <w:szCs w:val="22"/>
        </w:rPr>
        <w:t xml:space="preserve"> pazīmēm, ko izraisa vien</w:t>
      </w:r>
      <w:r w:rsidRPr="00CD3B03">
        <w:rPr>
          <w:rFonts w:ascii="TimesNewRomanPSMT" w:hAnsi="TimesNewRomanPSMT" w:hint="eastAsia"/>
          <w:szCs w:val="22"/>
        </w:rPr>
        <w:t>ī</w:t>
      </w:r>
      <w:r w:rsidRPr="00CD3B03">
        <w:rPr>
          <w:rFonts w:ascii="TimesNewRomanPSMT" w:hAnsi="TimesNewRomanPSMT"/>
          <w:szCs w:val="22"/>
        </w:rPr>
        <w:t>gi IBV varianta 793B </w:t>
      </w:r>
      <w:proofErr w:type="spellStart"/>
      <w:r w:rsidRPr="00CD3B03">
        <w:rPr>
          <w:rFonts w:ascii="TimesNewRomanPSMT" w:hAnsi="TimesNewRomanPSMT"/>
          <w:szCs w:val="22"/>
        </w:rPr>
        <w:t>serotipa</w:t>
      </w:r>
      <w:proofErr w:type="spellEnd"/>
      <w:r w:rsidRPr="00CD3B03">
        <w:rPr>
          <w:rFonts w:ascii="TimesNewRomanPSMT" w:hAnsi="TimesNewRomanPSMT"/>
          <w:szCs w:val="22"/>
        </w:rPr>
        <w:t xml:space="preserve"> (GI-13 līnija) celms, un to nedrīkst lietot citu IBV vakcīnu aizvietošanai.  </w:t>
      </w:r>
      <w:r w:rsidRPr="00CD3B03">
        <w:rPr>
          <w:color w:val="000000"/>
        </w:rPr>
        <w:t>Jāuzmanās, lai neizplatītu šo vīrusa celmu apvidos, kur tas nav sastopams.</w:t>
      </w:r>
    </w:p>
    <w:p w14:paraId="57C6A8C6" w14:textId="77777777" w:rsidR="00413F14" w:rsidRPr="00CD3B03" w:rsidRDefault="00413F14" w:rsidP="00413F14">
      <w:pPr>
        <w:tabs>
          <w:tab w:val="clear" w:pos="567"/>
        </w:tabs>
        <w:spacing w:line="240" w:lineRule="auto"/>
        <w:jc w:val="both"/>
        <w:rPr>
          <w:szCs w:val="22"/>
        </w:rPr>
      </w:pPr>
    </w:p>
    <w:p w14:paraId="156FB2FD" w14:textId="28AA9D30" w:rsidR="00C114FF" w:rsidRPr="00CD3B03" w:rsidRDefault="00F550BE" w:rsidP="00145C3F">
      <w:pPr>
        <w:tabs>
          <w:tab w:val="clear" w:pos="567"/>
        </w:tabs>
        <w:spacing w:line="240" w:lineRule="auto"/>
        <w:rPr>
          <w:szCs w:val="22"/>
        </w:rPr>
      </w:pPr>
      <w:r w:rsidRPr="00CD3B03">
        <w:rPr>
          <w:szCs w:val="22"/>
          <w:u w:val="single"/>
        </w:rPr>
        <w:t xml:space="preserve">Īpaši piesardzības pasākumi, kas jāievēro personai, kura ievada veterinārās zāles dzīvniekiem: </w:t>
      </w:r>
    </w:p>
    <w:p w14:paraId="3742A281" w14:textId="39CEC25A" w:rsidR="00413F14" w:rsidRPr="00CD3B03" w:rsidRDefault="00166A21" w:rsidP="00413F14">
      <w:pPr>
        <w:keepNext/>
        <w:keepLines/>
        <w:tabs>
          <w:tab w:val="clear" w:pos="567"/>
        </w:tabs>
        <w:spacing w:line="240" w:lineRule="auto"/>
        <w:jc w:val="both"/>
        <w:rPr>
          <w:rFonts w:ascii="TimesNewRomanPSMT" w:hAnsi="TimesNewRomanPSMT" w:cs="TimesNewRomanPSMT"/>
          <w:szCs w:val="22"/>
        </w:rPr>
      </w:pPr>
      <w:r>
        <w:rPr>
          <w:rFonts w:ascii="TimesNewRomanPSMT" w:hAnsi="TimesNewRomanPSMT"/>
          <w:szCs w:val="22"/>
        </w:rPr>
        <w:t>I</w:t>
      </w:r>
      <w:r w:rsidR="00413F14" w:rsidRPr="00CD3B03">
        <w:rPr>
          <w:rFonts w:ascii="TimesNewRomanPSMT" w:hAnsi="TimesNewRomanPSMT"/>
          <w:szCs w:val="22"/>
        </w:rPr>
        <w:t>evēro</w:t>
      </w:r>
      <w:r>
        <w:rPr>
          <w:rFonts w:ascii="TimesNewRomanPSMT" w:hAnsi="TimesNewRomanPSMT"/>
          <w:szCs w:val="22"/>
        </w:rPr>
        <w:t>t</w:t>
      </w:r>
      <w:r w:rsidR="00413F14" w:rsidRPr="00CD3B03">
        <w:rPr>
          <w:rFonts w:ascii="TimesNewRomanPSMT" w:hAnsi="TimesNewRomanPSMT"/>
          <w:szCs w:val="22"/>
        </w:rPr>
        <w:t xml:space="preserve"> piesardzīb</w:t>
      </w:r>
      <w:r>
        <w:rPr>
          <w:rFonts w:ascii="TimesNewRomanPSMT" w:hAnsi="TimesNewRomanPSMT"/>
          <w:szCs w:val="22"/>
        </w:rPr>
        <w:t>u</w:t>
      </w:r>
      <w:r w:rsidR="00894F31">
        <w:rPr>
          <w:rFonts w:ascii="TimesNewRomanPSMT" w:hAnsi="TimesNewRomanPSMT"/>
          <w:szCs w:val="22"/>
        </w:rPr>
        <w:t>,</w:t>
      </w:r>
      <w:r w:rsidR="00413F14" w:rsidRPr="00CD3B03">
        <w:rPr>
          <w:rFonts w:ascii="TimesNewRomanPSMT" w:hAnsi="TimesNewRomanPSMT"/>
          <w:szCs w:val="22"/>
        </w:rPr>
        <w:t xml:space="preserve"> izšķīdinot un ievadot vakcīnu. Pēc vakcīnas ievadīšanas mazgāt un dezinficēt rokas un aprīkojumu. </w:t>
      </w:r>
      <w:r w:rsidR="00F97095">
        <w:t xml:space="preserve">Rīkojoties ar </w:t>
      </w:r>
      <w:r>
        <w:t xml:space="preserve">šīm </w:t>
      </w:r>
      <w:r w:rsidR="00F97095">
        <w:t>veterinārajām zālēm</w:t>
      </w:r>
      <w:r w:rsidR="00413F14" w:rsidRPr="00CD3B03">
        <w:rPr>
          <w:rFonts w:ascii="TimesNewRomanPSMT" w:hAnsi="TimesNewRomanPSMT"/>
          <w:bCs/>
          <w:szCs w:val="22"/>
        </w:rPr>
        <w:t>, izmantot individuālos aizsar</w:t>
      </w:r>
      <w:r>
        <w:rPr>
          <w:rFonts w:ascii="TimesNewRomanPSMT" w:hAnsi="TimesNewRomanPSMT"/>
          <w:bCs/>
          <w:szCs w:val="22"/>
        </w:rPr>
        <w:t>dzības līdzekļus</w:t>
      </w:r>
      <w:r w:rsidR="00413F14" w:rsidRPr="00CD3B03">
        <w:rPr>
          <w:rFonts w:ascii="TimesNewRomanPSMT" w:hAnsi="TimesNewRomanPSMT"/>
          <w:bCs/>
          <w:szCs w:val="22"/>
        </w:rPr>
        <w:t xml:space="preserve">, kas </w:t>
      </w:r>
      <w:r>
        <w:rPr>
          <w:rFonts w:ascii="TimesNewRomanPSMT" w:hAnsi="TimesNewRomanPSMT"/>
          <w:bCs/>
          <w:szCs w:val="22"/>
        </w:rPr>
        <w:t>ietver</w:t>
      </w:r>
      <w:r w:rsidR="00413F14" w:rsidRPr="00CD3B03">
        <w:rPr>
          <w:rFonts w:ascii="TimesNewRomanPSMT" w:hAnsi="TimesNewRomanPSMT"/>
          <w:bCs/>
          <w:szCs w:val="22"/>
        </w:rPr>
        <w:t xml:space="preserve"> mask</w:t>
      </w:r>
      <w:r>
        <w:rPr>
          <w:rFonts w:ascii="TimesNewRomanPSMT" w:hAnsi="TimesNewRomanPSMT"/>
          <w:bCs/>
          <w:szCs w:val="22"/>
        </w:rPr>
        <w:t>u</w:t>
      </w:r>
      <w:r w:rsidR="00413F14" w:rsidRPr="00CD3B03">
        <w:rPr>
          <w:rFonts w:ascii="TimesNewRomanPSMT" w:hAnsi="TimesNewRomanPSMT"/>
          <w:bCs/>
          <w:szCs w:val="22"/>
        </w:rPr>
        <w:t xml:space="preserve"> un aizsargbrill</w:t>
      </w:r>
      <w:r>
        <w:rPr>
          <w:rFonts w:ascii="TimesNewRomanPSMT" w:hAnsi="TimesNewRomanPSMT"/>
          <w:bCs/>
          <w:szCs w:val="22"/>
        </w:rPr>
        <w:t>es</w:t>
      </w:r>
      <w:r w:rsidR="00413F14" w:rsidRPr="00CD3B03">
        <w:rPr>
          <w:rFonts w:ascii="TimesNewRomanPSMT" w:hAnsi="TimesNewRomanPSMT"/>
          <w:bCs/>
          <w:szCs w:val="22"/>
        </w:rPr>
        <w:t>.</w:t>
      </w:r>
    </w:p>
    <w:p w14:paraId="421F5FD4" w14:textId="77777777" w:rsidR="00413F14" w:rsidRPr="00CD3B03" w:rsidRDefault="00413F14" w:rsidP="00A9226B">
      <w:pPr>
        <w:tabs>
          <w:tab w:val="clear" w:pos="567"/>
        </w:tabs>
        <w:spacing w:line="240" w:lineRule="auto"/>
        <w:rPr>
          <w:szCs w:val="22"/>
          <w:u w:val="single"/>
        </w:rPr>
      </w:pPr>
    </w:p>
    <w:p w14:paraId="22451917" w14:textId="3274B3B8" w:rsidR="00295140" w:rsidRPr="00CD3B03" w:rsidRDefault="00F550BE" w:rsidP="00A9226B">
      <w:pPr>
        <w:tabs>
          <w:tab w:val="clear" w:pos="567"/>
        </w:tabs>
        <w:spacing w:line="240" w:lineRule="auto"/>
        <w:rPr>
          <w:szCs w:val="22"/>
          <w:u w:val="single"/>
        </w:rPr>
      </w:pPr>
      <w:r w:rsidRPr="00CD3B03">
        <w:rPr>
          <w:szCs w:val="22"/>
          <w:u w:val="single"/>
        </w:rPr>
        <w:t>Īpaši piesardzības pasākumi vides aizsardzībai:</w:t>
      </w:r>
    </w:p>
    <w:p w14:paraId="6C821DE8" w14:textId="22E46AFF" w:rsidR="00C114FF" w:rsidRPr="00CD3B03" w:rsidRDefault="00F550BE" w:rsidP="00A9226B">
      <w:pPr>
        <w:tabs>
          <w:tab w:val="clear" w:pos="567"/>
        </w:tabs>
        <w:spacing w:line="240" w:lineRule="auto"/>
        <w:rPr>
          <w:szCs w:val="22"/>
        </w:rPr>
      </w:pPr>
      <w:r w:rsidRPr="00CD3B03">
        <w:t>Nav piemērojami.</w:t>
      </w:r>
    </w:p>
    <w:p w14:paraId="2C8E21F6" w14:textId="77777777" w:rsidR="00F04CA9" w:rsidRPr="00CD3B03" w:rsidRDefault="00F04CA9" w:rsidP="00A9226B">
      <w:pPr>
        <w:tabs>
          <w:tab w:val="clear" w:pos="567"/>
        </w:tabs>
        <w:spacing w:line="240" w:lineRule="auto"/>
        <w:rPr>
          <w:szCs w:val="22"/>
        </w:rPr>
      </w:pPr>
    </w:p>
    <w:p w14:paraId="72FE9288" w14:textId="278BB60C" w:rsidR="00C114FF" w:rsidRPr="00CD3B03" w:rsidRDefault="00F550BE" w:rsidP="00B13B6D">
      <w:pPr>
        <w:pStyle w:val="Style1"/>
      </w:pPr>
      <w:r w:rsidRPr="00CD3B03">
        <w:t>3.6</w:t>
      </w:r>
      <w:r w:rsidR="00E77619" w:rsidRPr="00CD3B03">
        <w:t>.</w:t>
      </w:r>
      <w:r w:rsidRPr="00CD3B03">
        <w:tab/>
      </w:r>
      <w:r w:rsidR="000B46FB" w:rsidRPr="00CD3B03">
        <w:t>B</w:t>
      </w:r>
      <w:r w:rsidRPr="00CD3B03">
        <w:t>lakusparādības</w:t>
      </w:r>
    </w:p>
    <w:p w14:paraId="2B4861F2" w14:textId="77777777" w:rsidR="00295140" w:rsidRPr="00CD3B03" w:rsidRDefault="00295140" w:rsidP="00AD0710">
      <w:pPr>
        <w:tabs>
          <w:tab w:val="clear" w:pos="567"/>
        </w:tabs>
        <w:spacing w:line="240" w:lineRule="auto"/>
        <w:rPr>
          <w:szCs w:val="22"/>
        </w:rPr>
      </w:pPr>
    </w:p>
    <w:p w14:paraId="3EDB4C59" w14:textId="346ADE40" w:rsidR="00E85241" w:rsidRPr="00CD3B03" w:rsidRDefault="00E85241" w:rsidP="00AD0710">
      <w:pPr>
        <w:tabs>
          <w:tab w:val="clear" w:pos="567"/>
        </w:tabs>
        <w:spacing w:line="240" w:lineRule="auto"/>
        <w:rPr>
          <w:szCs w:val="22"/>
        </w:rPr>
      </w:pPr>
      <w:r w:rsidRPr="00CD3B03">
        <w:rPr>
          <w:szCs w:val="22"/>
        </w:rPr>
        <w:t>Vistas:</w:t>
      </w:r>
    </w:p>
    <w:p w14:paraId="3221D128" w14:textId="77777777" w:rsidR="00E85241" w:rsidRPr="00CD3B03" w:rsidRDefault="00E85241"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5805C2" w:rsidRPr="00CD3B03" w14:paraId="3391C052" w14:textId="77777777" w:rsidTr="00EF22E3">
        <w:tc>
          <w:tcPr>
            <w:tcW w:w="1957" w:type="pct"/>
          </w:tcPr>
          <w:p w14:paraId="7538BCF4" w14:textId="77777777" w:rsidR="005805C2" w:rsidRPr="00CD3B03" w:rsidRDefault="005805C2" w:rsidP="00EF22E3">
            <w:pPr>
              <w:spacing w:before="60" w:after="60"/>
              <w:rPr>
                <w:szCs w:val="22"/>
              </w:rPr>
            </w:pPr>
            <w:r w:rsidRPr="00CD3B03">
              <w:t>Ļoti bieži</w:t>
            </w:r>
          </w:p>
          <w:p w14:paraId="1CB5DCC5" w14:textId="77777777" w:rsidR="005805C2" w:rsidRPr="00CD3B03" w:rsidRDefault="005805C2" w:rsidP="00EF22E3">
            <w:pPr>
              <w:spacing w:before="60" w:after="60"/>
              <w:rPr>
                <w:szCs w:val="22"/>
              </w:rPr>
            </w:pPr>
            <w:r w:rsidRPr="00CD3B03">
              <w:t>(&gt;1 dzīvniekam/10 ārstētajiem dzīvniekiem):</w:t>
            </w:r>
          </w:p>
        </w:tc>
        <w:tc>
          <w:tcPr>
            <w:tcW w:w="3043" w:type="pct"/>
            <w:hideMark/>
          </w:tcPr>
          <w:p w14:paraId="07E33C6C" w14:textId="2A7D93D8" w:rsidR="005805C2" w:rsidRPr="00CD3B03" w:rsidRDefault="005805C2" w:rsidP="00EF22E3">
            <w:pPr>
              <w:spacing w:before="60" w:after="60"/>
              <w:rPr>
                <w:iCs/>
                <w:szCs w:val="22"/>
              </w:rPr>
            </w:pPr>
            <w:r w:rsidRPr="00CD3B03">
              <w:t>Elpošanas skaņa</w:t>
            </w:r>
            <w:r w:rsidR="00592FF0" w:rsidRPr="00CD3B03">
              <w:rPr>
                <w:vertAlign w:val="superscript"/>
              </w:rPr>
              <w:t>1</w:t>
            </w:r>
          </w:p>
        </w:tc>
      </w:tr>
    </w:tbl>
    <w:p w14:paraId="798BCF65" w14:textId="3D66CC6D" w:rsidR="005805C2" w:rsidRPr="009A3E12" w:rsidRDefault="005805C2" w:rsidP="005805C2">
      <w:pPr>
        <w:tabs>
          <w:tab w:val="clear" w:pos="567"/>
        </w:tabs>
        <w:spacing w:line="240" w:lineRule="auto"/>
        <w:rPr>
          <w:vertAlign w:val="superscript"/>
        </w:rPr>
      </w:pPr>
      <w:r w:rsidRPr="00CD3B03">
        <w:rPr>
          <w:vertAlign w:val="superscript"/>
        </w:rPr>
        <w:t xml:space="preserve"> </w:t>
      </w:r>
      <w:r w:rsidR="00592FF0" w:rsidRPr="00CD3B03">
        <w:rPr>
          <w:vertAlign w:val="superscript"/>
        </w:rPr>
        <w:t>1</w:t>
      </w:r>
      <w:r w:rsidR="00C8086F" w:rsidRPr="009A3E12">
        <w:rPr>
          <w:rFonts w:ascii="Segoe UI" w:hAnsi="Segoe UI" w:cs="Segoe UI"/>
          <w:sz w:val="21"/>
          <w:szCs w:val="21"/>
          <w:lang w:eastAsia="en-GB"/>
        </w:rPr>
        <w:t xml:space="preserve"> </w:t>
      </w:r>
      <w:r w:rsidR="00C8086F" w:rsidRPr="009A3E12">
        <w:rPr>
          <w:sz w:val="20"/>
        </w:rPr>
        <w:t>Trahejas trokšņi 1</w:t>
      </w:r>
      <w:r w:rsidR="009A3E12">
        <w:rPr>
          <w:sz w:val="20"/>
        </w:rPr>
        <w:t xml:space="preserve"> </w:t>
      </w:r>
      <w:r w:rsidR="00C8086F" w:rsidRPr="009A3E12">
        <w:rPr>
          <w:sz w:val="20"/>
        </w:rPr>
        <w:t>–</w:t>
      </w:r>
      <w:r w:rsidR="009A3E12">
        <w:rPr>
          <w:sz w:val="20"/>
        </w:rPr>
        <w:t xml:space="preserve"> </w:t>
      </w:r>
      <w:r w:rsidR="00C8086F" w:rsidRPr="009A3E12">
        <w:rPr>
          <w:sz w:val="20"/>
        </w:rPr>
        <w:t xml:space="preserve">13 dienas pēc </w:t>
      </w:r>
      <w:proofErr w:type="spellStart"/>
      <w:r w:rsidR="00C8086F" w:rsidRPr="009A3E12">
        <w:rPr>
          <w:sz w:val="20"/>
        </w:rPr>
        <w:t>okulonazālās</w:t>
      </w:r>
      <w:proofErr w:type="spellEnd"/>
      <w:r w:rsidR="00C8086F" w:rsidRPr="009A3E12">
        <w:rPr>
          <w:sz w:val="20"/>
        </w:rPr>
        <w:t xml:space="preserve"> vakcinācijas.</w:t>
      </w:r>
      <w:r w:rsidR="00C8086F">
        <w:rPr>
          <w:sz w:val="20"/>
        </w:rPr>
        <w:t xml:space="preserve"> </w:t>
      </w:r>
      <w:bookmarkStart w:id="0" w:name="_Hlk217038490"/>
      <w:r w:rsidRPr="00CD3B03">
        <w:rPr>
          <w:sz w:val="20"/>
        </w:rPr>
        <w:t>Izzūd spontāni bez ārstēšanas</w:t>
      </w:r>
      <w:bookmarkEnd w:id="0"/>
      <w:r w:rsidRPr="00CD3B03">
        <w:rPr>
          <w:sz w:val="20"/>
        </w:rPr>
        <w:t xml:space="preserve">. </w:t>
      </w:r>
    </w:p>
    <w:p w14:paraId="03A04C15" w14:textId="77777777" w:rsidR="005805C2" w:rsidRPr="00CD3B03" w:rsidRDefault="005805C2" w:rsidP="005805C2">
      <w:pPr>
        <w:tabs>
          <w:tab w:val="clear" w:pos="567"/>
        </w:tabs>
        <w:spacing w:line="240" w:lineRule="auto"/>
        <w:rPr>
          <w:szCs w:val="22"/>
        </w:rPr>
      </w:pPr>
    </w:p>
    <w:p w14:paraId="6BF5D891" w14:textId="16B6796C" w:rsidR="00413F14" w:rsidRPr="00CD3B03" w:rsidRDefault="005805C2" w:rsidP="00413F14">
      <w:pPr>
        <w:tabs>
          <w:tab w:val="clear" w:pos="567"/>
        </w:tabs>
        <w:spacing w:line="240" w:lineRule="auto"/>
        <w:jc w:val="both"/>
        <w:rPr>
          <w:szCs w:val="22"/>
        </w:rPr>
      </w:pPr>
      <w:r w:rsidRPr="00CD3B03">
        <w:t>Ir svarīgi ziņot par blakusparādībām. Tas ļauj pastāvīgi uzraudzīt veterināro zāļu drošumu. Ziņojumus vēlams nosūtīt ar veterinārārsta starpniecību vai nu tirdzniecības atļaujas turētājam vai tā vietējam pārstāvim</w:t>
      </w:r>
      <w:r w:rsidR="00166A21">
        <w:t>,</w:t>
      </w:r>
      <w:r w:rsidRPr="00CD3B03">
        <w:t xml:space="preserve"> vai valsts kompetentajai iestādei, izmantojot simbolu nacionālo ziņošanas sistēmu. Attiecīgo kontaktinformāciju </w:t>
      </w:r>
      <w:r w:rsidRPr="009A3E12">
        <w:t>skatīt lietošanas instrukcijā</w:t>
      </w:r>
      <w:r w:rsidRPr="00CD3B03">
        <w:t>.</w:t>
      </w:r>
    </w:p>
    <w:p w14:paraId="74B42B91" w14:textId="77777777" w:rsidR="00413F14" w:rsidRPr="00CD3B03" w:rsidRDefault="00413F14" w:rsidP="00AD0710">
      <w:pPr>
        <w:tabs>
          <w:tab w:val="clear" w:pos="567"/>
        </w:tabs>
        <w:spacing w:line="240" w:lineRule="auto"/>
        <w:rPr>
          <w:szCs w:val="22"/>
        </w:rPr>
      </w:pPr>
    </w:p>
    <w:p w14:paraId="65434A4D" w14:textId="44713212" w:rsidR="00C114FF" w:rsidRPr="00CD3B03" w:rsidRDefault="00F550BE" w:rsidP="00B13B6D">
      <w:pPr>
        <w:pStyle w:val="Style1"/>
      </w:pPr>
      <w:r w:rsidRPr="00CD3B03">
        <w:t>3.7</w:t>
      </w:r>
      <w:r w:rsidR="00E77619" w:rsidRPr="00CD3B03">
        <w:t>.</w:t>
      </w:r>
      <w:r w:rsidRPr="00CD3B03">
        <w:tab/>
        <w:t>Lietošana grūsnības, laktācijas vai dēšanas laikā</w:t>
      </w:r>
    </w:p>
    <w:p w14:paraId="61865B17" w14:textId="77777777" w:rsidR="00C114FF" w:rsidRPr="00CD3B03" w:rsidRDefault="00C114FF" w:rsidP="00145C3F">
      <w:pPr>
        <w:tabs>
          <w:tab w:val="clear" w:pos="567"/>
        </w:tabs>
        <w:spacing w:line="240" w:lineRule="auto"/>
        <w:rPr>
          <w:szCs w:val="22"/>
        </w:rPr>
      </w:pPr>
    </w:p>
    <w:p w14:paraId="444165EB" w14:textId="77777777" w:rsidR="00413F14" w:rsidRPr="00CD3B03" w:rsidRDefault="00413F14" w:rsidP="00413F14">
      <w:pPr>
        <w:tabs>
          <w:tab w:val="clear" w:pos="567"/>
        </w:tabs>
        <w:spacing w:line="240" w:lineRule="auto"/>
        <w:jc w:val="both"/>
        <w:rPr>
          <w:rFonts w:ascii="TimesNewRomanPSMT" w:hAnsi="TimesNewRomanPSMT" w:cs="TimesNewRomanPSMT"/>
          <w:szCs w:val="22"/>
        </w:rPr>
      </w:pPr>
      <w:proofErr w:type="spellStart"/>
      <w:r w:rsidRPr="00CD3B03">
        <w:rPr>
          <w:rFonts w:ascii="TimesNewRomanPSMT" w:hAnsi="TimesNewRomanPSMT"/>
          <w:szCs w:val="22"/>
          <w:u w:val="single"/>
        </w:rPr>
        <w:t>Dējējputniem</w:t>
      </w:r>
      <w:proofErr w:type="spellEnd"/>
      <w:r w:rsidRPr="00CD3B03">
        <w:rPr>
          <w:rFonts w:ascii="TimesNewRomanPSMT" w:hAnsi="TimesNewRomanPSMT"/>
          <w:szCs w:val="22"/>
          <w:u w:val="single"/>
        </w:rPr>
        <w:t>:</w:t>
      </w:r>
    </w:p>
    <w:p w14:paraId="1BEFC090" w14:textId="486E706A" w:rsidR="00413F14" w:rsidRPr="00CD3B03" w:rsidRDefault="00166A21" w:rsidP="00413F14">
      <w:pPr>
        <w:tabs>
          <w:tab w:val="clear" w:pos="567"/>
        </w:tabs>
        <w:spacing w:line="240" w:lineRule="auto"/>
        <w:jc w:val="both"/>
        <w:rPr>
          <w:rFonts w:ascii="TimesNewRomanPSMT" w:hAnsi="TimesNewRomanPSMT"/>
          <w:szCs w:val="22"/>
          <w:lang w:val="hr-HR"/>
        </w:rPr>
      </w:pPr>
      <w:r>
        <w:rPr>
          <w:rFonts w:ascii="TimesNewRomanPSMT" w:hAnsi="TimesNewRomanPSMT"/>
          <w:szCs w:val="22"/>
        </w:rPr>
        <w:t>I</w:t>
      </w:r>
      <w:r w:rsidRPr="00CD3B03">
        <w:rPr>
          <w:rFonts w:ascii="TimesNewRomanPSMT" w:hAnsi="TimesNewRomanPSMT"/>
          <w:szCs w:val="22"/>
        </w:rPr>
        <w:t xml:space="preserve">r pierādīts </w:t>
      </w:r>
      <w:r>
        <w:rPr>
          <w:rFonts w:ascii="TimesNewRomanPSMT" w:hAnsi="TimesNewRomanPSMT"/>
          <w:szCs w:val="22"/>
        </w:rPr>
        <w:t>šīs v</w:t>
      </w:r>
      <w:r w:rsidR="00413F14" w:rsidRPr="00CD3B03">
        <w:rPr>
          <w:rFonts w:ascii="TimesNewRomanPSMT" w:hAnsi="TimesNewRomanPSMT"/>
          <w:szCs w:val="22"/>
        </w:rPr>
        <w:t>akcīnas drošums, ievadot to dēšanas laikā.</w:t>
      </w:r>
    </w:p>
    <w:p w14:paraId="24F80469" w14:textId="77777777" w:rsidR="00C114FF" w:rsidRPr="00CD3B03" w:rsidRDefault="00C114FF" w:rsidP="009A3E12">
      <w:pPr>
        <w:tabs>
          <w:tab w:val="clear" w:pos="567"/>
        </w:tabs>
        <w:spacing w:line="240" w:lineRule="auto"/>
        <w:jc w:val="both"/>
        <w:rPr>
          <w:szCs w:val="22"/>
        </w:rPr>
      </w:pPr>
    </w:p>
    <w:p w14:paraId="59CE05C9" w14:textId="4BE5A852" w:rsidR="00C114FF" w:rsidRPr="00CD3B03" w:rsidRDefault="00F550BE" w:rsidP="00B13B6D">
      <w:pPr>
        <w:pStyle w:val="Style1"/>
      </w:pPr>
      <w:r w:rsidRPr="00CD3B03">
        <w:t>3.8</w:t>
      </w:r>
      <w:r w:rsidR="00E77619" w:rsidRPr="00CD3B03">
        <w:t>.</w:t>
      </w:r>
      <w:r w:rsidRPr="00CD3B03">
        <w:tab/>
        <w:t>Mijiedarbība ar citām zālēm un citi mijiedarbības veidi</w:t>
      </w:r>
    </w:p>
    <w:p w14:paraId="73903E26" w14:textId="77777777" w:rsidR="00413F14" w:rsidRPr="00CD3B03" w:rsidRDefault="00413F14" w:rsidP="00413F14">
      <w:pPr>
        <w:tabs>
          <w:tab w:val="clear" w:pos="567"/>
        </w:tabs>
        <w:spacing w:line="240" w:lineRule="auto"/>
        <w:jc w:val="both"/>
      </w:pPr>
    </w:p>
    <w:p w14:paraId="24635FE6" w14:textId="1B063701" w:rsidR="009F1B5F" w:rsidRPr="00CD3B03" w:rsidRDefault="009F1B5F" w:rsidP="009F1B5F">
      <w:pPr>
        <w:tabs>
          <w:tab w:val="clear" w:pos="567"/>
        </w:tabs>
        <w:spacing w:line="240" w:lineRule="auto"/>
        <w:rPr>
          <w:bCs/>
          <w:szCs w:val="22"/>
        </w:rPr>
      </w:pPr>
      <w:r w:rsidRPr="00CD3B03">
        <w:t xml:space="preserve">Pieejamie drošuma un iedarbīguma </w:t>
      </w:r>
      <w:r w:rsidR="00166A21">
        <w:t>pētījumi pierāda</w:t>
      </w:r>
      <w:r w:rsidRPr="00CD3B03">
        <w:t xml:space="preserve">, ka šo vakcīnu </w:t>
      </w:r>
      <w:r w:rsidR="00166A21">
        <w:t>drīkst</w:t>
      </w:r>
      <w:r w:rsidRPr="00CD3B03">
        <w:t xml:space="preserve"> lietot </w:t>
      </w:r>
      <w:r w:rsidR="00166A21">
        <w:t xml:space="preserve">maisījumā </w:t>
      </w:r>
      <w:r w:rsidRPr="00CD3B03">
        <w:t xml:space="preserve">ar </w:t>
      </w:r>
      <w:proofErr w:type="spellStart"/>
      <w:r w:rsidRPr="00CD3B03">
        <w:t>Avishield</w:t>
      </w:r>
      <w:proofErr w:type="spellEnd"/>
      <w:r w:rsidRPr="00CD3B03">
        <w:t xml:space="preserve"> IB H120 vai maisījumā ar </w:t>
      </w:r>
      <w:proofErr w:type="spellStart"/>
      <w:r w:rsidRPr="00CD3B03">
        <w:t>Avishield</w:t>
      </w:r>
      <w:proofErr w:type="spellEnd"/>
      <w:r w:rsidRPr="00CD3B03">
        <w:t xml:space="preserve"> IB H120 un </w:t>
      </w:r>
      <w:proofErr w:type="spellStart"/>
      <w:r w:rsidRPr="00CD3B03">
        <w:t>Avishield</w:t>
      </w:r>
      <w:proofErr w:type="spellEnd"/>
      <w:r w:rsidRPr="00CD3B03">
        <w:t xml:space="preserve"> IB </w:t>
      </w:r>
      <w:r w:rsidR="00F97095">
        <w:t>QX</w:t>
      </w:r>
      <w:r w:rsidRPr="00CD3B03">
        <w:t xml:space="preserve">, izmantojot rupjo izsmidzināšanu </w:t>
      </w:r>
      <w:r w:rsidR="008400FF">
        <w:t xml:space="preserve">sākot </w:t>
      </w:r>
      <w:r w:rsidRPr="00CD3B03">
        <w:t xml:space="preserve">no </w:t>
      </w:r>
      <w:r w:rsidR="008400FF">
        <w:t>1</w:t>
      </w:r>
      <w:r w:rsidRPr="00CD3B03">
        <w:t xml:space="preserve"> dienas</w:t>
      </w:r>
      <w:r w:rsidR="008400FF">
        <w:t xml:space="preserve"> vecuma</w:t>
      </w:r>
      <w:r w:rsidRPr="00CD3B03">
        <w:t xml:space="preserve">. Pirms lietošanas izlasīt </w:t>
      </w:r>
      <w:bookmarkStart w:id="1" w:name="_Hlk217038327"/>
      <w:proofErr w:type="spellStart"/>
      <w:r w:rsidRPr="00CD3B03">
        <w:t>Avishield</w:t>
      </w:r>
      <w:proofErr w:type="spellEnd"/>
      <w:r w:rsidRPr="00CD3B03">
        <w:t xml:space="preserve"> IB H120 un </w:t>
      </w:r>
      <w:proofErr w:type="spellStart"/>
      <w:r w:rsidRPr="00CD3B03">
        <w:t>Avishield</w:t>
      </w:r>
      <w:proofErr w:type="spellEnd"/>
      <w:r w:rsidRPr="00CD3B03">
        <w:t xml:space="preserve"> IB QX</w:t>
      </w:r>
      <w:bookmarkEnd w:id="1"/>
      <w:r w:rsidR="008400FF">
        <w:t xml:space="preserve"> zāļu informāciju</w:t>
      </w:r>
      <w:r w:rsidRPr="00CD3B03">
        <w:t>.</w:t>
      </w:r>
    </w:p>
    <w:p w14:paraId="1362CF74" w14:textId="77777777" w:rsidR="009F1B5F" w:rsidRPr="00CD3B03" w:rsidRDefault="009F1B5F" w:rsidP="009F1B5F">
      <w:pPr>
        <w:tabs>
          <w:tab w:val="clear" w:pos="567"/>
        </w:tabs>
        <w:spacing w:line="240" w:lineRule="auto"/>
        <w:rPr>
          <w:bCs/>
          <w:szCs w:val="22"/>
        </w:rPr>
      </w:pPr>
      <w:r w:rsidRPr="00CD3B03">
        <w:t xml:space="preserve">Vakcīnu maisījuma drošuma parametri neatšķiras no tiem, kas aprakstīti atsevišķi lietotām vakcīnām. </w:t>
      </w:r>
      <w:bookmarkStart w:id="2" w:name="_Hlk217038371"/>
      <w:r w:rsidRPr="00CD3B03">
        <w:t>Vakcīnu maisījuma drošums nav izpētīts lietošanai dēšanas laikā.</w:t>
      </w:r>
    </w:p>
    <w:bookmarkEnd w:id="2"/>
    <w:p w14:paraId="50BD40E6" w14:textId="77777777" w:rsidR="009F1B5F" w:rsidRPr="00CD3B03" w:rsidRDefault="009F1B5F" w:rsidP="009F1B5F">
      <w:pPr>
        <w:tabs>
          <w:tab w:val="clear" w:pos="567"/>
        </w:tabs>
        <w:spacing w:line="240" w:lineRule="auto"/>
        <w:rPr>
          <w:bCs/>
          <w:szCs w:val="22"/>
        </w:rPr>
      </w:pPr>
    </w:p>
    <w:p w14:paraId="076F9465" w14:textId="77777777" w:rsidR="009F1B5F" w:rsidRPr="00CD3B03" w:rsidRDefault="009F1B5F" w:rsidP="009F1B5F">
      <w:pPr>
        <w:tabs>
          <w:tab w:val="clear" w:pos="567"/>
        </w:tabs>
        <w:spacing w:line="240" w:lineRule="auto"/>
        <w:rPr>
          <w:szCs w:val="22"/>
        </w:rPr>
      </w:pPr>
    </w:p>
    <w:tbl>
      <w:tblPr>
        <w:tblStyle w:val="TableGrid"/>
        <w:tblpPr w:leftFromText="180" w:rightFromText="180" w:vertAnchor="text" w:horzAnchor="margin" w:tblpY="298"/>
        <w:tblW w:w="0" w:type="auto"/>
        <w:tblLook w:val="04A0" w:firstRow="1" w:lastRow="0" w:firstColumn="1" w:lastColumn="0" w:noHBand="0" w:noVBand="1"/>
      </w:tblPr>
      <w:tblGrid>
        <w:gridCol w:w="2404"/>
        <w:gridCol w:w="2269"/>
        <w:gridCol w:w="4388"/>
      </w:tblGrid>
      <w:tr w:rsidR="009F1B5F" w:rsidRPr="00CD3B03" w14:paraId="3920D1CD" w14:textId="77777777" w:rsidTr="00EF22E3">
        <w:trPr>
          <w:trHeight w:val="557"/>
        </w:trPr>
        <w:tc>
          <w:tcPr>
            <w:tcW w:w="9061" w:type="dxa"/>
            <w:gridSpan w:val="3"/>
          </w:tcPr>
          <w:p w14:paraId="5E9C9C30" w14:textId="55D2A0A4" w:rsidR="009F1B5F" w:rsidRPr="00CD3B03" w:rsidRDefault="008400FF" w:rsidP="00EF22E3">
            <w:pPr>
              <w:tabs>
                <w:tab w:val="clear" w:pos="567"/>
              </w:tabs>
              <w:spacing w:line="240" w:lineRule="auto"/>
              <w:rPr>
                <w:szCs w:val="22"/>
              </w:rPr>
            </w:pPr>
            <w:r>
              <w:lastRenderedPageBreak/>
              <w:t xml:space="preserve">Ja </w:t>
            </w:r>
            <w:proofErr w:type="spellStart"/>
            <w:r w:rsidR="009F1B5F" w:rsidRPr="00CD3B03">
              <w:t>Avishield</w:t>
            </w:r>
            <w:proofErr w:type="spellEnd"/>
            <w:r w:rsidR="009F1B5F" w:rsidRPr="00CD3B03">
              <w:t xml:space="preserve"> </w:t>
            </w:r>
            <w:r w:rsidR="00971317">
              <w:t xml:space="preserve">IB </w:t>
            </w:r>
            <w:r w:rsidR="009F1B5F" w:rsidRPr="00CD3B03">
              <w:t xml:space="preserve">GI-13 </w:t>
            </w:r>
            <w:r>
              <w:t xml:space="preserve">tiek samaisīts </w:t>
            </w:r>
            <w:r w:rsidR="009F1B5F" w:rsidRPr="00CD3B03">
              <w:t>ar:</w:t>
            </w:r>
          </w:p>
        </w:tc>
      </w:tr>
      <w:tr w:rsidR="009F1B5F" w:rsidRPr="00CD3B03" w14:paraId="760C2FC3" w14:textId="77777777" w:rsidTr="00EF22E3">
        <w:trPr>
          <w:trHeight w:val="702"/>
        </w:trPr>
        <w:tc>
          <w:tcPr>
            <w:tcW w:w="2404" w:type="dxa"/>
            <w:vMerge w:val="restart"/>
          </w:tcPr>
          <w:p w14:paraId="3B1D82AF" w14:textId="77777777" w:rsidR="009F1B5F" w:rsidRPr="00CD3B03" w:rsidRDefault="009F1B5F" w:rsidP="00EF22E3">
            <w:pPr>
              <w:tabs>
                <w:tab w:val="clear" w:pos="567"/>
              </w:tabs>
              <w:spacing w:line="240" w:lineRule="auto"/>
              <w:rPr>
                <w:szCs w:val="22"/>
              </w:rPr>
            </w:pPr>
            <w:proofErr w:type="spellStart"/>
            <w:r w:rsidRPr="00CD3B03">
              <w:t>Avishield</w:t>
            </w:r>
            <w:proofErr w:type="spellEnd"/>
            <w:r w:rsidRPr="00CD3B03">
              <w:t xml:space="preserve"> IB H120</w:t>
            </w:r>
          </w:p>
        </w:tc>
        <w:tc>
          <w:tcPr>
            <w:tcW w:w="6657" w:type="dxa"/>
            <w:gridSpan w:val="2"/>
          </w:tcPr>
          <w:p w14:paraId="762B4BE9" w14:textId="6FBD33D9" w:rsidR="009F1B5F" w:rsidRPr="00CD3B03" w:rsidRDefault="008400FF" w:rsidP="00EF22E3">
            <w:pPr>
              <w:tabs>
                <w:tab w:val="clear" w:pos="567"/>
              </w:tabs>
              <w:spacing w:line="240" w:lineRule="auto"/>
              <w:rPr>
                <w:szCs w:val="22"/>
              </w:rPr>
            </w:pPr>
            <w:r>
              <w:t>Vakcīnu m</w:t>
            </w:r>
            <w:r w:rsidR="009F1B5F" w:rsidRPr="00CD3B03">
              <w:t>aisī</w:t>
            </w:r>
            <w:r>
              <w:t>jumam</w:t>
            </w:r>
            <w:r w:rsidR="009F1B5F" w:rsidRPr="00CD3B03">
              <w:t xml:space="preserve"> ir </w:t>
            </w:r>
            <w:r>
              <w:t>pierādīta</w:t>
            </w:r>
            <w:r w:rsidR="009F1B5F" w:rsidRPr="00CD3B03">
              <w:t xml:space="preserve"> aizsardzība pret IBV </w:t>
            </w:r>
            <w:r w:rsidRPr="008400FF">
              <w:t>Massachusetts</w:t>
            </w:r>
            <w:r w:rsidR="009F1B5F" w:rsidRPr="00CD3B03">
              <w:t xml:space="preserve"> un 793B </w:t>
            </w:r>
            <w:proofErr w:type="spellStart"/>
            <w:r w:rsidR="009F1B5F" w:rsidRPr="00CD3B03">
              <w:t>serotipiem</w:t>
            </w:r>
            <w:proofErr w:type="spellEnd"/>
            <w:r w:rsidR="009F1B5F" w:rsidRPr="00CD3B03">
              <w:t>.</w:t>
            </w:r>
          </w:p>
        </w:tc>
      </w:tr>
      <w:tr w:rsidR="009F1B5F" w:rsidRPr="00CD3B03" w14:paraId="665853C0" w14:textId="77777777" w:rsidTr="00EF22E3">
        <w:tc>
          <w:tcPr>
            <w:tcW w:w="2404" w:type="dxa"/>
            <w:vMerge/>
          </w:tcPr>
          <w:p w14:paraId="4C915170" w14:textId="77777777" w:rsidR="009F1B5F" w:rsidRPr="00CD3B03" w:rsidRDefault="009F1B5F" w:rsidP="00EF22E3">
            <w:pPr>
              <w:tabs>
                <w:tab w:val="clear" w:pos="567"/>
              </w:tabs>
              <w:spacing w:line="240" w:lineRule="auto"/>
              <w:rPr>
                <w:szCs w:val="22"/>
              </w:rPr>
            </w:pPr>
          </w:p>
        </w:tc>
        <w:tc>
          <w:tcPr>
            <w:tcW w:w="2269" w:type="dxa"/>
          </w:tcPr>
          <w:p w14:paraId="7DEE0A6E" w14:textId="487B08E3" w:rsidR="009F1B5F" w:rsidRPr="00CD3B03" w:rsidRDefault="009F1B5F" w:rsidP="00EF22E3">
            <w:pPr>
              <w:tabs>
                <w:tab w:val="clear" w:pos="567"/>
              </w:tabs>
              <w:spacing w:line="240" w:lineRule="auto"/>
              <w:rPr>
                <w:szCs w:val="22"/>
              </w:rPr>
            </w:pPr>
            <w:r w:rsidRPr="00CD3B03">
              <w:t xml:space="preserve">Imunitātes </w:t>
            </w:r>
            <w:r w:rsidR="008400FF">
              <w:t>iestāšanās</w:t>
            </w:r>
          </w:p>
          <w:p w14:paraId="30130883" w14:textId="77777777" w:rsidR="009F1B5F" w:rsidRPr="00CD3B03" w:rsidRDefault="009F1B5F" w:rsidP="00EF22E3">
            <w:pPr>
              <w:tabs>
                <w:tab w:val="clear" w:pos="567"/>
              </w:tabs>
              <w:spacing w:line="240" w:lineRule="auto"/>
              <w:rPr>
                <w:szCs w:val="22"/>
              </w:rPr>
            </w:pPr>
          </w:p>
        </w:tc>
        <w:tc>
          <w:tcPr>
            <w:tcW w:w="4388" w:type="dxa"/>
          </w:tcPr>
          <w:p w14:paraId="653A4874" w14:textId="77777777" w:rsidR="009F1B5F" w:rsidRPr="00CD3B03" w:rsidRDefault="009F1B5F" w:rsidP="00EF22E3">
            <w:pPr>
              <w:spacing w:line="240" w:lineRule="auto"/>
              <w:rPr>
                <w:szCs w:val="28"/>
              </w:rPr>
            </w:pPr>
            <w:proofErr w:type="spellStart"/>
            <w:r w:rsidRPr="00CD3B03">
              <w:t>Avishield</w:t>
            </w:r>
            <w:proofErr w:type="spellEnd"/>
            <w:r w:rsidRPr="00CD3B03">
              <w:t xml:space="preserve"> IB GI-13: 10 dienas pēc vakcinācijas</w:t>
            </w:r>
          </w:p>
          <w:p w14:paraId="07FA7332" w14:textId="77777777" w:rsidR="009F1B5F" w:rsidRPr="00CD3B03" w:rsidRDefault="009F1B5F" w:rsidP="00EF22E3">
            <w:pPr>
              <w:spacing w:line="240" w:lineRule="auto"/>
              <w:rPr>
                <w:szCs w:val="28"/>
              </w:rPr>
            </w:pPr>
            <w:proofErr w:type="spellStart"/>
            <w:r w:rsidRPr="00CD3B03">
              <w:t>Avishield</w:t>
            </w:r>
            <w:proofErr w:type="spellEnd"/>
            <w:r w:rsidRPr="00CD3B03">
              <w:t xml:space="preserve"> IB H120: 3 nedēļas pēc vakcinācijas</w:t>
            </w:r>
          </w:p>
          <w:p w14:paraId="2E21EB9B" w14:textId="77777777" w:rsidR="009F1B5F" w:rsidRPr="00CD3B03" w:rsidRDefault="009F1B5F" w:rsidP="00EF22E3">
            <w:pPr>
              <w:spacing w:line="240" w:lineRule="auto"/>
              <w:rPr>
                <w:szCs w:val="28"/>
                <w:lang w:eastAsia="en-GB"/>
              </w:rPr>
            </w:pPr>
          </w:p>
        </w:tc>
      </w:tr>
      <w:tr w:rsidR="009F1B5F" w:rsidRPr="00CD3B03" w14:paraId="591532B0" w14:textId="77777777" w:rsidTr="00EF22E3">
        <w:tc>
          <w:tcPr>
            <w:tcW w:w="2404" w:type="dxa"/>
            <w:vMerge/>
          </w:tcPr>
          <w:p w14:paraId="6591E0A9" w14:textId="77777777" w:rsidR="009F1B5F" w:rsidRPr="00CD3B03" w:rsidRDefault="009F1B5F" w:rsidP="00EF22E3">
            <w:pPr>
              <w:tabs>
                <w:tab w:val="clear" w:pos="567"/>
              </w:tabs>
              <w:spacing w:line="240" w:lineRule="auto"/>
              <w:rPr>
                <w:szCs w:val="22"/>
              </w:rPr>
            </w:pPr>
          </w:p>
        </w:tc>
        <w:tc>
          <w:tcPr>
            <w:tcW w:w="2269" w:type="dxa"/>
          </w:tcPr>
          <w:p w14:paraId="2864B386" w14:textId="77777777" w:rsidR="009F1B5F" w:rsidRPr="00CD3B03" w:rsidRDefault="009F1B5F" w:rsidP="00EF22E3">
            <w:pPr>
              <w:tabs>
                <w:tab w:val="clear" w:pos="567"/>
              </w:tabs>
              <w:spacing w:line="240" w:lineRule="auto"/>
              <w:rPr>
                <w:szCs w:val="22"/>
              </w:rPr>
            </w:pPr>
            <w:r w:rsidRPr="00CD3B03">
              <w:t>Imunitātes ilgums</w:t>
            </w:r>
          </w:p>
          <w:p w14:paraId="3A47E662" w14:textId="77777777" w:rsidR="009F1B5F" w:rsidRPr="00CD3B03" w:rsidRDefault="009F1B5F" w:rsidP="00EF22E3">
            <w:pPr>
              <w:tabs>
                <w:tab w:val="clear" w:pos="567"/>
              </w:tabs>
              <w:spacing w:line="240" w:lineRule="auto"/>
              <w:rPr>
                <w:szCs w:val="22"/>
              </w:rPr>
            </w:pPr>
          </w:p>
        </w:tc>
        <w:tc>
          <w:tcPr>
            <w:tcW w:w="4388" w:type="dxa"/>
          </w:tcPr>
          <w:p w14:paraId="735E1B1C" w14:textId="77777777" w:rsidR="009F1B5F" w:rsidRPr="00CD3B03" w:rsidRDefault="009F1B5F" w:rsidP="00EF22E3">
            <w:pPr>
              <w:spacing w:line="240" w:lineRule="auto"/>
              <w:rPr>
                <w:szCs w:val="28"/>
              </w:rPr>
            </w:pPr>
            <w:proofErr w:type="spellStart"/>
            <w:r w:rsidRPr="00CD3B03">
              <w:t>Avishield</w:t>
            </w:r>
            <w:proofErr w:type="spellEnd"/>
            <w:r w:rsidRPr="00CD3B03">
              <w:t xml:space="preserve"> IB GI-13: 8 nedēļas pēc vakcinācijas</w:t>
            </w:r>
          </w:p>
          <w:p w14:paraId="7C42F562" w14:textId="77777777" w:rsidR="009F1B5F" w:rsidRPr="00CD3B03" w:rsidRDefault="009F1B5F" w:rsidP="00EF22E3">
            <w:pPr>
              <w:spacing w:line="240" w:lineRule="auto"/>
              <w:rPr>
                <w:szCs w:val="28"/>
              </w:rPr>
            </w:pPr>
            <w:proofErr w:type="spellStart"/>
            <w:r w:rsidRPr="00CD3B03">
              <w:t>Avishield</w:t>
            </w:r>
            <w:proofErr w:type="spellEnd"/>
            <w:r w:rsidRPr="00CD3B03">
              <w:t xml:space="preserve"> IB H120: 8 nedēļas pēc vakcinācijas</w:t>
            </w:r>
          </w:p>
          <w:p w14:paraId="2FCCA651" w14:textId="77777777" w:rsidR="009F1B5F" w:rsidRPr="00CD3B03" w:rsidRDefault="009F1B5F" w:rsidP="00EF22E3">
            <w:pPr>
              <w:spacing w:line="240" w:lineRule="auto"/>
              <w:rPr>
                <w:szCs w:val="28"/>
                <w:lang w:eastAsia="en-GB"/>
              </w:rPr>
            </w:pPr>
          </w:p>
        </w:tc>
      </w:tr>
      <w:tr w:rsidR="009F1B5F" w:rsidRPr="00CD3B03" w14:paraId="586B2C2F" w14:textId="77777777" w:rsidTr="00EF22E3">
        <w:trPr>
          <w:trHeight w:val="656"/>
        </w:trPr>
        <w:tc>
          <w:tcPr>
            <w:tcW w:w="2404" w:type="dxa"/>
            <w:vMerge w:val="restart"/>
          </w:tcPr>
          <w:p w14:paraId="1D466BCC" w14:textId="77777777" w:rsidR="009F1B5F" w:rsidRPr="00CD3B03" w:rsidRDefault="009F1B5F" w:rsidP="00EF22E3">
            <w:pPr>
              <w:tabs>
                <w:tab w:val="clear" w:pos="567"/>
              </w:tabs>
              <w:spacing w:line="240" w:lineRule="auto"/>
              <w:rPr>
                <w:szCs w:val="22"/>
              </w:rPr>
            </w:pPr>
            <w:proofErr w:type="spellStart"/>
            <w:r w:rsidRPr="00CD3B03">
              <w:t>Avishield</w:t>
            </w:r>
            <w:proofErr w:type="spellEnd"/>
            <w:r w:rsidRPr="00CD3B03">
              <w:t xml:space="preserve"> IB H120 un </w:t>
            </w:r>
          </w:p>
          <w:p w14:paraId="31A22D21" w14:textId="77777777" w:rsidR="009F1B5F" w:rsidRPr="00CD3B03" w:rsidRDefault="009F1B5F" w:rsidP="00EF22E3">
            <w:pPr>
              <w:tabs>
                <w:tab w:val="clear" w:pos="567"/>
              </w:tabs>
              <w:spacing w:line="240" w:lineRule="auto"/>
              <w:rPr>
                <w:szCs w:val="22"/>
              </w:rPr>
            </w:pPr>
            <w:proofErr w:type="spellStart"/>
            <w:r w:rsidRPr="00CD3B03">
              <w:t>Avishield</w:t>
            </w:r>
            <w:proofErr w:type="spellEnd"/>
            <w:r w:rsidRPr="00CD3B03">
              <w:t xml:space="preserve"> IB QX</w:t>
            </w:r>
          </w:p>
        </w:tc>
        <w:tc>
          <w:tcPr>
            <w:tcW w:w="6657" w:type="dxa"/>
            <w:gridSpan w:val="2"/>
          </w:tcPr>
          <w:p w14:paraId="740FF0A7" w14:textId="1D27C127" w:rsidR="009C5D91" w:rsidRPr="009A3E12" w:rsidRDefault="008400FF" w:rsidP="009C5D91">
            <w:pPr>
              <w:tabs>
                <w:tab w:val="clear" w:pos="567"/>
              </w:tabs>
              <w:spacing w:line="240" w:lineRule="auto"/>
            </w:pPr>
            <w:r w:rsidRPr="008400FF">
              <w:t xml:space="preserve">Vakcīnu maisījumam </w:t>
            </w:r>
            <w:r w:rsidR="009C5D91" w:rsidRPr="009A3E12">
              <w:t xml:space="preserve">ir pierādīta aizsardzība pret IBV </w:t>
            </w:r>
            <w:r w:rsidRPr="00834BF4">
              <w:t>Massachusetts</w:t>
            </w:r>
            <w:r w:rsidR="009C5D91" w:rsidRPr="009A3E12">
              <w:t xml:space="preserve"> un 793B </w:t>
            </w:r>
            <w:proofErr w:type="spellStart"/>
            <w:r w:rsidR="009C5D91" w:rsidRPr="009A3E12">
              <w:t>serotipiem</w:t>
            </w:r>
            <w:proofErr w:type="spellEnd"/>
            <w:r w:rsidR="009C5D91" w:rsidRPr="009A3E12">
              <w:t>, kā arī pret QX</w:t>
            </w:r>
            <w:r w:rsidR="009C5D91" w:rsidRPr="009A3E12">
              <w:noBreakHyphen/>
              <w:t>līdzīgiem variantiem.</w:t>
            </w:r>
          </w:p>
          <w:p w14:paraId="35AA116C" w14:textId="1929BBC1" w:rsidR="009F1B5F" w:rsidRPr="00CD3B03" w:rsidRDefault="009F1B5F" w:rsidP="00EF22E3">
            <w:pPr>
              <w:tabs>
                <w:tab w:val="clear" w:pos="567"/>
              </w:tabs>
              <w:spacing w:line="240" w:lineRule="auto"/>
              <w:rPr>
                <w:szCs w:val="22"/>
              </w:rPr>
            </w:pPr>
          </w:p>
        </w:tc>
      </w:tr>
      <w:tr w:rsidR="009F1B5F" w:rsidRPr="00CD3B03" w14:paraId="08CC5110" w14:textId="77777777" w:rsidTr="00EF22E3">
        <w:tc>
          <w:tcPr>
            <w:tcW w:w="2404" w:type="dxa"/>
            <w:vMerge/>
          </w:tcPr>
          <w:p w14:paraId="228AD9A6" w14:textId="77777777" w:rsidR="009F1B5F" w:rsidRPr="00CD3B03" w:rsidRDefault="009F1B5F" w:rsidP="00EF22E3">
            <w:pPr>
              <w:tabs>
                <w:tab w:val="clear" w:pos="567"/>
              </w:tabs>
              <w:spacing w:line="240" w:lineRule="auto"/>
              <w:rPr>
                <w:szCs w:val="22"/>
              </w:rPr>
            </w:pPr>
          </w:p>
        </w:tc>
        <w:tc>
          <w:tcPr>
            <w:tcW w:w="2269" w:type="dxa"/>
          </w:tcPr>
          <w:p w14:paraId="43CC6F39" w14:textId="711492A2" w:rsidR="009F1B5F" w:rsidRPr="00CD3B03" w:rsidRDefault="009F1B5F" w:rsidP="00EF22E3">
            <w:pPr>
              <w:tabs>
                <w:tab w:val="clear" w:pos="567"/>
              </w:tabs>
              <w:spacing w:line="240" w:lineRule="auto"/>
              <w:rPr>
                <w:szCs w:val="22"/>
              </w:rPr>
            </w:pPr>
            <w:r w:rsidRPr="00CD3B03">
              <w:t xml:space="preserve">Imunitātes </w:t>
            </w:r>
            <w:r w:rsidR="008400FF">
              <w:t>iestāšanās</w:t>
            </w:r>
          </w:p>
          <w:p w14:paraId="14D3C736" w14:textId="77777777" w:rsidR="009F1B5F" w:rsidRPr="00CD3B03" w:rsidRDefault="009F1B5F" w:rsidP="00EF22E3">
            <w:pPr>
              <w:tabs>
                <w:tab w:val="clear" w:pos="567"/>
              </w:tabs>
              <w:spacing w:line="240" w:lineRule="auto"/>
              <w:rPr>
                <w:szCs w:val="22"/>
              </w:rPr>
            </w:pPr>
          </w:p>
        </w:tc>
        <w:tc>
          <w:tcPr>
            <w:tcW w:w="4388" w:type="dxa"/>
          </w:tcPr>
          <w:p w14:paraId="1B8E0C81" w14:textId="77777777" w:rsidR="009F1B5F" w:rsidRPr="00CD3B03" w:rsidRDefault="009F1B5F" w:rsidP="00EF22E3">
            <w:pPr>
              <w:spacing w:line="240" w:lineRule="auto"/>
              <w:rPr>
                <w:szCs w:val="28"/>
              </w:rPr>
            </w:pPr>
            <w:proofErr w:type="spellStart"/>
            <w:r w:rsidRPr="00CD3B03">
              <w:t>Avishield</w:t>
            </w:r>
            <w:proofErr w:type="spellEnd"/>
            <w:r w:rsidRPr="00CD3B03">
              <w:t xml:space="preserve"> IB GI-13: 3 nedēļas pēc vakcinācijas</w:t>
            </w:r>
          </w:p>
          <w:p w14:paraId="338278F2" w14:textId="77777777" w:rsidR="009F1B5F" w:rsidRPr="00CD3B03" w:rsidRDefault="009F1B5F" w:rsidP="00EF22E3">
            <w:pPr>
              <w:tabs>
                <w:tab w:val="clear" w:pos="567"/>
              </w:tabs>
              <w:spacing w:line="240" w:lineRule="auto"/>
              <w:rPr>
                <w:szCs w:val="28"/>
              </w:rPr>
            </w:pPr>
            <w:proofErr w:type="spellStart"/>
            <w:r w:rsidRPr="00CD3B03">
              <w:t>Avishield</w:t>
            </w:r>
            <w:proofErr w:type="spellEnd"/>
            <w:r w:rsidRPr="00CD3B03">
              <w:t xml:space="preserve"> IB H120: 3 nedēļas pēc vakcinācijas</w:t>
            </w:r>
          </w:p>
          <w:p w14:paraId="2F66ABB7" w14:textId="77777777" w:rsidR="009F1B5F" w:rsidRPr="00CD3B03" w:rsidRDefault="009F1B5F" w:rsidP="00EF22E3">
            <w:pPr>
              <w:tabs>
                <w:tab w:val="clear" w:pos="567"/>
              </w:tabs>
              <w:spacing w:line="240" w:lineRule="auto"/>
              <w:rPr>
                <w:szCs w:val="24"/>
              </w:rPr>
            </w:pPr>
            <w:proofErr w:type="spellStart"/>
            <w:r w:rsidRPr="00CD3B03">
              <w:t>Avishield</w:t>
            </w:r>
            <w:proofErr w:type="spellEnd"/>
            <w:r w:rsidRPr="00CD3B03">
              <w:t xml:space="preserve"> IB QX: 3 nedēļas pēc vakcinācijas</w:t>
            </w:r>
          </w:p>
          <w:p w14:paraId="10D6501E" w14:textId="77777777" w:rsidR="009F1B5F" w:rsidRPr="00CD3B03" w:rsidRDefault="009F1B5F" w:rsidP="00EF22E3">
            <w:pPr>
              <w:tabs>
                <w:tab w:val="clear" w:pos="567"/>
              </w:tabs>
              <w:spacing w:line="240" w:lineRule="auto"/>
              <w:rPr>
                <w:szCs w:val="22"/>
              </w:rPr>
            </w:pPr>
          </w:p>
        </w:tc>
      </w:tr>
      <w:tr w:rsidR="009F1B5F" w:rsidRPr="00CD3B03" w14:paraId="2904530C" w14:textId="77777777" w:rsidTr="00EF22E3">
        <w:trPr>
          <w:trHeight w:val="870"/>
        </w:trPr>
        <w:tc>
          <w:tcPr>
            <w:tcW w:w="2404" w:type="dxa"/>
            <w:vMerge/>
          </w:tcPr>
          <w:p w14:paraId="214E9533" w14:textId="77777777" w:rsidR="009F1B5F" w:rsidRPr="00CD3B03" w:rsidRDefault="009F1B5F" w:rsidP="00EF22E3">
            <w:pPr>
              <w:tabs>
                <w:tab w:val="clear" w:pos="567"/>
              </w:tabs>
              <w:spacing w:line="240" w:lineRule="auto"/>
              <w:rPr>
                <w:szCs w:val="22"/>
              </w:rPr>
            </w:pPr>
          </w:p>
        </w:tc>
        <w:tc>
          <w:tcPr>
            <w:tcW w:w="2269" w:type="dxa"/>
          </w:tcPr>
          <w:p w14:paraId="5EBE9CD1" w14:textId="77777777" w:rsidR="009F1B5F" w:rsidRPr="00CD3B03" w:rsidRDefault="009F1B5F" w:rsidP="00EF22E3">
            <w:pPr>
              <w:tabs>
                <w:tab w:val="clear" w:pos="567"/>
              </w:tabs>
              <w:spacing w:line="240" w:lineRule="auto"/>
              <w:rPr>
                <w:szCs w:val="22"/>
              </w:rPr>
            </w:pPr>
            <w:r w:rsidRPr="00CD3B03">
              <w:t xml:space="preserve">Imunitātes ilgums </w:t>
            </w:r>
          </w:p>
          <w:p w14:paraId="5192EF37" w14:textId="77777777" w:rsidR="009F1B5F" w:rsidRPr="00CD3B03" w:rsidRDefault="009F1B5F" w:rsidP="00EF22E3">
            <w:pPr>
              <w:tabs>
                <w:tab w:val="clear" w:pos="567"/>
              </w:tabs>
              <w:spacing w:line="240" w:lineRule="auto"/>
              <w:rPr>
                <w:szCs w:val="22"/>
              </w:rPr>
            </w:pPr>
          </w:p>
        </w:tc>
        <w:tc>
          <w:tcPr>
            <w:tcW w:w="4388" w:type="dxa"/>
          </w:tcPr>
          <w:p w14:paraId="0CF00366" w14:textId="77777777" w:rsidR="009F1B5F" w:rsidRPr="00CD3B03" w:rsidRDefault="009F1B5F" w:rsidP="00EF22E3">
            <w:pPr>
              <w:spacing w:line="240" w:lineRule="auto"/>
              <w:rPr>
                <w:szCs w:val="28"/>
              </w:rPr>
            </w:pPr>
            <w:proofErr w:type="spellStart"/>
            <w:r w:rsidRPr="00CD3B03">
              <w:t>Avishield</w:t>
            </w:r>
            <w:proofErr w:type="spellEnd"/>
            <w:r w:rsidRPr="00CD3B03">
              <w:t xml:space="preserve"> IB GI-13: 8 nedēļas pēc vakcinācijas</w:t>
            </w:r>
          </w:p>
          <w:p w14:paraId="6EBF218A" w14:textId="77777777" w:rsidR="009F1B5F" w:rsidRPr="00CD3B03" w:rsidRDefault="009F1B5F" w:rsidP="00EF22E3">
            <w:pPr>
              <w:tabs>
                <w:tab w:val="clear" w:pos="567"/>
              </w:tabs>
              <w:spacing w:line="240" w:lineRule="auto"/>
              <w:rPr>
                <w:szCs w:val="28"/>
              </w:rPr>
            </w:pPr>
            <w:proofErr w:type="spellStart"/>
            <w:r w:rsidRPr="00CD3B03">
              <w:t>Avishield</w:t>
            </w:r>
            <w:proofErr w:type="spellEnd"/>
            <w:r w:rsidRPr="00CD3B03">
              <w:t xml:space="preserve"> IB H120: 8 nedēļas pēc vakcinācijas</w:t>
            </w:r>
          </w:p>
          <w:p w14:paraId="3576A1E5" w14:textId="77777777" w:rsidR="009F1B5F" w:rsidRPr="00CD3B03" w:rsidRDefault="009F1B5F" w:rsidP="00EF22E3">
            <w:pPr>
              <w:tabs>
                <w:tab w:val="clear" w:pos="567"/>
              </w:tabs>
              <w:spacing w:line="240" w:lineRule="auto"/>
              <w:rPr>
                <w:szCs w:val="24"/>
              </w:rPr>
            </w:pPr>
            <w:proofErr w:type="spellStart"/>
            <w:r w:rsidRPr="00CD3B03">
              <w:t>Avishield</w:t>
            </w:r>
            <w:proofErr w:type="spellEnd"/>
            <w:r w:rsidRPr="00CD3B03">
              <w:t xml:space="preserve"> IB QX: 10 nedēļas pēc vakcinācijas</w:t>
            </w:r>
          </w:p>
          <w:p w14:paraId="232DA449" w14:textId="77777777" w:rsidR="009F1B5F" w:rsidRPr="00CD3B03" w:rsidRDefault="009F1B5F" w:rsidP="00EF22E3">
            <w:pPr>
              <w:tabs>
                <w:tab w:val="clear" w:pos="567"/>
              </w:tabs>
              <w:spacing w:line="240" w:lineRule="auto"/>
              <w:rPr>
                <w:szCs w:val="22"/>
              </w:rPr>
            </w:pPr>
          </w:p>
        </w:tc>
      </w:tr>
    </w:tbl>
    <w:p w14:paraId="25F2B4A0" w14:textId="77777777" w:rsidR="009F1B5F" w:rsidRPr="00CD3B03" w:rsidRDefault="009F1B5F" w:rsidP="009F1B5F">
      <w:pPr>
        <w:tabs>
          <w:tab w:val="clear" w:pos="567"/>
        </w:tabs>
        <w:spacing w:line="240" w:lineRule="auto"/>
        <w:rPr>
          <w:szCs w:val="22"/>
        </w:rPr>
      </w:pPr>
    </w:p>
    <w:p w14:paraId="6B08199E" w14:textId="77777777" w:rsidR="009F1B5F" w:rsidRPr="00CD3B03" w:rsidRDefault="009F1B5F" w:rsidP="009F1B5F">
      <w:pPr>
        <w:tabs>
          <w:tab w:val="clear" w:pos="567"/>
        </w:tabs>
        <w:spacing w:line="240" w:lineRule="auto"/>
        <w:rPr>
          <w:szCs w:val="22"/>
        </w:rPr>
      </w:pPr>
    </w:p>
    <w:p w14:paraId="30CBA4C8" w14:textId="77777777" w:rsidR="009F1B5F" w:rsidRPr="00CD3B03" w:rsidRDefault="009F1B5F" w:rsidP="009F1B5F">
      <w:pPr>
        <w:tabs>
          <w:tab w:val="clear" w:pos="567"/>
        </w:tabs>
        <w:spacing w:line="240" w:lineRule="auto"/>
        <w:rPr>
          <w:szCs w:val="22"/>
        </w:rPr>
      </w:pPr>
      <w:r w:rsidRPr="00CD3B03">
        <w:t>Nav pieejama informācija par šīs vakcīnas drošumu un iedarbīgumu, kad to lieto kopā ar citām, izņemot iepriekš minētajām veterinārajām zālēm. Lēmumu par šīs vakcīnas lietošanu pirms vai pēc citu veterināro zāļu lietošanas pieņemt, izvērtējot katru gadījumu atsevišķi.</w:t>
      </w:r>
    </w:p>
    <w:p w14:paraId="0F7D532B" w14:textId="77777777" w:rsidR="009F1B5F" w:rsidRPr="00CD3B03" w:rsidRDefault="009F1B5F" w:rsidP="009F1B5F"/>
    <w:p w14:paraId="748E6BAD" w14:textId="1B923617" w:rsidR="00C114FF" w:rsidRPr="00CD3B03" w:rsidRDefault="00F550BE" w:rsidP="00B13B6D">
      <w:pPr>
        <w:pStyle w:val="Style1"/>
      </w:pPr>
      <w:r w:rsidRPr="00CD3B03">
        <w:t>3.9</w:t>
      </w:r>
      <w:r w:rsidR="00E77619" w:rsidRPr="00CD3B03">
        <w:t>.</w:t>
      </w:r>
      <w:r w:rsidRPr="00CD3B03">
        <w:tab/>
      </w:r>
      <w:r w:rsidR="00730E5E" w:rsidRPr="00CD3B03">
        <w:t xml:space="preserve">Lietošanas </w:t>
      </w:r>
      <w:r w:rsidRPr="00CD3B03">
        <w:t>veids</w:t>
      </w:r>
      <w:r w:rsidR="00730E5E" w:rsidRPr="00CD3B03">
        <w:t xml:space="preserve"> un devas</w:t>
      </w:r>
    </w:p>
    <w:p w14:paraId="16C5CBFA" w14:textId="77777777" w:rsidR="00145D34" w:rsidRPr="00CD3B03" w:rsidRDefault="00145D34" w:rsidP="00145C3F">
      <w:pPr>
        <w:tabs>
          <w:tab w:val="clear" w:pos="567"/>
        </w:tabs>
        <w:spacing w:line="240" w:lineRule="auto"/>
        <w:rPr>
          <w:szCs w:val="22"/>
        </w:rPr>
      </w:pPr>
    </w:p>
    <w:p w14:paraId="09901E01" w14:textId="16B0A89F" w:rsidR="00413F14" w:rsidRPr="00CD3B03" w:rsidRDefault="008A20D8" w:rsidP="00413F14">
      <w:pPr>
        <w:tabs>
          <w:tab w:val="clear" w:pos="567"/>
        </w:tabs>
        <w:autoSpaceDE w:val="0"/>
        <w:autoSpaceDN w:val="0"/>
        <w:adjustRightInd w:val="0"/>
        <w:spacing w:line="240" w:lineRule="auto"/>
        <w:jc w:val="both"/>
        <w:rPr>
          <w:rFonts w:ascii="TimesNewRomanPSMT" w:hAnsi="TimesNewRomanPSMT" w:cs="TimesNewRomanPSMT"/>
          <w:bCs/>
          <w:szCs w:val="22"/>
        </w:rPr>
      </w:pPr>
      <w:proofErr w:type="spellStart"/>
      <w:r w:rsidRPr="00CD3B03">
        <w:rPr>
          <w:rFonts w:ascii="TimesNewRomanPSMT" w:hAnsi="TimesNewRomanPSMT"/>
          <w:bCs/>
          <w:szCs w:val="22"/>
        </w:rPr>
        <w:t>Oku</w:t>
      </w:r>
      <w:r w:rsidR="009A3E12">
        <w:rPr>
          <w:rFonts w:ascii="TimesNewRomanPSMT" w:hAnsi="TimesNewRomanPSMT"/>
          <w:bCs/>
          <w:szCs w:val="22"/>
        </w:rPr>
        <w:t>lo</w:t>
      </w:r>
      <w:r w:rsidRPr="00CD3B03">
        <w:rPr>
          <w:rFonts w:ascii="TimesNewRomanPSMT" w:hAnsi="TimesNewRomanPSMT"/>
          <w:bCs/>
          <w:szCs w:val="22"/>
        </w:rPr>
        <w:t>nazāl</w:t>
      </w:r>
      <w:r w:rsidR="00834BF4">
        <w:rPr>
          <w:rFonts w:ascii="TimesNewRomanPSMT" w:hAnsi="TimesNewRomanPSMT"/>
          <w:bCs/>
          <w:szCs w:val="22"/>
        </w:rPr>
        <w:t>ai</w:t>
      </w:r>
      <w:proofErr w:type="spellEnd"/>
      <w:r w:rsidRPr="00CD3B03">
        <w:rPr>
          <w:rFonts w:ascii="TimesNewRomanPSMT" w:hAnsi="TimesNewRomanPSMT"/>
          <w:bCs/>
          <w:szCs w:val="22"/>
        </w:rPr>
        <w:t xml:space="preserve"> lietošana</w:t>
      </w:r>
      <w:r w:rsidR="00834BF4">
        <w:rPr>
          <w:rFonts w:ascii="TimesNewRomanPSMT" w:hAnsi="TimesNewRomanPSMT"/>
          <w:bCs/>
          <w:szCs w:val="22"/>
        </w:rPr>
        <w:t>i</w:t>
      </w:r>
      <w:r w:rsidRPr="00CD3B03">
        <w:rPr>
          <w:rFonts w:ascii="TimesNewRomanPSMT" w:hAnsi="TimesNewRomanPSMT"/>
          <w:bCs/>
          <w:szCs w:val="22"/>
        </w:rPr>
        <w:t xml:space="preserve"> (</w:t>
      </w:r>
      <w:r w:rsidR="00B923FE" w:rsidRPr="00CD3B03">
        <w:rPr>
          <w:rFonts w:ascii="TimesNewRomanPSMT" w:hAnsi="TimesNewRomanPSMT"/>
          <w:bCs/>
          <w:szCs w:val="22"/>
        </w:rPr>
        <w:t>izsmidzināšana vai acu/deguna pilieni)</w:t>
      </w:r>
      <w:r w:rsidR="00413F14" w:rsidRPr="00CD3B03">
        <w:rPr>
          <w:rFonts w:ascii="TimesNewRomanPSMT" w:hAnsi="TimesNewRomanPSMT"/>
          <w:bCs/>
          <w:szCs w:val="22"/>
        </w:rPr>
        <w:t>: no vienas dienas vecuma.</w:t>
      </w:r>
    </w:p>
    <w:p w14:paraId="78DBB0C6" w14:textId="6787E77F" w:rsidR="00413F14" w:rsidRPr="00CD3B03" w:rsidRDefault="00834BF4" w:rsidP="00413F14">
      <w:pPr>
        <w:tabs>
          <w:tab w:val="clear" w:pos="567"/>
        </w:tabs>
        <w:autoSpaceDE w:val="0"/>
        <w:autoSpaceDN w:val="0"/>
        <w:adjustRightInd w:val="0"/>
        <w:spacing w:line="240" w:lineRule="auto"/>
        <w:jc w:val="both"/>
        <w:rPr>
          <w:rFonts w:ascii="TimesNewRomanPSMT" w:hAnsi="TimesNewRomanPSMT" w:cs="TimesNewRomanPSMT"/>
          <w:bCs/>
          <w:i/>
          <w:szCs w:val="22"/>
        </w:rPr>
      </w:pPr>
      <w:r>
        <w:rPr>
          <w:rFonts w:ascii="TimesNewRomanPSMT" w:hAnsi="TimesNewRomanPSMT"/>
          <w:bCs/>
          <w:szCs w:val="22"/>
        </w:rPr>
        <w:t>Lietošanai d</w:t>
      </w:r>
      <w:r w:rsidR="00413F14" w:rsidRPr="00CD3B03">
        <w:rPr>
          <w:rFonts w:ascii="TimesNewRomanPSMT" w:hAnsi="TimesNewRomanPSMT"/>
          <w:bCs/>
          <w:szCs w:val="22"/>
        </w:rPr>
        <w:t>zeramajā ūdenī: no 7 dienu vecuma</w:t>
      </w:r>
      <w:r w:rsidR="00413F14" w:rsidRPr="00CD3B03">
        <w:rPr>
          <w:rFonts w:ascii="TimesNewRomanPSMT" w:hAnsi="TimesNewRomanPSMT"/>
          <w:bCs/>
          <w:i/>
          <w:szCs w:val="22"/>
        </w:rPr>
        <w:t>.</w:t>
      </w:r>
    </w:p>
    <w:p w14:paraId="1F19A6C6" w14:textId="77777777" w:rsidR="00413F14" w:rsidRPr="00CD3B03" w:rsidRDefault="00413F14" w:rsidP="00413F14">
      <w:pPr>
        <w:tabs>
          <w:tab w:val="clear" w:pos="567"/>
        </w:tabs>
        <w:autoSpaceDE w:val="0"/>
        <w:autoSpaceDN w:val="0"/>
        <w:adjustRightInd w:val="0"/>
        <w:spacing w:line="240" w:lineRule="auto"/>
        <w:jc w:val="both"/>
        <w:rPr>
          <w:rFonts w:ascii="TimesNewRomanPSMT" w:hAnsi="TimesNewRomanPSMT" w:cs="TimesNewRomanPSMT"/>
          <w:szCs w:val="22"/>
          <w:lang w:eastAsia="hr-HR"/>
        </w:rPr>
      </w:pPr>
    </w:p>
    <w:p w14:paraId="361FC3BC" w14:textId="5AEBBE14" w:rsidR="00413F14" w:rsidRPr="00CD3B03" w:rsidRDefault="00413F14" w:rsidP="00413F14">
      <w:pPr>
        <w:tabs>
          <w:tab w:val="clear" w:pos="567"/>
        </w:tabs>
        <w:autoSpaceDE w:val="0"/>
        <w:autoSpaceDN w:val="0"/>
        <w:adjustRightInd w:val="0"/>
        <w:spacing w:line="240" w:lineRule="auto"/>
        <w:jc w:val="both"/>
        <w:rPr>
          <w:rFonts w:ascii="TimesNewRomanPSMT" w:hAnsi="TimesNewRomanPSMT" w:cs="TimesNewRomanPSMT"/>
          <w:szCs w:val="22"/>
        </w:rPr>
      </w:pPr>
      <w:r w:rsidRPr="00CD3B03">
        <w:rPr>
          <w:rFonts w:ascii="TimesNewRomanPSMT" w:hAnsi="TimesNewRomanPSMT"/>
          <w:bCs/>
          <w:szCs w:val="22"/>
        </w:rPr>
        <w:t xml:space="preserve">Ievadīt vienu devu </w:t>
      </w:r>
      <w:r w:rsidR="008400FF">
        <w:rPr>
          <w:rFonts w:ascii="TimesNewRomanPSMT" w:hAnsi="TimesNewRomanPSMT"/>
          <w:bCs/>
          <w:szCs w:val="22"/>
        </w:rPr>
        <w:t>katram</w:t>
      </w:r>
      <w:r w:rsidRPr="00CD3B03">
        <w:rPr>
          <w:rFonts w:ascii="TimesNewRomanPSMT" w:hAnsi="TimesNewRomanPSMT"/>
          <w:bCs/>
          <w:szCs w:val="22"/>
        </w:rPr>
        <w:t xml:space="preserve"> dzīvniekam, izmantojot</w:t>
      </w:r>
      <w:r w:rsidRPr="00CD3B03">
        <w:rPr>
          <w:rFonts w:ascii="TimesNewRomanPSMT" w:hAnsi="TimesNewRomanPSMT"/>
          <w:szCs w:val="22"/>
        </w:rPr>
        <w:t xml:space="preserve"> rupjo izsmidzināšanu, </w:t>
      </w:r>
      <w:r w:rsidR="00E06274" w:rsidRPr="00CD3B03">
        <w:rPr>
          <w:rFonts w:ascii="TimesNewRomanPSMT" w:hAnsi="TimesNewRomanPSMT"/>
          <w:bCs/>
          <w:szCs w:val="22"/>
        </w:rPr>
        <w:t>acu/</w:t>
      </w:r>
      <w:r w:rsidR="00DE2EE1" w:rsidRPr="00CD3B03">
        <w:rPr>
          <w:rFonts w:ascii="TimesNewRomanPSMT" w:hAnsi="TimesNewRomanPSMT"/>
          <w:bCs/>
          <w:szCs w:val="22"/>
        </w:rPr>
        <w:t>deguna pilienus</w:t>
      </w:r>
      <w:r w:rsidR="00E06274" w:rsidRPr="00CD3B03">
        <w:rPr>
          <w:rFonts w:ascii="TimesNewRomanPSMT" w:hAnsi="TimesNewRomanPSMT"/>
          <w:bCs/>
          <w:szCs w:val="22"/>
        </w:rPr>
        <w:t xml:space="preserve"> </w:t>
      </w:r>
      <w:r w:rsidRPr="00CD3B03">
        <w:rPr>
          <w:rFonts w:ascii="TimesNewRomanPSMT" w:hAnsi="TimesNewRomanPSMT"/>
          <w:bCs/>
          <w:szCs w:val="22"/>
        </w:rPr>
        <w:t>vai dzeramajā ūdenī.</w:t>
      </w:r>
      <w:r w:rsidRPr="00CD3B03">
        <w:rPr>
          <w:rFonts w:ascii="TimesNewRomanPSMT" w:hAnsi="TimesNewRomanPSMT"/>
          <w:szCs w:val="22"/>
        </w:rPr>
        <w:t xml:space="preserve"> Ja vistu skaits ir starp standarta devām, lieto</w:t>
      </w:r>
      <w:r w:rsidR="008400FF">
        <w:rPr>
          <w:rFonts w:ascii="TimesNewRomanPSMT" w:hAnsi="TimesNewRomanPSMT"/>
          <w:szCs w:val="22"/>
        </w:rPr>
        <w:t>t</w:t>
      </w:r>
      <w:r w:rsidRPr="00CD3B03">
        <w:rPr>
          <w:rFonts w:ascii="TimesNewRomanPSMT" w:hAnsi="TimesNewRomanPSMT"/>
          <w:szCs w:val="22"/>
        </w:rPr>
        <w:t xml:space="preserve"> nākam</w:t>
      </w:r>
      <w:r w:rsidR="008400FF">
        <w:rPr>
          <w:rFonts w:ascii="TimesNewRomanPSMT" w:hAnsi="TimesNewRomanPSMT"/>
          <w:szCs w:val="22"/>
        </w:rPr>
        <w:t>o</w:t>
      </w:r>
      <w:r w:rsidRPr="00CD3B03">
        <w:rPr>
          <w:rFonts w:ascii="TimesNewRomanPSMT" w:hAnsi="TimesNewRomanPSMT"/>
          <w:szCs w:val="22"/>
        </w:rPr>
        <w:t xml:space="preserve"> augstāk</w:t>
      </w:r>
      <w:r w:rsidR="008400FF">
        <w:rPr>
          <w:rFonts w:ascii="TimesNewRomanPSMT" w:hAnsi="TimesNewRomanPSMT"/>
          <w:szCs w:val="22"/>
        </w:rPr>
        <w:t>o</w:t>
      </w:r>
      <w:r w:rsidRPr="00CD3B03">
        <w:rPr>
          <w:rFonts w:ascii="TimesNewRomanPSMT" w:hAnsi="TimesNewRomanPSMT"/>
          <w:szCs w:val="22"/>
        </w:rPr>
        <w:t xml:space="preserve"> dev</w:t>
      </w:r>
      <w:r w:rsidR="008400FF">
        <w:rPr>
          <w:rFonts w:ascii="TimesNewRomanPSMT" w:hAnsi="TimesNewRomanPSMT"/>
          <w:szCs w:val="22"/>
        </w:rPr>
        <w:t>u</w:t>
      </w:r>
      <w:r w:rsidRPr="00CD3B03">
        <w:rPr>
          <w:rFonts w:ascii="TimesNewRomanPSMT" w:hAnsi="TimesNewRomanPSMT"/>
          <w:szCs w:val="22"/>
        </w:rPr>
        <w:t>.</w:t>
      </w:r>
    </w:p>
    <w:p w14:paraId="285E44E6" w14:textId="77777777" w:rsidR="000F7BC0" w:rsidRPr="00CD3B03" w:rsidRDefault="000F7BC0" w:rsidP="00413F14">
      <w:pPr>
        <w:tabs>
          <w:tab w:val="clear" w:pos="567"/>
        </w:tabs>
        <w:autoSpaceDE w:val="0"/>
        <w:autoSpaceDN w:val="0"/>
        <w:adjustRightInd w:val="0"/>
        <w:spacing w:line="240" w:lineRule="auto"/>
        <w:jc w:val="both"/>
        <w:rPr>
          <w:rFonts w:ascii="TimesNewRomanPSMT" w:hAnsi="TimesNewRomanPSMT"/>
        </w:rPr>
      </w:pPr>
    </w:p>
    <w:p w14:paraId="7BA4D9E9" w14:textId="7AD9DB4E" w:rsidR="00413F14" w:rsidRPr="00CD3B03" w:rsidRDefault="0008479B" w:rsidP="00413F14">
      <w:pPr>
        <w:tabs>
          <w:tab w:val="clear" w:pos="567"/>
        </w:tabs>
        <w:autoSpaceDE w:val="0"/>
        <w:autoSpaceDN w:val="0"/>
        <w:adjustRightInd w:val="0"/>
        <w:spacing w:line="240" w:lineRule="auto"/>
        <w:jc w:val="both"/>
        <w:rPr>
          <w:rFonts w:ascii="TimesNewRomanPSMT" w:hAnsi="TimesNewRomanPSMT" w:cs="TimesNewRomanPSMT"/>
          <w:sz w:val="21"/>
          <w:szCs w:val="21"/>
          <w:lang w:eastAsia="hr-HR"/>
        </w:rPr>
      </w:pPr>
      <w:r w:rsidRPr="00CD3B03">
        <w:rPr>
          <w:rFonts w:ascii="TimesNewRomanPSMT" w:hAnsi="TimesNewRomanPSMT"/>
        </w:rPr>
        <w:t xml:space="preserve">Pēc </w:t>
      </w:r>
      <w:r w:rsidR="008400FF">
        <w:rPr>
          <w:rFonts w:ascii="TimesNewRomanPSMT" w:hAnsi="TimesNewRomanPSMT"/>
        </w:rPr>
        <w:t>izšķīdināšanas</w:t>
      </w:r>
      <w:r w:rsidRPr="00CD3B03">
        <w:rPr>
          <w:rFonts w:ascii="TimesNewRomanPSMT" w:hAnsi="TimesNewRomanPSMT"/>
        </w:rPr>
        <w:t xml:space="preserve"> vakcīna </w:t>
      </w:r>
      <w:r w:rsidR="008400FF">
        <w:rPr>
          <w:rFonts w:ascii="TimesNewRomanPSMT" w:hAnsi="TimesNewRomanPSMT"/>
        </w:rPr>
        <w:t>ir</w:t>
      </w:r>
      <w:r w:rsidRPr="00CD3B03">
        <w:rPr>
          <w:rFonts w:ascii="TimesNewRomanPSMT" w:hAnsi="TimesNewRomanPSMT"/>
        </w:rPr>
        <w:t xml:space="preserve"> dzidra vai nedaudz </w:t>
      </w:r>
      <w:proofErr w:type="spellStart"/>
      <w:r w:rsidRPr="00CD3B03">
        <w:rPr>
          <w:rFonts w:ascii="TimesNewRomanPSMT" w:hAnsi="TimesNewRomanPSMT"/>
        </w:rPr>
        <w:t>opalescējoša</w:t>
      </w:r>
      <w:proofErr w:type="spellEnd"/>
      <w:r w:rsidRPr="00CD3B03">
        <w:rPr>
          <w:rFonts w:ascii="TimesNewRomanPSMT" w:hAnsi="TimesNewRomanPSMT"/>
        </w:rPr>
        <w:t xml:space="preserve"> suspensija.</w:t>
      </w:r>
    </w:p>
    <w:p w14:paraId="62E6B456" w14:textId="77777777" w:rsidR="001B4BC3" w:rsidRPr="00CD3B03" w:rsidRDefault="001B4BC3" w:rsidP="00413F14">
      <w:pPr>
        <w:tabs>
          <w:tab w:val="clear" w:pos="567"/>
        </w:tabs>
        <w:autoSpaceDE w:val="0"/>
        <w:autoSpaceDN w:val="0"/>
        <w:adjustRightInd w:val="0"/>
        <w:spacing w:line="240" w:lineRule="auto"/>
        <w:jc w:val="both"/>
        <w:rPr>
          <w:szCs w:val="22"/>
        </w:rPr>
      </w:pPr>
    </w:p>
    <w:p w14:paraId="7E48BEF2" w14:textId="3863ACBE" w:rsidR="00413F14" w:rsidRPr="009A3E12" w:rsidRDefault="00413F14" w:rsidP="00413F14">
      <w:pPr>
        <w:tabs>
          <w:tab w:val="clear" w:pos="567"/>
        </w:tabs>
        <w:autoSpaceDE w:val="0"/>
        <w:autoSpaceDN w:val="0"/>
        <w:adjustRightInd w:val="0"/>
        <w:spacing w:line="240" w:lineRule="auto"/>
        <w:jc w:val="both"/>
        <w:rPr>
          <w:szCs w:val="22"/>
        </w:rPr>
      </w:pPr>
      <w:r w:rsidRPr="009A3E12">
        <w:rPr>
          <w:szCs w:val="22"/>
        </w:rPr>
        <w:t xml:space="preserve">1. Rupjā izsmidzināšana </w:t>
      </w:r>
    </w:p>
    <w:p w14:paraId="47D23B21" w14:textId="12BF33B4" w:rsidR="00413F14" w:rsidRPr="00CD3B03" w:rsidRDefault="00413F14" w:rsidP="00413F14">
      <w:pPr>
        <w:tabs>
          <w:tab w:val="clear" w:pos="567"/>
        </w:tabs>
        <w:autoSpaceDE w:val="0"/>
        <w:autoSpaceDN w:val="0"/>
        <w:adjustRightInd w:val="0"/>
        <w:spacing w:line="240" w:lineRule="auto"/>
        <w:jc w:val="both"/>
        <w:rPr>
          <w:iCs/>
          <w:szCs w:val="22"/>
        </w:rPr>
      </w:pPr>
      <w:r w:rsidRPr="00CD3B03">
        <w:t xml:space="preserve">Ieteicams izšķīdināt 1000 vakcīnas devas 150–300 ml destilētā ūdens. </w:t>
      </w:r>
      <w:r w:rsidR="00834BF4">
        <w:t>Lietojamo</w:t>
      </w:r>
      <w:r w:rsidRPr="00CD3B03">
        <w:t xml:space="preserve"> devu skaits atbilst putnu skaitam ganāmpulkā. </w:t>
      </w:r>
    </w:p>
    <w:p w14:paraId="67334C82" w14:textId="77777777" w:rsidR="00413F14" w:rsidRPr="00CD3B03" w:rsidRDefault="00413F14" w:rsidP="00413F14">
      <w:pPr>
        <w:tabs>
          <w:tab w:val="clear" w:pos="567"/>
        </w:tabs>
        <w:autoSpaceDE w:val="0"/>
        <w:autoSpaceDN w:val="0"/>
        <w:adjustRightInd w:val="0"/>
        <w:spacing w:line="240" w:lineRule="auto"/>
        <w:jc w:val="both"/>
        <w:rPr>
          <w:iCs/>
          <w:szCs w:val="22"/>
        </w:rPr>
      </w:pPr>
      <w:r w:rsidRPr="00CD3B03">
        <w:rPr>
          <w:lang w:eastAsia="lv-LV" w:bidi="lv-LV"/>
        </w:rPr>
        <w:t xml:space="preserve">Izšķīdināšanai paredzētā ūdens daudzumam </w:t>
      </w:r>
      <w:r w:rsidRPr="00CD3B03">
        <w:t>ir jābūt pietiekamam, lai nodrošinātu vienmērīgu vakcīnas izplatīšanos izsmidzināšanas laikā uz putniem, un tā daudzums mainīsies atkarībā no vakcinējamo putnu vecuma un turēšanas veida, tomēr ieteicams vismaz 150–300 ml ūdens uz 1000 devām.</w:t>
      </w:r>
    </w:p>
    <w:p w14:paraId="360B0A2B" w14:textId="4A69D75F" w:rsidR="00413F14" w:rsidRPr="00CD3B03" w:rsidRDefault="00413F14" w:rsidP="00413F14">
      <w:pPr>
        <w:tabs>
          <w:tab w:val="clear" w:pos="567"/>
        </w:tabs>
        <w:autoSpaceDE w:val="0"/>
        <w:autoSpaceDN w:val="0"/>
        <w:adjustRightInd w:val="0"/>
        <w:spacing w:line="240" w:lineRule="auto"/>
        <w:jc w:val="both"/>
        <w:rPr>
          <w:bCs/>
          <w:iCs/>
          <w:szCs w:val="22"/>
        </w:rPr>
      </w:pPr>
      <w:r w:rsidRPr="00CD3B03">
        <w:t>Izšķīdinātā vakcīnas suspensija ir vienmērīgi jāizplata 30–40 cm attālumā virs atbilstošā vistu skaita, izmantojot rupj</w:t>
      </w:r>
      <w:r w:rsidR="00BF574F">
        <w:t>ās</w:t>
      </w:r>
      <w:r w:rsidRPr="00CD3B03">
        <w:t xml:space="preserve"> izsmidzināšanas metodi (paredzētais pilienu vidējais izmērs 150–170 mikroni), ieteicams vājākā apgaismojumā, kad vistas atrodas cieši kopā. Izsmidzināšanas ierīcei ir jābūt tīrai no nogulsnēm, korozijas un dezinfekcijas līdzekļu paliekām, un vislabāk, ja tā tiek </w:t>
      </w:r>
      <w:r w:rsidR="00834BF4">
        <w:t>izmantota</w:t>
      </w:r>
      <w:r w:rsidRPr="00CD3B03">
        <w:t xml:space="preserve"> tikai vakcinācijas nolūkiem. Vakcinācijas laikā un pēc tās izslēgt ventilācijas sistēmu, lai izvairītos no gaisa </w:t>
      </w:r>
      <w:proofErr w:type="spellStart"/>
      <w:r w:rsidRPr="00CD3B03">
        <w:t>turbulences</w:t>
      </w:r>
      <w:proofErr w:type="spellEnd"/>
      <w:r w:rsidRPr="00CD3B03">
        <w:t>.</w:t>
      </w:r>
    </w:p>
    <w:p w14:paraId="5CCDFF1D" w14:textId="77777777" w:rsidR="007344D8" w:rsidRPr="00CD3B03" w:rsidRDefault="007344D8" w:rsidP="00413F14">
      <w:pPr>
        <w:tabs>
          <w:tab w:val="clear" w:pos="567"/>
        </w:tabs>
        <w:autoSpaceDE w:val="0"/>
        <w:autoSpaceDN w:val="0"/>
        <w:adjustRightInd w:val="0"/>
        <w:spacing w:line="240" w:lineRule="auto"/>
        <w:jc w:val="both"/>
        <w:rPr>
          <w:iCs/>
          <w:szCs w:val="22"/>
          <w:lang w:eastAsia="hr-HR"/>
        </w:rPr>
      </w:pPr>
    </w:p>
    <w:p w14:paraId="41F32E38" w14:textId="6F22ED2E" w:rsidR="005A79D5" w:rsidRPr="009A3E12" w:rsidRDefault="005978FD" w:rsidP="009A3E12">
      <w:pPr>
        <w:tabs>
          <w:tab w:val="clear" w:pos="567"/>
        </w:tabs>
        <w:spacing w:line="300" w:lineRule="atLeast"/>
        <w:rPr>
          <w:szCs w:val="22"/>
          <w:lang w:eastAsia="en-GB"/>
        </w:rPr>
      </w:pPr>
      <w:r w:rsidRPr="009A3E12">
        <w:rPr>
          <w:szCs w:val="22"/>
          <w:lang w:eastAsia="en-GB"/>
        </w:rPr>
        <w:t xml:space="preserve">Sajaucot šo </w:t>
      </w:r>
      <w:r w:rsidR="008400FF">
        <w:rPr>
          <w:szCs w:val="22"/>
          <w:lang w:eastAsia="en-GB"/>
        </w:rPr>
        <w:t>vakcīnu</w:t>
      </w:r>
      <w:r w:rsidRPr="009A3E12">
        <w:rPr>
          <w:szCs w:val="22"/>
          <w:lang w:eastAsia="en-GB"/>
        </w:rPr>
        <w:t xml:space="preserve"> ar </w:t>
      </w:r>
      <w:proofErr w:type="spellStart"/>
      <w:r w:rsidRPr="009A3E12">
        <w:rPr>
          <w:szCs w:val="22"/>
          <w:lang w:eastAsia="en-GB"/>
        </w:rPr>
        <w:t>Avishield</w:t>
      </w:r>
      <w:proofErr w:type="spellEnd"/>
      <w:r w:rsidRPr="009A3E12">
        <w:rPr>
          <w:szCs w:val="22"/>
          <w:lang w:eastAsia="en-GB"/>
        </w:rPr>
        <w:t xml:space="preserve"> IB H120 vai ar </w:t>
      </w:r>
      <w:proofErr w:type="spellStart"/>
      <w:r w:rsidRPr="009A3E12">
        <w:rPr>
          <w:szCs w:val="22"/>
          <w:lang w:eastAsia="en-GB"/>
        </w:rPr>
        <w:t>Avishield</w:t>
      </w:r>
      <w:proofErr w:type="spellEnd"/>
      <w:r w:rsidRPr="009A3E12">
        <w:rPr>
          <w:szCs w:val="22"/>
          <w:lang w:eastAsia="en-GB"/>
        </w:rPr>
        <w:t xml:space="preserve"> IB H120 un </w:t>
      </w:r>
      <w:proofErr w:type="spellStart"/>
      <w:r w:rsidRPr="009A3E12">
        <w:rPr>
          <w:szCs w:val="22"/>
          <w:lang w:eastAsia="en-GB"/>
        </w:rPr>
        <w:t>Avishield</w:t>
      </w:r>
      <w:proofErr w:type="spellEnd"/>
      <w:r w:rsidRPr="009A3E12">
        <w:rPr>
          <w:szCs w:val="22"/>
          <w:lang w:eastAsia="en-GB"/>
        </w:rPr>
        <w:t xml:space="preserve"> IB QX, izmanto</w:t>
      </w:r>
      <w:r w:rsidR="008400FF">
        <w:rPr>
          <w:szCs w:val="22"/>
          <w:lang w:eastAsia="en-GB"/>
        </w:rPr>
        <w:t>t</w:t>
      </w:r>
      <w:r w:rsidRPr="009A3E12">
        <w:rPr>
          <w:szCs w:val="22"/>
          <w:lang w:eastAsia="en-GB"/>
        </w:rPr>
        <w:t xml:space="preserve"> tād</w:t>
      </w:r>
      <w:r w:rsidR="008400FF">
        <w:rPr>
          <w:szCs w:val="22"/>
          <w:lang w:eastAsia="en-GB"/>
        </w:rPr>
        <w:t>u</w:t>
      </w:r>
      <w:r w:rsidRPr="009A3E12">
        <w:rPr>
          <w:szCs w:val="22"/>
          <w:lang w:eastAsia="en-GB"/>
        </w:rPr>
        <w:t xml:space="preserve"> pa</w:t>
      </w:r>
      <w:r w:rsidR="008400FF">
        <w:rPr>
          <w:szCs w:val="22"/>
          <w:lang w:eastAsia="en-GB"/>
        </w:rPr>
        <w:t>šu</w:t>
      </w:r>
      <w:r w:rsidRPr="009A3E12">
        <w:rPr>
          <w:szCs w:val="22"/>
          <w:lang w:eastAsia="en-GB"/>
        </w:rPr>
        <w:t xml:space="preserve"> kopēj</w:t>
      </w:r>
      <w:r w:rsidR="008400FF">
        <w:rPr>
          <w:szCs w:val="22"/>
          <w:lang w:eastAsia="en-GB"/>
        </w:rPr>
        <w:t>o</w:t>
      </w:r>
      <w:r w:rsidRPr="009A3E12">
        <w:rPr>
          <w:szCs w:val="22"/>
          <w:lang w:eastAsia="en-GB"/>
        </w:rPr>
        <w:t xml:space="preserve"> ūdens tilpum</w:t>
      </w:r>
      <w:r w:rsidR="008400FF">
        <w:rPr>
          <w:szCs w:val="22"/>
          <w:lang w:eastAsia="en-GB"/>
        </w:rPr>
        <w:t>u</w:t>
      </w:r>
      <w:r w:rsidRPr="009A3E12">
        <w:rPr>
          <w:szCs w:val="22"/>
          <w:lang w:eastAsia="en-GB"/>
        </w:rPr>
        <w:t xml:space="preserve"> kā lieto</w:t>
      </w:r>
      <w:r w:rsidR="008400FF">
        <w:rPr>
          <w:szCs w:val="22"/>
          <w:lang w:eastAsia="en-GB"/>
        </w:rPr>
        <w:t>jot vienu pašu</w:t>
      </w:r>
      <w:r w:rsidRPr="009A3E12">
        <w:rPr>
          <w:szCs w:val="22"/>
          <w:lang w:eastAsia="en-GB"/>
        </w:rPr>
        <w:t>.</w:t>
      </w:r>
    </w:p>
    <w:p w14:paraId="70FC1422" w14:textId="77777777" w:rsidR="005978FD" w:rsidRPr="009A3E12" w:rsidRDefault="005978FD" w:rsidP="009A3E12">
      <w:pPr>
        <w:tabs>
          <w:tab w:val="clear" w:pos="567"/>
        </w:tabs>
        <w:spacing w:line="300" w:lineRule="atLeast"/>
        <w:rPr>
          <w:szCs w:val="22"/>
          <w:lang w:val="en-GB" w:eastAsia="en-GB"/>
        </w:rPr>
      </w:pPr>
      <w:proofErr w:type="spellStart"/>
      <w:r w:rsidRPr="009A3E12">
        <w:rPr>
          <w:szCs w:val="22"/>
          <w:lang w:val="en-GB" w:eastAsia="en-GB"/>
        </w:rPr>
        <w:t>Piemēram</w:t>
      </w:r>
      <w:proofErr w:type="spellEnd"/>
      <w:r w:rsidRPr="009A3E12">
        <w:rPr>
          <w:szCs w:val="22"/>
          <w:lang w:val="en-GB" w:eastAsia="en-GB"/>
        </w:rPr>
        <w:t>:</w:t>
      </w:r>
    </w:p>
    <w:p w14:paraId="119D5ECE" w14:textId="29F1F61F" w:rsidR="005978FD" w:rsidRPr="005978FD" w:rsidRDefault="005978FD" w:rsidP="009A3E12">
      <w:pPr>
        <w:pStyle w:val="ListParagraph"/>
        <w:numPr>
          <w:ilvl w:val="0"/>
          <w:numId w:val="42"/>
        </w:numPr>
        <w:tabs>
          <w:tab w:val="clear" w:pos="567"/>
        </w:tabs>
        <w:spacing w:line="300" w:lineRule="atLeast"/>
        <w:ind w:left="0" w:firstLine="426"/>
        <w:rPr>
          <w:szCs w:val="22"/>
          <w:lang w:val="en-GB" w:eastAsia="en-GB"/>
        </w:rPr>
      </w:pPr>
      <w:proofErr w:type="spellStart"/>
      <w:r w:rsidRPr="005978FD">
        <w:rPr>
          <w:szCs w:val="22"/>
          <w:lang w:val="en-GB" w:eastAsia="en-GB"/>
        </w:rPr>
        <w:t>sajaucot</w:t>
      </w:r>
      <w:proofErr w:type="spellEnd"/>
      <w:r w:rsidRPr="005978FD">
        <w:rPr>
          <w:szCs w:val="22"/>
          <w:lang w:val="en-GB" w:eastAsia="en-GB"/>
        </w:rPr>
        <w:t xml:space="preserve"> divas </w:t>
      </w:r>
      <w:proofErr w:type="spellStart"/>
      <w:r w:rsidRPr="005978FD">
        <w:rPr>
          <w:szCs w:val="22"/>
          <w:lang w:val="en-GB" w:eastAsia="en-GB"/>
        </w:rPr>
        <w:t>vakcīnas</w:t>
      </w:r>
      <w:proofErr w:type="spellEnd"/>
      <w:r w:rsidRPr="005978FD">
        <w:rPr>
          <w:szCs w:val="22"/>
          <w:lang w:val="en-GB" w:eastAsia="en-GB"/>
        </w:rPr>
        <w:t xml:space="preserve">, 1000 </w:t>
      </w:r>
      <w:proofErr w:type="spellStart"/>
      <w:r w:rsidRPr="005978FD">
        <w:rPr>
          <w:szCs w:val="22"/>
          <w:lang w:val="en-GB" w:eastAsia="en-GB"/>
        </w:rPr>
        <w:t>Avishield</w:t>
      </w:r>
      <w:proofErr w:type="spellEnd"/>
      <w:r w:rsidRPr="005978FD">
        <w:rPr>
          <w:szCs w:val="22"/>
          <w:lang w:val="en-GB" w:eastAsia="en-GB"/>
        </w:rPr>
        <w:t xml:space="preserve"> IB GI</w:t>
      </w:r>
      <w:r w:rsidRPr="005978FD">
        <w:rPr>
          <w:szCs w:val="22"/>
          <w:lang w:val="en-GB" w:eastAsia="en-GB"/>
        </w:rPr>
        <w:noBreakHyphen/>
        <w:t xml:space="preserve">13 devas un 1000 </w:t>
      </w:r>
      <w:proofErr w:type="spellStart"/>
      <w:r w:rsidRPr="005978FD">
        <w:rPr>
          <w:szCs w:val="22"/>
          <w:lang w:val="en-GB" w:eastAsia="en-GB"/>
        </w:rPr>
        <w:t>Avishield</w:t>
      </w:r>
      <w:proofErr w:type="spellEnd"/>
      <w:r w:rsidRPr="005978FD">
        <w:rPr>
          <w:szCs w:val="22"/>
          <w:lang w:val="en-GB" w:eastAsia="en-GB"/>
        </w:rPr>
        <w:t xml:space="preserve"> IB H120 devas </w:t>
      </w:r>
      <w:proofErr w:type="spellStart"/>
      <w:r w:rsidR="008400FF">
        <w:rPr>
          <w:szCs w:val="22"/>
          <w:lang w:val="en-GB" w:eastAsia="en-GB"/>
        </w:rPr>
        <w:t>izšķīdināt</w:t>
      </w:r>
      <w:proofErr w:type="spellEnd"/>
      <w:r w:rsidRPr="005978FD">
        <w:rPr>
          <w:szCs w:val="22"/>
          <w:lang w:val="en-GB" w:eastAsia="en-GB"/>
        </w:rPr>
        <w:t xml:space="preserve"> </w:t>
      </w:r>
      <w:proofErr w:type="spellStart"/>
      <w:r w:rsidRPr="005978FD">
        <w:rPr>
          <w:szCs w:val="22"/>
          <w:lang w:val="en-GB" w:eastAsia="en-GB"/>
        </w:rPr>
        <w:t>kopumā</w:t>
      </w:r>
      <w:proofErr w:type="spellEnd"/>
      <w:r w:rsidRPr="005978FD">
        <w:rPr>
          <w:szCs w:val="22"/>
          <w:lang w:val="en-GB" w:eastAsia="en-GB"/>
        </w:rPr>
        <w:t xml:space="preserve"> 150–300 ml </w:t>
      </w:r>
      <w:proofErr w:type="spellStart"/>
      <w:proofErr w:type="gramStart"/>
      <w:r w:rsidRPr="005978FD">
        <w:rPr>
          <w:szCs w:val="22"/>
          <w:lang w:val="en-GB" w:eastAsia="en-GB"/>
        </w:rPr>
        <w:t>ūdens</w:t>
      </w:r>
      <w:proofErr w:type="spellEnd"/>
      <w:r w:rsidRPr="005978FD">
        <w:rPr>
          <w:szCs w:val="22"/>
          <w:lang w:val="en-GB" w:eastAsia="en-GB"/>
        </w:rPr>
        <w:t>;</w:t>
      </w:r>
      <w:proofErr w:type="gramEnd"/>
    </w:p>
    <w:p w14:paraId="5D4AC174" w14:textId="427BD934" w:rsidR="005978FD" w:rsidRPr="005978FD" w:rsidRDefault="005978FD" w:rsidP="009A3E12">
      <w:pPr>
        <w:pStyle w:val="ListParagraph"/>
        <w:numPr>
          <w:ilvl w:val="0"/>
          <w:numId w:val="42"/>
        </w:numPr>
        <w:tabs>
          <w:tab w:val="clear" w:pos="567"/>
        </w:tabs>
        <w:spacing w:line="300" w:lineRule="atLeast"/>
        <w:ind w:left="0" w:firstLine="426"/>
        <w:rPr>
          <w:szCs w:val="22"/>
          <w:lang w:val="en-GB" w:eastAsia="en-GB"/>
        </w:rPr>
      </w:pPr>
      <w:proofErr w:type="spellStart"/>
      <w:r w:rsidRPr="005978FD">
        <w:rPr>
          <w:szCs w:val="22"/>
          <w:lang w:val="en-GB" w:eastAsia="en-GB"/>
        </w:rPr>
        <w:lastRenderedPageBreak/>
        <w:t>sajaucot</w:t>
      </w:r>
      <w:proofErr w:type="spellEnd"/>
      <w:r w:rsidRPr="005978FD">
        <w:rPr>
          <w:szCs w:val="22"/>
          <w:lang w:val="en-GB" w:eastAsia="en-GB"/>
        </w:rPr>
        <w:t xml:space="preserve"> </w:t>
      </w:r>
      <w:proofErr w:type="spellStart"/>
      <w:r w:rsidRPr="005978FD">
        <w:rPr>
          <w:szCs w:val="22"/>
          <w:lang w:val="en-GB" w:eastAsia="en-GB"/>
        </w:rPr>
        <w:t>trīs</w:t>
      </w:r>
      <w:proofErr w:type="spellEnd"/>
      <w:r w:rsidRPr="005978FD">
        <w:rPr>
          <w:szCs w:val="22"/>
          <w:lang w:val="en-GB" w:eastAsia="en-GB"/>
        </w:rPr>
        <w:t xml:space="preserve"> </w:t>
      </w:r>
      <w:proofErr w:type="spellStart"/>
      <w:r w:rsidRPr="005978FD">
        <w:rPr>
          <w:szCs w:val="22"/>
          <w:lang w:val="en-GB" w:eastAsia="en-GB"/>
        </w:rPr>
        <w:t>vakcīnas</w:t>
      </w:r>
      <w:proofErr w:type="spellEnd"/>
      <w:r w:rsidRPr="005978FD">
        <w:rPr>
          <w:szCs w:val="22"/>
          <w:lang w:val="en-GB" w:eastAsia="en-GB"/>
        </w:rPr>
        <w:t xml:space="preserve">, 1000 </w:t>
      </w:r>
      <w:proofErr w:type="spellStart"/>
      <w:r w:rsidRPr="005978FD">
        <w:rPr>
          <w:szCs w:val="22"/>
          <w:lang w:val="en-GB" w:eastAsia="en-GB"/>
        </w:rPr>
        <w:t>Avishield</w:t>
      </w:r>
      <w:proofErr w:type="spellEnd"/>
      <w:r w:rsidRPr="005978FD">
        <w:rPr>
          <w:szCs w:val="22"/>
          <w:lang w:val="en-GB" w:eastAsia="en-GB"/>
        </w:rPr>
        <w:t xml:space="preserve"> IB GI</w:t>
      </w:r>
      <w:r w:rsidRPr="005978FD">
        <w:rPr>
          <w:szCs w:val="22"/>
          <w:lang w:val="en-GB" w:eastAsia="en-GB"/>
        </w:rPr>
        <w:noBreakHyphen/>
        <w:t xml:space="preserve">13 devas, 1000 </w:t>
      </w:r>
      <w:proofErr w:type="spellStart"/>
      <w:r w:rsidRPr="005978FD">
        <w:rPr>
          <w:szCs w:val="22"/>
          <w:lang w:val="en-GB" w:eastAsia="en-GB"/>
        </w:rPr>
        <w:t>Avishield</w:t>
      </w:r>
      <w:proofErr w:type="spellEnd"/>
      <w:r w:rsidRPr="005978FD">
        <w:rPr>
          <w:szCs w:val="22"/>
          <w:lang w:val="en-GB" w:eastAsia="en-GB"/>
        </w:rPr>
        <w:t xml:space="preserve"> IB H120 devas un 1000 </w:t>
      </w:r>
      <w:proofErr w:type="spellStart"/>
      <w:r w:rsidRPr="005978FD">
        <w:rPr>
          <w:szCs w:val="22"/>
          <w:lang w:val="en-GB" w:eastAsia="en-GB"/>
        </w:rPr>
        <w:t>Avishield</w:t>
      </w:r>
      <w:proofErr w:type="spellEnd"/>
      <w:r w:rsidRPr="005978FD">
        <w:rPr>
          <w:szCs w:val="22"/>
          <w:lang w:val="en-GB" w:eastAsia="en-GB"/>
        </w:rPr>
        <w:t xml:space="preserve"> IB QX devas </w:t>
      </w:r>
      <w:proofErr w:type="spellStart"/>
      <w:r w:rsidR="008400FF">
        <w:rPr>
          <w:szCs w:val="22"/>
          <w:lang w:val="en-GB" w:eastAsia="en-GB"/>
        </w:rPr>
        <w:t>izšķīdināt</w:t>
      </w:r>
      <w:proofErr w:type="spellEnd"/>
      <w:r w:rsidRPr="005978FD">
        <w:rPr>
          <w:szCs w:val="22"/>
          <w:lang w:val="en-GB" w:eastAsia="en-GB"/>
        </w:rPr>
        <w:t xml:space="preserve"> </w:t>
      </w:r>
      <w:proofErr w:type="spellStart"/>
      <w:r w:rsidRPr="005978FD">
        <w:rPr>
          <w:szCs w:val="22"/>
          <w:lang w:val="en-GB" w:eastAsia="en-GB"/>
        </w:rPr>
        <w:t>kopumā</w:t>
      </w:r>
      <w:proofErr w:type="spellEnd"/>
      <w:r w:rsidRPr="005978FD">
        <w:rPr>
          <w:szCs w:val="22"/>
          <w:lang w:val="en-GB" w:eastAsia="en-GB"/>
        </w:rPr>
        <w:t xml:space="preserve"> 150–300 ml </w:t>
      </w:r>
      <w:proofErr w:type="spellStart"/>
      <w:r w:rsidRPr="005978FD">
        <w:rPr>
          <w:szCs w:val="22"/>
          <w:lang w:val="en-GB" w:eastAsia="en-GB"/>
        </w:rPr>
        <w:t>ūdens</w:t>
      </w:r>
      <w:proofErr w:type="spellEnd"/>
      <w:r w:rsidRPr="005978FD">
        <w:rPr>
          <w:szCs w:val="22"/>
          <w:lang w:val="en-GB" w:eastAsia="en-GB"/>
        </w:rPr>
        <w:t>.</w:t>
      </w:r>
    </w:p>
    <w:p w14:paraId="1C013C20" w14:textId="77777777" w:rsidR="00EB364D" w:rsidRPr="00CD3B03" w:rsidRDefault="00EB364D" w:rsidP="005A79D5">
      <w:pPr>
        <w:tabs>
          <w:tab w:val="clear" w:pos="567"/>
        </w:tabs>
        <w:autoSpaceDE w:val="0"/>
        <w:autoSpaceDN w:val="0"/>
        <w:adjustRightInd w:val="0"/>
        <w:spacing w:line="240" w:lineRule="auto"/>
        <w:jc w:val="both"/>
        <w:rPr>
          <w:iCs/>
          <w:szCs w:val="22"/>
          <w:lang w:eastAsia="hr-HR"/>
        </w:rPr>
      </w:pPr>
    </w:p>
    <w:p w14:paraId="5738F198" w14:textId="77777777" w:rsidR="00413F14" w:rsidRPr="009A3E12" w:rsidRDefault="00413F14" w:rsidP="005A79D5">
      <w:pPr>
        <w:tabs>
          <w:tab w:val="clear" w:pos="567"/>
        </w:tabs>
        <w:autoSpaceDE w:val="0"/>
        <w:autoSpaceDN w:val="0"/>
        <w:adjustRightInd w:val="0"/>
        <w:spacing w:line="240" w:lineRule="auto"/>
        <w:jc w:val="both"/>
        <w:rPr>
          <w:szCs w:val="22"/>
        </w:rPr>
      </w:pPr>
      <w:r w:rsidRPr="009A3E12">
        <w:rPr>
          <w:szCs w:val="22"/>
        </w:rPr>
        <w:t>2. Lietošana dzeramajā ūdenī</w:t>
      </w:r>
    </w:p>
    <w:p w14:paraId="3E992CDC" w14:textId="77777777" w:rsidR="00413F14" w:rsidRPr="00CD3B03" w:rsidRDefault="00413F14" w:rsidP="00413F14">
      <w:pPr>
        <w:tabs>
          <w:tab w:val="clear" w:pos="567"/>
        </w:tabs>
        <w:autoSpaceDE w:val="0"/>
        <w:autoSpaceDN w:val="0"/>
        <w:adjustRightInd w:val="0"/>
        <w:spacing w:line="240" w:lineRule="auto"/>
        <w:jc w:val="both"/>
        <w:rPr>
          <w:iCs/>
          <w:szCs w:val="22"/>
        </w:rPr>
      </w:pPr>
      <w:r w:rsidRPr="00CD3B03">
        <w:t xml:space="preserve">Izšķīdināt vakcīnu vēsā un tīrā ūdenī, kas nesatur hloru, citus dezinfekcijas līdzekļus vai piemaisījumus. </w:t>
      </w:r>
      <w:r w:rsidRPr="00CD3B03">
        <w:rPr>
          <w:lang w:eastAsia="lv-LV" w:bidi="lv-LV"/>
        </w:rPr>
        <w:t>Vakcīnas devu skaitam jāatbilst vakcinējamo putnu skaitam.</w:t>
      </w:r>
    </w:p>
    <w:p w14:paraId="155AC931" w14:textId="77777777" w:rsidR="00413F14" w:rsidRPr="00CD3B03" w:rsidRDefault="00413F14" w:rsidP="00413F14">
      <w:pPr>
        <w:tabs>
          <w:tab w:val="clear" w:pos="567"/>
        </w:tabs>
        <w:autoSpaceDE w:val="0"/>
        <w:autoSpaceDN w:val="0"/>
        <w:adjustRightInd w:val="0"/>
        <w:spacing w:line="240" w:lineRule="auto"/>
        <w:jc w:val="both"/>
        <w:rPr>
          <w:rFonts w:ascii="TimesNewRomanPSMT" w:hAnsi="TimesNewRomanPSMT" w:cs="TimesNewRomanPSMT"/>
          <w:sz w:val="21"/>
          <w:szCs w:val="21"/>
        </w:rPr>
      </w:pPr>
      <w:r w:rsidRPr="00CD3B03">
        <w:t>Vakcīnu izšķīdināt tieši pirms lietošanas.</w:t>
      </w:r>
    </w:p>
    <w:p w14:paraId="56E52B66" w14:textId="77777777" w:rsidR="00413F14" w:rsidRPr="00CD3B03" w:rsidRDefault="00413F14" w:rsidP="00413F14">
      <w:pPr>
        <w:tabs>
          <w:tab w:val="clear" w:pos="567"/>
        </w:tabs>
        <w:autoSpaceDE w:val="0"/>
        <w:autoSpaceDN w:val="0"/>
        <w:adjustRightInd w:val="0"/>
        <w:spacing w:line="240" w:lineRule="auto"/>
        <w:jc w:val="both"/>
        <w:rPr>
          <w:rFonts w:ascii="TimesNewRomanPS-ItalicMT" w:hAnsi="TimesNewRomanPS-ItalicMT" w:cs="TimesNewRomanPS-ItalicMT"/>
          <w:i/>
          <w:iCs/>
          <w:sz w:val="21"/>
          <w:szCs w:val="21"/>
          <w:lang w:eastAsia="hr-HR"/>
        </w:rPr>
      </w:pPr>
    </w:p>
    <w:p w14:paraId="30BED6A6" w14:textId="77777777" w:rsidR="00413F14" w:rsidRPr="00CD3B03" w:rsidRDefault="00413F14" w:rsidP="00413F14">
      <w:pPr>
        <w:pStyle w:val="BodyTextIndent"/>
        <w:keepNext/>
        <w:keepLines/>
        <w:ind w:left="0" w:firstLine="0"/>
        <w:jc w:val="both"/>
        <w:rPr>
          <w:b w:val="0"/>
          <w:szCs w:val="22"/>
        </w:rPr>
      </w:pPr>
      <w:r w:rsidRPr="00CD3B03">
        <w:rPr>
          <w:b w:val="0"/>
          <w:szCs w:val="22"/>
        </w:rPr>
        <w:t xml:space="preserve">Izšķīdināšanai paredzētā ūdens daudzums ir atkarīgs no putnu vecuma, šķirnes, turēšanas veida un laika apstākļiem. Pievienojot apmēram 2 gramus vājpiena pulvera vai 20 ml šķidrā vājpiena uz litru ūdens, vīruss savu aktivitāti saglabā ilgāk. </w:t>
      </w:r>
    </w:p>
    <w:p w14:paraId="243D7C0B" w14:textId="77777777" w:rsidR="00413F14" w:rsidRPr="00CD3B03" w:rsidRDefault="00413F14" w:rsidP="00413F14">
      <w:pPr>
        <w:pStyle w:val="BodyTextIndent"/>
        <w:keepNext/>
        <w:keepLines/>
        <w:ind w:left="0" w:firstLine="0"/>
        <w:jc w:val="both"/>
        <w:rPr>
          <w:b w:val="0"/>
          <w:szCs w:val="22"/>
        </w:rPr>
      </w:pPr>
      <w:r w:rsidRPr="00CD3B03">
        <w:rPr>
          <w:b w:val="0"/>
          <w:szCs w:val="22"/>
        </w:rPr>
        <w:t xml:space="preserve">Lai noteiktu ūdens daudzumu, kādā vakcīna tiks izšķīdināta cāļu vakcinēšanai jaunākajā vecuma kategorijā (līdz trešajai dzīves nedēļai), jāievēro šādi norādījumi: </w:t>
      </w:r>
    </w:p>
    <w:p w14:paraId="65CC6E63" w14:textId="34BE7822" w:rsidR="00413F14" w:rsidRPr="00CD3B03" w:rsidRDefault="00413F14" w:rsidP="00413F14">
      <w:pPr>
        <w:pStyle w:val="BodyTextIndent"/>
        <w:keepNext/>
        <w:keepLines/>
        <w:ind w:firstLine="0"/>
        <w:jc w:val="both"/>
        <w:rPr>
          <w:b w:val="0"/>
          <w:szCs w:val="22"/>
        </w:rPr>
      </w:pPr>
      <w:r w:rsidRPr="00CD3B03">
        <w:rPr>
          <w:b w:val="0"/>
          <w:szCs w:val="22"/>
        </w:rPr>
        <w:t>- reizin</w:t>
      </w:r>
      <w:r w:rsidR="00834BF4">
        <w:rPr>
          <w:b w:val="0"/>
          <w:szCs w:val="22"/>
        </w:rPr>
        <w:t>ā</w:t>
      </w:r>
      <w:r w:rsidRPr="00CD3B03">
        <w:rPr>
          <w:b w:val="0"/>
          <w:szCs w:val="22"/>
        </w:rPr>
        <w:t xml:space="preserve">t putnu skaitu tūkstošos ar dzīves dienu skaitu (piem., 1 tūkstotis cāļu 7. dzīves dienā = 1 x 7 = 7 l) </w:t>
      </w:r>
    </w:p>
    <w:p w14:paraId="6EB3B53D" w14:textId="77777777" w:rsidR="00413F14" w:rsidRPr="00CD3B03" w:rsidRDefault="00413F14" w:rsidP="00413F14">
      <w:pPr>
        <w:pStyle w:val="BodyTextIndent"/>
        <w:keepNext/>
        <w:keepLines/>
        <w:ind w:left="0" w:firstLine="0"/>
        <w:jc w:val="both"/>
        <w:rPr>
          <w:b w:val="0"/>
          <w:szCs w:val="22"/>
        </w:rPr>
      </w:pPr>
      <w:r w:rsidRPr="00CD3B03">
        <w:rPr>
          <w:b w:val="0"/>
          <w:szCs w:val="22"/>
        </w:rPr>
        <w:t xml:space="preserve">Svarīgi vakcīnu izšķīdināt tādā ūdens daudzumā, kas tiks izdzerts 1,5–2,5 stundu laikā (ņemot vērā dažādus mājputnu dzirdināšanas sistēmu veidus). </w:t>
      </w:r>
    </w:p>
    <w:p w14:paraId="7F3CC6DD" w14:textId="77777777" w:rsidR="00413F14" w:rsidRPr="00CD3B03" w:rsidRDefault="00413F14" w:rsidP="00413F14">
      <w:pPr>
        <w:pStyle w:val="BodyTextIndent"/>
        <w:keepNext/>
        <w:keepLines/>
        <w:ind w:left="0" w:firstLine="0"/>
        <w:jc w:val="both"/>
        <w:rPr>
          <w:b w:val="0"/>
          <w:szCs w:val="22"/>
        </w:rPr>
      </w:pPr>
      <w:r w:rsidRPr="00CD3B03">
        <w:rPr>
          <w:b w:val="0"/>
          <w:szCs w:val="22"/>
        </w:rPr>
        <w:t xml:space="preserve">Lai putnus padarītu izslāpušus, pārtraukt dzeramā ūdens padevi līdz 2 stundām pirms vakcinācijas (atkarībā no </w:t>
      </w:r>
      <w:r w:rsidRPr="00F97095">
        <w:rPr>
          <w:b w:val="0"/>
          <w:szCs w:val="22"/>
        </w:rPr>
        <w:t>gaisa te</w:t>
      </w:r>
      <w:r w:rsidRPr="00CD3B03">
        <w:rPr>
          <w:b w:val="0"/>
          <w:szCs w:val="22"/>
        </w:rPr>
        <w:t xml:space="preserve">mperatūras). </w:t>
      </w:r>
    </w:p>
    <w:p w14:paraId="59A60717" w14:textId="77777777" w:rsidR="00413F14" w:rsidRPr="00CD3B03" w:rsidRDefault="00413F14" w:rsidP="00413F14">
      <w:pPr>
        <w:pStyle w:val="BodyTextIndent"/>
        <w:keepNext/>
        <w:keepLines/>
        <w:ind w:left="0" w:firstLine="0"/>
        <w:jc w:val="both"/>
        <w:rPr>
          <w:b w:val="0"/>
          <w:szCs w:val="22"/>
        </w:rPr>
      </w:pPr>
      <w:r w:rsidRPr="00CD3B03">
        <w:rPr>
          <w:b w:val="0"/>
          <w:szCs w:val="22"/>
        </w:rPr>
        <w:t xml:space="preserve">Vienmēr nodrošināt, lai vakcinācijas laikā būtu pieejama barība. Ja putniem nebūs barības, ko ēst, viņi nedzers. Dzirdināšanas sistēmai ir jābūt tīrai, bez hlora, citu dezinfekcijas līdzekļu vai piemaisījumu paliekām. </w:t>
      </w:r>
    </w:p>
    <w:p w14:paraId="516AF278" w14:textId="77777777" w:rsidR="00413F14" w:rsidRPr="00CD3B03" w:rsidRDefault="00413F14" w:rsidP="00413F14">
      <w:pPr>
        <w:pStyle w:val="BodyTextIndent"/>
        <w:keepNext/>
        <w:keepLines/>
        <w:ind w:left="0" w:firstLine="0"/>
        <w:jc w:val="both"/>
        <w:rPr>
          <w:b w:val="0"/>
          <w:szCs w:val="22"/>
        </w:rPr>
      </w:pPr>
    </w:p>
    <w:p w14:paraId="0EE4BBC4" w14:textId="0A1392A9" w:rsidR="00413F14" w:rsidRPr="00CD3B03" w:rsidRDefault="00413F14" w:rsidP="00413F14">
      <w:pPr>
        <w:pStyle w:val="BodyTextIndent"/>
        <w:keepNext/>
        <w:keepLines/>
        <w:ind w:left="0" w:firstLine="0"/>
        <w:jc w:val="both"/>
        <w:rPr>
          <w:b w:val="0"/>
          <w:szCs w:val="22"/>
        </w:rPr>
      </w:pPr>
      <w:r w:rsidRPr="009A3E12">
        <w:rPr>
          <w:b w:val="0"/>
          <w:szCs w:val="22"/>
        </w:rPr>
        <w:t xml:space="preserve">3. </w:t>
      </w:r>
      <w:r w:rsidR="009524DF" w:rsidRPr="00CD3B03">
        <w:rPr>
          <w:b w:val="0"/>
          <w:szCs w:val="22"/>
        </w:rPr>
        <w:t>Acu/deguna pilieni</w:t>
      </w:r>
    </w:p>
    <w:p w14:paraId="7803FD54" w14:textId="77777777" w:rsidR="00413F14" w:rsidRPr="00CD3B03" w:rsidRDefault="00413F14" w:rsidP="00413F14">
      <w:pPr>
        <w:pStyle w:val="BodyTextIndent"/>
        <w:keepNext/>
        <w:keepLines/>
        <w:ind w:left="0" w:firstLine="0"/>
        <w:jc w:val="both"/>
        <w:rPr>
          <w:b w:val="0"/>
          <w:szCs w:val="22"/>
        </w:rPr>
      </w:pPr>
      <w:r w:rsidRPr="00CD3B03">
        <w:rPr>
          <w:b w:val="0"/>
          <w:szCs w:val="22"/>
        </w:rPr>
        <w:t xml:space="preserve">Izšķīdināt 1000 vakcīnas devas 100 ml destilētā ūdens. </w:t>
      </w:r>
    </w:p>
    <w:p w14:paraId="4C1A8962" w14:textId="1A80E867" w:rsidR="00413F14" w:rsidRPr="00CD3B03" w:rsidRDefault="00413F14" w:rsidP="00413F14">
      <w:pPr>
        <w:pStyle w:val="BodyTextIndent"/>
        <w:keepNext/>
        <w:keepLines/>
        <w:ind w:left="0" w:firstLine="0"/>
        <w:jc w:val="both"/>
        <w:rPr>
          <w:b w:val="0"/>
          <w:szCs w:val="22"/>
        </w:rPr>
      </w:pPr>
      <w:r w:rsidRPr="00CD3B03">
        <w:rPr>
          <w:b w:val="0"/>
          <w:szCs w:val="22"/>
        </w:rPr>
        <w:t xml:space="preserve">Izšķīdinātās vakcīnas deva ir 0,1 ml, t.i., divi </w:t>
      </w:r>
      <w:r w:rsidR="00626B5D" w:rsidRPr="00CD3B03">
        <w:rPr>
          <w:b w:val="0"/>
          <w:szCs w:val="22"/>
        </w:rPr>
        <w:t xml:space="preserve">standarta pipetes </w:t>
      </w:r>
      <w:r w:rsidR="00680FF1" w:rsidRPr="00CD3B03">
        <w:rPr>
          <w:b w:val="0"/>
          <w:szCs w:val="22"/>
        </w:rPr>
        <w:t xml:space="preserve">(ar zināmu un nemainīgu piliena izmēru) </w:t>
      </w:r>
      <w:r w:rsidRPr="00CD3B03">
        <w:rPr>
          <w:b w:val="0"/>
          <w:szCs w:val="22"/>
        </w:rPr>
        <w:t>pilieni, neatkarīgi no putnu vecuma, svara un veida</w:t>
      </w:r>
      <w:r w:rsidR="00944C58" w:rsidRPr="00CD3B03">
        <w:rPr>
          <w:b w:val="0"/>
          <w:szCs w:val="22"/>
        </w:rPr>
        <w:t>.</w:t>
      </w:r>
      <w:r w:rsidR="009A353B" w:rsidRPr="00CD3B03">
        <w:rPr>
          <w:rFonts w:ascii="Segoe UI" w:hAnsi="Segoe UI" w:cs="Segoe UI"/>
          <w:b w:val="0"/>
          <w:color w:val="000000"/>
          <w:sz w:val="21"/>
          <w:szCs w:val="21"/>
        </w:rPr>
        <w:t xml:space="preserve"> </w:t>
      </w:r>
      <w:r w:rsidR="009A353B" w:rsidRPr="00CD3B03">
        <w:rPr>
          <w:b w:val="0"/>
          <w:szCs w:val="22"/>
        </w:rPr>
        <w:t xml:space="preserve">Vienu pilienu (0,05 ml) </w:t>
      </w:r>
      <w:r w:rsidR="00E34969" w:rsidRPr="009A3E12">
        <w:rPr>
          <w:b w:val="0"/>
          <w:szCs w:val="22"/>
        </w:rPr>
        <w:t>iepilin</w:t>
      </w:r>
      <w:r w:rsidR="008400FF">
        <w:rPr>
          <w:b w:val="0"/>
          <w:szCs w:val="22"/>
        </w:rPr>
        <w:t>āt</w:t>
      </w:r>
      <w:r w:rsidR="009A353B" w:rsidRPr="00CD3B03">
        <w:rPr>
          <w:b w:val="0"/>
          <w:szCs w:val="22"/>
        </w:rPr>
        <w:t xml:space="preserve"> vienā acī un vienu pilienu (0,05 ml) vienā nāsī</w:t>
      </w:r>
      <w:r w:rsidR="00163B6A" w:rsidRPr="009A3E12">
        <w:rPr>
          <w:b w:val="0"/>
          <w:szCs w:val="22"/>
        </w:rPr>
        <w:t xml:space="preserve">. </w:t>
      </w:r>
      <w:r w:rsidRPr="00CD3B03">
        <w:rPr>
          <w:b w:val="0"/>
          <w:szCs w:val="22"/>
        </w:rPr>
        <w:t xml:space="preserve">Pirms putns tiek </w:t>
      </w:r>
      <w:r w:rsidR="00437355" w:rsidRPr="00CD3B03">
        <w:rPr>
          <w:b w:val="0"/>
          <w:szCs w:val="22"/>
        </w:rPr>
        <w:t>at</w:t>
      </w:r>
      <w:r w:rsidRPr="00CD3B03">
        <w:rPr>
          <w:b w:val="0"/>
          <w:szCs w:val="22"/>
        </w:rPr>
        <w:t>laists, pārliecināties</w:t>
      </w:r>
      <w:r w:rsidR="00437355" w:rsidRPr="00CD3B03">
        <w:rPr>
          <w:b w:val="0"/>
          <w:szCs w:val="22"/>
        </w:rPr>
        <w:t xml:space="preserve"> </w:t>
      </w:r>
      <w:r w:rsidRPr="00CD3B03">
        <w:rPr>
          <w:b w:val="0"/>
          <w:szCs w:val="22"/>
        </w:rPr>
        <w:t>ka nazālais piliens tiek ieelpots.</w:t>
      </w:r>
    </w:p>
    <w:p w14:paraId="44B96937" w14:textId="77777777" w:rsidR="00163B6A" w:rsidRPr="00CD3B03" w:rsidRDefault="00163B6A" w:rsidP="00413F14">
      <w:pPr>
        <w:pStyle w:val="BodyTextIndent"/>
        <w:keepNext/>
        <w:keepLines/>
        <w:ind w:left="0" w:firstLine="0"/>
        <w:jc w:val="both"/>
        <w:rPr>
          <w:b w:val="0"/>
          <w:szCs w:val="22"/>
        </w:rPr>
      </w:pPr>
    </w:p>
    <w:p w14:paraId="294A47AA" w14:textId="55F0C1F9" w:rsidR="00C114FF" w:rsidRPr="00CD3B03" w:rsidRDefault="00F550BE" w:rsidP="006E49BF">
      <w:pPr>
        <w:pStyle w:val="Style1"/>
      </w:pPr>
      <w:r w:rsidRPr="00CD3B03">
        <w:t>3.10</w:t>
      </w:r>
      <w:r w:rsidR="00E77619" w:rsidRPr="00CD3B03">
        <w:t>.</w:t>
      </w:r>
      <w:r w:rsidRPr="00CD3B03">
        <w:tab/>
        <w:t>Pārdozēšanas simptomi (</w:t>
      </w:r>
      <w:r w:rsidR="006E49BF" w:rsidRPr="00CD3B03">
        <w:t>ārkārtas procedū</w:t>
      </w:r>
      <w:r w:rsidR="00FC060F" w:rsidRPr="00CD3B03">
        <w:t>r</w:t>
      </w:r>
      <w:r w:rsidR="006E49BF" w:rsidRPr="00CD3B03">
        <w:t xml:space="preserve">as un </w:t>
      </w:r>
      <w:proofErr w:type="spellStart"/>
      <w:r w:rsidR="006E49BF" w:rsidRPr="00CD3B03">
        <w:t>antidoti</w:t>
      </w:r>
      <w:proofErr w:type="spellEnd"/>
      <w:r w:rsidR="006E49BF" w:rsidRPr="00CD3B03">
        <w:t>, ja piemērojam</w:t>
      </w:r>
      <w:r w:rsidR="00FC060F" w:rsidRPr="00CD3B03">
        <w:t>i</w:t>
      </w:r>
      <w:r w:rsidRPr="00CD3B03">
        <w:t>)</w:t>
      </w:r>
    </w:p>
    <w:p w14:paraId="21AC1023" w14:textId="77777777" w:rsidR="00C114FF" w:rsidRPr="00CD3B03" w:rsidRDefault="00C114FF" w:rsidP="006E49BF">
      <w:pPr>
        <w:pStyle w:val="Style1"/>
      </w:pPr>
    </w:p>
    <w:p w14:paraId="4D35E8CE" w14:textId="5E6068CB" w:rsidR="0008479B" w:rsidRPr="00CD3B03" w:rsidRDefault="0008479B" w:rsidP="0008479B">
      <w:pPr>
        <w:tabs>
          <w:tab w:val="clear" w:pos="567"/>
        </w:tabs>
        <w:spacing w:line="240" w:lineRule="auto"/>
        <w:rPr>
          <w:szCs w:val="22"/>
        </w:rPr>
      </w:pPr>
      <w:r w:rsidRPr="00CD3B03">
        <w:rPr>
          <w:rFonts w:ascii="TimesNewRomanPSMT" w:hAnsi="TimesNewRomanPSMT"/>
        </w:rPr>
        <w:t xml:space="preserve">Pēc 10 kārtīgas pārdozēšanas </w:t>
      </w:r>
      <w:r w:rsidR="008400FF">
        <w:rPr>
          <w:rFonts w:ascii="TimesNewRomanPSMT" w:hAnsi="TimesNewRomanPSMT"/>
        </w:rPr>
        <w:t xml:space="preserve">netika novērotas </w:t>
      </w:r>
      <w:r w:rsidRPr="00CD3B03">
        <w:rPr>
          <w:rFonts w:ascii="TimesNewRomanPSMT" w:hAnsi="TimesNewRomanPSMT"/>
        </w:rPr>
        <w:t>citas blakusparādības, izņemot tās, kas aprakstītas sadaļā “Blakusparādības”.</w:t>
      </w:r>
    </w:p>
    <w:p w14:paraId="1B8D26AA" w14:textId="489AF6BC" w:rsidR="00413F14" w:rsidRPr="00CD3B03" w:rsidRDefault="00413F14" w:rsidP="00413F14">
      <w:pPr>
        <w:tabs>
          <w:tab w:val="clear" w:pos="567"/>
        </w:tabs>
        <w:spacing w:line="240" w:lineRule="auto"/>
        <w:jc w:val="both"/>
        <w:rPr>
          <w:rFonts w:ascii="TimesNewRomanPSMT" w:hAnsi="TimesNewRomanPSMT"/>
          <w:szCs w:val="22"/>
          <w:lang w:val="hr-HR"/>
        </w:rPr>
      </w:pPr>
    </w:p>
    <w:p w14:paraId="60F3DE36" w14:textId="104E4221" w:rsidR="009A6509" w:rsidRPr="00CD3B03" w:rsidRDefault="00F550BE" w:rsidP="006E49BF">
      <w:pPr>
        <w:pStyle w:val="Style1"/>
      </w:pPr>
      <w:r w:rsidRPr="00CD3B03">
        <w:t>3.11</w:t>
      </w:r>
      <w:r w:rsidR="00E77619" w:rsidRPr="00CD3B03">
        <w:t>.</w:t>
      </w:r>
      <w:r w:rsidRPr="00CD3B03">
        <w:tab/>
        <w:t xml:space="preserve">Īpaši lietošanas ierobežojumi un īpaši lietošanas nosacījumi, tostarp </w:t>
      </w:r>
      <w:proofErr w:type="spellStart"/>
      <w:r w:rsidRPr="00CD3B03">
        <w:t>antimikrobiāl</w:t>
      </w:r>
      <w:r w:rsidR="00B57E76" w:rsidRPr="00CD3B03">
        <w:t>o</w:t>
      </w:r>
      <w:proofErr w:type="spellEnd"/>
      <w:r w:rsidRPr="00CD3B03">
        <w:t xml:space="preserve"> un </w:t>
      </w:r>
      <w:proofErr w:type="spellStart"/>
      <w:r w:rsidRPr="00CD3B03">
        <w:t>pretparazītu</w:t>
      </w:r>
      <w:proofErr w:type="spellEnd"/>
      <w:r w:rsidRPr="00CD3B03">
        <w:t xml:space="preserve"> veterināro zāļu lietošanas ierobežojumi, lai ierobežotu rezistences veidošanās risku</w:t>
      </w:r>
    </w:p>
    <w:p w14:paraId="06A0B31C" w14:textId="77777777" w:rsidR="009A6509" w:rsidRPr="00CD3B03" w:rsidRDefault="009A6509" w:rsidP="00A9226B">
      <w:pPr>
        <w:tabs>
          <w:tab w:val="clear" w:pos="567"/>
        </w:tabs>
        <w:spacing w:line="240" w:lineRule="auto"/>
        <w:rPr>
          <w:szCs w:val="22"/>
        </w:rPr>
      </w:pPr>
    </w:p>
    <w:p w14:paraId="734F8122" w14:textId="30E51D63" w:rsidR="009A6509" w:rsidRPr="00CD3B03" w:rsidRDefault="00985F21" w:rsidP="009A6509">
      <w:pPr>
        <w:tabs>
          <w:tab w:val="clear" w:pos="567"/>
        </w:tabs>
        <w:spacing w:line="240" w:lineRule="auto"/>
        <w:rPr>
          <w:szCs w:val="22"/>
        </w:rPr>
      </w:pPr>
      <w:r>
        <w:t>Drīkst ievadīt tikai praktizējošs veterinārārsts.</w:t>
      </w:r>
    </w:p>
    <w:p w14:paraId="4C19E153" w14:textId="77777777" w:rsidR="009A6509" w:rsidRPr="00CD3B03" w:rsidRDefault="009A6509" w:rsidP="009A6509">
      <w:pPr>
        <w:tabs>
          <w:tab w:val="clear" w:pos="567"/>
        </w:tabs>
        <w:spacing w:line="240" w:lineRule="auto"/>
        <w:rPr>
          <w:szCs w:val="22"/>
        </w:rPr>
      </w:pPr>
    </w:p>
    <w:p w14:paraId="17E5FD41" w14:textId="27CFCB2C" w:rsidR="00C114FF" w:rsidRPr="00CD3B03" w:rsidRDefault="00F550BE" w:rsidP="00B13B6D">
      <w:pPr>
        <w:pStyle w:val="Style1"/>
      </w:pPr>
      <w:r w:rsidRPr="00CD3B03">
        <w:t>3.12</w:t>
      </w:r>
      <w:r w:rsidR="00E77619" w:rsidRPr="00CD3B03">
        <w:t>.</w:t>
      </w:r>
      <w:r w:rsidRPr="00CD3B03">
        <w:tab/>
        <w:t>Ierobežojumu period</w:t>
      </w:r>
      <w:r w:rsidR="00FC060F" w:rsidRPr="00CD3B03">
        <w:t>s</w:t>
      </w:r>
    </w:p>
    <w:p w14:paraId="6D3160C1" w14:textId="77777777" w:rsidR="00C114FF" w:rsidRPr="00CD3B03" w:rsidRDefault="00C114FF" w:rsidP="00145C3F">
      <w:pPr>
        <w:tabs>
          <w:tab w:val="clear" w:pos="567"/>
        </w:tabs>
        <w:spacing w:line="240" w:lineRule="auto"/>
        <w:rPr>
          <w:szCs w:val="22"/>
        </w:rPr>
      </w:pPr>
    </w:p>
    <w:p w14:paraId="70BE10E6" w14:textId="77777777" w:rsidR="00413F14" w:rsidRPr="00CD3B03" w:rsidRDefault="00413F14" w:rsidP="00413F14">
      <w:pPr>
        <w:tabs>
          <w:tab w:val="clear" w:pos="567"/>
        </w:tabs>
        <w:spacing w:line="240" w:lineRule="auto"/>
        <w:jc w:val="both"/>
        <w:rPr>
          <w:szCs w:val="22"/>
        </w:rPr>
      </w:pPr>
      <w:r w:rsidRPr="00CD3B03">
        <w:t>Nulle dienas.</w:t>
      </w:r>
    </w:p>
    <w:p w14:paraId="2DA0F348" w14:textId="77777777" w:rsidR="00FC02F3" w:rsidRPr="00CD3B03" w:rsidRDefault="00FC02F3" w:rsidP="00A9226B">
      <w:pPr>
        <w:tabs>
          <w:tab w:val="clear" w:pos="567"/>
        </w:tabs>
        <w:spacing w:line="240" w:lineRule="auto"/>
        <w:rPr>
          <w:szCs w:val="22"/>
        </w:rPr>
      </w:pPr>
    </w:p>
    <w:p w14:paraId="623B0BF6" w14:textId="77777777" w:rsidR="00413F14" w:rsidRPr="00CD3B03" w:rsidRDefault="00413F14" w:rsidP="00A9226B">
      <w:pPr>
        <w:tabs>
          <w:tab w:val="clear" w:pos="567"/>
        </w:tabs>
        <w:spacing w:line="240" w:lineRule="auto"/>
        <w:rPr>
          <w:szCs w:val="22"/>
        </w:rPr>
      </w:pPr>
    </w:p>
    <w:p w14:paraId="12A1DE8F" w14:textId="4D5DD7AC" w:rsidR="00C114FF" w:rsidRPr="00CD3B03" w:rsidRDefault="00F550BE" w:rsidP="00B13B6D">
      <w:pPr>
        <w:pStyle w:val="Style1"/>
      </w:pPr>
      <w:r w:rsidRPr="00CD3B03">
        <w:t>4.</w:t>
      </w:r>
      <w:r w:rsidRPr="00CD3B03">
        <w:tab/>
        <w:t>IMUNOLOĢISKĀS ĪPAŠĪBAS</w:t>
      </w:r>
    </w:p>
    <w:p w14:paraId="66E3DFC6" w14:textId="77777777" w:rsidR="00C114FF" w:rsidRPr="00CD3B03" w:rsidRDefault="00C114FF" w:rsidP="00145C3F">
      <w:pPr>
        <w:tabs>
          <w:tab w:val="clear" w:pos="567"/>
        </w:tabs>
        <w:spacing w:line="240" w:lineRule="auto"/>
        <w:rPr>
          <w:szCs w:val="22"/>
        </w:rPr>
      </w:pPr>
    </w:p>
    <w:p w14:paraId="4F0CA83D" w14:textId="31B92D0A" w:rsidR="005B04A8" w:rsidRPr="00CD3B03" w:rsidRDefault="00F550BE" w:rsidP="00B13B6D">
      <w:pPr>
        <w:pStyle w:val="Style1"/>
      </w:pPr>
      <w:r w:rsidRPr="00CD3B03">
        <w:t>4.1</w:t>
      </w:r>
      <w:r w:rsidR="00E77619" w:rsidRPr="00CD3B03">
        <w:t>.</w:t>
      </w:r>
      <w:r w:rsidRPr="00CD3B03">
        <w:tab/>
      </w:r>
      <w:proofErr w:type="spellStart"/>
      <w:r w:rsidRPr="00CD3B03">
        <w:t>ATĶvet</w:t>
      </w:r>
      <w:proofErr w:type="spellEnd"/>
      <w:r w:rsidRPr="00CD3B03">
        <w:t xml:space="preserve"> kods:</w:t>
      </w:r>
      <w:r w:rsidR="0008479B" w:rsidRPr="00CD3B03">
        <w:rPr>
          <w:bCs/>
          <w:color w:val="000000"/>
        </w:rPr>
        <w:t xml:space="preserve"> </w:t>
      </w:r>
      <w:r w:rsidR="0008479B" w:rsidRPr="009A3E12">
        <w:rPr>
          <w:b w:val="0"/>
          <w:color w:val="000000"/>
        </w:rPr>
        <w:t>QI01AD07</w:t>
      </w:r>
    </w:p>
    <w:p w14:paraId="77FFF538" w14:textId="25C987AB" w:rsidR="00413F14" w:rsidRPr="00CD3B03" w:rsidRDefault="00413F14" w:rsidP="00413F14">
      <w:pPr>
        <w:tabs>
          <w:tab w:val="clear" w:pos="567"/>
        </w:tabs>
        <w:spacing w:line="240" w:lineRule="auto"/>
        <w:jc w:val="both"/>
        <w:rPr>
          <w:bCs/>
          <w:color w:val="000000"/>
          <w:szCs w:val="22"/>
        </w:rPr>
      </w:pPr>
    </w:p>
    <w:p w14:paraId="1ABF905D" w14:textId="77777777" w:rsidR="00413F14" w:rsidRPr="00CD3B03" w:rsidRDefault="00413F14" w:rsidP="00413F14">
      <w:pPr>
        <w:tabs>
          <w:tab w:val="clear" w:pos="567"/>
        </w:tabs>
        <w:spacing w:line="240" w:lineRule="auto"/>
        <w:jc w:val="both"/>
        <w:rPr>
          <w:szCs w:val="22"/>
        </w:rPr>
      </w:pPr>
      <w:r w:rsidRPr="00CD3B03">
        <w:t xml:space="preserve">Aktīvās imunitātes stimulēšanai vistām pret putnu infekciozā bronhīta vīrusu </w:t>
      </w:r>
      <w:r w:rsidRPr="00CD3B03">
        <w:rPr>
          <w:rFonts w:ascii="TimesNewRomanPSMT" w:hAnsi="TimesNewRomanPSMT"/>
          <w:szCs w:val="22"/>
        </w:rPr>
        <w:t>793B </w:t>
      </w:r>
      <w:proofErr w:type="spellStart"/>
      <w:r w:rsidRPr="00CD3B03">
        <w:rPr>
          <w:rFonts w:ascii="TimesNewRomanPSMT" w:hAnsi="TimesNewRomanPSMT"/>
          <w:szCs w:val="22"/>
        </w:rPr>
        <w:t>serotipu</w:t>
      </w:r>
      <w:proofErr w:type="spellEnd"/>
      <w:r w:rsidRPr="00CD3B03">
        <w:t xml:space="preserve"> (vakcīnas celms V-173/11 pieder 793B </w:t>
      </w:r>
      <w:proofErr w:type="spellStart"/>
      <w:r w:rsidRPr="00CD3B03">
        <w:t>serotipa</w:t>
      </w:r>
      <w:proofErr w:type="spellEnd"/>
      <w:r w:rsidRPr="00CD3B03">
        <w:t>/GI-13 līnijai).</w:t>
      </w:r>
    </w:p>
    <w:p w14:paraId="41218D3C" w14:textId="77777777" w:rsidR="00413F14" w:rsidRPr="00CD3B03" w:rsidRDefault="00413F14" w:rsidP="00A9226B">
      <w:pPr>
        <w:tabs>
          <w:tab w:val="clear" w:pos="567"/>
        </w:tabs>
        <w:spacing w:line="240" w:lineRule="auto"/>
        <w:rPr>
          <w:szCs w:val="22"/>
        </w:rPr>
      </w:pPr>
    </w:p>
    <w:p w14:paraId="61B6A8D3" w14:textId="1241A8B7" w:rsidR="009A3E12" w:rsidRDefault="009A3E12">
      <w:pPr>
        <w:tabs>
          <w:tab w:val="clear" w:pos="567"/>
        </w:tabs>
        <w:spacing w:line="240" w:lineRule="auto"/>
        <w:rPr>
          <w:szCs w:val="22"/>
        </w:rPr>
      </w:pPr>
      <w:r>
        <w:rPr>
          <w:szCs w:val="22"/>
        </w:rPr>
        <w:br w:type="page"/>
      </w:r>
    </w:p>
    <w:p w14:paraId="37778477" w14:textId="77777777" w:rsidR="00C114FF" w:rsidRPr="00CD3B03" w:rsidRDefault="00F550BE" w:rsidP="00B13B6D">
      <w:pPr>
        <w:pStyle w:val="Style1"/>
      </w:pPr>
      <w:r w:rsidRPr="00CD3B03">
        <w:lastRenderedPageBreak/>
        <w:t>5.</w:t>
      </w:r>
      <w:r w:rsidRPr="00CD3B03">
        <w:tab/>
        <w:t>FARMACEITISKĀ INFORMĀCIJA</w:t>
      </w:r>
    </w:p>
    <w:p w14:paraId="7F218C96" w14:textId="77777777" w:rsidR="00C114FF" w:rsidRPr="00CD3B03" w:rsidRDefault="00C114FF" w:rsidP="00A9226B">
      <w:pPr>
        <w:tabs>
          <w:tab w:val="clear" w:pos="567"/>
        </w:tabs>
        <w:spacing w:line="240" w:lineRule="auto"/>
        <w:rPr>
          <w:szCs w:val="22"/>
        </w:rPr>
      </w:pPr>
    </w:p>
    <w:p w14:paraId="451B6202" w14:textId="38BE1B6C" w:rsidR="00C114FF" w:rsidRPr="00CD3B03" w:rsidRDefault="00F550BE" w:rsidP="00B13B6D">
      <w:pPr>
        <w:pStyle w:val="Style1"/>
      </w:pPr>
      <w:r w:rsidRPr="00CD3B03">
        <w:t>5.1</w:t>
      </w:r>
      <w:r w:rsidR="00E77619" w:rsidRPr="00CD3B03">
        <w:t>.</w:t>
      </w:r>
      <w:r w:rsidRPr="00CD3B03">
        <w:tab/>
        <w:t>Būtiska nesaderība</w:t>
      </w:r>
    </w:p>
    <w:p w14:paraId="468BC8F5" w14:textId="77777777" w:rsidR="00C114FF" w:rsidRPr="00CD3B03" w:rsidRDefault="00C114FF" w:rsidP="00145C3F">
      <w:pPr>
        <w:tabs>
          <w:tab w:val="clear" w:pos="567"/>
        </w:tabs>
        <w:spacing w:line="240" w:lineRule="auto"/>
        <w:rPr>
          <w:szCs w:val="22"/>
        </w:rPr>
      </w:pPr>
    </w:p>
    <w:p w14:paraId="23256148" w14:textId="4B2FDE5C" w:rsidR="0044007E" w:rsidRPr="00CD3B03" w:rsidRDefault="0044007E" w:rsidP="0044007E">
      <w:pPr>
        <w:tabs>
          <w:tab w:val="clear" w:pos="567"/>
          <w:tab w:val="left" w:pos="708"/>
        </w:tabs>
        <w:spacing w:line="240" w:lineRule="auto"/>
        <w:rPr>
          <w:szCs w:val="22"/>
        </w:rPr>
      </w:pPr>
      <w:r w:rsidRPr="00CD3B03">
        <w:t xml:space="preserve">Nelietot maisījumā ar citām veterinārajām </w:t>
      </w:r>
      <w:r w:rsidR="00FB5B3A" w:rsidRPr="00E57A7D">
        <w:t>zālēm</w:t>
      </w:r>
      <w:r w:rsidR="00834BF4">
        <w:t xml:space="preserve">, </w:t>
      </w:r>
      <w:r w:rsidRPr="00CD3B03">
        <w:t>izņemot tām, kas minētas 3.8. apakšpunktā.</w:t>
      </w:r>
    </w:p>
    <w:p w14:paraId="184462E3" w14:textId="77777777" w:rsidR="00163B6A" w:rsidRPr="00CD3B03" w:rsidRDefault="00163B6A" w:rsidP="00145C3F">
      <w:pPr>
        <w:tabs>
          <w:tab w:val="clear" w:pos="567"/>
        </w:tabs>
        <w:spacing w:line="240" w:lineRule="auto"/>
      </w:pPr>
    </w:p>
    <w:p w14:paraId="495D7ECA" w14:textId="77524391" w:rsidR="00866E50" w:rsidRPr="00CD3B03" w:rsidRDefault="00F550BE" w:rsidP="00145C3F">
      <w:pPr>
        <w:tabs>
          <w:tab w:val="clear" w:pos="567"/>
        </w:tabs>
        <w:spacing w:line="240" w:lineRule="auto"/>
        <w:rPr>
          <w:szCs w:val="22"/>
        </w:rPr>
      </w:pPr>
      <w:r w:rsidRPr="00CD3B03">
        <w:t xml:space="preserve">Nav pieejama informācija par iespējamu mijiedarbību vai nesaderību, lietojot šīs veterinārās zāles iekšķīgi, </w:t>
      </w:r>
      <w:r w:rsidR="00985F21">
        <w:t>ie</w:t>
      </w:r>
      <w:r w:rsidRPr="00CD3B03">
        <w:t xml:space="preserve">jaucot </w:t>
      </w:r>
      <w:r w:rsidR="00184B75" w:rsidRPr="00CD3B03">
        <w:t>tās</w:t>
      </w:r>
      <w:r w:rsidRPr="00CD3B03">
        <w:t xml:space="preserve"> dzeram</w:t>
      </w:r>
      <w:r w:rsidR="00985F21">
        <w:t>ajā</w:t>
      </w:r>
      <w:r w:rsidRPr="00CD3B03">
        <w:t xml:space="preserve"> ūden</w:t>
      </w:r>
      <w:r w:rsidR="00985F21">
        <w:t>ī</w:t>
      </w:r>
      <w:r w:rsidRPr="00CD3B03">
        <w:t>, kas satur citas vielas, k</w:t>
      </w:r>
      <w:r w:rsidR="00C83234" w:rsidRPr="00CD3B03">
        <w:t>o lieto</w:t>
      </w:r>
      <w:r w:rsidRPr="00CD3B03">
        <w:t xml:space="preserve"> dzeramajā ūdenī.</w:t>
      </w:r>
    </w:p>
    <w:p w14:paraId="0FA407E9" w14:textId="77777777" w:rsidR="00C114FF" w:rsidRPr="00CD3B03" w:rsidRDefault="00C114FF" w:rsidP="00A9226B">
      <w:pPr>
        <w:tabs>
          <w:tab w:val="clear" w:pos="567"/>
        </w:tabs>
        <w:spacing w:line="240" w:lineRule="auto"/>
        <w:rPr>
          <w:szCs w:val="22"/>
        </w:rPr>
      </w:pPr>
    </w:p>
    <w:p w14:paraId="22D0370F" w14:textId="342FCC54" w:rsidR="00C114FF" w:rsidRPr="00CD3B03" w:rsidRDefault="00F550BE" w:rsidP="00B13B6D">
      <w:pPr>
        <w:pStyle w:val="Style1"/>
      </w:pPr>
      <w:r w:rsidRPr="00CD3B03">
        <w:t>5.2</w:t>
      </w:r>
      <w:r w:rsidR="00E77619" w:rsidRPr="00CD3B03">
        <w:t>.</w:t>
      </w:r>
      <w:r w:rsidRPr="00CD3B03">
        <w:tab/>
        <w:t>Derīguma termiņš</w:t>
      </w:r>
    </w:p>
    <w:p w14:paraId="28DD03E1" w14:textId="77777777" w:rsidR="00C114FF" w:rsidRPr="00CD3B03" w:rsidRDefault="00C114FF" w:rsidP="00145C3F">
      <w:pPr>
        <w:tabs>
          <w:tab w:val="clear" w:pos="567"/>
        </w:tabs>
        <w:spacing w:line="240" w:lineRule="auto"/>
        <w:rPr>
          <w:szCs w:val="22"/>
        </w:rPr>
      </w:pPr>
    </w:p>
    <w:p w14:paraId="67B3F859" w14:textId="251B3EAE" w:rsidR="004355BC" w:rsidRPr="00CD3B03" w:rsidRDefault="004355BC" w:rsidP="004355BC">
      <w:pPr>
        <w:tabs>
          <w:tab w:val="clear" w:pos="567"/>
        </w:tabs>
        <w:spacing w:line="240" w:lineRule="auto"/>
        <w:jc w:val="both"/>
        <w:rPr>
          <w:szCs w:val="22"/>
        </w:rPr>
      </w:pPr>
      <w:r w:rsidRPr="00CD3B03">
        <w:t>Veterināro zāļu derīguma termiņš izplatīšanai paredzēt</w:t>
      </w:r>
      <w:r w:rsidR="005A79D5">
        <w:t>aj</w:t>
      </w:r>
      <w:r w:rsidRPr="00CD3B03">
        <w:t>ā iepakojumā: 18 mēneši.</w:t>
      </w:r>
    </w:p>
    <w:p w14:paraId="7E4B5C19" w14:textId="77777777" w:rsidR="004355BC" w:rsidRPr="00CD3B03" w:rsidRDefault="004355BC" w:rsidP="004355BC">
      <w:pPr>
        <w:tabs>
          <w:tab w:val="clear" w:pos="567"/>
        </w:tabs>
        <w:spacing w:line="240" w:lineRule="auto"/>
        <w:jc w:val="both"/>
        <w:rPr>
          <w:szCs w:val="22"/>
        </w:rPr>
      </w:pPr>
      <w:r w:rsidRPr="00CD3B03">
        <w:t>Derīguma termiņš pēc izšķīdināšanas saskaņā ar norādījumiem: 3 stundas.</w:t>
      </w:r>
    </w:p>
    <w:p w14:paraId="2C192F42" w14:textId="77777777" w:rsidR="004355BC" w:rsidRPr="00CD3B03" w:rsidRDefault="004355BC" w:rsidP="004355BC">
      <w:pPr>
        <w:tabs>
          <w:tab w:val="clear" w:pos="567"/>
        </w:tabs>
        <w:spacing w:line="240" w:lineRule="auto"/>
        <w:jc w:val="both"/>
        <w:rPr>
          <w:szCs w:val="22"/>
        </w:rPr>
      </w:pPr>
    </w:p>
    <w:p w14:paraId="5674613D" w14:textId="3C5DEAFA" w:rsidR="00C114FF" w:rsidRPr="00CD3B03" w:rsidRDefault="00F550BE" w:rsidP="00B13B6D">
      <w:pPr>
        <w:pStyle w:val="Style1"/>
      </w:pPr>
      <w:r w:rsidRPr="00CD3B03">
        <w:t>5.3</w:t>
      </w:r>
      <w:r w:rsidR="00E77619" w:rsidRPr="00CD3B03">
        <w:t>.</w:t>
      </w:r>
      <w:r w:rsidRPr="00CD3B03">
        <w:tab/>
        <w:t>Īpaši uzglabāšanas nosacījumi</w:t>
      </w:r>
    </w:p>
    <w:p w14:paraId="49C34C28" w14:textId="77777777" w:rsidR="00C114FF" w:rsidRPr="00CD3B03" w:rsidRDefault="00C114FF" w:rsidP="00145C3F">
      <w:pPr>
        <w:tabs>
          <w:tab w:val="clear" w:pos="567"/>
        </w:tabs>
        <w:spacing w:line="240" w:lineRule="auto"/>
        <w:rPr>
          <w:szCs w:val="22"/>
        </w:rPr>
      </w:pPr>
    </w:p>
    <w:p w14:paraId="5E6A6192" w14:textId="77777777" w:rsidR="004355BC" w:rsidRPr="00CD3B03" w:rsidRDefault="004355BC" w:rsidP="004355BC">
      <w:pPr>
        <w:tabs>
          <w:tab w:val="clear" w:pos="567"/>
        </w:tabs>
        <w:spacing w:line="240" w:lineRule="auto"/>
        <w:jc w:val="both"/>
        <w:rPr>
          <w:szCs w:val="22"/>
        </w:rPr>
      </w:pPr>
      <w:r w:rsidRPr="00CD3B03">
        <w:t>Uzglabāt un transportēt atdzesētu (2 </w:t>
      </w:r>
      <w:r w:rsidRPr="00CD3B03">
        <w:sym w:font="Symbol" w:char="F0B0"/>
      </w:r>
      <w:r w:rsidRPr="00CD3B03">
        <w:t>C – 8 </w:t>
      </w:r>
      <w:r w:rsidRPr="00CD3B03">
        <w:sym w:font="Symbol" w:char="F0B0"/>
      </w:r>
      <w:r w:rsidRPr="00CD3B03">
        <w:t>C).</w:t>
      </w:r>
    </w:p>
    <w:p w14:paraId="46AF99EA" w14:textId="77777777" w:rsidR="00F62716" w:rsidRPr="00CD3B03" w:rsidRDefault="00F62716" w:rsidP="00F62716">
      <w:pPr>
        <w:tabs>
          <w:tab w:val="clear" w:pos="567"/>
        </w:tabs>
        <w:spacing w:line="240" w:lineRule="auto"/>
        <w:jc w:val="both"/>
        <w:rPr>
          <w:szCs w:val="22"/>
        </w:rPr>
      </w:pPr>
      <w:r w:rsidRPr="00CD3B03">
        <w:t>Nesasaldēt.</w:t>
      </w:r>
    </w:p>
    <w:p w14:paraId="322DF6E8" w14:textId="77777777" w:rsidR="004355BC" w:rsidRPr="00CD3B03" w:rsidRDefault="004355BC" w:rsidP="004355BC">
      <w:pPr>
        <w:tabs>
          <w:tab w:val="clear" w:pos="567"/>
        </w:tabs>
        <w:spacing w:line="240" w:lineRule="auto"/>
        <w:jc w:val="both"/>
        <w:rPr>
          <w:szCs w:val="22"/>
        </w:rPr>
      </w:pPr>
      <w:r w:rsidRPr="00CD3B03">
        <w:t>Sargāt no gaismas.</w:t>
      </w:r>
    </w:p>
    <w:p w14:paraId="6D4BA1AF" w14:textId="77777777" w:rsidR="00C114FF" w:rsidRPr="00CD3B03" w:rsidRDefault="00C114FF" w:rsidP="00A9226B">
      <w:pPr>
        <w:tabs>
          <w:tab w:val="clear" w:pos="567"/>
        </w:tabs>
        <w:spacing w:line="240" w:lineRule="auto"/>
        <w:rPr>
          <w:szCs w:val="22"/>
        </w:rPr>
      </w:pPr>
    </w:p>
    <w:p w14:paraId="0986AACB" w14:textId="3AD90FAE" w:rsidR="00C114FF" w:rsidRPr="00CD3B03" w:rsidRDefault="00F550BE" w:rsidP="00B13B6D">
      <w:pPr>
        <w:pStyle w:val="Style1"/>
      </w:pPr>
      <w:r w:rsidRPr="00CD3B03">
        <w:t>5.4</w:t>
      </w:r>
      <w:r w:rsidR="00E77619" w:rsidRPr="00CD3B03">
        <w:t>.</w:t>
      </w:r>
      <w:r w:rsidRPr="00CD3B03">
        <w:tab/>
        <w:t>Tiešā iepakojuma veids un saturs</w:t>
      </w:r>
    </w:p>
    <w:p w14:paraId="0E52D6BC" w14:textId="77777777" w:rsidR="00C114FF" w:rsidRPr="00CD3B03" w:rsidRDefault="00C114FF" w:rsidP="00145C3F">
      <w:pPr>
        <w:tabs>
          <w:tab w:val="clear" w:pos="567"/>
        </w:tabs>
        <w:spacing w:line="240" w:lineRule="auto"/>
        <w:rPr>
          <w:szCs w:val="22"/>
        </w:rPr>
      </w:pPr>
    </w:p>
    <w:p w14:paraId="18110183" w14:textId="41BAE565" w:rsidR="004355BC" w:rsidRPr="00CD3B03" w:rsidRDefault="004355BC" w:rsidP="004355BC">
      <w:pPr>
        <w:tabs>
          <w:tab w:val="clear" w:pos="567"/>
        </w:tabs>
        <w:spacing w:line="240" w:lineRule="auto"/>
        <w:jc w:val="both"/>
        <w:rPr>
          <w:bCs/>
          <w:szCs w:val="22"/>
        </w:rPr>
      </w:pPr>
      <w:r w:rsidRPr="00CD3B03">
        <w:t xml:space="preserve">Vakcīna ir iepildīta bezkrāsainos stikla flakonos (I tipa), kas aizvērti ar </w:t>
      </w:r>
      <w:proofErr w:type="spellStart"/>
      <w:r w:rsidRPr="00CD3B03">
        <w:t>brombutil</w:t>
      </w:r>
      <w:r w:rsidR="00985F21">
        <w:t>a</w:t>
      </w:r>
      <w:proofErr w:type="spellEnd"/>
      <w:r w:rsidR="00985F21">
        <w:t xml:space="preserve"> </w:t>
      </w:r>
      <w:r w:rsidRPr="00CD3B03">
        <w:t xml:space="preserve">gumijas aizbāžņiem un noslēgti ar alumīnija vāciņiem. </w:t>
      </w:r>
    </w:p>
    <w:p w14:paraId="5F73B0A4" w14:textId="77777777" w:rsidR="004355BC" w:rsidRPr="00CD3B03" w:rsidRDefault="004355BC" w:rsidP="004355BC">
      <w:pPr>
        <w:tabs>
          <w:tab w:val="clear" w:pos="567"/>
        </w:tabs>
        <w:spacing w:line="240" w:lineRule="auto"/>
        <w:jc w:val="both"/>
        <w:rPr>
          <w:szCs w:val="22"/>
          <w:lang w:eastAsia="en-GB" w:bidi="en-GB"/>
        </w:rPr>
      </w:pPr>
    </w:p>
    <w:p w14:paraId="744C6A4D" w14:textId="03C311F0" w:rsidR="004355BC" w:rsidRPr="00CD3B03" w:rsidRDefault="004355BC" w:rsidP="004355BC">
      <w:pPr>
        <w:tabs>
          <w:tab w:val="clear" w:pos="567"/>
        </w:tabs>
        <w:spacing w:line="240" w:lineRule="auto"/>
        <w:jc w:val="both"/>
        <w:rPr>
          <w:szCs w:val="22"/>
        </w:rPr>
      </w:pPr>
      <w:r w:rsidRPr="00CD3B03">
        <w:t xml:space="preserve">Iepakojuma </w:t>
      </w:r>
      <w:r w:rsidR="00985F21">
        <w:t>lielumi</w:t>
      </w:r>
      <w:r w:rsidRPr="00CD3B03">
        <w:t>:</w:t>
      </w:r>
    </w:p>
    <w:p w14:paraId="32970D4D" w14:textId="77777777" w:rsidR="004355BC" w:rsidRPr="00CD3B03" w:rsidRDefault="004355BC" w:rsidP="004355BC">
      <w:pPr>
        <w:tabs>
          <w:tab w:val="clear" w:pos="567"/>
        </w:tabs>
        <w:spacing w:line="240" w:lineRule="auto"/>
        <w:jc w:val="both"/>
        <w:rPr>
          <w:szCs w:val="22"/>
        </w:rPr>
      </w:pPr>
      <w:r w:rsidRPr="00CD3B03">
        <w:t>Kartona kastīte ar 10 flakoniem, kas satur 1000 vakcīnas devas.</w:t>
      </w:r>
    </w:p>
    <w:p w14:paraId="67E60A3A" w14:textId="77777777" w:rsidR="004355BC" w:rsidRPr="00CD3B03" w:rsidRDefault="004355BC" w:rsidP="004355BC">
      <w:pPr>
        <w:tabs>
          <w:tab w:val="clear" w:pos="567"/>
        </w:tabs>
        <w:spacing w:line="240" w:lineRule="auto"/>
        <w:jc w:val="both"/>
        <w:rPr>
          <w:szCs w:val="22"/>
        </w:rPr>
      </w:pPr>
      <w:r w:rsidRPr="00CD3B03">
        <w:t>Kartona kastīte ar 10 flakoniem, kas satur 2500 vakcīnas devas.</w:t>
      </w:r>
    </w:p>
    <w:p w14:paraId="7F23494E" w14:textId="77777777" w:rsidR="004355BC" w:rsidRPr="00CD3B03" w:rsidRDefault="004355BC" w:rsidP="004355BC">
      <w:pPr>
        <w:tabs>
          <w:tab w:val="clear" w:pos="567"/>
        </w:tabs>
        <w:spacing w:line="240" w:lineRule="auto"/>
        <w:jc w:val="both"/>
        <w:rPr>
          <w:szCs w:val="22"/>
        </w:rPr>
      </w:pPr>
      <w:r w:rsidRPr="00CD3B03">
        <w:t>Kartona kastīte ar 10 flakoniem, kas satur 5000 vakcīnas devas.</w:t>
      </w:r>
    </w:p>
    <w:p w14:paraId="07C0274E" w14:textId="77777777" w:rsidR="004355BC" w:rsidRPr="00CD3B03" w:rsidRDefault="004355BC" w:rsidP="004355BC">
      <w:pPr>
        <w:tabs>
          <w:tab w:val="clear" w:pos="567"/>
        </w:tabs>
        <w:spacing w:line="240" w:lineRule="auto"/>
        <w:jc w:val="both"/>
        <w:rPr>
          <w:szCs w:val="22"/>
          <w:lang w:eastAsia="en-GB" w:bidi="en-GB"/>
        </w:rPr>
      </w:pPr>
    </w:p>
    <w:p w14:paraId="71B09973" w14:textId="6D93D3C4" w:rsidR="004355BC" w:rsidRPr="00CD3B03" w:rsidRDefault="004355BC" w:rsidP="004355BC">
      <w:pPr>
        <w:tabs>
          <w:tab w:val="clear" w:pos="567"/>
        </w:tabs>
        <w:spacing w:line="240" w:lineRule="auto"/>
        <w:jc w:val="both"/>
        <w:rPr>
          <w:i/>
          <w:szCs w:val="22"/>
        </w:rPr>
      </w:pPr>
      <w:r w:rsidRPr="00CD3B03">
        <w:t xml:space="preserve">Ne visi iepakojuma </w:t>
      </w:r>
      <w:r w:rsidR="00985F21">
        <w:t>lielumi</w:t>
      </w:r>
      <w:r w:rsidRPr="00CD3B03">
        <w:t xml:space="preserve"> var tikt izplatīti.</w:t>
      </w:r>
    </w:p>
    <w:p w14:paraId="1E3C839A" w14:textId="77777777" w:rsidR="00E811BF" w:rsidRPr="00CD3B03" w:rsidRDefault="00E811BF">
      <w:pPr>
        <w:pStyle w:val="Style1"/>
        <w:ind w:left="0" w:firstLine="0"/>
      </w:pPr>
    </w:p>
    <w:p w14:paraId="5DFF4D53" w14:textId="21995F2C" w:rsidR="00C114FF" w:rsidRPr="00CD3B03" w:rsidRDefault="00F550BE" w:rsidP="00172B3E">
      <w:pPr>
        <w:pStyle w:val="Style1"/>
        <w:ind w:left="0" w:firstLine="0"/>
      </w:pPr>
      <w:r w:rsidRPr="00CD3B03">
        <w:t>5.5</w:t>
      </w:r>
      <w:r w:rsidR="00E77619" w:rsidRPr="00CD3B03">
        <w:t>.</w:t>
      </w:r>
      <w:r w:rsidRPr="00CD3B03">
        <w:tab/>
        <w:t>Īpaši norādījumi neizlietotu veterināro zāļu vai to atkritumu iznīcināšanai</w:t>
      </w:r>
    </w:p>
    <w:p w14:paraId="26465593" w14:textId="77777777" w:rsidR="00C114FF" w:rsidRPr="00CD3B03" w:rsidRDefault="00C114FF" w:rsidP="00145C3F">
      <w:pPr>
        <w:tabs>
          <w:tab w:val="clear" w:pos="567"/>
        </w:tabs>
        <w:spacing w:line="240" w:lineRule="auto"/>
        <w:rPr>
          <w:szCs w:val="22"/>
        </w:rPr>
      </w:pPr>
    </w:p>
    <w:p w14:paraId="734DBBDF" w14:textId="4FEDDB14" w:rsidR="00FD1E45" w:rsidRPr="00CD3B03" w:rsidRDefault="00F550BE" w:rsidP="00FD1E45">
      <w:pPr>
        <w:rPr>
          <w:szCs w:val="22"/>
        </w:rPr>
      </w:pPr>
      <w:bookmarkStart w:id="3" w:name="_Hlk79763389"/>
      <w:r w:rsidRPr="00CD3B03">
        <w:t>Neizmest</w:t>
      </w:r>
      <w:r w:rsidR="00080978" w:rsidRPr="00CD3B03">
        <w:t xml:space="preserve"> </w:t>
      </w:r>
      <w:r w:rsidR="006C78AB" w:rsidRPr="00CD3B03">
        <w:t>veterinārās zāles kanalizācij</w:t>
      </w:r>
      <w:r w:rsidRPr="00CD3B03">
        <w:t>ā</w:t>
      </w:r>
      <w:r w:rsidR="006C78AB" w:rsidRPr="00CD3B03">
        <w:t xml:space="preserve"> vai kopā ar sadzīves atkritumiem.</w:t>
      </w:r>
    </w:p>
    <w:bookmarkEnd w:id="3"/>
    <w:p w14:paraId="082D4131" w14:textId="77777777" w:rsidR="00C114FF" w:rsidRPr="00CD3B03" w:rsidRDefault="00C114FF" w:rsidP="00A9226B">
      <w:pPr>
        <w:tabs>
          <w:tab w:val="clear" w:pos="567"/>
        </w:tabs>
        <w:spacing w:line="240" w:lineRule="auto"/>
        <w:rPr>
          <w:szCs w:val="22"/>
        </w:rPr>
      </w:pPr>
    </w:p>
    <w:p w14:paraId="7D95BCD6" w14:textId="0DC1F623" w:rsidR="0078538F" w:rsidRPr="00CD3B03" w:rsidRDefault="00F550BE" w:rsidP="00FD1E45">
      <w:pPr>
        <w:tabs>
          <w:tab w:val="clear" w:pos="567"/>
        </w:tabs>
        <w:spacing w:line="240" w:lineRule="auto"/>
        <w:rPr>
          <w:szCs w:val="22"/>
        </w:rPr>
      </w:pPr>
      <w:r w:rsidRPr="00CD3B03">
        <w:rPr>
          <w:szCs w:val="22"/>
        </w:rPr>
        <w:t xml:space="preserve">Visu neizlietoto veterināro zāļu vai to atkritumu iznīcināšanai izmantot nevajadzīgo veterināro zāļu nodošanas shēmas saskaņā ar </w:t>
      </w:r>
      <w:bookmarkStart w:id="4" w:name="_Hlk110241862"/>
      <w:r w:rsidRPr="00CD3B03">
        <w:rPr>
          <w:szCs w:val="22"/>
        </w:rPr>
        <w:t xml:space="preserve">nacionālajām </w:t>
      </w:r>
      <w:bookmarkEnd w:id="4"/>
      <w:r w:rsidRPr="00CD3B03">
        <w:rPr>
          <w:szCs w:val="22"/>
        </w:rPr>
        <w:t xml:space="preserve">prasībām un jebkurām valsts </w:t>
      </w:r>
      <w:bookmarkStart w:id="5" w:name="_Hlk110241871"/>
      <w:r w:rsidRPr="00CD3B03">
        <w:rPr>
          <w:szCs w:val="22"/>
        </w:rPr>
        <w:t xml:space="preserve">atkritumu </w:t>
      </w:r>
      <w:bookmarkEnd w:id="5"/>
      <w:r w:rsidRPr="00CD3B03">
        <w:rPr>
          <w:szCs w:val="22"/>
        </w:rPr>
        <w:t>savākšanas sistēmām, kas piemērojamas attiecīgajām veterinārajām zālēm</w:t>
      </w:r>
      <w:r w:rsidR="006C78AB" w:rsidRPr="00CD3B03">
        <w:t>.</w:t>
      </w:r>
    </w:p>
    <w:p w14:paraId="747A698E" w14:textId="77777777" w:rsidR="0078538F" w:rsidRPr="00CD3B03" w:rsidRDefault="0078538F" w:rsidP="00FD1E45">
      <w:pPr>
        <w:tabs>
          <w:tab w:val="clear" w:pos="567"/>
        </w:tabs>
        <w:spacing w:line="240" w:lineRule="auto"/>
        <w:rPr>
          <w:szCs w:val="22"/>
        </w:rPr>
      </w:pPr>
    </w:p>
    <w:p w14:paraId="58306468" w14:textId="77777777" w:rsidR="00C114FF" w:rsidRPr="00CD3B03" w:rsidRDefault="00C114FF" w:rsidP="00A9226B">
      <w:pPr>
        <w:tabs>
          <w:tab w:val="clear" w:pos="567"/>
        </w:tabs>
        <w:spacing w:line="240" w:lineRule="auto"/>
        <w:rPr>
          <w:szCs w:val="22"/>
        </w:rPr>
      </w:pPr>
    </w:p>
    <w:p w14:paraId="5388CFC2" w14:textId="3128B06E" w:rsidR="00C114FF" w:rsidRPr="00CD3B03" w:rsidRDefault="00F550BE" w:rsidP="00B13B6D">
      <w:pPr>
        <w:pStyle w:val="Style1"/>
      </w:pPr>
      <w:r w:rsidRPr="00CD3B03">
        <w:t>6.</w:t>
      </w:r>
      <w:r w:rsidRPr="00CD3B03">
        <w:tab/>
        <w:t xml:space="preserve">TIRDZNIECĪBAS ATĻAUJAS TURĒTĀJS </w:t>
      </w:r>
    </w:p>
    <w:p w14:paraId="4297277C" w14:textId="77777777" w:rsidR="00C114FF" w:rsidRPr="00CD3B03" w:rsidRDefault="00C114FF" w:rsidP="00145C3F">
      <w:pPr>
        <w:tabs>
          <w:tab w:val="clear" w:pos="567"/>
        </w:tabs>
        <w:spacing w:line="240" w:lineRule="auto"/>
        <w:rPr>
          <w:szCs w:val="22"/>
        </w:rPr>
      </w:pPr>
    </w:p>
    <w:p w14:paraId="3BD28A00" w14:textId="2A9DEC10" w:rsidR="00B41F47" w:rsidRPr="00CD3B03" w:rsidRDefault="00777B7E" w:rsidP="00A9226B">
      <w:pPr>
        <w:tabs>
          <w:tab w:val="clear" w:pos="567"/>
        </w:tabs>
        <w:spacing w:line="240" w:lineRule="auto"/>
        <w:rPr>
          <w:szCs w:val="22"/>
        </w:rPr>
      </w:pPr>
      <w:r w:rsidRPr="00777B7E">
        <w:t xml:space="preserve">IZO </w:t>
      </w:r>
      <w:proofErr w:type="spellStart"/>
      <w:r w:rsidRPr="00777B7E">
        <w:t>S.r.l</w:t>
      </w:r>
      <w:proofErr w:type="spellEnd"/>
      <w:r w:rsidRPr="00777B7E">
        <w:t xml:space="preserve">. a </w:t>
      </w:r>
      <w:proofErr w:type="spellStart"/>
      <w:r w:rsidRPr="00777B7E">
        <w:t>socio</w:t>
      </w:r>
      <w:proofErr w:type="spellEnd"/>
      <w:r w:rsidRPr="00777B7E">
        <w:t xml:space="preserve"> </w:t>
      </w:r>
      <w:proofErr w:type="spellStart"/>
      <w:r w:rsidRPr="00777B7E">
        <w:t>unico</w:t>
      </w:r>
      <w:proofErr w:type="spellEnd"/>
    </w:p>
    <w:p w14:paraId="1705068E" w14:textId="77777777" w:rsidR="00C114FF" w:rsidRPr="00CD3B03" w:rsidRDefault="00C114FF" w:rsidP="00A9226B">
      <w:pPr>
        <w:tabs>
          <w:tab w:val="clear" w:pos="567"/>
        </w:tabs>
        <w:spacing w:line="240" w:lineRule="auto"/>
        <w:rPr>
          <w:szCs w:val="22"/>
        </w:rPr>
      </w:pPr>
    </w:p>
    <w:p w14:paraId="36D94649" w14:textId="77777777" w:rsidR="00C114FF" w:rsidRPr="00CD3B03" w:rsidRDefault="00C114FF" w:rsidP="00A9226B">
      <w:pPr>
        <w:tabs>
          <w:tab w:val="clear" w:pos="567"/>
        </w:tabs>
        <w:spacing w:line="240" w:lineRule="auto"/>
        <w:rPr>
          <w:szCs w:val="22"/>
        </w:rPr>
      </w:pPr>
    </w:p>
    <w:p w14:paraId="486A2A0C" w14:textId="010529EE" w:rsidR="00C114FF" w:rsidRPr="00CD3B03" w:rsidRDefault="00F550BE" w:rsidP="00B13B6D">
      <w:pPr>
        <w:pStyle w:val="Style1"/>
      </w:pPr>
      <w:r w:rsidRPr="00CD3B03">
        <w:t>7.</w:t>
      </w:r>
      <w:r w:rsidRPr="00CD3B03">
        <w:tab/>
        <w:t>TIRDZNIECĪBAS ATĻAUJAS NUMURS(-I)</w:t>
      </w:r>
    </w:p>
    <w:p w14:paraId="2BDBEBCC" w14:textId="77777777" w:rsidR="00C114FF" w:rsidRPr="00CD3B03" w:rsidRDefault="00C114FF" w:rsidP="00A9226B">
      <w:pPr>
        <w:tabs>
          <w:tab w:val="clear" w:pos="567"/>
        </w:tabs>
        <w:spacing w:line="240" w:lineRule="auto"/>
        <w:rPr>
          <w:szCs w:val="22"/>
        </w:rPr>
      </w:pPr>
    </w:p>
    <w:p w14:paraId="2EF1B7FE" w14:textId="632AC4D4" w:rsidR="00C114FF" w:rsidRDefault="00BA1256" w:rsidP="00A9226B">
      <w:pPr>
        <w:tabs>
          <w:tab w:val="clear" w:pos="567"/>
        </w:tabs>
        <w:spacing w:line="240" w:lineRule="auto"/>
        <w:rPr>
          <w:szCs w:val="22"/>
        </w:rPr>
      </w:pPr>
      <w:r w:rsidRPr="00BA1256">
        <w:rPr>
          <w:szCs w:val="22"/>
        </w:rPr>
        <w:t>V/DCP/20/0014 </w:t>
      </w:r>
    </w:p>
    <w:p w14:paraId="1316DA51" w14:textId="77777777" w:rsidR="000B45E1" w:rsidRDefault="000B45E1" w:rsidP="00A9226B">
      <w:pPr>
        <w:tabs>
          <w:tab w:val="clear" w:pos="567"/>
        </w:tabs>
        <w:spacing w:line="240" w:lineRule="auto"/>
        <w:rPr>
          <w:szCs w:val="22"/>
        </w:rPr>
      </w:pPr>
    </w:p>
    <w:p w14:paraId="2F34D7E3" w14:textId="77777777" w:rsidR="00BF6AB0" w:rsidRPr="00CD3B03" w:rsidRDefault="00BF6AB0" w:rsidP="00A9226B">
      <w:pPr>
        <w:tabs>
          <w:tab w:val="clear" w:pos="567"/>
        </w:tabs>
        <w:spacing w:line="240" w:lineRule="auto"/>
        <w:rPr>
          <w:szCs w:val="22"/>
        </w:rPr>
      </w:pPr>
    </w:p>
    <w:p w14:paraId="0A2C5EAC" w14:textId="3E264B41" w:rsidR="00C114FF" w:rsidRPr="00CD3B03" w:rsidRDefault="00F550BE" w:rsidP="00B13B6D">
      <w:pPr>
        <w:pStyle w:val="Style1"/>
      </w:pPr>
      <w:r w:rsidRPr="00CD3B03">
        <w:t>8.</w:t>
      </w:r>
      <w:r w:rsidRPr="00CD3B03">
        <w:tab/>
        <w:t>PIRMĀS TIRDZNIECĪBAS ATĻAUJAS PIEŠĶIRŠANAS DATUMS</w:t>
      </w:r>
    </w:p>
    <w:p w14:paraId="6338A654" w14:textId="46C5D612" w:rsidR="00C114FF" w:rsidRPr="00CD3B03" w:rsidRDefault="00C114FF" w:rsidP="00A9226B">
      <w:pPr>
        <w:tabs>
          <w:tab w:val="clear" w:pos="567"/>
        </w:tabs>
        <w:spacing w:line="240" w:lineRule="auto"/>
        <w:rPr>
          <w:szCs w:val="22"/>
        </w:rPr>
      </w:pPr>
    </w:p>
    <w:p w14:paraId="4F4DEBBA" w14:textId="11E3FF85" w:rsidR="00C114FF" w:rsidRPr="00CD3B03" w:rsidRDefault="00F550BE" w:rsidP="00A9226B">
      <w:pPr>
        <w:tabs>
          <w:tab w:val="clear" w:pos="567"/>
        </w:tabs>
        <w:spacing w:line="240" w:lineRule="auto"/>
        <w:rPr>
          <w:szCs w:val="22"/>
        </w:rPr>
      </w:pPr>
      <w:r w:rsidRPr="00AF42A9">
        <w:t>Pirmās tirdzniecības atļaujas piešķiršanas datums:</w:t>
      </w:r>
      <w:r w:rsidR="00AF42A9" w:rsidRPr="00AF42A9">
        <w:t xml:space="preserve"> 26/02/202</w:t>
      </w:r>
      <w:r w:rsidR="00AF42A9" w:rsidRPr="00834BF4">
        <w:t>0</w:t>
      </w:r>
    </w:p>
    <w:p w14:paraId="7B592CA3" w14:textId="77777777" w:rsidR="00D65777" w:rsidRPr="00CD3B03" w:rsidRDefault="00D65777" w:rsidP="00A9226B">
      <w:pPr>
        <w:tabs>
          <w:tab w:val="clear" w:pos="567"/>
        </w:tabs>
        <w:spacing w:line="240" w:lineRule="auto"/>
        <w:rPr>
          <w:szCs w:val="22"/>
        </w:rPr>
      </w:pPr>
    </w:p>
    <w:p w14:paraId="271262E6" w14:textId="1715AF99" w:rsidR="009A3E12" w:rsidRDefault="009A3E12">
      <w:pPr>
        <w:tabs>
          <w:tab w:val="clear" w:pos="567"/>
        </w:tabs>
        <w:spacing w:line="240" w:lineRule="auto"/>
        <w:rPr>
          <w:szCs w:val="22"/>
        </w:rPr>
      </w:pPr>
      <w:r>
        <w:rPr>
          <w:szCs w:val="22"/>
        </w:rPr>
        <w:br w:type="page"/>
      </w:r>
    </w:p>
    <w:p w14:paraId="0768EACC" w14:textId="5B59F8E0" w:rsidR="00C114FF" w:rsidRPr="00CD3B03" w:rsidRDefault="00F550BE" w:rsidP="00B13B6D">
      <w:pPr>
        <w:pStyle w:val="Style1"/>
      </w:pPr>
      <w:r w:rsidRPr="00CD3B03">
        <w:lastRenderedPageBreak/>
        <w:t>9.</w:t>
      </w:r>
      <w:r w:rsidRPr="00CD3B03">
        <w:tab/>
      </w:r>
      <w:r w:rsidR="00B90F3F" w:rsidRPr="00CD3B03">
        <w:t xml:space="preserve">VETERINĀRO </w:t>
      </w:r>
      <w:r w:rsidRPr="00CD3B03">
        <w:t xml:space="preserve">ZĀĻU APRAKSTA PĒDĒJĀS </w:t>
      </w:r>
      <w:r w:rsidR="00211983" w:rsidRPr="00CD3B03">
        <w:t xml:space="preserve">PĀRSKATĪŠANAS </w:t>
      </w:r>
      <w:r w:rsidRPr="00CD3B03">
        <w:t>DATUMS</w:t>
      </w:r>
    </w:p>
    <w:p w14:paraId="5F045465" w14:textId="77777777" w:rsidR="00C114FF" w:rsidRPr="00CD3B03" w:rsidRDefault="00C114FF" w:rsidP="00145C3F">
      <w:pPr>
        <w:tabs>
          <w:tab w:val="clear" w:pos="567"/>
        </w:tabs>
        <w:spacing w:line="240" w:lineRule="auto"/>
        <w:rPr>
          <w:szCs w:val="22"/>
        </w:rPr>
      </w:pPr>
    </w:p>
    <w:p w14:paraId="60215701" w14:textId="6EAAABFC" w:rsidR="005A79D5" w:rsidRPr="00E57A7D" w:rsidRDefault="00985F21" w:rsidP="00EB0FE0">
      <w:pPr>
        <w:tabs>
          <w:tab w:val="clear" w:pos="567"/>
        </w:tabs>
        <w:spacing w:line="240" w:lineRule="auto"/>
        <w:rPr>
          <w:szCs w:val="22"/>
        </w:rPr>
      </w:pPr>
      <w:r>
        <w:t>05/2026</w:t>
      </w:r>
    </w:p>
    <w:p w14:paraId="18FFCB04" w14:textId="77777777" w:rsidR="00EB0FE0" w:rsidRPr="00E57A7D" w:rsidRDefault="00EB0FE0" w:rsidP="00EB0FE0">
      <w:pPr>
        <w:tabs>
          <w:tab w:val="clear" w:pos="567"/>
        </w:tabs>
        <w:spacing w:line="240" w:lineRule="auto"/>
        <w:rPr>
          <w:szCs w:val="22"/>
        </w:rPr>
      </w:pPr>
    </w:p>
    <w:p w14:paraId="26CFF642" w14:textId="77777777" w:rsidR="00C114FF" w:rsidRPr="00CD3B03" w:rsidRDefault="00C114FF" w:rsidP="00A9226B">
      <w:pPr>
        <w:tabs>
          <w:tab w:val="clear" w:pos="567"/>
        </w:tabs>
        <w:spacing w:line="240" w:lineRule="auto"/>
        <w:rPr>
          <w:szCs w:val="22"/>
        </w:rPr>
      </w:pPr>
    </w:p>
    <w:p w14:paraId="6A8F2308" w14:textId="77777777" w:rsidR="00C114FF" w:rsidRPr="00CD3B03" w:rsidRDefault="00F550BE" w:rsidP="00B13B6D">
      <w:pPr>
        <w:pStyle w:val="Style1"/>
      </w:pPr>
      <w:r w:rsidRPr="00CD3B03">
        <w:t>10.</w:t>
      </w:r>
      <w:r w:rsidRPr="00CD3B03">
        <w:tab/>
        <w:t>VETERINĀRO ZĀĻU KLASIFIKĀCIJA</w:t>
      </w:r>
    </w:p>
    <w:p w14:paraId="103FDD26" w14:textId="77777777" w:rsidR="0078538F" w:rsidRPr="00CD3B03" w:rsidRDefault="0078538F" w:rsidP="00A9226B">
      <w:pPr>
        <w:tabs>
          <w:tab w:val="clear" w:pos="567"/>
        </w:tabs>
        <w:spacing w:line="240" w:lineRule="auto"/>
        <w:rPr>
          <w:szCs w:val="22"/>
        </w:rPr>
      </w:pPr>
    </w:p>
    <w:p w14:paraId="7D13BC37" w14:textId="67E550CD" w:rsidR="0078538F" w:rsidRPr="00CD3B03" w:rsidRDefault="00F550BE" w:rsidP="0078538F">
      <w:pPr>
        <w:numPr>
          <w:ilvl w:val="12"/>
          <w:numId w:val="0"/>
        </w:numPr>
        <w:rPr>
          <w:szCs w:val="22"/>
        </w:rPr>
      </w:pPr>
      <w:r w:rsidRPr="00CD3B03">
        <w:t>Recepšu veterinārās zāles.</w:t>
      </w:r>
    </w:p>
    <w:p w14:paraId="128228CD" w14:textId="77777777" w:rsidR="0078538F" w:rsidRPr="00CD3B03" w:rsidRDefault="0078538F" w:rsidP="0078538F">
      <w:pPr>
        <w:ind w:right="-318"/>
        <w:rPr>
          <w:szCs w:val="22"/>
        </w:rPr>
      </w:pPr>
    </w:p>
    <w:p w14:paraId="2663E9FC" w14:textId="534015F3" w:rsidR="0078538F" w:rsidRPr="00CD3B03" w:rsidRDefault="00F550BE" w:rsidP="0078538F">
      <w:pPr>
        <w:ind w:right="-318"/>
        <w:rPr>
          <w:szCs w:val="22"/>
        </w:rPr>
      </w:pPr>
      <w:bookmarkStart w:id="6" w:name="_Hlk73467306"/>
      <w:r w:rsidRPr="00CD3B03">
        <w:t>Sīkāka informācija par šīm veterinārajām zālēm ir pieejama Savienības zāļu datubāzē</w:t>
      </w:r>
      <w:r w:rsidR="00414E19" w:rsidRPr="00CD3B03">
        <w:t xml:space="preserve"> (</w:t>
      </w:r>
      <w:hyperlink r:id="rId8" w:history="1">
        <w:r w:rsidR="00414E19" w:rsidRPr="00CD3B03">
          <w:rPr>
            <w:rStyle w:val="Hyperlink"/>
          </w:rPr>
          <w:t>https://medicines.health.europa.eu/veterinary</w:t>
        </w:r>
      </w:hyperlink>
      <w:r w:rsidR="00414E19" w:rsidRPr="00CD3B03">
        <w:t>)</w:t>
      </w:r>
      <w:r w:rsidRPr="00CD3B03">
        <w:t>.</w:t>
      </w:r>
      <w:r w:rsidR="00414E19" w:rsidRPr="00CD3B03">
        <w:t xml:space="preserve"> </w:t>
      </w:r>
    </w:p>
    <w:bookmarkEnd w:id="6"/>
    <w:p w14:paraId="62143426" w14:textId="77777777" w:rsidR="00C114FF" w:rsidRPr="00CD3B03" w:rsidRDefault="00F550BE" w:rsidP="00A9226B">
      <w:pPr>
        <w:tabs>
          <w:tab w:val="clear" w:pos="567"/>
        </w:tabs>
        <w:spacing w:line="240" w:lineRule="auto"/>
        <w:rPr>
          <w:szCs w:val="22"/>
        </w:rPr>
      </w:pPr>
      <w:r w:rsidRPr="00CD3B03">
        <w:br w:type="page"/>
      </w:r>
    </w:p>
    <w:p w14:paraId="3C217A36" w14:textId="77777777" w:rsidR="00C114FF" w:rsidRPr="00CD3B03" w:rsidRDefault="00C114FF" w:rsidP="00A9226B">
      <w:pPr>
        <w:tabs>
          <w:tab w:val="clear" w:pos="567"/>
        </w:tabs>
        <w:spacing w:line="240" w:lineRule="auto"/>
        <w:rPr>
          <w:szCs w:val="22"/>
        </w:rPr>
      </w:pPr>
    </w:p>
    <w:p w14:paraId="6B5A2C60" w14:textId="77777777" w:rsidR="00C114FF" w:rsidRPr="00CD3B03" w:rsidRDefault="00C114FF" w:rsidP="00A9226B">
      <w:pPr>
        <w:tabs>
          <w:tab w:val="clear" w:pos="567"/>
        </w:tabs>
        <w:spacing w:line="240" w:lineRule="auto"/>
        <w:rPr>
          <w:szCs w:val="22"/>
        </w:rPr>
      </w:pPr>
    </w:p>
    <w:p w14:paraId="7D655901" w14:textId="77777777" w:rsidR="00C114FF" w:rsidRPr="00CD3B03" w:rsidRDefault="00C114FF" w:rsidP="00A9226B">
      <w:pPr>
        <w:tabs>
          <w:tab w:val="clear" w:pos="567"/>
        </w:tabs>
        <w:spacing w:line="240" w:lineRule="auto"/>
        <w:rPr>
          <w:szCs w:val="22"/>
        </w:rPr>
      </w:pPr>
    </w:p>
    <w:p w14:paraId="34147E90" w14:textId="77777777" w:rsidR="00C114FF" w:rsidRPr="00CD3B03" w:rsidRDefault="00C114FF" w:rsidP="00A9226B">
      <w:pPr>
        <w:tabs>
          <w:tab w:val="clear" w:pos="567"/>
        </w:tabs>
        <w:spacing w:line="240" w:lineRule="auto"/>
        <w:rPr>
          <w:szCs w:val="22"/>
        </w:rPr>
      </w:pPr>
    </w:p>
    <w:p w14:paraId="11483641" w14:textId="77777777" w:rsidR="00C114FF" w:rsidRPr="00CD3B03" w:rsidRDefault="00C114FF" w:rsidP="00A9226B">
      <w:pPr>
        <w:tabs>
          <w:tab w:val="clear" w:pos="567"/>
        </w:tabs>
        <w:spacing w:line="240" w:lineRule="auto"/>
        <w:rPr>
          <w:szCs w:val="22"/>
        </w:rPr>
      </w:pPr>
    </w:p>
    <w:p w14:paraId="1A560A39" w14:textId="77777777" w:rsidR="00C114FF" w:rsidRPr="00CD3B03" w:rsidRDefault="00C114FF" w:rsidP="00A9226B">
      <w:pPr>
        <w:tabs>
          <w:tab w:val="clear" w:pos="567"/>
        </w:tabs>
        <w:spacing w:line="240" w:lineRule="auto"/>
        <w:rPr>
          <w:szCs w:val="22"/>
        </w:rPr>
      </w:pPr>
    </w:p>
    <w:p w14:paraId="71D2DF6E" w14:textId="77777777" w:rsidR="00C114FF" w:rsidRPr="00CD3B03" w:rsidRDefault="00C114FF" w:rsidP="00A9226B">
      <w:pPr>
        <w:tabs>
          <w:tab w:val="clear" w:pos="567"/>
        </w:tabs>
        <w:spacing w:line="240" w:lineRule="auto"/>
        <w:rPr>
          <w:szCs w:val="22"/>
        </w:rPr>
      </w:pPr>
    </w:p>
    <w:p w14:paraId="41D27E0A" w14:textId="77777777" w:rsidR="00C114FF" w:rsidRPr="00CD3B03" w:rsidRDefault="00C114FF" w:rsidP="00A9226B">
      <w:pPr>
        <w:tabs>
          <w:tab w:val="clear" w:pos="567"/>
        </w:tabs>
        <w:spacing w:line="240" w:lineRule="auto"/>
        <w:rPr>
          <w:szCs w:val="22"/>
        </w:rPr>
      </w:pPr>
    </w:p>
    <w:p w14:paraId="433A21DF" w14:textId="77777777" w:rsidR="00C114FF" w:rsidRPr="00CD3B03" w:rsidRDefault="00C114FF" w:rsidP="00A9226B">
      <w:pPr>
        <w:tabs>
          <w:tab w:val="clear" w:pos="567"/>
        </w:tabs>
        <w:spacing w:line="240" w:lineRule="auto"/>
        <w:rPr>
          <w:szCs w:val="22"/>
        </w:rPr>
      </w:pPr>
    </w:p>
    <w:p w14:paraId="2832327E" w14:textId="77777777" w:rsidR="00C114FF" w:rsidRPr="00CD3B03" w:rsidRDefault="00C114FF" w:rsidP="00A9226B">
      <w:pPr>
        <w:tabs>
          <w:tab w:val="clear" w:pos="567"/>
        </w:tabs>
        <w:spacing w:line="240" w:lineRule="auto"/>
        <w:rPr>
          <w:szCs w:val="22"/>
        </w:rPr>
      </w:pPr>
    </w:p>
    <w:p w14:paraId="28C7D461" w14:textId="77777777" w:rsidR="00C114FF" w:rsidRPr="00CD3B03" w:rsidRDefault="00C114FF" w:rsidP="00A9226B">
      <w:pPr>
        <w:tabs>
          <w:tab w:val="clear" w:pos="567"/>
        </w:tabs>
        <w:spacing w:line="240" w:lineRule="auto"/>
        <w:rPr>
          <w:szCs w:val="22"/>
        </w:rPr>
      </w:pPr>
    </w:p>
    <w:p w14:paraId="152B6774" w14:textId="77777777" w:rsidR="00C114FF" w:rsidRPr="00CD3B03" w:rsidRDefault="00C114FF" w:rsidP="00A9226B">
      <w:pPr>
        <w:tabs>
          <w:tab w:val="clear" w:pos="567"/>
        </w:tabs>
        <w:spacing w:line="240" w:lineRule="auto"/>
        <w:rPr>
          <w:szCs w:val="22"/>
        </w:rPr>
      </w:pPr>
    </w:p>
    <w:p w14:paraId="3D2C9B4B" w14:textId="77777777" w:rsidR="00C114FF" w:rsidRPr="00CD3B03" w:rsidRDefault="00C114FF" w:rsidP="00A9226B">
      <w:pPr>
        <w:tabs>
          <w:tab w:val="clear" w:pos="567"/>
        </w:tabs>
        <w:spacing w:line="240" w:lineRule="auto"/>
        <w:rPr>
          <w:szCs w:val="22"/>
        </w:rPr>
      </w:pPr>
    </w:p>
    <w:p w14:paraId="734E5107" w14:textId="77777777" w:rsidR="00C114FF" w:rsidRPr="00CD3B03" w:rsidRDefault="00C114FF" w:rsidP="00A9226B">
      <w:pPr>
        <w:tabs>
          <w:tab w:val="clear" w:pos="567"/>
        </w:tabs>
        <w:spacing w:line="240" w:lineRule="auto"/>
        <w:rPr>
          <w:szCs w:val="22"/>
        </w:rPr>
      </w:pPr>
    </w:p>
    <w:p w14:paraId="1E877002" w14:textId="77777777" w:rsidR="00C114FF" w:rsidRPr="00CD3B03" w:rsidRDefault="00C114FF" w:rsidP="00A9226B">
      <w:pPr>
        <w:tabs>
          <w:tab w:val="clear" w:pos="567"/>
        </w:tabs>
        <w:spacing w:line="240" w:lineRule="auto"/>
        <w:rPr>
          <w:szCs w:val="22"/>
        </w:rPr>
      </w:pPr>
    </w:p>
    <w:p w14:paraId="4CE0B6F2" w14:textId="77777777" w:rsidR="00C114FF" w:rsidRPr="00CD3B03" w:rsidRDefault="00C114FF" w:rsidP="00A9226B">
      <w:pPr>
        <w:tabs>
          <w:tab w:val="clear" w:pos="567"/>
        </w:tabs>
        <w:spacing w:line="240" w:lineRule="auto"/>
        <w:rPr>
          <w:szCs w:val="22"/>
        </w:rPr>
      </w:pPr>
    </w:p>
    <w:p w14:paraId="63D740EC" w14:textId="77777777" w:rsidR="00C114FF" w:rsidRPr="00CD3B03" w:rsidRDefault="00C114FF" w:rsidP="00A9226B">
      <w:pPr>
        <w:tabs>
          <w:tab w:val="clear" w:pos="567"/>
        </w:tabs>
        <w:spacing w:line="240" w:lineRule="auto"/>
        <w:rPr>
          <w:szCs w:val="22"/>
        </w:rPr>
      </w:pPr>
    </w:p>
    <w:p w14:paraId="53E283DC" w14:textId="77777777" w:rsidR="00C114FF" w:rsidRPr="00CD3B03" w:rsidRDefault="00C114FF" w:rsidP="00A9226B">
      <w:pPr>
        <w:tabs>
          <w:tab w:val="clear" w:pos="567"/>
        </w:tabs>
        <w:spacing w:line="240" w:lineRule="auto"/>
        <w:rPr>
          <w:szCs w:val="22"/>
        </w:rPr>
      </w:pPr>
    </w:p>
    <w:p w14:paraId="33E97EDE" w14:textId="77777777" w:rsidR="00C114FF" w:rsidRPr="00CD3B03" w:rsidRDefault="00C114FF" w:rsidP="00A9226B">
      <w:pPr>
        <w:tabs>
          <w:tab w:val="clear" w:pos="567"/>
        </w:tabs>
        <w:spacing w:line="240" w:lineRule="auto"/>
        <w:rPr>
          <w:szCs w:val="22"/>
        </w:rPr>
      </w:pPr>
    </w:p>
    <w:p w14:paraId="1FB4CC5D" w14:textId="77777777" w:rsidR="00C114FF" w:rsidRPr="00CD3B03" w:rsidRDefault="00C114FF" w:rsidP="00A9226B">
      <w:pPr>
        <w:tabs>
          <w:tab w:val="clear" w:pos="567"/>
        </w:tabs>
        <w:spacing w:line="240" w:lineRule="auto"/>
        <w:rPr>
          <w:szCs w:val="22"/>
        </w:rPr>
      </w:pPr>
    </w:p>
    <w:p w14:paraId="7610CAB9" w14:textId="77777777" w:rsidR="00C114FF" w:rsidRPr="00CD3B03" w:rsidRDefault="00C114FF" w:rsidP="00A9226B">
      <w:pPr>
        <w:tabs>
          <w:tab w:val="clear" w:pos="567"/>
        </w:tabs>
        <w:spacing w:line="240" w:lineRule="auto"/>
        <w:rPr>
          <w:szCs w:val="22"/>
        </w:rPr>
      </w:pPr>
    </w:p>
    <w:p w14:paraId="7D3E0B39" w14:textId="6C0A5A68" w:rsidR="00C114FF" w:rsidRPr="00CD3B03" w:rsidRDefault="00C114FF" w:rsidP="00A9226B">
      <w:pPr>
        <w:tabs>
          <w:tab w:val="clear" w:pos="567"/>
        </w:tabs>
        <w:spacing w:line="240" w:lineRule="auto"/>
        <w:rPr>
          <w:szCs w:val="22"/>
        </w:rPr>
      </w:pPr>
    </w:p>
    <w:p w14:paraId="4211B004" w14:textId="77777777" w:rsidR="00C114FF" w:rsidRPr="00CD3B03" w:rsidRDefault="00C114FF" w:rsidP="00A9226B">
      <w:pPr>
        <w:tabs>
          <w:tab w:val="clear" w:pos="567"/>
        </w:tabs>
        <w:spacing w:line="240" w:lineRule="auto"/>
        <w:rPr>
          <w:szCs w:val="22"/>
        </w:rPr>
      </w:pPr>
    </w:p>
    <w:p w14:paraId="3B9A6983" w14:textId="77777777" w:rsidR="00C114FF" w:rsidRPr="00CD3B03" w:rsidRDefault="00C114FF" w:rsidP="00A9226B">
      <w:pPr>
        <w:tabs>
          <w:tab w:val="clear" w:pos="567"/>
        </w:tabs>
        <w:spacing w:line="240" w:lineRule="auto"/>
        <w:rPr>
          <w:szCs w:val="22"/>
        </w:rPr>
      </w:pPr>
    </w:p>
    <w:p w14:paraId="2DCE9B2F" w14:textId="77777777" w:rsidR="00C114FF" w:rsidRPr="00CD3B03" w:rsidRDefault="00C114FF" w:rsidP="00A9226B">
      <w:pPr>
        <w:tabs>
          <w:tab w:val="clear" w:pos="567"/>
        </w:tabs>
        <w:spacing w:line="240" w:lineRule="auto"/>
        <w:rPr>
          <w:szCs w:val="22"/>
        </w:rPr>
      </w:pPr>
    </w:p>
    <w:p w14:paraId="6A2436AF" w14:textId="77777777" w:rsidR="00C114FF" w:rsidRPr="00CD3B03" w:rsidRDefault="00C114FF" w:rsidP="00A9226B">
      <w:pPr>
        <w:tabs>
          <w:tab w:val="clear" w:pos="567"/>
        </w:tabs>
        <w:spacing w:line="240" w:lineRule="auto"/>
        <w:rPr>
          <w:szCs w:val="22"/>
        </w:rPr>
      </w:pPr>
    </w:p>
    <w:p w14:paraId="0A52C4E6" w14:textId="519B9C6A" w:rsidR="00C114FF" w:rsidRPr="00CD3B03" w:rsidRDefault="00C114FF" w:rsidP="00A9226B">
      <w:pPr>
        <w:tabs>
          <w:tab w:val="clear" w:pos="567"/>
        </w:tabs>
        <w:spacing w:line="240" w:lineRule="auto"/>
        <w:rPr>
          <w:szCs w:val="22"/>
        </w:rPr>
      </w:pPr>
    </w:p>
    <w:p w14:paraId="59CC6653" w14:textId="77777777" w:rsidR="00C245DD" w:rsidRPr="00CD3B03" w:rsidRDefault="00C245DD" w:rsidP="00A9226B">
      <w:pPr>
        <w:tabs>
          <w:tab w:val="clear" w:pos="567"/>
        </w:tabs>
        <w:spacing w:line="240" w:lineRule="auto"/>
        <w:rPr>
          <w:szCs w:val="22"/>
        </w:rPr>
      </w:pPr>
    </w:p>
    <w:p w14:paraId="24585F8F" w14:textId="77777777" w:rsidR="00C114FF" w:rsidRPr="00CD3B03" w:rsidRDefault="00F550BE" w:rsidP="00A9226B">
      <w:pPr>
        <w:tabs>
          <w:tab w:val="clear" w:pos="567"/>
        </w:tabs>
        <w:spacing w:line="240" w:lineRule="auto"/>
        <w:jc w:val="center"/>
        <w:rPr>
          <w:b/>
          <w:szCs w:val="22"/>
        </w:rPr>
      </w:pPr>
      <w:r w:rsidRPr="00CD3B03">
        <w:rPr>
          <w:b/>
          <w:szCs w:val="22"/>
        </w:rPr>
        <w:t>III PIELIKUMS</w:t>
      </w:r>
    </w:p>
    <w:p w14:paraId="6D56A6AC" w14:textId="77777777" w:rsidR="00C114FF" w:rsidRPr="00CD3B03" w:rsidRDefault="00C114FF" w:rsidP="00A9226B">
      <w:pPr>
        <w:tabs>
          <w:tab w:val="clear" w:pos="567"/>
        </w:tabs>
        <w:spacing w:line="240" w:lineRule="auto"/>
        <w:rPr>
          <w:szCs w:val="22"/>
        </w:rPr>
      </w:pPr>
    </w:p>
    <w:p w14:paraId="3044F764" w14:textId="77777777" w:rsidR="00C114FF" w:rsidRPr="00CD3B03" w:rsidRDefault="00F550BE" w:rsidP="00A9226B">
      <w:pPr>
        <w:tabs>
          <w:tab w:val="clear" w:pos="567"/>
        </w:tabs>
        <w:spacing w:line="240" w:lineRule="auto"/>
        <w:jc w:val="center"/>
        <w:rPr>
          <w:b/>
          <w:szCs w:val="22"/>
        </w:rPr>
      </w:pPr>
      <w:r w:rsidRPr="00CD3B03">
        <w:rPr>
          <w:b/>
          <w:szCs w:val="22"/>
        </w:rPr>
        <w:t xml:space="preserve">MARĶĒJUMS UN LIETOŠANAS INSTRUKCIJA </w:t>
      </w:r>
    </w:p>
    <w:p w14:paraId="60D3882D" w14:textId="77777777" w:rsidR="00C114FF" w:rsidRPr="00CD3B03" w:rsidRDefault="00F550BE" w:rsidP="00A9226B">
      <w:pPr>
        <w:tabs>
          <w:tab w:val="clear" w:pos="567"/>
        </w:tabs>
        <w:spacing w:line="240" w:lineRule="auto"/>
        <w:rPr>
          <w:szCs w:val="22"/>
        </w:rPr>
      </w:pPr>
      <w:r w:rsidRPr="00CD3B03">
        <w:br w:type="page"/>
      </w:r>
    </w:p>
    <w:p w14:paraId="2E1BFFD0" w14:textId="77777777" w:rsidR="00C114FF" w:rsidRPr="00CD3B03" w:rsidRDefault="00C114FF" w:rsidP="00A9226B">
      <w:pPr>
        <w:tabs>
          <w:tab w:val="clear" w:pos="567"/>
        </w:tabs>
        <w:spacing w:line="240" w:lineRule="auto"/>
        <w:rPr>
          <w:szCs w:val="22"/>
        </w:rPr>
      </w:pPr>
    </w:p>
    <w:p w14:paraId="0331A3C3" w14:textId="77777777" w:rsidR="00C114FF" w:rsidRPr="00CD3B03" w:rsidRDefault="00C114FF" w:rsidP="00A9226B">
      <w:pPr>
        <w:tabs>
          <w:tab w:val="clear" w:pos="567"/>
        </w:tabs>
        <w:spacing w:line="240" w:lineRule="auto"/>
        <w:rPr>
          <w:szCs w:val="22"/>
        </w:rPr>
      </w:pPr>
    </w:p>
    <w:p w14:paraId="2264111C" w14:textId="77777777" w:rsidR="00C114FF" w:rsidRPr="00CD3B03" w:rsidRDefault="00C114FF" w:rsidP="00A9226B">
      <w:pPr>
        <w:tabs>
          <w:tab w:val="clear" w:pos="567"/>
        </w:tabs>
        <w:spacing w:line="240" w:lineRule="auto"/>
        <w:rPr>
          <w:szCs w:val="22"/>
        </w:rPr>
      </w:pPr>
    </w:p>
    <w:p w14:paraId="73F12B86" w14:textId="77777777" w:rsidR="00C114FF" w:rsidRPr="00CD3B03" w:rsidRDefault="00C114FF" w:rsidP="00A9226B">
      <w:pPr>
        <w:tabs>
          <w:tab w:val="clear" w:pos="567"/>
        </w:tabs>
        <w:spacing w:line="240" w:lineRule="auto"/>
        <w:rPr>
          <w:szCs w:val="22"/>
        </w:rPr>
      </w:pPr>
    </w:p>
    <w:p w14:paraId="061FA80C" w14:textId="77777777" w:rsidR="00C114FF" w:rsidRPr="00CD3B03" w:rsidRDefault="00C114FF" w:rsidP="00A9226B">
      <w:pPr>
        <w:tabs>
          <w:tab w:val="clear" w:pos="567"/>
        </w:tabs>
        <w:spacing w:line="240" w:lineRule="auto"/>
        <w:rPr>
          <w:szCs w:val="22"/>
        </w:rPr>
      </w:pPr>
    </w:p>
    <w:p w14:paraId="077E8B49" w14:textId="77777777" w:rsidR="00C114FF" w:rsidRPr="00CD3B03" w:rsidRDefault="00C114FF" w:rsidP="00A9226B">
      <w:pPr>
        <w:tabs>
          <w:tab w:val="clear" w:pos="567"/>
        </w:tabs>
        <w:spacing w:line="240" w:lineRule="auto"/>
        <w:rPr>
          <w:szCs w:val="22"/>
        </w:rPr>
      </w:pPr>
    </w:p>
    <w:p w14:paraId="1CB22878" w14:textId="77777777" w:rsidR="00C114FF" w:rsidRPr="00CD3B03" w:rsidRDefault="00C114FF" w:rsidP="00A9226B">
      <w:pPr>
        <w:tabs>
          <w:tab w:val="clear" w:pos="567"/>
        </w:tabs>
        <w:spacing w:line="240" w:lineRule="auto"/>
        <w:rPr>
          <w:szCs w:val="22"/>
        </w:rPr>
      </w:pPr>
    </w:p>
    <w:p w14:paraId="79C738DD" w14:textId="77777777" w:rsidR="00C114FF" w:rsidRPr="00CD3B03" w:rsidRDefault="00C114FF" w:rsidP="00A9226B">
      <w:pPr>
        <w:tabs>
          <w:tab w:val="clear" w:pos="567"/>
        </w:tabs>
        <w:spacing w:line="240" w:lineRule="auto"/>
        <w:rPr>
          <w:szCs w:val="22"/>
        </w:rPr>
      </w:pPr>
    </w:p>
    <w:p w14:paraId="6ADD7C1B" w14:textId="77777777" w:rsidR="00C114FF" w:rsidRPr="00CD3B03" w:rsidRDefault="00C114FF" w:rsidP="00A9226B">
      <w:pPr>
        <w:tabs>
          <w:tab w:val="clear" w:pos="567"/>
        </w:tabs>
        <w:spacing w:line="240" w:lineRule="auto"/>
        <w:rPr>
          <w:szCs w:val="22"/>
        </w:rPr>
      </w:pPr>
    </w:p>
    <w:p w14:paraId="4DEF0188" w14:textId="77777777" w:rsidR="00C114FF" w:rsidRPr="00CD3B03" w:rsidRDefault="00C114FF" w:rsidP="00A9226B">
      <w:pPr>
        <w:tabs>
          <w:tab w:val="clear" w:pos="567"/>
        </w:tabs>
        <w:spacing w:line="240" w:lineRule="auto"/>
        <w:rPr>
          <w:szCs w:val="22"/>
        </w:rPr>
      </w:pPr>
    </w:p>
    <w:p w14:paraId="651AA3A2" w14:textId="77777777" w:rsidR="00C114FF" w:rsidRPr="00CD3B03" w:rsidRDefault="00C114FF" w:rsidP="00A9226B">
      <w:pPr>
        <w:tabs>
          <w:tab w:val="clear" w:pos="567"/>
        </w:tabs>
        <w:spacing w:line="240" w:lineRule="auto"/>
        <w:rPr>
          <w:szCs w:val="22"/>
        </w:rPr>
      </w:pPr>
    </w:p>
    <w:p w14:paraId="4A0466E7" w14:textId="77777777" w:rsidR="00C114FF" w:rsidRPr="00CD3B03" w:rsidRDefault="00C114FF" w:rsidP="00A9226B">
      <w:pPr>
        <w:tabs>
          <w:tab w:val="clear" w:pos="567"/>
        </w:tabs>
        <w:spacing w:line="240" w:lineRule="auto"/>
        <w:rPr>
          <w:szCs w:val="22"/>
        </w:rPr>
      </w:pPr>
    </w:p>
    <w:p w14:paraId="25EC78B9" w14:textId="77777777" w:rsidR="00C114FF" w:rsidRPr="00CD3B03" w:rsidRDefault="00C114FF" w:rsidP="00A9226B">
      <w:pPr>
        <w:tabs>
          <w:tab w:val="clear" w:pos="567"/>
        </w:tabs>
        <w:spacing w:line="240" w:lineRule="auto"/>
        <w:rPr>
          <w:szCs w:val="22"/>
        </w:rPr>
      </w:pPr>
    </w:p>
    <w:p w14:paraId="7BE00BA6" w14:textId="77777777" w:rsidR="00C114FF" w:rsidRPr="00CD3B03" w:rsidRDefault="00C114FF" w:rsidP="00A9226B">
      <w:pPr>
        <w:tabs>
          <w:tab w:val="clear" w:pos="567"/>
        </w:tabs>
        <w:spacing w:line="240" w:lineRule="auto"/>
        <w:rPr>
          <w:szCs w:val="22"/>
        </w:rPr>
      </w:pPr>
    </w:p>
    <w:p w14:paraId="5D2BD338" w14:textId="77777777" w:rsidR="00C114FF" w:rsidRPr="00CD3B03" w:rsidRDefault="00C114FF" w:rsidP="00A9226B">
      <w:pPr>
        <w:tabs>
          <w:tab w:val="clear" w:pos="567"/>
        </w:tabs>
        <w:spacing w:line="240" w:lineRule="auto"/>
        <w:rPr>
          <w:szCs w:val="22"/>
        </w:rPr>
      </w:pPr>
    </w:p>
    <w:p w14:paraId="7552E52E" w14:textId="77777777" w:rsidR="00C114FF" w:rsidRPr="00CD3B03" w:rsidRDefault="00C114FF" w:rsidP="00A9226B">
      <w:pPr>
        <w:tabs>
          <w:tab w:val="clear" w:pos="567"/>
        </w:tabs>
        <w:spacing w:line="240" w:lineRule="auto"/>
        <w:rPr>
          <w:szCs w:val="22"/>
        </w:rPr>
      </w:pPr>
    </w:p>
    <w:p w14:paraId="082F0DC0" w14:textId="77777777" w:rsidR="00C114FF" w:rsidRPr="00CD3B03" w:rsidRDefault="00C114FF" w:rsidP="00A9226B">
      <w:pPr>
        <w:tabs>
          <w:tab w:val="clear" w:pos="567"/>
        </w:tabs>
        <w:spacing w:line="240" w:lineRule="auto"/>
        <w:rPr>
          <w:szCs w:val="22"/>
        </w:rPr>
      </w:pPr>
    </w:p>
    <w:p w14:paraId="102F31EE" w14:textId="77777777" w:rsidR="00C114FF" w:rsidRPr="00CD3B03" w:rsidRDefault="00C114FF" w:rsidP="00A9226B">
      <w:pPr>
        <w:tabs>
          <w:tab w:val="clear" w:pos="567"/>
        </w:tabs>
        <w:spacing w:line="240" w:lineRule="auto"/>
        <w:rPr>
          <w:szCs w:val="22"/>
        </w:rPr>
      </w:pPr>
    </w:p>
    <w:p w14:paraId="7D9B2D42" w14:textId="77777777" w:rsidR="00C114FF" w:rsidRPr="00CD3B03" w:rsidRDefault="00C114FF" w:rsidP="00A9226B">
      <w:pPr>
        <w:tabs>
          <w:tab w:val="clear" w:pos="567"/>
        </w:tabs>
        <w:spacing w:line="240" w:lineRule="auto"/>
        <w:rPr>
          <w:szCs w:val="22"/>
        </w:rPr>
      </w:pPr>
    </w:p>
    <w:p w14:paraId="452426DA" w14:textId="77777777" w:rsidR="00C114FF" w:rsidRPr="00CD3B03" w:rsidRDefault="00C114FF" w:rsidP="00A9226B">
      <w:pPr>
        <w:tabs>
          <w:tab w:val="clear" w:pos="567"/>
        </w:tabs>
        <w:spacing w:line="240" w:lineRule="auto"/>
        <w:rPr>
          <w:szCs w:val="22"/>
        </w:rPr>
      </w:pPr>
    </w:p>
    <w:p w14:paraId="16F34600" w14:textId="117E5380" w:rsidR="00C114FF" w:rsidRPr="00CD3B03" w:rsidRDefault="00C114FF" w:rsidP="00A9226B">
      <w:pPr>
        <w:tabs>
          <w:tab w:val="clear" w:pos="567"/>
        </w:tabs>
        <w:spacing w:line="240" w:lineRule="auto"/>
        <w:rPr>
          <w:szCs w:val="22"/>
        </w:rPr>
      </w:pPr>
    </w:p>
    <w:p w14:paraId="365604B5" w14:textId="77777777" w:rsidR="00C245DD" w:rsidRPr="00CD3B03" w:rsidRDefault="00C245DD" w:rsidP="00A9226B">
      <w:pPr>
        <w:tabs>
          <w:tab w:val="clear" w:pos="567"/>
        </w:tabs>
        <w:spacing w:line="240" w:lineRule="auto"/>
        <w:rPr>
          <w:szCs w:val="22"/>
        </w:rPr>
      </w:pPr>
    </w:p>
    <w:p w14:paraId="0DD12873" w14:textId="77777777" w:rsidR="00C114FF" w:rsidRPr="00CD3B03" w:rsidRDefault="00C114FF" w:rsidP="00A9226B">
      <w:pPr>
        <w:tabs>
          <w:tab w:val="clear" w:pos="567"/>
        </w:tabs>
        <w:spacing w:line="240" w:lineRule="auto"/>
        <w:rPr>
          <w:szCs w:val="22"/>
        </w:rPr>
      </w:pPr>
    </w:p>
    <w:p w14:paraId="2C096AF7" w14:textId="77777777" w:rsidR="00C114FF" w:rsidRPr="00CD3B03" w:rsidRDefault="00F550BE" w:rsidP="00407C22">
      <w:pPr>
        <w:pStyle w:val="Style3"/>
      </w:pPr>
      <w:r w:rsidRPr="00CD3B03">
        <w:t>MARĶĒJUMS</w:t>
      </w:r>
    </w:p>
    <w:p w14:paraId="00595F80" w14:textId="77777777" w:rsidR="00C114FF" w:rsidRPr="00CD3B03" w:rsidRDefault="00F550BE" w:rsidP="00A9226B">
      <w:pPr>
        <w:tabs>
          <w:tab w:val="clear" w:pos="567"/>
        </w:tabs>
        <w:spacing w:line="240" w:lineRule="auto"/>
        <w:rPr>
          <w:szCs w:val="22"/>
        </w:rPr>
      </w:pPr>
      <w:r w:rsidRPr="00CD3B03">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CD3B03" w14:paraId="449FE7A3" w14:textId="77777777" w:rsidTr="00211A90">
        <w:trPr>
          <w:trHeight w:val="977"/>
        </w:trPr>
        <w:tc>
          <w:tcPr>
            <w:tcW w:w="9208" w:type="dxa"/>
            <w:tcBorders>
              <w:bottom w:val="single" w:sz="4" w:space="0" w:color="auto"/>
            </w:tcBorders>
          </w:tcPr>
          <w:p w14:paraId="705C34B0" w14:textId="74BAC339" w:rsidR="005E1FFD" w:rsidRPr="00CD3B03" w:rsidRDefault="00F550BE" w:rsidP="00A9226B">
            <w:pPr>
              <w:tabs>
                <w:tab w:val="clear" w:pos="567"/>
              </w:tabs>
              <w:spacing w:line="240" w:lineRule="auto"/>
              <w:rPr>
                <w:szCs w:val="22"/>
              </w:rPr>
            </w:pPr>
            <w:r w:rsidRPr="00CD3B03">
              <w:rPr>
                <w:b/>
                <w:szCs w:val="22"/>
              </w:rPr>
              <w:lastRenderedPageBreak/>
              <w:t>UZ ĀRĒJĀ IEPAKOJUMA NORĀDĀMĀ INFORMĀCIJA</w:t>
            </w:r>
          </w:p>
          <w:p w14:paraId="77D2EBAE" w14:textId="77777777" w:rsidR="00C058B8" w:rsidRPr="00CD3B03" w:rsidRDefault="00C058B8" w:rsidP="00A9226B">
            <w:pPr>
              <w:tabs>
                <w:tab w:val="clear" w:pos="567"/>
              </w:tabs>
              <w:spacing w:line="240" w:lineRule="auto"/>
              <w:rPr>
                <w:b/>
                <w:szCs w:val="22"/>
              </w:rPr>
            </w:pPr>
          </w:p>
          <w:p w14:paraId="5136F69E" w14:textId="25A2247D" w:rsidR="00C114FF" w:rsidRPr="00CD3B03" w:rsidRDefault="00AF34E0" w:rsidP="00A9226B">
            <w:pPr>
              <w:tabs>
                <w:tab w:val="clear" w:pos="567"/>
              </w:tabs>
              <w:spacing w:line="240" w:lineRule="auto"/>
              <w:rPr>
                <w:szCs w:val="22"/>
              </w:rPr>
            </w:pPr>
            <w:r w:rsidRPr="00CD3B03">
              <w:rPr>
                <w:b/>
                <w:szCs w:val="22"/>
              </w:rPr>
              <w:t>Kartona kastīte</w:t>
            </w:r>
          </w:p>
        </w:tc>
      </w:tr>
    </w:tbl>
    <w:p w14:paraId="458622B2" w14:textId="77777777" w:rsidR="00C114FF" w:rsidRPr="00CD3B03" w:rsidRDefault="00C114FF" w:rsidP="00A9226B">
      <w:pPr>
        <w:tabs>
          <w:tab w:val="clear" w:pos="567"/>
        </w:tabs>
        <w:spacing w:line="240" w:lineRule="auto"/>
        <w:rPr>
          <w:szCs w:val="22"/>
        </w:rPr>
      </w:pPr>
    </w:p>
    <w:p w14:paraId="45EDCF45" w14:textId="77777777" w:rsidR="00C114FF" w:rsidRPr="00CD3B03" w:rsidRDefault="00F550BE" w:rsidP="00B13B6D">
      <w:pPr>
        <w:pStyle w:val="Style2"/>
      </w:pPr>
      <w:r w:rsidRPr="00CD3B03">
        <w:t>1.</w:t>
      </w:r>
      <w:r w:rsidRPr="00CD3B03">
        <w:tab/>
        <w:t>VETERINĀRO ZĀĻU NOSAUKUMS</w:t>
      </w:r>
    </w:p>
    <w:p w14:paraId="4F356448" w14:textId="77777777" w:rsidR="00C114FF" w:rsidRPr="00CD3B03" w:rsidRDefault="00C114FF" w:rsidP="00A9226B">
      <w:pPr>
        <w:tabs>
          <w:tab w:val="clear" w:pos="567"/>
        </w:tabs>
        <w:spacing w:line="240" w:lineRule="auto"/>
        <w:rPr>
          <w:szCs w:val="22"/>
        </w:rPr>
      </w:pPr>
    </w:p>
    <w:p w14:paraId="7A818357" w14:textId="4C85A607" w:rsidR="00AF34E0" w:rsidRPr="00CD3B03" w:rsidRDefault="00AF34E0" w:rsidP="00AF34E0">
      <w:pPr>
        <w:tabs>
          <w:tab w:val="clear" w:pos="567"/>
        </w:tabs>
        <w:spacing w:line="240" w:lineRule="auto"/>
        <w:jc w:val="both"/>
        <w:rPr>
          <w:szCs w:val="22"/>
        </w:rPr>
      </w:pPr>
      <w:proofErr w:type="spellStart"/>
      <w:r w:rsidRPr="009A3E12">
        <w:rPr>
          <w:bCs/>
        </w:rPr>
        <w:t>Avishield</w:t>
      </w:r>
      <w:proofErr w:type="spellEnd"/>
      <w:r w:rsidRPr="009A3E12">
        <w:rPr>
          <w:bCs/>
        </w:rPr>
        <w:t xml:space="preserve"> IB GI-13</w:t>
      </w:r>
      <w:r w:rsidRPr="00CD3B03">
        <w:t xml:space="preserve"> </w:t>
      </w:r>
      <w:proofErr w:type="spellStart"/>
      <w:r w:rsidRPr="00CD3B03">
        <w:rPr>
          <w:rFonts w:ascii="TimesNewRomanPSMT" w:hAnsi="TimesNewRomanPSMT"/>
          <w:bCs/>
          <w:szCs w:val="22"/>
        </w:rPr>
        <w:t>liofilizāts</w:t>
      </w:r>
      <w:proofErr w:type="spellEnd"/>
      <w:r w:rsidRPr="00CD3B03">
        <w:rPr>
          <w:rFonts w:ascii="TimesNewRomanPSMT" w:hAnsi="TimesNewRomanPSMT"/>
          <w:bCs/>
          <w:szCs w:val="22"/>
        </w:rPr>
        <w:t xml:space="preserve"> </w:t>
      </w:r>
      <w:proofErr w:type="spellStart"/>
      <w:r w:rsidRPr="00CD3B03">
        <w:rPr>
          <w:rFonts w:ascii="TimesNewRomanPSMT" w:hAnsi="TimesNewRomanPSMT"/>
          <w:bCs/>
          <w:szCs w:val="22"/>
        </w:rPr>
        <w:t>okulonazālas</w:t>
      </w:r>
      <w:proofErr w:type="spellEnd"/>
      <w:r w:rsidRPr="00CD3B03">
        <w:rPr>
          <w:rFonts w:ascii="TimesNewRomanPSMT" w:hAnsi="TimesNewRomanPSMT"/>
          <w:bCs/>
          <w:szCs w:val="22"/>
        </w:rPr>
        <w:t xml:space="preserve"> suspensijas pagatavošanai/lietošanai dzeramajā </w:t>
      </w:r>
      <w:r w:rsidR="005A79D5">
        <w:rPr>
          <w:rFonts w:ascii="TimesNewRomanPSMT" w:hAnsi="TimesNewRomanPSMT"/>
          <w:bCs/>
          <w:szCs w:val="22"/>
        </w:rPr>
        <w:t>ūdenī</w:t>
      </w:r>
    </w:p>
    <w:p w14:paraId="60FB0025" w14:textId="77777777" w:rsidR="00C114FF" w:rsidRDefault="00C114FF" w:rsidP="00A9226B">
      <w:pPr>
        <w:tabs>
          <w:tab w:val="clear" w:pos="567"/>
        </w:tabs>
        <w:spacing w:line="240" w:lineRule="auto"/>
        <w:rPr>
          <w:szCs w:val="22"/>
        </w:rPr>
      </w:pPr>
    </w:p>
    <w:p w14:paraId="687D696B" w14:textId="77777777" w:rsidR="00985F21" w:rsidRPr="00CD3B03" w:rsidRDefault="00985F21" w:rsidP="00A9226B">
      <w:pPr>
        <w:tabs>
          <w:tab w:val="clear" w:pos="567"/>
        </w:tabs>
        <w:spacing w:line="240" w:lineRule="auto"/>
        <w:rPr>
          <w:szCs w:val="22"/>
        </w:rPr>
      </w:pPr>
    </w:p>
    <w:p w14:paraId="20D72152" w14:textId="4A060207" w:rsidR="00C114FF" w:rsidRPr="00CD3B03" w:rsidRDefault="00F550BE" w:rsidP="00211983">
      <w:pPr>
        <w:pStyle w:val="Style2"/>
      </w:pPr>
      <w:r w:rsidRPr="00CD3B03">
        <w:t>2.</w:t>
      </w:r>
      <w:r w:rsidRPr="00CD3B03">
        <w:tab/>
      </w:r>
      <w:r w:rsidR="005E1FFD" w:rsidRPr="00CD3B03">
        <w:t>INFORMĀCIJA PAR AKTĪVAJĀM VIELĀM</w:t>
      </w:r>
    </w:p>
    <w:p w14:paraId="78260AAC" w14:textId="561CED8F" w:rsidR="00C114FF" w:rsidRPr="00CD3B03" w:rsidRDefault="00C114FF" w:rsidP="00A9226B">
      <w:pPr>
        <w:tabs>
          <w:tab w:val="clear" w:pos="567"/>
        </w:tabs>
        <w:spacing w:line="240" w:lineRule="auto"/>
        <w:rPr>
          <w:szCs w:val="22"/>
        </w:rPr>
      </w:pPr>
    </w:p>
    <w:p w14:paraId="6C299176" w14:textId="77777777" w:rsidR="00AF34E0" w:rsidRPr="00CD3B03" w:rsidRDefault="00AF34E0" w:rsidP="00AF34E0">
      <w:pPr>
        <w:jc w:val="both"/>
        <w:rPr>
          <w:szCs w:val="22"/>
        </w:rPr>
      </w:pPr>
      <w:r w:rsidRPr="00CD3B03">
        <w:t>Katra deva satur:</w:t>
      </w:r>
    </w:p>
    <w:p w14:paraId="11BE43CC" w14:textId="0D1B8C6D" w:rsidR="00AF34E0" w:rsidRPr="00CD3B03" w:rsidRDefault="00985F21" w:rsidP="00AF34E0">
      <w:pPr>
        <w:tabs>
          <w:tab w:val="clear" w:pos="567"/>
        </w:tabs>
        <w:spacing w:line="240" w:lineRule="auto"/>
        <w:jc w:val="both"/>
        <w:rPr>
          <w:iCs/>
          <w:szCs w:val="22"/>
        </w:rPr>
      </w:pPr>
      <w:r>
        <w:t>P</w:t>
      </w:r>
      <w:r w:rsidR="00AF34E0" w:rsidRPr="00CD3B03">
        <w:t xml:space="preserve">utnu infekciozā bronhīta vīruss, </w:t>
      </w:r>
      <w:r w:rsidR="00ED7EF3" w:rsidRPr="009A3E12">
        <w:rPr>
          <w:bCs/>
          <w:szCs w:val="22"/>
        </w:rPr>
        <w:t>variants 793/</w:t>
      </w:r>
      <w:r w:rsidR="00ED7EF3" w:rsidRPr="00CD3B03">
        <w:rPr>
          <w:bCs/>
          <w:szCs w:val="22"/>
        </w:rPr>
        <w:t xml:space="preserve">B, </w:t>
      </w:r>
      <w:r w:rsidR="00AF34E0" w:rsidRPr="00CD3B03">
        <w:t>celms V-173/11</w:t>
      </w:r>
      <w:r w:rsidR="00ED7EF3" w:rsidRPr="009A3E12">
        <w:rPr>
          <w:bCs/>
          <w:szCs w:val="22"/>
        </w:rPr>
        <w:t>, dzīvs</w:t>
      </w:r>
      <w:r w:rsidR="00AF34E0" w:rsidRPr="00CD3B03">
        <w:t>: 10</w:t>
      </w:r>
      <w:r w:rsidR="00AF34E0" w:rsidRPr="00CD3B03">
        <w:rPr>
          <w:iCs/>
          <w:szCs w:val="22"/>
          <w:vertAlign w:val="superscript"/>
        </w:rPr>
        <w:t>2.7</w:t>
      </w:r>
      <w:r w:rsidR="00AF34E0" w:rsidRPr="00CD3B03">
        <w:t xml:space="preserve"> - 10</w:t>
      </w:r>
      <w:r w:rsidR="00AF34E0" w:rsidRPr="00CD3B03">
        <w:rPr>
          <w:iCs/>
          <w:szCs w:val="22"/>
          <w:vertAlign w:val="superscript"/>
        </w:rPr>
        <w:t>4.6</w:t>
      </w:r>
      <w:r w:rsidR="00AF34E0" w:rsidRPr="00CD3B03">
        <w:t xml:space="preserve"> EID</w:t>
      </w:r>
      <w:r w:rsidR="00AF34E0" w:rsidRPr="00CD3B03">
        <w:rPr>
          <w:iCs/>
          <w:szCs w:val="22"/>
          <w:vertAlign w:val="subscript"/>
        </w:rPr>
        <w:t>50</w:t>
      </w:r>
    </w:p>
    <w:p w14:paraId="4B3B9A30" w14:textId="77777777" w:rsidR="00AF34E0" w:rsidRPr="00CD3B03" w:rsidRDefault="00AF34E0" w:rsidP="00AF34E0">
      <w:pPr>
        <w:tabs>
          <w:tab w:val="clear" w:pos="567"/>
        </w:tabs>
        <w:spacing w:line="240" w:lineRule="auto"/>
        <w:jc w:val="both"/>
        <w:rPr>
          <w:szCs w:val="22"/>
        </w:rPr>
      </w:pPr>
    </w:p>
    <w:p w14:paraId="2ED2601E" w14:textId="77777777" w:rsidR="007318FE" w:rsidRPr="00CD3B03" w:rsidRDefault="007318FE" w:rsidP="00A9226B">
      <w:pPr>
        <w:tabs>
          <w:tab w:val="clear" w:pos="567"/>
        </w:tabs>
        <w:spacing w:line="240" w:lineRule="auto"/>
        <w:rPr>
          <w:szCs w:val="22"/>
        </w:rPr>
      </w:pPr>
    </w:p>
    <w:p w14:paraId="6674580D" w14:textId="501080BC" w:rsidR="00C114FF" w:rsidRPr="00CD3B03" w:rsidRDefault="00F550BE" w:rsidP="00B13B6D">
      <w:pPr>
        <w:pStyle w:val="Style2"/>
      </w:pPr>
      <w:r w:rsidRPr="00CD3B03">
        <w:t>3.</w:t>
      </w:r>
      <w:r w:rsidRPr="00CD3B03">
        <w:tab/>
        <w:t xml:space="preserve">IEPAKOJUMA </w:t>
      </w:r>
      <w:r w:rsidR="004A7CA7" w:rsidRPr="00CD3B03">
        <w:t xml:space="preserve">LIELUMS </w:t>
      </w:r>
    </w:p>
    <w:p w14:paraId="1862D666" w14:textId="77777777" w:rsidR="00C114FF" w:rsidRPr="00CD3B03" w:rsidRDefault="00C114FF" w:rsidP="00A9226B">
      <w:pPr>
        <w:tabs>
          <w:tab w:val="clear" w:pos="567"/>
        </w:tabs>
        <w:spacing w:line="240" w:lineRule="auto"/>
        <w:rPr>
          <w:szCs w:val="22"/>
        </w:rPr>
      </w:pPr>
    </w:p>
    <w:p w14:paraId="2CCCB686" w14:textId="77777777" w:rsidR="00AF34E0" w:rsidRPr="00CD3B03" w:rsidRDefault="00AF34E0" w:rsidP="00AF34E0">
      <w:pPr>
        <w:tabs>
          <w:tab w:val="clear" w:pos="567"/>
        </w:tabs>
        <w:spacing w:line="240" w:lineRule="auto"/>
        <w:jc w:val="both"/>
        <w:rPr>
          <w:szCs w:val="22"/>
        </w:rPr>
      </w:pPr>
      <w:r w:rsidRPr="00CD3B03">
        <w:t>10 x 1000 devas</w:t>
      </w:r>
    </w:p>
    <w:p w14:paraId="4482F78A" w14:textId="77777777" w:rsidR="00AF34E0" w:rsidRPr="009A3E12" w:rsidRDefault="00AF34E0" w:rsidP="00AF34E0">
      <w:pPr>
        <w:tabs>
          <w:tab w:val="clear" w:pos="567"/>
        </w:tabs>
        <w:spacing w:line="240" w:lineRule="auto"/>
        <w:jc w:val="both"/>
        <w:rPr>
          <w:szCs w:val="22"/>
          <w:highlight w:val="lightGray"/>
        </w:rPr>
      </w:pPr>
      <w:r w:rsidRPr="00B85F04">
        <w:rPr>
          <w:szCs w:val="22"/>
          <w:highlight w:val="lightGray"/>
        </w:rPr>
        <w:t>10 x 2500 devas</w:t>
      </w:r>
    </w:p>
    <w:p w14:paraId="6F5F4032" w14:textId="77777777" w:rsidR="00AF34E0" w:rsidRPr="00CD3B03" w:rsidRDefault="00AF34E0" w:rsidP="00AF34E0">
      <w:pPr>
        <w:tabs>
          <w:tab w:val="clear" w:pos="567"/>
        </w:tabs>
        <w:spacing w:line="240" w:lineRule="auto"/>
        <w:jc w:val="both"/>
        <w:rPr>
          <w:szCs w:val="22"/>
        </w:rPr>
      </w:pPr>
      <w:r w:rsidRPr="00B85F04">
        <w:rPr>
          <w:szCs w:val="22"/>
          <w:highlight w:val="lightGray"/>
        </w:rPr>
        <w:t>10 x 5000 devas</w:t>
      </w:r>
    </w:p>
    <w:p w14:paraId="53EC56D9" w14:textId="77777777" w:rsidR="00AF34E0" w:rsidRPr="00CD3B03" w:rsidRDefault="00AF34E0" w:rsidP="00A9226B">
      <w:pPr>
        <w:tabs>
          <w:tab w:val="clear" w:pos="567"/>
        </w:tabs>
        <w:spacing w:line="240" w:lineRule="auto"/>
        <w:rPr>
          <w:szCs w:val="22"/>
        </w:rPr>
      </w:pPr>
    </w:p>
    <w:p w14:paraId="22C7BB35" w14:textId="77777777" w:rsidR="00C114FF" w:rsidRPr="00CD3B03" w:rsidRDefault="00C114FF" w:rsidP="00A9226B">
      <w:pPr>
        <w:tabs>
          <w:tab w:val="clear" w:pos="567"/>
        </w:tabs>
        <w:spacing w:line="240" w:lineRule="auto"/>
        <w:rPr>
          <w:szCs w:val="22"/>
        </w:rPr>
      </w:pPr>
    </w:p>
    <w:p w14:paraId="6365A3EA" w14:textId="24278816" w:rsidR="00C114FF" w:rsidRPr="00CD3B03" w:rsidRDefault="00F550BE" w:rsidP="00B13B6D">
      <w:pPr>
        <w:pStyle w:val="Style2"/>
      </w:pPr>
      <w:r w:rsidRPr="00CD3B03">
        <w:t>4.</w:t>
      </w:r>
      <w:r w:rsidRPr="00CD3B03">
        <w:tab/>
        <w:t>MĒRĶSUGAS</w:t>
      </w:r>
    </w:p>
    <w:p w14:paraId="0022AC74" w14:textId="77777777" w:rsidR="00AF34E0" w:rsidRPr="00CD3B03" w:rsidRDefault="00AF34E0" w:rsidP="00AF34E0">
      <w:pPr>
        <w:pStyle w:val="Style4"/>
        <w:spacing w:line="552" w:lineRule="exact"/>
        <w:jc w:val="both"/>
        <w:rPr>
          <w:rStyle w:val="FontStyle41"/>
        </w:rPr>
      </w:pPr>
      <w:r w:rsidRPr="00CD3B03">
        <w:rPr>
          <w:rStyle w:val="FontStyle41"/>
        </w:rPr>
        <w:t xml:space="preserve">Vistas. </w:t>
      </w:r>
    </w:p>
    <w:p w14:paraId="4994F215" w14:textId="77777777" w:rsidR="00C114FF" w:rsidRPr="00CD3B03" w:rsidRDefault="00C114FF" w:rsidP="00A9226B">
      <w:pPr>
        <w:tabs>
          <w:tab w:val="clear" w:pos="567"/>
        </w:tabs>
        <w:spacing w:line="240" w:lineRule="auto"/>
        <w:rPr>
          <w:szCs w:val="22"/>
        </w:rPr>
      </w:pPr>
    </w:p>
    <w:p w14:paraId="7217E20C" w14:textId="77777777" w:rsidR="00C114FF" w:rsidRPr="00CD3B03" w:rsidRDefault="00F550BE" w:rsidP="00B13B6D">
      <w:pPr>
        <w:pStyle w:val="Style2"/>
      </w:pPr>
      <w:r w:rsidRPr="00CD3B03">
        <w:t>5.</w:t>
      </w:r>
      <w:r w:rsidRPr="00CD3B03">
        <w:tab/>
        <w:t>INDIKĀCIJAS</w:t>
      </w:r>
    </w:p>
    <w:p w14:paraId="1947DF12" w14:textId="77777777" w:rsidR="00C114FF" w:rsidRPr="00CD3B03" w:rsidRDefault="00C114FF" w:rsidP="00A9226B">
      <w:pPr>
        <w:tabs>
          <w:tab w:val="clear" w:pos="567"/>
        </w:tabs>
        <w:spacing w:line="240" w:lineRule="auto"/>
        <w:rPr>
          <w:szCs w:val="22"/>
        </w:rPr>
      </w:pPr>
    </w:p>
    <w:p w14:paraId="754580FD" w14:textId="77777777" w:rsidR="00C114FF" w:rsidRPr="00CD3B03" w:rsidRDefault="00C114FF" w:rsidP="00A9226B">
      <w:pPr>
        <w:tabs>
          <w:tab w:val="clear" w:pos="567"/>
        </w:tabs>
        <w:spacing w:line="240" w:lineRule="auto"/>
        <w:rPr>
          <w:szCs w:val="22"/>
        </w:rPr>
      </w:pPr>
    </w:p>
    <w:p w14:paraId="067266BF" w14:textId="5D287683" w:rsidR="00C114FF" w:rsidRPr="00CD3B03" w:rsidRDefault="00F550BE" w:rsidP="00B13B6D">
      <w:pPr>
        <w:pStyle w:val="Style2"/>
      </w:pPr>
      <w:r w:rsidRPr="00CD3B03">
        <w:t>6.</w:t>
      </w:r>
      <w:r w:rsidRPr="00CD3B03">
        <w:tab/>
      </w:r>
      <w:r w:rsidR="007318FE" w:rsidRPr="00CD3B03">
        <w:t xml:space="preserve">LIETOŠANAS </w:t>
      </w:r>
      <w:r w:rsidRPr="00CD3B03">
        <w:t>VEIDI</w:t>
      </w:r>
    </w:p>
    <w:p w14:paraId="6DDC522D" w14:textId="77777777" w:rsidR="00C114FF" w:rsidRPr="00CD3B03" w:rsidRDefault="00C114FF" w:rsidP="00A9226B">
      <w:pPr>
        <w:tabs>
          <w:tab w:val="clear" w:pos="567"/>
        </w:tabs>
        <w:spacing w:line="240" w:lineRule="auto"/>
        <w:rPr>
          <w:szCs w:val="22"/>
        </w:rPr>
      </w:pPr>
    </w:p>
    <w:p w14:paraId="1BA2DCAB" w14:textId="57CBA28F" w:rsidR="00AF34E0" w:rsidRDefault="00ED7EF3" w:rsidP="00AF34E0">
      <w:pPr>
        <w:tabs>
          <w:tab w:val="clear" w:pos="567"/>
        </w:tabs>
        <w:spacing w:line="240" w:lineRule="auto"/>
        <w:jc w:val="both"/>
      </w:pPr>
      <w:proofErr w:type="spellStart"/>
      <w:r w:rsidRPr="00834BF4">
        <w:rPr>
          <w:rFonts w:ascii="TimesNewRomanPSMT" w:hAnsi="TimesNewRomanPSMT"/>
          <w:bCs/>
          <w:szCs w:val="22"/>
        </w:rPr>
        <w:t>Oku</w:t>
      </w:r>
      <w:r w:rsidR="009A3E12">
        <w:rPr>
          <w:rFonts w:ascii="TimesNewRomanPSMT" w:hAnsi="TimesNewRomanPSMT"/>
          <w:bCs/>
          <w:szCs w:val="22"/>
        </w:rPr>
        <w:t>lo</w:t>
      </w:r>
      <w:r w:rsidRPr="00834BF4">
        <w:rPr>
          <w:rFonts w:ascii="TimesNewRomanPSMT" w:hAnsi="TimesNewRomanPSMT"/>
          <w:bCs/>
          <w:szCs w:val="22"/>
        </w:rPr>
        <w:t>naz</w:t>
      </w:r>
      <w:r w:rsidRPr="00834BF4">
        <w:rPr>
          <w:rFonts w:ascii="TimesNewRomanPSMT" w:hAnsi="TimesNewRomanPSMT" w:hint="eastAsia"/>
          <w:bCs/>
          <w:szCs w:val="22"/>
        </w:rPr>
        <w:t>ā</w:t>
      </w:r>
      <w:r w:rsidRPr="00834BF4">
        <w:rPr>
          <w:rFonts w:ascii="TimesNewRomanPSMT" w:hAnsi="TimesNewRomanPSMT"/>
          <w:bCs/>
          <w:szCs w:val="22"/>
        </w:rPr>
        <w:t>l</w:t>
      </w:r>
      <w:r w:rsidR="00834BF4" w:rsidRPr="009A3E12">
        <w:rPr>
          <w:rFonts w:ascii="TimesNewRomanPSMT" w:hAnsi="TimesNewRomanPSMT"/>
          <w:bCs/>
          <w:szCs w:val="22"/>
        </w:rPr>
        <w:t>ai</w:t>
      </w:r>
      <w:proofErr w:type="spellEnd"/>
      <w:r w:rsidRPr="00834BF4">
        <w:rPr>
          <w:rFonts w:ascii="TimesNewRomanPSMT" w:hAnsi="TimesNewRomanPSMT"/>
          <w:bCs/>
          <w:szCs w:val="22"/>
        </w:rPr>
        <w:t xml:space="preserve"> lietošana</w:t>
      </w:r>
      <w:r w:rsidR="00834BF4" w:rsidRPr="00834BF4">
        <w:rPr>
          <w:rFonts w:ascii="TimesNewRomanPSMT" w:hAnsi="TimesNewRomanPSMT"/>
          <w:bCs/>
          <w:szCs w:val="22"/>
        </w:rPr>
        <w:t>i</w:t>
      </w:r>
      <w:r w:rsidRPr="00CD3B03">
        <w:rPr>
          <w:rFonts w:ascii="TimesNewRomanPSMT" w:hAnsi="TimesNewRomanPSMT"/>
          <w:bCs/>
          <w:szCs w:val="22"/>
        </w:rPr>
        <w:t xml:space="preserve"> (izsmidzināšana vai acu/deguna pilieni)</w:t>
      </w:r>
      <w:r w:rsidR="00AF34E0" w:rsidRPr="00CD3B03">
        <w:t xml:space="preserve"> vai lietošanai dzeramajā ūdenī.</w:t>
      </w:r>
    </w:p>
    <w:p w14:paraId="7290D699" w14:textId="77777777" w:rsidR="00626ABF" w:rsidRPr="00CD3B03" w:rsidRDefault="00626ABF" w:rsidP="00AF34E0">
      <w:pPr>
        <w:tabs>
          <w:tab w:val="clear" w:pos="567"/>
        </w:tabs>
        <w:spacing w:line="240" w:lineRule="auto"/>
        <w:jc w:val="both"/>
        <w:rPr>
          <w:szCs w:val="22"/>
        </w:rPr>
      </w:pPr>
    </w:p>
    <w:p w14:paraId="3849694E" w14:textId="77777777" w:rsidR="00C114FF" w:rsidRPr="00CD3B03" w:rsidRDefault="00C114FF" w:rsidP="00A9226B">
      <w:pPr>
        <w:tabs>
          <w:tab w:val="clear" w:pos="567"/>
        </w:tabs>
        <w:spacing w:line="240" w:lineRule="auto"/>
        <w:rPr>
          <w:szCs w:val="22"/>
        </w:rPr>
      </w:pPr>
    </w:p>
    <w:p w14:paraId="7359B0F8" w14:textId="55C6C5DD" w:rsidR="00C114FF" w:rsidRPr="00CD3B03" w:rsidRDefault="00F550BE" w:rsidP="00172B3E">
      <w:pPr>
        <w:pStyle w:val="Style2"/>
        <w:pBdr>
          <w:top w:val="single" w:sz="4" w:space="0" w:color="auto"/>
        </w:pBdr>
      </w:pPr>
      <w:r w:rsidRPr="00CD3B03">
        <w:t>7.</w:t>
      </w:r>
      <w:r w:rsidRPr="00CD3B03">
        <w:tab/>
        <w:t>IEROBEŽOJUMU PERIODS</w:t>
      </w:r>
    </w:p>
    <w:p w14:paraId="52E71FEA" w14:textId="77777777" w:rsidR="00C114FF" w:rsidRPr="00CD3B03" w:rsidRDefault="00C114FF" w:rsidP="00A9226B">
      <w:pPr>
        <w:tabs>
          <w:tab w:val="clear" w:pos="567"/>
        </w:tabs>
        <w:spacing w:line="240" w:lineRule="auto"/>
        <w:rPr>
          <w:szCs w:val="22"/>
        </w:rPr>
      </w:pPr>
    </w:p>
    <w:p w14:paraId="07C03DBC" w14:textId="22F49A27" w:rsidR="00C114FF" w:rsidRPr="00CD3B03" w:rsidRDefault="00F550BE" w:rsidP="00A9226B">
      <w:pPr>
        <w:tabs>
          <w:tab w:val="clear" w:pos="567"/>
        </w:tabs>
        <w:spacing w:line="240" w:lineRule="auto"/>
        <w:rPr>
          <w:szCs w:val="22"/>
        </w:rPr>
      </w:pPr>
      <w:r w:rsidRPr="00CD3B03">
        <w:t>Ierobežojumu period</w:t>
      </w:r>
      <w:r w:rsidR="00C1474F" w:rsidRPr="00CD3B03">
        <w:t>i</w:t>
      </w:r>
      <w:r w:rsidRPr="00CD3B03">
        <w:t>:</w:t>
      </w:r>
      <w:r w:rsidR="00AF34E0" w:rsidRPr="00CD3B03">
        <w:t xml:space="preserve"> nulle dienas.</w:t>
      </w:r>
    </w:p>
    <w:p w14:paraId="750D1415" w14:textId="77777777" w:rsidR="00C114FF" w:rsidRPr="00CD3B03" w:rsidRDefault="00C114FF" w:rsidP="00A9226B">
      <w:pPr>
        <w:tabs>
          <w:tab w:val="clear" w:pos="567"/>
        </w:tabs>
        <w:spacing w:line="240" w:lineRule="auto"/>
        <w:rPr>
          <w:szCs w:val="22"/>
        </w:rPr>
      </w:pPr>
    </w:p>
    <w:p w14:paraId="11C87214" w14:textId="77777777" w:rsidR="00C114FF" w:rsidRPr="00CD3B03" w:rsidRDefault="00C114FF" w:rsidP="00A9226B">
      <w:pPr>
        <w:tabs>
          <w:tab w:val="clear" w:pos="567"/>
        </w:tabs>
        <w:spacing w:line="240" w:lineRule="auto"/>
        <w:rPr>
          <w:szCs w:val="22"/>
        </w:rPr>
      </w:pPr>
    </w:p>
    <w:p w14:paraId="51CD13E6" w14:textId="77777777" w:rsidR="00C114FF" w:rsidRPr="00CD3B03" w:rsidRDefault="00F550BE" w:rsidP="00B13B6D">
      <w:pPr>
        <w:pStyle w:val="Style2"/>
      </w:pPr>
      <w:r w:rsidRPr="00CD3B03">
        <w:t>8.</w:t>
      </w:r>
      <w:r w:rsidRPr="00CD3B03">
        <w:tab/>
        <w:t>DERĪGUMA TERMIŅŠ</w:t>
      </w:r>
    </w:p>
    <w:p w14:paraId="438145F5" w14:textId="77777777" w:rsidR="00C114FF" w:rsidRPr="00CD3B03" w:rsidRDefault="00C114FF" w:rsidP="00A9226B">
      <w:pPr>
        <w:tabs>
          <w:tab w:val="clear" w:pos="567"/>
        </w:tabs>
        <w:spacing w:line="240" w:lineRule="auto"/>
        <w:rPr>
          <w:szCs w:val="22"/>
        </w:rPr>
      </w:pPr>
    </w:p>
    <w:p w14:paraId="516594F4" w14:textId="767B139E" w:rsidR="00DE67C4" w:rsidRPr="00CD3B03" w:rsidRDefault="00F550BE" w:rsidP="00A9226B">
      <w:pPr>
        <w:tabs>
          <w:tab w:val="clear" w:pos="567"/>
        </w:tabs>
        <w:spacing w:line="240" w:lineRule="auto"/>
        <w:rPr>
          <w:szCs w:val="22"/>
        </w:rPr>
      </w:pPr>
      <w:proofErr w:type="spellStart"/>
      <w:r w:rsidRPr="00CD3B03">
        <w:t>Exp</w:t>
      </w:r>
      <w:proofErr w:type="spellEnd"/>
      <w:r w:rsidRPr="00CD3B03">
        <w:t>. {mēnesis/gads}</w:t>
      </w:r>
    </w:p>
    <w:p w14:paraId="3FD5B7EA" w14:textId="77777777" w:rsidR="00AF34E0" w:rsidRPr="00CD3B03" w:rsidRDefault="00AF34E0" w:rsidP="00AF34E0">
      <w:pPr>
        <w:tabs>
          <w:tab w:val="clear" w:pos="567"/>
        </w:tabs>
        <w:spacing w:line="240" w:lineRule="auto"/>
        <w:jc w:val="both"/>
        <w:rPr>
          <w:szCs w:val="22"/>
        </w:rPr>
      </w:pPr>
      <w:r w:rsidRPr="00CD3B03">
        <w:t>Pēc izšķīdināšanas izlietot 3 stundu laikā.</w:t>
      </w:r>
    </w:p>
    <w:p w14:paraId="215C41F2" w14:textId="77777777" w:rsidR="00C114FF" w:rsidRPr="00CD3B03" w:rsidRDefault="00C114FF" w:rsidP="00A9226B">
      <w:pPr>
        <w:tabs>
          <w:tab w:val="clear" w:pos="567"/>
        </w:tabs>
        <w:spacing w:line="240" w:lineRule="auto"/>
        <w:rPr>
          <w:szCs w:val="22"/>
        </w:rPr>
      </w:pPr>
    </w:p>
    <w:p w14:paraId="6B5AA492" w14:textId="77777777" w:rsidR="00C114FF" w:rsidRPr="00CD3B03" w:rsidRDefault="00C114FF" w:rsidP="00A9226B">
      <w:pPr>
        <w:tabs>
          <w:tab w:val="clear" w:pos="567"/>
        </w:tabs>
        <w:spacing w:line="240" w:lineRule="auto"/>
        <w:rPr>
          <w:szCs w:val="22"/>
        </w:rPr>
      </w:pPr>
    </w:p>
    <w:p w14:paraId="0F687612" w14:textId="77777777" w:rsidR="00C114FF" w:rsidRPr="00CD3B03" w:rsidRDefault="00F550BE" w:rsidP="00B13B6D">
      <w:pPr>
        <w:pStyle w:val="Style2"/>
      </w:pPr>
      <w:r w:rsidRPr="00CD3B03">
        <w:t>9.</w:t>
      </w:r>
      <w:r w:rsidRPr="00CD3B03">
        <w:tab/>
        <w:t>ĪPAŠI UZGLABĀŠANAS NOSACĪJUMI</w:t>
      </w:r>
    </w:p>
    <w:p w14:paraId="35863BEC" w14:textId="77777777" w:rsidR="00C114FF" w:rsidRPr="00CD3B03" w:rsidRDefault="00C114FF" w:rsidP="00A9226B">
      <w:pPr>
        <w:tabs>
          <w:tab w:val="clear" w:pos="567"/>
        </w:tabs>
        <w:spacing w:line="240" w:lineRule="auto"/>
        <w:rPr>
          <w:szCs w:val="22"/>
        </w:rPr>
      </w:pPr>
    </w:p>
    <w:p w14:paraId="44434A76" w14:textId="77777777" w:rsidR="00AF34E0" w:rsidRPr="00CD3B03" w:rsidRDefault="00AF34E0" w:rsidP="00AF34E0">
      <w:pPr>
        <w:tabs>
          <w:tab w:val="clear" w:pos="567"/>
        </w:tabs>
        <w:spacing w:line="240" w:lineRule="auto"/>
        <w:jc w:val="both"/>
        <w:rPr>
          <w:szCs w:val="22"/>
        </w:rPr>
      </w:pPr>
      <w:r w:rsidRPr="00CD3B03">
        <w:t>Uzglabāt un transportēt atdzesētu.</w:t>
      </w:r>
    </w:p>
    <w:p w14:paraId="0A62BD9F" w14:textId="77777777" w:rsidR="00115F27" w:rsidRPr="00CD3B03" w:rsidRDefault="00115F27" w:rsidP="00115F27">
      <w:pPr>
        <w:tabs>
          <w:tab w:val="clear" w:pos="567"/>
        </w:tabs>
        <w:spacing w:line="240" w:lineRule="auto"/>
        <w:jc w:val="both"/>
        <w:rPr>
          <w:szCs w:val="22"/>
        </w:rPr>
      </w:pPr>
      <w:r w:rsidRPr="00CD3B03">
        <w:t>Nesasaldēt.</w:t>
      </w:r>
    </w:p>
    <w:p w14:paraId="648C6CF4" w14:textId="77777777" w:rsidR="00AF34E0" w:rsidRPr="00CD3B03" w:rsidRDefault="00AF34E0" w:rsidP="00AF34E0">
      <w:pPr>
        <w:tabs>
          <w:tab w:val="clear" w:pos="567"/>
        </w:tabs>
        <w:spacing w:line="240" w:lineRule="auto"/>
        <w:jc w:val="both"/>
        <w:rPr>
          <w:szCs w:val="22"/>
        </w:rPr>
      </w:pPr>
      <w:r w:rsidRPr="00CD3B03">
        <w:t>Sargāt no gaismas.</w:t>
      </w:r>
    </w:p>
    <w:p w14:paraId="5EF513B9" w14:textId="77777777" w:rsidR="00AF34E0" w:rsidRPr="00CD3B03" w:rsidRDefault="00AF34E0" w:rsidP="00AF34E0">
      <w:pPr>
        <w:tabs>
          <w:tab w:val="clear" w:pos="567"/>
        </w:tabs>
        <w:spacing w:line="240" w:lineRule="auto"/>
        <w:jc w:val="both"/>
        <w:rPr>
          <w:szCs w:val="22"/>
        </w:rPr>
      </w:pPr>
    </w:p>
    <w:p w14:paraId="05275EB6" w14:textId="77777777" w:rsidR="00AF34E0" w:rsidRPr="00CD3B03" w:rsidRDefault="00AF34E0" w:rsidP="00AF34E0">
      <w:pPr>
        <w:tabs>
          <w:tab w:val="clear" w:pos="567"/>
        </w:tabs>
        <w:spacing w:line="240" w:lineRule="auto"/>
        <w:jc w:val="both"/>
        <w:rPr>
          <w:szCs w:val="22"/>
        </w:rPr>
      </w:pPr>
    </w:p>
    <w:p w14:paraId="1BDE0647" w14:textId="4FE135E8" w:rsidR="00C114FF" w:rsidRPr="00CD3B03" w:rsidRDefault="00F550BE" w:rsidP="00B13B6D">
      <w:pPr>
        <w:pStyle w:val="Style2"/>
      </w:pPr>
      <w:r w:rsidRPr="00CD3B03">
        <w:t>10.</w:t>
      </w:r>
      <w:r w:rsidRPr="00CD3B03">
        <w:tab/>
        <w:t>VĀRDI “PIRMS LIETOŠANAS IZLASIET LIETOŠANAS INSTRUKCIJU”</w:t>
      </w:r>
    </w:p>
    <w:p w14:paraId="2FA388F1" w14:textId="77777777" w:rsidR="00C114FF" w:rsidRPr="00CD3B03" w:rsidRDefault="00C114FF" w:rsidP="00A9226B">
      <w:pPr>
        <w:tabs>
          <w:tab w:val="clear" w:pos="567"/>
        </w:tabs>
        <w:spacing w:line="240" w:lineRule="auto"/>
        <w:rPr>
          <w:szCs w:val="22"/>
        </w:rPr>
      </w:pPr>
    </w:p>
    <w:p w14:paraId="2FC95367" w14:textId="77777777" w:rsidR="0073373D" w:rsidRPr="00CD3B03" w:rsidRDefault="00F550BE" w:rsidP="00A9226B">
      <w:pPr>
        <w:tabs>
          <w:tab w:val="clear" w:pos="567"/>
        </w:tabs>
        <w:spacing w:line="240" w:lineRule="auto"/>
        <w:rPr>
          <w:szCs w:val="22"/>
        </w:rPr>
      </w:pPr>
      <w:r w:rsidRPr="00CD3B03">
        <w:lastRenderedPageBreak/>
        <w:t>Pirms lietošanas izlasiet lietošanas instrukciju.</w:t>
      </w:r>
    </w:p>
    <w:p w14:paraId="599165B1" w14:textId="77777777" w:rsidR="00DE67C4" w:rsidRPr="00CD3B03" w:rsidRDefault="00DE67C4" w:rsidP="00A9226B">
      <w:pPr>
        <w:tabs>
          <w:tab w:val="clear" w:pos="567"/>
        </w:tabs>
        <w:spacing w:line="240" w:lineRule="auto"/>
        <w:rPr>
          <w:szCs w:val="22"/>
        </w:rPr>
      </w:pPr>
    </w:p>
    <w:p w14:paraId="39F717E2" w14:textId="77777777" w:rsidR="00C114FF" w:rsidRPr="00CD3B03" w:rsidRDefault="00C114FF" w:rsidP="00A9226B">
      <w:pPr>
        <w:tabs>
          <w:tab w:val="clear" w:pos="567"/>
        </w:tabs>
        <w:spacing w:line="240" w:lineRule="auto"/>
        <w:rPr>
          <w:szCs w:val="22"/>
        </w:rPr>
      </w:pPr>
    </w:p>
    <w:p w14:paraId="575C181C" w14:textId="77777777" w:rsidR="00C114FF" w:rsidRPr="00CD3B03" w:rsidRDefault="00F550BE" w:rsidP="00B13B6D">
      <w:pPr>
        <w:pStyle w:val="Style2"/>
      </w:pPr>
      <w:r w:rsidRPr="00CD3B03">
        <w:t>11.</w:t>
      </w:r>
      <w:r w:rsidRPr="00CD3B03">
        <w:tab/>
        <w:t>VĀRDI “LIETOŠANAI DZĪVNIEKIEM”</w:t>
      </w:r>
    </w:p>
    <w:p w14:paraId="0315D04E" w14:textId="77777777" w:rsidR="00C114FF" w:rsidRPr="00CD3B03" w:rsidRDefault="00C114FF" w:rsidP="00A9226B">
      <w:pPr>
        <w:tabs>
          <w:tab w:val="clear" w:pos="567"/>
        </w:tabs>
        <w:spacing w:line="240" w:lineRule="auto"/>
        <w:rPr>
          <w:szCs w:val="22"/>
        </w:rPr>
      </w:pPr>
    </w:p>
    <w:p w14:paraId="76E4E38D" w14:textId="77777777" w:rsidR="00C114FF" w:rsidRPr="00CD3B03" w:rsidRDefault="00F550BE" w:rsidP="00C40CFF">
      <w:pPr>
        <w:tabs>
          <w:tab w:val="clear" w:pos="567"/>
        </w:tabs>
        <w:spacing w:line="240" w:lineRule="auto"/>
        <w:rPr>
          <w:szCs w:val="22"/>
        </w:rPr>
      </w:pPr>
      <w:r w:rsidRPr="00CD3B03">
        <w:t>Lietošanai dzīvniekiem.</w:t>
      </w:r>
    </w:p>
    <w:p w14:paraId="45FA804D" w14:textId="77777777" w:rsidR="00C114FF" w:rsidRPr="00CD3B03" w:rsidRDefault="00C114FF" w:rsidP="00A9226B">
      <w:pPr>
        <w:tabs>
          <w:tab w:val="clear" w:pos="567"/>
        </w:tabs>
        <w:spacing w:line="240" w:lineRule="auto"/>
        <w:rPr>
          <w:szCs w:val="22"/>
        </w:rPr>
      </w:pPr>
    </w:p>
    <w:p w14:paraId="3618DFEB" w14:textId="77777777" w:rsidR="00C114FF" w:rsidRPr="00CD3B03" w:rsidRDefault="00C114FF" w:rsidP="00A9226B">
      <w:pPr>
        <w:tabs>
          <w:tab w:val="clear" w:pos="567"/>
        </w:tabs>
        <w:spacing w:line="240" w:lineRule="auto"/>
        <w:rPr>
          <w:szCs w:val="22"/>
        </w:rPr>
      </w:pPr>
    </w:p>
    <w:p w14:paraId="7352FAF5" w14:textId="77777777" w:rsidR="00C114FF" w:rsidRPr="00CD3B03" w:rsidRDefault="00F550BE" w:rsidP="00B13B6D">
      <w:pPr>
        <w:pStyle w:val="Style2"/>
      </w:pPr>
      <w:r w:rsidRPr="00CD3B03">
        <w:t>12.</w:t>
      </w:r>
      <w:r w:rsidRPr="00CD3B03">
        <w:tab/>
        <w:t>VĀRDI “UZGLABĀT BĒRNIEM NEREDZAMĀ UN NEPIEEJAMĀ VIETĀ”</w:t>
      </w:r>
    </w:p>
    <w:p w14:paraId="517278DF" w14:textId="77777777" w:rsidR="00C114FF" w:rsidRPr="00CD3B03" w:rsidRDefault="00C114FF" w:rsidP="00A9226B">
      <w:pPr>
        <w:tabs>
          <w:tab w:val="clear" w:pos="567"/>
        </w:tabs>
        <w:spacing w:line="240" w:lineRule="auto"/>
        <w:rPr>
          <w:szCs w:val="22"/>
        </w:rPr>
      </w:pPr>
    </w:p>
    <w:p w14:paraId="2F93E432" w14:textId="77777777" w:rsidR="00C114FF" w:rsidRPr="00CD3B03" w:rsidRDefault="00F550BE" w:rsidP="00A9226B">
      <w:pPr>
        <w:tabs>
          <w:tab w:val="clear" w:pos="567"/>
        </w:tabs>
        <w:spacing w:line="240" w:lineRule="auto"/>
        <w:rPr>
          <w:szCs w:val="22"/>
        </w:rPr>
      </w:pPr>
      <w:r w:rsidRPr="00CD3B03">
        <w:t>Uzglabāt bērniem neredzamā un nepieejamā vietā.</w:t>
      </w:r>
    </w:p>
    <w:p w14:paraId="57A61C31" w14:textId="77777777" w:rsidR="00C114FF" w:rsidRPr="00CD3B03" w:rsidRDefault="00C114FF" w:rsidP="00A9226B">
      <w:pPr>
        <w:tabs>
          <w:tab w:val="clear" w:pos="567"/>
        </w:tabs>
        <w:spacing w:line="240" w:lineRule="auto"/>
        <w:rPr>
          <w:szCs w:val="22"/>
        </w:rPr>
      </w:pPr>
    </w:p>
    <w:p w14:paraId="1A946F53" w14:textId="77777777" w:rsidR="00C114FF" w:rsidRPr="00CD3B03" w:rsidRDefault="00C114FF" w:rsidP="00A9226B">
      <w:pPr>
        <w:tabs>
          <w:tab w:val="clear" w:pos="567"/>
        </w:tabs>
        <w:spacing w:line="240" w:lineRule="auto"/>
        <w:rPr>
          <w:szCs w:val="22"/>
        </w:rPr>
      </w:pPr>
    </w:p>
    <w:p w14:paraId="4B7F8FBB" w14:textId="0DDDEDBC" w:rsidR="00C114FF" w:rsidRPr="00CD3B03" w:rsidRDefault="00F550BE" w:rsidP="00B13B6D">
      <w:pPr>
        <w:pStyle w:val="Style2"/>
      </w:pPr>
      <w:r w:rsidRPr="00CD3B03">
        <w:t>13.</w:t>
      </w:r>
      <w:r w:rsidRPr="00CD3B03">
        <w:tab/>
      </w:r>
      <w:r w:rsidR="008610E2" w:rsidRPr="00CD3B03">
        <w:t>TIRDZNIECĪBAS ATĻAUJAS TURĒTĀJS</w:t>
      </w:r>
      <w:r w:rsidRPr="00CD3B03">
        <w:t xml:space="preserve"> </w:t>
      </w:r>
    </w:p>
    <w:p w14:paraId="46EC3593" w14:textId="77777777" w:rsidR="00F61F87" w:rsidRPr="00CD3B03" w:rsidRDefault="00F61F87" w:rsidP="003A31B9">
      <w:pPr>
        <w:tabs>
          <w:tab w:val="clear" w:pos="567"/>
        </w:tabs>
        <w:spacing w:line="240" w:lineRule="auto"/>
        <w:rPr>
          <w:szCs w:val="22"/>
        </w:rPr>
      </w:pPr>
    </w:p>
    <w:p w14:paraId="07E848AD" w14:textId="0D4B6292" w:rsidR="00C114FF" w:rsidRDefault="00821EDD">
      <w:pPr>
        <w:tabs>
          <w:tab w:val="clear" w:pos="567"/>
          <w:tab w:val="left" w:pos="720"/>
        </w:tabs>
        <w:spacing w:line="240" w:lineRule="auto"/>
        <w:jc w:val="both"/>
        <w:rPr>
          <w:szCs w:val="22"/>
          <w:lang w:val="en-GB"/>
        </w:rPr>
      </w:pPr>
      <w:r w:rsidRPr="00821EDD">
        <w:rPr>
          <w:szCs w:val="22"/>
          <w:lang w:val="hr-HR"/>
        </w:rPr>
        <w:t>I</w:t>
      </w:r>
      <w:r w:rsidRPr="00821EDD">
        <w:rPr>
          <w:szCs w:val="22"/>
          <w:lang w:val="en-GB"/>
        </w:rPr>
        <w:t xml:space="preserve">ZO </w:t>
      </w:r>
      <w:proofErr w:type="spellStart"/>
      <w:r w:rsidRPr="00821EDD">
        <w:rPr>
          <w:szCs w:val="22"/>
          <w:lang w:val="en-GB"/>
        </w:rPr>
        <w:t>S.r.l</w:t>
      </w:r>
      <w:proofErr w:type="spellEnd"/>
      <w:r w:rsidRPr="00821EDD">
        <w:rPr>
          <w:szCs w:val="22"/>
          <w:lang w:val="en-GB"/>
        </w:rPr>
        <w:t xml:space="preserve">. a socio </w:t>
      </w:r>
      <w:proofErr w:type="spellStart"/>
      <w:r w:rsidRPr="00821EDD">
        <w:rPr>
          <w:szCs w:val="22"/>
          <w:lang w:val="en-GB"/>
        </w:rPr>
        <w:t>unico</w:t>
      </w:r>
      <w:proofErr w:type="spellEnd"/>
    </w:p>
    <w:p w14:paraId="0C7B6B01" w14:textId="77777777" w:rsidR="005A79D5" w:rsidRPr="009A3E12" w:rsidRDefault="005A79D5" w:rsidP="009A3E12">
      <w:pPr>
        <w:tabs>
          <w:tab w:val="clear" w:pos="567"/>
          <w:tab w:val="left" w:pos="720"/>
        </w:tabs>
        <w:spacing w:line="240" w:lineRule="auto"/>
        <w:jc w:val="both"/>
        <w:rPr>
          <w:szCs w:val="22"/>
          <w:lang w:val="en-GB"/>
        </w:rPr>
      </w:pPr>
    </w:p>
    <w:p w14:paraId="7538C3C0" w14:textId="77777777" w:rsidR="00C114FF" w:rsidRPr="00CD3B03" w:rsidRDefault="00C114FF" w:rsidP="00A9226B">
      <w:pPr>
        <w:tabs>
          <w:tab w:val="clear" w:pos="567"/>
        </w:tabs>
        <w:spacing w:line="240" w:lineRule="auto"/>
        <w:rPr>
          <w:szCs w:val="22"/>
        </w:rPr>
      </w:pPr>
    </w:p>
    <w:p w14:paraId="1DBA91B7" w14:textId="286EC3F5" w:rsidR="00C114FF" w:rsidRPr="00CD3B03" w:rsidRDefault="00F550BE" w:rsidP="00B13B6D">
      <w:pPr>
        <w:pStyle w:val="Style2"/>
      </w:pPr>
      <w:r w:rsidRPr="00CD3B03">
        <w:t>14.</w:t>
      </w:r>
      <w:r w:rsidRPr="00CD3B03">
        <w:tab/>
      </w:r>
      <w:r w:rsidR="008610E2" w:rsidRPr="00CD3B03">
        <w:t xml:space="preserve">TIRDZNIECĪBAS ATĻAUJAS </w:t>
      </w:r>
      <w:r w:rsidRPr="00CD3B03">
        <w:t>NUMURI</w:t>
      </w:r>
    </w:p>
    <w:p w14:paraId="1974E1CA" w14:textId="77777777" w:rsidR="00C114FF" w:rsidRPr="00CD3B03" w:rsidRDefault="00C114FF" w:rsidP="00A9226B">
      <w:pPr>
        <w:tabs>
          <w:tab w:val="clear" w:pos="567"/>
        </w:tabs>
        <w:spacing w:line="240" w:lineRule="auto"/>
        <w:rPr>
          <w:szCs w:val="22"/>
        </w:rPr>
      </w:pPr>
    </w:p>
    <w:p w14:paraId="64B2D4ED" w14:textId="77777777" w:rsidR="00A83C77" w:rsidRDefault="00A83C77" w:rsidP="00A83C77">
      <w:pPr>
        <w:tabs>
          <w:tab w:val="clear" w:pos="567"/>
        </w:tabs>
        <w:spacing w:line="240" w:lineRule="auto"/>
      </w:pPr>
      <w:r w:rsidRPr="00A83C77">
        <w:t>V/DCP/20/0014 </w:t>
      </w:r>
    </w:p>
    <w:p w14:paraId="48286A9A" w14:textId="77777777" w:rsidR="005A79D5" w:rsidRPr="00A83C77" w:rsidRDefault="005A79D5" w:rsidP="00A83C77">
      <w:pPr>
        <w:tabs>
          <w:tab w:val="clear" w:pos="567"/>
        </w:tabs>
        <w:spacing w:line="240" w:lineRule="auto"/>
      </w:pPr>
    </w:p>
    <w:p w14:paraId="1462BCC2" w14:textId="77777777" w:rsidR="00C114FF" w:rsidRPr="00CD3B03" w:rsidRDefault="00C114FF" w:rsidP="00A9226B">
      <w:pPr>
        <w:tabs>
          <w:tab w:val="clear" w:pos="567"/>
        </w:tabs>
        <w:spacing w:line="240" w:lineRule="auto"/>
        <w:rPr>
          <w:szCs w:val="22"/>
        </w:rPr>
      </w:pPr>
    </w:p>
    <w:p w14:paraId="2AF0164D" w14:textId="77777777" w:rsidR="00C114FF" w:rsidRPr="00CD3B03" w:rsidRDefault="00F550BE" w:rsidP="00B13B6D">
      <w:pPr>
        <w:pStyle w:val="Style2"/>
      </w:pPr>
      <w:r w:rsidRPr="00CD3B03">
        <w:t>15.</w:t>
      </w:r>
      <w:r w:rsidRPr="00CD3B03">
        <w:tab/>
        <w:t>SĒRIJAS NUMURS</w:t>
      </w:r>
    </w:p>
    <w:p w14:paraId="57945ED0" w14:textId="77777777" w:rsidR="001B26EB" w:rsidRPr="00CD3B03" w:rsidRDefault="001B26EB" w:rsidP="00A9226B">
      <w:pPr>
        <w:tabs>
          <w:tab w:val="clear" w:pos="567"/>
        </w:tabs>
        <w:spacing w:line="240" w:lineRule="auto"/>
        <w:rPr>
          <w:szCs w:val="22"/>
        </w:rPr>
      </w:pPr>
    </w:p>
    <w:p w14:paraId="72063F68" w14:textId="3C60497F" w:rsidR="00C114FF" w:rsidRPr="00CD3B03" w:rsidRDefault="00F550BE" w:rsidP="00A9226B">
      <w:pPr>
        <w:tabs>
          <w:tab w:val="clear" w:pos="567"/>
        </w:tabs>
        <w:spacing w:line="240" w:lineRule="auto"/>
        <w:rPr>
          <w:szCs w:val="22"/>
        </w:rPr>
      </w:pPr>
      <w:proofErr w:type="spellStart"/>
      <w:r w:rsidRPr="00CD3B03">
        <w:t>Lot</w:t>
      </w:r>
      <w:proofErr w:type="spellEnd"/>
      <w:r w:rsidRPr="00CD3B03">
        <w:t xml:space="preserve"> {numurs}</w:t>
      </w:r>
    </w:p>
    <w:p w14:paraId="74BB5D8F" w14:textId="77777777" w:rsidR="00A9226B" w:rsidRPr="00CD3B03" w:rsidRDefault="00A9226B" w:rsidP="00A9226B">
      <w:pPr>
        <w:tabs>
          <w:tab w:val="clear" w:pos="567"/>
        </w:tabs>
        <w:spacing w:line="240" w:lineRule="auto"/>
        <w:rPr>
          <w:szCs w:val="22"/>
        </w:rPr>
      </w:pPr>
    </w:p>
    <w:p w14:paraId="53011CA0" w14:textId="77777777" w:rsidR="00673F4C" w:rsidRPr="00CD3B03" w:rsidRDefault="00F550BE" w:rsidP="00A9226B">
      <w:pPr>
        <w:tabs>
          <w:tab w:val="clear" w:pos="567"/>
        </w:tabs>
        <w:spacing w:line="240" w:lineRule="auto"/>
        <w:rPr>
          <w:szCs w:val="22"/>
        </w:rPr>
      </w:pPr>
      <w:r w:rsidRPr="00CD3B03">
        <w:br w:type="page"/>
      </w:r>
    </w:p>
    <w:p w14:paraId="2B40E23E" w14:textId="47B3A6C1" w:rsidR="00C114FF" w:rsidRPr="00CD3B03" w:rsidRDefault="00C114FF" w:rsidP="00027100">
      <w:pPr>
        <w:ind w:right="113"/>
        <w:rPr>
          <w:szCs w:val="22"/>
        </w:rPr>
      </w:pPr>
    </w:p>
    <w:p w14:paraId="639E1895" w14:textId="6ADDA695" w:rsidR="00001C44" w:rsidRPr="00CD3B03"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CD3B03">
        <w:rPr>
          <w:b/>
          <w:szCs w:val="22"/>
        </w:rPr>
        <w:t xml:space="preserve">UZ </w:t>
      </w:r>
      <w:r w:rsidR="008E37A2" w:rsidRPr="00CD3B03">
        <w:rPr>
          <w:b/>
          <w:szCs w:val="22"/>
        </w:rPr>
        <w:t>MAZA IZMĒRA</w:t>
      </w:r>
      <w:r w:rsidRPr="00CD3B03">
        <w:rPr>
          <w:b/>
          <w:szCs w:val="22"/>
        </w:rPr>
        <w:t xml:space="preserve"> TIEŠĀ IEPAKOJUMA NORĀDĀM</w:t>
      </w:r>
      <w:r w:rsidR="008E37A2" w:rsidRPr="00CD3B03">
        <w:rPr>
          <w:b/>
          <w:szCs w:val="22"/>
        </w:rPr>
        <w:t>Ā INFORMĀCIJA</w:t>
      </w:r>
    </w:p>
    <w:p w14:paraId="758A2D73" w14:textId="77777777" w:rsidR="00AF34E0" w:rsidRPr="00CD3B03" w:rsidRDefault="00AF34E0"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13183C23" w14:textId="254224CA" w:rsidR="00C114FF" w:rsidRPr="00CD3B03" w:rsidRDefault="00AF34E0"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CD3B03">
        <w:rPr>
          <w:b/>
          <w:szCs w:val="22"/>
        </w:rPr>
        <w:t xml:space="preserve">Stikla flakoni ar 1000, 2500 vai 5000 vakcīnas devām </w:t>
      </w:r>
    </w:p>
    <w:p w14:paraId="23C7CB74" w14:textId="77777777" w:rsidR="00C114FF" w:rsidRPr="00CD3B03" w:rsidRDefault="00C114FF" w:rsidP="00A9226B">
      <w:pPr>
        <w:tabs>
          <w:tab w:val="clear" w:pos="567"/>
        </w:tabs>
        <w:spacing w:line="240" w:lineRule="auto"/>
        <w:rPr>
          <w:szCs w:val="22"/>
        </w:rPr>
      </w:pPr>
    </w:p>
    <w:p w14:paraId="42D4F895" w14:textId="77777777" w:rsidR="00C114FF" w:rsidRPr="00CD3B03" w:rsidRDefault="00F550BE" w:rsidP="00B13B6D">
      <w:pPr>
        <w:pStyle w:val="Style2"/>
      </w:pPr>
      <w:r w:rsidRPr="00CD3B03">
        <w:t>1.</w:t>
      </w:r>
      <w:r w:rsidRPr="00CD3B03">
        <w:tab/>
        <w:t>VETERINĀRO ZĀĻU NOSAUKUMS</w:t>
      </w:r>
    </w:p>
    <w:p w14:paraId="7F5144FE" w14:textId="77777777" w:rsidR="00C114FF" w:rsidRPr="00CD3B03" w:rsidRDefault="00C114FF" w:rsidP="00A9226B">
      <w:pPr>
        <w:tabs>
          <w:tab w:val="clear" w:pos="567"/>
        </w:tabs>
        <w:spacing w:line="240" w:lineRule="auto"/>
        <w:rPr>
          <w:szCs w:val="22"/>
        </w:rPr>
      </w:pPr>
    </w:p>
    <w:p w14:paraId="069D38D5" w14:textId="221D99C0" w:rsidR="00163B6A" w:rsidRPr="00CD3B03" w:rsidRDefault="00AF34E0" w:rsidP="00AF34E0">
      <w:pPr>
        <w:tabs>
          <w:tab w:val="clear" w:pos="567"/>
        </w:tabs>
        <w:spacing w:line="240" w:lineRule="auto"/>
        <w:jc w:val="both"/>
        <w:rPr>
          <w:szCs w:val="22"/>
        </w:rPr>
      </w:pPr>
      <w:proofErr w:type="spellStart"/>
      <w:r w:rsidRPr="009A3E12">
        <w:rPr>
          <w:bCs/>
        </w:rPr>
        <w:t>Avishield</w:t>
      </w:r>
      <w:proofErr w:type="spellEnd"/>
      <w:r w:rsidRPr="009A3E12">
        <w:rPr>
          <w:bCs/>
        </w:rPr>
        <w:t xml:space="preserve"> IB GI-13</w:t>
      </w:r>
      <w:r w:rsidRPr="00CD3B03">
        <w:t xml:space="preserve"> </w:t>
      </w:r>
    </w:p>
    <w:p w14:paraId="3FC13417" w14:textId="77777777" w:rsidR="00C114FF" w:rsidRPr="00CD3B03" w:rsidRDefault="00C114FF" w:rsidP="009A3E12">
      <w:pPr>
        <w:tabs>
          <w:tab w:val="clear" w:pos="567"/>
        </w:tabs>
        <w:spacing w:line="240" w:lineRule="auto"/>
        <w:jc w:val="both"/>
        <w:rPr>
          <w:szCs w:val="22"/>
        </w:rPr>
      </w:pPr>
    </w:p>
    <w:p w14:paraId="71F826C0" w14:textId="77777777" w:rsidR="00C114FF" w:rsidRPr="00CD3B03" w:rsidRDefault="00C114FF" w:rsidP="00A9226B">
      <w:pPr>
        <w:tabs>
          <w:tab w:val="clear" w:pos="567"/>
        </w:tabs>
        <w:spacing w:line="240" w:lineRule="auto"/>
        <w:rPr>
          <w:szCs w:val="22"/>
        </w:rPr>
      </w:pPr>
    </w:p>
    <w:p w14:paraId="57F39021" w14:textId="77777777" w:rsidR="00C114FF" w:rsidRPr="00CD3B03" w:rsidRDefault="00F550BE" w:rsidP="00B13B6D">
      <w:pPr>
        <w:pStyle w:val="Style2"/>
      </w:pPr>
      <w:r w:rsidRPr="00CD3B03">
        <w:t>2.</w:t>
      </w:r>
      <w:r w:rsidRPr="00CD3B03">
        <w:tab/>
        <w:t>AKTĪVO VIELU KVANTITATĪVIE DATI</w:t>
      </w:r>
    </w:p>
    <w:p w14:paraId="240C7452" w14:textId="77777777" w:rsidR="00626ABF" w:rsidRDefault="00626ABF" w:rsidP="00AF34E0">
      <w:pPr>
        <w:jc w:val="both"/>
      </w:pPr>
    </w:p>
    <w:p w14:paraId="7AE4F33D" w14:textId="381BF82C" w:rsidR="00AF34E0" w:rsidRPr="00CD3B03" w:rsidRDefault="00AF34E0" w:rsidP="00AF34E0">
      <w:pPr>
        <w:jc w:val="both"/>
      </w:pPr>
      <w:r w:rsidRPr="00CD3B03">
        <w:t>Katra deva satur:</w:t>
      </w:r>
    </w:p>
    <w:p w14:paraId="3C545449" w14:textId="7CB41191" w:rsidR="00AF34E0" w:rsidRPr="00CD3B03" w:rsidRDefault="00985F21" w:rsidP="00AF34E0">
      <w:pPr>
        <w:tabs>
          <w:tab w:val="clear" w:pos="567"/>
        </w:tabs>
        <w:spacing w:line="240" w:lineRule="auto"/>
        <w:jc w:val="both"/>
        <w:rPr>
          <w:iCs/>
          <w:szCs w:val="22"/>
        </w:rPr>
      </w:pPr>
      <w:r>
        <w:t>P</w:t>
      </w:r>
      <w:r w:rsidR="00AF34E0" w:rsidRPr="00CD3B03">
        <w:t>utnu infekciozā bronhīta vīrus</w:t>
      </w:r>
      <w:r w:rsidR="00015195" w:rsidRPr="009A3E12">
        <w:t>u</w:t>
      </w:r>
      <w:r w:rsidR="00AF34E0" w:rsidRPr="00CD3B03">
        <w:t xml:space="preserve">, </w:t>
      </w:r>
      <w:r w:rsidR="00ED7EF3" w:rsidRPr="009A3E12">
        <w:rPr>
          <w:bCs/>
          <w:szCs w:val="22"/>
        </w:rPr>
        <w:t>variants 793/</w:t>
      </w:r>
      <w:r w:rsidR="00ED7EF3" w:rsidRPr="00CD3B03">
        <w:rPr>
          <w:bCs/>
          <w:szCs w:val="22"/>
        </w:rPr>
        <w:t xml:space="preserve">B, </w:t>
      </w:r>
      <w:r w:rsidR="00AF34E0" w:rsidRPr="00CD3B03">
        <w:t>celms V-173/11</w:t>
      </w:r>
      <w:r w:rsidR="00ED7EF3" w:rsidRPr="009A3E12">
        <w:rPr>
          <w:bCs/>
          <w:szCs w:val="22"/>
        </w:rPr>
        <w:t>, dzīvs</w:t>
      </w:r>
      <w:r w:rsidR="00AF34E0" w:rsidRPr="00CD3B03">
        <w:t>: 10</w:t>
      </w:r>
      <w:r w:rsidR="00AF34E0" w:rsidRPr="00CD3B03">
        <w:rPr>
          <w:iCs/>
          <w:szCs w:val="22"/>
          <w:vertAlign w:val="superscript"/>
        </w:rPr>
        <w:t>2.7</w:t>
      </w:r>
      <w:r w:rsidR="00AF34E0" w:rsidRPr="00CD3B03">
        <w:t xml:space="preserve"> - 10</w:t>
      </w:r>
      <w:r w:rsidR="00AF34E0" w:rsidRPr="00CD3B03">
        <w:rPr>
          <w:iCs/>
          <w:szCs w:val="22"/>
          <w:vertAlign w:val="superscript"/>
        </w:rPr>
        <w:t>4.6</w:t>
      </w:r>
      <w:r w:rsidR="00AF34E0" w:rsidRPr="00CD3B03">
        <w:t xml:space="preserve"> EID</w:t>
      </w:r>
      <w:r w:rsidR="00AF34E0" w:rsidRPr="00CD3B03">
        <w:rPr>
          <w:iCs/>
          <w:szCs w:val="22"/>
          <w:vertAlign w:val="subscript"/>
        </w:rPr>
        <w:t>50</w:t>
      </w:r>
    </w:p>
    <w:p w14:paraId="0A32485E" w14:textId="77777777" w:rsidR="00AF34E0" w:rsidRPr="00CD3B03" w:rsidRDefault="00AF34E0" w:rsidP="00AF34E0">
      <w:pPr>
        <w:tabs>
          <w:tab w:val="clear" w:pos="567"/>
        </w:tabs>
        <w:spacing w:line="240" w:lineRule="auto"/>
        <w:jc w:val="both"/>
        <w:rPr>
          <w:szCs w:val="22"/>
        </w:rPr>
      </w:pPr>
    </w:p>
    <w:p w14:paraId="6C0D149B" w14:textId="77777777" w:rsidR="00AF34E0" w:rsidRPr="00CD3B03" w:rsidRDefault="00AF34E0" w:rsidP="00AF34E0">
      <w:pPr>
        <w:tabs>
          <w:tab w:val="clear" w:pos="567"/>
        </w:tabs>
        <w:spacing w:line="240" w:lineRule="auto"/>
        <w:jc w:val="both"/>
        <w:rPr>
          <w:szCs w:val="22"/>
        </w:rPr>
      </w:pPr>
      <w:r w:rsidRPr="00CD3B03">
        <w:t>1000 devas</w:t>
      </w:r>
    </w:p>
    <w:p w14:paraId="4CDC7A8A" w14:textId="77777777" w:rsidR="00AF34E0" w:rsidRPr="00B85F04" w:rsidRDefault="00AF34E0" w:rsidP="00AF34E0">
      <w:pPr>
        <w:tabs>
          <w:tab w:val="clear" w:pos="567"/>
        </w:tabs>
        <w:spacing w:line="240" w:lineRule="auto"/>
        <w:jc w:val="both"/>
        <w:rPr>
          <w:szCs w:val="22"/>
          <w:highlight w:val="lightGray"/>
        </w:rPr>
      </w:pPr>
      <w:r w:rsidRPr="00B85F04">
        <w:rPr>
          <w:szCs w:val="22"/>
          <w:highlight w:val="lightGray"/>
        </w:rPr>
        <w:t>2500 devas</w:t>
      </w:r>
    </w:p>
    <w:p w14:paraId="4155E044" w14:textId="77777777" w:rsidR="00AF34E0" w:rsidRPr="00CD3B03" w:rsidRDefault="00AF34E0" w:rsidP="00AF34E0">
      <w:pPr>
        <w:tabs>
          <w:tab w:val="clear" w:pos="567"/>
        </w:tabs>
        <w:spacing w:line="240" w:lineRule="auto"/>
        <w:jc w:val="both"/>
        <w:rPr>
          <w:szCs w:val="22"/>
        </w:rPr>
      </w:pPr>
      <w:r w:rsidRPr="00B85F04">
        <w:rPr>
          <w:szCs w:val="22"/>
          <w:highlight w:val="lightGray"/>
        </w:rPr>
        <w:t>5000 devas</w:t>
      </w:r>
    </w:p>
    <w:p w14:paraId="16896C45" w14:textId="77777777" w:rsidR="00AF34E0" w:rsidRPr="00CD3B03" w:rsidRDefault="00AF34E0" w:rsidP="00AF34E0">
      <w:pPr>
        <w:tabs>
          <w:tab w:val="clear" w:pos="567"/>
        </w:tabs>
        <w:spacing w:line="240" w:lineRule="auto"/>
        <w:jc w:val="both"/>
        <w:rPr>
          <w:szCs w:val="22"/>
        </w:rPr>
      </w:pPr>
    </w:p>
    <w:p w14:paraId="6753C307" w14:textId="77777777" w:rsidR="00C114FF" w:rsidRPr="00CD3B03" w:rsidRDefault="00C114FF" w:rsidP="00A9226B">
      <w:pPr>
        <w:tabs>
          <w:tab w:val="clear" w:pos="567"/>
        </w:tabs>
        <w:spacing w:line="240" w:lineRule="auto"/>
        <w:rPr>
          <w:szCs w:val="22"/>
        </w:rPr>
      </w:pPr>
    </w:p>
    <w:p w14:paraId="136DC507" w14:textId="77777777" w:rsidR="00C114FF" w:rsidRPr="00CD3B03" w:rsidRDefault="00F550BE" w:rsidP="00B13B6D">
      <w:pPr>
        <w:pStyle w:val="Style2"/>
      </w:pPr>
      <w:r w:rsidRPr="00CD3B03">
        <w:t>3.</w:t>
      </w:r>
      <w:r w:rsidRPr="00CD3B03">
        <w:tab/>
        <w:t>SĒRIJAS NUMURS</w:t>
      </w:r>
    </w:p>
    <w:p w14:paraId="752C5D14" w14:textId="77777777" w:rsidR="00C114FF" w:rsidRPr="00CD3B03" w:rsidRDefault="00C114FF" w:rsidP="00A9226B">
      <w:pPr>
        <w:tabs>
          <w:tab w:val="clear" w:pos="567"/>
        </w:tabs>
        <w:spacing w:line="240" w:lineRule="auto"/>
        <w:rPr>
          <w:szCs w:val="22"/>
        </w:rPr>
      </w:pPr>
    </w:p>
    <w:p w14:paraId="41FBC9AB" w14:textId="544CA458" w:rsidR="00F40449" w:rsidRPr="00CD3B03" w:rsidRDefault="00F550BE" w:rsidP="00F40449">
      <w:pPr>
        <w:rPr>
          <w:szCs w:val="22"/>
        </w:rPr>
      </w:pPr>
      <w:proofErr w:type="spellStart"/>
      <w:r w:rsidRPr="00CD3B03">
        <w:t>Lot</w:t>
      </w:r>
      <w:proofErr w:type="spellEnd"/>
      <w:r w:rsidRPr="00CD3B03">
        <w:t xml:space="preserve"> {numurs}</w:t>
      </w:r>
    </w:p>
    <w:p w14:paraId="73747345" w14:textId="77777777" w:rsidR="00F40449" w:rsidRPr="00CD3B03" w:rsidRDefault="00F40449" w:rsidP="00A9226B">
      <w:pPr>
        <w:tabs>
          <w:tab w:val="clear" w:pos="567"/>
        </w:tabs>
        <w:spacing w:line="240" w:lineRule="auto"/>
        <w:rPr>
          <w:szCs w:val="22"/>
        </w:rPr>
      </w:pPr>
    </w:p>
    <w:p w14:paraId="55770937" w14:textId="77777777" w:rsidR="00C114FF" w:rsidRPr="00CD3B03" w:rsidRDefault="00C114FF" w:rsidP="00A9226B">
      <w:pPr>
        <w:tabs>
          <w:tab w:val="clear" w:pos="567"/>
        </w:tabs>
        <w:spacing w:line="240" w:lineRule="auto"/>
        <w:rPr>
          <w:szCs w:val="22"/>
        </w:rPr>
      </w:pPr>
    </w:p>
    <w:p w14:paraId="52A9533A" w14:textId="77777777" w:rsidR="00C114FF" w:rsidRPr="00CD3B03" w:rsidRDefault="00F550BE" w:rsidP="00B13B6D">
      <w:pPr>
        <w:pStyle w:val="Style2"/>
      </w:pPr>
      <w:r w:rsidRPr="00CD3B03">
        <w:t>4.</w:t>
      </w:r>
      <w:r w:rsidRPr="00CD3B03">
        <w:tab/>
        <w:t>DERĪGUMA TERMIŅŠ</w:t>
      </w:r>
    </w:p>
    <w:p w14:paraId="44EAC684" w14:textId="77777777" w:rsidR="0058621D" w:rsidRPr="00CD3B03" w:rsidRDefault="0058621D" w:rsidP="00A9226B">
      <w:pPr>
        <w:tabs>
          <w:tab w:val="clear" w:pos="567"/>
        </w:tabs>
        <w:spacing w:line="240" w:lineRule="auto"/>
        <w:rPr>
          <w:szCs w:val="22"/>
        </w:rPr>
      </w:pPr>
    </w:p>
    <w:p w14:paraId="7DCE85C0" w14:textId="7607D525" w:rsidR="00C40CFF" w:rsidRPr="00CD3B03" w:rsidRDefault="00F550BE" w:rsidP="00C40CFF">
      <w:pPr>
        <w:rPr>
          <w:szCs w:val="22"/>
        </w:rPr>
      </w:pPr>
      <w:proofErr w:type="spellStart"/>
      <w:r w:rsidRPr="00CD3B03">
        <w:t>Exp</w:t>
      </w:r>
      <w:proofErr w:type="spellEnd"/>
      <w:r w:rsidRPr="00CD3B03">
        <w:t>. {</w:t>
      </w:r>
      <w:r w:rsidR="0095776D" w:rsidRPr="00CD3B03">
        <w:t>mm</w:t>
      </w:r>
      <w:r w:rsidRPr="00CD3B03">
        <w:t>/</w:t>
      </w:r>
      <w:proofErr w:type="spellStart"/>
      <w:r w:rsidR="0095776D" w:rsidRPr="00CD3B03">
        <w:t>gggg</w:t>
      </w:r>
      <w:proofErr w:type="spellEnd"/>
      <w:r w:rsidRPr="00CD3B03">
        <w:t>}</w:t>
      </w:r>
    </w:p>
    <w:p w14:paraId="36E22DDD" w14:textId="77777777" w:rsidR="00AF34E0" w:rsidRPr="00CD3B03" w:rsidRDefault="00AF34E0" w:rsidP="00AF34E0">
      <w:pPr>
        <w:tabs>
          <w:tab w:val="clear" w:pos="567"/>
        </w:tabs>
        <w:spacing w:line="240" w:lineRule="auto"/>
        <w:jc w:val="both"/>
        <w:rPr>
          <w:szCs w:val="22"/>
        </w:rPr>
      </w:pPr>
      <w:r w:rsidRPr="00CD3B03">
        <w:t>Pēc izšķīdināšanas izlietot 3 stundu laikā.</w:t>
      </w:r>
    </w:p>
    <w:p w14:paraId="1E065433" w14:textId="77777777" w:rsidR="00AF34E0" w:rsidRPr="00CD3B03" w:rsidRDefault="00AF34E0" w:rsidP="00AF34E0">
      <w:pPr>
        <w:tabs>
          <w:tab w:val="clear" w:pos="567"/>
        </w:tabs>
        <w:spacing w:line="240" w:lineRule="auto"/>
        <w:jc w:val="both"/>
        <w:rPr>
          <w:szCs w:val="22"/>
        </w:rPr>
      </w:pPr>
    </w:p>
    <w:p w14:paraId="58C07E51" w14:textId="77777777" w:rsidR="00C114FF" w:rsidRPr="00CD3B03" w:rsidRDefault="00C114FF" w:rsidP="00A9226B">
      <w:pPr>
        <w:tabs>
          <w:tab w:val="clear" w:pos="567"/>
        </w:tabs>
        <w:spacing w:line="240" w:lineRule="auto"/>
        <w:rPr>
          <w:szCs w:val="22"/>
        </w:rPr>
      </w:pPr>
    </w:p>
    <w:p w14:paraId="6BBAC583" w14:textId="77777777" w:rsidR="00C114FF" w:rsidRPr="00CD3B03" w:rsidRDefault="00C114FF" w:rsidP="00A9226B">
      <w:pPr>
        <w:tabs>
          <w:tab w:val="clear" w:pos="567"/>
        </w:tabs>
        <w:spacing w:line="240" w:lineRule="auto"/>
        <w:rPr>
          <w:szCs w:val="22"/>
        </w:rPr>
      </w:pPr>
    </w:p>
    <w:p w14:paraId="7738157E" w14:textId="3A4B27C4" w:rsidR="00971317" w:rsidRDefault="00971317">
      <w:pPr>
        <w:tabs>
          <w:tab w:val="clear" w:pos="567"/>
        </w:tabs>
        <w:spacing w:line="240" w:lineRule="auto"/>
        <w:rPr>
          <w:szCs w:val="22"/>
        </w:rPr>
      </w:pPr>
      <w:r>
        <w:rPr>
          <w:szCs w:val="22"/>
        </w:rPr>
        <w:br w:type="page"/>
      </w:r>
    </w:p>
    <w:p w14:paraId="704153B5" w14:textId="77777777" w:rsidR="00C114FF" w:rsidRPr="00CD3B03" w:rsidRDefault="00C114FF" w:rsidP="00A9226B">
      <w:pPr>
        <w:tabs>
          <w:tab w:val="clear" w:pos="567"/>
        </w:tabs>
        <w:spacing w:line="240" w:lineRule="auto"/>
        <w:rPr>
          <w:szCs w:val="22"/>
        </w:rPr>
      </w:pPr>
    </w:p>
    <w:p w14:paraId="3D9D79FC" w14:textId="77777777" w:rsidR="00C114FF" w:rsidRPr="00CD3B03" w:rsidRDefault="00C114FF" w:rsidP="00A9226B">
      <w:pPr>
        <w:tabs>
          <w:tab w:val="clear" w:pos="567"/>
        </w:tabs>
        <w:spacing w:line="240" w:lineRule="auto"/>
        <w:rPr>
          <w:szCs w:val="22"/>
        </w:rPr>
      </w:pPr>
    </w:p>
    <w:p w14:paraId="5D5D9216" w14:textId="77777777" w:rsidR="00C114FF" w:rsidRPr="00CD3B03" w:rsidRDefault="00C114FF" w:rsidP="00A9226B">
      <w:pPr>
        <w:tabs>
          <w:tab w:val="clear" w:pos="567"/>
        </w:tabs>
        <w:spacing w:line="240" w:lineRule="auto"/>
        <w:rPr>
          <w:szCs w:val="22"/>
        </w:rPr>
      </w:pPr>
    </w:p>
    <w:p w14:paraId="69BA3227" w14:textId="77777777" w:rsidR="00C114FF" w:rsidRPr="00CD3B03" w:rsidRDefault="00C114FF" w:rsidP="00A9226B">
      <w:pPr>
        <w:tabs>
          <w:tab w:val="clear" w:pos="567"/>
        </w:tabs>
        <w:spacing w:line="240" w:lineRule="auto"/>
        <w:rPr>
          <w:szCs w:val="22"/>
        </w:rPr>
      </w:pPr>
    </w:p>
    <w:p w14:paraId="2722EC0B" w14:textId="77777777" w:rsidR="00C114FF" w:rsidRPr="00CD3B03" w:rsidRDefault="00C114FF" w:rsidP="00A9226B">
      <w:pPr>
        <w:tabs>
          <w:tab w:val="clear" w:pos="567"/>
        </w:tabs>
        <w:spacing w:line="240" w:lineRule="auto"/>
        <w:rPr>
          <w:szCs w:val="22"/>
        </w:rPr>
      </w:pPr>
    </w:p>
    <w:p w14:paraId="01C62EBA" w14:textId="77777777" w:rsidR="00C114FF" w:rsidRPr="00CD3B03" w:rsidRDefault="00C114FF" w:rsidP="00A9226B">
      <w:pPr>
        <w:tabs>
          <w:tab w:val="clear" w:pos="567"/>
        </w:tabs>
        <w:spacing w:line="240" w:lineRule="auto"/>
        <w:rPr>
          <w:szCs w:val="22"/>
        </w:rPr>
      </w:pPr>
    </w:p>
    <w:p w14:paraId="2AFB490C" w14:textId="77777777" w:rsidR="00C114FF" w:rsidRPr="00CD3B03" w:rsidRDefault="00C114FF" w:rsidP="00A9226B">
      <w:pPr>
        <w:tabs>
          <w:tab w:val="clear" w:pos="567"/>
        </w:tabs>
        <w:spacing w:line="240" w:lineRule="auto"/>
        <w:rPr>
          <w:szCs w:val="22"/>
        </w:rPr>
      </w:pPr>
    </w:p>
    <w:p w14:paraId="052E230A" w14:textId="77777777" w:rsidR="00C114FF" w:rsidRPr="00CD3B03" w:rsidRDefault="00C114FF" w:rsidP="00A9226B">
      <w:pPr>
        <w:tabs>
          <w:tab w:val="clear" w:pos="567"/>
        </w:tabs>
        <w:spacing w:line="240" w:lineRule="auto"/>
        <w:rPr>
          <w:szCs w:val="22"/>
        </w:rPr>
      </w:pPr>
    </w:p>
    <w:p w14:paraId="5602DA4C" w14:textId="77777777" w:rsidR="00C114FF" w:rsidRPr="00CD3B03" w:rsidRDefault="00C114FF" w:rsidP="00A9226B">
      <w:pPr>
        <w:tabs>
          <w:tab w:val="clear" w:pos="567"/>
        </w:tabs>
        <w:spacing w:line="240" w:lineRule="auto"/>
        <w:rPr>
          <w:szCs w:val="22"/>
        </w:rPr>
      </w:pPr>
    </w:p>
    <w:p w14:paraId="467D8122" w14:textId="77777777" w:rsidR="00C114FF" w:rsidRPr="00CD3B03" w:rsidRDefault="00C114FF" w:rsidP="00A9226B">
      <w:pPr>
        <w:tabs>
          <w:tab w:val="clear" w:pos="567"/>
        </w:tabs>
        <w:spacing w:line="240" w:lineRule="auto"/>
        <w:rPr>
          <w:szCs w:val="22"/>
        </w:rPr>
      </w:pPr>
    </w:p>
    <w:p w14:paraId="57CFC1ED" w14:textId="77777777" w:rsidR="00C114FF" w:rsidRPr="00CD3B03" w:rsidRDefault="00C114FF" w:rsidP="00A9226B">
      <w:pPr>
        <w:tabs>
          <w:tab w:val="clear" w:pos="567"/>
        </w:tabs>
        <w:spacing w:line="240" w:lineRule="auto"/>
        <w:rPr>
          <w:szCs w:val="22"/>
        </w:rPr>
      </w:pPr>
    </w:p>
    <w:p w14:paraId="584F935D" w14:textId="77777777" w:rsidR="00C114FF" w:rsidRPr="00CD3B03" w:rsidRDefault="00C114FF" w:rsidP="00A9226B">
      <w:pPr>
        <w:tabs>
          <w:tab w:val="clear" w:pos="567"/>
        </w:tabs>
        <w:spacing w:line="240" w:lineRule="auto"/>
        <w:rPr>
          <w:szCs w:val="22"/>
        </w:rPr>
      </w:pPr>
    </w:p>
    <w:p w14:paraId="7FD530B2" w14:textId="77777777" w:rsidR="00C114FF" w:rsidRPr="00CD3B03" w:rsidRDefault="00C114FF" w:rsidP="00A9226B">
      <w:pPr>
        <w:tabs>
          <w:tab w:val="clear" w:pos="567"/>
        </w:tabs>
        <w:spacing w:line="240" w:lineRule="auto"/>
        <w:rPr>
          <w:szCs w:val="22"/>
        </w:rPr>
      </w:pPr>
    </w:p>
    <w:p w14:paraId="30BA1BAB" w14:textId="77777777" w:rsidR="00C114FF" w:rsidRPr="00CD3B03" w:rsidRDefault="00C114FF" w:rsidP="00A9226B">
      <w:pPr>
        <w:tabs>
          <w:tab w:val="clear" w:pos="567"/>
        </w:tabs>
        <w:spacing w:line="240" w:lineRule="auto"/>
        <w:rPr>
          <w:szCs w:val="22"/>
        </w:rPr>
      </w:pPr>
    </w:p>
    <w:p w14:paraId="6EC44476" w14:textId="77777777" w:rsidR="00C114FF" w:rsidRPr="00CD3B03" w:rsidRDefault="00C114FF" w:rsidP="00A9226B">
      <w:pPr>
        <w:tabs>
          <w:tab w:val="clear" w:pos="567"/>
        </w:tabs>
        <w:spacing w:line="240" w:lineRule="auto"/>
        <w:rPr>
          <w:szCs w:val="22"/>
        </w:rPr>
      </w:pPr>
    </w:p>
    <w:p w14:paraId="7A835ECC" w14:textId="0B1A9DA9" w:rsidR="00C114FF" w:rsidRPr="00CD3B03" w:rsidRDefault="00C114FF" w:rsidP="00A9226B">
      <w:pPr>
        <w:tabs>
          <w:tab w:val="clear" w:pos="567"/>
        </w:tabs>
        <w:spacing w:line="240" w:lineRule="auto"/>
        <w:rPr>
          <w:szCs w:val="22"/>
        </w:rPr>
      </w:pPr>
    </w:p>
    <w:p w14:paraId="171F09CE" w14:textId="77777777" w:rsidR="00C245DD" w:rsidRPr="00CD3B03" w:rsidRDefault="00C245DD" w:rsidP="00A9226B">
      <w:pPr>
        <w:tabs>
          <w:tab w:val="clear" w:pos="567"/>
        </w:tabs>
        <w:spacing w:line="240" w:lineRule="auto"/>
        <w:rPr>
          <w:szCs w:val="22"/>
        </w:rPr>
      </w:pPr>
    </w:p>
    <w:p w14:paraId="1CD8A2BC" w14:textId="77777777" w:rsidR="00C114FF" w:rsidRPr="00CD3B03" w:rsidRDefault="00C114FF" w:rsidP="00A9226B">
      <w:pPr>
        <w:tabs>
          <w:tab w:val="clear" w:pos="567"/>
        </w:tabs>
        <w:spacing w:line="240" w:lineRule="auto"/>
        <w:rPr>
          <w:szCs w:val="22"/>
        </w:rPr>
      </w:pPr>
    </w:p>
    <w:p w14:paraId="3DE7CC0E" w14:textId="77777777" w:rsidR="00C114FF" w:rsidRDefault="00C114FF" w:rsidP="00A9226B">
      <w:pPr>
        <w:tabs>
          <w:tab w:val="clear" w:pos="567"/>
        </w:tabs>
        <w:spacing w:line="240" w:lineRule="auto"/>
        <w:rPr>
          <w:szCs w:val="22"/>
        </w:rPr>
      </w:pPr>
    </w:p>
    <w:p w14:paraId="2F7A2182" w14:textId="77777777" w:rsidR="009A3E12" w:rsidRDefault="009A3E12" w:rsidP="00A9226B">
      <w:pPr>
        <w:tabs>
          <w:tab w:val="clear" w:pos="567"/>
        </w:tabs>
        <w:spacing w:line="240" w:lineRule="auto"/>
        <w:rPr>
          <w:szCs w:val="22"/>
        </w:rPr>
      </w:pPr>
    </w:p>
    <w:p w14:paraId="4DD91F75" w14:textId="77777777" w:rsidR="009A3E12" w:rsidRDefault="009A3E12" w:rsidP="00A9226B">
      <w:pPr>
        <w:tabs>
          <w:tab w:val="clear" w:pos="567"/>
        </w:tabs>
        <w:spacing w:line="240" w:lineRule="auto"/>
        <w:rPr>
          <w:szCs w:val="22"/>
        </w:rPr>
      </w:pPr>
    </w:p>
    <w:p w14:paraId="051466BF" w14:textId="77777777" w:rsidR="009A3E12" w:rsidRPr="00CD3B03" w:rsidRDefault="009A3E12" w:rsidP="00A9226B">
      <w:pPr>
        <w:tabs>
          <w:tab w:val="clear" w:pos="567"/>
        </w:tabs>
        <w:spacing w:line="240" w:lineRule="auto"/>
        <w:rPr>
          <w:szCs w:val="22"/>
        </w:rPr>
      </w:pPr>
    </w:p>
    <w:p w14:paraId="008C130D" w14:textId="77777777" w:rsidR="00C114FF" w:rsidRPr="00CD3B03" w:rsidRDefault="00F550BE" w:rsidP="00407C22">
      <w:pPr>
        <w:pStyle w:val="Style3"/>
      </w:pPr>
      <w:r w:rsidRPr="00CD3B03">
        <w:t>LIETOŠANAS INSTRUKCIJA</w:t>
      </w:r>
    </w:p>
    <w:p w14:paraId="18C384A9" w14:textId="77777777" w:rsidR="00C114FF" w:rsidRPr="00CD3B03" w:rsidRDefault="00F550BE" w:rsidP="00A9226B">
      <w:pPr>
        <w:tabs>
          <w:tab w:val="clear" w:pos="567"/>
        </w:tabs>
        <w:spacing w:line="240" w:lineRule="auto"/>
        <w:jc w:val="center"/>
        <w:rPr>
          <w:szCs w:val="22"/>
        </w:rPr>
      </w:pPr>
      <w:r w:rsidRPr="00CD3B03">
        <w:br w:type="page"/>
      </w:r>
      <w:r w:rsidRPr="00CD3B03">
        <w:rPr>
          <w:b/>
          <w:szCs w:val="22"/>
        </w:rPr>
        <w:lastRenderedPageBreak/>
        <w:t>LIETOŠANAS INSTRUKCIJA</w:t>
      </w:r>
    </w:p>
    <w:p w14:paraId="1FC4FDF2" w14:textId="77777777" w:rsidR="00C114FF" w:rsidRPr="00CD3B03" w:rsidRDefault="00C114FF" w:rsidP="00A9226B">
      <w:pPr>
        <w:tabs>
          <w:tab w:val="clear" w:pos="567"/>
        </w:tabs>
        <w:spacing w:line="240" w:lineRule="auto"/>
        <w:rPr>
          <w:szCs w:val="22"/>
        </w:rPr>
      </w:pPr>
    </w:p>
    <w:p w14:paraId="634EF4E2" w14:textId="77777777" w:rsidR="00951118" w:rsidRPr="00CD3B03" w:rsidRDefault="00951118" w:rsidP="00A9226B">
      <w:pPr>
        <w:tabs>
          <w:tab w:val="clear" w:pos="567"/>
        </w:tabs>
        <w:spacing w:line="240" w:lineRule="auto"/>
        <w:rPr>
          <w:szCs w:val="22"/>
        </w:rPr>
      </w:pPr>
    </w:p>
    <w:p w14:paraId="67155AA1" w14:textId="77777777" w:rsidR="00C114FF" w:rsidRPr="00CD3B03" w:rsidRDefault="00F550BE" w:rsidP="00B13B6D">
      <w:pPr>
        <w:pStyle w:val="Style1"/>
      </w:pPr>
      <w:r w:rsidRPr="009A3E12">
        <w:t>1.</w:t>
      </w:r>
      <w:r w:rsidRPr="00CD3B03">
        <w:tab/>
        <w:t>Veterināro zāļu nosaukums</w:t>
      </w:r>
    </w:p>
    <w:p w14:paraId="3942B073" w14:textId="77777777" w:rsidR="00C114FF" w:rsidRPr="00CD3B03" w:rsidRDefault="00C114FF" w:rsidP="00A9226B">
      <w:pPr>
        <w:tabs>
          <w:tab w:val="clear" w:pos="567"/>
        </w:tabs>
        <w:spacing w:line="240" w:lineRule="auto"/>
        <w:rPr>
          <w:szCs w:val="22"/>
        </w:rPr>
      </w:pPr>
    </w:p>
    <w:p w14:paraId="6C84D2D4" w14:textId="77777777" w:rsidR="00D97860" w:rsidRPr="00CD3B03" w:rsidRDefault="00D97860" w:rsidP="00D97860">
      <w:pPr>
        <w:tabs>
          <w:tab w:val="clear" w:pos="567"/>
        </w:tabs>
        <w:spacing w:line="240" w:lineRule="auto"/>
        <w:jc w:val="both"/>
        <w:rPr>
          <w:szCs w:val="22"/>
        </w:rPr>
      </w:pPr>
      <w:proofErr w:type="spellStart"/>
      <w:r w:rsidRPr="009A3E12">
        <w:rPr>
          <w:bCs/>
        </w:rPr>
        <w:t>Avishield</w:t>
      </w:r>
      <w:proofErr w:type="spellEnd"/>
      <w:r w:rsidRPr="009A3E12">
        <w:rPr>
          <w:bCs/>
        </w:rPr>
        <w:t xml:space="preserve"> IB GI-13</w:t>
      </w:r>
      <w:r w:rsidRPr="00CD3B03">
        <w:t xml:space="preserve"> </w:t>
      </w:r>
      <w:proofErr w:type="spellStart"/>
      <w:r w:rsidRPr="00CD3B03">
        <w:rPr>
          <w:rFonts w:ascii="TimesNewRomanPSMT" w:hAnsi="TimesNewRomanPSMT"/>
          <w:bCs/>
          <w:szCs w:val="22"/>
        </w:rPr>
        <w:t>liofilizāts</w:t>
      </w:r>
      <w:proofErr w:type="spellEnd"/>
      <w:r w:rsidRPr="00CD3B03">
        <w:rPr>
          <w:rFonts w:ascii="TimesNewRomanPSMT" w:hAnsi="TimesNewRomanPSMT"/>
          <w:bCs/>
          <w:szCs w:val="22"/>
        </w:rPr>
        <w:t xml:space="preserve"> </w:t>
      </w:r>
      <w:proofErr w:type="spellStart"/>
      <w:r w:rsidRPr="00CD3B03">
        <w:rPr>
          <w:rFonts w:ascii="TimesNewRomanPSMT" w:hAnsi="TimesNewRomanPSMT"/>
          <w:bCs/>
          <w:szCs w:val="22"/>
        </w:rPr>
        <w:t>okulonazālas</w:t>
      </w:r>
      <w:proofErr w:type="spellEnd"/>
      <w:r w:rsidRPr="00CD3B03">
        <w:rPr>
          <w:rFonts w:ascii="TimesNewRomanPSMT" w:hAnsi="TimesNewRomanPSMT"/>
          <w:bCs/>
          <w:szCs w:val="22"/>
        </w:rPr>
        <w:t xml:space="preserve"> suspensijas pagatavošanai/lietošanai dzeramajā ūdenī</w:t>
      </w:r>
      <w:r w:rsidRPr="00CD3B03">
        <w:rPr>
          <w:rFonts w:ascii="TimesNewRomanPSMT" w:hAnsi="TimesNewRomanPSMT"/>
          <w:szCs w:val="22"/>
        </w:rPr>
        <w:t xml:space="preserve"> vistām</w:t>
      </w:r>
    </w:p>
    <w:p w14:paraId="3E98FB36" w14:textId="77777777" w:rsidR="00D97860" w:rsidRPr="00CD3B03" w:rsidRDefault="00D97860" w:rsidP="00D97860">
      <w:pPr>
        <w:tabs>
          <w:tab w:val="clear" w:pos="567"/>
        </w:tabs>
        <w:spacing w:line="240" w:lineRule="auto"/>
        <w:jc w:val="both"/>
        <w:rPr>
          <w:szCs w:val="22"/>
        </w:rPr>
      </w:pPr>
    </w:p>
    <w:p w14:paraId="39BD7465" w14:textId="77777777" w:rsidR="00C114FF" w:rsidRPr="00CD3B03" w:rsidRDefault="00C114FF" w:rsidP="00A9226B">
      <w:pPr>
        <w:tabs>
          <w:tab w:val="clear" w:pos="567"/>
        </w:tabs>
        <w:spacing w:line="240" w:lineRule="auto"/>
        <w:rPr>
          <w:szCs w:val="22"/>
        </w:rPr>
      </w:pPr>
    </w:p>
    <w:p w14:paraId="342710A6" w14:textId="751F6402" w:rsidR="00C114FF" w:rsidRPr="00CD3B03" w:rsidRDefault="00F550BE" w:rsidP="00B13B6D">
      <w:pPr>
        <w:pStyle w:val="Style1"/>
      </w:pPr>
      <w:r w:rsidRPr="009A3E12">
        <w:t>2.</w:t>
      </w:r>
      <w:r w:rsidR="007318FE" w:rsidRPr="00CD3B03">
        <w:tab/>
      </w:r>
      <w:r w:rsidRPr="00CD3B03">
        <w:t>Sastāvs</w:t>
      </w:r>
    </w:p>
    <w:p w14:paraId="59B66E7E" w14:textId="77777777" w:rsidR="00C114FF" w:rsidRPr="00CD3B03" w:rsidRDefault="00C114FF" w:rsidP="00A9226B">
      <w:pPr>
        <w:tabs>
          <w:tab w:val="clear" w:pos="567"/>
        </w:tabs>
        <w:spacing w:line="240" w:lineRule="auto"/>
        <w:rPr>
          <w:iCs/>
          <w:szCs w:val="22"/>
        </w:rPr>
      </w:pPr>
    </w:p>
    <w:p w14:paraId="2389CFC6" w14:textId="77777777" w:rsidR="00D97860" w:rsidRPr="00CD3B03" w:rsidRDefault="00D97860" w:rsidP="00D97860">
      <w:pPr>
        <w:tabs>
          <w:tab w:val="clear" w:pos="567"/>
        </w:tabs>
        <w:spacing w:line="240" w:lineRule="auto"/>
        <w:jc w:val="both"/>
        <w:rPr>
          <w:iCs/>
          <w:szCs w:val="22"/>
        </w:rPr>
      </w:pPr>
      <w:r w:rsidRPr="00CD3B03">
        <w:t>Katra deva satur:</w:t>
      </w:r>
    </w:p>
    <w:p w14:paraId="1A3B2DD8" w14:textId="77777777" w:rsidR="00115F27" w:rsidRPr="00CD3B03" w:rsidRDefault="00115F27" w:rsidP="00115F27">
      <w:pPr>
        <w:tabs>
          <w:tab w:val="clear" w:pos="567"/>
        </w:tabs>
        <w:spacing w:line="240" w:lineRule="auto"/>
        <w:rPr>
          <w:b/>
        </w:rPr>
      </w:pPr>
    </w:p>
    <w:p w14:paraId="6C2D2926" w14:textId="22583B4D" w:rsidR="00115F27" w:rsidRPr="00CD3B03" w:rsidRDefault="00115F27" w:rsidP="00115F27">
      <w:pPr>
        <w:tabs>
          <w:tab w:val="clear" w:pos="567"/>
        </w:tabs>
        <w:spacing w:line="240" w:lineRule="auto"/>
        <w:rPr>
          <w:b/>
          <w:szCs w:val="22"/>
        </w:rPr>
      </w:pPr>
      <w:r w:rsidRPr="00CD3B03">
        <w:rPr>
          <w:b/>
        </w:rPr>
        <w:t>Aktīvā</w:t>
      </w:r>
      <w:r w:rsidR="00D529FC">
        <w:rPr>
          <w:b/>
        </w:rPr>
        <w:t>s</w:t>
      </w:r>
      <w:r w:rsidRPr="00CD3B03">
        <w:rPr>
          <w:b/>
        </w:rPr>
        <w:t xml:space="preserve"> viela</w:t>
      </w:r>
      <w:r w:rsidR="00D529FC">
        <w:rPr>
          <w:b/>
        </w:rPr>
        <w:t>s</w:t>
      </w:r>
      <w:r w:rsidRPr="00CD3B03">
        <w:rPr>
          <w:b/>
        </w:rPr>
        <w:t>:</w:t>
      </w:r>
    </w:p>
    <w:p w14:paraId="78F4A762" w14:textId="4A39958F" w:rsidR="00D97860" w:rsidRPr="00CD3B03" w:rsidRDefault="00D529FC" w:rsidP="00D97860">
      <w:pPr>
        <w:tabs>
          <w:tab w:val="clear" w:pos="567"/>
        </w:tabs>
        <w:spacing w:line="240" w:lineRule="auto"/>
        <w:jc w:val="both"/>
        <w:rPr>
          <w:iCs/>
          <w:szCs w:val="22"/>
        </w:rPr>
      </w:pPr>
      <w:r>
        <w:t>P</w:t>
      </w:r>
      <w:r w:rsidR="00D97860" w:rsidRPr="00CD3B03">
        <w:t xml:space="preserve">utnu infekciozā bronhīta vīruss, </w:t>
      </w:r>
      <w:r w:rsidR="00ED7EF3" w:rsidRPr="009A3E12">
        <w:rPr>
          <w:bCs/>
          <w:szCs w:val="22"/>
        </w:rPr>
        <w:t>variants 793/</w:t>
      </w:r>
      <w:r w:rsidR="00ED7EF3" w:rsidRPr="00CD3B03">
        <w:rPr>
          <w:bCs/>
          <w:szCs w:val="22"/>
        </w:rPr>
        <w:t xml:space="preserve">B, </w:t>
      </w:r>
      <w:r w:rsidR="00D97860" w:rsidRPr="00CD3B03">
        <w:t xml:space="preserve"> celms V-173/11</w:t>
      </w:r>
      <w:r w:rsidR="00ED7EF3" w:rsidRPr="009A3E12">
        <w:rPr>
          <w:bCs/>
          <w:szCs w:val="22"/>
        </w:rPr>
        <w:t>, dzīvs</w:t>
      </w:r>
      <w:r w:rsidR="00D97860" w:rsidRPr="00CD3B03">
        <w:t xml:space="preserve"> 10</w:t>
      </w:r>
      <w:r w:rsidR="00D97860" w:rsidRPr="00CD3B03">
        <w:rPr>
          <w:iCs/>
          <w:szCs w:val="22"/>
          <w:vertAlign w:val="superscript"/>
        </w:rPr>
        <w:t>2.7</w:t>
      </w:r>
      <w:r w:rsidR="00D97860" w:rsidRPr="00CD3B03">
        <w:t xml:space="preserve"> - 10</w:t>
      </w:r>
      <w:r w:rsidR="00D97860" w:rsidRPr="00CD3B03">
        <w:rPr>
          <w:iCs/>
          <w:szCs w:val="22"/>
          <w:vertAlign w:val="superscript"/>
        </w:rPr>
        <w:t>4.6</w:t>
      </w:r>
      <w:r w:rsidR="00D97860" w:rsidRPr="00CD3B03">
        <w:t xml:space="preserve"> EID</w:t>
      </w:r>
      <w:r w:rsidR="00D97860" w:rsidRPr="00CD3B03">
        <w:rPr>
          <w:iCs/>
          <w:szCs w:val="22"/>
          <w:vertAlign w:val="subscript"/>
        </w:rPr>
        <w:t>50</w:t>
      </w:r>
      <w:r w:rsidR="00D97860" w:rsidRPr="00CD3B03">
        <w:rPr>
          <w:iCs/>
          <w:szCs w:val="22"/>
        </w:rPr>
        <w:t>*</w:t>
      </w:r>
    </w:p>
    <w:p w14:paraId="5CC64D3E" w14:textId="77777777" w:rsidR="00D97860" w:rsidRPr="00CD3B03" w:rsidRDefault="00D97860" w:rsidP="00D97860">
      <w:pPr>
        <w:tabs>
          <w:tab w:val="clear" w:pos="567"/>
        </w:tabs>
        <w:spacing w:line="240" w:lineRule="auto"/>
        <w:jc w:val="both"/>
        <w:rPr>
          <w:iCs/>
          <w:color w:val="0070C0"/>
          <w:szCs w:val="22"/>
        </w:rPr>
      </w:pPr>
    </w:p>
    <w:p w14:paraId="3E8E1A11" w14:textId="77777777" w:rsidR="00D97860" w:rsidRPr="00CD3B03" w:rsidRDefault="00D97860" w:rsidP="00D97860">
      <w:pPr>
        <w:tabs>
          <w:tab w:val="clear" w:pos="567"/>
        </w:tabs>
        <w:spacing w:line="240" w:lineRule="auto"/>
        <w:jc w:val="both"/>
        <w:rPr>
          <w:szCs w:val="22"/>
        </w:rPr>
      </w:pPr>
      <w:r w:rsidRPr="00CD3B03">
        <w:t>*EID</w:t>
      </w:r>
      <w:r w:rsidRPr="00CD3B03">
        <w:rPr>
          <w:iCs/>
          <w:szCs w:val="22"/>
          <w:vertAlign w:val="subscript"/>
        </w:rPr>
        <w:t>50</w:t>
      </w:r>
      <w:r w:rsidRPr="00CD3B03">
        <w:t xml:space="preserve"> = 50% embriju inficējošā deva </w:t>
      </w:r>
    </w:p>
    <w:p w14:paraId="6C8AD025" w14:textId="77777777" w:rsidR="00D97860" w:rsidRPr="00CD3B03" w:rsidRDefault="00D97860" w:rsidP="00D97860">
      <w:pPr>
        <w:tabs>
          <w:tab w:val="clear" w:pos="567"/>
        </w:tabs>
        <w:spacing w:line="240" w:lineRule="auto"/>
        <w:jc w:val="both"/>
        <w:rPr>
          <w:iCs/>
          <w:szCs w:val="22"/>
        </w:rPr>
      </w:pPr>
    </w:p>
    <w:p w14:paraId="146DAD93" w14:textId="77777777" w:rsidR="00D97860" w:rsidRPr="00CD3B03" w:rsidRDefault="00D97860" w:rsidP="00D97860">
      <w:pPr>
        <w:tabs>
          <w:tab w:val="clear" w:pos="567"/>
        </w:tabs>
        <w:spacing w:line="240" w:lineRule="auto"/>
        <w:jc w:val="both"/>
        <w:rPr>
          <w:szCs w:val="22"/>
        </w:rPr>
      </w:pPr>
      <w:r w:rsidRPr="00CD3B03">
        <w:t xml:space="preserve">Krēmkrāsas līdz dzeltenīgs </w:t>
      </w:r>
      <w:proofErr w:type="spellStart"/>
      <w:r w:rsidRPr="00CD3B03">
        <w:t>liofilizāts</w:t>
      </w:r>
      <w:proofErr w:type="spellEnd"/>
      <w:r w:rsidRPr="00CD3B03">
        <w:t xml:space="preserve">. </w:t>
      </w:r>
    </w:p>
    <w:p w14:paraId="4EA88E42" w14:textId="77777777" w:rsidR="00D97860" w:rsidRPr="00CD3B03" w:rsidRDefault="00D97860" w:rsidP="00D97860">
      <w:pPr>
        <w:tabs>
          <w:tab w:val="clear" w:pos="567"/>
        </w:tabs>
        <w:spacing w:line="240" w:lineRule="auto"/>
        <w:jc w:val="both"/>
        <w:rPr>
          <w:szCs w:val="22"/>
        </w:rPr>
      </w:pPr>
    </w:p>
    <w:p w14:paraId="46B9CED6" w14:textId="77777777" w:rsidR="00C114FF" w:rsidRPr="00CD3B03" w:rsidRDefault="00C114FF" w:rsidP="00A9226B">
      <w:pPr>
        <w:tabs>
          <w:tab w:val="clear" w:pos="567"/>
        </w:tabs>
        <w:spacing w:line="240" w:lineRule="auto"/>
        <w:rPr>
          <w:szCs w:val="22"/>
        </w:rPr>
      </w:pPr>
    </w:p>
    <w:p w14:paraId="6140B345" w14:textId="504CA98C" w:rsidR="00C114FF" w:rsidRPr="00CD3B03" w:rsidRDefault="00F550BE" w:rsidP="00B13B6D">
      <w:pPr>
        <w:pStyle w:val="Style1"/>
      </w:pPr>
      <w:r w:rsidRPr="009A3E12">
        <w:t>3.</w:t>
      </w:r>
      <w:r w:rsidRPr="00CD3B03">
        <w:tab/>
      </w:r>
      <w:proofErr w:type="spellStart"/>
      <w:r w:rsidRPr="00CD3B03">
        <w:t>Mērķsugas</w:t>
      </w:r>
      <w:proofErr w:type="spellEnd"/>
    </w:p>
    <w:p w14:paraId="0A2A3B81" w14:textId="77777777" w:rsidR="00C114FF" w:rsidRPr="00CD3B03" w:rsidRDefault="00C114FF" w:rsidP="00A9226B">
      <w:pPr>
        <w:tabs>
          <w:tab w:val="clear" w:pos="567"/>
        </w:tabs>
        <w:spacing w:line="240" w:lineRule="auto"/>
        <w:rPr>
          <w:szCs w:val="22"/>
        </w:rPr>
      </w:pPr>
    </w:p>
    <w:p w14:paraId="11398AC0" w14:textId="6520C7D5" w:rsidR="00C114FF" w:rsidRPr="00CD3B03" w:rsidRDefault="00115F27" w:rsidP="00A9226B">
      <w:pPr>
        <w:tabs>
          <w:tab w:val="clear" w:pos="567"/>
        </w:tabs>
        <w:spacing w:line="240" w:lineRule="auto"/>
        <w:rPr>
          <w:szCs w:val="22"/>
        </w:rPr>
      </w:pPr>
      <w:r w:rsidRPr="00CD3B03">
        <w:rPr>
          <w:szCs w:val="22"/>
        </w:rPr>
        <w:t>Vistas.</w:t>
      </w:r>
    </w:p>
    <w:p w14:paraId="44836899" w14:textId="77777777" w:rsidR="00115F27" w:rsidRPr="00CD3B03" w:rsidRDefault="00115F27" w:rsidP="00A9226B">
      <w:pPr>
        <w:tabs>
          <w:tab w:val="clear" w:pos="567"/>
        </w:tabs>
        <w:spacing w:line="240" w:lineRule="auto"/>
        <w:rPr>
          <w:szCs w:val="22"/>
        </w:rPr>
      </w:pPr>
    </w:p>
    <w:p w14:paraId="2F99B004" w14:textId="77777777" w:rsidR="00115F27" w:rsidRPr="00CD3B03" w:rsidRDefault="00115F27" w:rsidP="00A9226B">
      <w:pPr>
        <w:tabs>
          <w:tab w:val="clear" w:pos="567"/>
        </w:tabs>
        <w:spacing w:line="240" w:lineRule="auto"/>
        <w:rPr>
          <w:szCs w:val="22"/>
        </w:rPr>
      </w:pPr>
    </w:p>
    <w:p w14:paraId="678C94C8" w14:textId="77777777" w:rsidR="00C114FF" w:rsidRPr="00CD3B03" w:rsidRDefault="00F550BE" w:rsidP="00B13B6D">
      <w:pPr>
        <w:pStyle w:val="Style1"/>
      </w:pPr>
      <w:r w:rsidRPr="009A3E12">
        <w:t>4.</w:t>
      </w:r>
      <w:r w:rsidRPr="00CD3B03">
        <w:tab/>
        <w:t>Lietošanas indikācijas</w:t>
      </w:r>
    </w:p>
    <w:p w14:paraId="17349CDE" w14:textId="77777777" w:rsidR="00C114FF" w:rsidRPr="00CD3B03" w:rsidRDefault="00C114FF" w:rsidP="00A9226B">
      <w:pPr>
        <w:tabs>
          <w:tab w:val="clear" w:pos="567"/>
        </w:tabs>
        <w:spacing w:line="240" w:lineRule="auto"/>
        <w:rPr>
          <w:szCs w:val="22"/>
        </w:rPr>
      </w:pPr>
    </w:p>
    <w:p w14:paraId="089F4EAD" w14:textId="01BD1863" w:rsidR="00D97860" w:rsidRPr="00CD3B03" w:rsidRDefault="00D97860" w:rsidP="00D97860">
      <w:pPr>
        <w:jc w:val="both"/>
        <w:rPr>
          <w:rFonts w:ascii="TimesNewRomanPSMT" w:hAnsi="TimesNewRomanPSMT" w:cs="TimesNewRomanPSMT"/>
          <w:szCs w:val="22"/>
        </w:rPr>
      </w:pPr>
      <w:r w:rsidRPr="00CD3B03">
        <w:rPr>
          <w:rFonts w:ascii="TimesNewRomanPSMT" w:hAnsi="TimesNewRomanPSMT"/>
          <w:szCs w:val="22"/>
        </w:rPr>
        <w:t xml:space="preserve">Vistu aktīvai </w:t>
      </w:r>
      <w:r w:rsidRPr="00CD3B03">
        <w:rPr>
          <w:rFonts w:ascii="TimesNewRomanPSMT" w:hAnsi="TimesNewRomanPSMT"/>
          <w:bCs/>
          <w:iCs/>
          <w:szCs w:val="22"/>
        </w:rPr>
        <w:t xml:space="preserve">imunizācijai, lai </w:t>
      </w:r>
      <w:r w:rsidRPr="00CD3B03">
        <w:rPr>
          <w:rFonts w:ascii="TimesNewRomanPSMT" w:hAnsi="TimesNewRomanPSMT"/>
          <w:szCs w:val="22"/>
        </w:rPr>
        <w:t xml:space="preserve">mazinātu nelabvēlīgo ietekmi uz </w:t>
      </w:r>
      <w:proofErr w:type="spellStart"/>
      <w:r w:rsidRPr="00CD3B03">
        <w:rPr>
          <w:rFonts w:ascii="TimesNewRomanPSMT" w:hAnsi="TimesNewRomanPSMT"/>
          <w:szCs w:val="22"/>
        </w:rPr>
        <w:t>ciliāro</w:t>
      </w:r>
      <w:proofErr w:type="spellEnd"/>
      <w:r w:rsidRPr="00CD3B03">
        <w:rPr>
          <w:rFonts w:ascii="TimesNewRomanPSMT" w:hAnsi="TimesNewRomanPSMT"/>
          <w:szCs w:val="22"/>
        </w:rPr>
        <w:t xml:space="preserve"> aktivitāti, ko izraisa inficēšanās ar putnu infekciozo bronhīta vīrusu, </w:t>
      </w:r>
      <w:proofErr w:type="spellStart"/>
      <w:r w:rsidRPr="00CD3B03">
        <w:rPr>
          <w:rFonts w:ascii="TimesNewRomanPSMT" w:hAnsi="TimesNewRomanPSMT"/>
          <w:szCs w:val="22"/>
        </w:rPr>
        <w:t>serotips</w:t>
      </w:r>
      <w:proofErr w:type="spellEnd"/>
      <w:r w:rsidRPr="00CD3B03">
        <w:rPr>
          <w:rFonts w:ascii="TimesNewRomanPSMT" w:hAnsi="TimesNewRomanPSMT"/>
          <w:szCs w:val="22"/>
        </w:rPr>
        <w:t xml:space="preserve"> 793B (GI-13 līnija), kas var izpausties k</w:t>
      </w:r>
      <w:r w:rsidRPr="00CD3B03">
        <w:rPr>
          <w:rFonts w:ascii="TimesNewRomanPSMT" w:hAnsi="TimesNewRomanPSMT" w:hint="eastAsia"/>
          <w:szCs w:val="22"/>
        </w:rPr>
        <w:t>ā</w:t>
      </w:r>
      <w:r w:rsidRPr="00CD3B03">
        <w:rPr>
          <w:rFonts w:ascii="TimesNewRomanPSMT" w:hAnsi="TimesNewRomanPSMT"/>
          <w:szCs w:val="22"/>
        </w:rPr>
        <w:t xml:space="preserve"> </w:t>
      </w:r>
      <w:proofErr w:type="spellStart"/>
      <w:r w:rsidRPr="00CD3B03">
        <w:rPr>
          <w:rFonts w:ascii="TimesNewRomanPSMT" w:hAnsi="TimesNewRomanPSMT"/>
          <w:szCs w:val="22"/>
        </w:rPr>
        <w:t>respiratorās</w:t>
      </w:r>
      <w:proofErr w:type="spellEnd"/>
      <w:r w:rsidRPr="00CD3B03">
        <w:rPr>
          <w:rFonts w:ascii="TimesNewRomanPSMT" w:hAnsi="TimesNewRomanPSMT"/>
          <w:szCs w:val="22"/>
        </w:rPr>
        <w:t xml:space="preserve"> sist</w:t>
      </w:r>
      <w:r w:rsidRPr="00CD3B03">
        <w:rPr>
          <w:rFonts w:ascii="TimesNewRomanPSMT" w:hAnsi="TimesNewRomanPSMT" w:hint="eastAsia"/>
          <w:szCs w:val="22"/>
        </w:rPr>
        <w:t>ē</w:t>
      </w:r>
      <w:r w:rsidRPr="00CD3B03">
        <w:rPr>
          <w:rFonts w:ascii="TimesNewRomanPSMT" w:hAnsi="TimesNewRomanPSMT"/>
          <w:szCs w:val="22"/>
        </w:rPr>
        <w:t>mas klīniskās pazīmes.</w:t>
      </w:r>
    </w:p>
    <w:p w14:paraId="6299EDC8" w14:textId="77777777" w:rsidR="00D97860" w:rsidRPr="00CD3B03" w:rsidRDefault="00D97860" w:rsidP="00D97860">
      <w:pPr>
        <w:tabs>
          <w:tab w:val="clear" w:pos="567"/>
        </w:tabs>
        <w:autoSpaceDE w:val="0"/>
        <w:autoSpaceDN w:val="0"/>
        <w:adjustRightInd w:val="0"/>
        <w:spacing w:line="240" w:lineRule="auto"/>
        <w:jc w:val="both"/>
        <w:rPr>
          <w:rFonts w:ascii="TimesNewRomanPSMT" w:hAnsi="TimesNewRomanPSMT" w:cs="TimesNewRomanPSMT"/>
          <w:szCs w:val="22"/>
          <w:lang w:eastAsia="hr-HR"/>
        </w:rPr>
      </w:pPr>
    </w:p>
    <w:p w14:paraId="4643EE91" w14:textId="77777777" w:rsidR="00D97860" w:rsidRPr="00CD3B03" w:rsidRDefault="00D97860" w:rsidP="00D97860">
      <w:pPr>
        <w:tabs>
          <w:tab w:val="clear" w:pos="567"/>
        </w:tabs>
        <w:autoSpaceDE w:val="0"/>
        <w:autoSpaceDN w:val="0"/>
        <w:adjustRightInd w:val="0"/>
        <w:spacing w:line="240" w:lineRule="auto"/>
        <w:jc w:val="both"/>
      </w:pPr>
      <w:r w:rsidRPr="00CD3B03">
        <w:t>Imunitātes iestāšanās:</w:t>
      </w:r>
      <w:r w:rsidRPr="00CD3B03">
        <w:tab/>
      </w:r>
      <w:r w:rsidRPr="00CD3B03">
        <w:rPr>
          <w:rStyle w:val="hps"/>
          <w:rFonts w:eastAsia="Verdana"/>
        </w:rPr>
        <w:t>10 dienas pēc vakcinācijas</w:t>
      </w:r>
      <w:r w:rsidRPr="00CD3B03">
        <w:t>.</w:t>
      </w:r>
    </w:p>
    <w:p w14:paraId="37241382" w14:textId="6976A24C" w:rsidR="00D97860" w:rsidRPr="00CD3B03" w:rsidRDefault="00D97860" w:rsidP="00D97860">
      <w:pPr>
        <w:tabs>
          <w:tab w:val="clear" w:pos="567"/>
        </w:tabs>
        <w:autoSpaceDE w:val="0"/>
        <w:autoSpaceDN w:val="0"/>
        <w:adjustRightInd w:val="0"/>
        <w:spacing w:line="240" w:lineRule="auto"/>
        <w:jc w:val="both"/>
        <w:rPr>
          <w:szCs w:val="22"/>
        </w:rPr>
      </w:pPr>
      <w:r w:rsidRPr="00CD3B03">
        <w:t>Imunitātes ilgums:</w:t>
      </w:r>
      <w:r w:rsidRPr="00CD3B03">
        <w:tab/>
      </w:r>
      <w:r w:rsidRPr="00CD3B03">
        <w:tab/>
      </w:r>
      <w:r w:rsidR="00115F27" w:rsidRPr="00CD3B03">
        <w:rPr>
          <w:rStyle w:val="hps"/>
          <w:rFonts w:eastAsia="Verdana"/>
        </w:rPr>
        <w:t xml:space="preserve">8 </w:t>
      </w:r>
      <w:r w:rsidR="0044007E" w:rsidRPr="00CD3B03">
        <w:rPr>
          <w:color w:val="222222"/>
        </w:rPr>
        <w:t>nedēļas</w:t>
      </w:r>
      <w:r w:rsidR="00115F27" w:rsidRPr="00CD3B03" w:rsidDel="00115F27">
        <w:rPr>
          <w:rStyle w:val="hps"/>
          <w:rFonts w:eastAsia="Verdana"/>
        </w:rPr>
        <w:t xml:space="preserve"> </w:t>
      </w:r>
      <w:r w:rsidRPr="00CD3B03">
        <w:rPr>
          <w:rStyle w:val="hps"/>
          <w:rFonts w:eastAsia="Verdana"/>
        </w:rPr>
        <w:t>pēc</w:t>
      </w:r>
      <w:r w:rsidRPr="00CD3B03">
        <w:rPr>
          <w:rStyle w:val="shorttext"/>
        </w:rPr>
        <w:t xml:space="preserve"> </w:t>
      </w:r>
      <w:r w:rsidRPr="00CD3B03">
        <w:rPr>
          <w:rStyle w:val="hps"/>
          <w:rFonts w:eastAsia="Verdana"/>
        </w:rPr>
        <w:t>vakcinācijas</w:t>
      </w:r>
      <w:r w:rsidRPr="00CD3B03">
        <w:rPr>
          <w:rStyle w:val="shorttext"/>
        </w:rPr>
        <w:t xml:space="preserve">. </w:t>
      </w:r>
    </w:p>
    <w:p w14:paraId="5A68FC2E" w14:textId="77777777" w:rsidR="00D97860" w:rsidRPr="00CD3B03" w:rsidRDefault="00D97860" w:rsidP="00A9226B">
      <w:pPr>
        <w:tabs>
          <w:tab w:val="clear" w:pos="567"/>
        </w:tabs>
        <w:spacing w:line="240" w:lineRule="auto"/>
        <w:rPr>
          <w:szCs w:val="22"/>
        </w:rPr>
      </w:pPr>
    </w:p>
    <w:p w14:paraId="5872ACD1" w14:textId="77777777" w:rsidR="00C114FF" w:rsidRPr="00CD3B03" w:rsidRDefault="00C114FF" w:rsidP="00A9226B">
      <w:pPr>
        <w:tabs>
          <w:tab w:val="clear" w:pos="567"/>
        </w:tabs>
        <w:spacing w:line="240" w:lineRule="auto"/>
        <w:rPr>
          <w:szCs w:val="22"/>
        </w:rPr>
      </w:pPr>
    </w:p>
    <w:p w14:paraId="425CA24C" w14:textId="77777777" w:rsidR="00C114FF" w:rsidRPr="00CD3B03" w:rsidRDefault="00F550BE" w:rsidP="00B13B6D">
      <w:pPr>
        <w:pStyle w:val="Style1"/>
      </w:pPr>
      <w:r w:rsidRPr="009A3E12">
        <w:t>5.</w:t>
      </w:r>
      <w:r w:rsidRPr="00CD3B03">
        <w:tab/>
        <w:t>Kontrindikācijas</w:t>
      </w:r>
    </w:p>
    <w:p w14:paraId="76CB0550" w14:textId="77777777" w:rsidR="00C114FF" w:rsidRPr="00CD3B03" w:rsidRDefault="00C114FF" w:rsidP="00A9226B">
      <w:pPr>
        <w:tabs>
          <w:tab w:val="clear" w:pos="567"/>
        </w:tabs>
        <w:spacing w:line="240" w:lineRule="auto"/>
        <w:rPr>
          <w:szCs w:val="22"/>
        </w:rPr>
      </w:pPr>
    </w:p>
    <w:p w14:paraId="6597C7BE" w14:textId="77777777" w:rsidR="00EB457B" w:rsidRPr="00CD3B03" w:rsidRDefault="00EB457B" w:rsidP="00EB1A80">
      <w:pPr>
        <w:tabs>
          <w:tab w:val="clear" w:pos="567"/>
        </w:tabs>
        <w:spacing w:line="240" w:lineRule="auto"/>
        <w:rPr>
          <w:szCs w:val="22"/>
        </w:rPr>
      </w:pPr>
    </w:p>
    <w:p w14:paraId="0AD6C3A1" w14:textId="77777777" w:rsidR="00C114FF" w:rsidRPr="00CD3B03" w:rsidRDefault="00F550BE" w:rsidP="00B13B6D">
      <w:pPr>
        <w:pStyle w:val="Style1"/>
      </w:pPr>
      <w:r w:rsidRPr="009A3E12">
        <w:t>6.</w:t>
      </w:r>
      <w:r w:rsidRPr="00CD3B03">
        <w:tab/>
        <w:t>Īpaši brīdinājumi</w:t>
      </w:r>
    </w:p>
    <w:p w14:paraId="6C1BB7C6" w14:textId="77777777" w:rsidR="00C114FF" w:rsidRPr="00CD3B03" w:rsidRDefault="00C114FF" w:rsidP="00A9226B">
      <w:pPr>
        <w:tabs>
          <w:tab w:val="clear" w:pos="567"/>
        </w:tabs>
        <w:spacing w:line="240" w:lineRule="auto"/>
        <w:rPr>
          <w:szCs w:val="22"/>
        </w:rPr>
      </w:pPr>
    </w:p>
    <w:p w14:paraId="41D9FD0B" w14:textId="5E151296" w:rsidR="00F354C5" w:rsidRPr="00CD3B03" w:rsidRDefault="00F550BE" w:rsidP="00F354C5">
      <w:pPr>
        <w:tabs>
          <w:tab w:val="clear" w:pos="567"/>
        </w:tabs>
        <w:spacing w:line="240" w:lineRule="auto"/>
        <w:rPr>
          <w:szCs w:val="22"/>
        </w:rPr>
      </w:pPr>
      <w:r w:rsidRPr="00CD3B03">
        <w:rPr>
          <w:szCs w:val="22"/>
          <w:u w:val="single"/>
        </w:rPr>
        <w:t>Īpaši brīdinājumi</w:t>
      </w:r>
      <w:r w:rsidRPr="00CD3B03">
        <w:t>:</w:t>
      </w:r>
    </w:p>
    <w:p w14:paraId="58B0A969" w14:textId="77777777" w:rsidR="00D97860" w:rsidRPr="00CD3B03" w:rsidRDefault="00D97860" w:rsidP="00D97860">
      <w:pPr>
        <w:tabs>
          <w:tab w:val="clear" w:pos="567"/>
        </w:tabs>
        <w:spacing w:line="240" w:lineRule="auto"/>
        <w:jc w:val="both"/>
        <w:rPr>
          <w:szCs w:val="22"/>
        </w:rPr>
      </w:pPr>
      <w:r w:rsidRPr="00CD3B03">
        <w:t>Vakcinēt tikai klīniski veselus dzīvniekus.</w:t>
      </w:r>
    </w:p>
    <w:p w14:paraId="0C601523" w14:textId="6976FF39" w:rsidR="00D97860" w:rsidRPr="00CD3B03" w:rsidRDefault="00D97860" w:rsidP="00D97860">
      <w:pPr>
        <w:tabs>
          <w:tab w:val="clear" w:pos="567"/>
        </w:tabs>
        <w:spacing w:line="240" w:lineRule="auto"/>
        <w:jc w:val="both"/>
        <w:rPr>
          <w:bCs/>
          <w:szCs w:val="22"/>
        </w:rPr>
      </w:pPr>
      <w:r w:rsidRPr="00CD3B03">
        <w:t>No mātes iegūtās antivielas (MDA) var kavēt aktīvās imunitātes veidošanos. Vistas, kurām konstatētas MDA, drīkst vakcinēt: imunitāte vistām ar MDA iestāsies 21 dien</w:t>
      </w:r>
      <w:r w:rsidR="00D529FC">
        <w:t>u</w:t>
      </w:r>
      <w:r w:rsidRPr="00CD3B03">
        <w:t xml:space="preserve"> pēc vakcinācijas.</w:t>
      </w:r>
    </w:p>
    <w:p w14:paraId="62CD6935" w14:textId="77777777" w:rsidR="00F354C5" w:rsidRPr="00CD3B03" w:rsidRDefault="00F354C5" w:rsidP="00F354C5">
      <w:pPr>
        <w:tabs>
          <w:tab w:val="clear" w:pos="567"/>
        </w:tabs>
        <w:spacing w:line="240" w:lineRule="auto"/>
        <w:rPr>
          <w:szCs w:val="22"/>
        </w:rPr>
      </w:pPr>
    </w:p>
    <w:p w14:paraId="7D4A0AC4" w14:textId="0B78749E" w:rsidR="00F354C5" w:rsidRPr="00CD3B03" w:rsidRDefault="00F550BE" w:rsidP="00F354C5">
      <w:pPr>
        <w:tabs>
          <w:tab w:val="clear" w:pos="567"/>
        </w:tabs>
        <w:spacing w:line="240" w:lineRule="auto"/>
        <w:rPr>
          <w:szCs w:val="22"/>
        </w:rPr>
      </w:pPr>
      <w:r w:rsidRPr="00CD3B03">
        <w:rPr>
          <w:szCs w:val="22"/>
          <w:u w:val="single"/>
        </w:rPr>
        <w:t xml:space="preserve">Īpaši piesardzības pasākumi drošai lietošanai </w:t>
      </w:r>
      <w:proofErr w:type="spellStart"/>
      <w:r w:rsidRPr="00CD3B03">
        <w:rPr>
          <w:szCs w:val="22"/>
          <w:u w:val="single"/>
        </w:rPr>
        <w:t>mērķsugām</w:t>
      </w:r>
      <w:proofErr w:type="spellEnd"/>
      <w:r w:rsidRPr="00CD3B03">
        <w:t>:</w:t>
      </w:r>
    </w:p>
    <w:p w14:paraId="0ECA3099" w14:textId="271E8447" w:rsidR="00D97860" w:rsidRPr="00CD3B03" w:rsidRDefault="00D97860" w:rsidP="00D97860">
      <w:pPr>
        <w:tabs>
          <w:tab w:val="clear" w:pos="567"/>
        </w:tabs>
        <w:autoSpaceDE w:val="0"/>
        <w:autoSpaceDN w:val="0"/>
        <w:adjustRightInd w:val="0"/>
        <w:spacing w:line="240" w:lineRule="auto"/>
        <w:jc w:val="both"/>
        <w:rPr>
          <w:rFonts w:ascii="TimesNewRomanPSMT" w:hAnsi="TimesNewRomanPSMT" w:cs="TimesNewRomanPSMT"/>
          <w:szCs w:val="22"/>
        </w:rPr>
      </w:pPr>
      <w:r w:rsidRPr="00CD3B03">
        <w:rPr>
          <w:lang w:eastAsia="lv-LV" w:bidi="lv-LV"/>
        </w:rPr>
        <w:t>Visi putni ganāmpulkā</w:t>
      </w:r>
      <w:r w:rsidRPr="00CD3B03">
        <w:rPr>
          <w:sz w:val="16"/>
          <w:szCs w:val="16"/>
          <w:lang w:eastAsia="lv-LV" w:bidi="lv-LV"/>
        </w:rPr>
        <w:t xml:space="preserve"> </w:t>
      </w:r>
      <w:r w:rsidRPr="00CD3B03">
        <w:rPr>
          <w:rFonts w:ascii="TimesNewRomanPSMT" w:hAnsi="TimesNewRomanPSMT"/>
          <w:szCs w:val="22"/>
        </w:rPr>
        <w:t>j</w:t>
      </w:r>
      <w:r w:rsidRPr="00CD3B03">
        <w:rPr>
          <w:rFonts w:ascii="TimesNewRomanPSMT" w:hAnsi="TimesNewRomanPSMT" w:hint="eastAsia"/>
          <w:szCs w:val="22"/>
        </w:rPr>
        <w:t>ā</w:t>
      </w:r>
      <w:r w:rsidRPr="00CD3B03">
        <w:rPr>
          <w:rFonts w:ascii="TimesNewRomanPSMT" w:hAnsi="TimesNewRomanPSMT"/>
          <w:szCs w:val="22"/>
        </w:rPr>
        <w:t>vakcin</w:t>
      </w:r>
      <w:r w:rsidRPr="00CD3B03">
        <w:rPr>
          <w:rFonts w:ascii="TimesNewRomanPSMT" w:hAnsi="TimesNewRomanPSMT" w:hint="eastAsia"/>
          <w:szCs w:val="22"/>
        </w:rPr>
        <w:t>ē</w:t>
      </w:r>
      <w:r w:rsidRPr="00CD3B03">
        <w:rPr>
          <w:rFonts w:ascii="TimesNewRomanPSMT" w:hAnsi="TimesNewRomanPSMT"/>
          <w:szCs w:val="22"/>
        </w:rPr>
        <w:t xml:space="preserve"> vienlaic</w:t>
      </w:r>
      <w:r w:rsidRPr="00CD3B03">
        <w:rPr>
          <w:rFonts w:ascii="TimesNewRomanPSMT" w:hAnsi="TimesNewRomanPSMT" w:hint="eastAsia"/>
          <w:szCs w:val="22"/>
        </w:rPr>
        <w:t>ī</w:t>
      </w:r>
      <w:r w:rsidRPr="00CD3B03">
        <w:rPr>
          <w:rFonts w:ascii="TimesNewRomanPSMT" w:hAnsi="TimesNewRomanPSMT"/>
          <w:szCs w:val="22"/>
        </w:rPr>
        <w:t xml:space="preserve">gi. </w:t>
      </w:r>
      <w:r w:rsidR="00D529FC">
        <w:rPr>
          <w:rFonts w:ascii="TimesNewRomanPSMT" w:hAnsi="TimesNewRomanPSMT"/>
          <w:szCs w:val="22"/>
        </w:rPr>
        <w:t>Šīs v</w:t>
      </w:r>
      <w:r w:rsidRPr="00CD3B03">
        <w:rPr>
          <w:rFonts w:ascii="TimesNewRomanPSMT" w:hAnsi="TimesNewRomanPSMT"/>
          <w:szCs w:val="22"/>
        </w:rPr>
        <w:t>akc</w:t>
      </w:r>
      <w:r w:rsidRPr="00CD3B03">
        <w:rPr>
          <w:rFonts w:ascii="TimesNewRomanPSMT" w:hAnsi="TimesNewRomanPSMT" w:hint="eastAsia"/>
          <w:szCs w:val="22"/>
        </w:rPr>
        <w:t>ī</w:t>
      </w:r>
      <w:r w:rsidRPr="00CD3B03">
        <w:rPr>
          <w:rFonts w:ascii="TimesNewRomanPSMT" w:hAnsi="TimesNewRomanPSMT"/>
          <w:szCs w:val="22"/>
        </w:rPr>
        <w:t>nas v</w:t>
      </w:r>
      <w:r w:rsidRPr="00CD3B03">
        <w:rPr>
          <w:rFonts w:ascii="TimesNewRomanPSMT" w:hAnsi="TimesNewRomanPSMT" w:hint="eastAsia"/>
          <w:szCs w:val="22"/>
        </w:rPr>
        <w:t>ī</w:t>
      </w:r>
      <w:r w:rsidRPr="00CD3B03">
        <w:rPr>
          <w:rFonts w:ascii="TimesNewRomanPSMT" w:hAnsi="TimesNewRomanPSMT"/>
          <w:szCs w:val="22"/>
        </w:rPr>
        <w:t>rusa celms tiek izdal</w:t>
      </w:r>
      <w:r w:rsidRPr="00CD3B03">
        <w:rPr>
          <w:rFonts w:ascii="TimesNewRomanPSMT" w:hAnsi="TimesNewRomanPSMT" w:hint="eastAsia"/>
          <w:szCs w:val="22"/>
        </w:rPr>
        <w:t>ī</w:t>
      </w:r>
      <w:r w:rsidRPr="00CD3B03">
        <w:rPr>
          <w:rFonts w:ascii="TimesNewRomanPSMT" w:hAnsi="TimesNewRomanPSMT"/>
          <w:szCs w:val="22"/>
        </w:rPr>
        <w:t>ts no elpošanas un zarnu trakta</w:t>
      </w:r>
      <w:r w:rsidRPr="00CD3B03">
        <w:rPr>
          <w:rFonts w:ascii="TimesNewRomanPSMT" w:hAnsi="TimesNewRomanPSMT"/>
          <w:i/>
          <w:szCs w:val="22"/>
        </w:rPr>
        <w:t>.</w:t>
      </w:r>
      <w:r w:rsidRPr="00CD3B03">
        <w:rPr>
          <w:rFonts w:ascii="TimesNewRomanPSMT" w:hAnsi="TimesNewRomanPSMT"/>
          <w:szCs w:val="22"/>
        </w:rPr>
        <w:t xml:space="preserve"> J</w:t>
      </w:r>
      <w:r w:rsidRPr="00CD3B03">
        <w:rPr>
          <w:rFonts w:ascii="TimesNewRomanPSMT" w:hAnsi="TimesNewRomanPSMT" w:hint="eastAsia"/>
          <w:szCs w:val="22"/>
        </w:rPr>
        <w:t>ā</w:t>
      </w:r>
      <w:r w:rsidRPr="00CD3B03">
        <w:rPr>
          <w:rFonts w:ascii="TimesNewRomanPSMT" w:hAnsi="TimesNewRomanPSMT"/>
          <w:szCs w:val="22"/>
        </w:rPr>
        <w:t>veic atbilstoši pas</w:t>
      </w:r>
      <w:r w:rsidRPr="00CD3B03">
        <w:rPr>
          <w:rFonts w:ascii="TimesNewRomanPSMT" w:hAnsi="TimesNewRomanPSMT" w:hint="eastAsia"/>
          <w:szCs w:val="22"/>
        </w:rPr>
        <w:t>ā</w:t>
      </w:r>
      <w:r w:rsidRPr="00CD3B03">
        <w:rPr>
          <w:rFonts w:ascii="TimesNewRomanPSMT" w:hAnsi="TimesNewRomanPSMT"/>
          <w:szCs w:val="22"/>
        </w:rPr>
        <w:t>kumi, lai nepie</w:t>
      </w:r>
      <w:r w:rsidRPr="00CD3B03">
        <w:rPr>
          <w:rFonts w:ascii="TimesNewRomanPSMT" w:hAnsi="TimesNewRomanPSMT" w:hint="eastAsia"/>
          <w:szCs w:val="22"/>
        </w:rPr>
        <w:t>ļ</w:t>
      </w:r>
      <w:r w:rsidRPr="00CD3B03">
        <w:rPr>
          <w:rFonts w:ascii="TimesNewRomanPSMT" w:hAnsi="TimesNewRomanPSMT"/>
          <w:szCs w:val="22"/>
        </w:rPr>
        <w:t>autu vakcin</w:t>
      </w:r>
      <w:r w:rsidRPr="00CD3B03">
        <w:rPr>
          <w:rFonts w:ascii="TimesNewRomanPSMT" w:hAnsi="TimesNewRomanPSMT" w:hint="eastAsia"/>
          <w:szCs w:val="22"/>
        </w:rPr>
        <w:t>ē</w:t>
      </w:r>
      <w:r w:rsidRPr="00CD3B03">
        <w:rPr>
          <w:rFonts w:ascii="TimesNewRomanPSMT" w:hAnsi="TimesNewRomanPSMT"/>
          <w:szCs w:val="22"/>
        </w:rPr>
        <w:t>tu un nevakcin</w:t>
      </w:r>
      <w:r w:rsidRPr="00CD3B03">
        <w:rPr>
          <w:rFonts w:ascii="TimesNewRomanPSMT" w:hAnsi="TimesNewRomanPSMT" w:hint="eastAsia"/>
          <w:szCs w:val="22"/>
        </w:rPr>
        <w:t>ē</w:t>
      </w:r>
      <w:r w:rsidRPr="00CD3B03">
        <w:rPr>
          <w:rFonts w:ascii="TimesNewRomanPSMT" w:hAnsi="TimesNewRomanPSMT"/>
          <w:szCs w:val="22"/>
        </w:rPr>
        <w:t>tu putnu kontaktu. J</w:t>
      </w:r>
      <w:r w:rsidRPr="00CD3B03">
        <w:rPr>
          <w:rFonts w:ascii="TimesNewRomanPSMT" w:hAnsi="TimesNewRomanPSMT" w:hint="eastAsia"/>
          <w:szCs w:val="22"/>
        </w:rPr>
        <w:t>ā</w:t>
      </w:r>
      <w:r w:rsidRPr="00CD3B03">
        <w:rPr>
          <w:rFonts w:ascii="TimesNewRomanPSMT" w:hAnsi="TimesNewRomanPSMT"/>
          <w:szCs w:val="22"/>
        </w:rPr>
        <w:t>veic pas</w:t>
      </w:r>
      <w:r w:rsidRPr="00CD3B03">
        <w:rPr>
          <w:rFonts w:ascii="TimesNewRomanPSMT" w:hAnsi="TimesNewRomanPSMT" w:hint="eastAsia"/>
          <w:szCs w:val="22"/>
        </w:rPr>
        <w:t>ā</w:t>
      </w:r>
      <w:r w:rsidRPr="00CD3B03">
        <w:rPr>
          <w:rFonts w:ascii="TimesNewRomanPSMT" w:hAnsi="TimesNewRomanPSMT"/>
          <w:szCs w:val="22"/>
        </w:rPr>
        <w:t>kumi, lai nov</w:t>
      </w:r>
      <w:r w:rsidRPr="00CD3B03">
        <w:rPr>
          <w:rFonts w:ascii="TimesNewRomanPSMT" w:hAnsi="TimesNewRomanPSMT" w:hint="eastAsia"/>
          <w:szCs w:val="22"/>
        </w:rPr>
        <w:t>ē</w:t>
      </w:r>
      <w:r w:rsidRPr="00CD3B03">
        <w:rPr>
          <w:rFonts w:ascii="TimesNewRomanPSMT" w:hAnsi="TimesNewRomanPSMT"/>
          <w:szCs w:val="22"/>
        </w:rPr>
        <w:t>rstu izplat</w:t>
      </w:r>
      <w:r w:rsidRPr="00CD3B03">
        <w:rPr>
          <w:rFonts w:ascii="TimesNewRomanPSMT" w:hAnsi="TimesNewRomanPSMT" w:hint="eastAsia"/>
          <w:szCs w:val="22"/>
        </w:rPr>
        <w:t>īš</w:t>
      </w:r>
      <w:r w:rsidRPr="00CD3B03">
        <w:rPr>
          <w:rFonts w:ascii="TimesNewRomanPSMT" w:hAnsi="TimesNewRomanPSMT"/>
          <w:szCs w:val="22"/>
        </w:rPr>
        <w:t>anos uz savva</w:t>
      </w:r>
      <w:r w:rsidRPr="00CD3B03">
        <w:rPr>
          <w:rFonts w:ascii="TimesNewRomanPSMT" w:hAnsi="TimesNewRomanPSMT" w:hint="eastAsia"/>
          <w:szCs w:val="22"/>
        </w:rPr>
        <w:t>ļ</w:t>
      </w:r>
      <w:r w:rsidRPr="00CD3B03">
        <w:rPr>
          <w:rFonts w:ascii="TimesNewRomanPSMT" w:hAnsi="TimesNewRomanPSMT"/>
          <w:szCs w:val="22"/>
        </w:rPr>
        <w:t>as putniem. P</w:t>
      </w:r>
      <w:r w:rsidRPr="00CD3B03">
        <w:rPr>
          <w:rFonts w:ascii="TimesNewRomanPSMT" w:hAnsi="TimesNewRomanPSMT" w:hint="eastAsia"/>
          <w:szCs w:val="22"/>
        </w:rPr>
        <w:t>ē</w:t>
      </w:r>
      <w:r w:rsidRPr="00CD3B03">
        <w:rPr>
          <w:rFonts w:ascii="TimesNewRomanPSMT" w:hAnsi="TimesNewRomanPSMT"/>
          <w:szCs w:val="22"/>
        </w:rPr>
        <w:t>c katra audz</w:t>
      </w:r>
      <w:r w:rsidRPr="00CD3B03">
        <w:rPr>
          <w:rFonts w:ascii="TimesNewRomanPSMT" w:hAnsi="TimesNewRomanPSMT" w:hint="eastAsia"/>
          <w:szCs w:val="22"/>
        </w:rPr>
        <w:t>ēš</w:t>
      </w:r>
      <w:r w:rsidRPr="00CD3B03">
        <w:rPr>
          <w:rFonts w:ascii="TimesNewRomanPSMT" w:hAnsi="TimesNewRomanPSMT"/>
          <w:szCs w:val="22"/>
        </w:rPr>
        <w:t>anas cikla novietne ir j</w:t>
      </w:r>
      <w:r w:rsidRPr="00CD3B03">
        <w:rPr>
          <w:rFonts w:ascii="TimesNewRomanPSMT" w:hAnsi="TimesNewRomanPSMT" w:hint="eastAsia"/>
          <w:szCs w:val="22"/>
        </w:rPr>
        <w:t>ā</w:t>
      </w:r>
      <w:r w:rsidRPr="00CD3B03">
        <w:rPr>
          <w:rFonts w:ascii="TimesNewRomanPSMT" w:hAnsi="TimesNewRomanPSMT"/>
          <w:szCs w:val="22"/>
        </w:rPr>
        <w:t>izt</w:t>
      </w:r>
      <w:r w:rsidRPr="00CD3B03">
        <w:rPr>
          <w:rFonts w:ascii="TimesNewRomanPSMT" w:hAnsi="TimesNewRomanPSMT" w:hint="eastAsia"/>
          <w:szCs w:val="22"/>
        </w:rPr>
        <w:t>ī</w:t>
      </w:r>
      <w:r w:rsidRPr="00CD3B03">
        <w:rPr>
          <w:rFonts w:ascii="TimesNewRomanPSMT" w:hAnsi="TimesNewRomanPSMT"/>
          <w:szCs w:val="22"/>
        </w:rPr>
        <w:t>ra un j</w:t>
      </w:r>
      <w:r w:rsidRPr="00CD3B03">
        <w:rPr>
          <w:rFonts w:ascii="TimesNewRomanPSMT" w:hAnsi="TimesNewRomanPSMT" w:hint="eastAsia"/>
          <w:szCs w:val="22"/>
        </w:rPr>
        <w:t>ā</w:t>
      </w:r>
      <w:r w:rsidRPr="00CD3B03">
        <w:rPr>
          <w:rFonts w:ascii="TimesNewRomanPSMT" w:hAnsi="TimesNewRomanPSMT"/>
          <w:szCs w:val="22"/>
        </w:rPr>
        <w:t>dezinfic</w:t>
      </w:r>
      <w:r w:rsidRPr="00CD3B03">
        <w:rPr>
          <w:rFonts w:ascii="TimesNewRomanPSMT" w:hAnsi="TimesNewRomanPSMT" w:hint="eastAsia"/>
          <w:szCs w:val="22"/>
        </w:rPr>
        <w:t>ē</w:t>
      </w:r>
      <w:r w:rsidRPr="00CD3B03">
        <w:rPr>
          <w:rFonts w:ascii="TimesNewRomanPSMT" w:hAnsi="TimesNewRomanPSMT"/>
          <w:szCs w:val="22"/>
        </w:rPr>
        <w:t>.</w:t>
      </w:r>
    </w:p>
    <w:p w14:paraId="2475DFBA" w14:textId="575506DC" w:rsidR="007D1B05" w:rsidRPr="001E0E61" w:rsidRDefault="007D1B05" w:rsidP="007D1B05">
      <w:pPr>
        <w:tabs>
          <w:tab w:val="clear" w:pos="567"/>
        </w:tabs>
        <w:autoSpaceDE w:val="0"/>
        <w:autoSpaceDN w:val="0"/>
        <w:adjustRightInd w:val="0"/>
        <w:spacing w:line="240" w:lineRule="auto"/>
        <w:jc w:val="both"/>
        <w:rPr>
          <w:rFonts w:ascii="TimesNewRomanPSMT" w:hAnsi="TimesNewRomanPSMT"/>
          <w:szCs w:val="22"/>
        </w:rPr>
      </w:pPr>
      <w:r w:rsidRPr="001E0E61">
        <w:rPr>
          <w:rFonts w:ascii="TimesNewRomanPSMT" w:hAnsi="TimesNewRomanPSMT"/>
          <w:szCs w:val="22"/>
        </w:rPr>
        <w:t>Vakcinēt</w:t>
      </w:r>
      <w:r w:rsidR="00D529FC">
        <w:rPr>
          <w:rFonts w:ascii="TimesNewRomanPSMT" w:hAnsi="TimesNewRomanPSMT"/>
          <w:szCs w:val="22"/>
        </w:rPr>
        <w:t>as vistas</w:t>
      </w:r>
      <w:r w:rsidRPr="001E0E61">
        <w:rPr>
          <w:rFonts w:ascii="TimesNewRomanPSMT" w:hAnsi="TimesNewRomanPSMT"/>
          <w:szCs w:val="22"/>
        </w:rPr>
        <w:t xml:space="preserve"> var izdalīt vakcīnas celmu vismaz 28 dienas pēc vakcinācijas, un šis vakcīnas celms var izplatīties uz uzņēmīg</w:t>
      </w:r>
      <w:r w:rsidR="00D529FC">
        <w:rPr>
          <w:rFonts w:ascii="TimesNewRomanPSMT" w:hAnsi="TimesNewRomanPSMT"/>
          <w:szCs w:val="22"/>
        </w:rPr>
        <w:t>ā</w:t>
      </w:r>
      <w:r w:rsidRPr="001E0E61">
        <w:rPr>
          <w:rFonts w:ascii="TimesNewRomanPSMT" w:hAnsi="TimesNewRomanPSMT"/>
          <w:szCs w:val="22"/>
        </w:rPr>
        <w:t>m, nevakcinēt</w:t>
      </w:r>
      <w:r w:rsidR="00D529FC">
        <w:rPr>
          <w:rFonts w:ascii="TimesNewRomanPSMT" w:hAnsi="TimesNewRomanPSMT"/>
          <w:szCs w:val="22"/>
        </w:rPr>
        <w:t>ā</w:t>
      </w:r>
      <w:r w:rsidRPr="001E0E61">
        <w:rPr>
          <w:rFonts w:ascii="TimesNewRomanPSMT" w:hAnsi="TimesNewRomanPSMT"/>
          <w:szCs w:val="22"/>
        </w:rPr>
        <w:t xml:space="preserve">m </w:t>
      </w:r>
      <w:r w:rsidR="00D529FC">
        <w:rPr>
          <w:rFonts w:ascii="TimesNewRomanPSMT" w:hAnsi="TimesNewRomanPSMT"/>
          <w:szCs w:val="22"/>
        </w:rPr>
        <w:t>vistām</w:t>
      </w:r>
      <w:r w:rsidRPr="001E0E61">
        <w:rPr>
          <w:rFonts w:ascii="TimesNewRomanPSMT" w:hAnsi="TimesNewRomanPSMT"/>
          <w:szCs w:val="22"/>
        </w:rPr>
        <w:t xml:space="preserve">. Šajā periodā jāizvairās no vakcinētu </w:t>
      </w:r>
      <w:r w:rsidR="00D529FC">
        <w:rPr>
          <w:rFonts w:ascii="TimesNewRomanPSMT" w:hAnsi="TimesNewRomanPSMT"/>
          <w:szCs w:val="22"/>
        </w:rPr>
        <w:t>vistu</w:t>
      </w:r>
      <w:r w:rsidRPr="001E0E61">
        <w:rPr>
          <w:rFonts w:ascii="TimesNewRomanPSMT" w:hAnsi="TimesNewRomanPSMT"/>
          <w:szCs w:val="22"/>
        </w:rPr>
        <w:t xml:space="preserve"> kontakta ar </w:t>
      </w:r>
      <w:proofErr w:type="spellStart"/>
      <w:r w:rsidRPr="001E0E61">
        <w:rPr>
          <w:rFonts w:ascii="TimesNewRomanPSMT" w:hAnsi="TimesNewRomanPSMT"/>
          <w:szCs w:val="22"/>
        </w:rPr>
        <w:t>imūnsupresēt</w:t>
      </w:r>
      <w:r w:rsidR="00D529FC">
        <w:rPr>
          <w:rFonts w:ascii="TimesNewRomanPSMT" w:hAnsi="TimesNewRomanPSMT"/>
          <w:szCs w:val="22"/>
        </w:rPr>
        <w:t>ā</w:t>
      </w:r>
      <w:r w:rsidRPr="001E0E61">
        <w:rPr>
          <w:rFonts w:ascii="TimesNewRomanPSMT" w:hAnsi="TimesNewRomanPSMT"/>
          <w:szCs w:val="22"/>
        </w:rPr>
        <w:t>m</w:t>
      </w:r>
      <w:proofErr w:type="spellEnd"/>
      <w:r w:rsidRPr="001E0E61">
        <w:rPr>
          <w:rFonts w:ascii="TimesNewRomanPSMT" w:hAnsi="TimesNewRomanPSMT"/>
          <w:szCs w:val="22"/>
        </w:rPr>
        <w:t xml:space="preserve"> un nevakcinēt</w:t>
      </w:r>
      <w:r w:rsidR="00D529FC">
        <w:rPr>
          <w:rFonts w:ascii="TimesNewRomanPSMT" w:hAnsi="TimesNewRomanPSMT"/>
          <w:szCs w:val="22"/>
        </w:rPr>
        <w:t>ā</w:t>
      </w:r>
      <w:r w:rsidRPr="001E0E61">
        <w:rPr>
          <w:rFonts w:ascii="TimesNewRomanPSMT" w:hAnsi="TimesNewRomanPSMT"/>
          <w:szCs w:val="22"/>
        </w:rPr>
        <w:t xml:space="preserve">m </w:t>
      </w:r>
      <w:r w:rsidR="00D529FC">
        <w:rPr>
          <w:rFonts w:ascii="TimesNewRomanPSMT" w:hAnsi="TimesNewRomanPSMT"/>
          <w:szCs w:val="22"/>
        </w:rPr>
        <w:t>vistām</w:t>
      </w:r>
      <w:r w:rsidRPr="001E0E61">
        <w:rPr>
          <w:rFonts w:ascii="TimesNewRomanPSMT" w:hAnsi="TimesNewRomanPSMT"/>
          <w:szCs w:val="22"/>
        </w:rPr>
        <w:t xml:space="preserve">. Pastāv arī iespēja, ka vakcīnas celms var izplatīties uz </w:t>
      </w:r>
      <w:proofErr w:type="spellStart"/>
      <w:r w:rsidRPr="001E0E61">
        <w:rPr>
          <w:rFonts w:ascii="TimesNewRomanPSMT" w:hAnsi="TimesNewRomanPSMT"/>
          <w:szCs w:val="22"/>
        </w:rPr>
        <w:t>nemērķa</w:t>
      </w:r>
      <w:proofErr w:type="spellEnd"/>
      <w:r w:rsidRPr="001E0E61">
        <w:rPr>
          <w:rFonts w:ascii="TimesNewRomanPSMT" w:hAnsi="TimesNewRomanPSMT"/>
          <w:szCs w:val="22"/>
        </w:rPr>
        <w:t xml:space="preserve"> uzņēmīgām sugām.</w:t>
      </w:r>
    </w:p>
    <w:p w14:paraId="7DB71806" w14:textId="5FC15778" w:rsidR="00D97860" w:rsidRPr="00CD3B03" w:rsidRDefault="00D97860" w:rsidP="00D97860">
      <w:pPr>
        <w:tabs>
          <w:tab w:val="clear" w:pos="567"/>
        </w:tabs>
        <w:autoSpaceDE w:val="0"/>
        <w:autoSpaceDN w:val="0"/>
        <w:adjustRightInd w:val="0"/>
        <w:spacing w:line="240" w:lineRule="auto"/>
        <w:jc w:val="both"/>
        <w:rPr>
          <w:rFonts w:ascii="TimesNewRomanPSMT" w:hAnsi="TimesNewRomanPSMT" w:cs="TimesNewRomanPSMT"/>
          <w:szCs w:val="22"/>
        </w:rPr>
      </w:pPr>
    </w:p>
    <w:p w14:paraId="74219217" w14:textId="77777777" w:rsidR="00D97860" w:rsidRPr="00CD3B03" w:rsidRDefault="00D97860" w:rsidP="00D97860">
      <w:pPr>
        <w:tabs>
          <w:tab w:val="clear" w:pos="567"/>
        </w:tabs>
        <w:autoSpaceDE w:val="0"/>
        <w:autoSpaceDN w:val="0"/>
        <w:adjustRightInd w:val="0"/>
        <w:spacing w:line="240" w:lineRule="auto"/>
        <w:jc w:val="both"/>
        <w:rPr>
          <w:rFonts w:ascii="TimesNewRomanPSMT" w:hAnsi="TimesNewRomanPSMT" w:cs="TimesNewRomanPSMT"/>
          <w:szCs w:val="22"/>
        </w:rPr>
      </w:pPr>
      <w:proofErr w:type="spellStart"/>
      <w:r w:rsidRPr="00CD3B03">
        <w:rPr>
          <w:rFonts w:ascii="TimesNewRomanPSMT" w:hAnsi="TimesNewRomanPSMT"/>
          <w:szCs w:val="22"/>
        </w:rPr>
        <w:lastRenderedPageBreak/>
        <w:t>Avishield</w:t>
      </w:r>
      <w:proofErr w:type="spellEnd"/>
      <w:r w:rsidRPr="00CD3B03">
        <w:rPr>
          <w:rFonts w:ascii="TimesNewRomanPSMT" w:hAnsi="TimesNewRomanPSMT"/>
          <w:szCs w:val="22"/>
        </w:rPr>
        <w:t xml:space="preserve"> IB GI-13 ir paredzēts vistu aizsardzībai pret </w:t>
      </w:r>
      <w:proofErr w:type="spellStart"/>
      <w:r w:rsidRPr="00CD3B03">
        <w:rPr>
          <w:rFonts w:ascii="TimesNewRomanPSMT" w:hAnsi="TimesNewRomanPSMT"/>
          <w:szCs w:val="22"/>
        </w:rPr>
        <w:t>respiratorajām</w:t>
      </w:r>
      <w:proofErr w:type="spellEnd"/>
      <w:r w:rsidRPr="00CD3B03">
        <w:rPr>
          <w:rFonts w:ascii="TimesNewRomanPSMT" w:hAnsi="TimesNewRomanPSMT"/>
          <w:szCs w:val="22"/>
        </w:rPr>
        <w:t xml:space="preserve"> pazīmēm, ko izraisa vienīgi IBV varianta 793B </w:t>
      </w:r>
      <w:proofErr w:type="spellStart"/>
      <w:r w:rsidRPr="00CD3B03">
        <w:rPr>
          <w:rFonts w:ascii="TimesNewRomanPSMT" w:hAnsi="TimesNewRomanPSMT"/>
          <w:szCs w:val="22"/>
        </w:rPr>
        <w:t>serotipa</w:t>
      </w:r>
      <w:proofErr w:type="spellEnd"/>
      <w:r w:rsidRPr="00CD3B03">
        <w:rPr>
          <w:rFonts w:ascii="TimesNewRomanPSMT" w:hAnsi="TimesNewRomanPSMT"/>
          <w:szCs w:val="22"/>
        </w:rPr>
        <w:t xml:space="preserve"> (GI-13 līnija) celms, un to nedrīkst lietot citu IBV vakcīnu aizvietošanai. </w:t>
      </w:r>
      <w:r w:rsidRPr="00CD3B03">
        <w:rPr>
          <w:color w:val="000000"/>
        </w:rPr>
        <w:t>Jāuzmanās, lai neizplatītu šo vīrusa celmu apvidos, kur tas nav sastopams.</w:t>
      </w:r>
    </w:p>
    <w:p w14:paraId="1C8BEC5A" w14:textId="77777777" w:rsidR="00F354C5" w:rsidRPr="00CD3B03" w:rsidRDefault="00F354C5" w:rsidP="00F354C5">
      <w:pPr>
        <w:tabs>
          <w:tab w:val="clear" w:pos="567"/>
        </w:tabs>
        <w:spacing w:line="240" w:lineRule="auto"/>
        <w:rPr>
          <w:szCs w:val="22"/>
        </w:rPr>
      </w:pPr>
    </w:p>
    <w:p w14:paraId="3EF708F2" w14:textId="522DFF0E" w:rsidR="00F354C5" w:rsidRPr="00CD3B03" w:rsidRDefault="00F550BE" w:rsidP="00F354C5">
      <w:pPr>
        <w:tabs>
          <w:tab w:val="clear" w:pos="567"/>
        </w:tabs>
        <w:spacing w:line="240" w:lineRule="auto"/>
        <w:rPr>
          <w:szCs w:val="22"/>
        </w:rPr>
      </w:pPr>
      <w:r w:rsidRPr="00CD3B03">
        <w:rPr>
          <w:szCs w:val="22"/>
          <w:u w:val="single"/>
        </w:rPr>
        <w:t>Īpaši piesardzības pasākumi, kas jāievēro personai, kura ievada veterinārās zāles dzīvniekiem</w:t>
      </w:r>
      <w:r w:rsidR="00E27F42" w:rsidRPr="00CD3B03">
        <w:rPr>
          <w:szCs w:val="22"/>
          <w:u w:val="single"/>
        </w:rPr>
        <w:t>:</w:t>
      </w:r>
    </w:p>
    <w:p w14:paraId="08CF67C8" w14:textId="47A1A589" w:rsidR="00D97860" w:rsidRPr="00CD3B03" w:rsidRDefault="00D529FC" w:rsidP="00D97860">
      <w:pPr>
        <w:tabs>
          <w:tab w:val="clear" w:pos="567"/>
        </w:tabs>
        <w:spacing w:line="240" w:lineRule="auto"/>
        <w:jc w:val="both"/>
        <w:rPr>
          <w:rFonts w:ascii="TimesNewRomanPSMT" w:hAnsi="TimesNewRomanPSMT"/>
          <w:bCs/>
          <w:szCs w:val="22"/>
        </w:rPr>
      </w:pPr>
      <w:r>
        <w:rPr>
          <w:rFonts w:ascii="TimesNewRomanPSMT" w:hAnsi="TimesNewRomanPSMT"/>
          <w:szCs w:val="22"/>
        </w:rPr>
        <w:t>I</w:t>
      </w:r>
      <w:r w:rsidR="00D97860" w:rsidRPr="00CD3B03">
        <w:rPr>
          <w:rFonts w:ascii="TimesNewRomanPSMT" w:hAnsi="TimesNewRomanPSMT"/>
          <w:szCs w:val="22"/>
        </w:rPr>
        <w:t>evēro</w:t>
      </w:r>
      <w:r>
        <w:rPr>
          <w:rFonts w:ascii="TimesNewRomanPSMT" w:hAnsi="TimesNewRomanPSMT"/>
          <w:szCs w:val="22"/>
        </w:rPr>
        <w:t>t</w:t>
      </w:r>
      <w:r w:rsidR="00D97860" w:rsidRPr="00CD3B03">
        <w:rPr>
          <w:rFonts w:ascii="TimesNewRomanPSMT" w:hAnsi="TimesNewRomanPSMT"/>
          <w:szCs w:val="22"/>
        </w:rPr>
        <w:t xml:space="preserve"> piesardzīb</w:t>
      </w:r>
      <w:r>
        <w:rPr>
          <w:rFonts w:ascii="TimesNewRomanPSMT" w:hAnsi="TimesNewRomanPSMT"/>
          <w:szCs w:val="22"/>
        </w:rPr>
        <w:t>u</w:t>
      </w:r>
      <w:r w:rsidR="00D97860" w:rsidRPr="00CD3B03">
        <w:rPr>
          <w:rFonts w:ascii="TimesNewRomanPSMT" w:hAnsi="TimesNewRomanPSMT"/>
          <w:szCs w:val="22"/>
        </w:rPr>
        <w:t xml:space="preserve">, izšķīdinot un ievadot vakcīnu. Pēc vakcīnas ievadīšanas mazgāt un dezinficēt rokas un aprīkojumu. </w:t>
      </w:r>
      <w:r w:rsidR="00F97095">
        <w:t xml:space="preserve">Rīkojoties ar </w:t>
      </w:r>
      <w:r>
        <w:t xml:space="preserve">šīm </w:t>
      </w:r>
      <w:r w:rsidR="00F97095">
        <w:t>veterinārajām zālēm</w:t>
      </w:r>
      <w:r w:rsidR="00D97860" w:rsidRPr="00CD3B03">
        <w:rPr>
          <w:rFonts w:ascii="TimesNewRomanPSMT" w:hAnsi="TimesNewRomanPSMT"/>
          <w:bCs/>
          <w:szCs w:val="22"/>
        </w:rPr>
        <w:t>, izmantot individuālos aizsar</w:t>
      </w:r>
      <w:r>
        <w:rPr>
          <w:rFonts w:ascii="TimesNewRomanPSMT" w:hAnsi="TimesNewRomanPSMT"/>
          <w:bCs/>
          <w:szCs w:val="22"/>
        </w:rPr>
        <w:t>dzības līdzekļus</w:t>
      </w:r>
      <w:r w:rsidR="00D97860" w:rsidRPr="00CD3B03">
        <w:rPr>
          <w:rFonts w:ascii="TimesNewRomanPSMT" w:hAnsi="TimesNewRomanPSMT"/>
          <w:bCs/>
          <w:szCs w:val="22"/>
        </w:rPr>
        <w:t xml:space="preserve">, kas </w:t>
      </w:r>
      <w:r>
        <w:rPr>
          <w:rFonts w:ascii="TimesNewRomanPSMT" w:hAnsi="TimesNewRomanPSMT"/>
          <w:bCs/>
          <w:szCs w:val="22"/>
        </w:rPr>
        <w:t>ietver</w:t>
      </w:r>
      <w:r w:rsidR="00D97860" w:rsidRPr="00CD3B03">
        <w:rPr>
          <w:rFonts w:ascii="TimesNewRomanPSMT" w:hAnsi="TimesNewRomanPSMT"/>
          <w:bCs/>
          <w:szCs w:val="22"/>
        </w:rPr>
        <w:t xml:space="preserve"> mask</w:t>
      </w:r>
      <w:r>
        <w:rPr>
          <w:rFonts w:ascii="TimesNewRomanPSMT" w:hAnsi="TimesNewRomanPSMT"/>
          <w:bCs/>
          <w:szCs w:val="22"/>
        </w:rPr>
        <w:t>u</w:t>
      </w:r>
      <w:r w:rsidR="00D97860" w:rsidRPr="00CD3B03">
        <w:rPr>
          <w:rFonts w:ascii="TimesNewRomanPSMT" w:hAnsi="TimesNewRomanPSMT"/>
          <w:bCs/>
          <w:szCs w:val="22"/>
        </w:rPr>
        <w:t xml:space="preserve"> un aizsargbrill</w:t>
      </w:r>
      <w:r>
        <w:rPr>
          <w:rFonts w:ascii="TimesNewRomanPSMT" w:hAnsi="TimesNewRomanPSMT"/>
          <w:bCs/>
          <w:szCs w:val="22"/>
        </w:rPr>
        <w:t>es</w:t>
      </w:r>
      <w:r w:rsidR="00D97860" w:rsidRPr="00CD3B03">
        <w:rPr>
          <w:rFonts w:ascii="TimesNewRomanPSMT" w:hAnsi="TimesNewRomanPSMT"/>
          <w:bCs/>
          <w:szCs w:val="22"/>
        </w:rPr>
        <w:t>.</w:t>
      </w:r>
    </w:p>
    <w:p w14:paraId="261EF3FF" w14:textId="77777777" w:rsidR="002F6DAA" w:rsidRPr="00CD3B03" w:rsidRDefault="002F6DAA" w:rsidP="005B1FD0">
      <w:pPr>
        <w:rPr>
          <w:szCs w:val="22"/>
          <w:u w:val="single"/>
        </w:rPr>
      </w:pPr>
    </w:p>
    <w:p w14:paraId="4F66B341" w14:textId="1C968321" w:rsidR="005B1FD0" w:rsidRPr="00CD3B03" w:rsidRDefault="00F550BE" w:rsidP="005B1FD0">
      <w:pPr>
        <w:tabs>
          <w:tab w:val="clear" w:pos="567"/>
        </w:tabs>
        <w:spacing w:line="240" w:lineRule="auto"/>
        <w:rPr>
          <w:szCs w:val="22"/>
        </w:rPr>
      </w:pPr>
      <w:proofErr w:type="spellStart"/>
      <w:r w:rsidRPr="00CD3B03">
        <w:rPr>
          <w:szCs w:val="22"/>
          <w:u w:val="single"/>
        </w:rPr>
        <w:t>Dējējputni</w:t>
      </w:r>
      <w:proofErr w:type="spellEnd"/>
      <w:r w:rsidRPr="00CD3B03">
        <w:t>:</w:t>
      </w:r>
    </w:p>
    <w:p w14:paraId="51B551CB" w14:textId="5D25D02F" w:rsidR="00D97860" w:rsidRPr="00CD3B03" w:rsidRDefault="00D529FC" w:rsidP="00D97860">
      <w:pPr>
        <w:tabs>
          <w:tab w:val="clear" w:pos="567"/>
        </w:tabs>
        <w:spacing w:line="240" w:lineRule="auto"/>
        <w:jc w:val="both"/>
        <w:rPr>
          <w:rFonts w:ascii="TimesNewRomanPSMT" w:hAnsi="TimesNewRomanPSMT"/>
          <w:szCs w:val="22"/>
          <w:lang w:val="hr-HR"/>
        </w:rPr>
      </w:pPr>
      <w:r>
        <w:rPr>
          <w:rFonts w:ascii="TimesNewRomanPSMT" w:hAnsi="TimesNewRomanPSMT"/>
          <w:szCs w:val="22"/>
        </w:rPr>
        <w:t>Ir pierādīts šīs v</w:t>
      </w:r>
      <w:r w:rsidR="00D97860" w:rsidRPr="00CD3B03">
        <w:rPr>
          <w:rFonts w:ascii="TimesNewRomanPSMT" w:hAnsi="TimesNewRomanPSMT"/>
          <w:szCs w:val="22"/>
        </w:rPr>
        <w:t>akcīnas drošums, ievadot to dēšanas laikā.</w:t>
      </w:r>
    </w:p>
    <w:p w14:paraId="31F7ACD7" w14:textId="77777777" w:rsidR="005B1FD0" w:rsidRPr="009A3E12" w:rsidRDefault="005B1FD0" w:rsidP="005B1FD0">
      <w:pPr>
        <w:tabs>
          <w:tab w:val="clear" w:pos="567"/>
        </w:tabs>
        <w:spacing w:line="240" w:lineRule="auto"/>
        <w:rPr>
          <w:szCs w:val="22"/>
          <w:lang w:val="hr-HR"/>
        </w:rPr>
      </w:pPr>
    </w:p>
    <w:p w14:paraId="46A61ACC" w14:textId="26B7F62F" w:rsidR="005B1FD0" w:rsidRPr="00CD3B03" w:rsidRDefault="00F550BE" w:rsidP="005B1FD0">
      <w:pPr>
        <w:tabs>
          <w:tab w:val="clear" w:pos="567"/>
        </w:tabs>
        <w:spacing w:line="240" w:lineRule="auto"/>
        <w:rPr>
          <w:szCs w:val="22"/>
        </w:rPr>
      </w:pPr>
      <w:r w:rsidRPr="00CD3B03">
        <w:rPr>
          <w:szCs w:val="22"/>
          <w:u w:val="single"/>
        </w:rPr>
        <w:t>Mijiedarbība ar citām zālēm un citi mijiedarbības veidi:</w:t>
      </w:r>
    </w:p>
    <w:p w14:paraId="430DCB94" w14:textId="7B6EEB6C" w:rsidR="005A3842" w:rsidRPr="00CD3B03" w:rsidRDefault="005A3842" w:rsidP="005A3842">
      <w:pPr>
        <w:tabs>
          <w:tab w:val="clear" w:pos="567"/>
        </w:tabs>
        <w:spacing w:line="240" w:lineRule="auto"/>
        <w:rPr>
          <w:bCs/>
          <w:szCs w:val="22"/>
        </w:rPr>
      </w:pPr>
      <w:r w:rsidRPr="00CD3B03">
        <w:t xml:space="preserve">Pieejamie drošuma un iedarbīguma </w:t>
      </w:r>
      <w:r w:rsidR="00D529FC">
        <w:t>pētījumi pierāda</w:t>
      </w:r>
      <w:r w:rsidRPr="00CD3B03">
        <w:t>, ka šo vakcīnu</w:t>
      </w:r>
      <w:r w:rsidR="00D529FC">
        <w:t xml:space="preserve"> drīkst</w:t>
      </w:r>
      <w:r w:rsidRPr="00CD3B03">
        <w:t xml:space="preserve"> lietot </w:t>
      </w:r>
      <w:r w:rsidR="00D529FC">
        <w:t xml:space="preserve">maisījumā </w:t>
      </w:r>
      <w:r w:rsidRPr="00CD3B03">
        <w:t xml:space="preserve">ar </w:t>
      </w:r>
      <w:proofErr w:type="spellStart"/>
      <w:r w:rsidRPr="00CD3B03">
        <w:t>Avishield</w:t>
      </w:r>
      <w:proofErr w:type="spellEnd"/>
      <w:r w:rsidRPr="00CD3B03">
        <w:t xml:space="preserve"> IB H120 vai maisījumā ar </w:t>
      </w:r>
      <w:proofErr w:type="spellStart"/>
      <w:r w:rsidRPr="00CD3B03">
        <w:t>Avishield</w:t>
      </w:r>
      <w:proofErr w:type="spellEnd"/>
      <w:r w:rsidRPr="00CD3B03">
        <w:t xml:space="preserve"> IB H120 un </w:t>
      </w:r>
      <w:proofErr w:type="spellStart"/>
      <w:r w:rsidRPr="00CD3B03">
        <w:t>Avishield</w:t>
      </w:r>
      <w:proofErr w:type="spellEnd"/>
      <w:r w:rsidRPr="00CD3B03">
        <w:t xml:space="preserve"> IB </w:t>
      </w:r>
      <w:r w:rsidR="00792C51">
        <w:t>QX</w:t>
      </w:r>
      <w:r w:rsidRPr="00CD3B03">
        <w:t>, izmantojot rupjo izsmidzināšanu</w:t>
      </w:r>
      <w:r w:rsidR="00D529FC">
        <w:t xml:space="preserve"> sākot</w:t>
      </w:r>
      <w:r w:rsidRPr="00CD3B03">
        <w:t xml:space="preserve"> no </w:t>
      </w:r>
      <w:r w:rsidR="00022E16">
        <w:t xml:space="preserve">1 </w:t>
      </w:r>
      <w:r w:rsidRPr="00CD3B03">
        <w:t>dienas</w:t>
      </w:r>
      <w:r w:rsidR="00022E16">
        <w:t xml:space="preserve"> vecuma</w:t>
      </w:r>
      <w:r w:rsidRPr="00CD3B03">
        <w:t xml:space="preserve">. Pirms lietošanas izlasīt </w:t>
      </w:r>
      <w:proofErr w:type="spellStart"/>
      <w:r w:rsidRPr="00CD3B03">
        <w:t>Avishield</w:t>
      </w:r>
      <w:proofErr w:type="spellEnd"/>
      <w:r w:rsidRPr="00CD3B03">
        <w:t xml:space="preserve"> IB H120 un </w:t>
      </w:r>
      <w:proofErr w:type="spellStart"/>
      <w:r w:rsidRPr="00CD3B03">
        <w:t>Avishield</w:t>
      </w:r>
      <w:proofErr w:type="spellEnd"/>
      <w:r w:rsidRPr="00CD3B03">
        <w:t xml:space="preserve"> IB QX</w:t>
      </w:r>
      <w:r w:rsidR="00022E16">
        <w:t xml:space="preserve"> zāļu informāciju</w:t>
      </w:r>
      <w:r w:rsidRPr="00CD3B03">
        <w:t>.</w:t>
      </w:r>
    </w:p>
    <w:p w14:paraId="3897DA12" w14:textId="68C0990A" w:rsidR="005A3842" w:rsidRPr="00CD3B03" w:rsidRDefault="005A3842" w:rsidP="005A3842">
      <w:pPr>
        <w:tabs>
          <w:tab w:val="clear" w:pos="567"/>
        </w:tabs>
        <w:spacing w:line="240" w:lineRule="auto"/>
        <w:rPr>
          <w:szCs w:val="22"/>
        </w:rPr>
      </w:pPr>
      <w:r w:rsidRPr="00CD3B03">
        <w:t>Vakcīnu maisījuma drošuma parametri neatšķiras no tiem, kas aprakstīti atsevišķi lietotām vakcīnām. Vakcīnu maisījuma drošums nav izpētīts lietošanai dēšanas laikā.</w:t>
      </w:r>
    </w:p>
    <w:tbl>
      <w:tblPr>
        <w:tblStyle w:val="TableGrid"/>
        <w:tblpPr w:leftFromText="180" w:rightFromText="180" w:vertAnchor="text" w:horzAnchor="margin" w:tblpY="298"/>
        <w:tblW w:w="0" w:type="auto"/>
        <w:tblLook w:val="04A0" w:firstRow="1" w:lastRow="0" w:firstColumn="1" w:lastColumn="0" w:noHBand="0" w:noVBand="1"/>
      </w:tblPr>
      <w:tblGrid>
        <w:gridCol w:w="2404"/>
        <w:gridCol w:w="2269"/>
        <w:gridCol w:w="4388"/>
      </w:tblGrid>
      <w:tr w:rsidR="005A3842" w:rsidRPr="00CD3B03" w14:paraId="6C4008BD" w14:textId="77777777" w:rsidTr="00B26865">
        <w:trPr>
          <w:trHeight w:val="557"/>
        </w:trPr>
        <w:tc>
          <w:tcPr>
            <w:tcW w:w="9061" w:type="dxa"/>
            <w:gridSpan w:val="3"/>
          </w:tcPr>
          <w:p w14:paraId="3495A74D" w14:textId="3FBC1104" w:rsidR="005A3842" w:rsidRPr="00CD3B03" w:rsidRDefault="00022E16" w:rsidP="00B26865">
            <w:pPr>
              <w:tabs>
                <w:tab w:val="clear" w:pos="567"/>
              </w:tabs>
              <w:spacing w:line="240" w:lineRule="auto"/>
              <w:rPr>
                <w:szCs w:val="22"/>
              </w:rPr>
            </w:pPr>
            <w:r>
              <w:t>Ja</w:t>
            </w:r>
            <w:r w:rsidR="005A3842" w:rsidRPr="00CD3B03">
              <w:t xml:space="preserve"> </w:t>
            </w:r>
            <w:proofErr w:type="spellStart"/>
            <w:r w:rsidR="005A3842" w:rsidRPr="00CD3B03">
              <w:t>Avishield</w:t>
            </w:r>
            <w:proofErr w:type="spellEnd"/>
            <w:r w:rsidR="005A3842" w:rsidRPr="00CD3B03">
              <w:t xml:space="preserve"> </w:t>
            </w:r>
            <w:r w:rsidR="00971317">
              <w:t xml:space="preserve">IB </w:t>
            </w:r>
            <w:r w:rsidR="005A3842" w:rsidRPr="00CD3B03">
              <w:t xml:space="preserve">GI-13 </w:t>
            </w:r>
            <w:r>
              <w:t xml:space="preserve">tiek samaisīts </w:t>
            </w:r>
            <w:r w:rsidR="005A3842" w:rsidRPr="00CD3B03">
              <w:t>ar:</w:t>
            </w:r>
          </w:p>
        </w:tc>
      </w:tr>
      <w:tr w:rsidR="005A3842" w:rsidRPr="00CD3B03" w14:paraId="694D852F" w14:textId="77777777" w:rsidTr="00B26865">
        <w:trPr>
          <w:trHeight w:val="702"/>
        </w:trPr>
        <w:tc>
          <w:tcPr>
            <w:tcW w:w="2404" w:type="dxa"/>
            <w:vMerge w:val="restart"/>
          </w:tcPr>
          <w:p w14:paraId="6F9C3DB5" w14:textId="77777777" w:rsidR="005A3842" w:rsidRPr="00CD3B03" w:rsidRDefault="005A3842" w:rsidP="00B26865">
            <w:pPr>
              <w:tabs>
                <w:tab w:val="clear" w:pos="567"/>
              </w:tabs>
              <w:spacing w:line="240" w:lineRule="auto"/>
              <w:rPr>
                <w:szCs w:val="22"/>
              </w:rPr>
            </w:pPr>
            <w:proofErr w:type="spellStart"/>
            <w:r w:rsidRPr="00CD3B03">
              <w:t>Avishield</w:t>
            </w:r>
            <w:proofErr w:type="spellEnd"/>
            <w:r w:rsidRPr="00CD3B03">
              <w:t xml:space="preserve"> IB H120</w:t>
            </w:r>
          </w:p>
        </w:tc>
        <w:tc>
          <w:tcPr>
            <w:tcW w:w="6657" w:type="dxa"/>
            <w:gridSpan w:val="2"/>
          </w:tcPr>
          <w:p w14:paraId="57F83D1E" w14:textId="2CE58E03" w:rsidR="005A3842" w:rsidRPr="00CD3B03" w:rsidRDefault="00022E16" w:rsidP="00B26865">
            <w:pPr>
              <w:tabs>
                <w:tab w:val="clear" w:pos="567"/>
              </w:tabs>
              <w:spacing w:line="240" w:lineRule="auto"/>
              <w:rPr>
                <w:szCs w:val="22"/>
              </w:rPr>
            </w:pPr>
            <w:r>
              <w:t>Vakcīnu m</w:t>
            </w:r>
            <w:r w:rsidRPr="00CD3B03">
              <w:t>aisī</w:t>
            </w:r>
            <w:r>
              <w:t>jumam</w:t>
            </w:r>
            <w:r w:rsidRPr="00CD3B03">
              <w:t xml:space="preserve"> ir </w:t>
            </w:r>
            <w:r>
              <w:t>pierādīta</w:t>
            </w:r>
            <w:r w:rsidRPr="00CD3B03">
              <w:t xml:space="preserve"> aizsardzība pret IBV </w:t>
            </w:r>
            <w:r w:rsidRPr="008400FF">
              <w:t>Massachusetts</w:t>
            </w:r>
            <w:r w:rsidRPr="00CD3B03">
              <w:t xml:space="preserve"> </w:t>
            </w:r>
            <w:r w:rsidR="005A3842" w:rsidRPr="00CD3B03">
              <w:t xml:space="preserve">un 793B </w:t>
            </w:r>
            <w:proofErr w:type="spellStart"/>
            <w:r w:rsidR="005A3842" w:rsidRPr="00CD3B03">
              <w:t>serotipiem</w:t>
            </w:r>
            <w:proofErr w:type="spellEnd"/>
            <w:r w:rsidR="005A3842" w:rsidRPr="00CD3B03">
              <w:t>.</w:t>
            </w:r>
          </w:p>
        </w:tc>
      </w:tr>
      <w:tr w:rsidR="005A3842" w:rsidRPr="00CD3B03" w14:paraId="08A63773" w14:textId="77777777" w:rsidTr="00B26865">
        <w:tc>
          <w:tcPr>
            <w:tcW w:w="2404" w:type="dxa"/>
            <w:vMerge/>
          </w:tcPr>
          <w:p w14:paraId="5DFB3B62" w14:textId="77777777" w:rsidR="005A3842" w:rsidRPr="00CD3B03" w:rsidRDefault="005A3842" w:rsidP="00B26865">
            <w:pPr>
              <w:tabs>
                <w:tab w:val="clear" w:pos="567"/>
              </w:tabs>
              <w:spacing w:line="240" w:lineRule="auto"/>
              <w:rPr>
                <w:szCs w:val="22"/>
              </w:rPr>
            </w:pPr>
          </w:p>
        </w:tc>
        <w:tc>
          <w:tcPr>
            <w:tcW w:w="2269" w:type="dxa"/>
          </w:tcPr>
          <w:p w14:paraId="0A21FA3E" w14:textId="7D85CE78" w:rsidR="005A3842" w:rsidRPr="00CD3B03" w:rsidRDefault="005A3842" w:rsidP="00B26865">
            <w:pPr>
              <w:tabs>
                <w:tab w:val="clear" w:pos="567"/>
              </w:tabs>
              <w:spacing w:line="240" w:lineRule="auto"/>
              <w:rPr>
                <w:szCs w:val="22"/>
              </w:rPr>
            </w:pPr>
            <w:r w:rsidRPr="00CD3B03">
              <w:t xml:space="preserve">Imunitātes </w:t>
            </w:r>
            <w:r w:rsidR="00022E16">
              <w:t xml:space="preserve">iestāšanās </w:t>
            </w:r>
            <w:r w:rsidRPr="00CD3B03">
              <w:t xml:space="preserve"> </w:t>
            </w:r>
          </w:p>
          <w:p w14:paraId="5489D59E" w14:textId="77777777" w:rsidR="005A3842" w:rsidRPr="00CD3B03" w:rsidRDefault="005A3842" w:rsidP="00B26865">
            <w:pPr>
              <w:tabs>
                <w:tab w:val="clear" w:pos="567"/>
              </w:tabs>
              <w:spacing w:line="240" w:lineRule="auto"/>
              <w:rPr>
                <w:szCs w:val="22"/>
              </w:rPr>
            </w:pPr>
          </w:p>
        </w:tc>
        <w:tc>
          <w:tcPr>
            <w:tcW w:w="4388" w:type="dxa"/>
          </w:tcPr>
          <w:p w14:paraId="46D4F7F9" w14:textId="77777777" w:rsidR="005A3842" w:rsidRPr="00CD3B03" w:rsidRDefault="005A3842" w:rsidP="00B26865">
            <w:pPr>
              <w:spacing w:line="240" w:lineRule="auto"/>
              <w:rPr>
                <w:szCs w:val="28"/>
              </w:rPr>
            </w:pPr>
            <w:proofErr w:type="spellStart"/>
            <w:r w:rsidRPr="00CD3B03">
              <w:t>Avishield</w:t>
            </w:r>
            <w:proofErr w:type="spellEnd"/>
            <w:r w:rsidRPr="00CD3B03">
              <w:t xml:space="preserve"> IB GI-13: 10 dienas pēc vakcinācijas</w:t>
            </w:r>
          </w:p>
          <w:p w14:paraId="7339E2AC" w14:textId="77777777" w:rsidR="005A3842" w:rsidRPr="00CD3B03" w:rsidRDefault="005A3842" w:rsidP="00B26865">
            <w:pPr>
              <w:spacing w:line="240" w:lineRule="auto"/>
              <w:rPr>
                <w:szCs w:val="28"/>
              </w:rPr>
            </w:pPr>
            <w:proofErr w:type="spellStart"/>
            <w:r w:rsidRPr="00CD3B03">
              <w:t>Avishield</w:t>
            </w:r>
            <w:proofErr w:type="spellEnd"/>
            <w:r w:rsidRPr="00CD3B03">
              <w:t xml:space="preserve"> IB H120: 3 nedēļas pēc vakcinācijas</w:t>
            </w:r>
          </w:p>
          <w:p w14:paraId="0EB9CAD0" w14:textId="77777777" w:rsidR="005A3842" w:rsidRPr="00CD3B03" w:rsidRDefault="005A3842" w:rsidP="00B26865">
            <w:pPr>
              <w:spacing w:line="240" w:lineRule="auto"/>
              <w:rPr>
                <w:szCs w:val="28"/>
                <w:lang w:eastAsia="en-GB"/>
              </w:rPr>
            </w:pPr>
          </w:p>
        </w:tc>
      </w:tr>
      <w:tr w:rsidR="005A3842" w:rsidRPr="00CD3B03" w14:paraId="7EBC4AB6" w14:textId="77777777" w:rsidTr="00B26865">
        <w:tc>
          <w:tcPr>
            <w:tcW w:w="2404" w:type="dxa"/>
            <w:vMerge/>
          </w:tcPr>
          <w:p w14:paraId="6BA9FEDB" w14:textId="77777777" w:rsidR="005A3842" w:rsidRPr="00CD3B03" w:rsidRDefault="005A3842" w:rsidP="00B26865">
            <w:pPr>
              <w:tabs>
                <w:tab w:val="clear" w:pos="567"/>
              </w:tabs>
              <w:spacing w:line="240" w:lineRule="auto"/>
              <w:rPr>
                <w:szCs w:val="22"/>
              </w:rPr>
            </w:pPr>
          </w:p>
        </w:tc>
        <w:tc>
          <w:tcPr>
            <w:tcW w:w="2269" w:type="dxa"/>
          </w:tcPr>
          <w:p w14:paraId="73A30DB8" w14:textId="77777777" w:rsidR="005A3842" w:rsidRPr="00CD3B03" w:rsidRDefault="005A3842" w:rsidP="00B26865">
            <w:pPr>
              <w:tabs>
                <w:tab w:val="clear" w:pos="567"/>
              </w:tabs>
              <w:spacing w:line="240" w:lineRule="auto"/>
              <w:rPr>
                <w:szCs w:val="22"/>
              </w:rPr>
            </w:pPr>
            <w:r w:rsidRPr="00CD3B03">
              <w:t>Imunitātes ilgums</w:t>
            </w:r>
          </w:p>
          <w:p w14:paraId="515236EA" w14:textId="77777777" w:rsidR="005A3842" w:rsidRPr="00CD3B03" w:rsidRDefault="005A3842" w:rsidP="00B26865">
            <w:pPr>
              <w:tabs>
                <w:tab w:val="clear" w:pos="567"/>
              </w:tabs>
              <w:spacing w:line="240" w:lineRule="auto"/>
              <w:rPr>
                <w:szCs w:val="22"/>
              </w:rPr>
            </w:pPr>
          </w:p>
        </w:tc>
        <w:tc>
          <w:tcPr>
            <w:tcW w:w="4388" w:type="dxa"/>
          </w:tcPr>
          <w:p w14:paraId="5A119E93" w14:textId="77777777" w:rsidR="005A3842" w:rsidRPr="00CD3B03" w:rsidRDefault="005A3842" w:rsidP="00B26865">
            <w:pPr>
              <w:spacing w:line="240" w:lineRule="auto"/>
              <w:rPr>
                <w:szCs w:val="28"/>
              </w:rPr>
            </w:pPr>
            <w:proofErr w:type="spellStart"/>
            <w:r w:rsidRPr="00CD3B03">
              <w:t>Avishield</w:t>
            </w:r>
            <w:proofErr w:type="spellEnd"/>
            <w:r w:rsidRPr="00CD3B03">
              <w:t xml:space="preserve"> IB GI-13: 8 nedēļas pēc vakcinācijas</w:t>
            </w:r>
          </w:p>
          <w:p w14:paraId="70FD58FF" w14:textId="77777777" w:rsidR="005A3842" w:rsidRPr="00CD3B03" w:rsidRDefault="005A3842" w:rsidP="00B26865">
            <w:pPr>
              <w:spacing w:line="240" w:lineRule="auto"/>
              <w:rPr>
                <w:szCs w:val="28"/>
              </w:rPr>
            </w:pPr>
            <w:proofErr w:type="spellStart"/>
            <w:r w:rsidRPr="00CD3B03">
              <w:t>Avishield</w:t>
            </w:r>
            <w:proofErr w:type="spellEnd"/>
            <w:r w:rsidRPr="00CD3B03">
              <w:t xml:space="preserve"> IB H120: 8 nedēļas pēc vakcinācijas</w:t>
            </w:r>
          </w:p>
          <w:p w14:paraId="424C288C" w14:textId="77777777" w:rsidR="005A3842" w:rsidRPr="00CD3B03" w:rsidRDefault="005A3842" w:rsidP="00B26865">
            <w:pPr>
              <w:spacing w:line="240" w:lineRule="auto"/>
              <w:rPr>
                <w:szCs w:val="28"/>
                <w:lang w:eastAsia="en-GB"/>
              </w:rPr>
            </w:pPr>
          </w:p>
        </w:tc>
      </w:tr>
      <w:tr w:rsidR="005A3842" w:rsidRPr="00CD3B03" w14:paraId="3F0AED0F" w14:textId="77777777" w:rsidTr="00B26865">
        <w:trPr>
          <w:trHeight w:val="656"/>
        </w:trPr>
        <w:tc>
          <w:tcPr>
            <w:tcW w:w="2404" w:type="dxa"/>
            <w:vMerge w:val="restart"/>
          </w:tcPr>
          <w:p w14:paraId="188B2FBD" w14:textId="77777777" w:rsidR="005A3842" w:rsidRPr="00CD3B03" w:rsidRDefault="005A3842" w:rsidP="00B26865">
            <w:pPr>
              <w:tabs>
                <w:tab w:val="clear" w:pos="567"/>
              </w:tabs>
              <w:spacing w:line="240" w:lineRule="auto"/>
              <w:rPr>
                <w:szCs w:val="22"/>
              </w:rPr>
            </w:pPr>
            <w:proofErr w:type="spellStart"/>
            <w:r w:rsidRPr="00CD3B03">
              <w:t>Avishield</w:t>
            </w:r>
            <w:proofErr w:type="spellEnd"/>
            <w:r w:rsidRPr="00CD3B03">
              <w:t xml:space="preserve"> IB H120 un </w:t>
            </w:r>
          </w:p>
          <w:p w14:paraId="2EB336CF" w14:textId="77777777" w:rsidR="005A3842" w:rsidRPr="00CD3B03" w:rsidRDefault="005A3842" w:rsidP="00B26865">
            <w:pPr>
              <w:tabs>
                <w:tab w:val="clear" w:pos="567"/>
              </w:tabs>
              <w:spacing w:line="240" w:lineRule="auto"/>
              <w:rPr>
                <w:szCs w:val="22"/>
              </w:rPr>
            </w:pPr>
            <w:proofErr w:type="spellStart"/>
            <w:r w:rsidRPr="00CD3B03">
              <w:t>Avishield</w:t>
            </w:r>
            <w:proofErr w:type="spellEnd"/>
            <w:r w:rsidRPr="00CD3B03">
              <w:t xml:space="preserve"> IB QX</w:t>
            </w:r>
          </w:p>
        </w:tc>
        <w:tc>
          <w:tcPr>
            <w:tcW w:w="6657" w:type="dxa"/>
            <w:gridSpan w:val="2"/>
          </w:tcPr>
          <w:p w14:paraId="29D40A85" w14:textId="114ED971" w:rsidR="00126506" w:rsidRPr="001E0E61" w:rsidRDefault="00022E16" w:rsidP="00126506">
            <w:pPr>
              <w:tabs>
                <w:tab w:val="clear" w:pos="567"/>
              </w:tabs>
              <w:spacing w:line="240" w:lineRule="auto"/>
            </w:pPr>
            <w:r w:rsidRPr="008400FF">
              <w:t xml:space="preserve">Vakcīnu maisījumam </w:t>
            </w:r>
            <w:r w:rsidRPr="007F7CA7">
              <w:t xml:space="preserve">ir pierādīta aizsardzība pret IBV </w:t>
            </w:r>
            <w:r w:rsidRPr="00834BF4">
              <w:t>Massachusetts</w:t>
            </w:r>
            <w:r w:rsidRPr="007F7CA7">
              <w:t xml:space="preserve"> </w:t>
            </w:r>
            <w:r w:rsidR="00126506" w:rsidRPr="001E0E61">
              <w:t xml:space="preserve">un 793B </w:t>
            </w:r>
            <w:proofErr w:type="spellStart"/>
            <w:r w:rsidR="00126506" w:rsidRPr="001E0E61">
              <w:t>serotipiem</w:t>
            </w:r>
            <w:proofErr w:type="spellEnd"/>
            <w:r w:rsidR="00126506" w:rsidRPr="001E0E61">
              <w:t>, kā arī pret QX</w:t>
            </w:r>
            <w:r w:rsidR="00126506" w:rsidRPr="001E0E61">
              <w:noBreakHyphen/>
              <w:t>līdzīgiem variantiem.</w:t>
            </w:r>
          </w:p>
          <w:p w14:paraId="2C4A722D" w14:textId="10DFF2C4" w:rsidR="005A3842" w:rsidRPr="00CD3B03" w:rsidRDefault="005A3842" w:rsidP="00B26865">
            <w:pPr>
              <w:tabs>
                <w:tab w:val="clear" w:pos="567"/>
              </w:tabs>
              <w:spacing w:line="240" w:lineRule="auto"/>
              <w:rPr>
                <w:szCs w:val="22"/>
              </w:rPr>
            </w:pPr>
          </w:p>
        </w:tc>
      </w:tr>
      <w:tr w:rsidR="005A3842" w:rsidRPr="00CD3B03" w14:paraId="1A2A81A0" w14:textId="77777777" w:rsidTr="00B26865">
        <w:tc>
          <w:tcPr>
            <w:tcW w:w="2404" w:type="dxa"/>
            <w:vMerge/>
          </w:tcPr>
          <w:p w14:paraId="21352195" w14:textId="77777777" w:rsidR="005A3842" w:rsidRPr="00CD3B03" w:rsidRDefault="005A3842" w:rsidP="00B26865">
            <w:pPr>
              <w:tabs>
                <w:tab w:val="clear" w:pos="567"/>
              </w:tabs>
              <w:spacing w:line="240" w:lineRule="auto"/>
              <w:rPr>
                <w:szCs w:val="22"/>
              </w:rPr>
            </w:pPr>
          </w:p>
        </w:tc>
        <w:tc>
          <w:tcPr>
            <w:tcW w:w="2269" w:type="dxa"/>
          </w:tcPr>
          <w:p w14:paraId="0E560F66" w14:textId="7A711327" w:rsidR="005A3842" w:rsidRPr="00CD3B03" w:rsidRDefault="005A3842" w:rsidP="00B26865">
            <w:pPr>
              <w:tabs>
                <w:tab w:val="clear" w:pos="567"/>
              </w:tabs>
              <w:spacing w:line="240" w:lineRule="auto"/>
              <w:rPr>
                <w:szCs w:val="22"/>
              </w:rPr>
            </w:pPr>
            <w:r w:rsidRPr="00CD3B03">
              <w:t xml:space="preserve">Imunitātes </w:t>
            </w:r>
            <w:r w:rsidR="00022E16">
              <w:t>iestāšanās</w:t>
            </w:r>
          </w:p>
          <w:p w14:paraId="16996D5C" w14:textId="77777777" w:rsidR="005A3842" w:rsidRPr="00CD3B03" w:rsidRDefault="005A3842" w:rsidP="00B26865">
            <w:pPr>
              <w:tabs>
                <w:tab w:val="clear" w:pos="567"/>
              </w:tabs>
              <w:spacing w:line="240" w:lineRule="auto"/>
              <w:rPr>
                <w:szCs w:val="22"/>
              </w:rPr>
            </w:pPr>
          </w:p>
        </w:tc>
        <w:tc>
          <w:tcPr>
            <w:tcW w:w="4388" w:type="dxa"/>
          </w:tcPr>
          <w:p w14:paraId="170529D5" w14:textId="77777777" w:rsidR="005A3842" w:rsidRPr="00CD3B03" w:rsidRDefault="005A3842" w:rsidP="00B26865">
            <w:pPr>
              <w:spacing w:line="240" w:lineRule="auto"/>
              <w:rPr>
                <w:szCs w:val="28"/>
              </w:rPr>
            </w:pPr>
            <w:proofErr w:type="spellStart"/>
            <w:r w:rsidRPr="00CD3B03">
              <w:t>Avishield</w:t>
            </w:r>
            <w:proofErr w:type="spellEnd"/>
            <w:r w:rsidRPr="00CD3B03">
              <w:t xml:space="preserve"> IB GI-13: 3 nedēļas pēc vakcinācijas</w:t>
            </w:r>
          </w:p>
          <w:p w14:paraId="3C2287D4" w14:textId="77777777" w:rsidR="005A3842" w:rsidRPr="00CD3B03" w:rsidRDefault="005A3842" w:rsidP="00B26865">
            <w:pPr>
              <w:tabs>
                <w:tab w:val="clear" w:pos="567"/>
              </w:tabs>
              <w:spacing w:line="240" w:lineRule="auto"/>
              <w:rPr>
                <w:szCs w:val="28"/>
              </w:rPr>
            </w:pPr>
            <w:proofErr w:type="spellStart"/>
            <w:r w:rsidRPr="00CD3B03">
              <w:t>Avishield</w:t>
            </w:r>
            <w:proofErr w:type="spellEnd"/>
            <w:r w:rsidRPr="00CD3B03">
              <w:t xml:space="preserve"> IB H120: 3 nedēļas pēc vakcinācijas</w:t>
            </w:r>
          </w:p>
          <w:p w14:paraId="13C19361" w14:textId="77777777" w:rsidR="005A3842" w:rsidRPr="00CD3B03" w:rsidRDefault="005A3842" w:rsidP="00B26865">
            <w:pPr>
              <w:tabs>
                <w:tab w:val="clear" w:pos="567"/>
              </w:tabs>
              <w:spacing w:line="240" w:lineRule="auto"/>
              <w:rPr>
                <w:szCs w:val="24"/>
              </w:rPr>
            </w:pPr>
            <w:proofErr w:type="spellStart"/>
            <w:r w:rsidRPr="00CD3B03">
              <w:t>Avishield</w:t>
            </w:r>
            <w:proofErr w:type="spellEnd"/>
            <w:r w:rsidRPr="00CD3B03">
              <w:t xml:space="preserve"> IB QX: 3 nedēļas pēc vakcinācijas</w:t>
            </w:r>
          </w:p>
          <w:p w14:paraId="043FAF08" w14:textId="77777777" w:rsidR="005A3842" w:rsidRPr="00CD3B03" w:rsidRDefault="005A3842" w:rsidP="00B26865">
            <w:pPr>
              <w:tabs>
                <w:tab w:val="clear" w:pos="567"/>
              </w:tabs>
              <w:spacing w:line="240" w:lineRule="auto"/>
              <w:rPr>
                <w:szCs w:val="22"/>
              </w:rPr>
            </w:pPr>
          </w:p>
        </w:tc>
      </w:tr>
      <w:tr w:rsidR="005A3842" w:rsidRPr="00CD3B03" w14:paraId="78D5359D" w14:textId="77777777" w:rsidTr="00B26865">
        <w:trPr>
          <w:trHeight w:val="870"/>
        </w:trPr>
        <w:tc>
          <w:tcPr>
            <w:tcW w:w="2404" w:type="dxa"/>
            <w:vMerge/>
          </w:tcPr>
          <w:p w14:paraId="6BBBA80C" w14:textId="77777777" w:rsidR="005A3842" w:rsidRPr="00CD3B03" w:rsidRDefault="005A3842" w:rsidP="00B26865">
            <w:pPr>
              <w:tabs>
                <w:tab w:val="clear" w:pos="567"/>
              </w:tabs>
              <w:spacing w:line="240" w:lineRule="auto"/>
              <w:rPr>
                <w:szCs w:val="22"/>
              </w:rPr>
            </w:pPr>
          </w:p>
        </w:tc>
        <w:tc>
          <w:tcPr>
            <w:tcW w:w="2269" w:type="dxa"/>
          </w:tcPr>
          <w:p w14:paraId="192AB4CB" w14:textId="77777777" w:rsidR="005A3842" w:rsidRPr="00CD3B03" w:rsidRDefault="005A3842" w:rsidP="00B26865">
            <w:pPr>
              <w:tabs>
                <w:tab w:val="clear" w:pos="567"/>
              </w:tabs>
              <w:spacing w:line="240" w:lineRule="auto"/>
              <w:rPr>
                <w:szCs w:val="22"/>
              </w:rPr>
            </w:pPr>
            <w:r w:rsidRPr="00CD3B03">
              <w:t xml:space="preserve">Imunitātes ilgums </w:t>
            </w:r>
          </w:p>
          <w:p w14:paraId="1666A0E5" w14:textId="77777777" w:rsidR="005A3842" w:rsidRPr="00CD3B03" w:rsidRDefault="005A3842" w:rsidP="00B26865">
            <w:pPr>
              <w:tabs>
                <w:tab w:val="clear" w:pos="567"/>
              </w:tabs>
              <w:spacing w:line="240" w:lineRule="auto"/>
              <w:rPr>
                <w:szCs w:val="22"/>
              </w:rPr>
            </w:pPr>
          </w:p>
        </w:tc>
        <w:tc>
          <w:tcPr>
            <w:tcW w:w="4388" w:type="dxa"/>
          </w:tcPr>
          <w:p w14:paraId="7A37402A" w14:textId="77777777" w:rsidR="005A3842" w:rsidRPr="00CD3B03" w:rsidRDefault="005A3842" w:rsidP="00B26865">
            <w:pPr>
              <w:spacing w:line="240" w:lineRule="auto"/>
              <w:rPr>
                <w:szCs w:val="28"/>
              </w:rPr>
            </w:pPr>
            <w:proofErr w:type="spellStart"/>
            <w:r w:rsidRPr="00CD3B03">
              <w:t>Avishield</w:t>
            </w:r>
            <w:proofErr w:type="spellEnd"/>
            <w:r w:rsidRPr="00CD3B03">
              <w:t xml:space="preserve"> IB GI-13: 8 nedēļas pēc vakcinācijas</w:t>
            </w:r>
          </w:p>
          <w:p w14:paraId="34A57655" w14:textId="77777777" w:rsidR="005A3842" w:rsidRPr="00CD3B03" w:rsidRDefault="005A3842" w:rsidP="00B26865">
            <w:pPr>
              <w:tabs>
                <w:tab w:val="clear" w:pos="567"/>
              </w:tabs>
              <w:spacing w:line="240" w:lineRule="auto"/>
              <w:rPr>
                <w:szCs w:val="28"/>
              </w:rPr>
            </w:pPr>
            <w:proofErr w:type="spellStart"/>
            <w:r w:rsidRPr="00CD3B03">
              <w:t>Avishield</w:t>
            </w:r>
            <w:proofErr w:type="spellEnd"/>
            <w:r w:rsidRPr="00CD3B03">
              <w:t xml:space="preserve"> IB H120: 8 nedēļas pēc vakcinācijas</w:t>
            </w:r>
          </w:p>
          <w:p w14:paraId="4AB96415" w14:textId="77777777" w:rsidR="005A3842" w:rsidRPr="00CD3B03" w:rsidRDefault="005A3842" w:rsidP="00B26865">
            <w:pPr>
              <w:tabs>
                <w:tab w:val="clear" w:pos="567"/>
              </w:tabs>
              <w:spacing w:line="240" w:lineRule="auto"/>
              <w:rPr>
                <w:szCs w:val="24"/>
              </w:rPr>
            </w:pPr>
            <w:proofErr w:type="spellStart"/>
            <w:r w:rsidRPr="00CD3B03">
              <w:t>Avishield</w:t>
            </w:r>
            <w:proofErr w:type="spellEnd"/>
            <w:r w:rsidRPr="00CD3B03">
              <w:t xml:space="preserve"> IB QX: 10 nedēļas pēc vakcinācijas</w:t>
            </w:r>
          </w:p>
          <w:p w14:paraId="4541653A" w14:textId="77777777" w:rsidR="005A3842" w:rsidRPr="00CD3B03" w:rsidRDefault="005A3842" w:rsidP="00B26865">
            <w:pPr>
              <w:tabs>
                <w:tab w:val="clear" w:pos="567"/>
              </w:tabs>
              <w:spacing w:line="240" w:lineRule="auto"/>
              <w:rPr>
                <w:szCs w:val="22"/>
              </w:rPr>
            </w:pPr>
          </w:p>
        </w:tc>
      </w:tr>
    </w:tbl>
    <w:p w14:paraId="2676B62F" w14:textId="77777777" w:rsidR="005A3842" w:rsidRPr="00CD3B03" w:rsidRDefault="005A3842" w:rsidP="005A3842">
      <w:pPr>
        <w:tabs>
          <w:tab w:val="clear" w:pos="567"/>
        </w:tabs>
        <w:spacing w:line="240" w:lineRule="auto"/>
        <w:rPr>
          <w:szCs w:val="22"/>
        </w:rPr>
      </w:pPr>
    </w:p>
    <w:p w14:paraId="3337DD27" w14:textId="77777777" w:rsidR="005A3842" w:rsidRPr="00CD3B03" w:rsidRDefault="005A3842" w:rsidP="005A3842">
      <w:pPr>
        <w:tabs>
          <w:tab w:val="clear" w:pos="567"/>
        </w:tabs>
        <w:spacing w:line="240" w:lineRule="auto"/>
        <w:rPr>
          <w:szCs w:val="22"/>
        </w:rPr>
      </w:pPr>
    </w:p>
    <w:p w14:paraId="012BDDDD" w14:textId="77777777" w:rsidR="005A3842" w:rsidRPr="00CD3B03" w:rsidRDefault="005A3842" w:rsidP="005A3842">
      <w:pPr>
        <w:tabs>
          <w:tab w:val="clear" w:pos="567"/>
        </w:tabs>
        <w:spacing w:line="240" w:lineRule="auto"/>
        <w:rPr>
          <w:szCs w:val="22"/>
        </w:rPr>
      </w:pPr>
      <w:r w:rsidRPr="00CD3B03">
        <w:t>Nav pieejama informācija par šīs vakcīnas drošumu un iedarbīgumu, kad to lieto kopā ar citām, izņemot iepriekš minētajām veterinārajām zālēm. Lēmumu par šīs vakcīnas lietošanu pirms vai pēc citu veterināro zāļu lietošanas pieņemt, izvērtējot katru gadījumu atsevišķi.</w:t>
      </w:r>
    </w:p>
    <w:p w14:paraId="0AEB1FB6" w14:textId="77777777" w:rsidR="005A3842" w:rsidRDefault="005A3842" w:rsidP="005A3842"/>
    <w:p w14:paraId="233A26D1" w14:textId="761FAD8D" w:rsidR="00022E16" w:rsidRPr="00CD3B03" w:rsidRDefault="00022E16" w:rsidP="005A3842">
      <w:r w:rsidRPr="009A3E12">
        <w:rPr>
          <w:u w:val="single"/>
        </w:rPr>
        <w:t>Pārdozēšana</w:t>
      </w:r>
      <w:r>
        <w:t xml:space="preserve">: </w:t>
      </w:r>
    </w:p>
    <w:p w14:paraId="0F15D24B" w14:textId="7C38B26D" w:rsidR="00115F27" w:rsidRDefault="00115F27" w:rsidP="00115F27">
      <w:pPr>
        <w:tabs>
          <w:tab w:val="clear" w:pos="567"/>
        </w:tabs>
        <w:spacing w:line="240" w:lineRule="auto"/>
        <w:rPr>
          <w:rFonts w:ascii="TimesNewRomanPSMT" w:hAnsi="TimesNewRomanPSMT"/>
        </w:rPr>
      </w:pPr>
      <w:r w:rsidRPr="00CD3B03">
        <w:rPr>
          <w:rFonts w:ascii="TimesNewRomanPSMT" w:hAnsi="TimesNewRomanPSMT"/>
        </w:rPr>
        <w:t xml:space="preserve">Pēc 10 kārtīgas pārdozēšanas </w:t>
      </w:r>
      <w:r w:rsidR="00022E16">
        <w:rPr>
          <w:rFonts w:ascii="TimesNewRomanPSMT" w:hAnsi="TimesNewRomanPSMT"/>
        </w:rPr>
        <w:t xml:space="preserve">netika novērotas </w:t>
      </w:r>
      <w:r w:rsidRPr="00CD3B03">
        <w:rPr>
          <w:rFonts w:ascii="TimesNewRomanPSMT" w:hAnsi="TimesNewRomanPSMT"/>
        </w:rPr>
        <w:t>citas blakusparādības, izņemot tās, kas aprakstītas sadaļā “Blakusparādības”.</w:t>
      </w:r>
    </w:p>
    <w:p w14:paraId="4B6C63D6" w14:textId="77777777" w:rsidR="00022E16" w:rsidRPr="00CD3B03" w:rsidRDefault="00022E16" w:rsidP="00115F27">
      <w:pPr>
        <w:tabs>
          <w:tab w:val="clear" w:pos="567"/>
        </w:tabs>
        <w:spacing w:line="240" w:lineRule="auto"/>
        <w:rPr>
          <w:rFonts w:ascii="TimesNewRomanPSMT" w:hAnsi="TimesNewRomanPSMT"/>
        </w:rPr>
      </w:pPr>
    </w:p>
    <w:p w14:paraId="741DA13B" w14:textId="77777777" w:rsidR="00022E16" w:rsidRDefault="00022E16" w:rsidP="00022E16">
      <w:r w:rsidRPr="00CD3B03">
        <w:rPr>
          <w:szCs w:val="22"/>
          <w:u w:val="single"/>
        </w:rPr>
        <w:t>Īpaši lietošanas ierobežojumi un īpaši lietošanas nosacījumi</w:t>
      </w:r>
      <w:r w:rsidRPr="00CD3B03">
        <w:t>:</w:t>
      </w:r>
    </w:p>
    <w:p w14:paraId="4E515EA0" w14:textId="1718BE9A" w:rsidR="00022E16" w:rsidRPr="00CD3B03" w:rsidRDefault="00022E16" w:rsidP="00022E16">
      <w:pPr>
        <w:rPr>
          <w:szCs w:val="22"/>
        </w:rPr>
      </w:pPr>
      <w:r>
        <w:t xml:space="preserve">Drīkst ievadīt tikai praktizējošs veterinārārsts. </w:t>
      </w:r>
    </w:p>
    <w:p w14:paraId="137573C9" w14:textId="7AB664E8" w:rsidR="009A3E12" w:rsidRDefault="009A3E12">
      <w:pPr>
        <w:tabs>
          <w:tab w:val="clear" w:pos="567"/>
        </w:tabs>
        <w:spacing w:line="240" w:lineRule="auto"/>
        <w:rPr>
          <w:szCs w:val="22"/>
        </w:rPr>
      </w:pPr>
      <w:r>
        <w:rPr>
          <w:szCs w:val="22"/>
        </w:rPr>
        <w:br w:type="page"/>
      </w:r>
    </w:p>
    <w:p w14:paraId="6DCFF90A" w14:textId="0AE45AC7" w:rsidR="005B1FD0" w:rsidRPr="00CD3B03" w:rsidRDefault="00F550BE" w:rsidP="005B1FD0">
      <w:pPr>
        <w:tabs>
          <w:tab w:val="clear" w:pos="567"/>
        </w:tabs>
        <w:spacing w:line="240" w:lineRule="auto"/>
        <w:rPr>
          <w:szCs w:val="22"/>
        </w:rPr>
      </w:pPr>
      <w:r w:rsidRPr="00CD3B03">
        <w:rPr>
          <w:szCs w:val="22"/>
          <w:u w:val="single"/>
        </w:rPr>
        <w:lastRenderedPageBreak/>
        <w:t>Būtiska nesaderība</w:t>
      </w:r>
      <w:r w:rsidRPr="00CD3B03">
        <w:t>:</w:t>
      </w:r>
    </w:p>
    <w:p w14:paraId="4DE449CD" w14:textId="77777777" w:rsidR="00114012" w:rsidRPr="00CD3B03" w:rsidRDefault="00D97860" w:rsidP="00114012">
      <w:pPr>
        <w:tabs>
          <w:tab w:val="clear" w:pos="567"/>
        </w:tabs>
        <w:spacing w:line="240" w:lineRule="auto"/>
        <w:rPr>
          <w:szCs w:val="22"/>
        </w:rPr>
      </w:pPr>
      <w:r w:rsidRPr="00CD3B03">
        <w:t>Nelietot maisījumā ar citām veterinārajām zālēm</w:t>
      </w:r>
      <w:r w:rsidR="00114012" w:rsidRPr="00CD3B03">
        <w:t>, izņemot tām, kas minētas sadaļā “Mijiedarbība ar citām zālēm un citi mijiedarbības veidi”.</w:t>
      </w:r>
    </w:p>
    <w:p w14:paraId="5E91E446" w14:textId="77777777" w:rsidR="005B1FD0" w:rsidRPr="00CD3B03" w:rsidRDefault="005B1FD0" w:rsidP="009A3E12">
      <w:pPr>
        <w:tabs>
          <w:tab w:val="clear" w:pos="567"/>
        </w:tabs>
        <w:spacing w:line="240" w:lineRule="auto"/>
        <w:jc w:val="both"/>
        <w:rPr>
          <w:szCs w:val="22"/>
        </w:rPr>
      </w:pPr>
    </w:p>
    <w:p w14:paraId="3AD871DE" w14:textId="5B9DFE41" w:rsidR="00114012" w:rsidRPr="00CD3B03" w:rsidRDefault="00114012" w:rsidP="00114012">
      <w:pPr>
        <w:tabs>
          <w:tab w:val="clear" w:pos="567"/>
        </w:tabs>
        <w:spacing w:line="240" w:lineRule="auto"/>
        <w:rPr>
          <w:szCs w:val="22"/>
        </w:rPr>
      </w:pPr>
      <w:r w:rsidRPr="00CD3B03">
        <w:t xml:space="preserve">Nav pieejama informācija par iespējamu mijiedarbību vai nesaderību, lietojot šīs veterinārās zāles iekšķīgi, </w:t>
      </w:r>
      <w:r w:rsidR="00022E16">
        <w:t>ie</w:t>
      </w:r>
      <w:r w:rsidRPr="00CD3B03">
        <w:t>jaucot tās dzeram</w:t>
      </w:r>
      <w:r w:rsidR="00022E16">
        <w:t>ajā</w:t>
      </w:r>
      <w:r w:rsidRPr="00CD3B03">
        <w:t xml:space="preserve"> ūden</w:t>
      </w:r>
      <w:r w:rsidR="00022E16">
        <w:t>ī</w:t>
      </w:r>
      <w:r w:rsidRPr="00CD3B03">
        <w:t>, kas satur citas vielas, ko lieto dzeramajā ūdenī.</w:t>
      </w:r>
    </w:p>
    <w:p w14:paraId="1DEF4426" w14:textId="77777777" w:rsidR="00C114FF" w:rsidRPr="00CD3B03" w:rsidRDefault="00C114FF" w:rsidP="00A9226B">
      <w:pPr>
        <w:tabs>
          <w:tab w:val="clear" w:pos="567"/>
        </w:tabs>
        <w:spacing w:line="240" w:lineRule="auto"/>
        <w:rPr>
          <w:szCs w:val="22"/>
        </w:rPr>
      </w:pPr>
    </w:p>
    <w:p w14:paraId="6BC37D14" w14:textId="77777777" w:rsidR="005A3842" w:rsidRPr="00CD3B03" w:rsidRDefault="005A3842" w:rsidP="00A9226B">
      <w:pPr>
        <w:tabs>
          <w:tab w:val="clear" w:pos="567"/>
        </w:tabs>
        <w:spacing w:line="240" w:lineRule="auto"/>
        <w:rPr>
          <w:szCs w:val="22"/>
        </w:rPr>
      </w:pPr>
    </w:p>
    <w:p w14:paraId="7F161CCC" w14:textId="69652B59" w:rsidR="00C114FF" w:rsidRPr="00CD3B03" w:rsidRDefault="00F550BE" w:rsidP="00B13B6D">
      <w:pPr>
        <w:pStyle w:val="Style1"/>
      </w:pPr>
      <w:r w:rsidRPr="009A3E12">
        <w:t>7.</w:t>
      </w:r>
      <w:r w:rsidR="007318FE" w:rsidRPr="00CD3B03">
        <w:tab/>
      </w:r>
      <w:r w:rsidR="0095776D" w:rsidRPr="00CD3B03">
        <w:t>B</w:t>
      </w:r>
      <w:r w:rsidRPr="00CD3B03">
        <w:t>lakusparādības</w:t>
      </w:r>
    </w:p>
    <w:p w14:paraId="0E5BCAC1" w14:textId="77777777" w:rsidR="00C114FF" w:rsidRPr="00CD3B03" w:rsidRDefault="00C114FF" w:rsidP="00A9226B">
      <w:pPr>
        <w:tabs>
          <w:tab w:val="clear" w:pos="567"/>
        </w:tabs>
        <w:spacing w:line="240" w:lineRule="auto"/>
        <w:rPr>
          <w:iCs/>
          <w:szCs w:val="22"/>
        </w:rPr>
      </w:pPr>
    </w:p>
    <w:p w14:paraId="34A234D8" w14:textId="35BD2F25" w:rsidR="0044007E" w:rsidRPr="00CD3B03" w:rsidRDefault="00D97860" w:rsidP="0044007E">
      <w:pPr>
        <w:tabs>
          <w:tab w:val="clear" w:pos="567"/>
        </w:tabs>
        <w:spacing w:line="240" w:lineRule="auto"/>
        <w:rPr>
          <w:szCs w:val="22"/>
        </w:rPr>
      </w:pPr>
      <w:r w:rsidRPr="00CD3B03">
        <w:t xml:space="preserve"> </w:t>
      </w:r>
      <w:r w:rsidR="0044007E" w:rsidRPr="00CD3B03">
        <w:rPr>
          <w:szCs w:val="22"/>
        </w:rPr>
        <w:t>Vistas:</w:t>
      </w:r>
    </w:p>
    <w:p w14:paraId="4DD22513" w14:textId="77777777" w:rsidR="0044007E" w:rsidRPr="00CD3B03" w:rsidRDefault="0044007E" w:rsidP="0044007E">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44007E" w:rsidRPr="00CD3B03" w14:paraId="5323A25E" w14:textId="77777777" w:rsidTr="00B26865">
        <w:tc>
          <w:tcPr>
            <w:tcW w:w="1957" w:type="pct"/>
          </w:tcPr>
          <w:p w14:paraId="11E5253E" w14:textId="77777777" w:rsidR="0044007E" w:rsidRPr="00CD3B03" w:rsidRDefault="0044007E" w:rsidP="00B26865">
            <w:pPr>
              <w:spacing w:before="60" w:after="60"/>
              <w:rPr>
                <w:szCs w:val="22"/>
              </w:rPr>
            </w:pPr>
            <w:r w:rsidRPr="00CD3B03">
              <w:t>Ļoti bieži</w:t>
            </w:r>
          </w:p>
          <w:p w14:paraId="1ED27F1C" w14:textId="77777777" w:rsidR="0044007E" w:rsidRPr="00CD3B03" w:rsidRDefault="0044007E" w:rsidP="00B26865">
            <w:pPr>
              <w:spacing w:before="60" w:after="60"/>
              <w:rPr>
                <w:szCs w:val="22"/>
              </w:rPr>
            </w:pPr>
            <w:r w:rsidRPr="00CD3B03">
              <w:t>(&gt;1 dzīvniekam/10 ārstētajiem dzīvniekiem):</w:t>
            </w:r>
          </w:p>
        </w:tc>
        <w:tc>
          <w:tcPr>
            <w:tcW w:w="3043" w:type="pct"/>
            <w:hideMark/>
          </w:tcPr>
          <w:p w14:paraId="0C6328DF" w14:textId="2D47197E" w:rsidR="0044007E" w:rsidRPr="00CD3B03" w:rsidRDefault="0044007E" w:rsidP="00B26865">
            <w:pPr>
              <w:spacing w:before="60" w:after="60"/>
              <w:rPr>
                <w:iCs/>
                <w:szCs w:val="22"/>
              </w:rPr>
            </w:pPr>
            <w:r w:rsidRPr="00CD3B03">
              <w:t>Elpošanas skaņa</w:t>
            </w:r>
            <w:r w:rsidRPr="00CD3B03">
              <w:rPr>
                <w:vertAlign w:val="superscript"/>
              </w:rPr>
              <w:t>1</w:t>
            </w:r>
          </w:p>
        </w:tc>
      </w:tr>
    </w:tbl>
    <w:p w14:paraId="1918C233" w14:textId="583FBC0C" w:rsidR="0044007E" w:rsidRPr="00CD3B03" w:rsidRDefault="0044007E" w:rsidP="0044007E">
      <w:pPr>
        <w:tabs>
          <w:tab w:val="clear" w:pos="567"/>
        </w:tabs>
        <w:spacing w:line="240" w:lineRule="auto"/>
        <w:rPr>
          <w:iCs/>
          <w:szCs w:val="22"/>
        </w:rPr>
      </w:pPr>
      <w:r w:rsidRPr="00CD3B03">
        <w:rPr>
          <w:vertAlign w:val="superscript"/>
        </w:rPr>
        <w:t xml:space="preserve"> 1</w:t>
      </w:r>
      <w:r w:rsidRPr="00CD3B03">
        <w:t xml:space="preserve"> </w:t>
      </w:r>
      <w:r w:rsidR="0061798C" w:rsidRPr="009A3E12">
        <w:rPr>
          <w:sz w:val="20"/>
        </w:rPr>
        <w:t>Trahejas trokšņi 1</w:t>
      </w:r>
      <w:r w:rsidR="009A3E12">
        <w:rPr>
          <w:sz w:val="20"/>
        </w:rPr>
        <w:t xml:space="preserve"> </w:t>
      </w:r>
      <w:r w:rsidR="0061798C" w:rsidRPr="009A3E12">
        <w:rPr>
          <w:sz w:val="20"/>
        </w:rPr>
        <w:t>–</w:t>
      </w:r>
      <w:r w:rsidR="009A3E12">
        <w:rPr>
          <w:sz w:val="20"/>
        </w:rPr>
        <w:t xml:space="preserve"> </w:t>
      </w:r>
      <w:r w:rsidR="0061798C" w:rsidRPr="009A3E12">
        <w:rPr>
          <w:sz w:val="20"/>
        </w:rPr>
        <w:t xml:space="preserve">13 dienas pēc </w:t>
      </w:r>
      <w:proofErr w:type="spellStart"/>
      <w:r w:rsidR="0061798C" w:rsidRPr="009A3E12">
        <w:rPr>
          <w:sz w:val="20"/>
        </w:rPr>
        <w:t>okulonazālās</w:t>
      </w:r>
      <w:proofErr w:type="spellEnd"/>
      <w:r w:rsidR="0061798C" w:rsidRPr="009A3E12">
        <w:rPr>
          <w:sz w:val="20"/>
        </w:rPr>
        <w:t xml:space="preserve"> vakcinācijas.</w:t>
      </w:r>
      <w:r w:rsidR="0061798C" w:rsidRPr="0061798C">
        <w:t xml:space="preserve"> </w:t>
      </w:r>
      <w:r w:rsidRPr="00CD3B03">
        <w:rPr>
          <w:sz w:val="20"/>
        </w:rPr>
        <w:t xml:space="preserve">Izzūd spontāni bez ārstēšanas. </w:t>
      </w:r>
    </w:p>
    <w:p w14:paraId="66B99368" w14:textId="77777777" w:rsidR="00C114FF" w:rsidRPr="00CD3B03" w:rsidRDefault="00C114FF" w:rsidP="00A9226B">
      <w:pPr>
        <w:tabs>
          <w:tab w:val="clear" w:pos="567"/>
        </w:tabs>
        <w:spacing w:line="240" w:lineRule="auto"/>
        <w:rPr>
          <w:iCs/>
          <w:szCs w:val="22"/>
        </w:rPr>
      </w:pPr>
    </w:p>
    <w:p w14:paraId="01F5E7EE" w14:textId="47668EB9" w:rsidR="002E1853" w:rsidRPr="00CD3B03" w:rsidRDefault="00F550BE" w:rsidP="002E1853">
      <w:pPr>
        <w:rPr>
          <w:i/>
          <w:iCs/>
          <w:szCs w:val="22"/>
        </w:rPr>
      </w:pPr>
      <w:r w:rsidRPr="00CD3B03">
        <w:t>Ir svarīgi ziņot par blakusparādībām</w:t>
      </w:r>
      <w:r w:rsidR="006C78AB" w:rsidRPr="00CD3B03">
        <w:t xml:space="preserve">. Tas ļauj pastāvīgi uzraudzīt </w:t>
      </w:r>
      <w:r w:rsidR="00B90F3F" w:rsidRPr="00CD3B03">
        <w:t>veterināro</w:t>
      </w:r>
      <w:r w:rsidR="008448D9" w:rsidRPr="00CD3B03">
        <w:t xml:space="preserve"> </w:t>
      </w:r>
      <w:r w:rsidR="006C78AB" w:rsidRPr="00CD3B03">
        <w:t xml:space="preserve">zāļu drošumu. </w:t>
      </w:r>
      <w:r w:rsidRPr="00CD3B03">
        <w:t>Ja novērojat jebkuras blakusparādības, arī tās, kas nav minētas šajā lietošanas instrukcijā, vai domājat, ka zāles nav iedarbojušās, lūdzu, informējiet savu veterinārārstu.</w:t>
      </w:r>
      <w:r w:rsidR="006C78AB" w:rsidRPr="00CD3B03">
        <w:t xml:space="preserve"> Jūs varat ziņot par </w:t>
      </w:r>
      <w:r w:rsidRPr="00CD3B03">
        <w:t xml:space="preserve">jebkurām </w:t>
      </w:r>
      <w:r w:rsidR="006C78AB" w:rsidRPr="00CD3B03">
        <w:t xml:space="preserve">blakusparādībām arī </w:t>
      </w:r>
      <w:r w:rsidR="0029740B" w:rsidRPr="00CD3B03">
        <w:t>tirdzniecības atļaujas turētā</w:t>
      </w:r>
      <w:r w:rsidR="000D512F" w:rsidRPr="00CD3B03">
        <w:t>jam</w:t>
      </w:r>
      <w:r w:rsidR="006C78AB" w:rsidRPr="00CD3B03">
        <w:t xml:space="preserve">, izmantojot kontaktinformāciju šīs instrukcijas beigās vai </w:t>
      </w:r>
      <w:r w:rsidR="00385347" w:rsidRPr="00CD3B03">
        <w:t xml:space="preserve">nacionālo </w:t>
      </w:r>
      <w:r w:rsidR="006C78AB" w:rsidRPr="00CD3B03">
        <w:t>ziņošanas sistēmu</w:t>
      </w:r>
      <w:r w:rsidR="004B55F3" w:rsidRPr="00CD3B03">
        <w:t>:</w:t>
      </w:r>
      <w:r w:rsidR="006C78AB" w:rsidRPr="00CD3B03">
        <w:t xml:space="preserve"> </w:t>
      </w:r>
      <w:hyperlink r:id="rId9" w:history="1">
        <w:r w:rsidR="00022E16" w:rsidRPr="009A3E12">
          <w:rPr>
            <w:rStyle w:val="Hyperlink"/>
            <w:color w:val="0070C0"/>
            <w:szCs w:val="22"/>
          </w:rPr>
          <w:t>https://www.pvd.gov.lv/lv</w:t>
        </w:r>
      </w:hyperlink>
      <w:r w:rsidR="00022E16" w:rsidRPr="007F2DF0">
        <w:rPr>
          <w:color w:val="0070C0"/>
          <w:szCs w:val="22"/>
        </w:rPr>
        <w:t>.</w:t>
      </w:r>
      <w:r w:rsidR="00022E16">
        <w:rPr>
          <w:color w:val="0070C0"/>
          <w:szCs w:val="22"/>
        </w:rPr>
        <w:t xml:space="preserve"> </w:t>
      </w:r>
    </w:p>
    <w:p w14:paraId="7858DEB6" w14:textId="3E07AE1E" w:rsidR="00F520FE" w:rsidRPr="00CD3B03" w:rsidRDefault="00F520FE" w:rsidP="00F520FE"/>
    <w:p w14:paraId="2B5E1F0F" w14:textId="77777777" w:rsidR="00F520FE" w:rsidRPr="00CD3B03" w:rsidRDefault="00F520FE" w:rsidP="00A9226B">
      <w:pPr>
        <w:tabs>
          <w:tab w:val="clear" w:pos="567"/>
        </w:tabs>
        <w:spacing w:line="240" w:lineRule="auto"/>
        <w:rPr>
          <w:iCs/>
          <w:szCs w:val="22"/>
        </w:rPr>
      </w:pPr>
    </w:p>
    <w:p w14:paraId="54DA3A58" w14:textId="49CA7DC3" w:rsidR="00C114FF" w:rsidRPr="00CD3B03" w:rsidRDefault="00F550BE" w:rsidP="00B13B6D">
      <w:pPr>
        <w:pStyle w:val="Style1"/>
      </w:pPr>
      <w:r w:rsidRPr="009A3E12">
        <w:t>8.</w:t>
      </w:r>
      <w:r w:rsidRPr="00CD3B03">
        <w:tab/>
        <w:t xml:space="preserve">Deva </w:t>
      </w:r>
      <w:r w:rsidR="00263C1F" w:rsidRPr="00CD3B03">
        <w:t>katrai</w:t>
      </w:r>
      <w:r w:rsidRPr="00CD3B03">
        <w:t xml:space="preserve"> dzīvnieku suga</w:t>
      </w:r>
      <w:r w:rsidR="00263C1F" w:rsidRPr="00CD3B03">
        <w:t>i</w:t>
      </w:r>
      <w:r w:rsidRPr="00CD3B03">
        <w:t xml:space="preserve">, </w:t>
      </w:r>
      <w:r w:rsidR="00385347" w:rsidRPr="00CD3B03">
        <w:t xml:space="preserve">lietošanas </w:t>
      </w:r>
      <w:r w:rsidR="00692200" w:rsidRPr="00CD3B03">
        <w:t xml:space="preserve">veids </w:t>
      </w:r>
      <w:r w:rsidRPr="00CD3B03">
        <w:t>un metode</w:t>
      </w:r>
    </w:p>
    <w:p w14:paraId="6DA21303" w14:textId="77777777" w:rsidR="00626ABF" w:rsidRDefault="00626ABF" w:rsidP="00D97860">
      <w:pPr>
        <w:tabs>
          <w:tab w:val="clear" w:pos="567"/>
        </w:tabs>
        <w:autoSpaceDE w:val="0"/>
        <w:autoSpaceDN w:val="0"/>
        <w:adjustRightInd w:val="0"/>
        <w:spacing w:line="240" w:lineRule="auto"/>
        <w:jc w:val="both"/>
        <w:rPr>
          <w:rFonts w:ascii="TimesNewRomanPSMT" w:hAnsi="TimesNewRomanPSMT"/>
          <w:bCs/>
          <w:szCs w:val="22"/>
        </w:rPr>
      </w:pPr>
    </w:p>
    <w:p w14:paraId="732639D0" w14:textId="3B87962B" w:rsidR="00D97860" w:rsidRPr="00CD3B03" w:rsidRDefault="00CC512F" w:rsidP="00D97860">
      <w:pPr>
        <w:tabs>
          <w:tab w:val="clear" w:pos="567"/>
        </w:tabs>
        <w:autoSpaceDE w:val="0"/>
        <w:autoSpaceDN w:val="0"/>
        <w:adjustRightInd w:val="0"/>
        <w:spacing w:line="240" w:lineRule="auto"/>
        <w:jc w:val="both"/>
        <w:rPr>
          <w:rFonts w:ascii="TimesNewRomanPSMT" w:hAnsi="TimesNewRomanPSMT" w:cs="TimesNewRomanPSMT"/>
          <w:bCs/>
          <w:szCs w:val="22"/>
        </w:rPr>
      </w:pPr>
      <w:proofErr w:type="spellStart"/>
      <w:r w:rsidRPr="00CD3B03">
        <w:rPr>
          <w:rFonts w:ascii="TimesNewRomanPSMT" w:hAnsi="TimesNewRomanPSMT"/>
          <w:bCs/>
          <w:szCs w:val="22"/>
        </w:rPr>
        <w:t>Oku</w:t>
      </w:r>
      <w:r w:rsidR="009A3E12">
        <w:rPr>
          <w:rFonts w:ascii="TimesNewRomanPSMT" w:hAnsi="TimesNewRomanPSMT"/>
          <w:bCs/>
          <w:szCs w:val="22"/>
        </w:rPr>
        <w:t>lo</w:t>
      </w:r>
      <w:r w:rsidRPr="00CD3B03">
        <w:rPr>
          <w:rFonts w:ascii="TimesNewRomanPSMT" w:hAnsi="TimesNewRomanPSMT"/>
          <w:bCs/>
          <w:szCs w:val="22"/>
        </w:rPr>
        <w:t>nazāl</w:t>
      </w:r>
      <w:r w:rsidR="00022E16">
        <w:rPr>
          <w:rFonts w:ascii="TimesNewRomanPSMT" w:hAnsi="TimesNewRomanPSMT"/>
          <w:bCs/>
          <w:szCs w:val="22"/>
        </w:rPr>
        <w:t>ai</w:t>
      </w:r>
      <w:proofErr w:type="spellEnd"/>
      <w:r w:rsidRPr="00CD3B03">
        <w:rPr>
          <w:rFonts w:ascii="TimesNewRomanPSMT" w:hAnsi="TimesNewRomanPSMT"/>
          <w:bCs/>
          <w:szCs w:val="22"/>
        </w:rPr>
        <w:t xml:space="preserve"> lietošana</w:t>
      </w:r>
      <w:r w:rsidR="00022E16">
        <w:rPr>
          <w:rFonts w:ascii="TimesNewRomanPSMT" w:hAnsi="TimesNewRomanPSMT"/>
          <w:bCs/>
          <w:szCs w:val="22"/>
        </w:rPr>
        <w:t>i</w:t>
      </w:r>
      <w:r w:rsidRPr="00CD3B03">
        <w:rPr>
          <w:rFonts w:ascii="TimesNewRomanPSMT" w:hAnsi="TimesNewRomanPSMT"/>
          <w:bCs/>
          <w:szCs w:val="22"/>
        </w:rPr>
        <w:t xml:space="preserve"> (izsmidzināšana vai acu/deguna pilieni): </w:t>
      </w:r>
      <w:r w:rsidR="00D97860" w:rsidRPr="00CD3B03">
        <w:rPr>
          <w:rFonts w:ascii="TimesNewRomanPSMT" w:hAnsi="TimesNewRomanPSMT"/>
          <w:bCs/>
          <w:szCs w:val="22"/>
        </w:rPr>
        <w:t>no vienas dienas vecuma.</w:t>
      </w:r>
    </w:p>
    <w:p w14:paraId="1C84D647" w14:textId="1918A0F5" w:rsidR="00D97860" w:rsidRDefault="00022E16" w:rsidP="00D97860">
      <w:pPr>
        <w:tabs>
          <w:tab w:val="clear" w:pos="567"/>
        </w:tabs>
        <w:autoSpaceDE w:val="0"/>
        <w:autoSpaceDN w:val="0"/>
        <w:adjustRightInd w:val="0"/>
        <w:spacing w:line="240" w:lineRule="auto"/>
        <w:jc w:val="both"/>
        <w:rPr>
          <w:rFonts w:ascii="TimesNewRomanPSMT" w:hAnsi="TimesNewRomanPSMT"/>
          <w:szCs w:val="22"/>
        </w:rPr>
      </w:pPr>
      <w:r>
        <w:rPr>
          <w:rFonts w:ascii="TimesNewRomanPSMT" w:hAnsi="TimesNewRomanPSMT"/>
          <w:bCs/>
          <w:szCs w:val="22"/>
        </w:rPr>
        <w:t>Lietošanai d</w:t>
      </w:r>
      <w:r w:rsidR="00D97860" w:rsidRPr="00CD3B03">
        <w:rPr>
          <w:rFonts w:ascii="TimesNewRomanPSMT" w:hAnsi="TimesNewRomanPSMT"/>
          <w:bCs/>
          <w:szCs w:val="22"/>
        </w:rPr>
        <w:t>zeramajā ūdenī: no 7 dienu vecuma.</w:t>
      </w:r>
      <w:r w:rsidR="00D97860" w:rsidRPr="00CD3B03">
        <w:rPr>
          <w:rFonts w:ascii="TimesNewRomanPSMT" w:hAnsi="TimesNewRomanPSMT"/>
          <w:szCs w:val="22"/>
        </w:rPr>
        <w:t xml:space="preserve"> </w:t>
      </w:r>
    </w:p>
    <w:p w14:paraId="0FE5A080" w14:textId="77777777" w:rsidR="009A3E12" w:rsidRPr="00CD3B03" w:rsidRDefault="009A3E12" w:rsidP="00D97860">
      <w:pPr>
        <w:tabs>
          <w:tab w:val="clear" w:pos="567"/>
        </w:tabs>
        <w:autoSpaceDE w:val="0"/>
        <w:autoSpaceDN w:val="0"/>
        <w:adjustRightInd w:val="0"/>
        <w:spacing w:line="240" w:lineRule="auto"/>
        <w:jc w:val="both"/>
        <w:rPr>
          <w:rFonts w:ascii="TimesNewRomanPSMT" w:hAnsi="TimesNewRomanPSMT" w:cs="TimesNewRomanPSMT"/>
          <w:szCs w:val="22"/>
        </w:rPr>
      </w:pPr>
    </w:p>
    <w:p w14:paraId="0BD6B1F2" w14:textId="3CBCD27D" w:rsidR="00D97860" w:rsidRPr="00CD3B03" w:rsidRDefault="00D97860" w:rsidP="0044007E">
      <w:pPr>
        <w:tabs>
          <w:tab w:val="clear" w:pos="567"/>
        </w:tabs>
        <w:autoSpaceDE w:val="0"/>
        <w:autoSpaceDN w:val="0"/>
        <w:adjustRightInd w:val="0"/>
        <w:spacing w:line="240" w:lineRule="auto"/>
        <w:jc w:val="both"/>
        <w:rPr>
          <w:rFonts w:ascii="TimesNewRomanPSMT" w:hAnsi="TimesNewRomanPSMT" w:cs="TimesNewRomanPSMT"/>
          <w:sz w:val="21"/>
          <w:szCs w:val="21"/>
          <w:lang w:eastAsia="hr-HR"/>
        </w:rPr>
      </w:pPr>
      <w:r w:rsidRPr="00CD3B03">
        <w:rPr>
          <w:rFonts w:ascii="TimesNewRomanPSMT" w:hAnsi="TimesNewRomanPSMT"/>
          <w:bCs/>
          <w:szCs w:val="22"/>
        </w:rPr>
        <w:t xml:space="preserve">Ievadīt vienu devu </w:t>
      </w:r>
      <w:r w:rsidR="00022E16">
        <w:rPr>
          <w:rFonts w:ascii="TimesNewRomanPSMT" w:hAnsi="TimesNewRomanPSMT"/>
          <w:bCs/>
          <w:szCs w:val="22"/>
        </w:rPr>
        <w:t>katram</w:t>
      </w:r>
      <w:r w:rsidRPr="00CD3B03">
        <w:rPr>
          <w:rFonts w:ascii="TimesNewRomanPSMT" w:hAnsi="TimesNewRomanPSMT"/>
          <w:bCs/>
          <w:szCs w:val="22"/>
        </w:rPr>
        <w:t xml:space="preserve"> dzīvniekam, izmantojot</w:t>
      </w:r>
      <w:r w:rsidRPr="00CD3B03">
        <w:rPr>
          <w:rFonts w:ascii="TimesNewRomanPSMT" w:hAnsi="TimesNewRomanPSMT"/>
          <w:szCs w:val="22"/>
        </w:rPr>
        <w:t xml:space="preserve"> rupjo izsmidzināšanu, </w:t>
      </w:r>
      <w:r w:rsidR="00CC512F" w:rsidRPr="00CD3B03">
        <w:rPr>
          <w:rFonts w:ascii="TimesNewRomanPSMT" w:hAnsi="TimesNewRomanPSMT"/>
          <w:bCs/>
          <w:szCs w:val="22"/>
        </w:rPr>
        <w:t>acu/deguna pilienus</w:t>
      </w:r>
      <w:r w:rsidRPr="00CD3B03">
        <w:rPr>
          <w:rFonts w:ascii="TimesNewRomanPSMT" w:hAnsi="TimesNewRomanPSMT"/>
          <w:bCs/>
          <w:szCs w:val="22"/>
        </w:rPr>
        <w:t xml:space="preserve"> vai dzeramajā ūdenī.</w:t>
      </w:r>
      <w:r w:rsidRPr="00CD3B03">
        <w:rPr>
          <w:rFonts w:ascii="TimesNewRomanPSMT" w:hAnsi="TimesNewRomanPSMT"/>
          <w:szCs w:val="22"/>
        </w:rPr>
        <w:t xml:space="preserve"> </w:t>
      </w:r>
      <w:r w:rsidR="0044007E" w:rsidRPr="00CD3B03">
        <w:rPr>
          <w:rFonts w:ascii="TimesNewRomanPSMT" w:hAnsi="TimesNewRomanPSMT"/>
          <w:szCs w:val="22"/>
        </w:rPr>
        <w:t>Ja vistu skaits ir starp standarta devām, lieto</w:t>
      </w:r>
      <w:r w:rsidR="00022E16">
        <w:rPr>
          <w:rFonts w:ascii="TimesNewRomanPSMT" w:hAnsi="TimesNewRomanPSMT"/>
          <w:szCs w:val="22"/>
        </w:rPr>
        <w:t>t</w:t>
      </w:r>
      <w:r w:rsidR="0044007E" w:rsidRPr="00CD3B03">
        <w:rPr>
          <w:rFonts w:ascii="TimesNewRomanPSMT" w:hAnsi="TimesNewRomanPSMT"/>
          <w:szCs w:val="22"/>
        </w:rPr>
        <w:t xml:space="preserve"> nākam</w:t>
      </w:r>
      <w:r w:rsidR="00022E16">
        <w:rPr>
          <w:rFonts w:ascii="TimesNewRomanPSMT" w:hAnsi="TimesNewRomanPSMT"/>
          <w:szCs w:val="22"/>
        </w:rPr>
        <w:t>o</w:t>
      </w:r>
      <w:r w:rsidR="0044007E" w:rsidRPr="00CD3B03">
        <w:rPr>
          <w:rFonts w:ascii="TimesNewRomanPSMT" w:hAnsi="TimesNewRomanPSMT"/>
          <w:szCs w:val="22"/>
        </w:rPr>
        <w:t xml:space="preserve"> augstāk</w:t>
      </w:r>
      <w:r w:rsidR="00022E16">
        <w:rPr>
          <w:rFonts w:ascii="TimesNewRomanPSMT" w:hAnsi="TimesNewRomanPSMT"/>
          <w:szCs w:val="22"/>
        </w:rPr>
        <w:t>o</w:t>
      </w:r>
      <w:r w:rsidR="0044007E" w:rsidRPr="00CD3B03">
        <w:rPr>
          <w:rFonts w:ascii="TimesNewRomanPSMT" w:hAnsi="TimesNewRomanPSMT"/>
          <w:szCs w:val="22"/>
        </w:rPr>
        <w:t xml:space="preserve"> dev</w:t>
      </w:r>
      <w:r w:rsidR="00022E16">
        <w:rPr>
          <w:rFonts w:ascii="TimesNewRomanPSMT" w:hAnsi="TimesNewRomanPSMT"/>
          <w:szCs w:val="22"/>
        </w:rPr>
        <w:t>u</w:t>
      </w:r>
      <w:r w:rsidR="0044007E" w:rsidRPr="00CD3B03">
        <w:rPr>
          <w:rFonts w:ascii="TimesNewRomanPSMT" w:hAnsi="TimesNewRomanPSMT"/>
          <w:szCs w:val="22"/>
        </w:rPr>
        <w:t>.</w:t>
      </w:r>
    </w:p>
    <w:p w14:paraId="52FD2F23" w14:textId="77777777" w:rsidR="00C114FF" w:rsidRPr="00CD3B03" w:rsidRDefault="00C114FF" w:rsidP="00A9226B">
      <w:pPr>
        <w:tabs>
          <w:tab w:val="clear" w:pos="567"/>
        </w:tabs>
        <w:spacing w:line="240" w:lineRule="auto"/>
        <w:rPr>
          <w:szCs w:val="22"/>
        </w:rPr>
      </w:pPr>
    </w:p>
    <w:p w14:paraId="56064481" w14:textId="77777777" w:rsidR="00C80401" w:rsidRPr="00CD3B03" w:rsidRDefault="00C80401" w:rsidP="00A9226B">
      <w:pPr>
        <w:tabs>
          <w:tab w:val="clear" w:pos="567"/>
        </w:tabs>
        <w:spacing w:line="240" w:lineRule="auto"/>
        <w:rPr>
          <w:szCs w:val="22"/>
        </w:rPr>
      </w:pPr>
    </w:p>
    <w:p w14:paraId="497EED31" w14:textId="5C21DDBB" w:rsidR="00C114FF" w:rsidRPr="00CD3B03" w:rsidRDefault="00F550BE" w:rsidP="00B13B6D">
      <w:pPr>
        <w:pStyle w:val="Style1"/>
      </w:pPr>
      <w:r w:rsidRPr="009A3E12">
        <w:t>9.</w:t>
      </w:r>
      <w:r w:rsidRPr="00CD3B03">
        <w:tab/>
      </w:r>
      <w:r w:rsidR="002C3EBE" w:rsidRPr="00CD3B03">
        <w:t xml:space="preserve">Ieteikumi </w:t>
      </w:r>
      <w:r w:rsidRPr="00CD3B03">
        <w:t>pareiz</w:t>
      </w:r>
      <w:r w:rsidR="00263C1F" w:rsidRPr="00CD3B03">
        <w:t>ai</w:t>
      </w:r>
      <w:r w:rsidRPr="00CD3B03">
        <w:t xml:space="preserve"> </w:t>
      </w:r>
      <w:r w:rsidR="00385347" w:rsidRPr="00CD3B03">
        <w:t>lietošanai</w:t>
      </w:r>
    </w:p>
    <w:p w14:paraId="255E52F5" w14:textId="77777777" w:rsidR="00F520FE" w:rsidRPr="00CD3B03" w:rsidRDefault="00F520FE" w:rsidP="00F520FE">
      <w:pPr>
        <w:tabs>
          <w:tab w:val="clear" w:pos="567"/>
        </w:tabs>
        <w:spacing w:line="240" w:lineRule="auto"/>
        <w:rPr>
          <w:szCs w:val="22"/>
        </w:rPr>
      </w:pPr>
    </w:p>
    <w:p w14:paraId="1E577786" w14:textId="77777777" w:rsidR="00425F25" w:rsidRPr="00CD3B03" w:rsidRDefault="00425F25" w:rsidP="00425F25">
      <w:pPr>
        <w:tabs>
          <w:tab w:val="clear" w:pos="567"/>
        </w:tabs>
        <w:autoSpaceDE w:val="0"/>
        <w:autoSpaceDN w:val="0"/>
        <w:adjustRightInd w:val="0"/>
        <w:spacing w:line="240" w:lineRule="auto"/>
        <w:jc w:val="both"/>
        <w:rPr>
          <w:rFonts w:ascii="TimesNewRomanPSMT" w:hAnsi="TimesNewRomanPSMT" w:cs="TimesNewRomanPSMT"/>
          <w:sz w:val="21"/>
          <w:szCs w:val="21"/>
          <w:lang w:eastAsia="hr-HR"/>
        </w:rPr>
      </w:pPr>
      <w:r w:rsidRPr="00CD3B03">
        <w:rPr>
          <w:rFonts w:ascii="TimesNewRomanPSMT" w:hAnsi="TimesNewRomanPSMT"/>
        </w:rPr>
        <w:t xml:space="preserve">Pēc sagatavošanas vakcīna izskatās kā dzidra vai nedaudz </w:t>
      </w:r>
      <w:proofErr w:type="spellStart"/>
      <w:r w:rsidRPr="00CD3B03">
        <w:rPr>
          <w:rFonts w:ascii="TimesNewRomanPSMT" w:hAnsi="TimesNewRomanPSMT"/>
        </w:rPr>
        <w:t>opalescējoša</w:t>
      </w:r>
      <w:proofErr w:type="spellEnd"/>
      <w:r w:rsidRPr="00CD3B03">
        <w:rPr>
          <w:rFonts w:ascii="TimesNewRomanPSMT" w:hAnsi="TimesNewRomanPSMT"/>
        </w:rPr>
        <w:t xml:space="preserve"> suspensija.</w:t>
      </w:r>
    </w:p>
    <w:p w14:paraId="1C90FFF0" w14:textId="77777777" w:rsidR="00425F25" w:rsidRPr="00CD3B03" w:rsidRDefault="00425F25" w:rsidP="00425F25">
      <w:pPr>
        <w:tabs>
          <w:tab w:val="clear" w:pos="567"/>
        </w:tabs>
        <w:autoSpaceDE w:val="0"/>
        <w:autoSpaceDN w:val="0"/>
        <w:adjustRightInd w:val="0"/>
        <w:spacing w:line="240" w:lineRule="auto"/>
        <w:jc w:val="both"/>
        <w:rPr>
          <w:szCs w:val="22"/>
        </w:rPr>
      </w:pPr>
    </w:p>
    <w:p w14:paraId="01B74CC5" w14:textId="77777777" w:rsidR="00425F25" w:rsidRPr="00CD3B03" w:rsidRDefault="00425F25" w:rsidP="00425F25">
      <w:pPr>
        <w:tabs>
          <w:tab w:val="clear" w:pos="567"/>
        </w:tabs>
        <w:autoSpaceDE w:val="0"/>
        <w:autoSpaceDN w:val="0"/>
        <w:adjustRightInd w:val="0"/>
        <w:spacing w:line="240" w:lineRule="auto"/>
        <w:jc w:val="both"/>
        <w:rPr>
          <w:szCs w:val="22"/>
        </w:rPr>
      </w:pPr>
      <w:r w:rsidRPr="00CD3B03">
        <w:rPr>
          <w:szCs w:val="22"/>
        </w:rPr>
        <w:t xml:space="preserve">1. Rupjā izsmidzināšana </w:t>
      </w:r>
    </w:p>
    <w:p w14:paraId="7008C5FB" w14:textId="3B200F2A" w:rsidR="00425F25" w:rsidRPr="00CD3B03" w:rsidRDefault="00425F25" w:rsidP="00425F25">
      <w:pPr>
        <w:tabs>
          <w:tab w:val="clear" w:pos="567"/>
        </w:tabs>
        <w:autoSpaceDE w:val="0"/>
        <w:autoSpaceDN w:val="0"/>
        <w:adjustRightInd w:val="0"/>
        <w:spacing w:line="240" w:lineRule="auto"/>
        <w:jc w:val="both"/>
        <w:rPr>
          <w:iCs/>
          <w:szCs w:val="22"/>
        </w:rPr>
      </w:pPr>
      <w:r w:rsidRPr="00CD3B03">
        <w:t xml:space="preserve">Ieteicams izšķīdināt 1000 vakcīnas devas 150–300 ml destilētā ūdens. </w:t>
      </w:r>
      <w:r w:rsidR="00351A64">
        <w:t>Lietojamo</w:t>
      </w:r>
      <w:r w:rsidRPr="00CD3B03">
        <w:t xml:space="preserve"> devu skaits atbilst putnu skaitam ganāmpulkā. </w:t>
      </w:r>
    </w:p>
    <w:p w14:paraId="1BA012AB" w14:textId="77777777" w:rsidR="00425F25" w:rsidRPr="00CD3B03" w:rsidRDefault="00425F25" w:rsidP="00425F25">
      <w:pPr>
        <w:tabs>
          <w:tab w:val="clear" w:pos="567"/>
        </w:tabs>
        <w:autoSpaceDE w:val="0"/>
        <w:autoSpaceDN w:val="0"/>
        <w:adjustRightInd w:val="0"/>
        <w:spacing w:line="240" w:lineRule="auto"/>
        <w:jc w:val="both"/>
        <w:rPr>
          <w:iCs/>
          <w:szCs w:val="22"/>
        </w:rPr>
      </w:pPr>
      <w:r w:rsidRPr="00CD3B03">
        <w:rPr>
          <w:lang w:eastAsia="lv-LV" w:bidi="lv-LV"/>
        </w:rPr>
        <w:t xml:space="preserve">Izšķīdināšanai paredzētā ūdens daudzumam </w:t>
      </w:r>
      <w:r w:rsidRPr="00CD3B03">
        <w:t>ir jābūt pietiekamam, lai nodrošinātu vienmērīgu vakcīnas izplatīšanos izsmidzināšanas laikā uz putniem, un tā daudzums mainīsies atkarībā no vakcinējamo putnu vecuma un turēšanas veida, tomēr ieteicams vismaz 150–300 ml ūdens uz 1000 devām.</w:t>
      </w:r>
    </w:p>
    <w:p w14:paraId="75627C5A" w14:textId="1EB67E9E" w:rsidR="00425F25" w:rsidRPr="00CD3B03" w:rsidRDefault="00425F25" w:rsidP="00425F25">
      <w:pPr>
        <w:tabs>
          <w:tab w:val="clear" w:pos="567"/>
        </w:tabs>
        <w:autoSpaceDE w:val="0"/>
        <w:autoSpaceDN w:val="0"/>
        <w:adjustRightInd w:val="0"/>
        <w:spacing w:line="240" w:lineRule="auto"/>
        <w:jc w:val="both"/>
        <w:rPr>
          <w:iCs/>
          <w:szCs w:val="22"/>
          <w:lang w:eastAsia="hr-HR"/>
        </w:rPr>
      </w:pPr>
      <w:r w:rsidRPr="00CD3B03">
        <w:t>Izšķīdinātā vakcīnas suspensija ir vienmērīgi jāizplata 30–40 cm attālumā virs atbilstošā vistu skaita, izmantojot rupj</w:t>
      </w:r>
      <w:r w:rsidR="00BF574F">
        <w:t>ās</w:t>
      </w:r>
      <w:r w:rsidRPr="00CD3B03">
        <w:t xml:space="preserve"> izsmidzināšanas metodi (paredzētais pilienu vidējais izmērs 150–170 mikroni), ieteicams vājākā apgaismojumā, kad vistas atrodas cieši kopā. Izsmidzināšanas ierīcei ir jābūt tīrai no nogulsnēm, korozijas un dezinfekcijas līdzekļu paliekām, un vislabāk, ja tā tiek </w:t>
      </w:r>
      <w:r w:rsidR="00351A64">
        <w:t>izmantota</w:t>
      </w:r>
      <w:r w:rsidRPr="00CD3B03">
        <w:t xml:space="preserve"> tikai vakcinācijas nolūkiem. Vakcinācijas laikā un pēc tās izslēgt ventilācijas sistēmu, lai izvairītos no gaisa </w:t>
      </w:r>
      <w:proofErr w:type="spellStart"/>
      <w:r w:rsidRPr="00CD3B03">
        <w:t>turbulences</w:t>
      </w:r>
      <w:proofErr w:type="spellEnd"/>
      <w:r w:rsidRPr="00CD3B03">
        <w:t>.</w:t>
      </w:r>
    </w:p>
    <w:p w14:paraId="728538F8" w14:textId="0E74297C" w:rsidR="006C12F7" w:rsidRPr="001E0E61" w:rsidRDefault="006C12F7" w:rsidP="009A3E12">
      <w:pPr>
        <w:tabs>
          <w:tab w:val="clear" w:pos="567"/>
        </w:tabs>
        <w:spacing w:before="100" w:beforeAutospacing="1" w:line="300" w:lineRule="atLeast"/>
        <w:rPr>
          <w:szCs w:val="22"/>
          <w:lang w:eastAsia="en-GB"/>
        </w:rPr>
      </w:pPr>
      <w:r w:rsidRPr="001E0E61">
        <w:rPr>
          <w:szCs w:val="22"/>
          <w:lang w:eastAsia="en-GB"/>
        </w:rPr>
        <w:t xml:space="preserve">Sajaucot šo </w:t>
      </w:r>
      <w:r w:rsidR="00351A64">
        <w:rPr>
          <w:szCs w:val="22"/>
          <w:lang w:eastAsia="en-GB"/>
        </w:rPr>
        <w:t>vakcīnu</w:t>
      </w:r>
      <w:r w:rsidRPr="001E0E61">
        <w:rPr>
          <w:szCs w:val="22"/>
          <w:lang w:eastAsia="en-GB"/>
        </w:rPr>
        <w:t xml:space="preserve"> ar </w:t>
      </w:r>
      <w:proofErr w:type="spellStart"/>
      <w:r w:rsidRPr="001E0E61">
        <w:rPr>
          <w:szCs w:val="22"/>
          <w:lang w:eastAsia="en-GB"/>
        </w:rPr>
        <w:t>Avishield</w:t>
      </w:r>
      <w:proofErr w:type="spellEnd"/>
      <w:r w:rsidRPr="001E0E61">
        <w:rPr>
          <w:szCs w:val="22"/>
          <w:lang w:eastAsia="en-GB"/>
        </w:rPr>
        <w:t xml:space="preserve"> IB H120 vai ar </w:t>
      </w:r>
      <w:proofErr w:type="spellStart"/>
      <w:r w:rsidRPr="001E0E61">
        <w:rPr>
          <w:szCs w:val="22"/>
          <w:lang w:eastAsia="en-GB"/>
        </w:rPr>
        <w:t>Avishield</w:t>
      </w:r>
      <w:proofErr w:type="spellEnd"/>
      <w:r w:rsidRPr="001E0E61">
        <w:rPr>
          <w:szCs w:val="22"/>
          <w:lang w:eastAsia="en-GB"/>
        </w:rPr>
        <w:t xml:space="preserve"> IB H120 un </w:t>
      </w:r>
      <w:proofErr w:type="spellStart"/>
      <w:r w:rsidRPr="001E0E61">
        <w:rPr>
          <w:szCs w:val="22"/>
          <w:lang w:eastAsia="en-GB"/>
        </w:rPr>
        <w:t>Avishield</w:t>
      </w:r>
      <w:proofErr w:type="spellEnd"/>
      <w:r w:rsidRPr="001E0E61">
        <w:rPr>
          <w:szCs w:val="22"/>
          <w:lang w:eastAsia="en-GB"/>
        </w:rPr>
        <w:t xml:space="preserve"> IB QX, izmanto</w:t>
      </w:r>
      <w:r w:rsidR="00351A64">
        <w:rPr>
          <w:szCs w:val="22"/>
          <w:lang w:eastAsia="en-GB"/>
        </w:rPr>
        <w:t>t</w:t>
      </w:r>
      <w:r w:rsidRPr="001E0E61">
        <w:rPr>
          <w:szCs w:val="22"/>
          <w:lang w:eastAsia="en-GB"/>
        </w:rPr>
        <w:t xml:space="preserve"> tād</w:t>
      </w:r>
      <w:r w:rsidR="00351A64">
        <w:rPr>
          <w:szCs w:val="22"/>
          <w:lang w:eastAsia="en-GB"/>
        </w:rPr>
        <w:t>u</w:t>
      </w:r>
      <w:r w:rsidRPr="001E0E61">
        <w:rPr>
          <w:szCs w:val="22"/>
          <w:lang w:eastAsia="en-GB"/>
        </w:rPr>
        <w:t xml:space="preserve"> pa</w:t>
      </w:r>
      <w:r w:rsidR="00351A64">
        <w:rPr>
          <w:szCs w:val="22"/>
          <w:lang w:eastAsia="en-GB"/>
        </w:rPr>
        <w:t>šu</w:t>
      </w:r>
      <w:r w:rsidRPr="001E0E61">
        <w:rPr>
          <w:szCs w:val="22"/>
          <w:lang w:eastAsia="en-GB"/>
        </w:rPr>
        <w:t xml:space="preserve"> kopēj</w:t>
      </w:r>
      <w:r w:rsidR="00351A64">
        <w:rPr>
          <w:szCs w:val="22"/>
          <w:lang w:eastAsia="en-GB"/>
        </w:rPr>
        <w:t>o</w:t>
      </w:r>
      <w:r w:rsidRPr="001E0E61">
        <w:rPr>
          <w:szCs w:val="22"/>
          <w:lang w:eastAsia="en-GB"/>
        </w:rPr>
        <w:t xml:space="preserve"> ūdens tilpum</w:t>
      </w:r>
      <w:r w:rsidR="00351A64">
        <w:rPr>
          <w:szCs w:val="22"/>
          <w:lang w:eastAsia="en-GB"/>
        </w:rPr>
        <w:t>u</w:t>
      </w:r>
      <w:r w:rsidRPr="001E0E61">
        <w:rPr>
          <w:szCs w:val="22"/>
          <w:lang w:eastAsia="en-GB"/>
        </w:rPr>
        <w:t xml:space="preserve"> kā lieto</w:t>
      </w:r>
      <w:r w:rsidR="00351A64">
        <w:rPr>
          <w:szCs w:val="22"/>
          <w:lang w:eastAsia="en-GB"/>
        </w:rPr>
        <w:t>jot vienu pašu</w:t>
      </w:r>
      <w:r w:rsidRPr="001E0E61">
        <w:rPr>
          <w:szCs w:val="22"/>
          <w:lang w:eastAsia="en-GB"/>
        </w:rPr>
        <w:t>.</w:t>
      </w:r>
    </w:p>
    <w:p w14:paraId="7BE7775A" w14:textId="77777777" w:rsidR="006C12F7" w:rsidRPr="001E0E61" w:rsidRDefault="006C12F7" w:rsidP="009A3E12">
      <w:pPr>
        <w:tabs>
          <w:tab w:val="clear" w:pos="567"/>
        </w:tabs>
        <w:spacing w:line="300" w:lineRule="atLeast"/>
        <w:rPr>
          <w:szCs w:val="22"/>
          <w:lang w:val="en-GB" w:eastAsia="en-GB"/>
        </w:rPr>
      </w:pPr>
      <w:proofErr w:type="spellStart"/>
      <w:r w:rsidRPr="001E0E61">
        <w:rPr>
          <w:szCs w:val="22"/>
          <w:lang w:val="en-GB" w:eastAsia="en-GB"/>
        </w:rPr>
        <w:t>Piemēram</w:t>
      </w:r>
      <w:proofErr w:type="spellEnd"/>
      <w:r w:rsidRPr="001E0E61">
        <w:rPr>
          <w:szCs w:val="22"/>
          <w:lang w:val="en-GB" w:eastAsia="en-GB"/>
        </w:rPr>
        <w:t>:</w:t>
      </w:r>
    </w:p>
    <w:p w14:paraId="79DAC23C" w14:textId="1968340B" w:rsidR="006C12F7" w:rsidRPr="005978FD" w:rsidRDefault="006C12F7" w:rsidP="009A3E12">
      <w:pPr>
        <w:pStyle w:val="ListParagraph"/>
        <w:numPr>
          <w:ilvl w:val="0"/>
          <w:numId w:val="42"/>
        </w:numPr>
        <w:tabs>
          <w:tab w:val="clear" w:pos="567"/>
        </w:tabs>
        <w:spacing w:line="300" w:lineRule="atLeast"/>
        <w:rPr>
          <w:szCs w:val="22"/>
          <w:lang w:val="en-GB" w:eastAsia="en-GB"/>
        </w:rPr>
      </w:pPr>
      <w:proofErr w:type="spellStart"/>
      <w:r w:rsidRPr="005978FD">
        <w:rPr>
          <w:szCs w:val="22"/>
          <w:lang w:val="en-GB" w:eastAsia="en-GB"/>
        </w:rPr>
        <w:t>sajaucot</w:t>
      </w:r>
      <w:proofErr w:type="spellEnd"/>
      <w:r w:rsidRPr="005978FD">
        <w:rPr>
          <w:szCs w:val="22"/>
          <w:lang w:val="en-GB" w:eastAsia="en-GB"/>
        </w:rPr>
        <w:t xml:space="preserve"> divas </w:t>
      </w:r>
      <w:proofErr w:type="spellStart"/>
      <w:r w:rsidRPr="005978FD">
        <w:rPr>
          <w:szCs w:val="22"/>
          <w:lang w:val="en-GB" w:eastAsia="en-GB"/>
        </w:rPr>
        <w:t>vakcīnas</w:t>
      </w:r>
      <w:proofErr w:type="spellEnd"/>
      <w:r w:rsidRPr="005978FD">
        <w:rPr>
          <w:szCs w:val="22"/>
          <w:lang w:val="en-GB" w:eastAsia="en-GB"/>
        </w:rPr>
        <w:t xml:space="preserve">, 1000 </w:t>
      </w:r>
      <w:proofErr w:type="spellStart"/>
      <w:r w:rsidRPr="005978FD">
        <w:rPr>
          <w:szCs w:val="22"/>
          <w:lang w:val="en-GB" w:eastAsia="en-GB"/>
        </w:rPr>
        <w:t>Avishield</w:t>
      </w:r>
      <w:proofErr w:type="spellEnd"/>
      <w:r w:rsidRPr="005978FD">
        <w:rPr>
          <w:szCs w:val="22"/>
          <w:lang w:val="en-GB" w:eastAsia="en-GB"/>
        </w:rPr>
        <w:t xml:space="preserve"> IB GI</w:t>
      </w:r>
      <w:r w:rsidRPr="005978FD">
        <w:rPr>
          <w:szCs w:val="22"/>
          <w:lang w:val="en-GB" w:eastAsia="en-GB"/>
        </w:rPr>
        <w:noBreakHyphen/>
        <w:t xml:space="preserve">13 devas un 1000 </w:t>
      </w:r>
      <w:proofErr w:type="spellStart"/>
      <w:r w:rsidRPr="005978FD">
        <w:rPr>
          <w:szCs w:val="22"/>
          <w:lang w:val="en-GB" w:eastAsia="en-GB"/>
        </w:rPr>
        <w:t>Avishield</w:t>
      </w:r>
      <w:proofErr w:type="spellEnd"/>
      <w:r w:rsidRPr="005978FD">
        <w:rPr>
          <w:szCs w:val="22"/>
          <w:lang w:val="en-GB" w:eastAsia="en-GB"/>
        </w:rPr>
        <w:t xml:space="preserve"> IB H120 devas </w:t>
      </w:r>
      <w:proofErr w:type="spellStart"/>
      <w:r w:rsidR="00351A64">
        <w:rPr>
          <w:szCs w:val="22"/>
          <w:lang w:val="en-GB" w:eastAsia="en-GB"/>
        </w:rPr>
        <w:t>izšķīdināt</w:t>
      </w:r>
      <w:proofErr w:type="spellEnd"/>
      <w:r w:rsidRPr="005978FD">
        <w:rPr>
          <w:szCs w:val="22"/>
          <w:lang w:val="en-GB" w:eastAsia="en-GB"/>
        </w:rPr>
        <w:t xml:space="preserve"> </w:t>
      </w:r>
      <w:proofErr w:type="spellStart"/>
      <w:r w:rsidRPr="005978FD">
        <w:rPr>
          <w:szCs w:val="22"/>
          <w:lang w:val="en-GB" w:eastAsia="en-GB"/>
        </w:rPr>
        <w:t>kopumā</w:t>
      </w:r>
      <w:proofErr w:type="spellEnd"/>
      <w:r w:rsidRPr="005978FD">
        <w:rPr>
          <w:szCs w:val="22"/>
          <w:lang w:val="en-GB" w:eastAsia="en-GB"/>
        </w:rPr>
        <w:t xml:space="preserve"> 150–300 ml </w:t>
      </w:r>
      <w:proofErr w:type="spellStart"/>
      <w:proofErr w:type="gramStart"/>
      <w:r w:rsidRPr="005978FD">
        <w:rPr>
          <w:szCs w:val="22"/>
          <w:lang w:val="en-GB" w:eastAsia="en-GB"/>
        </w:rPr>
        <w:t>ūdens</w:t>
      </w:r>
      <w:proofErr w:type="spellEnd"/>
      <w:r w:rsidRPr="005978FD">
        <w:rPr>
          <w:szCs w:val="22"/>
          <w:lang w:val="en-GB" w:eastAsia="en-GB"/>
        </w:rPr>
        <w:t>;</w:t>
      </w:r>
      <w:proofErr w:type="gramEnd"/>
    </w:p>
    <w:p w14:paraId="585A7274" w14:textId="4DA1541A" w:rsidR="006C12F7" w:rsidRPr="005978FD" w:rsidRDefault="006C12F7" w:rsidP="006C12F7">
      <w:pPr>
        <w:pStyle w:val="ListParagraph"/>
        <w:numPr>
          <w:ilvl w:val="0"/>
          <w:numId w:val="42"/>
        </w:numPr>
        <w:tabs>
          <w:tab w:val="clear" w:pos="567"/>
        </w:tabs>
        <w:spacing w:before="100" w:beforeAutospacing="1" w:after="100" w:afterAutospacing="1" w:line="300" w:lineRule="atLeast"/>
        <w:rPr>
          <w:szCs w:val="22"/>
          <w:lang w:val="en-GB" w:eastAsia="en-GB"/>
        </w:rPr>
      </w:pPr>
      <w:proofErr w:type="spellStart"/>
      <w:r w:rsidRPr="005978FD">
        <w:rPr>
          <w:szCs w:val="22"/>
          <w:lang w:val="en-GB" w:eastAsia="en-GB"/>
        </w:rPr>
        <w:lastRenderedPageBreak/>
        <w:t>sajaucot</w:t>
      </w:r>
      <w:proofErr w:type="spellEnd"/>
      <w:r w:rsidRPr="005978FD">
        <w:rPr>
          <w:szCs w:val="22"/>
          <w:lang w:val="en-GB" w:eastAsia="en-GB"/>
        </w:rPr>
        <w:t xml:space="preserve"> </w:t>
      </w:r>
      <w:proofErr w:type="spellStart"/>
      <w:r w:rsidRPr="005978FD">
        <w:rPr>
          <w:szCs w:val="22"/>
          <w:lang w:val="en-GB" w:eastAsia="en-GB"/>
        </w:rPr>
        <w:t>trīs</w:t>
      </w:r>
      <w:proofErr w:type="spellEnd"/>
      <w:r w:rsidRPr="005978FD">
        <w:rPr>
          <w:szCs w:val="22"/>
          <w:lang w:val="en-GB" w:eastAsia="en-GB"/>
        </w:rPr>
        <w:t xml:space="preserve"> </w:t>
      </w:r>
      <w:proofErr w:type="spellStart"/>
      <w:r w:rsidRPr="005978FD">
        <w:rPr>
          <w:szCs w:val="22"/>
          <w:lang w:val="en-GB" w:eastAsia="en-GB"/>
        </w:rPr>
        <w:t>vakcīnas</w:t>
      </w:r>
      <w:proofErr w:type="spellEnd"/>
      <w:r w:rsidRPr="005978FD">
        <w:rPr>
          <w:szCs w:val="22"/>
          <w:lang w:val="en-GB" w:eastAsia="en-GB"/>
        </w:rPr>
        <w:t xml:space="preserve">, 1000 </w:t>
      </w:r>
      <w:proofErr w:type="spellStart"/>
      <w:r w:rsidRPr="005978FD">
        <w:rPr>
          <w:szCs w:val="22"/>
          <w:lang w:val="en-GB" w:eastAsia="en-GB"/>
        </w:rPr>
        <w:t>Avishield</w:t>
      </w:r>
      <w:proofErr w:type="spellEnd"/>
      <w:r w:rsidRPr="005978FD">
        <w:rPr>
          <w:szCs w:val="22"/>
          <w:lang w:val="en-GB" w:eastAsia="en-GB"/>
        </w:rPr>
        <w:t xml:space="preserve"> IB GI</w:t>
      </w:r>
      <w:r w:rsidRPr="005978FD">
        <w:rPr>
          <w:szCs w:val="22"/>
          <w:lang w:val="en-GB" w:eastAsia="en-GB"/>
        </w:rPr>
        <w:noBreakHyphen/>
        <w:t xml:space="preserve">13 devas, 1000 </w:t>
      </w:r>
      <w:proofErr w:type="spellStart"/>
      <w:r w:rsidRPr="005978FD">
        <w:rPr>
          <w:szCs w:val="22"/>
          <w:lang w:val="en-GB" w:eastAsia="en-GB"/>
        </w:rPr>
        <w:t>Avishield</w:t>
      </w:r>
      <w:proofErr w:type="spellEnd"/>
      <w:r w:rsidRPr="005978FD">
        <w:rPr>
          <w:szCs w:val="22"/>
          <w:lang w:val="en-GB" w:eastAsia="en-GB"/>
        </w:rPr>
        <w:t xml:space="preserve"> IB H120 devas un 1000 </w:t>
      </w:r>
      <w:proofErr w:type="spellStart"/>
      <w:r w:rsidRPr="005978FD">
        <w:rPr>
          <w:szCs w:val="22"/>
          <w:lang w:val="en-GB" w:eastAsia="en-GB"/>
        </w:rPr>
        <w:t>Avishield</w:t>
      </w:r>
      <w:proofErr w:type="spellEnd"/>
      <w:r w:rsidRPr="005978FD">
        <w:rPr>
          <w:szCs w:val="22"/>
          <w:lang w:val="en-GB" w:eastAsia="en-GB"/>
        </w:rPr>
        <w:t xml:space="preserve"> IB QX devas </w:t>
      </w:r>
      <w:proofErr w:type="spellStart"/>
      <w:r w:rsidR="00351A64">
        <w:rPr>
          <w:szCs w:val="22"/>
          <w:lang w:val="en-GB" w:eastAsia="en-GB"/>
        </w:rPr>
        <w:t>izšķīdināt</w:t>
      </w:r>
      <w:proofErr w:type="spellEnd"/>
      <w:r w:rsidRPr="005978FD">
        <w:rPr>
          <w:szCs w:val="22"/>
          <w:lang w:val="en-GB" w:eastAsia="en-GB"/>
        </w:rPr>
        <w:t xml:space="preserve"> </w:t>
      </w:r>
      <w:proofErr w:type="spellStart"/>
      <w:r w:rsidRPr="005978FD">
        <w:rPr>
          <w:szCs w:val="22"/>
          <w:lang w:val="en-GB" w:eastAsia="en-GB"/>
        </w:rPr>
        <w:t>kopumā</w:t>
      </w:r>
      <w:proofErr w:type="spellEnd"/>
      <w:r w:rsidRPr="005978FD">
        <w:rPr>
          <w:szCs w:val="22"/>
          <w:lang w:val="en-GB" w:eastAsia="en-GB"/>
        </w:rPr>
        <w:t xml:space="preserve"> 150–300 ml </w:t>
      </w:r>
      <w:proofErr w:type="spellStart"/>
      <w:r w:rsidRPr="005978FD">
        <w:rPr>
          <w:szCs w:val="22"/>
          <w:lang w:val="en-GB" w:eastAsia="en-GB"/>
        </w:rPr>
        <w:t>ūdens</w:t>
      </w:r>
      <w:proofErr w:type="spellEnd"/>
      <w:r w:rsidRPr="005978FD">
        <w:rPr>
          <w:szCs w:val="22"/>
          <w:lang w:val="en-GB" w:eastAsia="en-GB"/>
        </w:rPr>
        <w:t>.</w:t>
      </w:r>
    </w:p>
    <w:p w14:paraId="46B0EA51" w14:textId="77777777" w:rsidR="00425F25" w:rsidRPr="00CD3B03" w:rsidRDefault="00425F25" w:rsidP="00425F25">
      <w:pPr>
        <w:tabs>
          <w:tab w:val="clear" w:pos="567"/>
        </w:tabs>
        <w:autoSpaceDE w:val="0"/>
        <w:autoSpaceDN w:val="0"/>
        <w:adjustRightInd w:val="0"/>
        <w:spacing w:line="240" w:lineRule="auto"/>
        <w:jc w:val="both"/>
        <w:rPr>
          <w:iCs/>
          <w:szCs w:val="22"/>
          <w:lang w:eastAsia="hr-HR"/>
        </w:rPr>
      </w:pPr>
    </w:p>
    <w:p w14:paraId="0C1A0D6E" w14:textId="77777777" w:rsidR="00425F25" w:rsidRPr="00CD3B03" w:rsidRDefault="00425F25" w:rsidP="00425F25">
      <w:pPr>
        <w:tabs>
          <w:tab w:val="clear" w:pos="567"/>
        </w:tabs>
        <w:autoSpaceDE w:val="0"/>
        <w:autoSpaceDN w:val="0"/>
        <w:adjustRightInd w:val="0"/>
        <w:spacing w:line="240" w:lineRule="auto"/>
        <w:jc w:val="both"/>
        <w:rPr>
          <w:szCs w:val="22"/>
        </w:rPr>
      </w:pPr>
      <w:r w:rsidRPr="00CD3B03">
        <w:rPr>
          <w:szCs w:val="22"/>
        </w:rPr>
        <w:t>2. Lietošana dzeramajā ūdenī</w:t>
      </w:r>
    </w:p>
    <w:p w14:paraId="5E81ECEE" w14:textId="77777777" w:rsidR="00425F25" w:rsidRPr="00CD3B03" w:rsidRDefault="00425F25" w:rsidP="00425F25">
      <w:pPr>
        <w:tabs>
          <w:tab w:val="clear" w:pos="567"/>
        </w:tabs>
        <w:autoSpaceDE w:val="0"/>
        <w:autoSpaceDN w:val="0"/>
        <w:adjustRightInd w:val="0"/>
        <w:spacing w:line="240" w:lineRule="auto"/>
        <w:jc w:val="both"/>
        <w:rPr>
          <w:iCs/>
          <w:szCs w:val="22"/>
        </w:rPr>
      </w:pPr>
      <w:r w:rsidRPr="00CD3B03">
        <w:t xml:space="preserve">Izšķīdināt vakcīnu vēsā un tīrā ūdenī, kas nesatur hloru, citus dezinfekcijas līdzekļus vai piemaisījumus. </w:t>
      </w:r>
      <w:r w:rsidRPr="00CD3B03">
        <w:rPr>
          <w:lang w:eastAsia="lv-LV" w:bidi="lv-LV"/>
        </w:rPr>
        <w:t>Vakcīnas devu skaitam jāatbilst vakcinējamo putnu skaitam.</w:t>
      </w:r>
    </w:p>
    <w:p w14:paraId="396B5A9A" w14:textId="77777777" w:rsidR="00425F25" w:rsidRPr="00CD3B03" w:rsidRDefault="00425F25" w:rsidP="00425F25">
      <w:pPr>
        <w:tabs>
          <w:tab w:val="clear" w:pos="567"/>
        </w:tabs>
        <w:autoSpaceDE w:val="0"/>
        <w:autoSpaceDN w:val="0"/>
        <w:adjustRightInd w:val="0"/>
        <w:spacing w:line="240" w:lineRule="auto"/>
        <w:jc w:val="both"/>
        <w:rPr>
          <w:rFonts w:ascii="TimesNewRomanPSMT" w:hAnsi="TimesNewRomanPSMT" w:cs="TimesNewRomanPSMT"/>
          <w:sz w:val="21"/>
          <w:szCs w:val="21"/>
        </w:rPr>
      </w:pPr>
      <w:r w:rsidRPr="00CD3B03">
        <w:t>Vakcīnu izšķīdināt tieši pirms lietošanas.</w:t>
      </w:r>
    </w:p>
    <w:p w14:paraId="667F8E40" w14:textId="77777777" w:rsidR="00425F25" w:rsidRPr="00CD3B03" w:rsidRDefault="00425F25" w:rsidP="00425F25">
      <w:pPr>
        <w:tabs>
          <w:tab w:val="clear" w:pos="567"/>
        </w:tabs>
        <w:autoSpaceDE w:val="0"/>
        <w:autoSpaceDN w:val="0"/>
        <w:adjustRightInd w:val="0"/>
        <w:spacing w:line="240" w:lineRule="auto"/>
        <w:jc w:val="both"/>
        <w:rPr>
          <w:rFonts w:ascii="TimesNewRomanPS-ItalicMT" w:hAnsi="TimesNewRomanPS-ItalicMT" w:cs="TimesNewRomanPS-ItalicMT"/>
          <w:i/>
          <w:iCs/>
          <w:sz w:val="21"/>
          <w:szCs w:val="21"/>
          <w:lang w:eastAsia="hr-HR"/>
        </w:rPr>
      </w:pPr>
    </w:p>
    <w:p w14:paraId="468111F4" w14:textId="77777777" w:rsidR="00425F25" w:rsidRPr="00CD3B03" w:rsidRDefault="00425F25" w:rsidP="00425F25">
      <w:pPr>
        <w:pStyle w:val="BodyTextIndent"/>
        <w:keepNext/>
        <w:keepLines/>
        <w:ind w:left="0" w:firstLine="0"/>
        <w:jc w:val="both"/>
        <w:rPr>
          <w:b w:val="0"/>
          <w:szCs w:val="22"/>
        </w:rPr>
      </w:pPr>
      <w:r w:rsidRPr="00CD3B03">
        <w:rPr>
          <w:b w:val="0"/>
          <w:szCs w:val="22"/>
        </w:rPr>
        <w:t xml:space="preserve">Izšķīdināšanai paredzētā ūdens daudzums ir atkarīgs no putnu vecuma, šķirnes, turēšanas veida un laika apstākļiem. Pievienojot apmēram 2 gramus vājpiena pulvera vai 20 ml šķidrā vājpiena uz litru ūdens, vīruss savu aktivitāti saglabā ilgāk. </w:t>
      </w:r>
    </w:p>
    <w:p w14:paraId="609A9C46" w14:textId="77777777" w:rsidR="00425F25" w:rsidRPr="00CD3B03" w:rsidRDefault="00425F25" w:rsidP="00425F25">
      <w:pPr>
        <w:pStyle w:val="BodyTextIndent"/>
        <w:keepNext/>
        <w:keepLines/>
        <w:ind w:left="0" w:firstLine="0"/>
        <w:jc w:val="both"/>
        <w:rPr>
          <w:b w:val="0"/>
          <w:szCs w:val="22"/>
        </w:rPr>
      </w:pPr>
      <w:r w:rsidRPr="00CD3B03">
        <w:rPr>
          <w:b w:val="0"/>
          <w:szCs w:val="22"/>
        </w:rPr>
        <w:t xml:space="preserve">Lai noteiktu ūdens daudzumu, kādā vakcīna tiks izšķīdināta cāļu vakcinēšanai jaunākajā vecuma kategorijā (līdz trešajai dzīves nedēļai), jāievēro šādi norādījumi: </w:t>
      </w:r>
    </w:p>
    <w:p w14:paraId="266A1315" w14:textId="0D1B9434" w:rsidR="00425F25" w:rsidRPr="00CD3B03" w:rsidRDefault="00425F25" w:rsidP="00425F25">
      <w:pPr>
        <w:pStyle w:val="BodyTextIndent"/>
        <w:keepNext/>
        <w:keepLines/>
        <w:ind w:firstLine="0"/>
        <w:jc w:val="both"/>
        <w:rPr>
          <w:b w:val="0"/>
          <w:szCs w:val="22"/>
        </w:rPr>
      </w:pPr>
      <w:r w:rsidRPr="00CD3B03">
        <w:rPr>
          <w:b w:val="0"/>
          <w:szCs w:val="22"/>
        </w:rPr>
        <w:t>- reizin</w:t>
      </w:r>
      <w:r w:rsidR="00351A64">
        <w:rPr>
          <w:b w:val="0"/>
          <w:szCs w:val="22"/>
        </w:rPr>
        <w:t>ā</w:t>
      </w:r>
      <w:r w:rsidRPr="00CD3B03">
        <w:rPr>
          <w:b w:val="0"/>
          <w:szCs w:val="22"/>
        </w:rPr>
        <w:t xml:space="preserve">t putnu skaitu tūkstošos ar dzīves dienu skaitu (piem., 1 tūkstotis cāļu 7. dzīves dienā = 1 x 7 = 7 l) </w:t>
      </w:r>
    </w:p>
    <w:p w14:paraId="4E6AC473" w14:textId="77777777" w:rsidR="00425F25" w:rsidRPr="00CD3B03" w:rsidRDefault="00425F25" w:rsidP="00425F25">
      <w:pPr>
        <w:pStyle w:val="BodyTextIndent"/>
        <w:keepNext/>
        <w:keepLines/>
        <w:ind w:left="0" w:firstLine="0"/>
        <w:jc w:val="both"/>
        <w:rPr>
          <w:b w:val="0"/>
          <w:szCs w:val="22"/>
        </w:rPr>
      </w:pPr>
      <w:r w:rsidRPr="00CD3B03">
        <w:rPr>
          <w:b w:val="0"/>
          <w:szCs w:val="22"/>
        </w:rPr>
        <w:t xml:space="preserve">Svarīgi vakcīnu izšķīdināt tādā ūdens daudzumā, kas tiks izdzerts 1,5–2,5 stundu laikā (ņemot vērā dažādus mājputnu dzirdināšanas sistēmu veidus). </w:t>
      </w:r>
    </w:p>
    <w:p w14:paraId="70FF55FA" w14:textId="77777777" w:rsidR="00425F25" w:rsidRPr="00CD3B03" w:rsidRDefault="00425F25" w:rsidP="00425F25">
      <w:pPr>
        <w:pStyle w:val="BodyTextIndent"/>
        <w:keepNext/>
        <w:keepLines/>
        <w:ind w:left="0" w:firstLine="0"/>
        <w:jc w:val="both"/>
        <w:rPr>
          <w:b w:val="0"/>
          <w:szCs w:val="22"/>
        </w:rPr>
      </w:pPr>
      <w:r w:rsidRPr="00CD3B03">
        <w:rPr>
          <w:b w:val="0"/>
          <w:szCs w:val="22"/>
        </w:rPr>
        <w:t xml:space="preserve">Lai putnus padarītu izslāpušus, pārtraukt dzeramā ūdens padevi līdz 2 stundām pirms vakcinācijas (atkarībā no gaisa temperatūras). </w:t>
      </w:r>
    </w:p>
    <w:p w14:paraId="0E924EBC" w14:textId="77777777" w:rsidR="00425F25" w:rsidRPr="00CD3B03" w:rsidRDefault="00425F25" w:rsidP="00425F25">
      <w:pPr>
        <w:pStyle w:val="BodyTextIndent"/>
        <w:keepNext/>
        <w:keepLines/>
        <w:ind w:left="0" w:firstLine="0"/>
        <w:jc w:val="both"/>
        <w:rPr>
          <w:b w:val="0"/>
          <w:szCs w:val="22"/>
        </w:rPr>
      </w:pPr>
      <w:r w:rsidRPr="00CD3B03">
        <w:rPr>
          <w:b w:val="0"/>
          <w:szCs w:val="22"/>
        </w:rPr>
        <w:t xml:space="preserve">Vienmēr nodrošināt, lai vakcinācijas laikā būtu pieejama barība. Ja putniem nebūs barības, ko ēst, viņi nedzers. Dzirdināšanas sistēmai ir jābūt tīrai, bez hlora, citu dezinfekcijas līdzekļu vai piemaisījumu paliekām. </w:t>
      </w:r>
    </w:p>
    <w:p w14:paraId="1DE33FF7" w14:textId="77777777" w:rsidR="00425F25" w:rsidRPr="00CD3B03" w:rsidRDefault="00425F25" w:rsidP="00425F25">
      <w:pPr>
        <w:pStyle w:val="BodyTextIndent"/>
        <w:keepNext/>
        <w:keepLines/>
        <w:ind w:left="0" w:firstLine="0"/>
        <w:jc w:val="both"/>
        <w:rPr>
          <w:b w:val="0"/>
          <w:szCs w:val="22"/>
        </w:rPr>
      </w:pPr>
    </w:p>
    <w:p w14:paraId="3219AD04" w14:textId="77777777" w:rsidR="00425F25" w:rsidRPr="00CD3B03" w:rsidRDefault="00425F25" w:rsidP="00425F25">
      <w:pPr>
        <w:pStyle w:val="BodyTextIndent"/>
        <w:keepNext/>
        <w:keepLines/>
        <w:ind w:left="0" w:firstLine="0"/>
        <w:jc w:val="both"/>
        <w:rPr>
          <w:b w:val="0"/>
          <w:szCs w:val="22"/>
        </w:rPr>
      </w:pPr>
      <w:r w:rsidRPr="00CD3B03">
        <w:rPr>
          <w:b w:val="0"/>
          <w:szCs w:val="22"/>
        </w:rPr>
        <w:t>3. Acu/deguna pilieni</w:t>
      </w:r>
    </w:p>
    <w:p w14:paraId="1E0F3478" w14:textId="77777777" w:rsidR="00425F25" w:rsidRPr="00CD3B03" w:rsidRDefault="00425F25" w:rsidP="00425F25">
      <w:pPr>
        <w:pStyle w:val="BodyTextIndent"/>
        <w:keepNext/>
        <w:keepLines/>
        <w:ind w:left="0" w:firstLine="0"/>
        <w:jc w:val="both"/>
        <w:rPr>
          <w:b w:val="0"/>
          <w:szCs w:val="22"/>
        </w:rPr>
      </w:pPr>
      <w:r w:rsidRPr="00CD3B03">
        <w:rPr>
          <w:b w:val="0"/>
          <w:szCs w:val="22"/>
        </w:rPr>
        <w:t xml:space="preserve">Izšķīdināt 1000 vakcīnas devas 100 ml destilētā ūdens. </w:t>
      </w:r>
    </w:p>
    <w:p w14:paraId="485C940B" w14:textId="76113EEB" w:rsidR="00425F25" w:rsidRPr="00CD3B03" w:rsidRDefault="00425F25" w:rsidP="00425F25">
      <w:pPr>
        <w:pStyle w:val="BodyTextIndent"/>
        <w:keepNext/>
        <w:keepLines/>
        <w:ind w:left="0" w:firstLine="0"/>
        <w:jc w:val="both"/>
        <w:rPr>
          <w:b w:val="0"/>
          <w:szCs w:val="22"/>
        </w:rPr>
      </w:pPr>
      <w:r w:rsidRPr="00CD3B03">
        <w:rPr>
          <w:b w:val="0"/>
          <w:szCs w:val="22"/>
        </w:rPr>
        <w:t>Izšķīdinātās vakcīnas deva ir 0,1 ml, t.i., divi standarta pipetes (ar zināmu un nemainīgu piliena izmēru) pilieni, neatkarīgi no putnu vecuma, svara un veida.</w:t>
      </w:r>
      <w:r w:rsidRPr="00CD3B03">
        <w:rPr>
          <w:rFonts w:ascii="Segoe UI" w:hAnsi="Segoe UI" w:cs="Segoe UI"/>
          <w:b w:val="0"/>
          <w:color w:val="000000"/>
          <w:sz w:val="21"/>
          <w:szCs w:val="21"/>
        </w:rPr>
        <w:t xml:space="preserve"> </w:t>
      </w:r>
      <w:r w:rsidRPr="00CD3B03">
        <w:rPr>
          <w:b w:val="0"/>
          <w:szCs w:val="22"/>
        </w:rPr>
        <w:t>Vienu pilienu (0,05 ml) iepilin</w:t>
      </w:r>
      <w:r w:rsidR="00351A64">
        <w:rPr>
          <w:b w:val="0"/>
          <w:szCs w:val="22"/>
        </w:rPr>
        <w:t>āt</w:t>
      </w:r>
      <w:r w:rsidRPr="00CD3B03">
        <w:rPr>
          <w:b w:val="0"/>
          <w:szCs w:val="22"/>
        </w:rPr>
        <w:t xml:space="preserve"> vienā acī un vienu pilienu (0,05 ml) vienā nāsī. Pirms putns tiek atlaists, pārliecināties ka nazālais piliens tiek ieelpots.</w:t>
      </w:r>
    </w:p>
    <w:p w14:paraId="22A84988" w14:textId="77777777" w:rsidR="00425F25" w:rsidRPr="00CD3B03" w:rsidRDefault="00425F25" w:rsidP="00425F25">
      <w:pPr>
        <w:pStyle w:val="BodyTextIndent"/>
        <w:keepNext/>
        <w:keepLines/>
        <w:ind w:left="0" w:firstLine="0"/>
        <w:jc w:val="both"/>
        <w:rPr>
          <w:b w:val="0"/>
          <w:szCs w:val="22"/>
        </w:rPr>
      </w:pPr>
    </w:p>
    <w:p w14:paraId="5FAE39F5" w14:textId="77777777" w:rsidR="005A3842" w:rsidRPr="00CD3B03" w:rsidRDefault="005A3842" w:rsidP="00A9226B">
      <w:pPr>
        <w:tabs>
          <w:tab w:val="clear" w:pos="567"/>
        </w:tabs>
        <w:spacing w:line="240" w:lineRule="auto"/>
        <w:rPr>
          <w:iCs/>
          <w:szCs w:val="22"/>
        </w:rPr>
      </w:pPr>
    </w:p>
    <w:p w14:paraId="78949C9E" w14:textId="4362E100" w:rsidR="00DB468A" w:rsidRPr="00CD3B03" w:rsidRDefault="00F550BE" w:rsidP="00B13B6D">
      <w:pPr>
        <w:pStyle w:val="Style1"/>
      </w:pPr>
      <w:r w:rsidRPr="009A3E12">
        <w:t>10.</w:t>
      </w:r>
      <w:r w:rsidR="002E245A" w:rsidRPr="00CD3B03">
        <w:tab/>
      </w:r>
      <w:r w:rsidRPr="00CD3B03">
        <w:t>Ierobežojumu period</w:t>
      </w:r>
      <w:r w:rsidR="002E245A" w:rsidRPr="00CD3B03">
        <w:t>s</w:t>
      </w:r>
    </w:p>
    <w:p w14:paraId="78496151" w14:textId="77777777" w:rsidR="00C114FF" w:rsidRPr="00CD3B03" w:rsidRDefault="00C114FF" w:rsidP="00A9226B">
      <w:pPr>
        <w:tabs>
          <w:tab w:val="clear" w:pos="567"/>
        </w:tabs>
        <w:spacing w:line="240" w:lineRule="auto"/>
        <w:rPr>
          <w:iCs/>
          <w:szCs w:val="22"/>
        </w:rPr>
      </w:pPr>
    </w:p>
    <w:p w14:paraId="1A687DEB" w14:textId="77777777" w:rsidR="00D97860" w:rsidRPr="00CD3B03" w:rsidRDefault="00D97860" w:rsidP="00D97860">
      <w:pPr>
        <w:tabs>
          <w:tab w:val="clear" w:pos="567"/>
        </w:tabs>
        <w:spacing w:line="240" w:lineRule="auto"/>
        <w:jc w:val="both"/>
        <w:rPr>
          <w:szCs w:val="22"/>
        </w:rPr>
      </w:pPr>
      <w:r w:rsidRPr="00CD3B03">
        <w:t>Nulle dienas.</w:t>
      </w:r>
    </w:p>
    <w:p w14:paraId="58CBB841" w14:textId="77777777" w:rsidR="00D97860" w:rsidRPr="00CD3B03" w:rsidRDefault="00D97860" w:rsidP="00A9226B">
      <w:pPr>
        <w:tabs>
          <w:tab w:val="clear" w:pos="567"/>
        </w:tabs>
        <w:spacing w:line="240" w:lineRule="auto"/>
        <w:rPr>
          <w:iCs/>
          <w:szCs w:val="22"/>
        </w:rPr>
      </w:pPr>
    </w:p>
    <w:p w14:paraId="32274D73" w14:textId="77777777" w:rsidR="00DB468A" w:rsidRPr="00CD3B03" w:rsidRDefault="00DB468A" w:rsidP="00A9226B">
      <w:pPr>
        <w:tabs>
          <w:tab w:val="clear" w:pos="567"/>
        </w:tabs>
        <w:spacing w:line="240" w:lineRule="auto"/>
        <w:rPr>
          <w:iCs/>
          <w:szCs w:val="22"/>
        </w:rPr>
      </w:pPr>
    </w:p>
    <w:p w14:paraId="28D2F358" w14:textId="77777777" w:rsidR="00C114FF" w:rsidRPr="00CD3B03" w:rsidRDefault="00F550BE" w:rsidP="00B13B6D">
      <w:pPr>
        <w:pStyle w:val="Style1"/>
      </w:pPr>
      <w:r w:rsidRPr="009A3E12">
        <w:t>11.</w:t>
      </w:r>
      <w:r w:rsidRPr="00CD3B03">
        <w:tab/>
        <w:t>Īpaši uzglabāšanas nosacījumi</w:t>
      </w:r>
    </w:p>
    <w:p w14:paraId="3FCE4425" w14:textId="77777777" w:rsidR="00C114FF" w:rsidRPr="00CD3B03" w:rsidRDefault="00C114FF" w:rsidP="00A9226B">
      <w:pPr>
        <w:numPr>
          <w:ilvl w:val="12"/>
          <w:numId w:val="0"/>
        </w:numPr>
        <w:tabs>
          <w:tab w:val="clear" w:pos="567"/>
        </w:tabs>
        <w:spacing w:line="240" w:lineRule="auto"/>
        <w:rPr>
          <w:szCs w:val="22"/>
        </w:rPr>
      </w:pPr>
    </w:p>
    <w:p w14:paraId="3E2339EB" w14:textId="77777777" w:rsidR="00D97860" w:rsidRPr="00CD3B03" w:rsidRDefault="00D97860" w:rsidP="00D97860">
      <w:pPr>
        <w:numPr>
          <w:ilvl w:val="12"/>
          <w:numId w:val="0"/>
        </w:numPr>
        <w:tabs>
          <w:tab w:val="clear" w:pos="567"/>
        </w:tabs>
        <w:spacing w:line="240" w:lineRule="auto"/>
        <w:jc w:val="both"/>
        <w:rPr>
          <w:szCs w:val="22"/>
        </w:rPr>
      </w:pPr>
      <w:r w:rsidRPr="00CD3B03">
        <w:t>Uzglabāt bērniem neredzamā un nepieejamā vietā.</w:t>
      </w:r>
    </w:p>
    <w:p w14:paraId="6871C6E2" w14:textId="77777777" w:rsidR="00D97860" w:rsidRPr="00CD3B03" w:rsidRDefault="00D97860" w:rsidP="00D97860">
      <w:pPr>
        <w:numPr>
          <w:ilvl w:val="12"/>
          <w:numId w:val="0"/>
        </w:numPr>
        <w:tabs>
          <w:tab w:val="clear" w:pos="567"/>
        </w:tabs>
        <w:spacing w:line="240" w:lineRule="auto"/>
        <w:jc w:val="both"/>
        <w:rPr>
          <w:szCs w:val="22"/>
        </w:rPr>
      </w:pPr>
    </w:p>
    <w:p w14:paraId="6FE7B61F" w14:textId="77777777" w:rsidR="00D97860" w:rsidRPr="00CD3B03" w:rsidRDefault="00D97860" w:rsidP="00D97860">
      <w:pPr>
        <w:tabs>
          <w:tab w:val="clear" w:pos="567"/>
        </w:tabs>
        <w:spacing w:line="240" w:lineRule="auto"/>
        <w:jc w:val="both"/>
        <w:rPr>
          <w:szCs w:val="22"/>
        </w:rPr>
      </w:pPr>
      <w:r w:rsidRPr="00CD3B03">
        <w:t>Uzglabāt un transportēt atdzesētu (2 ºC–8 ºC).</w:t>
      </w:r>
    </w:p>
    <w:p w14:paraId="246F99C9" w14:textId="77777777" w:rsidR="00584B40" w:rsidRPr="00CD3B03" w:rsidRDefault="00584B40" w:rsidP="00584B40">
      <w:pPr>
        <w:tabs>
          <w:tab w:val="clear" w:pos="567"/>
        </w:tabs>
        <w:spacing w:line="240" w:lineRule="auto"/>
        <w:jc w:val="both"/>
        <w:rPr>
          <w:szCs w:val="22"/>
        </w:rPr>
      </w:pPr>
      <w:r w:rsidRPr="00CD3B03">
        <w:t>Nesasaldēt.</w:t>
      </w:r>
    </w:p>
    <w:p w14:paraId="2742C44A" w14:textId="77777777" w:rsidR="00D97860" w:rsidRPr="00CD3B03" w:rsidRDefault="00D97860" w:rsidP="00D97860">
      <w:pPr>
        <w:tabs>
          <w:tab w:val="clear" w:pos="567"/>
        </w:tabs>
        <w:spacing w:line="240" w:lineRule="auto"/>
        <w:jc w:val="both"/>
        <w:rPr>
          <w:szCs w:val="22"/>
        </w:rPr>
      </w:pPr>
      <w:r w:rsidRPr="00CD3B03">
        <w:t>Sargāt no gaismas.</w:t>
      </w:r>
    </w:p>
    <w:p w14:paraId="59642CD8" w14:textId="77777777" w:rsidR="00D97860" w:rsidRPr="00CD3B03" w:rsidRDefault="00D97860" w:rsidP="00D97860">
      <w:pPr>
        <w:tabs>
          <w:tab w:val="clear" w:pos="567"/>
        </w:tabs>
        <w:spacing w:line="240" w:lineRule="auto"/>
        <w:jc w:val="both"/>
        <w:rPr>
          <w:szCs w:val="22"/>
        </w:rPr>
      </w:pPr>
    </w:p>
    <w:p w14:paraId="4C7B8AD3" w14:textId="1D048EA8" w:rsidR="00CC512F" w:rsidRPr="00CD3B03" w:rsidRDefault="00D97860" w:rsidP="00CC512F">
      <w:pPr>
        <w:numPr>
          <w:ilvl w:val="12"/>
          <w:numId w:val="0"/>
        </w:numPr>
        <w:tabs>
          <w:tab w:val="clear" w:pos="567"/>
        </w:tabs>
        <w:spacing w:line="240" w:lineRule="auto"/>
        <w:rPr>
          <w:szCs w:val="22"/>
        </w:rPr>
      </w:pPr>
      <w:r w:rsidRPr="00CD3B03">
        <w:t>Nelietot šīs veterinārās zāles, ja beidzies derīguma termiņš, kas norādīts marķējumā un uz kastītes</w:t>
      </w:r>
      <w:r w:rsidR="005A3842" w:rsidRPr="00CD3B03">
        <w:t xml:space="preserve"> </w:t>
      </w:r>
      <w:r w:rsidR="00CC512F" w:rsidRPr="00CD3B03">
        <w:t xml:space="preserve">pēc </w:t>
      </w:r>
      <w:proofErr w:type="spellStart"/>
      <w:r w:rsidR="00CC512F" w:rsidRPr="00CD3B03">
        <w:t>Exp</w:t>
      </w:r>
      <w:proofErr w:type="spellEnd"/>
      <w:r w:rsidR="005A3842" w:rsidRPr="00CD3B03">
        <w:t>.</w:t>
      </w:r>
      <w:r w:rsidRPr="00CD3B03">
        <w:t xml:space="preserve"> Derīguma termiņš attiec</w:t>
      </w:r>
      <w:r w:rsidR="00351A64">
        <w:t>as</w:t>
      </w:r>
      <w:r w:rsidRPr="00CD3B03">
        <w:t xml:space="preserve"> uz</w:t>
      </w:r>
      <w:r w:rsidR="00351A64">
        <w:t xml:space="preserve"> norādītā</w:t>
      </w:r>
      <w:r w:rsidRPr="00CD3B03">
        <w:t xml:space="preserve"> mēneša pēdējo dienu.</w:t>
      </w:r>
      <w:r w:rsidR="00CC512F" w:rsidRPr="00CD3B03">
        <w:t xml:space="preserve"> </w:t>
      </w:r>
    </w:p>
    <w:p w14:paraId="2C5CA551" w14:textId="74B5EB54" w:rsidR="00D97860" w:rsidRPr="00CD3B03" w:rsidRDefault="00D97860" w:rsidP="00D97860">
      <w:pPr>
        <w:tabs>
          <w:tab w:val="clear" w:pos="567"/>
        </w:tabs>
        <w:spacing w:line="240" w:lineRule="auto"/>
        <w:jc w:val="both"/>
        <w:rPr>
          <w:szCs w:val="22"/>
        </w:rPr>
      </w:pPr>
      <w:r w:rsidRPr="00CD3B03">
        <w:t>Derīguma termiņš pēc izšķīdināšanas saskaņā ar norādījumiem: 3 stundas.</w:t>
      </w:r>
    </w:p>
    <w:p w14:paraId="031C6C23" w14:textId="77777777" w:rsidR="0043320A" w:rsidRPr="00CD3B03" w:rsidRDefault="0043320A" w:rsidP="00A9226B">
      <w:pPr>
        <w:tabs>
          <w:tab w:val="clear" w:pos="567"/>
        </w:tabs>
        <w:spacing w:line="240" w:lineRule="auto"/>
        <w:rPr>
          <w:szCs w:val="22"/>
        </w:rPr>
      </w:pPr>
    </w:p>
    <w:p w14:paraId="746D1E74" w14:textId="393CAB54" w:rsidR="00C114FF" w:rsidRPr="00CD3B03" w:rsidRDefault="00F550BE" w:rsidP="00B13B6D">
      <w:pPr>
        <w:pStyle w:val="Style1"/>
      </w:pPr>
      <w:r w:rsidRPr="009A3E12">
        <w:t>12.</w:t>
      </w:r>
      <w:r w:rsidRPr="00CD3B03">
        <w:tab/>
        <w:t xml:space="preserve">Īpaši norādījumi atkritumu </w:t>
      </w:r>
      <w:r w:rsidR="00E811BF" w:rsidRPr="00CD3B03">
        <w:t>iznīcināšanai</w:t>
      </w:r>
    </w:p>
    <w:p w14:paraId="2F4C4FD1" w14:textId="16D992E5" w:rsidR="00D97860" w:rsidRPr="00CD3B03" w:rsidRDefault="00D97860" w:rsidP="00D97860">
      <w:pPr>
        <w:tabs>
          <w:tab w:val="clear" w:pos="567"/>
        </w:tabs>
        <w:spacing w:line="240" w:lineRule="auto"/>
        <w:jc w:val="both"/>
        <w:rPr>
          <w:i/>
          <w:iCs/>
          <w:szCs w:val="22"/>
        </w:rPr>
      </w:pPr>
    </w:p>
    <w:p w14:paraId="50743862" w14:textId="748D7202" w:rsidR="00C114FF" w:rsidRPr="00CD3B03" w:rsidRDefault="00F550BE" w:rsidP="00A9226B">
      <w:pPr>
        <w:tabs>
          <w:tab w:val="clear" w:pos="567"/>
        </w:tabs>
        <w:spacing w:line="240" w:lineRule="auto"/>
        <w:rPr>
          <w:szCs w:val="22"/>
        </w:rPr>
      </w:pPr>
      <w:r w:rsidRPr="00CD3B03">
        <w:t>Neizmest veterinārās zāles kanalizācijā vai kopā ar sadzīves atkritumiem.</w:t>
      </w:r>
    </w:p>
    <w:p w14:paraId="15A3F826" w14:textId="77777777" w:rsidR="00DB468A" w:rsidRPr="00CD3B03" w:rsidRDefault="00DB468A" w:rsidP="00A9226B">
      <w:pPr>
        <w:tabs>
          <w:tab w:val="clear" w:pos="567"/>
        </w:tabs>
        <w:spacing w:line="240" w:lineRule="auto"/>
        <w:rPr>
          <w:szCs w:val="22"/>
        </w:rPr>
      </w:pPr>
    </w:p>
    <w:p w14:paraId="4DF6D83F" w14:textId="6AE8A289" w:rsidR="00DB468A" w:rsidRPr="00CD3B03" w:rsidRDefault="00F550BE" w:rsidP="00DB468A">
      <w:pPr>
        <w:rPr>
          <w:szCs w:val="22"/>
        </w:rPr>
      </w:pPr>
      <w:r w:rsidRPr="00CD3B03">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CD3B03">
        <w:t>. Šādi pasākumi palīdzēs aizsargāt vidi.</w:t>
      </w:r>
    </w:p>
    <w:p w14:paraId="11D2BBC3" w14:textId="77777777" w:rsidR="00DB468A" w:rsidRPr="00CD3B03" w:rsidRDefault="00DB468A" w:rsidP="00A9226B">
      <w:pPr>
        <w:tabs>
          <w:tab w:val="clear" w:pos="567"/>
        </w:tabs>
        <w:spacing w:line="240" w:lineRule="auto"/>
        <w:rPr>
          <w:szCs w:val="22"/>
        </w:rPr>
      </w:pPr>
    </w:p>
    <w:p w14:paraId="5C79D745" w14:textId="7D66427C" w:rsidR="00C114FF" w:rsidRPr="00CD3B03" w:rsidRDefault="00F550BE" w:rsidP="00A9226B">
      <w:pPr>
        <w:tabs>
          <w:tab w:val="clear" w:pos="567"/>
        </w:tabs>
        <w:spacing w:line="240" w:lineRule="auto"/>
        <w:rPr>
          <w:szCs w:val="22"/>
        </w:rPr>
      </w:pPr>
      <w:r w:rsidRPr="00CD3B03">
        <w:t>Jautājiet savam veterinārārstam vai farmaceitam, kā atbrīvoties no nevajadzīgām veterinārajām zālēm.</w:t>
      </w:r>
    </w:p>
    <w:p w14:paraId="49444B15" w14:textId="77777777" w:rsidR="00DB468A" w:rsidRPr="009A3E12" w:rsidRDefault="00DB468A" w:rsidP="00DB468A">
      <w:pPr>
        <w:tabs>
          <w:tab w:val="clear" w:pos="567"/>
        </w:tabs>
        <w:spacing w:line="240" w:lineRule="auto"/>
        <w:rPr>
          <w:bCs/>
          <w:szCs w:val="22"/>
        </w:rPr>
      </w:pPr>
    </w:p>
    <w:p w14:paraId="5C013660" w14:textId="77777777" w:rsidR="00DB468A" w:rsidRPr="009A3E12" w:rsidRDefault="00DB468A" w:rsidP="00DB468A">
      <w:pPr>
        <w:tabs>
          <w:tab w:val="clear" w:pos="567"/>
        </w:tabs>
        <w:spacing w:line="240" w:lineRule="auto"/>
        <w:rPr>
          <w:bCs/>
          <w:szCs w:val="22"/>
        </w:rPr>
      </w:pPr>
    </w:p>
    <w:p w14:paraId="358FE13C" w14:textId="77777777" w:rsidR="00DB468A" w:rsidRPr="00CD3B03" w:rsidRDefault="00F550BE" w:rsidP="00B13B6D">
      <w:pPr>
        <w:pStyle w:val="Style1"/>
      </w:pPr>
      <w:r w:rsidRPr="009A3E12">
        <w:t>13.</w:t>
      </w:r>
      <w:r w:rsidRPr="00CD3B03">
        <w:tab/>
        <w:t>Veterināro zāļu klasifikācija</w:t>
      </w:r>
    </w:p>
    <w:p w14:paraId="6BC084E6" w14:textId="77777777" w:rsidR="00C114FF" w:rsidRPr="00CD3B03" w:rsidRDefault="00C114FF" w:rsidP="00A9226B">
      <w:pPr>
        <w:tabs>
          <w:tab w:val="clear" w:pos="567"/>
        </w:tabs>
        <w:spacing w:line="240" w:lineRule="auto"/>
        <w:rPr>
          <w:szCs w:val="22"/>
        </w:rPr>
      </w:pPr>
    </w:p>
    <w:p w14:paraId="57E3B7D1" w14:textId="77777777" w:rsidR="00584B40" w:rsidRPr="00CD3B03" w:rsidRDefault="00584B40" w:rsidP="00584B40">
      <w:pPr>
        <w:numPr>
          <w:ilvl w:val="12"/>
          <w:numId w:val="0"/>
        </w:numPr>
        <w:rPr>
          <w:szCs w:val="22"/>
        </w:rPr>
      </w:pPr>
      <w:r w:rsidRPr="00CD3B03">
        <w:t>Recepšu veterinārās zāles.</w:t>
      </w:r>
    </w:p>
    <w:p w14:paraId="53B75E0B" w14:textId="77777777" w:rsidR="00DB468A" w:rsidRDefault="00DB468A" w:rsidP="00A9226B">
      <w:pPr>
        <w:tabs>
          <w:tab w:val="clear" w:pos="567"/>
        </w:tabs>
        <w:spacing w:line="240" w:lineRule="auto"/>
        <w:rPr>
          <w:szCs w:val="22"/>
        </w:rPr>
      </w:pPr>
    </w:p>
    <w:p w14:paraId="5BB9E63F" w14:textId="77777777" w:rsidR="00166A21" w:rsidRPr="00CD3B03" w:rsidRDefault="00166A21" w:rsidP="00A9226B">
      <w:pPr>
        <w:tabs>
          <w:tab w:val="clear" w:pos="567"/>
        </w:tabs>
        <w:spacing w:line="240" w:lineRule="auto"/>
        <w:rPr>
          <w:szCs w:val="22"/>
        </w:rPr>
      </w:pPr>
    </w:p>
    <w:p w14:paraId="3C9FBAD1" w14:textId="7A61509A" w:rsidR="00DB468A" w:rsidRPr="00CD3B03" w:rsidRDefault="00F550BE" w:rsidP="00B13B6D">
      <w:pPr>
        <w:pStyle w:val="Style1"/>
      </w:pPr>
      <w:r w:rsidRPr="009A3E12">
        <w:t>14.</w:t>
      </w:r>
      <w:r w:rsidRPr="00CD3B03">
        <w:tab/>
      </w:r>
      <w:r w:rsidR="000D512F" w:rsidRPr="00CD3B03">
        <w:t xml:space="preserve">Tirdzniecības atļaujas </w:t>
      </w:r>
      <w:r w:rsidRPr="00CD3B03">
        <w:t>numur</w:t>
      </w:r>
      <w:r w:rsidR="002E245A" w:rsidRPr="00CD3B03">
        <w:t>i</w:t>
      </w:r>
      <w:r w:rsidRPr="00CD3B03">
        <w:t xml:space="preserve"> un iepakojuma </w:t>
      </w:r>
      <w:r w:rsidR="004A7CA7" w:rsidRPr="00CD3B03">
        <w:t>lielumi</w:t>
      </w:r>
    </w:p>
    <w:p w14:paraId="56CEB034" w14:textId="77777777" w:rsidR="00DB468A" w:rsidRPr="00CD3B03" w:rsidRDefault="00DB468A" w:rsidP="00A9226B">
      <w:pPr>
        <w:tabs>
          <w:tab w:val="clear" w:pos="567"/>
        </w:tabs>
        <w:spacing w:line="240" w:lineRule="auto"/>
        <w:rPr>
          <w:szCs w:val="22"/>
        </w:rPr>
      </w:pPr>
    </w:p>
    <w:p w14:paraId="74AFF7D8" w14:textId="774AFA41" w:rsidR="00584B40" w:rsidRPr="00CD3B03" w:rsidRDefault="00584B40" w:rsidP="00DB468A">
      <w:pPr>
        <w:tabs>
          <w:tab w:val="clear" w:pos="567"/>
        </w:tabs>
        <w:spacing w:line="240" w:lineRule="auto"/>
      </w:pPr>
      <w:r w:rsidRPr="009A3E12">
        <w:rPr>
          <w:highlight w:val="lightGray"/>
        </w:rPr>
        <w:t>Tirdzniecības atļaujas numur</w:t>
      </w:r>
      <w:r w:rsidR="00351A64">
        <w:rPr>
          <w:highlight w:val="lightGray"/>
        </w:rPr>
        <w:t>s</w:t>
      </w:r>
      <w:r w:rsidRPr="009A3E12">
        <w:rPr>
          <w:highlight w:val="lightGray"/>
        </w:rPr>
        <w:t>:</w:t>
      </w:r>
      <w:r w:rsidR="00483B3D" w:rsidRPr="00483B3D">
        <w:t xml:space="preserve"> </w:t>
      </w:r>
      <w:r w:rsidR="00483B3D" w:rsidRPr="009A3E12">
        <w:t>V/DCP/20/0014 </w:t>
      </w:r>
    </w:p>
    <w:p w14:paraId="2C64AEA5" w14:textId="77777777" w:rsidR="00AB6AF4" w:rsidRPr="00CD3B03" w:rsidRDefault="00AB6AF4" w:rsidP="00DB468A">
      <w:pPr>
        <w:tabs>
          <w:tab w:val="clear" w:pos="567"/>
        </w:tabs>
        <w:spacing w:line="240" w:lineRule="auto"/>
      </w:pPr>
    </w:p>
    <w:p w14:paraId="7F4BA2C3" w14:textId="5855348D" w:rsidR="00AB6AF4" w:rsidRPr="00CD3B03" w:rsidRDefault="00AB6AF4" w:rsidP="00AB6AF4">
      <w:pPr>
        <w:tabs>
          <w:tab w:val="clear" w:pos="567"/>
        </w:tabs>
        <w:spacing w:line="240" w:lineRule="auto"/>
        <w:jc w:val="both"/>
        <w:rPr>
          <w:szCs w:val="22"/>
          <w:u w:val="single"/>
        </w:rPr>
      </w:pPr>
      <w:r w:rsidRPr="00CD3B03">
        <w:rPr>
          <w:u w:val="single"/>
        </w:rPr>
        <w:t xml:space="preserve">Iepakojuma </w:t>
      </w:r>
      <w:r w:rsidR="00166A21">
        <w:rPr>
          <w:u w:val="single"/>
        </w:rPr>
        <w:t>lielumi</w:t>
      </w:r>
      <w:r w:rsidRPr="00CD3B03">
        <w:rPr>
          <w:u w:val="single"/>
        </w:rPr>
        <w:t>:</w:t>
      </w:r>
    </w:p>
    <w:p w14:paraId="13B01A3D" w14:textId="77777777" w:rsidR="00AB6AF4" w:rsidRPr="00CD3B03" w:rsidRDefault="00AB6AF4" w:rsidP="00AB6AF4">
      <w:pPr>
        <w:tabs>
          <w:tab w:val="clear" w:pos="567"/>
        </w:tabs>
        <w:spacing w:line="240" w:lineRule="auto"/>
        <w:jc w:val="both"/>
        <w:rPr>
          <w:szCs w:val="22"/>
        </w:rPr>
      </w:pPr>
      <w:r w:rsidRPr="00CD3B03">
        <w:t>Kartona kastīte ar 10 flakoniem, kas satur 1000 vakcīnas devas.</w:t>
      </w:r>
    </w:p>
    <w:p w14:paraId="65EB5253" w14:textId="77777777" w:rsidR="00AB6AF4" w:rsidRPr="00CD3B03" w:rsidRDefault="00AB6AF4" w:rsidP="00AB6AF4">
      <w:pPr>
        <w:tabs>
          <w:tab w:val="clear" w:pos="567"/>
        </w:tabs>
        <w:spacing w:line="240" w:lineRule="auto"/>
        <w:jc w:val="both"/>
        <w:rPr>
          <w:szCs w:val="22"/>
        </w:rPr>
      </w:pPr>
      <w:r w:rsidRPr="00CD3B03">
        <w:t>Kartona kastīte ar 10 flakoniem, kas satur 2500 vakcīnas devas.</w:t>
      </w:r>
    </w:p>
    <w:p w14:paraId="0FC234E3" w14:textId="77777777" w:rsidR="00AB6AF4" w:rsidRPr="00CD3B03" w:rsidRDefault="00AB6AF4" w:rsidP="00AB6AF4">
      <w:pPr>
        <w:jc w:val="both"/>
        <w:rPr>
          <w:szCs w:val="22"/>
        </w:rPr>
      </w:pPr>
      <w:r w:rsidRPr="00CD3B03">
        <w:t>Kartona kastīte ar 10 flakoniem, kas satur 5000 vakcīnas devas.</w:t>
      </w:r>
    </w:p>
    <w:p w14:paraId="2873B02C" w14:textId="77777777" w:rsidR="00AB6AF4" w:rsidRPr="00CD3B03" w:rsidRDefault="00AB6AF4" w:rsidP="00AB6AF4">
      <w:pPr>
        <w:tabs>
          <w:tab w:val="clear" w:pos="567"/>
        </w:tabs>
        <w:spacing w:line="240" w:lineRule="auto"/>
        <w:jc w:val="both"/>
        <w:rPr>
          <w:szCs w:val="22"/>
          <w:lang w:val="hr-HR"/>
        </w:rPr>
      </w:pPr>
    </w:p>
    <w:p w14:paraId="524A9148" w14:textId="0F2CE369" w:rsidR="00DB468A" w:rsidRPr="00CD3B03" w:rsidRDefault="004A7CA7" w:rsidP="00DB468A">
      <w:pPr>
        <w:tabs>
          <w:tab w:val="clear" w:pos="567"/>
        </w:tabs>
        <w:spacing w:line="240" w:lineRule="auto"/>
        <w:rPr>
          <w:szCs w:val="22"/>
        </w:rPr>
      </w:pPr>
      <w:r w:rsidRPr="00CD3B03">
        <w:t>Ne visi iepakojuma lielumi var tikt izplatīti</w:t>
      </w:r>
      <w:r w:rsidR="00F550BE" w:rsidRPr="00CD3B03">
        <w:t>.</w:t>
      </w:r>
    </w:p>
    <w:p w14:paraId="11B4618F" w14:textId="77777777" w:rsidR="00C114FF" w:rsidRPr="00CD3B03" w:rsidRDefault="00C114FF" w:rsidP="00A9226B">
      <w:pPr>
        <w:tabs>
          <w:tab w:val="clear" w:pos="567"/>
        </w:tabs>
        <w:spacing w:line="240" w:lineRule="auto"/>
        <w:rPr>
          <w:szCs w:val="22"/>
        </w:rPr>
      </w:pPr>
    </w:p>
    <w:p w14:paraId="500F5BBA" w14:textId="77777777" w:rsidR="00DB468A" w:rsidRPr="00CD3B03" w:rsidRDefault="00DB468A" w:rsidP="00A9226B">
      <w:pPr>
        <w:tabs>
          <w:tab w:val="clear" w:pos="567"/>
        </w:tabs>
        <w:spacing w:line="240" w:lineRule="auto"/>
        <w:rPr>
          <w:szCs w:val="22"/>
        </w:rPr>
      </w:pPr>
    </w:p>
    <w:p w14:paraId="783ED1EC" w14:textId="77777777" w:rsidR="00C114FF" w:rsidRPr="00CD3B03" w:rsidRDefault="00F550BE" w:rsidP="00B13B6D">
      <w:pPr>
        <w:pStyle w:val="Style1"/>
      </w:pPr>
      <w:r w:rsidRPr="009A3E12">
        <w:t>15.</w:t>
      </w:r>
      <w:r w:rsidRPr="00CD3B03">
        <w:tab/>
        <w:t>Datums, kad lietošanas instrukcija pēdējo reizi pārskatīta</w:t>
      </w:r>
    </w:p>
    <w:p w14:paraId="1D084565" w14:textId="77777777" w:rsidR="00C114FF" w:rsidRPr="00CD3B03" w:rsidRDefault="00C114FF" w:rsidP="00A9226B">
      <w:pPr>
        <w:tabs>
          <w:tab w:val="clear" w:pos="567"/>
        </w:tabs>
        <w:spacing w:line="240" w:lineRule="auto"/>
        <w:rPr>
          <w:szCs w:val="22"/>
        </w:rPr>
      </w:pPr>
    </w:p>
    <w:p w14:paraId="7962D745" w14:textId="1A1578ED" w:rsidR="00DB468A" w:rsidRPr="00CD3B03" w:rsidRDefault="00166A21" w:rsidP="00DB468A">
      <w:pPr>
        <w:rPr>
          <w:szCs w:val="22"/>
        </w:rPr>
      </w:pPr>
      <w:r>
        <w:t>05/2026</w:t>
      </w:r>
    </w:p>
    <w:p w14:paraId="4D45F55B" w14:textId="77777777" w:rsidR="00DB468A" w:rsidRPr="00CD3B03" w:rsidRDefault="00DB468A" w:rsidP="00A9226B">
      <w:pPr>
        <w:tabs>
          <w:tab w:val="clear" w:pos="567"/>
        </w:tabs>
        <w:spacing w:line="240" w:lineRule="auto"/>
        <w:rPr>
          <w:szCs w:val="22"/>
        </w:rPr>
      </w:pPr>
    </w:p>
    <w:p w14:paraId="0FE27B0E" w14:textId="4DA24376" w:rsidR="00C114FF" w:rsidRPr="00CD3B03" w:rsidRDefault="00F550BE" w:rsidP="00A9226B">
      <w:pPr>
        <w:tabs>
          <w:tab w:val="clear" w:pos="567"/>
        </w:tabs>
        <w:spacing w:line="240" w:lineRule="auto"/>
        <w:rPr>
          <w:szCs w:val="22"/>
        </w:rPr>
      </w:pPr>
      <w:r w:rsidRPr="00CD3B03">
        <w:t>Sīkāka informācija par šīm veterinārajām zālēm ir pieejama Savienības zāļu datubāzē</w:t>
      </w:r>
      <w:r w:rsidR="007C41C3" w:rsidRPr="00CD3B03">
        <w:t xml:space="preserve"> (</w:t>
      </w:r>
      <w:hyperlink r:id="rId10" w:history="1">
        <w:r w:rsidR="007C41C3" w:rsidRPr="00CD3B03">
          <w:rPr>
            <w:rStyle w:val="Hyperlink"/>
          </w:rPr>
          <w:t>https://medicines.health.europa.eu/veterinary</w:t>
        </w:r>
      </w:hyperlink>
      <w:r w:rsidR="007C41C3" w:rsidRPr="00CD3B03">
        <w:t>)</w:t>
      </w:r>
      <w:r w:rsidRPr="00CD3B03">
        <w:t>.</w:t>
      </w:r>
    </w:p>
    <w:p w14:paraId="13C27C9E" w14:textId="77777777" w:rsidR="00E70337" w:rsidRPr="00CD3B03" w:rsidRDefault="00E70337" w:rsidP="00A9226B">
      <w:pPr>
        <w:tabs>
          <w:tab w:val="clear" w:pos="567"/>
        </w:tabs>
        <w:spacing w:line="240" w:lineRule="auto"/>
        <w:rPr>
          <w:szCs w:val="22"/>
        </w:rPr>
      </w:pPr>
    </w:p>
    <w:p w14:paraId="38DB0B1B" w14:textId="77777777" w:rsidR="00172B3E" w:rsidRPr="00CD3B03" w:rsidRDefault="00172B3E" w:rsidP="00172B3E">
      <w:pPr>
        <w:tabs>
          <w:tab w:val="clear" w:pos="567"/>
        </w:tabs>
        <w:spacing w:line="240" w:lineRule="auto"/>
        <w:rPr>
          <w:szCs w:val="22"/>
        </w:rPr>
      </w:pPr>
    </w:p>
    <w:p w14:paraId="27337977" w14:textId="71956F3F" w:rsidR="00DB468A" w:rsidRPr="00CD3B03" w:rsidRDefault="00F550BE" w:rsidP="00172B3E">
      <w:pPr>
        <w:pStyle w:val="Style1"/>
      </w:pPr>
      <w:r w:rsidRPr="009A3E12">
        <w:t>16.</w:t>
      </w:r>
      <w:r w:rsidRPr="00CD3B03">
        <w:tab/>
        <w:t>Kontaktinformācija:</w:t>
      </w:r>
    </w:p>
    <w:p w14:paraId="7CC78951" w14:textId="77777777" w:rsidR="00C114FF" w:rsidRPr="00CD3B03" w:rsidRDefault="00C114FF" w:rsidP="00A9226B">
      <w:pPr>
        <w:tabs>
          <w:tab w:val="clear" w:pos="567"/>
        </w:tabs>
        <w:spacing w:line="240" w:lineRule="auto"/>
        <w:rPr>
          <w:szCs w:val="22"/>
        </w:rPr>
      </w:pPr>
    </w:p>
    <w:p w14:paraId="1A03A131" w14:textId="77777777" w:rsidR="00015194" w:rsidRDefault="00F550BE" w:rsidP="00DB468A">
      <w:pPr>
        <w:rPr>
          <w:u w:val="single"/>
        </w:rPr>
      </w:pPr>
      <w:bookmarkStart w:id="7" w:name="_Hlk73552578"/>
      <w:r w:rsidRPr="00CD3B03">
        <w:rPr>
          <w:u w:val="single"/>
        </w:rPr>
        <w:t>Tirdzniecības atļaujas turētājs</w:t>
      </w:r>
      <w:r w:rsidR="00015194">
        <w:rPr>
          <w:u w:val="single"/>
        </w:rPr>
        <w:t>:</w:t>
      </w:r>
    </w:p>
    <w:p w14:paraId="0FF1DEC8" w14:textId="77777777" w:rsidR="00015194" w:rsidRPr="00015194" w:rsidRDefault="00015194" w:rsidP="00015194">
      <w:pPr>
        <w:tabs>
          <w:tab w:val="clear" w:pos="567"/>
        </w:tabs>
        <w:rPr>
          <w:lang w:val="hr-HR"/>
        </w:rPr>
      </w:pPr>
      <w:r w:rsidRPr="00015194">
        <w:rPr>
          <w:lang w:val="hr-HR"/>
        </w:rPr>
        <w:t xml:space="preserve">IZO S.r.l. a socio unico, Via San Zeno 99/A, 25124 Brescia, </w:t>
      </w:r>
      <w:r w:rsidRPr="00015194">
        <w:t>Itālija</w:t>
      </w:r>
    </w:p>
    <w:p w14:paraId="4CFC64A4" w14:textId="77777777" w:rsidR="00015194" w:rsidRPr="00015194" w:rsidRDefault="00015194" w:rsidP="00015194">
      <w:pPr>
        <w:tabs>
          <w:tab w:val="clear" w:pos="567"/>
        </w:tabs>
        <w:rPr>
          <w:iCs/>
          <w:lang w:val="it-IT"/>
        </w:rPr>
      </w:pPr>
      <w:r w:rsidRPr="00015194">
        <w:rPr>
          <w:lang w:val="hr-HR"/>
        </w:rPr>
        <w:t xml:space="preserve">Email: </w:t>
      </w:r>
      <w:r w:rsidRPr="00015194">
        <w:fldChar w:fldCharType="begin"/>
      </w:r>
      <w:r w:rsidRPr="00015194">
        <w:instrText>HYPERLINK "mailto:info@vaxxinova.it"</w:instrText>
      </w:r>
      <w:r w:rsidRPr="00015194">
        <w:fldChar w:fldCharType="separate"/>
      </w:r>
      <w:r w:rsidRPr="00015194">
        <w:rPr>
          <w:color w:val="0000FF"/>
          <w:lang w:val="hr-HR"/>
        </w:rPr>
        <w:t>info@vaxxinova.it</w:t>
      </w:r>
      <w:r w:rsidRPr="00015194">
        <w:fldChar w:fldCharType="end"/>
      </w:r>
      <w:r w:rsidRPr="00015194">
        <w:rPr>
          <w:lang w:val="hr-HR"/>
        </w:rPr>
        <w:t xml:space="preserve"> </w:t>
      </w:r>
    </w:p>
    <w:p w14:paraId="5693A131" w14:textId="77777777" w:rsidR="00015194" w:rsidRDefault="00015194" w:rsidP="00DB468A">
      <w:pPr>
        <w:rPr>
          <w:u w:val="single"/>
        </w:rPr>
      </w:pPr>
    </w:p>
    <w:p w14:paraId="2CBBC549" w14:textId="463FAB26" w:rsidR="00015194" w:rsidRDefault="00015194" w:rsidP="00DB468A">
      <w:pPr>
        <w:rPr>
          <w:iCs/>
          <w:szCs w:val="22"/>
          <w:u w:val="single"/>
        </w:rPr>
      </w:pPr>
      <w:r>
        <w:rPr>
          <w:iCs/>
          <w:szCs w:val="22"/>
          <w:u w:val="single"/>
        </w:rPr>
        <w:t>P</w:t>
      </w:r>
      <w:r w:rsidR="00FA5741" w:rsidRPr="00CD3B03">
        <w:rPr>
          <w:iCs/>
          <w:szCs w:val="22"/>
          <w:u w:val="single"/>
        </w:rPr>
        <w:t>ar sērijas izlaidi atbildīgais ražotājs</w:t>
      </w:r>
      <w:r>
        <w:rPr>
          <w:iCs/>
          <w:szCs w:val="22"/>
          <w:u w:val="single"/>
        </w:rPr>
        <w:t>:</w:t>
      </w:r>
    </w:p>
    <w:p w14:paraId="53878A90" w14:textId="77777777" w:rsidR="00015194" w:rsidRPr="00015194" w:rsidRDefault="00015194" w:rsidP="00015194">
      <w:pPr>
        <w:tabs>
          <w:tab w:val="clear" w:pos="567"/>
        </w:tabs>
      </w:pPr>
      <w:r w:rsidRPr="00015194">
        <w:t xml:space="preserve">Genera </w:t>
      </w:r>
      <w:proofErr w:type="spellStart"/>
      <w:r w:rsidRPr="00015194">
        <w:t>d.d</w:t>
      </w:r>
      <w:proofErr w:type="spellEnd"/>
      <w:r w:rsidRPr="00015194">
        <w:t>.</w:t>
      </w:r>
    </w:p>
    <w:p w14:paraId="11DB9EC4" w14:textId="77777777" w:rsidR="00015194" w:rsidRPr="00015194" w:rsidRDefault="00015194" w:rsidP="00015194">
      <w:pPr>
        <w:tabs>
          <w:tab w:val="clear" w:pos="567"/>
        </w:tabs>
      </w:pPr>
      <w:proofErr w:type="spellStart"/>
      <w:r w:rsidRPr="00015194">
        <w:t>Svetonedeljska</w:t>
      </w:r>
      <w:proofErr w:type="spellEnd"/>
      <w:r w:rsidRPr="00015194">
        <w:t xml:space="preserve"> </w:t>
      </w:r>
      <w:proofErr w:type="spellStart"/>
      <w:r w:rsidRPr="00015194">
        <w:t>cesta</w:t>
      </w:r>
      <w:proofErr w:type="spellEnd"/>
      <w:r w:rsidRPr="00015194">
        <w:t xml:space="preserve"> 2, </w:t>
      </w:r>
      <w:proofErr w:type="spellStart"/>
      <w:r w:rsidRPr="00015194">
        <w:t>Kalinovica</w:t>
      </w:r>
      <w:proofErr w:type="spellEnd"/>
    </w:p>
    <w:p w14:paraId="641115C8" w14:textId="60197EC4" w:rsidR="00015194" w:rsidRPr="009A3E12" w:rsidRDefault="00015194" w:rsidP="009A3E12">
      <w:pPr>
        <w:tabs>
          <w:tab w:val="clear" w:pos="567"/>
        </w:tabs>
      </w:pPr>
      <w:r w:rsidRPr="00015194">
        <w:t xml:space="preserve">10436 </w:t>
      </w:r>
      <w:proofErr w:type="spellStart"/>
      <w:r w:rsidRPr="00015194">
        <w:t>Rakov</w:t>
      </w:r>
      <w:proofErr w:type="spellEnd"/>
      <w:r w:rsidRPr="00015194">
        <w:t xml:space="preserve"> </w:t>
      </w:r>
      <w:proofErr w:type="spellStart"/>
      <w:r w:rsidRPr="00015194">
        <w:t>Potok</w:t>
      </w:r>
      <w:proofErr w:type="spellEnd"/>
      <w:r w:rsidRPr="00015194">
        <w:t>, Horvātija</w:t>
      </w:r>
    </w:p>
    <w:p w14:paraId="24496122" w14:textId="77777777" w:rsidR="00015194" w:rsidRDefault="00015194" w:rsidP="00DB468A">
      <w:pPr>
        <w:rPr>
          <w:iCs/>
          <w:szCs w:val="22"/>
          <w:u w:val="single"/>
        </w:rPr>
      </w:pPr>
    </w:p>
    <w:p w14:paraId="0DEBE662" w14:textId="6FD18CD6" w:rsidR="00DB468A" w:rsidRPr="00CD3B03" w:rsidRDefault="00015194" w:rsidP="00DB468A">
      <w:pPr>
        <w:rPr>
          <w:iCs/>
          <w:szCs w:val="22"/>
        </w:rPr>
      </w:pPr>
      <w:r>
        <w:rPr>
          <w:iCs/>
          <w:szCs w:val="22"/>
          <w:u w:val="single"/>
        </w:rPr>
        <w:t>K</w:t>
      </w:r>
      <w:r w:rsidR="006C78AB" w:rsidRPr="00CD3B03">
        <w:rPr>
          <w:iCs/>
          <w:szCs w:val="22"/>
          <w:u w:val="single"/>
        </w:rPr>
        <w:t>ontaktinformācij</w:t>
      </w:r>
      <w:r w:rsidR="009F3687" w:rsidRPr="00CD3B03">
        <w:rPr>
          <w:iCs/>
          <w:szCs w:val="22"/>
          <w:u w:val="single"/>
        </w:rPr>
        <w:t>a</w:t>
      </w:r>
      <w:r w:rsidR="006C78AB" w:rsidRPr="00CD3B03">
        <w:rPr>
          <w:iCs/>
          <w:szCs w:val="22"/>
          <w:u w:val="single"/>
        </w:rPr>
        <w:t>, lai ziņotu par iespējamām</w:t>
      </w:r>
      <w:r w:rsidR="009F3687" w:rsidRPr="00CD3B03">
        <w:rPr>
          <w:iCs/>
          <w:szCs w:val="22"/>
          <w:u w:val="single"/>
        </w:rPr>
        <w:t xml:space="preserve"> </w:t>
      </w:r>
      <w:r w:rsidR="006C78AB" w:rsidRPr="00CD3B03">
        <w:rPr>
          <w:iCs/>
          <w:szCs w:val="22"/>
          <w:u w:val="single"/>
        </w:rPr>
        <w:t>blakusparādībām</w:t>
      </w:r>
      <w:r w:rsidR="006C78AB" w:rsidRPr="00CD3B03">
        <w:t>:</w:t>
      </w:r>
    </w:p>
    <w:bookmarkEnd w:id="7"/>
    <w:p w14:paraId="0FFC9FF6" w14:textId="77777777" w:rsidR="00015194" w:rsidRPr="00015194" w:rsidRDefault="00015194" w:rsidP="00015194">
      <w:pPr>
        <w:tabs>
          <w:tab w:val="clear" w:pos="567"/>
        </w:tabs>
        <w:spacing w:line="240" w:lineRule="auto"/>
        <w:rPr>
          <w:iCs/>
          <w:szCs w:val="22"/>
          <w:lang w:val="hr-HR"/>
        </w:rPr>
      </w:pPr>
      <w:r w:rsidRPr="00015194">
        <w:rPr>
          <w:iCs/>
          <w:szCs w:val="22"/>
          <w:lang w:val="hr-HR"/>
        </w:rPr>
        <w:t xml:space="preserve">IZO S.r.l. a socio unico, Via San Zeno 99/A, 25124 Brescia, </w:t>
      </w:r>
      <w:r w:rsidRPr="00015194">
        <w:rPr>
          <w:szCs w:val="22"/>
        </w:rPr>
        <w:t>Itālija</w:t>
      </w:r>
    </w:p>
    <w:p w14:paraId="69914707" w14:textId="77777777" w:rsidR="00015194" w:rsidRPr="00015194" w:rsidRDefault="00015194" w:rsidP="00015194">
      <w:pPr>
        <w:tabs>
          <w:tab w:val="clear" w:pos="567"/>
        </w:tabs>
        <w:spacing w:line="240" w:lineRule="auto"/>
        <w:rPr>
          <w:iCs/>
          <w:szCs w:val="22"/>
          <w:lang w:val="hr-HR"/>
        </w:rPr>
      </w:pPr>
      <w:r w:rsidRPr="00015194">
        <w:rPr>
          <w:iCs/>
          <w:szCs w:val="22"/>
          <w:lang w:val="hr-HR"/>
        </w:rPr>
        <w:t>T</w:t>
      </w:r>
      <w:proofErr w:type="spellStart"/>
      <w:r w:rsidRPr="00015194">
        <w:rPr>
          <w:iCs/>
          <w:szCs w:val="22"/>
        </w:rPr>
        <w:t>ālr</w:t>
      </w:r>
      <w:proofErr w:type="spellEnd"/>
      <w:r w:rsidRPr="00015194">
        <w:rPr>
          <w:iCs/>
          <w:szCs w:val="22"/>
          <w:lang w:val="hr-HR"/>
        </w:rPr>
        <w:t xml:space="preserve">.: +39 030 2420583 </w:t>
      </w:r>
    </w:p>
    <w:p w14:paraId="055ECD42" w14:textId="77777777" w:rsidR="00015194" w:rsidRPr="00015194" w:rsidRDefault="00015194" w:rsidP="00015194">
      <w:pPr>
        <w:tabs>
          <w:tab w:val="clear" w:pos="567"/>
        </w:tabs>
        <w:spacing w:line="240" w:lineRule="auto"/>
        <w:rPr>
          <w:szCs w:val="22"/>
        </w:rPr>
      </w:pPr>
      <w:r w:rsidRPr="00015194">
        <w:rPr>
          <w:iCs/>
          <w:szCs w:val="22"/>
          <w:lang w:val="hr-HR"/>
        </w:rPr>
        <w:t xml:space="preserve">Email: </w:t>
      </w:r>
      <w:hyperlink r:id="rId11" w:history="1">
        <w:r w:rsidRPr="00015194">
          <w:rPr>
            <w:rStyle w:val="Hyperlink"/>
            <w:iCs/>
            <w:szCs w:val="22"/>
            <w:lang w:val="hr-HR"/>
          </w:rPr>
          <w:t>farmacovigilanza@izo.it</w:t>
        </w:r>
      </w:hyperlink>
    </w:p>
    <w:p w14:paraId="0AD5A8AC" w14:textId="77777777" w:rsidR="006D075E" w:rsidRDefault="006D075E" w:rsidP="00A9226B">
      <w:pPr>
        <w:tabs>
          <w:tab w:val="clear" w:pos="567"/>
        </w:tabs>
        <w:spacing w:line="240" w:lineRule="auto"/>
        <w:rPr>
          <w:szCs w:val="22"/>
        </w:rPr>
      </w:pPr>
    </w:p>
    <w:p w14:paraId="5D60117F" w14:textId="77777777" w:rsidR="009A3E12" w:rsidRPr="00CD3B03" w:rsidRDefault="009A3E12" w:rsidP="00A9226B">
      <w:pPr>
        <w:tabs>
          <w:tab w:val="clear" w:pos="567"/>
        </w:tabs>
        <w:spacing w:line="240" w:lineRule="auto"/>
        <w:rPr>
          <w:szCs w:val="22"/>
        </w:rPr>
      </w:pPr>
    </w:p>
    <w:p w14:paraId="35CC9AE8" w14:textId="2FAB7FAA" w:rsidR="00BB2539" w:rsidRPr="00CD3B03" w:rsidRDefault="00F550BE" w:rsidP="00B13B6D">
      <w:pPr>
        <w:pStyle w:val="Style1"/>
      </w:pPr>
      <w:r w:rsidRPr="009A3E12">
        <w:t>17.</w:t>
      </w:r>
      <w:r w:rsidRPr="00CD3B03">
        <w:tab/>
        <w:t>Cita informācija</w:t>
      </w:r>
    </w:p>
    <w:p w14:paraId="28B702F3" w14:textId="77777777" w:rsidR="00D97860" w:rsidRPr="00CD3B03" w:rsidRDefault="00D97860" w:rsidP="00B13B6D">
      <w:pPr>
        <w:pStyle w:val="Style1"/>
      </w:pPr>
    </w:p>
    <w:p w14:paraId="2345AA76" w14:textId="77777777" w:rsidR="00D97860" w:rsidRPr="00CD3B03" w:rsidRDefault="00D97860" w:rsidP="00D97860">
      <w:pPr>
        <w:tabs>
          <w:tab w:val="clear" w:pos="567"/>
        </w:tabs>
        <w:spacing w:line="240" w:lineRule="auto"/>
        <w:jc w:val="both"/>
        <w:rPr>
          <w:szCs w:val="22"/>
        </w:rPr>
      </w:pPr>
      <w:r w:rsidRPr="00CD3B03">
        <w:t>Aktīvās imunitātes stimulēšanai vistām pret putnu infekciozā bronhīta vīrusu 793B </w:t>
      </w:r>
      <w:proofErr w:type="spellStart"/>
      <w:r w:rsidRPr="00CD3B03">
        <w:t>serotipu</w:t>
      </w:r>
      <w:proofErr w:type="spellEnd"/>
      <w:r w:rsidRPr="00CD3B03">
        <w:t xml:space="preserve"> (vakcīnas celms V-173/11 pieder 793B </w:t>
      </w:r>
      <w:proofErr w:type="spellStart"/>
      <w:r w:rsidRPr="00CD3B03">
        <w:t>serotipa</w:t>
      </w:r>
      <w:proofErr w:type="spellEnd"/>
      <w:r w:rsidRPr="00CD3B03">
        <w:t>/GI-13 līnijai).</w:t>
      </w:r>
    </w:p>
    <w:p w14:paraId="77419F0E" w14:textId="77777777" w:rsidR="00D97860" w:rsidRDefault="00D97860" w:rsidP="00D97860">
      <w:pPr>
        <w:tabs>
          <w:tab w:val="clear" w:pos="567"/>
        </w:tabs>
        <w:spacing w:line="240" w:lineRule="auto"/>
        <w:jc w:val="both"/>
        <w:rPr>
          <w:szCs w:val="22"/>
        </w:rPr>
      </w:pPr>
    </w:p>
    <w:p w14:paraId="5E6D543E" w14:textId="77777777" w:rsidR="00D97860" w:rsidRPr="00E57A7D" w:rsidRDefault="00D97860" w:rsidP="00B13B6D">
      <w:pPr>
        <w:pStyle w:val="Style1"/>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B086C" w14:textId="77777777" w:rsidR="00A154D1" w:rsidRDefault="00A154D1">
      <w:pPr>
        <w:spacing w:line="240" w:lineRule="auto"/>
      </w:pPr>
      <w:r>
        <w:separator/>
      </w:r>
    </w:p>
  </w:endnote>
  <w:endnote w:type="continuationSeparator" w:id="0">
    <w:p w14:paraId="0C296F72" w14:textId="77777777" w:rsidR="00A154D1" w:rsidRDefault="00A154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altName w:val="Verdan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76E48" w14:textId="77777777" w:rsidR="00A154D1" w:rsidRDefault="00A154D1">
      <w:pPr>
        <w:spacing w:line="240" w:lineRule="auto"/>
      </w:pPr>
      <w:r>
        <w:separator/>
      </w:r>
    </w:p>
  </w:footnote>
  <w:footnote w:type="continuationSeparator" w:id="0">
    <w:p w14:paraId="39A5643D" w14:textId="77777777" w:rsidR="00A154D1" w:rsidRDefault="00A154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B194ED4"/>
    <w:multiLevelType w:val="multilevel"/>
    <w:tmpl w:val="9F5A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4006471"/>
    <w:multiLevelType w:val="hybridMultilevel"/>
    <w:tmpl w:val="EBC239C0"/>
    <w:lvl w:ilvl="0" w:tplc="51EEA128">
      <w:start w:val="7"/>
      <w:numFmt w:val="bullet"/>
      <w:lvlText w:val="-"/>
      <w:lvlJc w:val="left"/>
      <w:pPr>
        <w:ind w:left="1080" w:hanging="360"/>
      </w:pPr>
      <w:rPr>
        <w:rFonts w:ascii="Segoe UI" w:eastAsia="Times New Roman" w:hAnsi="Segoe UI" w:cs="Segoe U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3"/>
  </w:num>
  <w:num w:numId="6" w16cid:durableId="414740447">
    <w:abstractNumId w:val="25"/>
  </w:num>
  <w:num w:numId="7" w16cid:durableId="172376874">
    <w:abstractNumId w:val="19"/>
  </w:num>
  <w:num w:numId="8" w16cid:durableId="779834288">
    <w:abstractNumId w:val="9"/>
  </w:num>
  <w:num w:numId="9" w16cid:durableId="676225295">
    <w:abstractNumId w:val="31"/>
  </w:num>
  <w:num w:numId="10" w16cid:durableId="1774549674">
    <w:abstractNumId w:val="32"/>
  </w:num>
  <w:num w:numId="11" w16cid:durableId="1746025260">
    <w:abstractNumId w:val="15"/>
  </w:num>
  <w:num w:numId="12" w16cid:durableId="1817214353">
    <w:abstractNumId w:val="14"/>
  </w:num>
  <w:num w:numId="13" w16cid:durableId="1255282713">
    <w:abstractNumId w:val="3"/>
  </w:num>
  <w:num w:numId="14" w16cid:durableId="781537104">
    <w:abstractNumId w:val="30"/>
  </w:num>
  <w:num w:numId="15" w16cid:durableId="331839825">
    <w:abstractNumId w:val="18"/>
  </w:num>
  <w:num w:numId="16" w16cid:durableId="200745935">
    <w:abstractNumId w:val="35"/>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7"/>
  </w:num>
  <w:num w:numId="23" w16cid:durableId="1563559740">
    <w:abstractNumId w:val="36"/>
  </w:num>
  <w:num w:numId="24" w16cid:durableId="470757004">
    <w:abstractNumId w:val="22"/>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3"/>
  </w:num>
  <w:num w:numId="30" w16cid:durableId="1502575580">
    <w:abstractNumId w:val="39"/>
  </w:num>
  <w:num w:numId="31" w16cid:durableId="1765608601">
    <w:abstractNumId w:val="40"/>
  </w:num>
  <w:num w:numId="32" w16cid:durableId="387455337">
    <w:abstractNumId w:val="21"/>
  </w:num>
  <w:num w:numId="33" w16cid:durableId="2125690115">
    <w:abstractNumId w:val="29"/>
  </w:num>
  <w:num w:numId="34" w16cid:durableId="115832310">
    <w:abstractNumId w:val="24"/>
  </w:num>
  <w:num w:numId="35" w16cid:durableId="1983196859">
    <w:abstractNumId w:val="2"/>
  </w:num>
  <w:num w:numId="36" w16cid:durableId="376852327">
    <w:abstractNumId w:val="5"/>
  </w:num>
  <w:num w:numId="37" w16cid:durableId="795636750">
    <w:abstractNumId w:val="26"/>
  </w:num>
  <w:num w:numId="38" w16cid:durableId="894698473">
    <w:abstractNumId w:val="17"/>
  </w:num>
  <w:num w:numId="39" w16cid:durableId="2014798146">
    <w:abstractNumId w:val="38"/>
  </w:num>
  <w:num w:numId="40" w16cid:durableId="1960138247">
    <w:abstractNumId w:val="28"/>
  </w:num>
  <w:num w:numId="41" w16cid:durableId="1986618201">
    <w:abstractNumId w:val="20"/>
  </w:num>
  <w:num w:numId="42" w16cid:durableId="89438776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38B7"/>
    <w:rsid w:val="00004427"/>
    <w:rsid w:val="00004B70"/>
    <w:rsid w:val="00005A59"/>
    <w:rsid w:val="00007129"/>
    <w:rsid w:val="00013BC0"/>
    <w:rsid w:val="00015194"/>
    <w:rsid w:val="00015195"/>
    <w:rsid w:val="00016E18"/>
    <w:rsid w:val="00021B82"/>
    <w:rsid w:val="00022E16"/>
    <w:rsid w:val="00024777"/>
    <w:rsid w:val="00024E21"/>
    <w:rsid w:val="00027100"/>
    <w:rsid w:val="00032580"/>
    <w:rsid w:val="00036C50"/>
    <w:rsid w:val="00042C59"/>
    <w:rsid w:val="00051437"/>
    <w:rsid w:val="00051BA4"/>
    <w:rsid w:val="00052D2B"/>
    <w:rsid w:val="00054F55"/>
    <w:rsid w:val="00055C8B"/>
    <w:rsid w:val="000569A3"/>
    <w:rsid w:val="00057044"/>
    <w:rsid w:val="00060150"/>
    <w:rsid w:val="00062945"/>
    <w:rsid w:val="00066B2A"/>
    <w:rsid w:val="0007630A"/>
    <w:rsid w:val="000777B7"/>
    <w:rsid w:val="00080453"/>
    <w:rsid w:val="00080978"/>
    <w:rsid w:val="0008169A"/>
    <w:rsid w:val="00082200"/>
    <w:rsid w:val="0008479B"/>
    <w:rsid w:val="000860CE"/>
    <w:rsid w:val="0009230C"/>
    <w:rsid w:val="00092877"/>
    <w:rsid w:val="00092A37"/>
    <w:rsid w:val="000938A6"/>
    <w:rsid w:val="00096E78"/>
    <w:rsid w:val="00097C1E"/>
    <w:rsid w:val="000A1DF5"/>
    <w:rsid w:val="000A402D"/>
    <w:rsid w:val="000B309D"/>
    <w:rsid w:val="000B45E1"/>
    <w:rsid w:val="000B46FB"/>
    <w:rsid w:val="000B7873"/>
    <w:rsid w:val="000C02A1"/>
    <w:rsid w:val="000C1D4F"/>
    <w:rsid w:val="000C3ED7"/>
    <w:rsid w:val="000C55E6"/>
    <w:rsid w:val="000C687A"/>
    <w:rsid w:val="000C6EA2"/>
    <w:rsid w:val="000D512F"/>
    <w:rsid w:val="000D67D0"/>
    <w:rsid w:val="000E195C"/>
    <w:rsid w:val="000E3602"/>
    <w:rsid w:val="000E705A"/>
    <w:rsid w:val="000F171A"/>
    <w:rsid w:val="000F3755"/>
    <w:rsid w:val="000F38DA"/>
    <w:rsid w:val="000F44DB"/>
    <w:rsid w:val="000F5822"/>
    <w:rsid w:val="000F59B1"/>
    <w:rsid w:val="000F796B"/>
    <w:rsid w:val="000F7BC0"/>
    <w:rsid w:val="0010031E"/>
    <w:rsid w:val="001012EB"/>
    <w:rsid w:val="00106407"/>
    <w:rsid w:val="001078D1"/>
    <w:rsid w:val="00111185"/>
    <w:rsid w:val="00114012"/>
    <w:rsid w:val="0011511E"/>
    <w:rsid w:val="00115782"/>
    <w:rsid w:val="00115F27"/>
    <w:rsid w:val="00124F36"/>
    <w:rsid w:val="00125666"/>
    <w:rsid w:val="00125C80"/>
    <w:rsid w:val="00126506"/>
    <w:rsid w:val="0013220B"/>
    <w:rsid w:val="0013799F"/>
    <w:rsid w:val="00140698"/>
    <w:rsid w:val="00140DF6"/>
    <w:rsid w:val="00145C3F"/>
    <w:rsid w:val="00145D34"/>
    <w:rsid w:val="00146284"/>
    <w:rsid w:val="0014690F"/>
    <w:rsid w:val="001474CD"/>
    <w:rsid w:val="0015098E"/>
    <w:rsid w:val="00156EDF"/>
    <w:rsid w:val="00163B6A"/>
    <w:rsid w:val="00164543"/>
    <w:rsid w:val="0016563B"/>
    <w:rsid w:val="00165FF8"/>
    <w:rsid w:val="00166A21"/>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9C1"/>
    <w:rsid w:val="00192D98"/>
    <w:rsid w:val="00193B14"/>
    <w:rsid w:val="00193E72"/>
    <w:rsid w:val="00195267"/>
    <w:rsid w:val="0019600B"/>
    <w:rsid w:val="0019686E"/>
    <w:rsid w:val="001A0E2C"/>
    <w:rsid w:val="001A10ED"/>
    <w:rsid w:val="001A28C9"/>
    <w:rsid w:val="001A34BC"/>
    <w:rsid w:val="001B1C77"/>
    <w:rsid w:val="001B26EB"/>
    <w:rsid w:val="001B4BC3"/>
    <w:rsid w:val="001B6F4A"/>
    <w:rsid w:val="001C0F31"/>
    <w:rsid w:val="001C5288"/>
    <w:rsid w:val="001C5864"/>
    <w:rsid w:val="001C5B03"/>
    <w:rsid w:val="001D4CE4"/>
    <w:rsid w:val="001D5DC7"/>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A4B"/>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02D"/>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5DCD"/>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1A64"/>
    <w:rsid w:val="003535E0"/>
    <w:rsid w:val="003543AC"/>
    <w:rsid w:val="00355D02"/>
    <w:rsid w:val="00361669"/>
    <w:rsid w:val="00361AE0"/>
    <w:rsid w:val="003657DC"/>
    <w:rsid w:val="00366F56"/>
    <w:rsid w:val="003737C8"/>
    <w:rsid w:val="0037589D"/>
    <w:rsid w:val="00376803"/>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3364"/>
    <w:rsid w:val="003F0BC8"/>
    <w:rsid w:val="003F0D6C"/>
    <w:rsid w:val="003F0F26"/>
    <w:rsid w:val="003F12D9"/>
    <w:rsid w:val="003F1B4C"/>
    <w:rsid w:val="003F3CE6"/>
    <w:rsid w:val="003F677F"/>
    <w:rsid w:val="004008F6"/>
    <w:rsid w:val="0040595E"/>
    <w:rsid w:val="00407C22"/>
    <w:rsid w:val="00410F5F"/>
    <w:rsid w:val="00412BBE"/>
    <w:rsid w:val="00413F14"/>
    <w:rsid w:val="00414B20"/>
    <w:rsid w:val="00414E19"/>
    <w:rsid w:val="0041628A"/>
    <w:rsid w:val="00417DE3"/>
    <w:rsid w:val="00420850"/>
    <w:rsid w:val="00420940"/>
    <w:rsid w:val="0042322E"/>
    <w:rsid w:val="00423968"/>
    <w:rsid w:val="00424E5D"/>
    <w:rsid w:val="00425F25"/>
    <w:rsid w:val="00427054"/>
    <w:rsid w:val="004304B1"/>
    <w:rsid w:val="00432DA8"/>
    <w:rsid w:val="0043320A"/>
    <w:rsid w:val="004332E3"/>
    <w:rsid w:val="004355BC"/>
    <w:rsid w:val="004371A3"/>
    <w:rsid w:val="00437355"/>
    <w:rsid w:val="0044007E"/>
    <w:rsid w:val="00446960"/>
    <w:rsid w:val="00446F37"/>
    <w:rsid w:val="004518A6"/>
    <w:rsid w:val="00453477"/>
    <w:rsid w:val="00453E1D"/>
    <w:rsid w:val="00454589"/>
    <w:rsid w:val="004551A4"/>
    <w:rsid w:val="00456ED0"/>
    <w:rsid w:val="00457550"/>
    <w:rsid w:val="00457B74"/>
    <w:rsid w:val="004618E0"/>
    <w:rsid w:val="00461B2A"/>
    <w:rsid w:val="004620A4"/>
    <w:rsid w:val="00470294"/>
    <w:rsid w:val="00471EBE"/>
    <w:rsid w:val="00474C50"/>
    <w:rsid w:val="004771F9"/>
    <w:rsid w:val="00482A1E"/>
    <w:rsid w:val="00483B3D"/>
    <w:rsid w:val="00484539"/>
    <w:rsid w:val="00486006"/>
    <w:rsid w:val="00486BAD"/>
    <w:rsid w:val="00486BBE"/>
    <w:rsid w:val="00486D37"/>
    <w:rsid w:val="00487123"/>
    <w:rsid w:val="00490BF3"/>
    <w:rsid w:val="00493B50"/>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02E2"/>
    <w:rsid w:val="004C2ABD"/>
    <w:rsid w:val="004C5F62"/>
    <w:rsid w:val="004C6070"/>
    <w:rsid w:val="004C6BF1"/>
    <w:rsid w:val="004C6D53"/>
    <w:rsid w:val="004D3E58"/>
    <w:rsid w:val="004D6746"/>
    <w:rsid w:val="004D767B"/>
    <w:rsid w:val="004D7D8F"/>
    <w:rsid w:val="004E0F32"/>
    <w:rsid w:val="004E23A1"/>
    <w:rsid w:val="004E493C"/>
    <w:rsid w:val="004E5C20"/>
    <w:rsid w:val="004E623E"/>
    <w:rsid w:val="004E7092"/>
    <w:rsid w:val="004E7ECE"/>
    <w:rsid w:val="004F4DB1"/>
    <w:rsid w:val="004F6F64"/>
    <w:rsid w:val="005000D9"/>
    <w:rsid w:val="005004EC"/>
    <w:rsid w:val="00501051"/>
    <w:rsid w:val="005016A9"/>
    <w:rsid w:val="00503E71"/>
    <w:rsid w:val="00504C5A"/>
    <w:rsid w:val="00506AAE"/>
    <w:rsid w:val="00506DDF"/>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05C2"/>
    <w:rsid w:val="00582578"/>
    <w:rsid w:val="00584A4D"/>
    <w:rsid w:val="00584B40"/>
    <w:rsid w:val="005854EC"/>
    <w:rsid w:val="005858E4"/>
    <w:rsid w:val="0058621D"/>
    <w:rsid w:val="00592023"/>
    <w:rsid w:val="00592FF0"/>
    <w:rsid w:val="005978FD"/>
    <w:rsid w:val="005A0A46"/>
    <w:rsid w:val="005A3842"/>
    <w:rsid w:val="005A4CBE"/>
    <w:rsid w:val="005A50E7"/>
    <w:rsid w:val="005A79D5"/>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5F55BB"/>
    <w:rsid w:val="00602801"/>
    <w:rsid w:val="00602D3B"/>
    <w:rsid w:val="0060326F"/>
    <w:rsid w:val="00606EA1"/>
    <w:rsid w:val="006112FD"/>
    <w:rsid w:val="006128F0"/>
    <w:rsid w:val="00616AEB"/>
    <w:rsid w:val="0061726B"/>
    <w:rsid w:val="0061798C"/>
    <w:rsid w:val="00617B81"/>
    <w:rsid w:val="00620808"/>
    <w:rsid w:val="0062387A"/>
    <w:rsid w:val="00626ABF"/>
    <w:rsid w:val="00626B5D"/>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0E16"/>
    <w:rsid w:val="00680FF1"/>
    <w:rsid w:val="006819D0"/>
    <w:rsid w:val="00682D43"/>
    <w:rsid w:val="00683ABD"/>
    <w:rsid w:val="00685BAF"/>
    <w:rsid w:val="00690463"/>
    <w:rsid w:val="00692200"/>
    <w:rsid w:val="006939D8"/>
    <w:rsid w:val="00693DE5"/>
    <w:rsid w:val="00696058"/>
    <w:rsid w:val="00696197"/>
    <w:rsid w:val="006A0D03"/>
    <w:rsid w:val="006A12D9"/>
    <w:rsid w:val="006A41E9"/>
    <w:rsid w:val="006A68AD"/>
    <w:rsid w:val="006B12CB"/>
    <w:rsid w:val="006B2030"/>
    <w:rsid w:val="006B439B"/>
    <w:rsid w:val="006B5916"/>
    <w:rsid w:val="006C12F7"/>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426A"/>
    <w:rsid w:val="00715C55"/>
    <w:rsid w:val="00717E68"/>
    <w:rsid w:val="00724658"/>
    <w:rsid w:val="00724E3B"/>
    <w:rsid w:val="00725EEA"/>
    <w:rsid w:val="0072741F"/>
    <w:rsid w:val="007276B6"/>
    <w:rsid w:val="00730CE9"/>
    <w:rsid w:val="00730E5E"/>
    <w:rsid w:val="007318FE"/>
    <w:rsid w:val="0073373D"/>
    <w:rsid w:val="007344D8"/>
    <w:rsid w:val="00735509"/>
    <w:rsid w:val="007439DB"/>
    <w:rsid w:val="00746F04"/>
    <w:rsid w:val="007542E0"/>
    <w:rsid w:val="007568D8"/>
    <w:rsid w:val="00765316"/>
    <w:rsid w:val="0076602C"/>
    <w:rsid w:val="007708C8"/>
    <w:rsid w:val="0077719D"/>
    <w:rsid w:val="00777B7E"/>
    <w:rsid w:val="00780DF0"/>
    <w:rsid w:val="007810B7"/>
    <w:rsid w:val="00782F0F"/>
    <w:rsid w:val="0078367C"/>
    <w:rsid w:val="0078538F"/>
    <w:rsid w:val="00787482"/>
    <w:rsid w:val="00792C51"/>
    <w:rsid w:val="007959AB"/>
    <w:rsid w:val="007A286D"/>
    <w:rsid w:val="007A314D"/>
    <w:rsid w:val="007A38DF"/>
    <w:rsid w:val="007A6DDD"/>
    <w:rsid w:val="007B00E5"/>
    <w:rsid w:val="007B20CF"/>
    <w:rsid w:val="007B2499"/>
    <w:rsid w:val="007B72E1"/>
    <w:rsid w:val="007B783A"/>
    <w:rsid w:val="007C1B95"/>
    <w:rsid w:val="007C2447"/>
    <w:rsid w:val="007C396C"/>
    <w:rsid w:val="007C3DF3"/>
    <w:rsid w:val="007C41C3"/>
    <w:rsid w:val="007C4BD3"/>
    <w:rsid w:val="007C655A"/>
    <w:rsid w:val="007C796D"/>
    <w:rsid w:val="007D1B05"/>
    <w:rsid w:val="007D334C"/>
    <w:rsid w:val="007D5A8C"/>
    <w:rsid w:val="007D73FB"/>
    <w:rsid w:val="007E073E"/>
    <w:rsid w:val="007E2F2D"/>
    <w:rsid w:val="007E7856"/>
    <w:rsid w:val="007F1433"/>
    <w:rsid w:val="007F1491"/>
    <w:rsid w:val="007F2F03"/>
    <w:rsid w:val="00800FE0"/>
    <w:rsid w:val="008039A2"/>
    <w:rsid w:val="008066AD"/>
    <w:rsid w:val="008066E8"/>
    <w:rsid w:val="008122C2"/>
    <w:rsid w:val="00814AF1"/>
    <w:rsid w:val="0081517F"/>
    <w:rsid w:val="00815370"/>
    <w:rsid w:val="00820E91"/>
    <w:rsid w:val="0082153D"/>
    <w:rsid w:val="00821EDD"/>
    <w:rsid w:val="00822013"/>
    <w:rsid w:val="008255AA"/>
    <w:rsid w:val="00830FF3"/>
    <w:rsid w:val="008334BF"/>
    <w:rsid w:val="00833C53"/>
    <w:rsid w:val="00834BF4"/>
    <w:rsid w:val="00836B8C"/>
    <w:rsid w:val="00840062"/>
    <w:rsid w:val="008400FF"/>
    <w:rsid w:val="008410C5"/>
    <w:rsid w:val="008436F5"/>
    <w:rsid w:val="008448D9"/>
    <w:rsid w:val="00846C08"/>
    <w:rsid w:val="0085223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4F31"/>
    <w:rsid w:val="00895A2F"/>
    <w:rsid w:val="0089675A"/>
    <w:rsid w:val="00896EBD"/>
    <w:rsid w:val="008A20D8"/>
    <w:rsid w:val="008A404A"/>
    <w:rsid w:val="008A5665"/>
    <w:rsid w:val="008A5A2C"/>
    <w:rsid w:val="008B243E"/>
    <w:rsid w:val="008B24A8"/>
    <w:rsid w:val="008B25E4"/>
    <w:rsid w:val="008B3D78"/>
    <w:rsid w:val="008B64E7"/>
    <w:rsid w:val="008C261B"/>
    <w:rsid w:val="008C33E8"/>
    <w:rsid w:val="008C4FCA"/>
    <w:rsid w:val="008C57C2"/>
    <w:rsid w:val="008C7882"/>
    <w:rsid w:val="008D0AFD"/>
    <w:rsid w:val="008D2261"/>
    <w:rsid w:val="008D4C28"/>
    <w:rsid w:val="008D577B"/>
    <w:rsid w:val="008D6B81"/>
    <w:rsid w:val="008D7A98"/>
    <w:rsid w:val="008D7EDB"/>
    <w:rsid w:val="008E17C4"/>
    <w:rsid w:val="008E28EF"/>
    <w:rsid w:val="008E37A2"/>
    <w:rsid w:val="008E45C4"/>
    <w:rsid w:val="008E64B1"/>
    <w:rsid w:val="008E64FA"/>
    <w:rsid w:val="008E6BF8"/>
    <w:rsid w:val="008E74ED"/>
    <w:rsid w:val="008F46C7"/>
    <w:rsid w:val="008F4DEF"/>
    <w:rsid w:val="008F5202"/>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44C58"/>
    <w:rsid w:val="00950D0B"/>
    <w:rsid w:val="00950FBB"/>
    <w:rsid w:val="00951118"/>
    <w:rsid w:val="0095122F"/>
    <w:rsid w:val="009524DF"/>
    <w:rsid w:val="00953349"/>
    <w:rsid w:val="00953E4C"/>
    <w:rsid w:val="00954E0C"/>
    <w:rsid w:val="0095776D"/>
    <w:rsid w:val="009604D5"/>
    <w:rsid w:val="00961156"/>
    <w:rsid w:val="00962B34"/>
    <w:rsid w:val="00964F03"/>
    <w:rsid w:val="00966F1F"/>
    <w:rsid w:val="0096755F"/>
    <w:rsid w:val="00967A2E"/>
    <w:rsid w:val="00971317"/>
    <w:rsid w:val="00973D1B"/>
    <w:rsid w:val="00975676"/>
    <w:rsid w:val="00976467"/>
    <w:rsid w:val="00976D32"/>
    <w:rsid w:val="009844F7"/>
    <w:rsid w:val="00985F21"/>
    <w:rsid w:val="009938F7"/>
    <w:rsid w:val="009A05AA"/>
    <w:rsid w:val="009A2D5A"/>
    <w:rsid w:val="009A353B"/>
    <w:rsid w:val="009A3E12"/>
    <w:rsid w:val="009A6509"/>
    <w:rsid w:val="009A67BD"/>
    <w:rsid w:val="009A6E2F"/>
    <w:rsid w:val="009B045C"/>
    <w:rsid w:val="009B2969"/>
    <w:rsid w:val="009B2C7E"/>
    <w:rsid w:val="009B3085"/>
    <w:rsid w:val="009B6C8F"/>
    <w:rsid w:val="009B6DBD"/>
    <w:rsid w:val="009C108A"/>
    <w:rsid w:val="009C1424"/>
    <w:rsid w:val="009C2E47"/>
    <w:rsid w:val="009C32E4"/>
    <w:rsid w:val="009C5D91"/>
    <w:rsid w:val="009C68CD"/>
    <w:rsid w:val="009C6BFB"/>
    <w:rsid w:val="009D0C05"/>
    <w:rsid w:val="009D54F4"/>
    <w:rsid w:val="009E2C00"/>
    <w:rsid w:val="009E49AD"/>
    <w:rsid w:val="009E4CC5"/>
    <w:rsid w:val="009E66FE"/>
    <w:rsid w:val="009E70F4"/>
    <w:rsid w:val="009E72A3"/>
    <w:rsid w:val="009F05AB"/>
    <w:rsid w:val="009F1AD2"/>
    <w:rsid w:val="009F1B5F"/>
    <w:rsid w:val="009F2131"/>
    <w:rsid w:val="009F3687"/>
    <w:rsid w:val="00A00C78"/>
    <w:rsid w:val="00A0479E"/>
    <w:rsid w:val="00A07979"/>
    <w:rsid w:val="00A11755"/>
    <w:rsid w:val="00A154D1"/>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36AB"/>
    <w:rsid w:val="00A75E23"/>
    <w:rsid w:val="00A82AA0"/>
    <w:rsid w:val="00A82F8A"/>
    <w:rsid w:val="00A83C77"/>
    <w:rsid w:val="00A84622"/>
    <w:rsid w:val="00A84BF0"/>
    <w:rsid w:val="00A9226B"/>
    <w:rsid w:val="00A9575C"/>
    <w:rsid w:val="00A95B56"/>
    <w:rsid w:val="00A969AF"/>
    <w:rsid w:val="00A97567"/>
    <w:rsid w:val="00AB0D0F"/>
    <w:rsid w:val="00AB1A2E"/>
    <w:rsid w:val="00AB328A"/>
    <w:rsid w:val="00AB4918"/>
    <w:rsid w:val="00AB4BC8"/>
    <w:rsid w:val="00AB6AF4"/>
    <w:rsid w:val="00AB6BA7"/>
    <w:rsid w:val="00AB7BE8"/>
    <w:rsid w:val="00AC58BC"/>
    <w:rsid w:val="00AD0710"/>
    <w:rsid w:val="00AD1CEA"/>
    <w:rsid w:val="00AD2488"/>
    <w:rsid w:val="00AD4DB9"/>
    <w:rsid w:val="00AD63C0"/>
    <w:rsid w:val="00AE07EE"/>
    <w:rsid w:val="00AE35B2"/>
    <w:rsid w:val="00AE6AA0"/>
    <w:rsid w:val="00AF34E0"/>
    <w:rsid w:val="00AF42A9"/>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5F04"/>
    <w:rsid w:val="00B86896"/>
    <w:rsid w:val="00B875A6"/>
    <w:rsid w:val="00B90F3F"/>
    <w:rsid w:val="00B923FE"/>
    <w:rsid w:val="00B93E4C"/>
    <w:rsid w:val="00B94A1B"/>
    <w:rsid w:val="00BA1256"/>
    <w:rsid w:val="00BA5C89"/>
    <w:rsid w:val="00BB04EB"/>
    <w:rsid w:val="00BB18F9"/>
    <w:rsid w:val="00BB2539"/>
    <w:rsid w:val="00BB3089"/>
    <w:rsid w:val="00BB4CE2"/>
    <w:rsid w:val="00BB5EF0"/>
    <w:rsid w:val="00BB6724"/>
    <w:rsid w:val="00BB7E50"/>
    <w:rsid w:val="00BC0EFB"/>
    <w:rsid w:val="00BC2E39"/>
    <w:rsid w:val="00BC44B8"/>
    <w:rsid w:val="00BD2278"/>
    <w:rsid w:val="00BD2364"/>
    <w:rsid w:val="00BD28E3"/>
    <w:rsid w:val="00BD6C2B"/>
    <w:rsid w:val="00BD719F"/>
    <w:rsid w:val="00BD76B8"/>
    <w:rsid w:val="00BE117E"/>
    <w:rsid w:val="00BE3261"/>
    <w:rsid w:val="00BF00EF"/>
    <w:rsid w:val="00BF574F"/>
    <w:rsid w:val="00BF58FC"/>
    <w:rsid w:val="00BF6AB0"/>
    <w:rsid w:val="00BF7C68"/>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2342"/>
    <w:rsid w:val="00C73134"/>
    <w:rsid w:val="00C73F6D"/>
    <w:rsid w:val="00C74F6E"/>
    <w:rsid w:val="00C75F23"/>
    <w:rsid w:val="00C77EB6"/>
    <w:rsid w:val="00C77FA4"/>
    <w:rsid w:val="00C77FFA"/>
    <w:rsid w:val="00C80401"/>
    <w:rsid w:val="00C8086F"/>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12F"/>
    <w:rsid w:val="00CC55EC"/>
    <w:rsid w:val="00CC567A"/>
    <w:rsid w:val="00CD2E49"/>
    <w:rsid w:val="00CD3B03"/>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1A7D"/>
    <w:rsid w:val="00D529FC"/>
    <w:rsid w:val="00D5338C"/>
    <w:rsid w:val="00D55A5D"/>
    <w:rsid w:val="00D606B2"/>
    <w:rsid w:val="00D625A7"/>
    <w:rsid w:val="00D64074"/>
    <w:rsid w:val="00D65777"/>
    <w:rsid w:val="00D66A51"/>
    <w:rsid w:val="00D6719F"/>
    <w:rsid w:val="00D70933"/>
    <w:rsid w:val="00D728A0"/>
    <w:rsid w:val="00D75EBC"/>
    <w:rsid w:val="00D83661"/>
    <w:rsid w:val="00D842CE"/>
    <w:rsid w:val="00D87CE8"/>
    <w:rsid w:val="00D908E4"/>
    <w:rsid w:val="00D91507"/>
    <w:rsid w:val="00D9216A"/>
    <w:rsid w:val="00D97860"/>
    <w:rsid w:val="00D97E7D"/>
    <w:rsid w:val="00DA25F6"/>
    <w:rsid w:val="00DA310C"/>
    <w:rsid w:val="00DB3439"/>
    <w:rsid w:val="00DB3618"/>
    <w:rsid w:val="00DB468A"/>
    <w:rsid w:val="00DC2111"/>
    <w:rsid w:val="00DC2946"/>
    <w:rsid w:val="00DC550F"/>
    <w:rsid w:val="00DC64FD"/>
    <w:rsid w:val="00DD125E"/>
    <w:rsid w:val="00DD1764"/>
    <w:rsid w:val="00DD53C3"/>
    <w:rsid w:val="00DD7448"/>
    <w:rsid w:val="00DE127F"/>
    <w:rsid w:val="00DE2EE1"/>
    <w:rsid w:val="00DE424A"/>
    <w:rsid w:val="00DE4419"/>
    <w:rsid w:val="00DE6288"/>
    <w:rsid w:val="00DE67C4"/>
    <w:rsid w:val="00DF0ACA"/>
    <w:rsid w:val="00DF2245"/>
    <w:rsid w:val="00DF2DDD"/>
    <w:rsid w:val="00DF4CE9"/>
    <w:rsid w:val="00DF537E"/>
    <w:rsid w:val="00DF77CF"/>
    <w:rsid w:val="00E026E8"/>
    <w:rsid w:val="00E060F7"/>
    <w:rsid w:val="00E06274"/>
    <w:rsid w:val="00E14C47"/>
    <w:rsid w:val="00E16D03"/>
    <w:rsid w:val="00E219C3"/>
    <w:rsid w:val="00E22698"/>
    <w:rsid w:val="00E25B7C"/>
    <w:rsid w:val="00E27F42"/>
    <w:rsid w:val="00E3076B"/>
    <w:rsid w:val="00E34969"/>
    <w:rsid w:val="00E36DE6"/>
    <w:rsid w:val="00E3725B"/>
    <w:rsid w:val="00E434D1"/>
    <w:rsid w:val="00E467FC"/>
    <w:rsid w:val="00E46D7E"/>
    <w:rsid w:val="00E50567"/>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5241"/>
    <w:rsid w:val="00E86CEE"/>
    <w:rsid w:val="00E9168A"/>
    <w:rsid w:val="00E935AF"/>
    <w:rsid w:val="00E95696"/>
    <w:rsid w:val="00EA0BEF"/>
    <w:rsid w:val="00EB0E20"/>
    <w:rsid w:val="00EB0FE0"/>
    <w:rsid w:val="00EB1A80"/>
    <w:rsid w:val="00EB2BDF"/>
    <w:rsid w:val="00EB364D"/>
    <w:rsid w:val="00EB457B"/>
    <w:rsid w:val="00EB5097"/>
    <w:rsid w:val="00EB70D5"/>
    <w:rsid w:val="00EC2AB1"/>
    <w:rsid w:val="00EC47C4"/>
    <w:rsid w:val="00EC4F3A"/>
    <w:rsid w:val="00EC5E74"/>
    <w:rsid w:val="00ED594D"/>
    <w:rsid w:val="00ED65FC"/>
    <w:rsid w:val="00ED7EF3"/>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6AE3"/>
    <w:rsid w:val="00F17A0C"/>
    <w:rsid w:val="00F23927"/>
    <w:rsid w:val="00F26A05"/>
    <w:rsid w:val="00F307CE"/>
    <w:rsid w:val="00F329D1"/>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1F87"/>
    <w:rsid w:val="00F62716"/>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2CF9"/>
    <w:rsid w:val="00F95A8C"/>
    <w:rsid w:val="00F97095"/>
    <w:rsid w:val="00FA06FD"/>
    <w:rsid w:val="00FA4DF4"/>
    <w:rsid w:val="00FA515B"/>
    <w:rsid w:val="00FA5741"/>
    <w:rsid w:val="00FA6B90"/>
    <w:rsid w:val="00FA70F9"/>
    <w:rsid w:val="00FA74CB"/>
    <w:rsid w:val="00FB207A"/>
    <w:rsid w:val="00FB2886"/>
    <w:rsid w:val="00FB4614"/>
    <w:rsid w:val="00FB466E"/>
    <w:rsid w:val="00FB5B3A"/>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234F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F25"/>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uiPriority w:val="99"/>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FontStyle41">
    <w:name w:val="Font Style41"/>
    <w:uiPriority w:val="99"/>
    <w:rsid w:val="00413F14"/>
    <w:rPr>
      <w:rFonts w:ascii="Times New Roman" w:hAnsi="Times New Roman" w:cs="Times New Roman"/>
      <w:sz w:val="22"/>
      <w:szCs w:val="22"/>
    </w:rPr>
  </w:style>
  <w:style w:type="character" w:customStyle="1" w:styleId="hps">
    <w:name w:val="hps"/>
    <w:rsid w:val="00413F14"/>
  </w:style>
  <w:style w:type="character" w:customStyle="1" w:styleId="shorttext">
    <w:name w:val="short_text"/>
    <w:rsid w:val="00413F14"/>
  </w:style>
  <w:style w:type="character" w:customStyle="1" w:styleId="BodyTextIndentChar">
    <w:name w:val="Body Text Indent Char"/>
    <w:basedOn w:val="DefaultParagraphFont"/>
    <w:link w:val="BodyTextIndent"/>
    <w:rsid w:val="00413F14"/>
    <w:rPr>
      <w:b/>
      <w:sz w:val="22"/>
      <w:lang w:eastAsia="en-US"/>
    </w:rPr>
  </w:style>
  <w:style w:type="character" w:styleId="Strong">
    <w:name w:val="Strong"/>
    <w:basedOn w:val="DefaultParagraphFont"/>
    <w:uiPriority w:val="22"/>
    <w:qFormat/>
    <w:rsid w:val="00D97860"/>
    <w:rPr>
      <w:b/>
      <w:bCs/>
    </w:rPr>
  </w:style>
  <w:style w:type="character" w:styleId="UnresolvedMention">
    <w:name w:val="Unresolved Mention"/>
    <w:basedOn w:val="DefaultParagraphFont"/>
    <w:rsid w:val="00015194"/>
    <w:rPr>
      <w:color w:val="605E5C"/>
      <w:shd w:val="clear" w:color="auto" w:fill="E1DFDD"/>
    </w:rPr>
  </w:style>
  <w:style w:type="paragraph" w:styleId="ListParagraph">
    <w:name w:val="List Paragraph"/>
    <w:basedOn w:val="Normal"/>
    <w:uiPriority w:val="34"/>
    <w:qFormat/>
    <w:rsid w:val="005978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rmacovigilanza@izo.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3173</Words>
  <Characters>21513</Characters>
  <Application>Microsoft Office Word</Application>
  <DocSecurity>0</DocSecurity>
  <Lines>179</Lines>
  <Paragraphs>49</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24637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