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93D4C2" w14:textId="1794B8B4" w:rsidR="00C114FF" w:rsidRPr="00E57A7D" w:rsidRDefault="00C114FF" w:rsidP="00A9226B">
      <w:pPr>
        <w:tabs>
          <w:tab w:val="clear" w:pos="567"/>
        </w:tabs>
        <w:spacing w:line="240" w:lineRule="auto"/>
        <w:rPr>
          <w:i/>
          <w:color w:val="008000"/>
          <w:szCs w:val="22"/>
        </w:rPr>
      </w:pPr>
    </w:p>
    <w:p w14:paraId="7755E7B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5A693F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87781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2180DB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FD3C24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9D12DF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8DCD5C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B0177C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25DC4C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52967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63A92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B5D070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AE4351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FD5BC7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AC573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F9B543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4FA9D7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D77D63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960E83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B9A50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DFDD57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DF305B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F2FA60F" w14:textId="77777777" w:rsidR="00C114FF" w:rsidRPr="00E57A7D" w:rsidRDefault="00F550BE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I PIELIKUMS</w:t>
      </w:r>
    </w:p>
    <w:p w14:paraId="0202601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02D5FF9" w14:textId="77777777" w:rsidR="00C114FF" w:rsidRPr="00E57A7D" w:rsidRDefault="00F550BE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VETERINĀRO ZĀĻU APRAKSTS</w:t>
      </w:r>
    </w:p>
    <w:p w14:paraId="57C79279" w14:textId="77777777" w:rsidR="00C114FF" w:rsidRPr="00E57A7D" w:rsidRDefault="00F550BE" w:rsidP="00B13B6D">
      <w:pPr>
        <w:pStyle w:val="Style1"/>
      </w:pPr>
      <w:r w:rsidRPr="00E57A7D">
        <w:br w:type="page"/>
      </w:r>
      <w:r w:rsidRPr="00E57A7D">
        <w:lastRenderedPageBreak/>
        <w:t>1.</w:t>
      </w:r>
      <w:r w:rsidRPr="00E57A7D">
        <w:tab/>
        <w:t>VETERINĀRO ZĀĻU NOSAUKUMS</w:t>
      </w:r>
    </w:p>
    <w:p w14:paraId="1E4B139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3D3D1EE" w14:textId="41CF0A08" w:rsidR="00C114FF" w:rsidRPr="00E57A7D" w:rsidRDefault="003274CF" w:rsidP="00A9226B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792EE8">
        <w:t>Ficoxil</w:t>
      </w:r>
      <w:proofErr w:type="spellEnd"/>
      <w:r w:rsidRPr="00645568">
        <w:rPr>
          <w:b/>
          <w:bCs/>
        </w:rPr>
        <w:t xml:space="preserve"> </w:t>
      </w:r>
      <w:r>
        <w:t xml:space="preserve">57 mg </w:t>
      </w:r>
      <w:bookmarkStart w:id="0" w:name="_Hlk43108307"/>
      <w:r w:rsidRPr="00645568">
        <w:t>košļājamās tabletes suņiem</w:t>
      </w:r>
      <w:bookmarkEnd w:id="0"/>
    </w:p>
    <w:p w14:paraId="40295DE5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E37ECC0" w14:textId="77777777" w:rsidR="00D12253" w:rsidRPr="00E57A7D" w:rsidRDefault="00D12253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E03EA25" w14:textId="77777777" w:rsidR="00C114FF" w:rsidRPr="00E57A7D" w:rsidRDefault="00F550BE" w:rsidP="00B13B6D">
      <w:pPr>
        <w:pStyle w:val="Style1"/>
      </w:pPr>
      <w:r w:rsidRPr="00E57A7D">
        <w:t>2.</w:t>
      </w:r>
      <w:r w:rsidRPr="00E57A7D">
        <w:tab/>
        <w:t>KVALITATĪVAIS UN KVANTITATĪVAIS SASTĀVS</w:t>
      </w:r>
    </w:p>
    <w:p w14:paraId="473A39A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42C0D4E" w14:textId="732F30A8" w:rsidR="003274CF" w:rsidRPr="003274CF" w:rsidRDefault="00841695" w:rsidP="00A9226B">
      <w:pPr>
        <w:tabs>
          <w:tab w:val="clear" w:pos="567"/>
        </w:tabs>
        <w:spacing w:line="240" w:lineRule="auto"/>
        <w:rPr>
          <w:lang w:val="sv-SE"/>
        </w:rPr>
      </w:pPr>
      <w:r>
        <w:rPr>
          <w:lang w:val="sv-SE"/>
        </w:rPr>
        <w:t xml:space="preserve">Katra </w:t>
      </w:r>
      <w:r w:rsidR="003274CF" w:rsidRPr="003274CF">
        <w:rPr>
          <w:lang w:val="sv-SE"/>
        </w:rPr>
        <w:t>košļājamā</w:t>
      </w:r>
      <w:r w:rsidR="003274CF" w:rsidRPr="00645568">
        <w:rPr>
          <w:lang w:val="sv-SE"/>
        </w:rPr>
        <w:t xml:space="preserve"> tablete satur:</w:t>
      </w:r>
    </w:p>
    <w:p w14:paraId="391989DB" w14:textId="77777777" w:rsidR="003274CF" w:rsidRDefault="003274CF" w:rsidP="00A9226B">
      <w:pPr>
        <w:tabs>
          <w:tab w:val="clear" w:pos="567"/>
        </w:tabs>
        <w:spacing w:line="240" w:lineRule="auto"/>
        <w:rPr>
          <w:b/>
          <w:szCs w:val="22"/>
        </w:rPr>
      </w:pPr>
    </w:p>
    <w:p w14:paraId="1FC27597" w14:textId="1E509335" w:rsidR="00C114FF" w:rsidRPr="00E77619" w:rsidRDefault="00F550BE" w:rsidP="00A9226B">
      <w:pPr>
        <w:tabs>
          <w:tab w:val="clear" w:pos="567"/>
        </w:tabs>
        <w:spacing w:line="240" w:lineRule="auto"/>
        <w:rPr>
          <w:b/>
          <w:szCs w:val="22"/>
        </w:rPr>
      </w:pPr>
      <w:r w:rsidRPr="00E77619">
        <w:rPr>
          <w:b/>
          <w:szCs w:val="22"/>
        </w:rPr>
        <w:t>Aktīvās vielas</w:t>
      </w:r>
      <w:r w:rsidR="002B2BB1" w:rsidRPr="00E77619">
        <w:rPr>
          <w:b/>
          <w:szCs w:val="22"/>
        </w:rPr>
        <w:t>:</w:t>
      </w:r>
    </w:p>
    <w:p w14:paraId="4EF040C3" w14:textId="746A8088" w:rsidR="00C114FF" w:rsidRDefault="003274CF" w:rsidP="00A9226B">
      <w:pPr>
        <w:tabs>
          <w:tab w:val="clear" w:pos="567"/>
        </w:tabs>
        <w:spacing w:line="240" w:lineRule="auto"/>
        <w:rPr>
          <w:iCs/>
          <w:szCs w:val="22"/>
        </w:rPr>
      </w:pPr>
      <w:proofErr w:type="spellStart"/>
      <w:r>
        <w:t>Firokoksibs</w:t>
      </w:r>
      <w:proofErr w:type="spellEnd"/>
      <w:r>
        <w:tab/>
      </w:r>
      <w:r>
        <w:tab/>
      </w:r>
      <w:r>
        <w:tab/>
        <w:t>57 mg</w:t>
      </w:r>
    </w:p>
    <w:p w14:paraId="592EF6E6" w14:textId="77777777" w:rsidR="003274CF" w:rsidRPr="00E77619" w:rsidRDefault="003274C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1F15FA2" w14:textId="01D08A95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E77619">
        <w:rPr>
          <w:b/>
          <w:szCs w:val="22"/>
        </w:rPr>
        <w:t>Palīgvielas</w:t>
      </w:r>
      <w:proofErr w:type="spellEnd"/>
      <w:r w:rsidRPr="00E77619">
        <w:rPr>
          <w:b/>
          <w:szCs w:val="22"/>
        </w:rPr>
        <w:t>:</w:t>
      </w:r>
    </w:p>
    <w:p w14:paraId="0F0F0E29" w14:textId="77777777" w:rsidR="003274CF" w:rsidRPr="00E57A7D" w:rsidRDefault="003274CF" w:rsidP="00A9226B">
      <w:pPr>
        <w:tabs>
          <w:tab w:val="clear" w:pos="567"/>
        </w:tabs>
        <w:spacing w:line="240" w:lineRule="auto"/>
        <w:rPr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24"/>
        <w:gridCol w:w="4537"/>
      </w:tblGrid>
      <w:tr w:rsidR="003274CF" w14:paraId="33B0DB2C" w14:textId="77777777" w:rsidTr="001F7468">
        <w:tc>
          <w:tcPr>
            <w:tcW w:w="4524" w:type="dxa"/>
            <w:shd w:val="clear" w:color="auto" w:fill="auto"/>
            <w:vAlign w:val="center"/>
          </w:tcPr>
          <w:p w14:paraId="7ACF3BF1" w14:textId="77777777" w:rsidR="003274CF" w:rsidRPr="00E57A7D" w:rsidRDefault="003274CF" w:rsidP="001F7468">
            <w:pPr>
              <w:spacing w:before="60" w:after="60"/>
              <w:rPr>
                <w:b/>
                <w:bCs/>
                <w:iCs/>
                <w:szCs w:val="22"/>
              </w:rPr>
            </w:pPr>
            <w:proofErr w:type="spellStart"/>
            <w:r>
              <w:rPr>
                <w:b/>
                <w:bCs/>
                <w:iCs/>
                <w:szCs w:val="22"/>
              </w:rPr>
              <w:t>P</w:t>
            </w:r>
            <w:r w:rsidRPr="00E57A7D">
              <w:rPr>
                <w:b/>
                <w:bCs/>
                <w:iCs/>
                <w:szCs w:val="22"/>
              </w:rPr>
              <w:t>alīgvielu</w:t>
            </w:r>
            <w:proofErr w:type="spellEnd"/>
            <w:r w:rsidRPr="00E57A7D">
              <w:rPr>
                <w:b/>
                <w:bCs/>
                <w:iCs/>
                <w:szCs w:val="22"/>
              </w:rPr>
              <w:t xml:space="preserve"> un citu sastāvdaļu </w:t>
            </w:r>
            <w:r>
              <w:rPr>
                <w:b/>
                <w:bCs/>
                <w:iCs/>
                <w:szCs w:val="22"/>
              </w:rPr>
              <w:t>kvalitatīvais</w:t>
            </w:r>
            <w:r w:rsidRPr="00E57A7D">
              <w:rPr>
                <w:b/>
                <w:bCs/>
                <w:iCs/>
                <w:szCs w:val="22"/>
              </w:rPr>
              <w:t xml:space="preserve"> sastāvs</w:t>
            </w:r>
          </w:p>
        </w:tc>
        <w:tc>
          <w:tcPr>
            <w:tcW w:w="4537" w:type="dxa"/>
            <w:shd w:val="clear" w:color="auto" w:fill="auto"/>
            <w:vAlign w:val="center"/>
          </w:tcPr>
          <w:p w14:paraId="7B3B797E" w14:textId="77777777" w:rsidR="003274CF" w:rsidRPr="00E57A7D" w:rsidRDefault="003274CF" w:rsidP="001F7468">
            <w:pPr>
              <w:spacing w:before="60" w:after="60"/>
              <w:rPr>
                <w:b/>
                <w:bCs/>
                <w:iCs/>
                <w:szCs w:val="22"/>
              </w:rPr>
            </w:pPr>
            <w:r w:rsidRPr="00E57A7D">
              <w:rPr>
                <w:b/>
                <w:bCs/>
                <w:iCs/>
                <w:szCs w:val="22"/>
              </w:rPr>
              <w:t xml:space="preserve">Kvantitatīvais sastāvs, ja šī informācija ir </w:t>
            </w:r>
            <w:r>
              <w:rPr>
                <w:b/>
                <w:bCs/>
                <w:iCs/>
                <w:szCs w:val="22"/>
              </w:rPr>
              <w:t>būtiska</w:t>
            </w:r>
            <w:r w:rsidRPr="00E57A7D">
              <w:rPr>
                <w:b/>
                <w:bCs/>
                <w:iCs/>
                <w:szCs w:val="22"/>
              </w:rPr>
              <w:t xml:space="preserve"> veterināro zāļu pareizai ievadīšanai</w:t>
            </w:r>
          </w:p>
        </w:tc>
      </w:tr>
      <w:tr w:rsidR="003274CF" w14:paraId="0F9AB3BB" w14:textId="77777777" w:rsidTr="001F7468">
        <w:tc>
          <w:tcPr>
            <w:tcW w:w="4524" w:type="dxa"/>
            <w:shd w:val="clear" w:color="auto" w:fill="auto"/>
          </w:tcPr>
          <w:p w14:paraId="22D4FF54" w14:textId="77777777" w:rsidR="003274CF" w:rsidRPr="00E57A7D" w:rsidRDefault="003274CF" w:rsidP="001F7468">
            <w:pPr>
              <w:spacing w:before="60" w:after="60"/>
              <w:ind w:left="567" w:hanging="567"/>
              <w:rPr>
                <w:iCs/>
                <w:szCs w:val="22"/>
              </w:rPr>
            </w:pPr>
            <w:bookmarkStart w:id="1" w:name="_Hlk37084863"/>
            <w:r w:rsidRPr="00B039C7">
              <w:t xml:space="preserve">Laktozes </w:t>
            </w:r>
            <w:proofErr w:type="spellStart"/>
            <w:r w:rsidRPr="00B039C7">
              <w:t>monohidrāts</w:t>
            </w:r>
            <w:bookmarkEnd w:id="1"/>
            <w:proofErr w:type="spellEnd"/>
          </w:p>
        </w:tc>
        <w:tc>
          <w:tcPr>
            <w:tcW w:w="4537" w:type="dxa"/>
            <w:shd w:val="clear" w:color="auto" w:fill="auto"/>
            <w:vAlign w:val="center"/>
          </w:tcPr>
          <w:p w14:paraId="6053F2E9" w14:textId="77777777" w:rsidR="003274CF" w:rsidRPr="00E57A7D" w:rsidRDefault="003274CF" w:rsidP="001F7468">
            <w:pPr>
              <w:spacing w:before="60" w:after="60"/>
              <w:rPr>
                <w:iCs/>
                <w:szCs w:val="22"/>
              </w:rPr>
            </w:pPr>
          </w:p>
        </w:tc>
      </w:tr>
      <w:tr w:rsidR="003274CF" w14:paraId="03957238" w14:textId="77777777" w:rsidTr="001F7468">
        <w:tc>
          <w:tcPr>
            <w:tcW w:w="4524" w:type="dxa"/>
            <w:shd w:val="clear" w:color="auto" w:fill="auto"/>
          </w:tcPr>
          <w:p w14:paraId="3CEDD3AB" w14:textId="77777777" w:rsidR="003274CF" w:rsidRPr="00E57A7D" w:rsidRDefault="003274CF" w:rsidP="001F7468">
            <w:pPr>
              <w:spacing w:before="60" w:after="60"/>
              <w:rPr>
                <w:iCs/>
                <w:szCs w:val="22"/>
              </w:rPr>
            </w:pPr>
            <w:proofErr w:type="spellStart"/>
            <w:r w:rsidRPr="00B039C7">
              <w:t>Povidons</w:t>
            </w:r>
            <w:proofErr w:type="spellEnd"/>
          </w:p>
        </w:tc>
        <w:tc>
          <w:tcPr>
            <w:tcW w:w="4537" w:type="dxa"/>
            <w:shd w:val="clear" w:color="auto" w:fill="auto"/>
            <w:vAlign w:val="center"/>
          </w:tcPr>
          <w:p w14:paraId="0ADE0C95" w14:textId="77777777" w:rsidR="003274CF" w:rsidRPr="00E57A7D" w:rsidRDefault="003274CF" w:rsidP="001F7468">
            <w:pPr>
              <w:spacing w:before="60" w:after="60"/>
              <w:rPr>
                <w:iCs/>
                <w:szCs w:val="22"/>
              </w:rPr>
            </w:pPr>
          </w:p>
        </w:tc>
      </w:tr>
      <w:tr w:rsidR="003274CF" w14:paraId="7DCB5D2A" w14:textId="77777777" w:rsidTr="001F7468">
        <w:tc>
          <w:tcPr>
            <w:tcW w:w="4524" w:type="dxa"/>
            <w:shd w:val="clear" w:color="auto" w:fill="auto"/>
          </w:tcPr>
          <w:p w14:paraId="174B89C4" w14:textId="77777777" w:rsidR="003274CF" w:rsidRPr="00E57A7D" w:rsidRDefault="003274CF" w:rsidP="001F7468">
            <w:pPr>
              <w:spacing w:before="60" w:after="60"/>
              <w:rPr>
                <w:iCs/>
                <w:szCs w:val="22"/>
              </w:rPr>
            </w:pPr>
            <w:proofErr w:type="spellStart"/>
            <w:r w:rsidRPr="00B039C7">
              <w:t>Krospovidons</w:t>
            </w:r>
            <w:proofErr w:type="spellEnd"/>
          </w:p>
        </w:tc>
        <w:tc>
          <w:tcPr>
            <w:tcW w:w="4537" w:type="dxa"/>
            <w:shd w:val="clear" w:color="auto" w:fill="auto"/>
            <w:vAlign w:val="center"/>
          </w:tcPr>
          <w:p w14:paraId="47F0D941" w14:textId="77777777" w:rsidR="003274CF" w:rsidRPr="00E57A7D" w:rsidRDefault="003274CF" w:rsidP="001F7468">
            <w:pPr>
              <w:spacing w:before="60" w:after="60"/>
              <w:rPr>
                <w:iCs/>
                <w:szCs w:val="22"/>
              </w:rPr>
            </w:pPr>
          </w:p>
        </w:tc>
      </w:tr>
      <w:tr w:rsidR="003274CF" w14:paraId="6AB2D051" w14:textId="77777777" w:rsidTr="001F7468">
        <w:tc>
          <w:tcPr>
            <w:tcW w:w="4524" w:type="dxa"/>
            <w:shd w:val="clear" w:color="auto" w:fill="auto"/>
          </w:tcPr>
          <w:p w14:paraId="7DC20A31" w14:textId="77777777" w:rsidR="003274CF" w:rsidRPr="00E57A7D" w:rsidRDefault="003274CF" w:rsidP="001F7468">
            <w:pPr>
              <w:spacing w:before="60" w:after="60"/>
              <w:ind w:left="567" w:hanging="567"/>
              <w:rPr>
                <w:b/>
                <w:bCs/>
                <w:iCs/>
                <w:szCs w:val="22"/>
              </w:rPr>
            </w:pPr>
            <w:proofErr w:type="spellStart"/>
            <w:r w:rsidRPr="00B039C7">
              <w:t>Kroskarmelozes</w:t>
            </w:r>
            <w:proofErr w:type="spellEnd"/>
            <w:r w:rsidRPr="00B039C7">
              <w:t xml:space="preserve"> nātrija sāls   </w:t>
            </w:r>
          </w:p>
        </w:tc>
        <w:tc>
          <w:tcPr>
            <w:tcW w:w="4537" w:type="dxa"/>
            <w:shd w:val="clear" w:color="auto" w:fill="auto"/>
            <w:vAlign w:val="center"/>
          </w:tcPr>
          <w:p w14:paraId="180DF669" w14:textId="77777777" w:rsidR="003274CF" w:rsidRPr="00E57A7D" w:rsidRDefault="003274CF" w:rsidP="001F7468">
            <w:pPr>
              <w:spacing w:before="60" w:after="60"/>
              <w:rPr>
                <w:iCs/>
                <w:szCs w:val="22"/>
              </w:rPr>
            </w:pPr>
          </w:p>
        </w:tc>
      </w:tr>
      <w:tr w:rsidR="003274CF" w14:paraId="0117BF02" w14:textId="77777777" w:rsidTr="001F7468">
        <w:tc>
          <w:tcPr>
            <w:tcW w:w="4524" w:type="dxa"/>
            <w:shd w:val="clear" w:color="auto" w:fill="auto"/>
          </w:tcPr>
          <w:p w14:paraId="68EE99C7" w14:textId="77777777" w:rsidR="003274CF" w:rsidRPr="00E57A7D" w:rsidRDefault="003274CF" w:rsidP="001F7468">
            <w:pPr>
              <w:spacing w:before="60" w:after="60"/>
              <w:ind w:left="567" w:hanging="567"/>
              <w:rPr>
                <w:b/>
                <w:bCs/>
                <w:iCs/>
                <w:szCs w:val="22"/>
              </w:rPr>
            </w:pPr>
            <w:bookmarkStart w:id="2" w:name="_Hlk505331212"/>
            <w:r w:rsidRPr="00B039C7">
              <w:t>Silīcija dioksīds, koloidālais, bezūdens</w:t>
            </w:r>
            <w:bookmarkEnd w:id="2"/>
          </w:p>
        </w:tc>
        <w:tc>
          <w:tcPr>
            <w:tcW w:w="4537" w:type="dxa"/>
            <w:shd w:val="clear" w:color="auto" w:fill="auto"/>
            <w:vAlign w:val="center"/>
          </w:tcPr>
          <w:p w14:paraId="248E45C8" w14:textId="77777777" w:rsidR="003274CF" w:rsidRPr="00E57A7D" w:rsidRDefault="003274CF" w:rsidP="001F7468">
            <w:pPr>
              <w:spacing w:before="60" w:after="60"/>
              <w:rPr>
                <w:iCs/>
                <w:szCs w:val="22"/>
              </w:rPr>
            </w:pPr>
          </w:p>
        </w:tc>
      </w:tr>
      <w:tr w:rsidR="003274CF" w14:paraId="34E05DD6" w14:textId="77777777" w:rsidTr="001F7468">
        <w:tc>
          <w:tcPr>
            <w:tcW w:w="4524" w:type="dxa"/>
            <w:shd w:val="clear" w:color="auto" w:fill="auto"/>
          </w:tcPr>
          <w:p w14:paraId="07076FCB" w14:textId="77777777" w:rsidR="003274CF" w:rsidRPr="00E57A7D" w:rsidRDefault="003274CF" w:rsidP="001F7468">
            <w:pPr>
              <w:spacing w:before="60" w:after="60"/>
              <w:ind w:left="567" w:hanging="567"/>
              <w:rPr>
                <w:b/>
                <w:bCs/>
                <w:iCs/>
                <w:szCs w:val="22"/>
              </w:rPr>
            </w:pPr>
            <w:r w:rsidRPr="00B039C7">
              <w:t xml:space="preserve">Magnija </w:t>
            </w:r>
            <w:proofErr w:type="spellStart"/>
            <w:r w:rsidRPr="00B039C7">
              <w:t>stearāts</w:t>
            </w:r>
            <w:proofErr w:type="spellEnd"/>
          </w:p>
        </w:tc>
        <w:tc>
          <w:tcPr>
            <w:tcW w:w="4537" w:type="dxa"/>
            <w:shd w:val="clear" w:color="auto" w:fill="auto"/>
            <w:vAlign w:val="center"/>
          </w:tcPr>
          <w:p w14:paraId="43587DD6" w14:textId="77777777" w:rsidR="003274CF" w:rsidRPr="00E57A7D" w:rsidRDefault="003274CF" w:rsidP="001F7468">
            <w:pPr>
              <w:spacing w:before="60" w:after="60"/>
              <w:rPr>
                <w:iCs/>
                <w:szCs w:val="22"/>
              </w:rPr>
            </w:pPr>
          </w:p>
        </w:tc>
      </w:tr>
      <w:tr w:rsidR="003274CF" w14:paraId="61E6307F" w14:textId="77777777" w:rsidTr="001F7468">
        <w:tc>
          <w:tcPr>
            <w:tcW w:w="4524" w:type="dxa"/>
            <w:shd w:val="clear" w:color="auto" w:fill="auto"/>
          </w:tcPr>
          <w:p w14:paraId="1E7CA9DE" w14:textId="77777777" w:rsidR="003274CF" w:rsidRPr="00E57A7D" w:rsidRDefault="003274CF" w:rsidP="001F7468">
            <w:pPr>
              <w:spacing w:before="60" w:after="60"/>
              <w:ind w:left="567" w:hanging="567"/>
              <w:rPr>
                <w:b/>
                <w:bCs/>
                <w:iCs/>
                <w:szCs w:val="22"/>
              </w:rPr>
            </w:pPr>
            <w:r w:rsidRPr="00B039C7">
              <w:t>Liellopu gaļas aromatizētājs</w:t>
            </w:r>
          </w:p>
        </w:tc>
        <w:tc>
          <w:tcPr>
            <w:tcW w:w="4537" w:type="dxa"/>
            <w:shd w:val="clear" w:color="auto" w:fill="auto"/>
            <w:vAlign w:val="center"/>
          </w:tcPr>
          <w:p w14:paraId="2F8D7C4C" w14:textId="77777777" w:rsidR="003274CF" w:rsidRPr="00E57A7D" w:rsidRDefault="003274CF" w:rsidP="001F7468">
            <w:pPr>
              <w:spacing w:before="60" w:after="60"/>
              <w:rPr>
                <w:iCs/>
                <w:szCs w:val="22"/>
              </w:rPr>
            </w:pPr>
          </w:p>
        </w:tc>
      </w:tr>
      <w:tr w:rsidR="003274CF" w14:paraId="4C932F53" w14:textId="77777777" w:rsidTr="001F7468">
        <w:tc>
          <w:tcPr>
            <w:tcW w:w="4524" w:type="dxa"/>
            <w:shd w:val="clear" w:color="auto" w:fill="auto"/>
            <w:vAlign w:val="center"/>
          </w:tcPr>
          <w:p w14:paraId="56DF5D83" w14:textId="77777777" w:rsidR="003274CF" w:rsidRPr="00E57A7D" w:rsidRDefault="003274CF" w:rsidP="001F7468">
            <w:pPr>
              <w:spacing w:before="60" w:after="60"/>
              <w:ind w:left="567" w:hanging="567"/>
              <w:rPr>
                <w:b/>
                <w:bCs/>
                <w:iCs/>
                <w:szCs w:val="22"/>
              </w:rPr>
            </w:pPr>
            <w:r>
              <w:t>Dzelzs oksīds, sarkanais (E172)</w:t>
            </w:r>
            <w:r>
              <w:tab/>
            </w:r>
          </w:p>
        </w:tc>
        <w:tc>
          <w:tcPr>
            <w:tcW w:w="4537" w:type="dxa"/>
            <w:shd w:val="clear" w:color="auto" w:fill="auto"/>
            <w:vAlign w:val="center"/>
          </w:tcPr>
          <w:p w14:paraId="52136193" w14:textId="77777777" w:rsidR="003274CF" w:rsidRPr="003274CF" w:rsidRDefault="003274CF" w:rsidP="001F7468">
            <w:pPr>
              <w:rPr>
                <w:rFonts w:cs="Arial"/>
              </w:rPr>
            </w:pPr>
            <w:r>
              <w:t>0,131 mg</w:t>
            </w:r>
          </w:p>
        </w:tc>
      </w:tr>
      <w:tr w:rsidR="003274CF" w14:paraId="09BEB10C" w14:textId="77777777" w:rsidTr="001F7468">
        <w:tc>
          <w:tcPr>
            <w:tcW w:w="4524" w:type="dxa"/>
            <w:shd w:val="clear" w:color="auto" w:fill="auto"/>
            <w:vAlign w:val="center"/>
          </w:tcPr>
          <w:p w14:paraId="458B64B5" w14:textId="77777777" w:rsidR="003274CF" w:rsidRPr="00E57A7D" w:rsidRDefault="003274CF" w:rsidP="001F7468">
            <w:pPr>
              <w:spacing w:before="60" w:after="60"/>
              <w:rPr>
                <w:iCs/>
                <w:szCs w:val="22"/>
              </w:rPr>
            </w:pPr>
            <w:r>
              <w:t>Dzelzs oksīds, dzeltenais (E172)</w:t>
            </w:r>
          </w:p>
        </w:tc>
        <w:tc>
          <w:tcPr>
            <w:tcW w:w="4537" w:type="dxa"/>
            <w:shd w:val="clear" w:color="auto" w:fill="auto"/>
            <w:vAlign w:val="center"/>
          </w:tcPr>
          <w:p w14:paraId="0FA360A1" w14:textId="77777777" w:rsidR="003274CF" w:rsidRPr="00E57A7D" w:rsidRDefault="003274CF" w:rsidP="001F7468">
            <w:pPr>
              <w:spacing w:before="60" w:after="60"/>
              <w:rPr>
                <w:iCs/>
                <w:szCs w:val="22"/>
              </w:rPr>
            </w:pPr>
            <w:r>
              <w:t>0,056 mg</w:t>
            </w:r>
          </w:p>
        </w:tc>
      </w:tr>
    </w:tbl>
    <w:p w14:paraId="6D20821D" w14:textId="6B9CBF00" w:rsidR="003274CF" w:rsidRPr="00977A9B" w:rsidRDefault="003274CF" w:rsidP="003274CF">
      <w:pPr>
        <w:tabs>
          <w:tab w:val="clear" w:pos="567"/>
        </w:tabs>
        <w:spacing w:line="240" w:lineRule="auto"/>
        <w:rPr>
          <w:szCs w:val="22"/>
        </w:rPr>
      </w:pPr>
    </w:p>
    <w:p w14:paraId="2FFC7179" w14:textId="77777777" w:rsidR="003274CF" w:rsidRPr="00977A9B" w:rsidRDefault="003274CF" w:rsidP="003274CF">
      <w:pPr>
        <w:tabs>
          <w:tab w:val="clear" w:pos="567"/>
        </w:tabs>
        <w:spacing w:line="240" w:lineRule="auto"/>
        <w:rPr>
          <w:iCs/>
          <w:szCs w:val="22"/>
        </w:rPr>
      </w:pPr>
      <w:bookmarkStart w:id="3" w:name="_Hlk41578470"/>
      <w:bookmarkStart w:id="4" w:name="_Hlk446177"/>
      <w:r>
        <w:t>Sārta, apaļa, abpusēji izliekta tablete ar dubultu sadalošo līniju vienā pusē, bez uzrakstiem</w:t>
      </w:r>
      <w:bookmarkEnd w:id="3"/>
      <w:r>
        <w:t>.</w:t>
      </w:r>
    </w:p>
    <w:bookmarkEnd w:id="4"/>
    <w:p w14:paraId="00C5E764" w14:textId="1875A8C6" w:rsidR="003274CF" w:rsidRPr="003274CF" w:rsidRDefault="003274CF" w:rsidP="003274CF">
      <w:pPr>
        <w:tabs>
          <w:tab w:val="clear" w:pos="567"/>
        </w:tabs>
        <w:spacing w:line="240" w:lineRule="auto"/>
      </w:pPr>
      <w:r w:rsidRPr="00645568">
        <w:t>Tabletes var sadalīt 2 vai 4 vienādās daļās.</w:t>
      </w:r>
    </w:p>
    <w:p w14:paraId="7F511C5F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BA00357" w14:textId="77777777" w:rsidR="00D12253" w:rsidRPr="00E57A7D" w:rsidRDefault="00D12253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5BA56E1" w14:textId="77777777" w:rsidR="00C114FF" w:rsidRPr="00E57A7D" w:rsidRDefault="00F550BE" w:rsidP="00B13B6D">
      <w:pPr>
        <w:pStyle w:val="Style1"/>
      </w:pPr>
      <w:r w:rsidRPr="00E57A7D">
        <w:t>3.</w:t>
      </w:r>
      <w:r w:rsidRPr="00E57A7D">
        <w:tab/>
        <w:t>KLĪNISKĀ INFORMĀCIJA</w:t>
      </w:r>
    </w:p>
    <w:p w14:paraId="38A3E50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2954D74" w14:textId="565462B1" w:rsidR="00C114FF" w:rsidRPr="00E57A7D" w:rsidRDefault="00F550BE" w:rsidP="00B13B6D">
      <w:pPr>
        <w:pStyle w:val="Style1"/>
      </w:pPr>
      <w:r w:rsidRPr="00E57A7D">
        <w:t>3.1</w:t>
      </w:r>
      <w:r w:rsidR="000B46FB">
        <w:t>.</w:t>
      </w:r>
      <w:r w:rsidRPr="00E57A7D">
        <w:tab/>
      </w:r>
      <w:proofErr w:type="spellStart"/>
      <w:r w:rsidRPr="00E57A7D">
        <w:t>Mērķsugas</w:t>
      </w:r>
      <w:proofErr w:type="spellEnd"/>
    </w:p>
    <w:p w14:paraId="34C918CF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DCE0252" w14:textId="77777777" w:rsidR="003274CF" w:rsidRPr="003274CF" w:rsidRDefault="003274CF" w:rsidP="003274CF">
      <w:pPr>
        <w:tabs>
          <w:tab w:val="clear" w:pos="567"/>
        </w:tabs>
        <w:spacing w:line="240" w:lineRule="auto"/>
        <w:rPr>
          <w:szCs w:val="22"/>
        </w:rPr>
      </w:pPr>
      <w:r w:rsidRPr="003274CF">
        <w:t>Suņi.</w:t>
      </w:r>
    </w:p>
    <w:p w14:paraId="6A26D3A5" w14:textId="77777777" w:rsidR="003274CF" w:rsidRPr="00E57A7D" w:rsidRDefault="003274C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1C9837D" w14:textId="0700DD4D" w:rsidR="00C114FF" w:rsidRPr="00E57A7D" w:rsidRDefault="00F550BE" w:rsidP="00B13B6D">
      <w:pPr>
        <w:pStyle w:val="Style1"/>
      </w:pPr>
      <w:r w:rsidRPr="00E57A7D">
        <w:t>3.2</w:t>
      </w:r>
      <w:r w:rsidR="00E77619">
        <w:t>.</w:t>
      </w:r>
      <w:r w:rsidRPr="00E57A7D">
        <w:tab/>
        <w:t xml:space="preserve">Lietošanas indikācijas </w:t>
      </w:r>
      <w:r w:rsidR="000B46FB">
        <w:t xml:space="preserve">katrai </w:t>
      </w:r>
      <w:proofErr w:type="spellStart"/>
      <w:r w:rsidR="000B46FB">
        <w:t>mērķsugai</w:t>
      </w:r>
      <w:proofErr w:type="spellEnd"/>
    </w:p>
    <w:p w14:paraId="4AC6051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B037503" w14:textId="77777777" w:rsidR="003274CF" w:rsidRPr="00645568" w:rsidRDefault="003274CF" w:rsidP="003274CF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color w:val="000000"/>
          <w:szCs w:val="22"/>
          <w:lang w:eastAsia="es-ES"/>
        </w:rPr>
      </w:pPr>
      <w:r w:rsidRPr="00645568">
        <w:rPr>
          <w:color w:val="000000"/>
          <w:szCs w:val="22"/>
          <w:lang w:eastAsia="es-ES"/>
        </w:rPr>
        <w:t xml:space="preserve">Sāpju un iekaisuma mazināšanai </w:t>
      </w:r>
      <w:proofErr w:type="spellStart"/>
      <w:r w:rsidRPr="00645568">
        <w:rPr>
          <w:color w:val="000000"/>
          <w:szCs w:val="22"/>
          <w:lang w:eastAsia="es-ES"/>
        </w:rPr>
        <w:t>osteoartrīta</w:t>
      </w:r>
      <w:proofErr w:type="spellEnd"/>
      <w:r w:rsidRPr="00645568">
        <w:rPr>
          <w:color w:val="000000"/>
          <w:szCs w:val="22"/>
          <w:lang w:eastAsia="es-ES"/>
        </w:rPr>
        <w:t xml:space="preserve"> gadījumā suņiem. </w:t>
      </w:r>
    </w:p>
    <w:p w14:paraId="055430F8" w14:textId="2D699E1F" w:rsidR="00E86CEE" w:rsidRPr="003274CF" w:rsidRDefault="003274CF" w:rsidP="003274CF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color w:val="000000"/>
          <w:szCs w:val="22"/>
          <w:lang w:eastAsia="es-ES"/>
        </w:rPr>
      </w:pPr>
      <w:r>
        <w:rPr>
          <w:color w:val="000000"/>
          <w:szCs w:val="22"/>
          <w:lang w:eastAsia="es-ES"/>
        </w:rPr>
        <w:t>S</w:t>
      </w:r>
      <w:r w:rsidRPr="00645568">
        <w:rPr>
          <w:color w:val="000000"/>
          <w:szCs w:val="22"/>
          <w:lang w:eastAsia="es-ES"/>
        </w:rPr>
        <w:t xml:space="preserve">āpju un iekaisuma mazināšanai </w:t>
      </w:r>
      <w:r>
        <w:rPr>
          <w:color w:val="000000"/>
          <w:szCs w:val="22"/>
          <w:lang w:eastAsia="es-ES"/>
        </w:rPr>
        <w:t xml:space="preserve">pēc </w:t>
      </w:r>
      <w:r w:rsidRPr="00645568">
        <w:rPr>
          <w:color w:val="000000"/>
          <w:szCs w:val="22"/>
          <w:lang w:eastAsia="es-ES"/>
        </w:rPr>
        <w:t>mīksto audu, ortopēdisk</w:t>
      </w:r>
      <w:r>
        <w:rPr>
          <w:color w:val="000000"/>
          <w:szCs w:val="22"/>
          <w:lang w:eastAsia="es-ES"/>
        </w:rPr>
        <w:t>ām</w:t>
      </w:r>
      <w:r w:rsidRPr="00645568">
        <w:rPr>
          <w:color w:val="000000"/>
          <w:szCs w:val="22"/>
          <w:lang w:eastAsia="es-ES"/>
        </w:rPr>
        <w:t xml:space="preserve"> un zobu ķirurģisk</w:t>
      </w:r>
      <w:r>
        <w:rPr>
          <w:color w:val="000000"/>
          <w:szCs w:val="22"/>
          <w:lang w:eastAsia="es-ES"/>
        </w:rPr>
        <w:t>ām</w:t>
      </w:r>
      <w:r w:rsidRPr="00645568">
        <w:rPr>
          <w:color w:val="000000"/>
          <w:szCs w:val="22"/>
          <w:lang w:eastAsia="es-ES"/>
        </w:rPr>
        <w:t xml:space="preserve"> operācij</w:t>
      </w:r>
      <w:r>
        <w:rPr>
          <w:color w:val="000000"/>
          <w:szCs w:val="22"/>
          <w:lang w:eastAsia="es-ES"/>
        </w:rPr>
        <w:t>ām</w:t>
      </w:r>
      <w:r w:rsidRPr="00645568">
        <w:rPr>
          <w:color w:val="000000"/>
          <w:szCs w:val="22"/>
          <w:lang w:eastAsia="es-ES"/>
        </w:rPr>
        <w:t xml:space="preserve"> suņiem.</w:t>
      </w:r>
    </w:p>
    <w:p w14:paraId="162AE60C" w14:textId="77777777" w:rsidR="003274CF" w:rsidRPr="00E57A7D" w:rsidRDefault="003274C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09E73C31" w14:textId="3D8EF2E3" w:rsidR="00C114FF" w:rsidRPr="00E57A7D" w:rsidRDefault="00F550BE" w:rsidP="00B13B6D">
      <w:pPr>
        <w:pStyle w:val="Style1"/>
      </w:pPr>
      <w:r w:rsidRPr="00E57A7D">
        <w:t>3.3</w:t>
      </w:r>
      <w:r w:rsidR="00E77619">
        <w:t>.</w:t>
      </w:r>
      <w:r w:rsidRPr="00E57A7D">
        <w:tab/>
        <w:t>Kontrindikācijas</w:t>
      </w:r>
    </w:p>
    <w:p w14:paraId="06FCC9B8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0E1A01ED" w14:textId="77777777" w:rsidR="003274CF" w:rsidRPr="00645568" w:rsidRDefault="003274CF" w:rsidP="003274CF">
      <w:pPr>
        <w:keepNext/>
        <w:keepLines/>
        <w:tabs>
          <w:tab w:val="clear" w:pos="567"/>
        </w:tabs>
        <w:spacing w:line="240" w:lineRule="auto"/>
        <w:jc w:val="both"/>
      </w:pPr>
      <w:r w:rsidRPr="00645568">
        <w:t xml:space="preserve">Nelietot grūsnām vai </w:t>
      </w:r>
      <w:proofErr w:type="spellStart"/>
      <w:r w:rsidRPr="00645568">
        <w:t>laktējošām</w:t>
      </w:r>
      <w:proofErr w:type="spellEnd"/>
      <w:r w:rsidRPr="00645568">
        <w:t xml:space="preserve"> kucēm. </w:t>
      </w:r>
    </w:p>
    <w:p w14:paraId="16C8A31D" w14:textId="77777777" w:rsidR="003274CF" w:rsidRPr="00645568" w:rsidRDefault="003274CF" w:rsidP="003274CF">
      <w:pPr>
        <w:keepNext/>
        <w:keepLines/>
        <w:tabs>
          <w:tab w:val="clear" w:pos="567"/>
        </w:tabs>
        <w:spacing w:line="240" w:lineRule="auto"/>
        <w:jc w:val="both"/>
      </w:pPr>
      <w:r w:rsidRPr="00645568">
        <w:t xml:space="preserve">Nelietot dzīvniekiem, kuri jaunāki par 10 nedēļām vai kuru ķermeņa svars ir mazāks par 3 kg. </w:t>
      </w:r>
    </w:p>
    <w:p w14:paraId="2A2643FD" w14:textId="77777777" w:rsidR="003274CF" w:rsidRPr="00645568" w:rsidRDefault="003274CF" w:rsidP="003274CF">
      <w:pPr>
        <w:keepNext/>
        <w:keepLines/>
        <w:tabs>
          <w:tab w:val="clear" w:pos="567"/>
        </w:tabs>
        <w:spacing w:line="240" w:lineRule="auto"/>
        <w:jc w:val="both"/>
      </w:pPr>
      <w:r w:rsidRPr="00645568">
        <w:t>Nelietot dzīvnieki</w:t>
      </w:r>
      <w:r>
        <w:t>e</w:t>
      </w:r>
      <w:r w:rsidRPr="00645568">
        <w:t xml:space="preserve">m, kuri cieš no </w:t>
      </w:r>
      <w:proofErr w:type="spellStart"/>
      <w:r w:rsidRPr="00645568">
        <w:t>gastrointestinālās</w:t>
      </w:r>
      <w:proofErr w:type="spellEnd"/>
      <w:r w:rsidRPr="00645568">
        <w:t xml:space="preserve"> asiņošanas, asins </w:t>
      </w:r>
      <w:proofErr w:type="spellStart"/>
      <w:r w:rsidRPr="00645568">
        <w:t>diskrāzijas</w:t>
      </w:r>
      <w:proofErr w:type="spellEnd"/>
      <w:r w:rsidRPr="00645568">
        <w:t xml:space="preserve"> vai </w:t>
      </w:r>
      <w:proofErr w:type="spellStart"/>
      <w:r w:rsidRPr="00645568">
        <w:t>asinsreces</w:t>
      </w:r>
      <w:proofErr w:type="spellEnd"/>
      <w:r w:rsidRPr="00645568">
        <w:t xml:space="preserve"> traucējumiem. </w:t>
      </w:r>
    </w:p>
    <w:p w14:paraId="190AFA15" w14:textId="14A8AC1A" w:rsidR="003274CF" w:rsidRPr="00645568" w:rsidRDefault="003274CF" w:rsidP="003274CF">
      <w:pPr>
        <w:keepNext/>
        <w:keepLines/>
        <w:tabs>
          <w:tab w:val="clear" w:pos="567"/>
        </w:tabs>
        <w:spacing w:line="240" w:lineRule="auto"/>
        <w:jc w:val="both"/>
      </w:pPr>
      <w:r w:rsidRPr="00645568">
        <w:t xml:space="preserve">Nelietot vienlaicīgi ar </w:t>
      </w:r>
      <w:proofErr w:type="spellStart"/>
      <w:r w:rsidRPr="00645568">
        <w:t>kortikosteroīdiem</w:t>
      </w:r>
      <w:proofErr w:type="spellEnd"/>
      <w:r w:rsidRPr="00645568">
        <w:t xml:space="preserve"> vai citiem </w:t>
      </w:r>
      <w:proofErr w:type="spellStart"/>
      <w:r w:rsidRPr="00645568">
        <w:t>nesteroīdiem</w:t>
      </w:r>
      <w:proofErr w:type="spellEnd"/>
      <w:r w:rsidRPr="00645568">
        <w:t xml:space="preserve"> </w:t>
      </w:r>
      <w:proofErr w:type="spellStart"/>
      <w:r w:rsidRPr="00645568">
        <w:t>pretiekaisuma</w:t>
      </w:r>
      <w:proofErr w:type="spellEnd"/>
      <w:r w:rsidRPr="00645568">
        <w:t xml:space="preserve"> līdzekļiem (N</w:t>
      </w:r>
      <w:r w:rsidR="00841695">
        <w:t>S</w:t>
      </w:r>
      <w:r w:rsidRPr="00645568">
        <w:t>PL).</w:t>
      </w:r>
    </w:p>
    <w:p w14:paraId="6CECA719" w14:textId="07E02957" w:rsidR="003274CF" w:rsidRDefault="003274CF" w:rsidP="003274CF">
      <w:pPr>
        <w:keepNext/>
        <w:keepLines/>
        <w:tabs>
          <w:tab w:val="clear" w:pos="567"/>
        </w:tabs>
        <w:spacing w:line="240" w:lineRule="auto"/>
        <w:jc w:val="both"/>
      </w:pPr>
      <w:r w:rsidRPr="00645568">
        <w:t xml:space="preserve">Nelietot gadījumos, ja konstatēta pastiprināta jutība pret aktīvo vielu, vai pret </w:t>
      </w:r>
      <w:r>
        <w:t>jebkuru</w:t>
      </w:r>
      <w:r w:rsidRPr="00645568">
        <w:t xml:space="preserve"> no </w:t>
      </w:r>
      <w:proofErr w:type="spellStart"/>
      <w:r w:rsidRPr="00645568">
        <w:t>palīgvielām</w:t>
      </w:r>
      <w:proofErr w:type="spellEnd"/>
      <w:r w:rsidRPr="00645568">
        <w:t>.</w:t>
      </w:r>
    </w:p>
    <w:p w14:paraId="14055AE1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FD87A0B" w14:textId="77777777" w:rsidR="00A855CB" w:rsidRPr="00E57A7D" w:rsidRDefault="00A855CB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C7C17D2" w14:textId="7B766F71" w:rsidR="00C114FF" w:rsidRPr="00E57A7D" w:rsidRDefault="00F550BE" w:rsidP="00B13B6D">
      <w:pPr>
        <w:pStyle w:val="Style1"/>
      </w:pPr>
      <w:r w:rsidRPr="00E57A7D">
        <w:lastRenderedPageBreak/>
        <w:t>3.4</w:t>
      </w:r>
      <w:r w:rsidR="00E77619">
        <w:t>.</w:t>
      </w:r>
      <w:r w:rsidRPr="00E57A7D">
        <w:tab/>
        <w:t>Īpaši brīdinājumi</w:t>
      </w:r>
    </w:p>
    <w:p w14:paraId="2FAAA1F7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6E8CB708" w14:textId="21877BF9" w:rsidR="00E86CEE" w:rsidRPr="00E57A7D" w:rsidRDefault="00F550BE" w:rsidP="003274CF">
      <w:pPr>
        <w:tabs>
          <w:tab w:val="clear" w:pos="567"/>
        </w:tabs>
        <w:spacing w:line="240" w:lineRule="auto"/>
        <w:rPr>
          <w:szCs w:val="22"/>
        </w:rPr>
      </w:pPr>
      <w:r w:rsidRPr="00E57A7D">
        <w:t>Nav.</w:t>
      </w:r>
    </w:p>
    <w:p w14:paraId="275693A9" w14:textId="77777777" w:rsidR="00E86CEE" w:rsidRPr="00E57A7D" w:rsidRDefault="00E86CEE">
      <w:pPr>
        <w:tabs>
          <w:tab w:val="clear" w:pos="567"/>
        </w:tabs>
        <w:spacing w:line="240" w:lineRule="auto"/>
        <w:rPr>
          <w:szCs w:val="22"/>
        </w:rPr>
      </w:pPr>
    </w:p>
    <w:p w14:paraId="3F6B87A5" w14:textId="649EB28E" w:rsidR="00C114FF" w:rsidRPr="00E57A7D" w:rsidRDefault="00F550BE" w:rsidP="00B13B6D">
      <w:pPr>
        <w:pStyle w:val="Style1"/>
      </w:pPr>
      <w:r w:rsidRPr="00E57A7D">
        <w:t>3.5</w:t>
      </w:r>
      <w:r w:rsidR="00E77619">
        <w:t>.</w:t>
      </w:r>
      <w:r w:rsidRPr="00E57A7D">
        <w:tab/>
        <w:t>Īpaši piesardzības pasākumi lietošanā</w:t>
      </w:r>
    </w:p>
    <w:p w14:paraId="1B3FA933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744ABE59" w14:textId="2376BBC4" w:rsidR="00C114FF" w:rsidRPr="00E57A7D" w:rsidRDefault="00F550BE" w:rsidP="00BF00EF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E57A7D">
        <w:rPr>
          <w:szCs w:val="22"/>
          <w:u w:val="single"/>
        </w:rPr>
        <w:t xml:space="preserve">Īpaši piesardzības pasākumi drošai lietošanai </w:t>
      </w:r>
      <w:proofErr w:type="spellStart"/>
      <w:r w:rsidRPr="00E57A7D">
        <w:rPr>
          <w:szCs w:val="22"/>
          <w:u w:val="single"/>
        </w:rPr>
        <w:t>mērķsugām</w:t>
      </w:r>
      <w:proofErr w:type="spellEnd"/>
      <w:r w:rsidRPr="00E57A7D">
        <w:rPr>
          <w:szCs w:val="22"/>
          <w:u w:val="single"/>
        </w:rPr>
        <w:t>:</w:t>
      </w:r>
    </w:p>
    <w:p w14:paraId="16267F11" w14:textId="77777777" w:rsidR="003274CF" w:rsidRPr="00645568" w:rsidRDefault="003274CF" w:rsidP="003274CF">
      <w:pPr>
        <w:keepNext/>
        <w:keepLines/>
        <w:tabs>
          <w:tab w:val="clear" w:pos="567"/>
        </w:tabs>
        <w:spacing w:line="240" w:lineRule="auto"/>
        <w:jc w:val="both"/>
      </w:pPr>
      <w:r w:rsidRPr="00645568">
        <w:t>Tā kā tabletes ir aromatizētas, glabāt tās drošā un dzīvniekiem neaizsniedzamā vietā.</w:t>
      </w:r>
    </w:p>
    <w:p w14:paraId="5DE57887" w14:textId="6F8056B4" w:rsidR="003274CF" w:rsidRPr="00645568" w:rsidRDefault="003274CF" w:rsidP="003274CF">
      <w:pPr>
        <w:keepNext/>
        <w:keepLines/>
        <w:tabs>
          <w:tab w:val="clear" w:pos="567"/>
        </w:tabs>
        <w:spacing w:line="240" w:lineRule="auto"/>
        <w:jc w:val="both"/>
      </w:pPr>
      <w:r w:rsidRPr="00645568">
        <w:t xml:space="preserve">Nepārsniegt </w:t>
      </w:r>
      <w:r w:rsidR="00DC124D">
        <w:t xml:space="preserve">dozēšanas </w:t>
      </w:r>
      <w:r w:rsidRPr="00645568">
        <w:t xml:space="preserve">tabulā norādīto </w:t>
      </w:r>
      <w:r w:rsidR="00DC124D">
        <w:t xml:space="preserve">ieteikto </w:t>
      </w:r>
      <w:r w:rsidRPr="00645568">
        <w:t xml:space="preserve">devu.  </w:t>
      </w:r>
    </w:p>
    <w:p w14:paraId="474DCC94" w14:textId="55251DC4" w:rsidR="003274CF" w:rsidRPr="00977A9B" w:rsidRDefault="00DC124D" w:rsidP="003274CF">
      <w:pPr>
        <w:keepNext/>
        <w:keepLines/>
        <w:tabs>
          <w:tab w:val="clear" w:pos="567"/>
        </w:tabs>
        <w:spacing w:line="240" w:lineRule="auto"/>
        <w:jc w:val="both"/>
        <w:rPr>
          <w:szCs w:val="22"/>
        </w:rPr>
      </w:pPr>
      <w:r w:rsidRPr="00DC124D">
        <w:t>Lietošana ļoti jauniem dzīvniekiem vai dzīvniekiem ar aizdomām par vai apstiprinātiem nieru, sirds vai aknu darbības traucējumiem var radīt papildu risku.</w:t>
      </w:r>
      <w:r w:rsidR="003274CF">
        <w:t xml:space="preserve"> Ja no šo</w:t>
      </w:r>
      <w:r w:rsidR="003274CF" w:rsidRPr="003274CF">
        <w:t xml:space="preserve"> veterināro</w:t>
      </w:r>
      <w:r w:rsidR="003274CF">
        <w:t xml:space="preserve"> zāļu lietošanas</w:t>
      </w:r>
      <w:r>
        <w:t xml:space="preserve"> nevar izvairīties</w:t>
      </w:r>
      <w:r w:rsidR="003274CF">
        <w:t xml:space="preserve">, tad šādiem suņiem </w:t>
      </w:r>
      <w:r w:rsidR="00AE799D" w:rsidRPr="00792EE8">
        <w:t>to</w:t>
      </w:r>
      <w:r w:rsidR="00AE799D" w:rsidRPr="00AE799D">
        <w:t xml:space="preserve"> </w:t>
      </w:r>
      <w:r w:rsidR="003274CF" w:rsidRPr="00AE799D">
        <w:t>veikt rūpīg</w:t>
      </w:r>
      <w:r w:rsidR="00AE799D" w:rsidRPr="00792EE8">
        <w:t>ā</w:t>
      </w:r>
      <w:r w:rsidR="003274CF" w:rsidRPr="00AE799D">
        <w:t xml:space="preserve"> veterinār</w:t>
      </w:r>
      <w:r w:rsidR="00AE799D" w:rsidRPr="00792EE8">
        <w:t>ārsta</w:t>
      </w:r>
      <w:r w:rsidR="003274CF" w:rsidRPr="00AE799D">
        <w:t xml:space="preserve"> </w:t>
      </w:r>
      <w:r w:rsidR="00AE799D" w:rsidRPr="00792EE8">
        <w:t>uzraudzībā</w:t>
      </w:r>
      <w:r w:rsidR="003274CF" w:rsidRPr="00AE799D">
        <w:t>.</w:t>
      </w:r>
      <w:r w:rsidR="003274CF">
        <w:t xml:space="preserve"> </w:t>
      </w:r>
    </w:p>
    <w:p w14:paraId="0EAE1512" w14:textId="0BF3D7C6" w:rsidR="003274CF" w:rsidRPr="00977A9B" w:rsidRDefault="003274CF" w:rsidP="003274CF">
      <w:pPr>
        <w:keepNext/>
        <w:keepLines/>
        <w:tabs>
          <w:tab w:val="clear" w:pos="567"/>
        </w:tabs>
        <w:spacing w:line="240" w:lineRule="auto"/>
        <w:jc w:val="both"/>
        <w:rPr>
          <w:szCs w:val="22"/>
        </w:rPr>
      </w:pPr>
      <w:r>
        <w:t xml:space="preserve">Nelietot </w:t>
      </w:r>
      <w:proofErr w:type="spellStart"/>
      <w:r>
        <w:t>dehidratētiem</w:t>
      </w:r>
      <w:proofErr w:type="spellEnd"/>
      <w:r>
        <w:t xml:space="preserve">, </w:t>
      </w:r>
      <w:proofErr w:type="spellStart"/>
      <w:r>
        <w:t>hipovolēmiskiem</w:t>
      </w:r>
      <w:proofErr w:type="spellEnd"/>
      <w:r>
        <w:t xml:space="preserve"> un hipotensīviem dzīvniekiem, jo tas palielina nieru </w:t>
      </w:r>
      <w:proofErr w:type="spellStart"/>
      <w:r>
        <w:t>toksicitātes</w:t>
      </w:r>
      <w:proofErr w:type="spellEnd"/>
      <w:r>
        <w:t xml:space="preserve"> risku. Izvairīties no vienlaicīgas šo </w:t>
      </w:r>
      <w:r w:rsidRPr="003274CF">
        <w:t>veterināro</w:t>
      </w:r>
      <w:r>
        <w:t xml:space="preserve"> zāļu lietošanas ar citām potenciāli </w:t>
      </w:r>
      <w:proofErr w:type="spellStart"/>
      <w:r>
        <w:t>nefrotoksiskām</w:t>
      </w:r>
      <w:proofErr w:type="spellEnd"/>
      <w:r>
        <w:t xml:space="preserve"> </w:t>
      </w:r>
      <w:r w:rsidR="00DC124D">
        <w:t>vielām</w:t>
      </w:r>
      <w:r>
        <w:t xml:space="preserve">. </w:t>
      </w:r>
    </w:p>
    <w:p w14:paraId="476B1C12" w14:textId="6582981C" w:rsidR="003274CF" w:rsidRPr="00977A9B" w:rsidRDefault="003274CF" w:rsidP="003274CF">
      <w:pPr>
        <w:keepNext/>
        <w:keepLines/>
        <w:tabs>
          <w:tab w:val="clear" w:pos="567"/>
        </w:tabs>
        <w:spacing w:line="240" w:lineRule="auto"/>
        <w:jc w:val="both"/>
        <w:rPr>
          <w:szCs w:val="22"/>
        </w:rPr>
      </w:pPr>
      <w:r>
        <w:t>Kuņģa-zarnu trakta asiņošanas riska gadījumā vai ja dzīvniekam ir iepriekš novērota N</w:t>
      </w:r>
      <w:r w:rsidR="00841695">
        <w:t>S</w:t>
      </w:r>
      <w:r>
        <w:t xml:space="preserve">PL nepanesība, šīs </w:t>
      </w:r>
      <w:r w:rsidRPr="003274CF">
        <w:t>veterinārā</w:t>
      </w:r>
      <w:r>
        <w:t xml:space="preserve">s zāles </w:t>
      </w:r>
      <w:r w:rsidR="00DC124D">
        <w:t xml:space="preserve">lietot </w:t>
      </w:r>
      <w:r>
        <w:t>stingrā veterinārārsta uzraudzībā.</w:t>
      </w:r>
      <w:r w:rsidR="004848E2">
        <w:t xml:space="preserve"> Lietojot</w:t>
      </w:r>
      <w:r>
        <w:t xml:space="preserve"> ietei</w:t>
      </w:r>
      <w:r w:rsidR="00227D4F">
        <w:t>kto</w:t>
      </w:r>
      <w:r>
        <w:t xml:space="preserve"> ārstēšanas devu, ļoti retos gadījumos suņiem novēroti nieru un/vai aknu darbības traucējumi. Iespējams, ka daļai dzīvnieku šādos gadījumos ir bijušas </w:t>
      </w:r>
      <w:proofErr w:type="spellStart"/>
      <w:r>
        <w:t>subklīniskas</w:t>
      </w:r>
      <w:proofErr w:type="spellEnd"/>
      <w:r>
        <w:t xml:space="preserve"> nieru vai aknu slimības pirms ārstēšanas uzsākšanas. Tāpēc pirms </w:t>
      </w:r>
      <w:r w:rsidR="004848E2">
        <w:t xml:space="preserve">šo veterināro </w:t>
      </w:r>
      <w:r>
        <w:t>zāļu lietošanas un periodiski</w:t>
      </w:r>
      <w:r w:rsidRPr="003274CF">
        <w:t xml:space="preserve"> </w:t>
      </w:r>
      <w:r w:rsidR="004848E2">
        <w:t>to</w:t>
      </w:r>
      <w:r>
        <w:t xml:space="preserve"> lietošanas laikā ir ieteicams veikt atbilstošus laboratoriskos izmeklējumus aknu vai nieru bioķīmisko rādītāju noteikšanai. </w:t>
      </w:r>
    </w:p>
    <w:p w14:paraId="7320B1C8" w14:textId="77777777" w:rsidR="003274CF" w:rsidRPr="00977A9B" w:rsidRDefault="003274CF" w:rsidP="003274CF">
      <w:pPr>
        <w:keepNext/>
        <w:keepLines/>
        <w:tabs>
          <w:tab w:val="clear" w:pos="567"/>
        </w:tabs>
        <w:spacing w:line="240" w:lineRule="auto"/>
        <w:jc w:val="both"/>
        <w:rPr>
          <w:szCs w:val="22"/>
        </w:rPr>
      </w:pPr>
      <w:r>
        <w:t xml:space="preserve">Pārtraukt ārstēšanu, ja parādās kādi no šiem simptomiem: atkārtota </w:t>
      </w:r>
      <w:proofErr w:type="spellStart"/>
      <w:r>
        <w:t>diareja</w:t>
      </w:r>
      <w:proofErr w:type="spellEnd"/>
      <w:r>
        <w:t>, vemšana, asiņainas fekālijas, pēkšņs svara zudums, anoreksija, letarģija, nieru vai aknu bioķīmisko rādītāju pasliktināšanās.</w:t>
      </w:r>
    </w:p>
    <w:p w14:paraId="7BB1F8B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56FB2FD" w14:textId="28AA9D30" w:rsidR="00C114FF" w:rsidRPr="00E57A7D" w:rsidRDefault="00F550BE" w:rsidP="00145C3F">
      <w:pPr>
        <w:tabs>
          <w:tab w:val="clear" w:pos="567"/>
        </w:tabs>
        <w:spacing w:line="240" w:lineRule="auto"/>
        <w:rPr>
          <w:szCs w:val="22"/>
        </w:rPr>
      </w:pPr>
      <w:r w:rsidRPr="00140698">
        <w:rPr>
          <w:szCs w:val="22"/>
          <w:u w:val="single"/>
        </w:rPr>
        <w:t>Īpaši piesardzības pasākumi, kas jāievēro personai, kura ievada veterinārās zāles dzīvniekiem</w:t>
      </w:r>
      <w:r>
        <w:rPr>
          <w:szCs w:val="22"/>
          <w:u w:val="single"/>
        </w:rPr>
        <w:t>:</w:t>
      </w:r>
      <w:r w:rsidRPr="00140698">
        <w:rPr>
          <w:szCs w:val="22"/>
          <w:u w:val="single"/>
        </w:rPr>
        <w:t xml:space="preserve"> </w:t>
      </w:r>
    </w:p>
    <w:p w14:paraId="2D08B9F0" w14:textId="540EB33B" w:rsidR="003274CF" w:rsidRPr="00645568" w:rsidRDefault="003274CF" w:rsidP="003274CF">
      <w:pPr>
        <w:tabs>
          <w:tab w:val="clear" w:pos="567"/>
        </w:tabs>
        <w:spacing w:line="240" w:lineRule="auto"/>
        <w:jc w:val="both"/>
      </w:pPr>
      <w:r w:rsidRPr="00645568">
        <w:t xml:space="preserve">Šīs veterinārās zāles pēc nejaušas norīšanas var būt kaitīgas. Lai pasargātu bērnus no piekļuves šīm </w:t>
      </w:r>
      <w:r w:rsidR="005E775A" w:rsidRPr="005E775A">
        <w:t>veterinārajām</w:t>
      </w:r>
      <w:r w:rsidR="005E775A">
        <w:t xml:space="preserve"> </w:t>
      </w:r>
      <w:r w:rsidRPr="00645568">
        <w:t>zālēm, uzglabāt tabletes bērniem neredzamā un nepieejamā vietā.</w:t>
      </w:r>
    </w:p>
    <w:p w14:paraId="42D1F82A" w14:textId="20812622" w:rsidR="003274CF" w:rsidRPr="00645568" w:rsidRDefault="00227D4F" w:rsidP="003274CF">
      <w:pPr>
        <w:tabs>
          <w:tab w:val="clear" w:pos="567"/>
        </w:tabs>
        <w:spacing w:line="240" w:lineRule="auto"/>
        <w:jc w:val="both"/>
      </w:pPr>
      <w:r>
        <w:t>Uz pusēm vai ceturtdaļās sadalītās tabletes ievietot</w:t>
      </w:r>
      <w:r w:rsidR="003274CF" w:rsidRPr="00645568">
        <w:t xml:space="preserve"> atpakaļ atvērtajā </w:t>
      </w:r>
      <w:proofErr w:type="spellStart"/>
      <w:r w:rsidR="003274CF" w:rsidRPr="00645568">
        <w:t>blister</w:t>
      </w:r>
      <w:r w:rsidR="003274CF">
        <w:t>a</w:t>
      </w:r>
      <w:proofErr w:type="spellEnd"/>
      <w:r w:rsidR="003274CF">
        <w:t xml:space="preserve"> nodalījumā</w:t>
      </w:r>
      <w:r w:rsidR="003274CF" w:rsidRPr="00645568">
        <w:t xml:space="preserve"> un ie</w:t>
      </w:r>
      <w:r>
        <w:t>likt ārējā</w:t>
      </w:r>
      <w:r w:rsidRPr="00645568">
        <w:t xml:space="preserve"> </w:t>
      </w:r>
      <w:r w:rsidR="003274CF" w:rsidRPr="00645568">
        <w:t>iepakojumā.</w:t>
      </w:r>
    </w:p>
    <w:p w14:paraId="0C2A4425" w14:textId="77777777" w:rsidR="003274CF" w:rsidRPr="00645568" w:rsidRDefault="003274CF" w:rsidP="003274CF">
      <w:pPr>
        <w:tabs>
          <w:tab w:val="clear" w:pos="567"/>
        </w:tabs>
        <w:spacing w:line="240" w:lineRule="auto"/>
        <w:jc w:val="both"/>
      </w:pPr>
      <w:r w:rsidRPr="00645568">
        <w:t xml:space="preserve">Laboratoriskie pētījumi žurkām un trušiem pierādījuši, ka </w:t>
      </w:r>
      <w:proofErr w:type="spellStart"/>
      <w:r w:rsidRPr="00645568">
        <w:t>firokoksibs</w:t>
      </w:r>
      <w:proofErr w:type="spellEnd"/>
      <w:r w:rsidRPr="00645568">
        <w:t xml:space="preserve"> var ietekmēt auglību un izraisīt augļa kroplības. </w:t>
      </w:r>
    </w:p>
    <w:p w14:paraId="4C84ED99" w14:textId="49B46C84" w:rsidR="003274CF" w:rsidRPr="00645568" w:rsidRDefault="003274CF" w:rsidP="003274CF">
      <w:pPr>
        <w:tabs>
          <w:tab w:val="clear" w:pos="567"/>
        </w:tabs>
        <w:spacing w:line="240" w:lineRule="auto"/>
        <w:jc w:val="both"/>
      </w:pPr>
      <w:r w:rsidRPr="00645568">
        <w:t>Grūtniecēm vai sievietēm, kuras plāno grūtniecību</w:t>
      </w:r>
      <w:r>
        <w:t>,</w:t>
      </w:r>
      <w:r w:rsidRPr="00645568">
        <w:t xml:space="preserve"> rīkoties ar šīm</w:t>
      </w:r>
      <w:r w:rsidR="005E775A" w:rsidRPr="005E775A">
        <w:t xml:space="preserve"> veterinārajām</w:t>
      </w:r>
      <w:r w:rsidRPr="00645568">
        <w:t xml:space="preserve"> zālēm piesardzīgi.</w:t>
      </w:r>
    </w:p>
    <w:p w14:paraId="229BDC3A" w14:textId="15A0B4F4" w:rsidR="003274CF" w:rsidRPr="00645568" w:rsidRDefault="003274CF" w:rsidP="003274CF">
      <w:pPr>
        <w:tabs>
          <w:tab w:val="clear" w:pos="567"/>
        </w:tabs>
        <w:spacing w:line="240" w:lineRule="auto"/>
        <w:jc w:val="both"/>
      </w:pPr>
      <w:r w:rsidRPr="00645568">
        <w:t xml:space="preserve">Pēc šo </w:t>
      </w:r>
      <w:r w:rsidR="005E775A" w:rsidRPr="005E775A">
        <w:t>veterinār</w:t>
      </w:r>
      <w:r w:rsidR="005E775A">
        <w:t xml:space="preserve">o </w:t>
      </w:r>
      <w:r w:rsidRPr="00645568">
        <w:t>zāļu lietošanas mazgāt rokas. Ja notikusi nejauša norīšana, nekavējoties meklēt medicīnisko palīdzību un uzrādīt lietošanas instrukciju vai iepakojuma marķējumu ārstam.</w:t>
      </w:r>
    </w:p>
    <w:p w14:paraId="25EA22C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FE0574E" w14:textId="7F53DCCC" w:rsidR="00295140" w:rsidRPr="005E775A" w:rsidRDefault="00F550BE" w:rsidP="00A9226B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E57A7D">
        <w:rPr>
          <w:szCs w:val="22"/>
          <w:u w:val="single"/>
        </w:rPr>
        <w:t>Īpaši piesardzības pasākumi vides aizsardzībai:</w:t>
      </w:r>
    </w:p>
    <w:p w14:paraId="21F299AF" w14:textId="48F918AC" w:rsidR="00295140" w:rsidRDefault="00F550BE" w:rsidP="005E775A">
      <w:pPr>
        <w:tabs>
          <w:tab w:val="clear" w:pos="567"/>
        </w:tabs>
        <w:spacing w:line="240" w:lineRule="auto"/>
      </w:pPr>
      <w:r w:rsidRPr="00E57A7D">
        <w:t>Nav piemērojami.</w:t>
      </w:r>
    </w:p>
    <w:p w14:paraId="2C8E21F6" w14:textId="77777777" w:rsidR="00F04CA9" w:rsidRPr="00E57A7D" w:rsidRDefault="00F04CA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2FE9288" w14:textId="278BB60C" w:rsidR="00C114FF" w:rsidRPr="00E57A7D" w:rsidRDefault="00F550BE" w:rsidP="00B13B6D">
      <w:pPr>
        <w:pStyle w:val="Style1"/>
      </w:pPr>
      <w:r w:rsidRPr="00E57A7D">
        <w:t>3.6</w:t>
      </w:r>
      <w:r w:rsidR="00E77619">
        <w:t>.</w:t>
      </w:r>
      <w:r w:rsidRPr="00E57A7D">
        <w:tab/>
      </w:r>
      <w:r w:rsidR="000B46FB">
        <w:t>B</w:t>
      </w:r>
      <w:r w:rsidRPr="00E57A7D">
        <w:t>lakusparādības</w:t>
      </w:r>
    </w:p>
    <w:p w14:paraId="2B4861F2" w14:textId="77777777" w:rsidR="00295140" w:rsidRDefault="00295140" w:rsidP="00AD0710">
      <w:pPr>
        <w:tabs>
          <w:tab w:val="clear" w:pos="567"/>
        </w:tabs>
        <w:spacing w:line="240" w:lineRule="auto"/>
        <w:rPr>
          <w:szCs w:val="22"/>
        </w:rPr>
      </w:pPr>
    </w:p>
    <w:p w14:paraId="158C26FF" w14:textId="75B2A9BD" w:rsidR="005E775A" w:rsidRPr="00E57A7D" w:rsidRDefault="005E775A" w:rsidP="00AD0710">
      <w:pPr>
        <w:tabs>
          <w:tab w:val="clear" w:pos="567"/>
        </w:tabs>
        <w:spacing w:line="240" w:lineRule="auto"/>
        <w:rPr>
          <w:szCs w:val="22"/>
        </w:rPr>
      </w:pPr>
      <w:r w:rsidRPr="003274CF">
        <w:t>Suņi</w:t>
      </w:r>
      <w:r>
        <w:t>:</w:t>
      </w:r>
    </w:p>
    <w:p w14:paraId="0D119A35" w14:textId="77777777" w:rsidR="00295140" w:rsidRPr="00E57A7D" w:rsidRDefault="00295140" w:rsidP="00295140">
      <w:pPr>
        <w:rPr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31"/>
      </w:tblGrid>
      <w:tr w:rsidR="005E775A" w14:paraId="7CE455FD" w14:textId="77777777" w:rsidTr="001F7468">
        <w:tc>
          <w:tcPr>
            <w:tcW w:w="2500" w:type="pct"/>
          </w:tcPr>
          <w:p w14:paraId="2BE90760" w14:textId="77777777" w:rsidR="005E775A" w:rsidRPr="00E57A7D" w:rsidRDefault="005E775A" w:rsidP="001F7468">
            <w:pPr>
              <w:spacing w:before="60" w:after="60"/>
              <w:rPr>
                <w:szCs w:val="22"/>
              </w:rPr>
            </w:pPr>
            <w:r w:rsidRPr="00E57A7D">
              <w:t>Retāk</w:t>
            </w:r>
          </w:p>
          <w:p w14:paraId="25CCC29F" w14:textId="77777777" w:rsidR="005E775A" w:rsidRPr="00E57A7D" w:rsidRDefault="005E775A" w:rsidP="001F7468">
            <w:pPr>
              <w:spacing w:before="60" w:after="60"/>
              <w:rPr>
                <w:szCs w:val="22"/>
              </w:rPr>
            </w:pPr>
            <w:r w:rsidRPr="00E57A7D">
              <w:t>(1 līdz 10 dzīvniekiem</w:t>
            </w:r>
            <w:r>
              <w:t xml:space="preserve"> </w:t>
            </w:r>
            <w:r w:rsidRPr="00E57A7D">
              <w:t>/</w:t>
            </w:r>
            <w:r>
              <w:t xml:space="preserve"> </w:t>
            </w:r>
            <w:r w:rsidRPr="00C54ADB">
              <w:t>1</w:t>
            </w:r>
            <w:r>
              <w:t xml:space="preserve"> </w:t>
            </w:r>
            <w:r w:rsidRPr="00C54ADB">
              <w:t>000</w:t>
            </w:r>
            <w:r w:rsidRPr="00E57A7D">
              <w:t> ārstētajiem dzīvniekiem):</w:t>
            </w:r>
          </w:p>
        </w:tc>
        <w:tc>
          <w:tcPr>
            <w:tcW w:w="2500" w:type="pct"/>
          </w:tcPr>
          <w:p w14:paraId="3B5311F2" w14:textId="1E234625" w:rsidR="005E775A" w:rsidRPr="00E57A7D" w:rsidRDefault="005E775A" w:rsidP="001F7468">
            <w:pPr>
              <w:spacing w:before="60" w:after="60"/>
              <w:rPr>
                <w:iCs/>
                <w:szCs w:val="22"/>
              </w:rPr>
            </w:pPr>
            <w:r>
              <w:t>Vemšan</w:t>
            </w:r>
            <w:r w:rsidR="001870D0">
              <w:t>a</w:t>
            </w:r>
            <w:r w:rsidRPr="005E775A">
              <w:rPr>
                <w:vertAlign w:val="superscript"/>
              </w:rPr>
              <w:t>1</w:t>
            </w:r>
            <w:r w:rsidR="00585D1E">
              <w:rPr>
                <w:vertAlign w:val="superscript"/>
              </w:rPr>
              <w:t>,2</w:t>
            </w:r>
            <w:r w:rsidR="001870D0">
              <w:t>,</w:t>
            </w:r>
            <w:r>
              <w:t>diarej</w:t>
            </w:r>
            <w:r w:rsidR="001870D0">
              <w:t>a</w:t>
            </w:r>
            <w:r w:rsidRPr="005E775A">
              <w:rPr>
                <w:vertAlign w:val="superscript"/>
              </w:rPr>
              <w:t>1</w:t>
            </w:r>
            <w:r w:rsidR="00585D1E">
              <w:rPr>
                <w:vertAlign w:val="superscript"/>
              </w:rPr>
              <w:t>,2</w:t>
            </w:r>
          </w:p>
        </w:tc>
      </w:tr>
      <w:tr w:rsidR="005E775A" w14:paraId="23A72E9E" w14:textId="77777777" w:rsidTr="001F7468">
        <w:tc>
          <w:tcPr>
            <w:tcW w:w="2500" w:type="pct"/>
          </w:tcPr>
          <w:p w14:paraId="5EC3CC62" w14:textId="77777777" w:rsidR="005E775A" w:rsidRPr="00E57A7D" w:rsidRDefault="005E775A" w:rsidP="001F7468">
            <w:pPr>
              <w:spacing w:before="60" w:after="60"/>
              <w:rPr>
                <w:szCs w:val="22"/>
              </w:rPr>
            </w:pPr>
            <w:r w:rsidRPr="00E57A7D">
              <w:t>Reti</w:t>
            </w:r>
          </w:p>
          <w:p w14:paraId="1884C703" w14:textId="77777777" w:rsidR="005E775A" w:rsidRPr="00E57A7D" w:rsidRDefault="005E775A" w:rsidP="001F7468">
            <w:pPr>
              <w:spacing w:before="60" w:after="60"/>
              <w:rPr>
                <w:szCs w:val="22"/>
              </w:rPr>
            </w:pPr>
            <w:r w:rsidRPr="00E57A7D">
              <w:t>(1 līdz 10 dzīvniekiem</w:t>
            </w:r>
            <w:r>
              <w:t xml:space="preserve"> </w:t>
            </w:r>
            <w:r w:rsidRPr="00E57A7D">
              <w:t>/</w:t>
            </w:r>
            <w:r>
              <w:t xml:space="preserve"> </w:t>
            </w:r>
            <w:r w:rsidRPr="00E57A7D">
              <w:t>10 000 ārstētajiem dzīvniekiem):</w:t>
            </w:r>
          </w:p>
        </w:tc>
        <w:tc>
          <w:tcPr>
            <w:tcW w:w="2500" w:type="pct"/>
          </w:tcPr>
          <w:p w14:paraId="38D377C9" w14:textId="4A46BC5A" w:rsidR="005E775A" w:rsidRPr="00E57A7D" w:rsidRDefault="005E775A" w:rsidP="001F7468">
            <w:pPr>
              <w:spacing w:before="60" w:after="60"/>
              <w:rPr>
                <w:iCs/>
                <w:szCs w:val="22"/>
              </w:rPr>
            </w:pPr>
            <w:r w:rsidRPr="005E775A">
              <w:rPr>
                <w:iCs/>
                <w:szCs w:val="22"/>
              </w:rPr>
              <w:t>Nervu sistēmas traucējumi</w:t>
            </w:r>
          </w:p>
        </w:tc>
      </w:tr>
      <w:tr w:rsidR="005E775A" w14:paraId="3B38457A" w14:textId="77777777" w:rsidTr="001F7468">
        <w:tc>
          <w:tcPr>
            <w:tcW w:w="2500" w:type="pct"/>
          </w:tcPr>
          <w:p w14:paraId="5FB419A5" w14:textId="77777777" w:rsidR="005E775A" w:rsidRPr="00E57A7D" w:rsidRDefault="005E775A" w:rsidP="001F7468">
            <w:pPr>
              <w:spacing w:before="60" w:after="60"/>
              <w:rPr>
                <w:szCs w:val="22"/>
              </w:rPr>
            </w:pPr>
            <w:r w:rsidRPr="00E57A7D">
              <w:t>Ļoti reti</w:t>
            </w:r>
          </w:p>
          <w:p w14:paraId="1B48BC44" w14:textId="77777777" w:rsidR="005E775A" w:rsidRPr="00E57A7D" w:rsidRDefault="005E775A" w:rsidP="001F7468">
            <w:pPr>
              <w:spacing w:before="60" w:after="60"/>
              <w:rPr>
                <w:szCs w:val="22"/>
              </w:rPr>
            </w:pPr>
            <w:r w:rsidRPr="00E57A7D">
              <w:t>(&lt;1 dzīvniek</w:t>
            </w:r>
            <w:r>
              <w:t xml:space="preserve">am </w:t>
            </w:r>
            <w:r w:rsidRPr="00E57A7D">
              <w:t>/</w:t>
            </w:r>
            <w:r>
              <w:t xml:space="preserve"> </w:t>
            </w:r>
            <w:r w:rsidRPr="00E57A7D">
              <w:t>10</w:t>
            </w:r>
            <w:r>
              <w:t> </w:t>
            </w:r>
            <w:r w:rsidRPr="00E57A7D">
              <w:t>000 </w:t>
            </w:r>
            <w:r w:rsidRPr="00C54ADB">
              <w:t xml:space="preserve">ārstētajiem </w:t>
            </w:r>
            <w:r w:rsidRPr="00E57A7D">
              <w:t>dzīvnieki</w:t>
            </w:r>
            <w:r>
              <w:t>em</w:t>
            </w:r>
            <w:r w:rsidRPr="00E57A7D">
              <w:t>, tostarp atsevišķi ziņojumi):</w:t>
            </w:r>
          </w:p>
        </w:tc>
        <w:tc>
          <w:tcPr>
            <w:tcW w:w="2500" w:type="pct"/>
          </w:tcPr>
          <w:p w14:paraId="68805452" w14:textId="77777777" w:rsidR="00585D1E" w:rsidRPr="00585D1E" w:rsidRDefault="00585D1E" w:rsidP="00585D1E">
            <w:pPr>
              <w:spacing w:before="60" w:after="60"/>
              <w:rPr>
                <w:iCs/>
                <w:szCs w:val="22"/>
              </w:rPr>
            </w:pPr>
            <w:r w:rsidRPr="00585D1E">
              <w:rPr>
                <w:iCs/>
                <w:szCs w:val="22"/>
              </w:rPr>
              <w:t xml:space="preserve">Aknu darbības traucējumi </w:t>
            </w:r>
          </w:p>
          <w:p w14:paraId="506B30B4" w14:textId="7CF52B95" w:rsidR="005E775A" w:rsidRPr="00E57A7D" w:rsidRDefault="00585D1E" w:rsidP="00585D1E">
            <w:pPr>
              <w:spacing w:before="60" w:after="60"/>
              <w:rPr>
                <w:iCs/>
                <w:szCs w:val="22"/>
              </w:rPr>
            </w:pPr>
            <w:r w:rsidRPr="00585D1E">
              <w:rPr>
                <w:iCs/>
                <w:szCs w:val="22"/>
              </w:rPr>
              <w:t>Nieru darbības traucējumi</w:t>
            </w:r>
          </w:p>
        </w:tc>
      </w:tr>
      <w:tr w:rsidR="00585D1E" w14:paraId="5BA1BFE3" w14:textId="77777777" w:rsidTr="001F7468">
        <w:tc>
          <w:tcPr>
            <w:tcW w:w="2500" w:type="pct"/>
          </w:tcPr>
          <w:p w14:paraId="218D5DB8" w14:textId="77777777" w:rsidR="00585D1E" w:rsidRDefault="00585D1E" w:rsidP="00585D1E">
            <w:pPr>
              <w:spacing w:before="60" w:after="60"/>
              <w:rPr>
                <w:szCs w:val="22"/>
              </w:rPr>
            </w:pPr>
            <w:r w:rsidRPr="00893E19">
              <w:rPr>
                <w:szCs w:val="22"/>
              </w:rPr>
              <w:t xml:space="preserve">Nenoteikts biežums </w:t>
            </w:r>
          </w:p>
          <w:p w14:paraId="3E09D5FB" w14:textId="47512A85" w:rsidR="00585D1E" w:rsidRPr="00E57A7D" w:rsidRDefault="00585D1E" w:rsidP="00585D1E">
            <w:pPr>
              <w:spacing w:before="60" w:after="60"/>
            </w:pPr>
            <w:r w:rsidRPr="00893E19">
              <w:rPr>
                <w:szCs w:val="22"/>
              </w:rPr>
              <w:t>(nevar no</w:t>
            </w:r>
            <w:r>
              <w:rPr>
                <w:szCs w:val="22"/>
              </w:rPr>
              <w:t>teikt pēc</w:t>
            </w:r>
            <w:r w:rsidRPr="00893E19">
              <w:rPr>
                <w:szCs w:val="22"/>
              </w:rPr>
              <w:t xml:space="preserve"> pieejamajiem datiem)</w:t>
            </w:r>
          </w:p>
        </w:tc>
        <w:tc>
          <w:tcPr>
            <w:tcW w:w="2500" w:type="pct"/>
          </w:tcPr>
          <w:p w14:paraId="0D0E9B40" w14:textId="16B4AA68" w:rsidR="00585D1E" w:rsidRPr="00585D1E" w:rsidRDefault="00585D1E" w:rsidP="00585D1E">
            <w:pPr>
              <w:spacing w:before="60" w:after="60"/>
              <w:rPr>
                <w:iCs/>
                <w:szCs w:val="22"/>
              </w:rPr>
            </w:pPr>
            <w:r w:rsidRPr="00585D1E">
              <w:rPr>
                <w:iCs/>
                <w:szCs w:val="22"/>
              </w:rPr>
              <w:t xml:space="preserve">Asinis </w:t>
            </w:r>
            <w:r w:rsidR="001870D0">
              <w:rPr>
                <w:iCs/>
                <w:szCs w:val="22"/>
              </w:rPr>
              <w:t>fekālijās</w:t>
            </w:r>
            <w:r w:rsidRPr="006C140D">
              <w:rPr>
                <w:iCs/>
                <w:szCs w:val="22"/>
                <w:vertAlign w:val="superscript"/>
              </w:rPr>
              <w:t>2</w:t>
            </w:r>
          </w:p>
          <w:p w14:paraId="046699BB" w14:textId="2BFA05DD" w:rsidR="00585D1E" w:rsidRPr="00585D1E" w:rsidRDefault="00585D1E" w:rsidP="00585D1E">
            <w:pPr>
              <w:spacing w:before="60" w:after="60"/>
              <w:rPr>
                <w:iCs/>
                <w:szCs w:val="22"/>
              </w:rPr>
            </w:pPr>
            <w:r w:rsidRPr="00585D1E">
              <w:rPr>
                <w:iCs/>
                <w:szCs w:val="22"/>
              </w:rPr>
              <w:t>Svara zudums</w:t>
            </w:r>
            <w:r w:rsidRPr="006C140D">
              <w:rPr>
                <w:iCs/>
                <w:szCs w:val="22"/>
                <w:vertAlign w:val="superscript"/>
              </w:rPr>
              <w:t>2,3</w:t>
            </w:r>
            <w:r w:rsidRPr="00585D1E">
              <w:rPr>
                <w:iCs/>
                <w:szCs w:val="22"/>
              </w:rPr>
              <w:t xml:space="preserve">, </w:t>
            </w:r>
            <w:r w:rsidR="001870D0">
              <w:rPr>
                <w:iCs/>
                <w:szCs w:val="22"/>
              </w:rPr>
              <w:t>anoreksija</w:t>
            </w:r>
            <w:r w:rsidRPr="006C140D">
              <w:rPr>
                <w:iCs/>
                <w:szCs w:val="22"/>
                <w:vertAlign w:val="superscript"/>
              </w:rPr>
              <w:t>2</w:t>
            </w:r>
            <w:r w:rsidRPr="00585D1E">
              <w:rPr>
                <w:iCs/>
                <w:szCs w:val="22"/>
              </w:rPr>
              <w:t>, letarģija</w:t>
            </w:r>
            <w:r w:rsidRPr="006C140D">
              <w:rPr>
                <w:iCs/>
                <w:szCs w:val="22"/>
                <w:vertAlign w:val="superscript"/>
              </w:rPr>
              <w:t>2</w:t>
            </w:r>
          </w:p>
          <w:p w14:paraId="6F24463D" w14:textId="402C4FF4" w:rsidR="00585D1E" w:rsidRPr="00585D1E" w:rsidRDefault="00585D1E" w:rsidP="00585D1E">
            <w:pPr>
              <w:spacing w:before="60" w:after="60"/>
              <w:rPr>
                <w:iCs/>
                <w:szCs w:val="22"/>
              </w:rPr>
            </w:pPr>
            <w:r w:rsidRPr="00585D1E">
              <w:rPr>
                <w:iCs/>
                <w:szCs w:val="22"/>
              </w:rPr>
              <w:lastRenderedPageBreak/>
              <w:t xml:space="preserve">Paaugstināti nieru </w:t>
            </w:r>
            <w:r w:rsidR="00AE2270">
              <w:rPr>
                <w:iCs/>
                <w:szCs w:val="22"/>
              </w:rPr>
              <w:t>funkcionāli</w:t>
            </w:r>
            <w:r w:rsidR="00DC124D">
              <w:rPr>
                <w:iCs/>
                <w:szCs w:val="22"/>
              </w:rPr>
              <w:t>e</w:t>
            </w:r>
            <w:r w:rsidR="00AE2270">
              <w:rPr>
                <w:iCs/>
                <w:szCs w:val="22"/>
              </w:rPr>
              <w:t xml:space="preserve"> </w:t>
            </w:r>
            <w:r w:rsidRPr="00585D1E">
              <w:rPr>
                <w:iCs/>
                <w:szCs w:val="22"/>
              </w:rPr>
              <w:t>rādītāji</w:t>
            </w:r>
            <w:r w:rsidRPr="006C140D">
              <w:rPr>
                <w:iCs/>
                <w:szCs w:val="22"/>
                <w:vertAlign w:val="superscript"/>
              </w:rPr>
              <w:t>2</w:t>
            </w:r>
          </w:p>
          <w:p w14:paraId="1A62CEBC" w14:textId="23E75592" w:rsidR="00585D1E" w:rsidRPr="00585D1E" w:rsidRDefault="00585D1E" w:rsidP="00585D1E">
            <w:pPr>
              <w:spacing w:before="60" w:after="60"/>
              <w:rPr>
                <w:iCs/>
                <w:szCs w:val="22"/>
              </w:rPr>
            </w:pPr>
            <w:r w:rsidRPr="00585D1E">
              <w:rPr>
                <w:iCs/>
                <w:szCs w:val="22"/>
              </w:rPr>
              <w:t>Paaugstināt</w:t>
            </w:r>
            <w:r w:rsidR="00AE2270">
              <w:rPr>
                <w:iCs/>
                <w:szCs w:val="22"/>
              </w:rPr>
              <w:t>s</w:t>
            </w:r>
            <w:r w:rsidRPr="00585D1E">
              <w:rPr>
                <w:iCs/>
                <w:szCs w:val="22"/>
              </w:rPr>
              <w:t xml:space="preserve"> aknu enzīmu </w:t>
            </w:r>
            <w:r w:rsidR="00AE2270">
              <w:rPr>
                <w:iCs/>
                <w:szCs w:val="22"/>
              </w:rPr>
              <w:t>līmenis</w:t>
            </w:r>
            <w:r w:rsidRPr="006C140D">
              <w:rPr>
                <w:iCs/>
                <w:szCs w:val="22"/>
                <w:vertAlign w:val="superscript"/>
              </w:rPr>
              <w:t>2</w:t>
            </w:r>
          </w:p>
        </w:tc>
      </w:tr>
    </w:tbl>
    <w:p w14:paraId="54C1B141" w14:textId="77777777" w:rsidR="00585D1E" w:rsidRPr="00585D1E" w:rsidRDefault="00585D1E" w:rsidP="00585D1E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6C140D">
        <w:rPr>
          <w:szCs w:val="22"/>
          <w:vertAlign w:val="superscript"/>
        </w:rPr>
        <w:lastRenderedPageBreak/>
        <w:t>1</w:t>
      </w:r>
      <w:r w:rsidRPr="00585D1E">
        <w:rPr>
          <w:szCs w:val="22"/>
        </w:rPr>
        <w:t xml:space="preserve"> Parasti ir pārejoša rakstura un izzūd, pārtraucot ārstēšanu.</w:t>
      </w:r>
    </w:p>
    <w:p w14:paraId="25B9F8AF" w14:textId="315C68FD" w:rsidR="00585D1E" w:rsidRPr="00585D1E" w:rsidRDefault="00585D1E" w:rsidP="00585D1E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6C140D">
        <w:rPr>
          <w:szCs w:val="22"/>
          <w:vertAlign w:val="superscript"/>
        </w:rPr>
        <w:t>2</w:t>
      </w:r>
      <w:r w:rsidRPr="00585D1E">
        <w:rPr>
          <w:szCs w:val="22"/>
        </w:rPr>
        <w:t xml:space="preserve"> </w:t>
      </w:r>
      <w:r w:rsidR="00DC124D">
        <w:rPr>
          <w:szCs w:val="22"/>
        </w:rPr>
        <w:t>Šādos gadījumos</w:t>
      </w:r>
      <w:r w:rsidRPr="00585D1E">
        <w:rPr>
          <w:szCs w:val="22"/>
        </w:rPr>
        <w:t xml:space="preserve"> </w:t>
      </w:r>
      <w:r w:rsidR="001870D0">
        <w:rPr>
          <w:szCs w:val="22"/>
        </w:rPr>
        <w:t xml:space="preserve">pārtraukt šo </w:t>
      </w:r>
      <w:r w:rsidRPr="00585D1E">
        <w:rPr>
          <w:szCs w:val="22"/>
        </w:rPr>
        <w:t>veterinār</w:t>
      </w:r>
      <w:r w:rsidR="001870D0">
        <w:rPr>
          <w:szCs w:val="22"/>
        </w:rPr>
        <w:t>o</w:t>
      </w:r>
      <w:r w:rsidRPr="00585D1E">
        <w:rPr>
          <w:szCs w:val="22"/>
        </w:rPr>
        <w:t xml:space="preserve"> zā</w:t>
      </w:r>
      <w:r w:rsidR="001870D0">
        <w:rPr>
          <w:szCs w:val="22"/>
        </w:rPr>
        <w:t xml:space="preserve">ļu </w:t>
      </w:r>
      <w:r w:rsidRPr="00585D1E">
        <w:rPr>
          <w:szCs w:val="22"/>
        </w:rPr>
        <w:t>lieto</w:t>
      </w:r>
      <w:r w:rsidR="001870D0">
        <w:rPr>
          <w:szCs w:val="22"/>
        </w:rPr>
        <w:t>šanu</w:t>
      </w:r>
      <w:r w:rsidRPr="00585D1E">
        <w:rPr>
          <w:szCs w:val="22"/>
        </w:rPr>
        <w:t xml:space="preserve"> un konsultē</w:t>
      </w:r>
      <w:r w:rsidR="001870D0">
        <w:rPr>
          <w:szCs w:val="22"/>
        </w:rPr>
        <w:t>ties</w:t>
      </w:r>
      <w:r w:rsidRPr="00585D1E">
        <w:rPr>
          <w:szCs w:val="22"/>
        </w:rPr>
        <w:t xml:space="preserve"> ar veterinārārstu.</w:t>
      </w:r>
    </w:p>
    <w:p w14:paraId="27A002F2" w14:textId="4E3ECC85" w:rsidR="005E775A" w:rsidRPr="00977A9B" w:rsidRDefault="00585D1E" w:rsidP="00F33752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6C140D">
        <w:rPr>
          <w:szCs w:val="22"/>
          <w:vertAlign w:val="superscript"/>
        </w:rPr>
        <w:t>3</w:t>
      </w:r>
      <w:r w:rsidRPr="00585D1E">
        <w:rPr>
          <w:szCs w:val="22"/>
        </w:rPr>
        <w:t xml:space="preserve"> (pēkšņs)</w:t>
      </w:r>
      <w:bookmarkStart w:id="5" w:name="_Hlk66891708"/>
    </w:p>
    <w:p w14:paraId="409DC625" w14:textId="5A38D77E" w:rsidR="005E775A" w:rsidRPr="00977A9B" w:rsidRDefault="005E775A" w:rsidP="00F33752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t>Tāpat kā lietojot citus N</w:t>
      </w:r>
      <w:r w:rsidR="001870D0">
        <w:t>S</w:t>
      </w:r>
      <w:r>
        <w:t xml:space="preserve">PL, ir iespējamas nopietnas blakusparādības, kas ļoti retos gadījumos var būt letālas. </w:t>
      </w:r>
    </w:p>
    <w:p w14:paraId="7FC7572C" w14:textId="77777777" w:rsidR="005E775A" w:rsidRPr="00977A9B" w:rsidRDefault="005E775A" w:rsidP="00F3375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5E4102F" w14:textId="77777777" w:rsidR="006C140D" w:rsidRPr="004A69B5" w:rsidRDefault="006C140D" w:rsidP="006C140D">
      <w:pPr>
        <w:jc w:val="both"/>
        <w:rPr>
          <w:highlight w:val="yellow"/>
        </w:rPr>
      </w:pPr>
      <w:r w:rsidRPr="00D70933">
        <w:t>Ir svarīgi ziņot par blakusparādībām.</w:t>
      </w:r>
      <w:r w:rsidRPr="00E57A7D">
        <w:t xml:space="preserve"> Tas ļauj pastāvīgi uzraudzīt veterināro zāļu drošumu. Ziņojumus vēlams nosūtīt ar veterinārārsta starpniecību vai nu </w:t>
      </w:r>
      <w:r>
        <w:t>tirdzniecības atļaujas turētājam</w:t>
      </w:r>
      <w:r w:rsidRPr="00E57A7D">
        <w:t xml:space="preserve"> vai tā vietējam pārstāvim</w:t>
      </w:r>
      <w:r>
        <w:t xml:space="preserve"> </w:t>
      </w:r>
      <w:r w:rsidRPr="00E57A7D">
        <w:t>vai valsts kompetentajai iestādei</w:t>
      </w:r>
      <w:r w:rsidRPr="0096755F">
        <w:t xml:space="preserve">, izmantojot </w:t>
      </w:r>
      <w:r>
        <w:t>nacionālo</w:t>
      </w:r>
      <w:r w:rsidRPr="00E57A7D">
        <w:t xml:space="preserve"> ziņošanas sistēmu. </w:t>
      </w:r>
      <w:r w:rsidRPr="007E7856">
        <w:t>Attiecīgo kontaktinformāciju skatīt lietošanas instrukcijā.</w:t>
      </w:r>
    </w:p>
    <w:p w14:paraId="30CD4783" w14:textId="77777777" w:rsidR="005E775A" w:rsidRPr="00B32DC4" w:rsidRDefault="005E775A" w:rsidP="005E775A">
      <w:pPr>
        <w:jc w:val="both"/>
      </w:pPr>
    </w:p>
    <w:bookmarkEnd w:id="5"/>
    <w:p w14:paraId="65434A4D" w14:textId="44713212" w:rsidR="00C114FF" w:rsidRPr="00E57A7D" w:rsidRDefault="00F550BE" w:rsidP="00B13B6D">
      <w:pPr>
        <w:pStyle w:val="Style1"/>
      </w:pPr>
      <w:r w:rsidRPr="00E57A7D">
        <w:t>3.7</w:t>
      </w:r>
      <w:r w:rsidR="00E77619">
        <w:t>.</w:t>
      </w:r>
      <w:r w:rsidRPr="00E57A7D">
        <w:tab/>
        <w:t>Lietošana grūsnības, laktācijas vai dēšanas laikā</w:t>
      </w:r>
    </w:p>
    <w:p w14:paraId="61865B17" w14:textId="0A12A4F9" w:rsidR="006C140D" w:rsidRDefault="006C140D">
      <w:pPr>
        <w:tabs>
          <w:tab w:val="clear" w:pos="567"/>
        </w:tabs>
        <w:spacing w:line="240" w:lineRule="auto"/>
        <w:rPr>
          <w:szCs w:val="22"/>
        </w:rPr>
      </w:pPr>
    </w:p>
    <w:p w14:paraId="7DF85840" w14:textId="0A5E0FBE" w:rsidR="006C140D" w:rsidRPr="005E775A" w:rsidRDefault="006C140D" w:rsidP="006C140D">
      <w:pPr>
        <w:tabs>
          <w:tab w:val="clear" w:pos="567"/>
        </w:tabs>
        <w:spacing w:line="240" w:lineRule="auto"/>
      </w:pPr>
      <w:r w:rsidRPr="00645568">
        <w:t xml:space="preserve">Laboratoriskajos pētījumos trušiem </w:t>
      </w:r>
      <w:r>
        <w:t>tika</w:t>
      </w:r>
      <w:r w:rsidRPr="00645568">
        <w:t xml:space="preserve"> konstatēta </w:t>
      </w:r>
      <w:proofErr w:type="spellStart"/>
      <w:r w:rsidRPr="00645568">
        <w:t>maternotoksiska</w:t>
      </w:r>
      <w:proofErr w:type="spellEnd"/>
      <w:r w:rsidRPr="00645568">
        <w:t xml:space="preserve"> un </w:t>
      </w:r>
      <w:proofErr w:type="spellStart"/>
      <w:r w:rsidRPr="00645568">
        <w:t>fetotoksiska</w:t>
      </w:r>
      <w:proofErr w:type="spellEnd"/>
      <w:r w:rsidRPr="00645568">
        <w:t xml:space="preserve"> iedarbība, lietojot suņiem </w:t>
      </w:r>
      <w:r w:rsidR="00AE799D">
        <w:t xml:space="preserve"> ieteikto </w:t>
      </w:r>
      <w:r w:rsidRPr="00645568">
        <w:t>devu.</w:t>
      </w:r>
    </w:p>
    <w:p w14:paraId="0D0D9A54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3F17E46D" w14:textId="77777777" w:rsidR="005E775A" w:rsidRPr="00E57A7D" w:rsidRDefault="005E775A" w:rsidP="005E775A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Grūsnība</w:t>
      </w:r>
      <w:r>
        <w:rPr>
          <w:u w:val="single"/>
        </w:rPr>
        <w:t xml:space="preserve"> </w:t>
      </w:r>
      <w:r w:rsidRPr="00673639">
        <w:rPr>
          <w:u w:val="single"/>
        </w:rPr>
        <w:t xml:space="preserve">un </w:t>
      </w:r>
      <w:r w:rsidRPr="00E57A7D">
        <w:rPr>
          <w:szCs w:val="22"/>
          <w:u w:val="single"/>
        </w:rPr>
        <w:t>laktācija</w:t>
      </w:r>
      <w:r w:rsidRPr="00E57A7D">
        <w:t>:</w:t>
      </w:r>
    </w:p>
    <w:p w14:paraId="18568382" w14:textId="77777777" w:rsidR="005E775A" w:rsidRPr="00645568" w:rsidRDefault="005E775A" w:rsidP="005E775A">
      <w:pPr>
        <w:tabs>
          <w:tab w:val="clear" w:pos="567"/>
        </w:tabs>
        <w:spacing w:line="240" w:lineRule="auto"/>
      </w:pPr>
      <w:r w:rsidRPr="00645568">
        <w:t xml:space="preserve">Nelietot grūsnām vai </w:t>
      </w:r>
      <w:proofErr w:type="spellStart"/>
      <w:r w:rsidRPr="00645568">
        <w:t>laktējošām</w:t>
      </w:r>
      <w:proofErr w:type="spellEnd"/>
      <w:r w:rsidRPr="00645568">
        <w:t xml:space="preserve"> kucēm. </w:t>
      </w:r>
    </w:p>
    <w:p w14:paraId="24F8046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9CE05C9" w14:textId="4BE5A852" w:rsidR="00C114FF" w:rsidRPr="00E57A7D" w:rsidRDefault="00F550BE" w:rsidP="00B13B6D">
      <w:pPr>
        <w:pStyle w:val="Style1"/>
      </w:pPr>
      <w:r w:rsidRPr="00E57A7D">
        <w:t>3.8</w:t>
      </w:r>
      <w:r w:rsidR="00E77619">
        <w:t>.</w:t>
      </w:r>
      <w:r w:rsidRPr="00E57A7D">
        <w:tab/>
        <w:t>Mijiedarbība ar citām zālēm un citi mijiedarbības veidi</w:t>
      </w:r>
    </w:p>
    <w:p w14:paraId="4FC0E176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2AF66B93" w14:textId="6019DD13" w:rsidR="005E775A" w:rsidRPr="00977A9B" w:rsidRDefault="005E775A" w:rsidP="005E775A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t xml:space="preserve">Iepriekšēja </w:t>
      </w:r>
      <w:proofErr w:type="spellStart"/>
      <w:r>
        <w:t>pretiekaisuma</w:t>
      </w:r>
      <w:proofErr w:type="spellEnd"/>
      <w:r>
        <w:t xml:space="preserve"> līdzekļu lietošana var radīt papildu blakusparādības vai tās pastiprināt, un attiecīgi jāievēro vismaz 24 stundu ārstēšanas pārtraukums, pirms tiek uzsākta ārstēšana ar šīm </w:t>
      </w:r>
      <w:r w:rsidR="006F7ED1" w:rsidRPr="005E775A">
        <w:t>veterinārajām</w:t>
      </w:r>
      <w:r w:rsidR="006F7ED1" w:rsidRPr="00645568">
        <w:t xml:space="preserve"> </w:t>
      </w:r>
      <w:r>
        <w:t xml:space="preserve">zālēm. Tomēr, nosakot ārstēšanas pārtraukuma periodu, jāņem vērā iepriekš lietoto zāļu </w:t>
      </w:r>
      <w:proofErr w:type="spellStart"/>
      <w:r>
        <w:t>farmakokinētiskās</w:t>
      </w:r>
      <w:proofErr w:type="spellEnd"/>
      <w:r>
        <w:t xml:space="preserve"> īpašības. </w:t>
      </w:r>
    </w:p>
    <w:p w14:paraId="4A89BEF8" w14:textId="77777777" w:rsidR="005E775A" w:rsidRPr="00977A9B" w:rsidRDefault="005E775A" w:rsidP="005E775A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16FFE65" w14:textId="46763FE3" w:rsidR="005E775A" w:rsidRPr="00977A9B" w:rsidRDefault="005E775A" w:rsidP="005E775A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t>Nelietot</w:t>
      </w:r>
      <w:r w:rsidR="00A52706">
        <w:t xml:space="preserve"> šīs</w:t>
      </w:r>
      <w:r w:rsidR="006F7ED1" w:rsidRPr="006F7ED1">
        <w:t xml:space="preserve"> </w:t>
      </w:r>
      <w:r w:rsidR="006F7ED1" w:rsidRPr="00645568">
        <w:t>veterinārās</w:t>
      </w:r>
      <w:r>
        <w:t xml:space="preserve"> zāles vienlaicīgi ar citiem N</w:t>
      </w:r>
      <w:r w:rsidR="00A52706">
        <w:t>S</w:t>
      </w:r>
      <w:r>
        <w:t xml:space="preserve">PL vai </w:t>
      </w:r>
      <w:proofErr w:type="spellStart"/>
      <w:r>
        <w:t>glikokortikosteroīdiem</w:t>
      </w:r>
      <w:proofErr w:type="spellEnd"/>
      <w:r>
        <w:t xml:space="preserve">. </w:t>
      </w:r>
      <w:proofErr w:type="spellStart"/>
      <w:r>
        <w:t>Kortikosteroīdu</w:t>
      </w:r>
      <w:proofErr w:type="spellEnd"/>
      <w:r>
        <w:t xml:space="preserve"> lietošana dzīvniekiem, kuriem lietoti </w:t>
      </w:r>
      <w:proofErr w:type="spellStart"/>
      <w:r>
        <w:t>nesteroīdie</w:t>
      </w:r>
      <w:proofErr w:type="spellEnd"/>
      <w:r>
        <w:t xml:space="preserve"> </w:t>
      </w:r>
      <w:proofErr w:type="spellStart"/>
      <w:r>
        <w:t>pretiekaisuma</w:t>
      </w:r>
      <w:proofErr w:type="spellEnd"/>
      <w:r>
        <w:t xml:space="preserve"> līdzekļi, var saasināt kuņģa-zarnu trakta čūlas.</w:t>
      </w:r>
    </w:p>
    <w:p w14:paraId="607F3B69" w14:textId="77777777" w:rsidR="005E775A" w:rsidRPr="00977A9B" w:rsidRDefault="005E775A" w:rsidP="005E775A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C17195E" w14:textId="4A1006FA" w:rsidR="005E775A" w:rsidRPr="00977A9B" w:rsidRDefault="005E775A" w:rsidP="005E775A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t xml:space="preserve">Vienlaicīga ārstēšana ar vielām, kas iedarbojas uz nieru caurteci, piemēram, diurētiskiem līdzekļiem vai </w:t>
      </w:r>
      <w:proofErr w:type="spellStart"/>
      <w:r>
        <w:t>angiotenzīna</w:t>
      </w:r>
      <w:proofErr w:type="spellEnd"/>
      <w:r>
        <w:t xml:space="preserve"> konvertējošā enzīma (AKE) inhibitoriem, klīniski jāuzrauga. Novērst vienlaicīgu lietošanu ar citām </w:t>
      </w:r>
      <w:proofErr w:type="spellStart"/>
      <w:r>
        <w:t>nefrotoksiskām</w:t>
      </w:r>
      <w:proofErr w:type="spellEnd"/>
      <w:r>
        <w:t xml:space="preserve"> zālēm, jo tas var palielināt nieru </w:t>
      </w:r>
      <w:proofErr w:type="spellStart"/>
      <w:r>
        <w:t>toksicitātes</w:t>
      </w:r>
      <w:proofErr w:type="spellEnd"/>
      <w:r>
        <w:t xml:space="preserve"> risku. Tā kā anestēzijas </w:t>
      </w:r>
      <w:r w:rsidR="00AE2270">
        <w:t xml:space="preserve">līdzekļi </w:t>
      </w:r>
      <w:r>
        <w:t xml:space="preserve">var ietekmēt nieru </w:t>
      </w:r>
      <w:proofErr w:type="spellStart"/>
      <w:r>
        <w:t>perfūziju</w:t>
      </w:r>
      <w:proofErr w:type="spellEnd"/>
      <w:r>
        <w:t xml:space="preserve">, ķirurģisku manipulāciju laikā </w:t>
      </w:r>
      <w:proofErr w:type="spellStart"/>
      <w:r>
        <w:t>parenterālā</w:t>
      </w:r>
      <w:proofErr w:type="spellEnd"/>
      <w:r>
        <w:t xml:space="preserve"> šķīduma terapija varētu mazināt iespējamās komplikācijas, ja pirms un pēc operācijas lieto N</w:t>
      </w:r>
      <w:r w:rsidR="00A52706">
        <w:t>S</w:t>
      </w:r>
      <w:r>
        <w:t xml:space="preserve">PL. </w:t>
      </w:r>
    </w:p>
    <w:p w14:paraId="6D34E60A" w14:textId="77777777" w:rsidR="005E775A" w:rsidRPr="00977A9B" w:rsidRDefault="005E775A" w:rsidP="005E775A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291399F" w14:textId="63E88EC4" w:rsidR="005E775A" w:rsidRPr="005E775A" w:rsidRDefault="005E775A" w:rsidP="005E775A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t xml:space="preserve">Vienlaicīga citu aktīvo vielu </w:t>
      </w:r>
      <w:r w:rsidRPr="00D12253">
        <w:t>lietošana, k</w:t>
      </w:r>
      <w:r w:rsidR="008A06E9">
        <w:t>urām ir augsta saistīšanās pakāpe ar</w:t>
      </w:r>
      <w:r w:rsidRPr="00D12253">
        <w:t xml:space="preserve"> plazmas olbaltumvielām, var konkurēt ar </w:t>
      </w:r>
      <w:proofErr w:type="spellStart"/>
      <w:r w:rsidRPr="00D12253">
        <w:t>firokoksibu</w:t>
      </w:r>
      <w:proofErr w:type="spellEnd"/>
      <w:r w:rsidRPr="00D12253">
        <w:t xml:space="preserve">, tādējādi izraisot </w:t>
      </w:r>
      <w:proofErr w:type="spellStart"/>
      <w:r w:rsidRPr="00D12253">
        <w:t>toksicitāti</w:t>
      </w:r>
      <w:proofErr w:type="spellEnd"/>
      <w:r w:rsidRPr="00D12253">
        <w:t>.</w:t>
      </w:r>
    </w:p>
    <w:p w14:paraId="3C8FD295" w14:textId="77777777" w:rsidR="00C90EDA" w:rsidRPr="00E57A7D" w:rsidRDefault="00C90ED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48E6BAD" w14:textId="1B923617" w:rsidR="00C114FF" w:rsidRPr="00E57A7D" w:rsidRDefault="00F550BE" w:rsidP="00B13B6D">
      <w:pPr>
        <w:pStyle w:val="Style1"/>
      </w:pPr>
      <w:r w:rsidRPr="00E57A7D">
        <w:t>3.9</w:t>
      </w:r>
      <w:r w:rsidR="00E77619">
        <w:t>.</w:t>
      </w:r>
      <w:r w:rsidRPr="00E57A7D">
        <w:tab/>
      </w:r>
      <w:r w:rsidR="00730E5E">
        <w:t xml:space="preserve">Lietošanas </w:t>
      </w:r>
      <w:r w:rsidRPr="006D7503">
        <w:t>veids</w:t>
      </w:r>
      <w:r w:rsidR="00730E5E">
        <w:t xml:space="preserve"> un devas</w:t>
      </w:r>
    </w:p>
    <w:p w14:paraId="16C5CBFA" w14:textId="77777777" w:rsidR="00145D34" w:rsidRDefault="00145D34" w:rsidP="00145C3F">
      <w:pPr>
        <w:tabs>
          <w:tab w:val="clear" w:pos="567"/>
        </w:tabs>
        <w:spacing w:line="240" w:lineRule="auto"/>
        <w:rPr>
          <w:szCs w:val="22"/>
        </w:rPr>
      </w:pPr>
    </w:p>
    <w:p w14:paraId="5EB92BA8" w14:textId="77777777" w:rsidR="006F7ED1" w:rsidRPr="00977A9B" w:rsidRDefault="006F7ED1" w:rsidP="006F7ED1">
      <w:pPr>
        <w:tabs>
          <w:tab w:val="clear" w:pos="567"/>
        </w:tabs>
        <w:spacing w:line="240" w:lineRule="auto"/>
        <w:rPr>
          <w:szCs w:val="22"/>
        </w:rPr>
      </w:pPr>
      <w:r>
        <w:t xml:space="preserve">Iekšķīgai lietošanai. </w:t>
      </w:r>
    </w:p>
    <w:p w14:paraId="00CCAB92" w14:textId="77777777" w:rsidR="006F7ED1" w:rsidRPr="00977A9B" w:rsidRDefault="006F7ED1" w:rsidP="006F7ED1">
      <w:pPr>
        <w:tabs>
          <w:tab w:val="clear" w:pos="567"/>
        </w:tabs>
        <w:spacing w:line="240" w:lineRule="auto"/>
        <w:rPr>
          <w:szCs w:val="22"/>
        </w:rPr>
      </w:pPr>
    </w:p>
    <w:p w14:paraId="46DEA3DB" w14:textId="77777777" w:rsidR="006F7ED1" w:rsidRPr="00977A9B" w:rsidRDefault="006F7ED1" w:rsidP="006F7ED1">
      <w:pPr>
        <w:tabs>
          <w:tab w:val="clear" w:pos="567"/>
        </w:tabs>
        <w:spacing w:line="240" w:lineRule="auto"/>
        <w:rPr>
          <w:szCs w:val="22"/>
          <w:u w:val="single"/>
        </w:rPr>
      </w:pPr>
      <w:proofErr w:type="spellStart"/>
      <w:r>
        <w:rPr>
          <w:szCs w:val="22"/>
          <w:u w:val="single"/>
        </w:rPr>
        <w:t>Osteoartrīts</w:t>
      </w:r>
      <w:proofErr w:type="spellEnd"/>
      <w:r>
        <w:rPr>
          <w:szCs w:val="22"/>
          <w:u w:val="single"/>
        </w:rPr>
        <w:t xml:space="preserve">: </w:t>
      </w:r>
    </w:p>
    <w:p w14:paraId="6640DBA7" w14:textId="6BB9EF42" w:rsidR="006F7ED1" w:rsidRPr="00977A9B" w:rsidRDefault="00A52706" w:rsidP="006F7ED1">
      <w:pPr>
        <w:tabs>
          <w:tab w:val="clear" w:pos="567"/>
        </w:tabs>
        <w:spacing w:line="240" w:lineRule="auto"/>
        <w:rPr>
          <w:szCs w:val="22"/>
        </w:rPr>
      </w:pPr>
      <w:r>
        <w:t xml:space="preserve">Lietot </w:t>
      </w:r>
      <w:r w:rsidR="006F7ED1">
        <w:t xml:space="preserve">5 mg </w:t>
      </w:r>
      <w:bookmarkStart w:id="6" w:name="_Hlk37084511"/>
      <w:proofErr w:type="spellStart"/>
      <w:r w:rsidR="006F7ED1">
        <w:t>firokoksiba</w:t>
      </w:r>
      <w:bookmarkEnd w:id="6"/>
      <w:proofErr w:type="spellEnd"/>
      <w:r w:rsidR="006F7ED1">
        <w:t xml:space="preserve"> /kg ķermeņa svara vienu reizi dienā, kā norādīts tabulā. </w:t>
      </w:r>
    </w:p>
    <w:p w14:paraId="61378BD4" w14:textId="571CB30F" w:rsidR="006F7ED1" w:rsidRPr="00977A9B" w:rsidRDefault="006F7ED1" w:rsidP="006F7ED1">
      <w:pPr>
        <w:tabs>
          <w:tab w:val="clear" w:pos="567"/>
        </w:tabs>
        <w:spacing w:line="240" w:lineRule="auto"/>
        <w:rPr>
          <w:szCs w:val="22"/>
        </w:rPr>
      </w:pPr>
      <w:r>
        <w:t xml:space="preserve">Ārstēšanas ilgums ir atkarīgs no novērotās atbildes reakcijas. Tā kā lauka pētījumu ilgums bija ierobežots līdz 90 dienām, ilgstoša </w:t>
      </w:r>
      <w:r w:rsidR="00AE799D">
        <w:t xml:space="preserve">ārstēšana </w:t>
      </w:r>
      <w:r>
        <w:t xml:space="preserve">rūpīgi jāizvērtē un veterinārārstam jāveic regulāra uzraudzība. </w:t>
      </w:r>
    </w:p>
    <w:p w14:paraId="2AFC2F04" w14:textId="77777777" w:rsidR="006F7ED1" w:rsidRPr="00977A9B" w:rsidRDefault="006F7ED1" w:rsidP="006F7ED1">
      <w:pPr>
        <w:tabs>
          <w:tab w:val="clear" w:pos="567"/>
        </w:tabs>
        <w:spacing w:line="240" w:lineRule="auto"/>
        <w:rPr>
          <w:szCs w:val="22"/>
        </w:rPr>
      </w:pPr>
    </w:p>
    <w:p w14:paraId="27A46E9E" w14:textId="77777777" w:rsidR="006F7ED1" w:rsidRPr="00977A9B" w:rsidRDefault="006F7ED1" w:rsidP="006F7ED1">
      <w:pPr>
        <w:tabs>
          <w:tab w:val="clear" w:pos="567"/>
        </w:tabs>
        <w:spacing w:line="240" w:lineRule="auto"/>
        <w:rPr>
          <w:szCs w:val="22"/>
        </w:rPr>
      </w:pPr>
      <w:proofErr w:type="spellStart"/>
      <w:r>
        <w:rPr>
          <w:szCs w:val="22"/>
          <w:u w:val="single"/>
        </w:rPr>
        <w:t>Pēcoperācijas</w:t>
      </w:r>
      <w:proofErr w:type="spellEnd"/>
      <w:r>
        <w:rPr>
          <w:szCs w:val="22"/>
          <w:u w:val="single"/>
        </w:rPr>
        <w:t xml:space="preserve"> sāpju mazināšanai: </w:t>
      </w:r>
    </w:p>
    <w:p w14:paraId="6A3465C8" w14:textId="4ECE9601" w:rsidR="006F7ED1" w:rsidRPr="00977A9B" w:rsidRDefault="00AE799D" w:rsidP="006F7ED1">
      <w:pPr>
        <w:tabs>
          <w:tab w:val="clear" w:pos="567"/>
        </w:tabs>
        <w:spacing w:line="240" w:lineRule="auto"/>
        <w:rPr>
          <w:szCs w:val="22"/>
        </w:rPr>
      </w:pPr>
      <w:r>
        <w:t xml:space="preserve">Lietot </w:t>
      </w:r>
      <w:r w:rsidR="006F7ED1">
        <w:t xml:space="preserve">5 mg </w:t>
      </w:r>
      <w:proofErr w:type="spellStart"/>
      <w:r w:rsidR="006F7ED1">
        <w:t>firokoksiba</w:t>
      </w:r>
      <w:proofErr w:type="spellEnd"/>
      <w:r w:rsidR="006F7ED1">
        <w:t xml:space="preserve">/kg ķermeņa svara vienu reizi dienā, kā norādīts tabulā, līdz 3 dienām pēc nepieciešamības, uzsākot lietošanu aptuveni 2 stundas pirms ķirurģiskās operācijas. </w:t>
      </w:r>
    </w:p>
    <w:p w14:paraId="7731A74F" w14:textId="77777777" w:rsidR="006F7ED1" w:rsidRPr="00977A9B" w:rsidRDefault="006F7ED1" w:rsidP="006F7ED1">
      <w:pPr>
        <w:tabs>
          <w:tab w:val="clear" w:pos="567"/>
        </w:tabs>
        <w:spacing w:line="240" w:lineRule="auto"/>
        <w:rPr>
          <w:szCs w:val="22"/>
        </w:rPr>
      </w:pPr>
    </w:p>
    <w:p w14:paraId="46EC72FE" w14:textId="77777777" w:rsidR="006F7ED1" w:rsidRDefault="006F7ED1" w:rsidP="006F7ED1">
      <w:pPr>
        <w:tabs>
          <w:tab w:val="clear" w:pos="567"/>
        </w:tabs>
        <w:spacing w:line="240" w:lineRule="auto"/>
      </w:pPr>
      <w:r>
        <w:lastRenderedPageBreak/>
        <w:t>Pēc ortopēdiskas ķirurģiskas operācijas un atkarībā no novērotās atbildes reakcijas, izmantojot to pašu dienas devas grafiku, ārstēšanu var turpināt pēc pirmajām 3 dienām atbilstoši veterinārārsta norādījumam.</w:t>
      </w:r>
    </w:p>
    <w:p w14:paraId="78044653" w14:textId="77777777" w:rsidR="006F7ED1" w:rsidRDefault="006F7ED1" w:rsidP="006F7ED1">
      <w:pPr>
        <w:tabs>
          <w:tab w:val="clear" w:pos="567"/>
        </w:tabs>
        <w:spacing w:line="240" w:lineRule="auto"/>
      </w:pPr>
    </w:p>
    <w:p w14:paraId="535AE4E9" w14:textId="665D8459" w:rsidR="006F7ED1" w:rsidRDefault="006F7ED1" w:rsidP="006F7ED1">
      <w:pPr>
        <w:tabs>
          <w:tab w:val="clear" w:pos="567"/>
        </w:tabs>
        <w:spacing w:line="240" w:lineRule="auto"/>
        <w:rPr>
          <w:szCs w:val="22"/>
        </w:rPr>
      </w:pPr>
      <w:r w:rsidRPr="00645568">
        <w:rPr>
          <w:szCs w:val="22"/>
        </w:rPr>
        <w:t xml:space="preserve">Šī tabula ir paredzēta kā vadlīnijas </w:t>
      </w:r>
      <w:r w:rsidR="00A52706">
        <w:rPr>
          <w:szCs w:val="22"/>
        </w:rPr>
        <w:t xml:space="preserve">šo </w:t>
      </w:r>
      <w:r w:rsidRPr="00645568">
        <w:rPr>
          <w:szCs w:val="22"/>
        </w:rPr>
        <w:t xml:space="preserve">veterināro zāļu </w:t>
      </w:r>
      <w:r w:rsidR="00A52706">
        <w:rPr>
          <w:szCs w:val="22"/>
        </w:rPr>
        <w:t>lietošanai</w:t>
      </w:r>
      <w:r w:rsidRPr="00645568">
        <w:rPr>
          <w:szCs w:val="22"/>
        </w:rPr>
        <w:t xml:space="preserve"> ieteicamajā devā.</w:t>
      </w:r>
    </w:p>
    <w:p w14:paraId="61005800" w14:textId="77777777" w:rsidR="006F7ED1" w:rsidRPr="00977A9B" w:rsidRDefault="006F7ED1" w:rsidP="006F7ED1">
      <w:pPr>
        <w:tabs>
          <w:tab w:val="clear" w:pos="567"/>
        </w:tabs>
        <w:spacing w:line="240" w:lineRule="auto"/>
        <w:rPr>
          <w:szCs w:val="22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302"/>
        <w:gridCol w:w="1917"/>
        <w:gridCol w:w="1701"/>
        <w:gridCol w:w="3119"/>
      </w:tblGrid>
      <w:tr w:rsidR="006F7ED1" w14:paraId="4DFF6165" w14:textId="77777777" w:rsidTr="001F7468">
        <w:trPr>
          <w:jc w:val="center"/>
        </w:trPr>
        <w:tc>
          <w:tcPr>
            <w:tcW w:w="2302" w:type="dxa"/>
            <w:vMerge w:val="restart"/>
            <w:vAlign w:val="center"/>
          </w:tcPr>
          <w:p w14:paraId="610CA299" w14:textId="77777777" w:rsidR="006F7ED1" w:rsidRPr="00977A9B" w:rsidRDefault="006F7ED1" w:rsidP="001F7468">
            <w:pPr>
              <w:pStyle w:val="Defaul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>Ķermeņa svars (kg)</w:t>
            </w:r>
          </w:p>
        </w:tc>
        <w:tc>
          <w:tcPr>
            <w:tcW w:w="3618" w:type="dxa"/>
            <w:gridSpan w:val="2"/>
            <w:vAlign w:val="center"/>
          </w:tcPr>
          <w:p w14:paraId="3CC6AD43" w14:textId="65C233A9" w:rsidR="006F7ED1" w:rsidRPr="00977A9B" w:rsidRDefault="006F7ED1" w:rsidP="001F7468">
            <w:pPr>
              <w:pStyle w:val="Defaul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>Tablešu skaits pēc izmēra</w:t>
            </w:r>
          </w:p>
        </w:tc>
        <w:tc>
          <w:tcPr>
            <w:tcW w:w="3119" w:type="dxa"/>
            <w:vMerge w:val="restart"/>
            <w:vAlign w:val="center"/>
          </w:tcPr>
          <w:p w14:paraId="2CF1A979" w14:textId="77777777" w:rsidR="006F7ED1" w:rsidRPr="00977A9B" w:rsidRDefault="006F7ED1" w:rsidP="001F7468">
            <w:pPr>
              <w:pStyle w:val="Defaul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>Deva, mg/kg</w:t>
            </w:r>
          </w:p>
        </w:tc>
      </w:tr>
      <w:tr w:rsidR="006F7ED1" w14:paraId="77B8791D" w14:textId="77777777" w:rsidTr="001F7468">
        <w:trPr>
          <w:jc w:val="center"/>
        </w:trPr>
        <w:tc>
          <w:tcPr>
            <w:tcW w:w="2302" w:type="dxa"/>
            <w:vMerge/>
            <w:vAlign w:val="center"/>
          </w:tcPr>
          <w:p w14:paraId="594842BF" w14:textId="77777777" w:rsidR="006F7ED1" w:rsidRPr="00977A9B" w:rsidRDefault="006F7ED1" w:rsidP="001F7468">
            <w:pPr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</w:p>
        </w:tc>
        <w:tc>
          <w:tcPr>
            <w:tcW w:w="1917" w:type="dxa"/>
            <w:vAlign w:val="center"/>
          </w:tcPr>
          <w:p w14:paraId="4435782C" w14:textId="77777777" w:rsidR="006F7ED1" w:rsidRPr="00977A9B" w:rsidRDefault="006F7ED1" w:rsidP="001F7468">
            <w:pPr>
              <w:pStyle w:val="Defaul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>57 mg</w:t>
            </w:r>
          </w:p>
        </w:tc>
        <w:tc>
          <w:tcPr>
            <w:tcW w:w="1701" w:type="dxa"/>
            <w:vAlign w:val="center"/>
          </w:tcPr>
          <w:p w14:paraId="52500135" w14:textId="77777777" w:rsidR="006F7ED1" w:rsidRPr="00977A9B" w:rsidRDefault="006F7ED1" w:rsidP="001F7468">
            <w:pPr>
              <w:pStyle w:val="Defaul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>227 mg</w:t>
            </w:r>
          </w:p>
        </w:tc>
        <w:tc>
          <w:tcPr>
            <w:tcW w:w="3119" w:type="dxa"/>
            <w:vMerge/>
            <w:vAlign w:val="center"/>
          </w:tcPr>
          <w:p w14:paraId="624B2432" w14:textId="77777777" w:rsidR="006F7ED1" w:rsidRPr="00977A9B" w:rsidRDefault="006F7ED1" w:rsidP="001F7468">
            <w:pPr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</w:p>
        </w:tc>
      </w:tr>
      <w:tr w:rsidR="006F7ED1" w14:paraId="3B940486" w14:textId="77777777" w:rsidTr="001F7468">
        <w:trPr>
          <w:jc w:val="center"/>
        </w:trPr>
        <w:tc>
          <w:tcPr>
            <w:tcW w:w="2302" w:type="dxa"/>
            <w:vAlign w:val="center"/>
          </w:tcPr>
          <w:p w14:paraId="7B0B3D66" w14:textId="77777777" w:rsidR="006F7ED1" w:rsidRPr="00977A9B" w:rsidRDefault="006F7ED1" w:rsidP="001F7468">
            <w:pPr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  <w:r>
              <w:t>3,0 – 5,5</w:t>
            </w:r>
          </w:p>
        </w:tc>
        <w:tc>
          <w:tcPr>
            <w:tcW w:w="1917" w:type="dxa"/>
            <w:vAlign w:val="center"/>
          </w:tcPr>
          <w:p w14:paraId="793F7999" w14:textId="77777777" w:rsidR="006F7ED1" w:rsidRPr="00977A9B" w:rsidRDefault="006F7ED1" w:rsidP="001F7468">
            <w:pPr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  <w:r>
              <w:t>½</w:t>
            </w:r>
          </w:p>
        </w:tc>
        <w:tc>
          <w:tcPr>
            <w:tcW w:w="1701" w:type="dxa"/>
            <w:vAlign w:val="center"/>
          </w:tcPr>
          <w:p w14:paraId="1328D30D" w14:textId="77777777" w:rsidR="006F7ED1" w:rsidRPr="00977A9B" w:rsidRDefault="006F7ED1" w:rsidP="001F7468">
            <w:pPr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</w:p>
        </w:tc>
        <w:tc>
          <w:tcPr>
            <w:tcW w:w="3119" w:type="dxa"/>
            <w:vAlign w:val="center"/>
          </w:tcPr>
          <w:p w14:paraId="203565ED" w14:textId="77777777" w:rsidR="006F7ED1" w:rsidRPr="00977A9B" w:rsidRDefault="006F7ED1" w:rsidP="001F7468">
            <w:pPr>
              <w:pStyle w:val="Defaul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5,2 – 9,5</w:t>
            </w:r>
          </w:p>
        </w:tc>
      </w:tr>
      <w:tr w:rsidR="006F7ED1" w14:paraId="07FFB533" w14:textId="77777777" w:rsidTr="001F7468">
        <w:trPr>
          <w:jc w:val="center"/>
        </w:trPr>
        <w:tc>
          <w:tcPr>
            <w:tcW w:w="2302" w:type="dxa"/>
            <w:vAlign w:val="center"/>
          </w:tcPr>
          <w:p w14:paraId="387E50D6" w14:textId="77777777" w:rsidR="006F7ED1" w:rsidRPr="00977A9B" w:rsidRDefault="006F7ED1" w:rsidP="001F7468">
            <w:pPr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  <w:r>
              <w:rPr>
                <w:color w:val="000000"/>
                <w:szCs w:val="22"/>
              </w:rPr>
              <w:t>5,6 – 7,5</w:t>
            </w:r>
          </w:p>
        </w:tc>
        <w:tc>
          <w:tcPr>
            <w:tcW w:w="1917" w:type="dxa"/>
            <w:vAlign w:val="center"/>
          </w:tcPr>
          <w:p w14:paraId="60EFF882" w14:textId="77777777" w:rsidR="006F7ED1" w:rsidRPr="00977A9B" w:rsidRDefault="006F7ED1" w:rsidP="001F7468">
            <w:pPr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  <w:r>
              <w:t>¾</w:t>
            </w:r>
          </w:p>
        </w:tc>
        <w:tc>
          <w:tcPr>
            <w:tcW w:w="1701" w:type="dxa"/>
            <w:vAlign w:val="center"/>
          </w:tcPr>
          <w:p w14:paraId="711D7A1A" w14:textId="77777777" w:rsidR="006F7ED1" w:rsidRPr="00977A9B" w:rsidRDefault="006F7ED1" w:rsidP="001F7468">
            <w:pPr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</w:p>
        </w:tc>
        <w:tc>
          <w:tcPr>
            <w:tcW w:w="3119" w:type="dxa"/>
            <w:vAlign w:val="center"/>
          </w:tcPr>
          <w:p w14:paraId="12E22059" w14:textId="77777777" w:rsidR="006F7ED1" w:rsidRPr="00977A9B" w:rsidRDefault="006F7ED1" w:rsidP="001F7468">
            <w:pPr>
              <w:pStyle w:val="Defaul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5,7 – 7,6</w:t>
            </w:r>
          </w:p>
        </w:tc>
      </w:tr>
      <w:tr w:rsidR="006F7ED1" w14:paraId="7E42F9A6" w14:textId="77777777" w:rsidTr="001F7468">
        <w:trPr>
          <w:jc w:val="center"/>
        </w:trPr>
        <w:tc>
          <w:tcPr>
            <w:tcW w:w="2302" w:type="dxa"/>
            <w:vAlign w:val="center"/>
          </w:tcPr>
          <w:p w14:paraId="77D72836" w14:textId="77777777" w:rsidR="006F7ED1" w:rsidRPr="00977A9B" w:rsidRDefault="006F7ED1" w:rsidP="001F7468">
            <w:pPr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  <w:r>
              <w:t>7, 6 – 10</w:t>
            </w:r>
          </w:p>
        </w:tc>
        <w:tc>
          <w:tcPr>
            <w:tcW w:w="3618" w:type="dxa"/>
            <w:gridSpan w:val="2"/>
            <w:vAlign w:val="center"/>
          </w:tcPr>
          <w:p w14:paraId="142E92C9" w14:textId="4D4EE8D3" w:rsidR="006F7ED1" w:rsidRPr="00977A9B" w:rsidRDefault="006F7ED1" w:rsidP="001F7468">
            <w:pPr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  <w:r>
              <w:t xml:space="preserve"> 1              vai           ¼</w:t>
            </w:r>
          </w:p>
        </w:tc>
        <w:tc>
          <w:tcPr>
            <w:tcW w:w="3119" w:type="dxa"/>
            <w:vAlign w:val="center"/>
          </w:tcPr>
          <w:p w14:paraId="59C1E38A" w14:textId="77777777" w:rsidR="006F7ED1" w:rsidRPr="00977A9B" w:rsidRDefault="006F7ED1" w:rsidP="001F7468">
            <w:pPr>
              <w:pStyle w:val="Defaul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5,7 – 7,5</w:t>
            </w:r>
          </w:p>
        </w:tc>
      </w:tr>
      <w:tr w:rsidR="006F7ED1" w14:paraId="69D45F1C" w14:textId="77777777" w:rsidTr="001F7468">
        <w:trPr>
          <w:jc w:val="center"/>
        </w:trPr>
        <w:tc>
          <w:tcPr>
            <w:tcW w:w="2302" w:type="dxa"/>
            <w:vAlign w:val="center"/>
          </w:tcPr>
          <w:p w14:paraId="6A70514F" w14:textId="77777777" w:rsidR="006F7ED1" w:rsidRPr="00977A9B" w:rsidRDefault="006F7ED1" w:rsidP="001F7468">
            <w:pPr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  <w:r>
              <w:rPr>
                <w:color w:val="000000"/>
                <w:szCs w:val="22"/>
              </w:rPr>
              <w:t>10,1 – 13</w:t>
            </w:r>
          </w:p>
        </w:tc>
        <w:tc>
          <w:tcPr>
            <w:tcW w:w="1917" w:type="dxa"/>
            <w:vAlign w:val="center"/>
          </w:tcPr>
          <w:p w14:paraId="71EC3536" w14:textId="77777777" w:rsidR="006F7ED1" w:rsidRPr="00977A9B" w:rsidRDefault="006F7ED1" w:rsidP="001F7468">
            <w:pPr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  <w:r>
              <w:t>1 ¼</w:t>
            </w:r>
          </w:p>
        </w:tc>
        <w:tc>
          <w:tcPr>
            <w:tcW w:w="1701" w:type="dxa"/>
            <w:vAlign w:val="center"/>
          </w:tcPr>
          <w:p w14:paraId="0DC25FF1" w14:textId="77777777" w:rsidR="006F7ED1" w:rsidRPr="00977A9B" w:rsidRDefault="006F7ED1" w:rsidP="001F7468">
            <w:pPr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</w:p>
        </w:tc>
        <w:tc>
          <w:tcPr>
            <w:tcW w:w="3119" w:type="dxa"/>
            <w:vAlign w:val="center"/>
          </w:tcPr>
          <w:p w14:paraId="74E755D2" w14:textId="77777777" w:rsidR="006F7ED1" w:rsidRPr="00977A9B" w:rsidRDefault="006F7ED1" w:rsidP="001F7468">
            <w:pPr>
              <w:pStyle w:val="Defaul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5,5 – 7,1</w:t>
            </w:r>
          </w:p>
        </w:tc>
      </w:tr>
      <w:tr w:rsidR="006F7ED1" w14:paraId="5D869F5F" w14:textId="77777777" w:rsidTr="001F7468">
        <w:trPr>
          <w:jc w:val="center"/>
        </w:trPr>
        <w:tc>
          <w:tcPr>
            <w:tcW w:w="2302" w:type="dxa"/>
            <w:vAlign w:val="center"/>
          </w:tcPr>
          <w:p w14:paraId="13519EE6" w14:textId="77777777" w:rsidR="006F7ED1" w:rsidRPr="00977A9B" w:rsidRDefault="006F7ED1" w:rsidP="001F7468">
            <w:pPr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  <w:r>
              <w:rPr>
                <w:color w:val="000000"/>
                <w:szCs w:val="22"/>
              </w:rPr>
              <w:t>13,1 – 16</w:t>
            </w:r>
          </w:p>
        </w:tc>
        <w:tc>
          <w:tcPr>
            <w:tcW w:w="1917" w:type="dxa"/>
            <w:vAlign w:val="center"/>
          </w:tcPr>
          <w:p w14:paraId="3D499C58" w14:textId="77777777" w:rsidR="006F7ED1" w:rsidRPr="00977A9B" w:rsidRDefault="006F7ED1" w:rsidP="001F7468">
            <w:pPr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  <w:r>
              <w:t>1 ½</w:t>
            </w:r>
          </w:p>
        </w:tc>
        <w:tc>
          <w:tcPr>
            <w:tcW w:w="1701" w:type="dxa"/>
            <w:vAlign w:val="center"/>
          </w:tcPr>
          <w:p w14:paraId="4BFFBE0D" w14:textId="77777777" w:rsidR="006F7ED1" w:rsidRPr="00977A9B" w:rsidRDefault="006F7ED1" w:rsidP="001F7468">
            <w:pPr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</w:p>
        </w:tc>
        <w:tc>
          <w:tcPr>
            <w:tcW w:w="3119" w:type="dxa"/>
            <w:vAlign w:val="center"/>
          </w:tcPr>
          <w:p w14:paraId="2D2AC9A6" w14:textId="77777777" w:rsidR="006F7ED1" w:rsidRPr="00977A9B" w:rsidRDefault="006F7ED1" w:rsidP="001F7468">
            <w:pPr>
              <w:pStyle w:val="Defaul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5,3 – 6,5</w:t>
            </w:r>
          </w:p>
        </w:tc>
      </w:tr>
      <w:tr w:rsidR="006F7ED1" w14:paraId="4E4145ED" w14:textId="77777777" w:rsidTr="001F7468">
        <w:trPr>
          <w:jc w:val="center"/>
        </w:trPr>
        <w:tc>
          <w:tcPr>
            <w:tcW w:w="2302" w:type="dxa"/>
            <w:vAlign w:val="center"/>
          </w:tcPr>
          <w:p w14:paraId="109CF6F3" w14:textId="77777777" w:rsidR="006F7ED1" w:rsidRPr="00977A9B" w:rsidRDefault="006F7ED1" w:rsidP="001F7468">
            <w:pPr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  <w:r>
              <w:rPr>
                <w:color w:val="000000"/>
                <w:szCs w:val="22"/>
              </w:rPr>
              <w:t>16,1 – 18,5</w:t>
            </w:r>
          </w:p>
        </w:tc>
        <w:tc>
          <w:tcPr>
            <w:tcW w:w="1917" w:type="dxa"/>
            <w:vAlign w:val="center"/>
          </w:tcPr>
          <w:p w14:paraId="70BA9048" w14:textId="77777777" w:rsidR="006F7ED1" w:rsidRPr="00977A9B" w:rsidRDefault="006F7ED1" w:rsidP="001F7468">
            <w:pPr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  <w:r>
              <w:t>1 ¾</w:t>
            </w:r>
          </w:p>
        </w:tc>
        <w:tc>
          <w:tcPr>
            <w:tcW w:w="1701" w:type="dxa"/>
            <w:vAlign w:val="center"/>
          </w:tcPr>
          <w:p w14:paraId="403E095A" w14:textId="77777777" w:rsidR="006F7ED1" w:rsidRPr="00977A9B" w:rsidRDefault="006F7ED1" w:rsidP="001F7468">
            <w:pPr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</w:p>
        </w:tc>
        <w:tc>
          <w:tcPr>
            <w:tcW w:w="3119" w:type="dxa"/>
            <w:vAlign w:val="center"/>
          </w:tcPr>
          <w:p w14:paraId="26F98A74" w14:textId="77777777" w:rsidR="006F7ED1" w:rsidRPr="00977A9B" w:rsidRDefault="006F7ED1" w:rsidP="001F7468">
            <w:pPr>
              <w:pStyle w:val="Defaul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5,4 – 6,2</w:t>
            </w:r>
          </w:p>
        </w:tc>
      </w:tr>
      <w:tr w:rsidR="006F7ED1" w14:paraId="24446569" w14:textId="77777777" w:rsidTr="001F7468">
        <w:trPr>
          <w:jc w:val="center"/>
        </w:trPr>
        <w:tc>
          <w:tcPr>
            <w:tcW w:w="2302" w:type="dxa"/>
            <w:vAlign w:val="center"/>
          </w:tcPr>
          <w:p w14:paraId="3924815F" w14:textId="77777777" w:rsidR="006F7ED1" w:rsidRPr="00977A9B" w:rsidRDefault="006F7ED1" w:rsidP="001F7468">
            <w:pPr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  <w:r>
              <w:rPr>
                <w:color w:val="000000"/>
                <w:szCs w:val="22"/>
              </w:rPr>
              <w:t>18,6 – 22,5</w:t>
            </w:r>
          </w:p>
        </w:tc>
        <w:tc>
          <w:tcPr>
            <w:tcW w:w="1917" w:type="dxa"/>
            <w:vAlign w:val="center"/>
          </w:tcPr>
          <w:p w14:paraId="4883DF0C" w14:textId="77777777" w:rsidR="006F7ED1" w:rsidRPr="00977A9B" w:rsidRDefault="006F7ED1" w:rsidP="001F7468">
            <w:pPr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0610986B" w14:textId="77777777" w:rsidR="006F7ED1" w:rsidRPr="00977A9B" w:rsidRDefault="006F7ED1" w:rsidP="001F7468">
            <w:pPr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  <w:r>
              <w:t>½</w:t>
            </w:r>
          </w:p>
        </w:tc>
        <w:tc>
          <w:tcPr>
            <w:tcW w:w="3119" w:type="dxa"/>
            <w:vAlign w:val="center"/>
          </w:tcPr>
          <w:p w14:paraId="45B3F82B" w14:textId="77777777" w:rsidR="006F7ED1" w:rsidRPr="00977A9B" w:rsidRDefault="006F7ED1" w:rsidP="001F7468">
            <w:pPr>
              <w:pStyle w:val="Defaul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5,0 – 6,1</w:t>
            </w:r>
          </w:p>
        </w:tc>
      </w:tr>
      <w:tr w:rsidR="006F7ED1" w14:paraId="0293FDB6" w14:textId="77777777" w:rsidTr="001F7468">
        <w:trPr>
          <w:jc w:val="center"/>
        </w:trPr>
        <w:tc>
          <w:tcPr>
            <w:tcW w:w="2302" w:type="dxa"/>
            <w:vAlign w:val="center"/>
          </w:tcPr>
          <w:p w14:paraId="6EF3342D" w14:textId="77777777" w:rsidR="006F7ED1" w:rsidRPr="00977A9B" w:rsidRDefault="006F7ED1" w:rsidP="001F7468">
            <w:pPr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  <w:r>
              <w:rPr>
                <w:color w:val="000000"/>
                <w:szCs w:val="22"/>
              </w:rPr>
              <w:t>22,6 – 34</w:t>
            </w:r>
          </w:p>
        </w:tc>
        <w:tc>
          <w:tcPr>
            <w:tcW w:w="1917" w:type="dxa"/>
            <w:vAlign w:val="center"/>
          </w:tcPr>
          <w:p w14:paraId="032583AF" w14:textId="77777777" w:rsidR="006F7ED1" w:rsidRPr="00977A9B" w:rsidRDefault="006F7ED1" w:rsidP="001F7468">
            <w:pPr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51398240" w14:textId="77777777" w:rsidR="006F7ED1" w:rsidRPr="00977A9B" w:rsidRDefault="006F7ED1" w:rsidP="001F7468">
            <w:pPr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  <w:r>
              <w:t>¾</w:t>
            </w:r>
          </w:p>
        </w:tc>
        <w:tc>
          <w:tcPr>
            <w:tcW w:w="3119" w:type="dxa"/>
            <w:vAlign w:val="center"/>
          </w:tcPr>
          <w:p w14:paraId="2646BB81" w14:textId="77777777" w:rsidR="006F7ED1" w:rsidRPr="00977A9B" w:rsidRDefault="006F7ED1" w:rsidP="001F7468">
            <w:pPr>
              <w:pStyle w:val="Defaul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5,0 – 7,5</w:t>
            </w:r>
          </w:p>
        </w:tc>
      </w:tr>
      <w:tr w:rsidR="006F7ED1" w14:paraId="5FA3D72D" w14:textId="77777777" w:rsidTr="001F7468">
        <w:trPr>
          <w:jc w:val="center"/>
        </w:trPr>
        <w:tc>
          <w:tcPr>
            <w:tcW w:w="2302" w:type="dxa"/>
            <w:vAlign w:val="center"/>
          </w:tcPr>
          <w:p w14:paraId="0278EB4A" w14:textId="77777777" w:rsidR="006F7ED1" w:rsidRPr="00977A9B" w:rsidRDefault="006F7ED1" w:rsidP="001F7468">
            <w:pPr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  <w:r>
              <w:rPr>
                <w:color w:val="000000"/>
                <w:szCs w:val="22"/>
              </w:rPr>
              <w:t>34,1 – 45</w:t>
            </w:r>
          </w:p>
        </w:tc>
        <w:tc>
          <w:tcPr>
            <w:tcW w:w="1917" w:type="dxa"/>
            <w:vAlign w:val="center"/>
          </w:tcPr>
          <w:p w14:paraId="73E723E3" w14:textId="77777777" w:rsidR="006F7ED1" w:rsidRPr="00977A9B" w:rsidRDefault="006F7ED1" w:rsidP="001F7468">
            <w:pPr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0558C089" w14:textId="77777777" w:rsidR="006F7ED1" w:rsidRPr="00977A9B" w:rsidRDefault="006F7ED1" w:rsidP="001F7468">
            <w:pPr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  <w:r>
              <w:t>1</w:t>
            </w:r>
          </w:p>
        </w:tc>
        <w:tc>
          <w:tcPr>
            <w:tcW w:w="3119" w:type="dxa"/>
            <w:vAlign w:val="center"/>
          </w:tcPr>
          <w:p w14:paraId="38DF0A88" w14:textId="77777777" w:rsidR="006F7ED1" w:rsidRPr="00977A9B" w:rsidRDefault="006F7ED1" w:rsidP="001F7468">
            <w:pPr>
              <w:pStyle w:val="Defaul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5,0 – 6,7</w:t>
            </w:r>
          </w:p>
        </w:tc>
      </w:tr>
      <w:tr w:rsidR="006F7ED1" w14:paraId="3600E10F" w14:textId="77777777" w:rsidTr="001F7468">
        <w:trPr>
          <w:jc w:val="center"/>
        </w:trPr>
        <w:tc>
          <w:tcPr>
            <w:tcW w:w="2302" w:type="dxa"/>
            <w:vAlign w:val="center"/>
          </w:tcPr>
          <w:p w14:paraId="2B82B609" w14:textId="77777777" w:rsidR="006F7ED1" w:rsidRPr="00977A9B" w:rsidRDefault="006F7ED1" w:rsidP="001F7468">
            <w:pPr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  <w:r>
              <w:rPr>
                <w:color w:val="000000"/>
                <w:szCs w:val="22"/>
              </w:rPr>
              <w:t>45,1 – 56</w:t>
            </w:r>
          </w:p>
        </w:tc>
        <w:tc>
          <w:tcPr>
            <w:tcW w:w="1917" w:type="dxa"/>
            <w:vAlign w:val="center"/>
          </w:tcPr>
          <w:p w14:paraId="508E4532" w14:textId="77777777" w:rsidR="006F7ED1" w:rsidRPr="00977A9B" w:rsidRDefault="006F7ED1" w:rsidP="001F7468">
            <w:pPr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7D016567" w14:textId="77777777" w:rsidR="006F7ED1" w:rsidRPr="00977A9B" w:rsidRDefault="006F7ED1" w:rsidP="001F7468">
            <w:pPr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  <w:r>
              <w:t>1 ¼</w:t>
            </w:r>
          </w:p>
        </w:tc>
        <w:tc>
          <w:tcPr>
            <w:tcW w:w="3119" w:type="dxa"/>
            <w:vAlign w:val="center"/>
          </w:tcPr>
          <w:p w14:paraId="399C233E" w14:textId="77777777" w:rsidR="006F7ED1" w:rsidRPr="00977A9B" w:rsidRDefault="006F7ED1" w:rsidP="001F7468">
            <w:pPr>
              <w:pStyle w:val="Defaul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5,1 – 6,3</w:t>
            </w:r>
          </w:p>
        </w:tc>
      </w:tr>
      <w:tr w:rsidR="006F7ED1" w14:paraId="31D132FE" w14:textId="77777777" w:rsidTr="001F7468">
        <w:trPr>
          <w:jc w:val="center"/>
        </w:trPr>
        <w:tc>
          <w:tcPr>
            <w:tcW w:w="2302" w:type="dxa"/>
            <w:vAlign w:val="center"/>
          </w:tcPr>
          <w:p w14:paraId="5AC6C6A0" w14:textId="77777777" w:rsidR="006F7ED1" w:rsidRPr="00977A9B" w:rsidRDefault="006F7ED1" w:rsidP="001F7468">
            <w:pPr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  <w:r>
              <w:rPr>
                <w:color w:val="000000"/>
                <w:szCs w:val="22"/>
              </w:rPr>
              <w:t>56,1 – 68</w:t>
            </w:r>
          </w:p>
        </w:tc>
        <w:tc>
          <w:tcPr>
            <w:tcW w:w="1917" w:type="dxa"/>
            <w:vAlign w:val="center"/>
          </w:tcPr>
          <w:p w14:paraId="16BEE196" w14:textId="77777777" w:rsidR="006F7ED1" w:rsidRPr="00977A9B" w:rsidRDefault="006F7ED1" w:rsidP="001F7468">
            <w:pPr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33E0FBD4" w14:textId="77777777" w:rsidR="006F7ED1" w:rsidRPr="00977A9B" w:rsidRDefault="006F7ED1" w:rsidP="001F7468">
            <w:pPr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  <w:r>
              <w:t>1 ½</w:t>
            </w:r>
          </w:p>
        </w:tc>
        <w:tc>
          <w:tcPr>
            <w:tcW w:w="3119" w:type="dxa"/>
            <w:vAlign w:val="center"/>
          </w:tcPr>
          <w:p w14:paraId="5929C0AB" w14:textId="77777777" w:rsidR="006F7ED1" w:rsidRPr="00977A9B" w:rsidRDefault="006F7ED1" w:rsidP="001F7468">
            <w:pPr>
              <w:pStyle w:val="Defaul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5,0 – 6,1</w:t>
            </w:r>
          </w:p>
        </w:tc>
      </w:tr>
      <w:tr w:rsidR="006F7ED1" w14:paraId="30ACF773" w14:textId="77777777" w:rsidTr="001F7468">
        <w:trPr>
          <w:jc w:val="center"/>
        </w:trPr>
        <w:tc>
          <w:tcPr>
            <w:tcW w:w="2302" w:type="dxa"/>
            <w:vAlign w:val="center"/>
          </w:tcPr>
          <w:p w14:paraId="419E1011" w14:textId="77777777" w:rsidR="006F7ED1" w:rsidRPr="00977A9B" w:rsidRDefault="006F7ED1" w:rsidP="001F7468">
            <w:pPr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  <w:r>
              <w:rPr>
                <w:color w:val="000000"/>
                <w:szCs w:val="22"/>
              </w:rPr>
              <w:t>68,1 – 79</w:t>
            </w:r>
          </w:p>
        </w:tc>
        <w:tc>
          <w:tcPr>
            <w:tcW w:w="1917" w:type="dxa"/>
            <w:vAlign w:val="center"/>
          </w:tcPr>
          <w:p w14:paraId="67DB3530" w14:textId="77777777" w:rsidR="006F7ED1" w:rsidRPr="00977A9B" w:rsidRDefault="006F7ED1" w:rsidP="001F7468">
            <w:pPr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5F946A8C" w14:textId="77777777" w:rsidR="006F7ED1" w:rsidRPr="00977A9B" w:rsidRDefault="006F7ED1" w:rsidP="001F7468">
            <w:pPr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  <w:r>
              <w:t>1 ¾</w:t>
            </w:r>
          </w:p>
        </w:tc>
        <w:tc>
          <w:tcPr>
            <w:tcW w:w="3119" w:type="dxa"/>
            <w:vAlign w:val="center"/>
          </w:tcPr>
          <w:p w14:paraId="5BC85D37" w14:textId="77777777" w:rsidR="006F7ED1" w:rsidRPr="00977A9B" w:rsidRDefault="006F7ED1" w:rsidP="001F7468">
            <w:pPr>
              <w:pStyle w:val="Defaul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5,0 – 5,8</w:t>
            </w:r>
          </w:p>
        </w:tc>
      </w:tr>
      <w:tr w:rsidR="006F7ED1" w14:paraId="5A27A70E" w14:textId="77777777" w:rsidTr="001F7468">
        <w:trPr>
          <w:jc w:val="center"/>
        </w:trPr>
        <w:tc>
          <w:tcPr>
            <w:tcW w:w="2302" w:type="dxa"/>
            <w:vAlign w:val="center"/>
          </w:tcPr>
          <w:p w14:paraId="769DC2E7" w14:textId="77777777" w:rsidR="006F7ED1" w:rsidRPr="00977A9B" w:rsidRDefault="006F7ED1" w:rsidP="001F7468">
            <w:pPr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  <w:r>
              <w:rPr>
                <w:color w:val="000000"/>
                <w:szCs w:val="22"/>
              </w:rPr>
              <w:t>79,1 – 90</w:t>
            </w:r>
          </w:p>
        </w:tc>
        <w:tc>
          <w:tcPr>
            <w:tcW w:w="1917" w:type="dxa"/>
            <w:vAlign w:val="center"/>
          </w:tcPr>
          <w:p w14:paraId="1D4B06BD" w14:textId="77777777" w:rsidR="006F7ED1" w:rsidRPr="00977A9B" w:rsidRDefault="006F7ED1" w:rsidP="001F7468">
            <w:pPr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624E4D03" w14:textId="77777777" w:rsidR="006F7ED1" w:rsidRPr="00977A9B" w:rsidRDefault="006F7ED1" w:rsidP="001F7468">
            <w:pPr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  <w:r>
              <w:t>2</w:t>
            </w:r>
          </w:p>
        </w:tc>
        <w:tc>
          <w:tcPr>
            <w:tcW w:w="3119" w:type="dxa"/>
            <w:vAlign w:val="center"/>
          </w:tcPr>
          <w:p w14:paraId="70ED4973" w14:textId="77777777" w:rsidR="006F7ED1" w:rsidRPr="00977A9B" w:rsidRDefault="006F7ED1" w:rsidP="001F7468">
            <w:pPr>
              <w:pStyle w:val="Defaul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5,0 – 5,7</w:t>
            </w:r>
          </w:p>
        </w:tc>
      </w:tr>
    </w:tbl>
    <w:p w14:paraId="3E409BAD" w14:textId="77777777" w:rsidR="006F7ED1" w:rsidRPr="00977A9B" w:rsidRDefault="006F7ED1" w:rsidP="006F7ED1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FA122A6" w14:textId="77777777" w:rsidR="006F7ED1" w:rsidRDefault="006F7ED1" w:rsidP="006F7ED1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rPr>
          <w:noProof/>
        </w:rPr>
        <w:drawing>
          <wp:inline distT="0" distB="0" distL="0" distR="0" wp14:anchorId="6A03DF38" wp14:editId="2D73E379">
            <wp:extent cx="104775" cy="104775"/>
            <wp:effectExtent l="0" t="0" r="0" b="0"/>
            <wp:docPr id="4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104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= ¼ tablete</w:t>
      </w:r>
      <w:r>
        <w:tab/>
      </w:r>
      <w:r>
        <w:rPr>
          <w:noProof/>
        </w:rPr>
        <mc:AlternateContent>
          <mc:Choice Requires="wpg">
            <w:drawing>
              <wp:inline distT="0" distB="0" distL="0" distR="0" wp14:anchorId="17EDBD39" wp14:editId="61EBC866">
                <wp:extent cx="107950" cy="215900"/>
                <wp:effectExtent l="7620" t="15875" r="8255" b="6350"/>
                <wp:docPr id="9" name="Grupo 3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7950" cy="215900"/>
                          <a:chOff x="0" y="0"/>
                          <a:chExt cx="225" cy="434"/>
                        </a:xfrm>
                      </wpg:grpSpPr>
                      <wps:wsp>
                        <wps:cNvPr id="10" name="Freeform 116"/>
                        <wps:cNvSpPr>
                          <a:spLocks/>
                        </wps:cNvSpPr>
                        <wps:spPr bwMode="auto">
                          <a:xfrm>
                            <a:off x="7" y="7"/>
                            <a:ext cx="210" cy="419"/>
                          </a:xfrm>
                          <a:custGeom>
                            <a:avLst/>
                            <a:gdLst>
                              <a:gd name="T0" fmla="*/ 209 w 210"/>
                              <a:gd name="T1" fmla="*/ 28 h 419"/>
                              <a:gd name="T2" fmla="*/ 188 w 210"/>
                              <a:gd name="T3" fmla="*/ 8 h 419"/>
                              <a:gd name="T4" fmla="*/ 118 w 210"/>
                              <a:gd name="T5" fmla="*/ 27 h 419"/>
                              <a:gd name="T6" fmla="*/ 60 w 210"/>
                              <a:gd name="T7" fmla="*/ 68 h 419"/>
                              <a:gd name="T8" fmla="*/ 19 w 210"/>
                              <a:gd name="T9" fmla="*/ 126 h 419"/>
                              <a:gd name="T10" fmla="*/ 0 w 210"/>
                              <a:gd name="T11" fmla="*/ 196 h 419"/>
                              <a:gd name="T12" fmla="*/ 21 w 210"/>
                              <a:gd name="T13" fmla="*/ 217 h 419"/>
                              <a:gd name="T14" fmla="*/ 0 w 210"/>
                              <a:gd name="T15" fmla="*/ 238 h 419"/>
                              <a:gd name="T16" fmla="*/ 19 w 210"/>
                              <a:gd name="T17" fmla="*/ 308 h 419"/>
                              <a:gd name="T18" fmla="*/ 60 w 210"/>
                              <a:gd name="T19" fmla="*/ 366 h 419"/>
                              <a:gd name="T20" fmla="*/ 118 w 210"/>
                              <a:gd name="T21" fmla="*/ 407 h 419"/>
                              <a:gd name="T22" fmla="*/ 188 w 210"/>
                              <a:gd name="T23" fmla="*/ 426 h 419"/>
                              <a:gd name="T24" fmla="*/ 209 w 210"/>
                              <a:gd name="T25" fmla="*/ 406 h 419"/>
                              <a:gd name="T26" fmla="*/ 0 60000 65536"/>
                              <a:gd name="T27" fmla="*/ 0 60000 65536"/>
                              <a:gd name="T28" fmla="*/ 0 60000 65536"/>
                              <a:gd name="T29" fmla="*/ 0 60000 65536"/>
                              <a:gd name="T30" fmla="*/ 0 60000 65536"/>
                              <a:gd name="T31" fmla="*/ 0 60000 65536"/>
                              <a:gd name="T32" fmla="*/ 0 60000 65536"/>
                              <a:gd name="T33" fmla="*/ 0 60000 65536"/>
                              <a:gd name="T34" fmla="*/ 0 60000 65536"/>
                              <a:gd name="T35" fmla="*/ 0 60000 65536"/>
                              <a:gd name="T36" fmla="*/ 0 60000 65536"/>
                              <a:gd name="T37" fmla="*/ 0 60000 65536"/>
                              <a:gd name="T38" fmla="*/ 0 60000 65536"/>
                            </a:gdLst>
                            <a:ahLst/>
                            <a:cxnLst>
                              <a:cxn ang="T26">
                                <a:pos x="T0" y="T1"/>
                              </a:cxn>
                              <a:cxn ang="T27">
                                <a:pos x="T2" y="T3"/>
                              </a:cxn>
                              <a:cxn ang="T28">
                                <a:pos x="T4" y="T5"/>
                              </a:cxn>
                              <a:cxn ang="T29">
                                <a:pos x="T6" y="T7"/>
                              </a:cxn>
                              <a:cxn ang="T30">
                                <a:pos x="T8" y="T9"/>
                              </a:cxn>
                              <a:cxn ang="T31">
                                <a:pos x="T10" y="T11"/>
                              </a:cxn>
                              <a:cxn ang="T32">
                                <a:pos x="T12" y="T13"/>
                              </a:cxn>
                              <a:cxn ang="T33">
                                <a:pos x="T14" y="T15"/>
                              </a:cxn>
                              <a:cxn ang="T34">
                                <a:pos x="T16" y="T17"/>
                              </a:cxn>
                              <a:cxn ang="T35">
                                <a:pos x="T18" y="T19"/>
                              </a:cxn>
                              <a:cxn ang="T36">
                                <a:pos x="T20" y="T21"/>
                              </a:cxn>
                              <a:cxn ang="T37">
                                <a:pos x="T22" y="T23"/>
                              </a:cxn>
                              <a:cxn ang="T38">
                                <a:pos x="T24" y="T25"/>
                              </a:cxn>
                            </a:cxnLst>
                            <a:rect l="0" t="0" r="r" b="b"/>
                            <a:pathLst>
                              <a:path w="210" h="419">
                                <a:moveTo>
                                  <a:pt x="209" y="20"/>
                                </a:moveTo>
                                <a:lnTo>
                                  <a:pt x="188" y="0"/>
                                </a:lnTo>
                                <a:lnTo>
                                  <a:pt x="118" y="19"/>
                                </a:lnTo>
                                <a:lnTo>
                                  <a:pt x="60" y="60"/>
                                </a:lnTo>
                                <a:lnTo>
                                  <a:pt x="19" y="118"/>
                                </a:lnTo>
                                <a:lnTo>
                                  <a:pt x="0" y="188"/>
                                </a:lnTo>
                                <a:lnTo>
                                  <a:pt x="21" y="209"/>
                                </a:lnTo>
                                <a:lnTo>
                                  <a:pt x="0" y="230"/>
                                </a:lnTo>
                                <a:lnTo>
                                  <a:pt x="19" y="300"/>
                                </a:lnTo>
                                <a:lnTo>
                                  <a:pt x="60" y="358"/>
                                </a:lnTo>
                                <a:lnTo>
                                  <a:pt x="118" y="399"/>
                                </a:lnTo>
                                <a:lnTo>
                                  <a:pt x="188" y="418"/>
                                </a:lnTo>
                                <a:lnTo>
                                  <a:pt x="209" y="398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1" name="Picture 1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" y="5"/>
                            <a:ext cx="220" cy="4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05675BD6" id="Grupo 366" o:spid="_x0000_s1026" style="width:8.5pt;height:17pt;mso-position-horizontal-relative:char;mso-position-vertical-relative:line" coordsize="225,43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">
                <v:shape id="Freeform 116" o:spid="_x0000_s1027" style="position:absolute;left:7;top:7;width:210;height:419;visibility:visible;mso-wrap-style:square;v-text-anchor:top" coordsize="210,4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" path="m209,20l188,,118,19,60,60,19,118,,188r21,21l,230r19,70l60,358r58,41l188,418r21,-20e" filled="f">
                  <v:path arrowok="t" o:connecttype="custom" o:connectlocs="209,28;188,8;118,27;60,68;19,126;0,196;21,217;0,238;19,308;60,366;118,407;188,426;209,406" o:connectangles="0,0,0,0,0,0,0,0,0,0,0,0,0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17" o:spid="_x0000_s1028" type="#_x0000_t75" style="position:absolute;left:4;top:5;width:220;height:4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">
                  <v:imagedata r:id="rId14" o:title=""/>
                </v:shape>
                <w10:anchorlock/>
              </v:group>
            </w:pict>
          </mc:Fallback>
        </mc:AlternateContent>
      </w:r>
      <w:r>
        <w:t xml:space="preserve"> = ½ tablete </w:t>
      </w:r>
      <w:r>
        <w:tab/>
      </w:r>
      <w:r>
        <w:rPr>
          <w:noProof/>
        </w:rPr>
        <mc:AlternateContent>
          <mc:Choice Requires="wpg">
            <w:drawing>
              <wp:inline distT="0" distB="0" distL="0" distR="0" wp14:anchorId="6E4DD869" wp14:editId="569309CC">
                <wp:extent cx="215900" cy="215900"/>
                <wp:effectExtent l="10160" t="15875" r="12065" b="6350"/>
                <wp:docPr id="6" name="Grupo 3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5900" cy="215900"/>
                          <a:chOff x="0" y="0"/>
                          <a:chExt cx="434" cy="434"/>
                        </a:xfrm>
                      </wpg:grpSpPr>
                      <wps:wsp>
                        <wps:cNvPr id="7" name="Freeform 164"/>
                        <wps:cNvSpPr>
                          <a:spLocks/>
                        </wps:cNvSpPr>
                        <wps:spPr bwMode="auto">
                          <a:xfrm>
                            <a:off x="7" y="7"/>
                            <a:ext cx="419" cy="419"/>
                          </a:xfrm>
                          <a:custGeom>
                            <a:avLst/>
                            <a:gdLst>
                              <a:gd name="T0" fmla="*/ 209 w 419"/>
                              <a:gd name="T1" fmla="*/ 29 h 419"/>
                              <a:gd name="T2" fmla="*/ 188 w 419"/>
                              <a:gd name="T3" fmla="*/ 8 h 419"/>
                              <a:gd name="T4" fmla="*/ 118 w 419"/>
                              <a:gd name="T5" fmla="*/ 27 h 419"/>
                              <a:gd name="T6" fmla="*/ 60 w 419"/>
                              <a:gd name="T7" fmla="*/ 68 h 419"/>
                              <a:gd name="T8" fmla="*/ 19 w 419"/>
                              <a:gd name="T9" fmla="*/ 126 h 419"/>
                              <a:gd name="T10" fmla="*/ 0 w 419"/>
                              <a:gd name="T11" fmla="*/ 196 h 419"/>
                              <a:gd name="T12" fmla="*/ 21 w 419"/>
                              <a:gd name="T13" fmla="*/ 217 h 419"/>
                              <a:gd name="T14" fmla="*/ 0 w 419"/>
                              <a:gd name="T15" fmla="*/ 238 h 419"/>
                              <a:gd name="T16" fmla="*/ 19 w 419"/>
                              <a:gd name="T17" fmla="*/ 308 h 419"/>
                              <a:gd name="T18" fmla="*/ 60 w 419"/>
                              <a:gd name="T19" fmla="*/ 366 h 419"/>
                              <a:gd name="T20" fmla="*/ 118 w 419"/>
                              <a:gd name="T21" fmla="*/ 407 h 419"/>
                              <a:gd name="T22" fmla="*/ 188 w 419"/>
                              <a:gd name="T23" fmla="*/ 426 h 419"/>
                              <a:gd name="T24" fmla="*/ 209 w 419"/>
                              <a:gd name="T25" fmla="*/ 405 h 419"/>
                              <a:gd name="T26" fmla="*/ 230 w 419"/>
                              <a:gd name="T27" fmla="*/ 426 h 419"/>
                              <a:gd name="T28" fmla="*/ 300 w 419"/>
                              <a:gd name="T29" fmla="*/ 407 h 419"/>
                              <a:gd name="T30" fmla="*/ 358 w 419"/>
                              <a:gd name="T31" fmla="*/ 366 h 419"/>
                              <a:gd name="T32" fmla="*/ 399 w 419"/>
                              <a:gd name="T33" fmla="*/ 308 h 419"/>
                              <a:gd name="T34" fmla="*/ 418 w 419"/>
                              <a:gd name="T35" fmla="*/ 238 h 419"/>
                              <a:gd name="T36" fmla="*/ 397 w 419"/>
                              <a:gd name="T37" fmla="*/ 217 h 419"/>
                              <a:gd name="T38" fmla="*/ 0 60000 65536"/>
                              <a:gd name="T39" fmla="*/ 0 60000 65536"/>
                              <a:gd name="T40" fmla="*/ 0 60000 65536"/>
                              <a:gd name="T41" fmla="*/ 0 60000 65536"/>
                              <a:gd name="T42" fmla="*/ 0 60000 65536"/>
                              <a:gd name="T43" fmla="*/ 0 60000 65536"/>
                              <a:gd name="T44" fmla="*/ 0 60000 65536"/>
                              <a:gd name="T45" fmla="*/ 0 60000 65536"/>
                              <a:gd name="T46" fmla="*/ 0 60000 65536"/>
                              <a:gd name="T47" fmla="*/ 0 60000 65536"/>
                              <a:gd name="T48" fmla="*/ 0 60000 65536"/>
                              <a:gd name="T49" fmla="*/ 0 60000 65536"/>
                              <a:gd name="T50" fmla="*/ 0 60000 65536"/>
                              <a:gd name="T51" fmla="*/ 0 60000 65536"/>
                              <a:gd name="T52" fmla="*/ 0 60000 65536"/>
                              <a:gd name="T53" fmla="*/ 0 60000 65536"/>
                              <a:gd name="T54" fmla="*/ 0 60000 65536"/>
                              <a:gd name="T55" fmla="*/ 0 60000 65536"/>
                              <a:gd name="T56" fmla="*/ 0 60000 65536"/>
                            </a:gdLst>
                            <a:ahLst/>
                            <a:cxnLst>
                              <a:cxn ang="T38">
                                <a:pos x="T0" y="T1"/>
                              </a:cxn>
                              <a:cxn ang="T39">
                                <a:pos x="T2" y="T3"/>
                              </a:cxn>
                              <a:cxn ang="T40">
                                <a:pos x="T4" y="T5"/>
                              </a:cxn>
                              <a:cxn ang="T41">
                                <a:pos x="T6" y="T7"/>
                              </a:cxn>
                              <a:cxn ang="T42">
                                <a:pos x="T8" y="T9"/>
                              </a:cxn>
                              <a:cxn ang="T43">
                                <a:pos x="T10" y="T11"/>
                              </a:cxn>
                              <a:cxn ang="T44">
                                <a:pos x="T12" y="T13"/>
                              </a:cxn>
                              <a:cxn ang="T45">
                                <a:pos x="T14" y="T15"/>
                              </a:cxn>
                              <a:cxn ang="T46">
                                <a:pos x="T16" y="T17"/>
                              </a:cxn>
                              <a:cxn ang="T47">
                                <a:pos x="T18" y="T19"/>
                              </a:cxn>
                              <a:cxn ang="T48">
                                <a:pos x="T20" y="T21"/>
                              </a:cxn>
                              <a:cxn ang="T49">
                                <a:pos x="T22" y="T23"/>
                              </a:cxn>
                              <a:cxn ang="T50">
                                <a:pos x="T24" y="T25"/>
                              </a:cxn>
                              <a:cxn ang="T51">
                                <a:pos x="T26" y="T27"/>
                              </a:cxn>
                              <a:cxn ang="T52">
                                <a:pos x="T28" y="T29"/>
                              </a:cxn>
                              <a:cxn ang="T53">
                                <a:pos x="T30" y="T31"/>
                              </a:cxn>
                              <a:cxn ang="T54">
                                <a:pos x="T32" y="T33"/>
                              </a:cxn>
                              <a:cxn ang="T55">
                                <a:pos x="T34" y="T35"/>
                              </a:cxn>
                              <a:cxn ang="T56">
                                <a:pos x="T36" y="T37"/>
                              </a:cxn>
                            </a:cxnLst>
                            <a:rect l="0" t="0" r="r" b="b"/>
                            <a:pathLst>
                              <a:path w="419" h="419">
                                <a:moveTo>
                                  <a:pt x="209" y="21"/>
                                </a:moveTo>
                                <a:lnTo>
                                  <a:pt x="188" y="0"/>
                                </a:lnTo>
                                <a:lnTo>
                                  <a:pt x="118" y="19"/>
                                </a:lnTo>
                                <a:lnTo>
                                  <a:pt x="60" y="60"/>
                                </a:lnTo>
                                <a:lnTo>
                                  <a:pt x="19" y="118"/>
                                </a:lnTo>
                                <a:lnTo>
                                  <a:pt x="0" y="188"/>
                                </a:lnTo>
                                <a:lnTo>
                                  <a:pt x="21" y="209"/>
                                </a:lnTo>
                                <a:lnTo>
                                  <a:pt x="0" y="230"/>
                                </a:lnTo>
                                <a:lnTo>
                                  <a:pt x="19" y="300"/>
                                </a:lnTo>
                                <a:lnTo>
                                  <a:pt x="60" y="358"/>
                                </a:lnTo>
                                <a:lnTo>
                                  <a:pt x="118" y="399"/>
                                </a:lnTo>
                                <a:lnTo>
                                  <a:pt x="188" y="418"/>
                                </a:lnTo>
                                <a:lnTo>
                                  <a:pt x="209" y="397"/>
                                </a:lnTo>
                                <a:lnTo>
                                  <a:pt x="230" y="418"/>
                                </a:lnTo>
                                <a:lnTo>
                                  <a:pt x="300" y="399"/>
                                </a:lnTo>
                                <a:lnTo>
                                  <a:pt x="358" y="358"/>
                                </a:lnTo>
                                <a:lnTo>
                                  <a:pt x="399" y="300"/>
                                </a:lnTo>
                                <a:lnTo>
                                  <a:pt x="418" y="230"/>
                                </a:lnTo>
                                <a:lnTo>
                                  <a:pt x="397" y="209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" name="Picture 16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" y="5"/>
                            <a:ext cx="425" cy="4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76A00127" id="Grupo 369" o:spid="_x0000_s1026" style="width:17pt;height:17pt;mso-position-horizontal-relative:char;mso-position-vertical-relative:line" coordsize="434,43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">
                <v:shape id="Freeform 164" o:spid="_x0000_s1027" style="position:absolute;left:7;top:7;width:419;height:419;visibility:visible;mso-wrap-style:square;v-text-anchor:top" coordsize="419,4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" path="m209,21l188,,118,19,60,60,19,118,,188r21,21l,230r19,70l60,358r58,41l188,418r21,-21l230,418r70,-19l358,358r41,-58l418,230,397,209e" filled="f">
                  <v:path arrowok="t" o:connecttype="custom" o:connectlocs="209,29;188,8;118,27;60,68;19,126;0,196;21,217;0,238;19,308;60,366;118,407;188,426;209,405;230,426;300,407;358,366;399,308;418,238;397,217" o:connectangles="0,0,0,0,0,0,0,0,0,0,0,0,0,0,0,0,0,0,0"/>
                </v:shape>
                <v:shape id="Picture 165" o:spid="_x0000_s1028" type="#_x0000_t75" style="position:absolute;left:4;top:5;width:425;height:4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">
                  <v:imagedata r:id="rId16" o:title=""/>
                </v:shape>
                <w10:anchorlock/>
              </v:group>
            </w:pict>
          </mc:Fallback>
        </mc:AlternateContent>
      </w:r>
      <w:r>
        <w:t xml:space="preserve"> = ¾ tablete</w:t>
      </w:r>
      <w:r>
        <w:tab/>
      </w:r>
      <w:r>
        <w:rPr>
          <w:noProof/>
        </w:rPr>
        <mc:AlternateContent>
          <mc:Choice Requires="wpg">
            <w:drawing>
              <wp:inline distT="0" distB="0" distL="0" distR="0" wp14:anchorId="722621CE" wp14:editId="5B4A906A">
                <wp:extent cx="215900" cy="215900"/>
                <wp:effectExtent l="12700" t="15875" r="9525" b="6350"/>
                <wp:docPr id="1" name="Grupo 3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5900" cy="215900"/>
                          <a:chOff x="0" y="0"/>
                          <a:chExt cx="434" cy="434"/>
                        </a:xfrm>
                      </wpg:grpSpPr>
                      <wps:wsp>
                        <wps:cNvPr id="2" name="Freeform 149"/>
                        <wps:cNvSpPr>
                          <a:spLocks/>
                        </wps:cNvSpPr>
                        <wps:spPr bwMode="auto">
                          <a:xfrm>
                            <a:off x="7" y="7"/>
                            <a:ext cx="419" cy="419"/>
                          </a:xfrm>
                          <a:custGeom>
                            <a:avLst/>
                            <a:gdLst>
                              <a:gd name="T0" fmla="*/ 397 w 419"/>
                              <a:gd name="T1" fmla="*/ 217 h 419"/>
                              <a:gd name="T2" fmla="*/ 418 w 419"/>
                              <a:gd name="T3" fmla="*/ 196 h 419"/>
                              <a:gd name="T4" fmla="*/ 399 w 419"/>
                              <a:gd name="T5" fmla="*/ 126 h 419"/>
                              <a:gd name="T6" fmla="*/ 358 w 419"/>
                              <a:gd name="T7" fmla="*/ 68 h 419"/>
                              <a:gd name="T8" fmla="*/ 300 w 419"/>
                              <a:gd name="T9" fmla="*/ 27 h 419"/>
                              <a:gd name="T10" fmla="*/ 230 w 419"/>
                              <a:gd name="T11" fmla="*/ 8 h 419"/>
                              <a:gd name="T12" fmla="*/ 209 w 419"/>
                              <a:gd name="T13" fmla="*/ 29 h 419"/>
                              <a:gd name="T14" fmla="*/ 188 w 419"/>
                              <a:gd name="T15" fmla="*/ 8 h 419"/>
                              <a:gd name="T16" fmla="*/ 118 w 419"/>
                              <a:gd name="T17" fmla="*/ 27 h 419"/>
                              <a:gd name="T18" fmla="*/ 60 w 419"/>
                              <a:gd name="T19" fmla="*/ 68 h 419"/>
                              <a:gd name="T20" fmla="*/ 19 w 419"/>
                              <a:gd name="T21" fmla="*/ 126 h 419"/>
                              <a:gd name="T22" fmla="*/ 0 w 419"/>
                              <a:gd name="T23" fmla="*/ 196 h 419"/>
                              <a:gd name="T24" fmla="*/ 21 w 419"/>
                              <a:gd name="T25" fmla="*/ 217 h 419"/>
                              <a:gd name="T26" fmla="*/ 0 w 419"/>
                              <a:gd name="T27" fmla="*/ 238 h 419"/>
                              <a:gd name="T28" fmla="*/ 19 w 419"/>
                              <a:gd name="T29" fmla="*/ 308 h 419"/>
                              <a:gd name="T30" fmla="*/ 60 w 419"/>
                              <a:gd name="T31" fmla="*/ 366 h 419"/>
                              <a:gd name="T32" fmla="*/ 118 w 419"/>
                              <a:gd name="T33" fmla="*/ 407 h 419"/>
                              <a:gd name="T34" fmla="*/ 188 w 419"/>
                              <a:gd name="T35" fmla="*/ 426 h 419"/>
                              <a:gd name="T36" fmla="*/ 209 w 419"/>
                              <a:gd name="T37" fmla="*/ 405 h 419"/>
                              <a:gd name="T38" fmla="*/ 230 w 419"/>
                              <a:gd name="T39" fmla="*/ 426 h 419"/>
                              <a:gd name="T40" fmla="*/ 300 w 419"/>
                              <a:gd name="T41" fmla="*/ 407 h 419"/>
                              <a:gd name="T42" fmla="*/ 358 w 419"/>
                              <a:gd name="T43" fmla="*/ 366 h 419"/>
                              <a:gd name="T44" fmla="*/ 399 w 419"/>
                              <a:gd name="T45" fmla="*/ 308 h 419"/>
                              <a:gd name="T46" fmla="*/ 418 w 419"/>
                              <a:gd name="T47" fmla="*/ 238 h 419"/>
                              <a:gd name="T48" fmla="*/ 397 w 419"/>
                              <a:gd name="T49" fmla="*/ 217 h 419"/>
                              <a:gd name="T50" fmla="*/ 0 60000 65536"/>
                              <a:gd name="T51" fmla="*/ 0 60000 65536"/>
                              <a:gd name="T52" fmla="*/ 0 60000 65536"/>
                              <a:gd name="T53" fmla="*/ 0 60000 65536"/>
                              <a:gd name="T54" fmla="*/ 0 60000 65536"/>
                              <a:gd name="T55" fmla="*/ 0 60000 65536"/>
                              <a:gd name="T56" fmla="*/ 0 60000 65536"/>
                              <a:gd name="T57" fmla="*/ 0 60000 65536"/>
                              <a:gd name="T58" fmla="*/ 0 60000 65536"/>
                              <a:gd name="T59" fmla="*/ 0 60000 65536"/>
                              <a:gd name="T60" fmla="*/ 0 60000 65536"/>
                              <a:gd name="T61" fmla="*/ 0 60000 65536"/>
                              <a:gd name="T62" fmla="*/ 0 60000 65536"/>
                              <a:gd name="T63" fmla="*/ 0 60000 65536"/>
                              <a:gd name="T64" fmla="*/ 0 60000 65536"/>
                              <a:gd name="T65" fmla="*/ 0 60000 65536"/>
                              <a:gd name="T66" fmla="*/ 0 60000 65536"/>
                              <a:gd name="T67" fmla="*/ 0 60000 65536"/>
                              <a:gd name="T68" fmla="*/ 0 60000 65536"/>
                              <a:gd name="T69" fmla="*/ 0 60000 65536"/>
                              <a:gd name="T70" fmla="*/ 0 60000 65536"/>
                              <a:gd name="T71" fmla="*/ 0 60000 65536"/>
                              <a:gd name="T72" fmla="*/ 0 60000 65536"/>
                              <a:gd name="T73" fmla="*/ 0 60000 65536"/>
                              <a:gd name="T74" fmla="*/ 0 60000 65536"/>
                            </a:gdLst>
                            <a:ahLst/>
                            <a:cxnLst>
                              <a:cxn ang="T50">
                                <a:pos x="T0" y="T1"/>
                              </a:cxn>
                              <a:cxn ang="T51">
                                <a:pos x="T2" y="T3"/>
                              </a:cxn>
                              <a:cxn ang="T52">
                                <a:pos x="T4" y="T5"/>
                              </a:cxn>
                              <a:cxn ang="T53">
                                <a:pos x="T6" y="T7"/>
                              </a:cxn>
                              <a:cxn ang="T54">
                                <a:pos x="T8" y="T9"/>
                              </a:cxn>
                              <a:cxn ang="T55">
                                <a:pos x="T10" y="T11"/>
                              </a:cxn>
                              <a:cxn ang="T56">
                                <a:pos x="T12" y="T13"/>
                              </a:cxn>
                              <a:cxn ang="T57">
                                <a:pos x="T14" y="T15"/>
                              </a:cxn>
                              <a:cxn ang="T58">
                                <a:pos x="T16" y="T17"/>
                              </a:cxn>
                              <a:cxn ang="T59">
                                <a:pos x="T18" y="T19"/>
                              </a:cxn>
                              <a:cxn ang="T60">
                                <a:pos x="T20" y="T21"/>
                              </a:cxn>
                              <a:cxn ang="T61">
                                <a:pos x="T22" y="T23"/>
                              </a:cxn>
                              <a:cxn ang="T62">
                                <a:pos x="T24" y="T25"/>
                              </a:cxn>
                              <a:cxn ang="T63">
                                <a:pos x="T26" y="T27"/>
                              </a:cxn>
                              <a:cxn ang="T64">
                                <a:pos x="T28" y="T29"/>
                              </a:cxn>
                              <a:cxn ang="T65">
                                <a:pos x="T30" y="T31"/>
                              </a:cxn>
                              <a:cxn ang="T66">
                                <a:pos x="T32" y="T33"/>
                              </a:cxn>
                              <a:cxn ang="T67">
                                <a:pos x="T34" y="T35"/>
                              </a:cxn>
                              <a:cxn ang="T68">
                                <a:pos x="T36" y="T37"/>
                              </a:cxn>
                              <a:cxn ang="T69">
                                <a:pos x="T38" y="T39"/>
                              </a:cxn>
                              <a:cxn ang="T70">
                                <a:pos x="T40" y="T41"/>
                              </a:cxn>
                              <a:cxn ang="T71">
                                <a:pos x="T42" y="T43"/>
                              </a:cxn>
                              <a:cxn ang="T72">
                                <a:pos x="T44" y="T45"/>
                              </a:cxn>
                              <a:cxn ang="T73">
                                <a:pos x="T46" y="T47"/>
                              </a:cxn>
                              <a:cxn ang="T74">
                                <a:pos x="T48" y="T49"/>
                              </a:cxn>
                            </a:cxnLst>
                            <a:rect l="0" t="0" r="r" b="b"/>
                            <a:pathLst>
                              <a:path w="419" h="419">
                                <a:moveTo>
                                  <a:pt x="397" y="209"/>
                                </a:moveTo>
                                <a:lnTo>
                                  <a:pt x="418" y="188"/>
                                </a:lnTo>
                                <a:lnTo>
                                  <a:pt x="399" y="118"/>
                                </a:lnTo>
                                <a:lnTo>
                                  <a:pt x="358" y="60"/>
                                </a:lnTo>
                                <a:lnTo>
                                  <a:pt x="300" y="19"/>
                                </a:lnTo>
                                <a:lnTo>
                                  <a:pt x="230" y="0"/>
                                </a:lnTo>
                                <a:lnTo>
                                  <a:pt x="209" y="21"/>
                                </a:lnTo>
                                <a:lnTo>
                                  <a:pt x="188" y="0"/>
                                </a:lnTo>
                                <a:lnTo>
                                  <a:pt x="118" y="19"/>
                                </a:lnTo>
                                <a:lnTo>
                                  <a:pt x="60" y="60"/>
                                </a:lnTo>
                                <a:lnTo>
                                  <a:pt x="19" y="118"/>
                                </a:lnTo>
                                <a:lnTo>
                                  <a:pt x="0" y="188"/>
                                </a:lnTo>
                                <a:lnTo>
                                  <a:pt x="21" y="209"/>
                                </a:lnTo>
                                <a:lnTo>
                                  <a:pt x="0" y="230"/>
                                </a:lnTo>
                                <a:lnTo>
                                  <a:pt x="19" y="300"/>
                                </a:lnTo>
                                <a:lnTo>
                                  <a:pt x="60" y="358"/>
                                </a:lnTo>
                                <a:lnTo>
                                  <a:pt x="118" y="399"/>
                                </a:lnTo>
                                <a:lnTo>
                                  <a:pt x="188" y="418"/>
                                </a:lnTo>
                                <a:lnTo>
                                  <a:pt x="209" y="397"/>
                                </a:lnTo>
                                <a:lnTo>
                                  <a:pt x="230" y="418"/>
                                </a:lnTo>
                                <a:lnTo>
                                  <a:pt x="300" y="399"/>
                                </a:lnTo>
                                <a:lnTo>
                                  <a:pt x="358" y="358"/>
                                </a:lnTo>
                                <a:lnTo>
                                  <a:pt x="399" y="300"/>
                                </a:lnTo>
                                <a:lnTo>
                                  <a:pt x="418" y="230"/>
                                </a:lnTo>
                                <a:lnTo>
                                  <a:pt x="397" y="20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" name="Picture 1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" y="5"/>
                            <a:ext cx="425" cy="4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7F05626C" id="Grupo 360" o:spid="_x0000_s1026" style="width:17pt;height:17pt;mso-position-horizontal-relative:char;mso-position-vertical-relative:line" coordsize="434,43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">
                <v:shape id="Freeform 149" o:spid="_x0000_s1027" style="position:absolute;left:7;top:7;width:419;height:419;visibility:visible;mso-wrap-style:square;v-text-anchor:top" coordsize="419,4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" path="m397,209r21,-21l399,118,358,60,300,19,230,,209,21,188,,118,19,60,60,19,118,,188r21,21l,230r19,70l60,358r58,41l188,418r21,-21l230,418r70,-19l358,358r41,-58l418,230,397,209xe" filled="f">
                  <v:path arrowok="t" o:connecttype="custom" o:connectlocs="397,217;418,196;399,126;358,68;300,27;230,8;209,29;188,8;118,27;60,68;19,126;0,196;21,217;0,238;19,308;60,366;118,407;188,426;209,405;230,426;300,407;358,366;399,308;418,238;397,217" o:connectangles="0,0,0,0,0,0,0,0,0,0,0,0,0,0,0,0,0,0,0,0,0,0,0,0,0"/>
                </v:shape>
                <v:shape id="Picture 150" o:spid="_x0000_s1028" type="#_x0000_t75" style="position:absolute;left:4;top:5;width:425;height:4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">
                  <v:imagedata r:id="rId18" o:title=""/>
                </v:shape>
                <w10:anchorlock/>
              </v:group>
            </w:pict>
          </mc:Fallback>
        </mc:AlternateContent>
      </w:r>
      <w:r>
        <w:t xml:space="preserve"> = 1 tablete</w:t>
      </w:r>
    </w:p>
    <w:p w14:paraId="73BB1C3C" w14:textId="77777777" w:rsidR="006F7ED1" w:rsidRPr="00977A9B" w:rsidRDefault="006F7ED1" w:rsidP="006F7ED1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C371325" w14:textId="77777777" w:rsidR="006F7ED1" w:rsidRDefault="006F7ED1" w:rsidP="006F7ED1">
      <w:pPr>
        <w:tabs>
          <w:tab w:val="clear" w:pos="567"/>
        </w:tabs>
        <w:spacing w:line="240" w:lineRule="auto"/>
      </w:pPr>
      <w:r w:rsidRPr="00645568">
        <w:t xml:space="preserve">Lai nodrošinātu precīzu </w:t>
      </w:r>
      <w:r>
        <w:t>devu</w:t>
      </w:r>
      <w:r w:rsidRPr="00645568">
        <w:t>, tabletes var sadalīt 2 vai 4 vienādās daļās.</w:t>
      </w:r>
    </w:p>
    <w:p w14:paraId="17E65B45" w14:textId="77777777" w:rsidR="006F7ED1" w:rsidRPr="00645568" w:rsidRDefault="006F7ED1" w:rsidP="006F7ED1">
      <w:pPr>
        <w:tabs>
          <w:tab w:val="clear" w:pos="567"/>
        </w:tabs>
        <w:spacing w:line="240" w:lineRule="auto"/>
        <w:rPr>
          <w:szCs w:val="22"/>
        </w:rPr>
      </w:pPr>
    </w:p>
    <w:p w14:paraId="7B481E09" w14:textId="77777777" w:rsidR="006F7ED1" w:rsidRPr="00977A9B" w:rsidRDefault="006F7ED1" w:rsidP="006F7ED1">
      <w:pPr>
        <w:tabs>
          <w:tab w:val="clear" w:pos="567"/>
        </w:tabs>
        <w:spacing w:line="240" w:lineRule="auto"/>
        <w:rPr>
          <w:szCs w:val="22"/>
        </w:rPr>
      </w:pPr>
      <w:r>
        <w:rPr>
          <w:noProof/>
        </w:rPr>
        <w:drawing>
          <wp:inline distT="0" distB="0" distL="0" distR="0" wp14:anchorId="5DE49150" wp14:editId="2F2937B3">
            <wp:extent cx="3714750" cy="2124075"/>
            <wp:effectExtent l="0" t="0" r="0" b="0"/>
            <wp:docPr id="5" name="30985D0F-4520-4757-AC8C-FC2B5F22726B" descr="cid:image001.jpg@01D64BA6.ABB4B7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0985D0F-4520-4757-AC8C-FC2B5F22726B" descr="cid:image001.jpg@01D64BA6.ABB4B750"/>
                    <pic:cNvPicPr>
                      <a:picLocks noChangeAspect="1" noChangeArrowheads="1"/>
                    </pic:cNvPicPr>
                  </pic:nvPicPr>
                  <pic:blipFill>
                    <a:blip r:embed="rId19" r:link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0" cy="2124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B53369" w14:textId="77777777" w:rsidR="006F7ED1" w:rsidRPr="00977A9B" w:rsidRDefault="006F7ED1" w:rsidP="006F7ED1">
      <w:pPr>
        <w:tabs>
          <w:tab w:val="clear" w:pos="567"/>
        </w:tabs>
        <w:spacing w:line="240" w:lineRule="auto"/>
        <w:rPr>
          <w:szCs w:val="22"/>
        </w:rPr>
      </w:pPr>
    </w:p>
    <w:p w14:paraId="666DBC5F" w14:textId="2CAB2EF6" w:rsidR="006F7ED1" w:rsidRDefault="006F7ED1" w:rsidP="00145C3F">
      <w:pPr>
        <w:tabs>
          <w:tab w:val="clear" w:pos="567"/>
        </w:tabs>
        <w:spacing w:line="240" w:lineRule="auto"/>
        <w:rPr>
          <w:szCs w:val="22"/>
        </w:rPr>
      </w:pPr>
      <w:r>
        <w:t xml:space="preserve">Tabletes var dot ar </w:t>
      </w:r>
      <w:r w:rsidR="00AE799D">
        <w:t xml:space="preserve">barību </w:t>
      </w:r>
      <w:r>
        <w:t xml:space="preserve">vai bez </w:t>
      </w:r>
      <w:r w:rsidR="00AE799D">
        <w:t>tās</w:t>
      </w:r>
      <w:r>
        <w:t xml:space="preserve">. </w:t>
      </w:r>
    </w:p>
    <w:p w14:paraId="35C3FEDE" w14:textId="77777777" w:rsidR="00B6460C" w:rsidRPr="00E57A7D" w:rsidRDefault="00B6460C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94A47AA" w14:textId="55F0C1F9" w:rsidR="00C114FF" w:rsidRPr="006E49BF" w:rsidRDefault="00F550BE" w:rsidP="006E49BF">
      <w:pPr>
        <w:pStyle w:val="Style1"/>
      </w:pPr>
      <w:r w:rsidRPr="00E57A7D">
        <w:t>3.10</w:t>
      </w:r>
      <w:r w:rsidR="00E77619">
        <w:t>.</w:t>
      </w:r>
      <w:r w:rsidRPr="00E57A7D">
        <w:tab/>
        <w:t>Pārdozēšanas simptomi (</w:t>
      </w:r>
      <w:r w:rsidR="006E49BF">
        <w:t>ārkārtas procedū</w:t>
      </w:r>
      <w:r w:rsidR="00FC060F">
        <w:t>r</w:t>
      </w:r>
      <w:r w:rsidR="006E49BF">
        <w:t xml:space="preserve">as un </w:t>
      </w:r>
      <w:proofErr w:type="spellStart"/>
      <w:r w:rsidR="006E49BF">
        <w:t>antidoti</w:t>
      </w:r>
      <w:proofErr w:type="spellEnd"/>
      <w:r w:rsidR="006E49BF">
        <w:t>, ja piemērojam</w:t>
      </w:r>
      <w:r w:rsidR="00FC060F">
        <w:t>i</w:t>
      </w:r>
      <w:r w:rsidRPr="006E49BF">
        <w:t>)</w:t>
      </w:r>
    </w:p>
    <w:p w14:paraId="21AC1023" w14:textId="77777777" w:rsidR="00C114FF" w:rsidRDefault="00C114FF" w:rsidP="006E49BF">
      <w:pPr>
        <w:pStyle w:val="Style1"/>
      </w:pPr>
    </w:p>
    <w:p w14:paraId="13038534" w14:textId="2257FFAE" w:rsidR="006F7ED1" w:rsidRPr="00977A9B" w:rsidRDefault="006F7ED1" w:rsidP="006F7ED1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t xml:space="preserve">Suņiem, kuri ārstēšanas sākumā bija 10 nedēļas veci, lietojot devu, kas vienāda vai lielāka par 25 mg/kg/dienā (pieckārtīga ieteicamā deva) trīs mēnešus, novērotas šādas </w:t>
      </w:r>
      <w:proofErr w:type="spellStart"/>
      <w:r>
        <w:t>toksicitātes</w:t>
      </w:r>
      <w:proofErr w:type="spellEnd"/>
      <w:r>
        <w:t xml:space="preserve"> pazīmes: ķermeņa svara zudums, samazināta ēstgriba, izmaiņas aknās (lipīdu uzkrāšanās), smadzenēs (</w:t>
      </w:r>
      <w:proofErr w:type="spellStart"/>
      <w:r>
        <w:t>vakuolizācija</w:t>
      </w:r>
      <w:proofErr w:type="spellEnd"/>
      <w:r>
        <w:t xml:space="preserve">), </w:t>
      </w:r>
      <w:proofErr w:type="spellStart"/>
      <w:r>
        <w:t>divpadsmitpirkstu</w:t>
      </w:r>
      <w:proofErr w:type="spellEnd"/>
      <w:r>
        <w:t xml:space="preserve"> zarnā (čūlas) un nāve. Lietojot devu, kas vienāda vai lielāka par 15 mg/kg/dienā (trīskārtīga ieteicamā deva) sešus mēnešus, novērotas līdzīgas klīniskās pazīmes, lai gan to smagums un biežums bija mazāks un nenovēroja </w:t>
      </w:r>
      <w:proofErr w:type="spellStart"/>
      <w:r>
        <w:t>divpadsmitpirkstu</w:t>
      </w:r>
      <w:proofErr w:type="spellEnd"/>
      <w:r>
        <w:t xml:space="preserve"> zarnas čūlas. </w:t>
      </w:r>
    </w:p>
    <w:p w14:paraId="0919D597" w14:textId="24F86DA9" w:rsidR="006F7ED1" w:rsidRPr="00977A9B" w:rsidRDefault="006F7ED1" w:rsidP="006F7ED1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t xml:space="preserve">Šajos </w:t>
      </w:r>
      <w:proofErr w:type="spellStart"/>
      <w:r>
        <w:t>mērķsugu</w:t>
      </w:r>
      <w:proofErr w:type="spellEnd"/>
      <w:r>
        <w:t xml:space="preserve"> drošuma pētījumos dažiem suņiem </w:t>
      </w:r>
      <w:proofErr w:type="spellStart"/>
      <w:r>
        <w:t>toksicitātes</w:t>
      </w:r>
      <w:proofErr w:type="spellEnd"/>
      <w:r>
        <w:t xml:space="preserve"> klīniskās pazīmes bija atgriezeniskas pēc ārstēšanas pārtraukšanas. </w:t>
      </w:r>
    </w:p>
    <w:p w14:paraId="3F23B016" w14:textId="77777777" w:rsidR="006F7ED1" w:rsidRPr="00977A9B" w:rsidRDefault="006F7ED1" w:rsidP="006F7ED1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727189A" w14:textId="6993AFC1" w:rsidR="006F7ED1" w:rsidRPr="00977A9B" w:rsidRDefault="006F7ED1" w:rsidP="006F7ED1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t xml:space="preserve">Suņiem, kuri ārstēšanas sākumā bija 7 mēnešus veci, lietojot devu, kas vienāda vai lielāka par 25 mg/kg/dienā (pieckārtīga ieteicamā deva) sešus mēnešus, novērotas kuņģa-zarnu trakta blakusparādības, t.i. vemšana. </w:t>
      </w:r>
    </w:p>
    <w:p w14:paraId="11E7B945" w14:textId="77777777" w:rsidR="006F7ED1" w:rsidRPr="00977A9B" w:rsidRDefault="006F7ED1" w:rsidP="006F7ED1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1BB4012" w14:textId="77777777" w:rsidR="006F7ED1" w:rsidRPr="00977A9B" w:rsidRDefault="006F7ED1" w:rsidP="006F7ED1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t>Pārdozēšanas pētījumi netika veikti dzīvniekiem, kuri vecāki par 14 mēnešiem.</w:t>
      </w:r>
    </w:p>
    <w:p w14:paraId="0795A844" w14:textId="77777777" w:rsidR="006F7ED1" w:rsidRPr="00977A9B" w:rsidRDefault="006F7ED1" w:rsidP="006F7ED1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8B75C32" w14:textId="4BEBC960" w:rsidR="006F7ED1" w:rsidRPr="006F7ED1" w:rsidRDefault="006F7ED1" w:rsidP="006F7ED1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t>Ja novēro pārdozēšanas klīniskās pazīmes, pārtraukt ārstēšanu.</w:t>
      </w:r>
    </w:p>
    <w:p w14:paraId="09347333" w14:textId="77777777" w:rsidR="006F7ED1" w:rsidRPr="006E49BF" w:rsidRDefault="006F7ED1" w:rsidP="006F7ED1">
      <w:pPr>
        <w:pStyle w:val="Style1"/>
        <w:ind w:left="0" w:firstLine="0"/>
      </w:pPr>
    </w:p>
    <w:p w14:paraId="60F3DE36" w14:textId="104E4221" w:rsidR="009A6509" w:rsidRPr="00E57A7D" w:rsidRDefault="00F550BE" w:rsidP="006E49BF">
      <w:pPr>
        <w:pStyle w:val="Style1"/>
      </w:pPr>
      <w:r w:rsidRPr="006E49BF">
        <w:t>3.11</w:t>
      </w:r>
      <w:r w:rsidR="00E77619" w:rsidRPr="006E49BF">
        <w:t>.</w:t>
      </w:r>
      <w:r w:rsidRPr="006E49BF">
        <w:tab/>
        <w:t>Īpaši lietošanas ierobežojumi un īpa</w:t>
      </w:r>
      <w:r w:rsidRPr="00E57A7D">
        <w:t xml:space="preserve">ši lietošanas nosacījumi, tostarp </w:t>
      </w:r>
      <w:proofErr w:type="spellStart"/>
      <w:r w:rsidRPr="00A44CC4">
        <w:t>antimikrobiāl</w:t>
      </w:r>
      <w:r w:rsidR="00B57E76">
        <w:t>o</w:t>
      </w:r>
      <w:proofErr w:type="spellEnd"/>
      <w:r w:rsidRPr="00E57A7D">
        <w:t xml:space="preserve"> un </w:t>
      </w:r>
      <w:proofErr w:type="spellStart"/>
      <w:r w:rsidRPr="00E57A7D">
        <w:t>pretparazītu</w:t>
      </w:r>
      <w:proofErr w:type="spellEnd"/>
      <w:r w:rsidRPr="00E57A7D">
        <w:t xml:space="preserve"> veterināro zāļu lietošanas ierobežojumi, lai ierobežotu rezistences veidošanās risku</w:t>
      </w:r>
    </w:p>
    <w:p w14:paraId="06A0B31C" w14:textId="77777777" w:rsidR="009A6509" w:rsidRPr="00E57A7D" w:rsidRDefault="009A650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C19E153" w14:textId="1FF5A376" w:rsidR="009A6509" w:rsidRDefault="006C140D" w:rsidP="009A6509">
      <w:pPr>
        <w:tabs>
          <w:tab w:val="clear" w:pos="567"/>
        </w:tabs>
        <w:spacing w:line="240" w:lineRule="auto"/>
      </w:pPr>
      <w:r w:rsidRPr="00792EE8">
        <w:t>Nav piemērojami.</w:t>
      </w:r>
    </w:p>
    <w:p w14:paraId="64AC8CC4" w14:textId="77777777" w:rsidR="006F7ED1" w:rsidRPr="00E57A7D" w:rsidRDefault="006F7ED1" w:rsidP="009A6509">
      <w:pPr>
        <w:tabs>
          <w:tab w:val="clear" w:pos="567"/>
        </w:tabs>
        <w:spacing w:line="240" w:lineRule="auto"/>
        <w:rPr>
          <w:szCs w:val="22"/>
        </w:rPr>
      </w:pPr>
    </w:p>
    <w:p w14:paraId="17E5FD41" w14:textId="27CFCB2C" w:rsidR="00C114FF" w:rsidRPr="00E57A7D" w:rsidRDefault="00F550BE" w:rsidP="00B13B6D">
      <w:pPr>
        <w:pStyle w:val="Style1"/>
      </w:pPr>
      <w:r w:rsidRPr="00E57A7D">
        <w:t>3.12</w:t>
      </w:r>
      <w:r w:rsidR="00E77619">
        <w:t>.</w:t>
      </w:r>
      <w:r w:rsidRPr="00E57A7D">
        <w:tab/>
        <w:t>Ierobežojumu period</w:t>
      </w:r>
      <w:r w:rsidR="00FC060F">
        <w:t>s</w:t>
      </w:r>
    </w:p>
    <w:p w14:paraId="6D3160C1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4CAD40EF" w14:textId="3F5257B4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Nav piemērojam</w:t>
      </w:r>
      <w:r w:rsidR="00AD1CEA">
        <w:t>s</w:t>
      </w:r>
      <w:r w:rsidR="006F7ED1">
        <w:t>.</w:t>
      </w:r>
    </w:p>
    <w:p w14:paraId="2DA0F348" w14:textId="77777777" w:rsidR="00FC02F3" w:rsidRDefault="00FC02F3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136A000" w14:textId="77777777" w:rsidR="00D12253" w:rsidRPr="00E57A7D" w:rsidRDefault="00D12253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2A1DE8F" w14:textId="1411371D" w:rsidR="00C114FF" w:rsidRPr="00E57A7D" w:rsidRDefault="00F550BE" w:rsidP="00B13B6D">
      <w:pPr>
        <w:pStyle w:val="Style1"/>
      </w:pPr>
      <w:r w:rsidRPr="00673639">
        <w:t>4.</w:t>
      </w:r>
      <w:r w:rsidRPr="00673639">
        <w:tab/>
      </w:r>
      <w:r w:rsidRPr="00E57A7D">
        <w:t>FARMAKOLOĢISKĀS ĪPAŠĪBAS</w:t>
      </w:r>
    </w:p>
    <w:p w14:paraId="66E3DFC6" w14:textId="77777777" w:rsidR="00C114FF" w:rsidRPr="00673639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77261AA0" w14:textId="61CA6444" w:rsidR="00C114FF" w:rsidRPr="00AE799D" w:rsidRDefault="00F550BE" w:rsidP="00792EE8">
      <w:pPr>
        <w:pStyle w:val="Style1"/>
        <w:rPr>
          <w:bCs/>
        </w:rPr>
      </w:pPr>
      <w:r w:rsidRPr="00673639">
        <w:t>4.1</w:t>
      </w:r>
      <w:r w:rsidR="00E77619" w:rsidRPr="00673639">
        <w:t>.</w:t>
      </w:r>
      <w:r w:rsidRPr="00673639">
        <w:tab/>
      </w:r>
      <w:proofErr w:type="spellStart"/>
      <w:r w:rsidRPr="00E57A7D">
        <w:t>ATĶvet</w:t>
      </w:r>
      <w:proofErr w:type="spellEnd"/>
      <w:r w:rsidRPr="00E57A7D">
        <w:t xml:space="preserve"> kods:</w:t>
      </w:r>
      <w:r w:rsidR="000F7CAC">
        <w:t xml:space="preserve"> </w:t>
      </w:r>
      <w:r w:rsidR="006F7ED1" w:rsidRPr="00792EE8">
        <w:rPr>
          <w:b w:val="0"/>
          <w:bCs/>
        </w:rPr>
        <w:t>QM01AH90</w:t>
      </w:r>
    </w:p>
    <w:p w14:paraId="5185DFA4" w14:textId="77777777" w:rsidR="006F7ED1" w:rsidRPr="00E57A7D" w:rsidRDefault="006F7ED1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BD8649D" w14:textId="304B2D69" w:rsidR="00C114FF" w:rsidRPr="00E57A7D" w:rsidRDefault="00F550BE" w:rsidP="00B13B6D">
      <w:pPr>
        <w:pStyle w:val="Style1"/>
      </w:pPr>
      <w:r w:rsidRPr="00E57A7D">
        <w:t>4.2</w:t>
      </w:r>
      <w:r w:rsidR="00E77619">
        <w:t>.</w:t>
      </w:r>
      <w:r w:rsidRPr="00E57A7D">
        <w:tab/>
      </w:r>
      <w:proofErr w:type="spellStart"/>
      <w:r w:rsidRPr="00E57A7D">
        <w:t>Farmakodinamiskās</w:t>
      </w:r>
      <w:proofErr w:type="spellEnd"/>
      <w:r w:rsidRPr="00E57A7D">
        <w:t xml:space="preserve"> īpašības</w:t>
      </w:r>
    </w:p>
    <w:p w14:paraId="07989183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7AAF78F" w14:textId="17BA9B5D" w:rsidR="006F7ED1" w:rsidRDefault="006F7ED1" w:rsidP="006F7ED1">
      <w:pPr>
        <w:tabs>
          <w:tab w:val="clear" w:pos="567"/>
        </w:tabs>
        <w:spacing w:line="240" w:lineRule="auto"/>
        <w:jc w:val="both"/>
        <w:rPr>
          <w:szCs w:val="22"/>
        </w:rPr>
      </w:pPr>
      <w:proofErr w:type="spellStart"/>
      <w:r w:rsidRPr="006F7ED1">
        <w:rPr>
          <w:szCs w:val="22"/>
        </w:rPr>
        <w:t>Firokoksibs</w:t>
      </w:r>
      <w:proofErr w:type="spellEnd"/>
      <w:r w:rsidRPr="006F7ED1">
        <w:rPr>
          <w:szCs w:val="22"/>
        </w:rPr>
        <w:t xml:space="preserve"> ir </w:t>
      </w:r>
      <w:proofErr w:type="spellStart"/>
      <w:r w:rsidRPr="006F7ED1">
        <w:rPr>
          <w:szCs w:val="22"/>
        </w:rPr>
        <w:t>nesteroīd</w:t>
      </w:r>
      <w:r w:rsidR="00974D1B">
        <w:rPr>
          <w:szCs w:val="22"/>
        </w:rPr>
        <w:t>s</w:t>
      </w:r>
      <w:proofErr w:type="spellEnd"/>
      <w:r w:rsidRPr="006F7ED1">
        <w:rPr>
          <w:szCs w:val="22"/>
        </w:rPr>
        <w:t xml:space="preserve"> </w:t>
      </w:r>
      <w:proofErr w:type="spellStart"/>
      <w:r w:rsidRPr="006F7ED1">
        <w:rPr>
          <w:szCs w:val="22"/>
        </w:rPr>
        <w:t>pretiekaisuma</w:t>
      </w:r>
      <w:proofErr w:type="spellEnd"/>
      <w:r w:rsidRPr="006F7ED1">
        <w:rPr>
          <w:szCs w:val="22"/>
        </w:rPr>
        <w:t xml:space="preserve"> </w:t>
      </w:r>
      <w:r w:rsidR="00974D1B">
        <w:rPr>
          <w:szCs w:val="22"/>
        </w:rPr>
        <w:t>līdzeklis</w:t>
      </w:r>
      <w:r w:rsidRPr="006F7ED1">
        <w:rPr>
          <w:szCs w:val="22"/>
        </w:rPr>
        <w:t xml:space="preserve"> (N</w:t>
      </w:r>
      <w:r w:rsidR="00974D1B">
        <w:rPr>
          <w:szCs w:val="22"/>
        </w:rPr>
        <w:t>S</w:t>
      </w:r>
      <w:r w:rsidRPr="006F7ED1">
        <w:rPr>
          <w:szCs w:val="22"/>
        </w:rPr>
        <w:t xml:space="preserve">PL), kas pieder </w:t>
      </w:r>
      <w:proofErr w:type="spellStart"/>
      <w:r w:rsidRPr="006F7ED1">
        <w:rPr>
          <w:szCs w:val="22"/>
        </w:rPr>
        <w:t>koksibu</w:t>
      </w:r>
      <w:proofErr w:type="spellEnd"/>
      <w:r w:rsidRPr="006F7ED1">
        <w:rPr>
          <w:szCs w:val="22"/>
        </w:rPr>
        <w:t xml:space="preserve"> grupai, kura selektīvi kavē ciklooksigenāzes-2 (COX-2) – </w:t>
      </w:r>
      <w:proofErr w:type="spellStart"/>
      <w:r w:rsidRPr="006F7ED1">
        <w:rPr>
          <w:szCs w:val="22"/>
        </w:rPr>
        <w:t>mediētu</w:t>
      </w:r>
      <w:proofErr w:type="spellEnd"/>
      <w:r w:rsidRPr="006F7ED1">
        <w:rPr>
          <w:szCs w:val="22"/>
        </w:rPr>
        <w:t xml:space="preserve"> prostaglandīnu sintēzi. </w:t>
      </w:r>
      <w:proofErr w:type="spellStart"/>
      <w:r w:rsidRPr="006F7ED1">
        <w:rPr>
          <w:szCs w:val="22"/>
        </w:rPr>
        <w:t>Ciklooksigenāze</w:t>
      </w:r>
      <w:proofErr w:type="spellEnd"/>
      <w:r w:rsidRPr="006F7ED1">
        <w:rPr>
          <w:szCs w:val="22"/>
        </w:rPr>
        <w:t xml:space="preserve"> ir atbildīga par prostaglandīnu sintēzi. COX-2 ir enzīma </w:t>
      </w:r>
      <w:proofErr w:type="spellStart"/>
      <w:r w:rsidRPr="006F7ED1">
        <w:rPr>
          <w:szCs w:val="22"/>
        </w:rPr>
        <w:t>izoforma</w:t>
      </w:r>
      <w:proofErr w:type="spellEnd"/>
      <w:r w:rsidRPr="006F7ED1">
        <w:rPr>
          <w:szCs w:val="22"/>
        </w:rPr>
        <w:t xml:space="preserve">, </w:t>
      </w:r>
      <w:r w:rsidR="00AE799D">
        <w:rPr>
          <w:szCs w:val="22"/>
        </w:rPr>
        <w:t>ko ierosina iekaisumu veicinoši</w:t>
      </w:r>
      <w:r w:rsidRPr="006F7ED1">
        <w:rPr>
          <w:szCs w:val="22"/>
        </w:rPr>
        <w:t xml:space="preserve"> stimuli, un tika noskaidrots, ka tas ir primāri atbildīgs par sāpju, iekaisuma un drudža </w:t>
      </w:r>
      <w:proofErr w:type="spellStart"/>
      <w:r w:rsidRPr="006F7ED1">
        <w:rPr>
          <w:szCs w:val="22"/>
        </w:rPr>
        <w:t>prostanoīdo</w:t>
      </w:r>
      <w:proofErr w:type="spellEnd"/>
      <w:r w:rsidRPr="006F7ED1">
        <w:rPr>
          <w:szCs w:val="22"/>
        </w:rPr>
        <w:t xml:space="preserve"> mediatoru sintēzi. Tādēļ </w:t>
      </w:r>
      <w:proofErr w:type="spellStart"/>
      <w:r w:rsidRPr="006F7ED1">
        <w:rPr>
          <w:szCs w:val="22"/>
        </w:rPr>
        <w:t>koksibiem</w:t>
      </w:r>
      <w:proofErr w:type="spellEnd"/>
      <w:r w:rsidRPr="006F7ED1">
        <w:rPr>
          <w:szCs w:val="22"/>
        </w:rPr>
        <w:t xml:space="preserve"> piemīt analgētiskas, </w:t>
      </w:r>
      <w:proofErr w:type="spellStart"/>
      <w:r w:rsidRPr="006F7ED1">
        <w:rPr>
          <w:szCs w:val="22"/>
        </w:rPr>
        <w:t>pretiekaisuma</w:t>
      </w:r>
      <w:proofErr w:type="spellEnd"/>
      <w:r w:rsidRPr="006F7ED1">
        <w:rPr>
          <w:szCs w:val="22"/>
        </w:rPr>
        <w:t xml:space="preserve"> un </w:t>
      </w:r>
      <w:proofErr w:type="spellStart"/>
      <w:r w:rsidRPr="006F7ED1">
        <w:rPr>
          <w:szCs w:val="22"/>
        </w:rPr>
        <w:t>antipirētiskas</w:t>
      </w:r>
      <w:proofErr w:type="spellEnd"/>
      <w:r w:rsidRPr="006F7ED1">
        <w:rPr>
          <w:szCs w:val="22"/>
        </w:rPr>
        <w:t xml:space="preserve"> īpašības. COX-2</w:t>
      </w:r>
      <w:r w:rsidR="00974D1B">
        <w:rPr>
          <w:szCs w:val="22"/>
        </w:rPr>
        <w:t>,</w:t>
      </w:r>
      <w:r w:rsidRPr="006F7ED1">
        <w:rPr>
          <w:szCs w:val="22"/>
        </w:rPr>
        <w:t xml:space="preserve"> domājams</w:t>
      </w:r>
      <w:r w:rsidR="00974D1B">
        <w:rPr>
          <w:szCs w:val="22"/>
        </w:rPr>
        <w:t>,</w:t>
      </w:r>
      <w:r w:rsidRPr="006F7ED1">
        <w:rPr>
          <w:szCs w:val="22"/>
        </w:rPr>
        <w:t xml:space="preserve"> ir arī iesaistīts ovulācijā, implantācijā un arteriālā loka noslēgšanā, un centrālās nervu sistēmas funkcijās (drudža ierosināšana, sāpju uztvere un izziņas funkcijas). Suņa </w:t>
      </w:r>
      <w:r w:rsidR="00AE799D">
        <w:rPr>
          <w:szCs w:val="22"/>
        </w:rPr>
        <w:t>pilnajās asinsanalīzēs</w:t>
      </w:r>
      <w:r w:rsidRPr="006F7ED1">
        <w:rPr>
          <w:szCs w:val="22"/>
        </w:rPr>
        <w:t xml:space="preserve"> </w:t>
      </w:r>
      <w:proofErr w:type="spellStart"/>
      <w:r w:rsidRPr="006F7ED1">
        <w:rPr>
          <w:i/>
          <w:iCs/>
          <w:szCs w:val="22"/>
        </w:rPr>
        <w:t>in</w:t>
      </w:r>
      <w:proofErr w:type="spellEnd"/>
      <w:r w:rsidRPr="006F7ED1">
        <w:rPr>
          <w:i/>
          <w:iCs/>
          <w:szCs w:val="22"/>
        </w:rPr>
        <w:t xml:space="preserve"> </w:t>
      </w:r>
      <w:proofErr w:type="spellStart"/>
      <w:r w:rsidRPr="006F7ED1">
        <w:rPr>
          <w:i/>
          <w:iCs/>
          <w:szCs w:val="22"/>
        </w:rPr>
        <w:t>vitro</w:t>
      </w:r>
      <w:proofErr w:type="spellEnd"/>
      <w:r w:rsidRPr="006F7ED1">
        <w:rPr>
          <w:i/>
          <w:iCs/>
          <w:szCs w:val="22"/>
        </w:rPr>
        <w:t xml:space="preserve"> </w:t>
      </w:r>
      <w:proofErr w:type="spellStart"/>
      <w:r w:rsidRPr="006F7ED1">
        <w:rPr>
          <w:szCs w:val="22"/>
        </w:rPr>
        <w:t>firokoksibs</w:t>
      </w:r>
      <w:proofErr w:type="spellEnd"/>
      <w:r w:rsidRPr="006F7ED1">
        <w:rPr>
          <w:szCs w:val="22"/>
        </w:rPr>
        <w:t xml:space="preserve"> uzrādīja aptuveni 380 reizes labāku selektivitāti uz COX-2 nekā uz COX-1. </w:t>
      </w:r>
      <w:proofErr w:type="spellStart"/>
      <w:r w:rsidRPr="006F7ED1">
        <w:rPr>
          <w:szCs w:val="22"/>
        </w:rPr>
        <w:t>Firokoksiba</w:t>
      </w:r>
      <w:proofErr w:type="spellEnd"/>
      <w:r w:rsidRPr="006F7ED1">
        <w:rPr>
          <w:szCs w:val="22"/>
        </w:rPr>
        <w:t xml:space="preserve"> koncentrācija, kas nepieciešama, lai </w:t>
      </w:r>
      <w:proofErr w:type="spellStart"/>
      <w:r w:rsidRPr="006F7ED1">
        <w:rPr>
          <w:szCs w:val="22"/>
        </w:rPr>
        <w:t>inhibētu</w:t>
      </w:r>
      <w:proofErr w:type="spellEnd"/>
      <w:r w:rsidRPr="006F7ED1">
        <w:rPr>
          <w:szCs w:val="22"/>
        </w:rPr>
        <w:t xml:space="preserve"> 50 % COX-2 enzīma (t.i., IC</w:t>
      </w:r>
      <w:r w:rsidRPr="006F7ED1">
        <w:rPr>
          <w:szCs w:val="22"/>
          <w:vertAlign w:val="subscript"/>
        </w:rPr>
        <w:t>50</w:t>
      </w:r>
      <w:r w:rsidRPr="006F7ED1">
        <w:rPr>
          <w:szCs w:val="22"/>
        </w:rPr>
        <w:t>) ir 0</w:t>
      </w:r>
      <w:r w:rsidR="00792EE8">
        <w:rPr>
          <w:szCs w:val="22"/>
        </w:rPr>
        <w:t>,</w:t>
      </w:r>
      <w:r w:rsidRPr="006F7ED1">
        <w:rPr>
          <w:szCs w:val="22"/>
        </w:rPr>
        <w:t>16 (± 0</w:t>
      </w:r>
      <w:r w:rsidR="00792EE8">
        <w:rPr>
          <w:szCs w:val="22"/>
        </w:rPr>
        <w:t>,</w:t>
      </w:r>
      <w:r w:rsidRPr="006F7ED1">
        <w:rPr>
          <w:szCs w:val="22"/>
        </w:rPr>
        <w:t xml:space="preserve">05) </w:t>
      </w:r>
      <w:r w:rsidRPr="006F7ED1">
        <w:rPr>
          <w:szCs w:val="22"/>
          <w:lang w:val="en-GB"/>
        </w:rPr>
        <w:t>μ</w:t>
      </w:r>
      <w:r w:rsidRPr="006F7ED1">
        <w:rPr>
          <w:szCs w:val="22"/>
        </w:rPr>
        <w:t>M, turpretim COX-1 IC</w:t>
      </w:r>
      <w:r w:rsidRPr="006F7ED1">
        <w:rPr>
          <w:szCs w:val="22"/>
          <w:vertAlign w:val="subscript"/>
        </w:rPr>
        <w:t xml:space="preserve">50 </w:t>
      </w:r>
      <w:r w:rsidRPr="006F7ED1">
        <w:rPr>
          <w:szCs w:val="22"/>
        </w:rPr>
        <w:t xml:space="preserve">ir 56 (± 7) </w:t>
      </w:r>
      <w:r w:rsidRPr="006F7ED1">
        <w:rPr>
          <w:szCs w:val="22"/>
          <w:lang w:val="en-GB"/>
        </w:rPr>
        <w:t>μ</w:t>
      </w:r>
      <w:r w:rsidRPr="006F7ED1">
        <w:rPr>
          <w:szCs w:val="22"/>
        </w:rPr>
        <w:t>M.</w:t>
      </w:r>
    </w:p>
    <w:p w14:paraId="69A412FB" w14:textId="77777777" w:rsidR="006F7ED1" w:rsidRPr="00E57A7D" w:rsidRDefault="006F7ED1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3130418" w14:textId="3F592DFC" w:rsidR="00C114FF" w:rsidRPr="00E57A7D" w:rsidRDefault="00F550BE" w:rsidP="00B13B6D">
      <w:pPr>
        <w:pStyle w:val="Style1"/>
      </w:pPr>
      <w:r w:rsidRPr="00E57A7D">
        <w:t>4.3</w:t>
      </w:r>
      <w:r w:rsidR="00E77619">
        <w:t>.</w:t>
      </w:r>
      <w:r w:rsidRPr="00E57A7D">
        <w:tab/>
      </w:r>
      <w:proofErr w:type="spellStart"/>
      <w:r w:rsidRPr="00E57A7D">
        <w:t>Farmakokinētisk</w:t>
      </w:r>
      <w:r w:rsidR="00AD1CEA">
        <w:t>ās</w:t>
      </w:r>
      <w:proofErr w:type="spellEnd"/>
      <w:r w:rsidRPr="00E57A7D">
        <w:t xml:space="preserve"> </w:t>
      </w:r>
      <w:r w:rsidR="00AD1CEA" w:rsidRPr="00AD1CEA">
        <w:t>īpašības</w:t>
      </w:r>
    </w:p>
    <w:p w14:paraId="0B90B45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AE3F41C" w14:textId="591D4D06" w:rsidR="006F7ED1" w:rsidRPr="006F7ED1" w:rsidRDefault="006F7ED1" w:rsidP="006F7ED1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6F7ED1">
        <w:rPr>
          <w:szCs w:val="22"/>
        </w:rPr>
        <w:t xml:space="preserve">Pēc iekšķīgas lietošanas suņiem ieteicamajā devā 5 mg/kg ķermeņa svara, </w:t>
      </w:r>
      <w:proofErr w:type="spellStart"/>
      <w:r w:rsidRPr="006F7ED1">
        <w:rPr>
          <w:szCs w:val="22"/>
        </w:rPr>
        <w:t>firokoksibs</w:t>
      </w:r>
      <w:proofErr w:type="spellEnd"/>
      <w:r w:rsidRPr="006F7ED1">
        <w:rPr>
          <w:szCs w:val="22"/>
        </w:rPr>
        <w:t xml:space="preserve"> ātri uzsūcas un maksimālo koncentrāciju asins plazmā sasniedz (</w:t>
      </w:r>
      <w:proofErr w:type="spellStart"/>
      <w:r w:rsidRPr="006F7ED1">
        <w:rPr>
          <w:szCs w:val="22"/>
        </w:rPr>
        <w:t>T</w:t>
      </w:r>
      <w:r w:rsidRPr="006F7ED1">
        <w:rPr>
          <w:szCs w:val="22"/>
          <w:vertAlign w:val="subscript"/>
        </w:rPr>
        <w:t>max</w:t>
      </w:r>
      <w:proofErr w:type="spellEnd"/>
      <w:r w:rsidRPr="006F7ED1">
        <w:rPr>
          <w:szCs w:val="22"/>
        </w:rPr>
        <w:t>) 2,43 (± 1,04) stundās pēc ievadīšanas. Maksimālā koncentrācija (</w:t>
      </w:r>
      <w:proofErr w:type="spellStart"/>
      <w:r w:rsidRPr="006F7ED1">
        <w:rPr>
          <w:szCs w:val="22"/>
        </w:rPr>
        <w:t>C</w:t>
      </w:r>
      <w:r w:rsidRPr="006F7ED1">
        <w:rPr>
          <w:szCs w:val="22"/>
          <w:vertAlign w:val="subscript"/>
        </w:rPr>
        <w:t>max</w:t>
      </w:r>
      <w:proofErr w:type="spellEnd"/>
      <w:r w:rsidRPr="006F7ED1">
        <w:rPr>
          <w:szCs w:val="22"/>
        </w:rPr>
        <w:t xml:space="preserve">) ir 1,11 (± 0,47) </w:t>
      </w:r>
      <w:proofErr w:type="spellStart"/>
      <w:r w:rsidRPr="006F7ED1">
        <w:rPr>
          <w:szCs w:val="22"/>
        </w:rPr>
        <w:t>μg</w:t>
      </w:r>
      <w:proofErr w:type="spellEnd"/>
      <w:r w:rsidRPr="006F7ED1">
        <w:rPr>
          <w:szCs w:val="22"/>
        </w:rPr>
        <w:t xml:space="preserve">/ml, koncentrācijas plazmā sasniegšanas laikā var būt </w:t>
      </w:r>
      <w:proofErr w:type="spellStart"/>
      <w:r w:rsidRPr="006F7ED1">
        <w:rPr>
          <w:szCs w:val="22"/>
        </w:rPr>
        <w:t>bimodāla</w:t>
      </w:r>
      <w:proofErr w:type="spellEnd"/>
      <w:r w:rsidRPr="006F7ED1">
        <w:rPr>
          <w:szCs w:val="22"/>
        </w:rPr>
        <w:t xml:space="preserve"> izplatība ar iespējamu </w:t>
      </w:r>
      <w:proofErr w:type="spellStart"/>
      <w:r w:rsidRPr="006F7ED1">
        <w:rPr>
          <w:szCs w:val="22"/>
        </w:rPr>
        <w:t>enterohepatisko</w:t>
      </w:r>
      <w:proofErr w:type="spellEnd"/>
      <w:r w:rsidRPr="006F7ED1">
        <w:rPr>
          <w:szCs w:val="22"/>
        </w:rPr>
        <w:t xml:space="preserve"> cirkulāciju, laukums zem koncentrācijas – laika līknes (</w:t>
      </w:r>
      <w:bookmarkStart w:id="7" w:name="_Hlk37084821"/>
      <w:proofErr w:type="spellStart"/>
      <w:r w:rsidRPr="006F7ED1">
        <w:rPr>
          <w:szCs w:val="22"/>
        </w:rPr>
        <w:t>AUC</w:t>
      </w:r>
      <w:r w:rsidRPr="006F7ED1">
        <w:rPr>
          <w:szCs w:val="22"/>
          <w:vertAlign w:val="subscript"/>
        </w:rPr>
        <w:t>t-last</w:t>
      </w:r>
      <w:bookmarkEnd w:id="7"/>
      <w:proofErr w:type="spellEnd"/>
      <w:r w:rsidRPr="006F7ED1">
        <w:rPr>
          <w:szCs w:val="22"/>
        </w:rPr>
        <w:t xml:space="preserve">) ir 8,88 (± 3,66) </w:t>
      </w:r>
      <w:proofErr w:type="spellStart"/>
      <w:r w:rsidRPr="006F7ED1">
        <w:rPr>
          <w:szCs w:val="22"/>
        </w:rPr>
        <w:t>μg</w:t>
      </w:r>
      <w:proofErr w:type="spellEnd"/>
      <w:r w:rsidRPr="006F7ED1">
        <w:rPr>
          <w:szCs w:val="22"/>
        </w:rPr>
        <w:t xml:space="preserve"> x st./ml, un </w:t>
      </w:r>
      <w:proofErr w:type="spellStart"/>
      <w:r w:rsidRPr="006F7ED1">
        <w:rPr>
          <w:szCs w:val="22"/>
        </w:rPr>
        <w:t>biopieejamība</w:t>
      </w:r>
      <w:proofErr w:type="spellEnd"/>
      <w:r w:rsidRPr="006F7ED1">
        <w:rPr>
          <w:szCs w:val="22"/>
        </w:rPr>
        <w:t xml:space="preserve"> pēc iekšķīgas lietošanas ir 36,9 (± 20,4) procenti. Eliminācijas pusperiods (t</w:t>
      </w:r>
      <w:r w:rsidRPr="006F7ED1">
        <w:rPr>
          <w:szCs w:val="22"/>
          <w:vertAlign w:val="subscript"/>
        </w:rPr>
        <w:t>½</w:t>
      </w:r>
      <w:r w:rsidRPr="006F7ED1">
        <w:rPr>
          <w:szCs w:val="22"/>
        </w:rPr>
        <w:t xml:space="preserve">) ir 5,71 (± 1,51) stundas </w:t>
      </w:r>
      <w:bookmarkStart w:id="8" w:name="_Hlk37084843"/>
      <w:r w:rsidRPr="006F7ED1">
        <w:rPr>
          <w:szCs w:val="22"/>
        </w:rPr>
        <w:t>(vidēji 5,33 stundas)</w:t>
      </w:r>
      <w:bookmarkEnd w:id="8"/>
      <w:r w:rsidRPr="006F7ED1">
        <w:rPr>
          <w:szCs w:val="22"/>
        </w:rPr>
        <w:t xml:space="preserve">. Aptuveni 96% </w:t>
      </w:r>
      <w:proofErr w:type="spellStart"/>
      <w:r w:rsidRPr="006F7ED1">
        <w:rPr>
          <w:szCs w:val="22"/>
        </w:rPr>
        <w:t>firokoksiba</w:t>
      </w:r>
      <w:proofErr w:type="spellEnd"/>
      <w:r w:rsidRPr="006F7ED1">
        <w:rPr>
          <w:szCs w:val="22"/>
        </w:rPr>
        <w:t xml:space="preserve"> </w:t>
      </w:r>
      <w:r w:rsidRPr="000F7CAC">
        <w:rPr>
          <w:szCs w:val="22"/>
        </w:rPr>
        <w:t xml:space="preserve">saistās </w:t>
      </w:r>
      <w:r w:rsidR="000F7CAC">
        <w:rPr>
          <w:szCs w:val="22"/>
        </w:rPr>
        <w:t>ar</w:t>
      </w:r>
      <w:r w:rsidRPr="000F7CAC">
        <w:rPr>
          <w:szCs w:val="22"/>
        </w:rPr>
        <w:t xml:space="preserve"> plazmas</w:t>
      </w:r>
      <w:r w:rsidRPr="006F7ED1">
        <w:rPr>
          <w:szCs w:val="22"/>
        </w:rPr>
        <w:t xml:space="preserve"> olbaltumvielām. Pēc daudzkārtējas iekšķīgas lietošanas līdzsvara koncentrāciju sasniedz pēc trešās </w:t>
      </w:r>
      <w:r w:rsidRPr="000F7CAC">
        <w:rPr>
          <w:szCs w:val="22"/>
        </w:rPr>
        <w:t>dienas</w:t>
      </w:r>
      <w:r w:rsidRPr="006F7ED1">
        <w:rPr>
          <w:szCs w:val="22"/>
        </w:rPr>
        <w:t xml:space="preserve"> dev</w:t>
      </w:r>
      <w:r w:rsidR="00DD78FE">
        <w:rPr>
          <w:szCs w:val="22"/>
        </w:rPr>
        <w:t>as</w:t>
      </w:r>
      <w:r w:rsidRPr="006F7ED1">
        <w:rPr>
          <w:szCs w:val="22"/>
        </w:rPr>
        <w:t xml:space="preserve">. </w:t>
      </w:r>
    </w:p>
    <w:p w14:paraId="18391A67" w14:textId="15C9ADCC" w:rsidR="00C114FF" w:rsidRPr="00E57A7D" w:rsidRDefault="006F7ED1" w:rsidP="006F7ED1">
      <w:pPr>
        <w:tabs>
          <w:tab w:val="clear" w:pos="567"/>
        </w:tabs>
        <w:spacing w:line="240" w:lineRule="auto"/>
        <w:jc w:val="both"/>
        <w:rPr>
          <w:szCs w:val="22"/>
        </w:rPr>
      </w:pPr>
      <w:proofErr w:type="spellStart"/>
      <w:r w:rsidRPr="006F7ED1">
        <w:rPr>
          <w:szCs w:val="22"/>
        </w:rPr>
        <w:t>Firokoksibs</w:t>
      </w:r>
      <w:proofErr w:type="spellEnd"/>
      <w:r w:rsidRPr="006F7ED1">
        <w:rPr>
          <w:szCs w:val="22"/>
        </w:rPr>
        <w:t xml:space="preserve"> pārsvarā tiek </w:t>
      </w:r>
      <w:proofErr w:type="spellStart"/>
      <w:r w:rsidRPr="006F7ED1">
        <w:rPr>
          <w:szCs w:val="22"/>
        </w:rPr>
        <w:t>metabolizēts</w:t>
      </w:r>
      <w:proofErr w:type="spellEnd"/>
      <w:r w:rsidRPr="006F7ED1">
        <w:rPr>
          <w:szCs w:val="22"/>
        </w:rPr>
        <w:t xml:space="preserve"> </w:t>
      </w:r>
      <w:proofErr w:type="spellStart"/>
      <w:r w:rsidRPr="006F7ED1">
        <w:rPr>
          <w:szCs w:val="22"/>
        </w:rPr>
        <w:t>dealkil</w:t>
      </w:r>
      <w:r w:rsidR="000943CE">
        <w:rPr>
          <w:szCs w:val="22"/>
        </w:rPr>
        <w:t>ēšanas</w:t>
      </w:r>
      <w:proofErr w:type="spellEnd"/>
      <w:r w:rsidRPr="006F7ED1">
        <w:rPr>
          <w:szCs w:val="22"/>
        </w:rPr>
        <w:t xml:space="preserve"> un </w:t>
      </w:r>
      <w:proofErr w:type="spellStart"/>
      <w:r w:rsidRPr="006F7ED1">
        <w:rPr>
          <w:szCs w:val="22"/>
        </w:rPr>
        <w:t>glikuronid</w:t>
      </w:r>
      <w:r w:rsidR="000F7CAC">
        <w:rPr>
          <w:szCs w:val="22"/>
        </w:rPr>
        <w:t>ēšanas</w:t>
      </w:r>
      <w:proofErr w:type="spellEnd"/>
      <w:r w:rsidRPr="006F7ED1">
        <w:rPr>
          <w:szCs w:val="22"/>
        </w:rPr>
        <w:t xml:space="preserve"> procesos aknās. Eliminācija galvenokārt notiek ar žulti un kuņģa-zarnu trakt</w:t>
      </w:r>
      <w:r w:rsidR="000943CE">
        <w:rPr>
          <w:szCs w:val="22"/>
        </w:rPr>
        <w:t>ā</w:t>
      </w:r>
      <w:r w:rsidRPr="006F7ED1">
        <w:rPr>
          <w:szCs w:val="22"/>
        </w:rPr>
        <w:t>.</w:t>
      </w:r>
    </w:p>
    <w:p w14:paraId="61B6A8D3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75F0C49" w14:textId="77777777" w:rsidR="00D12253" w:rsidRPr="00E57A7D" w:rsidRDefault="00D12253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7778477" w14:textId="77777777" w:rsidR="00C114FF" w:rsidRPr="00E57A7D" w:rsidRDefault="00F550BE" w:rsidP="00B13B6D">
      <w:pPr>
        <w:pStyle w:val="Style1"/>
      </w:pPr>
      <w:r w:rsidRPr="00E57A7D">
        <w:t>5.</w:t>
      </w:r>
      <w:r w:rsidRPr="00E57A7D">
        <w:tab/>
        <w:t>FARMACEITISKĀ INFORMĀCIJA</w:t>
      </w:r>
    </w:p>
    <w:p w14:paraId="7F218C9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51B6202" w14:textId="38BE1B6C" w:rsidR="00C114FF" w:rsidRPr="00E57A7D" w:rsidRDefault="00F550BE" w:rsidP="00B13B6D">
      <w:pPr>
        <w:pStyle w:val="Style1"/>
      </w:pPr>
      <w:r w:rsidRPr="00E57A7D">
        <w:t>5.1</w:t>
      </w:r>
      <w:r w:rsidR="00E77619">
        <w:t>.</w:t>
      </w:r>
      <w:r w:rsidRPr="00E57A7D">
        <w:tab/>
        <w:t>Būtiska nesaderība</w:t>
      </w:r>
    </w:p>
    <w:p w14:paraId="659755FB" w14:textId="77777777" w:rsidR="00AD2488" w:rsidRPr="00AD2488" w:rsidRDefault="00AD2488" w:rsidP="00AD2488">
      <w:pPr>
        <w:tabs>
          <w:tab w:val="clear" w:pos="567"/>
        </w:tabs>
        <w:spacing w:line="240" w:lineRule="auto"/>
        <w:rPr>
          <w:szCs w:val="22"/>
        </w:rPr>
      </w:pPr>
    </w:p>
    <w:p w14:paraId="1CB966A8" w14:textId="12B7D753" w:rsidR="00C114FF" w:rsidRPr="00E57A7D" w:rsidRDefault="00F550BE" w:rsidP="006F7ED1">
      <w:pPr>
        <w:tabs>
          <w:tab w:val="clear" w:pos="567"/>
        </w:tabs>
        <w:spacing w:line="240" w:lineRule="auto"/>
        <w:rPr>
          <w:szCs w:val="22"/>
        </w:rPr>
      </w:pPr>
      <w:r w:rsidRPr="00E57A7D">
        <w:t>Nav piemērojam</w:t>
      </w:r>
      <w:r w:rsidR="00886A5F">
        <w:t>a</w:t>
      </w:r>
      <w:r w:rsidRPr="00E57A7D">
        <w:t>.</w:t>
      </w:r>
    </w:p>
    <w:p w14:paraId="0FA407E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2D0370F" w14:textId="342FCC54" w:rsidR="00C114FF" w:rsidRPr="00E57A7D" w:rsidRDefault="00F550BE" w:rsidP="00B13B6D">
      <w:pPr>
        <w:pStyle w:val="Style1"/>
      </w:pPr>
      <w:r w:rsidRPr="00E57A7D">
        <w:t>5.2</w:t>
      </w:r>
      <w:r w:rsidR="00E77619">
        <w:t>.</w:t>
      </w:r>
      <w:r w:rsidRPr="00E57A7D">
        <w:tab/>
        <w:t>Derīguma termiņš</w:t>
      </w:r>
    </w:p>
    <w:p w14:paraId="28DD03E1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35ECBF51" w14:textId="56F91AED" w:rsidR="00C114FF" w:rsidRDefault="006F7ED1" w:rsidP="00A9226B">
      <w:pPr>
        <w:tabs>
          <w:tab w:val="clear" w:pos="567"/>
        </w:tabs>
        <w:spacing w:line="240" w:lineRule="auto"/>
        <w:rPr>
          <w:szCs w:val="22"/>
        </w:rPr>
      </w:pPr>
      <w:bookmarkStart w:id="9" w:name="_Hlk62029093"/>
      <w:r w:rsidRPr="008C748F">
        <w:t>Veterināro zāļu derīguma termiņš izplatīšanai paredzēt</w:t>
      </w:r>
      <w:r w:rsidR="00D12253">
        <w:t>aj</w:t>
      </w:r>
      <w:r w:rsidRPr="008C748F">
        <w:t>ā iepakojumā:</w:t>
      </w:r>
      <w:r>
        <w:t xml:space="preserve"> 4 gadi</w:t>
      </w:r>
      <w:bookmarkEnd w:id="9"/>
      <w:r>
        <w:t xml:space="preserve">. </w:t>
      </w:r>
    </w:p>
    <w:p w14:paraId="031BAD9D" w14:textId="77777777" w:rsidR="00D65030" w:rsidRPr="00E57A7D" w:rsidRDefault="00D65030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674613D" w14:textId="3C5DEAFA" w:rsidR="00C114FF" w:rsidRPr="00E57A7D" w:rsidRDefault="00F550BE" w:rsidP="00B13B6D">
      <w:pPr>
        <w:pStyle w:val="Style1"/>
      </w:pPr>
      <w:r w:rsidRPr="00E57A7D">
        <w:lastRenderedPageBreak/>
        <w:t>5.3</w:t>
      </w:r>
      <w:r w:rsidR="00E77619">
        <w:t>.</w:t>
      </w:r>
      <w:r w:rsidRPr="00E57A7D">
        <w:tab/>
        <w:t>Īpaši uzglabāšanas nosacījumi</w:t>
      </w:r>
    </w:p>
    <w:p w14:paraId="49C34C28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48827D83" w14:textId="77777777" w:rsidR="006F7ED1" w:rsidRDefault="006F7ED1" w:rsidP="006F7ED1">
      <w:pPr>
        <w:tabs>
          <w:tab w:val="clear" w:pos="567"/>
        </w:tabs>
        <w:spacing w:line="240" w:lineRule="auto"/>
      </w:pPr>
      <w:bookmarkStart w:id="10" w:name="_Hlk37084917"/>
      <w:r w:rsidRPr="008C748F">
        <w:t>Šīm veterinārajām zālēm nav nepieciešami īpaši uzglabāšanas apstākļi.</w:t>
      </w:r>
    </w:p>
    <w:p w14:paraId="5115F669" w14:textId="7478028B" w:rsidR="006F7ED1" w:rsidRPr="00977A9B" w:rsidRDefault="000943CE" w:rsidP="006F7ED1">
      <w:pPr>
        <w:tabs>
          <w:tab w:val="clear" w:pos="567"/>
        </w:tabs>
        <w:spacing w:line="240" w:lineRule="auto"/>
        <w:rPr>
          <w:iCs/>
          <w:szCs w:val="22"/>
        </w:rPr>
      </w:pPr>
      <w:r>
        <w:t xml:space="preserve">Neizlietotās </w:t>
      </w:r>
      <w:r w:rsidR="006F7ED1">
        <w:t xml:space="preserve">tablešu daļas ievietot atpakaļ </w:t>
      </w:r>
      <w:proofErr w:type="spellStart"/>
      <w:r w:rsidR="006F7ED1">
        <w:t>blisterī</w:t>
      </w:r>
      <w:proofErr w:type="spellEnd"/>
      <w:r w:rsidR="006F7ED1">
        <w:t xml:space="preserve"> un </w:t>
      </w:r>
      <w:r w:rsidR="00D12253">
        <w:t xml:space="preserve">izlietot </w:t>
      </w:r>
      <w:r w:rsidR="006F7ED1">
        <w:t xml:space="preserve">nākamajā </w:t>
      </w:r>
      <w:r w:rsidR="00974D1B">
        <w:t xml:space="preserve">lietošanas </w:t>
      </w:r>
      <w:r w:rsidR="006F7ED1">
        <w:t>reizē 7 dienu laikā.</w:t>
      </w:r>
    </w:p>
    <w:bookmarkEnd w:id="10"/>
    <w:p w14:paraId="6D4BA1A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986AACB" w14:textId="3AD90FAE" w:rsidR="00C114FF" w:rsidRPr="00E57A7D" w:rsidRDefault="00F550BE" w:rsidP="00B13B6D">
      <w:pPr>
        <w:pStyle w:val="Style1"/>
      </w:pPr>
      <w:r w:rsidRPr="00E57A7D">
        <w:t>5.4</w:t>
      </w:r>
      <w:r w:rsidR="00E77619">
        <w:t>.</w:t>
      </w:r>
      <w:r w:rsidRPr="00E57A7D">
        <w:tab/>
        <w:t>Tiešā iepakojuma veids un saturs</w:t>
      </w:r>
    </w:p>
    <w:p w14:paraId="0E52D6BC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2F873F89" w14:textId="77777777" w:rsidR="006F7ED1" w:rsidRPr="00977A9B" w:rsidRDefault="006F7ED1" w:rsidP="006F7ED1">
      <w:pPr>
        <w:tabs>
          <w:tab w:val="clear" w:pos="567"/>
        </w:tabs>
        <w:spacing w:line="240" w:lineRule="auto"/>
        <w:rPr>
          <w:szCs w:val="22"/>
        </w:rPr>
      </w:pPr>
      <w:bookmarkStart w:id="11" w:name="_Hlk37084925"/>
      <w:r>
        <w:t xml:space="preserve">Caurspīdīgi PVDH-PE-PVH/alumīnija </w:t>
      </w:r>
      <w:proofErr w:type="spellStart"/>
      <w:r>
        <w:t>blisteri</w:t>
      </w:r>
      <w:proofErr w:type="spellEnd"/>
      <w:r>
        <w:t xml:space="preserve"> vai PVH-alumīnija-OPA/alumīnija </w:t>
      </w:r>
      <w:proofErr w:type="spellStart"/>
      <w:r>
        <w:t>blisteri</w:t>
      </w:r>
      <w:proofErr w:type="spellEnd"/>
      <w:r>
        <w:t>.</w:t>
      </w:r>
    </w:p>
    <w:bookmarkEnd w:id="11"/>
    <w:p w14:paraId="729D46EE" w14:textId="77777777" w:rsidR="006F7ED1" w:rsidRPr="00977A9B" w:rsidRDefault="006F7ED1" w:rsidP="006F7ED1">
      <w:pPr>
        <w:tabs>
          <w:tab w:val="clear" w:pos="567"/>
        </w:tabs>
        <w:spacing w:line="240" w:lineRule="auto"/>
        <w:rPr>
          <w:szCs w:val="22"/>
        </w:rPr>
      </w:pPr>
    </w:p>
    <w:p w14:paraId="16B70256" w14:textId="778D182A" w:rsidR="006F7ED1" w:rsidRPr="008C748F" w:rsidRDefault="006F7ED1" w:rsidP="006F7ED1">
      <w:pPr>
        <w:tabs>
          <w:tab w:val="clear" w:pos="567"/>
          <w:tab w:val="left" w:pos="708"/>
        </w:tabs>
        <w:spacing w:line="240" w:lineRule="auto"/>
        <w:rPr>
          <w:szCs w:val="22"/>
        </w:rPr>
      </w:pPr>
      <w:bookmarkStart w:id="12" w:name="_Hlk41989558"/>
      <w:r w:rsidRPr="008C748F">
        <w:t xml:space="preserve">Iepakojuma </w:t>
      </w:r>
      <w:r w:rsidR="00D12253">
        <w:t>lielumi</w:t>
      </w:r>
      <w:r w:rsidRPr="008C748F">
        <w:t xml:space="preserve">: </w:t>
      </w:r>
    </w:p>
    <w:p w14:paraId="05E16A0C" w14:textId="3DBFE341" w:rsidR="006F7ED1" w:rsidRPr="00977A9B" w:rsidRDefault="006F7ED1" w:rsidP="006F7ED1">
      <w:pPr>
        <w:numPr>
          <w:ilvl w:val="0"/>
          <w:numId w:val="41"/>
        </w:numPr>
        <w:tabs>
          <w:tab w:val="clear" w:pos="567"/>
          <w:tab w:val="left" w:pos="708"/>
        </w:tabs>
        <w:spacing w:line="240" w:lineRule="auto"/>
        <w:rPr>
          <w:szCs w:val="22"/>
        </w:rPr>
      </w:pPr>
      <w:r>
        <w:t>1 kartona kast</w:t>
      </w:r>
      <w:r w:rsidR="00AE799D">
        <w:t>īt</w:t>
      </w:r>
      <w:r>
        <w:t>e</w:t>
      </w:r>
      <w:r w:rsidR="00AE799D">
        <w:t xml:space="preserve"> ar</w:t>
      </w:r>
      <w:r>
        <w:t xml:space="preserve"> 1 </w:t>
      </w:r>
      <w:proofErr w:type="spellStart"/>
      <w:r>
        <w:t>blisteri</w:t>
      </w:r>
      <w:proofErr w:type="spellEnd"/>
      <w:r>
        <w:t xml:space="preserve"> </w:t>
      </w:r>
      <w:r w:rsidR="00AE799D">
        <w:t xml:space="preserve">pa </w:t>
      </w:r>
      <w:r>
        <w:t>10 tabletēm (10 tabletes).</w:t>
      </w:r>
    </w:p>
    <w:p w14:paraId="33AE08CE" w14:textId="70779EEA" w:rsidR="006F7ED1" w:rsidRPr="00977A9B" w:rsidRDefault="006F7ED1" w:rsidP="006F7ED1">
      <w:pPr>
        <w:numPr>
          <w:ilvl w:val="0"/>
          <w:numId w:val="41"/>
        </w:numPr>
        <w:tabs>
          <w:tab w:val="clear" w:pos="567"/>
          <w:tab w:val="left" w:pos="708"/>
        </w:tabs>
        <w:spacing w:line="240" w:lineRule="auto"/>
        <w:rPr>
          <w:szCs w:val="22"/>
        </w:rPr>
      </w:pPr>
      <w:r>
        <w:t>1 kartona kast</w:t>
      </w:r>
      <w:r w:rsidR="00AE799D">
        <w:t>īt</w:t>
      </w:r>
      <w:r>
        <w:t>e</w:t>
      </w:r>
      <w:r w:rsidR="00AE799D">
        <w:t xml:space="preserve"> ar</w:t>
      </w:r>
      <w:r>
        <w:t xml:space="preserve"> 3 </w:t>
      </w:r>
      <w:proofErr w:type="spellStart"/>
      <w:r>
        <w:t>blister</w:t>
      </w:r>
      <w:r w:rsidR="00AE799D">
        <w:t>iem</w:t>
      </w:r>
      <w:proofErr w:type="spellEnd"/>
      <w:r>
        <w:t xml:space="preserve"> </w:t>
      </w:r>
      <w:r w:rsidR="00AE799D">
        <w:t>pa</w:t>
      </w:r>
      <w:r>
        <w:t xml:space="preserve"> 10 tabletēm (30 tabletes).</w:t>
      </w:r>
    </w:p>
    <w:p w14:paraId="36949463" w14:textId="1BC8D7D0" w:rsidR="006F7ED1" w:rsidRPr="00977A9B" w:rsidRDefault="006F7ED1" w:rsidP="006F7ED1">
      <w:pPr>
        <w:numPr>
          <w:ilvl w:val="0"/>
          <w:numId w:val="41"/>
        </w:numPr>
        <w:tabs>
          <w:tab w:val="clear" w:pos="567"/>
          <w:tab w:val="left" w:pos="708"/>
        </w:tabs>
        <w:spacing w:line="240" w:lineRule="auto"/>
        <w:rPr>
          <w:szCs w:val="22"/>
        </w:rPr>
      </w:pPr>
      <w:r>
        <w:t>1 kartona kast</w:t>
      </w:r>
      <w:r w:rsidR="00AE799D">
        <w:t>īt</w:t>
      </w:r>
      <w:r>
        <w:t>e</w:t>
      </w:r>
      <w:r w:rsidR="00AE799D">
        <w:t xml:space="preserve"> ar </w:t>
      </w:r>
      <w:r>
        <w:t xml:space="preserve">6 </w:t>
      </w:r>
      <w:proofErr w:type="spellStart"/>
      <w:r>
        <w:t>blister</w:t>
      </w:r>
      <w:r w:rsidR="00AE799D">
        <w:t>iem</w:t>
      </w:r>
      <w:proofErr w:type="spellEnd"/>
      <w:r w:rsidR="00AE799D">
        <w:t xml:space="preserve"> pa</w:t>
      </w:r>
      <w:r>
        <w:t xml:space="preserve"> 10 tabletēm (60 tabletes).</w:t>
      </w:r>
    </w:p>
    <w:p w14:paraId="7D0D73BA" w14:textId="1057CEB3" w:rsidR="006F7ED1" w:rsidRPr="00977A9B" w:rsidRDefault="006F7ED1" w:rsidP="006F7ED1">
      <w:pPr>
        <w:numPr>
          <w:ilvl w:val="0"/>
          <w:numId w:val="41"/>
        </w:numPr>
        <w:tabs>
          <w:tab w:val="clear" w:pos="567"/>
          <w:tab w:val="left" w:pos="708"/>
        </w:tabs>
        <w:spacing w:line="240" w:lineRule="auto"/>
        <w:rPr>
          <w:szCs w:val="22"/>
        </w:rPr>
      </w:pPr>
      <w:r>
        <w:t>1 kartona kast</w:t>
      </w:r>
      <w:r w:rsidR="00AE799D">
        <w:t>īt</w:t>
      </w:r>
      <w:r>
        <w:t>e</w:t>
      </w:r>
      <w:r w:rsidR="00AE799D">
        <w:t xml:space="preserve"> ar</w:t>
      </w:r>
      <w:r>
        <w:t xml:space="preserve"> 10 </w:t>
      </w:r>
      <w:proofErr w:type="spellStart"/>
      <w:r>
        <w:t>blister</w:t>
      </w:r>
      <w:r w:rsidR="00AE799D">
        <w:t>iem</w:t>
      </w:r>
      <w:proofErr w:type="spellEnd"/>
      <w:r>
        <w:t xml:space="preserve"> </w:t>
      </w:r>
      <w:r w:rsidR="00AE799D">
        <w:t>pa</w:t>
      </w:r>
      <w:r>
        <w:t xml:space="preserve"> 10 tabletēm (100 tabletes).</w:t>
      </w:r>
    </w:p>
    <w:p w14:paraId="081D97A4" w14:textId="1F1E1062" w:rsidR="006F7ED1" w:rsidRPr="00977A9B" w:rsidRDefault="006F7ED1" w:rsidP="006F7ED1">
      <w:pPr>
        <w:numPr>
          <w:ilvl w:val="0"/>
          <w:numId w:val="41"/>
        </w:numPr>
        <w:tabs>
          <w:tab w:val="clear" w:pos="567"/>
          <w:tab w:val="left" w:pos="708"/>
        </w:tabs>
        <w:spacing w:line="240" w:lineRule="auto"/>
        <w:rPr>
          <w:szCs w:val="22"/>
        </w:rPr>
      </w:pPr>
      <w:r>
        <w:t>1 kartona kast</w:t>
      </w:r>
      <w:r w:rsidR="00AE799D">
        <w:t>īt</w:t>
      </w:r>
      <w:r>
        <w:t>e</w:t>
      </w:r>
      <w:bookmarkStart w:id="13" w:name="_Hlk229056593"/>
      <w:r w:rsidR="00AE799D">
        <w:t xml:space="preserve"> </w:t>
      </w:r>
      <w:r w:rsidR="00CF405D">
        <w:t>ar</w:t>
      </w:r>
      <w:r>
        <w:t xml:space="preserve"> </w:t>
      </w:r>
      <w:bookmarkEnd w:id="13"/>
      <w:r>
        <w:t xml:space="preserve">18 </w:t>
      </w:r>
      <w:proofErr w:type="spellStart"/>
      <w:r>
        <w:t>blister</w:t>
      </w:r>
      <w:r w:rsidR="00AE799D">
        <w:t>iem</w:t>
      </w:r>
      <w:proofErr w:type="spellEnd"/>
      <w:r>
        <w:t xml:space="preserve"> </w:t>
      </w:r>
      <w:r w:rsidR="00AE799D">
        <w:t>pa</w:t>
      </w:r>
      <w:r>
        <w:t xml:space="preserve"> 10 tabletēm (180 tabletes).</w:t>
      </w:r>
    </w:p>
    <w:bookmarkEnd w:id="12"/>
    <w:p w14:paraId="724F25CC" w14:textId="77777777" w:rsidR="006F7ED1" w:rsidRPr="00977A9B" w:rsidRDefault="006F7ED1" w:rsidP="006F7ED1">
      <w:pPr>
        <w:tabs>
          <w:tab w:val="clear" w:pos="567"/>
          <w:tab w:val="left" w:pos="708"/>
        </w:tabs>
        <w:spacing w:line="240" w:lineRule="auto"/>
        <w:ind w:left="720"/>
        <w:rPr>
          <w:szCs w:val="22"/>
        </w:rPr>
      </w:pPr>
    </w:p>
    <w:p w14:paraId="6169FE4A" w14:textId="1AEB7105" w:rsidR="006F7ED1" w:rsidRPr="00977A9B" w:rsidRDefault="006F7ED1" w:rsidP="006F7ED1">
      <w:pPr>
        <w:tabs>
          <w:tab w:val="clear" w:pos="567"/>
          <w:tab w:val="left" w:pos="708"/>
        </w:tabs>
        <w:spacing w:line="240" w:lineRule="auto"/>
        <w:rPr>
          <w:szCs w:val="22"/>
        </w:rPr>
      </w:pPr>
      <w:r w:rsidRPr="002652D3">
        <w:rPr>
          <w:color w:val="000000"/>
        </w:rPr>
        <w:t xml:space="preserve">Ne </w:t>
      </w:r>
      <w:r w:rsidRPr="002652D3">
        <w:rPr>
          <w:rFonts w:ascii="TimesNewRoman,Italic" w:hAnsi="TimesNewRoman,Italic"/>
          <w:color w:val="000000"/>
        </w:rPr>
        <w:t>visi</w:t>
      </w:r>
      <w:r w:rsidRPr="002652D3">
        <w:rPr>
          <w:color w:val="000000"/>
        </w:rPr>
        <w:t xml:space="preserve"> iepakojuma </w:t>
      </w:r>
      <w:r>
        <w:rPr>
          <w:color w:val="000000"/>
        </w:rPr>
        <w:t>lielumi</w:t>
      </w:r>
      <w:r w:rsidRPr="002652D3">
        <w:rPr>
          <w:color w:val="000000"/>
        </w:rPr>
        <w:t xml:space="preserve"> var tikt izplatīti</w:t>
      </w:r>
      <w:r>
        <w:t xml:space="preserve">. </w:t>
      </w:r>
    </w:p>
    <w:p w14:paraId="1E3C839A" w14:textId="77777777" w:rsidR="00E811BF" w:rsidRDefault="00E811BF">
      <w:pPr>
        <w:pStyle w:val="Style1"/>
        <w:ind w:left="0" w:firstLine="0"/>
      </w:pPr>
    </w:p>
    <w:p w14:paraId="5DFF4D53" w14:textId="21995F2C" w:rsidR="00C114FF" w:rsidRPr="00E57A7D" w:rsidRDefault="00F550BE" w:rsidP="00172B3E">
      <w:pPr>
        <w:pStyle w:val="Style1"/>
        <w:ind w:left="0" w:firstLine="0"/>
      </w:pPr>
      <w:r w:rsidRPr="00E57A7D">
        <w:t>5.5</w:t>
      </w:r>
      <w:r w:rsidR="00E77619">
        <w:t>.</w:t>
      </w:r>
      <w:r w:rsidRPr="00E57A7D">
        <w:tab/>
        <w:t>Īpaši norādījumi neizlietotu veterināro zāļu vai to atkritumu iznīcināšanai</w:t>
      </w:r>
    </w:p>
    <w:p w14:paraId="26465593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6F015B00" w14:textId="77777777" w:rsidR="006F7ED1" w:rsidRPr="00E57A7D" w:rsidRDefault="006F7ED1" w:rsidP="006F7ED1">
      <w:pPr>
        <w:jc w:val="both"/>
        <w:rPr>
          <w:szCs w:val="22"/>
        </w:rPr>
      </w:pPr>
      <w:bookmarkStart w:id="14" w:name="_Hlk79763389"/>
      <w:r>
        <w:t xml:space="preserve">Neizmest </w:t>
      </w:r>
      <w:r w:rsidRPr="00E57A7D">
        <w:t>veterinārās zāles kanalizācij</w:t>
      </w:r>
      <w:r>
        <w:t>ā</w:t>
      </w:r>
      <w:r w:rsidRPr="00E57A7D">
        <w:t xml:space="preserve"> vai kopā ar sadzīves atkritumiem</w:t>
      </w:r>
      <w:r>
        <w:t>.</w:t>
      </w:r>
    </w:p>
    <w:p w14:paraId="220CFCD9" w14:textId="77777777" w:rsidR="006F7ED1" w:rsidRPr="00E57A7D" w:rsidRDefault="006F7ED1" w:rsidP="006F7ED1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74CCF65" w14:textId="77777777" w:rsidR="006F7ED1" w:rsidRPr="00E57A7D" w:rsidRDefault="006F7ED1" w:rsidP="006F7ED1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11511E">
        <w:rPr>
          <w:szCs w:val="22"/>
        </w:rPr>
        <w:t>Visu neizlietoto veterināro zāļu vai to atkritumu iznīcināšanai izmantot nevajadzīgo veterināro zāļu nodošanas shēmas saskaņā ar nacionālajām prasībām un jebkurām valsts atkritumu savākšanas sistēmām, kas piemērojamas attiecīgajām veterinārajām zālēm</w:t>
      </w:r>
      <w:r w:rsidRPr="005E1FFD">
        <w:t>.</w:t>
      </w:r>
    </w:p>
    <w:bookmarkEnd w:id="14"/>
    <w:p w14:paraId="58306468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BD410D1" w14:textId="77777777" w:rsidR="00D12253" w:rsidRPr="00E57A7D" w:rsidRDefault="00D12253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388CFC2" w14:textId="3128B06E" w:rsidR="00C114FF" w:rsidRPr="00E57A7D" w:rsidRDefault="00F550BE" w:rsidP="00B13B6D">
      <w:pPr>
        <w:pStyle w:val="Style1"/>
      </w:pPr>
      <w:r w:rsidRPr="00E57A7D">
        <w:t>6.</w:t>
      </w:r>
      <w:r w:rsidRPr="00E57A7D">
        <w:tab/>
      </w:r>
      <w:r w:rsidRPr="00B72BBB">
        <w:t xml:space="preserve">TIRDZNIECĪBAS ATĻAUJAS TURĒTĀJS </w:t>
      </w:r>
    </w:p>
    <w:p w14:paraId="4297277C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57B8DDA1" w14:textId="1F35EFC2" w:rsidR="006F7ED1" w:rsidRDefault="006F7ED1" w:rsidP="006F7ED1">
      <w:pPr>
        <w:tabs>
          <w:tab w:val="clear" w:pos="567"/>
        </w:tabs>
        <w:spacing w:line="240" w:lineRule="auto"/>
        <w:rPr>
          <w:iCs/>
          <w:szCs w:val="22"/>
        </w:rPr>
      </w:pPr>
      <w:proofErr w:type="spellStart"/>
      <w:r>
        <w:rPr>
          <w:iCs/>
          <w:szCs w:val="22"/>
        </w:rPr>
        <w:t>Industrial</w:t>
      </w:r>
      <w:proofErr w:type="spellEnd"/>
      <w:r>
        <w:rPr>
          <w:iCs/>
          <w:szCs w:val="22"/>
        </w:rPr>
        <w:t xml:space="preserve"> </w:t>
      </w:r>
      <w:proofErr w:type="spellStart"/>
      <w:r>
        <w:rPr>
          <w:iCs/>
          <w:szCs w:val="22"/>
        </w:rPr>
        <w:t>Veterinaria</w:t>
      </w:r>
      <w:proofErr w:type="spellEnd"/>
      <w:r>
        <w:rPr>
          <w:iCs/>
          <w:szCs w:val="22"/>
        </w:rPr>
        <w:t>, S.A.</w:t>
      </w:r>
    </w:p>
    <w:p w14:paraId="1705068E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11E69E5" w14:textId="77777777" w:rsidR="00D12253" w:rsidRPr="00E57A7D" w:rsidRDefault="00D12253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86A2A0C" w14:textId="1F74D4BF" w:rsidR="00C114FF" w:rsidRPr="00E57A7D" w:rsidRDefault="00F550BE" w:rsidP="00B13B6D">
      <w:pPr>
        <w:pStyle w:val="Style1"/>
      </w:pPr>
      <w:r w:rsidRPr="00E57A7D">
        <w:t>7.</w:t>
      </w:r>
      <w:r w:rsidRPr="00E57A7D">
        <w:tab/>
      </w:r>
      <w:r w:rsidRPr="00B72BBB">
        <w:t>TIRDZNIECĪBAS ATĻAUJAS NUMURS(-I)</w:t>
      </w:r>
    </w:p>
    <w:p w14:paraId="2BDBEBCC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4CEB6C3" w14:textId="7DCA3A0F" w:rsidR="006F7ED1" w:rsidRPr="006F7ED1" w:rsidRDefault="006F7ED1" w:rsidP="00A9226B">
      <w:pPr>
        <w:tabs>
          <w:tab w:val="clear" w:pos="567"/>
        </w:tabs>
        <w:spacing w:line="240" w:lineRule="auto"/>
        <w:rPr>
          <w:color w:val="000000"/>
        </w:rPr>
      </w:pPr>
      <w:r w:rsidRPr="00B42771">
        <w:rPr>
          <w:color w:val="000000"/>
        </w:rPr>
        <w:t>V/DCP/21/0047</w:t>
      </w:r>
    </w:p>
    <w:p w14:paraId="2EF1B7F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A2C5EAC" w14:textId="3E264B41" w:rsidR="00C114FF" w:rsidRPr="00E57A7D" w:rsidRDefault="00F550BE" w:rsidP="00B13B6D">
      <w:pPr>
        <w:pStyle w:val="Style1"/>
      </w:pPr>
      <w:r w:rsidRPr="00E57A7D">
        <w:t>8.</w:t>
      </w:r>
      <w:r w:rsidRPr="00E57A7D">
        <w:tab/>
      </w:r>
      <w:r w:rsidRPr="00B72BBB">
        <w:t>PIRMĀS TIRDZNIECĪBAS ATĻAUJAS PIEŠĶIRŠANAS DATUMS</w:t>
      </w:r>
    </w:p>
    <w:p w14:paraId="6338A654" w14:textId="46C5D612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B961C68" w14:textId="77777777" w:rsidR="00D12253" w:rsidRPr="00E57A7D" w:rsidRDefault="00D12253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B592CA3" w14:textId="5466473C" w:rsidR="00D65777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B72BBB">
        <w:t xml:space="preserve">Pirmās </w:t>
      </w:r>
      <w:r w:rsidR="006F7ED1" w:rsidRPr="00B72BBB">
        <w:t xml:space="preserve">tirdzniecības atļaujas piešķiršanas </w:t>
      </w:r>
      <w:r w:rsidRPr="00B72BBB">
        <w:t>datums</w:t>
      </w:r>
      <w:r w:rsidRPr="00E57A7D">
        <w:t xml:space="preserve">: </w:t>
      </w:r>
      <w:r w:rsidR="006F7ED1">
        <w:t>27/07/2021</w:t>
      </w:r>
    </w:p>
    <w:p w14:paraId="271262E6" w14:textId="77777777" w:rsidR="00D65777" w:rsidRPr="00E57A7D" w:rsidRDefault="00D6577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768EACC" w14:textId="5B59F8E0" w:rsidR="00C114FF" w:rsidRPr="00E57A7D" w:rsidRDefault="00F550BE" w:rsidP="00B13B6D">
      <w:pPr>
        <w:pStyle w:val="Style1"/>
      </w:pPr>
      <w:r w:rsidRPr="00E57A7D">
        <w:t>9.</w:t>
      </w:r>
      <w:r w:rsidRPr="00E57A7D">
        <w:tab/>
      </w:r>
      <w:r w:rsidR="00B90F3F">
        <w:t xml:space="preserve">VETERINĀRO </w:t>
      </w:r>
      <w:r w:rsidRPr="00E57A7D">
        <w:t xml:space="preserve">ZĀĻU APRAKSTA PĒDĒJĀS </w:t>
      </w:r>
      <w:r w:rsidR="00211983" w:rsidRPr="00211983">
        <w:t xml:space="preserve">PĀRSKATĪŠANAS </w:t>
      </w:r>
      <w:r w:rsidRPr="00E57A7D">
        <w:t>DATUMS</w:t>
      </w:r>
    </w:p>
    <w:p w14:paraId="5F045465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4426A10D" w14:textId="72A27742" w:rsidR="00C114FF" w:rsidRPr="00E57A7D" w:rsidRDefault="00974D1B" w:rsidP="00A9226B">
      <w:pPr>
        <w:tabs>
          <w:tab w:val="clear" w:pos="567"/>
        </w:tabs>
        <w:spacing w:line="240" w:lineRule="auto"/>
        <w:rPr>
          <w:szCs w:val="22"/>
        </w:rPr>
      </w:pPr>
      <w:r>
        <w:t>05/2026</w:t>
      </w:r>
    </w:p>
    <w:p w14:paraId="5155FB1B" w14:textId="77777777" w:rsidR="00B113B9" w:rsidRDefault="00B113B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E9D28D4" w14:textId="77777777" w:rsidR="00D12253" w:rsidRPr="00E57A7D" w:rsidRDefault="00D12253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8F2308" w14:textId="77777777" w:rsidR="00C114FF" w:rsidRPr="00E57A7D" w:rsidRDefault="00F550BE" w:rsidP="00B13B6D">
      <w:pPr>
        <w:pStyle w:val="Style1"/>
      </w:pPr>
      <w:r w:rsidRPr="00E57A7D">
        <w:t>10.</w:t>
      </w:r>
      <w:r w:rsidRPr="00E57A7D">
        <w:tab/>
        <w:t>VETERINĀRO ZĀĻU KLASIFIKĀCIJA</w:t>
      </w:r>
    </w:p>
    <w:p w14:paraId="103FDD26" w14:textId="77777777" w:rsidR="0078538F" w:rsidRPr="00E57A7D" w:rsidRDefault="0078538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0D47B12" w14:textId="015414F2" w:rsidR="0078538F" w:rsidRPr="00E57A7D" w:rsidRDefault="00F550BE" w:rsidP="006F7ED1">
      <w:pPr>
        <w:numPr>
          <w:ilvl w:val="12"/>
          <w:numId w:val="0"/>
        </w:numPr>
        <w:rPr>
          <w:szCs w:val="22"/>
        </w:rPr>
      </w:pPr>
      <w:r w:rsidRPr="00E57A7D">
        <w:t>Recepšu veterinārās zāles.</w:t>
      </w:r>
    </w:p>
    <w:p w14:paraId="128228CD" w14:textId="77777777" w:rsidR="0078538F" w:rsidRPr="00E57A7D" w:rsidRDefault="0078538F" w:rsidP="0078538F">
      <w:pPr>
        <w:ind w:right="-318"/>
        <w:rPr>
          <w:szCs w:val="22"/>
        </w:rPr>
      </w:pPr>
    </w:p>
    <w:p w14:paraId="2663E9FC" w14:textId="534015F3" w:rsidR="0078538F" w:rsidRPr="00E57A7D" w:rsidRDefault="00F550BE" w:rsidP="0078538F">
      <w:pPr>
        <w:ind w:right="-318"/>
        <w:rPr>
          <w:szCs w:val="22"/>
        </w:rPr>
      </w:pPr>
      <w:bookmarkStart w:id="15" w:name="_Hlk73467306"/>
      <w:r w:rsidRPr="00E57A7D">
        <w:t>Sīkāka informācija par šīm veterinārajām zālēm ir pieejama Savienības zāļu datubāzē</w:t>
      </w:r>
      <w:r w:rsidR="00414E19">
        <w:t xml:space="preserve"> </w:t>
      </w:r>
      <w:r w:rsidR="00414E19" w:rsidRPr="00414E19">
        <w:t>(</w:t>
      </w:r>
      <w:hyperlink r:id="rId21" w:history="1">
        <w:r w:rsidR="00414E19" w:rsidRPr="000569A3">
          <w:rPr>
            <w:rStyle w:val="Hyperlink"/>
          </w:rPr>
          <w:t>https://medicines.health.europa.eu/veterinary</w:t>
        </w:r>
      </w:hyperlink>
      <w:r w:rsidR="00414E19" w:rsidRPr="00414E19">
        <w:t>)</w:t>
      </w:r>
      <w:r w:rsidRPr="00E57A7D">
        <w:t>.</w:t>
      </w:r>
      <w:r w:rsidR="00414E19">
        <w:t xml:space="preserve"> </w:t>
      </w:r>
    </w:p>
    <w:bookmarkEnd w:id="15"/>
    <w:p w14:paraId="62143426" w14:textId="77777777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p w14:paraId="6C09C24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D6E17D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394B5D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B100DA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1E8D41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C1DBCC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BDF847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8E8C9B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58ED26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329EB3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309EB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6461CE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AD0F51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D5714E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0CA89F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1B6F3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887854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11B00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B9A698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DCE9B2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2436A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A52C4E6" w14:textId="519B9C6A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9CC6653" w14:textId="77777777" w:rsidR="00C245DD" w:rsidRPr="00E57A7D" w:rsidRDefault="00C245D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4585F8F" w14:textId="77777777" w:rsidR="00C114FF" w:rsidRPr="00E57A7D" w:rsidRDefault="00F550BE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III PIELIKUMS</w:t>
      </w:r>
    </w:p>
    <w:p w14:paraId="6D56A6A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044F764" w14:textId="77777777" w:rsidR="00C114FF" w:rsidRPr="00E57A7D" w:rsidRDefault="00F550BE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 xml:space="preserve">MARĶĒJUMS UN LIETOŠANAS INSTRUKCIJA </w:t>
      </w:r>
    </w:p>
    <w:p w14:paraId="60D3882D" w14:textId="77777777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p w14:paraId="2E1BFFD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331A3C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264111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3F12B8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61FA80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77E8B4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CB2287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9C738D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DD7C1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DEF018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51AA3A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A0466E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EC78B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BE00BA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D2BD33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52E52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82F0DC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02F31E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D9B2D4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52426D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6F34600" w14:textId="117E5380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65604B5" w14:textId="77777777" w:rsidR="00C245DD" w:rsidRPr="00E57A7D" w:rsidRDefault="00C245D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DD1287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C096AF7" w14:textId="77777777" w:rsidR="00C114FF" w:rsidRPr="00E57A7D" w:rsidRDefault="00F550BE" w:rsidP="00407C22">
      <w:pPr>
        <w:pStyle w:val="Style3"/>
      </w:pPr>
      <w:r w:rsidRPr="00E57A7D">
        <w:t>MARĶĒJUMS</w:t>
      </w:r>
    </w:p>
    <w:p w14:paraId="00595F80" w14:textId="77777777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tbl>
      <w:tblPr>
        <w:tblW w:w="0" w:type="auto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208"/>
      </w:tblGrid>
      <w:tr w:rsidR="008B243E" w14:paraId="449FE7A3" w14:textId="77777777" w:rsidTr="00211A90">
        <w:trPr>
          <w:trHeight w:val="977"/>
        </w:trPr>
        <w:tc>
          <w:tcPr>
            <w:tcW w:w="9208" w:type="dxa"/>
            <w:tcBorders>
              <w:bottom w:val="single" w:sz="4" w:space="0" w:color="auto"/>
            </w:tcBorders>
          </w:tcPr>
          <w:p w14:paraId="705C34B0" w14:textId="74BAC339" w:rsidR="005E1FFD" w:rsidRPr="005E1FFD" w:rsidRDefault="00F550BE" w:rsidP="00A9226B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172B3E">
              <w:rPr>
                <w:b/>
                <w:szCs w:val="22"/>
              </w:rPr>
              <w:lastRenderedPageBreak/>
              <w:t>UZ ĀRĒJĀ IEPAKOJUMA NORĀDĀMĀ INFORMĀCIJA</w:t>
            </w:r>
          </w:p>
          <w:p w14:paraId="77D2EBAE" w14:textId="77777777" w:rsidR="00C058B8" w:rsidRDefault="00C058B8" w:rsidP="00A9226B">
            <w:pPr>
              <w:tabs>
                <w:tab w:val="clear" w:pos="567"/>
              </w:tabs>
              <w:spacing w:line="240" w:lineRule="auto"/>
              <w:rPr>
                <w:b/>
                <w:szCs w:val="22"/>
              </w:rPr>
            </w:pPr>
          </w:p>
          <w:p w14:paraId="5136F69E" w14:textId="4D171923" w:rsidR="00C114FF" w:rsidRPr="00E57A7D" w:rsidRDefault="006F7ED1" w:rsidP="00A9226B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  <w:r>
              <w:rPr>
                <w:b/>
                <w:szCs w:val="22"/>
              </w:rPr>
              <w:t xml:space="preserve">Kartona </w:t>
            </w:r>
            <w:r>
              <w:rPr>
                <w:b/>
              </w:rPr>
              <w:t>kastīte</w:t>
            </w:r>
            <w:r w:rsidR="00211983">
              <w:t xml:space="preserve"> </w:t>
            </w:r>
          </w:p>
        </w:tc>
      </w:tr>
    </w:tbl>
    <w:p w14:paraId="458622B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5EDCF45" w14:textId="77777777" w:rsidR="00C114FF" w:rsidRPr="00E57A7D" w:rsidRDefault="00F550BE" w:rsidP="00B13B6D">
      <w:pPr>
        <w:pStyle w:val="Style2"/>
      </w:pPr>
      <w:r w:rsidRPr="00E57A7D">
        <w:t>1.</w:t>
      </w:r>
      <w:r w:rsidRPr="00E57A7D">
        <w:tab/>
        <w:t>VETERINĀRO ZĀĻU NOSAUKUMS</w:t>
      </w:r>
    </w:p>
    <w:p w14:paraId="4F35644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AFA577C" w14:textId="2D8A1A5D" w:rsidR="00C114FF" w:rsidRPr="006F7ED1" w:rsidRDefault="006F7ED1" w:rsidP="006F7ED1">
      <w:pPr>
        <w:tabs>
          <w:tab w:val="clear" w:pos="567"/>
        </w:tabs>
        <w:spacing w:line="240" w:lineRule="auto"/>
        <w:rPr>
          <w:i/>
          <w:szCs w:val="22"/>
        </w:rPr>
      </w:pPr>
      <w:proofErr w:type="spellStart"/>
      <w:r w:rsidRPr="00792EE8">
        <w:t>Ficoxil</w:t>
      </w:r>
      <w:proofErr w:type="spellEnd"/>
      <w:r w:rsidRPr="00EF792D">
        <w:rPr>
          <w:b/>
          <w:bCs/>
        </w:rPr>
        <w:t xml:space="preserve"> </w:t>
      </w:r>
      <w:r w:rsidRPr="00EF792D">
        <w:t xml:space="preserve">57 mg košļājamās tabletes </w:t>
      </w:r>
    </w:p>
    <w:p w14:paraId="1631FA66" w14:textId="77777777" w:rsidR="00D12253" w:rsidRPr="00E57A7D" w:rsidRDefault="00D12253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0D72152" w14:textId="4A060207" w:rsidR="00C114FF" w:rsidRPr="00E57A7D" w:rsidRDefault="00F550BE" w:rsidP="00211983">
      <w:pPr>
        <w:pStyle w:val="Style2"/>
      </w:pPr>
      <w:r w:rsidRPr="00E57A7D">
        <w:t>2.</w:t>
      </w:r>
      <w:r w:rsidRPr="00E57A7D">
        <w:tab/>
      </w:r>
      <w:r w:rsidR="005E1FFD">
        <w:t>INFORMĀCIJA PAR AKTĪVAJĀM VIELĀM</w:t>
      </w:r>
    </w:p>
    <w:p w14:paraId="78260AAC" w14:textId="561CED8F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CB5D45D" w14:textId="262237E1" w:rsidR="006C140D" w:rsidRPr="00792EE8" w:rsidRDefault="00974D1B" w:rsidP="00A9226B">
      <w:pPr>
        <w:tabs>
          <w:tab w:val="clear" w:pos="567"/>
        </w:tabs>
        <w:spacing w:line="240" w:lineRule="auto"/>
        <w:rPr>
          <w:lang w:val="sv-SE"/>
        </w:rPr>
      </w:pPr>
      <w:r>
        <w:rPr>
          <w:lang w:val="sv-SE"/>
        </w:rPr>
        <w:t>Katra</w:t>
      </w:r>
      <w:r w:rsidR="006C140D">
        <w:rPr>
          <w:lang w:val="sv-SE"/>
        </w:rPr>
        <w:t xml:space="preserve"> </w:t>
      </w:r>
      <w:r w:rsidR="006C140D" w:rsidRPr="003274CF">
        <w:rPr>
          <w:lang w:val="sv-SE"/>
        </w:rPr>
        <w:t>košļājamā</w:t>
      </w:r>
      <w:r w:rsidR="006C140D" w:rsidRPr="00645568">
        <w:rPr>
          <w:lang w:val="sv-SE"/>
        </w:rPr>
        <w:t xml:space="preserve"> tablete satur:</w:t>
      </w:r>
    </w:p>
    <w:p w14:paraId="7A6FDE64" w14:textId="2CEC9FA9" w:rsidR="006F7ED1" w:rsidRDefault="006F7ED1" w:rsidP="00A9226B">
      <w:pPr>
        <w:tabs>
          <w:tab w:val="clear" w:pos="567"/>
        </w:tabs>
        <w:spacing w:line="240" w:lineRule="auto"/>
        <w:rPr>
          <w:szCs w:val="22"/>
        </w:rPr>
      </w:pPr>
      <w:proofErr w:type="spellStart"/>
      <w:r>
        <w:t>Firokoksibs</w:t>
      </w:r>
      <w:proofErr w:type="spellEnd"/>
      <w:r>
        <w:t xml:space="preserve"> 57 mg</w:t>
      </w:r>
    </w:p>
    <w:p w14:paraId="2B572C5B" w14:textId="77777777" w:rsidR="00D12253" w:rsidRPr="00E57A7D" w:rsidRDefault="00D12253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674580D" w14:textId="501080BC" w:rsidR="00C114FF" w:rsidRPr="00E57A7D" w:rsidRDefault="00F550BE" w:rsidP="00B13B6D">
      <w:pPr>
        <w:pStyle w:val="Style2"/>
      </w:pPr>
      <w:r w:rsidRPr="00E57A7D">
        <w:t>3.</w:t>
      </w:r>
      <w:r w:rsidRPr="00E57A7D">
        <w:tab/>
        <w:t xml:space="preserve">IEPAKOJUMA </w:t>
      </w:r>
      <w:r w:rsidR="004A7CA7" w:rsidRPr="004A7CA7">
        <w:t xml:space="preserve">LIELUMS </w:t>
      </w:r>
    </w:p>
    <w:p w14:paraId="1862D66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4B09AA9" w14:textId="77777777" w:rsidR="006F7ED1" w:rsidRPr="00E73469" w:rsidRDefault="006F7ED1" w:rsidP="006F7ED1">
      <w:pPr>
        <w:tabs>
          <w:tab w:val="clear" w:pos="567"/>
        </w:tabs>
        <w:spacing w:line="240" w:lineRule="auto"/>
        <w:rPr>
          <w:szCs w:val="22"/>
        </w:rPr>
      </w:pPr>
      <w:r>
        <w:t>10 tabletes</w:t>
      </w:r>
    </w:p>
    <w:p w14:paraId="362A4167" w14:textId="77777777" w:rsidR="006F7ED1" w:rsidRPr="00E73469" w:rsidRDefault="006F7ED1" w:rsidP="006F7ED1">
      <w:pPr>
        <w:tabs>
          <w:tab w:val="clear" w:pos="567"/>
        </w:tabs>
        <w:spacing w:line="240" w:lineRule="auto"/>
        <w:rPr>
          <w:szCs w:val="22"/>
          <w:highlight w:val="lightGray"/>
        </w:rPr>
      </w:pPr>
      <w:r>
        <w:rPr>
          <w:szCs w:val="22"/>
          <w:highlight w:val="lightGray"/>
        </w:rPr>
        <w:t>30 tabletes</w:t>
      </w:r>
    </w:p>
    <w:p w14:paraId="0E1BD793" w14:textId="77777777" w:rsidR="006F7ED1" w:rsidRPr="00E73469" w:rsidRDefault="006F7ED1" w:rsidP="006F7ED1">
      <w:pPr>
        <w:tabs>
          <w:tab w:val="clear" w:pos="567"/>
        </w:tabs>
        <w:spacing w:line="240" w:lineRule="auto"/>
        <w:rPr>
          <w:szCs w:val="22"/>
          <w:highlight w:val="lightGray"/>
        </w:rPr>
      </w:pPr>
      <w:r>
        <w:rPr>
          <w:szCs w:val="22"/>
          <w:highlight w:val="lightGray"/>
        </w:rPr>
        <w:t xml:space="preserve">60 tabletes </w:t>
      </w:r>
    </w:p>
    <w:p w14:paraId="5D29DCFF" w14:textId="77777777" w:rsidR="006F7ED1" w:rsidRPr="00E73469" w:rsidRDefault="006F7ED1" w:rsidP="006F7ED1">
      <w:pPr>
        <w:tabs>
          <w:tab w:val="clear" w:pos="567"/>
        </w:tabs>
        <w:spacing w:line="240" w:lineRule="auto"/>
        <w:rPr>
          <w:szCs w:val="22"/>
          <w:highlight w:val="lightGray"/>
        </w:rPr>
      </w:pPr>
      <w:r>
        <w:rPr>
          <w:szCs w:val="22"/>
          <w:highlight w:val="lightGray"/>
        </w:rPr>
        <w:t>100 tabletes</w:t>
      </w:r>
    </w:p>
    <w:p w14:paraId="22C7BB35" w14:textId="14ECA820" w:rsidR="00C114FF" w:rsidRDefault="006F7ED1" w:rsidP="00A9226B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  <w:highlight w:val="lightGray"/>
        </w:rPr>
        <w:t>180 tabletes</w:t>
      </w:r>
    </w:p>
    <w:p w14:paraId="34C174AD" w14:textId="77777777" w:rsidR="00D12253" w:rsidRPr="00E57A7D" w:rsidRDefault="00D12253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65A3EA" w14:textId="24278816" w:rsidR="00C114FF" w:rsidRPr="00E57A7D" w:rsidRDefault="00F550BE" w:rsidP="00B13B6D">
      <w:pPr>
        <w:pStyle w:val="Style2"/>
      </w:pPr>
      <w:r w:rsidRPr="00E57A7D">
        <w:t>4.</w:t>
      </w:r>
      <w:r w:rsidRPr="00E57A7D">
        <w:tab/>
        <w:t>MĒRĶSUGAS</w:t>
      </w:r>
    </w:p>
    <w:p w14:paraId="4D4E22AC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DCC338C" w14:textId="01B766B6" w:rsidR="006F7ED1" w:rsidRPr="006F7ED1" w:rsidRDefault="006F7ED1" w:rsidP="00A9226B">
      <w:pPr>
        <w:tabs>
          <w:tab w:val="clear" w:pos="567"/>
        </w:tabs>
        <w:spacing w:line="240" w:lineRule="auto"/>
      </w:pPr>
      <w:r>
        <w:t>Suņi.</w:t>
      </w:r>
    </w:p>
    <w:p w14:paraId="3D5E5FE1" w14:textId="77777777" w:rsidR="00D12253" w:rsidRPr="00E57A7D" w:rsidRDefault="00D12253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217E20C" w14:textId="77777777" w:rsidR="00C114FF" w:rsidRPr="00E57A7D" w:rsidRDefault="00F550BE" w:rsidP="00B13B6D">
      <w:pPr>
        <w:pStyle w:val="Style2"/>
      </w:pPr>
      <w:r w:rsidRPr="00E57A7D">
        <w:t>5.</w:t>
      </w:r>
      <w:r w:rsidRPr="00E57A7D">
        <w:tab/>
        <w:t>INDIKĀCIJAS</w:t>
      </w:r>
    </w:p>
    <w:p w14:paraId="6440A9D6" w14:textId="77777777" w:rsidR="00A855CB" w:rsidRDefault="00A855CB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17F2DA5" w14:textId="77777777" w:rsidR="00A855CB" w:rsidRDefault="00A855CB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4580F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67266BF" w14:textId="5D287683" w:rsidR="00C114FF" w:rsidRPr="00E57A7D" w:rsidRDefault="00F550BE" w:rsidP="00B13B6D">
      <w:pPr>
        <w:pStyle w:val="Style2"/>
      </w:pPr>
      <w:r w:rsidRPr="00E57A7D">
        <w:t>6.</w:t>
      </w:r>
      <w:r w:rsidRPr="00E57A7D">
        <w:tab/>
      </w:r>
      <w:r w:rsidR="007318FE">
        <w:t>LIETOŠANAS</w:t>
      </w:r>
      <w:r w:rsidR="007318FE" w:rsidRPr="00E57A7D">
        <w:t xml:space="preserve"> </w:t>
      </w:r>
      <w:r w:rsidRPr="00E57A7D">
        <w:t>VEIDI</w:t>
      </w:r>
    </w:p>
    <w:p w14:paraId="6DDC522D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849694E" w14:textId="00DA4BE1" w:rsidR="00C114FF" w:rsidRDefault="006F7ED1" w:rsidP="00A9226B">
      <w:pPr>
        <w:tabs>
          <w:tab w:val="clear" w:pos="567"/>
        </w:tabs>
        <w:spacing w:line="240" w:lineRule="auto"/>
        <w:rPr>
          <w:szCs w:val="22"/>
        </w:rPr>
      </w:pPr>
      <w:r w:rsidRPr="00792EE8">
        <w:t>Iekšķīgai lietošanai.</w:t>
      </w:r>
    </w:p>
    <w:p w14:paraId="566B5D23" w14:textId="77777777" w:rsidR="00D12253" w:rsidRPr="00E57A7D" w:rsidRDefault="00D12253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359B0F8" w14:textId="55C6C5DD" w:rsidR="00C114FF" w:rsidRPr="00E57A7D" w:rsidRDefault="00F550BE" w:rsidP="00172B3E">
      <w:pPr>
        <w:pStyle w:val="Style2"/>
        <w:pBdr>
          <w:top w:val="single" w:sz="4" w:space="0" w:color="auto"/>
        </w:pBdr>
      </w:pPr>
      <w:r w:rsidRPr="00E57A7D">
        <w:t>7.</w:t>
      </w:r>
      <w:r w:rsidRPr="00E57A7D">
        <w:tab/>
        <w:t>IEROBEŽOJUMU PERIODS</w:t>
      </w:r>
    </w:p>
    <w:p w14:paraId="52E71FE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0D141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1C8721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1CD13E6" w14:textId="77777777" w:rsidR="00C114FF" w:rsidRPr="00E57A7D" w:rsidRDefault="00F550BE" w:rsidP="00B13B6D">
      <w:pPr>
        <w:pStyle w:val="Style2"/>
      </w:pPr>
      <w:r w:rsidRPr="00E57A7D">
        <w:t>8.</w:t>
      </w:r>
      <w:r w:rsidRPr="00E57A7D">
        <w:tab/>
        <w:t>DERĪGUMA TERMIŅŠ</w:t>
      </w:r>
    </w:p>
    <w:p w14:paraId="438145F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15C41F2" w14:textId="519D96CF" w:rsidR="00C114FF" w:rsidRPr="00E57A7D" w:rsidRDefault="006F7ED1" w:rsidP="00A9226B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E57A7D">
        <w:t>E</w:t>
      </w:r>
      <w:r>
        <w:t>xp</w:t>
      </w:r>
      <w:proofErr w:type="spellEnd"/>
      <w:r>
        <w:t>.</w:t>
      </w:r>
      <w:r w:rsidRPr="00E57A7D">
        <w:t xml:space="preserve"> </w:t>
      </w:r>
      <w:r w:rsidR="00F550BE" w:rsidRPr="00E57A7D">
        <w:t>{mēnesis/gads}</w:t>
      </w:r>
    </w:p>
    <w:p w14:paraId="13FA42B5" w14:textId="77777777" w:rsidR="00D12253" w:rsidRPr="00E57A7D" w:rsidRDefault="00D12253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F687612" w14:textId="77777777" w:rsidR="00C114FF" w:rsidRPr="00E57A7D" w:rsidRDefault="00F550BE" w:rsidP="00B13B6D">
      <w:pPr>
        <w:pStyle w:val="Style2"/>
      </w:pPr>
      <w:r w:rsidRPr="00E57A7D">
        <w:t>9.</w:t>
      </w:r>
      <w:r w:rsidRPr="00E57A7D">
        <w:tab/>
        <w:t>ĪPAŠI UZGLABĀŠANAS NOSACĪJUMI</w:t>
      </w:r>
    </w:p>
    <w:p w14:paraId="35863BE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415236E" w14:textId="25AF5327" w:rsidR="00C114FF" w:rsidRPr="00E57A7D" w:rsidRDefault="006F7ED1" w:rsidP="006F7ED1">
      <w:pPr>
        <w:tabs>
          <w:tab w:val="clear" w:pos="567"/>
        </w:tabs>
        <w:spacing w:line="240" w:lineRule="auto"/>
        <w:jc w:val="both"/>
        <w:rPr>
          <w:szCs w:val="22"/>
        </w:rPr>
      </w:pPr>
      <w:bookmarkStart w:id="16" w:name="_Hlk229042000"/>
      <w:r>
        <w:t xml:space="preserve">Uz pusēm vai ceturtdaļās sadalītās tabletes </w:t>
      </w:r>
      <w:bookmarkEnd w:id="16"/>
      <w:r>
        <w:t xml:space="preserve">ievietot </w:t>
      </w:r>
      <w:r w:rsidR="00227D4F">
        <w:t xml:space="preserve">atpakaļ </w:t>
      </w:r>
      <w:r>
        <w:t xml:space="preserve">atvērtajā </w:t>
      </w:r>
      <w:proofErr w:type="spellStart"/>
      <w:r>
        <w:t>blistera</w:t>
      </w:r>
      <w:proofErr w:type="spellEnd"/>
      <w:r>
        <w:t xml:space="preserve"> nodalījumā, ielikt ārējā iepakojumā un </w:t>
      </w:r>
      <w:r w:rsidR="00974D1B">
        <w:t xml:space="preserve">izlietot </w:t>
      </w:r>
      <w:r>
        <w:t>7 dienu laikā.</w:t>
      </w:r>
    </w:p>
    <w:p w14:paraId="67D81D94" w14:textId="77777777" w:rsidR="00D12253" w:rsidRPr="00E57A7D" w:rsidRDefault="00D12253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BDE0647" w14:textId="4FE135E8" w:rsidR="00C114FF" w:rsidRPr="00E57A7D" w:rsidRDefault="00F550BE" w:rsidP="00B13B6D">
      <w:pPr>
        <w:pStyle w:val="Style2"/>
      </w:pPr>
      <w:r w:rsidRPr="00E57A7D">
        <w:t>10.</w:t>
      </w:r>
      <w:r w:rsidRPr="00E57A7D">
        <w:tab/>
        <w:t>VĀRDI “PIRMS LIETOŠANAS IZLASIET LIETOŠANAS INSTRUKCIJU”</w:t>
      </w:r>
    </w:p>
    <w:p w14:paraId="2FA388F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FC95367" w14:textId="77777777" w:rsidR="0073373D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Pirms lietošanas izlasiet lietošanas instrukciju.</w:t>
      </w:r>
    </w:p>
    <w:p w14:paraId="43877FA9" w14:textId="77777777" w:rsidR="00D12253" w:rsidRPr="00E57A7D" w:rsidRDefault="00D12253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75C181C" w14:textId="77777777" w:rsidR="00C114FF" w:rsidRPr="00E57A7D" w:rsidRDefault="00F550BE" w:rsidP="00B13B6D">
      <w:pPr>
        <w:pStyle w:val="Style2"/>
      </w:pPr>
      <w:r w:rsidRPr="00E57A7D">
        <w:t>11.</w:t>
      </w:r>
      <w:r w:rsidRPr="00E57A7D">
        <w:tab/>
        <w:t>VĀRDI “LIETOŠANAI DZĪVNIEKIEM”</w:t>
      </w:r>
    </w:p>
    <w:p w14:paraId="0315D04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6E4E38D" w14:textId="77777777" w:rsidR="00C114FF" w:rsidRPr="00E57A7D" w:rsidRDefault="00F550BE" w:rsidP="00C40CFF">
      <w:pPr>
        <w:tabs>
          <w:tab w:val="clear" w:pos="567"/>
        </w:tabs>
        <w:spacing w:line="240" w:lineRule="auto"/>
        <w:rPr>
          <w:szCs w:val="22"/>
        </w:rPr>
      </w:pPr>
      <w:r w:rsidRPr="00E57A7D">
        <w:t>Lietošanai dzīvniekiem.</w:t>
      </w:r>
    </w:p>
    <w:p w14:paraId="3618DFEB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2160282" w14:textId="77777777" w:rsidR="00D12253" w:rsidRPr="00E57A7D" w:rsidRDefault="00D12253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352FAF5" w14:textId="77777777" w:rsidR="00C114FF" w:rsidRPr="00E57A7D" w:rsidRDefault="00F550BE" w:rsidP="00B13B6D">
      <w:pPr>
        <w:pStyle w:val="Style2"/>
      </w:pPr>
      <w:r w:rsidRPr="00E57A7D">
        <w:t>12.</w:t>
      </w:r>
      <w:r w:rsidRPr="00E57A7D">
        <w:tab/>
        <w:t>VĀRDI “UZGLABĀT BĒRNIEM NEREDZAMĀ UN NEPIEEJAMĀ VIETĀ”</w:t>
      </w:r>
    </w:p>
    <w:p w14:paraId="517278D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A946F53" w14:textId="5215B6D7" w:rsidR="00C114FF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Uzglabāt bērniem neredzamā un nepieejamā vietā.</w:t>
      </w:r>
    </w:p>
    <w:p w14:paraId="174C211A" w14:textId="77777777" w:rsidR="00D12253" w:rsidRPr="00E57A7D" w:rsidRDefault="00D12253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B7F8FBB" w14:textId="0DDDEDBC" w:rsidR="00C114FF" w:rsidRPr="00E57A7D" w:rsidRDefault="00F550BE" w:rsidP="00B13B6D">
      <w:pPr>
        <w:pStyle w:val="Style2"/>
      </w:pPr>
      <w:r w:rsidRPr="00E57A7D">
        <w:t>13.</w:t>
      </w:r>
      <w:r w:rsidRPr="00E57A7D">
        <w:tab/>
      </w:r>
      <w:r w:rsidR="008610E2">
        <w:t>TIRDZNIECĪBAS ATĻAUJAS TURĒTĀJS</w:t>
      </w:r>
      <w:r w:rsidRPr="00E57A7D">
        <w:t xml:space="preserve"> </w:t>
      </w:r>
    </w:p>
    <w:p w14:paraId="77B9C4D5" w14:textId="77777777" w:rsidR="00C114FF" w:rsidRPr="00E57A7D" w:rsidRDefault="00C114FF" w:rsidP="003A31B9">
      <w:pPr>
        <w:tabs>
          <w:tab w:val="clear" w:pos="567"/>
        </w:tabs>
        <w:spacing w:line="240" w:lineRule="auto"/>
        <w:rPr>
          <w:szCs w:val="22"/>
        </w:rPr>
      </w:pPr>
    </w:p>
    <w:p w14:paraId="7538C3C0" w14:textId="72CC5373" w:rsidR="00C114FF" w:rsidRDefault="006F7ED1" w:rsidP="00A9226B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CE4C8B">
        <w:rPr>
          <w:iCs/>
          <w:szCs w:val="22"/>
        </w:rPr>
        <w:t>Industrial</w:t>
      </w:r>
      <w:proofErr w:type="spellEnd"/>
      <w:r w:rsidRPr="00CE4C8B">
        <w:rPr>
          <w:iCs/>
          <w:szCs w:val="22"/>
        </w:rPr>
        <w:t xml:space="preserve"> </w:t>
      </w:r>
      <w:proofErr w:type="spellStart"/>
      <w:r w:rsidRPr="00CE4C8B">
        <w:rPr>
          <w:iCs/>
          <w:szCs w:val="22"/>
        </w:rPr>
        <w:t>Veterinaria</w:t>
      </w:r>
      <w:proofErr w:type="spellEnd"/>
      <w:r w:rsidRPr="00CE4C8B">
        <w:rPr>
          <w:iCs/>
          <w:szCs w:val="22"/>
        </w:rPr>
        <w:t>, S.A.</w:t>
      </w:r>
    </w:p>
    <w:p w14:paraId="233837B0" w14:textId="77777777" w:rsidR="00D12253" w:rsidRPr="00E57A7D" w:rsidRDefault="00D12253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DBA91B7" w14:textId="286EC3F5" w:rsidR="00C114FF" w:rsidRPr="00E57A7D" w:rsidRDefault="00F550BE" w:rsidP="00B13B6D">
      <w:pPr>
        <w:pStyle w:val="Style2"/>
      </w:pPr>
      <w:r w:rsidRPr="00E57A7D">
        <w:t>14.</w:t>
      </w:r>
      <w:r w:rsidRPr="00E57A7D">
        <w:tab/>
      </w:r>
      <w:r w:rsidR="008610E2">
        <w:t xml:space="preserve">TIRDZNIECĪBAS ATĻAUJAS </w:t>
      </w:r>
      <w:r w:rsidRPr="00E57A7D">
        <w:t>NUMURI</w:t>
      </w:r>
    </w:p>
    <w:p w14:paraId="1974E1C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462BCC2" w14:textId="23AA4E87" w:rsidR="00C114FF" w:rsidRDefault="006F7ED1" w:rsidP="00A9226B">
      <w:pPr>
        <w:tabs>
          <w:tab w:val="clear" w:pos="567"/>
        </w:tabs>
        <w:spacing w:line="240" w:lineRule="auto"/>
        <w:rPr>
          <w:szCs w:val="22"/>
        </w:rPr>
      </w:pPr>
      <w:bookmarkStart w:id="17" w:name="_Hlk76459660"/>
      <w:r w:rsidRPr="00B915D2">
        <w:rPr>
          <w:szCs w:val="22"/>
        </w:rPr>
        <w:t>V/DCP/21/0047</w:t>
      </w:r>
      <w:bookmarkEnd w:id="17"/>
    </w:p>
    <w:p w14:paraId="1E05AF03" w14:textId="77777777" w:rsidR="00D12253" w:rsidRPr="00E57A7D" w:rsidRDefault="00D12253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AF0164D" w14:textId="77777777" w:rsidR="00C114FF" w:rsidRPr="00E57A7D" w:rsidRDefault="00F550BE" w:rsidP="00B13B6D">
      <w:pPr>
        <w:pStyle w:val="Style2"/>
      </w:pPr>
      <w:r w:rsidRPr="00E57A7D">
        <w:t>15.</w:t>
      </w:r>
      <w:r w:rsidRPr="00E57A7D">
        <w:tab/>
        <w:t>SĒRIJAS NUMURS</w:t>
      </w:r>
    </w:p>
    <w:p w14:paraId="57945ED0" w14:textId="77777777" w:rsidR="001B26EB" w:rsidRPr="00E57A7D" w:rsidRDefault="001B26EB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2063F68" w14:textId="3C60497F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proofErr w:type="spellStart"/>
      <w:r>
        <w:t>Lot</w:t>
      </w:r>
      <w:proofErr w:type="spellEnd"/>
      <w:r w:rsidRPr="00E57A7D">
        <w:t xml:space="preserve"> {numurs}</w:t>
      </w:r>
    </w:p>
    <w:p w14:paraId="74BB5D8F" w14:textId="77777777" w:rsidR="00A9226B" w:rsidRPr="00E57A7D" w:rsidRDefault="00A9226B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B40E23E" w14:textId="3A1264B8" w:rsidR="00C114FF" w:rsidRPr="00E57A7D" w:rsidRDefault="00F550BE" w:rsidP="006F7ED1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p w14:paraId="639E1895" w14:textId="6ADDA695" w:rsidR="00001C44" w:rsidRPr="008E37A2" w:rsidRDefault="00F550BE" w:rsidP="00A922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szCs w:val="22"/>
        </w:rPr>
      </w:pPr>
      <w:r w:rsidRPr="008E37A2">
        <w:rPr>
          <w:b/>
          <w:szCs w:val="22"/>
        </w:rPr>
        <w:lastRenderedPageBreak/>
        <w:t xml:space="preserve">UZ </w:t>
      </w:r>
      <w:r w:rsidR="008E37A2">
        <w:rPr>
          <w:b/>
          <w:szCs w:val="22"/>
        </w:rPr>
        <w:t>MAZA IZMĒRA</w:t>
      </w:r>
      <w:r w:rsidRPr="008E37A2">
        <w:rPr>
          <w:b/>
          <w:szCs w:val="22"/>
        </w:rPr>
        <w:t xml:space="preserve"> TIEŠĀ IEPAKOJUMA NORĀDĀM</w:t>
      </w:r>
      <w:r w:rsidR="008E37A2">
        <w:rPr>
          <w:b/>
          <w:szCs w:val="22"/>
        </w:rPr>
        <w:t>Ā INFORMĀCIJA</w:t>
      </w:r>
    </w:p>
    <w:p w14:paraId="3485FBC3" w14:textId="77777777" w:rsidR="00C114FF" w:rsidRPr="00E57A7D" w:rsidRDefault="00C114FF" w:rsidP="00A922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szCs w:val="22"/>
        </w:rPr>
      </w:pPr>
    </w:p>
    <w:p w14:paraId="13183C23" w14:textId="28199E68" w:rsidR="00C114FF" w:rsidRPr="00E57A7D" w:rsidRDefault="006F7ED1" w:rsidP="00A922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szCs w:val="22"/>
        </w:rPr>
      </w:pPr>
      <w:proofErr w:type="spellStart"/>
      <w:r>
        <w:rPr>
          <w:b/>
          <w:szCs w:val="22"/>
        </w:rPr>
        <w:t>Blisteris</w:t>
      </w:r>
      <w:proofErr w:type="spellEnd"/>
    </w:p>
    <w:p w14:paraId="23C7CB7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D4F895" w14:textId="77777777" w:rsidR="00C114FF" w:rsidRPr="00E57A7D" w:rsidRDefault="00F550BE" w:rsidP="00B13B6D">
      <w:pPr>
        <w:pStyle w:val="Style2"/>
      </w:pPr>
      <w:r w:rsidRPr="00E57A7D">
        <w:t>1.</w:t>
      </w:r>
      <w:r w:rsidRPr="00E57A7D">
        <w:tab/>
        <w:t>VETERINĀRO ZĀĻU NOSAUKUMS</w:t>
      </w:r>
    </w:p>
    <w:p w14:paraId="7F5144F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2CAE4D5" w14:textId="26350F4A" w:rsidR="00284457" w:rsidRPr="00D80370" w:rsidRDefault="00284457" w:rsidP="00284457">
      <w:pPr>
        <w:tabs>
          <w:tab w:val="clear" w:pos="567"/>
        </w:tabs>
        <w:spacing w:line="240" w:lineRule="auto"/>
        <w:rPr>
          <w:i/>
        </w:rPr>
      </w:pPr>
      <w:bookmarkStart w:id="18" w:name="_Hlk500255966"/>
      <w:proofErr w:type="spellStart"/>
      <w:r w:rsidRPr="00792EE8">
        <w:t>Ficoxil</w:t>
      </w:r>
      <w:proofErr w:type="spellEnd"/>
      <w:r w:rsidRPr="00645568">
        <w:rPr>
          <w:b/>
          <w:bCs/>
        </w:rPr>
        <w:t xml:space="preserve"> </w:t>
      </w:r>
    </w:p>
    <w:p w14:paraId="2CB9861D" w14:textId="77777777" w:rsidR="00284457" w:rsidRPr="00E73469" w:rsidRDefault="00284457" w:rsidP="00284457">
      <w:pPr>
        <w:tabs>
          <w:tab w:val="clear" w:pos="567"/>
        </w:tabs>
        <w:spacing w:line="240" w:lineRule="auto"/>
        <w:rPr>
          <w:szCs w:val="22"/>
        </w:rPr>
      </w:pPr>
    </w:p>
    <w:bookmarkEnd w:id="18"/>
    <w:p w14:paraId="3FC13417" w14:textId="77E44EFD" w:rsidR="00C114FF" w:rsidRPr="00284457" w:rsidRDefault="00284457" w:rsidP="00A9226B">
      <w:pPr>
        <w:tabs>
          <w:tab w:val="clear" w:pos="567"/>
        </w:tabs>
        <w:spacing w:line="240" w:lineRule="auto"/>
        <w:rPr>
          <w:noProof/>
        </w:rPr>
      </w:pPr>
      <w:r>
        <w:rPr>
          <w:noProof/>
        </w:rPr>
        <w:drawing>
          <wp:inline distT="0" distB="0" distL="0" distR="0" wp14:anchorId="0A50B7BA" wp14:editId="55A515FD">
            <wp:extent cx="609600" cy="428625"/>
            <wp:effectExtent l="0" t="0" r="0" b="0"/>
            <wp:docPr id="363014371" name="Imagen 1" descr="http://www.ema.europa.eu/ema/images/pictograms/do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 descr="http://www.ema.europa.eu/ema/images/pictograms/dog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42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A9995F" w14:textId="77777777" w:rsidR="00D12253" w:rsidRPr="00E57A7D" w:rsidRDefault="00D12253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7F39021" w14:textId="77777777" w:rsidR="00C114FF" w:rsidRPr="00E57A7D" w:rsidRDefault="00F550BE" w:rsidP="00B13B6D">
      <w:pPr>
        <w:pStyle w:val="Style2"/>
      </w:pPr>
      <w:r w:rsidRPr="00E57A7D">
        <w:t>2.</w:t>
      </w:r>
      <w:r w:rsidRPr="00E57A7D">
        <w:tab/>
        <w:t>AKTĪVO VIELU KVANTITATĪVIE DATI</w:t>
      </w:r>
    </w:p>
    <w:p w14:paraId="35ED2FE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A1D079A" w14:textId="77777777" w:rsidR="00B75FF7" w:rsidRDefault="00B75FF7" w:rsidP="00B75FF7">
      <w:pPr>
        <w:tabs>
          <w:tab w:val="clear" w:pos="567"/>
        </w:tabs>
        <w:spacing w:line="240" w:lineRule="auto"/>
        <w:rPr>
          <w:szCs w:val="22"/>
        </w:rPr>
      </w:pPr>
      <w:proofErr w:type="spellStart"/>
      <w:r>
        <w:t>Firokoksibs</w:t>
      </w:r>
      <w:proofErr w:type="spellEnd"/>
      <w:r>
        <w:t xml:space="preserve"> 57 mg</w:t>
      </w:r>
    </w:p>
    <w:p w14:paraId="46EC7C4D" w14:textId="77777777" w:rsidR="00D12253" w:rsidRPr="00E57A7D" w:rsidRDefault="00D12253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36DC507" w14:textId="77777777" w:rsidR="00C114FF" w:rsidRPr="00E57A7D" w:rsidRDefault="00F550BE" w:rsidP="00B13B6D">
      <w:pPr>
        <w:pStyle w:val="Style2"/>
      </w:pPr>
      <w:r w:rsidRPr="00E57A7D">
        <w:t>3.</w:t>
      </w:r>
      <w:r w:rsidRPr="00E57A7D">
        <w:tab/>
        <w:t>SĒRIJAS NUMURS</w:t>
      </w:r>
    </w:p>
    <w:p w14:paraId="752C5D1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3747345" w14:textId="39971530" w:rsidR="00F40449" w:rsidRPr="00E57A7D" w:rsidRDefault="00F550BE" w:rsidP="00284457">
      <w:pPr>
        <w:rPr>
          <w:szCs w:val="22"/>
        </w:rPr>
      </w:pPr>
      <w:proofErr w:type="spellStart"/>
      <w:r>
        <w:t>Lot</w:t>
      </w:r>
      <w:proofErr w:type="spellEnd"/>
      <w:r w:rsidRPr="00E57A7D">
        <w:t xml:space="preserve"> {numurs}</w:t>
      </w:r>
    </w:p>
    <w:p w14:paraId="6EEA6806" w14:textId="77777777" w:rsidR="00D12253" w:rsidRPr="00E57A7D" w:rsidRDefault="00D12253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A9533A" w14:textId="77777777" w:rsidR="00C114FF" w:rsidRPr="00E57A7D" w:rsidRDefault="00F550BE" w:rsidP="00B13B6D">
      <w:pPr>
        <w:pStyle w:val="Style2"/>
      </w:pPr>
      <w:r w:rsidRPr="00E57A7D">
        <w:t>4.</w:t>
      </w:r>
      <w:r w:rsidRPr="00E57A7D">
        <w:tab/>
        <w:t>DERĪGUMA TERMIŅŠ</w:t>
      </w:r>
    </w:p>
    <w:p w14:paraId="44EAC684" w14:textId="77777777" w:rsidR="0058621D" w:rsidRPr="00E57A7D" w:rsidRDefault="0058621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9EBA777" w14:textId="6577D30F" w:rsidR="00C114FF" w:rsidRPr="00E57A7D" w:rsidRDefault="00284457" w:rsidP="00284457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E57A7D">
        <w:t>E</w:t>
      </w:r>
      <w:r>
        <w:t>xp</w:t>
      </w:r>
      <w:proofErr w:type="spellEnd"/>
      <w:r>
        <w:t>.</w:t>
      </w:r>
      <w:r w:rsidRPr="00E57A7D">
        <w:t xml:space="preserve"> {</w:t>
      </w:r>
      <w:r>
        <w:t>mm</w:t>
      </w:r>
      <w:r w:rsidRPr="00E57A7D">
        <w:t>/</w:t>
      </w:r>
      <w:proofErr w:type="spellStart"/>
      <w:r>
        <w:t>gggg</w:t>
      </w:r>
      <w:proofErr w:type="spellEnd"/>
      <w:r w:rsidRPr="00E57A7D">
        <w:t>}</w:t>
      </w:r>
      <w:r w:rsidR="00F550BE" w:rsidRPr="00E57A7D">
        <w:br w:type="page"/>
      </w:r>
    </w:p>
    <w:p w14:paraId="608484D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6E98C8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8C07E5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BBAC58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738157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D9D79F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D5D921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9BA322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722EC0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C62EB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AFB490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52E230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602DA4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67D812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7CFC1E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84F935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FD530B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0BA1BA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EC4447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A835ECC" w14:textId="0B1A9DA9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71F09CE" w14:textId="77777777" w:rsidR="00C245DD" w:rsidRPr="00E57A7D" w:rsidRDefault="00C245D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CD8A2B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DE7CC0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08C130D" w14:textId="77777777" w:rsidR="00C114FF" w:rsidRPr="00E57A7D" w:rsidRDefault="00F550BE" w:rsidP="00407C22">
      <w:pPr>
        <w:pStyle w:val="Style3"/>
      </w:pPr>
      <w:r w:rsidRPr="00E57A7D">
        <w:t>LIETOŠANAS INSTRUKCIJA</w:t>
      </w:r>
    </w:p>
    <w:p w14:paraId="18C384A9" w14:textId="77777777" w:rsidR="00C114FF" w:rsidRPr="00E57A7D" w:rsidRDefault="00F550BE" w:rsidP="00A9226B">
      <w:pPr>
        <w:tabs>
          <w:tab w:val="clear" w:pos="567"/>
        </w:tabs>
        <w:spacing w:line="240" w:lineRule="auto"/>
        <w:jc w:val="center"/>
        <w:rPr>
          <w:szCs w:val="22"/>
        </w:rPr>
      </w:pPr>
      <w:r w:rsidRPr="00E57A7D">
        <w:br w:type="page"/>
      </w:r>
      <w:r w:rsidRPr="00E57A7D">
        <w:rPr>
          <w:b/>
          <w:szCs w:val="22"/>
        </w:rPr>
        <w:lastRenderedPageBreak/>
        <w:t>LIETOŠANAS INSTRUKCIJA</w:t>
      </w:r>
    </w:p>
    <w:p w14:paraId="1FC4FDF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4EF4E2" w14:textId="77777777" w:rsidR="00951118" w:rsidRPr="00E57A7D" w:rsidRDefault="00951118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7155AA1" w14:textId="77777777" w:rsidR="00C114FF" w:rsidRPr="00E57A7D" w:rsidRDefault="00F550BE" w:rsidP="00B13B6D">
      <w:pPr>
        <w:pStyle w:val="Style1"/>
      </w:pPr>
      <w:r w:rsidRPr="00E57A7D">
        <w:rPr>
          <w:highlight w:val="lightGray"/>
        </w:rPr>
        <w:t>1.</w:t>
      </w:r>
      <w:r w:rsidRPr="00E57A7D">
        <w:tab/>
        <w:t>Veterināro zāļu nosaukums</w:t>
      </w:r>
    </w:p>
    <w:p w14:paraId="3942B07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A7C4DFB" w14:textId="77777777" w:rsidR="00284457" w:rsidRPr="00284457" w:rsidRDefault="00284457" w:rsidP="00284457">
      <w:pPr>
        <w:tabs>
          <w:tab w:val="clear" w:pos="567"/>
          <w:tab w:val="left" w:pos="708"/>
        </w:tabs>
        <w:spacing w:line="240" w:lineRule="auto"/>
      </w:pPr>
      <w:proofErr w:type="spellStart"/>
      <w:r w:rsidRPr="00792EE8">
        <w:t>Ficoxil</w:t>
      </w:r>
      <w:proofErr w:type="spellEnd"/>
      <w:r w:rsidRPr="00284457">
        <w:rPr>
          <w:b/>
          <w:bCs/>
        </w:rPr>
        <w:t xml:space="preserve"> </w:t>
      </w:r>
      <w:r w:rsidRPr="00284457">
        <w:t>57 mg košļājamās tabletes suņiem</w:t>
      </w:r>
    </w:p>
    <w:p w14:paraId="39BD746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42710A6" w14:textId="751F6402" w:rsidR="00C114FF" w:rsidRPr="00E57A7D" w:rsidRDefault="00F550BE" w:rsidP="00B13B6D">
      <w:pPr>
        <w:pStyle w:val="Style1"/>
      </w:pPr>
      <w:r w:rsidRPr="00E57A7D">
        <w:rPr>
          <w:highlight w:val="lightGray"/>
        </w:rPr>
        <w:t>2.</w:t>
      </w:r>
      <w:r w:rsidR="007318FE">
        <w:tab/>
      </w:r>
      <w:r w:rsidRPr="00E57A7D">
        <w:t>Sastāvs</w:t>
      </w:r>
    </w:p>
    <w:p w14:paraId="59B66E7E" w14:textId="77777777" w:rsidR="00C114FF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78C29C59" w14:textId="3E0E5292" w:rsidR="00284457" w:rsidRPr="00284457" w:rsidRDefault="00AF61FE" w:rsidP="00284457">
      <w:pPr>
        <w:tabs>
          <w:tab w:val="clear" w:pos="567"/>
        </w:tabs>
        <w:spacing w:line="240" w:lineRule="auto"/>
        <w:rPr>
          <w:iCs/>
          <w:szCs w:val="22"/>
          <w:lang w:val="sv-SE"/>
        </w:rPr>
      </w:pPr>
      <w:r>
        <w:rPr>
          <w:iCs/>
          <w:szCs w:val="22"/>
          <w:lang w:val="sv-SE"/>
        </w:rPr>
        <w:t>Katra</w:t>
      </w:r>
      <w:r w:rsidR="00284457" w:rsidRPr="00284457">
        <w:rPr>
          <w:iCs/>
          <w:szCs w:val="22"/>
          <w:lang w:val="sv-SE"/>
        </w:rPr>
        <w:t xml:space="preserve"> </w:t>
      </w:r>
      <w:r w:rsidR="00284457" w:rsidRPr="003274CF">
        <w:rPr>
          <w:lang w:val="sv-SE"/>
        </w:rPr>
        <w:t>košļājamā</w:t>
      </w:r>
      <w:r w:rsidR="00284457" w:rsidRPr="00645568">
        <w:rPr>
          <w:lang w:val="sv-SE"/>
        </w:rPr>
        <w:t xml:space="preserve"> </w:t>
      </w:r>
      <w:r w:rsidR="00284457" w:rsidRPr="00284457">
        <w:rPr>
          <w:iCs/>
          <w:szCs w:val="22"/>
          <w:lang w:val="sv-SE"/>
        </w:rPr>
        <w:t>tablete satur:</w:t>
      </w:r>
    </w:p>
    <w:p w14:paraId="5CF4EF34" w14:textId="77777777" w:rsidR="00284457" w:rsidRPr="00284457" w:rsidRDefault="00284457" w:rsidP="00284457">
      <w:pPr>
        <w:tabs>
          <w:tab w:val="clear" w:pos="567"/>
        </w:tabs>
        <w:spacing w:line="240" w:lineRule="auto"/>
        <w:rPr>
          <w:b/>
          <w:iCs/>
          <w:szCs w:val="22"/>
        </w:rPr>
      </w:pPr>
    </w:p>
    <w:p w14:paraId="3B8974E2" w14:textId="0E0190E8" w:rsidR="00284457" w:rsidRPr="00284457" w:rsidRDefault="00284457" w:rsidP="00284457">
      <w:pPr>
        <w:tabs>
          <w:tab w:val="clear" w:pos="567"/>
        </w:tabs>
        <w:spacing w:line="240" w:lineRule="auto"/>
        <w:rPr>
          <w:b/>
          <w:iCs/>
          <w:szCs w:val="22"/>
        </w:rPr>
      </w:pPr>
      <w:r w:rsidRPr="00284457">
        <w:rPr>
          <w:b/>
          <w:iCs/>
          <w:szCs w:val="22"/>
        </w:rPr>
        <w:t>Aktīvā</w:t>
      </w:r>
      <w:r w:rsidR="00AF61FE">
        <w:rPr>
          <w:b/>
          <w:iCs/>
          <w:szCs w:val="22"/>
        </w:rPr>
        <w:t>s</w:t>
      </w:r>
      <w:r w:rsidRPr="00284457">
        <w:rPr>
          <w:b/>
          <w:iCs/>
          <w:szCs w:val="22"/>
        </w:rPr>
        <w:t xml:space="preserve"> viela</w:t>
      </w:r>
      <w:r w:rsidR="00AF61FE">
        <w:rPr>
          <w:b/>
          <w:iCs/>
          <w:szCs w:val="22"/>
        </w:rPr>
        <w:t>s</w:t>
      </w:r>
      <w:r w:rsidRPr="00284457">
        <w:rPr>
          <w:b/>
          <w:iCs/>
          <w:szCs w:val="22"/>
        </w:rPr>
        <w:t>:</w:t>
      </w:r>
    </w:p>
    <w:p w14:paraId="2355D786" w14:textId="77777777" w:rsidR="00284457" w:rsidRPr="00284457" w:rsidRDefault="00284457" w:rsidP="00284457">
      <w:pPr>
        <w:tabs>
          <w:tab w:val="clear" w:pos="567"/>
        </w:tabs>
        <w:spacing w:line="240" w:lineRule="auto"/>
        <w:rPr>
          <w:iCs/>
          <w:szCs w:val="22"/>
        </w:rPr>
      </w:pPr>
      <w:proofErr w:type="spellStart"/>
      <w:r w:rsidRPr="00284457">
        <w:rPr>
          <w:iCs/>
          <w:szCs w:val="22"/>
        </w:rPr>
        <w:t>Firokoksibs</w:t>
      </w:r>
      <w:proofErr w:type="spellEnd"/>
      <w:r w:rsidRPr="00284457">
        <w:rPr>
          <w:iCs/>
          <w:szCs w:val="22"/>
        </w:rPr>
        <w:tab/>
      </w:r>
      <w:r w:rsidRPr="00284457">
        <w:rPr>
          <w:iCs/>
          <w:szCs w:val="22"/>
        </w:rPr>
        <w:tab/>
        <w:t xml:space="preserve">                                  57 mg</w:t>
      </w:r>
    </w:p>
    <w:p w14:paraId="2F39E5DB" w14:textId="77777777" w:rsidR="00284457" w:rsidRPr="00284457" w:rsidRDefault="00284457" w:rsidP="00284457">
      <w:pPr>
        <w:tabs>
          <w:tab w:val="clear" w:pos="567"/>
        </w:tabs>
        <w:spacing w:line="240" w:lineRule="auto"/>
        <w:rPr>
          <w:iCs/>
          <w:szCs w:val="22"/>
        </w:rPr>
      </w:pPr>
    </w:p>
    <w:p w14:paraId="5B33C28C" w14:textId="77777777" w:rsidR="00284457" w:rsidRPr="00284457" w:rsidRDefault="00284457" w:rsidP="00284457">
      <w:pPr>
        <w:tabs>
          <w:tab w:val="clear" w:pos="567"/>
        </w:tabs>
        <w:spacing w:line="240" w:lineRule="auto"/>
        <w:rPr>
          <w:b/>
          <w:iCs/>
          <w:szCs w:val="22"/>
        </w:rPr>
      </w:pPr>
      <w:bookmarkStart w:id="19" w:name="_Hlk505331152"/>
      <w:proofErr w:type="spellStart"/>
      <w:r w:rsidRPr="00284457">
        <w:rPr>
          <w:b/>
          <w:iCs/>
          <w:szCs w:val="22"/>
        </w:rPr>
        <w:t>Palīgvielas</w:t>
      </w:r>
      <w:proofErr w:type="spellEnd"/>
      <w:r w:rsidRPr="00284457">
        <w:rPr>
          <w:b/>
          <w:iCs/>
          <w:szCs w:val="22"/>
        </w:rPr>
        <w:t>:</w:t>
      </w:r>
    </w:p>
    <w:p w14:paraId="6BBB5357" w14:textId="77777777" w:rsidR="00284457" w:rsidRPr="00284457" w:rsidRDefault="00284457" w:rsidP="00284457">
      <w:pPr>
        <w:tabs>
          <w:tab w:val="clear" w:pos="567"/>
        </w:tabs>
        <w:spacing w:line="240" w:lineRule="auto"/>
        <w:rPr>
          <w:iCs/>
          <w:szCs w:val="22"/>
        </w:rPr>
      </w:pPr>
      <w:r w:rsidRPr="00284457">
        <w:rPr>
          <w:iCs/>
          <w:szCs w:val="22"/>
        </w:rPr>
        <w:t>Dzelzs oksīds, sarkanais (E172)</w:t>
      </w:r>
      <w:r w:rsidRPr="00284457">
        <w:rPr>
          <w:iCs/>
          <w:szCs w:val="22"/>
        </w:rPr>
        <w:tab/>
        <w:t xml:space="preserve">         0,131 mg</w:t>
      </w:r>
    </w:p>
    <w:p w14:paraId="0C7932AF" w14:textId="77777777" w:rsidR="00284457" w:rsidRPr="00284457" w:rsidRDefault="00284457" w:rsidP="00284457">
      <w:pPr>
        <w:tabs>
          <w:tab w:val="clear" w:pos="567"/>
        </w:tabs>
        <w:spacing w:line="240" w:lineRule="auto"/>
        <w:rPr>
          <w:iCs/>
          <w:szCs w:val="22"/>
        </w:rPr>
      </w:pPr>
      <w:r w:rsidRPr="00284457">
        <w:rPr>
          <w:iCs/>
          <w:szCs w:val="22"/>
        </w:rPr>
        <w:t>Dzelzs oksīds, dzeltenais (E172)        0,056 mg</w:t>
      </w:r>
    </w:p>
    <w:bookmarkEnd w:id="19"/>
    <w:p w14:paraId="209A23A4" w14:textId="77777777" w:rsidR="00284457" w:rsidRPr="00284457" w:rsidRDefault="00284457" w:rsidP="00284457">
      <w:pPr>
        <w:tabs>
          <w:tab w:val="clear" w:pos="567"/>
        </w:tabs>
        <w:spacing w:line="240" w:lineRule="auto"/>
        <w:rPr>
          <w:iCs/>
          <w:szCs w:val="22"/>
        </w:rPr>
      </w:pPr>
    </w:p>
    <w:p w14:paraId="545609AB" w14:textId="77777777" w:rsidR="00284457" w:rsidRPr="00284457" w:rsidRDefault="00284457" w:rsidP="00284457">
      <w:pPr>
        <w:tabs>
          <w:tab w:val="clear" w:pos="567"/>
        </w:tabs>
        <w:spacing w:line="240" w:lineRule="auto"/>
        <w:rPr>
          <w:iCs/>
          <w:szCs w:val="22"/>
        </w:rPr>
      </w:pPr>
      <w:r w:rsidRPr="00284457">
        <w:rPr>
          <w:iCs/>
          <w:szCs w:val="22"/>
        </w:rPr>
        <w:t>Sārta, apaļa, abpusēji izliekta tablete ar dubultu sadalošo līniju vienā pusē, bez uzrakstiem.</w:t>
      </w:r>
    </w:p>
    <w:p w14:paraId="1A73DF9F" w14:textId="3938D258" w:rsidR="00284457" w:rsidRPr="00E57A7D" w:rsidRDefault="00284457" w:rsidP="00A9226B">
      <w:pPr>
        <w:tabs>
          <w:tab w:val="clear" w:pos="567"/>
        </w:tabs>
        <w:spacing w:line="240" w:lineRule="auto"/>
        <w:rPr>
          <w:iCs/>
          <w:szCs w:val="22"/>
        </w:rPr>
      </w:pPr>
      <w:r w:rsidRPr="00284457">
        <w:rPr>
          <w:iCs/>
          <w:szCs w:val="22"/>
        </w:rPr>
        <w:t>Tabletes var sadalīt 2 vai 4 vienādās daļās.</w:t>
      </w:r>
    </w:p>
    <w:p w14:paraId="46B9CED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0B345" w14:textId="504CA98C" w:rsidR="00C114FF" w:rsidRPr="00E57A7D" w:rsidRDefault="00F550BE" w:rsidP="00B13B6D">
      <w:pPr>
        <w:pStyle w:val="Style1"/>
      </w:pPr>
      <w:r w:rsidRPr="00E57A7D">
        <w:rPr>
          <w:highlight w:val="lightGray"/>
        </w:rPr>
        <w:t>3.</w:t>
      </w:r>
      <w:r w:rsidRPr="00E57A7D">
        <w:tab/>
      </w:r>
      <w:proofErr w:type="spellStart"/>
      <w:r w:rsidRPr="00E57A7D">
        <w:t>Mērķsugas</w:t>
      </w:r>
      <w:proofErr w:type="spellEnd"/>
    </w:p>
    <w:p w14:paraId="0A2A3B81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CA16825" w14:textId="77777777" w:rsidR="00284457" w:rsidRPr="00284457" w:rsidRDefault="00284457" w:rsidP="00284457">
      <w:pPr>
        <w:tabs>
          <w:tab w:val="clear" w:pos="567"/>
        </w:tabs>
        <w:spacing w:line="240" w:lineRule="auto"/>
        <w:rPr>
          <w:szCs w:val="22"/>
        </w:rPr>
      </w:pPr>
      <w:r w:rsidRPr="00284457">
        <w:rPr>
          <w:szCs w:val="22"/>
        </w:rPr>
        <w:t>Suņi.</w:t>
      </w:r>
    </w:p>
    <w:p w14:paraId="2724FA8E" w14:textId="77777777" w:rsidR="00284457" w:rsidRPr="00284457" w:rsidRDefault="00284457" w:rsidP="00284457">
      <w:pPr>
        <w:tabs>
          <w:tab w:val="clear" w:pos="567"/>
        </w:tabs>
        <w:spacing w:line="240" w:lineRule="auto"/>
        <w:rPr>
          <w:szCs w:val="22"/>
        </w:rPr>
      </w:pPr>
    </w:p>
    <w:p w14:paraId="67138726" w14:textId="27B146BB" w:rsidR="00284457" w:rsidRPr="00E57A7D" w:rsidRDefault="00284457" w:rsidP="00A9226B">
      <w:pPr>
        <w:tabs>
          <w:tab w:val="clear" w:pos="567"/>
        </w:tabs>
        <w:spacing w:line="240" w:lineRule="auto"/>
        <w:rPr>
          <w:szCs w:val="22"/>
        </w:rPr>
      </w:pPr>
      <w:bookmarkStart w:id="20" w:name="_Hlk62572604"/>
      <w:r w:rsidRPr="00284457">
        <w:rPr>
          <w:noProof/>
          <w:szCs w:val="22"/>
        </w:rPr>
        <w:drawing>
          <wp:inline distT="0" distB="0" distL="0" distR="0" wp14:anchorId="37EFFBF3" wp14:editId="2633E57E">
            <wp:extent cx="609600" cy="428625"/>
            <wp:effectExtent l="0" t="0" r="0" b="9525"/>
            <wp:docPr id="1921542943" name="Imagen 2" descr="http://www.ema.europa.eu/ema/images/pictograms/do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 descr="http://www.ema.europa.eu/ema/images/pictograms/dog.jp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42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20"/>
    </w:p>
    <w:p w14:paraId="11398AC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78C94C8" w14:textId="77777777" w:rsidR="00C114FF" w:rsidRPr="00E57A7D" w:rsidRDefault="00F550BE" w:rsidP="00B13B6D">
      <w:pPr>
        <w:pStyle w:val="Style1"/>
      </w:pPr>
      <w:r w:rsidRPr="00E57A7D">
        <w:rPr>
          <w:highlight w:val="lightGray"/>
        </w:rPr>
        <w:t>4.</w:t>
      </w:r>
      <w:r w:rsidRPr="00E57A7D">
        <w:tab/>
        <w:t>Lietošanas indikācijas</w:t>
      </w:r>
    </w:p>
    <w:p w14:paraId="17349CD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384CD09" w14:textId="77777777" w:rsidR="00284457" w:rsidRPr="00284457" w:rsidRDefault="00284457" w:rsidP="00284457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284457">
        <w:rPr>
          <w:szCs w:val="22"/>
        </w:rPr>
        <w:t xml:space="preserve">Sāpju un iekaisuma mazināšanai </w:t>
      </w:r>
      <w:proofErr w:type="spellStart"/>
      <w:r w:rsidRPr="00284457">
        <w:rPr>
          <w:szCs w:val="22"/>
        </w:rPr>
        <w:t>osteoartrīta</w:t>
      </w:r>
      <w:proofErr w:type="spellEnd"/>
      <w:r w:rsidRPr="00284457">
        <w:rPr>
          <w:szCs w:val="22"/>
        </w:rPr>
        <w:t xml:space="preserve"> gadījumā suņiem. </w:t>
      </w:r>
    </w:p>
    <w:p w14:paraId="5872ACD1" w14:textId="0CFFCB87" w:rsidR="00C114FF" w:rsidRDefault="00284457" w:rsidP="00284457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284457">
        <w:rPr>
          <w:szCs w:val="22"/>
        </w:rPr>
        <w:t>Sāpju un iekaisuma mazināšanai pēc mīksto audu, ortopēdiskām un zobu ķirurģiskām operācijām suņiem.</w:t>
      </w:r>
    </w:p>
    <w:p w14:paraId="1174BB8A" w14:textId="77777777" w:rsidR="00284457" w:rsidRPr="00E57A7D" w:rsidRDefault="0028445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5CA24C" w14:textId="77777777" w:rsidR="00C114FF" w:rsidRPr="00E57A7D" w:rsidRDefault="00F550BE" w:rsidP="00B13B6D">
      <w:pPr>
        <w:pStyle w:val="Style1"/>
      </w:pPr>
      <w:r w:rsidRPr="00E57A7D">
        <w:rPr>
          <w:highlight w:val="lightGray"/>
        </w:rPr>
        <w:t>5.</w:t>
      </w:r>
      <w:r w:rsidRPr="00E57A7D">
        <w:tab/>
        <w:t>Kontrindikācijas</w:t>
      </w:r>
    </w:p>
    <w:p w14:paraId="76CB0550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E3EFFD3" w14:textId="77777777" w:rsidR="00284457" w:rsidRPr="00284457" w:rsidRDefault="00284457" w:rsidP="00284457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284457">
        <w:rPr>
          <w:szCs w:val="22"/>
        </w:rPr>
        <w:t xml:space="preserve">Nelietot grūsnām vai </w:t>
      </w:r>
      <w:proofErr w:type="spellStart"/>
      <w:r w:rsidRPr="00284457">
        <w:rPr>
          <w:szCs w:val="22"/>
        </w:rPr>
        <w:t>laktējošām</w:t>
      </w:r>
      <w:proofErr w:type="spellEnd"/>
      <w:r w:rsidRPr="00284457">
        <w:rPr>
          <w:szCs w:val="22"/>
        </w:rPr>
        <w:t xml:space="preserve"> kucēm. </w:t>
      </w:r>
    </w:p>
    <w:p w14:paraId="41E92010" w14:textId="77777777" w:rsidR="00284457" w:rsidRPr="00284457" w:rsidRDefault="00284457" w:rsidP="00284457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284457">
        <w:rPr>
          <w:szCs w:val="22"/>
        </w:rPr>
        <w:t xml:space="preserve">Nelietot dzīvniekiem, kuri jaunāki par 10 nedēļām vai kuru ķermeņa svars ir mazāks par 3 kg. </w:t>
      </w:r>
    </w:p>
    <w:p w14:paraId="277FDA8F" w14:textId="77777777" w:rsidR="00284457" w:rsidRPr="00284457" w:rsidRDefault="00284457" w:rsidP="00284457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284457">
        <w:rPr>
          <w:szCs w:val="22"/>
        </w:rPr>
        <w:t xml:space="preserve">Nelietot dzīvniekiem, kuri cieš no </w:t>
      </w:r>
      <w:proofErr w:type="spellStart"/>
      <w:r w:rsidRPr="00284457">
        <w:rPr>
          <w:szCs w:val="22"/>
        </w:rPr>
        <w:t>gastrointestinālās</w:t>
      </w:r>
      <w:proofErr w:type="spellEnd"/>
      <w:r w:rsidRPr="00284457">
        <w:rPr>
          <w:szCs w:val="22"/>
        </w:rPr>
        <w:t xml:space="preserve"> asiņošanas, asins </w:t>
      </w:r>
      <w:proofErr w:type="spellStart"/>
      <w:r w:rsidRPr="00284457">
        <w:rPr>
          <w:szCs w:val="22"/>
        </w:rPr>
        <w:t>diskrāzijas</w:t>
      </w:r>
      <w:proofErr w:type="spellEnd"/>
      <w:r w:rsidRPr="00284457">
        <w:rPr>
          <w:szCs w:val="22"/>
        </w:rPr>
        <w:t xml:space="preserve"> vai </w:t>
      </w:r>
      <w:proofErr w:type="spellStart"/>
      <w:r w:rsidRPr="00284457">
        <w:rPr>
          <w:szCs w:val="22"/>
        </w:rPr>
        <w:t>asinsreces</w:t>
      </w:r>
      <w:proofErr w:type="spellEnd"/>
      <w:r w:rsidRPr="00284457">
        <w:rPr>
          <w:szCs w:val="22"/>
        </w:rPr>
        <w:t xml:space="preserve"> traucējumiem. </w:t>
      </w:r>
    </w:p>
    <w:p w14:paraId="6EF06422" w14:textId="50B10947" w:rsidR="00284457" w:rsidRPr="00284457" w:rsidRDefault="00284457" w:rsidP="00284457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284457">
        <w:rPr>
          <w:szCs w:val="22"/>
        </w:rPr>
        <w:t xml:space="preserve">Nelietot vienlaicīgi ar </w:t>
      </w:r>
      <w:proofErr w:type="spellStart"/>
      <w:r w:rsidRPr="00284457">
        <w:rPr>
          <w:szCs w:val="22"/>
        </w:rPr>
        <w:t>kortikosteroīdiem</w:t>
      </w:r>
      <w:proofErr w:type="spellEnd"/>
      <w:r w:rsidRPr="00284457">
        <w:rPr>
          <w:szCs w:val="22"/>
        </w:rPr>
        <w:t xml:space="preserve"> vai citiem </w:t>
      </w:r>
      <w:proofErr w:type="spellStart"/>
      <w:r w:rsidRPr="00284457">
        <w:rPr>
          <w:szCs w:val="22"/>
        </w:rPr>
        <w:t>nesteroīdiem</w:t>
      </w:r>
      <w:proofErr w:type="spellEnd"/>
      <w:r w:rsidRPr="00284457">
        <w:rPr>
          <w:szCs w:val="22"/>
        </w:rPr>
        <w:t xml:space="preserve"> </w:t>
      </w:r>
      <w:proofErr w:type="spellStart"/>
      <w:r w:rsidRPr="00284457">
        <w:rPr>
          <w:szCs w:val="22"/>
        </w:rPr>
        <w:t>pretiekaisuma</w:t>
      </w:r>
      <w:proofErr w:type="spellEnd"/>
      <w:r w:rsidRPr="00284457">
        <w:rPr>
          <w:szCs w:val="22"/>
        </w:rPr>
        <w:t xml:space="preserve"> līdzekļiem (N</w:t>
      </w:r>
      <w:r w:rsidR="00AF61FE">
        <w:rPr>
          <w:szCs w:val="22"/>
        </w:rPr>
        <w:t>S</w:t>
      </w:r>
      <w:r w:rsidRPr="00284457">
        <w:rPr>
          <w:szCs w:val="22"/>
        </w:rPr>
        <w:t>PL).</w:t>
      </w:r>
    </w:p>
    <w:p w14:paraId="60C1CFF6" w14:textId="46827A63" w:rsidR="00284457" w:rsidRPr="00E57A7D" w:rsidRDefault="00284457" w:rsidP="00284457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284457">
        <w:rPr>
          <w:szCs w:val="22"/>
        </w:rPr>
        <w:t xml:space="preserve">Nelietot gadījumos, ja konstatēta pastiprināta jutība pret aktīvo vielu, vai pret </w:t>
      </w:r>
      <w:r>
        <w:rPr>
          <w:szCs w:val="22"/>
        </w:rPr>
        <w:t>jebkuru</w:t>
      </w:r>
      <w:r w:rsidRPr="00284457">
        <w:rPr>
          <w:szCs w:val="22"/>
        </w:rPr>
        <w:t xml:space="preserve"> no </w:t>
      </w:r>
      <w:proofErr w:type="spellStart"/>
      <w:r w:rsidRPr="00284457">
        <w:rPr>
          <w:szCs w:val="22"/>
        </w:rPr>
        <w:t>palīgvielām</w:t>
      </w:r>
      <w:proofErr w:type="spellEnd"/>
      <w:r w:rsidRPr="00284457">
        <w:rPr>
          <w:szCs w:val="22"/>
        </w:rPr>
        <w:t>.</w:t>
      </w:r>
    </w:p>
    <w:p w14:paraId="6597C7BE" w14:textId="77777777" w:rsidR="00EB457B" w:rsidRPr="00E57A7D" w:rsidRDefault="00EB457B" w:rsidP="00EB1A80">
      <w:pPr>
        <w:tabs>
          <w:tab w:val="clear" w:pos="567"/>
        </w:tabs>
        <w:spacing w:line="240" w:lineRule="auto"/>
        <w:rPr>
          <w:szCs w:val="22"/>
        </w:rPr>
      </w:pPr>
    </w:p>
    <w:p w14:paraId="0AD6C3A1" w14:textId="77777777" w:rsidR="00C114FF" w:rsidRPr="00E57A7D" w:rsidRDefault="00F550BE" w:rsidP="00B13B6D">
      <w:pPr>
        <w:pStyle w:val="Style1"/>
      </w:pPr>
      <w:r w:rsidRPr="00E57A7D">
        <w:rPr>
          <w:highlight w:val="lightGray"/>
        </w:rPr>
        <w:t>6.</w:t>
      </w:r>
      <w:r w:rsidRPr="00E57A7D">
        <w:tab/>
        <w:t>Īpaši brīdinājumi</w:t>
      </w:r>
    </w:p>
    <w:p w14:paraId="6C1BB7C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1D9FD0B" w14:textId="4FB57157" w:rsidR="00F354C5" w:rsidRPr="00E57A7D" w:rsidRDefault="00F550BE" w:rsidP="00F354C5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Īpaši brīdinājumi</w:t>
      </w:r>
      <w:r w:rsidRPr="00E57A7D">
        <w:t>:</w:t>
      </w:r>
    </w:p>
    <w:p w14:paraId="53BAEDB4" w14:textId="6DF3CE11" w:rsidR="00284457" w:rsidRPr="00E57A7D" w:rsidRDefault="00284457" w:rsidP="00284457">
      <w:pPr>
        <w:tabs>
          <w:tab w:val="clear" w:pos="567"/>
        </w:tabs>
        <w:spacing w:line="240" w:lineRule="auto"/>
        <w:rPr>
          <w:szCs w:val="22"/>
        </w:rPr>
      </w:pPr>
      <w:r w:rsidRPr="00E57A7D">
        <w:t>Nav.</w:t>
      </w:r>
    </w:p>
    <w:p w14:paraId="62CD6935" w14:textId="77777777" w:rsidR="00F354C5" w:rsidRPr="00E57A7D" w:rsidRDefault="00F354C5" w:rsidP="00F354C5">
      <w:pPr>
        <w:tabs>
          <w:tab w:val="clear" w:pos="567"/>
        </w:tabs>
        <w:spacing w:line="240" w:lineRule="auto"/>
        <w:rPr>
          <w:szCs w:val="22"/>
        </w:rPr>
      </w:pPr>
    </w:p>
    <w:p w14:paraId="7D4A0AC4" w14:textId="28154A28" w:rsidR="00F354C5" w:rsidRPr="00E57A7D" w:rsidRDefault="00F550BE" w:rsidP="00F354C5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 xml:space="preserve">Īpaši piesardzības pasākumi drošai lietošanai </w:t>
      </w:r>
      <w:proofErr w:type="spellStart"/>
      <w:r w:rsidRPr="00E57A7D">
        <w:rPr>
          <w:szCs w:val="22"/>
          <w:u w:val="single"/>
        </w:rPr>
        <w:t>mērķsugām</w:t>
      </w:r>
      <w:proofErr w:type="spellEnd"/>
      <w:r w:rsidRPr="00E57A7D">
        <w:t>:</w:t>
      </w:r>
    </w:p>
    <w:p w14:paraId="0BD96A94" w14:textId="77777777" w:rsidR="00284457" w:rsidRPr="00284457" w:rsidRDefault="00284457" w:rsidP="00284457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284457">
        <w:rPr>
          <w:szCs w:val="22"/>
        </w:rPr>
        <w:t>Tā kā tabletes ir aromatizētas, glabāt tās drošā un dzīvniekiem neaizsniedzamā vietā.</w:t>
      </w:r>
    </w:p>
    <w:p w14:paraId="2EDA5E5F" w14:textId="550B6858" w:rsidR="00284457" w:rsidRPr="00284457" w:rsidRDefault="00284457" w:rsidP="00284457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284457">
        <w:rPr>
          <w:szCs w:val="22"/>
        </w:rPr>
        <w:t>Nepārsniegt</w:t>
      </w:r>
      <w:r w:rsidR="00F36AD3">
        <w:rPr>
          <w:szCs w:val="22"/>
        </w:rPr>
        <w:t xml:space="preserve"> dozēšanas</w:t>
      </w:r>
      <w:r w:rsidRPr="00284457">
        <w:rPr>
          <w:szCs w:val="22"/>
        </w:rPr>
        <w:t xml:space="preserve"> tabulā norādīto</w:t>
      </w:r>
      <w:r w:rsidR="00F36AD3">
        <w:rPr>
          <w:szCs w:val="22"/>
        </w:rPr>
        <w:t xml:space="preserve"> ieteikto</w:t>
      </w:r>
      <w:r w:rsidRPr="00284457">
        <w:rPr>
          <w:szCs w:val="22"/>
        </w:rPr>
        <w:t xml:space="preserve"> devu.  </w:t>
      </w:r>
    </w:p>
    <w:p w14:paraId="0A633B9B" w14:textId="3687E1DD" w:rsidR="00284457" w:rsidRPr="00284457" w:rsidRDefault="00F36AD3" w:rsidP="00284457">
      <w:pPr>
        <w:tabs>
          <w:tab w:val="clear" w:pos="567"/>
        </w:tabs>
        <w:spacing w:line="240" w:lineRule="auto"/>
        <w:jc w:val="both"/>
        <w:rPr>
          <w:szCs w:val="22"/>
        </w:rPr>
      </w:pPr>
      <w:bookmarkStart w:id="21" w:name="_Hlk229056990"/>
      <w:r w:rsidRPr="00DC124D">
        <w:t>Lietošana ļoti jauniem dzīvniekiem vai dzīvniekiem ar aizdomām par vai apstiprinātiem nieru, sirds vai aknu darbības traucējumiem var radīt papildu risku.</w:t>
      </w:r>
      <w:bookmarkEnd w:id="21"/>
      <w:r>
        <w:rPr>
          <w:szCs w:val="22"/>
        </w:rPr>
        <w:t xml:space="preserve"> </w:t>
      </w:r>
      <w:r w:rsidR="00284457" w:rsidRPr="00284457">
        <w:rPr>
          <w:szCs w:val="22"/>
        </w:rPr>
        <w:t>Ja no šo</w:t>
      </w:r>
      <w:r w:rsidR="00284457" w:rsidRPr="00284457">
        <w:t xml:space="preserve"> </w:t>
      </w:r>
      <w:r w:rsidR="00284457" w:rsidRPr="003274CF">
        <w:t>veterināro</w:t>
      </w:r>
      <w:r w:rsidR="00284457" w:rsidRPr="00284457">
        <w:rPr>
          <w:szCs w:val="22"/>
        </w:rPr>
        <w:t xml:space="preserve"> zāļu lietošanas</w:t>
      </w:r>
      <w:r>
        <w:rPr>
          <w:szCs w:val="22"/>
        </w:rPr>
        <w:t xml:space="preserve"> nevar izvairīties</w:t>
      </w:r>
      <w:r w:rsidR="00284457" w:rsidRPr="00284457">
        <w:rPr>
          <w:szCs w:val="22"/>
        </w:rPr>
        <w:t xml:space="preserve">, tad šādiem suņiem </w:t>
      </w:r>
      <w:r>
        <w:rPr>
          <w:szCs w:val="22"/>
        </w:rPr>
        <w:t xml:space="preserve">to </w:t>
      </w:r>
      <w:r w:rsidR="00284457" w:rsidRPr="00284457">
        <w:rPr>
          <w:szCs w:val="22"/>
        </w:rPr>
        <w:t>veikt rūpīg</w:t>
      </w:r>
      <w:r>
        <w:rPr>
          <w:szCs w:val="22"/>
        </w:rPr>
        <w:t>ā</w:t>
      </w:r>
      <w:r w:rsidR="00284457" w:rsidRPr="00284457">
        <w:rPr>
          <w:szCs w:val="22"/>
        </w:rPr>
        <w:t xml:space="preserve"> veterinār</w:t>
      </w:r>
      <w:r>
        <w:rPr>
          <w:szCs w:val="22"/>
        </w:rPr>
        <w:t>ārsta</w:t>
      </w:r>
      <w:r w:rsidR="00284457" w:rsidRPr="00284457">
        <w:rPr>
          <w:szCs w:val="22"/>
        </w:rPr>
        <w:t xml:space="preserve"> </w:t>
      </w:r>
      <w:r>
        <w:rPr>
          <w:szCs w:val="22"/>
        </w:rPr>
        <w:t>uzraudzībā</w:t>
      </w:r>
      <w:r w:rsidR="00284457" w:rsidRPr="00284457">
        <w:rPr>
          <w:szCs w:val="22"/>
        </w:rPr>
        <w:t xml:space="preserve">. </w:t>
      </w:r>
    </w:p>
    <w:p w14:paraId="1BF25BAA" w14:textId="15F0A192" w:rsidR="00284457" w:rsidRPr="00284457" w:rsidRDefault="00284457" w:rsidP="00284457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284457">
        <w:rPr>
          <w:szCs w:val="22"/>
        </w:rPr>
        <w:lastRenderedPageBreak/>
        <w:t xml:space="preserve">Nelietot </w:t>
      </w:r>
      <w:proofErr w:type="spellStart"/>
      <w:r w:rsidRPr="00284457">
        <w:rPr>
          <w:szCs w:val="22"/>
        </w:rPr>
        <w:t>dehidratētiem</w:t>
      </w:r>
      <w:proofErr w:type="spellEnd"/>
      <w:r w:rsidRPr="00284457">
        <w:rPr>
          <w:szCs w:val="22"/>
        </w:rPr>
        <w:t xml:space="preserve">, </w:t>
      </w:r>
      <w:proofErr w:type="spellStart"/>
      <w:r w:rsidRPr="00284457">
        <w:rPr>
          <w:szCs w:val="22"/>
        </w:rPr>
        <w:t>hipovolēmiskiem</w:t>
      </w:r>
      <w:proofErr w:type="spellEnd"/>
      <w:r w:rsidRPr="00284457">
        <w:rPr>
          <w:szCs w:val="22"/>
        </w:rPr>
        <w:t xml:space="preserve"> un hipotensīviem dzīvniekiem, jo tas palielina nieru </w:t>
      </w:r>
      <w:proofErr w:type="spellStart"/>
      <w:r w:rsidRPr="00284457">
        <w:rPr>
          <w:szCs w:val="22"/>
        </w:rPr>
        <w:t>toksicitātes</w:t>
      </w:r>
      <w:proofErr w:type="spellEnd"/>
      <w:r w:rsidRPr="00284457">
        <w:rPr>
          <w:szCs w:val="22"/>
        </w:rPr>
        <w:t xml:space="preserve"> risku. Izvairīties no vienlaicīgas šo </w:t>
      </w:r>
      <w:r w:rsidRPr="003274CF">
        <w:t>veterināro</w:t>
      </w:r>
      <w:r w:rsidRPr="00284457">
        <w:rPr>
          <w:szCs w:val="22"/>
        </w:rPr>
        <w:t xml:space="preserve"> zāļu lietošan</w:t>
      </w:r>
      <w:bookmarkStart w:id="22" w:name="_Hlk77598116"/>
      <w:r w:rsidRPr="00284457">
        <w:rPr>
          <w:szCs w:val="22"/>
        </w:rPr>
        <w:t>as</w:t>
      </w:r>
      <w:bookmarkEnd w:id="22"/>
      <w:r w:rsidRPr="00284457">
        <w:rPr>
          <w:szCs w:val="22"/>
        </w:rPr>
        <w:t xml:space="preserve"> ar citām potenciāli </w:t>
      </w:r>
      <w:proofErr w:type="spellStart"/>
      <w:r w:rsidRPr="00284457">
        <w:rPr>
          <w:szCs w:val="22"/>
        </w:rPr>
        <w:t>nefrotoksiskām</w:t>
      </w:r>
      <w:proofErr w:type="spellEnd"/>
      <w:r w:rsidRPr="00284457">
        <w:rPr>
          <w:szCs w:val="22"/>
        </w:rPr>
        <w:t xml:space="preserve"> </w:t>
      </w:r>
      <w:r w:rsidR="008631D1">
        <w:rPr>
          <w:szCs w:val="22"/>
        </w:rPr>
        <w:t>vielām.</w:t>
      </w:r>
      <w:r w:rsidRPr="00284457">
        <w:rPr>
          <w:szCs w:val="22"/>
        </w:rPr>
        <w:t xml:space="preserve"> </w:t>
      </w:r>
    </w:p>
    <w:p w14:paraId="3BB33EA2" w14:textId="5DB4ED0C" w:rsidR="00284457" w:rsidRPr="00284457" w:rsidRDefault="00284457" w:rsidP="00284457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284457">
        <w:rPr>
          <w:szCs w:val="22"/>
        </w:rPr>
        <w:t>Kuņģa-zarnu trakta asiņošanas riska gadījumā vai ja dzīvniekam ir iepriekš novērota N</w:t>
      </w:r>
      <w:r w:rsidR="008631D1">
        <w:rPr>
          <w:szCs w:val="22"/>
        </w:rPr>
        <w:t>S</w:t>
      </w:r>
      <w:r w:rsidRPr="00284457">
        <w:rPr>
          <w:szCs w:val="22"/>
        </w:rPr>
        <w:t xml:space="preserve">PL nepanesība, šīs </w:t>
      </w:r>
      <w:r w:rsidRPr="003274CF">
        <w:t>veterinārā</w:t>
      </w:r>
      <w:r>
        <w:t>s</w:t>
      </w:r>
      <w:r w:rsidRPr="00284457">
        <w:rPr>
          <w:szCs w:val="22"/>
        </w:rPr>
        <w:t xml:space="preserve"> zāles</w:t>
      </w:r>
      <w:r w:rsidR="008631D1">
        <w:rPr>
          <w:szCs w:val="22"/>
        </w:rPr>
        <w:t xml:space="preserve"> lietot</w:t>
      </w:r>
      <w:r w:rsidRPr="00284457">
        <w:rPr>
          <w:szCs w:val="22"/>
        </w:rPr>
        <w:t xml:space="preserve"> stingrā veterinārārsta uzraudzībā. </w:t>
      </w:r>
      <w:r w:rsidR="008631D1">
        <w:rPr>
          <w:szCs w:val="22"/>
        </w:rPr>
        <w:t>Lietojot</w:t>
      </w:r>
      <w:r w:rsidR="008631D1" w:rsidRPr="00284457">
        <w:rPr>
          <w:szCs w:val="22"/>
        </w:rPr>
        <w:t xml:space="preserve"> </w:t>
      </w:r>
      <w:r w:rsidRPr="00284457">
        <w:rPr>
          <w:szCs w:val="22"/>
        </w:rPr>
        <w:t>ietei</w:t>
      </w:r>
      <w:r w:rsidR="008631D1">
        <w:rPr>
          <w:szCs w:val="22"/>
        </w:rPr>
        <w:t>kto</w:t>
      </w:r>
      <w:r w:rsidRPr="00284457">
        <w:rPr>
          <w:szCs w:val="22"/>
        </w:rPr>
        <w:t xml:space="preserve"> ārstēšanas devu, ļoti retos gadījumos suņiem novēroti nieru un/vai aknu darbības traucējumi. Iespējams, ka daļai dzīvnieku šādos gadījumos ir bijušas </w:t>
      </w:r>
      <w:proofErr w:type="spellStart"/>
      <w:r w:rsidRPr="00284457">
        <w:rPr>
          <w:szCs w:val="22"/>
        </w:rPr>
        <w:t>subklīniskas</w:t>
      </w:r>
      <w:proofErr w:type="spellEnd"/>
      <w:r w:rsidRPr="00284457">
        <w:rPr>
          <w:szCs w:val="22"/>
        </w:rPr>
        <w:t xml:space="preserve"> nieru vai aknu slimības pirms ārstēšanas uzsākšanas. Tāpēc pirms</w:t>
      </w:r>
      <w:r w:rsidR="008631D1">
        <w:rPr>
          <w:szCs w:val="22"/>
        </w:rPr>
        <w:t xml:space="preserve"> šo</w:t>
      </w:r>
      <w:r w:rsidRPr="00284457">
        <w:rPr>
          <w:szCs w:val="22"/>
        </w:rPr>
        <w:t xml:space="preserve"> </w:t>
      </w:r>
      <w:r w:rsidRPr="003274CF">
        <w:t>veterināro</w:t>
      </w:r>
      <w:r>
        <w:t xml:space="preserve"> </w:t>
      </w:r>
      <w:r w:rsidRPr="00284457">
        <w:rPr>
          <w:szCs w:val="22"/>
        </w:rPr>
        <w:t xml:space="preserve">zāļu lietošanas un periodiski </w:t>
      </w:r>
      <w:r w:rsidR="008631D1">
        <w:rPr>
          <w:szCs w:val="22"/>
        </w:rPr>
        <w:t>to</w:t>
      </w:r>
      <w:r w:rsidR="008631D1" w:rsidRPr="00284457">
        <w:rPr>
          <w:szCs w:val="22"/>
        </w:rPr>
        <w:t xml:space="preserve"> </w:t>
      </w:r>
      <w:r w:rsidRPr="00284457">
        <w:rPr>
          <w:szCs w:val="22"/>
        </w:rPr>
        <w:t xml:space="preserve">lietošanas laikā ir ieteicams veikt atbilstošus laboratoriskos izmeklējumus aknu vai nieru bioķīmisko rādītāju noteikšanai. </w:t>
      </w:r>
    </w:p>
    <w:p w14:paraId="1C8BEC5A" w14:textId="2BC7F1A1" w:rsidR="00F354C5" w:rsidRDefault="00284457" w:rsidP="00284457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284457">
        <w:rPr>
          <w:szCs w:val="22"/>
        </w:rPr>
        <w:t xml:space="preserve">Pārtraukt ārstēšanu, ja parādās kādi no šiem simptomiem: atkārtota </w:t>
      </w:r>
      <w:proofErr w:type="spellStart"/>
      <w:r w:rsidRPr="00284457">
        <w:rPr>
          <w:szCs w:val="22"/>
        </w:rPr>
        <w:t>diareja</w:t>
      </w:r>
      <w:proofErr w:type="spellEnd"/>
      <w:r w:rsidRPr="00284457">
        <w:rPr>
          <w:szCs w:val="22"/>
        </w:rPr>
        <w:t>, vemšana, asiņainas fekālijas, pēkšņs svara zudums, anoreksija, letarģija, nieru vai aknu bioķīmisko rādītāju pasliktināšanās.</w:t>
      </w:r>
    </w:p>
    <w:p w14:paraId="1EBF996D" w14:textId="77777777" w:rsidR="00284457" w:rsidRPr="00E57A7D" w:rsidRDefault="00284457" w:rsidP="00F354C5">
      <w:pPr>
        <w:tabs>
          <w:tab w:val="clear" w:pos="567"/>
        </w:tabs>
        <w:spacing w:line="240" w:lineRule="auto"/>
        <w:rPr>
          <w:szCs w:val="22"/>
        </w:rPr>
      </w:pPr>
    </w:p>
    <w:p w14:paraId="3EF708F2" w14:textId="7363FF74" w:rsidR="00F354C5" w:rsidRPr="00E57A7D" w:rsidRDefault="00F550BE" w:rsidP="00F354C5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Īpaši piesardzības pasākumi, kas jāievēro personai, kura ievada veterinārās zāles dzīvniekiem</w:t>
      </w:r>
      <w:r w:rsidR="00E27F42">
        <w:rPr>
          <w:szCs w:val="22"/>
          <w:u w:val="single"/>
        </w:rPr>
        <w:t>:</w:t>
      </w:r>
    </w:p>
    <w:p w14:paraId="013AFD3E" w14:textId="3E63E3EF" w:rsidR="00284457" w:rsidRPr="00284457" w:rsidRDefault="00284457" w:rsidP="00284457">
      <w:pPr>
        <w:jc w:val="both"/>
        <w:rPr>
          <w:szCs w:val="22"/>
        </w:rPr>
      </w:pPr>
      <w:r w:rsidRPr="00284457">
        <w:rPr>
          <w:szCs w:val="22"/>
        </w:rPr>
        <w:t xml:space="preserve">Šīs veterinārās zāles pēc nejaušas norīšanas var būt kaitīgas. Lai pasargātu bērnus no piekļuves šīm </w:t>
      </w:r>
      <w:r w:rsidRPr="005E775A">
        <w:t>veterinārajām</w:t>
      </w:r>
      <w:r>
        <w:t xml:space="preserve"> </w:t>
      </w:r>
      <w:r w:rsidRPr="00284457">
        <w:rPr>
          <w:szCs w:val="22"/>
        </w:rPr>
        <w:t>zālēm, uzglabāt tabletes bērniem neredzamā un nepieejamā vietā.</w:t>
      </w:r>
    </w:p>
    <w:p w14:paraId="4F11D16B" w14:textId="1EA3D71B" w:rsidR="00284457" w:rsidRPr="00284457" w:rsidRDefault="00697844" w:rsidP="00284457">
      <w:pPr>
        <w:jc w:val="both"/>
        <w:rPr>
          <w:szCs w:val="22"/>
        </w:rPr>
      </w:pPr>
      <w:bookmarkStart w:id="23" w:name="_Hlk229057145"/>
      <w:r>
        <w:rPr>
          <w:szCs w:val="22"/>
        </w:rPr>
        <w:t>Uz pusēm vai ceturtdaļās sadalītās tabletes</w:t>
      </w:r>
      <w:r w:rsidR="00284457" w:rsidRPr="00284457">
        <w:rPr>
          <w:szCs w:val="22"/>
        </w:rPr>
        <w:t xml:space="preserve"> </w:t>
      </w:r>
      <w:bookmarkEnd w:id="23"/>
      <w:r w:rsidR="00284457" w:rsidRPr="00284457">
        <w:rPr>
          <w:szCs w:val="22"/>
        </w:rPr>
        <w:t>ie</w:t>
      </w:r>
      <w:r>
        <w:rPr>
          <w:szCs w:val="22"/>
        </w:rPr>
        <w:t>vietot</w:t>
      </w:r>
      <w:r w:rsidR="00284457" w:rsidRPr="00284457">
        <w:rPr>
          <w:szCs w:val="22"/>
        </w:rPr>
        <w:t xml:space="preserve"> atpakaļ atvērtajā </w:t>
      </w:r>
      <w:proofErr w:type="spellStart"/>
      <w:r w:rsidR="00284457" w:rsidRPr="00284457">
        <w:rPr>
          <w:szCs w:val="22"/>
        </w:rPr>
        <w:t>blistera</w:t>
      </w:r>
      <w:proofErr w:type="spellEnd"/>
      <w:r w:rsidR="00284457" w:rsidRPr="00284457">
        <w:rPr>
          <w:szCs w:val="22"/>
        </w:rPr>
        <w:t xml:space="preserve"> nodalījumā un</w:t>
      </w:r>
      <w:r>
        <w:rPr>
          <w:szCs w:val="22"/>
        </w:rPr>
        <w:t xml:space="preserve"> ielikt</w:t>
      </w:r>
      <w:r w:rsidR="00284457" w:rsidRPr="00284457">
        <w:rPr>
          <w:szCs w:val="22"/>
        </w:rPr>
        <w:t xml:space="preserve"> </w:t>
      </w:r>
      <w:r>
        <w:rPr>
          <w:szCs w:val="22"/>
        </w:rPr>
        <w:t>ārējā</w:t>
      </w:r>
      <w:r w:rsidR="00284457" w:rsidRPr="00284457">
        <w:rPr>
          <w:szCs w:val="22"/>
        </w:rPr>
        <w:t xml:space="preserve"> iepakojumā.</w:t>
      </w:r>
    </w:p>
    <w:p w14:paraId="799BE1EA" w14:textId="77777777" w:rsidR="00284457" w:rsidRPr="00284457" w:rsidRDefault="00284457" w:rsidP="00284457">
      <w:pPr>
        <w:jc w:val="both"/>
        <w:rPr>
          <w:szCs w:val="22"/>
        </w:rPr>
      </w:pPr>
      <w:r w:rsidRPr="00284457">
        <w:rPr>
          <w:szCs w:val="22"/>
        </w:rPr>
        <w:t xml:space="preserve">Laboratoriskie pētījumi žurkām un trušiem pierādījuši, ka </w:t>
      </w:r>
      <w:proofErr w:type="spellStart"/>
      <w:r w:rsidRPr="00284457">
        <w:rPr>
          <w:szCs w:val="22"/>
        </w:rPr>
        <w:t>firokoksibs</w:t>
      </w:r>
      <w:proofErr w:type="spellEnd"/>
      <w:r w:rsidRPr="00284457">
        <w:rPr>
          <w:szCs w:val="22"/>
        </w:rPr>
        <w:t xml:space="preserve"> var ietekmēt auglību un izraisīt augļa kroplības. </w:t>
      </w:r>
    </w:p>
    <w:p w14:paraId="6C36D6D3" w14:textId="0832268C" w:rsidR="00284457" w:rsidRPr="00284457" w:rsidRDefault="00284457" w:rsidP="00284457">
      <w:pPr>
        <w:jc w:val="both"/>
        <w:rPr>
          <w:szCs w:val="22"/>
        </w:rPr>
      </w:pPr>
      <w:r w:rsidRPr="00284457">
        <w:rPr>
          <w:szCs w:val="22"/>
        </w:rPr>
        <w:t>Grūtniecēm vai sievietēm, kuras plāno grūtniecību</w:t>
      </w:r>
      <w:r w:rsidR="00A132B1">
        <w:rPr>
          <w:szCs w:val="22"/>
        </w:rPr>
        <w:t>,</w:t>
      </w:r>
      <w:r w:rsidRPr="00284457">
        <w:rPr>
          <w:szCs w:val="22"/>
        </w:rPr>
        <w:t xml:space="preserve"> rīkoties ar šīm </w:t>
      </w:r>
      <w:r w:rsidRPr="005E775A">
        <w:t>veterinārajām</w:t>
      </w:r>
      <w:r>
        <w:t xml:space="preserve"> </w:t>
      </w:r>
      <w:r w:rsidRPr="00284457">
        <w:rPr>
          <w:szCs w:val="22"/>
        </w:rPr>
        <w:t>zālēm piesardzīgi.</w:t>
      </w:r>
    </w:p>
    <w:p w14:paraId="261EF3FF" w14:textId="0E7FF7BC" w:rsidR="002F6DAA" w:rsidRPr="00284457" w:rsidRDefault="00284457" w:rsidP="00284457">
      <w:pPr>
        <w:jc w:val="both"/>
        <w:rPr>
          <w:szCs w:val="22"/>
        </w:rPr>
      </w:pPr>
      <w:r w:rsidRPr="00284457">
        <w:rPr>
          <w:szCs w:val="22"/>
        </w:rPr>
        <w:t xml:space="preserve">Pēc šo </w:t>
      </w:r>
      <w:r w:rsidRPr="005E775A">
        <w:t>veterinār</w:t>
      </w:r>
      <w:r>
        <w:t xml:space="preserve">o </w:t>
      </w:r>
      <w:r w:rsidRPr="00284457">
        <w:rPr>
          <w:szCs w:val="22"/>
        </w:rPr>
        <w:t>zāļu lietošanas mazgāt rokas. Ja notikusi nejauša norīšana, nekavējoties meklēt medicīnisko palīdzību un uzrādīt lietošanas instrukciju vai iepakojuma marķējumu ārstam.</w:t>
      </w:r>
    </w:p>
    <w:p w14:paraId="65807CCA" w14:textId="77777777" w:rsidR="005B1FD0" w:rsidRPr="00E57A7D" w:rsidRDefault="005B1FD0" w:rsidP="005B1FD0">
      <w:pPr>
        <w:tabs>
          <w:tab w:val="clear" w:pos="567"/>
        </w:tabs>
        <w:spacing w:line="240" w:lineRule="auto"/>
        <w:rPr>
          <w:szCs w:val="22"/>
        </w:rPr>
      </w:pPr>
    </w:p>
    <w:p w14:paraId="0D404F1E" w14:textId="59BFA78C" w:rsidR="005B1FD0" w:rsidRDefault="00F550BE" w:rsidP="005B1FD0">
      <w:pPr>
        <w:tabs>
          <w:tab w:val="clear" w:pos="567"/>
        </w:tabs>
        <w:spacing w:line="240" w:lineRule="auto"/>
      </w:pPr>
      <w:r w:rsidRPr="00E57A7D">
        <w:rPr>
          <w:szCs w:val="22"/>
          <w:u w:val="single"/>
        </w:rPr>
        <w:t>Grūsnība un laktācija</w:t>
      </w:r>
      <w:r w:rsidRPr="00E57A7D">
        <w:t>:</w:t>
      </w:r>
    </w:p>
    <w:p w14:paraId="43F9E072" w14:textId="0D9E6AF6" w:rsidR="00D65030" w:rsidRPr="00E57A7D" w:rsidRDefault="00D65030" w:rsidP="00792EE8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284457">
        <w:rPr>
          <w:szCs w:val="22"/>
        </w:rPr>
        <w:t xml:space="preserve">Laboratoriskajos pētījumos trušiem tika konstatēta </w:t>
      </w:r>
      <w:proofErr w:type="spellStart"/>
      <w:r w:rsidRPr="00284457">
        <w:rPr>
          <w:szCs w:val="22"/>
        </w:rPr>
        <w:t>maternotoksiska</w:t>
      </w:r>
      <w:proofErr w:type="spellEnd"/>
      <w:r w:rsidRPr="00284457">
        <w:rPr>
          <w:szCs w:val="22"/>
        </w:rPr>
        <w:t xml:space="preserve"> un </w:t>
      </w:r>
      <w:proofErr w:type="spellStart"/>
      <w:r w:rsidRPr="00284457">
        <w:rPr>
          <w:szCs w:val="22"/>
        </w:rPr>
        <w:t>fetotoksiska</w:t>
      </w:r>
      <w:proofErr w:type="spellEnd"/>
      <w:r w:rsidRPr="00284457">
        <w:rPr>
          <w:szCs w:val="22"/>
        </w:rPr>
        <w:t xml:space="preserve"> iedarbība, lietojot suņiem </w:t>
      </w:r>
      <w:r w:rsidR="00571EED">
        <w:rPr>
          <w:szCs w:val="22"/>
        </w:rPr>
        <w:t>ieteikto</w:t>
      </w:r>
      <w:r w:rsidRPr="00284457">
        <w:rPr>
          <w:szCs w:val="22"/>
        </w:rPr>
        <w:t xml:space="preserve"> devu.</w:t>
      </w:r>
    </w:p>
    <w:p w14:paraId="01B5B86D" w14:textId="77777777" w:rsidR="00284457" w:rsidRPr="00284457" w:rsidRDefault="00284457" w:rsidP="00284457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284457">
        <w:rPr>
          <w:szCs w:val="22"/>
        </w:rPr>
        <w:t xml:space="preserve">Nelietot grūsnām vai </w:t>
      </w:r>
      <w:proofErr w:type="spellStart"/>
      <w:r w:rsidRPr="00284457">
        <w:rPr>
          <w:szCs w:val="22"/>
        </w:rPr>
        <w:t>laktējošām</w:t>
      </w:r>
      <w:proofErr w:type="spellEnd"/>
      <w:r w:rsidRPr="00284457">
        <w:rPr>
          <w:szCs w:val="22"/>
        </w:rPr>
        <w:t xml:space="preserve"> kucēm. </w:t>
      </w:r>
    </w:p>
    <w:p w14:paraId="55F3DC24" w14:textId="77777777" w:rsidR="00284457" w:rsidRPr="00E57A7D" w:rsidRDefault="00284457" w:rsidP="005B1FD0">
      <w:pPr>
        <w:tabs>
          <w:tab w:val="clear" w:pos="567"/>
        </w:tabs>
        <w:spacing w:line="240" w:lineRule="auto"/>
        <w:rPr>
          <w:szCs w:val="22"/>
        </w:rPr>
      </w:pPr>
    </w:p>
    <w:p w14:paraId="46A61ACC" w14:textId="26CE9093" w:rsidR="005B1FD0" w:rsidRPr="00E57A7D" w:rsidRDefault="00F550BE" w:rsidP="005B1FD0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Mijiedarbība ar citām zālēm un citi mijiedarbības veidi</w:t>
      </w:r>
      <w:r>
        <w:rPr>
          <w:szCs w:val="22"/>
          <w:u w:val="single"/>
        </w:rPr>
        <w:t>:</w:t>
      </w:r>
    </w:p>
    <w:p w14:paraId="3917F539" w14:textId="4BB1CA3B" w:rsidR="00284457" w:rsidRPr="00284457" w:rsidRDefault="00284457" w:rsidP="00284457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284457">
        <w:rPr>
          <w:szCs w:val="22"/>
        </w:rPr>
        <w:t xml:space="preserve">Iepriekšēja </w:t>
      </w:r>
      <w:proofErr w:type="spellStart"/>
      <w:r w:rsidRPr="00284457">
        <w:rPr>
          <w:szCs w:val="22"/>
        </w:rPr>
        <w:t>pretiekaisuma</w:t>
      </w:r>
      <w:proofErr w:type="spellEnd"/>
      <w:r w:rsidRPr="00284457">
        <w:rPr>
          <w:szCs w:val="22"/>
        </w:rPr>
        <w:t xml:space="preserve"> līdzekļu lietošana var radīt papildu blakusparādības vai tās pastiprināt, un attiecīgi jāievēro vismaz 24 stundu ārstēšanas pārtraukums, pirms tiek uzsākta ārstēšana ar šīm </w:t>
      </w:r>
      <w:r w:rsidRPr="005E775A">
        <w:t>veterinārajām</w:t>
      </w:r>
      <w:r w:rsidRPr="00645568">
        <w:t xml:space="preserve"> </w:t>
      </w:r>
      <w:r w:rsidRPr="00284457">
        <w:rPr>
          <w:szCs w:val="22"/>
        </w:rPr>
        <w:t xml:space="preserve">zālēm. Tomēr, nosakot ārstēšanas pārtraukuma periodu, jāņem vērā iepriekš lietoto zāļu </w:t>
      </w:r>
      <w:proofErr w:type="spellStart"/>
      <w:r w:rsidRPr="00284457">
        <w:rPr>
          <w:szCs w:val="22"/>
        </w:rPr>
        <w:t>farmakokinētiskās</w:t>
      </w:r>
      <w:proofErr w:type="spellEnd"/>
      <w:r w:rsidRPr="00284457">
        <w:rPr>
          <w:szCs w:val="22"/>
        </w:rPr>
        <w:t xml:space="preserve"> īpašības. </w:t>
      </w:r>
    </w:p>
    <w:p w14:paraId="67275A14" w14:textId="337FB640" w:rsidR="00284457" w:rsidRPr="00284457" w:rsidRDefault="00284457" w:rsidP="00284457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284457">
        <w:rPr>
          <w:szCs w:val="22"/>
        </w:rPr>
        <w:t xml:space="preserve">Nelietot </w:t>
      </w:r>
      <w:r w:rsidR="00571EED">
        <w:rPr>
          <w:szCs w:val="22"/>
        </w:rPr>
        <w:t xml:space="preserve">šīs </w:t>
      </w:r>
      <w:r w:rsidRPr="005E775A">
        <w:t>veterinārā</w:t>
      </w:r>
      <w:r>
        <w:t xml:space="preserve">s </w:t>
      </w:r>
      <w:r w:rsidRPr="00284457">
        <w:rPr>
          <w:szCs w:val="22"/>
        </w:rPr>
        <w:t>zāles vienlaicīgi ar citiem N</w:t>
      </w:r>
      <w:r w:rsidR="00571EED">
        <w:rPr>
          <w:szCs w:val="22"/>
        </w:rPr>
        <w:t>S</w:t>
      </w:r>
      <w:r w:rsidRPr="00284457">
        <w:rPr>
          <w:szCs w:val="22"/>
        </w:rPr>
        <w:t xml:space="preserve">PL vai </w:t>
      </w:r>
      <w:proofErr w:type="spellStart"/>
      <w:r w:rsidRPr="00284457">
        <w:rPr>
          <w:szCs w:val="22"/>
        </w:rPr>
        <w:t>glikokortikosteroīdiem</w:t>
      </w:r>
      <w:proofErr w:type="spellEnd"/>
      <w:r w:rsidRPr="00284457">
        <w:rPr>
          <w:szCs w:val="22"/>
        </w:rPr>
        <w:t xml:space="preserve">. </w:t>
      </w:r>
      <w:proofErr w:type="spellStart"/>
      <w:r w:rsidRPr="00284457">
        <w:rPr>
          <w:szCs w:val="22"/>
        </w:rPr>
        <w:t>Kortikosteroīdu</w:t>
      </w:r>
      <w:proofErr w:type="spellEnd"/>
      <w:r w:rsidRPr="00284457">
        <w:rPr>
          <w:szCs w:val="22"/>
        </w:rPr>
        <w:t xml:space="preserve"> lietošana dzīvniekiem, kuriem lietoti </w:t>
      </w:r>
      <w:proofErr w:type="spellStart"/>
      <w:r w:rsidRPr="00284457">
        <w:rPr>
          <w:szCs w:val="22"/>
        </w:rPr>
        <w:t>nesteroīdie</w:t>
      </w:r>
      <w:proofErr w:type="spellEnd"/>
      <w:r w:rsidRPr="00284457">
        <w:rPr>
          <w:szCs w:val="22"/>
        </w:rPr>
        <w:t xml:space="preserve"> </w:t>
      </w:r>
      <w:proofErr w:type="spellStart"/>
      <w:r w:rsidRPr="00284457">
        <w:rPr>
          <w:szCs w:val="22"/>
        </w:rPr>
        <w:t>pretiekaisuma</w:t>
      </w:r>
      <w:proofErr w:type="spellEnd"/>
      <w:r w:rsidRPr="00284457">
        <w:rPr>
          <w:szCs w:val="22"/>
        </w:rPr>
        <w:t xml:space="preserve"> līdzekļi, var saasināt kuņģa-zarnu trakta čūlas.</w:t>
      </w:r>
    </w:p>
    <w:p w14:paraId="6BB7B151" w14:textId="0FBEE434" w:rsidR="00284457" w:rsidRPr="00284457" w:rsidRDefault="00284457" w:rsidP="00284457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284457">
        <w:rPr>
          <w:szCs w:val="22"/>
        </w:rPr>
        <w:t xml:space="preserve">Vienlaicīga ārstēšana ar vielām, kas iedarbojas uz nieru caurteci, piemēram, diurētiskiem līdzekļiem vai </w:t>
      </w:r>
      <w:proofErr w:type="spellStart"/>
      <w:r w:rsidRPr="00284457">
        <w:rPr>
          <w:szCs w:val="22"/>
        </w:rPr>
        <w:t>angiotenzīna</w:t>
      </w:r>
      <w:proofErr w:type="spellEnd"/>
      <w:r w:rsidRPr="00284457">
        <w:rPr>
          <w:szCs w:val="22"/>
        </w:rPr>
        <w:t xml:space="preserve"> konvertējošā enzīma (AKE) inhibitoriem, klīniski jāuzrauga. Novērst vienlaicīgu lietošanu ar citām </w:t>
      </w:r>
      <w:proofErr w:type="spellStart"/>
      <w:r w:rsidRPr="00284457">
        <w:rPr>
          <w:szCs w:val="22"/>
        </w:rPr>
        <w:t>nefrotoksiskām</w:t>
      </w:r>
      <w:proofErr w:type="spellEnd"/>
      <w:r w:rsidRPr="00284457">
        <w:rPr>
          <w:szCs w:val="22"/>
        </w:rPr>
        <w:t xml:space="preserve"> zālēm, jo tas var palielināt nieru </w:t>
      </w:r>
      <w:proofErr w:type="spellStart"/>
      <w:r w:rsidRPr="00284457">
        <w:rPr>
          <w:szCs w:val="22"/>
        </w:rPr>
        <w:t>toksicitātes</w:t>
      </w:r>
      <w:proofErr w:type="spellEnd"/>
      <w:r w:rsidRPr="00284457">
        <w:rPr>
          <w:szCs w:val="22"/>
        </w:rPr>
        <w:t xml:space="preserve"> risku. Tā kā anestēzijas </w:t>
      </w:r>
      <w:r w:rsidR="00571EED">
        <w:rPr>
          <w:szCs w:val="22"/>
        </w:rPr>
        <w:t>līdzekļi</w:t>
      </w:r>
      <w:r w:rsidR="00571EED" w:rsidRPr="00284457">
        <w:rPr>
          <w:szCs w:val="22"/>
        </w:rPr>
        <w:t xml:space="preserve"> </w:t>
      </w:r>
      <w:r w:rsidRPr="00284457">
        <w:rPr>
          <w:szCs w:val="22"/>
        </w:rPr>
        <w:t xml:space="preserve">var ietekmēt nieru </w:t>
      </w:r>
      <w:proofErr w:type="spellStart"/>
      <w:r w:rsidRPr="00284457">
        <w:rPr>
          <w:szCs w:val="22"/>
        </w:rPr>
        <w:t>perfūziju</w:t>
      </w:r>
      <w:proofErr w:type="spellEnd"/>
      <w:r w:rsidRPr="00284457">
        <w:rPr>
          <w:szCs w:val="22"/>
        </w:rPr>
        <w:t xml:space="preserve">, ķirurģisku manipulāciju laikā </w:t>
      </w:r>
      <w:proofErr w:type="spellStart"/>
      <w:r w:rsidRPr="00284457">
        <w:rPr>
          <w:szCs w:val="22"/>
        </w:rPr>
        <w:t>parenterālā</w:t>
      </w:r>
      <w:proofErr w:type="spellEnd"/>
      <w:r w:rsidRPr="00284457">
        <w:rPr>
          <w:szCs w:val="22"/>
        </w:rPr>
        <w:t xml:space="preserve"> šķīduma terapija varētu mazināt iespējamās komplikācijas, ja pirms un pēc operācijas lieto N</w:t>
      </w:r>
      <w:r w:rsidR="00571EED">
        <w:rPr>
          <w:szCs w:val="22"/>
        </w:rPr>
        <w:t>S</w:t>
      </w:r>
      <w:r w:rsidRPr="00284457">
        <w:rPr>
          <w:szCs w:val="22"/>
        </w:rPr>
        <w:t>PL</w:t>
      </w:r>
      <w:r w:rsidR="00571EED">
        <w:rPr>
          <w:szCs w:val="22"/>
        </w:rPr>
        <w:t>.</w:t>
      </w:r>
    </w:p>
    <w:p w14:paraId="6D5EDE3F" w14:textId="61BB05BC" w:rsidR="005B1FD0" w:rsidRDefault="00284457" w:rsidP="00284457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284457">
        <w:rPr>
          <w:szCs w:val="22"/>
        </w:rPr>
        <w:t>Vienlaicīga citu aktīvo vielu lietošana, k</w:t>
      </w:r>
      <w:r w:rsidR="00571EED">
        <w:rPr>
          <w:szCs w:val="22"/>
        </w:rPr>
        <w:t>urām ir augsta saistīšanās pakāpe ar</w:t>
      </w:r>
      <w:r w:rsidRPr="00284457">
        <w:rPr>
          <w:szCs w:val="22"/>
        </w:rPr>
        <w:t xml:space="preserve"> plazmas olbaltumvielām, var konkurēt ar </w:t>
      </w:r>
      <w:proofErr w:type="spellStart"/>
      <w:r w:rsidRPr="00284457">
        <w:rPr>
          <w:szCs w:val="22"/>
        </w:rPr>
        <w:t>firokoksibu</w:t>
      </w:r>
      <w:proofErr w:type="spellEnd"/>
      <w:r w:rsidRPr="00284457">
        <w:rPr>
          <w:szCs w:val="22"/>
        </w:rPr>
        <w:t xml:space="preserve">, tādējādi izraisot </w:t>
      </w:r>
      <w:proofErr w:type="spellStart"/>
      <w:r w:rsidRPr="00284457">
        <w:rPr>
          <w:szCs w:val="22"/>
        </w:rPr>
        <w:t>toksicitāti</w:t>
      </w:r>
      <w:proofErr w:type="spellEnd"/>
      <w:r w:rsidRPr="00284457">
        <w:rPr>
          <w:szCs w:val="22"/>
        </w:rPr>
        <w:t>.</w:t>
      </w:r>
    </w:p>
    <w:p w14:paraId="1D33C289" w14:textId="77777777" w:rsidR="00284457" w:rsidRPr="00E57A7D" w:rsidRDefault="00284457" w:rsidP="005B1FD0">
      <w:pPr>
        <w:tabs>
          <w:tab w:val="clear" w:pos="567"/>
        </w:tabs>
        <w:spacing w:line="240" w:lineRule="auto"/>
        <w:rPr>
          <w:szCs w:val="22"/>
        </w:rPr>
      </w:pPr>
    </w:p>
    <w:p w14:paraId="6B81046E" w14:textId="6B17B8FE" w:rsidR="005B1FD0" w:rsidRPr="00E57A7D" w:rsidRDefault="00F550BE" w:rsidP="005B1FD0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Pārdozēšana</w:t>
      </w:r>
      <w:r w:rsidRPr="00E57A7D">
        <w:t>:</w:t>
      </w:r>
    </w:p>
    <w:p w14:paraId="3AFA822B" w14:textId="1C730836" w:rsidR="00284457" w:rsidRPr="00284457" w:rsidRDefault="00284457" w:rsidP="00284457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284457">
        <w:rPr>
          <w:szCs w:val="22"/>
        </w:rPr>
        <w:t xml:space="preserve">Suņiem, kuri ārstēšanas sākumā bija 10 nedēļas veci, lietojot devu, kas vienāda vai lielāka par 25 mg/kg/dienā (pieckārtīga ieteicamā deva) trīs mēnešus, novērotas šādas </w:t>
      </w:r>
      <w:proofErr w:type="spellStart"/>
      <w:r w:rsidRPr="00284457">
        <w:rPr>
          <w:szCs w:val="22"/>
        </w:rPr>
        <w:t>toksicitātes</w:t>
      </w:r>
      <w:proofErr w:type="spellEnd"/>
      <w:r w:rsidRPr="00284457">
        <w:rPr>
          <w:szCs w:val="22"/>
        </w:rPr>
        <w:t xml:space="preserve"> pazīmes: ķermeņa svara zudums, samazināta ēstgriba, izmaiņas aknās (lipīdu uzkrāšanās), smadzenēs (</w:t>
      </w:r>
      <w:proofErr w:type="spellStart"/>
      <w:r w:rsidRPr="00284457">
        <w:rPr>
          <w:szCs w:val="22"/>
        </w:rPr>
        <w:t>vakuolizācija</w:t>
      </w:r>
      <w:proofErr w:type="spellEnd"/>
      <w:r w:rsidRPr="00284457">
        <w:rPr>
          <w:szCs w:val="22"/>
        </w:rPr>
        <w:t xml:space="preserve">), </w:t>
      </w:r>
      <w:proofErr w:type="spellStart"/>
      <w:r w:rsidRPr="00284457">
        <w:rPr>
          <w:szCs w:val="22"/>
        </w:rPr>
        <w:t>divpadsmitpirkstu</w:t>
      </w:r>
      <w:proofErr w:type="spellEnd"/>
      <w:r w:rsidRPr="00284457">
        <w:rPr>
          <w:szCs w:val="22"/>
        </w:rPr>
        <w:t xml:space="preserve"> zarnā (čūlas) un nāve. Lietojot devu, kas vienāda vai lielāka par 15 mg/kg/dienā (trīskārtīga ieteicamā deva) sešus mēnešus, novērotas līdzīgas klīniskās pazīmes, lai gan to smagums un biežums bija mazāks un nenovēroja </w:t>
      </w:r>
      <w:proofErr w:type="spellStart"/>
      <w:r w:rsidRPr="00284457">
        <w:rPr>
          <w:szCs w:val="22"/>
        </w:rPr>
        <w:t>divpadsmitpirkstu</w:t>
      </w:r>
      <w:proofErr w:type="spellEnd"/>
      <w:r w:rsidRPr="00284457">
        <w:rPr>
          <w:szCs w:val="22"/>
        </w:rPr>
        <w:t xml:space="preserve"> zarnas čūlas. </w:t>
      </w:r>
    </w:p>
    <w:p w14:paraId="37608443" w14:textId="040ED09E" w:rsidR="00284457" w:rsidRPr="00284457" w:rsidRDefault="00284457" w:rsidP="00284457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284457">
        <w:rPr>
          <w:szCs w:val="22"/>
        </w:rPr>
        <w:t xml:space="preserve">Šajos </w:t>
      </w:r>
      <w:proofErr w:type="spellStart"/>
      <w:r w:rsidRPr="00284457">
        <w:rPr>
          <w:szCs w:val="22"/>
        </w:rPr>
        <w:t>mērķsugu</w:t>
      </w:r>
      <w:proofErr w:type="spellEnd"/>
      <w:r w:rsidRPr="00284457">
        <w:rPr>
          <w:szCs w:val="22"/>
        </w:rPr>
        <w:t xml:space="preserve"> drošuma pētījumos dažiem suņiem </w:t>
      </w:r>
      <w:proofErr w:type="spellStart"/>
      <w:r w:rsidRPr="00284457">
        <w:rPr>
          <w:szCs w:val="22"/>
        </w:rPr>
        <w:t>toksicitātes</w:t>
      </w:r>
      <w:proofErr w:type="spellEnd"/>
      <w:r w:rsidRPr="00284457">
        <w:rPr>
          <w:szCs w:val="22"/>
        </w:rPr>
        <w:t xml:space="preserve"> klīniskās pazīmes bija atgriezeniskas pēc ārstēšanas pārtraukšanas. </w:t>
      </w:r>
    </w:p>
    <w:p w14:paraId="0CBED39D" w14:textId="4765FE70" w:rsidR="00284457" w:rsidRPr="00284457" w:rsidRDefault="00284457" w:rsidP="00284457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284457">
        <w:rPr>
          <w:szCs w:val="22"/>
        </w:rPr>
        <w:t xml:space="preserve">Suņiem, kuri ārstēšanas sākumā bija 7 mēnešus veci, lietojot devu, kas vienāda vai lielāka par 25 mg/kg/dienā (pieckārtīga ieteicamā deva) sešus mēnešus, novērotas kuņģa-zarnu trakta blakusparādības, t.i. vemšana. </w:t>
      </w:r>
    </w:p>
    <w:p w14:paraId="0FC8D646" w14:textId="77777777" w:rsidR="00284457" w:rsidRPr="00284457" w:rsidRDefault="00284457" w:rsidP="00284457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284457">
        <w:rPr>
          <w:szCs w:val="22"/>
        </w:rPr>
        <w:t>Pārdozēšanas pētījumi netika veikti dzīvniekiem, kuri vecāki par 14 mēnešiem.</w:t>
      </w:r>
    </w:p>
    <w:p w14:paraId="4F93DF61" w14:textId="6E41A269" w:rsidR="005B1FD0" w:rsidRDefault="00284457" w:rsidP="00284457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284457">
        <w:rPr>
          <w:szCs w:val="22"/>
        </w:rPr>
        <w:lastRenderedPageBreak/>
        <w:t>Ja novēro pārdozēšanas klīniskās pazīmes, pārtraukt ārstēšanu.</w:t>
      </w:r>
    </w:p>
    <w:p w14:paraId="1DEF442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F161CCC" w14:textId="69652B59" w:rsidR="00C114FF" w:rsidRPr="00E57A7D" w:rsidRDefault="00F550BE" w:rsidP="00B13B6D">
      <w:pPr>
        <w:pStyle w:val="Style1"/>
      </w:pPr>
      <w:r w:rsidRPr="00E57A7D">
        <w:rPr>
          <w:highlight w:val="lightGray"/>
        </w:rPr>
        <w:t>7.</w:t>
      </w:r>
      <w:r w:rsidR="007318FE">
        <w:tab/>
      </w:r>
      <w:r w:rsidR="0095776D">
        <w:t>B</w:t>
      </w:r>
      <w:r w:rsidRPr="00E57A7D">
        <w:t>lakusparādības</w:t>
      </w:r>
    </w:p>
    <w:p w14:paraId="0E5BCAC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1EE629A5" w14:textId="77777777" w:rsidR="00D65030" w:rsidRPr="00E57A7D" w:rsidRDefault="00D65030" w:rsidP="00D65030">
      <w:pPr>
        <w:tabs>
          <w:tab w:val="clear" w:pos="567"/>
        </w:tabs>
        <w:spacing w:line="240" w:lineRule="auto"/>
        <w:rPr>
          <w:szCs w:val="22"/>
        </w:rPr>
      </w:pPr>
      <w:r w:rsidRPr="003274CF">
        <w:t>Suņi</w:t>
      </w:r>
      <w:r>
        <w:t>:</w:t>
      </w:r>
    </w:p>
    <w:p w14:paraId="7ED869B7" w14:textId="77777777" w:rsidR="00D65030" w:rsidRPr="00E57A7D" w:rsidRDefault="00D65030" w:rsidP="00D65030">
      <w:pPr>
        <w:rPr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31"/>
      </w:tblGrid>
      <w:tr w:rsidR="00D65030" w14:paraId="3EA4B2B4" w14:textId="77777777" w:rsidTr="0036267B">
        <w:tc>
          <w:tcPr>
            <w:tcW w:w="2500" w:type="pct"/>
          </w:tcPr>
          <w:p w14:paraId="4F5C9C52" w14:textId="77777777" w:rsidR="00D65030" w:rsidRPr="00E57A7D" w:rsidRDefault="00D65030" w:rsidP="0036267B">
            <w:pPr>
              <w:spacing w:before="60" w:after="60"/>
              <w:rPr>
                <w:szCs w:val="22"/>
              </w:rPr>
            </w:pPr>
            <w:r w:rsidRPr="00E57A7D">
              <w:t>Retāk</w:t>
            </w:r>
          </w:p>
          <w:p w14:paraId="2EE5E5F5" w14:textId="77777777" w:rsidR="00D65030" w:rsidRPr="00E57A7D" w:rsidRDefault="00D65030" w:rsidP="0036267B">
            <w:pPr>
              <w:spacing w:before="60" w:after="60"/>
              <w:rPr>
                <w:szCs w:val="22"/>
              </w:rPr>
            </w:pPr>
            <w:r w:rsidRPr="00E57A7D">
              <w:t>(1 līdz 10 dzīvniekiem</w:t>
            </w:r>
            <w:r>
              <w:t xml:space="preserve"> </w:t>
            </w:r>
            <w:r w:rsidRPr="00E57A7D">
              <w:t>/</w:t>
            </w:r>
            <w:r>
              <w:t xml:space="preserve"> </w:t>
            </w:r>
            <w:r w:rsidRPr="00C54ADB">
              <w:t>1</w:t>
            </w:r>
            <w:r>
              <w:t xml:space="preserve"> </w:t>
            </w:r>
            <w:r w:rsidRPr="00C54ADB">
              <w:t>000</w:t>
            </w:r>
            <w:r w:rsidRPr="00E57A7D">
              <w:t> ārstētajiem dzīvniekiem):</w:t>
            </w:r>
          </w:p>
        </w:tc>
        <w:tc>
          <w:tcPr>
            <w:tcW w:w="2500" w:type="pct"/>
          </w:tcPr>
          <w:p w14:paraId="44B3BE9F" w14:textId="3CEEA4AD" w:rsidR="00D65030" w:rsidRPr="00E57A7D" w:rsidRDefault="00D65030" w:rsidP="0036267B">
            <w:pPr>
              <w:spacing w:before="60" w:after="60"/>
              <w:rPr>
                <w:iCs/>
                <w:szCs w:val="22"/>
              </w:rPr>
            </w:pPr>
            <w:r>
              <w:t>Vemšan</w:t>
            </w:r>
            <w:r w:rsidR="00571EED">
              <w:t>a</w:t>
            </w:r>
            <w:r w:rsidRPr="005E775A">
              <w:rPr>
                <w:vertAlign w:val="superscript"/>
              </w:rPr>
              <w:t>1</w:t>
            </w:r>
            <w:r>
              <w:rPr>
                <w:vertAlign w:val="superscript"/>
              </w:rPr>
              <w:t>,2</w:t>
            </w:r>
            <w:r w:rsidR="00571EED">
              <w:t>,</w:t>
            </w:r>
            <w:r>
              <w:t xml:space="preserve"> diarej</w:t>
            </w:r>
            <w:r w:rsidR="00571EED">
              <w:t>a</w:t>
            </w:r>
            <w:r w:rsidRPr="005E775A">
              <w:rPr>
                <w:vertAlign w:val="superscript"/>
              </w:rPr>
              <w:t>1</w:t>
            </w:r>
            <w:r>
              <w:rPr>
                <w:vertAlign w:val="superscript"/>
              </w:rPr>
              <w:t>,2</w:t>
            </w:r>
          </w:p>
        </w:tc>
      </w:tr>
      <w:tr w:rsidR="00D65030" w14:paraId="69C3CCFF" w14:textId="77777777" w:rsidTr="0036267B">
        <w:tc>
          <w:tcPr>
            <w:tcW w:w="2500" w:type="pct"/>
          </w:tcPr>
          <w:p w14:paraId="4F686E2B" w14:textId="77777777" w:rsidR="00D65030" w:rsidRPr="00E57A7D" w:rsidRDefault="00D65030" w:rsidP="0036267B">
            <w:pPr>
              <w:spacing w:before="60" w:after="60"/>
              <w:rPr>
                <w:szCs w:val="22"/>
              </w:rPr>
            </w:pPr>
            <w:r w:rsidRPr="00E57A7D">
              <w:t>Reti</w:t>
            </w:r>
          </w:p>
          <w:p w14:paraId="74574C19" w14:textId="77777777" w:rsidR="00D65030" w:rsidRPr="00E57A7D" w:rsidRDefault="00D65030" w:rsidP="0036267B">
            <w:pPr>
              <w:spacing w:before="60" w:after="60"/>
              <w:rPr>
                <w:szCs w:val="22"/>
              </w:rPr>
            </w:pPr>
            <w:r w:rsidRPr="00E57A7D">
              <w:t>(1 līdz 10 dzīvniekiem</w:t>
            </w:r>
            <w:r>
              <w:t xml:space="preserve"> </w:t>
            </w:r>
            <w:r w:rsidRPr="00E57A7D">
              <w:t>/</w:t>
            </w:r>
            <w:r>
              <w:t xml:space="preserve"> </w:t>
            </w:r>
            <w:r w:rsidRPr="00E57A7D">
              <w:t>10 000 ārstētajiem dzīvniekiem):</w:t>
            </w:r>
          </w:p>
        </w:tc>
        <w:tc>
          <w:tcPr>
            <w:tcW w:w="2500" w:type="pct"/>
          </w:tcPr>
          <w:p w14:paraId="540F4B2D" w14:textId="2A305B5D" w:rsidR="00D65030" w:rsidRPr="00E57A7D" w:rsidRDefault="00D65030" w:rsidP="0036267B">
            <w:pPr>
              <w:spacing w:before="60" w:after="60"/>
              <w:rPr>
                <w:iCs/>
                <w:szCs w:val="22"/>
              </w:rPr>
            </w:pPr>
            <w:r w:rsidRPr="005E775A">
              <w:rPr>
                <w:iCs/>
                <w:szCs w:val="22"/>
              </w:rPr>
              <w:t>Nervu sistēmas traucējumi</w:t>
            </w:r>
          </w:p>
        </w:tc>
      </w:tr>
      <w:tr w:rsidR="00D65030" w14:paraId="15FDE12B" w14:textId="77777777" w:rsidTr="0036267B">
        <w:tc>
          <w:tcPr>
            <w:tcW w:w="2500" w:type="pct"/>
          </w:tcPr>
          <w:p w14:paraId="179C2FB3" w14:textId="77777777" w:rsidR="00D65030" w:rsidRPr="00E57A7D" w:rsidRDefault="00D65030" w:rsidP="0036267B">
            <w:pPr>
              <w:spacing w:before="60" w:after="60"/>
              <w:rPr>
                <w:szCs w:val="22"/>
              </w:rPr>
            </w:pPr>
            <w:r w:rsidRPr="00E57A7D">
              <w:t>Ļoti reti</w:t>
            </w:r>
          </w:p>
          <w:p w14:paraId="5DDEB06E" w14:textId="77777777" w:rsidR="00D65030" w:rsidRPr="00E57A7D" w:rsidRDefault="00D65030" w:rsidP="0036267B">
            <w:pPr>
              <w:spacing w:before="60" w:after="60"/>
              <w:rPr>
                <w:szCs w:val="22"/>
              </w:rPr>
            </w:pPr>
            <w:r w:rsidRPr="00E57A7D">
              <w:t>(&lt;1 dzīvniek</w:t>
            </w:r>
            <w:r>
              <w:t xml:space="preserve">am </w:t>
            </w:r>
            <w:r w:rsidRPr="00E57A7D">
              <w:t>/</w:t>
            </w:r>
            <w:r>
              <w:t xml:space="preserve"> </w:t>
            </w:r>
            <w:r w:rsidRPr="00E57A7D">
              <w:t>10</w:t>
            </w:r>
            <w:r>
              <w:t> </w:t>
            </w:r>
            <w:r w:rsidRPr="00E57A7D">
              <w:t>000 </w:t>
            </w:r>
            <w:r w:rsidRPr="00C54ADB">
              <w:t xml:space="preserve">ārstētajiem </w:t>
            </w:r>
            <w:r w:rsidRPr="00E57A7D">
              <w:t>dzīvnieki</w:t>
            </w:r>
            <w:r>
              <w:t>em</w:t>
            </w:r>
            <w:r w:rsidRPr="00E57A7D">
              <w:t>, tostarp atsevišķi ziņojumi):</w:t>
            </w:r>
          </w:p>
        </w:tc>
        <w:tc>
          <w:tcPr>
            <w:tcW w:w="2500" w:type="pct"/>
          </w:tcPr>
          <w:p w14:paraId="432353F6" w14:textId="77777777" w:rsidR="00D65030" w:rsidRPr="00585D1E" w:rsidRDefault="00D65030" w:rsidP="0036267B">
            <w:pPr>
              <w:spacing w:before="60" w:after="60"/>
              <w:rPr>
                <w:iCs/>
                <w:szCs w:val="22"/>
              </w:rPr>
            </w:pPr>
            <w:r w:rsidRPr="00585D1E">
              <w:rPr>
                <w:iCs/>
                <w:szCs w:val="22"/>
              </w:rPr>
              <w:t xml:space="preserve">Aknu darbības traucējumi </w:t>
            </w:r>
          </w:p>
          <w:p w14:paraId="3D58E2B4" w14:textId="77777777" w:rsidR="00D65030" w:rsidRPr="00E57A7D" w:rsidRDefault="00D65030" w:rsidP="0036267B">
            <w:pPr>
              <w:spacing w:before="60" w:after="60"/>
              <w:rPr>
                <w:iCs/>
                <w:szCs w:val="22"/>
              </w:rPr>
            </w:pPr>
            <w:r w:rsidRPr="00585D1E">
              <w:rPr>
                <w:iCs/>
                <w:szCs w:val="22"/>
              </w:rPr>
              <w:t>Nieru darbības traucējumi</w:t>
            </w:r>
          </w:p>
        </w:tc>
      </w:tr>
      <w:tr w:rsidR="00D65030" w14:paraId="5F9E17A0" w14:textId="77777777" w:rsidTr="0036267B">
        <w:tc>
          <w:tcPr>
            <w:tcW w:w="2500" w:type="pct"/>
          </w:tcPr>
          <w:p w14:paraId="47B3F6ED" w14:textId="77777777" w:rsidR="00D65030" w:rsidRDefault="00D65030" w:rsidP="0036267B">
            <w:pPr>
              <w:spacing w:before="60" w:after="60"/>
              <w:rPr>
                <w:szCs w:val="22"/>
              </w:rPr>
            </w:pPr>
            <w:r w:rsidRPr="00893E19">
              <w:rPr>
                <w:szCs w:val="22"/>
              </w:rPr>
              <w:t xml:space="preserve">Nenoteikts biežums </w:t>
            </w:r>
          </w:p>
          <w:p w14:paraId="5E14C6CD" w14:textId="77777777" w:rsidR="00D65030" w:rsidRPr="00E57A7D" w:rsidRDefault="00D65030" w:rsidP="0036267B">
            <w:pPr>
              <w:spacing w:before="60" w:after="60"/>
            </w:pPr>
            <w:r w:rsidRPr="00893E19">
              <w:rPr>
                <w:szCs w:val="22"/>
              </w:rPr>
              <w:t>(nevar no</w:t>
            </w:r>
            <w:r>
              <w:rPr>
                <w:szCs w:val="22"/>
              </w:rPr>
              <w:t>teikt pēc</w:t>
            </w:r>
            <w:r w:rsidRPr="00893E19">
              <w:rPr>
                <w:szCs w:val="22"/>
              </w:rPr>
              <w:t xml:space="preserve"> pieejamajiem datiem)</w:t>
            </w:r>
          </w:p>
        </w:tc>
        <w:tc>
          <w:tcPr>
            <w:tcW w:w="2500" w:type="pct"/>
          </w:tcPr>
          <w:p w14:paraId="5E1B851B" w14:textId="1C2DC273" w:rsidR="00D65030" w:rsidRPr="00585D1E" w:rsidRDefault="00D65030" w:rsidP="0036267B">
            <w:pPr>
              <w:spacing w:before="60" w:after="60"/>
              <w:rPr>
                <w:iCs/>
                <w:szCs w:val="22"/>
              </w:rPr>
            </w:pPr>
            <w:r w:rsidRPr="00585D1E">
              <w:rPr>
                <w:iCs/>
                <w:szCs w:val="22"/>
              </w:rPr>
              <w:t xml:space="preserve">Asinis </w:t>
            </w:r>
            <w:r w:rsidR="00571EED">
              <w:rPr>
                <w:iCs/>
                <w:szCs w:val="22"/>
              </w:rPr>
              <w:t>fekālijās</w:t>
            </w:r>
            <w:r w:rsidRPr="006C140D">
              <w:rPr>
                <w:iCs/>
                <w:szCs w:val="22"/>
                <w:vertAlign w:val="superscript"/>
              </w:rPr>
              <w:t>2</w:t>
            </w:r>
          </w:p>
          <w:p w14:paraId="60CE4675" w14:textId="22896A14" w:rsidR="00D65030" w:rsidRPr="00585D1E" w:rsidRDefault="00D65030" w:rsidP="0036267B">
            <w:pPr>
              <w:spacing w:before="60" w:after="60"/>
              <w:rPr>
                <w:iCs/>
                <w:szCs w:val="22"/>
              </w:rPr>
            </w:pPr>
            <w:r w:rsidRPr="00585D1E">
              <w:rPr>
                <w:iCs/>
                <w:szCs w:val="22"/>
              </w:rPr>
              <w:t>Svara zudums</w:t>
            </w:r>
            <w:r w:rsidRPr="006C140D">
              <w:rPr>
                <w:iCs/>
                <w:szCs w:val="22"/>
                <w:vertAlign w:val="superscript"/>
              </w:rPr>
              <w:t>2,3</w:t>
            </w:r>
            <w:r w:rsidRPr="00585D1E">
              <w:rPr>
                <w:iCs/>
                <w:szCs w:val="22"/>
              </w:rPr>
              <w:t xml:space="preserve">, </w:t>
            </w:r>
            <w:r w:rsidR="00571EED">
              <w:rPr>
                <w:iCs/>
                <w:szCs w:val="22"/>
              </w:rPr>
              <w:t>anoreksija</w:t>
            </w:r>
            <w:r w:rsidRPr="006C140D">
              <w:rPr>
                <w:iCs/>
                <w:szCs w:val="22"/>
                <w:vertAlign w:val="superscript"/>
              </w:rPr>
              <w:t>2</w:t>
            </w:r>
            <w:r w:rsidRPr="00585D1E">
              <w:rPr>
                <w:iCs/>
                <w:szCs w:val="22"/>
              </w:rPr>
              <w:t>, letarģija</w:t>
            </w:r>
            <w:r w:rsidRPr="006C140D">
              <w:rPr>
                <w:iCs/>
                <w:szCs w:val="22"/>
                <w:vertAlign w:val="superscript"/>
              </w:rPr>
              <w:t>2</w:t>
            </w:r>
          </w:p>
          <w:p w14:paraId="6471D4B0" w14:textId="0C7192E4" w:rsidR="00D65030" w:rsidRPr="00585D1E" w:rsidRDefault="00D65030" w:rsidP="0036267B">
            <w:pPr>
              <w:spacing w:before="60" w:after="60"/>
              <w:rPr>
                <w:iCs/>
                <w:szCs w:val="22"/>
              </w:rPr>
            </w:pPr>
            <w:r w:rsidRPr="00585D1E">
              <w:rPr>
                <w:iCs/>
                <w:szCs w:val="22"/>
              </w:rPr>
              <w:t>Paaugstināti nieru</w:t>
            </w:r>
            <w:r w:rsidR="00571EED">
              <w:rPr>
                <w:iCs/>
                <w:szCs w:val="22"/>
              </w:rPr>
              <w:t xml:space="preserve"> funk</w:t>
            </w:r>
            <w:r w:rsidR="001648BF">
              <w:rPr>
                <w:iCs/>
                <w:szCs w:val="22"/>
              </w:rPr>
              <w:t>c</w:t>
            </w:r>
            <w:r w:rsidR="00571EED">
              <w:rPr>
                <w:iCs/>
                <w:szCs w:val="22"/>
              </w:rPr>
              <w:t>ionālie</w:t>
            </w:r>
            <w:r w:rsidRPr="00585D1E">
              <w:rPr>
                <w:iCs/>
                <w:szCs w:val="22"/>
              </w:rPr>
              <w:t xml:space="preserve"> rādītāji</w:t>
            </w:r>
            <w:r w:rsidRPr="006C140D">
              <w:rPr>
                <w:iCs/>
                <w:szCs w:val="22"/>
                <w:vertAlign w:val="superscript"/>
              </w:rPr>
              <w:t>2</w:t>
            </w:r>
          </w:p>
          <w:p w14:paraId="7DF94A23" w14:textId="0CB752DE" w:rsidR="00D65030" w:rsidRPr="00585D1E" w:rsidRDefault="00D65030" w:rsidP="0036267B">
            <w:pPr>
              <w:spacing w:before="60" w:after="60"/>
              <w:rPr>
                <w:iCs/>
                <w:szCs w:val="22"/>
              </w:rPr>
            </w:pPr>
            <w:r w:rsidRPr="00585D1E">
              <w:rPr>
                <w:iCs/>
                <w:szCs w:val="22"/>
              </w:rPr>
              <w:t xml:space="preserve">Paaugstināti aknu enzīmu </w:t>
            </w:r>
            <w:r w:rsidR="00571EED">
              <w:rPr>
                <w:iCs/>
                <w:szCs w:val="22"/>
              </w:rPr>
              <w:t>līmenis</w:t>
            </w:r>
            <w:r w:rsidRPr="006C140D">
              <w:rPr>
                <w:iCs/>
                <w:szCs w:val="22"/>
                <w:vertAlign w:val="superscript"/>
              </w:rPr>
              <w:t>2</w:t>
            </w:r>
          </w:p>
        </w:tc>
      </w:tr>
    </w:tbl>
    <w:p w14:paraId="4EFD3927" w14:textId="77777777" w:rsidR="00D65030" w:rsidRPr="00585D1E" w:rsidRDefault="00D65030" w:rsidP="00D65030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6C140D">
        <w:rPr>
          <w:szCs w:val="22"/>
          <w:vertAlign w:val="superscript"/>
        </w:rPr>
        <w:t>1</w:t>
      </w:r>
      <w:r w:rsidRPr="00585D1E">
        <w:rPr>
          <w:szCs w:val="22"/>
        </w:rPr>
        <w:t xml:space="preserve"> Parasti ir pārejoša rakstura un izzūd, pārtraucot ārstēšanu.</w:t>
      </w:r>
    </w:p>
    <w:p w14:paraId="638679D0" w14:textId="5D299D18" w:rsidR="00D65030" w:rsidRPr="00585D1E" w:rsidRDefault="00D65030" w:rsidP="00D65030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6C140D">
        <w:rPr>
          <w:szCs w:val="22"/>
          <w:vertAlign w:val="superscript"/>
        </w:rPr>
        <w:t>2</w:t>
      </w:r>
      <w:r w:rsidRPr="00585D1E">
        <w:rPr>
          <w:szCs w:val="22"/>
        </w:rPr>
        <w:t xml:space="preserve"> </w:t>
      </w:r>
      <w:r w:rsidR="00571EED">
        <w:rPr>
          <w:szCs w:val="22"/>
        </w:rPr>
        <w:t>Šādos gadījumos pārtraukt šo</w:t>
      </w:r>
      <w:r w:rsidRPr="00585D1E">
        <w:rPr>
          <w:szCs w:val="22"/>
        </w:rPr>
        <w:t xml:space="preserve"> veterinār</w:t>
      </w:r>
      <w:r w:rsidR="00571EED">
        <w:rPr>
          <w:szCs w:val="22"/>
        </w:rPr>
        <w:t>o</w:t>
      </w:r>
      <w:r w:rsidRPr="00585D1E">
        <w:rPr>
          <w:szCs w:val="22"/>
        </w:rPr>
        <w:t xml:space="preserve"> zā</w:t>
      </w:r>
      <w:r w:rsidR="00571EED">
        <w:rPr>
          <w:szCs w:val="22"/>
        </w:rPr>
        <w:t>ļu</w:t>
      </w:r>
      <w:r w:rsidRPr="00585D1E">
        <w:rPr>
          <w:szCs w:val="22"/>
        </w:rPr>
        <w:t xml:space="preserve"> </w:t>
      </w:r>
      <w:r w:rsidR="00571EED">
        <w:rPr>
          <w:szCs w:val="22"/>
        </w:rPr>
        <w:t>lietošanu</w:t>
      </w:r>
      <w:r w:rsidRPr="00585D1E">
        <w:rPr>
          <w:szCs w:val="22"/>
        </w:rPr>
        <w:t xml:space="preserve"> un konsultē</w:t>
      </w:r>
      <w:r w:rsidR="00571EED">
        <w:rPr>
          <w:szCs w:val="22"/>
        </w:rPr>
        <w:t>ties</w:t>
      </w:r>
      <w:r w:rsidRPr="00585D1E">
        <w:rPr>
          <w:szCs w:val="22"/>
        </w:rPr>
        <w:t xml:space="preserve"> ar veterinārārstu.</w:t>
      </w:r>
    </w:p>
    <w:p w14:paraId="315EF4C4" w14:textId="38FC08F0" w:rsidR="00284457" w:rsidRPr="00E57A7D" w:rsidRDefault="00D65030" w:rsidP="00D65030">
      <w:pPr>
        <w:tabs>
          <w:tab w:val="clear" w:pos="567"/>
        </w:tabs>
        <w:spacing w:line="240" w:lineRule="auto"/>
        <w:rPr>
          <w:szCs w:val="22"/>
        </w:rPr>
      </w:pPr>
      <w:r w:rsidRPr="006C140D">
        <w:rPr>
          <w:szCs w:val="22"/>
          <w:vertAlign w:val="superscript"/>
        </w:rPr>
        <w:t>3</w:t>
      </w:r>
      <w:r w:rsidRPr="00585D1E">
        <w:rPr>
          <w:szCs w:val="22"/>
        </w:rPr>
        <w:t xml:space="preserve"> (pēkšņs)</w:t>
      </w:r>
    </w:p>
    <w:p w14:paraId="53C62BC0" w14:textId="77777777" w:rsidR="00F33752" w:rsidRPr="00F33752" w:rsidRDefault="00F33752" w:rsidP="00F33752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</w:p>
    <w:p w14:paraId="748939B7" w14:textId="7759B828" w:rsidR="00F33752" w:rsidRPr="00F33752" w:rsidRDefault="00F33752" w:rsidP="00F33752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  <w:r w:rsidRPr="00F33752">
        <w:rPr>
          <w:iCs/>
          <w:szCs w:val="22"/>
        </w:rPr>
        <w:t>Tāpat kā lietojot citus N</w:t>
      </w:r>
      <w:r w:rsidR="00EB705E">
        <w:rPr>
          <w:iCs/>
          <w:szCs w:val="22"/>
        </w:rPr>
        <w:t>S</w:t>
      </w:r>
      <w:r w:rsidRPr="00F33752">
        <w:rPr>
          <w:iCs/>
          <w:szCs w:val="22"/>
        </w:rPr>
        <w:t xml:space="preserve">PL, ir iespējamas nopietnas blakusparādības, kas ļoti retos gadījumos var būt letālas. </w:t>
      </w:r>
    </w:p>
    <w:p w14:paraId="4F7820EF" w14:textId="77777777" w:rsidR="00F33752" w:rsidRPr="00F33752" w:rsidRDefault="00F33752" w:rsidP="00F33752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</w:p>
    <w:p w14:paraId="6295BED1" w14:textId="77777777" w:rsidR="006C140D" w:rsidRDefault="006C140D" w:rsidP="006C140D">
      <w:pPr>
        <w:rPr>
          <w:i/>
          <w:iCs/>
          <w:szCs w:val="22"/>
        </w:rPr>
      </w:pPr>
      <w:r w:rsidRPr="006819D0">
        <w:t>Ir svarīgi ziņot par blakusparādībām. Tas</w:t>
      </w:r>
      <w:r w:rsidRPr="00E57A7D">
        <w:t xml:space="preserve"> ļauj pastāvīgi uzraudzīt </w:t>
      </w:r>
      <w:r w:rsidRPr="00504C5A">
        <w:t>veterināro</w:t>
      </w:r>
      <w:r>
        <w:t xml:space="preserve"> </w:t>
      </w:r>
      <w:r w:rsidRPr="00E57A7D">
        <w:t xml:space="preserve">zāļu drošumu. </w:t>
      </w:r>
      <w:r w:rsidRPr="006819D0">
        <w:t>Ja novērojat jebkuras blakusparādības, arī tās, kas nav minētas šajā lietošanas instrukcijā, vai domājat, ka zāles nav iedarbojušās, lūdzu, informējiet savu veterinārārstu.</w:t>
      </w:r>
      <w:r w:rsidRPr="00E57A7D">
        <w:t xml:space="preserve"> </w:t>
      </w:r>
      <w:r w:rsidRPr="007E7856">
        <w:t xml:space="preserve">Jūs varat ziņot par jebkurām blakusparādībām arī </w:t>
      </w:r>
      <w:r w:rsidRPr="00490BF3">
        <w:t xml:space="preserve">tirdzniecības atļaujas turētājam </w:t>
      </w:r>
      <w:r>
        <w:t xml:space="preserve">vai tā </w:t>
      </w:r>
      <w:r w:rsidRPr="00E57A7D">
        <w:t>vietēj</w:t>
      </w:r>
      <w:r>
        <w:t xml:space="preserve">am </w:t>
      </w:r>
      <w:r w:rsidRPr="00E57A7D">
        <w:t>pārstāvi</w:t>
      </w:r>
      <w:r>
        <w:t>m</w:t>
      </w:r>
      <w:r w:rsidRPr="00E57A7D">
        <w:t xml:space="preserve">, izmantojot kontaktinformāciju šīs instrukcijas beigās vai </w:t>
      </w:r>
      <w:r>
        <w:t>nacionālo</w:t>
      </w:r>
      <w:r w:rsidRPr="00E57A7D">
        <w:t xml:space="preserve"> ziņošanas sistēmu</w:t>
      </w:r>
      <w:r>
        <w:t>:</w:t>
      </w:r>
      <w:r w:rsidRPr="00E57A7D">
        <w:t xml:space="preserve"> </w:t>
      </w:r>
    </w:p>
    <w:p w14:paraId="25C638BC" w14:textId="77777777" w:rsidR="006C140D" w:rsidRDefault="006C140D" w:rsidP="006C140D">
      <w:pPr>
        <w:spacing w:line="240" w:lineRule="auto"/>
        <w:jc w:val="both"/>
      </w:pPr>
      <w:hyperlink r:id="rId23" w:history="1">
        <w:r w:rsidRPr="007B78E5">
          <w:rPr>
            <w:color w:val="0563C1"/>
            <w:u w:val="single"/>
            <w:lang w:val="sv-SE"/>
          </w:rPr>
          <w:t>https://www.pvd.gov.lv/lv</w:t>
        </w:r>
      </w:hyperlink>
    </w:p>
    <w:p w14:paraId="2B5E1F0F" w14:textId="77777777" w:rsidR="00F520FE" w:rsidRPr="00E57A7D" w:rsidRDefault="00F520FE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54DA3A58" w14:textId="49CA7DC3" w:rsidR="00C114FF" w:rsidRDefault="00F550BE" w:rsidP="00B13B6D">
      <w:pPr>
        <w:pStyle w:val="Style1"/>
      </w:pPr>
      <w:r w:rsidRPr="00E57A7D">
        <w:rPr>
          <w:highlight w:val="lightGray"/>
        </w:rPr>
        <w:t>8.</w:t>
      </w:r>
      <w:r w:rsidRPr="00E57A7D">
        <w:tab/>
        <w:t xml:space="preserve">Deva </w:t>
      </w:r>
      <w:r w:rsidR="00263C1F">
        <w:t>katrai</w:t>
      </w:r>
      <w:r w:rsidRPr="00E57A7D">
        <w:t xml:space="preserve"> dzīvnieku suga</w:t>
      </w:r>
      <w:r w:rsidR="00263C1F">
        <w:t>i</w:t>
      </w:r>
      <w:r w:rsidRPr="00E57A7D">
        <w:t xml:space="preserve">, </w:t>
      </w:r>
      <w:r w:rsidR="00385347">
        <w:t>lietošanas</w:t>
      </w:r>
      <w:r w:rsidR="00385347" w:rsidRPr="00E57A7D">
        <w:t xml:space="preserve"> </w:t>
      </w:r>
      <w:r w:rsidR="00692200" w:rsidRPr="00E57A7D">
        <w:t>veid</w:t>
      </w:r>
      <w:r w:rsidR="00692200">
        <w:t>s</w:t>
      </w:r>
      <w:r w:rsidR="00692200" w:rsidRPr="00E57A7D">
        <w:t xml:space="preserve"> </w:t>
      </w:r>
      <w:r w:rsidRPr="00E57A7D">
        <w:t>un metode</w:t>
      </w:r>
    </w:p>
    <w:p w14:paraId="1E6FD96A" w14:textId="77777777" w:rsidR="00D65030" w:rsidRPr="00E57A7D" w:rsidRDefault="00D65030" w:rsidP="00B13B6D">
      <w:pPr>
        <w:pStyle w:val="Style1"/>
      </w:pPr>
    </w:p>
    <w:p w14:paraId="78C19280" w14:textId="77777777" w:rsidR="00D65030" w:rsidRPr="00977A9B" w:rsidRDefault="00D65030" w:rsidP="00D65030">
      <w:pPr>
        <w:tabs>
          <w:tab w:val="clear" w:pos="567"/>
        </w:tabs>
        <w:spacing w:line="240" w:lineRule="auto"/>
        <w:rPr>
          <w:szCs w:val="22"/>
        </w:rPr>
      </w:pPr>
      <w:bookmarkStart w:id="24" w:name="_Hlk62572623"/>
      <w:bookmarkStart w:id="25" w:name="_Hlk19196008"/>
      <w:r>
        <w:t xml:space="preserve">Iekšķīgai lietošanai. </w:t>
      </w:r>
    </w:p>
    <w:p w14:paraId="351E436B" w14:textId="77777777" w:rsidR="00D65030" w:rsidRPr="00977A9B" w:rsidRDefault="00D65030" w:rsidP="00D65030">
      <w:pPr>
        <w:tabs>
          <w:tab w:val="clear" w:pos="567"/>
        </w:tabs>
        <w:spacing w:line="240" w:lineRule="auto"/>
        <w:rPr>
          <w:szCs w:val="22"/>
        </w:rPr>
      </w:pPr>
    </w:p>
    <w:p w14:paraId="650D30B7" w14:textId="77777777" w:rsidR="00D65030" w:rsidRPr="00977A9B" w:rsidRDefault="00D65030" w:rsidP="00D65030">
      <w:pPr>
        <w:tabs>
          <w:tab w:val="clear" w:pos="567"/>
        </w:tabs>
        <w:spacing w:line="240" w:lineRule="auto"/>
        <w:rPr>
          <w:szCs w:val="22"/>
          <w:u w:val="single"/>
        </w:rPr>
      </w:pPr>
      <w:r>
        <w:rPr>
          <w:szCs w:val="22"/>
          <w:u w:val="single"/>
        </w:rPr>
        <w:t xml:space="preserve">Osteoartrīts: </w:t>
      </w:r>
    </w:p>
    <w:p w14:paraId="4612DC4F" w14:textId="0E800882" w:rsidR="00D65030" w:rsidRPr="00977A9B" w:rsidRDefault="0015501A" w:rsidP="00D65030">
      <w:pPr>
        <w:tabs>
          <w:tab w:val="clear" w:pos="567"/>
        </w:tabs>
        <w:spacing w:line="240" w:lineRule="auto"/>
        <w:rPr>
          <w:szCs w:val="22"/>
        </w:rPr>
      </w:pPr>
      <w:r>
        <w:t xml:space="preserve">Lietot </w:t>
      </w:r>
      <w:r w:rsidR="00D65030">
        <w:t xml:space="preserve">5 mg </w:t>
      </w:r>
      <w:proofErr w:type="spellStart"/>
      <w:r w:rsidR="00D65030">
        <w:t>firokoksiba</w:t>
      </w:r>
      <w:proofErr w:type="spellEnd"/>
      <w:r w:rsidR="00D65030">
        <w:t xml:space="preserve"> /kg ķermeņa svara vienu reizi dienā, kā norādīts tabulā. </w:t>
      </w:r>
    </w:p>
    <w:p w14:paraId="5C9A97E4" w14:textId="60D32889" w:rsidR="00D65030" w:rsidRPr="00977A9B" w:rsidRDefault="00D65030" w:rsidP="00D65030">
      <w:pPr>
        <w:tabs>
          <w:tab w:val="clear" w:pos="567"/>
        </w:tabs>
        <w:spacing w:line="240" w:lineRule="auto"/>
        <w:rPr>
          <w:szCs w:val="22"/>
        </w:rPr>
      </w:pPr>
      <w:r>
        <w:t xml:space="preserve">Ārstēšanas ilgums ir atkarīgs no novērotās atbildes reakcijas. Tā kā lauka pētījumu ilgums bija ierobežots līdz 90 dienām, ilgstoša </w:t>
      </w:r>
      <w:r w:rsidR="0015501A">
        <w:t xml:space="preserve">ārstēšana </w:t>
      </w:r>
      <w:r>
        <w:t xml:space="preserve">rūpīgi jāizvērtē un veterinārārstam jāveic regulāra uzraudzība. </w:t>
      </w:r>
    </w:p>
    <w:p w14:paraId="31C1F3D3" w14:textId="77777777" w:rsidR="00D65030" w:rsidRPr="00977A9B" w:rsidRDefault="00D65030" w:rsidP="00D65030">
      <w:pPr>
        <w:tabs>
          <w:tab w:val="clear" w:pos="567"/>
        </w:tabs>
        <w:spacing w:line="240" w:lineRule="auto"/>
        <w:rPr>
          <w:szCs w:val="22"/>
        </w:rPr>
      </w:pPr>
    </w:p>
    <w:p w14:paraId="78B3B200" w14:textId="77777777" w:rsidR="00D65030" w:rsidRPr="00977A9B" w:rsidRDefault="00D65030" w:rsidP="00D65030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  <w:u w:val="single"/>
        </w:rPr>
        <w:t xml:space="preserve">Pēcoperācijas sāpju mazināšanai: </w:t>
      </w:r>
    </w:p>
    <w:p w14:paraId="20C0ADBA" w14:textId="1FC6EA49" w:rsidR="00D65030" w:rsidRPr="00977A9B" w:rsidRDefault="0015501A" w:rsidP="00D65030">
      <w:pPr>
        <w:tabs>
          <w:tab w:val="clear" w:pos="567"/>
        </w:tabs>
        <w:spacing w:line="240" w:lineRule="auto"/>
        <w:rPr>
          <w:szCs w:val="22"/>
        </w:rPr>
      </w:pPr>
      <w:r>
        <w:t>Lietot</w:t>
      </w:r>
      <w:r w:rsidR="00D65030">
        <w:t xml:space="preserve"> 5 mg </w:t>
      </w:r>
      <w:proofErr w:type="spellStart"/>
      <w:r w:rsidR="00D65030">
        <w:t>firokoksiba</w:t>
      </w:r>
      <w:proofErr w:type="spellEnd"/>
      <w:r w:rsidR="00D65030">
        <w:t xml:space="preserve">/kg ķermeņa svara vienu reizi dienā, kā norādīts tabulā, līdz 3 dienām pēc nepieciešamības, uzsākot lietošanu aptuveni 2 stundas pirms ķirurģiskās operācijas. </w:t>
      </w:r>
    </w:p>
    <w:p w14:paraId="1AD578A3" w14:textId="77777777" w:rsidR="00D65030" w:rsidRPr="00977A9B" w:rsidRDefault="00D65030" w:rsidP="00D65030">
      <w:pPr>
        <w:tabs>
          <w:tab w:val="clear" w:pos="567"/>
        </w:tabs>
        <w:spacing w:line="240" w:lineRule="auto"/>
        <w:rPr>
          <w:szCs w:val="22"/>
        </w:rPr>
      </w:pPr>
    </w:p>
    <w:p w14:paraId="0A81C44F" w14:textId="77777777" w:rsidR="00D65030" w:rsidRDefault="00D65030" w:rsidP="00D65030">
      <w:pPr>
        <w:tabs>
          <w:tab w:val="clear" w:pos="567"/>
        </w:tabs>
        <w:spacing w:line="240" w:lineRule="auto"/>
      </w:pPr>
      <w:r>
        <w:t>Pēc ortopēdiskas ķirurģiskas operācijas un atkarībā no novērotās atbildes reakcijas, izmantojot to pašu dienas devas grafiku, ārstēšanu var turpināt pēc pirmajām 3 dienām atbilstoši veterinārārsta norādījumam.</w:t>
      </w:r>
    </w:p>
    <w:p w14:paraId="2F54BBEE" w14:textId="77777777" w:rsidR="00D65030" w:rsidRDefault="00D65030" w:rsidP="00D65030">
      <w:pPr>
        <w:tabs>
          <w:tab w:val="clear" w:pos="567"/>
        </w:tabs>
        <w:spacing w:line="240" w:lineRule="auto"/>
      </w:pPr>
    </w:p>
    <w:p w14:paraId="60BA59E6" w14:textId="2D16B62E" w:rsidR="00D65030" w:rsidRDefault="00D65030" w:rsidP="00D65030">
      <w:pPr>
        <w:tabs>
          <w:tab w:val="clear" w:pos="567"/>
        </w:tabs>
        <w:spacing w:line="240" w:lineRule="auto"/>
        <w:rPr>
          <w:szCs w:val="22"/>
        </w:rPr>
      </w:pPr>
      <w:r w:rsidRPr="00645568">
        <w:rPr>
          <w:szCs w:val="22"/>
        </w:rPr>
        <w:t xml:space="preserve">Šī tabula ir paredzēta kā vadlīnijas </w:t>
      </w:r>
      <w:r w:rsidR="0015501A">
        <w:rPr>
          <w:szCs w:val="22"/>
        </w:rPr>
        <w:t xml:space="preserve">šo </w:t>
      </w:r>
      <w:r w:rsidRPr="00645568">
        <w:rPr>
          <w:szCs w:val="22"/>
        </w:rPr>
        <w:t xml:space="preserve">veterināro zāļu </w:t>
      </w:r>
      <w:r w:rsidR="0015501A">
        <w:rPr>
          <w:szCs w:val="22"/>
        </w:rPr>
        <w:t>lietošanai</w:t>
      </w:r>
      <w:r w:rsidRPr="00645568">
        <w:rPr>
          <w:szCs w:val="22"/>
        </w:rPr>
        <w:t xml:space="preserve"> ieteicamajā devā.</w:t>
      </w:r>
    </w:p>
    <w:bookmarkEnd w:id="24"/>
    <w:p w14:paraId="178BF4E5" w14:textId="77777777" w:rsidR="00F33752" w:rsidRPr="00F33752" w:rsidRDefault="00F33752" w:rsidP="00F33752">
      <w:pPr>
        <w:tabs>
          <w:tab w:val="clear" w:pos="567"/>
        </w:tabs>
        <w:spacing w:line="240" w:lineRule="auto"/>
        <w:rPr>
          <w:szCs w:val="22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302"/>
        <w:gridCol w:w="1917"/>
        <w:gridCol w:w="1701"/>
        <w:gridCol w:w="3119"/>
      </w:tblGrid>
      <w:tr w:rsidR="00F33752" w:rsidRPr="00F33752" w14:paraId="70AB6E4F" w14:textId="77777777" w:rsidTr="00F33752">
        <w:trPr>
          <w:jc w:val="center"/>
        </w:trPr>
        <w:tc>
          <w:tcPr>
            <w:tcW w:w="23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F3EA285" w14:textId="77777777" w:rsidR="00F33752" w:rsidRPr="00F33752" w:rsidRDefault="00F33752" w:rsidP="00F33752">
            <w:pPr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  <w:r w:rsidRPr="00F33752">
              <w:rPr>
                <w:b/>
                <w:bCs/>
                <w:szCs w:val="22"/>
              </w:rPr>
              <w:t>Ķermeņa svars (kg)</w:t>
            </w:r>
          </w:p>
        </w:tc>
        <w:tc>
          <w:tcPr>
            <w:tcW w:w="36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0EDC466" w14:textId="77777777" w:rsidR="00F33752" w:rsidRPr="00F33752" w:rsidRDefault="00F33752" w:rsidP="00F33752">
            <w:pPr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  <w:r w:rsidRPr="00F33752">
              <w:rPr>
                <w:b/>
                <w:bCs/>
                <w:szCs w:val="22"/>
              </w:rPr>
              <w:t>Tablešu skaits pēc izmēra</w:t>
            </w:r>
          </w:p>
        </w:tc>
        <w:tc>
          <w:tcPr>
            <w:tcW w:w="31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C944F1A" w14:textId="77777777" w:rsidR="00F33752" w:rsidRPr="00F33752" w:rsidRDefault="00F33752" w:rsidP="00F33752">
            <w:pPr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  <w:r w:rsidRPr="00F33752">
              <w:rPr>
                <w:b/>
                <w:bCs/>
                <w:szCs w:val="22"/>
              </w:rPr>
              <w:t>Deva, mg/kg</w:t>
            </w:r>
          </w:p>
        </w:tc>
      </w:tr>
      <w:tr w:rsidR="00F33752" w:rsidRPr="00F33752" w14:paraId="3F073EA4" w14:textId="77777777" w:rsidTr="00F33752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BB3D30B" w14:textId="77777777" w:rsidR="00F33752" w:rsidRPr="00F33752" w:rsidRDefault="00F33752" w:rsidP="00F33752">
            <w:pPr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</w:p>
        </w:tc>
        <w:tc>
          <w:tcPr>
            <w:tcW w:w="1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CB44110" w14:textId="77777777" w:rsidR="00F33752" w:rsidRPr="00F33752" w:rsidRDefault="00F33752" w:rsidP="00F33752">
            <w:pPr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  <w:r w:rsidRPr="00F33752">
              <w:rPr>
                <w:b/>
                <w:bCs/>
                <w:szCs w:val="22"/>
              </w:rPr>
              <w:t>57 mg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A30C439" w14:textId="77777777" w:rsidR="00F33752" w:rsidRPr="00F33752" w:rsidRDefault="00F33752" w:rsidP="00F33752">
            <w:pPr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  <w:r w:rsidRPr="00F33752">
              <w:rPr>
                <w:b/>
                <w:bCs/>
                <w:szCs w:val="22"/>
              </w:rPr>
              <w:t>227 mg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BE4AE7F" w14:textId="77777777" w:rsidR="00F33752" w:rsidRPr="00F33752" w:rsidRDefault="00F33752" w:rsidP="00F33752">
            <w:pPr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</w:p>
        </w:tc>
      </w:tr>
      <w:tr w:rsidR="00F33752" w:rsidRPr="00F33752" w14:paraId="2734728B" w14:textId="77777777" w:rsidTr="00F33752">
        <w:trPr>
          <w:jc w:val="center"/>
        </w:trPr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3FAE0D7" w14:textId="77777777" w:rsidR="00F33752" w:rsidRPr="00F33752" w:rsidRDefault="00F33752" w:rsidP="00F33752">
            <w:pPr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  <w:r w:rsidRPr="00F33752">
              <w:rPr>
                <w:szCs w:val="22"/>
              </w:rPr>
              <w:t>3,0 – 5,5</w:t>
            </w:r>
          </w:p>
        </w:tc>
        <w:tc>
          <w:tcPr>
            <w:tcW w:w="1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A90419E" w14:textId="77777777" w:rsidR="00F33752" w:rsidRPr="00F33752" w:rsidRDefault="00F33752" w:rsidP="00F33752">
            <w:pPr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  <w:r w:rsidRPr="00F33752">
              <w:rPr>
                <w:szCs w:val="22"/>
              </w:rPr>
              <w:t>½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321601" w14:textId="77777777" w:rsidR="00F33752" w:rsidRPr="00F33752" w:rsidRDefault="00F33752" w:rsidP="00F33752">
            <w:pPr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B82E268" w14:textId="77777777" w:rsidR="00F33752" w:rsidRPr="00F33752" w:rsidRDefault="00F33752" w:rsidP="00F33752">
            <w:pPr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  <w:r w:rsidRPr="00F33752">
              <w:rPr>
                <w:szCs w:val="22"/>
              </w:rPr>
              <w:t>5,2 – 9,5</w:t>
            </w:r>
          </w:p>
        </w:tc>
      </w:tr>
      <w:tr w:rsidR="00F33752" w:rsidRPr="00F33752" w14:paraId="0C19A206" w14:textId="77777777" w:rsidTr="00F33752">
        <w:trPr>
          <w:jc w:val="center"/>
        </w:trPr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21B1245" w14:textId="77777777" w:rsidR="00F33752" w:rsidRPr="00F33752" w:rsidRDefault="00F33752" w:rsidP="00F33752">
            <w:pPr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  <w:r w:rsidRPr="00F33752">
              <w:rPr>
                <w:szCs w:val="22"/>
              </w:rPr>
              <w:t>5,6 – 7,5</w:t>
            </w:r>
          </w:p>
        </w:tc>
        <w:tc>
          <w:tcPr>
            <w:tcW w:w="1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3989765" w14:textId="77777777" w:rsidR="00F33752" w:rsidRPr="00F33752" w:rsidRDefault="00F33752" w:rsidP="00F33752">
            <w:pPr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  <w:r w:rsidRPr="00F33752">
              <w:rPr>
                <w:szCs w:val="22"/>
              </w:rPr>
              <w:t>¾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F4A542" w14:textId="77777777" w:rsidR="00F33752" w:rsidRPr="00F33752" w:rsidRDefault="00F33752" w:rsidP="00F33752">
            <w:pPr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77484DB" w14:textId="77777777" w:rsidR="00F33752" w:rsidRPr="00F33752" w:rsidRDefault="00F33752" w:rsidP="00F33752">
            <w:pPr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  <w:r w:rsidRPr="00F33752">
              <w:rPr>
                <w:szCs w:val="22"/>
              </w:rPr>
              <w:t>5,7 – 7,6</w:t>
            </w:r>
          </w:p>
        </w:tc>
      </w:tr>
      <w:tr w:rsidR="00F33752" w:rsidRPr="00F33752" w14:paraId="681EECE2" w14:textId="77777777" w:rsidTr="00F33752">
        <w:trPr>
          <w:jc w:val="center"/>
        </w:trPr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E697933" w14:textId="77777777" w:rsidR="00F33752" w:rsidRPr="00F33752" w:rsidRDefault="00F33752" w:rsidP="00F33752">
            <w:pPr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  <w:r w:rsidRPr="00F33752">
              <w:rPr>
                <w:szCs w:val="22"/>
              </w:rPr>
              <w:t>7, 6 – 10</w:t>
            </w:r>
          </w:p>
        </w:tc>
        <w:tc>
          <w:tcPr>
            <w:tcW w:w="36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F5B7C22" w14:textId="6643F1F2" w:rsidR="00F33752" w:rsidRPr="00F33752" w:rsidRDefault="00F33752" w:rsidP="00F33752">
            <w:pPr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 </w:t>
            </w:r>
            <w:r w:rsidRPr="00F33752">
              <w:rPr>
                <w:szCs w:val="22"/>
              </w:rPr>
              <w:t xml:space="preserve">1             vai       </w:t>
            </w:r>
            <w:r>
              <w:rPr>
                <w:szCs w:val="22"/>
              </w:rPr>
              <w:t xml:space="preserve"> </w:t>
            </w:r>
            <w:r w:rsidRPr="00F33752">
              <w:rPr>
                <w:szCs w:val="22"/>
              </w:rPr>
              <w:t xml:space="preserve">    ¼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3B5FFB1" w14:textId="77777777" w:rsidR="00F33752" w:rsidRPr="00F33752" w:rsidRDefault="00F33752" w:rsidP="00F33752">
            <w:pPr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  <w:r w:rsidRPr="00F33752">
              <w:rPr>
                <w:szCs w:val="22"/>
              </w:rPr>
              <w:t>5,7 – 7,5</w:t>
            </w:r>
          </w:p>
        </w:tc>
      </w:tr>
      <w:tr w:rsidR="00F33752" w:rsidRPr="00F33752" w14:paraId="5034AE1F" w14:textId="77777777" w:rsidTr="00F33752">
        <w:trPr>
          <w:jc w:val="center"/>
        </w:trPr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572942A" w14:textId="77777777" w:rsidR="00F33752" w:rsidRPr="00F33752" w:rsidRDefault="00F33752" w:rsidP="00F33752">
            <w:pPr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  <w:r w:rsidRPr="00F33752">
              <w:rPr>
                <w:szCs w:val="22"/>
              </w:rPr>
              <w:t>10,1 – 13</w:t>
            </w:r>
          </w:p>
        </w:tc>
        <w:tc>
          <w:tcPr>
            <w:tcW w:w="1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7AABE9E" w14:textId="77777777" w:rsidR="00F33752" w:rsidRPr="00F33752" w:rsidRDefault="00F33752" w:rsidP="00F33752">
            <w:pPr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  <w:r w:rsidRPr="00F33752">
              <w:rPr>
                <w:szCs w:val="22"/>
              </w:rPr>
              <w:t>1 ¼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5F5F16" w14:textId="77777777" w:rsidR="00F33752" w:rsidRPr="00F33752" w:rsidRDefault="00F33752" w:rsidP="00F33752">
            <w:pPr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1CF7E7F" w14:textId="77777777" w:rsidR="00F33752" w:rsidRPr="00F33752" w:rsidRDefault="00F33752" w:rsidP="00F33752">
            <w:pPr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  <w:r w:rsidRPr="00F33752">
              <w:rPr>
                <w:szCs w:val="22"/>
              </w:rPr>
              <w:t>5,5 – 7,1</w:t>
            </w:r>
          </w:p>
        </w:tc>
      </w:tr>
      <w:tr w:rsidR="00F33752" w:rsidRPr="00F33752" w14:paraId="20247DC8" w14:textId="77777777" w:rsidTr="00F33752">
        <w:trPr>
          <w:jc w:val="center"/>
        </w:trPr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008A8E4" w14:textId="77777777" w:rsidR="00F33752" w:rsidRPr="00F33752" w:rsidRDefault="00F33752" w:rsidP="00F33752">
            <w:pPr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  <w:r w:rsidRPr="00F33752">
              <w:rPr>
                <w:szCs w:val="22"/>
              </w:rPr>
              <w:t>13,1 – 16</w:t>
            </w:r>
          </w:p>
        </w:tc>
        <w:tc>
          <w:tcPr>
            <w:tcW w:w="1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743ED33" w14:textId="77777777" w:rsidR="00F33752" w:rsidRPr="00F33752" w:rsidRDefault="00F33752" w:rsidP="00F33752">
            <w:pPr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  <w:r w:rsidRPr="00F33752">
              <w:rPr>
                <w:szCs w:val="22"/>
              </w:rPr>
              <w:t>1 ½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EF841C" w14:textId="77777777" w:rsidR="00F33752" w:rsidRPr="00F33752" w:rsidRDefault="00F33752" w:rsidP="00F33752">
            <w:pPr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6AC040E" w14:textId="77777777" w:rsidR="00F33752" w:rsidRPr="00F33752" w:rsidRDefault="00F33752" w:rsidP="00F33752">
            <w:pPr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  <w:r w:rsidRPr="00F33752">
              <w:rPr>
                <w:szCs w:val="22"/>
              </w:rPr>
              <w:t>5,3 – 6,5</w:t>
            </w:r>
          </w:p>
        </w:tc>
      </w:tr>
      <w:tr w:rsidR="00F33752" w:rsidRPr="00F33752" w14:paraId="3E9100E1" w14:textId="77777777" w:rsidTr="00F33752">
        <w:trPr>
          <w:jc w:val="center"/>
        </w:trPr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2FA1C54" w14:textId="77777777" w:rsidR="00F33752" w:rsidRPr="00F33752" w:rsidRDefault="00F33752" w:rsidP="00F33752">
            <w:pPr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  <w:r w:rsidRPr="00F33752">
              <w:rPr>
                <w:szCs w:val="22"/>
              </w:rPr>
              <w:t>16,1 – 18,5</w:t>
            </w:r>
          </w:p>
        </w:tc>
        <w:tc>
          <w:tcPr>
            <w:tcW w:w="1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01D7E9C" w14:textId="77777777" w:rsidR="00F33752" w:rsidRPr="00F33752" w:rsidRDefault="00F33752" w:rsidP="00F33752">
            <w:pPr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  <w:r w:rsidRPr="00F33752">
              <w:rPr>
                <w:szCs w:val="22"/>
              </w:rPr>
              <w:t>1 ¾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8EF413" w14:textId="77777777" w:rsidR="00F33752" w:rsidRPr="00F33752" w:rsidRDefault="00F33752" w:rsidP="00F33752">
            <w:pPr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53648BA" w14:textId="77777777" w:rsidR="00F33752" w:rsidRPr="00F33752" w:rsidRDefault="00F33752" w:rsidP="00F33752">
            <w:pPr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  <w:r w:rsidRPr="00F33752">
              <w:rPr>
                <w:szCs w:val="22"/>
              </w:rPr>
              <w:t>5,4 – 6,2</w:t>
            </w:r>
          </w:p>
        </w:tc>
      </w:tr>
      <w:tr w:rsidR="00F33752" w:rsidRPr="00F33752" w14:paraId="5BCA5B49" w14:textId="77777777" w:rsidTr="00F33752">
        <w:trPr>
          <w:jc w:val="center"/>
        </w:trPr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BDB9493" w14:textId="77777777" w:rsidR="00F33752" w:rsidRPr="00F33752" w:rsidRDefault="00F33752" w:rsidP="00F33752">
            <w:pPr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  <w:r w:rsidRPr="00F33752">
              <w:rPr>
                <w:szCs w:val="22"/>
              </w:rPr>
              <w:t>18,6 – 22,5</w:t>
            </w:r>
          </w:p>
        </w:tc>
        <w:tc>
          <w:tcPr>
            <w:tcW w:w="1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DFA744" w14:textId="77777777" w:rsidR="00F33752" w:rsidRPr="00F33752" w:rsidRDefault="00F33752" w:rsidP="00F33752">
            <w:pPr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C20A9B4" w14:textId="77777777" w:rsidR="00F33752" w:rsidRPr="00F33752" w:rsidRDefault="00F33752" w:rsidP="00F33752">
            <w:pPr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  <w:r w:rsidRPr="00F33752">
              <w:rPr>
                <w:szCs w:val="22"/>
              </w:rPr>
              <w:t>½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C1B3B9B" w14:textId="77777777" w:rsidR="00F33752" w:rsidRPr="00F33752" w:rsidRDefault="00F33752" w:rsidP="00F33752">
            <w:pPr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  <w:r w:rsidRPr="00F33752">
              <w:rPr>
                <w:szCs w:val="22"/>
              </w:rPr>
              <w:t>5,0 – 6,1</w:t>
            </w:r>
          </w:p>
        </w:tc>
      </w:tr>
      <w:tr w:rsidR="00F33752" w:rsidRPr="00F33752" w14:paraId="53BEA6D9" w14:textId="77777777" w:rsidTr="00F33752">
        <w:trPr>
          <w:jc w:val="center"/>
        </w:trPr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D1CDF46" w14:textId="77777777" w:rsidR="00F33752" w:rsidRPr="00F33752" w:rsidRDefault="00F33752" w:rsidP="00F33752">
            <w:pPr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  <w:r w:rsidRPr="00F33752">
              <w:rPr>
                <w:szCs w:val="22"/>
              </w:rPr>
              <w:t>22,6 – 34</w:t>
            </w:r>
          </w:p>
        </w:tc>
        <w:tc>
          <w:tcPr>
            <w:tcW w:w="1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AE85E0" w14:textId="77777777" w:rsidR="00F33752" w:rsidRPr="00F33752" w:rsidRDefault="00F33752" w:rsidP="00F33752">
            <w:pPr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D52CF8B" w14:textId="77777777" w:rsidR="00F33752" w:rsidRPr="00F33752" w:rsidRDefault="00F33752" w:rsidP="00F33752">
            <w:pPr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  <w:r w:rsidRPr="00F33752">
              <w:rPr>
                <w:szCs w:val="22"/>
              </w:rPr>
              <w:t>¾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CF0FA49" w14:textId="77777777" w:rsidR="00F33752" w:rsidRPr="00F33752" w:rsidRDefault="00F33752" w:rsidP="00F33752">
            <w:pPr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  <w:r w:rsidRPr="00F33752">
              <w:rPr>
                <w:szCs w:val="22"/>
              </w:rPr>
              <w:t>5,0 – 7,5</w:t>
            </w:r>
          </w:p>
        </w:tc>
      </w:tr>
      <w:tr w:rsidR="00F33752" w:rsidRPr="00F33752" w14:paraId="1A1ADD15" w14:textId="77777777" w:rsidTr="00F33752">
        <w:trPr>
          <w:jc w:val="center"/>
        </w:trPr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413B4FD" w14:textId="77777777" w:rsidR="00F33752" w:rsidRPr="00F33752" w:rsidRDefault="00F33752" w:rsidP="00F33752">
            <w:pPr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  <w:r w:rsidRPr="00F33752">
              <w:rPr>
                <w:szCs w:val="22"/>
              </w:rPr>
              <w:t>34,1 – 45</w:t>
            </w:r>
          </w:p>
        </w:tc>
        <w:tc>
          <w:tcPr>
            <w:tcW w:w="1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1325CE" w14:textId="77777777" w:rsidR="00F33752" w:rsidRPr="00F33752" w:rsidRDefault="00F33752" w:rsidP="00F33752">
            <w:pPr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09E05C8" w14:textId="77777777" w:rsidR="00F33752" w:rsidRPr="00F33752" w:rsidRDefault="00F33752" w:rsidP="00F33752">
            <w:pPr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  <w:r w:rsidRPr="00F33752">
              <w:rPr>
                <w:szCs w:val="22"/>
              </w:rPr>
              <w:t>1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950C178" w14:textId="77777777" w:rsidR="00F33752" w:rsidRPr="00F33752" w:rsidRDefault="00F33752" w:rsidP="00F33752">
            <w:pPr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  <w:r w:rsidRPr="00F33752">
              <w:rPr>
                <w:szCs w:val="22"/>
              </w:rPr>
              <w:t>5,0 – 6,7</w:t>
            </w:r>
          </w:p>
        </w:tc>
      </w:tr>
      <w:tr w:rsidR="00F33752" w:rsidRPr="00F33752" w14:paraId="2EF178E5" w14:textId="77777777" w:rsidTr="00F33752">
        <w:trPr>
          <w:jc w:val="center"/>
        </w:trPr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3A022DB" w14:textId="77777777" w:rsidR="00F33752" w:rsidRPr="00F33752" w:rsidRDefault="00F33752" w:rsidP="00F33752">
            <w:pPr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  <w:r w:rsidRPr="00F33752">
              <w:rPr>
                <w:szCs w:val="22"/>
              </w:rPr>
              <w:t>45,1 – 56</w:t>
            </w:r>
          </w:p>
        </w:tc>
        <w:tc>
          <w:tcPr>
            <w:tcW w:w="1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65F631" w14:textId="77777777" w:rsidR="00F33752" w:rsidRPr="00F33752" w:rsidRDefault="00F33752" w:rsidP="00F33752">
            <w:pPr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FA265FB" w14:textId="77777777" w:rsidR="00F33752" w:rsidRPr="00F33752" w:rsidRDefault="00F33752" w:rsidP="00F33752">
            <w:pPr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  <w:r w:rsidRPr="00F33752">
              <w:rPr>
                <w:szCs w:val="22"/>
              </w:rPr>
              <w:t>1 ¼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42F2028" w14:textId="77777777" w:rsidR="00F33752" w:rsidRPr="00F33752" w:rsidRDefault="00F33752" w:rsidP="00F33752">
            <w:pPr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  <w:r w:rsidRPr="00F33752">
              <w:rPr>
                <w:szCs w:val="22"/>
              </w:rPr>
              <w:t>5,1 – 6,3</w:t>
            </w:r>
          </w:p>
        </w:tc>
      </w:tr>
      <w:tr w:rsidR="00F33752" w:rsidRPr="00F33752" w14:paraId="13653973" w14:textId="77777777" w:rsidTr="00F33752">
        <w:trPr>
          <w:jc w:val="center"/>
        </w:trPr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0B7C548" w14:textId="77777777" w:rsidR="00F33752" w:rsidRPr="00F33752" w:rsidRDefault="00F33752" w:rsidP="00F33752">
            <w:pPr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  <w:r w:rsidRPr="00F33752">
              <w:rPr>
                <w:szCs w:val="22"/>
              </w:rPr>
              <w:t>56,1 – 68</w:t>
            </w:r>
          </w:p>
        </w:tc>
        <w:tc>
          <w:tcPr>
            <w:tcW w:w="1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1817B3" w14:textId="77777777" w:rsidR="00F33752" w:rsidRPr="00F33752" w:rsidRDefault="00F33752" w:rsidP="00F33752">
            <w:pPr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851FEE1" w14:textId="77777777" w:rsidR="00F33752" w:rsidRPr="00F33752" w:rsidRDefault="00F33752" w:rsidP="00F33752">
            <w:pPr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  <w:r w:rsidRPr="00F33752">
              <w:rPr>
                <w:szCs w:val="22"/>
              </w:rPr>
              <w:t>1 ½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CABBC57" w14:textId="77777777" w:rsidR="00F33752" w:rsidRPr="00F33752" w:rsidRDefault="00F33752" w:rsidP="00F33752">
            <w:pPr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  <w:r w:rsidRPr="00F33752">
              <w:rPr>
                <w:szCs w:val="22"/>
              </w:rPr>
              <w:t>5,0 – 6,1</w:t>
            </w:r>
          </w:p>
        </w:tc>
      </w:tr>
      <w:tr w:rsidR="00F33752" w:rsidRPr="00F33752" w14:paraId="1DA1C09C" w14:textId="77777777" w:rsidTr="00F33752">
        <w:trPr>
          <w:jc w:val="center"/>
        </w:trPr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D59B8EF" w14:textId="77777777" w:rsidR="00F33752" w:rsidRPr="00F33752" w:rsidRDefault="00F33752" w:rsidP="00F33752">
            <w:pPr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  <w:r w:rsidRPr="00F33752">
              <w:rPr>
                <w:szCs w:val="22"/>
              </w:rPr>
              <w:t>68,1 – 79</w:t>
            </w:r>
          </w:p>
        </w:tc>
        <w:tc>
          <w:tcPr>
            <w:tcW w:w="1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187F97" w14:textId="77777777" w:rsidR="00F33752" w:rsidRPr="00F33752" w:rsidRDefault="00F33752" w:rsidP="00F33752">
            <w:pPr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4E3AABB" w14:textId="77777777" w:rsidR="00F33752" w:rsidRPr="00F33752" w:rsidRDefault="00F33752" w:rsidP="00F33752">
            <w:pPr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  <w:r w:rsidRPr="00F33752">
              <w:rPr>
                <w:szCs w:val="22"/>
              </w:rPr>
              <w:t>1 ¾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D19B0D5" w14:textId="77777777" w:rsidR="00F33752" w:rsidRPr="00F33752" w:rsidRDefault="00F33752" w:rsidP="00F33752">
            <w:pPr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  <w:r w:rsidRPr="00F33752">
              <w:rPr>
                <w:szCs w:val="22"/>
              </w:rPr>
              <w:t>5,0 – 5,8</w:t>
            </w:r>
          </w:p>
        </w:tc>
      </w:tr>
      <w:tr w:rsidR="00F33752" w:rsidRPr="00F33752" w14:paraId="6DED93A0" w14:textId="77777777" w:rsidTr="00F33752">
        <w:trPr>
          <w:jc w:val="center"/>
        </w:trPr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166E35B" w14:textId="77777777" w:rsidR="00F33752" w:rsidRPr="00F33752" w:rsidRDefault="00F33752" w:rsidP="00F33752">
            <w:pPr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  <w:r w:rsidRPr="00F33752">
              <w:rPr>
                <w:szCs w:val="22"/>
              </w:rPr>
              <w:t>79,1 – 90</w:t>
            </w:r>
          </w:p>
        </w:tc>
        <w:tc>
          <w:tcPr>
            <w:tcW w:w="1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2D0D39" w14:textId="77777777" w:rsidR="00F33752" w:rsidRPr="00F33752" w:rsidRDefault="00F33752" w:rsidP="00F33752">
            <w:pPr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2612484" w14:textId="77777777" w:rsidR="00F33752" w:rsidRPr="00F33752" w:rsidRDefault="00F33752" w:rsidP="00F33752">
            <w:pPr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  <w:r w:rsidRPr="00F33752">
              <w:rPr>
                <w:szCs w:val="22"/>
              </w:rPr>
              <w:t>2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3C2A981" w14:textId="77777777" w:rsidR="00F33752" w:rsidRPr="00F33752" w:rsidRDefault="00F33752" w:rsidP="00F33752">
            <w:pPr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  <w:r w:rsidRPr="00F33752">
              <w:rPr>
                <w:szCs w:val="22"/>
              </w:rPr>
              <w:t>5,0 – 5,7</w:t>
            </w:r>
          </w:p>
        </w:tc>
      </w:tr>
      <w:bookmarkEnd w:id="25"/>
    </w:tbl>
    <w:p w14:paraId="4E455231" w14:textId="77777777" w:rsidR="00F33752" w:rsidRPr="00F33752" w:rsidRDefault="00F33752" w:rsidP="00F33752">
      <w:pPr>
        <w:tabs>
          <w:tab w:val="clear" w:pos="567"/>
        </w:tabs>
        <w:spacing w:line="240" w:lineRule="auto"/>
        <w:rPr>
          <w:szCs w:val="22"/>
        </w:rPr>
      </w:pPr>
    </w:p>
    <w:p w14:paraId="546EFF63" w14:textId="655FB9F9" w:rsidR="00F33752" w:rsidRPr="00F33752" w:rsidRDefault="00F33752" w:rsidP="00F33752">
      <w:pPr>
        <w:tabs>
          <w:tab w:val="clear" w:pos="567"/>
        </w:tabs>
        <w:spacing w:line="240" w:lineRule="auto"/>
        <w:rPr>
          <w:szCs w:val="22"/>
        </w:rPr>
      </w:pPr>
      <w:r w:rsidRPr="00F33752">
        <w:rPr>
          <w:noProof/>
          <w:szCs w:val="22"/>
        </w:rPr>
        <w:drawing>
          <wp:inline distT="0" distB="0" distL="0" distR="0" wp14:anchorId="27DCCCCA" wp14:editId="091CC11D">
            <wp:extent cx="104775" cy="104775"/>
            <wp:effectExtent l="0" t="0" r="9525" b="9525"/>
            <wp:docPr id="1880012634" name="Imagen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104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33752">
        <w:rPr>
          <w:szCs w:val="22"/>
        </w:rPr>
        <w:t xml:space="preserve"> = ¼ tablete</w:t>
      </w:r>
      <w:r w:rsidRPr="00F33752">
        <w:rPr>
          <w:szCs w:val="22"/>
        </w:rPr>
        <w:tab/>
      </w:r>
      <w:r w:rsidRPr="00F33752">
        <w:rPr>
          <w:noProof/>
          <w:szCs w:val="22"/>
        </w:rPr>
        <mc:AlternateContent>
          <mc:Choice Requires="wpg">
            <w:drawing>
              <wp:inline distT="0" distB="0" distL="0" distR="0" wp14:anchorId="40EB2B00" wp14:editId="745201D2">
                <wp:extent cx="107950" cy="215900"/>
                <wp:effectExtent l="9525" t="9525" r="6350" b="12700"/>
                <wp:docPr id="50954960" name="Grupo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7950" cy="215900"/>
                          <a:chOff x="0" y="0"/>
                          <a:chExt cx="225" cy="434"/>
                        </a:xfrm>
                      </wpg:grpSpPr>
                      <wps:wsp>
                        <wps:cNvPr id="1585287093" name="Freeform 116"/>
                        <wps:cNvSpPr>
                          <a:spLocks/>
                        </wps:cNvSpPr>
                        <wps:spPr bwMode="auto">
                          <a:xfrm>
                            <a:off x="7" y="7"/>
                            <a:ext cx="210" cy="419"/>
                          </a:xfrm>
                          <a:custGeom>
                            <a:avLst/>
                            <a:gdLst>
                              <a:gd name="T0" fmla="*/ 209 w 210"/>
                              <a:gd name="T1" fmla="*/ 28 h 419"/>
                              <a:gd name="T2" fmla="*/ 188 w 210"/>
                              <a:gd name="T3" fmla="*/ 8 h 419"/>
                              <a:gd name="T4" fmla="*/ 118 w 210"/>
                              <a:gd name="T5" fmla="*/ 27 h 419"/>
                              <a:gd name="T6" fmla="*/ 60 w 210"/>
                              <a:gd name="T7" fmla="*/ 68 h 419"/>
                              <a:gd name="T8" fmla="*/ 19 w 210"/>
                              <a:gd name="T9" fmla="*/ 126 h 419"/>
                              <a:gd name="T10" fmla="*/ 0 w 210"/>
                              <a:gd name="T11" fmla="*/ 196 h 419"/>
                              <a:gd name="T12" fmla="*/ 21 w 210"/>
                              <a:gd name="T13" fmla="*/ 217 h 419"/>
                              <a:gd name="T14" fmla="*/ 0 w 210"/>
                              <a:gd name="T15" fmla="*/ 238 h 419"/>
                              <a:gd name="T16" fmla="*/ 19 w 210"/>
                              <a:gd name="T17" fmla="*/ 308 h 419"/>
                              <a:gd name="T18" fmla="*/ 60 w 210"/>
                              <a:gd name="T19" fmla="*/ 366 h 419"/>
                              <a:gd name="T20" fmla="*/ 118 w 210"/>
                              <a:gd name="T21" fmla="*/ 407 h 419"/>
                              <a:gd name="T22" fmla="*/ 188 w 210"/>
                              <a:gd name="T23" fmla="*/ 426 h 419"/>
                              <a:gd name="T24" fmla="*/ 209 w 210"/>
                              <a:gd name="T25" fmla="*/ 406 h 419"/>
                              <a:gd name="T26" fmla="*/ 0 60000 65536"/>
                              <a:gd name="T27" fmla="*/ 0 60000 65536"/>
                              <a:gd name="T28" fmla="*/ 0 60000 65536"/>
                              <a:gd name="T29" fmla="*/ 0 60000 65536"/>
                              <a:gd name="T30" fmla="*/ 0 60000 65536"/>
                              <a:gd name="T31" fmla="*/ 0 60000 65536"/>
                              <a:gd name="T32" fmla="*/ 0 60000 65536"/>
                              <a:gd name="T33" fmla="*/ 0 60000 65536"/>
                              <a:gd name="T34" fmla="*/ 0 60000 65536"/>
                              <a:gd name="T35" fmla="*/ 0 60000 65536"/>
                              <a:gd name="T36" fmla="*/ 0 60000 65536"/>
                              <a:gd name="T37" fmla="*/ 0 60000 65536"/>
                              <a:gd name="T38" fmla="*/ 0 60000 65536"/>
                            </a:gdLst>
                            <a:ahLst/>
                            <a:cxnLst>
                              <a:cxn ang="T26">
                                <a:pos x="T0" y="T1"/>
                              </a:cxn>
                              <a:cxn ang="T27">
                                <a:pos x="T2" y="T3"/>
                              </a:cxn>
                              <a:cxn ang="T28">
                                <a:pos x="T4" y="T5"/>
                              </a:cxn>
                              <a:cxn ang="T29">
                                <a:pos x="T6" y="T7"/>
                              </a:cxn>
                              <a:cxn ang="T30">
                                <a:pos x="T8" y="T9"/>
                              </a:cxn>
                              <a:cxn ang="T31">
                                <a:pos x="T10" y="T11"/>
                              </a:cxn>
                              <a:cxn ang="T32">
                                <a:pos x="T12" y="T13"/>
                              </a:cxn>
                              <a:cxn ang="T33">
                                <a:pos x="T14" y="T15"/>
                              </a:cxn>
                              <a:cxn ang="T34">
                                <a:pos x="T16" y="T17"/>
                              </a:cxn>
                              <a:cxn ang="T35">
                                <a:pos x="T18" y="T19"/>
                              </a:cxn>
                              <a:cxn ang="T36">
                                <a:pos x="T20" y="T21"/>
                              </a:cxn>
                              <a:cxn ang="T37">
                                <a:pos x="T22" y="T23"/>
                              </a:cxn>
                              <a:cxn ang="T38">
                                <a:pos x="T24" y="T25"/>
                              </a:cxn>
                            </a:cxnLst>
                            <a:rect l="0" t="0" r="r" b="b"/>
                            <a:pathLst>
                              <a:path w="210" h="419">
                                <a:moveTo>
                                  <a:pt x="209" y="20"/>
                                </a:moveTo>
                                <a:lnTo>
                                  <a:pt x="188" y="0"/>
                                </a:lnTo>
                                <a:lnTo>
                                  <a:pt x="118" y="19"/>
                                </a:lnTo>
                                <a:lnTo>
                                  <a:pt x="60" y="60"/>
                                </a:lnTo>
                                <a:lnTo>
                                  <a:pt x="19" y="118"/>
                                </a:lnTo>
                                <a:lnTo>
                                  <a:pt x="0" y="188"/>
                                </a:lnTo>
                                <a:lnTo>
                                  <a:pt x="21" y="209"/>
                                </a:lnTo>
                                <a:lnTo>
                                  <a:pt x="0" y="230"/>
                                </a:lnTo>
                                <a:lnTo>
                                  <a:pt x="19" y="300"/>
                                </a:lnTo>
                                <a:lnTo>
                                  <a:pt x="60" y="358"/>
                                </a:lnTo>
                                <a:lnTo>
                                  <a:pt x="118" y="399"/>
                                </a:lnTo>
                                <a:lnTo>
                                  <a:pt x="188" y="418"/>
                                </a:lnTo>
                                <a:lnTo>
                                  <a:pt x="209" y="398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32556847" name="Picture 1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" y="5"/>
                            <a:ext cx="220" cy="42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50E18C6D" id="Grupo 12" o:spid="_x0000_s1026" style="width:8.5pt;height:17pt;mso-position-horizontal-relative:char;mso-position-vertical-relative:line" coordsize="225,43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">
                <v:shape id="Freeform 116" o:spid="_x0000_s1027" style="position:absolute;left:7;top:7;width:210;height:419;visibility:visible;mso-wrap-style:square;v-text-anchor:top" coordsize="210,4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" path="m209,20l188,,118,19,60,60,19,118,,188r21,21l,230r19,70l60,358r58,41l188,418r21,-20e" filled="f">
                  <v:path arrowok="t" o:connecttype="custom" o:connectlocs="209,28;188,8;118,27;60,68;19,126;0,196;21,217;0,238;19,308;60,366;118,407;188,426;209,406" o:connectangles="0,0,0,0,0,0,0,0,0,0,0,0,0"/>
                </v:shape>
                <v:shape id="Picture 117" o:spid="_x0000_s1028" type="#_x0000_t75" style="position:absolute;left:4;top:5;width:220;height:4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">
                  <v:imagedata r:id="rId14" o:title=""/>
                </v:shape>
                <w10:anchorlock/>
              </v:group>
            </w:pict>
          </mc:Fallback>
        </mc:AlternateContent>
      </w:r>
      <w:r w:rsidRPr="00F33752">
        <w:rPr>
          <w:szCs w:val="22"/>
        </w:rPr>
        <w:t xml:space="preserve"> = ½ tablete </w:t>
      </w:r>
      <w:r w:rsidRPr="00F33752">
        <w:rPr>
          <w:szCs w:val="22"/>
        </w:rPr>
        <w:tab/>
      </w:r>
      <w:r w:rsidRPr="00F33752">
        <w:rPr>
          <w:noProof/>
          <w:szCs w:val="22"/>
        </w:rPr>
        <mc:AlternateContent>
          <mc:Choice Requires="wpg">
            <w:drawing>
              <wp:inline distT="0" distB="0" distL="0" distR="0" wp14:anchorId="18DD6F2D" wp14:editId="74517713">
                <wp:extent cx="215900" cy="215900"/>
                <wp:effectExtent l="9525" t="9525" r="12700" b="12700"/>
                <wp:docPr id="1777755599" name="Grupo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5900" cy="215900"/>
                          <a:chOff x="0" y="0"/>
                          <a:chExt cx="434" cy="434"/>
                        </a:xfrm>
                      </wpg:grpSpPr>
                      <wps:wsp>
                        <wps:cNvPr id="63270748" name="Freeform 164"/>
                        <wps:cNvSpPr>
                          <a:spLocks/>
                        </wps:cNvSpPr>
                        <wps:spPr bwMode="auto">
                          <a:xfrm>
                            <a:off x="7" y="7"/>
                            <a:ext cx="419" cy="419"/>
                          </a:xfrm>
                          <a:custGeom>
                            <a:avLst/>
                            <a:gdLst>
                              <a:gd name="T0" fmla="*/ 209 w 419"/>
                              <a:gd name="T1" fmla="*/ 29 h 419"/>
                              <a:gd name="T2" fmla="*/ 188 w 419"/>
                              <a:gd name="T3" fmla="*/ 8 h 419"/>
                              <a:gd name="T4" fmla="*/ 118 w 419"/>
                              <a:gd name="T5" fmla="*/ 27 h 419"/>
                              <a:gd name="T6" fmla="*/ 60 w 419"/>
                              <a:gd name="T7" fmla="*/ 68 h 419"/>
                              <a:gd name="T8" fmla="*/ 19 w 419"/>
                              <a:gd name="T9" fmla="*/ 126 h 419"/>
                              <a:gd name="T10" fmla="*/ 0 w 419"/>
                              <a:gd name="T11" fmla="*/ 196 h 419"/>
                              <a:gd name="T12" fmla="*/ 21 w 419"/>
                              <a:gd name="T13" fmla="*/ 217 h 419"/>
                              <a:gd name="T14" fmla="*/ 0 w 419"/>
                              <a:gd name="T15" fmla="*/ 238 h 419"/>
                              <a:gd name="T16" fmla="*/ 19 w 419"/>
                              <a:gd name="T17" fmla="*/ 308 h 419"/>
                              <a:gd name="T18" fmla="*/ 60 w 419"/>
                              <a:gd name="T19" fmla="*/ 366 h 419"/>
                              <a:gd name="T20" fmla="*/ 118 w 419"/>
                              <a:gd name="T21" fmla="*/ 407 h 419"/>
                              <a:gd name="T22" fmla="*/ 188 w 419"/>
                              <a:gd name="T23" fmla="*/ 426 h 419"/>
                              <a:gd name="T24" fmla="*/ 209 w 419"/>
                              <a:gd name="T25" fmla="*/ 405 h 419"/>
                              <a:gd name="T26" fmla="*/ 230 w 419"/>
                              <a:gd name="T27" fmla="*/ 426 h 419"/>
                              <a:gd name="T28" fmla="*/ 300 w 419"/>
                              <a:gd name="T29" fmla="*/ 407 h 419"/>
                              <a:gd name="T30" fmla="*/ 358 w 419"/>
                              <a:gd name="T31" fmla="*/ 366 h 419"/>
                              <a:gd name="T32" fmla="*/ 399 w 419"/>
                              <a:gd name="T33" fmla="*/ 308 h 419"/>
                              <a:gd name="T34" fmla="*/ 418 w 419"/>
                              <a:gd name="T35" fmla="*/ 238 h 419"/>
                              <a:gd name="T36" fmla="*/ 397 w 419"/>
                              <a:gd name="T37" fmla="*/ 217 h 419"/>
                              <a:gd name="T38" fmla="*/ 0 60000 65536"/>
                              <a:gd name="T39" fmla="*/ 0 60000 65536"/>
                              <a:gd name="T40" fmla="*/ 0 60000 65536"/>
                              <a:gd name="T41" fmla="*/ 0 60000 65536"/>
                              <a:gd name="T42" fmla="*/ 0 60000 65536"/>
                              <a:gd name="T43" fmla="*/ 0 60000 65536"/>
                              <a:gd name="T44" fmla="*/ 0 60000 65536"/>
                              <a:gd name="T45" fmla="*/ 0 60000 65536"/>
                              <a:gd name="T46" fmla="*/ 0 60000 65536"/>
                              <a:gd name="T47" fmla="*/ 0 60000 65536"/>
                              <a:gd name="T48" fmla="*/ 0 60000 65536"/>
                              <a:gd name="T49" fmla="*/ 0 60000 65536"/>
                              <a:gd name="T50" fmla="*/ 0 60000 65536"/>
                              <a:gd name="T51" fmla="*/ 0 60000 65536"/>
                              <a:gd name="T52" fmla="*/ 0 60000 65536"/>
                              <a:gd name="T53" fmla="*/ 0 60000 65536"/>
                              <a:gd name="T54" fmla="*/ 0 60000 65536"/>
                              <a:gd name="T55" fmla="*/ 0 60000 65536"/>
                              <a:gd name="T56" fmla="*/ 0 60000 65536"/>
                            </a:gdLst>
                            <a:ahLst/>
                            <a:cxnLst>
                              <a:cxn ang="T38">
                                <a:pos x="T0" y="T1"/>
                              </a:cxn>
                              <a:cxn ang="T39">
                                <a:pos x="T2" y="T3"/>
                              </a:cxn>
                              <a:cxn ang="T40">
                                <a:pos x="T4" y="T5"/>
                              </a:cxn>
                              <a:cxn ang="T41">
                                <a:pos x="T6" y="T7"/>
                              </a:cxn>
                              <a:cxn ang="T42">
                                <a:pos x="T8" y="T9"/>
                              </a:cxn>
                              <a:cxn ang="T43">
                                <a:pos x="T10" y="T11"/>
                              </a:cxn>
                              <a:cxn ang="T44">
                                <a:pos x="T12" y="T13"/>
                              </a:cxn>
                              <a:cxn ang="T45">
                                <a:pos x="T14" y="T15"/>
                              </a:cxn>
                              <a:cxn ang="T46">
                                <a:pos x="T16" y="T17"/>
                              </a:cxn>
                              <a:cxn ang="T47">
                                <a:pos x="T18" y="T19"/>
                              </a:cxn>
                              <a:cxn ang="T48">
                                <a:pos x="T20" y="T21"/>
                              </a:cxn>
                              <a:cxn ang="T49">
                                <a:pos x="T22" y="T23"/>
                              </a:cxn>
                              <a:cxn ang="T50">
                                <a:pos x="T24" y="T25"/>
                              </a:cxn>
                              <a:cxn ang="T51">
                                <a:pos x="T26" y="T27"/>
                              </a:cxn>
                              <a:cxn ang="T52">
                                <a:pos x="T28" y="T29"/>
                              </a:cxn>
                              <a:cxn ang="T53">
                                <a:pos x="T30" y="T31"/>
                              </a:cxn>
                              <a:cxn ang="T54">
                                <a:pos x="T32" y="T33"/>
                              </a:cxn>
                              <a:cxn ang="T55">
                                <a:pos x="T34" y="T35"/>
                              </a:cxn>
                              <a:cxn ang="T56">
                                <a:pos x="T36" y="T37"/>
                              </a:cxn>
                            </a:cxnLst>
                            <a:rect l="0" t="0" r="r" b="b"/>
                            <a:pathLst>
                              <a:path w="419" h="419">
                                <a:moveTo>
                                  <a:pt x="209" y="21"/>
                                </a:moveTo>
                                <a:lnTo>
                                  <a:pt x="188" y="0"/>
                                </a:lnTo>
                                <a:lnTo>
                                  <a:pt x="118" y="19"/>
                                </a:lnTo>
                                <a:lnTo>
                                  <a:pt x="60" y="60"/>
                                </a:lnTo>
                                <a:lnTo>
                                  <a:pt x="19" y="118"/>
                                </a:lnTo>
                                <a:lnTo>
                                  <a:pt x="0" y="188"/>
                                </a:lnTo>
                                <a:lnTo>
                                  <a:pt x="21" y="209"/>
                                </a:lnTo>
                                <a:lnTo>
                                  <a:pt x="0" y="230"/>
                                </a:lnTo>
                                <a:lnTo>
                                  <a:pt x="19" y="300"/>
                                </a:lnTo>
                                <a:lnTo>
                                  <a:pt x="60" y="358"/>
                                </a:lnTo>
                                <a:lnTo>
                                  <a:pt x="118" y="399"/>
                                </a:lnTo>
                                <a:lnTo>
                                  <a:pt x="188" y="418"/>
                                </a:lnTo>
                                <a:lnTo>
                                  <a:pt x="209" y="397"/>
                                </a:lnTo>
                                <a:lnTo>
                                  <a:pt x="230" y="418"/>
                                </a:lnTo>
                                <a:lnTo>
                                  <a:pt x="300" y="399"/>
                                </a:lnTo>
                                <a:lnTo>
                                  <a:pt x="358" y="358"/>
                                </a:lnTo>
                                <a:lnTo>
                                  <a:pt x="399" y="300"/>
                                </a:lnTo>
                                <a:lnTo>
                                  <a:pt x="418" y="230"/>
                                </a:lnTo>
                                <a:lnTo>
                                  <a:pt x="397" y="209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771554956" name="Picture 16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" y="5"/>
                            <a:ext cx="425" cy="42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1B3921B6" id="Grupo 11" o:spid="_x0000_s1026" style="width:17pt;height:17pt;mso-position-horizontal-relative:char;mso-position-vertical-relative:line" coordsize="434,43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">
                <v:shape id="Freeform 164" o:spid="_x0000_s1027" style="position:absolute;left:7;top:7;width:419;height:419;visibility:visible;mso-wrap-style:square;v-text-anchor:top" coordsize="419,4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" path="m209,21l188,,118,19,60,60,19,118,,188r21,21l,230r19,70l60,358r58,41l188,418r21,-21l230,418r70,-19l358,358r41,-58l418,230,397,209e" filled="f">
                  <v:path arrowok="t" o:connecttype="custom" o:connectlocs="209,29;188,8;118,27;60,68;19,126;0,196;21,217;0,238;19,308;60,366;118,407;188,426;209,405;230,426;300,407;358,366;399,308;418,238;397,217" o:connectangles="0,0,0,0,0,0,0,0,0,0,0,0,0,0,0,0,0,0,0"/>
                </v:shape>
                <v:shape id="Picture 165" o:spid="_x0000_s1028" type="#_x0000_t75" style="position:absolute;left:4;top:5;width:425;height:4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">
                  <v:imagedata r:id="rId16" o:title=""/>
                </v:shape>
                <w10:anchorlock/>
              </v:group>
            </w:pict>
          </mc:Fallback>
        </mc:AlternateContent>
      </w:r>
      <w:r w:rsidRPr="00F33752">
        <w:rPr>
          <w:szCs w:val="22"/>
        </w:rPr>
        <w:t xml:space="preserve"> = ¾ tablete</w:t>
      </w:r>
      <w:r w:rsidRPr="00F33752">
        <w:rPr>
          <w:szCs w:val="22"/>
        </w:rPr>
        <w:tab/>
      </w:r>
      <w:r w:rsidRPr="00F33752">
        <w:rPr>
          <w:noProof/>
          <w:szCs w:val="22"/>
        </w:rPr>
        <mc:AlternateContent>
          <mc:Choice Requires="wpg">
            <w:drawing>
              <wp:inline distT="0" distB="0" distL="0" distR="0" wp14:anchorId="01FED277" wp14:editId="75BD256B">
                <wp:extent cx="215900" cy="215900"/>
                <wp:effectExtent l="9525" t="9525" r="12700" b="12700"/>
                <wp:docPr id="1456065686" name="Grup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5900" cy="215900"/>
                          <a:chOff x="0" y="0"/>
                          <a:chExt cx="434" cy="434"/>
                        </a:xfrm>
                      </wpg:grpSpPr>
                      <wps:wsp>
                        <wps:cNvPr id="1234429257" name="Freeform 149"/>
                        <wps:cNvSpPr>
                          <a:spLocks/>
                        </wps:cNvSpPr>
                        <wps:spPr bwMode="auto">
                          <a:xfrm>
                            <a:off x="7" y="7"/>
                            <a:ext cx="419" cy="419"/>
                          </a:xfrm>
                          <a:custGeom>
                            <a:avLst/>
                            <a:gdLst>
                              <a:gd name="T0" fmla="*/ 397 w 419"/>
                              <a:gd name="T1" fmla="*/ 217 h 419"/>
                              <a:gd name="T2" fmla="*/ 418 w 419"/>
                              <a:gd name="T3" fmla="*/ 196 h 419"/>
                              <a:gd name="T4" fmla="*/ 399 w 419"/>
                              <a:gd name="T5" fmla="*/ 126 h 419"/>
                              <a:gd name="T6" fmla="*/ 358 w 419"/>
                              <a:gd name="T7" fmla="*/ 68 h 419"/>
                              <a:gd name="T8" fmla="*/ 300 w 419"/>
                              <a:gd name="T9" fmla="*/ 27 h 419"/>
                              <a:gd name="T10" fmla="*/ 230 w 419"/>
                              <a:gd name="T11" fmla="*/ 8 h 419"/>
                              <a:gd name="T12" fmla="*/ 209 w 419"/>
                              <a:gd name="T13" fmla="*/ 29 h 419"/>
                              <a:gd name="T14" fmla="*/ 188 w 419"/>
                              <a:gd name="T15" fmla="*/ 8 h 419"/>
                              <a:gd name="T16" fmla="*/ 118 w 419"/>
                              <a:gd name="T17" fmla="*/ 27 h 419"/>
                              <a:gd name="T18" fmla="*/ 60 w 419"/>
                              <a:gd name="T19" fmla="*/ 68 h 419"/>
                              <a:gd name="T20" fmla="*/ 19 w 419"/>
                              <a:gd name="T21" fmla="*/ 126 h 419"/>
                              <a:gd name="T22" fmla="*/ 0 w 419"/>
                              <a:gd name="T23" fmla="*/ 196 h 419"/>
                              <a:gd name="T24" fmla="*/ 21 w 419"/>
                              <a:gd name="T25" fmla="*/ 217 h 419"/>
                              <a:gd name="T26" fmla="*/ 0 w 419"/>
                              <a:gd name="T27" fmla="*/ 238 h 419"/>
                              <a:gd name="T28" fmla="*/ 19 w 419"/>
                              <a:gd name="T29" fmla="*/ 308 h 419"/>
                              <a:gd name="T30" fmla="*/ 60 w 419"/>
                              <a:gd name="T31" fmla="*/ 366 h 419"/>
                              <a:gd name="T32" fmla="*/ 118 w 419"/>
                              <a:gd name="T33" fmla="*/ 407 h 419"/>
                              <a:gd name="T34" fmla="*/ 188 w 419"/>
                              <a:gd name="T35" fmla="*/ 426 h 419"/>
                              <a:gd name="T36" fmla="*/ 209 w 419"/>
                              <a:gd name="T37" fmla="*/ 405 h 419"/>
                              <a:gd name="T38" fmla="*/ 230 w 419"/>
                              <a:gd name="T39" fmla="*/ 426 h 419"/>
                              <a:gd name="T40" fmla="*/ 300 w 419"/>
                              <a:gd name="T41" fmla="*/ 407 h 419"/>
                              <a:gd name="T42" fmla="*/ 358 w 419"/>
                              <a:gd name="T43" fmla="*/ 366 h 419"/>
                              <a:gd name="T44" fmla="*/ 399 w 419"/>
                              <a:gd name="T45" fmla="*/ 308 h 419"/>
                              <a:gd name="T46" fmla="*/ 418 w 419"/>
                              <a:gd name="T47" fmla="*/ 238 h 419"/>
                              <a:gd name="T48" fmla="*/ 397 w 419"/>
                              <a:gd name="T49" fmla="*/ 217 h 419"/>
                              <a:gd name="T50" fmla="*/ 0 60000 65536"/>
                              <a:gd name="T51" fmla="*/ 0 60000 65536"/>
                              <a:gd name="T52" fmla="*/ 0 60000 65536"/>
                              <a:gd name="T53" fmla="*/ 0 60000 65536"/>
                              <a:gd name="T54" fmla="*/ 0 60000 65536"/>
                              <a:gd name="T55" fmla="*/ 0 60000 65536"/>
                              <a:gd name="T56" fmla="*/ 0 60000 65536"/>
                              <a:gd name="T57" fmla="*/ 0 60000 65536"/>
                              <a:gd name="T58" fmla="*/ 0 60000 65536"/>
                              <a:gd name="T59" fmla="*/ 0 60000 65536"/>
                              <a:gd name="T60" fmla="*/ 0 60000 65536"/>
                              <a:gd name="T61" fmla="*/ 0 60000 65536"/>
                              <a:gd name="T62" fmla="*/ 0 60000 65536"/>
                              <a:gd name="T63" fmla="*/ 0 60000 65536"/>
                              <a:gd name="T64" fmla="*/ 0 60000 65536"/>
                              <a:gd name="T65" fmla="*/ 0 60000 65536"/>
                              <a:gd name="T66" fmla="*/ 0 60000 65536"/>
                              <a:gd name="T67" fmla="*/ 0 60000 65536"/>
                              <a:gd name="T68" fmla="*/ 0 60000 65536"/>
                              <a:gd name="T69" fmla="*/ 0 60000 65536"/>
                              <a:gd name="T70" fmla="*/ 0 60000 65536"/>
                              <a:gd name="T71" fmla="*/ 0 60000 65536"/>
                              <a:gd name="T72" fmla="*/ 0 60000 65536"/>
                              <a:gd name="T73" fmla="*/ 0 60000 65536"/>
                              <a:gd name="T74" fmla="*/ 0 60000 65536"/>
                            </a:gdLst>
                            <a:ahLst/>
                            <a:cxnLst>
                              <a:cxn ang="T50">
                                <a:pos x="T0" y="T1"/>
                              </a:cxn>
                              <a:cxn ang="T51">
                                <a:pos x="T2" y="T3"/>
                              </a:cxn>
                              <a:cxn ang="T52">
                                <a:pos x="T4" y="T5"/>
                              </a:cxn>
                              <a:cxn ang="T53">
                                <a:pos x="T6" y="T7"/>
                              </a:cxn>
                              <a:cxn ang="T54">
                                <a:pos x="T8" y="T9"/>
                              </a:cxn>
                              <a:cxn ang="T55">
                                <a:pos x="T10" y="T11"/>
                              </a:cxn>
                              <a:cxn ang="T56">
                                <a:pos x="T12" y="T13"/>
                              </a:cxn>
                              <a:cxn ang="T57">
                                <a:pos x="T14" y="T15"/>
                              </a:cxn>
                              <a:cxn ang="T58">
                                <a:pos x="T16" y="T17"/>
                              </a:cxn>
                              <a:cxn ang="T59">
                                <a:pos x="T18" y="T19"/>
                              </a:cxn>
                              <a:cxn ang="T60">
                                <a:pos x="T20" y="T21"/>
                              </a:cxn>
                              <a:cxn ang="T61">
                                <a:pos x="T22" y="T23"/>
                              </a:cxn>
                              <a:cxn ang="T62">
                                <a:pos x="T24" y="T25"/>
                              </a:cxn>
                              <a:cxn ang="T63">
                                <a:pos x="T26" y="T27"/>
                              </a:cxn>
                              <a:cxn ang="T64">
                                <a:pos x="T28" y="T29"/>
                              </a:cxn>
                              <a:cxn ang="T65">
                                <a:pos x="T30" y="T31"/>
                              </a:cxn>
                              <a:cxn ang="T66">
                                <a:pos x="T32" y="T33"/>
                              </a:cxn>
                              <a:cxn ang="T67">
                                <a:pos x="T34" y="T35"/>
                              </a:cxn>
                              <a:cxn ang="T68">
                                <a:pos x="T36" y="T37"/>
                              </a:cxn>
                              <a:cxn ang="T69">
                                <a:pos x="T38" y="T39"/>
                              </a:cxn>
                              <a:cxn ang="T70">
                                <a:pos x="T40" y="T41"/>
                              </a:cxn>
                              <a:cxn ang="T71">
                                <a:pos x="T42" y="T43"/>
                              </a:cxn>
                              <a:cxn ang="T72">
                                <a:pos x="T44" y="T45"/>
                              </a:cxn>
                              <a:cxn ang="T73">
                                <a:pos x="T46" y="T47"/>
                              </a:cxn>
                              <a:cxn ang="T74">
                                <a:pos x="T48" y="T49"/>
                              </a:cxn>
                            </a:cxnLst>
                            <a:rect l="0" t="0" r="r" b="b"/>
                            <a:pathLst>
                              <a:path w="419" h="419">
                                <a:moveTo>
                                  <a:pt x="397" y="209"/>
                                </a:moveTo>
                                <a:lnTo>
                                  <a:pt x="418" y="188"/>
                                </a:lnTo>
                                <a:lnTo>
                                  <a:pt x="399" y="118"/>
                                </a:lnTo>
                                <a:lnTo>
                                  <a:pt x="358" y="60"/>
                                </a:lnTo>
                                <a:lnTo>
                                  <a:pt x="300" y="19"/>
                                </a:lnTo>
                                <a:lnTo>
                                  <a:pt x="230" y="0"/>
                                </a:lnTo>
                                <a:lnTo>
                                  <a:pt x="209" y="21"/>
                                </a:lnTo>
                                <a:lnTo>
                                  <a:pt x="188" y="0"/>
                                </a:lnTo>
                                <a:lnTo>
                                  <a:pt x="118" y="19"/>
                                </a:lnTo>
                                <a:lnTo>
                                  <a:pt x="60" y="60"/>
                                </a:lnTo>
                                <a:lnTo>
                                  <a:pt x="19" y="118"/>
                                </a:lnTo>
                                <a:lnTo>
                                  <a:pt x="0" y="188"/>
                                </a:lnTo>
                                <a:lnTo>
                                  <a:pt x="21" y="209"/>
                                </a:lnTo>
                                <a:lnTo>
                                  <a:pt x="0" y="230"/>
                                </a:lnTo>
                                <a:lnTo>
                                  <a:pt x="19" y="300"/>
                                </a:lnTo>
                                <a:lnTo>
                                  <a:pt x="60" y="358"/>
                                </a:lnTo>
                                <a:lnTo>
                                  <a:pt x="118" y="399"/>
                                </a:lnTo>
                                <a:lnTo>
                                  <a:pt x="188" y="418"/>
                                </a:lnTo>
                                <a:lnTo>
                                  <a:pt x="209" y="397"/>
                                </a:lnTo>
                                <a:lnTo>
                                  <a:pt x="230" y="418"/>
                                </a:lnTo>
                                <a:lnTo>
                                  <a:pt x="300" y="399"/>
                                </a:lnTo>
                                <a:lnTo>
                                  <a:pt x="358" y="358"/>
                                </a:lnTo>
                                <a:lnTo>
                                  <a:pt x="399" y="300"/>
                                </a:lnTo>
                                <a:lnTo>
                                  <a:pt x="418" y="230"/>
                                </a:lnTo>
                                <a:lnTo>
                                  <a:pt x="397" y="20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27540888" name="Picture 1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" y="5"/>
                            <a:ext cx="425" cy="42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1E03187B" id="Grupo 10" o:spid="_x0000_s1026" style="width:17pt;height:17pt;mso-position-horizontal-relative:char;mso-position-vertical-relative:line" coordsize="434,43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">
                <v:shape id="Freeform 149" o:spid="_x0000_s1027" style="position:absolute;left:7;top:7;width:419;height:419;visibility:visible;mso-wrap-style:square;v-text-anchor:top" coordsize="419,4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" path="m397,209r21,-21l399,118,358,60,300,19,230,,209,21,188,,118,19,60,60,19,118,,188r21,21l,230r19,70l60,358r58,41l188,418r21,-21l230,418r70,-19l358,358r41,-58l418,230,397,209xe" filled="f">
                  <v:path arrowok="t" o:connecttype="custom" o:connectlocs="397,217;418,196;399,126;358,68;300,27;230,8;209,29;188,8;118,27;60,68;19,126;0,196;21,217;0,238;19,308;60,366;118,407;188,426;209,405;230,426;300,407;358,366;399,308;418,238;397,217" o:connectangles="0,0,0,0,0,0,0,0,0,0,0,0,0,0,0,0,0,0,0,0,0,0,0,0,0"/>
                </v:shape>
                <v:shape id="Picture 150" o:spid="_x0000_s1028" type="#_x0000_t75" style="position:absolute;left:4;top:5;width:425;height:4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">
                  <v:imagedata r:id="rId18" o:title=""/>
                </v:shape>
                <w10:anchorlock/>
              </v:group>
            </w:pict>
          </mc:Fallback>
        </mc:AlternateContent>
      </w:r>
      <w:r w:rsidRPr="00F33752">
        <w:rPr>
          <w:szCs w:val="22"/>
        </w:rPr>
        <w:t xml:space="preserve"> = 1 tablete</w:t>
      </w:r>
    </w:p>
    <w:p w14:paraId="41484DC9" w14:textId="77777777" w:rsidR="00F33752" w:rsidRPr="00F33752" w:rsidRDefault="00F33752" w:rsidP="00F33752">
      <w:pPr>
        <w:tabs>
          <w:tab w:val="clear" w:pos="567"/>
        </w:tabs>
        <w:spacing w:line="240" w:lineRule="auto"/>
        <w:rPr>
          <w:szCs w:val="22"/>
        </w:rPr>
      </w:pPr>
    </w:p>
    <w:p w14:paraId="0DDCE32D" w14:textId="77777777" w:rsidR="00F33752" w:rsidRPr="00F33752" w:rsidRDefault="00F33752" w:rsidP="00F33752">
      <w:pPr>
        <w:tabs>
          <w:tab w:val="clear" w:pos="567"/>
        </w:tabs>
        <w:spacing w:line="240" w:lineRule="auto"/>
        <w:rPr>
          <w:szCs w:val="22"/>
        </w:rPr>
      </w:pPr>
      <w:r w:rsidRPr="00F33752">
        <w:rPr>
          <w:szCs w:val="22"/>
        </w:rPr>
        <w:t>Lai nodrošinātu precīzu devu, tabletes var sadalīt 2 vai 4 vienādās daļās.</w:t>
      </w:r>
    </w:p>
    <w:p w14:paraId="6E03EFF0" w14:textId="77777777" w:rsidR="00F33752" w:rsidRPr="00F33752" w:rsidRDefault="00F33752" w:rsidP="00F33752">
      <w:pPr>
        <w:tabs>
          <w:tab w:val="clear" w:pos="567"/>
        </w:tabs>
        <w:spacing w:line="240" w:lineRule="auto"/>
        <w:rPr>
          <w:szCs w:val="22"/>
        </w:rPr>
      </w:pPr>
    </w:p>
    <w:p w14:paraId="2818CC0A" w14:textId="1077905B" w:rsidR="00F33752" w:rsidRPr="00F33752" w:rsidRDefault="00F33752" w:rsidP="00F33752">
      <w:pPr>
        <w:tabs>
          <w:tab w:val="clear" w:pos="567"/>
        </w:tabs>
        <w:spacing w:line="240" w:lineRule="auto"/>
        <w:rPr>
          <w:szCs w:val="22"/>
        </w:rPr>
      </w:pPr>
      <w:r w:rsidRPr="00F33752">
        <w:rPr>
          <w:noProof/>
          <w:szCs w:val="22"/>
        </w:rPr>
        <w:drawing>
          <wp:inline distT="0" distB="0" distL="0" distR="0" wp14:anchorId="6051ADC0" wp14:editId="6CE70524">
            <wp:extent cx="3714750" cy="2124075"/>
            <wp:effectExtent l="0" t="0" r="0" b="9525"/>
            <wp:docPr id="738043323" name="Imagen 8" descr="Imagen que contiene Forma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8043323" name="Imagen 8" descr="Imagen que contiene Forma&#10;&#10;El contenido generado por IA puede ser incorrecto."/>
                    <pic:cNvPicPr>
                      <a:picLocks noChangeAspect="1" noChangeArrowheads="1"/>
                    </pic:cNvPicPr>
                  </pic:nvPicPr>
                  <pic:blipFill>
                    <a:blip r:embed="rId19" r:link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0" cy="2124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33752">
        <w:rPr>
          <w:szCs w:val="22"/>
        </w:rPr>
        <w:t xml:space="preserve"> </w:t>
      </w:r>
    </w:p>
    <w:p w14:paraId="56064481" w14:textId="77777777" w:rsidR="00C80401" w:rsidRPr="00E57A7D" w:rsidRDefault="00C80401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97EED31" w14:textId="5C21DDBB" w:rsidR="00C114FF" w:rsidRPr="00E57A7D" w:rsidRDefault="00F550BE" w:rsidP="00B13B6D">
      <w:pPr>
        <w:pStyle w:val="Style1"/>
      </w:pPr>
      <w:r w:rsidRPr="00E57A7D">
        <w:rPr>
          <w:highlight w:val="lightGray"/>
        </w:rPr>
        <w:t>9.</w:t>
      </w:r>
      <w:r w:rsidRPr="00E57A7D">
        <w:tab/>
      </w:r>
      <w:r w:rsidR="002C3EBE" w:rsidRPr="002C3EBE">
        <w:t xml:space="preserve">Ieteikumi </w:t>
      </w:r>
      <w:r w:rsidRPr="00E57A7D">
        <w:t>pareiz</w:t>
      </w:r>
      <w:r w:rsidR="00263C1F">
        <w:t>ai</w:t>
      </w:r>
      <w:r w:rsidRPr="00E57A7D">
        <w:t xml:space="preserve"> </w:t>
      </w:r>
      <w:r w:rsidR="00385347">
        <w:t>lietošanai</w:t>
      </w:r>
    </w:p>
    <w:p w14:paraId="255E52F5" w14:textId="77777777" w:rsidR="00F520FE" w:rsidRPr="00E57A7D" w:rsidRDefault="00F520FE" w:rsidP="00F520FE">
      <w:pPr>
        <w:tabs>
          <w:tab w:val="clear" w:pos="567"/>
        </w:tabs>
        <w:spacing w:line="240" w:lineRule="auto"/>
        <w:rPr>
          <w:szCs w:val="22"/>
        </w:rPr>
      </w:pPr>
    </w:p>
    <w:p w14:paraId="69CE975E" w14:textId="0E9FC9AA" w:rsidR="00F33752" w:rsidRPr="00F33752" w:rsidRDefault="00F33752" w:rsidP="00F33752">
      <w:pPr>
        <w:tabs>
          <w:tab w:val="clear" w:pos="567"/>
        </w:tabs>
        <w:spacing w:line="240" w:lineRule="auto"/>
        <w:jc w:val="both"/>
      </w:pPr>
      <w:r w:rsidRPr="00F33752">
        <w:t xml:space="preserve">Tabletes var dot ar </w:t>
      </w:r>
      <w:r w:rsidR="0015501A">
        <w:t xml:space="preserve">barību </w:t>
      </w:r>
      <w:r w:rsidRPr="00F33752">
        <w:t xml:space="preserve">vai bez </w:t>
      </w:r>
      <w:r w:rsidR="0015501A" w:rsidRPr="00185B74">
        <w:t>tās</w:t>
      </w:r>
      <w:r w:rsidRPr="00185B74">
        <w:t xml:space="preserve">. Nepārsniegt </w:t>
      </w:r>
      <w:r w:rsidR="00185B74" w:rsidRPr="00792EE8">
        <w:t>ieteikto</w:t>
      </w:r>
      <w:r w:rsidR="00185B74" w:rsidRPr="00185B74">
        <w:t xml:space="preserve"> </w:t>
      </w:r>
      <w:r w:rsidRPr="00185B74">
        <w:t>devu.</w:t>
      </w:r>
      <w:r w:rsidRPr="00F33752">
        <w:t xml:space="preserve"> </w:t>
      </w:r>
    </w:p>
    <w:p w14:paraId="5E97974F" w14:textId="77777777" w:rsidR="001B26EB" w:rsidRPr="00E57A7D" w:rsidRDefault="001B26EB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78949C9E" w14:textId="4362E100" w:rsidR="00DB468A" w:rsidRPr="00E57A7D" w:rsidRDefault="00F550BE" w:rsidP="00B13B6D">
      <w:pPr>
        <w:pStyle w:val="Style1"/>
      </w:pPr>
      <w:r w:rsidRPr="00E57A7D">
        <w:rPr>
          <w:highlight w:val="lightGray"/>
        </w:rPr>
        <w:t>10.</w:t>
      </w:r>
      <w:r w:rsidR="002E245A">
        <w:tab/>
      </w:r>
      <w:r w:rsidRPr="00E57A7D">
        <w:t>Ierobežojumu period</w:t>
      </w:r>
      <w:r w:rsidR="002E245A">
        <w:t>s</w:t>
      </w:r>
    </w:p>
    <w:p w14:paraId="78496151" w14:textId="77777777" w:rsidR="00C114FF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146D6792" w14:textId="5A9A2684" w:rsidR="00F33752" w:rsidRPr="00E57A7D" w:rsidRDefault="00F33752" w:rsidP="00A9226B">
      <w:pPr>
        <w:tabs>
          <w:tab w:val="clear" w:pos="567"/>
        </w:tabs>
        <w:spacing w:line="240" w:lineRule="auto"/>
        <w:rPr>
          <w:iCs/>
          <w:szCs w:val="22"/>
        </w:rPr>
      </w:pPr>
      <w:r w:rsidRPr="00F33752">
        <w:rPr>
          <w:iCs/>
          <w:szCs w:val="22"/>
        </w:rPr>
        <w:t>Nav piemērojams.</w:t>
      </w:r>
    </w:p>
    <w:p w14:paraId="32274D73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28D2F358" w14:textId="77777777" w:rsidR="00C114FF" w:rsidRPr="00E57A7D" w:rsidRDefault="00F550BE" w:rsidP="00B13B6D">
      <w:pPr>
        <w:pStyle w:val="Style1"/>
      </w:pPr>
      <w:r w:rsidRPr="00E57A7D">
        <w:rPr>
          <w:highlight w:val="lightGray"/>
        </w:rPr>
        <w:t>11.</w:t>
      </w:r>
      <w:r w:rsidRPr="00E57A7D">
        <w:tab/>
        <w:t>Īpaši uzglabāšanas nosacījumi</w:t>
      </w:r>
    </w:p>
    <w:p w14:paraId="3FCE4425" w14:textId="77777777" w:rsidR="00C114FF" w:rsidRPr="00E57A7D" w:rsidRDefault="00C114FF" w:rsidP="00A9226B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1901ECD4" w14:textId="0B624625" w:rsidR="00F33752" w:rsidRPr="00F33752" w:rsidRDefault="00F33752" w:rsidP="00F33752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  <w:r w:rsidRPr="00F33752">
        <w:rPr>
          <w:szCs w:val="22"/>
        </w:rPr>
        <w:t>Uzglabāt  bērniem neredzamā un nepieejamā vietā.</w:t>
      </w:r>
    </w:p>
    <w:p w14:paraId="79E751A3" w14:textId="77777777" w:rsidR="00F33752" w:rsidRPr="00F33752" w:rsidRDefault="00F33752" w:rsidP="00F33752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  <w:r w:rsidRPr="00F33752">
        <w:rPr>
          <w:szCs w:val="22"/>
        </w:rPr>
        <w:t>Šīm veterinārajām zālēm nav nepieciešami īpaši uzglabāšanas apstākļi.</w:t>
      </w:r>
    </w:p>
    <w:p w14:paraId="3A33C523" w14:textId="7A78E9B8" w:rsidR="00F33752" w:rsidRPr="00F33752" w:rsidRDefault="00F8058D" w:rsidP="00F33752">
      <w:pPr>
        <w:numPr>
          <w:ilvl w:val="12"/>
          <w:numId w:val="0"/>
        </w:numPr>
        <w:tabs>
          <w:tab w:val="clear" w:pos="567"/>
        </w:tabs>
        <w:spacing w:line="240" w:lineRule="auto"/>
        <w:rPr>
          <w:iCs/>
          <w:szCs w:val="22"/>
        </w:rPr>
      </w:pPr>
      <w:r w:rsidRPr="00F33752">
        <w:rPr>
          <w:szCs w:val="22"/>
        </w:rPr>
        <w:t>Neiz</w:t>
      </w:r>
      <w:r>
        <w:rPr>
          <w:szCs w:val="22"/>
        </w:rPr>
        <w:t>lietotās</w:t>
      </w:r>
      <w:r w:rsidRPr="00F33752">
        <w:rPr>
          <w:szCs w:val="22"/>
        </w:rPr>
        <w:t xml:space="preserve"> </w:t>
      </w:r>
      <w:r w:rsidR="00F33752" w:rsidRPr="00F33752">
        <w:rPr>
          <w:szCs w:val="22"/>
        </w:rPr>
        <w:t>table</w:t>
      </w:r>
      <w:r>
        <w:rPr>
          <w:szCs w:val="22"/>
        </w:rPr>
        <w:t>šu</w:t>
      </w:r>
      <w:r w:rsidR="00F33752" w:rsidRPr="00F33752">
        <w:rPr>
          <w:szCs w:val="22"/>
        </w:rPr>
        <w:t xml:space="preserve"> daļas ievietot atpakaļ </w:t>
      </w:r>
      <w:proofErr w:type="spellStart"/>
      <w:r w:rsidR="00F33752" w:rsidRPr="00F33752">
        <w:rPr>
          <w:szCs w:val="22"/>
        </w:rPr>
        <w:t>blisterī</w:t>
      </w:r>
      <w:proofErr w:type="spellEnd"/>
      <w:r w:rsidR="00F33752" w:rsidRPr="00F33752">
        <w:rPr>
          <w:szCs w:val="22"/>
        </w:rPr>
        <w:t xml:space="preserve"> un </w:t>
      </w:r>
      <w:r>
        <w:rPr>
          <w:szCs w:val="22"/>
        </w:rPr>
        <w:t xml:space="preserve">izlietot </w:t>
      </w:r>
      <w:r w:rsidR="00F33752" w:rsidRPr="00F33752">
        <w:rPr>
          <w:szCs w:val="22"/>
        </w:rPr>
        <w:t xml:space="preserve">nākamajā </w:t>
      </w:r>
      <w:r>
        <w:rPr>
          <w:szCs w:val="22"/>
        </w:rPr>
        <w:t>lietošanas</w:t>
      </w:r>
      <w:r w:rsidRPr="00F33752">
        <w:rPr>
          <w:szCs w:val="22"/>
        </w:rPr>
        <w:t xml:space="preserve"> </w:t>
      </w:r>
      <w:r w:rsidR="00F33752" w:rsidRPr="00F33752">
        <w:rPr>
          <w:szCs w:val="22"/>
        </w:rPr>
        <w:t>reizē 7 dienu laikā.</w:t>
      </w:r>
    </w:p>
    <w:p w14:paraId="6F1EB158" w14:textId="5CD331D1" w:rsidR="00F33752" w:rsidRPr="00F33752" w:rsidRDefault="00F33752" w:rsidP="00F33752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  <w:r w:rsidRPr="00F33752">
        <w:rPr>
          <w:szCs w:val="22"/>
        </w:rPr>
        <w:t xml:space="preserve">Nelietot šīs veterinārās zāles, ja beidzies derīguma termiņš, kas norādīts uz </w:t>
      </w:r>
      <w:r w:rsidR="00185B74" w:rsidRPr="00185B74">
        <w:rPr>
          <w:szCs w:val="22"/>
        </w:rPr>
        <w:t>i</w:t>
      </w:r>
      <w:r w:rsidR="00185B74">
        <w:rPr>
          <w:szCs w:val="22"/>
        </w:rPr>
        <w:t>epakojuma</w:t>
      </w:r>
      <w:r w:rsidRPr="00F33752">
        <w:rPr>
          <w:szCs w:val="22"/>
        </w:rPr>
        <w:t xml:space="preserve"> pēc </w:t>
      </w:r>
      <w:proofErr w:type="spellStart"/>
      <w:r w:rsidRPr="00F33752">
        <w:rPr>
          <w:szCs w:val="22"/>
        </w:rPr>
        <w:t>E</w:t>
      </w:r>
      <w:r>
        <w:rPr>
          <w:szCs w:val="22"/>
        </w:rPr>
        <w:t>xp</w:t>
      </w:r>
      <w:proofErr w:type="spellEnd"/>
      <w:r w:rsidRPr="00F33752">
        <w:rPr>
          <w:szCs w:val="22"/>
        </w:rPr>
        <w:t>. Derīguma termiņš attiec</w:t>
      </w:r>
      <w:r>
        <w:rPr>
          <w:szCs w:val="22"/>
        </w:rPr>
        <w:t>as</w:t>
      </w:r>
      <w:r w:rsidRPr="00F33752">
        <w:rPr>
          <w:szCs w:val="22"/>
        </w:rPr>
        <w:t xml:space="preserve"> uz </w:t>
      </w:r>
      <w:r w:rsidRPr="00E57A7D">
        <w:t xml:space="preserve">norādītā </w:t>
      </w:r>
      <w:r w:rsidRPr="00F33752">
        <w:rPr>
          <w:szCs w:val="22"/>
        </w:rPr>
        <w:t>mēneša pēdējo dienu.</w:t>
      </w:r>
    </w:p>
    <w:p w14:paraId="58746E85" w14:textId="77777777" w:rsidR="00D65030" w:rsidRPr="00E57A7D" w:rsidRDefault="00D65030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46D1E74" w14:textId="393CAB54" w:rsidR="00C114FF" w:rsidRPr="00E57A7D" w:rsidRDefault="00F550BE" w:rsidP="00B13B6D">
      <w:pPr>
        <w:pStyle w:val="Style1"/>
      </w:pPr>
      <w:r w:rsidRPr="00E57A7D">
        <w:rPr>
          <w:highlight w:val="lightGray"/>
        </w:rPr>
        <w:t>12.</w:t>
      </w:r>
      <w:r w:rsidRPr="00E57A7D">
        <w:tab/>
        <w:t xml:space="preserve">Īpaši norādījumi atkritumu </w:t>
      </w:r>
      <w:r w:rsidR="00E811BF">
        <w:t>iznīcināšanai</w:t>
      </w:r>
    </w:p>
    <w:p w14:paraId="19363AA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C20DAB3" w14:textId="77777777" w:rsidR="00F33752" w:rsidRPr="00E57A7D" w:rsidRDefault="00F33752" w:rsidP="00F33752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811BF">
        <w:t>Neizmest veterinārās zāles kanalizācijā vai kopā ar sadzīves atkritumiem.</w:t>
      </w:r>
    </w:p>
    <w:p w14:paraId="321823E5" w14:textId="77777777" w:rsidR="00F33752" w:rsidRPr="00E57A7D" w:rsidRDefault="00F33752" w:rsidP="00F33752">
      <w:pPr>
        <w:jc w:val="both"/>
        <w:rPr>
          <w:szCs w:val="22"/>
        </w:rPr>
      </w:pPr>
      <w:r w:rsidRPr="00E811BF">
        <w:lastRenderedPageBreak/>
        <w:t>Visu neizlietoto veterināro zāļu vai to atkritumu iznīcināšanai izmantot nevajadzīgo veterināro zāļu nodošanas shēmas saskaņā ar nacionālajām prasībām un jebkurām valsts atkritumu savākšanas sistēmām, kas piemērojamas attiecīgajām veterinārajām zālēm</w:t>
      </w:r>
      <w:r w:rsidRPr="00E57A7D">
        <w:t>. Šādi pasākumi palīdzēs aizsargāt vidi.</w:t>
      </w:r>
    </w:p>
    <w:p w14:paraId="0672C6E6" w14:textId="58FC4E1F" w:rsidR="00F33752" w:rsidRPr="00E57A7D" w:rsidRDefault="00F33752" w:rsidP="00F33752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F33752">
        <w:rPr>
          <w:szCs w:val="22"/>
        </w:rPr>
        <w:t xml:space="preserve">Jautājiet savam veterinārārstam vai farmaceitam, kā atbrīvoties no nevajadzīgām veterinārajām zālēm. </w:t>
      </w:r>
    </w:p>
    <w:p w14:paraId="5C013660" w14:textId="77777777" w:rsidR="00DB468A" w:rsidRPr="00E57A7D" w:rsidRDefault="00DB468A" w:rsidP="00DB468A">
      <w:pPr>
        <w:tabs>
          <w:tab w:val="clear" w:pos="567"/>
        </w:tabs>
        <w:spacing w:line="240" w:lineRule="auto"/>
        <w:rPr>
          <w:bCs/>
          <w:szCs w:val="22"/>
          <w:highlight w:val="lightGray"/>
        </w:rPr>
      </w:pPr>
    </w:p>
    <w:p w14:paraId="358FE13C" w14:textId="77777777" w:rsidR="00DB468A" w:rsidRPr="00E57A7D" w:rsidRDefault="00F550BE" w:rsidP="00B13B6D">
      <w:pPr>
        <w:pStyle w:val="Style1"/>
      </w:pPr>
      <w:r w:rsidRPr="00E57A7D">
        <w:rPr>
          <w:highlight w:val="lightGray"/>
        </w:rPr>
        <w:t>13.</w:t>
      </w:r>
      <w:r w:rsidRPr="00E57A7D">
        <w:tab/>
        <w:t>Veterināro zāļu klasifikācija</w:t>
      </w:r>
    </w:p>
    <w:p w14:paraId="6BC084E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3B75E0B" w14:textId="1A238262" w:rsidR="00DB468A" w:rsidRDefault="00F33752" w:rsidP="00F33752">
      <w:pPr>
        <w:numPr>
          <w:ilvl w:val="12"/>
          <w:numId w:val="0"/>
        </w:numPr>
        <w:rPr>
          <w:szCs w:val="22"/>
        </w:rPr>
      </w:pPr>
      <w:r w:rsidRPr="00E57A7D">
        <w:t>Recepšu veterinārās zāles.</w:t>
      </w:r>
    </w:p>
    <w:p w14:paraId="39FBC8A3" w14:textId="77777777" w:rsidR="00F33752" w:rsidRPr="00E57A7D" w:rsidRDefault="00F33752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C9FBAD1" w14:textId="7A61509A" w:rsidR="00DB468A" w:rsidRPr="00E57A7D" w:rsidRDefault="00F550BE" w:rsidP="00B13B6D">
      <w:pPr>
        <w:pStyle w:val="Style1"/>
      </w:pPr>
      <w:r w:rsidRPr="00E57A7D">
        <w:rPr>
          <w:highlight w:val="lightGray"/>
        </w:rPr>
        <w:t>14.</w:t>
      </w:r>
      <w:r w:rsidRPr="00E57A7D">
        <w:tab/>
      </w:r>
      <w:r w:rsidR="000D512F">
        <w:t xml:space="preserve">Tirdzniecības atļaujas </w:t>
      </w:r>
      <w:r w:rsidRPr="00E57A7D">
        <w:t>numur</w:t>
      </w:r>
      <w:r w:rsidR="002E245A">
        <w:t>i</w:t>
      </w:r>
      <w:r w:rsidRPr="00E57A7D">
        <w:t xml:space="preserve"> un iepakojuma </w:t>
      </w:r>
      <w:r w:rsidR="004A7CA7" w:rsidRPr="004A7CA7">
        <w:t>lielumi</w:t>
      </w:r>
    </w:p>
    <w:p w14:paraId="56CEB034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63BA19B" w14:textId="47B2A752" w:rsidR="00F33752" w:rsidRPr="00F33752" w:rsidRDefault="00F33752" w:rsidP="00F33752">
      <w:pPr>
        <w:tabs>
          <w:tab w:val="clear" w:pos="567"/>
        </w:tabs>
        <w:spacing w:line="240" w:lineRule="auto"/>
        <w:rPr>
          <w:szCs w:val="22"/>
        </w:rPr>
      </w:pPr>
      <w:r w:rsidRPr="00B915D2">
        <w:rPr>
          <w:szCs w:val="22"/>
        </w:rPr>
        <w:t>V/DCP/21/0047</w:t>
      </w:r>
    </w:p>
    <w:p w14:paraId="4F45AD3B" w14:textId="77777777" w:rsidR="00F33752" w:rsidRDefault="00F33752" w:rsidP="00F33752">
      <w:pPr>
        <w:tabs>
          <w:tab w:val="clear" w:pos="567"/>
        </w:tabs>
        <w:spacing w:line="240" w:lineRule="auto"/>
      </w:pPr>
    </w:p>
    <w:p w14:paraId="29585949" w14:textId="624DDD7E" w:rsidR="00F33752" w:rsidRPr="00F33752" w:rsidRDefault="00F33752" w:rsidP="00F33752">
      <w:pPr>
        <w:tabs>
          <w:tab w:val="clear" w:pos="567"/>
        </w:tabs>
        <w:spacing w:line="240" w:lineRule="auto"/>
      </w:pPr>
      <w:r w:rsidRPr="00F33752">
        <w:t xml:space="preserve">Iepakojuma </w:t>
      </w:r>
      <w:r w:rsidR="00185B74">
        <w:t>lielumi</w:t>
      </w:r>
      <w:r w:rsidRPr="00F33752">
        <w:t xml:space="preserve">: </w:t>
      </w:r>
    </w:p>
    <w:p w14:paraId="3D6618D7" w14:textId="3A79640B" w:rsidR="00F33752" w:rsidRPr="00F33752" w:rsidRDefault="00F33752" w:rsidP="00F33752">
      <w:pPr>
        <w:numPr>
          <w:ilvl w:val="0"/>
          <w:numId w:val="42"/>
        </w:numPr>
        <w:tabs>
          <w:tab w:val="clear" w:pos="567"/>
        </w:tabs>
        <w:spacing w:line="240" w:lineRule="auto"/>
      </w:pPr>
      <w:r w:rsidRPr="00F33752">
        <w:t>1 kartona kast</w:t>
      </w:r>
      <w:r w:rsidR="00185B74">
        <w:t>īt</w:t>
      </w:r>
      <w:r w:rsidRPr="00F33752">
        <w:t>e</w:t>
      </w:r>
      <w:r w:rsidR="00185B74">
        <w:t xml:space="preserve"> ar</w:t>
      </w:r>
      <w:r w:rsidRPr="00F33752">
        <w:t xml:space="preserve"> 1 </w:t>
      </w:r>
      <w:proofErr w:type="spellStart"/>
      <w:r w:rsidRPr="00F33752">
        <w:t>blisteri</w:t>
      </w:r>
      <w:proofErr w:type="spellEnd"/>
      <w:r w:rsidRPr="00F33752">
        <w:t xml:space="preserve"> </w:t>
      </w:r>
      <w:r w:rsidR="00185B74">
        <w:t>pa</w:t>
      </w:r>
      <w:r w:rsidR="00185B74" w:rsidRPr="00F33752">
        <w:t xml:space="preserve"> </w:t>
      </w:r>
      <w:r w:rsidRPr="00F33752">
        <w:t>10 tabletēm (10 tabletes).</w:t>
      </w:r>
    </w:p>
    <w:p w14:paraId="10D3C959" w14:textId="26529B99" w:rsidR="00F33752" w:rsidRPr="00F33752" w:rsidRDefault="00F33752" w:rsidP="00F33752">
      <w:pPr>
        <w:numPr>
          <w:ilvl w:val="0"/>
          <w:numId w:val="42"/>
        </w:numPr>
        <w:tabs>
          <w:tab w:val="clear" w:pos="567"/>
        </w:tabs>
        <w:spacing w:line="240" w:lineRule="auto"/>
      </w:pPr>
      <w:r w:rsidRPr="00F33752">
        <w:t>1 kartona kast</w:t>
      </w:r>
      <w:r w:rsidR="00185B74">
        <w:t>īt</w:t>
      </w:r>
      <w:r w:rsidRPr="00F33752">
        <w:t>e</w:t>
      </w:r>
      <w:r w:rsidR="00185B74">
        <w:t xml:space="preserve"> ar</w:t>
      </w:r>
      <w:r w:rsidR="00185B74" w:rsidRPr="00F33752">
        <w:t xml:space="preserve"> </w:t>
      </w:r>
      <w:r w:rsidRPr="00F33752">
        <w:t xml:space="preserve">3 </w:t>
      </w:r>
      <w:proofErr w:type="spellStart"/>
      <w:r w:rsidRPr="00F33752">
        <w:t>blister</w:t>
      </w:r>
      <w:r w:rsidR="00185B74">
        <w:t>iem</w:t>
      </w:r>
      <w:proofErr w:type="spellEnd"/>
      <w:r w:rsidRPr="00F33752">
        <w:t xml:space="preserve"> </w:t>
      </w:r>
      <w:r w:rsidR="00185B74">
        <w:t>pa</w:t>
      </w:r>
      <w:r w:rsidR="00185B74" w:rsidRPr="00F33752">
        <w:t xml:space="preserve"> </w:t>
      </w:r>
      <w:r w:rsidRPr="00F33752">
        <w:t>10 tabletēm (30 tabletes).</w:t>
      </w:r>
    </w:p>
    <w:p w14:paraId="27E01B9F" w14:textId="517A4322" w:rsidR="00F33752" w:rsidRPr="00F33752" w:rsidRDefault="00F33752" w:rsidP="00F33752">
      <w:pPr>
        <w:numPr>
          <w:ilvl w:val="0"/>
          <w:numId w:val="42"/>
        </w:numPr>
        <w:tabs>
          <w:tab w:val="clear" w:pos="567"/>
        </w:tabs>
        <w:spacing w:line="240" w:lineRule="auto"/>
      </w:pPr>
      <w:r w:rsidRPr="00F33752">
        <w:t>1 kartona kast</w:t>
      </w:r>
      <w:r w:rsidR="00185B74">
        <w:t>īt</w:t>
      </w:r>
      <w:r w:rsidRPr="00F33752">
        <w:t>e</w:t>
      </w:r>
      <w:r w:rsidR="00185B74">
        <w:t xml:space="preserve"> ar</w:t>
      </w:r>
      <w:r w:rsidR="00185B74" w:rsidRPr="00F33752">
        <w:t xml:space="preserve"> </w:t>
      </w:r>
      <w:r w:rsidRPr="00F33752">
        <w:t xml:space="preserve">6 </w:t>
      </w:r>
      <w:proofErr w:type="spellStart"/>
      <w:r w:rsidRPr="00F33752">
        <w:t>blister</w:t>
      </w:r>
      <w:r w:rsidR="00185B74">
        <w:t>iem</w:t>
      </w:r>
      <w:proofErr w:type="spellEnd"/>
      <w:r w:rsidRPr="00F33752">
        <w:t xml:space="preserve"> </w:t>
      </w:r>
      <w:r w:rsidR="00185B74">
        <w:t>pa</w:t>
      </w:r>
      <w:r w:rsidR="00185B74" w:rsidRPr="00F33752">
        <w:t xml:space="preserve"> </w:t>
      </w:r>
      <w:r w:rsidRPr="00F33752">
        <w:t>10 tabletēm (60 tabletes).</w:t>
      </w:r>
    </w:p>
    <w:p w14:paraId="5B9076C1" w14:textId="3583EB89" w:rsidR="00F33752" w:rsidRPr="00F33752" w:rsidRDefault="00F33752" w:rsidP="00F33752">
      <w:pPr>
        <w:numPr>
          <w:ilvl w:val="0"/>
          <w:numId w:val="42"/>
        </w:numPr>
        <w:tabs>
          <w:tab w:val="clear" w:pos="567"/>
        </w:tabs>
        <w:spacing w:line="240" w:lineRule="auto"/>
      </w:pPr>
      <w:r w:rsidRPr="00F33752">
        <w:t>1 kartona kast</w:t>
      </w:r>
      <w:r w:rsidR="00185B74">
        <w:t>īt</w:t>
      </w:r>
      <w:r w:rsidRPr="00F33752">
        <w:t>e</w:t>
      </w:r>
      <w:r w:rsidR="00185B74">
        <w:t xml:space="preserve"> ar</w:t>
      </w:r>
      <w:r w:rsidR="00185B74" w:rsidRPr="00F33752">
        <w:t xml:space="preserve"> </w:t>
      </w:r>
      <w:r w:rsidRPr="00F33752">
        <w:t xml:space="preserve">10 </w:t>
      </w:r>
      <w:proofErr w:type="spellStart"/>
      <w:r w:rsidRPr="00F33752">
        <w:t>blister</w:t>
      </w:r>
      <w:r w:rsidR="00185B74">
        <w:t>iem</w:t>
      </w:r>
      <w:proofErr w:type="spellEnd"/>
      <w:r w:rsidRPr="00F33752">
        <w:t xml:space="preserve"> </w:t>
      </w:r>
      <w:r w:rsidR="00185B74">
        <w:t>pa</w:t>
      </w:r>
      <w:r w:rsidRPr="00F33752">
        <w:t xml:space="preserve"> 10 tabletēm (100 tabletes).</w:t>
      </w:r>
    </w:p>
    <w:p w14:paraId="5028BBB4" w14:textId="1B86793E" w:rsidR="00F33752" w:rsidRPr="00F33752" w:rsidRDefault="00F33752" w:rsidP="00F33752">
      <w:pPr>
        <w:numPr>
          <w:ilvl w:val="0"/>
          <w:numId w:val="42"/>
        </w:numPr>
        <w:tabs>
          <w:tab w:val="clear" w:pos="567"/>
        </w:tabs>
        <w:spacing w:line="240" w:lineRule="auto"/>
      </w:pPr>
      <w:r w:rsidRPr="00F33752">
        <w:t>1 kartona kast</w:t>
      </w:r>
      <w:r w:rsidR="00185B74">
        <w:t>īt</w:t>
      </w:r>
      <w:r w:rsidRPr="00F33752">
        <w:t>e</w:t>
      </w:r>
      <w:r w:rsidR="00185B74">
        <w:t xml:space="preserve"> ar</w:t>
      </w:r>
      <w:r w:rsidR="00185B74" w:rsidRPr="00F33752">
        <w:t xml:space="preserve"> </w:t>
      </w:r>
      <w:r w:rsidRPr="00F33752">
        <w:t xml:space="preserve">18 </w:t>
      </w:r>
      <w:proofErr w:type="spellStart"/>
      <w:r w:rsidRPr="00F33752">
        <w:t>blister</w:t>
      </w:r>
      <w:r w:rsidR="00185B74">
        <w:t>iem</w:t>
      </w:r>
      <w:proofErr w:type="spellEnd"/>
      <w:r w:rsidRPr="00F33752">
        <w:t xml:space="preserve"> </w:t>
      </w:r>
      <w:r w:rsidR="00185B74">
        <w:t>pa</w:t>
      </w:r>
      <w:r w:rsidRPr="00F33752">
        <w:t xml:space="preserve"> 10 tabletēm (180 tabletes).</w:t>
      </w:r>
    </w:p>
    <w:p w14:paraId="45B5D051" w14:textId="77777777" w:rsidR="00F33752" w:rsidRPr="00F33752" w:rsidRDefault="00F33752" w:rsidP="00F33752">
      <w:pPr>
        <w:tabs>
          <w:tab w:val="clear" w:pos="567"/>
        </w:tabs>
        <w:spacing w:line="240" w:lineRule="auto"/>
      </w:pPr>
    </w:p>
    <w:p w14:paraId="11B4618F" w14:textId="10E5FAF2" w:rsidR="00C114FF" w:rsidRPr="00F33752" w:rsidRDefault="00F33752" w:rsidP="00A9226B">
      <w:pPr>
        <w:tabs>
          <w:tab w:val="clear" w:pos="567"/>
        </w:tabs>
        <w:spacing w:line="240" w:lineRule="auto"/>
      </w:pPr>
      <w:r w:rsidRPr="00F33752">
        <w:t xml:space="preserve">Ne visi iepakojuma </w:t>
      </w:r>
      <w:r w:rsidR="00185B74">
        <w:t xml:space="preserve">lielumi </w:t>
      </w:r>
      <w:r w:rsidRPr="00F33752">
        <w:t xml:space="preserve">var tikt izplatīti. </w:t>
      </w:r>
    </w:p>
    <w:p w14:paraId="500F5BBA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83ED1EC" w14:textId="77777777" w:rsidR="00C114FF" w:rsidRPr="00E57A7D" w:rsidRDefault="00F550BE" w:rsidP="00B13B6D">
      <w:pPr>
        <w:pStyle w:val="Style1"/>
      </w:pPr>
      <w:r w:rsidRPr="00E57A7D">
        <w:rPr>
          <w:highlight w:val="lightGray"/>
        </w:rPr>
        <w:t>15.</w:t>
      </w:r>
      <w:r w:rsidRPr="00E57A7D">
        <w:tab/>
        <w:t>Datums, kad lietošanas instrukcija pēdējo reizi pārskatīta</w:t>
      </w:r>
    </w:p>
    <w:p w14:paraId="1D08456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5AF481" w14:textId="54EF3048" w:rsidR="00DB468A" w:rsidRPr="00E57A7D" w:rsidRDefault="00185B74" w:rsidP="00DB468A">
      <w:pPr>
        <w:rPr>
          <w:szCs w:val="22"/>
        </w:rPr>
      </w:pPr>
      <w:r>
        <w:t>05/2026</w:t>
      </w:r>
    </w:p>
    <w:p w14:paraId="4D45F55B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FE27B0E" w14:textId="4DA24376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Sīkāka informācija par šīm veterinārajām zālēm ir pieejama Savienības zāļu datubāzē</w:t>
      </w:r>
      <w:r w:rsidR="007C41C3">
        <w:t xml:space="preserve"> (</w:t>
      </w:r>
      <w:hyperlink r:id="rId24" w:history="1">
        <w:r w:rsidR="007C41C3" w:rsidRPr="000569A3">
          <w:rPr>
            <w:rStyle w:val="Hyperlink"/>
          </w:rPr>
          <w:t>https://medicines.health.europa.eu/veterinary</w:t>
        </w:r>
      </w:hyperlink>
      <w:r w:rsidR="007C41C3">
        <w:t>)</w:t>
      </w:r>
      <w:r w:rsidRPr="00E57A7D">
        <w:t>.</w:t>
      </w:r>
    </w:p>
    <w:p w14:paraId="38DB0B1B" w14:textId="77777777" w:rsidR="00172B3E" w:rsidRPr="00E57A7D" w:rsidRDefault="00172B3E" w:rsidP="00172B3E">
      <w:pPr>
        <w:tabs>
          <w:tab w:val="clear" w:pos="567"/>
        </w:tabs>
        <w:spacing w:line="240" w:lineRule="auto"/>
        <w:rPr>
          <w:szCs w:val="22"/>
        </w:rPr>
      </w:pPr>
    </w:p>
    <w:p w14:paraId="27337977" w14:textId="71956F3F" w:rsidR="00DB468A" w:rsidRPr="00E57A7D" w:rsidRDefault="00F550BE" w:rsidP="00172B3E">
      <w:pPr>
        <w:pStyle w:val="Style1"/>
      </w:pPr>
      <w:r w:rsidRPr="00E57A7D">
        <w:rPr>
          <w:highlight w:val="lightGray"/>
        </w:rPr>
        <w:t>1</w:t>
      </w:r>
      <w:r>
        <w:rPr>
          <w:highlight w:val="lightGray"/>
        </w:rPr>
        <w:t>6</w:t>
      </w:r>
      <w:r w:rsidRPr="00E57A7D">
        <w:rPr>
          <w:highlight w:val="lightGray"/>
        </w:rPr>
        <w:t>.</w:t>
      </w:r>
      <w:r w:rsidRPr="00E57A7D">
        <w:tab/>
        <w:t>Kontaktinformācija:</w:t>
      </w:r>
    </w:p>
    <w:p w14:paraId="7CC7895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A1B3AD6" w14:textId="73008CCD" w:rsidR="00F33752" w:rsidRPr="00F33752" w:rsidRDefault="00F550BE" w:rsidP="00DB468A">
      <w:bookmarkStart w:id="26" w:name="_Hlk73552578"/>
      <w:r w:rsidRPr="00172B3E">
        <w:rPr>
          <w:u w:val="single"/>
        </w:rPr>
        <w:t>Tirdzniecības atļaujas turētājs</w:t>
      </w:r>
      <w:r w:rsidR="00F33752">
        <w:rPr>
          <w:u w:val="single"/>
        </w:rPr>
        <w:t xml:space="preserve"> </w:t>
      </w:r>
      <w:r w:rsidR="006C78AB" w:rsidRPr="00E57A7D">
        <w:rPr>
          <w:iCs/>
          <w:szCs w:val="22"/>
          <w:u w:val="single"/>
        </w:rPr>
        <w:t>un</w:t>
      </w:r>
      <w:r w:rsidR="00F33752">
        <w:rPr>
          <w:iCs/>
          <w:szCs w:val="22"/>
          <w:u w:val="single"/>
        </w:rPr>
        <w:t xml:space="preserve"> </w:t>
      </w:r>
      <w:r w:rsidR="00FA5741">
        <w:rPr>
          <w:iCs/>
          <w:szCs w:val="22"/>
          <w:u w:val="single"/>
        </w:rPr>
        <w:t>p</w:t>
      </w:r>
      <w:r w:rsidR="00FA5741" w:rsidRPr="00FA5741">
        <w:rPr>
          <w:iCs/>
          <w:szCs w:val="22"/>
          <w:u w:val="single"/>
        </w:rPr>
        <w:t>ar sērijas izlaidi atbildīgais ražotājs</w:t>
      </w:r>
      <w:r w:rsidR="006C78AB" w:rsidRPr="00E57A7D">
        <w:rPr>
          <w:iCs/>
          <w:szCs w:val="22"/>
          <w:u w:val="single"/>
        </w:rPr>
        <w:t xml:space="preserve"> </w:t>
      </w:r>
      <w:r w:rsidR="006C78AB" w:rsidRPr="00E57A7D">
        <w:t>:</w:t>
      </w:r>
    </w:p>
    <w:bookmarkEnd w:id="26"/>
    <w:p w14:paraId="53C84BB1" w14:textId="77777777" w:rsidR="00F33752" w:rsidRPr="00F33752" w:rsidRDefault="00F33752" w:rsidP="00F33752">
      <w:pPr>
        <w:tabs>
          <w:tab w:val="clear" w:pos="567"/>
        </w:tabs>
        <w:spacing w:line="240" w:lineRule="auto"/>
        <w:rPr>
          <w:bCs/>
          <w:iCs/>
          <w:szCs w:val="22"/>
        </w:rPr>
      </w:pPr>
      <w:r w:rsidRPr="00F33752">
        <w:rPr>
          <w:iCs/>
          <w:szCs w:val="22"/>
        </w:rPr>
        <w:t>Industrial Veterinaria, S.A.</w:t>
      </w:r>
    </w:p>
    <w:p w14:paraId="460CA85B" w14:textId="77777777" w:rsidR="00F33752" w:rsidRPr="00F33752" w:rsidRDefault="00F33752" w:rsidP="00F33752">
      <w:pPr>
        <w:tabs>
          <w:tab w:val="clear" w:pos="567"/>
        </w:tabs>
        <w:spacing w:line="240" w:lineRule="auto"/>
        <w:rPr>
          <w:bCs/>
          <w:iCs/>
          <w:szCs w:val="22"/>
        </w:rPr>
      </w:pPr>
      <w:r w:rsidRPr="00F33752">
        <w:rPr>
          <w:iCs/>
          <w:szCs w:val="22"/>
        </w:rPr>
        <w:t>Esmeralda, 19</w:t>
      </w:r>
    </w:p>
    <w:p w14:paraId="6EA389D7" w14:textId="77777777" w:rsidR="00F33752" w:rsidRPr="00F33752" w:rsidRDefault="00F33752" w:rsidP="00F33752">
      <w:pPr>
        <w:tabs>
          <w:tab w:val="clear" w:pos="567"/>
        </w:tabs>
        <w:spacing w:line="240" w:lineRule="auto"/>
        <w:rPr>
          <w:iCs/>
          <w:szCs w:val="22"/>
        </w:rPr>
      </w:pPr>
      <w:r w:rsidRPr="00F33752">
        <w:rPr>
          <w:iCs/>
          <w:szCs w:val="22"/>
        </w:rPr>
        <w:t xml:space="preserve">08950 Esplugues de Llobregat </w:t>
      </w:r>
    </w:p>
    <w:p w14:paraId="2DF1FE1E" w14:textId="3F4F28C8" w:rsidR="00DB468A" w:rsidRDefault="00F33752" w:rsidP="00A9226B">
      <w:pPr>
        <w:tabs>
          <w:tab w:val="clear" w:pos="567"/>
        </w:tabs>
        <w:spacing w:line="240" w:lineRule="auto"/>
        <w:rPr>
          <w:iCs/>
          <w:szCs w:val="22"/>
        </w:rPr>
      </w:pPr>
      <w:r w:rsidRPr="00F33752">
        <w:rPr>
          <w:iCs/>
          <w:szCs w:val="22"/>
        </w:rPr>
        <w:t>(Barcelona) Spānija</w:t>
      </w:r>
    </w:p>
    <w:p w14:paraId="12E07AFD" w14:textId="77777777" w:rsidR="00F33752" w:rsidRPr="00E57A7D" w:rsidRDefault="00F33752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7AE8770" w14:textId="2AEFC1B0" w:rsidR="003841FC" w:rsidRPr="00792EE8" w:rsidRDefault="00F550BE" w:rsidP="003841FC">
      <w:pPr>
        <w:rPr>
          <w:bCs/>
          <w:szCs w:val="22"/>
          <w:highlight w:val="lightGray"/>
        </w:rPr>
      </w:pPr>
      <w:r w:rsidRPr="00792EE8">
        <w:rPr>
          <w:bCs/>
          <w:szCs w:val="22"/>
          <w:highlight w:val="lightGray"/>
          <w:u w:val="single"/>
        </w:rPr>
        <w:t>Par sērijas izlaidi atbildīgais ražotājs</w:t>
      </w:r>
      <w:r w:rsidRPr="00792EE8">
        <w:rPr>
          <w:highlight w:val="lightGray"/>
        </w:rPr>
        <w:t>:</w:t>
      </w:r>
    </w:p>
    <w:p w14:paraId="777594D9" w14:textId="77777777" w:rsidR="00F33752" w:rsidRPr="00792EE8" w:rsidRDefault="00F33752" w:rsidP="00F33752">
      <w:pPr>
        <w:rPr>
          <w:bCs/>
          <w:iCs/>
          <w:szCs w:val="22"/>
          <w:highlight w:val="lightGray"/>
        </w:rPr>
      </w:pPr>
      <w:r w:rsidRPr="00792EE8">
        <w:rPr>
          <w:bCs/>
          <w:iCs/>
          <w:szCs w:val="22"/>
          <w:highlight w:val="lightGray"/>
        </w:rPr>
        <w:t>aniMedica Herstellungs GmbH</w:t>
      </w:r>
    </w:p>
    <w:p w14:paraId="74DC46A2" w14:textId="77777777" w:rsidR="00F33752" w:rsidRPr="00792EE8" w:rsidRDefault="00F33752" w:rsidP="00F33752">
      <w:pPr>
        <w:rPr>
          <w:bCs/>
          <w:iCs/>
          <w:szCs w:val="22"/>
          <w:highlight w:val="lightGray"/>
        </w:rPr>
      </w:pPr>
      <w:r w:rsidRPr="00792EE8">
        <w:rPr>
          <w:bCs/>
          <w:iCs/>
          <w:szCs w:val="22"/>
          <w:highlight w:val="lightGray"/>
        </w:rPr>
        <w:t>Im Südfeld 9</w:t>
      </w:r>
    </w:p>
    <w:p w14:paraId="418EB428" w14:textId="77777777" w:rsidR="00F33752" w:rsidRPr="00792EE8" w:rsidRDefault="00F33752" w:rsidP="00F33752">
      <w:pPr>
        <w:rPr>
          <w:bCs/>
          <w:iCs/>
          <w:szCs w:val="22"/>
          <w:highlight w:val="lightGray"/>
          <w:u w:val="single"/>
        </w:rPr>
      </w:pPr>
      <w:r w:rsidRPr="00792EE8">
        <w:rPr>
          <w:bCs/>
          <w:iCs/>
          <w:szCs w:val="22"/>
          <w:highlight w:val="lightGray"/>
        </w:rPr>
        <w:t>48308 Senden-Bösensell, Vācija</w:t>
      </w:r>
    </w:p>
    <w:p w14:paraId="1AA22D63" w14:textId="77777777" w:rsidR="00F33752" w:rsidRPr="00792EE8" w:rsidRDefault="00F33752" w:rsidP="00F33752">
      <w:pPr>
        <w:rPr>
          <w:bCs/>
          <w:iCs/>
          <w:szCs w:val="22"/>
          <w:highlight w:val="lightGray"/>
        </w:rPr>
      </w:pPr>
    </w:p>
    <w:p w14:paraId="5AB3F40C" w14:textId="77777777" w:rsidR="00F33752" w:rsidRPr="00792EE8" w:rsidRDefault="00F33752" w:rsidP="00F33752">
      <w:pPr>
        <w:rPr>
          <w:bCs/>
          <w:iCs/>
          <w:szCs w:val="22"/>
          <w:highlight w:val="lightGray"/>
        </w:rPr>
      </w:pPr>
      <w:r w:rsidRPr="00792EE8">
        <w:rPr>
          <w:bCs/>
          <w:iCs/>
          <w:szCs w:val="22"/>
          <w:highlight w:val="lightGray"/>
        </w:rPr>
        <w:t>aniMedica GmbH</w:t>
      </w:r>
    </w:p>
    <w:p w14:paraId="44A65C55" w14:textId="77777777" w:rsidR="00F33752" w:rsidRPr="00792EE8" w:rsidRDefault="00F33752" w:rsidP="00F33752">
      <w:pPr>
        <w:rPr>
          <w:bCs/>
          <w:iCs/>
          <w:szCs w:val="22"/>
          <w:highlight w:val="lightGray"/>
        </w:rPr>
      </w:pPr>
      <w:r w:rsidRPr="00792EE8">
        <w:rPr>
          <w:bCs/>
          <w:iCs/>
          <w:szCs w:val="22"/>
          <w:highlight w:val="lightGray"/>
        </w:rPr>
        <w:t>Im Südfeld 9</w:t>
      </w:r>
    </w:p>
    <w:p w14:paraId="3D8E928E" w14:textId="02BB992D" w:rsidR="003841FC" w:rsidRDefault="00F33752" w:rsidP="003841FC">
      <w:pPr>
        <w:rPr>
          <w:bCs/>
          <w:iCs/>
          <w:szCs w:val="22"/>
        </w:rPr>
      </w:pPr>
      <w:r w:rsidRPr="00792EE8">
        <w:rPr>
          <w:bCs/>
          <w:iCs/>
          <w:szCs w:val="22"/>
          <w:highlight w:val="lightGray"/>
        </w:rPr>
        <w:t>48308 Senden-Bösensell, Vācija</w:t>
      </w:r>
    </w:p>
    <w:p w14:paraId="28039BF1" w14:textId="77777777" w:rsidR="00D65030" w:rsidRDefault="00D65030" w:rsidP="003841FC">
      <w:pPr>
        <w:rPr>
          <w:bCs/>
          <w:iCs/>
          <w:szCs w:val="22"/>
        </w:rPr>
      </w:pPr>
    </w:p>
    <w:p w14:paraId="42DF3B06" w14:textId="77777777" w:rsidR="00D65030" w:rsidRPr="00D65030" w:rsidRDefault="00D65030" w:rsidP="00D65030">
      <w:pPr>
        <w:rPr>
          <w:bCs/>
          <w:iCs/>
          <w:szCs w:val="22"/>
          <w:u w:val="single"/>
        </w:rPr>
      </w:pPr>
      <w:r w:rsidRPr="00D65030">
        <w:rPr>
          <w:bCs/>
          <w:iCs/>
          <w:szCs w:val="22"/>
          <w:u w:val="single"/>
          <w:lang w:bidi="lv-LV"/>
        </w:rPr>
        <w:t>Vietējie pārstāvji un kontaktinformācija, lai ziņotu par iespējamām blakusparādībām:</w:t>
      </w:r>
    </w:p>
    <w:p w14:paraId="08E831F2" w14:textId="77777777" w:rsidR="00D65030" w:rsidRPr="00D65030" w:rsidRDefault="00D65030" w:rsidP="00D65030">
      <w:pPr>
        <w:rPr>
          <w:bCs/>
          <w:iCs/>
          <w:szCs w:val="22"/>
        </w:rPr>
      </w:pPr>
      <w:r w:rsidRPr="00D65030">
        <w:rPr>
          <w:bCs/>
          <w:iCs/>
          <w:szCs w:val="22"/>
        </w:rPr>
        <w:t>OÜ Zoovetvaru</w:t>
      </w:r>
    </w:p>
    <w:p w14:paraId="4ED0BF72" w14:textId="77777777" w:rsidR="00D65030" w:rsidRPr="00D65030" w:rsidRDefault="00D65030" w:rsidP="00D65030">
      <w:pPr>
        <w:rPr>
          <w:bCs/>
          <w:iCs/>
          <w:szCs w:val="22"/>
        </w:rPr>
      </w:pPr>
      <w:r w:rsidRPr="00D65030">
        <w:rPr>
          <w:bCs/>
          <w:iCs/>
          <w:szCs w:val="22"/>
        </w:rPr>
        <w:t>Uusaru 5, Saue 76505 Harjumaa</w:t>
      </w:r>
    </w:p>
    <w:p w14:paraId="394D4A89" w14:textId="77777777" w:rsidR="00D65030" w:rsidRPr="00D65030" w:rsidRDefault="00D65030" w:rsidP="00D65030">
      <w:pPr>
        <w:rPr>
          <w:bCs/>
          <w:iCs/>
          <w:szCs w:val="22"/>
        </w:rPr>
      </w:pPr>
      <w:r w:rsidRPr="00D65030">
        <w:rPr>
          <w:bCs/>
          <w:iCs/>
          <w:szCs w:val="22"/>
        </w:rPr>
        <w:t>Igaunija</w:t>
      </w:r>
    </w:p>
    <w:p w14:paraId="6531469B" w14:textId="77777777" w:rsidR="00D65030" w:rsidRPr="00D65030" w:rsidRDefault="00D65030" w:rsidP="00D65030">
      <w:pPr>
        <w:rPr>
          <w:bCs/>
          <w:iCs/>
          <w:szCs w:val="22"/>
        </w:rPr>
      </w:pPr>
      <w:r w:rsidRPr="00D65030">
        <w:rPr>
          <w:bCs/>
          <w:iCs/>
          <w:szCs w:val="22"/>
        </w:rPr>
        <w:t>Tel.: +372 6 709 006</w:t>
      </w:r>
    </w:p>
    <w:p w14:paraId="2E6E842C" w14:textId="77777777" w:rsidR="00D65030" w:rsidRPr="00D65030" w:rsidRDefault="00D65030" w:rsidP="00D65030">
      <w:pPr>
        <w:rPr>
          <w:bCs/>
          <w:iCs/>
          <w:szCs w:val="22"/>
        </w:rPr>
      </w:pPr>
      <w:r w:rsidRPr="00D65030">
        <w:rPr>
          <w:bCs/>
          <w:iCs/>
          <w:szCs w:val="22"/>
        </w:rPr>
        <w:t>E-mail: zoovet@zoovet.ee</w:t>
      </w:r>
    </w:p>
    <w:p w14:paraId="294AAF97" w14:textId="77777777" w:rsidR="00D65030" w:rsidRDefault="00D65030" w:rsidP="003841FC">
      <w:pPr>
        <w:rPr>
          <w:bCs/>
          <w:iCs/>
          <w:szCs w:val="22"/>
        </w:rPr>
      </w:pPr>
    </w:p>
    <w:p w14:paraId="50C8C77F" w14:textId="77777777" w:rsidR="00C62303" w:rsidRPr="00E57A7D" w:rsidRDefault="00C62303" w:rsidP="00C62303">
      <w:pPr>
        <w:tabs>
          <w:tab w:val="clear" w:pos="567"/>
        </w:tabs>
        <w:spacing w:line="240" w:lineRule="auto"/>
        <w:rPr>
          <w:szCs w:val="22"/>
        </w:rPr>
      </w:pPr>
      <w:r w:rsidRPr="00E57A7D">
        <w:t xml:space="preserve">Lai iegūtu papildu informāciju par šīm veterinārajām zālēm, lūdzam sazināties ar </w:t>
      </w:r>
      <w:r>
        <w:t xml:space="preserve">tirdzniecības atļaujas turētāja </w:t>
      </w:r>
      <w:r w:rsidRPr="00E57A7D">
        <w:t>vietējo pārstāvi.</w:t>
      </w:r>
    </w:p>
    <w:p w14:paraId="6353F453" w14:textId="77777777" w:rsidR="00C62303" w:rsidRPr="00F33752" w:rsidRDefault="00C62303" w:rsidP="003841FC">
      <w:pPr>
        <w:rPr>
          <w:bCs/>
          <w:iCs/>
          <w:szCs w:val="22"/>
        </w:rPr>
      </w:pPr>
    </w:p>
    <w:sectPr w:rsidR="00C62303" w:rsidRPr="00F33752" w:rsidSect="003837F1">
      <w:footerReference w:type="default" r:id="rId25"/>
      <w:footerReference w:type="first" r:id="rId26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159F80" w14:textId="77777777" w:rsidR="00F550BE" w:rsidRDefault="00F550BE">
      <w:pPr>
        <w:spacing w:line="240" w:lineRule="auto"/>
      </w:pPr>
      <w:r>
        <w:separator/>
      </w:r>
    </w:p>
  </w:endnote>
  <w:endnote w:type="continuationSeparator" w:id="0">
    <w:p w14:paraId="016BC74F" w14:textId="77777777" w:rsidR="00F550BE" w:rsidRDefault="00F550B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NewRoman,Italic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FA79DE" w14:textId="77777777" w:rsidR="00EE32C0" w:rsidRPr="00E57A7D" w:rsidRDefault="00F550BE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 w:rsidRPr="00E57A7D">
      <w:rPr>
        <w:rFonts w:ascii="Times New Roman" w:hAnsi="Times New Roman"/>
      </w:rPr>
      <w:fldChar w:fldCharType="begin"/>
    </w:r>
    <w:r w:rsidRPr="00E57A7D">
      <w:rPr>
        <w:rFonts w:ascii="Times New Roman" w:hAnsi="Times New Roman"/>
      </w:rPr>
      <w:instrText xml:space="preserve"> PAGE  \* MERGEFORMAT </w:instrText>
    </w:r>
    <w:r w:rsidRPr="00E57A7D">
      <w:rPr>
        <w:rFonts w:ascii="Times New Roman" w:hAnsi="Times New Roman"/>
      </w:rPr>
      <w:fldChar w:fldCharType="separate"/>
    </w:r>
    <w:r w:rsidRPr="00E57A7D">
      <w:rPr>
        <w:rFonts w:ascii="Times New Roman" w:hAnsi="Times New Roman"/>
      </w:rPr>
      <w:t>2</w:t>
    </w:r>
    <w:r w:rsidRPr="00E57A7D">
      <w:rPr>
        <w:rFonts w:ascii="Times New Roman" w:hAnsi="Times New Roman"/>
      </w:rPr>
      <w:t>4</w:t>
    </w:r>
    <w:r w:rsidRPr="00E57A7D">
      <w:rPr>
        <w:rFonts w:ascii="Times New Roman" w:hAnsi="Times New Roman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37E735" w14:textId="77777777" w:rsidR="00EE32C0" w:rsidRPr="00E57A7D" w:rsidRDefault="00F550BE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 w:rsidRPr="00E57A7D">
      <w:fldChar w:fldCharType="begin"/>
    </w:r>
    <w:r w:rsidRPr="00E57A7D">
      <w:instrText xml:space="preserve"> PAGE  \* MERGEFORMAT </w:instrText>
    </w:r>
    <w:r w:rsidRPr="00E57A7D">
      <w:fldChar w:fldCharType="separate"/>
    </w:r>
    <w:r w:rsidRPr="00E57A7D">
      <w:t>3</w:t>
    </w:r>
    <w:r w:rsidRPr="00E57A7D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892999" w14:textId="77777777" w:rsidR="00F550BE" w:rsidRDefault="00F550BE">
      <w:pPr>
        <w:spacing w:line="240" w:lineRule="auto"/>
      </w:pPr>
      <w:r>
        <w:separator/>
      </w:r>
    </w:p>
  </w:footnote>
  <w:footnote w:type="continuationSeparator" w:id="0">
    <w:p w14:paraId="4745091A" w14:textId="77777777" w:rsidR="00F550BE" w:rsidRDefault="00F550BE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10437AE"/>
    <w:multiLevelType w:val="hybridMultilevel"/>
    <w:tmpl w:val="F670E998"/>
    <w:lvl w:ilvl="0" w:tplc="DB2A82FC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6ECE2FB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98C337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8F853D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E50055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CD4DC6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750D40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A6EFEC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21EA99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006F37"/>
    <w:multiLevelType w:val="hybridMultilevel"/>
    <w:tmpl w:val="AE14AB84"/>
    <w:lvl w:ilvl="0" w:tplc="DD942D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DDA8BF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A4880F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F985BD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336CEE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4345F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5F0DF4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F72EC0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770093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2773A82"/>
    <w:multiLevelType w:val="hybridMultilevel"/>
    <w:tmpl w:val="DD3CF770"/>
    <w:lvl w:ilvl="0" w:tplc="A52859AE">
      <w:start w:val="6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D49CE28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78473D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D0EBF3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78C76B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D2EF79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2B2678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EF270F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4EA081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</w:lvl>
  </w:abstractNum>
  <w:abstractNum w:abstractNumId="5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085F4D74"/>
    <w:multiLevelType w:val="multilevel"/>
    <w:tmpl w:val="A02E932A"/>
    <w:styleLink w:val="BulletsAgency"/>
    <w:lvl w:ilvl="0">
      <w:start w:val="1"/>
      <w:numFmt w:val="bulle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  <w:color w:val="003399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3"/>
      </w:pPr>
      <w:rPr>
        <w:rFonts w:ascii="Symbol" w:hAnsi="Symbol" w:hint="default"/>
        <w:color w:val="003399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</w:abstractNum>
  <w:abstractNum w:abstractNumId="7" w15:restartNumberingAfterBreak="0">
    <w:nsid w:val="0D2A2D5A"/>
    <w:multiLevelType w:val="hybridMultilevel"/>
    <w:tmpl w:val="2E749F0C"/>
    <w:lvl w:ilvl="0" w:tplc="9508DC94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926A619E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4A1A4C28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20C0EFE6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F4E23DBC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B9989ACC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299E14EE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6D76C5C0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EBA6CE6A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8" w15:restartNumberingAfterBreak="0">
    <w:nsid w:val="1343193C"/>
    <w:multiLevelType w:val="hybridMultilevel"/>
    <w:tmpl w:val="70584BD4"/>
    <w:lvl w:ilvl="0" w:tplc="E5E63B58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1CEE4906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F1A85F84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E61C78A2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5C5EEBF4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A2843B52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291C77FA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2DBE1B70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20E41A7A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9" w15:restartNumberingAfterBreak="0">
    <w:nsid w:val="16B978CD"/>
    <w:multiLevelType w:val="singleLevel"/>
    <w:tmpl w:val="31304CA6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10" w15:restartNumberingAfterBreak="0">
    <w:nsid w:val="1EA37FC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11" w15:restartNumberingAfterBreak="0">
    <w:nsid w:val="1FBF0E2B"/>
    <w:multiLevelType w:val="hybridMultilevel"/>
    <w:tmpl w:val="8E0A8F32"/>
    <w:lvl w:ilvl="0" w:tplc="3F24D6E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2B693E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9002F8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A3A191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22E345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05883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7189E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0F2500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4AA007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02B3A5E"/>
    <w:multiLevelType w:val="multilevel"/>
    <w:tmpl w:val="76263460"/>
    <w:lvl w:ilvl="0">
      <w:start w:val="1"/>
      <w:numFmt w:val="upperRoman"/>
      <w:pStyle w:val="AHeader1"/>
      <w:lvlText w:val="%1"/>
      <w:lvlJc w:val="left"/>
      <w:pPr>
        <w:tabs>
          <w:tab w:val="num" w:pos="720"/>
        </w:tabs>
        <w:ind w:left="284" w:hanging="284"/>
      </w:pPr>
      <w:rPr>
        <w:rFonts w:ascii="Arial" w:hAnsi="Arial" w:cs="Times New Roman" w:hint="default"/>
        <w:b/>
        <w:i w:val="0"/>
        <w:sz w:val="24"/>
      </w:rPr>
    </w:lvl>
    <w:lvl w:ilvl="1">
      <w:start w:val="1"/>
      <w:numFmt w:val="decimal"/>
      <w:pStyle w:val="AHeader2"/>
      <w:lvlText w:val="%1.%2"/>
      <w:lvlJc w:val="left"/>
      <w:pPr>
        <w:tabs>
          <w:tab w:val="num" w:pos="709"/>
        </w:tabs>
        <w:ind w:left="709" w:hanging="425"/>
      </w:pPr>
      <w:rPr>
        <w:rFonts w:ascii="Arial" w:hAnsi="Arial" w:cs="Times New Roman" w:hint="default"/>
        <w:b/>
        <w:i w:val="0"/>
        <w:sz w:val="22"/>
      </w:rPr>
    </w:lvl>
    <w:lvl w:ilvl="2">
      <w:start w:val="1"/>
      <w:numFmt w:val="decimal"/>
      <w:pStyle w:val="AHeader3"/>
      <w:lvlText w:val="%1.%2.%3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/>
        <w:i w:val="0"/>
        <w:sz w:val="22"/>
      </w:rPr>
    </w:lvl>
    <w:lvl w:ilvl="3">
      <w:start w:val="1"/>
      <w:numFmt w:val="lowerLetter"/>
      <w:pStyle w:val="AHeader2abc"/>
      <w:lvlText w:val="%4)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 w:val="0"/>
        <w:i w:val="0"/>
        <w:sz w:val="22"/>
      </w:rPr>
    </w:lvl>
    <w:lvl w:ilvl="4">
      <w:start w:val="1"/>
      <w:numFmt w:val="lowerLetter"/>
      <w:lvlRestart w:val="2"/>
      <w:pStyle w:val="AHeader3abc"/>
      <w:lvlText w:val="%5)"/>
      <w:lvlJc w:val="left"/>
      <w:pPr>
        <w:tabs>
          <w:tab w:val="num" w:pos="1701"/>
        </w:tabs>
        <w:ind w:left="1701" w:hanging="425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663"/>
        </w:tabs>
        <w:ind w:left="1663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807"/>
        </w:tabs>
        <w:ind w:left="1807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951"/>
        </w:tabs>
        <w:ind w:left="1951" w:hanging="432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671"/>
        </w:tabs>
        <w:ind w:left="2311" w:hanging="360"/>
      </w:pPr>
      <w:rPr>
        <w:rFonts w:ascii="Arial" w:hAnsi="Arial" w:hint="default"/>
        <w:b w:val="0"/>
        <w:i w:val="0"/>
        <w:sz w:val="22"/>
      </w:rPr>
    </w:lvl>
  </w:abstractNum>
  <w:abstractNum w:abstractNumId="13" w15:restartNumberingAfterBreak="0">
    <w:nsid w:val="2B354683"/>
    <w:multiLevelType w:val="hybridMultilevel"/>
    <w:tmpl w:val="0EE81776"/>
    <w:lvl w:ilvl="0" w:tplc="679415E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6C2688D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4614ED7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8B8F09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7149DD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3E2EC5B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EAC996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AB6182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3AD8E2B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D6A6707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5" w15:restartNumberingAfterBreak="0">
    <w:nsid w:val="2EE53610"/>
    <w:multiLevelType w:val="singleLevel"/>
    <w:tmpl w:val="A2B8F0DC"/>
    <w:lvl w:ilvl="0">
      <w:start w:val="1"/>
      <w:numFmt w:val="upperLetter"/>
      <w:lvlText w:val="%1."/>
      <w:legacy w:legacy="1" w:legacySpace="0" w:legacyIndent="360"/>
      <w:lvlJc w:val="left"/>
      <w:pPr>
        <w:ind w:left="1494" w:hanging="360"/>
      </w:pPr>
    </w:lvl>
  </w:abstractNum>
  <w:abstractNum w:abstractNumId="16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7" w15:restartNumberingAfterBreak="0">
    <w:nsid w:val="36D96073"/>
    <w:multiLevelType w:val="hybridMultilevel"/>
    <w:tmpl w:val="CA663CC0"/>
    <w:lvl w:ilvl="0" w:tplc="0DD8806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35CC202C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A370A5F8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CF2C846E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B1C0B9A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7DAA8120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39EEBFF4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A78AFB32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3FE80D4C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 w15:restartNumberingAfterBreak="0">
    <w:nsid w:val="3DA64B37"/>
    <w:multiLevelType w:val="hybridMultilevel"/>
    <w:tmpl w:val="6D20E0BE"/>
    <w:lvl w:ilvl="0" w:tplc="6FB63C18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ambria" w:hAnsi="Cambria" w:hint="default"/>
      </w:rPr>
    </w:lvl>
    <w:lvl w:ilvl="1" w:tplc="AE382CF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6D42A6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CAE089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3825A9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870866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E0A913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92E9EA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63490D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67373A9"/>
    <w:multiLevelType w:val="hybridMultilevel"/>
    <w:tmpl w:val="E3BA04EE"/>
    <w:lvl w:ilvl="0" w:tplc="ACD60EEC">
      <w:start w:val="1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CA2C8BCA">
      <w:start w:val="5"/>
      <w:numFmt w:val="decimal"/>
      <w:lvlText w:val="%2"/>
      <w:lvlJc w:val="left"/>
      <w:pPr>
        <w:tabs>
          <w:tab w:val="num" w:pos="1650"/>
        </w:tabs>
        <w:ind w:left="1650" w:hanging="570"/>
      </w:pPr>
      <w:rPr>
        <w:rFonts w:hint="default"/>
      </w:rPr>
    </w:lvl>
    <w:lvl w:ilvl="2" w:tplc="3FEE1F0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02C2AD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6EAD36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F0C4B3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A72D41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1644EA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B6C4CD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A810019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1" w15:restartNumberingAfterBreak="0">
    <w:nsid w:val="4DAE5508"/>
    <w:multiLevelType w:val="hybridMultilevel"/>
    <w:tmpl w:val="DA0EE772"/>
    <w:lvl w:ilvl="0" w:tplc="082866C4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DABE2F7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FEA689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9DC69F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77CC05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FFC384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90269F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92AB13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66621DE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DBB473E"/>
    <w:multiLevelType w:val="hybridMultilevel"/>
    <w:tmpl w:val="BA782D10"/>
    <w:lvl w:ilvl="0" w:tplc="E69C7AEA">
      <w:start w:val="5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96E300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4FC85D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9D2963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850027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6C895C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3B8EAC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640387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3AE23A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F1F1D26"/>
    <w:multiLevelType w:val="hybridMultilevel"/>
    <w:tmpl w:val="2E749F0C"/>
    <w:lvl w:ilvl="0" w:tplc="908CCF58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05E6C8F4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CAEE81BE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BEE277F0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9EF4A110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62526602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D9960A36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24483D4A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D18697C4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24" w15:restartNumberingAfterBreak="0">
    <w:nsid w:val="52C80393"/>
    <w:multiLevelType w:val="hybridMultilevel"/>
    <w:tmpl w:val="7996087A"/>
    <w:lvl w:ilvl="0" w:tplc="5CF808F4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F1F039A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5B3ECE5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48C830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B880B8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79267F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C3C7DB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73E958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C8EEFCF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60C436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6" w15:restartNumberingAfterBreak="0">
    <w:nsid w:val="5A3F65D8"/>
    <w:multiLevelType w:val="multilevel"/>
    <w:tmpl w:val="A02E932A"/>
    <w:numStyleLink w:val="BulletsAgency"/>
  </w:abstractNum>
  <w:abstractNum w:abstractNumId="27" w15:restartNumberingAfterBreak="0">
    <w:nsid w:val="5B45364D"/>
    <w:multiLevelType w:val="singleLevel"/>
    <w:tmpl w:val="CDFCF48C"/>
    <w:lvl w:ilvl="0">
      <w:start w:val="8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  <w:b/>
      </w:rPr>
    </w:lvl>
  </w:abstractNum>
  <w:abstractNum w:abstractNumId="28" w15:restartNumberingAfterBreak="0">
    <w:nsid w:val="5E0C3C1E"/>
    <w:multiLevelType w:val="hybridMultilevel"/>
    <w:tmpl w:val="BCC6941C"/>
    <w:lvl w:ilvl="0" w:tplc="D1D8FC68">
      <w:start w:val="1"/>
      <w:numFmt w:val="upperLetter"/>
      <w:pStyle w:val="Style3"/>
      <w:suff w:val="space"/>
      <w:lvlText w:val="%1."/>
      <w:lvlJc w:val="left"/>
      <w:pPr>
        <w:ind w:left="0" w:firstLine="0"/>
      </w:pPr>
      <w:rPr>
        <w:rFonts w:hint="default"/>
      </w:rPr>
    </w:lvl>
    <w:lvl w:ilvl="1" w:tplc="CDCEE510" w:tentative="1">
      <w:start w:val="1"/>
      <w:numFmt w:val="lowerLetter"/>
      <w:lvlText w:val="%2."/>
      <w:lvlJc w:val="left"/>
      <w:pPr>
        <w:ind w:left="1440" w:hanging="360"/>
      </w:pPr>
    </w:lvl>
    <w:lvl w:ilvl="2" w:tplc="21B22542" w:tentative="1">
      <w:start w:val="1"/>
      <w:numFmt w:val="lowerRoman"/>
      <w:lvlText w:val="%3."/>
      <w:lvlJc w:val="right"/>
      <w:pPr>
        <w:ind w:left="2160" w:hanging="180"/>
      </w:pPr>
    </w:lvl>
    <w:lvl w:ilvl="3" w:tplc="BEC66C18" w:tentative="1">
      <w:start w:val="1"/>
      <w:numFmt w:val="decimal"/>
      <w:lvlText w:val="%4."/>
      <w:lvlJc w:val="left"/>
      <w:pPr>
        <w:ind w:left="2880" w:hanging="360"/>
      </w:pPr>
    </w:lvl>
    <w:lvl w:ilvl="4" w:tplc="72D83BC8" w:tentative="1">
      <w:start w:val="1"/>
      <w:numFmt w:val="lowerLetter"/>
      <w:lvlText w:val="%5."/>
      <w:lvlJc w:val="left"/>
      <w:pPr>
        <w:ind w:left="3600" w:hanging="360"/>
      </w:pPr>
    </w:lvl>
    <w:lvl w:ilvl="5" w:tplc="E92E1F28" w:tentative="1">
      <w:start w:val="1"/>
      <w:numFmt w:val="lowerRoman"/>
      <w:lvlText w:val="%6."/>
      <w:lvlJc w:val="right"/>
      <w:pPr>
        <w:ind w:left="4320" w:hanging="180"/>
      </w:pPr>
    </w:lvl>
    <w:lvl w:ilvl="6" w:tplc="B7A014D8" w:tentative="1">
      <w:start w:val="1"/>
      <w:numFmt w:val="decimal"/>
      <w:lvlText w:val="%7."/>
      <w:lvlJc w:val="left"/>
      <w:pPr>
        <w:ind w:left="5040" w:hanging="360"/>
      </w:pPr>
    </w:lvl>
    <w:lvl w:ilvl="7" w:tplc="F4202354" w:tentative="1">
      <w:start w:val="1"/>
      <w:numFmt w:val="lowerLetter"/>
      <w:lvlText w:val="%8."/>
      <w:lvlJc w:val="left"/>
      <w:pPr>
        <w:ind w:left="5760" w:hanging="360"/>
      </w:pPr>
    </w:lvl>
    <w:lvl w:ilvl="8" w:tplc="B9744FB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30E67BF"/>
    <w:multiLevelType w:val="hybridMultilevel"/>
    <w:tmpl w:val="B1D854E2"/>
    <w:lvl w:ilvl="0" w:tplc="62607886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104EE89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679A1B8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1647A8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0D8BCC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438C9FB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DA2855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E70FD1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1905D8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</w:abstractNum>
  <w:abstractNum w:abstractNumId="31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32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3" w15:restartNumberingAfterBreak="0">
    <w:nsid w:val="6BEB7447"/>
    <w:multiLevelType w:val="singleLevel"/>
    <w:tmpl w:val="FFFFFFFF"/>
    <w:lvl w:ilvl="0">
      <w:start w:val="1"/>
      <w:numFmt w:val="bullet"/>
      <w:lvlText w:val="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34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35" w15:restartNumberingAfterBreak="0">
    <w:nsid w:val="71FB76EB"/>
    <w:multiLevelType w:val="hybridMultilevel"/>
    <w:tmpl w:val="CC66055E"/>
    <w:lvl w:ilvl="0" w:tplc="A18C0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DDEF88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E74521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52E833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37E396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1D0A3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52E30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7F4FC1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0BEF37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2087B01"/>
    <w:multiLevelType w:val="hybridMultilevel"/>
    <w:tmpl w:val="D4C290BC"/>
    <w:lvl w:ilvl="0" w:tplc="6B3423BA">
      <w:start w:val="4"/>
      <w:numFmt w:val="upperLetter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22F4326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8962F0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ADA3A3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47E3AD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0DE1B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95E6B2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752F11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0D4B69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5E1091A"/>
    <w:multiLevelType w:val="hybridMultilevel"/>
    <w:tmpl w:val="9D5C3D80"/>
    <w:lvl w:ilvl="0" w:tplc="DA8A998C">
      <w:start w:val="1"/>
      <w:numFmt w:val="decimal"/>
      <w:lvlText w:val="%1."/>
      <w:lvlJc w:val="left"/>
      <w:pPr>
        <w:ind w:left="720" w:hanging="360"/>
      </w:pPr>
    </w:lvl>
    <w:lvl w:ilvl="1" w:tplc="07FC8C36" w:tentative="1">
      <w:start w:val="1"/>
      <w:numFmt w:val="lowerLetter"/>
      <w:lvlText w:val="%2."/>
      <w:lvlJc w:val="left"/>
      <w:pPr>
        <w:ind w:left="1440" w:hanging="360"/>
      </w:pPr>
    </w:lvl>
    <w:lvl w:ilvl="2" w:tplc="7AC07FD4" w:tentative="1">
      <w:start w:val="1"/>
      <w:numFmt w:val="lowerRoman"/>
      <w:lvlText w:val="%3."/>
      <w:lvlJc w:val="right"/>
      <w:pPr>
        <w:ind w:left="2160" w:hanging="180"/>
      </w:pPr>
    </w:lvl>
    <w:lvl w:ilvl="3" w:tplc="7B56FDF2" w:tentative="1">
      <w:start w:val="1"/>
      <w:numFmt w:val="decimal"/>
      <w:lvlText w:val="%4."/>
      <w:lvlJc w:val="left"/>
      <w:pPr>
        <w:ind w:left="2880" w:hanging="360"/>
      </w:pPr>
    </w:lvl>
    <w:lvl w:ilvl="4" w:tplc="C91CD7B2" w:tentative="1">
      <w:start w:val="1"/>
      <w:numFmt w:val="lowerLetter"/>
      <w:lvlText w:val="%5."/>
      <w:lvlJc w:val="left"/>
      <w:pPr>
        <w:ind w:left="3600" w:hanging="360"/>
      </w:pPr>
    </w:lvl>
    <w:lvl w:ilvl="5" w:tplc="56EE5FAE" w:tentative="1">
      <w:start w:val="1"/>
      <w:numFmt w:val="lowerRoman"/>
      <w:lvlText w:val="%6."/>
      <w:lvlJc w:val="right"/>
      <w:pPr>
        <w:ind w:left="4320" w:hanging="180"/>
      </w:pPr>
    </w:lvl>
    <w:lvl w:ilvl="6" w:tplc="04F6BAAC" w:tentative="1">
      <w:start w:val="1"/>
      <w:numFmt w:val="decimal"/>
      <w:lvlText w:val="%7."/>
      <w:lvlJc w:val="left"/>
      <w:pPr>
        <w:ind w:left="5040" w:hanging="360"/>
      </w:pPr>
    </w:lvl>
    <w:lvl w:ilvl="7" w:tplc="F984D58E" w:tentative="1">
      <w:start w:val="1"/>
      <w:numFmt w:val="lowerLetter"/>
      <w:lvlText w:val="%8."/>
      <w:lvlJc w:val="left"/>
      <w:pPr>
        <w:ind w:left="5760" w:hanging="360"/>
      </w:pPr>
    </w:lvl>
    <w:lvl w:ilvl="8" w:tplc="5E568D6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A8A5987"/>
    <w:multiLevelType w:val="hybridMultilevel"/>
    <w:tmpl w:val="D73EEE10"/>
    <w:lvl w:ilvl="0" w:tplc="9F26ECCC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06D8060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AB5ED8A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15C401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492482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933ABB4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4E39A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56E3B0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EEEE8D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E822616"/>
    <w:multiLevelType w:val="multilevel"/>
    <w:tmpl w:val="AFDADCCA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 w16cid:durableId="459344742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2" w16cid:durableId="45379815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3" w16cid:durableId="995494763">
    <w:abstractNumId w:val="34"/>
  </w:num>
  <w:num w:numId="4" w16cid:durableId="709695908">
    <w:abstractNumId w:val="33"/>
  </w:num>
  <w:num w:numId="5" w16cid:durableId="251010515">
    <w:abstractNumId w:val="14"/>
  </w:num>
  <w:num w:numId="6" w16cid:durableId="414740447">
    <w:abstractNumId w:val="25"/>
  </w:num>
  <w:num w:numId="7" w16cid:durableId="172376874">
    <w:abstractNumId w:val="20"/>
  </w:num>
  <w:num w:numId="8" w16cid:durableId="779834288">
    <w:abstractNumId w:val="10"/>
  </w:num>
  <w:num w:numId="9" w16cid:durableId="676225295">
    <w:abstractNumId w:val="31"/>
  </w:num>
  <w:num w:numId="10" w16cid:durableId="1774549674">
    <w:abstractNumId w:val="32"/>
  </w:num>
  <w:num w:numId="11" w16cid:durableId="1746025260">
    <w:abstractNumId w:val="16"/>
  </w:num>
  <w:num w:numId="12" w16cid:durableId="1817214353">
    <w:abstractNumId w:val="15"/>
  </w:num>
  <w:num w:numId="13" w16cid:durableId="1255282713">
    <w:abstractNumId w:val="4"/>
  </w:num>
  <w:num w:numId="14" w16cid:durableId="781537104">
    <w:abstractNumId w:val="30"/>
  </w:num>
  <w:num w:numId="15" w16cid:durableId="331839825">
    <w:abstractNumId w:val="19"/>
  </w:num>
  <w:num w:numId="16" w16cid:durableId="200745935">
    <w:abstractNumId w:val="35"/>
  </w:num>
  <w:num w:numId="17" w16cid:durableId="556357640">
    <w:abstractNumId w:val="11"/>
  </w:num>
  <w:num w:numId="18" w16cid:durableId="1593070">
    <w:abstractNumId w:val="2"/>
  </w:num>
  <w:num w:numId="19" w16cid:durableId="443497870">
    <w:abstractNumId w:val="17"/>
  </w:num>
  <w:num w:numId="20" w16cid:durableId="1896120053">
    <w:abstractNumId w:val="5"/>
  </w:num>
  <w:num w:numId="21" w16cid:durableId="1213612527">
    <w:abstractNumId w:val="9"/>
  </w:num>
  <w:num w:numId="22" w16cid:durableId="463500441">
    <w:abstractNumId w:val="27"/>
  </w:num>
  <w:num w:numId="23" w16cid:durableId="1563559740">
    <w:abstractNumId w:val="36"/>
  </w:num>
  <w:num w:numId="24" w16cid:durableId="470757004">
    <w:abstractNumId w:val="22"/>
  </w:num>
  <w:num w:numId="25" w16cid:durableId="57021955">
    <w:abstractNumId w:val="12"/>
  </w:num>
  <w:num w:numId="26" w16cid:durableId="3754884">
    <w:abstractNumId w:val="13"/>
  </w:num>
  <w:num w:numId="27" w16cid:durableId="2135054303">
    <w:abstractNumId w:val="7"/>
  </w:num>
  <w:num w:numId="28" w16cid:durableId="1197112823">
    <w:abstractNumId w:val="8"/>
  </w:num>
  <w:num w:numId="29" w16cid:durableId="713622892">
    <w:abstractNumId w:val="23"/>
  </w:num>
  <w:num w:numId="30" w16cid:durableId="1502575580">
    <w:abstractNumId w:val="38"/>
  </w:num>
  <w:num w:numId="31" w16cid:durableId="1765608601">
    <w:abstractNumId w:val="39"/>
  </w:num>
  <w:num w:numId="32" w16cid:durableId="387455337">
    <w:abstractNumId w:val="21"/>
  </w:num>
  <w:num w:numId="33" w16cid:durableId="2125690115">
    <w:abstractNumId w:val="29"/>
  </w:num>
  <w:num w:numId="34" w16cid:durableId="115832310">
    <w:abstractNumId w:val="24"/>
  </w:num>
  <w:num w:numId="35" w16cid:durableId="1983196859">
    <w:abstractNumId w:val="3"/>
  </w:num>
  <w:num w:numId="36" w16cid:durableId="376852327">
    <w:abstractNumId w:val="6"/>
  </w:num>
  <w:num w:numId="37" w16cid:durableId="795636750">
    <w:abstractNumId w:val="26"/>
  </w:num>
  <w:num w:numId="38" w16cid:durableId="894698473">
    <w:abstractNumId w:val="18"/>
  </w:num>
  <w:num w:numId="39" w16cid:durableId="2014798146">
    <w:abstractNumId w:val="37"/>
  </w:num>
  <w:num w:numId="40" w16cid:durableId="1960138247">
    <w:abstractNumId w:val="28"/>
  </w:num>
  <w:num w:numId="41" w16cid:durableId="1907718455">
    <w:abstractNumId w:val="1"/>
  </w:num>
  <w:num w:numId="42" w16cid:durableId="78030242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Registered" w:val="-1"/>
    <w:docVar w:name="Version" w:val="0"/>
  </w:docVars>
  <w:rsids>
    <w:rsidRoot w:val="00C114FF"/>
    <w:rsid w:val="00001C44"/>
    <w:rsid w:val="00004427"/>
    <w:rsid w:val="00004B70"/>
    <w:rsid w:val="00005A59"/>
    <w:rsid w:val="00006D29"/>
    <w:rsid w:val="00007129"/>
    <w:rsid w:val="00021B82"/>
    <w:rsid w:val="00024777"/>
    <w:rsid w:val="00024E21"/>
    <w:rsid w:val="00027100"/>
    <w:rsid w:val="00032580"/>
    <w:rsid w:val="00036C50"/>
    <w:rsid w:val="00042C59"/>
    <w:rsid w:val="00042E9C"/>
    <w:rsid w:val="00051437"/>
    <w:rsid w:val="00052D2B"/>
    <w:rsid w:val="00054F55"/>
    <w:rsid w:val="000569A3"/>
    <w:rsid w:val="00057044"/>
    <w:rsid w:val="00060150"/>
    <w:rsid w:val="00062945"/>
    <w:rsid w:val="0007630A"/>
    <w:rsid w:val="000777B7"/>
    <w:rsid w:val="00080453"/>
    <w:rsid w:val="00080978"/>
    <w:rsid w:val="0008169A"/>
    <w:rsid w:val="00082200"/>
    <w:rsid w:val="000860CE"/>
    <w:rsid w:val="0009230C"/>
    <w:rsid w:val="00092877"/>
    <w:rsid w:val="00092A37"/>
    <w:rsid w:val="000938A6"/>
    <w:rsid w:val="000943CE"/>
    <w:rsid w:val="00096E78"/>
    <w:rsid w:val="00097C1E"/>
    <w:rsid w:val="000A1DF5"/>
    <w:rsid w:val="000B309D"/>
    <w:rsid w:val="000B46FB"/>
    <w:rsid w:val="000B7873"/>
    <w:rsid w:val="000C02A1"/>
    <w:rsid w:val="000C1D4F"/>
    <w:rsid w:val="000C3ED7"/>
    <w:rsid w:val="000C55E6"/>
    <w:rsid w:val="000C687A"/>
    <w:rsid w:val="000C6EA2"/>
    <w:rsid w:val="000D512F"/>
    <w:rsid w:val="000D67D0"/>
    <w:rsid w:val="000E195C"/>
    <w:rsid w:val="000E3602"/>
    <w:rsid w:val="000E705A"/>
    <w:rsid w:val="000F3755"/>
    <w:rsid w:val="000F38DA"/>
    <w:rsid w:val="000F44DB"/>
    <w:rsid w:val="000F5822"/>
    <w:rsid w:val="000F59B1"/>
    <w:rsid w:val="000F796B"/>
    <w:rsid w:val="000F7CAC"/>
    <w:rsid w:val="0010031E"/>
    <w:rsid w:val="001012EB"/>
    <w:rsid w:val="001078D1"/>
    <w:rsid w:val="00111185"/>
    <w:rsid w:val="0011511E"/>
    <w:rsid w:val="00115782"/>
    <w:rsid w:val="00124F36"/>
    <w:rsid w:val="00125666"/>
    <w:rsid w:val="00125C80"/>
    <w:rsid w:val="0013220B"/>
    <w:rsid w:val="0013799F"/>
    <w:rsid w:val="00140698"/>
    <w:rsid w:val="00140DF6"/>
    <w:rsid w:val="00145C3F"/>
    <w:rsid w:val="00145D34"/>
    <w:rsid w:val="00146284"/>
    <w:rsid w:val="0014690F"/>
    <w:rsid w:val="001474CD"/>
    <w:rsid w:val="0015098E"/>
    <w:rsid w:val="0015501A"/>
    <w:rsid w:val="00156EDF"/>
    <w:rsid w:val="00164543"/>
    <w:rsid w:val="001648BF"/>
    <w:rsid w:val="0016563B"/>
    <w:rsid w:val="001674D3"/>
    <w:rsid w:val="00172B3E"/>
    <w:rsid w:val="00175264"/>
    <w:rsid w:val="001803D2"/>
    <w:rsid w:val="0018228B"/>
    <w:rsid w:val="00182F58"/>
    <w:rsid w:val="00184B75"/>
    <w:rsid w:val="00185B50"/>
    <w:rsid w:val="00185B74"/>
    <w:rsid w:val="0018625C"/>
    <w:rsid w:val="0018657D"/>
    <w:rsid w:val="001870D0"/>
    <w:rsid w:val="00187A5D"/>
    <w:rsid w:val="00187DE7"/>
    <w:rsid w:val="00187E62"/>
    <w:rsid w:val="0019186C"/>
    <w:rsid w:val="00192045"/>
    <w:rsid w:val="00192D98"/>
    <w:rsid w:val="00193B14"/>
    <w:rsid w:val="00193E72"/>
    <w:rsid w:val="00195267"/>
    <w:rsid w:val="0019600B"/>
    <w:rsid w:val="0019686E"/>
    <w:rsid w:val="001A0E2C"/>
    <w:rsid w:val="001A10ED"/>
    <w:rsid w:val="001A28C9"/>
    <w:rsid w:val="001A34BC"/>
    <w:rsid w:val="001B1C77"/>
    <w:rsid w:val="001B26EB"/>
    <w:rsid w:val="001B6F4A"/>
    <w:rsid w:val="001C5288"/>
    <w:rsid w:val="001C5864"/>
    <w:rsid w:val="001C5B03"/>
    <w:rsid w:val="001D4CE4"/>
    <w:rsid w:val="001D6D96"/>
    <w:rsid w:val="001E5621"/>
    <w:rsid w:val="001F3239"/>
    <w:rsid w:val="001F3EF9"/>
    <w:rsid w:val="001F3FC8"/>
    <w:rsid w:val="001F473A"/>
    <w:rsid w:val="001F627D"/>
    <w:rsid w:val="001F6622"/>
    <w:rsid w:val="00200EFE"/>
    <w:rsid w:val="00200F1F"/>
    <w:rsid w:val="0020126C"/>
    <w:rsid w:val="002013C5"/>
    <w:rsid w:val="002066EC"/>
    <w:rsid w:val="002073F5"/>
    <w:rsid w:val="002100FC"/>
    <w:rsid w:val="00211983"/>
    <w:rsid w:val="00211A90"/>
    <w:rsid w:val="00213313"/>
    <w:rsid w:val="00213890"/>
    <w:rsid w:val="00214E52"/>
    <w:rsid w:val="002207C0"/>
    <w:rsid w:val="0022380D"/>
    <w:rsid w:val="00224B93"/>
    <w:rsid w:val="00227D4F"/>
    <w:rsid w:val="0023676E"/>
    <w:rsid w:val="002414B6"/>
    <w:rsid w:val="002422EB"/>
    <w:rsid w:val="00242397"/>
    <w:rsid w:val="00244A13"/>
    <w:rsid w:val="00245339"/>
    <w:rsid w:val="00246F13"/>
    <w:rsid w:val="00247A48"/>
    <w:rsid w:val="00250DD1"/>
    <w:rsid w:val="00251054"/>
    <w:rsid w:val="00251183"/>
    <w:rsid w:val="00251689"/>
    <w:rsid w:val="0025267C"/>
    <w:rsid w:val="00253B6B"/>
    <w:rsid w:val="00263C1F"/>
    <w:rsid w:val="00265656"/>
    <w:rsid w:val="002657F4"/>
    <w:rsid w:val="00265E77"/>
    <w:rsid w:val="00266155"/>
    <w:rsid w:val="002714E1"/>
    <w:rsid w:val="0027270B"/>
    <w:rsid w:val="002727FD"/>
    <w:rsid w:val="00274D17"/>
    <w:rsid w:val="00282E7B"/>
    <w:rsid w:val="002838C8"/>
    <w:rsid w:val="00283D8A"/>
    <w:rsid w:val="00284457"/>
    <w:rsid w:val="002869EA"/>
    <w:rsid w:val="00290805"/>
    <w:rsid w:val="00290C2A"/>
    <w:rsid w:val="002931DD"/>
    <w:rsid w:val="00295140"/>
    <w:rsid w:val="0029740B"/>
    <w:rsid w:val="00297B2C"/>
    <w:rsid w:val="002A0E7C"/>
    <w:rsid w:val="002A21ED"/>
    <w:rsid w:val="002A3C6D"/>
    <w:rsid w:val="002A3F88"/>
    <w:rsid w:val="002A710D"/>
    <w:rsid w:val="002B0F11"/>
    <w:rsid w:val="002B2BB1"/>
    <w:rsid w:val="002B2E17"/>
    <w:rsid w:val="002B6560"/>
    <w:rsid w:val="002C0D65"/>
    <w:rsid w:val="002C3EBE"/>
    <w:rsid w:val="002C4565"/>
    <w:rsid w:val="002C55FF"/>
    <w:rsid w:val="002C592B"/>
    <w:rsid w:val="002D300D"/>
    <w:rsid w:val="002E0ADE"/>
    <w:rsid w:val="002E0CD4"/>
    <w:rsid w:val="002E1853"/>
    <w:rsid w:val="002E245A"/>
    <w:rsid w:val="002E3A90"/>
    <w:rsid w:val="002E46CC"/>
    <w:rsid w:val="002E4F48"/>
    <w:rsid w:val="002E56B6"/>
    <w:rsid w:val="002E62CB"/>
    <w:rsid w:val="002E6A6F"/>
    <w:rsid w:val="002E6DF1"/>
    <w:rsid w:val="002E6ED9"/>
    <w:rsid w:val="002F0957"/>
    <w:rsid w:val="002F41AD"/>
    <w:rsid w:val="002F43F6"/>
    <w:rsid w:val="002F6DAA"/>
    <w:rsid w:val="002F71D5"/>
    <w:rsid w:val="003020BB"/>
    <w:rsid w:val="00302266"/>
    <w:rsid w:val="00304393"/>
    <w:rsid w:val="00305AB2"/>
    <w:rsid w:val="0031032B"/>
    <w:rsid w:val="00316E87"/>
    <w:rsid w:val="003174F6"/>
    <w:rsid w:val="0032453E"/>
    <w:rsid w:val="00325053"/>
    <w:rsid w:val="003256AC"/>
    <w:rsid w:val="003274CF"/>
    <w:rsid w:val="0033129D"/>
    <w:rsid w:val="00331FE4"/>
    <w:rsid w:val="003320ED"/>
    <w:rsid w:val="0033480E"/>
    <w:rsid w:val="00337123"/>
    <w:rsid w:val="00337F32"/>
    <w:rsid w:val="00341866"/>
    <w:rsid w:val="00342C0C"/>
    <w:rsid w:val="00342DBD"/>
    <w:rsid w:val="003535E0"/>
    <w:rsid w:val="003543AC"/>
    <w:rsid w:val="00355D02"/>
    <w:rsid w:val="00361669"/>
    <w:rsid w:val="00366F56"/>
    <w:rsid w:val="003737C8"/>
    <w:rsid w:val="0037589D"/>
    <w:rsid w:val="00376BB1"/>
    <w:rsid w:val="00377E23"/>
    <w:rsid w:val="0038277C"/>
    <w:rsid w:val="003837F1"/>
    <w:rsid w:val="003841FC"/>
    <w:rsid w:val="00385347"/>
    <w:rsid w:val="0038638B"/>
    <w:rsid w:val="003909E0"/>
    <w:rsid w:val="00393E09"/>
    <w:rsid w:val="00395B15"/>
    <w:rsid w:val="00396026"/>
    <w:rsid w:val="003A0B64"/>
    <w:rsid w:val="003A30C8"/>
    <w:rsid w:val="003A31B9"/>
    <w:rsid w:val="003A3E2F"/>
    <w:rsid w:val="003A551B"/>
    <w:rsid w:val="003A6CCB"/>
    <w:rsid w:val="003B10C4"/>
    <w:rsid w:val="003B48EB"/>
    <w:rsid w:val="003B5CD1"/>
    <w:rsid w:val="003C040C"/>
    <w:rsid w:val="003C33FF"/>
    <w:rsid w:val="003C478D"/>
    <w:rsid w:val="003C4F6F"/>
    <w:rsid w:val="003C53F9"/>
    <w:rsid w:val="003C64A5"/>
    <w:rsid w:val="003D03CC"/>
    <w:rsid w:val="003D2295"/>
    <w:rsid w:val="003D378C"/>
    <w:rsid w:val="003D3893"/>
    <w:rsid w:val="003D4BB7"/>
    <w:rsid w:val="003E0116"/>
    <w:rsid w:val="003E10EE"/>
    <w:rsid w:val="003E26C3"/>
    <w:rsid w:val="003F0BC8"/>
    <w:rsid w:val="003F0D6C"/>
    <w:rsid w:val="003F0F26"/>
    <w:rsid w:val="003F12D9"/>
    <w:rsid w:val="003F1B4C"/>
    <w:rsid w:val="003F3CE6"/>
    <w:rsid w:val="003F677F"/>
    <w:rsid w:val="004008F6"/>
    <w:rsid w:val="0040595E"/>
    <w:rsid w:val="00407C22"/>
    <w:rsid w:val="00412BBE"/>
    <w:rsid w:val="00414B20"/>
    <w:rsid w:val="00414E19"/>
    <w:rsid w:val="0041628A"/>
    <w:rsid w:val="00417DE3"/>
    <w:rsid w:val="00420850"/>
    <w:rsid w:val="00420940"/>
    <w:rsid w:val="0042322E"/>
    <w:rsid w:val="00423968"/>
    <w:rsid w:val="00427054"/>
    <w:rsid w:val="004304B1"/>
    <w:rsid w:val="00432DA8"/>
    <w:rsid w:val="0043320A"/>
    <w:rsid w:val="004332E3"/>
    <w:rsid w:val="004371A3"/>
    <w:rsid w:val="00446960"/>
    <w:rsid w:val="00446F37"/>
    <w:rsid w:val="004518A6"/>
    <w:rsid w:val="00453E1D"/>
    <w:rsid w:val="00454589"/>
    <w:rsid w:val="004551A4"/>
    <w:rsid w:val="00456ED0"/>
    <w:rsid w:val="00457550"/>
    <w:rsid w:val="00457B74"/>
    <w:rsid w:val="00461B2A"/>
    <w:rsid w:val="004620A4"/>
    <w:rsid w:val="00470294"/>
    <w:rsid w:val="00471EBE"/>
    <w:rsid w:val="00474C50"/>
    <w:rsid w:val="004771F9"/>
    <w:rsid w:val="00484539"/>
    <w:rsid w:val="004848E2"/>
    <w:rsid w:val="00486006"/>
    <w:rsid w:val="00486BAD"/>
    <w:rsid w:val="00486BBE"/>
    <w:rsid w:val="00486D37"/>
    <w:rsid w:val="00487123"/>
    <w:rsid w:val="00490BF3"/>
    <w:rsid w:val="00495A75"/>
    <w:rsid w:val="00495CAE"/>
    <w:rsid w:val="00496E34"/>
    <w:rsid w:val="004971A9"/>
    <w:rsid w:val="004A0652"/>
    <w:rsid w:val="004A1BD5"/>
    <w:rsid w:val="004A61E1"/>
    <w:rsid w:val="004A7C11"/>
    <w:rsid w:val="004A7CA7"/>
    <w:rsid w:val="004B1A75"/>
    <w:rsid w:val="004B2344"/>
    <w:rsid w:val="004B315D"/>
    <w:rsid w:val="004B55F3"/>
    <w:rsid w:val="004B5797"/>
    <w:rsid w:val="004B5DDC"/>
    <w:rsid w:val="004B798E"/>
    <w:rsid w:val="004C2ABD"/>
    <w:rsid w:val="004C5F62"/>
    <w:rsid w:val="004C6070"/>
    <w:rsid w:val="004C6BF1"/>
    <w:rsid w:val="004C6D53"/>
    <w:rsid w:val="004D3E58"/>
    <w:rsid w:val="004D6746"/>
    <w:rsid w:val="004D767B"/>
    <w:rsid w:val="004D7D8F"/>
    <w:rsid w:val="004E0F32"/>
    <w:rsid w:val="004E23A1"/>
    <w:rsid w:val="004E493C"/>
    <w:rsid w:val="004E623E"/>
    <w:rsid w:val="004E7092"/>
    <w:rsid w:val="004E7ECE"/>
    <w:rsid w:val="004F4DB1"/>
    <w:rsid w:val="004F6F64"/>
    <w:rsid w:val="005000D9"/>
    <w:rsid w:val="005004EC"/>
    <w:rsid w:val="00501051"/>
    <w:rsid w:val="005016A9"/>
    <w:rsid w:val="00503E71"/>
    <w:rsid w:val="00504C5A"/>
    <w:rsid w:val="00506AAE"/>
    <w:rsid w:val="00517756"/>
    <w:rsid w:val="005202C6"/>
    <w:rsid w:val="00523C53"/>
    <w:rsid w:val="005266FD"/>
    <w:rsid w:val="00527B8F"/>
    <w:rsid w:val="0054134B"/>
    <w:rsid w:val="00542012"/>
    <w:rsid w:val="00542F4D"/>
    <w:rsid w:val="00543DF5"/>
    <w:rsid w:val="005441F4"/>
    <w:rsid w:val="00545A61"/>
    <w:rsid w:val="0055260D"/>
    <w:rsid w:val="00553F4C"/>
    <w:rsid w:val="00555422"/>
    <w:rsid w:val="00555810"/>
    <w:rsid w:val="00557395"/>
    <w:rsid w:val="00560ACA"/>
    <w:rsid w:val="00562DCA"/>
    <w:rsid w:val="0056568F"/>
    <w:rsid w:val="00571EED"/>
    <w:rsid w:val="0057436C"/>
    <w:rsid w:val="00575DE3"/>
    <w:rsid w:val="00582578"/>
    <w:rsid w:val="005854EC"/>
    <w:rsid w:val="005858E4"/>
    <w:rsid w:val="00585D1E"/>
    <w:rsid w:val="0058621D"/>
    <w:rsid w:val="00592023"/>
    <w:rsid w:val="005A4CBE"/>
    <w:rsid w:val="005A50E7"/>
    <w:rsid w:val="005B04A8"/>
    <w:rsid w:val="005B0F20"/>
    <w:rsid w:val="005B1FD0"/>
    <w:rsid w:val="005B28AD"/>
    <w:rsid w:val="005B328D"/>
    <w:rsid w:val="005B3503"/>
    <w:rsid w:val="005B3EE7"/>
    <w:rsid w:val="005B4DCD"/>
    <w:rsid w:val="005B4FAD"/>
    <w:rsid w:val="005C1E8E"/>
    <w:rsid w:val="005C276A"/>
    <w:rsid w:val="005C33EA"/>
    <w:rsid w:val="005D380C"/>
    <w:rsid w:val="005D6E04"/>
    <w:rsid w:val="005D7A12"/>
    <w:rsid w:val="005E1E1F"/>
    <w:rsid w:val="005E1FFD"/>
    <w:rsid w:val="005E53EE"/>
    <w:rsid w:val="005E775A"/>
    <w:rsid w:val="005F0542"/>
    <w:rsid w:val="005F0F72"/>
    <w:rsid w:val="005F1C1F"/>
    <w:rsid w:val="005F23F7"/>
    <w:rsid w:val="005F346D"/>
    <w:rsid w:val="005F38FB"/>
    <w:rsid w:val="00602801"/>
    <w:rsid w:val="00602D3B"/>
    <w:rsid w:val="0060326F"/>
    <w:rsid w:val="00606EA1"/>
    <w:rsid w:val="006112FD"/>
    <w:rsid w:val="006128F0"/>
    <w:rsid w:val="0061726B"/>
    <w:rsid w:val="00617B81"/>
    <w:rsid w:val="0062387A"/>
    <w:rsid w:val="006326D8"/>
    <w:rsid w:val="0063377D"/>
    <w:rsid w:val="006344BE"/>
    <w:rsid w:val="00634A66"/>
    <w:rsid w:val="00640336"/>
    <w:rsid w:val="00640FC9"/>
    <w:rsid w:val="006414D3"/>
    <w:rsid w:val="006432F2"/>
    <w:rsid w:val="006475C2"/>
    <w:rsid w:val="0065320F"/>
    <w:rsid w:val="00653D64"/>
    <w:rsid w:val="006548F8"/>
    <w:rsid w:val="00654E13"/>
    <w:rsid w:val="00657C97"/>
    <w:rsid w:val="00660BAB"/>
    <w:rsid w:val="00667489"/>
    <w:rsid w:val="00667F8A"/>
    <w:rsid w:val="00670D44"/>
    <w:rsid w:val="00673639"/>
    <w:rsid w:val="00673F4C"/>
    <w:rsid w:val="00676AFC"/>
    <w:rsid w:val="006807CD"/>
    <w:rsid w:val="006819D0"/>
    <w:rsid w:val="00682D43"/>
    <w:rsid w:val="00683ABD"/>
    <w:rsid w:val="00685BAF"/>
    <w:rsid w:val="00690463"/>
    <w:rsid w:val="00692200"/>
    <w:rsid w:val="00693DE5"/>
    <w:rsid w:val="00696058"/>
    <w:rsid w:val="00697844"/>
    <w:rsid w:val="006A0D03"/>
    <w:rsid w:val="006A12D9"/>
    <w:rsid w:val="006A41E9"/>
    <w:rsid w:val="006A68AD"/>
    <w:rsid w:val="006B12CB"/>
    <w:rsid w:val="006B2030"/>
    <w:rsid w:val="006B5916"/>
    <w:rsid w:val="006C140D"/>
    <w:rsid w:val="006C4775"/>
    <w:rsid w:val="006C49C2"/>
    <w:rsid w:val="006C4F4A"/>
    <w:rsid w:val="006C5E80"/>
    <w:rsid w:val="006C78AB"/>
    <w:rsid w:val="006C7CEE"/>
    <w:rsid w:val="006D075E"/>
    <w:rsid w:val="006D09DC"/>
    <w:rsid w:val="006D1231"/>
    <w:rsid w:val="006D3509"/>
    <w:rsid w:val="006D7503"/>
    <w:rsid w:val="006D7C6E"/>
    <w:rsid w:val="006E0F5D"/>
    <w:rsid w:val="006E15A2"/>
    <w:rsid w:val="006E25F2"/>
    <w:rsid w:val="006E2F95"/>
    <w:rsid w:val="006E49BF"/>
    <w:rsid w:val="006E4D4C"/>
    <w:rsid w:val="006E6EF3"/>
    <w:rsid w:val="006E7793"/>
    <w:rsid w:val="006F148B"/>
    <w:rsid w:val="006F4F65"/>
    <w:rsid w:val="006F7ED1"/>
    <w:rsid w:val="00701684"/>
    <w:rsid w:val="00705085"/>
    <w:rsid w:val="00705EAF"/>
    <w:rsid w:val="0070773E"/>
    <w:rsid w:val="007101CC"/>
    <w:rsid w:val="00715C55"/>
    <w:rsid w:val="00717E68"/>
    <w:rsid w:val="00724658"/>
    <w:rsid w:val="00724E3B"/>
    <w:rsid w:val="00725EEA"/>
    <w:rsid w:val="0072741F"/>
    <w:rsid w:val="007276B6"/>
    <w:rsid w:val="00730CE9"/>
    <w:rsid w:val="00730E5E"/>
    <w:rsid w:val="007318FE"/>
    <w:rsid w:val="0073373D"/>
    <w:rsid w:val="007439DB"/>
    <w:rsid w:val="00746F04"/>
    <w:rsid w:val="007542E0"/>
    <w:rsid w:val="007568D8"/>
    <w:rsid w:val="00765316"/>
    <w:rsid w:val="0076602C"/>
    <w:rsid w:val="007708C8"/>
    <w:rsid w:val="0077719D"/>
    <w:rsid w:val="00780DF0"/>
    <w:rsid w:val="007810B7"/>
    <w:rsid w:val="00782F0F"/>
    <w:rsid w:val="0078367C"/>
    <w:rsid w:val="0078538F"/>
    <w:rsid w:val="00787482"/>
    <w:rsid w:val="00792EE8"/>
    <w:rsid w:val="0079336F"/>
    <w:rsid w:val="007A286D"/>
    <w:rsid w:val="007A314D"/>
    <w:rsid w:val="007A38DF"/>
    <w:rsid w:val="007A6DDD"/>
    <w:rsid w:val="007B00E5"/>
    <w:rsid w:val="007B20CF"/>
    <w:rsid w:val="007B2499"/>
    <w:rsid w:val="007B72E1"/>
    <w:rsid w:val="007B783A"/>
    <w:rsid w:val="007C1B95"/>
    <w:rsid w:val="007C2447"/>
    <w:rsid w:val="007C3DF3"/>
    <w:rsid w:val="007C41C3"/>
    <w:rsid w:val="007C4BD3"/>
    <w:rsid w:val="007C796D"/>
    <w:rsid w:val="007D5A8C"/>
    <w:rsid w:val="007D73FB"/>
    <w:rsid w:val="007E2F2D"/>
    <w:rsid w:val="007E7856"/>
    <w:rsid w:val="007F1433"/>
    <w:rsid w:val="007F1491"/>
    <w:rsid w:val="007F2F03"/>
    <w:rsid w:val="00800FE0"/>
    <w:rsid w:val="008039A2"/>
    <w:rsid w:val="008066AD"/>
    <w:rsid w:val="008122C2"/>
    <w:rsid w:val="00814AF1"/>
    <w:rsid w:val="0081517F"/>
    <w:rsid w:val="00815370"/>
    <w:rsid w:val="0082153D"/>
    <w:rsid w:val="008255AA"/>
    <w:rsid w:val="00830FF3"/>
    <w:rsid w:val="008334BF"/>
    <w:rsid w:val="00833C53"/>
    <w:rsid w:val="00836B8C"/>
    <w:rsid w:val="00840062"/>
    <w:rsid w:val="008410C5"/>
    <w:rsid w:val="00841695"/>
    <w:rsid w:val="008436F5"/>
    <w:rsid w:val="008448D9"/>
    <w:rsid w:val="00846C08"/>
    <w:rsid w:val="008530E7"/>
    <w:rsid w:val="00856BDB"/>
    <w:rsid w:val="00857675"/>
    <w:rsid w:val="00857B2B"/>
    <w:rsid w:val="008610E2"/>
    <w:rsid w:val="008631D1"/>
    <w:rsid w:val="00866E50"/>
    <w:rsid w:val="00872C48"/>
    <w:rsid w:val="00875EC3"/>
    <w:rsid w:val="008763E7"/>
    <w:rsid w:val="008808C5"/>
    <w:rsid w:val="00881A7C"/>
    <w:rsid w:val="00883C78"/>
    <w:rsid w:val="00885159"/>
    <w:rsid w:val="00885214"/>
    <w:rsid w:val="00886A5F"/>
    <w:rsid w:val="00887252"/>
    <w:rsid w:val="00887615"/>
    <w:rsid w:val="00890052"/>
    <w:rsid w:val="008947AE"/>
    <w:rsid w:val="00894E3A"/>
    <w:rsid w:val="00895A2F"/>
    <w:rsid w:val="0089675A"/>
    <w:rsid w:val="00896EBD"/>
    <w:rsid w:val="008A06E9"/>
    <w:rsid w:val="008A5665"/>
    <w:rsid w:val="008A5A2C"/>
    <w:rsid w:val="008B243E"/>
    <w:rsid w:val="008B24A8"/>
    <w:rsid w:val="008B25E4"/>
    <w:rsid w:val="008B3D78"/>
    <w:rsid w:val="008C261B"/>
    <w:rsid w:val="008C33E8"/>
    <w:rsid w:val="008C4FCA"/>
    <w:rsid w:val="008C57C2"/>
    <w:rsid w:val="008C7882"/>
    <w:rsid w:val="008D2261"/>
    <w:rsid w:val="008D4C28"/>
    <w:rsid w:val="008D577B"/>
    <w:rsid w:val="008D6B81"/>
    <w:rsid w:val="008D7A98"/>
    <w:rsid w:val="008E17C4"/>
    <w:rsid w:val="008E37A2"/>
    <w:rsid w:val="008E45C4"/>
    <w:rsid w:val="008E64B1"/>
    <w:rsid w:val="008E64FA"/>
    <w:rsid w:val="008E6BF8"/>
    <w:rsid w:val="008E74ED"/>
    <w:rsid w:val="008F46C7"/>
    <w:rsid w:val="008F4DEF"/>
    <w:rsid w:val="00903D0D"/>
    <w:rsid w:val="009048E1"/>
    <w:rsid w:val="0090598C"/>
    <w:rsid w:val="00907082"/>
    <w:rsid w:val="009071BB"/>
    <w:rsid w:val="00913885"/>
    <w:rsid w:val="00915ABF"/>
    <w:rsid w:val="00916C9E"/>
    <w:rsid w:val="00921CAD"/>
    <w:rsid w:val="009311ED"/>
    <w:rsid w:val="00931D41"/>
    <w:rsid w:val="00933D18"/>
    <w:rsid w:val="00935AFA"/>
    <w:rsid w:val="00940AF9"/>
    <w:rsid w:val="00942221"/>
    <w:rsid w:val="00944A3D"/>
    <w:rsid w:val="00950D0B"/>
    <w:rsid w:val="00950FBB"/>
    <w:rsid w:val="00951118"/>
    <w:rsid w:val="0095122F"/>
    <w:rsid w:val="00953349"/>
    <w:rsid w:val="00953E4C"/>
    <w:rsid w:val="00954E0C"/>
    <w:rsid w:val="0095776D"/>
    <w:rsid w:val="009604D5"/>
    <w:rsid w:val="00961156"/>
    <w:rsid w:val="00964F03"/>
    <w:rsid w:val="00966F1F"/>
    <w:rsid w:val="0096755F"/>
    <w:rsid w:val="00967A2E"/>
    <w:rsid w:val="00973D1B"/>
    <w:rsid w:val="00974D1B"/>
    <w:rsid w:val="00975676"/>
    <w:rsid w:val="00976467"/>
    <w:rsid w:val="00976D32"/>
    <w:rsid w:val="009844F7"/>
    <w:rsid w:val="009938F7"/>
    <w:rsid w:val="009A05AA"/>
    <w:rsid w:val="009A2D5A"/>
    <w:rsid w:val="009A6509"/>
    <w:rsid w:val="009A67BD"/>
    <w:rsid w:val="009A6E2F"/>
    <w:rsid w:val="009B045C"/>
    <w:rsid w:val="009B2969"/>
    <w:rsid w:val="009B2C7E"/>
    <w:rsid w:val="009B3085"/>
    <w:rsid w:val="009B3538"/>
    <w:rsid w:val="009B6C8F"/>
    <w:rsid w:val="009B6DBD"/>
    <w:rsid w:val="009C108A"/>
    <w:rsid w:val="009C1424"/>
    <w:rsid w:val="009C2A55"/>
    <w:rsid w:val="009C2E47"/>
    <w:rsid w:val="009C32E4"/>
    <w:rsid w:val="009C6BFB"/>
    <w:rsid w:val="009D0C05"/>
    <w:rsid w:val="009D54F4"/>
    <w:rsid w:val="009E2C00"/>
    <w:rsid w:val="009E49AD"/>
    <w:rsid w:val="009E4CC5"/>
    <w:rsid w:val="009E66FE"/>
    <w:rsid w:val="009E70F4"/>
    <w:rsid w:val="009E72A3"/>
    <w:rsid w:val="009F05AB"/>
    <w:rsid w:val="009F1AD2"/>
    <w:rsid w:val="009F2131"/>
    <w:rsid w:val="009F3687"/>
    <w:rsid w:val="00A00C78"/>
    <w:rsid w:val="00A0479E"/>
    <w:rsid w:val="00A07979"/>
    <w:rsid w:val="00A11755"/>
    <w:rsid w:val="00A132B1"/>
    <w:rsid w:val="00A176BD"/>
    <w:rsid w:val="00A207FB"/>
    <w:rsid w:val="00A24016"/>
    <w:rsid w:val="00A265BF"/>
    <w:rsid w:val="00A26F44"/>
    <w:rsid w:val="00A34FAB"/>
    <w:rsid w:val="00A42C43"/>
    <w:rsid w:val="00A4313D"/>
    <w:rsid w:val="00A44CC4"/>
    <w:rsid w:val="00A50120"/>
    <w:rsid w:val="00A52706"/>
    <w:rsid w:val="00A52EB2"/>
    <w:rsid w:val="00A60351"/>
    <w:rsid w:val="00A60843"/>
    <w:rsid w:val="00A61C6D"/>
    <w:rsid w:val="00A63015"/>
    <w:rsid w:val="00A6387B"/>
    <w:rsid w:val="00A66254"/>
    <w:rsid w:val="00A678B4"/>
    <w:rsid w:val="00A704A3"/>
    <w:rsid w:val="00A75E23"/>
    <w:rsid w:val="00A82AA0"/>
    <w:rsid w:val="00A82F8A"/>
    <w:rsid w:val="00A84622"/>
    <w:rsid w:val="00A84BF0"/>
    <w:rsid w:val="00A855CB"/>
    <w:rsid w:val="00A9226B"/>
    <w:rsid w:val="00A9575C"/>
    <w:rsid w:val="00A95B56"/>
    <w:rsid w:val="00A969AF"/>
    <w:rsid w:val="00A97567"/>
    <w:rsid w:val="00AB0D0F"/>
    <w:rsid w:val="00AB1A2E"/>
    <w:rsid w:val="00AB328A"/>
    <w:rsid w:val="00AB4918"/>
    <w:rsid w:val="00AB4BC8"/>
    <w:rsid w:val="00AB6BA7"/>
    <w:rsid w:val="00AB7BE8"/>
    <w:rsid w:val="00AD0710"/>
    <w:rsid w:val="00AD1CEA"/>
    <w:rsid w:val="00AD2488"/>
    <w:rsid w:val="00AD4DB9"/>
    <w:rsid w:val="00AD63C0"/>
    <w:rsid w:val="00AE07EE"/>
    <w:rsid w:val="00AE2270"/>
    <w:rsid w:val="00AE35B2"/>
    <w:rsid w:val="00AE6AA0"/>
    <w:rsid w:val="00AE799D"/>
    <w:rsid w:val="00AF2097"/>
    <w:rsid w:val="00AF5527"/>
    <w:rsid w:val="00AF61FE"/>
    <w:rsid w:val="00B00CA4"/>
    <w:rsid w:val="00B01696"/>
    <w:rsid w:val="00B02494"/>
    <w:rsid w:val="00B03310"/>
    <w:rsid w:val="00B075D6"/>
    <w:rsid w:val="00B113B9"/>
    <w:rsid w:val="00B119A2"/>
    <w:rsid w:val="00B13B6D"/>
    <w:rsid w:val="00B177F2"/>
    <w:rsid w:val="00B201F1"/>
    <w:rsid w:val="00B2603F"/>
    <w:rsid w:val="00B26659"/>
    <w:rsid w:val="00B304E7"/>
    <w:rsid w:val="00B318B6"/>
    <w:rsid w:val="00B32DC4"/>
    <w:rsid w:val="00B3499B"/>
    <w:rsid w:val="00B41F47"/>
    <w:rsid w:val="00B44468"/>
    <w:rsid w:val="00B5634E"/>
    <w:rsid w:val="00B57E76"/>
    <w:rsid w:val="00B601C5"/>
    <w:rsid w:val="00B60AC9"/>
    <w:rsid w:val="00B6460C"/>
    <w:rsid w:val="00B67323"/>
    <w:rsid w:val="00B715F2"/>
    <w:rsid w:val="00B72BBB"/>
    <w:rsid w:val="00B74071"/>
    <w:rsid w:val="00B7428E"/>
    <w:rsid w:val="00B74B67"/>
    <w:rsid w:val="00B75580"/>
    <w:rsid w:val="00B75FF7"/>
    <w:rsid w:val="00B779AA"/>
    <w:rsid w:val="00B81C95"/>
    <w:rsid w:val="00B82330"/>
    <w:rsid w:val="00B82ED4"/>
    <w:rsid w:val="00B8424F"/>
    <w:rsid w:val="00B84B3A"/>
    <w:rsid w:val="00B86896"/>
    <w:rsid w:val="00B875A6"/>
    <w:rsid w:val="00B90F3F"/>
    <w:rsid w:val="00B93E4C"/>
    <w:rsid w:val="00B94A1B"/>
    <w:rsid w:val="00BA5C89"/>
    <w:rsid w:val="00BB04EB"/>
    <w:rsid w:val="00BB18F9"/>
    <w:rsid w:val="00BB2539"/>
    <w:rsid w:val="00BB3089"/>
    <w:rsid w:val="00BB4CE2"/>
    <w:rsid w:val="00BB5EF0"/>
    <w:rsid w:val="00BB6724"/>
    <w:rsid w:val="00BC0EFB"/>
    <w:rsid w:val="00BC2E39"/>
    <w:rsid w:val="00BD2278"/>
    <w:rsid w:val="00BD2364"/>
    <w:rsid w:val="00BD28E3"/>
    <w:rsid w:val="00BD6C2B"/>
    <w:rsid w:val="00BD719F"/>
    <w:rsid w:val="00BD76B8"/>
    <w:rsid w:val="00BE117E"/>
    <w:rsid w:val="00BE3261"/>
    <w:rsid w:val="00BF00EF"/>
    <w:rsid w:val="00BF58FC"/>
    <w:rsid w:val="00C01F77"/>
    <w:rsid w:val="00C01FFC"/>
    <w:rsid w:val="00C05321"/>
    <w:rsid w:val="00C058B8"/>
    <w:rsid w:val="00C06AE4"/>
    <w:rsid w:val="00C11147"/>
    <w:rsid w:val="00C114FF"/>
    <w:rsid w:val="00C11D49"/>
    <w:rsid w:val="00C1474F"/>
    <w:rsid w:val="00C166EB"/>
    <w:rsid w:val="00C171A1"/>
    <w:rsid w:val="00C171A4"/>
    <w:rsid w:val="00C17F12"/>
    <w:rsid w:val="00C20734"/>
    <w:rsid w:val="00C210F5"/>
    <w:rsid w:val="00C21C1A"/>
    <w:rsid w:val="00C237E9"/>
    <w:rsid w:val="00C245DD"/>
    <w:rsid w:val="00C27AA4"/>
    <w:rsid w:val="00C300FF"/>
    <w:rsid w:val="00C32989"/>
    <w:rsid w:val="00C36883"/>
    <w:rsid w:val="00C40928"/>
    <w:rsid w:val="00C40CFF"/>
    <w:rsid w:val="00C42697"/>
    <w:rsid w:val="00C43F01"/>
    <w:rsid w:val="00C444DB"/>
    <w:rsid w:val="00C47552"/>
    <w:rsid w:val="00C54ADB"/>
    <w:rsid w:val="00C55D42"/>
    <w:rsid w:val="00C57A81"/>
    <w:rsid w:val="00C60193"/>
    <w:rsid w:val="00C62303"/>
    <w:rsid w:val="00C634D4"/>
    <w:rsid w:val="00C63AA5"/>
    <w:rsid w:val="00C65071"/>
    <w:rsid w:val="00C6727C"/>
    <w:rsid w:val="00C6744C"/>
    <w:rsid w:val="00C73134"/>
    <w:rsid w:val="00C73F6D"/>
    <w:rsid w:val="00C74F6E"/>
    <w:rsid w:val="00C75F23"/>
    <w:rsid w:val="00C77FA4"/>
    <w:rsid w:val="00C77FFA"/>
    <w:rsid w:val="00C80401"/>
    <w:rsid w:val="00C81C97"/>
    <w:rsid w:val="00C828CF"/>
    <w:rsid w:val="00C83234"/>
    <w:rsid w:val="00C840C2"/>
    <w:rsid w:val="00C84101"/>
    <w:rsid w:val="00C8535F"/>
    <w:rsid w:val="00C90EDA"/>
    <w:rsid w:val="00C94FBB"/>
    <w:rsid w:val="00C959E7"/>
    <w:rsid w:val="00CA0B67"/>
    <w:rsid w:val="00CA0B75"/>
    <w:rsid w:val="00CA4542"/>
    <w:rsid w:val="00CB07EB"/>
    <w:rsid w:val="00CC1E65"/>
    <w:rsid w:val="00CC55EC"/>
    <w:rsid w:val="00CC567A"/>
    <w:rsid w:val="00CD2E49"/>
    <w:rsid w:val="00CD4059"/>
    <w:rsid w:val="00CD4E5A"/>
    <w:rsid w:val="00CD6AFD"/>
    <w:rsid w:val="00CE03CE"/>
    <w:rsid w:val="00CE0F5D"/>
    <w:rsid w:val="00CE1A6A"/>
    <w:rsid w:val="00CF0DFF"/>
    <w:rsid w:val="00CF405D"/>
    <w:rsid w:val="00D0272C"/>
    <w:rsid w:val="00D028A9"/>
    <w:rsid w:val="00D02A50"/>
    <w:rsid w:val="00D033F6"/>
    <w:rsid w:val="00D0359D"/>
    <w:rsid w:val="00D04DED"/>
    <w:rsid w:val="00D1089A"/>
    <w:rsid w:val="00D116BD"/>
    <w:rsid w:val="00D12253"/>
    <w:rsid w:val="00D15280"/>
    <w:rsid w:val="00D16C12"/>
    <w:rsid w:val="00D2001A"/>
    <w:rsid w:val="00D20684"/>
    <w:rsid w:val="00D26B62"/>
    <w:rsid w:val="00D32624"/>
    <w:rsid w:val="00D32A07"/>
    <w:rsid w:val="00D3691A"/>
    <w:rsid w:val="00D377C3"/>
    <w:rsid w:val="00D377E2"/>
    <w:rsid w:val="00D37DA2"/>
    <w:rsid w:val="00D403E9"/>
    <w:rsid w:val="00D42DCB"/>
    <w:rsid w:val="00D45482"/>
    <w:rsid w:val="00D46DF2"/>
    <w:rsid w:val="00D47674"/>
    <w:rsid w:val="00D50CD9"/>
    <w:rsid w:val="00D5338C"/>
    <w:rsid w:val="00D55A5D"/>
    <w:rsid w:val="00D606B2"/>
    <w:rsid w:val="00D625A7"/>
    <w:rsid w:val="00D64074"/>
    <w:rsid w:val="00D65030"/>
    <w:rsid w:val="00D65777"/>
    <w:rsid w:val="00D66A51"/>
    <w:rsid w:val="00D6719F"/>
    <w:rsid w:val="00D70933"/>
    <w:rsid w:val="00D728A0"/>
    <w:rsid w:val="00D75EBC"/>
    <w:rsid w:val="00D83661"/>
    <w:rsid w:val="00D87CE8"/>
    <w:rsid w:val="00D91507"/>
    <w:rsid w:val="00D9216A"/>
    <w:rsid w:val="00D97E7D"/>
    <w:rsid w:val="00DA25F6"/>
    <w:rsid w:val="00DA310C"/>
    <w:rsid w:val="00DB3439"/>
    <w:rsid w:val="00DB3618"/>
    <w:rsid w:val="00DB468A"/>
    <w:rsid w:val="00DC124D"/>
    <w:rsid w:val="00DC2111"/>
    <w:rsid w:val="00DC2946"/>
    <w:rsid w:val="00DC550F"/>
    <w:rsid w:val="00DC64FD"/>
    <w:rsid w:val="00DD53C3"/>
    <w:rsid w:val="00DD7448"/>
    <w:rsid w:val="00DD78FE"/>
    <w:rsid w:val="00DE127F"/>
    <w:rsid w:val="00DE424A"/>
    <w:rsid w:val="00DE4419"/>
    <w:rsid w:val="00DE67C4"/>
    <w:rsid w:val="00DF0ACA"/>
    <w:rsid w:val="00DF2245"/>
    <w:rsid w:val="00DF2DDD"/>
    <w:rsid w:val="00DF4CE9"/>
    <w:rsid w:val="00DF537E"/>
    <w:rsid w:val="00DF77CF"/>
    <w:rsid w:val="00E026E8"/>
    <w:rsid w:val="00E060F7"/>
    <w:rsid w:val="00E14C47"/>
    <w:rsid w:val="00E16D03"/>
    <w:rsid w:val="00E219C3"/>
    <w:rsid w:val="00E22698"/>
    <w:rsid w:val="00E25B7C"/>
    <w:rsid w:val="00E27F42"/>
    <w:rsid w:val="00E3076B"/>
    <w:rsid w:val="00E36DE6"/>
    <w:rsid w:val="00E3725B"/>
    <w:rsid w:val="00E434D1"/>
    <w:rsid w:val="00E467FC"/>
    <w:rsid w:val="00E46D7E"/>
    <w:rsid w:val="00E5205F"/>
    <w:rsid w:val="00E56CBB"/>
    <w:rsid w:val="00E57A7D"/>
    <w:rsid w:val="00E61950"/>
    <w:rsid w:val="00E61E51"/>
    <w:rsid w:val="00E6552A"/>
    <w:rsid w:val="00E6707D"/>
    <w:rsid w:val="00E70337"/>
    <w:rsid w:val="00E70E7C"/>
    <w:rsid w:val="00E71313"/>
    <w:rsid w:val="00E72606"/>
    <w:rsid w:val="00E73C3E"/>
    <w:rsid w:val="00E74050"/>
    <w:rsid w:val="00E77023"/>
    <w:rsid w:val="00E77619"/>
    <w:rsid w:val="00E811BF"/>
    <w:rsid w:val="00E811C5"/>
    <w:rsid w:val="00E82496"/>
    <w:rsid w:val="00E834CD"/>
    <w:rsid w:val="00E846DC"/>
    <w:rsid w:val="00E84E9D"/>
    <w:rsid w:val="00E86CEE"/>
    <w:rsid w:val="00E9168A"/>
    <w:rsid w:val="00E935AF"/>
    <w:rsid w:val="00E95696"/>
    <w:rsid w:val="00EA0BEF"/>
    <w:rsid w:val="00EB0E20"/>
    <w:rsid w:val="00EB1391"/>
    <w:rsid w:val="00EB1A80"/>
    <w:rsid w:val="00EB2BDF"/>
    <w:rsid w:val="00EB457B"/>
    <w:rsid w:val="00EB5097"/>
    <w:rsid w:val="00EB705E"/>
    <w:rsid w:val="00EB70D5"/>
    <w:rsid w:val="00EB752E"/>
    <w:rsid w:val="00EC2AB1"/>
    <w:rsid w:val="00EC47C4"/>
    <w:rsid w:val="00EC4F3A"/>
    <w:rsid w:val="00EC5E74"/>
    <w:rsid w:val="00EC778A"/>
    <w:rsid w:val="00ED594D"/>
    <w:rsid w:val="00ED65FC"/>
    <w:rsid w:val="00EE185A"/>
    <w:rsid w:val="00EE32C0"/>
    <w:rsid w:val="00EE36E1"/>
    <w:rsid w:val="00EE3AF6"/>
    <w:rsid w:val="00EE6228"/>
    <w:rsid w:val="00EE7AC7"/>
    <w:rsid w:val="00EE7B3F"/>
    <w:rsid w:val="00EF3A8A"/>
    <w:rsid w:val="00EF4C45"/>
    <w:rsid w:val="00EF5BDD"/>
    <w:rsid w:val="00F00489"/>
    <w:rsid w:val="00F0054D"/>
    <w:rsid w:val="00F02467"/>
    <w:rsid w:val="00F04CA9"/>
    <w:rsid w:val="00F04D0E"/>
    <w:rsid w:val="00F10E62"/>
    <w:rsid w:val="00F12214"/>
    <w:rsid w:val="00F12565"/>
    <w:rsid w:val="00F144BE"/>
    <w:rsid w:val="00F14ACA"/>
    <w:rsid w:val="00F17A0C"/>
    <w:rsid w:val="00F23927"/>
    <w:rsid w:val="00F26A05"/>
    <w:rsid w:val="00F307CE"/>
    <w:rsid w:val="00F33752"/>
    <w:rsid w:val="00F343C8"/>
    <w:rsid w:val="00F354C5"/>
    <w:rsid w:val="00F36AD3"/>
    <w:rsid w:val="00F37108"/>
    <w:rsid w:val="00F40449"/>
    <w:rsid w:val="00F45B8E"/>
    <w:rsid w:val="00F47BAA"/>
    <w:rsid w:val="00F520FE"/>
    <w:rsid w:val="00F52EAB"/>
    <w:rsid w:val="00F53DD2"/>
    <w:rsid w:val="00F54277"/>
    <w:rsid w:val="00F550BE"/>
    <w:rsid w:val="00F55A04"/>
    <w:rsid w:val="00F60899"/>
    <w:rsid w:val="00F61A31"/>
    <w:rsid w:val="00F62C38"/>
    <w:rsid w:val="00F634C6"/>
    <w:rsid w:val="00F663E3"/>
    <w:rsid w:val="00F66F00"/>
    <w:rsid w:val="00F67A2D"/>
    <w:rsid w:val="00F67BFF"/>
    <w:rsid w:val="00F70A1B"/>
    <w:rsid w:val="00F72FDF"/>
    <w:rsid w:val="00F737C4"/>
    <w:rsid w:val="00F75960"/>
    <w:rsid w:val="00F8058D"/>
    <w:rsid w:val="00F82526"/>
    <w:rsid w:val="00F84672"/>
    <w:rsid w:val="00F84802"/>
    <w:rsid w:val="00F85511"/>
    <w:rsid w:val="00F91BE1"/>
    <w:rsid w:val="00F95A8C"/>
    <w:rsid w:val="00FA06FD"/>
    <w:rsid w:val="00FA515B"/>
    <w:rsid w:val="00FA5741"/>
    <w:rsid w:val="00FA6B90"/>
    <w:rsid w:val="00FA70F9"/>
    <w:rsid w:val="00FA74CB"/>
    <w:rsid w:val="00FB207A"/>
    <w:rsid w:val="00FB2886"/>
    <w:rsid w:val="00FB4614"/>
    <w:rsid w:val="00FB466E"/>
    <w:rsid w:val="00FB71E5"/>
    <w:rsid w:val="00FB7F85"/>
    <w:rsid w:val="00FC02F3"/>
    <w:rsid w:val="00FC060F"/>
    <w:rsid w:val="00FC2C0A"/>
    <w:rsid w:val="00FC7209"/>
    <w:rsid w:val="00FC752C"/>
    <w:rsid w:val="00FD0492"/>
    <w:rsid w:val="00FD13EC"/>
    <w:rsid w:val="00FD1E45"/>
    <w:rsid w:val="00FD4669"/>
    <w:rsid w:val="00FD4DA8"/>
    <w:rsid w:val="00FD4EEF"/>
    <w:rsid w:val="00FD5461"/>
    <w:rsid w:val="00FD6BDB"/>
    <w:rsid w:val="00FD6F00"/>
    <w:rsid w:val="00FD7B98"/>
    <w:rsid w:val="00FE05B8"/>
    <w:rsid w:val="00FF18D2"/>
    <w:rsid w:val="00FF22F5"/>
    <w:rsid w:val="00FF4664"/>
    <w:rsid w:val="00FF5E2D"/>
    <w:rsid w:val="00FF7577"/>
    <w:rsid w:val="00FF775B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F293335"/>
  <w15:chartTrackingRefBased/>
  <w15:docId w15:val="{1538FA39-084E-4C46-8AE2-BB38B0CE04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 w:qFormat="1"/>
    <w:lsdException w:name="caption" w:semiHidden="1" w:unhideWhenUsed="1" w:qFormat="1"/>
    <w:lsdException w:name="annotation reference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A6CCB"/>
    <w:pPr>
      <w:tabs>
        <w:tab w:val="left" w:pos="567"/>
      </w:tabs>
      <w:spacing w:line="260" w:lineRule="exact"/>
    </w:pPr>
    <w:rPr>
      <w:sz w:val="22"/>
      <w:lang w:eastAsia="en-US"/>
    </w:rPr>
  </w:style>
  <w:style w:type="paragraph" w:styleId="Heading1">
    <w:name w:val="heading 1"/>
    <w:basedOn w:val="Normal"/>
    <w:next w:val="Normal"/>
    <w:qFormat/>
    <w:pPr>
      <w:spacing w:before="240" w:after="120"/>
      <w:ind w:left="357" w:hanging="357"/>
      <w:outlineLvl w:val="0"/>
    </w:pPr>
    <w:rPr>
      <w:b/>
      <w:caps/>
      <w:sz w:val="26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Helvetica" w:hAnsi="Helvetica"/>
      <w:b/>
      <w:i/>
      <w:sz w:val="24"/>
    </w:rPr>
  </w:style>
  <w:style w:type="paragraph" w:styleId="Heading3">
    <w:name w:val="heading 3"/>
    <w:basedOn w:val="Normal"/>
    <w:next w:val="Normal"/>
    <w:qFormat/>
    <w:pPr>
      <w:keepNext/>
      <w:keepLines/>
      <w:spacing w:before="120" w:after="80"/>
      <w:outlineLvl w:val="2"/>
    </w:pPr>
    <w:rPr>
      <w:b/>
      <w:kern w:val="28"/>
      <w:sz w:val="24"/>
    </w:rPr>
  </w:style>
  <w:style w:type="paragraph" w:styleId="Heading4">
    <w:name w:val="heading 4"/>
    <w:basedOn w:val="Normal"/>
    <w:next w:val="Normal"/>
    <w:qFormat/>
    <w:pPr>
      <w:keepNext/>
      <w:tabs>
        <w:tab w:val="clear" w:pos="567"/>
      </w:tabs>
      <w:outlineLvl w:val="3"/>
    </w:pPr>
    <w:rPr>
      <w:b/>
      <w:noProof/>
    </w:rPr>
  </w:style>
  <w:style w:type="paragraph" w:styleId="Heading5">
    <w:name w:val="heading 5"/>
    <w:basedOn w:val="Normal"/>
    <w:next w:val="Normal"/>
    <w:qFormat/>
    <w:pPr>
      <w:keepNext/>
      <w:tabs>
        <w:tab w:val="clear" w:pos="567"/>
      </w:tabs>
      <w:jc w:val="center"/>
      <w:outlineLvl w:val="4"/>
    </w:pPr>
    <w:rPr>
      <w:b/>
      <w:noProof/>
    </w:rPr>
  </w:style>
  <w:style w:type="paragraph" w:styleId="Heading6">
    <w:name w:val="heading 6"/>
    <w:basedOn w:val="Normal"/>
    <w:next w:val="Normal"/>
    <w:qFormat/>
    <w:pPr>
      <w:keepNext/>
      <w:tabs>
        <w:tab w:val="left" w:pos="-720"/>
        <w:tab w:val="left" w:pos="4536"/>
      </w:tabs>
      <w:suppressAutoHyphens/>
      <w:outlineLvl w:val="5"/>
    </w:pPr>
    <w:rPr>
      <w:i/>
    </w:rPr>
  </w:style>
  <w:style w:type="paragraph" w:styleId="Heading7">
    <w:name w:val="heading 7"/>
    <w:basedOn w:val="Normal"/>
    <w:next w:val="Normal"/>
    <w:qFormat/>
    <w:pPr>
      <w:keepNext/>
      <w:tabs>
        <w:tab w:val="left" w:pos="-720"/>
        <w:tab w:val="left" w:pos="4536"/>
      </w:tabs>
      <w:suppressAutoHyphens/>
      <w:jc w:val="both"/>
      <w:outlineLvl w:val="6"/>
    </w:pPr>
    <w:rPr>
      <w:i/>
    </w:rPr>
  </w:style>
  <w:style w:type="paragraph" w:styleId="Heading8">
    <w:name w:val="heading 8"/>
    <w:basedOn w:val="Normal"/>
    <w:next w:val="Normal"/>
    <w:qFormat/>
    <w:pPr>
      <w:keepNext/>
      <w:tabs>
        <w:tab w:val="clear" w:pos="567"/>
      </w:tabs>
      <w:ind w:right="-318"/>
      <w:outlineLvl w:val="7"/>
    </w:pPr>
    <w:rPr>
      <w:b/>
    </w:rPr>
  </w:style>
  <w:style w:type="paragraph" w:styleId="Heading9">
    <w:name w:val="heading 9"/>
    <w:basedOn w:val="Normal"/>
    <w:next w:val="Normal"/>
    <w:qFormat/>
    <w:pPr>
      <w:keepNext/>
      <w:tabs>
        <w:tab w:val="clear" w:pos="567"/>
      </w:tabs>
      <w:ind w:left="2268" w:right="1711" w:hanging="567"/>
      <w:outlineLvl w:val="8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  <w:spacing w:line="240" w:lineRule="auto"/>
    </w:pPr>
    <w:rPr>
      <w:rFonts w:ascii="Helvetica" w:hAnsi="Helvetica"/>
      <w:sz w:val="20"/>
    </w:rPr>
  </w:style>
  <w:style w:type="paragraph" w:styleId="Footer">
    <w:name w:val="footer"/>
    <w:basedOn w:val="Normal"/>
    <w:pPr>
      <w:tabs>
        <w:tab w:val="clear" w:pos="567"/>
        <w:tab w:val="center" w:pos="4536"/>
        <w:tab w:val="center" w:pos="8930"/>
      </w:tabs>
      <w:spacing w:line="240" w:lineRule="auto"/>
    </w:pPr>
    <w:rPr>
      <w:rFonts w:ascii="Helvetica" w:hAnsi="Helvetica"/>
      <w:sz w:val="16"/>
    </w:rPr>
  </w:style>
  <w:style w:type="paragraph" w:styleId="TOC9">
    <w:name w:val="toc 9"/>
    <w:basedOn w:val="Normal"/>
    <w:next w:val="Normal"/>
    <w:semiHidden/>
    <w:pPr>
      <w:tabs>
        <w:tab w:val="clear" w:pos="567"/>
      </w:tabs>
      <w:ind w:left="1760"/>
    </w:pPr>
  </w:style>
  <w:style w:type="character" w:styleId="EndnoteReference">
    <w:name w:val="endnote reference"/>
    <w:semiHidden/>
    <w:rPr>
      <w:vertAlign w:val="superscript"/>
    </w:rPr>
  </w:style>
  <w:style w:type="character" w:styleId="FootnoteReference">
    <w:name w:val="footnote reference"/>
    <w:semiHidden/>
    <w:rPr>
      <w:vertAlign w:val="superscript"/>
    </w:rPr>
  </w:style>
  <w:style w:type="paragraph" w:styleId="FootnoteText">
    <w:name w:val="footnote text"/>
    <w:basedOn w:val="Normal"/>
    <w:semiHidden/>
    <w:pPr>
      <w:tabs>
        <w:tab w:val="clear" w:pos="567"/>
      </w:tabs>
      <w:spacing w:line="240" w:lineRule="auto"/>
      <w:jc w:val="both"/>
    </w:pPr>
    <w:rPr>
      <w:sz w:val="20"/>
    </w:rPr>
  </w:style>
  <w:style w:type="paragraph" w:styleId="BodyText">
    <w:name w:val="Body Text"/>
    <w:basedOn w:val="Normal"/>
    <w:pPr>
      <w:tabs>
        <w:tab w:val="clear" w:pos="567"/>
      </w:tabs>
      <w:spacing w:line="240" w:lineRule="auto"/>
      <w:jc w:val="both"/>
    </w:pPr>
  </w:style>
  <w:style w:type="paragraph" w:styleId="BlockText">
    <w:name w:val="Block Text"/>
    <w:basedOn w:val="Normal"/>
    <w:pPr>
      <w:tabs>
        <w:tab w:val="clear" w:pos="567"/>
      </w:tabs>
      <w:ind w:left="2268" w:right="1711" w:hanging="567"/>
    </w:pPr>
    <w:rPr>
      <w:b/>
    </w:rPr>
  </w:style>
  <w:style w:type="paragraph" w:styleId="BodyText2">
    <w:name w:val="Body Text 2"/>
    <w:basedOn w:val="Normal"/>
    <w:pPr>
      <w:tabs>
        <w:tab w:val="clear" w:pos="567"/>
      </w:tabs>
      <w:spacing w:line="240" w:lineRule="auto"/>
    </w:pPr>
    <w:rPr>
      <w:i/>
      <w:color w:val="008000"/>
    </w:rPr>
  </w:style>
  <w:style w:type="paragraph" w:styleId="BodyText3">
    <w:name w:val="Body Text 3"/>
    <w:basedOn w:val="Normal"/>
    <w:pPr>
      <w:ind w:right="113"/>
      <w:jc w:val="both"/>
    </w:pPr>
    <w:rPr>
      <w:b/>
    </w:rPr>
  </w:style>
  <w:style w:type="paragraph" w:styleId="EndnoteText">
    <w:name w:val="endnote text"/>
    <w:basedOn w:val="Normal"/>
    <w:link w:val="EndnoteTextChar"/>
    <w:semiHidden/>
    <w:pPr>
      <w:spacing w:line="240" w:lineRule="auto"/>
    </w:pPr>
  </w:style>
  <w:style w:type="character" w:styleId="CommentReference">
    <w:name w:val="annotation reference"/>
    <w:qFormat/>
    <w:rPr>
      <w:sz w:val="16"/>
    </w:rPr>
  </w:style>
  <w:style w:type="paragraph" w:styleId="BodyTextIndent2">
    <w:name w:val="Body Text Indent 2"/>
    <w:basedOn w:val="Normal"/>
    <w:pPr>
      <w:ind w:left="567" w:hanging="567"/>
      <w:jc w:val="both"/>
    </w:pPr>
    <w:rPr>
      <w:b/>
    </w:rPr>
  </w:style>
  <w:style w:type="paragraph" w:styleId="CommentText">
    <w:name w:val="annotation text"/>
    <w:aliases w:val="Kommentarer"/>
    <w:basedOn w:val="Normal"/>
    <w:link w:val="CommentTextChar"/>
    <w:uiPriority w:val="99"/>
    <w:qFormat/>
    <w:rPr>
      <w:sz w:val="20"/>
    </w:rPr>
  </w:style>
  <w:style w:type="paragraph" w:customStyle="1" w:styleId="BodyText20">
    <w:name w:val="Body Text 2_0"/>
    <w:basedOn w:val="Normal"/>
    <w:pPr>
      <w:ind w:left="567" w:hanging="567"/>
    </w:pPr>
    <w:rPr>
      <w:b/>
    </w:rPr>
  </w:style>
  <w:style w:type="paragraph" w:customStyle="1" w:styleId="BodyText21">
    <w:name w:val="Body Text 2_1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odyTextIndent3">
    <w:name w:val="Body Text Indent 3"/>
    <w:basedOn w:val="Normal"/>
    <w:pPr>
      <w:spacing w:line="240" w:lineRule="auto"/>
      <w:ind w:left="567" w:hanging="567"/>
    </w:pPr>
  </w:style>
  <w:style w:type="paragraph" w:customStyle="1" w:styleId="BodyText22">
    <w:name w:val="Body Text 2_2"/>
    <w:basedOn w:val="Normal"/>
    <w:pPr>
      <w:spacing w:line="240" w:lineRule="auto"/>
      <w:ind w:left="567" w:hanging="567"/>
    </w:pPr>
    <w:rPr>
      <w:b/>
    </w:rPr>
  </w:style>
  <w:style w:type="character" w:styleId="Hyperlink">
    <w:name w:val="Hyperlink"/>
    <w:rPr>
      <w:color w:val="0000FF"/>
      <w:u w:val="single"/>
    </w:rPr>
  </w:style>
  <w:style w:type="paragraph" w:customStyle="1" w:styleId="AHeader1">
    <w:name w:val="AHeader 1"/>
    <w:basedOn w:val="Normal"/>
    <w:pPr>
      <w:numPr>
        <w:numId w:val="25"/>
      </w:numPr>
      <w:tabs>
        <w:tab w:val="clear" w:pos="567"/>
      </w:tabs>
      <w:spacing w:after="120" w:line="240" w:lineRule="auto"/>
    </w:pPr>
    <w:rPr>
      <w:rFonts w:ascii="Arial" w:hAnsi="Arial" w:cs="Arial"/>
      <w:b/>
      <w:bCs/>
      <w:sz w:val="24"/>
    </w:rPr>
  </w:style>
  <w:style w:type="paragraph" w:customStyle="1" w:styleId="AHeader2">
    <w:name w:val="AHeader 2"/>
    <w:basedOn w:val="AHeader1"/>
    <w:pPr>
      <w:numPr>
        <w:ilvl w:val="1"/>
      </w:numPr>
      <w:tabs>
        <w:tab w:val="clear" w:pos="709"/>
        <w:tab w:val="num" w:pos="360"/>
        <w:tab w:val="num" w:pos="1440"/>
      </w:tabs>
      <w:ind w:left="1440" w:hanging="360"/>
    </w:pPr>
    <w:rPr>
      <w:sz w:val="22"/>
    </w:rPr>
  </w:style>
  <w:style w:type="paragraph" w:customStyle="1" w:styleId="AHeader3">
    <w:name w:val="AHeader 3"/>
    <w:basedOn w:val="AHeader2"/>
    <w:pPr>
      <w:numPr>
        <w:ilvl w:val="2"/>
      </w:numPr>
      <w:tabs>
        <w:tab w:val="clear" w:pos="1276"/>
        <w:tab w:val="num" w:pos="360"/>
        <w:tab w:val="num" w:pos="2160"/>
      </w:tabs>
      <w:ind w:left="2160" w:hanging="180"/>
    </w:pPr>
  </w:style>
  <w:style w:type="paragraph" w:customStyle="1" w:styleId="AHeader2abc">
    <w:name w:val="AHeader 2 abc"/>
    <w:basedOn w:val="AHeader3"/>
    <w:pPr>
      <w:numPr>
        <w:ilvl w:val="3"/>
      </w:numPr>
      <w:tabs>
        <w:tab w:val="clear" w:pos="1276"/>
        <w:tab w:val="num" w:pos="360"/>
        <w:tab w:val="num" w:pos="2880"/>
      </w:tabs>
      <w:ind w:left="2880" w:hanging="360"/>
      <w:jc w:val="both"/>
    </w:pPr>
    <w:rPr>
      <w:b w:val="0"/>
      <w:bCs w:val="0"/>
    </w:rPr>
  </w:style>
  <w:style w:type="paragraph" w:customStyle="1" w:styleId="AHeader3abc">
    <w:name w:val="AHeader 3 abc"/>
    <w:basedOn w:val="AHeader2abc"/>
    <w:pPr>
      <w:numPr>
        <w:ilvl w:val="4"/>
      </w:numPr>
      <w:tabs>
        <w:tab w:val="clear" w:pos="1701"/>
        <w:tab w:val="num" w:pos="360"/>
        <w:tab w:val="num" w:pos="1440"/>
        <w:tab w:val="num" w:pos="3600"/>
      </w:tabs>
      <w:ind w:left="3600" w:hanging="360"/>
    </w:pPr>
  </w:style>
  <w:style w:type="character" w:styleId="FollowedHyperlink">
    <w:name w:val="FollowedHyperlink"/>
    <w:rPr>
      <w:color w:val="800080"/>
      <w:u w:val="single"/>
    </w:rPr>
  </w:style>
  <w:style w:type="paragraph" w:styleId="BodyTextIndent">
    <w:name w:val="Body Text Indent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CommentSubject">
    <w:name w:val="annotation subject"/>
    <w:basedOn w:val="CommentText"/>
    <w:next w:val="CommentText"/>
    <w:semiHidden/>
    <w:rPr>
      <w:b/>
      <w:bCs/>
    </w:rPr>
  </w:style>
  <w:style w:type="table" w:styleId="TableGrid">
    <w:name w:val="Table Grid"/>
    <w:basedOn w:val="TableNormal"/>
    <w:rsid w:val="000D67D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Revision">
    <w:name w:val="Revision"/>
    <w:hidden/>
    <w:uiPriority w:val="99"/>
    <w:semiHidden/>
    <w:rsid w:val="0019686E"/>
    <w:rPr>
      <w:sz w:val="22"/>
      <w:lang w:eastAsia="en-US"/>
    </w:rPr>
  </w:style>
  <w:style w:type="paragraph" w:customStyle="1" w:styleId="Default">
    <w:name w:val="Default"/>
    <w:rsid w:val="00145D34"/>
    <w:pPr>
      <w:autoSpaceDE w:val="0"/>
      <w:autoSpaceDN w:val="0"/>
      <w:adjustRightInd w:val="0"/>
    </w:pPr>
    <w:rPr>
      <w:rFonts w:ascii="EUAlbertina" w:hAnsi="EUAlbertina" w:cs="EUAlbertina"/>
      <w:color w:val="000000"/>
      <w:sz w:val="24"/>
      <w:szCs w:val="24"/>
      <w:lang w:eastAsia="it-IT"/>
    </w:rPr>
  </w:style>
  <w:style w:type="paragraph" w:customStyle="1" w:styleId="BodytextAgency">
    <w:name w:val="Body text (Agency)"/>
    <w:basedOn w:val="Normal"/>
    <w:link w:val="BodytextAgencyChar"/>
    <w:qFormat/>
    <w:rsid w:val="00FF4664"/>
    <w:pPr>
      <w:tabs>
        <w:tab w:val="clear" w:pos="567"/>
      </w:tabs>
      <w:spacing w:after="140" w:line="280" w:lineRule="atLeast"/>
    </w:pPr>
    <w:rPr>
      <w:rFonts w:ascii="Verdana" w:eastAsia="Verdana" w:hAnsi="Verdana" w:cs="Verdana"/>
      <w:sz w:val="18"/>
      <w:szCs w:val="18"/>
      <w:lang w:eastAsia="en-GB"/>
    </w:rPr>
  </w:style>
  <w:style w:type="numbering" w:customStyle="1" w:styleId="BulletsAgency">
    <w:name w:val="Bullets (Agency)"/>
    <w:basedOn w:val="NoList"/>
    <w:rsid w:val="00FF4664"/>
    <w:pPr>
      <w:numPr>
        <w:numId w:val="36"/>
      </w:numPr>
    </w:pPr>
  </w:style>
  <w:style w:type="paragraph" w:customStyle="1" w:styleId="DraftingNotesAgency">
    <w:name w:val="Drafting Notes (Agency)"/>
    <w:basedOn w:val="Normal"/>
    <w:next w:val="BodytextAgency"/>
    <w:link w:val="DraftingNotesAgencyChar"/>
    <w:rsid w:val="00FF4664"/>
    <w:pPr>
      <w:tabs>
        <w:tab w:val="clear" w:pos="567"/>
      </w:tabs>
      <w:spacing w:after="140" w:line="280" w:lineRule="atLeast"/>
    </w:pPr>
    <w:rPr>
      <w:rFonts w:ascii="Courier New" w:eastAsia="Verdana" w:hAnsi="Courier New"/>
      <w:i/>
      <w:color w:val="339966"/>
      <w:szCs w:val="18"/>
      <w:lang w:eastAsia="en-GB"/>
    </w:rPr>
  </w:style>
  <w:style w:type="paragraph" w:customStyle="1" w:styleId="No-numheading3Agency">
    <w:name w:val="No-num heading 3 (Agency)"/>
    <w:basedOn w:val="Normal"/>
    <w:next w:val="BodytextAgency"/>
    <w:link w:val="No-numheading3AgencyChar"/>
    <w:rsid w:val="00FF4664"/>
    <w:pPr>
      <w:keepNext/>
      <w:tabs>
        <w:tab w:val="clear" w:pos="567"/>
      </w:tabs>
      <w:spacing w:before="280" w:after="220" w:line="240" w:lineRule="auto"/>
      <w:outlineLvl w:val="2"/>
    </w:pPr>
    <w:rPr>
      <w:rFonts w:ascii="Verdana" w:eastAsia="Verdana" w:hAnsi="Verdana" w:cs="Arial"/>
      <w:b/>
      <w:bCs/>
      <w:kern w:val="32"/>
      <w:szCs w:val="22"/>
      <w:lang w:eastAsia="en-GB"/>
    </w:rPr>
  </w:style>
  <w:style w:type="paragraph" w:customStyle="1" w:styleId="NormalAgency">
    <w:name w:val="Normal (Agency)"/>
    <w:link w:val="NormalAgencyChar"/>
    <w:qFormat/>
    <w:rsid w:val="00FF4664"/>
    <w:rPr>
      <w:rFonts w:ascii="Verdana" w:eastAsia="Verdana" w:hAnsi="Verdana" w:cs="Verdana"/>
      <w:sz w:val="18"/>
      <w:szCs w:val="18"/>
    </w:rPr>
  </w:style>
  <w:style w:type="table" w:customStyle="1" w:styleId="TablegridAgencyblack">
    <w:name w:val="Table grid (Agency) black"/>
    <w:basedOn w:val="TableNormal"/>
    <w:semiHidden/>
    <w:rsid w:val="00FF4664"/>
    <w:rPr>
      <w:rFonts w:ascii="Verdana" w:eastAsia="SimSun" w:hAnsi="Verdana"/>
      <w:sz w:val="1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6" w:space="0" w:color="auto"/>
        <w:insideV w:val="single" w:sz="6" w:space="0" w:color="auto"/>
      </w:tblBorders>
    </w:tblPr>
    <w:tcPr>
      <w:shd w:val="clear" w:color="auto" w:fill="auto"/>
    </w:tcPr>
    <w:tblStylePr w:type="firstRow">
      <w:rPr>
        <w:rFonts w:ascii="Times New Roman" w:hAnsi="Times New Roman"/>
        <w:b/>
        <w:i w:val="0"/>
        <w:color w:val="auto"/>
        <w:sz w:val="18"/>
        <w:szCs w:val="18"/>
      </w:rPr>
      <w:tblPr/>
      <w:trPr>
        <w:tblHeader/>
      </w:trPr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  <w:tl2br w:val="nil"/>
          <w:tr2bl w:val="nil"/>
        </w:tcBorders>
        <w:shd w:val="clear" w:color="auto" w:fill="auto"/>
      </w:tcPr>
    </w:tblStylePr>
  </w:style>
  <w:style w:type="paragraph" w:customStyle="1" w:styleId="TableheadingrowsAgency">
    <w:name w:val="Table heading rows (Agency)"/>
    <w:basedOn w:val="BodytextAgency"/>
    <w:semiHidden/>
    <w:rsid w:val="00FF4664"/>
    <w:pPr>
      <w:keepNext/>
    </w:pPr>
    <w:rPr>
      <w:rFonts w:eastAsia="Times New Roman"/>
      <w:b/>
    </w:rPr>
  </w:style>
  <w:style w:type="paragraph" w:customStyle="1" w:styleId="TabletextrowsAgency">
    <w:name w:val="Table text rows (Agency)"/>
    <w:basedOn w:val="Normal"/>
    <w:rsid w:val="00FF4664"/>
    <w:pPr>
      <w:tabs>
        <w:tab w:val="clear" w:pos="567"/>
      </w:tabs>
      <w:spacing w:line="280" w:lineRule="exact"/>
    </w:pPr>
    <w:rPr>
      <w:rFonts w:ascii="Verdana" w:hAnsi="Verdana" w:cs="Verdana"/>
      <w:sz w:val="18"/>
      <w:szCs w:val="18"/>
      <w:lang w:eastAsia="zh-CN"/>
    </w:rPr>
  </w:style>
  <w:style w:type="character" w:customStyle="1" w:styleId="BodytextAgencyChar">
    <w:name w:val="Body text (Agency) Char"/>
    <w:link w:val="BodytextAgency"/>
    <w:qFormat/>
    <w:rsid w:val="00FF4664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NormalAgencyChar">
    <w:name w:val="Normal (Agency) Char"/>
    <w:link w:val="NormalAgency"/>
    <w:rsid w:val="00FF4664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DraftingNotesAgencyChar">
    <w:name w:val="Drafting Notes (Agency) Char"/>
    <w:link w:val="DraftingNotesAgency"/>
    <w:rsid w:val="00FF4664"/>
    <w:rPr>
      <w:rFonts w:ascii="Courier New" w:eastAsia="Verdana" w:hAnsi="Courier New"/>
      <w:i/>
      <w:color w:val="339966"/>
      <w:sz w:val="22"/>
      <w:szCs w:val="18"/>
      <w:lang w:val="lv-LV" w:eastAsia="en-GB" w:bidi="ar-SA"/>
    </w:rPr>
  </w:style>
  <w:style w:type="character" w:customStyle="1" w:styleId="No-numheading3AgencyChar">
    <w:name w:val="No-num heading 3 (Agency) Char"/>
    <w:link w:val="No-numheading3Agency"/>
    <w:rsid w:val="00FF4664"/>
    <w:rPr>
      <w:rFonts w:ascii="Verdana" w:eastAsia="Verdana" w:hAnsi="Verdana" w:cs="Arial"/>
      <w:b/>
      <w:bCs/>
      <w:kern w:val="32"/>
      <w:sz w:val="22"/>
      <w:szCs w:val="22"/>
      <w:lang w:val="lv-LV" w:eastAsia="en-GB" w:bidi="ar-SA"/>
    </w:rPr>
  </w:style>
  <w:style w:type="paragraph" w:customStyle="1" w:styleId="Normalold">
    <w:name w:val="Normal (old)"/>
    <w:basedOn w:val="Normal"/>
    <w:rsid w:val="00FF4664"/>
    <w:pPr>
      <w:tabs>
        <w:tab w:val="clear" w:pos="567"/>
      </w:tabs>
      <w:spacing w:line="240" w:lineRule="auto"/>
      <w:ind w:left="720" w:hanging="720"/>
    </w:pPr>
    <w:rPr>
      <w:rFonts w:eastAsia="SimSun"/>
      <w:szCs w:val="18"/>
      <w:lang w:eastAsia="zh-CN"/>
    </w:rPr>
  </w:style>
  <w:style w:type="character" w:customStyle="1" w:styleId="CommentTextChar">
    <w:name w:val="Comment Text Char"/>
    <w:aliases w:val="Kommentarer Char"/>
    <w:link w:val="CommentText"/>
    <w:uiPriority w:val="99"/>
    <w:qFormat/>
    <w:locked/>
    <w:rsid w:val="003909E0"/>
    <w:rPr>
      <w:lang w:val="lv-LV" w:eastAsia="en-US" w:bidi="ar-SA"/>
    </w:rPr>
  </w:style>
  <w:style w:type="character" w:customStyle="1" w:styleId="EndnoteTextChar">
    <w:name w:val="Endnote Text Char"/>
    <w:link w:val="EndnoteText"/>
    <w:semiHidden/>
    <w:rsid w:val="00673F4C"/>
    <w:rPr>
      <w:sz w:val="22"/>
      <w:lang w:eastAsia="en-US"/>
    </w:rPr>
  </w:style>
  <w:style w:type="paragraph" w:customStyle="1" w:styleId="Style1">
    <w:name w:val="Style1"/>
    <w:basedOn w:val="Normal"/>
    <w:qFormat/>
    <w:rsid w:val="00B13B6D"/>
    <w:pP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2">
    <w:name w:val="Style2"/>
    <w:basedOn w:val="Normal"/>
    <w:qFormat/>
    <w:rsid w:val="00B13B6D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3">
    <w:name w:val="Style3"/>
    <w:basedOn w:val="Normal"/>
    <w:qFormat/>
    <w:rsid w:val="00407C22"/>
    <w:pPr>
      <w:numPr>
        <w:numId w:val="40"/>
      </w:numPr>
      <w:tabs>
        <w:tab w:val="clear" w:pos="567"/>
      </w:tabs>
      <w:spacing w:line="240" w:lineRule="auto"/>
      <w:jc w:val="center"/>
    </w:pPr>
    <w:rPr>
      <w:b/>
      <w:szCs w:val="22"/>
    </w:rPr>
  </w:style>
  <w:style w:type="paragraph" w:customStyle="1" w:styleId="Style4">
    <w:name w:val="Style4"/>
    <w:basedOn w:val="Normal"/>
    <w:qFormat/>
    <w:rsid w:val="0018657D"/>
    <w:rPr>
      <w:szCs w:val="22"/>
    </w:rPr>
  </w:style>
  <w:style w:type="paragraph" w:customStyle="1" w:styleId="Style5">
    <w:name w:val="Style5"/>
    <w:basedOn w:val="Normal"/>
    <w:qFormat/>
    <w:rsid w:val="001D4CE4"/>
    <w:pPr>
      <w:numPr>
        <w:ilvl w:val="12"/>
      </w:numPr>
      <w:tabs>
        <w:tab w:val="clear" w:pos="567"/>
      </w:tabs>
      <w:spacing w:line="240" w:lineRule="auto"/>
    </w:pPr>
    <w:rPr>
      <w:szCs w:val="22"/>
    </w:rPr>
  </w:style>
  <w:style w:type="character" w:customStyle="1" w:styleId="UnresolvedMention1">
    <w:name w:val="Unresolved Mention1"/>
    <w:basedOn w:val="DefaultParagraphFont"/>
    <w:rsid w:val="00414E19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rsid w:val="0028445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13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5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969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8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80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35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39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62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32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2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030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0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8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88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74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9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64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93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3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44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0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1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01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79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4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16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9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56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8" Type="http://schemas.openxmlformats.org/officeDocument/2006/relationships/image" Target="media/image7.png"/><Relationship Id="rId26" Type="http://schemas.openxmlformats.org/officeDocument/2006/relationships/footer" Target="footer2.xml"/><Relationship Id="rId3" Type="http://schemas.openxmlformats.org/officeDocument/2006/relationships/styles" Target="styles.xml"/><Relationship Id="rId21" Type="http://schemas.openxmlformats.org/officeDocument/2006/relationships/hyperlink" Target="https://medicines.health.europa.eu/veterinary" TargetMode="External"/><Relationship Id="rId7" Type="http://schemas.openxmlformats.org/officeDocument/2006/relationships/endnotes" Target="endnotes.xml"/><Relationship Id="rId17" Type="http://schemas.openxmlformats.org/officeDocument/2006/relationships/image" Target="media/image6.png"/><Relationship Id="rId25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5.png"/><Relationship Id="rId20" Type="http://schemas.openxmlformats.org/officeDocument/2006/relationships/image" Target="cid:image001.jpg@01D64BA6.ABB4B750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24" Type="http://schemas.openxmlformats.org/officeDocument/2006/relationships/hyperlink" Target="https://medicines.health.europa.eu/veterinary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4.png"/><Relationship Id="rId23" Type="http://schemas.openxmlformats.org/officeDocument/2006/relationships/hyperlink" Target="https://www.pvd.gov.lv/lv" TargetMode="External"/><Relationship Id="rId28" Type="http://schemas.openxmlformats.org/officeDocument/2006/relationships/theme" Target="theme/theme1.xml"/><Relationship Id="rId19" Type="http://schemas.openxmlformats.org/officeDocument/2006/relationships/image" Target="media/image7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3.png"/><Relationship Id="rId22" Type="http://schemas.openxmlformats.org/officeDocument/2006/relationships/image" Target="media/image8.jpe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EF2517-B363-435C-8E23-C291C0CA69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18</Pages>
  <Words>3307</Words>
  <Characters>22884</Characters>
  <DocSecurity>0</DocSecurity>
  <Lines>190</Lines>
  <Paragraphs>52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3" baseType="lpstr">
      <vt:lpstr>veterinary-product-information-qrd-templates_lv</vt:lpstr>
      <vt:lpstr>veterinary-product-information-qrd-templates_lv</vt:lpstr>
      <vt:lpstr>Vqrdtemplateclean_lv_corr 1</vt:lpstr>
    </vt:vector>
  </TitlesOfParts>
  <LinksUpToDate>false</LinksUpToDate>
  <CharactersWithSpaces>26139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1970-01-01T00:00:00Z</cp:lastPrinted>
  <dcterms:created xsi:type="dcterms:W3CDTF">1970-01-01T00:00:00Z</dcterms:created>
  <dcterms:modified xsi:type="dcterms:W3CDTF">1970-01-01T00:00:00Z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M_Author">
    <vt:lpwstr/>
  </property>
  <property fmtid="{D5CDD505-2E9C-101B-9397-08002B2CF9AE}" pid="3" name="DM_Authors">
    <vt:lpwstr/>
  </property>
  <property fmtid="{D5CDD505-2E9C-101B-9397-08002B2CF9AE}" pid="4" name="DM_Category">
    <vt:lpwstr>General</vt:lpwstr>
  </property>
  <property fmtid="{D5CDD505-2E9C-101B-9397-08002B2CF9AE}" pid="5" name="DM_Creation_Date">
    <vt:lpwstr>17/12/2024 13:11:10</vt:lpwstr>
  </property>
  <property fmtid="{D5CDD505-2E9C-101B-9397-08002B2CF9AE}" pid="6" name="DM_Creator_Name">
    <vt:lpwstr>Prizzi Monica</vt:lpwstr>
  </property>
  <property fmtid="{D5CDD505-2E9C-101B-9397-08002B2CF9AE}" pid="7" name="DM_DocRefId">
    <vt:lpwstr>EMA/592348/2024</vt:lpwstr>
  </property>
  <property fmtid="{D5CDD505-2E9C-101B-9397-08002B2CF9AE}" pid="8" name="DM_emea_bcc">
    <vt:lpwstr/>
  </property>
  <property fmtid="{D5CDD505-2E9C-101B-9397-08002B2CF9AE}" pid="9" name="DM_emea_cc">
    <vt:lpwstr/>
  </property>
  <property fmtid="{D5CDD505-2E9C-101B-9397-08002B2CF9AE}" pid="10" name="DM_emea_doc_category">
    <vt:lpwstr>General</vt:lpwstr>
  </property>
  <property fmtid="{D5CDD505-2E9C-101B-9397-08002B2CF9AE}" pid="11" name="DM_emea_doc_lang">
    <vt:lpwstr/>
  </property>
  <property fmtid="{D5CDD505-2E9C-101B-9397-08002B2CF9AE}" pid="12" name="DM_emea_doc_number">
    <vt:lpwstr>201224</vt:lpwstr>
  </property>
  <property fmtid="{D5CDD505-2E9C-101B-9397-08002B2CF9AE}" pid="13" name="DM_emea_doc_ref_id">
    <vt:lpwstr>EMA/592348/2024</vt:lpwstr>
  </property>
  <property fmtid="{D5CDD505-2E9C-101B-9397-08002B2CF9AE}" pid="14" name="DM_emea_from">
    <vt:lpwstr/>
  </property>
  <property fmtid="{D5CDD505-2E9C-101B-9397-08002B2CF9AE}" pid="15" name="DM_emea_internal_label">
    <vt:lpwstr>EMA</vt:lpwstr>
  </property>
  <property fmtid="{D5CDD505-2E9C-101B-9397-08002B2CF9AE}" pid="16" name="DM_emea_legal_date">
    <vt:lpwstr>nulldate</vt:lpwstr>
  </property>
  <property fmtid="{D5CDD505-2E9C-101B-9397-08002B2CF9AE}" pid="17" name="DM_emea_meeting_action">
    <vt:lpwstr/>
  </property>
  <property fmtid="{D5CDD505-2E9C-101B-9397-08002B2CF9AE}" pid="18" name="DM_emea_meeting_flags">
    <vt:lpwstr/>
  </property>
  <property fmtid="{D5CDD505-2E9C-101B-9397-08002B2CF9AE}" pid="19" name="DM_emea_meeting_hyperlink">
    <vt:lpwstr/>
  </property>
  <property fmtid="{D5CDD505-2E9C-101B-9397-08002B2CF9AE}" pid="20" name="DM_emea_meeting_ref">
    <vt:lpwstr/>
  </property>
  <property fmtid="{D5CDD505-2E9C-101B-9397-08002B2CF9AE}" pid="21" name="DM_emea_meeting_status">
    <vt:lpwstr/>
  </property>
  <property fmtid="{D5CDD505-2E9C-101B-9397-08002B2CF9AE}" pid="22" name="DM_emea_meeting_title">
    <vt:lpwstr/>
  </property>
  <property fmtid="{D5CDD505-2E9C-101B-9397-08002B2CF9AE}" pid="23" name="DM_emea_message_subject">
    <vt:lpwstr/>
  </property>
  <property fmtid="{D5CDD505-2E9C-101B-9397-08002B2CF9AE}" pid="24" name="DM_emea_received_date">
    <vt:lpwstr>nulldate</vt:lpwstr>
  </property>
  <property fmtid="{D5CDD505-2E9C-101B-9397-08002B2CF9AE}" pid="25" name="DM_emea_resp_body">
    <vt:lpwstr/>
  </property>
  <property fmtid="{D5CDD505-2E9C-101B-9397-08002B2CF9AE}" pid="26" name="DM_emea_revision_label">
    <vt:lpwstr/>
  </property>
  <property fmtid="{D5CDD505-2E9C-101B-9397-08002B2CF9AE}" pid="27" name="DM_emea_sent_date">
    <vt:lpwstr>nulldate</vt:lpwstr>
  </property>
  <property fmtid="{D5CDD505-2E9C-101B-9397-08002B2CF9AE}" pid="28" name="DM_emea_to">
    <vt:lpwstr/>
  </property>
  <property fmtid="{D5CDD505-2E9C-101B-9397-08002B2CF9AE}" pid="29" name="DM_emea_year">
    <vt:lpwstr>2010</vt:lpwstr>
  </property>
  <property fmtid="{D5CDD505-2E9C-101B-9397-08002B2CF9AE}" pid="30" name="DM_Keywords">
    <vt:lpwstr/>
  </property>
  <property fmtid="{D5CDD505-2E9C-101B-9397-08002B2CF9AE}" pid="31" name="DM_Language">
    <vt:lpwstr/>
  </property>
  <property fmtid="{D5CDD505-2E9C-101B-9397-08002B2CF9AE}" pid="32" name="DM_Modifer_Name">
    <vt:lpwstr>Prizzi Monica</vt:lpwstr>
  </property>
  <property fmtid="{D5CDD505-2E9C-101B-9397-08002B2CF9AE}" pid="33" name="DM_Modified_Date">
    <vt:lpwstr>17/12/2024 15:13:33</vt:lpwstr>
  </property>
  <property fmtid="{D5CDD505-2E9C-101B-9397-08002B2CF9AE}" pid="34" name="DM_Modifier_Name">
    <vt:lpwstr>Prizzi Monica</vt:lpwstr>
  </property>
  <property fmtid="{D5CDD505-2E9C-101B-9397-08002B2CF9AE}" pid="35" name="DM_Modify_Date">
    <vt:lpwstr>17/12/2024 15:13:33</vt:lpwstr>
  </property>
  <property fmtid="{D5CDD505-2E9C-101B-9397-08002B2CF9AE}" pid="36" name="DM_Name">
    <vt:lpwstr>veterinary-product-information-qrd-templates_lv</vt:lpwstr>
  </property>
  <property fmtid="{D5CDD505-2E9C-101B-9397-08002B2CF9AE}" pid="37" name="DM_Owner">
    <vt:lpwstr>Prizzi Monica</vt:lpwstr>
  </property>
  <property fmtid="{D5CDD505-2E9C-101B-9397-08002B2CF9AE}" pid="38" name="DM_Path">
    <vt:lpwstr>/02b. Administration of Scientific Meeting/WPs SAGs DGs and other WGs/CxMP - QRD/3. Other activities/02. Procedures/01. QRD PI templates/02 QRD Veterinary templates/20 V- template revision - v. 9.1 (December 2024)/05 Currently published template v.9.1 (December 2024)/02 All languages template published/02 Language template CLEAN</vt:lpwstr>
  </property>
  <property fmtid="{D5CDD505-2E9C-101B-9397-08002B2CF9AE}" pid="39" name="DM_Status">
    <vt:lpwstr/>
  </property>
  <property fmtid="{D5CDD505-2E9C-101B-9397-08002B2CF9AE}" pid="40" name="DM_Subject">
    <vt:lpwstr/>
  </property>
  <property fmtid="{D5CDD505-2E9C-101B-9397-08002B2CF9AE}" pid="41" name="DM_Title">
    <vt:lpwstr/>
  </property>
  <property fmtid="{D5CDD505-2E9C-101B-9397-08002B2CF9AE}" pid="42" name="DM_Type">
    <vt:lpwstr>emea_document</vt:lpwstr>
  </property>
  <property fmtid="{D5CDD505-2E9C-101B-9397-08002B2CF9AE}" pid="43" name="DM_Version">
    <vt:lpwstr>1.0,CURRENT</vt:lpwstr>
  </property>
  <property fmtid="{D5CDD505-2E9C-101B-9397-08002B2CF9AE}" pid="44" name="EMEADocClassificationCode">
    <vt:lpwstr/>
  </property>
  <property fmtid="{D5CDD505-2E9C-101B-9397-08002B2CF9AE}" pid="45" name="EMEADocClassificationHidden">
    <vt:lpwstr>N</vt:lpwstr>
  </property>
  <property fmtid="{D5CDD505-2E9C-101B-9397-08002B2CF9AE}" pid="46" name="EMEADocClassificationText">
    <vt:lpwstr/>
  </property>
  <property fmtid="{D5CDD505-2E9C-101B-9397-08002B2CF9AE}" pid="47" name="EMEADocDate">
    <vt:lpwstr>20020723</vt:lpwstr>
  </property>
  <property fmtid="{D5CDD505-2E9C-101B-9397-08002B2CF9AE}" pid="48" name="EMEADocDateDay">
    <vt:lpwstr>23</vt:lpwstr>
  </property>
  <property fmtid="{D5CDD505-2E9C-101B-9397-08002B2CF9AE}" pid="49" name="EMEADocDateMonth">
    <vt:lpwstr>July</vt:lpwstr>
  </property>
  <property fmtid="{D5CDD505-2E9C-101B-9397-08002B2CF9AE}" pid="50" name="EMEADocDateYear">
    <vt:lpwstr>2002</vt:lpwstr>
  </property>
  <property fmtid="{D5CDD505-2E9C-101B-9397-08002B2CF9AE}" pid="51" name="EMEADocExtCatTitle">
    <vt:lpwstr>The Title will not be included in the External Catalogue.</vt:lpwstr>
  </property>
  <property fmtid="{D5CDD505-2E9C-101B-9397-08002B2CF9AE}" pid="52" name="EMEADocLanguage">
    <vt:lpwstr>en</vt:lpwstr>
  </property>
  <property fmtid="{D5CDD505-2E9C-101B-9397-08002B2CF9AE}" pid="53" name="EMEADocRefFull">
    <vt:lpwstr>EMEA/18389/02/en</vt:lpwstr>
  </property>
  <property fmtid="{D5CDD505-2E9C-101B-9397-08002B2CF9AE}" pid="54" name="EMEADocRefNum">
    <vt:lpwstr>18389</vt:lpwstr>
  </property>
  <property fmtid="{D5CDD505-2E9C-101B-9397-08002B2CF9AE}" pid="55" name="EMEADocRefPart0">
    <vt:lpwstr>EMEA</vt:lpwstr>
  </property>
  <property fmtid="{D5CDD505-2E9C-101B-9397-08002B2CF9AE}" pid="56" name="EMEADocRefPart1">
    <vt:lpwstr/>
  </property>
  <property fmtid="{D5CDD505-2E9C-101B-9397-08002B2CF9AE}" pid="57" name="EMEADocRefPart2">
    <vt:lpwstr/>
  </property>
  <property fmtid="{D5CDD505-2E9C-101B-9397-08002B2CF9AE}" pid="58" name="EMEADocRefPart3">
    <vt:lpwstr/>
  </property>
  <property fmtid="{D5CDD505-2E9C-101B-9397-08002B2CF9AE}" pid="59" name="EMEADocRefPartFreeText">
    <vt:lpwstr/>
  </property>
  <property fmtid="{D5CDD505-2E9C-101B-9397-08002B2CF9AE}" pid="60" name="EMEADocRefRoot">
    <vt:lpwstr>EMEA/18389/02</vt:lpwstr>
  </property>
  <property fmtid="{D5CDD505-2E9C-101B-9397-08002B2CF9AE}" pid="61" name="EMEADocRefYear">
    <vt:lpwstr>02</vt:lpwstr>
  </property>
  <property fmtid="{D5CDD505-2E9C-101B-9397-08002B2CF9AE}" pid="62" name="EMEADocStatus">
    <vt:lpwstr/>
  </property>
  <property fmtid="{D5CDD505-2E9C-101B-9397-08002B2CF9AE}" pid="63" name="EMEADocTitle">
    <vt:lpwstr> SPC veterinary template</vt:lpwstr>
  </property>
  <property fmtid="{D5CDD505-2E9C-101B-9397-08002B2CF9AE}" pid="64" name="EMEADocTypeCode">
    <vt:lpwstr>tran</vt:lpwstr>
  </property>
  <property fmtid="{D5CDD505-2E9C-101B-9397-08002B2CF9AE}" pid="65" name="EMEADocVersion">
    <vt:lpwstr/>
  </property>
  <property fmtid="{D5CDD505-2E9C-101B-9397-08002B2CF9AE}" pid="66" name="MSIP_Label_0eea11ca-d417-4147-80ed-01a58412c458_ActionId">
    <vt:lpwstr>3ea2fc1c-89d9-427a-9ec3-8bbcacd1c2a6</vt:lpwstr>
  </property>
  <property fmtid="{D5CDD505-2E9C-101B-9397-08002B2CF9AE}" pid="67" name="MSIP_Label_0eea11ca-d417-4147-80ed-01a58412c458_ContentBits">
    <vt:lpwstr>2</vt:lpwstr>
  </property>
  <property fmtid="{D5CDD505-2E9C-101B-9397-08002B2CF9AE}" pid="68" name="MSIP_Label_0eea11ca-d417-4147-80ed-01a58412c458_Enabled">
    <vt:lpwstr>true</vt:lpwstr>
  </property>
  <property fmtid="{D5CDD505-2E9C-101B-9397-08002B2CF9AE}" pid="69" name="MSIP_Label_0eea11ca-d417-4147-80ed-01a58412c458_Method">
    <vt:lpwstr>Standard</vt:lpwstr>
  </property>
  <property fmtid="{D5CDD505-2E9C-101B-9397-08002B2CF9AE}" pid="70" name="MSIP_Label_0eea11ca-d417-4147-80ed-01a58412c458_Name">
    <vt:lpwstr>0eea11ca-d417-4147-80ed-01a58412c458</vt:lpwstr>
  </property>
  <property fmtid="{D5CDD505-2E9C-101B-9397-08002B2CF9AE}" pid="71" name="MSIP_Label_0eea11ca-d417-4147-80ed-01a58412c458_SetDate">
    <vt:lpwstr>2022-11-09T08:48:36Z</vt:lpwstr>
  </property>
  <property fmtid="{D5CDD505-2E9C-101B-9397-08002B2CF9AE}" pid="72" name="MSIP_Label_0eea11ca-d417-4147-80ed-01a58412c458_SiteId">
    <vt:lpwstr>bc9dc15c-61bc-4f03-b60b-e5b6d8922839</vt:lpwstr>
  </property>
</Properties>
</file>