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4DEF0" w14:textId="77777777" w:rsidR="00DC2661" w:rsidRPr="00494C90" w:rsidRDefault="00017229" w:rsidP="00494C9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494C90">
        <w:rPr>
          <w:b/>
          <w:szCs w:val="22"/>
        </w:rPr>
        <w:t>VETERINĀRO ZĀĻU APRAKSTS</w:t>
      </w:r>
    </w:p>
    <w:p w14:paraId="2FD02A20" w14:textId="4AF69621" w:rsidR="00DC7489" w:rsidRPr="00494C90" w:rsidRDefault="00DC7489" w:rsidP="00494C9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494C90">
        <w:rPr>
          <w:b/>
          <w:szCs w:val="22"/>
        </w:rPr>
        <w:t>V/DCP/21/0040</w:t>
      </w:r>
    </w:p>
    <w:p w14:paraId="3D3B7577" w14:textId="77777777" w:rsidR="00DC2661" w:rsidRPr="00494C90" w:rsidRDefault="00DC2661" w:rsidP="00494C9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D162B33" w14:textId="77777777" w:rsidR="006927E2" w:rsidRPr="00494C90" w:rsidRDefault="006927E2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46841C9E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1.</w:t>
      </w:r>
      <w:r w:rsidRPr="00494C90">
        <w:rPr>
          <w:b/>
          <w:szCs w:val="22"/>
        </w:rPr>
        <w:tab/>
        <w:t>VETERINĀRO ZĀĻU NOSAUKUMS</w:t>
      </w:r>
    </w:p>
    <w:p w14:paraId="554AB21D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9FDEC6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CYLANIC</w:t>
      </w:r>
      <w:r w:rsidRPr="00494C90">
        <w:rPr>
          <w:szCs w:val="22"/>
        </w:rPr>
        <w:t xml:space="preserve"> 50 mg + 12,5 mg tabletes suņiem un kaķiem</w:t>
      </w:r>
    </w:p>
    <w:p w14:paraId="69321C68" w14:textId="77777777" w:rsidR="00DC2661" w:rsidRPr="00494C90" w:rsidRDefault="00DC266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78B0C0" w14:textId="77777777" w:rsidR="00317E8C" w:rsidRPr="00494C90" w:rsidRDefault="00317E8C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218FF7" w14:textId="77777777" w:rsidR="00C114FF" w:rsidRPr="00494C90" w:rsidRDefault="00017229" w:rsidP="00494C90">
      <w:pPr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2.</w:t>
      </w:r>
      <w:r w:rsidRPr="00494C90">
        <w:rPr>
          <w:b/>
          <w:szCs w:val="22"/>
        </w:rPr>
        <w:tab/>
        <w:t>KVALITATĪVAIS UN KVANTITATĪVAIS SASTĀVS</w:t>
      </w:r>
    </w:p>
    <w:p w14:paraId="419CC4E2" w14:textId="77777777" w:rsidR="001B31B7" w:rsidRPr="00494C90" w:rsidRDefault="001B31B7" w:rsidP="00494C9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639D6E3" w14:textId="77777777" w:rsidR="001B31B7" w:rsidRPr="00494C90" w:rsidRDefault="00017229" w:rsidP="00494C9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494C90">
        <w:rPr>
          <w:szCs w:val="22"/>
        </w:rPr>
        <w:t>Katra tablete satur:</w:t>
      </w:r>
    </w:p>
    <w:p w14:paraId="63F59290" w14:textId="77777777" w:rsidR="00C64E41" w:rsidRPr="00494C90" w:rsidRDefault="00C64E41" w:rsidP="00494C9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F047ED2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Aktīvās vielas: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7"/>
        <w:gridCol w:w="4524"/>
      </w:tblGrid>
      <w:tr w:rsidR="00017229" w:rsidRPr="00494C90" w14:paraId="30CEEE69" w14:textId="77777777" w:rsidTr="00936F3D">
        <w:tc>
          <w:tcPr>
            <w:tcW w:w="4643" w:type="dxa"/>
            <w:shd w:val="clear" w:color="auto" w:fill="auto"/>
          </w:tcPr>
          <w:p w14:paraId="4A821654" w14:textId="77777777" w:rsidR="00DC2661" w:rsidRPr="00494C90" w:rsidRDefault="00017229" w:rsidP="00494C90">
            <w:pPr>
              <w:tabs>
                <w:tab w:val="clear" w:pos="567"/>
              </w:tabs>
              <w:spacing w:line="240" w:lineRule="auto"/>
              <w:ind w:left="-105"/>
              <w:jc w:val="both"/>
              <w:rPr>
                <w:iCs/>
                <w:szCs w:val="22"/>
              </w:rPr>
            </w:pPr>
            <w:proofErr w:type="spellStart"/>
            <w:r w:rsidRPr="00494C90">
              <w:rPr>
                <w:szCs w:val="22"/>
              </w:rPr>
              <w:t>Amoksicilīns</w:t>
            </w:r>
            <w:proofErr w:type="spellEnd"/>
            <w:r w:rsidRPr="00494C90">
              <w:rPr>
                <w:szCs w:val="22"/>
              </w:rPr>
              <w:t xml:space="preserve"> (</w:t>
            </w:r>
            <w:proofErr w:type="spellStart"/>
            <w:r w:rsidRPr="00494C90">
              <w:rPr>
                <w:szCs w:val="22"/>
              </w:rPr>
              <w:t>amoksicilīna</w:t>
            </w:r>
            <w:proofErr w:type="spellEnd"/>
            <w:r w:rsidRPr="00494C90">
              <w:rPr>
                <w:szCs w:val="22"/>
              </w:rPr>
              <w:t xml:space="preserve"> </w:t>
            </w:r>
            <w:proofErr w:type="spellStart"/>
            <w:r w:rsidRPr="00494C90">
              <w:rPr>
                <w:szCs w:val="22"/>
              </w:rPr>
              <w:t>trihidrāta</w:t>
            </w:r>
            <w:proofErr w:type="spellEnd"/>
            <w:r w:rsidRPr="00494C90">
              <w:rPr>
                <w:szCs w:val="22"/>
              </w:rPr>
              <w:t xml:space="preserve"> veidā)</w:t>
            </w:r>
          </w:p>
        </w:tc>
        <w:tc>
          <w:tcPr>
            <w:tcW w:w="4644" w:type="dxa"/>
            <w:shd w:val="clear" w:color="auto" w:fill="auto"/>
          </w:tcPr>
          <w:p w14:paraId="7B9F7EC3" w14:textId="77777777" w:rsidR="00DC2661" w:rsidRPr="00494C90" w:rsidRDefault="00017229" w:rsidP="00494C90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 w:rsidRPr="00494C90">
              <w:rPr>
                <w:szCs w:val="22"/>
              </w:rPr>
              <w:t>50 mg</w:t>
            </w:r>
          </w:p>
        </w:tc>
      </w:tr>
      <w:tr w:rsidR="00017229" w:rsidRPr="00494C90" w14:paraId="4DA2ABB1" w14:textId="77777777" w:rsidTr="00936F3D">
        <w:tc>
          <w:tcPr>
            <w:tcW w:w="4643" w:type="dxa"/>
            <w:shd w:val="clear" w:color="auto" w:fill="auto"/>
          </w:tcPr>
          <w:p w14:paraId="0D9CF775" w14:textId="77777777" w:rsidR="00DC2661" w:rsidRPr="00494C90" w:rsidRDefault="00017229" w:rsidP="00494C90">
            <w:pPr>
              <w:tabs>
                <w:tab w:val="clear" w:pos="567"/>
              </w:tabs>
              <w:spacing w:line="240" w:lineRule="auto"/>
              <w:ind w:left="-105"/>
              <w:jc w:val="both"/>
              <w:rPr>
                <w:iCs/>
                <w:szCs w:val="22"/>
              </w:rPr>
            </w:pPr>
            <w:proofErr w:type="spellStart"/>
            <w:r w:rsidRPr="00494C90">
              <w:rPr>
                <w:szCs w:val="22"/>
              </w:rPr>
              <w:t>Klavulānskābe</w:t>
            </w:r>
            <w:proofErr w:type="spellEnd"/>
            <w:r w:rsidRPr="00494C90">
              <w:rPr>
                <w:szCs w:val="22"/>
              </w:rPr>
              <w:t xml:space="preserve"> (kālija </w:t>
            </w:r>
            <w:proofErr w:type="spellStart"/>
            <w:r w:rsidRPr="00494C90">
              <w:rPr>
                <w:szCs w:val="22"/>
              </w:rPr>
              <w:t>klavulanāta</w:t>
            </w:r>
            <w:proofErr w:type="spellEnd"/>
            <w:r w:rsidRPr="00494C90">
              <w:rPr>
                <w:szCs w:val="22"/>
              </w:rPr>
              <w:t xml:space="preserve"> veidā)</w:t>
            </w:r>
          </w:p>
        </w:tc>
        <w:tc>
          <w:tcPr>
            <w:tcW w:w="4644" w:type="dxa"/>
            <w:shd w:val="clear" w:color="auto" w:fill="auto"/>
          </w:tcPr>
          <w:p w14:paraId="59CDF7A7" w14:textId="77777777" w:rsidR="00DC2661" w:rsidRPr="00494C90" w:rsidRDefault="00017229" w:rsidP="00494C90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 w:rsidRPr="00494C90">
              <w:rPr>
                <w:szCs w:val="22"/>
              </w:rPr>
              <w:t>12,5 mg</w:t>
            </w:r>
          </w:p>
        </w:tc>
      </w:tr>
    </w:tbl>
    <w:p w14:paraId="74A17FF6" w14:textId="77777777" w:rsidR="00C64E41" w:rsidRPr="00494C90" w:rsidRDefault="00C64E41" w:rsidP="00494C90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2B6F853" w14:textId="77777777" w:rsidR="0003135F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proofErr w:type="spellStart"/>
      <w:r w:rsidRPr="00494C90">
        <w:rPr>
          <w:b/>
          <w:szCs w:val="22"/>
        </w:rPr>
        <w:t>Palīgvielas</w:t>
      </w:r>
      <w:proofErr w:type="spellEnd"/>
      <w:r w:rsidRPr="00494C90">
        <w:rPr>
          <w:b/>
          <w:szCs w:val="22"/>
        </w:rPr>
        <w:t>:</w:t>
      </w:r>
    </w:p>
    <w:p w14:paraId="70618102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Pilnu </w:t>
      </w:r>
      <w:proofErr w:type="spellStart"/>
      <w:r w:rsidRPr="00494C90">
        <w:rPr>
          <w:szCs w:val="22"/>
        </w:rPr>
        <w:t>palīgvielu</w:t>
      </w:r>
      <w:proofErr w:type="spellEnd"/>
      <w:r w:rsidRPr="00494C90">
        <w:rPr>
          <w:szCs w:val="22"/>
        </w:rPr>
        <w:t xml:space="preserve"> sarakstu skatīt 6.1. apakšpunktā.</w:t>
      </w:r>
    </w:p>
    <w:p w14:paraId="679F297A" w14:textId="77777777" w:rsidR="00DC2661" w:rsidRPr="00494C90" w:rsidRDefault="00DC266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0721FB" w14:textId="77777777" w:rsidR="00317E8C" w:rsidRPr="00494C90" w:rsidRDefault="00317E8C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AF9345" w14:textId="77777777" w:rsidR="00C114FF" w:rsidRPr="00494C90" w:rsidRDefault="00017229" w:rsidP="00494C90">
      <w:pPr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3.</w:t>
      </w:r>
      <w:r w:rsidRPr="00494C90">
        <w:rPr>
          <w:b/>
          <w:szCs w:val="22"/>
        </w:rPr>
        <w:tab/>
        <w:t>ZĀĻU FORMA</w:t>
      </w:r>
    </w:p>
    <w:p w14:paraId="46B185EC" w14:textId="77777777" w:rsidR="000E152F" w:rsidRPr="00494C90" w:rsidRDefault="000E152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6B8FFE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Tabletes.</w:t>
      </w:r>
    </w:p>
    <w:p w14:paraId="707FD445" w14:textId="3E5C23EC" w:rsidR="00A949DC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Balta līdz viegli iedzeltena, apaļa un izliekta tablete ar </w:t>
      </w:r>
      <w:proofErr w:type="spellStart"/>
      <w:r w:rsidRPr="00494C90">
        <w:rPr>
          <w:szCs w:val="22"/>
        </w:rPr>
        <w:t>krustveida</w:t>
      </w:r>
      <w:proofErr w:type="spellEnd"/>
      <w:r w:rsidRPr="00494C90">
        <w:rPr>
          <w:szCs w:val="22"/>
        </w:rPr>
        <w:t xml:space="preserve"> dalījuma </w:t>
      </w:r>
      <w:r w:rsidR="00317E8C" w:rsidRPr="00494C90">
        <w:rPr>
          <w:szCs w:val="22"/>
        </w:rPr>
        <w:t xml:space="preserve">līniju </w:t>
      </w:r>
      <w:r w:rsidRPr="00494C90">
        <w:rPr>
          <w:szCs w:val="22"/>
        </w:rPr>
        <w:t>vienā pusē.</w:t>
      </w:r>
    </w:p>
    <w:p w14:paraId="72FF4277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Tabletes var sadalīt 2 vai 4 vienādās daļās.</w:t>
      </w:r>
    </w:p>
    <w:p w14:paraId="45A5C28C" w14:textId="77777777" w:rsidR="00DC2661" w:rsidRPr="00494C90" w:rsidRDefault="00DC266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253D52" w14:textId="77777777" w:rsidR="00317E8C" w:rsidRPr="00494C90" w:rsidRDefault="00317E8C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E18B4" w14:textId="77777777" w:rsidR="00C114FF" w:rsidRPr="00494C90" w:rsidRDefault="00017229" w:rsidP="00494C90">
      <w:pPr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4.</w:t>
      </w:r>
      <w:r w:rsidRPr="00494C90">
        <w:rPr>
          <w:b/>
          <w:szCs w:val="22"/>
        </w:rPr>
        <w:tab/>
        <w:t>KLĪNISKĀ INFORMĀCIJA</w:t>
      </w:r>
    </w:p>
    <w:p w14:paraId="1FF687CA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C4050F" w14:textId="6FDAFA42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4.1</w:t>
      </w:r>
      <w:r w:rsidRPr="00494C90">
        <w:rPr>
          <w:b/>
          <w:szCs w:val="22"/>
        </w:rPr>
        <w:tab/>
        <w:t>Mērķa sugas</w:t>
      </w:r>
    </w:p>
    <w:p w14:paraId="2E02DE87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1F9EDC" w14:textId="77777777" w:rsidR="000E152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Suņi un kaķi.</w:t>
      </w:r>
    </w:p>
    <w:p w14:paraId="3B1E3224" w14:textId="77777777" w:rsidR="000E152F" w:rsidRPr="00494C90" w:rsidRDefault="000E152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766F37" w14:textId="3EBFBAE6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4.2</w:t>
      </w:r>
      <w:r w:rsidRPr="00494C90">
        <w:rPr>
          <w:b/>
          <w:szCs w:val="22"/>
        </w:rPr>
        <w:tab/>
        <w:t>Lietošanas indikācijas, norādot mērķa sugas</w:t>
      </w:r>
    </w:p>
    <w:p w14:paraId="2A95462E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B22B34" w14:textId="193DB8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Infekcij</w:t>
      </w:r>
      <w:r w:rsidR="00341291" w:rsidRPr="00494C90">
        <w:rPr>
          <w:szCs w:val="22"/>
        </w:rPr>
        <w:t>u</w:t>
      </w:r>
      <w:r w:rsidR="00317E8C" w:rsidRPr="00494C90">
        <w:rPr>
          <w:szCs w:val="22"/>
        </w:rPr>
        <w:t xml:space="preserve"> slimību ārstēšanai</w:t>
      </w:r>
      <w:r w:rsidRPr="00494C90">
        <w:rPr>
          <w:szCs w:val="22"/>
        </w:rPr>
        <w:t>, k</w:t>
      </w:r>
      <w:r w:rsidR="00931D62" w:rsidRPr="00494C90">
        <w:rPr>
          <w:szCs w:val="22"/>
        </w:rPr>
        <w:t>o</w:t>
      </w:r>
      <w:r w:rsidRPr="00494C90">
        <w:rPr>
          <w:szCs w:val="22"/>
        </w:rPr>
        <w:t xml:space="preserve"> ierosina pret </w:t>
      </w:r>
      <w:proofErr w:type="spellStart"/>
      <w:r w:rsidRPr="00494C90">
        <w:rPr>
          <w:szCs w:val="22"/>
        </w:rPr>
        <w:t>amoksicilīnu</w:t>
      </w:r>
      <w:proofErr w:type="spellEnd"/>
      <w:r w:rsidRPr="00494C90">
        <w:rPr>
          <w:szCs w:val="22"/>
        </w:rPr>
        <w:t xml:space="preserve"> un </w:t>
      </w:r>
      <w:proofErr w:type="spellStart"/>
      <w:r w:rsidRPr="00494C90">
        <w:rPr>
          <w:szCs w:val="22"/>
        </w:rPr>
        <w:t>klavulānskābi</w:t>
      </w:r>
      <w:proofErr w:type="spellEnd"/>
      <w:r w:rsidRPr="00494C90">
        <w:rPr>
          <w:szCs w:val="22"/>
        </w:rPr>
        <w:t xml:space="preserve"> jutīgas baktērijas, t.sk.</w:t>
      </w:r>
      <w:r w:rsidR="00317E8C" w:rsidRPr="00494C90">
        <w:rPr>
          <w:szCs w:val="22"/>
        </w:rPr>
        <w:t>,</w:t>
      </w:r>
      <w:r w:rsidRPr="00494C90">
        <w:rPr>
          <w:szCs w:val="22"/>
        </w:rPr>
        <w:t xml:space="preserve"> ādas </w:t>
      </w:r>
      <w:r w:rsidR="00317E8C" w:rsidRPr="00494C90">
        <w:rPr>
          <w:szCs w:val="22"/>
        </w:rPr>
        <w:t xml:space="preserve">slimības </w:t>
      </w:r>
      <w:r w:rsidRPr="00494C90">
        <w:rPr>
          <w:szCs w:val="22"/>
        </w:rPr>
        <w:t xml:space="preserve">(t.sk. </w:t>
      </w:r>
      <w:r w:rsidR="00317E8C" w:rsidRPr="00494C90">
        <w:rPr>
          <w:szCs w:val="22"/>
        </w:rPr>
        <w:t xml:space="preserve">dziļā </w:t>
      </w:r>
      <w:r w:rsidRPr="00494C90">
        <w:rPr>
          <w:szCs w:val="22"/>
        </w:rPr>
        <w:t xml:space="preserve">un </w:t>
      </w:r>
      <w:r w:rsidR="00317E8C" w:rsidRPr="00494C90">
        <w:rPr>
          <w:szCs w:val="22"/>
        </w:rPr>
        <w:t xml:space="preserve">virsējā </w:t>
      </w:r>
      <w:proofErr w:type="spellStart"/>
      <w:r w:rsidRPr="00494C90">
        <w:rPr>
          <w:szCs w:val="22"/>
        </w:rPr>
        <w:t>pioderm</w:t>
      </w:r>
      <w:r w:rsidR="00317E8C" w:rsidRPr="00494C90">
        <w:rPr>
          <w:szCs w:val="22"/>
        </w:rPr>
        <w:t>a</w:t>
      </w:r>
      <w:proofErr w:type="spellEnd"/>
      <w:r w:rsidRPr="00494C90">
        <w:rPr>
          <w:szCs w:val="22"/>
        </w:rPr>
        <w:t>)</w:t>
      </w:r>
      <w:r w:rsidR="00341291" w:rsidRPr="00494C90">
        <w:rPr>
          <w:szCs w:val="22"/>
        </w:rPr>
        <w:t>,</w:t>
      </w:r>
      <w:r w:rsidRPr="00494C90">
        <w:rPr>
          <w:szCs w:val="22"/>
        </w:rPr>
        <w:t xml:space="preserve"> mīksto audu </w:t>
      </w:r>
      <w:r w:rsidR="00317E8C" w:rsidRPr="00494C90">
        <w:rPr>
          <w:szCs w:val="22"/>
        </w:rPr>
        <w:t xml:space="preserve">infekcijas </w:t>
      </w:r>
      <w:r w:rsidRPr="00494C90">
        <w:rPr>
          <w:szCs w:val="22"/>
        </w:rPr>
        <w:t>(absces</w:t>
      </w:r>
      <w:r w:rsidR="00317E8C" w:rsidRPr="00494C90">
        <w:rPr>
          <w:szCs w:val="22"/>
        </w:rPr>
        <w:t>i</w:t>
      </w:r>
      <w:r w:rsidRPr="00494C90">
        <w:rPr>
          <w:szCs w:val="22"/>
        </w:rPr>
        <w:t xml:space="preserve"> un </w:t>
      </w:r>
      <w:r w:rsidR="00317E8C" w:rsidRPr="00494C90">
        <w:rPr>
          <w:szCs w:val="22"/>
        </w:rPr>
        <w:t xml:space="preserve">anālais </w:t>
      </w:r>
      <w:proofErr w:type="spellStart"/>
      <w:r w:rsidR="00317E8C" w:rsidRPr="00494C90">
        <w:rPr>
          <w:szCs w:val="22"/>
        </w:rPr>
        <w:t>sakulīts</w:t>
      </w:r>
      <w:proofErr w:type="spellEnd"/>
      <w:r w:rsidRPr="00494C90">
        <w:rPr>
          <w:szCs w:val="22"/>
        </w:rPr>
        <w:t xml:space="preserve">), zobu </w:t>
      </w:r>
      <w:r w:rsidR="00317E8C" w:rsidRPr="00494C90">
        <w:rPr>
          <w:szCs w:val="22"/>
        </w:rPr>
        <w:t xml:space="preserve">infekcijas </w:t>
      </w:r>
      <w:r w:rsidRPr="00494C90">
        <w:rPr>
          <w:szCs w:val="22"/>
        </w:rPr>
        <w:t xml:space="preserve">(piemēram, </w:t>
      </w:r>
      <w:r w:rsidR="00317E8C" w:rsidRPr="00494C90">
        <w:rPr>
          <w:szCs w:val="22"/>
        </w:rPr>
        <w:t>gingivīts</w:t>
      </w:r>
      <w:r w:rsidRPr="00494C90">
        <w:rPr>
          <w:szCs w:val="22"/>
        </w:rPr>
        <w:t>), urīnceļu infekcij</w:t>
      </w:r>
      <w:r w:rsidR="00317E8C" w:rsidRPr="00494C90">
        <w:rPr>
          <w:szCs w:val="22"/>
        </w:rPr>
        <w:t>as</w:t>
      </w:r>
      <w:r w:rsidRPr="00494C90">
        <w:rPr>
          <w:szCs w:val="22"/>
        </w:rPr>
        <w:t>, elpceļu slimīb</w:t>
      </w:r>
      <w:r w:rsidR="00317E8C" w:rsidRPr="00494C90">
        <w:rPr>
          <w:szCs w:val="22"/>
        </w:rPr>
        <w:t>as</w:t>
      </w:r>
      <w:r w:rsidRPr="00494C90">
        <w:rPr>
          <w:szCs w:val="22"/>
        </w:rPr>
        <w:t xml:space="preserve"> (iesaistot augšējos un apakšējos elpceļus)</w:t>
      </w:r>
      <w:r w:rsidR="00341291" w:rsidRPr="00494C90">
        <w:rPr>
          <w:szCs w:val="22"/>
        </w:rPr>
        <w:t>,</w:t>
      </w:r>
      <w:r w:rsidRPr="00494C90">
        <w:rPr>
          <w:szCs w:val="22"/>
        </w:rPr>
        <w:t xml:space="preserve"> enterīt</w:t>
      </w:r>
      <w:r w:rsidR="00317E8C" w:rsidRPr="00494C90">
        <w:rPr>
          <w:szCs w:val="22"/>
        </w:rPr>
        <w:t>s</w:t>
      </w:r>
      <w:r w:rsidRPr="00494C90">
        <w:rPr>
          <w:szCs w:val="22"/>
        </w:rPr>
        <w:t>.</w:t>
      </w:r>
    </w:p>
    <w:p w14:paraId="3D303139" w14:textId="77777777" w:rsidR="00DC2661" w:rsidRPr="00494C90" w:rsidRDefault="00DC266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DD2E8C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4.3</w:t>
      </w:r>
      <w:r w:rsidRPr="00494C90">
        <w:rPr>
          <w:b/>
          <w:szCs w:val="22"/>
        </w:rPr>
        <w:tab/>
        <w:t>Kontrindikācijas</w:t>
      </w:r>
    </w:p>
    <w:p w14:paraId="4C4F9EB4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884452" w14:textId="77777777" w:rsidR="003E4EE7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szCs w:val="22"/>
        </w:rPr>
        <w:t>Nelietot trušiem, jūrascūciņām, kāmjiem, smilšu pelēm vai šinšillām.</w:t>
      </w:r>
    </w:p>
    <w:p w14:paraId="77B1CAF6" w14:textId="282A0C83" w:rsidR="006A1D6D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Nelietot</w:t>
      </w:r>
      <w:r w:rsidR="0068732B" w:rsidRPr="00494C90">
        <w:rPr>
          <w:szCs w:val="22"/>
        </w:rPr>
        <w:t xml:space="preserve"> gadījumos</w:t>
      </w:r>
      <w:r w:rsidRPr="00494C90">
        <w:rPr>
          <w:szCs w:val="22"/>
        </w:rPr>
        <w:t xml:space="preserve">, ja konstatēta </w:t>
      </w:r>
      <w:r w:rsidR="0068732B" w:rsidRPr="00494C90">
        <w:rPr>
          <w:szCs w:val="22"/>
        </w:rPr>
        <w:t xml:space="preserve">pastiprināta </w:t>
      </w:r>
      <w:r w:rsidRPr="00494C90">
        <w:rPr>
          <w:szCs w:val="22"/>
        </w:rPr>
        <w:t>jutība pret aktīvo vielu, pret citiem β-</w:t>
      </w:r>
      <w:proofErr w:type="spellStart"/>
      <w:r w:rsidRPr="00494C90">
        <w:rPr>
          <w:szCs w:val="22"/>
        </w:rPr>
        <w:t>laktāma</w:t>
      </w:r>
      <w:proofErr w:type="spellEnd"/>
      <w:r w:rsidRPr="00494C90">
        <w:rPr>
          <w:szCs w:val="22"/>
        </w:rPr>
        <w:t xml:space="preserve"> grupas </w:t>
      </w:r>
      <w:proofErr w:type="spellStart"/>
      <w:r w:rsidRPr="00494C90">
        <w:rPr>
          <w:szCs w:val="22"/>
        </w:rPr>
        <w:t>pretmikrobu</w:t>
      </w:r>
      <w:proofErr w:type="spellEnd"/>
      <w:r w:rsidRPr="00494C90">
        <w:rPr>
          <w:szCs w:val="22"/>
        </w:rPr>
        <w:t xml:space="preserve"> līdzekļiem vai </w:t>
      </w:r>
      <w:r w:rsidR="002E7B7E" w:rsidRPr="00494C90">
        <w:rPr>
          <w:szCs w:val="22"/>
        </w:rPr>
        <w:t xml:space="preserve">pret kādu </w:t>
      </w:r>
      <w:r w:rsidRPr="00494C90">
        <w:rPr>
          <w:szCs w:val="22"/>
        </w:rPr>
        <w:t xml:space="preserve"> no </w:t>
      </w:r>
      <w:proofErr w:type="spellStart"/>
      <w:r w:rsidRPr="00494C90">
        <w:rPr>
          <w:szCs w:val="22"/>
        </w:rPr>
        <w:t>palīgvielām</w:t>
      </w:r>
      <w:proofErr w:type="spellEnd"/>
      <w:r w:rsidRPr="00494C90">
        <w:rPr>
          <w:szCs w:val="22"/>
        </w:rPr>
        <w:t>.</w:t>
      </w:r>
    </w:p>
    <w:p w14:paraId="7AC44303" w14:textId="6D1E42BC" w:rsidR="006600A0" w:rsidRPr="00494C90" w:rsidRDefault="00017229" w:rsidP="00494C90">
      <w:pPr>
        <w:spacing w:line="240" w:lineRule="auto"/>
        <w:rPr>
          <w:szCs w:val="22"/>
        </w:rPr>
      </w:pPr>
      <w:r w:rsidRPr="00494C90">
        <w:rPr>
          <w:szCs w:val="22"/>
        </w:rPr>
        <w:t xml:space="preserve">Nelietot dzīvniekiem ar nopietniem nieru </w:t>
      </w:r>
      <w:r w:rsidR="0068732B" w:rsidRPr="00494C90">
        <w:rPr>
          <w:szCs w:val="22"/>
        </w:rPr>
        <w:t xml:space="preserve">darbības traucējumiem un </w:t>
      </w:r>
      <w:r w:rsidRPr="00494C90">
        <w:rPr>
          <w:szCs w:val="22"/>
        </w:rPr>
        <w:t xml:space="preserve">ar </w:t>
      </w:r>
      <w:r w:rsidR="0068732B" w:rsidRPr="00494C90">
        <w:rPr>
          <w:szCs w:val="22"/>
        </w:rPr>
        <w:t xml:space="preserve">tiem saistītu </w:t>
      </w:r>
      <w:proofErr w:type="spellStart"/>
      <w:r w:rsidRPr="00494C90">
        <w:rPr>
          <w:szCs w:val="22"/>
        </w:rPr>
        <w:t>anūriju</w:t>
      </w:r>
      <w:proofErr w:type="spellEnd"/>
      <w:r w:rsidR="00F13DB1" w:rsidRPr="00494C90">
        <w:rPr>
          <w:szCs w:val="22"/>
        </w:rPr>
        <w:t xml:space="preserve"> un </w:t>
      </w:r>
      <w:proofErr w:type="spellStart"/>
      <w:r w:rsidR="00F13DB1" w:rsidRPr="00494C90">
        <w:rPr>
          <w:szCs w:val="22"/>
        </w:rPr>
        <w:t>oligūriju</w:t>
      </w:r>
      <w:proofErr w:type="spellEnd"/>
      <w:r w:rsidRPr="00494C90">
        <w:rPr>
          <w:szCs w:val="22"/>
        </w:rPr>
        <w:t>.</w:t>
      </w:r>
    </w:p>
    <w:p w14:paraId="564BCFD6" w14:textId="77777777" w:rsidR="00975BDF" w:rsidRPr="00494C90" w:rsidRDefault="00017229" w:rsidP="00494C90">
      <w:pPr>
        <w:spacing w:line="240" w:lineRule="auto"/>
        <w:rPr>
          <w:szCs w:val="22"/>
        </w:rPr>
      </w:pPr>
      <w:r w:rsidRPr="00494C90">
        <w:rPr>
          <w:szCs w:val="22"/>
        </w:rPr>
        <w:t>Nelietot atgremotājiem un zirgiem.</w:t>
      </w:r>
    </w:p>
    <w:p w14:paraId="3571276C" w14:textId="77777777" w:rsidR="00926D31" w:rsidRPr="00494C90" w:rsidRDefault="00926D3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023C8A" w14:textId="1D445A7D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4.4</w:t>
      </w:r>
      <w:r w:rsidRPr="00494C90">
        <w:rPr>
          <w:b/>
          <w:szCs w:val="22"/>
        </w:rPr>
        <w:tab/>
        <w:t>Īpaši brīdinājumi katr</w:t>
      </w:r>
      <w:r w:rsidR="00F13DB1" w:rsidRPr="00494C90">
        <w:rPr>
          <w:b/>
          <w:szCs w:val="22"/>
        </w:rPr>
        <w:t>ai</w:t>
      </w:r>
      <w:r w:rsidRPr="00494C90">
        <w:rPr>
          <w:b/>
          <w:szCs w:val="22"/>
        </w:rPr>
        <w:t xml:space="preserve"> mērķa sug</w:t>
      </w:r>
      <w:r w:rsidR="00F13DB1" w:rsidRPr="00494C90">
        <w:rPr>
          <w:b/>
          <w:szCs w:val="22"/>
        </w:rPr>
        <w:t>ai</w:t>
      </w:r>
    </w:p>
    <w:p w14:paraId="5DD95FF5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43346F" w14:textId="38B03E6E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Nav.</w:t>
      </w:r>
    </w:p>
    <w:p w14:paraId="5C57E0BE" w14:textId="77777777" w:rsidR="00F13DB1" w:rsidRPr="00494C90" w:rsidRDefault="00F13DB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3F7EE2" w14:textId="6250424D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4.5</w:t>
      </w:r>
      <w:r w:rsidRPr="00494C90">
        <w:rPr>
          <w:b/>
          <w:szCs w:val="22"/>
        </w:rPr>
        <w:tab/>
        <w:t>Īpaši piesardzības pasākumi lietošanā</w:t>
      </w:r>
    </w:p>
    <w:p w14:paraId="66F387FB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B486E5" w14:textId="77777777" w:rsidR="00C114FF" w:rsidRPr="00494C90" w:rsidRDefault="00017229" w:rsidP="00494C90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494C90">
        <w:rPr>
          <w:szCs w:val="22"/>
          <w:u w:val="single"/>
        </w:rPr>
        <w:lastRenderedPageBreak/>
        <w:t>Īpaši piesardzības pasākumi, lietojot dzīvniekiem</w:t>
      </w:r>
    </w:p>
    <w:p w14:paraId="66E7F47A" w14:textId="36808823" w:rsidR="00DC2661" w:rsidRPr="00494C90" w:rsidRDefault="00017229" w:rsidP="00494C90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Lietojot </w:t>
      </w:r>
      <w:r w:rsidR="00E04991" w:rsidRPr="00494C90">
        <w:rPr>
          <w:szCs w:val="22"/>
        </w:rPr>
        <w:t xml:space="preserve">šīs veterinārās </w:t>
      </w:r>
      <w:r w:rsidRPr="00494C90">
        <w:rPr>
          <w:szCs w:val="22"/>
        </w:rPr>
        <w:t xml:space="preserve">zāles, </w:t>
      </w:r>
      <w:r w:rsidR="00E04991" w:rsidRPr="00494C90">
        <w:rPr>
          <w:szCs w:val="22"/>
        </w:rPr>
        <w:t xml:space="preserve">jāņem vērā </w:t>
      </w:r>
      <w:r w:rsidR="00E04991" w:rsidRPr="00494C90">
        <w:rPr>
          <w:color w:val="000000"/>
          <w:szCs w:val="22"/>
        </w:rPr>
        <w:t>vispārpieņemtie antibakteriālo zāļu lietošanas pamatprincipi</w:t>
      </w:r>
      <w:r w:rsidRPr="00494C90">
        <w:rPr>
          <w:szCs w:val="22"/>
        </w:rPr>
        <w:t>.</w:t>
      </w:r>
      <w:r w:rsidR="00E04991" w:rsidRPr="00494C90">
        <w:rPr>
          <w:szCs w:val="22"/>
        </w:rPr>
        <w:t xml:space="preserve"> </w:t>
      </w:r>
      <w:proofErr w:type="spellStart"/>
      <w:r w:rsidRPr="00494C90">
        <w:rPr>
          <w:szCs w:val="22"/>
        </w:rPr>
        <w:t>Amoksicilīna</w:t>
      </w:r>
      <w:proofErr w:type="spellEnd"/>
      <w:r w:rsidRPr="00494C90">
        <w:rPr>
          <w:szCs w:val="22"/>
        </w:rPr>
        <w:t>/</w:t>
      </w:r>
      <w:proofErr w:type="spellStart"/>
      <w:r w:rsidRPr="00494C90">
        <w:rPr>
          <w:szCs w:val="22"/>
        </w:rPr>
        <w:t>klavulānskābes</w:t>
      </w:r>
      <w:proofErr w:type="spellEnd"/>
      <w:r w:rsidRPr="00494C90">
        <w:rPr>
          <w:szCs w:val="22"/>
        </w:rPr>
        <w:t xml:space="preserve"> kombinācija </w:t>
      </w:r>
      <w:r w:rsidR="009D1BA5" w:rsidRPr="00494C90">
        <w:rPr>
          <w:szCs w:val="22"/>
        </w:rPr>
        <w:t>jāizvēlas</w:t>
      </w:r>
      <w:r w:rsidRPr="00494C90">
        <w:rPr>
          <w:szCs w:val="22"/>
        </w:rPr>
        <w:t xml:space="preserve"> tādu klīnisko </w:t>
      </w:r>
      <w:r w:rsidR="000211CA" w:rsidRPr="00494C90">
        <w:rPr>
          <w:szCs w:val="22"/>
        </w:rPr>
        <w:t xml:space="preserve">stāvokļu </w:t>
      </w:r>
      <w:r w:rsidRPr="00494C90">
        <w:rPr>
          <w:szCs w:val="22"/>
        </w:rPr>
        <w:t xml:space="preserve">ārstēšanai, </w:t>
      </w:r>
      <w:r w:rsidR="007858CF" w:rsidRPr="00494C90">
        <w:rPr>
          <w:szCs w:val="22"/>
        </w:rPr>
        <w:t>kad bijusi vāja organisma</w:t>
      </w:r>
      <w:r w:rsidRPr="00494C90">
        <w:rPr>
          <w:szCs w:val="22"/>
        </w:rPr>
        <w:t xml:space="preserve"> rea</w:t>
      </w:r>
      <w:r w:rsidR="007858CF" w:rsidRPr="00494C90">
        <w:rPr>
          <w:szCs w:val="22"/>
        </w:rPr>
        <w:t>kc</w:t>
      </w:r>
      <w:r w:rsidR="001628B3" w:rsidRPr="00494C90">
        <w:rPr>
          <w:szCs w:val="22"/>
        </w:rPr>
        <w:t>i</w:t>
      </w:r>
      <w:r w:rsidR="007858CF" w:rsidRPr="00494C90">
        <w:rPr>
          <w:szCs w:val="22"/>
        </w:rPr>
        <w:t>ja</w:t>
      </w:r>
      <w:r w:rsidRPr="00494C90">
        <w:rPr>
          <w:szCs w:val="22"/>
        </w:rPr>
        <w:t xml:space="preserve"> </w:t>
      </w:r>
      <w:r w:rsidR="007858CF" w:rsidRPr="00494C90">
        <w:rPr>
          <w:szCs w:val="22"/>
        </w:rPr>
        <w:t>pret</w:t>
      </w:r>
      <w:r w:rsidR="000211CA" w:rsidRPr="00494C90">
        <w:rPr>
          <w:szCs w:val="22"/>
        </w:rPr>
        <w:t xml:space="preserve"> </w:t>
      </w:r>
      <w:r w:rsidRPr="00494C90">
        <w:rPr>
          <w:szCs w:val="22"/>
        </w:rPr>
        <w:t>cit</w:t>
      </w:r>
      <w:r w:rsidR="007858CF" w:rsidRPr="00494C90">
        <w:rPr>
          <w:szCs w:val="22"/>
        </w:rPr>
        <w:t>u</w:t>
      </w:r>
      <w:r w:rsidRPr="00494C90">
        <w:rPr>
          <w:szCs w:val="22"/>
        </w:rPr>
        <w:t xml:space="preserve"> </w:t>
      </w:r>
      <w:r w:rsidR="007858CF" w:rsidRPr="00494C90">
        <w:rPr>
          <w:szCs w:val="22"/>
        </w:rPr>
        <w:t xml:space="preserve">grupu antibakteriāliem līdzekļiem </w:t>
      </w:r>
      <w:r w:rsidRPr="00494C90">
        <w:rPr>
          <w:szCs w:val="22"/>
        </w:rPr>
        <w:t xml:space="preserve">vai šaura iedarbības spektra penicilīniem. </w:t>
      </w:r>
      <w:r w:rsidR="00E25637" w:rsidRPr="00494C90">
        <w:rPr>
          <w:szCs w:val="22"/>
        </w:rPr>
        <w:t xml:space="preserve">Kad </w:t>
      </w:r>
      <w:r w:rsidRPr="00494C90">
        <w:rPr>
          <w:szCs w:val="22"/>
        </w:rPr>
        <w:t xml:space="preserve">vien iespējams, </w:t>
      </w:r>
      <w:proofErr w:type="spellStart"/>
      <w:r w:rsidRPr="00494C90">
        <w:rPr>
          <w:szCs w:val="22"/>
        </w:rPr>
        <w:t>amoksicilīna</w:t>
      </w:r>
      <w:proofErr w:type="spellEnd"/>
      <w:r w:rsidRPr="00494C90">
        <w:rPr>
          <w:szCs w:val="22"/>
        </w:rPr>
        <w:t>/</w:t>
      </w:r>
      <w:proofErr w:type="spellStart"/>
      <w:r w:rsidRPr="00494C90">
        <w:rPr>
          <w:szCs w:val="22"/>
        </w:rPr>
        <w:t>klavulānskābes</w:t>
      </w:r>
      <w:proofErr w:type="spellEnd"/>
      <w:r w:rsidRPr="00494C90">
        <w:rPr>
          <w:szCs w:val="22"/>
        </w:rPr>
        <w:t xml:space="preserve"> kombinācij</w:t>
      </w:r>
      <w:r w:rsidR="007858CF" w:rsidRPr="00494C90">
        <w:rPr>
          <w:szCs w:val="22"/>
        </w:rPr>
        <w:t>u</w:t>
      </w:r>
      <w:r w:rsidRPr="00494C90">
        <w:rPr>
          <w:szCs w:val="22"/>
        </w:rPr>
        <w:t xml:space="preserve"> lieto</w:t>
      </w:r>
      <w:r w:rsidR="007858CF" w:rsidRPr="00494C90">
        <w:rPr>
          <w:szCs w:val="22"/>
        </w:rPr>
        <w:t>t</w:t>
      </w:r>
      <w:r w:rsidR="00E04991" w:rsidRPr="00494C90">
        <w:rPr>
          <w:szCs w:val="22"/>
        </w:rPr>
        <w:t xml:space="preserve"> </w:t>
      </w:r>
      <w:r w:rsidR="00534838" w:rsidRPr="00494C90">
        <w:rPr>
          <w:szCs w:val="22"/>
        </w:rPr>
        <w:t>balst</w:t>
      </w:r>
      <w:r w:rsidR="007858CF" w:rsidRPr="00494C90">
        <w:rPr>
          <w:szCs w:val="22"/>
        </w:rPr>
        <w:t>oties</w:t>
      </w:r>
      <w:r w:rsidR="00534838" w:rsidRPr="00494C90">
        <w:rPr>
          <w:szCs w:val="22"/>
        </w:rPr>
        <w:t xml:space="preserve"> uz</w:t>
      </w:r>
      <w:r w:rsidR="00E04991" w:rsidRPr="00494C90">
        <w:rPr>
          <w:szCs w:val="22"/>
        </w:rPr>
        <w:t xml:space="preserve"> </w:t>
      </w:r>
      <w:r w:rsidR="00534838" w:rsidRPr="00494C90">
        <w:rPr>
          <w:szCs w:val="22"/>
        </w:rPr>
        <w:t>mērķa</w:t>
      </w:r>
      <w:r w:rsidR="00E04991" w:rsidRPr="00494C90">
        <w:rPr>
          <w:szCs w:val="22"/>
        </w:rPr>
        <w:t xml:space="preserve"> baktēriju</w:t>
      </w:r>
      <w:r w:rsidRPr="00494C90">
        <w:rPr>
          <w:szCs w:val="22"/>
        </w:rPr>
        <w:t xml:space="preserve"> jutī</w:t>
      </w:r>
      <w:r w:rsidR="00E04991" w:rsidRPr="00494C90">
        <w:rPr>
          <w:szCs w:val="22"/>
        </w:rPr>
        <w:t>bas testa</w:t>
      </w:r>
      <w:r w:rsidRPr="00494C90">
        <w:rPr>
          <w:szCs w:val="22"/>
        </w:rPr>
        <w:t xml:space="preserve"> </w:t>
      </w:r>
      <w:r w:rsidR="00E04991" w:rsidRPr="00494C90">
        <w:rPr>
          <w:szCs w:val="22"/>
        </w:rPr>
        <w:t>rezultātiem</w:t>
      </w:r>
      <w:r w:rsidRPr="00494C90">
        <w:rPr>
          <w:szCs w:val="22"/>
        </w:rPr>
        <w:t>.</w:t>
      </w:r>
    </w:p>
    <w:p w14:paraId="6B9AD2E5" w14:textId="7FD69242" w:rsidR="00281348" w:rsidRPr="00494C90" w:rsidRDefault="00534838" w:rsidP="00494C90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Lietojot veterinārās zāles atšķirīgi no zāļu aprakstā dotajiem </w:t>
      </w:r>
      <w:r w:rsidR="00017229" w:rsidRPr="00494C90">
        <w:rPr>
          <w:szCs w:val="22"/>
        </w:rPr>
        <w:t xml:space="preserve">norādījumiem, var palielināties baktēriju </w:t>
      </w:r>
      <w:r w:rsidRPr="00494C90">
        <w:rPr>
          <w:szCs w:val="22"/>
        </w:rPr>
        <w:t>izplatība</w:t>
      </w:r>
      <w:r w:rsidR="00017229" w:rsidRPr="00494C90">
        <w:rPr>
          <w:szCs w:val="22"/>
        </w:rPr>
        <w:t>, k</w:t>
      </w:r>
      <w:r w:rsidRPr="00494C90">
        <w:rPr>
          <w:szCs w:val="22"/>
        </w:rPr>
        <w:t>uras</w:t>
      </w:r>
      <w:r w:rsidR="00017229" w:rsidRPr="00494C90">
        <w:rPr>
          <w:szCs w:val="22"/>
        </w:rPr>
        <w:t xml:space="preserve"> ir </w:t>
      </w:r>
      <w:proofErr w:type="spellStart"/>
      <w:r w:rsidR="00017229" w:rsidRPr="00494C90">
        <w:rPr>
          <w:szCs w:val="22"/>
        </w:rPr>
        <w:t>rezistentas</w:t>
      </w:r>
      <w:proofErr w:type="spellEnd"/>
      <w:r w:rsidR="00017229" w:rsidRPr="00494C90">
        <w:rPr>
          <w:szCs w:val="22"/>
        </w:rPr>
        <w:t xml:space="preserve"> pret </w:t>
      </w:r>
      <w:proofErr w:type="spellStart"/>
      <w:r w:rsidR="00017229" w:rsidRPr="00494C90">
        <w:rPr>
          <w:szCs w:val="22"/>
        </w:rPr>
        <w:t>amoksicilīnu</w:t>
      </w:r>
      <w:proofErr w:type="spellEnd"/>
      <w:r w:rsidR="00017229" w:rsidRPr="00494C90">
        <w:rPr>
          <w:szCs w:val="22"/>
        </w:rPr>
        <w:t>/</w:t>
      </w:r>
      <w:proofErr w:type="spellStart"/>
      <w:r w:rsidR="00017229" w:rsidRPr="00494C90">
        <w:rPr>
          <w:szCs w:val="22"/>
        </w:rPr>
        <w:t>klavulānskābi</w:t>
      </w:r>
      <w:proofErr w:type="spellEnd"/>
      <w:r w:rsidR="00017229" w:rsidRPr="00494C90">
        <w:rPr>
          <w:szCs w:val="22"/>
        </w:rPr>
        <w:t xml:space="preserve"> un var </w:t>
      </w:r>
      <w:r w:rsidRPr="00494C90">
        <w:rPr>
          <w:szCs w:val="22"/>
        </w:rPr>
        <w:t xml:space="preserve">pavājināties </w:t>
      </w:r>
      <w:r w:rsidR="00017229" w:rsidRPr="00494C90">
        <w:rPr>
          <w:szCs w:val="22"/>
        </w:rPr>
        <w:t xml:space="preserve">ārstēšanas efektivitāte ar </w:t>
      </w:r>
      <w:r w:rsidR="00E52A56" w:rsidRPr="00494C90">
        <w:rPr>
          <w:szCs w:val="22"/>
        </w:rPr>
        <w:t xml:space="preserve">citām </w:t>
      </w:r>
      <w:r w:rsidR="00017229" w:rsidRPr="00494C90">
        <w:rPr>
          <w:szCs w:val="22"/>
        </w:rPr>
        <w:t>β-</w:t>
      </w:r>
      <w:proofErr w:type="spellStart"/>
      <w:r w:rsidR="00017229" w:rsidRPr="00494C90">
        <w:rPr>
          <w:szCs w:val="22"/>
        </w:rPr>
        <w:t>laktāma</w:t>
      </w:r>
      <w:proofErr w:type="spellEnd"/>
      <w:r w:rsidR="00017229" w:rsidRPr="00494C90">
        <w:rPr>
          <w:szCs w:val="22"/>
        </w:rPr>
        <w:t xml:space="preserve"> antibiotikām iespējamās krusteniskās rezistences dēļ.</w:t>
      </w:r>
    </w:p>
    <w:p w14:paraId="2D998E95" w14:textId="744C86DB" w:rsidR="00C022C1" w:rsidRPr="00494C90" w:rsidRDefault="00017229" w:rsidP="00494C90">
      <w:pPr>
        <w:spacing w:line="240" w:lineRule="auto"/>
        <w:rPr>
          <w:szCs w:val="22"/>
        </w:rPr>
      </w:pPr>
      <w:r w:rsidRPr="00494C90">
        <w:rPr>
          <w:szCs w:val="22"/>
        </w:rPr>
        <w:t xml:space="preserve">Ieteicams ievērot piesardzību, lietojot </w:t>
      </w:r>
      <w:r w:rsidR="00534838" w:rsidRPr="00494C90">
        <w:rPr>
          <w:szCs w:val="22"/>
        </w:rPr>
        <w:t xml:space="preserve">šīs veterinārās zāles </w:t>
      </w:r>
      <w:r w:rsidRPr="00494C90">
        <w:rPr>
          <w:szCs w:val="22"/>
        </w:rPr>
        <w:t>mazajiem zālēdājiem, izņemot tiem, k</w:t>
      </w:r>
      <w:r w:rsidR="00534838" w:rsidRPr="00494C90">
        <w:rPr>
          <w:szCs w:val="22"/>
        </w:rPr>
        <w:t>uriem</w:t>
      </w:r>
      <w:r w:rsidR="00934750" w:rsidRPr="00494C90">
        <w:rPr>
          <w:szCs w:val="22"/>
        </w:rPr>
        <w:t xml:space="preserve"> šo zāļu lietošana</w:t>
      </w:r>
      <w:r w:rsidRPr="00494C90">
        <w:rPr>
          <w:szCs w:val="22"/>
        </w:rPr>
        <w:t xml:space="preserve"> ir </w:t>
      </w:r>
      <w:proofErr w:type="spellStart"/>
      <w:r w:rsidRPr="00494C90">
        <w:rPr>
          <w:szCs w:val="22"/>
        </w:rPr>
        <w:t>kon</w:t>
      </w:r>
      <w:r w:rsidR="00534838" w:rsidRPr="00494C90">
        <w:rPr>
          <w:szCs w:val="22"/>
        </w:rPr>
        <w:t>trin</w:t>
      </w:r>
      <w:r w:rsidRPr="00494C90">
        <w:rPr>
          <w:szCs w:val="22"/>
        </w:rPr>
        <w:t>dicēt</w:t>
      </w:r>
      <w:r w:rsidR="00934750" w:rsidRPr="00494C90">
        <w:rPr>
          <w:szCs w:val="22"/>
        </w:rPr>
        <w:t>a</w:t>
      </w:r>
      <w:proofErr w:type="spellEnd"/>
      <w:r w:rsidRPr="00494C90">
        <w:rPr>
          <w:szCs w:val="22"/>
        </w:rPr>
        <w:t xml:space="preserve"> 4.3.</w:t>
      </w:r>
      <w:r w:rsidR="00534838" w:rsidRPr="00494C90">
        <w:rPr>
          <w:szCs w:val="22"/>
        </w:rPr>
        <w:t xml:space="preserve"> apakšpunktā. </w:t>
      </w:r>
    </w:p>
    <w:p w14:paraId="76FFB97A" w14:textId="102315AA" w:rsidR="00DC2661" w:rsidRPr="00494C90" w:rsidRDefault="00017229" w:rsidP="00494C90">
      <w:pPr>
        <w:pStyle w:val="ListParagraph"/>
        <w:spacing w:before="0"/>
        <w:ind w:left="0"/>
        <w:rPr>
          <w:rFonts w:ascii="Times New Roman" w:hAnsi="Times New Roman"/>
          <w:b/>
          <w:szCs w:val="22"/>
        </w:rPr>
      </w:pPr>
      <w:r w:rsidRPr="00494C90">
        <w:rPr>
          <w:rFonts w:ascii="Times New Roman" w:hAnsi="Times New Roman"/>
          <w:szCs w:val="22"/>
        </w:rPr>
        <w:t xml:space="preserve">Dzīvniekiem ar aknu un nieru darbības traucējumiem rūpīgi </w:t>
      </w:r>
      <w:r w:rsidR="00164295" w:rsidRPr="00494C90">
        <w:rPr>
          <w:rFonts w:ascii="Times New Roman" w:hAnsi="Times New Roman"/>
          <w:szCs w:val="22"/>
        </w:rPr>
        <w:t>jāpielāgo deva</w:t>
      </w:r>
      <w:r w:rsidRPr="00494C90">
        <w:rPr>
          <w:rFonts w:ascii="Times New Roman" w:hAnsi="Times New Roman"/>
          <w:szCs w:val="22"/>
        </w:rPr>
        <w:t>.</w:t>
      </w:r>
    </w:p>
    <w:p w14:paraId="4B7B64DF" w14:textId="77777777" w:rsidR="00DC2661" w:rsidRPr="00494C90" w:rsidRDefault="00DC2661" w:rsidP="00494C90">
      <w:pPr>
        <w:pStyle w:val="ListParagraph"/>
        <w:spacing w:before="0"/>
        <w:ind w:left="0"/>
        <w:rPr>
          <w:rFonts w:ascii="Times New Roman" w:hAnsi="Times New Roman"/>
          <w:b/>
          <w:szCs w:val="22"/>
        </w:rPr>
      </w:pPr>
    </w:p>
    <w:p w14:paraId="57D99A0C" w14:textId="77777777" w:rsidR="00C114FF" w:rsidRPr="00494C90" w:rsidRDefault="00017229" w:rsidP="00494C90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494C90">
        <w:rPr>
          <w:szCs w:val="22"/>
          <w:u w:val="single"/>
        </w:rPr>
        <w:t>Īpaši piesardzības pasākumi, kas jāievēro personai, kura lieto veterinārās zāles dzīvnieku ārstēšanai</w:t>
      </w:r>
    </w:p>
    <w:p w14:paraId="51F7B2CC" w14:textId="765E6880" w:rsidR="0079720F" w:rsidRPr="00494C90" w:rsidRDefault="00017229" w:rsidP="00494C90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494C90">
        <w:rPr>
          <w:rFonts w:ascii="Times New Roman" w:hAnsi="Times New Roman"/>
          <w:szCs w:val="22"/>
        </w:rPr>
        <w:t xml:space="preserve">Penicilīni </w:t>
      </w:r>
      <w:r w:rsidR="00164295" w:rsidRPr="00494C90">
        <w:rPr>
          <w:rFonts w:ascii="Times New Roman" w:hAnsi="Times New Roman"/>
          <w:szCs w:val="22"/>
        </w:rPr>
        <w:t xml:space="preserve">pēc injicēšanas, ieelpošanas, norīšanas vai pēc saskares ar ādu </w:t>
      </w:r>
      <w:r w:rsidRPr="00494C90">
        <w:rPr>
          <w:rFonts w:ascii="Times New Roman" w:hAnsi="Times New Roman"/>
          <w:szCs w:val="22"/>
        </w:rPr>
        <w:t xml:space="preserve">var izraisīt </w:t>
      </w:r>
      <w:r w:rsidR="00164295" w:rsidRPr="00494C90">
        <w:rPr>
          <w:rFonts w:ascii="Times New Roman" w:hAnsi="Times New Roman"/>
          <w:szCs w:val="22"/>
        </w:rPr>
        <w:t xml:space="preserve">pastiprinātas </w:t>
      </w:r>
      <w:r w:rsidRPr="00494C90">
        <w:rPr>
          <w:rFonts w:ascii="Times New Roman" w:hAnsi="Times New Roman"/>
          <w:szCs w:val="22"/>
        </w:rPr>
        <w:t>jutīb</w:t>
      </w:r>
      <w:r w:rsidR="00164295" w:rsidRPr="00494C90">
        <w:rPr>
          <w:rFonts w:ascii="Times New Roman" w:hAnsi="Times New Roman"/>
          <w:szCs w:val="22"/>
        </w:rPr>
        <w:t xml:space="preserve">as </w:t>
      </w:r>
      <w:r w:rsidR="00022A14" w:rsidRPr="00494C90">
        <w:rPr>
          <w:rFonts w:ascii="Times New Roman" w:hAnsi="Times New Roman"/>
          <w:szCs w:val="22"/>
        </w:rPr>
        <w:t>reakcijas</w:t>
      </w:r>
      <w:r w:rsidRPr="00494C90">
        <w:rPr>
          <w:rFonts w:ascii="Times New Roman" w:hAnsi="Times New Roman"/>
          <w:szCs w:val="22"/>
        </w:rPr>
        <w:t xml:space="preserve"> (alerģij</w:t>
      </w:r>
      <w:r w:rsidR="00164295" w:rsidRPr="00494C90">
        <w:rPr>
          <w:rFonts w:ascii="Times New Roman" w:hAnsi="Times New Roman"/>
          <w:szCs w:val="22"/>
        </w:rPr>
        <w:t>as</w:t>
      </w:r>
      <w:r w:rsidRPr="00494C90">
        <w:rPr>
          <w:rFonts w:ascii="Times New Roman" w:hAnsi="Times New Roman"/>
          <w:szCs w:val="22"/>
        </w:rPr>
        <w:t xml:space="preserve">). </w:t>
      </w:r>
      <w:r w:rsidR="00164295" w:rsidRPr="00494C90">
        <w:rPr>
          <w:rFonts w:ascii="Times New Roman" w:hAnsi="Times New Roman"/>
          <w:szCs w:val="22"/>
        </w:rPr>
        <w:t xml:space="preserve">Pastiprināta </w:t>
      </w:r>
      <w:r w:rsidRPr="00494C90">
        <w:rPr>
          <w:rFonts w:ascii="Times New Roman" w:hAnsi="Times New Roman"/>
          <w:szCs w:val="22"/>
        </w:rPr>
        <w:t>jutība pret penicilīniem var izraisīt krustenisk</w:t>
      </w:r>
      <w:r w:rsidR="00164295" w:rsidRPr="00494C90">
        <w:rPr>
          <w:rFonts w:ascii="Times New Roman" w:hAnsi="Times New Roman"/>
          <w:szCs w:val="22"/>
        </w:rPr>
        <w:t>o</w:t>
      </w:r>
      <w:r w:rsidRPr="00494C90">
        <w:rPr>
          <w:rFonts w:ascii="Times New Roman" w:hAnsi="Times New Roman"/>
          <w:szCs w:val="22"/>
        </w:rPr>
        <w:t xml:space="preserve"> reakcij</w:t>
      </w:r>
      <w:r w:rsidR="00164295" w:rsidRPr="00494C90">
        <w:rPr>
          <w:rFonts w:ascii="Times New Roman" w:hAnsi="Times New Roman"/>
          <w:szCs w:val="22"/>
        </w:rPr>
        <w:t xml:space="preserve">u </w:t>
      </w:r>
      <w:r w:rsidRPr="00494C90">
        <w:rPr>
          <w:rFonts w:ascii="Times New Roman" w:hAnsi="Times New Roman"/>
          <w:szCs w:val="22"/>
        </w:rPr>
        <w:t xml:space="preserve">pret </w:t>
      </w:r>
      <w:proofErr w:type="spellStart"/>
      <w:r w:rsidRPr="00494C90">
        <w:rPr>
          <w:rFonts w:ascii="Times New Roman" w:hAnsi="Times New Roman"/>
          <w:szCs w:val="22"/>
        </w:rPr>
        <w:t>cefalosporīniem</w:t>
      </w:r>
      <w:proofErr w:type="spellEnd"/>
      <w:r w:rsidRPr="00494C90">
        <w:rPr>
          <w:rFonts w:ascii="Times New Roman" w:hAnsi="Times New Roman"/>
          <w:szCs w:val="22"/>
        </w:rPr>
        <w:t xml:space="preserve"> un otrādi</w:t>
      </w:r>
      <w:r w:rsidRPr="00494C90">
        <w:rPr>
          <w:rFonts w:ascii="Times New Roman" w:hAnsi="Times New Roman"/>
          <w:i/>
          <w:szCs w:val="22"/>
        </w:rPr>
        <w:t xml:space="preserve">. </w:t>
      </w:r>
      <w:r w:rsidR="00E52A56" w:rsidRPr="00494C90">
        <w:rPr>
          <w:rFonts w:ascii="Times New Roman" w:hAnsi="Times New Roman"/>
          <w:szCs w:val="22"/>
        </w:rPr>
        <w:t>Dažkārt alerģiskās reakcijas p</w:t>
      </w:r>
      <w:r w:rsidR="00164295" w:rsidRPr="00494C90">
        <w:rPr>
          <w:rFonts w:ascii="Times New Roman" w:hAnsi="Times New Roman"/>
          <w:szCs w:val="22"/>
        </w:rPr>
        <w:t>ret šīm vielām var būt nopietnas.</w:t>
      </w:r>
    </w:p>
    <w:p w14:paraId="2693204A" w14:textId="5FE13631" w:rsidR="0079720F" w:rsidRPr="00494C90" w:rsidRDefault="00164295" w:rsidP="00494C90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494C90">
        <w:rPr>
          <w:rFonts w:ascii="Times New Roman" w:hAnsi="Times New Roman"/>
          <w:szCs w:val="22"/>
        </w:rPr>
        <w:t xml:space="preserve">Nerīkoties </w:t>
      </w:r>
      <w:r w:rsidR="00017229" w:rsidRPr="00494C90">
        <w:rPr>
          <w:rFonts w:ascii="Times New Roman" w:hAnsi="Times New Roman"/>
          <w:szCs w:val="22"/>
        </w:rPr>
        <w:t>ar š</w:t>
      </w:r>
      <w:r w:rsidRPr="00494C90">
        <w:rPr>
          <w:rFonts w:ascii="Times New Roman" w:hAnsi="Times New Roman"/>
          <w:szCs w:val="22"/>
        </w:rPr>
        <w:t>īm</w:t>
      </w:r>
      <w:r w:rsidR="00017229" w:rsidRPr="00494C90">
        <w:rPr>
          <w:rFonts w:ascii="Times New Roman" w:hAnsi="Times New Roman"/>
          <w:szCs w:val="22"/>
        </w:rPr>
        <w:t xml:space="preserve"> </w:t>
      </w:r>
      <w:r w:rsidRPr="00494C90">
        <w:rPr>
          <w:rFonts w:ascii="Times New Roman" w:hAnsi="Times New Roman"/>
          <w:szCs w:val="22"/>
        </w:rPr>
        <w:t>veterinārajām zālēm</w:t>
      </w:r>
      <w:r w:rsidR="00017229" w:rsidRPr="00494C90">
        <w:rPr>
          <w:rFonts w:ascii="Times New Roman" w:hAnsi="Times New Roman"/>
          <w:szCs w:val="22"/>
        </w:rPr>
        <w:t>, ja zinā</w:t>
      </w:r>
      <w:r w:rsidR="008D683A" w:rsidRPr="00494C90">
        <w:rPr>
          <w:rFonts w:ascii="Times New Roman" w:hAnsi="Times New Roman"/>
          <w:szCs w:val="22"/>
        </w:rPr>
        <w:t>t</w:t>
      </w:r>
      <w:r w:rsidR="00017229" w:rsidRPr="00494C90">
        <w:rPr>
          <w:rFonts w:ascii="Times New Roman" w:hAnsi="Times New Roman"/>
          <w:szCs w:val="22"/>
        </w:rPr>
        <w:t xml:space="preserve">, ka </w:t>
      </w:r>
      <w:r w:rsidR="008D683A" w:rsidRPr="00494C90">
        <w:rPr>
          <w:rFonts w:ascii="Times New Roman" w:hAnsi="Times New Roman"/>
          <w:szCs w:val="22"/>
        </w:rPr>
        <w:t xml:space="preserve">Jums ir pastiprināta jutība </w:t>
      </w:r>
      <w:r w:rsidR="00017229" w:rsidRPr="00494C90">
        <w:rPr>
          <w:rFonts w:ascii="Times New Roman" w:hAnsi="Times New Roman"/>
          <w:szCs w:val="22"/>
        </w:rPr>
        <w:t xml:space="preserve">vai </w:t>
      </w:r>
      <w:r w:rsidR="008D683A" w:rsidRPr="00494C90">
        <w:rPr>
          <w:rFonts w:ascii="Times New Roman" w:hAnsi="Times New Roman"/>
          <w:szCs w:val="22"/>
        </w:rPr>
        <w:t>J</w:t>
      </w:r>
      <w:r w:rsidR="00017229" w:rsidRPr="00494C90">
        <w:rPr>
          <w:rFonts w:ascii="Times New Roman" w:hAnsi="Times New Roman"/>
          <w:szCs w:val="22"/>
        </w:rPr>
        <w:t>ums ir ieteikts nestrādāt ar šādiem preparātiem.</w:t>
      </w:r>
    </w:p>
    <w:p w14:paraId="754A8B19" w14:textId="5BD31417" w:rsidR="00C87C8D" w:rsidRPr="00494C90" w:rsidRDefault="00017229" w:rsidP="00494C90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494C90">
        <w:rPr>
          <w:rFonts w:ascii="Times New Roman" w:hAnsi="Times New Roman"/>
          <w:szCs w:val="22"/>
        </w:rPr>
        <w:t>Rīkoj</w:t>
      </w:r>
      <w:r w:rsidR="00164295" w:rsidRPr="00494C90">
        <w:rPr>
          <w:rFonts w:ascii="Times New Roman" w:hAnsi="Times New Roman"/>
          <w:szCs w:val="22"/>
        </w:rPr>
        <w:t>o</w:t>
      </w:r>
      <w:r w:rsidRPr="00494C90">
        <w:rPr>
          <w:rFonts w:ascii="Times New Roman" w:hAnsi="Times New Roman"/>
          <w:szCs w:val="22"/>
        </w:rPr>
        <w:t xml:space="preserve">ties ar </w:t>
      </w:r>
      <w:r w:rsidR="00164295" w:rsidRPr="00494C90">
        <w:rPr>
          <w:rFonts w:ascii="Times New Roman" w:hAnsi="Times New Roman"/>
          <w:szCs w:val="22"/>
        </w:rPr>
        <w:t>šīm veterinārajām zālēm, ievērot</w:t>
      </w:r>
      <w:r w:rsidRPr="00494C90">
        <w:rPr>
          <w:rFonts w:ascii="Times New Roman" w:hAnsi="Times New Roman"/>
          <w:szCs w:val="22"/>
        </w:rPr>
        <w:t xml:space="preserve"> </w:t>
      </w:r>
      <w:r w:rsidR="00164295" w:rsidRPr="00494C90">
        <w:rPr>
          <w:rFonts w:ascii="Times New Roman" w:hAnsi="Times New Roman"/>
          <w:szCs w:val="22"/>
        </w:rPr>
        <w:t xml:space="preserve">īpašu </w:t>
      </w:r>
      <w:r w:rsidRPr="00494C90">
        <w:rPr>
          <w:rFonts w:ascii="Times New Roman" w:hAnsi="Times New Roman"/>
          <w:szCs w:val="22"/>
        </w:rPr>
        <w:t>piesardzī</w:t>
      </w:r>
      <w:r w:rsidR="00164295" w:rsidRPr="00494C90">
        <w:rPr>
          <w:rFonts w:ascii="Times New Roman" w:hAnsi="Times New Roman"/>
          <w:szCs w:val="22"/>
        </w:rPr>
        <w:t>bu</w:t>
      </w:r>
      <w:r w:rsidRPr="00494C90">
        <w:rPr>
          <w:rFonts w:ascii="Times New Roman" w:hAnsi="Times New Roman"/>
          <w:szCs w:val="22"/>
        </w:rPr>
        <w:t>, lai izvairītos no saskares</w:t>
      </w:r>
      <w:r w:rsidR="00164295" w:rsidRPr="00494C90">
        <w:rPr>
          <w:rFonts w:ascii="Times New Roman" w:hAnsi="Times New Roman"/>
          <w:szCs w:val="22"/>
        </w:rPr>
        <w:t xml:space="preserve"> ar tām un</w:t>
      </w:r>
      <w:r w:rsidRPr="00494C90">
        <w:rPr>
          <w:rFonts w:ascii="Times New Roman" w:hAnsi="Times New Roman"/>
          <w:szCs w:val="22"/>
        </w:rPr>
        <w:t xml:space="preserve"> ievērot visus ieteiktos piesardzības pasākumus.</w:t>
      </w:r>
    </w:p>
    <w:p w14:paraId="47C74494" w14:textId="30337125" w:rsidR="0079720F" w:rsidRPr="00494C90" w:rsidRDefault="00017229" w:rsidP="00494C90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494C90">
        <w:rPr>
          <w:rFonts w:ascii="Times New Roman" w:hAnsi="Times New Roman"/>
          <w:szCs w:val="22"/>
        </w:rPr>
        <w:t xml:space="preserve">Ja pēc saskares </w:t>
      </w:r>
      <w:r w:rsidR="00164295" w:rsidRPr="00494C90">
        <w:rPr>
          <w:rFonts w:ascii="Times New Roman" w:hAnsi="Times New Roman"/>
          <w:szCs w:val="22"/>
        </w:rPr>
        <w:t xml:space="preserve">ar šīm veterinārajām zālēm Jums rodas </w:t>
      </w:r>
      <w:r w:rsidRPr="00494C90">
        <w:rPr>
          <w:rFonts w:ascii="Times New Roman" w:hAnsi="Times New Roman"/>
          <w:szCs w:val="22"/>
        </w:rPr>
        <w:t>tādi simptomi kā izsitumi</w:t>
      </w:r>
      <w:r w:rsidR="00164295" w:rsidRPr="00494C90">
        <w:rPr>
          <w:rFonts w:ascii="Times New Roman" w:hAnsi="Times New Roman"/>
          <w:szCs w:val="22"/>
        </w:rPr>
        <w:t xml:space="preserve"> uz ādas</w:t>
      </w:r>
      <w:r w:rsidRPr="00494C90">
        <w:rPr>
          <w:rFonts w:ascii="Times New Roman" w:hAnsi="Times New Roman"/>
          <w:szCs w:val="22"/>
        </w:rPr>
        <w:t xml:space="preserve">, </w:t>
      </w:r>
      <w:r w:rsidR="00022A14" w:rsidRPr="00494C90">
        <w:rPr>
          <w:rFonts w:ascii="Times New Roman" w:hAnsi="Times New Roman"/>
          <w:szCs w:val="22"/>
        </w:rPr>
        <w:t>nekavējoties meklēt</w:t>
      </w:r>
      <w:r w:rsidRPr="00494C90">
        <w:rPr>
          <w:rFonts w:ascii="Times New Roman" w:hAnsi="Times New Roman"/>
          <w:szCs w:val="22"/>
        </w:rPr>
        <w:t xml:space="preserve"> medicīnisk</w:t>
      </w:r>
      <w:r w:rsidR="00022A14" w:rsidRPr="00494C90">
        <w:rPr>
          <w:rFonts w:ascii="Times New Roman" w:hAnsi="Times New Roman"/>
          <w:szCs w:val="22"/>
        </w:rPr>
        <w:t>o</w:t>
      </w:r>
      <w:r w:rsidRPr="00494C90">
        <w:rPr>
          <w:rFonts w:ascii="Times New Roman" w:hAnsi="Times New Roman"/>
          <w:szCs w:val="22"/>
        </w:rPr>
        <w:t xml:space="preserve"> palīdzīb</w:t>
      </w:r>
      <w:r w:rsidR="00022A14" w:rsidRPr="00494C90">
        <w:rPr>
          <w:rFonts w:ascii="Times New Roman" w:hAnsi="Times New Roman"/>
          <w:szCs w:val="22"/>
        </w:rPr>
        <w:t>u</w:t>
      </w:r>
      <w:r w:rsidRPr="00494C90">
        <w:rPr>
          <w:rFonts w:ascii="Times New Roman" w:hAnsi="Times New Roman"/>
          <w:szCs w:val="22"/>
        </w:rPr>
        <w:t xml:space="preserve"> un </w:t>
      </w:r>
      <w:r w:rsidR="00022A14" w:rsidRPr="00494C90">
        <w:rPr>
          <w:rFonts w:ascii="Times New Roman" w:hAnsi="Times New Roman"/>
          <w:szCs w:val="22"/>
        </w:rPr>
        <w:t xml:space="preserve">uzrādīt šo brīdinājumu </w:t>
      </w:r>
      <w:r w:rsidRPr="00494C90">
        <w:rPr>
          <w:rFonts w:ascii="Times New Roman" w:hAnsi="Times New Roman"/>
          <w:szCs w:val="22"/>
        </w:rPr>
        <w:t xml:space="preserve">ārstam. </w:t>
      </w:r>
      <w:r w:rsidR="00022A14" w:rsidRPr="00494C90">
        <w:rPr>
          <w:rFonts w:ascii="Times New Roman" w:hAnsi="Times New Roman"/>
          <w:szCs w:val="22"/>
        </w:rPr>
        <w:t>S</w:t>
      </w:r>
      <w:r w:rsidRPr="00494C90">
        <w:rPr>
          <w:rFonts w:ascii="Times New Roman" w:hAnsi="Times New Roman"/>
          <w:szCs w:val="22"/>
        </w:rPr>
        <w:t>ejas, lūpu vai acu tūska vai apgrūtināta elpošana</w:t>
      </w:r>
      <w:r w:rsidR="00022A14" w:rsidRPr="00494C90">
        <w:rPr>
          <w:rFonts w:ascii="Times New Roman" w:hAnsi="Times New Roman"/>
          <w:szCs w:val="22"/>
        </w:rPr>
        <w:t xml:space="preserve"> ir nopietnāki simptomi</w:t>
      </w:r>
      <w:r w:rsidRPr="00494C90">
        <w:rPr>
          <w:rFonts w:ascii="Times New Roman" w:hAnsi="Times New Roman"/>
          <w:szCs w:val="22"/>
        </w:rPr>
        <w:t xml:space="preserve">, </w:t>
      </w:r>
      <w:r w:rsidR="00022A14" w:rsidRPr="00494C90">
        <w:rPr>
          <w:rFonts w:ascii="Times New Roman" w:hAnsi="Times New Roman"/>
          <w:szCs w:val="22"/>
        </w:rPr>
        <w:t>kuru gadījumā</w:t>
      </w:r>
      <w:r w:rsidRPr="00494C90">
        <w:rPr>
          <w:rFonts w:ascii="Times New Roman" w:hAnsi="Times New Roman"/>
          <w:szCs w:val="22"/>
        </w:rPr>
        <w:t xml:space="preserve"> ir nepieciešama </w:t>
      </w:r>
      <w:r w:rsidR="00022A14" w:rsidRPr="00494C90">
        <w:rPr>
          <w:rFonts w:ascii="Times New Roman" w:hAnsi="Times New Roman"/>
          <w:szCs w:val="22"/>
        </w:rPr>
        <w:t xml:space="preserve">tūlītēja </w:t>
      </w:r>
      <w:r w:rsidRPr="00494C90">
        <w:rPr>
          <w:rFonts w:ascii="Times New Roman" w:hAnsi="Times New Roman"/>
          <w:szCs w:val="22"/>
        </w:rPr>
        <w:t>medicīniska palīdzība.</w:t>
      </w:r>
    </w:p>
    <w:p w14:paraId="429EBD67" w14:textId="4C81123E" w:rsidR="00831E67" w:rsidRPr="00494C90" w:rsidRDefault="00017229" w:rsidP="00494C90">
      <w:pPr>
        <w:numPr>
          <w:ilvl w:val="0"/>
          <w:numId w:val="39"/>
        </w:numPr>
        <w:tabs>
          <w:tab w:val="clear" w:pos="567"/>
        </w:tabs>
        <w:spacing w:line="240" w:lineRule="auto"/>
        <w:rPr>
          <w:rFonts w:eastAsia="MS Mincho"/>
          <w:szCs w:val="22"/>
        </w:rPr>
      </w:pPr>
      <w:r w:rsidRPr="00494C90">
        <w:rPr>
          <w:szCs w:val="22"/>
        </w:rPr>
        <w:t xml:space="preserve">Pēc </w:t>
      </w:r>
      <w:bookmarkStart w:id="0" w:name="_Hlk73700470"/>
      <w:r w:rsidR="002E5757" w:rsidRPr="00494C90">
        <w:rPr>
          <w:szCs w:val="22"/>
        </w:rPr>
        <w:t>rīkošanās ar veterinārajām zālēm</w:t>
      </w:r>
      <w:r w:rsidR="002E5757" w:rsidRPr="00494C90" w:rsidDel="002E5757">
        <w:rPr>
          <w:szCs w:val="22"/>
        </w:rPr>
        <w:t xml:space="preserve"> </w:t>
      </w:r>
      <w:bookmarkEnd w:id="0"/>
      <w:r w:rsidRPr="00494C90">
        <w:rPr>
          <w:szCs w:val="22"/>
        </w:rPr>
        <w:t>mazgāt rokas.</w:t>
      </w:r>
    </w:p>
    <w:p w14:paraId="5ED4F7E0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3635F3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4.6</w:t>
      </w:r>
      <w:r w:rsidRPr="00494C90">
        <w:rPr>
          <w:b/>
          <w:szCs w:val="22"/>
        </w:rPr>
        <w:tab/>
        <w:t>Iespējamās blakusparādības (biežums un bīstamība)</w:t>
      </w:r>
    </w:p>
    <w:p w14:paraId="59C0827E" w14:textId="77777777" w:rsidR="00CA5194" w:rsidRPr="00494C90" w:rsidRDefault="00CA5194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5B0619" w14:textId="77777777" w:rsidR="00B10E99" w:rsidRPr="00494C90" w:rsidRDefault="00017229" w:rsidP="00F30BCE">
      <w:pPr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Dažkārt var rasties alerģiskas reakcijas (ādas reakcijas, </w:t>
      </w:r>
      <w:proofErr w:type="spellStart"/>
      <w:r w:rsidRPr="00494C90">
        <w:rPr>
          <w:szCs w:val="22"/>
        </w:rPr>
        <w:t>anafilakse</w:t>
      </w:r>
      <w:proofErr w:type="spellEnd"/>
      <w:r w:rsidRPr="00494C90">
        <w:rPr>
          <w:szCs w:val="22"/>
        </w:rPr>
        <w:t>). Šajos gadījumos lietošana ir jāpārtrauc un jāuzsāk simptomātiska ārstēšana.</w:t>
      </w:r>
    </w:p>
    <w:p w14:paraId="4405BD41" w14:textId="6DA0A272" w:rsidR="00CA5194" w:rsidRPr="00494C90" w:rsidRDefault="008D683A" w:rsidP="00F30BC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Ļoti reti šo veterināro zāļu </w:t>
      </w:r>
      <w:r w:rsidR="00017229" w:rsidRPr="00494C90">
        <w:rPr>
          <w:szCs w:val="22"/>
        </w:rPr>
        <w:t xml:space="preserve">lietošana var izraisīt kuņģa-zarnu trakta </w:t>
      </w:r>
      <w:bookmarkStart w:id="1" w:name="_Hlk75872622"/>
      <w:r w:rsidRPr="00494C90">
        <w:rPr>
          <w:szCs w:val="22"/>
        </w:rPr>
        <w:t xml:space="preserve">darbības </w:t>
      </w:r>
      <w:bookmarkEnd w:id="1"/>
      <w:r w:rsidR="00017229" w:rsidRPr="00494C90">
        <w:rPr>
          <w:szCs w:val="22"/>
        </w:rPr>
        <w:t>traucējumus (</w:t>
      </w:r>
      <w:r w:rsidRPr="00494C90">
        <w:rPr>
          <w:szCs w:val="22"/>
        </w:rPr>
        <w:t>vemšana</w:t>
      </w:r>
      <w:r w:rsidR="00017229" w:rsidRPr="00494C90">
        <w:rPr>
          <w:szCs w:val="22"/>
        </w:rPr>
        <w:t xml:space="preserve">, </w:t>
      </w:r>
      <w:proofErr w:type="spellStart"/>
      <w:r w:rsidRPr="00494C90">
        <w:rPr>
          <w:szCs w:val="22"/>
        </w:rPr>
        <w:t>diareja</w:t>
      </w:r>
      <w:proofErr w:type="spellEnd"/>
      <w:r w:rsidR="00017229" w:rsidRPr="00494C90">
        <w:rPr>
          <w:szCs w:val="22"/>
        </w:rPr>
        <w:t xml:space="preserve">, </w:t>
      </w:r>
      <w:r w:rsidRPr="00494C90">
        <w:rPr>
          <w:szCs w:val="22"/>
        </w:rPr>
        <w:t>anoreksija</w:t>
      </w:r>
      <w:r w:rsidR="00017229" w:rsidRPr="00494C90">
        <w:rPr>
          <w:szCs w:val="22"/>
        </w:rPr>
        <w:t>).</w:t>
      </w:r>
    </w:p>
    <w:p w14:paraId="2B3A4E17" w14:textId="77777777" w:rsidR="00BA0070" w:rsidRPr="00494C90" w:rsidRDefault="00BA0070" w:rsidP="00F30BC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D29C46" w14:textId="77777777" w:rsidR="00C347F7" w:rsidRPr="00494C90" w:rsidRDefault="00017229" w:rsidP="00F30BCE">
      <w:pPr>
        <w:keepNext/>
        <w:spacing w:line="240" w:lineRule="auto"/>
        <w:jc w:val="both"/>
        <w:rPr>
          <w:szCs w:val="22"/>
        </w:rPr>
      </w:pPr>
      <w:r w:rsidRPr="00494C90">
        <w:rPr>
          <w:szCs w:val="22"/>
        </w:rPr>
        <w:t>Veterināro zāļu blakusparādību sastopamības biežums norādīts sekojošā secībā:</w:t>
      </w:r>
    </w:p>
    <w:p w14:paraId="08C2140E" w14:textId="77777777" w:rsidR="00C347F7" w:rsidRPr="00494C90" w:rsidRDefault="00017229" w:rsidP="00F30BC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- ļoti bieži (vairāk nekā 1 no 10 ārstētajiem dzīvniekiem novērota(-s) nevēlama(-s) blakusparādība(-s));</w:t>
      </w:r>
    </w:p>
    <w:p w14:paraId="188822D9" w14:textId="77777777" w:rsidR="00C347F7" w:rsidRPr="00494C90" w:rsidRDefault="00017229" w:rsidP="00F30BC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- bieži (vairāk nekā 1, bet mazāk nekā 10 dzīvniekiem no 100 ārstētajiem dzīvniekiem);</w:t>
      </w:r>
    </w:p>
    <w:p w14:paraId="39AD966E" w14:textId="77777777" w:rsidR="00C347F7" w:rsidRPr="00494C90" w:rsidRDefault="00017229" w:rsidP="00F30BC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- retāk (vairāk nekā 1, bet mazāk nekā 10 dzīvniekiem no 1000 ārstētajiem dzīvniekiem);</w:t>
      </w:r>
    </w:p>
    <w:p w14:paraId="5370CB42" w14:textId="4684ECB2" w:rsidR="00C347F7" w:rsidRPr="00494C90" w:rsidRDefault="00017229" w:rsidP="00F30BC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- reti (vairāk nekā 1, bet mazāk nekā 10 dzīvniekiem no 10000 ārstētajiem dzīvniekiem);</w:t>
      </w:r>
    </w:p>
    <w:p w14:paraId="29327FE4" w14:textId="77777777" w:rsidR="00C347F7" w:rsidRPr="00494C90" w:rsidRDefault="00017229" w:rsidP="00F30BC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- ļoti reti (mazāk nekā 1 dzīvniekam no 10000 ārstētajiem dzīvniekiem, ieskaitot atsevišķus ziņojumus).</w:t>
      </w:r>
    </w:p>
    <w:p w14:paraId="11610A4C" w14:textId="77777777" w:rsidR="00C347F7" w:rsidRPr="00494C90" w:rsidRDefault="00C347F7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D4CF7D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4.7</w:t>
      </w:r>
      <w:r w:rsidRPr="00494C90">
        <w:rPr>
          <w:b/>
          <w:szCs w:val="22"/>
        </w:rPr>
        <w:tab/>
        <w:t>Lietošana grūsnības, laktācijas vai dēšanas laikā</w:t>
      </w:r>
    </w:p>
    <w:p w14:paraId="4928CBFF" w14:textId="77777777" w:rsidR="00332313" w:rsidRPr="00494C90" w:rsidRDefault="00332313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26CA75" w14:textId="7479371C" w:rsidR="00FD0E51" w:rsidRPr="00494C90" w:rsidRDefault="008D683A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Drīkst</w:t>
      </w:r>
      <w:r w:rsidR="00017229" w:rsidRPr="00494C90">
        <w:rPr>
          <w:szCs w:val="22"/>
        </w:rPr>
        <w:t xml:space="preserve"> lietot grūsnības un laktācijas laikā.</w:t>
      </w:r>
    </w:p>
    <w:p w14:paraId="1431B5A9" w14:textId="77777777" w:rsidR="00A73137" w:rsidRPr="00494C90" w:rsidRDefault="00A73137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12CEFD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4.8</w:t>
      </w:r>
      <w:r w:rsidRPr="00494C90">
        <w:rPr>
          <w:b/>
          <w:szCs w:val="22"/>
        </w:rPr>
        <w:tab/>
        <w:t>Mijiedarbība ar citām zālēm un citi mijiedarbības veidi</w:t>
      </w:r>
    </w:p>
    <w:p w14:paraId="369B9B66" w14:textId="77777777" w:rsidR="00332313" w:rsidRPr="00494C90" w:rsidRDefault="00332313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A56995" w14:textId="48862D54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proofErr w:type="spellStart"/>
      <w:r w:rsidRPr="00494C90">
        <w:rPr>
          <w:rStyle w:val="shorttext"/>
          <w:szCs w:val="22"/>
        </w:rPr>
        <w:t>Hloramfenikols</w:t>
      </w:r>
      <w:proofErr w:type="spellEnd"/>
      <w:r w:rsidRPr="00494C90">
        <w:rPr>
          <w:rStyle w:val="shorttext"/>
          <w:szCs w:val="22"/>
        </w:rPr>
        <w:t xml:space="preserve">, </w:t>
      </w:r>
      <w:proofErr w:type="spellStart"/>
      <w:r w:rsidRPr="00494C90">
        <w:rPr>
          <w:rStyle w:val="shorttext"/>
          <w:szCs w:val="22"/>
        </w:rPr>
        <w:t>makrolīdi</w:t>
      </w:r>
      <w:proofErr w:type="spellEnd"/>
      <w:r w:rsidRPr="00494C90">
        <w:rPr>
          <w:rStyle w:val="shorttext"/>
          <w:szCs w:val="22"/>
        </w:rPr>
        <w:t xml:space="preserve">, </w:t>
      </w:r>
      <w:proofErr w:type="spellStart"/>
      <w:r w:rsidRPr="00494C90">
        <w:rPr>
          <w:rStyle w:val="shorttext"/>
          <w:szCs w:val="22"/>
        </w:rPr>
        <w:t>sulfonamīdi</w:t>
      </w:r>
      <w:proofErr w:type="spellEnd"/>
      <w:r w:rsidRPr="00494C90">
        <w:rPr>
          <w:rStyle w:val="shorttext"/>
          <w:szCs w:val="22"/>
        </w:rPr>
        <w:t xml:space="preserve"> un </w:t>
      </w:r>
      <w:proofErr w:type="spellStart"/>
      <w:r w:rsidRPr="00494C90">
        <w:rPr>
          <w:rStyle w:val="shorttext"/>
          <w:szCs w:val="22"/>
        </w:rPr>
        <w:t>tetraciklīni</w:t>
      </w:r>
      <w:proofErr w:type="spellEnd"/>
      <w:r w:rsidRPr="00494C90">
        <w:rPr>
          <w:rStyle w:val="shorttext"/>
          <w:szCs w:val="22"/>
        </w:rPr>
        <w:t xml:space="preserve"> var </w:t>
      </w:r>
      <w:r w:rsidR="008D683A" w:rsidRPr="00494C90">
        <w:rPr>
          <w:rStyle w:val="shorttext"/>
          <w:szCs w:val="22"/>
        </w:rPr>
        <w:t xml:space="preserve">pavājināt </w:t>
      </w:r>
      <w:r w:rsidRPr="00494C90">
        <w:rPr>
          <w:rStyle w:val="shorttext"/>
          <w:szCs w:val="22"/>
        </w:rPr>
        <w:t xml:space="preserve">penicilīnu antibakteriālo iedarbību straujas </w:t>
      </w:r>
      <w:proofErr w:type="spellStart"/>
      <w:r w:rsidRPr="00494C90">
        <w:rPr>
          <w:rStyle w:val="shorttext"/>
          <w:szCs w:val="22"/>
        </w:rPr>
        <w:t>bakteriostatiskas</w:t>
      </w:r>
      <w:proofErr w:type="spellEnd"/>
      <w:r w:rsidRPr="00494C90">
        <w:rPr>
          <w:rStyle w:val="shorttext"/>
          <w:szCs w:val="22"/>
        </w:rPr>
        <w:t xml:space="preserve"> iedarbības dēļ. Izvērtēt iespējam</w:t>
      </w:r>
      <w:r w:rsidR="008D683A" w:rsidRPr="00494C90">
        <w:rPr>
          <w:rStyle w:val="shorttext"/>
          <w:szCs w:val="22"/>
        </w:rPr>
        <w:t>ās</w:t>
      </w:r>
      <w:r w:rsidRPr="00494C90">
        <w:rPr>
          <w:rStyle w:val="shorttext"/>
          <w:szCs w:val="22"/>
        </w:rPr>
        <w:t xml:space="preserve"> krustenisk</w:t>
      </w:r>
      <w:r w:rsidR="008D683A" w:rsidRPr="00494C90">
        <w:rPr>
          <w:rStyle w:val="shorttext"/>
          <w:szCs w:val="22"/>
        </w:rPr>
        <w:t>ās</w:t>
      </w:r>
      <w:r w:rsidRPr="00494C90">
        <w:rPr>
          <w:rStyle w:val="shorttext"/>
          <w:szCs w:val="22"/>
        </w:rPr>
        <w:t xml:space="preserve"> alerģi</w:t>
      </w:r>
      <w:r w:rsidR="007E7288" w:rsidRPr="00494C90">
        <w:rPr>
          <w:rStyle w:val="shorttext"/>
          <w:szCs w:val="22"/>
        </w:rPr>
        <w:t>skās</w:t>
      </w:r>
      <w:r w:rsidR="008D683A" w:rsidRPr="00494C90">
        <w:rPr>
          <w:rStyle w:val="shorttext"/>
          <w:szCs w:val="22"/>
        </w:rPr>
        <w:t xml:space="preserve"> reakcijas</w:t>
      </w:r>
      <w:r w:rsidRPr="00494C90">
        <w:rPr>
          <w:rStyle w:val="shorttext"/>
          <w:szCs w:val="22"/>
        </w:rPr>
        <w:t xml:space="preserve"> ar citiem penicilīniem. Penicilīni var pastiprināt </w:t>
      </w:r>
      <w:proofErr w:type="spellStart"/>
      <w:r w:rsidRPr="00494C90">
        <w:rPr>
          <w:rStyle w:val="shorttext"/>
          <w:szCs w:val="22"/>
        </w:rPr>
        <w:t>aminoglikozīdu</w:t>
      </w:r>
      <w:proofErr w:type="spellEnd"/>
      <w:r w:rsidRPr="00494C90">
        <w:rPr>
          <w:rStyle w:val="shorttext"/>
          <w:szCs w:val="22"/>
        </w:rPr>
        <w:t xml:space="preserve"> iedarbību.</w:t>
      </w:r>
    </w:p>
    <w:p w14:paraId="462340DF" w14:textId="77777777" w:rsidR="007E7288" w:rsidRPr="00494C90" w:rsidRDefault="007E7288" w:rsidP="00494C90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</w:p>
    <w:p w14:paraId="06D01E39" w14:textId="5E85DD0F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4.9</w:t>
      </w:r>
      <w:r w:rsidRPr="00494C90">
        <w:rPr>
          <w:b/>
          <w:szCs w:val="22"/>
        </w:rPr>
        <w:tab/>
        <w:t>Devas</w:t>
      </w:r>
      <w:r w:rsidRPr="00494C90">
        <w:rPr>
          <w:b/>
          <w:bCs/>
          <w:szCs w:val="22"/>
        </w:rPr>
        <w:t xml:space="preserve"> un lietošanas veids</w:t>
      </w:r>
    </w:p>
    <w:p w14:paraId="792420CF" w14:textId="77777777" w:rsidR="005A1D82" w:rsidRPr="00A17E09" w:rsidRDefault="005A1D82" w:rsidP="00494C90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</w:p>
    <w:p w14:paraId="7A0B9690" w14:textId="77777777" w:rsidR="00CA5194" w:rsidRPr="00494C90" w:rsidRDefault="00017229" w:rsidP="00494C90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r w:rsidRPr="00494C90">
        <w:rPr>
          <w:rStyle w:val="shorttext"/>
          <w:szCs w:val="22"/>
        </w:rPr>
        <w:t>Iekšķīgai lietošanai.</w:t>
      </w:r>
    </w:p>
    <w:p w14:paraId="299C0BC6" w14:textId="5180A7B4" w:rsidR="00CA5194" w:rsidRPr="00494C90" w:rsidRDefault="00017229" w:rsidP="00494C90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r w:rsidRPr="00494C90">
        <w:rPr>
          <w:rStyle w:val="shorttext"/>
          <w:szCs w:val="22"/>
        </w:rPr>
        <w:t xml:space="preserve">Ieteicamā deva ir 12,5 mg/kg </w:t>
      </w:r>
      <w:r w:rsidRPr="00494C90">
        <w:rPr>
          <w:szCs w:val="22"/>
        </w:rPr>
        <w:t>ķermeņa svara</w:t>
      </w:r>
      <w:r w:rsidR="008D683A" w:rsidRPr="00494C90">
        <w:rPr>
          <w:szCs w:val="22"/>
        </w:rPr>
        <w:t xml:space="preserve"> (ķ.sv.)</w:t>
      </w:r>
      <w:r w:rsidRPr="00494C90">
        <w:rPr>
          <w:rStyle w:val="shorttext"/>
          <w:szCs w:val="22"/>
        </w:rPr>
        <w:t xml:space="preserve"> (10 mg </w:t>
      </w:r>
      <w:proofErr w:type="spellStart"/>
      <w:r w:rsidRPr="00494C90">
        <w:rPr>
          <w:rStyle w:val="shorttext"/>
          <w:szCs w:val="22"/>
        </w:rPr>
        <w:t>amoksicilīna</w:t>
      </w:r>
      <w:proofErr w:type="spellEnd"/>
      <w:r w:rsidRPr="00494C90">
        <w:rPr>
          <w:rStyle w:val="shorttext"/>
          <w:szCs w:val="22"/>
        </w:rPr>
        <w:t xml:space="preserve">/2,5 mg </w:t>
      </w:r>
      <w:proofErr w:type="spellStart"/>
      <w:r w:rsidRPr="00494C90">
        <w:rPr>
          <w:rStyle w:val="shorttext"/>
          <w:szCs w:val="22"/>
        </w:rPr>
        <w:t>klavulānskābes</w:t>
      </w:r>
      <w:proofErr w:type="spellEnd"/>
      <w:r w:rsidRPr="00494C90">
        <w:rPr>
          <w:rStyle w:val="shorttext"/>
          <w:szCs w:val="22"/>
        </w:rPr>
        <w:t xml:space="preserve"> uz kg </w:t>
      </w:r>
      <w:r w:rsidR="004A43FB" w:rsidRPr="00494C90">
        <w:rPr>
          <w:rStyle w:val="shorttext"/>
          <w:szCs w:val="22"/>
        </w:rPr>
        <w:t>ķ.sv.</w:t>
      </w:r>
      <w:r w:rsidRPr="00494C90">
        <w:rPr>
          <w:rStyle w:val="shorttext"/>
          <w:szCs w:val="22"/>
        </w:rPr>
        <w:t>) divas reizes dienā.</w:t>
      </w:r>
    </w:p>
    <w:p w14:paraId="627C6F56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r w:rsidRPr="00494C90">
        <w:rPr>
          <w:rStyle w:val="shorttext"/>
          <w:szCs w:val="22"/>
        </w:rPr>
        <w:t>Sekojošā tabula ir paredzēta kā palīglīdzeklis tablešu izsniegšanai ieteicamajā devā.</w:t>
      </w:r>
    </w:p>
    <w:p w14:paraId="5AC83039" w14:textId="651348F1" w:rsidR="00EC7D6C" w:rsidRPr="00494C90" w:rsidRDefault="00017229" w:rsidP="00494C90">
      <w:pPr>
        <w:spacing w:line="240" w:lineRule="auto"/>
        <w:rPr>
          <w:szCs w:val="22"/>
        </w:rPr>
      </w:pPr>
      <w:r w:rsidRPr="00494C90">
        <w:rPr>
          <w:szCs w:val="22"/>
        </w:rPr>
        <w:lastRenderedPageBreak/>
        <w:t>Lai nodrošinātu pareiz</w:t>
      </w:r>
      <w:r w:rsidR="00BE2B84" w:rsidRPr="00494C90">
        <w:rPr>
          <w:szCs w:val="22"/>
        </w:rPr>
        <w:t>u</w:t>
      </w:r>
      <w:r w:rsidRPr="00494C90">
        <w:rPr>
          <w:szCs w:val="22"/>
        </w:rPr>
        <w:t xml:space="preserve"> devu</w:t>
      </w:r>
      <w:r w:rsidR="00BE2B84" w:rsidRPr="00494C90">
        <w:rPr>
          <w:szCs w:val="22"/>
        </w:rPr>
        <w:t xml:space="preserve"> un izvairītos no pārāk mazas devas uzņemšanas</w:t>
      </w:r>
      <w:r w:rsidRPr="00494C90">
        <w:rPr>
          <w:szCs w:val="22"/>
        </w:rPr>
        <w:t xml:space="preserve">, </w:t>
      </w:r>
      <w:r w:rsidR="00BE2B84" w:rsidRPr="00494C90">
        <w:rPr>
          <w:szCs w:val="22"/>
        </w:rPr>
        <w:t xml:space="preserve">pēc iespējas precīzāk </w:t>
      </w:r>
      <w:r w:rsidR="004A43FB" w:rsidRPr="00494C90">
        <w:rPr>
          <w:szCs w:val="22"/>
        </w:rPr>
        <w:t xml:space="preserve">jānosaka dzīvnieka </w:t>
      </w:r>
      <w:r w:rsidRPr="00494C90">
        <w:rPr>
          <w:szCs w:val="22"/>
        </w:rPr>
        <w:t>ķermeņa svars.</w:t>
      </w:r>
    </w:p>
    <w:p w14:paraId="4CEEEFD2" w14:textId="77777777" w:rsidR="00A73137" w:rsidRPr="00494C90" w:rsidRDefault="00A73137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0"/>
        <w:gridCol w:w="2458"/>
        <w:gridCol w:w="2459"/>
        <w:gridCol w:w="2459"/>
      </w:tblGrid>
      <w:tr w:rsidR="00017229" w:rsidRPr="00494C90" w14:paraId="6B06634F" w14:textId="77777777" w:rsidTr="00DA539F">
        <w:tc>
          <w:tcPr>
            <w:tcW w:w="172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05732176" w14:textId="77777777" w:rsidR="00881C08" w:rsidRPr="00494C90" w:rsidRDefault="00881C08" w:rsidP="00494C90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</w:tc>
        <w:tc>
          <w:tcPr>
            <w:tcW w:w="7559" w:type="dxa"/>
            <w:gridSpan w:val="3"/>
            <w:shd w:val="clear" w:color="auto" w:fill="auto"/>
            <w:vAlign w:val="center"/>
          </w:tcPr>
          <w:p w14:paraId="2CD75B00" w14:textId="77777777" w:rsidR="00881C08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rStyle w:val="shorttext"/>
                <w:b/>
                <w:szCs w:val="22"/>
              </w:rPr>
            </w:pPr>
            <w:r w:rsidRPr="00494C90">
              <w:rPr>
                <w:rStyle w:val="shorttext"/>
                <w:b/>
                <w:szCs w:val="22"/>
              </w:rPr>
              <w:t>Tablešu skaits</w:t>
            </w:r>
            <w:r w:rsidR="004A43FB" w:rsidRPr="00494C90">
              <w:rPr>
                <w:rStyle w:val="shorttext"/>
                <w:b/>
                <w:szCs w:val="22"/>
              </w:rPr>
              <w:t>,</w:t>
            </w:r>
            <w:r w:rsidRPr="00494C90">
              <w:rPr>
                <w:rStyle w:val="shorttext"/>
                <w:b/>
                <w:szCs w:val="22"/>
              </w:rPr>
              <w:t xml:space="preserve"> lietojot divas reizes dienā</w:t>
            </w:r>
          </w:p>
          <w:p w14:paraId="5CCACC24" w14:textId="3E1F22CA" w:rsidR="00881C08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rStyle w:val="shorttext"/>
                <w:szCs w:val="22"/>
              </w:rPr>
            </w:pPr>
            <w:r w:rsidRPr="00494C90">
              <w:rPr>
                <w:rStyle w:val="shorttext"/>
                <w:szCs w:val="22"/>
              </w:rPr>
              <w:t>(</w:t>
            </w:r>
            <w:r w:rsidR="004A43FB" w:rsidRPr="00494C90">
              <w:rPr>
                <w:rStyle w:val="shorttext"/>
                <w:szCs w:val="22"/>
              </w:rPr>
              <w:t>deva</w:t>
            </w:r>
            <w:r w:rsidRPr="00494C90">
              <w:rPr>
                <w:rStyle w:val="shorttext"/>
                <w:szCs w:val="22"/>
              </w:rPr>
              <w:t xml:space="preserve">: 12,5 mg/kg </w:t>
            </w:r>
            <w:bookmarkStart w:id="2" w:name="_Hlk73700747"/>
            <w:r w:rsidRPr="00494C90">
              <w:rPr>
                <w:rStyle w:val="shorttext"/>
                <w:szCs w:val="22"/>
              </w:rPr>
              <w:t>ķ</w:t>
            </w:r>
            <w:r w:rsidR="004A43FB" w:rsidRPr="00494C90">
              <w:rPr>
                <w:rStyle w:val="shorttext"/>
                <w:szCs w:val="22"/>
              </w:rPr>
              <w:t>.</w:t>
            </w:r>
            <w:r w:rsidRPr="00494C90">
              <w:rPr>
                <w:rStyle w:val="shorttext"/>
                <w:szCs w:val="22"/>
              </w:rPr>
              <w:t>sv</w:t>
            </w:r>
            <w:r w:rsidR="004A43FB" w:rsidRPr="00494C90">
              <w:rPr>
                <w:rStyle w:val="shorttext"/>
                <w:szCs w:val="22"/>
              </w:rPr>
              <w:t>.</w:t>
            </w:r>
            <w:r w:rsidRPr="00494C90">
              <w:rPr>
                <w:rStyle w:val="shorttext"/>
                <w:szCs w:val="22"/>
              </w:rPr>
              <w:t>)</w:t>
            </w:r>
            <w:bookmarkEnd w:id="2"/>
          </w:p>
        </w:tc>
      </w:tr>
      <w:tr w:rsidR="00017229" w:rsidRPr="00494C90" w14:paraId="62EAD0AB" w14:textId="77777777" w:rsidTr="00DA539F">
        <w:tc>
          <w:tcPr>
            <w:tcW w:w="1728" w:type="dxa"/>
            <w:shd w:val="clear" w:color="auto" w:fill="auto"/>
            <w:vAlign w:val="center"/>
          </w:tcPr>
          <w:p w14:paraId="6F1CAC8E" w14:textId="77777777" w:rsidR="001A06C3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rStyle w:val="shorttext"/>
                <w:b/>
                <w:szCs w:val="22"/>
              </w:rPr>
            </w:pPr>
            <w:r w:rsidRPr="00494C90">
              <w:rPr>
                <w:rStyle w:val="shorttext"/>
                <w:b/>
                <w:szCs w:val="22"/>
              </w:rPr>
              <w:t>Ķermeņa svars</w:t>
            </w:r>
          </w:p>
          <w:p w14:paraId="3A14C24A" w14:textId="77777777" w:rsidR="001A06C3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rStyle w:val="shorttext"/>
                <w:szCs w:val="22"/>
              </w:rPr>
              <w:t>(kg)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496E70B7" w14:textId="1B5DD124" w:rsidR="001A06C3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proofErr w:type="spellStart"/>
            <w:r w:rsidRPr="00494C90">
              <w:rPr>
                <w:szCs w:val="22"/>
              </w:rPr>
              <w:t>Amoksicilīns</w:t>
            </w:r>
            <w:proofErr w:type="spellEnd"/>
            <w:r w:rsidRPr="00494C90">
              <w:rPr>
                <w:szCs w:val="22"/>
              </w:rPr>
              <w:t xml:space="preserve">/ </w:t>
            </w:r>
            <w:proofErr w:type="spellStart"/>
            <w:r w:rsidRPr="00494C90">
              <w:rPr>
                <w:szCs w:val="22"/>
              </w:rPr>
              <w:t>klavulānskābe</w:t>
            </w:r>
            <w:proofErr w:type="spellEnd"/>
          </w:p>
          <w:p w14:paraId="2CE70289" w14:textId="77777777" w:rsidR="001A06C3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50 mg + 12,5 mg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5590462" w14:textId="792D0733" w:rsidR="001A06C3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proofErr w:type="spellStart"/>
            <w:r w:rsidRPr="00494C90">
              <w:rPr>
                <w:szCs w:val="22"/>
              </w:rPr>
              <w:t>Amoksicilīns</w:t>
            </w:r>
            <w:proofErr w:type="spellEnd"/>
            <w:r w:rsidRPr="00494C90">
              <w:rPr>
                <w:szCs w:val="22"/>
              </w:rPr>
              <w:t xml:space="preserve">/ </w:t>
            </w:r>
            <w:proofErr w:type="spellStart"/>
            <w:r w:rsidRPr="00494C90">
              <w:rPr>
                <w:szCs w:val="22"/>
              </w:rPr>
              <w:t>klavulānskābe</w:t>
            </w:r>
            <w:proofErr w:type="spellEnd"/>
          </w:p>
          <w:p w14:paraId="3309E970" w14:textId="77777777" w:rsidR="001A06C3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250 mg + 62,5 mg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E4D2C41" w14:textId="4F7A2769" w:rsidR="001A06C3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proofErr w:type="spellStart"/>
            <w:r w:rsidRPr="00494C90">
              <w:rPr>
                <w:szCs w:val="22"/>
              </w:rPr>
              <w:t>Amoksicilīns</w:t>
            </w:r>
            <w:proofErr w:type="spellEnd"/>
            <w:r w:rsidRPr="00494C90">
              <w:rPr>
                <w:szCs w:val="22"/>
              </w:rPr>
              <w:t xml:space="preserve">/ </w:t>
            </w:r>
            <w:proofErr w:type="spellStart"/>
            <w:r w:rsidRPr="00494C90">
              <w:rPr>
                <w:szCs w:val="22"/>
              </w:rPr>
              <w:t>klavulānskābe</w:t>
            </w:r>
            <w:proofErr w:type="spellEnd"/>
          </w:p>
          <w:p w14:paraId="11A786CB" w14:textId="77777777" w:rsidR="001A06C3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500 mg + 125 mg</w:t>
            </w:r>
          </w:p>
        </w:tc>
      </w:tr>
      <w:tr w:rsidR="00017229" w:rsidRPr="00494C90" w14:paraId="578FD478" w14:textId="77777777" w:rsidTr="00DA539F">
        <w:tc>
          <w:tcPr>
            <w:tcW w:w="1728" w:type="dxa"/>
            <w:shd w:val="clear" w:color="auto" w:fill="auto"/>
            <w:vAlign w:val="center"/>
          </w:tcPr>
          <w:p w14:paraId="65540F6E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1-1,25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64E0CA99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¼</w:t>
            </w:r>
          </w:p>
        </w:tc>
        <w:tc>
          <w:tcPr>
            <w:tcW w:w="2520" w:type="dxa"/>
            <w:shd w:val="clear" w:color="auto" w:fill="auto"/>
          </w:tcPr>
          <w:p w14:paraId="1EC92F0B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271E7C35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</w:tr>
      <w:tr w:rsidR="00017229" w:rsidRPr="00494C90" w14:paraId="73D0907F" w14:textId="77777777" w:rsidTr="00DA539F">
        <w:tc>
          <w:tcPr>
            <w:tcW w:w="1728" w:type="dxa"/>
            <w:shd w:val="clear" w:color="auto" w:fill="auto"/>
            <w:vAlign w:val="center"/>
          </w:tcPr>
          <w:p w14:paraId="43D6E9EB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&gt;1,25-2,5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26D8AC8C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½</w:t>
            </w:r>
          </w:p>
        </w:tc>
        <w:tc>
          <w:tcPr>
            <w:tcW w:w="2520" w:type="dxa"/>
            <w:shd w:val="clear" w:color="auto" w:fill="auto"/>
          </w:tcPr>
          <w:p w14:paraId="616037F8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43501F60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</w:tr>
      <w:tr w:rsidR="00017229" w:rsidRPr="00494C90" w14:paraId="58A1C0DF" w14:textId="77777777" w:rsidTr="00DA539F">
        <w:tc>
          <w:tcPr>
            <w:tcW w:w="1728" w:type="dxa"/>
            <w:shd w:val="clear" w:color="auto" w:fill="auto"/>
            <w:vAlign w:val="center"/>
          </w:tcPr>
          <w:p w14:paraId="2344442F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&gt;2,5-3,75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0CF89638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¾</w:t>
            </w:r>
          </w:p>
        </w:tc>
        <w:tc>
          <w:tcPr>
            <w:tcW w:w="2520" w:type="dxa"/>
            <w:shd w:val="clear" w:color="auto" w:fill="auto"/>
          </w:tcPr>
          <w:p w14:paraId="37A79F56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34987A8A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</w:tr>
      <w:tr w:rsidR="00017229" w:rsidRPr="00494C90" w14:paraId="69B20EDD" w14:textId="77777777" w:rsidTr="00DA539F">
        <w:tc>
          <w:tcPr>
            <w:tcW w:w="1728" w:type="dxa"/>
            <w:shd w:val="clear" w:color="auto" w:fill="auto"/>
            <w:vAlign w:val="center"/>
          </w:tcPr>
          <w:p w14:paraId="50710274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&gt;3,75-5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1A77F502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14:paraId="06FF118A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02509D60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</w:tr>
      <w:tr w:rsidR="00017229" w:rsidRPr="00494C90" w14:paraId="6C17C228" w14:textId="77777777" w:rsidTr="00DA539F">
        <w:tc>
          <w:tcPr>
            <w:tcW w:w="1728" w:type="dxa"/>
            <w:shd w:val="clear" w:color="auto" w:fill="auto"/>
            <w:vAlign w:val="center"/>
          </w:tcPr>
          <w:p w14:paraId="6EF12DD2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&gt;5-6,25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3577B399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1 ¼</w:t>
            </w:r>
          </w:p>
        </w:tc>
        <w:tc>
          <w:tcPr>
            <w:tcW w:w="2520" w:type="dxa"/>
            <w:shd w:val="clear" w:color="auto" w:fill="auto"/>
          </w:tcPr>
          <w:p w14:paraId="4C31B40C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¼</w:t>
            </w:r>
          </w:p>
        </w:tc>
        <w:tc>
          <w:tcPr>
            <w:tcW w:w="2520" w:type="dxa"/>
            <w:shd w:val="clear" w:color="auto" w:fill="auto"/>
          </w:tcPr>
          <w:p w14:paraId="29D5046E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</w:tr>
      <w:tr w:rsidR="00017229" w:rsidRPr="00494C90" w14:paraId="452BAB55" w14:textId="77777777" w:rsidTr="00DA539F">
        <w:tc>
          <w:tcPr>
            <w:tcW w:w="1728" w:type="dxa"/>
            <w:shd w:val="clear" w:color="auto" w:fill="auto"/>
            <w:vAlign w:val="center"/>
          </w:tcPr>
          <w:p w14:paraId="66805C55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&gt;6,25-12,5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656326FB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27DB5FEC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½</w:t>
            </w:r>
          </w:p>
        </w:tc>
        <w:tc>
          <w:tcPr>
            <w:tcW w:w="2520" w:type="dxa"/>
            <w:shd w:val="clear" w:color="auto" w:fill="auto"/>
          </w:tcPr>
          <w:p w14:paraId="25FBBA6D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¼</w:t>
            </w:r>
          </w:p>
        </w:tc>
      </w:tr>
      <w:tr w:rsidR="00017229" w:rsidRPr="00494C90" w14:paraId="0535304C" w14:textId="77777777" w:rsidTr="00DA539F">
        <w:tc>
          <w:tcPr>
            <w:tcW w:w="1728" w:type="dxa"/>
            <w:shd w:val="clear" w:color="auto" w:fill="auto"/>
            <w:vAlign w:val="center"/>
          </w:tcPr>
          <w:p w14:paraId="3758BD83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&gt;12,5-18,75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626B1810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418716F9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¾</w:t>
            </w:r>
          </w:p>
        </w:tc>
        <w:tc>
          <w:tcPr>
            <w:tcW w:w="2520" w:type="dxa"/>
            <w:shd w:val="clear" w:color="auto" w:fill="auto"/>
          </w:tcPr>
          <w:p w14:paraId="76891D47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</w:tr>
      <w:tr w:rsidR="00017229" w:rsidRPr="00494C90" w14:paraId="09283856" w14:textId="77777777" w:rsidTr="00DA539F">
        <w:tc>
          <w:tcPr>
            <w:tcW w:w="1728" w:type="dxa"/>
            <w:shd w:val="clear" w:color="auto" w:fill="auto"/>
            <w:vAlign w:val="center"/>
          </w:tcPr>
          <w:p w14:paraId="648A7EB1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&gt;18,75-25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302B3726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04EF8766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14:paraId="7429F851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½</w:t>
            </w:r>
          </w:p>
        </w:tc>
      </w:tr>
      <w:tr w:rsidR="00017229" w:rsidRPr="00494C90" w14:paraId="60E0BC8A" w14:textId="77777777" w:rsidTr="001A06C3">
        <w:tc>
          <w:tcPr>
            <w:tcW w:w="1728" w:type="dxa"/>
            <w:shd w:val="clear" w:color="auto" w:fill="auto"/>
            <w:vAlign w:val="center"/>
          </w:tcPr>
          <w:p w14:paraId="6705E6EC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&gt;25-31,25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6878E7F7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0167CEB8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1 ¼</w:t>
            </w:r>
          </w:p>
        </w:tc>
        <w:tc>
          <w:tcPr>
            <w:tcW w:w="2520" w:type="dxa"/>
            <w:shd w:val="clear" w:color="auto" w:fill="auto"/>
          </w:tcPr>
          <w:p w14:paraId="0672101C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</w:tr>
      <w:tr w:rsidR="00017229" w:rsidRPr="00494C90" w14:paraId="066D01D3" w14:textId="77777777" w:rsidTr="00DA539F">
        <w:tc>
          <w:tcPr>
            <w:tcW w:w="1728" w:type="dxa"/>
            <w:shd w:val="clear" w:color="auto" w:fill="auto"/>
            <w:vAlign w:val="center"/>
          </w:tcPr>
          <w:p w14:paraId="28ADF294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&gt;31,25-37,5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343FD655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100E480F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1 ½</w:t>
            </w:r>
          </w:p>
        </w:tc>
        <w:tc>
          <w:tcPr>
            <w:tcW w:w="2520" w:type="dxa"/>
            <w:shd w:val="clear" w:color="auto" w:fill="auto"/>
          </w:tcPr>
          <w:p w14:paraId="0EEF1E60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</w:tr>
      <w:tr w:rsidR="00017229" w:rsidRPr="00494C90" w14:paraId="5DE8C07E" w14:textId="77777777" w:rsidTr="001A06C3">
        <w:tc>
          <w:tcPr>
            <w:tcW w:w="1728" w:type="dxa"/>
            <w:shd w:val="clear" w:color="auto" w:fill="auto"/>
            <w:vAlign w:val="center"/>
          </w:tcPr>
          <w:p w14:paraId="1EEBB0EE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&gt;37,5-50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52EF538E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42655829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44F3F41C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1</w:t>
            </w:r>
          </w:p>
        </w:tc>
      </w:tr>
      <w:tr w:rsidR="00017229" w:rsidRPr="00494C90" w14:paraId="4BF4A6B3" w14:textId="77777777" w:rsidTr="001A06C3">
        <w:tc>
          <w:tcPr>
            <w:tcW w:w="1728" w:type="dxa"/>
            <w:shd w:val="clear" w:color="auto" w:fill="auto"/>
            <w:vAlign w:val="center"/>
          </w:tcPr>
          <w:p w14:paraId="452D984F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&gt;50-62,5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0138F62E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0148F046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66364B53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1 ¼</w:t>
            </w:r>
          </w:p>
        </w:tc>
      </w:tr>
      <w:tr w:rsidR="00017229" w:rsidRPr="00494C90" w14:paraId="10CE15F7" w14:textId="77777777" w:rsidTr="001A06C3">
        <w:tc>
          <w:tcPr>
            <w:tcW w:w="1728" w:type="dxa"/>
            <w:shd w:val="clear" w:color="auto" w:fill="auto"/>
            <w:vAlign w:val="center"/>
          </w:tcPr>
          <w:p w14:paraId="03ABEFB5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&gt;62,5-75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76179B96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02B8C979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0615E3BA" w14:textId="77777777" w:rsidR="00074DAB" w:rsidRPr="00494C90" w:rsidRDefault="00017229" w:rsidP="00494C90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494C90">
              <w:rPr>
                <w:szCs w:val="22"/>
              </w:rPr>
              <w:t>1 ½</w:t>
            </w:r>
          </w:p>
        </w:tc>
      </w:tr>
    </w:tbl>
    <w:p w14:paraId="4D2D6276" w14:textId="716EA239" w:rsidR="00DC2661" w:rsidRPr="00494C90" w:rsidRDefault="004C231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noProof/>
          <w:szCs w:val="22"/>
        </w:rPr>
        <w:drawing>
          <wp:inline distT="0" distB="0" distL="0" distR="0" wp14:anchorId="740276A8" wp14:editId="25866ABE">
            <wp:extent cx="104775" cy="104775"/>
            <wp:effectExtent l="0" t="0" r="0" b="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7229" w:rsidRPr="00494C90">
        <w:rPr>
          <w:szCs w:val="22"/>
        </w:rPr>
        <w:t xml:space="preserve"> = ¼ tablete</w:t>
      </w:r>
      <w:r w:rsidR="0066298E" w:rsidRPr="00494C90">
        <w:rPr>
          <w:szCs w:val="22"/>
        </w:rPr>
        <w:t>s</w:t>
      </w:r>
      <w:r w:rsidR="00017229" w:rsidRPr="00494C90">
        <w:rPr>
          <w:szCs w:val="22"/>
        </w:rPr>
        <w:tab/>
      </w:r>
      <w:r w:rsidRPr="00494C90">
        <w:rPr>
          <w:noProof/>
          <w:szCs w:val="22"/>
        </w:rPr>
        <mc:AlternateContent>
          <mc:Choice Requires="wpg">
            <w:drawing>
              <wp:inline distT="0" distB="0" distL="0" distR="0" wp14:anchorId="1D8F053E" wp14:editId="5BB7640F">
                <wp:extent cx="107950" cy="215900"/>
                <wp:effectExtent l="7620" t="15875" r="8255" b="6350"/>
                <wp:docPr id="9" name="Grupo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215900"/>
                          <a:chOff x="0" y="0"/>
                          <a:chExt cx="225" cy="434"/>
                        </a:xfrm>
                      </wpg:grpSpPr>
                      <wps:wsp>
                        <wps:cNvPr id="10" name="Freeform 116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6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5F3C7982" id="Grupo 366" o:spid="_x0000_s1026" style="width:8.5pt;height:17pt;mso-position-horizontal-relative:char;mso-position-vertical-relative:line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">
                <v:shape id="Freeform 116" o:spid="_x0000_s1027" style="position:absolute;left: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" path="m209,20l188,,118,19,60,60,19,118,,188r21,21l,230r19,70l60,358r58,41l188,418r21,-20e" filled="f">
                  <v:path arrowok="t" o:connecttype="custom" o:connectlocs="209,28;188,8;118,27;60,68;19,126;0,196;21,217;0,238;19,308;60,366;118,407;188,426;209,406" o:connectangles="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7" o:spid="_x0000_s1028" type="#_x0000_t75" style="position:absolute;left: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  <w:r w:rsidR="00017229" w:rsidRPr="00494C90">
        <w:rPr>
          <w:szCs w:val="22"/>
        </w:rPr>
        <w:t xml:space="preserve"> = ½ tablete </w:t>
      </w:r>
      <w:r w:rsidR="00017229" w:rsidRPr="00494C90">
        <w:rPr>
          <w:szCs w:val="22"/>
        </w:rPr>
        <w:tab/>
      </w:r>
      <w:r w:rsidRPr="00494C90">
        <w:rPr>
          <w:noProof/>
          <w:szCs w:val="22"/>
        </w:rPr>
        <mc:AlternateContent>
          <mc:Choice Requires="wpg">
            <w:drawing>
              <wp:inline distT="0" distB="0" distL="0" distR="0" wp14:anchorId="3E35739A" wp14:editId="0D0A359C">
                <wp:extent cx="215900" cy="215900"/>
                <wp:effectExtent l="10160" t="15875" r="12065" b="6350"/>
                <wp:docPr id="6" name="Grupo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7" name="Freeform 16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209 w 419"/>
                              <a:gd name="T1" fmla="*/ 29 h 419"/>
                              <a:gd name="T2" fmla="*/ 188 w 419"/>
                              <a:gd name="T3" fmla="*/ 8 h 419"/>
                              <a:gd name="T4" fmla="*/ 118 w 419"/>
                              <a:gd name="T5" fmla="*/ 27 h 419"/>
                              <a:gd name="T6" fmla="*/ 60 w 419"/>
                              <a:gd name="T7" fmla="*/ 68 h 419"/>
                              <a:gd name="T8" fmla="*/ 19 w 419"/>
                              <a:gd name="T9" fmla="*/ 126 h 419"/>
                              <a:gd name="T10" fmla="*/ 0 w 419"/>
                              <a:gd name="T11" fmla="*/ 196 h 419"/>
                              <a:gd name="T12" fmla="*/ 21 w 419"/>
                              <a:gd name="T13" fmla="*/ 217 h 419"/>
                              <a:gd name="T14" fmla="*/ 0 w 419"/>
                              <a:gd name="T15" fmla="*/ 238 h 419"/>
                              <a:gd name="T16" fmla="*/ 19 w 419"/>
                              <a:gd name="T17" fmla="*/ 308 h 419"/>
                              <a:gd name="T18" fmla="*/ 60 w 419"/>
                              <a:gd name="T19" fmla="*/ 366 h 419"/>
                              <a:gd name="T20" fmla="*/ 118 w 419"/>
                              <a:gd name="T21" fmla="*/ 407 h 419"/>
                              <a:gd name="T22" fmla="*/ 188 w 419"/>
                              <a:gd name="T23" fmla="*/ 426 h 419"/>
                              <a:gd name="T24" fmla="*/ 209 w 419"/>
                              <a:gd name="T25" fmla="*/ 405 h 419"/>
                              <a:gd name="T26" fmla="*/ 230 w 419"/>
                              <a:gd name="T27" fmla="*/ 426 h 419"/>
                              <a:gd name="T28" fmla="*/ 300 w 419"/>
                              <a:gd name="T29" fmla="*/ 407 h 419"/>
                              <a:gd name="T30" fmla="*/ 358 w 419"/>
                              <a:gd name="T31" fmla="*/ 366 h 419"/>
                              <a:gd name="T32" fmla="*/ 399 w 419"/>
                              <a:gd name="T33" fmla="*/ 308 h 419"/>
                              <a:gd name="T34" fmla="*/ 418 w 419"/>
                              <a:gd name="T35" fmla="*/ 238 h 419"/>
                              <a:gd name="T36" fmla="*/ 397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09" y="21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2B67F5D4" id="Grupo 369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">
                <v:shape id="Freeform 164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" path="m209,21l188,,118,19,60,60,19,118,,188r21,21l,230r19,70l60,358r58,41l188,418r21,-21l230,418r70,-19l358,358r41,-58l418,230,397,209e" filled="f">
                  <v:path arrowok="t" o:connecttype="custom" o:connectlocs="209,29;188,8;118,27;60,68;19,126;0,196;21,217;0,238;19,308;60,366;118,407;188,426;209,405;230,426;300,407;358,366;399,308;418,238;397,217" o:connectangles="0,0,0,0,0,0,0,0,0,0,0,0,0,0,0,0,0,0,0"/>
                </v:shape>
                <v:shape id="Picture 165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">
                  <v:imagedata r:id="rId15" o:title=""/>
                </v:shape>
                <w10:anchorlock/>
              </v:group>
            </w:pict>
          </mc:Fallback>
        </mc:AlternateContent>
      </w:r>
      <w:r w:rsidR="00017229" w:rsidRPr="00494C90">
        <w:rPr>
          <w:szCs w:val="22"/>
        </w:rPr>
        <w:t xml:space="preserve"> = ¾ tablete</w:t>
      </w:r>
      <w:r w:rsidR="0066298E" w:rsidRPr="00494C90">
        <w:rPr>
          <w:szCs w:val="22"/>
        </w:rPr>
        <w:t>s</w:t>
      </w:r>
      <w:r w:rsidR="00017229" w:rsidRPr="00494C90">
        <w:rPr>
          <w:szCs w:val="22"/>
        </w:rPr>
        <w:tab/>
      </w:r>
      <w:r w:rsidRPr="00494C90">
        <w:rPr>
          <w:noProof/>
          <w:szCs w:val="22"/>
        </w:rPr>
        <mc:AlternateContent>
          <mc:Choice Requires="wpg">
            <w:drawing>
              <wp:inline distT="0" distB="0" distL="0" distR="0" wp14:anchorId="662AA15D" wp14:editId="516AE619">
                <wp:extent cx="215900" cy="215900"/>
                <wp:effectExtent l="12700" t="15875" r="9525" b="6350"/>
                <wp:docPr id="1" name="Grupo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2" name="Freeform 149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397 w 419"/>
                              <a:gd name="T1" fmla="*/ 217 h 419"/>
                              <a:gd name="T2" fmla="*/ 418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0 w 419"/>
                              <a:gd name="T9" fmla="*/ 27 h 419"/>
                              <a:gd name="T10" fmla="*/ 230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0 w 419"/>
                              <a:gd name="T19" fmla="*/ 68 h 419"/>
                              <a:gd name="T20" fmla="*/ 19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19 w 419"/>
                              <a:gd name="T29" fmla="*/ 308 h 419"/>
                              <a:gd name="T30" fmla="*/ 60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6 h 419"/>
                              <a:gd name="T36" fmla="*/ 209 w 419"/>
                              <a:gd name="T37" fmla="*/ 405 h 419"/>
                              <a:gd name="T38" fmla="*/ 230 w 419"/>
                              <a:gd name="T39" fmla="*/ 426 h 419"/>
                              <a:gd name="T40" fmla="*/ 300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8 w 419"/>
                              <a:gd name="T47" fmla="*/ 238 h 419"/>
                              <a:gd name="T48" fmla="*/ 397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7" y="209"/>
                                </a:moveTo>
                                <a:lnTo>
                                  <a:pt x="418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0" y="19"/>
                                </a:lnTo>
                                <a:lnTo>
                                  <a:pt x="230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4364B092" id="Grupo 360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">
                <v:shape id="Freeform 149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" path="m397,209r21,-21l399,118,358,60,300,19,230,,209,21,188,,118,19,60,60,19,118,,188r21,21l,230r19,70l60,358r58,41l188,418r21,-21l230,418r70,-19l358,358r41,-58l418,230,397,209xe" filled="f">
                  <v:path arrowok="t" o:connecttype="custom" o:connectlocs="397,217;418,196;399,126;358,68;300,27;230,8;209,29;188,8;118,27;60,68;19,126;0,196;21,217;0,238;19,308;60,366;118,407;188,426;209,405;230,426;300,407;358,366;399,308;418,238;397,217" o:connectangles="0,0,0,0,0,0,0,0,0,0,0,0,0,0,0,0,0,0,0,0,0,0,0,0,0"/>
                </v:shape>
                <v:shape id="Picture 150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">
                  <v:imagedata r:id="rId17" o:title=""/>
                </v:shape>
                <w10:anchorlock/>
              </v:group>
            </w:pict>
          </mc:Fallback>
        </mc:AlternateContent>
      </w:r>
      <w:r w:rsidR="00017229" w:rsidRPr="00494C90">
        <w:rPr>
          <w:szCs w:val="22"/>
        </w:rPr>
        <w:t xml:space="preserve"> = 1 tablete</w:t>
      </w:r>
    </w:p>
    <w:p w14:paraId="61272D3B" w14:textId="77777777" w:rsidR="00DC2661" w:rsidRPr="00494C90" w:rsidRDefault="00DC266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FF2938" w14:textId="05E47BC0" w:rsidR="00734562" w:rsidRPr="00494C90" w:rsidRDefault="004A43FB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Lai iegūtu precīzu devu, t</w:t>
      </w:r>
      <w:r w:rsidR="00017229" w:rsidRPr="00494C90">
        <w:rPr>
          <w:szCs w:val="22"/>
        </w:rPr>
        <w:t>abletes var sadalīt 2 vai 4 vienādās daļās.</w:t>
      </w:r>
    </w:p>
    <w:p w14:paraId="75DD1BB0" w14:textId="77777777" w:rsidR="00734562" w:rsidRPr="00494C90" w:rsidRDefault="00734562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7C20AE" w14:textId="4826871B" w:rsidR="00734562" w:rsidRPr="00494C90" w:rsidRDefault="004C2311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szCs w:val="22"/>
        </w:rPr>
      </w:pPr>
      <w:r w:rsidRPr="00494C90">
        <w:rPr>
          <w:noProof/>
          <w:szCs w:val="22"/>
        </w:rPr>
        <w:drawing>
          <wp:inline distT="0" distB="0" distL="0" distR="0" wp14:anchorId="400217A8" wp14:editId="4C147703">
            <wp:extent cx="2828925" cy="1628775"/>
            <wp:effectExtent l="0" t="0" r="0" b="0"/>
            <wp:docPr id="5" name="30985D0F-4520-4757-AC8C-FC2B5F22726B" descr="cid:38092298-60DC-411C-A8B9-02F4AE2D76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985D0F-4520-4757-AC8C-FC2B5F22726B" descr="cid:38092298-60DC-411C-A8B9-02F4AE2D76EC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E82DC" w14:textId="77777777" w:rsidR="00734562" w:rsidRPr="00494C90" w:rsidRDefault="00734562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szCs w:val="22"/>
        </w:rPr>
      </w:pPr>
    </w:p>
    <w:p w14:paraId="50EF0EFB" w14:textId="296C2169" w:rsidR="00DC2661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Minimālais ārstēšanas ilgums ir piecas dienas, un lielākā daļa </w:t>
      </w:r>
      <w:r w:rsidR="00BE2B84" w:rsidRPr="00494C90">
        <w:rPr>
          <w:szCs w:val="22"/>
        </w:rPr>
        <w:t>rutīnas</w:t>
      </w:r>
      <w:r w:rsidR="00406DF5" w:rsidRPr="00494C90">
        <w:rPr>
          <w:szCs w:val="22"/>
        </w:rPr>
        <w:t xml:space="preserve"> </w:t>
      </w:r>
      <w:r w:rsidRPr="00494C90">
        <w:rPr>
          <w:szCs w:val="22"/>
        </w:rPr>
        <w:t>gadījumu reaģē pēc piecu līdz septiņu dienu terapijas.</w:t>
      </w:r>
    </w:p>
    <w:p w14:paraId="7E1EA3F2" w14:textId="162B111E" w:rsidR="001D1C1B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Hroniskos vai </w:t>
      </w:r>
      <w:r w:rsidR="005466E2" w:rsidRPr="00494C90">
        <w:rPr>
          <w:szCs w:val="22"/>
        </w:rPr>
        <w:t xml:space="preserve">grūti ārstējamos </w:t>
      </w:r>
      <w:r w:rsidRPr="00494C90">
        <w:rPr>
          <w:szCs w:val="22"/>
        </w:rPr>
        <w:t>gadījumos var būt nepieciešams ilgāks terapijas kurss, piem</w:t>
      </w:r>
      <w:r w:rsidR="001607BB" w:rsidRPr="00494C90">
        <w:rPr>
          <w:szCs w:val="22"/>
        </w:rPr>
        <w:t>ēram,</w:t>
      </w:r>
      <w:r w:rsidRPr="00494C90">
        <w:rPr>
          <w:szCs w:val="22"/>
        </w:rPr>
        <w:t xml:space="preserve"> hronisk</w:t>
      </w:r>
      <w:r w:rsidR="00406DF5" w:rsidRPr="00494C90">
        <w:rPr>
          <w:szCs w:val="22"/>
        </w:rPr>
        <w:t>ām</w:t>
      </w:r>
      <w:r w:rsidRPr="00494C90">
        <w:rPr>
          <w:szCs w:val="22"/>
        </w:rPr>
        <w:t xml:space="preserve"> ādas slimīb</w:t>
      </w:r>
      <w:r w:rsidR="00406DF5" w:rsidRPr="00494C90">
        <w:rPr>
          <w:szCs w:val="22"/>
        </w:rPr>
        <w:t>ām</w:t>
      </w:r>
      <w:r w:rsidRPr="00494C90">
        <w:rPr>
          <w:szCs w:val="22"/>
        </w:rPr>
        <w:t xml:space="preserve"> 10 - 20 dienas, hronisk</w:t>
      </w:r>
      <w:r w:rsidR="00406DF5" w:rsidRPr="00494C90">
        <w:rPr>
          <w:szCs w:val="22"/>
        </w:rPr>
        <w:t>am</w:t>
      </w:r>
      <w:r w:rsidRPr="00494C90">
        <w:rPr>
          <w:szCs w:val="22"/>
        </w:rPr>
        <w:t xml:space="preserve"> cistīt</w:t>
      </w:r>
      <w:r w:rsidR="00406DF5" w:rsidRPr="00494C90">
        <w:rPr>
          <w:szCs w:val="22"/>
        </w:rPr>
        <w:t>am</w:t>
      </w:r>
      <w:r w:rsidRPr="00494C90">
        <w:rPr>
          <w:szCs w:val="22"/>
        </w:rPr>
        <w:t xml:space="preserve"> 10 - 28 dienas, elpceļu slimīb</w:t>
      </w:r>
      <w:r w:rsidR="00406DF5" w:rsidRPr="00494C90">
        <w:rPr>
          <w:szCs w:val="22"/>
        </w:rPr>
        <w:t>ām</w:t>
      </w:r>
      <w:r w:rsidRPr="00494C90">
        <w:rPr>
          <w:szCs w:val="22"/>
        </w:rPr>
        <w:t xml:space="preserve"> 8 - 10 dienas.</w:t>
      </w:r>
    </w:p>
    <w:p w14:paraId="78848946" w14:textId="62B4A8CD" w:rsidR="00DC2661" w:rsidRPr="00494C90" w:rsidRDefault="00017229" w:rsidP="00494C90">
      <w:pPr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Šādos gadījumos kopējais ārstēšanas ilgums ir </w:t>
      </w:r>
      <w:r w:rsidR="00406DF5" w:rsidRPr="00494C90">
        <w:rPr>
          <w:szCs w:val="22"/>
        </w:rPr>
        <w:t xml:space="preserve">veterinārārsta </w:t>
      </w:r>
      <w:r w:rsidRPr="00494C90">
        <w:rPr>
          <w:szCs w:val="22"/>
        </w:rPr>
        <w:t xml:space="preserve">ziņā, bet tam jābūt pietiekami ilgam, lai nodrošinātu pilnīgu </w:t>
      </w:r>
      <w:bookmarkStart w:id="3" w:name="_Hlk73700832"/>
      <w:r w:rsidR="00986C60" w:rsidRPr="00494C90">
        <w:rPr>
          <w:szCs w:val="22"/>
        </w:rPr>
        <w:t xml:space="preserve">izārstēšanos no </w:t>
      </w:r>
      <w:r w:rsidRPr="00494C90">
        <w:rPr>
          <w:szCs w:val="22"/>
        </w:rPr>
        <w:t xml:space="preserve">baktēriju </w:t>
      </w:r>
      <w:r w:rsidR="00986C60" w:rsidRPr="00494C90">
        <w:rPr>
          <w:szCs w:val="22"/>
        </w:rPr>
        <w:t xml:space="preserve">ierosinātās </w:t>
      </w:r>
      <w:r w:rsidRPr="00494C90">
        <w:rPr>
          <w:szCs w:val="22"/>
        </w:rPr>
        <w:t>s</w:t>
      </w:r>
      <w:r w:rsidR="00986C60" w:rsidRPr="00494C90">
        <w:rPr>
          <w:szCs w:val="22"/>
        </w:rPr>
        <w:t>aslimšanas</w:t>
      </w:r>
      <w:bookmarkEnd w:id="3"/>
      <w:r w:rsidRPr="00494C90">
        <w:rPr>
          <w:szCs w:val="22"/>
        </w:rPr>
        <w:t>.</w:t>
      </w:r>
    </w:p>
    <w:p w14:paraId="0F934722" w14:textId="77777777" w:rsidR="00DC2661" w:rsidRPr="00494C90" w:rsidRDefault="00DC2661" w:rsidP="00494C90">
      <w:pPr>
        <w:spacing w:line="240" w:lineRule="auto"/>
        <w:jc w:val="both"/>
        <w:rPr>
          <w:szCs w:val="22"/>
        </w:rPr>
      </w:pPr>
    </w:p>
    <w:p w14:paraId="201C8AD7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 w:rsidRPr="00494C90">
        <w:rPr>
          <w:b/>
          <w:bCs/>
          <w:szCs w:val="22"/>
        </w:rPr>
        <w:t>4.10</w:t>
      </w:r>
      <w:r w:rsidRPr="00494C90">
        <w:rPr>
          <w:b/>
          <w:bCs/>
          <w:szCs w:val="22"/>
        </w:rPr>
        <w:tab/>
        <w:t xml:space="preserve">Pārdozēšana (simptomi, rīcība ārkārtas situācijā, </w:t>
      </w:r>
      <w:proofErr w:type="spellStart"/>
      <w:r w:rsidRPr="00494C90">
        <w:rPr>
          <w:b/>
          <w:bCs/>
          <w:szCs w:val="22"/>
        </w:rPr>
        <w:t>antidoti</w:t>
      </w:r>
      <w:proofErr w:type="spellEnd"/>
      <w:r w:rsidRPr="00494C90">
        <w:rPr>
          <w:b/>
          <w:bCs/>
          <w:szCs w:val="22"/>
        </w:rPr>
        <w:t>), ja nepieciešams</w:t>
      </w:r>
    </w:p>
    <w:p w14:paraId="02072962" w14:textId="77777777" w:rsidR="0014562E" w:rsidRPr="00494C90" w:rsidRDefault="0014562E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67CB4ED2" w14:textId="45B79C11" w:rsidR="00DC2661" w:rsidRPr="00494C90" w:rsidRDefault="004A43FB" w:rsidP="00494C90">
      <w:pPr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Biežāk pēc </w:t>
      </w:r>
      <w:r w:rsidR="005B5E55" w:rsidRPr="00494C90">
        <w:rPr>
          <w:szCs w:val="22"/>
        </w:rPr>
        <w:t>šo veterināro zāļu</w:t>
      </w:r>
      <w:r w:rsidRPr="00494C90">
        <w:rPr>
          <w:szCs w:val="22"/>
        </w:rPr>
        <w:t xml:space="preserve"> pārdozēšanas var rasties v</w:t>
      </w:r>
      <w:r w:rsidR="00017229" w:rsidRPr="00494C90">
        <w:rPr>
          <w:szCs w:val="22"/>
        </w:rPr>
        <w:t>iegli kuņģa-zarnu trakta darbības traucējum</w:t>
      </w:r>
      <w:r w:rsidR="00934750" w:rsidRPr="00494C90">
        <w:rPr>
          <w:szCs w:val="22"/>
        </w:rPr>
        <w:t>i</w:t>
      </w:r>
      <w:r w:rsidR="00017229" w:rsidRPr="00494C90">
        <w:rPr>
          <w:szCs w:val="22"/>
        </w:rPr>
        <w:t xml:space="preserve"> (</w:t>
      </w:r>
      <w:proofErr w:type="spellStart"/>
      <w:r w:rsidRPr="00494C90">
        <w:rPr>
          <w:szCs w:val="22"/>
        </w:rPr>
        <w:t>diareja</w:t>
      </w:r>
      <w:proofErr w:type="spellEnd"/>
      <w:r w:rsidRPr="00494C90">
        <w:rPr>
          <w:szCs w:val="22"/>
        </w:rPr>
        <w:t xml:space="preserve"> </w:t>
      </w:r>
      <w:r w:rsidR="00017229" w:rsidRPr="00494C90">
        <w:rPr>
          <w:szCs w:val="22"/>
        </w:rPr>
        <w:t>un vemšana).</w:t>
      </w:r>
    </w:p>
    <w:p w14:paraId="529852E0" w14:textId="77777777" w:rsidR="00F13DB1" w:rsidRPr="00494C90" w:rsidRDefault="00F13DB1" w:rsidP="00494C90">
      <w:pPr>
        <w:spacing w:line="240" w:lineRule="auto"/>
        <w:jc w:val="both"/>
        <w:rPr>
          <w:szCs w:val="22"/>
        </w:rPr>
      </w:pPr>
    </w:p>
    <w:p w14:paraId="7D9BAD4C" w14:textId="2FEB2366" w:rsidR="00C114FF" w:rsidRPr="00494C90" w:rsidRDefault="00017229" w:rsidP="00494C90">
      <w:pPr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4.</w:t>
      </w:r>
      <w:r w:rsidRPr="00494C90">
        <w:rPr>
          <w:b/>
          <w:bCs/>
          <w:szCs w:val="22"/>
        </w:rPr>
        <w:t>11</w:t>
      </w:r>
      <w:r w:rsidRPr="00494C90">
        <w:rPr>
          <w:b/>
          <w:szCs w:val="22"/>
        </w:rPr>
        <w:tab/>
        <w:t>Ierobežojumu periods(-i)</w:t>
      </w:r>
    </w:p>
    <w:p w14:paraId="585439BD" w14:textId="77777777" w:rsidR="0014562E" w:rsidRPr="00494C90" w:rsidRDefault="0014562E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37EEB0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Nav piemērojams.</w:t>
      </w:r>
    </w:p>
    <w:p w14:paraId="26CCA66A" w14:textId="77777777" w:rsidR="00DC2661" w:rsidRPr="00494C90" w:rsidRDefault="00DC266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18E722" w14:textId="77777777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67C6CA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5.</w:t>
      </w:r>
      <w:r w:rsidRPr="00494C90">
        <w:rPr>
          <w:b/>
          <w:szCs w:val="22"/>
        </w:rPr>
        <w:tab/>
        <w:t>FARMAKOLOĢISKĀS ĪPAŠĪBAS</w:t>
      </w:r>
    </w:p>
    <w:p w14:paraId="1A41F925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FFB809" w14:textId="66A6F1D4" w:rsidR="005B04A8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lastRenderedPageBreak/>
        <w:t>Farmakoterapeitiskā</w:t>
      </w:r>
      <w:proofErr w:type="spellEnd"/>
      <w:r w:rsidRPr="00494C90">
        <w:rPr>
          <w:szCs w:val="22"/>
        </w:rPr>
        <w:t xml:space="preserve"> grupa: </w:t>
      </w:r>
      <w:bookmarkStart w:id="4" w:name="_Hlk73687079"/>
      <w:r w:rsidR="00B51B2C" w:rsidRPr="00494C90">
        <w:rPr>
          <w:szCs w:val="22"/>
        </w:rPr>
        <w:t>sistēmiski lietojamie a</w:t>
      </w:r>
      <w:r w:rsidRPr="00494C90">
        <w:rPr>
          <w:szCs w:val="22"/>
        </w:rPr>
        <w:t>ntibakteriālie līdzekļi</w:t>
      </w:r>
      <w:bookmarkEnd w:id="4"/>
      <w:r w:rsidRPr="00494C90">
        <w:rPr>
          <w:szCs w:val="22"/>
        </w:rPr>
        <w:t xml:space="preserve">. </w:t>
      </w:r>
      <w:hyperlink r:id="rId20" w:history="1">
        <w:r w:rsidRPr="00494C90">
          <w:rPr>
            <w:szCs w:val="22"/>
          </w:rPr>
          <w:t xml:space="preserve">Penicilīnu kombinācijas, t.sk. </w:t>
        </w:r>
        <w:proofErr w:type="spellStart"/>
        <w:r w:rsidR="00406DF5" w:rsidRPr="00494C90">
          <w:rPr>
            <w:szCs w:val="22"/>
          </w:rPr>
          <w:t>bēta</w:t>
        </w:r>
        <w:proofErr w:type="spellEnd"/>
        <w:r w:rsidR="00406DF5" w:rsidRPr="00494C90">
          <w:rPr>
            <w:szCs w:val="22"/>
          </w:rPr>
          <w:t xml:space="preserve"> </w:t>
        </w:r>
        <w:proofErr w:type="spellStart"/>
        <w:r w:rsidRPr="00494C90">
          <w:rPr>
            <w:szCs w:val="22"/>
          </w:rPr>
          <w:t>laktamāzes</w:t>
        </w:r>
        <w:proofErr w:type="spellEnd"/>
        <w:r w:rsidRPr="00494C90">
          <w:rPr>
            <w:szCs w:val="22"/>
          </w:rPr>
          <w:t xml:space="preserve"> inhibitori</w:t>
        </w:r>
      </w:hyperlink>
      <w:r w:rsidRPr="00494C90">
        <w:rPr>
          <w:szCs w:val="22"/>
        </w:rPr>
        <w:t>.</w:t>
      </w:r>
    </w:p>
    <w:p w14:paraId="404428EE" w14:textId="77777777" w:rsidR="00DC2661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ATĶ </w:t>
      </w:r>
      <w:proofErr w:type="spellStart"/>
      <w:r w:rsidRPr="00494C90">
        <w:rPr>
          <w:szCs w:val="22"/>
        </w:rPr>
        <w:t>vet</w:t>
      </w:r>
      <w:proofErr w:type="spellEnd"/>
      <w:r w:rsidRPr="00494C90">
        <w:rPr>
          <w:szCs w:val="22"/>
        </w:rPr>
        <w:t xml:space="preserve"> kods: QJ01CR02.</w:t>
      </w:r>
    </w:p>
    <w:p w14:paraId="11E30F73" w14:textId="77777777" w:rsidR="00DC2661" w:rsidRPr="00494C90" w:rsidRDefault="00DC2661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4ED47236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5.1</w:t>
      </w:r>
      <w:r w:rsidRPr="00494C90">
        <w:rPr>
          <w:b/>
          <w:szCs w:val="22"/>
        </w:rPr>
        <w:tab/>
      </w:r>
      <w:proofErr w:type="spellStart"/>
      <w:r w:rsidRPr="00494C90">
        <w:rPr>
          <w:b/>
          <w:szCs w:val="22"/>
        </w:rPr>
        <w:t>Farmakodinamiskās</w:t>
      </w:r>
      <w:proofErr w:type="spellEnd"/>
      <w:r w:rsidRPr="00494C90">
        <w:rPr>
          <w:b/>
          <w:szCs w:val="22"/>
        </w:rPr>
        <w:t xml:space="preserve"> īpašības</w:t>
      </w:r>
    </w:p>
    <w:p w14:paraId="472E6DBD" w14:textId="77777777" w:rsidR="00DC2661" w:rsidRPr="00494C90" w:rsidRDefault="00DC2661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5B34C99E" w14:textId="579E49BE" w:rsidR="005C1ED4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494C90">
        <w:rPr>
          <w:color w:val="000000"/>
          <w:szCs w:val="22"/>
        </w:rPr>
        <w:t>Amoksicilīns</w:t>
      </w:r>
      <w:proofErr w:type="spellEnd"/>
      <w:r w:rsidRPr="00494C90">
        <w:rPr>
          <w:color w:val="000000"/>
          <w:szCs w:val="22"/>
        </w:rPr>
        <w:t>, tāpat kā citas β-</w:t>
      </w:r>
      <w:proofErr w:type="spellStart"/>
      <w:r w:rsidRPr="00494C90">
        <w:rPr>
          <w:color w:val="000000"/>
          <w:szCs w:val="22"/>
        </w:rPr>
        <w:t>laktāma</w:t>
      </w:r>
      <w:proofErr w:type="spellEnd"/>
      <w:r w:rsidRPr="00494C90">
        <w:rPr>
          <w:color w:val="000000"/>
          <w:szCs w:val="22"/>
        </w:rPr>
        <w:t xml:space="preserve"> </w:t>
      </w:r>
      <w:r w:rsidR="005B5E55" w:rsidRPr="00494C90">
        <w:rPr>
          <w:color w:val="000000"/>
          <w:szCs w:val="22"/>
        </w:rPr>
        <w:t xml:space="preserve">grupas </w:t>
      </w:r>
      <w:r w:rsidRPr="00494C90">
        <w:rPr>
          <w:color w:val="000000"/>
          <w:szCs w:val="22"/>
        </w:rPr>
        <w:t xml:space="preserve">antibiotikas, darbojas kavējot baktēriju </w:t>
      </w:r>
      <w:proofErr w:type="spellStart"/>
      <w:r w:rsidRPr="00494C90">
        <w:rPr>
          <w:color w:val="000000"/>
          <w:szCs w:val="22"/>
        </w:rPr>
        <w:t>šūnāpvalku</w:t>
      </w:r>
      <w:proofErr w:type="spellEnd"/>
      <w:r w:rsidRPr="00494C90">
        <w:rPr>
          <w:color w:val="000000"/>
          <w:szCs w:val="22"/>
        </w:rPr>
        <w:t xml:space="preserve"> sintēzi, iejaucoties </w:t>
      </w:r>
      <w:proofErr w:type="spellStart"/>
      <w:r w:rsidRPr="00494C90">
        <w:rPr>
          <w:color w:val="000000"/>
          <w:szCs w:val="22"/>
        </w:rPr>
        <w:t>peptidoglikāna</w:t>
      </w:r>
      <w:proofErr w:type="spellEnd"/>
      <w:r w:rsidRPr="00494C90">
        <w:rPr>
          <w:color w:val="000000"/>
          <w:szCs w:val="22"/>
        </w:rPr>
        <w:t xml:space="preserve"> sintēzes beigu posmā. Šī baktericīdā darbība izraisa tikai augošu šūnu </w:t>
      </w:r>
      <w:proofErr w:type="spellStart"/>
      <w:r w:rsidRPr="00494C90">
        <w:rPr>
          <w:color w:val="000000"/>
          <w:szCs w:val="22"/>
        </w:rPr>
        <w:t>lizēšanu</w:t>
      </w:r>
      <w:proofErr w:type="spellEnd"/>
      <w:r w:rsidRPr="00494C90">
        <w:rPr>
          <w:color w:val="000000"/>
          <w:szCs w:val="22"/>
        </w:rPr>
        <w:t>.</w:t>
      </w:r>
    </w:p>
    <w:p w14:paraId="1327AA10" w14:textId="6DF0A3CC" w:rsidR="005E0E23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494C90">
        <w:rPr>
          <w:color w:val="000000"/>
          <w:szCs w:val="22"/>
        </w:rPr>
        <w:t>Klavulānskābe</w:t>
      </w:r>
      <w:proofErr w:type="spellEnd"/>
      <w:r w:rsidRPr="00494C90">
        <w:rPr>
          <w:color w:val="000000"/>
          <w:szCs w:val="22"/>
        </w:rPr>
        <w:t xml:space="preserve"> ir β-</w:t>
      </w:r>
      <w:proofErr w:type="spellStart"/>
      <w:r w:rsidRPr="00494C90">
        <w:rPr>
          <w:color w:val="000000"/>
          <w:szCs w:val="22"/>
        </w:rPr>
        <w:t>laktamāzes</w:t>
      </w:r>
      <w:proofErr w:type="spellEnd"/>
      <w:r w:rsidRPr="00494C90">
        <w:rPr>
          <w:color w:val="000000"/>
          <w:szCs w:val="22"/>
        </w:rPr>
        <w:t xml:space="preserve"> inhibitors un </w:t>
      </w:r>
      <w:r w:rsidR="0055081B" w:rsidRPr="00494C90">
        <w:rPr>
          <w:color w:val="000000"/>
          <w:szCs w:val="22"/>
        </w:rPr>
        <w:t xml:space="preserve">veicina </w:t>
      </w:r>
      <w:proofErr w:type="spellStart"/>
      <w:r w:rsidRPr="00494C90">
        <w:rPr>
          <w:color w:val="000000"/>
          <w:szCs w:val="22"/>
        </w:rPr>
        <w:t>amoksicilīna</w:t>
      </w:r>
      <w:proofErr w:type="spellEnd"/>
      <w:r w:rsidRPr="00494C90">
        <w:rPr>
          <w:color w:val="000000"/>
          <w:szCs w:val="22"/>
        </w:rPr>
        <w:t xml:space="preserve"> antibakteriālo </w:t>
      </w:r>
      <w:r w:rsidR="0055081B" w:rsidRPr="00494C90">
        <w:rPr>
          <w:color w:val="000000"/>
          <w:szCs w:val="22"/>
        </w:rPr>
        <w:t>iedarbību</w:t>
      </w:r>
      <w:r w:rsidRPr="00494C90">
        <w:rPr>
          <w:color w:val="000000"/>
          <w:szCs w:val="22"/>
        </w:rPr>
        <w:t>.</w:t>
      </w:r>
    </w:p>
    <w:p w14:paraId="73B3DE5C" w14:textId="77777777" w:rsidR="00EC0E02" w:rsidRPr="00494C90" w:rsidRDefault="00EC0E02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56665240" w14:textId="3396B109" w:rsidR="00E75287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Amoksicilīnam</w:t>
      </w:r>
      <w:proofErr w:type="spellEnd"/>
      <w:r w:rsidRPr="00494C90">
        <w:rPr>
          <w:szCs w:val="22"/>
        </w:rPr>
        <w:t xml:space="preserve"> kombinācijā ar </w:t>
      </w:r>
      <w:proofErr w:type="spellStart"/>
      <w:r w:rsidRPr="00494C90">
        <w:rPr>
          <w:szCs w:val="22"/>
        </w:rPr>
        <w:t>klavulānskābi</w:t>
      </w:r>
      <w:proofErr w:type="spellEnd"/>
      <w:r w:rsidRPr="00494C90">
        <w:rPr>
          <w:szCs w:val="22"/>
        </w:rPr>
        <w:t xml:space="preserve"> ir plašs darbības spektrs, kas ietver ß-</w:t>
      </w:r>
      <w:proofErr w:type="spellStart"/>
      <w:r w:rsidRPr="00494C90">
        <w:rPr>
          <w:szCs w:val="22"/>
        </w:rPr>
        <w:t>laktamāzi</w:t>
      </w:r>
      <w:proofErr w:type="spellEnd"/>
      <w:r w:rsidRPr="00494C90">
        <w:rPr>
          <w:szCs w:val="22"/>
        </w:rPr>
        <w:t xml:space="preserve"> ražojošu </w:t>
      </w:r>
      <w:proofErr w:type="spellStart"/>
      <w:r w:rsidRPr="00494C90">
        <w:rPr>
          <w:szCs w:val="22"/>
        </w:rPr>
        <w:t>grampozitīvu</w:t>
      </w:r>
      <w:proofErr w:type="spellEnd"/>
      <w:r w:rsidRPr="00494C90">
        <w:rPr>
          <w:szCs w:val="22"/>
        </w:rPr>
        <w:t xml:space="preserve"> un </w:t>
      </w:r>
      <w:proofErr w:type="spellStart"/>
      <w:r w:rsidRPr="00494C90">
        <w:rPr>
          <w:szCs w:val="22"/>
        </w:rPr>
        <w:t>gramnegatīvu</w:t>
      </w:r>
      <w:proofErr w:type="spellEnd"/>
      <w:r w:rsidRPr="00494C90">
        <w:rPr>
          <w:szCs w:val="22"/>
        </w:rPr>
        <w:t xml:space="preserve"> aerob</w:t>
      </w:r>
      <w:r w:rsidR="00406DF5" w:rsidRPr="00494C90">
        <w:rPr>
          <w:szCs w:val="22"/>
        </w:rPr>
        <w:t>o baktēriju</w:t>
      </w:r>
      <w:r w:rsidRPr="00494C90">
        <w:rPr>
          <w:szCs w:val="22"/>
        </w:rPr>
        <w:t xml:space="preserve"> celmus, fakultatīv</w:t>
      </w:r>
      <w:r w:rsidR="00406DF5" w:rsidRPr="00494C90">
        <w:rPr>
          <w:szCs w:val="22"/>
        </w:rPr>
        <w:t>i</w:t>
      </w:r>
      <w:r w:rsidRPr="00494C90">
        <w:rPr>
          <w:szCs w:val="22"/>
        </w:rPr>
        <w:t xml:space="preserve"> anaerob</w:t>
      </w:r>
      <w:r w:rsidR="00406DF5" w:rsidRPr="00494C90">
        <w:rPr>
          <w:szCs w:val="22"/>
        </w:rPr>
        <w:t>a</w:t>
      </w:r>
      <w:r w:rsidRPr="00494C90">
        <w:rPr>
          <w:szCs w:val="22"/>
        </w:rPr>
        <w:t>s un obligāt</w:t>
      </w:r>
      <w:r w:rsidR="00406DF5" w:rsidRPr="00494C90">
        <w:rPr>
          <w:szCs w:val="22"/>
        </w:rPr>
        <w:t>i</w:t>
      </w:r>
      <w:r w:rsidRPr="00494C90">
        <w:rPr>
          <w:szCs w:val="22"/>
        </w:rPr>
        <w:t xml:space="preserve"> anaerob</w:t>
      </w:r>
      <w:r w:rsidR="00DD28A0" w:rsidRPr="00494C90">
        <w:rPr>
          <w:szCs w:val="22"/>
        </w:rPr>
        <w:t>a</w:t>
      </w:r>
      <w:r w:rsidRPr="00494C90">
        <w:rPr>
          <w:szCs w:val="22"/>
        </w:rPr>
        <w:t>s</w:t>
      </w:r>
      <w:r w:rsidR="00406DF5" w:rsidRPr="00494C90">
        <w:rPr>
          <w:szCs w:val="22"/>
        </w:rPr>
        <w:t xml:space="preserve"> baktērijas</w:t>
      </w:r>
      <w:r w:rsidRPr="00494C90">
        <w:rPr>
          <w:szCs w:val="22"/>
        </w:rPr>
        <w:t>, t.sk.:</w:t>
      </w:r>
    </w:p>
    <w:p w14:paraId="2E6E5192" w14:textId="77777777" w:rsidR="00236981" w:rsidRPr="00494C90" w:rsidRDefault="00236981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593C0C3A" w14:textId="5A9BB16C" w:rsidR="000F7F10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  <w:u w:val="single"/>
        </w:rPr>
        <w:t>Grampozitīv</w:t>
      </w:r>
      <w:r w:rsidR="0055081B" w:rsidRPr="00494C90">
        <w:rPr>
          <w:szCs w:val="22"/>
          <w:u w:val="single"/>
        </w:rPr>
        <w:t>ās</w:t>
      </w:r>
      <w:proofErr w:type="spellEnd"/>
      <w:r w:rsidRPr="00494C90">
        <w:rPr>
          <w:szCs w:val="22"/>
          <w:u w:val="single"/>
        </w:rPr>
        <w:t>:</w:t>
      </w:r>
    </w:p>
    <w:p w14:paraId="6FAE0421" w14:textId="21F26057" w:rsidR="000F7F10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494C90">
        <w:rPr>
          <w:i/>
          <w:iCs/>
          <w:color w:val="000000"/>
          <w:szCs w:val="22"/>
        </w:rPr>
        <w:t>Clostridium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bookmarkStart w:id="5" w:name="_Hlk73700977"/>
      <w:proofErr w:type="spellStart"/>
      <w:r w:rsidR="00B51B2C" w:rsidRPr="00494C90">
        <w:rPr>
          <w:color w:val="000000"/>
          <w:szCs w:val="22"/>
        </w:rPr>
        <w:t>spp</w:t>
      </w:r>
      <w:proofErr w:type="spellEnd"/>
      <w:r w:rsidR="00B51B2C" w:rsidRPr="00494C90">
        <w:rPr>
          <w:color w:val="000000"/>
          <w:szCs w:val="22"/>
        </w:rPr>
        <w:t>.</w:t>
      </w:r>
      <w:bookmarkEnd w:id="5"/>
    </w:p>
    <w:p w14:paraId="01E157E2" w14:textId="1E21616C" w:rsidR="000F7F10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494C90">
        <w:rPr>
          <w:i/>
          <w:iCs/>
          <w:color w:val="000000"/>
          <w:szCs w:val="22"/>
        </w:rPr>
        <w:t>Corynebacterium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proofErr w:type="spellStart"/>
      <w:r w:rsidR="00B51B2C" w:rsidRPr="00494C90">
        <w:rPr>
          <w:color w:val="000000"/>
          <w:szCs w:val="22"/>
        </w:rPr>
        <w:t>spp</w:t>
      </w:r>
      <w:proofErr w:type="spellEnd"/>
      <w:r w:rsidR="00B51B2C" w:rsidRPr="00494C90">
        <w:rPr>
          <w:color w:val="000000"/>
          <w:szCs w:val="22"/>
        </w:rPr>
        <w:t>.</w:t>
      </w:r>
    </w:p>
    <w:p w14:paraId="3CF5302D" w14:textId="01A33777" w:rsidR="005B3AA1" w:rsidRPr="00494C90" w:rsidRDefault="00017229" w:rsidP="00494C90">
      <w:pPr>
        <w:autoSpaceDE w:val="0"/>
        <w:autoSpaceDN w:val="0"/>
        <w:adjustRightInd w:val="0"/>
        <w:spacing w:line="240" w:lineRule="auto"/>
        <w:rPr>
          <w:i/>
          <w:iCs/>
          <w:color w:val="000000"/>
          <w:szCs w:val="22"/>
        </w:rPr>
      </w:pPr>
      <w:proofErr w:type="spellStart"/>
      <w:r w:rsidRPr="00494C90">
        <w:rPr>
          <w:i/>
          <w:iCs/>
          <w:color w:val="000000"/>
          <w:szCs w:val="22"/>
        </w:rPr>
        <w:t>Peptostreptococcus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proofErr w:type="spellStart"/>
      <w:r w:rsidR="00B51B2C" w:rsidRPr="00494C90">
        <w:rPr>
          <w:iCs/>
          <w:color w:val="000000"/>
          <w:szCs w:val="22"/>
        </w:rPr>
        <w:t>spp</w:t>
      </w:r>
      <w:proofErr w:type="spellEnd"/>
      <w:r w:rsidR="00B51B2C" w:rsidRPr="00494C90">
        <w:rPr>
          <w:iCs/>
          <w:color w:val="000000"/>
          <w:szCs w:val="22"/>
        </w:rPr>
        <w:t>.</w:t>
      </w:r>
    </w:p>
    <w:p w14:paraId="2545F53C" w14:textId="514CF01D" w:rsidR="000F7F10" w:rsidRPr="00494C90" w:rsidRDefault="00B51B2C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6" w:name="_Hlk73687206"/>
      <w:proofErr w:type="spellStart"/>
      <w:r w:rsidRPr="00494C90">
        <w:rPr>
          <w:i/>
          <w:iCs/>
          <w:color w:val="000000"/>
          <w:szCs w:val="22"/>
          <w:lang w:eastAsia="it-IT"/>
        </w:rPr>
        <w:t>Staphylococcus</w:t>
      </w:r>
      <w:proofErr w:type="spellEnd"/>
      <w:r w:rsidRPr="00494C90">
        <w:rPr>
          <w:i/>
          <w:iCs/>
          <w:color w:val="000000"/>
          <w:szCs w:val="22"/>
          <w:lang w:eastAsia="it-IT"/>
        </w:rPr>
        <w:t xml:space="preserve"> </w:t>
      </w:r>
      <w:proofErr w:type="spellStart"/>
      <w:r w:rsidRPr="00494C90">
        <w:rPr>
          <w:iCs/>
          <w:color w:val="000000"/>
          <w:szCs w:val="22"/>
        </w:rPr>
        <w:t>spp</w:t>
      </w:r>
      <w:bookmarkEnd w:id="6"/>
      <w:proofErr w:type="spellEnd"/>
      <w:r w:rsidRPr="00494C90">
        <w:rPr>
          <w:i/>
          <w:iCs/>
          <w:color w:val="000000"/>
          <w:szCs w:val="22"/>
        </w:rPr>
        <w:t>.</w:t>
      </w:r>
      <w:r w:rsidR="00017229" w:rsidRPr="00494C90">
        <w:rPr>
          <w:color w:val="000000"/>
          <w:szCs w:val="22"/>
        </w:rPr>
        <w:t xml:space="preserve"> (ieskaitot β-</w:t>
      </w:r>
      <w:proofErr w:type="spellStart"/>
      <w:r w:rsidR="00017229" w:rsidRPr="00494C90">
        <w:rPr>
          <w:color w:val="000000"/>
          <w:szCs w:val="22"/>
        </w:rPr>
        <w:t>laktamāzi</w:t>
      </w:r>
      <w:proofErr w:type="spellEnd"/>
      <w:r w:rsidR="00017229" w:rsidRPr="00494C90">
        <w:rPr>
          <w:color w:val="000000"/>
          <w:szCs w:val="22"/>
        </w:rPr>
        <w:t xml:space="preserve"> ražojošus celmu)</w:t>
      </w:r>
    </w:p>
    <w:p w14:paraId="07DDC2D6" w14:textId="7292AB08" w:rsidR="000F7F10" w:rsidRPr="00494C90" w:rsidRDefault="00B51B2C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7" w:name="_Hlk73687213"/>
      <w:r w:rsidRPr="00494C90">
        <w:rPr>
          <w:i/>
          <w:iCs/>
          <w:color w:val="000000"/>
          <w:szCs w:val="22"/>
          <w:lang w:val="en-IE" w:eastAsia="it-IT"/>
        </w:rPr>
        <w:t xml:space="preserve">Streptococcus </w:t>
      </w:r>
      <w:proofErr w:type="spellStart"/>
      <w:r w:rsidRPr="00494C90">
        <w:rPr>
          <w:iCs/>
          <w:color w:val="000000"/>
          <w:szCs w:val="22"/>
        </w:rPr>
        <w:t>spp</w:t>
      </w:r>
      <w:bookmarkEnd w:id="7"/>
      <w:proofErr w:type="spellEnd"/>
      <w:r w:rsidRPr="00494C90">
        <w:rPr>
          <w:iCs/>
          <w:color w:val="000000"/>
          <w:szCs w:val="22"/>
        </w:rPr>
        <w:t>.</w:t>
      </w:r>
    </w:p>
    <w:p w14:paraId="61883C85" w14:textId="77777777" w:rsidR="000F7F10" w:rsidRPr="00494C90" w:rsidRDefault="000F7F10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u w:val="single"/>
          <w:lang w:eastAsia="it-IT"/>
        </w:rPr>
      </w:pPr>
    </w:p>
    <w:p w14:paraId="42869DAC" w14:textId="12A956EA" w:rsidR="000F7F10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494C90">
        <w:rPr>
          <w:color w:val="000000"/>
          <w:szCs w:val="22"/>
          <w:u w:val="single"/>
        </w:rPr>
        <w:t>Gramnegatīv</w:t>
      </w:r>
      <w:r w:rsidR="0055081B" w:rsidRPr="00494C90">
        <w:rPr>
          <w:color w:val="000000"/>
          <w:szCs w:val="22"/>
          <w:u w:val="single"/>
        </w:rPr>
        <w:t>ās</w:t>
      </w:r>
      <w:proofErr w:type="spellEnd"/>
      <w:r w:rsidRPr="00494C90">
        <w:rPr>
          <w:color w:val="000000"/>
          <w:szCs w:val="22"/>
          <w:u w:val="single"/>
        </w:rPr>
        <w:t>:</w:t>
      </w:r>
    </w:p>
    <w:p w14:paraId="415BA3C7" w14:textId="697CAFC6" w:rsidR="005B3AA1" w:rsidRPr="00494C90" w:rsidRDefault="00B51B2C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8" w:name="_Hlk73687227"/>
      <w:bookmarkStart w:id="9" w:name="_Hlk73701024"/>
      <w:r w:rsidRPr="00494C90">
        <w:rPr>
          <w:i/>
          <w:iCs/>
          <w:color w:val="000000"/>
          <w:szCs w:val="22"/>
          <w:lang w:val="en-IE" w:eastAsia="it-IT"/>
        </w:rPr>
        <w:t xml:space="preserve">Bacteroides </w:t>
      </w:r>
      <w:proofErr w:type="spellStart"/>
      <w:r w:rsidRPr="00494C90">
        <w:rPr>
          <w:color w:val="000000"/>
          <w:szCs w:val="22"/>
        </w:rPr>
        <w:t>spp</w:t>
      </w:r>
      <w:bookmarkEnd w:id="8"/>
      <w:proofErr w:type="spellEnd"/>
      <w:r w:rsidRPr="00494C90">
        <w:rPr>
          <w:color w:val="000000"/>
          <w:szCs w:val="22"/>
        </w:rPr>
        <w:t>.</w:t>
      </w:r>
    </w:p>
    <w:bookmarkEnd w:id="9"/>
    <w:p w14:paraId="73A6F064" w14:textId="47E86E6A" w:rsidR="000F7F10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494C90">
        <w:rPr>
          <w:i/>
          <w:iCs/>
          <w:color w:val="000000"/>
          <w:szCs w:val="22"/>
        </w:rPr>
        <w:t>Escherichia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proofErr w:type="spellStart"/>
      <w:r w:rsidRPr="00494C90">
        <w:rPr>
          <w:i/>
          <w:iCs/>
          <w:color w:val="000000"/>
          <w:szCs w:val="22"/>
        </w:rPr>
        <w:t>coli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r w:rsidRPr="00494C90">
        <w:rPr>
          <w:color w:val="000000"/>
          <w:szCs w:val="22"/>
        </w:rPr>
        <w:t>(ieskaitot lielāko daļu β-</w:t>
      </w:r>
      <w:proofErr w:type="spellStart"/>
      <w:r w:rsidRPr="00494C90">
        <w:rPr>
          <w:color w:val="000000"/>
          <w:szCs w:val="22"/>
        </w:rPr>
        <w:t>laktamāzi</w:t>
      </w:r>
      <w:proofErr w:type="spellEnd"/>
      <w:r w:rsidRPr="00494C90">
        <w:rPr>
          <w:color w:val="000000"/>
          <w:szCs w:val="22"/>
        </w:rPr>
        <w:t xml:space="preserve"> ražojošo celmu)</w:t>
      </w:r>
    </w:p>
    <w:p w14:paraId="66612A21" w14:textId="5C703713" w:rsidR="005B3AA1" w:rsidRPr="00494C90" w:rsidRDefault="00B51B2C" w:rsidP="00494C90">
      <w:pPr>
        <w:autoSpaceDE w:val="0"/>
        <w:autoSpaceDN w:val="0"/>
        <w:adjustRightInd w:val="0"/>
        <w:spacing w:line="240" w:lineRule="auto"/>
        <w:rPr>
          <w:szCs w:val="22"/>
        </w:rPr>
      </w:pPr>
      <w:bookmarkStart w:id="10" w:name="_Hlk73687247"/>
      <w:bookmarkStart w:id="11" w:name="_Hlk73701037"/>
      <w:proofErr w:type="spellStart"/>
      <w:r w:rsidRPr="00A17E09">
        <w:rPr>
          <w:i/>
          <w:iCs/>
          <w:color w:val="000000"/>
          <w:szCs w:val="22"/>
          <w:lang w:eastAsia="it-IT"/>
        </w:rPr>
        <w:t>Campylobacter</w:t>
      </w:r>
      <w:proofErr w:type="spellEnd"/>
      <w:r w:rsidRPr="00A17E09">
        <w:rPr>
          <w:i/>
          <w:iCs/>
          <w:color w:val="000000"/>
          <w:szCs w:val="22"/>
          <w:lang w:eastAsia="it-IT"/>
        </w:rPr>
        <w:t xml:space="preserve"> </w:t>
      </w:r>
      <w:proofErr w:type="spellStart"/>
      <w:r w:rsidRPr="00494C90">
        <w:rPr>
          <w:szCs w:val="22"/>
        </w:rPr>
        <w:t>spp</w:t>
      </w:r>
      <w:bookmarkEnd w:id="10"/>
      <w:proofErr w:type="spellEnd"/>
      <w:r w:rsidRPr="00494C90">
        <w:rPr>
          <w:szCs w:val="22"/>
        </w:rPr>
        <w:t>.</w:t>
      </w:r>
    </w:p>
    <w:bookmarkEnd w:id="11"/>
    <w:p w14:paraId="389A334B" w14:textId="77777777" w:rsidR="005B3AA1" w:rsidRPr="00494C90" w:rsidRDefault="00017229" w:rsidP="00494C90">
      <w:pPr>
        <w:autoSpaceDE w:val="0"/>
        <w:autoSpaceDN w:val="0"/>
        <w:adjustRightInd w:val="0"/>
        <w:spacing w:line="240" w:lineRule="auto"/>
        <w:rPr>
          <w:i/>
          <w:szCs w:val="22"/>
        </w:rPr>
      </w:pPr>
      <w:proofErr w:type="spellStart"/>
      <w:r w:rsidRPr="00494C90">
        <w:rPr>
          <w:i/>
          <w:szCs w:val="22"/>
        </w:rPr>
        <w:t>Fusobacterium</w:t>
      </w:r>
      <w:proofErr w:type="spellEnd"/>
      <w:r w:rsidRPr="00494C90">
        <w:rPr>
          <w:i/>
          <w:szCs w:val="22"/>
        </w:rPr>
        <w:t xml:space="preserve"> </w:t>
      </w:r>
      <w:proofErr w:type="spellStart"/>
      <w:r w:rsidRPr="00494C90">
        <w:rPr>
          <w:i/>
          <w:szCs w:val="22"/>
        </w:rPr>
        <w:t>necrophorum</w:t>
      </w:r>
      <w:proofErr w:type="spellEnd"/>
    </w:p>
    <w:p w14:paraId="0EAE8F07" w14:textId="60B0E89F" w:rsidR="000F7F10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494C90">
        <w:rPr>
          <w:i/>
          <w:iCs/>
          <w:color w:val="000000"/>
          <w:szCs w:val="22"/>
        </w:rPr>
        <w:t>Pasteurella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bookmarkStart w:id="12" w:name="_Hlk73701050"/>
      <w:proofErr w:type="spellStart"/>
      <w:r w:rsidR="00B51B2C" w:rsidRPr="00494C90">
        <w:rPr>
          <w:color w:val="000000"/>
          <w:szCs w:val="22"/>
        </w:rPr>
        <w:t>spp</w:t>
      </w:r>
      <w:proofErr w:type="spellEnd"/>
      <w:r w:rsidR="00B51B2C" w:rsidRPr="00494C90">
        <w:rPr>
          <w:color w:val="000000"/>
          <w:szCs w:val="22"/>
        </w:rPr>
        <w:t>.</w:t>
      </w:r>
      <w:bookmarkEnd w:id="12"/>
    </w:p>
    <w:p w14:paraId="59B1BDA8" w14:textId="194F0A26" w:rsidR="000F7F10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494C90">
        <w:rPr>
          <w:i/>
          <w:iCs/>
          <w:color w:val="000000"/>
          <w:szCs w:val="22"/>
        </w:rPr>
        <w:t>Proteus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proofErr w:type="spellStart"/>
      <w:r w:rsidR="00B51B2C" w:rsidRPr="00494C90">
        <w:rPr>
          <w:color w:val="000000"/>
          <w:szCs w:val="22"/>
        </w:rPr>
        <w:t>spp</w:t>
      </w:r>
      <w:proofErr w:type="spellEnd"/>
      <w:r w:rsidR="00B51B2C" w:rsidRPr="00494C90">
        <w:rPr>
          <w:color w:val="000000"/>
          <w:szCs w:val="22"/>
        </w:rPr>
        <w:t>.</w:t>
      </w:r>
    </w:p>
    <w:p w14:paraId="12C5C621" w14:textId="77777777" w:rsidR="000F7F10" w:rsidRPr="00494C90" w:rsidRDefault="000F7F10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it-IT"/>
        </w:rPr>
      </w:pPr>
    </w:p>
    <w:p w14:paraId="484E8946" w14:textId="1E21CD5B" w:rsidR="000F7F10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494C90">
        <w:rPr>
          <w:color w:val="000000"/>
          <w:szCs w:val="22"/>
        </w:rPr>
        <w:t xml:space="preserve">Rezistence ir pierādīta </w:t>
      </w:r>
      <w:proofErr w:type="spellStart"/>
      <w:r w:rsidRPr="00494C90">
        <w:rPr>
          <w:i/>
          <w:iCs/>
          <w:color w:val="000000"/>
          <w:szCs w:val="22"/>
        </w:rPr>
        <w:t>Enterobacter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proofErr w:type="spellStart"/>
      <w:r w:rsidR="00B51B2C" w:rsidRPr="00494C90">
        <w:rPr>
          <w:color w:val="000000"/>
          <w:szCs w:val="22"/>
        </w:rPr>
        <w:t>spp</w:t>
      </w:r>
      <w:proofErr w:type="spellEnd"/>
      <w:r w:rsidR="00B51B2C" w:rsidRPr="00494C90">
        <w:rPr>
          <w:color w:val="000000"/>
          <w:szCs w:val="22"/>
        </w:rPr>
        <w:t>.</w:t>
      </w:r>
      <w:r w:rsidRPr="00494C90">
        <w:rPr>
          <w:color w:val="000000"/>
          <w:szCs w:val="22"/>
        </w:rPr>
        <w:t xml:space="preserve">, </w:t>
      </w:r>
      <w:proofErr w:type="spellStart"/>
      <w:r w:rsidRPr="00494C90">
        <w:rPr>
          <w:i/>
          <w:iCs/>
          <w:color w:val="000000"/>
          <w:szCs w:val="22"/>
        </w:rPr>
        <w:t>Pseudomonas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proofErr w:type="spellStart"/>
      <w:r w:rsidRPr="00494C90">
        <w:rPr>
          <w:i/>
          <w:iCs/>
          <w:color w:val="000000"/>
          <w:szCs w:val="22"/>
        </w:rPr>
        <w:t>aeruginosa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r w:rsidRPr="00494C90">
        <w:rPr>
          <w:color w:val="000000"/>
          <w:szCs w:val="22"/>
        </w:rPr>
        <w:t xml:space="preserve">un </w:t>
      </w:r>
      <w:proofErr w:type="spellStart"/>
      <w:r w:rsidRPr="00494C90">
        <w:rPr>
          <w:color w:val="000000"/>
          <w:szCs w:val="22"/>
        </w:rPr>
        <w:t>meticilīna</w:t>
      </w:r>
      <w:proofErr w:type="spellEnd"/>
      <w:r w:rsidRPr="00494C90">
        <w:rPr>
          <w:color w:val="000000"/>
          <w:szCs w:val="22"/>
        </w:rPr>
        <w:t xml:space="preserve"> </w:t>
      </w:r>
      <w:proofErr w:type="spellStart"/>
      <w:r w:rsidRPr="00494C90">
        <w:rPr>
          <w:color w:val="000000"/>
          <w:szCs w:val="22"/>
        </w:rPr>
        <w:t>rezistentam</w:t>
      </w:r>
      <w:proofErr w:type="spellEnd"/>
      <w:r w:rsidRPr="00494C90">
        <w:rPr>
          <w:color w:val="000000"/>
          <w:szCs w:val="22"/>
        </w:rPr>
        <w:t xml:space="preserve"> </w:t>
      </w:r>
      <w:proofErr w:type="spellStart"/>
      <w:r w:rsidRPr="00494C90">
        <w:rPr>
          <w:i/>
          <w:iCs/>
          <w:color w:val="000000"/>
          <w:szCs w:val="22"/>
        </w:rPr>
        <w:t>Staphylococcus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proofErr w:type="spellStart"/>
      <w:r w:rsidRPr="00494C90">
        <w:rPr>
          <w:i/>
          <w:iCs/>
          <w:color w:val="000000"/>
          <w:szCs w:val="22"/>
        </w:rPr>
        <w:t>aureus</w:t>
      </w:r>
      <w:proofErr w:type="spellEnd"/>
      <w:r w:rsidR="00B51B2C" w:rsidRPr="00494C90">
        <w:rPr>
          <w:i/>
          <w:iCs/>
          <w:color w:val="000000"/>
          <w:szCs w:val="22"/>
        </w:rPr>
        <w:t>.</w:t>
      </w:r>
      <w:r w:rsidRPr="00494C90">
        <w:rPr>
          <w:color w:val="000000"/>
          <w:szCs w:val="22"/>
        </w:rPr>
        <w:t xml:space="preserve"> Tiek ziņots par </w:t>
      </w:r>
      <w:r w:rsidRPr="00494C90">
        <w:rPr>
          <w:i/>
          <w:iCs/>
          <w:color w:val="000000"/>
          <w:szCs w:val="22"/>
        </w:rPr>
        <w:t xml:space="preserve">E. </w:t>
      </w:r>
      <w:proofErr w:type="spellStart"/>
      <w:r w:rsidRPr="00494C90">
        <w:rPr>
          <w:i/>
          <w:iCs/>
          <w:color w:val="000000"/>
          <w:szCs w:val="22"/>
        </w:rPr>
        <w:t>coli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r w:rsidRPr="00494C90">
        <w:rPr>
          <w:color w:val="000000"/>
          <w:szCs w:val="22"/>
        </w:rPr>
        <w:t>rezistences tendenci.</w:t>
      </w:r>
    </w:p>
    <w:p w14:paraId="07F51F7F" w14:textId="77777777" w:rsidR="000F7F10" w:rsidRPr="00494C90" w:rsidRDefault="000F7F10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it-IT"/>
        </w:rPr>
      </w:pPr>
    </w:p>
    <w:p w14:paraId="61C5EF2D" w14:textId="77777777" w:rsidR="000F7F10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494C90">
        <w:rPr>
          <w:color w:val="000000"/>
          <w:szCs w:val="22"/>
        </w:rPr>
        <w:t>Jutības un rezistences modeļi var atšķirties atkarībā no ģeogrāfiskā apgabala un baktēriju celma un laika gaitā var mainīties.</w:t>
      </w:r>
    </w:p>
    <w:p w14:paraId="0175795A" w14:textId="77777777" w:rsidR="00E75287" w:rsidRPr="00494C90" w:rsidRDefault="00E75287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12BD29AB" w14:textId="77777777" w:rsidR="001B4C35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494C90">
        <w:rPr>
          <w:color w:val="000000"/>
          <w:szCs w:val="22"/>
        </w:rPr>
        <w:t>Amoksicilīna</w:t>
      </w:r>
      <w:proofErr w:type="spellEnd"/>
      <w:r w:rsidRPr="00494C90">
        <w:rPr>
          <w:color w:val="000000"/>
          <w:szCs w:val="22"/>
        </w:rPr>
        <w:t xml:space="preserve"> / </w:t>
      </w:r>
      <w:proofErr w:type="spellStart"/>
      <w:r w:rsidRPr="00494C90">
        <w:rPr>
          <w:color w:val="000000"/>
          <w:szCs w:val="22"/>
        </w:rPr>
        <w:t>klavulanāta</w:t>
      </w:r>
      <w:proofErr w:type="spellEnd"/>
      <w:r w:rsidRPr="00494C90">
        <w:rPr>
          <w:color w:val="000000"/>
          <w:szCs w:val="22"/>
        </w:rPr>
        <w:t xml:space="preserve"> robežvērtības (CLSI VET 01S ED5: 2020)</w:t>
      </w:r>
    </w:p>
    <w:p w14:paraId="7DF452E5" w14:textId="11CFD289" w:rsidR="00DC2661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494C90">
        <w:rPr>
          <w:i/>
          <w:iCs/>
          <w:color w:val="000000"/>
          <w:szCs w:val="22"/>
        </w:rPr>
        <w:t xml:space="preserve">E. </w:t>
      </w:r>
      <w:proofErr w:type="spellStart"/>
      <w:r w:rsidR="0055081B" w:rsidRPr="00494C90">
        <w:rPr>
          <w:i/>
          <w:iCs/>
          <w:color w:val="000000"/>
          <w:szCs w:val="22"/>
        </w:rPr>
        <w:t>c</w:t>
      </w:r>
      <w:r w:rsidRPr="00494C90">
        <w:rPr>
          <w:i/>
          <w:iCs/>
          <w:color w:val="000000"/>
          <w:szCs w:val="22"/>
        </w:rPr>
        <w:t>oli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r w:rsidRPr="00494C90">
        <w:rPr>
          <w:color w:val="000000"/>
          <w:szCs w:val="22"/>
        </w:rPr>
        <w:t>(suns): jutīgs MIC ≤ 8/4 µg/</w:t>
      </w:r>
      <w:proofErr w:type="spellStart"/>
      <w:r w:rsidRPr="00494C90">
        <w:rPr>
          <w:color w:val="000000"/>
          <w:szCs w:val="22"/>
        </w:rPr>
        <w:t>mlE</w:t>
      </w:r>
      <w:proofErr w:type="spellEnd"/>
      <w:r w:rsidRPr="00494C90">
        <w:rPr>
          <w:color w:val="000000"/>
          <w:szCs w:val="22"/>
        </w:rPr>
        <w:t>.</w:t>
      </w:r>
    </w:p>
    <w:p w14:paraId="211D155D" w14:textId="0736D977" w:rsidR="001B4C35" w:rsidRPr="00494C90" w:rsidRDefault="00B51B2C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13" w:name="_Hlk73687299"/>
      <w:bookmarkStart w:id="14" w:name="_Hlk73701095"/>
      <w:proofErr w:type="spellStart"/>
      <w:r w:rsidRPr="00494C90">
        <w:rPr>
          <w:i/>
          <w:iCs/>
          <w:color w:val="000000"/>
          <w:szCs w:val="22"/>
        </w:rPr>
        <w:t>Staphylococcus</w:t>
      </w:r>
      <w:proofErr w:type="spellEnd"/>
      <w:r w:rsidRPr="00494C90">
        <w:rPr>
          <w:color w:val="000000"/>
          <w:szCs w:val="22"/>
        </w:rPr>
        <w:t xml:space="preserve"> </w:t>
      </w:r>
      <w:bookmarkEnd w:id="13"/>
      <w:proofErr w:type="spellStart"/>
      <w:r w:rsidRPr="00494C90">
        <w:rPr>
          <w:color w:val="000000"/>
          <w:szCs w:val="22"/>
        </w:rPr>
        <w:t>spp</w:t>
      </w:r>
      <w:proofErr w:type="spellEnd"/>
      <w:r w:rsidRPr="00494C90">
        <w:rPr>
          <w:color w:val="000000"/>
          <w:szCs w:val="22"/>
        </w:rPr>
        <w:t>.</w:t>
      </w:r>
      <w:r w:rsidR="00017229" w:rsidRPr="00494C90">
        <w:rPr>
          <w:color w:val="000000"/>
          <w:szCs w:val="22"/>
        </w:rPr>
        <w:t xml:space="preserve"> </w:t>
      </w:r>
      <w:bookmarkEnd w:id="14"/>
      <w:r w:rsidR="00017229" w:rsidRPr="00494C90">
        <w:rPr>
          <w:color w:val="000000"/>
          <w:szCs w:val="22"/>
        </w:rPr>
        <w:t xml:space="preserve">(suns; kaķis): jutīgs MIC ≤ 0,25/0,12 µg/ml, </w:t>
      </w:r>
      <w:proofErr w:type="spellStart"/>
      <w:r w:rsidR="00017229" w:rsidRPr="00494C90">
        <w:rPr>
          <w:color w:val="000000"/>
          <w:szCs w:val="22"/>
        </w:rPr>
        <w:t>rezistents</w:t>
      </w:r>
      <w:proofErr w:type="spellEnd"/>
      <w:r w:rsidR="00017229" w:rsidRPr="00494C90">
        <w:rPr>
          <w:color w:val="000000"/>
          <w:szCs w:val="22"/>
        </w:rPr>
        <w:t>: ≥ 1/0,5 µg/ml</w:t>
      </w:r>
    </w:p>
    <w:p w14:paraId="73C95DE2" w14:textId="401EBEDC" w:rsidR="001B4C35" w:rsidRPr="00494C90" w:rsidRDefault="00B51B2C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bookmarkStart w:id="15" w:name="_Hlk73687313"/>
      <w:bookmarkStart w:id="16" w:name="_Hlk73701102"/>
      <w:proofErr w:type="spellStart"/>
      <w:r w:rsidRPr="00494C90">
        <w:rPr>
          <w:i/>
          <w:iCs/>
          <w:color w:val="000000"/>
          <w:szCs w:val="22"/>
        </w:rPr>
        <w:t>Streptococcus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bookmarkEnd w:id="15"/>
      <w:proofErr w:type="spellStart"/>
      <w:r w:rsidRPr="00494C90">
        <w:rPr>
          <w:color w:val="000000"/>
          <w:szCs w:val="22"/>
        </w:rPr>
        <w:t>spp</w:t>
      </w:r>
      <w:proofErr w:type="spellEnd"/>
      <w:r w:rsidRPr="00494C90">
        <w:rPr>
          <w:color w:val="000000"/>
          <w:szCs w:val="22"/>
        </w:rPr>
        <w:t>.</w:t>
      </w:r>
      <w:r w:rsidR="00017229" w:rsidRPr="00494C90">
        <w:rPr>
          <w:color w:val="000000"/>
          <w:szCs w:val="22"/>
        </w:rPr>
        <w:t xml:space="preserve"> </w:t>
      </w:r>
      <w:bookmarkEnd w:id="16"/>
      <w:r w:rsidR="00017229" w:rsidRPr="00494C90">
        <w:rPr>
          <w:color w:val="000000"/>
          <w:szCs w:val="22"/>
        </w:rPr>
        <w:t xml:space="preserve">(kaķis): jutīgs MIC ≤ 0,25/0,12 µg/ml, </w:t>
      </w:r>
      <w:proofErr w:type="spellStart"/>
      <w:r w:rsidR="00017229" w:rsidRPr="00494C90">
        <w:rPr>
          <w:color w:val="000000"/>
          <w:szCs w:val="22"/>
        </w:rPr>
        <w:t>rezistents</w:t>
      </w:r>
      <w:proofErr w:type="spellEnd"/>
      <w:r w:rsidR="00017229" w:rsidRPr="00494C90">
        <w:rPr>
          <w:color w:val="000000"/>
          <w:szCs w:val="22"/>
        </w:rPr>
        <w:t>: ≥ 1/0,5 µg/ml</w:t>
      </w:r>
    </w:p>
    <w:p w14:paraId="0F23A3C9" w14:textId="77777777" w:rsidR="001B4C35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494C90">
        <w:rPr>
          <w:i/>
          <w:iCs/>
          <w:color w:val="000000"/>
          <w:szCs w:val="22"/>
        </w:rPr>
        <w:t>Pasteurella</w:t>
      </w:r>
      <w:proofErr w:type="spellEnd"/>
      <w:r w:rsidRPr="00494C90">
        <w:rPr>
          <w:i/>
          <w:iCs/>
          <w:color w:val="000000"/>
          <w:szCs w:val="22"/>
        </w:rPr>
        <w:t xml:space="preserve"> </w:t>
      </w:r>
      <w:proofErr w:type="spellStart"/>
      <w:r w:rsidRPr="00494C90">
        <w:rPr>
          <w:i/>
          <w:iCs/>
          <w:color w:val="000000"/>
          <w:szCs w:val="22"/>
        </w:rPr>
        <w:t>multocida</w:t>
      </w:r>
      <w:proofErr w:type="spellEnd"/>
      <w:r w:rsidRPr="00494C90">
        <w:rPr>
          <w:color w:val="000000"/>
          <w:szCs w:val="22"/>
        </w:rPr>
        <w:t xml:space="preserve"> (kaķis): jutīgs MIC ≤ 0,25/0,12 µg/ml, </w:t>
      </w:r>
      <w:proofErr w:type="spellStart"/>
      <w:r w:rsidRPr="00494C90">
        <w:rPr>
          <w:color w:val="000000"/>
          <w:szCs w:val="22"/>
        </w:rPr>
        <w:t>rezistents</w:t>
      </w:r>
      <w:proofErr w:type="spellEnd"/>
      <w:r w:rsidRPr="00494C90">
        <w:rPr>
          <w:color w:val="000000"/>
          <w:szCs w:val="22"/>
        </w:rPr>
        <w:t>: ≥ 1/0,5 µg/ml</w:t>
      </w:r>
    </w:p>
    <w:p w14:paraId="654F1316" w14:textId="77777777" w:rsidR="00A66BB1" w:rsidRPr="00494C90" w:rsidRDefault="00A66BB1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259C0E42" w14:textId="77777777" w:rsidR="00B42F9C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Galvenie rezistences mehānismi pret </w:t>
      </w:r>
      <w:proofErr w:type="spellStart"/>
      <w:r w:rsidRPr="00494C90">
        <w:rPr>
          <w:szCs w:val="22"/>
        </w:rPr>
        <w:t>amoksicilīnu</w:t>
      </w:r>
      <w:proofErr w:type="spellEnd"/>
      <w:r w:rsidRPr="00494C90">
        <w:rPr>
          <w:szCs w:val="22"/>
        </w:rPr>
        <w:t xml:space="preserve"> / </w:t>
      </w:r>
      <w:proofErr w:type="spellStart"/>
      <w:r w:rsidRPr="00494C90">
        <w:rPr>
          <w:szCs w:val="22"/>
        </w:rPr>
        <w:t>klavulānskābi</w:t>
      </w:r>
      <w:proofErr w:type="spellEnd"/>
      <w:r w:rsidRPr="00494C90">
        <w:rPr>
          <w:szCs w:val="22"/>
        </w:rPr>
        <w:t xml:space="preserve"> ir:</w:t>
      </w:r>
    </w:p>
    <w:p w14:paraId="6EDBB697" w14:textId="77777777" w:rsidR="00B42F9C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Inaktivēšana</w:t>
      </w:r>
      <w:proofErr w:type="spellEnd"/>
      <w:r w:rsidRPr="00494C90">
        <w:rPr>
          <w:szCs w:val="22"/>
        </w:rPr>
        <w:t xml:space="preserve"> ar tām baktēriju </w:t>
      </w:r>
      <w:proofErr w:type="spellStart"/>
      <w:r w:rsidRPr="00494C90">
        <w:rPr>
          <w:szCs w:val="22"/>
        </w:rPr>
        <w:t>bēta</w:t>
      </w:r>
      <w:proofErr w:type="spellEnd"/>
      <w:r w:rsidRPr="00494C90">
        <w:rPr>
          <w:szCs w:val="22"/>
        </w:rPr>
        <w:t xml:space="preserve"> </w:t>
      </w:r>
      <w:proofErr w:type="spellStart"/>
      <w:r w:rsidRPr="00494C90">
        <w:rPr>
          <w:szCs w:val="22"/>
        </w:rPr>
        <w:t>laktamāzēm</w:t>
      </w:r>
      <w:proofErr w:type="spellEnd"/>
      <w:r w:rsidRPr="00494C90">
        <w:rPr>
          <w:szCs w:val="22"/>
        </w:rPr>
        <w:t xml:space="preserve">, kuras </w:t>
      </w:r>
      <w:proofErr w:type="spellStart"/>
      <w:r w:rsidRPr="00494C90">
        <w:rPr>
          <w:szCs w:val="22"/>
        </w:rPr>
        <w:t>klavulānskābe</w:t>
      </w:r>
      <w:proofErr w:type="spellEnd"/>
      <w:r w:rsidRPr="00494C90">
        <w:rPr>
          <w:szCs w:val="22"/>
        </w:rPr>
        <w:t xml:space="preserve"> </w:t>
      </w:r>
      <w:proofErr w:type="spellStart"/>
      <w:r w:rsidRPr="00494C90">
        <w:rPr>
          <w:szCs w:val="22"/>
        </w:rPr>
        <w:t>neinhibē</w:t>
      </w:r>
      <w:proofErr w:type="spellEnd"/>
      <w:r w:rsidRPr="00494C90">
        <w:rPr>
          <w:szCs w:val="22"/>
        </w:rPr>
        <w:t>.</w:t>
      </w:r>
    </w:p>
    <w:p w14:paraId="7DF8BD08" w14:textId="77777777" w:rsidR="00B42F9C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Penicilīnu saistošo proteīnu (PSP) modifikācija, kas samazina antibakteriālā līdzekļa afinitāti pret mērķa proteīniem (pret </w:t>
      </w:r>
      <w:proofErr w:type="spellStart"/>
      <w:r w:rsidRPr="00494C90">
        <w:rPr>
          <w:szCs w:val="22"/>
        </w:rPr>
        <w:t>meticilīnu</w:t>
      </w:r>
      <w:proofErr w:type="spellEnd"/>
      <w:r w:rsidRPr="00494C90">
        <w:rPr>
          <w:szCs w:val="22"/>
        </w:rPr>
        <w:t xml:space="preserve"> </w:t>
      </w:r>
      <w:proofErr w:type="spellStart"/>
      <w:r w:rsidRPr="00494C90">
        <w:rPr>
          <w:szCs w:val="22"/>
        </w:rPr>
        <w:t>rezistentu</w:t>
      </w:r>
      <w:proofErr w:type="spellEnd"/>
      <w:r w:rsidRPr="00494C90">
        <w:rPr>
          <w:szCs w:val="22"/>
        </w:rPr>
        <w:t xml:space="preserve"> </w:t>
      </w:r>
      <w:r w:rsidRPr="00494C90">
        <w:rPr>
          <w:i/>
          <w:szCs w:val="22"/>
        </w:rPr>
        <w:t xml:space="preserve">S. </w:t>
      </w:r>
      <w:proofErr w:type="spellStart"/>
      <w:r w:rsidRPr="00494C90">
        <w:rPr>
          <w:i/>
          <w:szCs w:val="22"/>
        </w:rPr>
        <w:t>aureus</w:t>
      </w:r>
      <w:proofErr w:type="spellEnd"/>
      <w:r w:rsidRPr="00494C90">
        <w:rPr>
          <w:szCs w:val="22"/>
        </w:rPr>
        <w:t xml:space="preserve">, MRSA un </w:t>
      </w:r>
      <w:r w:rsidRPr="00494C90">
        <w:rPr>
          <w:i/>
          <w:szCs w:val="22"/>
        </w:rPr>
        <w:t xml:space="preserve">S. </w:t>
      </w:r>
      <w:proofErr w:type="spellStart"/>
      <w:r w:rsidRPr="00494C90">
        <w:rPr>
          <w:i/>
          <w:szCs w:val="22"/>
        </w:rPr>
        <w:t>pseudintermedius</w:t>
      </w:r>
      <w:proofErr w:type="spellEnd"/>
      <w:r w:rsidRPr="00494C90">
        <w:rPr>
          <w:szCs w:val="22"/>
        </w:rPr>
        <w:t>, MRSP).</w:t>
      </w:r>
    </w:p>
    <w:p w14:paraId="4A78D79D" w14:textId="2CA32E19" w:rsidR="00DC2661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Baktēriju </w:t>
      </w:r>
      <w:proofErr w:type="spellStart"/>
      <w:r w:rsidRPr="00494C90">
        <w:rPr>
          <w:szCs w:val="22"/>
        </w:rPr>
        <w:t>necaurlaidība</w:t>
      </w:r>
      <w:proofErr w:type="spellEnd"/>
      <w:r w:rsidRPr="00494C90">
        <w:rPr>
          <w:szCs w:val="22"/>
        </w:rPr>
        <w:t xml:space="preserve"> vai izplūdes sūkņa mehānisms var izraisīt vai veicināt bakteriālo rezistenci, galvenokārt </w:t>
      </w:r>
      <w:proofErr w:type="spellStart"/>
      <w:r w:rsidRPr="00494C90">
        <w:rPr>
          <w:szCs w:val="22"/>
        </w:rPr>
        <w:t>gramnegatīvām</w:t>
      </w:r>
      <w:proofErr w:type="spellEnd"/>
      <w:r w:rsidRPr="00494C90">
        <w:rPr>
          <w:szCs w:val="22"/>
        </w:rPr>
        <w:t xml:space="preserve"> baktērijām. Rezistences gēni var atrasties hromosomās (</w:t>
      </w:r>
      <w:proofErr w:type="spellStart"/>
      <w:r w:rsidRPr="00494C90">
        <w:rPr>
          <w:szCs w:val="22"/>
        </w:rPr>
        <w:t>mecA</w:t>
      </w:r>
      <w:proofErr w:type="spellEnd"/>
      <w:r w:rsidRPr="00494C90">
        <w:rPr>
          <w:szCs w:val="22"/>
        </w:rPr>
        <w:t xml:space="preserve">, MRSA) vai </w:t>
      </w:r>
      <w:proofErr w:type="spellStart"/>
      <w:r w:rsidRPr="00494C90">
        <w:rPr>
          <w:szCs w:val="22"/>
        </w:rPr>
        <w:t>plazmīdās</w:t>
      </w:r>
      <w:proofErr w:type="spellEnd"/>
      <w:r w:rsidRPr="00494C90">
        <w:rPr>
          <w:szCs w:val="22"/>
        </w:rPr>
        <w:t xml:space="preserve"> (LAT, MIR, ACT, FOX, CMY grupas beta-</w:t>
      </w:r>
      <w:proofErr w:type="spellStart"/>
      <w:r w:rsidRPr="00494C90">
        <w:rPr>
          <w:szCs w:val="22"/>
        </w:rPr>
        <w:t>laktamāzēs</w:t>
      </w:r>
      <w:proofErr w:type="spellEnd"/>
      <w:r w:rsidRPr="00494C90">
        <w:rPr>
          <w:szCs w:val="22"/>
        </w:rPr>
        <w:t>), un ir parādījušies dažādi rezistences mehānismi.</w:t>
      </w:r>
    </w:p>
    <w:p w14:paraId="0B2C3466" w14:textId="77777777" w:rsidR="00F13DB1" w:rsidRPr="00494C90" w:rsidRDefault="00F13DB1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18F477AE" w14:textId="3E3D6464" w:rsidR="00C114FF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5.2</w:t>
      </w:r>
      <w:r w:rsidRPr="00494C90">
        <w:rPr>
          <w:b/>
          <w:szCs w:val="22"/>
        </w:rPr>
        <w:tab/>
      </w:r>
      <w:proofErr w:type="spellStart"/>
      <w:r w:rsidRPr="00494C90">
        <w:rPr>
          <w:b/>
          <w:szCs w:val="22"/>
        </w:rPr>
        <w:t>Farmakokinētiskie</w:t>
      </w:r>
      <w:proofErr w:type="spellEnd"/>
      <w:r w:rsidRPr="00494C90">
        <w:rPr>
          <w:b/>
          <w:szCs w:val="22"/>
        </w:rPr>
        <w:t xml:space="preserve"> dati</w:t>
      </w:r>
    </w:p>
    <w:p w14:paraId="75A01949" w14:textId="77777777" w:rsidR="00A43EBD" w:rsidRPr="00494C90" w:rsidRDefault="00A43EBD" w:rsidP="00494C90">
      <w:pPr>
        <w:tabs>
          <w:tab w:val="clear" w:pos="567"/>
        </w:tabs>
        <w:spacing w:line="240" w:lineRule="auto"/>
        <w:jc w:val="both"/>
        <w:rPr>
          <w:szCs w:val="22"/>
          <w:lang w:val="en"/>
        </w:rPr>
      </w:pPr>
    </w:p>
    <w:p w14:paraId="19F705E0" w14:textId="77777777" w:rsidR="00D32756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  <w:u w:val="single"/>
        </w:rPr>
        <w:t>Suņiem</w:t>
      </w:r>
      <w:r w:rsidRPr="00494C90">
        <w:rPr>
          <w:szCs w:val="22"/>
        </w:rPr>
        <w:t>:</w:t>
      </w:r>
    </w:p>
    <w:p w14:paraId="34A91BB2" w14:textId="77777777" w:rsidR="0058449B" w:rsidRPr="00494C90" w:rsidRDefault="00017229" w:rsidP="00494C90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Amoksicilīns</w:t>
      </w:r>
      <w:proofErr w:type="spellEnd"/>
    </w:p>
    <w:p w14:paraId="569853C7" w14:textId="182C36D2" w:rsidR="0058449B" w:rsidRPr="00494C90" w:rsidRDefault="00017229" w:rsidP="00494C90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494C90">
        <w:rPr>
          <w:szCs w:val="22"/>
        </w:rPr>
        <w:lastRenderedPageBreak/>
        <w:t xml:space="preserve">Pēc </w:t>
      </w:r>
      <w:proofErr w:type="spellStart"/>
      <w:r w:rsidR="00406DF5" w:rsidRPr="00494C90">
        <w:rPr>
          <w:szCs w:val="22"/>
        </w:rPr>
        <w:t>amoksicilīna</w:t>
      </w:r>
      <w:proofErr w:type="spellEnd"/>
      <w:r w:rsidR="00406DF5" w:rsidRPr="00494C90">
        <w:rPr>
          <w:szCs w:val="22"/>
        </w:rPr>
        <w:t xml:space="preserve"> lietošanas devā </w:t>
      </w:r>
      <w:r w:rsidRPr="00494C90">
        <w:rPr>
          <w:szCs w:val="22"/>
        </w:rPr>
        <w:t>10 mg/kg maksimālā koncentrācija plazmā tiek sasniegta 1,0 līdz 2,0 stundu laikā (</w:t>
      </w:r>
      <w:bookmarkStart w:id="17" w:name="_Hlk73687409"/>
      <w:proofErr w:type="spellStart"/>
      <w:r w:rsidR="004C2311" w:rsidRPr="00494C90">
        <w:rPr>
          <w:szCs w:val="22"/>
        </w:rPr>
        <w:t>t</w:t>
      </w:r>
      <w:r w:rsidR="004C2311" w:rsidRPr="00494C90">
        <w:rPr>
          <w:szCs w:val="22"/>
          <w:vertAlign w:val="subscript"/>
        </w:rPr>
        <w:t>max</w:t>
      </w:r>
      <w:bookmarkEnd w:id="17"/>
      <w:proofErr w:type="spellEnd"/>
      <w:r w:rsidRPr="00494C90">
        <w:rPr>
          <w:szCs w:val="22"/>
        </w:rPr>
        <w:t xml:space="preserve">) ar vidējo pusperiodu 1,0-1,5 stundās. </w:t>
      </w:r>
      <w:proofErr w:type="spellStart"/>
      <w:r w:rsidRPr="00494C90">
        <w:rPr>
          <w:szCs w:val="22"/>
        </w:rPr>
        <w:t>C</w:t>
      </w:r>
      <w:r w:rsidRPr="00494C90">
        <w:rPr>
          <w:szCs w:val="22"/>
          <w:vertAlign w:val="subscript"/>
        </w:rPr>
        <w:t>max</w:t>
      </w:r>
      <w:proofErr w:type="spellEnd"/>
      <w:r w:rsidRPr="00494C90">
        <w:rPr>
          <w:szCs w:val="22"/>
        </w:rPr>
        <w:t xml:space="preserve"> 8223 </w:t>
      </w:r>
      <w:proofErr w:type="spellStart"/>
      <w:r w:rsidRPr="00494C90">
        <w:rPr>
          <w:szCs w:val="22"/>
        </w:rPr>
        <w:t>ng</w:t>
      </w:r>
      <w:proofErr w:type="spellEnd"/>
      <w:r w:rsidRPr="00494C90">
        <w:rPr>
          <w:szCs w:val="22"/>
        </w:rPr>
        <w:t>/ml un AUC</w:t>
      </w:r>
      <w:r w:rsidRPr="00494C90">
        <w:rPr>
          <w:szCs w:val="22"/>
          <w:vertAlign w:val="subscript"/>
        </w:rPr>
        <w:t>0-last</w:t>
      </w:r>
      <w:r w:rsidRPr="00494C90">
        <w:rPr>
          <w:szCs w:val="22"/>
        </w:rPr>
        <w:t xml:space="preserve"> 22490 </w:t>
      </w:r>
      <w:proofErr w:type="spellStart"/>
      <w:r w:rsidRPr="00494C90">
        <w:rPr>
          <w:szCs w:val="22"/>
        </w:rPr>
        <w:t>ng.h</w:t>
      </w:r>
      <w:proofErr w:type="spellEnd"/>
      <w:r w:rsidRPr="00494C90">
        <w:rPr>
          <w:szCs w:val="22"/>
        </w:rPr>
        <w:t>/ml ir ievēroti.</w:t>
      </w:r>
    </w:p>
    <w:p w14:paraId="2CD2EA83" w14:textId="77777777" w:rsidR="00C355D4" w:rsidRPr="00494C90" w:rsidRDefault="00017229" w:rsidP="00494C90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Klavulānskābe</w:t>
      </w:r>
      <w:proofErr w:type="spellEnd"/>
    </w:p>
    <w:p w14:paraId="327B68AD" w14:textId="5C670835" w:rsidR="00C355D4" w:rsidRPr="00494C90" w:rsidRDefault="00017229" w:rsidP="00494C90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494C90">
        <w:rPr>
          <w:szCs w:val="22"/>
        </w:rPr>
        <w:t xml:space="preserve">Pēc </w:t>
      </w:r>
      <w:proofErr w:type="spellStart"/>
      <w:r w:rsidR="00406DF5" w:rsidRPr="00494C90">
        <w:rPr>
          <w:szCs w:val="22"/>
        </w:rPr>
        <w:t>klavulānskābes</w:t>
      </w:r>
      <w:proofErr w:type="spellEnd"/>
      <w:r w:rsidR="00406DF5" w:rsidRPr="00494C90">
        <w:rPr>
          <w:szCs w:val="22"/>
        </w:rPr>
        <w:t xml:space="preserve"> lietošanas devā </w:t>
      </w:r>
      <w:r w:rsidRPr="00494C90">
        <w:rPr>
          <w:szCs w:val="22"/>
        </w:rPr>
        <w:t>2,5 mg/kg maksimālā koncentrācija plazmā tiek sasniegta 0,50 līdz 1,75 stundu laikā (</w:t>
      </w:r>
      <w:proofErr w:type="spellStart"/>
      <w:r w:rsidR="004C2311" w:rsidRPr="00494C90">
        <w:rPr>
          <w:szCs w:val="22"/>
        </w:rPr>
        <w:t>t</w:t>
      </w:r>
      <w:r w:rsidR="004C2311" w:rsidRPr="00494C90">
        <w:rPr>
          <w:szCs w:val="22"/>
          <w:vertAlign w:val="subscript"/>
        </w:rPr>
        <w:t>max</w:t>
      </w:r>
      <w:proofErr w:type="spellEnd"/>
      <w:r w:rsidRPr="00494C90">
        <w:rPr>
          <w:szCs w:val="22"/>
        </w:rPr>
        <w:t>) ar vidējo pusperiodu 0,5</w:t>
      </w:r>
      <w:r w:rsidR="0055081B" w:rsidRPr="00494C90">
        <w:rPr>
          <w:szCs w:val="22"/>
        </w:rPr>
        <w:t>-</w:t>
      </w:r>
      <w:r w:rsidRPr="00494C90">
        <w:rPr>
          <w:szCs w:val="22"/>
        </w:rPr>
        <w:t xml:space="preserve">0,6 stundās. </w:t>
      </w:r>
      <w:proofErr w:type="spellStart"/>
      <w:r w:rsidRPr="00494C90">
        <w:rPr>
          <w:szCs w:val="22"/>
        </w:rPr>
        <w:t>C</w:t>
      </w:r>
      <w:r w:rsidRPr="00494C90">
        <w:rPr>
          <w:szCs w:val="22"/>
          <w:vertAlign w:val="subscript"/>
        </w:rPr>
        <w:t>max</w:t>
      </w:r>
      <w:proofErr w:type="spellEnd"/>
      <w:r w:rsidRPr="00494C90">
        <w:rPr>
          <w:szCs w:val="22"/>
        </w:rPr>
        <w:t xml:space="preserve"> 3924 </w:t>
      </w:r>
      <w:proofErr w:type="spellStart"/>
      <w:r w:rsidRPr="00494C90">
        <w:rPr>
          <w:szCs w:val="22"/>
        </w:rPr>
        <w:t>ng</w:t>
      </w:r>
      <w:proofErr w:type="spellEnd"/>
      <w:r w:rsidRPr="00494C90">
        <w:rPr>
          <w:szCs w:val="22"/>
        </w:rPr>
        <w:t>/ml un AUC</w:t>
      </w:r>
      <w:r w:rsidRPr="00494C90">
        <w:rPr>
          <w:szCs w:val="22"/>
          <w:vertAlign w:val="subscript"/>
        </w:rPr>
        <w:t>0-last</w:t>
      </w:r>
      <w:r w:rsidRPr="00494C90">
        <w:rPr>
          <w:szCs w:val="22"/>
        </w:rPr>
        <w:t xml:space="preserve"> 5284 </w:t>
      </w:r>
      <w:proofErr w:type="spellStart"/>
      <w:r w:rsidRPr="00494C90">
        <w:rPr>
          <w:szCs w:val="22"/>
        </w:rPr>
        <w:t>ng.h</w:t>
      </w:r>
      <w:proofErr w:type="spellEnd"/>
      <w:r w:rsidRPr="00494C90">
        <w:rPr>
          <w:szCs w:val="22"/>
        </w:rPr>
        <w:t>/ml ir ievēroti.</w:t>
      </w:r>
    </w:p>
    <w:p w14:paraId="436B7A75" w14:textId="77777777" w:rsidR="000B5662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  <w:u w:val="single"/>
        </w:rPr>
        <w:t>Kaķiem</w:t>
      </w:r>
      <w:r w:rsidRPr="00494C90">
        <w:rPr>
          <w:szCs w:val="22"/>
        </w:rPr>
        <w:t>:</w:t>
      </w:r>
    </w:p>
    <w:p w14:paraId="0D45AA88" w14:textId="77777777" w:rsidR="000B5662" w:rsidRPr="00494C90" w:rsidRDefault="00017229" w:rsidP="00494C90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Amoksicilīns</w:t>
      </w:r>
      <w:proofErr w:type="spellEnd"/>
    </w:p>
    <w:p w14:paraId="44ABD695" w14:textId="44571EBA" w:rsidR="00DC2661" w:rsidRPr="00494C90" w:rsidRDefault="00017229" w:rsidP="00494C90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494C90">
        <w:rPr>
          <w:szCs w:val="22"/>
        </w:rPr>
        <w:t xml:space="preserve">Pēc </w:t>
      </w:r>
      <w:proofErr w:type="spellStart"/>
      <w:r w:rsidR="00406DF5" w:rsidRPr="00494C90">
        <w:rPr>
          <w:szCs w:val="22"/>
        </w:rPr>
        <w:t>amoksicilīna</w:t>
      </w:r>
      <w:proofErr w:type="spellEnd"/>
      <w:r w:rsidR="00406DF5" w:rsidRPr="00494C90">
        <w:rPr>
          <w:szCs w:val="22"/>
        </w:rPr>
        <w:t xml:space="preserve"> lietošanas devā </w:t>
      </w:r>
      <w:r w:rsidRPr="00494C90">
        <w:rPr>
          <w:szCs w:val="22"/>
        </w:rPr>
        <w:t>10 mg/kg maksimālā koncentrācija plazmā tiek sasniegta 1,3 līdz 3,0 stundu laikā (</w:t>
      </w:r>
      <w:proofErr w:type="spellStart"/>
      <w:r w:rsidR="004C2311" w:rsidRPr="00494C90">
        <w:rPr>
          <w:szCs w:val="22"/>
        </w:rPr>
        <w:t>t</w:t>
      </w:r>
      <w:r w:rsidR="004C2311" w:rsidRPr="00494C90">
        <w:rPr>
          <w:szCs w:val="22"/>
          <w:vertAlign w:val="subscript"/>
        </w:rPr>
        <w:t>max</w:t>
      </w:r>
      <w:proofErr w:type="spellEnd"/>
      <w:r w:rsidRPr="00494C90">
        <w:rPr>
          <w:szCs w:val="22"/>
        </w:rPr>
        <w:t xml:space="preserve">) ar vidējo pusperiodu 1,3 stundās. </w:t>
      </w:r>
      <w:proofErr w:type="spellStart"/>
      <w:r w:rsidRPr="00494C90">
        <w:rPr>
          <w:szCs w:val="22"/>
        </w:rPr>
        <w:t>C</w:t>
      </w:r>
      <w:r w:rsidRPr="00494C90">
        <w:rPr>
          <w:szCs w:val="22"/>
          <w:vertAlign w:val="subscript"/>
        </w:rPr>
        <w:t>max</w:t>
      </w:r>
      <w:proofErr w:type="spellEnd"/>
      <w:r w:rsidRPr="00494C90">
        <w:rPr>
          <w:szCs w:val="22"/>
        </w:rPr>
        <w:t xml:space="preserve"> 9843 </w:t>
      </w:r>
      <w:proofErr w:type="spellStart"/>
      <w:r w:rsidRPr="00494C90">
        <w:rPr>
          <w:szCs w:val="22"/>
        </w:rPr>
        <w:t>ng</w:t>
      </w:r>
      <w:proofErr w:type="spellEnd"/>
      <w:r w:rsidRPr="00494C90">
        <w:rPr>
          <w:szCs w:val="22"/>
        </w:rPr>
        <w:t>/ml un AUC</w:t>
      </w:r>
      <w:r w:rsidRPr="00494C90">
        <w:rPr>
          <w:szCs w:val="22"/>
          <w:vertAlign w:val="subscript"/>
        </w:rPr>
        <w:t>0-last</w:t>
      </w:r>
      <w:r w:rsidRPr="00494C90">
        <w:rPr>
          <w:szCs w:val="22"/>
        </w:rPr>
        <w:t xml:space="preserve"> 37283 </w:t>
      </w:r>
      <w:proofErr w:type="spellStart"/>
      <w:r w:rsidRPr="00494C90">
        <w:rPr>
          <w:szCs w:val="22"/>
        </w:rPr>
        <w:t>ng.h</w:t>
      </w:r>
      <w:proofErr w:type="spellEnd"/>
      <w:r w:rsidRPr="00494C90">
        <w:rPr>
          <w:szCs w:val="22"/>
        </w:rPr>
        <w:t>/ml ir ievēroti.</w:t>
      </w:r>
    </w:p>
    <w:p w14:paraId="0F53EE4B" w14:textId="77777777" w:rsidR="000B5662" w:rsidRPr="00494C90" w:rsidRDefault="00017229" w:rsidP="00494C90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Klavulānskābe</w:t>
      </w:r>
      <w:proofErr w:type="spellEnd"/>
    </w:p>
    <w:p w14:paraId="21E976C2" w14:textId="4431A9F3" w:rsidR="000B5662" w:rsidRPr="00494C90" w:rsidRDefault="00017229" w:rsidP="00494C90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494C90">
        <w:rPr>
          <w:szCs w:val="22"/>
        </w:rPr>
        <w:t xml:space="preserve">Pēc </w:t>
      </w:r>
      <w:proofErr w:type="spellStart"/>
      <w:r w:rsidR="00406DF5" w:rsidRPr="00494C90">
        <w:rPr>
          <w:szCs w:val="22"/>
        </w:rPr>
        <w:t>klavulānskābes</w:t>
      </w:r>
      <w:proofErr w:type="spellEnd"/>
      <w:r w:rsidR="00406DF5" w:rsidRPr="00494C90">
        <w:rPr>
          <w:szCs w:val="22"/>
        </w:rPr>
        <w:t xml:space="preserve"> lietošanas devā </w:t>
      </w:r>
      <w:r w:rsidRPr="00494C90">
        <w:rPr>
          <w:szCs w:val="22"/>
        </w:rPr>
        <w:t>2,5 mg/kg maksimālā koncentrācija plazmā tiek sasniegta 0,3 līdz 2,0 stundu laikā (</w:t>
      </w:r>
      <w:proofErr w:type="spellStart"/>
      <w:r w:rsidR="004C2311" w:rsidRPr="00494C90">
        <w:rPr>
          <w:szCs w:val="22"/>
        </w:rPr>
        <w:t>t</w:t>
      </w:r>
      <w:r w:rsidR="004C2311" w:rsidRPr="00494C90">
        <w:rPr>
          <w:szCs w:val="22"/>
          <w:vertAlign w:val="subscript"/>
        </w:rPr>
        <w:t>max</w:t>
      </w:r>
      <w:proofErr w:type="spellEnd"/>
      <w:r w:rsidRPr="00494C90">
        <w:rPr>
          <w:szCs w:val="22"/>
        </w:rPr>
        <w:t xml:space="preserve">) ar vidējo pusperiodu 0,6 līdz 0,7 stundās. </w:t>
      </w:r>
      <w:proofErr w:type="spellStart"/>
      <w:r w:rsidRPr="00494C90">
        <w:rPr>
          <w:szCs w:val="22"/>
        </w:rPr>
        <w:t>C</w:t>
      </w:r>
      <w:r w:rsidRPr="00494C90">
        <w:rPr>
          <w:szCs w:val="22"/>
          <w:vertAlign w:val="subscript"/>
        </w:rPr>
        <w:t>max</w:t>
      </w:r>
      <w:proofErr w:type="spellEnd"/>
      <w:r w:rsidRPr="00494C90">
        <w:rPr>
          <w:szCs w:val="22"/>
        </w:rPr>
        <w:t xml:space="preserve"> 4945 </w:t>
      </w:r>
      <w:proofErr w:type="spellStart"/>
      <w:r w:rsidRPr="00494C90">
        <w:rPr>
          <w:szCs w:val="22"/>
        </w:rPr>
        <w:t>ng</w:t>
      </w:r>
      <w:proofErr w:type="spellEnd"/>
      <w:r w:rsidRPr="00494C90">
        <w:rPr>
          <w:szCs w:val="22"/>
        </w:rPr>
        <w:t>/ml un AUC</w:t>
      </w:r>
      <w:r w:rsidRPr="00494C90">
        <w:rPr>
          <w:szCs w:val="22"/>
          <w:vertAlign w:val="subscript"/>
        </w:rPr>
        <w:t>0-last</w:t>
      </w:r>
      <w:r w:rsidRPr="00494C90">
        <w:rPr>
          <w:szCs w:val="22"/>
        </w:rPr>
        <w:t xml:space="preserve"> 8266 </w:t>
      </w:r>
      <w:proofErr w:type="spellStart"/>
      <w:r w:rsidRPr="00494C90">
        <w:rPr>
          <w:szCs w:val="22"/>
        </w:rPr>
        <w:t>ng.h</w:t>
      </w:r>
      <w:proofErr w:type="spellEnd"/>
      <w:r w:rsidRPr="00494C90">
        <w:rPr>
          <w:szCs w:val="22"/>
        </w:rPr>
        <w:t>/ml ir ievēroti.</w:t>
      </w:r>
    </w:p>
    <w:p w14:paraId="147DBD35" w14:textId="77777777" w:rsidR="009E7FF8" w:rsidRPr="00A17E09" w:rsidRDefault="009E7FF8" w:rsidP="00494C90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</w:p>
    <w:p w14:paraId="36D04DBB" w14:textId="1744DBE9" w:rsidR="002212A8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Amoksicilīns</w:t>
      </w:r>
      <w:proofErr w:type="spellEnd"/>
      <w:r w:rsidRPr="00494C90">
        <w:rPr>
          <w:szCs w:val="22"/>
        </w:rPr>
        <w:t xml:space="preserve"> labi uzsūcas pēc iekšķīgas lietošanas. </w:t>
      </w:r>
      <w:proofErr w:type="spellStart"/>
      <w:r w:rsidRPr="00494C90">
        <w:rPr>
          <w:szCs w:val="22"/>
        </w:rPr>
        <w:t>Amoksicilīnam</w:t>
      </w:r>
      <w:proofErr w:type="spellEnd"/>
      <w:r w:rsidRPr="00494C90">
        <w:rPr>
          <w:szCs w:val="22"/>
        </w:rPr>
        <w:t xml:space="preserve"> (</w:t>
      </w:r>
      <w:proofErr w:type="spellStart"/>
      <w:r w:rsidRPr="00494C90">
        <w:rPr>
          <w:szCs w:val="22"/>
        </w:rPr>
        <w:t>pKa</w:t>
      </w:r>
      <w:proofErr w:type="spellEnd"/>
      <w:r w:rsidRPr="00494C90">
        <w:rPr>
          <w:szCs w:val="22"/>
        </w:rPr>
        <w:t xml:space="preserve"> 2,8) ir relatīvi mazs redzamais izkliedes tilpums, maza saistīšanās ar plazmas olbaltumvielām (34% suņiem) un īss </w:t>
      </w:r>
      <w:r w:rsidR="0031083C" w:rsidRPr="00494C90">
        <w:rPr>
          <w:szCs w:val="22"/>
        </w:rPr>
        <w:t xml:space="preserve">gala </w:t>
      </w:r>
      <w:r w:rsidRPr="00494C90">
        <w:rPr>
          <w:szCs w:val="22"/>
        </w:rPr>
        <w:t xml:space="preserve">eliminācijas pusperiods dēļ aktīvas </w:t>
      </w:r>
      <w:proofErr w:type="spellStart"/>
      <w:r w:rsidRPr="00494C90">
        <w:rPr>
          <w:szCs w:val="22"/>
        </w:rPr>
        <w:t>tubulāras</w:t>
      </w:r>
      <w:proofErr w:type="spellEnd"/>
      <w:r w:rsidRPr="00494C90">
        <w:rPr>
          <w:szCs w:val="22"/>
        </w:rPr>
        <w:t xml:space="preserve"> izdalīšanās caur nierēm. Pēc uzsūkšanās visaugstākā koncentrācija atrodama nierēs (urīnā) un žultī, tad aknās, plaušās, sirdī un liesā. </w:t>
      </w:r>
      <w:proofErr w:type="spellStart"/>
      <w:r w:rsidRPr="00494C90">
        <w:rPr>
          <w:szCs w:val="22"/>
        </w:rPr>
        <w:t>Amoksicilīns</w:t>
      </w:r>
      <w:proofErr w:type="spellEnd"/>
      <w:r w:rsidRPr="00494C90">
        <w:rPr>
          <w:szCs w:val="22"/>
        </w:rPr>
        <w:t xml:space="preserve"> slikti izplatās </w:t>
      </w:r>
      <w:proofErr w:type="spellStart"/>
      <w:r w:rsidRPr="00494C90">
        <w:rPr>
          <w:szCs w:val="22"/>
        </w:rPr>
        <w:t>cerebrospinālajā</w:t>
      </w:r>
      <w:proofErr w:type="spellEnd"/>
      <w:r w:rsidRPr="00494C90">
        <w:rPr>
          <w:szCs w:val="22"/>
        </w:rPr>
        <w:t xml:space="preserve"> šķidrumā, ja vien smadzeņu apvalks nav iekaisis.</w:t>
      </w:r>
    </w:p>
    <w:p w14:paraId="7042D09A" w14:textId="02D2249C" w:rsidR="002212A8" w:rsidRPr="00494C90" w:rsidRDefault="00017229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Klavulānskābe</w:t>
      </w:r>
      <w:proofErr w:type="spellEnd"/>
      <w:r w:rsidRPr="00494C90">
        <w:rPr>
          <w:szCs w:val="22"/>
        </w:rPr>
        <w:t xml:space="preserve"> (</w:t>
      </w:r>
      <w:proofErr w:type="spellStart"/>
      <w:r w:rsidRPr="00494C90">
        <w:rPr>
          <w:szCs w:val="22"/>
        </w:rPr>
        <w:t>pKa</w:t>
      </w:r>
      <w:proofErr w:type="spellEnd"/>
      <w:r w:rsidRPr="00494C90">
        <w:rPr>
          <w:szCs w:val="22"/>
        </w:rPr>
        <w:t xml:space="preserve"> 2,7) labi uzsūcas pēc iekšķīgas lietošanas. Iekļūšana </w:t>
      </w:r>
      <w:proofErr w:type="spellStart"/>
      <w:r w:rsidRPr="00494C90">
        <w:rPr>
          <w:szCs w:val="22"/>
        </w:rPr>
        <w:t>cerebrospinālā</w:t>
      </w:r>
      <w:proofErr w:type="spellEnd"/>
      <w:r w:rsidRPr="00494C90">
        <w:rPr>
          <w:szCs w:val="22"/>
        </w:rPr>
        <w:t xml:space="preserve"> šķidrumā ir maza. Aptuveni 25% saistās ar plazmas olbaltumvielām un vidējais eliminācijas pusperiods ir īss. </w:t>
      </w:r>
      <w:proofErr w:type="spellStart"/>
      <w:r w:rsidRPr="00494C90">
        <w:rPr>
          <w:szCs w:val="22"/>
        </w:rPr>
        <w:t>Klavulānskābe</w:t>
      </w:r>
      <w:proofErr w:type="spellEnd"/>
      <w:r w:rsidRPr="00494C90">
        <w:rPr>
          <w:szCs w:val="22"/>
        </w:rPr>
        <w:t xml:space="preserve"> galvenokārt izdalās caur nierēm (neizmainītā veidā ar urīnu).</w:t>
      </w:r>
    </w:p>
    <w:p w14:paraId="4E49A3B3" w14:textId="77777777" w:rsidR="002212A8" w:rsidRPr="00494C90" w:rsidRDefault="002212A8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A19D853" w14:textId="77777777" w:rsidR="004C2311" w:rsidRPr="00494C90" w:rsidRDefault="004C2311" w:rsidP="00494C9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4C8CE13C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6.</w:t>
      </w:r>
      <w:r w:rsidRPr="00494C90">
        <w:rPr>
          <w:b/>
          <w:szCs w:val="22"/>
        </w:rPr>
        <w:tab/>
        <w:t>FARMACEITISKĀ INFORMĀCIJA</w:t>
      </w:r>
    </w:p>
    <w:p w14:paraId="53A9A904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C5DFB6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6.1</w:t>
      </w:r>
      <w:r w:rsidRPr="00494C90">
        <w:rPr>
          <w:b/>
          <w:szCs w:val="22"/>
        </w:rPr>
        <w:tab/>
      </w:r>
      <w:proofErr w:type="spellStart"/>
      <w:r w:rsidRPr="00494C90">
        <w:rPr>
          <w:b/>
          <w:szCs w:val="22"/>
        </w:rPr>
        <w:t>Palīgvielu</w:t>
      </w:r>
      <w:proofErr w:type="spellEnd"/>
      <w:r w:rsidRPr="00494C90">
        <w:rPr>
          <w:b/>
          <w:szCs w:val="22"/>
        </w:rPr>
        <w:t xml:space="preserve"> saraksts</w:t>
      </w:r>
    </w:p>
    <w:p w14:paraId="78241A1D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0AB1F0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Krospovidons</w:t>
      </w:r>
      <w:proofErr w:type="spellEnd"/>
    </w:p>
    <w:p w14:paraId="61591123" w14:textId="77777777" w:rsidR="00C21D2A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494C90">
        <w:rPr>
          <w:szCs w:val="22"/>
        </w:rPr>
        <w:t>Povidons</w:t>
      </w:r>
      <w:proofErr w:type="spellEnd"/>
    </w:p>
    <w:p w14:paraId="30F35A76" w14:textId="77777777" w:rsidR="00C21D2A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Nātrija cietes </w:t>
      </w:r>
      <w:proofErr w:type="spellStart"/>
      <w:r w:rsidRPr="00494C90">
        <w:rPr>
          <w:szCs w:val="22"/>
        </w:rPr>
        <w:t>glikolāts</w:t>
      </w:r>
      <w:proofErr w:type="spellEnd"/>
      <w:r w:rsidRPr="00494C90">
        <w:rPr>
          <w:szCs w:val="22"/>
        </w:rPr>
        <w:t xml:space="preserve"> (A tipa)</w:t>
      </w:r>
    </w:p>
    <w:p w14:paraId="02E2262E" w14:textId="0BBD7434" w:rsidR="00DC2661" w:rsidRPr="00494C90" w:rsidRDefault="00406DF5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8" w:name="_Hlk73687563"/>
      <w:r w:rsidRPr="00494C90">
        <w:rPr>
          <w:szCs w:val="22"/>
        </w:rPr>
        <w:t xml:space="preserve">Celuloze, </w:t>
      </w:r>
      <w:proofErr w:type="spellStart"/>
      <w:r w:rsidRPr="00494C90">
        <w:rPr>
          <w:szCs w:val="22"/>
        </w:rPr>
        <w:t>m</w:t>
      </w:r>
      <w:r w:rsidR="00017229" w:rsidRPr="00494C90">
        <w:rPr>
          <w:szCs w:val="22"/>
        </w:rPr>
        <w:t>ikrokristāliskā</w:t>
      </w:r>
      <w:proofErr w:type="spellEnd"/>
      <w:r w:rsidR="00017229" w:rsidRPr="00494C90">
        <w:rPr>
          <w:szCs w:val="22"/>
        </w:rPr>
        <w:t xml:space="preserve"> </w:t>
      </w:r>
    </w:p>
    <w:p w14:paraId="38DF66DD" w14:textId="628E9FEE" w:rsidR="00DC2661" w:rsidRPr="00494C90" w:rsidRDefault="00406DF5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9" w:name="_Hlk73687569"/>
      <w:bookmarkEnd w:id="18"/>
      <w:r w:rsidRPr="00494C90">
        <w:rPr>
          <w:szCs w:val="22"/>
        </w:rPr>
        <w:t>Silīcija dioksīds, k</w:t>
      </w:r>
      <w:r w:rsidR="00017229" w:rsidRPr="00494C90">
        <w:rPr>
          <w:szCs w:val="22"/>
        </w:rPr>
        <w:t>oloidāls</w:t>
      </w:r>
      <w:r w:rsidRPr="00494C90">
        <w:rPr>
          <w:szCs w:val="22"/>
        </w:rPr>
        <w:t>,</w:t>
      </w:r>
      <w:r w:rsidR="00017229" w:rsidRPr="00494C90">
        <w:rPr>
          <w:szCs w:val="22"/>
        </w:rPr>
        <w:t xml:space="preserve"> </w:t>
      </w:r>
      <w:proofErr w:type="spellStart"/>
      <w:r w:rsidRPr="00494C90">
        <w:rPr>
          <w:szCs w:val="22"/>
        </w:rPr>
        <w:t>hidratēts</w:t>
      </w:r>
      <w:proofErr w:type="spellEnd"/>
    </w:p>
    <w:bookmarkEnd w:id="19"/>
    <w:p w14:paraId="6D79EFF2" w14:textId="77777777" w:rsidR="00921494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Magnija </w:t>
      </w:r>
      <w:proofErr w:type="spellStart"/>
      <w:r w:rsidRPr="00494C90">
        <w:rPr>
          <w:szCs w:val="22"/>
        </w:rPr>
        <w:t>stearāts</w:t>
      </w:r>
      <w:proofErr w:type="spellEnd"/>
    </w:p>
    <w:p w14:paraId="79F70894" w14:textId="77777777" w:rsidR="00921494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Saharīna nātrija sāls</w:t>
      </w:r>
    </w:p>
    <w:p w14:paraId="151104BD" w14:textId="77777777" w:rsidR="00921494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Vaniļas aromāts</w:t>
      </w:r>
    </w:p>
    <w:p w14:paraId="48EF7A96" w14:textId="77777777" w:rsidR="00BB78A3" w:rsidRPr="00494C90" w:rsidRDefault="00BB78A3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3EA19D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6.2</w:t>
      </w:r>
      <w:r w:rsidRPr="00494C90">
        <w:rPr>
          <w:b/>
          <w:szCs w:val="22"/>
        </w:rPr>
        <w:tab/>
        <w:t>Būtiska nesaderība</w:t>
      </w:r>
    </w:p>
    <w:p w14:paraId="4BCAC4B3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E8D780" w14:textId="0781BDC5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Nav piemērojam</w:t>
      </w:r>
      <w:r w:rsidR="004C2311" w:rsidRPr="00494C90">
        <w:rPr>
          <w:szCs w:val="22"/>
        </w:rPr>
        <w:t>a</w:t>
      </w:r>
      <w:r w:rsidRPr="00494C90">
        <w:rPr>
          <w:szCs w:val="22"/>
        </w:rPr>
        <w:t>.</w:t>
      </w:r>
    </w:p>
    <w:p w14:paraId="4BA0267C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F14CD8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6.3</w:t>
      </w:r>
      <w:r w:rsidRPr="00494C90">
        <w:rPr>
          <w:b/>
          <w:szCs w:val="22"/>
        </w:rPr>
        <w:tab/>
        <w:t>Derīguma termiņš</w:t>
      </w:r>
    </w:p>
    <w:p w14:paraId="191DE698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240CD1" w14:textId="1759E292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Veterināro zāļu derīguma termiņš izplatīšanai paredzētā iepakojumā: 30 mēneši</w:t>
      </w:r>
      <w:r w:rsidR="00F13DB1" w:rsidRPr="00494C90">
        <w:rPr>
          <w:szCs w:val="22"/>
        </w:rPr>
        <w:t>.</w:t>
      </w:r>
    </w:p>
    <w:p w14:paraId="210C7F3A" w14:textId="338BAB8D" w:rsidR="00381D08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Neizmantot</w:t>
      </w:r>
      <w:r w:rsidR="009B66A9" w:rsidRPr="00494C90">
        <w:rPr>
          <w:szCs w:val="22"/>
        </w:rPr>
        <w:t>ā</w:t>
      </w:r>
      <w:r w:rsidRPr="00494C90">
        <w:rPr>
          <w:szCs w:val="22"/>
        </w:rPr>
        <w:t>s tablešu daļas ie</w:t>
      </w:r>
      <w:r w:rsidR="004C2311" w:rsidRPr="00494C90">
        <w:rPr>
          <w:szCs w:val="22"/>
        </w:rPr>
        <w:t>vietot</w:t>
      </w:r>
      <w:r w:rsidRPr="00494C90">
        <w:rPr>
          <w:szCs w:val="22"/>
        </w:rPr>
        <w:t xml:space="preserve"> atpakaļ </w:t>
      </w:r>
      <w:r w:rsidR="004C2311" w:rsidRPr="00494C90">
        <w:rPr>
          <w:szCs w:val="22"/>
        </w:rPr>
        <w:t xml:space="preserve">atvērtajā </w:t>
      </w:r>
      <w:proofErr w:type="spellStart"/>
      <w:r w:rsidR="004C2311" w:rsidRPr="00494C90">
        <w:rPr>
          <w:szCs w:val="22"/>
        </w:rPr>
        <w:t>blistera</w:t>
      </w:r>
      <w:proofErr w:type="spellEnd"/>
      <w:r w:rsidR="004C2311" w:rsidRPr="00494C90">
        <w:rPr>
          <w:szCs w:val="22"/>
        </w:rPr>
        <w:t xml:space="preserve"> nodalījumā</w:t>
      </w:r>
      <w:r w:rsidRPr="00494C90">
        <w:rPr>
          <w:szCs w:val="22"/>
        </w:rPr>
        <w:t xml:space="preserve"> un </w:t>
      </w:r>
      <w:bookmarkStart w:id="20" w:name="_Hlk75873425"/>
      <w:r w:rsidRPr="00494C90">
        <w:rPr>
          <w:szCs w:val="22"/>
        </w:rPr>
        <w:t>iz</w:t>
      </w:r>
      <w:r w:rsidR="004C2311" w:rsidRPr="00494C90">
        <w:rPr>
          <w:szCs w:val="22"/>
        </w:rPr>
        <w:t>lietot</w:t>
      </w:r>
      <w:r w:rsidRPr="00494C90">
        <w:rPr>
          <w:szCs w:val="22"/>
        </w:rPr>
        <w:t xml:space="preserve"> </w:t>
      </w:r>
      <w:bookmarkEnd w:id="20"/>
      <w:r w:rsidRPr="00494C90">
        <w:rPr>
          <w:szCs w:val="22"/>
        </w:rPr>
        <w:t>36 </w:t>
      </w:r>
      <w:r w:rsidR="004C2311" w:rsidRPr="00494C90">
        <w:rPr>
          <w:szCs w:val="22"/>
        </w:rPr>
        <w:t xml:space="preserve">stundu </w:t>
      </w:r>
      <w:r w:rsidRPr="00494C90">
        <w:rPr>
          <w:szCs w:val="22"/>
        </w:rPr>
        <w:t>laikā.</w:t>
      </w:r>
    </w:p>
    <w:p w14:paraId="77798A9D" w14:textId="77777777" w:rsidR="00756F98" w:rsidRPr="00494C90" w:rsidRDefault="00756F98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C7B23B" w14:textId="10411E56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6.4</w:t>
      </w:r>
      <w:r w:rsidRPr="00494C90">
        <w:rPr>
          <w:b/>
          <w:szCs w:val="22"/>
        </w:rPr>
        <w:tab/>
        <w:t>Īpaši uzglabāšanas nosacījumi</w:t>
      </w:r>
    </w:p>
    <w:p w14:paraId="640D4B63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11F984" w14:textId="78CD6733" w:rsidR="00DD3CA4" w:rsidRPr="00494C90" w:rsidRDefault="004C231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U</w:t>
      </w:r>
      <w:r w:rsidR="00017229" w:rsidRPr="00494C90">
        <w:rPr>
          <w:szCs w:val="22"/>
        </w:rPr>
        <w:t xml:space="preserve">zglabāt temperatūrā </w:t>
      </w:r>
      <w:r w:rsidRPr="00494C90">
        <w:rPr>
          <w:szCs w:val="22"/>
        </w:rPr>
        <w:t xml:space="preserve">līdz </w:t>
      </w:r>
      <w:r w:rsidR="00017229" w:rsidRPr="00494C90">
        <w:rPr>
          <w:szCs w:val="22"/>
        </w:rPr>
        <w:t>30</w:t>
      </w:r>
      <w:r w:rsidR="005F1FE4" w:rsidRPr="00494C90">
        <w:rPr>
          <w:szCs w:val="22"/>
        </w:rPr>
        <w:t xml:space="preserve"> </w:t>
      </w:r>
      <w:r w:rsidR="00017229" w:rsidRPr="00494C90">
        <w:rPr>
          <w:szCs w:val="22"/>
        </w:rPr>
        <w:t>ºC.</w:t>
      </w:r>
    </w:p>
    <w:p w14:paraId="659E3403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Uzglabāt oriģinālā iepakojumā.</w:t>
      </w:r>
    </w:p>
    <w:p w14:paraId="013E490F" w14:textId="77777777" w:rsidR="00160F3B" w:rsidRPr="00494C90" w:rsidRDefault="00160F3B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4D85827D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b/>
          <w:szCs w:val="22"/>
        </w:rPr>
        <w:t>6.5</w:t>
      </w:r>
      <w:r w:rsidRPr="00494C90">
        <w:rPr>
          <w:b/>
          <w:szCs w:val="22"/>
        </w:rPr>
        <w:tab/>
        <w:t xml:space="preserve">Tiešā </w:t>
      </w:r>
      <w:r w:rsidRPr="00494C90">
        <w:rPr>
          <w:b/>
          <w:bCs/>
          <w:szCs w:val="22"/>
        </w:rPr>
        <w:t>iepakojuma veids un saturs</w:t>
      </w:r>
    </w:p>
    <w:p w14:paraId="15EBDE8A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90B408" w14:textId="1C57AE64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 </w:t>
      </w:r>
      <w:bookmarkStart w:id="21" w:name="_Hlk73701347"/>
      <w:r w:rsidR="004C2311" w:rsidRPr="00494C90">
        <w:rPr>
          <w:szCs w:val="22"/>
        </w:rPr>
        <w:t>OPA</w:t>
      </w:r>
      <w:r w:rsidRPr="00494C90">
        <w:rPr>
          <w:szCs w:val="22"/>
        </w:rPr>
        <w:t>/Al/PV</w:t>
      </w:r>
      <w:r w:rsidR="005F1FE4" w:rsidRPr="00494C90">
        <w:rPr>
          <w:szCs w:val="22"/>
        </w:rPr>
        <w:t>H</w:t>
      </w:r>
      <w:r w:rsidRPr="00494C90">
        <w:rPr>
          <w:szCs w:val="22"/>
        </w:rPr>
        <w:t>-PV</w:t>
      </w:r>
      <w:r w:rsidR="005F1FE4" w:rsidRPr="00494C90">
        <w:rPr>
          <w:szCs w:val="22"/>
        </w:rPr>
        <w:t>H</w:t>
      </w:r>
      <w:r w:rsidRPr="00494C90">
        <w:rPr>
          <w:szCs w:val="22"/>
        </w:rPr>
        <w:t xml:space="preserve">/Al </w:t>
      </w:r>
      <w:bookmarkEnd w:id="21"/>
      <w:r w:rsidRPr="00494C90">
        <w:rPr>
          <w:szCs w:val="22"/>
        </w:rPr>
        <w:t xml:space="preserve">termiski noslēgts </w:t>
      </w:r>
      <w:proofErr w:type="spellStart"/>
      <w:r w:rsidRPr="00494C90">
        <w:rPr>
          <w:szCs w:val="22"/>
        </w:rPr>
        <w:t>blisteris</w:t>
      </w:r>
      <w:proofErr w:type="spellEnd"/>
      <w:r w:rsidRPr="00494C90">
        <w:rPr>
          <w:szCs w:val="22"/>
        </w:rPr>
        <w:t xml:space="preserve"> </w:t>
      </w:r>
      <w:r w:rsidR="004C2311" w:rsidRPr="00494C90">
        <w:rPr>
          <w:szCs w:val="22"/>
        </w:rPr>
        <w:t xml:space="preserve">ar </w:t>
      </w:r>
      <w:r w:rsidRPr="00494C90">
        <w:rPr>
          <w:szCs w:val="22"/>
        </w:rPr>
        <w:t>10 tabletēm katrā.</w:t>
      </w:r>
    </w:p>
    <w:p w14:paraId="58577A7C" w14:textId="77777777" w:rsidR="002368AB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494C90">
        <w:rPr>
          <w:szCs w:val="22"/>
          <w:u w:val="single"/>
        </w:rPr>
        <w:lastRenderedPageBreak/>
        <w:t>Iepakojuma izmēri:</w:t>
      </w:r>
    </w:p>
    <w:p w14:paraId="2F02D03F" w14:textId="77777777" w:rsidR="00397C12" w:rsidRPr="00494C90" w:rsidRDefault="00017229" w:rsidP="00494C90">
      <w:pPr>
        <w:pStyle w:val="BodyText22"/>
        <w:jc w:val="both"/>
        <w:rPr>
          <w:b w:val="0"/>
          <w:szCs w:val="22"/>
        </w:rPr>
      </w:pPr>
      <w:r w:rsidRPr="00494C90">
        <w:rPr>
          <w:b w:val="0"/>
          <w:szCs w:val="22"/>
        </w:rPr>
        <w:t>Kartona kastīte ar 10, 30, 50, 100 vai 250 tabletēm.</w:t>
      </w:r>
    </w:p>
    <w:p w14:paraId="683F39D3" w14:textId="23D2C0A3" w:rsidR="005F1FE4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Ne visi iepakojuma izmēri var tikt izplatīti.</w:t>
      </w:r>
    </w:p>
    <w:p w14:paraId="6E2561B0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21919A" w14:textId="77777777" w:rsidR="00C114FF" w:rsidRPr="00494C90" w:rsidRDefault="00017229" w:rsidP="00494C90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 w:rsidRPr="00494C90">
        <w:rPr>
          <w:b/>
          <w:szCs w:val="22"/>
        </w:rPr>
        <w:t>6.6</w:t>
      </w:r>
      <w:r w:rsidRPr="00494C90">
        <w:rPr>
          <w:szCs w:val="22"/>
        </w:rPr>
        <w:tab/>
      </w:r>
      <w:r w:rsidRPr="00494C90">
        <w:rPr>
          <w:b/>
          <w:szCs w:val="22"/>
        </w:rPr>
        <w:t>Īpaši norādījumi neizlietoto veterināro zāļu vai to atkritumu iznīcināšanai</w:t>
      </w:r>
    </w:p>
    <w:p w14:paraId="41DB93BE" w14:textId="77777777" w:rsidR="00DD2080" w:rsidRPr="00494C90" w:rsidRDefault="00DD2080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BFAEDA" w14:textId="6734FDFC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494C90">
        <w:rPr>
          <w:szCs w:val="22"/>
        </w:rPr>
        <w:t>Jebkuras neizlietot</w:t>
      </w:r>
      <w:r w:rsidR="004C2311" w:rsidRPr="00494C90">
        <w:rPr>
          <w:szCs w:val="22"/>
        </w:rPr>
        <w:t>a</w:t>
      </w:r>
      <w:r w:rsidRPr="00494C90">
        <w:rPr>
          <w:szCs w:val="22"/>
        </w:rPr>
        <w:t>s veterinārās zāles vai to atkritumi jāiznīcina saskaņā ar nacionālajiem tiesību aktiem.</w:t>
      </w:r>
    </w:p>
    <w:p w14:paraId="17A397F8" w14:textId="77777777" w:rsidR="00DC2661" w:rsidRPr="00494C90" w:rsidRDefault="00DC2661" w:rsidP="00494C90">
      <w:pPr>
        <w:tabs>
          <w:tab w:val="clear" w:pos="567"/>
        </w:tabs>
        <w:spacing w:line="240" w:lineRule="auto"/>
        <w:jc w:val="both"/>
        <w:rPr>
          <w:i/>
          <w:szCs w:val="22"/>
        </w:rPr>
      </w:pPr>
    </w:p>
    <w:p w14:paraId="7A09D676" w14:textId="77777777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i/>
          <w:szCs w:val="22"/>
        </w:rPr>
      </w:pPr>
    </w:p>
    <w:p w14:paraId="6675771C" w14:textId="77777777" w:rsidR="00C114FF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7.</w:t>
      </w:r>
      <w:r w:rsidRPr="00494C90">
        <w:rPr>
          <w:b/>
          <w:szCs w:val="22"/>
        </w:rPr>
        <w:tab/>
        <w:t>REĢISTRĀCIJAS APLIECĪBAS ĪPAŠNIEKS</w:t>
      </w:r>
    </w:p>
    <w:p w14:paraId="43674BF5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73076" w14:textId="77777777" w:rsidR="005A2FBC" w:rsidRPr="00A17E09" w:rsidRDefault="005A2FBC" w:rsidP="005A2FB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17E09">
        <w:rPr>
          <w:szCs w:val="22"/>
        </w:rPr>
        <w:t>Industrial</w:t>
      </w:r>
      <w:proofErr w:type="spellEnd"/>
      <w:r w:rsidRPr="00A17E09">
        <w:rPr>
          <w:szCs w:val="22"/>
        </w:rPr>
        <w:t xml:space="preserve"> </w:t>
      </w:r>
      <w:proofErr w:type="spellStart"/>
      <w:r w:rsidRPr="00A17E09">
        <w:rPr>
          <w:szCs w:val="22"/>
        </w:rPr>
        <w:t>Veterinaria</w:t>
      </w:r>
      <w:proofErr w:type="spellEnd"/>
      <w:r w:rsidRPr="00A17E09">
        <w:rPr>
          <w:szCs w:val="22"/>
        </w:rPr>
        <w:t xml:space="preserve">, S.A. </w:t>
      </w:r>
    </w:p>
    <w:p w14:paraId="784B20CA" w14:textId="77777777" w:rsidR="005A2FBC" w:rsidRPr="00A17E09" w:rsidRDefault="005A2FBC" w:rsidP="005A2FBC">
      <w:pPr>
        <w:tabs>
          <w:tab w:val="clear" w:pos="567"/>
        </w:tabs>
        <w:spacing w:line="240" w:lineRule="auto"/>
        <w:rPr>
          <w:szCs w:val="22"/>
        </w:rPr>
      </w:pPr>
      <w:r w:rsidRPr="00A17E09">
        <w:rPr>
          <w:szCs w:val="22"/>
        </w:rPr>
        <w:t xml:space="preserve">Esmeralda, 19 </w:t>
      </w:r>
    </w:p>
    <w:p w14:paraId="5BD1A41D" w14:textId="4B2BDEA0" w:rsidR="00AC6137" w:rsidRPr="00494C90" w:rsidRDefault="005A2FBC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17E09">
        <w:rPr>
          <w:szCs w:val="22"/>
        </w:rPr>
        <w:t xml:space="preserve">08950 </w:t>
      </w:r>
      <w:proofErr w:type="spellStart"/>
      <w:r w:rsidRPr="00A17E09">
        <w:rPr>
          <w:szCs w:val="22"/>
        </w:rPr>
        <w:t>Esplugues</w:t>
      </w:r>
      <w:proofErr w:type="spellEnd"/>
      <w:r w:rsidRPr="00A17E09">
        <w:rPr>
          <w:szCs w:val="22"/>
        </w:rPr>
        <w:t xml:space="preserve"> </w:t>
      </w:r>
      <w:proofErr w:type="spellStart"/>
      <w:r w:rsidRPr="00A17E09">
        <w:rPr>
          <w:szCs w:val="22"/>
        </w:rPr>
        <w:t>de</w:t>
      </w:r>
      <w:proofErr w:type="spellEnd"/>
      <w:r w:rsidRPr="00A17E09">
        <w:rPr>
          <w:szCs w:val="22"/>
        </w:rPr>
        <w:t xml:space="preserve"> </w:t>
      </w:r>
      <w:proofErr w:type="spellStart"/>
      <w:r w:rsidRPr="00A17E09">
        <w:rPr>
          <w:szCs w:val="22"/>
        </w:rPr>
        <w:t>Llobregat</w:t>
      </w:r>
      <w:proofErr w:type="spellEnd"/>
      <w:r w:rsidR="00017229" w:rsidRPr="00494C90">
        <w:rPr>
          <w:szCs w:val="22"/>
        </w:rPr>
        <w:t xml:space="preserve"> (Barselona)</w:t>
      </w:r>
    </w:p>
    <w:p w14:paraId="1491E373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>Spānija</w:t>
      </w:r>
    </w:p>
    <w:p w14:paraId="3BCF705E" w14:textId="77777777" w:rsidR="00DC2661" w:rsidRPr="00494C90" w:rsidRDefault="00DC266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16ABD4" w14:textId="77777777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CAAA27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8.</w:t>
      </w:r>
      <w:r w:rsidRPr="00494C90">
        <w:rPr>
          <w:b/>
          <w:szCs w:val="22"/>
        </w:rPr>
        <w:tab/>
        <w:t>REĢISTRĀCIJAS APLIECĪBAS NUMURS(-I)</w:t>
      </w:r>
    </w:p>
    <w:p w14:paraId="19EE4E3F" w14:textId="77777777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2D3C220F" w14:textId="67C8B40E" w:rsidR="00DC7489" w:rsidRPr="00494C90" w:rsidRDefault="00DC7489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22" w:name="_Hlk73701379"/>
      <w:r w:rsidRPr="00494C90">
        <w:rPr>
          <w:szCs w:val="22"/>
        </w:rPr>
        <w:t>V/DCP/21/0040</w:t>
      </w:r>
    </w:p>
    <w:bookmarkEnd w:id="22"/>
    <w:p w14:paraId="3A90A38D" w14:textId="77777777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F2972" w14:textId="77777777" w:rsidR="00A216BD" w:rsidRPr="00494C90" w:rsidRDefault="00A216BD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5D05B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9.</w:t>
      </w:r>
      <w:r w:rsidRPr="00494C90">
        <w:rPr>
          <w:b/>
          <w:szCs w:val="22"/>
        </w:rPr>
        <w:tab/>
        <w:t>REĢISTRĀCIJAS /PĀRREĢISTRĀCIJAS DATUMS</w:t>
      </w:r>
    </w:p>
    <w:p w14:paraId="4E571A02" w14:textId="77777777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7E8DAE97" w14:textId="7B3A26F3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23" w:name="_Hlk73701387"/>
      <w:r w:rsidRPr="001840E3">
        <w:rPr>
          <w:szCs w:val="22"/>
        </w:rPr>
        <w:t xml:space="preserve">Pirmās reģistrācijas datums: </w:t>
      </w:r>
      <w:r w:rsidR="001840E3" w:rsidRPr="001840E3">
        <w:rPr>
          <w:szCs w:val="22"/>
        </w:rPr>
        <w:t>30</w:t>
      </w:r>
      <w:r w:rsidR="00A71A38" w:rsidRPr="001840E3">
        <w:rPr>
          <w:szCs w:val="22"/>
        </w:rPr>
        <w:t>/06/2021</w:t>
      </w:r>
    </w:p>
    <w:bookmarkEnd w:id="23"/>
    <w:p w14:paraId="1C6FDE54" w14:textId="77777777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B0FF94" w14:textId="77777777" w:rsidR="00A216BD" w:rsidRPr="00494C90" w:rsidRDefault="00A216BD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499A0C" w14:textId="77777777" w:rsidR="00DC2661" w:rsidRPr="00494C90" w:rsidRDefault="00017229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494C90">
        <w:rPr>
          <w:b/>
          <w:szCs w:val="22"/>
        </w:rPr>
        <w:t>10.</w:t>
      </w:r>
      <w:r w:rsidRPr="00494C90">
        <w:rPr>
          <w:b/>
          <w:szCs w:val="22"/>
        </w:rPr>
        <w:tab/>
        <w:t>TEKSTA PĒDĒJĀS PĀRSKATĪŠANAS DATUMS</w:t>
      </w:r>
    </w:p>
    <w:p w14:paraId="79A78A8F" w14:textId="77777777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3CC66BD1" w14:textId="7A837BA8" w:rsidR="004C2311" w:rsidRPr="00494C90" w:rsidRDefault="00C24CA7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bookmarkStart w:id="24" w:name="_Hlk73701397"/>
      <w:r>
        <w:rPr>
          <w:szCs w:val="22"/>
        </w:rPr>
        <w:t>09/2025</w:t>
      </w:r>
      <w:bookmarkEnd w:id="24"/>
    </w:p>
    <w:p w14:paraId="232307B2" w14:textId="77777777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EAF82E" w14:textId="77777777" w:rsidR="004C2311" w:rsidRPr="00494C90" w:rsidRDefault="004C2311" w:rsidP="00494C90">
      <w:pPr>
        <w:tabs>
          <w:tab w:val="clear" w:pos="567"/>
        </w:tabs>
        <w:spacing w:line="240" w:lineRule="auto"/>
        <w:rPr>
          <w:color w:val="000000"/>
          <w:szCs w:val="22"/>
        </w:rPr>
      </w:pPr>
      <w:bookmarkStart w:id="25" w:name="_Hlk73687787"/>
      <w:r w:rsidRPr="00494C90">
        <w:rPr>
          <w:b/>
          <w:color w:val="000000"/>
          <w:szCs w:val="22"/>
        </w:rPr>
        <w:t>RAŽOŠANAS, IEVEŠANAS, IZPLATĪŠANAS, TIRDZNIECĪBAS, PIEGĀDES UN/VAI LIETOŠANAS AIZLIEGUMS</w:t>
      </w:r>
    </w:p>
    <w:p w14:paraId="7E3FBF3E" w14:textId="30817832" w:rsidR="00C114FF" w:rsidRPr="00494C90" w:rsidRDefault="00C114FF" w:rsidP="00494C90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6E98B91D" w14:textId="77777777" w:rsidR="004C2311" w:rsidRPr="00494C90" w:rsidRDefault="004C2311" w:rsidP="00494C9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94C90">
        <w:rPr>
          <w:szCs w:val="22"/>
        </w:rPr>
        <w:t xml:space="preserve">Recepšu veterinārās zāles. </w:t>
      </w:r>
      <w:bookmarkEnd w:id="25"/>
    </w:p>
    <w:sectPr w:rsidR="004C2311" w:rsidRPr="00494C90" w:rsidSect="007F2F03">
      <w:footerReference w:type="default" r:id="rId21"/>
      <w:footerReference w:type="first" r:id="rId2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E7C0FA" w14:textId="77777777" w:rsidR="00017229" w:rsidRDefault="00017229">
      <w:pPr>
        <w:spacing w:line="240" w:lineRule="auto"/>
      </w:pPr>
      <w:r>
        <w:separator/>
      </w:r>
    </w:p>
  </w:endnote>
  <w:endnote w:type="continuationSeparator" w:id="0">
    <w:p w14:paraId="67AB3527" w14:textId="77777777" w:rsidR="00017229" w:rsidRDefault="000172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023"/>
      <w:gridCol w:w="3025"/>
      <w:gridCol w:w="3023"/>
    </w:tblGrid>
    <w:tr w:rsidR="00017229" w14:paraId="101C45FE" w14:textId="77777777" w:rsidTr="00936F3D">
      <w:tc>
        <w:tcPr>
          <w:tcW w:w="3095" w:type="dxa"/>
          <w:shd w:val="clear" w:color="auto" w:fill="auto"/>
        </w:tcPr>
        <w:p w14:paraId="126ED040" w14:textId="71ECD746" w:rsidR="00DC2661" w:rsidRPr="00936F3D" w:rsidRDefault="00DC2661" w:rsidP="00936F3D">
          <w:pPr>
            <w:pStyle w:val="Footer"/>
            <w:tabs>
              <w:tab w:val="clear" w:pos="8930"/>
              <w:tab w:val="right" w:pos="8931"/>
            </w:tabs>
            <w:rPr>
              <w:rFonts w:ascii="Times New Roman" w:hAnsi="Times New Roman"/>
            </w:rPr>
          </w:pPr>
        </w:p>
      </w:tc>
      <w:tc>
        <w:tcPr>
          <w:tcW w:w="3096" w:type="dxa"/>
          <w:shd w:val="clear" w:color="auto" w:fill="auto"/>
        </w:tcPr>
        <w:p w14:paraId="4037D482" w14:textId="77777777" w:rsidR="00DC2661" w:rsidRPr="00936F3D" w:rsidRDefault="00017229" w:rsidP="00936F3D">
          <w:pPr>
            <w:pStyle w:val="Footer"/>
            <w:tabs>
              <w:tab w:val="clear" w:pos="8930"/>
              <w:tab w:val="right" w:pos="8931"/>
            </w:tabs>
            <w:jc w:val="center"/>
            <w:rPr>
              <w:rFonts w:ascii="Times New Roman" w:hAnsi="Times New Roman"/>
            </w:rPr>
          </w:pPr>
          <w:r w:rsidRPr="00936F3D">
            <w:rPr>
              <w:rFonts w:ascii="Times New Roman" w:hAnsi="Times New Roman"/>
            </w:rPr>
            <w:fldChar w:fldCharType="begin"/>
          </w:r>
          <w:r w:rsidRPr="00936F3D">
            <w:rPr>
              <w:rFonts w:ascii="Times New Roman" w:hAnsi="Times New Roman"/>
            </w:rPr>
            <w:instrText xml:space="preserve"> PAGE  \* MERGEFORMAT </w:instrText>
          </w:r>
          <w:r w:rsidRPr="00936F3D">
            <w:rPr>
              <w:rFonts w:ascii="Times New Roman" w:hAnsi="Times New Roman"/>
            </w:rPr>
            <w:fldChar w:fldCharType="separate"/>
          </w:r>
          <w:r w:rsidR="00160F3B" w:rsidRPr="00160F3B">
            <w:rPr>
              <w:noProof/>
            </w:rPr>
            <w:t>6</w:t>
          </w:r>
          <w:r w:rsidRPr="00936F3D">
            <w:rPr>
              <w:rFonts w:ascii="Times New Roman" w:hAnsi="Times New Roman"/>
            </w:rPr>
            <w:fldChar w:fldCharType="end"/>
          </w:r>
        </w:p>
      </w:tc>
      <w:tc>
        <w:tcPr>
          <w:tcW w:w="3096" w:type="dxa"/>
          <w:shd w:val="clear" w:color="auto" w:fill="auto"/>
        </w:tcPr>
        <w:p w14:paraId="38E04DFA" w14:textId="77777777" w:rsidR="00DC2661" w:rsidRPr="00936F3D" w:rsidRDefault="00DC2661" w:rsidP="00936F3D">
          <w:pPr>
            <w:pStyle w:val="Footer"/>
            <w:tabs>
              <w:tab w:val="clear" w:pos="8930"/>
              <w:tab w:val="right" w:pos="8931"/>
            </w:tabs>
            <w:rPr>
              <w:rFonts w:ascii="Times New Roman" w:hAnsi="Times New Roman"/>
              <w:lang w:val="pl-PL"/>
            </w:rPr>
          </w:pPr>
        </w:p>
      </w:tc>
    </w:tr>
  </w:tbl>
  <w:p w14:paraId="27B5D068" w14:textId="77777777" w:rsidR="00F82DAC" w:rsidRPr="00B94A1B" w:rsidRDefault="00F82DAC" w:rsidP="00DC266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59F7" w14:textId="77777777" w:rsidR="00F82DAC" w:rsidRDefault="0001722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7D73C" w14:textId="77777777" w:rsidR="00017229" w:rsidRDefault="00017229">
      <w:pPr>
        <w:spacing w:line="240" w:lineRule="auto"/>
      </w:pPr>
      <w:r>
        <w:separator/>
      </w:r>
    </w:p>
  </w:footnote>
  <w:footnote w:type="continuationSeparator" w:id="0">
    <w:p w14:paraId="6916ACB6" w14:textId="77777777" w:rsidR="00017229" w:rsidRDefault="000172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47B44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F8F4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041E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44DF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CEF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D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DE6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ACA1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022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122EC74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D1400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98A6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986A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E23D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7E9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94B4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B64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2CEF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8494C9A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8C2D2B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02425C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437AF15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50629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96E104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D28C74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24A12E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560DC7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A4D6538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0F69AC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7730045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58EAE8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5B8E73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E5EC526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4FA1E6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B92095F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53C318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77D3BBB"/>
    <w:multiLevelType w:val="hybridMultilevel"/>
    <w:tmpl w:val="5C520FA8"/>
    <w:lvl w:ilvl="0" w:tplc="F3D61B9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71C2A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EC20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5C02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DE37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3621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8C44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2E63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560C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C8865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A0B0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3C71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0274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4E3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3E79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9EC0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A5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D01D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80A491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C84D9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01C37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92D0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0C17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D483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B6C8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FEBD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02EB7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90489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5AA254E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6684D2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564B6C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AB62F4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9AAA5A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9E8F60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274277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13431A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ED65A0F"/>
    <w:multiLevelType w:val="hybridMultilevel"/>
    <w:tmpl w:val="05A007D0"/>
    <w:lvl w:ilvl="0" w:tplc="9D58DB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26C4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5418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B856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5253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AEF5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A624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BC10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9E52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415231F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BC56D1FC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5B6CC4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826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08FC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C21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84A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B636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5E80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8370ECF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0E25B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56EA6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1494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DED1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7CDC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DCED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6CE7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28012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25B61DDE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5479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9CA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ACA2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F04B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52B0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1449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7CA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48E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441E90B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69E44E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25AFDB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A48DD7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71696C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6846BA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CBE62F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BE789D9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B720BE3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82D48CC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12E3A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E40EB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F0F4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DAA9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15690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78A3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282A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2C6ED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A5F37"/>
    <w:multiLevelType w:val="hybridMultilevel"/>
    <w:tmpl w:val="1192525C"/>
    <w:lvl w:ilvl="0" w:tplc="2C5C1A44">
      <w:start w:val="160"/>
      <w:numFmt w:val="bullet"/>
      <w:lvlText w:val="-"/>
      <w:lvlJc w:val="left"/>
      <w:pPr>
        <w:ind w:left="360" w:hanging="360"/>
      </w:pPr>
      <w:rPr>
        <w:rFonts w:ascii="Geneva" w:eastAsia="Times New Roman" w:hAnsi="Geneva" w:cs="Times New Roman" w:hint="default"/>
      </w:rPr>
    </w:lvl>
    <w:lvl w:ilvl="1" w:tplc="280464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8EB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F44D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C7AD0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D8678E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65A7D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B64F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B8ABA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630E67BF"/>
    <w:multiLevelType w:val="hybridMultilevel"/>
    <w:tmpl w:val="B1D854E2"/>
    <w:lvl w:ilvl="0" w:tplc="378691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D1C95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45623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62FB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9CCB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F4242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C0FD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ACF6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3169B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26F287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125D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6C54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0434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4E0E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46A5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E6B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BE49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BA1A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55D4FB08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C9AD4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E0D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0A4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B0DA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068B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C2D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0812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0BA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9522F7"/>
    <w:multiLevelType w:val="hybridMultilevel"/>
    <w:tmpl w:val="788AB246"/>
    <w:lvl w:ilvl="0" w:tplc="820211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24CFC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0AD3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72A3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4A46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A8E7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D0C9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DA2C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524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8A5987"/>
    <w:multiLevelType w:val="hybridMultilevel"/>
    <w:tmpl w:val="D73EEE10"/>
    <w:lvl w:ilvl="0" w:tplc="92B0FD3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B0295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B187C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3057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40FA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1E600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4A9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7AA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1AC7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036497"/>
    <w:multiLevelType w:val="hybridMultilevel"/>
    <w:tmpl w:val="6B24D780"/>
    <w:lvl w:ilvl="0" w:tplc="3B28D9B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9CE38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CCD5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565E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2ABC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9606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4484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B2B6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B278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8602925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7425184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830904387">
    <w:abstractNumId w:val="34"/>
  </w:num>
  <w:num w:numId="4" w16cid:durableId="1936479239">
    <w:abstractNumId w:val="33"/>
  </w:num>
  <w:num w:numId="5" w16cid:durableId="1418401251">
    <w:abstractNumId w:val="14"/>
  </w:num>
  <w:num w:numId="6" w16cid:durableId="409424506">
    <w:abstractNumId w:val="26"/>
  </w:num>
  <w:num w:numId="7" w16cid:durableId="1240865098">
    <w:abstractNumId w:val="20"/>
  </w:num>
  <w:num w:numId="8" w16cid:durableId="280038050">
    <w:abstractNumId w:val="10"/>
  </w:num>
  <w:num w:numId="9" w16cid:durableId="483545436">
    <w:abstractNumId w:val="31"/>
  </w:num>
  <w:num w:numId="10" w16cid:durableId="1919249086">
    <w:abstractNumId w:val="32"/>
  </w:num>
  <w:num w:numId="11" w16cid:durableId="705836102">
    <w:abstractNumId w:val="16"/>
  </w:num>
  <w:num w:numId="12" w16cid:durableId="2067222325">
    <w:abstractNumId w:val="15"/>
  </w:num>
  <w:num w:numId="13" w16cid:durableId="2025356326">
    <w:abstractNumId w:val="3"/>
  </w:num>
  <w:num w:numId="14" w16cid:durableId="1773624872">
    <w:abstractNumId w:val="30"/>
  </w:num>
  <w:num w:numId="15" w16cid:durableId="1149058105">
    <w:abstractNumId w:val="19"/>
  </w:num>
  <w:num w:numId="16" w16cid:durableId="1265990707">
    <w:abstractNumId w:val="35"/>
  </w:num>
  <w:num w:numId="17" w16cid:durableId="1985505282">
    <w:abstractNumId w:val="11"/>
  </w:num>
  <w:num w:numId="18" w16cid:durableId="363677019">
    <w:abstractNumId w:val="1"/>
  </w:num>
  <w:num w:numId="19" w16cid:durableId="205146584">
    <w:abstractNumId w:val="17"/>
  </w:num>
  <w:num w:numId="20" w16cid:durableId="2017732927">
    <w:abstractNumId w:val="4"/>
  </w:num>
  <w:num w:numId="21" w16cid:durableId="1473135491">
    <w:abstractNumId w:val="8"/>
  </w:num>
  <w:num w:numId="22" w16cid:durableId="1650555623">
    <w:abstractNumId w:val="28"/>
  </w:num>
  <w:num w:numId="23" w16cid:durableId="534317706">
    <w:abstractNumId w:val="36"/>
  </w:num>
  <w:num w:numId="24" w16cid:durableId="1364942934">
    <w:abstractNumId w:val="22"/>
  </w:num>
  <w:num w:numId="25" w16cid:durableId="975064753">
    <w:abstractNumId w:val="12"/>
  </w:num>
  <w:num w:numId="26" w16cid:durableId="1044790678">
    <w:abstractNumId w:val="13"/>
  </w:num>
  <w:num w:numId="27" w16cid:durableId="96950866">
    <w:abstractNumId w:val="6"/>
  </w:num>
  <w:num w:numId="28" w16cid:durableId="1380206450">
    <w:abstractNumId w:val="7"/>
  </w:num>
  <w:num w:numId="29" w16cid:durableId="49234631">
    <w:abstractNumId w:val="23"/>
  </w:num>
  <w:num w:numId="30" w16cid:durableId="1146170053">
    <w:abstractNumId w:val="38"/>
  </w:num>
  <w:num w:numId="31" w16cid:durableId="637031315">
    <w:abstractNumId w:val="40"/>
  </w:num>
  <w:num w:numId="32" w16cid:durableId="1756316230">
    <w:abstractNumId w:val="21"/>
  </w:num>
  <w:num w:numId="33" w16cid:durableId="525798823">
    <w:abstractNumId w:val="29"/>
  </w:num>
  <w:num w:numId="34" w16cid:durableId="413743248">
    <w:abstractNumId w:val="24"/>
  </w:num>
  <w:num w:numId="35" w16cid:durableId="1107309594">
    <w:abstractNumId w:val="2"/>
  </w:num>
  <w:num w:numId="36" w16cid:durableId="666982893">
    <w:abstractNumId w:val="5"/>
  </w:num>
  <w:num w:numId="37" w16cid:durableId="2053722843">
    <w:abstractNumId w:val="27"/>
  </w:num>
  <w:num w:numId="38" w16cid:durableId="900600631">
    <w:abstractNumId w:val="18"/>
  </w:num>
  <w:num w:numId="39" w16cid:durableId="178273582">
    <w:abstractNumId w:val="25"/>
  </w:num>
  <w:num w:numId="40" w16cid:durableId="1451699852">
    <w:abstractNumId w:val="37"/>
  </w:num>
  <w:num w:numId="41" w16cid:durableId="1131166276">
    <w:abstractNumId w:val="39"/>
  </w:num>
  <w:num w:numId="42" w16cid:durableId="10633324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807"/>
    <w:rsid w:val="00003C74"/>
    <w:rsid w:val="00004567"/>
    <w:rsid w:val="0001262F"/>
    <w:rsid w:val="000168BF"/>
    <w:rsid w:val="00017229"/>
    <w:rsid w:val="00017469"/>
    <w:rsid w:val="000211CA"/>
    <w:rsid w:val="00021B82"/>
    <w:rsid w:val="00022A14"/>
    <w:rsid w:val="00024777"/>
    <w:rsid w:val="00024E21"/>
    <w:rsid w:val="00025EBF"/>
    <w:rsid w:val="00030D44"/>
    <w:rsid w:val="0003135F"/>
    <w:rsid w:val="00035A6D"/>
    <w:rsid w:val="00036C50"/>
    <w:rsid w:val="00041182"/>
    <w:rsid w:val="00044991"/>
    <w:rsid w:val="000527FF"/>
    <w:rsid w:val="00052D2B"/>
    <w:rsid w:val="00054F55"/>
    <w:rsid w:val="0005607D"/>
    <w:rsid w:val="00057358"/>
    <w:rsid w:val="0005784E"/>
    <w:rsid w:val="00060649"/>
    <w:rsid w:val="00060C39"/>
    <w:rsid w:val="00062821"/>
    <w:rsid w:val="00062945"/>
    <w:rsid w:val="000737DE"/>
    <w:rsid w:val="00074DAB"/>
    <w:rsid w:val="00075AB5"/>
    <w:rsid w:val="00080453"/>
    <w:rsid w:val="0008169A"/>
    <w:rsid w:val="000827DD"/>
    <w:rsid w:val="00083F72"/>
    <w:rsid w:val="000849D1"/>
    <w:rsid w:val="0008509F"/>
    <w:rsid w:val="00085696"/>
    <w:rsid w:val="000860CE"/>
    <w:rsid w:val="0008771F"/>
    <w:rsid w:val="00092A37"/>
    <w:rsid w:val="000938A6"/>
    <w:rsid w:val="00094651"/>
    <w:rsid w:val="00094F1D"/>
    <w:rsid w:val="000955B2"/>
    <w:rsid w:val="00097C1E"/>
    <w:rsid w:val="000A1DE2"/>
    <w:rsid w:val="000A1DF5"/>
    <w:rsid w:val="000A5B42"/>
    <w:rsid w:val="000B0047"/>
    <w:rsid w:val="000B1706"/>
    <w:rsid w:val="000B2FBD"/>
    <w:rsid w:val="000B357D"/>
    <w:rsid w:val="000B4843"/>
    <w:rsid w:val="000B4D85"/>
    <w:rsid w:val="000B5662"/>
    <w:rsid w:val="000B7723"/>
    <w:rsid w:val="000B7873"/>
    <w:rsid w:val="000C02A1"/>
    <w:rsid w:val="000C1009"/>
    <w:rsid w:val="000C1D4F"/>
    <w:rsid w:val="000C25BC"/>
    <w:rsid w:val="000C3537"/>
    <w:rsid w:val="000C42C2"/>
    <w:rsid w:val="000C687A"/>
    <w:rsid w:val="000D67D0"/>
    <w:rsid w:val="000E12DE"/>
    <w:rsid w:val="000E152F"/>
    <w:rsid w:val="000E195C"/>
    <w:rsid w:val="000E2BCC"/>
    <w:rsid w:val="000E2C43"/>
    <w:rsid w:val="000E3602"/>
    <w:rsid w:val="000E56E4"/>
    <w:rsid w:val="000E7C44"/>
    <w:rsid w:val="000F0F98"/>
    <w:rsid w:val="000F1411"/>
    <w:rsid w:val="000F38DA"/>
    <w:rsid w:val="000F47C0"/>
    <w:rsid w:val="000F569B"/>
    <w:rsid w:val="000F5822"/>
    <w:rsid w:val="000F796B"/>
    <w:rsid w:val="000F7F10"/>
    <w:rsid w:val="0010031E"/>
    <w:rsid w:val="0010125D"/>
    <w:rsid w:val="001012EB"/>
    <w:rsid w:val="00101791"/>
    <w:rsid w:val="00105C12"/>
    <w:rsid w:val="00106F4E"/>
    <w:rsid w:val="001078D1"/>
    <w:rsid w:val="00113836"/>
    <w:rsid w:val="00115782"/>
    <w:rsid w:val="0011596B"/>
    <w:rsid w:val="00121104"/>
    <w:rsid w:val="001230A3"/>
    <w:rsid w:val="00124A89"/>
    <w:rsid w:val="00124F36"/>
    <w:rsid w:val="00125666"/>
    <w:rsid w:val="00125C80"/>
    <w:rsid w:val="00130EFE"/>
    <w:rsid w:val="00130FBC"/>
    <w:rsid w:val="0013695E"/>
    <w:rsid w:val="0013799F"/>
    <w:rsid w:val="00140DF6"/>
    <w:rsid w:val="00141933"/>
    <w:rsid w:val="0014562E"/>
    <w:rsid w:val="00145C3F"/>
    <w:rsid w:val="00145D34"/>
    <w:rsid w:val="00146284"/>
    <w:rsid w:val="0014690F"/>
    <w:rsid w:val="00147478"/>
    <w:rsid w:val="001475BE"/>
    <w:rsid w:val="001502C0"/>
    <w:rsid w:val="0015098E"/>
    <w:rsid w:val="00150BF6"/>
    <w:rsid w:val="001526EB"/>
    <w:rsid w:val="0015551B"/>
    <w:rsid w:val="00155A6A"/>
    <w:rsid w:val="00156E20"/>
    <w:rsid w:val="001607BB"/>
    <w:rsid w:val="00160F3B"/>
    <w:rsid w:val="0016210C"/>
    <w:rsid w:val="0016240E"/>
    <w:rsid w:val="001628B3"/>
    <w:rsid w:val="00163AAC"/>
    <w:rsid w:val="00164295"/>
    <w:rsid w:val="001659A6"/>
    <w:rsid w:val="0016676B"/>
    <w:rsid w:val="00166B2A"/>
    <w:rsid w:val="00167214"/>
    <w:rsid w:val="001674D3"/>
    <w:rsid w:val="00172850"/>
    <w:rsid w:val="00173529"/>
    <w:rsid w:val="0017357B"/>
    <w:rsid w:val="00175264"/>
    <w:rsid w:val="001801A6"/>
    <w:rsid w:val="001803D2"/>
    <w:rsid w:val="00180A2E"/>
    <w:rsid w:val="0018228B"/>
    <w:rsid w:val="001840E3"/>
    <w:rsid w:val="0018451A"/>
    <w:rsid w:val="001845E5"/>
    <w:rsid w:val="00185B50"/>
    <w:rsid w:val="0018625C"/>
    <w:rsid w:val="00187128"/>
    <w:rsid w:val="00187CD5"/>
    <w:rsid w:val="00187D71"/>
    <w:rsid w:val="00187DE7"/>
    <w:rsid w:val="00187E62"/>
    <w:rsid w:val="00190A9F"/>
    <w:rsid w:val="00192045"/>
    <w:rsid w:val="00193B14"/>
    <w:rsid w:val="00193E72"/>
    <w:rsid w:val="0019482A"/>
    <w:rsid w:val="00195267"/>
    <w:rsid w:val="0019600B"/>
    <w:rsid w:val="0019686E"/>
    <w:rsid w:val="001A06C3"/>
    <w:rsid w:val="001A0E2C"/>
    <w:rsid w:val="001A1107"/>
    <w:rsid w:val="001A121E"/>
    <w:rsid w:val="001A28C9"/>
    <w:rsid w:val="001A2F81"/>
    <w:rsid w:val="001A34BC"/>
    <w:rsid w:val="001A3D90"/>
    <w:rsid w:val="001A7DB0"/>
    <w:rsid w:val="001B15D3"/>
    <w:rsid w:val="001B1C77"/>
    <w:rsid w:val="001B31B7"/>
    <w:rsid w:val="001B4A26"/>
    <w:rsid w:val="001B4C35"/>
    <w:rsid w:val="001B5701"/>
    <w:rsid w:val="001B6F4A"/>
    <w:rsid w:val="001C32EC"/>
    <w:rsid w:val="001C5288"/>
    <w:rsid w:val="001C5B03"/>
    <w:rsid w:val="001D1116"/>
    <w:rsid w:val="001D1C1B"/>
    <w:rsid w:val="001D2696"/>
    <w:rsid w:val="001D39F5"/>
    <w:rsid w:val="001D6542"/>
    <w:rsid w:val="001D6D96"/>
    <w:rsid w:val="001E2937"/>
    <w:rsid w:val="001E5621"/>
    <w:rsid w:val="001E7509"/>
    <w:rsid w:val="001F3EF9"/>
    <w:rsid w:val="001F627D"/>
    <w:rsid w:val="001F6622"/>
    <w:rsid w:val="00203139"/>
    <w:rsid w:val="002100FC"/>
    <w:rsid w:val="0021145D"/>
    <w:rsid w:val="002132FE"/>
    <w:rsid w:val="00213890"/>
    <w:rsid w:val="002141FE"/>
    <w:rsid w:val="00214E52"/>
    <w:rsid w:val="00214FF4"/>
    <w:rsid w:val="002168C9"/>
    <w:rsid w:val="00217DD2"/>
    <w:rsid w:val="002207C0"/>
    <w:rsid w:val="00220C38"/>
    <w:rsid w:val="002212A8"/>
    <w:rsid w:val="00223563"/>
    <w:rsid w:val="0022443A"/>
    <w:rsid w:val="00224B93"/>
    <w:rsid w:val="00232D99"/>
    <w:rsid w:val="0023640C"/>
    <w:rsid w:val="0023676E"/>
    <w:rsid w:val="002368AB"/>
    <w:rsid w:val="00236981"/>
    <w:rsid w:val="00240276"/>
    <w:rsid w:val="00240869"/>
    <w:rsid w:val="00240A15"/>
    <w:rsid w:val="002414B6"/>
    <w:rsid w:val="00241DC6"/>
    <w:rsid w:val="002422EB"/>
    <w:rsid w:val="00242397"/>
    <w:rsid w:val="00245C66"/>
    <w:rsid w:val="002460D1"/>
    <w:rsid w:val="0024613D"/>
    <w:rsid w:val="002506AB"/>
    <w:rsid w:val="00250DD1"/>
    <w:rsid w:val="00251183"/>
    <w:rsid w:val="00251689"/>
    <w:rsid w:val="0025267C"/>
    <w:rsid w:val="00253B6B"/>
    <w:rsid w:val="0025775B"/>
    <w:rsid w:val="0026375C"/>
    <w:rsid w:val="00263AC2"/>
    <w:rsid w:val="00265656"/>
    <w:rsid w:val="00265E77"/>
    <w:rsid w:val="00266155"/>
    <w:rsid w:val="00267134"/>
    <w:rsid w:val="00271C95"/>
    <w:rsid w:val="0027270B"/>
    <w:rsid w:val="00276DA9"/>
    <w:rsid w:val="00276FC2"/>
    <w:rsid w:val="00281348"/>
    <w:rsid w:val="002838C8"/>
    <w:rsid w:val="00283DE3"/>
    <w:rsid w:val="00290805"/>
    <w:rsid w:val="00290C2A"/>
    <w:rsid w:val="002931DD"/>
    <w:rsid w:val="00295A70"/>
    <w:rsid w:val="002A0E7C"/>
    <w:rsid w:val="002A21ED"/>
    <w:rsid w:val="002A26F2"/>
    <w:rsid w:val="002A3654"/>
    <w:rsid w:val="002A3F88"/>
    <w:rsid w:val="002A4A56"/>
    <w:rsid w:val="002A7B52"/>
    <w:rsid w:val="002A7DBA"/>
    <w:rsid w:val="002B0F11"/>
    <w:rsid w:val="002B27D8"/>
    <w:rsid w:val="002C1911"/>
    <w:rsid w:val="002C22ED"/>
    <w:rsid w:val="002C2775"/>
    <w:rsid w:val="002C55FF"/>
    <w:rsid w:val="002C592B"/>
    <w:rsid w:val="002D021A"/>
    <w:rsid w:val="002D35A3"/>
    <w:rsid w:val="002D442A"/>
    <w:rsid w:val="002D4FEC"/>
    <w:rsid w:val="002D7660"/>
    <w:rsid w:val="002E2204"/>
    <w:rsid w:val="002E3A90"/>
    <w:rsid w:val="002E46CC"/>
    <w:rsid w:val="002E4F48"/>
    <w:rsid w:val="002E5757"/>
    <w:rsid w:val="002E62CB"/>
    <w:rsid w:val="002E6DF1"/>
    <w:rsid w:val="002E6ED9"/>
    <w:rsid w:val="002E7B7E"/>
    <w:rsid w:val="002E7E71"/>
    <w:rsid w:val="002F0957"/>
    <w:rsid w:val="002F0CC4"/>
    <w:rsid w:val="002F1671"/>
    <w:rsid w:val="002F219F"/>
    <w:rsid w:val="002F41AD"/>
    <w:rsid w:val="002F4375"/>
    <w:rsid w:val="002F43F6"/>
    <w:rsid w:val="002F5703"/>
    <w:rsid w:val="002F650F"/>
    <w:rsid w:val="002F71D5"/>
    <w:rsid w:val="003020BB"/>
    <w:rsid w:val="0030325F"/>
    <w:rsid w:val="003032FB"/>
    <w:rsid w:val="00304393"/>
    <w:rsid w:val="003044C5"/>
    <w:rsid w:val="00305AB2"/>
    <w:rsid w:val="0031032B"/>
    <w:rsid w:val="00310350"/>
    <w:rsid w:val="0031083C"/>
    <w:rsid w:val="00310938"/>
    <w:rsid w:val="00316E87"/>
    <w:rsid w:val="00317E8C"/>
    <w:rsid w:val="00321E0F"/>
    <w:rsid w:val="00323B44"/>
    <w:rsid w:val="0032453E"/>
    <w:rsid w:val="00325053"/>
    <w:rsid w:val="003256AC"/>
    <w:rsid w:val="003260E9"/>
    <w:rsid w:val="00326D8B"/>
    <w:rsid w:val="00330B6F"/>
    <w:rsid w:val="0033129D"/>
    <w:rsid w:val="003320ED"/>
    <w:rsid w:val="00332313"/>
    <w:rsid w:val="00332812"/>
    <w:rsid w:val="003328EA"/>
    <w:rsid w:val="0033480E"/>
    <w:rsid w:val="00334956"/>
    <w:rsid w:val="00334F3A"/>
    <w:rsid w:val="003352B3"/>
    <w:rsid w:val="00337123"/>
    <w:rsid w:val="00341291"/>
    <w:rsid w:val="00341866"/>
    <w:rsid w:val="0034335B"/>
    <w:rsid w:val="00343FC5"/>
    <w:rsid w:val="0034509B"/>
    <w:rsid w:val="003535E0"/>
    <w:rsid w:val="00353AA5"/>
    <w:rsid w:val="00360D4D"/>
    <w:rsid w:val="003615DB"/>
    <w:rsid w:val="00361C13"/>
    <w:rsid w:val="003659F2"/>
    <w:rsid w:val="00365D9F"/>
    <w:rsid w:val="00366F56"/>
    <w:rsid w:val="00372648"/>
    <w:rsid w:val="003737C8"/>
    <w:rsid w:val="0037589D"/>
    <w:rsid w:val="00376BB1"/>
    <w:rsid w:val="00376C8A"/>
    <w:rsid w:val="0037781B"/>
    <w:rsid w:val="00377E23"/>
    <w:rsid w:val="00381D08"/>
    <w:rsid w:val="00381E09"/>
    <w:rsid w:val="0038277C"/>
    <w:rsid w:val="00386ABF"/>
    <w:rsid w:val="00387934"/>
    <w:rsid w:val="0039011E"/>
    <w:rsid w:val="003909E0"/>
    <w:rsid w:val="00391AA5"/>
    <w:rsid w:val="00392B75"/>
    <w:rsid w:val="00393E09"/>
    <w:rsid w:val="0039430C"/>
    <w:rsid w:val="00395B15"/>
    <w:rsid w:val="00395CC7"/>
    <w:rsid w:val="00396026"/>
    <w:rsid w:val="00397727"/>
    <w:rsid w:val="00397C12"/>
    <w:rsid w:val="003A3E18"/>
    <w:rsid w:val="003A3E2F"/>
    <w:rsid w:val="003A532F"/>
    <w:rsid w:val="003A6CCB"/>
    <w:rsid w:val="003B10C4"/>
    <w:rsid w:val="003B1DD9"/>
    <w:rsid w:val="003B2591"/>
    <w:rsid w:val="003B2BFA"/>
    <w:rsid w:val="003B48EB"/>
    <w:rsid w:val="003C0695"/>
    <w:rsid w:val="003C1784"/>
    <w:rsid w:val="003C2017"/>
    <w:rsid w:val="003C33FF"/>
    <w:rsid w:val="003C64A5"/>
    <w:rsid w:val="003C6F9E"/>
    <w:rsid w:val="003D03CC"/>
    <w:rsid w:val="003D4BB7"/>
    <w:rsid w:val="003D4FE0"/>
    <w:rsid w:val="003D50B6"/>
    <w:rsid w:val="003D576E"/>
    <w:rsid w:val="003D626B"/>
    <w:rsid w:val="003E0116"/>
    <w:rsid w:val="003E26C3"/>
    <w:rsid w:val="003E4206"/>
    <w:rsid w:val="003E4EE7"/>
    <w:rsid w:val="003E7F98"/>
    <w:rsid w:val="003F0D6C"/>
    <w:rsid w:val="003F0F26"/>
    <w:rsid w:val="003F12D9"/>
    <w:rsid w:val="003F1B4C"/>
    <w:rsid w:val="003F22EB"/>
    <w:rsid w:val="003F2413"/>
    <w:rsid w:val="003F51F2"/>
    <w:rsid w:val="003F7ECC"/>
    <w:rsid w:val="004008F6"/>
    <w:rsid w:val="00403893"/>
    <w:rsid w:val="00406B60"/>
    <w:rsid w:val="00406BC9"/>
    <w:rsid w:val="00406DF5"/>
    <w:rsid w:val="004100AB"/>
    <w:rsid w:val="00410962"/>
    <w:rsid w:val="004115BD"/>
    <w:rsid w:val="00412BBE"/>
    <w:rsid w:val="00414A23"/>
    <w:rsid w:val="00414B20"/>
    <w:rsid w:val="00417DE3"/>
    <w:rsid w:val="00420850"/>
    <w:rsid w:val="00423968"/>
    <w:rsid w:val="00424A38"/>
    <w:rsid w:val="004252B7"/>
    <w:rsid w:val="0042568B"/>
    <w:rsid w:val="00425734"/>
    <w:rsid w:val="00425BE4"/>
    <w:rsid w:val="00427054"/>
    <w:rsid w:val="00427121"/>
    <w:rsid w:val="00427BA6"/>
    <w:rsid w:val="00427CE0"/>
    <w:rsid w:val="004304B1"/>
    <w:rsid w:val="00432EE7"/>
    <w:rsid w:val="0043320A"/>
    <w:rsid w:val="004332E3"/>
    <w:rsid w:val="00434769"/>
    <w:rsid w:val="00435625"/>
    <w:rsid w:val="00441650"/>
    <w:rsid w:val="00443FAF"/>
    <w:rsid w:val="004452D9"/>
    <w:rsid w:val="00446FD6"/>
    <w:rsid w:val="00450BDC"/>
    <w:rsid w:val="004518A6"/>
    <w:rsid w:val="004524B0"/>
    <w:rsid w:val="004530C6"/>
    <w:rsid w:val="00453E1D"/>
    <w:rsid w:val="00454589"/>
    <w:rsid w:val="00454FD2"/>
    <w:rsid w:val="00456ED0"/>
    <w:rsid w:val="00457550"/>
    <w:rsid w:val="0045758B"/>
    <w:rsid w:val="004576BA"/>
    <w:rsid w:val="00457998"/>
    <w:rsid w:val="004671A9"/>
    <w:rsid w:val="00472C74"/>
    <w:rsid w:val="00474C50"/>
    <w:rsid w:val="00475928"/>
    <w:rsid w:val="004771F9"/>
    <w:rsid w:val="004856C5"/>
    <w:rsid w:val="00486006"/>
    <w:rsid w:val="00486BAD"/>
    <w:rsid w:val="00486BBE"/>
    <w:rsid w:val="00487123"/>
    <w:rsid w:val="0049011C"/>
    <w:rsid w:val="004929D7"/>
    <w:rsid w:val="00493D08"/>
    <w:rsid w:val="00494C90"/>
    <w:rsid w:val="004A1BD5"/>
    <w:rsid w:val="004A43FB"/>
    <w:rsid w:val="004A4F3B"/>
    <w:rsid w:val="004A61E1"/>
    <w:rsid w:val="004A7ED9"/>
    <w:rsid w:val="004B01E4"/>
    <w:rsid w:val="004B1454"/>
    <w:rsid w:val="004B2344"/>
    <w:rsid w:val="004B3225"/>
    <w:rsid w:val="004B5C90"/>
    <w:rsid w:val="004B5DDC"/>
    <w:rsid w:val="004B798E"/>
    <w:rsid w:val="004C17CA"/>
    <w:rsid w:val="004C2311"/>
    <w:rsid w:val="004C2ABD"/>
    <w:rsid w:val="004C36CD"/>
    <w:rsid w:val="004C456B"/>
    <w:rsid w:val="004C51CE"/>
    <w:rsid w:val="004C7489"/>
    <w:rsid w:val="004D3E58"/>
    <w:rsid w:val="004D4AB7"/>
    <w:rsid w:val="004D602A"/>
    <w:rsid w:val="004D6746"/>
    <w:rsid w:val="004D6B71"/>
    <w:rsid w:val="004D7393"/>
    <w:rsid w:val="004D767B"/>
    <w:rsid w:val="004D7FEB"/>
    <w:rsid w:val="004E0F32"/>
    <w:rsid w:val="004E104A"/>
    <w:rsid w:val="004E13D4"/>
    <w:rsid w:val="004E23A1"/>
    <w:rsid w:val="004E2C75"/>
    <w:rsid w:val="004E3DCF"/>
    <w:rsid w:val="004E3FF4"/>
    <w:rsid w:val="004E54BF"/>
    <w:rsid w:val="004E5692"/>
    <w:rsid w:val="004E69DC"/>
    <w:rsid w:val="004E7092"/>
    <w:rsid w:val="004E7ECE"/>
    <w:rsid w:val="004F650D"/>
    <w:rsid w:val="004F6D1C"/>
    <w:rsid w:val="004F6F64"/>
    <w:rsid w:val="005004EC"/>
    <w:rsid w:val="00502611"/>
    <w:rsid w:val="005056D5"/>
    <w:rsid w:val="0050797B"/>
    <w:rsid w:val="00510135"/>
    <w:rsid w:val="005119CD"/>
    <w:rsid w:val="005155CD"/>
    <w:rsid w:val="00517756"/>
    <w:rsid w:val="005202C6"/>
    <w:rsid w:val="005237D2"/>
    <w:rsid w:val="00523C53"/>
    <w:rsid w:val="00524567"/>
    <w:rsid w:val="00527B8F"/>
    <w:rsid w:val="0053108A"/>
    <w:rsid w:val="00534838"/>
    <w:rsid w:val="00536722"/>
    <w:rsid w:val="0054197E"/>
    <w:rsid w:val="00542012"/>
    <w:rsid w:val="00542501"/>
    <w:rsid w:val="00542712"/>
    <w:rsid w:val="00543DF5"/>
    <w:rsid w:val="00544751"/>
    <w:rsid w:val="005466E2"/>
    <w:rsid w:val="0055081B"/>
    <w:rsid w:val="0055260D"/>
    <w:rsid w:val="00555422"/>
    <w:rsid w:val="00555810"/>
    <w:rsid w:val="00556E59"/>
    <w:rsid w:val="00557D5F"/>
    <w:rsid w:val="005605C8"/>
    <w:rsid w:val="00560BB6"/>
    <w:rsid w:val="00562DCA"/>
    <w:rsid w:val="0056568F"/>
    <w:rsid w:val="005658A1"/>
    <w:rsid w:val="0056700F"/>
    <w:rsid w:val="00571E34"/>
    <w:rsid w:val="00573E81"/>
    <w:rsid w:val="00574C81"/>
    <w:rsid w:val="00575861"/>
    <w:rsid w:val="00580393"/>
    <w:rsid w:val="005811E7"/>
    <w:rsid w:val="00582578"/>
    <w:rsid w:val="00583B3A"/>
    <w:rsid w:val="0058449B"/>
    <w:rsid w:val="00586CA5"/>
    <w:rsid w:val="005905BB"/>
    <w:rsid w:val="005920DB"/>
    <w:rsid w:val="00593DAC"/>
    <w:rsid w:val="005A1D82"/>
    <w:rsid w:val="005A2FBC"/>
    <w:rsid w:val="005A38D0"/>
    <w:rsid w:val="005B04A8"/>
    <w:rsid w:val="005B20E1"/>
    <w:rsid w:val="005B28AD"/>
    <w:rsid w:val="005B328D"/>
    <w:rsid w:val="005B3503"/>
    <w:rsid w:val="005B3AA1"/>
    <w:rsid w:val="005B3EE7"/>
    <w:rsid w:val="005B4DCD"/>
    <w:rsid w:val="005B4FAD"/>
    <w:rsid w:val="005B5DD5"/>
    <w:rsid w:val="005B5E55"/>
    <w:rsid w:val="005B66EB"/>
    <w:rsid w:val="005C168B"/>
    <w:rsid w:val="005C1ED4"/>
    <w:rsid w:val="005C272E"/>
    <w:rsid w:val="005C672E"/>
    <w:rsid w:val="005D34C4"/>
    <w:rsid w:val="005D380C"/>
    <w:rsid w:val="005D6E04"/>
    <w:rsid w:val="005D7A12"/>
    <w:rsid w:val="005E0E23"/>
    <w:rsid w:val="005E4F8A"/>
    <w:rsid w:val="005E53EE"/>
    <w:rsid w:val="005E5561"/>
    <w:rsid w:val="005E7A49"/>
    <w:rsid w:val="005F0542"/>
    <w:rsid w:val="005F0F72"/>
    <w:rsid w:val="005F1325"/>
    <w:rsid w:val="005F1C1F"/>
    <w:rsid w:val="005F1FE4"/>
    <w:rsid w:val="005F346D"/>
    <w:rsid w:val="005F38FB"/>
    <w:rsid w:val="005F3D0E"/>
    <w:rsid w:val="005F7BC9"/>
    <w:rsid w:val="00600818"/>
    <w:rsid w:val="00601325"/>
    <w:rsid w:val="00602402"/>
    <w:rsid w:val="00602D3B"/>
    <w:rsid w:val="00606E65"/>
    <w:rsid w:val="00606EA1"/>
    <w:rsid w:val="00611ADC"/>
    <w:rsid w:val="006128F0"/>
    <w:rsid w:val="0061726B"/>
    <w:rsid w:val="00622A92"/>
    <w:rsid w:val="0062387A"/>
    <w:rsid w:val="00625C57"/>
    <w:rsid w:val="00626624"/>
    <w:rsid w:val="006278C5"/>
    <w:rsid w:val="0063377D"/>
    <w:rsid w:val="006344BE"/>
    <w:rsid w:val="00634816"/>
    <w:rsid w:val="00634A66"/>
    <w:rsid w:val="00636BA3"/>
    <w:rsid w:val="00640336"/>
    <w:rsid w:val="00640359"/>
    <w:rsid w:val="00640FC9"/>
    <w:rsid w:val="00641C04"/>
    <w:rsid w:val="006423A1"/>
    <w:rsid w:val="006432F2"/>
    <w:rsid w:val="00643F28"/>
    <w:rsid w:val="00644AC5"/>
    <w:rsid w:val="0065119E"/>
    <w:rsid w:val="00651C00"/>
    <w:rsid w:val="00652292"/>
    <w:rsid w:val="0065320F"/>
    <w:rsid w:val="00653D64"/>
    <w:rsid w:val="00654E13"/>
    <w:rsid w:val="006559E2"/>
    <w:rsid w:val="006600A0"/>
    <w:rsid w:val="00662255"/>
    <w:rsid w:val="0066298E"/>
    <w:rsid w:val="00667489"/>
    <w:rsid w:val="00670D44"/>
    <w:rsid w:val="00674BA3"/>
    <w:rsid w:val="00676AFC"/>
    <w:rsid w:val="006807CD"/>
    <w:rsid w:val="00680BD6"/>
    <w:rsid w:val="00682D43"/>
    <w:rsid w:val="0068340E"/>
    <w:rsid w:val="00683A1D"/>
    <w:rsid w:val="00685BAF"/>
    <w:rsid w:val="0068732B"/>
    <w:rsid w:val="006927E2"/>
    <w:rsid w:val="00692D4F"/>
    <w:rsid w:val="00695309"/>
    <w:rsid w:val="006A083F"/>
    <w:rsid w:val="006A0D03"/>
    <w:rsid w:val="006A11F5"/>
    <w:rsid w:val="006A1D6D"/>
    <w:rsid w:val="006A41E9"/>
    <w:rsid w:val="006A6DCD"/>
    <w:rsid w:val="006B0B4B"/>
    <w:rsid w:val="006B12CB"/>
    <w:rsid w:val="006B142C"/>
    <w:rsid w:val="006B2146"/>
    <w:rsid w:val="006B28D3"/>
    <w:rsid w:val="006B3369"/>
    <w:rsid w:val="006B4A6E"/>
    <w:rsid w:val="006B5916"/>
    <w:rsid w:val="006C0DD4"/>
    <w:rsid w:val="006C2E91"/>
    <w:rsid w:val="006C34CC"/>
    <w:rsid w:val="006C4775"/>
    <w:rsid w:val="006C4F4A"/>
    <w:rsid w:val="006C5E80"/>
    <w:rsid w:val="006C7CEE"/>
    <w:rsid w:val="006D075E"/>
    <w:rsid w:val="006D14FB"/>
    <w:rsid w:val="006D3EA6"/>
    <w:rsid w:val="006D4D04"/>
    <w:rsid w:val="006D4F85"/>
    <w:rsid w:val="006D692C"/>
    <w:rsid w:val="006D7C6E"/>
    <w:rsid w:val="006E03B8"/>
    <w:rsid w:val="006E0A08"/>
    <w:rsid w:val="006E2F95"/>
    <w:rsid w:val="006E4143"/>
    <w:rsid w:val="006E515F"/>
    <w:rsid w:val="006F1DFD"/>
    <w:rsid w:val="006F4C77"/>
    <w:rsid w:val="00702AC6"/>
    <w:rsid w:val="007040DD"/>
    <w:rsid w:val="007054B4"/>
    <w:rsid w:val="00705EAF"/>
    <w:rsid w:val="0070637F"/>
    <w:rsid w:val="007101CC"/>
    <w:rsid w:val="00710B5A"/>
    <w:rsid w:val="007112AA"/>
    <w:rsid w:val="00724E3B"/>
    <w:rsid w:val="00725EEA"/>
    <w:rsid w:val="00730CE9"/>
    <w:rsid w:val="0073373D"/>
    <w:rsid w:val="00734562"/>
    <w:rsid w:val="007345CB"/>
    <w:rsid w:val="007363C1"/>
    <w:rsid w:val="00740E41"/>
    <w:rsid w:val="007439DB"/>
    <w:rsid w:val="007453D0"/>
    <w:rsid w:val="00747E25"/>
    <w:rsid w:val="00750EB6"/>
    <w:rsid w:val="007515E1"/>
    <w:rsid w:val="007558E8"/>
    <w:rsid w:val="007559E0"/>
    <w:rsid w:val="00755B59"/>
    <w:rsid w:val="007568D8"/>
    <w:rsid w:val="00756F98"/>
    <w:rsid w:val="00757245"/>
    <w:rsid w:val="0075740C"/>
    <w:rsid w:val="00760B17"/>
    <w:rsid w:val="00761376"/>
    <w:rsid w:val="007616EB"/>
    <w:rsid w:val="00765316"/>
    <w:rsid w:val="0076607C"/>
    <w:rsid w:val="00766D10"/>
    <w:rsid w:val="007708C8"/>
    <w:rsid w:val="0077719D"/>
    <w:rsid w:val="00777416"/>
    <w:rsid w:val="007807F0"/>
    <w:rsid w:val="00780B2F"/>
    <w:rsid w:val="00780DF0"/>
    <w:rsid w:val="00782F0F"/>
    <w:rsid w:val="007858CF"/>
    <w:rsid w:val="00786464"/>
    <w:rsid w:val="00786726"/>
    <w:rsid w:val="00787482"/>
    <w:rsid w:val="00787AA8"/>
    <w:rsid w:val="0079077A"/>
    <w:rsid w:val="00795CF9"/>
    <w:rsid w:val="0079720F"/>
    <w:rsid w:val="007A12ED"/>
    <w:rsid w:val="007A1F99"/>
    <w:rsid w:val="007A286D"/>
    <w:rsid w:val="007A38DF"/>
    <w:rsid w:val="007A3ABC"/>
    <w:rsid w:val="007A470C"/>
    <w:rsid w:val="007B1AB4"/>
    <w:rsid w:val="007B20CF"/>
    <w:rsid w:val="007B2499"/>
    <w:rsid w:val="007B72E1"/>
    <w:rsid w:val="007B783A"/>
    <w:rsid w:val="007C0BE6"/>
    <w:rsid w:val="007C0C2F"/>
    <w:rsid w:val="007C1B95"/>
    <w:rsid w:val="007C7462"/>
    <w:rsid w:val="007D59F4"/>
    <w:rsid w:val="007D5C33"/>
    <w:rsid w:val="007D5F78"/>
    <w:rsid w:val="007D73FB"/>
    <w:rsid w:val="007D79A2"/>
    <w:rsid w:val="007E2F2D"/>
    <w:rsid w:val="007E3D3C"/>
    <w:rsid w:val="007E7288"/>
    <w:rsid w:val="007F1433"/>
    <w:rsid w:val="007F1491"/>
    <w:rsid w:val="007F2F03"/>
    <w:rsid w:val="007F4895"/>
    <w:rsid w:val="007F521E"/>
    <w:rsid w:val="007F686F"/>
    <w:rsid w:val="00800FE0"/>
    <w:rsid w:val="008013C5"/>
    <w:rsid w:val="008045A2"/>
    <w:rsid w:val="008061C1"/>
    <w:rsid w:val="008066AD"/>
    <w:rsid w:val="00806FB9"/>
    <w:rsid w:val="00812BCF"/>
    <w:rsid w:val="00813B04"/>
    <w:rsid w:val="00814AF1"/>
    <w:rsid w:val="0081517F"/>
    <w:rsid w:val="00815370"/>
    <w:rsid w:val="00816075"/>
    <w:rsid w:val="00817159"/>
    <w:rsid w:val="008176A3"/>
    <w:rsid w:val="0082153D"/>
    <w:rsid w:val="008226E8"/>
    <w:rsid w:val="0082338D"/>
    <w:rsid w:val="008245A7"/>
    <w:rsid w:val="008255AA"/>
    <w:rsid w:val="00830FF3"/>
    <w:rsid w:val="00831E67"/>
    <w:rsid w:val="008334BF"/>
    <w:rsid w:val="00834DF6"/>
    <w:rsid w:val="0083560F"/>
    <w:rsid w:val="00836B8C"/>
    <w:rsid w:val="00840062"/>
    <w:rsid w:val="00840DDA"/>
    <w:rsid w:val="008410C5"/>
    <w:rsid w:val="00841913"/>
    <w:rsid w:val="0084283B"/>
    <w:rsid w:val="00842CFD"/>
    <w:rsid w:val="00844E75"/>
    <w:rsid w:val="0084518C"/>
    <w:rsid w:val="00845C3F"/>
    <w:rsid w:val="00846C08"/>
    <w:rsid w:val="008530E7"/>
    <w:rsid w:val="00854096"/>
    <w:rsid w:val="008550A9"/>
    <w:rsid w:val="0085588B"/>
    <w:rsid w:val="008560EC"/>
    <w:rsid w:val="00856BDB"/>
    <w:rsid w:val="00857675"/>
    <w:rsid w:val="00863359"/>
    <w:rsid w:val="00863F96"/>
    <w:rsid w:val="00864B56"/>
    <w:rsid w:val="00867209"/>
    <w:rsid w:val="00867356"/>
    <w:rsid w:val="00867E5C"/>
    <w:rsid w:val="00874169"/>
    <w:rsid w:val="00875EC3"/>
    <w:rsid w:val="008763E7"/>
    <w:rsid w:val="00876646"/>
    <w:rsid w:val="00877C01"/>
    <w:rsid w:val="008808C5"/>
    <w:rsid w:val="008816BE"/>
    <w:rsid w:val="00881A7C"/>
    <w:rsid w:val="00881C08"/>
    <w:rsid w:val="00883C78"/>
    <w:rsid w:val="00885159"/>
    <w:rsid w:val="00885214"/>
    <w:rsid w:val="00887615"/>
    <w:rsid w:val="00890052"/>
    <w:rsid w:val="00893655"/>
    <w:rsid w:val="00894E3A"/>
    <w:rsid w:val="00895689"/>
    <w:rsid w:val="00895A2F"/>
    <w:rsid w:val="00896EBD"/>
    <w:rsid w:val="008A0554"/>
    <w:rsid w:val="008A4A15"/>
    <w:rsid w:val="008A5665"/>
    <w:rsid w:val="008A61DB"/>
    <w:rsid w:val="008A65C2"/>
    <w:rsid w:val="008A6D3B"/>
    <w:rsid w:val="008B24A8"/>
    <w:rsid w:val="008B25E4"/>
    <w:rsid w:val="008B3154"/>
    <w:rsid w:val="008B3D78"/>
    <w:rsid w:val="008C2049"/>
    <w:rsid w:val="008C261B"/>
    <w:rsid w:val="008C4167"/>
    <w:rsid w:val="008C4FCA"/>
    <w:rsid w:val="008C6FC6"/>
    <w:rsid w:val="008C7882"/>
    <w:rsid w:val="008D0672"/>
    <w:rsid w:val="008D204F"/>
    <w:rsid w:val="008D2261"/>
    <w:rsid w:val="008D4C28"/>
    <w:rsid w:val="008D577B"/>
    <w:rsid w:val="008D683A"/>
    <w:rsid w:val="008D7A98"/>
    <w:rsid w:val="008E17C4"/>
    <w:rsid w:val="008E45C4"/>
    <w:rsid w:val="008E64B1"/>
    <w:rsid w:val="008E64FA"/>
    <w:rsid w:val="008E6F5D"/>
    <w:rsid w:val="008E74ED"/>
    <w:rsid w:val="008F2473"/>
    <w:rsid w:val="008F461B"/>
    <w:rsid w:val="008F4DEF"/>
    <w:rsid w:val="008F5799"/>
    <w:rsid w:val="00900B09"/>
    <w:rsid w:val="00903D0D"/>
    <w:rsid w:val="009048E1"/>
    <w:rsid w:val="00904AA9"/>
    <w:rsid w:val="00904BEF"/>
    <w:rsid w:val="0090598C"/>
    <w:rsid w:val="009071BB"/>
    <w:rsid w:val="00913502"/>
    <w:rsid w:val="00913885"/>
    <w:rsid w:val="00917DDE"/>
    <w:rsid w:val="00921494"/>
    <w:rsid w:val="00922369"/>
    <w:rsid w:val="009235C2"/>
    <w:rsid w:val="00926D31"/>
    <w:rsid w:val="00931429"/>
    <w:rsid w:val="00931D41"/>
    <w:rsid w:val="00931D62"/>
    <w:rsid w:val="00933D18"/>
    <w:rsid w:val="009340CE"/>
    <w:rsid w:val="009344E5"/>
    <w:rsid w:val="00934750"/>
    <w:rsid w:val="00936F3D"/>
    <w:rsid w:val="00942221"/>
    <w:rsid w:val="00947161"/>
    <w:rsid w:val="009507BC"/>
    <w:rsid w:val="00950FBB"/>
    <w:rsid w:val="0095122F"/>
    <w:rsid w:val="00952F93"/>
    <w:rsid w:val="00953349"/>
    <w:rsid w:val="009533BC"/>
    <w:rsid w:val="00953CB1"/>
    <w:rsid w:val="00954E0C"/>
    <w:rsid w:val="00955787"/>
    <w:rsid w:val="00957CD1"/>
    <w:rsid w:val="00961156"/>
    <w:rsid w:val="00964F03"/>
    <w:rsid w:val="00966F1F"/>
    <w:rsid w:val="00972DF2"/>
    <w:rsid w:val="00974A31"/>
    <w:rsid w:val="00975676"/>
    <w:rsid w:val="00975BDF"/>
    <w:rsid w:val="00976467"/>
    <w:rsid w:val="00976D32"/>
    <w:rsid w:val="00977E2E"/>
    <w:rsid w:val="00980103"/>
    <w:rsid w:val="009844F7"/>
    <w:rsid w:val="00985C3C"/>
    <w:rsid w:val="0098650B"/>
    <w:rsid w:val="00986B63"/>
    <w:rsid w:val="00986C60"/>
    <w:rsid w:val="009913A2"/>
    <w:rsid w:val="00993833"/>
    <w:rsid w:val="009938F7"/>
    <w:rsid w:val="009A03C3"/>
    <w:rsid w:val="009A05AA"/>
    <w:rsid w:val="009A1CCB"/>
    <w:rsid w:val="009A2D5A"/>
    <w:rsid w:val="009A2E57"/>
    <w:rsid w:val="009A3869"/>
    <w:rsid w:val="009A6500"/>
    <w:rsid w:val="009A6A0C"/>
    <w:rsid w:val="009B0099"/>
    <w:rsid w:val="009B028C"/>
    <w:rsid w:val="009B2C7E"/>
    <w:rsid w:val="009B2D62"/>
    <w:rsid w:val="009B66A9"/>
    <w:rsid w:val="009B6DBD"/>
    <w:rsid w:val="009B7969"/>
    <w:rsid w:val="009C108A"/>
    <w:rsid w:val="009C2C67"/>
    <w:rsid w:val="009C2E47"/>
    <w:rsid w:val="009C5FD4"/>
    <w:rsid w:val="009C65FA"/>
    <w:rsid w:val="009C6BFB"/>
    <w:rsid w:val="009D0C05"/>
    <w:rsid w:val="009D1BA5"/>
    <w:rsid w:val="009D1E18"/>
    <w:rsid w:val="009D29EC"/>
    <w:rsid w:val="009E2C00"/>
    <w:rsid w:val="009E2EB5"/>
    <w:rsid w:val="009E49AD"/>
    <w:rsid w:val="009E70F4"/>
    <w:rsid w:val="009E7FF8"/>
    <w:rsid w:val="009F1AD2"/>
    <w:rsid w:val="009F300E"/>
    <w:rsid w:val="009F5938"/>
    <w:rsid w:val="009F6DED"/>
    <w:rsid w:val="009F6FDC"/>
    <w:rsid w:val="00A0253C"/>
    <w:rsid w:val="00A02CCE"/>
    <w:rsid w:val="00A04118"/>
    <w:rsid w:val="00A0479E"/>
    <w:rsid w:val="00A07979"/>
    <w:rsid w:val="00A11755"/>
    <w:rsid w:val="00A12D1E"/>
    <w:rsid w:val="00A147A8"/>
    <w:rsid w:val="00A155FC"/>
    <w:rsid w:val="00A16712"/>
    <w:rsid w:val="00A17E09"/>
    <w:rsid w:val="00A207FB"/>
    <w:rsid w:val="00A216BD"/>
    <w:rsid w:val="00A24016"/>
    <w:rsid w:val="00A25207"/>
    <w:rsid w:val="00A265BF"/>
    <w:rsid w:val="00A26F44"/>
    <w:rsid w:val="00A34CB8"/>
    <w:rsid w:val="00A34FAB"/>
    <w:rsid w:val="00A4207A"/>
    <w:rsid w:val="00A4275B"/>
    <w:rsid w:val="00A4313D"/>
    <w:rsid w:val="00A4371A"/>
    <w:rsid w:val="00A43EBD"/>
    <w:rsid w:val="00A46BA0"/>
    <w:rsid w:val="00A50120"/>
    <w:rsid w:val="00A54387"/>
    <w:rsid w:val="00A54BAF"/>
    <w:rsid w:val="00A54F92"/>
    <w:rsid w:val="00A5568C"/>
    <w:rsid w:val="00A55B15"/>
    <w:rsid w:val="00A6033D"/>
    <w:rsid w:val="00A60351"/>
    <w:rsid w:val="00A61C6D"/>
    <w:rsid w:val="00A63015"/>
    <w:rsid w:val="00A63B94"/>
    <w:rsid w:val="00A65CE4"/>
    <w:rsid w:val="00A66254"/>
    <w:rsid w:val="00A66BB1"/>
    <w:rsid w:val="00A678B4"/>
    <w:rsid w:val="00A704A3"/>
    <w:rsid w:val="00A71A38"/>
    <w:rsid w:val="00A73137"/>
    <w:rsid w:val="00A740B5"/>
    <w:rsid w:val="00A75E23"/>
    <w:rsid w:val="00A82AA0"/>
    <w:rsid w:val="00A82F8A"/>
    <w:rsid w:val="00A83ED6"/>
    <w:rsid w:val="00A84913"/>
    <w:rsid w:val="00A84BF0"/>
    <w:rsid w:val="00A90C56"/>
    <w:rsid w:val="00A9164B"/>
    <w:rsid w:val="00A91B2C"/>
    <w:rsid w:val="00A9226B"/>
    <w:rsid w:val="00A949DC"/>
    <w:rsid w:val="00A9575C"/>
    <w:rsid w:val="00A95B56"/>
    <w:rsid w:val="00A969AF"/>
    <w:rsid w:val="00A97022"/>
    <w:rsid w:val="00A97916"/>
    <w:rsid w:val="00A97D63"/>
    <w:rsid w:val="00AA0CA6"/>
    <w:rsid w:val="00AA2ABF"/>
    <w:rsid w:val="00AA4049"/>
    <w:rsid w:val="00AB1A2E"/>
    <w:rsid w:val="00AB328A"/>
    <w:rsid w:val="00AB3E98"/>
    <w:rsid w:val="00AB4918"/>
    <w:rsid w:val="00AB4BC8"/>
    <w:rsid w:val="00AB6BA7"/>
    <w:rsid w:val="00AB7BE8"/>
    <w:rsid w:val="00AC3CFB"/>
    <w:rsid w:val="00AC6137"/>
    <w:rsid w:val="00AC7D72"/>
    <w:rsid w:val="00AD0710"/>
    <w:rsid w:val="00AD41C8"/>
    <w:rsid w:val="00AD4DB9"/>
    <w:rsid w:val="00AD63C0"/>
    <w:rsid w:val="00AE1A94"/>
    <w:rsid w:val="00AE25D7"/>
    <w:rsid w:val="00AE35B2"/>
    <w:rsid w:val="00AE3FE5"/>
    <w:rsid w:val="00AE521C"/>
    <w:rsid w:val="00AE6AA0"/>
    <w:rsid w:val="00AF24DC"/>
    <w:rsid w:val="00AF5730"/>
    <w:rsid w:val="00AF6794"/>
    <w:rsid w:val="00B014D2"/>
    <w:rsid w:val="00B03ADA"/>
    <w:rsid w:val="00B10E99"/>
    <w:rsid w:val="00B11856"/>
    <w:rsid w:val="00B119A2"/>
    <w:rsid w:val="00B137B2"/>
    <w:rsid w:val="00B13D66"/>
    <w:rsid w:val="00B14A7B"/>
    <w:rsid w:val="00B1747D"/>
    <w:rsid w:val="00B177F2"/>
    <w:rsid w:val="00B201F1"/>
    <w:rsid w:val="00B21689"/>
    <w:rsid w:val="00B21DDA"/>
    <w:rsid w:val="00B22462"/>
    <w:rsid w:val="00B228ED"/>
    <w:rsid w:val="00B22EA3"/>
    <w:rsid w:val="00B23EC2"/>
    <w:rsid w:val="00B304E7"/>
    <w:rsid w:val="00B318B6"/>
    <w:rsid w:val="00B326CA"/>
    <w:rsid w:val="00B356D6"/>
    <w:rsid w:val="00B3679A"/>
    <w:rsid w:val="00B41F47"/>
    <w:rsid w:val="00B42F9C"/>
    <w:rsid w:val="00B43E8D"/>
    <w:rsid w:val="00B46FB0"/>
    <w:rsid w:val="00B5031A"/>
    <w:rsid w:val="00B51611"/>
    <w:rsid w:val="00B51B2C"/>
    <w:rsid w:val="00B5406E"/>
    <w:rsid w:val="00B553AE"/>
    <w:rsid w:val="00B5554C"/>
    <w:rsid w:val="00B557D6"/>
    <w:rsid w:val="00B60AC9"/>
    <w:rsid w:val="00B67323"/>
    <w:rsid w:val="00B715F2"/>
    <w:rsid w:val="00B74071"/>
    <w:rsid w:val="00B7428E"/>
    <w:rsid w:val="00B74B67"/>
    <w:rsid w:val="00B777BF"/>
    <w:rsid w:val="00B779AA"/>
    <w:rsid w:val="00B81A58"/>
    <w:rsid w:val="00B81C95"/>
    <w:rsid w:val="00B82330"/>
    <w:rsid w:val="00B82ED4"/>
    <w:rsid w:val="00B83603"/>
    <w:rsid w:val="00B836B2"/>
    <w:rsid w:val="00B84149"/>
    <w:rsid w:val="00B8424F"/>
    <w:rsid w:val="00B86896"/>
    <w:rsid w:val="00B875A6"/>
    <w:rsid w:val="00B916D6"/>
    <w:rsid w:val="00B93E4C"/>
    <w:rsid w:val="00B94A1B"/>
    <w:rsid w:val="00B94E8F"/>
    <w:rsid w:val="00B950A2"/>
    <w:rsid w:val="00B96754"/>
    <w:rsid w:val="00BA0070"/>
    <w:rsid w:val="00BA20CB"/>
    <w:rsid w:val="00BA3EA0"/>
    <w:rsid w:val="00BA4398"/>
    <w:rsid w:val="00BA5C89"/>
    <w:rsid w:val="00BA69FD"/>
    <w:rsid w:val="00BA6D0E"/>
    <w:rsid w:val="00BA73E0"/>
    <w:rsid w:val="00BB0C7B"/>
    <w:rsid w:val="00BB249D"/>
    <w:rsid w:val="00BB4262"/>
    <w:rsid w:val="00BB4852"/>
    <w:rsid w:val="00BB4CE2"/>
    <w:rsid w:val="00BB5EF0"/>
    <w:rsid w:val="00BB6724"/>
    <w:rsid w:val="00BB78A3"/>
    <w:rsid w:val="00BC068C"/>
    <w:rsid w:val="00BC0EFB"/>
    <w:rsid w:val="00BC2E39"/>
    <w:rsid w:val="00BC573F"/>
    <w:rsid w:val="00BD2364"/>
    <w:rsid w:val="00BD28E3"/>
    <w:rsid w:val="00BD3655"/>
    <w:rsid w:val="00BD5427"/>
    <w:rsid w:val="00BD657C"/>
    <w:rsid w:val="00BD79FC"/>
    <w:rsid w:val="00BD7AAD"/>
    <w:rsid w:val="00BD7B67"/>
    <w:rsid w:val="00BE262B"/>
    <w:rsid w:val="00BE2B84"/>
    <w:rsid w:val="00BE3261"/>
    <w:rsid w:val="00BF1530"/>
    <w:rsid w:val="00BF58FC"/>
    <w:rsid w:val="00C01F77"/>
    <w:rsid w:val="00C01FFC"/>
    <w:rsid w:val="00C022C1"/>
    <w:rsid w:val="00C02C87"/>
    <w:rsid w:val="00C06AE4"/>
    <w:rsid w:val="00C1033C"/>
    <w:rsid w:val="00C10A45"/>
    <w:rsid w:val="00C10B89"/>
    <w:rsid w:val="00C114FF"/>
    <w:rsid w:val="00C15458"/>
    <w:rsid w:val="00C171A1"/>
    <w:rsid w:val="00C171A4"/>
    <w:rsid w:val="00C17F12"/>
    <w:rsid w:val="00C211A6"/>
    <w:rsid w:val="00C21C1A"/>
    <w:rsid w:val="00C21D2A"/>
    <w:rsid w:val="00C237E9"/>
    <w:rsid w:val="00C24CA7"/>
    <w:rsid w:val="00C25CB4"/>
    <w:rsid w:val="00C31196"/>
    <w:rsid w:val="00C32989"/>
    <w:rsid w:val="00C347F7"/>
    <w:rsid w:val="00C355D4"/>
    <w:rsid w:val="00C36883"/>
    <w:rsid w:val="00C40251"/>
    <w:rsid w:val="00C402B7"/>
    <w:rsid w:val="00C40928"/>
    <w:rsid w:val="00C40960"/>
    <w:rsid w:val="00C423A9"/>
    <w:rsid w:val="00C4260F"/>
    <w:rsid w:val="00C42697"/>
    <w:rsid w:val="00C43F01"/>
    <w:rsid w:val="00C47552"/>
    <w:rsid w:val="00C47CF5"/>
    <w:rsid w:val="00C50793"/>
    <w:rsid w:val="00C53B68"/>
    <w:rsid w:val="00C56A47"/>
    <w:rsid w:val="00C575F2"/>
    <w:rsid w:val="00C57A81"/>
    <w:rsid w:val="00C60193"/>
    <w:rsid w:val="00C60FAD"/>
    <w:rsid w:val="00C62F3C"/>
    <w:rsid w:val="00C62FEA"/>
    <w:rsid w:val="00C634D4"/>
    <w:rsid w:val="00C63AA5"/>
    <w:rsid w:val="00C64E41"/>
    <w:rsid w:val="00C65071"/>
    <w:rsid w:val="00C651DF"/>
    <w:rsid w:val="00C6563B"/>
    <w:rsid w:val="00C6727C"/>
    <w:rsid w:val="00C6744C"/>
    <w:rsid w:val="00C73134"/>
    <w:rsid w:val="00C73F6D"/>
    <w:rsid w:val="00C7413F"/>
    <w:rsid w:val="00C74F6E"/>
    <w:rsid w:val="00C7759A"/>
    <w:rsid w:val="00C77B6B"/>
    <w:rsid w:val="00C77FA4"/>
    <w:rsid w:val="00C77FFA"/>
    <w:rsid w:val="00C800F5"/>
    <w:rsid w:val="00C80401"/>
    <w:rsid w:val="00C805C3"/>
    <w:rsid w:val="00C81C97"/>
    <w:rsid w:val="00C840C2"/>
    <w:rsid w:val="00C84101"/>
    <w:rsid w:val="00C8535F"/>
    <w:rsid w:val="00C864DC"/>
    <w:rsid w:val="00C87009"/>
    <w:rsid w:val="00C874B2"/>
    <w:rsid w:val="00C87C8D"/>
    <w:rsid w:val="00C90EDA"/>
    <w:rsid w:val="00C92A69"/>
    <w:rsid w:val="00C93769"/>
    <w:rsid w:val="00C959E7"/>
    <w:rsid w:val="00C95A8B"/>
    <w:rsid w:val="00C9646E"/>
    <w:rsid w:val="00C9672B"/>
    <w:rsid w:val="00CA5194"/>
    <w:rsid w:val="00CA6E6F"/>
    <w:rsid w:val="00CB14FF"/>
    <w:rsid w:val="00CB2138"/>
    <w:rsid w:val="00CB269D"/>
    <w:rsid w:val="00CB2F3F"/>
    <w:rsid w:val="00CB61D7"/>
    <w:rsid w:val="00CC030B"/>
    <w:rsid w:val="00CC08E2"/>
    <w:rsid w:val="00CC0B95"/>
    <w:rsid w:val="00CC0CA2"/>
    <w:rsid w:val="00CC1E65"/>
    <w:rsid w:val="00CC567A"/>
    <w:rsid w:val="00CC6926"/>
    <w:rsid w:val="00CD15FC"/>
    <w:rsid w:val="00CD2986"/>
    <w:rsid w:val="00CD4059"/>
    <w:rsid w:val="00CD4122"/>
    <w:rsid w:val="00CD43AF"/>
    <w:rsid w:val="00CD4E5A"/>
    <w:rsid w:val="00CD647B"/>
    <w:rsid w:val="00CE03CE"/>
    <w:rsid w:val="00CE2715"/>
    <w:rsid w:val="00CE2C1C"/>
    <w:rsid w:val="00CE389B"/>
    <w:rsid w:val="00CE5890"/>
    <w:rsid w:val="00CF0DFF"/>
    <w:rsid w:val="00CF17A0"/>
    <w:rsid w:val="00CF721B"/>
    <w:rsid w:val="00CF7EBF"/>
    <w:rsid w:val="00D00507"/>
    <w:rsid w:val="00D00A64"/>
    <w:rsid w:val="00D028A9"/>
    <w:rsid w:val="00D0359D"/>
    <w:rsid w:val="00D04DED"/>
    <w:rsid w:val="00D06967"/>
    <w:rsid w:val="00D10330"/>
    <w:rsid w:val="00D1089A"/>
    <w:rsid w:val="00D116BD"/>
    <w:rsid w:val="00D1229B"/>
    <w:rsid w:val="00D137DC"/>
    <w:rsid w:val="00D16FDA"/>
    <w:rsid w:val="00D177BE"/>
    <w:rsid w:val="00D2001A"/>
    <w:rsid w:val="00D20684"/>
    <w:rsid w:val="00D240BE"/>
    <w:rsid w:val="00D2666A"/>
    <w:rsid w:val="00D26B62"/>
    <w:rsid w:val="00D31A37"/>
    <w:rsid w:val="00D326F7"/>
    <w:rsid w:val="00D32756"/>
    <w:rsid w:val="00D33855"/>
    <w:rsid w:val="00D3691A"/>
    <w:rsid w:val="00D377E2"/>
    <w:rsid w:val="00D4232F"/>
    <w:rsid w:val="00D42DCB"/>
    <w:rsid w:val="00D45304"/>
    <w:rsid w:val="00D45482"/>
    <w:rsid w:val="00D460F6"/>
    <w:rsid w:val="00D46A33"/>
    <w:rsid w:val="00D46DF2"/>
    <w:rsid w:val="00D47674"/>
    <w:rsid w:val="00D47C7F"/>
    <w:rsid w:val="00D51ED9"/>
    <w:rsid w:val="00D52B33"/>
    <w:rsid w:val="00D5338C"/>
    <w:rsid w:val="00D556CF"/>
    <w:rsid w:val="00D5574B"/>
    <w:rsid w:val="00D5738D"/>
    <w:rsid w:val="00D606B2"/>
    <w:rsid w:val="00D607BA"/>
    <w:rsid w:val="00D625A7"/>
    <w:rsid w:val="00D64074"/>
    <w:rsid w:val="00D65777"/>
    <w:rsid w:val="00D6619A"/>
    <w:rsid w:val="00D70D6A"/>
    <w:rsid w:val="00D728A0"/>
    <w:rsid w:val="00D74599"/>
    <w:rsid w:val="00D74A0F"/>
    <w:rsid w:val="00D75EEB"/>
    <w:rsid w:val="00D83661"/>
    <w:rsid w:val="00D85044"/>
    <w:rsid w:val="00D8712C"/>
    <w:rsid w:val="00D929A1"/>
    <w:rsid w:val="00D9454D"/>
    <w:rsid w:val="00D97E7D"/>
    <w:rsid w:val="00DA2228"/>
    <w:rsid w:val="00DA2EDE"/>
    <w:rsid w:val="00DA44D3"/>
    <w:rsid w:val="00DA539F"/>
    <w:rsid w:val="00DB2A59"/>
    <w:rsid w:val="00DB2B62"/>
    <w:rsid w:val="00DB3439"/>
    <w:rsid w:val="00DB3618"/>
    <w:rsid w:val="00DB7D1F"/>
    <w:rsid w:val="00DC1FDA"/>
    <w:rsid w:val="00DC22FD"/>
    <w:rsid w:val="00DC2661"/>
    <w:rsid w:val="00DC2946"/>
    <w:rsid w:val="00DC550F"/>
    <w:rsid w:val="00DC64FD"/>
    <w:rsid w:val="00DC7489"/>
    <w:rsid w:val="00DD1F4A"/>
    <w:rsid w:val="00DD2080"/>
    <w:rsid w:val="00DD28A0"/>
    <w:rsid w:val="00DD3228"/>
    <w:rsid w:val="00DD3CA4"/>
    <w:rsid w:val="00DD5FD1"/>
    <w:rsid w:val="00DE0CE4"/>
    <w:rsid w:val="00DE1129"/>
    <w:rsid w:val="00DE127F"/>
    <w:rsid w:val="00DE1FB8"/>
    <w:rsid w:val="00DE2649"/>
    <w:rsid w:val="00DE424A"/>
    <w:rsid w:val="00DE4419"/>
    <w:rsid w:val="00DE7566"/>
    <w:rsid w:val="00DF0ACA"/>
    <w:rsid w:val="00DF0AEE"/>
    <w:rsid w:val="00DF2245"/>
    <w:rsid w:val="00DF77CF"/>
    <w:rsid w:val="00E026E8"/>
    <w:rsid w:val="00E04991"/>
    <w:rsid w:val="00E06859"/>
    <w:rsid w:val="00E12C89"/>
    <w:rsid w:val="00E132F7"/>
    <w:rsid w:val="00E13C0A"/>
    <w:rsid w:val="00E14C47"/>
    <w:rsid w:val="00E16AA8"/>
    <w:rsid w:val="00E16F7C"/>
    <w:rsid w:val="00E2118E"/>
    <w:rsid w:val="00E22698"/>
    <w:rsid w:val="00E2339A"/>
    <w:rsid w:val="00E241AF"/>
    <w:rsid w:val="00E24974"/>
    <w:rsid w:val="00E25637"/>
    <w:rsid w:val="00E25B7C"/>
    <w:rsid w:val="00E25D8D"/>
    <w:rsid w:val="00E27C11"/>
    <w:rsid w:val="00E3076B"/>
    <w:rsid w:val="00E3436E"/>
    <w:rsid w:val="00E34C90"/>
    <w:rsid w:val="00E35F28"/>
    <w:rsid w:val="00E3687F"/>
    <w:rsid w:val="00E36EC6"/>
    <w:rsid w:val="00E3725B"/>
    <w:rsid w:val="00E41ABC"/>
    <w:rsid w:val="00E42E9A"/>
    <w:rsid w:val="00E434D1"/>
    <w:rsid w:val="00E4605E"/>
    <w:rsid w:val="00E460E0"/>
    <w:rsid w:val="00E50050"/>
    <w:rsid w:val="00E51416"/>
    <w:rsid w:val="00E52A56"/>
    <w:rsid w:val="00E53950"/>
    <w:rsid w:val="00E55A7B"/>
    <w:rsid w:val="00E56CBB"/>
    <w:rsid w:val="00E56DC3"/>
    <w:rsid w:val="00E61950"/>
    <w:rsid w:val="00E61E51"/>
    <w:rsid w:val="00E64C95"/>
    <w:rsid w:val="00E6552A"/>
    <w:rsid w:val="00E65AA2"/>
    <w:rsid w:val="00E6681A"/>
    <w:rsid w:val="00E6707D"/>
    <w:rsid w:val="00E70E7C"/>
    <w:rsid w:val="00E71313"/>
    <w:rsid w:val="00E71B33"/>
    <w:rsid w:val="00E72606"/>
    <w:rsid w:val="00E73C3E"/>
    <w:rsid w:val="00E75287"/>
    <w:rsid w:val="00E76991"/>
    <w:rsid w:val="00E80B52"/>
    <w:rsid w:val="00E82496"/>
    <w:rsid w:val="00E834CD"/>
    <w:rsid w:val="00E83506"/>
    <w:rsid w:val="00E83967"/>
    <w:rsid w:val="00E84212"/>
    <w:rsid w:val="00E84E9D"/>
    <w:rsid w:val="00E8575C"/>
    <w:rsid w:val="00E86CEE"/>
    <w:rsid w:val="00E92481"/>
    <w:rsid w:val="00E935AF"/>
    <w:rsid w:val="00E94794"/>
    <w:rsid w:val="00EA08E9"/>
    <w:rsid w:val="00EA4160"/>
    <w:rsid w:val="00EA44D0"/>
    <w:rsid w:val="00EA7768"/>
    <w:rsid w:val="00EB0E20"/>
    <w:rsid w:val="00EB1519"/>
    <w:rsid w:val="00EB1A80"/>
    <w:rsid w:val="00EB31AE"/>
    <w:rsid w:val="00EB457B"/>
    <w:rsid w:val="00EC0E02"/>
    <w:rsid w:val="00EC2F0C"/>
    <w:rsid w:val="00EC4F3A"/>
    <w:rsid w:val="00EC5E74"/>
    <w:rsid w:val="00EC63ED"/>
    <w:rsid w:val="00EC7352"/>
    <w:rsid w:val="00EC7D6C"/>
    <w:rsid w:val="00ED1512"/>
    <w:rsid w:val="00ED1B1C"/>
    <w:rsid w:val="00ED2879"/>
    <w:rsid w:val="00ED500F"/>
    <w:rsid w:val="00ED594D"/>
    <w:rsid w:val="00EE36E1"/>
    <w:rsid w:val="00EE38CB"/>
    <w:rsid w:val="00EE3A31"/>
    <w:rsid w:val="00EE5AD5"/>
    <w:rsid w:val="00EE6ABA"/>
    <w:rsid w:val="00EE7B3F"/>
    <w:rsid w:val="00EF2263"/>
    <w:rsid w:val="00EF2A24"/>
    <w:rsid w:val="00F000A6"/>
    <w:rsid w:val="00F0054D"/>
    <w:rsid w:val="00F02467"/>
    <w:rsid w:val="00F0366E"/>
    <w:rsid w:val="00F04D0E"/>
    <w:rsid w:val="00F04DEA"/>
    <w:rsid w:val="00F06074"/>
    <w:rsid w:val="00F072C4"/>
    <w:rsid w:val="00F113E3"/>
    <w:rsid w:val="00F12214"/>
    <w:rsid w:val="00F12565"/>
    <w:rsid w:val="00F1260F"/>
    <w:rsid w:val="00F13D9C"/>
    <w:rsid w:val="00F13DB1"/>
    <w:rsid w:val="00F14ACA"/>
    <w:rsid w:val="00F20E15"/>
    <w:rsid w:val="00F2129A"/>
    <w:rsid w:val="00F23927"/>
    <w:rsid w:val="00F26A05"/>
    <w:rsid w:val="00F307CE"/>
    <w:rsid w:val="00F30BCE"/>
    <w:rsid w:val="00F31548"/>
    <w:rsid w:val="00F342B9"/>
    <w:rsid w:val="00F37108"/>
    <w:rsid w:val="00F43776"/>
    <w:rsid w:val="00F44CAD"/>
    <w:rsid w:val="00F45851"/>
    <w:rsid w:val="00F465DA"/>
    <w:rsid w:val="00F47BAA"/>
    <w:rsid w:val="00F50D20"/>
    <w:rsid w:val="00F50EA0"/>
    <w:rsid w:val="00F50F60"/>
    <w:rsid w:val="00F52EAB"/>
    <w:rsid w:val="00F53DDB"/>
    <w:rsid w:val="00F54286"/>
    <w:rsid w:val="00F564B6"/>
    <w:rsid w:val="00F57360"/>
    <w:rsid w:val="00F576FD"/>
    <w:rsid w:val="00F60C22"/>
    <w:rsid w:val="00F6164D"/>
    <w:rsid w:val="00F61A31"/>
    <w:rsid w:val="00F623AD"/>
    <w:rsid w:val="00F628C9"/>
    <w:rsid w:val="00F6415F"/>
    <w:rsid w:val="00F67A2D"/>
    <w:rsid w:val="00F70A1B"/>
    <w:rsid w:val="00F72FDF"/>
    <w:rsid w:val="00F73F5A"/>
    <w:rsid w:val="00F75960"/>
    <w:rsid w:val="00F80742"/>
    <w:rsid w:val="00F82526"/>
    <w:rsid w:val="00F82DAC"/>
    <w:rsid w:val="00F84672"/>
    <w:rsid w:val="00F84802"/>
    <w:rsid w:val="00F84C88"/>
    <w:rsid w:val="00F9307C"/>
    <w:rsid w:val="00F94FCA"/>
    <w:rsid w:val="00F95A8C"/>
    <w:rsid w:val="00FA052F"/>
    <w:rsid w:val="00FA06FD"/>
    <w:rsid w:val="00FA0E22"/>
    <w:rsid w:val="00FA2357"/>
    <w:rsid w:val="00FA515B"/>
    <w:rsid w:val="00FA6B90"/>
    <w:rsid w:val="00FA74CB"/>
    <w:rsid w:val="00FB207A"/>
    <w:rsid w:val="00FB27AF"/>
    <w:rsid w:val="00FB2886"/>
    <w:rsid w:val="00FB31A7"/>
    <w:rsid w:val="00FB466E"/>
    <w:rsid w:val="00FB5513"/>
    <w:rsid w:val="00FC0166"/>
    <w:rsid w:val="00FC069A"/>
    <w:rsid w:val="00FC1C73"/>
    <w:rsid w:val="00FC4BD8"/>
    <w:rsid w:val="00FC5EE9"/>
    <w:rsid w:val="00FC752C"/>
    <w:rsid w:val="00FD0492"/>
    <w:rsid w:val="00FD08D0"/>
    <w:rsid w:val="00FD0E51"/>
    <w:rsid w:val="00FD13EC"/>
    <w:rsid w:val="00FD3360"/>
    <w:rsid w:val="00FD3D8E"/>
    <w:rsid w:val="00FD4DA8"/>
    <w:rsid w:val="00FD4EEF"/>
    <w:rsid w:val="00FD5461"/>
    <w:rsid w:val="00FD582F"/>
    <w:rsid w:val="00FD6BDB"/>
    <w:rsid w:val="00FD6F00"/>
    <w:rsid w:val="00FD7B98"/>
    <w:rsid w:val="00FE06A9"/>
    <w:rsid w:val="00FE2A43"/>
    <w:rsid w:val="00FE3235"/>
    <w:rsid w:val="00FE6248"/>
    <w:rsid w:val="00FF151E"/>
    <w:rsid w:val="00FF18D2"/>
    <w:rsid w:val="00FF22F5"/>
    <w:rsid w:val="00FF2929"/>
    <w:rsid w:val="00FF4653"/>
    <w:rsid w:val="00FF4664"/>
    <w:rsid w:val="00FF6E95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6E7D4609"/>
  <w15:chartTrackingRefBased/>
  <w15:docId w15:val="{171D275F-8E76-4F14-A6B7-918E813DC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9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lv-LV" w:eastAsia="en-US" w:bidi="ar-SA"/>
    </w:rPr>
  </w:style>
  <w:style w:type="character" w:customStyle="1" w:styleId="shorttext">
    <w:name w:val="short_text"/>
    <w:rsid w:val="003C2017"/>
  </w:style>
  <w:style w:type="paragraph" w:styleId="NormalWeb">
    <w:name w:val="Normal (Web)"/>
    <w:basedOn w:val="Normal"/>
    <w:uiPriority w:val="99"/>
    <w:unhideWhenUsed/>
    <w:rsid w:val="0084283B"/>
    <w:pPr>
      <w:tabs>
        <w:tab w:val="clear" w:pos="567"/>
      </w:tabs>
      <w:spacing w:after="135" w:line="240" w:lineRule="auto"/>
    </w:pPr>
    <w:rPr>
      <w:sz w:val="24"/>
      <w:szCs w:val="24"/>
      <w:lang w:eastAsia="it-IT"/>
    </w:rPr>
  </w:style>
  <w:style w:type="paragraph" w:styleId="ListParagraph">
    <w:name w:val="List Paragraph"/>
    <w:basedOn w:val="Normal"/>
    <w:uiPriority w:val="34"/>
    <w:qFormat/>
    <w:rsid w:val="00E25D8D"/>
    <w:pPr>
      <w:tabs>
        <w:tab w:val="clear" w:pos="567"/>
      </w:tabs>
      <w:spacing w:before="120" w:line="240" w:lineRule="auto"/>
      <w:ind w:left="720"/>
      <w:contextualSpacing/>
      <w:jc w:val="both"/>
    </w:pPr>
    <w:rPr>
      <w:rFonts w:ascii="Geneva" w:eastAsia="MS Mincho" w:hAnsi="Geneva"/>
      <w:szCs w:val="24"/>
      <w:lang w:eastAsia="it-IT"/>
    </w:rPr>
  </w:style>
  <w:style w:type="character" w:customStyle="1" w:styleId="Mencinsinresolver">
    <w:name w:val="Mención sin resolver"/>
    <w:uiPriority w:val="99"/>
    <w:semiHidden/>
    <w:unhideWhenUsed/>
    <w:rsid w:val="00D31A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www.whocc.no/atcvet/atcvet_index/?code=QJ01C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9" Type="http://schemas.openxmlformats.org/officeDocument/2006/relationships/image" Target="cid:38092298-60DC-411C-A8B9-02F4AE2D76E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11C76-9CF9-4CB0-A962-F801B4E3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7763</Words>
  <Characters>4425</Characters>
  <DocSecurity>0</DocSecurity>
  <Lines>36</Lines>
  <Paragraphs>24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EN QRD Veterinay PI template_v.8.1_clean_January 2017</vt:lpstr>
      <vt:lpstr>EN QRD Veterinay PI template_v.8.1_clean_January 2017</vt:lpstr>
      <vt:lpstr>EN QRD Veterinay PI template_v.8.1_clean_January 2017</vt:lpstr>
      <vt:lpstr>EN QRD Veterinay PI template_v.8.1_clean_January 2017</vt:lpstr>
    </vt:vector>
  </TitlesOfParts>
  <LinksUpToDate>false</LinksUpToDate>
  <CharactersWithSpaces>12164</CharactersWithSpaces>
  <SharedDoc>false</SharedDoc>
  <HLinks>
    <vt:vector size="12" baseType="variant">
      <vt:variant>
        <vt:i4>6160497</vt:i4>
      </vt:variant>
      <vt:variant>
        <vt:i4>12</vt:i4>
      </vt:variant>
      <vt:variant>
        <vt:i4>0</vt:i4>
      </vt:variant>
      <vt:variant>
        <vt:i4>5</vt:i4>
      </vt:variant>
      <vt:variant>
        <vt:lpwstr>https://www.whocc.no/atcvet/atcvet_index/?code=QJ01CR</vt:lpwstr>
      </vt:variant>
      <vt:variant>
        <vt:lpwstr/>
      </vt:variant>
      <vt:variant>
        <vt:i4>589839</vt:i4>
      </vt:variant>
      <vt:variant>
        <vt:i4>13522</vt:i4>
      </vt:variant>
      <vt:variant>
        <vt:i4>1029</vt:i4>
      </vt:variant>
      <vt:variant>
        <vt:i4>1</vt:i4>
      </vt:variant>
      <vt:variant>
        <vt:lpwstr>cid:38092298-60DC-411C-A8B9-02F4AE2D76EC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16/01/2017 11:49:07</vt:lpwstr>
  </property>
  <property fmtid="{D5CDD505-2E9C-101B-9397-08002B2CF9AE}" pid="5" name="DM_Creator_Name">
    <vt:lpwstr>Prizzi Monica</vt:lpwstr>
  </property>
  <property fmtid="{D5CDD505-2E9C-101B-9397-08002B2CF9AE}" pid="6" name="DM_DocRefId">
    <vt:lpwstr>EMA/30443/2017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201224</vt:lpwstr>
  </property>
  <property fmtid="{D5CDD505-2E9C-101B-9397-08002B2CF9AE}" pid="12" name="DM_emea_doc_ref_id">
    <vt:lpwstr>EMA/30443/2017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Prizzi Monica</vt:lpwstr>
  </property>
  <property fmtid="{D5CDD505-2E9C-101B-9397-08002B2CF9AE}" pid="32" name="DM_Modified_Date">
    <vt:lpwstr>16/01/2017 11:49:07</vt:lpwstr>
  </property>
  <property fmtid="{D5CDD505-2E9C-101B-9397-08002B2CF9AE}" pid="33" name="DM_Modifier_Name">
    <vt:lpwstr>Prizzi Monica</vt:lpwstr>
  </property>
  <property fmtid="{D5CDD505-2E9C-101B-9397-08002B2CF9AE}" pid="34" name="DM_Modify_Date">
    <vt:lpwstr>16/01/2017 11:49:07</vt:lpwstr>
  </property>
  <property fmtid="{D5CDD505-2E9C-101B-9397-08002B2CF9AE}" pid="35" name="DM_Name">
    <vt:lpwstr>EN QRD Veterinay PI template_v.8.1_clean_January 2017</vt:lpwstr>
  </property>
  <property fmtid="{D5CDD505-2E9C-101B-9397-08002B2CF9AE}" pid="36" name="DM_Owner">
    <vt:lpwstr>Prizzi Monica</vt:lpwstr>
  </property>
  <property fmtid="{D5CDD505-2E9C-101B-9397-08002B2CF9AE}" pid="37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38" name="DM_Status">
    <vt:lpwstr/>
  </property>
  <property fmtid="{D5CDD505-2E9C-101B-9397-08002B2CF9AE}" pid="39" name="DM_Subject">
    <vt:lpwstr>General-EMA/201224/2010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CURRENT,1.2</vt:lpwstr>
  </property>
  <property fmtid="{D5CDD505-2E9C-101B-9397-08002B2CF9AE}" pid="43" name="EMEADocClassificationCode">
    <vt:lpwstr/>
  </property>
  <property fmtid="{D5CDD505-2E9C-101B-9397-08002B2CF9AE}" pid="44" name="EMEADocClassificationHidden">
    <vt:lpwstr>N</vt:lpwstr>
  </property>
  <property fmtid="{D5CDD505-2E9C-101B-9397-08002B2CF9AE}" pid="45" name="EMEADocClassificationText">
    <vt:lpwstr/>
  </property>
  <property fmtid="{D5CDD505-2E9C-101B-9397-08002B2CF9AE}" pid="46" name="EMEADocDate">
    <vt:lpwstr>20020723</vt:lpwstr>
  </property>
  <property fmtid="{D5CDD505-2E9C-101B-9397-08002B2CF9AE}" pid="47" name="EMEADocDateDay">
    <vt:lpwstr>23</vt:lpwstr>
  </property>
  <property fmtid="{D5CDD505-2E9C-101B-9397-08002B2CF9AE}" pid="48" name="EMEADocDateMonth">
    <vt:lpwstr>July</vt:lpwstr>
  </property>
  <property fmtid="{D5CDD505-2E9C-101B-9397-08002B2CF9AE}" pid="49" name="EMEADocDateYear">
    <vt:lpwstr>2002</vt:lpwstr>
  </property>
  <property fmtid="{D5CDD505-2E9C-101B-9397-08002B2CF9AE}" pid="50" name="EMEADocExtCatTitle">
    <vt:lpwstr>The Title will not be included in the External Catalogue.</vt:lpwstr>
  </property>
  <property fmtid="{D5CDD505-2E9C-101B-9397-08002B2CF9AE}" pid="51" name="EMEADocLanguage">
    <vt:lpwstr>en</vt:lpwstr>
  </property>
  <property fmtid="{D5CDD505-2E9C-101B-9397-08002B2CF9AE}" pid="52" name="EMEADocRefFull">
    <vt:lpwstr>EMEA/18389/02/en</vt:lpwstr>
  </property>
  <property fmtid="{D5CDD505-2E9C-101B-9397-08002B2CF9AE}" pid="53" name="EMEADocRefNum">
    <vt:lpwstr>18389</vt:lpwstr>
  </property>
  <property fmtid="{D5CDD505-2E9C-101B-9397-08002B2CF9AE}" pid="54" name="EMEADocRefPart0">
    <vt:lpwstr>EMEA</vt:lpwstr>
  </property>
  <property fmtid="{D5CDD505-2E9C-101B-9397-08002B2CF9AE}" pid="55" name="EMEADocRefPart1">
    <vt:lpwstr/>
  </property>
  <property fmtid="{D5CDD505-2E9C-101B-9397-08002B2CF9AE}" pid="56" name="EMEADocRefPart2">
    <vt:lpwstr/>
  </property>
  <property fmtid="{D5CDD505-2E9C-101B-9397-08002B2CF9AE}" pid="57" name="EMEADocRefPart3">
    <vt:lpwstr/>
  </property>
  <property fmtid="{D5CDD505-2E9C-101B-9397-08002B2CF9AE}" pid="58" name="EMEADocRefPartFreeText">
    <vt:lpwstr/>
  </property>
  <property fmtid="{D5CDD505-2E9C-101B-9397-08002B2CF9AE}" pid="59" name="EMEADocRefRoot">
    <vt:lpwstr>EMEA/18389/02</vt:lpwstr>
  </property>
  <property fmtid="{D5CDD505-2E9C-101B-9397-08002B2CF9AE}" pid="60" name="EMEADocRefYear">
    <vt:lpwstr>02</vt:lpwstr>
  </property>
  <property fmtid="{D5CDD505-2E9C-101B-9397-08002B2CF9AE}" pid="61" name="EMEADocStatus">
    <vt:lpwstr/>
  </property>
  <property fmtid="{D5CDD505-2E9C-101B-9397-08002B2CF9AE}" pid="62" name="EMEADocTitle">
    <vt:lpwstr> SPC veterinary template</vt:lpwstr>
  </property>
  <property fmtid="{D5CDD505-2E9C-101B-9397-08002B2CF9AE}" pid="63" name="EMEADocTypeCode">
    <vt:lpwstr>tran</vt:lpwstr>
  </property>
  <property fmtid="{D5CDD505-2E9C-101B-9397-08002B2CF9AE}" pid="64" name="EMEADocVersion">
    <vt:lpwstr/>
  </property>
</Properties>
</file>