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26077E" w14:textId="6AB9BBA5" w:rsidR="009422B6" w:rsidRPr="00B31823" w:rsidRDefault="009422B6" w:rsidP="009422B6">
      <w:pPr>
        <w:tabs>
          <w:tab w:val="clear" w:pos="567"/>
          <w:tab w:val="left" w:pos="708"/>
        </w:tabs>
        <w:spacing w:line="240" w:lineRule="auto"/>
        <w:rPr>
          <w:i/>
          <w:szCs w:val="22"/>
        </w:rPr>
      </w:pPr>
    </w:p>
    <w:p w14:paraId="51FA4AF5" w14:textId="77777777" w:rsidR="00C114FF" w:rsidRPr="00B31823" w:rsidRDefault="00C114FF" w:rsidP="00A9226B">
      <w:pPr>
        <w:tabs>
          <w:tab w:val="clear" w:pos="567"/>
        </w:tabs>
        <w:spacing w:line="240" w:lineRule="auto"/>
        <w:rPr>
          <w:szCs w:val="22"/>
        </w:rPr>
      </w:pPr>
    </w:p>
    <w:p w14:paraId="0A1A7F36" w14:textId="77777777" w:rsidR="00C114FF" w:rsidRPr="00B31823" w:rsidRDefault="00C114FF" w:rsidP="00A9226B">
      <w:pPr>
        <w:tabs>
          <w:tab w:val="clear" w:pos="567"/>
        </w:tabs>
        <w:spacing w:line="240" w:lineRule="auto"/>
        <w:rPr>
          <w:szCs w:val="22"/>
        </w:rPr>
      </w:pPr>
    </w:p>
    <w:p w14:paraId="358EE4CE" w14:textId="77777777" w:rsidR="00C114FF" w:rsidRPr="00B31823" w:rsidRDefault="00C114FF" w:rsidP="00A9226B">
      <w:pPr>
        <w:tabs>
          <w:tab w:val="clear" w:pos="567"/>
        </w:tabs>
        <w:spacing w:line="240" w:lineRule="auto"/>
        <w:rPr>
          <w:szCs w:val="22"/>
        </w:rPr>
      </w:pPr>
    </w:p>
    <w:p w14:paraId="45EC706D" w14:textId="77777777" w:rsidR="00C114FF" w:rsidRPr="00B31823" w:rsidRDefault="00C114FF" w:rsidP="00A9226B">
      <w:pPr>
        <w:tabs>
          <w:tab w:val="clear" w:pos="567"/>
        </w:tabs>
        <w:spacing w:line="240" w:lineRule="auto"/>
        <w:rPr>
          <w:szCs w:val="22"/>
        </w:rPr>
      </w:pPr>
    </w:p>
    <w:p w14:paraId="1AA1EB47" w14:textId="77777777" w:rsidR="00C114FF" w:rsidRPr="00B31823" w:rsidRDefault="00C114FF" w:rsidP="00A9226B">
      <w:pPr>
        <w:tabs>
          <w:tab w:val="clear" w:pos="567"/>
        </w:tabs>
        <w:spacing w:line="240" w:lineRule="auto"/>
        <w:rPr>
          <w:szCs w:val="22"/>
        </w:rPr>
      </w:pPr>
    </w:p>
    <w:p w14:paraId="50CBC8ED" w14:textId="77777777" w:rsidR="00C114FF" w:rsidRPr="00B31823" w:rsidRDefault="00C114FF" w:rsidP="00A9226B">
      <w:pPr>
        <w:tabs>
          <w:tab w:val="clear" w:pos="567"/>
        </w:tabs>
        <w:spacing w:line="240" w:lineRule="auto"/>
        <w:rPr>
          <w:szCs w:val="22"/>
        </w:rPr>
      </w:pPr>
    </w:p>
    <w:p w14:paraId="34E80689" w14:textId="77777777" w:rsidR="00C114FF" w:rsidRPr="00B31823" w:rsidRDefault="00C114FF" w:rsidP="00A9226B">
      <w:pPr>
        <w:tabs>
          <w:tab w:val="clear" w:pos="567"/>
        </w:tabs>
        <w:spacing w:line="240" w:lineRule="auto"/>
        <w:rPr>
          <w:szCs w:val="22"/>
        </w:rPr>
      </w:pPr>
    </w:p>
    <w:p w14:paraId="444F98D3" w14:textId="77777777" w:rsidR="00C114FF" w:rsidRPr="00B31823" w:rsidRDefault="00C114FF" w:rsidP="00A9226B">
      <w:pPr>
        <w:tabs>
          <w:tab w:val="clear" w:pos="567"/>
        </w:tabs>
        <w:spacing w:line="240" w:lineRule="auto"/>
        <w:rPr>
          <w:szCs w:val="22"/>
        </w:rPr>
      </w:pPr>
    </w:p>
    <w:p w14:paraId="3CA6B570" w14:textId="77777777" w:rsidR="00C114FF" w:rsidRPr="00B31823" w:rsidRDefault="00C114FF" w:rsidP="00A9226B">
      <w:pPr>
        <w:tabs>
          <w:tab w:val="clear" w:pos="567"/>
        </w:tabs>
        <w:spacing w:line="240" w:lineRule="auto"/>
        <w:rPr>
          <w:szCs w:val="22"/>
        </w:rPr>
      </w:pPr>
    </w:p>
    <w:p w14:paraId="628B5AE8" w14:textId="77777777" w:rsidR="00C114FF" w:rsidRPr="00B31823" w:rsidRDefault="00C114FF" w:rsidP="00A9226B">
      <w:pPr>
        <w:tabs>
          <w:tab w:val="clear" w:pos="567"/>
        </w:tabs>
        <w:spacing w:line="240" w:lineRule="auto"/>
        <w:rPr>
          <w:szCs w:val="22"/>
        </w:rPr>
      </w:pPr>
    </w:p>
    <w:p w14:paraId="172B7297" w14:textId="77777777" w:rsidR="00C114FF" w:rsidRPr="00B31823" w:rsidRDefault="00C114FF" w:rsidP="00A9226B">
      <w:pPr>
        <w:tabs>
          <w:tab w:val="clear" w:pos="567"/>
        </w:tabs>
        <w:spacing w:line="240" w:lineRule="auto"/>
        <w:rPr>
          <w:szCs w:val="22"/>
        </w:rPr>
      </w:pPr>
    </w:p>
    <w:p w14:paraId="78D7CB71" w14:textId="77777777" w:rsidR="00C114FF" w:rsidRPr="00B31823" w:rsidRDefault="00C114FF" w:rsidP="00A9226B">
      <w:pPr>
        <w:tabs>
          <w:tab w:val="clear" w:pos="567"/>
        </w:tabs>
        <w:spacing w:line="240" w:lineRule="auto"/>
        <w:rPr>
          <w:szCs w:val="22"/>
        </w:rPr>
      </w:pPr>
    </w:p>
    <w:p w14:paraId="09A49DEC" w14:textId="77777777" w:rsidR="00C114FF" w:rsidRPr="00B31823" w:rsidRDefault="00C114FF" w:rsidP="00A9226B">
      <w:pPr>
        <w:tabs>
          <w:tab w:val="clear" w:pos="567"/>
        </w:tabs>
        <w:spacing w:line="240" w:lineRule="auto"/>
        <w:rPr>
          <w:szCs w:val="22"/>
        </w:rPr>
      </w:pPr>
    </w:p>
    <w:p w14:paraId="0B4B218E" w14:textId="77777777" w:rsidR="00C114FF" w:rsidRPr="00B31823" w:rsidRDefault="00C114FF" w:rsidP="00A9226B">
      <w:pPr>
        <w:tabs>
          <w:tab w:val="clear" w:pos="567"/>
        </w:tabs>
        <w:spacing w:line="240" w:lineRule="auto"/>
        <w:rPr>
          <w:szCs w:val="22"/>
        </w:rPr>
      </w:pPr>
    </w:p>
    <w:p w14:paraId="5C530E9D" w14:textId="77777777" w:rsidR="00C114FF" w:rsidRPr="00B31823" w:rsidRDefault="00C114FF" w:rsidP="00A9226B">
      <w:pPr>
        <w:tabs>
          <w:tab w:val="clear" w:pos="567"/>
        </w:tabs>
        <w:spacing w:line="240" w:lineRule="auto"/>
        <w:rPr>
          <w:szCs w:val="22"/>
        </w:rPr>
      </w:pPr>
    </w:p>
    <w:p w14:paraId="7964888E" w14:textId="77777777" w:rsidR="00C114FF" w:rsidRPr="00B31823" w:rsidRDefault="00C114FF" w:rsidP="00A9226B">
      <w:pPr>
        <w:tabs>
          <w:tab w:val="clear" w:pos="567"/>
        </w:tabs>
        <w:spacing w:line="240" w:lineRule="auto"/>
        <w:rPr>
          <w:szCs w:val="22"/>
        </w:rPr>
      </w:pPr>
    </w:p>
    <w:p w14:paraId="20D7A287" w14:textId="77777777" w:rsidR="00C114FF" w:rsidRPr="00B31823" w:rsidRDefault="00C114FF" w:rsidP="00A9226B">
      <w:pPr>
        <w:tabs>
          <w:tab w:val="clear" w:pos="567"/>
        </w:tabs>
        <w:spacing w:line="240" w:lineRule="auto"/>
        <w:rPr>
          <w:szCs w:val="22"/>
        </w:rPr>
      </w:pPr>
    </w:p>
    <w:p w14:paraId="0B82E119" w14:textId="77777777" w:rsidR="00C114FF" w:rsidRPr="00B31823" w:rsidRDefault="00C114FF" w:rsidP="00A9226B">
      <w:pPr>
        <w:tabs>
          <w:tab w:val="clear" w:pos="567"/>
        </w:tabs>
        <w:spacing w:line="240" w:lineRule="auto"/>
        <w:rPr>
          <w:szCs w:val="22"/>
        </w:rPr>
      </w:pPr>
    </w:p>
    <w:p w14:paraId="37023D92" w14:textId="77777777" w:rsidR="00C114FF" w:rsidRPr="00B31823" w:rsidRDefault="00C114FF" w:rsidP="00A9226B">
      <w:pPr>
        <w:tabs>
          <w:tab w:val="clear" w:pos="567"/>
        </w:tabs>
        <w:spacing w:line="240" w:lineRule="auto"/>
        <w:rPr>
          <w:szCs w:val="22"/>
        </w:rPr>
      </w:pPr>
    </w:p>
    <w:p w14:paraId="6C00DA6F" w14:textId="77777777" w:rsidR="00C114FF" w:rsidRPr="00B31823" w:rsidRDefault="00C114FF" w:rsidP="00A9226B">
      <w:pPr>
        <w:tabs>
          <w:tab w:val="clear" w:pos="567"/>
        </w:tabs>
        <w:spacing w:line="240" w:lineRule="auto"/>
        <w:rPr>
          <w:szCs w:val="22"/>
        </w:rPr>
      </w:pPr>
    </w:p>
    <w:p w14:paraId="77C8D0B4" w14:textId="77777777" w:rsidR="00C114FF" w:rsidRPr="00B31823" w:rsidRDefault="00C114FF" w:rsidP="00A9226B">
      <w:pPr>
        <w:tabs>
          <w:tab w:val="clear" w:pos="567"/>
        </w:tabs>
        <w:spacing w:line="240" w:lineRule="auto"/>
        <w:rPr>
          <w:szCs w:val="22"/>
        </w:rPr>
      </w:pPr>
    </w:p>
    <w:p w14:paraId="6DFB774F" w14:textId="77777777" w:rsidR="00C114FF" w:rsidRPr="00B31823" w:rsidRDefault="00C114FF" w:rsidP="00A9226B">
      <w:pPr>
        <w:tabs>
          <w:tab w:val="clear" w:pos="567"/>
        </w:tabs>
        <w:spacing w:line="240" w:lineRule="auto"/>
        <w:rPr>
          <w:szCs w:val="22"/>
        </w:rPr>
      </w:pPr>
    </w:p>
    <w:p w14:paraId="631CFD85" w14:textId="77777777" w:rsidR="00C114FF" w:rsidRPr="00B31823" w:rsidRDefault="00C114FF" w:rsidP="00A9226B">
      <w:pPr>
        <w:tabs>
          <w:tab w:val="clear" w:pos="567"/>
        </w:tabs>
        <w:spacing w:line="240" w:lineRule="auto"/>
        <w:jc w:val="center"/>
        <w:rPr>
          <w:b/>
          <w:szCs w:val="22"/>
        </w:rPr>
      </w:pPr>
      <w:r>
        <w:rPr>
          <w:b/>
        </w:rPr>
        <w:t>I PIELIKUMS</w:t>
      </w:r>
    </w:p>
    <w:p w14:paraId="6A36BFD7" w14:textId="77777777" w:rsidR="00C114FF" w:rsidRPr="00B31823" w:rsidRDefault="00C114FF" w:rsidP="00A9226B">
      <w:pPr>
        <w:tabs>
          <w:tab w:val="clear" w:pos="567"/>
        </w:tabs>
        <w:spacing w:line="240" w:lineRule="auto"/>
        <w:rPr>
          <w:szCs w:val="22"/>
        </w:rPr>
      </w:pPr>
    </w:p>
    <w:p w14:paraId="516A83DB" w14:textId="77777777" w:rsidR="00C114FF" w:rsidRPr="00B31823" w:rsidRDefault="00C114FF" w:rsidP="00A9226B">
      <w:pPr>
        <w:tabs>
          <w:tab w:val="clear" w:pos="567"/>
        </w:tabs>
        <w:spacing w:line="240" w:lineRule="auto"/>
        <w:jc w:val="center"/>
        <w:rPr>
          <w:b/>
          <w:szCs w:val="22"/>
        </w:rPr>
      </w:pPr>
      <w:r>
        <w:rPr>
          <w:b/>
        </w:rPr>
        <w:t>VETERINĀRO ZĀĻU APRAKSTS</w:t>
      </w:r>
    </w:p>
    <w:p w14:paraId="7E513FD9" w14:textId="77777777" w:rsidR="00C114FF" w:rsidRPr="00B31823" w:rsidRDefault="00C114FF" w:rsidP="00266155">
      <w:pPr>
        <w:spacing w:line="240" w:lineRule="auto"/>
        <w:rPr>
          <w:szCs w:val="22"/>
        </w:rPr>
      </w:pPr>
      <w:r>
        <w:br w:type="page"/>
      </w:r>
      <w:r>
        <w:rPr>
          <w:b/>
        </w:rPr>
        <w:lastRenderedPageBreak/>
        <w:t>1.</w:t>
      </w:r>
      <w:r>
        <w:rPr>
          <w:b/>
        </w:rPr>
        <w:tab/>
        <w:t>VETERINĀRO ZĀĻU NOSAUKUMS</w:t>
      </w:r>
    </w:p>
    <w:p w14:paraId="0E0B5921" w14:textId="77777777" w:rsidR="00C114FF" w:rsidRPr="00B31823" w:rsidRDefault="00C114FF" w:rsidP="00A9226B">
      <w:pPr>
        <w:tabs>
          <w:tab w:val="clear" w:pos="567"/>
        </w:tabs>
        <w:spacing w:line="240" w:lineRule="auto"/>
        <w:rPr>
          <w:szCs w:val="22"/>
        </w:rPr>
      </w:pPr>
    </w:p>
    <w:p w14:paraId="6466ECAD" w14:textId="47602A95" w:rsidR="008473BD" w:rsidRDefault="00B6010C" w:rsidP="009A07D1">
      <w:pPr>
        <w:spacing w:line="240" w:lineRule="auto"/>
      </w:pPr>
      <w:bookmarkStart w:id="0" w:name="_Hlk56788803"/>
      <w:proofErr w:type="spellStart"/>
      <w:r>
        <w:t>Ventimaxx</w:t>
      </w:r>
      <w:proofErr w:type="spellEnd"/>
      <w:r>
        <w:t xml:space="preserve"> 25 </w:t>
      </w:r>
      <w:proofErr w:type="spellStart"/>
      <w:r>
        <w:t>mikrogrami</w:t>
      </w:r>
      <w:proofErr w:type="spellEnd"/>
      <w:r>
        <w:t xml:space="preserve">/ml šķīdums </w:t>
      </w:r>
      <w:r w:rsidR="003212FD">
        <w:t xml:space="preserve">iekšķīgai lietošanai </w:t>
      </w:r>
      <w:r>
        <w:t>zirgiem</w:t>
      </w:r>
    </w:p>
    <w:bookmarkEnd w:id="0"/>
    <w:p w14:paraId="20C5F36D" w14:textId="77777777" w:rsidR="00C114FF" w:rsidRDefault="00C114FF" w:rsidP="00A9226B">
      <w:pPr>
        <w:tabs>
          <w:tab w:val="clear" w:pos="567"/>
        </w:tabs>
        <w:spacing w:line="240" w:lineRule="auto"/>
        <w:rPr>
          <w:szCs w:val="22"/>
        </w:rPr>
      </w:pPr>
    </w:p>
    <w:p w14:paraId="4ABAE373" w14:textId="77777777" w:rsidR="004428C6" w:rsidRPr="00B31823" w:rsidRDefault="004428C6" w:rsidP="00A9226B">
      <w:pPr>
        <w:tabs>
          <w:tab w:val="clear" w:pos="567"/>
        </w:tabs>
        <w:spacing w:line="240" w:lineRule="auto"/>
        <w:rPr>
          <w:szCs w:val="22"/>
        </w:rPr>
      </w:pPr>
    </w:p>
    <w:p w14:paraId="6518729D" w14:textId="77777777" w:rsidR="00C114FF" w:rsidRPr="00B31823" w:rsidRDefault="00C114FF" w:rsidP="00266155">
      <w:pPr>
        <w:spacing w:line="240" w:lineRule="auto"/>
        <w:rPr>
          <w:szCs w:val="22"/>
        </w:rPr>
      </w:pPr>
      <w:r>
        <w:rPr>
          <w:b/>
        </w:rPr>
        <w:t>2.</w:t>
      </w:r>
      <w:r>
        <w:rPr>
          <w:b/>
        </w:rPr>
        <w:tab/>
        <w:t>KVALITATĪVAIS UN KVANTITATĪVAIS SASTĀVS</w:t>
      </w:r>
    </w:p>
    <w:p w14:paraId="75F1DEF4" w14:textId="77777777" w:rsidR="00C114FF" w:rsidRPr="00B31823" w:rsidRDefault="00C114FF" w:rsidP="00A9226B">
      <w:pPr>
        <w:tabs>
          <w:tab w:val="clear" w:pos="567"/>
        </w:tabs>
        <w:spacing w:line="240" w:lineRule="auto"/>
        <w:rPr>
          <w:szCs w:val="22"/>
        </w:rPr>
      </w:pPr>
    </w:p>
    <w:p w14:paraId="5B032263" w14:textId="1A9A9784" w:rsidR="009A07D1" w:rsidRPr="00B31823" w:rsidRDefault="00EF41C0" w:rsidP="00A9226B">
      <w:pPr>
        <w:tabs>
          <w:tab w:val="clear" w:pos="567"/>
        </w:tabs>
        <w:spacing w:line="240" w:lineRule="auto"/>
        <w:rPr>
          <w:bCs/>
          <w:szCs w:val="22"/>
        </w:rPr>
      </w:pPr>
      <w:r>
        <w:t>Katrs ml satur:</w:t>
      </w:r>
    </w:p>
    <w:p w14:paraId="224B1199" w14:textId="77777777" w:rsidR="00C114FF" w:rsidRPr="00B31823" w:rsidRDefault="00C114FF" w:rsidP="00A9226B">
      <w:pPr>
        <w:tabs>
          <w:tab w:val="clear" w:pos="567"/>
        </w:tabs>
        <w:spacing w:line="240" w:lineRule="auto"/>
        <w:rPr>
          <w:szCs w:val="22"/>
        </w:rPr>
      </w:pPr>
    </w:p>
    <w:p w14:paraId="34EEE80F" w14:textId="66973954" w:rsidR="009A07D1" w:rsidRPr="00B31823" w:rsidRDefault="009A07D1" w:rsidP="009A07D1">
      <w:pPr>
        <w:spacing w:line="240" w:lineRule="auto"/>
      </w:pPr>
      <w:r>
        <w:rPr>
          <w:b/>
        </w:rPr>
        <w:t>Aktīvās vielas:</w:t>
      </w:r>
    </w:p>
    <w:p w14:paraId="4C495A3F" w14:textId="04EC8367" w:rsidR="009A07D1" w:rsidRPr="00B31823" w:rsidRDefault="009A07D1" w:rsidP="009A07D1">
      <w:pPr>
        <w:spacing w:line="240" w:lineRule="auto"/>
      </w:pPr>
      <w:proofErr w:type="spellStart"/>
      <w:r>
        <w:t>Klenbuterola</w:t>
      </w:r>
      <w:proofErr w:type="spellEnd"/>
      <w:r>
        <w:t xml:space="preserve"> </w:t>
      </w:r>
      <w:proofErr w:type="spellStart"/>
      <w:r>
        <w:t>hidrohlorīds</w:t>
      </w:r>
      <w:proofErr w:type="spellEnd"/>
      <w:r>
        <w:t xml:space="preserve"> 25 </w:t>
      </w:r>
      <w:proofErr w:type="spellStart"/>
      <w:r>
        <w:t>mikrogrami</w:t>
      </w:r>
      <w:proofErr w:type="spellEnd"/>
    </w:p>
    <w:p w14:paraId="3517F1B6" w14:textId="142C7C37" w:rsidR="009A07D1" w:rsidRPr="00B31823" w:rsidRDefault="009A07D1" w:rsidP="009A07D1">
      <w:pPr>
        <w:spacing w:line="240" w:lineRule="auto"/>
      </w:pPr>
      <w:r>
        <w:t>(atbilst 22 </w:t>
      </w:r>
      <w:proofErr w:type="spellStart"/>
      <w:r>
        <w:t>mikrogramiem</w:t>
      </w:r>
      <w:proofErr w:type="spellEnd"/>
      <w:r>
        <w:t xml:space="preserve"> </w:t>
      </w:r>
      <w:proofErr w:type="spellStart"/>
      <w:r>
        <w:t>klenbuterola</w:t>
      </w:r>
      <w:proofErr w:type="spellEnd"/>
      <w:r>
        <w:t>)</w:t>
      </w:r>
    </w:p>
    <w:p w14:paraId="72A0B040" w14:textId="77777777" w:rsidR="009A07D1" w:rsidRPr="00B31823" w:rsidRDefault="009A07D1" w:rsidP="009A07D1">
      <w:pPr>
        <w:spacing w:line="240" w:lineRule="auto"/>
        <w:rPr>
          <w:lang w:eastAsia="nl-NL"/>
        </w:rPr>
      </w:pPr>
    </w:p>
    <w:p w14:paraId="19967EFD" w14:textId="77777777" w:rsidR="002A200D" w:rsidRPr="00B31823" w:rsidRDefault="002A200D" w:rsidP="00AE5BBA">
      <w:pPr>
        <w:rPr>
          <w:b/>
          <w:bCs/>
        </w:rPr>
      </w:pPr>
      <w:proofErr w:type="spellStart"/>
      <w:r>
        <w:rPr>
          <w:b/>
        </w:rPr>
        <w:t>Palīgvielas</w:t>
      </w:r>
      <w:proofErr w:type="spellEnd"/>
      <w:r>
        <w:rPr>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79"/>
        <w:gridCol w:w="4479"/>
      </w:tblGrid>
      <w:tr w:rsidR="005B604D" w:rsidRPr="00B31823" w14:paraId="36D2201C" w14:textId="77777777" w:rsidTr="00F061FA">
        <w:trPr>
          <w:trHeight w:val="636"/>
        </w:trPr>
        <w:tc>
          <w:tcPr>
            <w:tcW w:w="4479" w:type="dxa"/>
            <w:vAlign w:val="center"/>
          </w:tcPr>
          <w:p w14:paraId="35828D0D" w14:textId="77777777" w:rsidR="005B604D" w:rsidRPr="00B31823" w:rsidRDefault="005B604D" w:rsidP="0020772C">
            <w:pPr>
              <w:rPr>
                <w:b/>
                <w:bCs/>
              </w:rPr>
            </w:pPr>
            <w:proofErr w:type="spellStart"/>
            <w:r>
              <w:rPr>
                <w:b/>
              </w:rPr>
              <w:t>Palīgvielu</w:t>
            </w:r>
            <w:proofErr w:type="spellEnd"/>
            <w:r>
              <w:rPr>
                <w:b/>
              </w:rPr>
              <w:t xml:space="preserve"> un citu sastāvdaļu kvalitatīvais sastāvs</w:t>
            </w:r>
            <w:r>
              <w:rPr>
                <w:b/>
                <w:i/>
              </w:rPr>
              <w:t xml:space="preserve"> </w:t>
            </w:r>
          </w:p>
        </w:tc>
        <w:tc>
          <w:tcPr>
            <w:tcW w:w="4479" w:type="dxa"/>
            <w:vAlign w:val="center"/>
          </w:tcPr>
          <w:p w14:paraId="6C69EDBB" w14:textId="77777777" w:rsidR="005B604D" w:rsidRPr="00B31823" w:rsidRDefault="005B604D" w:rsidP="0020772C">
            <w:pPr>
              <w:rPr>
                <w:b/>
                <w:bCs/>
              </w:rPr>
            </w:pPr>
            <w:r>
              <w:rPr>
                <w:b/>
                <w:bCs/>
              </w:rPr>
              <w:t>Kvantitatīvais sastāvs, ja šī informācija ir būtiska veterināro zāļu pareizai ievadīšanai</w:t>
            </w:r>
          </w:p>
        </w:tc>
      </w:tr>
      <w:tr w:rsidR="005B604D" w:rsidRPr="00B31823" w14:paraId="0071BF13" w14:textId="77777777" w:rsidTr="00F061FA">
        <w:trPr>
          <w:trHeight w:val="306"/>
        </w:trPr>
        <w:tc>
          <w:tcPr>
            <w:tcW w:w="4479" w:type="dxa"/>
            <w:vAlign w:val="center"/>
          </w:tcPr>
          <w:p w14:paraId="057C36F0" w14:textId="6EBAACDB" w:rsidR="005B604D" w:rsidRPr="00B31823" w:rsidRDefault="005B604D" w:rsidP="00EC27B8">
            <w:pPr>
              <w:spacing w:line="240" w:lineRule="auto"/>
            </w:pPr>
            <w:proofErr w:type="spellStart"/>
            <w:r>
              <w:t>Metilparahidroksibenzoāts</w:t>
            </w:r>
            <w:proofErr w:type="spellEnd"/>
            <w:r>
              <w:t xml:space="preserve"> (E218)</w:t>
            </w:r>
          </w:p>
        </w:tc>
        <w:tc>
          <w:tcPr>
            <w:tcW w:w="4479" w:type="dxa"/>
            <w:vAlign w:val="center"/>
          </w:tcPr>
          <w:p w14:paraId="095441EC" w14:textId="77777777" w:rsidR="005B604D" w:rsidRPr="00B31823" w:rsidRDefault="005B604D" w:rsidP="00EC27B8">
            <w:pPr>
              <w:spacing w:line="240" w:lineRule="auto"/>
            </w:pPr>
            <w:r>
              <w:t>1,8 mg</w:t>
            </w:r>
          </w:p>
        </w:tc>
      </w:tr>
      <w:tr w:rsidR="005B604D" w:rsidRPr="00B31823" w14:paraId="2D145BC8" w14:textId="77777777" w:rsidTr="00F061FA">
        <w:trPr>
          <w:trHeight w:val="306"/>
        </w:trPr>
        <w:tc>
          <w:tcPr>
            <w:tcW w:w="4479" w:type="dxa"/>
            <w:vAlign w:val="center"/>
          </w:tcPr>
          <w:p w14:paraId="26BBE231" w14:textId="0079B627" w:rsidR="005B604D" w:rsidRPr="00B31823" w:rsidRDefault="005B604D" w:rsidP="00EC27B8">
            <w:pPr>
              <w:spacing w:line="240" w:lineRule="auto"/>
            </w:pPr>
            <w:proofErr w:type="spellStart"/>
            <w:r>
              <w:t>Propilparahidroksibenzoāts</w:t>
            </w:r>
            <w:proofErr w:type="spellEnd"/>
          </w:p>
        </w:tc>
        <w:tc>
          <w:tcPr>
            <w:tcW w:w="4479" w:type="dxa"/>
            <w:vAlign w:val="center"/>
          </w:tcPr>
          <w:p w14:paraId="10E144AD" w14:textId="77777777" w:rsidR="005B604D" w:rsidRPr="00B31823" w:rsidRDefault="005B604D" w:rsidP="00EC27B8">
            <w:pPr>
              <w:spacing w:line="240" w:lineRule="auto"/>
            </w:pPr>
            <w:r>
              <w:t>0,2 mg</w:t>
            </w:r>
          </w:p>
        </w:tc>
      </w:tr>
      <w:tr w:rsidR="005B604D" w:rsidRPr="00B31823" w14:paraId="2B3E4C2D" w14:textId="77777777" w:rsidTr="00F061FA">
        <w:trPr>
          <w:trHeight w:val="306"/>
        </w:trPr>
        <w:tc>
          <w:tcPr>
            <w:tcW w:w="4479" w:type="dxa"/>
            <w:vAlign w:val="center"/>
          </w:tcPr>
          <w:p w14:paraId="2257312A" w14:textId="5D5403D9" w:rsidR="005B604D" w:rsidRPr="00B31823" w:rsidRDefault="005B604D" w:rsidP="00EC27B8">
            <w:pPr>
              <w:spacing w:line="240" w:lineRule="auto"/>
            </w:pPr>
            <w:proofErr w:type="spellStart"/>
            <w:r>
              <w:t>Karbomērs</w:t>
            </w:r>
            <w:proofErr w:type="spellEnd"/>
            <w:r>
              <w:t xml:space="preserve"> (974P)</w:t>
            </w:r>
          </w:p>
        </w:tc>
        <w:tc>
          <w:tcPr>
            <w:tcW w:w="4479" w:type="dxa"/>
            <w:vAlign w:val="center"/>
          </w:tcPr>
          <w:p w14:paraId="0605E567" w14:textId="77777777" w:rsidR="005B604D" w:rsidRPr="00B31823" w:rsidRDefault="005B604D" w:rsidP="00EC27B8">
            <w:pPr>
              <w:spacing w:line="240" w:lineRule="auto"/>
              <w:rPr>
                <w:lang w:eastAsia="nl-NL"/>
              </w:rPr>
            </w:pPr>
          </w:p>
        </w:tc>
      </w:tr>
      <w:tr w:rsidR="005B604D" w:rsidRPr="00B31823" w14:paraId="3E6148A6" w14:textId="77777777" w:rsidTr="00F061FA">
        <w:trPr>
          <w:trHeight w:val="306"/>
        </w:trPr>
        <w:tc>
          <w:tcPr>
            <w:tcW w:w="4479" w:type="dxa"/>
            <w:vAlign w:val="center"/>
          </w:tcPr>
          <w:p w14:paraId="003AE1F1" w14:textId="0B5F7F9F" w:rsidR="005B604D" w:rsidRPr="00B31823" w:rsidRDefault="005B604D" w:rsidP="00EC27B8">
            <w:pPr>
              <w:spacing w:line="240" w:lineRule="auto"/>
            </w:pPr>
            <w:r>
              <w:t>Saharoze</w:t>
            </w:r>
          </w:p>
        </w:tc>
        <w:tc>
          <w:tcPr>
            <w:tcW w:w="4479" w:type="dxa"/>
            <w:vAlign w:val="center"/>
          </w:tcPr>
          <w:p w14:paraId="6DFA822F" w14:textId="77777777" w:rsidR="005B604D" w:rsidRPr="00B31823" w:rsidRDefault="005B604D" w:rsidP="00EC27B8">
            <w:pPr>
              <w:spacing w:line="240" w:lineRule="auto"/>
              <w:rPr>
                <w:lang w:eastAsia="nl-NL"/>
              </w:rPr>
            </w:pPr>
          </w:p>
        </w:tc>
      </w:tr>
      <w:tr w:rsidR="005B604D" w:rsidRPr="00B31823" w14:paraId="487F7133" w14:textId="77777777" w:rsidTr="00F061FA">
        <w:trPr>
          <w:trHeight w:val="306"/>
        </w:trPr>
        <w:tc>
          <w:tcPr>
            <w:tcW w:w="4479" w:type="dxa"/>
            <w:vAlign w:val="center"/>
          </w:tcPr>
          <w:p w14:paraId="17DAE0DF" w14:textId="62198618" w:rsidR="005B604D" w:rsidRPr="00B31823" w:rsidRDefault="005B604D" w:rsidP="00EC27B8">
            <w:pPr>
              <w:spacing w:line="240" w:lineRule="auto"/>
            </w:pPr>
            <w:proofErr w:type="spellStart"/>
            <w:r>
              <w:t>Makrogols</w:t>
            </w:r>
            <w:proofErr w:type="spellEnd"/>
            <w:r>
              <w:t xml:space="preserve"> 400</w:t>
            </w:r>
          </w:p>
        </w:tc>
        <w:tc>
          <w:tcPr>
            <w:tcW w:w="4479" w:type="dxa"/>
            <w:vAlign w:val="center"/>
          </w:tcPr>
          <w:p w14:paraId="42F1921E" w14:textId="77777777" w:rsidR="005B604D" w:rsidRPr="00B31823" w:rsidRDefault="005B604D" w:rsidP="00EC27B8">
            <w:pPr>
              <w:spacing w:line="240" w:lineRule="auto"/>
              <w:rPr>
                <w:lang w:eastAsia="nl-NL"/>
              </w:rPr>
            </w:pPr>
          </w:p>
        </w:tc>
      </w:tr>
      <w:tr w:rsidR="005B604D" w:rsidRPr="00B31823" w14:paraId="7E705436" w14:textId="77777777" w:rsidTr="00F061FA">
        <w:trPr>
          <w:trHeight w:val="306"/>
        </w:trPr>
        <w:tc>
          <w:tcPr>
            <w:tcW w:w="4479" w:type="dxa"/>
            <w:vAlign w:val="center"/>
          </w:tcPr>
          <w:p w14:paraId="4CD7712A" w14:textId="30FFA8B1" w:rsidR="005B604D" w:rsidRPr="00B31823" w:rsidRDefault="005B604D" w:rsidP="00EC27B8">
            <w:pPr>
              <w:spacing w:line="240" w:lineRule="auto"/>
            </w:pPr>
            <w:r>
              <w:t xml:space="preserve">Glicerīns </w:t>
            </w:r>
          </w:p>
        </w:tc>
        <w:tc>
          <w:tcPr>
            <w:tcW w:w="4479" w:type="dxa"/>
            <w:vAlign w:val="center"/>
          </w:tcPr>
          <w:p w14:paraId="001D486E" w14:textId="77777777" w:rsidR="005B604D" w:rsidRPr="00B31823" w:rsidRDefault="005B604D" w:rsidP="00EC27B8">
            <w:pPr>
              <w:spacing w:line="240" w:lineRule="auto"/>
              <w:rPr>
                <w:lang w:eastAsia="nl-NL"/>
              </w:rPr>
            </w:pPr>
          </w:p>
        </w:tc>
      </w:tr>
      <w:tr w:rsidR="005B604D" w:rsidRPr="00B31823" w14:paraId="394B6951" w14:textId="77777777" w:rsidTr="00F061FA">
        <w:trPr>
          <w:trHeight w:val="306"/>
        </w:trPr>
        <w:tc>
          <w:tcPr>
            <w:tcW w:w="4479" w:type="dxa"/>
            <w:vAlign w:val="center"/>
          </w:tcPr>
          <w:p w14:paraId="735328F9" w14:textId="0BCD528B" w:rsidR="005B604D" w:rsidRPr="00B31823" w:rsidRDefault="005B604D" w:rsidP="00EC27B8">
            <w:pPr>
              <w:spacing w:line="240" w:lineRule="auto"/>
            </w:pPr>
            <w:proofErr w:type="spellStart"/>
            <w:r>
              <w:t>Etanols</w:t>
            </w:r>
            <w:proofErr w:type="spellEnd"/>
            <w:r>
              <w:t>, 96%</w:t>
            </w:r>
          </w:p>
        </w:tc>
        <w:tc>
          <w:tcPr>
            <w:tcW w:w="4479" w:type="dxa"/>
            <w:vAlign w:val="center"/>
          </w:tcPr>
          <w:p w14:paraId="5857BF1C" w14:textId="77777777" w:rsidR="005B604D" w:rsidRPr="00B31823" w:rsidRDefault="005B604D" w:rsidP="00EC27B8">
            <w:pPr>
              <w:spacing w:line="240" w:lineRule="auto"/>
              <w:rPr>
                <w:lang w:eastAsia="nl-NL"/>
              </w:rPr>
            </w:pPr>
          </w:p>
        </w:tc>
      </w:tr>
      <w:tr w:rsidR="005B604D" w:rsidRPr="00B31823" w14:paraId="72B4351A" w14:textId="77777777" w:rsidTr="00F061FA">
        <w:trPr>
          <w:trHeight w:val="306"/>
        </w:trPr>
        <w:tc>
          <w:tcPr>
            <w:tcW w:w="4479" w:type="dxa"/>
            <w:vAlign w:val="center"/>
          </w:tcPr>
          <w:p w14:paraId="28597D8A" w14:textId="584D9E54" w:rsidR="005B604D" w:rsidRPr="0020772C" w:rsidRDefault="005B604D" w:rsidP="00EC27B8">
            <w:pPr>
              <w:spacing w:line="240" w:lineRule="auto"/>
            </w:pPr>
            <w:proofErr w:type="spellStart"/>
            <w:r>
              <w:t>Trolamīns</w:t>
            </w:r>
            <w:proofErr w:type="spellEnd"/>
            <w:r>
              <w:t xml:space="preserve"> (</w:t>
            </w:r>
            <w:proofErr w:type="spellStart"/>
            <w:r>
              <w:t>pH</w:t>
            </w:r>
            <w:proofErr w:type="spellEnd"/>
            <w:r>
              <w:t xml:space="preserve"> </w:t>
            </w:r>
            <w:r w:rsidR="00C27EF5">
              <w:t xml:space="preserve"> pielāgošanai</w:t>
            </w:r>
            <w:r>
              <w:t>)</w:t>
            </w:r>
          </w:p>
        </w:tc>
        <w:tc>
          <w:tcPr>
            <w:tcW w:w="4479" w:type="dxa"/>
            <w:vAlign w:val="center"/>
          </w:tcPr>
          <w:p w14:paraId="0C31EF41" w14:textId="77777777" w:rsidR="005B604D" w:rsidRPr="0020772C" w:rsidRDefault="005B604D" w:rsidP="00EC27B8">
            <w:pPr>
              <w:spacing w:line="240" w:lineRule="auto"/>
              <w:rPr>
                <w:lang w:eastAsia="nl-NL"/>
              </w:rPr>
            </w:pPr>
          </w:p>
        </w:tc>
      </w:tr>
      <w:tr w:rsidR="005B604D" w:rsidRPr="00B31823" w14:paraId="3229B875" w14:textId="77777777" w:rsidTr="00F061FA">
        <w:trPr>
          <w:trHeight w:val="306"/>
        </w:trPr>
        <w:tc>
          <w:tcPr>
            <w:tcW w:w="4479" w:type="dxa"/>
            <w:vAlign w:val="center"/>
          </w:tcPr>
          <w:p w14:paraId="14C943F4" w14:textId="1CFFFE45" w:rsidR="005B604D" w:rsidRPr="00B31823" w:rsidRDefault="005B604D" w:rsidP="00EC27B8">
            <w:pPr>
              <w:spacing w:line="240" w:lineRule="auto"/>
            </w:pPr>
            <w:r>
              <w:t>Ūdens, attīrīts</w:t>
            </w:r>
          </w:p>
        </w:tc>
        <w:tc>
          <w:tcPr>
            <w:tcW w:w="4479" w:type="dxa"/>
            <w:vAlign w:val="center"/>
          </w:tcPr>
          <w:p w14:paraId="08409F3E" w14:textId="77777777" w:rsidR="005B604D" w:rsidRPr="00B31823" w:rsidRDefault="005B604D" w:rsidP="00EC27B8">
            <w:pPr>
              <w:spacing w:line="240" w:lineRule="auto"/>
              <w:rPr>
                <w:lang w:eastAsia="nl-NL"/>
              </w:rPr>
            </w:pPr>
          </w:p>
        </w:tc>
      </w:tr>
    </w:tbl>
    <w:p w14:paraId="6FBEEE56" w14:textId="5AF76A63" w:rsidR="009A07D1" w:rsidRPr="00B31823" w:rsidRDefault="009A07D1" w:rsidP="009A07D1">
      <w:pPr>
        <w:spacing w:line="240" w:lineRule="auto"/>
        <w:rPr>
          <w:lang w:eastAsia="nl-NL"/>
        </w:rPr>
      </w:pPr>
    </w:p>
    <w:p w14:paraId="0ACA497D" w14:textId="77777777" w:rsidR="009A07D1" w:rsidRPr="00B31823" w:rsidRDefault="009A07D1" w:rsidP="003C1E72">
      <w:pPr>
        <w:spacing w:line="240" w:lineRule="auto"/>
      </w:pPr>
      <w:bookmarkStart w:id="1" w:name="_Hlk54786968"/>
      <w:r>
        <w:t>Nedaudz viskozs, bezkrāsains līdz gaiši dzeltens šķīdums.</w:t>
      </w:r>
      <w:bookmarkEnd w:id="1"/>
    </w:p>
    <w:p w14:paraId="0D71F7C9" w14:textId="77777777" w:rsidR="003C1E72" w:rsidRPr="00B31823" w:rsidRDefault="003C1E72" w:rsidP="003C1E72">
      <w:pPr>
        <w:spacing w:line="240" w:lineRule="auto"/>
        <w:rPr>
          <w:lang w:eastAsia="nl-NL"/>
        </w:rPr>
      </w:pPr>
    </w:p>
    <w:p w14:paraId="683B9669" w14:textId="77777777" w:rsidR="00C114FF" w:rsidRPr="00B31823" w:rsidRDefault="00C114FF" w:rsidP="00A9226B">
      <w:pPr>
        <w:tabs>
          <w:tab w:val="clear" w:pos="567"/>
        </w:tabs>
        <w:spacing w:line="240" w:lineRule="auto"/>
        <w:rPr>
          <w:szCs w:val="22"/>
        </w:rPr>
      </w:pPr>
    </w:p>
    <w:p w14:paraId="5106236B" w14:textId="77777777" w:rsidR="00C114FF" w:rsidRPr="00B31823" w:rsidRDefault="002A200D" w:rsidP="00266155">
      <w:pPr>
        <w:spacing w:line="240" w:lineRule="auto"/>
        <w:rPr>
          <w:b/>
          <w:szCs w:val="22"/>
        </w:rPr>
      </w:pPr>
      <w:r>
        <w:rPr>
          <w:b/>
        </w:rPr>
        <w:t>3.</w:t>
      </w:r>
      <w:r>
        <w:rPr>
          <w:b/>
        </w:rPr>
        <w:tab/>
        <w:t>KLĪNISKĀ INFORMĀCIJA</w:t>
      </w:r>
    </w:p>
    <w:p w14:paraId="7389A193" w14:textId="77777777" w:rsidR="00C114FF" w:rsidRPr="00B31823" w:rsidRDefault="00C114FF" w:rsidP="00A9226B">
      <w:pPr>
        <w:tabs>
          <w:tab w:val="clear" w:pos="567"/>
        </w:tabs>
        <w:spacing w:line="240" w:lineRule="auto"/>
        <w:rPr>
          <w:szCs w:val="22"/>
        </w:rPr>
      </w:pPr>
    </w:p>
    <w:p w14:paraId="02087F37" w14:textId="77777777" w:rsidR="00C114FF" w:rsidRPr="00B31823" w:rsidRDefault="002A200D" w:rsidP="00A9226B">
      <w:pPr>
        <w:tabs>
          <w:tab w:val="clear" w:pos="567"/>
        </w:tabs>
        <w:spacing w:line="240" w:lineRule="auto"/>
        <w:rPr>
          <w:b/>
          <w:szCs w:val="22"/>
        </w:rPr>
      </w:pPr>
      <w:r>
        <w:rPr>
          <w:b/>
        </w:rPr>
        <w:t>3.1.</w:t>
      </w:r>
      <w:r>
        <w:rPr>
          <w:b/>
        </w:rPr>
        <w:tab/>
      </w:r>
      <w:proofErr w:type="spellStart"/>
      <w:r>
        <w:rPr>
          <w:b/>
        </w:rPr>
        <w:t>Mērķsugas</w:t>
      </w:r>
      <w:proofErr w:type="spellEnd"/>
    </w:p>
    <w:p w14:paraId="1B05095F" w14:textId="77777777" w:rsidR="009A07D1" w:rsidRPr="003A3C24" w:rsidRDefault="009A07D1" w:rsidP="00A9226B">
      <w:pPr>
        <w:tabs>
          <w:tab w:val="clear" w:pos="567"/>
        </w:tabs>
        <w:spacing w:line="240" w:lineRule="auto"/>
        <w:rPr>
          <w:bCs/>
          <w:szCs w:val="22"/>
        </w:rPr>
      </w:pPr>
    </w:p>
    <w:p w14:paraId="2B453152" w14:textId="77777777" w:rsidR="009A07D1" w:rsidRPr="00B31823" w:rsidRDefault="009A07D1" w:rsidP="009A07D1">
      <w:pPr>
        <w:spacing w:line="240" w:lineRule="auto"/>
      </w:pPr>
      <w:r>
        <w:t>Zirgi.</w:t>
      </w:r>
    </w:p>
    <w:p w14:paraId="4905242C" w14:textId="77777777" w:rsidR="00C114FF" w:rsidRPr="00B31823" w:rsidRDefault="00C114FF" w:rsidP="00A9226B">
      <w:pPr>
        <w:tabs>
          <w:tab w:val="clear" w:pos="567"/>
        </w:tabs>
        <w:spacing w:line="240" w:lineRule="auto"/>
        <w:rPr>
          <w:szCs w:val="22"/>
        </w:rPr>
      </w:pPr>
    </w:p>
    <w:p w14:paraId="65498F0A" w14:textId="77777777" w:rsidR="00C114FF" w:rsidRPr="00B31823" w:rsidRDefault="002A200D" w:rsidP="00A9226B">
      <w:pPr>
        <w:tabs>
          <w:tab w:val="clear" w:pos="567"/>
        </w:tabs>
        <w:spacing w:line="240" w:lineRule="auto"/>
        <w:rPr>
          <w:szCs w:val="22"/>
        </w:rPr>
      </w:pPr>
      <w:r>
        <w:rPr>
          <w:b/>
        </w:rPr>
        <w:t>3.2.</w:t>
      </w:r>
      <w:r>
        <w:rPr>
          <w:b/>
        </w:rPr>
        <w:tab/>
        <w:t xml:space="preserve">Lietošanas indikācijas katrai </w:t>
      </w:r>
      <w:proofErr w:type="spellStart"/>
      <w:r>
        <w:rPr>
          <w:b/>
        </w:rPr>
        <w:t>mērķsugai</w:t>
      </w:r>
      <w:proofErr w:type="spellEnd"/>
    </w:p>
    <w:p w14:paraId="5201516B" w14:textId="77777777" w:rsidR="00C114FF" w:rsidRPr="00B31823" w:rsidRDefault="00C114FF" w:rsidP="00A9226B">
      <w:pPr>
        <w:tabs>
          <w:tab w:val="clear" w:pos="567"/>
        </w:tabs>
        <w:spacing w:line="240" w:lineRule="auto"/>
        <w:rPr>
          <w:szCs w:val="22"/>
        </w:rPr>
      </w:pPr>
    </w:p>
    <w:p w14:paraId="179D4719" w14:textId="5AEDF16B" w:rsidR="00CF2FF7" w:rsidRPr="00B31823" w:rsidRDefault="00CF2FF7" w:rsidP="009A07D1">
      <w:pPr>
        <w:spacing w:line="240" w:lineRule="auto"/>
      </w:pPr>
      <w:r>
        <w:t>Elpceļu slimību ārstēšana</w:t>
      </w:r>
      <w:r w:rsidR="003212FD">
        <w:t>i</w:t>
      </w:r>
      <w:r>
        <w:t xml:space="preserve"> zirgiem, ja tiek uzskatīts, ka bronhu spazmas un/vai gļotu uzkrāšanās izraisīta elpceļu obstrukcija ir veicinošs faktors, un ir vēlams uzlabot </w:t>
      </w:r>
      <w:proofErr w:type="spellStart"/>
      <w:r w:rsidR="003212FD">
        <w:t>mukociliāro</w:t>
      </w:r>
      <w:proofErr w:type="spellEnd"/>
      <w:r w:rsidR="003212FD">
        <w:t xml:space="preserve"> </w:t>
      </w:r>
      <w:proofErr w:type="spellStart"/>
      <w:r>
        <w:t>klīrens</w:t>
      </w:r>
      <w:r w:rsidR="003212FD">
        <w:t>u</w:t>
      </w:r>
      <w:proofErr w:type="spellEnd"/>
      <w:r>
        <w:t xml:space="preserve">. </w:t>
      </w:r>
    </w:p>
    <w:p w14:paraId="723FF2D5" w14:textId="77777777" w:rsidR="00E86CEE" w:rsidRPr="00B31823" w:rsidRDefault="00E86CEE" w:rsidP="00145C3F">
      <w:pPr>
        <w:tabs>
          <w:tab w:val="clear" w:pos="567"/>
        </w:tabs>
        <w:spacing w:line="240" w:lineRule="auto"/>
        <w:rPr>
          <w:szCs w:val="22"/>
        </w:rPr>
      </w:pPr>
    </w:p>
    <w:p w14:paraId="1A53DCDA" w14:textId="77777777" w:rsidR="00C114FF" w:rsidRPr="00B31823" w:rsidRDefault="002A200D" w:rsidP="00895A2F">
      <w:pPr>
        <w:tabs>
          <w:tab w:val="clear" w:pos="567"/>
        </w:tabs>
        <w:spacing w:line="240" w:lineRule="auto"/>
        <w:rPr>
          <w:szCs w:val="22"/>
        </w:rPr>
      </w:pPr>
      <w:r>
        <w:rPr>
          <w:b/>
        </w:rPr>
        <w:t>3.3.</w:t>
      </w:r>
      <w:r>
        <w:rPr>
          <w:b/>
        </w:rPr>
        <w:tab/>
        <w:t>Kontrindikācijas</w:t>
      </w:r>
    </w:p>
    <w:p w14:paraId="1E4C65CC" w14:textId="77777777" w:rsidR="00C114FF" w:rsidRPr="00B31823" w:rsidRDefault="00C114FF" w:rsidP="00145C3F">
      <w:pPr>
        <w:tabs>
          <w:tab w:val="clear" w:pos="567"/>
        </w:tabs>
        <w:spacing w:line="240" w:lineRule="auto"/>
        <w:rPr>
          <w:szCs w:val="22"/>
        </w:rPr>
      </w:pPr>
    </w:p>
    <w:p w14:paraId="73EA0B56" w14:textId="46BACC82" w:rsidR="00CF2FF7" w:rsidRPr="00B31823" w:rsidRDefault="00CF2FF7" w:rsidP="00CF2FF7">
      <w:pPr>
        <w:rPr>
          <w:rFonts w:cs="Arial"/>
        </w:rPr>
      </w:pPr>
      <w:r>
        <w:t xml:space="preserve">Nelietot gadījumos, ja konstatēta pastiprināta jutība pret aktīvo vielu vai pret jebkuru no </w:t>
      </w:r>
      <w:proofErr w:type="spellStart"/>
      <w:r>
        <w:t>palīgvielām</w:t>
      </w:r>
      <w:proofErr w:type="spellEnd"/>
      <w:r>
        <w:t xml:space="preserve">. </w:t>
      </w:r>
    </w:p>
    <w:p w14:paraId="74C1E656" w14:textId="4B0F8484" w:rsidR="00CF2FF7" w:rsidRPr="00B31823" w:rsidRDefault="00CF2FF7" w:rsidP="00CF2FF7">
      <w:pPr>
        <w:rPr>
          <w:rFonts w:cs="Arial"/>
        </w:rPr>
      </w:pPr>
      <w:r>
        <w:t>Nelietot zirgiem ar sirds slimību.</w:t>
      </w:r>
    </w:p>
    <w:p w14:paraId="4DAE7A6F" w14:textId="77777777" w:rsidR="009A07D1" w:rsidRPr="00B31823" w:rsidRDefault="00CF2FF7" w:rsidP="00CF2FF7">
      <w:pPr>
        <w:spacing w:line="240" w:lineRule="auto"/>
      </w:pPr>
      <w:r>
        <w:t>Informāciju par lietošanu grūsnības vai laktācijas laikā skatīt 3.7. apakšpunktā.</w:t>
      </w:r>
    </w:p>
    <w:p w14:paraId="2C9F4C22" w14:textId="77777777" w:rsidR="00C114FF" w:rsidRPr="00B31823" w:rsidRDefault="00C114FF" w:rsidP="00A9226B">
      <w:pPr>
        <w:tabs>
          <w:tab w:val="clear" w:pos="567"/>
        </w:tabs>
        <w:spacing w:line="240" w:lineRule="auto"/>
        <w:rPr>
          <w:szCs w:val="22"/>
        </w:rPr>
      </w:pPr>
    </w:p>
    <w:p w14:paraId="7638850C" w14:textId="77777777" w:rsidR="00C114FF" w:rsidRPr="00B31823" w:rsidRDefault="002A200D" w:rsidP="00895A2F">
      <w:pPr>
        <w:tabs>
          <w:tab w:val="clear" w:pos="567"/>
        </w:tabs>
        <w:spacing w:line="240" w:lineRule="auto"/>
        <w:rPr>
          <w:b/>
          <w:szCs w:val="22"/>
        </w:rPr>
      </w:pPr>
      <w:r>
        <w:rPr>
          <w:b/>
        </w:rPr>
        <w:t>3.4.</w:t>
      </w:r>
      <w:r>
        <w:rPr>
          <w:b/>
        </w:rPr>
        <w:tab/>
        <w:t xml:space="preserve">Īpaši brīdinājumi </w:t>
      </w:r>
    </w:p>
    <w:p w14:paraId="71550F3F" w14:textId="77777777" w:rsidR="00C114FF" w:rsidRPr="00B31823" w:rsidRDefault="00C114FF" w:rsidP="00145C3F">
      <w:pPr>
        <w:tabs>
          <w:tab w:val="clear" w:pos="567"/>
        </w:tabs>
        <w:spacing w:line="240" w:lineRule="auto"/>
        <w:rPr>
          <w:szCs w:val="22"/>
        </w:rPr>
      </w:pPr>
    </w:p>
    <w:p w14:paraId="6736E7AF" w14:textId="77777777" w:rsidR="00E86CEE" w:rsidRDefault="005C5A9F">
      <w:pPr>
        <w:tabs>
          <w:tab w:val="clear" w:pos="567"/>
        </w:tabs>
        <w:spacing w:line="240" w:lineRule="auto"/>
      </w:pPr>
      <w:r>
        <w:t>Nav.</w:t>
      </w:r>
    </w:p>
    <w:p w14:paraId="175CF7AB" w14:textId="77777777" w:rsidR="00136C5F" w:rsidRDefault="00136C5F">
      <w:pPr>
        <w:tabs>
          <w:tab w:val="clear" w:pos="567"/>
        </w:tabs>
        <w:spacing w:line="240" w:lineRule="auto"/>
      </w:pPr>
    </w:p>
    <w:p w14:paraId="6B9856CE" w14:textId="77777777" w:rsidR="00136C5F" w:rsidRDefault="00136C5F">
      <w:pPr>
        <w:tabs>
          <w:tab w:val="clear" w:pos="567"/>
        </w:tabs>
        <w:spacing w:line="240" w:lineRule="auto"/>
      </w:pPr>
    </w:p>
    <w:p w14:paraId="150A4A3C" w14:textId="77777777" w:rsidR="00136C5F" w:rsidRDefault="00136C5F">
      <w:pPr>
        <w:tabs>
          <w:tab w:val="clear" w:pos="567"/>
        </w:tabs>
        <w:spacing w:line="240" w:lineRule="auto"/>
      </w:pPr>
    </w:p>
    <w:p w14:paraId="7D791BA9" w14:textId="77777777" w:rsidR="00136C5F" w:rsidRPr="00B31823" w:rsidRDefault="00136C5F">
      <w:pPr>
        <w:tabs>
          <w:tab w:val="clear" w:pos="567"/>
        </w:tabs>
        <w:spacing w:line="240" w:lineRule="auto"/>
        <w:rPr>
          <w:szCs w:val="22"/>
        </w:rPr>
      </w:pPr>
    </w:p>
    <w:p w14:paraId="33B2588E" w14:textId="77777777" w:rsidR="00D83577" w:rsidRPr="00B31823" w:rsidDel="00E86CEE" w:rsidRDefault="00D83577">
      <w:pPr>
        <w:tabs>
          <w:tab w:val="clear" w:pos="567"/>
        </w:tabs>
        <w:spacing w:line="240" w:lineRule="auto"/>
        <w:rPr>
          <w:szCs w:val="22"/>
        </w:rPr>
      </w:pPr>
    </w:p>
    <w:p w14:paraId="5BFC1BAC" w14:textId="77777777" w:rsidR="00C114FF" w:rsidRPr="00B31823" w:rsidRDefault="002A200D" w:rsidP="00895A2F">
      <w:pPr>
        <w:tabs>
          <w:tab w:val="clear" w:pos="567"/>
        </w:tabs>
        <w:spacing w:line="240" w:lineRule="auto"/>
        <w:rPr>
          <w:szCs w:val="22"/>
        </w:rPr>
      </w:pPr>
      <w:r>
        <w:rPr>
          <w:b/>
        </w:rPr>
        <w:lastRenderedPageBreak/>
        <w:t>3.5.</w:t>
      </w:r>
      <w:r>
        <w:rPr>
          <w:b/>
        </w:rPr>
        <w:tab/>
        <w:t>Īpaši piesardzības pasākumi lietošanā</w:t>
      </w:r>
    </w:p>
    <w:p w14:paraId="71BE7863" w14:textId="77777777" w:rsidR="00C114FF" w:rsidRPr="00B31823" w:rsidRDefault="00C114FF" w:rsidP="00145C3F">
      <w:pPr>
        <w:tabs>
          <w:tab w:val="clear" w:pos="567"/>
        </w:tabs>
        <w:spacing w:line="240" w:lineRule="auto"/>
        <w:rPr>
          <w:szCs w:val="22"/>
        </w:rPr>
      </w:pPr>
    </w:p>
    <w:p w14:paraId="331D652D" w14:textId="77777777" w:rsidR="00C114FF" w:rsidRPr="00820A53" w:rsidRDefault="00C114FF" w:rsidP="00820A53">
      <w:pPr>
        <w:autoSpaceDE w:val="0"/>
        <w:autoSpaceDN w:val="0"/>
        <w:adjustRightInd w:val="0"/>
        <w:jc w:val="both"/>
        <w:rPr>
          <w:u w:val="single"/>
        </w:rPr>
      </w:pPr>
      <w:r>
        <w:rPr>
          <w:u w:val="single"/>
        </w:rPr>
        <w:t xml:space="preserve">Īpaši piesardzības pasākumi drošai lietošanai </w:t>
      </w:r>
      <w:proofErr w:type="spellStart"/>
      <w:r>
        <w:rPr>
          <w:u w:val="single"/>
        </w:rPr>
        <w:t>mērķsugām</w:t>
      </w:r>
      <w:proofErr w:type="spellEnd"/>
      <w:r>
        <w:rPr>
          <w:u w:val="single"/>
        </w:rPr>
        <w:t>:</w:t>
      </w:r>
    </w:p>
    <w:p w14:paraId="07C3CC01" w14:textId="4BC8F594" w:rsidR="00AD1242" w:rsidRPr="00B31823" w:rsidRDefault="00AD1242" w:rsidP="001C51F4">
      <w:pPr>
        <w:rPr>
          <w:rFonts w:cs="Arial"/>
        </w:rPr>
      </w:pPr>
      <w:r>
        <w:t>Īpaš</w:t>
      </w:r>
      <w:r w:rsidR="006E2674">
        <w:t>us</w:t>
      </w:r>
      <w:r>
        <w:t xml:space="preserve"> piesardzības pasākum</w:t>
      </w:r>
      <w:r w:rsidR="006E2674">
        <w:t>us</w:t>
      </w:r>
      <w:r>
        <w:t xml:space="preserve"> vei</w:t>
      </w:r>
      <w:r w:rsidR="006E2674">
        <w:t>kt</w:t>
      </w:r>
      <w:r>
        <w:t xml:space="preserve"> </w:t>
      </w:r>
      <w:proofErr w:type="spellStart"/>
      <w:r>
        <w:t>halotāna</w:t>
      </w:r>
      <w:proofErr w:type="spellEnd"/>
      <w:r>
        <w:t xml:space="preserve"> anestēzijas gadījumā, jo sirds funkcija var uzrādīt pa</w:t>
      </w:r>
      <w:r w:rsidR="00025CAF">
        <w:t>stiprinātu</w:t>
      </w:r>
      <w:r>
        <w:t xml:space="preserve"> jutību pret </w:t>
      </w:r>
      <w:proofErr w:type="spellStart"/>
      <w:r>
        <w:t>kateholamīniem</w:t>
      </w:r>
      <w:proofErr w:type="spellEnd"/>
      <w:r>
        <w:t>.</w:t>
      </w:r>
    </w:p>
    <w:p w14:paraId="7D75E8B9" w14:textId="77777777" w:rsidR="00C114FF" w:rsidRPr="00B31823" w:rsidRDefault="00C114FF" w:rsidP="00A9226B">
      <w:pPr>
        <w:tabs>
          <w:tab w:val="clear" w:pos="567"/>
        </w:tabs>
        <w:spacing w:line="240" w:lineRule="auto"/>
        <w:rPr>
          <w:szCs w:val="22"/>
        </w:rPr>
      </w:pPr>
    </w:p>
    <w:p w14:paraId="2F6E0169" w14:textId="77777777" w:rsidR="00C114FF" w:rsidRPr="00820A53" w:rsidRDefault="00C114FF" w:rsidP="00820A53">
      <w:pPr>
        <w:autoSpaceDE w:val="0"/>
        <w:autoSpaceDN w:val="0"/>
        <w:adjustRightInd w:val="0"/>
        <w:jc w:val="both"/>
        <w:rPr>
          <w:u w:val="single"/>
        </w:rPr>
      </w:pPr>
      <w:bookmarkStart w:id="2" w:name="_Hlk90374357"/>
      <w:r>
        <w:rPr>
          <w:u w:val="single"/>
        </w:rPr>
        <w:t>Īpaši piesardzības pasākumi, kas jāievēro personai, kura ievada veterinārās zāles dzīvniekiem:</w:t>
      </w:r>
    </w:p>
    <w:p w14:paraId="2A38EAE5" w14:textId="6153DFB0" w:rsidR="00F26EEB" w:rsidRPr="00B31823" w:rsidRDefault="007D7EF4" w:rsidP="007D7EF4">
      <w:pPr>
        <w:autoSpaceDE w:val="0"/>
        <w:autoSpaceDN w:val="0"/>
        <w:adjustRightInd w:val="0"/>
        <w:jc w:val="both"/>
      </w:pPr>
      <w:bookmarkStart w:id="3" w:name="_Hlk90303564"/>
      <w:bookmarkStart w:id="4" w:name="_Hlk93662345"/>
      <w:bookmarkStart w:id="5" w:name="_Hlk75790946"/>
      <w:bookmarkEnd w:id="2"/>
      <w:r>
        <w:t xml:space="preserve">Šīs veterinārās zāles </w:t>
      </w:r>
      <w:bookmarkEnd w:id="3"/>
      <w:r>
        <w:t xml:space="preserve">satur </w:t>
      </w:r>
      <w:proofErr w:type="spellStart"/>
      <w:r>
        <w:t>klenbuterolu</w:t>
      </w:r>
      <w:proofErr w:type="spellEnd"/>
      <w:r>
        <w:t xml:space="preserve"> — beta agonistu, kas var izraisīt blakusparādības, piemēram, paātrinātu sirdsdarbību. </w:t>
      </w:r>
    </w:p>
    <w:p w14:paraId="64980D2F" w14:textId="4D3923E5" w:rsidR="00DD6E9B" w:rsidRPr="00B31823" w:rsidRDefault="006E2674" w:rsidP="00DD6E9B">
      <w:pPr>
        <w:autoSpaceDE w:val="0"/>
        <w:autoSpaceDN w:val="0"/>
        <w:adjustRightInd w:val="0"/>
        <w:jc w:val="both"/>
      </w:pPr>
      <w:r>
        <w:t xml:space="preserve">Izvairīties </w:t>
      </w:r>
      <w:r w:rsidR="00DD6E9B">
        <w:t xml:space="preserve">no </w:t>
      </w:r>
      <w:r>
        <w:t xml:space="preserve">saskares ar </w:t>
      </w:r>
      <w:r w:rsidR="00DD6E9B">
        <w:t>ādu un</w:t>
      </w:r>
      <w:r w:rsidR="00343C74">
        <w:t xml:space="preserve"> </w:t>
      </w:r>
      <w:r w:rsidR="00DD6E9B">
        <w:t xml:space="preserve">nejaušas norīšanas, tostarp </w:t>
      </w:r>
      <w:r w:rsidR="00E11F36" w:rsidRPr="00E11F36">
        <w:t xml:space="preserve">saskares </w:t>
      </w:r>
      <w:r w:rsidR="00DD6E9B" w:rsidRPr="00E11F36">
        <w:t>rokas</w:t>
      </w:r>
      <w:r w:rsidR="00E11F36" w:rsidRPr="00136C5F">
        <w:t>-</w:t>
      </w:r>
      <w:r w:rsidR="00DD6E9B" w:rsidRPr="00E11F36">
        <w:t>mute</w:t>
      </w:r>
      <w:r w:rsidR="00343C74">
        <w:t xml:space="preserve"> </w:t>
      </w:r>
      <w:r w:rsidR="00E11F36" w:rsidRPr="00136C5F">
        <w:t>ceļā</w:t>
      </w:r>
      <w:r w:rsidR="00DD6E9B" w:rsidRPr="00E11F36">
        <w:t>.</w:t>
      </w:r>
      <w:r w:rsidR="00DD6E9B">
        <w:t xml:space="preserve"> Lietojot šīs veterinārās zāles, neēst, nedzert un nesmēķēt, lai izvairītos no nejaušas </w:t>
      </w:r>
      <w:r w:rsidR="00343C74">
        <w:t xml:space="preserve">šo </w:t>
      </w:r>
      <w:r w:rsidR="00DD6E9B">
        <w:t xml:space="preserve">veterināro zāļu uzņemšanas. </w:t>
      </w:r>
    </w:p>
    <w:p w14:paraId="383EB48B" w14:textId="198B26EB" w:rsidR="00DD6E9B" w:rsidRPr="00B31823" w:rsidRDefault="00DD6E9B" w:rsidP="00DD6E9B">
      <w:pPr>
        <w:autoSpaceDE w:val="0"/>
        <w:autoSpaceDN w:val="0"/>
        <w:adjustRightInd w:val="0"/>
        <w:jc w:val="both"/>
      </w:pPr>
      <w:r>
        <w:t xml:space="preserve">Lai nepieļautu, </w:t>
      </w:r>
      <w:r w:rsidR="00865A0B">
        <w:t xml:space="preserve">ka </w:t>
      </w:r>
      <w:r>
        <w:t xml:space="preserve">bērns nejauši norij </w:t>
      </w:r>
      <w:r w:rsidR="006E2674">
        <w:t xml:space="preserve">šīs </w:t>
      </w:r>
      <w:r>
        <w:t xml:space="preserve">veterinārās zāles vai </w:t>
      </w:r>
      <w:r w:rsidR="006E2674">
        <w:t>nonāk ar tām saskarē</w:t>
      </w:r>
      <w:r>
        <w:t xml:space="preserve">, neatstāt </w:t>
      </w:r>
      <w:r w:rsidR="001A1418">
        <w:t xml:space="preserve">uzpildīto </w:t>
      </w:r>
      <w:r>
        <w:t xml:space="preserve">šļirci bez </w:t>
      </w:r>
      <w:r w:rsidRPr="00262E17">
        <w:t>uzraudzības un pēc lietošanas</w:t>
      </w:r>
      <w:r w:rsidR="00262E17" w:rsidRPr="00136C5F">
        <w:t xml:space="preserve"> nekavējoties un</w:t>
      </w:r>
      <w:r w:rsidRPr="00262E17">
        <w:t xml:space="preserve"> pareizi aizvērt pudeli.</w:t>
      </w:r>
    </w:p>
    <w:p w14:paraId="58A1049F" w14:textId="7DBBFFD7" w:rsidR="00DD6E9B" w:rsidRPr="00B31823" w:rsidRDefault="00DD6E9B" w:rsidP="00DD6E9B">
      <w:pPr>
        <w:autoSpaceDE w:val="0"/>
        <w:autoSpaceDN w:val="0"/>
        <w:adjustRightInd w:val="0"/>
        <w:jc w:val="both"/>
      </w:pPr>
      <w:r>
        <w:t xml:space="preserve">Ja notikusi nejauša norīšana, nekavējoties meklēt medicīnisko palīdzību un uzrādīt lietošanas instrukciju vai iepakojuma marķējumu ārstam. Pēc </w:t>
      </w:r>
      <w:r w:rsidR="00262E17">
        <w:t xml:space="preserve">rīkošanās ar šīm veterinārajām zālēm </w:t>
      </w:r>
      <w:r>
        <w:t>mazgāt rokas.</w:t>
      </w:r>
    </w:p>
    <w:p w14:paraId="343B3695" w14:textId="77777777" w:rsidR="006C7E46" w:rsidRPr="00B31823" w:rsidRDefault="006C7E46" w:rsidP="006C7E46">
      <w:pPr>
        <w:tabs>
          <w:tab w:val="clear" w:pos="567"/>
        </w:tabs>
        <w:spacing w:line="240" w:lineRule="auto"/>
        <w:rPr>
          <w:szCs w:val="22"/>
        </w:rPr>
      </w:pPr>
      <w:r>
        <w:t xml:space="preserve">Šīs veterinārās zāles var izraisīt </w:t>
      </w:r>
      <w:proofErr w:type="spellStart"/>
      <w:r>
        <w:t>embriotoksicitāti</w:t>
      </w:r>
      <w:proofErr w:type="spellEnd"/>
      <w:r>
        <w:t>. Grūtniecēm jāievēro piesardzība, rīkojoties ar šīm veterinārajām zālēm. Lietot cimdus, lai izvairītos no saskares ar ādu.</w:t>
      </w:r>
    </w:p>
    <w:p w14:paraId="5EA9BE68" w14:textId="1BE5BE74" w:rsidR="006C7E46" w:rsidRPr="00B31823" w:rsidRDefault="006C7E46" w:rsidP="006C7E46">
      <w:pPr>
        <w:autoSpaceDE w:val="0"/>
        <w:autoSpaceDN w:val="0"/>
        <w:adjustRightInd w:val="0"/>
        <w:jc w:val="both"/>
      </w:pPr>
      <w:bookmarkStart w:id="6" w:name="_Hlk90370705"/>
      <w:r>
        <w:t xml:space="preserve">Šīs veterinārās zāles var izraisīt </w:t>
      </w:r>
      <w:r w:rsidR="00865A0B">
        <w:t xml:space="preserve">pastiprinātas </w:t>
      </w:r>
      <w:r>
        <w:t xml:space="preserve">jutības reakcijas. Personām ar zināmu pastiprinātu jutību pret </w:t>
      </w:r>
      <w:proofErr w:type="spellStart"/>
      <w:r>
        <w:t>palīgvielām</w:t>
      </w:r>
      <w:proofErr w:type="spellEnd"/>
      <w:r>
        <w:t xml:space="preserve"> (</w:t>
      </w:r>
      <w:proofErr w:type="spellStart"/>
      <w:r>
        <w:t>parabēniem</w:t>
      </w:r>
      <w:proofErr w:type="spellEnd"/>
      <w:r>
        <w:t xml:space="preserve">, </w:t>
      </w:r>
      <w:proofErr w:type="spellStart"/>
      <w:r>
        <w:t>polie</w:t>
      </w:r>
      <w:r w:rsidR="00865A0B">
        <w:t>t</w:t>
      </w:r>
      <w:r>
        <w:t>ilēnglikolu</w:t>
      </w:r>
      <w:proofErr w:type="spellEnd"/>
      <w:r>
        <w:t xml:space="preserve"> un/vai </w:t>
      </w:r>
      <w:proofErr w:type="spellStart"/>
      <w:r>
        <w:t>trietanolamīnu</w:t>
      </w:r>
      <w:proofErr w:type="spellEnd"/>
      <w:r>
        <w:t xml:space="preserve">) jāizvairās no </w:t>
      </w:r>
      <w:r w:rsidR="00865A0B">
        <w:t xml:space="preserve">saskares ar </w:t>
      </w:r>
      <w:r>
        <w:t>š</w:t>
      </w:r>
      <w:r w:rsidR="00865A0B">
        <w:t xml:space="preserve">īm </w:t>
      </w:r>
      <w:r>
        <w:t xml:space="preserve"> veterinār</w:t>
      </w:r>
      <w:r w:rsidR="00865A0B">
        <w:t>ajām</w:t>
      </w:r>
      <w:r>
        <w:t xml:space="preserve"> zā</w:t>
      </w:r>
      <w:r w:rsidR="00865A0B">
        <w:t xml:space="preserve">lēm. Pastiprinātas </w:t>
      </w:r>
      <w:r>
        <w:t>jutības reakcijas gadījumā vai, ja kairinājums saglabājas, meklēt medicīnisko palīdzību un uzrādīt lietošanas instrukciju vai iepakojuma marķējumu ārstam.</w:t>
      </w:r>
    </w:p>
    <w:bookmarkEnd w:id="6"/>
    <w:p w14:paraId="30FA722D" w14:textId="0333B504" w:rsidR="006C7E46" w:rsidRPr="00B31823" w:rsidRDefault="006C7E46" w:rsidP="006C7E46">
      <w:pPr>
        <w:autoSpaceDE w:val="0"/>
        <w:autoSpaceDN w:val="0"/>
        <w:adjustRightInd w:val="0"/>
        <w:jc w:val="both"/>
      </w:pPr>
      <w:r>
        <w:t>Šīs veterinārās zāles var kairināt ādu un/vai acis. Izvairīties no saskares ar ādu un/vai acī</w:t>
      </w:r>
      <w:r w:rsidR="00262E17">
        <w:t>m</w:t>
      </w:r>
      <w:r>
        <w:t>. Ja notikusi nejauša saskare ar ādu, rūpīgi nomazgāt ādu. Ja notikusi nejauša</w:t>
      </w:r>
      <w:r w:rsidR="00262E17">
        <w:t xml:space="preserve"> saskare ar acīm</w:t>
      </w:r>
      <w:r>
        <w:t>, rūpīgi skalot ar tīru ūdeni.</w:t>
      </w:r>
    </w:p>
    <w:bookmarkEnd w:id="4"/>
    <w:p w14:paraId="12FAEC63" w14:textId="77777777" w:rsidR="006C7E46" w:rsidRPr="00B31823" w:rsidRDefault="006C7E46" w:rsidP="006C7E46">
      <w:pPr>
        <w:autoSpaceDE w:val="0"/>
        <w:autoSpaceDN w:val="0"/>
        <w:adjustRightInd w:val="0"/>
        <w:jc w:val="both"/>
      </w:pPr>
    </w:p>
    <w:p w14:paraId="3F4B42BE" w14:textId="77777777" w:rsidR="006A2391" w:rsidRDefault="00643297" w:rsidP="007D7EF4">
      <w:pPr>
        <w:autoSpaceDE w:val="0"/>
        <w:autoSpaceDN w:val="0"/>
        <w:adjustRightInd w:val="0"/>
        <w:jc w:val="both"/>
        <w:rPr>
          <w:u w:val="single"/>
        </w:rPr>
      </w:pPr>
      <w:r>
        <w:rPr>
          <w:u w:val="single"/>
        </w:rPr>
        <w:t>Īpaši piesardzības pasākumi vides aizsardzībai:</w:t>
      </w:r>
    </w:p>
    <w:p w14:paraId="454C5661" w14:textId="77777777" w:rsidR="00643297" w:rsidRPr="00643297" w:rsidRDefault="00643297" w:rsidP="007D7EF4">
      <w:pPr>
        <w:autoSpaceDE w:val="0"/>
        <w:autoSpaceDN w:val="0"/>
        <w:adjustRightInd w:val="0"/>
        <w:jc w:val="both"/>
      </w:pPr>
      <w:r>
        <w:t>Nav piemērojami.</w:t>
      </w:r>
    </w:p>
    <w:bookmarkEnd w:id="5"/>
    <w:p w14:paraId="1C9A9B89" w14:textId="77777777" w:rsidR="00C114FF" w:rsidRPr="00B31823" w:rsidRDefault="00C114FF" w:rsidP="00A9226B">
      <w:pPr>
        <w:tabs>
          <w:tab w:val="clear" w:pos="567"/>
        </w:tabs>
        <w:autoSpaceDE w:val="0"/>
        <w:autoSpaceDN w:val="0"/>
        <w:adjustRightInd w:val="0"/>
        <w:spacing w:line="240" w:lineRule="auto"/>
        <w:rPr>
          <w:szCs w:val="22"/>
        </w:rPr>
      </w:pPr>
    </w:p>
    <w:p w14:paraId="724D9781" w14:textId="77777777" w:rsidR="00C114FF" w:rsidRPr="00B31823" w:rsidRDefault="000652A8" w:rsidP="00895A2F">
      <w:pPr>
        <w:tabs>
          <w:tab w:val="clear" w:pos="567"/>
        </w:tabs>
        <w:spacing w:line="240" w:lineRule="auto"/>
        <w:rPr>
          <w:szCs w:val="22"/>
        </w:rPr>
      </w:pPr>
      <w:r>
        <w:rPr>
          <w:b/>
        </w:rPr>
        <w:t>3.6.</w:t>
      </w:r>
      <w:r>
        <w:rPr>
          <w:b/>
        </w:rPr>
        <w:tab/>
        <w:t>Blakusparādības</w:t>
      </w:r>
    </w:p>
    <w:p w14:paraId="25BA2DAB" w14:textId="77777777" w:rsidR="00C114FF" w:rsidRPr="00B31823" w:rsidRDefault="00C114FF" w:rsidP="00145C3F">
      <w:pPr>
        <w:tabs>
          <w:tab w:val="clear" w:pos="567"/>
        </w:tabs>
        <w:spacing w:line="240" w:lineRule="auto"/>
        <w:rPr>
          <w:szCs w:val="22"/>
        </w:rPr>
      </w:pPr>
    </w:p>
    <w:p w14:paraId="7276D20F" w14:textId="1B1D58F6" w:rsidR="009A07D1" w:rsidRPr="00B31823" w:rsidRDefault="00687707" w:rsidP="009A07D1">
      <w:pPr>
        <w:spacing w:line="240" w:lineRule="auto"/>
      </w:pPr>
      <w:r>
        <w:t>Zirgi: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27"/>
        <w:gridCol w:w="4225"/>
      </w:tblGrid>
      <w:tr w:rsidR="00F959DF" w:rsidRPr="00B31823" w14:paraId="2715B0C0" w14:textId="77777777" w:rsidTr="003A2CA3">
        <w:trPr>
          <w:trHeight w:val="384"/>
        </w:trPr>
        <w:tc>
          <w:tcPr>
            <w:tcW w:w="4027" w:type="dxa"/>
          </w:tcPr>
          <w:p w14:paraId="771CD77B" w14:textId="77777777" w:rsidR="000652A8" w:rsidRPr="00B31823" w:rsidRDefault="000652A8" w:rsidP="00F061FA">
            <w:pPr>
              <w:tabs>
                <w:tab w:val="clear" w:pos="567"/>
              </w:tabs>
              <w:autoSpaceDE w:val="0"/>
              <w:autoSpaceDN w:val="0"/>
              <w:adjustRightInd w:val="0"/>
              <w:spacing w:after="60" w:line="240" w:lineRule="auto"/>
              <w:rPr>
                <w:szCs w:val="22"/>
              </w:rPr>
            </w:pPr>
            <w:r>
              <w:t xml:space="preserve">Reti </w:t>
            </w:r>
          </w:p>
          <w:p w14:paraId="288387B7" w14:textId="3529F0FB" w:rsidR="000652A8" w:rsidRPr="00B31823" w:rsidRDefault="000652A8" w:rsidP="00F061FA">
            <w:pPr>
              <w:tabs>
                <w:tab w:val="clear" w:pos="567"/>
              </w:tabs>
              <w:autoSpaceDE w:val="0"/>
              <w:autoSpaceDN w:val="0"/>
              <w:adjustRightInd w:val="0"/>
              <w:spacing w:after="60" w:line="240" w:lineRule="auto"/>
              <w:rPr>
                <w:szCs w:val="22"/>
              </w:rPr>
            </w:pPr>
            <w:r>
              <w:t xml:space="preserve">(1 līdz 10 dzīvniekiem / 10 000 ārstētajiem dzīvniekiem): </w:t>
            </w:r>
          </w:p>
        </w:tc>
        <w:tc>
          <w:tcPr>
            <w:tcW w:w="4225" w:type="dxa"/>
          </w:tcPr>
          <w:p w14:paraId="58FA3F09" w14:textId="788BD013" w:rsidR="000652A8" w:rsidRPr="00822117" w:rsidRDefault="000652A8" w:rsidP="00F061FA">
            <w:pPr>
              <w:tabs>
                <w:tab w:val="clear" w:pos="567"/>
              </w:tabs>
              <w:autoSpaceDE w:val="0"/>
              <w:autoSpaceDN w:val="0"/>
              <w:adjustRightInd w:val="0"/>
              <w:spacing w:after="60" w:line="240" w:lineRule="auto"/>
              <w:rPr>
                <w:szCs w:val="22"/>
                <w:lang w:eastAsia="nl-NL"/>
              </w:rPr>
            </w:pPr>
          </w:p>
          <w:p w14:paraId="5C7270BA" w14:textId="2007BACA" w:rsidR="000652A8" w:rsidRPr="00822117" w:rsidRDefault="000652A8" w:rsidP="00F061FA">
            <w:pPr>
              <w:tabs>
                <w:tab w:val="clear" w:pos="567"/>
              </w:tabs>
              <w:autoSpaceDE w:val="0"/>
              <w:autoSpaceDN w:val="0"/>
              <w:adjustRightInd w:val="0"/>
              <w:spacing w:after="60" w:line="240" w:lineRule="auto"/>
              <w:rPr>
                <w:szCs w:val="22"/>
              </w:rPr>
            </w:pPr>
            <w:r>
              <w:t>Tahikardija</w:t>
            </w:r>
            <w:r>
              <w:rPr>
                <w:vertAlign w:val="superscript"/>
              </w:rPr>
              <w:t>1</w:t>
            </w:r>
            <w:r>
              <w:t>; hipotensija</w:t>
            </w:r>
            <w:r>
              <w:rPr>
                <w:vertAlign w:val="superscript"/>
              </w:rPr>
              <w:t>1</w:t>
            </w:r>
          </w:p>
          <w:p w14:paraId="2D5B6A9C" w14:textId="0ACAB4EF" w:rsidR="005666B6" w:rsidRPr="00B31823" w:rsidRDefault="005666B6" w:rsidP="00F061FA">
            <w:pPr>
              <w:tabs>
                <w:tab w:val="clear" w:pos="567"/>
              </w:tabs>
              <w:autoSpaceDE w:val="0"/>
              <w:autoSpaceDN w:val="0"/>
              <w:adjustRightInd w:val="0"/>
              <w:spacing w:after="60" w:line="240" w:lineRule="auto"/>
              <w:rPr>
                <w:szCs w:val="22"/>
              </w:rPr>
            </w:pPr>
            <w:r>
              <w:t>Letarģija</w:t>
            </w:r>
            <w:r>
              <w:rPr>
                <w:vertAlign w:val="superscript"/>
              </w:rPr>
              <w:t>1</w:t>
            </w:r>
          </w:p>
        </w:tc>
      </w:tr>
      <w:tr w:rsidR="00226EA3" w:rsidRPr="00B31823" w14:paraId="2B155F4A" w14:textId="77777777" w:rsidTr="003A2CA3">
        <w:trPr>
          <w:trHeight w:val="384"/>
        </w:trPr>
        <w:tc>
          <w:tcPr>
            <w:tcW w:w="4027" w:type="dxa"/>
          </w:tcPr>
          <w:p w14:paraId="7DF785F3" w14:textId="77777777" w:rsidR="005A4B57" w:rsidRDefault="005A4B57" w:rsidP="005A4B57">
            <w:pPr>
              <w:tabs>
                <w:tab w:val="clear" w:pos="567"/>
              </w:tabs>
              <w:autoSpaceDE w:val="0"/>
              <w:autoSpaceDN w:val="0"/>
              <w:adjustRightInd w:val="0"/>
              <w:spacing w:after="60" w:line="240" w:lineRule="auto"/>
              <w:rPr>
                <w:szCs w:val="22"/>
              </w:rPr>
            </w:pPr>
            <w:r>
              <w:t>Ļoti reti</w:t>
            </w:r>
          </w:p>
          <w:p w14:paraId="1BDAB75C" w14:textId="77777777" w:rsidR="005A4B57" w:rsidRPr="00E26B29" w:rsidRDefault="005A4B57" w:rsidP="005A4B57">
            <w:pPr>
              <w:tabs>
                <w:tab w:val="clear" w:pos="567"/>
              </w:tabs>
              <w:autoSpaceDE w:val="0"/>
              <w:autoSpaceDN w:val="0"/>
              <w:adjustRightInd w:val="0"/>
              <w:spacing w:after="60" w:line="240" w:lineRule="auto"/>
              <w:rPr>
                <w:szCs w:val="22"/>
              </w:rPr>
            </w:pPr>
            <w:r>
              <w:t xml:space="preserve">(&lt;1 dzīvniekam / 10 000 ārstētajiem dzīvniekiem, </w:t>
            </w:r>
          </w:p>
          <w:p w14:paraId="707DC0DA" w14:textId="30B91678" w:rsidR="00226EA3" w:rsidRPr="00B31823" w:rsidRDefault="005A4B57" w:rsidP="005A4B57">
            <w:pPr>
              <w:tabs>
                <w:tab w:val="clear" w:pos="567"/>
              </w:tabs>
              <w:autoSpaceDE w:val="0"/>
              <w:autoSpaceDN w:val="0"/>
              <w:adjustRightInd w:val="0"/>
              <w:spacing w:after="60" w:line="240" w:lineRule="auto"/>
              <w:rPr>
                <w:szCs w:val="22"/>
              </w:rPr>
            </w:pPr>
            <w:r>
              <w:t>tostarp atsevišķi ziņojumi):</w:t>
            </w:r>
          </w:p>
        </w:tc>
        <w:tc>
          <w:tcPr>
            <w:tcW w:w="4225" w:type="dxa"/>
          </w:tcPr>
          <w:p w14:paraId="0EE6D0D4" w14:textId="77777777" w:rsidR="00226EA3" w:rsidRDefault="00062E47" w:rsidP="00F061FA">
            <w:pPr>
              <w:tabs>
                <w:tab w:val="clear" w:pos="567"/>
              </w:tabs>
              <w:autoSpaceDE w:val="0"/>
              <w:autoSpaceDN w:val="0"/>
              <w:adjustRightInd w:val="0"/>
              <w:spacing w:after="60" w:line="240" w:lineRule="auto"/>
              <w:rPr>
                <w:szCs w:val="22"/>
              </w:rPr>
            </w:pPr>
            <w:r>
              <w:t>Pastiprināta svīšana</w:t>
            </w:r>
            <w:r>
              <w:rPr>
                <w:vertAlign w:val="superscript"/>
              </w:rPr>
              <w:t>1</w:t>
            </w:r>
          </w:p>
          <w:p w14:paraId="235C682E" w14:textId="72468874" w:rsidR="00E1476B" w:rsidRDefault="00E1476B" w:rsidP="00F061FA">
            <w:pPr>
              <w:tabs>
                <w:tab w:val="clear" w:pos="567"/>
              </w:tabs>
              <w:autoSpaceDE w:val="0"/>
              <w:autoSpaceDN w:val="0"/>
              <w:adjustRightInd w:val="0"/>
              <w:spacing w:after="60" w:line="240" w:lineRule="auto"/>
              <w:rPr>
                <w:szCs w:val="22"/>
              </w:rPr>
            </w:pPr>
            <w:r>
              <w:t>Nervozitāte</w:t>
            </w:r>
            <w:r>
              <w:rPr>
                <w:vertAlign w:val="superscript"/>
              </w:rPr>
              <w:t>1</w:t>
            </w:r>
          </w:p>
        </w:tc>
      </w:tr>
    </w:tbl>
    <w:p w14:paraId="25A055E6" w14:textId="250E98DD" w:rsidR="00687707" w:rsidRPr="00820A53" w:rsidRDefault="00E1476B" w:rsidP="00687707">
      <w:pPr>
        <w:spacing w:line="240" w:lineRule="auto"/>
        <w:rPr>
          <w:sz w:val="18"/>
          <w:szCs w:val="18"/>
        </w:rPr>
      </w:pPr>
      <w:r>
        <w:rPr>
          <w:vertAlign w:val="superscript"/>
        </w:rPr>
        <w:t>1</w:t>
      </w:r>
      <w:r>
        <w:rPr>
          <w:sz w:val="18"/>
          <w:vertAlign w:val="superscript"/>
        </w:rPr>
        <w:t xml:space="preserve"> </w:t>
      </w:r>
      <w:r>
        <w:rPr>
          <w:sz w:val="18"/>
        </w:rPr>
        <w:t> Pārejoša</w:t>
      </w:r>
    </w:p>
    <w:p w14:paraId="003EA5FA" w14:textId="77777777" w:rsidR="009A07D1" w:rsidRPr="00B31823" w:rsidRDefault="009A07D1" w:rsidP="009A07D1">
      <w:pPr>
        <w:spacing w:line="240" w:lineRule="auto"/>
        <w:rPr>
          <w:lang w:eastAsia="nl-NL"/>
        </w:rPr>
      </w:pPr>
    </w:p>
    <w:p w14:paraId="7E7208C9" w14:textId="5F915457" w:rsidR="009A07D1" w:rsidRPr="00B31823" w:rsidRDefault="000652A8" w:rsidP="009A07D1">
      <w:pPr>
        <w:spacing w:line="240" w:lineRule="auto"/>
        <w:rPr>
          <w:b/>
          <w:bCs/>
        </w:rPr>
      </w:pPr>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77C80439" w14:textId="77777777" w:rsidR="009A07D1" w:rsidRPr="00B31823" w:rsidRDefault="009A07D1" w:rsidP="00F061FA">
      <w:pPr>
        <w:spacing w:line="240" w:lineRule="auto"/>
        <w:rPr>
          <w:lang w:eastAsia="nl-NL"/>
        </w:rPr>
      </w:pPr>
    </w:p>
    <w:p w14:paraId="4F56FB03" w14:textId="77777777" w:rsidR="00C114FF" w:rsidRPr="00B31823" w:rsidRDefault="000652A8" w:rsidP="00895A2F">
      <w:pPr>
        <w:tabs>
          <w:tab w:val="clear" w:pos="567"/>
        </w:tabs>
        <w:spacing w:line="240" w:lineRule="auto"/>
        <w:rPr>
          <w:szCs w:val="22"/>
        </w:rPr>
      </w:pPr>
      <w:r>
        <w:rPr>
          <w:b/>
        </w:rPr>
        <w:t>3.7.</w:t>
      </w:r>
      <w:r>
        <w:rPr>
          <w:b/>
        </w:rPr>
        <w:tab/>
        <w:t>Lietošana grūsnības, laktācijas vai dēšanas laikā</w:t>
      </w:r>
    </w:p>
    <w:p w14:paraId="56E8891D" w14:textId="77777777" w:rsidR="00C114FF" w:rsidRPr="00B31823" w:rsidRDefault="00C114FF" w:rsidP="00145C3F">
      <w:pPr>
        <w:tabs>
          <w:tab w:val="clear" w:pos="567"/>
        </w:tabs>
        <w:spacing w:line="240" w:lineRule="auto"/>
        <w:rPr>
          <w:szCs w:val="22"/>
        </w:rPr>
      </w:pPr>
    </w:p>
    <w:p w14:paraId="31E1145F" w14:textId="77777777" w:rsidR="00C114FF" w:rsidRPr="00820A53" w:rsidRDefault="00C114FF" w:rsidP="00820A53">
      <w:pPr>
        <w:autoSpaceDE w:val="0"/>
        <w:autoSpaceDN w:val="0"/>
        <w:adjustRightInd w:val="0"/>
        <w:jc w:val="both"/>
        <w:rPr>
          <w:u w:val="single"/>
        </w:rPr>
      </w:pPr>
      <w:r>
        <w:rPr>
          <w:u w:val="single"/>
        </w:rPr>
        <w:t>Grūsnība:</w:t>
      </w:r>
    </w:p>
    <w:p w14:paraId="22D75D80" w14:textId="4F3EA514" w:rsidR="009A07D1" w:rsidRPr="00B31823" w:rsidRDefault="00C77A67" w:rsidP="009A07D1">
      <w:pPr>
        <w:tabs>
          <w:tab w:val="clear" w:pos="567"/>
        </w:tabs>
        <w:spacing w:line="240" w:lineRule="auto"/>
        <w:rPr>
          <w:szCs w:val="22"/>
        </w:rPr>
      </w:pPr>
      <w:r>
        <w:t xml:space="preserve">Ja </w:t>
      </w:r>
      <w:r w:rsidR="00865A0B">
        <w:t xml:space="preserve">šīs </w:t>
      </w:r>
      <w:r>
        <w:t xml:space="preserve">veterinārās zāles lieto grūsnības laikā, ārstēšana jāpārtrauc vismaz 4 dienas pirms paredzamā dzemdību laika vai tad, kad parādās dzemdību tuvošanās pazīmes, ja paredzamais dzemdību datums nav zināms vai nav plānots, jo var </w:t>
      </w:r>
      <w:r w:rsidR="007A1178">
        <w:t xml:space="preserve">pārtraukties </w:t>
      </w:r>
      <w:r>
        <w:t xml:space="preserve">dzemdes kontrakcijas vai </w:t>
      </w:r>
      <w:r w:rsidR="00753F6B" w:rsidRPr="00210813">
        <w:t>pa</w:t>
      </w:r>
      <w:r w:rsidR="00753F6B">
        <w:t>ildzināties</w:t>
      </w:r>
      <w:r w:rsidR="00753F6B" w:rsidRPr="00210813">
        <w:t xml:space="preserve"> </w:t>
      </w:r>
      <w:r w:rsidRPr="00210813">
        <w:t>dzemdības.</w:t>
      </w:r>
    </w:p>
    <w:p w14:paraId="3B2ABAF0" w14:textId="77777777" w:rsidR="00092A37" w:rsidRPr="00B31823" w:rsidRDefault="00092A37" w:rsidP="00145C3F">
      <w:pPr>
        <w:tabs>
          <w:tab w:val="clear" w:pos="567"/>
        </w:tabs>
        <w:spacing w:line="240" w:lineRule="auto"/>
        <w:rPr>
          <w:szCs w:val="22"/>
        </w:rPr>
      </w:pPr>
    </w:p>
    <w:p w14:paraId="71524EF1" w14:textId="77777777" w:rsidR="00C114FF" w:rsidRPr="00820A53" w:rsidRDefault="00C114FF" w:rsidP="006C75E4">
      <w:pPr>
        <w:keepNext/>
        <w:autoSpaceDE w:val="0"/>
        <w:autoSpaceDN w:val="0"/>
        <w:adjustRightInd w:val="0"/>
        <w:jc w:val="both"/>
        <w:rPr>
          <w:u w:val="single"/>
        </w:rPr>
      </w:pPr>
      <w:r>
        <w:rPr>
          <w:u w:val="single"/>
        </w:rPr>
        <w:t>Laktācija:</w:t>
      </w:r>
    </w:p>
    <w:p w14:paraId="57B77CB1" w14:textId="60845763" w:rsidR="00210813" w:rsidRDefault="005D43FF" w:rsidP="00007D48">
      <w:pPr>
        <w:spacing w:line="240" w:lineRule="auto"/>
      </w:pPr>
      <w:r>
        <w:t>Izvairīties no lietošanas ķēvēm</w:t>
      </w:r>
      <w:r w:rsidR="007A1178">
        <w:t xml:space="preserve"> zīdīšanas laikā</w:t>
      </w:r>
      <w:r>
        <w:t xml:space="preserve">, jo </w:t>
      </w:r>
      <w:r w:rsidR="00865A0B">
        <w:t xml:space="preserve">šīs </w:t>
      </w:r>
      <w:r>
        <w:t xml:space="preserve">veterinārās zāles izdalās pienā. </w:t>
      </w:r>
      <w:r w:rsidR="00210813">
        <w:t xml:space="preserve">Nav noteikts </w:t>
      </w:r>
    </w:p>
    <w:p w14:paraId="7DAB77DF" w14:textId="794B64FB" w:rsidR="00C77A67" w:rsidRPr="00B31823" w:rsidRDefault="00210813" w:rsidP="00007D48">
      <w:pPr>
        <w:spacing w:line="240" w:lineRule="auto"/>
      </w:pPr>
      <w:r w:rsidRPr="00210813">
        <w:t xml:space="preserve">šo </w:t>
      </w:r>
      <w:r w:rsidRPr="00136C5F">
        <w:t>v</w:t>
      </w:r>
      <w:r w:rsidR="005D43FF" w:rsidRPr="00210813">
        <w:t>eterināro zāļu lietošanas drošums grūsnības laikā.</w:t>
      </w:r>
    </w:p>
    <w:p w14:paraId="36229DD3" w14:textId="5C6DF821" w:rsidR="009A07D1" w:rsidRPr="00B31823" w:rsidRDefault="00C77A67" w:rsidP="00007D48">
      <w:pPr>
        <w:spacing w:line="240" w:lineRule="auto"/>
        <w:rPr>
          <w:b/>
          <w:szCs w:val="22"/>
        </w:rPr>
      </w:pPr>
      <w:r>
        <w:lastRenderedPageBreak/>
        <w:t>Kumeļš</w:t>
      </w:r>
      <w:r w:rsidR="007A1178">
        <w:t xml:space="preserve"> zīšanas laikā </w:t>
      </w:r>
      <w:r>
        <w:t>uzņem lielu daudzumu piena, salīdzinot ar ķermeņa svaru. Tāpēc laktācijas laikā nevar pilnībā izslēgt aktīvās vielas, kas izdalās mātes pienā, iedarbību</w:t>
      </w:r>
      <w:r w:rsidR="00210813">
        <w:t xml:space="preserve"> uz zīdāmo kumeļu</w:t>
      </w:r>
      <w:r>
        <w:t>.</w:t>
      </w:r>
    </w:p>
    <w:p w14:paraId="690D6C36" w14:textId="77777777" w:rsidR="009A07D1" w:rsidRPr="00B03063" w:rsidRDefault="009A07D1" w:rsidP="00895A2F">
      <w:pPr>
        <w:tabs>
          <w:tab w:val="clear" w:pos="567"/>
        </w:tabs>
        <w:spacing w:line="240" w:lineRule="auto"/>
        <w:rPr>
          <w:szCs w:val="22"/>
        </w:rPr>
      </w:pPr>
    </w:p>
    <w:p w14:paraId="42FD352D" w14:textId="77777777" w:rsidR="00C114FF" w:rsidRPr="00B31823" w:rsidRDefault="000652A8" w:rsidP="00895A2F">
      <w:pPr>
        <w:tabs>
          <w:tab w:val="clear" w:pos="567"/>
        </w:tabs>
        <w:spacing w:line="240" w:lineRule="auto"/>
        <w:rPr>
          <w:szCs w:val="22"/>
        </w:rPr>
      </w:pPr>
      <w:r>
        <w:rPr>
          <w:b/>
        </w:rPr>
        <w:t>3.8.</w:t>
      </w:r>
      <w:r>
        <w:rPr>
          <w:b/>
        </w:rPr>
        <w:tab/>
        <w:t>Mijiedarbība ar citām zālēm un citi mijiedarbības veidi</w:t>
      </w:r>
    </w:p>
    <w:p w14:paraId="06EDC5DC" w14:textId="77777777" w:rsidR="00C114FF" w:rsidRPr="00B31823" w:rsidRDefault="00C114FF" w:rsidP="00145C3F">
      <w:pPr>
        <w:tabs>
          <w:tab w:val="clear" w:pos="567"/>
        </w:tabs>
        <w:spacing w:line="240" w:lineRule="auto"/>
        <w:rPr>
          <w:szCs w:val="22"/>
        </w:rPr>
      </w:pPr>
    </w:p>
    <w:p w14:paraId="6ACC3979" w14:textId="77777777" w:rsidR="00A71B6A" w:rsidRPr="00B31823" w:rsidRDefault="00A71B6A" w:rsidP="009A07D1">
      <w:pPr>
        <w:spacing w:line="240" w:lineRule="auto"/>
      </w:pPr>
      <w:r>
        <w:t xml:space="preserve">Iedarbība, tostarp blakusparādības, var pastiprināties, lietojot vienlaikus ar glikokortikoīdiem, ß2-simpatomimētiskajiem līdzekļiem, </w:t>
      </w:r>
      <w:proofErr w:type="spellStart"/>
      <w:r>
        <w:t>antiholīnerģiskajiem</w:t>
      </w:r>
      <w:proofErr w:type="spellEnd"/>
      <w:r>
        <w:t xml:space="preserve"> līdzekļiem un </w:t>
      </w:r>
      <w:proofErr w:type="spellStart"/>
      <w:r>
        <w:t>metilksantīniem</w:t>
      </w:r>
      <w:proofErr w:type="spellEnd"/>
      <w:r>
        <w:t>.</w:t>
      </w:r>
    </w:p>
    <w:p w14:paraId="37C5CBC5" w14:textId="01D4E914" w:rsidR="009A07D1" w:rsidRPr="00B31823" w:rsidRDefault="00865A0B" w:rsidP="009A07D1">
      <w:pPr>
        <w:spacing w:line="240" w:lineRule="auto"/>
      </w:pPr>
      <w:r>
        <w:t>Šīs v</w:t>
      </w:r>
      <w:r w:rsidR="009A07D1">
        <w:t xml:space="preserve">eterinārās zāles nedrīkst lietot vienlaicīgi ar citiem </w:t>
      </w:r>
      <w:proofErr w:type="spellStart"/>
      <w:r w:rsidR="009A07D1">
        <w:t>simpatomimētiskajiem</w:t>
      </w:r>
      <w:proofErr w:type="spellEnd"/>
      <w:r w:rsidR="009A07D1">
        <w:t xml:space="preserve"> līdzekļiem vai </w:t>
      </w:r>
      <w:proofErr w:type="spellStart"/>
      <w:r w:rsidR="009A07D1">
        <w:t>vazodilatatoriem</w:t>
      </w:r>
      <w:proofErr w:type="spellEnd"/>
      <w:r w:rsidR="009A07D1">
        <w:t>.</w:t>
      </w:r>
    </w:p>
    <w:p w14:paraId="3A27254D" w14:textId="77777777" w:rsidR="009A07D1" w:rsidRPr="00B31823" w:rsidRDefault="009A07D1" w:rsidP="009A07D1">
      <w:pPr>
        <w:spacing w:line="240" w:lineRule="auto"/>
      </w:pPr>
      <w:r>
        <w:t xml:space="preserve">Dzīvniekiem, kas ārstēti ar </w:t>
      </w:r>
      <w:proofErr w:type="spellStart"/>
      <w:r>
        <w:t>klenbuterolu</w:t>
      </w:r>
      <w:proofErr w:type="spellEnd"/>
      <w:r>
        <w:t>, pēc anestēzijas var rasties sirds ritma traucējumi.</w:t>
      </w:r>
    </w:p>
    <w:p w14:paraId="0ACEC18F" w14:textId="389BE6AD" w:rsidR="00A71B6A" w:rsidRPr="00B31823" w:rsidRDefault="00A71B6A" w:rsidP="009A07D1">
      <w:pPr>
        <w:spacing w:line="240" w:lineRule="auto"/>
      </w:pPr>
      <w:r>
        <w:t>Vienlaicīga halogēnus saturošu narko</w:t>
      </w:r>
      <w:r w:rsidR="00865A0B">
        <w:t>zes līdzekļu</w:t>
      </w:r>
      <w:r>
        <w:t xml:space="preserve"> (</w:t>
      </w:r>
      <w:proofErr w:type="spellStart"/>
      <w:r>
        <w:t>izoflurāna</w:t>
      </w:r>
      <w:proofErr w:type="spellEnd"/>
      <w:r>
        <w:t xml:space="preserve">, </w:t>
      </w:r>
      <w:proofErr w:type="spellStart"/>
      <w:r>
        <w:t>metoksiflurāna</w:t>
      </w:r>
      <w:proofErr w:type="spellEnd"/>
      <w:r>
        <w:t xml:space="preserve">) lietošana palielina kambaru aritmiju risku. </w:t>
      </w:r>
    </w:p>
    <w:p w14:paraId="38E44279" w14:textId="77777777" w:rsidR="00A71B6A" w:rsidRPr="00B31823" w:rsidRDefault="00A71B6A" w:rsidP="00A71B6A">
      <w:pPr>
        <w:spacing w:line="240" w:lineRule="auto"/>
      </w:pPr>
      <w:r>
        <w:t>Lietojot gan vietējās, gan vispārējās anestēzijas līdzekļus, nevar izslēgt turpmāku asinsvadu paplašināšanos un asinsspiediena pazemināšanos, jo īpaši, ja to lieto kombinācijā ar atropīnu.</w:t>
      </w:r>
    </w:p>
    <w:p w14:paraId="27D6E64A" w14:textId="77777777" w:rsidR="00A71B6A" w:rsidRPr="00B31823" w:rsidRDefault="00A71B6A" w:rsidP="009A07D1">
      <w:pPr>
        <w:spacing w:line="240" w:lineRule="auto"/>
      </w:pPr>
      <w:r>
        <w:t xml:space="preserve">Palielināts aritmijas risks, vienlaicīgi </w:t>
      </w:r>
      <w:r w:rsidRPr="00210813">
        <w:t xml:space="preserve">lietojot </w:t>
      </w:r>
      <w:proofErr w:type="spellStart"/>
      <w:r w:rsidRPr="00210813">
        <w:t>uzpirkstīšu</w:t>
      </w:r>
      <w:proofErr w:type="spellEnd"/>
      <w:r w:rsidRPr="00210813">
        <w:t xml:space="preserve"> glikozīdus.</w:t>
      </w:r>
      <w:r>
        <w:t xml:space="preserve"> </w:t>
      </w:r>
    </w:p>
    <w:p w14:paraId="7A4D5F8C" w14:textId="4FED53F0" w:rsidR="00A71B6A" w:rsidRPr="00B31823" w:rsidRDefault="00865A0B" w:rsidP="009A07D1">
      <w:pPr>
        <w:spacing w:line="240" w:lineRule="auto"/>
      </w:pPr>
      <w:r>
        <w:t>Šīs v</w:t>
      </w:r>
      <w:r w:rsidR="009A07D1">
        <w:t xml:space="preserve">eterinārās zāles var samazināt vai neitralizēt prostaglandīna F2α un </w:t>
      </w:r>
      <w:proofErr w:type="spellStart"/>
      <w:r w:rsidR="009A07D1">
        <w:t>oksitocīna</w:t>
      </w:r>
      <w:proofErr w:type="spellEnd"/>
      <w:r w:rsidR="009A07D1">
        <w:t xml:space="preserve"> ietekmi uz dzemdi. </w:t>
      </w:r>
    </w:p>
    <w:p w14:paraId="055786AF" w14:textId="535CF4E0" w:rsidR="009A07D1" w:rsidRPr="00B31823" w:rsidRDefault="009A07D1" w:rsidP="009A07D1">
      <w:pPr>
        <w:spacing w:line="240" w:lineRule="auto"/>
      </w:pPr>
      <w:proofErr w:type="spellStart"/>
      <w:r>
        <w:t>Klenbuterola</w:t>
      </w:r>
      <w:proofErr w:type="spellEnd"/>
      <w:r>
        <w:t xml:space="preserve"> </w:t>
      </w:r>
      <w:proofErr w:type="spellStart"/>
      <w:r>
        <w:t>hidrohlorīds</w:t>
      </w:r>
      <w:proofErr w:type="spellEnd"/>
      <w:r>
        <w:t xml:space="preserve"> ir β-adrenerģiskais agonists, un pēc tam to neitralizē β-blokatori.</w:t>
      </w:r>
    </w:p>
    <w:p w14:paraId="072FA89C" w14:textId="77777777" w:rsidR="009A07D1" w:rsidRPr="00B03063" w:rsidRDefault="009A07D1" w:rsidP="00895A2F">
      <w:pPr>
        <w:tabs>
          <w:tab w:val="clear" w:pos="567"/>
        </w:tabs>
        <w:spacing w:line="240" w:lineRule="auto"/>
        <w:rPr>
          <w:szCs w:val="22"/>
        </w:rPr>
      </w:pPr>
    </w:p>
    <w:p w14:paraId="4A640D03" w14:textId="77777777" w:rsidR="00C114FF" w:rsidRPr="00B31823" w:rsidRDefault="000652A8" w:rsidP="00895A2F">
      <w:pPr>
        <w:tabs>
          <w:tab w:val="clear" w:pos="567"/>
        </w:tabs>
        <w:spacing w:line="240" w:lineRule="auto"/>
        <w:rPr>
          <w:szCs w:val="22"/>
        </w:rPr>
      </w:pPr>
      <w:r>
        <w:rPr>
          <w:b/>
        </w:rPr>
        <w:t>3.9.</w:t>
      </w:r>
      <w:r>
        <w:rPr>
          <w:b/>
        </w:rPr>
        <w:tab/>
        <w:t>Lietošanas veids un devas</w:t>
      </w:r>
    </w:p>
    <w:p w14:paraId="7B540999" w14:textId="77777777" w:rsidR="00145D34" w:rsidRPr="00B31823" w:rsidRDefault="00145D34" w:rsidP="00145C3F">
      <w:pPr>
        <w:tabs>
          <w:tab w:val="clear" w:pos="567"/>
        </w:tabs>
        <w:spacing w:line="240" w:lineRule="auto"/>
        <w:rPr>
          <w:szCs w:val="22"/>
        </w:rPr>
      </w:pPr>
    </w:p>
    <w:p w14:paraId="620126CB" w14:textId="77777777" w:rsidR="00F923A3" w:rsidRPr="00B31823" w:rsidRDefault="00F923A3" w:rsidP="00F16B9F">
      <w:pPr>
        <w:spacing w:line="240" w:lineRule="auto"/>
        <w:rPr>
          <w:rFonts w:cs="Arial"/>
        </w:rPr>
      </w:pPr>
      <w:r>
        <w:t>Iekšķīgai lietošanai.</w:t>
      </w:r>
    </w:p>
    <w:p w14:paraId="613A2F75" w14:textId="77777777" w:rsidR="000652A8" w:rsidRDefault="000652A8" w:rsidP="00F16B9F">
      <w:pPr>
        <w:spacing w:line="240" w:lineRule="auto"/>
        <w:rPr>
          <w:rFonts w:cs="Arial"/>
        </w:rPr>
      </w:pPr>
    </w:p>
    <w:p w14:paraId="103B830F" w14:textId="77777777" w:rsidR="009668C4" w:rsidRPr="00B31823" w:rsidRDefault="009668C4" w:rsidP="00F16B9F">
      <w:pPr>
        <w:spacing w:line="240" w:lineRule="auto"/>
        <w:rPr>
          <w:rFonts w:cs="Arial"/>
        </w:rPr>
      </w:pPr>
      <w:r>
        <w:t>Lai nodrošinātu pareizu devu, ķermeņa svars jānosaka pēc iespējas precīzāk.</w:t>
      </w:r>
    </w:p>
    <w:p w14:paraId="561F8AF9" w14:textId="0D1EF2CB" w:rsidR="00F16B9F" w:rsidRPr="00B31823" w:rsidRDefault="00F16B9F" w:rsidP="00F16B9F">
      <w:pPr>
        <w:spacing w:line="240" w:lineRule="auto"/>
        <w:rPr>
          <w:lang w:eastAsia="nl-NL"/>
        </w:rPr>
      </w:pPr>
    </w:p>
    <w:p w14:paraId="132358F6" w14:textId="1F41D828" w:rsidR="00F16B9F" w:rsidRPr="00B31823" w:rsidRDefault="00224A3E" w:rsidP="00F16B9F">
      <w:pPr>
        <w:spacing w:line="240" w:lineRule="auto"/>
      </w:pPr>
      <w:r>
        <w:t>Ievadīt 0,8 </w:t>
      </w:r>
      <w:proofErr w:type="spellStart"/>
      <w:r>
        <w:t>mikrogramus</w:t>
      </w:r>
      <w:proofErr w:type="spellEnd"/>
      <w:r>
        <w:t xml:space="preserve"> </w:t>
      </w:r>
      <w:proofErr w:type="spellStart"/>
      <w:r>
        <w:t>klenbuterola</w:t>
      </w:r>
      <w:proofErr w:type="spellEnd"/>
      <w:r>
        <w:t xml:space="preserve"> </w:t>
      </w:r>
      <w:proofErr w:type="spellStart"/>
      <w:r>
        <w:t>hidrohlorīda</w:t>
      </w:r>
      <w:proofErr w:type="spellEnd"/>
      <w:r>
        <w:t xml:space="preserve"> uz kilogramu ķermeņa svara (t. i., 0,7 </w:t>
      </w:r>
      <w:proofErr w:type="spellStart"/>
      <w:r>
        <w:t>mikrogramus</w:t>
      </w:r>
      <w:proofErr w:type="spellEnd"/>
      <w:r>
        <w:t xml:space="preserve"> </w:t>
      </w:r>
      <w:proofErr w:type="spellStart"/>
      <w:r>
        <w:t>klenbuterola</w:t>
      </w:r>
      <w:proofErr w:type="spellEnd"/>
      <w:r>
        <w:t xml:space="preserve"> uz kg ķermeņa svara), kas atbilst 4 ml šķīduma iekšķīgai lietošanai/125 kg ķermeņa svara, divas reizes dienā ar aptuveni 12 stundu (vismaz 8 stundu) intervālu.</w:t>
      </w:r>
    </w:p>
    <w:p w14:paraId="4E189B6D" w14:textId="3C0E4103" w:rsidR="00F16B9F" w:rsidRDefault="00F16B9F" w:rsidP="00F16B9F">
      <w:pPr>
        <w:spacing w:line="240" w:lineRule="auto"/>
      </w:pPr>
      <w:r>
        <w:t xml:space="preserve">Ārstēšanas ilgums ir ne </w:t>
      </w:r>
      <w:r w:rsidR="0005357C">
        <w:t xml:space="preserve">ilgāk </w:t>
      </w:r>
      <w:r>
        <w:t>kā desmit dienas</w:t>
      </w:r>
      <w:r w:rsidR="00210813">
        <w:t xml:space="preserve"> pēc kārtas</w:t>
      </w:r>
      <w:r>
        <w:t>.</w:t>
      </w:r>
    </w:p>
    <w:p w14:paraId="210F7812" w14:textId="77777777" w:rsidR="00B03063" w:rsidRPr="00B31823" w:rsidRDefault="00B03063" w:rsidP="00F16B9F">
      <w:pPr>
        <w:spacing w:line="240" w:lineRule="auto"/>
        <w:rPr>
          <w:lang w:eastAsia="nl-NL"/>
        </w:rPr>
      </w:pPr>
    </w:p>
    <w:p w14:paraId="4E7C72A1" w14:textId="3F6FCBE4" w:rsidR="00AD740D" w:rsidRDefault="00865A0B" w:rsidP="00F16B9F">
      <w:pPr>
        <w:spacing w:line="240" w:lineRule="auto"/>
      </w:pPr>
      <w:r>
        <w:t>Šīs v</w:t>
      </w:r>
      <w:r w:rsidR="00F16B9F">
        <w:t xml:space="preserve">eterinārās zāles ievadīt ar mazu barības daudzumu. </w:t>
      </w:r>
    </w:p>
    <w:p w14:paraId="697E0B5A" w14:textId="1755B7E4" w:rsidR="00F16B9F" w:rsidRDefault="009668C4" w:rsidP="00F16B9F">
      <w:pPr>
        <w:spacing w:line="240" w:lineRule="auto"/>
        <w:rPr>
          <w:szCs w:val="22"/>
          <w:u w:val="single"/>
        </w:rPr>
      </w:pPr>
      <w:r>
        <w:rPr>
          <w:u w:val="single"/>
        </w:rPr>
        <w:t>Ievadāmās devas mērīšanai izmantot komplektā iekļauto šļirci. Ievietot šļirces sprauslu pudeles atverē un ievilkt nepieciešamo tilpumu.</w:t>
      </w:r>
    </w:p>
    <w:p w14:paraId="24D16272" w14:textId="77777777" w:rsidR="00CD4F61" w:rsidRPr="00537E42" w:rsidRDefault="00CD4F61" w:rsidP="00F16B9F">
      <w:pPr>
        <w:spacing w:line="240" w:lineRule="auto"/>
        <w:rPr>
          <w:lang w:eastAsia="nl-NL"/>
        </w:rPr>
      </w:pPr>
    </w:p>
    <w:p w14:paraId="23865A1B" w14:textId="77777777" w:rsidR="00C114FF" w:rsidRPr="00B31823" w:rsidRDefault="00F16B9F" w:rsidP="00F16B9F">
      <w:pPr>
        <w:tabs>
          <w:tab w:val="clear" w:pos="567"/>
        </w:tabs>
        <w:spacing w:line="240" w:lineRule="auto"/>
        <w:rPr>
          <w:szCs w:val="22"/>
        </w:rPr>
      </w:pPr>
      <w:r>
        <w:t>Šīs veterinārās zāles ir paredzētas atsevišķu dzīvnieku ārstēšanai.</w:t>
      </w:r>
    </w:p>
    <w:p w14:paraId="2C7215C6" w14:textId="77777777" w:rsidR="00F16B9F" w:rsidRPr="00B31823" w:rsidRDefault="00F16B9F" w:rsidP="00F16B9F">
      <w:pPr>
        <w:tabs>
          <w:tab w:val="clear" w:pos="567"/>
        </w:tabs>
        <w:spacing w:line="240" w:lineRule="auto"/>
        <w:rPr>
          <w:szCs w:val="22"/>
        </w:rPr>
      </w:pPr>
    </w:p>
    <w:p w14:paraId="2FBA0BCC" w14:textId="77777777" w:rsidR="00C114FF" w:rsidRPr="00B31823" w:rsidRDefault="000652A8" w:rsidP="00895A2F">
      <w:pPr>
        <w:tabs>
          <w:tab w:val="clear" w:pos="567"/>
        </w:tabs>
        <w:spacing w:line="240" w:lineRule="auto"/>
        <w:rPr>
          <w:b/>
          <w:bCs/>
          <w:szCs w:val="22"/>
        </w:rPr>
      </w:pPr>
      <w:r>
        <w:rPr>
          <w:b/>
          <w:bCs/>
        </w:rPr>
        <w:t>3.10.</w:t>
      </w:r>
      <w:r>
        <w:rPr>
          <w:b/>
          <w:bCs/>
        </w:rPr>
        <w:tab/>
        <w:t xml:space="preserve">Pārdozēšanas simptomi (ārkārtas procedūras un </w:t>
      </w:r>
      <w:proofErr w:type="spellStart"/>
      <w:r>
        <w:rPr>
          <w:b/>
          <w:bCs/>
        </w:rPr>
        <w:t>antidoti</w:t>
      </w:r>
      <w:proofErr w:type="spellEnd"/>
      <w:r>
        <w:rPr>
          <w:b/>
          <w:bCs/>
        </w:rPr>
        <w:t>, ja piemērojami)</w:t>
      </w:r>
    </w:p>
    <w:p w14:paraId="0F6353CD" w14:textId="77777777" w:rsidR="00C114FF" w:rsidRPr="00B31823" w:rsidRDefault="00C114FF" w:rsidP="00A9226B">
      <w:pPr>
        <w:tabs>
          <w:tab w:val="clear" w:pos="567"/>
        </w:tabs>
        <w:spacing w:line="240" w:lineRule="auto"/>
        <w:rPr>
          <w:szCs w:val="22"/>
        </w:rPr>
      </w:pPr>
    </w:p>
    <w:p w14:paraId="709285E9" w14:textId="3F508D22" w:rsidR="00F16B9F" w:rsidRPr="00B31823" w:rsidRDefault="00F16B9F" w:rsidP="00F16B9F">
      <w:pPr>
        <w:spacing w:line="240" w:lineRule="auto"/>
      </w:pPr>
      <w:proofErr w:type="spellStart"/>
      <w:r>
        <w:t>Klenbuterola</w:t>
      </w:r>
      <w:proofErr w:type="spellEnd"/>
      <w:r>
        <w:t xml:space="preserve"> </w:t>
      </w:r>
      <w:proofErr w:type="spellStart"/>
      <w:r>
        <w:t>hidrohlorīda</w:t>
      </w:r>
      <w:proofErr w:type="spellEnd"/>
      <w:r>
        <w:t xml:space="preserve"> devas, kas līdz 4 reizēm pārsniedza terapeitisko devu (iekšķīgi), lietoj</w:t>
      </w:r>
      <w:r w:rsidR="00865A0B">
        <w:t xml:space="preserve">ot </w:t>
      </w:r>
      <w:r>
        <w:t xml:space="preserve"> 90 dienas, izraisīja tikai īslaicīgas blakusparādības, kas raksturīgas ß2-adrenoreceptoru agonistiem (svīšanu, tahikardiju, muskuļu trīci) un kurām nebija nepieciešama ārstēšana.</w:t>
      </w:r>
    </w:p>
    <w:p w14:paraId="40281C74" w14:textId="77777777" w:rsidR="00F16B9F" w:rsidRPr="00B31823" w:rsidRDefault="00F16B9F" w:rsidP="00A9226B">
      <w:pPr>
        <w:tabs>
          <w:tab w:val="clear" w:pos="567"/>
        </w:tabs>
        <w:spacing w:line="240" w:lineRule="auto"/>
        <w:rPr>
          <w:szCs w:val="22"/>
        </w:rPr>
      </w:pPr>
    </w:p>
    <w:p w14:paraId="5DD85BB1" w14:textId="77777777" w:rsidR="00F16B9F" w:rsidRPr="00B31823" w:rsidRDefault="00857097" w:rsidP="00A9226B">
      <w:pPr>
        <w:tabs>
          <w:tab w:val="clear" w:pos="567"/>
        </w:tabs>
        <w:spacing w:line="240" w:lineRule="auto"/>
        <w:rPr>
          <w:szCs w:val="22"/>
        </w:rPr>
      </w:pPr>
      <w:r>
        <w:t xml:space="preserve">Nejaušas pārdozēšanas gadījumā kā </w:t>
      </w:r>
      <w:proofErr w:type="spellStart"/>
      <w:r>
        <w:t>antidotu</w:t>
      </w:r>
      <w:proofErr w:type="spellEnd"/>
      <w:r>
        <w:t xml:space="preserve"> var lietot ß-blokatoru (piemēram, </w:t>
      </w:r>
      <w:proofErr w:type="spellStart"/>
      <w:r>
        <w:t>propranololu</w:t>
      </w:r>
      <w:proofErr w:type="spellEnd"/>
      <w:r>
        <w:t>).</w:t>
      </w:r>
    </w:p>
    <w:p w14:paraId="50426F10" w14:textId="77777777" w:rsidR="00857097" w:rsidRPr="00B31823" w:rsidRDefault="00857097" w:rsidP="00A9226B">
      <w:pPr>
        <w:tabs>
          <w:tab w:val="clear" w:pos="567"/>
        </w:tabs>
        <w:spacing w:line="240" w:lineRule="auto"/>
        <w:rPr>
          <w:szCs w:val="22"/>
        </w:rPr>
      </w:pPr>
    </w:p>
    <w:p w14:paraId="1FABA9E2" w14:textId="75B9B579" w:rsidR="000652A8" w:rsidRPr="00B31823" w:rsidRDefault="000652A8" w:rsidP="00A9226B">
      <w:pPr>
        <w:tabs>
          <w:tab w:val="clear" w:pos="567"/>
        </w:tabs>
        <w:spacing w:line="240" w:lineRule="auto"/>
        <w:rPr>
          <w:b/>
          <w:bCs/>
          <w:szCs w:val="22"/>
        </w:rPr>
      </w:pPr>
      <w:r>
        <w:rPr>
          <w:b/>
        </w:rPr>
        <w:t>3.11.</w:t>
      </w:r>
      <w:r>
        <w:rPr>
          <w:b/>
        </w:rPr>
        <w:tab/>
        <w:t xml:space="preserve">Īpaši lietošanas ierobežojumi un īpaši lietošanas nosacījumi, tostarp </w:t>
      </w:r>
      <w:proofErr w:type="spellStart"/>
      <w:r>
        <w:rPr>
          <w:b/>
        </w:rPr>
        <w:t>antimikrobiālo</w:t>
      </w:r>
      <w:proofErr w:type="spellEnd"/>
      <w:r>
        <w:rPr>
          <w:b/>
        </w:rPr>
        <w:t xml:space="preserve"> un </w:t>
      </w:r>
      <w:r w:rsidR="0017227C">
        <w:rPr>
          <w:b/>
        </w:rPr>
        <w:tab/>
      </w:r>
      <w:proofErr w:type="spellStart"/>
      <w:r>
        <w:rPr>
          <w:b/>
        </w:rPr>
        <w:t>pretparazītu</w:t>
      </w:r>
      <w:proofErr w:type="spellEnd"/>
      <w:r>
        <w:rPr>
          <w:b/>
        </w:rPr>
        <w:t xml:space="preserve"> veterināro zāļu lietošanas ierobežojumi, lai ierobežotu rezistences veidošanās </w:t>
      </w:r>
      <w:r w:rsidR="0017227C">
        <w:rPr>
          <w:b/>
        </w:rPr>
        <w:tab/>
      </w:r>
      <w:r>
        <w:rPr>
          <w:b/>
        </w:rPr>
        <w:t>risku</w:t>
      </w:r>
    </w:p>
    <w:p w14:paraId="17A0FA40" w14:textId="77777777" w:rsidR="000652A8" w:rsidRPr="00B31823" w:rsidRDefault="000652A8" w:rsidP="00A9226B">
      <w:pPr>
        <w:tabs>
          <w:tab w:val="clear" w:pos="567"/>
        </w:tabs>
        <w:spacing w:line="240" w:lineRule="auto"/>
        <w:rPr>
          <w:b/>
          <w:bCs/>
          <w:szCs w:val="22"/>
        </w:rPr>
      </w:pPr>
    </w:p>
    <w:p w14:paraId="15AD371A" w14:textId="77777777" w:rsidR="000652A8" w:rsidRPr="00B31823" w:rsidRDefault="000652A8" w:rsidP="00A9226B">
      <w:pPr>
        <w:tabs>
          <w:tab w:val="clear" w:pos="567"/>
        </w:tabs>
        <w:spacing w:line="240" w:lineRule="auto"/>
        <w:rPr>
          <w:szCs w:val="22"/>
        </w:rPr>
      </w:pPr>
      <w:r>
        <w:t>Nav piemērojami.</w:t>
      </w:r>
    </w:p>
    <w:p w14:paraId="3127AFB8" w14:textId="77777777" w:rsidR="00857097" w:rsidRPr="00B31823" w:rsidRDefault="00857097" w:rsidP="00A9226B">
      <w:pPr>
        <w:tabs>
          <w:tab w:val="clear" w:pos="567"/>
        </w:tabs>
        <w:spacing w:line="240" w:lineRule="auto"/>
        <w:rPr>
          <w:szCs w:val="22"/>
        </w:rPr>
      </w:pPr>
    </w:p>
    <w:p w14:paraId="5A8D066D" w14:textId="77777777" w:rsidR="00C114FF" w:rsidRPr="00B31823" w:rsidRDefault="000652A8" w:rsidP="00895A2F">
      <w:pPr>
        <w:tabs>
          <w:tab w:val="clear" w:pos="567"/>
        </w:tabs>
        <w:spacing w:line="240" w:lineRule="auto"/>
        <w:rPr>
          <w:szCs w:val="22"/>
        </w:rPr>
      </w:pPr>
      <w:r>
        <w:rPr>
          <w:b/>
        </w:rPr>
        <w:t>3.12.</w:t>
      </w:r>
      <w:r>
        <w:rPr>
          <w:b/>
        </w:rPr>
        <w:tab/>
        <w:t>Ierobežojumu periods</w:t>
      </w:r>
    </w:p>
    <w:p w14:paraId="6F3C629B" w14:textId="77777777" w:rsidR="00C114FF" w:rsidRPr="00B31823" w:rsidRDefault="00C114FF" w:rsidP="00145C3F">
      <w:pPr>
        <w:tabs>
          <w:tab w:val="clear" w:pos="567"/>
        </w:tabs>
        <w:spacing w:line="240" w:lineRule="auto"/>
        <w:rPr>
          <w:szCs w:val="22"/>
        </w:rPr>
      </w:pPr>
    </w:p>
    <w:p w14:paraId="7A9FBA6F" w14:textId="77777777" w:rsidR="00F16B9F" w:rsidRPr="00B31823" w:rsidRDefault="00F16B9F" w:rsidP="00F16B9F">
      <w:pPr>
        <w:spacing w:line="240" w:lineRule="auto"/>
      </w:pPr>
      <w:r>
        <w:t>Gaļai un blakusproduktiem: 28 dienas.</w:t>
      </w:r>
    </w:p>
    <w:p w14:paraId="5CC02457" w14:textId="702F1C73" w:rsidR="00C114FF" w:rsidRPr="00B31823" w:rsidRDefault="00780976" w:rsidP="00A9226B">
      <w:pPr>
        <w:tabs>
          <w:tab w:val="clear" w:pos="567"/>
        </w:tabs>
        <w:spacing w:line="240" w:lineRule="auto"/>
        <w:rPr>
          <w:szCs w:val="22"/>
        </w:rPr>
      </w:pPr>
      <w:r>
        <w:t xml:space="preserve">Nav reģistrēts lietošanai dzīvniekiem, kuru pienu izmanto cilvēku uzturā. </w:t>
      </w:r>
    </w:p>
    <w:p w14:paraId="523F0CB9" w14:textId="77777777" w:rsidR="00C114FF" w:rsidRDefault="00C114FF" w:rsidP="00A9226B">
      <w:pPr>
        <w:tabs>
          <w:tab w:val="clear" w:pos="567"/>
        </w:tabs>
        <w:spacing w:line="240" w:lineRule="auto"/>
        <w:rPr>
          <w:szCs w:val="22"/>
        </w:rPr>
      </w:pPr>
    </w:p>
    <w:p w14:paraId="38255366" w14:textId="77777777" w:rsidR="00136C5F" w:rsidRDefault="00136C5F" w:rsidP="00A9226B">
      <w:pPr>
        <w:tabs>
          <w:tab w:val="clear" w:pos="567"/>
        </w:tabs>
        <w:spacing w:line="240" w:lineRule="auto"/>
        <w:rPr>
          <w:szCs w:val="22"/>
        </w:rPr>
      </w:pPr>
    </w:p>
    <w:p w14:paraId="57D7FD5B" w14:textId="77777777" w:rsidR="00B03063" w:rsidRPr="00B31823" w:rsidRDefault="00B03063" w:rsidP="00A9226B">
      <w:pPr>
        <w:tabs>
          <w:tab w:val="clear" w:pos="567"/>
        </w:tabs>
        <w:spacing w:line="240" w:lineRule="auto"/>
        <w:rPr>
          <w:szCs w:val="22"/>
        </w:rPr>
      </w:pPr>
    </w:p>
    <w:p w14:paraId="141F7855" w14:textId="77777777" w:rsidR="00C114FF" w:rsidRPr="00642E84" w:rsidRDefault="000652A8" w:rsidP="00895A2F">
      <w:pPr>
        <w:tabs>
          <w:tab w:val="clear" w:pos="567"/>
        </w:tabs>
        <w:spacing w:line="240" w:lineRule="auto"/>
        <w:rPr>
          <w:szCs w:val="22"/>
        </w:rPr>
      </w:pPr>
      <w:r>
        <w:rPr>
          <w:b/>
        </w:rPr>
        <w:lastRenderedPageBreak/>
        <w:t>4.</w:t>
      </w:r>
      <w:r>
        <w:rPr>
          <w:b/>
        </w:rPr>
        <w:tab/>
        <w:t>FARMAKOLOĢISKĀS ĪPAŠĪBAS</w:t>
      </w:r>
    </w:p>
    <w:p w14:paraId="16581A6A" w14:textId="77777777" w:rsidR="00C114FF" w:rsidRPr="00955972" w:rsidRDefault="00C114FF" w:rsidP="00145C3F">
      <w:pPr>
        <w:tabs>
          <w:tab w:val="clear" w:pos="567"/>
        </w:tabs>
        <w:spacing w:line="240" w:lineRule="auto"/>
        <w:rPr>
          <w:szCs w:val="22"/>
        </w:rPr>
      </w:pPr>
    </w:p>
    <w:p w14:paraId="4CFA1D90" w14:textId="71A685EA" w:rsidR="000652A8" w:rsidRPr="00642E84" w:rsidRDefault="000652A8" w:rsidP="00A9226B">
      <w:pPr>
        <w:tabs>
          <w:tab w:val="clear" w:pos="567"/>
        </w:tabs>
        <w:spacing w:line="240" w:lineRule="auto"/>
        <w:rPr>
          <w:szCs w:val="22"/>
        </w:rPr>
      </w:pPr>
      <w:r>
        <w:rPr>
          <w:b/>
        </w:rPr>
        <w:t>4.1.</w:t>
      </w:r>
      <w:r>
        <w:rPr>
          <w:b/>
        </w:rPr>
        <w:tab/>
      </w:r>
      <w:proofErr w:type="spellStart"/>
      <w:r>
        <w:rPr>
          <w:b/>
        </w:rPr>
        <w:t>ATĶvet</w:t>
      </w:r>
      <w:proofErr w:type="spellEnd"/>
      <w:r>
        <w:rPr>
          <w:b/>
        </w:rPr>
        <w:t xml:space="preserve"> kods:</w:t>
      </w:r>
      <w:r>
        <w:t xml:space="preserve"> QR03CC13</w:t>
      </w:r>
    </w:p>
    <w:p w14:paraId="324CFAF9" w14:textId="77777777" w:rsidR="00C114FF" w:rsidRPr="00955972" w:rsidRDefault="00C114FF" w:rsidP="00A9226B">
      <w:pPr>
        <w:tabs>
          <w:tab w:val="clear" w:pos="567"/>
        </w:tabs>
        <w:spacing w:line="240" w:lineRule="auto"/>
        <w:rPr>
          <w:szCs w:val="22"/>
        </w:rPr>
      </w:pPr>
    </w:p>
    <w:p w14:paraId="4E44FE3E" w14:textId="77777777" w:rsidR="00C114FF" w:rsidRPr="00642E84" w:rsidRDefault="000652A8" w:rsidP="00895A2F">
      <w:pPr>
        <w:tabs>
          <w:tab w:val="clear" w:pos="567"/>
        </w:tabs>
        <w:spacing w:line="240" w:lineRule="auto"/>
        <w:rPr>
          <w:b/>
          <w:szCs w:val="22"/>
        </w:rPr>
      </w:pPr>
      <w:r>
        <w:rPr>
          <w:b/>
        </w:rPr>
        <w:t>4.2.</w:t>
      </w:r>
      <w:r>
        <w:rPr>
          <w:b/>
        </w:rPr>
        <w:tab/>
      </w:r>
      <w:proofErr w:type="spellStart"/>
      <w:r>
        <w:rPr>
          <w:b/>
        </w:rPr>
        <w:t>Farmakodinamiskās</w:t>
      </w:r>
      <w:proofErr w:type="spellEnd"/>
      <w:r>
        <w:rPr>
          <w:b/>
        </w:rPr>
        <w:t xml:space="preserve"> īpašības</w:t>
      </w:r>
    </w:p>
    <w:p w14:paraId="47DA7DEB" w14:textId="77777777" w:rsidR="00F16B9F" w:rsidRPr="00955972" w:rsidRDefault="00F16B9F" w:rsidP="00895A2F">
      <w:pPr>
        <w:tabs>
          <w:tab w:val="clear" w:pos="567"/>
        </w:tabs>
        <w:spacing w:line="240" w:lineRule="auto"/>
        <w:rPr>
          <w:b/>
          <w:szCs w:val="22"/>
        </w:rPr>
      </w:pPr>
    </w:p>
    <w:p w14:paraId="241D81B4" w14:textId="104331DD" w:rsidR="00F16B9F" w:rsidRPr="00B31823" w:rsidRDefault="00141270" w:rsidP="00F16B9F">
      <w:pPr>
        <w:spacing w:line="240" w:lineRule="auto"/>
      </w:pPr>
      <w:r>
        <w:t>Šīs v</w:t>
      </w:r>
      <w:r w:rsidR="003665B5">
        <w:t xml:space="preserve">eterinārās zāles satur </w:t>
      </w:r>
      <w:proofErr w:type="spellStart"/>
      <w:r w:rsidR="003665B5">
        <w:t>klenbuterola</w:t>
      </w:r>
      <w:proofErr w:type="spellEnd"/>
      <w:r w:rsidR="003665B5">
        <w:t xml:space="preserve"> </w:t>
      </w:r>
      <w:proofErr w:type="spellStart"/>
      <w:r w:rsidR="003665B5">
        <w:t>hidrohlorīdu</w:t>
      </w:r>
      <w:proofErr w:type="spellEnd"/>
      <w:r w:rsidR="003665B5">
        <w:t xml:space="preserve">, kas ir </w:t>
      </w:r>
      <w:proofErr w:type="spellStart"/>
      <w:r w:rsidR="003665B5">
        <w:t>simpatomimētiskais</w:t>
      </w:r>
      <w:proofErr w:type="spellEnd"/>
      <w:r w:rsidR="003665B5">
        <w:t xml:space="preserve"> </w:t>
      </w:r>
      <w:proofErr w:type="spellStart"/>
      <w:r w:rsidR="003665B5">
        <w:t>amīns</w:t>
      </w:r>
      <w:proofErr w:type="spellEnd"/>
      <w:r w:rsidR="003665B5">
        <w:t xml:space="preserve">, kas galvenokārt saistās ar ß2-adrenoreceptoriem uz bronhu gludās muskulatūras šūnu membrānām. Pēc tam tas aktivizē enzīmu </w:t>
      </w:r>
      <w:proofErr w:type="spellStart"/>
      <w:r w:rsidR="003665B5">
        <w:t>adenilāta</w:t>
      </w:r>
      <w:proofErr w:type="spellEnd"/>
      <w:r w:rsidR="003665B5">
        <w:t xml:space="preserve"> </w:t>
      </w:r>
      <w:proofErr w:type="spellStart"/>
      <w:r w:rsidR="003665B5">
        <w:t>ciklāzi</w:t>
      </w:r>
      <w:proofErr w:type="spellEnd"/>
      <w:r w:rsidR="003665B5">
        <w:t xml:space="preserve"> gludās muskulatūras šūnās, tādējādi nodrošinot intensīvas </w:t>
      </w:r>
      <w:proofErr w:type="spellStart"/>
      <w:r w:rsidR="003665B5">
        <w:t>bronhodilatējošas</w:t>
      </w:r>
      <w:proofErr w:type="spellEnd"/>
      <w:r w:rsidR="003665B5">
        <w:t xml:space="preserve"> īpašības un samazinot elpceļu pretestību. Ir pierādīts, ka </w:t>
      </w:r>
      <w:r>
        <w:t xml:space="preserve">šīs </w:t>
      </w:r>
      <w:r w:rsidR="003665B5">
        <w:t xml:space="preserve">veterinārās zāles kavē histamīna izdalīšanos no </w:t>
      </w:r>
      <w:proofErr w:type="spellStart"/>
      <w:r w:rsidR="003665B5" w:rsidRPr="00210813">
        <w:t>mastocītiem</w:t>
      </w:r>
      <w:proofErr w:type="spellEnd"/>
      <w:r w:rsidR="003665B5">
        <w:t xml:space="preserve"> plaušās un uzlabo </w:t>
      </w:r>
      <w:proofErr w:type="spellStart"/>
      <w:r w:rsidR="003665B5">
        <w:t>mukociliāro</w:t>
      </w:r>
      <w:proofErr w:type="spellEnd"/>
      <w:r w:rsidR="003665B5">
        <w:t xml:space="preserve"> </w:t>
      </w:r>
      <w:proofErr w:type="spellStart"/>
      <w:r w:rsidR="003665B5">
        <w:t>klīrensu</w:t>
      </w:r>
      <w:proofErr w:type="spellEnd"/>
      <w:r w:rsidR="003665B5">
        <w:t xml:space="preserve"> zirgiem.</w:t>
      </w:r>
    </w:p>
    <w:p w14:paraId="1B05AE5C" w14:textId="77777777" w:rsidR="00C114FF" w:rsidRPr="00B31823" w:rsidRDefault="00C114FF" w:rsidP="00A9226B">
      <w:pPr>
        <w:tabs>
          <w:tab w:val="clear" w:pos="567"/>
        </w:tabs>
        <w:spacing w:line="240" w:lineRule="auto"/>
        <w:rPr>
          <w:szCs w:val="22"/>
        </w:rPr>
      </w:pPr>
    </w:p>
    <w:p w14:paraId="43FEBC57" w14:textId="77777777" w:rsidR="00C114FF" w:rsidRPr="00B31823" w:rsidRDefault="000652A8" w:rsidP="00895A2F">
      <w:pPr>
        <w:tabs>
          <w:tab w:val="clear" w:pos="567"/>
        </w:tabs>
        <w:spacing w:line="240" w:lineRule="auto"/>
        <w:rPr>
          <w:szCs w:val="22"/>
        </w:rPr>
      </w:pPr>
      <w:r>
        <w:rPr>
          <w:b/>
        </w:rPr>
        <w:t>4.3.</w:t>
      </w:r>
      <w:r>
        <w:rPr>
          <w:b/>
        </w:rPr>
        <w:tab/>
      </w:r>
      <w:proofErr w:type="spellStart"/>
      <w:r>
        <w:rPr>
          <w:b/>
        </w:rPr>
        <w:t>Farmakokinētiskās</w:t>
      </w:r>
      <w:proofErr w:type="spellEnd"/>
      <w:r>
        <w:rPr>
          <w:b/>
        </w:rPr>
        <w:t xml:space="preserve"> īpašības</w:t>
      </w:r>
    </w:p>
    <w:p w14:paraId="1E8C22EF" w14:textId="77777777" w:rsidR="00C114FF" w:rsidRPr="00B31823" w:rsidRDefault="00C114FF" w:rsidP="00A9226B">
      <w:pPr>
        <w:tabs>
          <w:tab w:val="clear" w:pos="567"/>
        </w:tabs>
        <w:spacing w:line="240" w:lineRule="auto"/>
        <w:rPr>
          <w:szCs w:val="22"/>
        </w:rPr>
      </w:pPr>
    </w:p>
    <w:p w14:paraId="0124EFB0" w14:textId="77777777" w:rsidR="00F16B9F" w:rsidRPr="00B31823" w:rsidRDefault="00F16B9F" w:rsidP="00F16B9F">
      <w:pPr>
        <w:spacing w:line="240" w:lineRule="auto"/>
      </w:pPr>
      <w:proofErr w:type="spellStart"/>
      <w:r>
        <w:t>Klenbuterola</w:t>
      </w:r>
      <w:proofErr w:type="spellEnd"/>
      <w:r>
        <w:t xml:space="preserve"> </w:t>
      </w:r>
      <w:proofErr w:type="spellStart"/>
      <w:r>
        <w:t>hidrohlorīda</w:t>
      </w:r>
      <w:proofErr w:type="spellEnd"/>
      <w:r>
        <w:t xml:space="preserve"> </w:t>
      </w:r>
      <w:proofErr w:type="spellStart"/>
      <w:r>
        <w:t>biopieejamība</w:t>
      </w:r>
      <w:proofErr w:type="spellEnd"/>
      <w:r>
        <w:t xml:space="preserve"> pēc iekšķīgas lietošanas zirgiem ir 100 %. </w:t>
      </w:r>
      <w:proofErr w:type="spellStart"/>
      <w:r>
        <w:t>Klenbuterola</w:t>
      </w:r>
      <w:proofErr w:type="spellEnd"/>
      <w:r>
        <w:t xml:space="preserve"> maksimālā koncentrācija plazmā (</w:t>
      </w:r>
      <w:proofErr w:type="spellStart"/>
      <w:r>
        <w:t>C</w:t>
      </w:r>
      <w:r>
        <w:rPr>
          <w:vertAlign w:val="subscript"/>
        </w:rPr>
        <w:t>max</w:t>
      </w:r>
      <w:proofErr w:type="spellEnd"/>
      <w:r>
        <w:t xml:space="preserve">) tiek sasniegta 2 stundas pēc lietošanas. </w:t>
      </w:r>
    </w:p>
    <w:p w14:paraId="010BE3A5" w14:textId="77777777" w:rsidR="00F16B9F" w:rsidRPr="00B31823" w:rsidRDefault="00F16B9F" w:rsidP="00F16B9F">
      <w:pPr>
        <w:spacing w:line="240" w:lineRule="auto"/>
      </w:pPr>
      <w:r>
        <w:t xml:space="preserve">Pēc pirmās ieteicamās atkārtotās zāļu devas ir sagaidāmas </w:t>
      </w:r>
      <w:proofErr w:type="spellStart"/>
      <w:r>
        <w:t>C</w:t>
      </w:r>
      <w:r>
        <w:rPr>
          <w:vertAlign w:val="subscript"/>
        </w:rPr>
        <w:t>max</w:t>
      </w:r>
      <w:proofErr w:type="spellEnd"/>
      <w:r>
        <w:t xml:space="preserve"> vērtības no 0,4 līdz 0,9 </w:t>
      </w:r>
      <w:proofErr w:type="spellStart"/>
      <w:r>
        <w:t>ng</w:t>
      </w:r>
      <w:proofErr w:type="spellEnd"/>
      <w:r>
        <w:t xml:space="preserve">/ml. Līdzsvara koncentrācija plazmā tiek sasniegta pēc 3–5 ārstēšanas dienām. Šajā laikā </w:t>
      </w:r>
      <w:proofErr w:type="spellStart"/>
      <w:r>
        <w:t>klenbuterola</w:t>
      </w:r>
      <w:proofErr w:type="spellEnd"/>
      <w:r>
        <w:t xml:space="preserve"> </w:t>
      </w:r>
      <w:proofErr w:type="spellStart"/>
      <w:r>
        <w:t>C</w:t>
      </w:r>
      <w:r>
        <w:rPr>
          <w:vertAlign w:val="subscript"/>
        </w:rPr>
        <w:t>max</w:t>
      </w:r>
      <w:proofErr w:type="spellEnd"/>
      <w:r>
        <w:t xml:space="preserve"> vērtības svārstās no 0,6 līdz 1,6 </w:t>
      </w:r>
      <w:proofErr w:type="spellStart"/>
      <w:r>
        <w:t>ng</w:t>
      </w:r>
      <w:proofErr w:type="spellEnd"/>
      <w:r>
        <w:t>/ml.</w:t>
      </w:r>
    </w:p>
    <w:p w14:paraId="4028E6F7" w14:textId="77777777" w:rsidR="00F16B9F" w:rsidRPr="00B31823" w:rsidRDefault="00F16B9F" w:rsidP="00F16B9F">
      <w:pPr>
        <w:spacing w:line="240" w:lineRule="auto"/>
      </w:pPr>
      <w:r>
        <w:t xml:space="preserve">Viela ātri izplatās audos un galvenokārt </w:t>
      </w:r>
      <w:proofErr w:type="spellStart"/>
      <w:r>
        <w:t>metabolizējas</w:t>
      </w:r>
      <w:proofErr w:type="spellEnd"/>
      <w:r>
        <w:t xml:space="preserve"> aknās. Ne vairāk kā 45% no devas daļas, kas izdalās ar urīnu, ir sākotnējais </w:t>
      </w:r>
      <w:proofErr w:type="spellStart"/>
      <w:r>
        <w:t>klenbuterols</w:t>
      </w:r>
      <w:proofErr w:type="spellEnd"/>
      <w:r>
        <w:t>.</w:t>
      </w:r>
    </w:p>
    <w:p w14:paraId="7C3175A4" w14:textId="77777777" w:rsidR="00F16B9F" w:rsidRPr="00B31823" w:rsidRDefault="00F16B9F" w:rsidP="00F16B9F">
      <w:pPr>
        <w:spacing w:line="240" w:lineRule="auto"/>
      </w:pPr>
      <w:proofErr w:type="spellStart"/>
      <w:r>
        <w:t>Klenbuterols</w:t>
      </w:r>
      <w:proofErr w:type="spellEnd"/>
      <w:r>
        <w:t xml:space="preserve"> tiek izvadīts no plazmas dažādās fāzēs, un tā vidējais galīgais eliminācijas pusperiods ir no desmit līdz divdesmit stundām. </w:t>
      </w:r>
    </w:p>
    <w:p w14:paraId="107B195B" w14:textId="7CDC9CF6" w:rsidR="00F16B9F" w:rsidRPr="00B31823" w:rsidRDefault="00F16B9F" w:rsidP="00F16B9F">
      <w:pPr>
        <w:spacing w:line="240" w:lineRule="auto"/>
        <w:rPr>
          <w:b/>
          <w:bCs/>
        </w:rPr>
      </w:pPr>
      <w:r>
        <w:t xml:space="preserve">Lielākā daļa ievadītās devas tiek izvadīta neizmainītā veidā caur nierēm (70–91%), pārējā daļa — ar </w:t>
      </w:r>
      <w:r w:rsidR="00141270">
        <w:t xml:space="preserve"> fekālijām </w:t>
      </w:r>
      <w:r>
        <w:t>(± 6–15%).</w:t>
      </w:r>
    </w:p>
    <w:p w14:paraId="5D886670" w14:textId="77777777" w:rsidR="00C114FF" w:rsidRPr="00B31823" w:rsidRDefault="00C114FF" w:rsidP="00A9226B">
      <w:pPr>
        <w:tabs>
          <w:tab w:val="clear" w:pos="567"/>
        </w:tabs>
        <w:spacing w:line="240" w:lineRule="auto"/>
        <w:rPr>
          <w:szCs w:val="22"/>
        </w:rPr>
      </w:pPr>
    </w:p>
    <w:p w14:paraId="54CEC13C" w14:textId="77777777" w:rsidR="00D83577" w:rsidRPr="00B03063" w:rsidRDefault="00D83577" w:rsidP="00895A2F">
      <w:pPr>
        <w:tabs>
          <w:tab w:val="clear" w:pos="567"/>
        </w:tabs>
        <w:spacing w:line="240" w:lineRule="auto"/>
        <w:rPr>
          <w:szCs w:val="22"/>
        </w:rPr>
      </w:pPr>
    </w:p>
    <w:p w14:paraId="1AD7FFE1" w14:textId="77777777" w:rsidR="00C114FF" w:rsidRPr="00B31823" w:rsidRDefault="000652A8" w:rsidP="00895A2F">
      <w:pPr>
        <w:tabs>
          <w:tab w:val="clear" w:pos="567"/>
        </w:tabs>
        <w:spacing w:line="240" w:lineRule="auto"/>
        <w:rPr>
          <w:szCs w:val="22"/>
        </w:rPr>
      </w:pPr>
      <w:r>
        <w:rPr>
          <w:b/>
        </w:rPr>
        <w:t>5.</w:t>
      </w:r>
      <w:r>
        <w:rPr>
          <w:b/>
        </w:rPr>
        <w:tab/>
        <w:t>FARMACEITISKĀ INFORMĀCIJA</w:t>
      </w:r>
    </w:p>
    <w:p w14:paraId="6B800F7C" w14:textId="77777777" w:rsidR="00C114FF" w:rsidRPr="00B31823" w:rsidRDefault="00C114FF" w:rsidP="00A9226B">
      <w:pPr>
        <w:tabs>
          <w:tab w:val="clear" w:pos="567"/>
        </w:tabs>
        <w:spacing w:line="240" w:lineRule="auto"/>
        <w:rPr>
          <w:szCs w:val="22"/>
        </w:rPr>
      </w:pPr>
    </w:p>
    <w:p w14:paraId="2ADF0375" w14:textId="77777777" w:rsidR="00C114FF" w:rsidRPr="00B31823" w:rsidRDefault="00FF1E00" w:rsidP="00895A2F">
      <w:pPr>
        <w:tabs>
          <w:tab w:val="clear" w:pos="567"/>
        </w:tabs>
        <w:spacing w:line="240" w:lineRule="auto"/>
        <w:rPr>
          <w:szCs w:val="22"/>
        </w:rPr>
      </w:pPr>
      <w:r>
        <w:rPr>
          <w:b/>
        </w:rPr>
        <w:t>5.1.</w:t>
      </w:r>
      <w:r>
        <w:rPr>
          <w:b/>
        </w:rPr>
        <w:tab/>
        <w:t>Būtiska nesaderība</w:t>
      </w:r>
    </w:p>
    <w:p w14:paraId="48945946" w14:textId="77777777" w:rsidR="00C114FF" w:rsidRPr="00B31823" w:rsidRDefault="00C114FF" w:rsidP="00145C3F">
      <w:pPr>
        <w:tabs>
          <w:tab w:val="clear" w:pos="567"/>
        </w:tabs>
        <w:spacing w:line="240" w:lineRule="auto"/>
        <w:rPr>
          <w:szCs w:val="22"/>
        </w:rPr>
      </w:pPr>
    </w:p>
    <w:p w14:paraId="7E31ADFD" w14:textId="77777777" w:rsidR="00C114FF" w:rsidRPr="00B31823" w:rsidRDefault="001265CD" w:rsidP="00F16B9F">
      <w:pPr>
        <w:spacing w:line="240" w:lineRule="auto"/>
      </w:pPr>
      <w:r>
        <w:t>Tā kā nav veikti saderības pētījumi, nelietot šīs veterinārās zāles maisījumā ar citām veterinārajām zālēm.</w:t>
      </w:r>
    </w:p>
    <w:p w14:paraId="52ECC1C3" w14:textId="77777777" w:rsidR="00C114FF" w:rsidRPr="00B31823" w:rsidRDefault="00C114FF" w:rsidP="00A9226B">
      <w:pPr>
        <w:tabs>
          <w:tab w:val="clear" w:pos="567"/>
        </w:tabs>
        <w:spacing w:line="240" w:lineRule="auto"/>
        <w:rPr>
          <w:szCs w:val="22"/>
        </w:rPr>
      </w:pPr>
    </w:p>
    <w:p w14:paraId="5FD2439C" w14:textId="77777777" w:rsidR="00C114FF" w:rsidRPr="00B31823" w:rsidRDefault="00FF1E00" w:rsidP="00895A2F">
      <w:pPr>
        <w:tabs>
          <w:tab w:val="clear" w:pos="567"/>
        </w:tabs>
        <w:spacing w:line="240" w:lineRule="auto"/>
        <w:rPr>
          <w:szCs w:val="22"/>
        </w:rPr>
      </w:pPr>
      <w:r>
        <w:rPr>
          <w:b/>
        </w:rPr>
        <w:t>5.2.</w:t>
      </w:r>
      <w:r>
        <w:rPr>
          <w:b/>
        </w:rPr>
        <w:tab/>
        <w:t>Derīguma termiņš</w:t>
      </w:r>
    </w:p>
    <w:p w14:paraId="2078957C" w14:textId="77777777" w:rsidR="00C114FF" w:rsidRPr="00B31823" w:rsidRDefault="00C114FF" w:rsidP="00145C3F">
      <w:pPr>
        <w:tabs>
          <w:tab w:val="clear" w:pos="567"/>
        </w:tabs>
        <w:spacing w:line="240" w:lineRule="auto"/>
        <w:rPr>
          <w:szCs w:val="22"/>
        </w:rPr>
      </w:pPr>
    </w:p>
    <w:p w14:paraId="4D0B7968" w14:textId="02BE4ACA" w:rsidR="00F16B9F" w:rsidRPr="00B31823" w:rsidRDefault="00F16B9F" w:rsidP="00F16B9F">
      <w:pPr>
        <w:spacing w:line="240" w:lineRule="auto"/>
      </w:pPr>
      <w:r>
        <w:t>Veterināro zāļu derīguma termiņš izplatīšanai paredzētajā iepakojumā: 3 gadi.</w:t>
      </w:r>
    </w:p>
    <w:p w14:paraId="4C3D6FEF" w14:textId="77777777" w:rsidR="00C114FF" w:rsidRPr="00B31823" w:rsidRDefault="00683E50" w:rsidP="00A9226B">
      <w:pPr>
        <w:tabs>
          <w:tab w:val="clear" w:pos="567"/>
        </w:tabs>
        <w:spacing w:line="240" w:lineRule="auto"/>
        <w:rPr>
          <w:szCs w:val="22"/>
        </w:rPr>
      </w:pPr>
      <w:r>
        <w:t>Derīguma termiņš pēc pirmreizējas tiešā iepakojuma atvēršanas: 3 mēneši.</w:t>
      </w:r>
    </w:p>
    <w:p w14:paraId="6BFC05E7" w14:textId="77777777" w:rsidR="00683E50" w:rsidRPr="00B31823" w:rsidRDefault="00683E50" w:rsidP="00A9226B">
      <w:pPr>
        <w:tabs>
          <w:tab w:val="clear" w:pos="567"/>
        </w:tabs>
        <w:spacing w:line="240" w:lineRule="auto"/>
        <w:rPr>
          <w:szCs w:val="22"/>
        </w:rPr>
      </w:pPr>
    </w:p>
    <w:p w14:paraId="3E7B6634" w14:textId="77777777" w:rsidR="00C114FF" w:rsidRPr="00B31823" w:rsidRDefault="00FF1E00" w:rsidP="00895A2F">
      <w:pPr>
        <w:tabs>
          <w:tab w:val="clear" w:pos="567"/>
        </w:tabs>
        <w:spacing w:line="240" w:lineRule="auto"/>
        <w:rPr>
          <w:szCs w:val="22"/>
        </w:rPr>
      </w:pPr>
      <w:r>
        <w:rPr>
          <w:b/>
        </w:rPr>
        <w:t>5.3.</w:t>
      </w:r>
      <w:r>
        <w:rPr>
          <w:b/>
        </w:rPr>
        <w:tab/>
        <w:t>Īpaši uzglabāšanas nosacījumi</w:t>
      </w:r>
    </w:p>
    <w:p w14:paraId="1F0CB953" w14:textId="77777777" w:rsidR="00C114FF" w:rsidRPr="00B31823" w:rsidRDefault="00C114FF" w:rsidP="00145C3F">
      <w:pPr>
        <w:tabs>
          <w:tab w:val="clear" w:pos="567"/>
        </w:tabs>
        <w:spacing w:line="240" w:lineRule="auto"/>
        <w:rPr>
          <w:szCs w:val="22"/>
        </w:rPr>
      </w:pPr>
    </w:p>
    <w:p w14:paraId="462E763A" w14:textId="77777777" w:rsidR="00F16B9F" w:rsidRDefault="00BB415E" w:rsidP="00F16B9F">
      <w:pPr>
        <w:spacing w:line="240" w:lineRule="auto"/>
      </w:pPr>
      <w:bookmarkStart w:id="7" w:name="_Hlk78453009"/>
      <w:r>
        <w:t>Neuzglabāt temperatūrā virs 30 °C.</w:t>
      </w:r>
      <w:bookmarkEnd w:id="7"/>
    </w:p>
    <w:p w14:paraId="7F7A5713" w14:textId="77777777" w:rsidR="009F0656" w:rsidRPr="00B31823" w:rsidRDefault="009F0656" w:rsidP="00F16B9F">
      <w:pPr>
        <w:spacing w:line="240" w:lineRule="auto"/>
      </w:pPr>
      <w:r>
        <w:t>Pēc pirmreizējas tiešā iepakojuma atvēršanas neuzglabāt temperatūrā virs 25 °C.</w:t>
      </w:r>
    </w:p>
    <w:p w14:paraId="136B6319" w14:textId="77777777" w:rsidR="00C114FF" w:rsidRPr="00B31823" w:rsidRDefault="00C114FF" w:rsidP="00F16B9F">
      <w:pPr>
        <w:tabs>
          <w:tab w:val="clear" w:pos="567"/>
        </w:tabs>
        <w:spacing w:line="240" w:lineRule="auto"/>
        <w:rPr>
          <w:szCs w:val="22"/>
        </w:rPr>
      </w:pPr>
    </w:p>
    <w:p w14:paraId="19C57ED7" w14:textId="77777777" w:rsidR="00C114FF" w:rsidRPr="00B31823" w:rsidRDefault="00FF1E00" w:rsidP="00895A2F">
      <w:pPr>
        <w:tabs>
          <w:tab w:val="clear" w:pos="567"/>
        </w:tabs>
        <w:spacing w:line="240" w:lineRule="auto"/>
        <w:rPr>
          <w:szCs w:val="22"/>
        </w:rPr>
      </w:pPr>
      <w:r>
        <w:rPr>
          <w:b/>
        </w:rPr>
        <w:t>5.4.</w:t>
      </w:r>
      <w:r>
        <w:rPr>
          <w:b/>
        </w:rPr>
        <w:tab/>
        <w:t>Tiešā iepakojuma veids un saturs</w:t>
      </w:r>
    </w:p>
    <w:p w14:paraId="489FBFE4" w14:textId="77777777" w:rsidR="00C114FF" w:rsidRPr="00B31823" w:rsidRDefault="00C114FF" w:rsidP="00145C3F">
      <w:pPr>
        <w:tabs>
          <w:tab w:val="clear" w:pos="567"/>
        </w:tabs>
        <w:spacing w:line="240" w:lineRule="auto"/>
        <w:rPr>
          <w:szCs w:val="22"/>
        </w:rPr>
      </w:pPr>
    </w:p>
    <w:p w14:paraId="33917A1A" w14:textId="521BE848" w:rsidR="00F16B9F" w:rsidRPr="00B31823" w:rsidRDefault="00F46854" w:rsidP="00F16B9F">
      <w:pPr>
        <w:spacing w:line="240" w:lineRule="auto"/>
      </w:pPr>
      <w:bookmarkStart w:id="8" w:name="_Hlk56788644"/>
      <w:r w:rsidRPr="00BA009F">
        <w:t xml:space="preserve">Balta </w:t>
      </w:r>
      <w:r w:rsidR="00BA009F" w:rsidRPr="00136C5F">
        <w:t>A</w:t>
      </w:r>
      <w:r w:rsidR="00F11913">
        <w:t>B</w:t>
      </w:r>
      <w:r w:rsidR="00BA009F" w:rsidRPr="00BA009F">
        <w:t xml:space="preserve">PE </w:t>
      </w:r>
      <w:r w:rsidRPr="00BA009F">
        <w:t>pudele ar baltu</w:t>
      </w:r>
      <w:r w:rsidR="00287675" w:rsidRPr="00BA009F">
        <w:t>,</w:t>
      </w:r>
      <w:r w:rsidRPr="00BA009F">
        <w:t xml:space="preserve"> bērniem neatveramu, uzskrūvējamu vāciņu un </w:t>
      </w:r>
      <w:r w:rsidR="00BA009F" w:rsidRPr="00136C5F">
        <w:t>Z</w:t>
      </w:r>
      <w:r w:rsidR="00F11913">
        <w:t>B</w:t>
      </w:r>
      <w:r w:rsidR="00BA009F" w:rsidRPr="00BA009F">
        <w:t xml:space="preserve">PE </w:t>
      </w:r>
      <w:r w:rsidR="00BA009F">
        <w:t>atveri</w:t>
      </w:r>
      <w:r w:rsidR="00BA009F" w:rsidRPr="00BA009F">
        <w:t xml:space="preserve"> šļirce</w:t>
      </w:r>
      <w:r w:rsidR="00BA009F">
        <w:t>i</w:t>
      </w:r>
      <w:r>
        <w:t>.</w:t>
      </w:r>
      <w:bookmarkEnd w:id="8"/>
    </w:p>
    <w:p w14:paraId="6F05FCFA" w14:textId="50DBB00F" w:rsidR="00F16B9F" w:rsidRPr="00B31823" w:rsidRDefault="007637F5" w:rsidP="00F16B9F">
      <w:pPr>
        <w:spacing w:line="240" w:lineRule="auto"/>
      </w:pPr>
      <w:r>
        <w:t>Šīs v</w:t>
      </w:r>
      <w:r w:rsidR="007472AD">
        <w:t>eterinārās zāles tiek piegādātas kartona kast</w:t>
      </w:r>
      <w:r w:rsidR="00BA009F">
        <w:t>īt</w:t>
      </w:r>
      <w:r w:rsidR="007472AD">
        <w:t>ē ar mērierīci, 25 ml šļirci ar polipropilēna korpusu un polietilēna virzuli. Uz šļircēm ir iedaļas pa 1 ml.</w:t>
      </w:r>
    </w:p>
    <w:p w14:paraId="53C6F23D" w14:textId="77777777" w:rsidR="00F16B9F" w:rsidRPr="00B31823" w:rsidRDefault="00F16B9F" w:rsidP="00F16B9F">
      <w:pPr>
        <w:spacing w:line="240" w:lineRule="auto"/>
        <w:rPr>
          <w:lang w:eastAsia="nl-NL"/>
        </w:rPr>
      </w:pPr>
    </w:p>
    <w:p w14:paraId="1247EBE6" w14:textId="77777777" w:rsidR="00C114FF" w:rsidRPr="00B31823" w:rsidRDefault="00F16B9F" w:rsidP="00F16B9F">
      <w:pPr>
        <w:spacing w:line="240" w:lineRule="auto"/>
      </w:pPr>
      <w:r>
        <w:t>Katra pudele satur 360 ml.</w:t>
      </w:r>
    </w:p>
    <w:p w14:paraId="6C3192F2" w14:textId="77777777" w:rsidR="00C114FF" w:rsidRPr="00B31823" w:rsidRDefault="00C114FF" w:rsidP="00A9226B">
      <w:pPr>
        <w:tabs>
          <w:tab w:val="clear" w:pos="567"/>
        </w:tabs>
        <w:spacing w:line="240" w:lineRule="auto"/>
        <w:rPr>
          <w:szCs w:val="22"/>
        </w:rPr>
      </w:pPr>
    </w:p>
    <w:p w14:paraId="44DF3730" w14:textId="77777777" w:rsidR="00C114FF" w:rsidRPr="00B31823" w:rsidRDefault="00FF1E00" w:rsidP="006C75E4">
      <w:pPr>
        <w:keepNext/>
        <w:tabs>
          <w:tab w:val="clear" w:pos="567"/>
        </w:tabs>
        <w:spacing w:line="240" w:lineRule="auto"/>
        <w:ind w:left="567" w:hanging="567"/>
        <w:rPr>
          <w:szCs w:val="22"/>
        </w:rPr>
      </w:pPr>
      <w:r>
        <w:rPr>
          <w:b/>
        </w:rPr>
        <w:t>5.5.</w:t>
      </w:r>
      <w:r>
        <w:tab/>
      </w:r>
      <w:r>
        <w:rPr>
          <w:b/>
          <w:bCs/>
        </w:rPr>
        <w:t>Īpaši norādījumi neizlietotu veterināro zāļu vai to atkritumu iznīcināšanai</w:t>
      </w:r>
    </w:p>
    <w:p w14:paraId="42550E38" w14:textId="77777777" w:rsidR="00F82CCF" w:rsidRPr="00B31823" w:rsidRDefault="00F82CCF" w:rsidP="006C4BF9">
      <w:pPr>
        <w:tabs>
          <w:tab w:val="clear" w:pos="567"/>
        </w:tabs>
        <w:spacing w:line="240" w:lineRule="auto"/>
        <w:rPr>
          <w:szCs w:val="22"/>
        </w:rPr>
      </w:pPr>
    </w:p>
    <w:p w14:paraId="540F55C1" w14:textId="61C25AA3" w:rsidR="00F82CCF" w:rsidRPr="00B31823" w:rsidRDefault="00F82CCF" w:rsidP="007A3837">
      <w:pPr>
        <w:pStyle w:val="ox-6aff376eb2-msonormal"/>
        <w:shd w:val="clear" w:color="auto" w:fill="FFFFFF"/>
        <w:spacing w:before="0" w:beforeAutospacing="0" w:after="0" w:afterAutospacing="0"/>
        <w:rPr>
          <w:rFonts w:ascii="Calibri" w:hAnsi="Calibri" w:cs="Calibri"/>
          <w:color w:val="000000"/>
          <w:sz w:val="22"/>
          <w:szCs w:val="22"/>
        </w:rPr>
      </w:pPr>
      <w:r>
        <w:rPr>
          <w:color w:val="000000"/>
          <w:sz w:val="22"/>
        </w:rPr>
        <w:t>Neizmest veterinārās zāles kanalizācijā vai kopā ar sadzīves atkritumiem.</w:t>
      </w:r>
    </w:p>
    <w:p w14:paraId="6CDC087A" w14:textId="77777777" w:rsidR="00F82CCF" w:rsidRPr="00B31823" w:rsidRDefault="00F82CCF" w:rsidP="007A3837">
      <w:pPr>
        <w:pStyle w:val="ox-6aff376eb2-msonormal"/>
        <w:shd w:val="clear" w:color="auto" w:fill="FFFFFF"/>
        <w:spacing w:before="0" w:beforeAutospacing="0" w:after="0" w:afterAutospacing="0"/>
        <w:rPr>
          <w:rFonts w:ascii="Calibri" w:hAnsi="Calibri" w:cs="Calibri"/>
          <w:color w:val="000000"/>
          <w:sz w:val="22"/>
          <w:szCs w:val="22"/>
        </w:rPr>
      </w:pPr>
      <w:r>
        <w:rPr>
          <w:color w:val="000000"/>
          <w:sz w:val="22"/>
        </w:rPr>
        <w:lastRenderedPageBreak/>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503E2CED" w14:textId="77777777" w:rsidR="00F82CCF" w:rsidRPr="00B31823" w:rsidRDefault="00F82CCF" w:rsidP="006C4BF9">
      <w:pPr>
        <w:tabs>
          <w:tab w:val="clear" w:pos="567"/>
        </w:tabs>
        <w:spacing w:line="240" w:lineRule="auto"/>
        <w:rPr>
          <w:szCs w:val="22"/>
        </w:rPr>
      </w:pPr>
    </w:p>
    <w:p w14:paraId="7C4E5CA1" w14:textId="77777777" w:rsidR="00FF1E00" w:rsidRPr="00B31823" w:rsidRDefault="00FF1E00" w:rsidP="00A9226B">
      <w:pPr>
        <w:tabs>
          <w:tab w:val="clear" w:pos="567"/>
        </w:tabs>
        <w:spacing w:line="240" w:lineRule="auto"/>
        <w:rPr>
          <w:szCs w:val="22"/>
        </w:rPr>
      </w:pPr>
    </w:p>
    <w:p w14:paraId="65449934" w14:textId="77777777" w:rsidR="00C114FF" w:rsidRPr="00B31823" w:rsidRDefault="00FF1E00" w:rsidP="00895A2F">
      <w:pPr>
        <w:tabs>
          <w:tab w:val="clear" w:pos="567"/>
        </w:tabs>
        <w:spacing w:line="240" w:lineRule="auto"/>
        <w:rPr>
          <w:b/>
          <w:szCs w:val="22"/>
        </w:rPr>
      </w:pPr>
      <w:r>
        <w:rPr>
          <w:b/>
        </w:rPr>
        <w:t>6.</w:t>
      </w:r>
      <w:r>
        <w:rPr>
          <w:b/>
        </w:rPr>
        <w:tab/>
        <w:t>TIRDZNIECĪBAS ATĻAUJAS TURĒTĀJS</w:t>
      </w:r>
    </w:p>
    <w:p w14:paraId="13B63E87" w14:textId="77777777" w:rsidR="00C114FF" w:rsidRPr="00B31823" w:rsidRDefault="00C114FF" w:rsidP="00145C3F">
      <w:pPr>
        <w:tabs>
          <w:tab w:val="clear" w:pos="567"/>
        </w:tabs>
        <w:spacing w:line="240" w:lineRule="auto"/>
        <w:rPr>
          <w:szCs w:val="22"/>
        </w:rPr>
      </w:pPr>
    </w:p>
    <w:p w14:paraId="51898454" w14:textId="77777777" w:rsidR="00F16B9F" w:rsidRPr="00B31823" w:rsidRDefault="00B6010C" w:rsidP="00F16B9F">
      <w:pPr>
        <w:spacing w:line="240" w:lineRule="auto"/>
      </w:pPr>
      <w:r>
        <w:t>Alfasan Nederland B.V.</w:t>
      </w:r>
    </w:p>
    <w:p w14:paraId="23A668B4" w14:textId="77777777" w:rsidR="00F16B9F" w:rsidRDefault="00F16B9F" w:rsidP="00A9226B">
      <w:pPr>
        <w:tabs>
          <w:tab w:val="clear" w:pos="567"/>
        </w:tabs>
        <w:spacing w:line="240" w:lineRule="auto"/>
        <w:rPr>
          <w:szCs w:val="22"/>
        </w:rPr>
      </w:pPr>
    </w:p>
    <w:p w14:paraId="0964E426" w14:textId="77777777" w:rsidR="000018EE" w:rsidRPr="00B31823" w:rsidRDefault="000018EE" w:rsidP="00A9226B">
      <w:pPr>
        <w:tabs>
          <w:tab w:val="clear" w:pos="567"/>
        </w:tabs>
        <w:spacing w:line="240" w:lineRule="auto"/>
        <w:rPr>
          <w:szCs w:val="22"/>
        </w:rPr>
      </w:pPr>
    </w:p>
    <w:p w14:paraId="420B813B" w14:textId="77777777" w:rsidR="00C114FF" w:rsidRPr="00B31823" w:rsidRDefault="00FF1E00" w:rsidP="00895A2F">
      <w:pPr>
        <w:tabs>
          <w:tab w:val="clear" w:pos="567"/>
        </w:tabs>
        <w:spacing w:line="240" w:lineRule="auto"/>
        <w:rPr>
          <w:szCs w:val="22"/>
        </w:rPr>
      </w:pPr>
      <w:r>
        <w:rPr>
          <w:b/>
        </w:rPr>
        <w:t>7.</w:t>
      </w:r>
      <w:r>
        <w:rPr>
          <w:b/>
        </w:rPr>
        <w:tab/>
        <w:t>REĢISTRĀCIJAS APLIECĪBAS NUMURS(-I)</w:t>
      </w:r>
    </w:p>
    <w:p w14:paraId="4E6984FB" w14:textId="77777777" w:rsidR="00C114FF" w:rsidRDefault="00C114FF" w:rsidP="00A9226B">
      <w:pPr>
        <w:tabs>
          <w:tab w:val="clear" w:pos="567"/>
        </w:tabs>
        <w:spacing w:line="240" w:lineRule="auto"/>
        <w:rPr>
          <w:szCs w:val="22"/>
        </w:rPr>
      </w:pPr>
    </w:p>
    <w:p w14:paraId="31B54B9D" w14:textId="372DF5B9" w:rsidR="00136C5F" w:rsidRDefault="00136C5F" w:rsidP="00A9226B">
      <w:pPr>
        <w:tabs>
          <w:tab w:val="clear" w:pos="567"/>
        </w:tabs>
        <w:spacing w:line="240" w:lineRule="auto"/>
        <w:rPr>
          <w:szCs w:val="22"/>
        </w:rPr>
      </w:pPr>
      <w:r w:rsidRPr="00136C5F">
        <w:rPr>
          <w:szCs w:val="22"/>
        </w:rPr>
        <w:t>V/DCP/25/0054</w:t>
      </w:r>
    </w:p>
    <w:p w14:paraId="093E516D" w14:textId="77777777" w:rsidR="00136C5F" w:rsidRPr="00B31823" w:rsidRDefault="00136C5F" w:rsidP="00A9226B">
      <w:pPr>
        <w:tabs>
          <w:tab w:val="clear" w:pos="567"/>
        </w:tabs>
        <w:spacing w:line="240" w:lineRule="auto"/>
        <w:rPr>
          <w:szCs w:val="22"/>
        </w:rPr>
      </w:pPr>
    </w:p>
    <w:p w14:paraId="411F7523" w14:textId="77777777" w:rsidR="00C114FF" w:rsidRPr="00B31823" w:rsidRDefault="00C114FF" w:rsidP="00A9226B">
      <w:pPr>
        <w:tabs>
          <w:tab w:val="clear" w:pos="567"/>
        </w:tabs>
        <w:spacing w:line="240" w:lineRule="auto"/>
        <w:rPr>
          <w:szCs w:val="22"/>
        </w:rPr>
      </w:pPr>
    </w:p>
    <w:p w14:paraId="6EDDA564" w14:textId="77777777" w:rsidR="00C114FF" w:rsidRPr="00B31823" w:rsidRDefault="00FF1E00" w:rsidP="00895A2F">
      <w:pPr>
        <w:tabs>
          <w:tab w:val="clear" w:pos="567"/>
        </w:tabs>
        <w:spacing w:line="240" w:lineRule="auto"/>
        <w:rPr>
          <w:szCs w:val="22"/>
        </w:rPr>
      </w:pPr>
      <w:r>
        <w:rPr>
          <w:b/>
        </w:rPr>
        <w:t>8.</w:t>
      </w:r>
      <w:r>
        <w:rPr>
          <w:b/>
        </w:rPr>
        <w:tab/>
        <w:t>PIRMĀS TIRDZNIECĪBAS ATĻAUJAS PIEŠĶIRŠANAS DATUMS</w:t>
      </w:r>
    </w:p>
    <w:p w14:paraId="481ED9D3" w14:textId="77777777" w:rsidR="00D65777" w:rsidRPr="00B31823" w:rsidRDefault="00D65777" w:rsidP="00A9226B">
      <w:pPr>
        <w:tabs>
          <w:tab w:val="clear" w:pos="567"/>
        </w:tabs>
        <w:spacing w:line="240" w:lineRule="auto"/>
        <w:rPr>
          <w:szCs w:val="22"/>
        </w:rPr>
      </w:pPr>
    </w:p>
    <w:p w14:paraId="619BAB69" w14:textId="5C7783BB" w:rsidR="00D81B69" w:rsidRPr="00B31823" w:rsidRDefault="00136C5F" w:rsidP="00A9226B">
      <w:pPr>
        <w:tabs>
          <w:tab w:val="clear" w:pos="567"/>
        </w:tabs>
        <w:spacing w:line="240" w:lineRule="auto"/>
        <w:rPr>
          <w:szCs w:val="22"/>
        </w:rPr>
      </w:pPr>
      <w:r>
        <w:t>22/07/2025</w:t>
      </w:r>
    </w:p>
    <w:p w14:paraId="2C0BB9EE" w14:textId="77777777" w:rsidR="00D65777" w:rsidRDefault="00D65777" w:rsidP="00A9226B">
      <w:pPr>
        <w:tabs>
          <w:tab w:val="clear" w:pos="567"/>
        </w:tabs>
        <w:spacing w:line="240" w:lineRule="auto"/>
        <w:rPr>
          <w:szCs w:val="22"/>
        </w:rPr>
      </w:pPr>
    </w:p>
    <w:p w14:paraId="1446598A" w14:textId="77777777" w:rsidR="00E63014" w:rsidRPr="00B31823" w:rsidRDefault="00E63014" w:rsidP="00A9226B">
      <w:pPr>
        <w:tabs>
          <w:tab w:val="clear" w:pos="567"/>
        </w:tabs>
        <w:spacing w:line="240" w:lineRule="auto"/>
        <w:rPr>
          <w:szCs w:val="22"/>
        </w:rPr>
      </w:pPr>
    </w:p>
    <w:p w14:paraId="58E8B0AF" w14:textId="597CA2ED" w:rsidR="00FF1E00" w:rsidRPr="00B31823" w:rsidRDefault="00FF1E00" w:rsidP="00FF1E00">
      <w:pPr>
        <w:tabs>
          <w:tab w:val="clear" w:pos="567"/>
        </w:tabs>
        <w:spacing w:line="240" w:lineRule="auto"/>
        <w:rPr>
          <w:b/>
          <w:bCs/>
          <w:szCs w:val="22"/>
        </w:rPr>
      </w:pPr>
      <w:r>
        <w:rPr>
          <w:b/>
        </w:rPr>
        <w:t xml:space="preserve">9. </w:t>
      </w:r>
      <w:r w:rsidR="0017227C">
        <w:rPr>
          <w:b/>
        </w:rPr>
        <w:tab/>
      </w:r>
      <w:r>
        <w:rPr>
          <w:b/>
        </w:rPr>
        <w:t xml:space="preserve">VETERINĀRO ZĀĻU APRAKSTA PĒDĒJĀS PĀRSKATĪŠANAS    </w:t>
      </w:r>
    </w:p>
    <w:p w14:paraId="71CEFF84" w14:textId="029CCBF3" w:rsidR="00C114FF" w:rsidRPr="00B31823" w:rsidRDefault="00FF1E00" w:rsidP="00FF1E00">
      <w:pPr>
        <w:tabs>
          <w:tab w:val="clear" w:pos="567"/>
        </w:tabs>
        <w:spacing w:line="240" w:lineRule="auto"/>
        <w:rPr>
          <w:szCs w:val="22"/>
        </w:rPr>
      </w:pPr>
      <w:r>
        <w:rPr>
          <w:b/>
        </w:rPr>
        <w:t xml:space="preserve">    </w:t>
      </w:r>
      <w:r w:rsidR="0017227C">
        <w:rPr>
          <w:b/>
        </w:rPr>
        <w:tab/>
      </w:r>
      <w:r>
        <w:rPr>
          <w:b/>
        </w:rPr>
        <w:t xml:space="preserve">DATUMS </w:t>
      </w:r>
    </w:p>
    <w:p w14:paraId="2D2D51E8" w14:textId="77777777" w:rsidR="00C114FF" w:rsidRPr="00B31823" w:rsidRDefault="00C114FF" w:rsidP="00A9226B">
      <w:pPr>
        <w:tabs>
          <w:tab w:val="clear" w:pos="567"/>
        </w:tabs>
        <w:spacing w:line="240" w:lineRule="auto"/>
        <w:rPr>
          <w:szCs w:val="22"/>
        </w:rPr>
      </w:pPr>
    </w:p>
    <w:p w14:paraId="3EABFAF0" w14:textId="3723E346" w:rsidR="00C114FF" w:rsidRPr="00B31823" w:rsidRDefault="00955972" w:rsidP="00A9226B">
      <w:pPr>
        <w:tabs>
          <w:tab w:val="clear" w:pos="567"/>
        </w:tabs>
        <w:spacing w:line="240" w:lineRule="auto"/>
        <w:rPr>
          <w:szCs w:val="22"/>
        </w:rPr>
      </w:pPr>
      <w:r>
        <w:t>07/2025</w:t>
      </w:r>
    </w:p>
    <w:p w14:paraId="66C691DE" w14:textId="77777777" w:rsidR="00D96829" w:rsidRDefault="00D96829" w:rsidP="00A9226B">
      <w:pPr>
        <w:tabs>
          <w:tab w:val="clear" w:pos="567"/>
        </w:tabs>
        <w:spacing w:line="240" w:lineRule="auto"/>
        <w:rPr>
          <w:szCs w:val="22"/>
        </w:rPr>
      </w:pPr>
    </w:p>
    <w:p w14:paraId="73915DEF" w14:textId="77777777" w:rsidR="000018EE" w:rsidRPr="00B31823" w:rsidRDefault="000018EE" w:rsidP="00A9226B">
      <w:pPr>
        <w:tabs>
          <w:tab w:val="clear" w:pos="567"/>
        </w:tabs>
        <w:spacing w:line="240" w:lineRule="auto"/>
        <w:rPr>
          <w:szCs w:val="22"/>
        </w:rPr>
      </w:pPr>
    </w:p>
    <w:p w14:paraId="6AD6D2D4" w14:textId="5CA5DAAF" w:rsidR="00C114FF" w:rsidRPr="00B31823" w:rsidRDefault="00FF1E00" w:rsidP="00A9226B">
      <w:pPr>
        <w:tabs>
          <w:tab w:val="clear" w:pos="567"/>
        </w:tabs>
        <w:spacing w:line="240" w:lineRule="auto"/>
        <w:rPr>
          <w:b/>
          <w:bCs/>
          <w:szCs w:val="22"/>
        </w:rPr>
      </w:pPr>
      <w:r>
        <w:rPr>
          <w:b/>
        </w:rPr>
        <w:t xml:space="preserve">10. </w:t>
      </w:r>
      <w:r w:rsidR="0017227C">
        <w:rPr>
          <w:b/>
        </w:rPr>
        <w:tab/>
      </w:r>
      <w:r>
        <w:rPr>
          <w:b/>
        </w:rPr>
        <w:t>VETERINĀRO ZĀĻU KLASIFIKĀCIJA</w:t>
      </w:r>
    </w:p>
    <w:p w14:paraId="4E62FF68" w14:textId="77777777" w:rsidR="00FF1E00" w:rsidRPr="00B31823" w:rsidRDefault="00FF1E00" w:rsidP="00A9226B">
      <w:pPr>
        <w:tabs>
          <w:tab w:val="clear" w:pos="567"/>
        </w:tabs>
        <w:spacing w:line="240" w:lineRule="auto"/>
        <w:rPr>
          <w:b/>
          <w:bCs/>
          <w:szCs w:val="22"/>
        </w:rPr>
      </w:pPr>
    </w:p>
    <w:p w14:paraId="46ED244E" w14:textId="77777777" w:rsidR="00FF1E00" w:rsidRPr="00B31823" w:rsidRDefault="00FF1E00" w:rsidP="00A9226B">
      <w:pPr>
        <w:tabs>
          <w:tab w:val="clear" w:pos="567"/>
        </w:tabs>
        <w:spacing w:line="240" w:lineRule="auto"/>
        <w:rPr>
          <w:szCs w:val="22"/>
        </w:rPr>
      </w:pPr>
      <w:r>
        <w:t>Recepšu veterinārās zāles.</w:t>
      </w:r>
    </w:p>
    <w:p w14:paraId="129690EA" w14:textId="77777777" w:rsidR="00FF1E00" w:rsidRPr="00B31823" w:rsidRDefault="00FF1E00" w:rsidP="00A9226B">
      <w:pPr>
        <w:tabs>
          <w:tab w:val="clear" w:pos="567"/>
        </w:tabs>
        <w:spacing w:line="240" w:lineRule="auto"/>
        <w:rPr>
          <w:szCs w:val="22"/>
        </w:rPr>
      </w:pPr>
    </w:p>
    <w:p w14:paraId="4CA45482" w14:textId="03A707E7" w:rsidR="00C114FF" w:rsidRPr="00FB4A2C" w:rsidRDefault="00FF1E00" w:rsidP="00A9226B">
      <w:pPr>
        <w:tabs>
          <w:tab w:val="clear" w:pos="567"/>
        </w:tabs>
        <w:spacing w:line="240" w:lineRule="auto"/>
        <w:rPr>
          <w:i/>
          <w:iCs/>
          <w:szCs w:val="22"/>
        </w:rPr>
      </w:pPr>
      <w:r>
        <w:t>Sīkāka informācija par šīm veterinārajām zālēm ir pieejama Savienības zāļu datubāzē (</w:t>
      </w:r>
      <w:hyperlink r:id="rId10" w:history="1">
        <w:r>
          <w:rPr>
            <w:rStyle w:val="Hyperlink"/>
            <w:i/>
          </w:rPr>
          <w:t>https://medicines.health.europa.eu/veterinary</w:t>
        </w:r>
      </w:hyperlink>
      <w:r>
        <w:t>).</w:t>
      </w:r>
    </w:p>
    <w:p w14:paraId="574AE880" w14:textId="77777777" w:rsidR="009A654C" w:rsidRPr="00B31823" w:rsidRDefault="008912A5" w:rsidP="00A9226B">
      <w:pPr>
        <w:tabs>
          <w:tab w:val="clear" w:pos="567"/>
        </w:tabs>
        <w:spacing w:line="240" w:lineRule="auto"/>
        <w:rPr>
          <w:szCs w:val="22"/>
        </w:rPr>
      </w:pPr>
      <w:r>
        <w:br w:type="page"/>
      </w:r>
    </w:p>
    <w:p w14:paraId="6FC65834" w14:textId="77777777" w:rsidR="009A654C" w:rsidRPr="00B31823" w:rsidRDefault="009A654C" w:rsidP="00A9226B">
      <w:pPr>
        <w:tabs>
          <w:tab w:val="clear" w:pos="567"/>
        </w:tabs>
        <w:spacing w:line="240" w:lineRule="auto"/>
        <w:rPr>
          <w:szCs w:val="22"/>
        </w:rPr>
      </w:pPr>
    </w:p>
    <w:p w14:paraId="2732BDB3" w14:textId="77777777" w:rsidR="009A654C" w:rsidRPr="00B31823" w:rsidRDefault="009A654C" w:rsidP="00A9226B">
      <w:pPr>
        <w:tabs>
          <w:tab w:val="clear" w:pos="567"/>
        </w:tabs>
        <w:spacing w:line="240" w:lineRule="auto"/>
        <w:rPr>
          <w:szCs w:val="22"/>
        </w:rPr>
      </w:pPr>
    </w:p>
    <w:p w14:paraId="60A44AC6" w14:textId="77777777" w:rsidR="009A654C" w:rsidRPr="00B31823" w:rsidRDefault="009A654C" w:rsidP="00A9226B">
      <w:pPr>
        <w:tabs>
          <w:tab w:val="clear" w:pos="567"/>
        </w:tabs>
        <w:spacing w:line="240" w:lineRule="auto"/>
        <w:rPr>
          <w:szCs w:val="22"/>
        </w:rPr>
      </w:pPr>
    </w:p>
    <w:p w14:paraId="19D58A77" w14:textId="77777777" w:rsidR="009A654C" w:rsidRPr="00B31823" w:rsidRDefault="009A654C" w:rsidP="00A9226B">
      <w:pPr>
        <w:tabs>
          <w:tab w:val="clear" w:pos="567"/>
        </w:tabs>
        <w:spacing w:line="240" w:lineRule="auto"/>
        <w:rPr>
          <w:szCs w:val="22"/>
        </w:rPr>
      </w:pPr>
    </w:p>
    <w:p w14:paraId="302DA65D" w14:textId="77777777" w:rsidR="009A654C" w:rsidRPr="00B31823" w:rsidRDefault="009A654C" w:rsidP="00A9226B">
      <w:pPr>
        <w:tabs>
          <w:tab w:val="clear" w:pos="567"/>
        </w:tabs>
        <w:spacing w:line="240" w:lineRule="auto"/>
        <w:rPr>
          <w:szCs w:val="22"/>
        </w:rPr>
      </w:pPr>
    </w:p>
    <w:p w14:paraId="6253FAED" w14:textId="77777777" w:rsidR="009A654C" w:rsidRPr="00B31823" w:rsidRDefault="009A654C" w:rsidP="00A9226B">
      <w:pPr>
        <w:tabs>
          <w:tab w:val="clear" w:pos="567"/>
        </w:tabs>
        <w:spacing w:line="240" w:lineRule="auto"/>
        <w:rPr>
          <w:szCs w:val="22"/>
        </w:rPr>
      </w:pPr>
    </w:p>
    <w:p w14:paraId="4ACE3854" w14:textId="77777777" w:rsidR="003B6E75" w:rsidRPr="00B31823" w:rsidRDefault="003B6E75" w:rsidP="00A9226B">
      <w:pPr>
        <w:tabs>
          <w:tab w:val="clear" w:pos="567"/>
        </w:tabs>
        <w:spacing w:line="240" w:lineRule="auto"/>
        <w:rPr>
          <w:szCs w:val="22"/>
        </w:rPr>
      </w:pPr>
    </w:p>
    <w:p w14:paraId="6453CD5F" w14:textId="77777777" w:rsidR="00FF1E00" w:rsidRPr="00B31823" w:rsidRDefault="00FF1E00" w:rsidP="00A9226B">
      <w:pPr>
        <w:tabs>
          <w:tab w:val="clear" w:pos="567"/>
        </w:tabs>
        <w:spacing w:line="240" w:lineRule="auto"/>
        <w:rPr>
          <w:szCs w:val="22"/>
        </w:rPr>
      </w:pPr>
    </w:p>
    <w:p w14:paraId="7DFAB410" w14:textId="77777777" w:rsidR="00FF1E00" w:rsidRPr="00B31823" w:rsidRDefault="00FF1E00" w:rsidP="00A9226B">
      <w:pPr>
        <w:tabs>
          <w:tab w:val="clear" w:pos="567"/>
        </w:tabs>
        <w:spacing w:line="240" w:lineRule="auto"/>
        <w:rPr>
          <w:szCs w:val="22"/>
        </w:rPr>
      </w:pPr>
    </w:p>
    <w:p w14:paraId="15DAC200" w14:textId="77777777" w:rsidR="00FF1E00" w:rsidRPr="00B31823" w:rsidRDefault="00FF1E00" w:rsidP="00A9226B">
      <w:pPr>
        <w:tabs>
          <w:tab w:val="clear" w:pos="567"/>
        </w:tabs>
        <w:spacing w:line="240" w:lineRule="auto"/>
        <w:rPr>
          <w:szCs w:val="22"/>
        </w:rPr>
      </w:pPr>
    </w:p>
    <w:p w14:paraId="04513AF8" w14:textId="77777777" w:rsidR="00FF1E00" w:rsidRPr="00B31823" w:rsidRDefault="00FF1E00" w:rsidP="00A9226B">
      <w:pPr>
        <w:tabs>
          <w:tab w:val="clear" w:pos="567"/>
        </w:tabs>
        <w:spacing w:line="240" w:lineRule="auto"/>
        <w:rPr>
          <w:szCs w:val="22"/>
        </w:rPr>
      </w:pPr>
    </w:p>
    <w:p w14:paraId="3B4FDBB7" w14:textId="77777777" w:rsidR="00FF1E00" w:rsidRPr="00B31823" w:rsidRDefault="00FF1E00" w:rsidP="00A9226B">
      <w:pPr>
        <w:tabs>
          <w:tab w:val="clear" w:pos="567"/>
        </w:tabs>
        <w:spacing w:line="240" w:lineRule="auto"/>
        <w:rPr>
          <w:szCs w:val="22"/>
        </w:rPr>
      </w:pPr>
    </w:p>
    <w:p w14:paraId="01ACC7FD" w14:textId="77777777" w:rsidR="00FF1E00" w:rsidRPr="00B31823" w:rsidRDefault="00FF1E00" w:rsidP="00A9226B">
      <w:pPr>
        <w:tabs>
          <w:tab w:val="clear" w:pos="567"/>
        </w:tabs>
        <w:spacing w:line="240" w:lineRule="auto"/>
        <w:rPr>
          <w:szCs w:val="22"/>
        </w:rPr>
      </w:pPr>
    </w:p>
    <w:p w14:paraId="5C80D37B" w14:textId="77777777" w:rsidR="00FF1E00" w:rsidRPr="00B31823" w:rsidRDefault="00FF1E00" w:rsidP="00A9226B">
      <w:pPr>
        <w:tabs>
          <w:tab w:val="clear" w:pos="567"/>
        </w:tabs>
        <w:spacing w:line="240" w:lineRule="auto"/>
        <w:rPr>
          <w:szCs w:val="22"/>
        </w:rPr>
      </w:pPr>
    </w:p>
    <w:p w14:paraId="553DF3B8" w14:textId="77777777" w:rsidR="00FF1E00" w:rsidRPr="00B31823" w:rsidRDefault="00FF1E00" w:rsidP="00A9226B">
      <w:pPr>
        <w:tabs>
          <w:tab w:val="clear" w:pos="567"/>
        </w:tabs>
        <w:spacing w:line="240" w:lineRule="auto"/>
        <w:rPr>
          <w:szCs w:val="22"/>
        </w:rPr>
      </w:pPr>
    </w:p>
    <w:p w14:paraId="44BBC91D" w14:textId="77777777" w:rsidR="00FF1E00" w:rsidRPr="00B31823" w:rsidRDefault="00FF1E00" w:rsidP="00A9226B">
      <w:pPr>
        <w:tabs>
          <w:tab w:val="clear" w:pos="567"/>
        </w:tabs>
        <w:spacing w:line="240" w:lineRule="auto"/>
        <w:rPr>
          <w:szCs w:val="22"/>
        </w:rPr>
      </w:pPr>
    </w:p>
    <w:p w14:paraId="731F2D42" w14:textId="77777777" w:rsidR="00FF1E00" w:rsidRPr="00B31823" w:rsidRDefault="00FF1E00" w:rsidP="00A9226B">
      <w:pPr>
        <w:tabs>
          <w:tab w:val="clear" w:pos="567"/>
        </w:tabs>
        <w:spacing w:line="240" w:lineRule="auto"/>
        <w:rPr>
          <w:szCs w:val="22"/>
        </w:rPr>
      </w:pPr>
    </w:p>
    <w:p w14:paraId="0E182102" w14:textId="77777777" w:rsidR="00FF1E00" w:rsidRPr="00B31823" w:rsidRDefault="00FF1E00" w:rsidP="00A9226B">
      <w:pPr>
        <w:tabs>
          <w:tab w:val="clear" w:pos="567"/>
        </w:tabs>
        <w:spacing w:line="240" w:lineRule="auto"/>
        <w:rPr>
          <w:szCs w:val="22"/>
        </w:rPr>
      </w:pPr>
    </w:p>
    <w:p w14:paraId="4EB71015" w14:textId="77777777" w:rsidR="00FF1E00" w:rsidRPr="00B31823" w:rsidRDefault="00FF1E00" w:rsidP="00A9226B">
      <w:pPr>
        <w:tabs>
          <w:tab w:val="clear" w:pos="567"/>
        </w:tabs>
        <w:spacing w:line="240" w:lineRule="auto"/>
        <w:rPr>
          <w:szCs w:val="22"/>
        </w:rPr>
      </w:pPr>
    </w:p>
    <w:p w14:paraId="5FF0E4F9" w14:textId="77777777" w:rsidR="00FF1E00" w:rsidRPr="00B31823" w:rsidRDefault="00FF1E00" w:rsidP="00A9226B">
      <w:pPr>
        <w:tabs>
          <w:tab w:val="clear" w:pos="567"/>
        </w:tabs>
        <w:spacing w:line="240" w:lineRule="auto"/>
        <w:rPr>
          <w:szCs w:val="22"/>
        </w:rPr>
      </w:pPr>
    </w:p>
    <w:p w14:paraId="378CFB26" w14:textId="77777777" w:rsidR="00FF1E00" w:rsidRPr="00B31823" w:rsidRDefault="00FF1E00" w:rsidP="00A9226B">
      <w:pPr>
        <w:tabs>
          <w:tab w:val="clear" w:pos="567"/>
        </w:tabs>
        <w:spacing w:line="240" w:lineRule="auto"/>
        <w:rPr>
          <w:szCs w:val="22"/>
        </w:rPr>
      </w:pPr>
    </w:p>
    <w:p w14:paraId="368BC0B7" w14:textId="77777777" w:rsidR="00FF1E00" w:rsidRPr="00B31823" w:rsidRDefault="00FF1E00" w:rsidP="00A9226B">
      <w:pPr>
        <w:tabs>
          <w:tab w:val="clear" w:pos="567"/>
        </w:tabs>
        <w:spacing w:line="240" w:lineRule="auto"/>
        <w:rPr>
          <w:szCs w:val="22"/>
        </w:rPr>
      </w:pPr>
    </w:p>
    <w:p w14:paraId="2A6CF324" w14:textId="77777777" w:rsidR="00FF1E00" w:rsidRPr="00B31823" w:rsidRDefault="00FF1E00" w:rsidP="00A9226B">
      <w:pPr>
        <w:tabs>
          <w:tab w:val="clear" w:pos="567"/>
        </w:tabs>
        <w:spacing w:line="240" w:lineRule="auto"/>
        <w:rPr>
          <w:szCs w:val="22"/>
        </w:rPr>
      </w:pPr>
    </w:p>
    <w:p w14:paraId="30B86A92" w14:textId="77777777" w:rsidR="00FF1E00" w:rsidRPr="00B31823" w:rsidRDefault="00FF1E00" w:rsidP="00A9226B">
      <w:pPr>
        <w:tabs>
          <w:tab w:val="clear" w:pos="567"/>
        </w:tabs>
        <w:spacing w:line="240" w:lineRule="auto"/>
        <w:rPr>
          <w:szCs w:val="22"/>
        </w:rPr>
      </w:pPr>
    </w:p>
    <w:p w14:paraId="2DDD2940" w14:textId="77777777" w:rsidR="00FF1E00" w:rsidRPr="00B31823" w:rsidRDefault="00FF1E00" w:rsidP="00A9226B">
      <w:pPr>
        <w:tabs>
          <w:tab w:val="clear" w:pos="567"/>
        </w:tabs>
        <w:spacing w:line="240" w:lineRule="auto"/>
        <w:rPr>
          <w:szCs w:val="22"/>
        </w:rPr>
      </w:pPr>
    </w:p>
    <w:p w14:paraId="1884374C" w14:textId="77777777" w:rsidR="00FF1E00" w:rsidRPr="00B31823" w:rsidRDefault="00FF1E00" w:rsidP="00A9226B">
      <w:pPr>
        <w:tabs>
          <w:tab w:val="clear" w:pos="567"/>
        </w:tabs>
        <w:spacing w:line="240" w:lineRule="auto"/>
        <w:rPr>
          <w:szCs w:val="22"/>
        </w:rPr>
      </w:pPr>
    </w:p>
    <w:p w14:paraId="234A172F" w14:textId="77777777" w:rsidR="00C114FF" w:rsidRPr="00B31823" w:rsidRDefault="00C114FF" w:rsidP="00A9226B">
      <w:pPr>
        <w:tabs>
          <w:tab w:val="clear" w:pos="567"/>
        </w:tabs>
        <w:spacing w:line="240" w:lineRule="auto"/>
        <w:jc w:val="center"/>
        <w:rPr>
          <w:b/>
          <w:szCs w:val="22"/>
        </w:rPr>
      </w:pPr>
      <w:r>
        <w:rPr>
          <w:b/>
        </w:rPr>
        <w:t>III PIELIKUMS</w:t>
      </w:r>
    </w:p>
    <w:p w14:paraId="6C681EDE" w14:textId="77777777" w:rsidR="00C114FF" w:rsidRPr="00B31823" w:rsidRDefault="00C114FF" w:rsidP="00A9226B">
      <w:pPr>
        <w:tabs>
          <w:tab w:val="clear" w:pos="567"/>
        </w:tabs>
        <w:spacing w:line="240" w:lineRule="auto"/>
        <w:rPr>
          <w:szCs w:val="22"/>
        </w:rPr>
      </w:pPr>
    </w:p>
    <w:p w14:paraId="71751EB6" w14:textId="77777777" w:rsidR="00C114FF" w:rsidRPr="00B31823" w:rsidRDefault="00C114FF" w:rsidP="00A9226B">
      <w:pPr>
        <w:tabs>
          <w:tab w:val="clear" w:pos="567"/>
        </w:tabs>
        <w:spacing w:line="240" w:lineRule="auto"/>
        <w:jc w:val="center"/>
        <w:rPr>
          <w:b/>
          <w:szCs w:val="22"/>
        </w:rPr>
      </w:pPr>
      <w:r>
        <w:rPr>
          <w:b/>
        </w:rPr>
        <w:t>MARĶĒJUMS UN LIETOŠANAS INSTRUKCIJA</w:t>
      </w:r>
    </w:p>
    <w:p w14:paraId="352813E5" w14:textId="77777777" w:rsidR="00C114FF" w:rsidRPr="00B31823" w:rsidRDefault="00C114FF" w:rsidP="00A9226B">
      <w:pPr>
        <w:tabs>
          <w:tab w:val="clear" w:pos="567"/>
        </w:tabs>
        <w:spacing w:line="240" w:lineRule="auto"/>
        <w:rPr>
          <w:szCs w:val="22"/>
        </w:rPr>
      </w:pPr>
      <w:r>
        <w:br w:type="page"/>
      </w:r>
    </w:p>
    <w:p w14:paraId="5D9001B2" w14:textId="77777777" w:rsidR="00C114FF" w:rsidRPr="00B31823" w:rsidRDefault="00C114FF" w:rsidP="00A9226B">
      <w:pPr>
        <w:tabs>
          <w:tab w:val="clear" w:pos="567"/>
        </w:tabs>
        <w:spacing w:line="240" w:lineRule="auto"/>
        <w:rPr>
          <w:szCs w:val="22"/>
        </w:rPr>
      </w:pPr>
    </w:p>
    <w:p w14:paraId="789DEAC5" w14:textId="77777777" w:rsidR="00C114FF" w:rsidRPr="00B31823" w:rsidRDefault="00C114FF" w:rsidP="00A9226B">
      <w:pPr>
        <w:tabs>
          <w:tab w:val="clear" w:pos="567"/>
        </w:tabs>
        <w:spacing w:line="240" w:lineRule="auto"/>
        <w:rPr>
          <w:szCs w:val="22"/>
        </w:rPr>
      </w:pPr>
    </w:p>
    <w:p w14:paraId="5D4470FD" w14:textId="77777777" w:rsidR="00C114FF" w:rsidRPr="00B31823" w:rsidRDefault="00C114FF" w:rsidP="00A9226B">
      <w:pPr>
        <w:tabs>
          <w:tab w:val="clear" w:pos="567"/>
        </w:tabs>
        <w:spacing w:line="240" w:lineRule="auto"/>
        <w:rPr>
          <w:szCs w:val="22"/>
        </w:rPr>
      </w:pPr>
    </w:p>
    <w:p w14:paraId="25AF89A1" w14:textId="77777777" w:rsidR="00C114FF" w:rsidRPr="00B31823" w:rsidRDefault="00C114FF" w:rsidP="00A9226B">
      <w:pPr>
        <w:tabs>
          <w:tab w:val="clear" w:pos="567"/>
        </w:tabs>
        <w:spacing w:line="240" w:lineRule="auto"/>
        <w:rPr>
          <w:szCs w:val="22"/>
        </w:rPr>
      </w:pPr>
    </w:p>
    <w:p w14:paraId="5A3FB8A8" w14:textId="77777777" w:rsidR="00C114FF" w:rsidRPr="00B31823" w:rsidRDefault="00C114FF" w:rsidP="00A9226B">
      <w:pPr>
        <w:tabs>
          <w:tab w:val="clear" w:pos="567"/>
        </w:tabs>
        <w:spacing w:line="240" w:lineRule="auto"/>
        <w:rPr>
          <w:szCs w:val="22"/>
        </w:rPr>
      </w:pPr>
    </w:p>
    <w:p w14:paraId="599BF6B2" w14:textId="77777777" w:rsidR="00C114FF" w:rsidRPr="00B31823" w:rsidRDefault="00C114FF" w:rsidP="00A9226B">
      <w:pPr>
        <w:tabs>
          <w:tab w:val="clear" w:pos="567"/>
        </w:tabs>
        <w:spacing w:line="240" w:lineRule="auto"/>
        <w:rPr>
          <w:szCs w:val="22"/>
        </w:rPr>
      </w:pPr>
    </w:p>
    <w:p w14:paraId="4F53F98F" w14:textId="77777777" w:rsidR="00C114FF" w:rsidRPr="00B31823" w:rsidRDefault="00C114FF" w:rsidP="00A9226B">
      <w:pPr>
        <w:tabs>
          <w:tab w:val="clear" w:pos="567"/>
        </w:tabs>
        <w:spacing w:line="240" w:lineRule="auto"/>
        <w:rPr>
          <w:szCs w:val="22"/>
        </w:rPr>
      </w:pPr>
    </w:p>
    <w:p w14:paraId="6399B631" w14:textId="77777777" w:rsidR="00C114FF" w:rsidRPr="00B31823" w:rsidRDefault="00C114FF" w:rsidP="00A9226B">
      <w:pPr>
        <w:tabs>
          <w:tab w:val="clear" w:pos="567"/>
        </w:tabs>
        <w:spacing w:line="240" w:lineRule="auto"/>
        <w:rPr>
          <w:szCs w:val="22"/>
        </w:rPr>
      </w:pPr>
    </w:p>
    <w:p w14:paraId="1AEF6E70" w14:textId="77777777" w:rsidR="00C114FF" w:rsidRPr="00B31823" w:rsidRDefault="00C114FF" w:rsidP="00A9226B">
      <w:pPr>
        <w:tabs>
          <w:tab w:val="clear" w:pos="567"/>
        </w:tabs>
        <w:spacing w:line="240" w:lineRule="auto"/>
        <w:rPr>
          <w:szCs w:val="22"/>
        </w:rPr>
      </w:pPr>
    </w:p>
    <w:p w14:paraId="6E6C8318" w14:textId="77777777" w:rsidR="00C114FF" w:rsidRPr="00B31823" w:rsidRDefault="00C114FF" w:rsidP="00A9226B">
      <w:pPr>
        <w:tabs>
          <w:tab w:val="clear" w:pos="567"/>
        </w:tabs>
        <w:spacing w:line="240" w:lineRule="auto"/>
        <w:rPr>
          <w:szCs w:val="22"/>
        </w:rPr>
      </w:pPr>
    </w:p>
    <w:p w14:paraId="53EE29B3" w14:textId="77777777" w:rsidR="00C114FF" w:rsidRPr="00B31823" w:rsidRDefault="00C114FF" w:rsidP="00A9226B">
      <w:pPr>
        <w:tabs>
          <w:tab w:val="clear" w:pos="567"/>
        </w:tabs>
        <w:spacing w:line="240" w:lineRule="auto"/>
        <w:rPr>
          <w:szCs w:val="22"/>
        </w:rPr>
      </w:pPr>
    </w:p>
    <w:p w14:paraId="72C2AD23" w14:textId="77777777" w:rsidR="00C114FF" w:rsidRPr="00B31823" w:rsidRDefault="00C114FF" w:rsidP="00A9226B">
      <w:pPr>
        <w:tabs>
          <w:tab w:val="clear" w:pos="567"/>
        </w:tabs>
        <w:spacing w:line="240" w:lineRule="auto"/>
        <w:rPr>
          <w:szCs w:val="22"/>
        </w:rPr>
      </w:pPr>
    </w:p>
    <w:p w14:paraId="3179143F" w14:textId="77777777" w:rsidR="00C114FF" w:rsidRPr="00B31823" w:rsidRDefault="00C114FF" w:rsidP="00A9226B">
      <w:pPr>
        <w:tabs>
          <w:tab w:val="clear" w:pos="567"/>
        </w:tabs>
        <w:spacing w:line="240" w:lineRule="auto"/>
        <w:rPr>
          <w:szCs w:val="22"/>
        </w:rPr>
      </w:pPr>
    </w:p>
    <w:p w14:paraId="0D0A8A88" w14:textId="77777777" w:rsidR="00C114FF" w:rsidRPr="00B31823" w:rsidRDefault="00C114FF" w:rsidP="00A9226B">
      <w:pPr>
        <w:tabs>
          <w:tab w:val="clear" w:pos="567"/>
        </w:tabs>
        <w:spacing w:line="240" w:lineRule="auto"/>
        <w:rPr>
          <w:szCs w:val="22"/>
        </w:rPr>
      </w:pPr>
    </w:p>
    <w:p w14:paraId="68714E7B" w14:textId="77777777" w:rsidR="00C114FF" w:rsidRPr="00B31823" w:rsidRDefault="00C114FF" w:rsidP="00A9226B">
      <w:pPr>
        <w:tabs>
          <w:tab w:val="clear" w:pos="567"/>
        </w:tabs>
        <w:spacing w:line="240" w:lineRule="auto"/>
        <w:rPr>
          <w:szCs w:val="22"/>
        </w:rPr>
      </w:pPr>
    </w:p>
    <w:p w14:paraId="5DDCC509" w14:textId="77777777" w:rsidR="00C114FF" w:rsidRPr="00B31823" w:rsidRDefault="00C114FF" w:rsidP="00A9226B">
      <w:pPr>
        <w:tabs>
          <w:tab w:val="clear" w:pos="567"/>
        </w:tabs>
        <w:spacing w:line="240" w:lineRule="auto"/>
        <w:rPr>
          <w:szCs w:val="22"/>
        </w:rPr>
      </w:pPr>
    </w:p>
    <w:p w14:paraId="797FC9E0" w14:textId="77777777" w:rsidR="00C114FF" w:rsidRPr="00B31823" w:rsidRDefault="00C114FF" w:rsidP="00A9226B">
      <w:pPr>
        <w:tabs>
          <w:tab w:val="clear" w:pos="567"/>
        </w:tabs>
        <w:spacing w:line="240" w:lineRule="auto"/>
        <w:rPr>
          <w:szCs w:val="22"/>
        </w:rPr>
      </w:pPr>
    </w:p>
    <w:p w14:paraId="36708DE3" w14:textId="77777777" w:rsidR="00C114FF" w:rsidRPr="00B31823" w:rsidRDefault="00C114FF" w:rsidP="00A9226B">
      <w:pPr>
        <w:tabs>
          <w:tab w:val="clear" w:pos="567"/>
        </w:tabs>
        <w:spacing w:line="240" w:lineRule="auto"/>
        <w:rPr>
          <w:szCs w:val="22"/>
        </w:rPr>
      </w:pPr>
    </w:p>
    <w:p w14:paraId="17000C84" w14:textId="77777777" w:rsidR="00C114FF" w:rsidRPr="00B31823" w:rsidRDefault="00C114FF" w:rsidP="00A9226B">
      <w:pPr>
        <w:tabs>
          <w:tab w:val="clear" w:pos="567"/>
        </w:tabs>
        <w:spacing w:line="240" w:lineRule="auto"/>
        <w:rPr>
          <w:szCs w:val="22"/>
        </w:rPr>
      </w:pPr>
    </w:p>
    <w:p w14:paraId="77ECEFA1" w14:textId="77777777" w:rsidR="00C114FF" w:rsidRPr="00B31823" w:rsidRDefault="00C114FF" w:rsidP="00A9226B">
      <w:pPr>
        <w:tabs>
          <w:tab w:val="clear" w:pos="567"/>
        </w:tabs>
        <w:spacing w:line="240" w:lineRule="auto"/>
        <w:rPr>
          <w:szCs w:val="22"/>
        </w:rPr>
      </w:pPr>
    </w:p>
    <w:p w14:paraId="57B1DEDC" w14:textId="77777777" w:rsidR="00C114FF" w:rsidRPr="00B31823" w:rsidRDefault="00C114FF" w:rsidP="00A9226B">
      <w:pPr>
        <w:tabs>
          <w:tab w:val="clear" w:pos="567"/>
        </w:tabs>
        <w:spacing w:line="240" w:lineRule="auto"/>
        <w:rPr>
          <w:szCs w:val="22"/>
        </w:rPr>
      </w:pPr>
    </w:p>
    <w:p w14:paraId="5DBF8300" w14:textId="77777777" w:rsidR="00FF1E00" w:rsidRPr="00B31823" w:rsidRDefault="00FF1E00" w:rsidP="00A9226B">
      <w:pPr>
        <w:tabs>
          <w:tab w:val="clear" w:pos="567"/>
        </w:tabs>
        <w:spacing w:line="240" w:lineRule="auto"/>
        <w:rPr>
          <w:szCs w:val="22"/>
        </w:rPr>
      </w:pPr>
    </w:p>
    <w:p w14:paraId="1711721E" w14:textId="77777777" w:rsidR="00C114FF" w:rsidRPr="00B31823" w:rsidRDefault="00C114FF" w:rsidP="00A9226B">
      <w:pPr>
        <w:tabs>
          <w:tab w:val="clear" w:pos="567"/>
        </w:tabs>
        <w:spacing w:line="240" w:lineRule="auto"/>
        <w:jc w:val="center"/>
        <w:rPr>
          <w:b/>
          <w:szCs w:val="22"/>
        </w:rPr>
      </w:pPr>
      <w:r>
        <w:rPr>
          <w:b/>
        </w:rPr>
        <w:t>A. MARĶĒJUMS</w:t>
      </w:r>
    </w:p>
    <w:p w14:paraId="13539795" w14:textId="77777777" w:rsidR="00C114FF" w:rsidRPr="00B31823" w:rsidRDefault="00C114FF" w:rsidP="00A9226B">
      <w:pPr>
        <w:tabs>
          <w:tab w:val="clear" w:pos="567"/>
        </w:tabs>
        <w:spacing w:line="240" w:lineRule="auto"/>
        <w:rPr>
          <w:szCs w:val="22"/>
        </w:rPr>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C114FF" w:rsidRPr="00B31823" w14:paraId="1F4BC176" w14:textId="77777777">
        <w:trPr>
          <w:trHeight w:val="977"/>
        </w:trPr>
        <w:tc>
          <w:tcPr>
            <w:tcW w:w="9298" w:type="dxa"/>
            <w:tcBorders>
              <w:bottom w:val="single" w:sz="4" w:space="0" w:color="auto"/>
            </w:tcBorders>
          </w:tcPr>
          <w:p w14:paraId="08EAE8D4" w14:textId="77777777" w:rsidR="00C114FF" w:rsidRPr="00B31823" w:rsidRDefault="00C114FF" w:rsidP="00A9226B">
            <w:pPr>
              <w:tabs>
                <w:tab w:val="clear" w:pos="567"/>
              </w:tabs>
              <w:spacing w:line="240" w:lineRule="auto"/>
              <w:rPr>
                <w:b/>
                <w:szCs w:val="22"/>
              </w:rPr>
            </w:pPr>
            <w:r>
              <w:rPr>
                <w:b/>
              </w:rPr>
              <w:lastRenderedPageBreak/>
              <w:t>UZ ĀRĒJĀ IEPAKOJUMA NORĀDĀMĀ INFORMĀCIJA</w:t>
            </w:r>
          </w:p>
          <w:p w14:paraId="36F2BB3F" w14:textId="77777777" w:rsidR="00C114FF" w:rsidRPr="00B31823" w:rsidRDefault="00C114FF" w:rsidP="00A9226B">
            <w:pPr>
              <w:tabs>
                <w:tab w:val="clear" w:pos="567"/>
              </w:tabs>
              <w:spacing w:line="240" w:lineRule="auto"/>
              <w:rPr>
                <w:szCs w:val="22"/>
              </w:rPr>
            </w:pPr>
          </w:p>
          <w:p w14:paraId="19063C80" w14:textId="723FD2EC" w:rsidR="00C114FF" w:rsidRPr="00B31823" w:rsidRDefault="00780976" w:rsidP="00A9226B">
            <w:pPr>
              <w:tabs>
                <w:tab w:val="clear" w:pos="567"/>
              </w:tabs>
              <w:spacing w:line="240" w:lineRule="auto"/>
              <w:rPr>
                <w:szCs w:val="22"/>
              </w:rPr>
            </w:pPr>
            <w:r>
              <w:rPr>
                <w:b/>
              </w:rPr>
              <w:t>Kartona kast</w:t>
            </w:r>
            <w:r w:rsidR="009E00BA">
              <w:rPr>
                <w:b/>
              </w:rPr>
              <w:t>īt</w:t>
            </w:r>
            <w:r>
              <w:rPr>
                <w:b/>
              </w:rPr>
              <w:t>e</w:t>
            </w:r>
          </w:p>
        </w:tc>
      </w:tr>
    </w:tbl>
    <w:p w14:paraId="38497FDE" w14:textId="77777777" w:rsidR="00C114FF" w:rsidRPr="00B31823" w:rsidRDefault="00C114FF" w:rsidP="00A9226B">
      <w:pPr>
        <w:tabs>
          <w:tab w:val="clear" w:pos="567"/>
        </w:tabs>
        <w:spacing w:line="240" w:lineRule="auto"/>
        <w:rPr>
          <w:szCs w:val="22"/>
        </w:rPr>
      </w:pPr>
    </w:p>
    <w:p w14:paraId="76BB43BB" w14:textId="77777777" w:rsidR="00C114FF" w:rsidRPr="00B31823"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1.</w:t>
      </w:r>
      <w:r>
        <w:rPr>
          <w:b/>
        </w:rPr>
        <w:tab/>
        <w:t>VETERINĀRO ZĀĻU NOSAUKUMS</w:t>
      </w:r>
    </w:p>
    <w:p w14:paraId="09226635" w14:textId="77777777" w:rsidR="00C114FF" w:rsidRPr="00B31823" w:rsidRDefault="00C114FF" w:rsidP="00A9226B">
      <w:pPr>
        <w:tabs>
          <w:tab w:val="clear" w:pos="567"/>
        </w:tabs>
        <w:spacing w:line="240" w:lineRule="auto"/>
        <w:rPr>
          <w:szCs w:val="22"/>
        </w:rPr>
      </w:pPr>
    </w:p>
    <w:p w14:paraId="07B7A9BE" w14:textId="16FE1A3A" w:rsidR="0073462B" w:rsidRPr="00B31823" w:rsidRDefault="00B6010C" w:rsidP="0073462B">
      <w:pPr>
        <w:spacing w:line="240" w:lineRule="auto"/>
      </w:pPr>
      <w:proofErr w:type="spellStart"/>
      <w:r>
        <w:rPr>
          <w:shd w:val="clear" w:color="auto" w:fill="FFFFFF"/>
        </w:rPr>
        <w:t>Ventimaxx</w:t>
      </w:r>
      <w:proofErr w:type="spellEnd"/>
      <w:r>
        <w:t xml:space="preserve"> 25 </w:t>
      </w:r>
      <w:proofErr w:type="spellStart"/>
      <w:r>
        <w:t>mikrogrami</w:t>
      </w:r>
      <w:proofErr w:type="spellEnd"/>
      <w:r>
        <w:t xml:space="preserve">/ml šķīdums </w:t>
      </w:r>
      <w:r w:rsidR="009E00BA">
        <w:t>iekšķīgai lietošanai</w:t>
      </w:r>
    </w:p>
    <w:p w14:paraId="2BF79120" w14:textId="77777777" w:rsidR="00C114FF" w:rsidRPr="00B31823" w:rsidRDefault="00C114FF" w:rsidP="00A9226B">
      <w:pPr>
        <w:tabs>
          <w:tab w:val="clear" w:pos="567"/>
        </w:tabs>
        <w:spacing w:line="240" w:lineRule="auto"/>
        <w:rPr>
          <w:szCs w:val="22"/>
        </w:rPr>
      </w:pPr>
    </w:p>
    <w:p w14:paraId="53874DD1" w14:textId="77777777" w:rsidR="0032127B" w:rsidRPr="00B31823" w:rsidRDefault="0032127B" w:rsidP="00A9226B">
      <w:pPr>
        <w:tabs>
          <w:tab w:val="clear" w:pos="567"/>
        </w:tabs>
        <w:spacing w:line="240" w:lineRule="auto"/>
        <w:rPr>
          <w:szCs w:val="22"/>
        </w:rPr>
      </w:pPr>
    </w:p>
    <w:p w14:paraId="08C138ED" w14:textId="77777777" w:rsidR="00C114FF" w:rsidRPr="00B31823"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2.</w:t>
      </w:r>
      <w:r>
        <w:rPr>
          <w:b/>
        </w:rPr>
        <w:tab/>
        <w:t>INFORMĀCIJA PAR AKTĪVAJĀM VIELĀM</w:t>
      </w:r>
    </w:p>
    <w:p w14:paraId="77B18215" w14:textId="77777777" w:rsidR="00C114FF" w:rsidRPr="00B31823" w:rsidRDefault="00C114FF" w:rsidP="00A9226B">
      <w:pPr>
        <w:tabs>
          <w:tab w:val="clear" w:pos="567"/>
        </w:tabs>
        <w:spacing w:line="240" w:lineRule="auto"/>
        <w:rPr>
          <w:szCs w:val="22"/>
        </w:rPr>
      </w:pPr>
    </w:p>
    <w:p w14:paraId="5B685A1F" w14:textId="2D40DBCB" w:rsidR="000A4D86" w:rsidRPr="00B31823" w:rsidRDefault="000A4D86" w:rsidP="000A4D86">
      <w:pPr>
        <w:spacing w:line="240" w:lineRule="auto"/>
      </w:pPr>
      <w:proofErr w:type="spellStart"/>
      <w:r>
        <w:t>Klenbuterola</w:t>
      </w:r>
      <w:proofErr w:type="spellEnd"/>
      <w:r>
        <w:t xml:space="preserve"> </w:t>
      </w:r>
      <w:proofErr w:type="spellStart"/>
      <w:r>
        <w:t>hidrohlorīds</w:t>
      </w:r>
      <w:proofErr w:type="spellEnd"/>
      <w:r>
        <w:t xml:space="preserve"> 25 </w:t>
      </w:r>
      <w:proofErr w:type="spellStart"/>
      <w:r>
        <w:t>mikrogrami</w:t>
      </w:r>
      <w:proofErr w:type="spellEnd"/>
      <w:r>
        <w:t>/ml</w:t>
      </w:r>
    </w:p>
    <w:p w14:paraId="4D563CCA" w14:textId="364C21F7" w:rsidR="000A4D86" w:rsidRPr="00B31823" w:rsidRDefault="000A4D86" w:rsidP="000A4D86">
      <w:pPr>
        <w:spacing w:line="240" w:lineRule="auto"/>
      </w:pPr>
      <w:r>
        <w:t>(atbilst 22 </w:t>
      </w:r>
      <w:proofErr w:type="spellStart"/>
      <w:r>
        <w:t>mikrogramiem</w:t>
      </w:r>
      <w:proofErr w:type="spellEnd"/>
      <w:r>
        <w:t xml:space="preserve">/ml </w:t>
      </w:r>
      <w:proofErr w:type="spellStart"/>
      <w:r>
        <w:t>klenbuterola</w:t>
      </w:r>
      <w:proofErr w:type="spellEnd"/>
      <w:r>
        <w:t>)</w:t>
      </w:r>
    </w:p>
    <w:p w14:paraId="0066EFF2" w14:textId="77777777" w:rsidR="000A4D86" w:rsidRPr="00B31823" w:rsidRDefault="000A4D86" w:rsidP="000A4D86">
      <w:pPr>
        <w:spacing w:line="240" w:lineRule="auto"/>
        <w:rPr>
          <w:lang w:eastAsia="nl-NL"/>
        </w:rPr>
      </w:pPr>
    </w:p>
    <w:p w14:paraId="080FD33C" w14:textId="77777777" w:rsidR="0032127B" w:rsidRPr="00B31823" w:rsidRDefault="0032127B" w:rsidP="000A4D86">
      <w:pPr>
        <w:spacing w:line="240" w:lineRule="auto"/>
        <w:rPr>
          <w:lang w:eastAsia="nl-NL"/>
        </w:rPr>
      </w:pPr>
    </w:p>
    <w:p w14:paraId="622760BD" w14:textId="77777777" w:rsidR="00C114FF" w:rsidRPr="00B31823" w:rsidRDefault="007F1972" w:rsidP="00A9226B">
      <w:pPr>
        <w:pBdr>
          <w:top w:val="single" w:sz="4" w:space="1" w:color="auto"/>
          <w:left w:val="single" w:sz="4" w:space="4" w:color="auto"/>
          <w:bottom w:val="single" w:sz="4" w:space="1" w:color="auto"/>
          <w:right w:val="single" w:sz="4" w:space="4" w:color="auto"/>
        </w:pBdr>
        <w:tabs>
          <w:tab w:val="clear" w:pos="567"/>
        </w:tabs>
        <w:spacing w:line="240" w:lineRule="auto"/>
      </w:pPr>
      <w:r>
        <w:rPr>
          <w:b/>
        </w:rPr>
        <w:t>3.</w:t>
      </w:r>
      <w:r>
        <w:rPr>
          <w:b/>
        </w:rPr>
        <w:tab/>
        <w:t>IEPAKOJUMA LIELUMS</w:t>
      </w:r>
    </w:p>
    <w:p w14:paraId="1BB726DE" w14:textId="77777777" w:rsidR="00C114FF" w:rsidRPr="00B31823" w:rsidRDefault="00C114FF" w:rsidP="00A9226B">
      <w:pPr>
        <w:tabs>
          <w:tab w:val="clear" w:pos="567"/>
        </w:tabs>
        <w:spacing w:line="240" w:lineRule="auto"/>
        <w:rPr>
          <w:szCs w:val="22"/>
        </w:rPr>
      </w:pPr>
    </w:p>
    <w:p w14:paraId="5C5AD2A3" w14:textId="789BA6B8" w:rsidR="00452085" w:rsidRPr="00B31823" w:rsidRDefault="00E52812" w:rsidP="00452085">
      <w:pPr>
        <w:spacing w:line="240" w:lineRule="auto"/>
      </w:pPr>
      <w:bookmarkStart w:id="9" w:name="_Hlk131074805"/>
      <w:r>
        <w:t xml:space="preserve">360 ml un šļirce </w:t>
      </w:r>
    </w:p>
    <w:bookmarkEnd w:id="9"/>
    <w:p w14:paraId="234F95B4" w14:textId="77777777" w:rsidR="00452085" w:rsidRPr="00B31823" w:rsidRDefault="00452085" w:rsidP="00E52812">
      <w:pPr>
        <w:spacing w:line="240" w:lineRule="auto"/>
        <w:rPr>
          <w:lang w:eastAsia="nl-NL"/>
        </w:rPr>
      </w:pPr>
    </w:p>
    <w:p w14:paraId="3F2ECFBD" w14:textId="77777777" w:rsidR="00C114FF" w:rsidRPr="00B31823" w:rsidRDefault="00C114FF" w:rsidP="00A9226B">
      <w:pPr>
        <w:tabs>
          <w:tab w:val="clear" w:pos="567"/>
        </w:tabs>
        <w:spacing w:line="240" w:lineRule="auto"/>
        <w:rPr>
          <w:szCs w:val="22"/>
        </w:rPr>
      </w:pPr>
    </w:p>
    <w:p w14:paraId="01E46C17" w14:textId="77777777" w:rsidR="00C114FF" w:rsidRPr="00B31823" w:rsidRDefault="007F1972"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4.</w:t>
      </w:r>
      <w:r>
        <w:rPr>
          <w:b/>
        </w:rPr>
        <w:tab/>
        <w:t>MĒRĶSUGAS</w:t>
      </w:r>
    </w:p>
    <w:p w14:paraId="33136D72" w14:textId="77777777" w:rsidR="00C114FF" w:rsidRPr="00B31823" w:rsidRDefault="00C114FF" w:rsidP="00A9226B">
      <w:pPr>
        <w:tabs>
          <w:tab w:val="clear" w:pos="567"/>
        </w:tabs>
        <w:spacing w:line="240" w:lineRule="auto"/>
        <w:rPr>
          <w:szCs w:val="22"/>
        </w:rPr>
      </w:pPr>
    </w:p>
    <w:p w14:paraId="2AD3D22B" w14:textId="06212C7A" w:rsidR="005E178E" w:rsidRPr="00B31823" w:rsidRDefault="00576B25" w:rsidP="00A9226B">
      <w:pPr>
        <w:tabs>
          <w:tab w:val="clear" w:pos="567"/>
        </w:tabs>
        <w:spacing w:line="240" w:lineRule="auto"/>
        <w:rPr>
          <w:szCs w:val="22"/>
        </w:rPr>
      </w:pPr>
      <w:r>
        <w:rPr>
          <w:noProof/>
        </w:rPr>
        <w:drawing>
          <wp:inline distT="0" distB="0" distL="0" distR="0" wp14:anchorId="2D0510CF" wp14:editId="0791949D">
            <wp:extent cx="641985" cy="501015"/>
            <wp:effectExtent l="0" t="0" r="0" b="0"/>
            <wp:docPr id="1"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41985" cy="501015"/>
                    </a:xfrm>
                    <a:prstGeom prst="rect">
                      <a:avLst/>
                    </a:prstGeom>
                    <a:noFill/>
                    <a:ln>
                      <a:noFill/>
                    </a:ln>
                  </pic:spPr>
                </pic:pic>
              </a:graphicData>
            </a:graphic>
          </wp:inline>
        </w:drawing>
      </w:r>
    </w:p>
    <w:p w14:paraId="1B32947D" w14:textId="77777777" w:rsidR="005C2281" w:rsidRDefault="005C2281" w:rsidP="00A9226B">
      <w:pPr>
        <w:tabs>
          <w:tab w:val="clear" w:pos="567"/>
        </w:tabs>
        <w:spacing w:line="240" w:lineRule="auto"/>
        <w:rPr>
          <w:szCs w:val="22"/>
        </w:rPr>
      </w:pPr>
    </w:p>
    <w:p w14:paraId="4B6BD844" w14:textId="77777777" w:rsidR="00341915" w:rsidRPr="00B31823" w:rsidRDefault="00341915" w:rsidP="00A9226B">
      <w:pPr>
        <w:tabs>
          <w:tab w:val="clear" w:pos="567"/>
        </w:tabs>
        <w:spacing w:line="240" w:lineRule="auto"/>
        <w:rPr>
          <w:szCs w:val="22"/>
        </w:rPr>
      </w:pPr>
    </w:p>
    <w:p w14:paraId="7E774337" w14:textId="77777777" w:rsidR="00C114FF" w:rsidRPr="00B31823" w:rsidRDefault="007F1972"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5.</w:t>
      </w:r>
      <w:r>
        <w:rPr>
          <w:b/>
        </w:rPr>
        <w:tab/>
        <w:t>INDIKĀCIJAS</w:t>
      </w:r>
    </w:p>
    <w:p w14:paraId="405AA3F2" w14:textId="77777777" w:rsidR="00C114FF" w:rsidRPr="00B31823" w:rsidRDefault="00C114FF" w:rsidP="00A9226B">
      <w:pPr>
        <w:tabs>
          <w:tab w:val="clear" w:pos="567"/>
        </w:tabs>
        <w:spacing w:line="240" w:lineRule="auto"/>
        <w:rPr>
          <w:szCs w:val="22"/>
        </w:rPr>
      </w:pPr>
    </w:p>
    <w:p w14:paraId="70504444" w14:textId="77777777" w:rsidR="005C2281" w:rsidRPr="00B31823" w:rsidRDefault="005C2281" w:rsidP="00A9226B">
      <w:pPr>
        <w:tabs>
          <w:tab w:val="clear" w:pos="567"/>
        </w:tabs>
        <w:spacing w:line="240" w:lineRule="auto"/>
        <w:rPr>
          <w:szCs w:val="22"/>
        </w:rPr>
      </w:pPr>
    </w:p>
    <w:p w14:paraId="5257DE3C" w14:textId="77777777" w:rsidR="00C114FF" w:rsidRPr="00B31823" w:rsidRDefault="007F1972"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6.</w:t>
      </w:r>
      <w:r>
        <w:rPr>
          <w:b/>
        </w:rPr>
        <w:tab/>
        <w:t>LIETOŠANAS VEIDI</w:t>
      </w:r>
    </w:p>
    <w:p w14:paraId="0FF5959E" w14:textId="77777777" w:rsidR="00C114FF" w:rsidRPr="00B31823" w:rsidRDefault="00C114FF" w:rsidP="00A9226B">
      <w:pPr>
        <w:tabs>
          <w:tab w:val="clear" w:pos="567"/>
        </w:tabs>
        <w:spacing w:line="240" w:lineRule="auto"/>
        <w:rPr>
          <w:szCs w:val="22"/>
        </w:rPr>
      </w:pPr>
    </w:p>
    <w:p w14:paraId="5B797E80" w14:textId="77777777" w:rsidR="006B5E2D" w:rsidRPr="00B31823" w:rsidRDefault="006B5E2D" w:rsidP="006B5E2D">
      <w:pPr>
        <w:tabs>
          <w:tab w:val="clear" w:pos="567"/>
        </w:tabs>
        <w:spacing w:line="240" w:lineRule="auto"/>
        <w:rPr>
          <w:szCs w:val="22"/>
        </w:rPr>
      </w:pPr>
      <w:r>
        <w:rPr>
          <w:highlight w:val="lightGray"/>
        </w:rPr>
        <w:t>Iekšķīgai lietošanai.</w:t>
      </w:r>
    </w:p>
    <w:p w14:paraId="5EF6E5DD" w14:textId="77777777" w:rsidR="00C114FF" w:rsidRPr="00B31823" w:rsidRDefault="00C114FF" w:rsidP="00A9226B">
      <w:pPr>
        <w:tabs>
          <w:tab w:val="clear" w:pos="567"/>
        </w:tabs>
        <w:spacing w:line="240" w:lineRule="auto"/>
        <w:rPr>
          <w:szCs w:val="22"/>
        </w:rPr>
      </w:pPr>
    </w:p>
    <w:p w14:paraId="40DD48AB" w14:textId="77777777" w:rsidR="0032127B" w:rsidRPr="00B31823" w:rsidRDefault="0032127B" w:rsidP="00A9226B">
      <w:pPr>
        <w:tabs>
          <w:tab w:val="clear" w:pos="567"/>
        </w:tabs>
        <w:spacing w:line="240" w:lineRule="auto"/>
        <w:rPr>
          <w:szCs w:val="22"/>
        </w:rPr>
      </w:pPr>
    </w:p>
    <w:p w14:paraId="0439ABDB" w14:textId="77777777" w:rsidR="00C114FF" w:rsidRPr="00B31823" w:rsidRDefault="007F1972"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7.</w:t>
      </w:r>
      <w:r>
        <w:rPr>
          <w:b/>
        </w:rPr>
        <w:tab/>
        <w:t>IEROBEŽOJUMU PERIODS</w:t>
      </w:r>
    </w:p>
    <w:p w14:paraId="33829AF8" w14:textId="77777777" w:rsidR="00C114FF" w:rsidRPr="00B31823" w:rsidRDefault="00C114FF" w:rsidP="00A9226B">
      <w:pPr>
        <w:tabs>
          <w:tab w:val="clear" w:pos="567"/>
        </w:tabs>
        <w:spacing w:line="240" w:lineRule="auto"/>
        <w:rPr>
          <w:szCs w:val="22"/>
        </w:rPr>
      </w:pPr>
    </w:p>
    <w:p w14:paraId="347FEE97" w14:textId="69547AF0" w:rsidR="00C114FF" w:rsidRPr="00B31823" w:rsidRDefault="00C114FF" w:rsidP="00A9226B">
      <w:pPr>
        <w:tabs>
          <w:tab w:val="clear" w:pos="567"/>
        </w:tabs>
        <w:spacing w:line="240" w:lineRule="auto"/>
        <w:rPr>
          <w:szCs w:val="22"/>
        </w:rPr>
      </w:pPr>
      <w:r>
        <w:t xml:space="preserve">Ierobežojumu periodi: </w:t>
      </w:r>
    </w:p>
    <w:p w14:paraId="2AF0F02C" w14:textId="77777777" w:rsidR="005C2281" w:rsidRPr="00B31823" w:rsidRDefault="005C2281" w:rsidP="005C2281">
      <w:pPr>
        <w:spacing w:line="240" w:lineRule="auto"/>
      </w:pPr>
      <w:r>
        <w:t>Gaļai un blakusproduktiem: 28 dienas.</w:t>
      </w:r>
    </w:p>
    <w:p w14:paraId="783A8F3D" w14:textId="01B6608B" w:rsidR="00857097" w:rsidRPr="00B31823" w:rsidRDefault="00780976" w:rsidP="00D83577">
      <w:pPr>
        <w:spacing w:line="240" w:lineRule="auto"/>
      </w:pPr>
      <w:r>
        <w:t>Nav reģistrēts lietošanai dzīvniekiem, kuru pienu izmanto cilvēku uzturā.</w:t>
      </w:r>
    </w:p>
    <w:p w14:paraId="79960D65" w14:textId="77777777" w:rsidR="00C114FF" w:rsidRPr="00B31823" w:rsidRDefault="00C114FF" w:rsidP="00A9226B">
      <w:pPr>
        <w:tabs>
          <w:tab w:val="clear" w:pos="567"/>
        </w:tabs>
        <w:spacing w:line="240" w:lineRule="auto"/>
        <w:rPr>
          <w:szCs w:val="22"/>
        </w:rPr>
      </w:pPr>
    </w:p>
    <w:p w14:paraId="0C8CCDD0" w14:textId="77777777" w:rsidR="00C114FF" w:rsidRPr="00B31823" w:rsidRDefault="00C114FF" w:rsidP="00A9226B">
      <w:pPr>
        <w:tabs>
          <w:tab w:val="clear" w:pos="567"/>
        </w:tabs>
        <w:spacing w:line="240" w:lineRule="auto"/>
        <w:rPr>
          <w:szCs w:val="22"/>
        </w:rPr>
      </w:pPr>
    </w:p>
    <w:p w14:paraId="10C04A41" w14:textId="77777777" w:rsidR="00C114FF" w:rsidRPr="00B31823" w:rsidRDefault="007F1972"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8.</w:t>
      </w:r>
      <w:r>
        <w:rPr>
          <w:b/>
        </w:rPr>
        <w:tab/>
        <w:t>DERĪGUMA TERMIŅŠ</w:t>
      </w:r>
    </w:p>
    <w:p w14:paraId="3BED611A" w14:textId="77777777" w:rsidR="00C114FF" w:rsidRPr="00B31823" w:rsidRDefault="00C114FF" w:rsidP="00A9226B">
      <w:pPr>
        <w:tabs>
          <w:tab w:val="clear" w:pos="567"/>
        </w:tabs>
        <w:spacing w:line="240" w:lineRule="auto"/>
        <w:rPr>
          <w:szCs w:val="22"/>
        </w:rPr>
      </w:pPr>
    </w:p>
    <w:p w14:paraId="1CB2F2D9" w14:textId="49B8132F" w:rsidR="00C114FF" w:rsidRPr="00B31823" w:rsidRDefault="0032127B" w:rsidP="00A9226B">
      <w:pPr>
        <w:tabs>
          <w:tab w:val="clear" w:pos="567"/>
        </w:tabs>
        <w:spacing w:line="240" w:lineRule="auto"/>
        <w:rPr>
          <w:szCs w:val="22"/>
        </w:rPr>
      </w:pPr>
      <w:proofErr w:type="spellStart"/>
      <w:r>
        <w:t>Exp</w:t>
      </w:r>
      <w:proofErr w:type="spellEnd"/>
      <w:r>
        <w:t>. {mēnesis/gads}</w:t>
      </w:r>
    </w:p>
    <w:p w14:paraId="636D68F7" w14:textId="2AB3C37B" w:rsidR="0023168C" w:rsidRPr="00B31823" w:rsidRDefault="0023168C" w:rsidP="0023168C">
      <w:pPr>
        <w:tabs>
          <w:tab w:val="clear" w:pos="567"/>
        </w:tabs>
        <w:spacing w:line="240" w:lineRule="auto"/>
        <w:rPr>
          <w:szCs w:val="22"/>
        </w:rPr>
      </w:pPr>
      <w:r>
        <w:t>Pēc atvēršanas izlietot 3 mēnešu laikā, izlietot līdz...</w:t>
      </w:r>
    </w:p>
    <w:p w14:paraId="7760B779" w14:textId="77777777" w:rsidR="00C114FF" w:rsidRPr="00B31823" w:rsidRDefault="00C114FF" w:rsidP="00A9226B">
      <w:pPr>
        <w:tabs>
          <w:tab w:val="clear" w:pos="567"/>
        </w:tabs>
        <w:spacing w:line="240" w:lineRule="auto"/>
        <w:rPr>
          <w:szCs w:val="22"/>
        </w:rPr>
      </w:pPr>
    </w:p>
    <w:p w14:paraId="546BA4CD" w14:textId="77777777" w:rsidR="0032127B" w:rsidRPr="00B31823" w:rsidRDefault="0032127B" w:rsidP="00A9226B">
      <w:pPr>
        <w:tabs>
          <w:tab w:val="clear" w:pos="567"/>
        </w:tabs>
        <w:spacing w:line="240" w:lineRule="auto"/>
        <w:rPr>
          <w:szCs w:val="22"/>
        </w:rPr>
      </w:pPr>
    </w:p>
    <w:p w14:paraId="409E3273" w14:textId="77777777" w:rsidR="00C114FF" w:rsidRPr="00B31823" w:rsidRDefault="007F1972"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9.</w:t>
      </w:r>
      <w:r>
        <w:rPr>
          <w:b/>
        </w:rPr>
        <w:tab/>
        <w:t xml:space="preserve">ĪPAŠI UZGLABĀŠANAS NOSACĪJUMI </w:t>
      </w:r>
    </w:p>
    <w:p w14:paraId="100247C9" w14:textId="77777777" w:rsidR="00C114FF" w:rsidRPr="00B31823" w:rsidRDefault="00C114FF" w:rsidP="00A9226B">
      <w:pPr>
        <w:tabs>
          <w:tab w:val="clear" w:pos="567"/>
        </w:tabs>
        <w:spacing w:line="240" w:lineRule="auto"/>
        <w:rPr>
          <w:szCs w:val="22"/>
        </w:rPr>
      </w:pPr>
    </w:p>
    <w:p w14:paraId="4288B3F9" w14:textId="77777777" w:rsidR="007F1972" w:rsidRDefault="00BB415E" w:rsidP="007F1972">
      <w:pPr>
        <w:spacing w:line="240" w:lineRule="auto"/>
      </w:pPr>
      <w:r>
        <w:t>Neuzglabāt temperatūrā virs 30 °C.</w:t>
      </w:r>
    </w:p>
    <w:p w14:paraId="116D3C04" w14:textId="77777777" w:rsidR="009F0656" w:rsidRPr="00B31823" w:rsidRDefault="009F0656" w:rsidP="007F1972">
      <w:pPr>
        <w:spacing w:line="240" w:lineRule="auto"/>
      </w:pPr>
      <w:r>
        <w:t>Pēc pirmreizējas tiešā iepakojuma atvēršanas neuzglabāt temperatūrā virs 25 °C.</w:t>
      </w:r>
    </w:p>
    <w:p w14:paraId="26A40FCA" w14:textId="77777777" w:rsidR="00A00310" w:rsidRDefault="00A00310" w:rsidP="00A9226B">
      <w:pPr>
        <w:tabs>
          <w:tab w:val="clear" w:pos="567"/>
        </w:tabs>
        <w:spacing w:line="240" w:lineRule="auto"/>
        <w:rPr>
          <w:szCs w:val="22"/>
        </w:rPr>
      </w:pPr>
    </w:p>
    <w:p w14:paraId="7EFE83E8" w14:textId="77777777" w:rsidR="00B03063" w:rsidRPr="00B31823" w:rsidRDefault="00B03063" w:rsidP="00A9226B">
      <w:pPr>
        <w:tabs>
          <w:tab w:val="clear" w:pos="567"/>
        </w:tabs>
        <w:spacing w:line="240" w:lineRule="auto"/>
        <w:rPr>
          <w:szCs w:val="22"/>
        </w:rPr>
      </w:pPr>
    </w:p>
    <w:p w14:paraId="05175F16" w14:textId="77777777" w:rsidR="00C114FF" w:rsidRPr="00B31823" w:rsidRDefault="007F1972" w:rsidP="000D67D0">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szCs w:val="22"/>
        </w:rPr>
      </w:pPr>
      <w:r>
        <w:rPr>
          <w:b/>
        </w:rPr>
        <w:lastRenderedPageBreak/>
        <w:t>10.</w:t>
      </w:r>
      <w:r>
        <w:rPr>
          <w:b/>
        </w:rPr>
        <w:tab/>
        <w:t xml:space="preserve">VĀRDI “PIRMS LIETOŠANAS IZLASIET LIETOŠANAS INSTRUKCIJU” </w:t>
      </w:r>
    </w:p>
    <w:p w14:paraId="6CA76F95" w14:textId="77777777" w:rsidR="00C114FF" w:rsidRPr="00B31823" w:rsidRDefault="00C114FF" w:rsidP="00A9226B">
      <w:pPr>
        <w:tabs>
          <w:tab w:val="clear" w:pos="567"/>
        </w:tabs>
        <w:spacing w:line="240" w:lineRule="auto"/>
        <w:rPr>
          <w:szCs w:val="22"/>
        </w:rPr>
      </w:pPr>
    </w:p>
    <w:p w14:paraId="42D10B01" w14:textId="77777777" w:rsidR="004255FF" w:rsidRDefault="004255FF" w:rsidP="00A9226B">
      <w:pPr>
        <w:tabs>
          <w:tab w:val="clear" w:pos="567"/>
        </w:tabs>
        <w:spacing w:line="240" w:lineRule="auto"/>
        <w:rPr>
          <w:szCs w:val="22"/>
        </w:rPr>
      </w:pPr>
      <w:r>
        <w:t>Grūtniecēm jāievēro piesardzība, rīkojoties ar šīm veterinārajām zālēm.</w:t>
      </w:r>
    </w:p>
    <w:p w14:paraId="6E70A7DA" w14:textId="35D18B12" w:rsidR="007F1972" w:rsidRPr="00B31823" w:rsidRDefault="007F1972" w:rsidP="00A9226B">
      <w:pPr>
        <w:tabs>
          <w:tab w:val="clear" w:pos="567"/>
        </w:tabs>
        <w:spacing w:line="240" w:lineRule="auto"/>
        <w:rPr>
          <w:iCs/>
          <w:szCs w:val="22"/>
        </w:rPr>
      </w:pPr>
      <w:r>
        <w:t xml:space="preserve">Pirms lietošanas izlasiet lietošanas instrukciju. </w:t>
      </w:r>
    </w:p>
    <w:p w14:paraId="72E458CB" w14:textId="77777777" w:rsidR="00C114FF" w:rsidRDefault="00C114FF" w:rsidP="00A9226B">
      <w:pPr>
        <w:tabs>
          <w:tab w:val="clear" w:pos="567"/>
        </w:tabs>
        <w:spacing w:line="240" w:lineRule="auto"/>
        <w:rPr>
          <w:szCs w:val="22"/>
        </w:rPr>
      </w:pPr>
    </w:p>
    <w:p w14:paraId="3D2F54AA" w14:textId="77777777" w:rsidR="00B03063" w:rsidRPr="00B31823" w:rsidRDefault="00B03063" w:rsidP="00A9226B">
      <w:pPr>
        <w:tabs>
          <w:tab w:val="clear" w:pos="567"/>
        </w:tabs>
        <w:spacing w:line="240" w:lineRule="auto"/>
        <w:rPr>
          <w:szCs w:val="22"/>
        </w:rPr>
      </w:pPr>
    </w:p>
    <w:p w14:paraId="5BCFCD68" w14:textId="77777777" w:rsidR="00C114FF" w:rsidRPr="00B31823" w:rsidRDefault="00C114FF" w:rsidP="000D67D0">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szCs w:val="22"/>
        </w:rPr>
      </w:pPr>
      <w:r>
        <w:rPr>
          <w:b/>
        </w:rPr>
        <w:t>11.</w:t>
      </w:r>
      <w:r>
        <w:rPr>
          <w:b/>
        </w:rPr>
        <w:tab/>
        <w:t xml:space="preserve">VĀRDI “LIETOŠANAI DZĪVNIEKIEM” </w:t>
      </w:r>
    </w:p>
    <w:p w14:paraId="4E07EBD7" w14:textId="77777777" w:rsidR="00C114FF" w:rsidRPr="00B31823" w:rsidRDefault="00C114FF" w:rsidP="00A9226B">
      <w:pPr>
        <w:tabs>
          <w:tab w:val="clear" w:pos="567"/>
        </w:tabs>
        <w:spacing w:line="240" w:lineRule="auto"/>
        <w:rPr>
          <w:szCs w:val="22"/>
        </w:rPr>
      </w:pPr>
    </w:p>
    <w:p w14:paraId="20EF87E0" w14:textId="77777777" w:rsidR="00C114FF" w:rsidRPr="00B31823" w:rsidRDefault="00C114FF" w:rsidP="00A9226B">
      <w:pPr>
        <w:tabs>
          <w:tab w:val="clear" w:pos="567"/>
        </w:tabs>
        <w:spacing w:line="240" w:lineRule="auto"/>
        <w:rPr>
          <w:szCs w:val="22"/>
        </w:rPr>
      </w:pPr>
      <w:r>
        <w:t xml:space="preserve">Lietošanai dzīvniekiem. </w:t>
      </w:r>
    </w:p>
    <w:p w14:paraId="203C5E04" w14:textId="77777777" w:rsidR="00C114FF" w:rsidRDefault="00C114FF" w:rsidP="00A9226B">
      <w:pPr>
        <w:tabs>
          <w:tab w:val="clear" w:pos="567"/>
        </w:tabs>
        <w:spacing w:line="240" w:lineRule="auto"/>
        <w:rPr>
          <w:szCs w:val="22"/>
        </w:rPr>
      </w:pPr>
    </w:p>
    <w:p w14:paraId="46EF776D" w14:textId="77777777" w:rsidR="00B03063" w:rsidRPr="00B31823" w:rsidRDefault="00B03063" w:rsidP="00A9226B">
      <w:pPr>
        <w:tabs>
          <w:tab w:val="clear" w:pos="567"/>
        </w:tabs>
        <w:spacing w:line="240" w:lineRule="auto"/>
        <w:rPr>
          <w:szCs w:val="22"/>
        </w:rPr>
      </w:pPr>
    </w:p>
    <w:p w14:paraId="6BC55E5F" w14:textId="77777777" w:rsidR="00C114FF" w:rsidRPr="00B31823"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12.</w:t>
      </w:r>
      <w:r>
        <w:rPr>
          <w:b/>
        </w:rPr>
        <w:tab/>
        <w:t>VĀRDI “UZGLABĀT BĒRNIEM NEREDZAMĀ UN NEPIEEJAMĀ VIETĀ”</w:t>
      </w:r>
    </w:p>
    <w:p w14:paraId="0DC2512F" w14:textId="77777777" w:rsidR="00C114FF" w:rsidRPr="00B31823" w:rsidRDefault="00C114FF" w:rsidP="00A9226B">
      <w:pPr>
        <w:tabs>
          <w:tab w:val="clear" w:pos="567"/>
        </w:tabs>
        <w:spacing w:line="240" w:lineRule="auto"/>
        <w:rPr>
          <w:szCs w:val="22"/>
        </w:rPr>
      </w:pPr>
    </w:p>
    <w:p w14:paraId="72B1367D" w14:textId="77777777" w:rsidR="00C114FF" w:rsidRPr="00B31823" w:rsidRDefault="00C114FF" w:rsidP="00A9226B">
      <w:pPr>
        <w:tabs>
          <w:tab w:val="clear" w:pos="567"/>
        </w:tabs>
        <w:spacing w:line="240" w:lineRule="auto"/>
        <w:rPr>
          <w:szCs w:val="22"/>
        </w:rPr>
      </w:pPr>
      <w:r>
        <w:t>Uzglabāt bērniem neredzamā un nepieejamā vietā.</w:t>
      </w:r>
    </w:p>
    <w:p w14:paraId="13843F04" w14:textId="77777777" w:rsidR="00C114FF" w:rsidRDefault="00C114FF" w:rsidP="00A9226B">
      <w:pPr>
        <w:tabs>
          <w:tab w:val="clear" w:pos="567"/>
        </w:tabs>
        <w:spacing w:line="240" w:lineRule="auto"/>
        <w:rPr>
          <w:szCs w:val="22"/>
        </w:rPr>
      </w:pPr>
    </w:p>
    <w:p w14:paraId="53723B9E" w14:textId="77777777" w:rsidR="00B03063" w:rsidRPr="00B31823" w:rsidRDefault="00B03063" w:rsidP="00A9226B">
      <w:pPr>
        <w:tabs>
          <w:tab w:val="clear" w:pos="567"/>
        </w:tabs>
        <w:spacing w:line="240" w:lineRule="auto"/>
        <w:rPr>
          <w:szCs w:val="22"/>
        </w:rPr>
      </w:pPr>
    </w:p>
    <w:p w14:paraId="6065FAF5" w14:textId="77777777" w:rsidR="00C114FF" w:rsidRPr="00B31823" w:rsidRDefault="00C114FF" w:rsidP="00A4313D">
      <w:pPr>
        <w:keepNext/>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13.</w:t>
      </w:r>
      <w:r>
        <w:rPr>
          <w:b/>
        </w:rPr>
        <w:tab/>
        <w:t>TIRDZNIECĪBAS ATĻAUJAS TURĒTĀJS</w:t>
      </w:r>
    </w:p>
    <w:p w14:paraId="43596BAF" w14:textId="77777777" w:rsidR="007C3A48" w:rsidRPr="00B31823" w:rsidRDefault="007C3A48" w:rsidP="007C3A48">
      <w:pPr>
        <w:tabs>
          <w:tab w:val="clear" w:pos="567"/>
        </w:tabs>
        <w:spacing w:line="240" w:lineRule="auto"/>
        <w:rPr>
          <w:szCs w:val="22"/>
        </w:rPr>
      </w:pPr>
    </w:p>
    <w:p w14:paraId="5884FAE1" w14:textId="77777777" w:rsidR="007C3A48" w:rsidRPr="00B31823" w:rsidRDefault="00B6010C" w:rsidP="007C3A48">
      <w:pPr>
        <w:spacing w:line="240" w:lineRule="auto"/>
      </w:pPr>
      <w:r>
        <w:t>Alfasan Nederland B.V.</w:t>
      </w:r>
    </w:p>
    <w:p w14:paraId="00996F92" w14:textId="77777777" w:rsidR="00C114FF" w:rsidRDefault="00C114FF" w:rsidP="00A9226B">
      <w:pPr>
        <w:tabs>
          <w:tab w:val="clear" w:pos="567"/>
        </w:tabs>
        <w:spacing w:line="240" w:lineRule="auto"/>
        <w:rPr>
          <w:szCs w:val="22"/>
        </w:rPr>
      </w:pPr>
    </w:p>
    <w:p w14:paraId="1959E1BF" w14:textId="77777777" w:rsidR="00B03063" w:rsidRPr="00B31823" w:rsidRDefault="00B03063" w:rsidP="00A9226B">
      <w:pPr>
        <w:tabs>
          <w:tab w:val="clear" w:pos="567"/>
        </w:tabs>
        <w:spacing w:line="240" w:lineRule="auto"/>
        <w:rPr>
          <w:szCs w:val="22"/>
        </w:rPr>
      </w:pPr>
    </w:p>
    <w:p w14:paraId="28362E96" w14:textId="77777777" w:rsidR="00C114FF" w:rsidRPr="00B31823"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14.</w:t>
      </w:r>
      <w:r>
        <w:rPr>
          <w:b/>
        </w:rPr>
        <w:tab/>
        <w:t>TIRDZNIECĪBAS ATĻAUJAS NUMURI</w:t>
      </w:r>
    </w:p>
    <w:p w14:paraId="41A5F96F" w14:textId="77777777" w:rsidR="00C114FF" w:rsidRPr="00B31823" w:rsidRDefault="00C114FF" w:rsidP="00A9226B">
      <w:pPr>
        <w:tabs>
          <w:tab w:val="clear" w:pos="567"/>
        </w:tabs>
        <w:spacing w:line="240" w:lineRule="auto"/>
        <w:rPr>
          <w:szCs w:val="22"/>
        </w:rPr>
      </w:pPr>
    </w:p>
    <w:p w14:paraId="175EFDB7" w14:textId="0D766D46" w:rsidR="00C114FF" w:rsidRDefault="00136C5F" w:rsidP="00A9226B">
      <w:pPr>
        <w:tabs>
          <w:tab w:val="clear" w:pos="567"/>
        </w:tabs>
        <w:spacing w:line="240" w:lineRule="auto"/>
        <w:rPr>
          <w:szCs w:val="22"/>
        </w:rPr>
      </w:pPr>
      <w:r w:rsidRPr="00136C5F">
        <w:rPr>
          <w:szCs w:val="22"/>
        </w:rPr>
        <w:t>V/DCP/25/0054</w:t>
      </w:r>
    </w:p>
    <w:p w14:paraId="3921E495" w14:textId="77777777" w:rsidR="00136C5F" w:rsidRDefault="00136C5F" w:rsidP="00A9226B">
      <w:pPr>
        <w:tabs>
          <w:tab w:val="clear" w:pos="567"/>
        </w:tabs>
        <w:spacing w:line="240" w:lineRule="auto"/>
        <w:rPr>
          <w:szCs w:val="22"/>
        </w:rPr>
      </w:pPr>
    </w:p>
    <w:p w14:paraId="292AA036" w14:textId="77777777" w:rsidR="00136C5F" w:rsidRPr="00B31823" w:rsidRDefault="00136C5F" w:rsidP="00A9226B">
      <w:pPr>
        <w:tabs>
          <w:tab w:val="clear" w:pos="567"/>
        </w:tabs>
        <w:spacing w:line="240" w:lineRule="auto"/>
        <w:rPr>
          <w:szCs w:val="22"/>
        </w:rPr>
      </w:pPr>
    </w:p>
    <w:p w14:paraId="3238244E" w14:textId="77777777" w:rsidR="00C114FF" w:rsidRPr="00B31823"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15.</w:t>
      </w:r>
      <w:r>
        <w:rPr>
          <w:b/>
        </w:rPr>
        <w:tab/>
        <w:t>SĒRIJAS NUMURS</w:t>
      </w:r>
    </w:p>
    <w:p w14:paraId="2ED5A179" w14:textId="77777777" w:rsidR="00C114FF" w:rsidRPr="00B31823" w:rsidRDefault="00C114FF" w:rsidP="00A9226B">
      <w:pPr>
        <w:tabs>
          <w:tab w:val="clear" w:pos="567"/>
        </w:tabs>
        <w:spacing w:line="240" w:lineRule="auto"/>
        <w:rPr>
          <w:szCs w:val="22"/>
        </w:rPr>
      </w:pPr>
    </w:p>
    <w:p w14:paraId="2A022A66" w14:textId="39E6DDA1" w:rsidR="00A9226B" w:rsidRPr="00B31823" w:rsidRDefault="00C114FF" w:rsidP="00A9226B">
      <w:pPr>
        <w:tabs>
          <w:tab w:val="clear" w:pos="567"/>
        </w:tabs>
        <w:spacing w:line="240" w:lineRule="auto"/>
        <w:rPr>
          <w:szCs w:val="22"/>
        </w:rPr>
      </w:pPr>
      <w:proofErr w:type="spellStart"/>
      <w:r>
        <w:t>Lot</w:t>
      </w:r>
      <w:proofErr w:type="spellEnd"/>
      <w:r>
        <w:t>: {numurs}</w:t>
      </w:r>
    </w:p>
    <w:p w14:paraId="30214367" w14:textId="77777777" w:rsidR="00C114FF" w:rsidRPr="00B31823" w:rsidRDefault="00C114FF" w:rsidP="00A9226B">
      <w:pPr>
        <w:tabs>
          <w:tab w:val="clear" w:pos="567"/>
        </w:tabs>
        <w:spacing w:line="240" w:lineRule="auto"/>
        <w:rPr>
          <w:szCs w:val="22"/>
        </w:rPr>
      </w:pPr>
      <w:r>
        <w:br w:type="page"/>
      </w:r>
    </w:p>
    <w:p w14:paraId="072390AD" w14:textId="77777777" w:rsidR="00C114FF" w:rsidRPr="00B31823"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lastRenderedPageBreak/>
        <w:t>UZ TIEŠĀ IEPAKOJUMA NORĀDĀMĀ INFORMĀCIJA</w:t>
      </w:r>
    </w:p>
    <w:p w14:paraId="7A71F08C" w14:textId="77777777" w:rsidR="001F395D" w:rsidRPr="00B31823" w:rsidRDefault="001F395D"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p>
    <w:p w14:paraId="4F77C2CA" w14:textId="635107F0" w:rsidR="00C114FF" w:rsidRPr="00B31823" w:rsidRDefault="00E66869"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9E00BA">
        <w:rPr>
          <w:b/>
        </w:rPr>
        <w:t>Plastmasas (</w:t>
      </w:r>
      <w:r w:rsidR="009E00BA" w:rsidRPr="00136C5F">
        <w:rPr>
          <w:b/>
        </w:rPr>
        <w:t>A</w:t>
      </w:r>
      <w:r w:rsidR="009E00BA" w:rsidRPr="009E00BA">
        <w:rPr>
          <w:b/>
        </w:rPr>
        <w:t>DPE</w:t>
      </w:r>
      <w:r w:rsidRPr="009E00BA">
        <w:rPr>
          <w:b/>
        </w:rPr>
        <w:t>) pudele</w:t>
      </w:r>
    </w:p>
    <w:p w14:paraId="407895B4" w14:textId="77777777" w:rsidR="00C114FF" w:rsidRPr="00B31823" w:rsidRDefault="00C114FF" w:rsidP="00A9226B">
      <w:pPr>
        <w:tabs>
          <w:tab w:val="clear" w:pos="567"/>
        </w:tabs>
        <w:spacing w:line="240" w:lineRule="auto"/>
        <w:rPr>
          <w:szCs w:val="22"/>
        </w:rPr>
      </w:pPr>
    </w:p>
    <w:p w14:paraId="6D13E5D7" w14:textId="77777777" w:rsidR="00C114FF" w:rsidRPr="00B31823"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1.</w:t>
      </w:r>
      <w:r>
        <w:rPr>
          <w:b/>
        </w:rPr>
        <w:tab/>
        <w:t>VETERINĀRO ZĀĻU NOSAUKUMS</w:t>
      </w:r>
    </w:p>
    <w:p w14:paraId="2F6565F0" w14:textId="77777777" w:rsidR="00C114FF" w:rsidRPr="00B31823" w:rsidRDefault="00C114FF" w:rsidP="00A9226B">
      <w:pPr>
        <w:tabs>
          <w:tab w:val="clear" w:pos="567"/>
        </w:tabs>
        <w:spacing w:line="240" w:lineRule="auto"/>
        <w:rPr>
          <w:szCs w:val="22"/>
        </w:rPr>
      </w:pPr>
    </w:p>
    <w:p w14:paraId="60047357" w14:textId="31D75125" w:rsidR="00C114FF" w:rsidRPr="00B31823" w:rsidRDefault="00B6010C" w:rsidP="00AE5BBA">
      <w:pPr>
        <w:spacing w:line="240" w:lineRule="auto"/>
        <w:rPr>
          <w:szCs w:val="22"/>
        </w:rPr>
      </w:pPr>
      <w:proofErr w:type="spellStart"/>
      <w:r>
        <w:rPr>
          <w:shd w:val="clear" w:color="auto" w:fill="FFFFFF"/>
        </w:rPr>
        <w:t>Ventimaxx</w:t>
      </w:r>
      <w:proofErr w:type="spellEnd"/>
      <w:r>
        <w:t xml:space="preserve"> 25 </w:t>
      </w:r>
      <w:proofErr w:type="spellStart"/>
      <w:r>
        <w:t>mikrogrami</w:t>
      </w:r>
      <w:proofErr w:type="spellEnd"/>
      <w:r>
        <w:t>/ml šķīdums</w:t>
      </w:r>
      <w:r w:rsidR="009E00BA" w:rsidRPr="009E00BA">
        <w:t xml:space="preserve"> </w:t>
      </w:r>
      <w:r w:rsidR="009E00BA">
        <w:t>iekšķīgai lietošanai</w:t>
      </w:r>
    </w:p>
    <w:p w14:paraId="25C9B191" w14:textId="68D14E3A" w:rsidR="00C114FF" w:rsidRDefault="00C114FF" w:rsidP="00A9226B">
      <w:pPr>
        <w:tabs>
          <w:tab w:val="clear" w:pos="567"/>
        </w:tabs>
        <w:spacing w:line="240" w:lineRule="auto"/>
        <w:rPr>
          <w:szCs w:val="22"/>
        </w:rPr>
      </w:pPr>
    </w:p>
    <w:p w14:paraId="40B2FC69" w14:textId="77777777" w:rsidR="00FB4A2C" w:rsidRPr="00B31823" w:rsidRDefault="00FB4A2C" w:rsidP="00A9226B">
      <w:pPr>
        <w:tabs>
          <w:tab w:val="clear" w:pos="567"/>
        </w:tabs>
        <w:spacing w:line="240" w:lineRule="auto"/>
        <w:rPr>
          <w:szCs w:val="22"/>
        </w:rPr>
      </w:pPr>
    </w:p>
    <w:p w14:paraId="45ADBCCD" w14:textId="67AF3768" w:rsidR="00C114FF" w:rsidRPr="00B31823"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2.</w:t>
      </w:r>
      <w:r>
        <w:rPr>
          <w:b/>
        </w:rPr>
        <w:tab/>
        <w:t>INFORMĀCIJA PAR AKTĪVAJĀM VIELĀM</w:t>
      </w:r>
    </w:p>
    <w:p w14:paraId="3530D5FF" w14:textId="77777777" w:rsidR="00C114FF" w:rsidRPr="00B31823" w:rsidRDefault="00C114FF" w:rsidP="00A9226B">
      <w:pPr>
        <w:tabs>
          <w:tab w:val="clear" w:pos="567"/>
        </w:tabs>
        <w:spacing w:line="240" w:lineRule="auto"/>
        <w:rPr>
          <w:szCs w:val="22"/>
        </w:rPr>
      </w:pPr>
    </w:p>
    <w:p w14:paraId="4A7C3FD3" w14:textId="2C50BA88" w:rsidR="000A4D86" w:rsidRPr="00B31823" w:rsidRDefault="000A4D86" w:rsidP="000A4D86">
      <w:pPr>
        <w:spacing w:line="240" w:lineRule="auto"/>
      </w:pPr>
      <w:proofErr w:type="spellStart"/>
      <w:r>
        <w:t>Klenbuterola</w:t>
      </w:r>
      <w:proofErr w:type="spellEnd"/>
      <w:r>
        <w:t xml:space="preserve"> </w:t>
      </w:r>
      <w:proofErr w:type="spellStart"/>
      <w:r>
        <w:t>hidrohlorīds</w:t>
      </w:r>
      <w:proofErr w:type="spellEnd"/>
      <w:r>
        <w:t xml:space="preserve"> 25 </w:t>
      </w:r>
      <w:proofErr w:type="spellStart"/>
      <w:r>
        <w:t>mikrogrami</w:t>
      </w:r>
      <w:proofErr w:type="spellEnd"/>
      <w:r>
        <w:t>/ml</w:t>
      </w:r>
    </w:p>
    <w:p w14:paraId="1BA94CA8" w14:textId="5A756E20" w:rsidR="000A4D86" w:rsidRPr="00B31823" w:rsidRDefault="000A4D86" w:rsidP="000A4D86">
      <w:pPr>
        <w:spacing w:line="240" w:lineRule="auto"/>
      </w:pPr>
      <w:r>
        <w:t>(atbilst 22 </w:t>
      </w:r>
      <w:proofErr w:type="spellStart"/>
      <w:r>
        <w:t>mikrogramiem</w:t>
      </w:r>
      <w:proofErr w:type="spellEnd"/>
      <w:r>
        <w:t xml:space="preserve">/ml </w:t>
      </w:r>
      <w:proofErr w:type="spellStart"/>
      <w:r>
        <w:t>klenbuterola</w:t>
      </w:r>
      <w:proofErr w:type="spellEnd"/>
      <w:r>
        <w:t>)</w:t>
      </w:r>
    </w:p>
    <w:p w14:paraId="48EE9C0D" w14:textId="2D8A0CDB" w:rsidR="000A4D86" w:rsidRDefault="000A4D86" w:rsidP="000A4D86">
      <w:pPr>
        <w:spacing w:line="240" w:lineRule="auto"/>
        <w:rPr>
          <w:lang w:eastAsia="nl-NL"/>
        </w:rPr>
      </w:pPr>
    </w:p>
    <w:p w14:paraId="241BF6B1" w14:textId="77777777" w:rsidR="00FB4A2C" w:rsidRPr="00B31823" w:rsidRDefault="00FB4A2C" w:rsidP="000A4D86">
      <w:pPr>
        <w:spacing w:line="240" w:lineRule="auto"/>
        <w:rPr>
          <w:lang w:eastAsia="nl-NL"/>
        </w:rPr>
      </w:pPr>
    </w:p>
    <w:p w14:paraId="04E58275" w14:textId="77777777" w:rsidR="001D3607" w:rsidRPr="00B31823" w:rsidRDefault="00443379" w:rsidP="001D3607">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3.</w:t>
      </w:r>
      <w:r>
        <w:rPr>
          <w:b/>
        </w:rPr>
        <w:tab/>
        <w:t>MĒRĶSUGAS</w:t>
      </w:r>
    </w:p>
    <w:p w14:paraId="73CA6CE9" w14:textId="77777777" w:rsidR="001D3607" w:rsidRPr="00B31823" w:rsidRDefault="001D3607" w:rsidP="001D3607">
      <w:pPr>
        <w:tabs>
          <w:tab w:val="clear" w:pos="567"/>
        </w:tabs>
        <w:spacing w:line="240" w:lineRule="auto"/>
        <w:rPr>
          <w:szCs w:val="22"/>
        </w:rPr>
      </w:pPr>
    </w:p>
    <w:p w14:paraId="37C11F81" w14:textId="4A952988" w:rsidR="001D3607" w:rsidRPr="00B31823" w:rsidRDefault="00576B25" w:rsidP="001D3607">
      <w:pPr>
        <w:tabs>
          <w:tab w:val="clear" w:pos="567"/>
        </w:tabs>
        <w:spacing w:line="240" w:lineRule="auto"/>
        <w:rPr>
          <w:szCs w:val="22"/>
        </w:rPr>
      </w:pPr>
      <w:r>
        <w:rPr>
          <w:noProof/>
        </w:rPr>
        <w:drawing>
          <wp:inline distT="0" distB="0" distL="0" distR="0" wp14:anchorId="3662A2FA" wp14:editId="3DFF55F6">
            <wp:extent cx="641985" cy="501015"/>
            <wp:effectExtent l="0" t="0" r="0" b="0"/>
            <wp:docPr id="2"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41985" cy="501015"/>
                    </a:xfrm>
                    <a:prstGeom prst="rect">
                      <a:avLst/>
                    </a:prstGeom>
                    <a:noFill/>
                    <a:ln>
                      <a:noFill/>
                    </a:ln>
                  </pic:spPr>
                </pic:pic>
              </a:graphicData>
            </a:graphic>
          </wp:inline>
        </w:drawing>
      </w:r>
    </w:p>
    <w:p w14:paraId="06E27142" w14:textId="5FD3A291" w:rsidR="001D3607" w:rsidRDefault="001D3607" w:rsidP="001D3607">
      <w:pPr>
        <w:tabs>
          <w:tab w:val="clear" w:pos="567"/>
        </w:tabs>
        <w:spacing w:line="240" w:lineRule="auto"/>
        <w:rPr>
          <w:szCs w:val="22"/>
        </w:rPr>
      </w:pPr>
    </w:p>
    <w:p w14:paraId="55106C57" w14:textId="77777777" w:rsidR="00FB4A2C" w:rsidRPr="00B31823" w:rsidRDefault="00FB4A2C" w:rsidP="001D3607">
      <w:pPr>
        <w:tabs>
          <w:tab w:val="clear" w:pos="567"/>
        </w:tabs>
        <w:spacing w:line="240" w:lineRule="auto"/>
        <w:rPr>
          <w:szCs w:val="22"/>
        </w:rPr>
      </w:pPr>
    </w:p>
    <w:p w14:paraId="381F98D7" w14:textId="77777777" w:rsidR="001D3607" w:rsidRPr="00B31823" w:rsidRDefault="00443379" w:rsidP="001D3607">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4.</w:t>
      </w:r>
      <w:r>
        <w:rPr>
          <w:b/>
        </w:rPr>
        <w:tab/>
        <w:t xml:space="preserve"> LIETOŠANAS VEIDI</w:t>
      </w:r>
    </w:p>
    <w:p w14:paraId="2F373BDC" w14:textId="77777777" w:rsidR="001D3607" w:rsidRPr="00B31823" w:rsidRDefault="001D3607" w:rsidP="001D3607">
      <w:pPr>
        <w:tabs>
          <w:tab w:val="clear" w:pos="567"/>
        </w:tabs>
        <w:spacing w:line="240" w:lineRule="auto"/>
        <w:rPr>
          <w:szCs w:val="22"/>
        </w:rPr>
      </w:pPr>
    </w:p>
    <w:p w14:paraId="750032E5" w14:textId="77777777" w:rsidR="006B5E2D" w:rsidRPr="00B31823" w:rsidRDefault="006B5E2D" w:rsidP="001D3607">
      <w:pPr>
        <w:tabs>
          <w:tab w:val="clear" w:pos="567"/>
        </w:tabs>
        <w:spacing w:line="240" w:lineRule="auto"/>
        <w:rPr>
          <w:szCs w:val="22"/>
        </w:rPr>
      </w:pPr>
      <w:r>
        <w:rPr>
          <w:highlight w:val="lightGray"/>
        </w:rPr>
        <w:t>Iekšķīgai lietošanai.</w:t>
      </w:r>
    </w:p>
    <w:p w14:paraId="23AD8270" w14:textId="77777777" w:rsidR="001D3607" w:rsidRPr="00B31823" w:rsidRDefault="001D3607" w:rsidP="001D3607">
      <w:pPr>
        <w:tabs>
          <w:tab w:val="clear" w:pos="567"/>
        </w:tabs>
        <w:spacing w:line="240" w:lineRule="auto"/>
        <w:rPr>
          <w:szCs w:val="22"/>
        </w:rPr>
      </w:pPr>
      <w:r>
        <w:t>Pirms lietošanas izlasiet lietošanas instrukciju.</w:t>
      </w:r>
    </w:p>
    <w:p w14:paraId="5271D748" w14:textId="7219335F" w:rsidR="001D3607" w:rsidRDefault="001D3607" w:rsidP="001D3607">
      <w:pPr>
        <w:tabs>
          <w:tab w:val="clear" w:pos="567"/>
        </w:tabs>
        <w:spacing w:line="240" w:lineRule="auto"/>
        <w:rPr>
          <w:szCs w:val="22"/>
        </w:rPr>
      </w:pPr>
    </w:p>
    <w:p w14:paraId="4BD4C7AF" w14:textId="77777777" w:rsidR="00FB4A2C" w:rsidRPr="00B31823" w:rsidRDefault="00FB4A2C" w:rsidP="001D3607">
      <w:pPr>
        <w:tabs>
          <w:tab w:val="clear" w:pos="567"/>
        </w:tabs>
        <w:spacing w:line="240" w:lineRule="auto"/>
        <w:rPr>
          <w:szCs w:val="22"/>
        </w:rPr>
      </w:pPr>
    </w:p>
    <w:p w14:paraId="745CC1C4" w14:textId="77777777" w:rsidR="001D3607" w:rsidRPr="00B31823" w:rsidRDefault="00443379" w:rsidP="001D3607">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5.</w:t>
      </w:r>
      <w:r>
        <w:rPr>
          <w:b/>
        </w:rPr>
        <w:tab/>
        <w:t>IEROBEŽOJUMU PERIODS</w:t>
      </w:r>
    </w:p>
    <w:p w14:paraId="25826987" w14:textId="77777777" w:rsidR="001D3607" w:rsidRPr="00B31823" w:rsidRDefault="001D3607" w:rsidP="001D3607">
      <w:pPr>
        <w:tabs>
          <w:tab w:val="clear" w:pos="567"/>
        </w:tabs>
        <w:spacing w:line="240" w:lineRule="auto"/>
        <w:rPr>
          <w:szCs w:val="22"/>
        </w:rPr>
      </w:pPr>
    </w:p>
    <w:p w14:paraId="1717141F" w14:textId="3D59796A" w:rsidR="001D3607" w:rsidRPr="00B31823" w:rsidRDefault="001D3607" w:rsidP="001D3607">
      <w:pPr>
        <w:tabs>
          <w:tab w:val="clear" w:pos="567"/>
        </w:tabs>
        <w:spacing w:line="240" w:lineRule="auto"/>
        <w:rPr>
          <w:szCs w:val="22"/>
        </w:rPr>
      </w:pPr>
      <w:r>
        <w:t>Ierobežojumu periodi:</w:t>
      </w:r>
    </w:p>
    <w:p w14:paraId="6B6BA5F4" w14:textId="77777777" w:rsidR="001D3607" w:rsidRPr="00B31823" w:rsidRDefault="001D3607" w:rsidP="001D3607">
      <w:pPr>
        <w:spacing w:line="240" w:lineRule="auto"/>
      </w:pPr>
      <w:r>
        <w:t>Gaļai un blakusproduktiem: 28 dienas.</w:t>
      </w:r>
    </w:p>
    <w:p w14:paraId="1BCA606D" w14:textId="2CD0C597" w:rsidR="001D3607" w:rsidRPr="00B31823" w:rsidRDefault="00780976" w:rsidP="001D3607">
      <w:pPr>
        <w:spacing w:line="240" w:lineRule="auto"/>
      </w:pPr>
      <w:r>
        <w:t>Nav reģistrēts lietošanai dzīvniekiem, kuru pienu izmanto cilvēku uzturā.</w:t>
      </w:r>
    </w:p>
    <w:p w14:paraId="3DE206E5" w14:textId="3CFD6E4C" w:rsidR="001D3607" w:rsidRDefault="001D3607" w:rsidP="001D3607">
      <w:pPr>
        <w:tabs>
          <w:tab w:val="clear" w:pos="567"/>
        </w:tabs>
        <w:spacing w:line="240" w:lineRule="auto"/>
        <w:rPr>
          <w:szCs w:val="22"/>
        </w:rPr>
      </w:pPr>
    </w:p>
    <w:p w14:paraId="617D3EC3" w14:textId="77777777" w:rsidR="00FB4A2C" w:rsidRPr="00B31823" w:rsidRDefault="00FB4A2C" w:rsidP="001D3607">
      <w:pPr>
        <w:tabs>
          <w:tab w:val="clear" w:pos="567"/>
        </w:tabs>
        <w:spacing w:line="240" w:lineRule="auto"/>
        <w:rPr>
          <w:szCs w:val="22"/>
        </w:rPr>
      </w:pPr>
    </w:p>
    <w:p w14:paraId="232F5C1B" w14:textId="77777777" w:rsidR="001D3607" w:rsidRPr="00B31823" w:rsidRDefault="00443379" w:rsidP="001D3607">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6.</w:t>
      </w:r>
      <w:r>
        <w:rPr>
          <w:b/>
        </w:rPr>
        <w:tab/>
        <w:t>DERĪGUMA TERMIŅŠ</w:t>
      </w:r>
    </w:p>
    <w:p w14:paraId="6AED3446" w14:textId="77777777" w:rsidR="001D3607" w:rsidRPr="00B31823" w:rsidRDefault="001D3607" w:rsidP="001D3607">
      <w:pPr>
        <w:tabs>
          <w:tab w:val="clear" w:pos="567"/>
        </w:tabs>
        <w:spacing w:line="240" w:lineRule="auto"/>
        <w:rPr>
          <w:szCs w:val="22"/>
        </w:rPr>
      </w:pPr>
    </w:p>
    <w:p w14:paraId="28FB51AD" w14:textId="07154241" w:rsidR="001D3607" w:rsidRPr="00B31823" w:rsidRDefault="0032127B" w:rsidP="001D3607">
      <w:pPr>
        <w:tabs>
          <w:tab w:val="clear" w:pos="567"/>
        </w:tabs>
        <w:spacing w:line="240" w:lineRule="auto"/>
        <w:rPr>
          <w:szCs w:val="22"/>
        </w:rPr>
      </w:pPr>
      <w:proofErr w:type="spellStart"/>
      <w:r>
        <w:t>Exp</w:t>
      </w:r>
      <w:proofErr w:type="spellEnd"/>
      <w:r>
        <w:t>. {mēnesis/gads}</w:t>
      </w:r>
    </w:p>
    <w:p w14:paraId="5B967419" w14:textId="32A1B1C9" w:rsidR="0023168C" w:rsidRPr="00B31823" w:rsidRDefault="0023168C" w:rsidP="0023168C">
      <w:pPr>
        <w:tabs>
          <w:tab w:val="clear" w:pos="567"/>
        </w:tabs>
        <w:spacing w:line="240" w:lineRule="auto"/>
        <w:rPr>
          <w:szCs w:val="22"/>
        </w:rPr>
      </w:pPr>
      <w:r>
        <w:t>Pēc atvēršanas izlietot 3 mēnešu laikā, izlietot līdz...</w:t>
      </w:r>
    </w:p>
    <w:p w14:paraId="35F0CC5B" w14:textId="1CDDA0EC" w:rsidR="001D3607" w:rsidRDefault="001D3607" w:rsidP="001D3607">
      <w:pPr>
        <w:tabs>
          <w:tab w:val="clear" w:pos="567"/>
        </w:tabs>
        <w:spacing w:line="240" w:lineRule="auto"/>
        <w:rPr>
          <w:szCs w:val="22"/>
        </w:rPr>
      </w:pPr>
    </w:p>
    <w:p w14:paraId="7D734EA7" w14:textId="77777777" w:rsidR="00FB4A2C" w:rsidRPr="00B31823" w:rsidRDefault="00FB4A2C" w:rsidP="001D3607">
      <w:pPr>
        <w:tabs>
          <w:tab w:val="clear" w:pos="567"/>
        </w:tabs>
        <w:spacing w:line="240" w:lineRule="auto"/>
        <w:rPr>
          <w:szCs w:val="22"/>
        </w:rPr>
      </w:pPr>
    </w:p>
    <w:p w14:paraId="71DCA0C3" w14:textId="77777777" w:rsidR="001D3607" w:rsidRPr="00B31823" w:rsidRDefault="00443379" w:rsidP="001D3607">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7.</w:t>
      </w:r>
      <w:r>
        <w:rPr>
          <w:b/>
        </w:rPr>
        <w:tab/>
        <w:t>ĪPAŠI UZGLABĀŠANAS NOSACĪJUMI</w:t>
      </w:r>
    </w:p>
    <w:p w14:paraId="381053A6" w14:textId="77777777" w:rsidR="001D3607" w:rsidRPr="00B31823" w:rsidRDefault="001D3607" w:rsidP="001D3607">
      <w:pPr>
        <w:tabs>
          <w:tab w:val="clear" w:pos="567"/>
        </w:tabs>
        <w:spacing w:line="240" w:lineRule="auto"/>
        <w:rPr>
          <w:szCs w:val="22"/>
        </w:rPr>
      </w:pPr>
    </w:p>
    <w:p w14:paraId="6565D60D" w14:textId="77777777" w:rsidR="001D3607" w:rsidRDefault="00BB415E" w:rsidP="00F62853">
      <w:pPr>
        <w:spacing w:line="240" w:lineRule="auto"/>
      </w:pPr>
      <w:r>
        <w:t>Neuzglabāt temperatūrā virs 30 °C.</w:t>
      </w:r>
    </w:p>
    <w:p w14:paraId="0ED1AD42" w14:textId="77777777" w:rsidR="009F0656" w:rsidRPr="00B31823" w:rsidRDefault="009F0656" w:rsidP="00F62853">
      <w:pPr>
        <w:spacing w:line="240" w:lineRule="auto"/>
        <w:rPr>
          <w:szCs w:val="22"/>
        </w:rPr>
      </w:pPr>
      <w:r>
        <w:t>Pēc pirmreizējas tiešā iepakojuma atvēršanas neuzglabāt temperatūrā virs 25 °C.</w:t>
      </w:r>
    </w:p>
    <w:p w14:paraId="1CF06C1C" w14:textId="4B9D6377" w:rsidR="00F62853" w:rsidRDefault="00F62853" w:rsidP="00AE5BBA">
      <w:pPr>
        <w:spacing w:line="240" w:lineRule="auto"/>
        <w:rPr>
          <w:szCs w:val="22"/>
        </w:rPr>
      </w:pPr>
    </w:p>
    <w:p w14:paraId="6FFD9D60" w14:textId="77777777" w:rsidR="00FB4A2C" w:rsidRPr="00B31823" w:rsidRDefault="00FB4A2C" w:rsidP="00AE5BBA">
      <w:pPr>
        <w:spacing w:line="240" w:lineRule="auto"/>
        <w:rPr>
          <w:szCs w:val="22"/>
        </w:rPr>
      </w:pPr>
    </w:p>
    <w:p w14:paraId="4E702B50" w14:textId="77777777" w:rsidR="001D3607" w:rsidRPr="00B31823" w:rsidRDefault="00443379" w:rsidP="001D3607">
      <w:pPr>
        <w:keepNext/>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8.</w:t>
      </w:r>
      <w:r>
        <w:rPr>
          <w:b/>
        </w:rPr>
        <w:tab/>
        <w:t>TIRDZNIECĪBAS ATĻAUJAS TURĒTĀJS</w:t>
      </w:r>
    </w:p>
    <w:p w14:paraId="403A7E4B" w14:textId="77777777" w:rsidR="001D3607" w:rsidRPr="00B31823" w:rsidRDefault="001D3607" w:rsidP="001D3607">
      <w:pPr>
        <w:tabs>
          <w:tab w:val="clear" w:pos="567"/>
        </w:tabs>
        <w:spacing w:line="240" w:lineRule="auto"/>
        <w:rPr>
          <w:szCs w:val="22"/>
        </w:rPr>
      </w:pPr>
    </w:p>
    <w:p w14:paraId="1F0BE21C" w14:textId="77777777" w:rsidR="001D3607" w:rsidRPr="00B31823" w:rsidRDefault="00B6010C" w:rsidP="001D3607">
      <w:pPr>
        <w:tabs>
          <w:tab w:val="clear" w:pos="567"/>
        </w:tabs>
        <w:spacing w:line="240" w:lineRule="auto"/>
        <w:rPr>
          <w:szCs w:val="22"/>
        </w:rPr>
      </w:pPr>
      <w:r>
        <w:t>Alfasan Nederland B.V.</w:t>
      </w:r>
    </w:p>
    <w:p w14:paraId="25EDFE00" w14:textId="6F8B6136" w:rsidR="001D3607" w:rsidRDefault="001D3607" w:rsidP="001D3607">
      <w:pPr>
        <w:tabs>
          <w:tab w:val="clear" w:pos="567"/>
        </w:tabs>
        <w:spacing w:line="240" w:lineRule="auto"/>
        <w:rPr>
          <w:szCs w:val="22"/>
        </w:rPr>
      </w:pPr>
    </w:p>
    <w:p w14:paraId="511D3FD7" w14:textId="77777777" w:rsidR="00FB4A2C" w:rsidRPr="00B31823" w:rsidRDefault="00FB4A2C" w:rsidP="001D3607">
      <w:pPr>
        <w:tabs>
          <w:tab w:val="clear" w:pos="567"/>
        </w:tabs>
        <w:spacing w:line="240" w:lineRule="auto"/>
        <w:rPr>
          <w:szCs w:val="22"/>
        </w:rPr>
      </w:pPr>
    </w:p>
    <w:p w14:paraId="363617D3" w14:textId="77777777" w:rsidR="001D3607" w:rsidRPr="00B31823" w:rsidRDefault="00F62853" w:rsidP="001D3607">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9.</w:t>
      </w:r>
      <w:r>
        <w:rPr>
          <w:b/>
        </w:rPr>
        <w:tab/>
        <w:t>SĒRIJAS NUMURS</w:t>
      </w:r>
    </w:p>
    <w:p w14:paraId="543CBA9D" w14:textId="77777777" w:rsidR="001D3607" w:rsidRPr="00B31823" w:rsidRDefault="001D3607" w:rsidP="001D3607">
      <w:pPr>
        <w:tabs>
          <w:tab w:val="clear" w:pos="567"/>
        </w:tabs>
        <w:spacing w:line="240" w:lineRule="auto"/>
        <w:rPr>
          <w:szCs w:val="22"/>
        </w:rPr>
      </w:pPr>
    </w:p>
    <w:p w14:paraId="38D00562" w14:textId="69E8A4D1" w:rsidR="00FB4A2C" w:rsidRDefault="001D3607" w:rsidP="001D3607">
      <w:pPr>
        <w:tabs>
          <w:tab w:val="clear" w:pos="567"/>
        </w:tabs>
        <w:spacing w:line="240" w:lineRule="auto"/>
      </w:pPr>
      <w:proofErr w:type="spellStart"/>
      <w:r>
        <w:lastRenderedPageBreak/>
        <w:t>Lot</w:t>
      </w:r>
      <w:proofErr w:type="spellEnd"/>
      <w:r>
        <w:t>: {numurs}</w:t>
      </w:r>
    </w:p>
    <w:p w14:paraId="7B29BC23" w14:textId="4F543CDB" w:rsidR="00C114FF" w:rsidRPr="00FB4A2C" w:rsidRDefault="00FB4A2C" w:rsidP="00A9226B">
      <w:pPr>
        <w:tabs>
          <w:tab w:val="clear" w:pos="567"/>
        </w:tabs>
        <w:spacing w:line="240" w:lineRule="auto"/>
      </w:pPr>
      <w:r>
        <w:br w:type="page"/>
      </w:r>
    </w:p>
    <w:p w14:paraId="0B23902A" w14:textId="77777777" w:rsidR="00807A65" w:rsidRPr="00B31823" w:rsidRDefault="00807A65" w:rsidP="003B753D">
      <w:pPr>
        <w:tabs>
          <w:tab w:val="clear" w:pos="567"/>
        </w:tabs>
        <w:spacing w:line="240" w:lineRule="auto"/>
        <w:ind w:left="2268" w:firstLine="567"/>
        <w:rPr>
          <w:b/>
          <w:szCs w:val="22"/>
        </w:rPr>
      </w:pPr>
    </w:p>
    <w:p w14:paraId="6E5E6210" w14:textId="77777777" w:rsidR="00807A65" w:rsidRPr="00B31823" w:rsidRDefault="00807A65" w:rsidP="003B753D">
      <w:pPr>
        <w:tabs>
          <w:tab w:val="clear" w:pos="567"/>
        </w:tabs>
        <w:spacing w:line="240" w:lineRule="auto"/>
        <w:ind w:left="2268" w:firstLine="567"/>
        <w:rPr>
          <w:b/>
          <w:szCs w:val="22"/>
        </w:rPr>
      </w:pPr>
    </w:p>
    <w:p w14:paraId="35E4F29B" w14:textId="77777777" w:rsidR="00807A65" w:rsidRPr="00B31823" w:rsidRDefault="00807A65" w:rsidP="003B753D">
      <w:pPr>
        <w:tabs>
          <w:tab w:val="clear" w:pos="567"/>
        </w:tabs>
        <w:spacing w:line="240" w:lineRule="auto"/>
        <w:ind w:left="2268" w:firstLine="567"/>
        <w:rPr>
          <w:b/>
          <w:szCs w:val="22"/>
        </w:rPr>
      </w:pPr>
    </w:p>
    <w:p w14:paraId="2B3BE247" w14:textId="77777777" w:rsidR="00807A65" w:rsidRPr="00B31823" w:rsidRDefault="00807A65" w:rsidP="003B753D">
      <w:pPr>
        <w:tabs>
          <w:tab w:val="clear" w:pos="567"/>
        </w:tabs>
        <w:spacing w:line="240" w:lineRule="auto"/>
        <w:ind w:left="2268" w:firstLine="567"/>
        <w:rPr>
          <w:b/>
          <w:szCs w:val="22"/>
        </w:rPr>
      </w:pPr>
    </w:p>
    <w:p w14:paraId="33647996" w14:textId="77777777" w:rsidR="00807A65" w:rsidRPr="00B31823" w:rsidRDefault="00807A65" w:rsidP="003B753D">
      <w:pPr>
        <w:tabs>
          <w:tab w:val="clear" w:pos="567"/>
        </w:tabs>
        <w:spacing w:line="240" w:lineRule="auto"/>
        <w:ind w:left="2268" w:firstLine="567"/>
        <w:rPr>
          <w:b/>
          <w:szCs w:val="22"/>
        </w:rPr>
      </w:pPr>
    </w:p>
    <w:p w14:paraId="30994762" w14:textId="77777777" w:rsidR="00807A65" w:rsidRPr="00B31823" w:rsidRDefault="00807A65" w:rsidP="003B753D">
      <w:pPr>
        <w:tabs>
          <w:tab w:val="clear" w:pos="567"/>
        </w:tabs>
        <w:spacing w:line="240" w:lineRule="auto"/>
        <w:ind w:left="2268" w:firstLine="567"/>
        <w:rPr>
          <w:b/>
          <w:szCs w:val="22"/>
        </w:rPr>
      </w:pPr>
    </w:p>
    <w:p w14:paraId="035456EB" w14:textId="77777777" w:rsidR="00807A65" w:rsidRPr="00B31823" w:rsidRDefault="00807A65" w:rsidP="003B753D">
      <w:pPr>
        <w:tabs>
          <w:tab w:val="clear" w:pos="567"/>
        </w:tabs>
        <w:spacing w:line="240" w:lineRule="auto"/>
        <w:ind w:left="2268" w:firstLine="567"/>
        <w:rPr>
          <w:b/>
          <w:szCs w:val="22"/>
        </w:rPr>
      </w:pPr>
    </w:p>
    <w:p w14:paraId="55972074" w14:textId="77777777" w:rsidR="00807A65" w:rsidRPr="00B31823" w:rsidRDefault="00807A65" w:rsidP="003B753D">
      <w:pPr>
        <w:tabs>
          <w:tab w:val="clear" w:pos="567"/>
        </w:tabs>
        <w:spacing w:line="240" w:lineRule="auto"/>
        <w:ind w:left="2268" w:firstLine="567"/>
        <w:rPr>
          <w:b/>
          <w:szCs w:val="22"/>
        </w:rPr>
      </w:pPr>
    </w:p>
    <w:p w14:paraId="21C4ECFE" w14:textId="77777777" w:rsidR="00807A65" w:rsidRPr="00B31823" w:rsidRDefault="00807A65" w:rsidP="003B753D">
      <w:pPr>
        <w:tabs>
          <w:tab w:val="clear" w:pos="567"/>
        </w:tabs>
        <w:spacing w:line="240" w:lineRule="auto"/>
        <w:ind w:left="2268" w:firstLine="567"/>
        <w:rPr>
          <w:b/>
          <w:szCs w:val="22"/>
        </w:rPr>
      </w:pPr>
    </w:p>
    <w:p w14:paraId="1AC49781" w14:textId="77777777" w:rsidR="00807A65" w:rsidRPr="00B31823" w:rsidRDefault="00807A65" w:rsidP="003B753D">
      <w:pPr>
        <w:tabs>
          <w:tab w:val="clear" w:pos="567"/>
        </w:tabs>
        <w:spacing w:line="240" w:lineRule="auto"/>
        <w:ind w:left="2268" w:firstLine="567"/>
        <w:rPr>
          <w:b/>
          <w:szCs w:val="22"/>
        </w:rPr>
      </w:pPr>
    </w:p>
    <w:p w14:paraId="02F4F16E" w14:textId="77777777" w:rsidR="00807A65" w:rsidRPr="00B31823" w:rsidRDefault="00807A65" w:rsidP="003B753D">
      <w:pPr>
        <w:tabs>
          <w:tab w:val="clear" w:pos="567"/>
        </w:tabs>
        <w:spacing w:line="240" w:lineRule="auto"/>
        <w:ind w:left="2268" w:firstLine="567"/>
        <w:rPr>
          <w:b/>
          <w:szCs w:val="22"/>
        </w:rPr>
      </w:pPr>
    </w:p>
    <w:p w14:paraId="09DEB9F8" w14:textId="77777777" w:rsidR="00807A65" w:rsidRPr="00B31823" w:rsidRDefault="00807A65" w:rsidP="003B753D">
      <w:pPr>
        <w:tabs>
          <w:tab w:val="clear" w:pos="567"/>
        </w:tabs>
        <w:spacing w:line="240" w:lineRule="auto"/>
        <w:ind w:left="2268" w:firstLine="567"/>
        <w:rPr>
          <w:b/>
          <w:szCs w:val="22"/>
        </w:rPr>
      </w:pPr>
    </w:p>
    <w:p w14:paraId="40910AA1" w14:textId="77777777" w:rsidR="00807A65" w:rsidRPr="00B31823" w:rsidRDefault="00807A65" w:rsidP="003B753D">
      <w:pPr>
        <w:tabs>
          <w:tab w:val="clear" w:pos="567"/>
        </w:tabs>
        <w:spacing w:line="240" w:lineRule="auto"/>
        <w:ind w:left="2268" w:firstLine="567"/>
        <w:rPr>
          <w:b/>
          <w:szCs w:val="22"/>
        </w:rPr>
      </w:pPr>
    </w:p>
    <w:p w14:paraId="1751A16A" w14:textId="77777777" w:rsidR="00807A65" w:rsidRPr="00B31823" w:rsidRDefault="00807A65" w:rsidP="003B753D">
      <w:pPr>
        <w:tabs>
          <w:tab w:val="clear" w:pos="567"/>
        </w:tabs>
        <w:spacing w:line="240" w:lineRule="auto"/>
        <w:ind w:left="2268" w:firstLine="567"/>
        <w:rPr>
          <w:b/>
          <w:szCs w:val="22"/>
        </w:rPr>
      </w:pPr>
    </w:p>
    <w:p w14:paraId="31AA2F62" w14:textId="77777777" w:rsidR="00807A65" w:rsidRPr="00B31823" w:rsidRDefault="00807A65" w:rsidP="003B753D">
      <w:pPr>
        <w:tabs>
          <w:tab w:val="clear" w:pos="567"/>
        </w:tabs>
        <w:spacing w:line="240" w:lineRule="auto"/>
        <w:ind w:left="2268" w:firstLine="567"/>
        <w:rPr>
          <w:b/>
          <w:szCs w:val="22"/>
        </w:rPr>
      </w:pPr>
    </w:p>
    <w:p w14:paraId="68E88E34" w14:textId="77777777" w:rsidR="00807A65" w:rsidRPr="00B31823" w:rsidRDefault="00807A65" w:rsidP="003B753D">
      <w:pPr>
        <w:tabs>
          <w:tab w:val="clear" w:pos="567"/>
        </w:tabs>
        <w:spacing w:line="240" w:lineRule="auto"/>
        <w:ind w:left="2268" w:firstLine="567"/>
        <w:rPr>
          <w:b/>
          <w:szCs w:val="22"/>
        </w:rPr>
      </w:pPr>
    </w:p>
    <w:p w14:paraId="3CA4454C" w14:textId="77777777" w:rsidR="00807A65" w:rsidRPr="00B31823" w:rsidRDefault="00807A65" w:rsidP="003B753D">
      <w:pPr>
        <w:tabs>
          <w:tab w:val="clear" w:pos="567"/>
        </w:tabs>
        <w:spacing w:line="240" w:lineRule="auto"/>
        <w:ind w:left="2268" w:firstLine="567"/>
        <w:rPr>
          <w:b/>
          <w:szCs w:val="22"/>
        </w:rPr>
      </w:pPr>
    </w:p>
    <w:p w14:paraId="05033760" w14:textId="77777777" w:rsidR="00807A65" w:rsidRPr="00B31823" w:rsidRDefault="00807A65" w:rsidP="003B753D">
      <w:pPr>
        <w:tabs>
          <w:tab w:val="clear" w:pos="567"/>
        </w:tabs>
        <w:spacing w:line="240" w:lineRule="auto"/>
        <w:ind w:left="2268" w:firstLine="567"/>
        <w:rPr>
          <w:b/>
          <w:szCs w:val="22"/>
        </w:rPr>
      </w:pPr>
    </w:p>
    <w:p w14:paraId="67700B48" w14:textId="77777777" w:rsidR="00807A65" w:rsidRPr="00B31823" w:rsidRDefault="00807A65" w:rsidP="003B753D">
      <w:pPr>
        <w:tabs>
          <w:tab w:val="clear" w:pos="567"/>
        </w:tabs>
        <w:spacing w:line="240" w:lineRule="auto"/>
        <w:ind w:left="2268" w:firstLine="567"/>
        <w:rPr>
          <w:b/>
          <w:szCs w:val="22"/>
        </w:rPr>
      </w:pPr>
    </w:p>
    <w:p w14:paraId="506DA5D8" w14:textId="77777777" w:rsidR="00807A65" w:rsidRPr="00B31823" w:rsidRDefault="00807A65" w:rsidP="003B753D">
      <w:pPr>
        <w:tabs>
          <w:tab w:val="clear" w:pos="567"/>
        </w:tabs>
        <w:spacing w:line="240" w:lineRule="auto"/>
        <w:ind w:left="2268" w:firstLine="567"/>
        <w:rPr>
          <w:b/>
          <w:szCs w:val="22"/>
        </w:rPr>
      </w:pPr>
    </w:p>
    <w:p w14:paraId="19801D66" w14:textId="77777777" w:rsidR="00807A65" w:rsidRPr="00B31823" w:rsidRDefault="00807A65" w:rsidP="003B753D">
      <w:pPr>
        <w:tabs>
          <w:tab w:val="clear" w:pos="567"/>
        </w:tabs>
        <w:spacing w:line="240" w:lineRule="auto"/>
        <w:ind w:left="2268" w:firstLine="567"/>
        <w:rPr>
          <w:b/>
          <w:szCs w:val="22"/>
        </w:rPr>
      </w:pPr>
    </w:p>
    <w:p w14:paraId="62F481EF" w14:textId="77777777" w:rsidR="00C114FF" w:rsidRPr="00B31823" w:rsidRDefault="00C114FF" w:rsidP="003B753D">
      <w:pPr>
        <w:tabs>
          <w:tab w:val="clear" w:pos="567"/>
        </w:tabs>
        <w:spacing w:line="240" w:lineRule="auto"/>
        <w:ind w:left="2268" w:firstLine="567"/>
        <w:rPr>
          <w:szCs w:val="22"/>
        </w:rPr>
      </w:pPr>
      <w:r>
        <w:rPr>
          <w:b/>
        </w:rPr>
        <w:t>B. LIETOŠANAS INSTRUKCIJA</w:t>
      </w:r>
    </w:p>
    <w:p w14:paraId="59298A49" w14:textId="77777777" w:rsidR="0073462B" w:rsidRPr="00B31823" w:rsidRDefault="00C114FF" w:rsidP="00AE5BBA">
      <w:pPr>
        <w:tabs>
          <w:tab w:val="clear" w:pos="567"/>
        </w:tabs>
        <w:spacing w:line="240" w:lineRule="auto"/>
        <w:jc w:val="center"/>
        <w:rPr>
          <w:b/>
          <w:bCs/>
          <w:szCs w:val="22"/>
        </w:rPr>
      </w:pPr>
      <w:r>
        <w:br w:type="page"/>
      </w:r>
      <w:r>
        <w:rPr>
          <w:b/>
        </w:rPr>
        <w:lastRenderedPageBreak/>
        <w:t>LIETOŠANAS INSTRUKCIJA</w:t>
      </w:r>
    </w:p>
    <w:p w14:paraId="29AAF1E8" w14:textId="77777777" w:rsidR="00C114FF" w:rsidRPr="00B31823" w:rsidRDefault="00C114FF" w:rsidP="00A9226B">
      <w:pPr>
        <w:tabs>
          <w:tab w:val="clear" w:pos="567"/>
        </w:tabs>
        <w:spacing w:line="240" w:lineRule="auto"/>
        <w:rPr>
          <w:szCs w:val="22"/>
        </w:rPr>
      </w:pPr>
    </w:p>
    <w:p w14:paraId="1E0F0D87" w14:textId="77777777" w:rsidR="00C114FF" w:rsidRPr="00B31823" w:rsidRDefault="00C114FF" w:rsidP="00A9226B">
      <w:pPr>
        <w:tabs>
          <w:tab w:val="clear" w:pos="567"/>
        </w:tabs>
        <w:spacing w:line="240" w:lineRule="auto"/>
        <w:rPr>
          <w:szCs w:val="22"/>
        </w:rPr>
      </w:pPr>
    </w:p>
    <w:p w14:paraId="4286A904" w14:textId="3C909259" w:rsidR="00C114FF" w:rsidRPr="00B31823" w:rsidRDefault="00F62853" w:rsidP="00A9226B">
      <w:pPr>
        <w:tabs>
          <w:tab w:val="clear" w:pos="567"/>
        </w:tabs>
        <w:spacing w:line="240" w:lineRule="auto"/>
        <w:rPr>
          <w:szCs w:val="22"/>
        </w:rPr>
      </w:pPr>
      <w:r>
        <w:rPr>
          <w:b/>
          <w:highlight w:val="lightGray"/>
        </w:rPr>
        <w:t>1.</w:t>
      </w:r>
      <w:r>
        <w:rPr>
          <w:b/>
        </w:rPr>
        <w:tab/>
        <w:t>Veterināro zāļu nosaukums</w:t>
      </w:r>
    </w:p>
    <w:p w14:paraId="430EE867" w14:textId="77777777" w:rsidR="00C114FF" w:rsidRPr="00B31823" w:rsidRDefault="00C114FF" w:rsidP="00A9226B">
      <w:pPr>
        <w:tabs>
          <w:tab w:val="clear" w:pos="567"/>
        </w:tabs>
        <w:spacing w:line="240" w:lineRule="auto"/>
        <w:rPr>
          <w:szCs w:val="22"/>
        </w:rPr>
      </w:pPr>
    </w:p>
    <w:p w14:paraId="2DF68B1D" w14:textId="3010AED3" w:rsidR="0073462B" w:rsidRPr="00B31823" w:rsidRDefault="00B6010C" w:rsidP="0073462B">
      <w:pPr>
        <w:spacing w:line="240" w:lineRule="auto"/>
      </w:pPr>
      <w:proofErr w:type="spellStart"/>
      <w:r>
        <w:rPr>
          <w:shd w:val="clear" w:color="auto" w:fill="FFFFFF"/>
        </w:rPr>
        <w:t>Ventimaxx</w:t>
      </w:r>
      <w:proofErr w:type="spellEnd"/>
      <w:r>
        <w:t xml:space="preserve"> 25 </w:t>
      </w:r>
      <w:proofErr w:type="spellStart"/>
      <w:r>
        <w:t>mikrogrami</w:t>
      </w:r>
      <w:proofErr w:type="spellEnd"/>
      <w:r>
        <w:t xml:space="preserve">/ml šķīdums </w:t>
      </w:r>
      <w:r w:rsidR="008A4860">
        <w:t xml:space="preserve">iekšķīgai lietošanai </w:t>
      </w:r>
      <w:r>
        <w:t>zirgiem</w:t>
      </w:r>
    </w:p>
    <w:p w14:paraId="4D5A68A9" w14:textId="77777777" w:rsidR="00BC3A62" w:rsidRDefault="00BC3A62" w:rsidP="00A9226B">
      <w:pPr>
        <w:tabs>
          <w:tab w:val="clear" w:pos="567"/>
        </w:tabs>
        <w:spacing w:line="240" w:lineRule="auto"/>
        <w:rPr>
          <w:szCs w:val="22"/>
        </w:rPr>
      </w:pPr>
    </w:p>
    <w:p w14:paraId="206DF144" w14:textId="77777777" w:rsidR="00DA0C6E" w:rsidRPr="00B31823" w:rsidRDefault="00DA0C6E" w:rsidP="00A9226B">
      <w:pPr>
        <w:tabs>
          <w:tab w:val="clear" w:pos="567"/>
        </w:tabs>
        <w:spacing w:line="240" w:lineRule="auto"/>
        <w:rPr>
          <w:szCs w:val="22"/>
        </w:rPr>
      </w:pPr>
    </w:p>
    <w:p w14:paraId="34CD7753" w14:textId="14E1330E" w:rsidR="00C114FF" w:rsidRPr="00B31823" w:rsidRDefault="00F62853" w:rsidP="00A9226B">
      <w:pPr>
        <w:tabs>
          <w:tab w:val="clear" w:pos="567"/>
        </w:tabs>
        <w:spacing w:line="240" w:lineRule="auto"/>
        <w:rPr>
          <w:b/>
          <w:szCs w:val="22"/>
        </w:rPr>
      </w:pPr>
      <w:r>
        <w:rPr>
          <w:b/>
          <w:highlight w:val="lightGray"/>
        </w:rPr>
        <w:t>2.</w:t>
      </w:r>
      <w:r>
        <w:rPr>
          <w:b/>
        </w:rPr>
        <w:tab/>
        <w:t>Sastāvs</w:t>
      </w:r>
    </w:p>
    <w:p w14:paraId="496778C7" w14:textId="77777777" w:rsidR="00C114FF" w:rsidRPr="00B31823" w:rsidRDefault="00C114FF" w:rsidP="00A9226B">
      <w:pPr>
        <w:tabs>
          <w:tab w:val="clear" w:pos="567"/>
        </w:tabs>
        <w:spacing w:line="240" w:lineRule="auto"/>
        <w:rPr>
          <w:iCs/>
          <w:szCs w:val="22"/>
        </w:rPr>
      </w:pPr>
    </w:p>
    <w:p w14:paraId="21914B07" w14:textId="5833D69C" w:rsidR="006B5E2D" w:rsidRPr="00B31823" w:rsidRDefault="004F082A" w:rsidP="006B5E2D">
      <w:pPr>
        <w:spacing w:line="240" w:lineRule="auto"/>
      </w:pPr>
      <w:r>
        <w:t>Katrs ml satur:</w:t>
      </w:r>
    </w:p>
    <w:p w14:paraId="5DF81220" w14:textId="77777777" w:rsidR="006B5E2D" w:rsidRPr="00B31823" w:rsidRDefault="006B5E2D" w:rsidP="00A9226B">
      <w:pPr>
        <w:tabs>
          <w:tab w:val="clear" w:pos="567"/>
        </w:tabs>
        <w:spacing w:line="240" w:lineRule="auto"/>
        <w:rPr>
          <w:iCs/>
          <w:szCs w:val="22"/>
        </w:rPr>
      </w:pPr>
    </w:p>
    <w:p w14:paraId="10DC3383" w14:textId="16BF588B" w:rsidR="000A4D86" w:rsidRPr="00B31823" w:rsidRDefault="000A4D86" w:rsidP="000A4D86">
      <w:pPr>
        <w:spacing w:line="240" w:lineRule="auto"/>
      </w:pPr>
      <w:r>
        <w:rPr>
          <w:b/>
        </w:rPr>
        <w:t>Aktīvās vielas:</w:t>
      </w:r>
    </w:p>
    <w:p w14:paraId="6AB0F2EB" w14:textId="0B0FB012" w:rsidR="000A4D86" w:rsidRPr="00B31823" w:rsidRDefault="000A4D86" w:rsidP="000A4D86">
      <w:pPr>
        <w:spacing w:line="240" w:lineRule="auto"/>
      </w:pPr>
      <w:proofErr w:type="spellStart"/>
      <w:r>
        <w:t>Klenbuterola</w:t>
      </w:r>
      <w:proofErr w:type="spellEnd"/>
      <w:r>
        <w:t xml:space="preserve"> </w:t>
      </w:r>
      <w:proofErr w:type="spellStart"/>
      <w:r>
        <w:t>hidrohlorīds</w:t>
      </w:r>
      <w:proofErr w:type="spellEnd"/>
      <w:r>
        <w:t xml:space="preserve"> 25 </w:t>
      </w:r>
      <w:proofErr w:type="spellStart"/>
      <w:r>
        <w:t>mikrogrami</w:t>
      </w:r>
      <w:proofErr w:type="spellEnd"/>
    </w:p>
    <w:p w14:paraId="21640268" w14:textId="148853EB" w:rsidR="000A4D86" w:rsidRPr="00B31823" w:rsidRDefault="000A4D86" w:rsidP="000A4D86">
      <w:pPr>
        <w:spacing w:line="240" w:lineRule="auto"/>
      </w:pPr>
      <w:r>
        <w:t>(atbilst 22 </w:t>
      </w:r>
      <w:proofErr w:type="spellStart"/>
      <w:r>
        <w:t>mikrogramiem</w:t>
      </w:r>
      <w:proofErr w:type="spellEnd"/>
      <w:r>
        <w:t xml:space="preserve"> </w:t>
      </w:r>
      <w:proofErr w:type="spellStart"/>
      <w:r>
        <w:t>klenbuterola</w:t>
      </w:r>
      <w:proofErr w:type="spellEnd"/>
      <w:r>
        <w:t>)</w:t>
      </w:r>
    </w:p>
    <w:p w14:paraId="14BD0BE0" w14:textId="77777777" w:rsidR="000A4D86" w:rsidRPr="00B31823" w:rsidRDefault="000A4D86" w:rsidP="000A4D86">
      <w:pPr>
        <w:spacing w:line="240" w:lineRule="auto"/>
        <w:rPr>
          <w:lang w:eastAsia="nl-NL"/>
        </w:rPr>
      </w:pPr>
    </w:p>
    <w:p w14:paraId="337D5DC7" w14:textId="77777777" w:rsidR="000A4D86" w:rsidRPr="00B31823" w:rsidRDefault="000A4D86" w:rsidP="000A4D86">
      <w:pPr>
        <w:spacing w:line="240" w:lineRule="auto"/>
        <w:rPr>
          <w:b/>
          <w:bCs/>
        </w:rPr>
      </w:pPr>
      <w:proofErr w:type="spellStart"/>
      <w:r>
        <w:rPr>
          <w:b/>
        </w:rPr>
        <w:t>Palīgvielas</w:t>
      </w:r>
      <w:proofErr w:type="spellEnd"/>
      <w:r>
        <w:rPr>
          <w:b/>
        </w:rPr>
        <w:t xml:space="preserve">: </w:t>
      </w:r>
    </w:p>
    <w:p w14:paraId="6B83671E" w14:textId="4D081D03" w:rsidR="000A4D86" w:rsidRPr="00B31823" w:rsidRDefault="000A4D86" w:rsidP="000A4D86">
      <w:pPr>
        <w:spacing w:line="240" w:lineRule="auto"/>
      </w:pPr>
      <w:proofErr w:type="spellStart"/>
      <w:r>
        <w:t>Metilparahidroksibenzoāts</w:t>
      </w:r>
      <w:proofErr w:type="spellEnd"/>
      <w:r>
        <w:t xml:space="preserve"> E218</w:t>
      </w:r>
      <w:r>
        <w:tab/>
        <w:t>1,8 mg</w:t>
      </w:r>
    </w:p>
    <w:p w14:paraId="2B17E335" w14:textId="099CC1B6" w:rsidR="000A4D86" w:rsidRPr="00B31823" w:rsidRDefault="000A4D86" w:rsidP="000A4D86">
      <w:pPr>
        <w:spacing w:line="240" w:lineRule="auto"/>
      </w:pPr>
      <w:proofErr w:type="spellStart"/>
      <w:r>
        <w:t>Propila</w:t>
      </w:r>
      <w:proofErr w:type="spellEnd"/>
      <w:r>
        <w:t xml:space="preserve"> </w:t>
      </w:r>
      <w:proofErr w:type="spellStart"/>
      <w:r>
        <w:t>parahidroksibenzoāts</w:t>
      </w:r>
      <w:proofErr w:type="spellEnd"/>
      <w:r>
        <w:tab/>
      </w:r>
      <w:r>
        <w:tab/>
        <w:t>0,2 mg</w:t>
      </w:r>
    </w:p>
    <w:p w14:paraId="4E744517" w14:textId="77777777" w:rsidR="00F62853" w:rsidRDefault="00F62853" w:rsidP="000A4D86">
      <w:pPr>
        <w:spacing w:line="240" w:lineRule="auto"/>
        <w:rPr>
          <w:lang w:eastAsia="nl-NL"/>
        </w:rPr>
      </w:pPr>
    </w:p>
    <w:p w14:paraId="5D8B5F37" w14:textId="77777777" w:rsidR="004F082A" w:rsidRDefault="004F082A" w:rsidP="000A4D86">
      <w:pPr>
        <w:spacing w:line="240" w:lineRule="auto"/>
      </w:pPr>
      <w:r>
        <w:t>Nedaudz viskozs, bezkrāsains līdz gaiši dzeltens šķīdums.</w:t>
      </w:r>
    </w:p>
    <w:p w14:paraId="46D0B558" w14:textId="77777777" w:rsidR="004F082A" w:rsidRDefault="004F082A" w:rsidP="000A4D86">
      <w:pPr>
        <w:spacing w:line="240" w:lineRule="auto"/>
        <w:rPr>
          <w:lang w:eastAsia="nl-NL"/>
        </w:rPr>
      </w:pPr>
    </w:p>
    <w:p w14:paraId="7471D016" w14:textId="77777777" w:rsidR="00EC0931" w:rsidRPr="00B31823" w:rsidRDefault="00EC0931" w:rsidP="000A4D86">
      <w:pPr>
        <w:spacing w:line="240" w:lineRule="auto"/>
        <w:rPr>
          <w:lang w:eastAsia="nl-NL"/>
        </w:rPr>
      </w:pPr>
    </w:p>
    <w:p w14:paraId="4FC9CE2E" w14:textId="728CCB0C" w:rsidR="00F62853" w:rsidRPr="00B31823" w:rsidRDefault="00F62853" w:rsidP="000A4D86">
      <w:pPr>
        <w:spacing w:line="240" w:lineRule="auto"/>
        <w:rPr>
          <w:b/>
          <w:bCs/>
        </w:rPr>
      </w:pPr>
      <w:r>
        <w:rPr>
          <w:b/>
          <w:highlight w:val="lightGray"/>
        </w:rPr>
        <w:t>3.</w:t>
      </w:r>
      <w:r>
        <w:rPr>
          <w:b/>
        </w:rPr>
        <w:tab/>
      </w:r>
      <w:proofErr w:type="spellStart"/>
      <w:r>
        <w:rPr>
          <w:b/>
        </w:rPr>
        <w:t>Mērķsugas</w:t>
      </w:r>
      <w:proofErr w:type="spellEnd"/>
    </w:p>
    <w:p w14:paraId="0BF7930E" w14:textId="6DDB8347" w:rsidR="00F62853" w:rsidRPr="00B31823" w:rsidRDefault="00576B25" w:rsidP="000A4D86">
      <w:pPr>
        <w:spacing w:line="240" w:lineRule="auto"/>
        <w:rPr>
          <w:b/>
          <w:bCs/>
        </w:rPr>
      </w:pPr>
      <w:r>
        <w:rPr>
          <w:noProof/>
        </w:rPr>
        <w:drawing>
          <wp:anchor distT="0" distB="0" distL="114300" distR="114300" simplePos="0" relativeHeight="251658240" behindDoc="0" locked="0" layoutInCell="1" allowOverlap="1" wp14:anchorId="01131921" wp14:editId="7170A9B3">
            <wp:simplePos x="0" y="0"/>
            <wp:positionH relativeFrom="column">
              <wp:posOffset>463550</wp:posOffset>
            </wp:positionH>
            <wp:positionV relativeFrom="paragraph">
              <wp:posOffset>62865</wp:posOffset>
            </wp:positionV>
            <wp:extent cx="641350" cy="501650"/>
            <wp:effectExtent l="0" t="0" r="0" b="0"/>
            <wp:wrapSquare wrapText="bothSides"/>
            <wp:docPr id="4"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41350" cy="501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D1397B" w14:textId="77777777" w:rsidR="00F62853" w:rsidRPr="00B31823" w:rsidRDefault="00F62853" w:rsidP="000A4D86">
      <w:pPr>
        <w:spacing w:line="240" w:lineRule="auto"/>
      </w:pPr>
      <w:r>
        <w:t xml:space="preserve">Zirgi. </w:t>
      </w:r>
    </w:p>
    <w:p w14:paraId="7C9702C4" w14:textId="77777777" w:rsidR="00C114FF" w:rsidRPr="00B31823" w:rsidRDefault="00C114FF" w:rsidP="00A9226B">
      <w:pPr>
        <w:tabs>
          <w:tab w:val="clear" w:pos="567"/>
        </w:tabs>
        <w:spacing w:line="240" w:lineRule="auto"/>
        <w:rPr>
          <w:szCs w:val="22"/>
        </w:rPr>
      </w:pPr>
    </w:p>
    <w:p w14:paraId="4852064C" w14:textId="77777777" w:rsidR="00252819" w:rsidRDefault="00252819" w:rsidP="00A9226B">
      <w:pPr>
        <w:tabs>
          <w:tab w:val="clear" w:pos="567"/>
        </w:tabs>
        <w:spacing w:line="240" w:lineRule="auto"/>
        <w:rPr>
          <w:szCs w:val="22"/>
        </w:rPr>
      </w:pPr>
    </w:p>
    <w:p w14:paraId="19859FCB" w14:textId="77777777" w:rsidR="00FD6C64" w:rsidRPr="00B31823" w:rsidRDefault="00FD6C64" w:rsidP="00A9226B">
      <w:pPr>
        <w:tabs>
          <w:tab w:val="clear" w:pos="567"/>
        </w:tabs>
        <w:spacing w:line="240" w:lineRule="auto"/>
        <w:rPr>
          <w:szCs w:val="22"/>
        </w:rPr>
      </w:pPr>
    </w:p>
    <w:p w14:paraId="0DC87D6F" w14:textId="508613F7" w:rsidR="00C114FF" w:rsidRPr="00B31823" w:rsidRDefault="00C114FF" w:rsidP="00895A2F">
      <w:pPr>
        <w:tabs>
          <w:tab w:val="clear" w:pos="567"/>
        </w:tabs>
        <w:spacing w:line="240" w:lineRule="auto"/>
        <w:rPr>
          <w:b/>
          <w:szCs w:val="22"/>
        </w:rPr>
      </w:pPr>
      <w:r>
        <w:rPr>
          <w:b/>
          <w:highlight w:val="lightGray"/>
        </w:rPr>
        <w:t>4.</w:t>
      </w:r>
      <w:r>
        <w:rPr>
          <w:b/>
        </w:rPr>
        <w:tab/>
        <w:t>Lietošanas indikācijas</w:t>
      </w:r>
    </w:p>
    <w:p w14:paraId="5F80CD69" w14:textId="77777777" w:rsidR="005C2281" w:rsidRPr="00B03063" w:rsidRDefault="005C2281" w:rsidP="00895A2F">
      <w:pPr>
        <w:tabs>
          <w:tab w:val="clear" w:pos="567"/>
        </w:tabs>
        <w:spacing w:line="240" w:lineRule="auto"/>
        <w:rPr>
          <w:szCs w:val="22"/>
        </w:rPr>
      </w:pPr>
    </w:p>
    <w:p w14:paraId="6B5516EC" w14:textId="4CEAA878" w:rsidR="00CF2FF7" w:rsidRPr="0066781B" w:rsidRDefault="00CF2FF7" w:rsidP="005C2281">
      <w:pPr>
        <w:spacing w:line="240" w:lineRule="auto"/>
      </w:pPr>
      <w:r>
        <w:t>Elpceļu slimību ārstēšana</w:t>
      </w:r>
      <w:r w:rsidR="00DE3F9F">
        <w:t>i</w:t>
      </w:r>
      <w:r>
        <w:t xml:space="preserve"> zirgiem, ja tiek uzskatīts, ka bronhu spazmas un/vai gļotu uzkrāšanās izraisīta elpceļu obstrukcija ir veicinošs faktors, un ir vēlams uzlabot </w:t>
      </w:r>
      <w:proofErr w:type="spellStart"/>
      <w:r w:rsidR="008A4860">
        <w:t>mukociliāro</w:t>
      </w:r>
      <w:proofErr w:type="spellEnd"/>
      <w:r w:rsidR="008A4860">
        <w:t xml:space="preserve"> </w:t>
      </w:r>
      <w:proofErr w:type="spellStart"/>
      <w:r w:rsidR="008A4860">
        <w:t>klīrensu</w:t>
      </w:r>
      <w:proofErr w:type="spellEnd"/>
      <w:r>
        <w:t xml:space="preserve">. </w:t>
      </w:r>
    </w:p>
    <w:p w14:paraId="3A5D5D83" w14:textId="42B8D7E7" w:rsidR="00C114FF" w:rsidRPr="00B31823" w:rsidRDefault="00C114FF" w:rsidP="005C2281">
      <w:pPr>
        <w:spacing w:line="240" w:lineRule="auto"/>
        <w:rPr>
          <w:lang w:eastAsia="nl-NL"/>
        </w:rPr>
      </w:pPr>
    </w:p>
    <w:p w14:paraId="2AD93525" w14:textId="77777777" w:rsidR="00C114FF" w:rsidRPr="00B31823" w:rsidRDefault="00C114FF" w:rsidP="00A9226B">
      <w:pPr>
        <w:tabs>
          <w:tab w:val="clear" w:pos="567"/>
        </w:tabs>
        <w:spacing w:line="240" w:lineRule="auto"/>
        <w:rPr>
          <w:szCs w:val="22"/>
        </w:rPr>
      </w:pPr>
    </w:p>
    <w:p w14:paraId="69D89C03" w14:textId="483F8558" w:rsidR="00C114FF" w:rsidRPr="00B31823" w:rsidRDefault="00C114FF" w:rsidP="00895A2F">
      <w:pPr>
        <w:tabs>
          <w:tab w:val="clear" w:pos="567"/>
        </w:tabs>
        <w:spacing w:line="240" w:lineRule="auto"/>
        <w:rPr>
          <w:b/>
          <w:szCs w:val="22"/>
        </w:rPr>
      </w:pPr>
      <w:r>
        <w:rPr>
          <w:b/>
          <w:highlight w:val="lightGray"/>
        </w:rPr>
        <w:t>5.</w:t>
      </w:r>
      <w:r>
        <w:rPr>
          <w:b/>
        </w:rPr>
        <w:tab/>
        <w:t>Kontrindikācijas</w:t>
      </w:r>
    </w:p>
    <w:p w14:paraId="35E61B8C" w14:textId="77777777" w:rsidR="00D83577" w:rsidRPr="00B03063" w:rsidRDefault="00D83577" w:rsidP="00895A2F">
      <w:pPr>
        <w:tabs>
          <w:tab w:val="clear" w:pos="567"/>
        </w:tabs>
        <w:spacing w:line="240" w:lineRule="auto"/>
        <w:rPr>
          <w:szCs w:val="22"/>
        </w:rPr>
      </w:pPr>
    </w:p>
    <w:p w14:paraId="57BB9862" w14:textId="47EB654C" w:rsidR="00CF2FF7" w:rsidRPr="00B31823" w:rsidRDefault="00CF2FF7" w:rsidP="00CF2FF7">
      <w:pPr>
        <w:tabs>
          <w:tab w:val="clear" w:pos="567"/>
        </w:tabs>
        <w:spacing w:line="240" w:lineRule="auto"/>
      </w:pPr>
      <w:r>
        <w:t xml:space="preserve">Nelietot gadījumos, ja konstatēta pastiprināta jutība pret aktīvo vielu vai pret jebkuru no </w:t>
      </w:r>
      <w:proofErr w:type="spellStart"/>
      <w:r>
        <w:t>palīgvielām</w:t>
      </w:r>
      <w:proofErr w:type="spellEnd"/>
      <w:r>
        <w:t xml:space="preserve">. </w:t>
      </w:r>
    </w:p>
    <w:p w14:paraId="52D1CF3A" w14:textId="2C99F6C4" w:rsidR="00CF2FF7" w:rsidRPr="00B31823" w:rsidRDefault="00CF2FF7" w:rsidP="00CF2FF7">
      <w:pPr>
        <w:tabs>
          <w:tab w:val="clear" w:pos="567"/>
        </w:tabs>
        <w:spacing w:line="240" w:lineRule="auto"/>
      </w:pPr>
      <w:r>
        <w:t>Nelietot zirgiem ar sirds slimību.</w:t>
      </w:r>
    </w:p>
    <w:p w14:paraId="5607C5ED" w14:textId="614DE00E" w:rsidR="00D83577" w:rsidRPr="00B31823" w:rsidRDefault="00CF2FF7" w:rsidP="00CF2FF7">
      <w:pPr>
        <w:spacing w:line="240" w:lineRule="auto"/>
      </w:pPr>
      <w:r>
        <w:t xml:space="preserve">Informāciju par lietošanu grūsnības vai laktācijas laikā skatīt </w:t>
      </w:r>
      <w:r w:rsidR="008A4860">
        <w:t xml:space="preserve">sadaļā </w:t>
      </w:r>
      <w:r>
        <w:t>“Īpaši brīdinājumi”.</w:t>
      </w:r>
    </w:p>
    <w:p w14:paraId="0340F77C" w14:textId="77777777" w:rsidR="00D83577" w:rsidRDefault="00D83577" w:rsidP="00A9226B">
      <w:pPr>
        <w:tabs>
          <w:tab w:val="clear" w:pos="567"/>
        </w:tabs>
        <w:spacing w:line="240" w:lineRule="auto"/>
        <w:rPr>
          <w:szCs w:val="22"/>
        </w:rPr>
      </w:pPr>
    </w:p>
    <w:p w14:paraId="6E62F01D" w14:textId="77777777" w:rsidR="00CF02CE" w:rsidRPr="00B31823" w:rsidRDefault="00CF02CE" w:rsidP="00A9226B">
      <w:pPr>
        <w:tabs>
          <w:tab w:val="clear" w:pos="567"/>
        </w:tabs>
        <w:spacing w:line="240" w:lineRule="auto"/>
        <w:rPr>
          <w:szCs w:val="22"/>
        </w:rPr>
      </w:pPr>
    </w:p>
    <w:p w14:paraId="64A27ED9" w14:textId="5258825A" w:rsidR="00F62853" w:rsidRPr="00B31823" w:rsidRDefault="00F62853" w:rsidP="00F62853">
      <w:pPr>
        <w:tabs>
          <w:tab w:val="clear" w:pos="567"/>
        </w:tabs>
        <w:spacing w:line="240" w:lineRule="auto"/>
        <w:rPr>
          <w:b/>
          <w:szCs w:val="22"/>
        </w:rPr>
      </w:pPr>
      <w:r>
        <w:rPr>
          <w:b/>
          <w:highlight w:val="lightGray"/>
        </w:rPr>
        <w:t>6.</w:t>
      </w:r>
      <w:r>
        <w:tab/>
      </w:r>
      <w:r>
        <w:rPr>
          <w:b/>
        </w:rPr>
        <w:t>Īpaši brīdinājumi</w:t>
      </w:r>
    </w:p>
    <w:p w14:paraId="48E93468" w14:textId="77777777" w:rsidR="00F62853" w:rsidRPr="0091724E" w:rsidRDefault="00F62853" w:rsidP="00F62853">
      <w:pPr>
        <w:tabs>
          <w:tab w:val="clear" w:pos="567"/>
        </w:tabs>
        <w:spacing w:line="240" w:lineRule="auto"/>
        <w:rPr>
          <w:szCs w:val="22"/>
        </w:rPr>
      </w:pPr>
    </w:p>
    <w:p w14:paraId="358C5100" w14:textId="77777777" w:rsidR="00F62853" w:rsidRPr="00B31823" w:rsidRDefault="00F62853" w:rsidP="00F62853">
      <w:pPr>
        <w:tabs>
          <w:tab w:val="clear" w:pos="567"/>
        </w:tabs>
        <w:spacing w:line="240" w:lineRule="auto"/>
        <w:rPr>
          <w:szCs w:val="22"/>
        </w:rPr>
      </w:pPr>
      <w:r>
        <w:rPr>
          <w:u w:val="single"/>
        </w:rPr>
        <w:t>Īpaši brīdinājumi:</w:t>
      </w:r>
    </w:p>
    <w:p w14:paraId="630C30F5" w14:textId="77777777" w:rsidR="00F62853" w:rsidRPr="00B31823" w:rsidRDefault="00F62853" w:rsidP="00F62853">
      <w:pPr>
        <w:tabs>
          <w:tab w:val="clear" w:pos="567"/>
        </w:tabs>
        <w:spacing w:line="240" w:lineRule="auto"/>
        <w:rPr>
          <w:szCs w:val="22"/>
        </w:rPr>
      </w:pPr>
      <w:r>
        <w:t>Nav.</w:t>
      </w:r>
    </w:p>
    <w:p w14:paraId="65BF1D8A" w14:textId="77777777" w:rsidR="00F62853" w:rsidRPr="00B31823" w:rsidRDefault="00F62853" w:rsidP="00F62853">
      <w:pPr>
        <w:tabs>
          <w:tab w:val="clear" w:pos="567"/>
        </w:tabs>
        <w:spacing w:line="240" w:lineRule="auto"/>
        <w:rPr>
          <w:szCs w:val="22"/>
        </w:rPr>
      </w:pPr>
    </w:p>
    <w:p w14:paraId="6FDD1E9B" w14:textId="77777777" w:rsidR="00F62853" w:rsidRPr="00B31823" w:rsidRDefault="00F62853" w:rsidP="00F62853">
      <w:pPr>
        <w:tabs>
          <w:tab w:val="clear" w:pos="567"/>
        </w:tabs>
        <w:spacing w:line="240" w:lineRule="auto"/>
        <w:rPr>
          <w:szCs w:val="22"/>
        </w:rPr>
      </w:pPr>
      <w:r>
        <w:rPr>
          <w:u w:val="single"/>
        </w:rPr>
        <w:t xml:space="preserve">Īpaši piesardzības pasākumi drošai lietošanai </w:t>
      </w:r>
      <w:proofErr w:type="spellStart"/>
      <w:r>
        <w:rPr>
          <w:u w:val="single"/>
        </w:rPr>
        <w:t>mērķsugām</w:t>
      </w:r>
      <w:proofErr w:type="spellEnd"/>
      <w:r>
        <w:t>:</w:t>
      </w:r>
    </w:p>
    <w:p w14:paraId="3C3D1D5E" w14:textId="1B906D12" w:rsidR="00F62853" w:rsidRPr="00B31823" w:rsidRDefault="008A4860" w:rsidP="006E316F">
      <w:pPr>
        <w:autoSpaceDE w:val="0"/>
        <w:autoSpaceDN w:val="0"/>
        <w:adjustRightInd w:val="0"/>
        <w:jc w:val="both"/>
        <w:rPr>
          <w:szCs w:val="22"/>
        </w:rPr>
      </w:pPr>
      <w:r>
        <w:t>Īpašus</w:t>
      </w:r>
      <w:r w:rsidR="006A6CB4">
        <w:t xml:space="preserve"> </w:t>
      </w:r>
      <w:r>
        <w:t>piesardzības pasākumus</w:t>
      </w:r>
      <w:r w:rsidR="006A6CB4">
        <w:t xml:space="preserve"> </w:t>
      </w:r>
      <w:r>
        <w:t xml:space="preserve">veikt </w:t>
      </w:r>
      <w:proofErr w:type="spellStart"/>
      <w:r>
        <w:t>halotāna</w:t>
      </w:r>
      <w:proofErr w:type="spellEnd"/>
      <w:r>
        <w:t xml:space="preserve"> anestēzijas gadījumā, jo sirds funkcija var uzrādīt pastiprinātu</w:t>
      </w:r>
      <w:r w:rsidR="00F62853">
        <w:t xml:space="preserve"> jutību pret </w:t>
      </w:r>
      <w:proofErr w:type="spellStart"/>
      <w:r w:rsidR="00F62853">
        <w:t>kateholamīniem</w:t>
      </w:r>
      <w:proofErr w:type="spellEnd"/>
      <w:r w:rsidR="00F62853">
        <w:t>.</w:t>
      </w:r>
    </w:p>
    <w:p w14:paraId="0F9C7625" w14:textId="77777777" w:rsidR="00F62853" w:rsidRPr="00B31823" w:rsidRDefault="00F62853" w:rsidP="00F62853">
      <w:pPr>
        <w:tabs>
          <w:tab w:val="clear" w:pos="567"/>
        </w:tabs>
        <w:spacing w:line="240" w:lineRule="auto"/>
        <w:rPr>
          <w:szCs w:val="22"/>
        </w:rPr>
      </w:pPr>
    </w:p>
    <w:p w14:paraId="006D1880" w14:textId="77777777" w:rsidR="00F62853" w:rsidRPr="00B31823" w:rsidRDefault="00F62853" w:rsidP="006C75E4">
      <w:pPr>
        <w:keepNext/>
        <w:tabs>
          <w:tab w:val="clear" w:pos="567"/>
        </w:tabs>
        <w:spacing w:line="240" w:lineRule="auto"/>
        <w:rPr>
          <w:szCs w:val="22"/>
        </w:rPr>
      </w:pPr>
      <w:r>
        <w:rPr>
          <w:u w:val="single"/>
        </w:rPr>
        <w:t>Īpaši piesardzības pasākumi, kas jāievēro personai, kura lieto veterinārās zāles dzīvniekiem</w:t>
      </w:r>
      <w:r>
        <w:t>:</w:t>
      </w:r>
    </w:p>
    <w:p w14:paraId="74519CAC" w14:textId="2CE3D633" w:rsidR="00F62853" w:rsidRPr="00B31823" w:rsidRDefault="00F62853" w:rsidP="00F62853">
      <w:pPr>
        <w:autoSpaceDE w:val="0"/>
        <w:autoSpaceDN w:val="0"/>
        <w:adjustRightInd w:val="0"/>
        <w:jc w:val="both"/>
      </w:pPr>
      <w:r>
        <w:t xml:space="preserve">Šīs veterinārās zāles satur </w:t>
      </w:r>
      <w:proofErr w:type="spellStart"/>
      <w:r>
        <w:t>klenbuterolu</w:t>
      </w:r>
      <w:proofErr w:type="spellEnd"/>
      <w:r>
        <w:t xml:space="preserve"> — beta agonistu, kas var izraisīt blakusparādības, piemēram, paātrinātu sirdsdarbību. </w:t>
      </w:r>
    </w:p>
    <w:p w14:paraId="79F458D6" w14:textId="3B9D3DDE" w:rsidR="00F62853" w:rsidRPr="00B31823" w:rsidRDefault="008A4860" w:rsidP="00F62853">
      <w:pPr>
        <w:autoSpaceDE w:val="0"/>
        <w:autoSpaceDN w:val="0"/>
        <w:adjustRightInd w:val="0"/>
        <w:jc w:val="both"/>
      </w:pPr>
      <w:r>
        <w:t xml:space="preserve">Izvairīties no saskares ar ādu un nejaušas norīšanas, tostarp </w:t>
      </w:r>
      <w:r w:rsidRPr="00E11F36">
        <w:t>saskares rokas</w:t>
      </w:r>
      <w:r w:rsidRPr="00146CBF">
        <w:t>-</w:t>
      </w:r>
      <w:r w:rsidRPr="00E11F36">
        <w:t>mute</w:t>
      </w:r>
      <w:r>
        <w:t xml:space="preserve"> </w:t>
      </w:r>
      <w:r w:rsidRPr="00146CBF">
        <w:t>ceļā</w:t>
      </w:r>
      <w:r w:rsidR="00F62853">
        <w:t xml:space="preserve">. Lietojot šīs veterinārās zāles, neēst, nedzert un nesmēķēt, lai izvairītos no nejaušas </w:t>
      </w:r>
      <w:r>
        <w:t xml:space="preserve">šo </w:t>
      </w:r>
      <w:r w:rsidR="00F62853">
        <w:t xml:space="preserve">veterināro zāļu uzņemšanas. </w:t>
      </w:r>
    </w:p>
    <w:p w14:paraId="2E00F3C4" w14:textId="1A5B313D" w:rsidR="00F62853" w:rsidRPr="00B31823" w:rsidRDefault="008A4860" w:rsidP="00F62853">
      <w:pPr>
        <w:autoSpaceDE w:val="0"/>
        <w:autoSpaceDN w:val="0"/>
        <w:adjustRightInd w:val="0"/>
        <w:jc w:val="both"/>
      </w:pPr>
      <w:r>
        <w:lastRenderedPageBreak/>
        <w:t xml:space="preserve">Lai nepieļautu, ka bērns nejauši norij šīs veterinārās zāles vai nonāk ar tām saskarē, neatstāt uzpildīto šļirci bez </w:t>
      </w:r>
      <w:r w:rsidRPr="00262E17">
        <w:t>uzraudzības un pēc lietošanas</w:t>
      </w:r>
      <w:r w:rsidRPr="00146CBF">
        <w:t xml:space="preserve"> nekavējoties un</w:t>
      </w:r>
      <w:r w:rsidRPr="00262E17">
        <w:t xml:space="preserve"> </w:t>
      </w:r>
      <w:r w:rsidR="00F62853">
        <w:t>pareizi aizvērt pudeli.</w:t>
      </w:r>
    </w:p>
    <w:p w14:paraId="759480F0" w14:textId="1E4D3CD3" w:rsidR="00F62853" w:rsidRPr="00B31823" w:rsidRDefault="00F62853" w:rsidP="00F62853">
      <w:pPr>
        <w:autoSpaceDE w:val="0"/>
        <w:autoSpaceDN w:val="0"/>
        <w:adjustRightInd w:val="0"/>
        <w:jc w:val="both"/>
      </w:pPr>
      <w:r>
        <w:t xml:space="preserve">Ja notikusi nejauša norīšana, nekavējoties meklēt medicīnisko palīdzību un uzrādīt lietošanas instrukciju vai iepakojuma marķējumu ārstam. Pēc </w:t>
      </w:r>
      <w:r w:rsidR="008A4860">
        <w:t xml:space="preserve">rīkošanās ar šīm veterinārajām zālēm </w:t>
      </w:r>
      <w:r>
        <w:t>mazgāt rokas.</w:t>
      </w:r>
    </w:p>
    <w:p w14:paraId="5D23761D" w14:textId="77777777" w:rsidR="00F62853" w:rsidRPr="00B31823" w:rsidRDefault="00F62853" w:rsidP="00F62853">
      <w:pPr>
        <w:tabs>
          <w:tab w:val="clear" w:pos="567"/>
        </w:tabs>
        <w:spacing w:line="240" w:lineRule="auto"/>
        <w:rPr>
          <w:szCs w:val="22"/>
        </w:rPr>
      </w:pPr>
      <w:r>
        <w:t xml:space="preserve">Šīs veterinārās zāles var izraisīt </w:t>
      </w:r>
      <w:proofErr w:type="spellStart"/>
      <w:r>
        <w:t>embriotoksicitāti</w:t>
      </w:r>
      <w:proofErr w:type="spellEnd"/>
      <w:r>
        <w:t>. Grūtniecēm jāievēro piesardzība, rīkojoties ar šīm veterinārajām zālēm. Lietot cimdus, lai izvairītos no saskares ar ādu.</w:t>
      </w:r>
    </w:p>
    <w:p w14:paraId="34772B59" w14:textId="21AF5084" w:rsidR="00F62853" w:rsidRPr="00B31823" w:rsidRDefault="00F62853" w:rsidP="00F62853">
      <w:pPr>
        <w:autoSpaceDE w:val="0"/>
        <w:autoSpaceDN w:val="0"/>
        <w:adjustRightInd w:val="0"/>
        <w:jc w:val="both"/>
      </w:pPr>
      <w:r>
        <w:t xml:space="preserve">Šīs veterinārās zāles var izraisīt </w:t>
      </w:r>
      <w:r w:rsidR="008A4860">
        <w:t xml:space="preserve">pastiprinātas </w:t>
      </w:r>
      <w:r>
        <w:t xml:space="preserve">jutības reakcijas. Personām ar zināmu pastiprinātu jutību pret </w:t>
      </w:r>
      <w:proofErr w:type="spellStart"/>
      <w:r>
        <w:t>palīgvielām</w:t>
      </w:r>
      <w:proofErr w:type="spellEnd"/>
      <w:r>
        <w:t xml:space="preserve"> (</w:t>
      </w:r>
      <w:proofErr w:type="spellStart"/>
      <w:r>
        <w:t>parabēniem</w:t>
      </w:r>
      <w:proofErr w:type="spellEnd"/>
      <w:r>
        <w:t xml:space="preserve">, </w:t>
      </w:r>
      <w:proofErr w:type="spellStart"/>
      <w:r>
        <w:t>polieilēnglikolu</w:t>
      </w:r>
      <w:proofErr w:type="spellEnd"/>
      <w:r>
        <w:t xml:space="preserve"> un/vai </w:t>
      </w:r>
      <w:proofErr w:type="spellStart"/>
      <w:r>
        <w:t>trietanolamīnu</w:t>
      </w:r>
      <w:proofErr w:type="spellEnd"/>
      <w:r>
        <w:t xml:space="preserve">) jāizvairās no </w:t>
      </w:r>
      <w:r w:rsidR="008A4860">
        <w:t xml:space="preserve">saskares ar šīm  veterinārajām zālēm. Pastiprinātas </w:t>
      </w:r>
      <w:r>
        <w:t>jutības reakcijas gadījumā vai, ja kairinājums saglabājas, meklēt medicīnisko palīdzību un uzrādīt lietošanas instrukciju vai iepakojuma marķējumu ārstam.</w:t>
      </w:r>
    </w:p>
    <w:p w14:paraId="5AC6D5FD" w14:textId="3F729815" w:rsidR="00F62853" w:rsidRPr="00B31823" w:rsidRDefault="00F62853" w:rsidP="00F62853">
      <w:pPr>
        <w:autoSpaceDE w:val="0"/>
        <w:autoSpaceDN w:val="0"/>
        <w:adjustRightInd w:val="0"/>
        <w:jc w:val="both"/>
      </w:pPr>
      <w:r>
        <w:t>Šīs veterinārās zāles var kairināt ādu un/vai acis. Izvairīties no saskares ar ādu un/vai acī</w:t>
      </w:r>
      <w:r w:rsidR="008A4860">
        <w:t>m</w:t>
      </w:r>
      <w:r>
        <w:t xml:space="preserve">. Ja notikusi nejauša saskare ar ādu, rūpīgi nomazgāt ādu. Ja notikusi nejauša </w:t>
      </w:r>
      <w:r w:rsidR="008A4860">
        <w:t>saskare ar acīm</w:t>
      </w:r>
      <w:r>
        <w:t>, rūpīgi skalot ar tīru ūdeni.</w:t>
      </w:r>
    </w:p>
    <w:p w14:paraId="190C30E4" w14:textId="77777777" w:rsidR="00F62853" w:rsidRPr="00B31823" w:rsidRDefault="00F62853" w:rsidP="00F62853">
      <w:pPr>
        <w:autoSpaceDE w:val="0"/>
        <w:autoSpaceDN w:val="0"/>
        <w:adjustRightInd w:val="0"/>
        <w:jc w:val="both"/>
      </w:pPr>
    </w:p>
    <w:p w14:paraId="03BC567A" w14:textId="77777777" w:rsidR="00F62853" w:rsidRPr="00822117" w:rsidRDefault="00F62853" w:rsidP="00822117">
      <w:pPr>
        <w:tabs>
          <w:tab w:val="clear" w:pos="567"/>
        </w:tabs>
        <w:spacing w:line="240" w:lineRule="auto"/>
        <w:rPr>
          <w:szCs w:val="22"/>
          <w:u w:val="single"/>
        </w:rPr>
      </w:pPr>
      <w:r>
        <w:rPr>
          <w:u w:val="single"/>
        </w:rPr>
        <w:t>Grūsnība:</w:t>
      </w:r>
    </w:p>
    <w:p w14:paraId="6B4E29E9" w14:textId="23950149" w:rsidR="00F62853" w:rsidRPr="00B31823" w:rsidRDefault="00F62853" w:rsidP="00F62853">
      <w:pPr>
        <w:tabs>
          <w:tab w:val="clear" w:pos="567"/>
        </w:tabs>
        <w:spacing w:line="240" w:lineRule="auto"/>
        <w:rPr>
          <w:szCs w:val="22"/>
        </w:rPr>
      </w:pPr>
      <w:r>
        <w:t xml:space="preserve">Ja </w:t>
      </w:r>
      <w:r w:rsidR="00295E69">
        <w:t xml:space="preserve">šīs </w:t>
      </w:r>
      <w:r>
        <w:t xml:space="preserve">veterinārās zāles lieto grūsnības laikā, ārstēšana jāpārtrauc vismaz 4 dienas pirms paredzamā dzemdību laika vai tad, kad parādās dzemdību tuvošanās pazīmes, ja paredzamais dzemdību datums nav zināms vai nav plānots, jo var </w:t>
      </w:r>
      <w:r w:rsidR="00295E69">
        <w:t xml:space="preserve">pārtraukties </w:t>
      </w:r>
      <w:r>
        <w:t xml:space="preserve">dzemdes kontrakcijas vai </w:t>
      </w:r>
      <w:r w:rsidR="00295E69">
        <w:t xml:space="preserve">paildzināties </w:t>
      </w:r>
      <w:r>
        <w:t>dzemdības.</w:t>
      </w:r>
    </w:p>
    <w:p w14:paraId="30AAB433" w14:textId="77777777" w:rsidR="00F62853" w:rsidRPr="00B31823" w:rsidRDefault="00F62853" w:rsidP="00F62853">
      <w:pPr>
        <w:tabs>
          <w:tab w:val="clear" w:pos="567"/>
        </w:tabs>
        <w:spacing w:line="240" w:lineRule="auto"/>
        <w:rPr>
          <w:szCs w:val="22"/>
        </w:rPr>
      </w:pPr>
    </w:p>
    <w:p w14:paraId="1FCFD961" w14:textId="77777777" w:rsidR="00F62853" w:rsidRPr="00822117" w:rsidRDefault="00F62853" w:rsidP="00822117">
      <w:pPr>
        <w:tabs>
          <w:tab w:val="clear" w:pos="567"/>
        </w:tabs>
        <w:spacing w:line="240" w:lineRule="auto"/>
        <w:rPr>
          <w:szCs w:val="22"/>
          <w:u w:val="single"/>
        </w:rPr>
      </w:pPr>
      <w:r>
        <w:rPr>
          <w:u w:val="single"/>
        </w:rPr>
        <w:t>Laktācija:</w:t>
      </w:r>
    </w:p>
    <w:p w14:paraId="03D31158" w14:textId="519A8C0C" w:rsidR="00F62853" w:rsidRPr="00B31823" w:rsidRDefault="00F62853" w:rsidP="008912A5">
      <w:pPr>
        <w:tabs>
          <w:tab w:val="clear" w:pos="567"/>
        </w:tabs>
        <w:spacing w:line="240" w:lineRule="auto"/>
        <w:rPr>
          <w:szCs w:val="22"/>
        </w:rPr>
      </w:pPr>
      <w:r>
        <w:t>Izvairīties no lietošanas ķēvēm</w:t>
      </w:r>
      <w:r w:rsidR="00295E69" w:rsidRPr="00295E69">
        <w:t xml:space="preserve"> </w:t>
      </w:r>
      <w:r w:rsidR="00295E69">
        <w:t xml:space="preserve">zīdīšanas laikā, jo šīs </w:t>
      </w:r>
      <w:r>
        <w:t xml:space="preserve">veterinārās zāles izdalās pienā. </w:t>
      </w:r>
      <w:r w:rsidR="00295E69">
        <w:t>Nav noteikts šo v</w:t>
      </w:r>
      <w:r>
        <w:t>eterināro zāļu lietošanas drošums grūsnības laikā.</w:t>
      </w:r>
    </w:p>
    <w:p w14:paraId="537D30D5" w14:textId="30FB7B4E" w:rsidR="00295E69" w:rsidRPr="00B31823" w:rsidRDefault="00F62853" w:rsidP="00295E69">
      <w:pPr>
        <w:spacing w:line="240" w:lineRule="auto"/>
        <w:rPr>
          <w:b/>
          <w:szCs w:val="22"/>
        </w:rPr>
      </w:pPr>
      <w:r>
        <w:t>Kumeļš</w:t>
      </w:r>
      <w:r w:rsidR="00295E69">
        <w:t xml:space="preserve"> zīšanas laikā</w:t>
      </w:r>
      <w:r>
        <w:t xml:space="preserve"> uzņem lielu daudzumu piena, salīdzinot ar ķermeņa svaru. Tāpēc laktācijas laikā nevar pilnībā izslēgt aktīvās vielas, kas izdalās mātes pienā, iedarbību</w:t>
      </w:r>
      <w:r w:rsidR="00295E69">
        <w:t xml:space="preserve"> uz zīdāmo kumeļu.</w:t>
      </w:r>
    </w:p>
    <w:p w14:paraId="4DCA7F1B" w14:textId="77777777" w:rsidR="00F62853" w:rsidRPr="00B31823" w:rsidRDefault="00F62853" w:rsidP="00F62853">
      <w:pPr>
        <w:tabs>
          <w:tab w:val="clear" w:pos="567"/>
        </w:tabs>
        <w:spacing w:line="240" w:lineRule="auto"/>
        <w:rPr>
          <w:szCs w:val="22"/>
        </w:rPr>
      </w:pPr>
    </w:p>
    <w:p w14:paraId="6C7AFB28" w14:textId="77777777" w:rsidR="00F62853" w:rsidRPr="00B31823" w:rsidRDefault="00F62853" w:rsidP="00F62853">
      <w:pPr>
        <w:tabs>
          <w:tab w:val="clear" w:pos="567"/>
        </w:tabs>
        <w:spacing w:line="240" w:lineRule="auto"/>
        <w:rPr>
          <w:szCs w:val="22"/>
        </w:rPr>
      </w:pPr>
      <w:r>
        <w:rPr>
          <w:u w:val="single"/>
        </w:rPr>
        <w:t>Mijiedarbība ar citām zālēm un citi mijiedarbības veidi:</w:t>
      </w:r>
    </w:p>
    <w:p w14:paraId="45023141" w14:textId="77777777" w:rsidR="00F62853" w:rsidRPr="00B31823" w:rsidRDefault="00F62853" w:rsidP="00F62853">
      <w:pPr>
        <w:spacing w:line="240" w:lineRule="auto"/>
      </w:pPr>
      <w:r>
        <w:t xml:space="preserve">Iedarbība, tostarp blakusparādības, var pastiprināties, lietojot vienlaikus ar glikokortikoīdiem, ß2-simpatomimētiskajiem līdzekļiem, </w:t>
      </w:r>
      <w:proofErr w:type="spellStart"/>
      <w:r>
        <w:t>antiholīnerģiskajiem</w:t>
      </w:r>
      <w:proofErr w:type="spellEnd"/>
      <w:r>
        <w:t xml:space="preserve"> līdzekļiem un </w:t>
      </w:r>
      <w:proofErr w:type="spellStart"/>
      <w:r>
        <w:t>metilksantīniem</w:t>
      </w:r>
      <w:proofErr w:type="spellEnd"/>
      <w:r>
        <w:t>.</w:t>
      </w:r>
    </w:p>
    <w:p w14:paraId="0028710B" w14:textId="7C2C5FF9" w:rsidR="00F62853" w:rsidRPr="00B31823" w:rsidRDefault="00295E69" w:rsidP="00F62853">
      <w:pPr>
        <w:spacing w:line="240" w:lineRule="auto"/>
      </w:pPr>
      <w:r>
        <w:t>Šīs v</w:t>
      </w:r>
      <w:r w:rsidR="00F62853">
        <w:t xml:space="preserve">eterinārās zāles nedrīkst lietot vienlaicīgi ar citiem </w:t>
      </w:r>
      <w:proofErr w:type="spellStart"/>
      <w:r w:rsidR="00F62853">
        <w:t>simpatomimētiskajiem</w:t>
      </w:r>
      <w:proofErr w:type="spellEnd"/>
      <w:r w:rsidR="00F62853">
        <w:t xml:space="preserve"> līdzekļiem vai </w:t>
      </w:r>
      <w:proofErr w:type="spellStart"/>
      <w:r w:rsidR="00F62853">
        <w:t>vazodilatatoriem</w:t>
      </w:r>
      <w:proofErr w:type="spellEnd"/>
      <w:r w:rsidR="00F62853">
        <w:t>.</w:t>
      </w:r>
    </w:p>
    <w:p w14:paraId="2A857216" w14:textId="77777777" w:rsidR="00F62853" w:rsidRPr="00B31823" w:rsidRDefault="00F62853" w:rsidP="00F62853">
      <w:pPr>
        <w:spacing w:line="240" w:lineRule="auto"/>
      </w:pPr>
      <w:r>
        <w:t xml:space="preserve">Dzīvniekiem, kas ārstēti ar </w:t>
      </w:r>
      <w:proofErr w:type="spellStart"/>
      <w:r>
        <w:t>klenbuterolu</w:t>
      </w:r>
      <w:proofErr w:type="spellEnd"/>
      <w:r>
        <w:t>, pēc anestēzijas var rasties sirds ritma traucējumi.</w:t>
      </w:r>
    </w:p>
    <w:p w14:paraId="5C768D95" w14:textId="4D6ACBF1" w:rsidR="00F62853" w:rsidRPr="00B31823" w:rsidRDefault="00F62853" w:rsidP="00F62853">
      <w:pPr>
        <w:spacing w:line="240" w:lineRule="auto"/>
      </w:pPr>
      <w:r>
        <w:t xml:space="preserve">Vienlaicīga halogēnus saturošu </w:t>
      </w:r>
      <w:r w:rsidR="00295E69">
        <w:t xml:space="preserve">narkozes līdzekļu </w:t>
      </w:r>
      <w:r>
        <w:t>(</w:t>
      </w:r>
      <w:proofErr w:type="spellStart"/>
      <w:r>
        <w:t>izoflurāna</w:t>
      </w:r>
      <w:proofErr w:type="spellEnd"/>
      <w:r>
        <w:t xml:space="preserve">, </w:t>
      </w:r>
      <w:proofErr w:type="spellStart"/>
      <w:r>
        <w:t>metoksiflurāna</w:t>
      </w:r>
      <w:proofErr w:type="spellEnd"/>
      <w:r>
        <w:t xml:space="preserve">) lietošana palielina kambaru aritmiju risku. </w:t>
      </w:r>
    </w:p>
    <w:p w14:paraId="4B228251" w14:textId="77777777" w:rsidR="00F62853" w:rsidRPr="00B31823" w:rsidRDefault="00F62853" w:rsidP="00F62853">
      <w:pPr>
        <w:spacing w:line="240" w:lineRule="auto"/>
      </w:pPr>
      <w:r>
        <w:t>Lietojot gan vietējās, gan vispārējās anestēzijas līdzekļus, nevar izslēgt turpmāku asinsvadu paplašināšanos un asinsspiediena pazemināšanos, jo īpaši, ja to lieto kombinācijā ar atropīnu.</w:t>
      </w:r>
    </w:p>
    <w:p w14:paraId="05EE3A91" w14:textId="77777777" w:rsidR="00F62853" w:rsidRPr="00B31823" w:rsidRDefault="00F62853" w:rsidP="00F62853">
      <w:pPr>
        <w:spacing w:line="240" w:lineRule="auto"/>
      </w:pPr>
      <w:r>
        <w:t xml:space="preserve">Palielināts aritmijas risks, vienlaicīgi lietojot </w:t>
      </w:r>
      <w:proofErr w:type="spellStart"/>
      <w:r>
        <w:t>uzpirkstīšu</w:t>
      </w:r>
      <w:proofErr w:type="spellEnd"/>
      <w:r>
        <w:t xml:space="preserve"> glikozīdus. </w:t>
      </w:r>
    </w:p>
    <w:p w14:paraId="1F4977B0" w14:textId="151EB964" w:rsidR="00F62853" w:rsidRPr="00B31823" w:rsidRDefault="00295E69" w:rsidP="00F62853">
      <w:pPr>
        <w:spacing w:line="240" w:lineRule="auto"/>
      </w:pPr>
      <w:r>
        <w:t>Šīs v</w:t>
      </w:r>
      <w:r w:rsidR="00F62853">
        <w:t xml:space="preserve">eterinārās zāles var samazināt vai neitralizēt prostaglandīna F2α un </w:t>
      </w:r>
      <w:proofErr w:type="spellStart"/>
      <w:r w:rsidR="00F62853">
        <w:t>oksitocīna</w:t>
      </w:r>
      <w:proofErr w:type="spellEnd"/>
      <w:r w:rsidR="00F62853">
        <w:t xml:space="preserve"> ietekmi uz dzemdi.</w:t>
      </w:r>
    </w:p>
    <w:p w14:paraId="60815874" w14:textId="77777777" w:rsidR="00F62853" w:rsidRPr="00B31823" w:rsidRDefault="00F62853" w:rsidP="00F62853">
      <w:pPr>
        <w:spacing w:line="240" w:lineRule="auto"/>
      </w:pPr>
      <w:proofErr w:type="spellStart"/>
      <w:r>
        <w:t>Klenbuterola</w:t>
      </w:r>
      <w:proofErr w:type="spellEnd"/>
      <w:r>
        <w:t xml:space="preserve"> </w:t>
      </w:r>
      <w:proofErr w:type="spellStart"/>
      <w:r>
        <w:t>hidrohlorīds</w:t>
      </w:r>
      <w:proofErr w:type="spellEnd"/>
      <w:r>
        <w:t xml:space="preserve"> ir β-adrenerģiskais agonists, un pēc tam to neitralizē β-blokatori.</w:t>
      </w:r>
    </w:p>
    <w:p w14:paraId="5D2B38D9" w14:textId="77777777" w:rsidR="00F62853" w:rsidRPr="00B31823" w:rsidRDefault="00F62853" w:rsidP="00F62853">
      <w:pPr>
        <w:tabs>
          <w:tab w:val="clear" w:pos="567"/>
        </w:tabs>
        <w:spacing w:line="240" w:lineRule="auto"/>
        <w:rPr>
          <w:szCs w:val="22"/>
        </w:rPr>
      </w:pPr>
    </w:p>
    <w:p w14:paraId="5E30CD73" w14:textId="77777777" w:rsidR="00F62853" w:rsidRPr="00B31823" w:rsidRDefault="00F62853" w:rsidP="00F62853">
      <w:pPr>
        <w:tabs>
          <w:tab w:val="clear" w:pos="567"/>
        </w:tabs>
        <w:spacing w:line="240" w:lineRule="auto"/>
        <w:rPr>
          <w:szCs w:val="22"/>
        </w:rPr>
      </w:pPr>
      <w:r>
        <w:rPr>
          <w:u w:val="single"/>
        </w:rPr>
        <w:t>Pārdozēšana</w:t>
      </w:r>
      <w:r>
        <w:t>:</w:t>
      </w:r>
    </w:p>
    <w:p w14:paraId="11468ED8" w14:textId="56BAE6D3" w:rsidR="00F62853" w:rsidRPr="00B31823" w:rsidRDefault="00F62853" w:rsidP="00F62853">
      <w:pPr>
        <w:spacing w:line="240" w:lineRule="auto"/>
      </w:pPr>
      <w:proofErr w:type="spellStart"/>
      <w:r>
        <w:t>Klenbuterola</w:t>
      </w:r>
      <w:proofErr w:type="spellEnd"/>
      <w:r>
        <w:t xml:space="preserve"> </w:t>
      </w:r>
      <w:proofErr w:type="spellStart"/>
      <w:r>
        <w:t>hidrohlorīda</w:t>
      </w:r>
      <w:proofErr w:type="spellEnd"/>
      <w:r>
        <w:t xml:space="preserve"> devas, kas līdz 4 reizēm pārsniedza terapeitisko devu (iekšķīgi), </w:t>
      </w:r>
      <w:r w:rsidR="00DE3F9F">
        <w:t xml:space="preserve">lietojot </w:t>
      </w:r>
      <w:r>
        <w:t>90 dienas, izraisīja tikai īslaicīgas blakusparādības, kas raksturīgas ß2-adrenoreceptoru agonistiem (svīšanu, tahikardiju, muskuļu trīci) un kurām nebija nepieciešama ārstēšana.</w:t>
      </w:r>
    </w:p>
    <w:p w14:paraId="5AE2B4AE" w14:textId="77777777" w:rsidR="00F62853" w:rsidRPr="00B31823" w:rsidRDefault="00F62853" w:rsidP="00F62853">
      <w:pPr>
        <w:spacing w:line="240" w:lineRule="auto"/>
      </w:pPr>
      <w:r>
        <w:t xml:space="preserve">Nejaušas pārdozēšanas gadījumā kā </w:t>
      </w:r>
      <w:proofErr w:type="spellStart"/>
      <w:r>
        <w:t>antidotu</w:t>
      </w:r>
      <w:proofErr w:type="spellEnd"/>
      <w:r>
        <w:t xml:space="preserve"> var lietot ß-blokatoru (piemēram, </w:t>
      </w:r>
      <w:proofErr w:type="spellStart"/>
      <w:r>
        <w:t>propranololu</w:t>
      </w:r>
      <w:proofErr w:type="spellEnd"/>
      <w:r>
        <w:t>).</w:t>
      </w:r>
    </w:p>
    <w:p w14:paraId="463A6A9A" w14:textId="77777777" w:rsidR="00F62853" w:rsidRPr="00B31823" w:rsidRDefault="00F62853" w:rsidP="00F62853">
      <w:pPr>
        <w:tabs>
          <w:tab w:val="clear" w:pos="567"/>
        </w:tabs>
        <w:spacing w:line="240" w:lineRule="auto"/>
        <w:rPr>
          <w:szCs w:val="22"/>
        </w:rPr>
      </w:pPr>
    </w:p>
    <w:p w14:paraId="4A18654B" w14:textId="77777777" w:rsidR="00F62853" w:rsidRPr="00B31823" w:rsidRDefault="00F62853" w:rsidP="00F62853">
      <w:pPr>
        <w:tabs>
          <w:tab w:val="clear" w:pos="567"/>
        </w:tabs>
        <w:spacing w:line="240" w:lineRule="auto"/>
        <w:rPr>
          <w:szCs w:val="22"/>
          <w:u w:val="single"/>
        </w:rPr>
      </w:pPr>
      <w:r>
        <w:rPr>
          <w:u w:val="single"/>
        </w:rPr>
        <w:t>Īpaši lietošanas ierobežojumi un īpaši lietošanas nosacījumi:</w:t>
      </w:r>
    </w:p>
    <w:p w14:paraId="24F2D5CD" w14:textId="77777777" w:rsidR="00F62853" w:rsidRPr="00B31823" w:rsidRDefault="00F62853" w:rsidP="00F62853">
      <w:pPr>
        <w:tabs>
          <w:tab w:val="clear" w:pos="567"/>
        </w:tabs>
        <w:spacing w:line="240" w:lineRule="auto"/>
        <w:rPr>
          <w:szCs w:val="22"/>
        </w:rPr>
      </w:pPr>
      <w:r>
        <w:t>Nav piemērojami.</w:t>
      </w:r>
    </w:p>
    <w:p w14:paraId="1300CE00" w14:textId="77777777" w:rsidR="00F62853" w:rsidRPr="00B31823" w:rsidRDefault="00F62853" w:rsidP="00F62853">
      <w:pPr>
        <w:tabs>
          <w:tab w:val="clear" w:pos="567"/>
        </w:tabs>
        <w:spacing w:line="240" w:lineRule="auto"/>
        <w:rPr>
          <w:szCs w:val="22"/>
        </w:rPr>
      </w:pPr>
    </w:p>
    <w:p w14:paraId="20EB9624" w14:textId="77777777" w:rsidR="00F62853" w:rsidRPr="00B31823" w:rsidRDefault="00F62853" w:rsidP="00F62853">
      <w:pPr>
        <w:tabs>
          <w:tab w:val="clear" w:pos="567"/>
        </w:tabs>
        <w:spacing w:line="240" w:lineRule="auto"/>
        <w:rPr>
          <w:szCs w:val="22"/>
        </w:rPr>
      </w:pPr>
      <w:r>
        <w:rPr>
          <w:u w:val="single"/>
        </w:rPr>
        <w:t>Būtiska nesaderība</w:t>
      </w:r>
      <w:r>
        <w:t>:</w:t>
      </w:r>
    </w:p>
    <w:p w14:paraId="08EBA924" w14:textId="77777777" w:rsidR="00F62853" w:rsidRPr="00B31823" w:rsidRDefault="00F62853" w:rsidP="00F62853">
      <w:pPr>
        <w:spacing w:line="240" w:lineRule="auto"/>
      </w:pPr>
      <w:r>
        <w:t>Tā kā nav veikti saderības pētījumi, nelietot šīs veterinārās zāles maisījumā ar citām veterinārajām zālēm.</w:t>
      </w:r>
    </w:p>
    <w:p w14:paraId="53C4772F" w14:textId="77777777" w:rsidR="00F62853" w:rsidRDefault="00F62853" w:rsidP="00F62853">
      <w:pPr>
        <w:spacing w:line="240" w:lineRule="auto"/>
        <w:rPr>
          <w:lang w:eastAsia="nl-NL"/>
        </w:rPr>
      </w:pPr>
    </w:p>
    <w:p w14:paraId="44BB1A9F" w14:textId="77777777" w:rsidR="00136C5F" w:rsidRDefault="00136C5F" w:rsidP="00F62853">
      <w:pPr>
        <w:spacing w:line="240" w:lineRule="auto"/>
        <w:rPr>
          <w:lang w:eastAsia="nl-NL"/>
        </w:rPr>
      </w:pPr>
    </w:p>
    <w:p w14:paraId="6ADECA5A" w14:textId="77777777" w:rsidR="00136C5F" w:rsidRDefault="00136C5F" w:rsidP="00F62853">
      <w:pPr>
        <w:spacing w:line="240" w:lineRule="auto"/>
        <w:rPr>
          <w:lang w:eastAsia="nl-NL"/>
        </w:rPr>
      </w:pPr>
    </w:p>
    <w:p w14:paraId="7B6A7920" w14:textId="77777777" w:rsidR="00136C5F" w:rsidRDefault="00136C5F" w:rsidP="00F62853">
      <w:pPr>
        <w:spacing w:line="240" w:lineRule="auto"/>
        <w:rPr>
          <w:lang w:eastAsia="nl-NL"/>
        </w:rPr>
      </w:pPr>
    </w:p>
    <w:p w14:paraId="5F9EEE82" w14:textId="77777777" w:rsidR="00136C5F" w:rsidRPr="00B31823" w:rsidRDefault="00136C5F" w:rsidP="00F62853">
      <w:pPr>
        <w:spacing w:line="240" w:lineRule="auto"/>
        <w:rPr>
          <w:lang w:eastAsia="nl-NL"/>
        </w:rPr>
      </w:pPr>
    </w:p>
    <w:p w14:paraId="331D2D40" w14:textId="77777777" w:rsidR="00F62853" w:rsidRPr="00B31823" w:rsidRDefault="00F62853" w:rsidP="00A9226B">
      <w:pPr>
        <w:tabs>
          <w:tab w:val="clear" w:pos="567"/>
        </w:tabs>
        <w:spacing w:line="240" w:lineRule="auto"/>
        <w:rPr>
          <w:szCs w:val="22"/>
        </w:rPr>
      </w:pPr>
    </w:p>
    <w:p w14:paraId="015DCEAA" w14:textId="5FC0F681" w:rsidR="00C114FF" w:rsidRPr="00B31823" w:rsidRDefault="00F62853" w:rsidP="00895A2F">
      <w:pPr>
        <w:tabs>
          <w:tab w:val="clear" w:pos="567"/>
        </w:tabs>
        <w:spacing w:line="240" w:lineRule="auto"/>
        <w:rPr>
          <w:szCs w:val="22"/>
        </w:rPr>
      </w:pPr>
      <w:r>
        <w:rPr>
          <w:b/>
          <w:highlight w:val="lightGray"/>
        </w:rPr>
        <w:lastRenderedPageBreak/>
        <w:t>7.</w:t>
      </w:r>
      <w:r>
        <w:rPr>
          <w:b/>
        </w:rPr>
        <w:tab/>
        <w:t>Blakusparādības</w:t>
      </w:r>
    </w:p>
    <w:p w14:paraId="06CDFE24" w14:textId="77777777" w:rsidR="00807A65" w:rsidRPr="00B31823" w:rsidRDefault="00807A65" w:rsidP="00895A2F">
      <w:pPr>
        <w:tabs>
          <w:tab w:val="clear" w:pos="567"/>
        </w:tabs>
        <w:spacing w:line="240" w:lineRule="auto"/>
        <w:rPr>
          <w:szCs w:val="22"/>
        </w:rPr>
      </w:pPr>
    </w:p>
    <w:p w14:paraId="279B6F44" w14:textId="080D060A" w:rsidR="00F62853" w:rsidRPr="00B31823" w:rsidRDefault="00687707" w:rsidP="00F62853">
      <w:pPr>
        <w:spacing w:line="240" w:lineRule="auto"/>
      </w:pPr>
      <w:r>
        <w:t>Zirgi: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27"/>
        <w:gridCol w:w="4225"/>
      </w:tblGrid>
      <w:tr w:rsidR="00F959DF" w:rsidRPr="00B31823" w14:paraId="778AE018" w14:textId="77777777" w:rsidTr="00150AA9">
        <w:trPr>
          <w:trHeight w:val="384"/>
        </w:trPr>
        <w:tc>
          <w:tcPr>
            <w:tcW w:w="4027" w:type="dxa"/>
          </w:tcPr>
          <w:p w14:paraId="06A21A23" w14:textId="77777777" w:rsidR="00F62853" w:rsidRPr="00B31823" w:rsidRDefault="00F62853" w:rsidP="00150AA9">
            <w:pPr>
              <w:tabs>
                <w:tab w:val="clear" w:pos="567"/>
              </w:tabs>
              <w:autoSpaceDE w:val="0"/>
              <w:autoSpaceDN w:val="0"/>
              <w:adjustRightInd w:val="0"/>
              <w:spacing w:after="60" w:line="240" w:lineRule="auto"/>
              <w:rPr>
                <w:szCs w:val="22"/>
              </w:rPr>
            </w:pPr>
            <w:r>
              <w:t xml:space="preserve">Reti </w:t>
            </w:r>
          </w:p>
          <w:p w14:paraId="13D15FCF" w14:textId="77777777" w:rsidR="00F62853" w:rsidRPr="00B31823" w:rsidRDefault="00F62853" w:rsidP="00150AA9">
            <w:pPr>
              <w:tabs>
                <w:tab w:val="clear" w:pos="567"/>
              </w:tabs>
              <w:autoSpaceDE w:val="0"/>
              <w:autoSpaceDN w:val="0"/>
              <w:adjustRightInd w:val="0"/>
              <w:spacing w:after="60" w:line="240" w:lineRule="auto"/>
              <w:rPr>
                <w:szCs w:val="22"/>
              </w:rPr>
            </w:pPr>
            <w:r>
              <w:t xml:space="preserve">(1 līdz 10 dzīvniekiem/10 000 ārstētajiem dzīvniekiem): </w:t>
            </w:r>
          </w:p>
        </w:tc>
        <w:tc>
          <w:tcPr>
            <w:tcW w:w="4225" w:type="dxa"/>
          </w:tcPr>
          <w:p w14:paraId="20B2411D" w14:textId="281B5A00" w:rsidR="00054779" w:rsidRPr="00822117" w:rsidRDefault="00F62853" w:rsidP="00150AA9">
            <w:pPr>
              <w:tabs>
                <w:tab w:val="clear" w:pos="567"/>
              </w:tabs>
              <w:autoSpaceDE w:val="0"/>
              <w:autoSpaceDN w:val="0"/>
              <w:adjustRightInd w:val="0"/>
              <w:spacing w:after="60" w:line="240" w:lineRule="auto"/>
              <w:rPr>
                <w:szCs w:val="22"/>
              </w:rPr>
            </w:pPr>
            <w:r>
              <w:t>Tahikardija</w:t>
            </w:r>
            <w:r>
              <w:rPr>
                <w:vertAlign w:val="superscript"/>
              </w:rPr>
              <w:t>1</w:t>
            </w:r>
            <w:r>
              <w:t>; hipotensija</w:t>
            </w:r>
            <w:r>
              <w:rPr>
                <w:vertAlign w:val="superscript"/>
              </w:rPr>
              <w:t>1</w:t>
            </w:r>
          </w:p>
          <w:p w14:paraId="31DC9D4A" w14:textId="54F6A214" w:rsidR="002567F4" w:rsidRPr="00B31823" w:rsidRDefault="002567F4" w:rsidP="00150AA9">
            <w:pPr>
              <w:tabs>
                <w:tab w:val="clear" w:pos="567"/>
              </w:tabs>
              <w:autoSpaceDE w:val="0"/>
              <w:autoSpaceDN w:val="0"/>
              <w:adjustRightInd w:val="0"/>
              <w:spacing w:after="60" w:line="240" w:lineRule="auto"/>
              <w:rPr>
                <w:szCs w:val="22"/>
              </w:rPr>
            </w:pPr>
            <w:r>
              <w:t>Letarģija</w:t>
            </w:r>
            <w:r>
              <w:rPr>
                <w:vertAlign w:val="superscript"/>
              </w:rPr>
              <w:t>1</w:t>
            </w:r>
          </w:p>
        </w:tc>
      </w:tr>
      <w:tr w:rsidR="007E1A1C" w:rsidRPr="00B31823" w14:paraId="263C266E" w14:textId="77777777" w:rsidTr="00150AA9">
        <w:trPr>
          <w:trHeight w:val="384"/>
        </w:trPr>
        <w:tc>
          <w:tcPr>
            <w:tcW w:w="4027" w:type="dxa"/>
          </w:tcPr>
          <w:p w14:paraId="1BF30CF1" w14:textId="77777777" w:rsidR="00E26B29" w:rsidRDefault="00E26B29" w:rsidP="00E26B29">
            <w:pPr>
              <w:tabs>
                <w:tab w:val="clear" w:pos="567"/>
              </w:tabs>
              <w:autoSpaceDE w:val="0"/>
              <w:autoSpaceDN w:val="0"/>
              <w:adjustRightInd w:val="0"/>
              <w:spacing w:after="60" w:line="240" w:lineRule="auto"/>
              <w:rPr>
                <w:szCs w:val="22"/>
              </w:rPr>
            </w:pPr>
            <w:r>
              <w:t>Ļoti reti</w:t>
            </w:r>
          </w:p>
          <w:p w14:paraId="59D6AF79" w14:textId="15F610E6" w:rsidR="00E26B29" w:rsidRPr="00E26B29" w:rsidRDefault="00E26B29" w:rsidP="00E26B29">
            <w:pPr>
              <w:tabs>
                <w:tab w:val="clear" w:pos="567"/>
              </w:tabs>
              <w:autoSpaceDE w:val="0"/>
              <w:autoSpaceDN w:val="0"/>
              <w:adjustRightInd w:val="0"/>
              <w:spacing w:after="60" w:line="240" w:lineRule="auto"/>
              <w:rPr>
                <w:szCs w:val="22"/>
              </w:rPr>
            </w:pPr>
            <w:r>
              <w:t xml:space="preserve">(&lt;1 dzīvniekam / 10 000 ārstētajiem dzīvniekiem, </w:t>
            </w:r>
          </w:p>
          <w:p w14:paraId="329D98D7" w14:textId="1C16AA13" w:rsidR="007E1A1C" w:rsidRPr="00B31823" w:rsidRDefault="00E26B29" w:rsidP="00E26B29">
            <w:pPr>
              <w:tabs>
                <w:tab w:val="clear" w:pos="567"/>
              </w:tabs>
              <w:autoSpaceDE w:val="0"/>
              <w:autoSpaceDN w:val="0"/>
              <w:adjustRightInd w:val="0"/>
              <w:spacing w:after="60" w:line="240" w:lineRule="auto"/>
              <w:rPr>
                <w:szCs w:val="22"/>
              </w:rPr>
            </w:pPr>
            <w:r>
              <w:t>tostarp atsevišķi ziņojumi):</w:t>
            </w:r>
          </w:p>
        </w:tc>
        <w:tc>
          <w:tcPr>
            <w:tcW w:w="4225" w:type="dxa"/>
          </w:tcPr>
          <w:p w14:paraId="379DCDEF" w14:textId="77777777" w:rsidR="00923B52" w:rsidRPr="00822117" w:rsidRDefault="00923B52" w:rsidP="00923B52">
            <w:pPr>
              <w:tabs>
                <w:tab w:val="clear" w:pos="567"/>
              </w:tabs>
              <w:autoSpaceDE w:val="0"/>
              <w:autoSpaceDN w:val="0"/>
              <w:adjustRightInd w:val="0"/>
              <w:spacing w:after="60" w:line="240" w:lineRule="auto"/>
              <w:rPr>
                <w:szCs w:val="22"/>
              </w:rPr>
            </w:pPr>
            <w:r>
              <w:t>Pastiprināta svīšana</w:t>
            </w:r>
            <w:r>
              <w:rPr>
                <w:vertAlign w:val="superscript"/>
              </w:rPr>
              <w:t>1</w:t>
            </w:r>
          </w:p>
          <w:p w14:paraId="62FD308B" w14:textId="47E26A3D" w:rsidR="007E1A1C" w:rsidRDefault="00050267" w:rsidP="00150AA9">
            <w:pPr>
              <w:tabs>
                <w:tab w:val="clear" w:pos="567"/>
              </w:tabs>
              <w:autoSpaceDE w:val="0"/>
              <w:autoSpaceDN w:val="0"/>
              <w:adjustRightInd w:val="0"/>
              <w:spacing w:after="60" w:line="240" w:lineRule="auto"/>
              <w:rPr>
                <w:szCs w:val="22"/>
              </w:rPr>
            </w:pPr>
            <w:r>
              <w:t>Nervozitāte</w:t>
            </w:r>
            <w:r>
              <w:rPr>
                <w:vertAlign w:val="superscript"/>
              </w:rPr>
              <w:t>1</w:t>
            </w:r>
          </w:p>
        </w:tc>
      </w:tr>
    </w:tbl>
    <w:p w14:paraId="6845BD85" w14:textId="58A17579" w:rsidR="00687707" w:rsidRPr="00F061FA" w:rsidRDefault="00226EA3" w:rsidP="00687707">
      <w:pPr>
        <w:spacing w:line="240" w:lineRule="auto"/>
        <w:rPr>
          <w:sz w:val="18"/>
          <w:szCs w:val="18"/>
        </w:rPr>
      </w:pPr>
      <w:r>
        <w:rPr>
          <w:sz w:val="18"/>
          <w:vertAlign w:val="superscript"/>
        </w:rPr>
        <w:t>1</w:t>
      </w:r>
      <w:r>
        <w:rPr>
          <w:sz w:val="18"/>
        </w:rPr>
        <w:t> Pārejoša</w:t>
      </w:r>
    </w:p>
    <w:p w14:paraId="3403E58A" w14:textId="77777777" w:rsidR="00F62853" w:rsidRPr="00B31823" w:rsidRDefault="00F62853" w:rsidP="00F62853">
      <w:pPr>
        <w:spacing w:line="240" w:lineRule="auto"/>
        <w:rPr>
          <w:lang w:eastAsia="nl-NL"/>
        </w:rPr>
      </w:pPr>
    </w:p>
    <w:p w14:paraId="46D84792" w14:textId="6D4E4093" w:rsidR="00D207E4" w:rsidRPr="00D207E4" w:rsidRDefault="00F62853" w:rsidP="00D207E4">
      <w:pPr>
        <w:rPr>
          <w:highlight w:val="lightGray"/>
        </w:rPr>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w:t>
      </w:r>
      <w:r w:rsidRPr="00136C5F">
        <w:rPr>
          <w:highlight w:val="lightGray"/>
        </w:rPr>
        <w:t>vai tā vietējam pārstāvim</w:t>
      </w:r>
      <w:r>
        <w:t xml:space="preserve">, izmantojot kontaktinformāciju šīs instrukcijas beigās vai nacionālo ziņošanas sistēmu: </w:t>
      </w:r>
      <w:hyperlink r:id="rId13" w:history="1">
        <w:r w:rsidR="00D207E4" w:rsidRPr="00D207E4">
          <w:rPr>
            <w:rStyle w:val="Hyperlink"/>
          </w:rPr>
          <w:t>https://www.pvd.gov.lv/lv</w:t>
        </w:r>
      </w:hyperlink>
    </w:p>
    <w:p w14:paraId="7EB0067C" w14:textId="723E86C6" w:rsidR="00EB457B" w:rsidRPr="00B31823" w:rsidRDefault="00EB457B" w:rsidP="00EB1A80">
      <w:pPr>
        <w:tabs>
          <w:tab w:val="clear" w:pos="567"/>
        </w:tabs>
        <w:spacing w:line="240" w:lineRule="auto"/>
        <w:rPr>
          <w:szCs w:val="22"/>
        </w:rPr>
      </w:pPr>
    </w:p>
    <w:p w14:paraId="41F5BCE1" w14:textId="77777777" w:rsidR="00C114FF" w:rsidRPr="00B31823" w:rsidRDefault="00C114FF" w:rsidP="00A9226B">
      <w:pPr>
        <w:tabs>
          <w:tab w:val="clear" w:pos="567"/>
        </w:tabs>
        <w:spacing w:line="240" w:lineRule="auto"/>
        <w:rPr>
          <w:szCs w:val="22"/>
        </w:rPr>
      </w:pPr>
    </w:p>
    <w:p w14:paraId="0B5BEB11" w14:textId="03C7052B" w:rsidR="00C114FF" w:rsidRPr="00B31823" w:rsidRDefault="00C114FF" w:rsidP="00895A2F">
      <w:pPr>
        <w:tabs>
          <w:tab w:val="clear" w:pos="567"/>
        </w:tabs>
        <w:spacing w:line="240" w:lineRule="auto"/>
        <w:rPr>
          <w:szCs w:val="22"/>
        </w:rPr>
      </w:pPr>
      <w:r>
        <w:rPr>
          <w:b/>
          <w:highlight w:val="lightGray"/>
        </w:rPr>
        <w:t>8.</w:t>
      </w:r>
      <w:r>
        <w:rPr>
          <w:b/>
        </w:rPr>
        <w:tab/>
        <w:t>Deva katrai dzīvnieku sugai, lietošanas veids un metode</w:t>
      </w:r>
    </w:p>
    <w:p w14:paraId="6055B128" w14:textId="77777777" w:rsidR="00C114FF" w:rsidRPr="00B31823" w:rsidRDefault="00C114FF" w:rsidP="00A9226B">
      <w:pPr>
        <w:tabs>
          <w:tab w:val="clear" w:pos="567"/>
        </w:tabs>
        <w:spacing w:line="240" w:lineRule="auto"/>
        <w:rPr>
          <w:iCs/>
          <w:szCs w:val="22"/>
        </w:rPr>
      </w:pPr>
    </w:p>
    <w:p w14:paraId="527A3E65" w14:textId="77777777" w:rsidR="009668C4" w:rsidRDefault="009668C4" w:rsidP="00807A65">
      <w:pPr>
        <w:spacing w:line="240" w:lineRule="auto"/>
      </w:pPr>
      <w:r>
        <w:t>Iekšķīgai lietošanai.</w:t>
      </w:r>
    </w:p>
    <w:p w14:paraId="36B893FD" w14:textId="77777777" w:rsidR="009668C4" w:rsidRDefault="009668C4" w:rsidP="00807A65">
      <w:pPr>
        <w:spacing w:line="240" w:lineRule="auto"/>
        <w:rPr>
          <w:lang w:eastAsia="nl-NL"/>
        </w:rPr>
      </w:pPr>
    </w:p>
    <w:p w14:paraId="62122EF2" w14:textId="77777777" w:rsidR="009668C4" w:rsidRDefault="009668C4" w:rsidP="00807A65">
      <w:pPr>
        <w:spacing w:line="240" w:lineRule="auto"/>
      </w:pPr>
      <w:r>
        <w:t>Lai nodrošinātu pareizu devu, ķermeņa svars jānosaka pēc iespējas precīzāk.</w:t>
      </w:r>
    </w:p>
    <w:p w14:paraId="6E9FD22D" w14:textId="7D1FF777" w:rsidR="00807A65" w:rsidRPr="00B31823" w:rsidRDefault="00807A65" w:rsidP="00807A65">
      <w:pPr>
        <w:spacing w:line="240" w:lineRule="auto"/>
        <w:rPr>
          <w:lang w:eastAsia="nl-NL"/>
        </w:rPr>
      </w:pPr>
    </w:p>
    <w:p w14:paraId="044F0781" w14:textId="469D73AA" w:rsidR="00807A65" w:rsidRDefault="00224A3E" w:rsidP="00807A65">
      <w:pPr>
        <w:spacing w:line="240" w:lineRule="auto"/>
      </w:pPr>
      <w:r>
        <w:t>Ievadīt 0,8 </w:t>
      </w:r>
      <w:proofErr w:type="spellStart"/>
      <w:r>
        <w:t>mikrogramus</w:t>
      </w:r>
      <w:proofErr w:type="spellEnd"/>
      <w:r>
        <w:t xml:space="preserve"> </w:t>
      </w:r>
      <w:proofErr w:type="spellStart"/>
      <w:r>
        <w:t>klenbuterola</w:t>
      </w:r>
      <w:proofErr w:type="spellEnd"/>
      <w:r>
        <w:t xml:space="preserve"> </w:t>
      </w:r>
      <w:proofErr w:type="spellStart"/>
      <w:r>
        <w:t>hidrohlorīda</w:t>
      </w:r>
      <w:proofErr w:type="spellEnd"/>
      <w:r>
        <w:t xml:space="preserve"> uz kilogramu ķermeņa svara (t. i., 0,7 </w:t>
      </w:r>
      <w:proofErr w:type="spellStart"/>
      <w:r>
        <w:t>mikrogramus</w:t>
      </w:r>
      <w:proofErr w:type="spellEnd"/>
      <w:r>
        <w:t xml:space="preserve"> </w:t>
      </w:r>
      <w:proofErr w:type="spellStart"/>
      <w:r>
        <w:t>klenbuterola</w:t>
      </w:r>
      <w:proofErr w:type="spellEnd"/>
      <w:r>
        <w:t xml:space="preserve"> uz kg ķermeņa svara), kas atbilst 4 ml šķīduma iekšķīgai lietošanai/125 kg ķermeņa svara, divas reizes dienā ar aptuveni 12 stundu (vismaz 8 stundu) intervālu.</w:t>
      </w:r>
    </w:p>
    <w:p w14:paraId="440CF80D" w14:textId="77777777" w:rsidR="00675025" w:rsidRPr="00B31823" w:rsidRDefault="00675025" w:rsidP="00807A65">
      <w:pPr>
        <w:spacing w:line="240" w:lineRule="auto"/>
        <w:rPr>
          <w:lang w:eastAsia="nl-NL"/>
        </w:rPr>
      </w:pPr>
    </w:p>
    <w:p w14:paraId="66DF9CC7" w14:textId="216B191A" w:rsidR="00807A65" w:rsidRPr="00B31823" w:rsidRDefault="00807A65" w:rsidP="00807A65">
      <w:pPr>
        <w:spacing w:line="240" w:lineRule="auto"/>
      </w:pPr>
      <w:r>
        <w:t xml:space="preserve">Ārstēšanas ilgums ir ne </w:t>
      </w:r>
      <w:r w:rsidR="000934C7">
        <w:t xml:space="preserve">ilgāk </w:t>
      </w:r>
      <w:r>
        <w:t>kā desmit dienas</w:t>
      </w:r>
      <w:r w:rsidR="000934C7">
        <w:t xml:space="preserve"> pēc kārtas</w:t>
      </w:r>
      <w:r>
        <w:t>.</w:t>
      </w:r>
    </w:p>
    <w:p w14:paraId="27EB8DDA" w14:textId="1F7A24F8" w:rsidR="00807A65" w:rsidRPr="00B31823" w:rsidRDefault="00807A65" w:rsidP="00A9226B">
      <w:pPr>
        <w:tabs>
          <w:tab w:val="clear" w:pos="567"/>
        </w:tabs>
        <w:spacing w:line="240" w:lineRule="auto"/>
        <w:rPr>
          <w:szCs w:val="22"/>
        </w:rPr>
      </w:pPr>
      <w:r>
        <w:t>Šīs veterinārās zāles ir paredzētas atsevišķu dzīvnieku ārstēšanai.</w:t>
      </w:r>
    </w:p>
    <w:p w14:paraId="12AD9A39" w14:textId="77777777" w:rsidR="00C114FF" w:rsidRDefault="00C114FF" w:rsidP="00A9226B">
      <w:pPr>
        <w:tabs>
          <w:tab w:val="clear" w:pos="567"/>
        </w:tabs>
        <w:spacing w:line="240" w:lineRule="auto"/>
        <w:rPr>
          <w:iCs/>
          <w:szCs w:val="22"/>
        </w:rPr>
      </w:pPr>
    </w:p>
    <w:p w14:paraId="29022EC3" w14:textId="77777777" w:rsidR="00DA0C6E" w:rsidRPr="00B31823" w:rsidRDefault="00DA0C6E" w:rsidP="00A9226B">
      <w:pPr>
        <w:tabs>
          <w:tab w:val="clear" w:pos="567"/>
        </w:tabs>
        <w:spacing w:line="240" w:lineRule="auto"/>
        <w:rPr>
          <w:iCs/>
          <w:szCs w:val="22"/>
        </w:rPr>
      </w:pPr>
    </w:p>
    <w:p w14:paraId="53C8AF34" w14:textId="09996581" w:rsidR="00C114FF" w:rsidRPr="00B31823" w:rsidRDefault="00C114FF" w:rsidP="00895A2F">
      <w:pPr>
        <w:tabs>
          <w:tab w:val="clear" w:pos="567"/>
        </w:tabs>
        <w:spacing w:line="240" w:lineRule="auto"/>
        <w:rPr>
          <w:szCs w:val="22"/>
        </w:rPr>
      </w:pPr>
      <w:r>
        <w:rPr>
          <w:b/>
          <w:highlight w:val="lightGray"/>
        </w:rPr>
        <w:t>9.</w:t>
      </w:r>
      <w:r>
        <w:rPr>
          <w:b/>
        </w:rPr>
        <w:tab/>
        <w:t>Ieteikumi pareizai lietošanai</w:t>
      </w:r>
    </w:p>
    <w:p w14:paraId="54F638DA" w14:textId="77777777" w:rsidR="00C114FF" w:rsidRPr="00B31823" w:rsidRDefault="00C114FF" w:rsidP="00A9226B">
      <w:pPr>
        <w:tabs>
          <w:tab w:val="clear" w:pos="567"/>
        </w:tabs>
        <w:spacing w:line="240" w:lineRule="auto"/>
        <w:rPr>
          <w:szCs w:val="22"/>
        </w:rPr>
      </w:pPr>
    </w:p>
    <w:p w14:paraId="679787FF" w14:textId="24AEB3D8" w:rsidR="007A0548" w:rsidRDefault="000934C7" w:rsidP="007A0548">
      <w:pPr>
        <w:spacing w:line="240" w:lineRule="auto"/>
      </w:pPr>
      <w:r>
        <w:t xml:space="preserve">Šīs veterinārās zāles ievadīt </w:t>
      </w:r>
      <w:r w:rsidR="007A0548">
        <w:t>ar mazu barības daudzumu.</w:t>
      </w:r>
    </w:p>
    <w:p w14:paraId="04EFF0AB" w14:textId="3B493EFE" w:rsidR="00D36591" w:rsidRDefault="007A0548" w:rsidP="007A0548">
      <w:pPr>
        <w:spacing w:line="240" w:lineRule="auto"/>
      </w:pPr>
      <w:r>
        <w:t>Ievadāmās devas mērīšanai izmantot komplektā iekļauto šļirci. Ievietot šļirces sprauslu pudeles atverē un ievilkt nepieciešamo tilpumu.</w:t>
      </w:r>
    </w:p>
    <w:p w14:paraId="1C93B19D" w14:textId="77777777" w:rsidR="00D71753" w:rsidRPr="00B31823" w:rsidRDefault="00D71753" w:rsidP="007A0548">
      <w:pPr>
        <w:spacing w:line="240" w:lineRule="auto"/>
        <w:rPr>
          <w:szCs w:val="22"/>
        </w:rPr>
      </w:pPr>
    </w:p>
    <w:p w14:paraId="3F201D4B" w14:textId="77777777" w:rsidR="00DA0C6E" w:rsidRPr="00B31823" w:rsidRDefault="00DA0C6E" w:rsidP="00A9226B">
      <w:pPr>
        <w:tabs>
          <w:tab w:val="clear" w:pos="567"/>
        </w:tabs>
        <w:spacing w:line="240" w:lineRule="auto"/>
        <w:rPr>
          <w:szCs w:val="22"/>
        </w:rPr>
      </w:pPr>
    </w:p>
    <w:p w14:paraId="4E10A9E6" w14:textId="4F3ED765" w:rsidR="00C114FF" w:rsidRPr="00B31823" w:rsidRDefault="00C114FF" w:rsidP="00895A2F">
      <w:pPr>
        <w:tabs>
          <w:tab w:val="clear" w:pos="567"/>
        </w:tabs>
        <w:spacing w:line="240" w:lineRule="auto"/>
        <w:rPr>
          <w:szCs w:val="22"/>
        </w:rPr>
      </w:pPr>
      <w:r>
        <w:rPr>
          <w:b/>
          <w:highlight w:val="lightGray"/>
        </w:rPr>
        <w:t>10.</w:t>
      </w:r>
      <w:r>
        <w:rPr>
          <w:b/>
        </w:rPr>
        <w:tab/>
        <w:t>Ierobežojumu periods</w:t>
      </w:r>
    </w:p>
    <w:p w14:paraId="7052CCB8" w14:textId="77777777" w:rsidR="00A00310" w:rsidRPr="00B31823" w:rsidRDefault="00A00310" w:rsidP="00895A2F">
      <w:pPr>
        <w:tabs>
          <w:tab w:val="clear" w:pos="567"/>
        </w:tabs>
        <w:spacing w:line="240" w:lineRule="auto"/>
        <w:rPr>
          <w:szCs w:val="22"/>
        </w:rPr>
      </w:pPr>
    </w:p>
    <w:p w14:paraId="3384ABD3" w14:textId="77777777" w:rsidR="00A00310" w:rsidRPr="00B31823" w:rsidRDefault="00A00310" w:rsidP="00A00310">
      <w:pPr>
        <w:spacing w:line="240" w:lineRule="auto"/>
      </w:pPr>
      <w:r>
        <w:t>Gaļai un blakusproduktiem: 28 dienas.</w:t>
      </w:r>
    </w:p>
    <w:p w14:paraId="03C09699" w14:textId="38DA113D" w:rsidR="00A00310" w:rsidRPr="00B31823" w:rsidRDefault="00780976" w:rsidP="00A00310">
      <w:pPr>
        <w:spacing w:line="240" w:lineRule="auto"/>
      </w:pPr>
      <w:r>
        <w:t>Nav reģistrēts lietošanai dzīvniekiem, kuru pienu izmanto cilvēku uzturā.</w:t>
      </w:r>
    </w:p>
    <w:p w14:paraId="0E5E1000" w14:textId="77777777" w:rsidR="00A00310" w:rsidRDefault="00A00310" w:rsidP="00895A2F">
      <w:pPr>
        <w:tabs>
          <w:tab w:val="clear" w:pos="567"/>
        </w:tabs>
        <w:spacing w:line="240" w:lineRule="auto"/>
        <w:rPr>
          <w:szCs w:val="22"/>
        </w:rPr>
      </w:pPr>
    </w:p>
    <w:p w14:paraId="49988E1E" w14:textId="77777777" w:rsidR="00DA0C6E" w:rsidRPr="00B31823" w:rsidRDefault="00DA0C6E" w:rsidP="00895A2F">
      <w:pPr>
        <w:tabs>
          <w:tab w:val="clear" w:pos="567"/>
        </w:tabs>
        <w:spacing w:line="240" w:lineRule="auto"/>
        <w:rPr>
          <w:szCs w:val="22"/>
        </w:rPr>
      </w:pPr>
    </w:p>
    <w:p w14:paraId="7C90DEA0" w14:textId="20D418F2" w:rsidR="00C114FF" w:rsidRPr="00B31823" w:rsidRDefault="00C114FF" w:rsidP="00895A2F">
      <w:pPr>
        <w:tabs>
          <w:tab w:val="clear" w:pos="567"/>
        </w:tabs>
        <w:spacing w:line="240" w:lineRule="auto"/>
        <w:rPr>
          <w:szCs w:val="22"/>
        </w:rPr>
      </w:pPr>
      <w:r>
        <w:rPr>
          <w:b/>
          <w:highlight w:val="lightGray"/>
        </w:rPr>
        <w:t>11.</w:t>
      </w:r>
      <w:r>
        <w:rPr>
          <w:b/>
        </w:rPr>
        <w:tab/>
        <w:t>Īpaši uzglabāšanas nosacījumi</w:t>
      </w:r>
    </w:p>
    <w:p w14:paraId="5CB99623" w14:textId="77777777" w:rsidR="00C114FF" w:rsidRPr="00B31823" w:rsidRDefault="00C114FF" w:rsidP="00A9226B">
      <w:pPr>
        <w:numPr>
          <w:ilvl w:val="12"/>
          <w:numId w:val="0"/>
        </w:numPr>
        <w:tabs>
          <w:tab w:val="clear" w:pos="567"/>
        </w:tabs>
        <w:spacing w:line="240" w:lineRule="auto"/>
        <w:rPr>
          <w:szCs w:val="22"/>
        </w:rPr>
      </w:pPr>
    </w:p>
    <w:p w14:paraId="56C199DA" w14:textId="77777777" w:rsidR="00C114FF" w:rsidRPr="00B31823" w:rsidRDefault="00C114FF" w:rsidP="00A9226B">
      <w:pPr>
        <w:numPr>
          <w:ilvl w:val="12"/>
          <w:numId w:val="0"/>
        </w:numPr>
        <w:tabs>
          <w:tab w:val="clear" w:pos="567"/>
        </w:tabs>
        <w:spacing w:line="240" w:lineRule="auto"/>
        <w:rPr>
          <w:szCs w:val="22"/>
        </w:rPr>
      </w:pPr>
      <w:r>
        <w:t>Uzglabāt bērniem neredzamā un nepieejamā vietā.</w:t>
      </w:r>
    </w:p>
    <w:p w14:paraId="5C381191" w14:textId="77777777" w:rsidR="00A00310" w:rsidRDefault="00BB415E" w:rsidP="00A00310">
      <w:pPr>
        <w:spacing w:line="240" w:lineRule="auto"/>
      </w:pPr>
      <w:r>
        <w:t>Neuzglabāt temperatūrā virs 30 °C.</w:t>
      </w:r>
    </w:p>
    <w:p w14:paraId="6E06CB8D" w14:textId="77777777" w:rsidR="009F0656" w:rsidRPr="00B31823" w:rsidRDefault="009F0656" w:rsidP="00A00310">
      <w:pPr>
        <w:spacing w:line="240" w:lineRule="auto"/>
      </w:pPr>
      <w:r>
        <w:t>Pēc pirmreizējas tiešā iepakojuma atvēršanas neuzglabāt temperatūrā virs 25 °C.</w:t>
      </w:r>
    </w:p>
    <w:p w14:paraId="15BBE54C" w14:textId="15A93CB8" w:rsidR="00A00310" w:rsidRDefault="008D0D47" w:rsidP="00A9226B">
      <w:pPr>
        <w:numPr>
          <w:ilvl w:val="12"/>
          <w:numId w:val="0"/>
        </w:numPr>
        <w:tabs>
          <w:tab w:val="clear" w:pos="567"/>
        </w:tabs>
        <w:spacing w:line="240" w:lineRule="auto"/>
        <w:rPr>
          <w:szCs w:val="22"/>
        </w:rPr>
      </w:pPr>
      <w:r>
        <w:t>Nelietot šīs veterinārās zāles, ja beidzies derīguma termiņš, kas norādīts uz iepakojuma pēc “</w:t>
      </w:r>
      <w:proofErr w:type="spellStart"/>
      <w:r>
        <w:t>Exp</w:t>
      </w:r>
      <w:proofErr w:type="spellEnd"/>
      <w:r>
        <w:t>”.</w:t>
      </w:r>
    </w:p>
    <w:p w14:paraId="64585EDD" w14:textId="77777777" w:rsidR="00272F16" w:rsidRDefault="00272F16" w:rsidP="00A9226B">
      <w:pPr>
        <w:numPr>
          <w:ilvl w:val="12"/>
          <w:numId w:val="0"/>
        </w:numPr>
        <w:tabs>
          <w:tab w:val="clear" w:pos="567"/>
        </w:tabs>
        <w:spacing w:line="240" w:lineRule="auto"/>
        <w:rPr>
          <w:szCs w:val="22"/>
        </w:rPr>
      </w:pPr>
      <w:r>
        <w:t>Derīguma termiņš pēc pirmreizējas tiešā iepakojuma atvēršanas: 3 mēneši.</w:t>
      </w:r>
    </w:p>
    <w:p w14:paraId="0E27C2D6" w14:textId="77777777" w:rsidR="00C114FF" w:rsidRPr="00B31823" w:rsidRDefault="00C114FF" w:rsidP="00A9226B">
      <w:pPr>
        <w:tabs>
          <w:tab w:val="clear" w:pos="567"/>
        </w:tabs>
        <w:spacing w:line="240" w:lineRule="auto"/>
        <w:rPr>
          <w:szCs w:val="22"/>
        </w:rPr>
      </w:pPr>
    </w:p>
    <w:p w14:paraId="266A4CEF" w14:textId="77777777" w:rsidR="00807A65" w:rsidRPr="00B31823" w:rsidRDefault="00807A65" w:rsidP="00A9226B">
      <w:pPr>
        <w:tabs>
          <w:tab w:val="clear" w:pos="567"/>
        </w:tabs>
        <w:spacing w:line="240" w:lineRule="auto"/>
        <w:rPr>
          <w:szCs w:val="22"/>
        </w:rPr>
      </w:pPr>
    </w:p>
    <w:p w14:paraId="57162159" w14:textId="6D6DA9C4" w:rsidR="00C114FF" w:rsidRPr="00B31823" w:rsidRDefault="00C114FF" w:rsidP="00A4313D">
      <w:pPr>
        <w:keepNext/>
        <w:tabs>
          <w:tab w:val="clear" w:pos="567"/>
        </w:tabs>
        <w:spacing w:line="240" w:lineRule="auto"/>
        <w:ind w:left="567" w:hanging="567"/>
        <w:rPr>
          <w:b/>
          <w:szCs w:val="22"/>
        </w:rPr>
      </w:pPr>
      <w:r>
        <w:rPr>
          <w:b/>
          <w:highlight w:val="lightGray"/>
        </w:rPr>
        <w:lastRenderedPageBreak/>
        <w:t>12.</w:t>
      </w:r>
      <w:r>
        <w:rPr>
          <w:b/>
        </w:rPr>
        <w:tab/>
        <w:t xml:space="preserve">Īpaši norādījumi atkritumu iznīcināšanai </w:t>
      </w:r>
    </w:p>
    <w:p w14:paraId="070A39D6" w14:textId="77777777" w:rsidR="00DD6980" w:rsidRPr="00B31823" w:rsidRDefault="00DD6980" w:rsidP="00DD6980">
      <w:pPr>
        <w:tabs>
          <w:tab w:val="clear" w:pos="567"/>
        </w:tabs>
        <w:spacing w:line="240" w:lineRule="auto"/>
        <w:rPr>
          <w:szCs w:val="22"/>
        </w:rPr>
      </w:pPr>
    </w:p>
    <w:p w14:paraId="2E598CCD" w14:textId="3BF25619" w:rsidR="00A13A7B" w:rsidRPr="00B31823" w:rsidRDefault="00DD6980" w:rsidP="00DD6980">
      <w:pPr>
        <w:tabs>
          <w:tab w:val="clear" w:pos="567"/>
        </w:tabs>
        <w:spacing w:line="240" w:lineRule="auto"/>
        <w:rPr>
          <w:szCs w:val="22"/>
        </w:rPr>
      </w:pPr>
      <w:r>
        <w:t>Neizmest veterinārās zāles kanalizācijā vai kopā ar sadzīves atkritumiem.</w:t>
      </w:r>
    </w:p>
    <w:p w14:paraId="654F6FBA" w14:textId="77777777" w:rsidR="00DD6980" w:rsidRPr="00B31823" w:rsidRDefault="00DD6980" w:rsidP="00DD6980">
      <w:pPr>
        <w:tabs>
          <w:tab w:val="clear" w:pos="567"/>
        </w:tabs>
        <w:spacing w:line="240" w:lineRule="auto"/>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065E41EE" w14:textId="77777777" w:rsidR="00DD6980" w:rsidRPr="00B31823" w:rsidRDefault="009533B3" w:rsidP="008912A5">
      <w:pPr>
        <w:tabs>
          <w:tab w:val="clear" w:pos="567"/>
        </w:tabs>
        <w:spacing w:line="240" w:lineRule="auto"/>
        <w:rPr>
          <w:szCs w:val="22"/>
        </w:rPr>
      </w:pPr>
      <w:r>
        <w:t>Jautājiet savam veterinārārstam vai farmaceitam, kā atbrīvoties no nevajadzīgām veterinārajām zālēm.</w:t>
      </w:r>
    </w:p>
    <w:p w14:paraId="69140BA5" w14:textId="77777777" w:rsidR="009533B3" w:rsidRDefault="009533B3" w:rsidP="008912A5">
      <w:pPr>
        <w:tabs>
          <w:tab w:val="clear" w:pos="567"/>
        </w:tabs>
        <w:spacing w:line="240" w:lineRule="auto"/>
        <w:rPr>
          <w:szCs w:val="22"/>
        </w:rPr>
      </w:pPr>
    </w:p>
    <w:p w14:paraId="410F9E05" w14:textId="77777777" w:rsidR="00DA0C6E" w:rsidRPr="00B31823" w:rsidRDefault="00DA0C6E" w:rsidP="008912A5">
      <w:pPr>
        <w:tabs>
          <w:tab w:val="clear" w:pos="567"/>
        </w:tabs>
        <w:spacing w:line="240" w:lineRule="auto"/>
        <w:rPr>
          <w:szCs w:val="22"/>
        </w:rPr>
      </w:pPr>
    </w:p>
    <w:p w14:paraId="0F2E00EF" w14:textId="7C767FCB" w:rsidR="00DD6980" w:rsidRPr="00B31823" w:rsidRDefault="00DD6980" w:rsidP="00D55A75">
      <w:pPr>
        <w:keepNext/>
        <w:tabs>
          <w:tab w:val="clear" w:pos="567"/>
        </w:tabs>
        <w:spacing w:line="240" w:lineRule="auto"/>
        <w:rPr>
          <w:b/>
          <w:szCs w:val="22"/>
        </w:rPr>
      </w:pPr>
      <w:r>
        <w:rPr>
          <w:b/>
          <w:highlight w:val="lightGray"/>
        </w:rPr>
        <w:t>13</w:t>
      </w:r>
      <w:r>
        <w:rPr>
          <w:b/>
        </w:rPr>
        <w:t xml:space="preserve">. </w:t>
      </w:r>
      <w:r>
        <w:rPr>
          <w:b/>
        </w:rPr>
        <w:tab/>
        <w:t>Veterināro zāļu klasifikācija</w:t>
      </w:r>
    </w:p>
    <w:p w14:paraId="72E67F80" w14:textId="77777777" w:rsidR="00DD6980" w:rsidRPr="00B31823" w:rsidRDefault="00DD6980" w:rsidP="008912A5">
      <w:pPr>
        <w:tabs>
          <w:tab w:val="clear" w:pos="567"/>
        </w:tabs>
        <w:spacing w:line="240" w:lineRule="auto"/>
        <w:rPr>
          <w:szCs w:val="22"/>
        </w:rPr>
      </w:pPr>
    </w:p>
    <w:p w14:paraId="0FB657ED" w14:textId="77777777" w:rsidR="00DD6980" w:rsidRPr="00B31823" w:rsidRDefault="00DD6980" w:rsidP="00DD6980">
      <w:pPr>
        <w:tabs>
          <w:tab w:val="clear" w:pos="567"/>
        </w:tabs>
        <w:spacing w:line="240" w:lineRule="auto"/>
        <w:rPr>
          <w:szCs w:val="22"/>
        </w:rPr>
      </w:pPr>
      <w:r>
        <w:t>Recepšu veterinārās zāles.</w:t>
      </w:r>
    </w:p>
    <w:p w14:paraId="6157CD7A" w14:textId="77777777" w:rsidR="00DD6980" w:rsidRDefault="00DD6980" w:rsidP="00DD6980">
      <w:pPr>
        <w:tabs>
          <w:tab w:val="clear" w:pos="567"/>
        </w:tabs>
        <w:spacing w:line="240" w:lineRule="auto"/>
        <w:rPr>
          <w:szCs w:val="22"/>
        </w:rPr>
      </w:pPr>
    </w:p>
    <w:p w14:paraId="0072ABDF" w14:textId="77777777" w:rsidR="00DA0C6E" w:rsidRPr="00B31823" w:rsidRDefault="00DA0C6E" w:rsidP="00DD6980">
      <w:pPr>
        <w:tabs>
          <w:tab w:val="clear" w:pos="567"/>
        </w:tabs>
        <w:spacing w:line="240" w:lineRule="auto"/>
        <w:rPr>
          <w:szCs w:val="22"/>
        </w:rPr>
      </w:pPr>
    </w:p>
    <w:p w14:paraId="4A3848BA" w14:textId="691180DC" w:rsidR="00DD6980" w:rsidRPr="00B31823" w:rsidRDefault="00DD6980" w:rsidP="00DD6980">
      <w:pPr>
        <w:tabs>
          <w:tab w:val="clear" w:pos="567"/>
        </w:tabs>
        <w:spacing w:line="240" w:lineRule="auto"/>
        <w:rPr>
          <w:b/>
          <w:bCs/>
          <w:szCs w:val="22"/>
        </w:rPr>
      </w:pPr>
      <w:r>
        <w:rPr>
          <w:b/>
          <w:highlight w:val="lightGray"/>
        </w:rPr>
        <w:t>14.</w:t>
      </w:r>
      <w:r>
        <w:rPr>
          <w:b/>
        </w:rPr>
        <w:t xml:space="preserve"> </w:t>
      </w:r>
      <w:r>
        <w:rPr>
          <w:b/>
        </w:rPr>
        <w:tab/>
        <w:t>Tirdzniecības atļaujas numuri un iepakojuma lielumi</w:t>
      </w:r>
    </w:p>
    <w:p w14:paraId="6C4AE2AF" w14:textId="77777777" w:rsidR="00DD6980" w:rsidRPr="00B31823" w:rsidRDefault="00DD6980" w:rsidP="00DD6980">
      <w:pPr>
        <w:tabs>
          <w:tab w:val="clear" w:pos="567"/>
        </w:tabs>
        <w:spacing w:line="240" w:lineRule="auto"/>
        <w:rPr>
          <w:szCs w:val="22"/>
        </w:rPr>
      </w:pPr>
    </w:p>
    <w:p w14:paraId="55D27DD9" w14:textId="77777777" w:rsidR="00136C5F" w:rsidRDefault="00136C5F" w:rsidP="00DD6980">
      <w:pPr>
        <w:spacing w:line="240" w:lineRule="auto"/>
      </w:pPr>
      <w:r w:rsidRPr="00136C5F">
        <w:t>V/DCP/25/0054</w:t>
      </w:r>
    </w:p>
    <w:p w14:paraId="44D4C41E" w14:textId="77777777" w:rsidR="00136C5F" w:rsidRDefault="00136C5F" w:rsidP="00DD6980">
      <w:pPr>
        <w:spacing w:line="240" w:lineRule="auto"/>
      </w:pPr>
    </w:p>
    <w:p w14:paraId="0FE73416" w14:textId="0732D9A8" w:rsidR="00DD6980" w:rsidRPr="00B31823" w:rsidRDefault="00DD6980" w:rsidP="00DD6980">
      <w:pPr>
        <w:spacing w:line="240" w:lineRule="auto"/>
      </w:pPr>
      <w:r>
        <w:t xml:space="preserve">Balta </w:t>
      </w:r>
      <w:r w:rsidR="000934C7">
        <w:t>AB</w:t>
      </w:r>
      <w:r>
        <w:t xml:space="preserve">PE pudele ar baltu bērniem neatveramu, uzskrūvējamu vāciņu un </w:t>
      </w:r>
      <w:r w:rsidR="000934C7">
        <w:t>ZBPE atveri šļircei</w:t>
      </w:r>
      <w:r>
        <w:t>.</w:t>
      </w:r>
    </w:p>
    <w:p w14:paraId="33C5E1AC" w14:textId="3A0CB686" w:rsidR="00DD6980" w:rsidRPr="00B31823" w:rsidRDefault="000934C7" w:rsidP="00DD6980">
      <w:pPr>
        <w:spacing w:line="240" w:lineRule="auto"/>
      </w:pPr>
      <w:r>
        <w:t>Šīs v</w:t>
      </w:r>
      <w:r w:rsidR="00DD6980">
        <w:t>eterinārās zāles tiek piegādātas kartona kast</w:t>
      </w:r>
      <w:r>
        <w:t>īt</w:t>
      </w:r>
      <w:r w:rsidR="00DD6980">
        <w:t>ē ar mērierīci, 25 ml šļirci ar polipropilēna korpusu un polietilēna virzuli. Uz šļircēm ir iedaļas pa 1 ml.</w:t>
      </w:r>
    </w:p>
    <w:p w14:paraId="496F475F" w14:textId="77777777" w:rsidR="00DD6980" w:rsidRPr="00B31823" w:rsidRDefault="00DD6980" w:rsidP="00DD6980">
      <w:pPr>
        <w:spacing w:line="240" w:lineRule="auto"/>
        <w:rPr>
          <w:lang w:eastAsia="nl-NL"/>
        </w:rPr>
      </w:pPr>
    </w:p>
    <w:p w14:paraId="4D11D0B7" w14:textId="77777777" w:rsidR="00C114FF" w:rsidRPr="00B31823" w:rsidRDefault="00DD6980" w:rsidP="00AE5BBA">
      <w:pPr>
        <w:spacing w:line="240" w:lineRule="auto"/>
      </w:pPr>
      <w:r>
        <w:t>Katra pudele satur 360 ml.</w:t>
      </w:r>
    </w:p>
    <w:p w14:paraId="3F80E814" w14:textId="77777777" w:rsidR="00C114FF" w:rsidRDefault="00C114FF" w:rsidP="00A9226B">
      <w:pPr>
        <w:tabs>
          <w:tab w:val="clear" w:pos="567"/>
        </w:tabs>
        <w:spacing w:line="240" w:lineRule="auto"/>
        <w:rPr>
          <w:szCs w:val="22"/>
        </w:rPr>
      </w:pPr>
    </w:p>
    <w:p w14:paraId="4F541ACF" w14:textId="77777777" w:rsidR="00DA0C6E" w:rsidRPr="00B31823" w:rsidRDefault="00DA0C6E" w:rsidP="00A9226B">
      <w:pPr>
        <w:tabs>
          <w:tab w:val="clear" w:pos="567"/>
        </w:tabs>
        <w:spacing w:line="240" w:lineRule="auto"/>
        <w:rPr>
          <w:szCs w:val="22"/>
        </w:rPr>
      </w:pPr>
    </w:p>
    <w:p w14:paraId="68956557" w14:textId="21353363" w:rsidR="00C114FF" w:rsidRPr="00B31823" w:rsidRDefault="00C114FF" w:rsidP="00895A2F">
      <w:pPr>
        <w:tabs>
          <w:tab w:val="clear" w:pos="567"/>
        </w:tabs>
        <w:spacing w:line="240" w:lineRule="auto"/>
        <w:rPr>
          <w:szCs w:val="22"/>
        </w:rPr>
      </w:pPr>
      <w:r>
        <w:rPr>
          <w:b/>
          <w:highlight w:val="lightGray"/>
        </w:rPr>
        <w:t>15.</w:t>
      </w:r>
      <w:r>
        <w:rPr>
          <w:b/>
        </w:rPr>
        <w:tab/>
        <w:t>Datums, kad lietošanas instrukcija pēdējo reizi pārskatīta</w:t>
      </w:r>
    </w:p>
    <w:p w14:paraId="465DBB42" w14:textId="77777777" w:rsidR="00C114FF" w:rsidRPr="00B31823" w:rsidRDefault="00C114FF" w:rsidP="00A9226B">
      <w:pPr>
        <w:tabs>
          <w:tab w:val="clear" w:pos="567"/>
        </w:tabs>
        <w:spacing w:line="240" w:lineRule="auto"/>
        <w:rPr>
          <w:szCs w:val="22"/>
        </w:rPr>
      </w:pPr>
    </w:p>
    <w:p w14:paraId="14E5A819" w14:textId="6D812AD9" w:rsidR="00DD6980" w:rsidRPr="00B31823" w:rsidRDefault="00D207E4" w:rsidP="00A9226B">
      <w:pPr>
        <w:tabs>
          <w:tab w:val="clear" w:pos="567"/>
        </w:tabs>
        <w:spacing w:line="240" w:lineRule="auto"/>
        <w:rPr>
          <w:szCs w:val="22"/>
        </w:rPr>
      </w:pPr>
      <w:r>
        <w:t>07/2025</w:t>
      </w:r>
    </w:p>
    <w:p w14:paraId="496E87BF" w14:textId="77777777" w:rsidR="00DD6980" w:rsidRPr="00B31823" w:rsidRDefault="00DD6980" w:rsidP="00A9226B">
      <w:pPr>
        <w:tabs>
          <w:tab w:val="clear" w:pos="567"/>
        </w:tabs>
        <w:spacing w:line="240" w:lineRule="auto"/>
        <w:rPr>
          <w:szCs w:val="22"/>
        </w:rPr>
      </w:pPr>
    </w:p>
    <w:p w14:paraId="305A7ADC" w14:textId="77777777" w:rsidR="00DD6980" w:rsidRPr="00B31823" w:rsidRDefault="00DD6980" w:rsidP="00A9226B">
      <w:pPr>
        <w:tabs>
          <w:tab w:val="clear" w:pos="567"/>
        </w:tabs>
        <w:spacing w:line="240" w:lineRule="auto"/>
        <w:rPr>
          <w:i/>
          <w:iCs/>
          <w:szCs w:val="22"/>
        </w:rPr>
      </w:pPr>
      <w:r>
        <w:t>Sīkāka informācija par šīm veterinārajām zālēm ir pieejama Savienības zāļu datubāzē (</w:t>
      </w:r>
      <w:hyperlink r:id="rId14" w:history="1">
        <w:r>
          <w:rPr>
            <w:rStyle w:val="Hyperlink"/>
            <w:i/>
          </w:rPr>
          <w:t>https://medicines.health.europa.eu/veterinary</w:t>
        </w:r>
      </w:hyperlink>
      <w:r>
        <w:t>).</w:t>
      </w:r>
    </w:p>
    <w:p w14:paraId="1A2826E9" w14:textId="77777777" w:rsidR="00C114FF" w:rsidRDefault="00C114FF" w:rsidP="00A9226B">
      <w:pPr>
        <w:tabs>
          <w:tab w:val="clear" w:pos="567"/>
        </w:tabs>
        <w:spacing w:line="240" w:lineRule="auto"/>
        <w:rPr>
          <w:szCs w:val="22"/>
        </w:rPr>
      </w:pPr>
    </w:p>
    <w:p w14:paraId="11697C15" w14:textId="77777777" w:rsidR="00DA0C6E" w:rsidRPr="00B31823" w:rsidRDefault="00DA0C6E" w:rsidP="00A9226B">
      <w:pPr>
        <w:tabs>
          <w:tab w:val="clear" w:pos="567"/>
        </w:tabs>
        <w:spacing w:line="240" w:lineRule="auto"/>
        <w:rPr>
          <w:szCs w:val="22"/>
        </w:rPr>
      </w:pPr>
    </w:p>
    <w:p w14:paraId="16C9F764" w14:textId="11012D4B" w:rsidR="00C114FF" w:rsidRPr="00B31823" w:rsidRDefault="00C114FF" w:rsidP="00895A2F">
      <w:pPr>
        <w:tabs>
          <w:tab w:val="clear" w:pos="567"/>
        </w:tabs>
        <w:spacing w:line="240" w:lineRule="auto"/>
        <w:rPr>
          <w:szCs w:val="22"/>
        </w:rPr>
      </w:pPr>
      <w:r>
        <w:rPr>
          <w:b/>
          <w:highlight w:val="lightGray"/>
        </w:rPr>
        <w:t>16.</w:t>
      </w:r>
      <w:r>
        <w:rPr>
          <w:b/>
        </w:rPr>
        <w:tab/>
        <w:t>Kontaktinformācija</w:t>
      </w:r>
    </w:p>
    <w:p w14:paraId="5D246EEC" w14:textId="77777777" w:rsidR="00C114FF" w:rsidRPr="00B31823" w:rsidRDefault="00C114FF" w:rsidP="00A9226B">
      <w:pPr>
        <w:tabs>
          <w:tab w:val="clear" w:pos="567"/>
        </w:tabs>
        <w:spacing w:line="240" w:lineRule="auto"/>
        <w:rPr>
          <w:szCs w:val="22"/>
        </w:rPr>
      </w:pPr>
    </w:p>
    <w:p w14:paraId="59C04B65" w14:textId="51E9C02F" w:rsidR="00F62853" w:rsidRPr="00EE0923" w:rsidRDefault="00DD6980" w:rsidP="00AE5BBA">
      <w:pPr>
        <w:tabs>
          <w:tab w:val="clear" w:pos="567"/>
        </w:tabs>
        <w:spacing w:line="240" w:lineRule="auto"/>
        <w:rPr>
          <w:szCs w:val="22"/>
          <w:u w:val="single"/>
        </w:rPr>
      </w:pPr>
      <w:r>
        <w:rPr>
          <w:u w:val="single"/>
        </w:rPr>
        <w:t xml:space="preserve">Tirdzniecības atļaujas turētājs un par sērijas izlaidi atbildīgais ražotājs, </w:t>
      </w:r>
      <w:r w:rsidRPr="00795894">
        <w:rPr>
          <w:u w:val="single"/>
        </w:rPr>
        <w:t>un kontaktinformācija, lai ziņotu par iespējamām blakusparādībām</w:t>
      </w:r>
      <w:r w:rsidRPr="00EE0923">
        <w:rPr>
          <w:u w:val="single"/>
        </w:rPr>
        <w:t>:</w:t>
      </w:r>
    </w:p>
    <w:p w14:paraId="00837CC8" w14:textId="77777777" w:rsidR="009533B3" w:rsidRPr="00642E84" w:rsidRDefault="00B6010C" w:rsidP="00AE5BBA">
      <w:pPr>
        <w:tabs>
          <w:tab w:val="clear" w:pos="567"/>
        </w:tabs>
        <w:spacing w:line="240" w:lineRule="auto"/>
      </w:pPr>
      <w:r w:rsidRPr="00EE0923">
        <w:t>Alfasan Nederland B.V.</w:t>
      </w:r>
    </w:p>
    <w:p w14:paraId="4F56A82C" w14:textId="77777777" w:rsidR="00F62853" w:rsidRPr="00642E84" w:rsidRDefault="00B6010C" w:rsidP="00F62853">
      <w:pPr>
        <w:spacing w:line="240" w:lineRule="auto"/>
      </w:pPr>
      <w:proofErr w:type="spellStart"/>
      <w:r>
        <w:t>Kuipersweg</w:t>
      </w:r>
      <w:proofErr w:type="spellEnd"/>
      <w:r>
        <w:t xml:space="preserve"> 9</w:t>
      </w:r>
    </w:p>
    <w:p w14:paraId="4A7E7D92" w14:textId="77777777" w:rsidR="003A48D2" w:rsidRPr="00642E84" w:rsidRDefault="00B6010C" w:rsidP="00B6010C">
      <w:pPr>
        <w:spacing w:line="240" w:lineRule="auto"/>
      </w:pPr>
      <w:r>
        <w:t xml:space="preserve">3449 JA </w:t>
      </w:r>
      <w:proofErr w:type="spellStart"/>
      <w:r>
        <w:t>Woerden</w:t>
      </w:r>
      <w:proofErr w:type="spellEnd"/>
    </w:p>
    <w:p w14:paraId="71A42A52" w14:textId="77777777" w:rsidR="00F62853" w:rsidRPr="00642E84" w:rsidRDefault="00F62853" w:rsidP="00F62853">
      <w:pPr>
        <w:spacing w:line="240" w:lineRule="auto"/>
      </w:pPr>
      <w:r>
        <w:t>Nīderlande</w:t>
      </w:r>
    </w:p>
    <w:p w14:paraId="3C86D07E" w14:textId="77777777" w:rsidR="00795894" w:rsidRPr="00642E84" w:rsidRDefault="00795894" w:rsidP="00795894">
      <w:pPr>
        <w:spacing w:line="240" w:lineRule="auto"/>
      </w:pPr>
      <w:proofErr w:type="spellStart"/>
      <w:r w:rsidRPr="00795894">
        <w:t>Tel</w:t>
      </w:r>
      <w:proofErr w:type="spellEnd"/>
      <w:r w:rsidRPr="00795894">
        <w:t>: +31 348416945</w:t>
      </w:r>
    </w:p>
    <w:p w14:paraId="394C2C58" w14:textId="77777777" w:rsidR="008D37A6" w:rsidRPr="00955972" w:rsidRDefault="008D37A6" w:rsidP="008E2759">
      <w:pPr>
        <w:spacing w:line="240" w:lineRule="auto"/>
        <w:rPr>
          <w:lang w:eastAsia="nl-NL"/>
        </w:rPr>
      </w:pPr>
    </w:p>
    <w:p w14:paraId="40250FAA" w14:textId="59938B3E" w:rsidR="008D37A6" w:rsidRPr="00D207E4" w:rsidRDefault="009628A3" w:rsidP="008E2759">
      <w:pPr>
        <w:spacing w:line="240" w:lineRule="auto"/>
        <w:rPr>
          <w:szCs w:val="22"/>
          <w:highlight w:val="lightGray"/>
          <w:u w:val="single"/>
        </w:rPr>
      </w:pPr>
      <w:r w:rsidRPr="00D207E4">
        <w:rPr>
          <w:highlight w:val="lightGray"/>
          <w:u w:val="single"/>
        </w:rPr>
        <w:t>Par sērijas izlaidi atbildīgais ražotājs:</w:t>
      </w:r>
    </w:p>
    <w:p w14:paraId="7E96D240" w14:textId="75693990" w:rsidR="00800E50" w:rsidRPr="00D207E4" w:rsidRDefault="00800E50" w:rsidP="00800E50">
      <w:pPr>
        <w:spacing w:line="240" w:lineRule="auto"/>
        <w:rPr>
          <w:highlight w:val="lightGray"/>
        </w:rPr>
      </w:pPr>
      <w:proofErr w:type="spellStart"/>
      <w:r w:rsidRPr="00D207E4">
        <w:rPr>
          <w:highlight w:val="lightGray"/>
        </w:rPr>
        <w:t>Floris</w:t>
      </w:r>
      <w:proofErr w:type="spellEnd"/>
      <w:r w:rsidRPr="00D207E4">
        <w:rPr>
          <w:highlight w:val="lightGray"/>
        </w:rPr>
        <w:t xml:space="preserve"> </w:t>
      </w:r>
      <w:proofErr w:type="spellStart"/>
      <w:r w:rsidRPr="00D207E4">
        <w:rPr>
          <w:highlight w:val="lightGray"/>
        </w:rPr>
        <w:t>Veterinaire</w:t>
      </w:r>
      <w:proofErr w:type="spellEnd"/>
      <w:r w:rsidRPr="00D207E4">
        <w:rPr>
          <w:highlight w:val="lightGray"/>
        </w:rPr>
        <w:t xml:space="preserve"> </w:t>
      </w:r>
      <w:proofErr w:type="spellStart"/>
      <w:r w:rsidRPr="00D207E4">
        <w:rPr>
          <w:highlight w:val="lightGray"/>
        </w:rPr>
        <w:t>Produkten</w:t>
      </w:r>
      <w:proofErr w:type="spellEnd"/>
      <w:r w:rsidRPr="00D207E4">
        <w:rPr>
          <w:highlight w:val="lightGray"/>
        </w:rPr>
        <w:t xml:space="preserve"> B.V.</w:t>
      </w:r>
    </w:p>
    <w:p w14:paraId="7B0CE0D9" w14:textId="77777777" w:rsidR="00800E50" w:rsidRPr="00D207E4" w:rsidRDefault="00800E50" w:rsidP="00800E50">
      <w:pPr>
        <w:spacing w:line="240" w:lineRule="auto"/>
        <w:rPr>
          <w:highlight w:val="lightGray"/>
        </w:rPr>
      </w:pPr>
      <w:proofErr w:type="spellStart"/>
      <w:r w:rsidRPr="00D207E4">
        <w:rPr>
          <w:highlight w:val="lightGray"/>
        </w:rPr>
        <w:t>Kempenlandstraat</w:t>
      </w:r>
      <w:proofErr w:type="spellEnd"/>
      <w:r w:rsidRPr="00D207E4">
        <w:rPr>
          <w:highlight w:val="lightGray"/>
        </w:rPr>
        <w:t xml:space="preserve"> 33</w:t>
      </w:r>
    </w:p>
    <w:p w14:paraId="381AF1EC" w14:textId="6E737893" w:rsidR="00800E50" w:rsidRPr="00D207E4" w:rsidRDefault="00800E50" w:rsidP="00800E50">
      <w:pPr>
        <w:spacing w:line="240" w:lineRule="auto"/>
        <w:rPr>
          <w:highlight w:val="lightGray"/>
        </w:rPr>
      </w:pPr>
      <w:r w:rsidRPr="00D207E4">
        <w:rPr>
          <w:highlight w:val="lightGray"/>
        </w:rPr>
        <w:t xml:space="preserve">5262GK </w:t>
      </w:r>
      <w:proofErr w:type="spellStart"/>
      <w:r w:rsidRPr="00D207E4">
        <w:rPr>
          <w:highlight w:val="lightGray"/>
        </w:rPr>
        <w:t>Vught</w:t>
      </w:r>
      <w:proofErr w:type="spellEnd"/>
    </w:p>
    <w:p w14:paraId="12C5FEAA" w14:textId="7CBFC5C5" w:rsidR="008D37A6" w:rsidRPr="00920517" w:rsidRDefault="00800E50" w:rsidP="00800E50">
      <w:pPr>
        <w:spacing w:line="240" w:lineRule="auto"/>
      </w:pPr>
      <w:r w:rsidRPr="00D207E4">
        <w:rPr>
          <w:highlight w:val="lightGray"/>
        </w:rPr>
        <w:t>Nīderlande</w:t>
      </w:r>
    </w:p>
    <w:p w14:paraId="047FA870" w14:textId="77777777" w:rsidR="00B6010C" w:rsidRPr="00920517" w:rsidRDefault="00B6010C" w:rsidP="00F62853">
      <w:pPr>
        <w:spacing w:line="240" w:lineRule="auto"/>
        <w:rPr>
          <w:lang w:eastAsia="nl-NL"/>
        </w:rPr>
      </w:pPr>
    </w:p>
    <w:p w14:paraId="00D45480" w14:textId="77777777" w:rsidR="001A5C1A" w:rsidRPr="002A7CEA" w:rsidRDefault="001A5C1A" w:rsidP="001A5C1A">
      <w:pPr>
        <w:rPr>
          <w:szCs w:val="22"/>
        </w:rPr>
      </w:pPr>
    </w:p>
    <w:p w14:paraId="6CBA733C" w14:textId="77777777" w:rsidR="001A5C1A" w:rsidRPr="002A7CEA" w:rsidRDefault="001A5C1A" w:rsidP="001A5C1A">
      <w:pPr>
        <w:rPr>
          <w:szCs w:val="22"/>
        </w:rPr>
      </w:pPr>
    </w:p>
    <w:p w14:paraId="0D73C2CE" w14:textId="77777777" w:rsidR="001A5C1A" w:rsidRPr="00B31823" w:rsidRDefault="001A5C1A" w:rsidP="00B6010C">
      <w:pPr>
        <w:tabs>
          <w:tab w:val="clear" w:pos="567"/>
        </w:tabs>
        <w:spacing w:line="240" w:lineRule="auto"/>
        <w:rPr>
          <w:szCs w:val="22"/>
        </w:rPr>
      </w:pPr>
    </w:p>
    <w:sectPr w:rsidR="001A5C1A" w:rsidRPr="00B31823" w:rsidSect="008C4759">
      <w:footerReference w:type="default" r:id="rId15"/>
      <w:footerReference w:type="first" r:id="rId16"/>
      <w:endnotePr>
        <w:numFmt w:val="decimal"/>
      </w:endnotePr>
      <w:pgSz w:w="11907" w:h="16840" w:code="9"/>
      <w:pgMar w:top="1134" w:right="1418" w:bottom="1134" w:left="1418" w:header="737"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09E65A" w14:textId="77777777" w:rsidR="004005FE" w:rsidRPr="00007D48" w:rsidRDefault="004005FE">
      <w:r w:rsidRPr="00007D48">
        <w:separator/>
      </w:r>
    </w:p>
  </w:endnote>
  <w:endnote w:type="continuationSeparator" w:id="0">
    <w:p w14:paraId="2D85C7E2" w14:textId="77777777" w:rsidR="004005FE" w:rsidRPr="00007D48" w:rsidRDefault="004005FE">
      <w:r w:rsidRPr="00007D48">
        <w:continuationSeparator/>
      </w:r>
    </w:p>
  </w:endnote>
  <w:endnote w:type="continuationNotice" w:id="1">
    <w:p w14:paraId="61AA12DD" w14:textId="77777777" w:rsidR="004005FE" w:rsidRDefault="004005F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BA"/>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42BEA6" w14:textId="77777777" w:rsidR="00C77FA4" w:rsidRPr="001C51F4" w:rsidRDefault="00C77FA4">
    <w:pPr>
      <w:pStyle w:val="Footer"/>
      <w:tabs>
        <w:tab w:val="clear" w:pos="8930"/>
        <w:tab w:val="right" w:pos="8931"/>
      </w:tabs>
      <w:jc w:val="center"/>
      <w:rPr>
        <w:rFonts w:ascii="Times New Roman" w:hAnsi="Times New Roman"/>
      </w:rPr>
    </w:pPr>
    <w:r w:rsidRPr="00007D48">
      <w:rPr>
        <w:rFonts w:ascii="Times New Roman" w:hAnsi="Times New Roman"/>
      </w:rPr>
      <w:fldChar w:fldCharType="begin"/>
    </w:r>
    <w:r w:rsidRPr="00007D48">
      <w:rPr>
        <w:rFonts w:ascii="Times New Roman" w:hAnsi="Times New Roman"/>
      </w:rPr>
      <w:instrText xml:space="preserve"> PAGE  \* MERGEFORMAT </w:instrText>
    </w:r>
    <w:r w:rsidRPr="00007D48">
      <w:rPr>
        <w:rFonts w:ascii="Times New Roman" w:hAnsi="Times New Roman"/>
      </w:rPr>
      <w:fldChar w:fldCharType="separate"/>
    </w:r>
    <w:r w:rsidR="00495CAE" w:rsidRPr="00F061FA">
      <w:rPr>
        <w:rFonts w:ascii="Times New Roman" w:hAnsi="Times New Roman"/>
      </w:rPr>
      <w:t>3</w:t>
    </w:r>
    <w:r w:rsidRPr="00007D48">
      <w:rPr>
        <w:rFonts w:ascii="Times New Roman" w:hAnsi="Times New Roman"/>
      </w:rPr>
      <w:fldChar w:fldCharType="end"/>
    </w:r>
  </w:p>
  <w:p w14:paraId="2298AAB7" w14:textId="77777777" w:rsidR="00C77FA4" w:rsidRPr="00B31823" w:rsidRDefault="00C77FA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8F6E32" w14:textId="77777777" w:rsidR="00C77FA4" w:rsidRPr="00F061FA" w:rsidRDefault="00C77FA4">
    <w:pPr>
      <w:pStyle w:val="Footer"/>
      <w:tabs>
        <w:tab w:val="clear" w:pos="8930"/>
        <w:tab w:val="right" w:pos="8931"/>
      </w:tabs>
      <w:jc w:val="center"/>
      <w:rPr>
        <w:rFonts w:ascii="Times New Roman" w:hAnsi="Times New Roman"/>
      </w:rPr>
    </w:pPr>
    <w:r w:rsidRPr="00007D48">
      <w:fldChar w:fldCharType="begin"/>
    </w:r>
    <w:r w:rsidRPr="00007D48">
      <w:instrText xml:space="preserve"> PAGE  \* MERGEFORMAT </w:instrText>
    </w:r>
    <w:r w:rsidRPr="00007D48">
      <w:fldChar w:fldCharType="separate"/>
    </w:r>
    <w:r w:rsidR="00495CAE" w:rsidRPr="00F061FA">
      <w:t>3</w:t>
    </w:r>
    <w:r w:rsidRPr="00007D48">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89B988" w14:textId="77777777" w:rsidR="004005FE" w:rsidRPr="00007D48" w:rsidRDefault="004005FE">
      <w:r w:rsidRPr="00007D48">
        <w:separator/>
      </w:r>
    </w:p>
  </w:footnote>
  <w:footnote w:type="continuationSeparator" w:id="0">
    <w:p w14:paraId="3726581F" w14:textId="77777777" w:rsidR="004005FE" w:rsidRPr="00007D48" w:rsidRDefault="004005FE">
      <w:r w:rsidRPr="00007D48">
        <w:continuationSeparator/>
      </w:r>
    </w:p>
  </w:footnote>
  <w:footnote w:type="continuationNotice" w:id="1">
    <w:p w14:paraId="4B172C1C" w14:textId="77777777" w:rsidR="004005FE" w:rsidRDefault="004005FE">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4F305590">
      <w:start w:val="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377C203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7"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19" w15:restartNumberingAfterBreak="0">
    <w:nsid w:val="4DAE5508"/>
    <w:multiLevelType w:val="hybridMultilevel"/>
    <w:tmpl w:val="DA0EE77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DBB473E"/>
    <w:multiLevelType w:val="hybridMultilevel"/>
    <w:tmpl w:val="BA782D10"/>
    <w:lvl w:ilvl="0" w:tplc="04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4F1F1D26"/>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22" w15:restartNumberingAfterBreak="0">
    <w:nsid w:val="52C80393"/>
    <w:multiLevelType w:val="hybridMultilevel"/>
    <w:tmpl w:val="7996087A"/>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4" w15:restartNumberingAfterBreak="0">
    <w:nsid w:val="5A3F65D8"/>
    <w:multiLevelType w:val="multilevel"/>
    <w:tmpl w:val="A02E932A"/>
    <w:numStyleLink w:val="BulletsAgency"/>
  </w:abstractNum>
  <w:abstractNum w:abstractNumId="25"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6" w15:restartNumberingAfterBreak="0">
    <w:nsid w:val="630E67BF"/>
    <w:multiLevelType w:val="hybridMultilevel"/>
    <w:tmpl w:val="B1D854E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8"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29"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1"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2"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72087B01"/>
    <w:multiLevelType w:val="hybridMultilevel"/>
    <w:tmpl w:val="D4C290BC"/>
    <w:lvl w:ilvl="0" w:tplc="633A2B20">
      <w:start w:val="4"/>
      <w:numFmt w:val="upperLetter"/>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A8A5987"/>
    <w:multiLevelType w:val="hybridMultilevel"/>
    <w:tmpl w:val="D73EEE10"/>
    <w:lvl w:ilvl="0" w:tplc="73F86010">
      <w:start w:val="1"/>
      <w:numFmt w:val="bullet"/>
      <w:lvlText w:val=""/>
      <w:lvlJc w:val="left"/>
      <w:pPr>
        <w:tabs>
          <w:tab w:val="num" w:pos="278"/>
        </w:tabs>
        <w:ind w:left="27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708070255">
    <w:abstractNumId w:val="0"/>
    <w:lvlOverride w:ilvl="0">
      <w:lvl w:ilvl="0">
        <w:start w:val="1"/>
        <w:numFmt w:val="bullet"/>
        <w:lvlText w:val="-"/>
        <w:legacy w:legacy="1" w:legacySpace="0" w:legacyIndent="360"/>
        <w:lvlJc w:val="left"/>
        <w:pPr>
          <w:ind w:left="360" w:hanging="360"/>
        </w:pPr>
      </w:lvl>
    </w:lvlOverride>
  </w:num>
  <w:num w:numId="2" w16cid:durableId="32940653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555585475">
    <w:abstractNumId w:val="31"/>
  </w:num>
  <w:num w:numId="4" w16cid:durableId="1452357998">
    <w:abstractNumId w:val="30"/>
  </w:num>
  <w:num w:numId="5" w16cid:durableId="328220037">
    <w:abstractNumId w:val="13"/>
  </w:num>
  <w:num w:numId="6" w16cid:durableId="1921406297">
    <w:abstractNumId w:val="23"/>
  </w:num>
  <w:num w:numId="7" w16cid:durableId="1049959530">
    <w:abstractNumId w:val="18"/>
  </w:num>
  <w:num w:numId="8" w16cid:durableId="1783304457">
    <w:abstractNumId w:val="9"/>
  </w:num>
  <w:num w:numId="9" w16cid:durableId="664474184">
    <w:abstractNumId w:val="28"/>
  </w:num>
  <w:num w:numId="10" w16cid:durableId="778380471">
    <w:abstractNumId w:val="29"/>
  </w:num>
  <w:num w:numId="11" w16cid:durableId="580063868">
    <w:abstractNumId w:val="15"/>
  </w:num>
  <w:num w:numId="12" w16cid:durableId="1399547815">
    <w:abstractNumId w:val="14"/>
  </w:num>
  <w:num w:numId="13" w16cid:durableId="212540509">
    <w:abstractNumId w:val="3"/>
  </w:num>
  <w:num w:numId="14" w16cid:durableId="1842355034">
    <w:abstractNumId w:val="27"/>
  </w:num>
  <w:num w:numId="15" w16cid:durableId="1414469373">
    <w:abstractNumId w:val="17"/>
  </w:num>
  <w:num w:numId="16" w16cid:durableId="712778619">
    <w:abstractNumId w:val="32"/>
  </w:num>
  <w:num w:numId="17" w16cid:durableId="107479457">
    <w:abstractNumId w:val="10"/>
  </w:num>
  <w:num w:numId="18" w16cid:durableId="1605071224">
    <w:abstractNumId w:val="1"/>
  </w:num>
  <w:num w:numId="19" w16cid:durableId="493763114">
    <w:abstractNumId w:val="16"/>
  </w:num>
  <w:num w:numId="20" w16cid:durableId="561717381">
    <w:abstractNumId w:val="4"/>
  </w:num>
  <w:num w:numId="21" w16cid:durableId="1439839178">
    <w:abstractNumId w:val="8"/>
  </w:num>
  <w:num w:numId="22" w16cid:durableId="40248469">
    <w:abstractNumId w:val="25"/>
  </w:num>
  <w:num w:numId="23" w16cid:durableId="568154212">
    <w:abstractNumId w:val="33"/>
  </w:num>
  <w:num w:numId="24" w16cid:durableId="737170230">
    <w:abstractNumId w:val="20"/>
  </w:num>
  <w:num w:numId="25" w16cid:durableId="880551393">
    <w:abstractNumId w:val="11"/>
  </w:num>
  <w:num w:numId="26" w16cid:durableId="1832255678">
    <w:abstractNumId w:val="12"/>
  </w:num>
  <w:num w:numId="27" w16cid:durableId="1396009199">
    <w:abstractNumId w:val="6"/>
  </w:num>
  <w:num w:numId="28" w16cid:durableId="1738287216">
    <w:abstractNumId w:val="7"/>
  </w:num>
  <w:num w:numId="29" w16cid:durableId="1725905361">
    <w:abstractNumId w:val="21"/>
  </w:num>
  <w:num w:numId="30" w16cid:durableId="246891350">
    <w:abstractNumId w:val="34"/>
  </w:num>
  <w:num w:numId="31" w16cid:durableId="167330084">
    <w:abstractNumId w:val="35"/>
  </w:num>
  <w:num w:numId="32" w16cid:durableId="801266015">
    <w:abstractNumId w:val="19"/>
  </w:num>
  <w:num w:numId="33" w16cid:durableId="1061904540">
    <w:abstractNumId w:val="26"/>
  </w:num>
  <w:num w:numId="34" w16cid:durableId="1101413690">
    <w:abstractNumId w:val="22"/>
  </w:num>
  <w:num w:numId="35" w16cid:durableId="297343005">
    <w:abstractNumId w:val="2"/>
  </w:num>
  <w:num w:numId="36" w16cid:durableId="330989235">
    <w:abstractNumId w:val="5"/>
  </w:num>
  <w:num w:numId="37" w16cid:durableId="66312585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8EE"/>
    <w:rsid w:val="00006E3A"/>
    <w:rsid w:val="00007D48"/>
    <w:rsid w:val="00013709"/>
    <w:rsid w:val="000210BF"/>
    <w:rsid w:val="00021B82"/>
    <w:rsid w:val="00024106"/>
    <w:rsid w:val="00024777"/>
    <w:rsid w:val="00024E21"/>
    <w:rsid w:val="00025CAF"/>
    <w:rsid w:val="00036799"/>
    <w:rsid w:val="00036C50"/>
    <w:rsid w:val="00050267"/>
    <w:rsid w:val="000523DC"/>
    <w:rsid w:val="00052D2B"/>
    <w:rsid w:val="0005357C"/>
    <w:rsid w:val="000539AD"/>
    <w:rsid w:val="00053A0B"/>
    <w:rsid w:val="00054779"/>
    <w:rsid w:val="00054F55"/>
    <w:rsid w:val="00062945"/>
    <w:rsid w:val="00062E47"/>
    <w:rsid w:val="000652A8"/>
    <w:rsid w:val="00066055"/>
    <w:rsid w:val="00072782"/>
    <w:rsid w:val="00080453"/>
    <w:rsid w:val="0008169A"/>
    <w:rsid w:val="00082139"/>
    <w:rsid w:val="000860CE"/>
    <w:rsid w:val="0009179F"/>
    <w:rsid w:val="00092A37"/>
    <w:rsid w:val="00092EFB"/>
    <w:rsid w:val="000934C7"/>
    <w:rsid w:val="000938A6"/>
    <w:rsid w:val="000967B8"/>
    <w:rsid w:val="00097C1E"/>
    <w:rsid w:val="000A0CF9"/>
    <w:rsid w:val="000A1DF5"/>
    <w:rsid w:val="000A43F1"/>
    <w:rsid w:val="000A4D86"/>
    <w:rsid w:val="000A76DB"/>
    <w:rsid w:val="000B0E8F"/>
    <w:rsid w:val="000B5483"/>
    <w:rsid w:val="000B7873"/>
    <w:rsid w:val="000C02A1"/>
    <w:rsid w:val="000C1D4F"/>
    <w:rsid w:val="000C687A"/>
    <w:rsid w:val="000D67D0"/>
    <w:rsid w:val="000E195C"/>
    <w:rsid w:val="000E3602"/>
    <w:rsid w:val="000F38DA"/>
    <w:rsid w:val="000F3EEE"/>
    <w:rsid w:val="000F43CB"/>
    <w:rsid w:val="000F5822"/>
    <w:rsid w:val="000F796B"/>
    <w:rsid w:val="0010031E"/>
    <w:rsid w:val="001012EB"/>
    <w:rsid w:val="00105014"/>
    <w:rsid w:val="00105685"/>
    <w:rsid w:val="001078D1"/>
    <w:rsid w:val="00115782"/>
    <w:rsid w:val="00124F36"/>
    <w:rsid w:val="00125666"/>
    <w:rsid w:val="00125C80"/>
    <w:rsid w:val="001265CD"/>
    <w:rsid w:val="001306C1"/>
    <w:rsid w:val="00133859"/>
    <w:rsid w:val="00136C5F"/>
    <w:rsid w:val="00136D6D"/>
    <w:rsid w:val="0013799F"/>
    <w:rsid w:val="00140DF6"/>
    <w:rsid w:val="00141093"/>
    <w:rsid w:val="00141270"/>
    <w:rsid w:val="00145C3F"/>
    <w:rsid w:val="00145D34"/>
    <w:rsid w:val="00146284"/>
    <w:rsid w:val="0014690F"/>
    <w:rsid w:val="0015098E"/>
    <w:rsid w:val="00150AA9"/>
    <w:rsid w:val="00154F97"/>
    <w:rsid w:val="00157A31"/>
    <w:rsid w:val="0016463F"/>
    <w:rsid w:val="001674D3"/>
    <w:rsid w:val="0017227C"/>
    <w:rsid w:val="001744A9"/>
    <w:rsid w:val="00175264"/>
    <w:rsid w:val="00175ECC"/>
    <w:rsid w:val="00177397"/>
    <w:rsid w:val="001803D2"/>
    <w:rsid w:val="0018228B"/>
    <w:rsid w:val="00185B50"/>
    <w:rsid w:val="0018625C"/>
    <w:rsid w:val="00186DC8"/>
    <w:rsid w:val="00187DE7"/>
    <w:rsid w:val="00187E62"/>
    <w:rsid w:val="001908A2"/>
    <w:rsid w:val="00192045"/>
    <w:rsid w:val="00193B14"/>
    <w:rsid w:val="00193E72"/>
    <w:rsid w:val="00195267"/>
    <w:rsid w:val="0019600B"/>
    <w:rsid w:val="0019686E"/>
    <w:rsid w:val="001A0E2C"/>
    <w:rsid w:val="001A1418"/>
    <w:rsid w:val="001A28C9"/>
    <w:rsid w:val="001A2E60"/>
    <w:rsid w:val="001A34BC"/>
    <w:rsid w:val="001A5C1A"/>
    <w:rsid w:val="001B1C77"/>
    <w:rsid w:val="001B25FC"/>
    <w:rsid w:val="001B6F4A"/>
    <w:rsid w:val="001C165E"/>
    <w:rsid w:val="001C51F4"/>
    <w:rsid w:val="001C5288"/>
    <w:rsid w:val="001C5B03"/>
    <w:rsid w:val="001D3607"/>
    <w:rsid w:val="001D6D96"/>
    <w:rsid w:val="001E0D0F"/>
    <w:rsid w:val="001E1267"/>
    <w:rsid w:val="001E3A21"/>
    <w:rsid w:val="001E4233"/>
    <w:rsid w:val="001E50C9"/>
    <w:rsid w:val="001E5621"/>
    <w:rsid w:val="001F04D4"/>
    <w:rsid w:val="001F395D"/>
    <w:rsid w:val="001F3EF9"/>
    <w:rsid w:val="001F627D"/>
    <w:rsid w:val="001F6622"/>
    <w:rsid w:val="0020126C"/>
    <w:rsid w:val="002040E8"/>
    <w:rsid w:val="002042EE"/>
    <w:rsid w:val="00204DE6"/>
    <w:rsid w:val="0020772C"/>
    <w:rsid w:val="002100FC"/>
    <w:rsid w:val="00210813"/>
    <w:rsid w:val="00213890"/>
    <w:rsid w:val="00214D00"/>
    <w:rsid w:val="00214E52"/>
    <w:rsid w:val="002207C0"/>
    <w:rsid w:val="00224A3E"/>
    <w:rsid w:val="00224B93"/>
    <w:rsid w:val="002251DD"/>
    <w:rsid w:val="00226EA3"/>
    <w:rsid w:val="0023168C"/>
    <w:rsid w:val="00235150"/>
    <w:rsid w:val="002354FA"/>
    <w:rsid w:val="0023676E"/>
    <w:rsid w:val="00237BDA"/>
    <w:rsid w:val="002414B6"/>
    <w:rsid w:val="002422EB"/>
    <w:rsid w:val="00242397"/>
    <w:rsid w:val="00245747"/>
    <w:rsid w:val="00250DD1"/>
    <w:rsid w:val="00251183"/>
    <w:rsid w:val="00251689"/>
    <w:rsid w:val="0025267C"/>
    <w:rsid w:val="00252819"/>
    <w:rsid w:val="00252E67"/>
    <w:rsid w:val="00253B6B"/>
    <w:rsid w:val="00254736"/>
    <w:rsid w:val="002567F4"/>
    <w:rsid w:val="00257E80"/>
    <w:rsid w:val="00261EE3"/>
    <w:rsid w:val="00262E17"/>
    <w:rsid w:val="00265656"/>
    <w:rsid w:val="00265E77"/>
    <w:rsid w:val="00266155"/>
    <w:rsid w:val="0027270B"/>
    <w:rsid w:val="00272F16"/>
    <w:rsid w:val="002739A7"/>
    <w:rsid w:val="00274A0B"/>
    <w:rsid w:val="002838C8"/>
    <w:rsid w:val="00286582"/>
    <w:rsid w:val="00287675"/>
    <w:rsid w:val="00287D55"/>
    <w:rsid w:val="00290805"/>
    <w:rsid w:val="00290C2A"/>
    <w:rsid w:val="002931DD"/>
    <w:rsid w:val="00294EBD"/>
    <w:rsid w:val="002953B9"/>
    <w:rsid w:val="00295E69"/>
    <w:rsid w:val="002977EC"/>
    <w:rsid w:val="002A0E7C"/>
    <w:rsid w:val="002A200D"/>
    <w:rsid w:val="002A21ED"/>
    <w:rsid w:val="002A3F88"/>
    <w:rsid w:val="002A54C0"/>
    <w:rsid w:val="002A7498"/>
    <w:rsid w:val="002A7CEA"/>
    <w:rsid w:val="002B0F11"/>
    <w:rsid w:val="002C55FF"/>
    <w:rsid w:val="002C592B"/>
    <w:rsid w:val="002E3A90"/>
    <w:rsid w:val="002E46CC"/>
    <w:rsid w:val="002E4F48"/>
    <w:rsid w:val="002E5A27"/>
    <w:rsid w:val="002E62CB"/>
    <w:rsid w:val="002E6DF1"/>
    <w:rsid w:val="002E6ED9"/>
    <w:rsid w:val="002F0957"/>
    <w:rsid w:val="002F26C8"/>
    <w:rsid w:val="002F3296"/>
    <w:rsid w:val="002F351D"/>
    <w:rsid w:val="002F41AD"/>
    <w:rsid w:val="002F43F6"/>
    <w:rsid w:val="002F67A6"/>
    <w:rsid w:val="002F71D5"/>
    <w:rsid w:val="003020BB"/>
    <w:rsid w:val="00304393"/>
    <w:rsid w:val="003054D2"/>
    <w:rsid w:val="00305AB2"/>
    <w:rsid w:val="0031032B"/>
    <w:rsid w:val="00311C9F"/>
    <w:rsid w:val="00316E87"/>
    <w:rsid w:val="0032127B"/>
    <w:rsid w:val="003212FD"/>
    <w:rsid w:val="0032453E"/>
    <w:rsid w:val="00325053"/>
    <w:rsid w:val="003256AC"/>
    <w:rsid w:val="0033129D"/>
    <w:rsid w:val="003320ED"/>
    <w:rsid w:val="0033480E"/>
    <w:rsid w:val="0033576F"/>
    <w:rsid w:val="00337123"/>
    <w:rsid w:val="00341866"/>
    <w:rsid w:val="00341915"/>
    <w:rsid w:val="00341917"/>
    <w:rsid w:val="00343C74"/>
    <w:rsid w:val="00350B85"/>
    <w:rsid w:val="003535E0"/>
    <w:rsid w:val="0035529B"/>
    <w:rsid w:val="00360115"/>
    <w:rsid w:val="00362EFC"/>
    <w:rsid w:val="00363CB2"/>
    <w:rsid w:val="003665B5"/>
    <w:rsid w:val="00366F56"/>
    <w:rsid w:val="003737C8"/>
    <w:rsid w:val="0037589D"/>
    <w:rsid w:val="0037651C"/>
    <w:rsid w:val="00376BB1"/>
    <w:rsid w:val="00377E23"/>
    <w:rsid w:val="0038277C"/>
    <w:rsid w:val="003829A3"/>
    <w:rsid w:val="0038431B"/>
    <w:rsid w:val="003909E0"/>
    <w:rsid w:val="00393E09"/>
    <w:rsid w:val="00395B15"/>
    <w:rsid w:val="00396026"/>
    <w:rsid w:val="003A183C"/>
    <w:rsid w:val="003A2CA3"/>
    <w:rsid w:val="003A3C24"/>
    <w:rsid w:val="003A3E2F"/>
    <w:rsid w:val="003A48D2"/>
    <w:rsid w:val="003A6CCB"/>
    <w:rsid w:val="003B10C4"/>
    <w:rsid w:val="003B48EB"/>
    <w:rsid w:val="003B6E75"/>
    <w:rsid w:val="003B753D"/>
    <w:rsid w:val="003C0BAF"/>
    <w:rsid w:val="003C1E72"/>
    <w:rsid w:val="003C33FF"/>
    <w:rsid w:val="003C64A5"/>
    <w:rsid w:val="003C7111"/>
    <w:rsid w:val="003D03CC"/>
    <w:rsid w:val="003D378C"/>
    <w:rsid w:val="003D4BB7"/>
    <w:rsid w:val="003E0116"/>
    <w:rsid w:val="003E1848"/>
    <w:rsid w:val="003E26C3"/>
    <w:rsid w:val="003E6022"/>
    <w:rsid w:val="003F0D6C"/>
    <w:rsid w:val="003F0F26"/>
    <w:rsid w:val="003F12D9"/>
    <w:rsid w:val="003F1569"/>
    <w:rsid w:val="003F1B4C"/>
    <w:rsid w:val="003F3612"/>
    <w:rsid w:val="003F6489"/>
    <w:rsid w:val="004005FE"/>
    <w:rsid w:val="004008F6"/>
    <w:rsid w:val="004077BB"/>
    <w:rsid w:val="00412BBE"/>
    <w:rsid w:val="00413D54"/>
    <w:rsid w:val="00414B20"/>
    <w:rsid w:val="00417DE3"/>
    <w:rsid w:val="00420850"/>
    <w:rsid w:val="00423968"/>
    <w:rsid w:val="004255FF"/>
    <w:rsid w:val="00427054"/>
    <w:rsid w:val="00427BA4"/>
    <w:rsid w:val="004304B1"/>
    <w:rsid w:val="0043320A"/>
    <w:rsid w:val="004332E3"/>
    <w:rsid w:val="004337B3"/>
    <w:rsid w:val="0043394C"/>
    <w:rsid w:val="004356A2"/>
    <w:rsid w:val="004428C6"/>
    <w:rsid w:val="00443379"/>
    <w:rsid w:val="00444C9A"/>
    <w:rsid w:val="00446960"/>
    <w:rsid w:val="00447798"/>
    <w:rsid w:val="004518A6"/>
    <w:rsid w:val="00452085"/>
    <w:rsid w:val="004529BE"/>
    <w:rsid w:val="00453E1D"/>
    <w:rsid w:val="00454589"/>
    <w:rsid w:val="004561D2"/>
    <w:rsid w:val="0045641F"/>
    <w:rsid w:val="00456CC1"/>
    <w:rsid w:val="00456ED0"/>
    <w:rsid w:val="00457550"/>
    <w:rsid w:val="00457E63"/>
    <w:rsid w:val="00464C08"/>
    <w:rsid w:val="00470232"/>
    <w:rsid w:val="00474780"/>
    <w:rsid w:val="00474C50"/>
    <w:rsid w:val="00474E82"/>
    <w:rsid w:val="004761FC"/>
    <w:rsid w:val="004771F9"/>
    <w:rsid w:val="00483FD8"/>
    <w:rsid w:val="00486006"/>
    <w:rsid w:val="00486BAD"/>
    <w:rsid w:val="00486BBE"/>
    <w:rsid w:val="00487123"/>
    <w:rsid w:val="0049204C"/>
    <w:rsid w:val="00495CAE"/>
    <w:rsid w:val="004A1BD5"/>
    <w:rsid w:val="004A32C8"/>
    <w:rsid w:val="004A61E1"/>
    <w:rsid w:val="004B2344"/>
    <w:rsid w:val="004B5DDC"/>
    <w:rsid w:val="004B798E"/>
    <w:rsid w:val="004C2ABD"/>
    <w:rsid w:val="004D3E58"/>
    <w:rsid w:val="004D5A77"/>
    <w:rsid w:val="004D6746"/>
    <w:rsid w:val="004D767B"/>
    <w:rsid w:val="004E04AD"/>
    <w:rsid w:val="004E0F32"/>
    <w:rsid w:val="004E23A1"/>
    <w:rsid w:val="004E5E79"/>
    <w:rsid w:val="004E7092"/>
    <w:rsid w:val="004E7ECE"/>
    <w:rsid w:val="004F082A"/>
    <w:rsid w:val="004F0DCC"/>
    <w:rsid w:val="004F36A9"/>
    <w:rsid w:val="004F6F64"/>
    <w:rsid w:val="004F7060"/>
    <w:rsid w:val="005004EC"/>
    <w:rsid w:val="00503EE5"/>
    <w:rsid w:val="0050557F"/>
    <w:rsid w:val="0051291B"/>
    <w:rsid w:val="00512DB1"/>
    <w:rsid w:val="00516F13"/>
    <w:rsid w:val="00517756"/>
    <w:rsid w:val="005202C6"/>
    <w:rsid w:val="00522293"/>
    <w:rsid w:val="00523C53"/>
    <w:rsid w:val="00523E5B"/>
    <w:rsid w:val="00526E84"/>
    <w:rsid w:val="00527B8F"/>
    <w:rsid w:val="0053004E"/>
    <w:rsid w:val="00530053"/>
    <w:rsid w:val="00537E42"/>
    <w:rsid w:val="00542012"/>
    <w:rsid w:val="00543DF5"/>
    <w:rsid w:val="0055260D"/>
    <w:rsid w:val="00553D70"/>
    <w:rsid w:val="00555422"/>
    <w:rsid w:val="00555810"/>
    <w:rsid w:val="005566D8"/>
    <w:rsid w:val="00562DCA"/>
    <w:rsid w:val="0056568F"/>
    <w:rsid w:val="005666B6"/>
    <w:rsid w:val="00566EF7"/>
    <w:rsid w:val="00567D02"/>
    <w:rsid w:val="0057470A"/>
    <w:rsid w:val="005758A6"/>
    <w:rsid w:val="00576B25"/>
    <w:rsid w:val="00582578"/>
    <w:rsid w:val="005A4B57"/>
    <w:rsid w:val="005B04A8"/>
    <w:rsid w:val="005B0A53"/>
    <w:rsid w:val="005B28AD"/>
    <w:rsid w:val="005B328D"/>
    <w:rsid w:val="005B3503"/>
    <w:rsid w:val="005B3EE7"/>
    <w:rsid w:val="005B4DCD"/>
    <w:rsid w:val="005B4FAD"/>
    <w:rsid w:val="005B5489"/>
    <w:rsid w:val="005B604D"/>
    <w:rsid w:val="005C08C2"/>
    <w:rsid w:val="005C2281"/>
    <w:rsid w:val="005C2B26"/>
    <w:rsid w:val="005C5A9F"/>
    <w:rsid w:val="005C6375"/>
    <w:rsid w:val="005D25CF"/>
    <w:rsid w:val="005D380C"/>
    <w:rsid w:val="005D43FF"/>
    <w:rsid w:val="005D6E04"/>
    <w:rsid w:val="005D74D0"/>
    <w:rsid w:val="005D7A12"/>
    <w:rsid w:val="005E178E"/>
    <w:rsid w:val="005E1B72"/>
    <w:rsid w:val="005E53EE"/>
    <w:rsid w:val="005F0542"/>
    <w:rsid w:val="005F0F72"/>
    <w:rsid w:val="005F1C1F"/>
    <w:rsid w:val="005F346D"/>
    <w:rsid w:val="005F38FB"/>
    <w:rsid w:val="005F4433"/>
    <w:rsid w:val="005F7EE3"/>
    <w:rsid w:val="00602D3B"/>
    <w:rsid w:val="0060326F"/>
    <w:rsid w:val="00606477"/>
    <w:rsid w:val="00606EA1"/>
    <w:rsid w:val="006128F0"/>
    <w:rsid w:val="0061726B"/>
    <w:rsid w:val="0062387A"/>
    <w:rsid w:val="00624902"/>
    <w:rsid w:val="00624F16"/>
    <w:rsid w:val="00631D48"/>
    <w:rsid w:val="006326F6"/>
    <w:rsid w:val="0063377D"/>
    <w:rsid w:val="006344BE"/>
    <w:rsid w:val="00634A66"/>
    <w:rsid w:val="00640336"/>
    <w:rsid w:val="00640FC9"/>
    <w:rsid w:val="00642E84"/>
    <w:rsid w:val="00643297"/>
    <w:rsid w:val="006432F2"/>
    <w:rsid w:val="006466CF"/>
    <w:rsid w:val="0065320F"/>
    <w:rsid w:val="00653D64"/>
    <w:rsid w:val="00654E13"/>
    <w:rsid w:val="00655418"/>
    <w:rsid w:val="00667489"/>
    <w:rsid w:val="0066781B"/>
    <w:rsid w:val="00670D44"/>
    <w:rsid w:val="00675025"/>
    <w:rsid w:val="0067558A"/>
    <w:rsid w:val="00676AFC"/>
    <w:rsid w:val="006807CD"/>
    <w:rsid w:val="00682D43"/>
    <w:rsid w:val="00683E50"/>
    <w:rsid w:val="00685BAF"/>
    <w:rsid w:val="00685DDE"/>
    <w:rsid w:val="00687707"/>
    <w:rsid w:val="006A0D03"/>
    <w:rsid w:val="006A21CB"/>
    <w:rsid w:val="006A2391"/>
    <w:rsid w:val="006A41E9"/>
    <w:rsid w:val="006A442D"/>
    <w:rsid w:val="006A4B77"/>
    <w:rsid w:val="006A5817"/>
    <w:rsid w:val="006A6CB4"/>
    <w:rsid w:val="006B12CB"/>
    <w:rsid w:val="006B561F"/>
    <w:rsid w:val="006B5916"/>
    <w:rsid w:val="006B5E2D"/>
    <w:rsid w:val="006C3D1C"/>
    <w:rsid w:val="006C4775"/>
    <w:rsid w:val="006C4BF9"/>
    <w:rsid w:val="006C4F4A"/>
    <w:rsid w:val="006C5A8A"/>
    <w:rsid w:val="006C5E80"/>
    <w:rsid w:val="006C75E4"/>
    <w:rsid w:val="006C7CEE"/>
    <w:rsid w:val="006C7E46"/>
    <w:rsid w:val="006D075E"/>
    <w:rsid w:val="006D7C6E"/>
    <w:rsid w:val="006E06F8"/>
    <w:rsid w:val="006E2674"/>
    <w:rsid w:val="006E2F95"/>
    <w:rsid w:val="006E316F"/>
    <w:rsid w:val="006E3576"/>
    <w:rsid w:val="006E6849"/>
    <w:rsid w:val="006F4395"/>
    <w:rsid w:val="0070255B"/>
    <w:rsid w:val="00705EAF"/>
    <w:rsid w:val="007101CC"/>
    <w:rsid w:val="0071390E"/>
    <w:rsid w:val="0071694E"/>
    <w:rsid w:val="00720AC7"/>
    <w:rsid w:val="00724E3B"/>
    <w:rsid w:val="00725EEA"/>
    <w:rsid w:val="00730CE9"/>
    <w:rsid w:val="0073373D"/>
    <w:rsid w:val="0073462B"/>
    <w:rsid w:val="007439DB"/>
    <w:rsid w:val="00743AB0"/>
    <w:rsid w:val="007447F6"/>
    <w:rsid w:val="0074504D"/>
    <w:rsid w:val="007472AD"/>
    <w:rsid w:val="00753F6B"/>
    <w:rsid w:val="007568D8"/>
    <w:rsid w:val="00757F6D"/>
    <w:rsid w:val="007637F5"/>
    <w:rsid w:val="00764235"/>
    <w:rsid w:val="00765316"/>
    <w:rsid w:val="007708C8"/>
    <w:rsid w:val="0077719D"/>
    <w:rsid w:val="00780976"/>
    <w:rsid w:val="00780DF0"/>
    <w:rsid w:val="00782F0F"/>
    <w:rsid w:val="00787482"/>
    <w:rsid w:val="00795894"/>
    <w:rsid w:val="007A0548"/>
    <w:rsid w:val="007A1178"/>
    <w:rsid w:val="007A286D"/>
    <w:rsid w:val="007A3837"/>
    <w:rsid w:val="007A38DF"/>
    <w:rsid w:val="007A45F2"/>
    <w:rsid w:val="007A5842"/>
    <w:rsid w:val="007B20CF"/>
    <w:rsid w:val="007B2499"/>
    <w:rsid w:val="007B71B7"/>
    <w:rsid w:val="007B72E1"/>
    <w:rsid w:val="007B782F"/>
    <w:rsid w:val="007B783A"/>
    <w:rsid w:val="007B7B89"/>
    <w:rsid w:val="007C1B95"/>
    <w:rsid w:val="007C3A48"/>
    <w:rsid w:val="007D59B8"/>
    <w:rsid w:val="007D59BB"/>
    <w:rsid w:val="007D73FB"/>
    <w:rsid w:val="007D7EF4"/>
    <w:rsid w:val="007E1A1C"/>
    <w:rsid w:val="007E1E24"/>
    <w:rsid w:val="007E2F2D"/>
    <w:rsid w:val="007E2FDB"/>
    <w:rsid w:val="007E3713"/>
    <w:rsid w:val="007F1433"/>
    <w:rsid w:val="007F1491"/>
    <w:rsid w:val="007F1972"/>
    <w:rsid w:val="007F2F03"/>
    <w:rsid w:val="007F3678"/>
    <w:rsid w:val="007F5F0F"/>
    <w:rsid w:val="007F72C9"/>
    <w:rsid w:val="00800E50"/>
    <w:rsid w:val="00800FE0"/>
    <w:rsid w:val="00802915"/>
    <w:rsid w:val="008066AD"/>
    <w:rsid w:val="00807A65"/>
    <w:rsid w:val="00810211"/>
    <w:rsid w:val="0081034C"/>
    <w:rsid w:val="00814AF1"/>
    <w:rsid w:val="0081517F"/>
    <w:rsid w:val="00815370"/>
    <w:rsid w:val="00820A53"/>
    <w:rsid w:val="0082153D"/>
    <w:rsid w:val="00822117"/>
    <w:rsid w:val="008255AA"/>
    <w:rsid w:val="00825E3B"/>
    <w:rsid w:val="00830FF3"/>
    <w:rsid w:val="00833021"/>
    <w:rsid w:val="008334BF"/>
    <w:rsid w:val="00836B8C"/>
    <w:rsid w:val="00837038"/>
    <w:rsid w:val="00840062"/>
    <w:rsid w:val="008410C5"/>
    <w:rsid w:val="00842AB4"/>
    <w:rsid w:val="00846C08"/>
    <w:rsid w:val="008473BD"/>
    <w:rsid w:val="008530E7"/>
    <w:rsid w:val="00856BDB"/>
    <w:rsid w:val="00857097"/>
    <w:rsid w:val="00857675"/>
    <w:rsid w:val="008600D9"/>
    <w:rsid w:val="00865A0B"/>
    <w:rsid w:val="00873936"/>
    <w:rsid w:val="00875A58"/>
    <w:rsid w:val="00875EC3"/>
    <w:rsid w:val="008763E7"/>
    <w:rsid w:val="008808C5"/>
    <w:rsid w:val="00881A7C"/>
    <w:rsid w:val="00883C78"/>
    <w:rsid w:val="00885159"/>
    <w:rsid w:val="00885214"/>
    <w:rsid w:val="00887615"/>
    <w:rsid w:val="00890052"/>
    <w:rsid w:val="008912A5"/>
    <w:rsid w:val="00894E3A"/>
    <w:rsid w:val="00895A2F"/>
    <w:rsid w:val="00896877"/>
    <w:rsid w:val="00896EBD"/>
    <w:rsid w:val="008A3D46"/>
    <w:rsid w:val="008A46EA"/>
    <w:rsid w:val="008A4860"/>
    <w:rsid w:val="008A5665"/>
    <w:rsid w:val="008A7D9D"/>
    <w:rsid w:val="008B00EC"/>
    <w:rsid w:val="008B07B0"/>
    <w:rsid w:val="008B23F7"/>
    <w:rsid w:val="008B24A8"/>
    <w:rsid w:val="008B25E4"/>
    <w:rsid w:val="008B3D78"/>
    <w:rsid w:val="008C1DF4"/>
    <w:rsid w:val="008C261B"/>
    <w:rsid w:val="008C3603"/>
    <w:rsid w:val="008C4759"/>
    <w:rsid w:val="008C4FCA"/>
    <w:rsid w:val="008C7882"/>
    <w:rsid w:val="008D0D47"/>
    <w:rsid w:val="008D2261"/>
    <w:rsid w:val="008D37A6"/>
    <w:rsid w:val="008D4C28"/>
    <w:rsid w:val="008D577B"/>
    <w:rsid w:val="008D7A98"/>
    <w:rsid w:val="008D7BF3"/>
    <w:rsid w:val="008E17C4"/>
    <w:rsid w:val="008E2759"/>
    <w:rsid w:val="008E45C4"/>
    <w:rsid w:val="008E64B1"/>
    <w:rsid w:val="008E64FA"/>
    <w:rsid w:val="008E74ED"/>
    <w:rsid w:val="008F2452"/>
    <w:rsid w:val="008F4DEF"/>
    <w:rsid w:val="00900061"/>
    <w:rsid w:val="00903D0D"/>
    <w:rsid w:val="009048E1"/>
    <w:rsid w:val="0090598C"/>
    <w:rsid w:val="009071BB"/>
    <w:rsid w:val="009104C1"/>
    <w:rsid w:val="00913885"/>
    <w:rsid w:val="0091724E"/>
    <w:rsid w:val="00917A54"/>
    <w:rsid w:val="00920517"/>
    <w:rsid w:val="00923B52"/>
    <w:rsid w:val="00925179"/>
    <w:rsid w:val="00925918"/>
    <w:rsid w:val="00931D41"/>
    <w:rsid w:val="00933D18"/>
    <w:rsid w:val="0093794C"/>
    <w:rsid w:val="00942221"/>
    <w:rsid w:val="009422B6"/>
    <w:rsid w:val="00942D78"/>
    <w:rsid w:val="00945FA3"/>
    <w:rsid w:val="00950A96"/>
    <w:rsid w:val="00950FBB"/>
    <w:rsid w:val="0095122F"/>
    <w:rsid w:val="00953349"/>
    <w:rsid w:val="009533B3"/>
    <w:rsid w:val="00954E0C"/>
    <w:rsid w:val="00955972"/>
    <w:rsid w:val="00956035"/>
    <w:rsid w:val="00961156"/>
    <w:rsid w:val="009628A3"/>
    <w:rsid w:val="00964F03"/>
    <w:rsid w:val="009654C8"/>
    <w:rsid w:val="00966302"/>
    <w:rsid w:val="009668C4"/>
    <w:rsid w:val="00966F1F"/>
    <w:rsid w:val="00971CF1"/>
    <w:rsid w:val="00975676"/>
    <w:rsid w:val="00976467"/>
    <w:rsid w:val="00976D32"/>
    <w:rsid w:val="00983F2C"/>
    <w:rsid w:val="009844F7"/>
    <w:rsid w:val="00984BAF"/>
    <w:rsid w:val="009938F7"/>
    <w:rsid w:val="009943FA"/>
    <w:rsid w:val="00996804"/>
    <w:rsid w:val="009A05AA"/>
    <w:rsid w:val="009A07D1"/>
    <w:rsid w:val="009A2318"/>
    <w:rsid w:val="009A2D5A"/>
    <w:rsid w:val="009A36AD"/>
    <w:rsid w:val="009A4517"/>
    <w:rsid w:val="009A654C"/>
    <w:rsid w:val="009B12F7"/>
    <w:rsid w:val="009B2C7E"/>
    <w:rsid w:val="009B4ECC"/>
    <w:rsid w:val="009B5F18"/>
    <w:rsid w:val="009B6DBD"/>
    <w:rsid w:val="009C0E1D"/>
    <w:rsid w:val="009C108A"/>
    <w:rsid w:val="009C2E47"/>
    <w:rsid w:val="009C6BFB"/>
    <w:rsid w:val="009D0C05"/>
    <w:rsid w:val="009D28B4"/>
    <w:rsid w:val="009D369F"/>
    <w:rsid w:val="009D784D"/>
    <w:rsid w:val="009E00BA"/>
    <w:rsid w:val="009E2C00"/>
    <w:rsid w:val="009E49AD"/>
    <w:rsid w:val="009E70F4"/>
    <w:rsid w:val="009F0656"/>
    <w:rsid w:val="009F1AD2"/>
    <w:rsid w:val="009F218D"/>
    <w:rsid w:val="009F3C97"/>
    <w:rsid w:val="009F6CE7"/>
    <w:rsid w:val="00A00310"/>
    <w:rsid w:val="00A0479E"/>
    <w:rsid w:val="00A051B1"/>
    <w:rsid w:val="00A07979"/>
    <w:rsid w:val="00A11755"/>
    <w:rsid w:val="00A13A7B"/>
    <w:rsid w:val="00A166CF"/>
    <w:rsid w:val="00A207FB"/>
    <w:rsid w:val="00A2167F"/>
    <w:rsid w:val="00A24016"/>
    <w:rsid w:val="00A265BF"/>
    <w:rsid w:val="00A26F44"/>
    <w:rsid w:val="00A34FAB"/>
    <w:rsid w:val="00A4313D"/>
    <w:rsid w:val="00A50120"/>
    <w:rsid w:val="00A50A8F"/>
    <w:rsid w:val="00A548A4"/>
    <w:rsid w:val="00A60351"/>
    <w:rsid w:val="00A61C6D"/>
    <w:rsid w:val="00A63015"/>
    <w:rsid w:val="00A64A10"/>
    <w:rsid w:val="00A66254"/>
    <w:rsid w:val="00A665F4"/>
    <w:rsid w:val="00A678B4"/>
    <w:rsid w:val="00A704A3"/>
    <w:rsid w:val="00A71B6A"/>
    <w:rsid w:val="00A75E23"/>
    <w:rsid w:val="00A81FCE"/>
    <w:rsid w:val="00A82AA0"/>
    <w:rsid w:val="00A82F8A"/>
    <w:rsid w:val="00A84BF0"/>
    <w:rsid w:val="00A877C8"/>
    <w:rsid w:val="00A9226B"/>
    <w:rsid w:val="00A9575C"/>
    <w:rsid w:val="00A95B56"/>
    <w:rsid w:val="00A969AF"/>
    <w:rsid w:val="00AA460D"/>
    <w:rsid w:val="00AB0AFE"/>
    <w:rsid w:val="00AB199B"/>
    <w:rsid w:val="00AB1A2E"/>
    <w:rsid w:val="00AB2B99"/>
    <w:rsid w:val="00AB328A"/>
    <w:rsid w:val="00AB4918"/>
    <w:rsid w:val="00AB4BC8"/>
    <w:rsid w:val="00AB549B"/>
    <w:rsid w:val="00AB6A00"/>
    <w:rsid w:val="00AB6BA7"/>
    <w:rsid w:val="00AB7BE8"/>
    <w:rsid w:val="00AC0046"/>
    <w:rsid w:val="00AC30CE"/>
    <w:rsid w:val="00AC33B6"/>
    <w:rsid w:val="00AD0710"/>
    <w:rsid w:val="00AD1242"/>
    <w:rsid w:val="00AD3887"/>
    <w:rsid w:val="00AD4DB9"/>
    <w:rsid w:val="00AD63C0"/>
    <w:rsid w:val="00AD699D"/>
    <w:rsid w:val="00AD740D"/>
    <w:rsid w:val="00AD7B07"/>
    <w:rsid w:val="00AE35B2"/>
    <w:rsid w:val="00AE5BBA"/>
    <w:rsid w:val="00AE62E3"/>
    <w:rsid w:val="00AE6AA0"/>
    <w:rsid w:val="00AF2846"/>
    <w:rsid w:val="00AF3FE3"/>
    <w:rsid w:val="00B03063"/>
    <w:rsid w:val="00B119A2"/>
    <w:rsid w:val="00B177F2"/>
    <w:rsid w:val="00B201F1"/>
    <w:rsid w:val="00B23F59"/>
    <w:rsid w:val="00B304E7"/>
    <w:rsid w:val="00B31823"/>
    <w:rsid w:val="00B318B6"/>
    <w:rsid w:val="00B35EB3"/>
    <w:rsid w:val="00B41F47"/>
    <w:rsid w:val="00B42C88"/>
    <w:rsid w:val="00B47547"/>
    <w:rsid w:val="00B47587"/>
    <w:rsid w:val="00B544D7"/>
    <w:rsid w:val="00B6010C"/>
    <w:rsid w:val="00B60AC9"/>
    <w:rsid w:val="00B6338E"/>
    <w:rsid w:val="00B67323"/>
    <w:rsid w:val="00B67C40"/>
    <w:rsid w:val="00B715F2"/>
    <w:rsid w:val="00B716D0"/>
    <w:rsid w:val="00B74071"/>
    <w:rsid w:val="00B7428E"/>
    <w:rsid w:val="00B74B67"/>
    <w:rsid w:val="00B751E7"/>
    <w:rsid w:val="00B779AA"/>
    <w:rsid w:val="00B81C95"/>
    <w:rsid w:val="00B82330"/>
    <w:rsid w:val="00B82ED4"/>
    <w:rsid w:val="00B8424F"/>
    <w:rsid w:val="00B86896"/>
    <w:rsid w:val="00B875A6"/>
    <w:rsid w:val="00B93E4C"/>
    <w:rsid w:val="00B945C2"/>
    <w:rsid w:val="00B94A1B"/>
    <w:rsid w:val="00B9504B"/>
    <w:rsid w:val="00B97BF2"/>
    <w:rsid w:val="00BA009F"/>
    <w:rsid w:val="00BA2192"/>
    <w:rsid w:val="00BA3430"/>
    <w:rsid w:val="00BA5C89"/>
    <w:rsid w:val="00BB415E"/>
    <w:rsid w:val="00BB4CE2"/>
    <w:rsid w:val="00BB5EF0"/>
    <w:rsid w:val="00BB6724"/>
    <w:rsid w:val="00BC0EFB"/>
    <w:rsid w:val="00BC2E39"/>
    <w:rsid w:val="00BC3A62"/>
    <w:rsid w:val="00BC543A"/>
    <w:rsid w:val="00BD073D"/>
    <w:rsid w:val="00BD08FB"/>
    <w:rsid w:val="00BD2364"/>
    <w:rsid w:val="00BD28E3"/>
    <w:rsid w:val="00BD540F"/>
    <w:rsid w:val="00BE051F"/>
    <w:rsid w:val="00BE3261"/>
    <w:rsid w:val="00BF291C"/>
    <w:rsid w:val="00BF4996"/>
    <w:rsid w:val="00BF58FC"/>
    <w:rsid w:val="00C01F77"/>
    <w:rsid w:val="00C01FFC"/>
    <w:rsid w:val="00C03D0B"/>
    <w:rsid w:val="00C0412E"/>
    <w:rsid w:val="00C06AE4"/>
    <w:rsid w:val="00C07D2F"/>
    <w:rsid w:val="00C110FC"/>
    <w:rsid w:val="00C114FF"/>
    <w:rsid w:val="00C12F3F"/>
    <w:rsid w:val="00C171A1"/>
    <w:rsid w:val="00C171A4"/>
    <w:rsid w:val="00C17F12"/>
    <w:rsid w:val="00C21C1A"/>
    <w:rsid w:val="00C237E9"/>
    <w:rsid w:val="00C24576"/>
    <w:rsid w:val="00C27EF5"/>
    <w:rsid w:val="00C32989"/>
    <w:rsid w:val="00C36883"/>
    <w:rsid w:val="00C379E0"/>
    <w:rsid w:val="00C40928"/>
    <w:rsid w:val="00C42697"/>
    <w:rsid w:val="00C43F01"/>
    <w:rsid w:val="00C47552"/>
    <w:rsid w:val="00C51004"/>
    <w:rsid w:val="00C5171F"/>
    <w:rsid w:val="00C56889"/>
    <w:rsid w:val="00C57A81"/>
    <w:rsid w:val="00C60193"/>
    <w:rsid w:val="00C634D4"/>
    <w:rsid w:val="00C63AA5"/>
    <w:rsid w:val="00C64F75"/>
    <w:rsid w:val="00C65071"/>
    <w:rsid w:val="00C65734"/>
    <w:rsid w:val="00C66041"/>
    <w:rsid w:val="00C6727C"/>
    <w:rsid w:val="00C6744C"/>
    <w:rsid w:val="00C73134"/>
    <w:rsid w:val="00C73F6D"/>
    <w:rsid w:val="00C74F6E"/>
    <w:rsid w:val="00C77A67"/>
    <w:rsid w:val="00C77FA4"/>
    <w:rsid w:val="00C77FFA"/>
    <w:rsid w:val="00C80401"/>
    <w:rsid w:val="00C81C97"/>
    <w:rsid w:val="00C81D05"/>
    <w:rsid w:val="00C840C2"/>
    <w:rsid w:val="00C84101"/>
    <w:rsid w:val="00C8535F"/>
    <w:rsid w:val="00C90EDA"/>
    <w:rsid w:val="00C94D7F"/>
    <w:rsid w:val="00C959E7"/>
    <w:rsid w:val="00CA64A5"/>
    <w:rsid w:val="00CB7CB5"/>
    <w:rsid w:val="00CC0029"/>
    <w:rsid w:val="00CC067D"/>
    <w:rsid w:val="00CC1E65"/>
    <w:rsid w:val="00CC2764"/>
    <w:rsid w:val="00CC567A"/>
    <w:rsid w:val="00CD0F46"/>
    <w:rsid w:val="00CD4059"/>
    <w:rsid w:val="00CD4E5A"/>
    <w:rsid w:val="00CD4F61"/>
    <w:rsid w:val="00CD5C15"/>
    <w:rsid w:val="00CE03CE"/>
    <w:rsid w:val="00CF02CE"/>
    <w:rsid w:val="00CF0DFF"/>
    <w:rsid w:val="00CF2FF7"/>
    <w:rsid w:val="00D028A9"/>
    <w:rsid w:val="00D0359D"/>
    <w:rsid w:val="00D04DED"/>
    <w:rsid w:val="00D068B4"/>
    <w:rsid w:val="00D1089A"/>
    <w:rsid w:val="00D116BD"/>
    <w:rsid w:val="00D118BC"/>
    <w:rsid w:val="00D2001A"/>
    <w:rsid w:val="00D20684"/>
    <w:rsid w:val="00D207E4"/>
    <w:rsid w:val="00D21B3F"/>
    <w:rsid w:val="00D26B62"/>
    <w:rsid w:val="00D3272F"/>
    <w:rsid w:val="00D35D6A"/>
    <w:rsid w:val="00D36591"/>
    <w:rsid w:val="00D3691A"/>
    <w:rsid w:val="00D377E2"/>
    <w:rsid w:val="00D42DCB"/>
    <w:rsid w:val="00D45482"/>
    <w:rsid w:val="00D46945"/>
    <w:rsid w:val="00D46DF2"/>
    <w:rsid w:val="00D47674"/>
    <w:rsid w:val="00D5316A"/>
    <w:rsid w:val="00D5338C"/>
    <w:rsid w:val="00D55254"/>
    <w:rsid w:val="00D55A75"/>
    <w:rsid w:val="00D606B2"/>
    <w:rsid w:val="00D61972"/>
    <w:rsid w:val="00D625A7"/>
    <w:rsid w:val="00D64074"/>
    <w:rsid w:val="00D65777"/>
    <w:rsid w:val="00D67E89"/>
    <w:rsid w:val="00D71753"/>
    <w:rsid w:val="00D728A0"/>
    <w:rsid w:val="00D81B69"/>
    <w:rsid w:val="00D8235A"/>
    <w:rsid w:val="00D83577"/>
    <w:rsid w:val="00D83661"/>
    <w:rsid w:val="00D85E1A"/>
    <w:rsid w:val="00D90342"/>
    <w:rsid w:val="00D92033"/>
    <w:rsid w:val="00D96829"/>
    <w:rsid w:val="00D97E7D"/>
    <w:rsid w:val="00DA05E1"/>
    <w:rsid w:val="00DA0C6E"/>
    <w:rsid w:val="00DB3439"/>
    <w:rsid w:val="00DB3618"/>
    <w:rsid w:val="00DC2946"/>
    <w:rsid w:val="00DC3763"/>
    <w:rsid w:val="00DC45D8"/>
    <w:rsid w:val="00DC550F"/>
    <w:rsid w:val="00DC64FD"/>
    <w:rsid w:val="00DD39C3"/>
    <w:rsid w:val="00DD53C3"/>
    <w:rsid w:val="00DD6980"/>
    <w:rsid w:val="00DD6E9B"/>
    <w:rsid w:val="00DE127F"/>
    <w:rsid w:val="00DE3F9F"/>
    <w:rsid w:val="00DE424A"/>
    <w:rsid w:val="00DE4419"/>
    <w:rsid w:val="00DF0ACA"/>
    <w:rsid w:val="00DF2245"/>
    <w:rsid w:val="00DF6327"/>
    <w:rsid w:val="00DF77CF"/>
    <w:rsid w:val="00E0001A"/>
    <w:rsid w:val="00E026E8"/>
    <w:rsid w:val="00E04DA4"/>
    <w:rsid w:val="00E060F7"/>
    <w:rsid w:val="00E11F36"/>
    <w:rsid w:val="00E12804"/>
    <w:rsid w:val="00E1476B"/>
    <w:rsid w:val="00E14C47"/>
    <w:rsid w:val="00E22698"/>
    <w:rsid w:val="00E25B7C"/>
    <w:rsid w:val="00E26B29"/>
    <w:rsid w:val="00E3076B"/>
    <w:rsid w:val="00E32E4D"/>
    <w:rsid w:val="00E369DA"/>
    <w:rsid w:val="00E3725B"/>
    <w:rsid w:val="00E434D1"/>
    <w:rsid w:val="00E52812"/>
    <w:rsid w:val="00E56CBB"/>
    <w:rsid w:val="00E61243"/>
    <w:rsid w:val="00E61950"/>
    <w:rsid w:val="00E61E51"/>
    <w:rsid w:val="00E63014"/>
    <w:rsid w:val="00E6313C"/>
    <w:rsid w:val="00E649AD"/>
    <w:rsid w:val="00E6552A"/>
    <w:rsid w:val="00E66869"/>
    <w:rsid w:val="00E6707D"/>
    <w:rsid w:val="00E70C70"/>
    <w:rsid w:val="00E70E7C"/>
    <w:rsid w:val="00E71313"/>
    <w:rsid w:val="00E72606"/>
    <w:rsid w:val="00E73C3E"/>
    <w:rsid w:val="00E81ED5"/>
    <w:rsid w:val="00E82496"/>
    <w:rsid w:val="00E834CD"/>
    <w:rsid w:val="00E84E9D"/>
    <w:rsid w:val="00E86CEE"/>
    <w:rsid w:val="00E935AF"/>
    <w:rsid w:val="00E96F2A"/>
    <w:rsid w:val="00EA2425"/>
    <w:rsid w:val="00EA66FF"/>
    <w:rsid w:val="00EB0E20"/>
    <w:rsid w:val="00EB1A80"/>
    <w:rsid w:val="00EB457B"/>
    <w:rsid w:val="00EB4905"/>
    <w:rsid w:val="00EC0931"/>
    <w:rsid w:val="00EC27B8"/>
    <w:rsid w:val="00EC4F3A"/>
    <w:rsid w:val="00EC5E74"/>
    <w:rsid w:val="00ED594D"/>
    <w:rsid w:val="00ED64D0"/>
    <w:rsid w:val="00ED737A"/>
    <w:rsid w:val="00EE0923"/>
    <w:rsid w:val="00EE36E1"/>
    <w:rsid w:val="00EE4B14"/>
    <w:rsid w:val="00EE7B3F"/>
    <w:rsid w:val="00EF41C0"/>
    <w:rsid w:val="00EF4315"/>
    <w:rsid w:val="00EF7F2F"/>
    <w:rsid w:val="00F0054D"/>
    <w:rsid w:val="00F01365"/>
    <w:rsid w:val="00F02467"/>
    <w:rsid w:val="00F04D0E"/>
    <w:rsid w:val="00F061FA"/>
    <w:rsid w:val="00F114A7"/>
    <w:rsid w:val="00F11913"/>
    <w:rsid w:val="00F12214"/>
    <w:rsid w:val="00F12565"/>
    <w:rsid w:val="00F14A12"/>
    <w:rsid w:val="00F14ACA"/>
    <w:rsid w:val="00F161DE"/>
    <w:rsid w:val="00F16B9F"/>
    <w:rsid w:val="00F17335"/>
    <w:rsid w:val="00F17A0C"/>
    <w:rsid w:val="00F23927"/>
    <w:rsid w:val="00F268E1"/>
    <w:rsid w:val="00F26A05"/>
    <w:rsid w:val="00F26EEB"/>
    <w:rsid w:val="00F307CE"/>
    <w:rsid w:val="00F30D06"/>
    <w:rsid w:val="00F328BE"/>
    <w:rsid w:val="00F3440C"/>
    <w:rsid w:val="00F37108"/>
    <w:rsid w:val="00F43B1E"/>
    <w:rsid w:val="00F46854"/>
    <w:rsid w:val="00F47BAA"/>
    <w:rsid w:val="00F52D7B"/>
    <w:rsid w:val="00F52EAB"/>
    <w:rsid w:val="00F53B7F"/>
    <w:rsid w:val="00F60951"/>
    <w:rsid w:val="00F60F02"/>
    <w:rsid w:val="00F61A31"/>
    <w:rsid w:val="00F62853"/>
    <w:rsid w:val="00F62900"/>
    <w:rsid w:val="00F65C3C"/>
    <w:rsid w:val="00F67A2D"/>
    <w:rsid w:val="00F70A1B"/>
    <w:rsid w:val="00F72CB7"/>
    <w:rsid w:val="00F72FDF"/>
    <w:rsid w:val="00F75960"/>
    <w:rsid w:val="00F82526"/>
    <w:rsid w:val="00F82CCF"/>
    <w:rsid w:val="00F84672"/>
    <w:rsid w:val="00F84802"/>
    <w:rsid w:val="00F918FF"/>
    <w:rsid w:val="00F923A3"/>
    <w:rsid w:val="00F959DF"/>
    <w:rsid w:val="00F95A8C"/>
    <w:rsid w:val="00FA0464"/>
    <w:rsid w:val="00FA06FD"/>
    <w:rsid w:val="00FA515B"/>
    <w:rsid w:val="00FA66B0"/>
    <w:rsid w:val="00FA6B90"/>
    <w:rsid w:val="00FA74CB"/>
    <w:rsid w:val="00FB207A"/>
    <w:rsid w:val="00FB2886"/>
    <w:rsid w:val="00FB466E"/>
    <w:rsid w:val="00FB4A2C"/>
    <w:rsid w:val="00FC6EAE"/>
    <w:rsid w:val="00FC752C"/>
    <w:rsid w:val="00FD0492"/>
    <w:rsid w:val="00FD13DC"/>
    <w:rsid w:val="00FD13EC"/>
    <w:rsid w:val="00FD433E"/>
    <w:rsid w:val="00FD4DA8"/>
    <w:rsid w:val="00FD4EEF"/>
    <w:rsid w:val="00FD5461"/>
    <w:rsid w:val="00FD6B94"/>
    <w:rsid w:val="00FD6BDB"/>
    <w:rsid w:val="00FD6C64"/>
    <w:rsid w:val="00FD6F00"/>
    <w:rsid w:val="00FD7B98"/>
    <w:rsid w:val="00FE393C"/>
    <w:rsid w:val="00FE5B43"/>
    <w:rsid w:val="00FF18D2"/>
    <w:rsid w:val="00FF1E00"/>
    <w:rsid w:val="00FF22F5"/>
    <w:rsid w:val="00FF4664"/>
    <w:rsid w:val="00FF757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C02B6E"/>
  <w15:chartTrackingRefBased/>
  <w15:docId w15:val="{54FBA90E-C022-4E1E-B60F-5122AB18E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C30CE"/>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customStyle="1" w:styleId="Plattetekst23">
    <w:name w:val="Platte tekst 23"/>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customStyle="1" w:styleId="Plattetekst22">
    <w:name w:val="Platte tekst 22"/>
    <w:basedOn w:val="Normal"/>
    <w:pPr>
      <w:ind w:left="567" w:hanging="567"/>
    </w:pPr>
    <w:rPr>
      <w:b/>
    </w:rPr>
  </w:style>
  <w:style w:type="paragraph" w:customStyle="1" w:styleId="Plattetekst21">
    <w:name w:val="Platte tekst 2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styleId="BodyText2">
    <w:name w:val="Body Text 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sid w:val="00FF4664"/>
    <w:rPr>
      <w:rFonts w:ascii="Verdana" w:eastAsia="Verdana" w:hAnsi="Verdana" w:cs="Verdana"/>
      <w:sz w:val="18"/>
      <w:szCs w:val="18"/>
      <w:lang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Palatino Linotype" w:hAnsi="Palatino Linotype"/>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semiHidden/>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link w:val="CommentText"/>
    <w:semiHidden/>
    <w:locked/>
    <w:rsid w:val="003909E0"/>
    <w:rPr>
      <w:lang w:val="lv-LV" w:eastAsia="en-US" w:bidi="ar-SA"/>
    </w:rPr>
  </w:style>
  <w:style w:type="character" w:styleId="LineNumber">
    <w:name w:val="line number"/>
    <w:basedOn w:val="DefaultParagraphFont"/>
    <w:rsid w:val="003B6E75"/>
  </w:style>
  <w:style w:type="paragraph" w:styleId="NoSpacing">
    <w:name w:val="No Spacing"/>
    <w:uiPriority w:val="1"/>
    <w:qFormat/>
    <w:rsid w:val="00AC0046"/>
    <w:pPr>
      <w:tabs>
        <w:tab w:val="left" w:pos="567"/>
      </w:tabs>
    </w:pPr>
    <w:rPr>
      <w:sz w:val="22"/>
      <w:lang w:eastAsia="en-US"/>
    </w:rPr>
  </w:style>
  <w:style w:type="character" w:styleId="UnresolvedMention">
    <w:name w:val="Unresolved Mention"/>
    <w:uiPriority w:val="99"/>
    <w:semiHidden/>
    <w:unhideWhenUsed/>
    <w:rsid w:val="00DD6980"/>
    <w:rPr>
      <w:color w:val="605E5C"/>
      <w:shd w:val="clear" w:color="auto" w:fill="E1DFDD"/>
    </w:rPr>
  </w:style>
  <w:style w:type="paragraph" w:customStyle="1" w:styleId="ox-6aff376eb2-msonormal">
    <w:name w:val="ox-6aff376eb2-msonormal"/>
    <w:basedOn w:val="Normal"/>
    <w:rsid w:val="00F82CCF"/>
    <w:pPr>
      <w:tabs>
        <w:tab w:val="clear" w:pos="567"/>
      </w:tabs>
      <w:spacing w:before="100" w:beforeAutospacing="1" w:after="100" w:afterAutospacing="1" w:line="240" w:lineRule="auto"/>
    </w:pPr>
    <w:rPr>
      <w:sz w:val="24"/>
      <w:szCs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94501">
      <w:bodyDiv w:val="1"/>
      <w:marLeft w:val="0"/>
      <w:marRight w:val="0"/>
      <w:marTop w:val="0"/>
      <w:marBottom w:val="0"/>
      <w:divBdr>
        <w:top w:val="none" w:sz="0" w:space="0" w:color="auto"/>
        <w:left w:val="none" w:sz="0" w:space="0" w:color="auto"/>
        <w:bottom w:val="none" w:sz="0" w:space="0" w:color="auto"/>
        <w:right w:val="none" w:sz="0" w:space="0" w:color="auto"/>
      </w:divBdr>
    </w:div>
    <w:div w:id="408163003">
      <w:bodyDiv w:val="1"/>
      <w:marLeft w:val="0"/>
      <w:marRight w:val="0"/>
      <w:marTop w:val="0"/>
      <w:marBottom w:val="0"/>
      <w:divBdr>
        <w:top w:val="none" w:sz="0" w:space="0" w:color="auto"/>
        <w:left w:val="none" w:sz="0" w:space="0" w:color="auto"/>
        <w:bottom w:val="none" w:sz="0" w:space="0" w:color="auto"/>
        <w:right w:val="none" w:sz="0" w:space="0" w:color="auto"/>
      </w:divBdr>
    </w:div>
    <w:div w:id="955453975">
      <w:bodyDiv w:val="1"/>
      <w:marLeft w:val="0"/>
      <w:marRight w:val="0"/>
      <w:marTop w:val="0"/>
      <w:marBottom w:val="0"/>
      <w:divBdr>
        <w:top w:val="none" w:sz="0" w:space="0" w:color="auto"/>
        <w:left w:val="none" w:sz="0" w:space="0" w:color="auto"/>
        <w:bottom w:val="none" w:sz="0" w:space="0" w:color="auto"/>
        <w:right w:val="none" w:sz="0" w:space="0" w:color="auto"/>
      </w:divBdr>
    </w:div>
    <w:div w:id="1049375936">
      <w:bodyDiv w:val="1"/>
      <w:marLeft w:val="0"/>
      <w:marRight w:val="0"/>
      <w:marTop w:val="0"/>
      <w:marBottom w:val="0"/>
      <w:divBdr>
        <w:top w:val="none" w:sz="0" w:space="0" w:color="auto"/>
        <w:left w:val="none" w:sz="0" w:space="0" w:color="auto"/>
        <w:bottom w:val="none" w:sz="0" w:space="0" w:color="auto"/>
        <w:right w:val="none" w:sz="0" w:space="0" w:color="auto"/>
      </w:divBdr>
    </w:div>
    <w:div w:id="1291547021">
      <w:bodyDiv w:val="1"/>
      <w:marLeft w:val="0"/>
      <w:marRight w:val="0"/>
      <w:marTop w:val="0"/>
      <w:marBottom w:val="0"/>
      <w:divBdr>
        <w:top w:val="none" w:sz="0" w:space="0" w:color="auto"/>
        <w:left w:val="none" w:sz="0" w:space="0" w:color="auto"/>
        <w:bottom w:val="none" w:sz="0" w:space="0" w:color="auto"/>
        <w:right w:val="none" w:sz="0" w:space="0" w:color="auto"/>
      </w:divBdr>
      <w:divsChild>
        <w:div w:id="1751846404">
          <w:marLeft w:val="0"/>
          <w:marRight w:val="0"/>
          <w:marTop w:val="0"/>
          <w:marBottom w:val="0"/>
          <w:divBdr>
            <w:top w:val="none" w:sz="0" w:space="0" w:color="auto"/>
            <w:left w:val="none" w:sz="0" w:space="0" w:color="auto"/>
            <w:bottom w:val="none" w:sz="0" w:space="0" w:color="auto"/>
            <w:right w:val="none" w:sz="0" w:space="0" w:color="auto"/>
          </w:divBdr>
        </w:div>
      </w:divsChild>
    </w:div>
    <w:div w:id="1420322731">
      <w:bodyDiv w:val="1"/>
      <w:marLeft w:val="0"/>
      <w:marRight w:val="0"/>
      <w:marTop w:val="0"/>
      <w:marBottom w:val="0"/>
      <w:divBdr>
        <w:top w:val="none" w:sz="0" w:space="0" w:color="auto"/>
        <w:left w:val="none" w:sz="0" w:space="0" w:color="auto"/>
        <w:bottom w:val="none" w:sz="0" w:space="0" w:color="auto"/>
        <w:right w:val="none" w:sz="0" w:space="0" w:color="auto"/>
      </w:divBdr>
      <w:divsChild>
        <w:div w:id="142238078">
          <w:marLeft w:val="0"/>
          <w:marRight w:val="0"/>
          <w:marTop w:val="0"/>
          <w:marBottom w:val="0"/>
          <w:divBdr>
            <w:top w:val="none" w:sz="0" w:space="0" w:color="auto"/>
            <w:left w:val="none" w:sz="0" w:space="0" w:color="auto"/>
            <w:bottom w:val="none" w:sz="0" w:space="0" w:color="auto"/>
            <w:right w:val="none" w:sz="0" w:space="0" w:color="auto"/>
          </w:divBdr>
        </w:div>
      </w:divsChild>
    </w:div>
    <w:div w:id="1720666399">
      <w:bodyDiv w:val="1"/>
      <w:marLeft w:val="0"/>
      <w:marRight w:val="0"/>
      <w:marTop w:val="0"/>
      <w:marBottom w:val="0"/>
      <w:divBdr>
        <w:top w:val="none" w:sz="0" w:space="0" w:color="auto"/>
        <w:left w:val="none" w:sz="0" w:space="0" w:color="auto"/>
        <w:bottom w:val="none" w:sz="0" w:space="0" w:color="auto"/>
        <w:right w:val="none" w:sz="0" w:space="0" w:color="auto"/>
      </w:divBdr>
    </w:div>
    <w:div w:id="1922374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pvd.gov.lv/l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medicines.health.europa.eu/veterinar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medicines.health.europa.eu/veterinary"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2D3DC32CFF4A4485D9CC3DE50D0ECF" ma:contentTypeVersion="19" ma:contentTypeDescription="Een nieuw document maken." ma:contentTypeScope="" ma:versionID="641f6cacd2cf6aba24fdc414333f8099">
  <xsd:schema xmlns:xsd="http://www.w3.org/2001/XMLSchema" xmlns:xs="http://www.w3.org/2001/XMLSchema" xmlns:p="http://schemas.microsoft.com/office/2006/metadata/properties" xmlns:ns2="54c22511-638e-4273-9837-ffa84345baa4" xmlns:ns3="785010aa-b74b-4483-a1ff-00100c12865f" xmlns:ns4="090c5233-a5c5-42a4-ac9f-bfbebbdb39dc" targetNamespace="http://schemas.microsoft.com/office/2006/metadata/properties" ma:root="true" ma:fieldsID="56ed2e4ae7c714948eeadc5eeb1d88d8" ns2:_="" ns3:_="" ns4:_="">
    <xsd:import namespace="54c22511-638e-4273-9837-ffa84345baa4"/>
    <xsd:import namespace="785010aa-b74b-4483-a1ff-00100c12865f"/>
    <xsd:import namespace="090c5233-a5c5-42a4-ac9f-bfbebbdb3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Datum"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22511-638e-4273-9837-ffa84345ba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Datum" ma:index="19" nillable="true" ma:displayName="Datum" ma:format="DateOnly" ma:internalName="Datum">
      <xsd:simpleType>
        <xsd:restriction base="dms:DateTime"/>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9c83eb9e-f01d-47f4-b8b0-4cf3ec60334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85010aa-b74b-4483-a1ff-00100c12865f"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0c5233-a5c5-42a4-ac9f-bfbebbdb39dc"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649d01a-cccd-4411-ae7f-58dd3e9b4d14}" ma:internalName="TaxCatchAll" ma:showField="CatchAllData" ma:web="090c5233-a5c5-42a4-ac9f-bfbebbdb3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4c22511-638e-4273-9837-ffa84345baa4">
      <Terms xmlns="http://schemas.microsoft.com/office/infopath/2007/PartnerControls"/>
    </lcf76f155ced4ddcb4097134ff3c332f>
    <TaxCatchAll xmlns="090c5233-a5c5-42a4-ac9f-bfbebbdb39dc" xsi:nil="true"/>
    <Datum xmlns="54c22511-638e-4273-9837-ffa84345baa4" xsi:nil="true"/>
  </documentManagement>
</p:properties>
</file>

<file path=customXml/itemProps1.xml><?xml version="1.0" encoding="utf-8"?>
<ds:datastoreItem xmlns:ds="http://schemas.openxmlformats.org/officeDocument/2006/customXml" ds:itemID="{D3C0C20B-BB6A-4255-96A3-3BAC5B5EAC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22511-638e-4273-9837-ffa84345baa4"/>
    <ds:schemaRef ds:uri="785010aa-b74b-4483-a1ff-00100c12865f"/>
    <ds:schemaRef ds:uri="090c5233-a5c5-42a4-ac9f-bfbebbdb3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4A78F8C-ACCE-45F6-B573-D2BDB5E65F5A}">
  <ds:schemaRefs>
    <ds:schemaRef ds:uri="http://schemas.microsoft.com/sharepoint/v3/contenttype/forms"/>
  </ds:schemaRefs>
</ds:datastoreItem>
</file>

<file path=customXml/itemProps3.xml><?xml version="1.0" encoding="utf-8"?>
<ds:datastoreItem xmlns:ds="http://schemas.openxmlformats.org/officeDocument/2006/customXml" ds:itemID="{103534FA-8565-417A-961F-F0FCAA1BCCF9}">
  <ds:schemaRefs>
    <ds:schemaRef ds:uri="http://schemas.microsoft.com/office/2006/metadata/properties"/>
    <ds:schemaRef ds:uri="http://schemas.microsoft.com/office/infopath/2007/PartnerControls"/>
    <ds:schemaRef ds:uri="54c22511-638e-4273-9837-ffa84345baa4"/>
    <ds:schemaRef ds:uri="090c5233-a5c5-42a4-ac9f-bfbebbdb39d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2580</Words>
  <Characters>18845</Characters>
  <Application>Microsoft Office Word</Application>
  <DocSecurity>0</DocSecurity>
  <Lines>157</Lines>
  <Paragraphs>42</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qrd_veterinary template_v. 8.1_clean_en</vt:lpstr>
      <vt:lpstr>qrd_veterinary template_v. 8.1_clean_en</vt:lpstr>
    </vt:vector>
  </TitlesOfParts>
  <Company/>
  <LinksUpToDate>false</LinksUpToDate>
  <CharactersWithSpaces>21383</CharactersWithSpaces>
  <SharedDoc>false</SharedDoc>
  <HLinks>
    <vt:vector size="12" baseType="variant">
      <vt:variant>
        <vt:i4>917597</vt:i4>
      </vt:variant>
      <vt:variant>
        <vt:i4>3</vt:i4>
      </vt:variant>
      <vt:variant>
        <vt:i4>0</vt:i4>
      </vt:variant>
      <vt:variant>
        <vt:i4>5</vt:i4>
      </vt:variant>
      <vt:variant>
        <vt:lpwstr>https://medicines.health.europa.eu/veterinary</vt:lpwstr>
      </vt:variant>
      <vt:variant>
        <vt:lpwstr/>
      </vt:variant>
      <vt:variant>
        <vt:i4>917597</vt:i4>
      </vt:variant>
      <vt:variant>
        <vt:i4>0</vt:i4>
      </vt:variant>
      <vt:variant>
        <vt:i4>0</vt:i4>
      </vt:variant>
      <vt:variant>
        <vt:i4>5</vt:i4>
      </vt:variant>
      <vt:variant>
        <vt:lpwstr>https://medicines.health.europa.eu/veterinary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Text">
    <vt:lpwstr/>
  </property>
  <property fmtid="{D5CDD505-2E9C-101B-9397-08002B2CF9AE}" pid="3" name="EMEADocClassificationCode">
    <vt:lpwstr/>
  </property>
  <property fmtid="{D5CDD505-2E9C-101B-9397-08002B2CF9AE}" pid="4" name="EMEADocClassificationHidden">
    <vt:lpwstr>N</vt:lpwstr>
  </property>
  <property fmtid="{D5CDD505-2E9C-101B-9397-08002B2CF9AE}" pid="5" name="EMEADocTypeCode">
    <vt:lpwstr>tran</vt:lpwstr>
  </property>
  <property fmtid="{D5CDD505-2E9C-101B-9397-08002B2CF9AE}" pid="6" name="EMEADocRefFull">
    <vt:lpwstr>EMEA/18389/02/en</vt:lpwstr>
  </property>
  <property fmtid="{D5CDD505-2E9C-101B-9397-08002B2CF9AE}" pid="7" name="EMEADocRefPart0">
    <vt:lpwstr>EMEA</vt:lpwstr>
  </property>
  <property fmtid="{D5CDD505-2E9C-101B-9397-08002B2CF9AE}" pid="8" name="EMEADocRefPart1">
    <vt:lpwstr/>
  </property>
  <property fmtid="{D5CDD505-2E9C-101B-9397-08002B2CF9AE}" pid="9" name="EMEADocRefPart2">
    <vt:lpwstr/>
  </property>
  <property fmtid="{D5CDD505-2E9C-101B-9397-08002B2CF9AE}" pid="10" name="EMEADocRefPart3">
    <vt:lpwstr/>
  </property>
  <property fmtid="{D5CDD505-2E9C-101B-9397-08002B2CF9AE}" pid="11" name="EMEADocRefNum">
    <vt:lpwstr>18389</vt:lpwstr>
  </property>
  <property fmtid="{D5CDD505-2E9C-101B-9397-08002B2CF9AE}" pid="12" name="EMEADocRefYear">
    <vt:lpwstr>02</vt:lpwstr>
  </property>
  <property fmtid="{D5CDD505-2E9C-101B-9397-08002B2CF9AE}" pid="13" name="EMEADocRefRoot">
    <vt:lpwstr>EMEA/18389/02</vt:lpwstr>
  </property>
  <property fmtid="{D5CDD505-2E9C-101B-9397-08002B2CF9AE}" pid="14" name="EMEADocVersion">
    <vt:lpwstr/>
  </property>
  <property fmtid="{D5CDD505-2E9C-101B-9397-08002B2CF9AE}" pid="15" name="EMEADocLanguage">
    <vt:lpwstr>en</vt:lpwstr>
  </property>
  <property fmtid="{D5CDD505-2E9C-101B-9397-08002B2CF9AE}" pid="16" name="EMEADocRefPartFreeText">
    <vt:lpwstr/>
  </property>
  <property fmtid="{D5CDD505-2E9C-101B-9397-08002B2CF9AE}" pid="17" name="EMEADocStatus">
    <vt:lpwstr/>
  </property>
  <property fmtid="{D5CDD505-2E9C-101B-9397-08002B2CF9AE}" pid="18" name="EMEADocDateDay">
    <vt:lpwstr>23</vt:lpwstr>
  </property>
  <property fmtid="{D5CDD505-2E9C-101B-9397-08002B2CF9AE}" pid="19" name="EMEADocDateMonth">
    <vt:lpwstr>July</vt:lpwstr>
  </property>
  <property fmtid="{D5CDD505-2E9C-101B-9397-08002B2CF9AE}" pid="20" name="EMEADocDateYear">
    <vt:lpwstr>2002</vt:lpwstr>
  </property>
  <property fmtid="{D5CDD505-2E9C-101B-9397-08002B2CF9AE}" pid="21" name="EMEADocDate">
    <vt:lpwstr>20020723</vt:lpwstr>
  </property>
  <property fmtid="{D5CDD505-2E9C-101B-9397-08002B2CF9AE}" pid="22" name="EMEADocTitle">
    <vt:lpwstr> SPC veterinary template</vt:lpwstr>
  </property>
  <property fmtid="{D5CDD505-2E9C-101B-9397-08002B2CF9AE}" pid="23" name="EMEADocExtCatTitle">
    <vt:lpwstr>The Title will not be included in the External Catalogue.</vt:lpwstr>
  </property>
  <property fmtid="{D5CDD505-2E9C-101B-9397-08002B2CF9AE}" pid="24" name="DM_Status">
    <vt:lpwstr/>
  </property>
  <property fmtid="{D5CDD505-2E9C-101B-9397-08002B2CF9AE}" pid="25" name="DM_Authors">
    <vt:lpwstr/>
  </property>
  <property fmtid="{D5CDD505-2E9C-101B-9397-08002B2CF9AE}" pid="26" name="DM_Keywords">
    <vt:lpwstr/>
  </property>
  <property fmtid="{D5CDD505-2E9C-101B-9397-08002B2CF9AE}" pid="27" name="DM_Title">
    <vt:lpwstr/>
  </property>
  <property fmtid="{D5CDD505-2E9C-101B-9397-08002B2CF9AE}" pid="28" name="DM_Language">
    <vt:lpwstr/>
  </property>
  <property fmtid="{D5CDD505-2E9C-101B-9397-08002B2CF9AE}" pid="29" name="DM_Owner">
    <vt:lpwstr>Prizzi Monica</vt:lpwstr>
  </property>
  <property fmtid="{D5CDD505-2E9C-101B-9397-08002B2CF9AE}" pid="30" name="DM_emea_cc">
    <vt:lpwstr/>
  </property>
  <property fmtid="{D5CDD505-2E9C-101B-9397-08002B2CF9AE}" pid="31" name="DM_emea_message_subject">
    <vt:lpwstr/>
  </property>
  <property fmtid="{D5CDD505-2E9C-101B-9397-08002B2CF9AE}" pid="32" name="DM_emea_doc_number">
    <vt:lpwstr>201224</vt:lpwstr>
  </property>
  <property fmtid="{D5CDD505-2E9C-101B-9397-08002B2CF9AE}" pid="33" name="DM_emea_received_date">
    <vt:lpwstr>nulldate</vt:lpwstr>
  </property>
  <property fmtid="{D5CDD505-2E9C-101B-9397-08002B2CF9AE}" pid="34" name="DM_emea_resp_body">
    <vt:lpwstr/>
  </property>
  <property fmtid="{D5CDD505-2E9C-101B-9397-08002B2CF9AE}" pid="35" name="DM_emea_revision_label">
    <vt:lpwstr/>
  </property>
  <property fmtid="{D5CDD505-2E9C-101B-9397-08002B2CF9AE}" pid="36" name="DM_emea_to">
    <vt:lpwstr/>
  </property>
  <property fmtid="{D5CDD505-2E9C-101B-9397-08002B2CF9AE}" pid="37" name="DM_emea_bcc">
    <vt:lpwstr/>
  </property>
  <property fmtid="{D5CDD505-2E9C-101B-9397-08002B2CF9AE}" pid="38" name="DM_emea_doc_category">
    <vt:lpwstr>General</vt:lpwstr>
  </property>
  <property fmtid="{D5CDD505-2E9C-101B-9397-08002B2CF9AE}" pid="39" name="DM_emea_from">
    <vt:lpwstr/>
  </property>
  <property fmtid="{D5CDD505-2E9C-101B-9397-08002B2CF9AE}" pid="40" name="DM_emea_internal_label">
    <vt:lpwstr>EMA</vt:lpwstr>
  </property>
  <property fmtid="{D5CDD505-2E9C-101B-9397-08002B2CF9AE}" pid="41" name="DM_emea_legal_date">
    <vt:lpwstr>nulldate</vt:lpwstr>
  </property>
  <property fmtid="{D5CDD505-2E9C-101B-9397-08002B2CF9AE}" pid="42" name="DM_emea_year">
    <vt:lpwstr>2010</vt:lpwstr>
  </property>
  <property fmtid="{D5CDD505-2E9C-101B-9397-08002B2CF9AE}" pid="43" name="DM_emea_sent_date">
    <vt:lpwstr>nulldate</vt:lpwstr>
  </property>
  <property fmtid="{D5CDD505-2E9C-101B-9397-08002B2CF9AE}" pid="44" name="DM_emea_doc_lang">
    <vt:lpwstr/>
  </property>
  <property fmtid="{D5CDD505-2E9C-101B-9397-08002B2CF9AE}" pid="45" name="DM_emea_meeting_status">
    <vt:lpwstr/>
  </property>
  <property fmtid="{D5CDD505-2E9C-101B-9397-08002B2CF9AE}" pid="46" name="DM_emea_meeting_action">
    <vt:lpwstr/>
  </property>
  <property fmtid="{D5CDD505-2E9C-101B-9397-08002B2CF9AE}" pid="47" name="DM_emea_meeting_hyperlink">
    <vt:lpwstr/>
  </property>
  <property fmtid="{D5CDD505-2E9C-101B-9397-08002B2CF9AE}" pid="48" name="DM_emea_meeting_title">
    <vt:lpwstr/>
  </property>
  <property fmtid="{D5CDD505-2E9C-101B-9397-08002B2CF9AE}" pid="49" name="DM_emea_meeting_ref">
    <vt:lpwstr/>
  </property>
  <property fmtid="{D5CDD505-2E9C-101B-9397-08002B2CF9AE}" pid="50" name="DM_emea_meeting_flags">
    <vt:lpwstr/>
  </property>
  <property fmtid="{D5CDD505-2E9C-101B-9397-08002B2CF9AE}" pid="51" name="DM_Subject">
    <vt:lpwstr>General-EMA/201224/2010</vt:lpwstr>
  </property>
  <property fmtid="{D5CDD505-2E9C-101B-9397-08002B2CF9AE}" pid="52" name="DM_Version">
    <vt:lpwstr>CURRENT,1.3</vt:lpwstr>
  </property>
  <property fmtid="{D5CDD505-2E9C-101B-9397-08002B2CF9AE}" pid="53" name="DM_Name">
    <vt:lpwstr>qrd_veterinary template_v. 8.1_clean_en</vt:lpwstr>
  </property>
  <property fmtid="{D5CDD505-2E9C-101B-9397-08002B2CF9AE}" pid="54" name="DM_Creation_Date">
    <vt:lpwstr>08/02/2017 16:15:03</vt:lpwstr>
  </property>
  <property fmtid="{D5CDD505-2E9C-101B-9397-08002B2CF9AE}" pid="55" name="DM_Modify_Date">
    <vt:lpwstr>15/02/2017 10:46:55</vt:lpwstr>
  </property>
  <property fmtid="{D5CDD505-2E9C-101B-9397-08002B2CF9AE}" pid="56" name="DM_Creator_Name">
    <vt:lpwstr>Prizzi Monica</vt:lpwstr>
  </property>
  <property fmtid="{D5CDD505-2E9C-101B-9397-08002B2CF9AE}" pid="57" name="DM_Modifier_Name">
    <vt:lpwstr>Prizzi Monica</vt:lpwstr>
  </property>
  <property fmtid="{D5CDD505-2E9C-101B-9397-08002B2CF9AE}" pid="58" name="DM_Type">
    <vt:lpwstr>emea_document</vt:lpwstr>
  </property>
  <property fmtid="{D5CDD505-2E9C-101B-9397-08002B2CF9AE}" pid="59" name="DM_DocRefId">
    <vt:lpwstr>EMA/30443/2017</vt:lpwstr>
  </property>
  <property fmtid="{D5CDD505-2E9C-101B-9397-08002B2CF9AE}" pid="60" name="DM_Category">
    <vt:lpwstr>Templates and Form</vt:lpwstr>
  </property>
  <property fmtid="{D5CDD505-2E9C-101B-9397-08002B2CF9AE}" pid="61" name="DM_Path">
    <vt:lpwstr>/02b. Administration of Scientific Meeting/WPs SAGs DGs and other WGs/CxMP - QRD/3. Other activities/02. Procedures/01. QRD PI templates/02 QRD Veterinary templates/13 V-template v.8.1 - publication/02 English vet QRD PI_for publication</vt:lpwstr>
  </property>
  <property fmtid="{D5CDD505-2E9C-101B-9397-08002B2CF9AE}" pid="62" name="DM_emea_doc_ref_id">
    <vt:lpwstr>EMA/30443/2017</vt:lpwstr>
  </property>
  <property fmtid="{D5CDD505-2E9C-101B-9397-08002B2CF9AE}" pid="63" name="DM_Modifer_Name">
    <vt:lpwstr>Prizzi Monica</vt:lpwstr>
  </property>
  <property fmtid="{D5CDD505-2E9C-101B-9397-08002B2CF9AE}" pid="64" name="DM_Modified_Date">
    <vt:lpwstr>15/02/2017 10:46:55</vt:lpwstr>
  </property>
  <property fmtid="{D5CDD505-2E9C-101B-9397-08002B2CF9AE}" pid="65" name="MediaServiceImageTags">
    <vt:lpwstr/>
  </property>
  <property fmtid="{D5CDD505-2E9C-101B-9397-08002B2CF9AE}" pid="66" name="ContentTypeId">
    <vt:lpwstr>0x010100402D3DC32CFF4A4485D9CC3DE50D0ECF</vt:lpwstr>
  </property>
</Properties>
</file>