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4A5A5C">
      <w:pPr>
        <w:tabs>
          <w:tab w:val="clear" w:pos="567"/>
        </w:tabs>
        <w:spacing w:line="240" w:lineRule="auto"/>
        <w:jc w:val="both"/>
        <w:rPr>
          <w:szCs w:val="22"/>
        </w:rPr>
      </w:pPr>
    </w:p>
    <w:p w14:paraId="35A693F9" w14:textId="77777777" w:rsidR="00C114FF" w:rsidRPr="00E57A7D" w:rsidRDefault="00C114FF" w:rsidP="004A5A5C">
      <w:pPr>
        <w:tabs>
          <w:tab w:val="clear" w:pos="567"/>
        </w:tabs>
        <w:spacing w:line="240" w:lineRule="auto"/>
        <w:jc w:val="both"/>
        <w:rPr>
          <w:szCs w:val="22"/>
        </w:rPr>
      </w:pPr>
    </w:p>
    <w:p w14:paraId="5287781F" w14:textId="77777777" w:rsidR="00C114FF" w:rsidRPr="00E57A7D" w:rsidRDefault="00C114FF" w:rsidP="004A5A5C">
      <w:pPr>
        <w:tabs>
          <w:tab w:val="clear" w:pos="567"/>
        </w:tabs>
        <w:spacing w:line="240" w:lineRule="auto"/>
        <w:jc w:val="both"/>
        <w:rPr>
          <w:szCs w:val="22"/>
        </w:rPr>
      </w:pPr>
    </w:p>
    <w:p w14:paraId="32180DBC" w14:textId="77777777" w:rsidR="00C114FF" w:rsidRPr="00E57A7D" w:rsidRDefault="00C114FF" w:rsidP="004A5A5C">
      <w:pPr>
        <w:tabs>
          <w:tab w:val="clear" w:pos="567"/>
        </w:tabs>
        <w:spacing w:line="240" w:lineRule="auto"/>
        <w:jc w:val="both"/>
        <w:rPr>
          <w:szCs w:val="22"/>
        </w:rPr>
      </w:pPr>
    </w:p>
    <w:p w14:paraId="5FD3C248" w14:textId="77777777" w:rsidR="00C114FF" w:rsidRPr="00E57A7D" w:rsidRDefault="00C114FF" w:rsidP="004A5A5C">
      <w:pPr>
        <w:tabs>
          <w:tab w:val="clear" w:pos="567"/>
        </w:tabs>
        <w:spacing w:line="240" w:lineRule="auto"/>
        <w:jc w:val="both"/>
        <w:rPr>
          <w:szCs w:val="22"/>
        </w:rPr>
      </w:pPr>
    </w:p>
    <w:p w14:paraId="59D12DF4" w14:textId="77777777" w:rsidR="00C114FF" w:rsidRPr="00E57A7D" w:rsidRDefault="00C114FF" w:rsidP="004A5A5C">
      <w:pPr>
        <w:tabs>
          <w:tab w:val="clear" w:pos="567"/>
        </w:tabs>
        <w:spacing w:line="240" w:lineRule="auto"/>
        <w:jc w:val="both"/>
        <w:rPr>
          <w:szCs w:val="22"/>
        </w:rPr>
      </w:pPr>
    </w:p>
    <w:p w14:paraId="48DCD5C3" w14:textId="77777777" w:rsidR="00C114FF" w:rsidRPr="00E57A7D" w:rsidRDefault="00C114FF" w:rsidP="004A5A5C">
      <w:pPr>
        <w:tabs>
          <w:tab w:val="clear" w:pos="567"/>
        </w:tabs>
        <w:spacing w:line="240" w:lineRule="auto"/>
        <w:jc w:val="both"/>
        <w:rPr>
          <w:szCs w:val="22"/>
        </w:rPr>
      </w:pPr>
    </w:p>
    <w:p w14:paraId="5B0177CC" w14:textId="77777777" w:rsidR="00C114FF" w:rsidRPr="00E57A7D" w:rsidRDefault="00C114FF" w:rsidP="004A5A5C">
      <w:pPr>
        <w:tabs>
          <w:tab w:val="clear" w:pos="567"/>
        </w:tabs>
        <w:spacing w:line="240" w:lineRule="auto"/>
        <w:jc w:val="both"/>
        <w:rPr>
          <w:szCs w:val="22"/>
        </w:rPr>
      </w:pPr>
    </w:p>
    <w:p w14:paraId="625DC4C5" w14:textId="77777777" w:rsidR="00C114FF" w:rsidRPr="00E57A7D" w:rsidRDefault="00C114FF" w:rsidP="004A5A5C">
      <w:pPr>
        <w:tabs>
          <w:tab w:val="clear" w:pos="567"/>
        </w:tabs>
        <w:spacing w:line="240" w:lineRule="auto"/>
        <w:jc w:val="both"/>
        <w:rPr>
          <w:szCs w:val="22"/>
        </w:rPr>
      </w:pPr>
    </w:p>
    <w:p w14:paraId="4252967A" w14:textId="77777777" w:rsidR="00C114FF" w:rsidRPr="00E57A7D" w:rsidRDefault="00C114FF" w:rsidP="004A5A5C">
      <w:pPr>
        <w:tabs>
          <w:tab w:val="clear" w:pos="567"/>
        </w:tabs>
        <w:spacing w:line="240" w:lineRule="auto"/>
        <w:jc w:val="both"/>
        <w:rPr>
          <w:szCs w:val="22"/>
        </w:rPr>
      </w:pPr>
    </w:p>
    <w:p w14:paraId="7563A926" w14:textId="77777777" w:rsidR="00C114FF" w:rsidRPr="00E57A7D" w:rsidRDefault="00C114FF" w:rsidP="004A5A5C">
      <w:pPr>
        <w:tabs>
          <w:tab w:val="clear" w:pos="567"/>
        </w:tabs>
        <w:spacing w:line="240" w:lineRule="auto"/>
        <w:jc w:val="both"/>
        <w:rPr>
          <w:szCs w:val="22"/>
        </w:rPr>
      </w:pPr>
    </w:p>
    <w:p w14:paraId="0B5D070D" w14:textId="77777777" w:rsidR="00C114FF" w:rsidRPr="00E57A7D" w:rsidRDefault="00C114FF" w:rsidP="004A5A5C">
      <w:pPr>
        <w:tabs>
          <w:tab w:val="clear" w:pos="567"/>
        </w:tabs>
        <w:spacing w:line="240" w:lineRule="auto"/>
        <w:jc w:val="both"/>
        <w:rPr>
          <w:szCs w:val="22"/>
        </w:rPr>
      </w:pPr>
    </w:p>
    <w:p w14:paraId="0AE43519" w14:textId="77777777" w:rsidR="00C114FF" w:rsidRPr="00E57A7D" w:rsidRDefault="00C114FF" w:rsidP="004A5A5C">
      <w:pPr>
        <w:tabs>
          <w:tab w:val="clear" w:pos="567"/>
        </w:tabs>
        <w:spacing w:line="240" w:lineRule="auto"/>
        <w:jc w:val="both"/>
        <w:rPr>
          <w:szCs w:val="22"/>
        </w:rPr>
      </w:pPr>
    </w:p>
    <w:p w14:paraId="6FD5BC79" w14:textId="77777777" w:rsidR="00C114FF" w:rsidRPr="00E57A7D" w:rsidRDefault="00C114FF" w:rsidP="004A5A5C">
      <w:pPr>
        <w:tabs>
          <w:tab w:val="clear" w:pos="567"/>
        </w:tabs>
        <w:spacing w:line="240" w:lineRule="auto"/>
        <w:jc w:val="both"/>
        <w:rPr>
          <w:szCs w:val="22"/>
        </w:rPr>
      </w:pPr>
    </w:p>
    <w:p w14:paraId="75AC573A" w14:textId="77777777" w:rsidR="00C114FF" w:rsidRPr="00E57A7D" w:rsidRDefault="00C114FF" w:rsidP="004A5A5C">
      <w:pPr>
        <w:tabs>
          <w:tab w:val="clear" w:pos="567"/>
        </w:tabs>
        <w:spacing w:line="240" w:lineRule="auto"/>
        <w:jc w:val="both"/>
        <w:rPr>
          <w:szCs w:val="22"/>
        </w:rPr>
      </w:pPr>
    </w:p>
    <w:p w14:paraId="6F9B5436" w14:textId="77777777" w:rsidR="00C114FF" w:rsidRPr="00E57A7D" w:rsidRDefault="00C114FF" w:rsidP="004A5A5C">
      <w:pPr>
        <w:tabs>
          <w:tab w:val="clear" w:pos="567"/>
        </w:tabs>
        <w:spacing w:line="240" w:lineRule="auto"/>
        <w:jc w:val="both"/>
        <w:rPr>
          <w:szCs w:val="22"/>
        </w:rPr>
      </w:pPr>
    </w:p>
    <w:p w14:paraId="34FA9D78" w14:textId="77777777" w:rsidR="00C114FF" w:rsidRPr="00E57A7D" w:rsidRDefault="00C114FF" w:rsidP="004A5A5C">
      <w:pPr>
        <w:tabs>
          <w:tab w:val="clear" w:pos="567"/>
        </w:tabs>
        <w:spacing w:line="240" w:lineRule="auto"/>
        <w:jc w:val="both"/>
        <w:rPr>
          <w:szCs w:val="22"/>
        </w:rPr>
      </w:pPr>
    </w:p>
    <w:p w14:paraId="0D77D632" w14:textId="77777777" w:rsidR="00C114FF" w:rsidRPr="00E57A7D" w:rsidRDefault="00C114FF" w:rsidP="004A5A5C">
      <w:pPr>
        <w:tabs>
          <w:tab w:val="clear" w:pos="567"/>
        </w:tabs>
        <w:spacing w:line="240" w:lineRule="auto"/>
        <w:jc w:val="both"/>
        <w:rPr>
          <w:szCs w:val="22"/>
        </w:rPr>
      </w:pPr>
    </w:p>
    <w:p w14:paraId="4960E839" w14:textId="77777777" w:rsidR="00C114FF" w:rsidRPr="00E57A7D" w:rsidRDefault="00C114FF" w:rsidP="004A5A5C">
      <w:pPr>
        <w:tabs>
          <w:tab w:val="clear" w:pos="567"/>
        </w:tabs>
        <w:spacing w:line="240" w:lineRule="auto"/>
        <w:jc w:val="both"/>
        <w:rPr>
          <w:szCs w:val="22"/>
        </w:rPr>
      </w:pPr>
    </w:p>
    <w:p w14:paraId="25B9A50E" w14:textId="77777777" w:rsidR="00C114FF" w:rsidRPr="00E57A7D" w:rsidRDefault="00C114FF" w:rsidP="004A5A5C">
      <w:pPr>
        <w:tabs>
          <w:tab w:val="clear" w:pos="567"/>
        </w:tabs>
        <w:spacing w:line="240" w:lineRule="auto"/>
        <w:jc w:val="both"/>
        <w:rPr>
          <w:szCs w:val="22"/>
        </w:rPr>
      </w:pPr>
    </w:p>
    <w:p w14:paraId="5DFDD576" w14:textId="77777777" w:rsidR="00C114FF" w:rsidRPr="00E57A7D" w:rsidRDefault="00C114FF" w:rsidP="004A5A5C">
      <w:pPr>
        <w:tabs>
          <w:tab w:val="clear" w:pos="567"/>
        </w:tabs>
        <w:spacing w:line="240" w:lineRule="auto"/>
        <w:jc w:val="both"/>
        <w:rPr>
          <w:szCs w:val="22"/>
        </w:rPr>
      </w:pPr>
    </w:p>
    <w:p w14:paraId="6DF305BA" w14:textId="77777777" w:rsidR="00C114FF" w:rsidRPr="00E57A7D" w:rsidRDefault="00C114FF" w:rsidP="004A5A5C">
      <w:pPr>
        <w:tabs>
          <w:tab w:val="clear" w:pos="567"/>
        </w:tabs>
        <w:spacing w:line="240" w:lineRule="auto"/>
        <w:jc w:val="both"/>
        <w:rPr>
          <w:szCs w:val="22"/>
        </w:rPr>
      </w:pPr>
    </w:p>
    <w:p w14:paraId="1F2FA60F" w14:textId="77777777" w:rsidR="00C114FF" w:rsidRPr="00E57A7D" w:rsidRDefault="00F550BE" w:rsidP="004A5A5C">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4A5A5C">
      <w:pPr>
        <w:tabs>
          <w:tab w:val="clear" w:pos="567"/>
        </w:tabs>
        <w:spacing w:line="240" w:lineRule="auto"/>
        <w:jc w:val="center"/>
        <w:rPr>
          <w:szCs w:val="22"/>
        </w:rPr>
      </w:pPr>
    </w:p>
    <w:p w14:paraId="302D5FF9" w14:textId="77777777" w:rsidR="00C114FF" w:rsidRPr="00E57A7D" w:rsidRDefault="00F550BE" w:rsidP="004A5A5C">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4A5A5C">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4A5A5C">
      <w:pPr>
        <w:tabs>
          <w:tab w:val="clear" w:pos="567"/>
        </w:tabs>
        <w:spacing w:line="240" w:lineRule="auto"/>
        <w:jc w:val="both"/>
        <w:rPr>
          <w:szCs w:val="22"/>
        </w:rPr>
      </w:pPr>
    </w:p>
    <w:p w14:paraId="50013622" w14:textId="0CF0855F" w:rsidR="004A5A5C" w:rsidRDefault="004A5A5C" w:rsidP="5AB6E44B">
      <w:pPr>
        <w:jc w:val="both"/>
      </w:pPr>
      <w:r>
        <w:t>Proactive 1</w:t>
      </w:r>
      <w:r w:rsidR="00D57838">
        <w:t>,</w:t>
      </w:r>
      <w:r>
        <w:t>5</w:t>
      </w:r>
      <w:r w:rsidR="3AE220FB">
        <w:t>2</w:t>
      </w:r>
      <w:r>
        <w:t xml:space="preserve"> mg/m</w:t>
      </w:r>
      <w:r w:rsidR="00D57838">
        <w:t>l</w:t>
      </w:r>
      <w:r>
        <w:t xml:space="preserve"> </w:t>
      </w:r>
      <w:r w:rsidR="00D57838">
        <w:t>š</w:t>
      </w:r>
      <w:r w:rsidR="051EC5DD">
        <w:t>ķīdums tesmens pupu iemērkšanai/aerosols tesmens pupu apstrādei</w:t>
      </w:r>
    </w:p>
    <w:p w14:paraId="13D3D1EE" w14:textId="77777777" w:rsidR="00C114FF" w:rsidRPr="00E57A7D" w:rsidRDefault="00C114FF" w:rsidP="004A5A5C">
      <w:pPr>
        <w:tabs>
          <w:tab w:val="clear" w:pos="567"/>
        </w:tabs>
        <w:spacing w:line="240" w:lineRule="auto"/>
        <w:jc w:val="both"/>
        <w:rPr>
          <w:szCs w:val="22"/>
        </w:rPr>
      </w:pPr>
    </w:p>
    <w:p w14:paraId="40295DE5" w14:textId="77777777" w:rsidR="00C114FF" w:rsidRPr="00E57A7D" w:rsidRDefault="00C114FF" w:rsidP="004A5A5C">
      <w:pPr>
        <w:tabs>
          <w:tab w:val="clear" w:pos="567"/>
        </w:tabs>
        <w:spacing w:line="240" w:lineRule="auto"/>
        <w:jc w:val="both"/>
        <w:rPr>
          <w:szCs w:val="22"/>
        </w:rPr>
      </w:pPr>
    </w:p>
    <w:p w14:paraId="0E03EA25" w14:textId="77777777" w:rsidR="00C114FF" w:rsidRPr="00E57A7D" w:rsidRDefault="00F550BE" w:rsidP="004A5A5C">
      <w:pPr>
        <w:pStyle w:val="Style1"/>
        <w:jc w:val="both"/>
      </w:pPr>
      <w:r w:rsidRPr="00E57A7D">
        <w:t>2.</w:t>
      </w:r>
      <w:r w:rsidRPr="00E57A7D">
        <w:tab/>
        <w:t>KVALITATĪVAIS UN KVANTITATĪVAIS SASTĀVS</w:t>
      </w:r>
    </w:p>
    <w:p w14:paraId="473A39A6" w14:textId="77777777" w:rsidR="00C114FF" w:rsidRDefault="00C114FF" w:rsidP="004A5A5C">
      <w:pPr>
        <w:tabs>
          <w:tab w:val="clear" w:pos="567"/>
        </w:tabs>
        <w:spacing w:line="240" w:lineRule="auto"/>
        <w:jc w:val="both"/>
        <w:rPr>
          <w:szCs w:val="22"/>
        </w:rPr>
      </w:pPr>
    </w:p>
    <w:p w14:paraId="7746C040" w14:textId="5B5BB17C" w:rsidR="3E0764BB" w:rsidRDefault="3E0764BB" w:rsidP="337A1AE1">
      <w:pPr>
        <w:jc w:val="both"/>
        <w:rPr>
          <w:szCs w:val="22"/>
          <w:lang w:val="fr-BE"/>
        </w:rPr>
      </w:pPr>
      <w:r w:rsidRPr="337A1AE1">
        <w:rPr>
          <w:color w:val="000000" w:themeColor="text1"/>
          <w:szCs w:val="22"/>
          <w:lang w:val="fr-BE"/>
        </w:rPr>
        <w:t>Viens ml satur:</w:t>
      </w:r>
    </w:p>
    <w:p w14:paraId="611BE22B" w14:textId="77777777" w:rsidR="00E72E14" w:rsidRDefault="00E72E14" w:rsidP="004A5A5C">
      <w:pPr>
        <w:tabs>
          <w:tab w:val="clear" w:pos="567"/>
        </w:tabs>
        <w:spacing w:line="240" w:lineRule="auto"/>
        <w:jc w:val="both"/>
        <w:rPr>
          <w:b/>
          <w:bCs/>
        </w:rPr>
      </w:pPr>
    </w:p>
    <w:p w14:paraId="1FC27597" w14:textId="54ABE277" w:rsidR="00C114FF" w:rsidRDefault="00F550BE" w:rsidP="004A5A5C">
      <w:pPr>
        <w:tabs>
          <w:tab w:val="clear" w:pos="567"/>
        </w:tabs>
        <w:spacing w:line="240" w:lineRule="auto"/>
        <w:jc w:val="both"/>
        <w:rPr>
          <w:b/>
          <w:bCs/>
        </w:rPr>
      </w:pPr>
      <w:r w:rsidRPr="3D6B8D8E">
        <w:rPr>
          <w:b/>
          <w:bCs/>
        </w:rPr>
        <w:t>Aktīvās vielas</w:t>
      </w:r>
      <w:r w:rsidR="002B2BB1" w:rsidRPr="3D6B8D8E">
        <w:rPr>
          <w:b/>
          <w:bCs/>
        </w:rPr>
        <w:t>:</w:t>
      </w:r>
    </w:p>
    <w:p w14:paraId="6815BF1B" w14:textId="77777777" w:rsidR="00E72E14" w:rsidRPr="00E77619" w:rsidRDefault="00E72E14" w:rsidP="004A5A5C">
      <w:pPr>
        <w:tabs>
          <w:tab w:val="clear" w:pos="567"/>
        </w:tabs>
        <w:spacing w:line="240" w:lineRule="auto"/>
        <w:jc w:val="both"/>
        <w:rPr>
          <w:b/>
          <w:szCs w:val="22"/>
        </w:rPr>
      </w:pPr>
    </w:p>
    <w:p w14:paraId="40016306" w14:textId="02393DD8" w:rsidR="004A5A5C" w:rsidRPr="00381125" w:rsidRDefault="43B18D11" w:rsidP="3D6B8D8E">
      <w:pPr>
        <w:jc w:val="both"/>
        <w:rPr>
          <w:lang w:val="en-US"/>
        </w:rPr>
      </w:pPr>
      <w:r w:rsidRPr="3D6B8D8E">
        <w:rPr>
          <w:color w:val="000000" w:themeColor="text1"/>
          <w:szCs w:val="22"/>
          <w:lang w:val="lt-LT"/>
        </w:rPr>
        <w:t>Jods</w:t>
      </w:r>
      <w:bookmarkStart w:id="0" w:name="_Hlk193278661"/>
      <w:r w:rsidR="004A5A5C" w:rsidRPr="3D6B8D8E">
        <w:rPr>
          <w:lang w:val="en-US"/>
        </w:rPr>
        <w:t xml:space="preserve"> 1</w:t>
      </w:r>
      <w:r w:rsidR="00D57838">
        <w:rPr>
          <w:lang w:val="en-US"/>
        </w:rPr>
        <w:t>,</w:t>
      </w:r>
      <w:r w:rsidR="004A5A5C" w:rsidRPr="3D6B8D8E">
        <w:rPr>
          <w:lang w:val="en-US"/>
        </w:rPr>
        <w:t>5</w:t>
      </w:r>
      <w:r w:rsidR="0081528B" w:rsidRPr="3D6B8D8E">
        <w:rPr>
          <w:lang w:val="en-US"/>
        </w:rPr>
        <w:t>2</w:t>
      </w:r>
      <w:r w:rsidR="004A5A5C" w:rsidRPr="3D6B8D8E">
        <w:rPr>
          <w:lang w:val="en-US"/>
        </w:rPr>
        <w:t xml:space="preserve"> mg</w:t>
      </w:r>
    </w:p>
    <w:bookmarkEnd w:id="0"/>
    <w:p w14:paraId="4EF040C3" w14:textId="77777777" w:rsidR="00C114FF" w:rsidRPr="00E77619" w:rsidRDefault="00C114FF" w:rsidP="004A5A5C">
      <w:pPr>
        <w:tabs>
          <w:tab w:val="clear" w:pos="567"/>
        </w:tabs>
        <w:spacing w:line="240" w:lineRule="auto"/>
        <w:jc w:val="both"/>
        <w:rPr>
          <w:szCs w:val="22"/>
        </w:rPr>
      </w:pPr>
    </w:p>
    <w:p w14:paraId="71F15FA2" w14:textId="5648F2B0" w:rsidR="00C114FF" w:rsidRPr="00E57A7D" w:rsidRDefault="00F550BE" w:rsidP="004A5A5C">
      <w:pPr>
        <w:tabs>
          <w:tab w:val="clear" w:pos="567"/>
        </w:tabs>
        <w:spacing w:line="240" w:lineRule="auto"/>
        <w:jc w:val="both"/>
        <w:rPr>
          <w:szCs w:val="22"/>
        </w:rPr>
      </w:pPr>
      <w:r w:rsidRPr="00E77619">
        <w:rPr>
          <w:b/>
          <w:szCs w:val="22"/>
        </w:rPr>
        <w:t>Palīgvielas:</w:t>
      </w:r>
    </w:p>
    <w:p w14:paraId="53EECA81" w14:textId="77777777" w:rsidR="00C114FF" w:rsidRPr="00E57A7D" w:rsidRDefault="00C114FF" w:rsidP="004A5A5C">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4A5A5C" w14:paraId="3B4C68FB" w14:textId="77777777" w:rsidTr="3D6B8D8E">
        <w:tc>
          <w:tcPr>
            <w:tcW w:w="4524" w:type="dxa"/>
            <w:shd w:val="clear" w:color="auto" w:fill="auto"/>
            <w:vAlign w:val="center"/>
          </w:tcPr>
          <w:p w14:paraId="0ADB8C0F" w14:textId="4594FC46" w:rsidR="004A5A5C" w:rsidRPr="00E57A7D" w:rsidRDefault="004A5A5C" w:rsidP="004A5A5C">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4A5A5C" w14:paraId="2E78E786" w14:textId="77777777" w:rsidTr="3D6B8D8E">
        <w:tc>
          <w:tcPr>
            <w:tcW w:w="4524" w:type="dxa"/>
            <w:shd w:val="clear" w:color="auto" w:fill="auto"/>
            <w:vAlign w:val="center"/>
          </w:tcPr>
          <w:p w14:paraId="247D9FD4" w14:textId="38E4B09D" w:rsidR="3D6B8D8E" w:rsidRDefault="3D6B8D8E" w:rsidP="3D6B8D8E">
            <w:pPr>
              <w:spacing w:before="60" w:after="60"/>
              <w:ind w:left="567" w:hanging="567"/>
              <w:jc w:val="both"/>
              <w:rPr>
                <w:color w:val="000000" w:themeColor="text1"/>
                <w:szCs w:val="22"/>
              </w:rPr>
            </w:pPr>
            <w:r w:rsidRPr="3D6B8D8E">
              <w:rPr>
                <w:color w:val="000000" w:themeColor="text1"/>
                <w:szCs w:val="22"/>
                <w:lang w:val="lt-LT"/>
              </w:rPr>
              <w:t>Citronskābes monohidrāts</w:t>
            </w:r>
          </w:p>
        </w:tc>
      </w:tr>
      <w:tr w:rsidR="004A5A5C" w14:paraId="3B994E71" w14:textId="77777777" w:rsidTr="3D6B8D8E">
        <w:tc>
          <w:tcPr>
            <w:tcW w:w="4524" w:type="dxa"/>
            <w:shd w:val="clear" w:color="auto" w:fill="auto"/>
            <w:vAlign w:val="center"/>
          </w:tcPr>
          <w:p w14:paraId="032355D8" w14:textId="5AE0C760" w:rsidR="3D6B8D8E" w:rsidRDefault="3D6B8D8E" w:rsidP="3D6B8D8E">
            <w:pPr>
              <w:spacing w:before="60" w:after="60"/>
              <w:jc w:val="both"/>
              <w:rPr>
                <w:color w:val="000000" w:themeColor="text1"/>
                <w:szCs w:val="22"/>
              </w:rPr>
            </w:pPr>
            <w:r w:rsidRPr="3D6B8D8E">
              <w:rPr>
                <w:color w:val="000000" w:themeColor="text1"/>
                <w:szCs w:val="22"/>
                <w:lang w:val="lt-LT"/>
              </w:rPr>
              <w:t>Glicerīns</w:t>
            </w:r>
          </w:p>
        </w:tc>
      </w:tr>
      <w:tr w:rsidR="004A5A5C" w14:paraId="57B44506" w14:textId="77777777" w:rsidTr="3D6B8D8E">
        <w:tc>
          <w:tcPr>
            <w:tcW w:w="4524" w:type="dxa"/>
            <w:shd w:val="clear" w:color="auto" w:fill="auto"/>
            <w:vAlign w:val="center"/>
          </w:tcPr>
          <w:p w14:paraId="216F1310" w14:textId="3FDC7211" w:rsidR="3D6B8D8E" w:rsidRDefault="3D6B8D8E" w:rsidP="3D6B8D8E">
            <w:pPr>
              <w:spacing w:before="60" w:after="60"/>
              <w:jc w:val="both"/>
              <w:rPr>
                <w:color w:val="000000" w:themeColor="text1"/>
                <w:szCs w:val="22"/>
              </w:rPr>
            </w:pPr>
            <w:r w:rsidRPr="3D6B8D8E">
              <w:rPr>
                <w:color w:val="000000" w:themeColor="text1"/>
                <w:szCs w:val="22"/>
                <w:lang w:val="lt-LT"/>
              </w:rPr>
              <w:t>Nātrija jodāts</w:t>
            </w:r>
          </w:p>
        </w:tc>
      </w:tr>
      <w:tr w:rsidR="004A5A5C" w14:paraId="680F21F1" w14:textId="77777777" w:rsidTr="3D6B8D8E">
        <w:tc>
          <w:tcPr>
            <w:tcW w:w="4524" w:type="dxa"/>
            <w:shd w:val="clear" w:color="auto" w:fill="auto"/>
            <w:vAlign w:val="center"/>
          </w:tcPr>
          <w:p w14:paraId="55A1A9BD" w14:textId="680D59AF" w:rsidR="3D6B8D8E" w:rsidRDefault="3D6B8D8E" w:rsidP="3D6B8D8E">
            <w:pPr>
              <w:spacing w:before="60" w:after="60"/>
              <w:jc w:val="both"/>
              <w:rPr>
                <w:color w:val="000000" w:themeColor="text1"/>
                <w:szCs w:val="22"/>
              </w:rPr>
            </w:pPr>
            <w:r w:rsidRPr="3D6B8D8E">
              <w:rPr>
                <w:color w:val="000000" w:themeColor="text1"/>
                <w:szCs w:val="22"/>
                <w:lang w:val="lt-LT"/>
              </w:rPr>
              <w:t>Nātrija hlorīds</w:t>
            </w:r>
          </w:p>
        </w:tc>
      </w:tr>
      <w:tr w:rsidR="004A5A5C" w14:paraId="75E57EAA" w14:textId="77777777" w:rsidTr="3D6B8D8E">
        <w:tc>
          <w:tcPr>
            <w:tcW w:w="4524" w:type="dxa"/>
            <w:shd w:val="clear" w:color="auto" w:fill="auto"/>
            <w:vAlign w:val="center"/>
          </w:tcPr>
          <w:p w14:paraId="5C3E7481" w14:textId="61555A0A" w:rsidR="3D6B8D8E" w:rsidRDefault="3D6B8D8E" w:rsidP="3D6B8D8E">
            <w:pPr>
              <w:spacing w:before="60" w:after="60"/>
              <w:ind w:left="567" w:hanging="567"/>
              <w:jc w:val="both"/>
              <w:rPr>
                <w:color w:val="000000" w:themeColor="text1"/>
                <w:szCs w:val="22"/>
              </w:rPr>
            </w:pPr>
            <w:r w:rsidRPr="3D6B8D8E">
              <w:rPr>
                <w:color w:val="000000" w:themeColor="text1"/>
                <w:szCs w:val="22"/>
                <w:lang w:val="lt-LT"/>
              </w:rPr>
              <w:t xml:space="preserve">Nātrija hidroksīds  </w:t>
            </w:r>
          </w:p>
        </w:tc>
      </w:tr>
      <w:tr w:rsidR="004A5A5C" w14:paraId="1AE2F62B" w14:textId="77777777" w:rsidTr="3D6B8D8E">
        <w:tc>
          <w:tcPr>
            <w:tcW w:w="4524" w:type="dxa"/>
            <w:shd w:val="clear" w:color="auto" w:fill="auto"/>
            <w:vAlign w:val="center"/>
          </w:tcPr>
          <w:p w14:paraId="7FA0C0C9" w14:textId="3EB6ED97" w:rsidR="3D6B8D8E" w:rsidRDefault="00A00D9A" w:rsidP="3D6B8D8E">
            <w:pPr>
              <w:spacing w:before="60" w:after="60"/>
              <w:jc w:val="both"/>
              <w:rPr>
                <w:color w:val="000000" w:themeColor="text1"/>
                <w:szCs w:val="22"/>
              </w:rPr>
            </w:pPr>
            <w:r w:rsidRPr="00A00D9A">
              <w:rPr>
                <w:color w:val="000000" w:themeColor="text1"/>
                <w:szCs w:val="22"/>
              </w:rPr>
              <w:t>Sorbīts, šķīdums (kristālus neveidojošs)</w:t>
            </w:r>
          </w:p>
        </w:tc>
      </w:tr>
      <w:tr w:rsidR="004A5A5C" w14:paraId="364B89B8" w14:textId="77777777" w:rsidTr="3D6B8D8E">
        <w:tc>
          <w:tcPr>
            <w:tcW w:w="4524" w:type="dxa"/>
            <w:shd w:val="clear" w:color="auto" w:fill="auto"/>
            <w:vAlign w:val="center"/>
          </w:tcPr>
          <w:p w14:paraId="18C77184" w14:textId="0FBA6A37" w:rsidR="3D6B8D8E" w:rsidRDefault="3D6B8D8E" w:rsidP="3D6B8D8E">
            <w:pPr>
              <w:spacing w:before="60" w:after="60"/>
              <w:jc w:val="both"/>
              <w:rPr>
                <w:color w:val="000000" w:themeColor="text1"/>
                <w:szCs w:val="22"/>
              </w:rPr>
            </w:pPr>
            <w:r w:rsidRPr="3D6B8D8E">
              <w:rPr>
                <w:color w:val="000000" w:themeColor="text1"/>
                <w:szCs w:val="22"/>
                <w:lang w:val="lt-LT"/>
              </w:rPr>
              <w:t>Ksantāna sveķi</w:t>
            </w:r>
          </w:p>
        </w:tc>
      </w:tr>
      <w:tr w:rsidR="004A5A5C" w14:paraId="79EEDBDE" w14:textId="77777777" w:rsidTr="3D6B8D8E">
        <w:tc>
          <w:tcPr>
            <w:tcW w:w="4524" w:type="dxa"/>
            <w:shd w:val="clear" w:color="auto" w:fill="auto"/>
            <w:vAlign w:val="center"/>
          </w:tcPr>
          <w:p w14:paraId="554A1653" w14:textId="117210EB" w:rsidR="3D6B8D8E" w:rsidRDefault="3D6B8D8E" w:rsidP="3D6B8D8E">
            <w:pPr>
              <w:spacing w:before="60" w:after="60"/>
              <w:jc w:val="both"/>
              <w:rPr>
                <w:color w:val="000000" w:themeColor="text1"/>
                <w:szCs w:val="22"/>
              </w:rPr>
            </w:pPr>
            <w:r w:rsidRPr="3D6B8D8E">
              <w:rPr>
                <w:color w:val="000000" w:themeColor="text1"/>
                <w:szCs w:val="22"/>
                <w:lang w:val="lt-LT"/>
              </w:rPr>
              <w:t>Nātrija jodīds</w:t>
            </w:r>
          </w:p>
        </w:tc>
      </w:tr>
      <w:tr w:rsidR="004A5A5C" w14:paraId="120AF7B4" w14:textId="77777777" w:rsidTr="3D6B8D8E">
        <w:tc>
          <w:tcPr>
            <w:tcW w:w="4524" w:type="dxa"/>
            <w:shd w:val="clear" w:color="auto" w:fill="auto"/>
            <w:vAlign w:val="center"/>
          </w:tcPr>
          <w:p w14:paraId="272894C1" w14:textId="0AC598B8" w:rsidR="3D6B8D8E" w:rsidRDefault="3D6B8D8E" w:rsidP="3D6B8D8E">
            <w:pPr>
              <w:spacing w:before="60" w:after="60"/>
              <w:jc w:val="both"/>
              <w:rPr>
                <w:color w:val="000000" w:themeColor="text1"/>
                <w:szCs w:val="22"/>
              </w:rPr>
            </w:pPr>
            <w:r w:rsidRPr="3D6B8D8E">
              <w:rPr>
                <w:color w:val="000000" w:themeColor="text1"/>
                <w:szCs w:val="22"/>
                <w:lang w:val="lt-LT"/>
              </w:rPr>
              <w:t>Poloksam</w:t>
            </w:r>
            <w:r w:rsidR="000A4ECE">
              <w:rPr>
                <w:color w:val="000000" w:themeColor="text1"/>
                <w:szCs w:val="22"/>
                <w:lang w:val="lt-LT"/>
              </w:rPr>
              <w:t>ē</w:t>
            </w:r>
            <w:r w:rsidRPr="3D6B8D8E">
              <w:rPr>
                <w:color w:val="000000" w:themeColor="text1"/>
                <w:szCs w:val="22"/>
                <w:lang w:val="lt-LT"/>
              </w:rPr>
              <w:t>rs 335</w:t>
            </w:r>
          </w:p>
        </w:tc>
      </w:tr>
      <w:tr w:rsidR="004A5A5C" w14:paraId="3C7919C6" w14:textId="77777777" w:rsidTr="3D6B8D8E">
        <w:tc>
          <w:tcPr>
            <w:tcW w:w="4524" w:type="dxa"/>
            <w:shd w:val="clear" w:color="auto" w:fill="auto"/>
            <w:vAlign w:val="center"/>
          </w:tcPr>
          <w:p w14:paraId="3D754092" w14:textId="310609BB" w:rsidR="3D6B8D8E" w:rsidRDefault="3D6B8D8E" w:rsidP="3D6B8D8E">
            <w:pPr>
              <w:spacing w:before="60" w:after="60"/>
              <w:jc w:val="both"/>
              <w:rPr>
                <w:color w:val="000000" w:themeColor="text1"/>
                <w:szCs w:val="22"/>
              </w:rPr>
            </w:pPr>
            <w:r w:rsidRPr="3D6B8D8E">
              <w:rPr>
                <w:color w:val="000000" w:themeColor="text1"/>
                <w:szCs w:val="22"/>
                <w:lang w:val="lt-LT"/>
              </w:rPr>
              <w:t>Polisorbāts 80</w:t>
            </w:r>
          </w:p>
        </w:tc>
      </w:tr>
      <w:tr w:rsidR="004A5A5C" w14:paraId="3879E578" w14:textId="77777777" w:rsidTr="3D6B8D8E">
        <w:tc>
          <w:tcPr>
            <w:tcW w:w="4524" w:type="dxa"/>
            <w:shd w:val="clear" w:color="auto" w:fill="auto"/>
            <w:vAlign w:val="center"/>
          </w:tcPr>
          <w:p w14:paraId="645CA93C" w14:textId="2A5B3F01" w:rsidR="3D6B8D8E" w:rsidRDefault="3D6B8D8E" w:rsidP="3D6B8D8E">
            <w:pPr>
              <w:spacing w:before="60" w:after="60"/>
              <w:jc w:val="both"/>
              <w:rPr>
                <w:color w:val="000000" w:themeColor="text1"/>
                <w:szCs w:val="22"/>
              </w:rPr>
            </w:pPr>
            <w:r w:rsidRPr="3D6B8D8E">
              <w:rPr>
                <w:color w:val="000000" w:themeColor="text1"/>
                <w:szCs w:val="22"/>
                <w:lang w:val="lt-LT"/>
              </w:rPr>
              <w:t>Attīrīts ūdens</w:t>
            </w:r>
          </w:p>
        </w:tc>
      </w:tr>
    </w:tbl>
    <w:p w14:paraId="2B1495FC" w14:textId="77777777" w:rsidR="002C4565" w:rsidRDefault="002C4565" w:rsidP="004A5A5C">
      <w:pPr>
        <w:tabs>
          <w:tab w:val="clear" w:pos="567"/>
        </w:tabs>
        <w:spacing w:line="240" w:lineRule="auto"/>
        <w:jc w:val="both"/>
        <w:rPr>
          <w:i/>
          <w:iCs/>
          <w:color w:val="008000"/>
          <w:szCs w:val="22"/>
        </w:rPr>
      </w:pPr>
    </w:p>
    <w:p w14:paraId="14CAF704" w14:textId="6CE433EC" w:rsidR="0EDCAC14" w:rsidRDefault="0EDCAC14" w:rsidP="337A1AE1">
      <w:pPr>
        <w:jc w:val="both"/>
        <w:rPr>
          <w:szCs w:val="22"/>
        </w:rPr>
      </w:pPr>
      <w:r w:rsidRPr="337A1AE1">
        <w:rPr>
          <w:color w:val="000000" w:themeColor="text1"/>
          <w:szCs w:val="22"/>
        </w:rPr>
        <w:t>Sarkanbrūns šķidrums.</w:t>
      </w:r>
    </w:p>
    <w:p w14:paraId="09BA6715" w14:textId="77777777" w:rsidR="004A5A5C" w:rsidRDefault="004A5A5C" w:rsidP="004A5A5C">
      <w:pPr>
        <w:tabs>
          <w:tab w:val="clear" w:pos="567"/>
        </w:tabs>
        <w:spacing w:line="240" w:lineRule="auto"/>
        <w:jc w:val="both"/>
        <w:rPr>
          <w:i/>
          <w:iCs/>
          <w:color w:val="008000"/>
          <w:szCs w:val="22"/>
        </w:rPr>
      </w:pPr>
    </w:p>
    <w:p w14:paraId="7F511C5F" w14:textId="77777777" w:rsidR="00C114FF" w:rsidRPr="00E57A7D" w:rsidRDefault="00C114FF" w:rsidP="004A5A5C">
      <w:pPr>
        <w:tabs>
          <w:tab w:val="clear" w:pos="567"/>
        </w:tabs>
        <w:spacing w:line="240" w:lineRule="auto"/>
        <w:jc w:val="both"/>
        <w:rPr>
          <w:szCs w:val="22"/>
        </w:rPr>
      </w:pPr>
    </w:p>
    <w:p w14:paraId="65BA56E1" w14:textId="77777777" w:rsidR="00C114FF" w:rsidRPr="00E57A7D" w:rsidRDefault="00F550BE" w:rsidP="004A5A5C">
      <w:pPr>
        <w:pStyle w:val="Style1"/>
        <w:jc w:val="both"/>
      </w:pPr>
      <w:r w:rsidRPr="00E57A7D">
        <w:t>3.</w:t>
      </w:r>
      <w:r w:rsidRPr="00E57A7D">
        <w:tab/>
        <w:t>KLĪNISKĀ INFORMĀCIJA</w:t>
      </w:r>
    </w:p>
    <w:p w14:paraId="38A3E502" w14:textId="77777777" w:rsidR="00C114FF" w:rsidRPr="00E57A7D" w:rsidRDefault="00C114FF" w:rsidP="004A5A5C">
      <w:pPr>
        <w:tabs>
          <w:tab w:val="clear" w:pos="567"/>
        </w:tabs>
        <w:spacing w:line="240" w:lineRule="auto"/>
        <w:jc w:val="both"/>
        <w:rPr>
          <w:szCs w:val="22"/>
        </w:rPr>
      </w:pPr>
    </w:p>
    <w:p w14:paraId="02954D74" w14:textId="565462B1" w:rsidR="00C114FF" w:rsidRPr="00E57A7D" w:rsidRDefault="00F550BE" w:rsidP="004A5A5C">
      <w:pPr>
        <w:pStyle w:val="Style1"/>
        <w:jc w:val="both"/>
      </w:pPr>
      <w:r w:rsidRPr="00E57A7D">
        <w:t>3.1</w:t>
      </w:r>
      <w:r w:rsidR="000B46FB">
        <w:t>.</w:t>
      </w:r>
      <w:r w:rsidRPr="00E57A7D">
        <w:tab/>
        <w:t>Mērķsugas</w:t>
      </w:r>
    </w:p>
    <w:p w14:paraId="2DA10C85" w14:textId="77777777" w:rsidR="004A5A5C" w:rsidRDefault="004A5A5C" w:rsidP="004A5A5C">
      <w:pPr>
        <w:jc w:val="both"/>
        <w:rPr>
          <w:highlight w:val="yellow"/>
        </w:rPr>
      </w:pPr>
      <w:bookmarkStart w:id="1" w:name="_Hlk193278686"/>
    </w:p>
    <w:bookmarkEnd w:id="1"/>
    <w:p w14:paraId="7779F3FC" w14:textId="59807CAB" w:rsidR="38A5DCE9" w:rsidRDefault="38A5DCE9" w:rsidP="5AB6E44B">
      <w:pPr>
        <w:jc w:val="both"/>
      </w:pPr>
      <w:r>
        <w:t>Liellop</w:t>
      </w:r>
      <w:r w:rsidR="000A4ECE">
        <w:t>i</w:t>
      </w:r>
      <w:r>
        <w:t xml:space="preserve"> (slaucamā</w:t>
      </w:r>
      <w:r w:rsidR="000A4ECE">
        <w:t>s</w:t>
      </w:r>
      <w:r>
        <w:t xml:space="preserve"> gov</w:t>
      </w:r>
      <w:r w:rsidR="000A4ECE">
        <w:t>i</w:t>
      </w:r>
      <w:r>
        <w:t>s)</w:t>
      </w:r>
      <w:r w:rsidR="00357F6D">
        <w:t>.</w:t>
      </w:r>
    </w:p>
    <w:p w14:paraId="34C918CF" w14:textId="77777777" w:rsidR="00C114FF" w:rsidRPr="00E57A7D" w:rsidRDefault="00C114FF" w:rsidP="004A5A5C">
      <w:pPr>
        <w:tabs>
          <w:tab w:val="clear" w:pos="567"/>
        </w:tabs>
        <w:spacing w:line="240" w:lineRule="auto"/>
        <w:jc w:val="both"/>
        <w:rPr>
          <w:szCs w:val="22"/>
        </w:rPr>
      </w:pPr>
    </w:p>
    <w:p w14:paraId="21C9837D" w14:textId="0700DD4D" w:rsidR="00C114FF" w:rsidRPr="00E57A7D" w:rsidRDefault="00F550BE" w:rsidP="004A5A5C">
      <w:pPr>
        <w:pStyle w:val="Style1"/>
        <w:jc w:val="both"/>
      </w:pPr>
      <w:r w:rsidRPr="00E57A7D">
        <w:t>3.2</w:t>
      </w:r>
      <w:r w:rsidR="00E77619">
        <w:t>.</w:t>
      </w:r>
      <w:r w:rsidRPr="00E57A7D">
        <w:tab/>
        <w:t xml:space="preserve">Lietošanas indikācijas </w:t>
      </w:r>
      <w:r w:rsidR="000B46FB">
        <w:t>katrai mērķsugai</w:t>
      </w:r>
    </w:p>
    <w:p w14:paraId="4AC60510" w14:textId="676A6E6E" w:rsidR="00C114FF" w:rsidRPr="00E57A7D" w:rsidRDefault="00C114FF" w:rsidP="17061B87">
      <w:pPr>
        <w:tabs>
          <w:tab w:val="clear" w:pos="567"/>
        </w:tabs>
        <w:spacing w:line="240" w:lineRule="auto"/>
        <w:jc w:val="both"/>
      </w:pPr>
    </w:p>
    <w:p w14:paraId="6160444A" w14:textId="581B2BA9" w:rsidR="534CB193" w:rsidRDefault="00646AFB" w:rsidP="17061B87">
      <w:pPr>
        <w:jc w:val="both"/>
        <w:rPr>
          <w:szCs w:val="22"/>
        </w:rPr>
      </w:pPr>
      <w:r>
        <w:rPr>
          <w:color w:val="000000" w:themeColor="text1"/>
          <w:szCs w:val="22"/>
        </w:rPr>
        <w:t>Tesmens</w:t>
      </w:r>
      <w:r w:rsidRPr="17061B87">
        <w:rPr>
          <w:color w:val="000000" w:themeColor="text1"/>
          <w:szCs w:val="22"/>
        </w:rPr>
        <w:t xml:space="preserve"> </w:t>
      </w:r>
      <w:r w:rsidR="534CB193" w:rsidRPr="17061B87">
        <w:rPr>
          <w:color w:val="000000" w:themeColor="text1"/>
          <w:szCs w:val="22"/>
        </w:rPr>
        <w:t>pupu dezinfekcija</w:t>
      </w:r>
      <w:r w:rsidR="000A4ECE">
        <w:rPr>
          <w:color w:val="000000" w:themeColor="text1"/>
          <w:szCs w:val="22"/>
        </w:rPr>
        <w:t>i</w:t>
      </w:r>
      <w:r w:rsidR="534CB193" w:rsidRPr="17061B87">
        <w:rPr>
          <w:color w:val="000000" w:themeColor="text1"/>
          <w:szCs w:val="22"/>
        </w:rPr>
        <w:t xml:space="preserve"> kā daļa</w:t>
      </w:r>
      <w:r w:rsidR="000A4ECE">
        <w:rPr>
          <w:color w:val="000000" w:themeColor="text1"/>
          <w:szCs w:val="22"/>
        </w:rPr>
        <w:t>i</w:t>
      </w:r>
      <w:r w:rsidR="534CB193" w:rsidRPr="17061B87">
        <w:rPr>
          <w:color w:val="000000" w:themeColor="text1"/>
          <w:szCs w:val="22"/>
        </w:rPr>
        <w:t xml:space="preserve"> no stratēģijas, lai samazinātu mastīta </w:t>
      </w:r>
      <w:r w:rsidR="000A4ECE">
        <w:rPr>
          <w:color w:val="000000" w:themeColor="text1"/>
          <w:szCs w:val="22"/>
        </w:rPr>
        <w:t xml:space="preserve">sastopamību </w:t>
      </w:r>
      <w:r w:rsidR="534CB193" w:rsidRPr="17061B87">
        <w:rPr>
          <w:color w:val="000000" w:themeColor="text1"/>
          <w:szCs w:val="22"/>
        </w:rPr>
        <w:t>liellopiem laktācijas periodā (mastīta profilakse</w:t>
      </w:r>
      <w:r>
        <w:rPr>
          <w:color w:val="000000" w:themeColor="text1"/>
          <w:szCs w:val="22"/>
        </w:rPr>
        <w:t>i</w:t>
      </w:r>
      <w:r w:rsidR="534CB193" w:rsidRPr="17061B87">
        <w:rPr>
          <w:color w:val="000000" w:themeColor="text1"/>
          <w:szCs w:val="22"/>
        </w:rPr>
        <w:t>).</w:t>
      </w:r>
    </w:p>
    <w:p w14:paraId="055430F8" w14:textId="77777777" w:rsidR="00E86CEE" w:rsidRPr="00E57A7D" w:rsidRDefault="00E86CEE" w:rsidP="004A5A5C">
      <w:pPr>
        <w:tabs>
          <w:tab w:val="clear" w:pos="567"/>
        </w:tabs>
        <w:spacing w:line="240" w:lineRule="auto"/>
        <w:jc w:val="both"/>
        <w:rPr>
          <w:szCs w:val="22"/>
        </w:rPr>
      </w:pPr>
    </w:p>
    <w:p w14:paraId="09E73C31" w14:textId="3D8EF2E3" w:rsidR="00C114FF" w:rsidRPr="00E57A7D" w:rsidRDefault="00F550BE" w:rsidP="004A5A5C">
      <w:pPr>
        <w:pStyle w:val="Style1"/>
        <w:jc w:val="both"/>
      </w:pPr>
      <w:r w:rsidRPr="00E57A7D">
        <w:t>3.3</w:t>
      </w:r>
      <w:r w:rsidR="00E77619">
        <w:t>.</w:t>
      </w:r>
      <w:r w:rsidRPr="00E57A7D">
        <w:tab/>
        <w:t>Kontrindikācijas</w:t>
      </w:r>
    </w:p>
    <w:p w14:paraId="06FCC9B8" w14:textId="77777777" w:rsidR="00C114FF" w:rsidRPr="00E57A7D" w:rsidRDefault="00C114FF" w:rsidP="004A5A5C">
      <w:pPr>
        <w:tabs>
          <w:tab w:val="clear" w:pos="567"/>
        </w:tabs>
        <w:spacing w:line="240" w:lineRule="auto"/>
        <w:jc w:val="both"/>
        <w:rPr>
          <w:szCs w:val="22"/>
        </w:rPr>
      </w:pPr>
    </w:p>
    <w:p w14:paraId="6FDD3349" w14:textId="2566DEBE" w:rsidR="00C114FF" w:rsidRDefault="00F550BE" w:rsidP="004A5A5C">
      <w:pPr>
        <w:tabs>
          <w:tab w:val="clear" w:pos="567"/>
        </w:tabs>
        <w:spacing w:line="240" w:lineRule="auto"/>
        <w:jc w:val="both"/>
      </w:pPr>
      <w:r w:rsidRPr="00E57A7D">
        <w:t xml:space="preserve">Nelietot gadījumos, ja konstatēta pastiprināta jutība </w:t>
      </w:r>
      <w:bookmarkStart w:id="2" w:name="_Hlk82523970"/>
      <w:r w:rsidRPr="00E57A7D">
        <w:t>pret aktīvo</w:t>
      </w:r>
      <w:r w:rsidR="00EA0BEF">
        <w:t xml:space="preserve"> </w:t>
      </w:r>
      <w:r w:rsidRPr="00E57A7D">
        <w:t>vielu</w:t>
      </w:r>
      <w:bookmarkEnd w:id="2"/>
      <w:r w:rsidR="004A5A5C">
        <w:t xml:space="preserve"> </w:t>
      </w:r>
      <w:r w:rsidRPr="00E57A7D">
        <w:t xml:space="preserve">vai pret </w:t>
      </w:r>
      <w:r w:rsidR="00D75EBC">
        <w:t>jebkuru</w:t>
      </w:r>
      <w:r w:rsidR="00D75EBC" w:rsidRPr="00E57A7D">
        <w:t xml:space="preserve"> </w:t>
      </w:r>
      <w:r w:rsidRPr="00E57A7D">
        <w:t xml:space="preserve">no </w:t>
      </w:r>
      <w:r w:rsidR="004A5A5C" w:rsidRPr="00E57A7D">
        <w:t>palīgvielām</w:t>
      </w:r>
      <w:r w:rsidRPr="00E57A7D">
        <w:t>.</w:t>
      </w:r>
    </w:p>
    <w:p w14:paraId="4987CDDD" w14:textId="77777777" w:rsidR="003B6D58" w:rsidRDefault="003B6D58" w:rsidP="004A5A5C">
      <w:pPr>
        <w:tabs>
          <w:tab w:val="clear" w:pos="567"/>
        </w:tabs>
        <w:spacing w:line="240" w:lineRule="auto"/>
        <w:jc w:val="both"/>
      </w:pPr>
    </w:p>
    <w:p w14:paraId="74BCC542" w14:textId="77777777" w:rsidR="008F17A0" w:rsidRDefault="008F17A0" w:rsidP="004A5A5C">
      <w:pPr>
        <w:pStyle w:val="Style1"/>
        <w:jc w:val="both"/>
      </w:pPr>
    </w:p>
    <w:p w14:paraId="59F26B4D" w14:textId="77777777" w:rsidR="008F17A0" w:rsidRDefault="008F17A0" w:rsidP="004A5A5C">
      <w:pPr>
        <w:pStyle w:val="Style1"/>
        <w:jc w:val="both"/>
      </w:pPr>
    </w:p>
    <w:p w14:paraId="7F795272" w14:textId="77777777" w:rsidR="008F17A0" w:rsidRDefault="008F17A0" w:rsidP="004A5A5C">
      <w:pPr>
        <w:pStyle w:val="Style1"/>
        <w:jc w:val="both"/>
      </w:pPr>
    </w:p>
    <w:p w14:paraId="2C7C17D2" w14:textId="440B4596" w:rsidR="00C114FF" w:rsidRPr="00E57A7D" w:rsidRDefault="00F550BE" w:rsidP="004A5A5C">
      <w:pPr>
        <w:pStyle w:val="Style1"/>
        <w:jc w:val="both"/>
      </w:pPr>
      <w:r w:rsidRPr="00E57A7D">
        <w:lastRenderedPageBreak/>
        <w:t>3.4</w:t>
      </w:r>
      <w:r w:rsidR="00E77619">
        <w:t>.</w:t>
      </w:r>
      <w:r w:rsidRPr="00E57A7D">
        <w:tab/>
        <w:t>Īpaši brīdinājumi</w:t>
      </w:r>
    </w:p>
    <w:p w14:paraId="2FAAA1F7" w14:textId="33964884" w:rsidR="00C114FF" w:rsidRPr="00E57A7D" w:rsidRDefault="00C114FF" w:rsidP="004A5A5C">
      <w:pPr>
        <w:tabs>
          <w:tab w:val="clear" w:pos="567"/>
        </w:tabs>
        <w:spacing w:line="240" w:lineRule="auto"/>
        <w:jc w:val="both"/>
      </w:pPr>
    </w:p>
    <w:p w14:paraId="248D6396" w14:textId="301CFBD3" w:rsidR="682268AF" w:rsidRPr="00043CAA" w:rsidRDefault="682268AF" w:rsidP="17061B87">
      <w:pPr>
        <w:jc w:val="both"/>
        <w:rPr>
          <w:szCs w:val="22"/>
        </w:rPr>
      </w:pPr>
      <w:r w:rsidRPr="00043CAA">
        <w:rPr>
          <w:color w:val="000000" w:themeColor="text1"/>
          <w:szCs w:val="22"/>
        </w:rPr>
        <w:t>Piena vai netīrumu klātbūtne neitralizē jodu, samazinot tā aktivitāti un efektivitāti. Pirms nākamās slaukšanas</w:t>
      </w:r>
      <w:r w:rsidR="000A4ECE" w:rsidRPr="00043CAA">
        <w:rPr>
          <w:color w:val="000000" w:themeColor="text1"/>
          <w:szCs w:val="22"/>
        </w:rPr>
        <w:t xml:space="preserve"> reizes</w:t>
      </w:r>
      <w:r w:rsidRPr="00043CAA">
        <w:rPr>
          <w:color w:val="000000" w:themeColor="text1"/>
          <w:szCs w:val="22"/>
        </w:rPr>
        <w:t xml:space="preserve"> </w:t>
      </w:r>
      <w:r w:rsidR="00646AFB" w:rsidRPr="00043CAA">
        <w:rPr>
          <w:color w:val="000000" w:themeColor="text1"/>
          <w:szCs w:val="22"/>
        </w:rPr>
        <w:t>nodrošināt</w:t>
      </w:r>
      <w:r w:rsidRPr="00043CAA">
        <w:rPr>
          <w:color w:val="000000" w:themeColor="text1"/>
          <w:szCs w:val="22"/>
        </w:rPr>
        <w:t>, ka tesmenis un pupi ir tīri un sausi.</w:t>
      </w:r>
    </w:p>
    <w:p w14:paraId="275693A9" w14:textId="77777777" w:rsidR="00E86CEE" w:rsidRPr="00E57A7D" w:rsidRDefault="00E86CEE" w:rsidP="004A5A5C">
      <w:pPr>
        <w:tabs>
          <w:tab w:val="clear" w:pos="567"/>
        </w:tabs>
        <w:spacing w:line="240" w:lineRule="auto"/>
        <w:jc w:val="both"/>
        <w:rPr>
          <w:szCs w:val="22"/>
        </w:rPr>
      </w:pPr>
    </w:p>
    <w:p w14:paraId="3F6B87A5" w14:textId="649EB28E" w:rsidR="00C114FF" w:rsidRPr="00E57A7D" w:rsidRDefault="00F550BE" w:rsidP="004A5A5C">
      <w:pPr>
        <w:pStyle w:val="Style1"/>
        <w:jc w:val="both"/>
      </w:pPr>
      <w:r w:rsidRPr="00E57A7D">
        <w:t>3.5</w:t>
      </w:r>
      <w:r w:rsidR="00E77619">
        <w:t>.</w:t>
      </w:r>
      <w:r w:rsidRPr="00E57A7D">
        <w:tab/>
        <w:t>Īpaši piesardzības pasākumi lietošanā</w:t>
      </w:r>
    </w:p>
    <w:p w14:paraId="1B3FA933" w14:textId="77777777" w:rsidR="00C114FF" w:rsidRPr="00E57A7D" w:rsidRDefault="00C114FF" w:rsidP="004A5A5C">
      <w:pPr>
        <w:tabs>
          <w:tab w:val="clear" w:pos="567"/>
        </w:tabs>
        <w:spacing w:line="240" w:lineRule="auto"/>
        <w:jc w:val="both"/>
        <w:rPr>
          <w:szCs w:val="22"/>
        </w:rPr>
      </w:pPr>
    </w:p>
    <w:p w14:paraId="744ABE59" w14:textId="2376BBC4" w:rsidR="00C114FF" w:rsidRPr="00E57A7D" w:rsidRDefault="00F550BE" w:rsidP="004A5A5C">
      <w:pPr>
        <w:tabs>
          <w:tab w:val="clear" w:pos="567"/>
        </w:tabs>
        <w:spacing w:line="240" w:lineRule="auto"/>
        <w:jc w:val="both"/>
        <w:rPr>
          <w:szCs w:val="22"/>
          <w:u w:val="single"/>
        </w:rPr>
      </w:pPr>
      <w:r w:rsidRPr="00E57A7D">
        <w:rPr>
          <w:szCs w:val="22"/>
          <w:u w:val="single"/>
        </w:rPr>
        <w:t>Īpaši piesardzības pasākumi drošai lietošanai mērķsugām:</w:t>
      </w:r>
    </w:p>
    <w:p w14:paraId="72755EB4" w14:textId="6B47619C" w:rsidR="00C114FF" w:rsidRPr="00E57A7D" w:rsidRDefault="00C114FF" w:rsidP="004A5A5C">
      <w:pPr>
        <w:tabs>
          <w:tab w:val="clear" w:pos="567"/>
        </w:tabs>
        <w:spacing w:line="240" w:lineRule="auto"/>
        <w:jc w:val="both"/>
      </w:pPr>
    </w:p>
    <w:p w14:paraId="429F17E2" w14:textId="1AA57B4E" w:rsidR="308298F2" w:rsidRDefault="308298F2" w:rsidP="512363F9">
      <w:pPr>
        <w:jc w:val="both"/>
        <w:rPr>
          <w:szCs w:val="22"/>
        </w:rPr>
      </w:pPr>
      <w:r w:rsidRPr="512363F9">
        <w:rPr>
          <w:color w:val="000000" w:themeColor="text1"/>
          <w:szCs w:val="22"/>
        </w:rPr>
        <w:t>Tikai ārīgai lietošanai.</w:t>
      </w:r>
      <w:bookmarkStart w:id="3" w:name="_Hlk193278714"/>
    </w:p>
    <w:bookmarkEnd w:id="3"/>
    <w:p w14:paraId="559A5DC1" w14:textId="04FF2043" w:rsidR="308298F2" w:rsidRDefault="308298F2" w:rsidP="512363F9">
      <w:pPr>
        <w:jc w:val="both"/>
        <w:rPr>
          <w:color w:val="000000" w:themeColor="text1"/>
          <w:szCs w:val="22"/>
        </w:rPr>
      </w:pPr>
      <w:r w:rsidRPr="512363F9">
        <w:rPr>
          <w:color w:val="000000" w:themeColor="text1"/>
          <w:szCs w:val="22"/>
        </w:rPr>
        <w:t xml:space="preserve">Lietošana </w:t>
      </w:r>
      <w:r w:rsidR="00646AFB">
        <w:rPr>
          <w:color w:val="000000" w:themeColor="text1"/>
          <w:szCs w:val="22"/>
        </w:rPr>
        <w:t xml:space="preserve">uz savainotiem </w:t>
      </w:r>
      <w:r w:rsidRPr="512363F9">
        <w:rPr>
          <w:color w:val="000000" w:themeColor="text1"/>
          <w:szCs w:val="22"/>
        </w:rPr>
        <w:t>pupiem var aizkavēt brūču dzīšanas procesu. Ieteicams pārtraukt lietošanu, līdz pupi ir sadzijuši.</w:t>
      </w:r>
    </w:p>
    <w:p w14:paraId="294AAF8F" w14:textId="1D8224DE" w:rsidR="308298F2" w:rsidRDefault="308298F2" w:rsidP="512363F9">
      <w:pPr>
        <w:jc w:val="both"/>
        <w:rPr>
          <w:szCs w:val="22"/>
        </w:rPr>
      </w:pPr>
      <w:r w:rsidRPr="512363F9">
        <w:rPr>
          <w:color w:val="000000" w:themeColor="text1"/>
          <w:szCs w:val="22"/>
        </w:rPr>
        <w:t>Ļaut</w:t>
      </w:r>
      <w:r w:rsidR="00646AFB">
        <w:rPr>
          <w:color w:val="000000" w:themeColor="text1"/>
          <w:szCs w:val="22"/>
        </w:rPr>
        <w:t xml:space="preserve"> šīm</w:t>
      </w:r>
      <w:r w:rsidRPr="512363F9">
        <w:rPr>
          <w:color w:val="000000" w:themeColor="text1"/>
          <w:szCs w:val="22"/>
        </w:rPr>
        <w:t xml:space="preserve"> veterināraj</w:t>
      </w:r>
      <w:r w:rsidR="00646AFB">
        <w:rPr>
          <w:color w:val="000000" w:themeColor="text1"/>
          <w:szCs w:val="22"/>
        </w:rPr>
        <w:t>ā</w:t>
      </w:r>
      <w:r w:rsidRPr="512363F9">
        <w:rPr>
          <w:color w:val="000000" w:themeColor="text1"/>
          <w:szCs w:val="22"/>
        </w:rPr>
        <w:t xml:space="preserve">m </w:t>
      </w:r>
      <w:r w:rsidR="00646AFB">
        <w:rPr>
          <w:color w:val="000000" w:themeColor="text1"/>
          <w:szCs w:val="22"/>
        </w:rPr>
        <w:t xml:space="preserve">zālēm </w:t>
      </w:r>
      <w:r w:rsidRPr="512363F9">
        <w:rPr>
          <w:color w:val="000000" w:themeColor="text1"/>
          <w:szCs w:val="22"/>
        </w:rPr>
        <w:t>nožūt, pirms govis</w:t>
      </w:r>
      <w:r w:rsidR="00646AFB">
        <w:rPr>
          <w:color w:val="000000" w:themeColor="text1"/>
          <w:szCs w:val="22"/>
        </w:rPr>
        <w:t xml:space="preserve"> nonāk</w:t>
      </w:r>
      <w:r w:rsidRPr="512363F9">
        <w:rPr>
          <w:color w:val="000000" w:themeColor="text1"/>
          <w:szCs w:val="22"/>
        </w:rPr>
        <w:t xml:space="preserve">  liet</w:t>
      </w:r>
      <w:r w:rsidR="00646AFB">
        <w:rPr>
          <w:color w:val="000000" w:themeColor="text1"/>
          <w:szCs w:val="22"/>
        </w:rPr>
        <w:t>ū</w:t>
      </w:r>
      <w:r w:rsidRPr="512363F9">
        <w:rPr>
          <w:color w:val="000000" w:themeColor="text1"/>
          <w:szCs w:val="22"/>
        </w:rPr>
        <w:t>, aukst</w:t>
      </w:r>
      <w:r w:rsidR="00646AFB">
        <w:rPr>
          <w:color w:val="000000" w:themeColor="text1"/>
          <w:szCs w:val="22"/>
        </w:rPr>
        <w:t>os</w:t>
      </w:r>
      <w:r w:rsidRPr="512363F9">
        <w:rPr>
          <w:color w:val="000000" w:themeColor="text1"/>
          <w:szCs w:val="22"/>
        </w:rPr>
        <w:t xml:space="preserve"> vai vējain</w:t>
      </w:r>
      <w:r w:rsidR="00646AFB">
        <w:rPr>
          <w:color w:val="000000" w:themeColor="text1"/>
          <w:szCs w:val="22"/>
        </w:rPr>
        <w:t xml:space="preserve">os </w:t>
      </w:r>
      <w:r w:rsidRPr="512363F9">
        <w:rPr>
          <w:color w:val="000000" w:themeColor="text1"/>
          <w:szCs w:val="22"/>
        </w:rPr>
        <w:t>laika apstākļ</w:t>
      </w:r>
      <w:r w:rsidR="00646AFB">
        <w:rPr>
          <w:color w:val="000000" w:themeColor="text1"/>
          <w:szCs w:val="22"/>
        </w:rPr>
        <w:t>os</w:t>
      </w:r>
      <w:r w:rsidRPr="512363F9">
        <w:rPr>
          <w:color w:val="000000" w:themeColor="text1"/>
          <w:szCs w:val="22"/>
        </w:rPr>
        <w:t>.</w:t>
      </w:r>
    </w:p>
    <w:p w14:paraId="7BB1F8BA" w14:textId="77777777" w:rsidR="00C114FF" w:rsidRPr="00E57A7D" w:rsidRDefault="00C114FF" w:rsidP="004A5A5C">
      <w:pPr>
        <w:tabs>
          <w:tab w:val="clear" w:pos="567"/>
        </w:tabs>
        <w:spacing w:line="240" w:lineRule="auto"/>
        <w:jc w:val="both"/>
        <w:rPr>
          <w:szCs w:val="22"/>
        </w:rPr>
      </w:pPr>
    </w:p>
    <w:p w14:paraId="156FB2FD" w14:textId="28AA9D30" w:rsidR="00C114FF" w:rsidRPr="00E57A7D" w:rsidRDefault="00F550BE" w:rsidP="004A5A5C">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4A5A5C">
      <w:pPr>
        <w:tabs>
          <w:tab w:val="clear" w:pos="567"/>
        </w:tabs>
        <w:spacing w:line="240" w:lineRule="auto"/>
        <w:jc w:val="both"/>
      </w:pPr>
    </w:p>
    <w:p w14:paraId="0E00A413" w14:textId="3B0FB341" w:rsidR="00E72E14" w:rsidRDefault="65FBCC9C" w:rsidP="512363F9">
      <w:pPr>
        <w:jc w:val="both"/>
        <w:rPr>
          <w:color w:val="000000" w:themeColor="text1"/>
          <w:szCs w:val="22"/>
        </w:rPr>
      </w:pPr>
      <w:r w:rsidRPr="512363F9">
        <w:rPr>
          <w:color w:val="000000" w:themeColor="text1"/>
          <w:szCs w:val="22"/>
        </w:rPr>
        <w:t>Cilvēkiem ar zināmu</w:t>
      </w:r>
      <w:r w:rsidR="00646AFB">
        <w:rPr>
          <w:color w:val="000000" w:themeColor="text1"/>
          <w:szCs w:val="22"/>
        </w:rPr>
        <w:t xml:space="preserve"> pastiprinātu</w:t>
      </w:r>
      <w:r w:rsidRPr="512363F9">
        <w:rPr>
          <w:color w:val="000000" w:themeColor="text1"/>
          <w:szCs w:val="22"/>
        </w:rPr>
        <w:t xml:space="preserve"> jutību pret jodu vai </w:t>
      </w:r>
      <w:r w:rsidR="00646AFB">
        <w:rPr>
          <w:color w:val="000000" w:themeColor="text1"/>
          <w:szCs w:val="22"/>
        </w:rPr>
        <w:t xml:space="preserve"> jebkuru</w:t>
      </w:r>
      <w:r w:rsidR="00646AFB" w:rsidRPr="512363F9">
        <w:rPr>
          <w:color w:val="000000" w:themeColor="text1"/>
          <w:szCs w:val="22"/>
        </w:rPr>
        <w:t xml:space="preserve"> </w:t>
      </w:r>
      <w:r w:rsidRPr="512363F9">
        <w:rPr>
          <w:color w:val="000000" w:themeColor="text1"/>
          <w:szCs w:val="22"/>
        </w:rPr>
        <w:t>no palīgvielām jāizvairās no saskares ar š</w:t>
      </w:r>
      <w:r w:rsidR="00646AFB">
        <w:rPr>
          <w:color w:val="000000" w:themeColor="text1"/>
          <w:szCs w:val="22"/>
        </w:rPr>
        <w:t>īm</w:t>
      </w:r>
      <w:r w:rsidRPr="512363F9">
        <w:rPr>
          <w:color w:val="000000" w:themeColor="text1"/>
          <w:szCs w:val="22"/>
        </w:rPr>
        <w:t xml:space="preserve"> veterinār</w:t>
      </w:r>
      <w:r w:rsidR="00646AFB">
        <w:rPr>
          <w:color w:val="000000" w:themeColor="text1"/>
          <w:szCs w:val="22"/>
        </w:rPr>
        <w:t xml:space="preserve">ajām </w:t>
      </w:r>
      <w:r w:rsidRPr="512363F9">
        <w:rPr>
          <w:color w:val="000000" w:themeColor="text1"/>
          <w:szCs w:val="22"/>
        </w:rPr>
        <w:t xml:space="preserve"> </w:t>
      </w:r>
      <w:r w:rsidR="00646AFB">
        <w:rPr>
          <w:color w:val="000000" w:themeColor="text1"/>
          <w:szCs w:val="22"/>
        </w:rPr>
        <w:t xml:space="preserve"> zālēm</w:t>
      </w:r>
      <w:r w:rsidRPr="512363F9">
        <w:rPr>
          <w:color w:val="000000" w:themeColor="text1"/>
          <w:szCs w:val="22"/>
        </w:rPr>
        <w:t xml:space="preserve">. Ja pēc saskares ar </w:t>
      </w:r>
      <w:r w:rsidR="00646AFB">
        <w:rPr>
          <w:color w:val="000000" w:themeColor="text1"/>
          <w:szCs w:val="22"/>
        </w:rPr>
        <w:t xml:space="preserve">šīm veterinārajām zālēm </w:t>
      </w:r>
      <w:r w:rsidRPr="512363F9">
        <w:rPr>
          <w:color w:val="000000" w:themeColor="text1"/>
          <w:szCs w:val="22"/>
        </w:rPr>
        <w:t xml:space="preserve">jums rodas simptomi, piemēram, izsitumi uz ādas, vērsieties pēc medicīniskas palīdzības un uzrādiet </w:t>
      </w:r>
      <w:r w:rsidR="00646AFB">
        <w:rPr>
          <w:color w:val="000000" w:themeColor="text1"/>
          <w:szCs w:val="22"/>
        </w:rPr>
        <w:t>apvienoto</w:t>
      </w:r>
      <w:r w:rsidR="00646AFB" w:rsidRPr="512363F9">
        <w:rPr>
          <w:color w:val="000000" w:themeColor="text1"/>
          <w:szCs w:val="22"/>
        </w:rPr>
        <w:t xml:space="preserve"> </w:t>
      </w:r>
      <w:r w:rsidRPr="512363F9">
        <w:rPr>
          <w:color w:val="000000" w:themeColor="text1"/>
          <w:szCs w:val="22"/>
        </w:rPr>
        <w:t>lietošanas instrukcij</w:t>
      </w:r>
      <w:r w:rsidR="00646AFB">
        <w:rPr>
          <w:color w:val="000000" w:themeColor="text1"/>
          <w:szCs w:val="22"/>
        </w:rPr>
        <w:t>as</w:t>
      </w:r>
      <w:r w:rsidRPr="512363F9">
        <w:rPr>
          <w:color w:val="000000" w:themeColor="text1"/>
          <w:szCs w:val="22"/>
        </w:rPr>
        <w:t xml:space="preserve"> un </w:t>
      </w:r>
      <w:r w:rsidR="00646AFB">
        <w:rPr>
          <w:color w:val="000000" w:themeColor="text1"/>
          <w:szCs w:val="22"/>
        </w:rPr>
        <w:t xml:space="preserve"> marķējuma tekstu ārstam</w:t>
      </w:r>
      <w:r w:rsidRPr="512363F9">
        <w:rPr>
          <w:color w:val="000000" w:themeColor="text1"/>
          <w:szCs w:val="22"/>
        </w:rPr>
        <w:t xml:space="preserve">. </w:t>
      </w:r>
    </w:p>
    <w:p w14:paraId="2E8448D0" w14:textId="148AAF11" w:rsidR="004A5A5C" w:rsidRPr="00381125" w:rsidRDefault="65FBCC9C" w:rsidP="512363F9">
      <w:pPr>
        <w:jc w:val="both"/>
        <w:rPr>
          <w:szCs w:val="22"/>
        </w:rPr>
      </w:pPr>
      <w:r w:rsidRPr="512363F9">
        <w:rPr>
          <w:color w:val="000000" w:themeColor="text1"/>
          <w:szCs w:val="22"/>
        </w:rPr>
        <w:t>Izvair</w:t>
      </w:r>
      <w:r w:rsidR="00646AFB">
        <w:rPr>
          <w:color w:val="000000" w:themeColor="text1"/>
          <w:szCs w:val="22"/>
        </w:rPr>
        <w:t>ī</w:t>
      </w:r>
      <w:r w:rsidRPr="512363F9">
        <w:rPr>
          <w:color w:val="000000" w:themeColor="text1"/>
          <w:szCs w:val="22"/>
        </w:rPr>
        <w:t xml:space="preserve">ties no </w:t>
      </w:r>
      <w:r w:rsidR="00646AFB">
        <w:rPr>
          <w:color w:val="000000" w:themeColor="text1"/>
          <w:szCs w:val="22"/>
        </w:rPr>
        <w:t xml:space="preserve">šo </w:t>
      </w:r>
      <w:r w:rsidRPr="512363F9">
        <w:rPr>
          <w:color w:val="000000" w:themeColor="text1"/>
          <w:szCs w:val="22"/>
        </w:rPr>
        <w:t xml:space="preserve">veterināro zāļu </w:t>
      </w:r>
      <w:r w:rsidR="00646AFB">
        <w:rPr>
          <w:color w:val="000000" w:themeColor="text1"/>
          <w:szCs w:val="22"/>
        </w:rPr>
        <w:t>norīšanas</w:t>
      </w:r>
      <w:r w:rsidRPr="512363F9">
        <w:rPr>
          <w:color w:val="000000" w:themeColor="text1"/>
          <w:szCs w:val="22"/>
        </w:rPr>
        <w:t>. Nejaušas norīšanas gadījumā nekavējoties</w:t>
      </w:r>
      <w:r w:rsidR="00357F6D">
        <w:rPr>
          <w:color w:val="000000" w:themeColor="text1"/>
          <w:szCs w:val="22"/>
        </w:rPr>
        <w:t xml:space="preserve"> </w:t>
      </w:r>
      <w:r w:rsidRPr="512363F9">
        <w:rPr>
          <w:color w:val="000000" w:themeColor="text1"/>
          <w:szCs w:val="22"/>
        </w:rPr>
        <w:t>vērsties pēc medicīniskas palīdzības un uzrād</w:t>
      </w:r>
      <w:r w:rsidR="00646AFB">
        <w:rPr>
          <w:color w:val="000000" w:themeColor="text1"/>
          <w:szCs w:val="22"/>
        </w:rPr>
        <w:t>ī</w:t>
      </w:r>
      <w:r w:rsidRPr="512363F9">
        <w:rPr>
          <w:color w:val="000000" w:themeColor="text1"/>
          <w:szCs w:val="22"/>
        </w:rPr>
        <w:t xml:space="preserve">t </w:t>
      </w:r>
      <w:r w:rsidR="00646AFB">
        <w:rPr>
          <w:color w:val="000000" w:themeColor="text1"/>
          <w:szCs w:val="22"/>
        </w:rPr>
        <w:t xml:space="preserve">apvienoto </w:t>
      </w:r>
      <w:r w:rsidRPr="512363F9">
        <w:rPr>
          <w:color w:val="000000" w:themeColor="text1"/>
          <w:szCs w:val="22"/>
        </w:rPr>
        <w:t>lietošanas instrukcij</w:t>
      </w:r>
      <w:r w:rsidR="00646AFB">
        <w:rPr>
          <w:color w:val="000000" w:themeColor="text1"/>
          <w:szCs w:val="22"/>
        </w:rPr>
        <w:t>as</w:t>
      </w:r>
      <w:r w:rsidRPr="512363F9">
        <w:rPr>
          <w:color w:val="000000" w:themeColor="text1"/>
          <w:szCs w:val="22"/>
        </w:rPr>
        <w:t xml:space="preserve"> un </w:t>
      </w:r>
      <w:r w:rsidR="00646AFB">
        <w:rPr>
          <w:color w:val="000000" w:themeColor="text1"/>
          <w:szCs w:val="22"/>
        </w:rPr>
        <w:t xml:space="preserve"> marķējuma tekstu ārstam</w:t>
      </w:r>
      <w:r w:rsidRPr="512363F9">
        <w:rPr>
          <w:color w:val="000000" w:themeColor="text1"/>
          <w:szCs w:val="22"/>
        </w:rPr>
        <w:t xml:space="preserve">. </w:t>
      </w:r>
      <w:r w:rsidR="00646AFB">
        <w:rPr>
          <w:color w:val="000000" w:themeColor="text1"/>
          <w:szCs w:val="22"/>
        </w:rPr>
        <w:t xml:space="preserve"> </w:t>
      </w:r>
      <w:r w:rsidR="00646AFB" w:rsidRPr="00E72E14">
        <w:rPr>
          <w:color w:val="000000" w:themeColor="text1"/>
          <w:szCs w:val="22"/>
        </w:rPr>
        <w:t>Rīkojoties ar šīm veterinārajām zālēm,</w:t>
      </w:r>
      <w:r w:rsidRPr="00E72E14">
        <w:rPr>
          <w:color w:val="000000" w:themeColor="text1"/>
          <w:szCs w:val="22"/>
        </w:rPr>
        <w:t xml:space="preserve"> neē</w:t>
      </w:r>
      <w:r w:rsidR="00646AFB" w:rsidRPr="00E72E14">
        <w:rPr>
          <w:color w:val="000000" w:themeColor="text1"/>
          <w:szCs w:val="22"/>
        </w:rPr>
        <w:t>s</w:t>
      </w:r>
      <w:r w:rsidRPr="00E72E14">
        <w:rPr>
          <w:color w:val="000000" w:themeColor="text1"/>
          <w:szCs w:val="22"/>
        </w:rPr>
        <w:t>t, nedzert un nesmēķēt.</w:t>
      </w:r>
      <w:bookmarkStart w:id="4" w:name="_Hlk193278722"/>
      <w:r w:rsidR="004A5A5C" w:rsidRPr="00E72E14">
        <w:t xml:space="preserve"> </w:t>
      </w:r>
      <w:r w:rsidR="7E06A160" w:rsidRPr="00E72E14">
        <w:rPr>
          <w:color w:val="000000" w:themeColor="text1"/>
          <w:szCs w:val="22"/>
        </w:rPr>
        <w:t xml:space="preserve">Lietojot kā aerosolu, izvairieties no strādāšanas </w:t>
      </w:r>
      <w:r w:rsidR="00E72E14" w:rsidRPr="00043CAA">
        <w:rPr>
          <w:color w:val="000000" w:themeColor="text1"/>
          <w:szCs w:val="22"/>
        </w:rPr>
        <w:t>iz</w:t>
      </w:r>
      <w:r w:rsidR="00E72E14" w:rsidRPr="00E72E14">
        <w:rPr>
          <w:color w:val="000000" w:themeColor="text1"/>
          <w:szCs w:val="22"/>
        </w:rPr>
        <w:t>smidzinā</w:t>
      </w:r>
      <w:r w:rsidR="00E72E14" w:rsidRPr="00043CAA">
        <w:rPr>
          <w:color w:val="000000" w:themeColor="text1"/>
          <w:szCs w:val="22"/>
        </w:rPr>
        <w:t>tajā</w:t>
      </w:r>
      <w:r w:rsidR="00E72E14" w:rsidRPr="00E72E14">
        <w:rPr>
          <w:color w:val="000000" w:themeColor="text1"/>
          <w:szCs w:val="22"/>
        </w:rPr>
        <w:t xml:space="preserve"> </w:t>
      </w:r>
      <w:r w:rsidR="7E06A160" w:rsidRPr="00E72E14">
        <w:rPr>
          <w:color w:val="000000" w:themeColor="text1"/>
          <w:szCs w:val="22"/>
        </w:rPr>
        <w:t>miglā.</w:t>
      </w:r>
      <w:r w:rsidR="7E06A160" w:rsidRPr="512363F9">
        <w:rPr>
          <w:color w:val="000000" w:themeColor="text1"/>
          <w:szCs w:val="22"/>
        </w:rPr>
        <w:t xml:space="preserve"> </w:t>
      </w:r>
      <w:r w:rsidR="57F620CA" w:rsidRPr="512363F9">
        <w:rPr>
          <w:color w:val="000000" w:themeColor="text1"/>
          <w:szCs w:val="22"/>
        </w:rPr>
        <w:t>Š</w:t>
      </w:r>
      <w:r w:rsidR="00646AFB">
        <w:rPr>
          <w:color w:val="000000" w:themeColor="text1"/>
          <w:szCs w:val="22"/>
        </w:rPr>
        <w:t xml:space="preserve">īs </w:t>
      </w:r>
      <w:r w:rsidR="57F620CA" w:rsidRPr="512363F9">
        <w:rPr>
          <w:color w:val="000000" w:themeColor="text1"/>
          <w:szCs w:val="22"/>
        </w:rPr>
        <w:t>veterinār</w:t>
      </w:r>
      <w:r w:rsidR="00646AFB">
        <w:rPr>
          <w:color w:val="000000" w:themeColor="text1"/>
          <w:szCs w:val="22"/>
        </w:rPr>
        <w:t>ās zāles</w:t>
      </w:r>
      <w:r w:rsidR="00646AFB" w:rsidRPr="512363F9">
        <w:rPr>
          <w:color w:val="000000" w:themeColor="text1"/>
          <w:szCs w:val="22"/>
        </w:rPr>
        <w:t xml:space="preserve"> </w:t>
      </w:r>
      <w:r w:rsidR="57F620CA" w:rsidRPr="512363F9">
        <w:rPr>
          <w:color w:val="000000" w:themeColor="text1"/>
          <w:szCs w:val="22"/>
        </w:rPr>
        <w:t xml:space="preserve">var </w:t>
      </w:r>
      <w:r w:rsidR="00764960">
        <w:rPr>
          <w:color w:val="000000" w:themeColor="text1"/>
          <w:szCs w:val="22"/>
        </w:rPr>
        <w:t>viegli</w:t>
      </w:r>
      <w:r w:rsidR="00764960" w:rsidRPr="512363F9">
        <w:rPr>
          <w:color w:val="000000" w:themeColor="text1"/>
          <w:szCs w:val="22"/>
        </w:rPr>
        <w:t xml:space="preserve"> </w:t>
      </w:r>
      <w:r w:rsidR="57F620CA" w:rsidRPr="512363F9">
        <w:rPr>
          <w:color w:val="000000" w:themeColor="text1"/>
          <w:szCs w:val="22"/>
        </w:rPr>
        <w:t xml:space="preserve">kairināt ādu un acis. </w:t>
      </w:r>
      <w:r w:rsidR="00646AFB">
        <w:rPr>
          <w:color w:val="000000" w:themeColor="text1"/>
          <w:szCs w:val="22"/>
        </w:rPr>
        <w:t>Rīkojoties ar šīm</w:t>
      </w:r>
      <w:r w:rsidR="00646AFB" w:rsidRPr="512363F9">
        <w:rPr>
          <w:color w:val="000000" w:themeColor="text1"/>
          <w:szCs w:val="22"/>
        </w:rPr>
        <w:t xml:space="preserve"> </w:t>
      </w:r>
      <w:r w:rsidR="57F620CA" w:rsidRPr="512363F9">
        <w:rPr>
          <w:color w:val="000000" w:themeColor="text1"/>
          <w:szCs w:val="22"/>
        </w:rPr>
        <w:t>veterinār</w:t>
      </w:r>
      <w:r w:rsidR="00646AFB">
        <w:rPr>
          <w:color w:val="000000" w:themeColor="text1"/>
          <w:szCs w:val="22"/>
        </w:rPr>
        <w:t>ajām zālēm</w:t>
      </w:r>
      <w:r w:rsidR="57F620CA" w:rsidRPr="512363F9">
        <w:rPr>
          <w:color w:val="000000" w:themeColor="text1"/>
          <w:szCs w:val="22"/>
        </w:rPr>
        <w:t>, izvair</w:t>
      </w:r>
      <w:r w:rsidR="00646AFB">
        <w:rPr>
          <w:color w:val="000000" w:themeColor="text1"/>
          <w:szCs w:val="22"/>
        </w:rPr>
        <w:t>ī</w:t>
      </w:r>
      <w:r w:rsidR="57F620CA" w:rsidRPr="512363F9">
        <w:rPr>
          <w:color w:val="000000" w:themeColor="text1"/>
          <w:szCs w:val="22"/>
        </w:rPr>
        <w:t>ties no t</w:t>
      </w:r>
      <w:r w:rsidR="00646AFB">
        <w:rPr>
          <w:color w:val="000000" w:themeColor="text1"/>
          <w:szCs w:val="22"/>
        </w:rPr>
        <w:t>o</w:t>
      </w:r>
      <w:r w:rsidR="57F620CA" w:rsidRPr="512363F9">
        <w:rPr>
          <w:color w:val="000000" w:themeColor="text1"/>
          <w:szCs w:val="22"/>
        </w:rPr>
        <w:t xml:space="preserve"> saskares ar ādu un acīm. </w:t>
      </w:r>
      <w:r w:rsidR="00646AFB">
        <w:rPr>
          <w:color w:val="000000" w:themeColor="text1"/>
          <w:szCs w:val="22"/>
        </w:rPr>
        <w:t xml:space="preserve">Rīkojoties ar šīm veterinārajām zālēm, </w:t>
      </w:r>
      <w:r w:rsidR="57F620CA" w:rsidRPr="512363F9">
        <w:rPr>
          <w:color w:val="000000" w:themeColor="text1"/>
          <w:szCs w:val="22"/>
        </w:rPr>
        <w:t>izvair</w:t>
      </w:r>
      <w:r w:rsidR="00646AFB">
        <w:rPr>
          <w:color w:val="000000" w:themeColor="text1"/>
          <w:szCs w:val="22"/>
        </w:rPr>
        <w:t>ī</w:t>
      </w:r>
      <w:r w:rsidR="57F620CA" w:rsidRPr="512363F9">
        <w:rPr>
          <w:color w:val="000000" w:themeColor="text1"/>
          <w:szCs w:val="22"/>
        </w:rPr>
        <w:t xml:space="preserve">ties no </w:t>
      </w:r>
      <w:r w:rsidR="00646AFB">
        <w:rPr>
          <w:color w:val="000000" w:themeColor="text1"/>
          <w:szCs w:val="22"/>
        </w:rPr>
        <w:t>to</w:t>
      </w:r>
      <w:r w:rsidR="00646AFB" w:rsidRPr="512363F9">
        <w:rPr>
          <w:color w:val="000000" w:themeColor="text1"/>
          <w:szCs w:val="22"/>
        </w:rPr>
        <w:t xml:space="preserve"> </w:t>
      </w:r>
      <w:r w:rsidR="57F620CA" w:rsidRPr="512363F9">
        <w:rPr>
          <w:color w:val="000000" w:themeColor="text1"/>
          <w:szCs w:val="22"/>
        </w:rPr>
        <w:t xml:space="preserve">saskares ar rokām vai valkāt aizsargcimdus. Ja </w:t>
      </w:r>
      <w:r w:rsidR="00646AFB">
        <w:rPr>
          <w:color w:val="000000" w:themeColor="text1"/>
          <w:szCs w:val="22"/>
        </w:rPr>
        <w:t xml:space="preserve">šīs </w:t>
      </w:r>
      <w:r w:rsidR="57F620CA" w:rsidRPr="512363F9">
        <w:rPr>
          <w:color w:val="000000" w:themeColor="text1"/>
          <w:szCs w:val="22"/>
        </w:rPr>
        <w:t>veterinār</w:t>
      </w:r>
      <w:r w:rsidR="00646AFB">
        <w:rPr>
          <w:color w:val="000000" w:themeColor="text1"/>
          <w:szCs w:val="22"/>
        </w:rPr>
        <w:t>ā</w:t>
      </w:r>
      <w:r w:rsidR="57F620CA" w:rsidRPr="512363F9">
        <w:rPr>
          <w:color w:val="000000" w:themeColor="text1"/>
          <w:szCs w:val="22"/>
        </w:rPr>
        <w:t xml:space="preserve">s </w:t>
      </w:r>
      <w:r w:rsidR="00646AFB">
        <w:rPr>
          <w:color w:val="000000" w:themeColor="text1"/>
          <w:szCs w:val="22"/>
        </w:rPr>
        <w:t xml:space="preserve"> zāles</w:t>
      </w:r>
      <w:r w:rsidR="00646AFB" w:rsidRPr="512363F9">
        <w:rPr>
          <w:color w:val="000000" w:themeColor="text1"/>
          <w:szCs w:val="22"/>
        </w:rPr>
        <w:t xml:space="preserve"> </w:t>
      </w:r>
      <w:r w:rsidR="57F620CA" w:rsidRPr="512363F9">
        <w:rPr>
          <w:color w:val="000000" w:themeColor="text1"/>
          <w:szCs w:val="22"/>
        </w:rPr>
        <w:t>nonāk saskarē ar acīm, nekavējoties skalot tās ar lielu daudzumu ūdens.</w:t>
      </w:r>
      <w:r w:rsidR="004A5A5C">
        <w:t xml:space="preserve"> </w:t>
      </w:r>
      <w:r w:rsidR="2E870740" w:rsidRPr="512363F9">
        <w:rPr>
          <w:color w:val="000000" w:themeColor="text1"/>
          <w:szCs w:val="22"/>
        </w:rPr>
        <w:t xml:space="preserve">Pēc </w:t>
      </w:r>
      <w:r w:rsidR="00646AFB">
        <w:rPr>
          <w:color w:val="000000" w:themeColor="text1"/>
          <w:szCs w:val="22"/>
        </w:rPr>
        <w:t>rīkošanās ar šīm veterinārajām zālēm</w:t>
      </w:r>
      <w:r w:rsidR="00646AFB" w:rsidRPr="512363F9">
        <w:rPr>
          <w:color w:val="000000" w:themeColor="text1"/>
          <w:szCs w:val="22"/>
        </w:rPr>
        <w:t xml:space="preserve"> </w:t>
      </w:r>
      <w:r w:rsidR="2E870740" w:rsidRPr="512363F9">
        <w:rPr>
          <w:color w:val="000000" w:themeColor="text1"/>
          <w:szCs w:val="22"/>
        </w:rPr>
        <w:t>mazgāt rokas.</w:t>
      </w:r>
    </w:p>
    <w:bookmarkEnd w:id="4"/>
    <w:p w14:paraId="25EA22C8" w14:textId="77777777" w:rsidR="00C114FF" w:rsidRPr="00E57A7D" w:rsidRDefault="00C114FF" w:rsidP="004A5A5C">
      <w:pPr>
        <w:tabs>
          <w:tab w:val="clear" w:pos="567"/>
        </w:tabs>
        <w:spacing w:line="240" w:lineRule="auto"/>
        <w:jc w:val="both"/>
        <w:rPr>
          <w:szCs w:val="22"/>
        </w:rPr>
      </w:pPr>
    </w:p>
    <w:p w14:paraId="22451917" w14:textId="77777777" w:rsidR="00295140" w:rsidRPr="00E57A7D" w:rsidRDefault="00F550BE" w:rsidP="004A5A5C">
      <w:pPr>
        <w:tabs>
          <w:tab w:val="clear" w:pos="567"/>
        </w:tabs>
        <w:spacing w:line="240" w:lineRule="auto"/>
        <w:jc w:val="both"/>
        <w:rPr>
          <w:szCs w:val="22"/>
          <w:u w:val="single"/>
        </w:rPr>
      </w:pPr>
      <w:r w:rsidRPr="00E57A7D">
        <w:rPr>
          <w:szCs w:val="22"/>
          <w:u w:val="single"/>
        </w:rPr>
        <w:t>Īpaši piesardzības pasākumi vides aizsardzībai:</w:t>
      </w:r>
    </w:p>
    <w:p w14:paraId="4FE0574E" w14:textId="77777777" w:rsidR="00295140" w:rsidRPr="00E57A7D" w:rsidRDefault="00295140" w:rsidP="004A5A5C">
      <w:pPr>
        <w:tabs>
          <w:tab w:val="clear" w:pos="567"/>
        </w:tabs>
        <w:spacing w:line="240" w:lineRule="auto"/>
        <w:jc w:val="both"/>
        <w:rPr>
          <w:szCs w:val="22"/>
        </w:rPr>
      </w:pPr>
    </w:p>
    <w:p w14:paraId="6C821DE8" w14:textId="2F292E87" w:rsidR="00C114FF" w:rsidRPr="00E57A7D" w:rsidRDefault="00F550BE" w:rsidP="004A5A5C">
      <w:pPr>
        <w:tabs>
          <w:tab w:val="clear" w:pos="567"/>
        </w:tabs>
        <w:spacing w:line="240" w:lineRule="auto"/>
        <w:jc w:val="both"/>
        <w:rPr>
          <w:szCs w:val="22"/>
        </w:rPr>
      </w:pPr>
      <w:r w:rsidRPr="00E57A7D">
        <w:t>Nav piemērojami.</w:t>
      </w:r>
    </w:p>
    <w:p w14:paraId="2C8E21F6" w14:textId="77777777" w:rsidR="00F04CA9" w:rsidRPr="00E57A7D" w:rsidRDefault="00F04CA9" w:rsidP="004A5A5C">
      <w:pPr>
        <w:tabs>
          <w:tab w:val="clear" w:pos="567"/>
        </w:tabs>
        <w:spacing w:line="240" w:lineRule="auto"/>
        <w:jc w:val="both"/>
        <w:rPr>
          <w:szCs w:val="22"/>
        </w:rPr>
      </w:pPr>
    </w:p>
    <w:p w14:paraId="72FE9288" w14:textId="278BB60C" w:rsidR="00C114FF" w:rsidRPr="00E57A7D" w:rsidRDefault="00F550BE" w:rsidP="004A5A5C">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4A5A5C">
      <w:pPr>
        <w:tabs>
          <w:tab w:val="clear" w:pos="567"/>
        </w:tabs>
        <w:spacing w:line="240" w:lineRule="auto"/>
        <w:jc w:val="both"/>
        <w:rPr>
          <w:szCs w:val="22"/>
        </w:rPr>
      </w:pPr>
    </w:p>
    <w:p w14:paraId="752AAA91" w14:textId="3274E607" w:rsidR="00295140" w:rsidRPr="00E57A7D" w:rsidRDefault="004A5A5C" w:rsidP="004A5A5C">
      <w:pPr>
        <w:jc w:val="both"/>
        <w:rPr>
          <w:szCs w:val="22"/>
        </w:rPr>
      </w:pPr>
      <w:r w:rsidRPr="00E57A7D">
        <w:t>Nav zināma</w:t>
      </w:r>
      <w:r w:rsidR="00293C08">
        <w:t>s</w:t>
      </w:r>
      <w:r w:rsidRPr="00E57A7D">
        <w:t>.</w:t>
      </w:r>
    </w:p>
    <w:p w14:paraId="5C7B4437" w14:textId="0C7ECAF4" w:rsidR="007C2447" w:rsidRDefault="00F550BE" w:rsidP="004A5A5C">
      <w:pPr>
        <w:jc w:val="both"/>
      </w:pPr>
      <w:bookmarkStart w:id="5" w:name="_Hlk66891708"/>
      <w:r>
        <w:t>Ir svarīgi ziņot par blakusparādībām.</w:t>
      </w:r>
      <w:r w:rsidR="006C78AB">
        <w:t xml:space="preserve"> Tas ļauj pastāvīgi uzraudzīt veterināro zāļu drošumu. Ziņojumus vēlams nosūtīt ar veterinārārsta starpniecību vai nu </w:t>
      </w:r>
      <w:r w:rsidR="009B3085">
        <w:t>tirdzniecības atļaujas turētājam</w:t>
      </w:r>
      <w:r w:rsidR="006C78AB">
        <w:t xml:space="preserve"> vai tā vietējam pārstāvim vai valsts kompetentajai iestādei, izmantojot </w:t>
      </w:r>
      <w:r>
        <w:t>nacionālo</w:t>
      </w:r>
      <w:r w:rsidR="00B5634E">
        <w:t xml:space="preserve"> </w:t>
      </w:r>
      <w:r w:rsidR="006C78AB">
        <w:t xml:space="preserve">ziņošanas sistēmu. </w:t>
      </w:r>
      <w:r w:rsidR="2ECBC42E">
        <w:t>Attiecīgo kontaktinformāciju skatiet šajā lietošanas instrukcijā.</w:t>
      </w:r>
    </w:p>
    <w:p w14:paraId="0DE670A3" w14:textId="54F4341E" w:rsidR="0096755F" w:rsidRPr="00B32DC4" w:rsidRDefault="0096755F" w:rsidP="004A5A5C">
      <w:pPr>
        <w:jc w:val="both"/>
      </w:pPr>
    </w:p>
    <w:bookmarkEnd w:id="5"/>
    <w:p w14:paraId="65434A4D" w14:textId="44713212" w:rsidR="00C114FF" w:rsidRPr="00E57A7D" w:rsidRDefault="00F550BE" w:rsidP="004A5A5C">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4A5A5C">
      <w:pPr>
        <w:tabs>
          <w:tab w:val="clear" w:pos="567"/>
        </w:tabs>
        <w:spacing w:line="240" w:lineRule="auto"/>
        <w:jc w:val="both"/>
        <w:rPr>
          <w:szCs w:val="22"/>
        </w:rPr>
      </w:pPr>
    </w:p>
    <w:p w14:paraId="17701253" w14:textId="277F7873" w:rsidR="00C114FF" w:rsidRPr="004A5A5C" w:rsidRDefault="00F550BE" w:rsidP="004A5A5C">
      <w:pPr>
        <w:tabs>
          <w:tab w:val="clear" w:pos="567"/>
        </w:tabs>
        <w:spacing w:line="240" w:lineRule="auto"/>
        <w:jc w:val="both"/>
        <w:rPr>
          <w:szCs w:val="22"/>
          <w:u w:val="single"/>
        </w:rPr>
      </w:pPr>
      <w:r w:rsidRPr="6B96B927">
        <w:rPr>
          <w:u w:val="single"/>
        </w:rPr>
        <w:t>Grūsnība</w:t>
      </w:r>
      <w:r w:rsidR="004A5A5C" w:rsidRPr="6B96B927">
        <w:rPr>
          <w:u w:val="single"/>
        </w:rPr>
        <w:t xml:space="preserve"> </w:t>
      </w:r>
      <w:r w:rsidRPr="6B96B927">
        <w:rPr>
          <w:u w:val="single"/>
        </w:rPr>
        <w:t>un laktācija:</w:t>
      </w:r>
    </w:p>
    <w:p w14:paraId="17E2E9CF" w14:textId="6C6DC1B6" w:rsidR="6FDC745C" w:rsidRDefault="6FDC745C" w:rsidP="6B96B927">
      <w:pPr>
        <w:tabs>
          <w:tab w:val="clear" w:pos="567"/>
        </w:tabs>
        <w:spacing w:line="240" w:lineRule="auto"/>
        <w:jc w:val="both"/>
      </w:pPr>
      <w:r>
        <w:t>Drīkst lietot grūsnības un laktācijas laikā.</w:t>
      </w:r>
    </w:p>
    <w:p w14:paraId="24F80469" w14:textId="77777777" w:rsidR="00C114FF" w:rsidRPr="00E57A7D" w:rsidRDefault="00C114FF" w:rsidP="004A5A5C">
      <w:pPr>
        <w:tabs>
          <w:tab w:val="clear" w:pos="567"/>
        </w:tabs>
        <w:spacing w:line="240" w:lineRule="auto"/>
        <w:jc w:val="both"/>
        <w:rPr>
          <w:szCs w:val="22"/>
        </w:rPr>
      </w:pPr>
    </w:p>
    <w:p w14:paraId="59CE05C9" w14:textId="4BE5A852" w:rsidR="00C114FF" w:rsidRPr="00E57A7D" w:rsidRDefault="00F550BE" w:rsidP="004A5A5C">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4A5A5C">
      <w:pPr>
        <w:tabs>
          <w:tab w:val="clear" w:pos="567"/>
        </w:tabs>
        <w:spacing w:line="240" w:lineRule="auto"/>
        <w:jc w:val="both"/>
        <w:rPr>
          <w:szCs w:val="22"/>
        </w:rPr>
      </w:pPr>
    </w:p>
    <w:p w14:paraId="37A6AF05" w14:textId="0DC56263" w:rsidR="38C25C17" w:rsidRPr="00043CAA" w:rsidRDefault="38C25C17" w:rsidP="512363F9">
      <w:pPr>
        <w:jc w:val="both"/>
        <w:rPr>
          <w:szCs w:val="22"/>
        </w:rPr>
      </w:pPr>
      <w:r w:rsidRPr="00043CAA">
        <w:rPr>
          <w:color w:val="000000" w:themeColor="text1"/>
          <w:szCs w:val="22"/>
        </w:rPr>
        <w:t>Š</w:t>
      </w:r>
      <w:r w:rsidR="00293C08" w:rsidRPr="00043CAA">
        <w:rPr>
          <w:color w:val="000000" w:themeColor="text1"/>
          <w:szCs w:val="22"/>
        </w:rPr>
        <w:t xml:space="preserve">īs </w:t>
      </w:r>
      <w:r w:rsidRPr="00043CAA">
        <w:rPr>
          <w:color w:val="000000" w:themeColor="text1"/>
          <w:szCs w:val="22"/>
        </w:rPr>
        <w:t xml:space="preserve"> veterinār</w:t>
      </w:r>
      <w:r w:rsidR="00293C08" w:rsidRPr="00043CAA">
        <w:rPr>
          <w:color w:val="000000" w:themeColor="text1"/>
          <w:szCs w:val="22"/>
        </w:rPr>
        <w:t xml:space="preserve">ās </w:t>
      </w:r>
      <w:r w:rsidRPr="00043CAA">
        <w:rPr>
          <w:color w:val="000000" w:themeColor="text1"/>
          <w:szCs w:val="22"/>
        </w:rPr>
        <w:t xml:space="preserve"> </w:t>
      </w:r>
      <w:r w:rsidR="00293C08" w:rsidRPr="00043CAA">
        <w:rPr>
          <w:color w:val="000000" w:themeColor="text1"/>
          <w:szCs w:val="22"/>
        </w:rPr>
        <w:t xml:space="preserve">zāles </w:t>
      </w:r>
      <w:r w:rsidRPr="00043CAA">
        <w:rPr>
          <w:color w:val="000000" w:themeColor="text1"/>
          <w:szCs w:val="22"/>
        </w:rPr>
        <w:t xml:space="preserve">nelietot vienlaikus ar citiem </w:t>
      </w:r>
      <w:r w:rsidR="00293C08" w:rsidRPr="00043CAA">
        <w:rPr>
          <w:color w:val="000000" w:themeColor="text1"/>
          <w:szCs w:val="22"/>
        </w:rPr>
        <w:t xml:space="preserve">tesmens </w:t>
      </w:r>
      <w:r w:rsidRPr="00043CAA">
        <w:rPr>
          <w:color w:val="000000" w:themeColor="text1"/>
          <w:szCs w:val="22"/>
        </w:rPr>
        <w:t>pupu dezinfekcijas vai kopšanas līdzekļiem.</w:t>
      </w:r>
    </w:p>
    <w:p w14:paraId="3C8FD295" w14:textId="77777777" w:rsidR="00C90EDA" w:rsidRPr="00E57A7D" w:rsidRDefault="00C90EDA" w:rsidP="004A5A5C">
      <w:pPr>
        <w:tabs>
          <w:tab w:val="clear" w:pos="567"/>
        </w:tabs>
        <w:spacing w:line="240" w:lineRule="auto"/>
        <w:jc w:val="both"/>
        <w:rPr>
          <w:szCs w:val="22"/>
        </w:rPr>
      </w:pPr>
    </w:p>
    <w:p w14:paraId="748E6BAD" w14:textId="1B923617" w:rsidR="00C114FF" w:rsidRPr="00E57A7D" w:rsidRDefault="00F550BE" w:rsidP="004A5A5C">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512363F9">
      <w:pPr>
        <w:tabs>
          <w:tab w:val="clear" w:pos="567"/>
        </w:tabs>
        <w:spacing w:line="240" w:lineRule="auto"/>
        <w:jc w:val="both"/>
      </w:pPr>
    </w:p>
    <w:p w14:paraId="656A8566" w14:textId="0F9B71C3" w:rsidR="09637A2A" w:rsidRDefault="09637A2A" w:rsidP="512363F9">
      <w:pPr>
        <w:jc w:val="both"/>
        <w:rPr>
          <w:color w:val="000000" w:themeColor="text1"/>
          <w:szCs w:val="22"/>
        </w:rPr>
      </w:pPr>
      <w:r w:rsidRPr="512363F9">
        <w:rPr>
          <w:color w:val="000000" w:themeColor="text1"/>
          <w:szCs w:val="22"/>
        </w:rPr>
        <w:t>Lietošana</w:t>
      </w:r>
      <w:r w:rsidR="00293C08">
        <w:rPr>
          <w:color w:val="000000" w:themeColor="text1"/>
          <w:szCs w:val="22"/>
        </w:rPr>
        <w:t>i uz tesmens</w:t>
      </w:r>
      <w:r w:rsidRPr="512363F9">
        <w:rPr>
          <w:color w:val="000000" w:themeColor="text1"/>
          <w:szCs w:val="22"/>
        </w:rPr>
        <w:t xml:space="preserve"> pupiem.</w:t>
      </w:r>
      <w:bookmarkStart w:id="6" w:name="_Hlk169688501"/>
    </w:p>
    <w:p w14:paraId="06B29926" w14:textId="77777777" w:rsidR="004A5A5C" w:rsidRPr="00C75267" w:rsidRDefault="004A5A5C" w:rsidP="004A5A5C">
      <w:pPr>
        <w:jc w:val="both"/>
        <w:rPr>
          <w:highlight w:val="yellow"/>
        </w:rPr>
      </w:pPr>
    </w:p>
    <w:bookmarkEnd w:id="6"/>
    <w:p w14:paraId="587F857B" w14:textId="4DDBD683" w:rsidR="09637A2A" w:rsidRDefault="09637A2A" w:rsidP="512363F9">
      <w:pPr>
        <w:ind w:left="567" w:hanging="567"/>
        <w:jc w:val="both"/>
        <w:rPr>
          <w:color w:val="000000" w:themeColor="text1"/>
          <w:szCs w:val="22"/>
        </w:rPr>
      </w:pPr>
      <w:r w:rsidRPr="512363F9">
        <w:rPr>
          <w:color w:val="000000" w:themeColor="text1"/>
          <w:szCs w:val="22"/>
        </w:rPr>
        <w:t>Lietošanas devas: 5 ml vienai govij vienā lietošanas reizē.</w:t>
      </w:r>
    </w:p>
    <w:p w14:paraId="125EBDE7" w14:textId="436D186D" w:rsidR="09637A2A" w:rsidRDefault="002A153D" w:rsidP="00043CAA">
      <w:pPr>
        <w:tabs>
          <w:tab w:val="clear" w:pos="567"/>
        </w:tabs>
        <w:jc w:val="both"/>
        <w:rPr>
          <w:color w:val="000000" w:themeColor="text1"/>
          <w:szCs w:val="22"/>
        </w:rPr>
      </w:pPr>
      <w:r>
        <w:rPr>
          <w:color w:val="000000" w:themeColor="text1"/>
          <w:szCs w:val="22"/>
        </w:rPr>
        <w:lastRenderedPageBreak/>
        <w:t>Šīs v</w:t>
      </w:r>
      <w:r w:rsidR="09637A2A" w:rsidRPr="512363F9">
        <w:rPr>
          <w:color w:val="000000" w:themeColor="text1"/>
          <w:szCs w:val="22"/>
        </w:rPr>
        <w:t>eterinār</w:t>
      </w:r>
      <w:r>
        <w:rPr>
          <w:color w:val="000000" w:themeColor="text1"/>
          <w:szCs w:val="22"/>
        </w:rPr>
        <w:t>ā</w:t>
      </w:r>
      <w:r w:rsidR="09637A2A" w:rsidRPr="512363F9">
        <w:rPr>
          <w:color w:val="000000" w:themeColor="text1"/>
          <w:szCs w:val="22"/>
        </w:rPr>
        <w:t xml:space="preserve">s </w:t>
      </w:r>
      <w:r>
        <w:rPr>
          <w:color w:val="000000" w:themeColor="text1"/>
          <w:szCs w:val="22"/>
        </w:rPr>
        <w:t xml:space="preserve">zāles </w:t>
      </w:r>
      <w:r w:rsidR="09637A2A" w:rsidRPr="512363F9">
        <w:rPr>
          <w:color w:val="000000" w:themeColor="text1"/>
          <w:szCs w:val="22"/>
        </w:rPr>
        <w:t xml:space="preserve"> ir paredzē</w:t>
      </w:r>
      <w:r>
        <w:rPr>
          <w:color w:val="000000" w:themeColor="text1"/>
          <w:szCs w:val="22"/>
        </w:rPr>
        <w:t>ta</w:t>
      </w:r>
      <w:r w:rsidR="09637A2A" w:rsidRPr="512363F9">
        <w:rPr>
          <w:color w:val="000000" w:themeColor="text1"/>
          <w:szCs w:val="22"/>
        </w:rPr>
        <w:t>s lietošanai</w:t>
      </w:r>
      <w:r>
        <w:rPr>
          <w:color w:val="000000" w:themeColor="text1"/>
          <w:szCs w:val="22"/>
        </w:rPr>
        <w:t xml:space="preserve"> tesmens</w:t>
      </w:r>
      <w:r w:rsidR="09637A2A" w:rsidRPr="512363F9">
        <w:rPr>
          <w:color w:val="000000" w:themeColor="text1"/>
          <w:szCs w:val="22"/>
        </w:rPr>
        <w:t xml:space="preserve"> pup</w:t>
      </w:r>
      <w:r w:rsidR="004258DC">
        <w:rPr>
          <w:color w:val="000000" w:themeColor="text1"/>
          <w:szCs w:val="22"/>
        </w:rPr>
        <w:t xml:space="preserve">u </w:t>
      </w:r>
      <w:r w:rsidR="09637A2A" w:rsidRPr="512363F9">
        <w:rPr>
          <w:color w:val="000000" w:themeColor="text1"/>
          <w:szCs w:val="22"/>
        </w:rPr>
        <w:t>mērcēšanai</w:t>
      </w:r>
      <w:r w:rsidR="00E72E14">
        <w:rPr>
          <w:color w:val="000000" w:themeColor="text1"/>
          <w:szCs w:val="22"/>
        </w:rPr>
        <w:t xml:space="preserve"> </w:t>
      </w:r>
      <w:r w:rsidR="09637A2A" w:rsidRPr="512363F9">
        <w:rPr>
          <w:color w:val="000000" w:themeColor="text1"/>
          <w:szCs w:val="22"/>
        </w:rPr>
        <w:t>vai</w:t>
      </w:r>
      <w:r>
        <w:rPr>
          <w:color w:val="000000" w:themeColor="text1"/>
          <w:szCs w:val="22"/>
        </w:rPr>
        <w:t xml:space="preserve"> </w:t>
      </w:r>
      <w:r w:rsidR="09637A2A" w:rsidRPr="512363F9">
        <w:rPr>
          <w:color w:val="000000" w:themeColor="text1"/>
          <w:szCs w:val="22"/>
        </w:rPr>
        <w:t>izsmidzināšanai pēc</w:t>
      </w:r>
      <w:r w:rsidR="00357F6D">
        <w:rPr>
          <w:color w:val="000000" w:themeColor="text1"/>
          <w:szCs w:val="22"/>
        </w:rPr>
        <w:t xml:space="preserve"> </w:t>
      </w:r>
      <w:r w:rsidR="09637A2A" w:rsidRPr="512363F9">
        <w:rPr>
          <w:color w:val="000000" w:themeColor="text1"/>
          <w:szCs w:val="22"/>
        </w:rPr>
        <w:t>slaukšana</w:t>
      </w:r>
      <w:r>
        <w:rPr>
          <w:color w:val="000000" w:themeColor="text1"/>
          <w:szCs w:val="22"/>
        </w:rPr>
        <w:t>s</w:t>
      </w:r>
      <w:r w:rsidR="00357F6D">
        <w:rPr>
          <w:color w:val="000000" w:themeColor="text1"/>
          <w:szCs w:val="22"/>
        </w:rPr>
        <w:t xml:space="preserve"> </w:t>
      </w:r>
      <w:r w:rsidR="09637A2A" w:rsidRPr="512363F9">
        <w:rPr>
          <w:color w:val="000000" w:themeColor="text1"/>
          <w:szCs w:val="22"/>
        </w:rPr>
        <w:t>līdz divām reizēm dienā. Ārstēšanas ilgums nav ierobežots.</w:t>
      </w:r>
    </w:p>
    <w:p w14:paraId="5D520C1F" w14:textId="5F01D3A5" w:rsidR="512363F9" w:rsidRDefault="512363F9" w:rsidP="512363F9">
      <w:pPr>
        <w:ind w:left="567" w:hanging="567"/>
        <w:jc w:val="both"/>
        <w:rPr>
          <w:szCs w:val="22"/>
        </w:rPr>
      </w:pPr>
    </w:p>
    <w:p w14:paraId="08C38E19" w14:textId="47600527" w:rsidR="09637A2A" w:rsidRDefault="09637A2A" w:rsidP="00043CAA">
      <w:pPr>
        <w:tabs>
          <w:tab w:val="clear" w:pos="567"/>
        </w:tabs>
        <w:jc w:val="both"/>
        <w:rPr>
          <w:color w:val="000000" w:themeColor="text1"/>
          <w:szCs w:val="22"/>
        </w:rPr>
      </w:pPr>
      <w:r w:rsidRPr="512363F9">
        <w:rPr>
          <w:color w:val="000000" w:themeColor="text1"/>
          <w:szCs w:val="22"/>
        </w:rPr>
        <w:t>Tūlīt pēc slaukšanas iemēr</w:t>
      </w:r>
      <w:r w:rsidR="004258DC">
        <w:rPr>
          <w:color w:val="000000" w:themeColor="text1"/>
          <w:szCs w:val="22"/>
        </w:rPr>
        <w:t>k</w:t>
      </w:r>
      <w:r w:rsidRPr="512363F9">
        <w:rPr>
          <w:color w:val="000000" w:themeColor="text1"/>
          <w:szCs w:val="22"/>
        </w:rPr>
        <w:t>t katru pupu mērcēšanas traukā, kas satur neatšķaidīt</w:t>
      </w:r>
      <w:r w:rsidR="004258DC">
        <w:rPr>
          <w:color w:val="000000" w:themeColor="text1"/>
          <w:szCs w:val="22"/>
        </w:rPr>
        <w:t>as</w:t>
      </w:r>
      <w:r w:rsidRPr="512363F9">
        <w:rPr>
          <w:color w:val="000000" w:themeColor="text1"/>
          <w:szCs w:val="22"/>
        </w:rPr>
        <w:t xml:space="preserve"> </w:t>
      </w:r>
      <w:r w:rsidR="004258DC">
        <w:rPr>
          <w:color w:val="000000" w:themeColor="text1"/>
          <w:szCs w:val="22"/>
        </w:rPr>
        <w:t xml:space="preserve">šīs </w:t>
      </w:r>
      <w:r w:rsidRPr="512363F9">
        <w:rPr>
          <w:color w:val="000000" w:themeColor="text1"/>
          <w:szCs w:val="22"/>
        </w:rPr>
        <w:t>veterinār</w:t>
      </w:r>
      <w:r w:rsidR="004258DC">
        <w:rPr>
          <w:color w:val="000000" w:themeColor="text1"/>
          <w:szCs w:val="22"/>
        </w:rPr>
        <w:t>ās zāles</w:t>
      </w:r>
      <w:r w:rsidR="008F0FAA">
        <w:rPr>
          <w:color w:val="000000" w:themeColor="text1"/>
          <w:szCs w:val="22"/>
        </w:rPr>
        <w:t>, v</w:t>
      </w:r>
      <w:r w:rsidRPr="512363F9">
        <w:rPr>
          <w:color w:val="000000" w:themeColor="text1"/>
          <w:szCs w:val="22"/>
        </w:rPr>
        <w:t>ai arī apsmidzin</w:t>
      </w:r>
      <w:r w:rsidR="004258DC">
        <w:rPr>
          <w:color w:val="000000" w:themeColor="text1"/>
          <w:szCs w:val="22"/>
        </w:rPr>
        <w:t>ā</w:t>
      </w:r>
      <w:r w:rsidRPr="512363F9">
        <w:rPr>
          <w:color w:val="000000" w:themeColor="text1"/>
          <w:szCs w:val="22"/>
        </w:rPr>
        <w:t>t visus pupus pēc katras slaukšanas. Izsmidzināšan</w:t>
      </w:r>
      <w:r w:rsidR="004258DC">
        <w:rPr>
          <w:color w:val="000000" w:themeColor="text1"/>
          <w:szCs w:val="22"/>
        </w:rPr>
        <w:t>u</w:t>
      </w:r>
      <w:r w:rsidR="00357F6D">
        <w:rPr>
          <w:color w:val="000000" w:themeColor="text1"/>
          <w:szCs w:val="22"/>
        </w:rPr>
        <w:t xml:space="preserve"> </w:t>
      </w:r>
      <w:r w:rsidR="004258DC">
        <w:rPr>
          <w:color w:val="000000" w:themeColor="text1"/>
          <w:szCs w:val="22"/>
        </w:rPr>
        <w:t>veikt</w:t>
      </w:r>
      <w:r w:rsidR="00357F6D">
        <w:rPr>
          <w:color w:val="000000" w:themeColor="text1"/>
          <w:szCs w:val="22"/>
        </w:rPr>
        <w:t xml:space="preserve"> </w:t>
      </w:r>
      <w:r w:rsidRPr="512363F9">
        <w:rPr>
          <w:color w:val="000000" w:themeColor="text1"/>
          <w:szCs w:val="22"/>
        </w:rPr>
        <w:t>no pupa</w:t>
      </w:r>
      <w:r w:rsidR="00357F6D">
        <w:rPr>
          <w:color w:val="000000" w:themeColor="text1"/>
          <w:szCs w:val="22"/>
        </w:rPr>
        <w:t xml:space="preserve"> </w:t>
      </w:r>
      <w:r w:rsidRPr="512363F9">
        <w:rPr>
          <w:color w:val="000000" w:themeColor="text1"/>
          <w:szCs w:val="22"/>
        </w:rPr>
        <w:t>apakšas. Pārliecin</w:t>
      </w:r>
      <w:r w:rsidR="004258DC">
        <w:rPr>
          <w:color w:val="000000" w:themeColor="text1"/>
          <w:szCs w:val="22"/>
        </w:rPr>
        <w:t>ā</w:t>
      </w:r>
      <w:r w:rsidRPr="512363F9">
        <w:rPr>
          <w:color w:val="000000" w:themeColor="text1"/>
          <w:szCs w:val="22"/>
        </w:rPr>
        <w:t>ties, ka ir pārklāts līdz trim ceturtdaļām pupa garuma</w:t>
      </w:r>
      <w:r w:rsidR="001215D9">
        <w:rPr>
          <w:color w:val="000000" w:themeColor="text1"/>
          <w:szCs w:val="22"/>
        </w:rPr>
        <w:t>,</w:t>
      </w:r>
      <w:r w:rsidRPr="512363F9">
        <w:rPr>
          <w:color w:val="000000" w:themeColor="text1"/>
          <w:szCs w:val="22"/>
        </w:rPr>
        <w:t xml:space="preserve"> un papildin</w:t>
      </w:r>
      <w:r w:rsidR="004258DC">
        <w:rPr>
          <w:color w:val="000000" w:themeColor="text1"/>
          <w:szCs w:val="22"/>
        </w:rPr>
        <w:t>ā</w:t>
      </w:r>
      <w:r w:rsidRPr="512363F9">
        <w:rPr>
          <w:color w:val="000000" w:themeColor="text1"/>
          <w:szCs w:val="22"/>
        </w:rPr>
        <w:t>t</w:t>
      </w:r>
      <w:r w:rsidR="00357F6D">
        <w:rPr>
          <w:color w:val="000000" w:themeColor="text1"/>
          <w:szCs w:val="22"/>
        </w:rPr>
        <w:t xml:space="preserve"> </w:t>
      </w:r>
      <w:r w:rsidRPr="512363F9">
        <w:rPr>
          <w:color w:val="000000" w:themeColor="text1"/>
          <w:szCs w:val="22"/>
        </w:rPr>
        <w:t>mērcēšanas trauku vai izsmidzinātāju pēc vajadzības.</w:t>
      </w:r>
    </w:p>
    <w:p w14:paraId="40D978F4" w14:textId="6C52A314" w:rsidR="09637A2A" w:rsidRDefault="09637A2A" w:rsidP="00043CAA">
      <w:pPr>
        <w:tabs>
          <w:tab w:val="clear" w:pos="567"/>
        </w:tabs>
        <w:jc w:val="both"/>
        <w:rPr>
          <w:color w:val="000000" w:themeColor="text1"/>
          <w:szCs w:val="22"/>
        </w:rPr>
      </w:pPr>
      <w:r w:rsidRPr="512363F9">
        <w:rPr>
          <w:color w:val="000000" w:themeColor="text1"/>
          <w:szCs w:val="22"/>
        </w:rPr>
        <w:t>Mērcēšanas trauk</w:t>
      </w:r>
      <w:r w:rsidR="004258DC">
        <w:rPr>
          <w:color w:val="000000" w:themeColor="text1"/>
          <w:szCs w:val="22"/>
        </w:rPr>
        <w:t>u</w:t>
      </w:r>
      <w:r w:rsidRPr="512363F9">
        <w:rPr>
          <w:color w:val="000000" w:themeColor="text1"/>
          <w:szCs w:val="22"/>
        </w:rPr>
        <w:t xml:space="preserve"> vai izsmidzinātāj</w:t>
      </w:r>
      <w:r w:rsidR="004258DC">
        <w:rPr>
          <w:color w:val="000000" w:themeColor="text1"/>
          <w:szCs w:val="22"/>
        </w:rPr>
        <w:t>u</w:t>
      </w:r>
      <w:r w:rsidRPr="512363F9">
        <w:rPr>
          <w:color w:val="000000" w:themeColor="text1"/>
          <w:szCs w:val="22"/>
        </w:rPr>
        <w:t xml:space="preserve"> iztukšo</w:t>
      </w:r>
      <w:r w:rsidR="004258DC">
        <w:rPr>
          <w:color w:val="000000" w:themeColor="text1"/>
          <w:szCs w:val="22"/>
        </w:rPr>
        <w:t>t</w:t>
      </w:r>
      <w:r w:rsidRPr="512363F9">
        <w:rPr>
          <w:color w:val="000000" w:themeColor="text1"/>
          <w:szCs w:val="22"/>
        </w:rPr>
        <w:t xml:space="preserve"> pēc katras slaukšanas un rūpīgi izmazgā</w:t>
      </w:r>
      <w:r w:rsidR="004258DC">
        <w:rPr>
          <w:color w:val="000000" w:themeColor="text1"/>
          <w:szCs w:val="22"/>
        </w:rPr>
        <w:t>t</w:t>
      </w:r>
      <w:r w:rsidRPr="512363F9">
        <w:rPr>
          <w:color w:val="000000" w:themeColor="text1"/>
          <w:szCs w:val="22"/>
        </w:rPr>
        <w:t xml:space="preserve"> pirms</w:t>
      </w:r>
      <w:r w:rsidR="00357F6D">
        <w:rPr>
          <w:color w:val="000000" w:themeColor="text1"/>
          <w:szCs w:val="22"/>
        </w:rPr>
        <w:t xml:space="preserve"> </w:t>
      </w:r>
      <w:r w:rsidRPr="512363F9">
        <w:rPr>
          <w:color w:val="000000" w:themeColor="text1"/>
          <w:szCs w:val="22"/>
        </w:rPr>
        <w:t>atkārtotas lietošanas.</w:t>
      </w:r>
    </w:p>
    <w:p w14:paraId="63491CAE" w14:textId="39471AF8" w:rsidR="09637A2A" w:rsidRDefault="09637A2A" w:rsidP="512363F9">
      <w:pPr>
        <w:ind w:left="567" w:hanging="567"/>
        <w:jc w:val="both"/>
        <w:rPr>
          <w:color w:val="000000" w:themeColor="text1"/>
          <w:szCs w:val="22"/>
        </w:rPr>
      </w:pPr>
      <w:r w:rsidRPr="512363F9">
        <w:rPr>
          <w:color w:val="000000" w:themeColor="text1"/>
          <w:szCs w:val="22"/>
        </w:rPr>
        <w:t>Pirms katras slaukšanas pārliecin</w:t>
      </w:r>
      <w:r w:rsidR="004258DC">
        <w:rPr>
          <w:color w:val="000000" w:themeColor="text1"/>
          <w:szCs w:val="22"/>
        </w:rPr>
        <w:t>ā</w:t>
      </w:r>
      <w:r w:rsidRPr="512363F9">
        <w:rPr>
          <w:color w:val="000000" w:themeColor="text1"/>
          <w:szCs w:val="22"/>
        </w:rPr>
        <w:t>ties, ka tesmenis un pupi ir tīri un sausi.</w:t>
      </w:r>
    </w:p>
    <w:p w14:paraId="60412559" w14:textId="25205BE8" w:rsidR="09637A2A" w:rsidRDefault="09637A2A" w:rsidP="004258DC">
      <w:pPr>
        <w:ind w:left="567" w:hanging="567"/>
        <w:jc w:val="both"/>
        <w:rPr>
          <w:color w:val="000000" w:themeColor="text1"/>
          <w:szCs w:val="22"/>
        </w:rPr>
      </w:pPr>
      <w:r w:rsidRPr="512363F9">
        <w:rPr>
          <w:color w:val="000000" w:themeColor="text1"/>
          <w:szCs w:val="22"/>
        </w:rPr>
        <w:t xml:space="preserve">Ja </w:t>
      </w:r>
      <w:r w:rsidR="004258DC">
        <w:rPr>
          <w:color w:val="000000" w:themeColor="text1"/>
          <w:szCs w:val="22"/>
        </w:rPr>
        <w:t xml:space="preserve">šīs </w:t>
      </w:r>
      <w:r w:rsidRPr="512363F9">
        <w:rPr>
          <w:color w:val="000000" w:themeColor="text1"/>
          <w:szCs w:val="22"/>
        </w:rPr>
        <w:t>veterinār</w:t>
      </w:r>
      <w:r w:rsidR="004258DC">
        <w:rPr>
          <w:color w:val="000000" w:themeColor="text1"/>
          <w:szCs w:val="22"/>
        </w:rPr>
        <w:t>ā</w:t>
      </w:r>
      <w:r w:rsidRPr="512363F9">
        <w:rPr>
          <w:color w:val="000000" w:themeColor="text1"/>
          <w:szCs w:val="22"/>
        </w:rPr>
        <w:t xml:space="preserve">s </w:t>
      </w:r>
      <w:r w:rsidR="004258DC">
        <w:rPr>
          <w:color w:val="000000" w:themeColor="text1"/>
          <w:szCs w:val="22"/>
        </w:rPr>
        <w:t>zāles</w:t>
      </w:r>
      <w:r w:rsidR="004258DC" w:rsidRPr="512363F9">
        <w:rPr>
          <w:color w:val="000000" w:themeColor="text1"/>
          <w:szCs w:val="22"/>
        </w:rPr>
        <w:t xml:space="preserve"> </w:t>
      </w:r>
      <w:r w:rsidRPr="512363F9">
        <w:rPr>
          <w:color w:val="000000" w:themeColor="text1"/>
          <w:szCs w:val="22"/>
        </w:rPr>
        <w:t>ir sasal</w:t>
      </w:r>
      <w:r w:rsidR="004258DC">
        <w:rPr>
          <w:color w:val="000000" w:themeColor="text1"/>
          <w:szCs w:val="22"/>
        </w:rPr>
        <w:t>uša</w:t>
      </w:r>
      <w:r w:rsidRPr="512363F9">
        <w:rPr>
          <w:color w:val="000000" w:themeColor="text1"/>
          <w:szCs w:val="22"/>
        </w:rPr>
        <w:t>s, atkausēt t</w:t>
      </w:r>
      <w:r w:rsidR="004258DC">
        <w:rPr>
          <w:color w:val="000000" w:themeColor="text1"/>
          <w:szCs w:val="22"/>
        </w:rPr>
        <w:t>ās</w:t>
      </w:r>
      <w:r w:rsidRPr="512363F9">
        <w:rPr>
          <w:color w:val="000000" w:themeColor="text1"/>
          <w:szCs w:val="22"/>
        </w:rPr>
        <w:t xml:space="preserve"> siltā telpā un pirms lietošanas kārtīgi sakrat</w:t>
      </w:r>
      <w:r w:rsidR="004258DC">
        <w:rPr>
          <w:color w:val="000000" w:themeColor="text1"/>
          <w:szCs w:val="22"/>
        </w:rPr>
        <w:t>ī</w:t>
      </w:r>
      <w:r w:rsidRPr="512363F9">
        <w:rPr>
          <w:color w:val="000000" w:themeColor="text1"/>
          <w:szCs w:val="22"/>
        </w:rPr>
        <w:t>t.</w:t>
      </w:r>
    </w:p>
    <w:p w14:paraId="35C3FEDE" w14:textId="77777777" w:rsidR="00B6460C" w:rsidRPr="00E57A7D" w:rsidRDefault="00B6460C" w:rsidP="004A5A5C">
      <w:pPr>
        <w:tabs>
          <w:tab w:val="clear" w:pos="567"/>
        </w:tabs>
        <w:spacing w:line="240" w:lineRule="auto"/>
        <w:jc w:val="both"/>
        <w:rPr>
          <w:szCs w:val="22"/>
        </w:rPr>
      </w:pPr>
    </w:p>
    <w:p w14:paraId="294A47AA" w14:textId="55F0C1F9" w:rsidR="00C114FF" w:rsidRPr="006E49BF" w:rsidRDefault="00F550BE" w:rsidP="004A5A5C">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FF54DDD" w14:textId="77777777" w:rsidR="004A5A5C" w:rsidRDefault="004A5A5C" w:rsidP="004A5A5C">
      <w:pPr>
        <w:jc w:val="both"/>
        <w:rPr>
          <w:highlight w:val="yellow"/>
        </w:rPr>
      </w:pPr>
      <w:bookmarkStart w:id="7" w:name="_Hlk193278806"/>
    </w:p>
    <w:bookmarkEnd w:id="7"/>
    <w:p w14:paraId="2B3AFD9E" w14:textId="7E01BB16" w:rsidR="44FC3633" w:rsidRDefault="004258DC" w:rsidP="512363F9">
      <w:pPr>
        <w:jc w:val="both"/>
        <w:rPr>
          <w:szCs w:val="22"/>
        </w:rPr>
      </w:pPr>
      <w:r>
        <w:rPr>
          <w:color w:val="000000" w:themeColor="text1"/>
          <w:szCs w:val="22"/>
        </w:rPr>
        <w:t>Nav piemērojami. Šīs</w:t>
      </w:r>
      <w:r w:rsidR="44FC3633" w:rsidRPr="512363F9">
        <w:rPr>
          <w:color w:val="000000" w:themeColor="text1"/>
          <w:szCs w:val="22"/>
        </w:rPr>
        <w:t xml:space="preserve"> veterinār</w:t>
      </w:r>
      <w:r>
        <w:rPr>
          <w:color w:val="000000" w:themeColor="text1"/>
          <w:szCs w:val="22"/>
        </w:rPr>
        <w:t>ā</w:t>
      </w:r>
      <w:r w:rsidR="44FC3633" w:rsidRPr="512363F9">
        <w:rPr>
          <w:color w:val="000000" w:themeColor="text1"/>
          <w:szCs w:val="22"/>
        </w:rPr>
        <w:t xml:space="preserve">s </w:t>
      </w:r>
      <w:r>
        <w:rPr>
          <w:color w:val="000000" w:themeColor="text1"/>
          <w:szCs w:val="22"/>
        </w:rPr>
        <w:t xml:space="preserve">zāles </w:t>
      </w:r>
      <w:r w:rsidR="44FC3633" w:rsidRPr="512363F9">
        <w:rPr>
          <w:color w:val="000000" w:themeColor="text1"/>
          <w:szCs w:val="22"/>
        </w:rPr>
        <w:t xml:space="preserve"> ir paredzēt</w:t>
      </w:r>
      <w:r>
        <w:rPr>
          <w:color w:val="000000" w:themeColor="text1"/>
          <w:szCs w:val="22"/>
        </w:rPr>
        <w:t>a</w:t>
      </w:r>
      <w:r w:rsidR="44FC3633" w:rsidRPr="512363F9">
        <w:rPr>
          <w:color w:val="000000" w:themeColor="text1"/>
          <w:szCs w:val="22"/>
        </w:rPr>
        <w:t>s ārīgai lietošanai, ievērojama uzsūkšanās nenotiek.</w:t>
      </w:r>
    </w:p>
    <w:p w14:paraId="21AC1023" w14:textId="77777777" w:rsidR="00C114FF" w:rsidRPr="006E49BF" w:rsidRDefault="00C114FF" w:rsidP="004A5A5C">
      <w:pPr>
        <w:pStyle w:val="Style1"/>
        <w:jc w:val="both"/>
      </w:pPr>
    </w:p>
    <w:p w14:paraId="60F3DE36" w14:textId="104E4221" w:rsidR="009A6509" w:rsidRPr="00E57A7D" w:rsidRDefault="00F550BE" w:rsidP="004A5A5C">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4A5A5C">
      <w:pPr>
        <w:tabs>
          <w:tab w:val="clear" w:pos="567"/>
        </w:tabs>
        <w:spacing w:line="240" w:lineRule="auto"/>
        <w:jc w:val="both"/>
        <w:rPr>
          <w:szCs w:val="22"/>
        </w:rPr>
      </w:pPr>
    </w:p>
    <w:p w14:paraId="734F8122" w14:textId="31942F79" w:rsidR="009A6509" w:rsidRPr="00E57A7D" w:rsidRDefault="00F550BE" w:rsidP="004A5A5C">
      <w:pPr>
        <w:tabs>
          <w:tab w:val="clear" w:pos="567"/>
        </w:tabs>
        <w:spacing w:line="240" w:lineRule="auto"/>
        <w:jc w:val="both"/>
        <w:rPr>
          <w:szCs w:val="22"/>
        </w:rPr>
      </w:pPr>
      <w:r w:rsidRPr="00E57A7D">
        <w:t>Nav piemērojami.</w:t>
      </w:r>
    </w:p>
    <w:p w14:paraId="4C19E153" w14:textId="77777777" w:rsidR="009A6509" w:rsidRPr="00E57A7D" w:rsidRDefault="009A6509" w:rsidP="004A5A5C">
      <w:pPr>
        <w:tabs>
          <w:tab w:val="clear" w:pos="567"/>
        </w:tabs>
        <w:spacing w:line="240" w:lineRule="auto"/>
        <w:jc w:val="both"/>
        <w:rPr>
          <w:szCs w:val="22"/>
        </w:rPr>
      </w:pPr>
    </w:p>
    <w:p w14:paraId="17E5FD41" w14:textId="27CFCB2C" w:rsidR="00C114FF" w:rsidRPr="00E57A7D" w:rsidRDefault="00F550BE" w:rsidP="004A5A5C">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4A5A5C">
      <w:pPr>
        <w:tabs>
          <w:tab w:val="clear" w:pos="567"/>
        </w:tabs>
        <w:spacing w:line="240" w:lineRule="auto"/>
        <w:jc w:val="both"/>
        <w:rPr>
          <w:szCs w:val="22"/>
        </w:rPr>
      </w:pPr>
    </w:p>
    <w:p w14:paraId="3F583A26" w14:textId="422F302A" w:rsidR="004A5A5C" w:rsidRPr="004A5A5C" w:rsidRDefault="00F550BE" w:rsidP="004A5A5C">
      <w:pPr>
        <w:tabs>
          <w:tab w:val="clear" w:pos="567"/>
        </w:tabs>
        <w:spacing w:line="240" w:lineRule="auto"/>
        <w:jc w:val="both"/>
        <w:rPr>
          <w:szCs w:val="22"/>
        </w:rPr>
      </w:pPr>
      <w:r w:rsidRPr="00E57A7D">
        <w:t>Gaļai un blakusproduktiem</w:t>
      </w:r>
      <w:r w:rsidR="004A5A5C">
        <w:t xml:space="preserve">: </w:t>
      </w:r>
      <w:r w:rsidR="004A5A5C" w:rsidRPr="00E57A7D">
        <w:t>Nulle dienas.</w:t>
      </w:r>
    </w:p>
    <w:p w14:paraId="536F6635" w14:textId="63F22824" w:rsidR="00C114FF" w:rsidRPr="00E57A7D" w:rsidRDefault="00F550BE" w:rsidP="004A5A5C">
      <w:pPr>
        <w:tabs>
          <w:tab w:val="clear" w:pos="567"/>
        </w:tabs>
        <w:spacing w:line="240" w:lineRule="auto"/>
        <w:jc w:val="both"/>
        <w:rPr>
          <w:szCs w:val="22"/>
        </w:rPr>
      </w:pPr>
      <w:r w:rsidRPr="00E57A7D">
        <w:t>Pienam</w:t>
      </w:r>
      <w:r w:rsidR="004A5A5C">
        <w:t xml:space="preserve">: Nulle stundas. </w:t>
      </w:r>
    </w:p>
    <w:p w14:paraId="4CAD40EF" w14:textId="77777777" w:rsidR="00C114FF" w:rsidRPr="00E57A7D" w:rsidRDefault="00C114FF" w:rsidP="004A5A5C">
      <w:pPr>
        <w:tabs>
          <w:tab w:val="clear" w:pos="567"/>
        </w:tabs>
        <w:spacing w:line="240" w:lineRule="auto"/>
        <w:jc w:val="both"/>
        <w:rPr>
          <w:szCs w:val="22"/>
        </w:rPr>
      </w:pPr>
    </w:p>
    <w:p w14:paraId="2DA0F348" w14:textId="77777777" w:rsidR="00FC02F3" w:rsidRPr="00E57A7D" w:rsidRDefault="00FC02F3" w:rsidP="004A5A5C">
      <w:pPr>
        <w:tabs>
          <w:tab w:val="clear" w:pos="567"/>
        </w:tabs>
        <w:spacing w:line="240" w:lineRule="auto"/>
        <w:jc w:val="both"/>
        <w:rPr>
          <w:szCs w:val="22"/>
        </w:rPr>
      </w:pPr>
    </w:p>
    <w:p w14:paraId="12A1DE8F" w14:textId="57D7C35D" w:rsidR="00C114FF" w:rsidRPr="00E57A7D" w:rsidRDefault="00F550BE" w:rsidP="004A5A5C">
      <w:pPr>
        <w:pStyle w:val="Style1"/>
        <w:jc w:val="both"/>
      </w:pPr>
      <w:r w:rsidRPr="00673639">
        <w:t>4.</w:t>
      </w:r>
      <w:r w:rsidRPr="00673639">
        <w:tab/>
      </w:r>
      <w:r w:rsidRPr="00E57A7D">
        <w:t>FARMAKOLOĢISKĀS ĪPAŠĪBAS</w:t>
      </w:r>
    </w:p>
    <w:p w14:paraId="66E3DFC6" w14:textId="77777777" w:rsidR="00C114FF" w:rsidRPr="00673639" w:rsidRDefault="00C114FF" w:rsidP="004A5A5C">
      <w:pPr>
        <w:tabs>
          <w:tab w:val="clear" w:pos="567"/>
        </w:tabs>
        <w:spacing w:line="240" w:lineRule="auto"/>
        <w:jc w:val="both"/>
        <w:rPr>
          <w:szCs w:val="22"/>
        </w:rPr>
      </w:pPr>
    </w:p>
    <w:p w14:paraId="4F0CA83D" w14:textId="4021B047" w:rsidR="005B04A8" w:rsidRPr="00E57A7D" w:rsidRDefault="00F550BE" w:rsidP="004A5A5C">
      <w:pPr>
        <w:pStyle w:val="Style1"/>
        <w:jc w:val="both"/>
      </w:pPr>
      <w:r w:rsidRPr="00673639">
        <w:t>4.1</w:t>
      </w:r>
      <w:r w:rsidR="00E77619" w:rsidRPr="00673639">
        <w:t>.</w:t>
      </w:r>
      <w:r w:rsidRPr="00673639">
        <w:tab/>
      </w:r>
      <w:r w:rsidRPr="00E57A7D">
        <w:t>ATĶvet kods:</w:t>
      </w:r>
    </w:p>
    <w:p w14:paraId="306AD0E6" w14:textId="77777777" w:rsidR="004A5A5C" w:rsidRPr="00381125" w:rsidRDefault="004A5A5C" w:rsidP="004A5A5C">
      <w:pPr>
        <w:jc w:val="both"/>
      </w:pPr>
      <w:bookmarkStart w:id="8" w:name="_Hlk193278859"/>
      <w:r w:rsidRPr="001F6BD0">
        <w:t>QD08AG03</w:t>
      </w:r>
    </w:p>
    <w:bookmarkEnd w:id="8"/>
    <w:p w14:paraId="77261AA0" w14:textId="77777777" w:rsidR="00C114FF" w:rsidRPr="00E57A7D" w:rsidRDefault="00C114FF" w:rsidP="004A5A5C">
      <w:pPr>
        <w:tabs>
          <w:tab w:val="clear" w:pos="567"/>
        </w:tabs>
        <w:spacing w:line="240" w:lineRule="auto"/>
        <w:jc w:val="both"/>
        <w:rPr>
          <w:szCs w:val="22"/>
        </w:rPr>
      </w:pPr>
    </w:p>
    <w:p w14:paraId="0BD8649D" w14:textId="2806E639" w:rsidR="00C114FF" w:rsidRDefault="00F550BE" w:rsidP="004A5A5C">
      <w:pPr>
        <w:pStyle w:val="Style1"/>
        <w:jc w:val="both"/>
      </w:pPr>
      <w:r>
        <w:t>4.2</w:t>
      </w:r>
      <w:r w:rsidR="00E77619">
        <w:t>.</w:t>
      </w:r>
      <w:r>
        <w:tab/>
        <w:t>Farmakodinamiskās īpašības</w:t>
      </w:r>
    </w:p>
    <w:p w14:paraId="60EF1074" w14:textId="77777777" w:rsidR="004258DC" w:rsidRPr="00E57A7D" w:rsidRDefault="004258DC" w:rsidP="004A5A5C">
      <w:pPr>
        <w:pStyle w:val="Style1"/>
        <w:jc w:val="both"/>
      </w:pPr>
    </w:p>
    <w:p w14:paraId="0FB4A389" w14:textId="6D5FAD96" w:rsidR="7FF03056" w:rsidRPr="00043CAA" w:rsidRDefault="7FF03056" w:rsidP="512363F9">
      <w:pPr>
        <w:jc w:val="both"/>
      </w:pPr>
      <w:r w:rsidRPr="00043CAA">
        <w:rPr>
          <w:color w:val="000000" w:themeColor="text1"/>
          <w:szCs w:val="22"/>
        </w:rPr>
        <w:t>Š</w:t>
      </w:r>
      <w:r w:rsidR="004258DC" w:rsidRPr="00043CAA">
        <w:rPr>
          <w:color w:val="000000" w:themeColor="text1"/>
          <w:szCs w:val="22"/>
        </w:rPr>
        <w:t>ī</w:t>
      </w:r>
      <w:r w:rsidRPr="00043CAA">
        <w:rPr>
          <w:color w:val="000000" w:themeColor="text1"/>
          <w:szCs w:val="22"/>
        </w:rPr>
        <w:t>s veterinār</w:t>
      </w:r>
      <w:r w:rsidR="004258DC" w:rsidRPr="00043CAA">
        <w:rPr>
          <w:color w:val="000000" w:themeColor="text1"/>
          <w:szCs w:val="22"/>
        </w:rPr>
        <w:t>ā</w:t>
      </w:r>
      <w:r w:rsidRPr="00043CAA">
        <w:rPr>
          <w:color w:val="000000" w:themeColor="text1"/>
          <w:szCs w:val="22"/>
        </w:rPr>
        <w:t xml:space="preserve">s </w:t>
      </w:r>
      <w:r w:rsidR="004258DC" w:rsidRPr="00043CAA">
        <w:rPr>
          <w:color w:val="000000" w:themeColor="text1"/>
          <w:szCs w:val="22"/>
        </w:rPr>
        <w:t xml:space="preserve">zāles </w:t>
      </w:r>
      <w:r w:rsidRPr="00043CAA">
        <w:rPr>
          <w:color w:val="000000" w:themeColor="text1"/>
          <w:szCs w:val="22"/>
        </w:rPr>
        <w:t>ir antiseptisks līdzeklis.</w:t>
      </w:r>
      <w:bookmarkStart w:id="9" w:name="_Hlk193286037"/>
      <w:bookmarkStart w:id="10" w:name="_Hlk169688545"/>
      <w:r w:rsidR="0081528B" w:rsidRPr="00043CAA">
        <w:t xml:space="preserve"> </w:t>
      </w:r>
      <w:r w:rsidR="4672153E" w:rsidRPr="00043CAA">
        <w:rPr>
          <w:color w:val="000000" w:themeColor="text1"/>
          <w:szCs w:val="22"/>
        </w:rPr>
        <w:t>Š</w:t>
      </w:r>
      <w:r w:rsidR="004258DC" w:rsidRPr="00043CAA">
        <w:rPr>
          <w:color w:val="000000" w:themeColor="text1"/>
          <w:szCs w:val="22"/>
        </w:rPr>
        <w:t xml:space="preserve">o </w:t>
      </w:r>
      <w:r w:rsidR="4672153E" w:rsidRPr="00043CAA">
        <w:rPr>
          <w:color w:val="000000" w:themeColor="text1"/>
          <w:szCs w:val="22"/>
        </w:rPr>
        <w:t>veterinār</w:t>
      </w:r>
      <w:r w:rsidR="004258DC" w:rsidRPr="00043CAA">
        <w:rPr>
          <w:color w:val="000000" w:themeColor="text1"/>
          <w:szCs w:val="22"/>
        </w:rPr>
        <w:t>o</w:t>
      </w:r>
      <w:r w:rsidR="4672153E" w:rsidRPr="00043CAA">
        <w:rPr>
          <w:color w:val="000000" w:themeColor="text1"/>
          <w:szCs w:val="22"/>
        </w:rPr>
        <w:t xml:space="preserve"> </w:t>
      </w:r>
      <w:r w:rsidR="004258DC" w:rsidRPr="00043CAA">
        <w:rPr>
          <w:color w:val="000000" w:themeColor="text1"/>
          <w:szCs w:val="22"/>
        </w:rPr>
        <w:t xml:space="preserve">zāļu </w:t>
      </w:r>
      <w:r w:rsidR="4672153E" w:rsidRPr="00043CAA">
        <w:rPr>
          <w:color w:val="000000" w:themeColor="text1"/>
          <w:szCs w:val="22"/>
        </w:rPr>
        <w:t>aktīvā forma ir brīvais (molekulārais) jods.</w:t>
      </w:r>
      <w:r w:rsidR="0081528B" w:rsidRPr="00043CAA">
        <w:t xml:space="preserve"> </w:t>
      </w:r>
      <w:r w:rsidR="7C66A0C3" w:rsidRPr="00043CAA">
        <w:rPr>
          <w:color w:val="000000" w:themeColor="text1"/>
          <w:szCs w:val="22"/>
        </w:rPr>
        <w:t xml:space="preserve">Darbības mehānisms </w:t>
      </w:r>
      <w:r w:rsidR="004258DC" w:rsidRPr="00043CAA">
        <w:rPr>
          <w:color w:val="000000" w:themeColor="text1"/>
          <w:szCs w:val="22"/>
        </w:rPr>
        <w:t xml:space="preserve">visticamāk ir </w:t>
      </w:r>
      <w:r w:rsidR="7C66A0C3" w:rsidRPr="00043CAA">
        <w:rPr>
          <w:color w:val="000000" w:themeColor="text1"/>
          <w:szCs w:val="22"/>
        </w:rPr>
        <w:t>oksidējoš</w:t>
      </w:r>
      <w:r w:rsidR="004258DC" w:rsidRPr="00043CAA">
        <w:rPr>
          <w:color w:val="000000" w:themeColor="text1"/>
          <w:szCs w:val="22"/>
        </w:rPr>
        <w:t>a</w:t>
      </w:r>
      <w:r w:rsidR="7C66A0C3" w:rsidRPr="00043CAA">
        <w:rPr>
          <w:color w:val="000000" w:themeColor="text1"/>
          <w:szCs w:val="22"/>
        </w:rPr>
        <w:t>-reducējoš</w:t>
      </w:r>
      <w:r w:rsidR="004258DC" w:rsidRPr="00043CAA">
        <w:rPr>
          <w:color w:val="000000" w:themeColor="text1"/>
          <w:szCs w:val="22"/>
        </w:rPr>
        <w:t>a</w:t>
      </w:r>
      <w:r w:rsidR="7C66A0C3" w:rsidRPr="00043CAA">
        <w:rPr>
          <w:color w:val="000000" w:themeColor="text1"/>
          <w:szCs w:val="22"/>
        </w:rPr>
        <w:t xml:space="preserve"> reakcij</w:t>
      </w:r>
      <w:r w:rsidR="004258DC" w:rsidRPr="00043CAA">
        <w:rPr>
          <w:color w:val="000000" w:themeColor="text1"/>
          <w:szCs w:val="22"/>
        </w:rPr>
        <w:t>a</w:t>
      </w:r>
      <w:r w:rsidR="7C66A0C3" w:rsidRPr="00043CAA">
        <w:rPr>
          <w:color w:val="000000" w:themeColor="text1"/>
          <w:szCs w:val="22"/>
        </w:rPr>
        <w:t xml:space="preserve"> </w:t>
      </w:r>
      <w:r w:rsidR="004258DC" w:rsidRPr="00043CAA">
        <w:rPr>
          <w:color w:val="000000" w:themeColor="text1"/>
          <w:szCs w:val="22"/>
        </w:rPr>
        <w:t xml:space="preserve">ar </w:t>
      </w:r>
      <w:r w:rsidR="7C66A0C3" w:rsidRPr="00043CAA">
        <w:rPr>
          <w:color w:val="000000" w:themeColor="text1"/>
          <w:szCs w:val="22"/>
        </w:rPr>
        <w:t>dažād</w:t>
      </w:r>
      <w:r w:rsidR="004258DC" w:rsidRPr="00043CAA">
        <w:rPr>
          <w:color w:val="000000" w:themeColor="text1"/>
          <w:szCs w:val="22"/>
        </w:rPr>
        <w:t>ām</w:t>
      </w:r>
      <w:r w:rsidR="00357F6D" w:rsidRPr="00043CAA">
        <w:rPr>
          <w:color w:val="000000" w:themeColor="text1"/>
          <w:szCs w:val="22"/>
        </w:rPr>
        <w:t xml:space="preserve"> </w:t>
      </w:r>
      <w:r w:rsidR="004258DC" w:rsidRPr="00043CAA">
        <w:rPr>
          <w:color w:val="000000" w:themeColor="text1"/>
          <w:szCs w:val="22"/>
        </w:rPr>
        <w:t>baktēriju</w:t>
      </w:r>
      <w:r w:rsidR="7C66A0C3" w:rsidRPr="00043CAA">
        <w:rPr>
          <w:color w:val="000000" w:themeColor="text1"/>
          <w:szCs w:val="22"/>
        </w:rPr>
        <w:t xml:space="preserve"> šūnapvalku</w:t>
      </w:r>
      <w:r w:rsidR="00357F6D" w:rsidRPr="00043CAA">
        <w:rPr>
          <w:color w:val="000000" w:themeColor="text1"/>
          <w:szCs w:val="22"/>
        </w:rPr>
        <w:t xml:space="preserve"> </w:t>
      </w:r>
      <w:r w:rsidR="7C66A0C3" w:rsidRPr="00043CAA">
        <w:rPr>
          <w:color w:val="000000" w:themeColor="text1"/>
          <w:szCs w:val="22"/>
        </w:rPr>
        <w:t>sastāvdaļ</w:t>
      </w:r>
      <w:r w:rsidR="004258DC" w:rsidRPr="00043CAA">
        <w:rPr>
          <w:color w:val="000000" w:themeColor="text1"/>
          <w:szCs w:val="22"/>
        </w:rPr>
        <w:t>ām</w:t>
      </w:r>
      <w:r w:rsidR="7C66A0C3" w:rsidRPr="00043CAA">
        <w:rPr>
          <w:color w:val="000000" w:themeColor="text1"/>
          <w:szCs w:val="22"/>
        </w:rPr>
        <w:t>,</w:t>
      </w:r>
      <w:r w:rsidR="00357F6D" w:rsidRPr="00043CAA">
        <w:rPr>
          <w:color w:val="000000" w:themeColor="text1"/>
          <w:szCs w:val="22"/>
        </w:rPr>
        <w:t xml:space="preserve"> </w:t>
      </w:r>
      <w:r w:rsidR="7C66A0C3" w:rsidRPr="00043CAA">
        <w:rPr>
          <w:color w:val="000000" w:themeColor="text1"/>
          <w:szCs w:val="22"/>
        </w:rPr>
        <w:t xml:space="preserve">kas tiek neatgriezeniski pārveidotas. </w:t>
      </w:r>
      <w:r w:rsidR="004258DC" w:rsidRPr="00043CAA">
        <w:rPr>
          <w:color w:val="000000" w:themeColor="text1"/>
          <w:szCs w:val="22"/>
        </w:rPr>
        <w:t>Visticamāk</w:t>
      </w:r>
      <w:r w:rsidR="7C66A0C3" w:rsidRPr="00043CAA">
        <w:rPr>
          <w:color w:val="000000" w:themeColor="text1"/>
          <w:szCs w:val="22"/>
        </w:rPr>
        <w:t xml:space="preserve"> jods sevišķi </w:t>
      </w:r>
      <w:r w:rsidR="004258DC" w:rsidRPr="00043CAA">
        <w:rPr>
          <w:color w:val="000000" w:themeColor="text1"/>
          <w:szCs w:val="22"/>
        </w:rPr>
        <w:t xml:space="preserve">skar </w:t>
      </w:r>
      <w:r w:rsidR="7C66A0C3" w:rsidRPr="00043CAA">
        <w:rPr>
          <w:color w:val="000000" w:themeColor="text1"/>
          <w:szCs w:val="22"/>
        </w:rPr>
        <w:t>sulfhidrilsait</w:t>
      </w:r>
      <w:r w:rsidR="004258DC" w:rsidRPr="00043CAA">
        <w:rPr>
          <w:color w:val="000000" w:themeColor="text1"/>
          <w:szCs w:val="22"/>
        </w:rPr>
        <w:t>es</w:t>
      </w:r>
      <w:r w:rsidR="7C66A0C3" w:rsidRPr="00043CAA">
        <w:rPr>
          <w:color w:val="000000" w:themeColor="text1"/>
          <w:szCs w:val="22"/>
        </w:rPr>
        <w:t xml:space="preserve"> baktēriju šūnapvalku </w:t>
      </w:r>
      <w:r w:rsidR="004258DC" w:rsidRPr="00043CAA">
        <w:rPr>
          <w:color w:val="000000" w:themeColor="text1"/>
          <w:szCs w:val="22"/>
        </w:rPr>
        <w:t xml:space="preserve"> sastāvdaļās</w:t>
      </w:r>
      <w:r w:rsidR="0081528B" w:rsidRPr="00043CAA">
        <w:t xml:space="preserve">. </w:t>
      </w:r>
    </w:p>
    <w:p w14:paraId="7BB5142C" w14:textId="0FF40502" w:rsidR="5DE4F81B" w:rsidRPr="00043CAA" w:rsidRDefault="004258DC" w:rsidP="512363F9">
      <w:pPr>
        <w:jc w:val="both"/>
        <w:rPr>
          <w:szCs w:val="22"/>
        </w:rPr>
      </w:pPr>
      <w:r w:rsidRPr="00043CAA">
        <w:rPr>
          <w:color w:val="000000" w:themeColor="text1"/>
          <w:szCs w:val="22"/>
        </w:rPr>
        <w:t>Šīs v</w:t>
      </w:r>
      <w:r w:rsidR="5DE4F81B" w:rsidRPr="00043CAA">
        <w:rPr>
          <w:color w:val="000000" w:themeColor="text1"/>
          <w:szCs w:val="22"/>
        </w:rPr>
        <w:t>eterinār</w:t>
      </w:r>
      <w:r w:rsidRPr="00043CAA">
        <w:rPr>
          <w:color w:val="000000" w:themeColor="text1"/>
          <w:szCs w:val="22"/>
        </w:rPr>
        <w:t>ā</w:t>
      </w:r>
      <w:r w:rsidR="5DE4F81B" w:rsidRPr="00043CAA">
        <w:rPr>
          <w:color w:val="000000" w:themeColor="text1"/>
          <w:szCs w:val="22"/>
        </w:rPr>
        <w:t xml:space="preserve">s </w:t>
      </w:r>
      <w:r w:rsidRPr="00043CAA">
        <w:rPr>
          <w:color w:val="000000" w:themeColor="text1"/>
          <w:szCs w:val="22"/>
        </w:rPr>
        <w:t xml:space="preserve"> zāles </w:t>
      </w:r>
      <w:r w:rsidR="5DE4F81B" w:rsidRPr="00043CAA">
        <w:rPr>
          <w:color w:val="000000" w:themeColor="text1"/>
          <w:szCs w:val="22"/>
        </w:rPr>
        <w:t>ir pārbaudīt</w:t>
      </w:r>
      <w:r w:rsidRPr="00043CAA">
        <w:rPr>
          <w:color w:val="000000" w:themeColor="text1"/>
          <w:szCs w:val="22"/>
        </w:rPr>
        <w:t>a</w:t>
      </w:r>
      <w:r w:rsidR="5DE4F81B" w:rsidRPr="00043CAA">
        <w:rPr>
          <w:color w:val="000000" w:themeColor="text1"/>
          <w:szCs w:val="22"/>
        </w:rPr>
        <w:t>s saskaņā ar Eiropas standartiem EN 1040 un EN 1656 pret:</w:t>
      </w:r>
    </w:p>
    <w:p w14:paraId="0B6FE174" w14:textId="77777777" w:rsidR="0081528B" w:rsidRPr="00043CAA" w:rsidRDefault="0081528B" w:rsidP="512363F9">
      <w:pPr>
        <w:ind w:left="1134" w:hanging="567"/>
        <w:jc w:val="both"/>
        <w:rPr>
          <w:i/>
          <w:iCs/>
        </w:rPr>
      </w:pPr>
      <w:r w:rsidRPr="00043CAA">
        <w:rPr>
          <w:i/>
          <w:iCs/>
        </w:rPr>
        <w:t>Pseudomonas aeruginosa</w:t>
      </w:r>
    </w:p>
    <w:p w14:paraId="5E28E951" w14:textId="77777777" w:rsidR="0081528B" w:rsidRPr="00043CAA" w:rsidRDefault="0081528B" w:rsidP="512363F9">
      <w:pPr>
        <w:ind w:left="1134" w:hanging="567"/>
        <w:jc w:val="both"/>
        <w:rPr>
          <w:i/>
          <w:iCs/>
        </w:rPr>
      </w:pPr>
      <w:r w:rsidRPr="00043CAA">
        <w:rPr>
          <w:i/>
          <w:iCs/>
        </w:rPr>
        <w:t>Staphylococcus aureus</w:t>
      </w:r>
    </w:p>
    <w:p w14:paraId="628BC1E2" w14:textId="77777777" w:rsidR="0081528B" w:rsidRPr="00043CAA" w:rsidRDefault="0081528B" w:rsidP="512363F9">
      <w:pPr>
        <w:ind w:left="1134" w:hanging="567"/>
        <w:jc w:val="both"/>
        <w:rPr>
          <w:i/>
          <w:iCs/>
        </w:rPr>
      </w:pPr>
      <w:r w:rsidRPr="00043CAA">
        <w:rPr>
          <w:i/>
          <w:iCs/>
        </w:rPr>
        <w:t>Enterococcus hirae</w:t>
      </w:r>
    </w:p>
    <w:p w14:paraId="67E5AA3A" w14:textId="2699E5CD" w:rsidR="004A5A5C" w:rsidRPr="00043CAA" w:rsidRDefault="0081528B" w:rsidP="512363F9">
      <w:pPr>
        <w:ind w:left="1134" w:hanging="567"/>
        <w:jc w:val="both"/>
        <w:rPr>
          <w:b/>
          <w:bCs/>
          <w:i/>
          <w:iCs/>
        </w:rPr>
      </w:pPr>
      <w:r w:rsidRPr="00043CAA">
        <w:rPr>
          <w:i/>
          <w:iCs/>
        </w:rPr>
        <w:t>Proteus vulgaris</w:t>
      </w:r>
      <w:bookmarkEnd w:id="9"/>
    </w:p>
    <w:bookmarkEnd w:id="10"/>
    <w:p w14:paraId="07989183" w14:textId="77777777" w:rsidR="00C114FF" w:rsidRPr="00E57A7D" w:rsidRDefault="00C114FF" w:rsidP="004A5A5C">
      <w:pPr>
        <w:tabs>
          <w:tab w:val="clear" w:pos="567"/>
        </w:tabs>
        <w:spacing w:line="240" w:lineRule="auto"/>
        <w:jc w:val="both"/>
        <w:rPr>
          <w:szCs w:val="22"/>
        </w:rPr>
      </w:pPr>
    </w:p>
    <w:p w14:paraId="03130418" w14:textId="389114BD" w:rsidR="00C114FF" w:rsidRPr="00E57A7D" w:rsidRDefault="00F550BE" w:rsidP="004A5A5C">
      <w:pPr>
        <w:pStyle w:val="Style1"/>
        <w:jc w:val="both"/>
      </w:pPr>
      <w:r>
        <w:t>4.3</w:t>
      </w:r>
      <w:r w:rsidR="00E77619">
        <w:t>.</w:t>
      </w:r>
      <w:r>
        <w:tab/>
        <w:t>Farmakokinētisk</w:t>
      </w:r>
      <w:r w:rsidR="00AD1CEA">
        <w:t>ās</w:t>
      </w:r>
      <w:r>
        <w:t xml:space="preserve"> </w:t>
      </w:r>
      <w:r w:rsidR="00AD1CEA">
        <w:t>īpašības</w:t>
      </w:r>
    </w:p>
    <w:p w14:paraId="020E9B9A" w14:textId="77777777" w:rsidR="00357F6D" w:rsidRDefault="00357F6D" w:rsidP="512363F9">
      <w:pPr>
        <w:tabs>
          <w:tab w:val="clear" w:pos="567"/>
        </w:tabs>
        <w:spacing w:line="240" w:lineRule="auto"/>
        <w:jc w:val="both"/>
        <w:rPr>
          <w:color w:val="000000" w:themeColor="text1"/>
          <w:szCs w:val="22"/>
        </w:rPr>
      </w:pPr>
    </w:p>
    <w:p w14:paraId="4C50522E" w14:textId="3DB5C9E1" w:rsidR="5C4D4FD6" w:rsidRDefault="5C4D4FD6" w:rsidP="512363F9">
      <w:pPr>
        <w:tabs>
          <w:tab w:val="clear" w:pos="567"/>
        </w:tabs>
        <w:spacing w:line="240" w:lineRule="auto"/>
        <w:jc w:val="both"/>
        <w:rPr>
          <w:szCs w:val="22"/>
        </w:rPr>
      </w:pPr>
      <w:r w:rsidRPr="512363F9">
        <w:rPr>
          <w:color w:val="000000" w:themeColor="text1"/>
          <w:szCs w:val="22"/>
        </w:rPr>
        <w:t>Literatūras avoti liecina, ka joda uzsūkšanās caur ādu ir daudz zemāka par līmeni, kas izraisītu farmakokinētisko aktivitāti organismā.</w:t>
      </w:r>
    </w:p>
    <w:p w14:paraId="61B6A8D3" w14:textId="77777777" w:rsidR="00C114FF" w:rsidRDefault="00C114FF" w:rsidP="004A5A5C">
      <w:pPr>
        <w:tabs>
          <w:tab w:val="clear" w:pos="567"/>
        </w:tabs>
        <w:spacing w:line="240" w:lineRule="auto"/>
        <w:jc w:val="both"/>
        <w:rPr>
          <w:szCs w:val="22"/>
        </w:rPr>
      </w:pPr>
    </w:p>
    <w:p w14:paraId="1F95B130" w14:textId="77777777" w:rsidR="003B6D58" w:rsidRDefault="003B6D58" w:rsidP="004A5A5C">
      <w:pPr>
        <w:tabs>
          <w:tab w:val="clear" w:pos="567"/>
        </w:tabs>
        <w:spacing w:line="240" w:lineRule="auto"/>
        <w:jc w:val="both"/>
        <w:rPr>
          <w:szCs w:val="22"/>
        </w:rPr>
      </w:pPr>
    </w:p>
    <w:p w14:paraId="4476AFAE" w14:textId="77777777" w:rsidR="003B6D58" w:rsidRDefault="003B6D58" w:rsidP="004A5A5C">
      <w:pPr>
        <w:tabs>
          <w:tab w:val="clear" w:pos="567"/>
        </w:tabs>
        <w:spacing w:line="240" w:lineRule="auto"/>
        <w:jc w:val="both"/>
        <w:rPr>
          <w:szCs w:val="22"/>
        </w:rPr>
      </w:pPr>
    </w:p>
    <w:p w14:paraId="30B2052C" w14:textId="77777777" w:rsidR="003B6D58" w:rsidRDefault="003B6D58" w:rsidP="004A5A5C">
      <w:pPr>
        <w:tabs>
          <w:tab w:val="clear" w:pos="567"/>
        </w:tabs>
        <w:spacing w:line="240" w:lineRule="auto"/>
        <w:jc w:val="both"/>
        <w:rPr>
          <w:szCs w:val="22"/>
        </w:rPr>
      </w:pPr>
    </w:p>
    <w:p w14:paraId="365D02A3" w14:textId="77777777" w:rsidR="003B6D58" w:rsidRDefault="003B6D58" w:rsidP="004A5A5C">
      <w:pPr>
        <w:tabs>
          <w:tab w:val="clear" w:pos="567"/>
        </w:tabs>
        <w:spacing w:line="240" w:lineRule="auto"/>
        <w:jc w:val="both"/>
        <w:rPr>
          <w:szCs w:val="22"/>
        </w:rPr>
      </w:pPr>
    </w:p>
    <w:p w14:paraId="58B27B9A" w14:textId="77777777" w:rsidR="003B6D58" w:rsidRDefault="003B6D58" w:rsidP="004A5A5C">
      <w:pPr>
        <w:tabs>
          <w:tab w:val="clear" w:pos="567"/>
        </w:tabs>
        <w:spacing w:line="240" w:lineRule="auto"/>
        <w:jc w:val="both"/>
        <w:rPr>
          <w:szCs w:val="22"/>
        </w:rPr>
      </w:pPr>
    </w:p>
    <w:p w14:paraId="528BBC25" w14:textId="77777777" w:rsidR="00357F6D" w:rsidRPr="00E57A7D" w:rsidRDefault="00357F6D" w:rsidP="004A5A5C">
      <w:pPr>
        <w:tabs>
          <w:tab w:val="clear" w:pos="567"/>
        </w:tabs>
        <w:spacing w:line="240" w:lineRule="auto"/>
        <w:jc w:val="both"/>
        <w:rPr>
          <w:szCs w:val="22"/>
        </w:rPr>
      </w:pPr>
    </w:p>
    <w:p w14:paraId="37778477" w14:textId="77777777" w:rsidR="00C114FF" w:rsidRPr="00E57A7D" w:rsidRDefault="00F550BE" w:rsidP="004A5A5C">
      <w:pPr>
        <w:pStyle w:val="Style1"/>
        <w:jc w:val="both"/>
      </w:pPr>
      <w:r w:rsidRPr="00E57A7D">
        <w:lastRenderedPageBreak/>
        <w:t>5.</w:t>
      </w:r>
      <w:r w:rsidRPr="00E57A7D">
        <w:tab/>
        <w:t>FARMACEITISKĀ INFORMĀCIJA</w:t>
      </w:r>
    </w:p>
    <w:p w14:paraId="7F218C96" w14:textId="77777777" w:rsidR="00C114FF" w:rsidRPr="00E57A7D" w:rsidRDefault="00C114FF" w:rsidP="004A5A5C">
      <w:pPr>
        <w:tabs>
          <w:tab w:val="clear" w:pos="567"/>
        </w:tabs>
        <w:spacing w:line="240" w:lineRule="auto"/>
        <w:jc w:val="both"/>
        <w:rPr>
          <w:szCs w:val="22"/>
        </w:rPr>
      </w:pPr>
    </w:p>
    <w:p w14:paraId="451B6202" w14:textId="38BE1B6C" w:rsidR="00C114FF" w:rsidRPr="00E57A7D" w:rsidRDefault="00F550BE" w:rsidP="004A5A5C">
      <w:pPr>
        <w:pStyle w:val="Style1"/>
        <w:jc w:val="both"/>
      </w:pPr>
      <w:r w:rsidRPr="00E57A7D">
        <w:t>5.1</w:t>
      </w:r>
      <w:r w:rsidR="00E77619">
        <w:t>.</w:t>
      </w:r>
      <w:r w:rsidRPr="00E57A7D">
        <w:tab/>
        <w:t>Būtiska nesaderība</w:t>
      </w:r>
    </w:p>
    <w:p w14:paraId="14593DEE" w14:textId="77777777" w:rsidR="004A5A5C" w:rsidRDefault="004A5A5C" w:rsidP="004A5A5C">
      <w:pPr>
        <w:tabs>
          <w:tab w:val="clear" w:pos="567"/>
        </w:tabs>
        <w:spacing w:line="240" w:lineRule="auto"/>
        <w:jc w:val="both"/>
      </w:pPr>
    </w:p>
    <w:p w14:paraId="26B71F7A" w14:textId="5B70A5EB" w:rsidR="00C114FF" w:rsidRDefault="00F550BE" w:rsidP="512363F9">
      <w:pPr>
        <w:tabs>
          <w:tab w:val="clear" w:pos="567"/>
        </w:tabs>
        <w:spacing w:line="240" w:lineRule="auto"/>
        <w:jc w:val="both"/>
        <w:rPr>
          <w:color w:val="000000" w:themeColor="text1"/>
          <w:szCs w:val="22"/>
        </w:rPr>
      </w:pPr>
      <w:r>
        <w:t xml:space="preserve">Tā kā nav veikti saderības pētījumi, </w:t>
      </w:r>
      <w:r w:rsidR="001A10ED">
        <w:t xml:space="preserve">nelietot </w:t>
      </w:r>
      <w:r>
        <w:t>šīs veterinārās zāles maisījumā ar citām veterinārajām zālēm</w:t>
      </w:r>
      <w:bookmarkStart w:id="11" w:name="_Hlk193278895"/>
      <w:r w:rsidR="004A5A5C">
        <w:t xml:space="preserve"> </w:t>
      </w:r>
      <w:bookmarkEnd w:id="11"/>
      <w:r w:rsidR="753657FD" w:rsidRPr="512363F9">
        <w:rPr>
          <w:color w:val="000000" w:themeColor="text1"/>
          <w:szCs w:val="22"/>
        </w:rPr>
        <w:t>vai sārmi</w:t>
      </w:r>
      <w:r w:rsidR="004258DC">
        <w:rPr>
          <w:color w:val="000000" w:themeColor="text1"/>
          <w:szCs w:val="22"/>
        </w:rPr>
        <w:t>em,</w:t>
      </w:r>
      <w:r w:rsidR="753657FD" w:rsidRPr="512363F9">
        <w:rPr>
          <w:color w:val="000000" w:themeColor="text1"/>
          <w:szCs w:val="22"/>
        </w:rPr>
        <w:t xml:space="preserve"> vai reducējoš</w:t>
      </w:r>
      <w:r w:rsidR="004258DC">
        <w:rPr>
          <w:color w:val="000000" w:themeColor="text1"/>
          <w:szCs w:val="22"/>
        </w:rPr>
        <w:t xml:space="preserve">ām </w:t>
      </w:r>
      <w:r w:rsidR="753657FD" w:rsidRPr="512363F9">
        <w:rPr>
          <w:color w:val="000000" w:themeColor="text1"/>
          <w:szCs w:val="22"/>
        </w:rPr>
        <w:t xml:space="preserve"> viel</w:t>
      </w:r>
      <w:r w:rsidR="004258DC">
        <w:rPr>
          <w:color w:val="000000" w:themeColor="text1"/>
          <w:szCs w:val="22"/>
        </w:rPr>
        <w:t>ām</w:t>
      </w:r>
      <w:r w:rsidR="753657FD" w:rsidRPr="512363F9">
        <w:rPr>
          <w:color w:val="000000" w:themeColor="text1"/>
          <w:szCs w:val="22"/>
        </w:rPr>
        <w:t>.</w:t>
      </w:r>
    </w:p>
    <w:p w14:paraId="0FA407E9" w14:textId="77777777" w:rsidR="00C114FF" w:rsidRPr="00E57A7D" w:rsidRDefault="00C114FF" w:rsidP="004A5A5C">
      <w:pPr>
        <w:tabs>
          <w:tab w:val="clear" w:pos="567"/>
        </w:tabs>
        <w:spacing w:line="240" w:lineRule="auto"/>
        <w:jc w:val="both"/>
        <w:rPr>
          <w:szCs w:val="22"/>
        </w:rPr>
      </w:pPr>
    </w:p>
    <w:p w14:paraId="22D0370F" w14:textId="342FCC54" w:rsidR="00C114FF" w:rsidRPr="00E57A7D" w:rsidRDefault="00F550BE" w:rsidP="004A5A5C">
      <w:pPr>
        <w:pStyle w:val="Style1"/>
        <w:jc w:val="both"/>
      </w:pPr>
      <w:r w:rsidRPr="00E57A7D">
        <w:t>5.2</w:t>
      </w:r>
      <w:r w:rsidR="00E77619">
        <w:t>.</w:t>
      </w:r>
      <w:r w:rsidRPr="00E57A7D">
        <w:tab/>
        <w:t>Derīguma termiņš</w:t>
      </w:r>
    </w:p>
    <w:p w14:paraId="28DD03E1" w14:textId="77777777" w:rsidR="00C114FF" w:rsidRPr="00E57A7D" w:rsidRDefault="00C114FF" w:rsidP="004A5A5C">
      <w:pPr>
        <w:tabs>
          <w:tab w:val="clear" w:pos="567"/>
        </w:tabs>
        <w:spacing w:line="240" w:lineRule="auto"/>
        <w:jc w:val="both"/>
        <w:rPr>
          <w:szCs w:val="22"/>
        </w:rPr>
      </w:pPr>
    </w:p>
    <w:p w14:paraId="41EAA8E1" w14:textId="55A06321" w:rsidR="00C114FF" w:rsidRPr="00E57A7D" w:rsidRDefault="00F550BE" w:rsidP="004A5A5C">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4A5A5C" w:rsidRPr="004A5A5C">
        <w:t xml:space="preserve"> </w:t>
      </w:r>
      <w:r w:rsidR="004A5A5C" w:rsidRPr="00E57A7D">
        <w:t>30 mēneši</w:t>
      </w:r>
      <w:r w:rsidR="004A5A5C">
        <w:t>.</w:t>
      </w:r>
    </w:p>
    <w:p w14:paraId="625D86EB" w14:textId="0507CFB7" w:rsidR="00C114FF" w:rsidRPr="00673639" w:rsidRDefault="00F550BE" w:rsidP="004A5A5C">
      <w:pPr>
        <w:tabs>
          <w:tab w:val="clear" w:pos="567"/>
        </w:tabs>
        <w:spacing w:line="240" w:lineRule="auto"/>
        <w:jc w:val="both"/>
        <w:rPr>
          <w:i/>
          <w:szCs w:val="22"/>
        </w:rPr>
      </w:pPr>
      <w:r w:rsidRPr="00E57A7D">
        <w:t>Derīguma termiņš pēc pirm</w:t>
      </w:r>
      <w:r w:rsidR="00A44CC4">
        <w:t>reizējas</w:t>
      </w:r>
      <w:r w:rsidRPr="00E57A7D">
        <w:t xml:space="preserve"> tiešā iepakojuma atvēršanas:</w:t>
      </w:r>
      <w:r w:rsidR="004A5A5C" w:rsidRPr="004A5A5C">
        <w:t xml:space="preserve"> </w:t>
      </w:r>
      <w:r w:rsidR="004A5A5C" w:rsidRPr="00E57A7D">
        <w:t>1 gads</w:t>
      </w:r>
      <w:r w:rsidR="004A5A5C">
        <w:t>.</w:t>
      </w:r>
    </w:p>
    <w:p w14:paraId="35ECBF51" w14:textId="77777777" w:rsidR="00C114FF" w:rsidRPr="00E57A7D" w:rsidRDefault="00C114FF" w:rsidP="004A5A5C">
      <w:pPr>
        <w:tabs>
          <w:tab w:val="clear" w:pos="567"/>
        </w:tabs>
        <w:spacing w:line="240" w:lineRule="auto"/>
        <w:jc w:val="both"/>
        <w:rPr>
          <w:szCs w:val="22"/>
        </w:rPr>
      </w:pPr>
    </w:p>
    <w:p w14:paraId="5674613D" w14:textId="3C5DEAFA" w:rsidR="00C114FF" w:rsidRPr="00E57A7D" w:rsidRDefault="00F550BE" w:rsidP="004A5A5C">
      <w:pPr>
        <w:pStyle w:val="Style1"/>
        <w:jc w:val="both"/>
      </w:pPr>
      <w:r w:rsidRPr="00E57A7D">
        <w:t>5.3</w:t>
      </w:r>
      <w:r w:rsidR="00E77619">
        <w:t>.</w:t>
      </w:r>
      <w:r w:rsidRPr="00E57A7D">
        <w:tab/>
        <w:t>Īpaši uzglabāšanas nosacījumi</w:t>
      </w:r>
    </w:p>
    <w:p w14:paraId="49C34C28" w14:textId="77777777" w:rsidR="00C114FF" w:rsidRPr="00E57A7D" w:rsidRDefault="00C114FF" w:rsidP="004A5A5C">
      <w:pPr>
        <w:tabs>
          <w:tab w:val="clear" w:pos="567"/>
        </w:tabs>
        <w:spacing w:line="240" w:lineRule="auto"/>
        <w:jc w:val="both"/>
        <w:rPr>
          <w:szCs w:val="22"/>
        </w:rPr>
      </w:pPr>
    </w:p>
    <w:p w14:paraId="62D4D231" w14:textId="77777777" w:rsidR="004A5A5C" w:rsidRDefault="00F550BE" w:rsidP="004A5A5C">
      <w:pPr>
        <w:pStyle w:val="Style5"/>
        <w:jc w:val="both"/>
      </w:pPr>
      <w:r>
        <w:t>Neuzglabāt temperatūrā virs 25 </w:t>
      </w:r>
      <w:bookmarkStart w:id="12" w:name="_Hlk79422471"/>
      <w:r w:rsidR="00886A5F">
        <w:t>°</w:t>
      </w:r>
      <w:bookmarkEnd w:id="12"/>
      <w:r>
        <w:t>C</w:t>
      </w:r>
      <w:r w:rsidR="004A5A5C">
        <w:t>.</w:t>
      </w:r>
    </w:p>
    <w:p w14:paraId="1773B787" w14:textId="6EF54B4B" w:rsidR="6FBBA63B" w:rsidRDefault="6FBBA63B" w:rsidP="512363F9">
      <w:pPr>
        <w:jc w:val="both"/>
        <w:rPr>
          <w:szCs w:val="22"/>
        </w:rPr>
      </w:pPr>
      <w:r w:rsidRPr="512363F9">
        <w:rPr>
          <w:color w:val="000000" w:themeColor="text1"/>
          <w:szCs w:val="22"/>
        </w:rPr>
        <w:t>Uzglabāt vertikāli un cieši noslēgt</w:t>
      </w:r>
      <w:r w:rsidR="004258DC">
        <w:rPr>
          <w:color w:val="000000" w:themeColor="text1"/>
          <w:szCs w:val="22"/>
        </w:rPr>
        <w:t>u</w:t>
      </w:r>
      <w:r w:rsidRPr="512363F9">
        <w:rPr>
          <w:color w:val="000000" w:themeColor="text1"/>
          <w:szCs w:val="22"/>
        </w:rPr>
        <w:t xml:space="preserve"> oriģinālajā </w:t>
      </w:r>
      <w:r w:rsidR="004258DC">
        <w:rPr>
          <w:color w:val="000000" w:themeColor="text1"/>
          <w:szCs w:val="22"/>
        </w:rPr>
        <w:t>iepakojumā</w:t>
      </w:r>
      <w:r w:rsidRPr="512363F9">
        <w:rPr>
          <w:color w:val="000000" w:themeColor="text1"/>
          <w:szCs w:val="22"/>
        </w:rPr>
        <w:t>.</w:t>
      </w:r>
    </w:p>
    <w:p w14:paraId="644D830E" w14:textId="538EDF09" w:rsidR="00C114FF" w:rsidRDefault="004A5A5C" w:rsidP="004A5A5C">
      <w:pPr>
        <w:pStyle w:val="Style5"/>
        <w:jc w:val="both"/>
      </w:pPr>
      <w:r w:rsidRPr="00E57A7D">
        <w:t>Sargāt no sasalšanas.</w:t>
      </w:r>
    </w:p>
    <w:p w14:paraId="45BD9C02" w14:textId="067EA07F" w:rsidR="004A5A5C" w:rsidRDefault="004A5A5C" w:rsidP="004A5A5C">
      <w:pPr>
        <w:pStyle w:val="Style5"/>
        <w:jc w:val="both"/>
      </w:pPr>
      <w:r w:rsidRPr="00E57A7D">
        <w:t>Sargāt no gaismas.</w:t>
      </w:r>
    </w:p>
    <w:p w14:paraId="552BEFD3" w14:textId="77777777" w:rsidR="004A5A5C" w:rsidRDefault="004A5A5C" w:rsidP="004A5A5C">
      <w:pPr>
        <w:pStyle w:val="Style1"/>
        <w:jc w:val="both"/>
      </w:pPr>
    </w:p>
    <w:p w14:paraId="0986AACB" w14:textId="5A5049CC" w:rsidR="00C114FF" w:rsidRPr="00E57A7D" w:rsidRDefault="00F550BE" w:rsidP="004A5A5C">
      <w:pPr>
        <w:pStyle w:val="Style1"/>
        <w:jc w:val="both"/>
      </w:pPr>
      <w:r w:rsidRPr="00E57A7D">
        <w:t>5.4</w:t>
      </w:r>
      <w:r w:rsidR="00E77619">
        <w:t>.</w:t>
      </w:r>
      <w:r w:rsidRPr="00E57A7D">
        <w:tab/>
        <w:t>Tiešā iepakojuma veids un saturs</w:t>
      </w:r>
    </w:p>
    <w:p w14:paraId="0E52D6BC" w14:textId="77777777" w:rsidR="00C114FF" w:rsidRPr="00E57A7D" w:rsidRDefault="00C114FF" w:rsidP="004A5A5C">
      <w:pPr>
        <w:tabs>
          <w:tab w:val="clear" w:pos="567"/>
        </w:tabs>
        <w:spacing w:line="240" w:lineRule="auto"/>
        <w:jc w:val="both"/>
        <w:rPr>
          <w:szCs w:val="22"/>
        </w:rPr>
      </w:pPr>
    </w:p>
    <w:p w14:paraId="1BED4D8F" w14:textId="43911110" w:rsidR="00E811BF" w:rsidRPr="003C53F9" w:rsidRDefault="582A8319" w:rsidP="004A5A5C">
      <w:pPr>
        <w:pStyle w:val="Style1"/>
        <w:ind w:left="0" w:firstLine="0"/>
        <w:jc w:val="both"/>
        <w:rPr>
          <w:b w:val="0"/>
        </w:rPr>
      </w:pPr>
      <w:r w:rsidRPr="512363F9">
        <w:rPr>
          <w:b w:val="0"/>
          <w:color w:val="000000" w:themeColor="text1"/>
        </w:rPr>
        <w:t xml:space="preserve">Necaurspīdīga augsta blīvuma polietilēna 5, 10, 20, 60 vai 200 litru muca ar augsta blīvuma polietilēna </w:t>
      </w:r>
      <w:r w:rsidR="00357F6D" w:rsidRPr="512363F9">
        <w:rPr>
          <w:b w:val="0"/>
          <w:color w:val="000000" w:themeColor="text1"/>
        </w:rPr>
        <w:t>skrūvējam</w:t>
      </w:r>
      <w:r w:rsidR="00357F6D">
        <w:rPr>
          <w:b w:val="0"/>
          <w:color w:val="000000" w:themeColor="text1"/>
        </w:rPr>
        <w:t xml:space="preserve">u </w:t>
      </w:r>
      <w:r w:rsidR="00357F6D" w:rsidRPr="512363F9">
        <w:rPr>
          <w:b w:val="0"/>
          <w:color w:val="000000" w:themeColor="text1"/>
        </w:rPr>
        <w:t>vāciņ</w:t>
      </w:r>
      <w:r w:rsidR="00357F6D">
        <w:rPr>
          <w:b w:val="0"/>
          <w:color w:val="000000" w:themeColor="text1"/>
        </w:rPr>
        <w:t>u</w:t>
      </w:r>
      <w:r w:rsidRPr="512363F9">
        <w:rPr>
          <w:b w:val="0"/>
          <w:color w:val="000000" w:themeColor="text1"/>
        </w:rPr>
        <w:t>.</w:t>
      </w:r>
      <w:bookmarkStart w:id="13" w:name="_Hlk193277623"/>
      <w:r w:rsidR="004A5A5C">
        <w:rPr>
          <w:b w:val="0"/>
        </w:rPr>
        <w:t xml:space="preserve"> </w:t>
      </w:r>
      <w:bookmarkEnd w:id="13"/>
      <w:r w:rsidR="00A44CC4">
        <w:rPr>
          <w:b w:val="0"/>
        </w:rPr>
        <w:t>Ne visi iepakojuma lielumi var tikt izplatīti</w:t>
      </w:r>
      <w:r w:rsidR="00F550BE">
        <w:rPr>
          <w:b w:val="0"/>
        </w:rPr>
        <w:t>.</w:t>
      </w:r>
    </w:p>
    <w:p w14:paraId="1E3C839A" w14:textId="77777777" w:rsidR="00E811BF" w:rsidRDefault="00E811BF" w:rsidP="004A5A5C">
      <w:pPr>
        <w:pStyle w:val="Style1"/>
        <w:ind w:left="0" w:firstLine="0"/>
        <w:jc w:val="both"/>
      </w:pPr>
    </w:p>
    <w:p w14:paraId="5DFF4D53" w14:textId="21995F2C" w:rsidR="00C114FF" w:rsidRPr="00E57A7D" w:rsidRDefault="00F550BE" w:rsidP="004A5A5C">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4A5A5C">
      <w:pPr>
        <w:tabs>
          <w:tab w:val="clear" w:pos="567"/>
        </w:tabs>
        <w:spacing w:line="240" w:lineRule="auto"/>
        <w:jc w:val="both"/>
        <w:rPr>
          <w:szCs w:val="22"/>
        </w:rPr>
      </w:pPr>
    </w:p>
    <w:p w14:paraId="4A67AB95" w14:textId="77777777" w:rsidR="004A5A5C" w:rsidRPr="00E57A7D" w:rsidRDefault="004A5A5C" w:rsidP="004A5A5C">
      <w:pPr>
        <w:tabs>
          <w:tab w:val="clear" w:pos="567"/>
        </w:tabs>
        <w:spacing w:line="240" w:lineRule="auto"/>
        <w:jc w:val="both"/>
        <w:rPr>
          <w:szCs w:val="22"/>
        </w:rPr>
      </w:pPr>
      <w:bookmarkStart w:id="14" w:name="_Hlk79763389"/>
      <w:r w:rsidRPr="0011511E">
        <w:rPr>
          <w:szCs w:val="22"/>
        </w:rPr>
        <w:t xml:space="preserve">Visu neizlietoto veterināro zāļu vai to atkritumu iznīcināšanai izmantot nevajadzīgo veterināro zāļu nodošanas shēmas saskaņā ar </w:t>
      </w:r>
      <w:bookmarkStart w:id="15" w:name="_Hlk110241862"/>
      <w:r w:rsidRPr="0011511E">
        <w:rPr>
          <w:szCs w:val="22"/>
        </w:rPr>
        <w:t xml:space="preserve">nacionālajām </w:t>
      </w:r>
      <w:bookmarkEnd w:id="15"/>
      <w:r w:rsidRPr="0011511E">
        <w:rPr>
          <w:szCs w:val="22"/>
        </w:rPr>
        <w:t xml:space="preserve">prasībām un jebkurām valsts </w:t>
      </w:r>
      <w:bookmarkStart w:id="16" w:name="_Hlk110241871"/>
      <w:r w:rsidRPr="0011511E">
        <w:rPr>
          <w:szCs w:val="22"/>
        </w:rPr>
        <w:t xml:space="preserve">atkritumu </w:t>
      </w:r>
      <w:bookmarkEnd w:id="16"/>
      <w:r w:rsidRPr="0011511E">
        <w:rPr>
          <w:szCs w:val="22"/>
        </w:rPr>
        <w:t>savākšanas sistēmām, kas piemērojamas attiecīgajām veterinārajām zālēm</w:t>
      </w:r>
      <w:r w:rsidRPr="005E1FFD">
        <w:t>.</w:t>
      </w:r>
    </w:p>
    <w:p w14:paraId="5962DA8B" w14:textId="77777777" w:rsidR="00C42182" w:rsidRDefault="00C42182" w:rsidP="004A5A5C">
      <w:pPr>
        <w:jc w:val="both"/>
      </w:pPr>
    </w:p>
    <w:p w14:paraId="734DBBDF" w14:textId="17880CE1" w:rsidR="00FD1E45" w:rsidRPr="00E57A7D" w:rsidRDefault="00F550BE" w:rsidP="004A5A5C">
      <w:pPr>
        <w:jc w:val="both"/>
        <w:rPr>
          <w:szCs w:val="22"/>
        </w:rPr>
      </w:pPr>
      <w:r>
        <w:t>Neizmest</w:t>
      </w:r>
      <w:r w:rsidR="00080978">
        <w:t xml:space="preserve"> </w:t>
      </w:r>
      <w:r w:rsidR="006C78AB" w:rsidRPr="00E57A7D">
        <w:t>veterinārās zāles kanalizācij</w:t>
      </w:r>
      <w:r>
        <w:t>ā</w:t>
      </w:r>
      <w:r w:rsidR="006C78AB" w:rsidRPr="00E57A7D">
        <w:t xml:space="preserve"> vai kopā ar sadzīves atkritumiem</w:t>
      </w:r>
      <w:r w:rsidR="004A5A5C">
        <w:t>.</w:t>
      </w:r>
    </w:p>
    <w:bookmarkEnd w:id="14"/>
    <w:p w14:paraId="2175E239" w14:textId="77777777" w:rsidR="00C42182" w:rsidRDefault="00C42182" w:rsidP="004A5A5C">
      <w:pPr>
        <w:tabs>
          <w:tab w:val="clear" w:pos="567"/>
        </w:tabs>
        <w:spacing w:line="240" w:lineRule="auto"/>
        <w:jc w:val="both"/>
      </w:pPr>
    </w:p>
    <w:p w14:paraId="4B2AACEC" w14:textId="48AC9FA9" w:rsidR="00C114FF" w:rsidRPr="00E57A7D" w:rsidRDefault="00F550BE" w:rsidP="004A5A5C">
      <w:pPr>
        <w:tabs>
          <w:tab w:val="clear" w:pos="567"/>
        </w:tabs>
        <w:spacing w:line="240" w:lineRule="auto"/>
        <w:jc w:val="both"/>
        <w:rPr>
          <w:i/>
          <w:szCs w:val="22"/>
        </w:rPr>
      </w:pPr>
      <w:r w:rsidRPr="00E57A7D">
        <w:t xml:space="preserve">Veterinārās zāles nedrīkst nonākt ūdenstilpēs, jo </w:t>
      </w:r>
      <w:r w:rsidR="004A5A5C">
        <w:t>jods</w:t>
      </w:r>
      <w:r w:rsidRPr="00E57A7D">
        <w:t xml:space="preserve"> var būt bīstams</w:t>
      </w:r>
      <w:r w:rsidR="006D1231">
        <w:t xml:space="preserve"> </w:t>
      </w:r>
      <w:r w:rsidRPr="00E57A7D">
        <w:t>zivīm un citiem ūdens organismiem.</w:t>
      </w:r>
    </w:p>
    <w:p w14:paraId="747A698E" w14:textId="77777777" w:rsidR="0078538F" w:rsidRPr="00E57A7D" w:rsidRDefault="0078538F" w:rsidP="004A5A5C">
      <w:pPr>
        <w:tabs>
          <w:tab w:val="clear" w:pos="567"/>
        </w:tabs>
        <w:spacing w:line="240" w:lineRule="auto"/>
        <w:jc w:val="both"/>
        <w:rPr>
          <w:szCs w:val="22"/>
        </w:rPr>
      </w:pPr>
    </w:p>
    <w:p w14:paraId="58306468" w14:textId="77777777" w:rsidR="00C114FF" w:rsidRPr="00E57A7D" w:rsidRDefault="00C114FF" w:rsidP="004A5A5C">
      <w:pPr>
        <w:tabs>
          <w:tab w:val="clear" w:pos="567"/>
        </w:tabs>
        <w:spacing w:line="240" w:lineRule="auto"/>
        <w:jc w:val="both"/>
        <w:rPr>
          <w:szCs w:val="22"/>
        </w:rPr>
      </w:pPr>
    </w:p>
    <w:p w14:paraId="5388CFC2" w14:textId="3128B06E" w:rsidR="00C114FF" w:rsidRPr="00E57A7D" w:rsidRDefault="00F550BE" w:rsidP="004A5A5C">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4A5A5C">
      <w:pPr>
        <w:tabs>
          <w:tab w:val="clear" w:pos="567"/>
        </w:tabs>
        <w:spacing w:line="240" w:lineRule="auto"/>
        <w:jc w:val="both"/>
        <w:rPr>
          <w:szCs w:val="22"/>
        </w:rPr>
      </w:pPr>
    </w:p>
    <w:p w14:paraId="4D2E03B8" w14:textId="77777777" w:rsidR="004A5A5C" w:rsidRPr="00381125" w:rsidRDefault="004A5A5C" w:rsidP="004A5A5C">
      <w:pPr>
        <w:jc w:val="both"/>
      </w:pPr>
      <w:bookmarkStart w:id="17" w:name="_Hlk193279018"/>
      <w:r w:rsidRPr="00381125">
        <w:t>DeLaval NV</w:t>
      </w:r>
    </w:p>
    <w:bookmarkEnd w:id="17"/>
    <w:p w14:paraId="1705068E" w14:textId="77777777" w:rsidR="00C114FF" w:rsidRPr="00E57A7D" w:rsidRDefault="00C114FF" w:rsidP="004A5A5C">
      <w:pPr>
        <w:tabs>
          <w:tab w:val="clear" w:pos="567"/>
        </w:tabs>
        <w:spacing w:line="240" w:lineRule="auto"/>
        <w:jc w:val="both"/>
        <w:rPr>
          <w:szCs w:val="22"/>
        </w:rPr>
      </w:pPr>
    </w:p>
    <w:p w14:paraId="36D94649" w14:textId="77777777" w:rsidR="00C114FF" w:rsidRPr="00E57A7D" w:rsidRDefault="00C114FF" w:rsidP="004A5A5C">
      <w:pPr>
        <w:tabs>
          <w:tab w:val="clear" w:pos="567"/>
        </w:tabs>
        <w:spacing w:line="240" w:lineRule="auto"/>
        <w:jc w:val="both"/>
        <w:rPr>
          <w:szCs w:val="22"/>
        </w:rPr>
      </w:pPr>
    </w:p>
    <w:p w14:paraId="486A2A0C" w14:textId="010529EE" w:rsidR="00C114FF" w:rsidRPr="00E57A7D" w:rsidRDefault="00F550BE" w:rsidP="004A5A5C">
      <w:pPr>
        <w:pStyle w:val="Style1"/>
        <w:jc w:val="both"/>
      </w:pPr>
      <w:r w:rsidRPr="00E57A7D">
        <w:t>7.</w:t>
      </w:r>
      <w:r w:rsidRPr="00E57A7D">
        <w:tab/>
      </w:r>
      <w:r w:rsidRPr="00B72BBB">
        <w:t>TIRDZNIECĪBAS ATĻAUJAS NUMURS(-I)</w:t>
      </w:r>
    </w:p>
    <w:p w14:paraId="2BDBEBCC" w14:textId="77777777" w:rsidR="00C114FF" w:rsidRPr="00E57A7D" w:rsidRDefault="00C114FF" w:rsidP="004A5A5C">
      <w:pPr>
        <w:tabs>
          <w:tab w:val="clear" w:pos="567"/>
        </w:tabs>
        <w:spacing w:line="240" w:lineRule="auto"/>
        <w:jc w:val="both"/>
        <w:rPr>
          <w:szCs w:val="22"/>
        </w:rPr>
      </w:pPr>
    </w:p>
    <w:p w14:paraId="2EF1B7FE" w14:textId="79B6A3EE" w:rsidR="00C114FF" w:rsidRDefault="003B6D58" w:rsidP="004A5A5C">
      <w:pPr>
        <w:tabs>
          <w:tab w:val="clear" w:pos="567"/>
        </w:tabs>
        <w:spacing w:line="240" w:lineRule="auto"/>
        <w:jc w:val="both"/>
        <w:rPr>
          <w:szCs w:val="22"/>
        </w:rPr>
      </w:pPr>
      <w:r w:rsidRPr="003B6D58">
        <w:rPr>
          <w:szCs w:val="22"/>
        </w:rPr>
        <w:t>V/SRP/25/0038</w:t>
      </w:r>
    </w:p>
    <w:p w14:paraId="38D2C83F" w14:textId="77777777" w:rsidR="003B6D58" w:rsidRDefault="003B6D58" w:rsidP="004A5A5C">
      <w:pPr>
        <w:tabs>
          <w:tab w:val="clear" w:pos="567"/>
        </w:tabs>
        <w:spacing w:line="240" w:lineRule="auto"/>
        <w:jc w:val="both"/>
        <w:rPr>
          <w:szCs w:val="22"/>
        </w:rPr>
      </w:pPr>
    </w:p>
    <w:p w14:paraId="34255E17" w14:textId="77777777" w:rsidR="003B6D58" w:rsidRPr="00E57A7D" w:rsidRDefault="003B6D58" w:rsidP="004A5A5C">
      <w:pPr>
        <w:tabs>
          <w:tab w:val="clear" w:pos="567"/>
        </w:tabs>
        <w:spacing w:line="240" w:lineRule="auto"/>
        <w:jc w:val="both"/>
        <w:rPr>
          <w:szCs w:val="22"/>
        </w:rPr>
      </w:pPr>
    </w:p>
    <w:p w14:paraId="0A2C5EAC" w14:textId="3E264B41" w:rsidR="00C114FF" w:rsidRPr="00E57A7D" w:rsidRDefault="00F550BE" w:rsidP="004A5A5C">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4A5A5C">
      <w:pPr>
        <w:tabs>
          <w:tab w:val="clear" w:pos="567"/>
        </w:tabs>
        <w:spacing w:line="240" w:lineRule="auto"/>
        <w:jc w:val="both"/>
        <w:rPr>
          <w:szCs w:val="22"/>
        </w:rPr>
      </w:pPr>
    </w:p>
    <w:p w14:paraId="4F4DEBBA" w14:textId="0787051A" w:rsidR="00C114FF" w:rsidRPr="00E57A7D" w:rsidRDefault="00F550BE" w:rsidP="004A5A5C">
      <w:pPr>
        <w:tabs>
          <w:tab w:val="clear" w:pos="567"/>
        </w:tabs>
        <w:spacing w:line="240" w:lineRule="auto"/>
        <w:jc w:val="both"/>
        <w:rPr>
          <w:szCs w:val="22"/>
        </w:rPr>
      </w:pPr>
      <w:r w:rsidRPr="00B72BBB">
        <w:t>Pirmās tirdzniecības atļaujas piešķiršanas datums</w:t>
      </w:r>
      <w:r w:rsidRPr="00E57A7D">
        <w:t>:</w:t>
      </w:r>
      <w:r w:rsidR="003B6D58">
        <w:t xml:space="preserve"> 28/05/2025</w:t>
      </w:r>
    </w:p>
    <w:p w14:paraId="7B592CA3" w14:textId="77777777" w:rsidR="00D65777" w:rsidRPr="00E57A7D" w:rsidRDefault="00D65777" w:rsidP="004A5A5C">
      <w:pPr>
        <w:tabs>
          <w:tab w:val="clear" w:pos="567"/>
        </w:tabs>
        <w:spacing w:line="240" w:lineRule="auto"/>
        <w:jc w:val="both"/>
        <w:rPr>
          <w:szCs w:val="22"/>
        </w:rPr>
      </w:pPr>
    </w:p>
    <w:p w14:paraId="271262E6" w14:textId="77777777" w:rsidR="00D65777" w:rsidRPr="00E57A7D" w:rsidRDefault="00D65777" w:rsidP="004A5A5C">
      <w:pPr>
        <w:tabs>
          <w:tab w:val="clear" w:pos="567"/>
        </w:tabs>
        <w:spacing w:line="240" w:lineRule="auto"/>
        <w:jc w:val="both"/>
        <w:rPr>
          <w:szCs w:val="22"/>
        </w:rPr>
      </w:pPr>
    </w:p>
    <w:p w14:paraId="0768EACC" w14:textId="5B59F8E0" w:rsidR="00C114FF" w:rsidRPr="00E57A7D" w:rsidRDefault="00F550BE" w:rsidP="004A5A5C">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4A5A5C">
      <w:pPr>
        <w:tabs>
          <w:tab w:val="clear" w:pos="567"/>
        </w:tabs>
        <w:spacing w:line="240" w:lineRule="auto"/>
        <w:jc w:val="both"/>
        <w:rPr>
          <w:szCs w:val="22"/>
        </w:rPr>
      </w:pPr>
    </w:p>
    <w:p w14:paraId="4426A10D" w14:textId="006D4783" w:rsidR="00C114FF" w:rsidRPr="00E57A7D" w:rsidRDefault="00357F6D" w:rsidP="004A5A5C">
      <w:pPr>
        <w:tabs>
          <w:tab w:val="clear" w:pos="567"/>
        </w:tabs>
        <w:spacing w:line="240" w:lineRule="auto"/>
        <w:jc w:val="both"/>
        <w:rPr>
          <w:szCs w:val="22"/>
        </w:rPr>
      </w:pPr>
      <w:r>
        <w:t>05/2025</w:t>
      </w:r>
    </w:p>
    <w:p w14:paraId="36C8D311" w14:textId="77777777" w:rsidR="0078538F" w:rsidRPr="00E57A7D" w:rsidRDefault="0078538F" w:rsidP="004A5A5C">
      <w:pPr>
        <w:tabs>
          <w:tab w:val="clear" w:pos="567"/>
        </w:tabs>
        <w:spacing w:line="240" w:lineRule="auto"/>
        <w:jc w:val="both"/>
        <w:rPr>
          <w:szCs w:val="22"/>
        </w:rPr>
      </w:pPr>
    </w:p>
    <w:p w14:paraId="5155FB1B" w14:textId="77777777" w:rsidR="00B113B9" w:rsidRDefault="00B113B9" w:rsidP="004A5A5C">
      <w:pPr>
        <w:tabs>
          <w:tab w:val="clear" w:pos="567"/>
        </w:tabs>
        <w:spacing w:line="240" w:lineRule="auto"/>
        <w:jc w:val="both"/>
        <w:rPr>
          <w:szCs w:val="22"/>
        </w:rPr>
      </w:pPr>
    </w:p>
    <w:p w14:paraId="420FA151" w14:textId="77777777" w:rsidR="008F17A0" w:rsidRPr="00E57A7D" w:rsidRDefault="008F17A0" w:rsidP="004A5A5C">
      <w:pPr>
        <w:tabs>
          <w:tab w:val="clear" w:pos="567"/>
        </w:tabs>
        <w:spacing w:line="240" w:lineRule="auto"/>
        <w:jc w:val="both"/>
        <w:rPr>
          <w:szCs w:val="22"/>
        </w:rPr>
      </w:pPr>
    </w:p>
    <w:p w14:paraId="6A8F2308" w14:textId="77777777" w:rsidR="00C114FF" w:rsidRPr="00E57A7D" w:rsidRDefault="00F550BE" w:rsidP="004A5A5C">
      <w:pPr>
        <w:pStyle w:val="Style1"/>
        <w:jc w:val="both"/>
      </w:pPr>
      <w:r w:rsidRPr="00E57A7D">
        <w:lastRenderedPageBreak/>
        <w:t>10.</w:t>
      </w:r>
      <w:r w:rsidRPr="00E57A7D">
        <w:tab/>
        <w:t>VETERINĀRO ZĀĻU KLASIFIKĀCIJA</w:t>
      </w:r>
    </w:p>
    <w:p w14:paraId="103FDD26" w14:textId="77777777" w:rsidR="0078538F" w:rsidRPr="00E57A7D" w:rsidRDefault="0078538F" w:rsidP="004A5A5C">
      <w:pPr>
        <w:tabs>
          <w:tab w:val="clear" w:pos="567"/>
        </w:tabs>
        <w:spacing w:line="240" w:lineRule="auto"/>
        <w:jc w:val="both"/>
        <w:rPr>
          <w:szCs w:val="22"/>
        </w:rPr>
      </w:pPr>
    </w:p>
    <w:p w14:paraId="792879C5" w14:textId="0918DBF1" w:rsidR="0078538F" w:rsidRPr="00E57A7D" w:rsidRDefault="00F550BE" w:rsidP="004A5A5C">
      <w:pPr>
        <w:numPr>
          <w:ilvl w:val="12"/>
          <w:numId w:val="0"/>
        </w:numPr>
        <w:jc w:val="both"/>
        <w:rPr>
          <w:szCs w:val="22"/>
        </w:rPr>
      </w:pPr>
      <w:r w:rsidRPr="00E57A7D">
        <w:t>Bezrecepšu veterinārās zāles.</w:t>
      </w:r>
    </w:p>
    <w:p w14:paraId="1CA12E20" w14:textId="77777777" w:rsidR="004A5A5C" w:rsidRDefault="004A5A5C" w:rsidP="004A5A5C">
      <w:pPr>
        <w:ind w:right="-318"/>
        <w:jc w:val="both"/>
      </w:pPr>
      <w:bookmarkStart w:id="18" w:name="_Hlk73467306"/>
    </w:p>
    <w:p w14:paraId="2663E9FC" w14:textId="19BA56D0" w:rsidR="0078538F" w:rsidRDefault="00F550BE" w:rsidP="004A5A5C">
      <w:pPr>
        <w:ind w:right="-318"/>
        <w:jc w:val="both"/>
      </w:pPr>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p w14:paraId="57640238" w14:textId="77777777" w:rsidR="003B6D58" w:rsidRDefault="003B6D58" w:rsidP="004A5A5C">
      <w:pPr>
        <w:ind w:right="-318"/>
        <w:jc w:val="both"/>
      </w:pPr>
    </w:p>
    <w:p w14:paraId="093E5D6A" w14:textId="77777777" w:rsidR="003B6D58" w:rsidRDefault="003B6D58" w:rsidP="004A5A5C">
      <w:pPr>
        <w:ind w:right="-318"/>
        <w:jc w:val="both"/>
      </w:pPr>
    </w:p>
    <w:p w14:paraId="6363CEEE" w14:textId="77777777" w:rsidR="003B6D58" w:rsidRDefault="003B6D58" w:rsidP="004A5A5C">
      <w:pPr>
        <w:ind w:right="-318"/>
        <w:jc w:val="both"/>
      </w:pPr>
    </w:p>
    <w:p w14:paraId="1E43B9CA" w14:textId="77777777" w:rsidR="003B6D58" w:rsidRDefault="003B6D58" w:rsidP="004A5A5C">
      <w:pPr>
        <w:ind w:right="-318"/>
        <w:jc w:val="both"/>
      </w:pPr>
    </w:p>
    <w:p w14:paraId="2D90EEC2" w14:textId="77777777" w:rsidR="008F17A0" w:rsidRDefault="008F17A0" w:rsidP="004A5A5C">
      <w:pPr>
        <w:ind w:right="-318"/>
        <w:jc w:val="both"/>
      </w:pPr>
    </w:p>
    <w:p w14:paraId="0A52954F" w14:textId="77777777" w:rsidR="008F17A0" w:rsidRDefault="008F17A0" w:rsidP="004A5A5C">
      <w:pPr>
        <w:ind w:right="-318"/>
        <w:jc w:val="both"/>
      </w:pPr>
    </w:p>
    <w:p w14:paraId="56266573" w14:textId="77777777" w:rsidR="008F17A0" w:rsidRDefault="008F17A0" w:rsidP="004A5A5C">
      <w:pPr>
        <w:ind w:right="-318"/>
        <w:jc w:val="both"/>
      </w:pPr>
    </w:p>
    <w:p w14:paraId="441FEA7C" w14:textId="77777777" w:rsidR="008F17A0" w:rsidRDefault="008F17A0" w:rsidP="004A5A5C">
      <w:pPr>
        <w:ind w:right="-318"/>
        <w:jc w:val="both"/>
      </w:pPr>
    </w:p>
    <w:p w14:paraId="41D2D0BE" w14:textId="77777777" w:rsidR="008F17A0" w:rsidRDefault="008F17A0" w:rsidP="004A5A5C">
      <w:pPr>
        <w:ind w:right="-318"/>
        <w:jc w:val="both"/>
      </w:pPr>
    </w:p>
    <w:p w14:paraId="1C471769" w14:textId="77777777" w:rsidR="008F17A0" w:rsidRDefault="008F17A0" w:rsidP="004A5A5C">
      <w:pPr>
        <w:ind w:right="-318"/>
        <w:jc w:val="both"/>
      </w:pPr>
    </w:p>
    <w:p w14:paraId="06AABCD5" w14:textId="77777777" w:rsidR="008F17A0" w:rsidRDefault="008F17A0" w:rsidP="004A5A5C">
      <w:pPr>
        <w:ind w:right="-318"/>
        <w:jc w:val="both"/>
      </w:pPr>
    </w:p>
    <w:p w14:paraId="27B91956" w14:textId="77777777" w:rsidR="008F17A0" w:rsidRDefault="008F17A0" w:rsidP="004A5A5C">
      <w:pPr>
        <w:ind w:right="-318"/>
        <w:jc w:val="both"/>
      </w:pPr>
    </w:p>
    <w:p w14:paraId="3F1CBC88" w14:textId="77777777" w:rsidR="008F17A0" w:rsidRDefault="008F17A0" w:rsidP="004A5A5C">
      <w:pPr>
        <w:ind w:right="-318"/>
        <w:jc w:val="both"/>
      </w:pPr>
    </w:p>
    <w:p w14:paraId="6E5A5825" w14:textId="77777777" w:rsidR="008F17A0" w:rsidRDefault="008F17A0" w:rsidP="004A5A5C">
      <w:pPr>
        <w:ind w:right="-318"/>
        <w:jc w:val="both"/>
      </w:pPr>
    </w:p>
    <w:p w14:paraId="2E3227BB" w14:textId="77777777" w:rsidR="008F17A0" w:rsidRDefault="008F17A0" w:rsidP="004A5A5C">
      <w:pPr>
        <w:ind w:right="-318"/>
        <w:jc w:val="both"/>
      </w:pPr>
    </w:p>
    <w:p w14:paraId="6E3DCBA0" w14:textId="77777777" w:rsidR="008F17A0" w:rsidRDefault="008F17A0" w:rsidP="004A5A5C">
      <w:pPr>
        <w:ind w:right="-318"/>
        <w:jc w:val="both"/>
      </w:pPr>
    </w:p>
    <w:p w14:paraId="16E7FE9D" w14:textId="77777777" w:rsidR="008F17A0" w:rsidRDefault="008F17A0" w:rsidP="004A5A5C">
      <w:pPr>
        <w:ind w:right="-318"/>
        <w:jc w:val="both"/>
      </w:pPr>
    </w:p>
    <w:p w14:paraId="1D8C0803" w14:textId="77777777" w:rsidR="008F17A0" w:rsidRDefault="008F17A0" w:rsidP="004A5A5C">
      <w:pPr>
        <w:ind w:right="-318"/>
        <w:jc w:val="both"/>
      </w:pPr>
    </w:p>
    <w:p w14:paraId="731957CC" w14:textId="77777777" w:rsidR="008F17A0" w:rsidRDefault="008F17A0" w:rsidP="004A5A5C">
      <w:pPr>
        <w:ind w:right="-318"/>
        <w:jc w:val="both"/>
      </w:pPr>
    </w:p>
    <w:p w14:paraId="6CB0DF4A" w14:textId="77777777" w:rsidR="008F17A0" w:rsidRDefault="008F17A0" w:rsidP="004A5A5C">
      <w:pPr>
        <w:ind w:right="-318"/>
        <w:jc w:val="both"/>
      </w:pPr>
    </w:p>
    <w:p w14:paraId="518EBD64" w14:textId="77777777" w:rsidR="008F17A0" w:rsidRDefault="008F17A0" w:rsidP="004A5A5C">
      <w:pPr>
        <w:ind w:right="-318"/>
        <w:jc w:val="both"/>
      </w:pPr>
    </w:p>
    <w:p w14:paraId="072FDC86" w14:textId="77777777" w:rsidR="008F17A0" w:rsidRDefault="008F17A0" w:rsidP="004A5A5C">
      <w:pPr>
        <w:ind w:right="-318"/>
        <w:jc w:val="both"/>
      </w:pPr>
    </w:p>
    <w:p w14:paraId="735A60CD" w14:textId="77777777" w:rsidR="008F17A0" w:rsidRDefault="008F17A0" w:rsidP="004A5A5C">
      <w:pPr>
        <w:ind w:right="-318"/>
        <w:jc w:val="both"/>
      </w:pPr>
    </w:p>
    <w:p w14:paraId="6175FEDF" w14:textId="77777777" w:rsidR="008F17A0" w:rsidRDefault="008F17A0" w:rsidP="004A5A5C">
      <w:pPr>
        <w:ind w:right="-318"/>
        <w:jc w:val="both"/>
      </w:pPr>
    </w:p>
    <w:p w14:paraId="7D839BC3" w14:textId="77777777" w:rsidR="008F17A0" w:rsidRDefault="008F17A0" w:rsidP="004A5A5C">
      <w:pPr>
        <w:ind w:right="-318"/>
        <w:jc w:val="both"/>
      </w:pPr>
    </w:p>
    <w:p w14:paraId="153AC6CD" w14:textId="77777777" w:rsidR="008F17A0" w:rsidRDefault="008F17A0" w:rsidP="004A5A5C">
      <w:pPr>
        <w:ind w:right="-318"/>
        <w:jc w:val="both"/>
      </w:pPr>
    </w:p>
    <w:p w14:paraId="38B04879" w14:textId="77777777" w:rsidR="008F17A0" w:rsidRDefault="008F17A0" w:rsidP="004A5A5C">
      <w:pPr>
        <w:ind w:right="-318"/>
        <w:jc w:val="both"/>
      </w:pPr>
    </w:p>
    <w:p w14:paraId="6A98E4CF" w14:textId="77777777" w:rsidR="008F17A0" w:rsidRDefault="008F17A0" w:rsidP="004A5A5C">
      <w:pPr>
        <w:ind w:right="-318"/>
        <w:jc w:val="both"/>
      </w:pPr>
    </w:p>
    <w:p w14:paraId="30A47CB0" w14:textId="77777777" w:rsidR="008F17A0" w:rsidRDefault="008F17A0" w:rsidP="004A5A5C">
      <w:pPr>
        <w:ind w:right="-318"/>
        <w:jc w:val="both"/>
      </w:pPr>
    </w:p>
    <w:p w14:paraId="6C80F845" w14:textId="77777777" w:rsidR="008F17A0" w:rsidRDefault="008F17A0" w:rsidP="004A5A5C">
      <w:pPr>
        <w:ind w:right="-318"/>
        <w:jc w:val="both"/>
      </w:pPr>
    </w:p>
    <w:p w14:paraId="55E58921" w14:textId="77777777" w:rsidR="008F17A0" w:rsidRDefault="008F17A0" w:rsidP="004A5A5C">
      <w:pPr>
        <w:ind w:right="-318"/>
        <w:jc w:val="both"/>
      </w:pPr>
    </w:p>
    <w:p w14:paraId="371F58C7" w14:textId="77777777" w:rsidR="008F17A0" w:rsidRDefault="008F17A0" w:rsidP="004A5A5C">
      <w:pPr>
        <w:ind w:right="-318"/>
        <w:jc w:val="both"/>
      </w:pPr>
    </w:p>
    <w:p w14:paraId="61D6E7B9" w14:textId="77777777" w:rsidR="008F17A0" w:rsidRDefault="008F17A0" w:rsidP="004A5A5C">
      <w:pPr>
        <w:ind w:right="-318"/>
        <w:jc w:val="both"/>
      </w:pPr>
    </w:p>
    <w:p w14:paraId="5226810E" w14:textId="77777777" w:rsidR="008F17A0" w:rsidRDefault="008F17A0" w:rsidP="004A5A5C">
      <w:pPr>
        <w:ind w:right="-318"/>
        <w:jc w:val="both"/>
      </w:pPr>
    </w:p>
    <w:p w14:paraId="56FC467F" w14:textId="77777777" w:rsidR="008F17A0" w:rsidRDefault="008F17A0" w:rsidP="004A5A5C">
      <w:pPr>
        <w:ind w:right="-318"/>
        <w:jc w:val="both"/>
      </w:pPr>
    </w:p>
    <w:p w14:paraId="79ED78F5" w14:textId="77777777" w:rsidR="008F17A0" w:rsidRDefault="008F17A0" w:rsidP="004A5A5C">
      <w:pPr>
        <w:ind w:right="-318"/>
        <w:jc w:val="both"/>
      </w:pPr>
    </w:p>
    <w:p w14:paraId="741CC19E" w14:textId="77777777" w:rsidR="008F17A0" w:rsidRDefault="008F17A0" w:rsidP="004A5A5C">
      <w:pPr>
        <w:ind w:right="-318"/>
        <w:jc w:val="both"/>
      </w:pPr>
    </w:p>
    <w:p w14:paraId="4DEA5F9E" w14:textId="77777777" w:rsidR="008F17A0" w:rsidRDefault="008F17A0" w:rsidP="004A5A5C">
      <w:pPr>
        <w:ind w:right="-318"/>
        <w:jc w:val="both"/>
      </w:pPr>
    </w:p>
    <w:p w14:paraId="7CE81129" w14:textId="77777777" w:rsidR="008F17A0" w:rsidRDefault="008F17A0" w:rsidP="004A5A5C">
      <w:pPr>
        <w:ind w:right="-318"/>
        <w:jc w:val="both"/>
      </w:pPr>
    </w:p>
    <w:p w14:paraId="5D84C36B" w14:textId="77777777" w:rsidR="008F17A0" w:rsidRDefault="008F17A0" w:rsidP="004A5A5C">
      <w:pPr>
        <w:ind w:right="-318"/>
        <w:jc w:val="both"/>
      </w:pPr>
    </w:p>
    <w:p w14:paraId="2D7A4060" w14:textId="77777777" w:rsidR="008F17A0" w:rsidRDefault="008F17A0" w:rsidP="004A5A5C">
      <w:pPr>
        <w:ind w:right="-318"/>
        <w:jc w:val="both"/>
      </w:pPr>
    </w:p>
    <w:p w14:paraId="33541F9F" w14:textId="77777777" w:rsidR="008F17A0" w:rsidRDefault="008F17A0" w:rsidP="004A5A5C">
      <w:pPr>
        <w:ind w:right="-318"/>
        <w:jc w:val="both"/>
      </w:pPr>
    </w:p>
    <w:p w14:paraId="710BA183" w14:textId="77777777" w:rsidR="008F17A0" w:rsidRDefault="008F17A0" w:rsidP="004A5A5C">
      <w:pPr>
        <w:ind w:right="-318"/>
        <w:jc w:val="both"/>
      </w:pPr>
    </w:p>
    <w:p w14:paraId="442C6C07" w14:textId="77777777" w:rsidR="008F17A0" w:rsidRDefault="008F17A0" w:rsidP="004A5A5C">
      <w:pPr>
        <w:ind w:right="-318"/>
        <w:jc w:val="both"/>
      </w:pPr>
    </w:p>
    <w:p w14:paraId="67672A12" w14:textId="77777777" w:rsidR="008F17A0" w:rsidRDefault="008F17A0" w:rsidP="004A5A5C">
      <w:pPr>
        <w:ind w:right="-318"/>
        <w:jc w:val="both"/>
      </w:pPr>
    </w:p>
    <w:p w14:paraId="7296025A" w14:textId="77777777" w:rsidR="008F17A0" w:rsidRDefault="008F17A0" w:rsidP="004A5A5C">
      <w:pPr>
        <w:ind w:right="-318"/>
        <w:jc w:val="both"/>
      </w:pPr>
    </w:p>
    <w:p w14:paraId="138F944F" w14:textId="77777777" w:rsidR="008F17A0" w:rsidRDefault="008F17A0" w:rsidP="004A5A5C">
      <w:pPr>
        <w:ind w:right="-318"/>
        <w:jc w:val="both"/>
      </w:pPr>
    </w:p>
    <w:p w14:paraId="62A9414A" w14:textId="77777777" w:rsidR="008F17A0" w:rsidRDefault="008F17A0" w:rsidP="004A5A5C">
      <w:pPr>
        <w:ind w:right="-318"/>
        <w:jc w:val="both"/>
      </w:pPr>
    </w:p>
    <w:p w14:paraId="6E1EE410" w14:textId="77777777" w:rsidR="008F17A0" w:rsidRDefault="008F17A0" w:rsidP="004A5A5C">
      <w:pPr>
        <w:ind w:right="-318"/>
        <w:jc w:val="both"/>
      </w:pPr>
    </w:p>
    <w:p w14:paraId="16DA9A2C" w14:textId="77777777" w:rsidR="008F17A0" w:rsidRDefault="008F17A0" w:rsidP="004A5A5C">
      <w:pPr>
        <w:ind w:right="-318"/>
        <w:jc w:val="both"/>
      </w:pPr>
    </w:p>
    <w:p w14:paraId="0AEDBA27" w14:textId="77777777" w:rsidR="008F17A0" w:rsidRDefault="008F17A0" w:rsidP="004A5A5C">
      <w:pPr>
        <w:ind w:right="-318"/>
        <w:jc w:val="both"/>
      </w:pPr>
    </w:p>
    <w:p w14:paraId="74EA5D87" w14:textId="77777777" w:rsidR="003B6D58" w:rsidRPr="001F1FFC" w:rsidRDefault="003B6D58" w:rsidP="003B6D58">
      <w:pPr>
        <w:tabs>
          <w:tab w:val="clear" w:pos="567"/>
        </w:tabs>
        <w:spacing w:line="240" w:lineRule="auto"/>
        <w:jc w:val="both"/>
        <w:rPr>
          <w:color w:val="000000"/>
        </w:rPr>
      </w:pP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3B6D58" w:rsidRPr="00AD227C" w14:paraId="04C9E5AD" w14:textId="77777777" w:rsidTr="008F17A0">
        <w:trPr>
          <w:trHeight w:val="977"/>
        </w:trPr>
        <w:tc>
          <w:tcPr>
            <w:tcW w:w="9445" w:type="dxa"/>
            <w:tcBorders>
              <w:bottom w:val="single" w:sz="4" w:space="0" w:color="auto"/>
            </w:tcBorders>
          </w:tcPr>
          <w:p w14:paraId="5E12E7C5" w14:textId="77777777" w:rsidR="003B6D58" w:rsidRPr="001F1FFC" w:rsidRDefault="003B6D58" w:rsidP="00193661">
            <w:pPr>
              <w:tabs>
                <w:tab w:val="clear" w:pos="567"/>
              </w:tabs>
              <w:spacing w:line="240" w:lineRule="auto"/>
              <w:jc w:val="both"/>
              <w:rPr>
                <w:b/>
                <w:color w:val="000000"/>
                <w:u w:val="single"/>
              </w:rPr>
            </w:pPr>
            <w:r w:rsidRPr="001F1FFC">
              <w:rPr>
                <w:b/>
                <w:color w:val="000000"/>
              </w:rPr>
              <w:t xml:space="preserve">UZ TIEŠĀ IEPAKOJUMA </w:t>
            </w:r>
            <w:r w:rsidRPr="006401BE">
              <w:rPr>
                <w:b/>
                <w:color w:val="000000"/>
              </w:rPr>
              <w:t>NORĀDĀMĀ INFORMĀCIJA</w:t>
            </w:r>
            <w:r w:rsidRPr="00C014A4">
              <w:rPr>
                <w:b/>
                <w:color w:val="000000"/>
              </w:rPr>
              <w:t xml:space="preserve"> </w:t>
            </w:r>
            <w:r w:rsidRPr="006401BE">
              <w:rPr>
                <w:b/>
                <w:color w:val="000000"/>
              </w:rPr>
              <w:t xml:space="preserve">- </w:t>
            </w:r>
            <w:r w:rsidRPr="006401BE">
              <w:rPr>
                <w:b/>
                <w:color w:val="000000"/>
                <w:u w:val="single"/>
              </w:rPr>
              <w:t>APVIENOTAIS</w:t>
            </w:r>
            <w:r w:rsidRPr="001F1FFC">
              <w:rPr>
                <w:b/>
                <w:color w:val="000000"/>
                <w:u w:val="single"/>
              </w:rPr>
              <w:t xml:space="preserve"> MARĶĒJUMA UN LIETOŠANAS INSTRUKCIJAS TEKSTS</w:t>
            </w:r>
          </w:p>
          <w:p w14:paraId="165267C8" w14:textId="77777777" w:rsidR="003B6D58" w:rsidRPr="001F1FFC" w:rsidRDefault="003B6D58" w:rsidP="00193661">
            <w:pPr>
              <w:jc w:val="both"/>
              <w:rPr>
                <w:b/>
                <w:bCs/>
                <w:color w:val="000000"/>
              </w:rPr>
            </w:pPr>
          </w:p>
          <w:p w14:paraId="726416C1" w14:textId="77777777" w:rsidR="003B6D58" w:rsidRPr="001F1FFC" w:rsidRDefault="003B6D58" w:rsidP="00193661">
            <w:pPr>
              <w:jc w:val="both"/>
              <w:rPr>
                <w:color w:val="000000"/>
              </w:rPr>
            </w:pPr>
            <w:r w:rsidRPr="6B1DF839">
              <w:rPr>
                <w:b/>
                <w:bCs/>
                <w:color w:val="000000" w:themeColor="text1"/>
              </w:rPr>
              <w:t>{Augsta blīvuma polietilēna 5, 10, 20, 60 vai 200 litru muca ar augsta blīvuma polietilēna skrūvējam</w:t>
            </w:r>
            <w:r>
              <w:rPr>
                <w:b/>
                <w:bCs/>
                <w:color w:val="000000" w:themeColor="text1"/>
              </w:rPr>
              <w:t>u</w:t>
            </w:r>
            <w:r w:rsidRPr="6B1DF839">
              <w:rPr>
                <w:b/>
                <w:bCs/>
                <w:color w:val="000000" w:themeColor="text1"/>
              </w:rPr>
              <w:t xml:space="preserve"> vāciņ</w:t>
            </w:r>
            <w:r>
              <w:rPr>
                <w:b/>
                <w:bCs/>
                <w:color w:val="000000" w:themeColor="text1"/>
              </w:rPr>
              <w:t>u</w:t>
            </w:r>
            <w:r w:rsidRPr="6B1DF839">
              <w:rPr>
                <w:b/>
                <w:bCs/>
                <w:color w:val="000000" w:themeColor="text1"/>
              </w:rPr>
              <w:t>.}</w:t>
            </w:r>
          </w:p>
        </w:tc>
      </w:tr>
    </w:tbl>
    <w:p w14:paraId="5CBF8E1F" w14:textId="77777777" w:rsidR="003B6D58" w:rsidRPr="001F1FFC" w:rsidRDefault="003B6D58" w:rsidP="003B6D58">
      <w:pPr>
        <w:tabs>
          <w:tab w:val="clear" w:pos="567"/>
        </w:tabs>
        <w:spacing w:line="240" w:lineRule="auto"/>
        <w:jc w:val="both"/>
        <w:rPr>
          <w:color w:val="000000"/>
          <w:u w:val="single"/>
        </w:rPr>
      </w:pPr>
    </w:p>
    <w:p w14:paraId="3BBC1480"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u w:val="single"/>
        </w:rPr>
      </w:pPr>
      <w:r w:rsidRPr="001F1FFC">
        <w:rPr>
          <w:b/>
          <w:color w:val="000000"/>
        </w:rPr>
        <w:t>1.</w:t>
      </w:r>
      <w:r w:rsidRPr="001F1FFC">
        <w:rPr>
          <w:b/>
          <w:color w:val="000000"/>
        </w:rPr>
        <w:tab/>
        <w:t xml:space="preserve">VETERINĀRO ZĀĻU NOSAUKUMS </w:t>
      </w:r>
    </w:p>
    <w:p w14:paraId="396B5927" w14:textId="77777777" w:rsidR="003B6D58" w:rsidRPr="001F1FFC" w:rsidRDefault="003B6D58" w:rsidP="003B6D58">
      <w:pPr>
        <w:spacing w:line="240" w:lineRule="auto"/>
        <w:ind w:left="567" w:hanging="567"/>
        <w:jc w:val="both"/>
        <w:rPr>
          <w:color w:val="000000"/>
        </w:rPr>
      </w:pPr>
    </w:p>
    <w:p w14:paraId="66480129" w14:textId="77777777" w:rsidR="003B6D58" w:rsidRPr="00503099" w:rsidRDefault="003B6D58" w:rsidP="003B6D58">
      <w:pPr>
        <w:jc w:val="both"/>
      </w:pPr>
      <w:bookmarkStart w:id="19" w:name="_Hlk169696523"/>
      <w:r>
        <w:t xml:space="preserve">Proactive 1,52 mg/ml </w:t>
      </w:r>
      <w:bookmarkEnd w:id="19"/>
      <w:r>
        <w:t>šķīdums tesmens pupu iemērkšanai/aerosols tesmens pupu apstrādei</w:t>
      </w:r>
    </w:p>
    <w:p w14:paraId="7361737C" w14:textId="77777777" w:rsidR="003B6D58" w:rsidRPr="001F1FFC" w:rsidRDefault="003B6D58" w:rsidP="003B6D58">
      <w:pPr>
        <w:spacing w:line="240" w:lineRule="auto"/>
        <w:ind w:left="567" w:hanging="567"/>
        <w:jc w:val="both"/>
        <w:rPr>
          <w:color w:val="000000"/>
        </w:rPr>
      </w:pPr>
    </w:p>
    <w:p w14:paraId="7C9843F8"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1F1FFC">
        <w:rPr>
          <w:b/>
          <w:color w:val="000000"/>
        </w:rPr>
        <w:t>2.</w:t>
      </w:r>
      <w:r w:rsidRPr="001F1FFC">
        <w:rPr>
          <w:b/>
          <w:color w:val="000000"/>
        </w:rPr>
        <w:tab/>
        <w:t xml:space="preserve">SASTĀVS </w:t>
      </w:r>
    </w:p>
    <w:p w14:paraId="78747EE5" w14:textId="77777777" w:rsidR="003B6D58" w:rsidRDefault="003B6D58" w:rsidP="003B6D58">
      <w:pPr>
        <w:spacing w:line="240" w:lineRule="auto"/>
        <w:ind w:left="567" w:hanging="567"/>
        <w:jc w:val="both"/>
        <w:rPr>
          <w:color w:val="000000"/>
        </w:rPr>
      </w:pPr>
    </w:p>
    <w:p w14:paraId="2835167F" w14:textId="77777777" w:rsidR="003B6D58" w:rsidRDefault="003B6D58" w:rsidP="003B6D58">
      <w:pPr>
        <w:spacing w:line="240" w:lineRule="auto"/>
        <w:ind w:left="567" w:hanging="567"/>
        <w:jc w:val="both"/>
        <w:rPr>
          <w:szCs w:val="22"/>
        </w:rPr>
      </w:pPr>
      <w:r w:rsidRPr="6B1DF839">
        <w:rPr>
          <w:color w:val="000000" w:themeColor="text1"/>
          <w:szCs w:val="22"/>
        </w:rPr>
        <w:t>Viens ml satur:</w:t>
      </w:r>
    </w:p>
    <w:p w14:paraId="17ACD0FE" w14:textId="77777777" w:rsidR="003B6D58" w:rsidRPr="00503099" w:rsidRDefault="003B6D58" w:rsidP="003B6D58">
      <w:pPr>
        <w:spacing w:line="240" w:lineRule="auto"/>
        <w:ind w:left="567" w:hanging="567"/>
        <w:jc w:val="both"/>
        <w:rPr>
          <w:b/>
          <w:bCs/>
          <w:color w:val="000000"/>
        </w:rPr>
      </w:pPr>
      <w:r w:rsidRPr="2627BE09">
        <w:rPr>
          <w:b/>
          <w:bCs/>
          <w:color w:val="000000" w:themeColor="text1"/>
        </w:rPr>
        <w:t>Aktīvās vielas:</w:t>
      </w:r>
    </w:p>
    <w:p w14:paraId="5BDA655B" w14:textId="77777777" w:rsidR="003B6D58" w:rsidRDefault="003B6D58" w:rsidP="003B6D58">
      <w:pPr>
        <w:jc w:val="both"/>
        <w:rPr>
          <w:szCs w:val="22"/>
        </w:rPr>
      </w:pPr>
      <w:r w:rsidRPr="2627BE09">
        <w:rPr>
          <w:color w:val="000000" w:themeColor="text1"/>
          <w:szCs w:val="22"/>
          <w:lang w:val="lt-LT"/>
        </w:rPr>
        <w:t>Jods</w:t>
      </w:r>
      <w:r w:rsidRPr="2627BE09">
        <w:rPr>
          <w:color w:val="000000" w:themeColor="text1"/>
          <w:szCs w:val="22"/>
        </w:rPr>
        <w:t xml:space="preserve"> 1</w:t>
      </w:r>
      <w:r>
        <w:rPr>
          <w:color w:val="000000" w:themeColor="text1"/>
          <w:szCs w:val="22"/>
        </w:rPr>
        <w:t>,</w:t>
      </w:r>
      <w:r w:rsidRPr="2627BE09">
        <w:rPr>
          <w:color w:val="000000" w:themeColor="text1"/>
          <w:szCs w:val="22"/>
        </w:rPr>
        <w:t>52 mg</w:t>
      </w:r>
    </w:p>
    <w:p w14:paraId="646F4007" w14:textId="77777777" w:rsidR="003B6D58" w:rsidRPr="00503099" w:rsidRDefault="003B6D58" w:rsidP="003B6D58">
      <w:pPr>
        <w:spacing w:line="240" w:lineRule="auto"/>
        <w:ind w:left="567" w:hanging="567"/>
        <w:jc w:val="both"/>
        <w:rPr>
          <w:color w:val="000000"/>
          <w:highlight w:val="yellow"/>
        </w:rPr>
      </w:pPr>
    </w:p>
    <w:p w14:paraId="1AF842EF" w14:textId="77777777" w:rsidR="003B6D58" w:rsidRDefault="003B6D58" w:rsidP="003B6D58">
      <w:pPr>
        <w:spacing w:line="240" w:lineRule="auto"/>
        <w:ind w:left="567" w:hanging="567"/>
        <w:jc w:val="both"/>
        <w:rPr>
          <w:szCs w:val="22"/>
        </w:rPr>
      </w:pPr>
      <w:r w:rsidRPr="2AA74002">
        <w:rPr>
          <w:color w:val="000000" w:themeColor="text1"/>
          <w:szCs w:val="22"/>
        </w:rPr>
        <w:t>Sarkanbrūns šķidrums.</w:t>
      </w:r>
    </w:p>
    <w:p w14:paraId="412C7E00" w14:textId="77777777" w:rsidR="003B6D58" w:rsidRPr="001F1FFC" w:rsidRDefault="003B6D58" w:rsidP="003B6D58">
      <w:pPr>
        <w:tabs>
          <w:tab w:val="clear" w:pos="567"/>
        </w:tabs>
        <w:spacing w:line="240" w:lineRule="auto"/>
        <w:jc w:val="both"/>
        <w:rPr>
          <w:color w:val="000000"/>
        </w:rPr>
      </w:pPr>
    </w:p>
    <w:p w14:paraId="62EAA229"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1F1FFC">
        <w:rPr>
          <w:b/>
          <w:color w:val="000000"/>
        </w:rPr>
        <w:t>3.</w:t>
      </w:r>
      <w:r w:rsidRPr="001F1FFC">
        <w:rPr>
          <w:b/>
          <w:color w:val="000000"/>
        </w:rPr>
        <w:tab/>
        <w:t xml:space="preserve">IEPAKOJUMA LIELUMS </w:t>
      </w:r>
    </w:p>
    <w:p w14:paraId="5E5BE8C4" w14:textId="77777777" w:rsidR="003B6D58" w:rsidRDefault="003B6D58" w:rsidP="003B6D58">
      <w:pPr>
        <w:tabs>
          <w:tab w:val="clear" w:pos="567"/>
        </w:tabs>
        <w:spacing w:line="240" w:lineRule="auto"/>
        <w:jc w:val="both"/>
        <w:rPr>
          <w:color w:val="000000"/>
        </w:rPr>
      </w:pPr>
    </w:p>
    <w:p w14:paraId="06FD9A4C" w14:textId="77777777" w:rsidR="003B6D58" w:rsidRPr="001F1FFC" w:rsidRDefault="003B6D58" w:rsidP="003B6D58">
      <w:pPr>
        <w:tabs>
          <w:tab w:val="clear" w:pos="567"/>
        </w:tabs>
        <w:spacing w:line="240" w:lineRule="auto"/>
        <w:jc w:val="both"/>
        <w:rPr>
          <w:color w:val="000000"/>
        </w:rPr>
      </w:pPr>
      <w:r w:rsidRPr="2ED820CE">
        <w:rPr>
          <w:color w:val="000000" w:themeColor="text1"/>
        </w:rPr>
        <w:t>5</w:t>
      </w:r>
      <w:r w:rsidRPr="00E01E51">
        <w:rPr>
          <w:color w:val="000000" w:themeColor="text1"/>
          <w:highlight w:val="lightGray"/>
        </w:rPr>
        <w:t>, 10, 20, 60 vai 200</w:t>
      </w:r>
      <w:r w:rsidRPr="2ED820CE">
        <w:rPr>
          <w:color w:val="000000" w:themeColor="text1"/>
        </w:rPr>
        <w:t xml:space="preserve"> litri.</w:t>
      </w:r>
    </w:p>
    <w:p w14:paraId="4A150916" w14:textId="77777777" w:rsidR="003B6D58" w:rsidRPr="001F1FFC" w:rsidRDefault="003B6D58" w:rsidP="003B6D58">
      <w:pPr>
        <w:tabs>
          <w:tab w:val="clear" w:pos="567"/>
        </w:tabs>
        <w:spacing w:line="240" w:lineRule="auto"/>
        <w:jc w:val="both"/>
        <w:rPr>
          <w:color w:val="000000"/>
        </w:rPr>
      </w:pPr>
    </w:p>
    <w:p w14:paraId="240A62AB"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1F1FFC">
        <w:rPr>
          <w:b/>
          <w:color w:val="000000"/>
        </w:rPr>
        <w:t>4.</w:t>
      </w:r>
      <w:r w:rsidRPr="001F1FFC">
        <w:rPr>
          <w:b/>
          <w:color w:val="000000"/>
        </w:rPr>
        <w:tab/>
        <w:t xml:space="preserve">MĒRĶSUGAS </w:t>
      </w:r>
    </w:p>
    <w:p w14:paraId="3D77ED26" w14:textId="77777777" w:rsidR="003B6D58" w:rsidRDefault="003B6D58" w:rsidP="003B6D58">
      <w:pPr>
        <w:tabs>
          <w:tab w:val="clear" w:pos="567"/>
        </w:tabs>
        <w:spacing w:line="240" w:lineRule="auto"/>
        <w:jc w:val="both"/>
        <w:rPr>
          <w:color w:val="000000"/>
        </w:rPr>
      </w:pPr>
    </w:p>
    <w:p w14:paraId="3CD19908" w14:textId="77777777" w:rsidR="003B6D58" w:rsidRDefault="003B6D58" w:rsidP="003B6D58">
      <w:pPr>
        <w:tabs>
          <w:tab w:val="clear" w:pos="567"/>
        </w:tabs>
        <w:spacing w:line="240" w:lineRule="auto"/>
        <w:jc w:val="both"/>
        <w:rPr>
          <w:color w:val="000000" w:themeColor="text1"/>
        </w:rPr>
      </w:pPr>
      <w:r w:rsidRPr="2ED820CE">
        <w:rPr>
          <w:color w:val="000000" w:themeColor="text1"/>
        </w:rPr>
        <w:t>Liellop</w:t>
      </w:r>
      <w:r>
        <w:rPr>
          <w:color w:val="000000" w:themeColor="text1"/>
        </w:rPr>
        <w:t>i</w:t>
      </w:r>
      <w:r w:rsidRPr="2ED820CE">
        <w:rPr>
          <w:color w:val="000000" w:themeColor="text1"/>
        </w:rPr>
        <w:t xml:space="preserve"> (slaucamā</w:t>
      </w:r>
      <w:r>
        <w:rPr>
          <w:color w:val="000000" w:themeColor="text1"/>
        </w:rPr>
        <w:t>s</w:t>
      </w:r>
      <w:r w:rsidRPr="2ED820CE">
        <w:rPr>
          <w:color w:val="000000" w:themeColor="text1"/>
        </w:rPr>
        <w:t xml:space="preserve"> gov</w:t>
      </w:r>
      <w:r>
        <w:rPr>
          <w:color w:val="000000" w:themeColor="text1"/>
        </w:rPr>
        <w:t>i</w:t>
      </w:r>
      <w:r w:rsidRPr="2ED820CE">
        <w:rPr>
          <w:color w:val="000000" w:themeColor="text1"/>
        </w:rPr>
        <w:t>s)</w:t>
      </w:r>
      <w:r>
        <w:rPr>
          <w:color w:val="000000" w:themeColor="text1"/>
        </w:rPr>
        <w:t>.</w:t>
      </w:r>
    </w:p>
    <w:p w14:paraId="4FE893A8" w14:textId="77777777" w:rsidR="003B6D58" w:rsidRPr="001F1FFC" w:rsidRDefault="003B6D58" w:rsidP="003B6D58">
      <w:pPr>
        <w:tabs>
          <w:tab w:val="clear" w:pos="567"/>
        </w:tabs>
        <w:spacing w:line="240" w:lineRule="auto"/>
        <w:jc w:val="both"/>
        <w:rPr>
          <w:color w:val="000000"/>
        </w:rPr>
      </w:pPr>
    </w:p>
    <w:p w14:paraId="28758660"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3FB0CB65" w14:textId="77777777" w:rsidR="003B6D58" w:rsidRPr="001F1FFC" w:rsidRDefault="003B6D58" w:rsidP="003B6D58">
      <w:pPr>
        <w:tabs>
          <w:tab w:val="clear" w:pos="567"/>
        </w:tabs>
        <w:spacing w:line="240" w:lineRule="auto"/>
        <w:jc w:val="both"/>
        <w:rPr>
          <w:color w:val="000000"/>
        </w:rPr>
      </w:pPr>
    </w:p>
    <w:p w14:paraId="7C77B635" w14:textId="77777777" w:rsidR="003B6D58" w:rsidRDefault="003B6D58" w:rsidP="003B6D58">
      <w:pPr>
        <w:spacing w:line="240" w:lineRule="auto"/>
        <w:jc w:val="both"/>
        <w:rPr>
          <w:szCs w:val="22"/>
        </w:rPr>
      </w:pPr>
      <w:r w:rsidRPr="556F9F56">
        <w:rPr>
          <w:b/>
          <w:bCs/>
          <w:color w:val="000000" w:themeColor="text1"/>
        </w:rPr>
        <w:t>Lietošanas indikācijas</w:t>
      </w:r>
      <w:r>
        <w:rPr>
          <w:b/>
          <w:bCs/>
          <w:color w:val="000000" w:themeColor="text1"/>
        </w:rPr>
        <w:t xml:space="preserve">: </w:t>
      </w:r>
      <w:r>
        <w:rPr>
          <w:color w:val="000000" w:themeColor="text1"/>
          <w:szCs w:val="22"/>
        </w:rPr>
        <w:t>Tesmens</w:t>
      </w:r>
      <w:r w:rsidRPr="556F9F56">
        <w:rPr>
          <w:color w:val="000000" w:themeColor="text1"/>
          <w:szCs w:val="22"/>
        </w:rPr>
        <w:t xml:space="preserve"> pupu dezinfekcija</w:t>
      </w:r>
      <w:r>
        <w:rPr>
          <w:color w:val="000000" w:themeColor="text1"/>
          <w:szCs w:val="22"/>
        </w:rPr>
        <w:t>i</w:t>
      </w:r>
      <w:r w:rsidRPr="556F9F56">
        <w:rPr>
          <w:color w:val="000000" w:themeColor="text1"/>
          <w:szCs w:val="22"/>
        </w:rPr>
        <w:t xml:space="preserve"> kā daļa</w:t>
      </w:r>
      <w:r>
        <w:rPr>
          <w:color w:val="000000" w:themeColor="text1"/>
          <w:szCs w:val="22"/>
        </w:rPr>
        <w:t>i</w:t>
      </w:r>
      <w:r w:rsidRPr="556F9F56">
        <w:rPr>
          <w:color w:val="000000" w:themeColor="text1"/>
          <w:szCs w:val="22"/>
        </w:rPr>
        <w:t xml:space="preserve"> no stratēģijas, lai samazinātu mastīta </w:t>
      </w:r>
      <w:r>
        <w:rPr>
          <w:color w:val="000000" w:themeColor="text1"/>
          <w:szCs w:val="22"/>
        </w:rPr>
        <w:t xml:space="preserve">sastopamību </w:t>
      </w:r>
      <w:r w:rsidRPr="556F9F56">
        <w:rPr>
          <w:color w:val="000000" w:themeColor="text1"/>
          <w:szCs w:val="22"/>
        </w:rPr>
        <w:t>liellopiem laktācijas periodā (mastīta profilakse).</w:t>
      </w:r>
    </w:p>
    <w:p w14:paraId="17960B43" w14:textId="77777777" w:rsidR="003B6D58" w:rsidRPr="001F1FFC" w:rsidRDefault="003B6D58" w:rsidP="003B6D58">
      <w:pPr>
        <w:spacing w:line="240" w:lineRule="auto"/>
        <w:jc w:val="both"/>
        <w:rPr>
          <w:b/>
          <w:color w:val="000000"/>
        </w:rPr>
      </w:pPr>
    </w:p>
    <w:p w14:paraId="723AD47D"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b/>
          <w:szCs w:val="22"/>
        </w:rPr>
      </w:pPr>
      <w:r w:rsidRPr="001F1FFC">
        <w:rPr>
          <w:b/>
          <w:szCs w:val="22"/>
        </w:rPr>
        <w:t>6.</w:t>
      </w:r>
      <w:r w:rsidRPr="001F1FFC">
        <w:rPr>
          <w:b/>
          <w:szCs w:val="22"/>
        </w:rPr>
        <w:tab/>
      </w:r>
      <w:r w:rsidRPr="001F1FFC">
        <w:rPr>
          <w:b/>
        </w:rPr>
        <w:t>KONTRINDIKĀCIJAS</w:t>
      </w:r>
    </w:p>
    <w:p w14:paraId="55F6C6BB" w14:textId="77777777" w:rsidR="003B6D58" w:rsidRPr="001F1FFC" w:rsidRDefault="003B6D58" w:rsidP="003B6D58">
      <w:pPr>
        <w:jc w:val="both"/>
        <w:rPr>
          <w:szCs w:val="22"/>
        </w:rPr>
      </w:pPr>
    </w:p>
    <w:p w14:paraId="7732CF91" w14:textId="77777777" w:rsidR="003B6D58" w:rsidRPr="001F1FFC" w:rsidRDefault="003B6D58" w:rsidP="003B6D58">
      <w:pPr>
        <w:tabs>
          <w:tab w:val="clear" w:pos="567"/>
        </w:tabs>
        <w:spacing w:line="240" w:lineRule="auto"/>
        <w:jc w:val="both"/>
        <w:rPr>
          <w:color w:val="000000"/>
        </w:rPr>
      </w:pPr>
      <w:r w:rsidRPr="001F1FFC">
        <w:rPr>
          <w:b/>
          <w:szCs w:val="22"/>
        </w:rPr>
        <w:t>Kontrindikācijas</w:t>
      </w:r>
      <w:r>
        <w:rPr>
          <w:b/>
          <w:szCs w:val="22"/>
        </w:rPr>
        <w:t xml:space="preserve">: </w:t>
      </w:r>
      <w:r w:rsidRPr="00503099">
        <w:rPr>
          <w:color w:val="000000"/>
        </w:rPr>
        <w:t>Nelietot gadījumos, ja konstatēta pastiprināta jutība pret aktīvo vielu vai pret jebkuru no palīgvielām.</w:t>
      </w:r>
    </w:p>
    <w:p w14:paraId="7351F37F" w14:textId="77777777" w:rsidR="003B6D58" w:rsidRPr="001F1FFC" w:rsidRDefault="003B6D58" w:rsidP="003B6D58">
      <w:pPr>
        <w:tabs>
          <w:tab w:val="clear" w:pos="567"/>
        </w:tabs>
        <w:spacing w:line="240" w:lineRule="auto"/>
        <w:jc w:val="both"/>
        <w:rPr>
          <w:color w:val="000000"/>
        </w:rPr>
      </w:pPr>
    </w:p>
    <w:p w14:paraId="29F738DD"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szCs w:val="22"/>
        </w:rPr>
      </w:pPr>
      <w:r w:rsidRPr="001F1FFC">
        <w:rPr>
          <w:b/>
          <w:szCs w:val="22"/>
        </w:rPr>
        <w:t>7.</w:t>
      </w:r>
      <w:r w:rsidRPr="001F1FFC">
        <w:rPr>
          <w:b/>
          <w:szCs w:val="22"/>
        </w:rPr>
        <w:tab/>
        <w:t>ĪPAŠI BRĪDINĀJUMI</w:t>
      </w:r>
    </w:p>
    <w:p w14:paraId="0C4D3527" w14:textId="77777777" w:rsidR="003B6D58" w:rsidRPr="001F1FFC" w:rsidRDefault="003B6D58" w:rsidP="003B6D58">
      <w:pPr>
        <w:tabs>
          <w:tab w:val="clear" w:pos="567"/>
        </w:tabs>
        <w:spacing w:line="240" w:lineRule="auto"/>
        <w:jc w:val="both"/>
        <w:rPr>
          <w:color w:val="000000"/>
        </w:rPr>
      </w:pPr>
    </w:p>
    <w:p w14:paraId="08FCDBDC" w14:textId="77777777" w:rsidR="003B6D58" w:rsidRPr="001F1FFC" w:rsidRDefault="003B6D58" w:rsidP="003B6D58">
      <w:pPr>
        <w:tabs>
          <w:tab w:val="clear" w:pos="567"/>
        </w:tabs>
        <w:spacing w:line="240" w:lineRule="auto"/>
        <w:jc w:val="both"/>
        <w:rPr>
          <w:color w:val="000000"/>
        </w:rPr>
      </w:pPr>
      <w:r w:rsidRPr="556F9F56">
        <w:rPr>
          <w:b/>
          <w:bCs/>
          <w:lang w:eastAsia="sv-SE"/>
        </w:rPr>
        <w:t>Īpaši brīdinājumi</w:t>
      </w:r>
    </w:p>
    <w:p w14:paraId="678B2D5C" w14:textId="77777777" w:rsidR="003B6D58" w:rsidRDefault="003B6D58" w:rsidP="003B6D58">
      <w:pPr>
        <w:tabs>
          <w:tab w:val="clear" w:pos="567"/>
        </w:tabs>
        <w:spacing w:line="240" w:lineRule="auto"/>
        <w:jc w:val="both"/>
        <w:rPr>
          <w:szCs w:val="22"/>
        </w:rPr>
      </w:pPr>
      <w:r w:rsidRPr="556F9F56">
        <w:rPr>
          <w:color w:val="000000" w:themeColor="text1"/>
          <w:szCs w:val="22"/>
        </w:rPr>
        <w:t xml:space="preserve">Piena vai netīrumu klātbūtne neitralizē jodu, samazinot tā aktivitāti un efektivitāti. Pirms nākamās slaukšanas </w:t>
      </w:r>
      <w:r>
        <w:rPr>
          <w:color w:val="000000" w:themeColor="text1"/>
          <w:szCs w:val="22"/>
        </w:rPr>
        <w:t>reizes nodrošināt</w:t>
      </w:r>
      <w:r w:rsidRPr="556F9F56">
        <w:rPr>
          <w:color w:val="000000" w:themeColor="text1"/>
          <w:szCs w:val="22"/>
        </w:rPr>
        <w:t>, ka tesmenis un pupi ir tīri un sausi.</w:t>
      </w:r>
    </w:p>
    <w:p w14:paraId="0880BBFD" w14:textId="30601CD4" w:rsidR="003B6D58" w:rsidRDefault="003B6D58" w:rsidP="003B6D58">
      <w:pPr>
        <w:tabs>
          <w:tab w:val="clear" w:pos="567"/>
        </w:tabs>
        <w:spacing w:line="240" w:lineRule="auto"/>
        <w:jc w:val="both"/>
        <w:rPr>
          <w:szCs w:val="22"/>
        </w:rPr>
      </w:pPr>
      <w:r w:rsidRPr="2AA74002">
        <w:rPr>
          <w:u w:val="single"/>
        </w:rPr>
        <w:t>Īpaši piesardzības pasākumi drošai lietošanai mērķsugām</w:t>
      </w:r>
      <w:r w:rsidRPr="2AA74002">
        <w:t>:</w:t>
      </w:r>
      <w:r w:rsidR="00567E72">
        <w:t xml:space="preserve"> </w:t>
      </w:r>
      <w:r w:rsidRPr="2AA74002">
        <w:rPr>
          <w:color w:val="000000" w:themeColor="text1"/>
          <w:szCs w:val="22"/>
        </w:rPr>
        <w:t xml:space="preserve">Tikai ārīgai lietošanai. Lietošana </w:t>
      </w:r>
      <w:r>
        <w:rPr>
          <w:color w:val="000000" w:themeColor="text1"/>
          <w:szCs w:val="22"/>
        </w:rPr>
        <w:t xml:space="preserve">uz savainotiem </w:t>
      </w:r>
      <w:r w:rsidRPr="2AA74002">
        <w:rPr>
          <w:color w:val="000000" w:themeColor="text1"/>
          <w:szCs w:val="22"/>
        </w:rPr>
        <w:t>pupiem var aizkavēt brūču dzīšanas procesu. Ieteicams pārtraukt lietošanu, līdz pupi ir sadzijuši.</w:t>
      </w:r>
      <w:r w:rsidRPr="2AA74002">
        <w:t xml:space="preserve"> </w:t>
      </w:r>
      <w:r w:rsidRPr="2AA74002">
        <w:rPr>
          <w:color w:val="000000" w:themeColor="text1"/>
          <w:szCs w:val="22"/>
        </w:rPr>
        <w:t xml:space="preserve">Ļaut </w:t>
      </w:r>
      <w:r>
        <w:rPr>
          <w:color w:val="000000" w:themeColor="text1"/>
          <w:szCs w:val="22"/>
        </w:rPr>
        <w:t xml:space="preserve">šīm </w:t>
      </w:r>
      <w:r w:rsidRPr="2AA74002">
        <w:rPr>
          <w:color w:val="000000" w:themeColor="text1"/>
          <w:szCs w:val="22"/>
        </w:rPr>
        <w:t>veterināraj</w:t>
      </w:r>
      <w:r>
        <w:rPr>
          <w:color w:val="000000" w:themeColor="text1"/>
          <w:szCs w:val="22"/>
        </w:rPr>
        <w:t>ā</w:t>
      </w:r>
      <w:r w:rsidRPr="2AA74002">
        <w:rPr>
          <w:color w:val="000000" w:themeColor="text1"/>
          <w:szCs w:val="22"/>
        </w:rPr>
        <w:t xml:space="preserve">m </w:t>
      </w:r>
      <w:r>
        <w:rPr>
          <w:color w:val="000000" w:themeColor="text1"/>
          <w:szCs w:val="22"/>
        </w:rPr>
        <w:t>zālēm</w:t>
      </w:r>
      <w:r w:rsidRPr="2AA74002">
        <w:rPr>
          <w:color w:val="000000" w:themeColor="text1"/>
          <w:szCs w:val="22"/>
        </w:rPr>
        <w:t xml:space="preserve"> nožūt, pirms govis</w:t>
      </w:r>
      <w:r>
        <w:rPr>
          <w:color w:val="000000" w:themeColor="text1"/>
          <w:szCs w:val="22"/>
        </w:rPr>
        <w:t xml:space="preserve"> nonāk</w:t>
      </w:r>
      <w:r w:rsidRPr="2AA74002">
        <w:rPr>
          <w:color w:val="000000" w:themeColor="text1"/>
          <w:szCs w:val="22"/>
        </w:rPr>
        <w:t xml:space="preserve"> liet</w:t>
      </w:r>
      <w:r>
        <w:rPr>
          <w:color w:val="000000" w:themeColor="text1"/>
          <w:szCs w:val="22"/>
        </w:rPr>
        <w:t>ū</w:t>
      </w:r>
      <w:r w:rsidRPr="2AA74002">
        <w:rPr>
          <w:color w:val="000000" w:themeColor="text1"/>
          <w:szCs w:val="22"/>
        </w:rPr>
        <w:t>, aukst</w:t>
      </w:r>
      <w:r>
        <w:rPr>
          <w:color w:val="000000" w:themeColor="text1"/>
          <w:szCs w:val="22"/>
        </w:rPr>
        <w:t xml:space="preserve">os </w:t>
      </w:r>
      <w:r w:rsidRPr="2AA74002">
        <w:rPr>
          <w:color w:val="000000" w:themeColor="text1"/>
          <w:szCs w:val="22"/>
        </w:rPr>
        <w:t>vai vējain</w:t>
      </w:r>
      <w:r>
        <w:rPr>
          <w:color w:val="000000" w:themeColor="text1"/>
          <w:szCs w:val="22"/>
        </w:rPr>
        <w:t xml:space="preserve">os </w:t>
      </w:r>
      <w:r w:rsidRPr="2AA74002">
        <w:rPr>
          <w:color w:val="000000" w:themeColor="text1"/>
          <w:szCs w:val="22"/>
        </w:rPr>
        <w:t>laika apstākļ</w:t>
      </w:r>
      <w:r>
        <w:rPr>
          <w:color w:val="000000" w:themeColor="text1"/>
          <w:szCs w:val="22"/>
        </w:rPr>
        <w:t>os</w:t>
      </w:r>
      <w:r w:rsidRPr="2AA74002">
        <w:rPr>
          <w:color w:val="000000" w:themeColor="text1"/>
          <w:szCs w:val="22"/>
        </w:rPr>
        <w:t>.</w:t>
      </w:r>
    </w:p>
    <w:p w14:paraId="4DB88C4F" w14:textId="77777777" w:rsidR="003B6D58" w:rsidRPr="001F1FFC" w:rsidRDefault="003B6D58" w:rsidP="003B6D58">
      <w:pPr>
        <w:tabs>
          <w:tab w:val="clear" w:pos="567"/>
        </w:tabs>
        <w:spacing w:line="240" w:lineRule="auto"/>
        <w:jc w:val="both"/>
        <w:rPr>
          <w:szCs w:val="22"/>
        </w:rPr>
      </w:pPr>
      <w:r w:rsidRPr="2AA74002">
        <w:rPr>
          <w:u w:val="single"/>
        </w:rPr>
        <w:t>Īpaši piesardzības pasākumi, kas jāievēro personai, kura ievada veterinārās zāles dzīvniekiem:</w:t>
      </w:r>
    </w:p>
    <w:p w14:paraId="3BEBA3C4" w14:textId="7F8D0D8F" w:rsidR="003B6D58" w:rsidRPr="00503099" w:rsidRDefault="003B6D58" w:rsidP="003B6D58">
      <w:pPr>
        <w:jc w:val="both"/>
        <w:rPr>
          <w:szCs w:val="22"/>
        </w:rPr>
      </w:pPr>
      <w:r w:rsidRPr="2AA74002">
        <w:rPr>
          <w:color w:val="000000" w:themeColor="text1"/>
          <w:szCs w:val="22"/>
        </w:rPr>
        <w:t xml:space="preserve">Cilvēkiem ar zināmu </w:t>
      </w:r>
      <w:r>
        <w:rPr>
          <w:color w:val="000000" w:themeColor="text1"/>
          <w:szCs w:val="22"/>
        </w:rPr>
        <w:t xml:space="preserve"> pastiprinātu</w:t>
      </w:r>
      <w:r w:rsidRPr="2AA74002">
        <w:rPr>
          <w:color w:val="000000" w:themeColor="text1"/>
          <w:szCs w:val="22"/>
        </w:rPr>
        <w:t xml:space="preserve"> jutību pret jodu vai </w:t>
      </w:r>
      <w:r>
        <w:rPr>
          <w:color w:val="000000" w:themeColor="text1"/>
          <w:szCs w:val="22"/>
        </w:rPr>
        <w:t xml:space="preserve"> jebkuru</w:t>
      </w:r>
      <w:r w:rsidRPr="2AA74002">
        <w:rPr>
          <w:color w:val="000000" w:themeColor="text1"/>
          <w:szCs w:val="22"/>
        </w:rPr>
        <w:t xml:space="preserve"> no palīgvielām jāizvairās no saskares ar š</w:t>
      </w:r>
      <w:r>
        <w:rPr>
          <w:color w:val="000000" w:themeColor="text1"/>
          <w:szCs w:val="22"/>
        </w:rPr>
        <w:t xml:space="preserve">īm </w:t>
      </w:r>
      <w:r w:rsidRPr="2AA74002">
        <w:rPr>
          <w:color w:val="000000" w:themeColor="text1"/>
          <w:szCs w:val="22"/>
        </w:rPr>
        <w:t xml:space="preserve"> veterinār</w:t>
      </w:r>
      <w:r>
        <w:rPr>
          <w:color w:val="000000" w:themeColor="text1"/>
          <w:szCs w:val="22"/>
        </w:rPr>
        <w:t xml:space="preserve">ajām </w:t>
      </w:r>
      <w:r w:rsidRPr="2AA74002">
        <w:rPr>
          <w:color w:val="000000" w:themeColor="text1"/>
          <w:szCs w:val="22"/>
        </w:rPr>
        <w:t xml:space="preserve"> </w:t>
      </w:r>
      <w:r>
        <w:rPr>
          <w:color w:val="000000" w:themeColor="text1"/>
          <w:szCs w:val="22"/>
        </w:rPr>
        <w:t>zālēm</w:t>
      </w:r>
      <w:r w:rsidRPr="2AA74002">
        <w:rPr>
          <w:color w:val="000000" w:themeColor="text1"/>
          <w:szCs w:val="22"/>
        </w:rPr>
        <w:t xml:space="preserve">. Ja pēc saskares ar </w:t>
      </w:r>
      <w:r>
        <w:rPr>
          <w:color w:val="000000" w:themeColor="text1"/>
          <w:szCs w:val="22"/>
        </w:rPr>
        <w:t xml:space="preserve"> šīm veterinārajām zālēm</w:t>
      </w:r>
      <w:r w:rsidRPr="2AA74002">
        <w:rPr>
          <w:color w:val="000000" w:themeColor="text1"/>
          <w:szCs w:val="22"/>
        </w:rPr>
        <w:t xml:space="preserve"> jums rodas simptomi, piemēram, izsitumi uz ādas, vērsieties pēc medicīniskas palīdzības un uzrādiet </w:t>
      </w:r>
      <w:r>
        <w:rPr>
          <w:color w:val="000000" w:themeColor="text1"/>
          <w:szCs w:val="22"/>
        </w:rPr>
        <w:t>apvienoto</w:t>
      </w:r>
      <w:r w:rsidRPr="2AA74002">
        <w:rPr>
          <w:color w:val="000000" w:themeColor="text1"/>
          <w:szCs w:val="22"/>
        </w:rPr>
        <w:t xml:space="preserve"> lietošanas instrukcij</w:t>
      </w:r>
      <w:r>
        <w:rPr>
          <w:color w:val="000000" w:themeColor="text1"/>
          <w:szCs w:val="22"/>
        </w:rPr>
        <w:t>as</w:t>
      </w:r>
      <w:r w:rsidRPr="2AA74002">
        <w:rPr>
          <w:color w:val="000000" w:themeColor="text1"/>
          <w:szCs w:val="22"/>
        </w:rPr>
        <w:t xml:space="preserve"> un </w:t>
      </w:r>
      <w:r>
        <w:rPr>
          <w:color w:val="000000" w:themeColor="text1"/>
          <w:szCs w:val="22"/>
        </w:rPr>
        <w:t xml:space="preserve"> marķējuma tekstu</w:t>
      </w:r>
      <w:r w:rsidRPr="003F7C53">
        <w:rPr>
          <w:color w:val="000000" w:themeColor="text1"/>
          <w:szCs w:val="22"/>
        </w:rPr>
        <w:t xml:space="preserve"> </w:t>
      </w:r>
      <w:r w:rsidRPr="2AA74002">
        <w:rPr>
          <w:color w:val="000000" w:themeColor="text1"/>
          <w:szCs w:val="22"/>
        </w:rPr>
        <w:t>ārstam. Izvair</w:t>
      </w:r>
      <w:r>
        <w:rPr>
          <w:color w:val="000000" w:themeColor="text1"/>
          <w:szCs w:val="22"/>
        </w:rPr>
        <w:t>ī</w:t>
      </w:r>
      <w:r w:rsidRPr="2AA74002">
        <w:rPr>
          <w:color w:val="000000" w:themeColor="text1"/>
          <w:szCs w:val="22"/>
        </w:rPr>
        <w:t>ties no</w:t>
      </w:r>
      <w:r>
        <w:rPr>
          <w:color w:val="000000" w:themeColor="text1"/>
          <w:szCs w:val="22"/>
        </w:rPr>
        <w:t xml:space="preserve"> šo</w:t>
      </w:r>
      <w:r w:rsidRPr="2AA74002">
        <w:rPr>
          <w:color w:val="000000" w:themeColor="text1"/>
          <w:szCs w:val="22"/>
        </w:rPr>
        <w:t xml:space="preserve"> veterināro zāļu </w:t>
      </w:r>
      <w:r>
        <w:rPr>
          <w:color w:val="000000" w:themeColor="text1"/>
          <w:szCs w:val="22"/>
        </w:rPr>
        <w:t>norīšanas</w:t>
      </w:r>
      <w:r w:rsidRPr="2AA74002">
        <w:rPr>
          <w:color w:val="000000" w:themeColor="text1"/>
          <w:szCs w:val="22"/>
        </w:rPr>
        <w:t>. Nejaušas norīšanas gadījumā nekavējoties vērsties pēc medicīniskas palīdzības un uzrād</w:t>
      </w:r>
      <w:r>
        <w:rPr>
          <w:color w:val="000000" w:themeColor="text1"/>
          <w:szCs w:val="22"/>
        </w:rPr>
        <w:t>ī</w:t>
      </w:r>
      <w:r w:rsidRPr="2AA74002">
        <w:rPr>
          <w:color w:val="000000" w:themeColor="text1"/>
          <w:szCs w:val="22"/>
        </w:rPr>
        <w:t xml:space="preserve">t </w:t>
      </w:r>
      <w:r>
        <w:rPr>
          <w:color w:val="000000" w:themeColor="text1"/>
          <w:szCs w:val="22"/>
        </w:rPr>
        <w:t>apvienoto</w:t>
      </w:r>
      <w:r w:rsidRPr="2AA74002">
        <w:rPr>
          <w:color w:val="000000" w:themeColor="text1"/>
          <w:szCs w:val="22"/>
        </w:rPr>
        <w:t xml:space="preserve"> lietošanas instrukcij</w:t>
      </w:r>
      <w:r>
        <w:rPr>
          <w:color w:val="000000" w:themeColor="text1"/>
          <w:szCs w:val="22"/>
        </w:rPr>
        <w:t xml:space="preserve">as </w:t>
      </w:r>
      <w:r w:rsidRPr="2AA74002">
        <w:rPr>
          <w:color w:val="000000" w:themeColor="text1"/>
          <w:szCs w:val="22"/>
        </w:rPr>
        <w:t xml:space="preserve">un </w:t>
      </w:r>
      <w:r>
        <w:rPr>
          <w:color w:val="000000" w:themeColor="text1"/>
          <w:szCs w:val="22"/>
        </w:rPr>
        <w:t xml:space="preserve">marķējuma tekstu </w:t>
      </w:r>
      <w:r w:rsidRPr="2AA74002">
        <w:rPr>
          <w:color w:val="000000" w:themeColor="text1"/>
          <w:szCs w:val="22"/>
        </w:rPr>
        <w:t xml:space="preserve">ārstam. </w:t>
      </w:r>
      <w:r>
        <w:rPr>
          <w:color w:val="000000" w:themeColor="text1"/>
          <w:szCs w:val="22"/>
        </w:rPr>
        <w:t>Rīkojoties ar šīm v</w:t>
      </w:r>
      <w:r w:rsidRPr="2AA74002">
        <w:rPr>
          <w:color w:val="000000" w:themeColor="text1"/>
          <w:szCs w:val="22"/>
        </w:rPr>
        <w:t>eterinār</w:t>
      </w:r>
      <w:r>
        <w:rPr>
          <w:color w:val="000000" w:themeColor="text1"/>
          <w:szCs w:val="22"/>
        </w:rPr>
        <w:t xml:space="preserve">ajām zālēm, </w:t>
      </w:r>
      <w:r w:rsidRPr="2AA74002">
        <w:rPr>
          <w:color w:val="000000" w:themeColor="text1"/>
          <w:szCs w:val="22"/>
        </w:rPr>
        <w:t>neē</w:t>
      </w:r>
      <w:r>
        <w:rPr>
          <w:color w:val="000000" w:themeColor="text1"/>
          <w:szCs w:val="22"/>
        </w:rPr>
        <w:t>s</w:t>
      </w:r>
      <w:r w:rsidRPr="2AA74002">
        <w:rPr>
          <w:color w:val="000000" w:themeColor="text1"/>
          <w:szCs w:val="22"/>
        </w:rPr>
        <w:t>t, nedzert un nesmēķēt.</w:t>
      </w:r>
      <w:r w:rsidRPr="2AA74002">
        <w:t xml:space="preserve"> </w:t>
      </w:r>
      <w:r w:rsidRPr="00673794">
        <w:rPr>
          <w:color w:val="000000" w:themeColor="text1"/>
          <w:szCs w:val="22"/>
        </w:rPr>
        <w:t>Lietojot kā aerosolu, izvairieties no strādāšanas</w:t>
      </w:r>
      <w:r>
        <w:rPr>
          <w:color w:val="000000" w:themeColor="text1"/>
          <w:szCs w:val="22"/>
        </w:rPr>
        <w:t xml:space="preserve"> </w:t>
      </w:r>
      <w:r w:rsidRPr="00E01E51">
        <w:rPr>
          <w:color w:val="000000" w:themeColor="text1"/>
          <w:szCs w:val="22"/>
        </w:rPr>
        <w:t>izsmidzinātajā miglā</w:t>
      </w:r>
      <w:r w:rsidRPr="00673794">
        <w:rPr>
          <w:color w:val="000000" w:themeColor="text1"/>
          <w:szCs w:val="22"/>
        </w:rPr>
        <w:t>.</w:t>
      </w:r>
      <w:r w:rsidRPr="2AA74002">
        <w:t xml:space="preserve"> </w:t>
      </w:r>
      <w:r w:rsidRPr="2AA74002">
        <w:rPr>
          <w:color w:val="000000" w:themeColor="text1"/>
          <w:szCs w:val="22"/>
        </w:rPr>
        <w:t>Š</w:t>
      </w:r>
      <w:r>
        <w:rPr>
          <w:color w:val="000000" w:themeColor="text1"/>
          <w:szCs w:val="22"/>
        </w:rPr>
        <w:t>ī</w:t>
      </w:r>
      <w:r w:rsidRPr="2AA74002">
        <w:rPr>
          <w:color w:val="000000" w:themeColor="text1"/>
          <w:szCs w:val="22"/>
        </w:rPr>
        <w:t>s veterinār</w:t>
      </w:r>
      <w:r>
        <w:rPr>
          <w:color w:val="000000" w:themeColor="text1"/>
          <w:szCs w:val="22"/>
        </w:rPr>
        <w:t>ā</w:t>
      </w:r>
      <w:r w:rsidRPr="2AA74002">
        <w:rPr>
          <w:color w:val="000000" w:themeColor="text1"/>
          <w:szCs w:val="22"/>
        </w:rPr>
        <w:t xml:space="preserve">s </w:t>
      </w:r>
      <w:r>
        <w:rPr>
          <w:color w:val="000000" w:themeColor="text1"/>
          <w:szCs w:val="22"/>
        </w:rPr>
        <w:t xml:space="preserve">zāles </w:t>
      </w:r>
      <w:r w:rsidRPr="2AA74002">
        <w:rPr>
          <w:color w:val="000000" w:themeColor="text1"/>
          <w:szCs w:val="22"/>
        </w:rPr>
        <w:t>var</w:t>
      </w:r>
      <w:r>
        <w:rPr>
          <w:color w:val="000000" w:themeColor="text1"/>
          <w:szCs w:val="22"/>
        </w:rPr>
        <w:t xml:space="preserve"> viegli</w:t>
      </w:r>
      <w:r w:rsidRPr="2AA74002">
        <w:rPr>
          <w:color w:val="000000" w:themeColor="text1"/>
          <w:szCs w:val="22"/>
        </w:rPr>
        <w:t xml:space="preserve"> kairināt ādu </w:t>
      </w:r>
      <w:r w:rsidRPr="2AA74002">
        <w:rPr>
          <w:color w:val="000000" w:themeColor="text1"/>
          <w:szCs w:val="22"/>
        </w:rPr>
        <w:lastRenderedPageBreak/>
        <w:t xml:space="preserve">un acis. </w:t>
      </w:r>
      <w:r>
        <w:rPr>
          <w:color w:val="000000" w:themeColor="text1"/>
          <w:szCs w:val="22"/>
        </w:rPr>
        <w:t>Rīkojoties ar šīm</w:t>
      </w:r>
      <w:r w:rsidRPr="2AA74002">
        <w:rPr>
          <w:color w:val="000000" w:themeColor="text1"/>
          <w:szCs w:val="22"/>
        </w:rPr>
        <w:t xml:space="preserve"> veterinār</w:t>
      </w:r>
      <w:r>
        <w:rPr>
          <w:color w:val="000000" w:themeColor="text1"/>
          <w:szCs w:val="22"/>
        </w:rPr>
        <w:t xml:space="preserve">ajām </w:t>
      </w:r>
      <w:r w:rsidRPr="2AA74002">
        <w:rPr>
          <w:color w:val="000000" w:themeColor="text1"/>
          <w:szCs w:val="22"/>
        </w:rPr>
        <w:t xml:space="preserve"> </w:t>
      </w:r>
      <w:r>
        <w:rPr>
          <w:color w:val="000000" w:themeColor="text1"/>
          <w:szCs w:val="22"/>
        </w:rPr>
        <w:t>zālēm</w:t>
      </w:r>
      <w:r w:rsidRPr="2AA74002">
        <w:rPr>
          <w:color w:val="000000" w:themeColor="text1"/>
          <w:szCs w:val="22"/>
        </w:rPr>
        <w:t>, izvair</w:t>
      </w:r>
      <w:r>
        <w:rPr>
          <w:color w:val="000000" w:themeColor="text1"/>
          <w:szCs w:val="22"/>
        </w:rPr>
        <w:t>ī</w:t>
      </w:r>
      <w:r w:rsidRPr="2AA74002">
        <w:rPr>
          <w:color w:val="000000" w:themeColor="text1"/>
          <w:szCs w:val="22"/>
        </w:rPr>
        <w:t>ties no t</w:t>
      </w:r>
      <w:r>
        <w:rPr>
          <w:color w:val="000000" w:themeColor="text1"/>
          <w:szCs w:val="22"/>
        </w:rPr>
        <w:t>o</w:t>
      </w:r>
      <w:r w:rsidRPr="2AA74002">
        <w:rPr>
          <w:color w:val="000000" w:themeColor="text1"/>
          <w:szCs w:val="22"/>
        </w:rPr>
        <w:t xml:space="preserve"> saskares ar ādu un acīm. </w:t>
      </w:r>
      <w:r>
        <w:rPr>
          <w:color w:val="000000" w:themeColor="text1"/>
          <w:szCs w:val="22"/>
        </w:rPr>
        <w:t xml:space="preserve">Rīkojoties ar šīm veterinārajām zālēm, </w:t>
      </w:r>
      <w:r w:rsidRPr="2AA74002">
        <w:rPr>
          <w:color w:val="000000" w:themeColor="text1"/>
          <w:szCs w:val="22"/>
        </w:rPr>
        <w:t>izvair</w:t>
      </w:r>
      <w:r>
        <w:rPr>
          <w:color w:val="000000" w:themeColor="text1"/>
          <w:szCs w:val="22"/>
        </w:rPr>
        <w:t>ī</w:t>
      </w:r>
      <w:r w:rsidRPr="2AA74002">
        <w:rPr>
          <w:color w:val="000000" w:themeColor="text1"/>
          <w:szCs w:val="22"/>
        </w:rPr>
        <w:t>ties no</w:t>
      </w:r>
      <w:r>
        <w:rPr>
          <w:color w:val="000000" w:themeColor="text1"/>
          <w:szCs w:val="22"/>
        </w:rPr>
        <w:t xml:space="preserve"> to</w:t>
      </w:r>
      <w:r w:rsidRPr="2AA74002">
        <w:rPr>
          <w:color w:val="000000" w:themeColor="text1"/>
          <w:szCs w:val="22"/>
        </w:rPr>
        <w:t xml:space="preserve"> saskares ar rokām vai valkāt aizsargcimdus. Ja </w:t>
      </w:r>
      <w:r>
        <w:rPr>
          <w:color w:val="000000" w:themeColor="text1"/>
          <w:szCs w:val="22"/>
        </w:rPr>
        <w:t xml:space="preserve">šīs </w:t>
      </w:r>
      <w:r w:rsidRPr="2AA74002">
        <w:rPr>
          <w:color w:val="000000" w:themeColor="text1"/>
          <w:szCs w:val="22"/>
        </w:rPr>
        <w:t>veterinār</w:t>
      </w:r>
      <w:r>
        <w:rPr>
          <w:color w:val="000000" w:themeColor="text1"/>
          <w:szCs w:val="22"/>
        </w:rPr>
        <w:t xml:space="preserve">ās zāles </w:t>
      </w:r>
      <w:r w:rsidRPr="2AA74002">
        <w:rPr>
          <w:color w:val="000000" w:themeColor="text1"/>
          <w:szCs w:val="22"/>
        </w:rPr>
        <w:t xml:space="preserve">nonāk saskarē ar acīm, nekavējoties skalot tās ar lielu daudzumu ūdens. Pēc </w:t>
      </w:r>
      <w:r>
        <w:rPr>
          <w:color w:val="000000" w:themeColor="text1"/>
          <w:szCs w:val="22"/>
        </w:rPr>
        <w:t xml:space="preserve">rīkošanās ar šīm veterinārajām zālēm </w:t>
      </w:r>
      <w:r w:rsidRPr="2AA74002">
        <w:rPr>
          <w:color w:val="000000" w:themeColor="text1"/>
          <w:szCs w:val="22"/>
        </w:rPr>
        <w:t>mazgāt rokas.</w:t>
      </w:r>
    </w:p>
    <w:p w14:paraId="5EC20154" w14:textId="6CB713B6" w:rsidR="003B6D58" w:rsidRDefault="003B6D58" w:rsidP="003B6D58">
      <w:pPr>
        <w:tabs>
          <w:tab w:val="clear" w:pos="567"/>
        </w:tabs>
        <w:spacing w:line="240" w:lineRule="auto"/>
        <w:jc w:val="both"/>
      </w:pPr>
      <w:r w:rsidRPr="5768F30B">
        <w:rPr>
          <w:u w:val="single"/>
        </w:rPr>
        <w:t>Grūsnība un laktācija</w:t>
      </w:r>
      <w:r w:rsidRPr="5768F30B">
        <w:t>:</w:t>
      </w:r>
      <w:r w:rsidR="00567E72">
        <w:t xml:space="preserve"> </w:t>
      </w:r>
      <w:r w:rsidRPr="5768F30B">
        <w:t>Drīkst lietot grūsnības un laktācijas laikā.</w:t>
      </w:r>
    </w:p>
    <w:p w14:paraId="1E325DC1" w14:textId="2505F2FC" w:rsidR="003B6D58" w:rsidRDefault="003B6D58" w:rsidP="003B6D58">
      <w:pPr>
        <w:tabs>
          <w:tab w:val="clear" w:pos="567"/>
        </w:tabs>
        <w:spacing w:line="240" w:lineRule="auto"/>
        <w:jc w:val="both"/>
        <w:rPr>
          <w:szCs w:val="22"/>
        </w:rPr>
      </w:pPr>
      <w:r w:rsidRPr="2AA74002">
        <w:rPr>
          <w:u w:val="single"/>
        </w:rPr>
        <w:t>Mijiedarbība ar citām zālēm un citi mijiedarbības veidi:</w:t>
      </w:r>
      <w:r w:rsidR="00567E72">
        <w:rPr>
          <w:u w:val="single"/>
        </w:rPr>
        <w:t xml:space="preserve"> </w:t>
      </w:r>
      <w:r w:rsidRPr="2AA74002">
        <w:rPr>
          <w:color w:val="000000" w:themeColor="text1"/>
          <w:szCs w:val="22"/>
        </w:rPr>
        <w:t>Š</w:t>
      </w:r>
      <w:r>
        <w:rPr>
          <w:color w:val="000000" w:themeColor="text1"/>
          <w:szCs w:val="22"/>
        </w:rPr>
        <w:t xml:space="preserve">īs </w:t>
      </w:r>
      <w:r w:rsidRPr="2AA74002">
        <w:rPr>
          <w:color w:val="000000" w:themeColor="text1"/>
          <w:szCs w:val="22"/>
        </w:rPr>
        <w:t xml:space="preserve"> veterinār</w:t>
      </w:r>
      <w:r>
        <w:rPr>
          <w:color w:val="000000" w:themeColor="text1"/>
          <w:szCs w:val="22"/>
        </w:rPr>
        <w:t>ās</w:t>
      </w:r>
      <w:r w:rsidRPr="2AA74002">
        <w:rPr>
          <w:color w:val="000000" w:themeColor="text1"/>
          <w:szCs w:val="22"/>
        </w:rPr>
        <w:t xml:space="preserve"> </w:t>
      </w:r>
      <w:r>
        <w:rPr>
          <w:color w:val="000000" w:themeColor="text1"/>
          <w:szCs w:val="22"/>
        </w:rPr>
        <w:t xml:space="preserve"> zāles</w:t>
      </w:r>
      <w:r w:rsidRPr="2AA74002">
        <w:rPr>
          <w:color w:val="000000" w:themeColor="text1"/>
          <w:szCs w:val="22"/>
        </w:rPr>
        <w:t xml:space="preserve"> nelietot vienlaikus ar citiem</w:t>
      </w:r>
      <w:r>
        <w:rPr>
          <w:color w:val="000000" w:themeColor="text1"/>
          <w:szCs w:val="22"/>
        </w:rPr>
        <w:t xml:space="preserve"> tesmens</w:t>
      </w:r>
      <w:r w:rsidRPr="2AA74002">
        <w:rPr>
          <w:color w:val="000000" w:themeColor="text1"/>
          <w:szCs w:val="22"/>
        </w:rPr>
        <w:t xml:space="preserve"> pupu dezinfekcijas vai kopšanas līdzekļiem.</w:t>
      </w:r>
    </w:p>
    <w:p w14:paraId="6ED6919A" w14:textId="02725A88" w:rsidR="003B6D58" w:rsidRDefault="003B6D58" w:rsidP="003B6D58">
      <w:pPr>
        <w:tabs>
          <w:tab w:val="clear" w:pos="567"/>
        </w:tabs>
        <w:spacing w:line="240" w:lineRule="auto"/>
        <w:jc w:val="both"/>
        <w:rPr>
          <w:szCs w:val="22"/>
        </w:rPr>
      </w:pPr>
      <w:r w:rsidRPr="001F1FFC">
        <w:rPr>
          <w:szCs w:val="22"/>
          <w:u w:val="single"/>
        </w:rPr>
        <w:t>Būtiska nesaderība</w:t>
      </w:r>
      <w:r w:rsidRPr="001F1FFC">
        <w:t>:</w:t>
      </w:r>
      <w:r w:rsidR="00567E72">
        <w:t xml:space="preserve"> </w:t>
      </w:r>
      <w:r w:rsidRPr="2AA74002">
        <w:rPr>
          <w:color w:val="000000" w:themeColor="text1"/>
        </w:rPr>
        <w:t xml:space="preserve">Tā kā nav veikti saderības pētījumi, nelietot šīs veterinārās zāles maisījumā ar citām veterinārajām zālēm </w:t>
      </w:r>
      <w:r w:rsidRPr="2AA74002">
        <w:rPr>
          <w:color w:val="000000" w:themeColor="text1"/>
          <w:szCs w:val="22"/>
        </w:rPr>
        <w:t>vai sārmi</w:t>
      </w:r>
      <w:r>
        <w:rPr>
          <w:color w:val="000000" w:themeColor="text1"/>
          <w:szCs w:val="22"/>
        </w:rPr>
        <w:t>em</w:t>
      </w:r>
      <w:r w:rsidRPr="2AA74002">
        <w:rPr>
          <w:color w:val="000000" w:themeColor="text1"/>
          <w:szCs w:val="22"/>
        </w:rPr>
        <w:t xml:space="preserve"> vai reducējoš</w:t>
      </w:r>
      <w:r>
        <w:rPr>
          <w:color w:val="000000" w:themeColor="text1"/>
          <w:szCs w:val="22"/>
        </w:rPr>
        <w:t xml:space="preserve">ām </w:t>
      </w:r>
      <w:r w:rsidRPr="2AA74002">
        <w:rPr>
          <w:color w:val="000000" w:themeColor="text1"/>
          <w:szCs w:val="22"/>
        </w:rPr>
        <w:t>viel</w:t>
      </w:r>
      <w:r>
        <w:rPr>
          <w:color w:val="000000" w:themeColor="text1"/>
          <w:szCs w:val="22"/>
        </w:rPr>
        <w:t>ām</w:t>
      </w:r>
      <w:r w:rsidRPr="2AA74002">
        <w:rPr>
          <w:color w:val="000000" w:themeColor="text1"/>
          <w:szCs w:val="22"/>
        </w:rPr>
        <w:t>.</w:t>
      </w:r>
    </w:p>
    <w:p w14:paraId="389CB0E4" w14:textId="77777777" w:rsidR="003B6D58" w:rsidRPr="001F1FFC" w:rsidRDefault="003B6D58" w:rsidP="003B6D58">
      <w:pPr>
        <w:tabs>
          <w:tab w:val="clear" w:pos="567"/>
        </w:tabs>
        <w:spacing w:line="240" w:lineRule="auto"/>
        <w:jc w:val="both"/>
        <w:rPr>
          <w:color w:val="000000"/>
        </w:rPr>
      </w:pPr>
    </w:p>
    <w:p w14:paraId="6E3ADCB0" w14:textId="77777777" w:rsidR="003B6D58" w:rsidRPr="001F1FFC" w:rsidRDefault="003B6D58" w:rsidP="003B6D58">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color w:val="000000"/>
        </w:rPr>
      </w:pPr>
      <w:r w:rsidRPr="001F1FFC">
        <w:rPr>
          <w:rFonts w:eastAsia="SimSun"/>
          <w:b/>
          <w:szCs w:val="22"/>
          <w:lang w:eastAsia="en-GB"/>
        </w:rPr>
        <w:t>8.</w:t>
      </w:r>
      <w:r w:rsidRPr="001F1FFC">
        <w:rPr>
          <w:rFonts w:eastAsia="SimSun"/>
          <w:b/>
          <w:szCs w:val="22"/>
          <w:lang w:eastAsia="en-GB"/>
        </w:rPr>
        <w:tab/>
        <w:t>BLAKUSPARĀDĪBAS</w:t>
      </w:r>
    </w:p>
    <w:p w14:paraId="63313F2D" w14:textId="77777777" w:rsidR="003B6D58" w:rsidRPr="001F1FFC" w:rsidRDefault="003B6D58" w:rsidP="003B6D58">
      <w:pPr>
        <w:tabs>
          <w:tab w:val="clear" w:pos="567"/>
        </w:tabs>
        <w:spacing w:line="240" w:lineRule="auto"/>
        <w:jc w:val="both"/>
        <w:rPr>
          <w:color w:val="000000"/>
        </w:rPr>
      </w:pPr>
    </w:p>
    <w:p w14:paraId="73518945" w14:textId="77777777" w:rsidR="003B6D58" w:rsidRPr="001F1FFC" w:rsidRDefault="003B6D58" w:rsidP="003B6D58">
      <w:pPr>
        <w:spacing w:line="240" w:lineRule="auto"/>
        <w:ind w:left="567" w:hanging="567"/>
        <w:jc w:val="both"/>
        <w:rPr>
          <w:iCs/>
          <w:szCs w:val="22"/>
        </w:rPr>
      </w:pPr>
      <w:r w:rsidRPr="001F1FFC">
        <w:rPr>
          <w:b/>
          <w:color w:val="000000"/>
        </w:rPr>
        <w:t>Blakusparādības</w:t>
      </w:r>
      <w:r>
        <w:rPr>
          <w:b/>
          <w:color w:val="000000"/>
        </w:rPr>
        <w:t>:</w:t>
      </w:r>
      <w:r>
        <w:rPr>
          <w:color w:val="000000"/>
        </w:rPr>
        <w:t xml:space="preserve"> </w:t>
      </w:r>
      <w:r w:rsidRPr="00532AC5">
        <w:rPr>
          <w:color w:val="000000"/>
        </w:rPr>
        <w:t>Nav zināma</w:t>
      </w:r>
      <w:r>
        <w:rPr>
          <w:color w:val="000000"/>
        </w:rPr>
        <w:t>s</w:t>
      </w:r>
      <w:r w:rsidRPr="00532AC5">
        <w:rPr>
          <w:color w:val="000000"/>
        </w:rPr>
        <w:t>.</w:t>
      </w:r>
    </w:p>
    <w:p w14:paraId="1A0C19CC" w14:textId="77777777" w:rsidR="003B6D58" w:rsidRPr="00813CF8" w:rsidRDefault="003B6D58" w:rsidP="003B6D58">
      <w:pPr>
        <w:suppressAutoHyphens/>
        <w:jc w:val="both"/>
        <w:rPr>
          <w:noProof/>
          <w:lang w:val="sv-SE"/>
        </w:rPr>
      </w:pPr>
      <w:r w:rsidRPr="006F01C6">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Pr="00E01E51">
        <w:t xml:space="preserve"> (</w:t>
      </w:r>
      <w:hyperlink r:id="rId12">
        <w:r w:rsidRPr="006F01C6">
          <w:rPr>
            <w:rStyle w:val="Hyperlink"/>
            <w:lang w:val="sv-SE"/>
          </w:rPr>
          <w:t>https://www.pvd.gov.lv/lv</w:t>
        </w:r>
      </w:hyperlink>
      <w:r w:rsidRPr="00E01E51">
        <w:t>).</w:t>
      </w:r>
    </w:p>
    <w:p w14:paraId="5D467928" w14:textId="77777777" w:rsidR="003B6D58" w:rsidRPr="001F1FFC" w:rsidRDefault="003B6D58" w:rsidP="003B6D58">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3B6D58" w14:paraId="47152E0A" w14:textId="77777777" w:rsidTr="00193661">
        <w:tc>
          <w:tcPr>
            <w:tcW w:w="9298" w:type="dxa"/>
          </w:tcPr>
          <w:p w14:paraId="73A2C965" w14:textId="77777777" w:rsidR="003B6D58" w:rsidRPr="001F1FFC" w:rsidRDefault="003B6D58" w:rsidP="00193661">
            <w:pPr>
              <w:tabs>
                <w:tab w:val="clear" w:pos="567"/>
              </w:tabs>
              <w:spacing w:line="240" w:lineRule="auto"/>
              <w:jc w:val="both"/>
              <w:rPr>
                <w:color w:val="000000"/>
              </w:rPr>
            </w:pPr>
            <w:r w:rsidRPr="001F1FFC">
              <w:rPr>
                <w:b/>
                <w:color w:val="000000"/>
              </w:rPr>
              <w:t>9.</w:t>
            </w:r>
            <w:r w:rsidRPr="001F1FFC">
              <w:rPr>
                <w:b/>
                <w:color w:val="000000"/>
              </w:rPr>
              <w:tab/>
              <w:t>DEVA KATRAI DZĪVNIEKU SUGAI, LIETOŠANAS VEIDS UN METODE</w:t>
            </w:r>
          </w:p>
        </w:tc>
      </w:tr>
    </w:tbl>
    <w:p w14:paraId="12940356" w14:textId="77777777" w:rsidR="003B6D58" w:rsidRPr="001F1FFC" w:rsidRDefault="003B6D58" w:rsidP="003B6D58">
      <w:pPr>
        <w:tabs>
          <w:tab w:val="clear" w:pos="567"/>
        </w:tabs>
        <w:spacing w:line="240" w:lineRule="auto"/>
        <w:jc w:val="both"/>
        <w:rPr>
          <w:color w:val="000000"/>
        </w:rPr>
      </w:pPr>
    </w:p>
    <w:p w14:paraId="5350BB94" w14:textId="77777777" w:rsidR="003B6D58" w:rsidRDefault="003B6D58" w:rsidP="003B6D58">
      <w:pPr>
        <w:tabs>
          <w:tab w:val="clear" w:pos="567"/>
        </w:tabs>
        <w:spacing w:line="240" w:lineRule="auto"/>
        <w:jc w:val="both"/>
        <w:rPr>
          <w:szCs w:val="22"/>
        </w:rPr>
      </w:pPr>
      <w:r w:rsidRPr="2AA74002">
        <w:rPr>
          <w:b/>
          <w:bCs/>
          <w:color w:val="000000" w:themeColor="text1"/>
        </w:rPr>
        <w:t>Deva katrai dzīvnieku sugai, lietošanas veids un metode</w:t>
      </w:r>
      <w:r>
        <w:rPr>
          <w:b/>
          <w:bCs/>
          <w:color w:val="000000" w:themeColor="text1"/>
        </w:rPr>
        <w:t xml:space="preserve">: </w:t>
      </w:r>
      <w:r w:rsidRPr="2AA74002">
        <w:rPr>
          <w:color w:val="000000" w:themeColor="text1"/>
          <w:szCs w:val="22"/>
        </w:rPr>
        <w:t>Lietošana</w:t>
      </w:r>
      <w:r>
        <w:rPr>
          <w:color w:val="000000" w:themeColor="text1"/>
          <w:szCs w:val="22"/>
        </w:rPr>
        <w:t>i uz tesmens</w:t>
      </w:r>
      <w:r w:rsidRPr="2AA74002">
        <w:rPr>
          <w:color w:val="000000" w:themeColor="text1"/>
          <w:szCs w:val="22"/>
        </w:rPr>
        <w:t xml:space="preserve"> pupiem.</w:t>
      </w:r>
      <w:r>
        <w:rPr>
          <w:color w:val="000000" w:themeColor="text1"/>
          <w:szCs w:val="22"/>
        </w:rPr>
        <w:t xml:space="preserve"> </w:t>
      </w:r>
      <w:r w:rsidRPr="2AA74002">
        <w:rPr>
          <w:color w:val="000000" w:themeColor="text1"/>
          <w:szCs w:val="22"/>
        </w:rPr>
        <w:t>Lietošanas devas: 5 ml vienai govij vienā lietošanas reizē.</w:t>
      </w:r>
    </w:p>
    <w:p w14:paraId="5B390597" w14:textId="77777777" w:rsidR="003B6D58" w:rsidRPr="001F1FFC" w:rsidRDefault="003B6D58" w:rsidP="003B6D58">
      <w:pPr>
        <w:tabs>
          <w:tab w:val="clear" w:pos="567"/>
        </w:tabs>
        <w:spacing w:line="240" w:lineRule="auto"/>
        <w:jc w:val="both"/>
        <w:rPr>
          <w:color w:val="000000"/>
        </w:rPr>
      </w:pPr>
    </w:p>
    <w:p w14:paraId="3598501E"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szCs w:val="22"/>
        </w:rPr>
      </w:pPr>
      <w:r w:rsidRPr="001F1FFC">
        <w:rPr>
          <w:b/>
          <w:szCs w:val="22"/>
        </w:rPr>
        <w:t>10.</w:t>
      </w:r>
      <w:r w:rsidRPr="001F1FFC">
        <w:rPr>
          <w:b/>
          <w:szCs w:val="22"/>
        </w:rPr>
        <w:tab/>
      </w:r>
      <w:bookmarkStart w:id="20" w:name="_Hlk88479694"/>
      <w:r w:rsidRPr="001F1FFC">
        <w:rPr>
          <w:b/>
          <w:szCs w:val="22"/>
        </w:rPr>
        <w:t>IETEIKUMI PAREIZAI LIETOŠANAI</w:t>
      </w:r>
    </w:p>
    <w:bookmarkEnd w:id="20"/>
    <w:p w14:paraId="2F4655B5" w14:textId="77777777" w:rsidR="003B6D58" w:rsidRPr="001F1FFC" w:rsidRDefault="003B6D58" w:rsidP="003B6D58">
      <w:pPr>
        <w:tabs>
          <w:tab w:val="clear" w:pos="567"/>
        </w:tabs>
        <w:spacing w:line="240" w:lineRule="auto"/>
        <w:jc w:val="both"/>
        <w:rPr>
          <w:color w:val="000000"/>
        </w:rPr>
      </w:pPr>
    </w:p>
    <w:p w14:paraId="3852CD2E" w14:textId="7807B558" w:rsidR="003B6D58" w:rsidRPr="001F1FFC" w:rsidRDefault="003B6D58" w:rsidP="003B6D58">
      <w:pPr>
        <w:tabs>
          <w:tab w:val="clear" w:pos="567"/>
        </w:tabs>
        <w:spacing w:line="240" w:lineRule="auto"/>
        <w:jc w:val="both"/>
        <w:rPr>
          <w:color w:val="000000"/>
        </w:rPr>
      </w:pPr>
      <w:r w:rsidRPr="2AA74002">
        <w:rPr>
          <w:b/>
          <w:bCs/>
          <w:color w:val="000000" w:themeColor="text1"/>
        </w:rPr>
        <w:t>Ieteikumi pareizai lietošanai</w:t>
      </w:r>
      <w:r w:rsidR="00567E72">
        <w:rPr>
          <w:b/>
          <w:bCs/>
          <w:color w:val="000000" w:themeColor="text1"/>
        </w:rPr>
        <w:t>:</w:t>
      </w:r>
    </w:p>
    <w:p w14:paraId="5B96420A" w14:textId="77777777" w:rsidR="003B6D58" w:rsidRDefault="003B6D58" w:rsidP="003B6D58">
      <w:pPr>
        <w:tabs>
          <w:tab w:val="clear" w:pos="567"/>
        </w:tabs>
        <w:spacing w:line="240" w:lineRule="auto"/>
        <w:jc w:val="both"/>
        <w:rPr>
          <w:color w:val="000000" w:themeColor="text1"/>
          <w:szCs w:val="22"/>
        </w:rPr>
      </w:pPr>
      <w:r>
        <w:rPr>
          <w:color w:val="000000" w:themeColor="text1"/>
          <w:szCs w:val="22"/>
        </w:rPr>
        <w:t>Šīs v</w:t>
      </w:r>
      <w:r w:rsidRPr="2AA74002">
        <w:rPr>
          <w:color w:val="000000" w:themeColor="text1"/>
          <w:szCs w:val="22"/>
        </w:rPr>
        <w:t>eterinār</w:t>
      </w:r>
      <w:r>
        <w:rPr>
          <w:color w:val="000000" w:themeColor="text1"/>
          <w:szCs w:val="22"/>
        </w:rPr>
        <w:t>ā</w:t>
      </w:r>
      <w:r w:rsidRPr="2AA74002">
        <w:rPr>
          <w:color w:val="000000" w:themeColor="text1"/>
          <w:szCs w:val="22"/>
        </w:rPr>
        <w:t xml:space="preserve">s </w:t>
      </w:r>
      <w:r>
        <w:rPr>
          <w:color w:val="000000" w:themeColor="text1"/>
          <w:szCs w:val="22"/>
        </w:rPr>
        <w:t xml:space="preserve">zāles </w:t>
      </w:r>
      <w:r w:rsidRPr="2AA74002">
        <w:rPr>
          <w:color w:val="000000" w:themeColor="text1"/>
          <w:szCs w:val="22"/>
        </w:rPr>
        <w:t>ir paredzē</w:t>
      </w:r>
      <w:r>
        <w:rPr>
          <w:color w:val="000000" w:themeColor="text1"/>
          <w:szCs w:val="22"/>
        </w:rPr>
        <w:t>ta</w:t>
      </w:r>
      <w:r w:rsidRPr="2AA74002">
        <w:rPr>
          <w:color w:val="000000" w:themeColor="text1"/>
          <w:szCs w:val="22"/>
        </w:rPr>
        <w:t>s lietošanai</w:t>
      </w:r>
      <w:r>
        <w:rPr>
          <w:color w:val="000000" w:themeColor="text1"/>
          <w:szCs w:val="22"/>
        </w:rPr>
        <w:t xml:space="preserve"> tesmens</w:t>
      </w:r>
      <w:r w:rsidRPr="2AA74002">
        <w:rPr>
          <w:color w:val="000000" w:themeColor="text1"/>
          <w:szCs w:val="22"/>
        </w:rPr>
        <w:t xml:space="preserve"> pup</w:t>
      </w:r>
      <w:r>
        <w:rPr>
          <w:color w:val="000000" w:themeColor="text1"/>
          <w:szCs w:val="22"/>
        </w:rPr>
        <w:t>u</w:t>
      </w:r>
      <w:r w:rsidRPr="2AA74002">
        <w:rPr>
          <w:color w:val="000000" w:themeColor="text1"/>
          <w:szCs w:val="22"/>
        </w:rPr>
        <w:t xml:space="preserve"> mērcēšanai</w:t>
      </w:r>
      <w:r>
        <w:rPr>
          <w:color w:val="000000" w:themeColor="text1"/>
          <w:szCs w:val="22"/>
        </w:rPr>
        <w:t xml:space="preserve"> </w:t>
      </w:r>
      <w:r w:rsidRPr="2AA74002">
        <w:rPr>
          <w:color w:val="000000" w:themeColor="text1"/>
          <w:szCs w:val="22"/>
        </w:rPr>
        <w:t>vai izsmidzināšanai</w:t>
      </w:r>
      <w:r>
        <w:rPr>
          <w:color w:val="000000" w:themeColor="text1"/>
          <w:szCs w:val="22"/>
        </w:rPr>
        <w:t xml:space="preserve"> </w:t>
      </w:r>
      <w:r w:rsidRPr="2AA74002">
        <w:rPr>
          <w:color w:val="000000" w:themeColor="text1"/>
          <w:szCs w:val="22"/>
        </w:rPr>
        <w:t>pēc slaukšanas līdz divām reizēm dienā. Ārstēšanas ilgums nav ierobežots.</w:t>
      </w:r>
    </w:p>
    <w:p w14:paraId="2E705BCA" w14:textId="77777777" w:rsidR="003B6D58" w:rsidRDefault="003B6D58" w:rsidP="003B6D58">
      <w:pPr>
        <w:tabs>
          <w:tab w:val="clear" w:pos="567"/>
        </w:tabs>
        <w:spacing w:line="240" w:lineRule="auto"/>
        <w:jc w:val="both"/>
        <w:rPr>
          <w:color w:val="000000" w:themeColor="text1"/>
          <w:szCs w:val="22"/>
        </w:rPr>
      </w:pPr>
      <w:r w:rsidRPr="2AA74002">
        <w:rPr>
          <w:color w:val="000000" w:themeColor="text1"/>
          <w:szCs w:val="22"/>
        </w:rPr>
        <w:t>Tūlīt pēc slaukšanas iemēr</w:t>
      </w:r>
      <w:r>
        <w:rPr>
          <w:color w:val="000000" w:themeColor="text1"/>
          <w:szCs w:val="22"/>
        </w:rPr>
        <w:t>k</w:t>
      </w:r>
      <w:r w:rsidRPr="2AA74002">
        <w:rPr>
          <w:color w:val="000000" w:themeColor="text1"/>
          <w:szCs w:val="22"/>
        </w:rPr>
        <w:t>t katru pupu mērcēšanas traukā, kas satur neatšķaidīt</w:t>
      </w:r>
      <w:r>
        <w:rPr>
          <w:color w:val="000000" w:themeColor="text1"/>
          <w:szCs w:val="22"/>
        </w:rPr>
        <w:t>as</w:t>
      </w:r>
      <w:r w:rsidRPr="2AA74002">
        <w:rPr>
          <w:color w:val="000000" w:themeColor="text1"/>
          <w:szCs w:val="22"/>
        </w:rPr>
        <w:t xml:space="preserve"> </w:t>
      </w:r>
      <w:r>
        <w:rPr>
          <w:color w:val="000000" w:themeColor="text1"/>
          <w:szCs w:val="22"/>
        </w:rPr>
        <w:t xml:space="preserve">šīs </w:t>
      </w:r>
      <w:r w:rsidRPr="2AA74002">
        <w:rPr>
          <w:color w:val="000000" w:themeColor="text1"/>
          <w:szCs w:val="22"/>
        </w:rPr>
        <w:t>veterinār</w:t>
      </w:r>
      <w:r>
        <w:rPr>
          <w:color w:val="000000" w:themeColor="text1"/>
          <w:szCs w:val="22"/>
        </w:rPr>
        <w:t xml:space="preserve">ās </w:t>
      </w:r>
      <w:r w:rsidRPr="2AA74002">
        <w:rPr>
          <w:color w:val="000000" w:themeColor="text1"/>
          <w:szCs w:val="22"/>
        </w:rPr>
        <w:t xml:space="preserve"> </w:t>
      </w:r>
    </w:p>
    <w:p w14:paraId="277E2C47" w14:textId="77777777" w:rsidR="003B6D58" w:rsidRDefault="003B6D58" w:rsidP="003B6D58">
      <w:pPr>
        <w:tabs>
          <w:tab w:val="clear" w:pos="567"/>
        </w:tabs>
        <w:spacing w:line="240" w:lineRule="auto"/>
        <w:jc w:val="both"/>
        <w:rPr>
          <w:color w:val="000000" w:themeColor="text1"/>
          <w:szCs w:val="22"/>
        </w:rPr>
      </w:pPr>
      <w:r>
        <w:rPr>
          <w:color w:val="000000" w:themeColor="text1"/>
          <w:szCs w:val="22"/>
        </w:rPr>
        <w:t>zāles, v</w:t>
      </w:r>
      <w:r w:rsidRPr="2AA74002">
        <w:rPr>
          <w:color w:val="000000" w:themeColor="text1"/>
          <w:szCs w:val="22"/>
        </w:rPr>
        <w:t>ai arī apsmidzin</w:t>
      </w:r>
      <w:r>
        <w:rPr>
          <w:color w:val="000000" w:themeColor="text1"/>
          <w:szCs w:val="22"/>
        </w:rPr>
        <w:t>ā</w:t>
      </w:r>
      <w:r w:rsidRPr="2AA74002">
        <w:rPr>
          <w:color w:val="000000" w:themeColor="text1"/>
          <w:szCs w:val="22"/>
        </w:rPr>
        <w:t>t visus pupus pēc katras slaukšanas. Izsmidzināšan</w:t>
      </w:r>
      <w:r>
        <w:rPr>
          <w:color w:val="000000" w:themeColor="text1"/>
          <w:szCs w:val="22"/>
        </w:rPr>
        <w:t>u</w:t>
      </w:r>
      <w:r w:rsidRPr="2AA74002">
        <w:rPr>
          <w:color w:val="000000" w:themeColor="text1"/>
          <w:szCs w:val="22"/>
        </w:rPr>
        <w:t xml:space="preserve"> </w:t>
      </w:r>
      <w:r>
        <w:rPr>
          <w:color w:val="000000" w:themeColor="text1"/>
          <w:szCs w:val="22"/>
        </w:rPr>
        <w:t>veikt</w:t>
      </w:r>
      <w:r w:rsidRPr="2AA74002">
        <w:rPr>
          <w:color w:val="000000" w:themeColor="text1"/>
          <w:szCs w:val="22"/>
        </w:rPr>
        <w:t xml:space="preserve"> no pupa apakšas. Pārliecin</w:t>
      </w:r>
      <w:r>
        <w:rPr>
          <w:color w:val="000000" w:themeColor="text1"/>
          <w:szCs w:val="22"/>
        </w:rPr>
        <w:t>ā</w:t>
      </w:r>
      <w:r w:rsidRPr="2AA74002">
        <w:rPr>
          <w:color w:val="000000" w:themeColor="text1"/>
          <w:szCs w:val="22"/>
        </w:rPr>
        <w:t>ties, ka ir pārklāts līdz trim ceturtdaļām pupa garuma, un papildin</w:t>
      </w:r>
      <w:r>
        <w:rPr>
          <w:color w:val="000000" w:themeColor="text1"/>
          <w:szCs w:val="22"/>
        </w:rPr>
        <w:t>ā</w:t>
      </w:r>
      <w:r w:rsidRPr="2AA74002">
        <w:rPr>
          <w:color w:val="000000" w:themeColor="text1"/>
          <w:szCs w:val="22"/>
        </w:rPr>
        <w:t>t mērcēšanas trauku vai izsmidzinātāju pēc vajadzības.</w:t>
      </w:r>
      <w:r>
        <w:rPr>
          <w:color w:val="000000" w:themeColor="text1"/>
          <w:szCs w:val="22"/>
        </w:rPr>
        <w:t xml:space="preserve"> </w:t>
      </w:r>
      <w:r w:rsidRPr="2AA74002">
        <w:rPr>
          <w:color w:val="000000" w:themeColor="text1"/>
          <w:szCs w:val="22"/>
        </w:rPr>
        <w:t>Mērcēšanas trauk</w:t>
      </w:r>
      <w:r>
        <w:rPr>
          <w:color w:val="000000" w:themeColor="text1"/>
          <w:szCs w:val="22"/>
        </w:rPr>
        <w:t>u</w:t>
      </w:r>
      <w:r w:rsidRPr="2AA74002">
        <w:rPr>
          <w:color w:val="000000" w:themeColor="text1"/>
          <w:szCs w:val="22"/>
        </w:rPr>
        <w:t xml:space="preserve"> vai izsmidzinātāj</w:t>
      </w:r>
      <w:r>
        <w:rPr>
          <w:color w:val="000000" w:themeColor="text1"/>
          <w:szCs w:val="22"/>
        </w:rPr>
        <w:t>u</w:t>
      </w:r>
      <w:r w:rsidRPr="2AA74002">
        <w:rPr>
          <w:color w:val="000000" w:themeColor="text1"/>
          <w:szCs w:val="22"/>
        </w:rPr>
        <w:t xml:space="preserve"> iztukšo</w:t>
      </w:r>
      <w:r>
        <w:rPr>
          <w:color w:val="000000" w:themeColor="text1"/>
          <w:szCs w:val="22"/>
        </w:rPr>
        <w:t>t</w:t>
      </w:r>
      <w:r w:rsidRPr="2AA74002">
        <w:rPr>
          <w:color w:val="000000" w:themeColor="text1"/>
          <w:szCs w:val="22"/>
        </w:rPr>
        <w:t xml:space="preserve"> pēc katras slaukšanas un rūpīgi izmazgā</w:t>
      </w:r>
      <w:r>
        <w:rPr>
          <w:color w:val="000000" w:themeColor="text1"/>
          <w:szCs w:val="22"/>
        </w:rPr>
        <w:t>t</w:t>
      </w:r>
      <w:r w:rsidRPr="2AA74002">
        <w:rPr>
          <w:color w:val="000000" w:themeColor="text1"/>
          <w:szCs w:val="22"/>
        </w:rPr>
        <w:t xml:space="preserve"> pirms atkārtotas lietošanas.</w:t>
      </w:r>
      <w:r>
        <w:rPr>
          <w:color w:val="000000" w:themeColor="text1"/>
          <w:szCs w:val="22"/>
        </w:rPr>
        <w:t xml:space="preserve"> </w:t>
      </w:r>
      <w:r w:rsidRPr="2AA74002">
        <w:rPr>
          <w:color w:val="000000" w:themeColor="text1"/>
          <w:szCs w:val="22"/>
        </w:rPr>
        <w:t>Pirms katras slaukšanas pārliecin</w:t>
      </w:r>
      <w:r>
        <w:rPr>
          <w:color w:val="000000" w:themeColor="text1"/>
          <w:szCs w:val="22"/>
        </w:rPr>
        <w:t>ā</w:t>
      </w:r>
      <w:r w:rsidRPr="2AA74002">
        <w:rPr>
          <w:color w:val="000000" w:themeColor="text1"/>
          <w:szCs w:val="22"/>
        </w:rPr>
        <w:t>ties, ka tesmenis un pupi ir tīri un sausi.</w:t>
      </w:r>
    </w:p>
    <w:p w14:paraId="2E7555BE" w14:textId="77777777" w:rsidR="003B6D58" w:rsidRDefault="003B6D58" w:rsidP="003B6D58">
      <w:pPr>
        <w:tabs>
          <w:tab w:val="clear" w:pos="567"/>
        </w:tabs>
        <w:spacing w:line="240" w:lineRule="auto"/>
        <w:jc w:val="both"/>
        <w:rPr>
          <w:color w:val="000000" w:themeColor="text1"/>
          <w:szCs w:val="22"/>
        </w:rPr>
      </w:pPr>
      <w:r w:rsidRPr="2AA74002">
        <w:rPr>
          <w:color w:val="000000" w:themeColor="text1"/>
          <w:szCs w:val="22"/>
        </w:rPr>
        <w:t xml:space="preserve">Ja </w:t>
      </w:r>
      <w:r>
        <w:rPr>
          <w:color w:val="000000" w:themeColor="text1"/>
          <w:szCs w:val="22"/>
        </w:rPr>
        <w:t xml:space="preserve">šīs </w:t>
      </w:r>
      <w:r w:rsidRPr="2AA74002">
        <w:rPr>
          <w:color w:val="000000" w:themeColor="text1"/>
          <w:szCs w:val="22"/>
        </w:rPr>
        <w:t>veterinār</w:t>
      </w:r>
      <w:r>
        <w:rPr>
          <w:color w:val="000000" w:themeColor="text1"/>
          <w:szCs w:val="22"/>
        </w:rPr>
        <w:t>ā</w:t>
      </w:r>
      <w:r w:rsidRPr="2AA74002">
        <w:rPr>
          <w:color w:val="000000" w:themeColor="text1"/>
          <w:szCs w:val="22"/>
        </w:rPr>
        <w:t xml:space="preserve">s </w:t>
      </w:r>
      <w:r>
        <w:rPr>
          <w:color w:val="000000" w:themeColor="text1"/>
          <w:szCs w:val="22"/>
        </w:rPr>
        <w:t>zāles</w:t>
      </w:r>
      <w:r w:rsidRPr="2AA74002">
        <w:rPr>
          <w:color w:val="000000" w:themeColor="text1"/>
          <w:szCs w:val="22"/>
        </w:rPr>
        <w:t xml:space="preserve"> ir sasal</w:t>
      </w:r>
      <w:r>
        <w:rPr>
          <w:color w:val="000000" w:themeColor="text1"/>
          <w:szCs w:val="22"/>
        </w:rPr>
        <w:t>ušas</w:t>
      </w:r>
      <w:r w:rsidRPr="2AA74002">
        <w:rPr>
          <w:color w:val="000000" w:themeColor="text1"/>
          <w:szCs w:val="22"/>
        </w:rPr>
        <w:t>, atkausēt t</w:t>
      </w:r>
      <w:r>
        <w:rPr>
          <w:color w:val="000000" w:themeColor="text1"/>
          <w:szCs w:val="22"/>
        </w:rPr>
        <w:t xml:space="preserve">ās </w:t>
      </w:r>
      <w:r w:rsidRPr="2AA74002">
        <w:rPr>
          <w:color w:val="000000" w:themeColor="text1"/>
          <w:szCs w:val="22"/>
        </w:rPr>
        <w:t>siltā telpā un pirms lietošanas kārtīgi sakrat</w:t>
      </w:r>
      <w:r>
        <w:rPr>
          <w:color w:val="000000" w:themeColor="text1"/>
          <w:szCs w:val="22"/>
        </w:rPr>
        <w:t>ī</w:t>
      </w:r>
      <w:r w:rsidRPr="2AA74002">
        <w:rPr>
          <w:color w:val="000000" w:themeColor="text1"/>
          <w:szCs w:val="22"/>
        </w:rPr>
        <w:t>t.</w:t>
      </w:r>
    </w:p>
    <w:p w14:paraId="66672B78" w14:textId="77777777" w:rsidR="003B6D58" w:rsidRPr="001F1FFC" w:rsidRDefault="003B6D58" w:rsidP="003B6D58">
      <w:pPr>
        <w:tabs>
          <w:tab w:val="clear" w:pos="567"/>
        </w:tabs>
        <w:spacing w:line="240" w:lineRule="auto"/>
        <w:jc w:val="both"/>
        <w:rPr>
          <w:color w:val="000000"/>
        </w:rPr>
      </w:pPr>
    </w:p>
    <w:p w14:paraId="1EFB8572" w14:textId="77777777" w:rsidR="003B6D58" w:rsidRPr="001F1FFC" w:rsidRDefault="003B6D58" w:rsidP="003B6D58">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rPr>
      </w:pPr>
      <w:r w:rsidRPr="001F1FFC">
        <w:rPr>
          <w:b/>
          <w:color w:val="000000"/>
        </w:rPr>
        <w:t>11.</w:t>
      </w:r>
      <w:r w:rsidRPr="001F1FFC">
        <w:rPr>
          <w:b/>
          <w:color w:val="000000"/>
        </w:rPr>
        <w:tab/>
        <w:t xml:space="preserve">IEROBEŽOJUMU PERIODS </w:t>
      </w:r>
    </w:p>
    <w:p w14:paraId="323B1AA4" w14:textId="77777777" w:rsidR="003B6D58" w:rsidRPr="001F1FFC" w:rsidRDefault="003B6D58" w:rsidP="003B6D58">
      <w:pPr>
        <w:tabs>
          <w:tab w:val="clear" w:pos="567"/>
        </w:tabs>
        <w:spacing w:line="240" w:lineRule="auto"/>
        <w:jc w:val="both"/>
        <w:rPr>
          <w:color w:val="000000"/>
        </w:rPr>
      </w:pPr>
    </w:p>
    <w:p w14:paraId="2079D035" w14:textId="77777777" w:rsidR="003B6D58" w:rsidRPr="001F1FFC" w:rsidRDefault="003B6D58" w:rsidP="003B6D58">
      <w:pPr>
        <w:tabs>
          <w:tab w:val="clear" w:pos="567"/>
        </w:tabs>
        <w:spacing w:line="240" w:lineRule="auto"/>
        <w:jc w:val="both"/>
        <w:rPr>
          <w:b/>
        </w:rPr>
      </w:pPr>
      <w:r w:rsidRPr="001F1FFC">
        <w:rPr>
          <w:b/>
        </w:rPr>
        <w:t>Ierobežojumu periods</w:t>
      </w:r>
      <w:r>
        <w:rPr>
          <w:b/>
        </w:rPr>
        <w:t>:</w:t>
      </w:r>
    </w:p>
    <w:p w14:paraId="7C3557CB" w14:textId="77777777" w:rsidR="003B6D58" w:rsidRPr="00532AC5" w:rsidRDefault="003B6D58" w:rsidP="003B6D58">
      <w:pPr>
        <w:tabs>
          <w:tab w:val="clear" w:pos="567"/>
        </w:tabs>
        <w:spacing w:line="240" w:lineRule="auto"/>
        <w:jc w:val="both"/>
        <w:rPr>
          <w:color w:val="000000"/>
        </w:rPr>
      </w:pPr>
      <w:r w:rsidRPr="00532AC5">
        <w:rPr>
          <w:color w:val="000000"/>
        </w:rPr>
        <w:t>Gaļai un blakusproduktiem: Nulle dienas.</w:t>
      </w:r>
    </w:p>
    <w:p w14:paraId="2575FF15" w14:textId="77777777" w:rsidR="003B6D58" w:rsidRPr="001F1FFC" w:rsidRDefault="003B6D58" w:rsidP="003B6D58">
      <w:pPr>
        <w:tabs>
          <w:tab w:val="clear" w:pos="567"/>
        </w:tabs>
        <w:spacing w:line="240" w:lineRule="auto"/>
        <w:jc w:val="both"/>
        <w:rPr>
          <w:color w:val="000000"/>
        </w:rPr>
      </w:pPr>
      <w:r w:rsidRPr="00532AC5">
        <w:rPr>
          <w:color w:val="000000"/>
        </w:rPr>
        <w:t>Pienam: Nulle stundas.</w:t>
      </w:r>
    </w:p>
    <w:p w14:paraId="3AC797AE" w14:textId="77777777" w:rsidR="003B6D58" w:rsidRPr="001F1FFC" w:rsidRDefault="003B6D58" w:rsidP="003B6D58">
      <w:pPr>
        <w:tabs>
          <w:tab w:val="clear" w:pos="567"/>
        </w:tabs>
        <w:spacing w:line="240" w:lineRule="auto"/>
        <w:jc w:val="both"/>
        <w:rPr>
          <w:color w:val="000000"/>
        </w:rPr>
      </w:pPr>
    </w:p>
    <w:p w14:paraId="1612B9E4" w14:textId="77777777" w:rsidR="003B6D58" w:rsidRPr="001F1FFC" w:rsidRDefault="003B6D58" w:rsidP="003B6D5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1F1FFC">
        <w:rPr>
          <w:b/>
          <w:color w:val="000000"/>
        </w:rPr>
        <w:t>12.</w:t>
      </w:r>
      <w:r w:rsidRPr="001F1FFC">
        <w:rPr>
          <w:b/>
          <w:color w:val="000000"/>
        </w:rPr>
        <w:tab/>
        <w:t xml:space="preserve"> ĪPAŠI UZGLABĀŠANAS NOSACĪJUMI </w:t>
      </w:r>
    </w:p>
    <w:p w14:paraId="677224D6" w14:textId="77777777" w:rsidR="003B6D58" w:rsidRPr="001F1FFC" w:rsidRDefault="003B6D58" w:rsidP="003B6D58">
      <w:pPr>
        <w:tabs>
          <w:tab w:val="clear" w:pos="567"/>
          <w:tab w:val="left" w:pos="3206"/>
        </w:tabs>
        <w:spacing w:line="240" w:lineRule="auto"/>
        <w:jc w:val="both"/>
        <w:rPr>
          <w:color w:val="000000"/>
        </w:rPr>
      </w:pPr>
    </w:p>
    <w:p w14:paraId="20FC0ABF" w14:textId="77777777" w:rsidR="003B6D58" w:rsidRPr="001F1FFC" w:rsidRDefault="003B6D58" w:rsidP="003B6D58">
      <w:pPr>
        <w:numPr>
          <w:ilvl w:val="12"/>
          <w:numId w:val="0"/>
        </w:numPr>
        <w:tabs>
          <w:tab w:val="clear" w:pos="567"/>
        </w:tabs>
        <w:spacing w:line="240" w:lineRule="auto"/>
        <w:jc w:val="both"/>
        <w:rPr>
          <w:b/>
        </w:rPr>
      </w:pPr>
      <w:r w:rsidRPr="001F1FFC">
        <w:rPr>
          <w:b/>
        </w:rPr>
        <w:t>Īpaši uzglabāšanas nosacījumi</w:t>
      </w:r>
      <w:r>
        <w:rPr>
          <w:b/>
        </w:rPr>
        <w:t>:</w:t>
      </w:r>
    </w:p>
    <w:p w14:paraId="00351589" w14:textId="77777777" w:rsidR="003B6D58" w:rsidRPr="001F1FFC" w:rsidRDefault="003B6D58" w:rsidP="003B6D58">
      <w:pPr>
        <w:tabs>
          <w:tab w:val="clear" w:pos="567"/>
        </w:tabs>
        <w:spacing w:line="240" w:lineRule="auto"/>
        <w:jc w:val="both"/>
        <w:rPr>
          <w:szCs w:val="22"/>
        </w:rPr>
      </w:pPr>
      <w:r w:rsidRPr="2AA74002">
        <w:t>Uzglabāt bērniem neredzamā un nepieejamā vietā.</w:t>
      </w:r>
    </w:p>
    <w:p w14:paraId="0F87DB93" w14:textId="77777777" w:rsidR="003B6D58" w:rsidRDefault="003B6D58" w:rsidP="003B6D58">
      <w:pPr>
        <w:tabs>
          <w:tab w:val="clear" w:pos="567"/>
        </w:tabs>
        <w:spacing w:line="240" w:lineRule="auto"/>
        <w:jc w:val="both"/>
        <w:rPr>
          <w:szCs w:val="22"/>
        </w:rPr>
      </w:pPr>
      <w:r w:rsidRPr="2AA74002">
        <w:rPr>
          <w:color w:val="000000" w:themeColor="text1"/>
          <w:szCs w:val="22"/>
        </w:rPr>
        <w:t>Uzglabāt vertikāli un cieši noslēgt</w:t>
      </w:r>
      <w:r>
        <w:rPr>
          <w:color w:val="000000" w:themeColor="text1"/>
          <w:szCs w:val="22"/>
        </w:rPr>
        <w:t>u</w:t>
      </w:r>
      <w:r w:rsidRPr="2AA74002">
        <w:rPr>
          <w:color w:val="000000" w:themeColor="text1"/>
          <w:szCs w:val="22"/>
        </w:rPr>
        <w:t xml:space="preserve"> oriģinālajā </w:t>
      </w:r>
      <w:r>
        <w:rPr>
          <w:color w:val="000000" w:themeColor="text1"/>
          <w:szCs w:val="22"/>
        </w:rPr>
        <w:t>iepakojumā</w:t>
      </w:r>
      <w:r w:rsidRPr="2AA74002">
        <w:rPr>
          <w:color w:val="000000" w:themeColor="text1"/>
          <w:szCs w:val="22"/>
        </w:rPr>
        <w:t>.</w:t>
      </w:r>
    </w:p>
    <w:p w14:paraId="69FF4FB9" w14:textId="77777777" w:rsidR="003B6D58" w:rsidRPr="00532AC5" w:rsidRDefault="003B6D58" w:rsidP="003B6D58">
      <w:pPr>
        <w:numPr>
          <w:ilvl w:val="12"/>
          <w:numId w:val="0"/>
        </w:numPr>
        <w:tabs>
          <w:tab w:val="clear" w:pos="567"/>
        </w:tabs>
        <w:spacing w:line="240" w:lineRule="auto"/>
        <w:jc w:val="both"/>
        <w:rPr>
          <w:szCs w:val="22"/>
        </w:rPr>
      </w:pPr>
      <w:r w:rsidRPr="00532AC5">
        <w:rPr>
          <w:szCs w:val="22"/>
        </w:rPr>
        <w:t>Neuzglabāt temperatūrā virs 25 °C.</w:t>
      </w:r>
    </w:p>
    <w:p w14:paraId="02A252B2" w14:textId="77777777" w:rsidR="003B6D58" w:rsidRPr="00532AC5" w:rsidRDefault="003B6D58" w:rsidP="003B6D58">
      <w:pPr>
        <w:numPr>
          <w:ilvl w:val="12"/>
          <w:numId w:val="0"/>
        </w:numPr>
        <w:tabs>
          <w:tab w:val="clear" w:pos="567"/>
        </w:tabs>
        <w:spacing w:line="240" w:lineRule="auto"/>
        <w:jc w:val="both"/>
        <w:rPr>
          <w:szCs w:val="22"/>
        </w:rPr>
      </w:pPr>
      <w:r w:rsidRPr="00532AC5">
        <w:rPr>
          <w:szCs w:val="22"/>
        </w:rPr>
        <w:t>Sargāt no sasalšanas.</w:t>
      </w:r>
    </w:p>
    <w:p w14:paraId="284B1E3A" w14:textId="77777777" w:rsidR="003B6D58" w:rsidRDefault="003B6D58" w:rsidP="003B6D58">
      <w:pPr>
        <w:numPr>
          <w:ilvl w:val="12"/>
          <w:numId w:val="0"/>
        </w:numPr>
        <w:tabs>
          <w:tab w:val="clear" w:pos="567"/>
        </w:tabs>
        <w:spacing w:line="240" w:lineRule="auto"/>
        <w:jc w:val="both"/>
        <w:rPr>
          <w:szCs w:val="22"/>
        </w:rPr>
      </w:pPr>
      <w:r w:rsidRPr="00532AC5">
        <w:rPr>
          <w:szCs w:val="22"/>
        </w:rPr>
        <w:t>Sargāt no gaismas.</w:t>
      </w:r>
    </w:p>
    <w:p w14:paraId="64D36D50" w14:textId="77777777" w:rsidR="003B6D58" w:rsidRPr="001F1FFC" w:rsidRDefault="003B6D58" w:rsidP="003B6D58">
      <w:pPr>
        <w:numPr>
          <w:ilvl w:val="12"/>
          <w:numId w:val="0"/>
        </w:numPr>
        <w:tabs>
          <w:tab w:val="clear" w:pos="567"/>
        </w:tabs>
        <w:spacing w:line="240" w:lineRule="auto"/>
        <w:jc w:val="both"/>
        <w:rPr>
          <w:szCs w:val="22"/>
        </w:rPr>
      </w:pPr>
      <w:r w:rsidRPr="001F1FFC">
        <w:t>Nelietot šīs veterinārās zāles, ja beidzies derīguma termiņš, kas norādīts marķējumā. Derīguma termiņš attiecas uz norādītā mēneša pēdējo dienu.</w:t>
      </w:r>
    </w:p>
    <w:p w14:paraId="3B49D65C" w14:textId="77777777" w:rsidR="003B6D58" w:rsidRDefault="003B6D58" w:rsidP="003B6D58">
      <w:pPr>
        <w:numPr>
          <w:ilvl w:val="12"/>
          <w:numId w:val="0"/>
        </w:numPr>
        <w:tabs>
          <w:tab w:val="clear" w:pos="567"/>
        </w:tabs>
        <w:spacing w:line="240" w:lineRule="auto"/>
        <w:jc w:val="both"/>
        <w:rPr>
          <w:szCs w:val="22"/>
        </w:rPr>
      </w:pPr>
    </w:p>
    <w:p w14:paraId="5205DAFB" w14:textId="77777777" w:rsidR="00567E72" w:rsidRDefault="00567E72" w:rsidP="003B6D58">
      <w:pPr>
        <w:numPr>
          <w:ilvl w:val="12"/>
          <w:numId w:val="0"/>
        </w:numPr>
        <w:tabs>
          <w:tab w:val="clear" w:pos="567"/>
        </w:tabs>
        <w:spacing w:line="240" w:lineRule="auto"/>
        <w:jc w:val="both"/>
        <w:rPr>
          <w:szCs w:val="22"/>
        </w:rPr>
      </w:pPr>
    </w:p>
    <w:p w14:paraId="5AA5252F" w14:textId="77777777" w:rsidR="00567E72" w:rsidRPr="001F1FFC" w:rsidRDefault="00567E72" w:rsidP="003B6D58">
      <w:pPr>
        <w:numPr>
          <w:ilvl w:val="12"/>
          <w:numId w:val="0"/>
        </w:numPr>
        <w:tabs>
          <w:tab w:val="clear" w:pos="567"/>
        </w:tabs>
        <w:spacing w:line="240" w:lineRule="auto"/>
        <w:jc w:val="both"/>
        <w:rPr>
          <w:szCs w:val="22"/>
        </w:rPr>
      </w:pPr>
    </w:p>
    <w:p w14:paraId="1AB16ADB"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szCs w:val="22"/>
        </w:rPr>
      </w:pPr>
      <w:r w:rsidRPr="001F1FFC">
        <w:rPr>
          <w:b/>
          <w:szCs w:val="22"/>
        </w:rPr>
        <w:lastRenderedPageBreak/>
        <w:t>13.</w:t>
      </w:r>
      <w:r w:rsidRPr="001F1FFC">
        <w:rPr>
          <w:b/>
          <w:szCs w:val="22"/>
        </w:rPr>
        <w:tab/>
        <w:t>ĪPAŠI NORĀDĪJUMI ATKRITUMU IZNĪCINĀŠANAI</w:t>
      </w:r>
    </w:p>
    <w:p w14:paraId="235D0876" w14:textId="77777777" w:rsidR="003B6D58" w:rsidRPr="001F1FFC" w:rsidRDefault="003B6D58" w:rsidP="003B6D58">
      <w:pPr>
        <w:tabs>
          <w:tab w:val="clear" w:pos="567"/>
        </w:tabs>
        <w:spacing w:line="240" w:lineRule="auto"/>
        <w:ind w:right="-2"/>
        <w:jc w:val="both"/>
        <w:rPr>
          <w:color w:val="000000"/>
        </w:rPr>
      </w:pPr>
    </w:p>
    <w:p w14:paraId="431A537C" w14:textId="1A228DD4" w:rsidR="003B6D58" w:rsidRPr="008E4FE5" w:rsidRDefault="003B6D58" w:rsidP="003B6D58">
      <w:pPr>
        <w:tabs>
          <w:tab w:val="clear" w:pos="567"/>
        </w:tabs>
        <w:spacing w:line="240" w:lineRule="auto"/>
        <w:jc w:val="both"/>
        <w:rPr>
          <w:szCs w:val="22"/>
        </w:rPr>
      </w:pPr>
      <w:r w:rsidRPr="008E4FE5">
        <w:rPr>
          <w:b/>
          <w:color w:val="000000"/>
        </w:rPr>
        <w:t>Īpaši norādījumi atkritumu iznīcināšanai</w:t>
      </w:r>
      <w:r w:rsidR="00567E72">
        <w:rPr>
          <w:b/>
          <w:color w:val="000000"/>
        </w:rPr>
        <w:t>:</w:t>
      </w:r>
    </w:p>
    <w:p w14:paraId="640193DC" w14:textId="77777777" w:rsidR="003B6D58" w:rsidRPr="008E4FE5" w:rsidRDefault="003B6D58" w:rsidP="003B6D58">
      <w:pPr>
        <w:tabs>
          <w:tab w:val="clear" w:pos="567"/>
        </w:tabs>
        <w:spacing w:line="240" w:lineRule="auto"/>
        <w:jc w:val="both"/>
        <w:rPr>
          <w:szCs w:val="22"/>
        </w:rPr>
      </w:pPr>
      <w:r w:rsidRPr="008E4FE5">
        <w:t>Neizmest veterinārās zāles kanalizācijā vai kopā ar sadzīves atkritumiem.</w:t>
      </w:r>
    </w:p>
    <w:p w14:paraId="2B925AA1" w14:textId="77777777" w:rsidR="003B6D58" w:rsidRPr="008E4FE5" w:rsidRDefault="003B6D58" w:rsidP="003B6D58">
      <w:pPr>
        <w:tabs>
          <w:tab w:val="clear" w:pos="567"/>
        </w:tabs>
        <w:spacing w:line="240" w:lineRule="auto"/>
        <w:jc w:val="both"/>
        <w:rPr>
          <w:szCs w:val="22"/>
        </w:rPr>
      </w:pPr>
      <w:r w:rsidRPr="008E4FE5">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8ABA80F" w14:textId="77777777" w:rsidR="003B6D58" w:rsidRPr="008E4FE5" w:rsidRDefault="003B6D58" w:rsidP="003B6D58">
      <w:pPr>
        <w:tabs>
          <w:tab w:val="clear" w:pos="567"/>
        </w:tabs>
        <w:spacing w:line="240" w:lineRule="auto"/>
        <w:jc w:val="both"/>
        <w:rPr>
          <w:szCs w:val="22"/>
        </w:rPr>
      </w:pPr>
      <w:r w:rsidRPr="008E4FE5">
        <w:t>Šīs veterinārās zāles nedrīkst nonākt ūdenstilpēs, jo jods var būt bīstam</w:t>
      </w:r>
      <w:r w:rsidRPr="00E01E51">
        <w:t>s</w:t>
      </w:r>
      <w:r w:rsidRPr="008E4FE5">
        <w:t xml:space="preserve"> zivīm un citiem ūdens organismiem.</w:t>
      </w:r>
    </w:p>
    <w:p w14:paraId="5C5B0B8F" w14:textId="77777777" w:rsidR="003B6D58" w:rsidRPr="001F1FFC" w:rsidRDefault="003B6D58" w:rsidP="003B6D58">
      <w:pPr>
        <w:tabs>
          <w:tab w:val="clear" w:pos="567"/>
        </w:tabs>
        <w:spacing w:line="240" w:lineRule="auto"/>
        <w:jc w:val="both"/>
        <w:rPr>
          <w:szCs w:val="22"/>
        </w:rPr>
      </w:pPr>
      <w:r w:rsidRPr="008E4FE5">
        <w:t>Jautājiet savam veterinārārstam vai farmaceitam, kā atbrīvoties no nevajadzīgām veterinārajām zālēm.</w:t>
      </w:r>
    </w:p>
    <w:p w14:paraId="2BD74B10" w14:textId="77777777" w:rsidR="003B6D58" w:rsidRPr="001F1FFC" w:rsidRDefault="003B6D58" w:rsidP="003B6D58">
      <w:pPr>
        <w:tabs>
          <w:tab w:val="clear" w:pos="567"/>
        </w:tabs>
        <w:spacing w:line="240" w:lineRule="auto"/>
        <w:jc w:val="both"/>
        <w:rPr>
          <w:szCs w:val="22"/>
        </w:rPr>
      </w:pPr>
    </w:p>
    <w:p w14:paraId="7D675DAE"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szCs w:val="22"/>
        </w:rPr>
      </w:pPr>
      <w:r w:rsidRPr="001F1FFC">
        <w:rPr>
          <w:b/>
          <w:szCs w:val="22"/>
        </w:rPr>
        <w:t>14.</w:t>
      </w:r>
      <w:r w:rsidRPr="001F1FFC">
        <w:rPr>
          <w:b/>
          <w:szCs w:val="22"/>
        </w:rPr>
        <w:tab/>
        <w:t>VETERINĀRO ZĀĻU KLASIFIKĀCIJA</w:t>
      </w:r>
    </w:p>
    <w:p w14:paraId="0181D73F" w14:textId="77777777" w:rsidR="003B6D58" w:rsidRPr="001F1FFC" w:rsidRDefault="003B6D58" w:rsidP="003B6D58">
      <w:pPr>
        <w:tabs>
          <w:tab w:val="clear" w:pos="567"/>
        </w:tabs>
        <w:spacing w:line="240" w:lineRule="auto"/>
        <w:jc w:val="both"/>
        <w:rPr>
          <w:szCs w:val="22"/>
        </w:rPr>
      </w:pPr>
    </w:p>
    <w:p w14:paraId="6D2B4940" w14:textId="77777777" w:rsidR="003B6D58" w:rsidRPr="001F1FFC" w:rsidRDefault="003B6D58" w:rsidP="003B6D58">
      <w:pPr>
        <w:tabs>
          <w:tab w:val="clear" w:pos="567"/>
        </w:tabs>
        <w:spacing w:line="240" w:lineRule="auto"/>
        <w:jc w:val="both"/>
        <w:rPr>
          <w:szCs w:val="22"/>
        </w:rPr>
      </w:pPr>
      <w:r w:rsidRPr="001F1FFC">
        <w:rPr>
          <w:b/>
        </w:rPr>
        <w:t>Veterināro zāļu klasifikācija</w:t>
      </w:r>
      <w:r>
        <w:rPr>
          <w:b/>
        </w:rPr>
        <w:t>:</w:t>
      </w:r>
    </w:p>
    <w:p w14:paraId="30A61363" w14:textId="77777777" w:rsidR="003B6D58" w:rsidRPr="001F1FFC" w:rsidRDefault="003B6D58" w:rsidP="003B6D58">
      <w:pPr>
        <w:numPr>
          <w:ilvl w:val="12"/>
          <w:numId w:val="0"/>
        </w:numPr>
        <w:jc w:val="both"/>
        <w:rPr>
          <w:szCs w:val="22"/>
        </w:rPr>
      </w:pPr>
      <w:r w:rsidRPr="00E01E51">
        <w:t>Bezrecepšu veterinārās zāles.</w:t>
      </w:r>
    </w:p>
    <w:p w14:paraId="6E429AFF" w14:textId="77777777" w:rsidR="003B6D58" w:rsidRPr="001F1FFC" w:rsidRDefault="003B6D58" w:rsidP="003B6D58">
      <w:pPr>
        <w:tabs>
          <w:tab w:val="clear" w:pos="567"/>
        </w:tabs>
        <w:spacing w:line="240" w:lineRule="auto"/>
        <w:ind w:right="-2"/>
        <w:jc w:val="both"/>
        <w:rPr>
          <w:color w:val="000000"/>
        </w:rPr>
      </w:pPr>
    </w:p>
    <w:p w14:paraId="0C412745"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b/>
          <w:szCs w:val="22"/>
        </w:rPr>
      </w:pPr>
      <w:r w:rsidRPr="365E0239">
        <w:rPr>
          <w:b/>
          <w:bCs/>
        </w:rPr>
        <w:t>15.</w:t>
      </w:r>
      <w:r w:rsidRPr="00A732B5">
        <w:tab/>
      </w:r>
      <w:r w:rsidRPr="365E0239">
        <w:rPr>
          <w:b/>
          <w:bCs/>
        </w:rPr>
        <w:t>TIRDZNIECĪBAS ATĻAUJAS NUMURI UN IEPAKOJUMA LIELUMI</w:t>
      </w:r>
    </w:p>
    <w:p w14:paraId="3A8C34A5" w14:textId="77777777" w:rsidR="003B6D58" w:rsidRPr="001F1FFC" w:rsidRDefault="003B6D58" w:rsidP="003B6D58">
      <w:pPr>
        <w:tabs>
          <w:tab w:val="clear" w:pos="567"/>
        </w:tabs>
        <w:spacing w:line="240" w:lineRule="auto"/>
        <w:jc w:val="both"/>
      </w:pPr>
      <w:bookmarkStart w:id="21" w:name="_Hlk99116018"/>
    </w:p>
    <w:bookmarkEnd w:id="21"/>
    <w:p w14:paraId="5E1F6A67" w14:textId="2C52FFB4" w:rsidR="003A72EC" w:rsidRPr="003A72EC" w:rsidRDefault="00567E72" w:rsidP="003B6D58">
      <w:pPr>
        <w:tabs>
          <w:tab w:val="clear" w:pos="567"/>
        </w:tabs>
        <w:spacing w:line="240" w:lineRule="auto"/>
        <w:jc w:val="both"/>
        <w:rPr>
          <w:color w:val="000000" w:themeColor="text1"/>
        </w:rPr>
      </w:pPr>
      <w:r w:rsidRPr="007D13AD">
        <w:rPr>
          <w:b/>
          <w:bCs/>
          <w:szCs w:val="22"/>
        </w:rPr>
        <w:t>Tirdzniecības atļaujas numurs:</w:t>
      </w:r>
      <w:r>
        <w:rPr>
          <w:b/>
          <w:bCs/>
          <w:szCs w:val="22"/>
        </w:rPr>
        <w:t xml:space="preserve"> </w:t>
      </w:r>
      <w:r w:rsidR="003A72EC" w:rsidRPr="003A72EC">
        <w:rPr>
          <w:color w:val="000000" w:themeColor="text1"/>
        </w:rPr>
        <w:t>V/SRP/25/0038</w:t>
      </w:r>
    </w:p>
    <w:p w14:paraId="400A6A7E" w14:textId="77777777" w:rsidR="003A72EC" w:rsidRDefault="003A72EC" w:rsidP="003B6D58">
      <w:pPr>
        <w:tabs>
          <w:tab w:val="clear" w:pos="567"/>
        </w:tabs>
        <w:spacing w:line="240" w:lineRule="auto"/>
        <w:jc w:val="both"/>
        <w:rPr>
          <w:b/>
          <w:bCs/>
          <w:color w:val="000000" w:themeColor="text1"/>
        </w:rPr>
      </w:pPr>
    </w:p>
    <w:p w14:paraId="2FCC68B9" w14:textId="68AE442E" w:rsidR="003B6D58" w:rsidRPr="001F1FFC" w:rsidRDefault="003B6D58" w:rsidP="003B6D58">
      <w:pPr>
        <w:tabs>
          <w:tab w:val="clear" w:pos="567"/>
        </w:tabs>
        <w:spacing w:line="240" w:lineRule="auto"/>
        <w:jc w:val="both"/>
        <w:rPr>
          <w:szCs w:val="22"/>
        </w:rPr>
      </w:pPr>
      <w:r w:rsidRPr="2AA74002">
        <w:rPr>
          <w:b/>
          <w:bCs/>
          <w:color w:val="000000" w:themeColor="text1"/>
        </w:rPr>
        <w:t>Iepakojuma lielumi</w:t>
      </w:r>
      <w:r w:rsidR="00567E72">
        <w:rPr>
          <w:b/>
          <w:bCs/>
          <w:color w:val="000000" w:themeColor="text1"/>
        </w:rPr>
        <w:t>:</w:t>
      </w:r>
    </w:p>
    <w:p w14:paraId="4FDA3F52" w14:textId="77777777" w:rsidR="003B6D58" w:rsidRPr="001F1FFC" w:rsidRDefault="003B6D58" w:rsidP="003B6D58">
      <w:pPr>
        <w:tabs>
          <w:tab w:val="clear" w:pos="567"/>
        </w:tabs>
        <w:spacing w:line="240" w:lineRule="auto"/>
        <w:jc w:val="both"/>
      </w:pPr>
      <w:r w:rsidRPr="00E01E51">
        <w:rPr>
          <w:color w:val="000000" w:themeColor="text1"/>
          <w:szCs w:val="22"/>
        </w:rPr>
        <w:t>Necaurspīdīga augsta blīvuma polietilēna 5, 10, 20, 60 vai 200 litru muca ar augsta blīvuma polietilēna skrūvējam</w:t>
      </w:r>
      <w:r>
        <w:rPr>
          <w:color w:val="000000" w:themeColor="text1"/>
          <w:szCs w:val="22"/>
        </w:rPr>
        <w:t>u</w:t>
      </w:r>
      <w:r w:rsidRPr="00E01E51">
        <w:rPr>
          <w:color w:val="000000" w:themeColor="text1"/>
          <w:szCs w:val="22"/>
        </w:rPr>
        <w:t xml:space="preserve"> vāciņ</w:t>
      </w:r>
      <w:r>
        <w:rPr>
          <w:color w:val="000000" w:themeColor="text1"/>
          <w:szCs w:val="22"/>
        </w:rPr>
        <w:t>u</w:t>
      </w:r>
      <w:r w:rsidRPr="00E01E51">
        <w:rPr>
          <w:color w:val="000000" w:themeColor="text1"/>
          <w:szCs w:val="22"/>
        </w:rPr>
        <w:t>.</w:t>
      </w:r>
      <w:bookmarkStart w:id="22" w:name="_Hlk193277850"/>
      <w:r w:rsidRPr="00E01E51">
        <w:t xml:space="preserve"> </w:t>
      </w:r>
      <w:bookmarkEnd w:id="22"/>
      <w:r w:rsidRPr="2AA74002">
        <w:t>Ne visi iepakojuma lielumi var tikt izplatīti.</w:t>
      </w:r>
    </w:p>
    <w:p w14:paraId="02BC1CE3" w14:textId="77777777" w:rsidR="003B6D58" w:rsidRPr="001F1FFC" w:rsidRDefault="003B6D58" w:rsidP="003B6D58">
      <w:pPr>
        <w:tabs>
          <w:tab w:val="clear" w:pos="567"/>
        </w:tabs>
        <w:spacing w:line="240" w:lineRule="auto"/>
        <w:jc w:val="both"/>
        <w:rPr>
          <w:szCs w:val="22"/>
        </w:rPr>
      </w:pPr>
    </w:p>
    <w:p w14:paraId="05ACD9C1"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szCs w:val="22"/>
        </w:rPr>
      </w:pPr>
      <w:r w:rsidRPr="001F1FFC">
        <w:rPr>
          <w:b/>
          <w:szCs w:val="22"/>
        </w:rPr>
        <w:t>16.</w:t>
      </w:r>
      <w:r w:rsidRPr="001F1FFC">
        <w:rPr>
          <w:b/>
          <w:szCs w:val="22"/>
        </w:rPr>
        <w:tab/>
        <w:t>DATUMS, KAD ETIĶETE PĒDĒJO REIZI PĀRSKATĪTA</w:t>
      </w:r>
    </w:p>
    <w:p w14:paraId="532A77D0" w14:textId="77777777" w:rsidR="003B6D58" w:rsidRPr="001F1FFC" w:rsidRDefault="003B6D58" w:rsidP="003B6D58">
      <w:pPr>
        <w:tabs>
          <w:tab w:val="clear" w:pos="567"/>
        </w:tabs>
        <w:spacing w:line="240" w:lineRule="auto"/>
        <w:ind w:right="-2"/>
        <w:jc w:val="both"/>
        <w:rPr>
          <w:b/>
          <w:color w:val="000000"/>
        </w:rPr>
      </w:pPr>
    </w:p>
    <w:p w14:paraId="1F4347F6" w14:textId="77777777" w:rsidR="003B6D58" w:rsidRPr="001F1FFC" w:rsidRDefault="003B6D58" w:rsidP="003B6D58">
      <w:pPr>
        <w:tabs>
          <w:tab w:val="clear" w:pos="567"/>
        </w:tabs>
        <w:spacing w:line="240" w:lineRule="auto"/>
        <w:ind w:right="-2"/>
        <w:jc w:val="both"/>
        <w:rPr>
          <w:color w:val="000000"/>
        </w:rPr>
      </w:pPr>
      <w:r w:rsidRPr="001F1FFC">
        <w:rPr>
          <w:b/>
          <w:color w:val="000000"/>
        </w:rPr>
        <w:t>Datums, kad etiķete pēdējo reizi pārskatīta</w:t>
      </w:r>
      <w:r>
        <w:rPr>
          <w:b/>
          <w:color w:val="000000"/>
        </w:rPr>
        <w:t xml:space="preserve">: </w:t>
      </w:r>
      <w:r>
        <w:rPr>
          <w:color w:val="000000"/>
        </w:rPr>
        <w:t>05/2025</w:t>
      </w:r>
    </w:p>
    <w:p w14:paraId="732C7803" w14:textId="77777777" w:rsidR="003B6D58" w:rsidRPr="001F1FFC" w:rsidRDefault="003B6D58" w:rsidP="003B6D58">
      <w:pPr>
        <w:tabs>
          <w:tab w:val="clear" w:pos="567"/>
        </w:tabs>
        <w:spacing w:line="240" w:lineRule="auto"/>
        <w:ind w:right="-2"/>
        <w:jc w:val="both"/>
        <w:rPr>
          <w:color w:val="000000"/>
        </w:rPr>
      </w:pPr>
    </w:p>
    <w:p w14:paraId="0C050E84" w14:textId="77777777" w:rsidR="003B6D58" w:rsidRPr="001F1FFC" w:rsidRDefault="003B6D58" w:rsidP="003B6D58">
      <w:pPr>
        <w:tabs>
          <w:tab w:val="clear" w:pos="567"/>
        </w:tabs>
        <w:spacing w:line="240" w:lineRule="auto"/>
        <w:ind w:right="-2"/>
        <w:jc w:val="both"/>
        <w:rPr>
          <w:color w:val="000000"/>
        </w:rPr>
      </w:pPr>
      <w:r w:rsidRPr="1BEFCE63">
        <w:rPr>
          <w:color w:val="000000" w:themeColor="text1"/>
        </w:rPr>
        <w:t xml:space="preserve">Sīkāka informācija par šīm veterinārajām zālēm ir pieejama Savienības zāļu datubāzē. </w:t>
      </w:r>
    </w:p>
    <w:p w14:paraId="390AA882" w14:textId="77777777" w:rsidR="003B6D58" w:rsidRPr="001F1FFC" w:rsidRDefault="003B6D58" w:rsidP="003B6D58">
      <w:pPr>
        <w:tabs>
          <w:tab w:val="clear" w:pos="567"/>
        </w:tabs>
        <w:spacing w:line="240" w:lineRule="auto"/>
        <w:ind w:right="-2"/>
        <w:jc w:val="both"/>
        <w:rPr>
          <w:color w:val="000000"/>
        </w:rPr>
      </w:pPr>
    </w:p>
    <w:p w14:paraId="68EF52CC"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b/>
          <w:szCs w:val="22"/>
        </w:rPr>
      </w:pPr>
      <w:r w:rsidRPr="001F1FFC">
        <w:rPr>
          <w:b/>
          <w:szCs w:val="22"/>
        </w:rPr>
        <w:t>17.</w:t>
      </w:r>
      <w:r w:rsidRPr="001F1FFC">
        <w:rPr>
          <w:b/>
          <w:szCs w:val="22"/>
        </w:rPr>
        <w:tab/>
        <w:t>KONTAKTINFORMĀCIJA</w:t>
      </w:r>
    </w:p>
    <w:p w14:paraId="40485891" w14:textId="77777777" w:rsidR="003B6D58" w:rsidRPr="001F1FFC" w:rsidRDefault="003B6D58" w:rsidP="003B6D58">
      <w:pPr>
        <w:tabs>
          <w:tab w:val="clear" w:pos="567"/>
        </w:tabs>
        <w:spacing w:line="240" w:lineRule="auto"/>
        <w:ind w:right="-2"/>
        <w:jc w:val="both"/>
        <w:rPr>
          <w:color w:val="000000"/>
        </w:rPr>
      </w:pPr>
    </w:p>
    <w:p w14:paraId="327A8134" w14:textId="77777777" w:rsidR="003B6D58" w:rsidRPr="001F1FFC" w:rsidRDefault="003B6D58" w:rsidP="003B6D58">
      <w:pPr>
        <w:pStyle w:val="Style1"/>
        <w:jc w:val="both"/>
      </w:pPr>
      <w:r w:rsidRPr="001F1FFC">
        <w:t>Kontaktinformācija</w:t>
      </w:r>
      <w:r>
        <w:t>:</w:t>
      </w:r>
    </w:p>
    <w:p w14:paraId="20BB6928" w14:textId="77777777" w:rsidR="003B6D58" w:rsidRPr="001F1FFC" w:rsidRDefault="003B6D58" w:rsidP="003B6D58">
      <w:pPr>
        <w:jc w:val="both"/>
      </w:pPr>
      <w:bookmarkStart w:id="23" w:name="_Hlk73552578"/>
      <w:r w:rsidRPr="2AA74002">
        <w:rPr>
          <w:u w:val="single"/>
        </w:rPr>
        <w:t>Tirdzniecības atļaujas turētājs un par sērijas izlaidi atbildīgais ražotājs un kontaktinformācija, lai ziņotu par iespējamām blakusparādībām</w:t>
      </w:r>
      <w:r w:rsidRPr="2AA74002">
        <w:t xml:space="preserve">: </w:t>
      </w:r>
      <w:bookmarkStart w:id="24" w:name="_Hlk193279525"/>
      <w:r w:rsidRPr="00E01E51">
        <w:t xml:space="preserve">DeLaval NV, Industriepark-Drongen 10, 9031 Gent, </w:t>
      </w:r>
      <w:r w:rsidRPr="00E01E51">
        <w:rPr>
          <w:szCs w:val="22"/>
        </w:rPr>
        <w:t>Beļģija</w:t>
      </w:r>
      <w:r w:rsidRPr="00E01E51">
        <w:t xml:space="preserve">. </w:t>
      </w:r>
      <w:r w:rsidRPr="00E01E51">
        <w:rPr>
          <w:szCs w:val="22"/>
        </w:rPr>
        <w:t xml:space="preserve"> </w:t>
      </w:r>
      <w:r w:rsidRPr="00010FC3">
        <w:t xml:space="preserve"> </w:t>
      </w:r>
      <w:r>
        <w:t>T</w:t>
      </w:r>
      <w:r w:rsidRPr="00E01E51">
        <w:rPr>
          <w:szCs w:val="22"/>
        </w:rPr>
        <w:t>ālruņa numurs</w:t>
      </w:r>
      <w:r>
        <w:rPr>
          <w:szCs w:val="22"/>
        </w:rPr>
        <w:t xml:space="preserve"> blakusparādību ziņošanai</w:t>
      </w:r>
      <w:r w:rsidRPr="00E01E51">
        <w:t xml:space="preserve">: </w:t>
      </w:r>
      <w:r w:rsidRPr="00AD227C">
        <w:rPr>
          <w:color w:val="000000" w:themeColor="text1"/>
          <w:szCs w:val="22"/>
        </w:rPr>
        <w:t>00</w:t>
      </w:r>
      <w:r w:rsidRPr="00193661">
        <w:rPr>
          <w:rStyle w:val="cf01"/>
          <w:rFonts w:ascii="Times New Roman" w:eastAsia="Verdana" w:hAnsi="Times New Roman" w:cs="Times New Roman"/>
          <w:color w:val="000000" w:themeColor="text1"/>
          <w:sz w:val="22"/>
          <w:szCs w:val="22"/>
        </w:rPr>
        <w:t>32 9 351 24 27.</w:t>
      </w:r>
      <w:bookmarkEnd w:id="24"/>
    </w:p>
    <w:bookmarkEnd w:id="23"/>
    <w:p w14:paraId="50BDDF06" w14:textId="77777777" w:rsidR="003B6D58" w:rsidRPr="001F1FFC" w:rsidRDefault="003B6D58" w:rsidP="003B6D58">
      <w:pPr>
        <w:tabs>
          <w:tab w:val="clear" w:pos="567"/>
        </w:tabs>
        <w:spacing w:line="240" w:lineRule="auto"/>
        <w:jc w:val="both"/>
        <w:rPr>
          <w:szCs w:val="22"/>
        </w:rPr>
      </w:pPr>
    </w:p>
    <w:p w14:paraId="1F21CB90" w14:textId="77777777" w:rsidR="003B6D58" w:rsidRPr="001F1FFC" w:rsidRDefault="003B6D58" w:rsidP="003B6D58">
      <w:pPr>
        <w:pBdr>
          <w:top w:val="single" w:sz="4" w:space="1" w:color="auto"/>
          <w:left w:val="single" w:sz="4" w:space="4" w:color="auto"/>
          <w:bottom w:val="single" w:sz="4" w:space="1" w:color="auto"/>
          <w:right w:val="single" w:sz="4" w:space="4" w:color="auto"/>
        </w:pBdr>
        <w:ind w:left="567" w:hanging="567"/>
        <w:jc w:val="both"/>
        <w:rPr>
          <w:b/>
          <w:szCs w:val="22"/>
        </w:rPr>
      </w:pPr>
      <w:r w:rsidRPr="001F1FFC">
        <w:rPr>
          <w:b/>
          <w:szCs w:val="22"/>
        </w:rPr>
        <w:t>18.</w:t>
      </w:r>
      <w:r w:rsidRPr="001F1FFC">
        <w:rPr>
          <w:b/>
          <w:szCs w:val="22"/>
        </w:rPr>
        <w:tab/>
        <w:t>CITA INFORMĀCIJA</w:t>
      </w:r>
    </w:p>
    <w:p w14:paraId="6E8B19BE" w14:textId="77777777" w:rsidR="003B6D58" w:rsidRPr="001F1FFC" w:rsidRDefault="003B6D58" w:rsidP="003B6D58">
      <w:pPr>
        <w:tabs>
          <w:tab w:val="clear" w:pos="567"/>
        </w:tabs>
        <w:spacing w:line="240" w:lineRule="auto"/>
        <w:jc w:val="both"/>
      </w:pPr>
    </w:p>
    <w:p w14:paraId="69678455" w14:textId="77777777" w:rsidR="003B6D58" w:rsidRPr="001F1FFC" w:rsidRDefault="003B6D58" w:rsidP="003B6D58">
      <w:pPr>
        <w:tabs>
          <w:tab w:val="clear" w:pos="567"/>
        </w:tabs>
        <w:spacing w:line="240" w:lineRule="auto"/>
        <w:jc w:val="both"/>
        <w:rPr>
          <w:noProof/>
        </w:rPr>
      </w:pPr>
    </w:p>
    <w:p w14:paraId="434CA9E3" w14:textId="77777777" w:rsidR="003B6D58" w:rsidRPr="001F1FFC" w:rsidRDefault="003B6D58" w:rsidP="003B6D58">
      <w:pPr>
        <w:pStyle w:val="Style2"/>
        <w:jc w:val="both"/>
      </w:pPr>
      <w:r w:rsidRPr="001F1FFC">
        <w:t>19.</w:t>
      </w:r>
      <w:r w:rsidRPr="001F1FFC">
        <w:tab/>
        <w:t>VĀRDI “LIETOŠANAI DZĪVNIEKIEM”</w:t>
      </w:r>
    </w:p>
    <w:p w14:paraId="6F1E50B7" w14:textId="77777777" w:rsidR="003B6D58" w:rsidRPr="001F1FFC" w:rsidRDefault="003B6D58" w:rsidP="003B6D58">
      <w:pPr>
        <w:tabs>
          <w:tab w:val="clear" w:pos="567"/>
        </w:tabs>
        <w:spacing w:line="240" w:lineRule="auto"/>
        <w:jc w:val="both"/>
        <w:rPr>
          <w:szCs w:val="22"/>
        </w:rPr>
      </w:pPr>
    </w:p>
    <w:p w14:paraId="790B61DB" w14:textId="77777777" w:rsidR="003B6D58" w:rsidRPr="001F1FFC" w:rsidRDefault="003B6D58" w:rsidP="003B6D58">
      <w:pPr>
        <w:tabs>
          <w:tab w:val="clear" w:pos="567"/>
        </w:tabs>
        <w:spacing w:line="240" w:lineRule="auto"/>
        <w:jc w:val="both"/>
      </w:pPr>
      <w:r w:rsidRPr="001F1FFC">
        <w:t>Lietošanai dzīvniekiem.</w:t>
      </w:r>
    </w:p>
    <w:p w14:paraId="44B6059F" w14:textId="77777777" w:rsidR="003B6D58" w:rsidRPr="001F1FFC" w:rsidRDefault="003B6D58" w:rsidP="003B6D58">
      <w:pPr>
        <w:tabs>
          <w:tab w:val="clear" w:pos="567"/>
        </w:tabs>
        <w:spacing w:line="240" w:lineRule="auto"/>
        <w:jc w:val="both"/>
      </w:pPr>
    </w:p>
    <w:p w14:paraId="1602705E" w14:textId="77777777" w:rsidR="003B6D58" w:rsidRPr="001F1FFC" w:rsidRDefault="003B6D58" w:rsidP="003B6D58">
      <w:pPr>
        <w:pStyle w:val="Style2"/>
        <w:jc w:val="both"/>
      </w:pPr>
      <w:r w:rsidRPr="001F1FFC">
        <w:t>20.</w:t>
      </w:r>
      <w:r w:rsidRPr="001F1FFC">
        <w:tab/>
        <w:t>DERĪGUMA TERMIŅŠ</w:t>
      </w:r>
    </w:p>
    <w:p w14:paraId="769D8430" w14:textId="77777777" w:rsidR="003B6D58" w:rsidRPr="001F1FFC" w:rsidRDefault="003B6D58" w:rsidP="003B6D58">
      <w:pPr>
        <w:tabs>
          <w:tab w:val="clear" w:pos="567"/>
        </w:tabs>
        <w:spacing w:line="240" w:lineRule="auto"/>
        <w:jc w:val="both"/>
        <w:rPr>
          <w:szCs w:val="22"/>
        </w:rPr>
      </w:pPr>
    </w:p>
    <w:p w14:paraId="13E50E91" w14:textId="77777777" w:rsidR="003B6D58" w:rsidRPr="00E01E51" w:rsidRDefault="003B6D58" w:rsidP="003B6D58">
      <w:pPr>
        <w:tabs>
          <w:tab w:val="clear" w:pos="567"/>
        </w:tabs>
        <w:spacing w:line="240" w:lineRule="auto"/>
        <w:jc w:val="both"/>
        <w:rPr>
          <w:color w:val="000000" w:themeColor="text1"/>
          <w:szCs w:val="22"/>
        </w:rPr>
      </w:pPr>
      <w:r w:rsidRPr="00E01E51">
        <w:rPr>
          <w:color w:val="000000" w:themeColor="text1"/>
          <w:szCs w:val="22"/>
        </w:rPr>
        <w:t>Sērijas numurs un derīguma termiņš: skatīt etiķeti mucas augšpusē.</w:t>
      </w:r>
    </w:p>
    <w:p w14:paraId="556C7E28" w14:textId="77777777" w:rsidR="003B6D58" w:rsidRPr="00E01E51" w:rsidRDefault="003B6D58" w:rsidP="003B6D58">
      <w:pPr>
        <w:tabs>
          <w:tab w:val="clear" w:pos="567"/>
        </w:tabs>
        <w:spacing w:line="240" w:lineRule="auto"/>
        <w:jc w:val="both"/>
        <w:rPr>
          <w:i/>
          <w:szCs w:val="22"/>
        </w:rPr>
      </w:pPr>
      <w:r w:rsidRPr="00E01E51">
        <w:t>Derīguma termiņš pēc pirmreizējas tiešā iepakojuma atvēršanas: 1 gads.</w:t>
      </w:r>
    </w:p>
    <w:p w14:paraId="3E30A830" w14:textId="77777777" w:rsidR="003B6D58" w:rsidRPr="001F1FFC" w:rsidRDefault="003B6D58" w:rsidP="003B6D58">
      <w:pPr>
        <w:tabs>
          <w:tab w:val="clear" w:pos="567"/>
        </w:tabs>
        <w:spacing w:line="240" w:lineRule="auto"/>
        <w:jc w:val="both"/>
        <w:rPr>
          <w:szCs w:val="22"/>
        </w:rPr>
      </w:pPr>
    </w:p>
    <w:p w14:paraId="6BB1033D" w14:textId="77777777" w:rsidR="003B6D58" w:rsidRPr="001F1FFC" w:rsidRDefault="003B6D58" w:rsidP="003B6D58">
      <w:pPr>
        <w:pStyle w:val="Style2"/>
        <w:jc w:val="both"/>
      </w:pPr>
      <w:r w:rsidRPr="001F1FFC">
        <w:t>21.</w:t>
      </w:r>
      <w:r w:rsidRPr="001F1FFC">
        <w:tab/>
        <w:t>SĒRIJAS NUMURS</w:t>
      </w:r>
    </w:p>
    <w:p w14:paraId="00D63825" w14:textId="77777777" w:rsidR="003B6D58" w:rsidRPr="001F1FFC" w:rsidRDefault="003B6D58" w:rsidP="003B6D58">
      <w:pPr>
        <w:tabs>
          <w:tab w:val="clear" w:pos="567"/>
        </w:tabs>
        <w:spacing w:line="240" w:lineRule="auto"/>
        <w:jc w:val="both"/>
        <w:rPr>
          <w:szCs w:val="22"/>
        </w:rPr>
      </w:pPr>
    </w:p>
    <w:p w14:paraId="35349605" w14:textId="77777777" w:rsidR="003B6D58" w:rsidRPr="00E01E51" w:rsidRDefault="003B6D58" w:rsidP="003B6D58">
      <w:pPr>
        <w:tabs>
          <w:tab w:val="clear" w:pos="567"/>
        </w:tabs>
        <w:spacing w:line="240" w:lineRule="auto"/>
        <w:jc w:val="both"/>
        <w:rPr>
          <w:color w:val="000000" w:themeColor="text1"/>
          <w:szCs w:val="22"/>
          <w:highlight w:val="lightGray"/>
        </w:rPr>
      </w:pPr>
      <w:r w:rsidRPr="00E01E51">
        <w:rPr>
          <w:color w:val="000000" w:themeColor="text1"/>
          <w:szCs w:val="22"/>
          <w:highlight w:val="lightGray"/>
        </w:rPr>
        <w:t>Sērijas numurs un derīguma termiņš: skatīt etiķeti mucas augšpusē.</w:t>
      </w:r>
    </w:p>
    <w:p w14:paraId="3D6C0899" w14:textId="77777777" w:rsidR="003B6D58" w:rsidRPr="001F1FFC" w:rsidRDefault="003B6D58" w:rsidP="003B6D58">
      <w:pPr>
        <w:tabs>
          <w:tab w:val="clear" w:pos="567"/>
        </w:tabs>
        <w:spacing w:line="240" w:lineRule="auto"/>
        <w:jc w:val="both"/>
        <w:rPr>
          <w:noProof/>
        </w:rPr>
      </w:pPr>
    </w:p>
    <w:p w14:paraId="23D9C86A" w14:textId="77777777" w:rsidR="003B6D58" w:rsidRDefault="003B6D58" w:rsidP="004A5A5C">
      <w:pPr>
        <w:ind w:right="-318"/>
        <w:jc w:val="both"/>
      </w:pPr>
    </w:p>
    <w:p w14:paraId="55F10ACC" w14:textId="77777777" w:rsidR="004A5A5C" w:rsidRPr="00E57A7D" w:rsidRDefault="004A5A5C" w:rsidP="004A5A5C">
      <w:pPr>
        <w:ind w:right="-318"/>
        <w:jc w:val="both"/>
        <w:rPr>
          <w:szCs w:val="22"/>
        </w:rPr>
      </w:pPr>
    </w:p>
    <w:bookmarkEnd w:id="18"/>
    <w:sectPr w:rsidR="004A5A5C"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charset w:val="00"/>
    <w:family w:val="auto"/>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43CAA"/>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0F30"/>
    <w:rsid w:val="000A1DF5"/>
    <w:rsid w:val="000A4ECE"/>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2B8B"/>
    <w:rsid w:val="000F3755"/>
    <w:rsid w:val="000F38DA"/>
    <w:rsid w:val="000F44DB"/>
    <w:rsid w:val="000F5822"/>
    <w:rsid w:val="000F59B1"/>
    <w:rsid w:val="000F796B"/>
    <w:rsid w:val="0010031E"/>
    <w:rsid w:val="001012EB"/>
    <w:rsid w:val="001078D1"/>
    <w:rsid w:val="00111185"/>
    <w:rsid w:val="0011511E"/>
    <w:rsid w:val="00115782"/>
    <w:rsid w:val="001215D9"/>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3A9"/>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3C08"/>
    <w:rsid w:val="00295140"/>
    <w:rsid w:val="0029740B"/>
    <w:rsid w:val="00297B2C"/>
    <w:rsid w:val="002A0E7C"/>
    <w:rsid w:val="002A153D"/>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048C"/>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57F6D"/>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A72EC"/>
    <w:rsid w:val="003B10C4"/>
    <w:rsid w:val="003B48EB"/>
    <w:rsid w:val="003B5CD1"/>
    <w:rsid w:val="003B6D58"/>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8BE"/>
    <w:rsid w:val="0042322E"/>
    <w:rsid w:val="00423968"/>
    <w:rsid w:val="004258DC"/>
    <w:rsid w:val="00427054"/>
    <w:rsid w:val="004304B1"/>
    <w:rsid w:val="00432DA8"/>
    <w:rsid w:val="0043320A"/>
    <w:rsid w:val="004332E3"/>
    <w:rsid w:val="004371A3"/>
    <w:rsid w:val="00446960"/>
    <w:rsid w:val="00446F37"/>
    <w:rsid w:val="004518A6"/>
    <w:rsid w:val="0045381A"/>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5A5C"/>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67E72"/>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6AFB"/>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4960"/>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28B"/>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FAA"/>
    <w:rsid w:val="008F17A0"/>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0D9A"/>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2BE2"/>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0C8"/>
    <w:rsid w:val="00B932A1"/>
    <w:rsid w:val="00B93E4C"/>
    <w:rsid w:val="00B94A1B"/>
    <w:rsid w:val="00BA5C89"/>
    <w:rsid w:val="00BB04EB"/>
    <w:rsid w:val="00BB18F9"/>
    <w:rsid w:val="00BB2539"/>
    <w:rsid w:val="00BB3089"/>
    <w:rsid w:val="00BB4CE2"/>
    <w:rsid w:val="00BB5EF0"/>
    <w:rsid w:val="00BB6724"/>
    <w:rsid w:val="00BC0EFB"/>
    <w:rsid w:val="00BC2E39"/>
    <w:rsid w:val="00BC688E"/>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27EB6"/>
    <w:rsid w:val="00C300FF"/>
    <w:rsid w:val="00C32989"/>
    <w:rsid w:val="00C36883"/>
    <w:rsid w:val="00C40928"/>
    <w:rsid w:val="00C40CFF"/>
    <w:rsid w:val="00C42182"/>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57838"/>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AF0"/>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2E14"/>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1EAB"/>
    <w:rsid w:val="00F62C38"/>
    <w:rsid w:val="00F634C6"/>
    <w:rsid w:val="00F663E3"/>
    <w:rsid w:val="00F66F00"/>
    <w:rsid w:val="00F67A2D"/>
    <w:rsid w:val="00F67BFF"/>
    <w:rsid w:val="00F67C45"/>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02DE8C61"/>
    <w:rsid w:val="051EC5DD"/>
    <w:rsid w:val="09637A2A"/>
    <w:rsid w:val="0AF8C6AA"/>
    <w:rsid w:val="0B25AA8F"/>
    <w:rsid w:val="0EDCAC14"/>
    <w:rsid w:val="0FBA4023"/>
    <w:rsid w:val="17061B87"/>
    <w:rsid w:val="224E5C72"/>
    <w:rsid w:val="2E870740"/>
    <w:rsid w:val="2ECBC42E"/>
    <w:rsid w:val="308298F2"/>
    <w:rsid w:val="337A1AE1"/>
    <w:rsid w:val="38A5DCE9"/>
    <w:rsid w:val="38C25C17"/>
    <w:rsid w:val="3AE220FB"/>
    <w:rsid w:val="3D6B8D8E"/>
    <w:rsid w:val="3E0764BB"/>
    <w:rsid w:val="4315AE39"/>
    <w:rsid w:val="43B18D11"/>
    <w:rsid w:val="44FC3633"/>
    <w:rsid w:val="4672153E"/>
    <w:rsid w:val="512363F9"/>
    <w:rsid w:val="5135E404"/>
    <w:rsid w:val="52CF31CA"/>
    <w:rsid w:val="534CB193"/>
    <w:rsid w:val="55E12E3D"/>
    <w:rsid w:val="57F620CA"/>
    <w:rsid w:val="582A8319"/>
    <w:rsid w:val="586DFEE6"/>
    <w:rsid w:val="5AB6E44B"/>
    <w:rsid w:val="5C4D4FD6"/>
    <w:rsid w:val="5DE4F81B"/>
    <w:rsid w:val="620FEDA4"/>
    <w:rsid w:val="62E180D5"/>
    <w:rsid w:val="63CFCEE1"/>
    <w:rsid w:val="65D2D3B4"/>
    <w:rsid w:val="65FBCC9C"/>
    <w:rsid w:val="682268AF"/>
    <w:rsid w:val="6B96B927"/>
    <w:rsid w:val="6FBBA63B"/>
    <w:rsid w:val="6FDC745C"/>
    <w:rsid w:val="726461E1"/>
    <w:rsid w:val="753657FD"/>
    <w:rsid w:val="753F5F3D"/>
    <w:rsid w:val="782759FE"/>
    <w:rsid w:val="7C66A0C3"/>
    <w:rsid w:val="7E06A160"/>
    <w:rsid w:val="7F4E50DE"/>
    <w:rsid w:val="7FF0305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E48F07"/>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 w:val="clear" w:pos="720"/>
      </w:tabs>
      <w:spacing w:after="120" w:line="240" w:lineRule="auto"/>
      <w:ind w:left="570" w:hanging="570"/>
    </w:pPr>
    <w:rPr>
      <w:rFonts w:ascii="Arial" w:hAnsi="Arial" w:cs="Arial"/>
      <w:b/>
      <w:bCs/>
      <w:sz w:val="24"/>
    </w:rPr>
  </w:style>
  <w:style w:type="paragraph" w:customStyle="1" w:styleId="AHeader2">
    <w:name w:val="AHeader 2"/>
    <w:basedOn w:val="AHeader1"/>
    <w:pPr>
      <w:numPr>
        <w:ilvl w:val="1"/>
      </w:numPr>
      <w:tabs>
        <w:tab w:val="clear" w:pos="709"/>
        <w:tab w:val="num" w:pos="360"/>
        <w:tab w:val="num" w:pos="108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1080"/>
        <w:tab w:val="num" w:pos="2160"/>
      </w:tabs>
      <w:ind w:left="2160" w:hanging="180"/>
    </w:pPr>
  </w:style>
  <w:style w:type="paragraph" w:customStyle="1" w:styleId="AHeader2abc">
    <w:name w:val="AHeader 2 abc"/>
    <w:basedOn w:val="AHeader3"/>
    <w:pPr>
      <w:numPr>
        <w:ilvl w:val="3"/>
      </w:numPr>
      <w:tabs>
        <w:tab w:val="clear" w:pos="1276"/>
        <w:tab w:val="num" w:pos="360"/>
        <w:tab w:val="num" w:pos="108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08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cf01">
    <w:name w:val="cf01"/>
    <w:basedOn w:val="DefaultParagraphFont"/>
    <w:rsid w:val="003B6D58"/>
    <w:rPr>
      <w:rFonts w:ascii="Segoe UI" w:hAnsi="Segoe UI" w:cs="Segoe UI" w:hint="default"/>
      <w:color w:val="0000C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5bc4f9-7a74-4bff-97aa-6e47c03b307f">
      <Terms xmlns="http://schemas.microsoft.com/office/infopath/2007/PartnerControls"/>
    </lcf76f155ced4ddcb4097134ff3c332f>
    <TaxCatchAll xmlns="8e75d3db-bba4-4e93-9652-ebf1dc7f95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80CF1796EC2284CB3CE24D27FFCA9C3" ma:contentTypeVersion="13" ma:contentTypeDescription="Create a new document." ma:contentTypeScope="" ma:versionID="ac0de8e8f5f885f87bf35b3b9cec83d5">
  <xsd:schema xmlns:xsd="http://www.w3.org/2001/XMLSchema" xmlns:xs="http://www.w3.org/2001/XMLSchema" xmlns:p="http://schemas.microsoft.com/office/2006/metadata/properties" xmlns:ns2="045bc4f9-7a74-4bff-97aa-6e47c03b307f" xmlns:ns3="8e75d3db-bba4-4e93-9652-ebf1dc7f95d8" targetNamespace="http://schemas.microsoft.com/office/2006/metadata/properties" ma:root="true" ma:fieldsID="3304f354acd65a5e09e8bd996823fbad" ns2:_="" ns3:_="">
    <xsd:import namespace="045bc4f9-7a74-4bff-97aa-6e47c03b307f"/>
    <xsd:import namespace="8e75d3db-bba4-4e93-9652-ebf1dc7f95d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bc4f9-7a74-4bff-97aa-6e47c03b307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24748a9-ed3a-4bf0-ab72-5fdfd6aaa773"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5d3db-bba4-4e93-9652-ebf1dc7f95d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3ab9c96-def6-4864-b591-ca1a068a1efe}" ma:internalName="TaxCatchAll" ma:showField="CatchAllData" ma:web="8e75d3db-bba4-4e93-9652-ebf1dc7f95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2.xml><?xml version="1.0" encoding="utf-8"?>
<ds:datastoreItem xmlns:ds="http://schemas.openxmlformats.org/officeDocument/2006/customXml" ds:itemID="{2B85930E-2959-43D0-AAE4-FE8C66BD6E7F}">
  <ds:schemaRefs>
    <ds:schemaRef ds:uri="http://purl.org/dc/elements/1.1/"/>
    <ds:schemaRef ds:uri="http://www.w3.org/XML/1998/namespace"/>
    <ds:schemaRef ds:uri="045bc4f9-7a74-4bff-97aa-6e47c03b307f"/>
    <ds:schemaRef ds:uri="http://schemas.microsoft.com/office/2006/documentManagement/types"/>
    <ds:schemaRef ds:uri="http://purl.org/dc/terms/"/>
    <ds:schemaRef ds:uri="http://schemas.openxmlformats.org/package/2006/metadata/core-properties"/>
    <ds:schemaRef ds:uri="http://purl.org/dc/dcmitype/"/>
    <ds:schemaRef ds:uri="8e75d3db-bba4-4e93-9652-ebf1dc7f95d8"/>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423B5BAC-E636-4C7D-962B-06FFCF9DBAD3}">
  <ds:schemaRefs>
    <ds:schemaRef ds:uri="http://schemas.microsoft.com/sharepoint/v3/contenttype/forms"/>
  </ds:schemaRefs>
</ds:datastoreItem>
</file>

<file path=customXml/itemProps4.xml><?xml version="1.0" encoding="utf-8"?>
<ds:datastoreItem xmlns:ds="http://schemas.openxmlformats.org/officeDocument/2006/customXml" ds:itemID="{6F8DEF98-E11F-4D69-9FBE-1D78B6A95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bc4f9-7a74-4bff-97aa-6e47c03b307f"/>
    <ds:schemaRef ds:uri="8e75d3db-bba4-4e93-9652-ebf1dc7f9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41a732f-c4e1-4126-b99e-0475854ef04b}" enabled="1" method="Standard" siteId="{be55e3d7-a296-4248-b38b-cbef3af2203a}"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1789</Words>
  <Characters>12680</Characters>
  <Application>Microsoft Office Word</Application>
  <DocSecurity>0</DocSecurity>
  <Lines>105</Lines>
  <Paragraphs>28</Paragraphs>
  <ScaleCrop>false</ScaleCrop>
  <HeadingPairs>
    <vt:vector size="2" baseType="variant">
      <vt:variant>
        <vt:lpstr>Title</vt:lpstr>
      </vt:variant>
      <vt:variant>
        <vt:i4>1</vt:i4>
      </vt:variant>
    </vt:vector>
  </HeadingPairs>
  <TitlesOfParts>
    <vt:vector size="1" baseType="lpstr">
      <vt:lpstr>veterinary-product-information-qrd-templates_lv</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0x010100B80CF1796EC2284CB3CE24D27FFCA9C3</vt:lpwstr>
  </property>
  <property fmtid="{D5CDD505-2E9C-101B-9397-08002B2CF9AE}" pid="74" name="MediaServiceImageTags">
    <vt:lpwstr/>
  </property>
</Properties>
</file>