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A95E5" w14:textId="6F21CC0C" w:rsidR="001B294B" w:rsidRDefault="001B294B" w:rsidP="001B294B">
      <w:pPr>
        <w:tabs>
          <w:tab w:val="clear" w:pos="567"/>
          <w:tab w:val="left" w:pos="708"/>
        </w:tabs>
        <w:spacing w:line="240" w:lineRule="auto"/>
        <w:jc w:val="center"/>
        <w:rPr>
          <w:b/>
          <w:lang w:val="lv-LV" w:eastAsia="lv-LV"/>
        </w:rPr>
      </w:pPr>
      <w:r w:rsidRPr="00706FAC">
        <w:rPr>
          <w:b/>
          <w:lang w:val="lv-LV" w:eastAsia="lv-LV"/>
        </w:rPr>
        <w:t>MARĶĒJUMS</w:t>
      </w:r>
    </w:p>
    <w:p w14:paraId="0A7133C1" w14:textId="52CE8809" w:rsidR="00871FEB" w:rsidRDefault="00871FEB" w:rsidP="00871FEB">
      <w:pPr>
        <w:tabs>
          <w:tab w:val="clear" w:pos="567"/>
          <w:tab w:val="left" w:pos="708"/>
        </w:tabs>
        <w:spacing w:line="240" w:lineRule="auto"/>
        <w:jc w:val="center"/>
        <w:rPr>
          <w:b/>
          <w:bCs/>
          <w:szCs w:val="22"/>
          <w:lang w:val="lv-LV" w:eastAsia="lv-LV"/>
        </w:rPr>
      </w:pPr>
      <w:r w:rsidRPr="00871FEB">
        <w:rPr>
          <w:b/>
          <w:bCs/>
          <w:szCs w:val="22"/>
          <w:lang w:val="lv-LV" w:eastAsia="lv-LV"/>
        </w:rPr>
        <w:t>V/MRP/14/0063</w:t>
      </w:r>
    </w:p>
    <w:p w14:paraId="58459C9B" w14:textId="77777777" w:rsidR="005427B7" w:rsidRPr="00871FEB" w:rsidRDefault="005427B7" w:rsidP="00871FEB">
      <w:pPr>
        <w:tabs>
          <w:tab w:val="clear" w:pos="567"/>
          <w:tab w:val="left" w:pos="708"/>
        </w:tabs>
        <w:spacing w:line="240" w:lineRule="auto"/>
        <w:jc w:val="center"/>
        <w:rPr>
          <w:b/>
          <w:bCs/>
          <w:szCs w:val="22"/>
          <w:lang w:val="lv-LV" w:eastAsia="lv-LV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1B294B" w:rsidRPr="001B294B" w14:paraId="7AD944CD" w14:textId="77777777" w:rsidTr="00B82F1C">
        <w:trPr>
          <w:trHeight w:val="977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F0AC" w14:textId="77777777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b/>
                <w:szCs w:val="22"/>
                <w:lang w:val="lv-LV" w:eastAsia="lv-LV"/>
              </w:rPr>
            </w:pPr>
            <w:r w:rsidRPr="00F055FF">
              <w:rPr>
                <w:b/>
                <w:lang w:val="lv-LV" w:eastAsia="lv-LV"/>
              </w:rPr>
              <w:t>INFORMĀCIJA, KURAI JĀBŪT UZ ĀRĒJĀ IEPAKOJUMA</w:t>
            </w:r>
          </w:p>
          <w:p w14:paraId="46AEF14B" w14:textId="77777777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szCs w:val="22"/>
                <w:lang w:val="lv-LV" w:eastAsia="lv-LV"/>
              </w:rPr>
            </w:pPr>
          </w:p>
          <w:p w14:paraId="406B98FF" w14:textId="6FEC0FD3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szCs w:val="22"/>
                <w:lang w:val="lv-LV" w:eastAsia="lv-LV"/>
              </w:rPr>
            </w:pPr>
            <w:r w:rsidRPr="001B294B">
              <w:rPr>
                <w:b/>
                <w:lang w:val="lv-LV" w:eastAsia="lv-LV"/>
              </w:rPr>
              <w:t xml:space="preserve">Kartona </w:t>
            </w:r>
            <w:r w:rsidR="00EB42AB">
              <w:rPr>
                <w:b/>
                <w:lang w:val="lv-LV" w:eastAsia="lv-LV"/>
              </w:rPr>
              <w:t>kaste</w:t>
            </w:r>
          </w:p>
        </w:tc>
      </w:tr>
    </w:tbl>
    <w:p w14:paraId="7C31685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E7C4219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VETERINĀRO ZĀĻU NOSAUKUMS</w:t>
      </w:r>
    </w:p>
    <w:p w14:paraId="50007BF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CA991A0" w14:textId="7C2B7B54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2C14E4">
        <w:rPr>
          <w:b/>
          <w:lang w:val="lv-LV" w:eastAsia="lv-LV"/>
        </w:rPr>
        <w:t>Furosoral vet</w:t>
      </w:r>
      <w:r w:rsidRPr="001B294B">
        <w:rPr>
          <w:lang w:val="lv-LV" w:eastAsia="lv-LV"/>
        </w:rPr>
        <w:t xml:space="preserve"> </w:t>
      </w:r>
      <w:r w:rsidR="003E5EC2" w:rsidRPr="003C6B5F">
        <w:rPr>
          <w:lang w:val="lv-LV" w:eastAsia="lv-LV"/>
        </w:rPr>
        <w:t>4</w:t>
      </w:r>
      <w:r w:rsidRPr="003C6B5F">
        <w:rPr>
          <w:lang w:val="lv-LV" w:eastAsia="lv-LV"/>
        </w:rPr>
        <w:t>0</w:t>
      </w:r>
      <w:r w:rsidRPr="001B294B">
        <w:rPr>
          <w:lang w:val="lv-LV" w:eastAsia="lv-LV"/>
        </w:rPr>
        <w:t xml:space="preserve"> mg tabletes kaķiem un suņiem </w:t>
      </w:r>
      <w:r w:rsidRPr="001B294B">
        <w:rPr>
          <w:highlight w:val="lightGray"/>
          <w:lang w:val="lv-LV" w:eastAsia="lv-LV"/>
        </w:rPr>
        <w:t>/ piktogrammas</w:t>
      </w:r>
      <w:r w:rsidRPr="001B294B">
        <w:rPr>
          <w:lang w:val="lv-LV" w:eastAsia="lv-LV"/>
        </w:rPr>
        <w:t xml:space="preserve"> </w:t>
      </w:r>
    </w:p>
    <w:p w14:paraId="10449C2B" w14:textId="77777777" w:rsidR="001B294B" w:rsidRPr="0012287A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12287A">
        <w:rPr>
          <w:lang w:val="lv-LV" w:eastAsia="lv-LV"/>
        </w:rPr>
        <w:t>Furosemide</w:t>
      </w:r>
    </w:p>
    <w:p w14:paraId="17FB0FDD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59C45D0" w14:textId="5C1AE3FE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AKTĪVO VIELU NOSAUKUMS</w:t>
      </w:r>
    </w:p>
    <w:p w14:paraId="272EFCB4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0A14B73" w14:textId="77777777" w:rsidR="001B294B" w:rsidRPr="00F055FF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F055FF">
        <w:rPr>
          <w:lang w:val="lv-LV" w:eastAsia="lv-LV"/>
        </w:rPr>
        <w:t xml:space="preserve">1 tablete satur: </w:t>
      </w:r>
    </w:p>
    <w:p w14:paraId="56D84E3F" w14:textId="77777777" w:rsidR="001B294B" w:rsidRPr="00F055FF" w:rsidRDefault="001B294B" w:rsidP="001B294B">
      <w:pPr>
        <w:tabs>
          <w:tab w:val="clear" w:pos="567"/>
        </w:tabs>
        <w:spacing w:line="240" w:lineRule="auto"/>
        <w:rPr>
          <w:b/>
          <w:szCs w:val="22"/>
          <w:lang w:val="lv-LV" w:eastAsia="lv-LV"/>
        </w:rPr>
      </w:pPr>
      <w:r w:rsidRPr="00F055FF">
        <w:rPr>
          <w:b/>
          <w:lang w:val="lv-LV" w:eastAsia="lv-LV"/>
        </w:rPr>
        <w:t xml:space="preserve">Aktīvā viela: </w:t>
      </w:r>
    </w:p>
    <w:p w14:paraId="433EAE10" w14:textId="365BF306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055FF">
        <w:rPr>
          <w:lang w:val="lv-LV" w:eastAsia="lv-LV"/>
        </w:rPr>
        <w:t xml:space="preserve">Furosemīds </w:t>
      </w:r>
      <w:r w:rsidR="003E5EC2" w:rsidRPr="003C6B5F">
        <w:rPr>
          <w:lang w:val="lv-LV" w:eastAsia="lv-LV"/>
        </w:rPr>
        <w:t>4</w:t>
      </w:r>
      <w:r w:rsidRPr="003C6B5F">
        <w:rPr>
          <w:lang w:val="lv-LV" w:eastAsia="lv-LV"/>
        </w:rPr>
        <w:t>0</w:t>
      </w:r>
      <w:r w:rsidRPr="00F055FF">
        <w:rPr>
          <w:lang w:val="lv-LV" w:eastAsia="lv-LV"/>
        </w:rPr>
        <w:t xml:space="preserve"> mg</w:t>
      </w:r>
    </w:p>
    <w:p w14:paraId="1865B174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0557354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ZĀĻU FORMA</w:t>
      </w:r>
    </w:p>
    <w:p w14:paraId="39361C3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C9775E7" w14:textId="6958E8D6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Tablete</w:t>
      </w:r>
      <w:r w:rsidR="00EB42AB" w:rsidRPr="00EB42AB">
        <w:rPr>
          <w:highlight w:val="lightGray"/>
          <w:lang w:val="lv-LV" w:eastAsia="lv-LV"/>
        </w:rPr>
        <w:t>.</w:t>
      </w:r>
    </w:p>
    <w:p w14:paraId="0992FF0E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74F715C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4.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IEPAKOJUMA IZMĒRS</w:t>
      </w:r>
    </w:p>
    <w:p w14:paraId="6DBCB5E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B9A624F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10 tabletes</w:t>
      </w:r>
    </w:p>
    <w:p w14:paraId="6CBA6E5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20 tabletes</w:t>
      </w:r>
    </w:p>
    <w:p w14:paraId="4728641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30 tabletes</w:t>
      </w:r>
    </w:p>
    <w:p w14:paraId="73938CE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40 tabletes</w:t>
      </w:r>
    </w:p>
    <w:p w14:paraId="7E918AF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50 tabletes</w:t>
      </w:r>
    </w:p>
    <w:p w14:paraId="308D8BD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60 tabletes</w:t>
      </w:r>
    </w:p>
    <w:p w14:paraId="413A63B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70 tabletes</w:t>
      </w:r>
    </w:p>
    <w:p w14:paraId="780F33B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80 tabletes</w:t>
      </w:r>
    </w:p>
    <w:p w14:paraId="7A3F2EE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90 tabletes</w:t>
      </w:r>
    </w:p>
    <w:p w14:paraId="64F7E5E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100 tabletes</w:t>
      </w:r>
    </w:p>
    <w:p w14:paraId="153CBF5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250 tabletes</w:t>
      </w:r>
    </w:p>
    <w:p w14:paraId="56854B5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500 tabletes</w:t>
      </w:r>
    </w:p>
    <w:p w14:paraId="52A72CA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1000 tabletes</w:t>
      </w:r>
    </w:p>
    <w:p w14:paraId="64270901" w14:textId="17D14847" w:rsidR="001B294B" w:rsidRDefault="001B294B" w:rsidP="005427B7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 xml:space="preserve">Kartona </w:t>
      </w:r>
      <w:r w:rsidR="00EB42AB">
        <w:rPr>
          <w:highlight w:val="lightGray"/>
          <w:lang w:val="lv-LV" w:eastAsia="lv-LV"/>
        </w:rPr>
        <w:t>kaste</w:t>
      </w:r>
      <w:r w:rsidR="00EB42AB" w:rsidRPr="001B294B">
        <w:rPr>
          <w:highlight w:val="lightGray"/>
          <w:lang w:val="lv-LV" w:eastAsia="lv-LV"/>
        </w:rPr>
        <w:t xml:space="preserve"> </w:t>
      </w:r>
      <w:r w:rsidRPr="001B294B">
        <w:rPr>
          <w:highlight w:val="lightGray"/>
          <w:lang w:val="lv-LV" w:eastAsia="lv-LV"/>
        </w:rPr>
        <w:t xml:space="preserve">satur 10 atsevišķas kartona </w:t>
      </w:r>
      <w:r w:rsidR="00EB42AB">
        <w:rPr>
          <w:highlight w:val="lightGray"/>
          <w:lang w:val="lv-LV" w:eastAsia="lv-LV"/>
        </w:rPr>
        <w:t>kastes</w:t>
      </w:r>
      <w:r w:rsidRPr="001B294B">
        <w:rPr>
          <w:highlight w:val="lightGray"/>
          <w:lang w:val="lv-LV" w:eastAsia="lv-LV"/>
        </w:rPr>
        <w:t>, kas katra satur 1 blisteri ar 10 tabletēm</w:t>
      </w:r>
      <w:r w:rsidRPr="001B294B">
        <w:rPr>
          <w:lang w:val="lv-LV" w:eastAsia="lv-LV"/>
        </w:rPr>
        <w:t xml:space="preserve"> </w:t>
      </w:r>
    </w:p>
    <w:p w14:paraId="48915ED4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BEFC156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5.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MĒRĶA SUGAS</w:t>
      </w:r>
    </w:p>
    <w:p w14:paraId="07D8BD5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color w:val="5F497A"/>
          <w:szCs w:val="22"/>
          <w:lang w:val="lv-LV" w:eastAsia="lv-LV"/>
        </w:rPr>
      </w:pPr>
    </w:p>
    <w:p w14:paraId="20E35AF7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Kaķi un suņi</w:t>
      </w:r>
      <w:r w:rsidR="00EB42AB" w:rsidRPr="0018168C">
        <w:rPr>
          <w:highlight w:val="lightGray"/>
          <w:lang w:val="lv-LV" w:eastAsia="lv-LV"/>
        </w:rPr>
        <w:t>.</w:t>
      </w:r>
    </w:p>
    <w:p w14:paraId="30A09826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BF9BF27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6.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INDIKĀCIJA(-S)</w:t>
      </w:r>
    </w:p>
    <w:p w14:paraId="5726EA5F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AFA28F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A0329A8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7.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LIETOŠANAS METODE UN IEVADĪŠANAS VEIDS(-I)</w:t>
      </w:r>
    </w:p>
    <w:p w14:paraId="2661F14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671926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Iekšķīgai lietošanai.</w:t>
      </w:r>
    </w:p>
    <w:p w14:paraId="1E092A1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055FF">
        <w:rPr>
          <w:lang w:val="lv-LV" w:eastAsia="lv-LV"/>
        </w:rPr>
        <w:t>Pirms lietošanas izlasiet iepakojumam pievienoto lietošanas instrukciju.</w:t>
      </w:r>
    </w:p>
    <w:p w14:paraId="60A09D8E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C8FE7B8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8.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IEROBEŽOJUMU PERIODS(-I) DZĪVNIEKU PRODUKCIJAS IZMANTOŠANĀ</w:t>
      </w:r>
    </w:p>
    <w:p w14:paraId="57B94C2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AAAFA2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C4BE51E" w14:textId="77777777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9.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BRĪDINĀJUMI, JA NEPIECIEŠAMS</w:t>
      </w:r>
    </w:p>
    <w:p w14:paraId="56A16ADE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98D9E9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color w:val="5F497A"/>
          <w:szCs w:val="22"/>
          <w:lang w:val="lv-LV" w:eastAsia="lv-LV"/>
        </w:rPr>
      </w:pPr>
      <w:r w:rsidRPr="00666022">
        <w:rPr>
          <w:highlight w:val="lightGray"/>
          <w:lang w:val="lv-LV"/>
        </w:rPr>
        <w:t>Pirms lietošanas izlasiet iepakojumam pievienoto lietošanas instrukciju.</w:t>
      </w:r>
      <w:r w:rsidRPr="001B294B">
        <w:rPr>
          <w:lang w:val="lv-LV" w:eastAsia="lv-LV"/>
        </w:rPr>
        <w:t xml:space="preserve"> </w:t>
      </w:r>
    </w:p>
    <w:p w14:paraId="190AD051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EE680C0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BE630F8" w14:textId="77777777" w:rsidR="001B294B" w:rsidRPr="001B294B" w:rsidRDefault="001B294B" w:rsidP="001B29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10.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DERĪGUMA TERMIŅŠ</w:t>
      </w:r>
    </w:p>
    <w:p w14:paraId="48F1978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74ECC37" w14:textId="262529BF" w:rsidR="001B294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lang w:val="lv-LV" w:eastAsia="lv-LV"/>
        </w:rPr>
        <w:t>EXP</w:t>
      </w:r>
      <w:r w:rsidR="001B294B" w:rsidRPr="00F055FF">
        <w:rPr>
          <w:lang w:val="lv-LV" w:eastAsia="lv-LV"/>
        </w:rPr>
        <w:t>:</w:t>
      </w:r>
      <w:r w:rsidR="001B294B" w:rsidRPr="001B294B">
        <w:rPr>
          <w:lang w:val="lv-LV" w:eastAsia="lv-LV"/>
        </w:rPr>
        <w:t xml:space="preserve"> </w:t>
      </w:r>
    </w:p>
    <w:p w14:paraId="2299DB84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3871A3E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11.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UZGLABĀŠANAS NOSACĪJUMI</w:t>
      </w:r>
    </w:p>
    <w:p w14:paraId="7106745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FAA3A2C" w14:textId="352E0435" w:rsidR="001B294B" w:rsidRPr="004E1538" w:rsidRDefault="00F768CF" w:rsidP="001B294B">
      <w:pPr>
        <w:tabs>
          <w:tab w:val="left" w:pos="708"/>
        </w:tabs>
        <w:spacing w:line="240" w:lineRule="auto"/>
        <w:rPr>
          <w:szCs w:val="22"/>
          <w:lang w:val="lv-LV" w:eastAsia="lv-LV"/>
        </w:rPr>
      </w:pPr>
      <w:r w:rsidRPr="00DF6E94">
        <w:rPr>
          <w:szCs w:val="22"/>
          <w:lang w:val="lv-LV"/>
        </w:rPr>
        <w:t>Neizlietotā</w:t>
      </w:r>
      <w:r w:rsidR="00EB42AB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table</w:t>
      </w:r>
      <w:r w:rsidR="00EB42AB">
        <w:rPr>
          <w:szCs w:val="22"/>
          <w:lang w:val="lv-LV"/>
        </w:rPr>
        <w:t>šu</w:t>
      </w:r>
      <w:r w:rsidRPr="00DF6E94">
        <w:rPr>
          <w:szCs w:val="22"/>
          <w:lang w:val="lv-LV"/>
        </w:rPr>
        <w:t xml:space="preserve"> daļa</w:t>
      </w:r>
      <w:r w:rsidR="00EB42AB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uzglabā</w:t>
      </w:r>
      <w:r w:rsidR="00EB42AB">
        <w:rPr>
          <w:szCs w:val="22"/>
          <w:lang w:val="lv-LV"/>
        </w:rPr>
        <w:t>t</w:t>
      </w:r>
      <w:r w:rsidRPr="00DF6E94">
        <w:rPr>
          <w:szCs w:val="22"/>
          <w:lang w:val="lv-LV"/>
        </w:rPr>
        <w:t xml:space="preserve"> atvērtajā blisterī un izmanto</w:t>
      </w:r>
      <w:r w:rsidR="00EB42AB">
        <w:rPr>
          <w:szCs w:val="22"/>
          <w:lang w:val="lv-LV"/>
        </w:rPr>
        <w:t>t</w:t>
      </w:r>
      <w:r>
        <w:rPr>
          <w:szCs w:val="22"/>
          <w:lang w:val="lv-LV"/>
        </w:rPr>
        <w:t xml:space="preserve"> 3</w:t>
      </w:r>
      <w:r w:rsidRPr="00DF6E94">
        <w:rPr>
          <w:szCs w:val="22"/>
          <w:lang w:val="lv-LV"/>
        </w:rPr>
        <w:t xml:space="preserve"> dienu laikā.</w:t>
      </w:r>
    </w:p>
    <w:p w14:paraId="2217975D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E168A19" w14:textId="416440BE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12.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NORĀDĪJUMI NEIZLIETOT</w:t>
      </w:r>
      <w:r w:rsidR="00EB42AB">
        <w:rPr>
          <w:b/>
          <w:lang w:val="lv-LV" w:eastAsia="lv-LV"/>
        </w:rPr>
        <w:t>U</w:t>
      </w:r>
      <w:r w:rsidRPr="00F055FF">
        <w:rPr>
          <w:b/>
          <w:lang w:val="lv-LV" w:eastAsia="lv-LV"/>
        </w:rPr>
        <w:t xml:space="preserve"> VETERINĀRO ZĀĻU VAI TO ATKRITUMU IZNĪCINĀŠANAI</w:t>
      </w:r>
    </w:p>
    <w:p w14:paraId="41BCCD94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3278135" w14:textId="77777777" w:rsidR="00EB42AB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F055FF">
        <w:rPr>
          <w:lang w:val="lv-LV" w:eastAsia="lv-LV"/>
        </w:rPr>
        <w:t>Atkritumu iznīcināšana: izlasiet lietošanas instrukciju</w:t>
      </w:r>
      <w:r w:rsidR="00EB42AB">
        <w:rPr>
          <w:lang w:val="lv-LV" w:eastAsia="lv-LV"/>
        </w:rPr>
        <w:t>.</w:t>
      </w:r>
    </w:p>
    <w:p w14:paraId="1D948AF3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F055FF">
        <w:rPr>
          <w:lang w:val="lv-LV" w:eastAsia="lv-LV"/>
        </w:rPr>
        <w:t xml:space="preserve"> </w:t>
      </w:r>
    </w:p>
    <w:p w14:paraId="208F6F41" w14:textId="77777777" w:rsidR="001B294B" w:rsidRPr="00155965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155965">
        <w:rPr>
          <w:b/>
          <w:lang w:val="lv-LV" w:eastAsia="lv-LV"/>
        </w:rPr>
        <w:t>13.</w:t>
      </w:r>
      <w:r w:rsidRPr="00155965">
        <w:rPr>
          <w:b/>
          <w:lang w:val="lv-LV" w:eastAsia="lv-LV"/>
        </w:rPr>
        <w:tab/>
        <w:t>VĀRDI “LIETOŠANAI DZĪVNIEKIEM” UN NOSACĪJUMI VAI IEROBEŽOJUMI ATTIECĪBĀ UZ PIEGĀDI UN LIETOŠANU, JA PIEMĒROJAMI</w:t>
      </w:r>
    </w:p>
    <w:p w14:paraId="39ABDD7E" w14:textId="77777777" w:rsidR="001B294B" w:rsidRPr="00155965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15CEC30" w14:textId="77777777" w:rsidR="001B294B" w:rsidRPr="00155965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55965">
        <w:rPr>
          <w:lang w:val="lv-LV" w:eastAsia="lv-LV"/>
        </w:rPr>
        <w:t xml:space="preserve">Lietošanai dzīvniekiem. </w:t>
      </w:r>
    </w:p>
    <w:p w14:paraId="34DDB6D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55965">
        <w:rPr>
          <w:lang w:val="lv-LV" w:eastAsia="lv-LV"/>
        </w:rPr>
        <w:t>Recepšu veterinārās zāles.</w:t>
      </w:r>
    </w:p>
    <w:p w14:paraId="4ED1D890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36DFB94" w14:textId="77777777" w:rsidR="001B294B" w:rsidRPr="00715B3D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14.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VĀRDI “UZGLABĀT BĒRNIEM NEREDZAMĀ UN NEPIEEJAMĀ VIETĀ”</w:t>
      </w:r>
    </w:p>
    <w:p w14:paraId="0D5952DB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6CC593A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715B3D">
        <w:rPr>
          <w:lang w:val="lv-LV" w:eastAsia="lv-LV"/>
        </w:rPr>
        <w:t>Uzglabāt bērniem neredzamā un nepieejamā vietā.</w:t>
      </w:r>
    </w:p>
    <w:p w14:paraId="6CB78111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56DF6A5A" w14:textId="77777777" w:rsidR="001B294B" w:rsidRPr="001B294B" w:rsidRDefault="001B294B" w:rsidP="001B294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715B3D">
        <w:rPr>
          <w:b/>
          <w:lang w:val="lv-LV" w:eastAsia="lv-LV"/>
        </w:rPr>
        <w:t>15.</w:t>
      </w:r>
      <w:r w:rsidRPr="00715B3D">
        <w:rPr>
          <w:b/>
          <w:lang w:val="lv-LV" w:eastAsia="lv-LV"/>
        </w:rPr>
        <w:tab/>
        <w:t>REĢISTRĀCIJAS APLIECĪBAS ĪPAŠNIEKA NOSAUKUMS UN ADRESE</w:t>
      </w:r>
    </w:p>
    <w:p w14:paraId="53FFDE3A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9FD479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24B12522" w14:textId="0EA95F78" w:rsidR="00EB42AB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1B294B">
        <w:rPr>
          <w:lang w:val="lv-LV" w:eastAsia="lv-LV"/>
        </w:rPr>
        <w:t>Wilgenweg 7</w:t>
      </w:r>
    </w:p>
    <w:p w14:paraId="3AEA4DB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3421 TV Oudewater</w:t>
      </w:r>
    </w:p>
    <w:p w14:paraId="49B32597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Nīderlande</w:t>
      </w:r>
    </w:p>
    <w:p w14:paraId="7514895C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FE68DE0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16.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REĢISTRĀCIJAS APLIECĪBAS NUMURS(-I)</w:t>
      </w:r>
    </w:p>
    <w:p w14:paraId="3ADDA32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0464C97" w14:textId="55D7AB7D" w:rsidR="001B294B" w:rsidRDefault="001A54AD" w:rsidP="00666022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szCs w:val="22"/>
          <w:lang w:val="lv-LV" w:eastAsia="lv-LV"/>
        </w:rPr>
        <w:t>V/MRP/14/</w:t>
      </w:r>
      <w:r w:rsidR="008F197A" w:rsidRPr="003C6B5F">
        <w:rPr>
          <w:szCs w:val="22"/>
          <w:lang w:val="lv-LV" w:eastAsia="lv-LV"/>
        </w:rPr>
        <w:t>0063</w:t>
      </w:r>
    </w:p>
    <w:p w14:paraId="63F505D5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9EDB96F" w14:textId="77777777" w:rsidR="001B294B" w:rsidRPr="00715B3D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17.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RAŽOŠANAS SĒRIJAS NUMURS</w:t>
      </w:r>
    </w:p>
    <w:p w14:paraId="3FEFB73C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A553F74" w14:textId="1C6AC834" w:rsidR="001B294B" w:rsidRDefault="00EB42A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>
        <w:rPr>
          <w:lang w:val="lv-LV" w:eastAsia="lv-LV"/>
        </w:rPr>
        <w:t>Lot</w:t>
      </w:r>
    </w:p>
    <w:p w14:paraId="478F2671" w14:textId="59C295B1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18F57C92" w14:textId="1CB8BBA4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76034ACE" w14:textId="7759C4EE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49E4E7A8" w14:textId="6D97E1FC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76C56519" w14:textId="0DC4674C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42BB81C9" w14:textId="2E6ED82F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6D684695" w14:textId="5468B538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4FFCFF2F" w14:textId="37D67FBF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3AEF9BC7" w14:textId="1537EF85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1BCDE8FC" w14:textId="456FD6A0" w:rsidR="005427B7" w:rsidRDefault="005427B7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</w:p>
    <w:p w14:paraId="6E89921D" w14:textId="77777777" w:rsidR="005427B7" w:rsidRPr="001B294B" w:rsidRDefault="005427B7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144FC50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</w:p>
    <w:p w14:paraId="1E9041DC" w14:textId="290F2F03" w:rsid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  <w:r w:rsidRPr="00715B3D">
        <w:rPr>
          <w:b/>
          <w:lang w:val="lv-LV" w:eastAsia="lv-LV"/>
        </w:rPr>
        <w:t>DATI, KAS OBLIGĀTI JĀNORĀDA UZ BLISTERIEM JEB SLOKSNĪTĒM</w:t>
      </w:r>
    </w:p>
    <w:p w14:paraId="468B537E" w14:textId="7C922CD8" w:rsidR="008B5856" w:rsidRDefault="008B5856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</w:p>
    <w:p w14:paraId="0ECF5CB3" w14:textId="2460E674" w:rsidR="008B5856" w:rsidRPr="001B294B" w:rsidRDefault="008B5856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>
        <w:rPr>
          <w:b/>
          <w:lang w:val="lv-LV" w:eastAsia="lv-LV"/>
        </w:rPr>
        <w:t>Alumīnija</w:t>
      </w:r>
      <w:r>
        <w:rPr>
          <w:b/>
          <w:lang w:val="lv-LV" w:eastAsia="lv-LV"/>
        </w:rPr>
        <w:noBreakHyphen/>
        <w:t>PVDH/PVH blisteri vai alumīnija</w:t>
      </w:r>
      <w:r>
        <w:rPr>
          <w:b/>
          <w:lang w:val="lv-LV" w:eastAsia="lv-LV"/>
        </w:rPr>
        <w:noBreakHyphen/>
        <w:t>PVDH/PE/PVH</w:t>
      </w:r>
    </w:p>
    <w:p w14:paraId="1F3B62A0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443557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63278B1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VETERINĀRO ZĀĻU NOSAUKUMS</w:t>
      </w:r>
    </w:p>
    <w:p w14:paraId="394CFC9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78C5CB0" w14:textId="4771569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66022">
        <w:rPr>
          <w:b/>
          <w:lang w:val="lv-LV"/>
        </w:rPr>
        <w:t>Furosoral vet</w:t>
      </w:r>
      <w:r w:rsidRPr="001B294B">
        <w:rPr>
          <w:lang w:val="lv-LV" w:eastAsia="lv-LV"/>
        </w:rPr>
        <w:t xml:space="preserve"> </w:t>
      </w:r>
      <w:r w:rsidR="003E5EC2" w:rsidRPr="003C6B5F">
        <w:rPr>
          <w:lang w:val="lv-LV" w:eastAsia="lv-LV"/>
        </w:rPr>
        <w:t>4</w:t>
      </w:r>
      <w:r w:rsidRPr="003C6B5F">
        <w:rPr>
          <w:lang w:val="lv-LV" w:eastAsia="lv-LV"/>
        </w:rPr>
        <w:t>0</w:t>
      </w:r>
      <w:r w:rsidRPr="001B294B">
        <w:rPr>
          <w:lang w:val="lv-LV" w:eastAsia="lv-LV"/>
        </w:rPr>
        <w:t xml:space="preserve"> mg tabletes kaķiem un suņiem </w:t>
      </w:r>
    </w:p>
    <w:p w14:paraId="5D9302DC" w14:textId="6213ADD4" w:rsidR="001B294B" w:rsidRPr="0012287A" w:rsidRDefault="001B294B" w:rsidP="005427B7">
      <w:pPr>
        <w:tabs>
          <w:tab w:val="clear" w:pos="567"/>
        </w:tabs>
        <w:spacing w:line="240" w:lineRule="auto"/>
        <w:rPr>
          <w:lang w:val="lv-LV" w:eastAsia="lv-LV"/>
        </w:rPr>
      </w:pPr>
      <w:r w:rsidRPr="0012287A">
        <w:rPr>
          <w:lang w:val="lv-LV" w:eastAsia="lv-LV"/>
        </w:rPr>
        <w:t>Furosemide</w:t>
      </w:r>
    </w:p>
    <w:p w14:paraId="6BE189CF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670CCE0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REĢISTRĀCIJAS APLIECĪBAS ĪPAŠNIEKS</w:t>
      </w:r>
    </w:p>
    <w:p w14:paraId="70707ED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6BE292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06FA80B6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3286E0E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DERĪGUMA TERMIŅŠ</w:t>
      </w:r>
    </w:p>
    <w:p w14:paraId="5112E1CE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1561C57" w14:textId="5D5779AD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EXP:</w:t>
      </w:r>
    </w:p>
    <w:p w14:paraId="0F8A2CF8" w14:textId="77777777" w:rsidR="00EB42AB" w:rsidRPr="00356289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2EBE735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356289">
        <w:rPr>
          <w:b/>
          <w:lang w:val="lv-LV" w:eastAsia="lv-LV"/>
        </w:rPr>
        <w:t>4.</w:t>
      </w:r>
      <w:r w:rsidRPr="00356289">
        <w:rPr>
          <w:b/>
          <w:lang w:val="lv-LV" w:eastAsia="lv-LV"/>
        </w:rPr>
        <w:tab/>
        <w:t>SĒRIJAS NUMURS</w:t>
      </w:r>
    </w:p>
    <w:p w14:paraId="6F11B02C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4A0729C" w14:textId="5B89DB4E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Lot</w:t>
      </w:r>
      <w:r w:rsidR="005427B7">
        <w:rPr>
          <w:lang w:val="lv-LV" w:eastAsia="lv-LV"/>
        </w:rPr>
        <w:t>.</w:t>
      </w:r>
    </w:p>
    <w:p w14:paraId="0906A9ED" w14:textId="77777777" w:rsidR="00EB42AB" w:rsidRPr="00356289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FB19408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356289">
        <w:rPr>
          <w:b/>
          <w:lang w:val="lv-LV" w:eastAsia="lv-LV"/>
        </w:rPr>
        <w:t>5.</w:t>
      </w:r>
      <w:r w:rsidRPr="00356289">
        <w:rPr>
          <w:b/>
          <w:lang w:val="lv-LV" w:eastAsia="lv-LV"/>
        </w:rPr>
        <w:tab/>
        <w:t>VĀRDI “LIETOŠANAI DZĪVNIEKIEM”</w:t>
      </w:r>
    </w:p>
    <w:p w14:paraId="3A88D3D1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E32DBC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Lietošanai dzīvniekiem.</w:t>
      </w:r>
    </w:p>
    <w:p w14:paraId="70256B5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6945FA4" w14:textId="2FBED21F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sectPr w:rsidR="001B294B" w:rsidRPr="001B294B" w:rsidSect="00666022">
      <w:headerReference w:type="default" r:id="rId8"/>
      <w:footerReference w:type="default" r:id="rId9"/>
      <w:footerReference w:type="first" r:id="rId10"/>
      <w:endnotePr>
        <w:numFmt w:val="decimal"/>
      </w:endnotePr>
      <w:pgSz w:w="11918" w:h="16840" w:code="9"/>
      <w:pgMar w:top="1134" w:right="1145" w:bottom="1134" w:left="1418" w:header="737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94B5B" w14:textId="77777777" w:rsidR="007827D9" w:rsidRDefault="007827D9">
      <w:r>
        <w:separator/>
      </w:r>
    </w:p>
  </w:endnote>
  <w:endnote w:type="continuationSeparator" w:id="0">
    <w:p w14:paraId="01AB82E4" w14:textId="77777777" w:rsidR="007827D9" w:rsidRDefault="007827D9">
      <w:r>
        <w:continuationSeparator/>
      </w:r>
    </w:p>
  </w:endnote>
  <w:endnote w:type="continuationNotice" w:id="1">
    <w:p w14:paraId="5E3A488D" w14:textId="77777777" w:rsidR="007827D9" w:rsidRDefault="007827D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B024" w14:textId="77777777" w:rsidR="00CF007A" w:rsidRPr="008F61A9" w:rsidRDefault="00CF007A" w:rsidP="00C60F40">
    <w:pPr>
      <w:pStyle w:val="Voettekst"/>
      <w:rPr>
        <w:rFonts w:ascii="Arial" w:hAnsi="Arial" w:cs="Arial"/>
        <w:sz w:val="20"/>
      </w:rPr>
    </w:pPr>
  </w:p>
  <w:p w14:paraId="761E4CA9" w14:textId="77777777" w:rsidR="00CF007A" w:rsidRPr="00810FCA" w:rsidRDefault="00CF007A" w:rsidP="00A620C1">
    <w:pPr>
      <w:pStyle w:val="Voettekst"/>
      <w:tabs>
        <w:tab w:val="clear" w:pos="8930"/>
        <w:tab w:val="right" w:pos="8931"/>
      </w:tabs>
      <w:jc w:val="right"/>
      <w:rPr>
        <w:rFonts w:ascii="Arial" w:hAnsi="Arial" w:cs="Arial"/>
        <w:b/>
        <w:sz w:val="24"/>
        <w:szCs w:val="24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2190D" w14:textId="77777777" w:rsidR="00CF007A" w:rsidRPr="00573F7D" w:rsidRDefault="00CF007A" w:rsidP="00F17E71">
    <w:pPr>
      <w:pStyle w:val="Voettekst"/>
      <w:framePr w:wrap="around" w:vAnchor="text" w:hAnchor="margin" w:xAlign="right" w:y="1"/>
      <w:rPr>
        <w:rStyle w:val="Paginanummer"/>
        <w:b/>
        <w:bCs/>
        <w:sz w:val="24"/>
        <w:szCs w:val="24"/>
      </w:rPr>
    </w:pPr>
    <w:r w:rsidRPr="00573F7D">
      <w:rPr>
        <w:rStyle w:val="Paginanummer"/>
        <w:b/>
        <w:bCs/>
        <w:sz w:val="24"/>
        <w:szCs w:val="24"/>
      </w:rPr>
      <w:fldChar w:fldCharType="begin"/>
    </w:r>
    <w:r w:rsidRPr="00573F7D">
      <w:rPr>
        <w:rStyle w:val="Paginanummer"/>
        <w:b/>
        <w:bCs/>
        <w:sz w:val="24"/>
        <w:szCs w:val="24"/>
      </w:rPr>
      <w:instrText xml:space="preserve">PAGE  </w:instrText>
    </w:r>
    <w:r w:rsidRPr="00573F7D">
      <w:rPr>
        <w:rStyle w:val="Paginanummer"/>
        <w:b/>
        <w:bCs/>
        <w:sz w:val="24"/>
        <w:szCs w:val="24"/>
      </w:rPr>
      <w:fldChar w:fldCharType="separate"/>
    </w:r>
    <w:r>
      <w:rPr>
        <w:rStyle w:val="Paginanummer"/>
        <w:b/>
        <w:bCs/>
        <w:noProof/>
        <w:sz w:val="24"/>
        <w:szCs w:val="24"/>
      </w:rPr>
      <w:t>1</w:t>
    </w:r>
    <w:r w:rsidRPr="00573F7D">
      <w:rPr>
        <w:rStyle w:val="Paginanummer"/>
        <w:b/>
        <w:bCs/>
        <w:sz w:val="24"/>
        <w:szCs w:val="24"/>
      </w:rPr>
      <w:fldChar w:fldCharType="end"/>
    </w:r>
  </w:p>
  <w:p w14:paraId="0677FE90" w14:textId="77777777" w:rsidR="00CF007A" w:rsidRDefault="00CF007A" w:rsidP="00573F7D">
    <w:pPr>
      <w:pStyle w:val="Voettekst"/>
      <w:tabs>
        <w:tab w:val="clear" w:pos="8930"/>
        <w:tab w:val="right" w:pos="8931"/>
      </w:tabs>
      <w:ind w:right="360"/>
    </w:pPr>
  </w:p>
  <w:p w14:paraId="446D9116" w14:textId="77777777" w:rsidR="00CF007A" w:rsidRDefault="00CF007A" w:rsidP="00573F7D">
    <w:pPr>
      <w:pStyle w:val="Voettekst"/>
      <w:tabs>
        <w:tab w:val="clear" w:pos="8930"/>
        <w:tab w:val="right" w:pos="8931"/>
      </w:tabs>
      <w:jc w:val="right"/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ED6D1" w14:textId="77777777" w:rsidR="007827D9" w:rsidRDefault="007827D9">
      <w:r>
        <w:separator/>
      </w:r>
    </w:p>
  </w:footnote>
  <w:footnote w:type="continuationSeparator" w:id="0">
    <w:p w14:paraId="146F0077" w14:textId="77777777" w:rsidR="007827D9" w:rsidRDefault="007827D9">
      <w:r>
        <w:continuationSeparator/>
      </w:r>
    </w:p>
  </w:footnote>
  <w:footnote w:type="continuationNotice" w:id="1">
    <w:p w14:paraId="7F2B502B" w14:textId="77777777" w:rsidR="007827D9" w:rsidRDefault="007827D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C8CE8" w14:textId="77777777" w:rsidR="0018168C" w:rsidRDefault="0018168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C1401AF"/>
    <w:multiLevelType w:val="hybridMultilevel"/>
    <w:tmpl w:val="7122BD94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0E0C1635"/>
    <w:multiLevelType w:val="hybridMultilevel"/>
    <w:tmpl w:val="F4AC0E82"/>
    <w:lvl w:ilvl="0" w:tplc="041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E7547"/>
    <w:multiLevelType w:val="hybridMultilevel"/>
    <w:tmpl w:val="38D0134C"/>
    <w:lvl w:ilvl="0" w:tplc="08090001">
      <w:start w:val="1"/>
      <w:numFmt w:val="bullet"/>
      <w:lvlText w:val=""/>
      <w:lvlJc w:val="left"/>
      <w:pPr>
        <w:ind w:left="-1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0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13596688"/>
    <w:multiLevelType w:val="hybridMultilevel"/>
    <w:tmpl w:val="2D4870BC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4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9ED286E"/>
    <w:multiLevelType w:val="hybridMultilevel"/>
    <w:tmpl w:val="49CC7F8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E536F7"/>
    <w:multiLevelType w:val="hybridMultilevel"/>
    <w:tmpl w:val="3670C0BA"/>
    <w:lvl w:ilvl="0" w:tplc="0DD2AB32">
      <w:start w:val="1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305F5EC2"/>
    <w:multiLevelType w:val="hybridMultilevel"/>
    <w:tmpl w:val="171014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C2878FB"/>
    <w:multiLevelType w:val="hybridMultilevel"/>
    <w:tmpl w:val="E900530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0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2" w15:restartNumberingAfterBreak="0">
    <w:nsid w:val="5A3F65D8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A657049"/>
    <w:multiLevelType w:val="hybridMultilevel"/>
    <w:tmpl w:val="0630DE80"/>
    <w:lvl w:ilvl="0" w:tplc="04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F17DBB"/>
    <w:multiLevelType w:val="hybridMultilevel"/>
    <w:tmpl w:val="6444DB2A"/>
    <w:lvl w:ilvl="0" w:tplc="BB5AF6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446366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8728960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872840639">
    <w:abstractNumId w:val="40"/>
  </w:num>
  <w:num w:numId="4" w16cid:durableId="511645159">
    <w:abstractNumId w:val="39"/>
  </w:num>
  <w:num w:numId="5" w16cid:durableId="428739142">
    <w:abstractNumId w:val="19"/>
  </w:num>
  <w:num w:numId="6" w16cid:durableId="475296962">
    <w:abstractNumId w:val="31"/>
  </w:num>
  <w:num w:numId="7" w16cid:durableId="1123111648">
    <w:abstractNumId w:val="26"/>
  </w:num>
  <w:num w:numId="8" w16cid:durableId="861013106">
    <w:abstractNumId w:val="13"/>
  </w:num>
  <w:num w:numId="9" w16cid:durableId="1731885698">
    <w:abstractNumId w:val="36"/>
  </w:num>
  <w:num w:numId="10" w16cid:durableId="2035769342">
    <w:abstractNumId w:val="38"/>
  </w:num>
  <w:num w:numId="11" w16cid:durableId="1172179815">
    <w:abstractNumId w:val="22"/>
  </w:num>
  <w:num w:numId="12" w16cid:durableId="1086656580">
    <w:abstractNumId w:val="20"/>
  </w:num>
  <w:num w:numId="13" w16cid:durableId="1485850758">
    <w:abstractNumId w:val="3"/>
  </w:num>
  <w:num w:numId="14" w16cid:durableId="57872271">
    <w:abstractNumId w:val="35"/>
  </w:num>
  <w:num w:numId="15" w16cid:durableId="839471333">
    <w:abstractNumId w:val="25"/>
  </w:num>
  <w:num w:numId="16" w16cid:durableId="2064062443">
    <w:abstractNumId w:val="42"/>
  </w:num>
  <w:num w:numId="17" w16cid:durableId="938441907">
    <w:abstractNumId w:val="14"/>
  </w:num>
  <w:num w:numId="18" w16cid:durableId="1398167847">
    <w:abstractNumId w:val="1"/>
  </w:num>
  <w:num w:numId="19" w16cid:durableId="206532370">
    <w:abstractNumId w:val="23"/>
  </w:num>
  <w:num w:numId="20" w16cid:durableId="404883876">
    <w:abstractNumId w:val="4"/>
  </w:num>
  <w:num w:numId="21" w16cid:durableId="1856143145">
    <w:abstractNumId w:val="12"/>
  </w:num>
  <w:num w:numId="22" w16cid:durableId="744183926">
    <w:abstractNumId w:val="33"/>
  </w:num>
  <w:num w:numId="23" w16cid:durableId="132061985">
    <w:abstractNumId w:val="43"/>
  </w:num>
  <w:num w:numId="24" w16cid:durableId="189614540">
    <w:abstractNumId w:val="28"/>
  </w:num>
  <w:num w:numId="25" w16cid:durableId="1260521871">
    <w:abstractNumId w:val="15"/>
  </w:num>
  <w:num w:numId="26" w16cid:durableId="1637104348">
    <w:abstractNumId w:val="17"/>
  </w:num>
  <w:num w:numId="27" w16cid:durableId="1979337796">
    <w:abstractNumId w:val="7"/>
  </w:num>
  <w:num w:numId="28" w16cid:durableId="1724258017">
    <w:abstractNumId w:val="10"/>
  </w:num>
  <w:num w:numId="29" w16cid:durableId="75985226">
    <w:abstractNumId w:val="29"/>
  </w:num>
  <w:num w:numId="30" w16cid:durableId="1893036901">
    <w:abstractNumId w:val="44"/>
  </w:num>
  <w:num w:numId="31" w16cid:durableId="36586458">
    <w:abstractNumId w:val="45"/>
  </w:num>
  <w:num w:numId="32" w16cid:durableId="1499883298">
    <w:abstractNumId w:val="27"/>
  </w:num>
  <w:num w:numId="33" w16cid:durableId="1663199917">
    <w:abstractNumId w:val="34"/>
  </w:num>
  <w:num w:numId="34" w16cid:durableId="873155128">
    <w:abstractNumId w:val="30"/>
  </w:num>
  <w:num w:numId="35" w16cid:durableId="200825566">
    <w:abstractNumId w:val="2"/>
  </w:num>
  <w:num w:numId="36" w16cid:durableId="936983515">
    <w:abstractNumId w:val="11"/>
  </w:num>
  <w:num w:numId="37" w16cid:durableId="1056780685">
    <w:abstractNumId w:val="37"/>
  </w:num>
  <w:num w:numId="38" w16cid:durableId="1968196114">
    <w:abstractNumId w:val="21"/>
  </w:num>
  <w:num w:numId="39" w16cid:durableId="971523709">
    <w:abstractNumId w:val="18"/>
  </w:num>
  <w:num w:numId="40" w16cid:durableId="916935492">
    <w:abstractNumId w:val="16"/>
  </w:num>
  <w:num w:numId="41" w16cid:durableId="1775400221">
    <w:abstractNumId w:val="24"/>
  </w:num>
  <w:num w:numId="42" w16cid:durableId="128937493">
    <w:abstractNumId w:val="6"/>
  </w:num>
  <w:num w:numId="43" w16cid:durableId="1906454975">
    <w:abstractNumId w:val="8"/>
  </w:num>
  <w:num w:numId="44" w16cid:durableId="1615595526">
    <w:abstractNumId w:val="41"/>
  </w:num>
  <w:num w:numId="45" w16cid:durableId="2073843631">
    <w:abstractNumId w:val="9"/>
  </w:num>
  <w:num w:numId="46" w16cid:durableId="898782649">
    <w:abstractNumId w:val="5"/>
  </w:num>
  <w:num w:numId="47" w16cid:durableId="137029925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006CC6"/>
    <w:rsid w:val="0000015B"/>
    <w:rsid w:val="00000B2C"/>
    <w:rsid w:val="0000222D"/>
    <w:rsid w:val="0000383B"/>
    <w:rsid w:val="000065C4"/>
    <w:rsid w:val="00006C95"/>
    <w:rsid w:val="00006CC6"/>
    <w:rsid w:val="000132E3"/>
    <w:rsid w:val="000134BB"/>
    <w:rsid w:val="0001411D"/>
    <w:rsid w:val="000173C7"/>
    <w:rsid w:val="000202CA"/>
    <w:rsid w:val="00020A85"/>
    <w:rsid w:val="000221EB"/>
    <w:rsid w:val="00025490"/>
    <w:rsid w:val="00026033"/>
    <w:rsid w:val="00033375"/>
    <w:rsid w:val="000404E4"/>
    <w:rsid w:val="000413BF"/>
    <w:rsid w:val="00041947"/>
    <w:rsid w:val="00043532"/>
    <w:rsid w:val="000602F5"/>
    <w:rsid w:val="00064B8B"/>
    <w:rsid w:val="00065980"/>
    <w:rsid w:val="00067961"/>
    <w:rsid w:val="000719B9"/>
    <w:rsid w:val="00072A07"/>
    <w:rsid w:val="00072E3E"/>
    <w:rsid w:val="00080B26"/>
    <w:rsid w:val="000861F3"/>
    <w:rsid w:val="00086580"/>
    <w:rsid w:val="00087636"/>
    <w:rsid w:val="00091531"/>
    <w:rsid w:val="00093634"/>
    <w:rsid w:val="000A34B2"/>
    <w:rsid w:val="000A3778"/>
    <w:rsid w:val="000A4BCB"/>
    <w:rsid w:val="000A556A"/>
    <w:rsid w:val="000A5B0E"/>
    <w:rsid w:val="000B0661"/>
    <w:rsid w:val="000B60F0"/>
    <w:rsid w:val="000C1CFD"/>
    <w:rsid w:val="000C44BA"/>
    <w:rsid w:val="000D6DF5"/>
    <w:rsid w:val="000D7E09"/>
    <w:rsid w:val="000E097A"/>
    <w:rsid w:val="000E42FE"/>
    <w:rsid w:val="000F094E"/>
    <w:rsid w:val="000F20ED"/>
    <w:rsid w:val="000F25F5"/>
    <w:rsid w:val="000F2E1B"/>
    <w:rsid w:val="000F3246"/>
    <w:rsid w:val="000F42F4"/>
    <w:rsid w:val="000F57FF"/>
    <w:rsid w:val="000F5807"/>
    <w:rsid w:val="000F5FA0"/>
    <w:rsid w:val="0010274B"/>
    <w:rsid w:val="001038C4"/>
    <w:rsid w:val="001048EE"/>
    <w:rsid w:val="001132BE"/>
    <w:rsid w:val="001141D9"/>
    <w:rsid w:val="0011529A"/>
    <w:rsid w:val="00117AE4"/>
    <w:rsid w:val="0012078E"/>
    <w:rsid w:val="0012287A"/>
    <w:rsid w:val="00122B46"/>
    <w:rsid w:val="001241B1"/>
    <w:rsid w:val="00130940"/>
    <w:rsid w:val="00134AEB"/>
    <w:rsid w:val="00141576"/>
    <w:rsid w:val="001422AF"/>
    <w:rsid w:val="001447B9"/>
    <w:rsid w:val="00147566"/>
    <w:rsid w:val="001477E2"/>
    <w:rsid w:val="00151B22"/>
    <w:rsid w:val="001528E0"/>
    <w:rsid w:val="001545C2"/>
    <w:rsid w:val="00155965"/>
    <w:rsid w:val="0015747E"/>
    <w:rsid w:val="00160FD8"/>
    <w:rsid w:val="00164159"/>
    <w:rsid w:val="00164FD6"/>
    <w:rsid w:val="001723BB"/>
    <w:rsid w:val="001728EB"/>
    <w:rsid w:val="0018168C"/>
    <w:rsid w:val="0018587F"/>
    <w:rsid w:val="00186610"/>
    <w:rsid w:val="00186FB7"/>
    <w:rsid w:val="0019698D"/>
    <w:rsid w:val="001A2F7C"/>
    <w:rsid w:val="001A54AD"/>
    <w:rsid w:val="001A6078"/>
    <w:rsid w:val="001A73EB"/>
    <w:rsid w:val="001B294B"/>
    <w:rsid w:val="001B5AF7"/>
    <w:rsid w:val="001B7164"/>
    <w:rsid w:val="001C3A77"/>
    <w:rsid w:val="001C5BDF"/>
    <w:rsid w:val="001C6CCA"/>
    <w:rsid w:val="001D2074"/>
    <w:rsid w:val="001D2110"/>
    <w:rsid w:val="001D2271"/>
    <w:rsid w:val="001D32C1"/>
    <w:rsid w:val="001D58F3"/>
    <w:rsid w:val="001D63B5"/>
    <w:rsid w:val="001D73D6"/>
    <w:rsid w:val="001E0060"/>
    <w:rsid w:val="001E2C51"/>
    <w:rsid w:val="001E739A"/>
    <w:rsid w:val="001F0A37"/>
    <w:rsid w:val="001F0F07"/>
    <w:rsid w:val="001F1A79"/>
    <w:rsid w:val="001F54F6"/>
    <w:rsid w:val="001F6603"/>
    <w:rsid w:val="001F78D2"/>
    <w:rsid w:val="00202491"/>
    <w:rsid w:val="00210227"/>
    <w:rsid w:val="00211F38"/>
    <w:rsid w:val="002123B9"/>
    <w:rsid w:val="002132AA"/>
    <w:rsid w:val="0021471A"/>
    <w:rsid w:val="00220662"/>
    <w:rsid w:val="00232ADD"/>
    <w:rsid w:val="00232BBE"/>
    <w:rsid w:val="002337E4"/>
    <w:rsid w:val="00237181"/>
    <w:rsid w:val="0024188E"/>
    <w:rsid w:val="00242198"/>
    <w:rsid w:val="0024723A"/>
    <w:rsid w:val="002505F3"/>
    <w:rsid w:val="002512DB"/>
    <w:rsid w:val="00252469"/>
    <w:rsid w:val="00255075"/>
    <w:rsid w:val="00261956"/>
    <w:rsid w:val="00262321"/>
    <w:rsid w:val="00262C24"/>
    <w:rsid w:val="0026520A"/>
    <w:rsid w:val="002653AD"/>
    <w:rsid w:val="00273EB0"/>
    <w:rsid w:val="002811D5"/>
    <w:rsid w:val="002818B4"/>
    <w:rsid w:val="00281DB7"/>
    <w:rsid w:val="00285B7D"/>
    <w:rsid w:val="0029199A"/>
    <w:rsid w:val="00294674"/>
    <w:rsid w:val="00294809"/>
    <w:rsid w:val="00294EAE"/>
    <w:rsid w:val="002A4258"/>
    <w:rsid w:val="002A6FE3"/>
    <w:rsid w:val="002B3F30"/>
    <w:rsid w:val="002C14E4"/>
    <w:rsid w:val="002C2DDE"/>
    <w:rsid w:val="002C66A2"/>
    <w:rsid w:val="002C7A6D"/>
    <w:rsid w:val="002D075E"/>
    <w:rsid w:val="002D4B66"/>
    <w:rsid w:val="002E0D78"/>
    <w:rsid w:val="002E56F5"/>
    <w:rsid w:val="002F252F"/>
    <w:rsid w:val="002F2E04"/>
    <w:rsid w:val="002F39E5"/>
    <w:rsid w:val="003110F1"/>
    <w:rsid w:val="00316A51"/>
    <w:rsid w:val="003234C4"/>
    <w:rsid w:val="00324B1F"/>
    <w:rsid w:val="00327A54"/>
    <w:rsid w:val="00327D35"/>
    <w:rsid w:val="00330EC5"/>
    <w:rsid w:val="00331BE9"/>
    <w:rsid w:val="0033311C"/>
    <w:rsid w:val="00334BB5"/>
    <w:rsid w:val="00335584"/>
    <w:rsid w:val="003404A0"/>
    <w:rsid w:val="0034570D"/>
    <w:rsid w:val="003477BD"/>
    <w:rsid w:val="0035005B"/>
    <w:rsid w:val="00351932"/>
    <w:rsid w:val="003521A9"/>
    <w:rsid w:val="00356289"/>
    <w:rsid w:val="003600D9"/>
    <w:rsid w:val="00361461"/>
    <w:rsid w:val="003671CD"/>
    <w:rsid w:val="003752EE"/>
    <w:rsid w:val="00376CBC"/>
    <w:rsid w:val="00380766"/>
    <w:rsid w:val="003843EF"/>
    <w:rsid w:val="00384D32"/>
    <w:rsid w:val="003873AA"/>
    <w:rsid w:val="00391AA8"/>
    <w:rsid w:val="0039366A"/>
    <w:rsid w:val="003978A9"/>
    <w:rsid w:val="003A4F24"/>
    <w:rsid w:val="003A5482"/>
    <w:rsid w:val="003A7390"/>
    <w:rsid w:val="003B0492"/>
    <w:rsid w:val="003B20C7"/>
    <w:rsid w:val="003B347D"/>
    <w:rsid w:val="003B4475"/>
    <w:rsid w:val="003B452D"/>
    <w:rsid w:val="003C4BC0"/>
    <w:rsid w:val="003C5164"/>
    <w:rsid w:val="003C52FE"/>
    <w:rsid w:val="003C6B5F"/>
    <w:rsid w:val="003D5798"/>
    <w:rsid w:val="003D5C30"/>
    <w:rsid w:val="003E1095"/>
    <w:rsid w:val="003E52A7"/>
    <w:rsid w:val="003E55CD"/>
    <w:rsid w:val="003E5EC2"/>
    <w:rsid w:val="004026E0"/>
    <w:rsid w:val="00403ED4"/>
    <w:rsid w:val="004047B6"/>
    <w:rsid w:val="00413297"/>
    <w:rsid w:val="00413414"/>
    <w:rsid w:val="0041688F"/>
    <w:rsid w:val="00421A74"/>
    <w:rsid w:val="004244A1"/>
    <w:rsid w:val="00431B53"/>
    <w:rsid w:val="004337C1"/>
    <w:rsid w:val="00435503"/>
    <w:rsid w:val="00437237"/>
    <w:rsid w:val="004478FD"/>
    <w:rsid w:val="00450435"/>
    <w:rsid w:val="00452195"/>
    <w:rsid w:val="00452538"/>
    <w:rsid w:val="004538C5"/>
    <w:rsid w:val="00455350"/>
    <w:rsid w:val="0046054E"/>
    <w:rsid w:val="00465F60"/>
    <w:rsid w:val="0047034E"/>
    <w:rsid w:val="00474A45"/>
    <w:rsid w:val="00480562"/>
    <w:rsid w:val="0048075C"/>
    <w:rsid w:val="00480FB3"/>
    <w:rsid w:val="00483567"/>
    <w:rsid w:val="00483BA9"/>
    <w:rsid w:val="004843FB"/>
    <w:rsid w:val="00485F93"/>
    <w:rsid w:val="00487D1F"/>
    <w:rsid w:val="00496B42"/>
    <w:rsid w:val="00497F7B"/>
    <w:rsid w:val="004A0291"/>
    <w:rsid w:val="004A5275"/>
    <w:rsid w:val="004A558F"/>
    <w:rsid w:val="004A59E1"/>
    <w:rsid w:val="004A66AD"/>
    <w:rsid w:val="004A6798"/>
    <w:rsid w:val="004B2853"/>
    <w:rsid w:val="004B2AE2"/>
    <w:rsid w:val="004B2FB6"/>
    <w:rsid w:val="004B3F5A"/>
    <w:rsid w:val="004B466F"/>
    <w:rsid w:val="004C2103"/>
    <w:rsid w:val="004C256D"/>
    <w:rsid w:val="004C31E3"/>
    <w:rsid w:val="004D16AE"/>
    <w:rsid w:val="004D43CF"/>
    <w:rsid w:val="004D6C7E"/>
    <w:rsid w:val="004E1538"/>
    <w:rsid w:val="004E2E63"/>
    <w:rsid w:val="004E39C4"/>
    <w:rsid w:val="004E436C"/>
    <w:rsid w:val="004E480B"/>
    <w:rsid w:val="004F01BD"/>
    <w:rsid w:val="004F70EC"/>
    <w:rsid w:val="00501AF3"/>
    <w:rsid w:val="00504CBF"/>
    <w:rsid w:val="00506199"/>
    <w:rsid w:val="0050718E"/>
    <w:rsid w:val="00507E71"/>
    <w:rsid w:val="00511332"/>
    <w:rsid w:val="005118E1"/>
    <w:rsid w:val="00513B37"/>
    <w:rsid w:val="00513FC4"/>
    <w:rsid w:val="005141DA"/>
    <w:rsid w:val="005172C8"/>
    <w:rsid w:val="00517B5D"/>
    <w:rsid w:val="00520B19"/>
    <w:rsid w:val="00523B2C"/>
    <w:rsid w:val="005255D2"/>
    <w:rsid w:val="00531A7E"/>
    <w:rsid w:val="005324E3"/>
    <w:rsid w:val="0053476E"/>
    <w:rsid w:val="00540183"/>
    <w:rsid w:val="00540202"/>
    <w:rsid w:val="005427B7"/>
    <w:rsid w:val="005435C3"/>
    <w:rsid w:val="005476CA"/>
    <w:rsid w:val="00551612"/>
    <w:rsid w:val="00551B37"/>
    <w:rsid w:val="0055360E"/>
    <w:rsid w:val="00556351"/>
    <w:rsid w:val="005611D8"/>
    <w:rsid w:val="00561DAD"/>
    <w:rsid w:val="00562920"/>
    <w:rsid w:val="00562E68"/>
    <w:rsid w:val="00566DE7"/>
    <w:rsid w:val="0057170A"/>
    <w:rsid w:val="0057288F"/>
    <w:rsid w:val="00573F7D"/>
    <w:rsid w:val="005741E3"/>
    <w:rsid w:val="00574B3B"/>
    <w:rsid w:val="00580A1C"/>
    <w:rsid w:val="005843BC"/>
    <w:rsid w:val="005851C6"/>
    <w:rsid w:val="00592192"/>
    <w:rsid w:val="00595E55"/>
    <w:rsid w:val="00597447"/>
    <w:rsid w:val="00597A12"/>
    <w:rsid w:val="005A7B1C"/>
    <w:rsid w:val="005B1128"/>
    <w:rsid w:val="005B5546"/>
    <w:rsid w:val="005C0946"/>
    <w:rsid w:val="005C6754"/>
    <w:rsid w:val="005D063A"/>
    <w:rsid w:val="005D17E1"/>
    <w:rsid w:val="005D36E4"/>
    <w:rsid w:val="005E362C"/>
    <w:rsid w:val="005F1CE6"/>
    <w:rsid w:val="005F4959"/>
    <w:rsid w:val="005F77F8"/>
    <w:rsid w:val="00603F00"/>
    <w:rsid w:val="006044A3"/>
    <w:rsid w:val="00606854"/>
    <w:rsid w:val="00606C0F"/>
    <w:rsid w:val="00606E56"/>
    <w:rsid w:val="0060725B"/>
    <w:rsid w:val="00607961"/>
    <w:rsid w:val="006079A7"/>
    <w:rsid w:val="00612FC3"/>
    <w:rsid w:val="00626B09"/>
    <w:rsid w:val="00630085"/>
    <w:rsid w:val="00630F94"/>
    <w:rsid w:val="00631724"/>
    <w:rsid w:val="00635953"/>
    <w:rsid w:val="006371AE"/>
    <w:rsid w:val="006457A6"/>
    <w:rsid w:val="006479F8"/>
    <w:rsid w:val="00650237"/>
    <w:rsid w:val="00650C5A"/>
    <w:rsid w:val="00651B8F"/>
    <w:rsid w:val="00656671"/>
    <w:rsid w:val="00656D5E"/>
    <w:rsid w:val="00663F16"/>
    <w:rsid w:val="006645AF"/>
    <w:rsid w:val="00665351"/>
    <w:rsid w:val="00666022"/>
    <w:rsid w:val="00670810"/>
    <w:rsid w:val="00674933"/>
    <w:rsid w:val="00681B8D"/>
    <w:rsid w:val="00682F81"/>
    <w:rsid w:val="00684FA9"/>
    <w:rsid w:val="00686332"/>
    <w:rsid w:val="00690238"/>
    <w:rsid w:val="00691595"/>
    <w:rsid w:val="00691C0C"/>
    <w:rsid w:val="0069245E"/>
    <w:rsid w:val="00693873"/>
    <w:rsid w:val="0069665F"/>
    <w:rsid w:val="00697FBF"/>
    <w:rsid w:val="006A3755"/>
    <w:rsid w:val="006A7D04"/>
    <w:rsid w:val="006B0B85"/>
    <w:rsid w:val="006B29A6"/>
    <w:rsid w:val="006C3757"/>
    <w:rsid w:val="006C5715"/>
    <w:rsid w:val="006C5775"/>
    <w:rsid w:val="006C6780"/>
    <w:rsid w:val="006D16BF"/>
    <w:rsid w:val="006E3AE4"/>
    <w:rsid w:val="006F28B7"/>
    <w:rsid w:val="006F297B"/>
    <w:rsid w:val="006F44E1"/>
    <w:rsid w:val="007059E5"/>
    <w:rsid w:val="00706FAC"/>
    <w:rsid w:val="00707FEE"/>
    <w:rsid w:val="00714E47"/>
    <w:rsid w:val="00715A77"/>
    <w:rsid w:val="00715B3D"/>
    <w:rsid w:val="00715E61"/>
    <w:rsid w:val="00716989"/>
    <w:rsid w:val="00716DBB"/>
    <w:rsid w:val="00717636"/>
    <w:rsid w:val="00717D54"/>
    <w:rsid w:val="00720F10"/>
    <w:rsid w:val="00721E9A"/>
    <w:rsid w:val="00724D67"/>
    <w:rsid w:val="0072592F"/>
    <w:rsid w:val="0073723C"/>
    <w:rsid w:val="00737F6C"/>
    <w:rsid w:val="00741F68"/>
    <w:rsid w:val="007429B6"/>
    <w:rsid w:val="00747C3C"/>
    <w:rsid w:val="00752E25"/>
    <w:rsid w:val="00754587"/>
    <w:rsid w:val="00754B39"/>
    <w:rsid w:val="007553F5"/>
    <w:rsid w:val="00757FF7"/>
    <w:rsid w:val="00760172"/>
    <w:rsid w:val="00761991"/>
    <w:rsid w:val="0076244B"/>
    <w:rsid w:val="00762783"/>
    <w:rsid w:val="007671C1"/>
    <w:rsid w:val="007675C8"/>
    <w:rsid w:val="00767DED"/>
    <w:rsid w:val="0077228F"/>
    <w:rsid w:val="007742D1"/>
    <w:rsid w:val="00774626"/>
    <w:rsid w:val="00780E0F"/>
    <w:rsid w:val="00781A5B"/>
    <w:rsid w:val="007827D9"/>
    <w:rsid w:val="0078282C"/>
    <w:rsid w:val="00786538"/>
    <w:rsid w:val="00787BE5"/>
    <w:rsid w:val="007905CC"/>
    <w:rsid w:val="00791CC7"/>
    <w:rsid w:val="0079251F"/>
    <w:rsid w:val="007930DC"/>
    <w:rsid w:val="0079466E"/>
    <w:rsid w:val="00795EF5"/>
    <w:rsid w:val="00797141"/>
    <w:rsid w:val="007A0A22"/>
    <w:rsid w:val="007A1251"/>
    <w:rsid w:val="007A4F3D"/>
    <w:rsid w:val="007A54F6"/>
    <w:rsid w:val="007A7A39"/>
    <w:rsid w:val="007B4632"/>
    <w:rsid w:val="007C0531"/>
    <w:rsid w:val="007C2F91"/>
    <w:rsid w:val="007E1B3C"/>
    <w:rsid w:val="007E35EB"/>
    <w:rsid w:val="007E5BC6"/>
    <w:rsid w:val="007F1540"/>
    <w:rsid w:val="007F41FE"/>
    <w:rsid w:val="007F4E18"/>
    <w:rsid w:val="00802760"/>
    <w:rsid w:val="008059F1"/>
    <w:rsid w:val="00805E40"/>
    <w:rsid w:val="00810FCA"/>
    <w:rsid w:val="0081147D"/>
    <w:rsid w:val="0081401A"/>
    <w:rsid w:val="00815149"/>
    <w:rsid w:val="00815CD9"/>
    <w:rsid w:val="008228AA"/>
    <w:rsid w:val="00823EFF"/>
    <w:rsid w:val="00825890"/>
    <w:rsid w:val="00825A7C"/>
    <w:rsid w:val="00832840"/>
    <w:rsid w:val="00833C0F"/>
    <w:rsid w:val="00834FCE"/>
    <w:rsid w:val="00837D99"/>
    <w:rsid w:val="008423F6"/>
    <w:rsid w:val="00846B97"/>
    <w:rsid w:val="00847D38"/>
    <w:rsid w:val="00852ED3"/>
    <w:rsid w:val="008531A7"/>
    <w:rsid w:val="008618BF"/>
    <w:rsid w:val="00865A20"/>
    <w:rsid w:val="008674E1"/>
    <w:rsid w:val="00871036"/>
    <w:rsid w:val="00871B3E"/>
    <w:rsid w:val="00871FEB"/>
    <w:rsid w:val="00872512"/>
    <w:rsid w:val="00874195"/>
    <w:rsid w:val="008803E0"/>
    <w:rsid w:val="00886940"/>
    <w:rsid w:val="008936C9"/>
    <w:rsid w:val="00895D2C"/>
    <w:rsid w:val="008B23C3"/>
    <w:rsid w:val="008B2CD5"/>
    <w:rsid w:val="008B2DBF"/>
    <w:rsid w:val="008B4FF2"/>
    <w:rsid w:val="008B5856"/>
    <w:rsid w:val="008C2D7D"/>
    <w:rsid w:val="008C2EA6"/>
    <w:rsid w:val="008C32D2"/>
    <w:rsid w:val="008C3735"/>
    <w:rsid w:val="008D4170"/>
    <w:rsid w:val="008E6023"/>
    <w:rsid w:val="008F0864"/>
    <w:rsid w:val="008F0E4A"/>
    <w:rsid w:val="008F197A"/>
    <w:rsid w:val="008F4CD6"/>
    <w:rsid w:val="008F61A9"/>
    <w:rsid w:val="008F6D36"/>
    <w:rsid w:val="00901074"/>
    <w:rsid w:val="00904013"/>
    <w:rsid w:val="009046D2"/>
    <w:rsid w:val="00906131"/>
    <w:rsid w:val="00906AB9"/>
    <w:rsid w:val="00911CE5"/>
    <w:rsid w:val="00920526"/>
    <w:rsid w:val="009214FC"/>
    <w:rsid w:val="00924799"/>
    <w:rsid w:val="00927F84"/>
    <w:rsid w:val="00930227"/>
    <w:rsid w:val="0093195D"/>
    <w:rsid w:val="00933F7B"/>
    <w:rsid w:val="009417B4"/>
    <w:rsid w:val="00945316"/>
    <w:rsid w:val="00946F83"/>
    <w:rsid w:val="00950DF7"/>
    <w:rsid w:val="009542C2"/>
    <w:rsid w:val="00955372"/>
    <w:rsid w:val="009558AA"/>
    <w:rsid w:val="00956D39"/>
    <w:rsid w:val="009601F8"/>
    <w:rsid w:val="009616E7"/>
    <w:rsid w:val="00961A80"/>
    <w:rsid w:val="00961B48"/>
    <w:rsid w:val="00963154"/>
    <w:rsid w:val="00963554"/>
    <w:rsid w:val="00964DDB"/>
    <w:rsid w:val="0096651A"/>
    <w:rsid w:val="009712D3"/>
    <w:rsid w:val="009822E7"/>
    <w:rsid w:val="00985F51"/>
    <w:rsid w:val="0099030B"/>
    <w:rsid w:val="00991BEF"/>
    <w:rsid w:val="00993EBF"/>
    <w:rsid w:val="0099502D"/>
    <w:rsid w:val="00997498"/>
    <w:rsid w:val="009A17C8"/>
    <w:rsid w:val="009A2833"/>
    <w:rsid w:val="009A3893"/>
    <w:rsid w:val="009A4620"/>
    <w:rsid w:val="009C15EA"/>
    <w:rsid w:val="009C2A1C"/>
    <w:rsid w:val="009C533B"/>
    <w:rsid w:val="009C5D38"/>
    <w:rsid w:val="009D2189"/>
    <w:rsid w:val="009D5954"/>
    <w:rsid w:val="009D5CC0"/>
    <w:rsid w:val="009E26EB"/>
    <w:rsid w:val="009E3164"/>
    <w:rsid w:val="009E3A22"/>
    <w:rsid w:val="009F18DE"/>
    <w:rsid w:val="009F672B"/>
    <w:rsid w:val="009F6E0C"/>
    <w:rsid w:val="00A01113"/>
    <w:rsid w:val="00A01728"/>
    <w:rsid w:val="00A02CDD"/>
    <w:rsid w:val="00A03DE4"/>
    <w:rsid w:val="00A04752"/>
    <w:rsid w:val="00A07484"/>
    <w:rsid w:val="00A07637"/>
    <w:rsid w:val="00A078C7"/>
    <w:rsid w:val="00A07D70"/>
    <w:rsid w:val="00A10409"/>
    <w:rsid w:val="00A23B1E"/>
    <w:rsid w:val="00A32B66"/>
    <w:rsid w:val="00A33C7D"/>
    <w:rsid w:val="00A368F0"/>
    <w:rsid w:val="00A36B1E"/>
    <w:rsid w:val="00A4048B"/>
    <w:rsid w:val="00A41FCD"/>
    <w:rsid w:val="00A43F58"/>
    <w:rsid w:val="00A45649"/>
    <w:rsid w:val="00A50807"/>
    <w:rsid w:val="00A53004"/>
    <w:rsid w:val="00A5456D"/>
    <w:rsid w:val="00A546BC"/>
    <w:rsid w:val="00A54A60"/>
    <w:rsid w:val="00A61FE1"/>
    <w:rsid w:val="00A620C1"/>
    <w:rsid w:val="00A64029"/>
    <w:rsid w:val="00A72963"/>
    <w:rsid w:val="00A73626"/>
    <w:rsid w:val="00A75E7B"/>
    <w:rsid w:val="00A774C9"/>
    <w:rsid w:val="00A7760B"/>
    <w:rsid w:val="00A827E8"/>
    <w:rsid w:val="00A85798"/>
    <w:rsid w:val="00A865DA"/>
    <w:rsid w:val="00A865F3"/>
    <w:rsid w:val="00A95754"/>
    <w:rsid w:val="00AA407C"/>
    <w:rsid w:val="00AB4EB4"/>
    <w:rsid w:val="00AB7E79"/>
    <w:rsid w:val="00AC6EC9"/>
    <w:rsid w:val="00AD16D8"/>
    <w:rsid w:val="00AD2EED"/>
    <w:rsid w:val="00AD3E39"/>
    <w:rsid w:val="00AD48E8"/>
    <w:rsid w:val="00AD79ED"/>
    <w:rsid w:val="00AE1C34"/>
    <w:rsid w:val="00AE2C42"/>
    <w:rsid w:val="00AE5970"/>
    <w:rsid w:val="00AF3C2D"/>
    <w:rsid w:val="00AF50A9"/>
    <w:rsid w:val="00AF75F2"/>
    <w:rsid w:val="00B0103C"/>
    <w:rsid w:val="00B027CF"/>
    <w:rsid w:val="00B03587"/>
    <w:rsid w:val="00B048A2"/>
    <w:rsid w:val="00B04C55"/>
    <w:rsid w:val="00B07151"/>
    <w:rsid w:val="00B11122"/>
    <w:rsid w:val="00B20598"/>
    <w:rsid w:val="00B21E4A"/>
    <w:rsid w:val="00B251DB"/>
    <w:rsid w:val="00B33681"/>
    <w:rsid w:val="00B36068"/>
    <w:rsid w:val="00B43089"/>
    <w:rsid w:val="00B4524E"/>
    <w:rsid w:val="00B4667A"/>
    <w:rsid w:val="00B46AD0"/>
    <w:rsid w:val="00B47979"/>
    <w:rsid w:val="00B51766"/>
    <w:rsid w:val="00B531A6"/>
    <w:rsid w:val="00B54FDA"/>
    <w:rsid w:val="00B71EE5"/>
    <w:rsid w:val="00B77105"/>
    <w:rsid w:val="00B8119C"/>
    <w:rsid w:val="00B82F1C"/>
    <w:rsid w:val="00B831BC"/>
    <w:rsid w:val="00B83985"/>
    <w:rsid w:val="00B8492E"/>
    <w:rsid w:val="00B85667"/>
    <w:rsid w:val="00B87A23"/>
    <w:rsid w:val="00B9387C"/>
    <w:rsid w:val="00B95877"/>
    <w:rsid w:val="00B9728D"/>
    <w:rsid w:val="00B978AF"/>
    <w:rsid w:val="00BA2784"/>
    <w:rsid w:val="00BA3C9A"/>
    <w:rsid w:val="00BA4927"/>
    <w:rsid w:val="00BA4C8B"/>
    <w:rsid w:val="00BA6A5C"/>
    <w:rsid w:val="00BB1EC5"/>
    <w:rsid w:val="00BB638E"/>
    <w:rsid w:val="00BB7A50"/>
    <w:rsid w:val="00BB7D6A"/>
    <w:rsid w:val="00BC0FB6"/>
    <w:rsid w:val="00BC3F05"/>
    <w:rsid w:val="00BC501B"/>
    <w:rsid w:val="00BC6E49"/>
    <w:rsid w:val="00BD1F94"/>
    <w:rsid w:val="00BD642B"/>
    <w:rsid w:val="00BE05D7"/>
    <w:rsid w:val="00BE1A09"/>
    <w:rsid w:val="00BE34D6"/>
    <w:rsid w:val="00BE50AE"/>
    <w:rsid w:val="00BE6066"/>
    <w:rsid w:val="00C0072A"/>
    <w:rsid w:val="00C01F45"/>
    <w:rsid w:val="00C043D0"/>
    <w:rsid w:val="00C068D9"/>
    <w:rsid w:val="00C10171"/>
    <w:rsid w:val="00C138D8"/>
    <w:rsid w:val="00C17149"/>
    <w:rsid w:val="00C1716E"/>
    <w:rsid w:val="00C247F2"/>
    <w:rsid w:val="00C24D2C"/>
    <w:rsid w:val="00C3046C"/>
    <w:rsid w:val="00C30E35"/>
    <w:rsid w:val="00C31980"/>
    <w:rsid w:val="00C32641"/>
    <w:rsid w:val="00C3332D"/>
    <w:rsid w:val="00C355EF"/>
    <w:rsid w:val="00C43E4A"/>
    <w:rsid w:val="00C50509"/>
    <w:rsid w:val="00C5300D"/>
    <w:rsid w:val="00C547EA"/>
    <w:rsid w:val="00C60927"/>
    <w:rsid w:val="00C60F40"/>
    <w:rsid w:val="00C615AE"/>
    <w:rsid w:val="00C61F68"/>
    <w:rsid w:val="00C63693"/>
    <w:rsid w:val="00C6495A"/>
    <w:rsid w:val="00C64EF3"/>
    <w:rsid w:val="00C703D9"/>
    <w:rsid w:val="00C71243"/>
    <w:rsid w:val="00C72CE2"/>
    <w:rsid w:val="00C73AB4"/>
    <w:rsid w:val="00C76B91"/>
    <w:rsid w:val="00C81433"/>
    <w:rsid w:val="00C84B46"/>
    <w:rsid w:val="00C8685B"/>
    <w:rsid w:val="00C93955"/>
    <w:rsid w:val="00CA4F45"/>
    <w:rsid w:val="00CA74BC"/>
    <w:rsid w:val="00CB1ADC"/>
    <w:rsid w:val="00CB1C0F"/>
    <w:rsid w:val="00CB4220"/>
    <w:rsid w:val="00CB728E"/>
    <w:rsid w:val="00CB75EC"/>
    <w:rsid w:val="00CC1C66"/>
    <w:rsid w:val="00CC5F87"/>
    <w:rsid w:val="00CC6AD8"/>
    <w:rsid w:val="00CD2C18"/>
    <w:rsid w:val="00CD42AB"/>
    <w:rsid w:val="00CD4AEB"/>
    <w:rsid w:val="00CD6C63"/>
    <w:rsid w:val="00CE577C"/>
    <w:rsid w:val="00CE5F90"/>
    <w:rsid w:val="00CF007A"/>
    <w:rsid w:val="00CF0E2C"/>
    <w:rsid w:val="00CF7668"/>
    <w:rsid w:val="00CF7892"/>
    <w:rsid w:val="00D02E1B"/>
    <w:rsid w:val="00D03D37"/>
    <w:rsid w:val="00D112F6"/>
    <w:rsid w:val="00D12206"/>
    <w:rsid w:val="00D154B9"/>
    <w:rsid w:val="00D16ABC"/>
    <w:rsid w:val="00D1724F"/>
    <w:rsid w:val="00D20842"/>
    <w:rsid w:val="00D214B0"/>
    <w:rsid w:val="00D27E92"/>
    <w:rsid w:val="00D30DC4"/>
    <w:rsid w:val="00D3294A"/>
    <w:rsid w:val="00D4089D"/>
    <w:rsid w:val="00D438F7"/>
    <w:rsid w:val="00D46591"/>
    <w:rsid w:val="00D469AD"/>
    <w:rsid w:val="00D525A9"/>
    <w:rsid w:val="00D52896"/>
    <w:rsid w:val="00D543B6"/>
    <w:rsid w:val="00D54819"/>
    <w:rsid w:val="00D561D8"/>
    <w:rsid w:val="00D567DD"/>
    <w:rsid w:val="00D60BD9"/>
    <w:rsid w:val="00D64700"/>
    <w:rsid w:val="00D709AC"/>
    <w:rsid w:val="00D73A49"/>
    <w:rsid w:val="00D75718"/>
    <w:rsid w:val="00D84125"/>
    <w:rsid w:val="00D9586E"/>
    <w:rsid w:val="00D9785F"/>
    <w:rsid w:val="00DA2527"/>
    <w:rsid w:val="00DA5DD8"/>
    <w:rsid w:val="00DB3244"/>
    <w:rsid w:val="00DB38E8"/>
    <w:rsid w:val="00DB3C4E"/>
    <w:rsid w:val="00DC257A"/>
    <w:rsid w:val="00DC4D8F"/>
    <w:rsid w:val="00DD2698"/>
    <w:rsid w:val="00DD2FE6"/>
    <w:rsid w:val="00DE0DFA"/>
    <w:rsid w:val="00DE3B09"/>
    <w:rsid w:val="00DE780B"/>
    <w:rsid w:val="00DF474A"/>
    <w:rsid w:val="00DF557A"/>
    <w:rsid w:val="00E02C45"/>
    <w:rsid w:val="00E102EA"/>
    <w:rsid w:val="00E10A6E"/>
    <w:rsid w:val="00E14B90"/>
    <w:rsid w:val="00E32745"/>
    <w:rsid w:val="00E40321"/>
    <w:rsid w:val="00E42468"/>
    <w:rsid w:val="00E4423A"/>
    <w:rsid w:val="00E44C98"/>
    <w:rsid w:val="00E47D1E"/>
    <w:rsid w:val="00E56908"/>
    <w:rsid w:val="00E57206"/>
    <w:rsid w:val="00E62BAC"/>
    <w:rsid w:val="00E667CF"/>
    <w:rsid w:val="00E736CD"/>
    <w:rsid w:val="00E747C3"/>
    <w:rsid w:val="00E764E3"/>
    <w:rsid w:val="00E81D97"/>
    <w:rsid w:val="00E86A95"/>
    <w:rsid w:val="00E94F10"/>
    <w:rsid w:val="00E97BD8"/>
    <w:rsid w:val="00EA427C"/>
    <w:rsid w:val="00EA7268"/>
    <w:rsid w:val="00EB09BE"/>
    <w:rsid w:val="00EB1695"/>
    <w:rsid w:val="00EB1B0F"/>
    <w:rsid w:val="00EB2ED1"/>
    <w:rsid w:val="00EB304D"/>
    <w:rsid w:val="00EB42AB"/>
    <w:rsid w:val="00EB55B6"/>
    <w:rsid w:val="00EB56D8"/>
    <w:rsid w:val="00EB5999"/>
    <w:rsid w:val="00EC3BC6"/>
    <w:rsid w:val="00ED69BF"/>
    <w:rsid w:val="00EE02B9"/>
    <w:rsid w:val="00EE094E"/>
    <w:rsid w:val="00EE0C04"/>
    <w:rsid w:val="00EE2D66"/>
    <w:rsid w:val="00EE7115"/>
    <w:rsid w:val="00EE76E3"/>
    <w:rsid w:val="00EF5C94"/>
    <w:rsid w:val="00EF7A78"/>
    <w:rsid w:val="00F04B05"/>
    <w:rsid w:val="00F055FF"/>
    <w:rsid w:val="00F06D45"/>
    <w:rsid w:val="00F1346F"/>
    <w:rsid w:val="00F17E71"/>
    <w:rsid w:val="00F2120B"/>
    <w:rsid w:val="00F2283D"/>
    <w:rsid w:val="00F23C12"/>
    <w:rsid w:val="00F27E07"/>
    <w:rsid w:val="00F37360"/>
    <w:rsid w:val="00F4095C"/>
    <w:rsid w:val="00F4315E"/>
    <w:rsid w:val="00F43F10"/>
    <w:rsid w:val="00F44431"/>
    <w:rsid w:val="00F57821"/>
    <w:rsid w:val="00F63872"/>
    <w:rsid w:val="00F657E6"/>
    <w:rsid w:val="00F65C2F"/>
    <w:rsid w:val="00F7056B"/>
    <w:rsid w:val="00F71CC5"/>
    <w:rsid w:val="00F72078"/>
    <w:rsid w:val="00F72B04"/>
    <w:rsid w:val="00F7464B"/>
    <w:rsid w:val="00F768CF"/>
    <w:rsid w:val="00F77388"/>
    <w:rsid w:val="00F77A1E"/>
    <w:rsid w:val="00F77FB5"/>
    <w:rsid w:val="00F80A5A"/>
    <w:rsid w:val="00F81CAF"/>
    <w:rsid w:val="00F81F59"/>
    <w:rsid w:val="00F8530B"/>
    <w:rsid w:val="00F86420"/>
    <w:rsid w:val="00F914CA"/>
    <w:rsid w:val="00F92452"/>
    <w:rsid w:val="00FA30D9"/>
    <w:rsid w:val="00FA446E"/>
    <w:rsid w:val="00FB1509"/>
    <w:rsid w:val="00FB407A"/>
    <w:rsid w:val="00FB4F3D"/>
    <w:rsid w:val="00FB5F98"/>
    <w:rsid w:val="00FC030E"/>
    <w:rsid w:val="00FC3D6B"/>
    <w:rsid w:val="00FC645C"/>
    <w:rsid w:val="00FC7F95"/>
    <w:rsid w:val="00FD06A4"/>
    <w:rsid w:val="00FD186E"/>
    <w:rsid w:val="00FE0251"/>
    <w:rsid w:val="00FE0F81"/>
    <w:rsid w:val="00FE2896"/>
    <w:rsid w:val="00FE56AE"/>
    <w:rsid w:val="00FF04DE"/>
    <w:rsid w:val="00FF2261"/>
    <w:rsid w:val="00FF290F"/>
    <w:rsid w:val="00FF3CCC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F994D"/>
  <w15:chartTrackingRefBased/>
  <w15:docId w15:val="{13D5A773-7877-46C0-8086-FBAE20FFA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Kop1">
    <w:name w:val="heading 1"/>
    <w:basedOn w:val="Standaard"/>
    <w:next w:val="Standaard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Kop3">
    <w:name w:val="heading 3"/>
    <w:basedOn w:val="Standaard"/>
    <w:next w:val="Standaard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Kop4">
    <w:name w:val="heading 4"/>
    <w:basedOn w:val="Standaard"/>
    <w:next w:val="Standaard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Kop5">
    <w:name w:val="heading 5"/>
    <w:basedOn w:val="Standaard"/>
    <w:next w:val="Standaard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Kop6">
    <w:name w:val="heading 6"/>
    <w:basedOn w:val="Standaard"/>
    <w:next w:val="Standaard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Kop8">
    <w:name w:val="heading 8"/>
    <w:basedOn w:val="Standaard"/>
    <w:next w:val="Standaard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Kop9">
    <w:name w:val="heading 9"/>
    <w:basedOn w:val="Standaard"/>
    <w:next w:val="Standaard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eastAsia="x-none"/>
    </w:rPr>
  </w:style>
  <w:style w:type="paragraph" w:styleId="Voettekst">
    <w:name w:val="footer"/>
    <w:basedOn w:val="Standaard"/>
    <w:link w:val="VoettekstChar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x-none"/>
    </w:rPr>
  </w:style>
  <w:style w:type="paragraph" w:styleId="Inhopg9">
    <w:name w:val="toc 9"/>
    <w:basedOn w:val="Standaard"/>
    <w:next w:val="Standaard"/>
    <w:semiHidden/>
    <w:pPr>
      <w:tabs>
        <w:tab w:val="clear" w:pos="567"/>
      </w:tabs>
      <w:ind w:left="1760"/>
    </w:pPr>
  </w:style>
  <w:style w:type="character" w:styleId="Eindnootmarkering">
    <w:name w:val="endnote reference"/>
    <w:semiHidden/>
    <w:rPr>
      <w:vertAlign w:val="superscript"/>
    </w:rPr>
  </w:style>
  <w:style w:type="character" w:styleId="Voetnootmarkering">
    <w:name w:val="footnote reference"/>
    <w:uiPriority w:val="99"/>
    <w:semiHidden/>
    <w:rPr>
      <w:vertAlign w:val="superscript"/>
    </w:rPr>
  </w:style>
  <w:style w:type="paragraph" w:styleId="Voetnoottekst">
    <w:name w:val="footnote text"/>
    <w:basedOn w:val="Standaard"/>
    <w:link w:val="VoetnoottekstChar"/>
    <w:semiHidden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paragraph" w:styleId="Plattetekst">
    <w:name w:val="Body Text"/>
    <w:basedOn w:val="Standaard"/>
    <w:pPr>
      <w:tabs>
        <w:tab w:val="clear" w:pos="567"/>
      </w:tabs>
      <w:spacing w:line="240" w:lineRule="auto"/>
      <w:jc w:val="both"/>
    </w:pPr>
  </w:style>
  <w:style w:type="paragraph" w:styleId="Bloktekst">
    <w:name w:val="Block Text"/>
    <w:basedOn w:val="Standaard"/>
    <w:pPr>
      <w:tabs>
        <w:tab w:val="clear" w:pos="567"/>
      </w:tabs>
      <w:ind w:left="2268" w:right="1711" w:hanging="567"/>
    </w:pPr>
    <w:rPr>
      <w:b/>
    </w:rPr>
  </w:style>
  <w:style w:type="paragraph" w:styleId="Plattetekst2">
    <w:name w:val="Body Text 2"/>
    <w:basedOn w:val="Standaard"/>
    <w:rsid w:val="0018168C"/>
    <w:pPr>
      <w:spacing w:line="240" w:lineRule="auto"/>
      <w:ind w:left="567" w:hanging="567"/>
    </w:pPr>
    <w:rPr>
      <w:b/>
    </w:rPr>
  </w:style>
  <w:style w:type="paragraph" w:styleId="Plattetekst3">
    <w:name w:val="Body Text 3"/>
    <w:basedOn w:val="Standaard"/>
    <w:pPr>
      <w:ind w:right="113"/>
      <w:jc w:val="both"/>
    </w:pPr>
    <w:rPr>
      <w:b/>
    </w:rPr>
  </w:style>
  <w:style w:type="paragraph" w:styleId="Eindnoottekst">
    <w:name w:val="endnote text"/>
    <w:basedOn w:val="Standaard"/>
    <w:semiHidden/>
    <w:pPr>
      <w:spacing w:line="240" w:lineRule="auto"/>
    </w:pPr>
  </w:style>
  <w:style w:type="character" w:styleId="Verwijzingopmerking">
    <w:name w:val="annotation reference"/>
    <w:semiHidden/>
    <w:rPr>
      <w:sz w:val="16"/>
    </w:rPr>
  </w:style>
  <w:style w:type="paragraph" w:styleId="Plattetekstinspringen2">
    <w:name w:val="Body Text Indent 2"/>
    <w:basedOn w:val="Standaard"/>
    <w:pPr>
      <w:ind w:left="567" w:hanging="567"/>
      <w:jc w:val="both"/>
    </w:pPr>
    <w:rPr>
      <w:b/>
    </w:rPr>
  </w:style>
  <w:style w:type="paragraph" w:styleId="Tekstopmerking">
    <w:name w:val="annotation text"/>
    <w:basedOn w:val="Standaard"/>
    <w:link w:val="TekstopmerkingChar"/>
    <w:uiPriority w:val="99"/>
    <w:semiHidden/>
    <w:rPr>
      <w:sz w:val="20"/>
      <w:lang w:eastAsia="x-none"/>
    </w:rPr>
  </w:style>
  <w:style w:type="paragraph" w:styleId="Plattetekstinspringen3">
    <w:name w:val="Body Text Indent 3"/>
    <w:basedOn w:val="Standaard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Standaard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GevolgdeHyperlink">
    <w:name w:val="FollowedHyperlink"/>
    <w:rPr>
      <w:color w:val="800080"/>
      <w:u w:val="single"/>
    </w:rPr>
  </w:style>
  <w:style w:type="paragraph" w:styleId="Plattetekstinspringen">
    <w:name w:val="Body Text Indent"/>
    <w:basedOn w:val="Standaard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table" w:styleId="Tabelraster">
    <w:name w:val="Table Grid"/>
    <w:basedOn w:val="Standaardtabel"/>
    <w:uiPriority w:val="59"/>
    <w:rsid w:val="00006C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097A"/>
    <w:pPr>
      <w:autoSpaceDE w:val="0"/>
      <w:autoSpaceDN w:val="0"/>
      <w:adjustRightInd w:val="0"/>
    </w:pPr>
    <w:rPr>
      <w:color w:val="000000"/>
      <w:sz w:val="24"/>
      <w:szCs w:val="24"/>
      <w:lang w:val="fr-FR" w:eastAsia="fr-FR"/>
    </w:rPr>
  </w:style>
  <w:style w:type="paragraph" w:customStyle="1" w:styleId="textetableaux">
    <w:name w:val="texte tableaux"/>
    <w:basedOn w:val="Standaard"/>
    <w:rsid w:val="00681B8D"/>
    <w:pPr>
      <w:tabs>
        <w:tab w:val="clear" w:pos="567"/>
      </w:tabs>
      <w:spacing w:line="240" w:lineRule="exact"/>
      <w:ind w:left="214" w:hanging="142"/>
    </w:pPr>
    <w:rPr>
      <w:szCs w:val="22"/>
      <w:lang w:val="fr-FR" w:eastAsia="fr-FR"/>
    </w:rPr>
  </w:style>
  <w:style w:type="paragraph" w:customStyle="1" w:styleId="Texte">
    <w:name w:val="Texte"/>
    <w:basedOn w:val="Standaard"/>
    <w:link w:val="TexteCar"/>
    <w:rsid w:val="00681B8D"/>
    <w:pPr>
      <w:tabs>
        <w:tab w:val="clear" w:pos="567"/>
      </w:tabs>
      <w:spacing w:line="240" w:lineRule="auto"/>
      <w:jc w:val="both"/>
    </w:pPr>
    <w:rPr>
      <w:rFonts w:ascii="Times" w:hAnsi="Times"/>
      <w:sz w:val="24"/>
      <w:lang w:val="fr-FR" w:eastAsia="fr-FR"/>
    </w:rPr>
  </w:style>
  <w:style w:type="character" w:styleId="Paginanummer">
    <w:name w:val="page number"/>
    <w:basedOn w:val="Standaardalinea-lettertype"/>
    <w:rsid w:val="00573F7D"/>
  </w:style>
  <w:style w:type="paragraph" w:styleId="Inhopg3">
    <w:name w:val="toc 3"/>
    <w:basedOn w:val="Standaard"/>
    <w:next w:val="Standaard"/>
    <w:autoRedefine/>
    <w:semiHidden/>
    <w:rsid w:val="004E2E63"/>
    <w:pPr>
      <w:tabs>
        <w:tab w:val="clear" w:pos="567"/>
      </w:tabs>
      <w:ind w:left="440"/>
    </w:pPr>
  </w:style>
  <w:style w:type="paragraph" w:customStyle="1" w:styleId="Style1">
    <w:name w:val="Style1"/>
    <w:basedOn w:val="Standaard"/>
    <w:rsid w:val="004B2FB6"/>
    <w:pPr>
      <w:shd w:val="clear" w:color="auto" w:fill="FFFFFF"/>
      <w:tabs>
        <w:tab w:val="clear" w:pos="567"/>
        <w:tab w:val="left" w:pos="142"/>
        <w:tab w:val="left" w:pos="1020"/>
      </w:tabs>
      <w:snapToGrid w:val="0"/>
      <w:spacing w:before="60" w:after="60" w:line="240" w:lineRule="auto"/>
      <w:jc w:val="both"/>
    </w:pPr>
    <w:rPr>
      <w:b/>
      <w:u w:val="single"/>
    </w:rPr>
  </w:style>
  <w:style w:type="character" w:customStyle="1" w:styleId="highlight">
    <w:name w:val="highlight"/>
    <w:basedOn w:val="Standaardalinea-lettertype"/>
    <w:rsid w:val="00A368F0"/>
  </w:style>
  <w:style w:type="character" w:customStyle="1" w:styleId="TexteCar">
    <w:name w:val="Texte Car"/>
    <w:link w:val="Texte"/>
    <w:locked/>
    <w:rsid w:val="00961B48"/>
    <w:rPr>
      <w:rFonts w:ascii="Times" w:hAnsi="Times"/>
      <w:sz w:val="24"/>
      <w:lang w:val="fr-FR" w:eastAsia="fr-FR" w:bidi="ar-SA"/>
    </w:rPr>
  </w:style>
  <w:style w:type="character" w:customStyle="1" w:styleId="VoettekstChar">
    <w:name w:val="Voettekst Char"/>
    <w:link w:val="Voettekst"/>
    <w:uiPriority w:val="99"/>
    <w:rsid w:val="008C2D7D"/>
    <w:rPr>
      <w:rFonts w:ascii="Helvetica" w:hAnsi="Helvetica"/>
      <w:sz w:val="16"/>
      <w:lang w:eastAsia="en-US"/>
    </w:rPr>
  </w:style>
  <w:style w:type="paragraph" w:styleId="Normaalweb">
    <w:name w:val="Normal (Web)"/>
    <w:basedOn w:val="Standaard"/>
    <w:uiPriority w:val="99"/>
    <w:unhideWhenUsed/>
    <w:rsid w:val="000202C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B95877"/>
    <w:pPr>
      <w:tabs>
        <w:tab w:val="clear" w:pos="567"/>
      </w:tabs>
      <w:spacing w:line="360" w:lineRule="auto"/>
      <w:ind w:left="720"/>
      <w:contextualSpacing/>
      <w:jc w:val="both"/>
    </w:pPr>
    <w:rPr>
      <w:rFonts w:ascii="Arial" w:hAnsi="Arial"/>
      <w:sz w:val="20"/>
      <w:szCs w:val="24"/>
      <w:lang w:val="fr-FR" w:eastAsia="fr-FR"/>
    </w:rPr>
  </w:style>
  <w:style w:type="paragraph" w:customStyle="1" w:styleId="Revision1">
    <w:name w:val="Revision1"/>
    <w:hidden/>
    <w:uiPriority w:val="99"/>
    <w:semiHidden/>
    <w:rsid w:val="001B294B"/>
    <w:rPr>
      <w:sz w:val="22"/>
      <w:lang w:val="lv-LV" w:eastAsia="lv-LV"/>
    </w:rPr>
  </w:style>
  <w:style w:type="paragraph" w:customStyle="1" w:styleId="BodytextAgency">
    <w:name w:val="Body text (Agency)"/>
    <w:basedOn w:val="Standaard"/>
    <w:link w:val="BodytextAgencyChar"/>
    <w:rsid w:val="001B294B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lv-LV" w:eastAsia="lv-LV"/>
    </w:rPr>
  </w:style>
  <w:style w:type="numbering" w:customStyle="1" w:styleId="BulletsAgency">
    <w:name w:val="Bullets (Agency)"/>
    <w:basedOn w:val="Geenlijst"/>
    <w:rsid w:val="001B294B"/>
  </w:style>
  <w:style w:type="paragraph" w:customStyle="1" w:styleId="DraftingNotesAgency">
    <w:name w:val="Drafting Notes (Agency)"/>
    <w:basedOn w:val="Standaard"/>
    <w:next w:val="BodytextAgency"/>
    <w:link w:val="DraftingNotesAgencyChar"/>
    <w:rsid w:val="001B294B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val="lv-LV" w:eastAsia="lv-LV"/>
    </w:rPr>
  </w:style>
  <w:style w:type="paragraph" w:customStyle="1" w:styleId="No-numheading3Agency">
    <w:name w:val="No-num heading 3 (Agency)"/>
    <w:basedOn w:val="Standaard"/>
    <w:next w:val="BodytextAgency"/>
    <w:link w:val="No-numheading3AgencyChar"/>
    <w:rsid w:val="001B294B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/>
      <w:b/>
      <w:bCs/>
      <w:kern w:val="32"/>
      <w:szCs w:val="22"/>
      <w:lang w:val="lv-LV" w:eastAsia="lv-LV"/>
    </w:rPr>
  </w:style>
  <w:style w:type="paragraph" w:customStyle="1" w:styleId="NormalAgency">
    <w:name w:val="Normal (Agency)"/>
    <w:link w:val="NormalAgencyChar"/>
    <w:rsid w:val="001B294B"/>
    <w:rPr>
      <w:rFonts w:ascii="Verdana" w:eastAsia="Verdana" w:hAnsi="Verdana"/>
      <w:sz w:val="18"/>
      <w:szCs w:val="18"/>
      <w:lang w:val="lv-LV" w:eastAsia="lv-LV"/>
    </w:rPr>
  </w:style>
  <w:style w:type="table" w:customStyle="1" w:styleId="TablegridAgencyblack">
    <w:name w:val="Table grid (Agency) black"/>
    <w:basedOn w:val="Standaardtabel"/>
    <w:semiHidden/>
    <w:rsid w:val="001B294B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1B294B"/>
  </w:style>
  <w:style w:type="paragraph" w:customStyle="1" w:styleId="TabletextrowsAgency">
    <w:name w:val="Table text rows (Agency)"/>
    <w:basedOn w:val="Standaard"/>
    <w:semiHidden/>
    <w:rsid w:val="001B294B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val="lv-LV" w:eastAsia="lv-LV"/>
    </w:rPr>
  </w:style>
  <w:style w:type="character" w:customStyle="1" w:styleId="BodytextAgencyChar">
    <w:name w:val="Body text (Agency) Char"/>
    <w:link w:val="BodytextAgency"/>
    <w:rsid w:val="001B294B"/>
    <w:rPr>
      <w:rFonts w:ascii="Verdana" w:eastAsia="Verdana" w:hAnsi="Verdana" w:cs="Verdana"/>
      <w:sz w:val="18"/>
      <w:szCs w:val="18"/>
      <w:lang w:val="lv-LV" w:eastAsia="lv-LV"/>
    </w:rPr>
  </w:style>
  <w:style w:type="character" w:customStyle="1" w:styleId="NormalAgencyChar">
    <w:name w:val="Normal (Agency) Char"/>
    <w:link w:val="NormalAgency"/>
    <w:rsid w:val="001B294B"/>
    <w:rPr>
      <w:rFonts w:ascii="Verdana" w:eastAsia="Verdana" w:hAnsi="Verdana"/>
      <w:sz w:val="18"/>
      <w:szCs w:val="18"/>
      <w:lang w:val="lv-LV" w:eastAsia="lv-LV" w:bidi="ar-SA"/>
    </w:rPr>
  </w:style>
  <w:style w:type="character" w:customStyle="1" w:styleId="DraftingNotesAgencyChar">
    <w:name w:val="Drafting Notes (Agency) Char"/>
    <w:link w:val="DraftingNotesAgency"/>
    <w:rsid w:val="001B294B"/>
    <w:rPr>
      <w:rFonts w:ascii="Courier New" w:eastAsia="Verdana" w:hAnsi="Courier New"/>
      <w:i/>
      <w:color w:val="339966"/>
      <w:sz w:val="22"/>
      <w:szCs w:val="18"/>
      <w:lang w:val="lv-LV" w:eastAsia="lv-LV"/>
    </w:rPr>
  </w:style>
  <w:style w:type="character" w:customStyle="1" w:styleId="No-numheading3AgencyChar">
    <w:name w:val="No-num heading 3 (Agency) Char"/>
    <w:link w:val="No-numheading3Agency"/>
    <w:rsid w:val="001B294B"/>
    <w:rPr>
      <w:rFonts w:ascii="Verdana" w:eastAsia="Verdana" w:hAnsi="Verdana" w:cs="Arial"/>
      <w:b/>
      <w:bCs/>
      <w:kern w:val="32"/>
      <w:sz w:val="22"/>
      <w:szCs w:val="22"/>
      <w:lang w:val="lv-LV" w:eastAsia="lv-LV"/>
    </w:rPr>
  </w:style>
  <w:style w:type="paragraph" w:customStyle="1" w:styleId="Normalold">
    <w:name w:val="Normal (old)"/>
    <w:basedOn w:val="Standaard"/>
    <w:rsid w:val="001B294B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val="lv-LV" w:eastAsia="lv-LV"/>
    </w:rPr>
  </w:style>
  <w:style w:type="character" w:customStyle="1" w:styleId="TekstopmerkingChar">
    <w:name w:val="Tekst opmerking Char"/>
    <w:link w:val="Tekstopmerking"/>
    <w:uiPriority w:val="99"/>
    <w:semiHidden/>
    <w:locked/>
    <w:rsid w:val="001B294B"/>
    <w:rPr>
      <w:lang w:val="en-GB"/>
    </w:rPr>
  </w:style>
  <w:style w:type="character" w:customStyle="1" w:styleId="KoptekstChar">
    <w:name w:val="Koptekst Char"/>
    <w:link w:val="Koptekst"/>
    <w:uiPriority w:val="99"/>
    <w:rsid w:val="001B294B"/>
    <w:rPr>
      <w:rFonts w:ascii="Helvetica" w:hAnsi="Helvetica"/>
      <w:lang w:val="en-GB"/>
    </w:rPr>
  </w:style>
  <w:style w:type="table" w:styleId="Gemiddeldearcering2-accent5">
    <w:name w:val="Medium Shading 2 Accent 5"/>
    <w:basedOn w:val="Standaardtabel"/>
    <w:uiPriority w:val="64"/>
    <w:rsid w:val="001B294B"/>
    <w:rPr>
      <w:rFonts w:ascii="Cambria" w:eastAsia="MS Mincho" w:hAnsi="Cambria"/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Revisie">
    <w:name w:val="Revision"/>
    <w:hidden/>
    <w:uiPriority w:val="99"/>
    <w:semiHidden/>
    <w:rsid w:val="001B294B"/>
    <w:rPr>
      <w:sz w:val="22"/>
      <w:lang w:val="lv-LV" w:eastAsia="lv-LV"/>
    </w:rPr>
  </w:style>
  <w:style w:type="table" w:styleId="Gemiddeldelijst2-accent1">
    <w:name w:val="Medium List 2 Accent 1"/>
    <w:basedOn w:val="Standaardtabel"/>
    <w:uiPriority w:val="66"/>
    <w:rsid w:val="001B294B"/>
    <w:rPr>
      <w:rFonts w:ascii="Calibri Light" w:hAnsi="Calibri Light"/>
      <w:color w:val="000000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VoetnoottekstChar">
    <w:name w:val="Voetnoottekst Char"/>
    <w:link w:val="Voetnoottekst"/>
    <w:semiHidden/>
    <w:rsid w:val="001B294B"/>
    <w:rPr>
      <w:lang w:val="en-GB"/>
    </w:rPr>
  </w:style>
  <w:style w:type="table" w:customStyle="1" w:styleId="Tabelraster1">
    <w:name w:val="Tabelraster1"/>
    <w:basedOn w:val="Standaardtabel"/>
    <w:next w:val="Tabelraster"/>
    <w:uiPriority w:val="59"/>
    <w:rsid w:val="001B2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ttetekst23">
    <w:name w:val="Platte tekst 23"/>
    <w:basedOn w:val="Standaard"/>
    <w:rsid w:val="001B294B"/>
    <w:pPr>
      <w:tabs>
        <w:tab w:val="clear" w:pos="567"/>
      </w:tabs>
      <w:spacing w:line="240" w:lineRule="auto"/>
    </w:pPr>
    <w:rPr>
      <w:i/>
      <w:color w:val="008000"/>
      <w:lang w:val="lv-LV" w:eastAsia="lv-LV"/>
    </w:rPr>
  </w:style>
  <w:style w:type="paragraph" w:customStyle="1" w:styleId="Plattetekst22">
    <w:name w:val="Platte tekst 22"/>
    <w:basedOn w:val="Standaard"/>
    <w:rsid w:val="001B294B"/>
    <w:pPr>
      <w:ind w:left="567" w:hanging="567"/>
    </w:pPr>
    <w:rPr>
      <w:b/>
      <w:lang w:val="lv-LV" w:eastAsia="lv-LV"/>
    </w:rPr>
  </w:style>
  <w:style w:type="paragraph" w:customStyle="1" w:styleId="Plattetekst21">
    <w:name w:val="Platte tekst 21"/>
    <w:basedOn w:val="Standaard"/>
    <w:rsid w:val="001B294B"/>
    <w:pPr>
      <w:tabs>
        <w:tab w:val="clear" w:pos="567"/>
      </w:tabs>
      <w:spacing w:line="240" w:lineRule="auto"/>
      <w:ind w:left="567" w:hanging="567"/>
    </w:pPr>
    <w:rPr>
      <w:b/>
      <w:lang w:val="lv-LV" w:eastAsia="lv-LV"/>
    </w:rPr>
  </w:style>
  <w:style w:type="character" w:customStyle="1" w:styleId="hps">
    <w:name w:val="hps"/>
    <w:rsid w:val="008C32D2"/>
  </w:style>
  <w:style w:type="character" w:customStyle="1" w:styleId="tlid-translation">
    <w:name w:val="tlid-translation"/>
    <w:rsid w:val="00F4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9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7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1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27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65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71249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3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7844-C7C8-4361-B6A1-DC12E6FA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1842</Characters>
  <DocSecurity>0</DocSecurity>
  <Lines>15</Lines>
  <Paragraphs>4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Furosoral_vet_40mg_ZA_2019_08</vt:lpstr>
      <vt:lpstr/>
      <vt:lpstr/>
    </vt:vector>
  </TitlesOfParts>
  <LinksUpToDate>false</LinksUpToDate>
  <CharactersWithSpaces>2106</CharactersWithSpaces>
  <SharedDoc>false</SharedDoc>
  <HyperlinkBase/>
  <HLinks>
    <vt:vector size="6" baseType="variant">
      <vt:variant>
        <vt:i4>1048637</vt:i4>
      </vt:variant>
      <vt:variant>
        <vt:i4>0</vt:i4>
      </vt:variant>
      <vt:variant>
        <vt:i4>0</vt:i4>
      </vt:variant>
      <vt:variant>
        <vt:i4>5</vt:i4>
      </vt:variant>
      <vt:variant>
        <vt:lpwstr>mailto:info@levetpharma.com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