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BB62F" w14:textId="77777777" w:rsidR="004B520D" w:rsidRPr="00E57A7D" w:rsidRDefault="004B520D" w:rsidP="004B520D">
      <w:pPr>
        <w:tabs>
          <w:tab w:val="clear" w:pos="567"/>
        </w:tabs>
        <w:spacing w:line="240" w:lineRule="auto"/>
        <w:rPr>
          <w:szCs w:val="22"/>
        </w:rPr>
      </w:pPr>
    </w:p>
    <w:p w14:paraId="403916D8" w14:textId="77777777" w:rsidR="004B520D" w:rsidRPr="00E57A7D" w:rsidRDefault="004B520D" w:rsidP="004B520D">
      <w:pPr>
        <w:tabs>
          <w:tab w:val="clear" w:pos="567"/>
        </w:tabs>
        <w:spacing w:line="240" w:lineRule="auto"/>
        <w:rPr>
          <w:szCs w:val="22"/>
        </w:rPr>
      </w:pPr>
    </w:p>
    <w:p w14:paraId="692E3A5A" w14:textId="77777777" w:rsidR="004B520D" w:rsidRPr="00E57A7D" w:rsidRDefault="004B520D" w:rsidP="004B520D">
      <w:pPr>
        <w:tabs>
          <w:tab w:val="clear" w:pos="567"/>
        </w:tabs>
        <w:spacing w:line="240" w:lineRule="auto"/>
        <w:rPr>
          <w:szCs w:val="22"/>
        </w:rPr>
      </w:pPr>
    </w:p>
    <w:p w14:paraId="2D817F64" w14:textId="77777777" w:rsidR="004B520D" w:rsidRPr="00E57A7D" w:rsidRDefault="004B520D" w:rsidP="004B520D">
      <w:pPr>
        <w:tabs>
          <w:tab w:val="clear" w:pos="567"/>
        </w:tabs>
        <w:spacing w:line="240" w:lineRule="auto"/>
        <w:rPr>
          <w:szCs w:val="22"/>
        </w:rPr>
      </w:pPr>
    </w:p>
    <w:p w14:paraId="5C00D9FF" w14:textId="77777777" w:rsidR="004B520D" w:rsidRPr="00E57A7D" w:rsidRDefault="004B520D" w:rsidP="004B520D">
      <w:pPr>
        <w:tabs>
          <w:tab w:val="clear" w:pos="567"/>
        </w:tabs>
        <w:spacing w:line="240" w:lineRule="auto"/>
        <w:rPr>
          <w:szCs w:val="22"/>
        </w:rPr>
      </w:pPr>
    </w:p>
    <w:p w14:paraId="27B7EE18" w14:textId="77777777" w:rsidR="004B520D" w:rsidRPr="00E57A7D" w:rsidRDefault="004B520D" w:rsidP="004B520D">
      <w:pPr>
        <w:tabs>
          <w:tab w:val="clear" w:pos="567"/>
        </w:tabs>
        <w:spacing w:line="240" w:lineRule="auto"/>
        <w:rPr>
          <w:szCs w:val="22"/>
        </w:rPr>
      </w:pPr>
    </w:p>
    <w:p w14:paraId="5635DC1E" w14:textId="77777777" w:rsidR="004B520D" w:rsidRPr="00E57A7D" w:rsidRDefault="004B520D" w:rsidP="004B520D">
      <w:pPr>
        <w:tabs>
          <w:tab w:val="clear" w:pos="567"/>
        </w:tabs>
        <w:spacing w:line="240" w:lineRule="auto"/>
        <w:rPr>
          <w:szCs w:val="22"/>
        </w:rPr>
      </w:pPr>
    </w:p>
    <w:p w14:paraId="6B4A5D16" w14:textId="77777777" w:rsidR="004B520D" w:rsidRPr="00E57A7D" w:rsidRDefault="004B520D" w:rsidP="004B520D">
      <w:pPr>
        <w:tabs>
          <w:tab w:val="clear" w:pos="567"/>
        </w:tabs>
        <w:spacing w:line="240" w:lineRule="auto"/>
        <w:rPr>
          <w:szCs w:val="22"/>
        </w:rPr>
      </w:pPr>
    </w:p>
    <w:p w14:paraId="1EE20E4E" w14:textId="77777777" w:rsidR="004B520D" w:rsidRPr="00E57A7D" w:rsidRDefault="004B520D" w:rsidP="004B520D">
      <w:pPr>
        <w:tabs>
          <w:tab w:val="clear" w:pos="567"/>
        </w:tabs>
        <w:spacing w:line="240" w:lineRule="auto"/>
        <w:rPr>
          <w:szCs w:val="22"/>
        </w:rPr>
      </w:pPr>
    </w:p>
    <w:p w14:paraId="614B7CCF" w14:textId="77777777" w:rsidR="004B520D" w:rsidRPr="00E57A7D" w:rsidRDefault="004B520D" w:rsidP="004B520D">
      <w:pPr>
        <w:tabs>
          <w:tab w:val="clear" w:pos="567"/>
        </w:tabs>
        <w:spacing w:line="240" w:lineRule="auto"/>
        <w:rPr>
          <w:szCs w:val="22"/>
        </w:rPr>
      </w:pPr>
    </w:p>
    <w:p w14:paraId="27FFED10" w14:textId="77777777" w:rsidR="004B520D" w:rsidRPr="00E57A7D" w:rsidRDefault="004B520D" w:rsidP="004B520D">
      <w:pPr>
        <w:tabs>
          <w:tab w:val="clear" w:pos="567"/>
        </w:tabs>
        <w:spacing w:line="240" w:lineRule="auto"/>
        <w:rPr>
          <w:szCs w:val="22"/>
        </w:rPr>
      </w:pPr>
    </w:p>
    <w:p w14:paraId="20364CD1" w14:textId="77777777" w:rsidR="004B520D" w:rsidRPr="00E57A7D" w:rsidRDefault="004B520D" w:rsidP="004B520D">
      <w:pPr>
        <w:tabs>
          <w:tab w:val="clear" w:pos="567"/>
        </w:tabs>
        <w:spacing w:line="240" w:lineRule="auto"/>
        <w:rPr>
          <w:szCs w:val="22"/>
        </w:rPr>
      </w:pPr>
    </w:p>
    <w:p w14:paraId="5E2DA4C6" w14:textId="77777777" w:rsidR="004B520D" w:rsidRPr="00E57A7D" w:rsidRDefault="004B520D" w:rsidP="004B520D">
      <w:pPr>
        <w:tabs>
          <w:tab w:val="clear" w:pos="567"/>
        </w:tabs>
        <w:spacing w:line="240" w:lineRule="auto"/>
        <w:rPr>
          <w:szCs w:val="22"/>
        </w:rPr>
      </w:pPr>
    </w:p>
    <w:p w14:paraId="18171846" w14:textId="77777777" w:rsidR="004B520D" w:rsidRPr="00E57A7D" w:rsidRDefault="004B520D" w:rsidP="004B520D">
      <w:pPr>
        <w:tabs>
          <w:tab w:val="clear" w:pos="567"/>
        </w:tabs>
        <w:spacing w:line="240" w:lineRule="auto"/>
        <w:rPr>
          <w:szCs w:val="22"/>
        </w:rPr>
      </w:pPr>
    </w:p>
    <w:p w14:paraId="490AEED3" w14:textId="77777777" w:rsidR="004B520D" w:rsidRPr="00E57A7D" w:rsidRDefault="004B520D" w:rsidP="004B520D">
      <w:pPr>
        <w:tabs>
          <w:tab w:val="clear" w:pos="567"/>
        </w:tabs>
        <w:spacing w:line="240" w:lineRule="auto"/>
        <w:rPr>
          <w:szCs w:val="22"/>
        </w:rPr>
      </w:pPr>
    </w:p>
    <w:p w14:paraId="4378F3BD" w14:textId="77777777" w:rsidR="004B520D" w:rsidRPr="00E57A7D" w:rsidRDefault="004B520D" w:rsidP="004B520D">
      <w:pPr>
        <w:tabs>
          <w:tab w:val="clear" w:pos="567"/>
        </w:tabs>
        <w:spacing w:line="240" w:lineRule="auto"/>
        <w:rPr>
          <w:szCs w:val="22"/>
        </w:rPr>
      </w:pPr>
    </w:p>
    <w:p w14:paraId="122B6065" w14:textId="77777777" w:rsidR="004B520D" w:rsidRPr="00E57A7D" w:rsidRDefault="004B520D" w:rsidP="004B520D">
      <w:pPr>
        <w:tabs>
          <w:tab w:val="clear" w:pos="567"/>
        </w:tabs>
        <w:spacing w:line="240" w:lineRule="auto"/>
        <w:rPr>
          <w:szCs w:val="22"/>
        </w:rPr>
      </w:pPr>
    </w:p>
    <w:p w14:paraId="251DC827" w14:textId="77777777" w:rsidR="004B520D" w:rsidRPr="00E57A7D" w:rsidRDefault="004B520D" w:rsidP="004B520D">
      <w:pPr>
        <w:tabs>
          <w:tab w:val="clear" w:pos="567"/>
        </w:tabs>
        <w:spacing w:line="240" w:lineRule="auto"/>
        <w:rPr>
          <w:szCs w:val="22"/>
        </w:rPr>
      </w:pPr>
    </w:p>
    <w:p w14:paraId="02944242" w14:textId="77777777" w:rsidR="004B520D" w:rsidRPr="00E57A7D" w:rsidRDefault="004B520D" w:rsidP="004B520D">
      <w:pPr>
        <w:tabs>
          <w:tab w:val="clear" w:pos="567"/>
        </w:tabs>
        <w:spacing w:line="240" w:lineRule="auto"/>
        <w:rPr>
          <w:szCs w:val="22"/>
        </w:rPr>
      </w:pPr>
    </w:p>
    <w:p w14:paraId="0CBE9966" w14:textId="77777777" w:rsidR="004B520D" w:rsidRPr="00E57A7D" w:rsidRDefault="004B520D" w:rsidP="004B520D">
      <w:pPr>
        <w:tabs>
          <w:tab w:val="clear" w:pos="567"/>
        </w:tabs>
        <w:spacing w:line="240" w:lineRule="auto"/>
        <w:rPr>
          <w:szCs w:val="22"/>
        </w:rPr>
      </w:pPr>
    </w:p>
    <w:p w14:paraId="070F931C" w14:textId="77777777" w:rsidR="004B520D" w:rsidRPr="00E57A7D" w:rsidRDefault="004B520D" w:rsidP="004B520D">
      <w:pPr>
        <w:tabs>
          <w:tab w:val="clear" w:pos="567"/>
        </w:tabs>
        <w:spacing w:line="240" w:lineRule="auto"/>
        <w:rPr>
          <w:szCs w:val="22"/>
        </w:rPr>
      </w:pPr>
    </w:p>
    <w:p w14:paraId="7B8B545A" w14:textId="77777777" w:rsidR="004B520D" w:rsidRPr="00E57A7D" w:rsidRDefault="004B520D" w:rsidP="004B520D">
      <w:pPr>
        <w:tabs>
          <w:tab w:val="clear" w:pos="567"/>
        </w:tabs>
        <w:spacing w:line="240" w:lineRule="auto"/>
        <w:rPr>
          <w:szCs w:val="22"/>
        </w:rPr>
      </w:pPr>
    </w:p>
    <w:p w14:paraId="2B3004AC" w14:textId="77777777" w:rsidR="004B520D" w:rsidRPr="00E57A7D" w:rsidRDefault="004B520D" w:rsidP="004B520D">
      <w:pPr>
        <w:tabs>
          <w:tab w:val="clear" w:pos="567"/>
        </w:tabs>
        <w:spacing w:line="240" w:lineRule="auto"/>
        <w:jc w:val="center"/>
        <w:rPr>
          <w:b/>
          <w:szCs w:val="22"/>
        </w:rPr>
      </w:pPr>
      <w:r w:rsidRPr="00E57A7D">
        <w:rPr>
          <w:b/>
          <w:szCs w:val="22"/>
        </w:rPr>
        <w:t>I PIELIKUMS</w:t>
      </w:r>
    </w:p>
    <w:p w14:paraId="568D2F13" w14:textId="77777777" w:rsidR="004B520D" w:rsidRDefault="004B520D" w:rsidP="008B0602">
      <w:pPr>
        <w:jc w:val="center"/>
        <w:rPr>
          <w:b/>
          <w:color w:val="000000"/>
        </w:rPr>
      </w:pPr>
    </w:p>
    <w:p w14:paraId="3FC6AFA5" w14:textId="0919698A" w:rsidR="008B0602" w:rsidRDefault="008B0602" w:rsidP="008B0602">
      <w:pPr>
        <w:jc w:val="center"/>
        <w:rPr>
          <w:b/>
          <w:color w:val="000000"/>
        </w:rPr>
      </w:pPr>
      <w:r>
        <w:rPr>
          <w:b/>
          <w:color w:val="000000"/>
        </w:rPr>
        <w:t xml:space="preserve">VETERINĀRO </w:t>
      </w:r>
      <w:r w:rsidRPr="00F649BC">
        <w:rPr>
          <w:b/>
          <w:color w:val="000000"/>
        </w:rPr>
        <w:t>ZĀĻU APRAKSTS</w:t>
      </w:r>
    </w:p>
    <w:p w14:paraId="2EF28D6E" w14:textId="3C93A56D" w:rsidR="004B520D" w:rsidRDefault="004B520D">
      <w:pPr>
        <w:tabs>
          <w:tab w:val="clear" w:pos="567"/>
        </w:tabs>
        <w:spacing w:line="240" w:lineRule="auto"/>
        <w:rPr>
          <w:b/>
          <w:color w:val="000000"/>
        </w:rPr>
      </w:pPr>
      <w:r>
        <w:rPr>
          <w:b/>
          <w:color w:val="000000"/>
        </w:rPr>
        <w:br w:type="page"/>
      </w:r>
    </w:p>
    <w:p w14:paraId="5E823C14" w14:textId="77777777" w:rsidR="008B0602" w:rsidRPr="00E57A7D" w:rsidRDefault="008B0602" w:rsidP="008B0602">
      <w:pPr>
        <w:pStyle w:val="Style1"/>
      </w:pPr>
      <w:r w:rsidRPr="00E57A7D">
        <w:lastRenderedPageBreak/>
        <w:t>1.</w:t>
      </w:r>
      <w:r w:rsidRPr="00E57A7D">
        <w:tab/>
        <w:t>VETERINĀRO ZĀĻU NOSAUKUMS</w:t>
      </w:r>
    </w:p>
    <w:p w14:paraId="4547A913" w14:textId="77777777" w:rsidR="008B0602" w:rsidRPr="00E57A7D" w:rsidRDefault="008B0602" w:rsidP="008B0602">
      <w:pPr>
        <w:tabs>
          <w:tab w:val="clear" w:pos="567"/>
        </w:tabs>
        <w:spacing w:line="240" w:lineRule="auto"/>
        <w:rPr>
          <w:szCs w:val="22"/>
        </w:rPr>
      </w:pPr>
    </w:p>
    <w:p w14:paraId="3487F4CE" w14:textId="77777777" w:rsidR="008B0602" w:rsidRPr="00993575" w:rsidRDefault="008B0602" w:rsidP="008B0602">
      <w:pPr>
        <w:tabs>
          <w:tab w:val="left" w:pos="284"/>
        </w:tabs>
        <w:jc w:val="both"/>
        <w:rPr>
          <w:szCs w:val="22"/>
          <w:lang w:val="lv-LV"/>
        </w:rPr>
      </w:pPr>
      <w:r w:rsidRPr="008B0602">
        <w:rPr>
          <w:noProof/>
          <w:szCs w:val="22"/>
          <w:lang w:val="lv-LV"/>
        </w:rPr>
        <w:t>Floron oral solution 100 mg/ml</w:t>
      </w:r>
      <w:r w:rsidRPr="00993575">
        <w:rPr>
          <w:b/>
          <w:szCs w:val="22"/>
          <w:lang w:val="lv-LV"/>
        </w:rPr>
        <w:t xml:space="preserve"> </w:t>
      </w:r>
      <w:bookmarkStart w:id="0" w:name="_Hlk152335314"/>
      <w:r w:rsidRPr="00993575">
        <w:rPr>
          <w:szCs w:val="22"/>
          <w:lang w:val="lv-LV"/>
        </w:rPr>
        <w:t xml:space="preserve">šķīdums iekšķīgai lietošanai </w:t>
      </w:r>
      <w:bookmarkEnd w:id="0"/>
      <w:r>
        <w:rPr>
          <w:szCs w:val="22"/>
          <w:lang w:val="lv-LV"/>
        </w:rPr>
        <w:t>vistām</w:t>
      </w:r>
      <w:r w:rsidRPr="00993575">
        <w:rPr>
          <w:szCs w:val="22"/>
          <w:lang w:val="lv-LV"/>
        </w:rPr>
        <w:t xml:space="preserve"> un cūkām</w:t>
      </w:r>
    </w:p>
    <w:p w14:paraId="2AB30A48" w14:textId="77777777" w:rsidR="008B0602" w:rsidRPr="00E57A7D" w:rsidRDefault="008B0602" w:rsidP="008B0602">
      <w:pPr>
        <w:tabs>
          <w:tab w:val="clear" w:pos="567"/>
        </w:tabs>
        <w:spacing w:line="240" w:lineRule="auto"/>
        <w:rPr>
          <w:szCs w:val="22"/>
        </w:rPr>
      </w:pPr>
    </w:p>
    <w:p w14:paraId="319E27E0" w14:textId="77777777" w:rsidR="008B0602" w:rsidRPr="00E57A7D" w:rsidRDefault="008B0602" w:rsidP="008B0602">
      <w:pPr>
        <w:tabs>
          <w:tab w:val="clear" w:pos="567"/>
        </w:tabs>
        <w:spacing w:line="240" w:lineRule="auto"/>
        <w:rPr>
          <w:szCs w:val="22"/>
        </w:rPr>
      </w:pPr>
    </w:p>
    <w:p w14:paraId="1B6C8D4D" w14:textId="77777777" w:rsidR="008B0602" w:rsidRPr="00E57A7D" w:rsidRDefault="008B0602" w:rsidP="008B0602">
      <w:pPr>
        <w:pStyle w:val="Style1"/>
      </w:pPr>
      <w:r w:rsidRPr="00E57A7D">
        <w:t>2.</w:t>
      </w:r>
      <w:r w:rsidRPr="00E57A7D">
        <w:tab/>
        <w:t>KVALITATĪVAIS UN KVANTITATĪVAIS SASTĀVS</w:t>
      </w:r>
    </w:p>
    <w:p w14:paraId="2E757D0B" w14:textId="77777777" w:rsidR="008B0602" w:rsidRPr="00E57A7D" w:rsidRDefault="008B0602" w:rsidP="008B0602">
      <w:pPr>
        <w:tabs>
          <w:tab w:val="clear" w:pos="567"/>
        </w:tabs>
        <w:spacing w:line="240" w:lineRule="auto"/>
        <w:rPr>
          <w:szCs w:val="22"/>
        </w:rPr>
      </w:pPr>
    </w:p>
    <w:p w14:paraId="6C4AE011" w14:textId="19AB1A05" w:rsidR="008B0602" w:rsidRDefault="008B0602" w:rsidP="008B0602">
      <w:pPr>
        <w:tabs>
          <w:tab w:val="clear" w:pos="567"/>
        </w:tabs>
        <w:spacing w:line="240" w:lineRule="auto"/>
        <w:rPr>
          <w:b/>
          <w:color w:val="000000"/>
        </w:rPr>
      </w:pPr>
      <w:r>
        <w:rPr>
          <w:color w:val="000000"/>
        </w:rPr>
        <w:t>1 ml šķīduma satur:</w:t>
      </w:r>
    </w:p>
    <w:p w14:paraId="0F82DA8C" w14:textId="77777777" w:rsidR="008B0602" w:rsidRDefault="008B0602" w:rsidP="008B0602">
      <w:pPr>
        <w:tabs>
          <w:tab w:val="clear" w:pos="567"/>
        </w:tabs>
        <w:spacing w:line="240" w:lineRule="auto"/>
        <w:rPr>
          <w:color w:val="000000"/>
        </w:rPr>
      </w:pPr>
      <w:r>
        <w:rPr>
          <w:b/>
          <w:color w:val="000000"/>
        </w:rPr>
        <w:t>Aktīvā viela:</w:t>
      </w:r>
    </w:p>
    <w:p w14:paraId="2A06F5C4" w14:textId="06DFA844" w:rsidR="008B0602" w:rsidRDefault="008B0602" w:rsidP="008B0602">
      <w:pPr>
        <w:tabs>
          <w:tab w:val="clear" w:pos="567"/>
          <w:tab w:val="left" w:pos="1701"/>
        </w:tabs>
        <w:spacing w:line="240" w:lineRule="auto"/>
        <w:rPr>
          <w:noProof/>
          <w:color w:val="000000"/>
        </w:rPr>
      </w:pPr>
      <w:r>
        <w:rPr>
          <w:noProof/>
          <w:color w:val="000000"/>
        </w:rPr>
        <w:t>Florfenikols 100 mg</w:t>
      </w:r>
    </w:p>
    <w:p w14:paraId="680F2FED" w14:textId="77777777" w:rsidR="008B0602" w:rsidRDefault="008B0602" w:rsidP="008B0602">
      <w:pPr>
        <w:tabs>
          <w:tab w:val="clear" w:pos="567"/>
        </w:tabs>
        <w:spacing w:line="240" w:lineRule="auto"/>
        <w:rPr>
          <w:b/>
          <w:noProof/>
          <w:color w:val="000000"/>
        </w:rPr>
      </w:pPr>
    </w:p>
    <w:p w14:paraId="29AE7B21" w14:textId="77777777" w:rsidR="008B0602" w:rsidRDefault="008B0602" w:rsidP="008B0602">
      <w:pPr>
        <w:tabs>
          <w:tab w:val="clear" w:pos="567"/>
        </w:tabs>
        <w:spacing w:line="240" w:lineRule="auto"/>
        <w:rPr>
          <w:noProof/>
          <w:color w:val="000000"/>
        </w:rPr>
      </w:pPr>
      <w:r>
        <w:rPr>
          <w:b/>
          <w:noProof/>
          <w:color w:val="000000"/>
        </w:rPr>
        <w:t>Palīgvielas:</w:t>
      </w:r>
    </w:p>
    <w:p w14:paraId="25B66746" w14:textId="77777777" w:rsidR="008B0602" w:rsidRPr="00E57A7D" w:rsidRDefault="008B0602" w:rsidP="008B0602">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8D1105" w14:paraId="72A17CD1" w14:textId="77777777" w:rsidTr="008D1105">
        <w:tc>
          <w:tcPr>
            <w:tcW w:w="4957" w:type="dxa"/>
            <w:shd w:val="clear" w:color="auto" w:fill="auto"/>
            <w:vAlign w:val="center"/>
          </w:tcPr>
          <w:p w14:paraId="61A4AA71" w14:textId="77777777" w:rsidR="008D1105" w:rsidRPr="00E57A7D" w:rsidRDefault="008D1105" w:rsidP="000D48CD">
            <w:pPr>
              <w:spacing w:before="60" w:after="60"/>
              <w:rPr>
                <w:b/>
                <w:bCs/>
                <w:iCs/>
                <w:szCs w:val="22"/>
              </w:rPr>
            </w:pPr>
            <w:r>
              <w:rPr>
                <w:b/>
                <w:bCs/>
                <w:iCs/>
                <w:noProof/>
                <w:szCs w:val="22"/>
              </w:rPr>
              <w:t>P</w:t>
            </w:r>
            <w:r w:rsidRPr="00E57A7D">
              <w:rPr>
                <w:b/>
                <w:bCs/>
                <w:iCs/>
                <w:noProof/>
                <w:szCs w:val="22"/>
              </w:rPr>
              <w:t>alīgvielu</w:t>
            </w:r>
            <w:r w:rsidRPr="00E57A7D">
              <w:rPr>
                <w:b/>
                <w:bCs/>
                <w:iCs/>
                <w:szCs w:val="22"/>
              </w:rPr>
              <w:t xml:space="preserve"> un citu sastāvdaļu </w:t>
            </w:r>
            <w:r>
              <w:rPr>
                <w:b/>
                <w:bCs/>
                <w:iCs/>
                <w:szCs w:val="22"/>
              </w:rPr>
              <w:t>kvalitatīvais</w:t>
            </w:r>
            <w:r w:rsidRPr="00E57A7D">
              <w:rPr>
                <w:b/>
                <w:bCs/>
                <w:iCs/>
                <w:szCs w:val="22"/>
              </w:rPr>
              <w:t xml:space="preserve"> sastāvs</w:t>
            </w:r>
          </w:p>
        </w:tc>
      </w:tr>
      <w:tr w:rsidR="008D1105" w14:paraId="096C64DA" w14:textId="77777777" w:rsidTr="008D1105">
        <w:tc>
          <w:tcPr>
            <w:tcW w:w="4957" w:type="dxa"/>
            <w:shd w:val="clear" w:color="auto" w:fill="auto"/>
            <w:vAlign w:val="center"/>
          </w:tcPr>
          <w:p w14:paraId="756133A5" w14:textId="77777777" w:rsidR="008D1105" w:rsidRPr="000D0DF8" w:rsidRDefault="008D1105" w:rsidP="000D48CD">
            <w:pPr>
              <w:tabs>
                <w:tab w:val="left" w:pos="284"/>
              </w:tabs>
              <w:jc w:val="both"/>
              <w:rPr>
                <w:noProof/>
                <w:szCs w:val="24"/>
              </w:rPr>
            </w:pPr>
            <w:r w:rsidRPr="00522927">
              <w:rPr>
                <w:noProof/>
                <w:szCs w:val="24"/>
              </w:rPr>
              <w:t>Propilēnglikols</w:t>
            </w:r>
          </w:p>
        </w:tc>
      </w:tr>
    </w:tbl>
    <w:p w14:paraId="13E8BF07" w14:textId="77777777" w:rsidR="008B0602" w:rsidRDefault="008B0602" w:rsidP="008B0602">
      <w:pPr>
        <w:tabs>
          <w:tab w:val="left" w:pos="284"/>
        </w:tabs>
        <w:jc w:val="both"/>
        <w:rPr>
          <w:szCs w:val="24"/>
        </w:rPr>
      </w:pPr>
    </w:p>
    <w:p w14:paraId="62F52809" w14:textId="23C81B6C" w:rsidR="008B0602" w:rsidRDefault="00BB3438" w:rsidP="008B0602">
      <w:pPr>
        <w:tabs>
          <w:tab w:val="left" w:pos="284"/>
        </w:tabs>
        <w:jc w:val="both"/>
        <w:rPr>
          <w:szCs w:val="24"/>
        </w:rPr>
      </w:pPr>
      <w:r>
        <w:rPr>
          <w:szCs w:val="22"/>
          <w:lang w:val="lv-LV"/>
        </w:rPr>
        <w:t>Nedaudz dzeltens līdz brūngani dzeltens, caurspīdīgs, viskozs šķīdums</w:t>
      </w:r>
      <w:r>
        <w:rPr>
          <w:szCs w:val="24"/>
        </w:rPr>
        <w:t xml:space="preserve"> </w:t>
      </w:r>
      <w:r w:rsidRPr="00993575">
        <w:rPr>
          <w:szCs w:val="22"/>
          <w:lang w:val="lv-LV"/>
        </w:rPr>
        <w:t>iekšķīgai lietošanai</w:t>
      </w:r>
      <w:r>
        <w:rPr>
          <w:szCs w:val="22"/>
          <w:lang w:val="lv-LV"/>
        </w:rPr>
        <w:t>.</w:t>
      </w:r>
    </w:p>
    <w:p w14:paraId="720DDFD2" w14:textId="77777777" w:rsidR="008B0602" w:rsidRPr="008D1105" w:rsidRDefault="008B0602" w:rsidP="008B0602">
      <w:pPr>
        <w:tabs>
          <w:tab w:val="clear" w:pos="567"/>
        </w:tabs>
        <w:spacing w:line="240" w:lineRule="auto"/>
        <w:rPr>
          <w:iCs/>
          <w:szCs w:val="22"/>
        </w:rPr>
      </w:pPr>
    </w:p>
    <w:p w14:paraId="1950737A" w14:textId="77777777" w:rsidR="008B0602" w:rsidRPr="00E57A7D" w:rsidRDefault="008B0602" w:rsidP="008B0602">
      <w:pPr>
        <w:tabs>
          <w:tab w:val="clear" w:pos="567"/>
        </w:tabs>
        <w:spacing w:line="240" w:lineRule="auto"/>
        <w:rPr>
          <w:szCs w:val="22"/>
        </w:rPr>
      </w:pPr>
    </w:p>
    <w:p w14:paraId="3E6AD049" w14:textId="77777777" w:rsidR="008B0602" w:rsidRPr="00E57A7D" w:rsidRDefault="008B0602" w:rsidP="008B0602">
      <w:pPr>
        <w:pStyle w:val="Style1"/>
      </w:pPr>
      <w:r w:rsidRPr="00E57A7D">
        <w:t>3.</w:t>
      </w:r>
      <w:r w:rsidRPr="00E57A7D">
        <w:tab/>
        <w:t>KLĪNISKĀ INFORMĀCIJA</w:t>
      </w:r>
    </w:p>
    <w:p w14:paraId="22C54681" w14:textId="77777777" w:rsidR="008B0602" w:rsidRPr="00E57A7D" w:rsidRDefault="008B0602" w:rsidP="008B0602">
      <w:pPr>
        <w:tabs>
          <w:tab w:val="clear" w:pos="567"/>
        </w:tabs>
        <w:spacing w:line="240" w:lineRule="auto"/>
        <w:rPr>
          <w:szCs w:val="22"/>
        </w:rPr>
      </w:pPr>
    </w:p>
    <w:p w14:paraId="052E8F5E" w14:textId="77777777" w:rsidR="008B0602" w:rsidRPr="00E57A7D" w:rsidRDefault="008B0602" w:rsidP="008B0602">
      <w:pPr>
        <w:pStyle w:val="Style1"/>
      </w:pPr>
      <w:r w:rsidRPr="00E57A7D">
        <w:t>3.1</w:t>
      </w:r>
      <w:r>
        <w:t>.</w:t>
      </w:r>
      <w:r w:rsidRPr="00E57A7D">
        <w:tab/>
      </w:r>
      <w:r w:rsidRPr="00E57A7D">
        <w:rPr>
          <w:noProof/>
        </w:rPr>
        <w:t>Mērķsugas</w:t>
      </w:r>
    </w:p>
    <w:p w14:paraId="663ECE15" w14:textId="77777777" w:rsidR="008B0602" w:rsidRDefault="008B0602" w:rsidP="008B0602">
      <w:pPr>
        <w:tabs>
          <w:tab w:val="clear" w:pos="567"/>
        </w:tabs>
        <w:spacing w:line="240" w:lineRule="auto"/>
        <w:rPr>
          <w:szCs w:val="22"/>
        </w:rPr>
      </w:pPr>
    </w:p>
    <w:p w14:paraId="1274D9AB" w14:textId="515ED369" w:rsidR="008B0602" w:rsidRPr="000D0DF8" w:rsidRDefault="00F62CAE" w:rsidP="008B0602">
      <w:pPr>
        <w:pStyle w:val="BodyText2"/>
        <w:tabs>
          <w:tab w:val="left" w:pos="284"/>
        </w:tabs>
        <w:rPr>
          <w:i w:val="0"/>
          <w:color w:val="auto"/>
        </w:rPr>
      </w:pPr>
      <w:r>
        <w:rPr>
          <w:i w:val="0"/>
          <w:color w:val="auto"/>
          <w:szCs w:val="24"/>
        </w:rPr>
        <w:t>Vistas (cāļi)</w:t>
      </w:r>
      <w:r w:rsidR="008B0602" w:rsidRPr="000D0DF8">
        <w:rPr>
          <w:i w:val="0"/>
          <w:color w:val="auto"/>
          <w:szCs w:val="24"/>
        </w:rPr>
        <w:t>, cūkas.</w:t>
      </w:r>
    </w:p>
    <w:p w14:paraId="27CF2706" w14:textId="77777777" w:rsidR="008B0602" w:rsidRPr="00E57A7D" w:rsidRDefault="008B0602" w:rsidP="008B0602">
      <w:pPr>
        <w:tabs>
          <w:tab w:val="clear" w:pos="567"/>
        </w:tabs>
        <w:spacing w:line="240" w:lineRule="auto"/>
        <w:rPr>
          <w:szCs w:val="22"/>
        </w:rPr>
      </w:pPr>
    </w:p>
    <w:p w14:paraId="5118E9F8" w14:textId="77777777" w:rsidR="008B0602" w:rsidRPr="00E57A7D" w:rsidRDefault="008B0602" w:rsidP="008B0602">
      <w:pPr>
        <w:pStyle w:val="Style1"/>
      </w:pPr>
      <w:r w:rsidRPr="00E57A7D">
        <w:t>3.2</w:t>
      </w:r>
      <w:r>
        <w:t>.</w:t>
      </w:r>
      <w:r w:rsidRPr="00E57A7D">
        <w:tab/>
        <w:t xml:space="preserve">Lietošanas indikācijas </w:t>
      </w:r>
      <w:r>
        <w:t xml:space="preserve">katrai </w:t>
      </w:r>
      <w:r>
        <w:rPr>
          <w:noProof/>
        </w:rPr>
        <w:t>mērķsugai</w:t>
      </w:r>
    </w:p>
    <w:p w14:paraId="43D4B24D" w14:textId="77777777" w:rsidR="008B0602" w:rsidRPr="00E57A7D" w:rsidRDefault="008B0602" w:rsidP="008B0602">
      <w:pPr>
        <w:tabs>
          <w:tab w:val="clear" w:pos="567"/>
        </w:tabs>
        <w:spacing w:line="240" w:lineRule="auto"/>
        <w:rPr>
          <w:szCs w:val="22"/>
        </w:rPr>
      </w:pPr>
    </w:p>
    <w:p w14:paraId="51C8FA54" w14:textId="74C91649" w:rsidR="008B0602" w:rsidRDefault="008B0602" w:rsidP="00614297">
      <w:pPr>
        <w:tabs>
          <w:tab w:val="clear" w:pos="567"/>
        </w:tabs>
        <w:spacing w:line="240" w:lineRule="auto"/>
        <w:jc w:val="both"/>
        <w:rPr>
          <w:noProof/>
          <w:szCs w:val="22"/>
        </w:rPr>
      </w:pPr>
      <w:r w:rsidRPr="00D74D40">
        <w:rPr>
          <w:noProof/>
          <w:szCs w:val="22"/>
        </w:rPr>
        <w:t xml:space="preserve">Pret florfenikolu jutīgu mikroorganismu izraisītu </w:t>
      </w:r>
      <w:r w:rsidR="00BB1E55" w:rsidRPr="00D74D40">
        <w:rPr>
          <w:szCs w:val="22"/>
          <w:lang w:val="lv-LV"/>
        </w:rPr>
        <w:t xml:space="preserve">sekojošu infekcijas </w:t>
      </w:r>
      <w:r w:rsidRPr="00D74D40">
        <w:rPr>
          <w:noProof/>
          <w:szCs w:val="22"/>
        </w:rPr>
        <w:t>slimību ārstēšanai</w:t>
      </w:r>
      <w:r>
        <w:rPr>
          <w:noProof/>
          <w:szCs w:val="22"/>
        </w:rPr>
        <w:t xml:space="preserve"> </w:t>
      </w:r>
      <w:r w:rsidR="00BB1E55">
        <w:rPr>
          <w:noProof/>
          <w:szCs w:val="22"/>
        </w:rPr>
        <w:t>vistām</w:t>
      </w:r>
      <w:r>
        <w:rPr>
          <w:noProof/>
          <w:szCs w:val="22"/>
        </w:rPr>
        <w:t xml:space="preserve"> un cūkām:</w:t>
      </w:r>
    </w:p>
    <w:p w14:paraId="263857DC" w14:textId="77777777" w:rsidR="008B0602" w:rsidRDefault="008B0602" w:rsidP="00614297">
      <w:pPr>
        <w:tabs>
          <w:tab w:val="clear" w:pos="567"/>
        </w:tabs>
        <w:spacing w:line="240" w:lineRule="auto"/>
        <w:ind w:left="567" w:hanging="567"/>
        <w:jc w:val="both"/>
        <w:rPr>
          <w:noProof/>
          <w:color w:val="000000"/>
        </w:rPr>
      </w:pPr>
    </w:p>
    <w:p w14:paraId="00DA35B0" w14:textId="77777777" w:rsidR="003F7933" w:rsidRPr="00993575" w:rsidRDefault="003F7933" w:rsidP="00614297">
      <w:pPr>
        <w:tabs>
          <w:tab w:val="left" w:pos="284"/>
        </w:tabs>
        <w:jc w:val="both"/>
        <w:rPr>
          <w:noProof/>
          <w:szCs w:val="22"/>
          <w:lang w:val="lv-LV"/>
        </w:rPr>
      </w:pPr>
      <w:r>
        <w:rPr>
          <w:noProof/>
          <w:szCs w:val="22"/>
          <w:u w:val="single"/>
          <w:lang w:val="lv-LV"/>
        </w:rPr>
        <w:t>Vistas (cāļi)</w:t>
      </w:r>
      <w:r w:rsidRPr="00993575">
        <w:rPr>
          <w:noProof/>
          <w:szCs w:val="22"/>
          <w:lang w:val="lv-LV"/>
        </w:rPr>
        <w:t xml:space="preserve">: </w:t>
      </w:r>
      <w:r w:rsidRPr="00486E3B">
        <w:rPr>
          <w:i/>
          <w:noProof/>
          <w:szCs w:val="22"/>
          <w:lang w:val="lv-LV"/>
        </w:rPr>
        <w:t>E. coli</w:t>
      </w:r>
      <w:r w:rsidRPr="00993575">
        <w:rPr>
          <w:noProof/>
          <w:szCs w:val="22"/>
          <w:lang w:val="lv-LV"/>
        </w:rPr>
        <w:t xml:space="preserve"> infekcijas, </w:t>
      </w:r>
      <w:r w:rsidRPr="00993575">
        <w:rPr>
          <w:i/>
          <w:noProof/>
          <w:szCs w:val="22"/>
          <w:lang w:val="lv-LV"/>
        </w:rPr>
        <w:t>Pasteurella</w:t>
      </w:r>
      <w:r w:rsidRPr="00993575">
        <w:rPr>
          <w:noProof/>
          <w:szCs w:val="22"/>
          <w:lang w:val="lv-LV"/>
        </w:rPr>
        <w:t xml:space="preserve"> </w:t>
      </w:r>
      <w:r>
        <w:rPr>
          <w:noProof/>
          <w:szCs w:val="22"/>
          <w:lang w:val="lv-LV"/>
        </w:rPr>
        <w:t xml:space="preserve">spp. </w:t>
      </w:r>
      <w:r w:rsidRPr="00993575">
        <w:rPr>
          <w:noProof/>
          <w:szCs w:val="22"/>
          <w:lang w:val="lv-LV"/>
        </w:rPr>
        <w:t>infekcijas, putnu infekciozās iesnas</w:t>
      </w:r>
      <w:r>
        <w:rPr>
          <w:noProof/>
          <w:szCs w:val="22"/>
          <w:lang w:val="lv-LV"/>
        </w:rPr>
        <w:t xml:space="preserve"> </w:t>
      </w:r>
      <w:r w:rsidRPr="00C50D53">
        <w:rPr>
          <w:noProof/>
          <w:szCs w:val="22"/>
          <w:lang w:val="lv-LV"/>
        </w:rPr>
        <w:t>(</w:t>
      </w:r>
      <w:r w:rsidRPr="00486E3B">
        <w:rPr>
          <w:i/>
          <w:noProof/>
          <w:szCs w:val="22"/>
          <w:lang w:val="lv-LV"/>
        </w:rPr>
        <w:t>Haemophilus paragallinarum</w:t>
      </w:r>
      <w:r w:rsidRPr="00486E3B">
        <w:rPr>
          <w:noProof/>
          <w:szCs w:val="22"/>
          <w:lang w:val="lv-LV"/>
        </w:rPr>
        <w:t>)</w:t>
      </w:r>
      <w:r w:rsidRPr="00C50D53">
        <w:rPr>
          <w:noProof/>
          <w:szCs w:val="22"/>
          <w:lang w:val="lv-LV"/>
        </w:rPr>
        <w:t>,</w:t>
      </w:r>
      <w:r w:rsidRPr="00993575">
        <w:rPr>
          <w:noProof/>
          <w:szCs w:val="22"/>
          <w:lang w:val="lv-LV"/>
        </w:rPr>
        <w:t xml:space="preserve"> stafilokoku infekcijas, </w:t>
      </w:r>
      <w:r w:rsidRPr="00993575">
        <w:rPr>
          <w:i/>
          <w:noProof/>
          <w:szCs w:val="22"/>
          <w:lang w:val="lv-LV"/>
        </w:rPr>
        <w:t>Ornithobacterium rhinotracheale</w:t>
      </w:r>
      <w:r w:rsidRPr="00993575">
        <w:rPr>
          <w:noProof/>
          <w:szCs w:val="22"/>
          <w:lang w:val="lv-LV"/>
        </w:rPr>
        <w:t xml:space="preserve"> infekcijas un citas pret florfenikolu jutīgu baktēriju izraisītas infekcijas slimības.</w:t>
      </w:r>
    </w:p>
    <w:p w14:paraId="4E4A4248" w14:textId="77777777" w:rsidR="003F7933" w:rsidRPr="00993575" w:rsidRDefault="003F7933" w:rsidP="00614297">
      <w:pPr>
        <w:tabs>
          <w:tab w:val="left" w:pos="284"/>
        </w:tabs>
        <w:jc w:val="both"/>
        <w:rPr>
          <w:noProof/>
          <w:szCs w:val="22"/>
          <w:lang w:val="lv-LV"/>
        </w:rPr>
      </w:pPr>
    </w:p>
    <w:p w14:paraId="11DD977B" w14:textId="77777777" w:rsidR="003F7933" w:rsidRPr="00993575" w:rsidRDefault="003F7933" w:rsidP="00614297">
      <w:pPr>
        <w:tabs>
          <w:tab w:val="left" w:pos="284"/>
        </w:tabs>
        <w:jc w:val="both"/>
        <w:rPr>
          <w:noProof/>
          <w:szCs w:val="22"/>
          <w:lang w:val="lv-LV"/>
        </w:rPr>
      </w:pPr>
      <w:r w:rsidRPr="00993575">
        <w:rPr>
          <w:noProof/>
          <w:szCs w:val="22"/>
          <w:u w:val="single"/>
          <w:lang w:val="lv-LV"/>
        </w:rPr>
        <w:t>Cūkas</w:t>
      </w:r>
      <w:r w:rsidRPr="00993575">
        <w:rPr>
          <w:noProof/>
          <w:szCs w:val="22"/>
          <w:lang w:val="lv-LV"/>
        </w:rPr>
        <w:t xml:space="preserve">: </w:t>
      </w:r>
      <w:r>
        <w:rPr>
          <w:noProof/>
          <w:szCs w:val="22"/>
          <w:lang w:val="lv-LV"/>
        </w:rPr>
        <w:t>p</w:t>
      </w:r>
      <w:r w:rsidRPr="00993575">
        <w:rPr>
          <w:noProof/>
          <w:szCs w:val="22"/>
          <w:lang w:val="lv-LV"/>
        </w:rPr>
        <w:t>leiropneimonija (</w:t>
      </w:r>
      <w:r w:rsidRPr="00993575">
        <w:rPr>
          <w:i/>
          <w:noProof/>
          <w:szCs w:val="22"/>
          <w:lang w:val="lv-LV"/>
        </w:rPr>
        <w:t>Actinobacillus pleuropneumoniae</w:t>
      </w:r>
      <w:r w:rsidRPr="00993575">
        <w:rPr>
          <w:noProof/>
          <w:szCs w:val="22"/>
          <w:lang w:val="lv-LV"/>
        </w:rPr>
        <w:t xml:space="preserve">), </w:t>
      </w:r>
      <w:r>
        <w:rPr>
          <w:noProof/>
          <w:szCs w:val="22"/>
          <w:lang w:val="lv-LV"/>
        </w:rPr>
        <w:t xml:space="preserve">infekciozais </w:t>
      </w:r>
      <w:r w:rsidRPr="00993575">
        <w:rPr>
          <w:noProof/>
          <w:szCs w:val="22"/>
          <w:lang w:val="lv-LV"/>
        </w:rPr>
        <w:t>atrofiskais rinīts (</w:t>
      </w:r>
      <w:r w:rsidRPr="00993575">
        <w:rPr>
          <w:i/>
          <w:noProof/>
          <w:szCs w:val="22"/>
          <w:lang w:val="lv-LV"/>
        </w:rPr>
        <w:t>Pasteurella multocida</w:t>
      </w:r>
      <w:r w:rsidRPr="00993575">
        <w:rPr>
          <w:noProof/>
          <w:szCs w:val="22"/>
          <w:lang w:val="lv-LV"/>
        </w:rPr>
        <w:t xml:space="preserve">, </w:t>
      </w:r>
      <w:r w:rsidRPr="00993575">
        <w:rPr>
          <w:i/>
          <w:noProof/>
          <w:szCs w:val="22"/>
          <w:lang w:val="lv-LV"/>
        </w:rPr>
        <w:t>Bordetella bronchiseptica</w:t>
      </w:r>
      <w:r w:rsidRPr="00993575">
        <w:rPr>
          <w:noProof/>
          <w:szCs w:val="22"/>
          <w:lang w:val="lv-LV"/>
        </w:rPr>
        <w:t>), Glasera slimība (</w:t>
      </w:r>
      <w:r w:rsidRPr="00993575">
        <w:rPr>
          <w:i/>
          <w:noProof/>
          <w:szCs w:val="22"/>
          <w:lang w:val="lv-LV"/>
        </w:rPr>
        <w:t>Haemophilus parasuis</w:t>
      </w:r>
      <w:r w:rsidRPr="00993575">
        <w:rPr>
          <w:noProof/>
          <w:szCs w:val="22"/>
          <w:lang w:val="lv-LV"/>
        </w:rPr>
        <w:t>) un citas pret florfenikolu jutīgu baktēriju izraisītas infekcijas slimības.</w:t>
      </w:r>
    </w:p>
    <w:p w14:paraId="66268AE4" w14:textId="77777777" w:rsidR="008B0602" w:rsidRPr="00E57A7D" w:rsidRDefault="008B0602" w:rsidP="008B0602">
      <w:pPr>
        <w:tabs>
          <w:tab w:val="clear" w:pos="567"/>
        </w:tabs>
        <w:spacing w:line="240" w:lineRule="auto"/>
        <w:rPr>
          <w:szCs w:val="22"/>
        </w:rPr>
      </w:pPr>
    </w:p>
    <w:p w14:paraId="6FAB3966" w14:textId="77777777" w:rsidR="008B0602" w:rsidRPr="00E57A7D" w:rsidRDefault="008B0602" w:rsidP="008B0602">
      <w:pPr>
        <w:pStyle w:val="Style1"/>
      </w:pPr>
      <w:r w:rsidRPr="00E57A7D">
        <w:t>3.3</w:t>
      </w:r>
      <w:r>
        <w:t>.</w:t>
      </w:r>
      <w:r w:rsidRPr="00E57A7D">
        <w:tab/>
        <w:t>Kontrindikācijas</w:t>
      </w:r>
    </w:p>
    <w:p w14:paraId="16C5DF77" w14:textId="77777777" w:rsidR="008B0602" w:rsidRPr="00E57A7D" w:rsidRDefault="008B0602" w:rsidP="008B0602">
      <w:pPr>
        <w:tabs>
          <w:tab w:val="clear" w:pos="567"/>
        </w:tabs>
        <w:spacing w:line="240" w:lineRule="auto"/>
        <w:rPr>
          <w:szCs w:val="22"/>
        </w:rPr>
      </w:pPr>
    </w:p>
    <w:p w14:paraId="401A90CD" w14:textId="77777777" w:rsidR="008B0602" w:rsidRPr="00A010FA" w:rsidRDefault="008B0602" w:rsidP="008B0602">
      <w:pPr>
        <w:tabs>
          <w:tab w:val="left" w:pos="284"/>
        </w:tabs>
        <w:jc w:val="both"/>
        <w:rPr>
          <w:color w:val="000000"/>
          <w:szCs w:val="22"/>
        </w:rPr>
      </w:pPr>
      <w:r w:rsidRPr="00ED746B">
        <w:rPr>
          <w:color w:val="000000"/>
          <w:szCs w:val="22"/>
        </w:rPr>
        <w:t xml:space="preserve">Nelietot gadījumos, ja konstatēta pastiprināta jutība pret aktīvo vielu vai pret </w:t>
      </w:r>
      <w:r>
        <w:rPr>
          <w:color w:val="000000"/>
          <w:szCs w:val="22"/>
        </w:rPr>
        <w:t>jebkuru</w:t>
      </w:r>
      <w:r w:rsidRPr="00ED746B">
        <w:rPr>
          <w:color w:val="000000"/>
          <w:szCs w:val="22"/>
        </w:rPr>
        <w:t xml:space="preserve"> no </w:t>
      </w:r>
      <w:r w:rsidRPr="00ED746B">
        <w:rPr>
          <w:noProof/>
          <w:color w:val="000000"/>
          <w:szCs w:val="22"/>
        </w:rPr>
        <w:t>palīgvielām</w:t>
      </w:r>
      <w:r w:rsidRPr="00ED746B">
        <w:rPr>
          <w:color w:val="000000"/>
          <w:szCs w:val="22"/>
        </w:rPr>
        <w:t>.</w:t>
      </w:r>
    </w:p>
    <w:p w14:paraId="564BABEC" w14:textId="77777777" w:rsidR="008B0602" w:rsidRPr="00E57A7D" w:rsidRDefault="008B0602" w:rsidP="008B0602">
      <w:pPr>
        <w:tabs>
          <w:tab w:val="clear" w:pos="567"/>
        </w:tabs>
        <w:spacing w:line="240" w:lineRule="auto"/>
        <w:rPr>
          <w:szCs w:val="22"/>
        </w:rPr>
      </w:pPr>
    </w:p>
    <w:p w14:paraId="300F658F" w14:textId="77777777" w:rsidR="008B0602" w:rsidRPr="00E57A7D" w:rsidRDefault="008B0602" w:rsidP="008B0602">
      <w:pPr>
        <w:pStyle w:val="Style1"/>
      </w:pPr>
      <w:r w:rsidRPr="00E57A7D">
        <w:t>3.4</w:t>
      </w:r>
      <w:r>
        <w:t>.</w:t>
      </w:r>
      <w:r w:rsidRPr="00E57A7D">
        <w:tab/>
        <w:t>Īpaši brīdinājumi</w:t>
      </w:r>
    </w:p>
    <w:p w14:paraId="59B7FD35" w14:textId="77777777" w:rsidR="008B0602" w:rsidRPr="00E57A7D" w:rsidRDefault="008B0602" w:rsidP="008B0602">
      <w:pPr>
        <w:tabs>
          <w:tab w:val="clear" w:pos="567"/>
        </w:tabs>
        <w:spacing w:line="240" w:lineRule="auto"/>
        <w:rPr>
          <w:szCs w:val="22"/>
        </w:rPr>
      </w:pPr>
    </w:p>
    <w:p w14:paraId="0279C76E" w14:textId="77777777" w:rsidR="008B0602" w:rsidRPr="00E57A7D" w:rsidRDefault="008B0602" w:rsidP="008B0602">
      <w:pPr>
        <w:tabs>
          <w:tab w:val="clear" w:pos="567"/>
        </w:tabs>
        <w:spacing w:line="240" w:lineRule="auto"/>
        <w:rPr>
          <w:szCs w:val="22"/>
        </w:rPr>
      </w:pPr>
      <w:r>
        <w:t>Nav.</w:t>
      </w:r>
    </w:p>
    <w:p w14:paraId="14E46D07" w14:textId="77777777" w:rsidR="008B0602" w:rsidRPr="00E57A7D" w:rsidRDefault="008B0602" w:rsidP="008B0602">
      <w:pPr>
        <w:tabs>
          <w:tab w:val="clear" w:pos="567"/>
        </w:tabs>
        <w:spacing w:line="240" w:lineRule="auto"/>
        <w:rPr>
          <w:szCs w:val="22"/>
        </w:rPr>
      </w:pPr>
    </w:p>
    <w:p w14:paraId="1A376383" w14:textId="77777777" w:rsidR="008B0602" w:rsidRPr="00E57A7D" w:rsidRDefault="008B0602" w:rsidP="008B0602">
      <w:pPr>
        <w:pStyle w:val="Style1"/>
      </w:pPr>
      <w:r w:rsidRPr="00E57A7D">
        <w:t>3.5</w:t>
      </w:r>
      <w:r>
        <w:t>.</w:t>
      </w:r>
      <w:r w:rsidRPr="00E57A7D">
        <w:tab/>
        <w:t>Īpaši piesardzības pasākumi lietošanā</w:t>
      </w:r>
    </w:p>
    <w:p w14:paraId="59F16B62" w14:textId="77777777" w:rsidR="008B0602" w:rsidRPr="00E57A7D" w:rsidRDefault="008B0602" w:rsidP="008B0602">
      <w:pPr>
        <w:tabs>
          <w:tab w:val="clear" w:pos="567"/>
        </w:tabs>
        <w:spacing w:line="240" w:lineRule="auto"/>
        <w:rPr>
          <w:szCs w:val="22"/>
        </w:rPr>
      </w:pPr>
    </w:p>
    <w:p w14:paraId="1DB183CB" w14:textId="77777777" w:rsidR="008B0602" w:rsidRPr="00E57A7D" w:rsidRDefault="008B0602" w:rsidP="008B0602">
      <w:pPr>
        <w:tabs>
          <w:tab w:val="clear" w:pos="567"/>
        </w:tabs>
        <w:spacing w:line="240" w:lineRule="auto"/>
        <w:rPr>
          <w:szCs w:val="22"/>
          <w:u w:val="single"/>
        </w:rPr>
      </w:pPr>
      <w:r w:rsidRPr="00E57A7D">
        <w:rPr>
          <w:szCs w:val="22"/>
          <w:u w:val="single"/>
        </w:rPr>
        <w:t xml:space="preserve">Īpaši piesardzības pasākumi drošai lietošanai </w:t>
      </w:r>
      <w:r w:rsidRPr="00E57A7D">
        <w:rPr>
          <w:noProof/>
          <w:szCs w:val="22"/>
          <w:u w:val="single"/>
        </w:rPr>
        <w:t>mērķsugām</w:t>
      </w:r>
      <w:r w:rsidRPr="00E57A7D">
        <w:rPr>
          <w:szCs w:val="22"/>
          <w:u w:val="single"/>
        </w:rPr>
        <w:t>:</w:t>
      </w:r>
    </w:p>
    <w:p w14:paraId="3E19B985" w14:textId="77777777" w:rsidR="008B0602" w:rsidRDefault="008B0602" w:rsidP="008B0602">
      <w:pPr>
        <w:tabs>
          <w:tab w:val="clear" w:pos="567"/>
        </w:tabs>
        <w:spacing w:line="240" w:lineRule="auto"/>
      </w:pPr>
    </w:p>
    <w:p w14:paraId="7BEEF4AF" w14:textId="3A9D1C33" w:rsidR="008B0602" w:rsidRPr="00614297" w:rsidRDefault="008B0602" w:rsidP="00614297">
      <w:pPr>
        <w:tabs>
          <w:tab w:val="clear" w:pos="567"/>
        </w:tabs>
        <w:spacing w:line="240" w:lineRule="auto"/>
        <w:jc w:val="both"/>
        <w:rPr>
          <w:noProof/>
          <w:color w:val="000000"/>
          <w:u w:val="single"/>
          <w:lang w:val="lv-LV"/>
        </w:rPr>
      </w:pPr>
      <w:r w:rsidRPr="00614297">
        <w:rPr>
          <w:noProof/>
          <w:lang w:val="lv-LV"/>
        </w:rPr>
        <w:t xml:space="preserve">Kad vien iespējams, </w:t>
      </w:r>
      <w:r w:rsidR="003E58E2">
        <w:rPr>
          <w:noProof/>
          <w:lang w:val="lv-LV"/>
        </w:rPr>
        <w:t xml:space="preserve">veterināro </w:t>
      </w:r>
      <w:r w:rsidRPr="00614297">
        <w:rPr>
          <w:noProof/>
          <w:lang w:val="lv-LV"/>
        </w:rPr>
        <w:t xml:space="preserve">zāļu lietošana jāpamato ar ierosinātāja jutības testa rezultātiem. Lietojot šīs veterinārās zāles, jāņem vērā vispārpieņemtie antibakteriālo zāļu lietošanas pamatprincipi. </w:t>
      </w:r>
    </w:p>
    <w:p w14:paraId="192DE7D2" w14:textId="77777777" w:rsidR="008B0602" w:rsidRPr="00614297" w:rsidRDefault="008B0602" w:rsidP="00614297">
      <w:pPr>
        <w:spacing w:line="240" w:lineRule="auto"/>
        <w:jc w:val="both"/>
        <w:rPr>
          <w:noProof/>
          <w:lang w:val="lv-LV"/>
        </w:rPr>
      </w:pPr>
    </w:p>
    <w:p w14:paraId="11231BB7" w14:textId="77777777" w:rsidR="008B0602" w:rsidRPr="00614297" w:rsidRDefault="008B0602" w:rsidP="00614297">
      <w:pPr>
        <w:tabs>
          <w:tab w:val="clear" w:pos="567"/>
        </w:tabs>
        <w:spacing w:line="240" w:lineRule="auto"/>
        <w:jc w:val="both"/>
        <w:rPr>
          <w:noProof/>
          <w:szCs w:val="22"/>
          <w:lang w:val="lv-LV"/>
        </w:rPr>
      </w:pPr>
      <w:r w:rsidRPr="00614297">
        <w:rPr>
          <w:noProof/>
          <w:lang w:val="lv-LV"/>
        </w:rPr>
        <w:t>Ja šīs veterinārās zāles tiek lietotas citādi, nekā aprakstīts šajā zāļu aprakstā, var palielināties pret florfenikolu rezistento baktēriju prevalence un samazināties ārstēšanas efektivitāte ar citām amfenikolu grupas zālēm, jo pastāv krusteniskās rezistences rašanās iespēja.</w:t>
      </w:r>
    </w:p>
    <w:p w14:paraId="1F6BA022" w14:textId="77777777" w:rsidR="00614297" w:rsidRPr="00993575" w:rsidRDefault="00614297" w:rsidP="00614297">
      <w:pPr>
        <w:tabs>
          <w:tab w:val="left" w:pos="284"/>
        </w:tabs>
        <w:jc w:val="both"/>
        <w:rPr>
          <w:szCs w:val="22"/>
          <w:lang w:val="lv-LV"/>
        </w:rPr>
      </w:pPr>
      <w:r w:rsidRPr="00993575">
        <w:rPr>
          <w:szCs w:val="22"/>
          <w:u w:val="single"/>
          <w:lang w:val="lv-LV"/>
        </w:rPr>
        <w:lastRenderedPageBreak/>
        <w:t>Cūkām</w:t>
      </w:r>
      <w:r w:rsidRPr="00993575">
        <w:rPr>
          <w:szCs w:val="22"/>
          <w:lang w:val="lv-LV"/>
        </w:rPr>
        <w:t xml:space="preserve">: </w:t>
      </w:r>
    </w:p>
    <w:p w14:paraId="7EEAF437" w14:textId="7A869937" w:rsidR="00614297" w:rsidRPr="00993575" w:rsidRDefault="00614297" w:rsidP="00614297">
      <w:pPr>
        <w:tabs>
          <w:tab w:val="left" w:pos="284"/>
        </w:tabs>
        <w:jc w:val="both"/>
        <w:rPr>
          <w:szCs w:val="22"/>
          <w:lang w:val="lv-LV"/>
        </w:rPr>
      </w:pPr>
      <w:r w:rsidRPr="00993575">
        <w:rPr>
          <w:szCs w:val="22"/>
          <w:lang w:val="lv-LV"/>
        </w:rPr>
        <w:t xml:space="preserve">Ja paaugstinātas kūts gaisa temperatūras dēļ ir liels ūdens patēriņš, </w:t>
      </w:r>
      <w:r w:rsidR="009D1A38">
        <w:rPr>
          <w:szCs w:val="22"/>
          <w:lang w:val="lv-LV"/>
        </w:rPr>
        <w:t xml:space="preserve">šo </w:t>
      </w:r>
      <w:r w:rsidRPr="00993575">
        <w:rPr>
          <w:szCs w:val="22"/>
          <w:lang w:val="lv-LV"/>
        </w:rPr>
        <w:t xml:space="preserve">veterināro zāļu koncentrācija dzeramā ūdenī jāmazina par 25 % vai jāpielāgo ūdens patēriņam dienā un devai uz kilogramu ķermeņa svara. </w:t>
      </w:r>
    </w:p>
    <w:p w14:paraId="16A7E735" w14:textId="77777777" w:rsidR="00614297" w:rsidRPr="00993575" w:rsidRDefault="00614297" w:rsidP="00614297">
      <w:pPr>
        <w:tabs>
          <w:tab w:val="left" w:pos="284"/>
        </w:tabs>
        <w:jc w:val="both"/>
        <w:rPr>
          <w:szCs w:val="22"/>
          <w:lang w:val="lv-LV"/>
        </w:rPr>
      </w:pPr>
      <w:r w:rsidRPr="00993575">
        <w:rPr>
          <w:bCs/>
          <w:szCs w:val="22"/>
          <w:lang w:val="lv-LV"/>
        </w:rPr>
        <w:t xml:space="preserve">Ja </w:t>
      </w:r>
      <w:r w:rsidRPr="00993575">
        <w:rPr>
          <w:bCs/>
          <w:noProof/>
          <w:szCs w:val="22"/>
          <w:lang w:val="lv-LV"/>
        </w:rPr>
        <w:t>florfenikola</w:t>
      </w:r>
      <w:r w:rsidRPr="00993575">
        <w:rPr>
          <w:bCs/>
          <w:szCs w:val="22"/>
          <w:lang w:val="lv-LV"/>
        </w:rPr>
        <w:t xml:space="preserve"> koncentrācija 1 litrā dzeramā ūdens pārsniedz 1 g, tad aktīvā viela var veidot nogulsnes.</w:t>
      </w:r>
    </w:p>
    <w:p w14:paraId="0AEAE658" w14:textId="77777777" w:rsidR="008B0602" w:rsidRPr="00E57A7D" w:rsidRDefault="008B0602" w:rsidP="008B0602">
      <w:pPr>
        <w:tabs>
          <w:tab w:val="clear" w:pos="567"/>
        </w:tabs>
        <w:spacing w:line="240" w:lineRule="auto"/>
        <w:rPr>
          <w:szCs w:val="22"/>
        </w:rPr>
      </w:pPr>
    </w:p>
    <w:p w14:paraId="70936D8C" w14:textId="77777777" w:rsidR="008B0602" w:rsidRPr="00E57A7D" w:rsidRDefault="008B0602" w:rsidP="008B0602">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DA1A43F" w14:textId="0702ADE5" w:rsidR="009F4606" w:rsidRPr="00E57A7D" w:rsidRDefault="009F4606" w:rsidP="009F4606">
      <w:pPr>
        <w:tabs>
          <w:tab w:val="clear" w:pos="567"/>
        </w:tabs>
        <w:spacing w:line="240" w:lineRule="auto"/>
        <w:rPr>
          <w:szCs w:val="22"/>
        </w:rPr>
      </w:pPr>
    </w:p>
    <w:p w14:paraId="7D26C8C5" w14:textId="77777777" w:rsidR="009F4606" w:rsidRPr="00E57A7D" w:rsidRDefault="009F4606" w:rsidP="009F4606">
      <w:pPr>
        <w:tabs>
          <w:tab w:val="clear" w:pos="567"/>
        </w:tabs>
        <w:spacing w:line="240" w:lineRule="auto"/>
        <w:rPr>
          <w:szCs w:val="22"/>
        </w:rPr>
      </w:pPr>
      <w:r>
        <w:t>Nav piemērojami.</w:t>
      </w:r>
    </w:p>
    <w:p w14:paraId="4BAA6316" w14:textId="77777777" w:rsidR="008B0602" w:rsidRPr="00E57A7D" w:rsidRDefault="008B0602" w:rsidP="008B0602">
      <w:pPr>
        <w:tabs>
          <w:tab w:val="clear" w:pos="567"/>
        </w:tabs>
        <w:spacing w:line="240" w:lineRule="auto"/>
        <w:rPr>
          <w:szCs w:val="22"/>
        </w:rPr>
      </w:pPr>
    </w:p>
    <w:p w14:paraId="62A80F91" w14:textId="77777777" w:rsidR="008B0602" w:rsidRPr="00E57A7D" w:rsidRDefault="008B0602" w:rsidP="008B0602">
      <w:pPr>
        <w:tabs>
          <w:tab w:val="clear" w:pos="567"/>
        </w:tabs>
        <w:spacing w:line="240" w:lineRule="auto"/>
        <w:rPr>
          <w:szCs w:val="22"/>
          <w:u w:val="single"/>
        </w:rPr>
      </w:pPr>
      <w:r w:rsidRPr="00E57A7D">
        <w:rPr>
          <w:szCs w:val="22"/>
          <w:u w:val="single"/>
        </w:rPr>
        <w:t>Īpaši piesardzības pasākumi vides aizsardzībai:</w:t>
      </w:r>
    </w:p>
    <w:p w14:paraId="646A1FF1" w14:textId="77777777" w:rsidR="008B0602" w:rsidRPr="00E57A7D" w:rsidRDefault="008B0602" w:rsidP="008B0602">
      <w:pPr>
        <w:tabs>
          <w:tab w:val="clear" w:pos="567"/>
        </w:tabs>
        <w:spacing w:line="240" w:lineRule="auto"/>
        <w:rPr>
          <w:szCs w:val="22"/>
        </w:rPr>
      </w:pPr>
    </w:p>
    <w:p w14:paraId="56583A77" w14:textId="77777777" w:rsidR="008B0602" w:rsidRPr="00E57A7D" w:rsidRDefault="008B0602" w:rsidP="008B0602">
      <w:pPr>
        <w:tabs>
          <w:tab w:val="clear" w:pos="567"/>
        </w:tabs>
        <w:spacing w:line="240" w:lineRule="auto"/>
        <w:rPr>
          <w:szCs w:val="22"/>
        </w:rPr>
      </w:pPr>
      <w:r>
        <w:t>Nav piemērojami.</w:t>
      </w:r>
    </w:p>
    <w:p w14:paraId="11C7BFE0" w14:textId="77777777" w:rsidR="008B0602" w:rsidRPr="00E57A7D" w:rsidRDefault="008B0602" w:rsidP="008B0602">
      <w:pPr>
        <w:tabs>
          <w:tab w:val="clear" w:pos="567"/>
        </w:tabs>
        <w:spacing w:line="240" w:lineRule="auto"/>
        <w:rPr>
          <w:szCs w:val="22"/>
        </w:rPr>
      </w:pPr>
    </w:p>
    <w:p w14:paraId="3718A348" w14:textId="77777777" w:rsidR="008B0602" w:rsidRPr="00E57A7D" w:rsidRDefault="008B0602" w:rsidP="008B0602">
      <w:pPr>
        <w:pStyle w:val="Style1"/>
      </w:pPr>
      <w:r w:rsidRPr="00E57A7D">
        <w:t>3.6</w:t>
      </w:r>
      <w:r>
        <w:t>.</w:t>
      </w:r>
      <w:r w:rsidRPr="00E57A7D">
        <w:tab/>
      </w:r>
      <w:r>
        <w:t>B</w:t>
      </w:r>
      <w:r w:rsidRPr="00E57A7D">
        <w:t>lakusparādības</w:t>
      </w:r>
    </w:p>
    <w:p w14:paraId="473CCFC2" w14:textId="77777777" w:rsidR="008B0602" w:rsidRPr="00E57A7D" w:rsidRDefault="008B0602" w:rsidP="008B0602">
      <w:pPr>
        <w:tabs>
          <w:tab w:val="clear" w:pos="567"/>
        </w:tabs>
        <w:spacing w:line="240" w:lineRule="auto"/>
        <w:rPr>
          <w:szCs w:val="22"/>
        </w:rPr>
      </w:pPr>
    </w:p>
    <w:p w14:paraId="02FB0DB6" w14:textId="6747F64B" w:rsidR="008B0602" w:rsidRDefault="00305082" w:rsidP="008B0602">
      <w:pPr>
        <w:tabs>
          <w:tab w:val="clear" w:pos="567"/>
        </w:tabs>
        <w:spacing w:line="240" w:lineRule="auto"/>
        <w:rPr>
          <w:szCs w:val="24"/>
        </w:rPr>
      </w:pPr>
      <w:r>
        <w:rPr>
          <w:szCs w:val="24"/>
        </w:rPr>
        <w:t>Vistas</w:t>
      </w:r>
      <w:r w:rsidR="008B0602">
        <w:rPr>
          <w:szCs w:val="24"/>
        </w:rPr>
        <w:t>:</w:t>
      </w:r>
      <w:r>
        <w:rPr>
          <w:szCs w:val="24"/>
        </w:rPr>
        <w:t xml:space="preserve"> nav zināms.</w:t>
      </w:r>
    </w:p>
    <w:p w14:paraId="0AC61E40" w14:textId="531563D0" w:rsidR="008B0602" w:rsidRDefault="008B0602" w:rsidP="008B0602">
      <w:pPr>
        <w:tabs>
          <w:tab w:val="clear" w:pos="567"/>
        </w:tabs>
        <w:spacing w:line="240" w:lineRule="auto"/>
        <w:rPr>
          <w:szCs w:val="24"/>
        </w:rPr>
      </w:pPr>
    </w:p>
    <w:p w14:paraId="6D833C0A" w14:textId="77777777" w:rsidR="008B0602" w:rsidRPr="00E57A7D" w:rsidRDefault="008B0602" w:rsidP="008B0602">
      <w:pPr>
        <w:tabs>
          <w:tab w:val="clear" w:pos="567"/>
        </w:tabs>
        <w:spacing w:line="240" w:lineRule="auto"/>
        <w:rPr>
          <w:szCs w:val="22"/>
        </w:rPr>
      </w:pPr>
      <w:r>
        <w:rPr>
          <w:szCs w:val="24"/>
        </w:rPr>
        <w:t>C</w:t>
      </w:r>
      <w:r w:rsidRPr="0010380C">
        <w:rPr>
          <w:szCs w:val="24"/>
        </w:rPr>
        <w:t>ūkas</w:t>
      </w:r>
      <w:r>
        <w:t>:</w:t>
      </w:r>
    </w:p>
    <w:p w14:paraId="5EA32DB6" w14:textId="77777777" w:rsidR="008B0602" w:rsidRPr="00E57A7D" w:rsidRDefault="008B0602" w:rsidP="008B060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0602" w14:paraId="1DBA191B" w14:textId="77777777" w:rsidTr="000D48CD">
        <w:tc>
          <w:tcPr>
            <w:tcW w:w="2500" w:type="pct"/>
          </w:tcPr>
          <w:p w14:paraId="351D967B" w14:textId="08D9DCB3" w:rsidR="008B0602" w:rsidRDefault="0078709A" w:rsidP="000D48CD">
            <w:pPr>
              <w:spacing w:before="60" w:after="60"/>
            </w:pPr>
            <w:r>
              <w:t>Nenoteikts b</w:t>
            </w:r>
            <w:r w:rsidR="008B0602">
              <w:t>iežums</w:t>
            </w:r>
          </w:p>
          <w:p w14:paraId="4B22ADB9" w14:textId="77777777" w:rsidR="008B0602" w:rsidRPr="004D5E3E" w:rsidRDefault="008B0602" w:rsidP="000D48CD">
            <w:pPr>
              <w:spacing w:before="60" w:after="60"/>
            </w:pPr>
            <w:r>
              <w:t>(nevar noteikt pēc pieejamiem datiem):</w:t>
            </w:r>
          </w:p>
        </w:tc>
        <w:tc>
          <w:tcPr>
            <w:tcW w:w="2500" w:type="pct"/>
          </w:tcPr>
          <w:p w14:paraId="1559277D" w14:textId="36A22A37" w:rsidR="008B0602" w:rsidRPr="008D1105" w:rsidRDefault="0078709A" w:rsidP="001209D8">
            <w:pPr>
              <w:spacing w:before="60" w:after="60"/>
              <w:rPr>
                <w:noProof/>
                <w:szCs w:val="24"/>
              </w:rPr>
            </w:pPr>
            <w:r>
              <w:rPr>
                <w:noProof/>
                <w:szCs w:val="24"/>
              </w:rPr>
              <w:t xml:space="preserve">Reakcijas </w:t>
            </w:r>
            <w:r w:rsidRPr="0074380D">
              <w:rPr>
                <w:noProof/>
                <w:szCs w:val="24"/>
              </w:rPr>
              <w:t>perianālajā apvidū</w:t>
            </w:r>
            <w:r>
              <w:rPr>
                <w:noProof/>
                <w:szCs w:val="24"/>
              </w:rPr>
              <w:t xml:space="preserve"> (</w:t>
            </w:r>
            <w:r>
              <w:t>a</w:t>
            </w:r>
            <w:r w:rsidR="008B0602">
              <w:t>psārtums</w:t>
            </w:r>
            <w:r w:rsidRPr="008D1105">
              <w:t>)</w:t>
            </w:r>
            <w:r w:rsidR="009D15F9" w:rsidRPr="008D1105">
              <w:rPr>
                <w:szCs w:val="22"/>
                <w:vertAlign w:val="superscript"/>
              </w:rPr>
              <w:t>1</w:t>
            </w:r>
          </w:p>
          <w:p w14:paraId="27A27047" w14:textId="2C9EB282" w:rsidR="001209D8" w:rsidRPr="00362AA2" w:rsidRDefault="001209D8" w:rsidP="001209D8">
            <w:pPr>
              <w:spacing w:before="60" w:after="60"/>
            </w:pPr>
            <w:r w:rsidRPr="008D1105">
              <w:rPr>
                <w:noProof/>
                <w:szCs w:val="24"/>
              </w:rPr>
              <w:t>Mīkstas fekālijas</w:t>
            </w:r>
            <w:r w:rsidR="009D15F9" w:rsidRPr="008D1105">
              <w:rPr>
                <w:szCs w:val="22"/>
                <w:vertAlign w:val="superscript"/>
              </w:rPr>
              <w:t>1</w:t>
            </w:r>
          </w:p>
        </w:tc>
      </w:tr>
    </w:tbl>
    <w:p w14:paraId="4F33A507" w14:textId="26C589AA" w:rsidR="008B0602" w:rsidRPr="009D15F9" w:rsidRDefault="009D15F9" w:rsidP="008B0602">
      <w:pPr>
        <w:tabs>
          <w:tab w:val="clear" w:pos="567"/>
        </w:tabs>
        <w:spacing w:line="240" w:lineRule="auto"/>
        <w:rPr>
          <w:szCs w:val="22"/>
        </w:rPr>
      </w:pPr>
      <w:r w:rsidRPr="008D1105">
        <w:rPr>
          <w:szCs w:val="22"/>
          <w:vertAlign w:val="superscript"/>
        </w:rPr>
        <w:t>1</w:t>
      </w:r>
      <w:r w:rsidRPr="008D1105">
        <w:rPr>
          <w:szCs w:val="22"/>
        </w:rPr>
        <w:t>Pārejošas, īslaicīgas</w:t>
      </w:r>
    </w:p>
    <w:p w14:paraId="7EA271D7" w14:textId="77777777" w:rsidR="009D15F9" w:rsidRPr="00E57A7D" w:rsidRDefault="009D15F9" w:rsidP="008B0602">
      <w:pPr>
        <w:tabs>
          <w:tab w:val="clear" w:pos="567"/>
        </w:tabs>
        <w:spacing w:line="240" w:lineRule="auto"/>
        <w:rPr>
          <w:szCs w:val="22"/>
        </w:rPr>
      </w:pPr>
    </w:p>
    <w:p w14:paraId="0B4ED836" w14:textId="08947374" w:rsidR="008B0602" w:rsidRDefault="008B0602" w:rsidP="001209D8">
      <w:pPr>
        <w:jc w:val="both"/>
      </w:pPr>
      <w:bookmarkStart w:id="1"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944DCB">
        <w:t xml:space="preserve"> vai t</w:t>
      </w:r>
      <w:r w:rsidR="00944DCB">
        <w:rPr>
          <w:lang w:val="lv-LV"/>
        </w:rPr>
        <w:t>ā vietējam pārstāvim</w:t>
      </w:r>
      <w:r w:rsidR="00944DCB">
        <w:t xml:space="preserve"> </w:t>
      </w:r>
      <w:r>
        <w:t xml:space="preserve">vai </w:t>
      </w:r>
      <w:r w:rsidRPr="00E57A7D">
        <w:t>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7764D8">
        <w:t>ā</w:t>
      </w:r>
      <w:r w:rsidRPr="007E7856">
        <w:t>.</w:t>
      </w:r>
    </w:p>
    <w:p w14:paraId="6AC93AD9" w14:textId="77777777" w:rsidR="008B0602" w:rsidRPr="00B32DC4" w:rsidRDefault="008B0602" w:rsidP="008B0602"/>
    <w:bookmarkEnd w:id="1"/>
    <w:p w14:paraId="44E38F9E" w14:textId="77777777" w:rsidR="008B0602" w:rsidRPr="00E57A7D" w:rsidRDefault="008B0602" w:rsidP="008B0602">
      <w:pPr>
        <w:pStyle w:val="Style1"/>
      </w:pPr>
      <w:r w:rsidRPr="00E57A7D">
        <w:t>3.7</w:t>
      </w:r>
      <w:r>
        <w:t>.</w:t>
      </w:r>
      <w:r w:rsidRPr="00E57A7D">
        <w:tab/>
        <w:t>Lietošana grūsnības, laktācijas vai dēšanas laikā</w:t>
      </w:r>
    </w:p>
    <w:p w14:paraId="690972BE" w14:textId="77777777" w:rsidR="008B0602" w:rsidRPr="00E57A7D" w:rsidRDefault="008B0602" w:rsidP="008B0602">
      <w:pPr>
        <w:tabs>
          <w:tab w:val="clear" w:pos="567"/>
        </w:tabs>
        <w:spacing w:line="240" w:lineRule="auto"/>
        <w:rPr>
          <w:szCs w:val="22"/>
        </w:rPr>
      </w:pPr>
    </w:p>
    <w:p w14:paraId="31AE8614" w14:textId="70ACAB46" w:rsidR="008E6173" w:rsidRDefault="008E6173" w:rsidP="00210949">
      <w:pPr>
        <w:tabs>
          <w:tab w:val="clear" w:pos="567"/>
        </w:tabs>
        <w:spacing w:line="240" w:lineRule="auto"/>
        <w:jc w:val="both"/>
        <w:rPr>
          <w:szCs w:val="22"/>
        </w:rPr>
      </w:pPr>
      <w:r>
        <w:rPr>
          <w:szCs w:val="22"/>
        </w:rPr>
        <w:t xml:space="preserve">Nav pierādīts šo veterināro zāļu drošums grūsnības un laktācijas laikā. </w:t>
      </w:r>
    </w:p>
    <w:p w14:paraId="30284CA3" w14:textId="77777777" w:rsidR="008E6173" w:rsidRDefault="008E6173" w:rsidP="00210949">
      <w:pPr>
        <w:tabs>
          <w:tab w:val="clear" w:pos="567"/>
        </w:tabs>
        <w:spacing w:line="240" w:lineRule="auto"/>
        <w:jc w:val="both"/>
        <w:rPr>
          <w:szCs w:val="22"/>
        </w:rPr>
      </w:pPr>
    </w:p>
    <w:p w14:paraId="2A83D4C4" w14:textId="5DDADB9F" w:rsidR="008B0602" w:rsidRPr="00E57A7D" w:rsidRDefault="008B0602" w:rsidP="00210949">
      <w:pPr>
        <w:tabs>
          <w:tab w:val="clear" w:pos="567"/>
        </w:tabs>
        <w:spacing w:line="240" w:lineRule="auto"/>
        <w:jc w:val="both"/>
        <w:rPr>
          <w:szCs w:val="22"/>
        </w:rPr>
      </w:pPr>
      <w:r w:rsidRPr="00E57A7D">
        <w:rPr>
          <w:szCs w:val="22"/>
          <w:u w:val="single"/>
        </w:rPr>
        <w:t>Grūsnība</w:t>
      </w:r>
      <w:r w:rsidRPr="0010380C">
        <w:rPr>
          <w:u w:val="single"/>
        </w:rPr>
        <w:t xml:space="preserve"> </w:t>
      </w:r>
      <w:r w:rsidRPr="00673639">
        <w:rPr>
          <w:u w:val="single"/>
        </w:rPr>
        <w:t xml:space="preserve">un </w:t>
      </w:r>
      <w:r w:rsidRPr="00E57A7D">
        <w:rPr>
          <w:szCs w:val="22"/>
          <w:u w:val="single"/>
        </w:rPr>
        <w:t>laktācija</w:t>
      </w:r>
      <w:r>
        <w:t>:</w:t>
      </w:r>
    </w:p>
    <w:p w14:paraId="1E8632B4" w14:textId="421DED07" w:rsidR="008B0602" w:rsidRDefault="008B0602" w:rsidP="00210949">
      <w:pPr>
        <w:tabs>
          <w:tab w:val="left" w:pos="284"/>
        </w:tabs>
        <w:jc w:val="both"/>
        <w:rPr>
          <w:szCs w:val="24"/>
        </w:rPr>
      </w:pPr>
      <w:r>
        <w:rPr>
          <w:szCs w:val="24"/>
        </w:rPr>
        <w:t>Nelietot grūsnības un laktācijas laikā.</w:t>
      </w:r>
    </w:p>
    <w:p w14:paraId="1D53F284" w14:textId="6467EB1A" w:rsidR="008B0602" w:rsidRDefault="008B0602" w:rsidP="00210949">
      <w:pPr>
        <w:tabs>
          <w:tab w:val="clear" w:pos="567"/>
        </w:tabs>
        <w:spacing w:line="240" w:lineRule="auto"/>
        <w:jc w:val="both"/>
        <w:rPr>
          <w:szCs w:val="22"/>
        </w:rPr>
      </w:pPr>
    </w:p>
    <w:p w14:paraId="01B343D4" w14:textId="01F49EBC" w:rsidR="008E6173" w:rsidRDefault="008E6173" w:rsidP="00210949">
      <w:pPr>
        <w:tabs>
          <w:tab w:val="clear" w:pos="567"/>
        </w:tabs>
        <w:spacing w:line="240" w:lineRule="auto"/>
        <w:jc w:val="both"/>
        <w:rPr>
          <w:szCs w:val="22"/>
        </w:rPr>
      </w:pPr>
      <w:r w:rsidRPr="00E57856">
        <w:rPr>
          <w:szCs w:val="22"/>
          <w:u w:val="single"/>
        </w:rPr>
        <w:t>Dējējputniem</w:t>
      </w:r>
      <w:r>
        <w:rPr>
          <w:szCs w:val="22"/>
        </w:rPr>
        <w:t>:</w:t>
      </w:r>
    </w:p>
    <w:p w14:paraId="41BCF34B" w14:textId="2105C81E" w:rsidR="008E6173" w:rsidRDefault="00E57856" w:rsidP="00210949">
      <w:pPr>
        <w:tabs>
          <w:tab w:val="clear" w:pos="567"/>
        </w:tabs>
        <w:spacing w:line="240" w:lineRule="auto"/>
        <w:jc w:val="both"/>
        <w:rPr>
          <w:color w:val="000000"/>
          <w:szCs w:val="22"/>
          <w:lang w:val="lv-LV"/>
        </w:rPr>
      </w:pPr>
      <w:r w:rsidRPr="00D74D40">
        <w:rPr>
          <w:color w:val="000000"/>
          <w:szCs w:val="22"/>
          <w:lang w:val="lv-LV"/>
        </w:rPr>
        <w:t>Nelietot putniem, kuru olas izmanto vai paredzēts izmantot cilvēku uzturā.</w:t>
      </w:r>
    </w:p>
    <w:p w14:paraId="75DAF14D" w14:textId="6B67FEF9" w:rsidR="008D1105" w:rsidRDefault="008D1105" w:rsidP="00210949">
      <w:pPr>
        <w:tabs>
          <w:tab w:val="clear" w:pos="567"/>
        </w:tabs>
        <w:spacing w:line="240" w:lineRule="auto"/>
        <w:jc w:val="both"/>
        <w:rPr>
          <w:color w:val="000000"/>
          <w:szCs w:val="22"/>
          <w:lang w:val="lv-LV"/>
        </w:rPr>
      </w:pPr>
    </w:p>
    <w:p w14:paraId="0C665D9A" w14:textId="77777777" w:rsidR="008D1105" w:rsidRPr="00E57A7D" w:rsidRDefault="008D1105" w:rsidP="008D1105">
      <w:pPr>
        <w:tabs>
          <w:tab w:val="clear" w:pos="567"/>
        </w:tabs>
        <w:spacing w:line="240" w:lineRule="auto"/>
        <w:rPr>
          <w:szCs w:val="22"/>
        </w:rPr>
      </w:pPr>
      <w:r w:rsidRPr="00E57A7D">
        <w:rPr>
          <w:szCs w:val="22"/>
          <w:u w:val="single"/>
        </w:rPr>
        <w:t>Auglība</w:t>
      </w:r>
      <w:r w:rsidRPr="00E57A7D">
        <w:t>:</w:t>
      </w:r>
    </w:p>
    <w:p w14:paraId="0FAD74CC" w14:textId="4E2185DB" w:rsidR="008D1105" w:rsidRDefault="008D1105" w:rsidP="008D1105">
      <w:pPr>
        <w:tabs>
          <w:tab w:val="clear" w:pos="567"/>
        </w:tabs>
        <w:spacing w:line="240" w:lineRule="auto"/>
        <w:jc w:val="both"/>
        <w:rPr>
          <w:color w:val="000000"/>
          <w:szCs w:val="22"/>
          <w:lang w:val="lv-LV"/>
        </w:rPr>
      </w:pPr>
      <w:r w:rsidRPr="00E57A7D">
        <w:t xml:space="preserve">Nelietot vaislas </w:t>
      </w:r>
      <w:r>
        <w:t>kuiļiem</w:t>
      </w:r>
      <w:r w:rsidRPr="00E57A7D">
        <w:t>.</w:t>
      </w:r>
    </w:p>
    <w:p w14:paraId="4EA94D09" w14:textId="77777777" w:rsidR="00E57856" w:rsidRPr="00E57A7D" w:rsidRDefault="00E57856" w:rsidP="008B0602">
      <w:pPr>
        <w:tabs>
          <w:tab w:val="clear" w:pos="567"/>
        </w:tabs>
        <w:spacing w:line="240" w:lineRule="auto"/>
        <w:rPr>
          <w:szCs w:val="22"/>
        </w:rPr>
      </w:pPr>
    </w:p>
    <w:p w14:paraId="388B849A" w14:textId="77777777" w:rsidR="008B0602" w:rsidRPr="00E57A7D" w:rsidRDefault="008B0602" w:rsidP="008B0602">
      <w:pPr>
        <w:pStyle w:val="Style1"/>
      </w:pPr>
      <w:r w:rsidRPr="00E57A7D">
        <w:t>3.8</w:t>
      </w:r>
      <w:r>
        <w:t>.</w:t>
      </w:r>
      <w:r w:rsidRPr="00E57A7D">
        <w:tab/>
        <w:t>Mijiedarbība ar citām zālēm un citi mijiedarbības veidi</w:t>
      </w:r>
    </w:p>
    <w:p w14:paraId="5B6AC8D5" w14:textId="77777777" w:rsidR="008B0602" w:rsidRDefault="008B0602" w:rsidP="008B0602">
      <w:pPr>
        <w:tabs>
          <w:tab w:val="left" w:pos="284"/>
        </w:tabs>
        <w:rPr>
          <w:noProof/>
          <w:szCs w:val="22"/>
        </w:rPr>
      </w:pPr>
    </w:p>
    <w:p w14:paraId="2AA778C2" w14:textId="08C9F3B6" w:rsidR="008B0602" w:rsidRDefault="008B0602" w:rsidP="008B0602">
      <w:pPr>
        <w:tabs>
          <w:tab w:val="left" w:pos="284"/>
        </w:tabs>
        <w:rPr>
          <w:noProof/>
          <w:szCs w:val="22"/>
        </w:rPr>
      </w:pPr>
      <w:r w:rsidRPr="00993575">
        <w:rPr>
          <w:noProof/>
          <w:szCs w:val="22"/>
        </w:rPr>
        <w:t>Florfenikolu nelietot vienlaikus ar tiamfenikolu</w:t>
      </w:r>
      <w:r w:rsidRPr="005D5A42">
        <w:rPr>
          <w:noProof/>
          <w:szCs w:val="22"/>
        </w:rPr>
        <w:t>.</w:t>
      </w:r>
    </w:p>
    <w:p w14:paraId="46973CD9" w14:textId="111AEEC0" w:rsidR="005D5A42" w:rsidRPr="008D1105" w:rsidRDefault="00EE29F1" w:rsidP="008B0602">
      <w:pPr>
        <w:tabs>
          <w:tab w:val="left" w:pos="284"/>
        </w:tabs>
        <w:rPr>
          <w:noProof/>
          <w:szCs w:val="22"/>
        </w:rPr>
      </w:pPr>
      <w:r>
        <w:rPr>
          <w:szCs w:val="22"/>
          <w:lang w:val="lv-LV"/>
        </w:rPr>
        <w:t>Šīs v</w:t>
      </w:r>
      <w:r w:rsidR="005D5A42" w:rsidRPr="00EE29F1">
        <w:rPr>
          <w:szCs w:val="22"/>
          <w:lang w:val="lv-LV"/>
        </w:rPr>
        <w:t>eterinārās zāles nedrīkst ievadīt vienlaicīgi ar citām zālēm</w:t>
      </w:r>
      <w:r w:rsidR="005D5A42" w:rsidRPr="00993575">
        <w:rPr>
          <w:szCs w:val="22"/>
          <w:lang w:val="lv-LV"/>
        </w:rPr>
        <w:t>.</w:t>
      </w:r>
    </w:p>
    <w:p w14:paraId="75D07B19" w14:textId="77777777" w:rsidR="008B0602" w:rsidRPr="00E57A7D" w:rsidRDefault="008B0602" w:rsidP="008B0602">
      <w:pPr>
        <w:tabs>
          <w:tab w:val="clear" w:pos="567"/>
        </w:tabs>
        <w:spacing w:line="240" w:lineRule="auto"/>
        <w:rPr>
          <w:szCs w:val="22"/>
        </w:rPr>
      </w:pPr>
    </w:p>
    <w:p w14:paraId="5A0F5901" w14:textId="77777777" w:rsidR="008B0602" w:rsidRPr="00E57A7D" w:rsidRDefault="008B0602" w:rsidP="008B0602">
      <w:pPr>
        <w:pStyle w:val="Style1"/>
      </w:pPr>
      <w:r w:rsidRPr="00E57A7D">
        <w:t>3.9</w:t>
      </w:r>
      <w:r>
        <w:t>.</w:t>
      </w:r>
      <w:r w:rsidRPr="00E57A7D">
        <w:tab/>
      </w:r>
      <w:r>
        <w:t xml:space="preserve">Lietošanas </w:t>
      </w:r>
      <w:r w:rsidRPr="006D7503">
        <w:t>veids</w:t>
      </w:r>
      <w:r>
        <w:t xml:space="preserve"> un devas</w:t>
      </w:r>
    </w:p>
    <w:p w14:paraId="19D65CFF" w14:textId="77777777" w:rsidR="008B0602" w:rsidRPr="005F2D80" w:rsidRDefault="008B0602" w:rsidP="008B0602">
      <w:pPr>
        <w:tabs>
          <w:tab w:val="clear" w:pos="567"/>
        </w:tabs>
        <w:spacing w:line="240" w:lineRule="auto"/>
        <w:rPr>
          <w:szCs w:val="22"/>
        </w:rPr>
      </w:pPr>
    </w:p>
    <w:p w14:paraId="1C7D140C" w14:textId="6828BDE9" w:rsidR="00104350" w:rsidRDefault="008D1105" w:rsidP="00104350">
      <w:pPr>
        <w:tabs>
          <w:tab w:val="left" w:pos="284"/>
        </w:tabs>
        <w:jc w:val="both"/>
        <w:rPr>
          <w:szCs w:val="22"/>
          <w:lang w:val="lv-LV"/>
        </w:rPr>
      </w:pPr>
      <w:bookmarkStart w:id="2" w:name="_Hlk152334096"/>
      <w:r>
        <w:rPr>
          <w:szCs w:val="22"/>
          <w:lang w:val="lv-LV"/>
        </w:rPr>
        <w:t>Lietošanai dzeramajā ūdenī.</w:t>
      </w:r>
    </w:p>
    <w:bookmarkEnd w:id="2"/>
    <w:p w14:paraId="0576D78C" w14:textId="77777777" w:rsidR="00104350" w:rsidRPr="00993575" w:rsidRDefault="00104350" w:rsidP="00104350">
      <w:pPr>
        <w:tabs>
          <w:tab w:val="left" w:pos="284"/>
        </w:tabs>
        <w:jc w:val="both"/>
        <w:rPr>
          <w:szCs w:val="22"/>
          <w:lang w:val="lv-LV"/>
        </w:rPr>
      </w:pPr>
    </w:p>
    <w:p w14:paraId="3B37B867" w14:textId="5D07AB54" w:rsidR="00104350" w:rsidRPr="00993575" w:rsidRDefault="00104350" w:rsidP="00210949">
      <w:pPr>
        <w:tabs>
          <w:tab w:val="left" w:pos="284"/>
        </w:tabs>
        <w:jc w:val="both"/>
        <w:rPr>
          <w:szCs w:val="22"/>
          <w:lang w:val="lv-LV"/>
        </w:rPr>
      </w:pPr>
      <w:r>
        <w:rPr>
          <w:szCs w:val="22"/>
          <w:u w:val="single"/>
          <w:lang w:val="lv-LV"/>
        </w:rPr>
        <w:t>Vistām (cāļiem)</w:t>
      </w:r>
      <w:r w:rsidRPr="00993575">
        <w:rPr>
          <w:szCs w:val="22"/>
          <w:lang w:val="lv-LV"/>
        </w:rPr>
        <w:t xml:space="preserve">: </w:t>
      </w:r>
      <w:r>
        <w:rPr>
          <w:noProof/>
          <w:szCs w:val="22"/>
          <w:lang w:val="lv-LV"/>
        </w:rPr>
        <w:t>f</w:t>
      </w:r>
      <w:r w:rsidRPr="00993575">
        <w:rPr>
          <w:noProof/>
          <w:szCs w:val="22"/>
          <w:lang w:val="lv-LV"/>
        </w:rPr>
        <w:t>lorfenikola</w:t>
      </w:r>
      <w:r w:rsidRPr="00993575">
        <w:rPr>
          <w:szCs w:val="22"/>
          <w:lang w:val="lv-LV"/>
        </w:rPr>
        <w:t xml:space="preserve"> dienas deva ir 20 mg/kg ķermeņa svara, kas cāļiem līdz 4 nedēļu vecumam atbilst 100 ml veterināro zāļu/100 litros dzeramā ūdens. </w:t>
      </w:r>
      <w:r>
        <w:rPr>
          <w:szCs w:val="22"/>
          <w:lang w:val="lv-LV"/>
        </w:rPr>
        <w:t>P</w:t>
      </w:r>
      <w:r w:rsidRPr="00993575">
        <w:rPr>
          <w:szCs w:val="22"/>
          <w:lang w:val="lv-LV"/>
        </w:rPr>
        <w:t>ēc 4 nedēļu vecuma veterinārās zāles lieto</w:t>
      </w:r>
      <w:r w:rsidR="007764D8">
        <w:rPr>
          <w:szCs w:val="22"/>
          <w:lang w:val="lv-LV"/>
        </w:rPr>
        <w:t>t</w:t>
      </w:r>
      <w:r w:rsidRPr="00993575">
        <w:rPr>
          <w:szCs w:val="22"/>
          <w:lang w:val="lv-LV"/>
        </w:rPr>
        <w:t xml:space="preserve"> koncentrācijā 200 ml/100 litros dzeramā ūdens. Ārstēšanas ilgums 3-5 dienas.</w:t>
      </w:r>
    </w:p>
    <w:p w14:paraId="63AA1724" w14:textId="77777777" w:rsidR="00104350" w:rsidRPr="00993575" w:rsidRDefault="00104350" w:rsidP="00210949">
      <w:pPr>
        <w:tabs>
          <w:tab w:val="left" w:pos="284"/>
        </w:tabs>
        <w:jc w:val="both"/>
        <w:rPr>
          <w:szCs w:val="22"/>
          <w:lang w:val="lv-LV"/>
        </w:rPr>
      </w:pPr>
      <w:r w:rsidRPr="00993575">
        <w:rPr>
          <w:szCs w:val="22"/>
          <w:u w:val="single"/>
          <w:lang w:val="lv-LV"/>
        </w:rPr>
        <w:t>Cūkām</w:t>
      </w:r>
      <w:r w:rsidRPr="00993575">
        <w:rPr>
          <w:szCs w:val="22"/>
          <w:lang w:val="lv-LV"/>
        </w:rPr>
        <w:t xml:space="preserve">: </w:t>
      </w:r>
      <w:r>
        <w:rPr>
          <w:szCs w:val="22"/>
          <w:lang w:val="lv-LV"/>
        </w:rPr>
        <w:t xml:space="preserve">10 mg </w:t>
      </w:r>
      <w:r>
        <w:rPr>
          <w:noProof/>
          <w:szCs w:val="22"/>
          <w:lang w:val="lv-LV"/>
        </w:rPr>
        <w:t>florfenikola</w:t>
      </w:r>
      <w:r>
        <w:rPr>
          <w:szCs w:val="22"/>
          <w:lang w:val="lv-LV"/>
        </w:rPr>
        <w:t>/kg ķermeņa svara dienā ar dzeramo ūdeni 5 dienas pēc kārtas</w:t>
      </w:r>
      <w:r w:rsidRPr="00631155">
        <w:rPr>
          <w:szCs w:val="22"/>
          <w:lang w:val="lv-LV"/>
        </w:rPr>
        <w:t>.</w:t>
      </w:r>
    </w:p>
    <w:p w14:paraId="24128C75" w14:textId="0A449700" w:rsidR="00104350" w:rsidRPr="00993575" w:rsidRDefault="00104350" w:rsidP="00210949">
      <w:pPr>
        <w:tabs>
          <w:tab w:val="left" w:pos="284"/>
        </w:tabs>
        <w:jc w:val="both"/>
        <w:rPr>
          <w:szCs w:val="22"/>
          <w:lang w:val="lv-LV"/>
        </w:rPr>
      </w:pPr>
      <w:r w:rsidRPr="00993575">
        <w:rPr>
          <w:szCs w:val="22"/>
          <w:lang w:val="lv-LV"/>
        </w:rPr>
        <w:lastRenderedPageBreak/>
        <w:t xml:space="preserve">Ārstēšanas laikā dzīvnieki drīkst saņemt tikai dzeramo ūdeni, kuram pievienotas šīs veterinārās zāles. Ja tas nav iespējams, dienas deva jāizdzirdina, sadalot to divās vienādās devās: vienu no rīta, bet otru – pēc 12 stundām. </w:t>
      </w:r>
    </w:p>
    <w:p w14:paraId="1828C1CE" w14:textId="77777777" w:rsidR="008B0602" w:rsidRDefault="008B0602" w:rsidP="00210949">
      <w:pPr>
        <w:tabs>
          <w:tab w:val="left" w:pos="284"/>
        </w:tabs>
        <w:jc w:val="both"/>
        <w:rPr>
          <w:szCs w:val="24"/>
        </w:rPr>
      </w:pPr>
    </w:p>
    <w:p w14:paraId="6E9FC8DC" w14:textId="77777777" w:rsidR="008B0602" w:rsidRPr="00E57A7D" w:rsidRDefault="008B0602" w:rsidP="00210949">
      <w:pPr>
        <w:jc w:val="both"/>
        <w:rPr>
          <w:noProof/>
          <w:szCs w:val="22"/>
        </w:rPr>
      </w:pPr>
      <w:r w:rsidRPr="00E57A7D">
        <w:t xml:space="preserve">Lai nodrošinātu </w:t>
      </w:r>
      <w:r w:rsidRPr="00EE29F1">
        <w:t>pareizu devu</w:t>
      </w:r>
      <w:r w:rsidRPr="00E57A7D">
        <w:t xml:space="preserve">, ķermeņa </w:t>
      </w:r>
      <w:r>
        <w:t>svars</w:t>
      </w:r>
      <w:r w:rsidRPr="00E57A7D">
        <w:t xml:space="preserve"> </w:t>
      </w:r>
      <w:r>
        <w:t>jānosaka pēc iespējas precīzāk.</w:t>
      </w:r>
    </w:p>
    <w:p w14:paraId="02E995A3" w14:textId="77777777" w:rsidR="008B0602" w:rsidRPr="00E57A7D" w:rsidRDefault="008B0602" w:rsidP="008B0602">
      <w:pPr>
        <w:tabs>
          <w:tab w:val="clear" w:pos="567"/>
        </w:tabs>
        <w:spacing w:line="240" w:lineRule="auto"/>
        <w:rPr>
          <w:szCs w:val="22"/>
        </w:rPr>
      </w:pPr>
    </w:p>
    <w:p w14:paraId="561E4F7A" w14:textId="77777777" w:rsidR="008B0602" w:rsidRPr="006E49BF" w:rsidRDefault="008B0602" w:rsidP="008B0602">
      <w:pPr>
        <w:pStyle w:val="Style1"/>
        <w:rPr>
          <w:noProof/>
        </w:rPr>
      </w:pPr>
      <w:r w:rsidRPr="00E57A7D">
        <w:rPr>
          <w:noProof/>
        </w:rPr>
        <w:t>3.10</w:t>
      </w:r>
      <w:r>
        <w:rPr>
          <w:noProof/>
        </w:rPr>
        <w:t>.</w:t>
      </w:r>
      <w:r w:rsidRPr="00E57A7D">
        <w:rPr>
          <w:noProof/>
        </w:rPr>
        <w:tab/>
        <w:t>Pārdozēšanas simptomi (</w:t>
      </w:r>
      <w:r>
        <w:rPr>
          <w:noProof/>
        </w:rPr>
        <w:t>ārkārtas procedūras un antidoti, ja piemērojami</w:t>
      </w:r>
      <w:r w:rsidRPr="006E49BF">
        <w:rPr>
          <w:noProof/>
        </w:rPr>
        <w:t>)</w:t>
      </w:r>
    </w:p>
    <w:p w14:paraId="63DBDD2D" w14:textId="77777777" w:rsidR="008B0602" w:rsidRDefault="008B0602" w:rsidP="008B0602">
      <w:pPr>
        <w:tabs>
          <w:tab w:val="left" w:pos="284"/>
        </w:tabs>
        <w:jc w:val="both"/>
        <w:rPr>
          <w:noProof/>
          <w:szCs w:val="24"/>
          <w:u w:val="single"/>
        </w:rPr>
      </w:pPr>
    </w:p>
    <w:p w14:paraId="7969B49E" w14:textId="384B28F6" w:rsidR="00210949" w:rsidRDefault="00EE29F1" w:rsidP="00210949">
      <w:pPr>
        <w:tabs>
          <w:tab w:val="left" w:pos="284"/>
        </w:tabs>
        <w:jc w:val="both"/>
        <w:rPr>
          <w:szCs w:val="22"/>
          <w:lang w:val="lv-LV"/>
        </w:rPr>
      </w:pPr>
      <w:r>
        <w:rPr>
          <w:szCs w:val="22"/>
          <w:lang w:val="lv-LV"/>
        </w:rPr>
        <w:t>N</w:t>
      </w:r>
      <w:r w:rsidR="00210949" w:rsidRPr="00EE29F1">
        <w:rPr>
          <w:szCs w:val="22"/>
          <w:lang w:val="lv-LV"/>
        </w:rPr>
        <w:t>av zināmi.</w:t>
      </w:r>
    </w:p>
    <w:p w14:paraId="64EF070D" w14:textId="77777777" w:rsidR="008B0602" w:rsidRPr="006E49BF" w:rsidRDefault="008B0602" w:rsidP="008B0602">
      <w:pPr>
        <w:pStyle w:val="Style1"/>
      </w:pPr>
    </w:p>
    <w:p w14:paraId="40EE64F9" w14:textId="77777777" w:rsidR="008B0602" w:rsidRPr="00E57A7D" w:rsidRDefault="008B0602" w:rsidP="008B0602">
      <w:pPr>
        <w:pStyle w:val="Style1"/>
        <w:rPr>
          <w:noProof/>
        </w:rPr>
      </w:pPr>
      <w:r w:rsidRPr="006E49BF">
        <w:rPr>
          <w:noProof/>
        </w:rPr>
        <w:t>3.11.</w:t>
      </w:r>
      <w:r w:rsidRPr="006E49BF">
        <w:rPr>
          <w:noProof/>
        </w:rPr>
        <w:tab/>
        <w:t>Īpaši lietošanas ierobežojumi un īpa</w:t>
      </w:r>
      <w:r w:rsidRPr="00E57A7D">
        <w:rPr>
          <w:noProof/>
        </w:rPr>
        <w:t xml:space="preserve">ši lietošanas nosacījumi, tostarp </w:t>
      </w:r>
      <w:r w:rsidRPr="00A44CC4">
        <w:rPr>
          <w:noProof/>
        </w:rPr>
        <w:t>antimikrobiāl</w:t>
      </w:r>
      <w:r>
        <w:rPr>
          <w:noProof/>
        </w:rPr>
        <w:t>o</w:t>
      </w:r>
      <w:r w:rsidRPr="00E57A7D">
        <w:rPr>
          <w:noProof/>
        </w:rPr>
        <w:t xml:space="preserve"> un pretparazītu veterināro zāļu lietošanas ierobežojumi, lai ierobežotu rezistences veidošanās risku</w:t>
      </w:r>
    </w:p>
    <w:p w14:paraId="14A489D7" w14:textId="77777777" w:rsidR="008B0602" w:rsidRPr="00C300FF" w:rsidRDefault="008B0602" w:rsidP="008B0602">
      <w:pPr>
        <w:pStyle w:val="Normalold"/>
        <w:ind w:left="0" w:firstLine="0"/>
      </w:pPr>
    </w:p>
    <w:p w14:paraId="0748A75E" w14:textId="77777777" w:rsidR="008B0602" w:rsidRPr="00E57A7D" w:rsidRDefault="008B0602" w:rsidP="008B0602">
      <w:pPr>
        <w:tabs>
          <w:tab w:val="clear" w:pos="567"/>
        </w:tabs>
        <w:spacing w:line="240" w:lineRule="auto"/>
        <w:rPr>
          <w:szCs w:val="22"/>
        </w:rPr>
      </w:pPr>
      <w:r>
        <w:t>Nav piemērojami.</w:t>
      </w:r>
    </w:p>
    <w:p w14:paraId="094985B6" w14:textId="77777777" w:rsidR="008B0602" w:rsidRPr="00E57A7D" w:rsidRDefault="008B0602" w:rsidP="008B0602">
      <w:pPr>
        <w:tabs>
          <w:tab w:val="clear" w:pos="567"/>
        </w:tabs>
        <w:spacing w:line="240" w:lineRule="auto"/>
        <w:rPr>
          <w:szCs w:val="22"/>
        </w:rPr>
      </w:pPr>
    </w:p>
    <w:p w14:paraId="649B524F" w14:textId="77777777" w:rsidR="008B0602" w:rsidRPr="00E57A7D" w:rsidRDefault="008B0602" w:rsidP="008B0602">
      <w:pPr>
        <w:pStyle w:val="Style1"/>
      </w:pPr>
      <w:r w:rsidRPr="00E57A7D">
        <w:t>3.12</w:t>
      </w:r>
      <w:r>
        <w:t>.</w:t>
      </w:r>
      <w:r w:rsidRPr="00E57A7D">
        <w:tab/>
        <w:t>Ierobežojumu period</w:t>
      </w:r>
      <w:r>
        <w:t>s</w:t>
      </w:r>
    </w:p>
    <w:p w14:paraId="35B18D92" w14:textId="77777777" w:rsidR="008B0602" w:rsidRPr="00E57A7D" w:rsidRDefault="008B0602" w:rsidP="008B0602">
      <w:pPr>
        <w:tabs>
          <w:tab w:val="clear" w:pos="567"/>
        </w:tabs>
        <w:spacing w:line="240" w:lineRule="auto"/>
        <w:rPr>
          <w:szCs w:val="22"/>
        </w:rPr>
      </w:pPr>
    </w:p>
    <w:p w14:paraId="2E16AD8E" w14:textId="77777777" w:rsidR="000A7E7D" w:rsidRDefault="000A7E7D" w:rsidP="000A7E7D">
      <w:pPr>
        <w:tabs>
          <w:tab w:val="left" w:pos="284"/>
        </w:tabs>
        <w:jc w:val="both"/>
        <w:rPr>
          <w:szCs w:val="22"/>
          <w:lang w:val="lv-LV"/>
        </w:rPr>
      </w:pPr>
      <w:r w:rsidRPr="00486E3B">
        <w:rPr>
          <w:szCs w:val="22"/>
          <w:lang w:val="lv-LV"/>
        </w:rPr>
        <w:t>Vistām</w:t>
      </w:r>
      <w:r w:rsidRPr="00EE79A9">
        <w:rPr>
          <w:szCs w:val="22"/>
          <w:lang w:val="lv-LV"/>
        </w:rPr>
        <w:t>:</w:t>
      </w:r>
      <w:r w:rsidRPr="00993575">
        <w:rPr>
          <w:szCs w:val="22"/>
          <w:lang w:val="lv-LV"/>
        </w:rPr>
        <w:t xml:space="preserve"> </w:t>
      </w:r>
    </w:p>
    <w:p w14:paraId="370CEAD7" w14:textId="77777777" w:rsidR="000A7E7D" w:rsidRPr="00993575" w:rsidRDefault="000A7E7D" w:rsidP="000A7E7D">
      <w:pPr>
        <w:tabs>
          <w:tab w:val="left" w:pos="284"/>
        </w:tabs>
        <w:jc w:val="both"/>
        <w:rPr>
          <w:szCs w:val="22"/>
          <w:lang w:val="lv-LV"/>
        </w:rPr>
      </w:pPr>
      <w:r w:rsidRPr="00993575">
        <w:rPr>
          <w:szCs w:val="22"/>
          <w:lang w:val="lv-LV"/>
        </w:rPr>
        <w:t>Gaļai un blakusproduktiem</w:t>
      </w:r>
      <w:r>
        <w:rPr>
          <w:szCs w:val="22"/>
          <w:lang w:val="lv-LV"/>
        </w:rPr>
        <w:t>:</w:t>
      </w:r>
      <w:r w:rsidRPr="00993575">
        <w:rPr>
          <w:szCs w:val="22"/>
          <w:lang w:val="lv-LV"/>
        </w:rPr>
        <w:t xml:space="preserve"> 2 dienas.</w:t>
      </w:r>
    </w:p>
    <w:p w14:paraId="059A142C" w14:textId="3F961E44" w:rsidR="000A7E7D" w:rsidRPr="00D74D40" w:rsidRDefault="000A7E7D" w:rsidP="000A7E7D">
      <w:pPr>
        <w:tabs>
          <w:tab w:val="left" w:pos="284"/>
        </w:tabs>
        <w:jc w:val="both"/>
        <w:rPr>
          <w:color w:val="000000"/>
          <w:szCs w:val="22"/>
          <w:lang w:val="lv-LV"/>
        </w:rPr>
      </w:pPr>
      <w:r w:rsidRPr="00EE29F1">
        <w:rPr>
          <w:color w:val="000000"/>
          <w:szCs w:val="22"/>
          <w:lang w:val="lv-LV"/>
        </w:rPr>
        <w:t xml:space="preserve">Nelietot putniem, kuru olas izmanto </w:t>
      </w:r>
      <w:r w:rsidRPr="007738EE">
        <w:rPr>
          <w:color w:val="000000"/>
          <w:szCs w:val="22"/>
          <w:lang w:val="lv-LV"/>
        </w:rPr>
        <w:t>vai paredzēts izmantot</w:t>
      </w:r>
      <w:r w:rsidRPr="00EE29F1">
        <w:rPr>
          <w:color w:val="000000"/>
          <w:szCs w:val="22"/>
          <w:lang w:val="lv-LV"/>
        </w:rPr>
        <w:t xml:space="preserve"> cilvēku uzturā</w:t>
      </w:r>
      <w:r w:rsidRPr="00D74D40">
        <w:rPr>
          <w:color w:val="000000"/>
          <w:szCs w:val="22"/>
          <w:lang w:val="lv-LV"/>
        </w:rPr>
        <w:t xml:space="preserve">. </w:t>
      </w:r>
    </w:p>
    <w:p w14:paraId="03049C34" w14:textId="77777777" w:rsidR="000A7E7D" w:rsidRDefault="000A7E7D" w:rsidP="000A7E7D">
      <w:pPr>
        <w:tabs>
          <w:tab w:val="left" w:pos="284"/>
        </w:tabs>
        <w:jc w:val="both"/>
        <w:rPr>
          <w:color w:val="000000"/>
          <w:szCs w:val="22"/>
          <w:lang w:val="lv-LV"/>
        </w:rPr>
      </w:pPr>
    </w:p>
    <w:p w14:paraId="62E91D8D" w14:textId="77777777" w:rsidR="000A7E7D" w:rsidRDefault="000A7E7D" w:rsidP="000A7E7D">
      <w:pPr>
        <w:tabs>
          <w:tab w:val="left" w:pos="284"/>
        </w:tabs>
        <w:jc w:val="both"/>
        <w:rPr>
          <w:szCs w:val="22"/>
          <w:lang w:val="lv-LV"/>
        </w:rPr>
      </w:pPr>
      <w:r w:rsidRPr="00993575">
        <w:rPr>
          <w:szCs w:val="22"/>
          <w:lang w:val="lv-LV"/>
        </w:rPr>
        <w:t xml:space="preserve">Cūkām: </w:t>
      </w:r>
    </w:p>
    <w:p w14:paraId="241F9FF0" w14:textId="77777777" w:rsidR="000A7E7D" w:rsidRPr="00993575" w:rsidRDefault="000A7E7D" w:rsidP="000A7E7D">
      <w:pPr>
        <w:tabs>
          <w:tab w:val="left" w:pos="284"/>
        </w:tabs>
        <w:jc w:val="both"/>
        <w:rPr>
          <w:szCs w:val="22"/>
          <w:lang w:val="lv-LV"/>
        </w:rPr>
      </w:pPr>
      <w:r w:rsidRPr="00993575">
        <w:rPr>
          <w:szCs w:val="22"/>
          <w:lang w:val="lv-LV"/>
        </w:rPr>
        <w:t>Gaļai un blakusproduktiem</w:t>
      </w:r>
      <w:r>
        <w:rPr>
          <w:szCs w:val="22"/>
          <w:lang w:val="lv-LV"/>
        </w:rPr>
        <w:t>: 20 dienas</w:t>
      </w:r>
      <w:r w:rsidRPr="00993575">
        <w:rPr>
          <w:szCs w:val="22"/>
          <w:lang w:val="lv-LV"/>
        </w:rPr>
        <w:t>.</w:t>
      </w:r>
    </w:p>
    <w:p w14:paraId="65811A6F" w14:textId="77777777" w:rsidR="008B0602" w:rsidRDefault="008B0602" w:rsidP="008B0602">
      <w:pPr>
        <w:tabs>
          <w:tab w:val="clear" w:pos="567"/>
        </w:tabs>
        <w:spacing w:line="240" w:lineRule="auto"/>
        <w:rPr>
          <w:szCs w:val="22"/>
        </w:rPr>
      </w:pPr>
    </w:p>
    <w:p w14:paraId="24E0010C" w14:textId="77777777" w:rsidR="008B0602" w:rsidRPr="00E57A7D" w:rsidRDefault="008B0602" w:rsidP="008B0602">
      <w:pPr>
        <w:tabs>
          <w:tab w:val="clear" w:pos="567"/>
        </w:tabs>
        <w:spacing w:line="240" w:lineRule="auto"/>
        <w:rPr>
          <w:szCs w:val="22"/>
        </w:rPr>
      </w:pPr>
    </w:p>
    <w:p w14:paraId="4094F257" w14:textId="77777777" w:rsidR="008B0602" w:rsidRPr="00E57A7D" w:rsidRDefault="008B0602" w:rsidP="008B0602">
      <w:pPr>
        <w:pStyle w:val="Style1"/>
      </w:pPr>
      <w:r w:rsidRPr="00673639">
        <w:t>4.</w:t>
      </w:r>
      <w:r w:rsidRPr="00673639">
        <w:tab/>
      </w:r>
      <w:r>
        <w:t>FARMAKOLOĢISKĀS</w:t>
      </w:r>
      <w:r w:rsidRPr="00E57A7D">
        <w:t xml:space="preserve"> ĪPAŠĪBAS</w:t>
      </w:r>
    </w:p>
    <w:p w14:paraId="2D21CA4D" w14:textId="77777777" w:rsidR="008B0602" w:rsidRPr="00673639" w:rsidRDefault="008B0602" w:rsidP="008B0602">
      <w:pPr>
        <w:tabs>
          <w:tab w:val="clear" w:pos="567"/>
        </w:tabs>
        <w:spacing w:line="240" w:lineRule="auto"/>
        <w:rPr>
          <w:szCs w:val="22"/>
        </w:rPr>
      </w:pPr>
    </w:p>
    <w:p w14:paraId="045AA586" w14:textId="77777777" w:rsidR="008B0602" w:rsidRPr="00E57A7D" w:rsidRDefault="008B0602" w:rsidP="008B0602">
      <w:pPr>
        <w:pStyle w:val="Style1"/>
        <w:rPr>
          <w:noProof/>
        </w:rPr>
      </w:pPr>
      <w:r w:rsidRPr="00673639">
        <w:rPr>
          <w:noProof/>
        </w:rPr>
        <w:t>4.1.</w:t>
      </w:r>
      <w:r w:rsidRPr="00673639">
        <w:rPr>
          <w:noProof/>
        </w:rPr>
        <w:tab/>
      </w:r>
      <w:r w:rsidRPr="00E57A7D">
        <w:rPr>
          <w:noProof/>
        </w:rPr>
        <w:t>ATĶvet kods:</w:t>
      </w:r>
      <w:r w:rsidRPr="00824F96">
        <w:rPr>
          <w:noProof/>
          <w:szCs w:val="24"/>
        </w:rPr>
        <w:t xml:space="preserve"> </w:t>
      </w:r>
      <w:r w:rsidRPr="00824F96">
        <w:rPr>
          <w:b w:val="0"/>
          <w:noProof/>
          <w:szCs w:val="24"/>
        </w:rPr>
        <w:t>QJ01BA90</w:t>
      </w:r>
      <w:r>
        <w:rPr>
          <w:b w:val="0"/>
          <w:noProof/>
          <w:szCs w:val="24"/>
        </w:rPr>
        <w:t>.</w:t>
      </w:r>
    </w:p>
    <w:p w14:paraId="248CA5FA" w14:textId="77777777" w:rsidR="008B0602" w:rsidRPr="00E57A7D" w:rsidRDefault="008B0602" w:rsidP="008B0602">
      <w:pPr>
        <w:tabs>
          <w:tab w:val="clear" w:pos="567"/>
        </w:tabs>
        <w:spacing w:line="240" w:lineRule="auto"/>
        <w:rPr>
          <w:noProof/>
          <w:szCs w:val="22"/>
        </w:rPr>
      </w:pPr>
    </w:p>
    <w:p w14:paraId="42C82650" w14:textId="77777777" w:rsidR="008B0602" w:rsidRDefault="008B0602" w:rsidP="008B0602">
      <w:pPr>
        <w:pStyle w:val="Style1"/>
        <w:rPr>
          <w:noProof/>
        </w:rPr>
      </w:pPr>
      <w:r w:rsidRPr="00E57A7D">
        <w:rPr>
          <w:noProof/>
        </w:rPr>
        <w:t>4.2</w:t>
      </w:r>
      <w:r>
        <w:rPr>
          <w:noProof/>
        </w:rPr>
        <w:t>.</w:t>
      </w:r>
      <w:r>
        <w:rPr>
          <w:noProof/>
        </w:rPr>
        <w:tab/>
        <w:t>Farmakodinamiskās īpašības</w:t>
      </w:r>
    </w:p>
    <w:p w14:paraId="13729146" w14:textId="77777777" w:rsidR="008B0602" w:rsidRPr="00E57A7D" w:rsidRDefault="008B0602" w:rsidP="008B0602">
      <w:pPr>
        <w:pStyle w:val="Style1"/>
        <w:rPr>
          <w:noProof/>
        </w:rPr>
      </w:pPr>
    </w:p>
    <w:p w14:paraId="2D3BE57A" w14:textId="77777777" w:rsidR="008B0602" w:rsidRDefault="008B0602" w:rsidP="00A17CB9">
      <w:pPr>
        <w:tabs>
          <w:tab w:val="left" w:pos="284"/>
        </w:tabs>
        <w:jc w:val="both"/>
        <w:rPr>
          <w:noProof/>
          <w:szCs w:val="24"/>
        </w:rPr>
      </w:pPr>
      <w:r>
        <w:rPr>
          <w:noProof/>
          <w:szCs w:val="24"/>
        </w:rPr>
        <w:t xml:space="preserve">Florfenikols ir sintēzes ceļā iegūts bakteriostatiskas darbības plaša spektra pretmikrobs līdzeklis. Florfenikols inhibē grampozitīvo un gramnegatīvo baktēriju olbaltumvielu sintēzi, mikroorganismu protoplazmā piesaistoties ribosomas 70S subvienībai, kur tiek bloķēta enzīma peptidiltransferāzes aktivitāti. </w:t>
      </w:r>
    </w:p>
    <w:p w14:paraId="6DDF31E4" w14:textId="77777777" w:rsidR="008B0602" w:rsidRDefault="008B0602" w:rsidP="00A17CB9">
      <w:pPr>
        <w:tabs>
          <w:tab w:val="left" w:pos="284"/>
        </w:tabs>
        <w:jc w:val="both"/>
        <w:rPr>
          <w:noProof/>
          <w:szCs w:val="24"/>
        </w:rPr>
      </w:pPr>
      <w:r>
        <w:rPr>
          <w:noProof/>
          <w:szCs w:val="24"/>
        </w:rPr>
        <w:t>Florfenikols ir tiamfenikola atvasinājums, kura molekulā hidroksilgrupa aizstāta ar fluora atomu. Tādēļ šis savienojums iedarbojas pret acetiltransferāzi sintezējošām baktērijām.</w:t>
      </w:r>
    </w:p>
    <w:p w14:paraId="2689D6FD" w14:textId="77777777" w:rsidR="008B0602" w:rsidRDefault="008B0602" w:rsidP="00A17CB9">
      <w:pPr>
        <w:tabs>
          <w:tab w:val="left" w:pos="284"/>
        </w:tabs>
        <w:jc w:val="both"/>
        <w:rPr>
          <w:noProof/>
          <w:szCs w:val="24"/>
        </w:rPr>
      </w:pPr>
      <w:r>
        <w:rPr>
          <w:noProof/>
          <w:szCs w:val="24"/>
        </w:rPr>
        <w:t xml:space="preserve">Laboratorijā pierādīta florfenikola aktivitāte pret daudzām patogēnām baktērijām, kas izolētas respiratoru un citu liellopu infekcijas slimību gadījumos, piemēram, </w:t>
      </w:r>
      <w:r>
        <w:rPr>
          <w:i/>
          <w:noProof/>
          <w:szCs w:val="24"/>
        </w:rPr>
        <w:t>Mannheimia haemolytica</w:t>
      </w:r>
      <w:r>
        <w:rPr>
          <w:noProof/>
          <w:szCs w:val="24"/>
        </w:rPr>
        <w:t xml:space="preserve">, </w:t>
      </w:r>
      <w:r>
        <w:rPr>
          <w:i/>
          <w:noProof/>
          <w:szCs w:val="24"/>
        </w:rPr>
        <w:t>Pasteurella multocida</w:t>
      </w:r>
      <w:r>
        <w:rPr>
          <w:noProof/>
          <w:szCs w:val="24"/>
        </w:rPr>
        <w:t xml:space="preserve">, </w:t>
      </w:r>
      <w:r>
        <w:rPr>
          <w:i/>
          <w:noProof/>
          <w:szCs w:val="24"/>
        </w:rPr>
        <w:t xml:space="preserve">Histophilus somni </w:t>
      </w:r>
      <w:r>
        <w:rPr>
          <w:noProof/>
          <w:szCs w:val="24"/>
        </w:rPr>
        <w:t xml:space="preserve">un </w:t>
      </w:r>
      <w:r>
        <w:rPr>
          <w:i/>
          <w:noProof/>
          <w:szCs w:val="24"/>
        </w:rPr>
        <w:t>Trueperella pyogenes</w:t>
      </w:r>
      <w:r>
        <w:rPr>
          <w:noProof/>
          <w:szCs w:val="24"/>
        </w:rPr>
        <w:t>.</w:t>
      </w:r>
    </w:p>
    <w:p w14:paraId="110975C4" w14:textId="3133D5CC" w:rsidR="00EB7E80" w:rsidRDefault="008B0602" w:rsidP="00A17CB9">
      <w:pPr>
        <w:tabs>
          <w:tab w:val="left" w:pos="284"/>
        </w:tabs>
        <w:jc w:val="both"/>
        <w:rPr>
          <w:noProof/>
          <w:szCs w:val="22"/>
          <w:lang w:val="lv-LV"/>
        </w:rPr>
      </w:pPr>
      <w:r w:rsidRPr="00A17CB9">
        <w:rPr>
          <w:noProof/>
          <w:szCs w:val="24"/>
          <w:lang w:val="lv-LV"/>
        </w:rPr>
        <w:t>Laboratorijā pierādīta florfenikola aktivitāte pret biežāk sastopamām pat</w:t>
      </w:r>
      <w:r w:rsidR="00A17CB9" w:rsidRPr="00A17CB9">
        <w:rPr>
          <w:noProof/>
          <w:szCs w:val="24"/>
          <w:lang w:val="lv-LV"/>
        </w:rPr>
        <w:t xml:space="preserve">ogēnām baktērijām, kas izolētas </w:t>
      </w:r>
      <w:r w:rsidR="00A17CB9" w:rsidRPr="00A17CB9">
        <w:rPr>
          <w:noProof/>
          <w:szCs w:val="22"/>
          <w:lang w:val="lv-LV"/>
        </w:rPr>
        <w:t xml:space="preserve">no inficētiem mājputniem, piemēram, </w:t>
      </w:r>
      <w:r w:rsidR="00A17CB9" w:rsidRPr="00A17CB9">
        <w:rPr>
          <w:i/>
          <w:noProof/>
          <w:szCs w:val="22"/>
          <w:lang w:val="lv-LV"/>
        </w:rPr>
        <w:t>Escherichia coli</w:t>
      </w:r>
      <w:r w:rsidR="00A17CB9" w:rsidRPr="00A17CB9">
        <w:rPr>
          <w:noProof/>
          <w:szCs w:val="22"/>
          <w:lang w:val="lv-LV"/>
        </w:rPr>
        <w:t xml:space="preserve">, </w:t>
      </w:r>
      <w:r w:rsidR="00A17CB9" w:rsidRPr="00A17CB9">
        <w:rPr>
          <w:i/>
          <w:noProof/>
          <w:szCs w:val="22"/>
          <w:lang w:val="lv-LV"/>
        </w:rPr>
        <w:t>Pasteurella multocida</w:t>
      </w:r>
      <w:r w:rsidR="00A17CB9" w:rsidRPr="00A17CB9">
        <w:rPr>
          <w:noProof/>
          <w:szCs w:val="22"/>
          <w:lang w:val="lv-LV"/>
        </w:rPr>
        <w:t xml:space="preserve">, </w:t>
      </w:r>
      <w:r w:rsidR="00A17CB9" w:rsidRPr="00A17CB9">
        <w:rPr>
          <w:i/>
          <w:noProof/>
          <w:szCs w:val="22"/>
          <w:lang w:val="lv-LV"/>
        </w:rPr>
        <w:t xml:space="preserve">Salmonella </w:t>
      </w:r>
      <w:r w:rsidR="00A17CB9" w:rsidRPr="00A17CB9">
        <w:rPr>
          <w:noProof/>
          <w:szCs w:val="22"/>
          <w:lang w:val="lv-LV"/>
        </w:rPr>
        <w:t xml:space="preserve">spp., </w:t>
      </w:r>
      <w:r w:rsidR="00A17CB9" w:rsidRPr="00A17CB9">
        <w:rPr>
          <w:i/>
          <w:noProof/>
          <w:szCs w:val="22"/>
          <w:lang w:val="lv-LV"/>
        </w:rPr>
        <w:t>Haemophilus</w:t>
      </w:r>
      <w:r w:rsidR="00A17CB9" w:rsidRPr="00A17CB9">
        <w:rPr>
          <w:noProof/>
          <w:szCs w:val="22"/>
          <w:lang w:val="lv-LV"/>
        </w:rPr>
        <w:t xml:space="preserve"> </w:t>
      </w:r>
      <w:r w:rsidR="00A17CB9" w:rsidRPr="00A17CB9">
        <w:rPr>
          <w:iCs/>
          <w:noProof/>
          <w:szCs w:val="22"/>
          <w:lang w:val="lv-LV"/>
        </w:rPr>
        <w:t>spp.</w:t>
      </w:r>
      <w:r w:rsidR="00A17CB9" w:rsidRPr="00A17CB9">
        <w:rPr>
          <w:noProof/>
          <w:szCs w:val="22"/>
          <w:lang w:val="lv-LV"/>
        </w:rPr>
        <w:t xml:space="preserve">, </w:t>
      </w:r>
      <w:r w:rsidR="00A17CB9" w:rsidRPr="00A17CB9">
        <w:rPr>
          <w:i/>
          <w:noProof/>
          <w:szCs w:val="22"/>
          <w:lang w:val="lv-LV"/>
        </w:rPr>
        <w:t>Proteus</w:t>
      </w:r>
      <w:r w:rsidR="00A17CB9" w:rsidRPr="00A17CB9">
        <w:rPr>
          <w:noProof/>
          <w:szCs w:val="22"/>
          <w:lang w:val="lv-LV"/>
        </w:rPr>
        <w:t xml:space="preserve"> </w:t>
      </w:r>
      <w:r w:rsidR="00A17CB9" w:rsidRPr="00A17CB9">
        <w:rPr>
          <w:iCs/>
          <w:noProof/>
          <w:szCs w:val="22"/>
          <w:lang w:val="lv-LV"/>
        </w:rPr>
        <w:t>spp.</w:t>
      </w:r>
      <w:r w:rsidR="00A17CB9" w:rsidRPr="00A17CB9">
        <w:rPr>
          <w:noProof/>
          <w:szCs w:val="22"/>
          <w:lang w:val="lv-LV"/>
        </w:rPr>
        <w:t xml:space="preserve">, </w:t>
      </w:r>
      <w:r w:rsidR="00A17CB9" w:rsidRPr="00A17CB9">
        <w:rPr>
          <w:i/>
          <w:noProof/>
          <w:szCs w:val="22"/>
          <w:lang w:val="lv-LV"/>
        </w:rPr>
        <w:t>Staphylococcus</w:t>
      </w:r>
      <w:r w:rsidR="00A17CB9" w:rsidRPr="00A17CB9">
        <w:rPr>
          <w:noProof/>
          <w:szCs w:val="22"/>
          <w:lang w:val="lv-LV"/>
        </w:rPr>
        <w:t xml:space="preserve"> </w:t>
      </w:r>
      <w:r w:rsidR="00A17CB9" w:rsidRPr="00A17CB9">
        <w:rPr>
          <w:iCs/>
          <w:noProof/>
          <w:szCs w:val="22"/>
          <w:lang w:val="lv-LV"/>
        </w:rPr>
        <w:t>spp.</w:t>
      </w:r>
      <w:r w:rsidR="00A17CB9" w:rsidRPr="00A17CB9">
        <w:rPr>
          <w:noProof/>
          <w:szCs w:val="22"/>
          <w:lang w:val="lv-LV"/>
        </w:rPr>
        <w:t xml:space="preserve">, </w:t>
      </w:r>
      <w:r w:rsidR="00A17CB9" w:rsidRPr="00A17CB9">
        <w:rPr>
          <w:i/>
          <w:noProof/>
          <w:szCs w:val="22"/>
          <w:lang w:val="lv-LV"/>
        </w:rPr>
        <w:t>Streptococcus</w:t>
      </w:r>
      <w:r w:rsidR="00A17CB9" w:rsidRPr="00A17CB9">
        <w:rPr>
          <w:noProof/>
          <w:szCs w:val="22"/>
          <w:lang w:val="lv-LV"/>
        </w:rPr>
        <w:t xml:space="preserve"> </w:t>
      </w:r>
      <w:r w:rsidR="00A17CB9" w:rsidRPr="00A17CB9">
        <w:rPr>
          <w:iCs/>
          <w:noProof/>
          <w:szCs w:val="22"/>
          <w:lang w:val="lv-LV"/>
        </w:rPr>
        <w:t>spp.</w:t>
      </w:r>
      <w:r w:rsidR="00A17CB9" w:rsidRPr="00A17CB9">
        <w:rPr>
          <w:noProof/>
          <w:szCs w:val="22"/>
          <w:lang w:val="lv-LV"/>
        </w:rPr>
        <w:t xml:space="preserve">, </w:t>
      </w:r>
      <w:r w:rsidR="00A17CB9" w:rsidRPr="00A17CB9">
        <w:rPr>
          <w:i/>
          <w:noProof/>
          <w:szCs w:val="22"/>
          <w:lang w:val="lv-LV"/>
        </w:rPr>
        <w:t xml:space="preserve">Shigella </w:t>
      </w:r>
      <w:r w:rsidR="00A17CB9" w:rsidRPr="00A17CB9">
        <w:rPr>
          <w:iCs/>
          <w:noProof/>
          <w:szCs w:val="22"/>
          <w:lang w:val="lv-LV"/>
        </w:rPr>
        <w:t>spp.</w:t>
      </w:r>
      <w:r w:rsidR="00A17CB9" w:rsidRPr="00A17CB9">
        <w:rPr>
          <w:noProof/>
          <w:szCs w:val="22"/>
          <w:lang w:val="lv-LV"/>
        </w:rPr>
        <w:t xml:space="preserve">, </w:t>
      </w:r>
      <w:r w:rsidR="00A17CB9" w:rsidRPr="00A17CB9">
        <w:rPr>
          <w:i/>
          <w:noProof/>
          <w:szCs w:val="22"/>
          <w:lang w:val="lv-LV"/>
        </w:rPr>
        <w:t>Klebsiella</w:t>
      </w:r>
      <w:r w:rsidR="00A17CB9" w:rsidRPr="00A17CB9">
        <w:rPr>
          <w:noProof/>
          <w:szCs w:val="22"/>
          <w:lang w:val="lv-LV"/>
        </w:rPr>
        <w:t xml:space="preserve"> </w:t>
      </w:r>
      <w:r w:rsidR="00A17CB9" w:rsidRPr="00A17CB9">
        <w:rPr>
          <w:iCs/>
          <w:noProof/>
          <w:szCs w:val="22"/>
          <w:lang w:val="lv-LV"/>
        </w:rPr>
        <w:t>spp.</w:t>
      </w:r>
      <w:r w:rsidR="00A17CB9" w:rsidRPr="00A17CB9">
        <w:rPr>
          <w:noProof/>
          <w:szCs w:val="22"/>
          <w:lang w:val="lv-LV"/>
        </w:rPr>
        <w:t xml:space="preserve">, </w:t>
      </w:r>
      <w:r w:rsidR="00A17CB9" w:rsidRPr="00A17CB9">
        <w:rPr>
          <w:i/>
          <w:noProof/>
          <w:szCs w:val="22"/>
          <w:lang w:val="lv-LV"/>
        </w:rPr>
        <w:t>Enterobacter</w:t>
      </w:r>
      <w:r w:rsidR="00A17CB9" w:rsidRPr="00A17CB9">
        <w:rPr>
          <w:noProof/>
          <w:szCs w:val="22"/>
          <w:lang w:val="lv-LV"/>
        </w:rPr>
        <w:t xml:space="preserve"> </w:t>
      </w:r>
      <w:r w:rsidR="00A17CB9" w:rsidRPr="00A17CB9">
        <w:rPr>
          <w:iCs/>
          <w:noProof/>
          <w:szCs w:val="22"/>
          <w:lang w:val="lv-LV"/>
        </w:rPr>
        <w:t>spp.</w:t>
      </w:r>
      <w:r w:rsidR="00A17CB9" w:rsidRPr="00A17CB9">
        <w:rPr>
          <w:noProof/>
          <w:szCs w:val="22"/>
          <w:lang w:val="lv-LV"/>
        </w:rPr>
        <w:t xml:space="preserve">; kā arī cūku slimību gadījumā: </w:t>
      </w:r>
      <w:r w:rsidR="00A17CB9" w:rsidRPr="00A17CB9">
        <w:rPr>
          <w:i/>
          <w:noProof/>
          <w:szCs w:val="22"/>
          <w:lang w:val="lv-LV"/>
        </w:rPr>
        <w:t>Actinobacillus pleuropneumoniae</w:t>
      </w:r>
      <w:r w:rsidR="00A17CB9" w:rsidRPr="00A17CB9">
        <w:rPr>
          <w:noProof/>
          <w:szCs w:val="22"/>
          <w:lang w:val="lv-LV"/>
        </w:rPr>
        <w:t xml:space="preserve">, </w:t>
      </w:r>
      <w:r w:rsidR="00A17CB9" w:rsidRPr="00A17CB9">
        <w:rPr>
          <w:i/>
          <w:noProof/>
          <w:szCs w:val="22"/>
          <w:lang w:val="lv-LV"/>
        </w:rPr>
        <w:t>Pasteurella multocida</w:t>
      </w:r>
      <w:r w:rsidR="00A17CB9" w:rsidRPr="00A17CB9">
        <w:rPr>
          <w:noProof/>
          <w:szCs w:val="22"/>
          <w:lang w:val="lv-LV"/>
        </w:rPr>
        <w:t xml:space="preserve">, </w:t>
      </w:r>
      <w:r w:rsidR="00A17CB9" w:rsidRPr="00A17CB9">
        <w:rPr>
          <w:i/>
          <w:noProof/>
          <w:szCs w:val="22"/>
          <w:lang w:val="lv-LV"/>
        </w:rPr>
        <w:t>Bordetella bronchiseptica</w:t>
      </w:r>
      <w:r w:rsidR="00A17CB9" w:rsidRPr="00A17CB9">
        <w:rPr>
          <w:noProof/>
          <w:szCs w:val="22"/>
          <w:lang w:val="lv-LV"/>
        </w:rPr>
        <w:t xml:space="preserve">, </w:t>
      </w:r>
      <w:r w:rsidR="00A17CB9" w:rsidRPr="00A17CB9">
        <w:rPr>
          <w:i/>
          <w:noProof/>
          <w:szCs w:val="22"/>
          <w:lang w:val="lv-LV"/>
        </w:rPr>
        <w:t>Haemophilus parasuis</w:t>
      </w:r>
      <w:r w:rsidR="00A17CB9" w:rsidRPr="00A17CB9">
        <w:rPr>
          <w:noProof/>
          <w:szCs w:val="22"/>
          <w:lang w:val="lv-LV"/>
        </w:rPr>
        <w:t xml:space="preserve">, </w:t>
      </w:r>
      <w:r w:rsidR="00A17CB9" w:rsidRPr="00A17CB9">
        <w:rPr>
          <w:i/>
          <w:noProof/>
          <w:szCs w:val="22"/>
          <w:lang w:val="lv-LV"/>
        </w:rPr>
        <w:t>Mycoplasma hyopneumoniae</w:t>
      </w:r>
      <w:r w:rsidR="00A17CB9" w:rsidRPr="00A17CB9">
        <w:rPr>
          <w:noProof/>
          <w:szCs w:val="22"/>
          <w:lang w:val="lv-LV"/>
        </w:rPr>
        <w:t xml:space="preserve">, </w:t>
      </w:r>
      <w:r w:rsidR="00A17CB9" w:rsidRPr="00A17CB9">
        <w:rPr>
          <w:i/>
          <w:noProof/>
          <w:szCs w:val="22"/>
          <w:lang w:val="lv-LV"/>
        </w:rPr>
        <w:t>Mycoplasma hyorhinis</w:t>
      </w:r>
      <w:r w:rsidR="00A17CB9" w:rsidRPr="00A17CB9">
        <w:rPr>
          <w:noProof/>
          <w:szCs w:val="22"/>
          <w:lang w:val="lv-LV"/>
        </w:rPr>
        <w:t xml:space="preserve">, </w:t>
      </w:r>
      <w:r w:rsidR="00A17CB9" w:rsidRPr="00A17CB9">
        <w:rPr>
          <w:i/>
          <w:noProof/>
          <w:szCs w:val="22"/>
          <w:lang w:val="lv-LV"/>
        </w:rPr>
        <w:t>Salmonella cholerasuis</w:t>
      </w:r>
      <w:r w:rsidR="00A17CB9" w:rsidRPr="00A17CB9">
        <w:rPr>
          <w:noProof/>
          <w:szCs w:val="22"/>
          <w:lang w:val="lv-LV"/>
        </w:rPr>
        <w:t xml:space="preserve">, </w:t>
      </w:r>
      <w:r w:rsidR="00A17CB9" w:rsidRPr="00A17CB9">
        <w:rPr>
          <w:i/>
          <w:noProof/>
          <w:szCs w:val="22"/>
          <w:lang w:val="lv-LV"/>
        </w:rPr>
        <w:t>Streptococcus suis</w:t>
      </w:r>
      <w:r w:rsidR="00A17CB9" w:rsidRPr="00A17CB9">
        <w:rPr>
          <w:noProof/>
          <w:szCs w:val="22"/>
          <w:lang w:val="lv-LV"/>
        </w:rPr>
        <w:t>, un citām baktērijām.</w:t>
      </w:r>
    </w:p>
    <w:p w14:paraId="2C9DD3B2" w14:textId="77777777" w:rsidR="00EB7E80" w:rsidRDefault="00EB7E80">
      <w:pPr>
        <w:tabs>
          <w:tab w:val="clear" w:pos="567"/>
        </w:tabs>
        <w:spacing w:line="240" w:lineRule="auto"/>
        <w:rPr>
          <w:noProof/>
          <w:szCs w:val="22"/>
          <w:lang w:val="lv-LV"/>
        </w:rPr>
      </w:pPr>
      <w:r>
        <w:rPr>
          <w:noProof/>
          <w:szCs w:val="22"/>
          <w:lang w:val="lv-LV"/>
        </w:rPr>
        <w:br w:type="page"/>
      </w:r>
    </w:p>
    <w:p w14:paraId="5D53FE1E" w14:textId="77777777" w:rsidR="008B0602" w:rsidRPr="00E57A7D" w:rsidRDefault="008B0602" w:rsidP="008B0602">
      <w:pPr>
        <w:pStyle w:val="Style1"/>
        <w:rPr>
          <w:noProof/>
        </w:rPr>
      </w:pPr>
      <w:r w:rsidRPr="00E57A7D">
        <w:rPr>
          <w:noProof/>
        </w:rPr>
        <w:lastRenderedPageBreak/>
        <w:t>4.3</w:t>
      </w:r>
      <w:r>
        <w:rPr>
          <w:noProof/>
        </w:rPr>
        <w:t>.</w:t>
      </w:r>
      <w:r w:rsidRPr="00E57A7D">
        <w:rPr>
          <w:noProof/>
        </w:rPr>
        <w:tab/>
        <w:t>Farmakokinētisk</w:t>
      </w:r>
      <w:r>
        <w:rPr>
          <w:noProof/>
        </w:rPr>
        <w:t>ās</w:t>
      </w:r>
      <w:r w:rsidRPr="00E57A7D">
        <w:rPr>
          <w:noProof/>
        </w:rPr>
        <w:t xml:space="preserve"> </w:t>
      </w:r>
      <w:r w:rsidRPr="00AD1CEA">
        <w:rPr>
          <w:noProof/>
        </w:rPr>
        <w:t>īpašības</w:t>
      </w:r>
    </w:p>
    <w:p w14:paraId="7A48A3E7" w14:textId="77777777" w:rsidR="008B0602" w:rsidRPr="00E57A7D" w:rsidRDefault="008B0602" w:rsidP="008B0602">
      <w:pPr>
        <w:tabs>
          <w:tab w:val="clear" w:pos="567"/>
        </w:tabs>
        <w:spacing w:line="240" w:lineRule="auto"/>
        <w:rPr>
          <w:noProof/>
          <w:szCs w:val="22"/>
        </w:rPr>
      </w:pPr>
    </w:p>
    <w:p w14:paraId="17656A91" w14:textId="6587FE09" w:rsidR="00BD2CF5" w:rsidRPr="009D15F9" w:rsidRDefault="00BD2CF5" w:rsidP="00BD2CF5">
      <w:pPr>
        <w:tabs>
          <w:tab w:val="left" w:pos="284"/>
        </w:tabs>
        <w:jc w:val="both"/>
        <w:rPr>
          <w:noProof/>
          <w:szCs w:val="22"/>
          <w:lang w:val="lv-LV"/>
        </w:rPr>
      </w:pPr>
      <w:r w:rsidRPr="009D15F9">
        <w:rPr>
          <w:noProof/>
          <w:szCs w:val="22"/>
          <w:lang w:val="lv-LV"/>
        </w:rPr>
        <w:t xml:space="preserve">Cāļiem, kuri iekšķīgi saņēma 30 mg florfenikola/kg ķermeņa svara, maksimālo koncentrāciju serumā florfenikols sasniedza 63,1 minūtes laikā. Pēc šādas devas ievadīšanas intramuskulāri maksimālā koncentrācija serumā - 3,28 µg/ml tika sasniegta pēc 100,4 minūtēm. Veterināro zāļu biopieejamība bija 55,3 % pēc </w:t>
      </w:r>
      <w:r w:rsidR="00F65AA8">
        <w:rPr>
          <w:noProof/>
          <w:szCs w:val="22"/>
          <w:lang w:val="lv-LV"/>
        </w:rPr>
        <w:t>iekšķīgas</w:t>
      </w:r>
      <w:r w:rsidR="00F65AA8" w:rsidRPr="009D15F9">
        <w:rPr>
          <w:noProof/>
          <w:szCs w:val="22"/>
          <w:lang w:val="lv-LV"/>
        </w:rPr>
        <w:t xml:space="preserve"> </w:t>
      </w:r>
      <w:r w:rsidRPr="009D15F9">
        <w:rPr>
          <w:noProof/>
          <w:szCs w:val="22"/>
          <w:lang w:val="lv-LV"/>
        </w:rPr>
        <w:t xml:space="preserve">un 96,6% pēc intramuskulāras ievadīšanas. Cāļiem </w:t>
      </w:r>
      <w:r w:rsidR="00F65AA8">
        <w:rPr>
          <w:noProof/>
          <w:szCs w:val="22"/>
          <w:lang w:val="lv-LV"/>
        </w:rPr>
        <w:t>iekšķīgi</w:t>
      </w:r>
      <w:r w:rsidR="00F65AA8" w:rsidRPr="009D15F9">
        <w:rPr>
          <w:noProof/>
          <w:szCs w:val="22"/>
          <w:lang w:val="lv-LV"/>
        </w:rPr>
        <w:t xml:space="preserve"> </w:t>
      </w:r>
      <w:r w:rsidRPr="009D15F9">
        <w:rPr>
          <w:noProof/>
          <w:szCs w:val="22"/>
          <w:lang w:val="lv-LV"/>
        </w:rPr>
        <w:t xml:space="preserve">vai intramuskulāri ievadot 30 mg/kg florfenikola devu 5 dienas, </w:t>
      </w:r>
      <w:r w:rsidR="003E58E2" w:rsidRPr="009D15F9">
        <w:rPr>
          <w:noProof/>
          <w:szCs w:val="22"/>
          <w:lang w:val="lv-LV"/>
        </w:rPr>
        <w:t xml:space="preserve">veterinārās </w:t>
      </w:r>
      <w:r w:rsidRPr="009D15F9">
        <w:rPr>
          <w:noProof/>
          <w:szCs w:val="22"/>
          <w:lang w:val="lv-LV"/>
        </w:rPr>
        <w:t>zāles labi izplatās visā organismā. Lielākā savienojuma koncentrācija tika sasniegta nierēs (4,1 un 4,7 µg/g), tad plaušās (2,8 un 2,9 µg/g), muskulatūrā (2,0 un 2,4 µg/g), žultī (1,6 un 2,75 µg/g), zarnās (aptuveni 2,0 µg/g), sirdī (1,7 un 2,1 µg/g), aknās (1,5 un 1,8 µg/g) un liesā (1,3 un 1,5 µg/g).</w:t>
      </w:r>
    </w:p>
    <w:p w14:paraId="28B5F626" w14:textId="2D2989D2" w:rsidR="00BD2CF5" w:rsidRPr="00993575" w:rsidRDefault="00BD2CF5" w:rsidP="00BD2CF5">
      <w:pPr>
        <w:tabs>
          <w:tab w:val="left" w:pos="284"/>
        </w:tabs>
        <w:jc w:val="both"/>
        <w:rPr>
          <w:noProof/>
          <w:szCs w:val="22"/>
          <w:lang w:val="lv-LV"/>
        </w:rPr>
      </w:pPr>
      <w:r w:rsidRPr="009D15F9">
        <w:rPr>
          <w:noProof/>
          <w:szCs w:val="22"/>
          <w:lang w:val="lv-LV"/>
        </w:rPr>
        <w:t xml:space="preserve">Pēc florfenikola iekšķīgas ievadīšanas cūkām, tas viegli un ātri absorbējās no gremošanas trakta. Farmakokinētikas pētījumos pierādīts, ka pēc 5 μg florfenikola/kg ķermeņa svara </w:t>
      </w:r>
      <w:r w:rsidR="00F65AA8">
        <w:rPr>
          <w:noProof/>
          <w:szCs w:val="22"/>
          <w:lang w:val="lv-LV"/>
        </w:rPr>
        <w:t>iekšķīgas</w:t>
      </w:r>
      <w:r w:rsidR="00F65AA8" w:rsidRPr="009D15F9">
        <w:rPr>
          <w:noProof/>
          <w:szCs w:val="22"/>
          <w:lang w:val="lv-LV"/>
        </w:rPr>
        <w:t xml:space="preserve"> </w:t>
      </w:r>
      <w:r w:rsidRPr="009D15F9">
        <w:rPr>
          <w:noProof/>
          <w:szCs w:val="22"/>
          <w:lang w:val="lv-LV"/>
        </w:rPr>
        <w:t xml:space="preserve">ievadīšanas, tā biopieejamība ir 88%. Maksimālā koncentrācija asins plazmā tika sasniegta stundas laikā pēc </w:t>
      </w:r>
      <w:r w:rsidR="003E58E2" w:rsidRPr="009D15F9">
        <w:rPr>
          <w:noProof/>
          <w:szCs w:val="22"/>
          <w:lang w:val="lv-LV"/>
        </w:rPr>
        <w:t xml:space="preserve">veterināro </w:t>
      </w:r>
      <w:r w:rsidRPr="009D15F9">
        <w:rPr>
          <w:noProof/>
          <w:szCs w:val="22"/>
          <w:lang w:val="lv-LV"/>
        </w:rPr>
        <w:t>zāļu lietošanas un pazeminājās pēc 4 stundām. Florfenikols ātri izplatās organisma audos. Augstākā tā koncentrācija tiek sasniegta nierēs, aknās, urīnpūslī, plaušās un zarnu traktā. Florfenikols pārvar hemoencefālo barjeru. Cerebrospinālā šķidrumā tā koncentrācija sasniedz 25 līdz 50 % no koncentrācijas plazmā. Florfenikols iekļūst arī bronhu sekrētā. Aptuveni 50 % florfenikola eliminējas neizmainītā veidā, bet atlikušais daudzums - tā metabolītu formā, kuru lielākā daļa ir florfenikola amīns. Florfenikola bioloģiskais pusperiods ir no 207 līdz 302 minūtēm. Florfenikols galvenokārt eliminējas ar urīnu; neliela tā daļa tiek izvadīta arī ar fekālijām.</w:t>
      </w:r>
    </w:p>
    <w:p w14:paraId="0AF77B28" w14:textId="77777777" w:rsidR="008B0602" w:rsidRPr="00E57A7D" w:rsidRDefault="008B0602" w:rsidP="008B0602">
      <w:pPr>
        <w:tabs>
          <w:tab w:val="clear" w:pos="567"/>
        </w:tabs>
        <w:spacing w:line="240" w:lineRule="auto"/>
        <w:rPr>
          <w:szCs w:val="22"/>
        </w:rPr>
      </w:pPr>
    </w:p>
    <w:p w14:paraId="533C6859" w14:textId="77777777" w:rsidR="008B0602" w:rsidRPr="00E57A7D" w:rsidRDefault="008B0602" w:rsidP="008B0602">
      <w:pPr>
        <w:tabs>
          <w:tab w:val="clear" w:pos="567"/>
        </w:tabs>
        <w:spacing w:line="240" w:lineRule="auto"/>
        <w:rPr>
          <w:szCs w:val="22"/>
        </w:rPr>
      </w:pPr>
    </w:p>
    <w:p w14:paraId="4F7C0EB9" w14:textId="77777777" w:rsidR="008B0602" w:rsidRPr="00E57A7D" w:rsidRDefault="008B0602" w:rsidP="008B0602">
      <w:pPr>
        <w:pStyle w:val="Style1"/>
      </w:pPr>
      <w:r w:rsidRPr="00E57A7D">
        <w:t>5.</w:t>
      </w:r>
      <w:r w:rsidRPr="00E57A7D">
        <w:tab/>
        <w:t>FARMACEITISKĀ INFORMĀCIJA</w:t>
      </w:r>
    </w:p>
    <w:p w14:paraId="654DBABA" w14:textId="77777777" w:rsidR="008B0602" w:rsidRPr="00E57A7D" w:rsidRDefault="008B0602" w:rsidP="008B0602">
      <w:pPr>
        <w:tabs>
          <w:tab w:val="clear" w:pos="567"/>
        </w:tabs>
        <w:spacing w:line="240" w:lineRule="auto"/>
        <w:rPr>
          <w:szCs w:val="22"/>
        </w:rPr>
      </w:pPr>
    </w:p>
    <w:p w14:paraId="72016482" w14:textId="77777777" w:rsidR="008B0602" w:rsidRPr="00E57A7D" w:rsidRDefault="008B0602" w:rsidP="008B0602">
      <w:pPr>
        <w:pStyle w:val="Style1"/>
      </w:pPr>
      <w:r w:rsidRPr="00E57A7D">
        <w:t>5.1</w:t>
      </w:r>
      <w:r>
        <w:t>.</w:t>
      </w:r>
      <w:r w:rsidRPr="00E57A7D">
        <w:tab/>
        <w:t>Būtiska nesaderība</w:t>
      </w:r>
    </w:p>
    <w:p w14:paraId="3A79C17E" w14:textId="77777777" w:rsidR="008B0602" w:rsidRPr="00E57A7D" w:rsidRDefault="008B0602" w:rsidP="008B0602">
      <w:pPr>
        <w:tabs>
          <w:tab w:val="clear" w:pos="567"/>
        </w:tabs>
        <w:spacing w:line="240" w:lineRule="auto"/>
        <w:rPr>
          <w:szCs w:val="22"/>
        </w:rPr>
      </w:pPr>
    </w:p>
    <w:p w14:paraId="6C00D8C3" w14:textId="77777777" w:rsidR="008B0602" w:rsidRPr="00E57A7D" w:rsidRDefault="008B0602" w:rsidP="008B0602">
      <w:pPr>
        <w:tabs>
          <w:tab w:val="clear" w:pos="567"/>
        </w:tabs>
        <w:spacing w:line="240" w:lineRule="auto"/>
        <w:rPr>
          <w:szCs w:val="22"/>
        </w:rPr>
      </w:pPr>
      <w:r w:rsidRPr="00E57A7D">
        <w:t xml:space="preserve">Tā kā nav veikti saderības pētījumi, </w:t>
      </w:r>
      <w:r>
        <w:t xml:space="preserve">nelietot </w:t>
      </w:r>
      <w:r w:rsidRPr="00E57A7D">
        <w:t>šīs veterinārās zāles maisījum</w:t>
      </w:r>
      <w:r>
        <w:t>ā ar citām veterinārajām zālēm.</w:t>
      </w:r>
    </w:p>
    <w:p w14:paraId="77889072" w14:textId="77777777" w:rsidR="008B0602" w:rsidRPr="00E57A7D" w:rsidRDefault="008B0602" w:rsidP="008B0602">
      <w:pPr>
        <w:tabs>
          <w:tab w:val="clear" w:pos="567"/>
        </w:tabs>
        <w:spacing w:line="240" w:lineRule="auto"/>
        <w:rPr>
          <w:szCs w:val="22"/>
        </w:rPr>
      </w:pPr>
    </w:p>
    <w:p w14:paraId="4D1A5CED" w14:textId="77777777" w:rsidR="008B0602" w:rsidRPr="00E57A7D" w:rsidRDefault="008B0602" w:rsidP="008B0602">
      <w:pPr>
        <w:pStyle w:val="Style1"/>
      </w:pPr>
      <w:r w:rsidRPr="00E57A7D">
        <w:t>5.2</w:t>
      </w:r>
      <w:r>
        <w:t>.</w:t>
      </w:r>
      <w:r w:rsidRPr="00E57A7D">
        <w:tab/>
        <w:t>Derīguma termiņš</w:t>
      </w:r>
    </w:p>
    <w:p w14:paraId="076BBF27" w14:textId="77777777" w:rsidR="008B0602" w:rsidRPr="00E57A7D" w:rsidRDefault="008B0602" w:rsidP="008B0602">
      <w:pPr>
        <w:tabs>
          <w:tab w:val="clear" w:pos="567"/>
        </w:tabs>
        <w:spacing w:line="240" w:lineRule="auto"/>
        <w:rPr>
          <w:szCs w:val="22"/>
        </w:rPr>
      </w:pPr>
    </w:p>
    <w:p w14:paraId="4B90E07B" w14:textId="2CB32B18" w:rsidR="008B0602" w:rsidRPr="00E57A7D" w:rsidRDefault="008B0602" w:rsidP="008B0602">
      <w:pPr>
        <w:tabs>
          <w:tab w:val="clear" w:pos="567"/>
        </w:tabs>
        <w:spacing w:line="240" w:lineRule="auto"/>
        <w:rPr>
          <w:szCs w:val="22"/>
        </w:rPr>
      </w:pPr>
      <w:r w:rsidRPr="00E57A7D">
        <w:t>Veterināro zāļu derīguma termiņš izplatīšanai paredzēt</w:t>
      </w:r>
      <w:r w:rsidR="00EA7449">
        <w:t>ajā iepakojumā: 2</w:t>
      </w:r>
      <w:r>
        <w:t xml:space="preserve"> gadi.</w:t>
      </w:r>
    </w:p>
    <w:p w14:paraId="1000BA0F" w14:textId="77777777" w:rsidR="008B0602" w:rsidRPr="00673639" w:rsidRDefault="008B0602" w:rsidP="008B0602">
      <w:pPr>
        <w:tabs>
          <w:tab w:val="clear" w:pos="567"/>
        </w:tabs>
        <w:spacing w:line="240" w:lineRule="auto"/>
        <w:rPr>
          <w:i/>
          <w:szCs w:val="22"/>
        </w:rPr>
      </w:pPr>
      <w:r w:rsidRPr="00E57A7D">
        <w:t>Derīguma termiņš pēc pirm</w:t>
      </w:r>
      <w:r>
        <w:t>reizējas tiešā iepakojuma atvēršanas: 28 dienas.</w:t>
      </w:r>
    </w:p>
    <w:p w14:paraId="06EE9018" w14:textId="122DDB61" w:rsidR="008B0602" w:rsidRDefault="00EA7449" w:rsidP="008B0602">
      <w:pPr>
        <w:tabs>
          <w:tab w:val="clear" w:pos="567"/>
        </w:tabs>
        <w:spacing w:line="240" w:lineRule="auto"/>
        <w:rPr>
          <w:szCs w:val="22"/>
        </w:rPr>
      </w:pPr>
      <w:r>
        <w:rPr>
          <w:szCs w:val="22"/>
        </w:rPr>
        <w:t>Derīguma termiņš pēc atšķaidīšanas saskaņā ar norādījumiem: 24 stundas.</w:t>
      </w:r>
    </w:p>
    <w:p w14:paraId="3637A0C7" w14:textId="77777777" w:rsidR="00EA7449" w:rsidRPr="00E57A7D" w:rsidRDefault="00EA7449" w:rsidP="008B0602">
      <w:pPr>
        <w:tabs>
          <w:tab w:val="clear" w:pos="567"/>
        </w:tabs>
        <w:spacing w:line="240" w:lineRule="auto"/>
        <w:rPr>
          <w:szCs w:val="22"/>
        </w:rPr>
      </w:pPr>
    </w:p>
    <w:p w14:paraId="091A9681" w14:textId="77777777" w:rsidR="008B0602" w:rsidRPr="00E57A7D" w:rsidRDefault="008B0602" w:rsidP="008B0602">
      <w:pPr>
        <w:pStyle w:val="Style1"/>
      </w:pPr>
      <w:r w:rsidRPr="00E57A7D">
        <w:t>5.3</w:t>
      </w:r>
      <w:r>
        <w:t>.</w:t>
      </w:r>
      <w:r w:rsidRPr="00E57A7D">
        <w:tab/>
        <w:t>Īpaši uzglabāšanas nosacījumi</w:t>
      </w:r>
    </w:p>
    <w:p w14:paraId="5C0C85AA" w14:textId="77777777" w:rsidR="008B0602" w:rsidRPr="00E57A7D" w:rsidRDefault="008B0602" w:rsidP="008B0602">
      <w:pPr>
        <w:tabs>
          <w:tab w:val="clear" w:pos="567"/>
        </w:tabs>
        <w:spacing w:line="240" w:lineRule="auto"/>
        <w:rPr>
          <w:szCs w:val="22"/>
        </w:rPr>
      </w:pPr>
    </w:p>
    <w:p w14:paraId="6770AA70" w14:textId="77777777" w:rsidR="008B0602" w:rsidRPr="00E57A7D" w:rsidRDefault="008B0602" w:rsidP="008B0602">
      <w:pPr>
        <w:pStyle w:val="Style5"/>
      </w:pPr>
      <w:r>
        <w:t xml:space="preserve">Uzglabāt temperatūrā līdz </w:t>
      </w:r>
      <w:r w:rsidRPr="00E57A7D">
        <w:t>25 </w:t>
      </w:r>
      <w:r w:rsidRPr="00886A5F">
        <w:t>°</w:t>
      </w:r>
      <w:r>
        <w:t>C.</w:t>
      </w:r>
    </w:p>
    <w:p w14:paraId="7E04B063" w14:textId="4E77BD81" w:rsidR="00517F11" w:rsidRPr="00E57A7D" w:rsidRDefault="00517F11" w:rsidP="00517F11">
      <w:pPr>
        <w:pStyle w:val="Style5"/>
      </w:pPr>
      <w:r w:rsidRPr="00E57A7D">
        <w:t>Uzglabāt oriģinālajā iepakojum</w:t>
      </w:r>
      <w:r>
        <w:t>ā</w:t>
      </w:r>
      <w:r w:rsidRPr="00522927">
        <w:rPr>
          <w:szCs w:val="24"/>
        </w:rPr>
        <w:t>.</w:t>
      </w:r>
    </w:p>
    <w:p w14:paraId="77B66C93" w14:textId="77777777" w:rsidR="00517F11" w:rsidRDefault="00517F11" w:rsidP="008B0602">
      <w:pPr>
        <w:pStyle w:val="Style5"/>
        <w:rPr>
          <w:lang w:val="lv-LV"/>
        </w:rPr>
      </w:pPr>
    </w:p>
    <w:p w14:paraId="16784469" w14:textId="6449F970" w:rsidR="00517F11" w:rsidRPr="00517F11" w:rsidRDefault="00517F11" w:rsidP="008B0602">
      <w:pPr>
        <w:pStyle w:val="Style5"/>
        <w:rPr>
          <w:lang w:val="lv-LV"/>
        </w:rPr>
      </w:pPr>
      <w:r>
        <w:rPr>
          <w:lang w:val="lv-LV"/>
        </w:rPr>
        <w:t>Sargāt no gaismas.</w:t>
      </w:r>
    </w:p>
    <w:p w14:paraId="1B66017A" w14:textId="77777777" w:rsidR="008B0602" w:rsidRPr="00E57A7D" w:rsidRDefault="008B0602" w:rsidP="008B0602">
      <w:pPr>
        <w:pStyle w:val="Style5"/>
      </w:pPr>
    </w:p>
    <w:p w14:paraId="33536A68" w14:textId="77777777" w:rsidR="008B0602" w:rsidRPr="00E57A7D" w:rsidRDefault="008B0602" w:rsidP="008B0602">
      <w:pPr>
        <w:pStyle w:val="Style1"/>
      </w:pPr>
      <w:r w:rsidRPr="00E57A7D">
        <w:t>5.4</w:t>
      </w:r>
      <w:r>
        <w:t>.</w:t>
      </w:r>
      <w:r w:rsidRPr="00E57A7D">
        <w:tab/>
        <w:t>Tiešā iepakojuma veids un saturs</w:t>
      </w:r>
    </w:p>
    <w:p w14:paraId="2225DD64" w14:textId="77777777" w:rsidR="008B0602" w:rsidRPr="00E57A7D" w:rsidRDefault="008B0602" w:rsidP="008B0602">
      <w:pPr>
        <w:tabs>
          <w:tab w:val="clear" w:pos="567"/>
        </w:tabs>
        <w:spacing w:line="240" w:lineRule="auto"/>
        <w:rPr>
          <w:szCs w:val="22"/>
        </w:rPr>
      </w:pPr>
    </w:p>
    <w:p w14:paraId="1E4206DE" w14:textId="09E2CC75" w:rsidR="004C22E0" w:rsidRDefault="004C22E0" w:rsidP="004C22E0">
      <w:pPr>
        <w:tabs>
          <w:tab w:val="clear" w:pos="567"/>
        </w:tabs>
        <w:spacing w:line="240" w:lineRule="auto"/>
        <w:rPr>
          <w:szCs w:val="22"/>
          <w:lang w:val="lv-LV"/>
        </w:rPr>
      </w:pPr>
      <w:r w:rsidRPr="00B362B5">
        <w:rPr>
          <w:szCs w:val="22"/>
          <w:lang w:val="lv-LV"/>
        </w:rPr>
        <w:t>100 ml</w:t>
      </w:r>
      <w:r>
        <w:rPr>
          <w:szCs w:val="22"/>
          <w:lang w:val="lv-LV"/>
        </w:rPr>
        <w:t xml:space="preserve"> dzintara krāsas stikla flakons, kas noslēgts ar plastmasas vāciņu un PP </w:t>
      </w:r>
      <w:proofErr w:type="spellStart"/>
      <w:r>
        <w:rPr>
          <w:szCs w:val="22"/>
          <w:lang w:val="lv-LV"/>
        </w:rPr>
        <w:t>mērtrauku</w:t>
      </w:r>
      <w:proofErr w:type="spellEnd"/>
      <w:r>
        <w:rPr>
          <w:szCs w:val="22"/>
          <w:lang w:val="lv-LV"/>
        </w:rPr>
        <w:t>.</w:t>
      </w:r>
    </w:p>
    <w:p w14:paraId="3B5EF73C" w14:textId="42AC293B" w:rsidR="008B0602" w:rsidRPr="00E922FC" w:rsidRDefault="004C22E0" w:rsidP="004C22E0">
      <w:pPr>
        <w:pStyle w:val="BodyText2"/>
        <w:tabs>
          <w:tab w:val="left" w:pos="284"/>
        </w:tabs>
        <w:rPr>
          <w:i w:val="0"/>
          <w:iCs/>
          <w:color w:val="auto"/>
          <w:szCs w:val="22"/>
          <w:lang w:val="lv-LV"/>
        </w:rPr>
      </w:pPr>
      <w:r w:rsidRPr="00E922FC">
        <w:rPr>
          <w:i w:val="0"/>
          <w:iCs/>
          <w:color w:val="auto"/>
          <w:szCs w:val="22"/>
          <w:lang w:val="lv-LV"/>
        </w:rPr>
        <w:t xml:space="preserve">1 l ABPE plastmasas pudele, kas noslēgta ar plastmasas vāciņu un PP </w:t>
      </w:r>
      <w:proofErr w:type="spellStart"/>
      <w:r w:rsidRPr="00E922FC">
        <w:rPr>
          <w:i w:val="0"/>
          <w:iCs/>
          <w:color w:val="auto"/>
          <w:szCs w:val="22"/>
          <w:lang w:val="lv-LV"/>
        </w:rPr>
        <w:t>mērtrauku</w:t>
      </w:r>
      <w:proofErr w:type="spellEnd"/>
      <w:r w:rsidRPr="00E922FC">
        <w:rPr>
          <w:i w:val="0"/>
          <w:iCs/>
          <w:color w:val="auto"/>
          <w:szCs w:val="22"/>
          <w:lang w:val="lv-LV"/>
        </w:rPr>
        <w:t>.</w:t>
      </w:r>
    </w:p>
    <w:p w14:paraId="61B69020" w14:textId="77777777" w:rsidR="004C22E0" w:rsidRPr="004C22E0" w:rsidRDefault="004C22E0" w:rsidP="004C22E0">
      <w:pPr>
        <w:pStyle w:val="BodyText2"/>
        <w:tabs>
          <w:tab w:val="left" w:pos="284"/>
        </w:tabs>
        <w:rPr>
          <w:i w:val="0"/>
          <w:iCs/>
          <w:color w:val="auto"/>
          <w:szCs w:val="24"/>
        </w:rPr>
      </w:pPr>
    </w:p>
    <w:p w14:paraId="453F94F5" w14:textId="77777777" w:rsidR="008B0602" w:rsidRPr="009F6AC3" w:rsidRDefault="008B0602" w:rsidP="008B0602">
      <w:pPr>
        <w:rPr>
          <w:szCs w:val="22"/>
        </w:rPr>
      </w:pPr>
      <w:r w:rsidRPr="009F6AC3">
        <w:rPr>
          <w:color w:val="000000"/>
          <w:szCs w:val="22"/>
        </w:rPr>
        <w:t>Ne visi iepakojuma lielumi var tikt izplatīti.</w:t>
      </w:r>
    </w:p>
    <w:p w14:paraId="334264E1" w14:textId="77777777" w:rsidR="008B0602" w:rsidRPr="004C22E0" w:rsidRDefault="008B0602" w:rsidP="008B0602">
      <w:pPr>
        <w:pStyle w:val="BodyText2"/>
        <w:tabs>
          <w:tab w:val="left" w:pos="284"/>
        </w:tabs>
        <w:rPr>
          <w:color w:val="auto"/>
          <w:szCs w:val="24"/>
        </w:rPr>
      </w:pPr>
    </w:p>
    <w:p w14:paraId="1524D878" w14:textId="77777777" w:rsidR="008B0602" w:rsidRPr="00E57A7D" w:rsidRDefault="008B0602" w:rsidP="008B0602">
      <w:pPr>
        <w:pStyle w:val="Style1"/>
        <w:ind w:left="0" w:firstLine="0"/>
      </w:pPr>
      <w:r w:rsidRPr="00E57A7D">
        <w:t>5.5</w:t>
      </w:r>
      <w:r>
        <w:t>.</w:t>
      </w:r>
      <w:r w:rsidRPr="00E57A7D">
        <w:tab/>
        <w:t>Īpaši norādījumi neizlietotu veterināro zāļu vai to atkritumu iznīcināšanai</w:t>
      </w:r>
    </w:p>
    <w:p w14:paraId="41912712" w14:textId="77777777" w:rsidR="008B0602" w:rsidRPr="00E57A7D" w:rsidRDefault="008B0602" w:rsidP="008B0602">
      <w:pPr>
        <w:tabs>
          <w:tab w:val="clear" w:pos="567"/>
        </w:tabs>
        <w:spacing w:line="240" w:lineRule="auto"/>
        <w:rPr>
          <w:szCs w:val="22"/>
        </w:rPr>
      </w:pPr>
    </w:p>
    <w:p w14:paraId="7894AF35" w14:textId="77777777" w:rsidR="008B0602" w:rsidRDefault="008B0602" w:rsidP="008B0602">
      <w:bookmarkStart w:id="3" w:name="_Hlk79763389"/>
      <w:r>
        <w:t xml:space="preserve">Neizmest </w:t>
      </w:r>
      <w:r w:rsidRPr="00E57A7D">
        <w:t>veterinārās zāles kanalizācij</w:t>
      </w:r>
      <w:r>
        <w:t>ā</w:t>
      </w:r>
      <w:r w:rsidRPr="00E57A7D">
        <w:t xml:space="preserve"> v</w:t>
      </w:r>
      <w:r>
        <w:t>ai kopā ar sadzīves atkritumiem</w:t>
      </w:r>
      <w:r w:rsidRPr="00E57A7D">
        <w:t>.</w:t>
      </w:r>
    </w:p>
    <w:bookmarkEnd w:id="3"/>
    <w:p w14:paraId="7B128401" w14:textId="77777777" w:rsidR="008B0602" w:rsidRPr="00E57A7D" w:rsidRDefault="008B0602" w:rsidP="008B0602">
      <w:pPr>
        <w:tabs>
          <w:tab w:val="clear" w:pos="567"/>
        </w:tabs>
        <w:spacing w:line="240" w:lineRule="auto"/>
        <w:rPr>
          <w:szCs w:val="22"/>
        </w:rPr>
      </w:pPr>
    </w:p>
    <w:p w14:paraId="105F0F08" w14:textId="77777777" w:rsidR="008B0602" w:rsidRPr="00E57A7D" w:rsidRDefault="008B0602" w:rsidP="008B0602">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Pr="005E1FFD">
        <w:t>.</w:t>
      </w:r>
    </w:p>
    <w:p w14:paraId="29D05257" w14:textId="77777777" w:rsidR="008B0602" w:rsidRPr="00E57A7D" w:rsidRDefault="008B0602" w:rsidP="008B0602">
      <w:pPr>
        <w:tabs>
          <w:tab w:val="clear" w:pos="567"/>
        </w:tabs>
        <w:spacing w:line="240" w:lineRule="auto"/>
        <w:rPr>
          <w:szCs w:val="22"/>
        </w:rPr>
      </w:pPr>
    </w:p>
    <w:p w14:paraId="18AB3319" w14:textId="77777777" w:rsidR="008B0602" w:rsidRPr="00E57A7D" w:rsidRDefault="008B0602" w:rsidP="008B0602">
      <w:pPr>
        <w:pStyle w:val="Style1"/>
      </w:pPr>
      <w:r w:rsidRPr="00E57A7D">
        <w:lastRenderedPageBreak/>
        <w:t>6.</w:t>
      </w:r>
      <w:r w:rsidRPr="00E57A7D">
        <w:tab/>
      </w:r>
      <w:r w:rsidRPr="00B72BBB">
        <w:t xml:space="preserve">TIRDZNIECĪBAS ATĻAUJAS TURĒTĀJS </w:t>
      </w:r>
    </w:p>
    <w:p w14:paraId="7AD41773" w14:textId="77777777" w:rsidR="008B0602" w:rsidRPr="00E57A7D" w:rsidRDefault="008B0602" w:rsidP="008B0602">
      <w:pPr>
        <w:tabs>
          <w:tab w:val="clear" w:pos="567"/>
        </w:tabs>
        <w:spacing w:line="240" w:lineRule="auto"/>
        <w:rPr>
          <w:szCs w:val="22"/>
        </w:rPr>
      </w:pPr>
    </w:p>
    <w:p w14:paraId="3594A105" w14:textId="77777777" w:rsidR="008B0602" w:rsidRDefault="008B0602" w:rsidP="008B0602">
      <w:pPr>
        <w:tabs>
          <w:tab w:val="left" w:pos="284"/>
        </w:tabs>
        <w:rPr>
          <w:szCs w:val="24"/>
          <w:lang w:val="sl-SI"/>
        </w:rPr>
      </w:pPr>
      <w:r>
        <w:rPr>
          <w:szCs w:val="24"/>
          <w:lang w:val="sl-SI"/>
        </w:rPr>
        <w:t>KRKA, d.d., Novo mesto</w:t>
      </w:r>
    </w:p>
    <w:p w14:paraId="21F21B9A" w14:textId="77777777" w:rsidR="008B0602" w:rsidRPr="00E57A7D" w:rsidRDefault="008B0602" w:rsidP="008B0602">
      <w:pPr>
        <w:tabs>
          <w:tab w:val="clear" w:pos="567"/>
        </w:tabs>
        <w:spacing w:line="240" w:lineRule="auto"/>
        <w:rPr>
          <w:szCs w:val="22"/>
        </w:rPr>
      </w:pPr>
    </w:p>
    <w:p w14:paraId="6019B42A" w14:textId="77777777" w:rsidR="008B0602" w:rsidRPr="00E57A7D" w:rsidRDefault="008B0602" w:rsidP="008B0602">
      <w:pPr>
        <w:tabs>
          <w:tab w:val="clear" w:pos="567"/>
        </w:tabs>
        <w:spacing w:line="240" w:lineRule="auto"/>
        <w:rPr>
          <w:szCs w:val="22"/>
        </w:rPr>
      </w:pPr>
    </w:p>
    <w:p w14:paraId="5521AB90" w14:textId="77777777" w:rsidR="008B0602" w:rsidRPr="00E57A7D" w:rsidRDefault="008B0602" w:rsidP="008B0602">
      <w:pPr>
        <w:pStyle w:val="Style1"/>
      </w:pPr>
      <w:r w:rsidRPr="00E57A7D">
        <w:t>7.</w:t>
      </w:r>
      <w:r w:rsidRPr="00E57A7D">
        <w:tab/>
      </w:r>
      <w:r w:rsidRPr="00B72BBB">
        <w:t>TIRDZNIECĪBAS ATĻAUJAS NUMURS(-I)</w:t>
      </w:r>
    </w:p>
    <w:p w14:paraId="07BF9A45" w14:textId="77777777" w:rsidR="008B0602" w:rsidRPr="00E57A7D" w:rsidRDefault="008B0602" w:rsidP="008B0602">
      <w:pPr>
        <w:tabs>
          <w:tab w:val="clear" w:pos="567"/>
        </w:tabs>
        <w:spacing w:line="240" w:lineRule="auto"/>
        <w:rPr>
          <w:szCs w:val="22"/>
        </w:rPr>
      </w:pPr>
    </w:p>
    <w:p w14:paraId="34645123" w14:textId="77777777" w:rsidR="0015674D" w:rsidRPr="00993575" w:rsidRDefault="0015674D" w:rsidP="0015674D">
      <w:pPr>
        <w:tabs>
          <w:tab w:val="left" w:pos="284"/>
        </w:tabs>
        <w:jc w:val="both"/>
        <w:rPr>
          <w:szCs w:val="22"/>
          <w:lang w:val="lv-LV"/>
        </w:rPr>
      </w:pPr>
      <w:r w:rsidRPr="00993575">
        <w:rPr>
          <w:szCs w:val="22"/>
          <w:lang w:val="lv-LV"/>
        </w:rPr>
        <w:t>V/NRP/01/1416</w:t>
      </w:r>
    </w:p>
    <w:p w14:paraId="4BAB8E5C" w14:textId="77777777" w:rsidR="008B0602" w:rsidRDefault="008B0602" w:rsidP="008B0602">
      <w:pPr>
        <w:tabs>
          <w:tab w:val="clear" w:pos="567"/>
        </w:tabs>
        <w:spacing w:line="240" w:lineRule="auto"/>
        <w:rPr>
          <w:caps/>
          <w:color w:val="000000"/>
          <w:szCs w:val="22"/>
        </w:rPr>
      </w:pPr>
    </w:p>
    <w:p w14:paraId="0F8148D9" w14:textId="77777777" w:rsidR="008B0602" w:rsidRPr="00E57A7D" w:rsidRDefault="008B0602" w:rsidP="008B0602">
      <w:pPr>
        <w:tabs>
          <w:tab w:val="clear" w:pos="567"/>
        </w:tabs>
        <w:spacing w:line="240" w:lineRule="auto"/>
        <w:rPr>
          <w:szCs w:val="22"/>
        </w:rPr>
      </w:pPr>
    </w:p>
    <w:p w14:paraId="6DD4761C" w14:textId="77777777" w:rsidR="008B0602" w:rsidRPr="00E57A7D" w:rsidRDefault="008B0602" w:rsidP="008B0602">
      <w:pPr>
        <w:pStyle w:val="Style1"/>
      </w:pPr>
      <w:r w:rsidRPr="00E57A7D">
        <w:t>8.</w:t>
      </w:r>
      <w:r w:rsidRPr="00E57A7D">
        <w:tab/>
      </w:r>
      <w:r w:rsidRPr="00B72BBB">
        <w:t>PIRMĀS TIRDZNIECĪBAS ATĻAUJAS PIEŠĶIRŠANAS DATUMS</w:t>
      </w:r>
    </w:p>
    <w:p w14:paraId="0AC402BE" w14:textId="77777777" w:rsidR="008B0602" w:rsidRPr="00E57A7D" w:rsidRDefault="008B0602" w:rsidP="008B0602">
      <w:pPr>
        <w:tabs>
          <w:tab w:val="clear" w:pos="567"/>
        </w:tabs>
        <w:spacing w:line="240" w:lineRule="auto"/>
        <w:rPr>
          <w:szCs w:val="22"/>
        </w:rPr>
      </w:pPr>
    </w:p>
    <w:p w14:paraId="1CA9DC29" w14:textId="77777777" w:rsidR="008B0602" w:rsidRPr="00E57A7D" w:rsidRDefault="008B0602" w:rsidP="008B0602">
      <w:pPr>
        <w:tabs>
          <w:tab w:val="clear" w:pos="567"/>
        </w:tabs>
        <w:spacing w:line="240" w:lineRule="auto"/>
        <w:rPr>
          <w:szCs w:val="22"/>
        </w:rPr>
      </w:pPr>
      <w:r w:rsidRPr="00B72BBB">
        <w:t>Pirmās tirdzniecības atļaujas piešķiršanas datums</w:t>
      </w:r>
      <w:r>
        <w:t xml:space="preserve">: </w:t>
      </w:r>
      <w:r>
        <w:rPr>
          <w:color w:val="000000"/>
        </w:rPr>
        <w:t>12/12/2001</w:t>
      </w:r>
    </w:p>
    <w:p w14:paraId="3B6FE005" w14:textId="77777777" w:rsidR="008B0602" w:rsidRPr="00E57A7D" w:rsidRDefault="008B0602" w:rsidP="008B0602">
      <w:pPr>
        <w:tabs>
          <w:tab w:val="clear" w:pos="567"/>
        </w:tabs>
        <w:spacing w:line="240" w:lineRule="auto"/>
        <w:rPr>
          <w:szCs w:val="22"/>
        </w:rPr>
      </w:pPr>
    </w:p>
    <w:p w14:paraId="4DF1F276" w14:textId="77777777" w:rsidR="008B0602" w:rsidRPr="00E57A7D" w:rsidRDefault="008B0602" w:rsidP="008B0602">
      <w:pPr>
        <w:tabs>
          <w:tab w:val="clear" w:pos="567"/>
        </w:tabs>
        <w:spacing w:line="240" w:lineRule="auto"/>
        <w:rPr>
          <w:szCs w:val="22"/>
        </w:rPr>
      </w:pPr>
    </w:p>
    <w:p w14:paraId="55EF801E" w14:textId="77777777" w:rsidR="008B0602" w:rsidRPr="00E57A7D" w:rsidRDefault="008B0602" w:rsidP="008B0602">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6012E446" w14:textId="77777777" w:rsidR="008B0602" w:rsidRPr="00E57A7D" w:rsidRDefault="008B0602" w:rsidP="008B0602">
      <w:pPr>
        <w:tabs>
          <w:tab w:val="clear" w:pos="567"/>
        </w:tabs>
        <w:spacing w:line="240" w:lineRule="auto"/>
        <w:rPr>
          <w:szCs w:val="22"/>
        </w:rPr>
      </w:pPr>
    </w:p>
    <w:p w14:paraId="4FCC486A" w14:textId="5D51EB46" w:rsidR="008B0602" w:rsidRDefault="004C22E0" w:rsidP="008B0602">
      <w:pPr>
        <w:tabs>
          <w:tab w:val="clear" w:pos="567"/>
        </w:tabs>
        <w:spacing w:line="240" w:lineRule="auto"/>
      </w:pPr>
      <w:r>
        <w:t>01</w:t>
      </w:r>
      <w:r w:rsidR="008B0602">
        <w:t>/202</w:t>
      </w:r>
      <w:r>
        <w:t>4</w:t>
      </w:r>
    </w:p>
    <w:p w14:paraId="6B02F56E" w14:textId="77777777" w:rsidR="008B0602" w:rsidRPr="00E57A7D" w:rsidRDefault="008B0602" w:rsidP="008B0602">
      <w:pPr>
        <w:tabs>
          <w:tab w:val="clear" w:pos="567"/>
        </w:tabs>
        <w:spacing w:line="240" w:lineRule="auto"/>
        <w:rPr>
          <w:szCs w:val="22"/>
        </w:rPr>
      </w:pPr>
    </w:p>
    <w:p w14:paraId="6B8E5E84" w14:textId="77777777" w:rsidR="008B0602" w:rsidRPr="00E57A7D" w:rsidRDefault="008B0602" w:rsidP="008B0602">
      <w:pPr>
        <w:tabs>
          <w:tab w:val="clear" w:pos="567"/>
        </w:tabs>
        <w:spacing w:line="240" w:lineRule="auto"/>
        <w:rPr>
          <w:szCs w:val="22"/>
        </w:rPr>
      </w:pPr>
    </w:p>
    <w:p w14:paraId="4FCCDAF9" w14:textId="77777777" w:rsidR="008B0602" w:rsidRPr="00E57A7D" w:rsidRDefault="008B0602" w:rsidP="008B0602">
      <w:pPr>
        <w:pStyle w:val="Style1"/>
      </w:pPr>
      <w:r w:rsidRPr="00E57A7D">
        <w:t>10.</w:t>
      </w:r>
      <w:r w:rsidRPr="00E57A7D">
        <w:tab/>
        <w:t>VETERINĀRO ZĀĻU KLASIFIKĀCIJA</w:t>
      </w:r>
    </w:p>
    <w:p w14:paraId="00F96764" w14:textId="77777777" w:rsidR="008B0602" w:rsidRPr="00E57A7D" w:rsidRDefault="008B0602" w:rsidP="008B0602">
      <w:pPr>
        <w:tabs>
          <w:tab w:val="clear" w:pos="567"/>
        </w:tabs>
        <w:spacing w:line="240" w:lineRule="auto"/>
        <w:rPr>
          <w:szCs w:val="22"/>
        </w:rPr>
      </w:pPr>
    </w:p>
    <w:p w14:paraId="7B000E23" w14:textId="77777777" w:rsidR="008B0602" w:rsidRPr="00E57A7D" w:rsidRDefault="008B0602" w:rsidP="008B0602">
      <w:pPr>
        <w:numPr>
          <w:ilvl w:val="12"/>
          <w:numId w:val="0"/>
        </w:numPr>
        <w:rPr>
          <w:szCs w:val="22"/>
        </w:rPr>
      </w:pPr>
      <w:r>
        <w:t>Recepšu veterinārās zāles.</w:t>
      </w:r>
    </w:p>
    <w:p w14:paraId="4C2B585D" w14:textId="77777777" w:rsidR="008B0602" w:rsidRDefault="008B0602" w:rsidP="008B0602">
      <w:pPr>
        <w:rPr>
          <w:szCs w:val="22"/>
        </w:rPr>
      </w:pPr>
    </w:p>
    <w:p w14:paraId="35E9D2B5" w14:textId="77777777" w:rsidR="008B0602" w:rsidRPr="00592461" w:rsidRDefault="008B0602" w:rsidP="008B0602">
      <w:r>
        <w:rPr>
          <w:szCs w:val="22"/>
        </w:rPr>
        <w:t>Sīkāka informācija par šīm veterinārajām zālēm ir pieejama Savienības zāļu datubāzē (https://medicines.health.europa.eu/veterinary).</w:t>
      </w:r>
    </w:p>
    <w:p w14:paraId="2862ED54" w14:textId="77777777" w:rsidR="00AC2AB7" w:rsidRPr="00E57A7D" w:rsidRDefault="008B0602" w:rsidP="00AC2AB7">
      <w:pPr>
        <w:tabs>
          <w:tab w:val="clear" w:pos="567"/>
        </w:tabs>
        <w:spacing w:line="240" w:lineRule="auto"/>
        <w:rPr>
          <w:szCs w:val="22"/>
        </w:rPr>
      </w:pPr>
      <w:r w:rsidRPr="00E57A7D">
        <w:br w:type="page"/>
      </w:r>
    </w:p>
    <w:p w14:paraId="76378A2D" w14:textId="77777777" w:rsidR="00AC2AB7" w:rsidRPr="00E57A7D" w:rsidRDefault="00AC2AB7" w:rsidP="00AC2AB7">
      <w:pPr>
        <w:tabs>
          <w:tab w:val="clear" w:pos="567"/>
        </w:tabs>
        <w:spacing w:line="240" w:lineRule="auto"/>
        <w:rPr>
          <w:szCs w:val="22"/>
        </w:rPr>
      </w:pPr>
    </w:p>
    <w:p w14:paraId="4BBCD84F" w14:textId="77777777" w:rsidR="00AC2AB7" w:rsidRPr="00E57A7D" w:rsidRDefault="00AC2AB7" w:rsidP="00AC2AB7">
      <w:pPr>
        <w:tabs>
          <w:tab w:val="clear" w:pos="567"/>
        </w:tabs>
        <w:spacing w:line="240" w:lineRule="auto"/>
        <w:rPr>
          <w:szCs w:val="22"/>
        </w:rPr>
      </w:pPr>
    </w:p>
    <w:p w14:paraId="26C32132" w14:textId="77777777" w:rsidR="00AC2AB7" w:rsidRPr="00E57A7D" w:rsidRDefault="00AC2AB7" w:rsidP="00AC2AB7">
      <w:pPr>
        <w:tabs>
          <w:tab w:val="clear" w:pos="567"/>
        </w:tabs>
        <w:spacing w:line="240" w:lineRule="auto"/>
        <w:rPr>
          <w:szCs w:val="22"/>
        </w:rPr>
      </w:pPr>
    </w:p>
    <w:p w14:paraId="26DD547B" w14:textId="77777777" w:rsidR="00AC2AB7" w:rsidRPr="00E57A7D" w:rsidRDefault="00AC2AB7" w:rsidP="00AC2AB7">
      <w:pPr>
        <w:tabs>
          <w:tab w:val="clear" w:pos="567"/>
        </w:tabs>
        <w:spacing w:line="240" w:lineRule="auto"/>
        <w:rPr>
          <w:szCs w:val="22"/>
        </w:rPr>
      </w:pPr>
    </w:p>
    <w:p w14:paraId="13FEB9F2" w14:textId="77777777" w:rsidR="00AC2AB7" w:rsidRPr="00E57A7D" w:rsidRDefault="00AC2AB7" w:rsidP="00AC2AB7">
      <w:pPr>
        <w:tabs>
          <w:tab w:val="clear" w:pos="567"/>
        </w:tabs>
        <w:spacing w:line="240" w:lineRule="auto"/>
        <w:rPr>
          <w:szCs w:val="22"/>
        </w:rPr>
      </w:pPr>
    </w:p>
    <w:p w14:paraId="2E30226D" w14:textId="77777777" w:rsidR="00AC2AB7" w:rsidRPr="00E57A7D" w:rsidRDefault="00AC2AB7" w:rsidP="00AC2AB7">
      <w:pPr>
        <w:tabs>
          <w:tab w:val="clear" w:pos="567"/>
        </w:tabs>
        <w:spacing w:line="240" w:lineRule="auto"/>
        <w:rPr>
          <w:szCs w:val="22"/>
        </w:rPr>
      </w:pPr>
    </w:p>
    <w:p w14:paraId="07A57B34" w14:textId="77777777" w:rsidR="00AC2AB7" w:rsidRPr="00E57A7D" w:rsidRDefault="00AC2AB7" w:rsidP="00AC2AB7">
      <w:pPr>
        <w:tabs>
          <w:tab w:val="clear" w:pos="567"/>
        </w:tabs>
        <w:spacing w:line="240" w:lineRule="auto"/>
        <w:rPr>
          <w:szCs w:val="22"/>
        </w:rPr>
      </w:pPr>
    </w:p>
    <w:p w14:paraId="727437EE" w14:textId="77777777" w:rsidR="00AC2AB7" w:rsidRPr="00E57A7D" w:rsidRDefault="00AC2AB7" w:rsidP="00AC2AB7">
      <w:pPr>
        <w:tabs>
          <w:tab w:val="clear" w:pos="567"/>
        </w:tabs>
        <w:spacing w:line="240" w:lineRule="auto"/>
        <w:rPr>
          <w:szCs w:val="22"/>
        </w:rPr>
      </w:pPr>
    </w:p>
    <w:p w14:paraId="6F928E95" w14:textId="77777777" w:rsidR="00AC2AB7" w:rsidRPr="00E57A7D" w:rsidRDefault="00AC2AB7" w:rsidP="00AC2AB7">
      <w:pPr>
        <w:tabs>
          <w:tab w:val="clear" w:pos="567"/>
        </w:tabs>
        <w:spacing w:line="240" w:lineRule="auto"/>
        <w:rPr>
          <w:szCs w:val="22"/>
        </w:rPr>
      </w:pPr>
    </w:p>
    <w:p w14:paraId="6474E456" w14:textId="77777777" w:rsidR="00AC2AB7" w:rsidRPr="00E57A7D" w:rsidRDefault="00AC2AB7" w:rsidP="00AC2AB7">
      <w:pPr>
        <w:tabs>
          <w:tab w:val="clear" w:pos="567"/>
        </w:tabs>
        <w:spacing w:line="240" w:lineRule="auto"/>
        <w:rPr>
          <w:szCs w:val="22"/>
        </w:rPr>
      </w:pPr>
    </w:p>
    <w:p w14:paraId="73689AF8" w14:textId="77777777" w:rsidR="00AC2AB7" w:rsidRPr="00E57A7D" w:rsidRDefault="00AC2AB7" w:rsidP="00AC2AB7">
      <w:pPr>
        <w:tabs>
          <w:tab w:val="clear" w:pos="567"/>
        </w:tabs>
        <w:spacing w:line="240" w:lineRule="auto"/>
        <w:rPr>
          <w:szCs w:val="22"/>
        </w:rPr>
      </w:pPr>
    </w:p>
    <w:p w14:paraId="0F0E133C" w14:textId="77777777" w:rsidR="00AC2AB7" w:rsidRPr="00E57A7D" w:rsidRDefault="00AC2AB7" w:rsidP="00AC2AB7">
      <w:pPr>
        <w:tabs>
          <w:tab w:val="clear" w:pos="567"/>
        </w:tabs>
        <w:spacing w:line="240" w:lineRule="auto"/>
        <w:rPr>
          <w:szCs w:val="22"/>
        </w:rPr>
      </w:pPr>
    </w:p>
    <w:p w14:paraId="2A049115" w14:textId="77777777" w:rsidR="00AC2AB7" w:rsidRPr="00E57A7D" w:rsidRDefault="00AC2AB7" w:rsidP="00AC2AB7">
      <w:pPr>
        <w:tabs>
          <w:tab w:val="clear" w:pos="567"/>
        </w:tabs>
        <w:spacing w:line="240" w:lineRule="auto"/>
        <w:rPr>
          <w:szCs w:val="22"/>
        </w:rPr>
      </w:pPr>
    </w:p>
    <w:p w14:paraId="0C3E9385" w14:textId="77777777" w:rsidR="00AC2AB7" w:rsidRPr="00E57A7D" w:rsidRDefault="00AC2AB7" w:rsidP="00AC2AB7">
      <w:pPr>
        <w:tabs>
          <w:tab w:val="clear" w:pos="567"/>
        </w:tabs>
        <w:spacing w:line="240" w:lineRule="auto"/>
        <w:rPr>
          <w:szCs w:val="22"/>
        </w:rPr>
      </w:pPr>
    </w:p>
    <w:p w14:paraId="57AE1454" w14:textId="77777777" w:rsidR="00AC2AB7" w:rsidRPr="00E57A7D" w:rsidRDefault="00AC2AB7" w:rsidP="00AC2AB7">
      <w:pPr>
        <w:tabs>
          <w:tab w:val="clear" w:pos="567"/>
        </w:tabs>
        <w:spacing w:line="240" w:lineRule="auto"/>
        <w:rPr>
          <w:szCs w:val="22"/>
        </w:rPr>
      </w:pPr>
    </w:p>
    <w:p w14:paraId="4C4ED180" w14:textId="77777777" w:rsidR="00AC2AB7" w:rsidRPr="00E57A7D" w:rsidRDefault="00AC2AB7" w:rsidP="00AC2AB7">
      <w:pPr>
        <w:tabs>
          <w:tab w:val="clear" w:pos="567"/>
        </w:tabs>
        <w:spacing w:line="240" w:lineRule="auto"/>
        <w:rPr>
          <w:szCs w:val="22"/>
        </w:rPr>
      </w:pPr>
    </w:p>
    <w:p w14:paraId="06C8066D" w14:textId="77777777" w:rsidR="00AC2AB7" w:rsidRPr="00E57A7D" w:rsidRDefault="00AC2AB7" w:rsidP="00AC2AB7">
      <w:pPr>
        <w:tabs>
          <w:tab w:val="clear" w:pos="567"/>
        </w:tabs>
        <w:spacing w:line="240" w:lineRule="auto"/>
        <w:rPr>
          <w:szCs w:val="22"/>
        </w:rPr>
      </w:pPr>
    </w:p>
    <w:p w14:paraId="42AB3ECB" w14:textId="77777777" w:rsidR="00AC2AB7" w:rsidRPr="00E57A7D" w:rsidRDefault="00AC2AB7" w:rsidP="00AC2AB7">
      <w:pPr>
        <w:tabs>
          <w:tab w:val="clear" w:pos="567"/>
        </w:tabs>
        <w:spacing w:line="240" w:lineRule="auto"/>
        <w:rPr>
          <w:szCs w:val="22"/>
        </w:rPr>
      </w:pPr>
    </w:p>
    <w:p w14:paraId="3E94B841" w14:textId="77777777" w:rsidR="00AC2AB7" w:rsidRPr="00E57A7D" w:rsidRDefault="00AC2AB7" w:rsidP="00AC2AB7">
      <w:pPr>
        <w:tabs>
          <w:tab w:val="clear" w:pos="567"/>
        </w:tabs>
        <w:spacing w:line="240" w:lineRule="auto"/>
        <w:rPr>
          <w:szCs w:val="22"/>
        </w:rPr>
      </w:pPr>
    </w:p>
    <w:p w14:paraId="6A6D6C87" w14:textId="77777777" w:rsidR="00AC2AB7" w:rsidRPr="00E57A7D" w:rsidRDefault="00AC2AB7" w:rsidP="00AC2AB7">
      <w:pPr>
        <w:tabs>
          <w:tab w:val="clear" w:pos="567"/>
        </w:tabs>
        <w:spacing w:line="240" w:lineRule="auto"/>
        <w:rPr>
          <w:szCs w:val="22"/>
        </w:rPr>
      </w:pPr>
    </w:p>
    <w:p w14:paraId="02E96BDC" w14:textId="77777777" w:rsidR="00AC2AB7" w:rsidRDefault="00AC2AB7" w:rsidP="00AC2AB7">
      <w:pPr>
        <w:tabs>
          <w:tab w:val="clear" w:pos="567"/>
        </w:tabs>
        <w:spacing w:line="240" w:lineRule="auto"/>
        <w:rPr>
          <w:szCs w:val="22"/>
        </w:rPr>
      </w:pPr>
    </w:p>
    <w:p w14:paraId="4FDB9137" w14:textId="77777777" w:rsidR="00AC2AB7" w:rsidRPr="00E57A7D" w:rsidRDefault="00AC2AB7" w:rsidP="00AC2AB7">
      <w:pPr>
        <w:tabs>
          <w:tab w:val="clear" w:pos="567"/>
        </w:tabs>
        <w:spacing w:line="240" w:lineRule="auto"/>
        <w:rPr>
          <w:szCs w:val="22"/>
        </w:rPr>
      </w:pPr>
    </w:p>
    <w:p w14:paraId="355ED0F6" w14:textId="77777777" w:rsidR="00AC2AB7" w:rsidRPr="00E57A7D" w:rsidRDefault="00AC2AB7" w:rsidP="00AC2AB7">
      <w:pPr>
        <w:tabs>
          <w:tab w:val="clear" w:pos="567"/>
        </w:tabs>
        <w:spacing w:line="240" w:lineRule="auto"/>
        <w:jc w:val="center"/>
        <w:rPr>
          <w:b/>
          <w:szCs w:val="22"/>
        </w:rPr>
      </w:pPr>
      <w:r w:rsidRPr="00E57A7D">
        <w:rPr>
          <w:b/>
          <w:szCs w:val="22"/>
        </w:rPr>
        <w:t>III PIELIKUMS</w:t>
      </w:r>
    </w:p>
    <w:p w14:paraId="11834004" w14:textId="77777777" w:rsidR="00AC2AB7" w:rsidRPr="00E57A7D" w:rsidRDefault="00AC2AB7" w:rsidP="00AC2AB7">
      <w:pPr>
        <w:tabs>
          <w:tab w:val="clear" w:pos="567"/>
        </w:tabs>
        <w:spacing w:line="240" w:lineRule="auto"/>
        <w:rPr>
          <w:szCs w:val="22"/>
        </w:rPr>
      </w:pPr>
    </w:p>
    <w:p w14:paraId="733B9A57" w14:textId="77777777" w:rsidR="00AC2AB7" w:rsidRPr="00E57A7D" w:rsidRDefault="00AC2AB7" w:rsidP="00AC2AB7">
      <w:pPr>
        <w:tabs>
          <w:tab w:val="clear" w:pos="567"/>
        </w:tabs>
        <w:spacing w:line="240" w:lineRule="auto"/>
        <w:jc w:val="center"/>
        <w:rPr>
          <w:b/>
          <w:szCs w:val="22"/>
        </w:rPr>
      </w:pPr>
      <w:r w:rsidRPr="00E57A7D">
        <w:rPr>
          <w:b/>
          <w:szCs w:val="22"/>
        </w:rPr>
        <w:t xml:space="preserve">MARĶĒJUMS UN LIETOŠANAS INSTRUKCIJA </w:t>
      </w:r>
    </w:p>
    <w:p w14:paraId="509CE0FC" w14:textId="77777777" w:rsidR="00AC2AB7" w:rsidRPr="00E57A7D" w:rsidRDefault="00AC2AB7" w:rsidP="00AC2AB7">
      <w:pPr>
        <w:tabs>
          <w:tab w:val="clear" w:pos="567"/>
        </w:tabs>
        <w:spacing w:line="240" w:lineRule="auto"/>
        <w:rPr>
          <w:szCs w:val="22"/>
        </w:rPr>
      </w:pPr>
      <w:r w:rsidRPr="00E57A7D">
        <w:br w:type="page"/>
      </w:r>
    </w:p>
    <w:p w14:paraId="2D6FF43F" w14:textId="77777777" w:rsidR="00AC2AB7" w:rsidRPr="00E57A7D" w:rsidRDefault="00AC2AB7" w:rsidP="00AC2AB7">
      <w:pPr>
        <w:tabs>
          <w:tab w:val="clear" w:pos="567"/>
        </w:tabs>
        <w:spacing w:line="240" w:lineRule="auto"/>
        <w:rPr>
          <w:szCs w:val="22"/>
        </w:rPr>
      </w:pPr>
    </w:p>
    <w:p w14:paraId="3AF9E06A" w14:textId="77777777" w:rsidR="00AC2AB7" w:rsidRPr="00E57A7D" w:rsidRDefault="00AC2AB7" w:rsidP="00AC2AB7">
      <w:pPr>
        <w:tabs>
          <w:tab w:val="clear" w:pos="567"/>
        </w:tabs>
        <w:spacing w:line="240" w:lineRule="auto"/>
        <w:rPr>
          <w:szCs w:val="22"/>
        </w:rPr>
      </w:pPr>
    </w:p>
    <w:p w14:paraId="1F231FF2" w14:textId="77777777" w:rsidR="00AC2AB7" w:rsidRPr="00E57A7D" w:rsidRDefault="00AC2AB7" w:rsidP="00AC2AB7">
      <w:pPr>
        <w:tabs>
          <w:tab w:val="clear" w:pos="567"/>
        </w:tabs>
        <w:spacing w:line="240" w:lineRule="auto"/>
        <w:rPr>
          <w:szCs w:val="22"/>
        </w:rPr>
      </w:pPr>
    </w:p>
    <w:p w14:paraId="218D4DCC" w14:textId="77777777" w:rsidR="00AC2AB7" w:rsidRPr="00E57A7D" w:rsidRDefault="00AC2AB7" w:rsidP="00AC2AB7">
      <w:pPr>
        <w:tabs>
          <w:tab w:val="clear" w:pos="567"/>
        </w:tabs>
        <w:spacing w:line="240" w:lineRule="auto"/>
        <w:rPr>
          <w:szCs w:val="22"/>
        </w:rPr>
      </w:pPr>
    </w:p>
    <w:p w14:paraId="44EE5E81" w14:textId="77777777" w:rsidR="00AC2AB7" w:rsidRPr="00E57A7D" w:rsidRDefault="00AC2AB7" w:rsidP="00AC2AB7">
      <w:pPr>
        <w:tabs>
          <w:tab w:val="clear" w:pos="567"/>
        </w:tabs>
        <w:spacing w:line="240" w:lineRule="auto"/>
        <w:rPr>
          <w:szCs w:val="22"/>
        </w:rPr>
      </w:pPr>
    </w:p>
    <w:p w14:paraId="07AC5B13" w14:textId="77777777" w:rsidR="00AC2AB7" w:rsidRPr="00E57A7D" w:rsidRDefault="00AC2AB7" w:rsidP="00AC2AB7">
      <w:pPr>
        <w:tabs>
          <w:tab w:val="clear" w:pos="567"/>
        </w:tabs>
        <w:spacing w:line="240" w:lineRule="auto"/>
        <w:rPr>
          <w:szCs w:val="22"/>
        </w:rPr>
      </w:pPr>
    </w:p>
    <w:p w14:paraId="7A2EA411" w14:textId="77777777" w:rsidR="00AC2AB7" w:rsidRPr="00E57A7D" w:rsidRDefault="00AC2AB7" w:rsidP="00AC2AB7">
      <w:pPr>
        <w:tabs>
          <w:tab w:val="clear" w:pos="567"/>
        </w:tabs>
        <w:spacing w:line="240" w:lineRule="auto"/>
        <w:rPr>
          <w:szCs w:val="22"/>
        </w:rPr>
      </w:pPr>
    </w:p>
    <w:p w14:paraId="6A591AE8" w14:textId="77777777" w:rsidR="00AC2AB7" w:rsidRPr="00E57A7D" w:rsidRDefault="00AC2AB7" w:rsidP="00AC2AB7">
      <w:pPr>
        <w:tabs>
          <w:tab w:val="clear" w:pos="567"/>
        </w:tabs>
        <w:spacing w:line="240" w:lineRule="auto"/>
        <w:rPr>
          <w:szCs w:val="22"/>
        </w:rPr>
      </w:pPr>
    </w:p>
    <w:p w14:paraId="776A247F" w14:textId="77777777" w:rsidR="00AC2AB7" w:rsidRPr="00E57A7D" w:rsidRDefault="00AC2AB7" w:rsidP="00AC2AB7">
      <w:pPr>
        <w:tabs>
          <w:tab w:val="clear" w:pos="567"/>
        </w:tabs>
        <w:spacing w:line="240" w:lineRule="auto"/>
        <w:rPr>
          <w:szCs w:val="22"/>
        </w:rPr>
      </w:pPr>
    </w:p>
    <w:p w14:paraId="3E0723C2" w14:textId="77777777" w:rsidR="00AC2AB7" w:rsidRPr="00E57A7D" w:rsidRDefault="00AC2AB7" w:rsidP="00AC2AB7">
      <w:pPr>
        <w:tabs>
          <w:tab w:val="clear" w:pos="567"/>
        </w:tabs>
        <w:spacing w:line="240" w:lineRule="auto"/>
        <w:rPr>
          <w:szCs w:val="22"/>
        </w:rPr>
      </w:pPr>
    </w:p>
    <w:p w14:paraId="32F39AA0" w14:textId="77777777" w:rsidR="00AC2AB7" w:rsidRPr="00E57A7D" w:rsidRDefault="00AC2AB7" w:rsidP="00AC2AB7">
      <w:pPr>
        <w:tabs>
          <w:tab w:val="clear" w:pos="567"/>
        </w:tabs>
        <w:spacing w:line="240" w:lineRule="auto"/>
        <w:rPr>
          <w:szCs w:val="22"/>
        </w:rPr>
      </w:pPr>
    </w:p>
    <w:p w14:paraId="467FBB19" w14:textId="77777777" w:rsidR="00AC2AB7" w:rsidRPr="00E57A7D" w:rsidRDefault="00AC2AB7" w:rsidP="00AC2AB7">
      <w:pPr>
        <w:tabs>
          <w:tab w:val="clear" w:pos="567"/>
        </w:tabs>
        <w:spacing w:line="240" w:lineRule="auto"/>
        <w:rPr>
          <w:szCs w:val="22"/>
        </w:rPr>
      </w:pPr>
    </w:p>
    <w:p w14:paraId="2D399928" w14:textId="77777777" w:rsidR="00AC2AB7" w:rsidRPr="00E57A7D" w:rsidRDefault="00AC2AB7" w:rsidP="00AC2AB7">
      <w:pPr>
        <w:tabs>
          <w:tab w:val="clear" w:pos="567"/>
        </w:tabs>
        <w:spacing w:line="240" w:lineRule="auto"/>
        <w:rPr>
          <w:szCs w:val="22"/>
        </w:rPr>
      </w:pPr>
    </w:p>
    <w:p w14:paraId="15B55CAA" w14:textId="77777777" w:rsidR="00AC2AB7" w:rsidRPr="00E57A7D" w:rsidRDefault="00AC2AB7" w:rsidP="00AC2AB7">
      <w:pPr>
        <w:tabs>
          <w:tab w:val="clear" w:pos="567"/>
        </w:tabs>
        <w:spacing w:line="240" w:lineRule="auto"/>
        <w:rPr>
          <w:szCs w:val="22"/>
        </w:rPr>
      </w:pPr>
    </w:p>
    <w:p w14:paraId="69B0A405" w14:textId="77777777" w:rsidR="00AC2AB7" w:rsidRPr="00E57A7D" w:rsidRDefault="00AC2AB7" w:rsidP="00AC2AB7">
      <w:pPr>
        <w:tabs>
          <w:tab w:val="clear" w:pos="567"/>
        </w:tabs>
        <w:spacing w:line="240" w:lineRule="auto"/>
        <w:rPr>
          <w:szCs w:val="22"/>
        </w:rPr>
      </w:pPr>
    </w:p>
    <w:p w14:paraId="389151D9" w14:textId="77777777" w:rsidR="00AC2AB7" w:rsidRPr="00E57A7D" w:rsidRDefault="00AC2AB7" w:rsidP="00AC2AB7">
      <w:pPr>
        <w:tabs>
          <w:tab w:val="clear" w:pos="567"/>
        </w:tabs>
        <w:spacing w:line="240" w:lineRule="auto"/>
        <w:rPr>
          <w:szCs w:val="22"/>
        </w:rPr>
      </w:pPr>
    </w:p>
    <w:p w14:paraId="39FDB93D" w14:textId="77777777" w:rsidR="00AC2AB7" w:rsidRPr="00E57A7D" w:rsidRDefault="00AC2AB7" w:rsidP="00AC2AB7">
      <w:pPr>
        <w:tabs>
          <w:tab w:val="clear" w:pos="567"/>
        </w:tabs>
        <w:spacing w:line="240" w:lineRule="auto"/>
        <w:rPr>
          <w:szCs w:val="22"/>
        </w:rPr>
      </w:pPr>
    </w:p>
    <w:p w14:paraId="55B836F8" w14:textId="77777777" w:rsidR="00AC2AB7" w:rsidRPr="00E57A7D" w:rsidRDefault="00AC2AB7" w:rsidP="00AC2AB7">
      <w:pPr>
        <w:tabs>
          <w:tab w:val="clear" w:pos="567"/>
        </w:tabs>
        <w:spacing w:line="240" w:lineRule="auto"/>
        <w:rPr>
          <w:szCs w:val="22"/>
        </w:rPr>
      </w:pPr>
    </w:p>
    <w:p w14:paraId="1721B1D2" w14:textId="77777777" w:rsidR="00AC2AB7" w:rsidRPr="00E57A7D" w:rsidRDefault="00AC2AB7" w:rsidP="00AC2AB7">
      <w:pPr>
        <w:tabs>
          <w:tab w:val="clear" w:pos="567"/>
        </w:tabs>
        <w:spacing w:line="240" w:lineRule="auto"/>
        <w:rPr>
          <w:szCs w:val="22"/>
        </w:rPr>
      </w:pPr>
    </w:p>
    <w:p w14:paraId="02AF8415" w14:textId="77777777" w:rsidR="00AC2AB7" w:rsidRPr="00E57A7D" w:rsidRDefault="00AC2AB7" w:rsidP="00AC2AB7">
      <w:pPr>
        <w:tabs>
          <w:tab w:val="clear" w:pos="567"/>
        </w:tabs>
        <w:spacing w:line="240" w:lineRule="auto"/>
        <w:rPr>
          <w:szCs w:val="22"/>
        </w:rPr>
      </w:pPr>
    </w:p>
    <w:p w14:paraId="226AD559" w14:textId="77777777" w:rsidR="00AC2AB7" w:rsidRDefault="00AC2AB7" w:rsidP="00AC2AB7">
      <w:pPr>
        <w:tabs>
          <w:tab w:val="clear" w:pos="567"/>
        </w:tabs>
        <w:spacing w:line="240" w:lineRule="auto"/>
        <w:rPr>
          <w:szCs w:val="22"/>
        </w:rPr>
      </w:pPr>
    </w:p>
    <w:p w14:paraId="77878841" w14:textId="77777777" w:rsidR="00AC2AB7" w:rsidRPr="00E57A7D" w:rsidRDefault="00AC2AB7" w:rsidP="00AC2AB7">
      <w:pPr>
        <w:tabs>
          <w:tab w:val="clear" w:pos="567"/>
        </w:tabs>
        <w:spacing w:line="240" w:lineRule="auto"/>
        <w:rPr>
          <w:szCs w:val="22"/>
        </w:rPr>
      </w:pPr>
    </w:p>
    <w:p w14:paraId="25831D0D" w14:textId="77777777" w:rsidR="00AC2AB7" w:rsidRPr="00E57A7D" w:rsidRDefault="00AC2AB7" w:rsidP="00AC2AB7">
      <w:pPr>
        <w:tabs>
          <w:tab w:val="clear" w:pos="567"/>
        </w:tabs>
        <w:spacing w:line="240" w:lineRule="auto"/>
        <w:rPr>
          <w:szCs w:val="22"/>
        </w:rPr>
      </w:pPr>
    </w:p>
    <w:p w14:paraId="31FE43E1" w14:textId="77777777" w:rsidR="00AC2AB7" w:rsidRPr="00E57A7D" w:rsidRDefault="00AC2AB7" w:rsidP="00AC2AB7">
      <w:pPr>
        <w:pStyle w:val="Style3"/>
      </w:pPr>
      <w:r w:rsidRPr="00E57A7D">
        <w:t>MARĶĒJUMS</w:t>
      </w:r>
    </w:p>
    <w:p w14:paraId="027EE582" w14:textId="77777777" w:rsidR="00AC2AB7" w:rsidRPr="00E57A7D" w:rsidRDefault="00AC2AB7" w:rsidP="00AC2AB7">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0602" w14:paraId="32D37200" w14:textId="77777777" w:rsidTr="000D48CD">
        <w:trPr>
          <w:trHeight w:val="977"/>
        </w:trPr>
        <w:tc>
          <w:tcPr>
            <w:tcW w:w="9208" w:type="dxa"/>
            <w:tcBorders>
              <w:bottom w:val="single" w:sz="4" w:space="0" w:color="auto"/>
            </w:tcBorders>
          </w:tcPr>
          <w:p w14:paraId="1C529275" w14:textId="77777777" w:rsidR="008B0602" w:rsidRPr="005E1FFD" w:rsidRDefault="008B0602" w:rsidP="000D48CD">
            <w:pPr>
              <w:tabs>
                <w:tab w:val="clear" w:pos="567"/>
              </w:tabs>
              <w:spacing w:line="240" w:lineRule="auto"/>
              <w:rPr>
                <w:szCs w:val="22"/>
              </w:rPr>
            </w:pPr>
            <w:r w:rsidRPr="00172B3E">
              <w:rPr>
                <w:b/>
                <w:szCs w:val="22"/>
              </w:rPr>
              <w:lastRenderedPageBreak/>
              <w:t>UZ ĀRĒJĀ IEPAKOJUMA NORĀDĀMĀ INFORMĀCIJA</w:t>
            </w:r>
          </w:p>
          <w:p w14:paraId="26C94CCD" w14:textId="77777777" w:rsidR="008B0602" w:rsidRDefault="008B0602" w:rsidP="000D48CD">
            <w:pPr>
              <w:tabs>
                <w:tab w:val="clear" w:pos="567"/>
              </w:tabs>
              <w:spacing w:line="240" w:lineRule="auto"/>
              <w:rPr>
                <w:b/>
                <w:szCs w:val="22"/>
              </w:rPr>
            </w:pPr>
          </w:p>
          <w:p w14:paraId="13941417" w14:textId="1609D562" w:rsidR="008B0602" w:rsidRPr="00E57A7D" w:rsidRDefault="00754A02" w:rsidP="00754A02">
            <w:pPr>
              <w:tabs>
                <w:tab w:val="clear" w:pos="567"/>
              </w:tabs>
              <w:spacing w:line="240" w:lineRule="auto"/>
              <w:rPr>
                <w:szCs w:val="22"/>
              </w:rPr>
            </w:pPr>
            <w:r>
              <w:rPr>
                <w:b/>
              </w:rPr>
              <w:t>KARTONA KASTE 10</w:t>
            </w:r>
            <w:r w:rsidR="008B0602">
              <w:rPr>
                <w:b/>
              </w:rPr>
              <w:t xml:space="preserve">0 </w:t>
            </w:r>
            <w:r w:rsidR="007764D8">
              <w:rPr>
                <w:b/>
              </w:rPr>
              <w:t xml:space="preserve">ml </w:t>
            </w:r>
            <w:r w:rsidR="008B0602">
              <w:rPr>
                <w:b/>
              </w:rPr>
              <w:t xml:space="preserve">FLAKONAM. </w:t>
            </w:r>
            <w:r w:rsidR="009D2C48">
              <w:rPr>
                <w:b/>
              </w:rPr>
              <w:t xml:space="preserve">PUDELE 1 </w:t>
            </w:r>
            <w:r w:rsidR="007764D8">
              <w:rPr>
                <w:b/>
              </w:rPr>
              <w:t>l</w:t>
            </w:r>
            <w:r w:rsidR="009D2C48">
              <w:rPr>
                <w:b/>
              </w:rPr>
              <w:t>.</w:t>
            </w:r>
          </w:p>
        </w:tc>
      </w:tr>
    </w:tbl>
    <w:p w14:paraId="74C933F4" w14:textId="77777777" w:rsidR="008B0602" w:rsidRPr="00E57A7D" w:rsidRDefault="008B0602" w:rsidP="008B0602">
      <w:pPr>
        <w:tabs>
          <w:tab w:val="clear" w:pos="567"/>
        </w:tabs>
        <w:spacing w:line="240" w:lineRule="auto"/>
        <w:rPr>
          <w:szCs w:val="22"/>
        </w:rPr>
      </w:pPr>
    </w:p>
    <w:p w14:paraId="65DAFC31" w14:textId="77777777" w:rsidR="008B0602" w:rsidRPr="00E57A7D" w:rsidRDefault="008B0602" w:rsidP="008B0602">
      <w:pPr>
        <w:pStyle w:val="Style2"/>
      </w:pPr>
      <w:r w:rsidRPr="00E57A7D">
        <w:t>1.</w:t>
      </w:r>
      <w:r w:rsidRPr="00E57A7D">
        <w:tab/>
        <w:t>VETERINĀRO ZĀĻU NOSAUKUMS</w:t>
      </w:r>
    </w:p>
    <w:p w14:paraId="1D09DB04" w14:textId="77777777" w:rsidR="008B0602" w:rsidRPr="00E57A7D" w:rsidRDefault="008B0602" w:rsidP="008B0602">
      <w:pPr>
        <w:tabs>
          <w:tab w:val="clear" w:pos="567"/>
        </w:tabs>
        <w:spacing w:line="240" w:lineRule="auto"/>
        <w:rPr>
          <w:szCs w:val="22"/>
        </w:rPr>
      </w:pPr>
    </w:p>
    <w:p w14:paraId="60AAABC7" w14:textId="08F577DA" w:rsidR="008B0602" w:rsidRDefault="005538A7" w:rsidP="008B0602">
      <w:pPr>
        <w:tabs>
          <w:tab w:val="clear" w:pos="567"/>
        </w:tabs>
        <w:spacing w:line="240" w:lineRule="auto"/>
        <w:rPr>
          <w:szCs w:val="22"/>
          <w:lang w:val="lv-LV"/>
        </w:rPr>
      </w:pPr>
      <w:r w:rsidRPr="004C22E0">
        <w:rPr>
          <w:bCs/>
          <w:noProof/>
          <w:szCs w:val="22"/>
          <w:lang w:val="en-US"/>
        </w:rPr>
        <w:t>Floron oral solution</w:t>
      </w:r>
      <w:r w:rsidRPr="004C22E0">
        <w:rPr>
          <w:bCs/>
          <w:szCs w:val="22"/>
          <w:lang w:val="lv-LV"/>
        </w:rPr>
        <w:t xml:space="preserve"> 100 mg/ml</w:t>
      </w:r>
      <w:r w:rsidRPr="005942E3">
        <w:rPr>
          <w:szCs w:val="22"/>
          <w:lang w:val="lv-LV"/>
        </w:rPr>
        <w:t xml:space="preserve"> šķīdums iekšķīgai lietošanai</w:t>
      </w:r>
    </w:p>
    <w:p w14:paraId="4C03A044" w14:textId="77777777" w:rsidR="005538A7" w:rsidRPr="00E57A7D" w:rsidRDefault="005538A7" w:rsidP="008B0602">
      <w:pPr>
        <w:tabs>
          <w:tab w:val="clear" w:pos="567"/>
        </w:tabs>
        <w:spacing w:line="240" w:lineRule="auto"/>
        <w:rPr>
          <w:szCs w:val="22"/>
        </w:rPr>
      </w:pPr>
    </w:p>
    <w:p w14:paraId="0E8CDF4B" w14:textId="77777777" w:rsidR="008B0602" w:rsidRPr="00E57A7D" w:rsidRDefault="008B0602" w:rsidP="008B0602">
      <w:pPr>
        <w:tabs>
          <w:tab w:val="clear" w:pos="567"/>
        </w:tabs>
        <w:spacing w:line="240" w:lineRule="auto"/>
        <w:rPr>
          <w:szCs w:val="22"/>
        </w:rPr>
      </w:pPr>
    </w:p>
    <w:p w14:paraId="4D5EE63C" w14:textId="77777777" w:rsidR="008B0602" w:rsidRPr="00E57A7D" w:rsidRDefault="008B0602" w:rsidP="008B0602">
      <w:pPr>
        <w:pStyle w:val="Style2"/>
      </w:pPr>
      <w:r w:rsidRPr="00E57A7D">
        <w:t>2.</w:t>
      </w:r>
      <w:r w:rsidRPr="00E57A7D">
        <w:tab/>
      </w:r>
      <w:r>
        <w:t>INFORMĀCIJA PAR AKTĪVAJĀM VIELĀM</w:t>
      </w:r>
    </w:p>
    <w:p w14:paraId="4CB36928" w14:textId="77777777" w:rsidR="008B0602" w:rsidRDefault="008B0602" w:rsidP="008B0602">
      <w:pPr>
        <w:tabs>
          <w:tab w:val="clear" w:pos="567"/>
        </w:tabs>
        <w:spacing w:line="240" w:lineRule="auto"/>
        <w:rPr>
          <w:szCs w:val="22"/>
        </w:rPr>
      </w:pPr>
    </w:p>
    <w:p w14:paraId="19D609D0" w14:textId="20B4DAED" w:rsidR="008B0602" w:rsidRDefault="008B0602" w:rsidP="008B0602">
      <w:pPr>
        <w:jc w:val="both"/>
        <w:rPr>
          <w:szCs w:val="24"/>
        </w:rPr>
      </w:pPr>
      <w:r>
        <w:rPr>
          <w:noProof/>
          <w:szCs w:val="24"/>
        </w:rPr>
        <w:t>Florfenikols</w:t>
      </w:r>
      <w:r w:rsidR="00F9248B">
        <w:rPr>
          <w:szCs w:val="24"/>
        </w:rPr>
        <w:t xml:space="preserve"> 1</w:t>
      </w:r>
      <w:r>
        <w:rPr>
          <w:szCs w:val="24"/>
        </w:rPr>
        <w:t>00 mg/ml</w:t>
      </w:r>
    </w:p>
    <w:p w14:paraId="434321B7" w14:textId="77777777" w:rsidR="008B0602" w:rsidRDefault="008B0602" w:rsidP="008B0602">
      <w:pPr>
        <w:tabs>
          <w:tab w:val="clear" w:pos="567"/>
        </w:tabs>
        <w:spacing w:line="240" w:lineRule="auto"/>
        <w:rPr>
          <w:szCs w:val="22"/>
        </w:rPr>
      </w:pPr>
    </w:p>
    <w:p w14:paraId="01714951" w14:textId="77777777" w:rsidR="008B0602" w:rsidRPr="00E57A7D" w:rsidRDefault="008B0602" w:rsidP="008B0602">
      <w:pPr>
        <w:tabs>
          <w:tab w:val="clear" w:pos="567"/>
        </w:tabs>
        <w:spacing w:line="240" w:lineRule="auto"/>
        <w:rPr>
          <w:szCs w:val="22"/>
        </w:rPr>
      </w:pPr>
    </w:p>
    <w:p w14:paraId="7216681D" w14:textId="77777777" w:rsidR="008B0602" w:rsidRPr="00E57A7D" w:rsidRDefault="008B0602" w:rsidP="008B0602">
      <w:pPr>
        <w:pStyle w:val="Style2"/>
      </w:pPr>
      <w:r w:rsidRPr="00E57A7D">
        <w:t>3.</w:t>
      </w:r>
      <w:r w:rsidRPr="00E57A7D">
        <w:tab/>
        <w:t xml:space="preserve">IEPAKOJUMA </w:t>
      </w:r>
      <w:r w:rsidRPr="004A7CA7">
        <w:t xml:space="preserve">LIELUMS </w:t>
      </w:r>
    </w:p>
    <w:p w14:paraId="60A50982" w14:textId="77777777" w:rsidR="008B0602" w:rsidRPr="00E57A7D" w:rsidRDefault="008B0602" w:rsidP="008B0602">
      <w:pPr>
        <w:tabs>
          <w:tab w:val="clear" w:pos="567"/>
        </w:tabs>
        <w:spacing w:line="240" w:lineRule="auto"/>
        <w:rPr>
          <w:szCs w:val="22"/>
        </w:rPr>
      </w:pPr>
    </w:p>
    <w:p w14:paraId="366AB80A" w14:textId="4CE49913" w:rsidR="008B0602" w:rsidRDefault="00460089" w:rsidP="008B0602">
      <w:pPr>
        <w:jc w:val="both"/>
        <w:rPr>
          <w:szCs w:val="24"/>
        </w:rPr>
      </w:pPr>
      <w:r>
        <w:rPr>
          <w:szCs w:val="24"/>
        </w:rPr>
        <w:t>10</w:t>
      </w:r>
      <w:r w:rsidR="008B0602">
        <w:rPr>
          <w:szCs w:val="24"/>
        </w:rPr>
        <w:t>0 ml</w:t>
      </w:r>
    </w:p>
    <w:p w14:paraId="58FA857C" w14:textId="124BCF78" w:rsidR="008B0602" w:rsidRDefault="000D48CD" w:rsidP="008B0602">
      <w:pPr>
        <w:tabs>
          <w:tab w:val="clear" w:pos="567"/>
        </w:tabs>
        <w:spacing w:line="240" w:lineRule="auto"/>
        <w:rPr>
          <w:szCs w:val="22"/>
        </w:rPr>
      </w:pPr>
      <w:r w:rsidRPr="000D48CD">
        <w:rPr>
          <w:szCs w:val="22"/>
          <w:highlight w:val="lightGray"/>
        </w:rPr>
        <w:t xml:space="preserve">1 </w:t>
      </w:r>
      <w:r w:rsidR="007764D8">
        <w:rPr>
          <w:szCs w:val="22"/>
          <w:highlight w:val="lightGray"/>
        </w:rPr>
        <w:t>l</w:t>
      </w:r>
    </w:p>
    <w:p w14:paraId="1DDFD70B" w14:textId="7BA3827D" w:rsidR="008B0602" w:rsidRDefault="008B0602" w:rsidP="008B0602">
      <w:pPr>
        <w:tabs>
          <w:tab w:val="clear" w:pos="567"/>
        </w:tabs>
        <w:spacing w:line="240" w:lineRule="auto"/>
        <w:rPr>
          <w:szCs w:val="22"/>
        </w:rPr>
      </w:pPr>
    </w:p>
    <w:p w14:paraId="4AD1F41D" w14:textId="77777777" w:rsidR="00F65AA8" w:rsidRPr="00E57A7D" w:rsidRDefault="00F65AA8" w:rsidP="008B0602">
      <w:pPr>
        <w:tabs>
          <w:tab w:val="clear" w:pos="567"/>
        </w:tabs>
        <w:spacing w:line="240" w:lineRule="auto"/>
        <w:rPr>
          <w:szCs w:val="22"/>
        </w:rPr>
      </w:pPr>
    </w:p>
    <w:p w14:paraId="2F49712D" w14:textId="77777777" w:rsidR="008B0602" w:rsidRPr="00E57A7D" w:rsidRDefault="008B0602" w:rsidP="008B0602">
      <w:pPr>
        <w:pStyle w:val="Style2"/>
      </w:pPr>
      <w:r w:rsidRPr="00E57A7D">
        <w:t>4.</w:t>
      </w:r>
      <w:r w:rsidRPr="00E57A7D">
        <w:tab/>
        <w:t>MĒRĶSUGAS</w:t>
      </w:r>
    </w:p>
    <w:p w14:paraId="2F879D52" w14:textId="77777777" w:rsidR="008B0602" w:rsidRPr="00E57A7D" w:rsidRDefault="008B0602" w:rsidP="008B0602">
      <w:pPr>
        <w:tabs>
          <w:tab w:val="clear" w:pos="567"/>
        </w:tabs>
        <w:spacing w:line="240" w:lineRule="auto"/>
        <w:rPr>
          <w:szCs w:val="22"/>
        </w:rPr>
      </w:pPr>
    </w:p>
    <w:p w14:paraId="00AB21B1" w14:textId="49D9A698" w:rsidR="008B0602" w:rsidRDefault="000F17C9" w:rsidP="008B0602">
      <w:pPr>
        <w:jc w:val="both"/>
        <w:rPr>
          <w:szCs w:val="24"/>
        </w:rPr>
      </w:pPr>
      <w:r>
        <w:rPr>
          <w:szCs w:val="22"/>
          <w:lang w:val="lv-LV"/>
        </w:rPr>
        <w:t>Vistas (cāļi)</w:t>
      </w:r>
      <w:r w:rsidR="008B0602" w:rsidRPr="007D0F47">
        <w:rPr>
          <w:szCs w:val="24"/>
        </w:rPr>
        <w:t>, cūkas.</w:t>
      </w:r>
    </w:p>
    <w:p w14:paraId="4038410B" w14:textId="77777777" w:rsidR="008B0602" w:rsidRDefault="008B0602" w:rsidP="008B0602">
      <w:pPr>
        <w:tabs>
          <w:tab w:val="clear" w:pos="567"/>
        </w:tabs>
        <w:spacing w:line="240" w:lineRule="auto"/>
        <w:rPr>
          <w:szCs w:val="22"/>
        </w:rPr>
      </w:pPr>
    </w:p>
    <w:p w14:paraId="49241040" w14:textId="1649FBF0" w:rsidR="008B0602" w:rsidRDefault="000F17C9" w:rsidP="008B0602">
      <w:pPr>
        <w:tabs>
          <w:tab w:val="clear" w:pos="567"/>
        </w:tabs>
        <w:spacing w:line="240" w:lineRule="auto"/>
        <w:rPr>
          <w:szCs w:val="22"/>
        </w:rPr>
      </w:pPr>
      <w:r>
        <w:rPr>
          <w:szCs w:val="22"/>
        </w:rPr>
        <w:t xml:space="preserve">   </w:t>
      </w:r>
      <w:r w:rsidR="000D48CD">
        <w:rPr>
          <w:noProof/>
          <w:lang w:val="sl-SI" w:eastAsia="sl-SI"/>
        </w:rPr>
        <w:drawing>
          <wp:inline distT="0" distB="0" distL="0" distR="0" wp14:anchorId="5C9DEDFE" wp14:editId="31C0219C">
            <wp:extent cx="438150" cy="4667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8150" cy="466725"/>
                    </a:xfrm>
                    <a:prstGeom prst="rect">
                      <a:avLst/>
                    </a:prstGeom>
                  </pic:spPr>
                </pic:pic>
              </a:graphicData>
            </a:graphic>
          </wp:inline>
        </w:drawing>
      </w:r>
      <w:r>
        <w:rPr>
          <w:szCs w:val="22"/>
        </w:rPr>
        <w:t xml:space="preserve">       </w:t>
      </w:r>
      <w:r w:rsidR="000D48CD">
        <w:rPr>
          <w:noProof/>
          <w:lang w:val="sl-SI" w:eastAsia="sl-SI"/>
        </w:rPr>
        <w:drawing>
          <wp:inline distT="0" distB="0" distL="0" distR="0" wp14:anchorId="2F52F29E" wp14:editId="1C32555E">
            <wp:extent cx="706545" cy="51758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1137"/>
                    <a:stretch/>
                  </pic:blipFill>
                  <pic:spPr bwMode="auto">
                    <a:xfrm>
                      <a:off x="0" y="0"/>
                      <a:ext cx="713970" cy="523025"/>
                    </a:xfrm>
                    <a:prstGeom prst="rect">
                      <a:avLst/>
                    </a:prstGeom>
                    <a:ln>
                      <a:noFill/>
                    </a:ln>
                    <a:extLst>
                      <a:ext uri="{53640926-AAD7-44D8-BBD7-CCE9431645EC}">
                        <a14:shadowObscured xmlns:a14="http://schemas.microsoft.com/office/drawing/2010/main"/>
                      </a:ext>
                    </a:extLst>
                  </pic:spPr>
                </pic:pic>
              </a:graphicData>
            </a:graphic>
          </wp:inline>
        </w:drawing>
      </w:r>
      <w:r>
        <w:rPr>
          <w:szCs w:val="22"/>
        </w:rPr>
        <w:t xml:space="preserve">             </w:t>
      </w:r>
    </w:p>
    <w:p w14:paraId="0790309C" w14:textId="77777777" w:rsidR="008B0602" w:rsidRDefault="008B0602" w:rsidP="008B0602">
      <w:pPr>
        <w:tabs>
          <w:tab w:val="clear" w:pos="567"/>
        </w:tabs>
        <w:spacing w:line="240" w:lineRule="auto"/>
        <w:rPr>
          <w:szCs w:val="22"/>
        </w:rPr>
      </w:pPr>
    </w:p>
    <w:p w14:paraId="41A57D7B" w14:textId="77777777" w:rsidR="008B0602" w:rsidRPr="00E57A7D" w:rsidRDefault="008B0602" w:rsidP="008B0602">
      <w:pPr>
        <w:tabs>
          <w:tab w:val="clear" w:pos="567"/>
        </w:tabs>
        <w:spacing w:line="240" w:lineRule="auto"/>
        <w:rPr>
          <w:szCs w:val="22"/>
        </w:rPr>
      </w:pPr>
    </w:p>
    <w:p w14:paraId="04CBA2FE" w14:textId="77777777" w:rsidR="008B0602" w:rsidRPr="00E57A7D" w:rsidRDefault="008B0602" w:rsidP="008B0602">
      <w:pPr>
        <w:pStyle w:val="Style2"/>
      </w:pPr>
      <w:r w:rsidRPr="00E57A7D">
        <w:t>5.</w:t>
      </w:r>
      <w:r w:rsidRPr="00E57A7D">
        <w:tab/>
        <w:t>INDIKĀCIJAS</w:t>
      </w:r>
    </w:p>
    <w:p w14:paraId="13388C72" w14:textId="77777777" w:rsidR="008B0602" w:rsidRPr="00E57A7D" w:rsidRDefault="008B0602" w:rsidP="008B0602">
      <w:pPr>
        <w:tabs>
          <w:tab w:val="clear" w:pos="567"/>
        </w:tabs>
        <w:spacing w:line="240" w:lineRule="auto"/>
        <w:rPr>
          <w:szCs w:val="22"/>
        </w:rPr>
      </w:pPr>
    </w:p>
    <w:p w14:paraId="7B709E4B" w14:textId="77777777" w:rsidR="008B0602" w:rsidRPr="00E57A7D" w:rsidRDefault="008B0602" w:rsidP="008B0602">
      <w:pPr>
        <w:tabs>
          <w:tab w:val="clear" w:pos="567"/>
        </w:tabs>
        <w:spacing w:line="240" w:lineRule="auto"/>
        <w:rPr>
          <w:szCs w:val="22"/>
        </w:rPr>
      </w:pPr>
    </w:p>
    <w:p w14:paraId="2A759BE2" w14:textId="77777777" w:rsidR="008B0602" w:rsidRPr="00E57A7D" w:rsidRDefault="008B0602" w:rsidP="008B0602">
      <w:pPr>
        <w:pStyle w:val="Style2"/>
      </w:pPr>
      <w:r w:rsidRPr="00E57A7D">
        <w:t>6.</w:t>
      </w:r>
      <w:r w:rsidRPr="00E57A7D">
        <w:tab/>
      </w:r>
      <w:r>
        <w:t>LIETOŠANAS</w:t>
      </w:r>
      <w:r w:rsidRPr="00E57A7D">
        <w:t xml:space="preserve"> VEIDI</w:t>
      </w:r>
    </w:p>
    <w:p w14:paraId="7CE9F1A8" w14:textId="77777777" w:rsidR="008B0602" w:rsidRDefault="008B0602" w:rsidP="008B0602">
      <w:pPr>
        <w:jc w:val="both"/>
        <w:rPr>
          <w:szCs w:val="22"/>
        </w:rPr>
      </w:pPr>
    </w:p>
    <w:p w14:paraId="6F93D0EC" w14:textId="5CF0C4A0" w:rsidR="00766763" w:rsidRDefault="004C22E0" w:rsidP="00766763">
      <w:pPr>
        <w:tabs>
          <w:tab w:val="left" w:pos="284"/>
        </w:tabs>
        <w:jc w:val="both"/>
        <w:rPr>
          <w:szCs w:val="22"/>
          <w:lang w:val="lv-LV"/>
        </w:rPr>
      </w:pPr>
      <w:r>
        <w:rPr>
          <w:szCs w:val="22"/>
          <w:lang w:val="lv-LV"/>
        </w:rPr>
        <w:t>Lietošanai dzeramajā ūdenī.</w:t>
      </w:r>
    </w:p>
    <w:p w14:paraId="782B6C76" w14:textId="77777777" w:rsidR="008B0602" w:rsidRPr="00E57A7D" w:rsidRDefault="008B0602" w:rsidP="008B0602">
      <w:pPr>
        <w:jc w:val="both"/>
        <w:rPr>
          <w:szCs w:val="22"/>
        </w:rPr>
      </w:pPr>
    </w:p>
    <w:p w14:paraId="34ECD770" w14:textId="77777777" w:rsidR="008B0602" w:rsidRPr="00E57A7D" w:rsidRDefault="008B0602" w:rsidP="008B0602">
      <w:pPr>
        <w:tabs>
          <w:tab w:val="clear" w:pos="567"/>
        </w:tabs>
        <w:spacing w:line="240" w:lineRule="auto"/>
        <w:rPr>
          <w:szCs w:val="22"/>
        </w:rPr>
      </w:pPr>
    </w:p>
    <w:p w14:paraId="7D11C52A" w14:textId="77777777" w:rsidR="008B0602" w:rsidRPr="00E57A7D" w:rsidRDefault="008B0602" w:rsidP="008B0602">
      <w:pPr>
        <w:pStyle w:val="Style2"/>
        <w:pBdr>
          <w:top w:val="single" w:sz="4" w:space="0" w:color="auto"/>
        </w:pBdr>
      </w:pPr>
      <w:r w:rsidRPr="00E57A7D">
        <w:t>7.</w:t>
      </w:r>
      <w:r w:rsidRPr="00E57A7D">
        <w:tab/>
        <w:t>IEROBEŽOJUMU PERIODS</w:t>
      </w:r>
    </w:p>
    <w:p w14:paraId="2DC5E886" w14:textId="77777777" w:rsidR="008B0602" w:rsidRPr="00E57A7D" w:rsidRDefault="008B0602" w:rsidP="008B0602">
      <w:pPr>
        <w:tabs>
          <w:tab w:val="clear" w:pos="567"/>
        </w:tabs>
        <w:spacing w:line="240" w:lineRule="auto"/>
        <w:rPr>
          <w:szCs w:val="22"/>
        </w:rPr>
      </w:pPr>
    </w:p>
    <w:p w14:paraId="1C7637B8" w14:textId="77777777" w:rsidR="008B0602" w:rsidRDefault="008B0602" w:rsidP="008B0602">
      <w:r>
        <w:t>Ierobežojumu periods:</w:t>
      </w:r>
    </w:p>
    <w:p w14:paraId="2CA1A7F9" w14:textId="77777777" w:rsidR="004E46A3" w:rsidRDefault="004E46A3" w:rsidP="004E46A3">
      <w:pPr>
        <w:tabs>
          <w:tab w:val="left" w:pos="284"/>
        </w:tabs>
        <w:jc w:val="both"/>
        <w:rPr>
          <w:szCs w:val="22"/>
          <w:lang w:val="lv-LV"/>
        </w:rPr>
      </w:pPr>
      <w:r>
        <w:rPr>
          <w:szCs w:val="22"/>
          <w:lang w:val="lv-LV"/>
        </w:rPr>
        <w:t>Vistām</w:t>
      </w:r>
      <w:r w:rsidRPr="005942E3">
        <w:rPr>
          <w:szCs w:val="22"/>
          <w:lang w:val="lv-LV"/>
        </w:rPr>
        <w:t xml:space="preserve">: </w:t>
      </w:r>
    </w:p>
    <w:p w14:paraId="50B5D5D2" w14:textId="77777777" w:rsidR="004E46A3" w:rsidRPr="005942E3" w:rsidRDefault="004E46A3" w:rsidP="004E46A3">
      <w:pPr>
        <w:tabs>
          <w:tab w:val="left" w:pos="284"/>
        </w:tabs>
        <w:jc w:val="both"/>
        <w:rPr>
          <w:szCs w:val="22"/>
          <w:lang w:val="lv-LV"/>
        </w:rPr>
      </w:pPr>
      <w:r w:rsidRPr="005942E3">
        <w:rPr>
          <w:szCs w:val="22"/>
          <w:lang w:val="lv-LV"/>
        </w:rPr>
        <w:t>Gaļai un blakusproduktiem</w:t>
      </w:r>
      <w:r>
        <w:rPr>
          <w:szCs w:val="22"/>
          <w:lang w:val="lv-LV"/>
        </w:rPr>
        <w:t>:</w:t>
      </w:r>
      <w:r w:rsidRPr="005942E3">
        <w:rPr>
          <w:szCs w:val="22"/>
          <w:lang w:val="lv-LV"/>
        </w:rPr>
        <w:t xml:space="preserve"> 2 dienas.</w:t>
      </w:r>
    </w:p>
    <w:p w14:paraId="6AD8B560" w14:textId="782451AD" w:rsidR="004E46A3" w:rsidRDefault="004E46A3" w:rsidP="004E46A3">
      <w:pPr>
        <w:tabs>
          <w:tab w:val="left" w:pos="284"/>
        </w:tabs>
        <w:jc w:val="both"/>
        <w:rPr>
          <w:color w:val="000000"/>
          <w:szCs w:val="22"/>
          <w:lang w:val="lv-LV"/>
        </w:rPr>
      </w:pPr>
      <w:r w:rsidRPr="00EE29F1">
        <w:rPr>
          <w:color w:val="000000"/>
          <w:szCs w:val="22"/>
          <w:lang w:val="lv-LV"/>
        </w:rPr>
        <w:t xml:space="preserve">Nelietot putniem, kuru olas izmanto </w:t>
      </w:r>
      <w:r w:rsidRPr="00AA6FE4">
        <w:rPr>
          <w:color w:val="000000"/>
          <w:szCs w:val="22"/>
          <w:lang w:val="lv-LV"/>
        </w:rPr>
        <w:t>vai paredzēts izmantot</w:t>
      </w:r>
      <w:r w:rsidRPr="00EE29F1">
        <w:rPr>
          <w:color w:val="000000"/>
          <w:szCs w:val="22"/>
          <w:lang w:val="lv-LV"/>
        </w:rPr>
        <w:t xml:space="preserve"> cilvēku uzturā</w:t>
      </w:r>
      <w:r w:rsidRPr="00D74D40">
        <w:rPr>
          <w:color w:val="000000"/>
          <w:szCs w:val="22"/>
          <w:lang w:val="lv-LV"/>
        </w:rPr>
        <w:t xml:space="preserve">. </w:t>
      </w:r>
    </w:p>
    <w:p w14:paraId="16B306C8" w14:textId="77777777" w:rsidR="004E46A3" w:rsidRPr="00D74D40" w:rsidRDefault="004E46A3" w:rsidP="004E46A3">
      <w:pPr>
        <w:tabs>
          <w:tab w:val="left" w:pos="284"/>
        </w:tabs>
        <w:jc w:val="both"/>
        <w:rPr>
          <w:color w:val="000000"/>
          <w:szCs w:val="22"/>
          <w:lang w:val="lv-LV"/>
        </w:rPr>
      </w:pPr>
    </w:p>
    <w:p w14:paraId="6D17F780" w14:textId="77777777" w:rsidR="004E46A3" w:rsidRDefault="004E46A3" w:rsidP="004E46A3">
      <w:pPr>
        <w:tabs>
          <w:tab w:val="left" w:pos="284"/>
        </w:tabs>
        <w:jc w:val="both"/>
        <w:rPr>
          <w:szCs w:val="22"/>
          <w:lang w:val="lv-LV"/>
        </w:rPr>
      </w:pPr>
      <w:r w:rsidRPr="005942E3">
        <w:rPr>
          <w:szCs w:val="22"/>
          <w:lang w:val="lv-LV"/>
        </w:rPr>
        <w:t xml:space="preserve">Cūkām: </w:t>
      </w:r>
    </w:p>
    <w:p w14:paraId="4B7EE954" w14:textId="77777777" w:rsidR="004E46A3" w:rsidRPr="005942E3" w:rsidRDefault="004E46A3" w:rsidP="004E46A3">
      <w:pPr>
        <w:tabs>
          <w:tab w:val="left" w:pos="284"/>
        </w:tabs>
        <w:jc w:val="both"/>
        <w:rPr>
          <w:szCs w:val="22"/>
          <w:lang w:val="lv-LV"/>
        </w:rPr>
      </w:pPr>
      <w:r w:rsidRPr="005942E3">
        <w:rPr>
          <w:szCs w:val="22"/>
          <w:lang w:val="lv-LV"/>
        </w:rPr>
        <w:t>Gaļai un blakusproduktiem</w:t>
      </w:r>
      <w:r>
        <w:rPr>
          <w:szCs w:val="22"/>
          <w:lang w:val="lv-LV"/>
        </w:rPr>
        <w:t>: 20 dienas</w:t>
      </w:r>
      <w:r w:rsidRPr="005942E3">
        <w:rPr>
          <w:szCs w:val="22"/>
          <w:lang w:val="lv-LV"/>
        </w:rPr>
        <w:t>.</w:t>
      </w:r>
    </w:p>
    <w:p w14:paraId="4EE6B287" w14:textId="77777777" w:rsidR="008B0602" w:rsidRPr="00E57A7D" w:rsidRDefault="008B0602" w:rsidP="008B0602">
      <w:pPr>
        <w:tabs>
          <w:tab w:val="clear" w:pos="567"/>
        </w:tabs>
        <w:spacing w:line="240" w:lineRule="auto"/>
        <w:rPr>
          <w:szCs w:val="22"/>
        </w:rPr>
      </w:pPr>
    </w:p>
    <w:p w14:paraId="035BBDE9" w14:textId="77777777" w:rsidR="008B0602" w:rsidRPr="00E57A7D" w:rsidRDefault="008B0602" w:rsidP="008B0602">
      <w:pPr>
        <w:tabs>
          <w:tab w:val="clear" w:pos="567"/>
        </w:tabs>
        <w:spacing w:line="240" w:lineRule="auto"/>
        <w:rPr>
          <w:szCs w:val="22"/>
        </w:rPr>
      </w:pPr>
    </w:p>
    <w:p w14:paraId="71915774" w14:textId="77777777" w:rsidR="008B0602" w:rsidRPr="00E57A7D" w:rsidRDefault="008B0602" w:rsidP="008B0602">
      <w:pPr>
        <w:pStyle w:val="Style2"/>
      </w:pPr>
      <w:r w:rsidRPr="00E57A7D">
        <w:t>8.</w:t>
      </w:r>
      <w:r w:rsidRPr="00E57A7D">
        <w:tab/>
        <w:t>DERĪGUMA TERMIŅŠ</w:t>
      </w:r>
    </w:p>
    <w:p w14:paraId="6FD4E5BD" w14:textId="77777777" w:rsidR="008B0602" w:rsidRPr="00E57A7D" w:rsidRDefault="008B0602" w:rsidP="008B0602">
      <w:pPr>
        <w:tabs>
          <w:tab w:val="clear" w:pos="567"/>
        </w:tabs>
        <w:spacing w:line="240" w:lineRule="auto"/>
        <w:rPr>
          <w:szCs w:val="22"/>
        </w:rPr>
      </w:pPr>
    </w:p>
    <w:p w14:paraId="557E7361" w14:textId="77777777" w:rsidR="008B0602" w:rsidRPr="005F2D80" w:rsidRDefault="008B0602" w:rsidP="008B0602">
      <w:pPr>
        <w:tabs>
          <w:tab w:val="clear" w:pos="567"/>
        </w:tabs>
        <w:spacing w:line="240" w:lineRule="auto"/>
        <w:rPr>
          <w:szCs w:val="22"/>
        </w:rPr>
      </w:pPr>
      <w:r w:rsidRPr="005F2D80">
        <w:t xml:space="preserve">Exp. </w:t>
      </w:r>
    </w:p>
    <w:p w14:paraId="6F1D237B" w14:textId="77777777" w:rsidR="008B0602" w:rsidRPr="00E57A7D" w:rsidRDefault="008B0602" w:rsidP="008B0602">
      <w:pPr>
        <w:tabs>
          <w:tab w:val="clear" w:pos="567"/>
        </w:tabs>
        <w:spacing w:line="240" w:lineRule="auto"/>
        <w:rPr>
          <w:szCs w:val="22"/>
        </w:rPr>
      </w:pPr>
    </w:p>
    <w:p w14:paraId="1D494CAC" w14:textId="77777777" w:rsidR="00F87CDA" w:rsidRPr="004D7BED" w:rsidRDefault="00F87CDA" w:rsidP="00F87CDA">
      <w:pPr>
        <w:rPr>
          <w:szCs w:val="22"/>
          <w:lang w:val="lv-LV"/>
        </w:rPr>
      </w:pPr>
      <w:r w:rsidRPr="00EE3367">
        <w:rPr>
          <w:szCs w:val="22"/>
          <w:lang w:val="lv-LV"/>
        </w:rPr>
        <w:t>Pēc pirmreizējas atvēršanas izlietot</w:t>
      </w:r>
      <w:r>
        <w:rPr>
          <w:szCs w:val="22"/>
          <w:lang w:val="lv-LV"/>
        </w:rPr>
        <w:t xml:space="preserve"> </w:t>
      </w:r>
      <w:r w:rsidRPr="00352327">
        <w:rPr>
          <w:szCs w:val="22"/>
          <w:lang w:val="lv-LV"/>
        </w:rPr>
        <w:t>28 dien</w:t>
      </w:r>
      <w:r w:rsidRPr="004D7BED">
        <w:rPr>
          <w:szCs w:val="22"/>
          <w:lang w:val="lv-LV"/>
        </w:rPr>
        <w:t>u laikā.</w:t>
      </w:r>
    </w:p>
    <w:p w14:paraId="200F20E7" w14:textId="77777777" w:rsidR="00F87CDA" w:rsidRDefault="00F87CDA" w:rsidP="00F87CDA">
      <w:pPr>
        <w:rPr>
          <w:szCs w:val="22"/>
          <w:lang w:val="lv-LV"/>
        </w:rPr>
      </w:pPr>
      <w:r w:rsidRPr="006A44F9">
        <w:rPr>
          <w:szCs w:val="22"/>
          <w:lang w:val="lv-LV"/>
        </w:rPr>
        <w:t xml:space="preserve">Pēc pirmreizējas </w:t>
      </w:r>
      <w:r w:rsidRPr="0078709A">
        <w:rPr>
          <w:szCs w:val="22"/>
          <w:lang w:val="lv-LV"/>
        </w:rPr>
        <w:t>atšķaidīšanas</w:t>
      </w:r>
      <w:r w:rsidRPr="006A44F9">
        <w:rPr>
          <w:szCs w:val="22"/>
          <w:lang w:val="lv-LV"/>
        </w:rPr>
        <w:t xml:space="preserve"> izlietot 24 stundu laikā.</w:t>
      </w:r>
    </w:p>
    <w:p w14:paraId="54D4807C" w14:textId="77777777" w:rsidR="008B0602" w:rsidRPr="00E57A7D" w:rsidRDefault="008B0602" w:rsidP="008B0602">
      <w:pPr>
        <w:pStyle w:val="Style2"/>
      </w:pPr>
      <w:r w:rsidRPr="00E57A7D">
        <w:lastRenderedPageBreak/>
        <w:t>9.</w:t>
      </w:r>
      <w:r w:rsidRPr="00E57A7D">
        <w:tab/>
        <w:t>ĪPAŠI UZGLABĀŠANAS NOSACĪJUMI</w:t>
      </w:r>
    </w:p>
    <w:p w14:paraId="7751F9E6" w14:textId="77777777" w:rsidR="008B0602" w:rsidRPr="00E57A7D" w:rsidRDefault="008B0602" w:rsidP="008B0602">
      <w:pPr>
        <w:tabs>
          <w:tab w:val="clear" w:pos="567"/>
        </w:tabs>
        <w:spacing w:line="240" w:lineRule="auto"/>
        <w:rPr>
          <w:szCs w:val="22"/>
        </w:rPr>
      </w:pPr>
    </w:p>
    <w:p w14:paraId="1EECD921" w14:textId="77777777" w:rsidR="008B0602" w:rsidRPr="00E57A7D" w:rsidRDefault="008B0602" w:rsidP="008B0602">
      <w:pPr>
        <w:pStyle w:val="Style5"/>
      </w:pPr>
      <w:r>
        <w:t xml:space="preserve">Uzglabāt temperatūrā līdz </w:t>
      </w:r>
      <w:r w:rsidRPr="00E57A7D">
        <w:t>25 </w:t>
      </w:r>
      <w:r>
        <w:t>°C.</w:t>
      </w:r>
    </w:p>
    <w:p w14:paraId="7F52821A" w14:textId="48BA9FA7" w:rsidR="008B0602" w:rsidRDefault="008B0602" w:rsidP="008B0602">
      <w:pPr>
        <w:pStyle w:val="Style5"/>
      </w:pPr>
      <w:r w:rsidRPr="00C058B8">
        <w:t>Uzglabāt oriģinālaj</w:t>
      </w:r>
      <w:r w:rsidR="002A22C8">
        <w:t>ā iepakojumā.</w:t>
      </w:r>
      <w:r>
        <w:t xml:space="preserve"> </w:t>
      </w:r>
    </w:p>
    <w:p w14:paraId="3A8BB378" w14:textId="014867AB" w:rsidR="002A22C8" w:rsidRDefault="002A22C8" w:rsidP="008B0602">
      <w:pPr>
        <w:pStyle w:val="Style5"/>
      </w:pPr>
    </w:p>
    <w:p w14:paraId="51BDB036" w14:textId="12CD01CA" w:rsidR="002A22C8" w:rsidRPr="00E57A7D" w:rsidRDefault="002A22C8" w:rsidP="008B0602">
      <w:pPr>
        <w:pStyle w:val="Style5"/>
      </w:pPr>
      <w:r>
        <w:rPr>
          <w:lang w:val="lv-LV"/>
        </w:rPr>
        <w:t>Sargāt no gaismas.</w:t>
      </w:r>
    </w:p>
    <w:p w14:paraId="1B562BB7" w14:textId="77777777" w:rsidR="008B0602" w:rsidRPr="00E57A7D" w:rsidRDefault="008B0602" w:rsidP="008B0602">
      <w:pPr>
        <w:tabs>
          <w:tab w:val="clear" w:pos="567"/>
        </w:tabs>
        <w:spacing w:line="240" w:lineRule="auto"/>
        <w:rPr>
          <w:szCs w:val="22"/>
        </w:rPr>
      </w:pPr>
    </w:p>
    <w:p w14:paraId="53D7C027" w14:textId="77777777" w:rsidR="008B0602" w:rsidRPr="00E57A7D" w:rsidRDefault="008B0602" w:rsidP="008B0602">
      <w:pPr>
        <w:tabs>
          <w:tab w:val="clear" w:pos="567"/>
        </w:tabs>
        <w:spacing w:line="240" w:lineRule="auto"/>
        <w:rPr>
          <w:szCs w:val="22"/>
        </w:rPr>
      </w:pPr>
    </w:p>
    <w:p w14:paraId="16F38C9C" w14:textId="77777777" w:rsidR="008B0602" w:rsidRPr="00E57A7D" w:rsidRDefault="008B0602" w:rsidP="008B0602">
      <w:pPr>
        <w:pStyle w:val="Style2"/>
      </w:pPr>
      <w:r w:rsidRPr="00E57A7D">
        <w:t>10.</w:t>
      </w:r>
      <w:r w:rsidRPr="00E57A7D">
        <w:tab/>
        <w:t>VĀRDI “PIRMS LIETOŠANAS IZLASIET LIETOŠANAS INSTRUKCIJU”</w:t>
      </w:r>
    </w:p>
    <w:p w14:paraId="1865FA7E" w14:textId="77777777" w:rsidR="008B0602" w:rsidRPr="00E57A7D" w:rsidRDefault="008B0602" w:rsidP="008B0602">
      <w:pPr>
        <w:tabs>
          <w:tab w:val="clear" w:pos="567"/>
        </w:tabs>
        <w:spacing w:line="240" w:lineRule="auto"/>
        <w:rPr>
          <w:szCs w:val="22"/>
        </w:rPr>
      </w:pPr>
    </w:p>
    <w:p w14:paraId="1B4761A2" w14:textId="77777777" w:rsidR="008B0602" w:rsidRPr="00E57A7D" w:rsidRDefault="008B0602" w:rsidP="008B0602">
      <w:pPr>
        <w:tabs>
          <w:tab w:val="clear" w:pos="567"/>
        </w:tabs>
        <w:spacing w:line="240" w:lineRule="auto"/>
        <w:rPr>
          <w:szCs w:val="22"/>
        </w:rPr>
      </w:pPr>
      <w:r w:rsidRPr="00E57A7D">
        <w:t>Pirms lietošanas izlasiet lietošanas instrukciju.</w:t>
      </w:r>
    </w:p>
    <w:p w14:paraId="1C793DA0" w14:textId="77777777" w:rsidR="008B0602" w:rsidRPr="00E57A7D" w:rsidRDefault="008B0602" w:rsidP="008B0602">
      <w:pPr>
        <w:tabs>
          <w:tab w:val="clear" w:pos="567"/>
        </w:tabs>
        <w:spacing w:line="240" w:lineRule="auto"/>
        <w:rPr>
          <w:szCs w:val="22"/>
        </w:rPr>
      </w:pPr>
    </w:p>
    <w:p w14:paraId="723DD852" w14:textId="77777777" w:rsidR="008B0602" w:rsidRPr="00E57A7D" w:rsidRDefault="008B0602" w:rsidP="008B0602">
      <w:pPr>
        <w:tabs>
          <w:tab w:val="clear" w:pos="567"/>
        </w:tabs>
        <w:spacing w:line="240" w:lineRule="auto"/>
        <w:rPr>
          <w:szCs w:val="22"/>
        </w:rPr>
      </w:pPr>
    </w:p>
    <w:p w14:paraId="49A0C0A4" w14:textId="77777777" w:rsidR="008B0602" w:rsidRPr="00E57A7D" w:rsidRDefault="008B0602" w:rsidP="008B0602">
      <w:pPr>
        <w:pStyle w:val="Style2"/>
      </w:pPr>
      <w:r w:rsidRPr="00E57A7D">
        <w:t>11.</w:t>
      </w:r>
      <w:r w:rsidRPr="00E57A7D">
        <w:tab/>
        <w:t>VĀRDI “LIETOŠANAI DZĪVNIEKIEM”</w:t>
      </w:r>
    </w:p>
    <w:p w14:paraId="370B4159" w14:textId="77777777" w:rsidR="008B0602" w:rsidRPr="00E57A7D" w:rsidRDefault="008B0602" w:rsidP="008B0602">
      <w:pPr>
        <w:tabs>
          <w:tab w:val="clear" w:pos="567"/>
        </w:tabs>
        <w:spacing w:line="240" w:lineRule="auto"/>
        <w:rPr>
          <w:szCs w:val="22"/>
        </w:rPr>
      </w:pPr>
    </w:p>
    <w:p w14:paraId="45D6D124" w14:textId="77777777" w:rsidR="008B0602" w:rsidRPr="00E57A7D" w:rsidRDefault="008B0602" w:rsidP="008B0602">
      <w:pPr>
        <w:tabs>
          <w:tab w:val="clear" w:pos="567"/>
        </w:tabs>
        <w:spacing w:line="240" w:lineRule="auto"/>
        <w:rPr>
          <w:szCs w:val="22"/>
        </w:rPr>
      </w:pPr>
      <w:r w:rsidRPr="00E57A7D">
        <w:t>Lietošanai dzīvniekiem.</w:t>
      </w:r>
    </w:p>
    <w:p w14:paraId="5D223BCD" w14:textId="77777777" w:rsidR="008B0602" w:rsidRPr="00E57A7D" w:rsidRDefault="008B0602" w:rsidP="008B0602">
      <w:pPr>
        <w:tabs>
          <w:tab w:val="clear" w:pos="567"/>
        </w:tabs>
        <w:spacing w:line="240" w:lineRule="auto"/>
        <w:rPr>
          <w:szCs w:val="22"/>
        </w:rPr>
      </w:pPr>
    </w:p>
    <w:p w14:paraId="055D0CA1" w14:textId="77777777" w:rsidR="008B0602" w:rsidRPr="00E57A7D" w:rsidRDefault="008B0602" w:rsidP="008B0602">
      <w:pPr>
        <w:tabs>
          <w:tab w:val="clear" w:pos="567"/>
        </w:tabs>
        <w:spacing w:line="240" w:lineRule="auto"/>
        <w:rPr>
          <w:szCs w:val="22"/>
        </w:rPr>
      </w:pPr>
    </w:p>
    <w:p w14:paraId="5DBA3834" w14:textId="77777777" w:rsidR="008B0602" w:rsidRPr="00E57A7D" w:rsidRDefault="008B0602" w:rsidP="008B0602">
      <w:pPr>
        <w:pStyle w:val="Style2"/>
      </w:pPr>
      <w:r w:rsidRPr="00E57A7D">
        <w:t>12.</w:t>
      </w:r>
      <w:r w:rsidRPr="00E57A7D">
        <w:tab/>
        <w:t>VĀRDI “UZGLABĀT BĒRNIEM NEREDZAMĀ UN NEPIEEJAMĀ VIETĀ”</w:t>
      </w:r>
    </w:p>
    <w:p w14:paraId="4C0B1A2D" w14:textId="77777777" w:rsidR="008B0602" w:rsidRPr="00E57A7D" w:rsidRDefault="008B0602" w:rsidP="008B0602">
      <w:pPr>
        <w:tabs>
          <w:tab w:val="clear" w:pos="567"/>
        </w:tabs>
        <w:spacing w:line="240" w:lineRule="auto"/>
        <w:rPr>
          <w:szCs w:val="22"/>
        </w:rPr>
      </w:pPr>
    </w:p>
    <w:p w14:paraId="60F810C7" w14:textId="77777777" w:rsidR="008B0602" w:rsidRPr="00E57A7D" w:rsidRDefault="008B0602" w:rsidP="008B0602">
      <w:pPr>
        <w:tabs>
          <w:tab w:val="clear" w:pos="567"/>
        </w:tabs>
        <w:spacing w:line="240" w:lineRule="auto"/>
        <w:rPr>
          <w:szCs w:val="22"/>
        </w:rPr>
      </w:pPr>
      <w:r w:rsidRPr="00E57A7D">
        <w:t>Uzglabāt bērniem neredzamā un nepieejamā vietā.</w:t>
      </w:r>
    </w:p>
    <w:p w14:paraId="27A899BB" w14:textId="77777777" w:rsidR="008B0602" w:rsidRPr="00E57A7D" w:rsidRDefault="008B0602" w:rsidP="008B0602">
      <w:pPr>
        <w:tabs>
          <w:tab w:val="clear" w:pos="567"/>
        </w:tabs>
        <w:spacing w:line="240" w:lineRule="auto"/>
        <w:rPr>
          <w:szCs w:val="22"/>
        </w:rPr>
      </w:pPr>
    </w:p>
    <w:p w14:paraId="0A1E62F1" w14:textId="77777777" w:rsidR="008B0602" w:rsidRPr="00E57A7D" w:rsidRDefault="008B0602" w:rsidP="008B0602">
      <w:pPr>
        <w:tabs>
          <w:tab w:val="clear" w:pos="567"/>
        </w:tabs>
        <w:spacing w:line="240" w:lineRule="auto"/>
        <w:rPr>
          <w:szCs w:val="22"/>
        </w:rPr>
      </w:pPr>
    </w:p>
    <w:p w14:paraId="4AC68061" w14:textId="77777777" w:rsidR="008B0602" w:rsidRPr="00E57A7D" w:rsidRDefault="008B0602" w:rsidP="008B0602">
      <w:pPr>
        <w:pStyle w:val="Style2"/>
      </w:pPr>
      <w:r w:rsidRPr="00E57A7D">
        <w:t>13.</w:t>
      </w:r>
      <w:r w:rsidRPr="00E57A7D">
        <w:tab/>
      </w:r>
      <w:r>
        <w:t>TIRDZNIECĪBAS ATĻAUJAS TURĒTĀJS</w:t>
      </w:r>
      <w:r w:rsidRPr="00E57A7D">
        <w:t xml:space="preserve"> </w:t>
      </w:r>
    </w:p>
    <w:p w14:paraId="3C37F85C" w14:textId="77777777" w:rsidR="008B0602" w:rsidRPr="00E57A7D" w:rsidRDefault="008B0602" w:rsidP="008B0602">
      <w:pPr>
        <w:tabs>
          <w:tab w:val="clear" w:pos="567"/>
        </w:tabs>
        <w:spacing w:line="240" w:lineRule="auto"/>
        <w:rPr>
          <w:szCs w:val="22"/>
        </w:rPr>
      </w:pPr>
    </w:p>
    <w:p w14:paraId="4A3FA335" w14:textId="77777777" w:rsidR="008B0602" w:rsidRPr="00E57A7D" w:rsidRDefault="008B0602" w:rsidP="008B0602">
      <w:pPr>
        <w:tabs>
          <w:tab w:val="clear" w:pos="567"/>
        </w:tabs>
        <w:spacing w:line="240" w:lineRule="auto"/>
        <w:rPr>
          <w:szCs w:val="22"/>
        </w:rPr>
      </w:pPr>
      <w:r>
        <w:t>KRKA</w:t>
      </w:r>
    </w:p>
    <w:p w14:paraId="06651487" w14:textId="77777777" w:rsidR="008B0602" w:rsidRPr="00E57A7D" w:rsidRDefault="008B0602" w:rsidP="008B0602">
      <w:pPr>
        <w:tabs>
          <w:tab w:val="clear" w:pos="567"/>
        </w:tabs>
        <w:spacing w:line="240" w:lineRule="auto"/>
        <w:rPr>
          <w:szCs w:val="22"/>
        </w:rPr>
      </w:pPr>
    </w:p>
    <w:p w14:paraId="6ED14493" w14:textId="77777777" w:rsidR="008B0602" w:rsidRPr="00E57A7D" w:rsidRDefault="008B0602" w:rsidP="008B0602">
      <w:pPr>
        <w:tabs>
          <w:tab w:val="clear" w:pos="567"/>
        </w:tabs>
        <w:spacing w:line="240" w:lineRule="auto"/>
        <w:rPr>
          <w:szCs w:val="22"/>
        </w:rPr>
      </w:pPr>
    </w:p>
    <w:p w14:paraId="6D40AAD1" w14:textId="77777777" w:rsidR="008B0602" w:rsidRPr="00E57A7D" w:rsidRDefault="008B0602" w:rsidP="008B0602">
      <w:pPr>
        <w:pStyle w:val="Style2"/>
      </w:pPr>
      <w:r w:rsidRPr="00E57A7D">
        <w:t>14.</w:t>
      </w:r>
      <w:r w:rsidRPr="00E57A7D">
        <w:tab/>
      </w:r>
      <w:r>
        <w:t xml:space="preserve">TIRDZNIECĪBAS ATĻAUJAS </w:t>
      </w:r>
      <w:r w:rsidRPr="00E57A7D">
        <w:t>NUMURI</w:t>
      </w:r>
    </w:p>
    <w:p w14:paraId="64E61806" w14:textId="77777777" w:rsidR="008B0602" w:rsidRPr="00E57A7D" w:rsidRDefault="008B0602" w:rsidP="008B0602">
      <w:pPr>
        <w:tabs>
          <w:tab w:val="clear" w:pos="567"/>
        </w:tabs>
        <w:spacing w:line="240" w:lineRule="auto"/>
        <w:rPr>
          <w:szCs w:val="22"/>
        </w:rPr>
      </w:pPr>
    </w:p>
    <w:p w14:paraId="305B8B72" w14:textId="77777777" w:rsidR="002556A1" w:rsidRDefault="002556A1" w:rsidP="002556A1">
      <w:pPr>
        <w:tabs>
          <w:tab w:val="left" w:pos="284"/>
        </w:tabs>
        <w:jc w:val="both"/>
        <w:rPr>
          <w:szCs w:val="22"/>
          <w:lang w:val="lv-LV"/>
        </w:rPr>
      </w:pPr>
      <w:r w:rsidRPr="005942E3">
        <w:rPr>
          <w:szCs w:val="22"/>
          <w:lang w:val="lv-LV"/>
        </w:rPr>
        <w:t>V/NRP/01/1416</w:t>
      </w:r>
    </w:p>
    <w:p w14:paraId="7B4619F7" w14:textId="77777777" w:rsidR="008B0602" w:rsidRPr="00E57A7D" w:rsidRDefault="008B0602" w:rsidP="008B0602">
      <w:pPr>
        <w:tabs>
          <w:tab w:val="clear" w:pos="567"/>
        </w:tabs>
        <w:spacing w:line="240" w:lineRule="auto"/>
        <w:rPr>
          <w:szCs w:val="22"/>
        </w:rPr>
      </w:pPr>
    </w:p>
    <w:p w14:paraId="4B5F1CAE" w14:textId="77777777" w:rsidR="008B0602" w:rsidRPr="00E57A7D" w:rsidRDefault="008B0602" w:rsidP="008B0602">
      <w:pPr>
        <w:tabs>
          <w:tab w:val="clear" w:pos="567"/>
        </w:tabs>
        <w:spacing w:line="240" w:lineRule="auto"/>
        <w:rPr>
          <w:szCs w:val="22"/>
        </w:rPr>
      </w:pPr>
    </w:p>
    <w:p w14:paraId="1ADC141B" w14:textId="77777777" w:rsidR="008B0602" w:rsidRPr="00E57A7D" w:rsidRDefault="008B0602" w:rsidP="008B0602">
      <w:pPr>
        <w:pStyle w:val="Style2"/>
      </w:pPr>
      <w:r w:rsidRPr="00E57A7D">
        <w:t>15.</w:t>
      </w:r>
      <w:r w:rsidRPr="00E57A7D">
        <w:tab/>
        <w:t>SĒRIJAS NUMURS</w:t>
      </w:r>
    </w:p>
    <w:p w14:paraId="07FC21EF" w14:textId="77777777" w:rsidR="008B0602" w:rsidRPr="00E57A7D" w:rsidRDefault="008B0602" w:rsidP="008B0602">
      <w:pPr>
        <w:tabs>
          <w:tab w:val="clear" w:pos="567"/>
        </w:tabs>
        <w:spacing w:line="240" w:lineRule="auto"/>
        <w:rPr>
          <w:szCs w:val="22"/>
        </w:rPr>
      </w:pPr>
    </w:p>
    <w:p w14:paraId="6EAE844B" w14:textId="77777777" w:rsidR="008B0602" w:rsidRPr="006A5631" w:rsidRDefault="008B0602" w:rsidP="008B0602">
      <w:pPr>
        <w:tabs>
          <w:tab w:val="clear" w:pos="567"/>
        </w:tabs>
        <w:spacing w:line="240" w:lineRule="auto"/>
        <w:rPr>
          <w:szCs w:val="22"/>
          <w:lang w:val="en-US"/>
        </w:rPr>
      </w:pPr>
      <w:r w:rsidRPr="006A5631">
        <w:rPr>
          <w:lang w:val="en-US"/>
        </w:rPr>
        <w:t>Lot</w:t>
      </w:r>
    </w:p>
    <w:p w14:paraId="38163379" w14:textId="77777777" w:rsidR="008B0602" w:rsidRPr="00E57A7D" w:rsidRDefault="008B0602" w:rsidP="008B0602">
      <w:pPr>
        <w:tabs>
          <w:tab w:val="clear" w:pos="567"/>
        </w:tabs>
        <w:spacing w:line="240" w:lineRule="auto"/>
        <w:rPr>
          <w:szCs w:val="22"/>
        </w:rPr>
      </w:pPr>
    </w:p>
    <w:p w14:paraId="2DDD8DD3" w14:textId="290626E1" w:rsidR="007128F4" w:rsidRPr="007128F4" w:rsidRDefault="008B0602" w:rsidP="007128F4">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7128F4" w14:paraId="41143E9A" w14:textId="77777777" w:rsidTr="000D48CD">
        <w:trPr>
          <w:trHeight w:val="977"/>
        </w:trPr>
        <w:tc>
          <w:tcPr>
            <w:tcW w:w="9208" w:type="dxa"/>
            <w:tcBorders>
              <w:bottom w:val="single" w:sz="4" w:space="0" w:color="auto"/>
            </w:tcBorders>
          </w:tcPr>
          <w:p w14:paraId="644ECA41" w14:textId="77777777" w:rsidR="00D90362" w:rsidRDefault="00D90362" w:rsidP="00D90362">
            <w:pPr>
              <w:pStyle w:val="Default"/>
              <w:rPr>
                <w:sz w:val="22"/>
                <w:szCs w:val="22"/>
              </w:rPr>
            </w:pPr>
            <w:r>
              <w:rPr>
                <w:b/>
                <w:bCs/>
                <w:sz w:val="22"/>
                <w:szCs w:val="22"/>
              </w:rPr>
              <w:lastRenderedPageBreak/>
              <w:t xml:space="preserve">UZ TIEŠĀ IEPAKOJUMA NORĀDĀMĀ INFORMĀCIJA </w:t>
            </w:r>
          </w:p>
          <w:p w14:paraId="5AE4C34A" w14:textId="3B5436E7" w:rsidR="007128F4" w:rsidRDefault="007128F4" w:rsidP="00D90362">
            <w:pPr>
              <w:tabs>
                <w:tab w:val="clear" w:pos="567"/>
              </w:tabs>
              <w:spacing w:line="240" w:lineRule="auto"/>
              <w:rPr>
                <w:b/>
                <w:szCs w:val="22"/>
              </w:rPr>
            </w:pPr>
          </w:p>
          <w:p w14:paraId="1524D536" w14:textId="1BB428B6" w:rsidR="007128F4" w:rsidRPr="00E57A7D" w:rsidRDefault="007128F4" w:rsidP="000D48CD">
            <w:pPr>
              <w:tabs>
                <w:tab w:val="clear" w:pos="567"/>
              </w:tabs>
              <w:spacing w:line="240" w:lineRule="auto"/>
              <w:rPr>
                <w:szCs w:val="22"/>
              </w:rPr>
            </w:pPr>
            <w:r>
              <w:rPr>
                <w:b/>
              </w:rPr>
              <w:t xml:space="preserve">100 </w:t>
            </w:r>
            <w:r w:rsidR="007764D8">
              <w:rPr>
                <w:b/>
              </w:rPr>
              <w:t xml:space="preserve">ml </w:t>
            </w:r>
            <w:r>
              <w:rPr>
                <w:b/>
              </w:rPr>
              <w:t>FLAKONS</w:t>
            </w:r>
          </w:p>
        </w:tc>
      </w:tr>
    </w:tbl>
    <w:p w14:paraId="40B26673" w14:textId="77777777" w:rsidR="007128F4" w:rsidRPr="00E57A7D" w:rsidRDefault="007128F4" w:rsidP="007128F4">
      <w:pPr>
        <w:tabs>
          <w:tab w:val="clear" w:pos="567"/>
        </w:tabs>
        <w:spacing w:line="240" w:lineRule="auto"/>
        <w:rPr>
          <w:szCs w:val="22"/>
        </w:rPr>
      </w:pPr>
    </w:p>
    <w:p w14:paraId="17110EB7" w14:textId="77777777" w:rsidR="007128F4" w:rsidRPr="00E57A7D" w:rsidRDefault="007128F4" w:rsidP="007128F4">
      <w:pPr>
        <w:pStyle w:val="Style2"/>
      </w:pPr>
      <w:r w:rsidRPr="00E57A7D">
        <w:t>1.</w:t>
      </w:r>
      <w:r w:rsidRPr="00E57A7D">
        <w:tab/>
        <w:t>VETERINĀRO ZĀĻU NOSAUKUMS</w:t>
      </w:r>
    </w:p>
    <w:p w14:paraId="046E3A28" w14:textId="77777777" w:rsidR="007128F4" w:rsidRPr="00E57A7D" w:rsidRDefault="007128F4" w:rsidP="007128F4">
      <w:pPr>
        <w:tabs>
          <w:tab w:val="clear" w:pos="567"/>
        </w:tabs>
        <w:spacing w:line="240" w:lineRule="auto"/>
        <w:rPr>
          <w:szCs w:val="22"/>
        </w:rPr>
      </w:pPr>
    </w:p>
    <w:p w14:paraId="13B9C270" w14:textId="77777777" w:rsidR="007128F4" w:rsidRDefault="007128F4" w:rsidP="007128F4">
      <w:pPr>
        <w:tabs>
          <w:tab w:val="clear" w:pos="567"/>
        </w:tabs>
        <w:spacing w:line="240" w:lineRule="auto"/>
        <w:rPr>
          <w:szCs w:val="22"/>
          <w:lang w:val="lv-LV"/>
        </w:rPr>
      </w:pPr>
      <w:r w:rsidRPr="004C22E0">
        <w:rPr>
          <w:bCs/>
          <w:noProof/>
          <w:szCs w:val="22"/>
          <w:lang w:val="en-US"/>
        </w:rPr>
        <w:t>Floron oral solution</w:t>
      </w:r>
      <w:r w:rsidRPr="004C22E0">
        <w:rPr>
          <w:bCs/>
          <w:szCs w:val="22"/>
          <w:lang w:val="lv-LV"/>
        </w:rPr>
        <w:t xml:space="preserve"> 100 mg/ml</w:t>
      </w:r>
      <w:r w:rsidRPr="005942E3">
        <w:rPr>
          <w:szCs w:val="22"/>
          <w:lang w:val="lv-LV"/>
        </w:rPr>
        <w:t xml:space="preserve"> šķīdums iekšķīgai lietošanai</w:t>
      </w:r>
    </w:p>
    <w:p w14:paraId="5864F51D" w14:textId="77777777" w:rsidR="007128F4" w:rsidRPr="00E57A7D" w:rsidRDefault="007128F4" w:rsidP="007128F4">
      <w:pPr>
        <w:tabs>
          <w:tab w:val="clear" w:pos="567"/>
        </w:tabs>
        <w:spacing w:line="240" w:lineRule="auto"/>
        <w:rPr>
          <w:szCs w:val="22"/>
        </w:rPr>
      </w:pPr>
    </w:p>
    <w:p w14:paraId="341C3CBE" w14:textId="77777777" w:rsidR="007128F4" w:rsidRPr="00E57A7D" w:rsidRDefault="007128F4" w:rsidP="007128F4">
      <w:pPr>
        <w:tabs>
          <w:tab w:val="clear" w:pos="567"/>
        </w:tabs>
        <w:spacing w:line="240" w:lineRule="auto"/>
        <w:rPr>
          <w:szCs w:val="22"/>
        </w:rPr>
      </w:pPr>
    </w:p>
    <w:p w14:paraId="3A530B62" w14:textId="77777777" w:rsidR="007128F4" w:rsidRPr="00E57A7D" w:rsidRDefault="007128F4" w:rsidP="007128F4">
      <w:pPr>
        <w:pStyle w:val="Style2"/>
      </w:pPr>
      <w:r w:rsidRPr="00E57A7D">
        <w:t>2.</w:t>
      </w:r>
      <w:r w:rsidRPr="00E57A7D">
        <w:tab/>
      </w:r>
      <w:r>
        <w:t>INFORMĀCIJA PAR AKTĪVAJĀM VIELĀM</w:t>
      </w:r>
    </w:p>
    <w:p w14:paraId="1EE87796" w14:textId="77777777" w:rsidR="007128F4" w:rsidRDefault="007128F4" w:rsidP="007128F4">
      <w:pPr>
        <w:tabs>
          <w:tab w:val="clear" w:pos="567"/>
        </w:tabs>
        <w:spacing w:line="240" w:lineRule="auto"/>
        <w:rPr>
          <w:szCs w:val="22"/>
        </w:rPr>
      </w:pPr>
    </w:p>
    <w:p w14:paraId="574065D2" w14:textId="77777777" w:rsidR="007128F4" w:rsidRDefault="007128F4" w:rsidP="007128F4">
      <w:pPr>
        <w:jc w:val="both"/>
        <w:rPr>
          <w:szCs w:val="24"/>
        </w:rPr>
      </w:pPr>
      <w:r>
        <w:rPr>
          <w:noProof/>
          <w:szCs w:val="24"/>
        </w:rPr>
        <w:t>Florfenikols</w:t>
      </w:r>
      <w:r>
        <w:rPr>
          <w:szCs w:val="24"/>
        </w:rPr>
        <w:t xml:space="preserve"> 100 mg/ml</w:t>
      </w:r>
    </w:p>
    <w:p w14:paraId="0AC273D2" w14:textId="40CF2613" w:rsidR="007128F4" w:rsidRPr="00E57A7D" w:rsidRDefault="007128F4" w:rsidP="007128F4">
      <w:pPr>
        <w:tabs>
          <w:tab w:val="clear" w:pos="567"/>
        </w:tabs>
        <w:spacing w:line="240" w:lineRule="auto"/>
        <w:rPr>
          <w:szCs w:val="22"/>
        </w:rPr>
      </w:pPr>
    </w:p>
    <w:p w14:paraId="60E20858" w14:textId="77777777" w:rsidR="007128F4" w:rsidRDefault="007128F4" w:rsidP="007128F4">
      <w:pPr>
        <w:jc w:val="both"/>
        <w:rPr>
          <w:szCs w:val="24"/>
        </w:rPr>
      </w:pPr>
      <w:r>
        <w:rPr>
          <w:szCs w:val="24"/>
        </w:rPr>
        <w:t>100 ml</w:t>
      </w:r>
    </w:p>
    <w:p w14:paraId="3AE9FD47" w14:textId="77777777" w:rsidR="007128F4" w:rsidRDefault="007128F4" w:rsidP="007128F4">
      <w:pPr>
        <w:tabs>
          <w:tab w:val="clear" w:pos="567"/>
        </w:tabs>
        <w:spacing w:line="240" w:lineRule="auto"/>
        <w:rPr>
          <w:szCs w:val="22"/>
        </w:rPr>
      </w:pPr>
    </w:p>
    <w:p w14:paraId="3DA653D3" w14:textId="77777777" w:rsidR="007128F4" w:rsidRPr="00E57A7D" w:rsidRDefault="007128F4" w:rsidP="007128F4">
      <w:pPr>
        <w:tabs>
          <w:tab w:val="clear" w:pos="567"/>
        </w:tabs>
        <w:spacing w:line="240" w:lineRule="auto"/>
        <w:rPr>
          <w:szCs w:val="22"/>
        </w:rPr>
      </w:pPr>
    </w:p>
    <w:p w14:paraId="30EAA6FC" w14:textId="1310A792" w:rsidR="007128F4" w:rsidRPr="00E57A7D" w:rsidRDefault="00D90362" w:rsidP="007128F4">
      <w:pPr>
        <w:pStyle w:val="Style2"/>
      </w:pPr>
      <w:r>
        <w:t>3</w:t>
      </w:r>
      <w:r w:rsidR="007128F4" w:rsidRPr="00E57A7D">
        <w:t>.</w:t>
      </w:r>
      <w:r w:rsidR="007128F4" w:rsidRPr="00E57A7D">
        <w:tab/>
        <w:t>MĒRĶSUGAS</w:t>
      </w:r>
    </w:p>
    <w:p w14:paraId="3514E984" w14:textId="77777777" w:rsidR="007128F4" w:rsidRPr="00E57A7D" w:rsidRDefault="007128F4" w:rsidP="007128F4">
      <w:pPr>
        <w:tabs>
          <w:tab w:val="clear" w:pos="567"/>
        </w:tabs>
        <w:spacing w:line="240" w:lineRule="auto"/>
        <w:rPr>
          <w:szCs w:val="22"/>
        </w:rPr>
      </w:pPr>
    </w:p>
    <w:p w14:paraId="7E4F29DE" w14:textId="77777777" w:rsidR="007128F4" w:rsidRDefault="007128F4" w:rsidP="007128F4">
      <w:pPr>
        <w:jc w:val="both"/>
        <w:rPr>
          <w:szCs w:val="24"/>
        </w:rPr>
      </w:pPr>
      <w:r>
        <w:rPr>
          <w:szCs w:val="22"/>
          <w:lang w:val="lv-LV"/>
        </w:rPr>
        <w:t>Vistas (cāļi)</w:t>
      </w:r>
      <w:r w:rsidRPr="007D0F47">
        <w:rPr>
          <w:szCs w:val="24"/>
        </w:rPr>
        <w:t>, cūkas.</w:t>
      </w:r>
    </w:p>
    <w:p w14:paraId="3E061D57" w14:textId="77777777" w:rsidR="007128F4" w:rsidRDefault="007128F4" w:rsidP="007128F4">
      <w:pPr>
        <w:tabs>
          <w:tab w:val="clear" w:pos="567"/>
        </w:tabs>
        <w:spacing w:line="240" w:lineRule="auto"/>
        <w:rPr>
          <w:szCs w:val="22"/>
        </w:rPr>
      </w:pPr>
    </w:p>
    <w:p w14:paraId="2148474D" w14:textId="5F5BFEF8" w:rsidR="007128F4" w:rsidRDefault="007128F4" w:rsidP="007128F4">
      <w:pPr>
        <w:tabs>
          <w:tab w:val="clear" w:pos="567"/>
        </w:tabs>
        <w:spacing w:line="240" w:lineRule="auto"/>
        <w:rPr>
          <w:szCs w:val="22"/>
        </w:rPr>
      </w:pPr>
      <w:r>
        <w:rPr>
          <w:szCs w:val="22"/>
        </w:rPr>
        <w:t xml:space="preserve">   </w:t>
      </w:r>
      <w:r w:rsidR="000D48CD">
        <w:rPr>
          <w:noProof/>
          <w:lang w:val="sl-SI" w:eastAsia="sl-SI"/>
        </w:rPr>
        <w:drawing>
          <wp:inline distT="0" distB="0" distL="0" distR="0" wp14:anchorId="2CD79130" wp14:editId="64E9AB03">
            <wp:extent cx="438150" cy="466725"/>
            <wp:effectExtent l="0" t="0" r="0" b="9525"/>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8150" cy="466725"/>
                    </a:xfrm>
                    <a:prstGeom prst="rect">
                      <a:avLst/>
                    </a:prstGeom>
                  </pic:spPr>
                </pic:pic>
              </a:graphicData>
            </a:graphic>
          </wp:inline>
        </w:drawing>
      </w:r>
      <w:r>
        <w:rPr>
          <w:szCs w:val="22"/>
        </w:rPr>
        <w:t xml:space="preserve">        </w:t>
      </w:r>
      <w:r w:rsidR="000D48CD">
        <w:rPr>
          <w:noProof/>
          <w:lang w:val="sl-SI" w:eastAsia="sl-SI"/>
        </w:rPr>
        <w:drawing>
          <wp:inline distT="0" distB="0" distL="0" distR="0" wp14:anchorId="67515F83" wp14:editId="4E3F5305">
            <wp:extent cx="819150" cy="600075"/>
            <wp:effectExtent l="0" t="0" r="9525" b="9525"/>
            <wp:docPr id="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1137"/>
                    <a:stretch/>
                  </pic:blipFill>
                  <pic:spPr bwMode="auto">
                    <a:xfrm>
                      <a:off x="0" y="0"/>
                      <a:ext cx="819150" cy="600075"/>
                    </a:xfrm>
                    <a:prstGeom prst="rect">
                      <a:avLst/>
                    </a:prstGeom>
                    <a:ln>
                      <a:noFill/>
                    </a:ln>
                    <a:extLst>
                      <a:ext uri="{53640926-AAD7-44D8-BBD7-CCE9431645EC}">
                        <a14:shadowObscured xmlns:a14="http://schemas.microsoft.com/office/drawing/2010/main"/>
                      </a:ext>
                    </a:extLst>
                  </pic:spPr>
                </pic:pic>
              </a:graphicData>
            </a:graphic>
          </wp:inline>
        </w:drawing>
      </w:r>
      <w:r>
        <w:rPr>
          <w:szCs w:val="22"/>
        </w:rPr>
        <w:t xml:space="preserve">            </w:t>
      </w:r>
    </w:p>
    <w:p w14:paraId="498FB010" w14:textId="77777777" w:rsidR="00D90362" w:rsidRDefault="00D90362" w:rsidP="007128F4">
      <w:pPr>
        <w:tabs>
          <w:tab w:val="clear" w:pos="567"/>
        </w:tabs>
        <w:spacing w:line="240" w:lineRule="auto"/>
        <w:rPr>
          <w:szCs w:val="22"/>
        </w:rPr>
      </w:pPr>
    </w:p>
    <w:p w14:paraId="6826E4BD" w14:textId="77777777" w:rsidR="007128F4" w:rsidRPr="00E57A7D" w:rsidRDefault="007128F4" w:rsidP="007128F4">
      <w:pPr>
        <w:tabs>
          <w:tab w:val="clear" w:pos="567"/>
        </w:tabs>
        <w:spacing w:line="240" w:lineRule="auto"/>
        <w:rPr>
          <w:szCs w:val="22"/>
        </w:rPr>
      </w:pPr>
    </w:p>
    <w:p w14:paraId="37221422" w14:textId="4C22FF03" w:rsidR="007128F4" w:rsidRPr="00E57A7D" w:rsidRDefault="00375248" w:rsidP="007128F4">
      <w:pPr>
        <w:pStyle w:val="Style2"/>
      </w:pPr>
      <w:r>
        <w:t>4</w:t>
      </w:r>
      <w:r w:rsidR="007128F4" w:rsidRPr="00E57A7D">
        <w:t>.</w:t>
      </w:r>
      <w:r w:rsidR="007128F4" w:rsidRPr="00E57A7D">
        <w:tab/>
      </w:r>
      <w:r w:rsidR="007128F4">
        <w:t>LIETOŠANAS</w:t>
      </w:r>
      <w:r w:rsidR="007128F4" w:rsidRPr="00E57A7D">
        <w:t xml:space="preserve"> VEIDI</w:t>
      </w:r>
    </w:p>
    <w:p w14:paraId="316B1E4A" w14:textId="77777777" w:rsidR="007128F4" w:rsidRDefault="007128F4" w:rsidP="007128F4">
      <w:pPr>
        <w:jc w:val="both"/>
        <w:rPr>
          <w:szCs w:val="22"/>
        </w:rPr>
      </w:pPr>
    </w:p>
    <w:p w14:paraId="7575D0BA" w14:textId="4CC44408" w:rsidR="007128F4" w:rsidRDefault="004C22E0" w:rsidP="007128F4">
      <w:pPr>
        <w:tabs>
          <w:tab w:val="left" w:pos="284"/>
        </w:tabs>
        <w:jc w:val="both"/>
        <w:rPr>
          <w:szCs w:val="22"/>
          <w:lang w:val="lv-LV"/>
        </w:rPr>
      </w:pPr>
      <w:r>
        <w:rPr>
          <w:szCs w:val="22"/>
          <w:lang w:val="lv-LV"/>
        </w:rPr>
        <w:t>Lietošanai dzeramajā ūdenī.</w:t>
      </w:r>
    </w:p>
    <w:p w14:paraId="40F5E628" w14:textId="77777777" w:rsidR="009D2C48" w:rsidRDefault="009D2C48" w:rsidP="009D2C48">
      <w:pPr>
        <w:pStyle w:val="EndnoteText"/>
      </w:pPr>
    </w:p>
    <w:p w14:paraId="43F9D33C" w14:textId="66435A8E" w:rsidR="009D2C48" w:rsidRPr="00E57A7D" w:rsidRDefault="009D2C48" w:rsidP="009D2C48">
      <w:pPr>
        <w:pStyle w:val="EndnoteText"/>
        <w:rPr>
          <w:szCs w:val="22"/>
        </w:rPr>
      </w:pPr>
      <w:r w:rsidRPr="00E57A7D">
        <w:t>Pirms lietošanas izlasiet lietošanas instrukciju.</w:t>
      </w:r>
    </w:p>
    <w:p w14:paraId="43D5533A" w14:textId="77777777" w:rsidR="007128F4" w:rsidRPr="00E57A7D" w:rsidRDefault="007128F4" w:rsidP="007128F4">
      <w:pPr>
        <w:jc w:val="both"/>
        <w:rPr>
          <w:szCs w:val="22"/>
        </w:rPr>
      </w:pPr>
    </w:p>
    <w:p w14:paraId="69E6A206" w14:textId="77777777" w:rsidR="007128F4" w:rsidRPr="00E57A7D" w:rsidRDefault="007128F4" w:rsidP="007128F4">
      <w:pPr>
        <w:tabs>
          <w:tab w:val="clear" w:pos="567"/>
        </w:tabs>
        <w:spacing w:line="240" w:lineRule="auto"/>
        <w:rPr>
          <w:szCs w:val="22"/>
        </w:rPr>
      </w:pPr>
    </w:p>
    <w:p w14:paraId="4FE2A4BC" w14:textId="3255B27F" w:rsidR="007128F4" w:rsidRPr="00E57A7D" w:rsidRDefault="00375248" w:rsidP="007128F4">
      <w:pPr>
        <w:pStyle w:val="Style2"/>
        <w:pBdr>
          <w:top w:val="single" w:sz="4" w:space="0" w:color="auto"/>
        </w:pBdr>
      </w:pPr>
      <w:r>
        <w:t>5</w:t>
      </w:r>
      <w:r w:rsidR="007128F4" w:rsidRPr="00E57A7D">
        <w:t>.</w:t>
      </w:r>
      <w:r w:rsidR="007128F4" w:rsidRPr="00E57A7D">
        <w:tab/>
        <w:t>IEROBEŽOJUMU PERIODS</w:t>
      </w:r>
    </w:p>
    <w:p w14:paraId="44D690FF" w14:textId="77777777" w:rsidR="007128F4" w:rsidRPr="00E57A7D" w:rsidRDefault="007128F4" w:rsidP="007128F4">
      <w:pPr>
        <w:tabs>
          <w:tab w:val="clear" w:pos="567"/>
        </w:tabs>
        <w:spacing w:line="240" w:lineRule="auto"/>
        <w:rPr>
          <w:szCs w:val="22"/>
        </w:rPr>
      </w:pPr>
    </w:p>
    <w:p w14:paraId="76855229" w14:textId="77777777" w:rsidR="007128F4" w:rsidRDefault="007128F4" w:rsidP="007128F4">
      <w:r>
        <w:t>Ierobežojumu periods:</w:t>
      </w:r>
    </w:p>
    <w:p w14:paraId="73ADF2B1" w14:textId="77777777" w:rsidR="007128F4" w:rsidRDefault="007128F4" w:rsidP="007128F4">
      <w:pPr>
        <w:tabs>
          <w:tab w:val="left" w:pos="284"/>
        </w:tabs>
        <w:jc w:val="both"/>
        <w:rPr>
          <w:szCs w:val="22"/>
          <w:lang w:val="lv-LV"/>
        </w:rPr>
      </w:pPr>
      <w:r>
        <w:rPr>
          <w:szCs w:val="22"/>
          <w:lang w:val="lv-LV"/>
        </w:rPr>
        <w:t>Vistām</w:t>
      </w:r>
      <w:r w:rsidRPr="005942E3">
        <w:rPr>
          <w:szCs w:val="22"/>
          <w:lang w:val="lv-LV"/>
        </w:rPr>
        <w:t xml:space="preserve">: </w:t>
      </w:r>
    </w:p>
    <w:p w14:paraId="73445D9E" w14:textId="77777777" w:rsidR="007128F4" w:rsidRPr="005942E3" w:rsidRDefault="007128F4" w:rsidP="007128F4">
      <w:pPr>
        <w:tabs>
          <w:tab w:val="left" w:pos="284"/>
        </w:tabs>
        <w:jc w:val="both"/>
        <w:rPr>
          <w:szCs w:val="22"/>
          <w:lang w:val="lv-LV"/>
        </w:rPr>
      </w:pPr>
      <w:r w:rsidRPr="005942E3">
        <w:rPr>
          <w:szCs w:val="22"/>
          <w:lang w:val="lv-LV"/>
        </w:rPr>
        <w:t>Gaļai un blakusproduktiem</w:t>
      </w:r>
      <w:r>
        <w:rPr>
          <w:szCs w:val="22"/>
          <w:lang w:val="lv-LV"/>
        </w:rPr>
        <w:t>:</w:t>
      </w:r>
      <w:r w:rsidRPr="005942E3">
        <w:rPr>
          <w:szCs w:val="22"/>
          <w:lang w:val="lv-LV"/>
        </w:rPr>
        <w:t xml:space="preserve"> 2 dienas.</w:t>
      </w:r>
    </w:p>
    <w:p w14:paraId="20C87734" w14:textId="77777777" w:rsidR="007128F4" w:rsidRDefault="007128F4" w:rsidP="007128F4">
      <w:pPr>
        <w:tabs>
          <w:tab w:val="left" w:pos="284"/>
        </w:tabs>
        <w:jc w:val="both"/>
        <w:rPr>
          <w:color w:val="000000"/>
          <w:szCs w:val="22"/>
          <w:lang w:val="lv-LV"/>
        </w:rPr>
      </w:pPr>
      <w:r w:rsidRPr="0078709A">
        <w:rPr>
          <w:color w:val="000000"/>
          <w:szCs w:val="22"/>
          <w:lang w:val="lv-LV"/>
        </w:rPr>
        <w:t xml:space="preserve">Nelietot putniem, kuru olas izmanto </w:t>
      </w:r>
      <w:r w:rsidRPr="00AA6FE4">
        <w:rPr>
          <w:color w:val="000000"/>
          <w:szCs w:val="22"/>
          <w:lang w:val="lv-LV"/>
        </w:rPr>
        <w:t>vai paredzēts izmantot</w:t>
      </w:r>
      <w:r w:rsidRPr="0078709A">
        <w:rPr>
          <w:color w:val="000000"/>
          <w:szCs w:val="22"/>
          <w:lang w:val="lv-LV"/>
        </w:rPr>
        <w:t xml:space="preserve"> cilvēku uzturā</w:t>
      </w:r>
      <w:r w:rsidRPr="00D74D40">
        <w:rPr>
          <w:color w:val="000000"/>
          <w:szCs w:val="22"/>
          <w:lang w:val="lv-LV"/>
        </w:rPr>
        <w:t xml:space="preserve">. </w:t>
      </w:r>
    </w:p>
    <w:p w14:paraId="4591C2A8" w14:textId="77777777" w:rsidR="007128F4" w:rsidRPr="00D74D40" w:rsidRDefault="007128F4" w:rsidP="007128F4">
      <w:pPr>
        <w:tabs>
          <w:tab w:val="left" w:pos="284"/>
        </w:tabs>
        <w:jc w:val="both"/>
        <w:rPr>
          <w:color w:val="000000"/>
          <w:szCs w:val="22"/>
          <w:lang w:val="lv-LV"/>
        </w:rPr>
      </w:pPr>
    </w:p>
    <w:p w14:paraId="03E58CCA" w14:textId="77777777" w:rsidR="007128F4" w:rsidRDefault="007128F4" w:rsidP="007128F4">
      <w:pPr>
        <w:tabs>
          <w:tab w:val="left" w:pos="284"/>
        </w:tabs>
        <w:jc w:val="both"/>
        <w:rPr>
          <w:szCs w:val="22"/>
          <w:lang w:val="lv-LV"/>
        </w:rPr>
      </w:pPr>
      <w:r w:rsidRPr="005942E3">
        <w:rPr>
          <w:szCs w:val="22"/>
          <w:lang w:val="lv-LV"/>
        </w:rPr>
        <w:t xml:space="preserve">Cūkām: </w:t>
      </w:r>
    </w:p>
    <w:p w14:paraId="1856C820" w14:textId="77777777" w:rsidR="007128F4" w:rsidRPr="005942E3" w:rsidRDefault="007128F4" w:rsidP="007128F4">
      <w:pPr>
        <w:tabs>
          <w:tab w:val="left" w:pos="284"/>
        </w:tabs>
        <w:jc w:val="both"/>
        <w:rPr>
          <w:szCs w:val="22"/>
          <w:lang w:val="lv-LV"/>
        </w:rPr>
      </w:pPr>
      <w:r w:rsidRPr="005942E3">
        <w:rPr>
          <w:szCs w:val="22"/>
          <w:lang w:val="lv-LV"/>
        </w:rPr>
        <w:t>Gaļai un blakusproduktiem</w:t>
      </w:r>
      <w:r>
        <w:rPr>
          <w:szCs w:val="22"/>
          <w:lang w:val="lv-LV"/>
        </w:rPr>
        <w:t>: 20 dienas</w:t>
      </w:r>
      <w:r w:rsidRPr="005942E3">
        <w:rPr>
          <w:szCs w:val="22"/>
          <w:lang w:val="lv-LV"/>
        </w:rPr>
        <w:t>.</w:t>
      </w:r>
    </w:p>
    <w:p w14:paraId="54482394" w14:textId="77777777" w:rsidR="007128F4" w:rsidRPr="00E57A7D" w:rsidRDefault="007128F4" w:rsidP="007128F4">
      <w:pPr>
        <w:tabs>
          <w:tab w:val="clear" w:pos="567"/>
        </w:tabs>
        <w:spacing w:line="240" w:lineRule="auto"/>
        <w:rPr>
          <w:szCs w:val="22"/>
        </w:rPr>
      </w:pPr>
    </w:p>
    <w:p w14:paraId="6E89C831" w14:textId="77777777" w:rsidR="007128F4" w:rsidRPr="00E57A7D" w:rsidRDefault="007128F4" w:rsidP="007128F4">
      <w:pPr>
        <w:tabs>
          <w:tab w:val="clear" w:pos="567"/>
        </w:tabs>
        <w:spacing w:line="240" w:lineRule="auto"/>
        <w:rPr>
          <w:szCs w:val="22"/>
        </w:rPr>
      </w:pPr>
    </w:p>
    <w:p w14:paraId="36D2016D" w14:textId="417B5FAF" w:rsidR="007128F4" w:rsidRPr="00E57A7D" w:rsidRDefault="00375248" w:rsidP="007128F4">
      <w:pPr>
        <w:pStyle w:val="Style2"/>
      </w:pPr>
      <w:r>
        <w:t>6</w:t>
      </w:r>
      <w:r w:rsidR="007128F4" w:rsidRPr="00E57A7D">
        <w:t>.</w:t>
      </w:r>
      <w:r w:rsidR="007128F4" w:rsidRPr="00E57A7D">
        <w:tab/>
        <w:t>DERĪGUMA TERMIŅŠ</w:t>
      </w:r>
    </w:p>
    <w:p w14:paraId="318D95BB" w14:textId="77777777" w:rsidR="007128F4" w:rsidRPr="00E57A7D" w:rsidRDefault="007128F4" w:rsidP="007128F4">
      <w:pPr>
        <w:tabs>
          <w:tab w:val="clear" w:pos="567"/>
        </w:tabs>
        <w:spacing w:line="240" w:lineRule="auto"/>
        <w:rPr>
          <w:szCs w:val="22"/>
        </w:rPr>
      </w:pPr>
    </w:p>
    <w:p w14:paraId="1FB5E653" w14:textId="77777777" w:rsidR="007128F4" w:rsidRPr="005F2D80" w:rsidRDefault="007128F4" w:rsidP="007128F4">
      <w:pPr>
        <w:tabs>
          <w:tab w:val="clear" w:pos="567"/>
        </w:tabs>
        <w:spacing w:line="240" w:lineRule="auto"/>
        <w:rPr>
          <w:szCs w:val="22"/>
        </w:rPr>
      </w:pPr>
      <w:r w:rsidRPr="005F2D80">
        <w:t xml:space="preserve">Exp. </w:t>
      </w:r>
    </w:p>
    <w:p w14:paraId="2051CB41" w14:textId="77777777" w:rsidR="007128F4" w:rsidRPr="00E57A7D" w:rsidRDefault="007128F4" w:rsidP="007128F4">
      <w:pPr>
        <w:tabs>
          <w:tab w:val="clear" w:pos="567"/>
        </w:tabs>
        <w:spacing w:line="240" w:lineRule="auto"/>
        <w:rPr>
          <w:szCs w:val="22"/>
        </w:rPr>
      </w:pPr>
    </w:p>
    <w:p w14:paraId="7CEF52ED" w14:textId="77777777" w:rsidR="007128F4" w:rsidRPr="004D7BED" w:rsidRDefault="007128F4" w:rsidP="007128F4">
      <w:pPr>
        <w:rPr>
          <w:szCs w:val="22"/>
          <w:lang w:val="lv-LV"/>
        </w:rPr>
      </w:pPr>
      <w:r w:rsidRPr="00EE3367">
        <w:rPr>
          <w:szCs w:val="22"/>
          <w:lang w:val="lv-LV"/>
        </w:rPr>
        <w:t>Pēc pirmreizējas atvēršanas izlietot</w:t>
      </w:r>
      <w:r>
        <w:rPr>
          <w:szCs w:val="22"/>
          <w:lang w:val="lv-LV"/>
        </w:rPr>
        <w:t xml:space="preserve"> </w:t>
      </w:r>
      <w:r w:rsidRPr="00352327">
        <w:rPr>
          <w:szCs w:val="22"/>
          <w:lang w:val="lv-LV"/>
        </w:rPr>
        <w:t>28 dien</w:t>
      </w:r>
      <w:r w:rsidRPr="004D7BED">
        <w:rPr>
          <w:szCs w:val="22"/>
          <w:lang w:val="lv-LV"/>
        </w:rPr>
        <w:t>u laikā.</w:t>
      </w:r>
    </w:p>
    <w:p w14:paraId="044D57E5" w14:textId="77777777" w:rsidR="007128F4" w:rsidRDefault="007128F4" w:rsidP="007128F4">
      <w:pPr>
        <w:rPr>
          <w:szCs w:val="22"/>
          <w:lang w:val="lv-LV"/>
        </w:rPr>
      </w:pPr>
      <w:r w:rsidRPr="006A44F9">
        <w:rPr>
          <w:szCs w:val="22"/>
          <w:lang w:val="lv-LV"/>
        </w:rPr>
        <w:t>Pēc pirmreizējas atšķaidīšanas izlietot 24 stundu laikā.</w:t>
      </w:r>
    </w:p>
    <w:p w14:paraId="2631A12B" w14:textId="77777777" w:rsidR="007128F4" w:rsidRPr="00E57A7D" w:rsidRDefault="007128F4" w:rsidP="007128F4">
      <w:pPr>
        <w:tabs>
          <w:tab w:val="clear" w:pos="567"/>
        </w:tabs>
        <w:spacing w:line="240" w:lineRule="auto"/>
        <w:rPr>
          <w:szCs w:val="22"/>
        </w:rPr>
      </w:pPr>
    </w:p>
    <w:p w14:paraId="5900B235" w14:textId="3DCF0C4F" w:rsidR="00EB7E80" w:rsidRDefault="00EB7E80">
      <w:pPr>
        <w:tabs>
          <w:tab w:val="clear" w:pos="567"/>
        </w:tabs>
        <w:spacing w:line="240" w:lineRule="auto"/>
        <w:rPr>
          <w:szCs w:val="22"/>
        </w:rPr>
      </w:pPr>
      <w:r>
        <w:rPr>
          <w:szCs w:val="22"/>
        </w:rPr>
        <w:br w:type="page"/>
      </w:r>
    </w:p>
    <w:p w14:paraId="0AC16EF4" w14:textId="063B75F9" w:rsidR="007128F4" w:rsidRPr="00E57A7D" w:rsidRDefault="00375248" w:rsidP="007128F4">
      <w:pPr>
        <w:pStyle w:val="Style2"/>
      </w:pPr>
      <w:r>
        <w:lastRenderedPageBreak/>
        <w:t>7</w:t>
      </w:r>
      <w:r w:rsidR="007128F4" w:rsidRPr="00E57A7D">
        <w:t>.</w:t>
      </w:r>
      <w:r w:rsidR="007128F4" w:rsidRPr="00E57A7D">
        <w:tab/>
        <w:t>ĪPAŠI UZGLABĀŠANAS NOSACĪJUMI</w:t>
      </w:r>
    </w:p>
    <w:p w14:paraId="39CA35FF" w14:textId="77777777" w:rsidR="007128F4" w:rsidRPr="00E57A7D" w:rsidRDefault="007128F4" w:rsidP="007128F4">
      <w:pPr>
        <w:tabs>
          <w:tab w:val="clear" w:pos="567"/>
        </w:tabs>
        <w:spacing w:line="240" w:lineRule="auto"/>
        <w:rPr>
          <w:szCs w:val="22"/>
        </w:rPr>
      </w:pPr>
    </w:p>
    <w:p w14:paraId="1D8649B0" w14:textId="77777777" w:rsidR="007128F4" w:rsidRPr="00E57A7D" w:rsidRDefault="007128F4" w:rsidP="007128F4">
      <w:pPr>
        <w:pStyle w:val="Style5"/>
      </w:pPr>
      <w:r>
        <w:t xml:space="preserve">Uzglabāt temperatūrā līdz </w:t>
      </w:r>
      <w:r w:rsidRPr="00E57A7D">
        <w:t>25 </w:t>
      </w:r>
      <w:r>
        <w:t>°C.</w:t>
      </w:r>
    </w:p>
    <w:p w14:paraId="43C59471" w14:textId="77777777" w:rsidR="007128F4" w:rsidRDefault="007128F4" w:rsidP="007128F4">
      <w:pPr>
        <w:pStyle w:val="Style5"/>
      </w:pPr>
      <w:r w:rsidRPr="00C058B8">
        <w:t>Uzglabāt oriģinālaj</w:t>
      </w:r>
      <w:r>
        <w:t xml:space="preserve">ā iepakojumā. </w:t>
      </w:r>
    </w:p>
    <w:p w14:paraId="0DDC930A" w14:textId="77777777" w:rsidR="007128F4" w:rsidRDefault="007128F4" w:rsidP="007128F4">
      <w:pPr>
        <w:pStyle w:val="Style5"/>
      </w:pPr>
    </w:p>
    <w:p w14:paraId="62018DE5" w14:textId="77777777" w:rsidR="007128F4" w:rsidRPr="00E57A7D" w:rsidRDefault="007128F4" w:rsidP="007128F4">
      <w:pPr>
        <w:pStyle w:val="Style5"/>
      </w:pPr>
      <w:r>
        <w:rPr>
          <w:lang w:val="lv-LV"/>
        </w:rPr>
        <w:t>Sargāt no gaismas.</w:t>
      </w:r>
    </w:p>
    <w:p w14:paraId="6BCF3753" w14:textId="102962B0" w:rsidR="007128F4" w:rsidRPr="00E57A7D" w:rsidRDefault="007128F4" w:rsidP="007128F4">
      <w:pPr>
        <w:tabs>
          <w:tab w:val="clear" w:pos="567"/>
        </w:tabs>
        <w:spacing w:line="240" w:lineRule="auto"/>
        <w:rPr>
          <w:szCs w:val="22"/>
        </w:rPr>
      </w:pPr>
    </w:p>
    <w:p w14:paraId="078A6D4E" w14:textId="77777777" w:rsidR="007128F4" w:rsidRPr="00E57A7D" w:rsidRDefault="007128F4" w:rsidP="007128F4">
      <w:pPr>
        <w:tabs>
          <w:tab w:val="clear" w:pos="567"/>
        </w:tabs>
        <w:spacing w:line="240" w:lineRule="auto"/>
        <w:rPr>
          <w:szCs w:val="22"/>
        </w:rPr>
      </w:pPr>
    </w:p>
    <w:p w14:paraId="64901071" w14:textId="0B50E777" w:rsidR="007128F4" w:rsidRPr="00E57A7D" w:rsidRDefault="00375248" w:rsidP="007128F4">
      <w:pPr>
        <w:pStyle w:val="Style2"/>
      </w:pPr>
      <w:r>
        <w:t>8</w:t>
      </w:r>
      <w:r w:rsidR="007128F4" w:rsidRPr="00E57A7D">
        <w:t>.</w:t>
      </w:r>
      <w:r w:rsidR="007128F4" w:rsidRPr="00E57A7D">
        <w:tab/>
      </w:r>
      <w:r w:rsidR="007128F4">
        <w:t>TIRDZNIECĪBAS ATĻAUJAS TURĒTĀJS</w:t>
      </w:r>
      <w:r w:rsidR="007128F4" w:rsidRPr="00E57A7D">
        <w:t xml:space="preserve"> </w:t>
      </w:r>
    </w:p>
    <w:p w14:paraId="05D3A75B" w14:textId="77777777" w:rsidR="007128F4" w:rsidRPr="00E57A7D" w:rsidRDefault="007128F4" w:rsidP="007128F4">
      <w:pPr>
        <w:tabs>
          <w:tab w:val="clear" w:pos="567"/>
        </w:tabs>
        <w:spacing w:line="240" w:lineRule="auto"/>
        <w:rPr>
          <w:szCs w:val="22"/>
        </w:rPr>
      </w:pPr>
    </w:p>
    <w:p w14:paraId="23C7FB8B" w14:textId="77777777" w:rsidR="007128F4" w:rsidRPr="00E57A7D" w:rsidRDefault="007128F4" w:rsidP="007128F4">
      <w:pPr>
        <w:tabs>
          <w:tab w:val="clear" w:pos="567"/>
        </w:tabs>
        <w:spacing w:line="240" w:lineRule="auto"/>
        <w:rPr>
          <w:szCs w:val="22"/>
        </w:rPr>
      </w:pPr>
      <w:r>
        <w:t>KRKA</w:t>
      </w:r>
    </w:p>
    <w:p w14:paraId="2D4E5224" w14:textId="60750B64" w:rsidR="007128F4" w:rsidRPr="00E57A7D" w:rsidRDefault="007128F4" w:rsidP="007128F4">
      <w:pPr>
        <w:tabs>
          <w:tab w:val="clear" w:pos="567"/>
        </w:tabs>
        <w:spacing w:line="240" w:lineRule="auto"/>
        <w:rPr>
          <w:szCs w:val="22"/>
        </w:rPr>
      </w:pPr>
    </w:p>
    <w:p w14:paraId="30B1F4B0" w14:textId="77777777" w:rsidR="007128F4" w:rsidRPr="00E57A7D" w:rsidRDefault="007128F4" w:rsidP="007128F4">
      <w:pPr>
        <w:tabs>
          <w:tab w:val="clear" w:pos="567"/>
        </w:tabs>
        <w:spacing w:line="240" w:lineRule="auto"/>
        <w:rPr>
          <w:szCs w:val="22"/>
        </w:rPr>
      </w:pPr>
    </w:p>
    <w:p w14:paraId="3604D3F6" w14:textId="2E14B3F4" w:rsidR="007128F4" w:rsidRPr="00E57A7D" w:rsidRDefault="00375248" w:rsidP="007128F4">
      <w:pPr>
        <w:pStyle w:val="Style2"/>
      </w:pPr>
      <w:r>
        <w:t>9</w:t>
      </w:r>
      <w:r w:rsidR="007128F4" w:rsidRPr="00E57A7D">
        <w:t>.</w:t>
      </w:r>
      <w:r w:rsidR="007128F4" w:rsidRPr="00E57A7D">
        <w:tab/>
        <w:t>SĒRIJAS NUMURS</w:t>
      </w:r>
    </w:p>
    <w:p w14:paraId="72445DE7" w14:textId="77777777" w:rsidR="007128F4" w:rsidRPr="00E57A7D" w:rsidRDefault="007128F4" w:rsidP="007128F4">
      <w:pPr>
        <w:tabs>
          <w:tab w:val="clear" w:pos="567"/>
        </w:tabs>
        <w:spacing w:line="240" w:lineRule="auto"/>
        <w:rPr>
          <w:szCs w:val="22"/>
        </w:rPr>
      </w:pPr>
    </w:p>
    <w:p w14:paraId="43D36971" w14:textId="77777777" w:rsidR="007128F4" w:rsidRPr="006A5631" w:rsidRDefault="007128F4" w:rsidP="007128F4">
      <w:pPr>
        <w:tabs>
          <w:tab w:val="clear" w:pos="567"/>
        </w:tabs>
        <w:spacing w:line="240" w:lineRule="auto"/>
        <w:rPr>
          <w:szCs w:val="22"/>
          <w:lang w:val="en-US"/>
        </w:rPr>
      </w:pPr>
      <w:r w:rsidRPr="006A5631">
        <w:rPr>
          <w:lang w:val="en-US"/>
        </w:rPr>
        <w:t>Lot</w:t>
      </w:r>
    </w:p>
    <w:p w14:paraId="5BD18144" w14:textId="04D9AD64" w:rsidR="007128F4" w:rsidRDefault="007128F4" w:rsidP="007128F4">
      <w:pPr>
        <w:tabs>
          <w:tab w:val="clear" w:pos="567"/>
          <w:tab w:val="left" w:pos="195"/>
        </w:tabs>
        <w:spacing w:line="240" w:lineRule="auto"/>
      </w:pPr>
    </w:p>
    <w:p w14:paraId="4F1DF5E1" w14:textId="6E298B8B" w:rsidR="003855B1" w:rsidRDefault="008B0602" w:rsidP="008352A2">
      <w:pPr>
        <w:tabs>
          <w:tab w:val="clear" w:pos="567"/>
        </w:tabs>
        <w:spacing w:line="240" w:lineRule="auto"/>
        <w:rPr>
          <w:b/>
          <w:szCs w:val="22"/>
        </w:rPr>
      </w:pPr>
      <w:r w:rsidRPr="007128F4">
        <w:br w:type="page"/>
      </w:r>
    </w:p>
    <w:p w14:paraId="442E8217" w14:textId="77777777" w:rsidR="00AC2AB7" w:rsidRDefault="00AC2AB7" w:rsidP="00AC2AB7">
      <w:pPr>
        <w:tabs>
          <w:tab w:val="clear" w:pos="567"/>
        </w:tabs>
        <w:spacing w:line="240" w:lineRule="auto"/>
        <w:jc w:val="center"/>
      </w:pPr>
    </w:p>
    <w:p w14:paraId="4741788F" w14:textId="77777777" w:rsidR="00AC2AB7" w:rsidRPr="00E57A7D" w:rsidRDefault="00AC2AB7" w:rsidP="00AC2AB7">
      <w:pPr>
        <w:tabs>
          <w:tab w:val="clear" w:pos="567"/>
        </w:tabs>
        <w:spacing w:line="240" w:lineRule="auto"/>
        <w:rPr>
          <w:szCs w:val="22"/>
        </w:rPr>
      </w:pPr>
    </w:p>
    <w:p w14:paraId="35BAD560" w14:textId="77777777" w:rsidR="00AC2AB7" w:rsidRPr="00E57A7D" w:rsidRDefault="00AC2AB7" w:rsidP="00AC2AB7">
      <w:pPr>
        <w:tabs>
          <w:tab w:val="clear" w:pos="567"/>
        </w:tabs>
        <w:spacing w:line="240" w:lineRule="auto"/>
        <w:rPr>
          <w:szCs w:val="22"/>
        </w:rPr>
      </w:pPr>
    </w:p>
    <w:p w14:paraId="5B988C08" w14:textId="77777777" w:rsidR="00AC2AB7" w:rsidRPr="00E57A7D" w:rsidRDefault="00AC2AB7" w:rsidP="00AC2AB7">
      <w:pPr>
        <w:tabs>
          <w:tab w:val="clear" w:pos="567"/>
        </w:tabs>
        <w:spacing w:line="240" w:lineRule="auto"/>
        <w:rPr>
          <w:szCs w:val="22"/>
        </w:rPr>
      </w:pPr>
    </w:p>
    <w:p w14:paraId="0640E5AD" w14:textId="77777777" w:rsidR="00AC2AB7" w:rsidRPr="00E57A7D" w:rsidRDefault="00AC2AB7" w:rsidP="00AC2AB7">
      <w:pPr>
        <w:tabs>
          <w:tab w:val="clear" w:pos="567"/>
        </w:tabs>
        <w:spacing w:line="240" w:lineRule="auto"/>
        <w:rPr>
          <w:szCs w:val="22"/>
        </w:rPr>
      </w:pPr>
    </w:p>
    <w:p w14:paraId="02B7DE5D" w14:textId="77777777" w:rsidR="00AC2AB7" w:rsidRPr="00E57A7D" w:rsidRDefault="00AC2AB7" w:rsidP="00AC2AB7">
      <w:pPr>
        <w:tabs>
          <w:tab w:val="clear" w:pos="567"/>
        </w:tabs>
        <w:spacing w:line="240" w:lineRule="auto"/>
        <w:rPr>
          <w:szCs w:val="22"/>
        </w:rPr>
      </w:pPr>
    </w:p>
    <w:p w14:paraId="62DA5852" w14:textId="77777777" w:rsidR="00AC2AB7" w:rsidRPr="00E57A7D" w:rsidRDefault="00AC2AB7" w:rsidP="00AC2AB7">
      <w:pPr>
        <w:tabs>
          <w:tab w:val="clear" w:pos="567"/>
        </w:tabs>
        <w:spacing w:line="240" w:lineRule="auto"/>
        <w:rPr>
          <w:szCs w:val="22"/>
        </w:rPr>
      </w:pPr>
    </w:p>
    <w:p w14:paraId="6D7B2704" w14:textId="77777777" w:rsidR="00AC2AB7" w:rsidRPr="00E57A7D" w:rsidRDefault="00AC2AB7" w:rsidP="00AC2AB7">
      <w:pPr>
        <w:tabs>
          <w:tab w:val="clear" w:pos="567"/>
        </w:tabs>
        <w:spacing w:line="240" w:lineRule="auto"/>
        <w:rPr>
          <w:szCs w:val="22"/>
        </w:rPr>
      </w:pPr>
    </w:p>
    <w:p w14:paraId="2894C482" w14:textId="77777777" w:rsidR="00AC2AB7" w:rsidRPr="00E57A7D" w:rsidRDefault="00AC2AB7" w:rsidP="00AC2AB7">
      <w:pPr>
        <w:tabs>
          <w:tab w:val="clear" w:pos="567"/>
        </w:tabs>
        <w:spacing w:line="240" w:lineRule="auto"/>
        <w:rPr>
          <w:szCs w:val="22"/>
        </w:rPr>
      </w:pPr>
    </w:p>
    <w:p w14:paraId="6E437309" w14:textId="77777777" w:rsidR="00AC2AB7" w:rsidRPr="00E57A7D" w:rsidRDefault="00AC2AB7" w:rsidP="00AC2AB7">
      <w:pPr>
        <w:tabs>
          <w:tab w:val="clear" w:pos="567"/>
        </w:tabs>
        <w:spacing w:line="240" w:lineRule="auto"/>
        <w:rPr>
          <w:szCs w:val="22"/>
        </w:rPr>
      </w:pPr>
    </w:p>
    <w:p w14:paraId="2CA108DF" w14:textId="77777777" w:rsidR="00AC2AB7" w:rsidRPr="00E57A7D" w:rsidRDefault="00AC2AB7" w:rsidP="00AC2AB7">
      <w:pPr>
        <w:tabs>
          <w:tab w:val="clear" w:pos="567"/>
        </w:tabs>
        <w:spacing w:line="240" w:lineRule="auto"/>
        <w:rPr>
          <w:szCs w:val="22"/>
        </w:rPr>
      </w:pPr>
    </w:p>
    <w:p w14:paraId="38DE1C5E" w14:textId="77777777" w:rsidR="00AC2AB7" w:rsidRPr="00E57A7D" w:rsidRDefault="00AC2AB7" w:rsidP="00AC2AB7">
      <w:pPr>
        <w:tabs>
          <w:tab w:val="clear" w:pos="567"/>
        </w:tabs>
        <w:spacing w:line="240" w:lineRule="auto"/>
        <w:rPr>
          <w:szCs w:val="22"/>
        </w:rPr>
      </w:pPr>
    </w:p>
    <w:p w14:paraId="3BF31552" w14:textId="77777777" w:rsidR="00AC2AB7" w:rsidRPr="00E57A7D" w:rsidRDefault="00AC2AB7" w:rsidP="00AC2AB7">
      <w:pPr>
        <w:tabs>
          <w:tab w:val="clear" w:pos="567"/>
        </w:tabs>
        <w:spacing w:line="240" w:lineRule="auto"/>
        <w:rPr>
          <w:szCs w:val="22"/>
        </w:rPr>
      </w:pPr>
    </w:p>
    <w:p w14:paraId="7785B617" w14:textId="77777777" w:rsidR="00AC2AB7" w:rsidRPr="00E57A7D" w:rsidRDefault="00AC2AB7" w:rsidP="00AC2AB7">
      <w:pPr>
        <w:tabs>
          <w:tab w:val="clear" w:pos="567"/>
        </w:tabs>
        <w:spacing w:line="240" w:lineRule="auto"/>
        <w:rPr>
          <w:szCs w:val="22"/>
        </w:rPr>
      </w:pPr>
    </w:p>
    <w:p w14:paraId="5FA77F3F" w14:textId="77777777" w:rsidR="00AC2AB7" w:rsidRPr="00E57A7D" w:rsidRDefault="00AC2AB7" w:rsidP="00AC2AB7">
      <w:pPr>
        <w:tabs>
          <w:tab w:val="clear" w:pos="567"/>
        </w:tabs>
        <w:spacing w:line="240" w:lineRule="auto"/>
        <w:rPr>
          <w:szCs w:val="22"/>
        </w:rPr>
      </w:pPr>
    </w:p>
    <w:p w14:paraId="37C98D7F" w14:textId="77777777" w:rsidR="00AC2AB7" w:rsidRPr="00E57A7D" w:rsidRDefault="00AC2AB7" w:rsidP="00AC2AB7">
      <w:pPr>
        <w:tabs>
          <w:tab w:val="clear" w:pos="567"/>
        </w:tabs>
        <w:spacing w:line="240" w:lineRule="auto"/>
        <w:rPr>
          <w:szCs w:val="22"/>
        </w:rPr>
      </w:pPr>
    </w:p>
    <w:p w14:paraId="4A461368" w14:textId="77777777" w:rsidR="00AC2AB7" w:rsidRPr="00E57A7D" w:rsidRDefault="00AC2AB7" w:rsidP="00AC2AB7">
      <w:pPr>
        <w:tabs>
          <w:tab w:val="clear" w:pos="567"/>
        </w:tabs>
        <w:spacing w:line="240" w:lineRule="auto"/>
        <w:rPr>
          <w:szCs w:val="22"/>
        </w:rPr>
      </w:pPr>
    </w:p>
    <w:p w14:paraId="7D63678D" w14:textId="77777777" w:rsidR="00AC2AB7" w:rsidRPr="00E57A7D" w:rsidRDefault="00AC2AB7" w:rsidP="00AC2AB7">
      <w:pPr>
        <w:tabs>
          <w:tab w:val="clear" w:pos="567"/>
        </w:tabs>
        <w:spacing w:line="240" w:lineRule="auto"/>
        <w:rPr>
          <w:szCs w:val="22"/>
        </w:rPr>
      </w:pPr>
    </w:p>
    <w:p w14:paraId="69888634" w14:textId="77777777" w:rsidR="00AC2AB7" w:rsidRPr="00E57A7D" w:rsidRDefault="00AC2AB7" w:rsidP="00AC2AB7">
      <w:pPr>
        <w:tabs>
          <w:tab w:val="clear" w:pos="567"/>
        </w:tabs>
        <w:spacing w:line="240" w:lineRule="auto"/>
        <w:rPr>
          <w:szCs w:val="22"/>
        </w:rPr>
      </w:pPr>
    </w:p>
    <w:p w14:paraId="35916E01" w14:textId="77777777" w:rsidR="00AC2AB7" w:rsidRPr="00E57A7D" w:rsidRDefault="00AC2AB7" w:rsidP="00AC2AB7">
      <w:pPr>
        <w:tabs>
          <w:tab w:val="clear" w:pos="567"/>
        </w:tabs>
        <w:spacing w:line="240" w:lineRule="auto"/>
        <w:rPr>
          <w:szCs w:val="22"/>
        </w:rPr>
      </w:pPr>
    </w:p>
    <w:p w14:paraId="2735F288" w14:textId="77777777" w:rsidR="00AC2AB7" w:rsidRDefault="00AC2AB7" w:rsidP="00AC2AB7">
      <w:pPr>
        <w:tabs>
          <w:tab w:val="clear" w:pos="567"/>
        </w:tabs>
        <w:spacing w:line="240" w:lineRule="auto"/>
        <w:rPr>
          <w:szCs w:val="22"/>
        </w:rPr>
      </w:pPr>
    </w:p>
    <w:p w14:paraId="5BA620E6" w14:textId="77777777" w:rsidR="00AC2AB7" w:rsidRPr="00E57A7D" w:rsidRDefault="00AC2AB7" w:rsidP="00AC2AB7">
      <w:pPr>
        <w:tabs>
          <w:tab w:val="clear" w:pos="567"/>
        </w:tabs>
        <w:spacing w:line="240" w:lineRule="auto"/>
        <w:rPr>
          <w:szCs w:val="22"/>
        </w:rPr>
      </w:pPr>
    </w:p>
    <w:p w14:paraId="0F48FB10" w14:textId="77777777" w:rsidR="00AC2AB7" w:rsidRPr="00E57A7D" w:rsidRDefault="00AC2AB7" w:rsidP="00AC2AB7">
      <w:pPr>
        <w:tabs>
          <w:tab w:val="clear" w:pos="567"/>
        </w:tabs>
        <w:spacing w:line="240" w:lineRule="auto"/>
        <w:rPr>
          <w:szCs w:val="22"/>
        </w:rPr>
      </w:pPr>
    </w:p>
    <w:p w14:paraId="7DD450AD" w14:textId="77777777" w:rsidR="00AC2AB7" w:rsidRPr="00E57A7D" w:rsidRDefault="00AC2AB7" w:rsidP="00AC2AB7">
      <w:pPr>
        <w:tabs>
          <w:tab w:val="clear" w:pos="567"/>
        </w:tabs>
        <w:spacing w:line="240" w:lineRule="auto"/>
        <w:rPr>
          <w:szCs w:val="22"/>
        </w:rPr>
      </w:pPr>
    </w:p>
    <w:p w14:paraId="55280212" w14:textId="77777777" w:rsidR="00AC2AB7" w:rsidRPr="00E57A7D" w:rsidRDefault="00AC2AB7" w:rsidP="00AC2AB7">
      <w:pPr>
        <w:pStyle w:val="Style3"/>
      </w:pPr>
      <w:r w:rsidRPr="00E57A7D">
        <w:t>LIETOŠANAS INSTRUKCIJA</w:t>
      </w:r>
    </w:p>
    <w:p w14:paraId="14C46818" w14:textId="7AE444E0" w:rsidR="008B0602" w:rsidRPr="00E57A7D" w:rsidRDefault="00AC2AB7" w:rsidP="00AC2AB7">
      <w:pPr>
        <w:tabs>
          <w:tab w:val="clear" w:pos="567"/>
        </w:tabs>
        <w:spacing w:line="240" w:lineRule="auto"/>
        <w:jc w:val="center"/>
        <w:rPr>
          <w:szCs w:val="22"/>
        </w:rPr>
      </w:pPr>
      <w:r w:rsidRPr="00253D35">
        <w:br w:type="page"/>
      </w:r>
      <w:r w:rsidR="008B0602" w:rsidRPr="00E57A7D">
        <w:rPr>
          <w:b/>
          <w:szCs w:val="22"/>
        </w:rPr>
        <w:lastRenderedPageBreak/>
        <w:t>LIETOŠANAS INSTRUKCIJA</w:t>
      </w:r>
    </w:p>
    <w:p w14:paraId="70B9E9CF" w14:textId="77777777" w:rsidR="008B0602" w:rsidRPr="00E57A7D" w:rsidRDefault="008B0602" w:rsidP="008B0602">
      <w:pPr>
        <w:tabs>
          <w:tab w:val="clear" w:pos="567"/>
        </w:tabs>
        <w:spacing w:line="240" w:lineRule="auto"/>
        <w:rPr>
          <w:szCs w:val="22"/>
        </w:rPr>
      </w:pPr>
    </w:p>
    <w:p w14:paraId="274B8D2E" w14:textId="77777777" w:rsidR="008B0602" w:rsidRPr="00E57A7D" w:rsidRDefault="008B0602" w:rsidP="008B0602">
      <w:pPr>
        <w:tabs>
          <w:tab w:val="clear" w:pos="567"/>
        </w:tabs>
        <w:spacing w:line="240" w:lineRule="auto"/>
        <w:rPr>
          <w:szCs w:val="22"/>
        </w:rPr>
      </w:pPr>
    </w:p>
    <w:p w14:paraId="1873F59B" w14:textId="77777777" w:rsidR="008B0602" w:rsidRPr="00E57A7D" w:rsidRDefault="008B0602" w:rsidP="008B0602">
      <w:pPr>
        <w:pStyle w:val="Style1"/>
      </w:pPr>
      <w:r w:rsidRPr="00E57A7D">
        <w:rPr>
          <w:highlight w:val="lightGray"/>
        </w:rPr>
        <w:t>1.</w:t>
      </w:r>
      <w:r w:rsidRPr="00E57A7D">
        <w:tab/>
        <w:t>Veterināro zāļu nosaukums</w:t>
      </w:r>
    </w:p>
    <w:p w14:paraId="33A1F142" w14:textId="77777777" w:rsidR="008B0602" w:rsidRPr="00E57A7D" w:rsidRDefault="008B0602" w:rsidP="008B0602">
      <w:pPr>
        <w:tabs>
          <w:tab w:val="clear" w:pos="567"/>
        </w:tabs>
        <w:spacing w:line="240" w:lineRule="auto"/>
        <w:rPr>
          <w:szCs w:val="22"/>
        </w:rPr>
      </w:pPr>
    </w:p>
    <w:p w14:paraId="27C81A8C" w14:textId="77777777" w:rsidR="007B0867" w:rsidRPr="00F711AB" w:rsidRDefault="007B0867" w:rsidP="007B0867">
      <w:pPr>
        <w:jc w:val="both"/>
        <w:rPr>
          <w:szCs w:val="22"/>
          <w:lang w:val="lv-LV"/>
        </w:rPr>
      </w:pPr>
      <w:r w:rsidRPr="007B0867">
        <w:rPr>
          <w:noProof/>
          <w:szCs w:val="22"/>
          <w:lang w:val="en-US"/>
        </w:rPr>
        <w:t>Floron oral solution 100 mg/ml</w:t>
      </w:r>
      <w:r w:rsidRPr="00F711AB">
        <w:rPr>
          <w:b/>
          <w:szCs w:val="22"/>
          <w:lang w:val="lv-LV"/>
        </w:rPr>
        <w:t xml:space="preserve"> </w:t>
      </w:r>
      <w:r w:rsidRPr="00F711AB">
        <w:rPr>
          <w:szCs w:val="22"/>
          <w:lang w:val="lv-LV"/>
        </w:rPr>
        <w:t xml:space="preserve">šķīdums iekšķīgai lietošanai </w:t>
      </w:r>
      <w:r>
        <w:rPr>
          <w:szCs w:val="22"/>
          <w:lang w:val="lv-LV"/>
        </w:rPr>
        <w:t>vistām</w:t>
      </w:r>
      <w:r w:rsidRPr="00F711AB">
        <w:rPr>
          <w:szCs w:val="22"/>
          <w:lang w:val="lv-LV"/>
        </w:rPr>
        <w:t xml:space="preserve"> un cūkām</w:t>
      </w:r>
    </w:p>
    <w:p w14:paraId="394E1415" w14:textId="77777777" w:rsidR="008B0602" w:rsidRPr="00E57A7D" w:rsidRDefault="008B0602" w:rsidP="008B0602">
      <w:pPr>
        <w:tabs>
          <w:tab w:val="clear" w:pos="567"/>
        </w:tabs>
        <w:spacing w:line="240" w:lineRule="auto"/>
        <w:rPr>
          <w:szCs w:val="22"/>
        </w:rPr>
      </w:pPr>
    </w:p>
    <w:p w14:paraId="03654439" w14:textId="77777777" w:rsidR="008B0602" w:rsidRPr="00E57A7D" w:rsidRDefault="008B0602" w:rsidP="008B0602">
      <w:pPr>
        <w:tabs>
          <w:tab w:val="clear" w:pos="567"/>
        </w:tabs>
        <w:spacing w:line="240" w:lineRule="auto"/>
        <w:rPr>
          <w:szCs w:val="22"/>
        </w:rPr>
      </w:pPr>
    </w:p>
    <w:p w14:paraId="5EF6E2F9" w14:textId="77777777" w:rsidR="008B0602" w:rsidRPr="00E57A7D" w:rsidRDefault="008B0602" w:rsidP="008B0602">
      <w:pPr>
        <w:pStyle w:val="Style1"/>
      </w:pPr>
      <w:r w:rsidRPr="00E57A7D">
        <w:rPr>
          <w:highlight w:val="lightGray"/>
        </w:rPr>
        <w:t>2.</w:t>
      </w:r>
      <w:r>
        <w:tab/>
      </w:r>
      <w:r w:rsidRPr="00E57A7D">
        <w:t>Sastāvs</w:t>
      </w:r>
    </w:p>
    <w:p w14:paraId="406E4100" w14:textId="77777777" w:rsidR="008B0602" w:rsidRPr="00E57A7D" w:rsidRDefault="008B0602" w:rsidP="008B0602">
      <w:pPr>
        <w:tabs>
          <w:tab w:val="clear" w:pos="567"/>
        </w:tabs>
        <w:spacing w:line="240" w:lineRule="auto"/>
        <w:rPr>
          <w:iCs/>
          <w:szCs w:val="22"/>
        </w:rPr>
      </w:pPr>
    </w:p>
    <w:p w14:paraId="60C06EF8" w14:textId="538E82E1" w:rsidR="008B0602" w:rsidRPr="00F174B2" w:rsidRDefault="008B0602" w:rsidP="008B0602">
      <w:pPr>
        <w:jc w:val="both"/>
        <w:rPr>
          <w:szCs w:val="22"/>
        </w:rPr>
      </w:pPr>
      <w:r w:rsidRPr="00F174B2">
        <w:rPr>
          <w:szCs w:val="22"/>
        </w:rPr>
        <w:t>1 ml šķīduma satur</w:t>
      </w:r>
      <w:r>
        <w:rPr>
          <w:szCs w:val="22"/>
        </w:rPr>
        <w:t>:</w:t>
      </w:r>
    </w:p>
    <w:p w14:paraId="516E155B" w14:textId="77777777" w:rsidR="008B0602" w:rsidRPr="00F174B2" w:rsidRDefault="008B0602" w:rsidP="008B0602">
      <w:pPr>
        <w:jc w:val="both"/>
        <w:rPr>
          <w:b/>
          <w:szCs w:val="22"/>
        </w:rPr>
      </w:pPr>
      <w:r w:rsidRPr="00F174B2">
        <w:rPr>
          <w:b/>
          <w:szCs w:val="22"/>
        </w:rPr>
        <w:t>Aktīvā viela:</w:t>
      </w:r>
    </w:p>
    <w:p w14:paraId="0736282B" w14:textId="7C30F81C" w:rsidR="008B0602" w:rsidRPr="00F174B2" w:rsidRDefault="000034E2" w:rsidP="008B0602">
      <w:pPr>
        <w:jc w:val="both"/>
        <w:rPr>
          <w:noProof/>
          <w:szCs w:val="22"/>
        </w:rPr>
      </w:pPr>
      <w:r>
        <w:rPr>
          <w:noProof/>
          <w:szCs w:val="22"/>
        </w:rPr>
        <w:t>Florfenikols 1</w:t>
      </w:r>
      <w:r w:rsidR="008B0602" w:rsidRPr="00F174B2">
        <w:rPr>
          <w:noProof/>
          <w:szCs w:val="22"/>
        </w:rPr>
        <w:t>0</w:t>
      </w:r>
      <w:r w:rsidR="008B0602">
        <w:rPr>
          <w:noProof/>
          <w:szCs w:val="22"/>
        </w:rPr>
        <w:t>0 m</w:t>
      </w:r>
      <w:r w:rsidR="008B0602" w:rsidRPr="00F174B2">
        <w:rPr>
          <w:noProof/>
          <w:szCs w:val="22"/>
        </w:rPr>
        <w:t>g</w:t>
      </w:r>
    </w:p>
    <w:p w14:paraId="43AFA082" w14:textId="77777777" w:rsidR="008B0602" w:rsidRDefault="008B0602" w:rsidP="008B0602">
      <w:pPr>
        <w:tabs>
          <w:tab w:val="left" w:pos="284"/>
        </w:tabs>
        <w:jc w:val="both"/>
        <w:rPr>
          <w:szCs w:val="24"/>
        </w:rPr>
      </w:pPr>
    </w:p>
    <w:p w14:paraId="43AD7F7B" w14:textId="3C34E5FE" w:rsidR="008B0602" w:rsidRDefault="009968B8" w:rsidP="008B0602">
      <w:pPr>
        <w:tabs>
          <w:tab w:val="left" w:pos="284"/>
        </w:tabs>
        <w:jc w:val="both"/>
        <w:rPr>
          <w:szCs w:val="24"/>
        </w:rPr>
      </w:pPr>
      <w:r>
        <w:rPr>
          <w:szCs w:val="22"/>
          <w:lang w:val="lv-LV"/>
        </w:rPr>
        <w:t>Nedaudz dzeltens līdz brūngani dzeltens, caurspīdīgs, viskozs šķīdums</w:t>
      </w:r>
      <w:r>
        <w:rPr>
          <w:szCs w:val="24"/>
        </w:rPr>
        <w:t xml:space="preserve"> </w:t>
      </w:r>
      <w:r w:rsidRPr="00993575">
        <w:rPr>
          <w:szCs w:val="22"/>
          <w:lang w:val="lv-LV"/>
        </w:rPr>
        <w:t>iekšķīgai lietošanai</w:t>
      </w:r>
      <w:r>
        <w:rPr>
          <w:szCs w:val="22"/>
          <w:lang w:val="lv-LV"/>
        </w:rPr>
        <w:t>.</w:t>
      </w:r>
    </w:p>
    <w:p w14:paraId="72006CDE" w14:textId="77777777" w:rsidR="008B0602" w:rsidRDefault="008B0602" w:rsidP="008B0602">
      <w:pPr>
        <w:tabs>
          <w:tab w:val="clear" w:pos="567"/>
        </w:tabs>
        <w:spacing w:line="240" w:lineRule="auto"/>
        <w:rPr>
          <w:noProof/>
          <w:szCs w:val="22"/>
        </w:rPr>
      </w:pPr>
    </w:p>
    <w:p w14:paraId="155D8307" w14:textId="77777777" w:rsidR="008B0602" w:rsidRPr="00E57A7D" w:rsidRDefault="008B0602" w:rsidP="008B0602">
      <w:pPr>
        <w:tabs>
          <w:tab w:val="clear" w:pos="567"/>
        </w:tabs>
        <w:spacing w:line="240" w:lineRule="auto"/>
        <w:rPr>
          <w:noProof/>
          <w:szCs w:val="22"/>
        </w:rPr>
      </w:pPr>
    </w:p>
    <w:p w14:paraId="3F78591E" w14:textId="77777777" w:rsidR="008B0602" w:rsidRPr="00E57A7D" w:rsidRDefault="008B0602" w:rsidP="008B0602">
      <w:pPr>
        <w:pStyle w:val="Style1"/>
        <w:rPr>
          <w:noProof/>
        </w:rPr>
      </w:pPr>
      <w:r w:rsidRPr="00E57A7D">
        <w:rPr>
          <w:noProof/>
          <w:highlight w:val="lightGray"/>
        </w:rPr>
        <w:t>3.</w:t>
      </w:r>
      <w:r w:rsidRPr="00E57A7D">
        <w:rPr>
          <w:noProof/>
        </w:rPr>
        <w:tab/>
        <w:t>Mērķsugas</w:t>
      </w:r>
    </w:p>
    <w:p w14:paraId="06FFA8DF" w14:textId="77777777" w:rsidR="008B0602" w:rsidRPr="00E57A7D" w:rsidRDefault="008B0602" w:rsidP="008B0602">
      <w:pPr>
        <w:tabs>
          <w:tab w:val="clear" w:pos="567"/>
        </w:tabs>
        <w:spacing w:line="240" w:lineRule="auto"/>
        <w:rPr>
          <w:szCs w:val="22"/>
        </w:rPr>
      </w:pPr>
    </w:p>
    <w:p w14:paraId="18FE25BE" w14:textId="4395212D" w:rsidR="008B0602" w:rsidRPr="00B31C14" w:rsidRDefault="00BE2FB9" w:rsidP="008B0602">
      <w:pPr>
        <w:tabs>
          <w:tab w:val="clear" w:pos="567"/>
        </w:tabs>
        <w:spacing w:line="240" w:lineRule="auto"/>
        <w:rPr>
          <w:szCs w:val="22"/>
        </w:rPr>
      </w:pPr>
      <w:r w:rsidRPr="00F711AB">
        <w:rPr>
          <w:szCs w:val="22"/>
          <w:lang w:val="lv-LV"/>
        </w:rPr>
        <w:t>Vistas (cāļi)</w:t>
      </w:r>
      <w:r>
        <w:rPr>
          <w:szCs w:val="22"/>
          <w:lang w:val="lv-LV"/>
        </w:rPr>
        <w:t>,</w:t>
      </w:r>
      <w:r w:rsidR="008B0602" w:rsidRPr="00B31C14">
        <w:rPr>
          <w:szCs w:val="22"/>
        </w:rPr>
        <w:t xml:space="preserve"> cūkas</w:t>
      </w:r>
      <w:r w:rsidR="008B0602">
        <w:rPr>
          <w:szCs w:val="22"/>
        </w:rPr>
        <w:t>.</w:t>
      </w:r>
    </w:p>
    <w:p w14:paraId="68FA9C60" w14:textId="77777777" w:rsidR="008B0602" w:rsidRDefault="008B0602" w:rsidP="008B0602">
      <w:pPr>
        <w:tabs>
          <w:tab w:val="clear" w:pos="567"/>
        </w:tabs>
        <w:spacing w:line="240" w:lineRule="auto"/>
        <w:rPr>
          <w:szCs w:val="22"/>
        </w:rPr>
      </w:pPr>
    </w:p>
    <w:p w14:paraId="714DEB1C" w14:textId="58C5E9F3" w:rsidR="008B0602" w:rsidRDefault="008B0602" w:rsidP="008B0602">
      <w:pPr>
        <w:tabs>
          <w:tab w:val="clear" w:pos="567"/>
        </w:tabs>
        <w:spacing w:line="240" w:lineRule="auto"/>
        <w:rPr>
          <w:szCs w:val="22"/>
        </w:rPr>
      </w:pPr>
    </w:p>
    <w:p w14:paraId="4498ACB0" w14:textId="3BACFBE3" w:rsidR="008B0602" w:rsidRDefault="000337DF" w:rsidP="008B0602">
      <w:pPr>
        <w:tabs>
          <w:tab w:val="clear" w:pos="567"/>
        </w:tabs>
        <w:spacing w:line="240" w:lineRule="auto"/>
        <w:rPr>
          <w:szCs w:val="22"/>
        </w:rPr>
      </w:pPr>
      <w:r>
        <w:rPr>
          <w:noProof/>
          <w:lang w:val="sl-SI" w:eastAsia="sl-SI"/>
        </w:rPr>
        <w:drawing>
          <wp:anchor distT="0" distB="0" distL="114300" distR="114300" simplePos="0" relativeHeight="251660288" behindDoc="1" locked="0" layoutInCell="1" allowOverlap="1" wp14:anchorId="065D3A07" wp14:editId="7455D8BF">
            <wp:simplePos x="0" y="0"/>
            <wp:positionH relativeFrom="column">
              <wp:posOffset>608965</wp:posOffset>
            </wp:positionH>
            <wp:positionV relativeFrom="paragraph">
              <wp:posOffset>77530</wp:posOffset>
            </wp:positionV>
            <wp:extent cx="491490" cy="386715"/>
            <wp:effectExtent l="0" t="0" r="3810" b="0"/>
            <wp:wrapTight wrapText="bothSides">
              <wp:wrapPolygon edited="0">
                <wp:start x="0" y="0"/>
                <wp:lineTo x="0" y="20217"/>
                <wp:lineTo x="20930" y="20217"/>
                <wp:lineTo x="20930" y="0"/>
                <wp:lineTo x="0" y="0"/>
              </wp:wrapPolygon>
            </wp:wrapTight>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4545"/>
                    <a:stretch/>
                  </pic:blipFill>
                  <pic:spPr bwMode="auto">
                    <a:xfrm>
                      <a:off x="0" y="0"/>
                      <a:ext cx="491490" cy="386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sl-SI" w:eastAsia="sl-SI"/>
        </w:rPr>
        <w:drawing>
          <wp:inline distT="0" distB="0" distL="0" distR="0" wp14:anchorId="410AC9C8" wp14:editId="55EBC955">
            <wp:extent cx="438150" cy="466725"/>
            <wp:effectExtent l="0" t="0" r="0" b="9525"/>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8150" cy="466725"/>
                    </a:xfrm>
                    <a:prstGeom prst="rect">
                      <a:avLst/>
                    </a:prstGeom>
                  </pic:spPr>
                </pic:pic>
              </a:graphicData>
            </a:graphic>
          </wp:inline>
        </w:drawing>
      </w:r>
    </w:p>
    <w:p w14:paraId="3025C7D6" w14:textId="77777777" w:rsidR="008B0602" w:rsidRDefault="008B0602" w:rsidP="008B0602">
      <w:pPr>
        <w:tabs>
          <w:tab w:val="clear" w:pos="567"/>
        </w:tabs>
        <w:spacing w:line="240" w:lineRule="auto"/>
        <w:rPr>
          <w:szCs w:val="22"/>
        </w:rPr>
      </w:pPr>
    </w:p>
    <w:p w14:paraId="347025CC" w14:textId="77777777" w:rsidR="008B0602" w:rsidRPr="00E57A7D" w:rsidRDefault="008B0602" w:rsidP="008B0602">
      <w:pPr>
        <w:tabs>
          <w:tab w:val="clear" w:pos="567"/>
        </w:tabs>
        <w:spacing w:line="240" w:lineRule="auto"/>
        <w:rPr>
          <w:szCs w:val="22"/>
        </w:rPr>
      </w:pPr>
    </w:p>
    <w:p w14:paraId="4D66E0C5" w14:textId="77777777" w:rsidR="008B0602" w:rsidRPr="00E57A7D" w:rsidRDefault="008B0602" w:rsidP="008B0602">
      <w:pPr>
        <w:pStyle w:val="Style1"/>
      </w:pPr>
      <w:r w:rsidRPr="00E57A7D">
        <w:rPr>
          <w:highlight w:val="lightGray"/>
        </w:rPr>
        <w:t>4.</w:t>
      </w:r>
      <w:r w:rsidRPr="00E57A7D">
        <w:tab/>
        <w:t>Lietošanas indikācijas</w:t>
      </w:r>
    </w:p>
    <w:p w14:paraId="7EC9C15A" w14:textId="77777777" w:rsidR="008B0602" w:rsidRDefault="008B0602" w:rsidP="008B0602">
      <w:pPr>
        <w:tabs>
          <w:tab w:val="clear" w:pos="567"/>
        </w:tabs>
        <w:spacing w:line="240" w:lineRule="auto"/>
        <w:rPr>
          <w:szCs w:val="22"/>
        </w:rPr>
      </w:pPr>
    </w:p>
    <w:p w14:paraId="1D0B8718" w14:textId="280F3D53" w:rsidR="008B0602" w:rsidRPr="000E453A" w:rsidRDefault="00CE56B5" w:rsidP="00CE56B5">
      <w:pPr>
        <w:tabs>
          <w:tab w:val="clear" w:pos="567"/>
        </w:tabs>
        <w:spacing w:line="240" w:lineRule="auto"/>
        <w:jc w:val="both"/>
        <w:rPr>
          <w:noProof/>
          <w:szCs w:val="22"/>
        </w:rPr>
      </w:pPr>
      <w:r w:rsidRPr="00D74D40">
        <w:rPr>
          <w:noProof/>
          <w:szCs w:val="22"/>
        </w:rPr>
        <w:t xml:space="preserve">Pret florfenikolu jutīgu mikroorganismu izraisītu </w:t>
      </w:r>
      <w:r w:rsidRPr="00D74D40">
        <w:rPr>
          <w:szCs w:val="22"/>
          <w:lang w:val="lv-LV"/>
        </w:rPr>
        <w:t xml:space="preserve">sekojošu infekcijas </w:t>
      </w:r>
      <w:r w:rsidRPr="00D74D40">
        <w:rPr>
          <w:noProof/>
          <w:szCs w:val="22"/>
        </w:rPr>
        <w:t>slimību ārstēšanai</w:t>
      </w:r>
      <w:r>
        <w:rPr>
          <w:noProof/>
          <w:szCs w:val="22"/>
        </w:rPr>
        <w:t xml:space="preserve"> vistām un cūkām:</w:t>
      </w:r>
    </w:p>
    <w:p w14:paraId="72DE1869" w14:textId="77777777" w:rsidR="00CE56B5" w:rsidRDefault="00CE56B5" w:rsidP="00CE56B5">
      <w:pPr>
        <w:tabs>
          <w:tab w:val="left" w:pos="284"/>
        </w:tabs>
        <w:jc w:val="both"/>
        <w:rPr>
          <w:noProof/>
          <w:szCs w:val="22"/>
          <w:u w:val="single"/>
          <w:lang w:val="lv-LV"/>
        </w:rPr>
      </w:pPr>
    </w:p>
    <w:p w14:paraId="473D303C" w14:textId="3B883175" w:rsidR="00CE56B5" w:rsidRPr="00993575" w:rsidRDefault="00CE56B5" w:rsidP="00CE56B5">
      <w:pPr>
        <w:tabs>
          <w:tab w:val="left" w:pos="284"/>
        </w:tabs>
        <w:jc w:val="both"/>
        <w:rPr>
          <w:noProof/>
          <w:szCs w:val="22"/>
          <w:lang w:val="lv-LV"/>
        </w:rPr>
      </w:pPr>
      <w:r>
        <w:rPr>
          <w:noProof/>
          <w:szCs w:val="22"/>
          <w:u w:val="single"/>
          <w:lang w:val="lv-LV"/>
        </w:rPr>
        <w:t>Vistas (cāļi)</w:t>
      </w:r>
      <w:r w:rsidRPr="00993575">
        <w:rPr>
          <w:noProof/>
          <w:szCs w:val="22"/>
          <w:lang w:val="lv-LV"/>
        </w:rPr>
        <w:t xml:space="preserve">: </w:t>
      </w:r>
      <w:r w:rsidRPr="00486E3B">
        <w:rPr>
          <w:i/>
          <w:noProof/>
          <w:szCs w:val="22"/>
          <w:lang w:val="lv-LV"/>
        </w:rPr>
        <w:t>E. coli</w:t>
      </w:r>
      <w:r w:rsidRPr="00993575">
        <w:rPr>
          <w:noProof/>
          <w:szCs w:val="22"/>
          <w:lang w:val="lv-LV"/>
        </w:rPr>
        <w:t xml:space="preserve"> infekcijas, </w:t>
      </w:r>
      <w:r w:rsidRPr="00993575">
        <w:rPr>
          <w:i/>
          <w:noProof/>
          <w:szCs w:val="22"/>
          <w:lang w:val="lv-LV"/>
        </w:rPr>
        <w:t>Pasteurella</w:t>
      </w:r>
      <w:r w:rsidRPr="00993575">
        <w:rPr>
          <w:noProof/>
          <w:szCs w:val="22"/>
          <w:lang w:val="lv-LV"/>
        </w:rPr>
        <w:t xml:space="preserve"> </w:t>
      </w:r>
      <w:r>
        <w:rPr>
          <w:noProof/>
          <w:szCs w:val="22"/>
          <w:lang w:val="lv-LV"/>
        </w:rPr>
        <w:t xml:space="preserve">spp. </w:t>
      </w:r>
      <w:r w:rsidRPr="00993575">
        <w:rPr>
          <w:noProof/>
          <w:szCs w:val="22"/>
          <w:lang w:val="lv-LV"/>
        </w:rPr>
        <w:t>infekcijas, putnu infekciozās iesnas</w:t>
      </w:r>
      <w:r>
        <w:rPr>
          <w:noProof/>
          <w:szCs w:val="22"/>
          <w:lang w:val="lv-LV"/>
        </w:rPr>
        <w:t xml:space="preserve"> </w:t>
      </w:r>
      <w:r w:rsidRPr="00C50D53">
        <w:rPr>
          <w:noProof/>
          <w:szCs w:val="22"/>
          <w:lang w:val="lv-LV"/>
        </w:rPr>
        <w:t>(</w:t>
      </w:r>
      <w:r w:rsidRPr="00486E3B">
        <w:rPr>
          <w:i/>
          <w:noProof/>
          <w:szCs w:val="22"/>
          <w:lang w:val="lv-LV"/>
        </w:rPr>
        <w:t>Haemophilus paragallinarum</w:t>
      </w:r>
      <w:r w:rsidRPr="00486E3B">
        <w:rPr>
          <w:noProof/>
          <w:szCs w:val="22"/>
          <w:lang w:val="lv-LV"/>
        </w:rPr>
        <w:t>)</w:t>
      </w:r>
      <w:r w:rsidRPr="00C50D53">
        <w:rPr>
          <w:noProof/>
          <w:szCs w:val="22"/>
          <w:lang w:val="lv-LV"/>
        </w:rPr>
        <w:t>,</w:t>
      </w:r>
      <w:r w:rsidRPr="00993575">
        <w:rPr>
          <w:noProof/>
          <w:szCs w:val="22"/>
          <w:lang w:val="lv-LV"/>
        </w:rPr>
        <w:t xml:space="preserve"> stafilokoku infekcijas, </w:t>
      </w:r>
      <w:r w:rsidRPr="00993575">
        <w:rPr>
          <w:i/>
          <w:noProof/>
          <w:szCs w:val="22"/>
          <w:lang w:val="lv-LV"/>
        </w:rPr>
        <w:t>Ornithobacterium rhinotracheale</w:t>
      </w:r>
      <w:r w:rsidRPr="00993575">
        <w:rPr>
          <w:noProof/>
          <w:szCs w:val="22"/>
          <w:lang w:val="lv-LV"/>
        </w:rPr>
        <w:t xml:space="preserve"> infekcijas un citas pret florfenikolu jutīgu baktēriju izraisītas infekcijas slimības.</w:t>
      </w:r>
    </w:p>
    <w:p w14:paraId="11705281" w14:textId="77777777" w:rsidR="00CE56B5" w:rsidRPr="00993575" w:rsidRDefault="00CE56B5" w:rsidP="00CE56B5">
      <w:pPr>
        <w:tabs>
          <w:tab w:val="left" w:pos="284"/>
        </w:tabs>
        <w:jc w:val="both"/>
        <w:rPr>
          <w:noProof/>
          <w:szCs w:val="22"/>
          <w:lang w:val="lv-LV"/>
        </w:rPr>
      </w:pPr>
    </w:p>
    <w:p w14:paraId="1D19D723" w14:textId="77777777" w:rsidR="00CE56B5" w:rsidRPr="00993575" w:rsidRDefault="00CE56B5" w:rsidP="00CE56B5">
      <w:pPr>
        <w:tabs>
          <w:tab w:val="left" w:pos="284"/>
        </w:tabs>
        <w:jc w:val="both"/>
        <w:rPr>
          <w:noProof/>
          <w:szCs w:val="22"/>
          <w:lang w:val="lv-LV"/>
        </w:rPr>
      </w:pPr>
      <w:r w:rsidRPr="00993575">
        <w:rPr>
          <w:noProof/>
          <w:szCs w:val="22"/>
          <w:u w:val="single"/>
          <w:lang w:val="lv-LV"/>
        </w:rPr>
        <w:t>Cūkas</w:t>
      </w:r>
      <w:r w:rsidRPr="00993575">
        <w:rPr>
          <w:noProof/>
          <w:szCs w:val="22"/>
          <w:lang w:val="lv-LV"/>
        </w:rPr>
        <w:t xml:space="preserve">: </w:t>
      </w:r>
      <w:r>
        <w:rPr>
          <w:noProof/>
          <w:szCs w:val="22"/>
          <w:lang w:val="lv-LV"/>
        </w:rPr>
        <w:t>p</w:t>
      </w:r>
      <w:r w:rsidRPr="00993575">
        <w:rPr>
          <w:noProof/>
          <w:szCs w:val="22"/>
          <w:lang w:val="lv-LV"/>
        </w:rPr>
        <w:t>leiropneimonija (</w:t>
      </w:r>
      <w:r w:rsidRPr="00993575">
        <w:rPr>
          <w:i/>
          <w:noProof/>
          <w:szCs w:val="22"/>
          <w:lang w:val="lv-LV"/>
        </w:rPr>
        <w:t>Actinobacillus pleuropneumoniae</w:t>
      </w:r>
      <w:r w:rsidRPr="00993575">
        <w:rPr>
          <w:noProof/>
          <w:szCs w:val="22"/>
          <w:lang w:val="lv-LV"/>
        </w:rPr>
        <w:t xml:space="preserve">), </w:t>
      </w:r>
      <w:r>
        <w:rPr>
          <w:noProof/>
          <w:szCs w:val="22"/>
          <w:lang w:val="lv-LV"/>
        </w:rPr>
        <w:t xml:space="preserve">infekciozais </w:t>
      </w:r>
      <w:r w:rsidRPr="00993575">
        <w:rPr>
          <w:noProof/>
          <w:szCs w:val="22"/>
          <w:lang w:val="lv-LV"/>
        </w:rPr>
        <w:t>atrofiskais rinīts (</w:t>
      </w:r>
      <w:r w:rsidRPr="00993575">
        <w:rPr>
          <w:i/>
          <w:noProof/>
          <w:szCs w:val="22"/>
          <w:lang w:val="lv-LV"/>
        </w:rPr>
        <w:t>Pasteurella multocida</w:t>
      </w:r>
      <w:r w:rsidRPr="00993575">
        <w:rPr>
          <w:noProof/>
          <w:szCs w:val="22"/>
          <w:lang w:val="lv-LV"/>
        </w:rPr>
        <w:t xml:space="preserve">, </w:t>
      </w:r>
      <w:r w:rsidRPr="00993575">
        <w:rPr>
          <w:i/>
          <w:noProof/>
          <w:szCs w:val="22"/>
          <w:lang w:val="lv-LV"/>
        </w:rPr>
        <w:t>Bordetella bronchiseptica</w:t>
      </w:r>
      <w:r w:rsidRPr="00993575">
        <w:rPr>
          <w:noProof/>
          <w:szCs w:val="22"/>
          <w:lang w:val="lv-LV"/>
        </w:rPr>
        <w:t>), Glasera slimība (</w:t>
      </w:r>
      <w:r w:rsidRPr="00993575">
        <w:rPr>
          <w:i/>
          <w:noProof/>
          <w:szCs w:val="22"/>
          <w:lang w:val="lv-LV"/>
        </w:rPr>
        <w:t>Haemophilus parasuis</w:t>
      </w:r>
      <w:r w:rsidRPr="00993575">
        <w:rPr>
          <w:noProof/>
          <w:szCs w:val="22"/>
          <w:lang w:val="lv-LV"/>
        </w:rPr>
        <w:t>) un citas pret florfenikolu jutīgu baktēriju izraisītas infekcijas slimības.</w:t>
      </w:r>
    </w:p>
    <w:p w14:paraId="5C624A32" w14:textId="77777777" w:rsidR="008B0602" w:rsidRPr="00E57A7D" w:rsidRDefault="008B0602" w:rsidP="008B0602">
      <w:pPr>
        <w:tabs>
          <w:tab w:val="clear" w:pos="567"/>
        </w:tabs>
        <w:spacing w:line="240" w:lineRule="auto"/>
        <w:rPr>
          <w:szCs w:val="22"/>
        </w:rPr>
      </w:pPr>
    </w:p>
    <w:p w14:paraId="41C553DB" w14:textId="77777777" w:rsidR="008B0602" w:rsidRPr="00E57A7D" w:rsidRDefault="008B0602" w:rsidP="008B0602">
      <w:pPr>
        <w:tabs>
          <w:tab w:val="clear" w:pos="567"/>
        </w:tabs>
        <w:spacing w:line="240" w:lineRule="auto"/>
        <w:rPr>
          <w:szCs w:val="22"/>
        </w:rPr>
      </w:pPr>
    </w:p>
    <w:p w14:paraId="4A2EBD6B" w14:textId="77777777" w:rsidR="008B0602" w:rsidRPr="00E57A7D" w:rsidRDefault="008B0602" w:rsidP="008B0602">
      <w:pPr>
        <w:pStyle w:val="Style1"/>
      </w:pPr>
      <w:r w:rsidRPr="00E57A7D">
        <w:rPr>
          <w:highlight w:val="lightGray"/>
        </w:rPr>
        <w:t>5.</w:t>
      </w:r>
      <w:r w:rsidRPr="00E57A7D">
        <w:tab/>
        <w:t>Kontrindikācijas</w:t>
      </w:r>
    </w:p>
    <w:p w14:paraId="7E2588EF" w14:textId="77777777" w:rsidR="008B0602" w:rsidRDefault="008B0602" w:rsidP="008B0602">
      <w:pPr>
        <w:tabs>
          <w:tab w:val="left" w:pos="284"/>
        </w:tabs>
        <w:jc w:val="both"/>
        <w:rPr>
          <w:color w:val="000000"/>
          <w:szCs w:val="22"/>
        </w:rPr>
      </w:pPr>
    </w:p>
    <w:p w14:paraId="01033B94" w14:textId="77777777" w:rsidR="008B0602" w:rsidRPr="000E453A" w:rsidRDefault="008B0602" w:rsidP="008B0602">
      <w:pPr>
        <w:tabs>
          <w:tab w:val="left" w:pos="284"/>
        </w:tabs>
        <w:jc w:val="both"/>
        <w:rPr>
          <w:color w:val="000000"/>
          <w:szCs w:val="22"/>
        </w:rPr>
      </w:pPr>
      <w:r w:rsidRPr="00ED746B">
        <w:rPr>
          <w:color w:val="000000"/>
          <w:szCs w:val="22"/>
        </w:rPr>
        <w:t xml:space="preserve">Nelietot gadījumos, ja </w:t>
      </w:r>
      <w:r>
        <w:rPr>
          <w:color w:val="000000"/>
          <w:szCs w:val="22"/>
        </w:rPr>
        <w:t>zināma</w:t>
      </w:r>
      <w:r w:rsidRPr="00ED746B">
        <w:rPr>
          <w:color w:val="000000"/>
          <w:szCs w:val="22"/>
        </w:rPr>
        <w:t xml:space="preserve"> pastiprināta jutība pret aktīvo vielu vai pret </w:t>
      </w:r>
      <w:r>
        <w:rPr>
          <w:color w:val="000000"/>
          <w:szCs w:val="22"/>
        </w:rPr>
        <w:t>jebkuru</w:t>
      </w:r>
      <w:r w:rsidRPr="00ED746B">
        <w:rPr>
          <w:color w:val="000000"/>
          <w:szCs w:val="22"/>
        </w:rPr>
        <w:t xml:space="preserve"> no </w:t>
      </w:r>
      <w:r w:rsidRPr="00ED746B">
        <w:rPr>
          <w:noProof/>
          <w:color w:val="000000"/>
          <w:szCs w:val="22"/>
        </w:rPr>
        <w:t>palīgvielām</w:t>
      </w:r>
      <w:r w:rsidRPr="00ED746B">
        <w:rPr>
          <w:color w:val="000000"/>
          <w:szCs w:val="22"/>
        </w:rPr>
        <w:t>.</w:t>
      </w:r>
    </w:p>
    <w:p w14:paraId="12F8ED10" w14:textId="77777777" w:rsidR="008B0602" w:rsidRPr="00E57A7D" w:rsidRDefault="008B0602" w:rsidP="008B0602">
      <w:pPr>
        <w:tabs>
          <w:tab w:val="clear" w:pos="567"/>
        </w:tabs>
        <w:spacing w:line="240" w:lineRule="auto"/>
        <w:rPr>
          <w:szCs w:val="22"/>
        </w:rPr>
      </w:pPr>
    </w:p>
    <w:p w14:paraId="72AB453E" w14:textId="77777777" w:rsidR="008B0602" w:rsidRPr="00E57A7D" w:rsidRDefault="008B0602" w:rsidP="008B0602">
      <w:pPr>
        <w:tabs>
          <w:tab w:val="clear" w:pos="567"/>
        </w:tabs>
        <w:spacing w:line="240" w:lineRule="auto"/>
        <w:rPr>
          <w:szCs w:val="22"/>
        </w:rPr>
      </w:pPr>
    </w:p>
    <w:p w14:paraId="2F8C51D6" w14:textId="77777777" w:rsidR="008B0602" w:rsidRPr="00E57A7D" w:rsidRDefault="008B0602" w:rsidP="008B0602">
      <w:pPr>
        <w:pStyle w:val="Style1"/>
      </w:pPr>
      <w:r w:rsidRPr="00E57A7D">
        <w:rPr>
          <w:highlight w:val="lightGray"/>
        </w:rPr>
        <w:t>6.</w:t>
      </w:r>
      <w:r w:rsidRPr="00E57A7D">
        <w:tab/>
        <w:t>Īpaši brīdinājumi</w:t>
      </w:r>
    </w:p>
    <w:p w14:paraId="352C5164" w14:textId="77777777" w:rsidR="008B0602" w:rsidRPr="00E57A7D" w:rsidRDefault="008B0602" w:rsidP="008B0602">
      <w:pPr>
        <w:tabs>
          <w:tab w:val="clear" w:pos="567"/>
        </w:tabs>
        <w:spacing w:line="240" w:lineRule="auto"/>
        <w:rPr>
          <w:szCs w:val="22"/>
        </w:rPr>
      </w:pPr>
      <w:r w:rsidRPr="00E57A7D">
        <w:rPr>
          <w:szCs w:val="22"/>
        </w:rPr>
        <w:t xml:space="preserve"> </w:t>
      </w:r>
    </w:p>
    <w:p w14:paraId="003B2A38" w14:textId="77777777" w:rsidR="008B0602" w:rsidRPr="00E57A7D" w:rsidRDefault="008B0602" w:rsidP="00C37F41">
      <w:pPr>
        <w:tabs>
          <w:tab w:val="clear" w:pos="567"/>
        </w:tabs>
        <w:spacing w:line="240" w:lineRule="auto"/>
        <w:jc w:val="both"/>
        <w:rPr>
          <w:szCs w:val="22"/>
        </w:rPr>
      </w:pPr>
      <w:r w:rsidRPr="00E57A7D">
        <w:rPr>
          <w:szCs w:val="22"/>
          <w:u w:val="single"/>
        </w:rPr>
        <w:t xml:space="preserve">Īpaši piesardzības pasākumi drošai lietošanai </w:t>
      </w:r>
      <w:r w:rsidRPr="00E57A7D">
        <w:rPr>
          <w:noProof/>
          <w:szCs w:val="22"/>
          <w:u w:val="single"/>
        </w:rPr>
        <w:t>mērķsugām</w:t>
      </w:r>
      <w:r>
        <w:rPr>
          <w:noProof/>
        </w:rPr>
        <w:t>:</w:t>
      </w:r>
    </w:p>
    <w:p w14:paraId="059D5A2B" w14:textId="5B8C8B65" w:rsidR="00683950" w:rsidRPr="00F711AB" w:rsidRDefault="00683950" w:rsidP="00C37F41">
      <w:pPr>
        <w:jc w:val="both"/>
        <w:rPr>
          <w:noProof/>
          <w:color w:val="000000"/>
          <w:szCs w:val="22"/>
          <w:u w:val="single"/>
          <w:lang w:val="lv-LV"/>
        </w:rPr>
      </w:pPr>
      <w:r w:rsidRPr="00F711AB">
        <w:rPr>
          <w:noProof/>
          <w:szCs w:val="22"/>
          <w:lang w:val="lv-LV"/>
        </w:rPr>
        <w:t xml:space="preserve">Kad vien iespējams, </w:t>
      </w:r>
      <w:r w:rsidR="003E58E2">
        <w:rPr>
          <w:noProof/>
          <w:szCs w:val="22"/>
          <w:lang w:val="lv-LV"/>
        </w:rPr>
        <w:t xml:space="preserve">veterināro </w:t>
      </w:r>
      <w:r w:rsidRPr="00F711AB">
        <w:rPr>
          <w:noProof/>
          <w:szCs w:val="22"/>
          <w:lang w:val="lv-LV"/>
        </w:rPr>
        <w:t xml:space="preserve">zāļu lietošana jāpamato ar ierosinātāja jutības testa rezultātiem. Lietojot šīs veterinārās zāles, jāņem vērā vispārpieņemtie antibakteriālo zāļu lietošanas pamatprincipi. </w:t>
      </w:r>
    </w:p>
    <w:p w14:paraId="0098E749" w14:textId="77777777" w:rsidR="00683950" w:rsidRPr="00F711AB" w:rsidRDefault="00683950" w:rsidP="00C37F41">
      <w:pPr>
        <w:jc w:val="both"/>
        <w:rPr>
          <w:noProof/>
          <w:szCs w:val="22"/>
          <w:lang w:val="lv-LV"/>
        </w:rPr>
      </w:pPr>
    </w:p>
    <w:p w14:paraId="04ED8FD3" w14:textId="57248D54" w:rsidR="00683950" w:rsidRPr="00F711AB" w:rsidRDefault="00683950" w:rsidP="00C37F41">
      <w:pPr>
        <w:tabs>
          <w:tab w:val="left" w:pos="284"/>
        </w:tabs>
        <w:jc w:val="both"/>
        <w:rPr>
          <w:noProof/>
          <w:szCs w:val="22"/>
          <w:lang w:val="lv-LV"/>
        </w:rPr>
      </w:pPr>
      <w:r w:rsidRPr="00F711AB">
        <w:rPr>
          <w:noProof/>
          <w:szCs w:val="22"/>
          <w:lang w:val="lv-LV"/>
        </w:rPr>
        <w:t xml:space="preserve">Ja šīs </w:t>
      </w:r>
      <w:r w:rsidR="003E58E2">
        <w:rPr>
          <w:noProof/>
          <w:szCs w:val="22"/>
          <w:lang w:val="lv-LV"/>
        </w:rPr>
        <w:t xml:space="preserve">veterinārās </w:t>
      </w:r>
      <w:r w:rsidRPr="00F711AB">
        <w:rPr>
          <w:noProof/>
          <w:szCs w:val="22"/>
          <w:lang w:val="lv-LV"/>
        </w:rPr>
        <w:t>zāles tiek lietotas citādi, nekā aprakstīts šajā zāļu aprakstā, var palielināties pret florfenikolu rezistento baktēriju prevalence un samazināties ārstēšanas efektivitāte ar citām amfenikolu grupas zālēm, jo pastāv krusteniskās rezistences rašanās iespēja.</w:t>
      </w:r>
    </w:p>
    <w:p w14:paraId="0E8C331A" w14:textId="73D65DD9" w:rsidR="008B0602" w:rsidRPr="00E57A7D" w:rsidRDefault="008B0602" w:rsidP="00C37F41">
      <w:pPr>
        <w:tabs>
          <w:tab w:val="clear" w:pos="567"/>
        </w:tabs>
        <w:spacing w:line="240" w:lineRule="auto"/>
        <w:jc w:val="both"/>
        <w:rPr>
          <w:szCs w:val="22"/>
        </w:rPr>
      </w:pPr>
    </w:p>
    <w:p w14:paraId="0F5033CF" w14:textId="77777777" w:rsidR="00683950" w:rsidRPr="00F711AB" w:rsidRDefault="00683950" w:rsidP="00C37F41">
      <w:pPr>
        <w:tabs>
          <w:tab w:val="left" w:pos="284"/>
        </w:tabs>
        <w:jc w:val="both"/>
        <w:rPr>
          <w:szCs w:val="22"/>
          <w:lang w:val="lv-LV"/>
        </w:rPr>
      </w:pPr>
      <w:r w:rsidRPr="00F711AB">
        <w:rPr>
          <w:szCs w:val="22"/>
          <w:u w:val="single"/>
          <w:lang w:val="lv-LV"/>
        </w:rPr>
        <w:lastRenderedPageBreak/>
        <w:t>Cūkām</w:t>
      </w:r>
      <w:r w:rsidRPr="00F711AB">
        <w:rPr>
          <w:szCs w:val="22"/>
          <w:lang w:val="lv-LV"/>
        </w:rPr>
        <w:t xml:space="preserve">: </w:t>
      </w:r>
    </w:p>
    <w:p w14:paraId="12E04094" w14:textId="04C8D9D8" w:rsidR="00683950" w:rsidRPr="00F711AB" w:rsidRDefault="00683950" w:rsidP="00C37F41">
      <w:pPr>
        <w:tabs>
          <w:tab w:val="left" w:pos="284"/>
        </w:tabs>
        <w:jc w:val="both"/>
        <w:rPr>
          <w:szCs w:val="22"/>
          <w:lang w:val="lv-LV"/>
        </w:rPr>
      </w:pPr>
      <w:r w:rsidRPr="00F711AB">
        <w:rPr>
          <w:szCs w:val="22"/>
          <w:lang w:val="lv-LV"/>
        </w:rPr>
        <w:t>Ja paaugstinātas kūts gaisa temperatūras dēļ ir liels ūdens patēriņš,</w:t>
      </w:r>
      <w:r w:rsidR="00132805">
        <w:rPr>
          <w:szCs w:val="22"/>
          <w:lang w:val="lv-LV"/>
        </w:rPr>
        <w:t xml:space="preserve"> šo</w:t>
      </w:r>
      <w:r w:rsidRPr="00F711AB">
        <w:rPr>
          <w:szCs w:val="22"/>
          <w:lang w:val="lv-LV"/>
        </w:rPr>
        <w:t xml:space="preserve"> veterināro zāļu koncentrācija dzeramā ūdenī jāmazina par 25 % vai jāpielāgo ūdens patēriņam dienā un devai uz kilogramu ķermeņa svara. </w:t>
      </w:r>
    </w:p>
    <w:p w14:paraId="401A1FF8" w14:textId="77777777" w:rsidR="00683950" w:rsidRPr="00F711AB" w:rsidRDefault="00683950" w:rsidP="00C37F41">
      <w:pPr>
        <w:tabs>
          <w:tab w:val="left" w:pos="284"/>
        </w:tabs>
        <w:jc w:val="both"/>
        <w:rPr>
          <w:szCs w:val="22"/>
          <w:lang w:val="lv-LV"/>
        </w:rPr>
      </w:pPr>
      <w:r w:rsidRPr="00F711AB">
        <w:rPr>
          <w:bCs/>
          <w:szCs w:val="22"/>
          <w:lang w:val="lv-LV"/>
        </w:rPr>
        <w:t xml:space="preserve">Ja </w:t>
      </w:r>
      <w:r w:rsidRPr="00F711AB">
        <w:rPr>
          <w:bCs/>
          <w:noProof/>
          <w:szCs w:val="22"/>
          <w:lang w:val="lv-LV"/>
        </w:rPr>
        <w:t>florfenikola</w:t>
      </w:r>
      <w:r w:rsidRPr="00F711AB">
        <w:rPr>
          <w:bCs/>
          <w:szCs w:val="22"/>
          <w:lang w:val="lv-LV"/>
        </w:rPr>
        <w:t xml:space="preserve"> koncentrācija 1 litrā dzeramā ūdens pārsniedz 1 g, tad aktīvā viela var veidot nogulsnes.</w:t>
      </w:r>
    </w:p>
    <w:p w14:paraId="3ECA8DD4" w14:textId="77777777" w:rsidR="008B0602" w:rsidRPr="00E57A7D" w:rsidRDefault="008B0602" w:rsidP="00C37F41">
      <w:pPr>
        <w:tabs>
          <w:tab w:val="clear" w:pos="567"/>
        </w:tabs>
        <w:spacing w:line="240" w:lineRule="auto"/>
        <w:jc w:val="both"/>
        <w:rPr>
          <w:szCs w:val="22"/>
        </w:rPr>
      </w:pPr>
    </w:p>
    <w:p w14:paraId="7BAFCC2A" w14:textId="77777777" w:rsidR="008B0602" w:rsidRDefault="008B0602" w:rsidP="00C37F41">
      <w:pPr>
        <w:tabs>
          <w:tab w:val="clear" w:pos="567"/>
        </w:tabs>
        <w:spacing w:line="240" w:lineRule="auto"/>
        <w:jc w:val="both"/>
      </w:pPr>
      <w:r w:rsidRPr="00E57A7D">
        <w:rPr>
          <w:szCs w:val="22"/>
          <w:u w:val="single"/>
        </w:rPr>
        <w:t>Grūsnība un laktācija</w:t>
      </w:r>
      <w:r w:rsidRPr="00E57A7D">
        <w:t>:</w:t>
      </w:r>
    </w:p>
    <w:p w14:paraId="22385268" w14:textId="77777777" w:rsidR="008B0602" w:rsidRDefault="008B0602" w:rsidP="00C37F41">
      <w:pPr>
        <w:tabs>
          <w:tab w:val="left" w:pos="284"/>
        </w:tabs>
        <w:jc w:val="both"/>
        <w:rPr>
          <w:szCs w:val="24"/>
        </w:rPr>
      </w:pPr>
      <w:r w:rsidRPr="00E57A7D">
        <w:t xml:space="preserve">Nav pierādīts šo veterināro zāļu </w:t>
      </w:r>
      <w:r>
        <w:t>drošums</w:t>
      </w:r>
      <w:r w:rsidRPr="00E57A7D">
        <w:t xml:space="preserve"> </w:t>
      </w:r>
      <w:r>
        <w:rPr>
          <w:szCs w:val="24"/>
        </w:rPr>
        <w:t>grūsnības un laktācijas laikā. Nelietot grūsnības un laktācijas laikā šīs veterinārās zāles.</w:t>
      </w:r>
    </w:p>
    <w:p w14:paraId="65BE3007" w14:textId="77777777" w:rsidR="008B0602" w:rsidRPr="00E57A7D" w:rsidRDefault="008B0602" w:rsidP="00C37F41">
      <w:pPr>
        <w:tabs>
          <w:tab w:val="clear" w:pos="567"/>
        </w:tabs>
        <w:spacing w:line="240" w:lineRule="auto"/>
        <w:jc w:val="both"/>
        <w:rPr>
          <w:szCs w:val="22"/>
        </w:rPr>
      </w:pPr>
      <w:r w:rsidRPr="00E57A7D">
        <w:rPr>
          <w:szCs w:val="22"/>
        </w:rPr>
        <w:t xml:space="preserve"> </w:t>
      </w:r>
    </w:p>
    <w:p w14:paraId="76B8E513" w14:textId="7F90F2E0" w:rsidR="00683950" w:rsidRPr="00F711AB" w:rsidRDefault="00683950" w:rsidP="00C37F41">
      <w:pPr>
        <w:tabs>
          <w:tab w:val="left" w:pos="284"/>
        </w:tabs>
        <w:jc w:val="both"/>
        <w:rPr>
          <w:noProof/>
          <w:color w:val="000000"/>
          <w:szCs w:val="22"/>
          <w:u w:val="single"/>
          <w:lang w:val="lv-LV"/>
        </w:rPr>
      </w:pPr>
      <w:r w:rsidRPr="00F711AB">
        <w:rPr>
          <w:noProof/>
          <w:color w:val="000000"/>
          <w:szCs w:val="22"/>
          <w:u w:val="single"/>
          <w:lang w:val="lv-LV"/>
        </w:rPr>
        <w:t>Dē</w:t>
      </w:r>
      <w:r>
        <w:rPr>
          <w:noProof/>
          <w:color w:val="000000"/>
          <w:szCs w:val="22"/>
          <w:u w:val="single"/>
          <w:lang w:val="lv-LV"/>
        </w:rPr>
        <w:t>jējputni</w:t>
      </w:r>
      <w:r w:rsidRPr="00F711AB">
        <w:rPr>
          <w:noProof/>
          <w:color w:val="000000"/>
          <w:szCs w:val="22"/>
          <w:u w:val="single"/>
          <w:lang w:val="lv-LV"/>
        </w:rPr>
        <w:t>:</w:t>
      </w:r>
    </w:p>
    <w:p w14:paraId="170EC941" w14:textId="06C09C08" w:rsidR="00683950" w:rsidRPr="00683950" w:rsidRDefault="00683950" w:rsidP="00C37F41">
      <w:pPr>
        <w:tabs>
          <w:tab w:val="left" w:pos="284"/>
        </w:tabs>
        <w:jc w:val="both"/>
        <w:rPr>
          <w:color w:val="000000"/>
          <w:szCs w:val="22"/>
          <w:lang w:val="lv-LV"/>
        </w:rPr>
      </w:pPr>
      <w:r w:rsidRPr="00F711AB">
        <w:rPr>
          <w:color w:val="000000"/>
          <w:szCs w:val="22"/>
          <w:lang w:val="lv-LV"/>
        </w:rPr>
        <w:t xml:space="preserve">Nelietot putniem, kuru olas izmanto vai paredzēts izmantot cilvēku uzturā. </w:t>
      </w:r>
    </w:p>
    <w:p w14:paraId="01D715A5" w14:textId="3B6773C3" w:rsidR="00683950" w:rsidRDefault="00683950" w:rsidP="00C37F41">
      <w:pPr>
        <w:tabs>
          <w:tab w:val="clear" w:pos="567"/>
        </w:tabs>
        <w:spacing w:line="240" w:lineRule="auto"/>
        <w:jc w:val="both"/>
        <w:rPr>
          <w:szCs w:val="22"/>
          <w:u w:val="single"/>
        </w:rPr>
      </w:pPr>
    </w:p>
    <w:p w14:paraId="079DCC82" w14:textId="77777777" w:rsidR="00C91C69" w:rsidRPr="00E57A7D" w:rsidRDefault="00C91C69" w:rsidP="00C91C69">
      <w:pPr>
        <w:tabs>
          <w:tab w:val="clear" w:pos="567"/>
        </w:tabs>
        <w:spacing w:line="240" w:lineRule="auto"/>
        <w:rPr>
          <w:szCs w:val="22"/>
        </w:rPr>
      </w:pPr>
      <w:r w:rsidRPr="00E57A7D">
        <w:rPr>
          <w:szCs w:val="22"/>
          <w:u w:val="single"/>
        </w:rPr>
        <w:t>Auglība</w:t>
      </w:r>
      <w:r w:rsidRPr="00E57A7D">
        <w:t>:</w:t>
      </w:r>
    </w:p>
    <w:p w14:paraId="0AD0CEE5" w14:textId="1EB1E29F" w:rsidR="00C91C69" w:rsidRDefault="00C91C69" w:rsidP="00C91C69">
      <w:pPr>
        <w:tabs>
          <w:tab w:val="clear" w:pos="567"/>
        </w:tabs>
        <w:spacing w:line="240" w:lineRule="auto"/>
        <w:jc w:val="both"/>
      </w:pPr>
      <w:r w:rsidRPr="00E57A7D">
        <w:t xml:space="preserve">Nelietot vaislas </w:t>
      </w:r>
      <w:r>
        <w:t>kuiļiem</w:t>
      </w:r>
      <w:r w:rsidRPr="00E57A7D">
        <w:t>.</w:t>
      </w:r>
    </w:p>
    <w:p w14:paraId="294FA0A4" w14:textId="77777777" w:rsidR="00C91C69" w:rsidRDefault="00C91C69" w:rsidP="00C91C69">
      <w:pPr>
        <w:tabs>
          <w:tab w:val="clear" w:pos="567"/>
        </w:tabs>
        <w:spacing w:line="240" w:lineRule="auto"/>
        <w:jc w:val="both"/>
        <w:rPr>
          <w:szCs w:val="22"/>
          <w:u w:val="single"/>
        </w:rPr>
      </w:pPr>
    </w:p>
    <w:p w14:paraId="4C456AFD" w14:textId="6EB07074" w:rsidR="008B0602" w:rsidRPr="00E57A7D" w:rsidRDefault="008B0602" w:rsidP="00C37F41">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1E263BB6" w14:textId="1D2D87FD" w:rsidR="008B0602" w:rsidRPr="004C22E0" w:rsidRDefault="008B0602" w:rsidP="00C37F41">
      <w:pPr>
        <w:tabs>
          <w:tab w:val="left" w:pos="284"/>
        </w:tabs>
        <w:jc w:val="both"/>
        <w:rPr>
          <w:noProof/>
          <w:szCs w:val="22"/>
        </w:rPr>
      </w:pPr>
      <w:r>
        <w:rPr>
          <w:noProof/>
          <w:szCs w:val="22"/>
        </w:rPr>
        <w:t>Florfenikolu ne</w:t>
      </w:r>
      <w:r w:rsidRPr="00993575">
        <w:rPr>
          <w:noProof/>
          <w:szCs w:val="22"/>
        </w:rPr>
        <w:t>lietot vienlaikus ar tiamfenikolu</w:t>
      </w:r>
      <w:r w:rsidRPr="00FA7A02">
        <w:rPr>
          <w:noProof/>
          <w:szCs w:val="22"/>
        </w:rPr>
        <w:t>.</w:t>
      </w:r>
      <w:r w:rsidR="00FA7A02">
        <w:rPr>
          <w:szCs w:val="22"/>
          <w:lang w:val="lv-LV"/>
        </w:rPr>
        <w:t xml:space="preserve"> </w:t>
      </w:r>
      <w:r w:rsidR="00C91C69">
        <w:rPr>
          <w:szCs w:val="22"/>
          <w:lang w:val="lv-LV"/>
        </w:rPr>
        <w:t>Šīs v</w:t>
      </w:r>
      <w:r w:rsidR="00FA7A02" w:rsidRPr="00F711AB">
        <w:rPr>
          <w:szCs w:val="22"/>
          <w:lang w:val="lv-LV"/>
        </w:rPr>
        <w:t>eterinārās zāles nedrīkst ievadīt vienlaicīgi ar citām zālēm</w:t>
      </w:r>
      <w:r w:rsidR="00FA7A02" w:rsidRPr="004C22E0">
        <w:rPr>
          <w:szCs w:val="22"/>
          <w:lang w:val="lv-LV"/>
        </w:rPr>
        <w:t>.</w:t>
      </w:r>
    </w:p>
    <w:p w14:paraId="24FC824B" w14:textId="4B32B39F" w:rsidR="008B0602" w:rsidRPr="00E57A7D" w:rsidRDefault="008B0602" w:rsidP="00C37F41">
      <w:pPr>
        <w:tabs>
          <w:tab w:val="clear" w:pos="567"/>
        </w:tabs>
        <w:spacing w:line="240" w:lineRule="auto"/>
        <w:jc w:val="both"/>
        <w:rPr>
          <w:szCs w:val="22"/>
        </w:rPr>
      </w:pPr>
    </w:p>
    <w:p w14:paraId="061F434D" w14:textId="77777777" w:rsidR="008B0602" w:rsidRPr="00E57A7D" w:rsidRDefault="008B0602" w:rsidP="00C37F41">
      <w:pPr>
        <w:tabs>
          <w:tab w:val="clear" w:pos="567"/>
        </w:tabs>
        <w:spacing w:line="240" w:lineRule="auto"/>
        <w:jc w:val="both"/>
        <w:rPr>
          <w:szCs w:val="22"/>
        </w:rPr>
      </w:pPr>
      <w:r w:rsidRPr="00E57A7D">
        <w:rPr>
          <w:szCs w:val="22"/>
          <w:u w:val="single"/>
        </w:rPr>
        <w:t>Būtiska nesaderība</w:t>
      </w:r>
      <w:r>
        <w:t>:</w:t>
      </w:r>
    </w:p>
    <w:p w14:paraId="7865A275" w14:textId="77777777" w:rsidR="008B0602" w:rsidRPr="00E57A7D" w:rsidRDefault="008B0602" w:rsidP="00C37F41">
      <w:pPr>
        <w:tabs>
          <w:tab w:val="clear" w:pos="567"/>
        </w:tabs>
        <w:spacing w:line="240" w:lineRule="auto"/>
        <w:jc w:val="both"/>
        <w:rPr>
          <w:szCs w:val="22"/>
        </w:rPr>
      </w:pPr>
      <w:r w:rsidRPr="00E57A7D">
        <w:t xml:space="preserve">Tā kā nav veikti saderības pētījumi, </w:t>
      </w:r>
      <w:r>
        <w:t xml:space="preserve">nelietot </w:t>
      </w:r>
      <w:r w:rsidRPr="00E57A7D">
        <w:t>šīs veterinārās zāles maisījum</w:t>
      </w:r>
      <w:r>
        <w:t>ā ar citām veterinārajām zālēm.</w:t>
      </w:r>
    </w:p>
    <w:p w14:paraId="6E165943" w14:textId="77777777" w:rsidR="008B0602" w:rsidRPr="00E57A7D" w:rsidRDefault="008B0602" w:rsidP="008B0602">
      <w:pPr>
        <w:tabs>
          <w:tab w:val="clear" w:pos="567"/>
        </w:tabs>
        <w:spacing w:line="240" w:lineRule="auto"/>
        <w:rPr>
          <w:szCs w:val="22"/>
        </w:rPr>
      </w:pPr>
    </w:p>
    <w:p w14:paraId="6A6B5BCB" w14:textId="77777777" w:rsidR="008B0602" w:rsidRPr="00E57A7D" w:rsidRDefault="008B0602" w:rsidP="008B0602">
      <w:pPr>
        <w:tabs>
          <w:tab w:val="clear" w:pos="567"/>
        </w:tabs>
        <w:spacing w:line="240" w:lineRule="auto"/>
        <w:rPr>
          <w:szCs w:val="22"/>
        </w:rPr>
      </w:pPr>
    </w:p>
    <w:p w14:paraId="33AD6FB6" w14:textId="77777777" w:rsidR="008B0602" w:rsidRPr="00E57A7D" w:rsidRDefault="008B0602" w:rsidP="008B0602">
      <w:pPr>
        <w:pStyle w:val="Style1"/>
      </w:pPr>
      <w:r w:rsidRPr="00E57A7D">
        <w:rPr>
          <w:highlight w:val="lightGray"/>
        </w:rPr>
        <w:t>7.</w:t>
      </w:r>
      <w:r>
        <w:tab/>
        <w:t>B</w:t>
      </w:r>
      <w:r w:rsidRPr="00E57A7D">
        <w:t>lakusparādības</w:t>
      </w:r>
    </w:p>
    <w:p w14:paraId="1FA3615A" w14:textId="77777777" w:rsidR="008B0602" w:rsidRPr="00E57A7D" w:rsidRDefault="008B0602" w:rsidP="008B0602">
      <w:pPr>
        <w:tabs>
          <w:tab w:val="clear" w:pos="567"/>
        </w:tabs>
        <w:spacing w:line="240" w:lineRule="auto"/>
        <w:rPr>
          <w:iCs/>
          <w:szCs w:val="22"/>
        </w:rPr>
      </w:pPr>
    </w:p>
    <w:p w14:paraId="4EEEE476" w14:textId="77777777" w:rsidR="0077183B" w:rsidRDefault="0077183B" w:rsidP="0077183B">
      <w:pPr>
        <w:tabs>
          <w:tab w:val="clear" w:pos="567"/>
        </w:tabs>
        <w:spacing w:line="240" w:lineRule="auto"/>
        <w:rPr>
          <w:szCs w:val="24"/>
        </w:rPr>
      </w:pPr>
      <w:r>
        <w:rPr>
          <w:szCs w:val="24"/>
        </w:rPr>
        <w:t>Vistas: nav zināms.</w:t>
      </w:r>
    </w:p>
    <w:p w14:paraId="3DBF64A6" w14:textId="77777777" w:rsidR="0077183B" w:rsidRDefault="0077183B" w:rsidP="0077183B">
      <w:pPr>
        <w:tabs>
          <w:tab w:val="clear" w:pos="567"/>
        </w:tabs>
        <w:spacing w:line="240" w:lineRule="auto"/>
        <w:rPr>
          <w:szCs w:val="24"/>
        </w:rPr>
      </w:pPr>
    </w:p>
    <w:p w14:paraId="72850FB7" w14:textId="77777777" w:rsidR="0077183B" w:rsidRPr="00E57A7D" w:rsidRDefault="0077183B" w:rsidP="0077183B">
      <w:pPr>
        <w:tabs>
          <w:tab w:val="clear" w:pos="567"/>
        </w:tabs>
        <w:spacing w:line="240" w:lineRule="auto"/>
        <w:rPr>
          <w:szCs w:val="22"/>
        </w:rPr>
      </w:pPr>
      <w:r>
        <w:rPr>
          <w:szCs w:val="24"/>
        </w:rPr>
        <w:t>C</w:t>
      </w:r>
      <w:r w:rsidRPr="0010380C">
        <w:rPr>
          <w:szCs w:val="24"/>
        </w:rPr>
        <w:t>ūkas</w:t>
      </w:r>
      <w:r>
        <w:t>:</w:t>
      </w:r>
    </w:p>
    <w:p w14:paraId="75B8D065" w14:textId="77777777" w:rsidR="0077183B" w:rsidRPr="00E57A7D" w:rsidRDefault="0077183B" w:rsidP="0077183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7183B" w14:paraId="6E2964BF" w14:textId="77777777" w:rsidTr="000D48CD">
        <w:tc>
          <w:tcPr>
            <w:tcW w:w="2500" w:type="pct"/>
          </w:tcPr>
          <w:p w14:paraId="4E1FA8B4" w14:textId="76C6A6A9" w:rsidR="0077183B" w:rsidRDefault="00C91C69" w:rsidP="000D48CD">
            <w:pPr>
              <w:spacing w:before="60" w:after="60"/>
            </w:pPr>
            <w:r>
              <w:t>Nenoteikts biežums</w:t>
            </w:r>
          </w:p>
          <w:p w14:paraId="2F97DE87" w14:textId="77777777" w:rsidR="0077183B" w:rsidRPr="004D5E3E" w:rsidRDefault="0077183B" w:rsidP="000D48CD">
            <w:pPr>
              <w:spacing w:before="60" w:after="60"/>
            </w:pPr>
            <w:r>
              <w:t>(nevar noteikt pēc pieejamiem datiem):</w:t>
            </w:r>
          </w:p>
        </w:tc>
        <w:tc>
          <w:tcPr>
            <w:tcW w:w="2500" w:type="pct"/>
          </w:tcPr>
          <w:p w14:paraId="7040B26A" w14:textId="7D5C88BD" w:rsidR="0077183B" w:rsidRDefault="00C91C69" w:rsidP="000D48CD">
            <w:pPr>
              <w:spacing w:before="60" w:after="60"/>
              <w:rPr>
                <w:noProof/>
                <w:szCs w:val="24"/>
              </w:rPr>
            </w:pPr>
            <w:r>
              <w:rPr>
                <w:noProof/>
                <w:szCs w:val="24"/>
              </w:rPr>
              <w:t xml:space="preserve">Reakcijas </w:t>
            </w:r>
            <w:r w:rsidRPr="0074380D">
              <w:rPr>
                <w:noProof/>
                <w:szCs w:val="24"/>
              </w:rPr>
              <w:t>perianālajā apvidū</w:t>
            </w:r>
            <w:r>
              <w:t xml:space="preserve"> (a</w:t>
            </w:r>
            <w:r w:rsidR="0077183B">
              <w:t>psārtums</w:t>
            </w:r>
            <w:r>
              <w:t>)</w:t>
            </w:r>
            <w:r w:rsidRPr="00814B8A">
              <w:rPr>
                <w:vertAlign w:val="superscript"/>
              </w:rPr>
              <w:t>1</w:t>
            </w:r>
          </w:p>
          <w:p w14:paraId="7D097062" w14:textId="0C140C05" w:rsidR="0077183B" w:rsidRPr="00362AA2" w:rsidRDefault="0077183B" w:rsidP="000D48CD">
            <w:pPr>
              <w:spacing w:before="60" w:after="60"/>
            </w:pPr>
            <w:r>
              <w:rPr>
                <w:noProof/>
                <w:szCs w:val="24"/>
              </w:rPr>
              <w:t>Mīkstas fekālijas</w:t>
            </w:r>
            <w:r w:rsidR="00C91C69" w:rsidRPr="00036F63">
              <w:rPr>
                <w:vertAlign w:val="superscript"/>
              </w:rPr>
              <w:t>1</w:t>
            </w:r>
          </w:p>
        </w:tc>
      </w:tr>
    </w:tbl>
    <w:p w14:paraId="1613030B" w14:textId="2897CA3C" w:rsidR="008B0602" w:rsidRDefault="00C91C69" w:rsidP="008B0602">
      <w:pPr>
        <w:rPr>
          <w:szCs w:val="22"/>
        </w:rPr>
      </w:pPr>
      <w:r w:rsidRPr="00C91C69">
        <w:rPr>
          <w:vertAlign w:val="superscript"/>
        </w:rPr>
        <w:t>1</w:t>
      </w:r>
      <w:r w:rsidRPr="00814B8A">
        <w:rPr>
          <w:szCs w:val="22"/>
        </w:rPr>
        <w:t>Pārejošas, īslaicīgas</w:t>
      </w:r>
    </w:p>
    <w:p w14:paraId="6236240E" w14:textId="77777777" w:rsidR="00C91C69" w:rsidRDefault="00C91C69" w:rsidP="008B0602"/>
    <w:p w14:paraId="72687437" w14:textId="457984A7" w:rsidR="008B0602" w:rsidRDefault="008B0602" w:rsidP="00C37F41">
      <w:pPr>
        <w:jc w:val="both"/>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008D19D8" w:rsidRPr="008D19D8">
        <w:t xml:space="preserve"> </w:t>
      </w:r>
      <w:r w:rsidR="00650BDC">
        <w:t xml:space="preserve">vai </w:t>
      </w:r>
      <w:r w:rsidR="008D19D8">
        <w:t>tirdzniecības atļaujas turētāja vietējam pārstāvim</w:t>
      </w:r>
      <w:r w:rsidRPr="00E57A7D">
        <w:t xml:space="preserve">, izmantojot kontaktinformāciju šīs instrukcijas beigās vai </w:t>
      </w:r>
      <w:r>
        <w:t>nacionālo</w:t>
      </w:r>
      <w:r w:rsidRPr="00E57A7D">
        <w:t xml:space="preserve"> ziņošanas sistēmu</w:t>
      </w:r>
      <w:r>
        <w:t>:</w:t>
      </w:r>
      <w:r w:rsidRPr="00E57A7D">
        <w:t xml:space="preserve"> </w:t>
      </w:r>
    </w:p>
    <w:p w14:paraId="2C3F5D2A" w14:textId="77777777" w:rsidR="008B0602" w:rsidRPr="00886460" w:rsidRDefault="008B0602" w:rsidP="00C37F41">
      <w:pPr>
        <w:tabs>
          <w:tab w:val="left" w:pos="708"/>
        </w:tabs>
        <w:jc w:val="both"/>
        <w:rPr>
          <w:szCs w:val="22"/>
          <w:lang w:val="en-US"/>
        </w:rPr>
      </w:pPr>
      <w:r w:rsidRPr="00AC4833">
        <w:rPr>
          <w:szCs w:val="22"/>
        </w:rPr>
        <w:t xml:space="preserve">Pārtikas un veterinārā dienesta tīmekļa vietnē </w:t>
      </w:r>
      <w:r w:rsidR="004C22E0">
        <w:fldChar w:fldCharType="begin"/>
      </w:r>
      <w:r w:rsidR="004C22E0">
        <w:instrText xml:space="preserve"> HYPERLINK "http://www.pvd.gov.lv" </w:instrText>
      </w:r>
      <w:r w:rsidR="004C22E0">
        <w:fldChar w:fldCharType="separate"/>
      </w:r>
      <w:r w:rsidRPr="00E22C95">
        <w:rPr>
          <w:rStyle w:val="Hyperlink"/>
          <w:szCs w:val="22"/>
        </w:rPr>
        <w:t>www.pvd.gov.lv</w:t>
      </w:r>
      <w:r w:rsidR="004C22E0">
        <w:rPr>
          <w:rStyle w:val="Hyperlink"/>
          <w:szCs w:val="22"/>
        </w:rPr>
        <w:fldChar w:fldCharType="end"/>
      </w:r>
    </w:p>
    <w:p w14:paraId="15E5DF6A" w14:textId="77777777" w:rsidR="008B0602" w:rsidRDefault="008B0602" w:rsidP="008B0602"/>
    <w:p w14:paraId="2EB8A01A" w14:textId="77777777" w:rsidR="008B0602" w:rsidRPr="00E57A7D" w:rsidRDefault="008B0602" w:rsidP="008B0602">
      <w:pPr>
        <w:tabs>
          <w:tab w:val="clear" w:pos="567"/>
        </w:tabs>
        <w:spacing w:line="240" w:lineRule="auto"/>
        <w:rPr>
          <w:iCs/>
          <w:szCs w:val="22"/>
        </w:rPr>
      </w:pPr>
    </w:p>
    <w:p w14:paraId="7BE2E0EE" w14:textId="77777777" w:rsidR="008B0602" w:rsidRPr="00E57A7D" w:rsidRDefault="008B0602" w:rsidP="008B0602">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49DC0259" w14:textId="77777777" w:rsidR="008B0602" w:rsidRPr="00E57A7D" w:rsidRDefault="008B0602" w:rsidP="008B0602">
      <w:pPr>
        <w:tabs>
          <w:tab w:val="clear" w:pos="567"/>
        </w:tabs>
        <w:spacing w:line="240" w:lineRule="auto"/>
        <w:rPr>
          <w:szCs w:val="22"/>
        </w:rPr>
      </w:pPr>
    </w:p>
    <w:p w14:paraId="45FFBAEA" w14:textId="4F54DA16" w:rsidR="000E280F" w:rsidRDefault="004C22E0" w:rsidP="00C37F41">
      <w:pPr>
        <w:tabs>
          <w:tab w:val="left" w:pos="284"/>
        </w:tabs>
        <w:jc w:val="both"/>
        <w:rPr>
          <w:szCs w:val="22"/>
          <w:lang w:val="lv-LV"/>
        </w:rPr>
      </w:pPr>
      <w:r>
        <w:rPr>
          <w:szCs w:val="22"/>
          <w:lang w:val="lv-LV"/>
        </w:rPr>
        <w:t>Lietošanai dzeramajā ūdenī.</w:t>
      </w:r>
    </w:p>
    <w:p w14:paraId="7EB270C8" w14:textId="77777777" w:rsidR="000E280F" w:rsidRPr="00993575" w:rsidRDefault="000E280F" w:rsidP="00C37F41">
      <w:pPr>
        <w:tabs>
          <w:tab w:val="left" w:pos="284"/>
        </w:tabs>
        <w:jc w:val="both"/>
        <w:rPr>
          <w:szCs w:val="22"/>
          <w:lang w:val="lv-LV"/>
        </w:rPr>
      </w:pPr>
    </w:p>
    <w:p w14:paraId="1E9D9754" w14:textId="77777777" w:rsidR="000E280F" w:rsidRPr="00993575" w:rsidRDefault="000E280F" w:rsidP="00C37F41">
      <w:pPr>
        <w:tabs>
          <w:tab w:val="left" w:pos="284"/>
        </w:tabs>
        <w:jc w:val="both"/>
        <w:rPr>
          <w:szCs w:val="22"/>
          <w:lang w:val="lv-LV"/>
        </w:rPr>
      </w:pPr>
      <w:r>
        <w:rPr>
          <w:szCs w:val="22"/>
          <w:u w:val="single"/>
          <w:lang w:val="lv-LV"/>
        </w:rPr>
        <w:t>Vistām (cāļiem)</w:t>
      </w:r>
      <w:r w:rsidRPr="00993575">
        <w:rPr>
          <w:szCs w:val="22"/>
          <w:lang w:val="lv-LV"/>
        </w:rPr>
        <w:t xml:space="preserve">: </w:t>
      </w:r>
      <w:r>
        <w:rPr>
          <w:noProof/>
          <w:szCs w:val="22"/>
          <w:lang w:val="lv-LV"/>
        </w:rPr>
        <w:t>f</w:t>
      </w:r>
      <w:r w:rsidRPr="00993575">
        <w:rPr>
          <w:noProof/>
          <w:szCs w:val="22"/>
          <w:lang w:val="lv-LV"/>
        </w:rPr>
        <w:t>lorfenikola</w:t>
      </w:r>
      <w:r w:rsidRPr="00993575">
        <w:rPr>
          <w:szCs w:val="22"/>
          <w:lang w:val="lv-LV"/>
        </w:rPr>
        <w:t xml:space="preserve"> dienas deva ir 20 mg/kg ķermeņa svara, kas cāļiem līdz 4 nedēļu vecumam atbilst 100 ml veterināro zāļu/100 litros dzeramā ūdens. </w:t>
      </w:r>
      <w:r>
        <w:rPr>
          <w:szCs w:val="22"/>
          <w:lang w:val="lv-LV"/>
        </w:rPr>
        <w:t>P</w:t>
      </w:r>
      <w:r w:rsidRPr="00993575">
        <w:rPr>
          <w:szCs w:val="22"/>
          <w:lang w:val="lv-LV"/>
        </w:rPr>
        <w:t>ēc 4 nedēļu vecuma veterinārās zāles jālieto koncentrācijā 200 ml/100 litros dzeramā ūdens. Ārstēšanas ilgums 3-5 dienas.</w:t>
      </w:r>
    </w:p>
    <w:p w14:paraId="3FF77FC6" w14:textId="77777777" w:rsidR="000E280F" w:rsidRDefault="000E280F" w:rsidP="00C37F41">
      <w:pPr>
        <w:tabs>
          <w:tab w:val="left" w:pos="284"/>
        </w:tabs>
        <w:jc w:val="both"/>
        <w:rPr>
          <w:szCs w:val="22"/>
          <w:u w:val="single"/>
          <w:lang w:val="lv-LV"/>
        </w:rPr>
      </w:pPr>
    </w:p>
    <w:p w14:paraId="1EC32FEF" w14:textId="4A97E34B" w:rsidR="000E280F" w:rsidRPr="00993575" w:rsidRDefault="000E280F" w:rsidP="00C37F41">
      <w:pPr>
        <w:tabs>
          <w:tab w:val="left" w:pos="284"/>
        </w:tabs>
        <w:jc w:val="both"/>
        <w:rPr>
          <w:szCs w:val="22"/>
          <w:lang w:val="lv-LV"/>
        </w:rPr>
      </w:pPr>
      <w:r w:rsidRPr="00993575">
        <w:rPr>
          <w:szCs w:val="22"/>
          <w:u w:val="single"/>
          <w:lang w:val="lv-LV"/>
        </w:rPr>
        <w:t>Cūkām</w:t>
      </w:r>
      <w:r w:rsidRPr="00993575">
        <w:rPr>
          <w:szCs w:val="22"/>
          <w:lang w:val="lv-LV"/>
        </w:rPr>
        <w:t xml:space="preserve">: </w:t>
      </w:r>
      <w:r>
        <w:rPr>
          <w:szCs w:val="22"/>
          <w:lang w:val="lv-LV"/>
        </w:rPr>
        <w:t xml:space="preserve">10 mg </w:t>
      </w:r>
      <w:r>
        <w:rPr>
          <w:noProof/>
          <w:szCs w:val="22"/>
          <w:lang w:val="lv-LV"/>
        </w:rPr>
        <w:t>florfenikola</w:t>
      </w:r>
      <w:r>
        <w:rPr>
          <w:szCs w:val="22"/>
          <w:lang w:val="lv-LV"/>
        </w:rPr>
        <w:t>/kg ķermeņa svara dienā ar dzeramo ūdeni 5 dienas pēc kārtas</w:t>
      </w:r>
      <w:r w:rsidRPr="00631155">
        <w:rPr>
          <w:szCs w:val="22"/>
          <w:lang w:val="lv-LV"/>
        </w:rPr>
        <w:t>.</w:t>
      </w:r>
    </w:p>
    <w:p w14:paraId="4112A310" w14:textId="77777777" w:rsidR="000E280F" w:rsidRDefault="000E280F" w:rsidP="00C37F41">
      <w:pPr>
        <w:tabs>
          <w:tab w:val="left" w:pos="284"/>
        </w:tabs>
        <w:jc w:val="both"/>
        <w:rPr>
          <w:szCs w:val="22"/>
          <w:lang w:val="lv-LV"/>
        </w:rPr>
      </w:pPr>
    </w:p>
    <w:p w14:paraId="03068258" w14:textId="053F5D9B" w:rsidR="000E280F" w:rsidRPr="00993575" w:rsidRDefault="000E280F" w:rsidP="00C37F41">
      <w:pPr>
        <w:tabs>
          <w:tab w:val="left" w:pos="284"/>
        </w:tabs>
        <w:jc w:val="both"/>
        <w:rPr>
          <w:szCs w:val="22"/>
          <w:lang w:val="lv-LV"/>
        </w:rPr>
      </w:pPr>
      <w:r w:rsidRPr="00993575">
        <w:rPr>
          <w:szCs w:val="22"/>
          <w:lang w:val="lv-LV"/>
        </w:rPr>
        <w:lastRenderedPageBreak/>
        <w:t xml:space="preserve">Ārstēšanas laikā dzīvnieki drīkst saņemt tikai dzeramo ūdeni, kuram pievienotas šīs veterinārās zāles. Ja tas nav iespējams, dienas deva jāizdzirdina, sadalot to divās vienādās devās: vienu no rīta, bet otru – pēc 12 stundām. </w:t>
      </w:r>
    </w:p>
    <w:p w14:paraId="2764D0EA" w14:textId="77777777" w:rsidR="008B0602" w:rsidRDefault="008B0602" w:rsidP="00C37F41">
      <w:pPr>
        <w:tabs>
          <w:tab w:val="left" w:pos="284"/>
        </w:tabs>
        <w:jc w:val="both"/>
        <w:rPr>
          <w:szCs w:val="24"/>
        </w:rPr>
      </w:pPr>
    </w:p>
    <w:p w14:paraId="61AF70E1" w14:textId="77777777" w:rsidR="008B0602" w:rsidRPr="00E57A7D" w:rsidRDefault="008B0602" w:rsidP="00C37F41">
      <w:pPr>
        <w:jc w:val="both"/>
        <w:rPr>
          <w:noProof/>
          <w:szCs w:val="22"/>
        </w:rPr>
      </w:pPr>
      <w:r w:rsidRPr="00E57A7D">
        <w:t xml:space="preserve">Lai nodrošinātu pareizu devu, ķermeņa </w:t>
      </w:r>
      <w:r>
        <w:t>svars</w:t>
      </w:r>
      <w:r w:rsidRPr="00E57A7D">
        <w:t xml:space="preserve"> </w:t>
      </w:r>
      <w:r>
        <w:t>jānosaka pēc iespējas precīzāk.</w:t>
      </w:r>
    </w:p>
    <w:p w14:paraId="228A59B5" w14:textId="77777777" w:rsidR="008B0602" w:rsidRDefault="008B0602" w:rsidP="008B0602">
      <w:pPr>
        <w:tabs>
          <w:tab w:val="clear" w:pos="567"/>
        </w:tabs>
        <w:spacing w:line="240" w:lineRule="auto"/>
        <w:rPr>
          <w:szCs w:val="22"/>
        </w:rPr>
      </w:pPr>
    </w:p>
    <w:p w14:paraId="30A032CC" w14:textId="77777777" w:rsidR="008B0602" w:rsidRPr="00E57A7D" w:rsidRDefault="008B0602" w:rsidP="008B0602">
      <w:pPr>
        <w:tabs>
          <w:tab w:val="clear" w:pos="567"/>
        </w:tabs>
        <w:spacing w:line="240" w:lineRule="auto"/>
        <w:rPr>
          <w:szCs w:val="22"/>
        </w:rPr>
      </w:pPr>
    </w:p>
    <w:p w14:paraId="0CC97EE0" w14:textId="77777777" w:rsidR="008B0602" w:rsidRPr="00E57A7D" w:rsidRDefault="008B0602" w:rsidP="008B0602">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291504C9" w14:textId="77777777" w:rsidR="008B0602" w:rsidRPr="00E57A7D" w:rsidRDefault="008B0602" w:rsidP="008B0602">
      <w:pPr>
        <w:tabs>
          <w:tab w:val="clear" w:pos="567"/>
        </w:tabs>
        <w:spacing w:line="240" w:lineRule="auto"/>
        <w:rPr>
          <w:szCs w:val="22"/>
        </w:rPr>
      </w:pPr>
    </w:p>
    <w:p w14:paraId="51633BAB" w14:textId="77777777" w:rsidR="000E280F" w:rsidRPr="00F711AB" w:rsidRDefault="000E280F" w:rsidP="000E280F">
      <w:pPr>
        <w:tabs>
          <w:tab w:val="left" w:pos="284"/>
        </w:tabs>
        <w:jc w:val="both"/>
        <w:rPr>
          <w:szCs w:val="22"/>
          <w:lang w:val="lv-LV"/>
        </w:rPr>
      </w:pPr>
      <w:r w:rsidRPr="00F711AB">
        <w:rPr>
          <w:szCs w:val="22"/>
          <w:lang w:val="lv-LV"/>
        </w:rPr>
        <w:t xml:space="preserve">Ja paaugstinātas kūts gaisa temperatūras dēļ ir liels ūdens patēriņš, veterināro zāļu koncentrācija dzeramā ūdenī jāmazina par 25 % vai jāpielāgo ūdens patēriņam dienā un devai uz kilogramu ķermeņa svara. </w:t>
      </w:r>
    </w:p>
    <w:p w14:paraId="66F4DF11" w14:textId="77777777" w:rsidR="000E280F" w:rsidRPr="00F711AB" w:rsidRDefault="000E280F" w:rsidP="000E280F">
      <w:pPr>
        <w:tabs>
          <w:tab w:val="left" w:pos="284"/>
        </w:tabs>
        <w:jc w:val="both"/>
        <w:rPr>
          <w:szCs w:val="22"/>
          <w:lang w:val="lv-LV"/>
        </w:rPr>
      </w:pPr>
      <w:r w:rsidRPr="00F711AB">
        <w:rPr>
          <w:bCs/>
          <w:szCs w:val="22"/>
          <w:lang w:val="lv-LV"/>
        </w:rPr>
        <w:t xml:space="preserve">Ja </w:t>
      </w:r>
      <w:r w:rsidRPr="00F711AB">
        <w:rPr>
          <w:bCs/>
          <w:noProof/>
          <w:szCs w:val="22"/>
          <w:lang w:val="lv-LV"/>
        </w:rPr>
        <w:t>florfenikola</w:t>
      </w:r>
      <w:r w:rsidRPr="00F711AB">
        <w:rPr>
          <w:bCs/>
          <w:szCs w:val="22"/>
          <w:lang w:val="lv-LV"/>
        </w:rPr>
        <w:t xml:space="preserve"> koncentrācija 1 litrā dzeramā ūdens pārsniedz 1 g, tad aktīvā viela var veidot nogulsnes.</w:t>
      </w:r>
    </w:p>
    <w:p w14:paraId="16BB82E6" w14:textId="77777777" w:rsidR="008B0602" w:rsidRPr="00E57A7D" w:rsidRDefault="008B0602" w:rsidP="008B0602">
      <w:pPr>
        <w:tabs>
          <w:tab w:val="clear" w:pos="567"/>
        </w:tabs>
        <w:spacing w:line="240" w:lineRule="auto"/>
        <w:rPr>
          <w:iCs/>
          <w:szCs w:val="22"/>
        </w:rPr>
      </w:pPr>
    </w:p>
    <w:p w14:paraId="3299616F" w14:textId="77777777" w:rsidR="008B0602" w:rsidRPr="00E57A7D" w:rsidRDefault="008B0602" w:rsidP="008B0602">
      <w:pPr>
        <w:tabs>
          <w:tab w:val="clear" w:pos="567"/>
        </w:tabs>
        <w:spacing w:line="240" w:lineRule="auto"/>
        <w:rPr>
          <w:iCs/>
          <w:szCs w:val="22"/>
        </w:rPr>
      </w:pPr>
    </w:p>
    <w:p w14:paraId="413BBBC9" w14:textId="77777777" w:rsidR="008B0602" w:rsidRPr="00E57A7D" w:rsidRDefault="008B0602" w:rsidP="008B0602">
      <w:pPr>
        <w:pStyle w:val="Style1"/>
      </w:pPr>
      <w:r w:rsidRPr="00E57A7D">
        <w:rPr>
          <w:highlight w:val="lightGray"/>
        </w:rPr>
        <w:t>10.</w:t>
      </w:r>
      <w:r>
        <w:tab/>
      </w:r>
      <w:r w:rsidRPr="00E57A7D">
        <w:t>Ierobežojumu period</w:t>
      </w:r>
      <w:r>
        <w:t>s</w:t>
      </w:r>
    </w:p>
    <w:p w14:paraId="2B9FED68" w14:textId="77777777" w:rsidR="008B0602" w:rsidRPr="00E57A7D" w:rsidRDefault="008B0602" w:rsidP="008B0602">
      <w:pPr>
        <w:tabs>
          <w:tab w:val="clear" w:pos="567"/>
        </w:tabs>
        <w:spacing w:line="240" w:lineRule="auto"/>
        <w:rPr>
          <w:iCs/>
          <w:szCs w:val="22"/>
        </w:rPr>
      </w:pPr>
    </w:p>
    <w:p w14:paraId="357DEEFF" w14:textId="77777777" w:rsidR="00786D66" w:rsidRPr="00F711AB" w:rsidRDefault="00786D66" w:rsidP="00786D66">
      <w:pPr>
        <w:tabs>
          <w:tab w:val="left" w:pos="284"/>
        </w:tabs>
        <w:jc w:val="both"/>
        <w:rPr>
          <w:szCs w:val="22"/>
          <w:lang w:val="lv-LV"/>
        </w:rPr>
      </w:pPr>
      <w:r w:rsidRPr="00F711AB">
        <w:rPr>
          <w:szCs w:val="22"/>
          <w:lang w:val="lv-LV"/>
        </w:rPr>
        <w:t>Vistām:</w:t>
      </w:r>
    </w:p>
    <w:p w14:paraId="3B467CBC" w14:textId="77777777" w:rsidR="00786D66" w:rsidRPr="00F711AB" w:rsidRDefault="00786D66" w:rsidP="00786D66">
      <w:pPr>
        <w:tabs>
          <w:tab w:val="left" w:pos="284"/>
        </w:tabs>
        <w:jc w:val="both"/>
        <w:rPr>
          <w:szCs w:val="22"/>
          <w:lang w:val="lv-LV"/>
        </w:rPr>
      </w:pPr>
      <w:r w:rsidRPr="00F711AB">
        <w:rPr>
          <w:szCs w:val="22"/>
          <w:lang w:val="lv-LV"/>
        </w:rPr>
        <w:t>Gaļai un blakusproduktiem: 2 dienas.</w:t>
      </w:r>
    </w:p>
    <w:p w14:paraId="1A2C18CF" w14:textId="77777777" w:rsidR="00786D66" w:rsidRPr="00F711AB" w:rsidRDefault="00786D66" w:rsidP="00786D66">
      <w:pPr>
        <w:tabs>
          <w:tab w:val="left" w:pos="284"/>
        </w:tabs>
        <w:jc w:val="both"/>
        <w:rPr>
          <w:color w:val="000000"/>
          <w:szCs w:val="22"/>
          <w:lang w:val="lv-LV"/>
        </w:rPr>
      </w:pPr>
      <w:r w:rsidRPr="00F711AB">
        <w:rPr>
          <w:color w:val="000000"/>
          <w:szCs w:val="22"/>
          <w:lang w:val="lv-LV"/>
        </w:rPr>
        <w:t xml:space="preserve">Nelietot putniem, kuru olas izmanto vai paredzēts izmantot cilvēku uzturā. </w:t>
      </w:r>
    </w:p>
    <w:p w14:paraId="28C06EE1" w14:textId="77777777" w:rsidR="00786D66" w:rsidRPr="00F711AB" w:rsidRDefault="00786D66" w:rsidP="00786D66">
      <w:pPr>
        <w:jc w:val="both"/>
        <w:rPr>
          <w:szCs w:val="22"/>
          <w:lang w:val="lv-LV"/>
        </w:rPr>
      </w:pPr>
    </w:p>
    <w:p w14:paraId="796A719F" w14:textId="77777777" w:rsidR="00786D66" w:rsidRPr="00F711AB" w:rsidRDefault="00786D66" w:rsidP="00786D66">
      <w:pPr>
        <w:jc w:val="both"/>
        <w:rPr>
          <w:szCs w:val="22"/>
          <w:lang w:val="lv-LV"/>
        </w:rPr>
      </w:pPr>
      <w:r w:rsidRPr="00F711AB">
        <w:rPr>
          <w:szCs w:val="22"/>
          <w:lang w:val="lv-LV"/>
        </w:rPr>
        <w:t xml:space="preserve">Cūkām: </w:t>
      </w:r>
    </w:p>
    <w:p w14:paraId="0395D055" w14:textId="77777777" w:rsidR="00786D66" w:rsidRPr="00F711AB" w:rsidRDefault="00786D66" w:rsidP="00786D66">
      <w:pPr>
        <w:jc w:val="both"/>
        <w:rPr>
          <w:szCs w:val="22"/>
          <w:lang w:val="lv-LV"/>
        </w:rPr>
      </w:pPr>
      <w:r w:rsidRPr="00F711AB">
        <w:rPr>
          <w:szCs w:val="22"/>
          <w:lang w:val="lv-LV"/>
        </w:rPr>
        <w:t>Gaļai un blakusproduktiem: 20 dienas.</w:t>
      </w:r>
      <w:r w:rsidRPr="00F711AB">
        <w:rPr>
          <w:szCs w:val="22"/>
          <w:lang w:val="lv-LV"/>
        </w:rPr>
        <w:tab/>
      </w:r>
    </w:p>
    <w:p w14:paraId="11697CA8" w14:textId="77777777" w:rsidR="008B0602" w:rsidRDefault="008B0602" w:rsidP="008B0602">
      <w:pPr>
        <w:jc w:val="both"/>
        <w:rPr>
          <w:szCs w:val="22"/>
          <w:lang w:val="de-DE"/>
        </w:rPr>
      </w:pPr>
    </w:p>
    <w:p w14:paraId="16DFF307" w14:textId="77777777" w:rsidR="008B0602" w:rsidRPr="00E57A7D" w:rsidRDefault="008B0602" w:rsidP="008B0602">
      <w:pPr>
        <w:tabs>
          <w:tab w:val="clear" w:pos="567"/>
        </w:tabs>
        <w:spacing w:line="240" w:lineRule="auto"/>
        <w:rPr>
          <w:iCs/>
          <w:szCs w:val="22"/>
        </w:rPr>
      </w:pPr>
    </w:p>
    <w:p w14:paraId="287B1DA6" w14:textId="77777777" w:rsidR="008B0602" w:rsidRPr="00E57A7D" w:rsidRDefault="008B0602" w:rsidP="008B0602">
      <w:pPr>
        <w:pStyle w:val="Style1"/>
      </w:pPr>
      <w:r w:rsidRPr="00E57A7D">
        <w:rPr>
          <w:highlight w:val="lightGray"/>
        </w:rPr>
        <w:t>11.</w:t>
      </w:r>
      <w:r w:rsidRPr="00E57A7D">
        <w:tab/>
        <w:t>Īpaši uzglabāšanas nosacījumi</w:t>
      </w:r>
    </w:p>
    <w:p w14:paraId="162D356F" w14:textId="77777777" w:rsidR="008B0602" w:rsidRPr="00E57A7D" w:rsidRDefault="008B0602" w:rsidP="008B0602">
      <w:pPr>
        <w:numPr>
          <w:ilvl w:val="12"/>
          <w:numId w:val="0"/>
        </w:numPr>
        <w:tabs>
          <w:tab w:val="clear" w:pos="567"/>
        </w:tabs>
        <w:spacing w:line="240" w:lineRule="auto"/>
        <w:rPr>
          <w:szCs w:val="22"/>
        </w:rPr>
      </w:pPr>
    </w:p>
    <w:p w14:paraId="5F67ABC7" w14:textId="77777777" w:rsidR="008B0602" w:rsidRPr="00E57A7D" w:rsidRDefault="008B0602" w:rsidP="008B0602">
      <w:pPr>
        <w:numPr>
          <w:ilvl w:val="12"/>
          <w:numId w:val="0"/>
        </w:numPr>
        <w:tabs>
          <w:tab w:val="clear" w:pos="567"/>
        </w:tabs>
        <w:spacing w:line="240" w:lineRule="auto"/>
        <w:rPr>
          <w:szCs w:val="22"/>
        </w:rPr>
      </w:pPr>
      <w:r w:rsidRPr="00E57A7D">
        <w:t>Uzglabāt bērniem neredzamā un nepieejamā vietā.</w:t>
      </w:r>
    </w:p>
    <w:p w14:paraId="2735E3EF" w14:textId="77777777" w:rsidR="008B0602" w:rsidRDefault="008B0602" w:rsidP="008B0602">
      <w:pPr>
        <w:numPr>
          <w:ilvl w:val="12"/>
          <w:numId w:val="0"/>
        </w:numPr>
        <w:tabs>
          <w:tab w:val="clear" w:pos="567"/>
        </w:tabs>
        <w:spacing w:line="240" w:lineRule="auto"/>
      </w:pPr>
    </w:p>
    <w:p w14:paraId="59761E37" w14:textId="77777777" w:rsidR="008B0602" w:rsidRPr="00E57A7D" w:rsidRDefault="008B0602" w:rsidP="008B0602">
      <w:pPr>
        <w:numPr>
          <w:ilvl w:val="12"/>
          <w:numId w:val="0"/>
        </w:numPr>
        <w:tabs>
          <w:tab w:val="clear" w:pos="567"/>
        </w:tabs>
        <w:spacing w:line="240" w:lineRule="auto"/>
        <w:rPr>
          <w:szCs w:val="22"/>
        </w:rPr>
      </w:pPr>
      <w:r w:rsidRPr="00E57A7D">
        <w:t>Uzglabāt temperatūrā līd</w:t>
      </w:r>
      <w:r>
        <w:t xml:space="preserve">z </w:t>
      </w:r>
      <w:r w:rsidRPr="00E57A7D">
        <w:t>25 °</w:t>
      </w:r>
      <w:r>
        <w:t>C.</w:t>
      </w:r>
    </w:p>
    <w:p w14:paraId="23720E61" w14:textId="537AD54A" w:rsidR="008B0602" w:rsidRDefault="008B0602" w:rsidP="008B0602">
      <w:pPr>
        <w:numPr>
          <w:ilvl w:val="12"/>
          <w:numId w:val="0"/>
        </w:numPr>
        <w:tabs>
          <w:tab w:val="clear" w:pos="567"/>
        </w:tabs>
        <w:spacing w:line="240" w:lineRule="auto"/>
      </w:pPr>
      <w:r w:rsidRPr="009B3085">
        <w:t xml:space="preserve">Uzglabāt oriģinālajā </w:t>
      </w:r>
      <w:r w:rsidRPr="001C5864">
        <w:t>iepakojumā</w:t>
      </w:r>
      <w:r>
        <w:t>.</w:t>
      </w:r>
    </w:p>
    <w:p w14:paraId="2A5548BB" w14:textId="77777777" w:rsidR="00923B99" w:rsidRPr="001C5864" w:rsidRDefault="00923B99" w:rsidP="008B0602">
      <w:pPr>
        <w:numPr>
          <w:ilvl w:val="12"/>
          <w:numId w:val="0"/>
        </w:numPr>
        <w:tabs>
          <w:tab w:val="clear" w:pos="567"/>
        </w:tabs>
        <w:spacing w:line="240" w:lineRule="auto"/>
        <w:rPr>
          <w:szCs w:val="22"/>
        </w:rPr>
      </w:pPr>
    </w:p>
    <w:p w14:paraId="22967510" w14:textId="77777777" w:rsidR="00923B99" w:rsidRPr="00F711AB" w:rsidRDefault="00923B99" w:rsidP="00923B99">
      <w:pPr>
        <w:jc w:val="both"/>
        <w:rPr>
          <w:szCs w:val="22"/>
          <w:lang w:val="lv-LV"/>
        </w:rPr>
      </w:pPr>
      <w:r w:rsidRPr="00F711AB">
        <w:rPr>
          <w:szCs w:val="22"/>
          <w:lang w:val="lv-LV"/>
        </w:rPr>
        <w:t>Sargāt no gaismas.</w:t>
      </w:r>
    </w:p>
    <w:p w14:paraId="699E7661" w14:textId="77777777" w:rsidR="008B0602" w:rsidRDefault="008B0602" w:rsidP="008B0602">
      <w:pPr>
        <w:numPr>
          <w:ilvl w:val="12"/>
          <w:numId w:val="0"/>
        </w:numPr>
        <w:tabs>
          <w:tab w:val="clear" w:pos="567"/>
        </w:tabs>
        <w:spacing w:line="240" w:lineRule="auto"/>
      </w:pPr>
    </w:p>
    <w:p w14:paraId="7F304A97" w14:textId="00F1E3CB" w:rsidR="008B0602" w:rsidRPr="00E57A7D" w:rsidRDefault="008B0602" w:rsidP="008B0602">
      <w:pPr>
        <w:numPr>
          <w:ilvl w:val="12"/>
          <w:numId w:val="0"/>
        </w:numPr>
        <w:tabs>
          <w:tab w:val="clear" w:pos="567"/>
        </w:tabs>
        <w:spacing w:line="240" w:lineRule="auto"/>
        <w:rPr>
          <w:szCs w:val="22"/>
        </w:rPr>
      </w:pPr>
      <w:r w:rsidRPr="00E57A7D">
        <w:t xml:space="preserve">Nelietot šīs veterinārās zāles, ja beidzies </w:t>
      </w:r>
      <w:r>
        <w:t xml:space="preserve">derīguma termiņš, kas norādīts </w:t>
      </w:r>
      <w:r w:rsidRPr="00E57A7D">
        <w:t>marķējumā</w:t>
      </w:r>
      <w:r>
        <w:t xml:space="preserve"> </w:t>
      </w:r>
      <w:r w:rsidRPr="00E57A7D">
        <w:t xml:space="preserve">pēc </w:t>
      </w:r>
      <w:r w:rsidRPr="005F2D80">
        <w:rPr>
          <w:noProof/>
        </w:rPr>
        <w:t>Exp</w:t>
      </w:r>
      <w:r w:rsidRPr="000735E8">
        <w:t>.</w:t>
      </w:r>
      <w:r w:rsidR="001032DA">
        <w:t xml:space="preserve"> </w:t>
      </w:r>
      <w:r w:rsidR="001032DA" w:rsidRPr="005E38F0">
        <w:rPr>
          <w:szCs w:val="22"/>
        </w:rPr>
        <w:t>Derīguma termiņš attiecas uz norādītā mēneša pēdējo dienu.</w:t>
      </w:r>
      <w:r>
        <w:t xml:space="preserve"> </w:t>
      </w:r>
    </w:p>
    <w:p w14:paraId="7AAA7D83" w14:textId="77777777" w:rsidR="008B0602" w:rsidRPr="00E57A7D" w:rsidRDefault="008B0602" w:rsidP="008B0602">
      <w:pPr>
        <w:numPr>
          <w:ilvl w:val="12"/>
          <w:numId w:val="0"/>
        </w:numPr>
        <w:tabs>
          <w:tab w:val="clear" w:pos="567"/>
        </w:tabs>
        <w:spacing w:line="240" w:lineRule="auto"/>
        <w:rPr>
          <w:szCs w:val="22"/>
        </w:rPr>
      </w:pPr>
    </w:p>
    <w:p w14:paraId="799DF1C3" w14:textId="77777777" w:rsidR="008B0602" w:rsidRPr="00E811BF" w:rsidRDefault="008B0602" w:rsidP="008B0602">
      <w:pPr>
        <w:numPr>
          <w:ilvl w:val="12"/>
          <w:numId w:val="0"/>
        </w:numPr>
        <w:tabs>
          <w:tab w:val="clear" w:pos="567"/>
        </w:tabs>
        <w:spacing w:line="240" w:lineRule="auto"/>
        <w:rPr>
          <w:szCs w:val="22"/>
        </w:rPr>
      </w:pPr>
      <w:r w:rsidRPr="00E811BF">
        <w:t xml:space="preserve">Derīguma termiņš pēc pirmreizējas tiešā iepakojuma atvēršanas </w:t>
      </w:r>
      <w:r>
        <w:t>28 dienas.</w:t>
      </w:r>
    </w:p>
    <w:p w14:paraId="694DAEE9" w14:textId="1F154620" w:rsidR="00923B99" w:rsidRDefault="00923B99" w:rsidP="00923B99">
      <w:pPr>
        <w:tabs>
          <w:tab w:val="clear" w:pos="567"/>
        </w:tabs>
        <w:spacing w:line="240" w:lineRule="auto"/>
        <w:rPr>
          <w:szCs w:val="22"/>
        </w:rPr>
      </w:pPr>
      <w:r>
        <w:rPr>
          <w:szCs w:val="22"/>
        </w:rPr>
        <w:t>Derīguma termiņš pēc atšķaidīšanas saskaņā ar norādījumiem 24 stundas.</w:t>
      </w:r>
    </w:p>
    <w:p w14:paraId="3B50CAB0" w14:textId="77777777" w:rsidR="008B0602" w:rsidRPr="00E57A7D" w:rsidRDefault="008B0602" w:rsidP="008B0602">
      <w:pPr>
        <w:tabs>
          <w:tab w:val="clear" w:pos="567"/>
        </w:tabs>
        <w:spacing w:line="240" w:lineRule="auto"/>
        <w:rPr>
          <w:szCs w:val="22"/>
        </w:rPr>
      </w:pPr>
    </w:p>
    <w:p w14:paraId="257C9DBA" w14:textId="77777777" w:rsidR="008B0602" w:rsidRPr="00E57A7D" w:rsidRDefault="008B0602" w:rsidP="008B0602">
      <w:pPr>
        <w:tabs>
          <w:tab w:val="clear" w:pos="567"/>
        </w:tabs>
        <w:spacing w:line="240" w:lineRule="auto"/>
        <w:rPr>
          <w:szCs w:val="22"/>
        </w:rPr>
      </w:pPr>
    </w:p>
    <w:p w14:paraId="38BBAF9A" w14:textId="77777777" w:rsidR="008B0602" w:rsidRPr="00E57A7D" w:rsidRDefault="008B0602" w:rsidP="008B0602">
      <w:pPr>
        <w:pStyle w:val="Style1"/>
      </w:pPr>
      <w:r w:rsidRPr="00E57A7D">
        <w:rPr>
          <w:highlight w:val="lightGray"/>
        </w:rPr>
        <w:t>12.</w:t>
      </w:r>
      <w:r w:rsidRPr="00E57A7D">
        <w:tab/>
        <w:t xml:space="preserve">Īpaši norādījumi atkritumu </w:t>
      </w:r>
      <w:r>
        <w:t>iznīcināšanai</w:t>
      </w:r>
    </w:p>
    <w:p w14:paraId="134C8848" w14:textId="77777777" w:rsidR="008B0602" w:rsidRPr="00E57A7D" w:rsidRDefault="008B0602" w:rsidP="008B0602">
      <w:pPr>
        <w:tabs>
          <w:tab w:val="clear" w:pos="567"/>
        </w:tabs>
        <w:spacing w:line="240" w:lineRule="auto"/>
        <w:rPr>
          <w:szCs w:val="22"/>
        </w:rPr>
      </w:pPr>
    </w:p>
    <w:p w14:paraId="7A14E3C1" w14:textId="77777777" w:rsidR="008B0602" w:rsidRPr="00E57A7D" w:rsidRDefault="008B0602" w:rsidP="008B0602">
      <w:pPr>
        <w:tabs>
          <w:tab w:val="clear" w:pos="567"/>
        </w:tabs>
        <w:spacing w:line="240" w:lineRule="auto"/>
        <w:rPr>
          <w:szCs w:val="22"/>
        </w:rPr>
      </w:pPr>
      <w:r w:rsidRPr="00E811BF">
        <w:t xml:space="preserve">Neizmest </w:t>
      </w:r>
      <w:r>
        <w:t xml:space="preserve">veterinārās zāles kanalizācijā </w:t>
      </w:r>
      <w:r w:rsidRPr="00E811BF">
        <w:t>v</w:t>
      </w:r>
      <w:r>
        <w:t>ai kopā ar sadzīves atkritumiem</w:t>
      </w:r>
      <w:r w:rsidRPr="00E811BF">
        <w:t>.</w:t>
      </w:r>
    </w:p>
    <w:p w14:paraId="0E726CC3" w14:textId="77777777" w:rsidR="008B0602" w:rsidRPr="00E57A7D" w:rsidRDefault="008B0602" w:rsidP="008B0602">
      <w:pPr>
        <w:tabs>
          <w:tab w:val="clear" w:pos="567"/>
        </w:tabs>
        <w:spacing w:line="240" w:lineRule="auto"/>
        <w:rPr>
          <w:szCs w:val="22"/>
        </w:rPr>
      </w:pPr>
    </w:p>
    <w:p w14:paraId="56C31BE0" w14:textId="77777777" w:rsidR="008B0602" w:rsidRPr="00E57A7D" w:rsidRDefault="008B0602" w:rsidP="008B0602">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6115292" w14:textId="77777777" w:rsidR="008B0602" w:rsidRPr="00E57A7D" w:rsidRDefault="008B0602" w:rsidP="008B0602">
      <w:pPr>
        <w:tabs>
          <w:tab w:val="clear" w:pos="567"/>
        </w:tabs>
        <w:spacing w:line="240" w:lineRule="auto"/>
        <w:rPr>
          <w:szCs w:val="22"/>
        </w:rPr>
      </w:pPr>
    </w:p>
    <w:p w14:paraId="3199579F" w14:textId="77777777" w:rsidR="008B0602" w:rsidRPr="00E57A7D" w:rsidRDefault="008B0602" w:rsidP="008B0602">
      <w:pPr>
        <w:tabs>
          <w:tab w:val="clear" w:pos="567"/>
        </w:tabs>
        <w:spacing w:line="240" w:lineRule="auto"/>
        <w:rPr>
          <w:szCs w:val="22"/>
        </w:rPr>
      </w:pPr>
      <w:r>
        <w:t>Jautājiet savam veterinārārstam vai farmaceitam</w:t>
      </w:r>
      <w:r w:rsidRPr="00E57A7D">
        <w:t>, kā atbrīvoties no ne</w:t>
      </w:r>
      <w:r>
        <w:t>vajadzīgām veterinārajām zālēm.</w:t>
      </w:r>
    </w:p>
    <w:p w14:paraId="62C34B85" w14:textId="77777777" w:rsidR="008B0602" w:rsidRPr="00E57A7D" w:rsidRDefault="008B0602" w:rsidP="008B0602">
      <w:pPr>
        <w:tabs>
          <w:tab w:val="clear" w:pos="567"/>
        </w:tabs>
        <w:spacing w:line="240" w:lineRule="auto"/>
        <w:rPr>
          <w:bCs/>
          <w:szCs w:val="22"/>
          <w:highlight w:val="lightGray"/>
        </w:rPr>
      </w:pPr>
    </w:p>
    <w:p w14:paraId="79352892" w14:textId="77777777" w:rsidR="008B0602" w:rsidRPr="00E57A7D" w:rsidRDefault="008B0602" w:rsidP="008B0602">
      <w:pPr>
        <w:tabs>
          <w:tab w:val="clear" w:pos="567"/>
        </w:tabs>
        <w:spacing w:line="240" w:lineRule="auto"/>
        <w:rPr>
          <w:bCs/>
          <w:szCs w:val="22"/>
          <w:highlight w:val="lightGray"/>
        </w:rPr>
      </w:pPr>
    </w:p>
    <w:p w14:paraId="07626187" w14:textId="77777777" w:rsidR="008B0602" w:rsidRPr="00E57A7D" w:rsidRDefault="008B0602" w:rsidP="008B0602">
      <w:pPr>
        <w:pStyle w:val="Style1"/>
      </w:pPr>
      <w:r w:rsidRPr="00E57A7D">
        <w:rPr>
          <w:highlight w:val="lightGray"/>
        </w:rPr>
        <w:t>13.</w:t>
      </w:r>
      <w:r w:rsidRPr="00E57A7D">
        <w:tab/>
        <w:t>Veterināro zāļu klasifikācija</w:t>
      </w:r>
    </w:p>
    <w:p w14:paraId="64442E84" w14:textId="77777777" w:rsidR="008B0602" w:rsidRPr="00E57A7D" w:rsidRDefault="008B0602" w:rsidP="008B0602">
      <w:pPr>
        <w:tabs>
          <w:tab w:val="clear" w:pos="567"/>
        </w:tabs>
        <w:spacing w:line="240" w:lineRule="auto"/>
        <w:rPr>
          <w:szCs w:val="22"/>
        </w:rPr>
      </w:pPr>
    </w:p>
    <w:p w14:paraId="26B959D1" w14:textId="77777777" w:rsidR="008B0602" w:rsidRPr="000735E8" w:rsidRDefault="008B0602" w:rsidP="008B0602">
      <w:pPr>
        <w:jc w:val="both"/>
        <w:rPr>
          <w:szCs w:val="22"/>
        </w:rPr>
      </w:pPr>
      <w:r w:rsidRPr="00F174B2">
        <w:rPr>
          <w:szCs w:val="22"/>
        </w:rPr>
        <w:t>Recepšu veterinārās zāles.</w:t>
      </w:r>
    </w:p>
    <w:p w14:paraId="2FB774ED" w14:textId="77777777" w:rsidR="008B0602" w:rsidRDefault="008B0602" w:rsidP="008B0602">
      <w:pPr>
        <w:tabs>
          <w:tab w:val="clear" w:pos="567"/>
        </w:tabs>
        <w:spacing w:line="240" w:lineRule="auto"/>
        <w:rPr>
          <w:szCs w:val="22"/>
        </w:rPr>
      </w:pPr>
    </w:p>
    <w:p w14:paraId="2C0D854F" w14:textId="77777777" w:rsidR="008B0602" w:rsidRPr="00E57A7D" w:rsidRDefault="008B0602" w:rsidP="008B0602">
      <w:pPr>
        <w:tabs>
          <w:tab w:val="clear" w:pos="567"/>
        </w:tabs>
        <w:spacing w:line="240" w:lineRule="auto"/>
        <w:rPr>
          <w:szCs w:val="22"/>
        </w:rPr>
      </w:pPr>
    </w:p>
    <w:p w14:paraId="1DC0000B" w14:textId="77777777" w:rsidR="008B0602" w:rsidRPr="00E57A7D" w:rsidRDefault="008B0602" w:rsidP="008B0602">
      <w:pPr>
        <w:pStyle w:val="Style1"/>
      </w:pPr>
      <w:r w:rsidRPr="00E57A7D">
        <w:rPr>
          <w:highlight w:val="lightGray"/>
        </w:rPr>
        <w:lastRenderedPageBreak/>
        <w:t>14.</w:t>
      </w:r>
      <w:r w:rsidRPr="00E57A7D">
        <w:tab/>
      </w:r>
      <w:r>
        <w:t xml:space="preserve">Tirdzniecības atļaujas </w:t>
      </w:r>
      <w:r w:rsidRPr="00E57A7D">
        <w:t>numur</w:t>
      </w:r>
      <w:r>
        <w:t>i</w:t>
      </w:r>
      <w:r w:rsidRPr="00E57A7D">
        <w:t xml:space="preserve"> un iepakojuma </w:t>
      </w:r>
      <w:r w:rsidRPr="004A7CA7">
        <w:t>lielumi</w:t>
      </w:r>
    </w:p>
    <w:p w14:paraId="69CE5F64" w14:textId="77777777" w:rsidR="008B0602" w:rsidRPr="00E57A7D" w:rsidRDefault="008B0602" w:rsidP="008B0602">
      <w:pPr>
        <w:tabs>
          <w:tab w:val="clear" w:pos="567"/>
        </w:tabs>
        <w:spacing w:line="240" w:lineRule="auto"/>
        <w:rPr>
          <w:szCs w:val="22"/>
        </w:rPr>
      </w:pPr>
    </w:p>
    <w:p w14:paraId="10423A13" w14:textId="77777777" w:rsidR="00301789" w:rsidRDefault="00301789" w:rsidP="00301789">
      <w:pPr>
        <w:tabs>
          <w:tab w:val="left" w:pos="284"/>
        </w:tabs>
        <w:jc w:val="both"/>
        <w:rPr>
          <w:szCs w:val="22"/>
          <w:lang w:val="lv-LV"/>
        </w:rPr>
      </w:pPr>
      <w:r w:rsidRPr="005942E3">
        <w:rPr>
          <w:szCs w:val="22"/>
          <w:lang w:val="lv-LV"/>
        </w:rPr>
        <w:t>V/NRP/01/1416</w:t>
      </w:r>
    </w:p>
    <w:p w14:paraId="79C60C74" w14:textId="77777777" w:rsidR="00252C2A" w:rsidRDefault="00252C2A" w:rsidP="00252C2A">
      <w:pPr>
        <w:pStyle w:val="BodyText2"/>
        <w:tabs>
          <w:tab w:val="left" w:pos="284"/>
        </w:tabs>
        <w:rPr>
          <w:i w:val="0"/>
          <w:color w:val="auto"/>
          <w:szCs w:val="22"/>
          <w:lang w:val="lv-LV"/>
        </w:rPr>
      </w:pPr>
    </w:p>
    <w:p w14:paraId="3754EC41" w14:textId="77777777" w:rsidR="004C22E0" w:rsidRDefault="004C22E0" w:rsidP="004C22E0">
      <w:pPr>
        <w:tabs>
          <w:tab w:val="clear" w:pos="567"/>
        </w:tabs>
        <w:spacing w:line="240" w:lineRule="auto"/>
        <w:rPr>
          <w:szCs w:val="22"/>
          <w:lang w:val="lv-LV"/>
        </w:rPr>
      </w:pPr>
      <w:r w:rsidRPr="00B362B5">
        <w:rPr>
          <w:szCs w:val="22"/>
          <w:lang w:val="lv-LV"/>
        </w:rPr>
        <w:t>100 ml</w:t>
      </w:r>
      <w:r>
        <w:rPr>
          <w:szCs w:val="22"/>
          <w:lang w:val="lv-LV"/>
        </w:rPr>
        <w:t xml:space="preserve"> dzintara krāsas stikla flakons, kas noslēgts ar plastmasas vāciņu un PP </w:t>
      </w:r>
      <w:proofErr w:type="spellStart"/>
      <w:r>
        <w:rPr>
          <w:szCs w:val="22"/>
          <w:lang w:val="lv-LV"/>
        </w:rPr>
        <w:t>mērtrauku</w:t>
      </w:r>
      <w:proofErr w:type="spellEnd"/>
      <w:r>
        <w:rPr>
          <w:szCs w:val="22"/>
          <w:lang w:val="lv-LV"/>
        </w:rPr>
        <w:t>.</w:t>
      </w:r>
    </w:p>
    <w:p w14:paraId="67AD92ED" w14:textId="77777777" w:rsidR="004C22E0" w:rsidRPr="00814B8A" w:rsidRDefault="004C22E0" w:rsidP="004C22E0">
      <w:pPr>
        <w:pStyle w:val="BodyText2"/>
        <w:tabs>
          <w:tab w:val="left" w:pos="284"/>
        </w:tabs>
        <w:rPr>
          <w:i w:val="0"/>
          <w:iCs/>
          <w:color w:val="auto"/>
          <w:szCs w:val="22"/>
          <w:lang w:val="lv-LV"/>
        </w:rPr>
      </w:pPr>
      <w:r w:rsidRPr="00814B8A">
        <w:rPr>
          <w:i w:val="0"/>
          <w:iCs/>
          <w:color w:val="auto"/>
          <w:szCs w:val="22"/>
          <w:lang w:val="lv-LV"/>
        </w:rPr>
        <w:t xml:space="preserve">1 l ABPE plastmasas pudele, kas noslēgta ar plastmasas vāciņu un PP </w:t>
      </w:r>
      <w:proofErr w:type="spellStart"/>
      <w:r w:rsidRPr="00814B8A">
        <w:rPr>
          <w:i w:val="0"/>
          <w:iCs/>
          <w:color w:val="auto"/>
          <w:szCs w:val="22"/>
          <w:lang w:val="lv-LV"/>
        </w:rPr>
        <w:t>mērtrauku</w:t>
      </w:r>
      <w:proofErr w:type="spellEnd"/>
      <w:r w:rsidRPr="00814B8A">
        <w:rPr>
          <w:i w:val="0"/>
          <w:iCs/>
          <w:color w:val="auto"/>
          <w:szCs w:val="22"/>
          <w:lang w:val="lv-LV"/>
        </w:rPr>
        <w:t>.</w:t>
      </w:r>
    </w:p>
    <w:p w14:paraId="570D7FA2" w14:textId="77777777" w:rsidR="008B0602" w:rsidRPr="00E57A7D" w:rsidRDefault="008B0602" w:rsidP="008B0602">
      <w:pPr>
        <w:tabs>
          <w:tab w:val="clear" w:pos="567"/>
        </w:tabs>
        <w:spacing w:line="240" w:lineRule="auto"/>
        <w:rPr>
          <w:szCs w:val="22"/>
        </w:rPr>
      </w:pPr>
      <w:r w:rsidRPr="009F6AC3">
        <w:rPr>
          <w:color w:val="000000"/>
          <w:szCs w:val="22"/>
        </w:rPr>
        <w:t>Ne visi iepakojuma lielumi var tikt izplatīti.</w:t>
      </w:r>
    </w:p>
    <w:p w14:paraId="3BE64BA2" w14:textId="77777777" w:rsidR="008B0602" w:rsidRDefault="008B0602" w:rsidP="008B0602">
      <w:pPr>
        <w:tabs>
          <w:tab w:val="clear" w:pos="567"/>
        </w:tabs>
        <w:spacing w:line="240" w:lineRule="auto"/>
        <w:rPr>
          <w:szCs w:val="22"/>
        </w:rPr>
      </w:pPr>
    </w:p>
    <w:p w14:paraId="0CF06144" w14:textId="77777777" w:rsidR="008B0602" w:rsidRPr="00E57A7D" w:rsidRDefault="008B0602" w:rsidP="008B0602">
      <w:pPr>
        <w:tabs>
          <w:tab w:val="clear" w:pos="567"/>
        </w:tabs>
        <w:spacing w:line="240" w:lineRule="auto"/>
        <w:rPr>
          <w:szCs w:val="22"/>
        </w:rPr>
      </w:pPr>
    </w:p>
    <w:p w14:paraId="7CD03841" w14:textId="77777777" w:rsidR="008B0602" w:rsidRPr="00E57A7D" w:rsidRDefault="008B0602" w:rsidP="008B0602">
      <w:pPr>
        <w:pStyle w:val="Style1"/>
      </w:pPr>
      <w:r w:rsidRPr="00E57A7D">
        <w:rPr>
          <w:highlight w:val="lightGray"/>
        </w:rPr>
        <w:t>15.</w:t>
      </w:r>
      <w:r w:rsidRPr="00E57A7D">
        <w:tab/>
        <w:t>Datums, kad lietošanas instrukcija pēdējo reizi pārskatīta</w:t>
      </w:r>
    </w:p>
    <w:p w14:paraId="5B0B0B8D" w14:textId="77777777" w:rsidR="008B0602" w:rsidRPr="00E57A7D" w:rsidRDefault="008B0602" w:rsidP="008B0602">
      <w:pPr>
        <w:tabs>
          <w:tab w:val="clear" w:pos="567"/>
        </w:tabs>
        <w:spacing w:line="240" w:lineRule="auto"/>
        <w:rPr>
          <w:szCs w:val="22"/>
        </w:rPr>
      </w:pPr>
    </w:p>
    <w:p w14:paraId="51C6F677" w14:textId="254B8BF7" w:rsidR="008B0602" w:rsidRDefault="000B0C56" w:rsidP="008B0602">
      <w:pPr>
        <w:tabs>
          <w:tab w:val="clear" w:pos="567"/>
        </w:tabs>
        <w:spacing w:line="240" w:lineRule="auto"/>
      </w:pPr>
      <w:r>
        <w:t>0</w:t>
      </w:r>
      <w:r w:rsidR="004C22E0">
        <w:t>1</w:t>
      </w:r>
      <w:r w:rsidR="008B0602">
        <w:t>/202</w:t>
      </w:r>
      <w:r w:rsidR="004C22E0">
        <w:t>4</w:t>
      </w:r>
    </w:p>
    <w:p w14:paraId="58EA0FB1" w14:textId="77777777" w:rsidR="008B0602" w:rsidRPr="00E57A7D" w:rsidRDefault="008B0602" w:rsidP="008B0602">
      <w:pPr>
        <w:tabs>
          <w:tab w:val="clear" w:pos="567"/>
        </w:tabs>
        <w:spacing w:line="240" w:lineRule="auto"/>
        <w:rPr>
          <w:szCs w:val="22"/>
        </w:rPr>
      </w:pPr>
    </w:p>
    <w:p w14:paraId="2668D8B0" w14:textId="77777777" w:rsidR="008B0602" w:rsidRPr="00E57A7D" w:rsidRDefault="008B0602" w:rsidP="008B0602">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1F4D942F" w14:textId="77777777" w:rsidR="008B0602" w:rsidRPr="00E57A7D" w:rsidRDefault="008B0602" w:rsidP="008B0602">
      <w:pPr>
        <w:tabs>
          <w:tab w:val="clear" w:pos="567"/>
        </w:tabs>
        <w:spacing w:line="240" w:lineRule="auto"/>
        <w:rPr>
          <w:szCs w:val="22"/>
        </w:rPr>
      </w:pPr>
    </w:p>
    <w:p w14:paraId="7E3A840C" w14:textId="77777777" w:rsidR="008B0602" w:rsidRPr="00E57A7D" w:rsidRDefault="008B0602" w:rsidP="008B0602">
      <w:pPr>
        <w:tabs>
          <w:tab w:val="clear" w:pos="567"/>
        </w:tabs>
        <w:spacing w:line="240" w:lineRule="auto"/>
        <w:rPr>
          <w:szCs w:val="22"/>
        </w:rPr>
      </w:pPr>
    </w:p>
    <w:p w14:paraId="25E8AA4F" w14:textId="77777777" w:rsidR="008B0602" w:rsidRPr="00E57A7D" w:rsidRDefault="008B0602" w:rsidP="008B0602">
      <w:pPr>
        <w:pStyle w:val="Style1"/>
      </w:pPr>
      <w:r w:rsidRPr="00E57A7D">
        <w:rPr>
          <w:highlight w:val="lightGray"/>
        </w:rPr>
        <w:t>1</w:t>
      </w:r>
      <w:r>
        <w:rPr>
          <w:highlight w:val="lightGray"/>
        </w:rPr>
        <w:t>6</w:t>
      </w:r>
      <w:r w:rsidRPr="00E57A7D">
        <w:rPr>
          <w:highlight w:val="lightGray"/>
        </w:rPr>
        <w:t>.</w:t>
      </w:r>
      <w:r w:rsidRPr="00E57A7D">
        <w:tab/>
        <w:t>Kontaktinformācija:</w:t>
      </w:r>
    </w:p>
    <w:p w14:paraId="69DA6C8B" w14:textId="77777777" w:rsidR="008B0602" w:rsidRPr="00E57A7D" w:rsidRDefault="008B0602" w:rsidP="008B0602">
      <w:pPr>
        <w:tabs>
          <w:tab w:val="clear" w:pos="567"/>
        </w:tabs>
        <w:spacing w:line="240" w:lineRule="auto"/>
        <w:rPr>
          <w:szCs w:val="22"/>
        </w:rPr>
      </w:pPr>
    </w:p>
    <w:p w14:paraId="7B82F426" w14:textId="77777777" w:rsidR="008B0602" w:rsidRPr="00E57A7D" w:rsidRDefault="008B0602" w:rsidP="008B0602">
      <w:pPr>
        <w:rPr>
          <w:iCs/>
          <w:szCs w:val="22"/>
        </w:rPr>
      </w:pPr>
      <w:bookmarkStart w:id="6" w:name="_Hlk73552578"/>
      <w:r>
        <w:rPr>
          <w:u w:val="single"/>
        </w:rPr>
        <w:t>Tirdzniecības atļaujas turētājs</w:t>
      </w:r>
      <w:r w:rsidRPr="00E57A7D">
        <w:rPr>
          <w:iCs/>
          <w:szCs w:val="22"/>
          <w:u w:val="single"/>
        </w:rPr>
        <w:t xml:space="preserve"> un kontaktinformācij</w:t>
      </w:r>
      <w:r>
        <w:rPr>
          <w:iCs/>
          <w:szCs w:val="22"/>
          <w:u w:val="single"/>
        </w:rPr>
        <w:t>a</w:t>
      </w:r>
      <w:r w:rsidRPr="00E57A7D">
        <w:t>:</w:t>
      </w:r>
    </w:p>
    <w:bookmarkEnd w:id="6"/>
    <w:p w14:paraId="69DD45F8" w14:textId="77777777" w:rsidR="008B0602" w:rsidRPr="00F174B2" w:rsidRDefault="008B0602" w:rsidP="008B0602">
      <w:pPr>
        <w:jc w:val="both"/>
        <w:rPr>
          <w:szCs w:val="22"/>
          <w:lang w:val="sl-SI"/>
        </w:rPr>
      </w:pPr>
      <w:r w:rsidRPr="00F174B2">
        <w:rPr>
          <w:szCs w:val="22"/>
          <w:lang w:val="sl-SI"/>
        </w:rPr>
        <w:t>KRKA</w:t>
      </w:r>
      <w:r w:rsidRPr="00F174B2">
        <w:rPr>
          <w:noProof/>
          <w:szCs w:val="22"/>
          <w:lang w:val="sl-SI"/>
        </w:rPr>
        <w:t>, d.d.,</w:t>
      </w:r>
      <w:r w:rsidRPr="00F174B2">
        <w:rPr>
          <w:szCs w:val="22"/>
          <w:lang w:val="sl-SI"/>
        </w:rPr>
        <w:t xml:space="preserve"> Novo mesto</w:t>
      </w:r>
    </w:p>
    <w:p w14:paraId="68D23826" w14:textId="77777777" w:rsidR="008B0602" w:rsidRPr="00F174B2" w:rsidRDefault="008B0602" w:rsidP="008B0602">
      <w:pPr>
        <w:jc w:val="both"/>
        <w:rPr>
          <w:szCs w:val="22"/>
          <w:lang w:val="sl-SI"/>
        </w:rPr>
      </w:pPr>
      <w:r w:rsidRPr="00F174B2">
        <w:rPr>
          <w:szCs w:val="22"/>
          <w:lang w:val="sl-SI"/>
        </w:rPr>
        <w:t>Šmarješka cesta 6</w:t>
      </w:r>
    </w:p>
    <w:p w14:paraId="63C0E9B6" w14:textId="77777777" w:rsidR="008B0602" w:rsidRPr="00F174B2" w:rsidRDefault="008B0602" w:rsidP="008B0602">
      <w:pPr>
        <w:jc w:val="both"/>
        <w:rPr>
          <w:szCs w:val="22"/>
        </w:rPr>
      </w:pPr>
      <w:r w:rsidRPr="00F174B2">
        <w:rPr>
          <w:szCs w:val="22"/>
          <w:lang w:val="sl-SI"/>
        </w:rPr>
        <w:t>8501 Novo mesto</w:t>
      </w:r>
    </w:p>
    <w:p w14:paraId="7AD2D822" w14:textId="77777777" w:rsidR="008B0602" w:rsidRPr="00F174B2" w:rsidRDefault="008B0602" w:rsidP="008B0602">
      <w:pPr>
        <w:jc w:val="both"/>
        <w:rPr>
          <w:b/>
          <w:szCs w:val="22"/>
        </w:rPr>
      </w:pPr>
      <w:r w:rsidRPr="00F174B2">
        <w:rPr>
          <w:szCs w:val="22"/>
        </w:rPr>
        <w:t>Slovēnija</w:t>
      </w:r>
      <w:r w:rsidRPr="00F174B2">
        <w:rPr>
          <w:b/>
          <w:szCs w:val="22"/>
        </w:rPr>
        <w:t xml:space="preserve"> </w:t>
      </w:r>
    </w:p>
    <w:p w14:paraId="05BA9B92" w14:textId="77777777" w:rsidR="008B0602" w:rsidRPr="00E57A7D" w:rsidRDefault="008B0602" w:rsidP="008B0602">
      <w:pPr>
        <w:tabs>
          <w:tab w:val="clear" w:pos="567"/>
        </w:tabs>
        <w:spacing w:line="240" w:lineRule="auto"/>
        <w:rPr>
          <w:szCs w:val="22"/>
        </w:rPr>
      </w:pPr>
    </w:p>
    <w:p w14:paraId="62EEF665" w14:textId="77777777" w:rsidR="008B0602" w:rsidRDefault="008B0602" w:rsidP="008B0602">
      <w:r w:rsidRPr="00E57A7D">
        <w:rPr>
          <w:bCs/>
          <w:szCs w:val="22"/>
          <w:u w:val="single"/>
        </w:rPr>
        <w:t>Par sērijas izlaidi atbildīgais ražotājs</w:t>
      </w:r>
      <w:r w:rsidRPr="00E57A7D">
        <w:t>:</w:t>
      </w:r>
    </w:p>
    <w:p w14:paraId="046F700A" w14:textId="77777777" w:rsidR="008B0602" w:rsidRPr="00D7422C" w:rsidRDefault="008B0602" w:rsidP="008B0602">
      <w:pPr>
        <w:rPr>
          <w:noProof/>
          <w:color w:val="000000"/>
          <w:szCs w:val="22"/>
        </w:rPr>
      </w:pPr>
      <w:r w:rsidRPr="00D7422C">
        <w:rPr>
          <w:noProof/>
          <w:color w:val="000000"/>
          <w:szCs w:val="22"/>
        </w:rPr>
        <w:t>KRKA, d.d., Novo mesto, Šmarješka cesta 6, 8501 Novo mesto, Slovēnija</w:t>
      </w:r>
    </w:p>
    <w:p w14:paraId="4229DFF6" w14:textId="77777777" w:rsidR="008B0602" w:rsidRPr="00E57A7D" w:rsidRDefault="008B0602" w:rsidP="008B0602">
      <w:pPr>
        <w:rPr>
          <w:bCs/>
          <w:szCs w:val="22"/>
        </w:rPr>
      </w:pPr>
    </w:p>
    <w:p w14:paraId="5B81C046" w14:textId="77777777" w:rsidR="008B0602" w:rsidRPr="00E57A7D" w:rsidRDefault="008B0602" w:rsidP="008B0602">
      <w:pPr>
        <w:pStyle w:val="Style4"/>
      </w:pPr>
      <w:bookmarkStart w:id="7" w:name="_Hlk73552585"/>
      <w:r>
        <w:rPr>
          <w:u w:val="single"/>
        </w:rPr>
        <w:t xml:space="preserve">Vietējie pārstāvji </w:t>
      </w:r>
      <w:r w:rsidRPr="00E57A7D">
        <w:rPr>
          <w:u w:val="single"/>
        </w:rPr>
        <w:t>un kontaktinformācija, lai ziņotu par iespējamām</w:t>
      </w:r>
      <w:r>
        <w:rPr>
          <w:u w:val="single"/>
        </w:rPr>
        <w:t xml:space="preserve"> </w:t>
      </w:r>
      <w:r w:rsidRPr="00E57A7D">
        <w:rPr>
          <w:u w:val="single"/>
        </w:rPr>
        <w:t>blakusparādībām</w:t>
      </w:r>
      <w:r>
        <w:t>:</w:t>
      </w:r>
    </w:p>
    <w:bookmarkEnd w:id="7"/>
    <w:p w14:paraId="1BBA2A74" w14:textId="77777777" w:rsidR="008B0602" w:rsidRPr="00F174B2" w:rsidRDefault="008B0602" w:rsidP="008B0602">
      <w:pPr>
        <w:tabs>
          <w:tab w:val="left" w:pos="-720"/>
        </w:tabs>
        <w:suppressAutoHyphens/>
        <w:rPr>
          <w:color w:val="000000"/>
          <w:szCs w:val="22"/>
        </w:rPr>
      </w:pPr>
      <w:r w:rsidRPr="00F174B2">
        <w:rPr>
          <w:color w:val="000000"/>
          <w:szCs w:val="22"/>
        </w:rPr>
        <w:t>SIA KRKA Latvija</w:t>
      </w:r>
    </w:p>
    <w:p w14:paraId="4FFB62A1" w14:textId="77777777" w:rsidR="008B0602" w:rsidRPr="00D7422C" w:rsidRDefault="008B0602" w:rsidP="008B0602">
      <w:pPr>
        <w:ind w:right="-2"/>
        <w:rPr>
          <w:snapToGrid w:val="0"/>
          <w:color w:val="000000"/>
          <w:szCs w:val="22"/>
        </w:rPr>
      </w:pPr>
      <w:r w:rsidRPr="00D9478E">
        <w:rPr>
          <w:snapToGrid w:val="0"/>
          <w:color w:val="000000"/>
          <w:szCs w:val="22"/>
        </w:rPr>
        <w:t xml:space="preserve">Tel.: </w:t>
      </w:r>
      <w:r>
        <w:rPr>
          <w:snapToGrid w:val="0"/>
          <w:color w:val="000000"/>
          <w:szCs w:val="22"/>
        </w:rPr>
        <w:t>+37125187879</w:t>
      </w:r>
    </w:p>
    <w:p w14:paraId="7A03A70E" w14:textId="77777777" w:rsidR="008B0602" w:rsidRPr="00E57A7D" w:rsidRDefault="008B0602" w:rsidP="008B0602">
      <w:pPr>
        <w:tabs>
          <w:tab w:val="clear" w:pos="567"/>
          <w:tab w:val="left" w:pos="0"/>
        </w:tabs>
        <w:rPr>
          <w:bCs/>
          <w:szCs w:val="22"/>
        </w:rPr>
      </w:pPr>
    </w:p>
    <w:p w14:paraId="792CCBDA" w14:textId="77777777" w:rsidR="008B0602" w:rsidRPr="00E57A7D" w:rsidRDefault="008B0602" w:rsidP="008B0602">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46956F7E" w14:textId="77777777" w:rsidR="008B0602" w:rsidRPr="00E57A7D" w:rsidRDefault="008B0602" w:rsidP="008B0602">
      <w:pPr>
        <w:tabs>
          <w:tab w:val="clear" w:pos="567"/>
        </w:tabs>
        <w:spacing w:line="240" w:lineRule="auto"/>
        <w:rPr>
          <w:szCs w:val="22"/>
        </w:rPr>
      </w:pPr>
    </w:p>
    <w:p w14:paraId="6DE31401" w14:textId="77777777" w:rsidR="008B0602" w:rsidRPr="00863F52" w:rsidRDefault="008B0602" w:rsidP="008B0602"/>
    <w:p w14:paraId="5230D00A" w14:textId="77777777" w:rsidR="001C3176" w:rsidRPr="00DB10FA" w:rsidRDefault="001C3176" w:rsidP="001C3176">
      <w:pPr>
        <w:tabs>
          <w:tab w:val="clear" w:pos="567"/>
        </w:tabs>
        <w:spacing w:line="240" w:lineRule="auto"/>
        <w:rPr>
          <w:szCs w:val="22"/>
        </w:rPr>
      </w:pPr>
    </w:p>
    <w:p w14:paraId="7FF38467" w14:textId="77777777" w:rsidR="005F346D" w:rsidRPr="001C3176" w:rsidRDefault="005F346D" w:rsidP="001C3176"/>
    <w:sectPr w:rsidR="005F346D" w:rsidRPr="001C3176" w:rsidSect="003837F1">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C602E" w14:textId="77777777" w:rsidR="00346793" w:rsidRDefault="00346793">
      <w:pPr>
        <w:spacing w:line="240" w:lineRule="auto"/>
      </w:pPr>
      <w:r>
        <w:separator/>
      </w:r>
    </w:p>
  </w:endnote>
  <w:endnote w:type="continuationSeparator" w:id="0">
    <w:p w14:paraId="1FF6AEF0" w14:textId="77777777" w:rsidR="00346793" w:rsidRDefault="003467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F0266" w14:textId="77777777" w:rsidR="00527A53" w:rsidRDefault="00527A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5586E" w14:textId="31787F5E" w:rsidR="000D48CD" w:rsidRPr="00DB10FA" w:rsidRDefault="000D48CD">
    <w:pPr>
      <w:pStyle w:val="Footer"/>
      <w:tabs>
        <w:tab w:val="clear" w:pos="8930"/>
        <w:tab w:val="right" w:pos="8931"/>
      </w:tabs>
      <w:jc w:val="center"/>
      <w:rPr>
        <w:rFonts w:ascii="Times New Roman" w:hAnsi="Times New Roman"/>
      </w:rPr>
    </w:pPr>
    <w:r w:rsidRPr="00DB10FA">
      <w:rPr>
        <w:rFonts w:ascii="Times New Roman" w:hAnsi="Times New Roman"/>
      </w:rPr>
      <w:fldChar w:fldCharType="begin"/>
    </w:r>
    <w:r w:rsidRPr="00DB10FA">
      <w:rPr>
        <w:rFonts w:ascii="Times New Roman" w:hAnsi="Times New Roman"/>
      </w:rPr>
      <w:instrText xml:space="preserve"> PAGE  \* MERGEFORMAT </w:instrText>
    </w:r>
    <w:r w:rsidRPr="00DB10FA">
      <w:rPr>
        <w:rFonts w:ascii="Times New Roman" w:hAnsi="Times New Roman"/>
      </w:rPr>
      <w:fldChar w:fldCharType="separate"/>
    </w:r>
    <w:r w:rsidR="002018D5">
      <w:rPr>
        <w:rFonts w:ascii="Times New Roman" w:hAnsi="Times New Roman"/>
        <w:noProof/>
      </w:rPr>
      <w:t>1</w:t>
    </w:r>
    <w:r w:rsidRPr="00DB10FA">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CF849" w14:textId="77777777" w:rsidR="000D48CD" w:rsidRPr="00DB10FA" w:rsidRDefault="000D48CD">
    <w:pPr>
      <w:pStyle w:val="Footer"/>
      <w:tabs>
        <w:tab w:val="clear" w:pos="8930"/>
        <w:tab w:val="right" w:pos="8931"/>
      </w:tabs>
      <w:jc w:val="center"/>
      <w:rPr>
        <w:rFonts w:ascii="Times New Roman" w:hAnsi="Times New Roman"/>
      </w:rPr>
    </w:pPr>
    <w:r w:rsidRPr="00DB10FA">
      <w:fldChar w:fldCharType="begin"/>
    </w:r>
    <w:r w:rsidRPr="00DB10FA">
      <w:instrText xml:space="preserve"> PAGE  \* MERGEFORMAT </w:instrText>
    </w:r>
    <w:r w:rsidRPr="00DB10FA">
      <w:fldChar w:fldCharType="separate"/>
    </w:r>
    <w:r w:rsidRPr="00DB10FA">
      <w:t>3</w:t>
    </w:r>
    <w:r w:rsidRPr="00DB10F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8F617" w14:textId="77777777" w:rsidR="00346793" w:rsidRDefault="00346793">
      <w:pPr>
        <w:spacing w:line="240" w:lineRule="auto"/>
      </w:pPr>
      <w:r>
        <w:separator/>
      </w:r>
    </w:p>
  </w:footnote>
  <w:footnote w:type="continuationSeparator" w:id="0">
    <w:p w14:paraId="2052FB05" w14:textId="77777777" w:rsidR="00346793" w:rsidRDefault="003467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5EFE2" w14:textId="77777777" w:rsidR="00527A53" w:rsidRDefault="00527A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EF644" w14:textId="77777777" w:rsidR="00527A53" w:rsidRDefault="00527A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F60C4" w14:textId="77777777" w:rsidR="00527A53" w:rsidRDefault="00527A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8F7E5548">
      <w:start w:val="1"/>
      <w:numFmt w:val="decimal"/>
      <w:lvlText w:val="%1."/>
      <w:lvlJc w:val="left"/>
      <w:pPr>
        <w:tabs>
          <w:tab w:val="num" w:pos="720"/>
        </w:tabs>
        <w:ind w:left="720" w:hanging="360"/>
      </w:pPr>
    </w:lvl>
    <w:lvl w:ilvl="1" w:tplc="0B2E4344">
      <w:start w:val="1"/>
      <w:numFmt w:val="lowerLetter"/>
      <w:lvlText w:val="%2."/>
      <w:lvlJc w:val="left"/>
      <w:pPr>
        <w:tabs>
          <w:tab w:val="num" w:pos="1440"/>
        </w:tabs>
        <w:ind w:left="1440" w:hanging="360"/>
      </w:pPr>
    </w:lvl>
    <w:lvl w:ilvl="2" w:tplc="001E00F2" w:tentative="1">
      <w:start w:val="1"/>
      <w:numFmt w:val="lowerRoman"/>
      <w:lvlText w:val="%3."/>
      <w:lvlJc w:val="right"/>
      <w:pPr>
        <w:tabs>
          <w:tab w:val="num" w:pos="2160"/>
        </w:tabs>
        <w:ind w:left="2160" w:hanging="180"/>
      </w:pPr>
    </w:lvl>
    <w:lvl w:ilvl="3" w:tplc="8F94C830" w:tentative="1">
      <w:start w:val="1"/>
      <w:numFmt w:val="decimal"/>
      <w:lvlText w:val="%4."/>
      <w:lvlJc w:val="left"/>
      <w:pPr>
        <w:tabs>
          <w:tab w:val="num" w:pos="2880"/>
        </w:tabs>
        <w:ind w:left="2880" w:hanging="360"/>
      </w:pPr>
    </w:lvl>
    <w:lvl w:ilvl="4" w:tplc="9564C56E" w:tentative="1">
      <w:start w:val="1"/>
      <w:numFmt w:val="lowerLetter"/>
      <w:lvlText w:val="%5."/>
      <w:lvlJc w:val="left"/>
      <w:pPr>
        <w:tabs>
          <w:tab w:val="num" w:pos="3600"/>
        </w:tabs>
        <w:ind w:left="3600" w:hanging="360"/>
      </w:pPr>
    </w:lvl>
    <w:lvl w:ilvl="5" w:tplc="BB8C5DA0" w:tentative="1">
      <w:start w:val="1"/>
      <w:numFmt w:val="lowerRoman"/>
      <w:lvlText w:val="%6."/>
      <w:lvlJc w:val="right"/>
      <w:pPr>
        <w:tabs>
          <w:tab w:val="num" w:pos="4320"/>
        </w:tabs>
        <w:ind w:left="4320" w:hanging="180"/>
      </w:pPr>
    </w:lvl>
    <w:lvl w:ilvl="6" w:tplc="2D14B7D2" w:tentative="1">
      <w:start w:val="1"/>
      <w:numFmt w:val="decimal"/>
      <w:lvlText w:val="%7."/>
      <w:lvlJc w:val="left"/>
      <w:pPr>
        <w:tabs>
          <w:tab w:val="num" w:pos="5040"/>
        </w:tabs>
        <w:ind w:left="5040" w:hanging="360"/>
      </w:pPr>
    </w:lvl>
    <w:lvl w:ilvl="7" w:tplc="62E0C63C" w:tentative="1">
      <w:start w:val="1"/>
      <w:numFmt w:val="lowerLetter"/>
      <w:lvlText w:val="%8."/>
      <w:lvlJc w:val="left"/>
      <w:pPr>
        <w:tabs>
          <w:tab w:val="num" w:pos="5760"/>
        </w:tabs>
        <w:ind w:left="5760" w:hanging="360"/>
      </w:pPr>
    </w:lvl>
    <w:lvl w:ilvl="8" w:tplc="A60CB84A"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65DAF4A6">
      <w:start w:val="6"/>
      <w:numFmt w:val="decimal"/>
      <w:lvlText w:val="%1."/>
      <w:lvlJc w:val="left"/>
      <w:pPr>
        <w:tabs>
          <w:tab w:val="num" w:pos="930"/>
        </w:tabs>
        <w:ind w:left="930" w:hanging="570"/>
      </w:pPr>
      <w:rPr>
        <w:rFonts w:hint="default"/>
      </w:rPr>
    </w:lvl>
    <w:lvl w:ilvl="1" w:tplc="2AC65648" w:tentative="1">
      <w:start w:val="1"/>
      <w:numFmt w:val="lowerLetter"/>
      <w:lvlText w:val="%2."/>
      <w:lvlJc w:val="left"/>
      <w:pPr>
        <w:tabs>
          <w:tab w:val="num" w:pos="1440"/>
        </w:tabs>
        <w:ind w:left="1440" w:hanging="360"/>
      </w:pPr>
    </w:lvl>
    <w:lvl w:ilvl="2" w:tplc="7730C762" w:tentative="1">
      <w:start w:val="1"/>
      <w:numFmt w:val="lowerRoman"/>
      <w:lvlText w:val="%3."/>
      <w:lvlJc w:val="right"/>
      <w:pPr>
        <w:tabs>
          <w:tab w:val="num" w:pos="2160"/>
        </w:tabs>
        <w:ind w:left="2160" w:hanging="180"/>
      </w:pPr>
    </w:lvl>
    <w:lvl w:ilvl="3" w:tplc="7076D8D4" w:tentative="1">
      <w:start w:val="1"/>
      <w:numFmt w:val="decimal"/>
      <w:lvlText w:val="%4."/>
      <w:lvlJc w:val="left"/>
      <w:pPr>
        <w:tabs>
          <w:tab w:val="num" w:pos="2880"/>
        </w:tabs>
        <w:ind w:left="2880" w:hanging="360"/>
      </w:pPr>
    </w:lvl>
    <w:lvl w:ilvl="4" w:tplc="DBB67F68" w:tentative="1">
      <w:start w:val="1"/>
      <w:numFmt w:val="lowerLetter"/>
      <w:lvlText w:val="%5."/>
      <w:lvlJc w:val="left"/>
      <w:pPr>
        <w:tabs>
          <w:tab w:val="num" w:pos="3600"/>
        </w:tabs>
        <w:ind w:left="3600" w:hanging="360"/>
      </w:pPr>
    </w:lvl>
    <w:lvl w:ilvl="5" w:tplc="4EB00EFE" w:tentative="1">
      <w:start w:val="1"/>
      <w:numFmt w:val="lowerRoman"/>
      <w:lvlText w:val="%6."/>
      <w:lvlJc w:val="right"/>
      <w:pPr>
        <w:tabs>
          <w:tab w:val="num" w:pos="4320"/>
        </w:tabs>
        <w:ind w:left="4320" w:hanging="180"/>
      </w:pPr>
    </w:lvl>
    <w:lvl w:ilvl="6" w:tplc="7E96B8F6" w:tentative="1">
      <w:start w:val="1"/>
      <w:numFmt w:val="decimal"/>
      <w:lvlText w:val="%7."/>
      <w:lvlJc w:val="left"/>
      <w:pPr>
        <w:tabs>
          <w:tab w:val="num" w:pos="5040"/>
        </w:tabs>
        <w:ind w:left="5040" w:hanging="360"/>
      </w:pPr>
    </w:lvl>
    <w:lvl w:ilvl="7" w:tplc="4A5063B8" w:tentative="1">
      <w:start w:val="1"/>
      <w:numFmt w:val="lowerLetter"/>
      <w:lvlText w:val="%8."/>
      <w:lvlJc w:val="left"/>
      <w:pPr>
        <w:tabs>
          <w:tab w:val="num" w:pos="5760"/>
        </w:tabs>
        <w:ind w:left="5760" w:hanging="360"/>
      </w:pPr>
    </w:lvl>
    <w:lvl w:ilvl="8" w:tplc="20CEC27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769E0A36">
      <w:start w:val="1"/>
      <w:numFmt w:val="bullet"/>
      <w:lvlText w:val=""/>
      <w:lvlJc w:val="left"/>
      <w:pPr>
        <w:tabs>
          <w:tab w:val="num" w:pos="776"/>
        </w:tabs>
        <w:ind w:left="776" w:hanging="360"/>
      </w:pPr>
      <w:rPr>
        <w:rFonts w:ascii="Symbol" w:hAnsi="Symbol" w:hint="default"/>
      </w:rPr>
    </w:lvl>
    <w:lvl w:ilvl="1" w:tplc="1978606A" w:tentative="1">
      <w:start w:val="1"/>
      <w:numFmt w:val="bullet"/>
      <w:lvlText w:val="o"/>
      <w:lvlJc w:val="left"/>
      <w:pPr>
        <w:tabs>
          <w:tab w:val="num" w:pos="1496"/>
        </w:tabs>
        <w:ind w:left="1496" w:hanging="360"/>
      </w:pPr>
      <w:rPr>
        <w:rFonts w:ascii="Courier New" w:hAnsi="Courier New" w:hint="default"/>
      </w:rPr>
    </w:lvl>
    <w:lvl w:ilvl="2" w:tplc="1A64AE1E" w:tentative="1">
      <w:start w:val="1"/>
      <w:numFmt w:val="bullet"/>
      <w:lvlText w:val=""/>
      <w:lvlJc w:val="left"/>
      <w:pPr>
        <w:tabs>
          <w:tab w:val="num" w:pos="2216"/>
        </w:tabs>
        <w:ind w:left="2216" w:hanging="360"/>
      </w:pPr>
      <w:rPr>
        <w:rFonts w:ascii="Wingdings" w:hAnsi="Wingdings" w:hint="default"/>
      </w:rPr>
    </w:lvl>
    <w:lvl w:ilvl="3" w:tplc="3CCA70D0" w:tentative="1">
      <w:start w:val="1"/>
      <w:numFmt w:val="bullet"/>
      <w:lvlText w:val=""/>
      <w:lvlJc w:val="left"/>
      <w:pPr>
        <w:tabs>
          <w:tab w:val="num" w:pos="2936"/>
        </w:tabs>
        <w:ind w:left="2936" w:hanging="360"/>
      </w:pPr>
      <w:rPr>
        <w:rFonts w:ascii="Symbol" w:hAnsi="Symbol" w:hint="default"/>
      </w:rPr>
    </w:lvl>
    <w:lvl w:ilvl="4" w:tplc="53E256AA" w:tentative="1">
      <w:start w:val="1"/>
      <w:numFmt w:val="bullet"/>
      <w:lvlText w:val="o"/>
      <w:lvlJc w:val="left"/>
      <w:pPr>
        <w:tabs>
          <w:tab w:val="num" w:pos="3656"/>
        </w:tabs>
        <w:ind w:left="3656" w:hanging="360"/>
      </w:pPr>
      <w:rPr>
        <w:rFonts w:ascii="Courier New" w:hAnsi="Courier New" w:hint="default"/>
      </w:rPr>
    </w:lvl>
    <w:lvl w:ilvl="5" w:tplc="2DD244CC" w:tentative="1">
      <w:start w:val="1"/>
      <w:numFmt w:val="bullet"/>
      <w:lvlText w:val=""/>
      <w:lvlJc w:val="left"/>
      <w:pPr>
        <w:tabs>
          <w:tab w:val="num" w:pos="4376"/>
        </w:tabs>
        <w:ind w:left="4376" w:hanging="360"/>
      </w:pPr>
      <w:rPr>
        <w:rFonts w:ascii="Wingdings" w:hAnsi="Wingdings" w:hint="default"/>
      </w:rPr>
    </w:lvl>
    <w:lvl w:ilvl="6" w:tplc="ACC0E6E8" w:tentative="1">
      <w:start w:val="1"/>
      <w:numFmt w:val="bullet"/>
      <w:lvlText w:val=""/>
      <w:lvlJc w:val="left"/>
      <w:pPr>
        <w:tabs>
          <w:tab w:val="num" w:pos="5096"/>
        </w:tabs>
        <w:ind w:left="5096" w:hanging="360"/>
      </w:pPr>
      <w:rPr>
        <w:rFonts w:ascii="Symbol" w:hAnsi="Symbol" w:hint="default"/>
      </w:rPr>
    </w:lvl>
    <w:lvl w:ilvl="7" w:tplc="F24CE048" w:tentative="1">
      <w:start w:val="1"/>
      <w:numFmt w:val="bullet"/>
      <w:lvlText w:val="o"/>
      <w:lvlJc w:val="left"/>
      <w:pPr>
        <w:tabs>
          <w:tab w:val="num" w:pos="5816"/>
        </w:tabs>
        <w:ind w:left="5816" w:hanging="360"/>
      </w:pPr>
      <w:rPr>
        <w:rFonts w:ascii="Courier New" w:hAnsi="Courier New" w:hint="default"/>
      </w:rPr>
    </w:lvl>
    <w:lvl w:ilvl="8" w:tplc="ED36E34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C9D21E12">
      <w:start w:val="1"/>
      <w:numFmt w:val="bullet"/>
      <w:lvlText w:val=""/>
      <w:lvlJc w:val="left"/>
      <w:pPr>
        <w:tabs>
          <w:tab w:val="num" w:pos="776"/>
        </w:tabs>
        <w:ind w:left="776" w:hanging="360"/>
      </w:pPr>
      <w:rPr>
        <w:rFonts w:ascii="Symbol" w:hAnsi="Symbol" w:hint="default"/>
      </w:rPr>
    </w:lvl>
    <w:lvl w:ilvl="1" w:tplc="E6585316" w:tentative="1">
      <w:start w:val="1"/>
      <w:numFmt w:val="bullet"/>
      <w:lvlText w:val="o"/>
      <w:lvlJc w:val="left"/>
      <w:pPr>
        <w:tabs>
          <w:tab w:val="num" w:pos="1496"/>
        </w:tabs>
        <w:ind w:left="1496" w:hanging="360"/>
      </w:pPr>
      <w:rPr>
        <w:rFonts w:ascii="Courier New" w:hAnsi="Courier New" w:hint="default"/>
      </w:rPr>
    </w:lvl>
    <w:lvl w:ilvl="2" w:tplc="D3B6944C" w:tentative="1">
      <w:start w:val="1"/>
      <w:numFmt w:val="bullet"/>
      <w:lvlText w:val=""/>
      <w:lvlJc w:val="left"/>
      <w:pPr>
        <w:tabs>
          <w:tab w:val="num" w:pos="2216"/>
        </w:tabs>
        <w:ind w:left="2216" w:hanging="360"/>
      </w:pPr>
      <w:rPr>
        <w:rFonts w:ascii="Wingdings" w:hAnsi="Wingdings" w:hint="default"/>
      </w:rPr>
    </w:lvl>
    <w:lvl w:ilvl="3" w:tplc="BEB841F8" w:tentative="1">
      <w:start w:val="1"/>
      <w:numFmt w:val="bullet"/>
      <w:lvlText w:val=""/>
      <w:lvlJc w:val="left"/>
      <w:pPr>
        <w:tabs>
          <w:tab w:val="num" w:pos="2936"/>
        </w:tabs>
        <w:ind w:left="2936" w:hanging="360"/>
      </w:pPr>
      <w:rPr>
        <w:rFonts w:ascii="Symbol" w:hAnsi="Symbol" w:hint="default"/>
      </w:rPr>
    </w:lvl>
    <w:lvl w:ilvl="4" w:tplc="2A928A16" w:tentative="1">
      <w:start w:val="1"/>
      <w:numFmt w:val="bullet"/>
      <w:lvlText w:val="o"/>
      <w:lvlJc w:val="left"/>
      <w:pPr>
        <w:tabs>
          <w:tab w:val="num" w:pos="3656"/>
        </w:tabs>
        <w:ind w:left="3656" w:hanging="360"/>
      </w:pPr>
      <w:rPr>
        <w:rFonts w:ascii="Courier New" w:hAnsi="Courier New" w:hint="default"/>
      </w:rPr>
    </w:lvl>
    <w:lvl w:ilvl="5" w:tplc="EB8271CE" w:tentative="1">
      <w:start w:val="1"/>
      <w:numFmt w:val="bullet"/>
      <w:lvlText w:val=""/>
      <w:lvlJc w:val="left"/>
      <w:pPr>
        <w:tabs>
          <w:tab w:val="num" w:pos="4376"/>
        </w:tabs>
        <w:ind w:left="4376" w:hanging="360"/>
      </w:pPr>
      <w:rPr>
        <w:rFonts w:ascii="Wingdings" w:hAnsi="Wingdings" w:hint="default"/>
      </w:rPr>
    </w:lvl>
    <w:lvl w:ilvl="6" w:tplc="62E6AA12" w:tentative="1">
      <w:start w:val="1"/>
      <w:numFmt w:val="bullet"/>
      <w:lvlText w:val=""/>
      <w:lvlJc w:val="left"/>
      <w:pPr>
        <w:tabs>
          <w:tab w:val="num" w:pos="5096"/>
        </w:tabs>
        <w:ind w:left="5096" w:hanging="360"/>
      </w:pPr>
      <w:rPr>
        <w:rFonts w:ascii="Symbol" w:hAnsi="Symbol" w:hint="default"/>
      </w:rPr>
    </w:lvl>
    <w:lvl w:ilvl="7" w:tplc="0A604BF2" w:tentative="1">
      <w:start w:val="1"/>
      <w:numFmt w:val="bullet"/>
      <w:lvlText w:val="o"/>
      <w:lvlJc w:val="left"/>
      <w:pPr>
        <w:tabs>
          <w:tab w:val="num" w:pos="5816"/>
        </w:tabs>
        <w:ind w:left="5816" w:hanging="360"/>
      </w:pPr>
      <w:rPr>
        <w:rFonts w:ascii="Courier New" w:hAnsi="Courier New" w:hint="default"/>
      </w:rPr>
    </w:lvl>
    <w:lvl w:ilvl="8" w:tplc="100C05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6652BBE8">
      <w:start w:val="1"/>
      <w:numFmt w:val="decimal"/>
      <w:lvlText w:val="%1."/>
      <w:lvlJc w:val="left"/>
      <w:pPr>
        <w:tabs>
          <w:tab w:val="num" w:pos="720"/>
        </w:tabs>
        <w:ind w:left="720" w:hanging="360"/>
      </w:pPr>
    </w:lvl>
    <w:lvl w:ilvl="1" w:tplc="26AE2A3A">
      <w:start w:val="1"/>
      <w:numFmt w:val="lowerLetter"/>
      <w:lvlText w:val="%2."/>
      <w:lvlJc w:val="left"/>
      <w:pPr>
        <w:tabs>
          <w:tab w:val="num" w:pos="1440"/>
        </w:tabs>
        <w:ind w:left="1440" w:hanging="360"/>
      </w:pPr>
    </w:lvl>
    <w:lvl w:ilvl="2" w:tplc="3E8253F4" w:tentative="1">
      <w:start w:val="1"/>
      <w:numFmt w:val="lowerRoman"/>
      <w:lvlText w:val="%3."/>
      <w:lvlJc w:val="right"/>
      <w:pPr>
        <w:tabs>
          <w:tab w:val="num" w:pos="2160"/>
        </w:tabs>
        <w:ind w:left="2160" w:hanging="180"/>
      </w:pPr>
    </w:lvl>
    <w:lvl w:ilvl="3" w:tplc="4F9A48F6" w:tentative="1">
      <w:start w:val="1"/>
      <w:numFmt w:val="decimal"/>
      <w:lvlText w:val="%4."/>
      <w:lvlJc w:val="left"/>
      <w:pPr>
        <w:tabs>
          <w:tab w:val="num" w:pos="2880"/>
        </w:tabs>
        <w:ind w:left="2880" w:hanging="360"/>
      </w:pPr>
    </w:lvl>
    <w:lvl w:ilvl="4" w:tplc="7BBC619C" w:tentative="1">
      <w:start w:val="1"/>
      <w:numFmt w:val="lowerLetter"/>
      <w:lvlText w:val="%5."/>
      <w:lvlJc w:val="left"/>
      <w:pPr>
        <w:tabs>
          <w:tab w:val="num" w:pos="3600"/>
        </w:tabs>
        <w:ind w:left="3600" w:hanging="360"/>
      </w:pPr>
    </w:lvl>
    <w:lvl w:ilvl="5" w:tplc="35462E1C" w:tentative="1">
      <w:start w:val="1"/>
      <w:numFmt w:val="lowerRoman"/>
      <w:lvlText w:val="%6."/>
      <w:lvlJc w:val="right"/>
      <w:pPr>
        <w:tabs>
          <w:tab w:val="num" w:pos="4320"/>
        </w:tabs>
        <w:ind w:left="4320" w:hanging="180"/>
      </w:pPr>
    </w:lvl>
    <w:lvl w:ilvl="6" w:tplc="76308C78" w:tentative="1">
      <w:start w:val="1"/>
      <w:numFmt w:val="decimal"/>
      <w:lvlText w:val="%7."/>
      <w:lvlJc w:val="left"/>
      <w:pPr>
        <w:tabs>
          <w:tab w:val="num" w:pos="5040"/>
        </w:tabs>
        <w:ind w:left="5040" w:hanging="360"/>
      </w:pPr>
    </w:lvl>
    <w:lvl w:ilvl="7" w:tplc="787A3EA4" w:tentative="1">
      <w:start w:val="1"/>
      <w:numFmt w:val="lowerLetter"/>
      <w:lvlText w:val="%8."/>
      <w:lvlJc w:val="left"/>
      <w:pPr>
        <w:tabs>
          <w:tab w:val="num" w:pos="5760"/>
        </w:tabs>
        <w:ind w:left="5760" w:hanging="360"/>
      </w:pPr>
    </w:lvl>
    <w:lvl w:ilvl="8" w:tplc="7A30E828"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CA63724">
      <w:numFmt w:val="bullet"/>
      <w:lvlText w:val="-"/>
      <w:lvlJc w:val="left"/>
      <w:pPr>
        <w:tabs>
          <w:tab w:val="num" w:pos="720"/>
        </w:tabs>
        <w:ind w:left="720" w:hanging="360"/>
      </w:pPr>
      <w:rPr>
        <w:rFonts w:ascii="Times New Roman" w:eastAsia="Times New Roman" w:hAnsi="Times New Roman" w:cs="Times New Roman" w:hint="default"/>
      </w:rPr>
    </w:lvl>
    <w:lvl w:ilvl="1" w:tplc="C916E49C" w:tentative="1">
      <w:start w:val="1"/>
      <w:numFmt w:val="bullet"/>
      <w:lvlText w:val="o"/>
      <w:lvlJc w:val="left"/>
      <w:pPr>
        <w:tabs>
          <w:tab w:val="num" w:pos="1440"/>
        </w:tabs>
        <w:ind w:left="1440" w:hanging="360"/>
      </w:pPr>
      <w:rPr>
        <w:rFonts w:ascii="Courier New" w:hAnsi="Courier New" w:hint="default"/>
      </w:rPr>
    </w:lvl>
    <w:lvl w:ilvl="2" w:tplc="EB2A2824" w:tentative="1">
      <w:start w:val="1"/>
      <w:numFmt w:val="bullet"/>
      <w:lvlText w:val=""/>
      <w:lvlJc w:val="left"/>
      <w:pPr>
        <w:tabs>
          <w:tab w:val="num" w:pos="2160"/>
        </w:tabs>
        <w:ind w:left="2160" w:hanging="360"/>
      </w:pPr>
      <w:rPr>
        <w:rFonts w:ascii="Wingdings" w:hAnsi="Wingdings" w:hint="default"/>
      </w:rPr>
    </w:lvl>
    <w:lvl w:ilvl="3" w:tplc="48E0080A" w:tentative="1">
      <w:start w:val="1"/>
      <w:numFmt w:val="bullet"/>
      <w:lvlText w:val=""/>
      <w:lvlJc w:val="left"/>
      <w:pPr>
        <w:tabs>
          <w:tab w:val="num" w:pos="2880"/>
        </w:tabs>
        <w:ind w:left="2880" w:hanging="360"/>
      </w:pPr>
      <w:rPr>
        <w:rFonts w:ascii="Symbol" w:hAnsi="Symbol" w:hint="default"/>
      </w:rPr>
    </w:lvl>
    <w:lvl w:ilvl="4" w:tplc="CE482BE8" w:tentative="1">
      <w:start w:val="1"/>
      <w:numFmt w:val="bullet"/>
      <w:lvlText w:val="o"/>
      <w:lvlJc w:val="left"/>
      <w:pPr>
        <w:tabs>
          <w:tab w:val="num" w:pos="3600"/>
        </w:tabs>
        <w:ind w:left="3600" w:hanging="360"/>
      </w:pPr>
      <w:rPr>
        <w:rFonts w:ascii="Courier New" w:hAnsi="Courier New" w:hint="default"/>
      </w:rPr>
    </w:lvl>
    <w:lvl w:ilvl="5" w:tplc="C7801838" w:tentative="1">
      <w:start w:val="1"/>
      <w:numFmt w:val="bullet"/>
      <w:lvlText w:val=""/>
      <w:lvlJc w:val="left"/>
      <w:pPr>
        <w:tabs>
          <w:tab w:val="num" w:pos="4320"/>
        </w:tabs>
        <w:ind w:left="4320" w:hanging="360"/>
      </w:pPr>
      <w:rPr>
        <w:rFonts w:ascii="Wingdings" w:hAnsi="Wingdings" w:hint="default"/>
      </w:rPr>
    </w:lvl>
    <w:lvl w:ilvl="6" w:tplc="88D60CBE" w:tentative="1">
      <w:start w:val="1"/>
      <w:numFmt w:val="bullet"/>
      <w:lvlText w:val=""/>
      <w:lvlJc w:val="left"/>
      <w:pPr>
        <w:tabs>
          <w:tab w:val="num" w:pos="5040"/>
        </w:tabs>
        <w:ind w:left="5040" w:hanging="360"/>
      </w:pPr>
      <w:rPr>
        <w:rFonts w:ascii="Symbol" w:hAnsi="Symbol" w:hint="default"/>
      </w:rPr>
    </w:lvl>
    <w:lvl w:ilvl="7" w:tplc="4FAE2D0E" w:tentative="1">
      <w:start w:val="1"/>
      <w:numFmt w:val="bullet"/>
      <w:lvlText w:val="o"/>
      <w:lvlJc w:val="left"/>
      <w:pPr>
        <w:tabs>
          <w:tab w:val="num" w:pos="5760"/>
        </w:tabs>
        <w:ind w:left="5760" w:hanging="360"/>
      </w:pPr>
      <w:rPr>
        <w:rFonts w:ascii="Courier New" w:hAnsi="Courier New" w:hint="default"/>
      </w:rPr>
    </w:lvl>
    <w:lvl w:ilvl="8" w:tplc="C770C0B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4CD059E0">
      <w:start w:val="1"/>
      <w:numFmt w:val="decimal"/>
      <w:lvlText w:val="%1."/>
      <w:lvlJc w:val="left"/>
      <w:pPr>
        <w:tabs>
          <w:tab w:val="num" w:pos="1080"/>
        </w:tabs>
        <w:ind w:left="1080" w:hanging="360"/>
      </w:pPr>
    </w:lvl>
    <w:lvl w:ilvl="1" w:tplc="4232D20E" w:tentative="1">
      <w:start w:val="1"/>
      <w:numFmt w:val="lowerLetter"/>
      <w:lvlText w:val="%2."/>
      <w:lvlJc w:val="left"/>
      <w:pPr>
        <w:tabs>
          <w:tab w:val="num" w:pos="1800"/>
        </w:tabs>
        <w:ind w:left="1800" w:hanging="360"/>
      </w:pPr>
    </w:lvl>
    <w:lvl w:ilvl="2" w:tplc="089A6784" w:tentative="1">
      <w:start w:val="1"/>
      <w:numFmt w:val="lowerRoman"/>
      <w:lvlText w:val="%3."/>
      <w:lvlJc w:val="right"/>
      <w:pPr>
        <w:tabs>
          <w:tab w:val="num" w:pos="2520"/>
        </w:tabs>
        <w:ind w:left="2520" w:hanging="180"/>
      </w:pPr>
    </w:lvl>
    <w:lvl w:ilvl="3" w:tplc="8EB41FF0" w:tentative="1">
      <w:start w:val="1"/>
      <w:numFmt w:val="decimal"/>
      <w:lvlText w:val="%4."/>
      <w:lvlJc w:val="left"/>
      <w:pPr>
        <w:tabs>
          <w:tab w:val="num" w:pos="3240"/>
        </w:tabs>
        <w:ind w:left="3240" w:hanging="360"/>
      </w:pPr>
    </w:lvl>
    <w:lvl w:ilvl="4" w:tplc="83FCEC78" w:tentative="1">
      <w:start w:val="1"/>
      <w:numFmt w:val="lowerLetter"/>
      <w:lvlText w:val="%5."/>
      <w:lvlJc w:val="left"/>
      <w:pPr>
        <w:tabs>
          <w:tab w:val="num" w:pos="3960"/>
        </w:tabs>
        <w:ind w:left="3960" w:hanging="360"/>
      </w:pPr>
    </w:lvl>
    <w:lvl w:ilvl="5" w:tplc="526E96D2" w:tentative="1">
      <w:start w:val="1"/>
      <w:numFmt w:val="lowerRoman"/>
      <w:lvlText w:val="%6."/>
      <w:lvlJc w:val="right"/>
      <w:pPr>
        <w:tabs>
          <w:tab w:val="num" w:pos="4680"/>
        </w:tabs>
        <w:ind w:left="4680" w:hanging="180"/>
      </w:pPr>
    </w:lvl>
    <w:lvl w:ilvl="6" w:tplc="680AC974" w:tentative="1">
      <w:start w:val="1"/>
      <w:numFmt w:val="decimal"/>
      <w:lvlText w:val="%7."/>
      <w:lvlJc w:val="left"/>
      <w:pPr>
        <w:tabs>
          <w:tab w:val="num" w:pos="5400"/>
        </w:tabs>
        <w:ind w:left="5400" w:hanging="360"/>
      </w:pPr>
    </w:lvl>
    <w:lvl w:ilvl="7" w:tplc="DB6650BE" w:tentative="1">
      <w:start w:val="1"/>
      <w:numFmt w:val="lowerLetter"/>
      <w:lvlText w:val="%8."/>
      <w:lvlJc w:val="left"/>
      <w:pPr>
        <w:tabs>
          <w:tab w:val="num" w:pos="6120"/>
        </w:tabs>
        <w:ind w:left="6120" w:hanging="360"/>
      </w:pPr>
    </w:lvl>
    <w:lvl w:ilvl="8" w:tplc="F6721990" w:tentative="1">
      <w:start w:val="1"/>
      <w:numFmt w:val="lowerRoman"/>
      <w:lvlText w:val="%9."/>
      <w:lvlJc w:val="right"/>
      <w:pPr>
        <w:tabs>
          <w:tab w:val="num" w:pos="6840"/>
        </w:tabs>
        <w:ind w:left="6840" w:hanging="180"/>
      </w:pPr>
    </w:lvl>
  </w:abstractNum>
  <w:abstractNum w:abstractNumId="17" w15:restartNumberingAfterBreak="0">
    <w:nsid w:val="3BD0666E"/>
    <w:multiLevelType w:val="multilevel"/>
    <w:tmpl w:val="C6A88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A64B37"/>
    <w:multiLevelType w:val="hybridMultilevel"/>
    <w:tmpl w:val="6D20E0BE"/>
    <w:lvl w:ilvl="0" w:tplc="8E56E2DC">
      <w:start w:val="1"/>
      <w:numFmt w:val="bullet"/>
      <w:lvlText w:val="-"/>
      <w:lvlJc w:val="left"/>
      <w:pPr>
        <w:tabs>
          <w:tab w:val="num" w:pos="360"/>
        </w:tabs>
        <w:ind w:left="360" w:hanging="360"/>
      </w:pPr>
      <w:rPr>
        <w:rFonts w:ascii="Cambria" w:hAnsi="Cambria" w:hint="default"/>
      </w:rPr>
    </w:lvl>
    <w:lvl w:ilvl="1" w:tplc="D624D234" w:tentative="1">
      <w:start w:val="1"/>
      <w:numFmt w:val="bullet"/>
      <w:lvlText w:val="o"/>
      <w:lvlJc w:val="left"/>
      <w:pPr>
        <w:ind w:left="1440" w:hanging="360"/>
      </w:pPr>
      <w:rPr>
        <w:rFonts w:ascii="Courier New" w:hAnsi="Courier New" w:cs="Courier New" w:hint="default"/>
      </w:rPr>
    </w:lvl>
    <w:lvl w:ilvl="2" w:tplc="D5D4B03A" w:tentative="1">
      <w:start w:val="1"/>
      <w:numFmt w:val="bullet"/>
      <w:lvlText w:val=""/>
      <w:lvlJc w:val="left"/>
      <w:pPr>
        <w:ind w:left="2160" w:hanging="360"/>
      </w:pPr>
      <w:rPr>
        <w:rFonts w:ascii="Wingdings" w:hAnsi="Wingdings" w:hint="default"/>
      </w:rPr>
    </w:lvl>
    <w:lvl w:ilvl="3" w:tplc="4EB0378C" w:tentative="1">
      <w:start w:val="1"/>
      <w:numFmt w:val="bullet"/>
      <w:lvlText w:val=""/>
      <w:lvlJc w:val="left"/>
      <w:pPr>
        <w:ind w:left="2880" w:hanging="360"/>
      </w:pPr>
      <w:rPr>
        <w:rFonts w:ascii="Symbol" w:hAnsi="Symbol" w:hint="default"/>
      </w:rPr>
    </w:lvl>
    <w:lvl w:ilvl="4" w:tplc="5CE637BE" w:tentative="1">
      <w:start w:val="1"/>
      <w:numFmt w:val="bullet"/>
      <w:lvlText w:val="o"/>
      <w:lvlJc w:val="left"/>
      <w:pPr>
        <w:ind w:left="3600" w:hanging="360"/>
      </w:pPr>
      <w:rPr>
        <w:rFonts w:ascii="Courier New" w:hAnsi="Courier New" w:cs="Courier New" w:hint="default"/>
      </w:rPr>
    </w:lvl>
    <w:lvl w:ilvl="5" w:tplc="FAC61CCC" w:tentative="1">
      <w:start w:val="1"/>
      <w:numFmt w:val="bullet"/>
      <w:lvlText w:val=""/>
      <w:lvlJc w:val="left"/>
      <w:pPr>
        <w:ind w:left="4320" w:hanging="360"/>
      </w:pPr>
      <w:rPr>
        <w:rFonts w:ascii="Wingdings" w:hAnsi="Wingdings" w:hint="default"/>
      </w:rPr>
    </w:lvl>
    <w:lvl w:ilvl="6" w:tplc="0BB8F6EC" w:tentative="1">
      <w:start w:val="1"/>
      <w:numFmt w:val="bullet"/>
      <w:lvlText w:val=""/>
      <w:lvlJc w:val="left"/>
      <w:pPr>
        <w:ind w:left="5040" w:hanging="360"/>
      </w:pPr>
      <w:rPr>
        <w:rFonts w:ascii="Symbol" w:hAnsi="Symbol" w:hint="default"/>
      </w:rPr>
    </w:lvl>
    <w:lvl w:ilvl="7" w:tplc="41526CAA" w:tentative="1">
      <w:start w:val="1"/>
      <w:numFmt w:val="bullet"/>
      <w:lvlText w:val="o"/>
      <w:lvlJc w:val="left"/>
      <w:pPr>
        <w:ind w:left="5760" w:hanging="360"/>
      </w:pPr>
      <w:rPr>
        <w:rFonts w:ascii="Courier New" w:hAnsi="Courier New" w:cs="Courier New" w:hint="default"/>
      </w:rPr>
    </w:lvl>
    <w:lvl w:ilvl="8" w:tplc="4EFEC25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B5B09A7C">
      <w:start w:val="1"/>
      <w:numFmt w:val="decimal"/>
      <w:lvlText w:val="%1."/>
      <w:lvlJc w:val="left"/>
      <w:pPr>
        <w:tabs>
          <w:tab w:val="num" w:pos="930"/>
        </w:tabs>
        <w:ind w:left="930" w:hanging="570"/>
      </w:pPr>
      <w:rPr>
        <w:rFonts w:hint="default"/>
      </w:rPr>
    </w:lvl>
    <w:lvl w:ilvl="1" w:tplc="294C8B2A">
      <w:start w:val="5"/>
      <w:numFmt w:val="decimal"/>
      <w:lvlText w:val="%2"/>
      <w:lvlJc w:val="left"/>
      <w:pPr>
        <w:tabs>
          <w:tab w:val="num" w:pos="1650"/>
        </w:tabs>
        <w:ind w:left="1650" w:hanging="570"/>
      </w:pPr>
      <w:rPr>
        <w:rFonts w:hint="default"/>
      </w:rPr>
    </w:lvl>
    <w:lvl w:ilvl="2" w:tplc="73C6F80A" w:tentative="1">
      <w:start w:val="1"/>
      <w:numFmt w:val="lowerRoman"/>
      <w:lvlText w:val="%3."/>
      <w:lvlJc w:val="right"/>
      <w:pPr>
        <w:tabs>
          <w:tab w:val="num" w:pos="2160"/>
        </w:tabs>
        <w:ind w:left="2160" w:hanging="180"/>
      </w:pPr>
    </w:lvl>
    <w:lvl w:ilvl="3" w:tplc="4712F81E" w:tentative="1">
      <w:start w:val="1"/>
      <w:numFmt w:val="decimal"/>
      <w:lvlText w:val="%4."/>
      <w:lvlJc w:val="left"/>
      <w:pPr>
        <w:tabs>
          <w:tab w:val="num" w:pos="2880"/>
        </w:tabs>
        <w:ind w:left="2880" w:hanging="360"/>
      </w:pPr>
    </w:lvl>
    <w:lvl w:ilvl="4" w:tplc="2E06FEDE" w:tentative="1">
      <w:start w:val="1"/>
      <w:numFmt w:val="lowerLetter"/>
      <w:lvlText w:val="%5."/>
      <w:lvlJc w:val="left"/>
      <w:pPr>
        <w:tabs>
          <w:tab w:val="num" w:pos="3600"/>
        </w:tabs>
        <w:ind w:left="3600" w:hanging="360"/>
      </w:pPr>
    </w:lvl>
    <w:lvl w:ilvl="5" w:tplc="3B7681C6" w:tentative="1">
      <w:start w:val="1"/>
      <w:numFmt w:val="lowerRoman"/>
      <w:lvlText w:val="%6."/>
      <w:lvlJc w:val="right"/>
      <w:pPr>
        <w:tabs>
          <w:tab w:val="num" w:pos="4320"/>
        </w:tabs>
        <w:ind w:left="4320" w:hanging="180"/>
      </w:pPr>
    </w:lvl>
    <w:lvl w:ilvl="6" w:tplc="0BB6BE84" w:tentative="1">
      <w:start w:val="1"/>
      <w:numFmt w:val="decimal"/>
      <w:lvlText w:val="%7."/>
      <w:lvlJc w:val="left"/>
      <w:pPr>
        <w:tabs>
          <w:tab w:val="num" w:pos="5040"/>
        </w:tabs>
        <w:ind w:left="5040" w:hanging="360"/>
      </w:pPr>
    </w:lvl>
    <w:lvl w:ilvl="7" w:tplc="7D40A2BC" w:tentative="1">
      <w:start w:val="1"/>
      <w:numFmt w:val="lowerLetter"/>
      <w:lvlText w:val="%8."/>
      <w:lvlJc w:val="left"/>
      <w:pPr>
        <w:tabs>
          <w:tab w:val="num" w:pos="5760"/>
        </w:tabs>
        <w:ind w:left="5760" w:hanging="360"/>
      </w:pPr>
    </w:lvl>
    <w:lvl w:ilvl="8" w:tplc="70E69342"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2854A1D8">
      <w:start w:val="1"/>
      <w:numFmt w:val="bullet"/>
      <w:lvlText w:val=""/>
      <w:lvlJc w:val="left"/>
      <w:pPr>
        <w:tabs>
          <w:tab w:val="num" w:pos="278"/>
        </w:tabs>
        <w:ind w:left="278" w:hanging="360"/>
      </w:pPr>
      <w:rPr>
        <w:rFonts w:ascii="Symbol" w:hAnsi="Symbol" w:hint="default"/>
      </w:rPr>
    </w:lvl>
    <w:lvl w:ilvl="1" w:tplc="55E813EA" w:tentative="1">
      <w:start w:val="1"/>
      <w:numFmt w:val="bullet"/>
      <w:lvlText w:val="o"/>
      <w:lvlJc w:val="left"/>
      <w:pPr>
        <w:tabs>
          <w:tab w:val="num" w:pos="1440"/>
        </w:tabs>
        <w:ind w:left="1440" w:hanging="360"/>
      </w:pPr>
      <w:rPr>
        <w:rFonts w:ascii="Courier New" w:hAnsi="Courier New" w:hint="default"/>
      </w:rPr>
    </w:lvl>
    <w:lvl w:ilvl="2" w:tplc="45E6F08E" w:tentative="1">
      <w:start w:val="1"/>
      <w:numFmt w:val="bullet"/>
      <w:lvlText w:val=""/>
      <w:lvlJc w:val="left"/>
      <w:pPr>
        <w:tabs>
          <w:tab w:val="num" w:pos="2160"/>
        </w:tabs>
        <w:ind w:left="2160" w:hanging="360"/>
      </w:pPr>
      <w:rPr>
        <w:rFonts w:ascii="Wingdings" w:hAnsi="Wingdings" w:hint="default"/>
      </w:rPr>
    </w:lvl>
    <w:lvl w:ilvl="3" w:tplc="3A6CCEC6" w:tentative="1">
      <w:start w:val="1"/>
      <w:numFmt w:val="bullet"/>
      <w:lvlText w:val=""/>
      <w:lvlJc w:val="left"/>
      <w:pPr>
        <w:tabs>
          <w:tab w:val="num" w:pos="2880"/>
        </w:tabs>
        <w:ind w:left="2880" w:hanging="360"/>
      </w:pPr>
      <w:rPr>
        <w:rFonts w:ascii="Symbol" w:hAnsi="Symbol" w:hint="default"/>
      </w:rPr>
    </w:lvl>
    <w:lvl w:ilvl="4" w:tplc="1D080548" w:tentative="1">
      <w:start w:val="1"/>
      <w:numFmt w:val="bullet"/>
      <w:lvlText w:val="o"/>
      <w:lvlJc w:val="left"/>
      <w:pPr>
        <w:tabs>
          <w:tab w:val="num" w:pos="3600"/>
        </w:tabs>
        <w:ind w:left="3600" w:hanging="360"/>
      </w:pPr>
      <w:rPr>
        <w:rFonts w:ascii="Courier New" w:hAnsi="Courier New" w:hint="default"/>
      </w:rPr>
    </w:lvl>
    <w:lvl w:ilvl="5" w:tplc="EEEC9CBE" w:tentative="1">
      <w:start w:val="1"/>
      <w:numFmt w:val="bullet"/>
      <w:lvlText w:val=""/>
      <w:lvlJc w:val="left"/>
      <w:pPr>
        <w:tabs>
          <w:tab w:val="num" w:pos="4320"/>
        </w:tabs>
        <w:ind w:left="4320" w:hanging="360"/>
      </w:pPr>
      <w:rPr>
        <w:rFonts w:ascii="Wingdings" w:hAnsi="Wingdings" w:hint="default"/>
      </w:rPr>
    </w:lvl>
    <w:lvl w:ilvl="6" w:tplc="C1102F54" w:tentative="1">
      <w:start w:val="1"/>
      <w:numFmt w:val="bullet"/>
      <w:lvlText w:val=""/>
      <w:lvlJc w:val="left"/>
      <w:pPr>
        <w:tabs>
          <w:tab w:val="num" w:pos="5040"/>
        </w:tabs>
        <w:ind w:left="5040" w:hanging="360"/>
      </w:pPr>
      <w:rPr>
        <w:rFonts w:ascii="Symbol" w:hAnsi="Symbol" w:hint="default"/>
      </w:rPr>
    </w:lvl>
    <w:lvl w:ilvl="7" w:tplc="38C652AC" w:tentative="1">
      <w:start w:val="1"/>
      <w:numFmt w:val="bullet"/>
      <w:lvlText w:val="o"/>
      <w:lvlJc w:val="left"/>
      <w:pPr>
        <w:tabs>
          <w:tab w:val="num" w:pos="5760"/>
        </w:tabs>
        <w:ind w:left="5760" w:hanging="360"/>
      </w:pPr>
      <w:rPr>
        <w:rFonts w:ascii="Courier New" w:hAnsi="Courier New" w:hint="default"/>
      </w:rPr>
    </w:lvl>
    <w:lvl w:ilvl="8" w:tplc="001EFA6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19C604EA">
      <w:start w:val="5"/>
      <w:numFmt w:val="upperLetter"/>
      <w:lvlText w:val="%1."/>
      <w:lvlJc w:val="left"/>
      <w:pPr>
        <w:tabs>
          <w:tab w:val="num" w:pos="720"/>
        </w:tabs>
        <w:ind w:left="720" w:hanging="360"/>
      </w:pPr>
      <w:rPr>
        <w:rFonts w:hint="default"/>
      </w:rPr>
    </w:lvl>
    <w:lvl w:ilvl="1" w:tplc="038C7906" w:tentative="1">
      <w:start w:val="1"/>
      <w:numFmt w:val="lowerLetter"/>
      <w:lvlText w:val="%2."/>
      <w:lvlJc w:val="left"/>
      <w:pPr>
        <w:tabs>
          <w:tab w:val="num" w:pos="1440"/>
        </w:tabs>
        <w:ind w:left="1440" w:hanging="360"/>
      </w:pPr>
    </w:lvl>
    <w:lvl w:ilvl="2" w:tplc="80F01BC8" w:tentative="1">
      <w:start w:val="1"/>
      <w:numFmt w:val="lowerRoman"/>
      <w:lvlText w:val="%3."/>
      <w:lvlJc w:val="right"/>
      <w:pPr>
        <w:tabs>
          <w:tab w:val="num" w:pos="2160"/>
        </w:tabs>
        <w:ind w:left="2160" w:hanging="180"/>
      </w:pPr>
    </w:lvl>
    <w:lvl w:ilvl="3" w:tplc="3904B6A6" w:tentative="1">
      <w:start w:val="1"/>
      <w:numFmt w:val="decimal"/>
      <w:lvlText w:val="%4."/>
      <w:lvlJc w:val="left"/>
      <w:pPr>
        <w:tabs>
          <w:tab w:val="num" w:pos="2880"/>
        </w:tabs>
        <w:ind w:left="2880" w:hanging="360"/>
      </w:pPr>
    </w:lvl>
    <w:lvl w:ilvl="4" w:tplc="85D6C4E0" w:tentative="1">
      <w:start w:val="1"/>
      <w:numFmt w:val="lowerLetter"/>
      <w:lvlText w:val="%5."/>
      <w:lvlJc w:val="left"/>
      <w:pPr>
        <w:tabs>
          <w:tab w:val="num" w:pos="3600"/>
        </w:tabs>
        <w:ind w:left="3600" w:hanging="360"/>
      </w:pPr>
    </w:lvl>
    <w:lvl w:ilvl="5" w:tplc="74289708" w:tentative="1">
      <w:start w:val="1"/>
      <w:numFmt w:val="lowerRoman"/>
      <w:lvlText w:val="%6."/>
      <w:lvlJc w:val="right"/>
      <w:pPr>
        <w:tabs>
          <w:tab w:val="num" w:pos="4320"/>
        </w:tabs>
        <w:ind w:left="4320" w:hanging="180"/>
      </w:pPr>
    </w:lvl>
    <w:lvl w:ilvl="6" w:tplc="B7CED1C8" w:tentative="1">
      <w:start w:val="1"/>
      <w:numFmt w:val="decimal"/>
      <w:lvlText w:val="%7."/>
      <w:lvlJc w:val="left"/>
      <w:pPr>
        <w:tabs>
          <w:tab w:val="num" w:pos="5040"/>
        </w:tabs>
        <w:ind w:left="5040" w:hanging="360"/>
      </w:pPr>
    </w:lvl>
    <w:lvl w:ilvl="7" w:tplc="63088238" w:tentative="1">
      <w:start w:val="1"/>
      <w:numFmt w:val="lowerLetter"/>
      <w:lvlText w:val="%8."/>
      <w:lvlJc w:val="left"/>
      <w:pPr>
        <w:tabs>
          <w:tab w:val="num" w:pos="5760"/>
        </w:tabs>
        <w:ind w:left="5760" w:hanging="360"/>
      </w:pPr>
    </w:lvl>
    <w:lvl w:ilvl="8" w:tplc="14BA9F5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7D1E603A">
      <w:start w:val="1"/>
      <w:numFmt w:val="bullet"/>
      <w:lvlText w:val=""/>
      <w:lvlJc w:val="left"/>
      <w:pPr>
        <w:tabs>
          <w:tab w:val="num" w:pos="776"/>
        </w:tabs>
        <w:ind w:left="776" w:hanging="360"/>
      </w:pPr>
      <w:rPr>
        <w:rFonts w:ascii="Symbol" w:hAnsi="Symbol" w:hint="default"/>
      </w:rPr>
    </w:lvl>
    <w:lvl w:ilvl="1" w:tplc="F894E482" w:tentative="1">
      <w:start w:val="1"/>
      <w:numFmt w:val="bullet"/>
      <w:lvlText w:val="o"/>
      <w:lvlJc w:val="left"/>
      <w:pPr>
        <w:tabs>
          <w:tab w:val="num" w:pos="1496"/>
        </w:tabs>
        <w:ind w:left="1496" w:hanging="360"/>
      </w:pPr>
      <w:rPr>
        <w:rFonts w:ascii="Courier New" w:hAnsi="Courier New" w:hint="default"/>
      </w:rPr>
    </w:lvl>
    <w:lvl w:ilvl="2" w:tplc="EA2AE258" w:tentative="1">
      <w:start w:val="1"/>
      <w:numFmt w:val="bullet"/>
      <w:lvlText w:val=""/>
      <w:lvlJc w:val="left"/>
      <w:pPr>
        <w:tabs>
          <w:tab w:val="num" w:pos="2216"/>
        </w:tabs>
        <w:ind w:left="2216" w:hanging="360"/>
      </w:pPr>
      <w:rPr>
        <w:rFonts w:ascii="Wingdings" w:hAnsi="Wingdings" w:hint="default"/>
      </w:rPr>
    </w:lvl>
    <w:lvl w:ilvl="3" w:tplc="D0FC079A" w:tentative="1">
      <w:start w:val="1"/>
      <w:numFmt w:val="bullet"/>
      <w:lvlText w:val=""/>
      <w:lvlJc w:val="left"/>
      <w:pPr>
        <w:tabs>
          <w:tab w:val="num" w:pos="2936"/>
        </w:tabs>
        <w:ind w:left="2936" w:hanging="360"/>
      </w:pPr>
      <w:rPr>
        <w:rFonts w:ascii="Symbol" w:hAnsi="Symbol" w:hint="default"/>
      </w:rPr>
    </w:lvl>
    <w:lvl w:ilvl="4" w:tplc="06A084AA" w:tentative="1">
      <w:start w:val="1"/>
      <w:numFmt w:val="bullet"/>
      <w:lvlText w:val="o"/>
      <w:lvlJc w:val="left"/>
      <w:pPr>
        <w:tabs>
          <w:tab w:val="num" w:pos="3656"/>
        </w:tabs>
        <w:ind w:left="3656" w:hanging="360"/>
      </w:pPr>
      <w:rPr>
        <w:rFonts w:ascii="Courier New" w:hAnsi="Courier New" w:hint="default"/>
      </w:rPr>
    </w:lvl>
    <w:lvl w:ilvl="5" w:tplc="DA14ED52" w:tentative="1">
      <w:start w:val="1"/>
      <w:numFmt w:val="bullet"/>
      <w:lvlText w:val=""/>
      <w:lvlJc w:val="left"/>
      <w:pPr>
        <w:tabs>
          <w:tab w:val="num" w:pos="4376"/>
        </w:tabs>
        <w:ind w:left="4376" w:hanging="360"/>
      </w:pPr>
      <w:rPr>
        <w:rFonts w:ascii="Wingdings" w:hAnsi="Wingdings" w:hint="default"/>
      </w:rPr>
    </w:lvl>
    <w:lvl w:ilvl="6" w:tplc="F1A26FB4" w:tentative="1">
      <w:start w:val="1"/>
      <w:numFmt w:val="bullet"/>
      <w:lvlText w:val=""/>
      <w:lvlJc w:val="left"/>
      <w:pPr>
        <w:tabs>
          <w:tab w:val="num" w:pos="5096"/>
        </w:tabs>
        <w:ind w:left="5096" w:hanging="360"/>
      </w:pPr>
      <w:rPr>
        <w:rFonts w:ascii="Symbol" w:hAnsi="Symbol" w:hint="default"/>
      </w:rPr>
    </w:lvl>
    <w:lvl w:ilvl="7" w:tplc="E1E0D932" w:tentative="1">
      <w:start w:val="1"/>
      <w:numFmt w:val="bullet"/>
      <w:lvlText w:val="o"/>
      <w:lvlJc w:val="left"/>
      <w:pPr>
        <w:tabs>
          <w:tab w:val="num" w:pos="5816"/>
        </w:tabs>
        <w:ind w:left="5816" w:hanging="360"/>
      </w:pPr>
      <w:rPr>
        <w:rFonts w:ascii="Courier New" w:hAnsi="Courier New" w:hint="default"/>
      </w:rPr>
    </w:lvl>
    <w:lvl w:ilvl="8" w:tplc="FEA6C828"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2A8A54D2">
      <w:start w:val="1"/>
      <w:numFmt w:val="bullet"/>
      <w:lvlText w:val=""/>
      <w:lvlJc w:val="left"/>
      <w:pPr>
        <w:tabs>
          <w:tab w:val="num" w:pos="278"/>
        </w:tabs>
        <w:ind w:left="278" w:hanging="360"/>
      </w:pPr>
      <w:rPr>
        <w:rFonts w:ascii="Symbol" w:hAnsi="Symbol" w:hint="default"/>
      </w:rPr>
    </w:lvl>
    <w:lvl w:ilvl="1" w:tplc="8DEABEEC" w:tentative="1">
      <w:start w:val="1"/>
      <w:numFmt w:val="bullet"/>
      <w:lvlText w:val="o"/>
      <w:lvlJc w:val="left"/>
      <w:pPr>
        <w:tabs>
          <w:tab w:val="num" w:pos="1440"/>
        </w:tabs>
        <w:ind w:left="1440" w:hanging="360"/>
      </w:pPr>
      <w:rPr>
        <w:rFonts w:ascii="Courier New" w:hAnsi="Courier New" w:hint="default"/>
      </w:rPr>
    </w:lvl>
    <w:lvl w:ilvl="2" w:tplc="198A3B6C" w:tentative="1">
      <w:start w:val="1"/>
      <w:numFmt w:val="bullet"/>
      <w:lvlText w:val=""/>
      <w:lvlJc w:val="left"/>
      <w:pPr>
        <w:tabs>
          <w:tab w:val="num" w:pos="2160"/>
        </w:tabs>
        <w:ind w:left="2160" w:hanging="360"/>
      </w:pPr>
      <w:rPr>
        <w:rFonts w:ascii="Wingdings" w:hAnsi="Wingdings" w:hint="default"/>
      </w:rPr>
    </w:lvl>
    <w:lvl w:ilvl="3" w:tplc="E7DA38F6" w:tentative="1">
      <w:start w:val="1"/>
      <w:numFmt w:val="bullet"/>
      <w:lvlText w:val=""/>
      <w:lvlJc w:val="left"/>
      <w:pPr>
        <w:tabs>
          <w:tab w:val="num" w:pos="2880"/>
        </w:tabs>
        <w:ind w:left="2880" w:hanging="360"/>
      </w:pPr>
      <w:rPr>
        <w:rFonts w:ascii="Symbol" w:hAnsi="Symbol" w:hint="default"/>
      </w:rPr>
    </w:lvl>
    <w:lvl w:ilvl="4" w:tplc="9BF477D8" w:tentative="1">
      <w:start w:val="1"/>
      <w:numFmt w:val="bullet"/>
      <w:lvlText w:val="o"/>
      <w:lvlJc w:val="left"/>
      <w:pPr>
        <w:tabs>
          <w:tab w:val="num" w:pos="3600"/>
        </w:tabs>
        <w:ind w:left="3600" w:hanging="360"/>
      </w:pPr>
      <w:rPr>
        <w:rFonts w:ascii="Courier New" w:hAnsi="Courier New" w:hint="default"/>
      </w:rPr>
    </w:lvl>
    <w:lvl w:ilvl="5" w:tplc="395C03EA" w:tentative="1">
      <w:start w:val="1"/>
      <w:numFmt w:val="bullet"/>
      <w:lvlText w:val=""/>
      <w:lvlJc w:val="left"/>
      <w:pPr>
        <w:tabs>
          <w:tab w:val="num" w:pos="4320"/>
        </w:tabs>
        <w:ind w:left="4320" w:hanging="360"/>
      </w:pPr>
      <w:rPr>
        <w:rFonts w:ascii="Wingdings" w:hAnsi="Wingdings" w:hint="default"/>
      </w:rPr>
    </w:lvl>
    <w:lvl w:ilvl="6" w:tplc="7AD26264" w:tentative="1">
      <w:start w:val="1"/>
      <w:numFmt w:val="bullet"/>
      <w:lvlText w:val=""/>
      <w:lvlJc w:val="left"/>
      <w:pPr>
        <w:tabs>
          <w:tab w:val="num" w:pos="5040"/>
        </w:tabs>
        <w:ind w:left="5040" w:hanging="360"/>
      </w:pPr>
      <w:rPr>
        <w:rFonts w:ascii="Symbol" w:hAnsi="Symbol" w:hint="default"/>
      </w:rPr>
    </w:lvl>
    <w:lvl w:ilvl="7" w:tplc="35F20D02" w:tentative="1">
      <w:start w:val="1"/>
      <w:numFmt w:val="bullet"/>
      <w:lvlText w:val="o"/>
      <w:lvlJc w:val="left"/>
      <w:pPr>
        <w:tabs>
          <w:tab w:val="num" w:pos="5760"/>
        </w:tabs>
        <w:ind w:left="5760" w:hanging="360"/>
      </w:pPr>
      <w:rPr>
        <w:rFonts w:ascii="Courier New" w:hAnsi="Courier New" w:hint="default"/>
      </w:rPr>
    </w:lvl>
    <w:lvl w:ilvl="8" w:tplc="7D1403F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CDF6145C">
      <w:start w:val="1"/>
      <w:numFmt w:val="upperLetter"/>
      <w:pStyle w:val="Style3"/>
      <w:suff w:val="space"/>
      <w:lvlText w:val="%1."/>
      <w:lvlJc w:val="left"/>
      <w:pPr>
        <w:ind w:left="0" w:firstLine="0"/>
      </w:pPr>
      <w:rPr>
        <w:rFonts w:hint="default"/>
      </w:rPr>
    </w:lvl>
    <w:lvl w:ilvl="1" w:tplc="8C146910" w:tentative="1">
      <w:start w:val="1"/>
      <w:numFmt w:val="lowerLetter"/>
      <w:lvlText w:val="%2."/>
      <w:lvlJc w:val="left"/>
      <w:pPr>
        <w:ind w:left="1440" w:hanging="360"/>
      </w:pPr>
    </w:lvl>
    <w:lvl w:ilvl="2" w:tplc="ECC260F2" w:tentative="1">
      <w:start w:val="1"/>
      <w:numFmt w:val="lowerRoman"/>
      <w:lvlText w:val="%3."/>
      <w:lvlJc w:val="right"/>
      <w:pPr>
        <w:ind w:left="2160" w:hanging="180"/>
      </w:pPr>
    </w:lvl>
    <w:lvl w:ilvl="3" w:tplc="B9D84762" w:tentative="1">
      <w:start w:val="1"/>
      <w:numFmt w:val="decimal"/>
      <w:lvlText w:val="%4."/>
      <w:lvlJc w:val="left"/>
      <w:pPr>
        <w:ind w:left="2880" w:hanging="360"/>
      </w:pPr>
    </w:lvl>
    <w:lvl w:ilvl="4" w:tplc="0E9CBBDE" w:tentative="1">
      <w:start w:val="1"/>
      <w:numFmt w:val="lowerLetter"/>
      <w:lvlText w:val="%5."/>
      <w:lvlJc w:val="left"/>
      <w:pPr>
        <w:ind w:left="3600" w:hanging="360"/>
      </w:pPr>
    </w:lvl>
    <w:lvl w:ilvl="5" w:tplc="BB08A782" w:tentative="1">
      <w:start w:val="1"/>
      <w:numFmt w:val="lowerRoman"/>
      <w:lvlText w:val="%6."/>
      <w:lvlJc w:val="right"/>
      <w:pPr>
        <w:ind w:left="4320" w:hanging="180"/>
      </w:pPr>
    </w:lvl>
    <w:lvl w:ilvl="6" w:tplc="D4B270FC" w:tentative="1">
      <w:start w:val="1"/>
      <w:numFmt w:val="decimal"/>
      <w:lvlText w:val="%7."/>
      <w:lvlJc w:val="left"/>
      <w:pPr>
        <w:ind w:left="5040" w:hanging="360"/>
      </w:pPr>
    </w:lvl>
    <w:lvl w:ilvl="7" w:tplc="EA5EAC0E" w:tentative="1">
      <w:start w:val="1"/>
      <w:numFmt w:val="lowerLetter"/>
      <w:lvlText w:val="%8."/>
      <w:lvlJc w:val="left"/>
      <w:pPr>
        <w:ind w:left="5760" w:hanging="360"/>
      </w:pPr>
    </w:lvl>
    <w:lvl w:ilvl="8" w:tplc="0CF8CE0E"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34925212">
      <w:start w:val="1"/>
      <w:numFmt w:val="bullet"/>
      <w:lvlText w:val=""/>
      <w:lvlJc w:val="left"/>
      <w:pPr>
        <w:tabs>
          <w:tab w:val="num" w:pos="278"/>
        </w:tabs>
        <w:ind w:left="278" w:hanging="360"/>
      </w:pPr>
      <w:rPr>
        <w:rFonts w:ascii="Symbol" w:hAnsi="Symbol" w:hint="default"/>
      </w:rPr>
    </w:lvl>
    <w:lvl w:ilvl="1" w:tplc="03E018D2" w:tentative="1">
      <w:start w:val="1"/>
      <w:numFmt w:val="bullet"/>
      <w:lvlText w:val="o"/>
      <w:lvlJc w:val="left"/>
      <w:pPr>
        <w:tabs>
          <w:tab w:val="num" w:pos="1440"/>
        </w:tabs>
        <w:ind w:left="1440" w:hanging="360"/>
      </w:pPr>
      <w:rPr>
        <w:rFonts w:ascii="Courier New" w:hAnsi="Courier New" w:hint="default"/>
      </w:rPr>
    </w:lvl>
    <w:lvl w:ilvl="2" w:tplc="985681C4" w:tentative="1">
      <w:start w:val="1"/>
      <w:numFmt w:val="bullet"/>
      <w:lvlText w:val=""/>
      <w:lvlJc w:val="left"/>
      <w:pPr>
        <w:tabs>
          <w:tab w:val="num" w:pos="2160"/>
        </w:tabs>
        <w:ind w:left="2160" w:hanging="360"/>
      </w:pPr>
      <w:rPr>
        <w:rFonts w:ascii="Wingdings" w:hAnsi="Wingdings" w:hint="default"/>
      </w:rPr>
    </w:lvl>
    <w:lvl w:ilvl="3" w:tplc="D7F8EE10" w:tentative="1">
      <w:start w:val="1"/>
      <w:numFmt w:val="bullet"/>
      <w:lvlText w:val=""/>
      <w:lvlJc w:val="left"/>
      <w:pPr>
        <w:tabs>
          <w:tab w:val="num" w:pos="2880"/>
        </w:tabs>
        <w:ind w:left="2880" w:hanging="360"/>
      </w:pPr>
      <w:rPr>
        <w:rFonts w:ascii="Symbol" w:hAnsi="Symbol" w:hint="default"/>
      </w:rPr>
    </w:lvl>
    <w:lvl w:ilvl="4" w:tplc="60AE787C" w:tentative="1">
      <w:start w:val="1"/>
      <w:numFmt w:val="bullet"/>
      <w:lvlText w:val="o"/>
      <w:lvlJc w:val="left"/>
      <w:pPr>
        <w:tabs>
          <w:tab w:val="num" w:pos="3600"/>
        </w:tabs>
        <w:ind w:left="3600" w:hanging="360"/>
      </w:pPr>
      <w:rPr>
        <w:rFonts w:ascii="Courier New" w:hAnsi="Courier New" w:hint="default"/>
      </w:rPr>
    </w:lvl>
    <w:lvl w:ilvl="5" w:tplc="CA803D9C" w:tentative="1">
      <w:start w:val="1"/>
      <w:numFmt w:val="bullet"/>
      <w:lvlText w:val=""/>
      <w:lvlJc w:val="left"/>
      <w:pPr>
        <w:tabs>
          <w:tab w:val="num" w:pos="4320"/>
        </w:tabs>
        <w:ind w:left="4320" w:hanging="360"/>
      </w:pPr>
      <w:rPr>
        <w:rFonts w:ascii="Wingdings" w:hAnsi="Wingdings" w:hint="default"/>
      </w:rPr>
    </w:lvl>
    <w:lvl w:ilvl="6" w:tplc="026AE7DC" w:tentative="1">
      <w:start w:val="1"/>
      <w:numFmt w:val="bullet"/>
      <w:lvlText w:val=""/>
      <w:lvlJc w:val="left"/>
      <w:pPr>
        <w:tabs>
          <w:tab w:val="num" w:pos="5040"/>
        </w:tabs>
        <w:ind w:left="5040" w:hanging="360"/>
      </w:pPr>
      <w:rPr>
        <w:rFonts w:ascii="Symbol" w:hAnsi="Symbol" w:hint="default"/>
      </w:rPr>
    </w:lvl>
    <w:lvl w:ilvl="7" w:tplc="7A6E3ADE" w:tentative="1">
      <w:start w:val="1"/>
      <w:numFmt w:val="bullet"/>
      <w:lvlText w:val="o"/>
      <w:lvlJc w:val="left"/>
      <w:pPr>
        <w:tabs>
          <w:tab w:val="num" w:pos="5760"/>
        </w:tabs>
        <w:ind w:left="5760" w:hanging="360"/>
      </w:pPr>
      <w:rPr>
        <w:rFonts w:ascii="Courier New" w:hAnsi="Courier New" w:hint="default"/>
      </w:rPr>
    </w:lvl>
    <w:lvl w:ilvl="8" w:tplc="A6DEFC0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6C4786A">
      <w:start w:val="1"/>
      <w:numFmt w:val="decimal"/>
      <w:lvlText w:val="%1."/>
      <w:lvlJc w:val="left"/>
      <w:pPr>
        <w:tabs>
          <w:tab w:val="num" w:pos="720"/>
        </w:tabs>
        <w:ind w:left="720" w:hanging="360"/>
      </w:pPr>
    </w:lvl>
    <w:lvl w:ilvl="1" w:tplc="FFC83752" w:tentative="1">
      <w:start w:val="1"/>
      <w:numFmt w:val="lowerLetter"/>
      <w:lvlText w:val="%2."/>
      <w:lvlJc w:val="left"/>
      <w:pPr>
        <w:tabs>
          <w:tab w:val="num" w:pos="1440"/>
        </w:tabs>
        <w:ind w:left="1440" w:hanging="360"/>
      </w:pPr>
    </w:lvl>
    <w:lvl w:ilvl="2" w:tplc="A846F73C" w:tentative="1">
      <w:start w:val="1"/>
      <w:numFmt w:val="lowerRoman"/>
      <w:lvlText w:val="%3."/>
      <w:lvlJc w:val="right"/>
      <w:pPr>
        <w:tabs>
          <w:tab w:val="num" w:pos="2160"/>
        </w:tabs>
        <w:ind w:left="2160" w:hanging="180"/>
      </w:pPr>
    </w:lvl>
    <w:lvl w:ilvl="3" w:tplc="857C5912" w:tentative="1">
      <w:start w:val="1"/>
      <w:numFmt w:val="decimal"/>
      <w:lvlText w:val="%4."/>
      <w:lvlJc w:val="left"/>
      <w:pPr>
        <w:tabs>
          <w:tab w:val="num" w:pos="2880"/>
        </w:tabs>
        <w:ind w:left="2880" w:hanging="360"/>
      </w:pPr>
    </w:lvl>
    <w:lvl w:ilvl="4" w:tplc="5EDA44FE" w:tentative="1">
      <w:start w:val="1"/>
      <w:numFmt w:val="lowerLetter"/>
      <w:lvlText w:val="%5."/>
      <w:lvlJc w:val="left"/>
      <w:pPr>
        <w:tabs>
          <w:tab w:val="num" w:pos="3600"/>
        </w:tabs>
        <w:ind w:left="3600" w:hanging="360"/>
      </w:pPr>
    </w:lvl>
    <w:lvl w:ilvl="5" w:tplc="3EF243EE" w:tentative="1">
      <w:start w:val="1"/>
      <w:numFmt w:val="lowerRoman"/>
      <w:lvlText w:val="%6."/>
      <w:lvlJc w:val="right"/>
      <w:pPr>
        <w:tabs>
          <w:tab w:val="num" w:pos="4320"/>
        </w:tabs>
        <w:ind w:left="4320" w:hanging="180"/>
      </w:pPr>
    </w:lvl>
    <w:lvl w:ilvl="6" w:tplc="695C7DEA" w:tentative="1">
      <w:start w:val="1"/>
      <w:numFmt w:val="decimal"/>
      <w:lvlText w:val="%7."/>
      <w:lvlJc w:val="left"/>
      <w:pPr>
        <w:tabs>
          <w:tab w:val="num" w:pos="5040"/>
        </w:tabs>
        <w:ind w:left="5040" w:hanging="360"/>
      </w:pPr>
    </w:lvl>
    <w:lvl w:ilvl="7" w:tplc="21DC61EA" w:tentative="1">
      <w:start w:val="1"/>
      <w:numFmt w:val="lowerLetter"/>
      <w:lvlText w:val="%8."/>
      <w:lvlJc w:val="left"/>
      <w:pPr>
        <w:tabs>
          <w:tab w:val="num" w:pos="5760"/>
        </w:tabs>
        <w:ind w:left="5760" w:hanging="360"/>
      </w:pPr>
    </w:lvl>
    <w:lvl w:ilvl="8" w:tplc="D1AE981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F59A976A">
      <w:start w:val="4"/>
      <w:numFmt w:val="upperLetter"/>
      <w:lvlText w:val="%1."/>
      <w:lvlJc w:val="left"/>
      <w:pPr>
        <w:tabs>
          <w:tab w:val="num" w:pos="930"/>
        </w:tabs>
        <w:ind w:left="930" w:hanging="570"/>
      </w:pPr>
      <w:rPr>
        <w:rFonts w:hint="default"/>
      </w:rPr>
    </w:lvl>
    <w:lvl w:ilvl="1" w:tplc="55622B28" w:tentative="1">
      <w:start w:val="1"/>
      <w:numFmt w:val="lowerLetter"/>
      <w:lvlText w:val="%2."/>
      <w:lvlJc w:val="left"/>
      <w:pPr>
        <w:tabs>
          <w:tab w:val="num" w:pos="1440"/>
        </w:tabs>
        <w:ind w:left="1440" w:hanging="360"/>
      </w:pPr>
    </w:lvl>
    <w:lvl w:ilvl="2" w:tplc="FBA6B7B2" w:tentative="1">
      <w:start w:val="1"/>
      <w:numFmt w:val="lowerRoman"/>
      <w:lvlText w:val="%3."/>
      <w:lvlJc w:val="right"/>
      <w:pPr>
        <w:tabs>
          <w:tab w:val="num" w:pos="2160"/>
        </w:tabs>
        <w:ind w:left="2160" w:hanging="180"/>
      </w:pPr>
    </w:lvl>
    <w:lvl w:ilvl="3" w:tplc="BD2E242A" w:tentative="1">
      <w:start w:val="1"/>
      <w:numFmt w:val="decimal"/>
      <w:lvlText w:val="%4."/>
      <w:lvlJc w:val="left"/>
      <w:pPr>
        <w:tabs>
          <w:tab w:val="num" w:pos="2880"/>
        </w:tabs>
        <w:ind w:left="2880" w:hanging="360"/>
      </w:pPr>
    </w:lvl>
    <w:lvl w:ilvl="4" w:tplc="B15238F2" w:tentative="1">
      <w:start w:val="1"/>
      <w:numFmt w:val="lowerLetter"/>
      <w:lvlText w:val="%5."/>
      <w:lvlJc w:val="left"/>
      <w:pPr>
        <w:tabs>
          <w:tab w:val="num" w:pos="3600"/>
        </w:tabs>
        <w:ind w:left="3600" w:hanging="360"/>
      </w:pPr>
    </w:lvl>
    <w:lvl w:ilvl="5" w:tplc="26026C3A" w:tentative="1">
      <w:start w:val="1"/>
      <w:numFmt w:val="lowerRoman"/>
      <w:lvlText w:val="%6."/>
      <w:lvlJc w:val="right"/>
      <w:pPr>
        <w:tabs>
          <w:tab w:val="num" w:pos="4320"/>
        </w:tabs>
        <w:ind w:left="4320" w:hanging="180"/>
      </w:pPr>
    </w:lvl>
    <w:lvl w:ilvl="6" w:tplc="62246F28" w:tentative="1">
      <w:start w:val="1"/>
      <w:numFmt w:val="decimal"/>
      <w:lvlText w:val="%7."/>
      <w:lvlJc w:val="left"/>
      <w:pPr>
        <w:tabs>
          <w:tab w:val="num" w:pos="5040"/>
        </w:tabs>
        <w:ind w:left="5040" w:hanging="360"/>
      </w:pPr>
    </w:lvl>
    <w:lvl w:ilvl="7" w:tplc="B0C6415A" w:tentative="1">
      <w:start w:val="1"/>
      <w:numFmt w:val="lowerLetter"/>
      <w:lvlText w:val="%8."/>
      <w:lvlJc w:val="left"/>
      <w:pPr>
        <w:tabs>
          <w:tab w:val="num" w:pos="5760"/>
        </w:tabs>
        <w:ind w:left="5760" w:hanging="360"/>
      </w:pPr>
    </w:lvl>
    <w:lvl w:ilvl="8" w:tplc="777A10B8"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FF1C8776">
      <w:start w:val="1"/>
      <w:numFmt w:val="decimal"/>
      <w:lvlText w:val="%1."/>
      <w:lvlJc w:val="left"/>
      <w:pPr>
        <w:ind w:left="720" w:hanging="360"/>
      </w:pPr>
    </w:lvl>
    <w:lvl w:ilvl="1" w:tplc="6270DB42" w:tentative="1">
      <w:start w:val="1"/>
      <w:numFmt w:val="lowerLetter"/>
      <w:lvlText w:val="%2."/>
      <w:lvlJc w:val="left"/>
      <w:pPr>
        <w:ind w:left="1440" w:hanging="360"/>
      </w:pPr>
    </w:lvl>
    <w:lvl w:ilvl="2" w:tplc="229C160A" w:tentative="1">
      <w:start w:val="1"/>
      <w:numFmt w:val="lowerRoman"/>
      <w:lvlText w:val="%3."/>
      <w:lvlJc w:val="right"/>
      <w:pPr>
        <w:ind w:left="2160" w:hanging="180"/>
      </w:pPr>
    </w:lvl>
    <w:lvl w:ilvl="3" w:tplc="E8CA308C" w:tentative="1">
      <w:start w:val="1"/>
      <w:numFmt w:val="decimal"/>
      <w:lvlText w:val="%4."/>
      <w:lvlJc w:val="left"/>
      <w:pPr>
        <w:ind w:left="2880" w:hanging="360"/>
      </w:pPr>
    </w:lvl>
    <w:lvl w:ilvl="4" w:tplc="CB2AB4E4" w:tentative="1">
      <w:start w:val="1"/>
      <w:numFmt w:val="lowerLetter"/>
      <w:lvlText w:val="%5."/>
      <w:lvlJc w:val="left"/>
      <w:pPr>
        <w:ind w:left="3600" w:hanging="360"/>
      </w:pPr>
    </w:lvl>
    <w:lvl w:ilvl="5" w:tplc="3174B9A8" w:tentative="1">
      <w:start w:val="1"/>
      <w:numFmt w:val="lowerRoman"/>
      <w:lvlText w:val="%6."/>
      <w:lvlJc w:val="right"/>
      <w:pPr>
        <w:ind w:left="4320" w:hanging="180"/>
      </w:pPr>
    </w:lvl>
    <w:lvl w:ilvl="6" w:tplc="DE2A89C8" w:tentative="1">
      <w:start w:val="1"/>
      <w:numFmt w:val="decimal"/>
      <w:lvlText w:val="%7."/>
      <w:lvlJc w:val="left"/>
      <w:pPr>
        <w:ind w:left="5040" w:hanging="360"/>
      </w:pPr>
    </w:lvl>
    <w:lvl w:ilvl="7" w:tplc="598A67F8" w:tentative="1">
      <w:start w:val="1"/>
      <w:numFmt w:val="lowerLetter"/>
      <w:lvlText w:val="%8."/>
      <w:lvlJc w:val="left"/>
      <w:pPr>
        <w:ind w:left="5760" w:hanging="360"/>
      </w:pPr>
    </w:lvl>
    <w:lvl w:ilvl="8" w:tplc="0826F364"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F53C9B82">
      <w:start w:val="1"/>
      <w:numFmt w:val="bullet"/>
      <w:lvlText w:val=""/>
      <w:lvlJc w:val="left"/>
      <w:pPr>
        <w:tabs>
          <w:tab w:val="num" w:pos="278"/>
        </w:tabs>
        <w:ind w:left="278" w:hanging="360"/>
      </w:pPr>
      <w:rPr>
        <w:rFonts w:ascii="Symbol" w:hAnsi="Symbol" w:hint="default"/>
      </w:rPr>
    </w:lvl>
    <w:lvl w:ilvl="1" w:tplc="44AC0538">
      <w:start w:val="1"/>
      <w:numFmt w:val="bullet"/>
      <w:lvlText w:val="o"/>
      <w:lvlJc w:val="left"/>
      <w:pPr>
        <w:tabs>
          <w:tab w:val="num" w:pos="1440"/>
        </w:tabs>
        <w:ind w:left="1440" w:hanging="360"/>
      </w:pPr>
      <w:rPr>
        <w:rFonts w:ascii="Courier New" w:hAnsi="Courier New" w:hint="default"/>
      </w:rPr>
    </w:lvl>
    <w:lvl w:ilvl="2" w:tplc="8E1C7166" w:tentative="1">
      <w:start w:val="1"/>
      <w:numFmt w:val="bullet"/>
      <w:lvlText w:val=""/>
      <w:lvlJc w:val="left"/>
      <w:pPr>
        <w:tabs>
          <w:tab w:val="num" w:pos="2160"/>
        </w:tabs>
        <w:ind w:left="2160" w:hanging="360"/>
      </w:pPr>
      <w:rPr>
        <w:rFonts w:ascii="Wingdings" w:hAnsi="Wingdings" w:hint="default"/>
      </w:rPr>
    </w:lvl>
    <w:lvl w:ilvl="3" w:tplc="EE7CA89E" w:tentative="1">
      <w:start w:val="1"/>
      <w:numFmt w:val="bullet"/>
      <w:lvlText w:val=""/>
      <w:lvlJc w:val="left"/>
      <w:pPr>
        <w:tabs>
          <w:tab w:val="num" w:pos="2880"/>
        </w:tabs>
        <w:ind w:left="2880" w:hanging="360"/>
      </w:pPr>
      <w:rPr>
        <w:rFonts w:ascii="Symbol" w:hAnsi="Symbol" w:hint="default"/>
      </w:rPr>
    </w:lvl>
    <w:lvl w:ilvl="4" w:tplc="2796E95C" w:tentative="1">
      <w:start w:val="1"/>
      <w:numFmt w:val="bullet"/>
      <w:lvlText w:val="o"/>
      <w:lvlJc w:val="left"/>
      <w:pPr>
        <w:tabs>
          <w:tab w:val="num" w:pos="3600"/>
        </w:tabs>
        <w:ind w:left="3600" w:hanging="360"/>
      </w:pPr>
      <w:rPr>
        <w:rFonts w:ascii="Courier New" w:hAnsi="Courier New" w:hint="default"/>
      </w:rPr>
    </w:lvl>
    <w:lvl w:ilvl="5" w:tplc="FE84B7DC" w:tentative="1">
      <w:start w:val="1"/>
      <w:numFmt w:val="bullet"/>
      <w:lvlText w:val=""/>
      <w:lvlJc w:val="left"/>
      <w:pPr>
        <w:tabs>
          <w:tab w:val="num" w:pos="4320"/>
        </w:tabs>
        <w:ind w:left="4320" w:hanging="360"/>
      </w:pPr>
      <w:rPr>
        <w:rFonts w:ascii="Wingdings" w:hAnsi="Wingdings" w:hint="default"/>
      </w:rPr>
    </w:lvl>
    <w:lvl w:ilvl="6" w:tplc="1D7A1F94" w:tentative="1">
      <w:start w:val="1"/>
      <w:numFmt w:val="bullet"/>
      <w:lvlText w:val=""/>
      <w:lvlJc w:val="left"/>
      <w:pPr>
        <w:tabs>
          <w:tab w:val="num" w:pos="5040"/>
        </w:tabs>
        <w:ind w:left="5040" w:hanging="360"/>
      </w:pPr>
      <w:rPr>
        <w:rFonts w:ascii="Symbol" w:hAnsi="Symbol" w:hint="default"/>
      </w:rPr>
    </w:lvl>
    <w:lvl w:ilvl="7" w:tplc="D77095E2" w:tentative="1">
      <w:start w:val="1"/>
      <w:numFmt w:val="bullet"/>
      <w:lvlText w:val="o"/>
      <w:lvlJc w:val="left"/>
      <w:pPr>
        <w:tabs>
          <w:tab w:val="num" w:pos="5760"/>
        </w:tabs>
        <w:ind w:left="5760" w:hanging="360"/>
      </w:pPr>
      <w:rPr>
        <w:rFonts w:ascii="Courier New" w:hAnsi="Courier New" w:hint="default"/>
      </w:rPr>
    </w:lvl>
    <w:lvl w:ilvl="8" w:tplc="99920DA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4"/>
  </w:num>
  <w:num w:numId="4">
    <w:abstractNumId w:val="33"/>
  </w:num>
  <w:num w:numId="5">
    <w:abstractNumId w:val="13"/>
  </w:num>
  <w:num w:numId="6">
    <w:abstractNumId w:val="25"/>
  </w:num>
  <w:num w:numId="7">
    <w:abstractNumId w:val="20"/>
  </w:num>
  <w:num w:numId="8">
    <w:abstractNumId w:val="9"/>
  </w:num>
  <w:num w:numId="9">
    <w:abstractNumId w:val="31"/>
  </w:num>
  <w:num w:numId="10">
    <w:abstractNumId w:val="32"/>
  </w:num>
  <w:num w:numId="11">
    <w:abstractNumId w:val="15"/>
  </w:num>
  <w:num w:numId="12">
    <w:abstractNumId w:val="14"/>
  </w:num>
  <w:num w:numId="13">
    <w:abstractNumId w:val="3"/>
  </w:num>
  <w:num w:numId="14">
    <w:abstractNumId w:val="30"/>
  </w:num>
  <w:num w:numId="15">
    <w:abstractNumId w:val="19"/>
  </w:num>
  <w:num w:numId="16">
    <w:abstractNumId w:val="35"/>
  </w:num>
  <w:num w:numId="17">
    <w:abstractNumId w:val="10"/>
  </w:num>
  <w:num w:numId="18">
    <w:abstractNumId w:val="1"/>
  </w:num>
  <w:num w:numId="19">
    <w:abstractNumId w:val="16"/>
  </w:num>
  <w:num w:numId="20">
    <w:abstractNumId w:val="4"/>
  </w:num>
  <w:num w:numId="21">
    <w:abstractNumId w:val="8"/>
  </w:num>
  <w:num w:numId="22">
    <w:abstractNumId w:val="27"/>
  </w:num>
  <w:num w:numId="23">
    <w:abstractNumId w:val="36"/>
  </w:num>
  <w:num w:numId="24">
    <w:abstractNumId w:val="22"/>
  </w:num>
  <w:num w:numId="25">
    <w:abstractNumId w:val="11"/>
  </w:num>
  <w:num w:numId="26">
    <w:abstractNumId w:val="12"/>
  </w:num>
  <w:num w:numId="27">
    <w:abstractNumId w:val="6"/>
  </w:num>
  <w:num w:numId="28">
    <w:abstractNumId w:val="7"/>
  </w:num>
  <w:num w:numId="29">
    <w:abstractNumId w:val="23"/>
  </w:num>
  <w:num w:numId="30">
    <w:abstractNumId w:val="38"/>
  </w:num>
  <w:num w:numId="31">
    <w:abstractNumId w:val="39"/>
  </w:num>
  <w:num w:numId="32">
    <w:abstractNumId w:val="21"/>
  </w:num>
  <w:num w:numId="33">
    <w:abstractNumId w:val="29"/>
  </w:num>
  <w:num w:numId="34">
    <w:abstractNumId w:val="24"/>
  </w:num>
  <w:num w:numId="35">
    <w:abstractNumId w:val="2"/>
  </w:num>
  <w:num w:numId="36">
    <w:abstractNumId w:val="5"/>
  </w:num>
  <w:num w:numId="37">
    <w:abstractNumId w:val="26"/>
  </w:num>
  <w:num w:numId="38">
    <w:abstractNumId w:val="18"/>
  </w:num>
  <w:num w:numId="39">
    <w:abstractNumId w:val="37"/>
  </w:num>
  <w:num w:numId="40">
    <w:abstractNumId w:val="28"/>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34E2"/>
    <w:rsid w:val="00004971"/>
    <w:rsid w:val="00015A8E"/>
    <w:rsid w:val="00021B82"/>
    <w:rsid w:val="00024777"/>
    <w:rsid w:val="00024E21"/>
    <w:rsid w:val="00027100"/>
    <w:rsid w:val="000278A4"/>
    <w:rsid w:val="000337DF"/>
    <w:rsid w:val="00036C50"/>
    <w:rsid w:val="0005129F"/>
    <w:rsid w:val="00052D2B"/>
    <w:rsid w:val="00054F55"/>
    <w:rsid w:val="00055CAD"/>
    <w:rsid w:val="00062945"/>
    <w:rsid w:val="000733D1"/>
    <w:rsid w:val="000773D7"/>
    <w:rsid w:val="00080453"/>
    <w:rsid w:val="0008169A"/>
    <w:rsid w:val="00082200"/>
    <w:rsid w:val="000860CE"/>
    <w:rsid w:val="00092A37"/>
    <w:rsid w:val="000938A6"/>
    <w:rsid w:val="00096E78"/>
    <w:rsid w:val="00097C1E"/>
    <w:rsid w:val="000A1DF5"/>
    <w:rsid w:val="000A7E7D"/>
    <w:rsid w:val="000B0C56"/>
    <w:rsid w:val="000B2A8E"/>
    <w:rsid w:val="000B3C76"/>
    <w:rsid w:val="000B7873"/>
    <w:rsid w:val="000C02A1"/>
    <w:rsid w:val="000C1D4F"/>
    <w:rsid w:val="000C3ED7"/>
    <w:rsid w:val="000C55E6"/>
    <w:rsid w:val="000C687A"/>
    <w:rsid w:val="000C7150"/>
    <w:rsid w:val="000D48CD"/>
    <w:rsid w:val="000D67D0"/>
    <w:rsid w:val="000E17C3"/>
    <w:rsid w:val="000E195C"/>
    <w:rsid w:val="000E280F"/>
    <w:rsid w:val="000E3602"/>
    <w:rsid w:val="000E705A"/>
    <w:rsid w:val="000F17C9"/>
    <w:rsid w:val="000F38DA"/>
    <w:rsid w:val="000F5822"/>
    <w:rsid w:val="000F796B"/>
    <w:rsid w:val="0010031E"/>
    <w:rsid w:val="001012EB"/>
    <w:rsid w:val="00101FFF"/>
    <w:rsid w:val="001032DA"/>
    <w:rsid w:val="00104350"/>
    <w:rsid w:val="00105689"/>
    <w:rsid w:val="001078D1"/>
    <w:rsid w:val="00111185"/>
    <w:rsid w:val="00111660"/>
    <w:rsid w:val="00112130"/>
    <w:rsid w:val="00115782"/>
    <w:rsid w:val="001209D8"/>
    <w:rsid w:val="00124F36"/>
    <w:rsid w:val="00125666"/>
    <w:rsid w:val="00125C80"/>
    <w:rsid w:val="00125E54"/>
    <w:rsid w:val="00132805"/>
    <w:rsid w:val="0013799F"/>
    <w:rsid w:val="00140DF6"/>
    <w:rsid w:val="00142E04"/>
    <w:rsid w:val="00145C3F"/>
    <w:rsid w:val="00145D34"/>
    <w:rsid w:val="00146284"/>
    <w:rsid w:val="0014690F"/>
    <w:rsid w:val="0015098E"/>
    <w:rsid w:val="0015674D"/>
    <w:rsid w:val="00164543"/>
    <w:rsid w:val="001674D3"/>
    <w:rsid w:val="00173ABD"/>
    <w:rsid w:val="00175264"/>
    <w:rsid w:val="001803D2"/>
    <w:rsid w:val="0018228B"/>
    <w:rsid w:val="00185B50"/>
    <w:rsid w:val="0018625C"/>
    <w:rsid w:val="0018657D"/>
    <w:rsid w:val="00187A5D"/>
    <w:rsid w:val="00187DE7"/>
    <w:rsid w:val="00187E62"/>
    <w:rsid w:val="00192045"/>
    <w:rsid w:val="00192D98"/>
    <w:rsid w:val="00193B14"/>
    <w:rsid w:val="00193E72"/>
    <w:rsid w:val="00195267"/>
    <w:rsid w:val="0019600B"/>
    <w:rsid w:val="0019686E"/>
    <w:rsid w:val="001A0E2C"/>
    <w:rsid w:val="001A28C9"/>
    <w:rsid w:val="001A34BC"/>
    <w:rsid w:val="001A35CC"/>
    <w:rsid w:val="001B0665"/>
    <w:rsid w:val="001B1C77"/>
    <w:rsid w:val="001B26EB"/>
    <w:rsid w:val="001B4A00"/>
    <w:rsid w:val="001B6F4A"/>
    <w:rsid w:val="001C281D"/>
    <w:rsid w:val="001C3176"/>
    <w:rsid w:val="001C5288"/>
    <w:rsid w:val="001C5B03"/>
    <w:rsid w:val="001D4CE4"/>
    <w:rsid w:val="001D6052"/>
    <w:rsid w:val="001D6D96"/>
    <w:rsid w:val="001E2194"/>
    <w:rsid w:val="001E5621"/>
    <w:rsid w:val="001F3239"/>
    <w:rsid w:val="001F3EF9"/>
    <w:rsid w:val="001F627D"/>
    <w:rsid w:val="001F6622"/>
    <w:rsid w:val="00200EFE"/>
    <w:rsid w:val="0020126C"/>
    <w:rsid w:val="002018D5"/>
    <w:rsid w:val="002100FC"/>
    <w:rsid w:val="00210949"/>
    <w:rsid w:val="00212C37"/>
    <w:rsid w:val="00213890"/>
    <w:rsid w:val="00214E52"/>
    <w:rsid w:val="00215A4F"/>
    <w:rsid w:val="002207C0"/>
    <w:rsid w:val="0022380D"/>
    <w:rsid w:val="00224B93"/>
    <w:rsid w:val="0023676E"/>
    <w:rsid w:val="002414B6"/>
    <w:rsid w:val="002422EB"/>
    <w:rsid w:val="00242397"/>
    <w:rsid w:val="00247A48"/>
    <w:rsid w:val="00250DD1"/>
    <w:rsid w:val="00251183"/>
    <w:rsid w:val="00251689"/>
    <w:rsid w:val="0025267C"/>
    <w:rsid w:val="00252C2A"/>
    <w:rsid w:val="00252F25"/>
    <w:rsid w:val="00253B6B"/>
    <w:rsid w:val="002556A1"/>
    <w:rsid w:val="00265656"/>
    <w:rsid w:val="00265E77"/>
    <w:rsid w:val="00266155"/>
    <w:rsid w:val="0027270B"/>
    <w:rsid w:val="00274D17"/>
    <w:rsid w:val="00282E7B"/>
    <w:rsid w:val="002838C8"/>
    <w:rsid w:val="00290805"/>
    <w:rsid w:val="00290C2A"/>
    <w:rsid w:val="002931DD"/>
    <w:rsid w:val="00295140"/>
    <w:rsid w:val="002A0E7C"/>
    <w:rsid w:val="002A21ED"/>
    <w:rsid w:val="002A22C8"/>
    <w:rsid w:val="002A3F88"/>
    <w:rsid w:val="002A710D"/>
    <w:rsid w:val="002B0F11"/>
    <w:rsid w:val="002B2E17"/>
    <w:rsid w:val="002B6560"/>
    <w:rsid w:val="002C55FF"/>
    <w:rsid w:val="002C592B"/>
    <w:rsid w:val="002C6463"/>
    <w:rsid w:val="002D300D"/>
    <w:rsid w:val="002D7F75"/>
    <w:rsid w:val="002E0CD4"/>
    <w:rsid w:val="002E3A90"/>
    <w:rsid w:val="002E46CC"/>
    <w:rsid w:val="002E4F48"/>
    <w:rsid w:val="002E62CB"/>
    <w:rsid w:val="002E6DF1"/>
    <w:rsid w:val="002E6ED9"/>
    <w:rsid w:val="002F0957"/>
    <w:rsid w:val="002F41AD"/>
    <w:rsid w:val="002F43F6"/>
    <w:rsid w:val="002F6DAA"/>
    <w:rsid w:val="002F71D5"/>
    <w:rsid w:val="00301789"/>
    <w:rsid w:val="003020BB"/>
    <w:rsid w:val="00302266"/>
    <w:rsid w:val="00304393"/>
    <w:rsid w:val="00305082"/>
    <w:rsid w:val="00305AB2"/>
    <w:rsid w:val="0031032B"/>
    <w:rsid w:val="00315170"/>
    <w:rsid w:val="00316E87"/>
    <w:rsid w:val="00322C68"/>
    <w:rsid w:val="0032453E"/>
    <w:rsid w:val="00325053"/>
    <w:rsid w:val="003256AC"/>
    <w:rsid w:val="0033129D"/>
    <w:rsid w:val="003320ED"/>
    <w:rsid w:val="0033480E"/>
    <w:rsid w:val="00337123"/>
    <w:rsid w:val="00341866"/>
    <w:rsid w:val="00342C0C"/>
    <w:rsid w:val="00346793"/>
    <w:rsid w:val="003535E0"/>
    <w:rsid w:val="003543AC"/>
    <w:rsid w:val="00355D02"/>
    <w:rsid w:val="00366F56"/>
    <w:rsid w:val="00366FA7"/>
    <w:rsid w:val="003737C8"/>
    <w:rsid w:val="00375248"/>
    <w:rsid w:val="003753D6"/>
    <w:rsid w:val="0037589D"/>
    <w:rsid w:val="00376BB1"/>
    <w:rsid w:val="00377E23"/>
    <w:rsid w:val="0038277C"/>
    <w:rsid w:val="003837F1"/>
    <w:rsid w:val="003841FC"/>
    <w:rsid w:val="003855B1"/>
    <w:rsid w:val="0038638B"/>
    <w:rsid w:val="003909E0"/>
    <w:rsid w:val="00393E09"/>
    <w:rsid w:val="00393FF5"/>
    <w:rsid w:val="00395B15"/>
    <w:rsid w:val="00396026"/>
    <w:rsid w:val="003A1954"/>
    <w:rsid w:val="003A31B9"/>
    <w:rsid w:val="003A3E2F"/>
    <w:rsid w:val="003A6CCB"/>
    <w:rsid w:val="003B10C4"/>
    <w:rsid w:val="003B48EB"/>
    <w:rsid w:val="003B5CD1"/>
    <w:rsid w:val="003C33FF"/>
    <w:rsid w:val="003C64A5"/>
    <w:rsid w:val="003D03CC"/>
    <w:rsid w:val="003D378C"/>
    <w:rsid w:val="003D3893"/>
    <w:rsid w:val="003D4BB7"/>
    <w:rsid w:val="003D53D0"/>
    <w:rsid w:val="003E0116"/>
    <w:rsid w:val="003E10EE"/>
    <w:rsid w:val="003E26C3"/>
    <w:rsid w:val="003E58E2"/>
    <w:rsid w:val="003F0BC8"/>
    <w:rsid w:val="003F0D6C"/>
    <w:rsid w:val="003F0F26"/>
    <w:rsid w:val="003F12D9"/>
    <w:rsid w:val="003F1B4C"/>
    <w:rsid w:val="003F3CE6"/>
    <w:rsid w:val="003F677F"/>
    <w:rsid w:val="003F7933"/>
    <w:rsid w:val="004008F6"/>
    <w:rsid w:val="00403B55"/>
    <w:rsid w:val="00407C22"/>
    <w:rsid w:val="00412BBE"/>
    <w:rsid w:val="00412E1C"/>
    <w:rsid w:val="00414B20"/>
    <w:rsid w:val="0041628A"/>
    <w:rsid w:val="00417DE3"/>
    <w:rsid w:val="00420850"/>
    <w:rsid w:val="00423968"/>
    <w:rsid w:val="00427054"/>
    <w:rsid w:val="004304B1"/>
    <w:rsid w:val="00432DA8"/>
    <w:rsid w:val="0043320A"/>
    <w:rsid w:val="004332E3"/>
    <w:rsid w:val="004371A3"/>
    <w:rsid w:val="00446960"/>
    <w:rsid w:val="00446F37"/>
    <w:rsid w:val="004518A6"/>
    <w:rsid w:val="00453E1D"/>
    <w:rsid w:val="00454589"/>
    <w:rsid w:val="00456104"/>
    <w:rsid w:val="00456ED0"/>
    <w:rsid w:val="00457550"/>
    <w:rsid w:val="00457B74"/>
    <w:rsid w:val="00460089"/>
    <w:rsid w:val="00461B2A"/>
    <w:rsid w:val="004620A4"/>
    <w:rsid w:val="00463725"/>
    <w:rsid w:val="00474C50"/>
    <w:rsid w:val="004771F9"/>
    <w:rsid w:val="00477FEF"/>
    <w:rsid w:val="00483AB8"/>
    <w:rsid w:val="00486006"/>
    <w:rsid w:val="00486BAD"/>
    <w:rsid w:val="00486BBE"/>
    <w:rsid w:val="00487123"/>
    <w:rsid w:val="00495A75"/>
    <w:rsid w:val="00495CAE"/>
    <w:rsid w:val="004A1BD5"/>
    <w:rsid w:val="004A61E1"/>
    <w:rsid w:val="004B1A75"/>
    <w:rsid w:val="004B2344"/>
    <w:rsid w:val="004B520D"/>
    <w:rsid w:val="004B5797"/>
    <w:rsid w:val="004B5DDC"/>
    <w:rsid w:val="004B798E"/>
    <w:rsid w:val="004C0F61"/>
    <w:rsid w:val="004C22E0"/>
    <w:rsid w:val="004C2ABD"/>
    <w:rsid w:val="004C5F62"/>
    <w:rsid w:val="004D200C"/>
    <w:rsid w:val="004D3E58"/>
    <w:rsid w:val="004D6746"/>
    <w:rsid w:val="004D767B"/>
    <w:rsid w:val="004E0F32"/>
    <w:rsid w:val="004E23A1"/>
    <w:rsid w:val="004E46A3"/>
    <w:rsid w:val="004E493C"/>
    <w:rsid w:val="004E623E"/>
    <w:rsid w:val="004E7092"/>
    <w:rsid w:val="004E7ECE"/>
    <w:rsid w:val="004F13AB"/>
    <w:rsid w:val="004F4DB1"/>
    <w:rsid w:val="004F6F64"/>
    <w:rsid w:val="005004EC"/>
    <w:rsid w:val="00506AAE"/>
    <w:rsid w:val="00512676"/>
    <w:rsid w:val="00517756"/>
    <w:rsid w:val="00517F11"/>
    <w:rsid w:val="005202C6"/>
    <w:rsid w:val="00523C53"/>
    <w:rsid w:val="00527A53"/>
    <w:rsid w:val="00527B8F"/>
    <w:rsid w:val="00532C0E"/>
    <w:rsid w:val="005362BF"/>
    <w:rsid w:val="00537697"/>
    <w:rsid w:val="0054134B"/>
    <w:rsid w:val="00542012"/>
    <w:rsid w:val="00543DF5"/>
    <w:rsid w:val="00545A61"/>
    <w:rsid w:val="00550F25"/>
    <w:rsid w:val="0055260D"/>
    <w:rsid w:val="005532F0"/>
    <w:rsid w:val="005538A7"/>
    <w:rsid w:val="00555422"/>
    <w:rsid w:val="005555C5"/>
    <w:rsid w:val="00555810"/>
    <w:rsid w:val="00562DCA"/>
    <w:rsid w:val="00564103"/>
    <w:rsid w:val="0056568F"/>
    <w:rsid w:val="00570904"/>
    <w:rsid w:val="0057436C"/>
    <w:rsid w:val="00575DE3"/>
    <w:rsid w:val="00582578"/>
    <w:rsid w:val="0058621D"/>
    <w:rsid w:val="00597D4F"/>
    <w:rsid w:val="005A49FA"/>
    <w:rsid w:val="005A4CBE"/>
    <w:rsid w:val="005B04A8"/>
    <w:rsid w:val="005B1FD0"/>
    <w:rsid w:val="005B28AD"/>
    <w:rsid w:val="005B328D"/>
    <w:rsid w:val="005B3503"/>
    <w:rsid w:val="005B3EE7"/>
    <w:rsid w:val="005B4DCD"/>
    <w:rsid w:val="005B4FAD"/>
    <w:rsid w:val="005C276A"/>
    <w:rsid w:val="005D380C"/>
    <w:rsid w:val="005D5A42"/>
    <w:rsid w:val="005D6E04"/>
    <w:rsid w:val="005D7A12"/>
    <w:rsid w:val="005E38F0"/>
    <w:rsid w:val="005E502F"/>
    <w:rsid w:val="005E53EE"/>
    <w:rsid w:val="005F0542"/>
    <w:rsid w:val="005F0F72"/>
    <w:rsid w:val="005F1C1F"/>
    <w:rsid w:val="005F2D80"/>
    <w:rsid w:val="005F346D"/>
    <w:rsid w:val="005F38FB"/>
    <w:rsid w:val="00602D3B"/>
    <w:rsid w:val="0060326F"/>
    <w:rsid w:val="00606EA1"/>
    <w:rsid w:val="006128F0"/>
    <w:rsid w:val="00614297"/>
    <w:rsid w:val="0061726B"/>
    <w:rsid w:val="00617B81"/>
    <w:rsid w:val="00622454"/>
    <w:rsid w:val="0062387A"/>
    <w:rsid w:val="00627717"/>
    <w:rsid w:val="006326D8"/>
    <w:rsid w:val="0063377D"/>
    <w:rsid w:val="00633FFF"/>
    <w:rsid w:val="006344BE"/>
    <w:rsid w:val="00634A66"/>
    <w:rsid w:val="00640336"/>
    <w:rsid w:val="00640FC9"/>
    <w:rsid w:val="006414D3"/>
    <w:rsid w:val="006432F2"/>
    <w:rsid w:val="00644EDB"/>
    <w:rsid w:val="00650BDC"/>
    <w:rsid w:val="0065320F"/>
    <w:rsid w:val="00653D64"/>
    <w:rsid w:val="00654E13"/>
    <w:rsid w:val="006601CA"/>
    <w:rsid w:val="00667489"/>
    <w:rsid w:val="00670D44"/>
    <w:rsid w:val="00673F4C"/>
    <w:rsid w:val="006762E1"/>
    <w:rsid w:val="00676AFC"/>
    <w:rsid w:val="006807CD"/>
    <w:rsid w:val="00682B37"/>
    <w:rsid w:val="00682D43"/>
    <w:rsid w:val="00683950"/>
    <w:rsid w:val="0068433D"/>
    <w:rsid w:val="00685BAF"/>
    <w:rsid w:val="00690463"/>
    <w:rsid w:val="006923F9"/>
    <w:rsid w:val="00693DE5"/>
    <w:rsid w:val="006A0D03"/>
    <w:rsid w:val="006A41E9"/>
    <w:rsid w:val="006B12CB"/>
    <w:rsid w:val="006B2030"/>
    <w:rsid w:val="006B5916"/>
    <w:rsid w:val="006C4775"/>
    <w:rsid w:val="006C4F4A"/>
    <w:rsid w:val="006C5E80"/>
    <w:rsid w:val="006C7CEE"/>
    <w:rsid w:val="006D075E"/>
    <w:rsid w:val="006D09DC"/>
    <w:rsid w:val="006D3509"/>
    <w:rsid w:val="006D7C6E"/>
    <w:rsid w:val="006E15A2"/>
    <w:rsid w:val="006E2F95"/>
    <w:rsid w:val="006E7B63"/>
    <w:rsid w:val="006F148B"/>
    <w:rsid w:val="006F557E"/>
    <w:rsid w:val="00705EAF"/>
    <w:rsid w:val="0070773E"/>
    <w:rsid w:val="007101CC"/>
    <w:rsid w:val="007128F4"/>
    <w:rsid w:val="00715B6D"/>
    <w:rsid w:val="00715C55"/>
    <w:rsid w:val="00724E3B"/>
    <w:rsid w:val="00725EEA"/>
    <w:rsid w:val="007276B6"/>
    <w:rsid w:val="00730CE9"/>
    <w:rsid w:val="0073373D"/>
    <w:rsid w:val="007439DB"/>
    <w:rsid w:val="00754A02"/>
    <w:rsid w:val="007568D8"/>
    <w:rsid w:val="007619EE"/>
    <w:rsid w:val="00765316"/>
    <w:rsid w:val="00766763"/>
    <w:rsid w:val="007708C8"/>
    <w:rsid w:val="0077183B"/>
    <w:rsid w:val="00772911"/>
    <w:rsid w:val="007738EE"/>
    <w:rsid w:val="00773B0B"/>
    <w:rsid w:val="007763E3"/>
    <w:rsid w:val="007764D8"/>
    <w:rsid w:val="0077719D"/>
    <w:rsid w:val="00780CF8"/>
    <w:rsid w:val="00780DF0"/>
    <w:rsid w:val="007810B7"/>
    <w:rsid w:val="00781E5A"/>
    <w:rsid w:val="00782F0F"/>
    <w:rsid w:val="0078538F"/>
    <w:rsid w:val="00786D66"/>
    <w:rsid w:val="00786FC3"/>
    <w:rsid w:val="0078709A"/>
    <w:rsid w:val="00787482"/>
    <w:rsid w:val="007A286D"/>
    <w:rsid w:val="007A314D"/>
    <w:rsid w:val="007A38DF"/>
    <w:rsid w:val="007A68C8"/>
    <w:rsid w:val="007B00E5"/>
    <w:rsid w:val="007B0867"/>
    <w:rsid w:val="007B1E75"/>
    <w:rsid w:val="007B20CF"/>
    <w:rsid w:val="007B2499"/>
    <w:rsid w:val="007B72E1"/>
    <w:rsid w:val="007B783A"/>
    <w:rsid w:val="007C0B67"/>
    <w:rsid w:val="007C1B95"/>
    <w:rsid w:val="007C2EDF"/>
    <w:rsid w:val="007C3DF3"/>
    <w:rsid w:val="007C796D"/>
    <w:rsid w:val="007D73FB"/>
    <w:rsid w:val="007E2F2D"/>
    <w:rsid w:val="007E6AEA"/>
    <w:rsid w:val="007F1433"/>
    <w:rsid w:val="007F1491"/>
    <w:rsid w:val="007F2F03"/>
    <w:rsid w:val="007F414A"/>
    <w:rsid w:val="00800FE0"/>
    <w:rsid w:val="008066AD"/>
    <w:rsid w:val="008074EE"/>
    <w:rsid w:val="00814AF1"/>
    <w:rsid w:val="00814B8A"/>
    <w:rsid w:val="0081517F"/>
    <w:rsid w:val="00815370"/>
    <w:rsid w:val="0082153D"/>
    <w:rsid w:val="008255AA"/>
    <w:rsid w:val="008256D0"/>
    <w:rsid w:val="00830FF3"/>
    <w:rsid w:val="008334BF"/>
    <w:rsid w:val="008352A2"/>
    <w:rsid w:val="00836B8C"/>
    <w:rsid w:val="00840062"/>
    <w:rsid w:val="008410C5"/>
    <w:rsid w:val="00846C08"/>
    <w:rsid w:val="008530E7"/>
    <w:rsid w:val="00856BDB"/>
    <w:rsid w:val="00857675"/>
    <w:rsid w:val="00872C48"/>
    <w:rsid w:val="00875EC3"/>
    <w:rsid w:val="008763E7"/>
    <w:rsid w:val="008808C5"/>
    <w:rsid w:val="00881A7C"/>
    <w:rsid w:val="00883C78"/>
    <w:rsid w:val="00885159"/>
    <w:rsid w:val="00885214"/>
    <w:rsid w:val="00887615"/>
    <w:rsid w:val="00890052"/>
    <w:rsid w:val="008901FA"/>
    <w:rsid w:val="008947AE"/>
    <w:rsid w:val="00894E3A"/>
    <w:rsid w:val="00895A2F"/>
    <w:rsid w:val="00896EBD"/>
    <w:rsid w:val="008A0B53"/>
    <w:rsid w:val="008A5665"/>
    <w:rsid w:val="008B0602"/>
    <w:rsid w:val="008B24A8"/>
    <w:rsid w:val="008B25E4"/>
    <w:rsid w:val="008B3D78"/>
    <w:rsid w:val="008C261B"/>
    <w:rsid w:val="008C4FCA"/>
    <w:rsid w:val="008C7882"/>
    <w:rsid w:val="008D1105"/>
    <w:rsid w:val="008D19D8"/>
    <w:rsid w:val="008D2261"/>
    <w:rsid w:val="008D4C28"/>
    <w:rsid w:val="008D577B"/>
    <w:rsid w:val="008D5D05"/>
    <w:rsid w:val="008D7A98"/>
    <w:rsid w:val="008D7E9B"/>
    <w:rsid w:val="008E17C4"/>
    <w:rsid w:val="008E45C4"/>
    <w:rsid w:val="008E6173"/>
    <w:rsid w:val="008E64B1"/>
    <w:rsid w:val="008E64FA"/>
    <w:rsid w:val="008E74ED"/>
    <w:rsid w:val="008F4DEF"/>
    <w:rsid w:val="008F644B"/>
    <w:rsid w:val="008F6B92"/>
    <w:rsid w:val="009019CF"/>
    <w:rsid w:val="00903D0D"/>
    <w:rsid w:val="009048E1"/>
    <w:rsid w:val="0090598C"/>
    <w:rsid w:val="009071BB"/>
    <w:rsid w:val="00913885"/>
    <w:rsid w:val="009155F3"/>
    <w:rsid w:val="00915ABF"/>
    <w:rsid w:val="00921CAD"/>
    <w:rsid w:val="00923B99"/>
    <w:rsid w:val="009311ED"/>
    <w:rsid w:val="0093144D"/>
    <w:rsid w:val="00931D41"/>
    <w:rsid w:val="00933D18"/>
    <w:rsid w:val="009353CB"/>
    <w:rsid w:val="00942221"/>
    <w:rsid w:val="00944DCB"/>
    <w:rsid w:val="00950FBB"/>
    <w:rsid w:val="00951118"/>
    <w:rsid w:val="0095122F"/>
    <w:rsid w:val="00953349"/>
    <w:rsid w:val="00953E4C"/>
    <w:rsid w:val="00954E0C"/>
    <w:rsid w:val="00961156"/>
    <w:rsid w:val="00964F03"/>
    <w:rsid w:val="00966F1F"/>
    <w:rsid w:val="00975676"/>
    <w:rsid w:val="00976467"/>
    <w:rsid w:val="00976D32"/>
    <w:rsid w:val="009776B4"/>
    <w:rsid w:val="009844F7"/>
    <w:rsid w:val="009938F7"/>
    <w:rsid w:val="009968B8"/>
    <w:rsid w:val="00997FC1"/>
    <w:rsid w:val="009A05AA"/>
    <w:rsid w:val="009A2D5A"/>
    <w:rsid w:val="009A6509"/>
    <w:rsid w:val="009A6E2F"/>
    <w:rsid w:val="009B2969"/>
    <w:rsid w:val="009B2C7E"/>
    <w:rsid w:val="009B6DBD"/>
    <w:rsid w:val="009C108A"/>
    <w:rsid w:val="009C2E47"/>
    <w:rsid w:val="009C40AF"/>
    <w:rsid w:val="009C6BFB"/>
    <w:rsid w:val="009D0C05"/>
    <w:rsid w:val="009D15F9"/>
    <w:rsid w:val="009D1A38"/>
    <w:rsid w:val="009D2C48"/>
    <w:rsid w:val="009D3AB2"/>
    <w:rsid w:val="009D6E5C"/>
    <w:rsid w:val="009E2C00"/>
    <w:rsid w:val="009E49AD"/>
    <w:rsid w:val="009E4CC5"/>
    <w:rsid w:val="009E66FE"/>
    <w:rsid w:val="009E70F4"/>
    <w:rsid w:val="009E72A3"/>
    <w:rsid w:val="009E7991"/>
    <w:rsid w:val="009F1AD2"/>
    <w:rsid w:val="009F4606"/>
    <w:rsid w:val="00A00C78"/>
    <w:rsid w:val="00A0479E"/>
    <w:rsid w:val="00A07979"/>
    <w:rsid w:val="00A07CFE"/>
    <w:rsid w:val="00A11755"/>
    <w:rsid w:val="00A1712C"/>
    <w:rsid w:val="00A17CB9"/>
    <w:rsid w:val="00A207FB"/>
    <w:rsid w:val="00A22EF5"/>
    <w:rsid w:val="00A231A9"/>
    <w:rsid w:val="00A24016"/>
    <w:rsid w:val="00A265BF"/>
    <w:rsid w:val="00A26F44"/>
    <w:rsid w:val="00A34FAB"/>
    <w:rsid w:val="00A40149"/>
    <w:rsid w:val="00A4171D"/>
    <w:rsid w:val="00A42C43"/>
    <w:rsid w:val="00A4313D"/>
    <w:rsid w:val="00A45839"/>
    <w:rsid w:val="00A50120"/>
    <w:rsid w:val="00A51720"/>
    <w:rsid w:val="00A576F6"/>
    <w:rsid w:val="00A60351"/>
    <w:rsid w:val="00A61C6D"/>
    <w:rsid w:val="00A63015"/>
    <w:rsid w:val="00A6387B"/>
    <w:rsid w:val="00A66254"/>
    <w:rsid w:val="00A664E1"/>
    <w:rsid w:val="00A678B4"/>
    <w:rsid w:val="00A704A3"/>
    <w:rsid w:val="00A75E23"/>
    <w:rsid w:val="00A82AA0"/>
    <w:rsid w:val="00A82F8A"/>
    <w:rsid w:val="00A84622"/>
    <w:rsid w:val="00A84BF0"/>
    <w:rsid w:val="00A9226B"/>
    <w:rsid w:val="00A94022"/>
    <w:rsid w:val="00A9575C"/>
    <w:rsid w:val="00A95B56"/>
    <w:rsid w:val="00A969AF"/>
    <w:rsid w:val="00AA2B4C"/>
    <w:rsid w:val="00AA6FE4"/>
    <w:rsid w:val="00AB1A2E"/>
    <w:rsid w:val="00AB328A"/>
    <w:rsid w:val="00AB4918"/>
    <w:rsid w:val="00AB4BC8"/>
    <w:rsid w:val="00AB6BA7"/>
    <w:rsid w:val="00AB7BE8"/>
    <w:rsid w:val="00AC2AB7"/>
    <w:rsid w:val="00AC46E8"/>
    <w:rsid w:val="00AC5CFE"/>
    <w:rsid w:val="00AC7B01"/>
    <w:rsid w:val="00AD0710"/>
    <w:rsid w:val="00AD4DB9"/>
    <w:rsid w:val="00AD63C0"/>
    <w:rsid w:val="00AE311D"/>
    <w:rsid w:val="00AE35B2"/>
    <w:rsid w:val="00AE6AA0"/>
    <w:rsid w:val="00AE7905"/>
    <w:rsid w:val="00B00CA4"/>
    <w:rsid w:val="00B075D6"/>
    <w:rsid w:val="00B113B9"/>
    <w:rsid w:val="00B119A2"/>
    <w:rsid w:val="00B12B97"/>
    <w:rsid w:val="00B13B6D"/>
    <w:rsid w:val="00B143A3"/>
    <w:rsid w:val="00B17581"/>
    <w:rsid w:val="00B177F2"/>
    <w:rsid w:val="00B201F1"/>
    <w:rsid w:val="00B2603F"/>
    <w:rsid w:val="00B304E7"/>
    <w:rsid w:val="00B318B6"/>
    <w:rsid w:val="00B3499B"/>
    <w:rsid w:val="00B362B5"/>
    <w:rsid w:val="00B366E8"/>
    <w:rsid w:val="00B41F47"/>
    <w:rsid w:val="00B44468"/>
    <w:rsid w:val="00B4564B"/>
    <w:rsid w:val="00B60AC9"/>
    <w:rsid w:val="00B67323"/>
    <w:rsid w:val="00B715F2"/>
    <w:rsid w:val="00B72613"/>
    <w:rsid w:val="00B74071"/>
    <w:rsid w:val="00B7428E"/>
    <w:rsid w:val="00B74B67"/>
    <w:rsid w:val="00B75580"/>
    <w:rsid w:val="00B779AA"/>
    <w:rsid w:val="00B81C95"/>
    <w:rsid w:val="00B82330"/>
    <w:rsid w:val="00B82ED4"/>
    <w:rsid w:val="00B8424F"/>
    <w:rsid w:val="00B86896"/>
    <w:rsid w:val="00B875A6"/>
    <w:rsid w:val="00B92DF1"/>
    <w:rsid w:val="00B93E4C"/>
    <w:rsid w:val="00B94A1B"/>
    <w:rsid w:val="00BA5C89"/>
    <w:rsid w:val="00BB04EB"/>
    <w:rsid w:val="00BB1E55"/>
    <w:rsid w:val="00BB2539"/>
    <w:rsid w:val="00BB3438"/>
    <w:rsid w:val="00BB4837"/>
    <w:rsid w:val="00BB4CE2"/>
    <w:rsid w:val="00BB5EF0"/>
    <w:rsid w:val="00BB6724"/>
    <w:rsid w:val="00BC0EFB"/>
    <w:rsid w:val="00BC2E39"/>
    <w:rsid w:val="00BD0D35"/>
    <w:rsid w:val="00BD2364"/>
    <w:rsid w:val="00BD28E3"/>
    <w:rsid w:val="00BD2CF5"/>
    <w:rsid w:val="00BE117E"/>
    <w:rsid w:val="00BE2256"/>
    <w:rsid w:val="00BE2FB9"/>
    <w:rsid w:val="00BE3261"/>
    <w:rsid w:val="00BF00EF"/>
    <w:rsid w:val="00BF024E"/>
    <w:rsid w:val="00BF58FC"/>
    <w:rsid w:val="00BF6D76"/>
    <w:rsid w:val="00C01F77"/>
    <w:rsid w:val="00C01FFC"/>
    <w:rsid w:val="00C05321"/>
    <w:rsid w:val="00C06AE4"/>
    <w:rsid w:val="00C10398"/>
    <w:rsid w:val="00C114FF"/>
    <w:rsid w:val="00C11D49"/>
    <w:rsid w:val="00C171A1"/>
    <w:rsid w:val="00C171A4"/>
    <w:rsid w:val="00C17F12"/>
    <w:rsid w:val="00C20734"/>
    <w:rsid w:val="00C21C1A"/>
    <w:rsid w:val="00C237E9"/>
    <w:rsid w:val="00C31116"/>
    <w:rsid w:val="00C32989"/>
    <w:rsid w:val="00C36883"/>
    <w:rsid w:val="00C37F41"/>
    <w:rsid w:val="00C40928"/>
    <w:rsid w:val="00C40CFF"/>
    <w:rsid w:val="00C42697"/>
    <w:rsid w:val="00C43F01"/>
    <w:rsid w:val="00C44875"/>
    <w:rsid w:val="00C44A19"/>
    <w:rsid w:val="00C47552"/>
    <w:rsid w:val="00C57A81"/>
    <w:rsid w:val="00C60193"/>
    <w:rsid w:val="00C634D4"/>
    <w:rsid w:val="00C63AA5"/>
    <w:rsid w:val="00C65071"/>
    <w:rsid w:val="00C6727C"/>
    <w:rsid w:val="00C6744C"/>
    <w:rsid w:val="00C73134"/>
    <w:rsid w:val="00C73F6D"/>
    <w:rsid w:val="00C74F6E"/>
    <w:rsid w:val="00C77FA4"/>
    <w:rsid w:val="00C77FFA"/>
    <w:rsid w:val="00C80401"/>
    <w:rsid w:val="00C81C97"/>
    <w:rsid w:val="00C828CF"/>
    <w:rsid w:val="00C838F2"/>
    <w:rsid w:val="00C840C2"/>
    <w:rsid w:val="00C84101"/>
    <w:rsid w:val="00C8535F"/>
    <w:rsid w:val="00C909B2"/>
    <w:rsid w:val="00C90EDA"/>
    <w:rsid w:val="00C91C69"/>
    <w:rsid w:val="00C95393"/>
    <w:rsid w:val="00C959E7"/>
    <w:rsid w:val="00C96C32"/>
    <w:rsid w:val="00CA476F"/>
    <w:rsid w:val="00CA59A9"/>
    <w:rsid w:val="00CC1E65"/>
    <w:rsid w:val="00CC567A"/>
    <w:rsid w:val="00CD4059"/>
    <w:rsid w:val="00CD4E5A"/>
    <w:rsid w:val="00CD6AFD"/>
    <w:rsid w:val="00CE03CE"/>
    <w:rsid w:val="00CE0F5D"/>
    <w:rsid w:val="00CE1A6A"/>
    <w:rsid w:val="00CE56B5"/>
    <w:rsid w:val="00CF0DFF"/>
    <w:rsid w:val="00CF44C5"/>
    <w:rsid w:val="00CF6D52"/>
    <w:rsid w:val="00D028A9"/>
    <w:rsid w:val="00D0359D"/>
    <w:rsid w:val="00D04DED"/>
    <w:rsid w:val="00D1089A"/>
    <w:rsid w:val="00D11071"/>
    <w:rsid w:val="00D116BD"/>
    <w:rsid w:val="00D11F5E"/>
    <w:rsid w:val="00D2001A"/>
    <w:rsid w:val="00D20684"/>
    <w:rsid w:val="00D206B4"/>
    <w:rsid w:val="00D21A75"/>
    <w:rsid w:val="00D26B62"/>
    <w:rsid w:val="00D30E7B"/>
    <w:rsid w:val="00D32624"/>
    <w:rsid w:val="00D3691A"/>
    <w:rsid w:val="00D377E2"/>
    <w:rsid w:val="00D403E9"/>
    <w:rsid w:val="00D42DCB"/>
    <w:rsid w:val="00D45482"/>
    <w:rsid w:val="00D46DF2"/>
    <w:rsid w:val="00D47674"/>
    <w:rsid w:val="00D5338C"/>
    <w:rsid w:val="00D606B2"/>
    <w:rsid w:val="00D625A7"/>
    <w:rsid w:val="00D64074"/>
    <w:rsid w:val="00D65777"/>
    <w:rsid w:val="00D714A7"/>
    <w:rsid w:val="00D728A0"/>
    <w:rsid w:val="00D75235"/>
    <w:rsid w:val="00D83661"/>
    <w:rsid w:val="00D90362"/>
    <w:rsid w:val="00D9216A"/>
    <w:rsid w:val="00D97E7D"/>
    <w:rsid w:val="00DB0F34"/>
    <w:rsid w:val="00DB10FA"/>
    <w:rsid w:val="00DB3439"/>
    <w:rsid w:val="00DB34E3"/>
    <w:rsid w:val="00DB3618"/>
    <w:rsid w:val="00DB423A"/>
    <w:rsid w:val="00DB468A"/>
    <w:rsid w:val="00DC20AE"/>
    <w:rsid w:val="00DC2946"/>
    <w:rsid w:val="00DC550F"/>
    <w:rsid w:val="00DC64FD"/>
    <w:rsid w:val="00DC6BDD"/>
    <w:rsid w:val="00DD53C3"/>
    <w:rsid w:val="00DE127F"/>
    <w:rsid w:val="00DE3769"/>
    <w:rsid w:val="00DE424A"/>
    <w:rsid w:val="00DE4419"/>
    <w:rsid w:val="00DE67C4"/>
    <w:rsid w:val="00DF0ACA"/>
    <w:rsid w:val="00DF2245"/>
    <w:rsid w:val="00DF4666"/>
    <w:rsid w:val="00DF4CE9"/>
    <w:rsid w:val="00DF4F6E"/>
    <w:rsid w:val="00DF77CF"/>
    <w:rsid w:val="00E026E8"/>
    <w:rsid w:val="00E05F55"/>
    <w:rsid w:val="00E060F7"/>
    <w:rsid w:val="00E14C47"/>
    <w:rsid w:val="00E22698"/>
    <w:rsid w:val="00E25B7C"/>
    <w:rsid w:val="00E3076B"/>
    <w:rsid w:val="00E33224"/>
    <w:rsid w:val="00E35057"/>
    <w:rsid w:val="00E3518D"/>
    <w:rsid w:val="00E371D3"/>
    <w:rsid w:val="00E3725B"/>
    <w:rsid w:val="00E40929"/>
    <w:rsid w:val="00E434D1"/>
    <w:rsid w:val="00E43D98"/>
    <w:rsid w:val="00E56CB0"/>
    <w:rsid w:val="00E56CBB"/>
    <w:rsid w:val="00E57856"/>
    <w:rsid w:val="00E61950"/>
    <w:rsid w:val="00E61E51"/>
    <w:rsid w:val="00E6552A"/>
    <w:rsid w:val="00E6707D"/>
    <w:rsid w:val="00E70337"/>
    <w:rsid w:val="00E70E7C"/>
    <w:rsid w:val="00E71313"/>
    <w:rsid w:val="00E72606"/>
    <w:rsid w:val="00E73C3E"/>
    <w:rsid w:val="00E74050"/>
    <w:rsid w:val="00E82496"/>
    <w:rsid w:val="00E834CD"/>
    <w:rsid w:val="00E84666"/>
    <w:rsid w:val="00E846DC"/>
    <w:rsid w:val="00E84E9D"/>
    <w:rsid w:val="00E86CEE"/>
    <w:rsid w:val="00E922FC"/>
    <w:rsid w:val="00E935AF"/>
    <w:rsid w:val="00EA7449"/>
    <w:rsid w:val="00EB0833"/>
    <w:rsid w:val="00EB0E20"/>
    <w:rsid w:val="00EB1A80"/>
    <w:rsid w:val="00EB2A8C"/>
    <w:rsid w:val="00EB457B"/>
    <w:rsid w:val="00EB7E80"/>
    <w:rsid w:val="00EC47C4"/>
    <w:rsid w:val="00EC4F3A"/>
    <w:rsid w:val="00EC5E74"/>
    <w:rsid w:val="00ED594D"/>
    <w:rsid w:val="00EE12CE"/>
    <w:rsid w:val="00EE1591"/>
    <w:rsid w:val="00EE29F1"/>
    <w:rsid w:val="00EE36E1"/>
    <w:rsid w:val="00EE6228"/>
    <w:rsid w:val="00EE7AC7"/>
    <w:rsid w:val="00EE7B3F"/>
    <w:rsid w:val="00EF3A8A"/>
    <w:rsid w:val="00F0054D"/>
    <w:rsid w:val="00F02467"/>
    <w:rsid w:val="00F04D0E"/>
    <w:rsid w:val="00F12214"/>
    <w:rsid w:val="00F123E6"/>
    <w:rsid w:val="00F12565"/>
    <w:rsid w:val="00F144BE"/>
    <w:rsid w:val="00F14ACA"/>
    <w:rsid w:val="00F15E92"/>
    <w:rsid w:val="00F17A0C"/>
    <w:rsid w:val="00F23927"/>
    <w:rsid w:val="00F26A05"/>
    <w:rsid w:val="00F307CE"/>
    <w:rsid w:val="00F3144F"/>
    <w:rsid w:val="00F33F82"/>
    <w:rsid w:val="00F343C8"/>
    <w:rsid w:val="00F354C5"/>
    <w:rsid w:val="00F37108"/>
    <w:rsid w:val="00F40449"/>
    <w:rsid w:val="00F45B8E"/>
    <w:rsid w:val="00F47BAA"/>
    <w:rsid w:val="00F51ABC"/>
    <w:rsid w:val="00F520FE"/>
    <w:rsid w:val="00F52EAB"/>
    <w:rsid w:val="00F55A04"/>
    <w:rsid w:val="00F56698"/>
    <w:rsid w:val="00F61A31"/>
    <w:rsid w:val="00F62CAE"/>
    <w:rsid w:val="00F65AA8"/>
    <w:rsid w:val="00F66F00"/>
    <w:rsid w:val="00F67A2D"/>
    <w:rsid w:val="00F70A1B"/>
    <w:rsid w:val="00F72FDF"/>
    <w:rsid w:val="00F75960"/>
    <w:rsid w:val="00F768EB"/>
    <w:rsid w:val="00F82526"/>
    <w:rsid w:val="00F84672"/>
    <w:rsid w:val="00F84802"/>
    <w:rsid w:val="00F87CDA"/>
    <w:rsid w:val="00F90317"/>
    <w:rsid w:val="00F9248B"/>
    <w:rsid w:val="00F95A8C"/>
    <w:rsid w:val="00FA06FD"/>
    <w:rsid w:val="00FA515B"/>
    <w:rsid w:val="00FA6B90"/>
    <w:rsid w:val="00FA70F9"/>
    <w:rsid w:val="00FA74CB"/>
    <w:rsid w:val="00FA7A02"/>
    <w:rsid w:val="00FB207A"/>
    <w:rsid w:val="00FB2886"/>
    <w:rsid w:val="00FB3B20"/>
    <w:rsid w:val="00FB466E"/>
    <w:rsid w:val="00FC02F3"/>
    <w:rsid w:val="00FC752C"/>
    <w:rsid w:val="00FD0492"/>
    <w:rsid w:val="00FD13EC"/>
    <w:rsid w:val="00FD1E45"/>
    <w:rsid w:val="00FD4DA8"/>
    <w:rsid w:val="00FD4EEF"/>
    <w:rsid w:val="00FD5461"/>
    <w:rsid w:val="00FD611D"/>
    <w:rsid w:val="00FD6BDB"/>
    <w:rsid w:val="00FD6F00"/>
    <w:rsid w:val="00FD7B98"/>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21419C8"/>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t-LT" w:eastAsia="en-GB" w:bidi="ar-SA"/>
    </w:rPr>
  </w:style>
  <w:style w:type="character" w:customStyle="1" w:styleId="NormalAgencyChar">
    <w:name w:val="Normal (Agency) Char"/>
    <w:link w:val="NormalAgency"/>
    <w:rsid w:val="00FF4664"/>
    <w:rPr>
      <w:rFonts w:ascii="Verdana" w:eastAsia="Verdana" w:hAnsi="Verdana" w:cs="Verdana"/>
      <w:sz w:val="18"/>
      <w:szCs w:val="18"/>
      <w:lang w:val="lt-LT"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t-LT"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t-LT"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t-LT"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DB10FA"/>
    <w:pPr>
      <w:pBdr>
        <w:top w:val="single" w:sz="4" w:space="1" w:color="auto"/>
        <w:left w:val="single" w:sz="4" w:space="0"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styleId="Emphasis">
    <w:name w:val="Emphasis"/>
    <w:basedOn w:val="DefaultParagraphFont"/>
    <w:uiPriority w:val="20"/>
    <w:qFormat/>
    <w:rsid w:val="00E35057"/>
    <w:rPr>
      <w:i/>
      <w:iCs/>
    </w:rPr>
  </w:style>
  <w:style w:type="character" w:customStyle="1" w:styleId="Heading3Char">
    <w:name w:val="Heading 3 Char"/>
    <w:basedOn w:val="DefaultParagraphFont"/>
    <w:link w:val="Heading3"/>
    <w:rsid w:val="008B0602"/>
    <w:rPr>
      <w:b/>
      <w:kern w:val="28"/>
      <w:sz w:val="24"/>
      <w:lang w:eastAsia="en-US"/>
    </w:rPr>
  </w:style>
  <w:style w:type="character" w:customStyle="1" w:styleId="BodyText2Char">
    <w:name w:val="Body Text 2 Char"/>
    <w:basedOn w:val="DefaultParagraphFont"/>
    <w:link w:val="BodyText2"/>
    <w:rsid w:val="008B0602"/>
    <w:rPr>
      <w:i/>
      <w:color w:val="008000"/>
      <w:sz w:val="22"/>
      <w:lang w:eastAsia="en-US"/>
    </w:rPr>
  </w:style>
  <w:style w:type="character" w:styleId="UnresolvedMention">
    <w:name w:val="Unresolved Mention"/>
    <w:basedOn w:val="DefaultParagraphFont"/>
    <w:uiPriority w:val="99"/>
    <w:semiHidden/>
    <w:unhideWhenUsed/>
    <w:rsid w:val="005532F0"/>
    <w:rPr>
      <w:color w:val="605E5C"/>
      <w:shd w:val="clear" w:color="auto" w:fill="E1DFDD"/>
    </w:rPr>
  </w:style>
  <w:style w:type="paragraph" w:customStyle="1" w:styleId="ng-scope">
    <w:name w:val="ng-scope"/>
    <w:basedOn w:val="Normal"/>
    <w:rsid w:val="005532F0"/>
    <w:pPr>
      <w:tabs>
        <w:tab w:val="clear" w:pos="567"/>
      </w:tabs>
      <w:spacing w:before="100" w:beforeAutospacing="1" w:after="100" w:afterAutospacing="1" w:line="240" w:lineRule="auto"/>
    </w:pPr>
    <w:rPr>
      <w:sz w:val="24"/>
      <w:szCs w:val="24"/>
      <w:lang w:val="lv-LV" w:eastAsia="lv-LV"/>
    </w:rPr>
  </w:style>
  <w:style w:type="character" w:customStyle="1" w:styleId="ng-binding">
    <w:name w:val="ng-binding"/>
    <w:basedOn w:val="DefaultParagraphFont"/>
    <w:rsid w:val="00553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677216">
      <w:bodyDiv w:val="1"/>
      <w:marLeft w:val="0"/>
      <w:marRight w:val="0"/>
      <w:marTop w:val="0"/>
      <w:marBottom w:val="0"/>
      <w:divBdr>
        <w:top w:val="none" w:sz="0" w:space="0" w:color="auto"/>
        <w:left w:val="none" w:sz="0" w:space="0" w:color="auto"/>
        <w:bottom w:val="none" w:sz="0" w:space="0" w:color="auto"/>
        <w:right w:val="none" w:sz="0" w:space="0" w:color="auto"/>
      </w:divBdr>
    </w:div>
    <w:div w:id="2091080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383F0-5F7A-449E-B15E-14EE233BB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2287</Words>
  <Characters>16514</Characters>
  <DocSecurity>0</DocSecurity>
  <Lines>137</Lines>
  <Paragraphs>37</Paragraphs>
  <ScaleCrop>false</ScaleCrop>
  <HeadingPairs>
    <vt:vector size="6" baseType="variant">
      <vt:variant>
        <vt:lpstr>Title</vt:lpstr>
      </vt:variant>
      <vt:variant>
        <vt:i4>1</vt:i4>
      </vt:variant>
      <vt:variant>
        <vt:lpstr>Naslov</vt:lpstr>
      </vt:variant>
      <vt:variant>
        <vt:i4>1</vt:i4>
      </vt:variant>
      <vt:variant>
        <vt:lpstr>Pavadinimas</vt:lpstr>
      </vt:variant>
      <vt:variant>
        <vt:i4>1</vt:i4>
      </vt:variant>
    </vt:vector>
  </HeadingPairs>
  <TitlesOfParts>
    <vt:vector size="3" baseType="lpstr">
      <vt:lpstr>Vqrdtemplatetracked_lt</vt:lpstr>
      <vt:lpstr>Vqrdtemplatetracked_lt</vt:lpstr>
      <vt:lpstr>QRD veterinary product-information (English) version 9</vt:lpstr>
    </vt:vector>
  </TitlesOfParts>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GrammarlyDocumentId">
    <vt:lpwstr/>
  </property>
  <property fmtid="{D5CDD505-2E9C-101B-9397-08002B2CF9AE}" pid="67" name="MSIP_Label_0eea11ca-d417-4147-80ed-01a58412c458_Enabled">
    <vt:lpwstr/>
  </property>
  <property fmtid="{D5CDD505-2E9C-101B-9397-08002B2CF9AE}" pid="68" name="MSIP_Label_0eea11ca-d417-4147-80ed-01a58412c458_SetDate">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iteId">
    <vt:lpwstr/>
  </property>
  <property fmtid="{D5CDD505-2E9C-101B-9397-08002B2CF9AE}" pid="72" name="MSIP_Label_0eea11ca-d417-4147-80ed-01a58412c458_ActionId">
    <vt:lpwstr/>
  </property>
  <property fmtid="{D5CDD505-2E9C-101B-9397-08002B2CF9AE}" pid="73" name="MSIP_Label_0eea11ca-d417-4147-80ed-01a58412c458_ContentBits">
    <vt:lpwstr/>
  </property>
</Properties>
</file>