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C010E" w14:textId="77777777" w:rsidR="00C114FF" w:rsidRPr="00B5536D" w:rsidRDefault="00C114FF" w:rsidP="006577E9">
      <w:pPr>
        <w:tabs>
          <w:tab w:val="clear" w:pos="567"/>
        </w:tabs>
        <w:spacing w:line="240" w:lineRule="auto"/>
        <w:jc w:val="both"/>
        <w:rPr>
          <w:szCs w:val="22"/>
        </w:rPr>
      </w:pPr>
    </w:p>
    <w:p w14:paraId="249172B2" w14:textId="77777777" w:rsidR="00C114FF" w:rsidRPr="00B5536D" w:rsidRDefault="00C114FF" w:rsidP="006577E9">
      <w:pPr>
        <w:tabs>
          <w:tab w:val="clear" w:pos="567"/>
        </w:tabs>
        <w:spacing w:line="240" w:lineRule="auto"/>
        <w:jc w:val="both"/>
        <w:rPr>
          <w:szCs w:val="22"/>
        </w:rPr>
      </w:pPr>
    </w:p>
    <w:p w14:paraId="7AE9CCC2" w14:textId="77777777" w:rsidR="00C114FF" w:rsidRPr="00B5536D" w:rsidRDefault="00C114FF" w:rsidP="006577E9">
      <w:pPr>
        <w:tabs>
          <w:tab w:val="clear" w:pos="567"/>
        </w:tabs>
        <w:spacing w:line="240" w:lineRule="auto"/>
        <w:jc w:val="both"/>
        <w:rPr>
          <w:szCs w:val="22"/>
        </w:rPr>
      </w:pPr>
    </w:p>
    <w:p w14:paraId="76613438" w14:textId="77777777" w:rsidR="00C114FF" w:rsidRPr="00B5536D" w:rsidRDefault="00C114FF" w:rsidP="006577E9">
      <w:pPr>
        <w:tabs>
          <w:tab w:val="clear" w:pos="567"/>
        </w:tabs>
        <w:spacing w:line="240" w:lineRule="auto"/>
        <w:jc w:val="both"/>
        <w:rPr>
          <w:szCs w:val="22"/>
        </w:rPr>
      </w:pPr>
    </w:p>
    <w:p w14:paraId="0A1D5164" w14:textId="77777777" w:rsidR="00C114FF" w:rsidRPr="00B5536D" w:rsidRDefault="00C114FF" w:rsidP="006577E9">
      <w:pPr>
        <w:tabs>
          <w:tab w:val="clear" w:pos="567"/>
        </w:tabs>
        <w:spacing w:line="240" w:lineRule="auto"/>
        <w:jc w:val="both"/>
        <w:rPr>
          <w:szCs w:val="22"/>
        </w:rPr>
      </w:pPr>
    </w:p>
    <w:p w14:paraId="21C82559" w14:textId="77777777" w:rsidR="00C114FF" w:rsidRPr="00B5536D" w:rsidRDefault="00C114FF" w:rsidP="006577E9">
      <w:pPr>
        <w:tabs>
          <w:tab w:val="clear" w:pos="567"/>
        </w:tabs>
        <w:spacing w:line="240" w:lineRule="auto"/>
        <w:jc w:val="both"/>
        <w:rPr>
          <w:szCs w:val="22"/>
        </w:rPr>
      </w:pPr>
    </w:p>
    <w:p w14:paraId="164D8DC4" w14:textId="77777777" w:rsidR="00C114FF" w:rsidRPr="00B5536D" w:rsidRDefault="00C114FF" w:rsidP="006577E9">
      <w:pPr>
        <w:tabs>
          <w:tab w:val="clear" w:pos="567"/>
        </w:tabs>
        <w:spacing w:line="240" w:lineRule="auto"/>
        <w:jc w:val="both"/>
        <w:rPr>
          <w:szCs w:val="22"/>
        </w:rPr>
      </w:pPr>
    </w:p>
    <w:p w14:paraId="38446827" w14:textId="77777777" w:rsidR="00C114FF" w:rsidRPr="00B5536D" w:rsidRDefault="00C114FF" w:rsidP="006577E9">
      <w:pPr>
        <w:tabs>
          <w:tab w:val="clear" w:pos="567"/>
        </w:tabs>
        <w:spacing w:line="240" w:lineRule="auto"/>
        <w:jc w:val="both"/>
        <w:rPr>
          <w:szCs w:val="22"/>
        </w:rPr>
      </w:pPr>
    </w:p>
    <w:p w14:paraId="335C72BD" w14:textId="77777777" w:rsidR="00C114FF" w:rsidRPr="00B5536D" w:rsidRDefault="00C114FF" w:rsidP="006577E9">
      <w:pPr>
        <w:tabs>
          <w:tab w:val="clear" w:pos="567"/>
        </w:tabs>
        <w:spacing w:line="240" w:lineRule="auto"/>
        <w:jc w:val="both"/>
        <w:rPr>
          <w:szCs w:val="22"/>
        </w:rPr>
      </w:pPr>
    </w:p>
    <w:p w14:paraId="7CAA9CF1" w14:textId="77777777" w:rsidR="00C114FF" w:rsidRPr="00B5536D" w:rsidRDefault="00C114FF" w:rsidP="006577E9">
      <w:pPr>
        <w:tabs>
          <w:tab w:val="clear" w:pos="567"/>
        </w:tabs>
        <w:spacing w:line="240" w:lineRule="auto"/>
        <w:jc w:val="both"/>
        <w:rPr>
          <w:szCs w:val="22"/>
        </w:rPr>
      </w:pPr>
    </w:p>
    <w:p w14:paraId="3853B30D" w14:textId="77777777" w:rsidR="00C114FF" w:rsidRPr="00B5536D" w:rsidRDefault="00C114FF" w:rsidP="006577E9">
      <w:pPr>
        <w:tabs>
          <w:tab w:val="clear" w:pos="567"/>
        </w:tabs>
        <w:spacing w:line="240" w:lineRule="auto"/>
        <w:jc w:val="both"/>
        <w:rPr>
          <w:szCs w:val="22"/>
        </w:rPr>
      </w:pPr>
    </w:p>
    <w:p w14:paraId="7E08C9F8" w14:textId="77777777" w:rsidR="00C114FF" w:rsidRPr="00B5536D" w:rsidRDefault="00C114FF" w:rsidP="006577E9">
      <w:pPr>
        <w:tabs>
          <w:tab w:val="clear" w:pos="567"/>
        </w:tabs>
        <w:spacing w:line="240" w:lineRule="auto"/>
        <w:jc w:val="both"/>
        <w:rPr>
          <w:szCs w:val="22"/>
        </w:rPr>
      </w:pPr>
    </w:p>
    <w:p w14:paraId="32391D8A" w14:textId="77777777" w:rsidR="00C114FF" w:rsidRPr="00B5536D" w:rsidRDefault="00C114FF" w:rsidP="006577E9">
      <w:pPr>
        <w:tabs>
          <w:tab w:val="clear" w:pos="567"/>
        </w:tabs>
        <w:spacing w:line="240" w:lineRule="auto"/>
        <w:jc w:val="both"/>
        <w:rPr>
          <w:szCs w:val="22"/>
        </w:rPr>
      </w:pPr>
    </w:p>
    <w:p w14:paraId="542F0715" w14:textId="77777777" w:rsidR="00C114FF" w:rsidRPr="00B5536D" w:rsidRDefault="00C114FF" w:rsidP="006577E9">
      <w:pPr>
        <w:tabs>
          <w:tab w:val="clear" w:pos="567"/>
        </w:tabs>
        <w:spacing w:line="240" w:lineRule="auto"/>
        <w:jc w:val="both"/>
        <w:rPr>
          <w:szCs w:val="22"/>
        </w:rPr>
      </w:pPr>
    </w:p>
    <w:p w14:paraId="2B2F8334" w14:textId="77777777" w:rsidR="00C114FF" w:rsidRPr="00B5536D" w:rsidRDefault="00C114FF" w:rsidP="006577E9">
      <w:pPr>
        <w:tabs>
          <w:tab w:val="clear" w:pos="567"/>
        </w:tabs>
        <w:spacing w:line="240" w:lineRule="auto"/>
        <w:jc w:val="both"/>
        <w:rPr>
          <w:szCs w:val="22"/>
        </w:rPr>
      </w:pPr>
    </w:p>
    <w:p w14:paraId="58C91BCF" w14:textId="77777777" w:rsidR="00C114FF" w:rsidRPr="00B5536D" w:rsidRDefault="00C114FF" w:rsidP="006577E9">
      <w:pPr>
        <w:tabs>
          <w:tab w:val="clear" w:pos="567"/>
        </w:tabs>
        <w:spacing w:line="240" w:lineRule="auto"/>
        <w:jc w:val="both"/>
        <w:rPr>
          <w:szCs w:val="22"/>
        </w:rPr>
      </w:pPr>
    </w:p>
    <w:p w14:paraId="363CBDB3" w14:textId="77777777" w:rsidR="00C114FF" w:rsidRPr="00B5536D" w:rsidRDefault="00C114FF" w:rsidP="006577E9">
      <w:pPr>
        <w:tabs>
          <w:tab w:val="clear" w:pos="567"/>
        </w:tabs>
        <w:spacing w:line="240" w:lineRule="auto"/>
        <w:jc w:val="both"/>
        <w:rPr>
          <w:szCs w:val="22"/>
        </w:rPr>
      </w:pPr>
    </w:p>
    <w:p w14:paraId="53464C46" w14:textId="77777777" w:rsidR="00C114FF" w:rsidRPr="00B5536D" w:rsidRDefault="00C114FF" w:rsidP="006577E9">
      <w:pPr>
        <w:tabs>
          <w:tab w:val="clear" w:pos="567"/>
        </w:tabs>
        <w:spacing w:line="240" w:lineRule="auto"/>
        <w:jc w:val="both"/>
        <w:rPr>
          <w:szCs w:val="22"/>
        </w:rPr>
      </w:pPr>
    </w:p>
    <w:p w14:paraId="4AE907E0" w14:textId="77777777" w:rsidR="00C114FF" w:rsidRDefault="00C114FF" w:rsidP="006577E9">
      <w:pPr>
        <w:tabs>
          <w:tab w:val="clear" w:pos="567"/>
        </w:tabs>
        <w:spacing w:line="240" w:lineRule="auto"/>
        <w:jc w:val="both"/>
        <w:rPr>
          <w:szCs w:val="22"/>
        </w:rPr>
      </w:pPr>
    </w:p>
    <w:p w14:paraId="4237CF73" w14:textId="77777777" w:rsidR="006577E9" w:rsidRDefault="006577E9" w:rsidP="006577E9">
      <w:pPr>
        <w:tabs>
          <w:tab w:val="clear" w:pos="567"/>
        </w:tabs>
        <w:spacing w:line="240" w:lineRule="auto"/>
        <w:jc w:val="both"/>
        <w:rPr>
          <w:szCs w:val="22"/>
        </w:rPr>
      </w:pPr>
    </w:p>
    <w:p w14:paraId="0E1F8F39" w14:textId="77777777" w:rsidR="006577E9" w:rsidRPr="00B5536D" w:rsidRDefault="006577E9" w:rsidP="006577E9">
      <w:pPr>
        <w:tabs>
          <w:tab w:val="clear" w:pos="567"/>
        </w:tabs>
        <w:spacing w:line="240" w:lineRule="auto"/>
        <w:jc w:val="both"/>
        <w:rPr>
          <w:szCs w:val="22"/>
        </w:rPr>
      </w:pPr>
    </w:p>
    <w:p w14:paraId="68DFEC2C" w14:textId="77777777" w:rsidR="00C114FF" w:rsidRPr="00B5536D" w:rsidRDefault="00C114FF" w:rsidP="006577E9">
      <w:pPr>
        <w:tabs>
          <w:tab w:val="clear" w:pos="567"/>
        </w:tabs>
        <w:spacing w:line="240" w:lineRule="auto"/>
        <w:jc w:val="both"/>
        <w:rPr>
          <w:szCs w:val="22"/>
        </w:rPr>
      </w:pPr>
    </w:p>
    <w:p w14:paraId="71743EFB" w14:textId="77777777" w:rsidR="00C114FF" w:rsidRPr="00B5536D" w:rsidRDefault="00C114FF" w:rsidP="006577E9">
      <w:pPr>
        <w:tabs>
          <w:tab w:val="clear" w:pos="567"/>
        </w:tabs>
        <w:spacing w:line="240" w:lineRule="auto"/>
        <w:jc w:val="both"/>
        <w:rPr>
          <w:szCs w:val="22"/>
        </w:rPr>
      </w:pPr>
    </w:p>
    <w:p w14:paraId="13A10BB6" w14:textId="77777777" w:rsidR="00C114FF" w:rsidRPr="00B5536D" w:rsidRDefault="00C114FF" w:rsidP="006577E9">
      <w:pPr>
        <w:tabs>
          <w:tab w:val="clear" w:pos="567"/>
        </w:tabs>
        <w:spacing w:line="240" w:lineRule="auto"/>
        <w:jc w:val="both"/>
        <w:rPr>
          <w:szCs w:val="22"/>
        </w:rPr>
      </w:pPr>
    </w:p>
    <w:p w14:paraId="244B0795" w14:textId="77777777" w:rsidR="00C114FF" w:rsidRPr="00B5536D" w:rsidRDefault="00C114FF" w:rsidP="006577E9">
      <w:pPr>
        <w:tabs>
          <w:tab w:val="clear" w:pos="567"/>
        </w:tabs>
        <w:spacing w:line="240" w:lineRule="auto"/>
        <w:jc w:val="center"/>
        <w:rPr>
          <w:b/>
          <w:szCs w:val="22"/>
        </w:rPr>
      </w:pPr>
      <w:r>
        <w:rPr>
          <w:b/>
        </w:rPr>
        <w:t>I PIELIKUMS</w:t>
      </w:r>
    </w:p>
    <w:p w14:paraId="6D6E9706" w14:textId="77777777" w:rsidR="00C114FF" w:rsidRPr="00B5536D" w:rsidRDefault="00C114FF" w:rsidP="006577E9">
      <w:pPr>
        <w:tabs>
          <w:tab w:val="clear" w:pos="567"/>
        </w:tabs>
        <w:spacing w:line="240" w:lineRule="auto"/>
        <w:jc w:val="center"/>
        <w:rPr>
          <w:szCs w:val="22"/>
        </w:rPr>
      </w:pPr>
    </w:p>
    <w:p w14:paraId="46A4AE5A" w14:textId="457B6332" w:rsidR="00C114FF" w:rsidRPr="00F36789" w:rsidRDefault="00C114FF" w:rsidP="006577E9">
      <w:pPr>
        <w:tabs>
          <w:tab w:val="clear" w:pos="567"/>
        </w:tabs>
        <w:spacing w:line="240" w:lineRule="auto"/>
        <w:jc w:val="center"/>
      </w:pPr>
      <w:r w:rsidRPr="006777CA">
        <w:rPr>
          <w:b/>
        </w:rPr>
        <w:t>VETERINĀRO ZĀĻU APRAKSTS</w:t>
      </w:r>
    </w:p>
    <w:p w14:paraId="36C17F33" w14:textId="2999481D" w:rsidR="00C114FF" w:rsidRPr="00B5536D" w:rsidRDefault="00C114FF" w:rsidP="006577E9">
      <w:pPr>
        <w:spacing w:line="240" w:lineRule="auto"/>
        <w:jc w:val="both"/>
        <w:rPr>
          <w:szCs w:val="22"/>
        </w:rPr>
      </w:pPr>
      <w:r>
        <w:br w:type="page"/>
      </w:r>
      <w:r>
        <w:rPr>
          <w:b/>
        </w:rPr>
        <w:lastRenderedPageBreak/>
        <w:t>1.</w:t>
      </w:r>
      <w:r>
        <w:rPr>
          <w:b/>
        </w:rPr>
        <w:tab/>
        <w:t>VETERINĀRO ZĀĻU NOSAUKUMS</w:t>
      </w:r>
    </w:p>
    <w:p w14:paraId="38398C76" w14:textId="77777777" w:rsidR="00C114FF" w:rsidRPr="00B5536D" w:rsidRDefault="00C114FF" w:rsidP="006577E9">
      <w:pPr>
        <w:tabs>
          <w:tab w:val="clear" w:pos="567"/>
        </w:tabs>
        <w:spacing w:line="240" w:lineRule="auto"/>
        <w:jc w:val="both"/>
        <w:rPr>
          <w:szCs w:val="22"/>
        </w:rPr>
      </w:pPr>
    </w:p>
    <w:p w14:paraId="45AD69DD" w14:textId="7BC7A473" w:rsidR="006F7E51" w:rsidRPr="00B5536D" w:rsidRDefault="006F7E51" w:rsidP="006577E9">
      <w:pPr>
        <w:tabs>
          <w:tab w:val="clear" w:pos="567"/>
        </w:tabs>
        <w:spacing w:line="240" w:lineRule="auto"/>
        <w:jc w:val="both"/>
        <w:rPr>
          <w:szCs w:val="22"/>
        </w:rPr>
      </w:pPr>
      <w:proofErr w:type="spellStart"/>
      <w:r>
        <w:t>Doxycare</w:t>
      </w:r>
      <w:proofErr w:type="spellEnd"/>
      <w:r>
        <w:t xml:space="preserve"> 40 mg tabletes kaķiem un suņiem </w:t>
      </w:r>
    </w:p>
    <w:p w14:paraId="28C3267E" w14:textId="77777777" w:rsidR="00C114FF" w:rsidRPr="00B5536D" w:rsidRDefault="00C114FF" w:rsidP="006577E9">
      <w:pPr>
        <w:tabs>
          <w:tab w:val="clear" w:pos="567"/>
        </w:tabs>
        <w:spacing w:line="240" w:lineRule="auto"/>
        <w:jc w:val="both"/>
        <w:rPr>
          <w:szCs w:val="22"/>
        </w:rPr>
      </w:pPr>
    </w:p>
    <w:p w14:paraId="61A87621" w14:textId="77777777" w:rsidR="00447529" w:rsidRPr="00B5536D" w:rsidRDefault="00447529" w:rsidP="006577E9">
      <w:pPr>
        <w:tabs>
          <w:tab w:val="clear" w:pos="567"/>
        </w:tabs>
        <w:spacing w:line="240" w:lineRule="auto"/>
        <w:jc w:val="both"/>
        <w:rPr>
          <w:szCs w:val="22"/>
        </w:rPr>
      </w:pPr>
    </w:p>
    <w:p w14:paraId="16C8BF56" w14:textId="77777777" w:rsidR="00C114FF" w:rsidRPr="00B5536D" w:rsidRDefault="00C114FF" w:rsidP="006577E9">
      <w:pPr>
        <w:spacing w:line="240" w:lineRule="auto"/>
        <w:jc w:val="both"/>
        <w:rPr>
          <w:szCs w:val="22"/>
        </w:rPr>
      </w:pPr>
      <w:r>
        <w:rPr>
          <w:b/>
        </w:rPr>
        <w:t>2.</w:t>
      </w:r>
      <w:r>
        <w:rPr>
          <w:b/>
        </w:rPr>
        <w:tab/>
      </w:r>
      <w:r w:rsidRPr="006777CA">
        <w:rPr>
          <w:b/>
        </w:rPr>
        <w:t>KVALITATĪVAIS UN KVANTITATĪVAIS SASTĀVS</w:t>
      </w:r>
    </w:p>
    <w:p w14:paraId="2E60F693" w14:textId="77777777" w:rsidR="00457CCA" w:rsidRPr="006777CA" w:rsidRDefault="00457CCA" w:rsidP="006577E9">
      <w:pPr>
        <w:tabs>
          <w:tab w:val="clear" w:pos="567"/>
        </w:tabs>
        <w:spacing w:line="240" w:lineRule="auto"/>
        <w:jc w:val="both"/>
      </w:pPr>
    </w:p>
    <w:p w14:paraId="58E01EF2" w14:textId="34FCBF7F" w:rsidR="00175B41" w:rsidRPr="00B5536D" w:rsidRDefault="003D4518" w:rsidP="006577E9">
      <w:pPr>
        <w:jc w:val="both"/>
        <w:rPr>
          <w:iCs/>
          <w:szCs w:val="22"/>
        </w:rPr>
      </w:pPr>
      <w:r>
        <w:t>Katra</w:t>
      </w:r>
      <w:r w:rsidR="004B5953">
        <w:t xml:space="preserve"> tablete satur: </w:t>
      </w:r>
    </w:p>
    <w:p w14:paraId="291016F0" w14:textId="77777777" w:rsidR="001E4EA3" w:rsidRPr="00B5536D" w:rsidRDefault="001E4EA3" w:rsidP="006577E9">
      <w:pPr>
        <w:jc w:val="both"/>
        <w:rPr>
          <w:bCs/>
          <w:iCs/>
          <w:szCs w:val="22"/>
        </w:rPr>
      </w:pPr>
    </w:p>
    <w:p w14:paraId="694CB3AD" w14:textId="152F958C" w:rsidR="004B5953" w:rsidRPr="006777CA" w:rsidRDefault="001E4EA3" w:rsidP="006577E9">
      <w:pPr>
        <w:jc w:val="both"/>
        <w:rPr>
          <w:b/>
        </w:rPr>
      </w:pPr>
      <w:r w:rsidRPr="006044F1">
        <w:rPr>
          <w:b/>
        </w:rPr>
        <w:t>Aktīvā viela</w:t>
      </w:r>
      <w:r w:rsidR="00091347">
        <w:rPr>
          <w:b/>
        </w:rPr>
        <w:t>:</w:t>
      </w:r>
    </w:p>
    <w:p w14:paraId="3E95E06B" w14:textId="5F4B3E61" w:rsidR="004B5953" w:rsidRPr="00B5536D" w:rsidRDefault="004B5953" w:rsidP="006577E9">
      <w:pPr>
        <w:jc w:val="both"/>
        <w:rPr>
          <w:bCs/>
          <w:iCs/>
          <w:szCs w:val="22"/>
        </w:rPr>
      </w:pPr>
      <w:proofErr w:type="spellStart"/>
      <w:r>
        <w:t>Doksiciklīns</w:t>
      </w:r>
      <w:proofErr w:type="spellEnd"/>
      <w:r>
        <w:t xml:space="preserve"> </w:t>
      </w:r>
      <w:r>
        <w:tab/>
        <w:t>40</w:t>
      </w:r>
      <w:r w:rsidRPr="006777CA">
        <w:t xml:space="preserve"> </w:t>
      </w:r>
      <w:r>
        <w:t>mg</w:t>
      </w:r>
    </w:p>
    <w:p w14:paraId="16CF4A48" w14:textId="77777777" w:rsidR="004B5953" w:rsidRPr="00B5536D" w:rsidRDefault="004B5953" w:rsidP="006577E9">
      <w:pPr>
        <w:jc w:val="both"/>
        <w:rPr>
          <w:bCs/>
          <w:iCs/>
          <w:szCs w:val="22"/>
        </w:rPr>
      </w:pPr>
      <w:r>
        <w:t xml:space="preserve">(atbilst 47,88 mg </w:t>
      </w:r>
      <w:proofErr w:type="spellStart"/>
      <w:r>
        <w:t>doksiciklīna</w:t>
      </w:r>
      <w:proofErr w:type="spellEnd"/>
      <w:r w:rsidRPr="006777CA">
        <w:t xml:space="preserve"> </w:t>
      </w:r>
      <w:proofErr w:type="spellStart"/>
      <w:r>
        <w:t>hiklāta</w:t>
      </w:r>
      <w:proofErr w:type="spellEnd"/>
      <w:r>
        <w:t>)</w:t>
      </w:r>
    </w:p>
    <w:p w14:paraId="296164BB" w14:textId="77777777" w:rsidR="004B5953" w:rsidRPr="00B5536D" w:rsidRDefault="004B5953" w:rsidP="006577E9">
      <w:pPr>
        <w:jc w:val="both"/>
        <w:rPr>
          <w:bCs/>
          <w:iCs/>
          <w:szCs w:val="22"/>
        </w:rPr>
      </w:pPr>
    </w:p>
    <w:p w14:paraId="186212BB" w14:textId="4475AE90" w:rsidR="001E4EA3" w:rsidRPr="006044F1" w:rsidRDefault="001E4EA3" w:rsidP="006577E9">
      <w:pPr>
        <w:jc w:val="both"/>
        <w:rPr>
          <w:b/>
          <w:bCs/>
          <w:iCs/>
          <w:szCs w:val="22"/>
        </w:rPr>
      </w:pPr>
      <w:proofErr w:type="spellStart"/>
      <w:r w:rsidRPr="006044F1">
        <w:rPr>
          <w:b/>
        </w:rPr>
        <w:t>Palīgvielas</w:t>
      </w:r>
      <w:proofErr w:type="spellEnd"/>
      <w:r w:rsidR="00091347">
        <w:rPr>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477C9A" w:rsidRPr="00EF3A8A" w14:paraId="4E46C50C" w14:textId="77777777" w:rsidTr="005D5C93">
        <w:tc>
          <w:tcPr>
            <w:tcW w:w="4643" w:type="dxa"/>
            <w:shd w:val="clear" w:color="auto" w:fill="auto"/>
            <w:vAlign w:val="center"/>
          </w:tcPr>
          <w:p w14:paraId="0295F78E" w14:textId="77777777" w:rsidR="00477C9A" w:rsidRPr="00EF3A8A" w:rsidRDefault="00477C9A" w:rsidP="006577E9">
            <w:pPr>
              <w:spacing w:before="60" w:after="60"/>
              <w:jc w:val="both"/>
              <w:rPr>
                <w:iCs/>
                <w:szCs w:val="22"/>
              </w:rPr>
            </w:pPr>
            <w:proofErr w:type="spellStart"/>
            <w:r>
              <w:rPr>
                <w:b/>
              </w:rPr>
              <w:t>Palīgvielu</w:t>
            </w:r>
            <w:proofErr w:type="spellEnd"/>
            <w:r>
              <w:t xml:space="preserve"> </w:t>
            </w:r>
            <w:r>
              <w:rPr>
                <w:b/>
              </w:rPr>
              <w:t>un citu sastāvdaļu kvalitatīvais sastāvs</w:t>
            </w:r>
          </w:p>
        </w:tc>
      </w:tr>
      <w:tr w:rsidR="00477C9A" w:rsidRPr="00C20734" w14:paraId="15CEB55C" w14:textId="77777777" w:rsidTr="005D5C93">
        <w:tc>
          <w:tcPr>
            <w:tcW w:w="4643" w:type="dxa"/>
            <w:shd w:val="clear" w:color="auto" w:fill="auto"/>
            <w:vAlign w:val="center"/>
          </w:tcPr>
          <w:p w14:paraId="31689FFF" w14:textId="129585B7" w:rsidR="00477C9A" w:rsidRPr="00C20734" w:rsidRDefault="009E47C3" w:rsidP="006577E9">
            <w:pPr>
              <w:spacing w:before="60" w:after="60"/>
              <w:ind w:left="567" w:hanging="567"/>
              <w:jc w:val="both"/>
              <w:rPr>
                <w:iCs/>
                <w:szCs w:val="22"/>
              </w:rPr>
            </w:pPr>
            <w:r>
              <w:t xml:space="preserve">Nātrija cietes </w:t>
            </w:r>
            <w:proofErr w:type="spellStart"/>
            <w:r>
              <w:t>glikolāts</w:t>
            </w:r>
            <w:proofErr w:type="spellEnd"/>
            <w:r>
              <w:t xml:space="preserve"> (A tips)</w:t>
            </w:r>
          </w:p>
        </w:tc>
      </w:tr>
      <w:tr w:rsidR="00477C9A" w:rsidRPr="00C20734" w14:paraId="2A3FD9EA" w14:textId="77777777" w:rsidTr="005D5C93">
        <w:tc>
          <w:tcPr>
            <w:tcW w:w="4643" w:type="dxa"/>
            <w:shd w:val="clear" w:color="auto" w:fill="auto"/>
            <w:vAlign w:val="center"/>
          </w:tcPr>
          <w:p w14:paraId="36104BFC" w14:textId="0D4BD472" w:rsidR="00477C9A" w:rsidRPr="00C20734" w:rsidRDefault="007D09FC" w:rsidP="006577E9">
            <w:pPr>
              <w:spacing w:before="60" w:after="60"/>
              <w:ind w:left="567" w:hanging="567"/>
              <w:jc w:val="both"/>
              <w:rPr>
                <w:iCs/>
                <w:szCs w:val="22"/>
              </w:rPr>
            </w:pPr>
            <w:r>
              <w:t>C</w:t>
            </w:r>
            <w:r w:rsidR="009E47C3">
              <w:t>eluloze</w:t>
            </w:r>
            <w:r>
              <w:t xml:space="preserve">, </w:t>
            </w:r>
            <w:proofErr w:type="spellStart"/>
            <w:r>
              <w:t>mikrokristāliskā</w:t>
            </w:r>
            <w:proofErr w:type="spellEnd"/>
          </w:p>
        </w:tc>
      </w:tr>
      <w:tr w:rsidR="00477C9A" w:rsidRPr="00C20734" w14:paraId="4D770736" w14:textId="77777777" w:rsidTr="005D5C93">
        <w:tc>
          <w:tcPr>
            <w:tcW w:w="4643" w:type="dxa"/>
            <w:shd w:val="clear" w:color="auto" w:fill="auto"/>
            <w:vAlign w:val="center"/>
          </w:tcPr>
          <w:p w14:paraId="6E97B7E7" w14:textId="77777777" w:rsidR="00477C9A" w:rsidRPr="00C20734" w:rsidRDefault="009E47C3" w:rsidP="006577E9">
            <w:pPr>
              <w:spacing w:before="60" w:after="60"/>
              <w:ind w:left="567" w:hanging="567"/>
              <w:jc w:val="both"/>
              <w:rPr>
                <w:iCs/>
                <w:szCs w:val="22"/>
              </w:rPr>
            </w:pPr>
            <w:r>
              <w:t>Rauga ekstrakts</w:t>
            </w:r>
          </w:p>
        </w:tc>
      </w:tr>
      <w:tr w:rsidR="00477C9A" w:rsidRPr="00C20734" w14:paraId="7B474D58" w14:textId="77777777" w:rsidTr="005D5C93">
        <w:tc>
          <w:tcPr>
            <w:tcW w:w="4643" w:type="dxa"/>
            <w:shd w:val="clear" w:color="auto" w:fill="auto"/>
            <w:vAlign w:val="center"/>
          </w:tcPr>
          <w:p w14:paraId="6A5C8AD7" w14:textId="77777777" w:rsidR="00477C9A" w:rsidRPr="00C20734" w:rsidRDefault="009E47C3" w:rsidP="006577E9">
            <w:pPr>
              <w:spacing w:before="60" w:after="60"/>
              <w:ind w:left="567" w:hanging="567"/>
              <w:jc w:val="both"/>
              <w:rPr>
                <w:b/>
                <w:bCs/>
                <w:iCs/>
                <w:szCs w:val="22"/>
              </w:rPr>
            </w:pPr>
            <w:r>
              <w:t xml:space="preserve">Magnija </w:t>
            </w:r>
            <w:proofErr w:type="spellStart"/>
            <w:r>
              <w:t>stearāts</w:t>
            </w:r>
            <w:proofErr w:type="spellEnd"/>
          </w:p>
        </w:tc>
      </w:tr>
    </w:tbl>
    <w:p w14:paraId="796F10BE" w14:textId="77777777" w:rsidR="00C114FF" w:rsidRPr="00B5536D" w:rsidRDefault="00C114FF" w:rsidP="006577E9">
      <w:pPr>
        <w:tabs>
          <w:tab w:val="clear" w:pos="567"/>
        </w:tabs>
        <w:spacing w:line="240" w:lineRule="auto"/>
        <w:jc w:val="both"/>
        <w:rPr>
          <w:szCs w:val="22"/>
        </w:rPr>
      </w:pPr>
    </w:p>
    <w:p w14:paraId="6B1D56CF" w14:textId="3121D189" w:rsidR="00C43431" w:rsidRPr="00B5536D" w:rsidRDefault="001229FB" w:rsidP="006577E9">
      <w:pPr>
        <w:jc w:val="both"/>
        <w:rPr>
          <w:szCs w:val="22"/>
        </w:rPr>
      </w:pPr>
      <w:r>
        <w:t xml:space="preserve">Dzeltenīga, apaļa, izliekta tablete ar </w:t>
      </w:r>
      <w:proofErr w:type="spellStart"/>
      <w:r>
        <w:t>krustveida</w:t>
      </w:r>
      <w:proofErr w:type="spellEnd"/>
      <w:r>
        <w:t xml:space="preserve"> dalījuma līniju vienā pusē.</w:t>
      </w:r>
    </w:p>
    <w:p w14:paraId="5F983577" w14:textId="77777777" w:rsidR="00C114FF" w:rsidRPr="00B5536D" w:rsidRDefault="00C114FF" w:rsidP="006577E9">
      <w:pPr>
        <w:tabs>
          <w:tab w:val="clear" w:pos="567"/>
        </w:tabs>
        <w:spacing w:line="240" w:lineRule="auto"/>
        <w:jc w:val="both"/>
        <w:rPr>
          <w:szCs w:val="22"/>
        </w:rPr>
      </w:pPr>
    </w:p>
    <w:p w14:paraId="6D47F038" w14:textId="7970507B" w:rsidR="00A042A5" w:rsidRPr="00B5536D" w:rsidRDefault="00A042A5" w:rsidP="006577E9">
      <w:pPr>
        <w:tabs>
          <w:tab w:val="clear" w:pos="567"/>
        </w:tabs>
        <w:spacing w:line="240" w:lineRule="auto"/>
        <w:jc w:val="both"/>
        <w:rPr>
          <w:szCs w:val="22"/>
        </w:rPr>
      </w:pPr>
      <w:r>
        <w:t>Tablet</w:t>
      </w:r>
      <w:r w:rsidR="007D09FC">
        <w:t>es</w:t>
      </w:r>
      <w:r>
        <w:t xml:space="preserve"> var sadalīt divās vai četrās vienādās daļās.</w:t>
      </w:r>
    </w:p>
    <w:p w14:paraId="7BD773F3" w14:textId="77777777" w:rsidR="00A042A5" w:rsidRPr="006777CA" w:rsidRDefault="00A042A5" w:rsidP="006577E9">
      <w:pPr>
        <w:tabs>
          <w:tab w:val="clear" w:pos="567"/>
        </w:tabs>
        <w:spacing w:line="240" w:lineRule="auto"/>
        <w:jc w:val="both"/>
      </w:pPr>
    </w:p>
    <w:p w14:paraId="138828CA" w14:textId="77777777" w:rsidR="00447529" w:rsidRPr="00B5536D" w:rsidRDefault="00447529" w:rsidP="006577E9">
      <w:pPr>
        <w:tabs>
          <w:tab w:val="clear" w:pos="567"/>
        </w:tabs>
        <w:spacing w:line="240" w:lineRule="auto"/>
        <w:jc w:val="both"/>
        <w:rPr>
          <w:szCs w:val="22"/>
        </w:rPr>
      </w:pPr>
    </w:p>
    <w:p w14:paraId="69919C6E" w14:textId="77777777" w:rsidR="00C114FF" w:rsidRPr="00F36789" w:rsidRDefault="00D64D6D" w:rsidP="006577E9">
      <w:pPr>
        <w:spacing w:line="240" w:lineRule="auto"/>
        <w:jc w:val="both"/>
      </w:pPr>
      <w:r>
        <w:rPr>
          <w:b/>
        </w:rPr>
        <w:t>3.</w:t>
      </w:r>
      <w:r>
        <w:rPr>
          <w:b/>
        </w:rPr>
        <w:tab/>
      </w:r>
      <w:r w:rsidRPr="006777CA">
        <w:rPr>
          <w:b/>
        </w:rPr>
        <w:t>KLĪNISKĀ INFORMĀCIJA</w:t>
      </w:r>
    </w:p>
    <w:p w14:paraId="122B1A01" w14:textId="77777777" w:rsidR="00C114FF" w:rsidRPr="006777CA" w:rsidRDefault="00C114FF" w:rsidP="006577E9">
      <w:pPr>
        <w:tabs>
          <w:tab w:val="clear" w:pos="567"/>
        </w:tabs>
        <w:spacing w:line="240" w:lineRule="auto"/>
        <w:jc w:val="both"/>
      </w:pPr>
    </w:p>
    <w:p w14:paraId="1A915D60" w14:textId="77777777" w:rsidR="00C114FF" w:rsidRPr="00B5536D" w:rsidRDefault="00D64D6D" w:rsidP="006577E9">
      <w:pPr>
        <w:tabs>
          <w:tab w:val="clear" w:pos="567"/>
        </w:tabs>
        <w:spacing w:line="240" w:lineRule="auto"/>
        <w:jc w:val="both"/>
        <w:rPr>
          <w:b/>
          <w:szCs w:val="22"/>
        </w:rPr>
      </w:pPr>
      <w:r>
        <w:rPr>
          <w:b/>
        </w:rPr>
        <w:t>3.1.</w:t>
      </w:r>
      <w:r>
        <w:rPr>
          <w:b/>
        </w:rPr>
        <w:tab/>
      </w:r>
      <w:proofErr w:type="spellStart"/>
      <w:r>
        <w:rPr>
          <w:b/>
        </w:rPr>
        <w:t>Mērķsugas</w:t>
      </w:r>
      <w:proofErr w:type="spellEnd"/>
    </w:p>
    <w:p w14:paraId="55B7EA84" w14:textId="77777777" w:rsidR="00C43431" w:rsidRPr="006777CA" w:rsidRDefault="00C43431" w:rsidP="006577E9">
      <w:pPr>
        <w:tabs>
          <w:tab w:val="clear" w:pos="567"/>
        </w:tabs>
        <w:spacing w:line="240" w:lineRule="auto"/>
        <w:jc w:val="both"/>
        <w:rPr>
          <w:b/>
        </w:rPr>
      </w:pPr>
    </w:p>
    <w:p w14:paraId="0BAC9E1A" w14:textId="77777777" w:rsidR="00C43431" w:rsidRPr="00B5536D" w:rsidRDefault="00C43431" w:rsidP="006577E9">
      <w:pPr>
        <w:tabs>
          <w:tab w:val="clear" w:pos="567"/>
        </w:tabs>
        <w:spacing w:line="240" w:lineRule="auto"/>
        <w:jc w:val="both"/>
        <w:rPr>
          <w:szCs w:val="22"/>
        </w:rPr>
      </w:pPr>
      <w:r>
        <w:t>Kaķi un suņi.</w:t>
      </w:r>
    </w:p>
    <w:p w14:paraId="7839FE3E" w14:textId="77777777" w:rsidR="00C114FF" w:rsidRPr="00B5536D" w:rsidRDefault="00C114FF" w:rsidP="006577E9">
      <w:pPr>
        <w:tabs>
          <w:tab w:val="clear" w:pos="567"/>
        </w:tabs>
        <w:spacing w:line="240" w:lineRule="auto"/>
        <w:jc w:val="both"/>
        <w:rPr>
          <w:szCs w:val="22"/>
        </w:rPr>
      </w:pPr>
    </w:p>
    <w:p w14:paraId="63DB9691" w14:textId="7A5D10B5" w:rsidR="00C114FF" w:rsidRPr="00B5536D" w:rsidRDefault="00B31524" w:rsidP="006577E9">
      <w:pPr>
        <w:tabs>
          <w:tab w:val="clear" w:pos="567"/>
        </w:tabs>
        <w:spacing w:line="240" w:lineRule="auto"/>
        <w:jc w:val="both"/>
        <w:rPr>
          <w:szCs w:val="22"/>
        </w:rPr>
      </w:pPr>
      <w:r>
        <w:rPr>
          <w:b/>
        </w:rPr>
        <w:t>3.2.</w:t>
      </w:r>
      <w:r>
        <w:rPr>
          <w:b/>
        </w:rPr>
        <w:tab/>
      </w:r>
      <w:r w:rsidRPr="006777CA">
        <w:rPr>
          <w:b/>
        </w:rPr>
        <w:t>Lietošanas indikācijas</w:t>
      </w:r>
      <w:r>
        <w:rPr>
          <w:b/>
        </w:rPr>
        <w:t xml:space="preserve"> katrai </w:t>
      </w:r>
      <w:proofErr w:type="spellStart"/>
      <w:r>
        <w:rPr>
          <w:b/>
        </w:rPr>
        <w:t>mērķsugai</w:t>
      </w:r>
      <w:proofErr w:type="spellEnd"/>
    </w:p>
    <w:p w14:paraId="7A2C373A" w14:textId="77777777" w:rsidR="00C114FF" w:rsidRPr="006777CA" w:rsidRDefault="00C114FF" w:rsidP="006577E9">
      <w:pPr>
        <w:tabs>
          <w:tab w:val="clear" w:pos="567"/>
        </w:tabs>
        <w:spacing w:line="240" w:lineRule="auto"/>
        <w:jc w:val="both"/>
      </w:pPr>
    </w:p>
    <w:p w14:paraId="0D4FA442" w14:textId="77777777" w:rsidR="000A59D4" w:rsidRPr="006777CA" w:rsidRDefault="000A59D4" w:rsidP="006577E9">
      <w:pPr>
        <w:tabs>
          <w:tab w:val="clear" w:pos="567"/>
        </w:tabs>
        <w:spacing w:line="240" w:lineRule="auto"/>
        <w:jc w:val="both"/>
        <w:rPr>
          <w:u w:val="single"/>
        </w:rPr>
      </w:pPr>
      <w:r w:rsidRPr="006777CA">
        <w:rPr>
          <w:u w:val="single"/>
        </w:rPr>
        <w:t>Suņi</w:t>
      </w:r>
    </w:p>
    <w:p w14:paraId="435D38F1" w14:textId="246305C9" w:rsidR="00E86CEE" w:rsidRPr="006777CA" w:rsidRDefault="000A59D4" w:rsidP="006577E9">
      <w:pPr>
        <w:tabs>
          <w:tab w:val="clear" w:pos="567"/>
        </w:tabs>
        <w:spacing w:line="240" w:lineRule="auto"/>
        <w:jc w:val="both"/>
        <w:rPr>
          <w:i/>
        </w:rPr>
      </w:pPr>
      <w:r>
        <w:t xml:space="preserve">Elpceļu infekciju, tostarp rinīta, </w:t>
      </w:r>
      <w:proofErr w:type="spellStart"/>
      <w:r>
        <w:t>tonsilīta</w:t>
      </w:r>
      <w:proofErr w:type="spellEnd"/>
      <w:r>
        <w:t xml:space="preserve"> un </w:t>
      </w:r>
      <w:proofErr w:type="spellStart"/>
      <w:r>
        <w:t>bronhopneimonijas</w:t>
      </w:r>
      <w:proofErr w:type="spellEnd"/>
      <w:r>
        <w:t xml:space="preserve">, ārstēšanai, ko </w:t>
      </w:r>
      <w:bookmarkStart w:id="0" w:name="_Hlk197588731"/>
      <w:r>
        <w:t>izraisa</w:t>
      </w:r>
      <w:r w:rsidR="00CE1EE9">
        <w:t xml:space="preserve"> pret </w:t>
      </w:r>
      <w:proofErr w:type="spellStart"/>
      <w:r w:rsidR="00CE1EE9">
        <w:t>doksiciklīnu</w:t>
      </w:r>
      <w:proofErr w:type="spellEnd"/>
      <w:r>
        <w:t xml:space="preserve"> </w:t>
      </w:r>
      <w:bookmarkStart w:id="1" w:name="_Hlk8650696"/>
      <w:r w:rsidR="00CE1EE9">
        <w:t>jutīgas</w:t>
      </w:r>
      <w:bookmarkEnd w:id="0"/>
      <w:r w:rsidR="00CE1EE9">
        <w:rPr>
          <w:i/>
        </w:rPr>
        <w:t xml:space="preserve"> </w:t>
      </w:r>
      <w:proofErr w:type="spellStart"/>
      <w:r>
        <w:rPr>
          <w:i/>
        </w:rPr>
        <w:t>Bordetella</w:t>
      </w:r>
      <w:proofErr w:type="spellEnd"/>
      <w:r>
        <w:rPr>
          <w:i/>
        </w:rPr>
        <w:t xml:space="preserve"> </w:t>
      </w:r>
      <w:proofErr w:type="spellStart"/>
      <w:r>
        <w:rPr>
          <w:i/>
        </w:rPr>
        <w:t>bronchiseptica</w:t>
      </w:r>
      <w:proofErr w:type="spellEnd"/>
      <w:r>
        <w:t xml:space="preserve"> un </w:t>
      </w:r>
      <w:proofErr w:type="spellStart"/>
      <w:r>
        <w:rPr>
          <w:i/>
        </w:rPr>
        <w:t>Pasteurella</w:t>
      </w:r>
      <w:proofErr w:type="spellEnd"/>
      <w:r w:rsidRPr="006777CA">
        <w:t xml:space="preserve"> </w:t>
      </w:r>
      <w:proofErr w:type="spellStart"/>
      <w:r>
        <w:t>spp</w:t>
      </w:r>
      <w:proofErr w:type="spellEnd"/>
      <w:r>
        <w:t>.</w:t>
      </w:r>
      <w:bookmarkEnd w:id="1"/>
      <w:r>
        <w:rPr>
          <w:i/>
        </w:rPr>
        <w:t xml:space="preserve"> </w:t>
      </w:r>
    </w:p>
    <w:p w14:paraId="6A5E3B88" w14:textId="101F4118" w:rsidR="00C43431" w:rsidRPr="006777CA" w:rsidRDefault="00C43431" w:rsidP="006577E9">
      <w:pPr>
        <w:tabs>
          <w:tab w:val="clear" w:pos="567"/>
        </w:tabs>
        <w:spacing w:line="240" w:lineRule="auto"/>
        <w:jc w:val="both"/>
        <w:rPr>
          <w:i/>
        </w:rPr>
      </w:pPr>
    </w:p>
    <w:p w14:paraId="3C1EC346" w14:textId="1789A0EC" w:rsidR="00C43431" w:rsidRPr="00B5536D" w:rsidRDefault="000A59D4" w:rsidP="006577E9">
      <w:pPr>
        <w:tabs>
          <w:tab w:val="clear" w:pos="567"/>
        </w:tabs>
        <w:spacing w:line="240" w:lineRule="auto"/>
        <w:jc w:val="both"/>
        <w:rPr>
          <w:szCs w:val="22"/>
        </w:rPr>
      </w:pPr>
      <w:bookmarkStart w:id="2" w:name="_Hlk12018906"/>
      <w:proofErr w:type="spellStart"/>
      <w:r>
        <w:rPr>
          <w:i/>
        </w:rPr>
        <w:t>Ehrlichia</w:t>
      </w:r>
      <w:proofErr w:type="spellEnd"/>
      <w:r>
        <w:rPr>
          <w:i/>
        </w:rPr>
        <w:t xml:space="preserve"> </w:t>
      </w:r>
      <w:proofErr w:type="spellStart"/>
      <w:r>
        <w:rPr>
          <w:i/>
        </w:rPr>
        <w:t>canis</w:t>
      </w:r>
      <w:bookmarkEnd w:id="2"/>
      <w:proofErr w:type="spellEnd"/>
      <w:r w:rsidRPr="006777CA">
        <w:t xml:space="preserve"> </w:t>
      </w:r>
      <w:r>
        <w:t xml:space="preserve">izraisītas suņu </w:t>
      </w:r>
      <w:proofErr w:type="spellStart"/>
      <w:r>
        <w:t>ērlihiozes</w:t>
      </w:r>
      <w:proofErr w:type="spellEnd"/>
      <w:r>
        <w:t xml:space="preserve"> ārstēšanai.</w:t>
      </w:r>
    </w:p>
    <w:p w14:paraId="0336195E" w14:textId="77777777" w:rsidR="000A59D4" w:rsidRPr="00B5536D" w:rsidRDefault="000A59D4" w:rsidP="006577E9">
      <w:pPr>
        <w:tabs>
          <w:tab w:val="clear" w:pos="567"/>
        </w:tabs>
        <w:spacing w:line="240" w:lineRule="auto"/>
        <w:jc w:val="both"/>
        <w:rPr>
          <w:szCs w:val="22"/>
        </w:rPr>
      </w:pPr>
    </w:p>
    <w:p w14:paraId="4D77E2D2" w14:textId="77777777" w:rsidR="000A59D4" w:rsidRPr="00B5536D" w:rsidRDefault="000A59D4" w:rsidP="006577E9">
      <w:pPr>
        <w:tabs>
          <w:tab w:val="clear" w:pos="567"/>
        </w:tabs>
        <w:spacing w:line="240" w:lineRule="auto"/>
        <w:jc w:val="both"/>
        <w:rPr>
          <w:szCs w:val="22"/>
        </w:rPr>
      </w:pPr>
      <w:r w:rsidRPr="006777CA">
        <w:rPr>
          <w:u w:val="single"/>
        </w:rPr>
        <w:t>Kaķi</w:t>
      </w:r>
    </w:p>
    <w:p w14:paraId="0B456A8F" w14:textId="7E6805E9" w:rsidR="000A59D4" w:rsidRPr="00B5536D" w:rsidRDefault="008516C8" w:rsidP="006577E9">
      <w:pPr>
        <w:tabs>
          <w:tab w:val="clear" w:pos="567"/>
        </w:tabs>
        <w:spacing w:line="240" w:lineRule="auto"/>
        <w:jc w:val="both"/>
        <w:rPr>
          <w:szCs w:val="22"/>
        </w:rPr>
      </w:pPr>
      <w:r>
        <w:t xml:space="preserve">Elpceļu infekciju, tostarp rinīta, </w:t>
      </w:r>
      <w:proofErr w:type="spellStart"/>
      <w:r>
        <w:t>tonsilīta</w:t>
      </w:r>
      <w:proofErr w:type="spellEnd"/>
      <w:r>
        <w:t xml:space="preserve"> un </w:t>
      </w:r>
      <w:proofErr w:type="spellStart"/>
      <w:r>
        <w:t>bronhopneimonijas</w:t>
      </w:r>
      <w:proofErr w:type="spellEnd"/>
      <w:r>
        <w:t>, ārstēšanai, ko izraisa</w:t>
      </w:r>
      <w:r w:rsidR="00CE1EE9">
        <w:t xml:space="preserve"> pret </w:t>
      </w:r>
      <w:proofErr w:type="spellStart"/>
      <w:r w:rsidR="00CE1EE9">
        <w:t>doksiciklīnu</w:t>
      </w:r>
      <w:proofErr w:type="spellEnd"/>
      <w:r w:rsidR="00CE1EE9">
        <w:t xml:space="preserve"> jutīgas</w:t>
      </w:r>
      <w:r w:rsidRPr="006777CA">
        <w:t xml:space="preserve"> </w:t>
      </w:r>
      <w:bookmarkStart w:id="3" w:name="_Hlk83188838"/>
      <w:proofErr w:type="spellStart"/>
      <w:r>
        <w:rPr>
          <w:i/>
        </w:rPr>
        <w:t>Bordetella</w:t>
      </w:r>
      <w:proofErr w:type="spellEnd"/>
      <w:r>
        <w:rPr>
          <w:i/>
        </w:rPr>
        <w:t xml:space="preserve"> </w:t>
      </w:r>
      <w:proofErr w:type="spellStart"/>
      <w:r>
        <w:rPr>
          <w:i/>
        </w:rPr>
        <w:t>bronchiseptica</w:t>
      </w:r>
      <w:proofErr w:type="spellEnd"/>
      <w:r>
        <w:t xml:space="preserve"> un </w:t>
      </w:r>
      <w:proofErr w:type="spellStart"/>
      <w:r>
        <w:rPr>
          <w:i/>
        </w:rPr>
        <w:t>Pasteurella</w:t>
      </w:r>
      <w:proofErr w:type="spellEnd"/>
      <w:r w:rsidRPr="006777CA">
        <w:t xml:space="preserve"> </w:t>
      </w:r>
      <w:proofErr w:type="spellStart"/>
      <w:r w:rsidRPr="006777CA">
        <w:t>spp</w:t>
      </w:r>
      <w:proofErr w:type="spellEnd"/>
      <w:r>
        <w:t xml:space="preserve">. </w:t>
      </w:r>
    </w:p>
    <w:bookmarkEnd w:id="3"/>
    <w:p w14:paraId="0115B962" w14:textId="77777777" w:rsidR="00E86CEE" w:rsidRPr="00B5536D" w:rsidRDefault="00E86CEE" w:rsidP="006577E9">
      <w:pPr>
        <w:tabs>
          <w:tab w:val="clear" w:pos="567"/>
        </w:tabs>
        <w:spacing w:line="240" w:lineRule="auto"/>
        <w:jc w:val="both"/>
        <w:rPr>
          <w:szCs w:val="22"/>
        </w:rPr>
      </w:pPr>
    </w:p>
    <w:p w14:paraId="39759861" w14:textId="5739001A" w:rsidR="00C114FF" w:rsidRPr="00B5536D" w:rsidRDefault="00B31524" w:rsidP="006577E9">
      <w:pPr>
        <w:tabs>
          <w:tab w:val="clear" w:pos="567"/>
        </w:tabs>
        <w:spacing w:line="240" w:lineRule="auto"/>
        <w:jc w:val="both"/>
        <w:rPr>
          <w:szCs w:val="22"/>
        </w:rPr>
      </w:pPr>
      <w:r>
        <w:rPr>
          <w:b/>
        </w:rPr>
        <w:t>3.3.</w:t>
      </w:r>
      <w:r>
        <w:rPr>
          <w:b/>
        </w:rPr>
        <w:tab/>
      </w:r>
      <w:r w:rsidRPr="00F36789">
        <w:rPr>
          <w:b/>
        </w:rPr>
        <w:t>Kontrindikācijas</w:t>
      </w:r>
    </w:p>
    <w:p w14:paraId="6F63886B" w14:textId="77777777" w:rsidR="00C43431" w:rsidRPr="00F36789" w:rsidRDefault="00C43431" w:rsidP="006577E9">
      <w:pPr>
        <w:tabs>
          <w:tab w:val="clear" w:pos="567"/>
        </w:tabs>
        <w:spacing w:line="240" w:lineRule="auto"/>
        <w:jc w:val="both"/>
      </w:pPr>
    </w:p>
    <w:p w14:paraId="67DCE861" w14:textId="3B58DF45" w:rsidR="00BA62A3" w:rsidRPr="00E57A7D" w:rsidRDefault="00BA62A3" w:rsidP="006577E9">
      <w:pPr>
        <w:tabs>
          <w:tab w:val="clear" w:pos="567"/>
        </w:tabs>
        <w:spacing w:line="240" w:lineRule="auto"/>
        <w:jc w:val="both"/>
        <w:rPr>
          <w:szCs w:val="22"/>
        </w:rPr>
      </w:pPr>
      <w:r w:rsidRPr="00E57A7D">
        <w:t xml:space="preserve">Nelietot gadījumos, ja konstatēta pastiprināta jutība </w:t>
      </w:r>
      <w:bookmarkStart w:id="4" w:name="_Hlk82523970"/>
      <w:r w:rsidRPr="00E57A7D">
        <w:t>pret aktīvo</w:t>
      </w:r>
      <w:r>
        <w:t xml:space="preserve"> </w:t>
      </w:r>
      <w:r w:rsidRPr="00E57A7D">
        <w:t>vielu</w:t>
      </w:r>
      <w:bookmarkEnd w:id="4"/>
      <w:r>
        <w:t xml:space="preserve"> </w:t>
      </w:r>
      <w:r w:rsidRPr="00E57A7D">
        <w:t xml:space="preserve">vai pret </w:t>
      </w:r>
      <w:r>
        <w:t>jebkuru</w:t>
      </w:r>
      <w:r w:rsidRPr="00E57A7D">
        <w:t xml:space="preserve"> no </w:t>
      </w:r>
      <w:proofErr w:type="spellStart"/>
      <w:r w:rsidRPr="00E57A7D">
        <w:t>palīgvielām</w:t>
      </w:r>
      <w:proofErr w:type="spellEnd"/>
      <w:r w:rsidRPr="00E57A7D">
        <w:t>.</w:t>
      </w:r>
    </w:p>
    <w:p w14:paraId="2BADE12B" w14:textId="03EBF578" w:rsidR="00581A14" w:rsidRPr="00B5536D" w:rsidRDefault="00581A14" w:rsidP="006577E9">
      <w:pPr>
        <w:tabs>
          <w:tab w:val="clear" w:pos="567"/>
        </w:tabs>
        <w:spacing w:line="240" w:lineRule="auto"/>
        <w:jc w:val="both"/>
        <w:rPr>
          <w:szCs w:val="22"/>
        </w:rPr>
      </w:pPr>
      <w:r>
        <w:t>Nelietot dzīvniekiem ar nieru vai aknu mazspēju.</w:t>
      </w:r>
    </w:p>
    <w:p w14:paraId="48A3E984" w14:textId="7E9B55ED" w:rsidR="00222CA1" w:rsidRPr="00B5536D" w:rsidRDefault="00222CA1" w:rsidP="006577E9">
      <w:pPr>
        <w:tabs>
          <w:tab w:val="clear" w:pos="567"/>
        </w:tabs>
        <w:spacing w:line="240" w:lineRule="auto"/>
        <w:jc w:val="both"/>
        <w:rPr>
          <w:szCs w:val="22"/>
        </w:rPr>
      </w:pPr>
      <w:r>
        <w:t>Nelietot dzīvniekiem, ja konstatēta saslimšana, kas izraisa vemšanu vai rīšanas traucējumus (skat</w:t>
      </w:r>
      <w:r w:rsidR="006044F1">
        <w:t>ī</w:t>
      </w:r>
      <w:r>
        <w:t>t 3.6. apakšpunktu).</w:t>
      </w:r>
    </w:p>
    <w:p w14:paraId="53423DF3" w14:textId="31D2F807" w:rsidR="00222CA1" w:rsidRPr="00B5536D" w:rsidRDefault="00581A14" w:rsidP="006577E9">
      <w:pPr>
        <w:tabs>
          <w:tab w:val="clear" w:pos="567"/>
        </w:tabs>
        <w:spacing w:line="240" w:lineRule="auto"/>
        <w:jc w:val="both"/>
        <w:rPr>
          <w:szCs w:val="22"/>
        </w:rPr>
      </w:pPr>
      <w:r>
        <w:t xml:space="preserve">Nelietot dzīvniekiem ar zināmu </w:t>
      </w:r>
      <w:proofErr w:type="spellStart"/>
      <w:r>
        <w:t>fotosensitivitāti</w:t>
      </w:r>
      <w:proofErr w:type="spellEnd"/>
      <w:r>
        <w:t xml:space="preserve"> (</w:t>
      </w:r>
      <w:r w:rsidR="006044F1">
        <w:t xml:space="preserve">skatīt </w:t>
      </w:r>
      <w:r>
        <w:t>arī 3.6. apakšpunktu).</w:t>
      </w:r>
    </w:p>
    <w:p w14:paraId="2F4F7AAE" w14:textId="0581FDB6" w:rsidR="00581A14" w:rsidRPr="00B5536D" w:rsidRDefault="00581A14" w:rsidP="006577E9">
      <w:pPr>
        <w:tabs>
          <w:tab w:val="clear" w:pos="567"/>
        </w:tabs>
        <w:spacing w:line="240" w:lineRule="auto"/>
        <w:jc w:val="both"/>
        <w:rPr>
          <w:szCs w:val="22"/>
        </w:rPr>
      </w:pPr>
      <w:r>
        <w:t>Nelietot kucēniem un kaķēniem pirms zobu emaljas veidošanās</w:t>
      </w:r>
      <w:r w:rsidR="0067125A">
        <w:t xml:space="preserve"> beigām</w:t>
      </w:r>
      <w:r>
        <w:t xml:space="preserve">. </w:t>
      </w:r>
    </w:p>
    <w:p w14:paraId="1722322A" w14:textId="77777777" w:rsidR="00C43431" w:rsidRPr="00B5536D" w:rsidRDefault="00C43431" w:rsidP="006577E9">
      <w:pPr>
        <w:tabs>
          <w:tab w:val="clear" w:pos="567"/>
        </w:tabs>
        <w:spacing w:line="240" w:lineRule="auto"/>
        <w:jc w:val="both"/>
        <w:rPr>
          <w:szCs w:val="22"/>
        </w:rPr>
      </w:pPr>
    </w:p>
    <w:p w14:paraId="593CF921" w14:textId="77777777" w:rsidR="007D09FC" w:rsidRDefault="007D09FC" w:rsidP="006577E9">
      <w:pPr>
        <w:tabs>
          <w:tab w:val="clear" w:pos="567"/>
        </w:tabs>
        <w:spacing w:line="240" w:lineRule="auto"/>
        <w:jc w:val="both"/>
        <w:rPr>
          <w:b/>
        </w:rPr>
      </w:pPr>
      <w:r>
        <w:rPr>
          <w:b/>
        </w:rPr>
        <w:br w:type="page"/>
      </w:r>
    </w:p>
    <w:p w14:paraId="15EB3DA4" w14:textId="258AF1B1" w:rsidR="00C114FF" w:rsidRPr="006777CA" w:rsidRDefault="006F3C93" w:rsidP="006577E9">
      <w:pPr>
        <w:tabs>
          <w:tab w:val="clear" w:pos="567"/>
        </w:tabs>
        <w:spacing w:line="240" w:lineRule="auto"/>
        <w:jc w:val="both"/>
        <w:rPr>
          <w:b/>
        </w:rPr>
      </w:pPr>
      <w:r>
        <w:rPr>
          <w:b/>
        </w:rPr>
        <w:lastRenderedPageBreak/>
        <w:t>3.4.</w:t>
      </w:r>
      <w:r>
        <w:rPr>
          <w:b/>
        </w:rPr>
        <w:tab/>
      </w:r>
      <w:r w:rsidRPr="006777CA">
        <w:rPr>
          <w:b/>
        </w:rPr>
        <w:t>Īpaši brīdinājumi</w:t>
      </w:r>
    </w:p>
    <w:p w14:paraId="7CA881E2" w14:textId="77777777" w:rsidR="00C114FF" w:rsidRPr="006777CA" w:rsidRDefault="00C114FF" w:rsidP="006577E9">
      <w:pPr>
        <w:tabs>
          <w:tab w:val="clear" w:pos="567"/>
        </w:tabs>
        <w:spacing w:line="240" w:lineRule="auto"/>
        <w:jc w:val="both"/>
      </w:pPr>
    </w:p>
    <w:p w14:paraId="678BBBFA" w14:textId="0DF7C4E9" w:rsidR="002838C8" w:rsidRPr="00B5536D" w:rsidRDefault="00581A14" w:rsidP="006577E9">
      <w:pPr>
        <w:tabs>
          <w:tab w:val="clear" w:pos="567"/>
        </w:tabs>
        <w:spacing w:line="240" w:lineRule="auto"/>
        <w:jc w:val="both"/>
        <w:rPr>
          <w:szCs w:val="22"/>
        </w:rPr>
      </w:pPr>
      <w:bookmarkStart w:id="5" w:name="_Hlk83189030"/>
      <w:proofErr w:type="spellStart"/>
      <w:r>
        <w:rPr>
          <w:i/>
        </w:rPr>
        <w:t>Ehrlichia</w:t>
      </w:r>
      <w:proofErr w:type="spellEnd"/>
      <w:r>
        <w:rPr>
          <w:i/>
        </w:rPr>
        <w:t xml:space="preserve"> </w:t>
      </w:r>
      <w:proofErr w:type="spellStart"/>
      <w:r>
        <w:rPr>
          <w:i/>
        </w:rPr>
        <w:t>canis</w:t>
      </w:r>
      <w:proofErr w:type="spellEnd"/>
      <w:r>
        <w:t xml:space="preserve"> infekcija</w:t>
      </w:r>
      <w:bookmarkEnd w:id="5"/>
      <w:r>
        <w:t xml:space="preserve">: ārstēšana jāsāk, tiklīdz parādās klīniskās pazīmes. </w:t>
      </w:r>
      <w:bookmarkStart w:id="6" w:name="_Hlk83189085"/>
      <w:r>
        <w:t xml:space="preserve">Pilnīga patogēna izskaušana ne vienmēr var tikt panākta, taču 28 dienu ārstēšanas cikls parasti izraisa klīnisko pazīmju izzušanu un baktēriju slodzes samazināšanos. Var būt nepieciešams ilgāks ārstēšanas laiks, pamatojoties uz </w:t>
      </w:r>
      <w:r w:rsidR="004B7244">
        <w:t xml:space="preserve">ārstējošā </w:t>
      </w:r>
      <w:r>
        <w:t xml:space="preserve">veterinārārsta veikto </w:t>
      </w:r>
      <w:r w:rsidR="0067125A" w:rsidRPr="0067125A">
        <w:t>ieguvuma un riska attiecības</w:t>
      </w:r>
      <w:r w:rsidR="0067125A" w:rsidRPr="0067125A" w:rsidDel="0067125A">
        <w:t xml:space="preserve"> </w:t>
      </w:r>
      <w:proofErr w:type="spellStart"/>
      <w:r w:rsidR="004B7244">
        <w:t>iz</w:t>
      </w:r>
      <w:r>
        <w:t>vērtējumu</w:t>
      </w:r>
      <w:proofErr w:type="spellEnd"/>
      <w:r>
        <w:t xml:space="preserve">, jo īpaši smagas vai hroniskas </w:t>
      </w:r>
      <w:proofErr w:type="spellStart"/>
      <w:r>
        <w:t>ērlihiozes</w:t>
      </w:r>
      <w:proofErr w:type="spellEnd"/>
      <w:r>
        <w:t xml:space="preserve"> gadījumā. Visi ārstētie pacienti regulāri jānovēro; arī pēc klīniskas izārstēšanas. </w:t>
      </w:r>
      <w:bookmarkEnd w:id="6"/>
    </w:p>
    <w:p w14:paraId="76B74FD7" w14:textId="77777777" w:rsidR="00E86CEE" w:rsidRPr="00B5536D" w:rsidDel="00E86CEE" w:rsidRDefault="00E86CEE" w:rsidP="006577E9">
      <w:pPr>
        <w:tabs>
          <w:tab w:val="clear" w:pos="567"/>
        </w:tabs>
        <w:spacing w:line="240" w:lineRule="auto"/>
        <w:jc w:val="both"/>
        <w:rPr>
          <w:szCs w:val="22"/>
        </w:rPr>
      </w:pPr>
    </w:p>
    <w:p w14:paraId="717EEC21" w14:textId="77777777" w:rsidR="00C114FF" w:rsidRPr="00B5536D" w:rsidRDefault="006F3C93" w:rsidP="006577E9">
      <w:pPr>
        <w:tabs>
          <w:tab w:val="clear" w:pos="567"/>
        </w:tabs>
        <w:spacing w:line="240" w:lineRule="auto"/>
        <w:jc w:val="both"/>
        <w:rPr>
          <w:szCs w:val="22"/>
        </w:rPr>
      </w:pPr>
      <w:r>
        <w:rPr>
          <w:b/>
        </w:rPr>
        <w:t>3.5.</w:t>
      </w:r>
      <w:r>
        <w:rPr>
          <w:b/>
        </w:rPr>
        <w:tab/>
      </w:r>
      <w:r w:rsidRPr="006777CA">
        <w:rPr>
          <w:b/>
        </w:rPr>
        <w:t>Īpaši piesardzības pasākumi lietošanā</w:t>
      </w:r>
    </w:p>
    <w:p w14:paraId="2D35A61A" w14:textId="77777777" w:rsidR="00C114FF" w:rsidRPr="006777CA" w:rsidRDefault="00C114FF" w:rsidP="006577E9">
      <w:pPr>
        <w:tabs>
          <w:tab w:val="clear" w:pos="567"/>
        </w:tabs>
        <w:spacing w:line="240" w:lineRule="auto"/>
        <w:jc w:val="both"/>
      </w:pPr>
    </w:p>
    <w:p w14:paraId="7E31ED83" w14:textId="7549D9FC" w:rsidR="00C114FF" w:rsidRPr="006777CA" w:rsidRDefault="00C114FF" w:rsidP="006577E9">
      <w:pPr>
        <w:keepNext/>
        <w:keepLines/>
        <w:tabs>
          <w:tab w:val="clear" w:pos="567"/>
        </w:tabs>
        <w:spacing w:line="240" w:lineRule="auto"/>
        <w:jc w:val="both"/>
        <w:rPr>
          <w:u w:val="single"/>
        </w:rPr>
      </w:pPr>
      <w:r w:rsidRPr="006777CA">
        <w:rPr>
          <w:u w:val="single"/>
        </w:rPr>
        <w:t>Īpaši piesardzības pasākumi</w:t>
      </w:r>
      <w:r>
        <w:rPr>
          <w:u w:val="single"/>
        </w:rPr>
        <w:t xml:space="preserve"> drošai lietošanai </w:t>
      </w:r>
      <w:proofErr w:type="spellStart"/>
      <w:r>
        <w:rPr>
          <w:u w:val="single"/>
        </w:rPr>
        <w:t>mērķsugām</w:t>
      </w:r>
      <w:proofErr w:type="spellEnd"/>
      <w:r>
        <w:rPr>
          <w:u w:val="single"/>
        </w:rPr>
        <w:t>:</w:t>
      </w:r>
    </w:p>
    <w:p w14:paraId="5C71B206" w14:textId="2D3C935B" w:rsidR="00C114FF" w:rsidRPr="00B5536D" w:rsidRDefault="00C114FF" w:rsidP="006577E9">
      <w:pPr>
        <w:tabs>
          <w:tab w:val="clear" w:pos="567"/>
        </w:tabs>
        <w:spacing w:line="240" w:lineRule="auto"/>
        <w:jc w:val="both"/>
        <w:rPr>
          <w:szCs w:val="22"/>
        </w:rPr>
      </w:pPr>
    </w:p>
    <w:p w14:paraId="10C77EB4" w14:textId="7EBF21C6" w:rsidR="008B4814" w:rsidRPr="00B5536D" w:rsidRDefault="004B7244" w:rsidP="006577E9">
      <w:pPr>
        <w:tabs>
          <w:tab w:val="left" w:pos="540"/>
        </w:tabs>
        <w:jc w:val="both"/>
        <w:rPr>
          <w:iCs/>
          <w:szCs w:val="22"/>
        </w:rPr>
      </w:pPr>
      <w:r>
        <w:t>Šo v</w:t>
      </w:r>
      <w:r w:rsidR="00DD5BF3">
        <w:t>eterināro zāļu lietošana</w:t>
      </w:r>
      <w:r>
        <w:t xml:space="preserve"> jā</w:t>
      </w:r>
      <w:r w:rsidR="00DD5BF3">
        <w:t>pamat</w:t>
      </w:r>
      <w:r>
        <w:t>o</w:t>
      </w:r>
      <w:r w:rsidR="00DD5BF3">
        <w:t xml:space="preserve"> </w:t>
      </w:r>
      <w:r>
        <w:t xml:space="preserve">ar </w:t>
      </w:r>
      <w:r w:rsidR="00DD5BF3">
        <w:t>mērķa patogēnu identificēšan</w:t>
      </w:r>
      <w:r>
        <w:t>u</w:t>
      </w:r>
      <w:r w:rsidR="00DD5BF3">
        <w:t xml:space="preserve"> un jutī</w:t>
      </w:r>
      <w:r>
        <w:t>bas</w:t>
      </w:r>
      <w:r w:rsidR="00DD5BF3">
        <w:t xml:space="preserve"> test</w:t>
      </w:r>
      <w:r>
        <w:t>u rezultātiem</w:t>
      </w:r>
      <w:r w:rsidR="00DD5BF3">
        <w:t>. Ja tas nav iespējams, ārstēšana jā</w:t>
      </w:r>
      <w:r>
        <w:t>pamato</w:t>
      </w:r>
      <w:r w:rsidR="00DD5BF3">
        <w:t xml:space="preserve"> </w:t>
      </w:r>
      <w:r>
        <w:t>ar</w:t>
      </w:r>
      <w:r w:rsidR="00DD5BF3">
        <w:t xml:space="preserve"> epidemioloģisko informāciju un zināšanām par mērķa patogēnu uzņēmību vietējā/reģionālā līmenī. </w:t>
      </w:r>
    </w:p>
    <w:p w14:paraId="50546FCB" w14:textId="77777777" w:rsidR="008B4814" w:rsidRPr="006044F1" w:rsidRDefault="008B4814" w:rsidP="006577E9">
      <w:pPr>
        <w:tabs>
          <w:tab w:val="left" w:pos="540"/>
        </w:tabs>
        <w:jc w:val="both"/>
        <w:rPr>
          <w:iCs/>
          <w:szCs w:val="22"/>
        </w:rPr>
      </w:pPr>
    </w:p>
    <w:p w14:paraId="5251A59F" w14:textId="6928F873" w:rsidR="00230939" w:rsidRPr="00B5536D" w:rsidRDefault="00230939" w:rsidP="006577E9">
      <w:pPr>
        <w:tabs>
          <w:tab w:val="left" w:pos="540"/>
        </w:tabs>
        <w:jc w:val="both"/>
        <w:rPr>
          <w:iCs/>
          <w:szCs w:val="22"/>
        </w:rPr>
      </w:pPr>
      <w:r>
        <w:t xml:space="preserve">Lietojot </w:t>
      </w:r>
      <w:r w:rsidR="001E55EC">
        <w:t xml:space="preserve">šīs </w:t>
      </w:r>
      <w:r>
        <w:t xml:space="preserve">veterinārās zāles atšķirīgi no zāļu aprakstā dotajiem norādījumiem, var palielināties baktēriju izplatība, kuras ir </w:t>
      </w:r>
      <w:proofErr w:type="spellStart"/>
      <w:r>
        <w:t>rezistentas</w:t>
      </w:r>
      <w:proofErr w:type="spellEnd"/>
      <w:r>
        <w:t xml:space="preserve"> pret </w:t>
      </w:r>
      <w:proofErr w:type="spellStart"/>
      <w:r>
        <w:t>doksiciklīnu</w:t>
      </w:r>
      <w:proofErr w:type="spellEnd"/>
      <w:r>
        <w:t xml:space="preserve">, un pavājināties ārstēšanas efektivitāte ar citiem </w:t>
      </w:r>
      <w:proofErr w:type="spellStart"/>
      <w:r>
        <w:t>tetraciklīniem</w:t>
      </w:r>
      <w:proofErr w:type="spellEnd"/>
      <w:r>
        <w:t xml:space="preserve"> iespējamās krusteniskās rezistences dēļ. </w:t>
      </w:r>
      <w:bookmarkStart w:id="7" w:name="_Hlk197589010"/>
      <w:bookmarkStart w:id="8" w:name="_Hlk83189278"/>
      <w:r w:rsidR="004B7244" w:rsidRPr="004B7244">
        <w:t xml:space="preserve">Lietojot šīs veterinārās zāles, jāņem vērā oficiālā, valsts un reģionālā </w:t>
      </w:r>
      <w:proofErr w:type="spellStart"/>
      <w:r w:rsidR="004B7244" w:rsidRPr="004B7244">
        <w:t>antimikrobiālā</w:t>
      </w:r>
      <w:proofErr w:type="spellEnd"/>
      <w:r w:rsidR="004B7244" w:rsidRPr="004B7244">
        <w:t xml:space="preserve"> politika</w:t>
      </w:r>
      <w:bookmarkEnd w:id="7"/>
      <w:r>
        <w:t>.</w:t>
      </w:r>
      <w:bookmarkEnd w:id="8"/>
    </w:p>
    <w:p w14:paraId="214BADAA" w14:textId="77777777" w:rsidR="00230939" w:rsidRPr="006044F1" w:rsidRDefault="00230939" w:rsidP="006577E9">
      <w:pPr>
        <w:tabs>
          <w:tab w:val="left" w:pos="540"/>
        </w:tabs>
        <w:jc w:val="both"/>
        <w:rPr>
          <w:iCs/>
          <w:szCs w:val="22"/>
        </w:rPr>
      </w:pPr>
    </w:p>
    <w:p w14:paraId="6F52119F" w14:textId="63D0358F" w:rsidR="00230939" w:rsidRPr="00B5536D" w:rsidRDefault="00DD5BF3" w:rsidP="006577E9">
      <w:pPr>
        <w:tabs>
          <w:tab w:val="left" w:pos="540"/>
        </w:tabs>
        <w:jc w:val="both"/>
        <w:rPr>
          <w:iCs/>
          <w:szCs w:val="22"/>
        </w:rPr>
      </w:pPr>
      <w:r>
        <w:t xml:space="preserve">Lai samazinātu iespējamo barības vada kairinājumu un vemšanas risku, tabletes jālieto kopā ar </w:t>
      </w:r>
      <w:r w:rsidR="000830B5">
        <w:t>barību</w:t>
      </w:r>
      <w:r>
        <w:t>.</w:t>
      </w:r>
    </w:p>
    <w:p w14:paraId="3A7AE9D0" w14:textId="77777777" w:rsidR="00230939" w:rsidRPr="006777CA" w:rsidRDefault="00230939" w:rsidP="006577E9">
      <w:pPr>
        <w:tabs>
          <w:tab w:val="left" w:pos="540"/>
        </w:tabs>
        <w:jc w:val="both"/>
      </w:pPr>
    </w:p>
    <w:p w14:paraId="18689D84" w14:textId="77777777" w:rsidR="00230939" w:rsidRPr="00B5536D" w:rsidRDefault="00230939" w:rsidP="006577E9">
      <w:pPr>
        <w:tabs>
          <w:tab w:val="left" w:pos="540"/>
        </w:tabs>
        <w:jc w:val="both"/>
        <w:rPr>
          <w:iCs/>
          <w:szCs w:val="22"/>
        </w:rPr>
      </w:pPr>
      <w:r>
        <w:t xml:space="preserve">Ievērot piesardzību lietojot šīs veterinārās zāles jauniem dzīvniekiem, jo zobu attīstības laikā </w:t>
      </w:r>
      <w:proofErr w:type="spellStart"/>
      <w:r>
        <w:t>tetraciklīnu</w:t>
      </w:r>
      <w:proofErr w:type="spellEnd"/>
      <w:r>
        <w:t xml:space="preserve"> grupas zāles var izraisīt neatgriezeniskas zobu krāsas izmaiņas. Tomēr literatūrā minēts, ka </w:t>
      </w:r>
      <w:proofErr w:type="spellStart"/>
      <w:r>
        <w:t>doksiciklīns</w:t>
      </w:r>
      <w:proofErr w:type="spellEnd"/>
      <w:r>
        <w:t xml:space="preserve"> salīdzinājumā ar citiem </w:t>
      </w:r>
      <w:proofErr w:type="spellStart"/>
      <w:r>
        <w:t>tetraciklīniem</w:t>
      </w:r>
      <w:proofErr w:type="spellEnd"/>
      <w:r>
        <w:t xml:space="preserve"> šīs izmaiņas izraisa retāk, jo tas mazāk spēj saistīties ar</w:t>
      </w:r>
      <w:r w:rsidRPr="006777CA">
        <w:t xml:space="preserve"> </w:t>
      </w:r>
      <w:r>
        <w:t>kalciju.</w:t>
      </w:r>
    </w:p>
    <w:p w14:paraId="006F9957" w14:textId="77777777" w:rsidR="00C114FF" w:rsidRPr="00B5536D" w:rsidRDefault="00C114FF" w:rsidP="006577E9">
      <w:pPr>
        <w:tabs>
          <w:tab w:val="clear" w:pos="567"/>
        </w:tabs>
        <w:spacing w:line="240" w:lineRule="auto"/>
        <w:jc w:val="both"/>
        <w:rPr>
          <w:szCs w:val="22"/>
        </w:rPr>
      </w:pPr>
    </w:p>
    <w:p w14:paraId="545A3D8D" w14:textId="2DFFDC57" w:rsidR="00C114FF" w:rsidRPr="006777CA" w:rsidRDefault="00C114FF" w:rsidP="006577E9">
      <w:pPr>
        <w:keepNext/>
        <w:keepLines/>
        <w:tabs>
          <w:tab w:val="clear" w:pos="567"/>
        </w:tabs>
        <w:spacing w:line="240" w:lineRule="auto"/>
        <w:jc w:val="both"/>
        <w:rPr>
          <w:u w:val="single"/>
        </w:rPr>
      </w:pPr>
      <w:r>
        <w:rPr>
          <w:u w:val="single"/>
        </w:rPr>
        <w:t>Īpaši piesardzības pasākumi, kas jāievēro personai, kura ievada veterinārās zāles dzīvniekiem:</w:t>
      </w:r>
    </w:p>
    <w:p w14:paraId="24F824BD" w14:textId="77777777" w:rsidR="00C114FF" w:rsidRPr="006777CA" w:rsidRDefault="00C114FF" w:rsidP="006577E9">
      <w:pPr>
        <w:tabs>
          <w:tab w:val="clear" w:pos="567"/>
        </w:tabs>
        <w:spacing w:line="240" w:lineRule="auto"/>
        <w:jc w:val="both"/>
      </w:pPr>
    </w:p>
    <w:p w14:paraId="5EA635C8" w14:textId="3927154B" w:rsidR="00B0045C" w:rsidRPr="00B5536D" w:rsidRDefault="00B0045C" w:rsidP="006577E9">
      <w:pPr>
        <w:tabs>
          <w:tab w:val="clear" w:pos="567"/>
        </w:tabs>
        <w:spacing w:line="240" w:lineRule="auto"/>
        <w:jc w:val="both"/>
        <w:rPr>
          <w:szCs w:val="22"/>
        </w:rPr>
      </w:pPr>
      <w:r>
        <w:t xml:space="preserve">Personām ar zināmu pastiprinātu jutību pret </w:t>
      </w:r>
      <w:proofErr w:type="spellStart"/>
      <w:r>
        <w:t>doksiciklīnu</w:t>
      </w:r>
      <w:proofErr w:type="spellEnd"/>
      <w:r>
        <w:t xml:space="preserve"> vai citiem </w:t>
      </w:r>
      <w:proofErr w:type="spellStart"/>
      <w:r>
        <w:t>tetraciklīniem</w:t>
      </w:r>
      <w:proofErr w:type="spellEnd"/>
      <w:r>
        <w:t xml:space="preserve"> jāizvairās no saskares ar šīm veterinārajām zālēm un, rīkojoties ar </w:t>
      </w:r>
      <w:r w:rsidR="00545860">
        <w:t xml:space="preserve">šīm </w:t>
      </w:r>
      <w:r>
        <w:t>veterinārajām zālēm, jā</w:t>
      </w:r>
      <w:r w:rsidR="00545860">
        <w:t>izmanto</w:t>
      </w:r>
      <w:r w:rsidR="0067125A">
        <w:t xml:space="preserve"> </w:t>
      </w:r>
      <w:r>
        <w:t>individuāl</w:t>
      </w:r>
      <w:r w:rsidR="00545860">
        <w:t>os</w:t>
      </w:r>
      <w:r>
        <w:t xml:space="preserve"> aizsar</w:t>
      </w:r>
      <w:r w:rsidR="00545860">
        <w:t xml:space="preserve">dzības </w:t>
      </w:r>
      <w:r>
        <w:t>līdzekļ</w:t>
      </w:r>
      <w:r w:rsidR="00545860">
        <w:t>us</w:t>
      </w:r>
      <w:r>
        <w:t xml:space="preserve">, </w:t>
      </w:r>
      <w:r w:rsidR="00545860">
        <w:t>kas ietver</w:t>
      </w:r>
      <w:r>
        <w:t xml:space="preserve"> cimd</w:t>
      </w:r>
      <w:r w:rsidR="00545860">
        <w:t>us</w:t>
      </w:r>
      <w:r>
        <w:t>.</w:t>
      </w:r>
    </w:p>
    <w:p w14:paraId="296A32AB" w14:textId="6AFDBA93" w:rsidR="00644533" w:rsidRPr="00B5536D" w:rsidRDefault="00644533" w:rsidP="006577E9">
      <w:pPr>
        <w:tabs>
          <w:tab w:val="clear" w:pos="567"/>
        </w:tabs>
        <w:spacing w:line="240" w:lineRule="auto"/>
        <w:jc w:val="both"/>
        <w:rPr>
          <w:szCs w:val="22"/>
        </w:rPr>
      </w:pPr>
      <w:bookmarkStart w:id="9" w:name="_Hlk83191079"/>
      <w:r>
        <w:t xml:space="preserve">Ādas kairinājuma gadījumā nekavējoties meklēt medicīnisko palīdzību un uzrādīt lietošanas instrukciju vai iepakojuma marķējumu ārstam. </w:t>
      </w:r>
    </w:p>
    <w:p w14:paraId="6A268B02" w14:textId="1573AD83" w:rsidR="00B0045C" w:rsidRDefault="00644533" w:rsidP="006577E9">
      <w:pPr>
        <w:tabs>
          <w:tab w:val="clear" w:pos="567"/>
        </w:tabs>
        <w:spacing w:line="240" w:lineRule="auto"/>
        <w:jc w:val="both"/>
        <w:rPr>
          <w:szCs w:val="22"/>
        </w:rPr>
      </w:pPr>
      <w:r>
        <w:t>Nejauša norīšana, īpaši bērniem, var izraisīt blakusparādības, piemēram, vemšanu</w:t>
      </w:r>
      <w:bookmarkEnd w:id="9"/>
      <w:r>
        <w:t xml:space="preserve">. Lai izvairītos no nejaušas </w:t>
      </w:r>
      <w:r w:rsidR="00545860">
        <w:t xml:space="preserve">šo </w:t>
      </w:r>
      <w:r>
        <w:t xml:space="preserve">veterināro zāļu norīšanas, neizlietotos </w:t>
      </w:r>
      <w:proofErr w:type="spellStart"/>
      <w:r>
        <w:t>blisterus</w:t>
      </w:r>
      <w:proofErr w:type="spellEnd"/>
      <w:r>
        <w:t xml:space="preserve"> ielikt atpakaļ </w:t>
      </w:r>
      <w:r w:rsidR="00545860">
        <w:t>ārējā iepakojumā</w:t>
      </w:r>
      <w:r>
        <w:t xml:space="preserve"> un </w:t>
      </w:r>
      <w:r w:rsidR="00545860">
        <w:t>uz</w:t>
      </w:r>
      <w:r>
        <w:t>glabāt drošā vietā. Ja notikusi nejauša norīšana, nekavējoties meklēt medicīnisko palīdzību un uzrādīt lietošanas instrukciju vai iepakojuma marķējumu ārstam.</w:t>
      </w:r>
    </w:p>
    <w:p w14:paraId="63AFB11A" w14:textId="77777777" w:rsidR="00DB04ED" w:rsidRDefault="00DB04ED" w:rsidP="006577E9">
      <w:pPr>
        <w:tabs>
          <w:tab w:val="clear" w:pos="567"/>
        </w:tabs>
        <w:spacing w:line="240" w:lineRule="auto"/>
        <w:jc w:val="both"/>
        <w:rPr>
          <w:szCs w:val="22"/>
          <w:lang w:eastAsia="en-GB"/>
        </w:rPr>
      </w:pPr>
    </w:p>
    <w:p w14:paraId="662A296E" w14:textId="5294BAC5" w:rsidR="00DB04ED" w:rsidRDefault="00DB04ED" w:rsidP="006577E9">
      <w:pPr>
        <w:tabs>
          <w:tab w:val="clear" w:pos="567"/>
        </w:tabs>
        <w:spacing w:line="240" w:lineRule="auto"/>
        <w:jc w:val="both"/>
        <w:rPr>
          <w:szCs w:val="22"/>
          <w:u w:val="single"/>
        </w:rPr>
      </w:pPr>
      <w:r w:rsidRPr="006044F1">
        <w:rPr>
          <w:u w:val="single"/>
        </w:rPr>
        <w:t>Īpaši piesardzības pasākumi vides aizsardzībai:</w:t>
      </w:r>
    </w:p>
    <w:p w14:paraId="7A844BE1" w14:textId="6F4BBEC9" w:rsidR="00514FFB" w:rsidRPr="00514FFB" w:rsidRDefault="00514FFB" w:rsidP="006577E9">
      <w:pPr>
        <w:tabs>
          <w:tab w:val="clear" w:pos="567"/>
        </w:tabs>
        <w:spacing w:line="240" w:lineRule="auto"/>
        <w:jc w:val="both"/>
        <w:rPr>
          <w:szCs w:val="22"/>
        </w:rPr>
      </w:pPr>
      <w:r>
        <w:t xml:space="preserve">Nav piemērojami. </w:t>
      </w:r>
    </w:p>
    <w:p w14:paraId="405FFEA9" w14:textId="77777777" w:rsidR="00C114FF" w:rsidRPr="00B5536D" w:rsidRDefault="00C114FF" w:rsidP="006577E9">
      <w:pPr>
        <w:tabs>
          <w:tab w:val="clear" w:pos="567"/>
        </w:tabs>
        <w:spacing w:line="240" w:lineRule="auto"/>
        <w:jc w:val="both"/>
        <w:rPr>
          <w:szCs w:val="22"/>
        </w:rPr>
      </w:pPr>
    </w:p>
    <w:p w14:paraId="3DB9600D" w14:textId="77777777" w:rsidR="00C114FF" w:rsidRPr="00B5536D" w:rsidRDefault="001329E3" w:rsidP="006577E9">
      <w:pPr>
        <w:tabs>
          <w:tab w:val="clear" w:pos="567"/>
        </w:tabs>
        <w:spacing w:line="240" w:lineRule="auto"/>
        <w:jc w:val="both"/>
        <w:rPr>
          <w:szCs w:val="22"/>
        </w:rPr>
      </w:pPr>
      <w:r>
        <w:rPr>
          <w:b/>
        </w:rPr>
        <w:t>3.6.</w:t>
      </w:r>
      <w:r>
        <w:rPr>
          <w:b/>
        </w:rPr>
        <w:tab/>
        <w:t>Blakusparādības</w:t>
      </w:r>
    </w:p>
    <w:p w14:paraId="0BA6B794" w14:textId="77777777" w:rsidR="00C114FF" w:rsidRPr="00B5536D" w:rsidRDefault="00C114FF" w:rsidP="006577E9">
      <w:pPr>
        <w:tabs>
          <w:tab w:val="clear" w:pos="567"/>
        </w:tabs>
        <w:spacing w:line="240" w:lineRule="auto"/>
        <w:jc w:val="both"/>
        <w:rPr>
          <w:szCs w:val="22"/>
        </w:rPr>
      </w:pPr>
    </w:p>
    <w:p w14:paraId="15DD6EFA" w14:textId="77777777" w:rsidR="00C00A4B" w:rsidRDefault="00C00A4B" w:rsidP="006577E9">
      <w:pPr>
        <w:tabs>
          <w:tab w:val="left" w:pos="540"/>
        </w:tabs>
        <w:jc w:val="both"/>
        <w:rPr>
          <w:iCs/>
          <w:szCs w:val="22"/>
        </w:rPr>
      </w:pPr>
      <w:r>
        <w:t>Kaķi un suņi:</w:t>
      </w:r>
    </w:p>
    <w:p w14:paraId="6AF727DD" w14:textId="77777777" w:rsidR="00C00A4B" w:rsidRDefault="00C00A4B" w:rsidP="006577E9">
      <w:pPr>
        <w:tabs>
          <w:tab w:val="left" w:pos="540"/>
        </w:tabs>
        <w:jc w:val="both"/>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3"/>
        <w:gridCol w:w="5098"/>
      </w:tblGrid>
      <w:tr w:rsidR="00615ACE" w14:paraId="33296131" w14:textId="77777777" w:rsidTr="006577E9">
        <w:tc>
          <w:tcPr>
            <w:tcW w:w="2187" w:type="pct"/>
          </w:tcPr>
          <w:p w14:paraId="395613C4" w14:textId="77777777" w:rsidR="003E55F4" w:rsidRPr="003E55F4" w:rsidRDefault="003E55F4" w:rsidP="006577E9">
            <w:pPr>
              <w:spacing w:before="60" w:after="60"/>
              <w:jc w:val="both"/>
              <w:rPr>
                <w:szCs w:val="22"/>
              </w:rPr>
            </w:pPr>
            <w:r>
              <w:t xml:space="preserve">Nenoteikts biežums </w:t>
            </w:r>
          </w:p>
          <w:p w14:paraId="5B30CB94" w14:textId="0E2F9F3F" w:rsidR="00615ACE" w:rsidRPr="006414D3" w:rsidRDefault="003E55F4" w:rsidP="006577E9">
            <w:pPr>
              <w:spacing w:before="60" w:after="60"/>
              <w:jc w:val="both"/>
              <w:rPr>
                <w:szCs w:val="22"/>
              </w:rPr>
            </w:pPr>
            <w:r>
              <w:t>(nevar noteikt pēc pieejamiem datiem):</w:t>
            </w:r>
          </w:p>
        </w:tc>
        <w:tc>
          <w:tcPr>
            <w:tcW w:w="2813" w:type="pct"/>
          </w:tcPr>
          <w:p w14:paraId="79FEC16E" w14:textId="77777777" w:rsidR="00615ACE" w:rsidRDefault="003D7EF2" w:rsidP="006577E9">
            <w:pPr>
              <w:spacing w:before="60" w:after="60"/>
              <w:jc w:val="both"/>
              <w:rPr>
                <w:iCs/>
                <w:szCs w:val="22"/>
              </w:rPr>
            </w:pPr>
            <w:proofErr w:type="spellStart"/>
            <w:r>
              <w:t>Fotosensitivitāte</w:t>
            </w:r>
            <w:proofErr w:type="spellEnd"/>
            <w:r>
              <w:t>, fotodermatīts</w:t>
            </w:r>
            <w:r w:rsidRPr="006044F1">
              <w:rPr>
                <w:vertAlign w:val="superscript"/>
              </w:rPr>
              <w:t>1</w:t>
            </w:r>
          </w:p>
          <w:p w14:paraId="3D4FA2E8" w14:textId="37839899" w:rsidR="009E2D55" w:rsidRPr="006414D3" w:rsidRDefault="001D7BCA" w:rsidP="006577E9">
            <w:pPr>
              <w:spacing w:before="60" w:after="60"/>
              <w:jc w:val="both"/>
              <w:rPr>
                <w:iCs/>
                <w:szCs w:val="22"/>
              </w:rPr>
            </w:pPr>
            <w:r>
              <w:t>Zobu krāsas izmaiņas</w:t>
            </w:r>
            <w:r w:rsidRPr="006044F1">
              <w:rPr>
                <w:vertAlign w:val="superscript"/>
              </w:rPr>
              <w:t>2</w:t>
            </w:r>
          </w:p>
        </w:tc>
      </w:tr>
      <w:tr w:rsidR="00615ACE" w14:paraId="28CCF456" w14:textId="77777777" w:rsidTr="006577E9">
        <w:tc>
          <w:tcPr>
            <w:tcW w:w="2187" w:type="pct"/>
          </w:tcPr>
          <w:p w14:paraId="55827682" w14:textId="77777777" w:rsidR="00615ACE" w:rsidRPr="006414D3" w:rsidRDefault="00615ACE" w:rsidP="006577E9">
            <w:pPr>
              <w:spacing w:before="60" w:after="60"/>
              <w:jc w:val="both"/>
              <w:rPr>
                <w:szCs w:val="22"/>
              </w:rPr>
            </w:pPr>
            <w:r>
              <w:t>Ļoti reti</w:t>
            </w:r>
          </w:p>
          <w:p w14:paraId="09092DAD" w14:textId="7155C0CC" w:rsidR="00615ACE" w:rsidRPr="006414D3" w:rsidRDefault="00615ACE" w:rsidP="006577E9">
            <w:pPr>
              <w:spacing w:before="60" w:after="60"/>
              <w:jc w:val="both"/>
              <w:rPr>
                <w:szCs w:val="22"/>
              </w:rPr>
            </w:pPr>
            <w:r>
              <w:t>(</w:t>
            </w:r>
            <w:r w:rsidR="00C12CB6" w:rsidRPr="00E57A7D">
              <w:t>&lt;</w:t>
            </w:r>
            <w:r>
              <w:t>1</w:t>
            </w:r>
            <w:r w:rsidR="00C12CB6">
              <w:t> </w:t>
            </w:r>
            <w:r>
              <w:t xml:space="preserve">dzīvniekam no 10 000 ārstētajiem dzīvniekiem, </w:t>
            </w:r>
            <w:r w:rsidR="00C12CB6" w:rsidRPr="00E57A7D">
              <w:t>tostarp atsevišķi ziņojumi</w:t>
            </w:r>
            <w:r>
              <w:t>):</w:t>
            </w:r>
          </w:p>
        </w:tc>
        <w:tc>
          <w:tcPr>
            <w:tcW w:w="2813" w:type="pct"/>
            <w:hideMark/>
          </w:tcPr>
          <w:p w14:paraId="4029EE29" w14:textId="2ECDEC29" w:rsidR="00615ACE" w:rsidRPr="006414D3" w:rsidRDefault="009D7878" w:rsidP="006577E9">
            <w:pPr>
              <w:spacing w:before="60" w:after="60"/>
              <w:jc w:val="both"/>
              <w:rPr>
                <w:iCs/>
                <w:szCs w:val="22"/>
              </w:rPr>
            </w:pPr>
            <w:r>
              <w:t>Kuņģa-zarnu trakta</w:t>
            </w:r>
            <w:r w:rsidR="00545860">
              <w:t xml:space="preserve"> darbības</w:t>
            </w:r>
            <w:r>
              <w:t xml:space="preserve"> traucējumi (piemēram, vemšana, slikta dūša, pastiprināta siekalošanās, barības vada kairinājums, </w:t>
            </w:r>
            <w:proofErr w:type="spellStart"/>
            <w:r w:rsidR="00545860">
              <w:t>dia</w:t>
            </w:r>
            <w:r>
              <w:t>reja</w:t>
            </w:r>
            <w:proofErr w:type="spellEnd"/>
            <w:r>
              <w:t>)</w:t>
            </w:r>
          </w:p>
        </w:tc>
      </w:tr>
    </w:tbl>
    <w:p w14:paraId="59C64402" w14:textId="140ACA53" w:rsidR="003D7EF2" w:rsidRPr="006044F1" w:rsidRDefault="009E2D55" w:rsidP="006577E9">
      <w:pPr>
        <w:tabs>
          <w:tab w:val="left" w:pos="540"/>
        </w:tabs>
        <w:jc w:val="both"/>
        <w:rPr>
          <w:iCs/>
          <w:sz w:val="20"/>
        </w:rPr>
      </w:pPr>
      <w:r w:rsidRPr="006044F1">
        <w:rPr>
          <w:sz w:val="20"/>
          <w:vertAlign w:val="superscript"/>
        </w:rPr>
        <w:t>1</w:t>
      </w:r>
      <w:r w:rsidRPr="006044F1">
        <w:rPr>
          <w:sz w:val="20"/>
        </w:rPr>
        <w:t>var rasties pēc</w:t>
      </w:r>
      <w:r w:rsidRPr="006777CA">
        <w:rPr>
          <w:sz w:val="20"/>
        </w:rPr>
        <w:t xml:space="preserve"> </w:t>
      </w:r>
      <w:proofErr w:type="spellStart"/>
      <w:r w:rsidRPr="006777CA">
        <w:rPr>
          <w:sz w:val="20"/>
        </w:rPr>
        <w:t>tetraciklīna</w:t>
      </w:r>
      <w:proofErr w:type="spellEnd"/>
      <w:r w:rsidRPr="006777CA">
        <w:rPr>
          <w:sz w:val="20"/>
        </w:rPr>
        <w:t xml:space="preserve"> terapijas</w:t>
      </w:r>
      <w:r w:rsidRPr="006044F1">
        <w:rPr>
          <w:sz w:val="20"/>
        </w:rPr>
        <w:t>,</w:t>
      </w:r>
      <w:r w:rsidRPr="006777CA">
        <w:rPr>
          <w:sz w:val="20"/>
        </w:rPr>
        <w:t xml:space="preserve"> pēc intensīvas saules gaismas vai ultravioletās gaismas iedarbības (skatīt arī </w:t>
      </w:r>
      <w:r w:rsidRPr="006044F1">
        <w:rPr>
          <w:sz w:val="20"/>
        </w:rPr>
        <w:t xml:space="preserve">3.3. </w:t>
      </w:r>
      <w:r w:rsidRPr="006777CA">
        <w:rPr>
          <w:sz w:val="20"/>
        </w:rPr>
        <w:t>apakšpunktu</w:t>
      </w:r>
      <w:r w:rsidRPr="006044F1">
        <w:rPr>
          <w:sz w:val="20"/>
        </w:rPr>
        <w:t xml:space="preserve">). </w:t>
      </w:r>
    </w:p>
    <w:p w14:paraId="262BE67B" w14:textId="65310543" w:rsidR="009E2D55" w:rsidRPr="006777CA" w:rsidRDefault="007D210C" w:rsidP="006577E9">
      <w:pPr>
        <w:tabs>
          <w:tab w:val="left" w:pos="540"/>
        </w:tabs>
        <w:jc w:val="both"/>
        <w:rPr>
          <w:sz w:val="20"/>
        </w:rPr>
      </w:pPr>
      <w:r w:rsidRPr="006044F1">
        <w:rPr>
          <w:sz w:val="20"/>
          <w:vertAlign w:val="superscript"/>
        </w:rPr>
        <w:t>2</w:t>
      </w:r>
      <w:r w:rsidRPr="006044F1">
        <w:rPr>
          <w:sz w:val="20"/>
        </w:rPr>
        <w:t>tetraciklīna</w:t>
      </w:r>
      <w:r w:rsidRPr="006777CA">
        <w:rPr>
          <w:sz w:val="20"/>
        </w:rPr>
        <w:t xml:space="preserve"> lietošana zobu </w:t>
      </w:r>
      <w:r w:rsidRPr="006044F1">
        <w:rPr>
          <w:sz w:val="20"/>
        </w:rPr>
        <w:t xml:space="preserve">attīstības periodā. </w:t>
      </w:r>
    </w:p>
    <w:p w14:paraId="55B298AC" w14:textId="77777777" w:rsidR="00347AC7" w:rsidRDefault="00347AC7" w:rsidP="006577E9">
      <w:pPr>
        <w:jc w:val="both"/>
        <w:rPr>
          <w:szCs w:val="22"/>
        </w:rPr>
      </w:pPr>
      <w:r>
        <w:lastRenderedPageBreak/>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w:t>
      </w:r>
      <w:hyperlink r:id="rId12" w:history="1"/>
      <w:r>
        <w:t>. Attiecīgo kontaktinformāciju skatīt lietošanas instrukcijā.</w:t>
      </w:r>
    </w:p>
    <w:p w14:paraId="11D84A2F" w14:textId="77777777" w:rsidR="00AD0710" w:rsidRPr="00B5536D" w:rsidRDefault="00AD0710" w:rsidP="006577E9">
      <w:pPr>
        <w:tabs>
          <w:tab w:val="clear" w:pos="567"/>
        </w:tabs>
        <w:spacing w:line="240" w:lineRule="auto"/>
        <w:jc w:val="both"/>
        <w:rPr>
          <w:szCs w:val="22"/>
        </w:rPr>
      </w:pPr>
    </w:p>
    <w:p w14:paraId="31A2B2C2" w14:textId="77777777" w:rsidR="00C114FF" w:rsidRPr="00B5536D" w:rsidRDefault="00AA4FAE" w:rsidP="006577E9">
      <w:pPr>
        <w:tabs>
          <w:tab w:val="clear" w:pos="567"/>
        </w:tabs>
        <w:spacing w:line="240" w:lineRule="auto"/>
        <w:jc w:val="both"/>
        <w:rPr>
          <w:szCs w:val="22"/>
        </w:rPr>
      </w:pPr>
      <w:r>
        <w:rPr>
          <w:b/>
        </w:rPr>
        <w:t>3.7.</w:t>
      </w:r>
      <w:r>
        <w:rPr>
          <w:b/>
        </w:rPr>
        <w:tab/>
      </w:r>
      <w:r w:rsidRPr="006777CA">
        <w:rPr>
          <w:b/>
        </w:rPr>
        <w:t>Lietošana grūsnības, laktācijas vai dēšanas laikā</w:t>
      </w:r>
    </w:p>
    <w:p w14:paraId="49B09378" w14:textId="77777777" w:rsidR="00C114FF" w:rsidRDefault="00C114FF" w:rsidP="006577E9">
      <w:pPr>
        <w:tabs>
          <w:tab w:val="clear" w:pos="567"/>
        </w:tabs>
        <w:spacing w:line="240" w:lineRule="auto"/>
        <w:jc w:val="both"/>
        <w:rPr>
          <w:szCs w:val="22"/>
        </w:rPr>
      </w:pPr>
    </w:p>
    <w:p w14:paraId="16163804" w14:textId="77777777" w:rsidR="000B3205" w:rsidRPr="006777CA" w:rsidRDefault="000B3205" w:rsidP="006577E9">
      <w:pPr>
        <w:tabs>
          <w:tab w:val="clear" w:pos="567"/>
        </w:tabs>
        <w:spacing w:line="240" w:lineRule="auto"/>
        <w:jc w:val="both"/>
        <w:rPr>
          <w:u w:val="single"/>
        </w:rPr>
      </w:pPr>
      <w:r w:rsidRPr="006044F1">
        <w:rPr>
          <w:u w:val="single"/>
        </w:rPr>
        <w:t>Grūsnība:</w:t>
      </w:r>
    </w:p>
    <w:p w14:paraId="6D6FA7A0" w14:textId="207DC01A" w:rsidR="008B617D" w:rsidRPr="00B5536D" w:rsidRDefault="006F59C6" w:rsidP="006577E9">
      <w:pPr>
        <w:tabs>
          <w:tab w:val="clear" w:pos="567"/>
        </w:tabs>
        <w:spacing w:line="240" w:lineRule="auto"/>
        <w:jc w:val="both"/>
        <w:rPr>
          <w:szCs w:val="22"/>
        </w:rPr>
      </w:pPr>
      <w:r>
        <w:t xml:space="preserve">Laboratoriskajos pētījumos žurkām un trušiem netika konstatēta </w:t>
      </w:r>
      <w:proofErr w:type="spellStart"/>
      <w:r>
        <w:t>teratogēna</w:t>
      </w:r>
      <w:proofErr w:type="spellEnd"/>
      <w:r>
        <w:t xml:space="preserve"> vai </w:t>
      </w:r>
      <w:proofErr w:type="spellStart"/>
      <w:r>
        <w:t>embriotoksiska</w:t>
      </w:r>
      <w:proofErr w:type="spellEnd"/>
      <w:r>
        <w:t xml:space="preserve"> </w:t>
      </w:r>
      <w:proofErr w:type="spellStart"/>
      <w:r>
        <w:t>doksiciklīna</w:t>
      </w:r>
      <w:proofErr w:type="spellEnd"/>
      <w:r>
        <w:t xml:space="preserve"> iedarbība </w:t>
      </w:r>
      <w:r w:rsidR="00545860">
        <w:t>Nav pierādīts š</w:t>
      </w:r>
      <w:r>
        <w:t xml:space="preserve">o veterināro zāļu drošums grūsnības laikā, tāpēc </w:t>
      </w:r>
      <w:r w:rsidR="00545860">
        <w:t xml:space="preserve">nav ieteicams </w:t>
      </w:r>
      <w:r>
        <w:t>lieto</w:t>
      </w:r>
      <w:r w:rsidR="00545860">
        <w:t>t</w:t>
      </w:r>
      <w:r>
        <w:t xml:space="preserve"> grūsnības laikā.</w:t>
      </w:r>
    </w:p>
    <w:p w14:paraId="6F7E8B79" w14:textId="70F19943" w:rsidR="00C114FF" w:rsidRPr="00B5536D" w:rsidRDefault="00C12CB6" w:rsidP="006577E9">
      <w:pPr>
        <w:tabs>
          <w:tab w:val="clear" w:pos="567"/>
        </w:tabs>
        <w:spacing w:line="240" w:lineRule="auto"/>
        <w:jc w:val="both"/>
        <w:rPr>
          <w:szCs w:val="22"/>
        </w:rPr>
      </w:pPr>
      <w:r w:rsidRPr="00E57A7D">
        <w:t>Lietot tikai pēc ārstējošā veterinārārsta ieguvuma un riska attiecības izvērtēšanas</w:t>
      </w:r>
      <w:r w:rsidR="006044F1" w:rsidRPr="006044F1">
        <w:t>.</w:t>
      </w:r>
      <w:r w:rsidR="008B617D">
        <w:t xml:space="preserve"> </w:t>
      </w:r>
    </w:p>
    <w:p w14:paraId="64B9A5F4" w14:textId="77777777" w:rsidR="006F59C6" w:rsidRPr="00B5536D" w:rsidRDefault="006F59C6" w:rsidP="006577E9">
      <w:pPr>
        <w:tabs>
          <w:tab w:val="clear" w:pos="567"/>
        </w:tabs>
        <w:spacing w:line="240" w:lineRule="auto"/>
        <w:jc w:val="both"/>
        <w:rPr>
          <w:szCs w:val="22"/>
        </w:rPr>
      </w:pPr>
    </w:p>
    <w:p w14:paraId="41206B5D" w14:textId="77777777" w:rsidR="00C114FF" w:rsidRPr="00B5536D" w:rsidRDefault="002917A3" w:rsidP="006577E9">
      <w:pPr>
        <w:tabs>
          <w:tab w:val="clear" w:pos="567"/>
        </w:tabs>
        <w:spacing w:line="240" w:lineRule="auto"/>
        <w:jc w:val="both"/>
        <w:rPr>
          <w:szCs w:val="22"/>
        </w:rPr>
      </w:pPr>
      <w:r>
        <w:rPr>
          <w:b/>
        </w:rPr>
        <w:t>3.8.</w:t>
      </w:r>
      <w:r>
        <w:rPr>
          <w:b/>
        </w:rPr>
        <w:tab/>
      </w:r>
      <w:r w:rsidRPr="006777CA">
        <w:rPr>
          <w:b/>
        </w:rPr>
        <w:t>Mijiedarbība ar citām zālēm un citi mijiedarbības veidi</w:t>
      </w:r>
    </w:p>
    <w:p w14:paraId="55DAE045" w14:textId="77777777" w:rsidR="006F59C6" w:rsidRPr="006777CA" w:rsidRDefault="006F59C6" w:rsidP="006577E9">
      <w:pPr>
        <w:tabs>
          <w:tab w:val="clear" w:pos="567"/>
        </w:tabs>
        <w:spacing w:line="240" w:lineRule="auto"/>
        <w:jc w:val="both"/>
      </w:pPr>
    </w:p>
    <w:p w14:paraId="48DA87FD" w14:textId="55FCFF53" w:rsidR="006F59C6" w:rsidRPr="00B5536D" w:rsidRDefault="006F59C6" w:rsidP="006577E9">
      <w:pPr>
        <w:tabs>
          <w:tab w:val="clear" w:pos="567"/>
        </w:tabs>
        <w:spacing w:line="240" w:lineRule="auto"/>
        <w:jc w:val="both"/>
        <w:rPr>
          <w:szCs w:val="22"/>
        </w:rPr>
      </w:pPr>
      <w:proofErr w:type="spellStart"/>
      <w:r>
        <w:t>Doksiciklīnu</w:t>
      </w:r>
      <w:proofErr w:type="spellEnd"/>
      <w:r>
        <w:t xml:space="preserve"> nedrīkst lietot vienlaicīgi ar citiem antibakteriāliem līdzekļiem, īpaši ar baktericīdiem, piemēram, b</w:t>
      </w:r>
      <w:r w:rsidR="00541681">
        <w:t>e</w:t>
      </w:r>
      <w:r>
        <w:t>ta-</w:t>
      </w:r>
      <w:proofErr w:type="spellStart"/>
      <w:r>
        <w:t>laktāmiem</w:t>
      </w:r>
      <w:proofErr w:type="spellEnd"/>
      <w:r>
        <w:t xml:space="preserve">. Iespējama krusteniskā rezistence pret </w:t>
      </w:r>
      <w:proofErr w:type="spellStart"/>
      <w:r>
        <w:t>tetraciklīniem</w:t>
      </w:r>
      <w:proofErr w:type="spellEnd"/>
      <w:r>
        <w:t>.</w:t>
      </w:r>
    </w:p>
    <w:p w14:paraId="029FD559" w14:textId="77777777" w:rsidR="006F59C6" w:rsidRPr="00B5536D" w:rsidRDefault="006F59C6" w:rsidP="006577E9">
      <w:pPr>
        <w:tabs>
          <w:tab w:val="clear" w:pos="567"/>
        </w:tabs>
        <w:spacing w:line="240" w:lineRule="auto"/>
        <w:jc w:val="both"/>
        <w:rPr>
          <w:szCs w:val="22"/>
        </w:rPr>
      </w:pPr>
    </w:p>
    <w:p w14:paraId="48C8620A" w14:textId="4E2F6B58" w:rsidR="006F59C6" w:rsidRPr="00B5536D" w:rsidRDefault="006F59C6" w:rsidP="006577E9">
      <w:pPr>
        <w:tabs>
          <w:tab w:val="clear" w:pos="567"/>
        </w:tabs>
        <w:spacing w:line="240" w:lineRule="auto"/>
        <w:jc w:val="both"/>
        <w:rPr>
          <w:szCs w:val="22"/>
        </w:rPr>
      </w:pPr>
      <w:proofErr w:type="spellStart"/>
      <w:r>
        <w:t>Doksiciklīna</w:t>
      </w:r>
      <w:proofErr w:type="spellEnd"/>
      <w:r>
        <w:t xml:space="preserve"> </w:t>
      </w:r>
      <w:proofErr w:type="spellStart"/>
      <w:r>
        <w:t>pussabrukšanas</w:t>
      </w:r>
      <w:proofErr w:type="spellEnd"/>
      <w:r>
        <w:t xml:space="preserve"> periodu saīsina vienlaicīga </w:t>
      </w:r>
      <w:proofErr w:type="spellStart"/>
      <w:r>
        <w:t>barbiturātu</w:t>
      </w:r>
      <w:proofErr w:type="spellEnd"/>
      <w:r>
        <w:t xml:space="preserve">, </w:t>
      </w:r>
      <w:proofErr w:type="spellStart"/>
      <w:r>
        <w:t>fenitoīna</w:t>
      </w:r>
      <w:proofErr w:type="spellEnd"/>
      <w:r>
        <w:t xml:space="preserve"> un </w:t>
      </w:r>
      <w:proofErr w:type="spellStart"/>
      <w:r>
        <w:t>karbamazepīna</w:t>
      </w:r>
      <w:proofErr w:type="spellEnd"/>
      <w:r>
        <w:t xml:space="preserve"> lietošana.</w:t>
      </w:r>
    </w:p>
    <w:p w14:paraId="4A660801" w14:textId="77777777" w:rsidR="006F59C6" w:rsidRPr="00B5536D" w:rsidRDefault="006F59C6" w:rsidP="006577E9">
      <w:pPr>
        <w:tabs>
          <w:tab w:val="clear" w:pos="567"/>
        </w:tabs>
        <w:spacing w:line="240" w:lineRule="auto"/>
        <w:jc w:val="both"/>
        <w:rPr>
          <w:szCs w:val="22"/>
        </w:rPr>
      </w:pPr>
    </w:p>
    <w:p w14:paraId="474DEE32" w14:textId="1BF35B9F" w:rsidR="005C548C" w:rsidRPr="00B5536D" w:rsidRDefault="002703C6" w:rsidP="006577E9">
      <w:pPr>
        <w:tabs>
          <w:tab w:val="left" w:pos="540"/>
        </w:tabs>
        <w:jc w:val="both"/>
        <w:rPr>
          <w:szCs w:val="22"/>
        </w:rPr>
      </w:pPr>
      <w:r>
        <w:t xml:space="preserve">Pacientiem, kuri saņem </w:t>
      </w:r>
      <w:proofErr w:type="spellStart"/>
      <w:r>
        <w:t>antikoagulantu</w:t>
      </w:r>
      <w:proofErr w:type="spellEnd"/>
      <w:r>
        <w:t xml:space="preserve"> terapiju, var būt nepieciešama devas pielāgošana, jo </w:t>
      </w:r>
      <w:proofErr w:type="spellStart"/>
      <w:r>
        <w:t>tetraciklīni</w:t>
      </w:r>
      <w:proofErr w:type="spellEnd"/>
      <w:r>
        <w:t xml:space="preserve"> palēnina </w:t>
      </w:r>
      <w:proofErr w:type="spellStart"/>
      <w:r>
        <w:t>protrombīna</w:t>
      </w:r>
      <w:proofErr w:type="spellEnd"/>
      <w:r>
        <w:t xml:space="preserve"> plazmas aktivitāti </w:t>
      </w:r>
    </w:p>
    <w:p w14:paraId="13B7DA38" w14:textId="77777777" w:rsidR="00E267DD" w:rsidRPr="00B5536D" w:rsidRDefault="005C548C" w:rsidP="006577E9">
      <w:pPr>
        <w:tabs>
          <w:tab w:val="left" w:pos="540"/>
        </w:tabs>
        <w:jc w:val="both"/>
        <w:rPr>
          <w:iCs/>
          <w:szCs w:val="22"/>
        </w:rPr>
      </w:pPr>
      <w:r>
        <w:t xml:space="preserve">Nelietot vienlaicīgi iekšķīgai lietošanai paredzētus absorbentus, kuņģa skābi neitralizējošus līdzekļus un preparātus, tostarp daudzvērtīgos katjonus, jo tie mazina </w:t>
      </w:r>
      <w:proofErr w:type="spellStart"/>
      <w:r>
        <w:t>doksiciklīna</w:t>
      </w:r>
      <w:proofErr w:type="spellEnd"/>
      <w:r>
        <w:t xml:space="preserve"> pieejamību.</w:t>
      </w:r>
    </w:p>
    <w:p w14:paraId="0F3B58F5" w14:textId="77777777" w:rsidR="00E267DD" w:rsidRPr="00B5536D" w:rsidRDefault="00E267DD" w:rsidP="006577E9">
      <w:pPr>
        <w:tabs>
          <w:tab w:val="clear" w:pos="567"/>
        </w:tabs>
        <w:spacing w:line="240" w:lineRule="auto"/>
        <w:jc w:val="both"/>
        <w:rPr>
          <w:szCs w:val="22"/>
        </w:rPr>
      </w:pPr>
    </w:p>
    <w:p w14:paraId="72D074D6" w14:textId="77777777" w:rsidR="00C114FF" w:rsidRPr="00B5536D" w:rsidRDefault="00881429" w:rsidP="006577E9">
      <w:pPr>
        <w:tabs>
          <w:tab w:val="clear" w:pos="567"/>
        </w:tabs>
        <w:spacing w:line="240" w:lineRule="auto"/>
        <w:jc w:val="both"/>
        <w:rPr>
          <w:szCs w:val="22"/>
        </w:rPr>
      </w:pPr>
      <w:r>
        <w:rPr>
          <w:b/>
        </w:rPr>
        <w:t>3.9.</w:t>
      </w:r>
      <w:r>
        <w:rPr>
          <w:b/>
        </w:rPr>
        <w:tab/>
        <w:t>Lietošanas veids un devas</w:t>
      </w:r>
    </w:p>
    <w:p w14:paraId="421F1AAC" w14:textId="77777777" w:rsidR="00145D34" w:rsidRPr="006777CA" w:rsidRDefault="00145D34" w:rsidP="006577E9">
      <w:pPr>
        <w:tabs>
          <w:tab w:val="clear" w:pos="567"/>
        </w:tabs>
        <w:spacing w:line="240" w:lineRule="auto"/>
        <w:jc w:val="both"/>
      </w:pPr>
    </w:p>
    <w:p w14:paraId="3E4F05BC" w14:textId="77777777" w:rsidR="005C548C" w:rsidRPr="006777CA" w:rsidRDefault="000B3205" w:rsidP="006577E9">
      <w:pPr>
        <w:tabs>
          <w:tab w:val="clear" w:pos="567"/>
        </w:tabs>
        <w:spacing w:line="240" w:lineRule="auto"/>
        <w:jc w:val="both"/>
      </w:pPr>
      <w:r w:rsidRPr="006777CA">
        <w:t xml:space="preserve">Iekšķīgai lietošanai. </w:t>
      </w:r>
    </w:p>
    <w:p w14:paraId="789BE18C" w14:textId="4EE1093C" w:rsidR="00FE51E2" w:rsidRPr="00B5536D" w:rsidRDefault="00FE51E2" w:rsidP="006577E9">
      <w:pPr>
        <w:tabs>
          <w:tab w:val="clear" w:pos="567"/>
        </w:tabs>
        <w:spacing w:line="240" w:lineRule="auto"/>
        <w:jc w:val="both"/>
        <w:rPr>
          <w:szCs w:val="22"/>
        </w:rPr>
      </w:pPr>
      <w:r>
        <w:t>Ietei</w:t>
      </w:r>
      <w:r w:rsidR="00E2274B">
        <w:t>ktā</w:t>
      </w:r>
      <w:r>
        <w:t xml:space="preserve"> deva ir 10 mg </w:t>
      </w:r>
      <w:proofErr w:type="spellStart"/>
      <w:r>
        <w:t>doksiciklīna</w:t>
      </w:r>
      <w:proofErr w:type="spellEnd"/>
      <w:r>
        <w:t xml:space="preserve"> uz kg ķermeņa svara dienā. </w:t>
      </w:r>
    </w:p>
    <w:p w14:paraId="0F28B96A" w14:textId="181C16E7" w:rsidR="00785824" w:rsidRPr="00B5536D" w:rsidRDefault="0004500D" w:rsidP="006577E9">
      <w:pPr>
        <w:tabs>
          <w:tab w:val="clear" w:pos="567"/>
        </w:tabs>
        <w:spacing w:line="240" w:lineRule="auto"/>
        <w:jc w:val="both"/>
        <w:rPr>
          <w:noProof/>
          <w:szCs w:val="22"/>
        </w:rPr>
      </w:pPr>
      <w:r>
        <w:t>Lai nodrošinātu pareizu devu un izvairītos no pārāk mazas vai pārāk lielas devas lietošanas, ķermeņa svars jānosaka pēc iespējas precīzāk. Lai pielāgotu devu, tablet</w:t>
      </w:r>
      <w:r w:rsidR="00F55E6D">
        <w:t>es</w:t>
      </w:r>
      <w:r>
        <w:t xml:space="preserve"> </w:t>
      </w:r>
      <w:r w:rsidR="00541681">
        <w:t xml:space="preserve">var </w:t>
      </w:r>
      <w:r>
        <w:t xml:space="preserve">sadalīt divās vai četrās vienādās daļās. Novietot tableti uz līdzenas virsmas ar dalījuma līniju uz augšu un izliekto (noapaļoto) pusi pret virsmu. </w:t>
      </w:r>
      <w:bookmarkStart w:id="10" w:name="_Hlk83810613"/>
      <w:r>
        <w:t>Devu var sadalīt divās dienas lietošanas reizēs. Ārstēšanas ilgumu var pielāgot atkarībā no klīniskās atbildes reakcijas pēc</w:t>
      </w:r>
      <w:r w:rsidR="00541681">
        <w:t xml:space="preserve"> ārstējošā veterinārārsta veiktā</w:t>
      </w:r>
      <w:r w:rsidR="00A644E1">
        <w:t>s</w:t>
      </w:r>
      <w:r>
        <w:t xml:space="preserve"> </w:t>
      </w:r>
      <w:r w:rsidR="0067125A" w:rsidRPr="0067125A">
        <w:t>ieguvuma un riska attiecības izvērtēšanas</w:t>
      </w:r>
      <w:r>
        <w:t>.</w:t>
      </w:r>
      <w:bookmarkEnd w:id="10"/>
    </w:p>
    <w:p w14:paraId="285DCD3C" w14:textId="77777777" w:rsidR="00785824" w:rsidRPr="006044F1" w:rsidRDefault="00785824" w:rsidP="006577E9">
      <w:pPr>
        <w:tabs>
          <w:tab w:val="clear" w:pos="567"/>
        </w:tabs>
        <w:spacing w:line="240" w:lineRule="auto"/>
        <w:jc w:val="both"/>
        <w:rPr>
          <w:noProof/>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17"/>
        <w:gridCol w:w="2379"/>
        <w:gridCol w:w="2665"/>
      </w:tblGrid>
      <w:tr w:rsidR="006777CA" w:rsidRPr="00B5536D" w14:paraId="15EBA781" w14:textId="77777777" w:rsidTr="006777CA">
        <w:tc>
          <w:tcPr>
            <w:tcW w:w="4077" w:type="dxa"/>
            <w:shd w:val="clear" w:color="auto" w:fill="auto"/>
          </w:tcPr>
          <w:p w14:paraId="31973357" w14:textId="77777777" w:rsidR="00785824" w:rsidRPr="00B5536D" w:rsidRDefault="00785824" w:rsidP="006577E9">
            <w:pPr>
              <w:tabs>
                <w:tab w:val="clear" w:pos="567"/>
              </w:tabs>
              <w:spacing w:line="240" w:lineRule="auto"/>
              <w:jc w:val="both"/>
              <w:rPr>
                <w:b/>
                <w:bCs/>
                <w:noProof/>
                <w:szCs w:val="22"/>
              </w:rPr>
            </w:pPr>
            <w:bookmarkStart w:id="11" w:name="_Hlk83810633"/>
            <w:r>
              <w:rPr>
                <w:b/>
              </w:rPr>
              <w:t>Slimība</w:t>
            </w:r>
          </w:p>
        </w:tc>
        <w:tc>
          <w:tcPr>
            <w:tcW w:w="2410" w:type="dxa"/>
            <w:shd w:val="clear" w:color="auto" w:fill="auto"/>
          </w:tcPr>
          <w:p w14:paraId="10996175" w14:textId="77777777" w:rsidR="00785824" w:rsidRPr="00B5536D" w:rsidRDefault="00785824" w:rsidP="006577E9">
            <w:pPr>
              <w:tabs>
                <w:tab w:val="clear" w:pos="567"/>
              </w:tabs>
              <w:spacing w:line="240" w:lineRule="auto"/>
              <w:jc w:val="both"/>
              <w:rPr>
                <w:b/>
                <w:bCs/>
                <w:noProof/>
                <w:szCs w:val="22"/>
              </w:rPr>
            </w:pPr>
            <w:r>
              <w:rPr>
                <w:b/>
              </w:rPr>
              <w:t>Deva</w:t>
            </w:r>
          </w:p>
        </w:tc>
        <w:tc>
          <w:tcPr>
            <w:tcW w:w="2693" w:type="dxa"/>
            <w:shd w:val="clear" w:color="auto" w:fill="auto"/>
          </w:tcPr>
          <w:p w14:paraId="673C789A" w14:textId="77777777" w:rsidR="00785824" w:rsidRPr="00B5536D" w:rsidRDefault="00785824" w:rsidP="006577E9">
            <w:pPr>
              <w:tabs>
                <w:tab w:val="clear" w:pos="567"/>
              </w:tabs>
              <w:spacing w:line="240" w:lineRule="auto"/>
              <w:jc w:val="both"/>
              <w:rPr>
                <w:b/>
                <w:bCs/>
                <w:noProof/>
                <w:szCs w:val="22"/>
              </w:rPr>
            </w:pPr>
            <w:r>
              <w:rPr>
                <w:b/>
              </w:rPr>
              <w:t>Ārstēšanas ilgums</w:t>
            </w:r>
          </w:p>
        </w:tc>
      </w:tr>
      <w:tr w:rsidR="00785824" w:rsidRPr="00B5536D" w14:paraId="64CAFAD8" w14:textId="77777777" w:rsidTr="004E30EF">
        <w:tc>
          <w:tcPr>
            <w:tcW w:w="4077" w:type="dxa"/>
            <w:shd w:val="clear" w:color="auto" w:fill="auto"/>
          </w:tcPr>
          <w:p w14:paraId="0C85C780" w14:textId="77777777" w:rsidR="00785824" w:rsidRPr="006777CA" w:rsidRDefault="00785824" w:rsidP="006577E9">
            <w:pPr>
              <w:tabs>
                <w:tab w:val="clear" w:pos="567"/>
              </w:tabs>
              <w:spacing w:line="240" w:lineRule="auto"/>
              <w:jc w:val="both"/>
              <w:rPr>
                <w:rFonts w:ascii="Arial" w:hAnsi="Arial"/>
              </w:rPr>
            </w:pPr>
            <w:r w:rsidRPr="006044F1">
              <w:t>Elpceļu infekcija</w:t>
            </w:r>
          </w:p>
        </w:tc>
        <w:tc>
          <w:tcPr>
            <w:tcW w:w="2410" w:type="dxa"/>
            <w:shd w:val="clear" w:color="auto" w:fill="auto"/>
          </w:tcPr>
          <w:p w14:paraId="03431F7E" w14:textId="77777777" w:rsidR="00785824" w:rsidRPr="006777CA" w:rsidRDefault="00785824" w:rsidP="006577E9">
            <w:pPr>
              <w:tabs>
                <w:tab w:val="clear" w:pos="567"/>
              </w:tabs>
              <w:spacing w:line="240" w:lineRule="auto"/>
              <w:jc w:val="both"/>
              <w:rPr>
                <w:rFonts w:ascii="Arial" w:hAnsi="Arial"/>
              </w:rPr>
            </w:pPr>
            <w:r w:rsidRPr="006044F1">
              <w:t>10 mg/kg dienā</w:t>
            </w:r>
          </w:p>
        </w:tc>
        <w:tc>
          <w:tcPr>
            <w:tcW w:w="2693" w:type="dxa"/>
            <w:shd w:val="clear" w:color="auto" w:fill="auto"/>
          </w:tcPr>
          <w:p w14:paraId="411BDBC5" w14:textId="08A757CA" w:rsidR="00785824" w:rsidRPr="006777CA" w:rsidRDefault="00785824" w:rsidP="006577E9">
            <w:pPr>
              <w:tabs>
                <w:tab w:val="clear" w:pos="567"/>
              </w:tabs>
              <w:spacing w:line="240" w:lineRule="auto"/>
              <w:jc w:val="both"/>
              <w:rPr>
                <w:rFonts w:ascii="Arial" w:hAnsi="Arial"/>
              </w:rPr>
            </w:pPr>
            <w:r w:rsidRPr="006044F1">
              <w:t>5</w:t>
            </w:r>
            <w:r w:rsidR="00541681">
              <w:t xml:space="preserve"> </w:t>
            </w:r>
            <w:r w:rsidRPr="006044F1">
              <w:t>–</w:t>
            </w:r>
            <w:r w:rsidR="00541681">
              <w:t xml:space="preserve"> </w:t>
            </w:r>
            <w:r w:rsidRPr="006044F1">
              <w:t>10 dienas</w:t>
            </w:r>
          </w:p>
        </w:tc>
      </w:tr>
      <w:tr w:rsidR="00785824" w:rsidRPr="00B5536D" w14:paraId="11BC9F1C" w14:textId="77777777" w:rsidTr="004E30EF">
        <w:tc>
          <w:tcPr>
            <w:tcW w:w="4077" w:type="dxa"/>
            <w:shd w:val="clear" w:color="auto" w:fill="auto"/>
          </w:tcPr>
          <w:p w14:paraId="5A061EFD" w14:textId="16DF98E2" w:rsidR="00785824" w:rsidRPr="006777CA" w:rsidRDefault="00785824" w:rsidP="006577E9">
            <w:pPr>
              <w:tabs>
                <w:tab w:val="clear" w:pos="567"/>
              </w:tabs>
              <w:spacing w:line="240" w:lineRule="auto"/>
              <w:jc w:val="both"/>
              <w:rPr>
                <w:rFonts w:ascii="Arial" w:hAnsi="Arial"/>
              </w:rPr>
            </w:pPr>
            <w:r w:rsidRPr="006044F1">
              <w:t xml:space="preserve">Suņu </w:t>
            </w:r>
            <w:proofErr w:type="spellStart"/>
            <w:r w:rsidRPr="006044F1">
              <w:t>ērlihioze</w:t>
            </w:r>
            <w:proofErr w:type="spellEnd"/>
          </w:p>
        </w:tc>
        <w:tc>
          <w:tcPr>
            <w:tcW w:w="2410" w:type="dxa"/>
            <w:shd w:val="clear" w:color="auto" w:fill="auto"/>
          </w:tcPr>
          <w:p w14:paraId="37DFA6AE" w14:textId="77777777" w:rsidR="00785824" w:rsidRPr="006777CA" w:rsidRDefault="00785824" w:rsidP="006577E9">
            <w:pPr>
              <w:tabs>
                <w:tab w:val="clear" w:pos="567"/>
              </w:tabs>
              <w:spacing w:line="240" w:lineRule="auto"/>
              <w:jc w:val="both"/>
              <w:rPr>
                <w:rFonts w:ascii="Arial" w:hAnsi="Arial"/>
              </w:rPr>
            </w:pPr>
            <w:r w:rsidRPr="006044F1">
              <w:t>10 mg/kg dienā</w:t>
            </w:r>
          </w:p>
        </w:tc>
        <w:tc>
          <w:tcPr>
            <w:tcW w:w="2693" w:type="dxa"/>
            <w:shd w:val="clear" w:color="auto" w:fill="auto"/>
          </w:tcPr>
          <w:p w14:paraId="1A0A21BA" w14:textId="1AF8C7EE" w:rsidR="00785824" w:rsidRPr="006777CA" w:rsidRDefault="00785824" w:rsidP="006577E9">
            <w:pPr>
              <w:tabs>
                <w:tab w:val="clear" w:pos="567"/>
              </w:tabs>
              <w:spacing w:line="240" w:lineRule="auto"/>
              <w:jc w:val="both"/>
              <w:rPr>
                <w:rFonts w:ascii="Arial" w:hAnsi="Arial"/>
              </w:rPr>
            </w:pPr>
            <w:r w:rsidRPr="006044F1">
              <w:t>28 dienas</w:t>
            </w:r>
          </w:p>
        </w:tc>
      </w:tr>
    </w:tbl>
    <w:bookmarkEnd w:id="11"/>
    <w:p w14:paraId="4377A652" w14:textId="551AC748" w:rsidR="00B95F0D" w:rsidRPr="006044F1" w:rsidRDefault="00590285" w:rsidP="006577E9">
      <w:pPr>
        <w:tabs>
          <w:tab w:val="clear" w:pos="567"/>
        </w:tabs>
        <w:spacing w:line="240" w:lineRule="auto"/>
        <w:jc w:val="both"/>
        <w:rPr>
          <w:noProof/>
          <w:szCs w:val="22"/>
        </w:rPr>
      </w:pPr>
      <w:r w:rsidRPr="006044F1">
        <w:t xml:space="preserve"> </w:t>
      </w:r>
    </w:p>
    <w:p w14:paraId="60346497" w14:textId="06F1E709" w:rsidR="00B95F0D" w:rsidRPr="006044F1" w:rsidRDefault="00B95F0D" w:rsidP="006577E9">
      <w:pPr>
        <w:tabs>
          <w:tab w:val="clear" w:pos="567"/>
        </w:tabs>
        <w:spacing w:line="240" w:lineRule="auto"/>
        <w:jc w:val="both"/>
        <w:rPr>
          <w:rFonts w:ascii="Arial" w:hAnsi="Arial" w:cs="Arial"/>
          <w:noProof/>
          <w:szCs w:val="22"/>
        </w:rPr>
      </w:pPr>
      <w:r w:rsidRPr="006044F1">
        <w:t>Sadalīšanai divās daļās: ar īkšķiem uzspie</w:t>
      </w:r>
      <w:r w:rsidR="00E2274B">
        <w:t>s</w:t>
      </w:r>
      <w:r w:rsidRPr="006044F1">
        <w:t>t uz abām tabletes pusēm.</w:t>
      </w:r>
    </w:p>
    <w:p w14:paraId="5503D5A9" w14:textId="0938EA90" w:rsidR="00B95F0D" w:rsidRPr="006777CA" w:rsidRDefault="00B95F0D" w:rsidP="006577E9">
      <w:pPr>
        <w:tabs>
          <w:tab w:val="clear" w:pos="567"/>
        </w:tabs>
        <w:spacing w:line="240" w:lineRule="auto"/>
        <w:jc w:val="both"/>
        <w:rPr>
          <w:rFonts w:ascii="Arial" w:hAnsi="Arial"/>
        </w:rPr>
      </w:pPr>
      <w:r w:rsidRPr="006044F1">
        <w:t>Sadalīšanai četrās daļās: ar īkšķi uzspie</w:t>
      </w:r>
      <w:r w:rsidR="00E2274B">
        <w:t>s</w:t>
      </w:r>
      <w:r w:rsidRPr="006044F1">
        <w:t>t tabletes vidū.</w:t>
      </w:r>
    </w:p>
    <w:p w14:paraId="0F28A850" w14:textId="77777777" w:rsidR="00B95F0D" w:rsidRPr="006044F1" w:rsidRDefault="00B95F0D" w:rsidP="006577E9">
      <w:pPr>
        <w:tabs>
          <w:tab w:val="clear" w:pos="567"/>
        </w:tabs>
        <w:spacing w:line="240" w:lineRule="auto"/>
        <w:jc w:val="both"/>
        <w:rPr>
          <w:szCs w:val="22"/>
        </w:rPr>
      </w:pPr>
    </w:p>
    <w:p w14:paraId="25CDB877" w14:textId="598D954B" w:rsidR="00C114FF" w:rsidRPr="006777CA" w:rsidRDefault="00BF4510" w:rsidP="006577E9">
      <w:pPr>
        <w:tabs>
          <w:tab w:val="clear" w:pos="567"/>
        </w:tabs>
        <w:spacing w:line="240" w:lineRule="auto"/>
        <w:jc w:val="both"/>
        <w:rPr>
          <w:rFonts w:ascii="Arial" w:hAnsi="Arial"/>
        </w:rPr>
      </w:pPr>
      <w:r>
        <w:rPr>
          <w:b/>
        </w:rPr>
        <w:t>3.10.</w:t>
      </w:r>
      <w:r>
        <w:rPr>
          <w:b/>
        </w:rPr>
        <w:tab/>
        <w:t xml:space="preserve"> Pārdozēšanas </w:t>
      </w:r>
      <w:r w:rsidRPr="006777CA">
        <w:rPr>
          <w:b/>
        </w:rPr>
        <w:t>simptomi</w:t>
      </w:r>
      <w:r>
        <w:rPr>
          <w:b/>
        </w:rPr>
        <w:t xml:space="preserve"> (</w:t>
      </w:r>
      <w:r w:rsidRPr="006777CA">
        <w:rPr>
          <w:b/>
        </w:rPr>
        <w:t xml:space="preserve">ārkārtas </w:t>
      </w:r>
      <w:r>
        <w:rPr>
          <w:b/>
        </w:rPr>
        <w:t>procedūras un</w:t>
      </w:r>
      <w:r w:rsidRPr="006777CA">
        <w:rPr>
          <w:b/>
        </w:rPr>
        <w:t xml:space="preserve"> </w:t>
      </w:r>
      <w:proofErr w:type="spellStart"/>
      <w:r w:rsidRPr="006777CA">
        <w:rPr>
          <w:b/>
        </w:rPr>
        <w:t>antidoti</w:t>
      </w:r>
      <w:proofErr w:type="spellEnd"/>
      <w:r>
        <w:rPr>
          <w:b/>
        </w:rPr>
        <w:t>,</w:t>
      </w:r>
      <w:r w:rsidRPr="006777CA">
        <w:rPr>
          <w:b/>
        </w:rPr>
        <w:t xml:space="preserve"> ja </w:t>
      </w:r>
      <w:r>
        <w:rPr>
          <w:b/>
        </w:rPr>
        <w:t>piemērojami)</w:t>
      </w:r>
    </w:p>
    <w:p w14:paraId="602A77EF" w14:textId="77777777" w:rsidR="00DD2FED" w:rsidRPr="006777CA" w:rsidRDefault="00DD2FED" w:rsidP="006577E9">
      <w:pPr>
        <w:tabs>
          <w:tab w:val="clear" w:pos="567"/>
        </w:tabs>
        <w:spacing w:line="240" w:lineRule="auto"/>
        <w:jc w:val="both"/>
        <w:rPr>
          <w:b/>
        </w:rPr>
      </w:pPr>
    </w:p>
    <w:p w14:paraId="5847E955" w14:textId="63901D18" w:rsidR="00D262B3" w:rsidRDefault="001F3CCF" w:rsidP="006577E9">
      <w:pPr>
        <w:tabs>
          <w:tab w:val="clear" w:pos="567"/>
        </w:tabs>
        <w:spacing w:line="240" w:lineRule="auto"/>
        <w:jc w:val="both"/>
        <w:rPr>
          <w:iCs/>
          <w:szCs w:val="22"/>
        </w:rPr>
      </w:pPr>
      <w:bookmarkStart w:id="12" w:name="_Hlk83810676"/>
      <w:bookmarkStart w:id="13" w:name="_Hlk9000508"/>
      <w:r>
        <w:t>Suņiem, l</w:t>
      </w:r>
      <w:r w:rsidR="00E2274B">
        <w:t>ieto</w:t>
      </w:r>
      <w:r>
        <w:t>jot</w:t>
      </w:r>
      <w:r w:rsidR="00785824" w:rsidRPr="006044F1">
        <w:t xml:space="preserve"> 5 reizes lielāk</w:t>
      </w:r>
      <w:r w:rsidR="00E2274B">
        <w:t>u devu par ieteikto</w:t>
      </w:r>
      <w:r w:rsidR="00785824" w:rsidRPr="006044F1">
        <w:t>, var rasties vemšana.</w:t>
      </w:r>
      <w:bookmarkEnd w:id="12"/>
      <w:r w:rsidR="00785824" w:rsidRPr="006044F1">
        <w:t xml:space="preserve"> </w:t>
      </w:r>
      <w:bookmarkStart w:id="14" w:name="_Hlk197589655"/>
      <w:r w:rsidRPr="001F3CCF">
        <w:t>Pieckārtīga</w:t>
      </w:r>
      <w:r>
        <w:t>s</w:t>
      </w:r>
      <w:r w:rsidRPr="001F3CCF">
        <w:t xml:space="preserve"> pārdozēšana</w:t>
      </w:r>
      <w:r>
        <w:t>s gadījumā</w:t>
      </w:r>
      <w:r w:rsidRPr="001F3CCF">
        <w:t xml:space="preserve"> </w:t>
      </w:r>
      <w:bookmarkEnd w:id="14"/>
      <w:r>
        <w:t>s</w:t>
      </w:r>
      <w:r w:rsidR="00785824" w:rsidRPr="006044F1">
        <w:t>uņiem</w:t>
      </w:r>
      <w:r>
        <w:t xml:space="preserve"> </w:t>
      </w:r>
      <w:bookmarkEnd w:id="13"/>
      <w:r>
        <w:t>ir</w:t>
      </w:r>
      <w:r w:rsidR="00785824" w:rsidRPr="006044F1">
        <w:t xml:space="preserve"> ziņots par paaugstinātu ALT, GGT, ALP un kopējā </w:t>
      </w:r>
      <w:proofErr w:type="spellStart"/>
      <w:r w:rsidR="00785824" w:rsidRPr="006044F1">
        <w:t>bilirubīna</w:t>
      </w:r>
      <w:proofErr w:type="spellEnd"/>
      <w:r w:rsidR="00785824" w:rsidRPr="006044F1">
        <w:t xml:space="preserve"> līmeni. </w:t>
      </w:r>
    </w:p>
    <w:p w14:paraId="59CF5617" w14:textId="77777777" w:rsidR="008C0120" w:rsidRDefault="008C0120" w:rsidP="006577E9">
      <w:pPr>
        <w:tabs>
          <w:tab w:val="clear" w:pos="567"/>
        </w:tabs>
        <w:spacing w:line="240" w:lineRule="auto"/>
        <w:jc w:val="both"/>
        <w:rPr>
          <w:iCs/>
          <w:szCs w:val="22"/>
        </w:rPr>
      </w:pPr>
    </w:p>
    <w:p w14:paraId="27F42393" w14:textId="77777777" w:rsidR="003D3217" w:rsidRDefault="003D3217" w:rsidP="006577E9">
      <w:pPr>
        <w:tabs>
          <w:tab w:val="clear" w:pos="567"/>
        </w:tabs>
        <w:spacing w:line="240" w:lineRule="auto"/>
        <w:jc w:val="both"/>
        <w:rPr>
          <w:b/>
        </w:rPr>
      </w:pPr>
      <w:r>
        <w:rPr>
          <w:b/>
        </w:rPr>
        <w:br w:type="page"/>
      </w:r>
    </w:p>
    <w:p w14:paraId="0226A5FF" w14:textId="4BEEEC82" w:rsidR="008C0120" w:rsidRPr="009311ED" w:rsidRDefault="008C0120" w:rsidP="006577E9">
      <w:pPr>
        <w:tabs>
          <w:tab w:val="clear" w:pos="567"/>
          <w:tab w:val="left" w:pos="0"/>
        </w:tabs>
        <w:spacing w:line="240" w:lineRule="auto"/>
        <w:ind w:left="567" w:hanging="567"/>
        <w:jc w:val="both"/>
        <w:rPr>
          <w:szCs w:val="22"/>
        </w:rPr>
      </w:pPr>
      <w:r>
        <w:rPr>
          <w:b/>
        </w:rPr>
        <w:lastRenderedPageBreak/>
        <w:t>3.11.</w:t>
      </w:r>
      <w:r>
        <w:rPr>
          <w:b/>
        </w:rPr>
        <w:tab/>
        <w:t xml:space="preserve">Īpaši lietošanas ierobežojumi un īpaši lietošanas nosacījumi, tostarp </w:t>
      </w:r>
      <w:proofErr w:type="spellStart"/>
      <w:r>
        <w:rPr>
          <w:b/>
        </w:rPr>
        <w:t>antimikrobiālo</w:t>
      </w:r>
      <w:proofErr w:type="spellEnd"/>
      <w:r>
        <w:rPr>
          <w:b/>
        </w:rPr>
        <w:t xml:space="preserve"> un </w:t>
      </w:r>
      <w:proofErr w:type="spellStart"/>
      <w:r>
        <w:rPr>
          <w:b/>
        </w:rPr>
        <w:t>pretparazītu</w:t>
      </w:r>
      <w:proofErr w:type="spellEnd"/>
      <w:r>
        <w:rPr>
          <w:b/>
        </w:rPr>
        <w:t xml:space="preserve"> veterināro zāļu lietošanas ierobežojumi, lai ierobežotu rezistences veidošanās risku</w:t>
      </w:r>
    </w:p>
    <w:p w14:paraId="1FBAE1DC" w14:textId="77777777" w:rsidR="008C0120" w:rsidRPr="009311ED" w:rsidRDefault="008C0120" w:rsidP="006577E9">
      <w:pPr>
        <w:tabs>
          <w:tab w:val="clear" w:pos="567"/>
        </w:tabs>
        <w:spacing w:line="240" w:lineRule="auto"/>
        <w:jc w:val="both"/>
        <w:rPr>
          <w:szCs w:val="22"/>
        </w:rPr>
      </w:pPr>
    </w:p>
    <w:p w14:paraId="5F776D92" w14:textId="77777777" w:rsidR="008C0120" w:rsidRPr="006044F1" w:rsidRDefault="00F37BC7" w:rsidP="006577E9">
      <w:pPr>
        <w:tabs>
          <w:tab w:val="clear" w:pos="567"/>
        </w:tabs>
        <w:spacing w:line="240" w:lineRule="auto"/>
        <w:jc w:val="both"/>
        <w:rPr>
          <w:rFonts w:ascii="Arial" w:hAnsi="Arial" w:cs="Arial"/>
          <w:bCs/>
          <w:szCs w:val="22"/>
        </w:rPr>
      </w:pPr>
      <w:r>
        <w:t xml:space="preserve">Nav piemērojami. </w:t>
      </w:r>
    </w:p>
    <w:p w14:paraId="03B350CF" w14:textId="77777777" w:rsidR="00C114FF" w:rsidRPr="006044F1" w:rsidRDefault="00C114FF" w:rsidP="006577E9">
      <w:pPr>
        <w:tabs>
          <w:tab w:val="clear" w:pos="567"/>
        </w:tabs>
        <w:spacing w:line="240" w:lineRule="auto"/>
        <w:jc w:val="both"/>
        <w:rPr>
          <w:szCs w:val="22"/>
        </w:rPr>
      </w:pPr>
    </w:p>
    <w:p w14:paraId="112FD5B7" w14:textId="4A0876EF" w:rsidR="00C114FF" w:rsidRPr="006777CA" w:rsidRDefault="00867E71" w:rsidP="006577E9">
      <w:pPr>
        <w:tabs>
          <w:tab w:val="clear" w:pos="567"/>
        </w:tabs>
        <w:spacing w:line="240" w:lineRule="auto"/>
        <w:jc w:val="both"/>
        <w:rPr>
          <w:rFonts w:ascii="Arial" w:hAnsi="Arial"/>
        </w:rPr>
      </w:pPr>
      <w:r>
        <w:rPr>
          <w:b/>
        </w:rPr>
        <w:t>3.12.</w:t>
      </w:r>
      <w:r>
        <w:rPr>
          <w:b/>
        </w:rPr>
        <w:tab/>
      </w:r>
      <w:r w:rsidRPr="006777CA">
        <w:rPr>
          <w:b/>
        </w:rPr>
        <w:t>Ierobežojumu periods</w:t>
      </w:r>
    </w:p>
    <w:p w14:paraId="73269004" w14:textId="77777777" w:rsidR="00C114FF" w:rsidRPr="006777CA" w:rsidRDefault="00C114FF" w:rsidP="006577E9">
      <w:pPr>
        <w:tabs>
          <w:tab w:val="clear" w:pos="567"/>
        </w:tabs>
        <w:spacing w:line="240" w:lineRule="auto"/>
        <w:jc w:val="both"/>
      </w:pPr>
    </w:p>
    <w:p w14:paraId="296FCEAF" w14:textId="77777777" w:rsidR="00C114FF" w:rsidRPr="006777CA" w:rsidRDefault="00FB6AAB" w:rsidP="006577E9">
      <w:pPr>
        <w:tabs>
          <w:tab w:val="clear" w:pos="567"/>
        </w:tabs>
        <w:spacing w:line="240" w:lineRule="auto"/>
        <w:jc w:val="both"/>
        <w:rPr>
          <w:rFonts w:ascii="Arial" w:hAnsi="Arial"/>
        </w:rPr>
      </w:pPr>
      <w:r w:rsidRPr="006044F1">
        <w:t>Nav piemērojams.</w:t>
      </w:r>
    </w:p>
    <w:p w14:paraId="4158D256" w14:textId="77777777" w:rsidR="00C114FF" w:rsidRPr="006777CA" w:rsidRDefault="00C114FF" w:rsidP="006577E9">
      <w:pPr>
        <w:tabs>
          <w:tab w:val="clear" w:pos="567"/>
        </w:tabs>
        <w:spacing w:line="240" w:lineRule="auto"/>
        <w:jc w:val="both"/>
      </w:pPr>
    </w:p>
    <w:p w14:paraId="078A0104" w14:textId="77777777" w:rsidR="00C114FF" w:rsidRPr="006777CA" w:rsidRDefault="00C114FF" w:rsidP="006577E9">
      <w:pPr>
        <w:tabs>
          <w:tab w:val="clear" w:pos="567"/>
        </w:tabs>
        <w:spacing w:line="240" w:lineRule="auto"/>
        <w:jc w:val="both"/>
      </w:pPr>
    </w:p>
    <w:p w14:paraId="5455ACC6" w14:textId="77777777" w:rsidR="00C114FF" w:rsidRPr="006777CA" w:rsidRDefault="00867E71" w:rsidP="006577E9">
      <w:pPr>
        <w:tabs>
          <w:tab w:val="clear" w:pos="567"/>
        </w:tabs>
        <w:spacing w:line="240" w:lineRule="auto"/>
        <w:jc w:val="both"/>
        <w:rPr>
          <w:rFonts w:ascii="Arial" w:hAnsi="Arial"/>
        </w:rPr>
      </w:pPr>
      <w:r>
        <w:rPr>
          <w:b/>
        </w:rPr>
        <w:t>4.</w:t>
      </w:r>
      <w:r>
        <w:rPr>
          <w:b/>
        </w:rPr>
        <w:tab/>
      </w:r>
      <w:r w:rsidRPr="006777CA">
        <w:rPr>
          <w:b/>
        </w:rPr>
        <w:t>FARMAKOLOĢISKĀS ĪPAŠĪBAS</w:t>
      </w:r>
    </w:p>
    <w:p w14:paraId="75D21C37" w14:textId="77777777" w:rsidR="00F1435F" w:rsidRPr="006777CA" w:rsidRDefault="00F1435F" w:rsidP="006577E9">
      <w:pPr>
        <w:tabs>
          <w:tab w:val="clear" w:pos="567"/>
        </w:tabs>
        <w:spacing w:line="240" w:lineRule="auto"/>
        <w:jc w:val="both"/>
      </w:pPr>
    </w:p>
    <w:p w14:paraId="7245A3E4" w14:textId="1E586235" w:rsidR="00C114FF" w:rsidRPr="006044F1" w:rsidRDefault="001A2EA8" w:rsidP="006577E9">
      <w:pPr>
        <w:tabs>
          <w:tab w:val="clear" w:pos="567"/>
          <w:tab w:val="left" w:pos="0"/>
        </w:tabs>
        <w:spacing w:line="240" w:lineRule="auto"/>
        <w:ind w:left="567" w:hanging="567"/>
        <w:jc w:val="both"/>
        <w:rPr>
          <w:rFonts w:ascii="Arial" w:hAnsi="Arial" w:cs="Arial"/>
          <w:szCs w:val="22"/>
        </w:rPr>
      </w:pPr>
      <w:r>
        <w:rPr>
          <w:b/>
        </w:rPr>
        <w:t>4.1.</w:t>
      </w:r>
      <w:r>
        <w:rPr>
          <w:b/>
        </w:rPr>
        <w:tab/>
      </w:r>
      <w:proofErr w:type="spellStart"/>
      <w:r>
        <w:rPr>
          <w:b/>
        </w:rPr>
        <w:t>ATĶvet</w:t>
      </w:r>
      <w:proofErr w:type="spellEnd"/>
      <w:r>
        <w:rPr>
          <w:b/>
        </w:rPr>
        <w:t xml:space="preserve"> kods:</w:t>
      </w:r>
      <w:r w:rsidR="003D3217">
        <w:rPr>
          <w:b/>
        </w:rPr>
        <w:t xml:space="preserve"> </w:t>
      </w:r>
      <w:r w:rsidR="00C114FF" w:rsidRPr="006044F1">
        <w:t>QJ01AA02</w:t>
      </w:r>
    </w:p>
    <w:p w14:paraId="74AD66AC" w14:textId="77777777" w:rsidR="00C114FF" w:rsidRPr="006044F1" w:rsidRDefault="00C114FF" w:rsidP="006577E9">
      <w:pPr>
        <w:tabs>
          <w:tab w:val="clear" w:pos="567"/>
        </w:tabs>
        <w:spacing w:line="240" w:lineRule="auto"/>
        <w:jc w:val="both"/>
        <w:rPr>
          <w:szCs w:val="22"/>
        </w:rPr>
      </w:pPr>
    </w:p>
    <w:p w14:paraId="3B48D6A3" w14:textId="77777777" w:rsidR="00C114FF" w:rsidRPr="006777CA" w:rsidRDefault="001A2EA8" w:rsidP="006577E9">
      <w:pPr>
        <w:tabs>
          <w:tab w:val="clear" w:pos="567"/>
        </w:tabs>
        <w:spacing w:line="240" w:lineRule="auto"/>
        <w:jc w:val="both"/>
        <w:rPr>
          <w:rFonts w:ascii="Arial" w:hAnsi="Arial"/>
        </w:rPr>
      </w:pPr>
      <w:r>
        <w:rPr>
          <w:b/>
        </w:rPr>
        <w:t>4.2.</w:t>
      </w:r>
      <w:r>
        <w:rPr>
          <w:b/>
        </w:rPr>
        <w:tab/>
      </w:r>
      <w:proofErr w:type="spellStart"/>
      <w:r w:rsidRPr="006777CA">
        <w:rPr>
          <w:b/>
        </w:rPr>
        <w:t>Farmakodinamiskās</w:t>
      </w:r>
      <w:proofErr w:type="spellEnd"/>
      <w:r w:rsidRPr="006777CA">
        <w:rPr>
          <w:b/>
        </w:rPr>
        <w:t xml:space="preserve"> īpašības</w:t>
      </w:r>
    </w:p>
    <w:p w14:paraId="745EF252" w14:textId="77777777" w:rsidR="00F1435F" w:rsidRPr="006044F1" w:rsidRDefault="00F1435F" w:rsidP="006577E9">
      <w:pPr>
        <w:tabs>
          <w:tab w:val="clear" w:pos="567"/>
        </w:tabs>
        <w:spacing w:line="240" w:lineRule="auto"/>
        <w:jc w:val="both"/>
        <w:rPr>
          <w:b/>
          <w:szCs w:val="22"/>
        </w:rPr>
      </w:pPr>
    </w:p>
    <w:p w14:paraId="79831C16" w14:textId="3FBC4985" w:rsidR="00785824" w:rsidRPr="006044F1" w:rsidRDefault="00E33181" w:rsidP="006577E9">
      <w:pPr>
        <w:tabs>
          <w:tab w:val="clear" w:pos="567"/>
        </w:tabs>
        <w:spacing w:line="240" w:lineRule="auto"/>
        <w:jc w:val="both"/>
        <w:rPr>
          <w:rFonts w:ascii="Arial" w:hAnsi="Arial" w:cs="Arial"/>
          <w:szCs w:val="22"/>
        </w:rPr>
      </w:pPr>
      <w:bookmarkStart w:id="15" w:name="_Hlk83810901"/>
      <w:proofErr w:type="spellStart"/>
      <w:r w:rsidRPr="006044F1">
        <w:t>Doksiciklīns</w:t>
      </w:r>
      <w:proofErr w:type="spellEnd"/>
      <w:r w:rsidRPr="006044F1">
        <w:t xml:space="preserve"> ir plaša spektra </w:t>
      </w:r>
      <w:proofErr w:type="spellStart"/>
      <w:r w:rsidRPr="006044F1">
        <w:t>tetraciklīna</w:t>
      </w:r>
      <w:proofErr w:type="spellEnd"/>
      <w:r w:rsidRPr="006044F1">
        <w:t xml:space="preserve"> klases antibiotika, kas darbojas pret daudzām </w:t>
      </w:r>
      <w:proofErr w:type="spellStart"/>
      <w:r w:rsidRPr="006044F1">
        <w:t>grampozitīvām</w:t>
      </w:r>
      <w:proofErr w:type="spellEnd"/>
      <w:r w:rsidRPr="006044F1">
        <w:t xml:space="preserve"> un </w:t>
      </w:r>
      <w:proofErr w:type="spellStart"/>
      <w:r w:rsidRPr="006044F1">
        <w:t>gramnegatīvām</w:t>
      </w:r>
      <w:proofErr w:type="spellEnd"/>
      <w:r w:rsidRPr="006044F1">
        <w:t xml:space="preserve"> baktērijām, tostarp aerobām un anaerobām sugām.</w:t>
      </w:r>
    </w:p>
    <w:p w14:paraId="35D97234" w14:textId="77777777" w:rsidR="00E33181" w:rsidRPr="006044F1" w:rsidRDefault="00E33181" w:rsidP="006577E9">
      <w:pPr>
        <w:tabs>
          <w:tab w:val="clear" w:pos="567"/>
        </w:tabs>
        <w:spacing w:line="240" w:lineRule="auto"/>
        <w:jc w:val="both"/>
        <w:rPr>
          <w:szCs w:val="22"/>
        </w:rPr>
      </w:pPr>
    </w:p>
    <w:p w14:paraId="71FEF241" w14:textId="78EAAA73" w:rsidR="00785824" w:rsidRPr="006777CA" w:rsidRDefault="00785824" w:rsidP="006577E9">
      <w:pPr>
        <w:tabs>
          <w:tab w:val="clear" w:pos="567"/>
        </w:tabs>
        <w:spacing w:line="240" w:lineRule="auto"/>
        <w:jc w:val="both"/>
        <w:rPr>
          <w:rFonts w:ascii="Arial" w:hAnsi="Arial"/>
        </w:rPr>
      </w:pPr>
      <w:proofErr w:type="spellStart"/>
      <w:r w:rsidRPr="006044F1">
        <w:t>Doksiciklīns</w:t>
      </w:r>
      <w:proofErr w:type="spellEnd"/>
      <w:r w:rsidRPr="006044F1">
        <w:t xml:space="preserve"> </w:t>
      </w:r>
      <w:proofErr w:type="spellStart"/>
      <w:r w:rsidRPr="006044F1">
        <w:t>inhibē</w:t>
      </w:r>
      <w:proofErr w:type="spellEnd"/>
      <w:r w:rsidRPr="006044F1">
        <w:t xml:space="preserve"> baktēriju </w:t>
      </w:r>
      <w:r w:rsidR="002F530F">
        <w:t>olbaltumvielu</w:t>
      </w:r>
      <w:r w:rsidR="002F530F" w:rsidRPr="006044F1">
        <w:t xml:space="preserve"> </w:t>
      </w:r>
      <w:r w:rsidRPr="006044F1">
        <w:t xml:space="preserve">sintēzi, saistoties ar 30-S ribosomu apakšvienībām. Tas traucē </w:t>
      </w:r>
      <w:proofErr w:type="spellStart"/>
      <w:r w:rsidRPr="006044F1">
        <w:t>aminoacetil-tRNS</w:t>
      </w:r>
      <w:proofErr w:type="spellEnd"/>
      <w:r w:rsidRPr="006044F1">
        <w:t xml:space="preserve"> saistīšanos ar uzņemšanas vietu mRNS ribosomas kompleksā un novērš aminoskābju saistīšanos ar </w:t>
      </w:r>
      <w:proofErr w:type="spellStart"/>
      <w:r w:rsidRPr="006044F1">
        <w:t>reciklējošo</w:t>
      </w:r>
      <w:proofErr w:type="spellEnd"/>
      <w:r w:rsidRPr="006044F1">
        <w:t xml:space="preserve"> peptīdu ķēdēm; </w:t>
      </w:r>
      <w:proofErr w:type="spellStart"/>
      <w:r w:rsidRPr="006044F1">
        <w:t>doksiciklīnam</w:t>
      </w:r>
      <w:proofErr w:type="spellEnd"/>
      <w:r w:rsidRPr="006044F1">
        <w:t xml:space="preserve"> ir galvenokārt </w:t>
      </w:r>
      <w:proofErr w:type="spellStart"/>
      <w:r w:rsidRPr="006044F1">
        <w:t>bakteriostatiska</w:t>
      </w:r>
      <w:proofErr w:type="spellEnd"/>
      <w:r w:rsidRPr="006044F1">
        <w:t xml:space="preserve"> </w:t>
      </w:r>
      <w:r w:rsidR="00164792">
        <w:t>iedarbība</w:t>
      </w:r>
      <w:r w:rsidRPr="006044F1">
        <w:t>.</w:t>
      </w:r>
    </w:p>
    <w:p w14:paraId="5CA09EBF" w14:textId="77777777" w:rsidR="00E33181" w:rsidRPr="006044F1" w:rsidRDefault="00E33181" w:rsidP="006577E9">
      <w:pPr>
        <w:tabs>
          <w:tab w:val="clear" w:pos="567"/>
        </w:tabs>
        <w:spacing w:line="240" w:lineRule="auto"/>
        <w:jc w:val="both"/>
        <w:rPr>
          <w:szCs w:val="22"/>
        </w:rPr>
      </w:pPr>
    </w:p>
    <w:p w14:paraId="18F6FE66" w14:textId="2354B6B7" w:rsidR="00785824" w:rsidRPr="006777CA" w:rsidRDefault="00785824" w:rsidP="006577E9">
      <w:pPr>
        <w:tabs>
          <w:tab w:val="clear" w:pos="567"/>
        </w:tabs>
        <w:spacing w:line="240" w:lineRule="auto"/>
        <w:jc w:val="both"/>
        <w:rPr>
          <w:rFonts w:ascii="Arial" w:hAnsi="Arial"/>
        </w:rPr>
      </w:pPr>
      <w:proofErr w:type="spellStart"/>
      <w:r w:rsidRPr="006044F1">
        <w:t>Doksiciklīn</w:t>
      </w:r>
      <w:r w:rsidR="002F530F">
        <w:t>s</w:t>
      </w:r>
      <w:proofErr w:type="spellEnd"/>
      <w:r w:rsidR="002F530F">
        <w:t xml:space="preserve"> </w:t>
      </w:r>
      <w:r w:rsidRPr="006044F1">
        <w:t>iekļū</w:t>
      </w:r>
      <w:r w:rsidR="002F530F">
        <w:t>st</w:t>
      </w:r>
      <w:r w:rsidRPr="006044F1">
        <w:t xml:space="preserve"> baktēriju šūnās gan aktīvā transporta, gan pasīvā</w:t>
      </w:r>
      <w:r w:rsidR="002F530F">
        <w:t>s</w:t>
      </w:r>
      <w:r w:rsidRPr="006044F1">
        <w:t xml:space="preserve"> difūzija</w:t>
      </w:r>
      <w:r w:rsidR="002F530F">
        <w:t>s ceļā</w:t>
      </w:r>
      <w:r w:rsidRPr="006044F1">
        <w:t>.</w:t>
      </w:r>
    </w:p>
    <w:p w14:paraId="568A4FF1" w14:textId="784D7ABB" w:rsidR="00B44726" w:rsidRPr="006044F1" w:rsidRDefault="00785824" w:rsidP="006577E9">
      <w:pPr>
        <w:tabs>
          <w:tab w:val="clear" w:pos="567"/>
        </w:tabs>
        <w:spacing w:line="240" w:lineRule="auto"/>
        <w:jc w:val="both"/>
        <w:rPr>
          <w:rFonts w:ascii="Arial" w:hAnsi="Arial" w:cs="Arial"/>
          <w:szCs w:val="22"/>
        </w:rPr>
      </w:pPr>
      <w:r w:rsidRPr="006044F1">
        <w:t xml:space="preserve">Galvenie iegūtās rezistences mehānismi pret </w:t>
      </w:r>
      <w:proofErr w:type="spellStart"/>
      <w:r w:rsidRPr="006044F1">
        <w:t>tetraciklīna</w:t>
      </w:r>
      <w:proofErr w:type="spellEnd"/>
      <w:r w:rsidRPr="006044F1">
        <w:t xml:space="preserve"> grupas antibiotikām ir aktīva </w:t>
      </w:r>
      <w:r w:rsidR="0067125A" w:rsidRPr="0067125A">
        <w:t xml:space="preserve">izplūde </w:t>
      </w:r>
      <w:r w:rsidRPr="006044F1">
        <w:t xml:space="preserve">un </w:t>
      </w:r>
      <w:proofErr w:type="spellStart"/>
      <w:r w:rsidRPr="006044F1">
        <w:t>ribosomālā</w:t>
      </w:r>
      <w:proofErr w:type="spellEnd"/>
      <w:r w:rsidRPr="006044F1">
        <w:t xml:space="preserve"> aizsardzība. Trešais mehānisms ir </w:t>
      </w:r>
      <w:bookmarkStart w:id="16" w:name="_Hlk197589853"/>
      <w:proofErr w:type="spellStart"/>
      <w:r w:rsidR="0067125A" w:rsidRPr="0067125A">
        <w:t>enzimātiskā</w:t>
      </w:r>
      <w:proofErr w:type="spellEnd"/>
      <w:r w:rsidR="0067125A" w:rsidRPr="0067125A">
        <w:t xml:space="preserve"> degradācija</w:t>
      </w:r>
      <w:bookmarkEnd w:id="16"/>
      <w:r w:rsidRPr="006044F1">
        <w:t xml:space="preserve">. Gēnus, kas izraisa rezistenci, var </w:t>
      </w:r>
      <w:proofErr w:type="spellStart"/>
      <w:r w:rsidR="0067125A">
        <w:t>pārnest</w:t>
      </w:r>
      <w:r w:rsidRPr="006044F1">
        <w:t>ar</w:t>
      </w:r>
      <w:proofErr w:type="spellEnd"/>
      <w:r w:rsidRPr="006044F1">
        <w:t xml:space="preserve"> </w:t>
      </w:r>
      <w:proofErr w:type="spellStart"/>
      <w:r w:rsidRPr="006044F1">
        <w:t>plazmīdiem</w:t>
      </w:r>
      <w:proofErr w:type="spellEnd"/>
      <w:r w:rsidRPr="006044F1">
        <w:t xml:space="preserve"> vai </w:t>
      </w:r>
      <w:proofErr w:type="spellStart"/>
      <w:r w:rsidRPr="006044F1">
        <w:t>transpozoniem</w:t>
      </w:r>
      <w:proofErr w:type="spellEnd"/>
      <w:r w:rsidRPr="006044F1">
        <w:t xml:space="preserve">, piemēram, </w:t>
      </w:r>
      <w:proofErr w:type="spellStart"/>
      <w:r w:rsidRPr="006044F1">
        <w:rPr>
          <w:i/>
        </w:rPr>
        <w:t>tet</w:t>
      </w:r>
      <w:proofErr w:type="spellEnd"/>
      <w:r w:rsidRPr="006777CA">
        <w:t>(M),</w:t>
      </w:r>
      <w:r w:rsidRPr="006044F1">
        <w:t xml:space="preserve"> </w:t>
      </w:r>
      <w:proofErr w:type="spellStart"/>
      <w:r w:rsidRPr="006044F1">
        <w:rPr>
          <w:i/>
        </w:rPr>
        <w:t>tet</w:t>
      </w:r>
      <w:proofErr w:type="spellEnd"/>
      <w:r w:rsidRPr="006777CA">
        <w:t>(O)</w:t>
      </w:r>
      <w:r w:rsidRPr="006044F1">
        <w:t xml:space="preserve"> un </w:t>
      </w:r>
      <w:proofErr w:type="spellStart"/>
      <w:r w:rsidRPr="006044F1">
        <w:rPr>
          <w:i/>
        </w:rPr>
        <w:t>tet</w:t>
      </w:r>
      <w:proofErr w:type="spellEnd"/>
      <w:r w:rsidRPr="006777CA">
        <w:t>(B</w:t>
      </w:r>
      <w:r w:rsidRPr="006044F1">
        <w:t xml:space="preserve">), kas atrodami gan </w:t>
      </w:r>
      <w:proofErr w:type="spellStart"/>
      <w:r w:rsidRPr="006044F1">
        <w:t>grampozitīvos</w:t>
      </w:r>
      <w:proofErr w:type="spellEnd"/>
      <w:r w:rsidRPr="006044F1">
        <w:t xml:space="preserve">, gan </w:t>
      </w:r>
      <w:proofErr w:type="spellStart"/>
      <w:r w:rsidRPr="006044F1">
        <w:t>gramnegatīvos</w:t>
      </w:r>
      <w:proofErr w:type="spellEnd"/>
      <w:r w:rsidRPr="006044F1">
        <w:t xml:space="preserve"> organismos, ieskaitot klīniskos </w:t>
      </w:r>
      <w:proofErr w:type="spellStart"/>
      <w:r w:rsidRPr="006044F1">
        <w:t>izolātus</w:t>
      </w:r>
      <w:proofErr w:type="spellEnd"/>
      <w:r w:rsidRPr="006044F1">
        <w:t>.</w:t>
      </w:r>
    </w:p>
    <w:p w14:paraId="1329B5EF" w14:textId="77777777" w:rsidR="00B44726" w:rsidRPr="006044F1" w:rsidRDefault="00B44726" w:rsidP="006577E9">
      <w:pPr>
        <w:tabs>
          <w:tab w:val="clear" w:pos="567"/>
        </w:tabs>
        <w:spacing w:line="240" w:lineRule="auto"/>
        <w:jc w:val="both"/>
        <w:rPr>
          <w:szCs w:val="22"/>
        </w:rPr>
      </w:pPr>
    </w:p>
    <w:p w14:paraId="42353C15" w14:textId="6807814C" w:rsidR="00B44726" w:rsidRPr="006777CA" w:rsidRDefault="00B44726" w:rsidP="006577E9">
      <w:pPr>
        <w:tabs>
          <w:tab w:val="clear" w:pos="567"/>
        </w:tabs>
        <w:spacing w:line="240" w:lineRule="auto"/>
        <w:jc w:val="both"/>
        <w:rPr>
          <w:rFonts w:ascii="Arial" w:hAnsi="Arial"/>
        </w:rPr>
      </w:pPr>
      <w:r w:rsidRPr="006044F1">
        <w:t xml:space="preserve">Krusteniskā rezistence pret citiem </w:t>
      </w:r>
      <w:proofErr w:type="spellStart"/>
      <w:r w:rsidRPr="006044F1">
        <w:t>tetraciklīniem</w:t>
      </w:r>
      <w:proofErr w:type="spellEnd"/>
      <w:r w:rsidRPr="006044F1">
        <w:t xml:space="preserve"> ir bieži sastopama, taču tā ir atkarīga no </w:t>
      </w:r>
      <w:bookmarkStart w:id="17" w:name="_Hlk197589909"/>
      <w:r w:rsidR="00236F91" w:rsidRPr="000A25CE">
        <w:t>rezistenci izraisošā</w:t>
      </w:r>
      <w:bookmarkEnd w:id="17"/>
      <w:r w:rsidR="00236F91" w:rsidRPr="000A25CE">
        <w:t xml:space="preserve"> </w:t>
      </w:r>
      <w:r w:rsidRPr="006044F1">
        <w:t xml:space="preserve">mehānisma. </w:t>
      </w:r>
      <w:bookmarkStart w:id="18" w:name="_Hlk197589927"/>
      <w:r w:rsidR="0067125A" w:rsidRPr="0067125A">
        <w:t xml:space="preserve">Pateicoties izteiktākai šķīdībai lipīdos </w:t>
      </w:r>
      <w:bookmarkEnd w:id="18"/>
      <w:r w:rsidRPr="006044F1">
        <w:t>un lielāka</w:t>
      </w:r>
      <w:r w:rsidR="0067125A">
        <w:t>i</w:t>
      </w:r>
      <w:r w:rsidRPr="006044F1">
        <w:t xml:space="preserve"> spēja</w:t>
      </w:r>
      <w:r w:rsidR="00B74B26">
        <w:t>i</w:t>
      </w:r>
      <w:r w:rsidRPr="006044F1">
        <w:t xml:space="preserve"> iziet caur</w:t>
      </w:r>
      <w:r w:rsidR="00B74B26">
        <w:t>i</w:t>
      </w:r>
      <w:r w:rsidRPr="006044F1">
        <w:t xml:space="preserve"> šūnu membrānām (salīdzin</w:t>
      </w:r>
      <w:r w:rsidR="00B74B26">
        <w:t>ājumā</w:t>
      </w:r>
      <w:r w:rsidRPr="006044F1">
        <w:t xml:space="preserve"> ar </w:t>
      </w:r>
      <w:proofErr w:type="spellStart"/>
      <w:r w:rsidRPr="006044F1">
        <w:t>tetraciklīnu</w:t>
      </w:r>
      <w:proofErr w:type="spellEnd"/>
      <w:r w:rsidRPr="006044F1">
        <w:t xml:space="preserve">), </w:t>
      </w:r>
      <w:proofErr w:type="spellStart"/>
      <w:r w:rsidRPr="006044F1">
        <w:t>doksiciklīns</w:t>
      </w:r>
      <w:proofErr w:type="spellEnd"/>
      <w:r w:rsidRPr="006044F1">
        <w:t xml:space="preserve"> saglabā zināmu </w:t>
      </w:r>
      <w:r w:rsidR="00B74B26">
        <w:t>iedarbīguma</w:t>
      </w:r>
      <w:r w:rsidR="00B74B26" w:rsidRPr="006044F1">
        <w:t xml:space="preserve"> </w:t>
      </w:r>
      <w:r w:rsidRPr="006044F1">
        <w:t xml:space="preserve">pakāpi pret mikroorganismiem ar iegūto rezistenci pret </w:t>
      </w:r>
      <w:proofErr w:type="spellStart"/>
      <w:r w:rsidRPr="006044F1">
        <w:t>tetraciklīniem</w:t>
      </w:r>
      <w:bookmarkStart w:id="19" w:name="_Hlk197590019"/>
      <w:proofErr w:type="spellEnd"/>
      <w:r w:rsidRPr="006044F1">
        <w:t xml:space="preserve">, </w:t>
      </w:r>
      <w:r w:rsidR="00B74B26" w:rsidRPr="00B74B26">
        <w:t>kuras pamatā ir izvadīšana aktīvā sūkņa darbības rezultātā</w:t>
      </w:r>
      <w:bookmarkEnd w:id="19"/>
      <w:r w:rsidRPr="006044F1">
        <w:t xml:space="preserve">. Tomēr rezistence, ko izraisa ribosomu aizsardzības proteīni, rada krustenisku rezistenci pret </w:t>
      </w:r>
      <w:proofErr w:type="spellStart"/>
      <w:r w:rsidRPr="006044F1">
        <w:t>doksiciklīnu</w:t>
      </w:r>
      <w:proofErr w:type="spellEnd"/>
      <w:r w:rsidRPr="006044F1">
        <w:t>.</w:t>
      </w:r>
    </w:p>
    <w:p w14:paraId="0F4EDC8E" w14:textId="77777777" w:rsidR="00E33181" w:rsidRPr="006044F1" w:rsidRDefault="00E33181" w:rsidP="006577E9">
      <w:pPr>
        <w:tabs>
          <w:tab w:val="clear" w:pos="567"/>
        </w:tabs>
        <w:spacing w:line="240" w:lineRule="auto"/>
        <w:jc w:val="both"/>
        <w:rPr>
          <w:szCs w:val="22"/>
        </w:rPr>
      </w:pPr>
    </w:p>
    <w:p w14:paraId="5F6FEEC7" w14:textId="1892818C" w:rsidR="00B44726" w:rsidRPr="006777CA" w:rsidRDefault="00854272" w:rsidP="006577E9">
      <w:pPr>
        <w:tabs>
          <w:tab w:val="clear" w:pos="567"/>
        </w:tabs>
        <w:spacing w:line="240" w:lineRule="auto"/>
        <w:jc w:val="both"/>
        <w:rPr>
          <w:rFonts w:ascii="Arial" w:hAnsi="Arial"/>
        </w:rPr>
      </w:pPr>
      <w:bookmarkStart w:id="20" w:name="_Hlk197590049"/>
      <w:r>
        <w:t>Turpmāk norādītās</w:t>
      </w:r>
      <w:r w:rsidR="00B44726" w:rsidRPr="006044F1">
        <w:t xml:space="preserve"> </w:t>
      </w:r>
      <w:bookmarkEnd w:id="20"/>
      <w:r w:rsidR="00B44726" w:rsidRPr="006044F1">
        <w:t>mērķa baktēriju MIC vērtības</w:t>
      </w:r>
      <w:r>
        <w:t xml:space="preserve"> </w:t>
      </w:r>
      <w:bookmarkStart w:id="21" w:name="_Hlk197590097"/>
      <w:r>
        <w:t xml:space="preserve">tika apkopotas </w:t>
      </w:r>
      <w:r w:rsidRPr="006044F1">
        <w:t>laik</w:t>
      </w:r>
      <w:r>
        <w:t xml:space="preserve">a </w:t>
      </w:r>
      <w:r w:rsidRPr="006044F1">
        <w:t xml:space="preserve">posmā </w:t>
      </w:r>
      <w:bookmarkEnd w:id="21"/>
      <w:r w:rsidRPr="006044F1">
        <w:t>no 2017. līdz 2018. gadam</w:t>
      </w:r>
      <w:r>
        <w:t xml:space="preserve"> </w:t>
      </w:r>
      <w:r>
        <w:t>k</w:t>
      </w:r>
      <w:r w:rsidRPr="006044F1">
        <w:t>ā daļa no notiekošajiem Eiropas uzraudzības pētījumiem</w:t>
      </w:r>
      <w:r w:rsidR="00B44726" w:rsidRPr="006044F1">
        <w:t>:</w:t>
      </w:r>
    </w:p>
    <w:p w14:paraId="64283529" w14:textId="77777777" w:rsidR="00B44726" w:rsidRPr="006044F1" w:rsidRDefault="00B44726" w:rsidP="006577E9">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99"/>
        <w:gridCol w:w="3604"/>
        <w:gridCol w:w="1264"/>
        <w:gridCol w:w="1294"/>
      </w:tblGrid>
      <w:tr w:rsidR="006777CA" w:rsidRPr="00B5536D" w14:paraId="76F1E207" w14:textId="77777777" w:rsidTr="006777CA">
        <w:tc>
          <w:tcPr>
            <w:tcW w:w="2943" w:type="dxa"/>
            <w:shd w:val="clear" w:color="auto" w:fill="auto"/>
          </w:tcPr>
          <w:p w14:paraId="758C632C" w14:textId="77777777" w:rsidR="00B44726" w:rsidRPr="006777CA" w:rsidRDefault="00B44726" w:rsidP="006577E9">
            <w:pPr>
              <w:tabs>
                <w:tab w:val="clear" w:pos="567"/>
              </w:tabs>
              <w:spacing w:line="240" w:lineRule="auto"/>
              <w:jc w:val="both"/>
              <w:rPr>
                <w:rFonts w:ascii="Arial" w:hAnsi="Arial"/>
                <w:b/>
              </w:rPr>
            </w:pPr>
            <w:r w:rsidRPr="006777CA">
              <w:rPr>
                <w:b/>
              </w:rPr>
              <w:t>Bakteriālais patogēns</w:t>
            </w:r>
          </w:p>
        </w:tc>
        <w:tc>
          <w:tcPr>
            <w:tcW w:w="3686" w:type="dxa"/>
            <w:shd w:val="clear" w:color="auto" w:fill="auto"/>
          </w:tcPr>
          <w:p w14:paraId="25C583CD" w14:textId="77777777" w:rsidR="00B44726" w:rsidRPr="006777CA" w:rsidRDefault="00B44726" w:rsidP="006577E9">
            <w:pPr>
              <w:tabs>
                <w:tab w:val="clear" w:pos="567"/>
              </w:tabs>
              <w:spacing w:line="240" w:lineRule="auto"/>
              <w:jc w:val="both"/>
              <w:rPr>
                <w:rFonts w:ascii="Arial" w:hAnsi="Arial"/>
                <w:b/>
              </w:rPr>
            </w:pPr>
            <w:r w:rsidRPr="006777CA">
              <w:rPr>
                <w:b/>
              </w:rPr>
              <w:t>Izcelsme (testēto celmu skaits)</w:t>
            </w:r>
          </w:p>
        </w:tc>
        <w:tc>
          <w:tcPr>
            <w:tcW w:w="1276" w:type="dxa"/>
            <w:shd w:val="clear" w:color="auto" w:fill="auto"/>
          </w:tcPr>
          <w:p w14:paraId="255E09D8" w14:textId="77777777" w:rsidR="00B44726" w:rsidRPr="006777CA" w:rsidRDefault="00B44726" w:rsidP="006577E9">
            <w:pPr>
              <w:tabs>
                <w:tab w:val="clear" w:pos="567"/>
              </w:tabs>
              <w:spacing w:line="240" w:lineRule="auto"/>
              <w:jc w:val="both"/>
              <w:rPr>
                <w:rFonts w:ascii="Arial" w:hAnsi="Arial"/>
                <w:b/>
              </w:rPr>
            </w:pPr>
            <w:r w:rsidRPr="006777CA">
              <w:rPr>
                <w:b/>
              </w:rPr>
              <w:t>MIC</w:t>
            </w:r>
            <w:r w:rsidRPr="006777CA">
              <w:rPr>
                <w:b/>
                <w:vertAlign w:val="subscript"/>
              </w:rPr>
              <w:t>50</w:t>
            </w:r>
          </w:p>
          <w:p w14:paraId="23AC6A0E" w14:textId="77777777" w:rsidR="00B44726" w:rsidRPr="006777CA" w:rsidRDefault="00B44726" w:rsidP="006577E9">
            <w:pPr>
              <w:tabs>
                <w:tab w:val="clear" w:pos="567"/>
              </w:tabs>
              <w:spacing w:line="240" w:lineRule="auto"/>
              <w:jc w:val="both"/>
              <w:rPr>
                <w:rFonts w:ascii="Arial" w:hAnsi="Arial"/>
                <w:b/>
              </w:rPr>
            </w:pPr>
            <w:r w:rsidRPr="006777CA">
              <w:rPr>
                <w:b/>
              </w:rPr>
              <w:t>(</w:t>
            </w:r>
            <w:proofErr w:type="spellStart"/>
            <w:r w:rsidRPr="006777CA">
              <w:rPr>
                <w:b/>
              </w:rPr>
              <w:t>μg</w:t>
            </w:r>
            <w:proofErr w:type="spellEnd"/>
            <w:r w:rsidRPr="006777CA">
              <w:rPr>
                <w:b/>
              </w:rPr>
              <w:t>/ml)</w:t>
            </w:r>
          </w:p>
        </w:tc>
        <w:tc>
          <w:tcPr>
            <w:tcW w:w="1306" w:type="dxa"/>
            <w:shd w:val="clear" w:color="auto" w:fill="auto"/>
          </w:tcPr>
          <w:p w14:paraId="286D529C" w14:textId="77777777" w:rsidR="00B44726" w:rsidRPr="006777CA" w:rsidRDefault="00B44726" w:rsidP="006577E9">
            <w:pPr>
              <w:tabs>
                <w:tab w:val="clear" w:pos="567"/>
              </w:tabs>
              <w:spacing w:line="240" w:lineRule="auto"/>
              <w:jc w:val="both"/>
              <w:rPr>
                <w:rFonts w:ascii="Arial" w:hAnsi="Arial"/>
                <w:b/>
              </w:rPr>
            </w:pPr>
            <w:r w:rsidRPr="006777CA">
              <w:rPr>
                <w:b/>
              </w:rPr>
              <w:t>MIC</w:t>
            </w:r>
            <w:r w:rsidRPr="006777CA">
              <w:rPr>
                <w:b/>
                <w:vertAlign w:val="subscript"/>
              </w:rPr>
              <w:t>90</w:t>
            </w:r>
          </w:p>
          <w:p w14:paraId="0506F501" w14:textId="77777777" w:rsidR="00B44726" w:rsidRPr="006777CA" w:rsidRDefault="00B44726" w:rsidP="006577E9">
            <w:pPr>
              <w:tabs>
                <w:tab w:val="clear" w:pos="567"/>
              </w:tabs>
              <w:spacing w:line="240" w:lineRule="auto"/>
              <w:jc w:val="both"/>
              <w:rPr>
                <w:rFonts w:ascii="Arial" w:hAnsi="Arial"/>
                <w:b/>
              </w:rPr>
            </w:pPr>
            <w:r w:rsidRPr="006777CA">
              <w:rPr>
                <w:b/>
              </w:rPr>
              <w:t>(</w:t>
            </w:r>
            <w:proofErr w:type="spellStart"/>
            <w:r w:rsidRPr="006777CA">
              <w:rPr>
                <w:b/>
              </w:rPr>
              <w:t>μg</w:t>
            </w:r>
            <w:proofErr w:type="spellEnd"/>
            <w:r w:rsidRPr="006777CA">
              <w:rPr>
                <w:b/>
              </w:rPr>
              <w:t>/ml)</w:t>
            </w:r>
          </w:p>
        </w:tc>
      </w:tr>
      <w:tr w:rsidR="00B44726" w:rsidRPr="00B5536D" w14:paraId="1A0D2979" w14:textId="77777777" w:rsidTr="004E30EF">
        <w:tc>
          <w:tcPr>
            <w:tcW w:w="2943" w:type="dxa"/>
            <w:shd w:val="clear" w:color="auto" w:fill="auto"/>
          </w:tcPr>
          <w:p w14:paraId="38792F5D" w14:textId="77777777" w:rsidR="00B44726" w:rsidRPr="006777CA" w:rsidRDefault="00B44726" w:rsidP="006577E9">
            <w:pPr>
              <w:tabs>
                <w:tab w:val="clear" w:pos="567"/>
              </w:tabs>
              <w:spacing w:line="240" w:lineRule="auto"/>
              <w:jc w:val="both"/>
              <w:rPr>
                <w:rFonts w:ascii="Arial" w:hAnsi="Arial"/>
                <w:i/>
              </w:rPr>
            </w:pPr>
            <w:proofErr w:type="spellStart"/>
            <w:r w:rsidRPr="006777CA">
              <w:rPr>
                <w:i/>
              </w:rPr>
              <w:t>Bordetella</w:t>
            </w:r>
            <w:proofErr w:type="spellEnd"/>
            <w:r w:rsidRPr="006777CA">
              <w:rPr>
                <w:i/>
              </w:rPr>
              <w:t xml:space="preserve"> </w:t>
            </w:r>
            <w:proofErr w:type="spellStart"/>
            <w:r w:rsidRPr="006777CA">
              <w:rPr>
                <w:i/>
              </w:rPr>
              <w:t>bronchiseptica</w:t>
            </w:r>
            <w:proofErr w:type="spellEnd"/>
          </w:p>
        </w:tc>
        <w:tc>
          <w:tcPr>
            <w:tcW w:w="3686" w:type="dxa"/>
            <w:shd w:val="clear" w:color="auto" w:fill="auto"/>
          </w:tcPr>
          <w:p w14:paraId="1C1AD057" w14:textId="2A6568CB" w:rsidR="00B44726" w:rsidRPr="006777CA" w:rsidRDefault="00B44726" w:rsidP="006577E9">
            <w:pPr>
              <w:tabs>
                <w:tab w:val="clear" w:pos="567"/>
              </w:tabs>
              <w:spacing w:line="240" w:lineRule="auto"/>
              <w:jc w:val="both"/>
              <w:rPr>
                <w:rFonts w:ascii="Arial" w:hAnsi="Arial"/>
              </w:rPr>
            </w:pPr>
            <w:r w:rsidRPr="006777CA">
              <w:t>Suņi</w:t>
            </w:r>
            <w:r w:rsidRPr="006044F1">
              <w:t xml:space="preserve"> </w:t>
            </w:r>
            <w:r w:rsidR="00854272" w:rsidRPr="00D125AB">
              <w:rPr>
                <w:szCs w:val="22"/>
              </w:rPr>
              <w:t xml:space="preserve">– </w:t>
            </w:r>
            <w:r w:rsidRPr="006777CA">
              <w:t>elpceļi (38)</w:t>
            </w:r>
          </w:p>
        </w:tc>
        <w:tc>
          <w:tcPr>
            <w:tcW w:w="1276" w:type="dxa"/>
            <w:shd w:val="clear" w:color="auto" w:fill="auto"/>
          </w:tcPr>
          <w:p w14:paraId="4BB74D02" w14:textId="77777777" w:rsidR="00B44726" w:rsidRPr="006777CA" w:rsidRDefault="00B44726" w:rsidP="006577E9">
            <w:pPr>
              <w:tabs>
                <w:tab w:val="clear" w:pos="567"/>
              </w:tabs>
              <w:spacing w:line="240" w:lineRule="auto"/>
              <w:jc w:val="both"/>
              <w:rPr>
                <w:rFonts w:ascii="Arial" w:hAnsi="Arial"/>
              </w:rPr>
            </w:pPr>
            <w:r w:rsidRPr="006777CA">
              <w:t>0,12</w:t>
            </w:r>
          </w:p>
        </w:tc>
        <w:tc>
          <w:tcPr>
            <w:tcW w:w="1306" w:type="dxa"/>
            <w:shd w:val="clear" w:color="auto" w:fill="auto"/>
          </w:tcPr>
          <w:p w14:paraId="5212106E" w14:textId="77777777" w:rsidR="00B44726" w:rsidRPr="006777CA" w:rsidRDefault="00B44726" w:rsidP="006577E9">
            <w:pPr>
              <w:tabs>
                <w:tab w:val="clear" w:pos="567"/>
              </w:tabs>
              <w:spacing w:line="240" w:lineRule="auto"/>
              <w:jc w:val="both"/>
              <w:rPr>
                <w:rFonts w:ascii="Arial" w:hAnsi="Arial"/>
              </w:rPr>
            </w:pPr>
            <w:r w:rsidRPr="006777CA">
              <w:t>0,5</w:t>
            </w:r>
          </w:p>
        </w:tc>
      </w:tr>
      <w:tr w:rsidR="00B44726" w:rsidRPr="00B5536D" w14:paraId="3D334E35" w14:textId="77777777" w:rsidTr="004E30EF">
        <w:tc>
          <w:tcPr>
            <w:tcW w:w="2943" w:type="dxa"/>
            <w:shd w:val="clear" w:color="auto" w:fill="auto"/>
          </w:tcPr>
          <w:p w14:paraId="05FCD4D0" w14:textId="77777777" w:rsidR="00B44726" w:rsidRPr="006777CA" w:rsidRDefault="00B44726" w:rsidP="006577E9">
            <w:pPr>
              <w:tabs>
                <w:tab w:val="clear" w:pos="567"/>
              </w:tabs>
              <w:spacing w:line="240" w:lineRule="auto"/>
              <w:jc w:val="both"/>
              <w:rPr>
                <w:rFonts w:ascii="Arial" w:hAnsi="Arial"/>
              </w:rPr>
            </w:pPr>
            <w:proofErr w:type="spellStart"/>
            <w:r w:rsidRPr="006777CA">
              <w:rPr>
                <w:i/>
              </w:rPr>
              <w:t>Bordetella</w:t>
            </w:r>
            <w:proofErr w:type="spellEnd"/>
            <w:r w:rsidRPr="006777CA">
              <w:rPr>
                <w:i/>
              </w:rPr>
              <w:t xml:space="preserve"> </w:t>
            </w:r>
            <w:proofErr w:type="spellStart"/>
            <w:r w:rsidRPr="006777CA">
              <w:rPr>
                <w:i/>
              </w:rPr>
              <w:t>bronchiseptica</w:t>
            </w:r>
            <w:proofErr w:type="spellEnd"/>
          </w:p>
        </w:tc>
        <w:tc>
          <w:tcPr>
            <w:tcW w:w="3686" w:type="dxa"/>
            <w:shd w:val="clear" w:color="auto" w:fill="auto"/>
          </w:tcPr>
          <w:p w14:paraId="4F7CD879" w14:textId="241015B8" w:rsidR="00B44726" w:rsidRPr="006777CA" w:rsidRDefault="00B44726" w:rsidP="006577E9">
            <w:pPr>
              <w:tabs>
                <w:tab w:val="clear" w:pos="567"/>
              </w:tabs>
              <w:spacing w:line="240" w:lineRule="auto"/>
              <w:jc w:val="both"/>
              <w:rPr>
                <w:rFonts w:ascii="Arial" w:hAnsi="Arial"/>
              </w:rPr>
            </w:pPr>
            <w:r w:rsidRPr="006777CA">
              <w:t>Kaķi</w:t>
            </w:r>
            <w:r w:rsidRPr="006044F1">
              <w:t xml:space="preserve"> </w:t>
            </w:r>
            <w:r w:rsidR="00854272" w:rsidRPr="00D125AB">
              <w:rPr>
                <w:szCs w:val="22"/>
              </w:rPr>
              <w:t xml:space="preserve">– </w:t>
            </w:r>
            <w:r w:rsidRPr="006777CA">
              <w:t>elpceļi (11)</w:t>
            </w:r>
          </w:p>
        </w:tc>
        <w:tc>
          <w:tcPr>
            <w:tcW w:w="1276" w:type="dxa"/>
            <w:shd w:val="clear" w:color="auto" w:fill="auto"/>
          </w:tcPr>
          <w:p w14:paraId="03897A8B" w14:textId="77777777" w:rsidR="00B44726" w:rsidRPr="006777CA" w:rsidRDefault="00B44726" w:rsidP="006577E9">
            <w:pPr>
              <w:tabs>
                <w:tab w:val="clear" w:pos="567"/>
              </w:tabs>
              <w:spacing w:line="240" w:lineRule="auto"/>
              <w:jc w:val="both"/>
              <w:rPr>
                <w:rFonts w:ascii="Arial" w:hAnsi="Arial"/>
              </w:rPr>
            </w:pPr>
            <w:r w:rsidRPr="006777CA">
              <w:t>0,12</w:t>
            </w:r>
          </w:p>
        </w:tc>
        <w:tc>
          <w:tcPr>
            <w:tcW w:w="1306" w:type="dxa"/>
            <w:shd w:val="clear" w:color="auto" w:fill="auto"/>
          </w:tcPr>
          <w:p w14:paraId="4C2EDF24" w14:textId="77777777" w:rsidR="00B44726" w:rsidRPr="006777CA" w:rsidRDefault="00B44726" w:rsidP="006577E9">
            <w:pPr>
              <w:tabs>
                <w:tab w:val="clear" w:pos="567"/>
              </w:tabs>
              <w:spacing w:line="240" w:lineRule="auto"/>
              <w:jc w:val="both"/>
              <w:rPr>
                <w:rFonts w:ascii="Arial" w:hAnsi="Arial"/>
              </w:rPr>
            </w:pPr>
            <w:r w:rsidRPr="006777CA">
              <w:t>0,12</w:t>
            </w:r>
          </w:p>
        </w:tc>
      </w:tr>
      <w:tr w:rsidR="00B44726" w:rsidRPr="00B5536D" w14:paraId="72BBD61B" w14:textId="77777777" w:rsidTr="004E30EF">
        <w:tc>
          <w:tcPr>
            <w:tcW w:w="2943" w:type="dxa"/>
            <w:shd w:val="clear" w:color="auto" w:fill="auto"/>
          </w:tcPr>
          <w:p w14:paraId="744C10D5" w14:textId="77777777" w:rsidR="00B44726" w:rsidRPr="006777CA" w:rsidRDefault="00B44726" w:rsidP="006577E9">
            <w:pPr>
              <w:tabs>
                <w:tab w:val="clear" w:pos="567"/>
              </w:tabs>
              <w:spacing w:line="240" w:lineRule="auto"/>
              <w:jc w:val="both"/>
              <w:rPr>
                <w:rFonts w:ascii="Arial" w:hAnsi="Arial"/>
              </w:rPr>
            </w:pPr>
            <w:proofErr w:type="spellStart"/>
            <w:r w:rsidRPr="006777CA">
              <w:rPr>
                <w:i/>
              </w:rPr>
              <w:t>Pasteurella</w:t>
            </w:r>
            <w:proofErr w:type="spellEnd"/>
            <w:r w:rsidRPr="006777CA">
              <w:t xml:space="preserve"> </w:t>
            </w:r>
            <w:proofErr w:type="spellStart"/>
            <w:r w:rsidRPr="006777CA">
              <w:t>spp</w:t>
            </w:r>
            <w:proofErr w:type="spellEnd"/>
            <w:r w:rsidRPr="006777CA">
              <w:t>.</w:t>
            </w:r>
          </w:p>
        </w:tc>
        <w:tc>
          <w:tcPr>
            <w:tcW w:w="3686" w:type="dxa"/>
            <w:shd w:val="clear" w:color="auto" w:fill="auto"/>
          </w:tcPr>
          <w:p w14:paraId="252EA375" w14:textId="527E9593" w:rsidR="00B44726" w:rsidRPr="006777CA" w:rsidRDefault="00B44726" w:rsidP="006577E9">
            <w:pPr>
              <w:tabs>
                <w:tab w:val="clear" w:pos="567"/>
              </w:tabs>
              <w:spacing w:line="240" w:lineRule="auto"/>
              <w:jc w:val="both"/>
              <w:rPr>
                <w:rFonts w:ascii="Arial" w:hAnsi="Arial"/>
              </w:rPr>
            </w:pPr>
            <w:r w:rsidRPr="006777CA">
              <w:t>Suņi</w:t>
            </w:r>
            <w:r w:rsidRPr="006044F1">
              <w:t xml:space="preserve"> </w:t>
            </w:r>
            <w:r w:rsidR="00854272" w:rsidRPr="00D125AB">
              <w:rPr>
                <w:szCs w:val="22"/>
              </w:rPr>
              <w:t xml:space="preserve">– </w:t>
            </w:r>
            <w:r w:rsidRPr="006777CA">
              <w:t>elpceļi (27)</w:t>
            </w:r>
          </w:p>
        </w:tc>
        <w:tc>
          <w:tcPr>
            <w:tcW w:w="1276" w:type="dxa"/>
            <w:shd w:val="clear" w:color="auto" w:fill="auto"/>
          </w:tcPr>
          <w:p w14:paraId="09417E86" w14:textId="77777777" w:rsidR="00B44726" w:rsidRPr="006777CA" w:rsidRDefault="00B44726" w:rsidP="006577E9">
            <w:pPr>
              <w:tabs>
                <w:tab w:val="clear" w:pos="567"/>
              </w:tabs>
              <w:spacing w:line="240" w:lineRule="auto"/>
              <w:jc w:val="both"/>
              <w:rPr>
                <w:rFonts w:ascii="Arial" w:hAnsi="Arial"/>
              </w:rPr>
            </w:pPr>
            <w:r w:rsidRPr="006777CA">
              <w:t>0,12</w:t>
            </w:r>
          </w:p>
        </w:tc>
        <w:tc>
          <w:tcPr>
            <w:tcW w:w="1306" w:type="dxa"/>
            <w:shd w:val="clear" w:color="auto" w:fill="auto"/>
          </w:tcPr>
          <w:p w14:paraId="309F84F1" w14:textId="77777777" w:rsidR="00B44726" w:rsidRPr="006777CA" w:rsidRDefault="00B44726" w:rsidP="006577E9">
            <w:pPr>
              <w:tabs>
                <w:tab w:val="clear" w:pos="567"/>
              </w:tabs>
              <w:spacing w:line="240" w:lineRule="auto"/>
              <w:jc w:val="both"/>
              <w:rPr>
                <w:rFonts w:ascii="Arial" w:hAnsi="Arial"/>
              </w:rPr>
            </w:pPr>
            <w:r w:rsidRPr="006777CA">
              <w:t>0,25</w:t>
            </w:r>
          </w:p>
        </w:tc>
      </w:tr>
      <w:tr w:rsidR="00B44726" w:rsidRPr="00B5536D" w14:paraId="2D50B7A3" w14:textId="77777777" w:rsidTr="004E30EF">
        <w:tc>
          <w:tcPr>
            <w:tcW w:w="2943" w:type="dxa"/>
            <w:shd w:val="clear" w:color="auto" w:fill="auto"/>
          </w:tcPr>
          <w:p w14:paraId="2B11D1BB" w14:textId="77777777" w:rsidR="00B44726" w:rsidRPr="006777CA" w:rsidRDefault="00B44726" w:rsidP="006577E9">
            <w:pPr>
              <w:tabs>
                <w:tab w:val="clear" w:pos="567"/>
              </w:tabs>
              <w:spacing w:line="240" w:lineRule="auto"/>
              <w:jc w:val="both"/>
              <w:rPr>
                <w:rFonts w:ascii="Arial" w:hAnsi="Arial"/>
              </w:rPr>
            </w:pPr>
            <w:proofErr w:type="spellStart"/>
            <w:r w:rsidRPr="006777CA">
              <w:rPr>
                <w:i/>
              </w:rPr>
              <w:t>Pasteurella</w:t>
            </w:r>
            <w:proofErr w:type="spellEnd"/>
            <w:r w:rsidRPr="006777CA">
              <w:t xml:space="preserve"> </w:t>
            </w:r>
            <w:proofErr w:type="spellStart"/>
            <w:r w:rsidRPr="006777CA">
              <w:t>spp</w:t>
            </w:r>
            <w:proofErr w:type="spellEnd"/>
            <w:r w:rsidRPr="006777CA">
              <w:t>.</w:t>
            </w:r>
          </w:p>
        </w:tc>
        <w:tc>
          <w:tcPr>
            <w:tcW w:w="3686" w:type="dxa"/>
            <w:shd w:val="clear" w:color="auto" w:fill="auto"/>
          </w:tcPr>
          <w:p w14:paraId="65A7B997" w14:textId="0ABF3CDA" w:rsidR="00B44726" w:rsidRPr="006777CA" w:rsidRDefault="00B44726" w:rsidP="006577E9">
            <w:pPr>
              <w:tabs>
                <w:tab w:val="clear" w:pos="567"/>
              </w:tabs>
              <w:spacing w:line="240" w:lineRule="auto"/>
              <w:jc w:val="both"/>
              <w:rPr>
                <w:rFonts w:ascii="Arial" w:hAnsi="Arial"/>
              </w:rPr>
            </w:pPr>
            <w:r w:rsidRPr="006777CA">
              <w:t>Kaķi</w:t>
            </w:r>
            <w:r w:rsidRPr="006044F1">
              <w:t xml:space="preserve"> </w:t>
            </w:r>
            <w:r w:rsidR="00854272" w:rsidRPr="00D125AB">
              <w:rPr>
                <w:szCs w:val="22"/>
              </w:rPr>
              <w:t xml:space="preserve">– </w:t>
            </w:r>
            <w:r w:rsidRPr="006777CA">
              <w:t>elpceļi (77)</w:t>
            </w:r>
          </w:p>
        </w:tc>
        <w:tc>
          <w:tcPr>
            <w:tcW w:w="1276" w:type="dxa"/>
            <w:shd w:val="clear" w:color="auto" w:fill="auto"/>
          </w:tcPr>
          <w:p w14:paraId="6E87BAB5" w14:textId="77777777" w:rsidR="00B44726" w:rsidRPr="006777CA" w:rsidRDefault="00B44726" w:rsidP="006577E9">
            <w:pPr>
              <w:tabs>
                <w:tab w:val="clear" w:pos="567"/>
              </w:tabs>
              <w:spacing w:line="240" w:lineRule="auto"/>
              <w:jc w:val="both"/>
              <w:rPr>
                <w:rFonts w:ascii="Arial" w:hAnsi="Arial"/>
              </w:rPr>
            </w:pPr>
            <w:r w:rsidRPr="006777CA">
              <w:t>0,12</w:t>
            </w:r>
          </w:p>
        </w:tc>
        <w:tc>
          <w:tcPr>
            <w:tcW w:w="1306" w:type="dxa"/>
            <w:shd w:val="clear" w:color="auto" w:fill="auto"/>
          </w:tcPr>
          <w:p w14:paraId="68129E53" w14:textId="77777777" w:rsidR="00B44726" w:rsidRPr="006777CA" w:rsidRDefault="00B44726" w:rsidP="006577E9">
            <w:pPr>
              <w:tabs>
                <w:tab w:val="clear" w:pos="567"/>
              </w:tabs>
              <w:spacing w:line="240" w:lineRule="auto"/>
              <w:jc w:val="both"/>
              <w:rPr>
                <w:rFonts w:ascii="Arial" w:hAnsi="Arial"/>
              </w:rPr>
            </w:pPr>
            <w:r w:rsidRPr="006777CA">
              <w:t>0,25</w:t>
            </w:r>
          </w:p>
        </w:tc>
      </w:tr>
    </w:tbl>
    <w:p w14:paraId="0CA1A7C2" w14:textId="77777777" w:rsidR="00B44726" w:rsidRPr="006044F1" w:rsidRDefault="00B44726" w:rsidP="006577E9">
      <w:pPr>
        <w:tabs>
          <w:tab w:val="clear" w:pos="567"/>
        </w:tabs>
        <w:spacing w:line="240" w:lineRule="auto"/>
        <w:jc w:val="both"/>
        <w:rPr>
          <w:szCs w:val="22"/>
        </w:rPr>
      </w:pPr>
    </w:p>
    <w:p w14:paraId="30AD7227" w14:textId="77777777" w:rsidR="00B44726" w:rsidRPr="006777CA" w:rsidRDefault="00B44726" w:rsidP="006577E9">
      <w:pPr>
        <w:tabs>
          <w:tab w:val="clear" w:pos="567"/>
        </w:tabs>
        <w:spacing w:line="240" w:lineRule="auto"/>
        <w:jc w:val="both"/>
        <w:rPr>
          <w:rFonts w:ascii="Arial" w:hAnsi="Arial"/>
        </w:rPr>
      </w:pPr>
      <w:r w:rsidRPr="006044F1">
        <w:t xml:space="preserve">Dati par </w:t>
      </w:r>
      <w:proofErr w:type="spellStart"/>
      <w:r w:rsidRPr="006044F1">
        <w:rPr>
          <w:i/>
        </w:rPr>
        <w:t>Ehrlichia</w:t>
      </w:r>
      <w:proofErr w:type="spellEnd"/>
      <w:r w:rsidRPr="006044F1">
        <w:rPr>
          <w:i/>
        </w:rPr>
        <w:t xml:space="preserve"> </w:t>
      </w:r>
      <w:proofErr w:type="spellStart"/>
      <w:r w:rsidRPr="006044F1">
        <w:rPr>
          <w:i/>
        </w:rPr>
        <w:t>canis</w:t>
      </w:r>
      <w:proofErr w:type="spellEnd"/>
      <w:r w:rsidRPr="006044F1">
        <w:t xml:space="preserve"> jutību pret antibiotikām ir ierobežoti.</w:t>
      </w:r>
    </w:p>
    <w:bookmarkEnd w:id="15"/>
    <w:p w14:paraId="0901103F" w14:textId="77777777" w:rsidR="00B91F0F" w:rsidRPr="006044F1" w:rsidRDefault="00B91F0F" w:rsidP="006577E9">
      <w:pPr>
        <w:tabs>
          <w:tab w:val="clear" w:pos="567"/>
        </w:tabs>
        <w:spacing w:line="240" w:lineRule="auto"/>
        <w:jc w:val="both"/>
        <w:rPr>
          <w:szCs w:val="22"/>
        </w:rPr>
      </w:pPr>
    </w:p>
    <w:p w14:paraId="08D8FEB5" w14:textId="77777777" w:rsidR="00C114FF" w:rsidRPr="006044F1" w:rsidRDefault="001A2EA8" w:rsidP="006577E9">
      <w:pPr>
        <w:tabs>
          <w:tab w:val="clear" w:pos="567"/>
        </w:tabs>
        <w:spacing w:line="240" w:lineRule="auto"/>
        <w:jc w:val="both"/>
        <w:rPr>
          <w:rFonts w:ascii="Arial" w:hAnsi="Arial" w:cs="Arial"/>
          <w:b/>
          <w:szCs w:val="22"/>
        </w:rPr>
      </w:pPr>
      <w:r>
        <w:rPr>
          <w:b/>
        </w:rPr>
        <w:t>4.3.</w:t>
      </w:r>
      <w:r>
        <w:rPr>
          <w:b/>
        </w:rPr>
        <w:tab/>
      </w:r>
      <w:proofErr w:type="spellStart"/>
      <w:r>
        <w:rPr>
          <w:b/>
        </w:rPr>
        <w:t>Farmakokinētiskās</w:t>
      </w:r>
      <w:proofErr w:type="spellEnd"/>
      <w:r>
        <w:rPr>
          <w:b/>
        </w:rPr>
        <w:t xml:space="preserve"> īpašības</w:t>
      </w:r>
    </w:p>
    <w:p w14:paraId="07B0139D" w14:textId="77777777" w:rsidR="00F1435F" w:rsidRPr="006044F1" w:rsidRDefault="00F1435F" w:rsidP="006577E9">
      <w:pPr>
        <w:tabs>
          <w:tab w:val="clear" w:pos="567"/>
        </w:tabs>
        <w:spacing w:line="240" w:lineRule="auto"/>
        <w:jc w:val="both"/>
        <w:rPr>
          <w:b/>
          <w:szCs w:val="22"/>
        </w:rPr>
      </w:pPr>
    </w:p>
    <w:p w14:paraId="08ED27CF" w14:textId="77777777" w:rsidR="005643DF" w:rsidRPr="006777CA" w:rsidRDefault="005643DF" w:rsidP="006577E9">
      <w:pPr>
        <w:tabs>
          <w:tab w:val="clear" w:pos="567"/>
        </w:tabs>
        <w:spacing w:line="240" w:lineRule="auto"/>
        <w:jc w:val="both"/>
        <w:rPr>
          <w:rFonts w:ascii="Arial" w:hAnsi="Arial"/>
          <w:u w:val="single"/>
        </w:rPr>
      </w:pPr>
      <w:r w:rsidRPr="006777CA">
        <w:rPr>
          <w:u w:val="single"/>
        </w:rPr>
        <w:t>Absorbcija</w:t>
      </w:r>
      <w:r w:rsidRPr="006044F1">
        <w:rPr>
          <w:u w:val="single"/>
        </w:rPr>
        <w:t xml:space="preserve"> </w:t>
      </w:r>
    </w:p>
    <w:p w14:paraId="0D1CE567" w14:textId="77AFCA20" w:rsidR="005643DF" w:rsidRPr="006777CA" w:rsidRDefault="005643DF" w:rsidP="006577E9">
      <w:pPr>
        <w:tabs>
          <w:tab w:val="clear" w:pos="567"/>
        </w:tabs>
        <w:spacing w:line="240" w:lineRule="auto"/>
        <w:jc w:val="both"/>
        <w:rPr>
          <w:rFonts w:ascii="Arial" w:hAnsi="Arial"/>
        </w:rPr>
      </w:pPr>
      <w:r w:rsidRPr="006044F1">
        <w:t xml:space="preserve">Pēc iekšķīgas lietošanas </w:t>
      </w:r>
      <w:proofErr w:type="spellStart"/>
      <w:r w:rsidRPr="006044F1">
        <w:t>doksicilīna</w:t>
      </w:r>
      <w:proofErr w:type="spellEnd"/>
      <w:r w:rsidRPr="006044F1">
        <w:t xml:space="preserve"> </w:t>
      </w:r>
      <w:proofErr w:type="spellStart"/>
      <w:r w:rsidRPr="006044F1">
        <w:t>biopieejamība</w:t>
      </w:r>
      <w:proofErr w:type="spellEnd"/>
      <w:r w:rsidRPr="006044F1">
        <w:t xml:space="preserve"> </w:t>
      </w:r>
      <w:r w:rsidR="009B39D2" w:rsidRPr="006044F1">
        <w:t xml:space="preserve">suņiem un kaķiem </w:t>
      </w:r>
      <w:r w:rsidRPr="006044F1">
        <w:t xml:space="preserve">ir aptuveni 45 %. Maksimālo koncentrāciju 1,4 </w:t>
      </w:r>
      <w:proofErr w:type="spellStart"/>
      <w:r w:rsidRPr="006044F1">
        <w:t>μg</w:t>
      </w:r>
      <w:proofErr w:type="spellEnd"/>
      <w:r w:rsidRPr="006044F1">
        <w:t xml:space="preserve">/ml (suņiem) un 4,3 </w:t>
      </w:r>
      <w:proofErr w:type="spellStart"/>
      <w:r w:rsidRPr="006044F1">
        <w:t>μg</w:t>
      </w:r>
      <w:proofErr w:type="spellEnd"/>
      <w:r w:rsidRPr="006044F1">
        <w:t xml:space="preserve">/ml (kaķiem) sasniedz 3 stundu laikā pēc iekšķīgas lietošanas, pamatojot, ka </w:t>
      </w:r>
      <w:proofErr w:type="spellStart"/>
      <w:r w:rsidRPr="006044F1">
        <w:t>doksiciklīns</w:t>
      </w:r>
      <w:proofErr w:type="spellEnd"/>
      <w:r w:rsidRPr="006044F1">
        <w:t xml:space="preserve"> ātri uzsūcas no kuņģa un zarnu trakta. </w:t>
      </w:r>
    </w:p>
    <w:p w14:paraId="2899528C" w14:textId="0E0D6E41" w:rsidR="005643DF" w:rsidRPr="006044F1" w:rsidRDefault="009B39D2" w:rsidP="006577E9">
      <w:pPr>
        <w:tabs>
          <w:tab w:val="clear" w:pos="567"/>
        </w:tabs>
        <w:spacing w:line="240" w:lineRule="auto"/>
        <w:jc w:val="both"/>
        <w:rPr>
          <w:szCs w:val="22"/>
        </w:rPr>
      </w:pPr>
      <w:r>
        <w:rPr>
          <w:szCs w:val="22"/>
        </w:rPr>
        <w:t xml:space="preserve"> </w:t>
      </w:r>
    </w:p>
    <w:p w14:paraId="1D008C32" w14:textId="47DAB284" w:rsidR="005643DF" w:rsidRPr="006777CA" w:rsidRDefault="005643DF" w:rsidP="006577E9">
      <w:pPr>
        <w:tabs>
          <w:tab w:val="clear" w:pos="567"/>
        </w:tabs>
        <w:spacing w:line="240" w:lineRule="auto"/>
        <w:jc w:val="both"/>
        <w:rPr>
          <w:rFonts w:ascii="Arial" w:hAnsi="Arial"/>
          <w:u w:val="single"/>
        </w:rPr>
      </w:pPr>
      <w:r w:rsidRPr="006777CA">
        <w:rPr>
          <w:u w:val="single"/>
        </w:rPr>
        <w:lastRenderedPageBreak/>
        <w:t>Izkliede</w:t>
      </w:r>
      <w:r w:rsidRPr="006044F1">
        <w:rPr>
          <w:u w:val="single"/>
        </w:rPr>
        <w:t xml:space="preserve"> </w:t>
      </w:r>
    </w:p>
    <w:p w14:paraId="390F0AA5" w14:textId="6851F0D3" w:rsidR="005643DF" w:rsidRPr="006777CA" w:rsidRDefault="005643DF" w:rsidP="006577E9">
      <w:pPr>
        <w:tabs>
          <w:tab w:val="clear" w:pos="567"/>
        </w:tabs>
        <w:spacing w:line="240" w:lineRule="auto"/>
        <w:jc w:val="both"/>
        <w:rPr>
          <w:rFonts w:ascii="Arial" w:hAnsi="Arial"/>
        </w:rPr>
      </w:pPr>
      <w:proofErr w:type="spellStart"/>
      <w:r w:rsidRPr="006044F1">
        <w:t>Doksiciklīns</w:t>
      </w:r>
      <w:proofErr w:type="spellEnd"/>
      <w:r w:rsidRPr="006044F1">
        <w:t xml:space="preserve"> tiek plaši izplatīts visā organismā tā fizikāl</w:t>
      </w:r>
      <w:r w:rsidR="009B39D2">
        <w:t xml:space="preserve">i </w:t>
      </w:r>
      <w:r w:rsidRPr="006044F1">
        <w:t xml:space="preserve">ķīmisko īpašību dēļ, jo tas ir izteikti taukos šķīstošs. Par saistīšanos ar olbaltumvielām suņiem literatūrā ziņots 91,75 % ± 0,63 un 91,4 %. Attiecībā uz kaķiem publikācija vēsta, ka saistīšanās ar olbaltumvielām ir 98,35 % (+/- 0,24). </w:t>
      </w:r>
    </w:p>
    <w:p w14:paraId="1118236D" w14:textId="2A90BFB9" w:rsidR="005643DF" w:rsidRPr="006777CA" w:rsidRDefault="005643DF" w:rsidP="006577E9">
      <w:pPr>
        <w:tabs>
          <w:tab w:val="clear" w:pos="567"/>
        </w:tabs>
        <w:spacing w:line="240" w:lineRule="auto"/>
        <w:jc w:val="both"/>
        <w:rPr>
          <w:rFonts w:ascii="Arial" w:hAnsi="Arial"/>
        </w:rPr>
      </w:pPr>
      <w:r w:rsidRPr="006044F1">
        <w:t xml:space="preserve">Koncentrācija audos, izņemot ādu, parasti ir augstāka par koncentrāciju plazmā, ieskaitot izdali orgānos (aknas, nieres, zarnas un plaušas). </w:t>
      </w:r>
    </w:p>
    <w:p w14:paraId="6613CB03" w14:textId="77777777" w:rsidR="005643DF" w:rsidRPr="006044F1" w:rsidRDefault="005643DF" w:rsidP="006577E9">
      <w:pPr>
        <w:tabs>
          <w:tab w:val="clear" w:pos="567"/>
        </w:tabs>
        <w:spacing w:line="240" w:lineRule="auto"/>
        <w:jc w:val="both"/>
        <w:rPr>
          <w:szCs w:val="22"/>
        </w:rPr>
      </w:pPr>
    </w:p>
    <w:p w14:paraId="206017B2" w14:textId="431417E9" w:rsidR="005643DF" w:rsidRPr="006777CA" w:rsidRDefault="009B39D2" w:rsidP="006577E9">
      <w:pPr>
        <w:tabs>
          <w:tab w:val="clear" w:pos="567"/>
        </w:tabs>
        <w:spacing w:line="240" w:lineRule="auto"/>
        <w:jc w:val="both"/>
        <w:rPr>
          <w:rFonts w:ascii="Arial" w:hAnsi="Arial"/>
          <w:u w:val="single"/>
        </w:rPr>
      </w:pPr>
      <w:bookmarkStart w:id="22" w:name="_Hlk197590239"/>
      <w:r>
        <w:rPr>
          <w:u w:val="single"/>
        </w:rPr>
        <w:t>Eliminācija</w:t>
      </w:r>
      <w:bookmarkEnd w:id="22"/>
    </w:p>
    <w:p w14:paraId="2179C6D5" w14:textId="1AC7A133" w:rsidR="00C114FF" w:rsidRPr="006777CA" w:rsidRDefault="005643DF" w:rsidP="006577E9">
      <w:pPr>
        <w:tabs>
          <w:tab w:val="clear" w:pos="567"/>
        </w:tabs>
        <w:spacing w:line="240" w:lineRule="auto"/>
        <w:jc w:val="both"/>
        <w:rPr>
          <w:rFonts w:ascii="Arial" w:hAnsi="Arial"/>
        </w:rPr>
      </w:pPr>
      <w:r w:rsidRPr="006044F1">
        <w:t xml:space="preserve">Pēc vienreizējas lietošanas eliminācijas pusperiods (T1/2) kaķiem ir 8,37 stundas. </w:t>
      </w:r>
      <w:r w:rsidR="009B39D2">
        <w:t>Eliminācija</w:t>
      </w:r>
      <w:r w:rsidR="009B39D2" w:rsidRPr="006044F1">
        <w:t xml:space="preserve"> </w:t>
      </w:r>
      <w:r w:rsidRPr="006044F1">
        <w:t>notiek neizmainītā aktīvā formā (90 %) ar izkārnījumiem (aptuveni 75 %), ar urīnu (aptuveni 25 %) un mazāk nekā 5 % ar žultsvadu starpniecību.</w:t>
      </w:r>
    </w:p>
    <w:p w14:paraId="57CD9193" w14:textId="77777777" w:rsidR="00447529" w:rsidRDefault="00447529" w:rsidP="006577E9">
      <w:pPr>
        <w:tabs>
          <w:tab w:val="clear" w:pos="567"/>
        </w:tabs>
        <w:spacing w:line="240" w:lineRule="auto"/>
        <w:jc w:val="both"/>
      </w:pPr>
    </w:p>
    <w:p w14:paraId="254B6A77" w14:textId="77777777" w:rsidR="009B39D2" w:rsidRPr="006777CA" w:rsidRDefault="009B39D2" w:rsidP="006577E9">
      <w:pPr>
        <w:tabs>
          <w:tab w:val="clear" w:pos="567"/>
        </w:tabs>
        <w:spacing w:line="240" w:lineRule="auto"/>
        <w:jc w:val="both"/>
      </w:pPr>
    </w:p>
    <w:p w14:paraId="04569716" w14:textId="77777777" w:rsidR="00C114FF" w:rsidRPr="006777CA" w:rsidRDefault="001A2EA8" w:rsidP="006577E9">
      <w:pPr>
        <w:tabs>
          <w:tab w:val="clear" w:pos="567"/>
        </w:tabs>
        <w:spacing w:line="240" w:lineRule="auto"/>
        <w:jc w:val="both"/>
        <w:rPr>
          <w:rFonts w:ascii="Arial" w:hAnsi="Arial"/>
        </w:rPr>
      </w:pPr>
      <w:r>
        <w:rPr>
          <w:b/>
        </w:rPr>
        <w:t>5.</w:t>
      </w:r>
      <w:r>
        <w:rPr>
          <w:b/>
        </w:rPr>
        <w:tab/>
      </w:r>
      <w:r w:rsidRPr="006777CA">
        <w:rPr>
          <w:b/>
        </w:rPr>
        <w:t>FARMACEITISKĀ INFORMĀCIJA</w:t>
      </w:r>
    </w:p>
    <w:p w14:paraId="60DE75B5" w14:textId="77777777" w:rsidR="00E1598C" w:rsidRPr="006777CA" w:rsidRDefault="00E1598C" w:rsidP="006577E9">
      <w:pPr>
        <w:tabs>
          <w:tab w:val="clear" w:pos="567"/>
        </w:tabs>
        <w:spacing w:line="240" w:lineRule="auto"/>
        <w:jc w:val="both"/>
      </w:pPr>
    </w:p>
    <w:p w14:paraId="515698CA" w14:textId="77777777" w:rsidR="00C114FF" w:rsidRPr="006777CA" w:rsidRDefault="002E0A84" w:rsidP="006577E9">
      <w:pPr>
        <w:tabs>
          <w:tab w:val="clear" w:pos="567"/>
        </w:tabs>
        <w:spacing w:line="240" w:lineRule="auto"/>
        <w:jc w:val="both"/>
        <w:rPr>
          <w:rFonts w:ascii="Arial" w:hAnsi="Arial"/>
        </w:rPr>
      </w:pPr>
      <w:r>
        <w:rPr>
          <w:b/>
        </w:rPr>
        <w:t>5.1.</w:t>
      </w:r>
      <w:r>
        <w:rPr>
          <w:b/>
        </w:rPr>
        <w:tab/>
      </w:r>
      <w:r w:rsidRPr="006777CA">
        <w:rPr>
          <w:b/>
        </w:rPr>
        <w:t>Būtiska nesaderība</w:t>
      </w:r>
    </w:p>
    <w:p w14:paraId="023056C7" w14:textId="77777777" w:rsidR="00C114FF" w:rsidRPr="006777CA" w:rsidRDefault="00C114FF" w:rsidP="006577E9">
      <w:pPr>
        <w:tabs>
          <w:tab w:val="clear" w:pos="567"/>
        </w:tabs>
        <w:spacing w:line="240" w:lineRule="auto"/>
        <w:jc w:val="both"/>
      </w:pPr>
    </w:p>
    <w:p w14:paraId="137DB828" w14:textId="77777777" w:rsidR="00675B67" w:rsidRPr="006777CA" w:rsidRDefault="00015227" w:rsidP="006577E9">
      <w:pPr>
        <w:tabs>
          <w:tab w:val="clear" w:pos="567"/>
        </w:tabs>
        <w:spacing w:line="240" w:lineRule="auto"/>
        <w:jc w:val="both"/>
        <w:rPr>
          <w:rFonts w:ascii="Arial" w:hAnsi="Arial"/>
        </w:rPr>
      </w:pPr>
      <w:r w:rsidRPr="006044F1">
        <w:t>Nav piemērojama.</w:t>
      </w:r>
    </w:p>
    <w:p w14:paraId="590EA249" w14:textId="77777777" w:rsidR="00C114FF" w:rsidRPr="006044F1" w:rsidRDefault="00C114FF" w:rsidP="006577E9">
      <w:pPr>
        <w:tabs>
          <w:tab w:val="clear" w:pos="567"/>
        </w:tabs>
        <w:spacing w:line="240" w:lineRule="auto"/>
        <w:jc w:val="both"/>
        <w:rPr>
          <w:szCs w:val="22"/>
        </w:rPr>
      </w:pPr>
    </w:p>
    <w:p w14:paraId="2174AD81" w14:textId="77777777" w:rsidR="00C114FF" w:rsidRPr="006777CA" w:rsidRDefault="002E0A84" w:rsidP="006577E9">
      <w:pPr>
        <w:tabs>
          <w:tab w:val="clear" w:pos="567"/>
        </w:tabs>
        <w:spacing w:line="240" w:lineRule="auto"/>
        <w:jc w:val="both"/>
        <w:rPr>
          <w:rFonts w:ascii="Arial" w:hAnsi="Arial"/>
        </w:rPr>
      </w:pPr>
      <w:r>
        <w:rPr>
          <w:b/>
        </w:rPr>
        <w:t>5.2.</w:t>
      </w:r>
      <w:r>
        <w:rPr>
          <w:b/>
        </w:rPr>
        <w:tab/>
      </w:r>
      <w:r w:rsidRPr="006777CA">
        <w:rPr>
          <w:b/>
        </w:rPr>
        <w:t>Derīguma termiņš</w:t>
      </w:r>
    </w:p>
    <w:p w14:paraId="1430DF52" w14:textId="77777777" w:rsidR="00C114FF" w:rsidRPr="006777CA" w:rsidRDefault="00C114FF" w:rsidP="006577E9">
      <w:pPr>
        <w:tabs>
          <w:tab w:val="clear" w:pos="567"/>
        </w:tabs>
        <w:spacing w:line="240" w:lineRule="auto"/>
        <w:jc w:val="both"/>
      </w:pPr>
    </w:p>
    <w:p w14:paraId="31F3FBC5" w14:textId="23C885EC" w:rsidR="00BC64A0" w:rsidRPr="006777CA" w:rsidRDefault="00BC64A0" w:rsidP="006577E9">
      <w:pPr>
        <w:tabs>
          <w:tab w:val="clear" w:pos="567"/>
        </w:tabs>
        <w:spacing w:line="240" w:lineRule="auto"/>
        <w:jc w:val="both"/>
        <w:rPr>
          <w:rFonts w:ascii="Arial" w:hAnsi="Arial"/>
        </w:rPr>
      </w:pPr>
      <w:r>
        <w:t xml:space="preserve">Veterināro zāļu </w:t>
      </w:r>
      <w:r w:rsidRPr="006044F1">
        <w:t>derīguma</w:t>
      </w:r>
      <w:r>
        <w:t xml:space="preserve"> </w:t>
      </w:r>
      <w:r w:rsidRPr="006044F1">
        <w:t>termiņš izplatīšanai paredzēt</w:t>
      </w:r>
      <w:r w:rsidR="009B39D2">
        <w:t>aj</w:t>
      </w:r>
      <w:r w:rsidRPr="006044F1">
        <w:t>ā iepakojumā: 30 mēneši</w:t>
      </w:r>
      <w:r>
        <w:t>.</w:t>
      </w:r>
    </w:p>
    <w:p w14:paraId="780E8A22" w14:textId="77777777" w:rsidR="00C114FF" w:rsidRPr="006044F1" w:rsidRDefault="00C114FF" w:rsidP="006577E9">
      <w:pPr>
        <w:tabs>
          <w:tab w:val="clear" w:pos="567"/>
        </w:tabs>
        <w:spacing w:line="240" w:lineRule="auto"/>
        <w:jc w:val="both"/>
        <w:rPr>
          <w:szCs w:val="22"/>
        </w:rPr>
      </w:pPr>
    </w:p>
    <w:p w14:paraId="60D624D3" w14:textId="5EC666B4" w:rsidR="00C114FF" w:rsidRPr="006777CA" w:rsidRDefault="009B1036" w:rsidP="006577E9">
      <w:pPr>
        <w:tabs>
          <w:tab w:val="clear" w:pos="567"/>
        </w:tabs>
        <w:spacing w:line="240" w:lineRule="auto"/>
        <w:jc w:val="both"/>
        <w:rPr>
          <w:rFonts w:ascii="Arial" w:hAnsi="Arial"/>
        </w:rPr>
      </w:pPr>
      <w:r>
        <w:rPr>
          <w:b/>
        </w:rPr>
        <w:t>5.3.</w:t>
      </w:r>
      <w:r>
        <w:rPr>
          <w:b/>
        </w:rPr>
        <w:tab/>
      </w:r>
      <w:r w:rsidRPr="006777CA">
        <w:rPr>
          <w:b/>
        </w:rPr>
        <w:t>Īpaši uzglabāšanas nosacījumi</w:t>
      </w:r>
    </w:p>
    <w:p w14:paraId="124F90D7" w14:textId="77777777" w:rsidR="00C114FF" w:rsidRPr="006777CA" w:rsidRDefault="00C114FF" w:rsidP="006577E9">
      <w:pPr>
        <w:tabs>
          <w:tab w:val="clear" w:pos="567"/>
        </w:tabs>
        <w:spacing w:line="240" w:lineRule="auto"/>
        <w:jc w:val="both"/>
      </w:pPr>
    </w:p>
    <w:p w14:paraId="117447F3" w14:textId="77777777" w:rsidR="00675B67" w:rsidRPr="006777CA" w:rsidRDefault="008E4FD6" w:rsidP="006577E9">
      <w:pPr>
        <w:tabs>
          <w:tab w:val="clear" w:pos="567"/>
        </w:tabs>
        <w:spacing w:line="240" w:lineRule="auto"/>
        <w:jc w:val="both"/>
        <w:rPr>
          <w:rFonts w:ascii="Arial" w:hAnsi="Arial"/>
        </w:rPr>
      </w:pPr>
      <w:r w:rsidRPr="006044F1">
        <w:t>Šīm veterinārajām zālēm nav nepieciešami īpaši uzglabāšanas apstākļi.</w:t>
      </w:r>
    </w:p>
    <w:p w14:paraId="34F8DF77" w14:textId="6D2C22E5" w:rsidR="008E4FD6" w:rsidRPr="006777CA" w:rsidRDefault="00675B67" w:rsidP="006577E9">
      <w:pPr>
        <w:tabs>
          <w:tab w:val="clear" w:pos="567"/>
        </w:tabs>
        <w:spacing w:line="240" w:lineRule="auto"/>
        <w:jc w:val="both"/>
        <w:rPr>
          <w:rFonts w:ascii="Arial" w:hAnsi="Arial"/>
        </w:rPr>
      </w:pPr>
      <w:r w:rsidRPr="006044F1">
        <w:t>Visas neizlietotās tablešu daļas ievieto</w:t>
      </w:r>
      <w:r w:rsidR="009B39D2">
        <w:t>t</w:t>
      </w:r>
      <w:r w:rsidRPr="006044F1">
        <w:t xml:space="preserve"> atpakaļ atvērtajā </w:t>
      </w:r>
      <w:proofErr w:type="spellStart"/>
      <w:r w:rsidRPr="006044F1">
        <w:t>blisterī</w:t>
      </w:r>
      <w:proofErr w:type="spellEnd"/>
      <w:r w:rsidRPr="006044F1">
        <w:t xml:space="preserve"> un izlieto</w:t>
      </w:r>
      <w:r w:rsidR="009B39D2">
        <w:t>t</w:t>
      </w:r>
      <w:r w:rsidRPr="006044F1">
        <w:t xml:space="preserve"> nākamajā lietošanas reizē.</w:t>
      </w:r>
    </w:p>
    <w:p w14:paraId="4AA195D2" w14:textId="77777777" w:rsidR="00C114FF" w:rsidRPr="006044F1" w:rsidRDefault="00C114FF" w:rsidP="006577E9">
      <w:pPr>
        <w:tabs>
          <w:tab w:val="clear" w:pos="567"/>
        </w:tabs>
        <w:spacing w:line="240" w:lineRule="auto"/>
        <w:jc w:val="both"/>
        <w:rPr>
          <w:szCs w:val="22"/>
        </w:rPr>
      </w:pPr>
    </w:p>
    <w:p w14:paraId="33FD7EF8" w14:textId="77777777" w:rsidR="00C114FF" w:rsidRPr="006777CA" w:rsidRDefault="00920A20" w:rsidP="006577E9">
      <w:pPr>
        <w:tabs>
          <w:tab w:val="clear" w:pos="567"/>
        </w:tabs>
        <w:spacing w:line="240" w:lineRule="auto"/>
        <w:jc w:val="both"/>
        <w:rPr>
          <w:rFonts w:ascii="Arial" w:hAnsi="Arial"/>
        </w:rPr>
      </w:pPr>
      <w:r>
        <w:rPr>
          <w:b/>
        </w:rPr>
        <w:t>5.4.</w:t>
      </w:r>
      <w:r>
        <w:rPr>
          <w:b/>
        </w:rPr>
        <w:tab/>
      </w:r>
      <w:r w:rsidRPr="006777CA">
        <w:rPr>
          <w:b/>
        </w:rPr>
        <w:t>Tiešā iepakojuma veids un saturs</w:t>
      </w:r>
    </w:p>
    <w:p w14:paraId="1EFCB63B" w14:textId="77777777" w:rsidR="00FB6AAB" w:rsidRPr="006777CA" w:rsidRDefault="00FB6AAB" w:rsidP="006577E9">
      <w:pPr>
        <w:jc w:val="both"/>
      </w:pPr>
    </w:p>
    <w:p w14:paraId="5FE7A982" w14:textId="37D24497" w:rsidR="008E4FD6" w:rsidRPr="006044F1" w:rsidRDefault="00015227" w:rsidP="006577E9">
      <w:pPr>
        <w:tabs>
          <w:tab w:val="clear" w:pos="567"/>
        </w:tabs>
        <w:spacing w:line="240" w:lineRule="auto"/>
        <w:jc w:val="both"/>
        <w:rPr>
          <w:rFonts w:ascii="Arial" w:hAnsi="Arial" w:cs="Arial"/>
          <w:szCs w:val="22"/>
        </w:rPr>
      </w:pPr>
      <w:r w:rsidRPr="006044F1">
        <w:t xml:space="preserve">OPA/alumīnija/PVH folijas un alumīnija folijas </w:t>
      </w:r>
      <w:proofErr w:type="spellStart"/>
      <w:r w:rsidRPr="006044F1">
        <w:t>blister</w:t>
      </w:r>
      <w:r w:rsidR="00430147">
        <w:t>is</w:t>
      </w:r>
      <w:proofErr w:type="spellEnd"/>
      <w:r w:rsidRPr="006044F1">
        <w:t xml:space="preserve"> </w:t>
      </w:r>
      <w:r w:rsidR="00430147">
        <w:t>ar</w:t>
      </w:r>
      <w:r w:rsidR="00430147" w:rsidRPr="006044F1">
        <w:t xml:space="preserve"> </w:t>
      </w:r>
      <w:r w:rsidRPr="006044F1">
        <w:t xml:space="preserve">10 tabletēm </w:t>
      </w:r>
    </w:p>
    <w:p w14:paraId="555EC348" w14:textId="77777777" w:rsidR="008E4FD6" w:rsidRPr="006044F1" w:rsidRDefault="008E4FD6" w:rsidP="006577E9">
      <w:pPr>
        <w:tabs>
          <w:tab w:val="clear" w:pos="567"/>
        </w:tabs>
        <w:spacing w:line="240" w:lineRule="auto"/>
        <w:jc w:val="both"/>
        <w:rPr>
          <w:szCs w:val="22"/>
        </w:rPr>
      </w:pPr>
    </w:p>
    <w:p w14:paraId="2F767FF1" w14:textId="77777777" w:rsidR="003B42C7" w:rsidRPr="006044F1" w:rsidRDefault="003B42C7" w:rsidP="006577E9">
      <w:pPr>
        <w:tabs>
          <w:tab w:val="clear" w:pos="567"/>
        </w:tabs>
        <w:spacing w:line="240" w:lineRule="auto"/>
        <w:jc w:val="both"/>
        <w:rPr>
          <w:szCs w:val="22"/>
          <w:u w:val="single"/>
        </w:rPr>
      </w:pPr>
      <w:r w:rsidRPr="006044F1">
        <w:rPr>
          <w:u w:val="single"/>
        </w:rPr>
        <w:t>Iepakojuma lielumi:</w:t>
      </w:r>
    </w:p>
    <w:p w14:paraId="701711C5" w14:textId="189E372A" w:rsidR="00A042A5" w:rsidRPr="006044F1" w:rsidRDefault="00A042A5" w:rsidP="006577E9">
      <w:pPr>
        <w:tabs>
          <w:tab w:val="clear" w:pos="567"/>
        </w:tabs>
        <w:spacing w:line="240" w:lineRule="auto"/>
        <w:jc w:val="both"/>
        <w:rPr>
          <w:rFonts w:ascii="Arial" w:hAnsi="Arial" w:cs="Arial"/>
          <w:szCs w:val="22"/>
        </w:rPr>
      </w:pPr>
      <w:r w:rsidRPr="006044F1">
        <w:t>Kartona kastīte ar 10, 20, 30, 40, 50, 60, 70, 80, 90, 100 vai 250 tabletēm.</w:t>
      </w:r>
    </w:p>
    <w:p w14:paraId="4011AEDF" w14:textId="77777777" w:rsidR="008E4FD6" w:rsidRPr="006044F1" w:rsidRDefault="008E4FD6" w:rsidP="006577E9">
      <w:pPr>
        <w:tabs>
          <w:tab w:val="clear" w:pos="567"/>
        </w:tabs>
        <w:spacing w:line="240" w:lineRule="auto"/>
        <w:jc w:val="both"/>
        <w:rPr>
          <w:szCs w:val="22"/>
        </w:rPr>
      </w:pPr>
    </w:p>
    <w:p w14:paraId="016E880B" w14:textId="08B705BA" w:rsidR="00FB6AAB" w:rsidRPr="006777CA" w:rsidRDefault="00A042A5" w:rsidP="006577E9">
      <w:pPr>
        <w:tabs>
          <w:tab w:val="clear" w:pos="567"/>
        </w:tabs>
        <w:spacing w:line="240" w:lineRule="auto"/>
        <w:jc w:val="both"/>
        <w:rPr>
          <w:rFonts w:ascii="Arial" w:hAnsi="Arial"/>
        </w:rPr>
      </w:pPr>
      <w:r w:rsidRPr="006044F1">
        <w:t>Ne visi iepakojuma lielumi var tikt izplatīti.</w:t>
      </w:r>
    </w:p>
    <w:p w14:paraId="0865B81C" w14:textId="77777777" w:rsidR="00C114FF" w:rsidRPr="006044F1" w:rsidRDefault="00C114FF" w:rsidP="006577E9">
      <w:pPr>
        <w:tabs>
          <w:tab w:val="clear" w:pos="567"/>
        </w:tabs>
        <w:spacing w:line="240" w:lineRule="auto"/>
        <w:jc w:val="both"/>
        <w:rPr>
          <w:szCs w:val="22"/>
        </w:rPr>
      </w:pPr>
    </w:p>
    <w:p w14:paraId="4154C0CC" w14:textId="77777777" w:rsidR="00C114FF" w:rsidRPr="006777CA" w:rsidRDefault="00546E34" w:rsidP="006577E9">
      <w:pPr>
        <w:tabs>
          <w:tab w:val="clear" w:pos="567"/>
        </w:tabs>
        <w:spacing w:line="240" w:lineRule="auto"/>
        <w:ind w:left="567" w:hanging="567"/>
        <w:jc w:val="both"/>
        <w:rPr>
          <w:rFonts w:ascii="Arial" w:hAnsi="Arial"/>
        </w:rPr>
      </w:pPr>
      <w:r>
        <w:rPr>
          <w:b/>
        </w:rPr>
        <w:t>5.5.</w:t>
      </w:r>
      <w:r w:rsidRPr="006044F1">
        <w:tab/>
      </w:r>
      <w:r w:rsidRPr="006777CA">
        <w:rPr>
          <w:b/>
        </w:rPr>
        <w:t>Īpaši norādījumi neizlietotu veterināro zāļu vai to atkritumu iznīcināšanai</w:t>
      </w:r>
    </w:p>
    <w:p w14:paraId="6B75210B" w14:textId="77777777" w:rsidR="00C114FF" w:rsidRPr="006777CA" w:rsidRDefault="00C114FF" w:rsidP="006577E9">
      <w:pPr>
        <w:tabs>
          <w:tab w:val="clear" w:pos="567"/>
        </w:tabs>
        <w:spacing w:line="240" w:lineRule="auto"/>
        <w:jc w:val="both"/>
      </w:pPr>
    </w:p>
    <w:p w14:paraId="128CD6CB" w14:textId="70635E46" w:rsidR="003A4F4D" w:rsidRDefault="005A567C" w:rsidP="006577E9">
      <w:pPr>
        <w:tabs>
          <w:tab w:val="clear" w:pos="567"/>
        </w:tabs>
        <w:spacing w:line="240" w:lineRule="auto"/>
        <w:jc w:val="both"/>
        <w:rPr>
          <w:szCs w:val="22"/>
        </w:rPr>
      </w:pPr>
      <w:r>
        <w:t>Neizmest veterinārās zāles kanalizācijā vai kopā ar sadzīves atkritumiem.</w:t>
      </w:r>
    </w:p>
    <w:p w14:paraId="4018E4A4" w14:textId="77777777" w:rsidR="003A4F4D" w:rsidRDefault="003A4F4D" w:rsidP="006577E9">
      <w:pPr>
        <w:tabs>
          <w:tab w:val="clear" w:pos="567"/>
        </w:tabs>
        <w:spacing w:line="240" w:lineRule="auto"/>
        <w:jc w:val="both"/>
        <w:rPr>
          <w:szCs w:val="22"/>
        </w:rPr>
      </w:pPr>
    </w:p>
    <w:p w14:paraId="16083894" w14:textId="2A811CCB" w:rsidR="003A4F4D" w:rsidRPr="006777CA" w:rsidRDefault="003A4F4D" w:rsidP="006577E9">
      <w:pPr>
        <w:tabs>
          <w:tab w:val="clear" w:pos="567"/>
        </w:tabs>
        <w:spacing w:line="240" w:lineRule="auto"/>
        <w:jc w:val="both"/>
        <w:rPr>
          <w:rFonts w:ascii="Arial" w:hAnsi="Arial"/>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46F46CD" w14:textId="77777777" w:rsidR="00C114FF" w:rsidRPr="006777CA" w:rsidRDefault="00C114FF" w:rsidP="006577E9">
      <w:pPr>
        <w:tabs>
          <w:tab w:val="clear" w:pos="567"/>
        </w:tabs>
        <w:spacing w:line="240" w:lineRule="auto"/>
        <w:jc w:val="both"/>
      </w:pPr>
    </w:p>
    <w:p w14:paraId="4BFC19C9" w14:textId="77777777" w:rsidR="00C114FF" w:rsidRPr="006777CA" w:rsidRDefault="00C114FF" w:rsidP="006577E9">
      <w:pPr>
        <w:tabs>
          <w:tab w:val="clear" w:pos="567"/>
        </w:tabs>
        <w:spacing w:line="240" w:lineRule="auto"/>
        <w:jc w:val="both"/>
      </w:pPr>
    </w:p>
    <w:p w14:paraId="217622C4" w14:textId="77777777" w:rsidR="00C114FF" w:rsidRPr="006044F1" w:rsidRDefault="003A4F4D" w:rsidP="006577E9">
      <w:pPr>
        <w:tabs>
          <w:tab w:val="clear" w:pos="567"/>
        </w:tabs>
        <w:spacing w:line="240" w:lineRule="auto"/>
        <w:jc w:val="both"/>
        <w:rPr>
          <w:rFonts w:ascii="Arial" w:hAnsi="Arial" w:cs="Arial"/>
          <w:b/>
          <w:szCs w:val="22"/>
        </w:rPr>
      </w:pPr>
      <w:r>
        <w:rPr>
          <w:b/>
        </w:rPr>
        <w:t>6.</w:t>
      </w:r>
      <w:r>
        <w:rPr>
          <w:b/>
        </w:rPr>
        <w:tab/>
        <w:t>TIRDZNIECĪBAS ATĻAUJAS TURĒTĀJS</w:t>
      </w:r>
    </w:p>
    <w:p w14:paraId="4C207E83" w14:textId="77777777" w:rsidR="00C114FF" w:rsidRPr="006044F1" w:rsidRDefault="00C114FF" w:rsidP="006577E9">
      <w:pPr>
        <w:tabs>
          <w:tab w:val="clear" w:pos="567"/>
        </w:tabs>
        <w:spacing w:line="240" w:lineRule="auto"/>
        <w:jc w:val="both"/>
        <w:rPr>
          <w:szCs w:val="22"/>
        </w:rPr>
      </w:pPr>
    </w:p>
    <w:p w14:paraId="7EFE89DE" w14:textId="7270990A" w:rsidR="00C114FF" w:rsidRPr="006044F1" w:rsidRDefault="00EF5194" w:rsidP="006577E9">
      <w:pPr>
        <w:tabs>
          <w:tab w:val="clear" w:pos="567"/>
        </w:tabs>
        <w:spacing w:line="240" w:lineRule="auto"/>
        <w:jc w:val="both"/>
        <w:rPr>
          <w:szCs w:val="22"/>
        </w:rPr>
      </w:pPr>
      <w:proofErr w:type="spellStart"/>
      <w:r w:rsidRPr="006044F1">
        <w:t>Ecuphar</w:t>
      </w:r>
      <w:proofErr w:type="spellEnd"/>
      <w:r w:rsidRPr="006044F1">
        <w:t xml:space="preserve"> NV</w:t>
      </w:r>
    </w:p>
    <w:p w14:paraId="5BA763B9" w14:textId="77777777" w:rsidR="00430147" w:rsidRDefault="00430147" w:rsidP="006577E9">
      <w:pPr>
        <w:pStyle w:val="BodyText"/>
        <w:ind w:left="118" w:right="8212"/>
      </w:pPr>
    </w:p>
    <w:p w14:paraId="05FBF746" w14:textId="38D345A0" w:rsidR="00447529" w:rsidRPr="006044F1" w:rsidRDefault="00447529" w:rsidP="006577E9">
      <w:pPr>
        <w:tabs>
          <w:tab w:val="clear" w:pos="567"/>
        </w:tabs>
        <w:spacing w:line="240" w:lineRule="auto"/>
        <w:jc w:val="both"/>
        <w:rPr>
          <w:szCs w:val="22"/>
        </w:rPr>
      </w:pPr>
    </w:p>
    <w:p w14:paraId="2E49F8F2" w14:textId="77777777" w:rsidR="00C114FF" w:rsidRPr="006777CA" w:rsidRDefault="003A4F4D" w:rsidP="006577E9">
      <w:pPr>
        <w:tabs>
          <w:tab w:val="clear" w:pos="567"/>
        </w:tabs>
        <w:spacing w:line="240" w:lineRule="auto"/>
        <w:jc w:val="both"/>
        <w:rPr>
          <w:rFonts w:ascii="Arial" w:hAnsi="Arial"/>
        </w:rPr>
      </w:pPr>
      <w:r>
        <w:rPr>
          <w:b/>
        </w:rPr>
        <w:t>7.</w:t>
      </w:r>
      <w:r>
        <w:rPr>
          <w:b/>
        </w:rPr>
        <w:tab/>
        <w:t>TIRDZNIECĪBAS ATĻAUJAS</w:t>
      </w:r>
      <w:r w:rsidRPr="006777CA">
        <w:rPr>
          <w:b/>
        </w:rPr>
        <w:t xml:space="preserve"> NUMURS(-I)</w:t>
      </w:r>
    </w:p>
    <w:p w14:paraId="66E01E73" w14:textId="77777777" w:rsidR="00C114FF" w:rsidRDefault="00C114FF" w:rsidP="006577E9">
      <w:pPr>
        <w:tabs>
          <w:tab w:val="clear" w:pos="567"/>
        </w:tabs>
        <w:spacing w:line="240" w:lineRule="auto"/>
        <w:jc w:val="both"/>
      </w:pPr>
    </w:p>
    <w:p w14:paraId="5DD2C8E0" w14:textId="65CD122E" w:rsidR="00430147" w:rsidRDefault="00430147" w:rsidP="006577E9">
      <w:pPr>
        <w:tabs>
          <w:tab w:val="clear" w:pos="567"/>
        </w:tabs>
        <w:spacing w:line="240" w:lineRule="auto"/>
        <w:jc w:val="both"/>
      </w:pPr>
      <w:r w:rsidRPr="00430147">
        <w:t>V/DCP/19/0069</w:t>
      </w:r>
    </w:p>
    <w:p w14:paraId="6C26AF44" w14:textId="77777777" w:rsidR="00430147" w:rsidRPr="006777CA" w:rsidRDefault="00430147" w:rsidP="006577E9">
      <w:pPr>
        <w:tabs>
          <w:tab w:val="clear" w:pos="567"/>
        </w:tabs>
        <w:spacing w:line="240" w:lineRule="auto"/>
        <w:jc w:val="both"/>
      </w:pPr>
    </w:p>
    <w:p w14:paraId="3EFD0701" w14:textId="0CF8AA5A" w:rsidR="00C114FF" w:rsidRPr="006044F1" w:rsidRDefault="00C114FF" w:rsidP="006577E9">
      <w:pPr>
        <w:tabs>
          <w:tab w:val="clear" w:pos="567"/>
        </w:tabs>
        <w:spacing w:line="240" w:lineRule="auto"/>
        <w:jc w:val="both"/>
        <w:rPr>
          <w:szCs w:val="22"/>
        </w:rPr>
      </w:pPr>
    </w:p>
    <w:p w14:paraId="2BCE07D6" w14:textId="77777777" w:rsidR="00430147" w:rsidRDefault="00430147" w:rsidP="006577E9">
      <w:pPr>
        <w:tabs>
          <w:tab w:val="clear" w:pos="567"/>
        </w:tabs>
        <w:spacing w:line="240" w:lineRule="auto"/>
        <w:jc w:val="both"/>
        <w:rPr>
          <w:b/>
        </w:rPr>
      </w:pPr>
      <w:r>
        <w:rPr>
          <w:b/>
        </w:rPr>
        <w:br w:type="page"/>
      </w:r>
    </w:p>
    <w:p w14:paraId="0C029A6B" w14:textId="789CA0B4" w:rsidR="00C114FF" w:rsidRPr="006777CA" w:rsidRDefault="00832795" w:rsidP="006577E9">
      <w:pPr>
        <w:tabs>
          <w:tab w:val="clear" w:pos="567"/>
        </w:tabs>
        <w:spacing w:line="240" w:lineRule="auto"/>
        <w:jc w:val="both"/>
        <w:rPr>
          <w:rFonts w:ascii="Arial" w:hAnsi="Arial"/>
        </w:rPr>
      </w:pPr>
      <w:r>
        <w:rPr>
          <w:b/>
        </w:rPr>
        <w:lastRenderedPageBreak/>
        <w:t>8.</w:t>
      </w:r>
      <w:r>
        <w:rPr>
          <w:b/>
        </w:rPr>
        <w:tab/>
        <w:t>PIRMĀS TIRDZNIECĪBAS ATĻAUJAS PIEŠĶIRŠANAS</w:t>
      </w:r>
      <w:r w:rsidRPr="006777CA">
        <w:rPr>
          <w:b/>
        </w:rPr>
        <w:t xml:space="preserve"> DATUMS</w:t>
      </w:r>
    </w:p>
    <w:p w14:paraId="5AEAA14F" w14:textId="77777777" w:rsidR="00D65777" w:rsidRPr="006777CA" w:rsidRDefault="00D65777" w:rsidP="006577E9">
      <w:pPr>
        <w:tabs>
          <w:tab w:val="clear" w:pos="567"/>
        </w:tabs>
        <w:spacing w:line="240" w:lineRule="auto"/>
        <w:jc w:val="both"/>
      </w:pPr>
    </w:p>
    <w:p w14:paraId="763B3481" w14:textId="73C0C7A6" w:rsidR="00C114FF" w:rsidRPr="006777CA" w:rsidRDefault="00D65777" w:rsidP="006577E9">
      <w:pPr>
        <w:tabs>
          <w:tab w:val="clear" w:pos="567"/>
        </w:tabs>
        <w:spacing w:line="240" w:lineRule="auto"/>
        <w:jc w:val="both"/>
        <w:rPr>
          <w:rFonts w:ascii="Arial" w:hAnsi="Arial"/>
        </w:rPr>
      </w:pPr>
      <w:r w:rsidRPr="006044F1">
        <w:t>Pirmās tirdzniecības atļaujas piešķiršanas datums</w:t>
      </w:r>
      <w:r>
        <w:t>:</w:t>
      </w:r>
      <w:r w:rsidR="00430147" w:rsidRPr="00430147">
        <w:t xml:space="preserve"> 30.10.2019</w:t>
      </w:r>
    </w:p>
    <w:p w14:paraId="585A2CC7" w14:textId="77777777" w:rsidR="00D65777" w:rsidRPr="006777CA" w:rsidRDefault="00D65777" w:rsidP="006577E9">
      <w:pPr>
        <w:tabs>
          <w:tab w:val="clear" w:pos="567"/>
        </w:tabs>
        <w:spacing w:line="240" w:lineRule="auto"/>
        <w:jc w:val="both"/>
      </w:pPr>
    </w:p>
    <w:p w14:paraId="1674A823" w14:textId="77777777" w:rsidR="00D65777" w:rsidRPr="006777CA" w:rsidRDefault="00D65777" w:rsidP="006577E9">
      <w:pPr>
        <w:tabs>
          <w:tab w:val="clear" w:pos="567"/>
        </w:tabs>
        <w:spacing w:line="240" w:lineRule="auto"/>
        <w:jc w:val="both"/>
      </w:pPr>
    </w:p>
    <w:p w14:paraId="1462F207" w14:textId="45B81A46" w:rsidR="00C114FF" w:rsidRPr="00F36789" w:rsidRDefault="00832795" w:rsidP="006577E9">
      <w:pPr>
        <w:tabs>
          <w:tab w:val="clear" w:pos="567"/>
        </w:tabs>
        <w:spacing w:line="240" w:lineRule="auto"/>
        <w:jc w:val="both"/>
      </w:pPr>
      <w:r>
        <w:rPr>
          <w:b/>
        </w:rPr>
        <w:t>9.</w:t>
      </w:r>
      <w:r>
        <w:rPr>
          <w:b/>
        </w:rPr>
        <w:tab/>
        <w:t>VETERINĀRO ZĀĻU APRAKSTA</w:t>
      </w:r>
      <w:r w:rsidRPr="006777CA">
        <w:rPr>
          <w:b/>
        </w:rPr>
        <w:t xml:space="preserve"> PĒDĒJĀS PĀRSKATĪŠANAS DATUMS</w:t>
      </w:r>
      <w:r>
        <w:rPr>
          <w:b/>
        </w:rPr>
        <w:t xml:space="preserve"> </w:t>
      </w:r>
    </w:p>
    <w:p w14:paraId="32EBA992" w14:textId="77777777" w:rsidR="00B8398B" w:rsidRPr="006777CA" w:rsidRDefault="00B8398B" w:rsidP="006577E9">
      <w:pPr>
        <w:tabs>
          <w:tab w:val="clear" w:pos="567"/>
        </w:tabs>
        <w:spacing w:line="240" w:lineRule="auto"/>
        <w:jc w:val="both"/>
      </w:pPr>
    </w:p>
    <w:p w14:paraId="6916FD25" w14:textId="784B6CF6" w:rsidR="00430147" w:rsidRDefault="00430147" w:rsidP="006577E9">
      <w:pPr>
        <w:jc w:val="both"/>
      </w:pPr>
      <w:r>
        <w:t>05/2025</w:t>
      </w:r>
    </w:p>
    <w:p w14:paraId="60DE4B0F" w14:textId="77777777" w:rsidR="00430147" w:rsidRDefault="00430147" w:rsidP="006577E9">
      <w:pPr>
        <w:jc w:val="both"/>
      </w:pPr>
    </w:p>
    <w:p w14:paraId="15D51444" w14:textId="77777777" w:rsidR="00B8398B" w:rsidRDefault="00B8398B" w:rsidP="006577E9">
      <w:pPr>
        <w:tabs>
          <w:tab w:val="clear" w:pos="567"/>
        </w:tabs>
        <w:spacing w:line="240" w:lineRule="auto"/>
        <w:jc w:val="both"/>
        <w:rPr>
          <w:bCs/>
          <w:szCs w:val="22"/>
        </w:rPr>
      </w:pPr>
    </w:p>
    <w:p w14:paraId="2A774075" w14:textId="77777777" w:rsidR="00B8398B" w:rsidRPr="006414D3" w:rsidRDefault="00B8398B" w:rsidP="006577E9">
      <w:pPr>
        <w:tabs>
          <w:tab w:val="clear" w:pos="567"/>
          <w:tab w:val="left" w:pos="0"/>
        </w:tabs>
        <w:spacing w:line="240" w:lineRule="auto"/>
        <w:ind w:left="567" w:hanging="567"/>
        <w:jc w:val="both"/>
        <w:rPr>
          <w:b/>
          <w:szCs w:val="22"/>
        </w:rPr>
      </w:pPr>
      <w:r>
        <w:rPr>
          <w:b/>
        </w:rPr>
        <w:t>10.</w:t>
      </w:r>
      <w:r>
        <w:rPr>
          <w:b/>
        </w:rPr>
        <w:tab/>
        <w:t>VETERINĀRO ZĀĻU KLASIFIKĀCIJA</w:t>
      </w:r>
    </w:p>
    <w:p w14:paraId="3BF0947B" w14:textId="77777777" w:rsidR="000B3205" w:rsidRDefault="000B3205" w:rsidP="006577E9">
      <w:pPr>
        <w:tabs>
          <w:tab w:val="clear" w:pos="567"/>
        </w:tabs>
        <w:spacing w:line="240" w:lineRule="auto"/>
        <w:jc w:val="both"/>
        <w:rPr>
          <w:szCs w:val="22"/>
        </w:rPr>
      </w:pPr>
    </w:p>
    <w:p w14:paraId="177D1392" w14:textId="77777777" w:rsidR="00B8398B" w:rsidRDefault="003B7279" w:rsidP="006577E9">
      <w:pPr>
        <w:tabs>
          <w:tab w:val="clear" w:pos="567"/>
        </w:tabs>
        <w:spacing w:line="240" w:lineRule="auto"/>
        <w:jc w:val="both"/>
        <w:rPr>
          <w:szCs w:val="22"/>
        </w:rPr>
      </w:pPr>
      <w:r>
        <w:t>Recepšu veterinārās zāles.</w:t>
      </w:r>
    </w:p>
    <w:p w14:paraId="34647632" w14:textId="77777777" w:rsidR="003B7279" w:rsidRDefault="003B7279" w:rsidP="006577E9">
      <w:pPr>
        <w:tabs>
          <w:tab w:val="clear" w:pos="567"/>
        </w:tabs>
        <w:spacing w:line="240" w:lineRule="auto"/>
        <w:jc w:val="both"/>
        <w:rPr>
          <w:szCs w:val="22"/>
        </w:rPr>
      </w:pPr>
    </w:p>
    <w:p w14:paraId="0D1731CF" w14:textId="77777777" w:rsidR="00C53EB8" w:rsidRPr="00964F6D" w:rsidRDefault="00C53EB8" w:rsidP="006577E9">
      <w:pPr>
        <w:ind w:right="-318"/>
        <w:jc w:val="both"/>
        <w:rPr>
          <w:szCs w:val="22"/>
        </w:rPr>
      </w:pPr>
      <w:bookmarkStart w:id="23" w:name="_Hlk73467306"/>
      <w:r>
        <w:t xml:space="preserve">Sīkāka informācija par šīm veterinārajām zālēm ir pieejama </w:t>
      </w:r>
      <w:r w:rsidRPr="006777CA">
        <w:t>Savienības zāļu datubāzē</w:t>
      </w:r>
      <w:r>
        <w:t xml:space="preserve"> (</w:t>
      </w:r>
      <w:hyperlink r:id="rId13" w:history="1">
        <w:r>
          <w:rPr>
            <w:rStyle w:val="Hyperlink"/>
          </w:rPr>
          <w:t>https://medicines.health.europa.eu/veterinary</w:t>
        </w:r>
      </w:hyperlink>
      <w:r>
        <w:t>).</w:t>
      </w:r>
    </w:p>
    <w:bookmarkEnd w:id="23"/>
    <w:p w14:paraId="4DDE9D47" w14:textId="77777777" w:rsidR="003B7279" w:rsidRPr="006044F1" w:rsidRDefault="003B7279" w:rsidP="006577E9">
      <w:pPr>
        <w:tabs>
          <w:tab w:val="clear" w:pos="567"/>
        </w:tabs>
        <w:spacing w:line="240" w:lineRule="auto"/>
        <w:jc w:val="both"/>
        <w:rPr>
          <w:bCs/>
          <w:szCs w:val="22"/>
        </w:rPr>
      </w:pPr>
    </w:p>
    <w:p w14:paraId="704486C7" w14:textId="77777777" w:rsidR="00C114FF" w:rsidRPr="006044F1" w:rsidRDefault="00C114FF" w:rsidP="006577E9">
      <w:pPr>
        <w:tabs>
          <w:tab w:val="clear" w:pos="567"/>
        </w:tabs>
        <w:spacing w:line="240" w:lineRule="auto"/>
        <w:jc w:val="both"/>
        <w:rPr>
          <w:szCs w:val="22"/>
        </w:rPr>
      </w:pPr>
    </w:p>
    <w:p w14:paraId="0FF38645" w14:textId="77777777" w:rsidR="00C114FF" w:rsidRPr="006044F1" w:rsidRDefault="00C114FF" w:rsidP="006577E9">
      <w:pPr>
        <w:tabs>
          <w:tab w:val="clear" w:pos="567"/>
        </w:tabs>
        <w:spacing w:line="240" w:lineRule="auto"/>
        <w:jc w:val="both"/>
        <w:rPr>
          <w:szCs w:val="22"/>
        </w:rPr>
      </w:pPr>
    </w:p>
    <w:p w14:paraId="0C72AFDB" w14:textId="77777777" w:rsidR="00C114FF" w:rsidRPr="006044F1" w:rsidRDefault="00C114FF" w:rsidP="006577E9">
      <w:pPr>
        <w:tabs>
          <w:tab w:val="clear" w:pos="567"/>
        </w:tabs>
        <w:spacing w:line="240" w:lineRule="auto"/>
        <w:jc w:val="both"/>
        <w:rPr>
          <w:rFonts w:ascii="Arial" w:hAnsi="Arial" w:cs="Arial"/>
          <w:szCs w:val="22"/>
        </w:rPr>
      </w:pPr>
      <w:r>
        <w:br w:type="page"/>
      </w:r>
    </w:p>
    <w:p w14:paraId="26D10D2C" w14:textId="77777777" w:rsidR="00C114FF" w:rsidRPr="006044F1" w:rsidRDefault="00C114FF" w:rsidP="006577E9">
      <w:pPr>
        <w:tabs>
          <w:tab w:val="clear" w:pos="567"/>
        </w:tabs>
        <w:spacing w:line="240" w:lineRule="auto"/>
        <w:jc w:val="both"/>
        <w:rPr>
          <w:szCs w:val="22"/>
        </w:rPr>
      </w:pPr>
    </w:p>
    <w:p w14:paraId="3CF315B2" w14:textId="77777777" w:rsidR="00C114FF" w:rsidRPr="006044F1" w:rsidRDefault="00C114FF" w:rsidP="006577E9">
      <w:pPr>
        <w:tabs>
          <w:tab w:val="clear" w:pos="567"/>
        </w:tabs>
        <w:spacing w:line="240" w:lineRule="auto"/>
        <w:jc w:val="both"/>
        <w:rPr>
          <w:szCs w:val="22"/>
        </w:rPr>
      </w:pPr>
    </w:p>
    <w:p w14:paraId="549416CB" w14:textId="77777777" w:rsidR="00C114FF" w:rsidRPr="006044F1" w:rsidRDefault="00C114FF" w:rsidP="006577E9">
      <w:pPr>
        <w:tabs>
          <w:tab w:val="clear" w:pos="567"/>
        </w:tabs>
        <w:spacing w:line="240" w:lineRule="auto"/>
        <w:jc w:val="both"/>
        <w:rPr>
          <w:szCs w:val="22"/>
        </w:rPr>
      </w:pPr>
    </w:p>
    <w:p w14:paraId="503B4E60" w14:textId="77777777" w:rsidR="00C114FF" w:rsidRPr="006044F1" w:rsidRDefault="00C114FF" w:rsidP="006577E9">
      <w:pPr>
        <w:tabs>
          <w:tab w:val="clear" w:pos="567"/>
        </w:tabs>
        <w:spacing w:line="240" w:lineRule="auto"/>
        <w:jc w:val="both"/>
        <w:rPr>
          <w:szCs w:val="22"/>
        </w:rPr>
      </w:pPr>
    </w:p>
    <w:p w14:paraId="0E3A908B" w14:textId="77777777" w:rsidR="00C114FF" w:rsidRPr="006044F1" w:rsidRDefault="00C114FF" w:rsidP="006577E9">
      <w:pPr>
        <w:tabs>
          <w:tab w:val="clear" w:pos="567"/>
        </w:tabs>
        <w:spacing w:line="240" w:lineRule="auto"/>
        <w:jc w:val="both"/>
        <w:rPr>
          <w:szCs w:val="22"/>
        </w:rPr>
      </w:pPr>
    </w:p>
    <w:p w14:paraId="77C7EBE6" w14:textId="77777777" w:rsidR="00C114FF" w:rsidRPr="006044F1" w:rsidRDefault="00C114FF" w:rsidP="006577E9">
      <w:pPr>
        <w:tabs>
          <w:tab w:val="clear" w:pos="567"/>
        </w:tabs>
        <w:spacing w:line="240" w:lineRule="auto"/>
        <w:jc w:val="both"/>
        <w:rPr>
          <w:szCs w:val="22"/>
        </w:rPr>
      </w:pPr>
    </w:p>
    <w:p w14:paraId="4BB1DABA" w14:textId="77777777" w:rsidR="00C114FF" w:rsidRPr="006044F1" w:rsidRDefault="00C114FF" w:rsidP="006577E9">
      <w:pPr>
        <w:tabs>
          <w:tab w:val="clear" w:pos="567"/>
        </w:tabs>
        <w:spacing w:line="240" w:lineRule="auto"/>
        <w:jc w:val="both"/>
        <w:rPr>
          <w:szCs w:val="22"/>
        </w:rPr>
      </w:pPr>
    </w:p>
    <w:p w14:paraId="0120FB4C" w14:textId="77777777" w:rsidR="00C114FF" w:rsidRPr="006044F1" w:rsidRDefault="00C114FF" w:rsidP="006577E9">
      <w:pPr>
        <w:tabs>
          <w:tab w:val="clear" w:pos="567"/>
        </w:tabs>
        <w:spacing w:line="240" w:lineRule="auto"/>
        <w:jc w:val="both"/>
        <w:rPr>
          <w:szCs w:val="22"/>
        </w:rPr>
      </w:pPr>
    </w:p>
    <w:p w14:paraId="69555166" w14:textId="77777777" w:rsidR="00C114FF" w:rsidRPr="006044F1" w:rsidRDefault="00C114FF" w:rsidP="006577E9">
      <w:pPr>
        <w:tabs>
          <w:tab w:val="clear" w:pos="567"/>
        </w:tabs>
        <w:spacing w:line="240" w:lineRule="auto"/>
        <w:jc w:val="both"/>
        <w:rPr>
          <w:szCs w:val="22"/>
        </w:rPr>
      </w:pPr>
    </w:p>
    <w:p w14:paraId="09209824" w14:textId="77777777" w:rsidR="00C114FF" w:rsidRPr="006044F1" w:rsidRDefault="00C114FF" w:rsidP="006577E9">
      <w:pPr>
        <w:tabs>
          <w:tab w:val="clear" w:pos="567"/>
        </w:tabs>
        <w:spacing w:line="240" w:lineRule="auto"/>
        <w:jc w:val="both"/>
        <w:rPr>
          <w:szCs w:val="22"/>
        </w:rPr>
      </w:pPr>
    </w:p>
    <w:p w14:paraId="4279531A" w14:textId="77777777" w:rsidR="00C114FF" w:rsidRPr="006044F1" w:rsidRDefault="00C114FF" w:rsidP="006577E9">
      <w:pPr>
        <w:tabs>
          <w:tab w:val="clear" w:pos="567"/>
        </w:tabs>
        <w:spacing w:line="240" w:lineRule="auto"/>
        <w:jc w:val="both"/>
        <w:rPr>
          <w:szCs w:val="22"/>
        </w:rPr>
      </w:pPr>
    </w:p>
    <w:p w14:paraId="4375E4DC" w14:textId="77777777" w:rsidR="00C114FF" w:rsidRPr="006044F1" w:rsidRDefault="00C114FF" w:rsidP="006577E9">
      <w:pPr>
        <w:tabs>
          <w:tab w:val="clear" w:pos="567"/>
        </w:tabs>
        <w:spacing w:line="240" w:lineRule="auto"/>
        <w:jc w:val="both"/>
        <w:rPr>
          <w:szCs w:val="22"/>
        </w:rPr>
      </w:pPr>
    </w:p>
    <w:p w14:paraId="1CD9B2A7" w14:textId="77777777" w:rsidR="00C114FF" w:rsidRPr="006044F1" w:rsidRDefault="00C114FF" w:rsidP="006577E9">
      <w:pPr>
        <w:tabs>
          <w:tab w:val="clear" w:pos="567"/>
        </w:tabs>
        <w:spacing w:line="240" w:lineRule="auto"/>
        <w:jc w:val="both"/>
        <w:rPr>
          <w:szCs w:val="22"/>
        </w:rPr>
      </w:pPr>
    </w:p>
    <w:p w14:paraId="66A76544" w14:textId="77777777" w:rsidR="00C114FF" w:rsidRPr="006044F1" w:rsidRDefault="00C114FF" w:rsidP="006577E9">
      <w:pPr>
        <w:tabs>
          <w:tab w:val="clear" w:pos="567"/>
        </w:tabs>
        <w:spacing w:line="240" w:lineRule="auto"/>
        <w:jc w:val="both"/>
        <w:rPr>
          <w:szCs w:val="22"/>
        </w:rPr>
      </w:pPr>
    </w:p>
    <w:p w14:paraId="3EE4CF2C" w14:textId="77777777" w:rsidR="00C114FF" w:rsidRPr="006044F1" w:rsidRDefault="00C114FF" w:rsidP="006577E9">
      <w:pPr>
        <w:tabs>
          <w:tab w:val="clear" w:pos="567"/>
        </w:tabs>
        <w:spacing w:line="240" w:lineRule="auto"/>
        <w:jc w:val="both"/>
        <w:rPr>
          <w:szCs w:val="22"/>
        </w:rPr>
      </w:pPr>
    </w:p>
    <w:p w14:paraId="6AECB348" w14:textId="77777777" w:rsidR="00C114FF" w:rsidRPr="006044F1" w:rsidRDefault="00C114FF" w:rsidP="006577E9">
      <w:pPr>
        <w:tabs>
          <w:tab w:val="clear" w:pos="567"/>
        </w:tabs>
        <w:spacing w:line="240" w:lineRule="auto"/>
        <w:jc w:val="both"/>
        <w:rPr>
          <w:szCs w:val="22"/>
        </w:rPr>
      </w:pPr>
    </w:p>
    <w:p w14:paraId="15A6CB5E" w14:textId="77777777" w:rsidR="00C114FF" w:rsidRPr="006044F1" w:rsidRDefault="00C114FF" w:rsidP="006577E9">
      <w:pPr>
        <w:tabs>
          <w:tab w:val="clear" w:pos="567"/>
        </w:tabs>
        <w:spacing w:line="240" w:lineRule="auto"/>
        <w:jc w:val="both"/>
        <w:rPr>
          <w:szCs w:val="22"/>
        </w:rPr>
      </w:pPr>
    </w:p>
    <w:p w14:paraId="3AD49284" w14:textId="77777777" w:rsidR="00C114FF" w:rsidRPr="006044F1" w:rsidRDefault="00C114FF" w:rsidP="006577E9">
      <w:pPr>
        <w:tabs>
          <w:tab w:val="clear" w:pos="567"/>
        </w:tabs>
        <w:spacing w:line="240" w:lineRule="auto"/>
        <w:jc w:val="both"/>
        <w:rPr>
          <w:szCs w:val="22"/>
        </w:rPr>
      </w:pPr>
    </w:p>
    <w:p w14:paraId="0805A2BB" w14:textId="77777777" w:rsidR="00C114FF" w:rsidRPr="006044F1" w:rsidRDefault="00C114FF" w:rsidP="006577E9">
      <w:pPr>
        <w:tabs>
          <w:tab w:val="clear" w:pos="567"/>
        </w:tabs>
        <w:spacing w:line="240" w:lineRule="auto"/>
        <w:jc w:val="both"/>
        <w:rPr>
          <w:szCs w:val="22"/>
        </w:rPr>
      </w:pPr>
    </w:p>
    <w:p w14:paraId="5B408C11" w14:textId="77777777" w:rsidR="00C114FF" w:rsidRPr="006044F1" w:rsidRDefault="00C114FF" w:rsidP="006577E9">
      <w:pPr>
        <w:tabs>
          <w:tab w:val="clear" w:pos="567"/>
        </w:tabs>
        <w:spacing w:line="240" w:lineRule="auto"/>
        <w:jc w:val="both"/>
        <w:rPr>
          <w:szCs w:val="22"/>
        </w:rPr>
      </w:pPr>
    </w:p>
    <w:p w14:paraId="564A417D" w14:textId="77777777" w:rsidR="00C114FF" w:rsidRPr="006044F1" w:rsidRDefault="00C114FF" w:rsidP="006577E9">
      <w:pPr>
        <w:tabs>
          <w:tab w:val="clear" w:pos="567"/>
        </w:tabs>
        <w:spacing w:line="240" w:lineRule="auto"/>
        <w:jc w:val="both"/>
        <w:rPr>
          <w:szCs w:val="22"/>
        </w:rPr>
      </w:pPr>
    </w:p>
    <w:p w14:paraId="79BF4607" w14:textId="77777777" w:rsidR="00C114FF" w:rsidRPr="006044F1" w:rsidRDefault="00C114FF" w:rsidP="006577E9">
      <w:pPr>
        <w:tabs>
          <w:tab w:val="clear" w:pos="567"/>
        </w:tabs>
        <w:spacing w:line="240" w:lineRule="auto"/>
        <w:jc w:val="both"/>
        <w:rPr>
          <w:szCs w:val="22"/>
        </w:rPr>
      </w:pPr>
    </w:p>
    <w:p w14:paraId="39EE70C8" w14:textId="77777777" w:rsidR="00FF4664" w:rsidRPr="006044F1" w:rsidRDefault="00FF4664" w:rsidP="006577E9">
      <w:pPr>
        <w:jc w:val="both"/>
        <w:rPr>
          <w:iCs/>
          <w:szCs w:val="22"/>
        </w:rPr>
      </w:pPr>
    </w:p>
    <w:p w14:paraId="0B69746A" w14:textId="77777777" w:rsidR="00FF4664" w:rsidRPr="006044F1" w:rsidRDefault="00FF4664" w:rsidP="006577E9">
      <w:pPr>
        <w:jc w:val="both"/>
        <w:rPr>
          <w:iCs/>
          <w:szCs w:val="22"/>
        </w:rPr>
      </w:pPr>
    </w:p>
    <w:p w14:paraId="67A3AC1F" w14:textId="77777777" w:rsidR="00FF4664" w:rsidRPr="006044F1" w:rsidRDefault="00FF4664" w:rsidP="006577E9">
      <w:pPr>
        <w:pStyle w:val="BodytextAgency"/>
        <w:spacing w:after="0" w:line="240" w:lineRule="auto"/>
        <w:jc w:val="both"/>
        <w:rPr>
          <w:rFonts w:ascii="Times New Roman" w:hAnsi="Times New Roman" w:cs="Times New Roman"/>
          <w:sz w:val="22"/>
          <w:szCs w:val="22"/>
        </w:rPr>
      </w:pPr>
    </w:p>
    <w:p w14:paraId="0D0F0226" w14:textId="77777777" w:rsidR="00C114FF" w:rsidRPr="006044F1" w:rsidRDefault="00C114FF" w:rsidP="006577E9">
      <w:pPr>
        <w:tabs>
          <w:tab w:val="clear" w:pos="567"/>
        </w:tabs>
        <w:spacing w:line="240" w:lineRule="auto"/>
        <w:jc w:val="both"/>
        <w:rPr>
          <w:szCs w:val="22"/>
        </w:rPr>
      </w:pPr>
    </w:p>
    <w:p w14:paraId="13D219F7" w14:textId="77777777" w:rsidR="00C114FF" w:rsidRPr="006044F1" w:rsidRDefault="00C114FF" w:rsidP="006577E9">
      <w:pPr>
        <w:tabs>
          <w:tab w:val="clear" w:pos="567"/>
        </w:tabs>
        <w:spacing w:line="240" w:lineRule="auto"/>
        <w:jc w:val="center"/>
        <w:rPr>
          <w:rFonts w:ascii="Arial" w:hAnsi="Arial" w:cs="Arial"/>
          <w:b/>
          <w:szCs w:val="22"/>
        </w:rPr>
      </w:pPr>
      <w:r w:rsidRPr="006044F1">
        <w:rPr>
          <w:b/>
        </w:rPr>
        <w:t>III PIELIKUMS</w:t>
      </w:r>
    </w:p>
    <w:p w14:paraId="7E3AC802" w14:textId="77777777" w:rsidR="00C114FF" w:rsidRPr="006044F1" w:rsidRDefault="00C114FF" w:rsidP="006577E9">
      <w:pPr>
        <w:tabs>
          <w:tab w:val="clear" w:pos="567"/>
        </w:tabs>
        <w:spacing w:line="240" w:lineRule="auto"/>
        <w:jc w:val="center"/>
        <w:rPr>
          <w:szCs w:val="22"/>
        </w:rPr>
      </w:pPr>
    </w:p>
    <w:p w14:paraId="3017E62B" w14:textId="77777777" w:rsidR="00C114FF" w:rsidRPr="006044F1" w:rsidRDefault="00C114FF" w:rsidP="006577E9">
      <w:pPr>
        <w:tabs>
          <w:tab w:val="clear" w:pos="567"/>
        </w:tabs>
        <w:spacing w:line="240" w:lineRule="auto"/>
        <w:jc w:val="center"/>
        <w:rPr>
          <w:rFonts w:ascii="Arial" w:hAnsi="Arial" w:cs="Arial"/>
          <w:b/>
          <w:szCs w:val="22"/>
        </w:rPr>
      </w:pPr>
      <w:r w:rsidRPr="006044F1">
        <w:rPr>
          <w:b/>
        </w:rPr>
        <w:t>MARĶĒJUMS UN LIETOŠANAS INSTRUKCIJA</w:t>
      </w:r>
    </w:p>
    <w:p w14:paraId="1FE5D9C3" w14:textId="77777777" w:rsidR="00C114FF" w:rsidRPr="006044F1" w:rsidRDefault="00C114FF" w:rsidP="006577E9">
      <w:pPr>
        <w:tabs>
          <w:tab w:val="clear" w:pos="567"/>
        </w:tabs>
        <w:spacing w:line="240" w:lineRule="auto"/>
        <w:jc w:val="both"/>
        <w:rPr>
          <w:rFonts w:ascii="Arial" w:hAnsi="Arial" w:cs="Arial"/>
          <w:szCs w:val="22"/>
        </w:rPr>
      </w:pPr>
      <w:r>
        <w:br w:type="page"/>
      </w:r>
    </w:p>
    <w:p w14:paraId="4FDFD505" w14:textId="77777777" w:rsidR="00C114FF" w:rsidRPr="006044F1" w:rsidRDefault="00C114FF" w:rsidP="006577E9">
      <w:pPr>
        <w:tabs>
          <w:tab w:val="clear" w:pos="567"/>
        </w:tabs>
        <w:spacing w:line="240" w:lineRule="auto"/>
        <w:jc w:val="both"/>
        <w:rPr>
          <w:szCs w:val="22"/>
        </w:rPr>
      </w:pPr>
    </w:p>
    <w:p w14:paraId="58FC1015" w14:textId="77777777" w:rsidR="00C114FF" w:rsidRPr="006044F1" w:rsidRDefault="00C114FF" w:rsidP="006577E9">
      <w:pPr>
        <w:tabs>
          <w:tab w:val="clear" w:pos="567"/>
        </w:tabs>
        <w:spacing w:line="240" w:lineRule="auto"/>
        <w:jc w:val="both"/>
        <w:rPr>
          <w:szCs w:val="22"/>
        </w:rPr>
      </w:pPr>
    </w:p>
    <w:p w14:paraId="5901EBB7" w14:textId="77777777" w:rsidR="00C114FF" w:rsidRPr="006044F1" w:rsidRDefault="00C114FF" w:rsidP="006577E9">
      <w:pPr>
        <w:tabs>
          <w:tab w:val="clear" w:pos="567"/>
        </w:tabs>
        <w:spacing w:line="240" w:lineRule="auto"/>
        <w:jc w:val="both"/>
        <w:rPr>
          <w:szCs w:val="22"/>
        </w:rPr>
      </w:pPr>
    </w:p>
    <w:p w14:paraId="39BCAF83" w14:textId="77777777" w:rsidR="00C114FF" w:rsidRPr="006044F1" w:rsidRDefault="00C114FF" w:rsidP="006577E9">
      <w:pPr>
        <w:tabs>
          <w:tab w:val="clear" w:pos="567"/>
        </w:tabs>
        <w:spacing w:line="240" w:lineRule="auto"/>
        <w:jc w:val="both"/>
        <w:rPr>
          <w:szCs w:val="22"/>
        </w:rPr>
      </w:pPr>
    </w:p>
    <w:p w14:paraId="16A5FAE0" w14:textId="77777777" w:rsidR="00C114FF" w:rsidRPr="006044F1" w:rsidRDefault="00C114FF" w:rsidP="006577E9">
      <w:pPr>
        <w:tabs>
          <w:tab w:val="clear" w:pos="567"/>
        </w:tabs>
        <w:spacing w:line="240" w:lineRule="auto"/>
        <w:jc w:val="both"/>
        <w:rPr>
          <w:szCs w:val="22"/>
        </w:rPr>
      </w:pPr>
    </w:p>
    <w:p w14:paraId="78962562" w14:textId="77777777" w:rsidR="00C114FF" w:rsidRPr="006044F1" w:rsidRDefault="00C114FF" w:rsidP="006577E9">
      <w:pPr>
        <w:tabs>
          <w:tab w:val="clear" w:pos="567"/>
        </w:tabs>
        <w:spacing w:line="240" w:lineRule="auto"/>
        <w:jc w:val="both"/>
        <w:rPr>
          <w:szCs w:val="22"/>
        </w:rPr>
      </w:pPr>
    </w:p>
    <w:p w14:paraId="332521C7" w14:textId="77777777" w:rsidR="00C114FF" w:rsidRPr="006044F1" w:rsidRDefault="00C114FF" w:rsidP="006577E9">
      <w:pPr>
        <w:tabs>
          <w:tab w:val="clear" w:pos="567"/>
        </w:tabs>
        <w:spacing w:line="240" w:lineRule="auto"/>
        <w:jc w:val="both"/>
        <w:rPr>
          <w:szCs w:val="22"/>
        </w:rPr>
      </w:pPr>
    </w:p>
    <w:p w14:paraId="328DAED4" w14:textId="77777777" w:rsidR="00C114FF" w:rsidRPr="006044F1" w:rsidRDefault="00C114FF" w:rsidP="006577E9">
      <w:pPr>
        <w:tabs>
          <w:tab w:val="clear" w:pos="567"/>
        </w:tabs>
        <w:spacing w:line="240" w:lineRule="auto"/>
        <w:jc w:val="both"/>
        <w:rPr>
          <w:szCs w:val="22"/>
        </w:rPr>
      </w:pPr>
    </w:p>
    <w:p w14:paraId="0078C533" w14:textId="77777777" w:rsidR="00C114FF" w:rsidRPr="006044F1" w:rsidRDefault="00C114FF" w:rsidP="006577E9">
      <w:pPr>
        <w:tabs>
          <w:tab w:val="clear" w:pos="567"/>
        </w:tabs>
        <w:spacing w:line="240" w:lineRule="auto"/>
        <w:jc w:val="both"/>
        <w:rPr>
          <w:szCs w:val="22"/>
        </w:rPr>
      </w:pPr>
    </w:p>
    <w:p w14:paraId="3431E243" w14:textId="77777777" w:rsidR="00C114FF" w:rsidRPr="006044F1" w:rsidRDefault="00C114FF" w:rsidP="006577E9">
      <w:pPr>
        <w:tabs>
          <w:tab w:val="clear" w:pos="567"/>
        </w:tabs>
        <w:spacing w:line="240" w:lineRule="auto"/>
        <w:jc w:val="both"/>
        <w:rPr>
          <w:szCs w:val="22"/>
        </w:rPr>
      </w:pPr>
    </w:p>
    <w:p w14:paraId="78C1E8AC" w14:textId="77777777" w:rsidR="00C114FF" w:rsidRPr="006044F1" w:rsidRDefault="00C114FF" w:rsidP="006577E9">
      <w:pPr>
        <w:tabs>
          <w:tab w:val="clear" w:pos="567"/>
        </w:tabs>
        <w:spacing w:line="240" w:lineRule="auto"/>
        <w:jc w:val="both"/>
        <w:rPr>
          <w:szCs w:val="22"/>
        </w:rPr>
      </w:pPr>
    </w:p>
    <w:p w14:paraId="42080D00" w14:textId="77777777" w:rsidR="00C114FF" w:rsidRDefault="00C114FF" w:rsidP="006577E9">
      <w:pPr>
        <w:tabs>
          <w:tab w:val="clear" w:pos="567"/>
        </w:tabs>
        <w:spacing w:line="240" w:lineRule="auto"/>
        <w:jc w:val="both"/>
        <w:rPr>
          <w:szCs w:val="22"/>
        </w:rPr>
      </w:pPr>
    </w:p>
    <w:p w14:paraId="07535514" w14:textId="77777777" w:rsidR="004326F0" w:rsidRDefault="004326F0" w:rsidP="006577E9">
      <w:pPr>
        <w:tabs>
          <w:tab w:val="clear" w:pos="567"/>
        </w:tabs>
        <w:spacing w:line="240" w:lineRule="auto"/>
        <w:jc w:val="both"/>
        <w:rPr>
          <w:szCs w:val="22"/>
        </w:rPr>
      </w:pPr>
    </w:p>
    <w:p w14:paraId="733EA24B" w14:textId="77777777" w:rsidR="004326F0" w:rsidRPr="006044F1" w:rsidRDefault="004326F0" w:rsidP="006577E9">
      <w:pPr>
        <w:tabs>
          <w:tab w:val="clear" w:pos="567"/>
        </w:tabs>
        <w:spacing w:line="240" w:lineRule="auto"/>
        <w:jc w:val="both"/>
        <w:rPr>
          <w:szCs w:val="22"/>
        </w:rPr>
      </w:pPr>
    </w:p>
    <w:p w14:paraId="49E79AA2" w14:textId="77777777" w:rsidR="00C114FF" w:rsidRPr="006044F1" w:rsidRDefault="00C114FF" w:rsidP="006577E9">
      <w:pPr>
        <w:tabs>
          <w:tab w:val="clear" w:pos="567"/>
        </w:tabs>
        <w:spacing w:line="240" w:lineRule="auto"/>
        <w:jc w:val="both"/>
        <w:rPr>
          <w:szCs w:val="22"/>
        </w:rPr>
      </w:pPr>
    </w:p>
    <w:p w14:paraId="55240654" w14:textId="77777777" w:rsidR="00C114FF" w:rsidRPr="006044F1" w:rsidRDefault="00C114FF" w:rsidP="006577E9">
      <w:pPr>
        <w:tabs>
          <w:tab w:val="clear" w:pos="567"/>
        </w:tabs>
        <w:spacing w:line="240" w:lineRule="auto"/>
        <w:jc w:val="both"/>
        <w:rPr>
          <w:szCs w:val="22"/>
        </w:rPr>
      </w:pPr>
    </w:p>
    <w:p w14:paraId="6213974F" w14:textId="77777777" w:rsidR="00C114FF" w:rsidRPr="006044F1" w:rsidRDefault="00C114FF" w:rsidP="006577E9">
      <w:pPr>
        <w:tabs>
          <w:tab w:val="clear" w:pos="567"/>
        </w:tabs>
        <w:spacing w:line="240" w:lineRule="auto"/>
        <w:jc w:val="both"/>
        <w:rPr>
          <w:szCs w:val="22"/>
        </w:rPr>
      </w:pPr>
    </w:p>
    <w:p w14:paraId="24A0A6E4" w14:textId="77777777" w:rsidR="00C114FF" w:rsidRPr="006044F1" w:rsidRDefault="00C114FF" w:rsidP="006577E9">
      <w:pPr>
        <w:tabs>
          <w:tab w:val="clear" w:pos="567"/>
        </w:tabs>
        <w:spacing w:line="240" w:lineRule="auto"/>
        <w:jc w:val="both"/>
        <w:rPr>
          <w:szCs w:val="22"/>
        </w:rPr>
      </w:pPr>
    </w:p>
    <w:p w14:paraId="422F2F9A" w14:textId="77777777" w:rsidR="00C114FF" w:rsidRPr="006044F1" w:rsidRDefault="00C114FF" w:rsidP="006577E9">
      <w:pPr>
        <w:tabs>
          <w:tab w:val="clear" w:pos="567"/>
        </w:tabs>
        <w:spacing w:line="240" w:lineRule="auto"/>
        <w:jc w:val="both"/>
        <w:rPr>
          <w:szCs w:val="22"/>
        </w:rPr>
      </w:pPr>
    </w:p>
    <w:p w14:paraId="2741F852" w14:textId="77777777" w:rsidR="00C114FF" w:rsidRPr="006044F1" w:rsidRDefault="00C114FF" w:rsidP="006577E9">
      <w:pPr>
        <w:tabs>
          <w:tab w:val="clear" w:pos="567"/>
        </w:tabs>
        <w:spacing w:line="240" w:lineRule="auto"/>
        <w:jc w:val="both"/>
        <w:rPr>
          <w:szCs w:val="22"/>
        </w:rPr>
      </w:pPr>
    </w:p>
    <w:p w14:paraId="28E01F4F" w14:textId="77777777" w:rsidR="00C114FF" w:rsidRPr="006044F1" w:rsidRDefault="00C114FF" w:rsidP="006577E9">
      <w:pPr>
        <w:tabs>
          <w:tab w:val="clear" w:pos="567"/>
        </w:tabs>
        <w:spacing w:line="240" w:lineRule="auto"/>
        <w:jc w:val="both"/>
        <w:rPr>
          <w:szCs w:val="22"/>
        </w:rPr>
      </w:pPr>
    </w:p>
    <w:p w14:paraId="391DD20C" w14:textId="77777777" w:rsidR="00C114FF" w:rsidRPr="006044F1" w:rsidRDefault="00C114FF" w:rsidP="006577E9">
      <w:pPr>
        <w:tabs>
          <w:tab w:val="clear" w:pos="567"/>
        </w:tabs>
        <w:spacing w:line="240" w:lineRule="auto"/>
        <w:jc w:val="both"/>
        <w:rPr>
          <w:szCs w:val="22"/>
        </w:rPr>
      </w:pPr>
    </w:p>
    <w:p w14:paraId="480FE09D" w14:textId="77777777" w:rsidR="00C114FF" w:rsidRPr="006044F1" w:rsidRDefault="00C114FF" w:rsidP="006577E9">
      <w:pPr>
        <w:tabs>
          <w:tab w:val="clear" w:pos="567"/>
        </w:tabs>
        <w:spacing w:line="240" w:lineRule="auto"/>
        <w:jc w:val="both"/>
        <w:rPr>
          <w:szCs w:val="22"/>
        </w:rPr>
      </w:pPr>
    </w:p>
    <w:p w14:paraId="2428C11A" w14:textId="77777777" w:rsidR="00C114FF" w:rsidRPr="006044F1" w:rsidRDefault="00C114FF" w:rsidP="006577E9">
      <w:pPr>
        <w:tabs>
          <w:tab w:val="clear" w:pos="567"/>
        </w:tabs>
        <w:spacing w:line="240" w:lineRule="auto"/>
        <w:jc w:val="both"/>
        <w:rPr>
          <w:szCs w:val="22"/>
        </w:rPr>
      </w:pPr>
    </w:p>
    <w:p w14:paraId="4A84C2A9" w14:textId="77777777" w:rsidR="00C114FF" w:rsidRPr="006044F1" w:rsidRDefault="00C114FF" w:rsidP="004326F0">
      <w:pPr>
        <w:tabs>
          <w:tab w:val="clear" w:pos="567"/>
        </w:tabs>
        <w:spacing w:line="240" w:lineRule="auto"/>
        <w:jc w:val="center"/>
        <w:rPr>
          <w:rFonts w:ascii="Arial" w:hAnsi="Arial" w:cs="Arial"/>
          <w:b/>
          <w:szCs w:val="22"/>
        </w:rPr>
      </w:pPr>
      <w:r w:rsidRPr="006044F1">
        <w:rPr>
          <w:b/>
        </w:rPr>
        <w:t>A. MARĶĒJUMS</w:t>
      </w:r>
    </w:p>
    <w:p w14:paraId="622C9A6B" w14:textId="77777777" w:rsidR="00C114FF" w:rsidRPr="006044F1" w:rsidRDefault="00C114FF" w:rsidP="006577E9">
      <w:pPr>
        <w:tabs>
          <w:tab w:val="clear" w:pos="567"/>
        </w:tabs>
        <w:spacing w:line="240" w:lineRule="auto"/>
        <w:jc w:val="both"/>
        <w:rPr>
          <w:rFonts w:ascii="Arial" w:hAnsi="Arial" w:cs="Arial"/>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6777CA" w:rsidRPr="00B5536D" w14:paraId="76221E95" w14:textId="77777777" w:rsidTr="006777CA">
        <w:trPr>
          <w:trHeight w:val="977"/>
        </w:trPr>
        <w:tc>
          <w:tcPr>
            <w:tcW w:w="9298" w:type="dxa"/>
            <w:tcBorders>
              <w:bottom w:val="single" w:sz="4" w:space="0" w:color="auto"/>
            </w:tcBorders>
          </w:tcPr>
          <w:p w14:paraId="642CF095" w14:textId="153BF33E" w:rsidR="00C114FF" w:rsidRPr="006777CA" w:rsidRDefault="00C114FF" w:rsidP="006577E9">
            <w:pPr>
              <w:tabs>
                <w:tab w:val="clear" w:pos="567"/>
              </w:tabs>
              <w:spacing w:line="240" w:lineRule="auto"/>
              <w:jc w:val="both"/>
              <w:rPr>
                <w:rFonts w:ascii="Arial" w:hAnsi="Arial"/>
                <w:b/>
              </w:rPr>
            </w:pPr>
            <w:r w:rsidRPr="006044F1">
              <w:rPr>
                <w:b/>
              </w:rPr>
              <w:lastRenderedPageBreak/>
              <w:t xml:space="preserve">UZ ĀRĒJĀ IEPAKOJUMA NORĀDĀMĀ INFORMĀCIJA </w:t>
            </w:r>
          </w:p>
          <w:p w14:paraId="2B166BAE" w14:textId="77777777" w:rsidR="00C114FF" w:rsidRPr="006044F1" w:rsidRDefault="00C114FF" w:rsidP="006577E9">
            <w:pPr>
              <w:tabs>
                <w:tab w:val="clear" w:pos="567"/>
              </w:tabs>
              <w:spacing w:line="240" w:lineRule="auto"/>
              <w:jc w:val="both"/>
              <w:rPr>
                <w:szCs w:val="22"/>
              </w:rPr>
            </w:pPr>
          </w:p>
          <w:p w14:paraId="162DCD1A" w14:textId="0B0DCBB1" w:rsidR="00C114FF" w:rsidRPr="006777CA" w:rsidRDefault="00C114FF" w:rsidP="006577E9">
            <w:pPr>
              <w:tabs>
                <w:tab w:val="clear" w:pos="567"/>
              </w:tabs>
              <w:spacing w:line="240" w:lineRule="auto"/>
              <w:jc w:val="both"/>
              <w:rPr>
                <w:rFonts w:ascii="Arial" w:hAnsi="Arial"/>
              </w:rPr>
            </w:pPr>
            <w:r w:rsidRPr="006044F1">
              <w:rPr>
                <w:b/>
              </w:rPr>
              <w:t>K</w:t>
            </w:r>
            <w:r w:rsidR="009833D0">
              <w:rPr>
                <w:b/>
              </w:rPr>
              <w:t>ARTONA K</w:t>
            </w:r>
            <w:r w:rsidRPr="006044F1">
              <w:rPr>
                <w:b/>
              </w:rPr>
              <w:t>ASTĪTE</w:t>
            </w:r>
          </w:p>
        </w:tc>
      </w:tr>
    </w:tbl>
    <w:p w14:paraId="15FC268E" w14:textId="77777777" w:rsidR="00C114FF" w:rsidRPr="006777CA" w:rsidRDefault="00C114FF" w:rsidP="006577E9">
      <w:pPr>
        <w:tabs>
          <w:tab w:val="clear" w:pos="567"/>
        </w:tabs>
        <w:spacing w:line="240" w:lineRule="auto"/>
        <w:jc w:val="both"/>
      </w:pPr>
    </w:p>
    <w:p w14:paraId="055FC2C6" w14:textId="77777777" w:rsidR="00C114FF" w:rsidRPr="00C53EB8" w:rsidRDefault="00C114FF"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rPr>
        <w:t>1.</w:t>
      </w:r>
      <w:r>
        <w:rPr>
          <w:b/>
        </w:rPr>
        <w:tab/>
        <w:t>VETERINĀRO ZĀĻU NOSAUKUMS</w:t>
      </w:r>
    </w:p>
    <w:p w14:paraId="45BFC759" w14:textId="77777777" w:rsidR="00C114FF" w:rsidRPr="00C53EB8" w:rsidRDefault="00C114FF" w:rsidP="006577E9">
      <w:pPr>
        <w:tabs>
          <w:tab w:val="clear" w:pos="567"/>
        </w:tabs>
        <w:spacing w:line="240" w:lineRule="auto"/>
        <w:jc w:val="both"/>
        <w:rPr>
          <w:szCs w:val="22"/>
        </w:rPr>
      </w:pPr>
    </w:p>
    <w:p w14:paraId="0AA639C5" w14:textId="532AE7E7" w:rsidR="008E4FD6" w:rsidRPr="00C53EB8" w:rsidRDefault="008E4FD6" w:rsidP="006577E9">
      <w:pPr>
        <w:tabs>
          <w:tab w:val="clear" w:pos="567"/>
        </w:tabs>
        <w:spacing w:line="240" w:lineRule="auto"/>
        <w:jc w:val="both"/>
        <w:rPr>
          <w:szCs w:val="22"/>
        </w:rPr>
      </w:pPr>
      <w:proofErr w:type="spellStart"/>
      <w:r>
        <w:t>Doxycare</w:t>
      </w:r>
      <w:proofErr w:type="spellEnd"/>
      <w:r>
        <w:t xml:space="preserve"> 40 mg tabletes </w:t>
      </w:r>
    </w:p>
    <w:p w14:paraId="50B2DE2D" w14:textId="77777777" w:rsidR="00C114FF" w:rsidRPr="00C53EB8" w:rsidRDefault="00C114FF" w:rsidP="006577E9">
      <w:pPr>
        <w:tabs>
          <w:tab w:val="clear" w:pos="567"/>
        </w:tabs>
        <w:spacing w:line="240" w:lineRule="auto"/>
        <w:jc w:val="both"/>
        <w:rPr>
          <w:szCs w:val="22"/>
        </w:rPr>
      </w:pPr>
    </w:p>
    <w:p w14:paraId="79025077" w14:textId="77777777" w:rsidR="00C114FF" w:rsidRPr="00C53EB8" w:rsidRDefault="00C114FF" w:rsidP="006577E9">
      <w:pPr>
        <w:tabs>
          <w:tab w:val="clear" w:pos="567"/>
        </w:tabs>
        <w:spacing w:line="240" w:lineRule="auto"/>
        <w:jc w:val="both"/>
        <w:rPr>
          <w:szCs w:val="22"/>
        </w:rPr>
      </w:pPr>
    </w:p>
    <w:p w14:paraId="68D5E98D" w14:textId="300F7A49" w:rsidR="00C114FF" w:rsidRPr="00C53EB8" w:rsidRDefault="00C114FF"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rPr>
        <w:t>2.</w:t>
      </w:r>
      <w:r>
        <w:rPr>
          <w:b/>
        </w:rPr>
        <w:tab/>
        <w:t>INFORMĀCIJA PAR AKTĪVAJĀM VIELĀM</w:t>
      </w:r>
    </w:p>
    <w:p w14:paraId="716DBE08" w14:textId="77777777" w:rsidR="00C114FF" w:rsidRPr="00C53EB8" w:rsidRDefault="00C114FF" w:rsidP="006577E9">
      <w:pPr>
        <w:tabs>
          <w:tab w:val="clear" w:pos="567"/>
        </w:tabs>
        <w:spacing w:line="240" w:lineRule="auto"/>
        <w:jc w:val="both"/>
        <w:rPr>
          <w:szCs w:val="22"/>
        </w:rPr>
      </w:pPr>
    </w:p>
    <w:p w14:paraId="1A2023C2" w14:textId="5CD3158A" w:rsidR="00EB55A4" w:rsidRPr="00C53EB8" w:rsidRDefault="00E612ED" w:rsidP="006577E9">
      <w:pPr>
        <w:tabs>
          <w:tab w:val="clear" w:pos="567"/>
        </w:tabs>
        <w:spacing w:line="240" w:lineRule="auto"/>
        <w:jc w:val="both"/>
        <w:rPr>
          <w:szCs w:val="22"/>
        </w:rPr>
      </w:pPr>
      <w:r>
        <w:t xml:space="preserve">Katra </w:t>
      </w:r>
      <w:r w:rsidR="00EB55A4">
        <w:t>tablete satur:</w:t>
      </w:r>
    </w:p>
    <w:p w14:paraId="5E087DDA" w14:textId="77777777" w:rsidR="00EB55A4" w:rsidRPr="00C53EB8" w:rsidRDefault="00EB55A4" w:rsidP="006577E9">
      <w:pPr>
        <w:tabs>
          <w:tab w:val="clear" w:pos="567"/>
        </w:tabs>
        <w:spacing w:line="240" w:lineRule="auto"/>
        <w:jc w:val="both"/>
        <w:rPr>
          <w:szCs w:val="22"/>
        </w:rPr>
      </w:pPr>
    </w:p>
    <w:p w14:paraId="06D0ECC4" w14:textId="28EE32DD" w:rsidR="004220D5" w:rsidRPr="00C53EB8" w:rsidRDefault="004220D5" w:rsidP="006577E9">
      <w:pPr>
        <w:tabs>
          <w:tab w:val="clear" w:pos="567"/>
        </w:tabs>
        <w:spacing w:line="240" w:lineRule="auto"/>
        <w:jc w:val="both"/>
        <w:outlineLvl w:val="0"/>
        <w:rPr>
          <w:b/>
          <w:szCs w:val="22"/>
        </w:rPr>
      </w:pPr>
      <w:r>
        <w:rPr>
          <w:b/>
        </w:rPr>
        <w:t>Aktīvā viela</w:t>
      </w:r>
      <w:r>
        <w:rPr>
          <w:b/>
        </w:rPr>
        <w:tab/>
      </w:r>
      <w:r w:rsidR="00E612ED">
        <w:rPr>
          <w:b/>
        </w:rPr>
        <w:t>:</w:t>
      </w:r>
    </w:p>
    <w:p w14:paraId="1817C325" w14:textId="5522190F" w:rsidR="0087610E" w:rsidRPr="00C53EB8" w:rsidRDefault="0087610E" w:rsidP="006577E9">
      <w:pPr>
        <w:jc w:val="both"/>
        <w:rPr>
          <w:bCs/>
          <w:iCs/>
          <w:szCs w:val="22"/>
        </w:rPr>
      </w:pPr>
      <w:proofErr w:type="spellStart"/>
      <w:r>
        <w:t>Doksiciklīns</w:t>
      </w:r>
      <w:proofErr w:type="spellEnd"/>
      <w:r>
        <w:t xml:space="preserve"> 40 mg (atbilst 47,88 mg </w:t>
      </w:r>
      <w:proofErr w:type="spellStart"/>
      <w:r>
        <w:t>doksiciklīna</w:t>
      </w:r>
      <w:proofErr w:type="spellEnd"/>
      <w:r>
        <w:t xml:space="preserve"> </w:t>
      </w:r>
      <w:proofErr w:type="spellStart"/>
      <w:r>
        <w:t>hiklāta</w:t>
      </w:r>
      <w:proofErr w:type="spellEnd"/>
      <w:r>
        <w:t>)</w:t>
      </w:r>
    </w:p>
    <w:p w14:paraId="734EA330" w14:textId="77777777" w:rsidR="004220D5" w:rsidRPr="00C53EB8" w:rsidRDefault="004220D5" w:rsidP="006577E9">
      <w:pPr>
        <w:tabs>
          <w:tab w:val="clear" w:pos="567"/>
        </w:tabs>
        <w:spacing w:line="240" w:lineRule="auto"/>
        <w:jc w:val="both"/>
        <w:rPr>
          <w:szCs w:val="22"/>
        </w:rPr>
      </w:pPr>
    </w:p>
    <w:p w14:paraId="2AD765CB" w14:textId="77777777" w:rsidR="00C114FF" w:rsidRPr="00C53EB8" w:rsidRDefault="00C114FF" w:rsidP="006577E9">
      <w:pPr>
        <w:tabs>
          <w:tab w:val="clear" w:pos="567"/>
        </w:tabs>
        <w:spacing w:line="240" w:lineRule="auto"/>
        <w:jc w:val="both"/>
        <w:rPr>
          <w:szCs w:val="22"/>
        </w:rPr>
      </w:pPr>
    </w:p>
    <w:p w14:paraId="2468F23E" w14:textId="02BD2AD9" w:rsidR="00C114FF" w:rsidRPr="00C53EB8" w:rsidRDefault="00133F49"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rPr>
        <w:t>3.</w:t>
      </w:r>
      <w:r>
        <w:rPr>
          <w:b/>
        </w:rPr>
        <w:tab/>
        <w:t>IEPAKOJUMA LIELUMS</w:t>
      </w:r>
    </w:p>
    <w:p w14:paraId="6921F1AA" w14:textId="77777777" w:rsidR="00C114FF" w:rsidRPr="00C53EB8" w:rsidRDefault="00C114FF" w:rsidP="006577E9">
      <w:pPr>
        <w:tabs>
          <w:tab w:val="clear" w:pos="567"/>
        </w:tabs>
        <w:spacing w:line="240" w:lineRule="auto"/>
        <w:jc w:val="both"/>
        <w:rPr>
          <w:szCs w:val="22"/>
        </w:rPr>
      </w:pPr>
    </w:p>
    <w:p w14:paraId="5640E8FD" w14:textId="77777777" w:rsidR="00EB55A4" w:rsidRPr="006777CA" w:rsidRDefault="002B4D62" w:rsidP="006577E9">
      <w:pPr>
        <w:tabs>
          <w:tab w:val="clear" w:pos="567"/>
        </w:tabs>
        <w:spacing w:line="240" w:lineRule="auto"/>
        <w:jc w:val="both"/>
      </w:pPr>
      <w:r w:rsidRPr="006777CA">
        <w:t>10 tabletes</w:t>
      </w:r>
    </w:p>
    <w:p w14:paraId="133710C6" w14:textId="77777777" w:rsidR="00EB55A4" w:rsidRPr="006777CA" w:rsidRDefault="00EB55A4" w:rsidP="006577E9">
      <w:pPr>
        <w:tabs>
          <w:tab w:val="clear" w:pos="567"/>
        </w:tabs>
        <w:spacing w:line="240" w:lineRule="auto"/>
        <w:jc w:val="both"/>
        <w:rPr>
          <w:highlight w:val="lightGray"/>
        </w:rPr>
      </w:pPr>
      <w:r w:rsidRPr="006777CA">
        <w:rPr>
          <w:highlight w:val="lightGray"/>
        </w:rPr>
        <w:t>20 tabletes</w:t>
      </w:r>
    </w:p>
    <w:p w14:paraId="428B2DC2" w14:textId="2E21803B" w:rsidR="00EB55A4" w:rsidRPr="006777CA" w:rsidRDefault="00EB55A4" w:rsidP="006577E9">
      <w:pPr>
        <w:tabs>
          <w:tab w:val="clear" w:pos="567"/>
        </w:tabs>
        <w:spacing w:line="240" w:lineRule="auto"/>
        <w:jc w:val="both"/>
        <w:rPr>
          <w:highlight w:val="lightGray"/>
        </w:rPr>
      </w:pPr>
      <w:r w:rsidRPr="006777CA">
        <w:rPr>
          <w:highlight w:val="lightGray"/>
        </w:rPr>
        <w:t>30</w:t>
      </w:r>
      <w:r>
        <w:rPr>
          <w:highlight w:val="lightGray"/>
        </w:rPr>
        <w:t xml:space="preserve"> </w:t>
      </w:r>
      <w:r w:rsidRPr="006777CA">
        <w:rPr>
          <w:highlight w:val="lightGray"/>
        </w:rPr>
        <w:t>tabletes</w:t>
      </w:r>
    </w:p>
    <w:p w14:paraId="70673D4C" w14:textId="77777777" w:rsidR="00EB55A4" w:rsidRPr="006777CA" w:rsidRDefault="00EB55A4" w:rsidP="006577E9">
      <w:pPr>
        <w:tabs>
          <w:tab w:val="clear" w:pos="567"/>
        </w:tabs>
        <w:spacing w:line="240" w:lineRule="auto"/>
        <w:jc w:val="both"/>
        <w:rPr>
          <w:highlight w:val="lightGray"/>
        </w:rPr>
      </w:pPr>
      <w:r w:rsidRPr="006777CA">
        <w:rPr>
          <w:highlight w:val="lightGray"/>
        </w:rPr>
        <w:t>40 tabletes</w:t>
      </w:r>
    </w:p>
    <w:p w14:paraId="43A773F0" w14:textId="77777777" w:rsidR="00EB55A4" w:rsidRPr="006777CA" w:rsidRDefault="00EB55A4" w:rsidP="006577E9">
      <w:pPr>
        <w:tabs>
          <w:tab w:val="clear" w:pos="567"/>
        </w:tabs>
        <w:spacing w:line="240" w:lineRule="auto"/>
        <w:jc w:val="both"/>
        <w:rPr>
          <w:highlight w:val="lightGray"/>
        </w:rPr>
      </w:pPr>
      <w:r w:rsidRPr="006777CA">
        <w:rPr>
          <w:highlight w:val="lightGray"/>
        </w:rPr>
        <w:t>50 tabletes</w:t>
      </w:r>
    </w:p>
    <w:p w14:paraId="0A178440" w14:textId="77777777" w:rsidR="00EB55A4" w:rsidRPr="006777CA" w:rsidRDefault="00EB55A4" w:rsidP="006577E9">
      <w:pPr>
        <w:tabs>
          <w:tab w:val="clear" w:pos="567"/>
        </w:tabs>
        <w:spacing w:line="240" w:lineRule="auto"/>
        <w:jc w:val="both"/>
        <w:rPr>
          <w:highlight w:val="lightGray"/>
        </w:rPr>
      </w:pPr>
      <w:r w:rsidRPr="006777CA">
        <w:rPr>
          <w:highlight w:val="lightGray"/>
        </w:rPr>
        <w:t>60 tabletes</w:t>
      </w:r>
    </w:p>
    <w:p w14:paraId="4339385B" w14:textId="77777777" w:rsidR="00EB55A4" w:rsidRPr="006777CA" w:rsidRDefault="00EB55A4" w:rsidP="006577E9">
      <w:pPr>
        <w:tabs>
          <w:tab w:val="clear" w:pos="567"/>
        </w:tabs>
        <w:spacing w:line="240" w:lineRule="auto"/>
        <w:jc w:val="both"/>
        <w:rPr>
          <w:highlight w:val="lightGray"/>
        </w:rPr>
      </w:pPr>
      <w:r w:rsidRPr="006777CA">
        <w:rPr>
          <w:highlight w:val="lightGray"/>
        </w:rPr>
        <w:t>70 tabletes</w:t>
      </w:r>
    </w:p>
    <w:p w14:paraId="0533E23D" w14:textId="77777777" w:rsidR="00EB55A4" w:rsidRPr="006777CA" w:rsidRDefault="00EB55A4" w:rsidP="006577E9">
      <w:pPr>
        <w:tabs>
          <w:tab w:val="clear" w:pos="567"/>
        </w:tabs>
        <w:spacing w:line="240" w:lineRule="auto"/>
        <w:jc w:val="both"/>
        <w:rPr>
          <w:highlight w:val="lightGray"/>
        </w:rPr>
      </w:pPr>
      <w:r w:rsidRPr="006777CA">
        <w:rPr>
          <w:highlight w:val="lightGray"/>
        </w:rPr>
        <w:t>80 tabletes</w:t>
      </w:r>
    </w:p>
    <w:p w14:paraId="327AF635" w14:textId="77777777" w:rsidR="00EB55A4" w:rsidRPr="006777CA" w:rsidRDefault="00EB55A4" w:rsidP="006577E9">
      <w:pPr>
        <w:tabs>
          <w:tab w:val="clear" w:pos="567"/>
        </w:tabs>
        <w:spacing w:line="240" w:lineRule="auto"/>
        <w:jc w:val="both"/>
        <w:rPr>
          <w:highlight w:val="lightGray"/>
        </w:rPr>
      </w:pPr>
      <w:r w:rsidRPr="006777CA">
        <w:rPr>
          <w:highlight w:val="lightGray"/>
        </w:rPr>
        <w:t>90 tabletes</w:t>
      </w:r>
    </w:p>
    <w:p w14:paraId="32442400" w14:textId="77777777" w:rsidR="00EB55A4" w:rsidRPr="006777CA" w:rsidRDefault="00EB55A4" w:rsidP="006577E9">
      <w:pPr>
        <w:tabs>
          <w:tab w:val="clear" w:pos="567"/>
        </w:tabs>
        <w:spacing w:line="240" w:lineRule="auto"/>
        <w:jc w:val="both"/>
        <w:rPr>
          <w:highlight w:val="lightGray"/>
        </w:rPr>
      </w:pPr>
      <w:r w:rsidRPr="006777CA">
        <w:rPr>
          <w:highlight w:val="lightGray"/>
        </w:rPr>
        <w:t>100 tabletes</w:t>
      </w:r>
    </w:p>
    <w:p w14:paraId="7B25D82E" w14:textId="77777777" w:rsidR="00EB55A4" w:rsidRPr="006777CA" w:rsidRDefault="00EB55A4" w:rsidP="006577E9">
      <w:pPr>
        <w:tabs>
          <w:tab w:val="clear" w:pos="567"/>
        </w:tabs>
        <w:spacing w:line="240" w:lineRule="auto"/>
        <w:jc w:val="both"/>
      </w:pPr>
      <w:r w:rsidRPr="006777CA">
        <w:rPr>
          <w:highlight w:val="lightGray"/>
        </w:rPr>
        <w:t>250 tabletes</w:t>
      </w:r>
    </w:p>
    <w:p w14:paraId="75E36826" w14:textId="77777777" w:rsidR="002B4D62" w:rsidRPr="006777CA" w:rsidRDefault="002B4D62" w:rsidP="006577E9">
      <w:pPr>
        <w:tabs>
          <w:tab w:val="clear" w:pos="567"/>
        </w:tabs>
        <w:spacing w:line="240" w:lineRule="auto"/>
        <w:jc w:val="both"/>
      </w:pPr>
    </w:p>
    <w:p w14:paraId="301F7B5B" w14:textId="77777777" w:rsidR="00C114FF" w:rsidRPr="006777CA" w:rsidRDefault="00C114FF" w:rsidP="006577E9">
      <w:pPr>
        <w:tabs>
          <w:tab w:val="clear" w:pos="567"/>
        </w:tabs>
        <w:spacing w:line="240" w:lineRule="auto"/>
        <w:jc w:val="both"/>
      </w:pPr>
    </w:p>
    <w:p w14:paraId="42CC2E25" w14:textId="77777777" w:rsidR="00C114FF" w:rsidRPr="00C53EB8" w:rsidRDefault="00133F49"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rPr>
        <w:t>4.</w:t>
      </w:r>
      <w:r>
        <w:rPr>
          <w:b/>
        </w:rPr>
        <w:tab/>
        <w:t>MĒRĶSUGAS</w:t>
      </w:r>
    </w:p>
    <w:p w14:paraId="2E132459" w14:textId="77777777" w:rsidR="00C114FF" w:rsidRPr="00C53EB8" w:rsidRDefault="00C114FF" w:rsidP="006577E9">
      <w:pPr>
        <w:tabs>
          <w:tab w:val="clear" w:pos="567"/>
        </w:tabs>
        <w:spacing w:line="240" w:lineRule="auto"/>
        <w:jc w:val="both"/>
        <w:rPr>
          <w:szCs w:val="22"/>
        </w:rPr>
      </w:pPr>
    </w:p>
    <w:p w14:paraId="2F663B2E" w14:textId="1915AC45" w:rsidR="004220D5" w:rsidRPr="006577E9" w:rsidRDefault="004220D5" w:rsidP="006577E9">
      <w:pPr>
        <w:tabs>
          <w:tab w:val="clear" w:pos="567"/>
        </w:tabs>
        <w:spacing w:line="240" w:lineRule="auto"/>
        <w:jc w:val="both"/>
        <w:rPr>
          <w:szCs w:val="22"/>
          <w:lang w:val="es-ES"/>
        </w:rPr>
      </w:pPr>
      <w:r w:rsidRPr="006777CA">
        <w:t>Kaķi un suņi.</w:t>
      </w:r>
    </w:p>
    <w:p w14:paraId="7FF92D2C" w14:textId="77777777" w:rsidR="00C114FF" w:rsidRPr="00C53EB8" w:rsidRDefault="00C114FF" w:rsidP="006577E9">
      <w:pPr>
        <w:tabs>
          <w:tab w:val="clear" w:pos="567"/>
        </w:tabs>
        <w:spacing w:line="240" w:lineRule="auto"/>
        <w:jc w:val="both"/>
        <w:rPr>
          <w:szCs w:val="22"/>
        </w:rPr>
      </w:pPr>
    </w:p>
    <w:p w14:paraId="1546EC8B" w14:textId="77777777" w:rsidR="008E437D" w:rsidRPr="00C53EB8" w:rsidRDefault="008E437D" w:rsidP="006577E9">
      <w:pPr>
        <w:tabs>
          <w:tab w:val="clear" w:pos="567"/>
        </w:tabs>
        <w:spacing w:line="240" w:lineRule="auto"/>
        <w:jc w:val="both"/>
        <w:rPr>
          <w:szCs w:val="22"/>
        </w:rPr>
      </w:pPr>
    </w:p>
    <w:p w14:paraId="5CED5833" w14:textId="77777777" w:rsidR="00C114FF" w:rsidRPr="00C53EB8" w:rsidRDefault="00133F49"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rPr>
        <w:t>5.</w:t>
      </w:r>
      <w:r>
        <w:rPr>
          <w:b/>
        </w:rPr>
        <w:tab/>
        <w:t>INDIKĀCIJAS</w:t>
      </w:r>
    </w:p>
    <w:p w14:paraId="185D9637" w14:textId="77777777" w:rsidR="004220D5" w:rsidRPr="006777CA" w:rsidRDefault="004220D5" w:rsidP="006577E9">
      <w:pPr>
        <w:tabs>
          <w:tab w:val="clear" w:pos="567"/>
        </w:tabs>
        <w:spacing w:line="240" w:lineRule="auto"/>
        <w:jc w:val="both"/>
      </w:pPr>
    </w:p>
    <w:p w14:paraId="59586EDB" w14:textId="77777777" w:rsidR="005653E7" w:rsidRPr="006777CA" w:rsidRDefault="005653E7" w:rsidP="006577E9">
      <w:pPr>
        <w:tabs>
          <w:tab w:val="clear" w:pos="567"/>
        </w:tabs>
        <w:spacing w:line="240" w:lineRule="auto"/>
        <w:jc w:val="both"/>
      </w:pPr>
    </w:p>
    <w:p w14:paraId="30A1AE36" w14:textId="77777777" w:rsidR="00C114FF" w:rsidRPr="006777CA" w:rsidRDefault="00C114FF" w:rsidP="006577E9">
      <w:pPr>
        <w:tabs>
          <w:tab w:val="clear" w:pos="567"/>
        </w:tabs>
        <w:spacing w:line="240" w:lineRule="auto"/>
        <w:jc w:val="both"/>
      </w:pPr>
    </w:p>
    <w:p w14:paraId="45A5219D" w14:textId="30AC99FB" w:rsidR="00C114FF" w:rsidRPr="006777CA" w:rsidRDefault="00A7610A"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pPr>
      <w:r w:rsidRPr="006777CA">
        <w:rPr>
          <w:b/>
        </w:rPr>
        <w:t>6.</w:t>
      </w:r>
      <w:r w:rsidRPr="006777CA">
        <w:rPr>
          <w:b/>
        </w:rPr>
        <w:tab/>
        <w:t xml:space="preserve">LIETOŠANAS </w:t>
      </w:r>
      <w:r>
        <w:rPr>
          <w:b/>
        </w:rPr>
        <w:t>VEIDI</w:t>
      </w:r>
    </w:p>
    <w:p w14:paraId="6B074F43" w14:textId="77777777" w:rsidR="009F5E49" w:rsidRPr="006777CA" w:rsidRDefault="009F5E49" w:rsidP="006577E9">
      <w:pPr>
        <w:tabs>
          <w:tab w:val="clear" w:pos="567"/>
        </w:tabs>
        <w:spacing w:line="240" w:lineRule="auto"/>
        <w:jc w:val="both"/>
      </w:pPr>
    </w:p>
    <w:p w14:paraId="1278A545" w14:textId="77777777" w:rsidR="009F5E49" w:rsidRPr="006777CA" w:rsidRDefault="00F66432" w:rsidP="006577E9">
      <w:pPr>
        <w:tabs>
          <w:tab w:val="clear" w:pos="567"/>
        </w:tabs>
        <w:spacing w:line="240" w:lineRule="auto"/>
        <w:jc w:val="both"/>
      </w:pPr>
      <w:r w:rsidRPr="006777CA">
        <w:t xml:space="preserve">Iekšķīgai lietošanai. </w:t>
      </w:r>
    </w:p>
    <w:p w14:paraId="05DF6F83" w14:textId="77777777" w:rsidR="00C114FF" w:rsidRPr="006777CA" w:rsidRDefault="00C114FF" w:rsidP="006577E9">
      <w:pPr>
        <w:tabs>
          <w:tab w:val="clear" w:pos="567"/>
        </w:tabs>
        <w:spacing w:line="240" w:lineRule="auto"/>
        <w:jc w:val="both"/>
      </w:pPr>
    </w:p>
    <w:p w14:paraId="67C5B6D3" w14:textId="77777777" w:rsidR="00447529" w:rsidRPr="006777CA" w:rsidRDefault="00447529" w:rsidP="006577E9">
      <w:pPr>
        <w:tabs>
          <w:tab w:val="clear" w:pos="567"/>
        </w:tabs>
        <w:spacing w:line="240" w:lineRule="auto"/>
        <w:jc w:val="both"/>
      </w:pPr>
    </w:p>
    <w:p w14:paraId="2703AC5F" w14:textId="37B93BF0" w:rsidR="00C114FF" w:rsidRPr="006777CA" w:rsidRDefault="00A7610A"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pPr>
      <w:r w:rsidRPr="006777CA">
        <w:rPr>
          <w:b/>
        </w:rPr>
        <w:t>7.</w:t>
      </w:r>
      <w:r w:rsidRPr="006777CA">
        <w:rPr>
          <w:b/>
        </w:rPr>
        <w:tab/>
      </w:r>
      <w:r w:rsidRPr="006777CA">
        <w:rPr>
          <w:b/>
        </w:rPr>
        <w:t>IEROBEŽOJUMU PERIODS</w:t>
      </w:r>
    </w:p>
    <w:p w14:paraId="1BB71745" w14:textId="77777777" w:rsidR="00C114FF" w:rsidRPr="006777CA" w:rsidRDefault="00C114FF" w:rsidP="006577E9">
      <w:pPr>
        <w:tabs>
          <w:tab w:val="clear" w:pos="567"/>
        </w:tabs>
        <w:spacing w:line="240" w:lineRule="auto"/>
        <w:jc w:val="both"/>
      </w:pPr>
    </w:p>
    <w:p w14:paraId="151F44EA" w14:textId="77777777" w:rsidR="00C114FF" w:rsidRDefault="00C114FF" w:rsidP="006577E9">
      <w:pPr>
        <w:tabs>
          <w:tab w:val="clear" w:pos="567"/>
        </w:tabs>
        <w:spacing w:line="240" w:lineRule="auto"/>
        <w:jc w:val="both"/>
      </w:pPr>
    </w:p>
    <w:p w14:paraId="1116A717" w14:textId="77777777" w:rsidR="00E612ED" w:rsidRPr="006777CA" w:rsidRDefault="00E612ED" w:rsidP="006577E9">
      <w:pPr>
        <w:tabs>
          <w:tab w:val="clear" w:pos="567"/>
        </w:tabs>
        <w:spacing w:line="240" w:lineRule="auto"/>
        <w:jc w:val="both"/>
      </w:pPr>
    </w:p>
    <w:p w14:paraId="6BA37483" w14:textId="64D8FD31" w:rsidR="00C114FF" w:rsidRPr="006777CA" w:rsidRDefault="000F6EC1"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rPr>
          <w:b/>
        </w:rPr>
      </w:pPr>
      <w:r w:rsidRPr="006777CA">
        <w:rPr>
          <w:b/>
        </w:rPr>
        <w:t>8.</w:t>
      </w:r>
      <w:r w:rsidRPr="006777CA">
        <w:rPr>
          <w:b/>
        </w:rPr>
        <w:tab/>
      </w:r>
      <w:r w:rsidRPr="006777CA">
        <w:rPr>
          <w:b/>
        </w:rPr>
        <w:t>DERĪGUMA TERMIŅŠ</w:t>
      </w:r>
    </w:p>
    <w:p w14:paraId="78B9A592" w14:textId="77777777" w:rsidR="00C114FF" w:rsidRPr="006777CA" w:rsidRDefault="00C114FF" w:rsidP="006577E9">
      <w:pPr>
        <w:tabs>
          <w:tab w:val="clear" w:pos="567"/>
        </w:tabs>
        <w:spacing w:line="240" w:lineRule="auto"/>
        <w:jc w:val="both"/>
      </w:pPr>
    </w:p>
    <w:p w14:paraId="0511C61B" w14:textId="7376371C" w:rsidR="00C114FF" w:rsidRPr="006777CA" w:rsidRDefault="009F5E49" w:rsidP="006577E9">
      <w:pPr>
        <w:tabs>
          <w:tab w:val="clear" w:pos="567"/>
        </w:tabs>
        <w:spacing w:line="240" w:lineRule="auto"/>
        <w:jc w:val="both"/>
      </w:pPr>
      <w:proofErr w:type="spellStart"/>
      <w:r>
        <w:t>Exp</w:t>
      </w:r>
      <w:proofErr w:type="spellEnd"/>
      <w:r>
        <w:t>.</w:t>
      </w:r>
      <w:r w:rsidRPr="006777CA">
        <w:t xml:space="preserve"> {</w:t>
      </w:r>
      <w:r w:rsidR="000F4D1E" w:rsidRPr="006777CA">
        <w:t>mēnesis/gads</w:t>
      </w:r>
      <w:r w:rsidRPr="006777CA">
        <w:t>}</w:t>
      </w:r>
    </w:p>
    <w:p w14:paraId="15E9BB39" w14:textId="77777777" w:rsidR="00C114FF" w:rsidRPr="006777CA" w:rsidRDefault="00C114FF" w:rsidP="006577E9">
      <w:pPr>
        <w:tabs>
          <w:tab w:val="clear" w:pos="567"/>
        </w:tabs>
        <w:spacing w:line="240" w:lineRule="auto"/>
        <w:jc w:val="both"/>
      </w:pPr>
    </w:p>
    <w:p w14:paraId="64DC6FDA" w14:textId="192D261C" w:rsidR="00C114FF" w:rsidRPr="006777CA" w:rsidRDefault="000F7D51"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pPr>
      <w:r>
        <w:rPr>
          <w:b/>
        </w:rPr>
        <w:lastRenderedPageBreak/>
        <w:t>9.</w:t>
      </w:r>
      <w:r>
        <w:rPr>
          <w:b/>
        </w:rPr>
        <w:tab/>
      </w:r>
      <w:r w:rsidRPr="006777CA">
        <w:rPr>
          <w:b/>
        </w:rPr>
        <w:t>ĪPAŠI UZGLABĀŠANAS NOSACĪJUMI</w:t>
      </w:r>
    </w:p>
    <w:p w14:paraId="77BBEBBD" w14:textId="77777777" w:rsidR="00C114FF" w:rsidRPr="006777CA" w:rsidRDefault="00C114FF" w:rsidP="006577E9">
      <w:pPr>
        <w:tabs>
          <w:tab w:val="clear" w:pos="567"/>
        </w:tabs>
        <w:spacing w:line="240" w:lineRule="auto"/>
        <w:jc w:val="both"/>
      </w:pPr>
    </w:p>
    <w:p w14:paraId="7F4FA0ED" w14:textId="77777777" w:rsidR="00C114FF" w:rsidRPr="006777CA" w:rsidRDefault="00C114FF" w:rsidP="006577E9">
      <w:pPr>
        <w:tabs>
          <w:tab w:val="clear" w:pos="567"/>
        </w:tabs>
        <w:spacing w:line="240" w:lineRule="auto"/>
        <w:jc w:val="both"/>
      </w:pPr>
    </w:p>
    <w:p w14:paraId="2CDD9A43" w14:textId="77777777" w:rsidR="00447529" w:rsidRPr="006777CA" w:rsidRDefault="00447529" w:rsidP="006577E9">
      <w:pPr>
        <w:tabs>
          <w:tab w:val="clear" w:pos="567"/>
        </w:tabs>
        <w:spacing w:line="240" w:lineRule="auto"/>
        <w:jc w:val="both"/>
      </w:pPr>
    </w:p>
    <w:p w14:paraId="4C73C10C" w14:textId="3B24BF6E" w:rsidR="00C114FF" w:rsidRPr="00C53EB8" w:rsidRDefault="00C114FF" w:rsidP="006577E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szCs w:val="22"/>
        </w:rPr>
      </w:pPr>
      <w:r w:rsidRPr="006777CA">
        <w:rPr>
          <w:b/>
        </w:rPr>
        <w:t>10.</w:t>
      </w:r>
      <w:r w:rsidRPr="006777CA">
        <w:rPr>
          <w:b/>
        </w:rPr>
        <w:tab/>
      </w:r>
      <w:r>
        <w:rPr>
          <w:b/>
        </w:rPr>
        <w:t>VĀRDI “PIRMS LIETOŠANAS IZLASIET LIETOŠANAS INSTRUKCIJU”</w:t>
      </w:r>
    </w:p>
    <w:p w14:paraId="1AA907D4" w14:textId="77777777" w:rsidR="00FE2461" w:rsidRPr="00C53EB8" w:rsidRDefault="00FE2461" w:rsidP="006577E9">
      <w:pPr>
        <w:tabs>
          <w:tab w:val="clear" w:pos="567"/>
        </w:tabs>
        <w:spacing w:line="240" w:lineRule="auto"/>
        <w:jc w:val="both"/>
        <w:rPr>
          <w:szCs w:val="22"/>
        </w:rPr>
      </w:pPr>
    </w:p>
    <w:p w14:paraId="619E0151" w14:textId="77777777" w:rsidR="00FE2461" w:rsidRPr="006777CA" w:rsidRDefault="00FE2461" w:rsidP="006577E9">
      <w:pPr>
        <w:tabs>
          <w:tab w:val="clear" w:pos="567"/>
        </w:tabs>
        <w:spacing w:line="240" w:lineRule="auto"/>
        <w:jc w:val="both"/>
      </w:pPr>
      <w:r>
        <w:t xml:space="preserve">Pirms lietošanas </w:t>
      </w:r>
      <w:r w:rsidRPr="006777CA">
        <w:t>izlasiet lietošanas instrukciju.</w:t>
      </w:r>
    </w:p>
    <w:p w14:paraId="368151FA" w14:textId="77777777" w:rsidR="0073373D" w:rsidRPr="006777CA" w:rsidRDefault="0073373D" w:rsidP="006577E9">
      <w:pPr>
        <w:tabs>
          <w:tab w:val="clear" w:pos="567"/>
        </w:tabs>
        <w:spacing w:line="240" w:lineRule="auto"/>
        <w:jc w:val="both"/>
      </w:pPr>
    </w:p>
    <w:p w14:paraId="1A32A72F" w14:textId="77777777" w:rsidR="00C114FF" w:rsidRPr="006777CA" w:rsidRDefault="00C114FF" w:rsidP="006577E9">
      <w:pPr>
        <w:tabs>
          <w:tab w:val="clear" w:pos="567"/>
        </w:tabs>
        <w:spacing w:line="240" w:lineRule="auto"/>
        <w:jc w:val="both"/>
      </w:pPr>
    </w:p>
    <w:p w14:paraId="244474DE" w14:textId="5D82CDDB" w:rsidR="00C114FF" w:rsidRPr="006777CA" w:rsidRDefault="00C114FF" w:rsidP="006577E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rPr>
      </w:pPr>
      <w:r w:rsidRPr="006777CA">
        <w:rPr>
          <w:b/>
        </w:rPr>
        <w:t>11.</w:t>
      </w:r>
      <w:r w:rsidRPr="006777CA">
        <w:rPr>
          <w:b/>
        </w:rPr>
        <w:tab/>
      </w:r>
      <w:r w:rsidRPr="006777CA">
        <w:rPr>
          <w:b/>
        </w:rPr>
        <w:t xml:space="preserve">VĀRDI “LIETOŠANAI DZĪVNIEKIEM” </w:t>
      </w:r>
    </w:p>
    <w:p w14:paraId="7144245D" w14:textId="77777777" w:rsidR="00C114FF" w:rsidRPr="006777CA" w:rsidRDefault="00C114FF" w:rsidP="006577E9">
      <w:pPr>
        <w:tabs>
          <w:tab w:val="clear" w:pos="567"/>
        </w:tabs>
        <w:spacing w:line="240" w:lineRule="auto"/>
        <w:jc w:val="both"/>
      </w:pPr>
    </w:p>
    <w:p w14:paraId="5E33FB12" w14:textId="7E202FC9" w:rsidR="00C114FF" w:rsidRPr="006777CA" w:rsidRDefault="00C114FF" w:rsidP="006577E9">
      <w:pPr>
        <w:tabs>
          <w:tab w:val="clear" w:pos="567"/>
        </w:tabs>
        <w:spacing w:line="240" w:lineRule="auto"/>
        <w:jc w:val="both"/>
      </w:pPr>
      <w:r w:rsidRPr="006777CA">
        <w:t xml:space="preserve">Lietošanai dzīvniekiem. </w:t>
      </w:r>
    </w:p>
    <w:p w14:paraId="0B33C1FA" w14:textId="77777777" w:rsidR="00C114FF" w:rsidRPr="006777CA" w:rsidRDefault="00C114FF" w:rsidP="006577E9">
      <w:pPr>
        <w:tabs>
          <w:tab w:val="clear" w:pos="567"/>
        </w:tabs>
        <w:spacing w:line="240" w:lineRule="auto"/>
        <w:jc w:val="both"/>
      </w:pPr>
    </w:p>
    <w:p w14:paraId="5BA53E87" w14:textId="77777777" w:rsidR="00C114FF" w:rsidRPr="006777CA" w:rsidRDefault="00C114FF" w:rsidP="006577E9">
      <w:pPr>
        <w:tabs>
          <w:tab w:val="clear" w:pos="567"/>
        </w:tabs>
        <w:spacing w:line="240" w:lineRule="auto"/>
        <w:jc w:val="both"/>
      </w:pPr>
    </w:p>
    <w:p w14:paraId="6D5CAF69" w14:textId="33D61B12" w:rsidR="00C114FF" w:rsidRPr="006777CA" w:rsidRDefault="00C114FF"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pPr>
      <w:r>
        <w:rPr>
          <w:b/>
        </w:rPr>
        <w:t>12</w:t>
      </w:r>
      <w:r w:rsidRPr="006777CA">
        <w:rPr>
          <w:b/>
        </w:rPr>
        <w:t>.</w:t>
      </w:r>
      <w:r w:rsidRPr="006777CA">
        <w:rPr>
          <w:b/>
        </w:rPr>
        <w:tab/>
        <w:t>VĀRDI “UZGLABĀT BĒRNIEM NEREDZAMĀ UN NEPIEEJAMĀ VIETĀ”</w:t>
      </w:r>
    </w:p>
    <w:p w14:paraId="17C23E57" w14:textId="77777777" w:rsidR="00C114FF" w:rsidRPr="006777CA" w:rsidRDefault="00C114FF" w:rsidP="006577E9">
      <w:pPr>
        <w:tabs>
          <w:tab w:val="clear" w:pos="567"/>
        </w:tabs>
        <w:spacing w:line="240" w:lineRule="auto"/>
        <w:jc w:val="both"/>
      </w:pPr>
    </w:p>
    <w:p w14:paraId="11DE585D" w14:textId="77777777" w:rsidR="00C114FF" w:rsidRPr="006777CA" w:rsidRDefault="00C114FF" w:rsidP="006577E9">
      <w:pPr>
        <w:tabs>
          <w:tab w:val="clear" w:pos="567"/>
        </w:tabs>
        <w:spacing w:line="240" w:lineRule="auto"/>
        <w:jc w:val="both"/>
      </w:pPr>
      <w:r w:rsidRPr="006777CA">
        <w:t>Uzglabāt bērniem neredzamā un nepieejamā vietā.</w:t>
      </w:r>
    </w:p>
    <w:p w14:paraId="19F0A993" w14:textId="77777777" w:rsidR="00C114FF" w:rsidRPr="006777CA" w:rsidRDefault="00C114FF" w:rsidP="006577E9">
      <w:pPr>
        <w:tabs>
          <w:tab w:val="clear" w:pos="567"/>
        </w:tabs>
        <w:spacing w:line="240" w:lineRule="auto"/>
        <w:jc w:val="both"/>
      </w:pPr>
    </w:p>
    <w:p w14:paraId="40A63250" w14:textId="77777777" w:rsidR="00C114FF" w:rsidRPr="006777CA" w:rsidRDefault="00C114FF" w:rsidP="006577E9">
      <w:pPr>
        <w:tabs>
          <w:tab w:val="clear" w:pos="567"/>
        </w:tabs>
        <w:spacing w:line="240" w:lineRule="auto"/>
        <w:jc w:val="both"/>
      </w:pPr>
    </w:p>
    <w:p w14:paraId="42E4EC99" w14:textId="77777777" w:rsidR="00C114FF" w:rsidRPr="00C53EB8" w:rsidRDefault="00C114FF" w:rsidP="006577E9">
      <w:pPr>
        <w:keepNext/>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6777CA">
        <w:rPr>
          <w:b/>
        </w:rPr>
        <w:t>13.</w:t>
      </w:r>
      <w:r w:rsidRPr="006777CA">
        <w:rPr>
          <w:b/>
        </w:rPr>
        <w:tab/>
      </w:r>
      <w:r>
        <w:rPr>
          <w:b/>
        </w:rPr>
        <w:t>TIRDZNIECĪBAS ATĻAUJAS TURĒTĀJS</w:t>
      </w:r>
    </w:p>
    <w:p w14:paraId="635572A3" w14:textId="77777777" w:rsidR="00C114FF" w:rsidRPr="00C53EB8" w:rsidRDefault="00C114FF" w:rsidP="006577E9">
      <w:pPr>
        <w:keepNext/>
        <w:tabs>
          <w:tab w:val="clear" w:pos="567"/>
        </w:tabs>
        <w:spacing w:line="240" w:lineRule="auto"/>
        <w:jc w:val="both"/>
        <w:rPr>
          <w:szCs w:val="22"/>
        </w:rPr>
      </w:pPr>
    </w:p>
    <w:p w14:paraId="7EE87B31" w14:textId="3B696D0F" w:rsidR="00C114FF" w:rsidRPr="00C53EB8" w:rsidRDefault="00130F77" w:rsidP="006577E9">
      <w:pPr>
        <w:tabs>
          <w:tab w:val="clear" w:pos="567"/>
        </w:tabs>
        <w:spacing w:line="240" w:lineRule="auto"/>
        <w:jc w:val="both"/>
        <w:rPr>
          <w:szCs w:val="22"/>
        </w:rPr>
      </w:pPr>
      <w:r>
        <w:rPr>
          <w:noProof/>
        </w:rPr>
        <w:drawing>
          <wp:inline distT="0" distB="0" distL="0" distR="0" wp14:anchorId="45D4B32F" wp14:editId="5DEFC604">
            <wp:extent cx="1692365" cy="533400"/>
            <wp:effectExtent l="0" t="0" r="3175" b="0"/>
            <wp:docPr id="2051749405"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749405" name="Imagen 1" descr="Logotipo&#10;&#10;Descripción generada automáticament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00675" cy="536019"/>
                    </a:xfrm>
                    <a:prstGeom prst="rect">
                      <a:avLst/>
                    </a:prstGeom>
                    <a:noFill/>
                    <a:ln>
                      <a:noFill/>
                    </a:ln>
                  </pic:spPr>
                </pic:pic>
              </a:graphicData>
            </a:graphic>
          </wp:inline>
        </w:drawing>
      </w:r>
    </w:p>
    <w:p w14:paraId="37CAFA7E" w14:textId="77777777" w:rsidR="00C114FF" w:rsidRDefault="00C114FF" w:rsidP="006577E9">
      <w:pPr>
        <w:tabs>
          <w:tab w:val="clear" w:pos="567"/>
        </w:tabs>
        <w:spacing w:line="240" w:lineRule="auto"/>
        <w:jc w:val="both"/>
        <w:rPr>
          <w:szCs w:val="22"/>
        </w:rPr>
      </w:pPr>
    </w:p>
    <w:p w14:paraId="412A661F" w14:textId="77777777" w:rsidR="00C56E94" w:rsidRPr="00C53EB8" w:rsidRDefault="00C56E94" w:rsidP="006577E9">
      <w:pPr>
        <w:tabs>
          <w:tab w:val="clear" w:pos="567"/>
        </w:tabs>
        <w:spacing w:line="240" w:lineRule="auto"/>
        <w:jc w:val="both"/>
        <w:rPr>
          <w:szCs w:val="22"/>
        </w:rPr>
      </w:pPr>
    </w:p>
    <w:p w14:paraId="00F878A3" w14:textId="77777777" w:rsidR="00C114FF" w:rsidRPr="00C53EB8" w:rsidRDefault="00C114FF"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rPr>
        <w:t>14.</w:t>
      </w:r>
      <w:r>
        <w:rPr>
          <w:b/>
        </w:rPr>
        <w:tab/>
        <w:t>TIRDZNIECĪBAS ATĻAUJAS NUMURI</w:t>
      </w:r>
    </w:p>
    <w:p w14:paraId="5738B5EB" w14:textId="77777777" w:rsidR="00C114FF" w:rsidRPr="00C53EB8" w:rsidRDefault="00C114FF" w:rsidP="006577E9">
      <w:pPr>
        <w:tabs>
          <w:tab w:val="clear" w:pos="567"/>
        </w:tabs>
        <w:spacing w:line="240" w:lineRule="auto"/>
        <w:jc w:val="both"/>
        <w:rPr>
          <w:szCs w:val="22"/>
        </w:rPr>
      </w:pPr>
    </w:p>
    <w:p w14:paraId="752C4BA2" w14:textId="77777777" w:rsidR="00C56E94" w:rsidRDefault="00C56E94" w:rsidP="006577E9">
      <w:pPr>
        <w:tabs>
          <w:tab w:val="clear" w:pos="567"/>
        </w:tabs>
        <w:spacing w:line="240" w:lineRule="auto"/>
        <w:jc w:val="both"/>
      </w:pPr>
      <w:r w:rsidRPr="00430147">
        <w:t>V/DCP/19/0069</w:t>
      </w:r>
    </w:p>
    <w:p w14:paraId="35A7D4C3" w14:textId="77777777" w:rsidR="00C114FF" w:rsidRPr="00C53EB8" w:rsidRDefault="00C114FF" w:rsidP="006577E9">
      <w:pPr>
        <w:tabs>
          <w:tab w:val="clear" w:pos="567"/>
        </w:tabs>
        <w:spacing w:line="240" w:lineRule="auto"/>
        <w:jc w:val="both"/>
        <w:rPr>
          <w:szCs w:val="22"/>
        </w:rPr>
      </w:pPr>
    </w:p>
    <w:p w14:paraId="0299FA5C" w14:textId="77777777" w:rsidR="00447529" w:rsidRPr="00C53EB8" w:rsidRDefault="00447529" w:rsidP="006577E9">
      <w:pPr>
        <w:tabs>
          <w:tab w:val="clear" w:pos="567"/>
        </w:tabs>
        <w:spacing w:line="240" w:lineRule="auto"/>
        <w:jc w:val="both"/>
        <w:rPr>
          <w:szCs w:val="22"/>
        </w:rPr>
      </w:pPr>
    </w:p>
    <w:p w14:paraId="682653C4" w14:textId="67B722EF" w:rsidR="00C114FF" w:rsidRPr="006777CA" w:rsidRDefault="00C114FF"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pPr>
      <w:r w:rsidRPr="006777CA">
        <w:rPr>
          <w:b/>
        </w:rPr>
        <w:t>15.</w:t>
      </w:r>
      <w:r w:rsidRPr="006777CA">
        <w:rPr>
          <w:b/>
        </w:rPr>
        <w:tab/>
        <w:t>SĒRIJAS NUMURS</w:t>
      </w:r>
    </w:p>
    <w:p w14:paraId="216876D3" w14:textId="77777777" w:rsidR="00C114FF" w:rsidRPr="006777CA" w:rsidRDefault="00C114FF" w:rsidP="006577E9">
      <w:pPr>
        <w:tabs>
          <w:tab w:val="clear" w:pos="567"/>
        </w:tabs>
        <w:spacing w:line="240" w:lineRule="auto"/>
        <w:jc w:val="both"/>
      </w:pPr>
    </w:p>
    <w:p w14:paraId="3FA3475B" w14:textId="77777777" w:rsidR="00C114FF" w:rsidRPr="006777CA" w:rsidRDefault="00C114FF" w:rsidP="006577E9">
      <w:pPr>
        <w:tabs>
          <w:tab w:val="clear" w:pos="567"/>
        </w:tabs>
        <w:spacing w:line="240" w:lineRule="auto"/>
        <w:jc w:val="both"/>
      </w:pPr>
      <w:proofErr w:type="spellStart"/>
      <w:r w:rsidRPr="006777CA">
        <w:t>Lot</w:t>
      </w:r>
      <w:proofErr w:type="spellEnd"/>
      <w:r w:rsidRPr="006777CA">
        <w:t xml:space="preserve"> {numurs}</w:t>
      </w:r>
    </w:p>
    <w:p w14:paraId="75F54B91" w14:textId="77777777" w:rsidR="00A9226B" w:rsidRPr="006777CA" w:rsidRDefault="00A9226B" w:rsidP="006577E9">
      <w:pPr>
        <w:tabs>
          <w:tab w:val="clear" w:pos="567"/>
        </w:tabs>
        <w:spacing w:line="240" w:lineRule="auto"/>
        <w:jc w:val="both"/>
      </w:pPr>
    </w:p>
    <w:p w14:paraId="5E60EDE3" w14:textId="77777777" w:rsidR="00C114FF" w:rsidRPr="006777CA" w:rsidRDefault="00C114FF" w:rsidP="006577E9">
      <w:pPr>
        <w:tabs>
          <w:tab w:val="clear" w:pos="567"/>
        </w:tabs>
        <w:spacing w:line="240" w:lineRule="auto"/>
        <w:jc w:val="both"/>
      </w:pPr>
      <w:r w:rsidRPr="006777CA">
        <w:br w:type="page"/>
      </w:r>
    </w:p>
    <w:p w14:paraId="50512E71" w14:textId="77777777" w:rsidR="00C114FF" w:rsidRPr="00C53EB8" w:rsidRDefault="00C114FF"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rPr>
        <w:lastRenderedPageBreak/>
        <w:t xml:space="preserve">UZ MAZA IZMĒRA TIEŠĀ IEPAKOJUMA NORĀDĀMĀ INFORMĀCIJA </w:t>
      </w:r>
    </w:p>
    <w:p w14:paraId="556F8BA0" w14:textId="77777777" w:rsidR="00C114FF" w:rsidRPr="006777CA" w:rsidRDefault="00C114FF"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pPr>
    </w:p>
    <w:p w14:paraId="334C6C84" w14:textId="77777777" w:rsidR="00C114FF" w:rsidRPr="006777CA" w:rsidRDefault="009E2F24"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rPr>
          <w:b/>
        </w:rPr>
      </w:pPr>
      <w:r w:rsidRPr="006777CA">
        <w:rPr>
          <w:b/>
        </w:rPr>
        <w:t xml:space="preserve">BLISTERI </w:t>
      </w:r>
    </w:p>
    <w:p w14:paraId="15EBD34E" w14:textId="77777777" w:rsidR="00C114FF" w:rsidRPr="006777CA" w:rsidRDefault="00C114FF" w:rsidP="006577E9">
      <w:pPr>
        <w:tabs>
          <w:tab w:val="clear" w:pos="567"/>
        </w:tabs>
        <w:spacing w:line="240" w:lineRule="auto"/>
        <w:jc w:val="both"/>
      </w:pPr>
    </w:p>
    <w:p w14:paraId="13161887" w14:textId="77777777" w:rsidR="00C114FF" w:rsidRPr="006777CA" w:rsidRDefault="00C114FF"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rPr>
          <w:b/>
        </w:rPr>
      </w:pPr>
      <w:r w:rsidRPr="006777CA">
        <w:rPr>
          <w:b/>
        </w:rPr>
        <w:t>1.</w:t>
      </w:r>
      <w:r w:rsidRPr="006777CA">
        <w:rPr>
          <w:b/>
        </w:rPr>
        <w:tab/>
        <w:t>VETERINĀRO ZĀĻU NOSAUKUMS</w:t>
      </w:r>
    </w:p>
    <w:p w14:paraId="51B7A791" w14:textId="77777777" w:rsidR="00C114FF" w:rsidRPr="006777CA" w:rsidRDefault="00C114FF" w:rsidP="006577E9">
      <w:pPr>
        <w:tabs>
          <w:tab w:val="clear" w:pos="567"/>
        </w:tabs>
        <w:spacing w:line="240" w:lineRule="auto"/>
        <w:jc w:val="both"/>
      </w:pPr>
    </w:p>
    <w:p w14:paraId="12A6C70A" w14:textId="35ABEE9D" w:rsidR="008A7A1B" w:rsidRDefault="008A7A1B" w:rsidP="006577E9">
      <w:pPr>
        <w:tabs>
          <w:tab w:val="clear" w:pos="567"/>
        </w:tabs>
        <w:spacing w:line="240" w:lineRule="auto"/>
        <w:jc w:val="both"/>
      </w:pPr>
      <w:proofErr w:type="spellStart"/>
      <w:r>
        <w:t>Doxycare</w:t>
      </w:r>
      <w:proofErr w:type="spellEnd"/>
      <w:r>
        <w:t xml:space="preserve"> </w:t>
      </w:r>
    </w:p>
    <w:p w14:paraId="6F12A249" w14:textId="77777777" w:rsidR="00095136" w:rsidRPr="00C53EB8" w:rsidRDefault="00095136" w:rsidP="006577E9">
      <w:pPr>
        <w:tabs>
          <w:tab w:val="clear" w:pos="567"/>
        </w:tabs>
        <w:spacing w:line="240" w:lineRule="auto"/>
        <w:jc w:val="both"/>
        <w:rPr>
          <w:szCs w:val="22"/>
        </w:rPr>
      </w:pPr>
    </w:p>
    <w:p w14:paraId="232E8B99" w14:textId="77777777" w:rsidR="008A7A1B" w:rsidRPr="00C53EB8" w:rsidRDefault="008A7A1B" w:rsidP="006577E9">
      <w:pPr>
        <w:tabs>
          <w:tab w:val="clear" w:pos="567"/>
        </w:tabs>
        <w:spacing w:line="240" w:lineRule="auto"/>
        <w:jc w:val="both"/>
        <w:rPr>
          <w:szCs w:val="22"/>
        </w:rPr>
      </w:pPr>
    </w:p>
    <w:p w14:paraId="289DF5FA" w14:textId="77777777" w:rsidR="00C114FF" w:rsidRPr="00C53EB8" w:rsidRDefault="00C114FF"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rPr>
        <w:t>2.</w:t>
      </w:r>
      <w:r>
        <w:rPr>
          <w:b/>
        </w:rPr>
        <w:tab/>
        <w:t xml:space="preserve">AKTĪVO VIELU KVANTITATĪVIE DATI </w:t>
      </w:r>
    </w:p>
    <w:p w14:paraId="4EF25029" w14:textId="77777777" w:rsidR="00C114FF" w:rsidRPr="00C53EB8" w:rsidRDefault="00C114FF" w:rsidP="006577E9">
      <w:pPr>
        <w:tabs>
          <w:tab w:val="clear" w:pos="567"/>
        </w:tabs>
        <w:spacing w:line="240" w:lineRule="auto"/>
        <w:jc w:val="both"/>
        <w:rPr>
          <w:szCs w:val="22"/>
        </w:rPr>
      </w:pPr>
    </w:p>
    <w:p w14:paraId="54F729C0" w14:textId="5689A1BA" w:rsidR="00C114FF" w:rsidRPr="00C53EB8" w:rsidRDefault="00705416" w:rsidP="006577E9">
      <w:pPr>
        <w:tabs>
          <w:tab w:val="clear" w:pos="567"/>
        </w:tabs>
        <w:spacing w:line="240" w:lineRule="auto"/>
        <w:jc w:val="both"/>
        <w:rPr>
          <w:szCs w:val="22"/>
        </w:rPr>
      </w:pPr>
      <w:proofErr w:type="spellStart"/>
      <w:r>
        <w:t>Doksiciklīns</w:t>
      </w:r>
      <w:proofErr w:type="spellEnd"/>
      <w:r>
        <w:t xml:space="preserve"> 40 mg </w:t>
      </w:r>
    </w:p>
    <w:p w14:paraId="290997D9" w14:textId="77777777" w:rsidR="00447529" w:rsidRDefault="00447529" w:rsidP="006577E9">
      <w:pPr>
        <w:tabs>
          <w:tab w:val="clear" w:pos="567"/>
        </w:tabs>
        <w:spacing w:line="240" w:lineRule="auto"/>
        <w:jc w:val="both"/>
        <w:rPr>
          <w:szCs w:val="22"/>
        </w:rPr>
      </w:pPr>
    </w:p>
    <w:p w14:paraId="071AD250" w14:textId="77777777" w:rsidR="00095136" w:rsidRPr="00C53EB8" w:rsidRDefault="00095136" w:rsidP="006577E9">
      <w:pPr>
        <w:tabs>
          <w:tab w:val="clear" w:pos="567"/>
        </w:tabs>
        <w:spacing w:line="240" w:lineRule="auto"/>
        <w:jc w:val="both"/>
        <w:rPr>
          <w:szCs w:val="22"/>
        </w:rPr>
      </w:pPr>
    </w:p>
    <w:p w14:paraId="7013254A" w14:textId="77777777" w:rsidR="002F2CBC" w:rsidRPr="006414D3" w:rsidRDefault="002F2CBC" w:rsidP="006577E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3.</w:t>
      </w:r>
      <w:r>
        <w:rPr>
          <w:b/>
        </w:rPr>
        <w:tab/>
      </w:r>
      <w:r w:rsidRPr="006777CA">
        <w:rPr>
          <w:b/>
        </w:rPr>
        <w:t>SĒRIJAS NUMURS</w:t>
      </w:r>
      <w:r>
        <w:rPr>
          <w:b/>
        </w:rPr>
        <w:t xml:space="preserve"> </w:t>
      </w:r>
    </w:p>
    <w:p w14:paraId="3F044ED0" w14:textId="77777777" w:rsidR="00C114FF" w:rsidRPr="00C53EB8" w:rsidRDefault="00C114FF" w:rsidP="006577E9">
      <w:pPr>
        <w:tabs>
          <w:tab w:val="clear" w:pos="567"/>
        </w:tabs>
        <w:spacing w:line="240" w:lineRule="auto"/>
        <w:jc w:val="both"/>
        <w:rPr>
          <w:szCs w:val="22"/>
        </w:rPr>
      </w:pPr>
    </w:p>
    <w:p w14:paraId="2350448D" w14:textId="77777777" w:rsidR="002F2CBC" w:rsidRPr="006777CA" w:rsidRDefault="002F2CBC" w:rsidP="006577E9">
      <w:pPr>
        <w:tabs>
          <w:tab w:val="clear" w:pos="567"/>
        </w:tabs>
        <w:spacing w:line="240" w:lineRule="auto"/>
        <w:jc w:val="both"/>
      </w:pPr>
      <w:proofErr w:type="spellStart"/>
      <w:r w:rsidRPr="006777CA">
        <w:t>Lot</w:t>
      </w:r>
      <w:proofErr w:type="spellEnd"/>
      <w:r w:rsidRPr="006777CA">
        <w:t xml:space="preserve"> {numurs}</w:t>
      </w:r>
    </w:p>
    <w:p w14:paraId="59629788" w14:textId="77777777" w:rsidR="002F2CBC" w:rsidRPr="006777CA" w:rsidRDefault="002F2CBC" w:rsidP="006577E9">
      <w:pPr>
        <w:tabs>
          <w:tab w:val="clear" w:pos="567"/>
        </w:tabs>
        <w:spacing w:line="240" w:lineRule="auto"/>
        <w:jc w:val="both"/>
      </w:pPr>
    </w:p>
    <w:p w14:paraId="2C74C73F" w14:textId="77777777" w:rsidR="00C114FF" w:rsidRPr="006777CA" w:rsidRDefault="00C114FF" w:rsidP="006577E9">
      <w:pPr>
        <w:tabs>
          <w:tab w:val="clear" w:pos="567"/>
        </w:tabs>
        <w:spacing w:line="240" w:lineRule="auto"/>
        <w:jc w:val="both"/>
      </w:pPr>
    </w:p>
    <w:p w14:paraId="170C80E6" w14:textId="77777777" w:rsidR="00C114FF" w:rsidRPr="00C53EB8" w:rsidRDefault="00C114FF" w:rsidP="006577E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rPr>
        <w:t>4.</w:t>
      </w:r>
      <w:r>
        <w:rPr>
          <w:b/>
        </w:rPr>
        <w:tab/>
        <w:t xml:space="preserve">DERĪGUMA TERMIŅŠ </w:t>
      </w:r>
    </w:p>
    <w:p w14:paraId="55B9B632" w14:textId="77777777" w:rsidR="00C114FF" w:rsidRPr="00C53EB8" w:rsidRDefault="00C114FF" w:rsidP="006577E9">
      <w:pPr>
        <w:tabs>
          <w:tab w:val="clear" w:pos="567"/>
        </w:tabs>
        <w:spacing w:line="240" w:lineRule="auto"/>
        <w:jc w:val="both"/>
        <w:rPr>
          <w:szCs w:val="22"/>
        </w:rPr>
      </w:pPr>
    </w:p>
    <w:p w14:paraId="29D45FDE" w14:textId="76A49FA4" w:rsidR="00C114FF" w:rsidRPr="00C53EB8" w:rsidRDefault="002F2CBC" w:rsidP="006577E9">
      <w:pPr>
        <w:tabs>
          <w:tab w:val="clear" w:pos="567"/>
        </w:tabs>
        <w:spacing w:line="240" w:lineRule="auto"/>
        <w:jc w:val="both"/>
        <w:rPr>
          <w:szCs w:val="22"/>
        </w:rPr>
      </w:pPr>
      <w:proofErr w:type="spellStart"/>
      <w:r>
        <w:t>Exp</w:t>
      </w:r>
      <w:proofErr w:type="spellEnd"/>
      <w:r>
        <w:t>. {mm/</w:t>
      </w:r>
      <w:proofErr w:type="spellStart"/>
      <w:r w:rsidR="000F4D1E">
        <w:t>gggg</w:t>
      </w:r>
      <w:proofErr w:type="spellEnd"/>
      <w:r>
        <w:t>}</w:t>
      </w:r>
    </w:p>
    <w:p w14:paraId="536E80F8" w14:textId="77777777" w:rsidR="00C114FF" w:rsidRPr="00C53EB8" w:rsidRDefault="00C114FF" w:rsidP="006577E9">
      <w:pPr>
        <w:tabs>
          <w:tab w:val="clear" w:pos="567"/>
        </w:tabs>
        <w:spacing w:line="240" w:lineRule="auto"/>
        <w:jc w:val="both"/>
        <w:rPr>
          <w:szCs w:val="22"/>
        </w:rPr>
      </w:pPr>
    </w:p>
    <w:p w14:paraId="1BFD9413" w14:textId="77777777" w:rsidR="00C114FF" w:rsidRPr="00C53EB8" w:rsidRDefault="00C114FF" w:rsidP="006577E9">
      <w:pPr>
        <w:tabs>
          <w:tab w:val="clear" w:pos="567"/>
        </w:tabs>
        <w:spacing w:line="240" w:lineRule="auto"/>
        <w:jc w:val="both"/>
        <w:rPr>
          <w:szCs w:val="22"/>
        </w:rPr>
      </w:pPr>
      <w:r>
        <w:br w:type="page"/>
      </w:r>
    </w:p>
    <w:p w14:paraId="6A266E33" w14:textId="77777777" w:rsidR="00C114FF" w:rsidRDefault="00C114FF" w:rsidP="006577E9">
      <w:pPr>
        <w:tabs>
          <w:tab w:val="clear" w:pos="567"/>
        </w:tabs>
        <w:spacing w:line="240" w:lineRule="auto"/>
        <w:jc w:val="both"/>
        <w:rPr>
          <w:szCs w:val="22"/>
        </w:rPr>
      </w:pPr>
    </w:p>
    <w:p w14:paraId="3B7DA91A" w14:textId="77777777" w:rsidR="004844AB" w:rsidRDefault="004844AB" w:rsidP="006577E9">
      <w:pPr>
        <w:tabs>
          <w:tab w:val="clear" w:pos="567"/>
        </w:tabs>
        <w:spacing w:line="240" w:lineRule="auto"/>
        <w:jc w:val="both"/>
        <w:rPr>
          <w:szCs w:val="22"/>
        </w:rPr>
      </w:pPr>
    </w:p>
    <w:p w14:paraId="009F430E" w14:textId="77777777" w:rsidR="004844AB" w:rsidRPr="00C53EB8" w:rsidRDefault="004844AB" w:rsidP="006577E9">
      <w:pPr>
        <w:tabs>
          <w:tab w:val="clear" w:pos="567"/>
        </w:tabs>
        <w:spacing w:line="240" w:lineRule="auto"/>
        <w:jc w:val="both"/>
        <w:rPr>
          <w:szCs w:val="22"/>
        </w:rPr>
      </w:pPr>
    </w:p>
    <w:p w14:paraId="5F5E7770" w14:textId="77777777" w:rsidR="00C114FF" w:rsidRPr="00C53EB8" w:rsidRDefault="00C114FF" w:rsidP="006577E9">
      <w:pPr>
        <w:tabs>
          <w:tab w:val="clear" w:pos="567"/>
        </w:tabs>
        <w:spacing w:line="240" w:lineRule="auto"/>
        <w:jc w:val="both"/>
        <w:rPr>
          <w:szCs w:val="22"/>
        </w:rPr>
      </w:pPr>
    </w:p>
    <w:p w14:paraId="4618E685" w14:textId="77777777" w:rsidR="00C114FF" w:rsidRPr="00C53EB8" w:rsidRDefault="00C114FF" w:rsidP="006577E9">
      <w:pPr>
        <w:tabs>
          <w:tab w:val="clear" w:pos="567"/>
        </w:tabs>
        <w:spacing w:line="240" w:lineRule="auto"/>
        <w:jc w:val="both"/>
        <w:rPr>
          <w:szCs w:val="22"/>
        </w:rPr>
      </w:pPr>
    </w:p>
    <w:p w14:paraId="44504632" w14:textId="77777777" w:rsidR="00C114FF" w:rsidRPr="00C53EB8" w:rsidRDefault="00C114FF" w:rsidP="006577E9">
      <w:pPr>
        <w:tabs>
          <w:tab w:val="clear" w:pos="567"/>
        </w:tabs>
        <w:spacing w:line="240" w:lineRule="auto"/>
        <w:jc w:val="both"/>
        <w:rPr>
          <w:szCs w:val="22"/>
        </w:rPr>
      </w:pPr>
    </w:p>
    <w:p w14:paraId="56A1C9C0" w14:textId="77777777" w:rsidR="00C114FF" w:rsidRPr="00C53EB8" w:rsidRDefault="00C114FF" w:rsidP="006577E9">
      <w:pPr>
        <w:tabs>
          <w:tab w:val="clear" w:pos="567"/>
        </w:tabs>
        <w:spacing w:line="240" w:lineRule="auto"/>
        <w:jc w:val="both"/>
        <w:rPr>
          <w:szCs w:val="22"/>
        </w:rPr>
      </w:pPr>
    </w:p>
    <w:p w14:paraId="17C59F92" w14:textId="77777777" w:rsidR="00C114FF" w:rsidRPr="00C53EB8" w:rsidRDefault="00C114FF" w:rsidP="006577E9">
      <w:pPr>
        <w:tabs>
          <w:tab w:val="clear" w:pos="567"/>
        </w:tabs>
        <w:spacing w:line="240" w:lineRule="auto"/>
        <w:jc w:val="both"/>
        <w:rPr>
          <w:szCs w:val="22"/>
        </w:rPr>
      </w:pPr>
    </w:p>
    <w:p w14:paraId="13876F32" w14:textId="77777777" w:rsidR="00C114FF" w:rsidRPr="00C53EB8" w:rsidRDefault="00C114FF" w:rsidP="006577E9">
      <w:pPr>
        <w:tabs>
          <w:tab w:val="clear" w:pos="567"/>
        </w:tabs>
        <w:spacing w:line="240" w:lineRule="auto"/>
        <w:jc w:val="both"/>
        <w:rPr>
          <w:szCs w:val="22"/>
        </w:rPr>
      </w:pPr>
    </w:p>
    <w:p w14:paraId="4DC18BC2" w14:textId="77777777" w:rsidR="00C114FF" w:rsidRPr="00C53EB8" w:rsidRDefault="00C114FF" w:rsidP="006577E9">
      <w:pPr>
        <w:tabs>
          <w:tab w:val="clear" w:pos="567"/>
        </w:tabs>
        <w:spacing w:line="240" w:lineRule="auto"/>
        <w:jc w:val="both"/>
        <w:rPr>
          <w:szCs w:val="22"/>
        </w:rPr>
      </w:pPr>
    </w:p>
    <w:p w14:paraId="151B6CF8" w14:textId="77777777" w:rsidR="00C114FF" w:rsidRPr="00C53EB8" w:rsidRDefault="00C114FF" w:rsidP="006577E9">
      <w:pPr>
        <w:tabs>
          <w:tab w:val="clear" w:pos="567"/>
        </w:tabs>
        <w:spacing w:line="240" w:lineRule="auto"/>
        <w:jc w:val="both"/>
        <w:rPr>
          <w:szCs w:val="22"/>
        </w:rPr>
      </w:pPr>
    </w:p>
    <w:p w14:paraId="58301140" w14:textId="77777777" w:rsidR="00C114FF" w:rsidRPr="00C53EB8" w:rsidRDefault="00C114FF" w:rsidP="006577E9">
      <w:pPr>
        <w:tabs>
          <w:tab w:val="clear" w:pos="567"/>
        </w:tabs>
        <w:spacing w:line="240" w:lineRule="auto"/>
        <w:jc w:val="both"/>
        <w:rPr>
          <w:szCs w:val="22"/>
        </w:rPr>
      </w:pPr>
    </w:p>
    <w:p w14:paraId="4712B611" w14:textId="77777777" w:rsidR="00C114FF" w:rsidRPr="00C53EB8" w:rsidRDefault="00C114FF" w:rsidP="006577E9">
      <w:pPr>
        <w:tabs>
          <w:tab w:val="clear" w:pos="567"/>
        </w:tabs>
        <w:spacing w:line="240" w:lineRule="auto"/>
        <w:jc w:val="both"/>
        <w:rPr>
          <w:szCs w:val="22"/>
        </w:rPr>
      </w:pPr>
    </w:p>
    <w:p w14:paraId="33DF80A5" w14:textId="77777777" w:rsidR="00C114FF" w:rsidRPr="00C53EB8" w:rsidRDefault="00C114FF" w:rsidP="006577E9">
      <w:pPr>
        <w:tabs>
          <w:tab w:val="clear" w:pos="567"/>
        </w:tabs>
        <w:spacing w:line="240" w:lineRule="auto"/>
        <w:jc w:val="both"/>
        <w:rPr>
          <w:szCs w:val="22"/>
        </w:rPr>
      </w:pPr>
    </w:p>
    <w:p w14:paraId="205704F2" w14:textId="77777777" w:rsidR="00C114FF" w:rsidRPr="00C53EB8" w:rsidRDefault="00C114FF" w:rsidP="006577E9">
      <w:pPr>
        <w:tabs>
          <w:tab w:val="clear" w:pos="567"/>
        </w:tabs>
        <w:spacing w:line="240" w:lineRule="auto"/>
        <w:jc w:val="both"/>
        <w:rPr>
          <w:szCs w:val="22"/>
        </w:rPr>
      </w:pPr>
    </w:p>
    <w:p w14:paraId="45658AEF" w14:textId="77777777" w:rsidR="00C114FF" w:rsidRPr="00C53EB8" w:rsidRDefault="00C114FF" w:rsidP="006577E9">
      <w:pPr>
        <w:tabs>
          <w:tab w:val="clear" w:pos="567"/>
        </w:tabs>
        <w:spacing w:line="240" w:lineRule="auto"/>
        <w:jc w:val="both"/>
        <w:rPr>
          <w:szCs w:val="22"/>
        </w:rPr>
      </w:pPr>
    </w:p>
    <w:p w14:paraId="638FD68D" w14:textId="77777777" w:rsidR="00C114FF" w:rsidRPr="00C53EB8" w:rsidRDefault="00C114FF" w:rsidP="006577E9">
      <w:pPr>
        <w:tabs>
          <w:tab w:val="clear" w:pos="567"/>
        </w:tabs>
        <w:spacing w:line="240" w:lineRule="auto"/>
        <w:jc w:val="both"/>
        <w:rPr>
          <w:szCs w:val="22"/>
        </w:rPr>
      </w:pPr>
    </w:p>
    <w:p w14:paraId="2026D65C" w14:textId="77777777" w:rsidR="00C114FF" w:rsidRPr="00C53EB8" w:rsidRDefault="00C114FF" w:rsidP="006577E9">
      <w:pPr>
        <w:tabs>
          <w:tab w:val="clear" w:pos="567"/>
        </w:tabs>
        <w:spacing w:line="240" w:lineRule="auto"/>
        <w:jc w:val="both"/>
        <w:rPr>
          <w:szCs w:val="22"/>
        </w:rPr>
      </w:pPr>
    </w:p>
    <w:p w14:paraId="0CFA59EC" w14:textId="77777777" w:rsidR="00C114FF" w:rsidRPr="00C53EB8" w:rsidRDefault="00C114FF" w:rsidP="006577E9">
      <w:pPr>
        <w:tabs>
          <w:tab w:val="clear" w:pos="567"/>
        </w:tabs>
        <w:spacing w:line="240" w:lineRule="auto"/>
        <w:jc w:val="both"/>
        <w:rPr>
          <w:szCs w:val="22"/>
        </w:rPr>
      </w:pPr>
    </w:p>
    <w:p w14:paraId="7B5865AF" w14:textId="77777777" w:rsidR="00C114FF" w:rsidRPr="00C53EB8" w:rsidRDefault="00C114FF" w:rsidP="006577E9">
      <w:pPr>
        <w:tabs>
          <w:tab w:val="clear" w:pos="567"/>
        </w:tabs>
        <w:spacing w:line="240" w:lineRule="auto"/>
        <w:jc w:val="both"/>
        <w:rPr>
          <w:szCs w:val="22"/>
        </w:rPr>
      </w:pPr>
    </w:p>
    <w:p w14:paraId="0941D833" w14:textId="77777777" w:rsidR="00C114FF" w:rsidRPr="00C53EB8" w:rsidRDefault="00C114FF" w:rsidP="006577E9">
      <w:pPr>
        <w:tabs>
          <w:tab w:val="clear" w:pos="567"/>
        </w:tabs>
        <w:spacing w:line="240" w:lineRule="auto"/>
        <w:jc w:val="both"/>
        <w:rPr>
          <w:szCs w:val="22"/>
        </w:rPr>
      </w:pPr>
    </w:p>
    <w:p w14:paraId="3E0FC61D" w14:textId="77777777" w:rsidR="00C114FF" w:rsidRPr="00C53EB8" w:rsidRDefault="00C114FF" w:rsidP="006577E9">
      <w:pPr>
        <w:tabs>
          <w:tab w:val="clear" w:pos="567"/>
        </w:tabs>
        <w:spacing w:line="240" w:lineRule="auto"/>
        <w:jc w:val="both"/>
        <w:rPr>
          <w:szCs w:val="22"/>
        </w:rPr>
      </w:pPr>
    </w:p>
    <w:p w14:paraId="7E30191A" w14:textId="77777777" w:rsidR="00C114FF" w:rsidRPr="00C53EB8" w:rsidRDefault="00C114FF" w:rsidP="006577E9">
      <w:pPr>
        <w:tabs>
          <w:tab w:val="clear" w:pos="567"/>
        </w:tabs>
        <w:spacing w:line="240" w:lineRule="auto"/>
        <w:jc w:val="both"/>
        <w:rPr>
          <w:szCs w:val="22"/>
        </w:rPr>
      </w:pPr>
    </w:p>
    <w:p w14:paraId="16400118" w14:textId="77777777" w:rsidR="00C114FF" w:rsidRPr="00C53EB8" w:rsidRDefault="00C114FF" w:rsidP="006577E9">
      <w:pPr>
        <w:tabs>
          <w:tab w:val="clear" w:pos="567"/>
        </w:tabs>
        <w:spacing w:line="240" w:lineRule="auto"/>
        <w:jc w:val="both"/>
        <w:rPr>
          <w:szCs w:val="22"/>
        </w:rPr>
      </w:pPr>
    </w:p>
    <w:p w14:paraId="3076B8EE" w14:textId="77777777" w:rsidR="00C114FF" w:rsidRPr="00C53EB8" w:rsidRDefault="00C114FF" w:rsidP="004844AB">
      <w:pPr>
        <w:tabs>
          <w:tab w:val="clear" w:pos="567"/>
        </w:tabs>
        <w:spacing w:line="240" w:lineRule="auto"/>
        <w:jc w:val="center"/>
        <w:rPr>
          <w:szCs w:val="22"/>
        </w:rPr>
      </w:pPr>
      <w:r>
        <w:rPr>
          <w:b/>
        </w:rPr>
        <w:t>B. LIETOŠANAS INSTRUKCIJA</w:t>
      </w:r>
    </w:p>
    <w:p w14:paraId="55A159AD" w14:textId="77777777" w:rsidR="00C114FF" w:rsidRPr="00C53EB8" w:rsidRDefault="00C114FF" w:rsidP="004844AB">
      <w:pPr>
        <w:tabs>
          <w:tab w:val="clear" w:pos="567"/>
        </w:tabs>
        <w:spacing w:line="240" w:lineRule="auto"/>
        <w:jc w:val="center"/>
        <w:rPr>
          <w:szCs w:val="22"/>
        </w:rPr>
      </w:pPr>
      <w:r>
        <w:br w:type="page"/>
      </w:r>
      <w:r>
        <w:rPr>
          <w:b/>
        </w:rPr>
        <w:lastRenderedPageBreak/>
        <w:t>LIETOŠANAS INSTRUKCIJA</w:t>
      </w:r>
    </w:p>
    <w:p w14:paraId="06E4AE70" w14:textId="77777777" w:rsidR="00C114FF" w:rsidRPr="00C53EB8" w:rsidRDefault="00C114FF" w:rsidP="006577E9">
      <w:pPr>
        <w:tabs>
          <w:tab w:val="clear" w:pos="567"/>
        </w:tabs>
        <w:spacing w:line="240" w:lineRule="auto"/>
        <w:jc w:val="both"/>
        <w:rPr>
          <w:b/>
          <w:bCs/>
          <w:szCs w:val="22"/>
        </w:rPr>
      </w:pPr>
    </w:p>
    <w:p w14:paraId="79E20E46" w14:textId="77777777" w:rsidR="00C114FF" w:rsidRPr="00C53EB8" w:rsidRDefault="00C114FF" w:rsidP="006577E9">
      <w:pPr>
        <w:tabs>
          <w:tab w:val="clear" w:pos="567"/>
        </w:tabs>
        <w:spacing w:line="240" w:lineRule="auto"/>
        <w:jc w:val="both"/>
        <w:rPr>
          <w:szCs w:val="22"/>
        </w:rPr>
      </w:pPr>
    </w:p>
    <w:p w14:paraId="704A8672" w14:textId="77777777" w:rsidR="00C114FF" w:rsidRPr="00C53EB8" w:rsidRDefault="00A055CD" w:rsidP="006577E9">
      <w:pPr>
        <w:tabs>
          <w:tab w:val="clear" w:pos="567"/>
        </w:tabs>
        <w:spacing w:line="240" w:lineRule="auto"/>
        <w:jc w:val="both"/>
        <w:rPr>
          <w:szCs w:val="22"/>
        </w:rPr>
      </w:pPr>
      <w:r>
        <w:rPr>
          <w:b/>
          <w:highlight w:val="lightGray"/>
        </w:rPr>
        <w:t>1.</w:t>
      </w:r>
      <w:r>
        <w:rPr>
          <w:b/>
        </w:rPr>
        <w:tab/>
        <w:t>Veterināro zāļu nosaukums</w:t>
      </w:r>
    </w:p>
    <w:p w14:paraId="7614AD49" w14:textId="77777777" w:rsidR="009F5E49" w:rsidRPr="00C53EB8" w:rsidRDefault="009F5E49" w:rsidP="006577E9">
      <w:pPr>
        <w:tabs>
          <w:tab w:val="clear" w:pos="567"/>
        </w:tabs>
        <w:spacing w:line="240" w:lineRule="auto"/>
        <w:jc w:val="both"/>
        <w:rPr>
          <w:szCs w:val="22"/>
        </w:rPr>
      </w:pPr>
    </w:p>
    <w:p w14:paraId="44845BBB" w14:textId="67097EA8" w:rsidR="00C114FF" w:rsidRDefault="002B4D62" w:rsidP="006577E9">
      <w:pPr>
        <w:tabs>
          <w:tab w:val="clear" w:pos="567"/>
        </w:tabs>
        <w:spacing w:line="240" w:lineRule="auto"/>
        <w:jc w:val="both"/>
      </w:pPr>
      <w:proofErr w:type="spellStart"/>
      <w:r w:rsidRPr="006777CA">
        <w:t>Doxycare</w:t>
      </w:r>
      <w:proofErr w:type="spellEnd"/>
      <w:r>
        <w:t xml:space="preserve"> 40 mg tabletes kaķiem un suņiem </w:t>
      </w:r>
    </w:p>
    <w:p w14:paraId="7516BD6B" w14:textId="77777777" w:rsidR="00CE2D35" w:rsidRPr="00C53EB8" w:rsidRDefault="00CE2D35" w:rsidP="006577E9">
      <w:pPr>
        <w:tabs>
          <w:tab w:val="clear" w:pos="567"/>
        </w:tabs>
        <w:spacing w:line="240" w:lineRule="auto"/>
        <w:jc w:val="both"/>
        <w:rPr>
          <w:szCs w:val="22"/>
        </w:rPr>
      </w:pPr>
    </w:p>
    <w:p w14:paraId="24BFEEED" w14:textId="77777777" w:rsidR="00C114FF" w:rsidRPr="00C53EB8" w:rsidRDefault="00C114FF" w:rsidP="006577E9">
      <w:pPr>
        <w:tabs>
          <w:tab w:val="clear" w:pos="567"/>
        </w:tabs>
        <w:spacing w:line="240" w:lineRule="auto"/>
        <w:jc w:val="both"/>
        <w:rPr>
          <w:szCs w:val="22"/>
        </w:rPr>
      </w:pPr>
    </w:p>
    <w:p w14:paraId="723DB357" w14:textId="77777777" w:rsidR="00C114FF" w:rsidRPr="00C53EB8" w:rsidRDefault="00885022" w:rsidP="006577E9">
      <w:pPr>
        <w:tabs>
          <w:tab w:val="clear" w:pos="567"/>
        </w:tabs>
        <w:spacing w:line="240" w:lineRule="auto"/>
        <w:jc w:val="both"/>
        <w:rPr>
          <w:b/>
          <w:szCs w:val="22"/>
        </w:rPr>
      </w:pPr>
      <w:r>
        <w:rPr>
          <w:b/>
          <w:highlight w:val="lightGray"/>
        </w:rPr>
        <w:t>2.</w:t>
      </w:r>
      <w:r>
        <w:rPr>
          <w:b/>
        </w:rPr>
        <w:tab/>
      </w:r>
      <w:r>
        <w:rPr>
          <w:b/>
        </w:rPr>
        <w:t>Sastāvs</w:t>
      </w:r>
    </w:p>
    <w:p w14:paraId="4416081E" w14:textId="77777777" w:rsidR="00C114FF" w:rsidRPr="006777CA" w:rsidRDefault="00C114FF" w:rsidP="006577E9">
      <w:pPr>
        <w:tabs>
          <w:tab w:val="clear" w:pos="567"/>
        </w:tabs>
        <w:spacing w:line="240" w:lineRule="auto"/>
        <w:jc w:val="both"/>
      </w:pPr>
    </w:p>
    <w:p w14:paraId="1C4235F3" w14:textId="12512A40" w:rsidR="00AB3564" w:rsidRPr="006777CA" w:rsidRDefault="00CE2D35" w:rsidP="006577E9">
      <w:pPr>
        <w:tabs>
          <w:tab w:val="clear" w:pos="567"/>
          <w:tab w:val="left" w:pos="720"/>
        </w:tabs>
        <w:spacing w:line="240" w:lineRule="auto"/>
        <w:jc w:val="both"/>
      </w:pPr>
      <w:r>
        <w:t>Katra</w:t>
      </w:r>
      <w:r w:rsidRPr="006777CA">
        <w:t xml:space="preserve"> </w:t>
      </w:r>
      <w:r w:rsidR="00AB3564" w:rsidRPr="006777CA">
        <w:t>tablete satur:</w:t>
      </w:r>
    </w:p>
    <w:p w14:paraId="331C76F5" w14:textId="77777777" w:rsidR="009920B3" w:rsidRPr="006777CA" w:rsidRDefault="009920B3" w:rsidP="006577E9">
      <w:pPr>
        <w:tabs>
          <w:tab w:val="clear" w:pos="567"/>
          <w:tab w:val="left" w:pos="720"/>
        </w:tabs>
        <w:spacing w:line="240" w:lineRule="auto"/>
        <w:jc w:val="both"/>
      </w:pPr>
    </w:p>
    <w:p w14:paraId="02E60A19" w14:textId="27E269A8" w:rsidR="002B4D62" w:rsidRPr="00C53EB8" w:rsidRDefault="009920B3" w:rsidP="006577E9">
      <w:pPr>
        <w:tabs>
          <w:tab w:val="clear" w:pos="567"/>
          <w:tab w:val="left" w:pos="720"/>
        </w:tabs>
        <w:spacing w:line="240" w:lineRule="auto"/>
        <w:jc w:val="both"/>
        <w:rPr>
          <w:szCs w:val="22"/>
        </w:rPr>
      </w:pPr>
      <w:r w:rsidRPr="006044F1">
        <w:rPr>
          <w:b/>
        </w:rPr>
        <w:t>Aktīvā viela</w:t>
      </w:r>
      <w:r w:rsidR="00CE2D35">
        <w:rPr>
          <w:b/>
        </w:rPr>
        <w:t>:</w:t>
      </w:r>
    </w:p>
    <w:p w14:paraId="4E1E0EDD" w14:textId="77777777" w:rsidR="0087610E" w:rsidRPr="006777CA" w:rsidRDefault="0087610E" w:rsidP="006577E9">
      <w:pPr>
        <w:jc w:val="both"/>
      </w:pPr>
      <w:proofErr w:type="spellStart"/>
      <w:r w:rsidRPr="006777CA">
        <w:t>Doksiciklīns</w:t>
      </w:r>
      <w:proofErr w:type="spellEnd"/>
      <w:r w:rsidRPr="006777CA">
        <w:t xml:space="preserve"> </w:t>
      </w:r>
      <w:r w:rsidRPr="006777CA">
        <w:tab/>
      </w:r>
      <w:r w:rsidRPr="006777CA">
        <w:tab/>
        <w:t>40 mg</w:t>
      </w:r>
    </w:p>
    <w:p w14:paraId="722D0D73" w14:textId="4ECE8382" w:rsidR="0087610E" w:rsidRPr="006777CA" w:rsidRDefault="0087610E" w:rsidP="006577E9">
      <w:pPr>
        <w:jc w:val="both"/>
      </w:pPr>
      <w:r w:rsidRPr="006777CA">
        <w:t xml:space="preserve">(atbilst 47,88 mg </w:t>
      </w:r>
      <w:proofErr w:type="spellStart"/>
      <w:r w:rsidRPr="006777CA">
        <w:t>doksiciklīna</w:t>
      </w:r>
      <w:proofErr w:type="spellEnd"/>
      <w:r w:rsidRPr="006777CA">
        <w:t xml:space="preserve"> </w:t>
      </w:r>
      <w:proofErr w:type="spellStart"/>
      <w:r>
        <w:t>hiklāta</w:t>
      </w:r>
      <w:proofErr w:type="spellEnd"/>
      <w:r w:rsidRPr="006777CA">
        <w:t>)</w:t>
      </w:r>
    </w:p>
    <w:p w14:paraId="4569EB77" w14:textId="77777777" w:rsidR="0097327B" w:rsidRPr="006777CA" w:rsidRDefault="0097327B" w:rsidP="006577E9">
      <w:pPr>
        <w:jc w:val="both"/>
      </w:pPr>
    </w:p>
    <w:p w14:paraId="0B7B0349" w14:textId="77777777" w:rsidR="00AB3564" w:rsidRPr="006777CA" w:rsidRDefault="001229FB" w:rsidP="006577E9">
      <w:pPr>
        <w:jc w:val="both"/>
      </w:pPr>
      <w:r w:rsidRPr="006777CA">
        <w:t xml:space="preserve">Dzeltenīga, apaļa, izliekta tablete ar </w:t>
      </w:r>
      <w:proofErr w:type="spellStart"/>
      <w:r w:rsidRPr="006777CA">
        <w:t>krustveida</w:t>
      </w:r>
      <w:proofErr w:type="spellEnd"/>
      <w:r w:rsidRPr="006777CA">
        <w:t xml:space="preserve"> dalījuma līniju vienā pusē.</w:t>
      </w:r>
    </w:p>
    <w:p w14:paraId="0939ACD6" w14:textId="77777777" w:rsidR="00183DF3" w:rsidRPr="006777CA" w:rsidRDefault="00183DF3" w:rsidP="006577E9">
      <w:pPr>
        <w:jc w:val="both"/>
      </w:pPr>
    </w:p>
    <w:p w14:paraId="04A852C1" w14:textId="6397FD26" w:rsidR="00AB3564" w:rsidRDefault="00183DF3" w:rsidP="006577E9">
      <w:pPr>
        <w:jc w:val="both"/>
      </w:pPr>
      <w:r w:rsidRPr="006777CA">
        <w:t>Tablet</w:t>
      </w:r>
      <w:r w:rsidR="00CE2D35">
        <w:t>es</w:t>
      </w:r>
      <w:r w:rsidRPr="006777CA">
        <w:t xml:space="preserve"> var sadalīt divās vai četrās vienādās daļās.</w:t>
      </w:r>
    </w:p>
    <w:p w14:paraId="2A57E255" w14:textId="77777777" w:rsidR="00CE2D35" w:rsidRPr="006577E9" w:rsidRDefault="00CE2D35" w:rsidP="006577E9">
      <w:pPr>
        <w:jc w:val="both"/>
      </w:pPr>
    </w:p>
    <w:p w14:paraId="487B74C1" w14:textId="77777777" w:rsidR="00AB3564" w:rsidRPr="006777CA" w:rsidRDefault="00AB3564" w:rsidP="006577E9">
      <w:pPr>
        <w:tabs>
          <w:tab w:val="clear" w:pos="567"/>
        </w:tabs>
        <w:spacing w:line="240" w:lineRule="auto"/>
        <w:jc w:val="both"/>
      </w:pPr>
    </w:p>
    <w:p w14:paraId="433AE442" w14:textId="77777777" w:rsidR="0097327B" w:rsidRPr="00C53EB8" w:rsidRDefault="0097327B" w:rsidP="006577E9">
      <w:pPr>
        <w:tabs>
          <w:tab w:val="clear" w:pos="567"/>
        </w:tabs>
        <w:spacing w:line="240" w:lineRule="auto"/>
        <w:jc w:val="both"/>
        <w:rPr>
          <w:szCs w:val="22"/>
        </w:rPr>
      </w:pPr>
      <w:r>
        <w:rPr>
          <w:b/>
          <w:highlight w:val="lightGray"/>
        </w:rPr>
        <w:t>3.</w:t>
      </w:r>
      <w:r>
        <w:rPr>
          <w:b/>
        </w:rPr>
        <w:tab/>
      </w:r>
      <w:proofErr w:type="spellStart"/>
      <w:r>
        <w:rPr>
          <w:b/>
        </w:rPr>
        <w:t>Mērķsugas</w:t>
      </w:r>
      <w:proofErr w:type="spellEnd"/>
    </w:p>
    <w:p w14:paraId="45539124" w14:textId="77777777" w:rsidR="0097327B" w:rsidRPr="006777CA" w:rsidRDefault="0097327B" w:rsidP="006577E9">
      <w:pPr>
        <w:tabs>
          <w:tab w:val="clear" w:pos="567"/>
        </w:tabs>
        <w:spacing w:line="240" w:lineRule="auto"/>
        <w:jc w:val="both"/>
      </w:pPr>
    </w:p>
    <w:p w14:paraId="31F3F1C3" w14:textId="77777777" w:rsidR="0097327B" w:rsidRPr="006777CA" w:rsidRDefault="0097327B" w:rsidP="006577E9">
      <w:pPr>
        <w:tabs>
          <w:tab w:val="clear" w:pos="567"/>
        </w:tabs>
        <w:spacing w:line="240" w:lineRule="auto"/>
        <w:jc w:val="both"/>
      </w:pPr>
      <w:r w:rsidRPr="006777CA">
        <w:t xml:space="preserve">Kaķi un suņi. </w:t>
      </w:r>
    </w:p>
    <w:p w14:paraId="768E9DF4" w14:textId="77777777" w:rsidR="0097327B" w:rsidRPr="006777CA" w:rsidRDefault="0097327B" w:rsidP="006577E9">
      <w:pPr>
        <w:tabs>
          <w:tab w:val="clear" w:pos="567"/>
        </w:tabs>
        <w:spacing w:line="240" w:lineRule="auto"/>
        <w:jc w:val="both"/>
      </w:pPr>
    </w:p>
    <w:p w14:paraId="584E8ADB" w14:textId="77777777" w:rsidR="00C114FF" w:rsidRPr="006777CA" w:rsidRDefault="00C114FF" w:rsidP="006577E9">
      <w:pPr>
        <w:tabs>
          <w:tab w:val="clear" w:pos="567"/>
        </w:tabs>
        <w:spacing w:line="240" w:lineRule="auto"/>
        <w:jc w:val="both"/>
      </w:pPr>
    </w:p>
    <w:p w14:paraId="5831DF14" w14:textId="58D77C5C" w:rsidR="00C114FF" w:rsidRPr="006777CA" w:rsidRDefault="00C114FF" w:rsidP="006577E9">
      <w:pPr>
        <w:tabs>
          <w:tab w:val="clear" w:pos="567"/>
        </w:tabs>
        <w:spacing w:line="240" w:lineRule="auto"/>
        <w:jc w:val="both"/>
        <w:rPr>
          <w:b/>
        </w:rPr>
      </w:pPr>
      <w:r w:rsidRPr="006777CA">
        <w:rPr>
          <w:b/>
          <w:highlight w:val="lightGray"/>
        </w:rPr>
        <w:t>4.</w:t>
      </w:r>
      <w:r w:rsidRPr="006777CA">
        <w:rPr>
          <w:b/>
        </w:rPr>
        <w:tab/>
      </w:r>
      <w:r>
        <w:rPr>
          <w:b/>
        </w:rPr>
        <w:t>Lietošanas indikācijas</w:t>
      </w:r>
    </w:p>
    <w:p w14:paraId="0C47F536" w14:textId="77777777" w:rsidR="00AB3564" w:rsidRPr="006777CA" w:rsidRDefault="00AB3564" w:rsidP="006577E9">
      <w:pPr>
        <w:tabs>
          <w:tab w:val="clear" w:pos="567"/>
        </w:tabs>
        <w:spacing w:line="240" w:lineRule="auto"/>
        <w:jc w:val="both"/>
      </w:pPr>
    </w:p>
    <w:p w14:paraId="3F96BE28" w14:textId="77777777" w:rsidR="009E783E" w:rsidRPr="006777CA" w:rsidRDefault="009E783E" w:rsidP="006577E9">
      <w:pPr>
        <w:tabs>
          <w:tab w:val="clear" w:pos="567"/>
        </w:tabs>
        <w:spacing w:line="240" w:lineRule="auto"/>
        <w:jc w:val="both"/>
        <w:rPr>
          <w:u w:val="single"/>
        </w:rPr>
      </w:pPr>
      <w:r w:rsidRPr="006777CA">
        <w:rPr>
          <w:u w:val="single"/>
        </w:rPr>
        <w:t>Suņi</w:t>
      </w:r>
    </w:p>
    <w:p w14:paraId="1509DE73" w14:textId="1936AFB6" w:rsidR="009E783E" w:rsidRPr="006777CA" w:rsidRDefault="009E783E" w:rsidP="006577E9">
      <w:pPr>
        <w:tabs>
          <w:tab w:val="clear" w:pos="567"/>
        </w:tabs>
        <w:spacing w:line="240" w:lineRule="auto"/>
        <w:jc w:val="both"/>
      </w:pPr>
      <w:r>
        <w:t>Elpceļu</w:t>
      </w:r>
      <w:r w:rsidRPr="006777CA">
        <w:t xml:space="preserve"> infekciju, </w:t>
      </w:r>
      <w:r>
        <w:t>tostarp</w:t>
      </w:r>
      <w:r w:rsidRPr="006777CA">
        <w:t xml:space="preserve"> rinīta, </w:t>
      </w:r>
      <w:proofErr w:type="spellStart"/>
      <w:r w:rsidRPr="006777CA">
        <w:t>tonsilīta</w:t>
      </w:r>
      <w:proofErr w:type="spellEnd"/>
      <w:r w:rsidRPr="006777CA">
        <w:t xml:space="preserve"> un </w:t>
      </w:r>
      <w:proofErr w:type="spellStart"/>
      <w:r w:rsidRPr="006777CA">
        <w:t>bronhopneimonijas</w:t>
      </w:r>
      <w:proofErr w:type="spellEnd"/>
      <w:r w:rsidRPr="006777CA">
        <w:t>, ārstēšanai, ko izraisa</w:t>
      </w:r>
      <w:r w:rsidR="00CE2D35">
        <w:t xml:space="preserve"> </w:t>
      </w:r>
      <w:bookmarkStart w:id="24" w:name="_Hlk197590854"/>
      <w:r w:rsidR="00CE2D35">
        <w:t xml:space="preserve">pret </w:t>
      </w:r>
      <w:proofErr w:type="spellStart"/>
      <w:r w:rsidR="00CE2D35">
        <w:t>doksiciklīnu</w:t>
      </w:r>
      <w:proofErr w:type="spellEnd"/>
      <w:r w:rsidRPr="006777CA">
        <w:t xml:space="preserve"> </w:t>
      </w:r>
      <w:r w:rsidR="00CE2D35">
        <w:t>jutīgas</w:t>
      </w:r>
      <w:r w:rsidR="00CE2D35" w:rsidRPr="006777CA">
        <w:rPr>
          <w:i/>
        </w:rPr>
        <w:t xml:space="preserve"> </w:t>
      </w:r>
      <w:bookmarkEnd w:id="24"/>
      <w:proofErr w:type="spellStart"/>
      <w:r w:rsidRPr="006777CA">
        <w:rPr>
          <w:i/>
        </w:rPr>
        <w:t>Bordetella</w:t>
      </w:r>
      <w:proofErr w:type="spellEnd"/>
      <w:r w:rsidRPr="006777CA">
        <w:rPr>
          <w:i/>
        </w:rPr>
        <w:t xml:space="preserve"> </w:t>
      </w:r>
      <w:proofErr w:type="spellStart"/>
      <w:r w:rsidRPr="006777CA">
        <w:rPr>
          <w:i/>
        </w:rPr>
        <w:t>bronchiseptica</w:t>
      </w:r>
      <w:proofErr w:type="spellEnd"/>
      <w:r w:rsidRPr="006777CA">
        <w:t xml:space="preserve"> un </w:t>
      </w:r>
      <w:proofErr w:type="spellStart"/>
      <w:r w:rsidRPr="006777CA">
        <w:rPr>
          <w:i/>
        </w:rPr>
        <w:t>Pasteurella</w:t>
      </w:r>
      <w:proofErr w:type="spellEnd"/>
      <w:r w:rsidRPr="006777CA">
        <w:t xml:space="preserve"> </w:t>
      </w:r>
      <w:proofErr w:type="spellStart"/>
      <w:r w:rsidRPr="006777CA">
        <w:t>spp</w:t>
      </w:r>
      <w:proofErr w:type="spellEnd"/>
      <w:r w:rsidRPr="006777CA">
        <w:t>.</w:t>
      </w:r>
    </w:p>
    <w:p w14:paraId="36A7940E" w14:textId="77777777" w:rsidR="009E783E" w:rsidRPr="006777CA" w:rsidRDefault="009E783E" w:rsidP="006577E9">
      <w:pPr>
        <w:tabs>
          <w:tab w:val="clear" w:pos="567"/>
        </w:tabs>
        <w:spacing w:line="240" w:lineRule="auto"/>
        <w:jc w:val="both"/>
      </w:pPr>
    </w:p>
    <w:p w14:paraId="55E7B25A" w14:textId="77777777" w:rsidR="009E783E" w:rsidRPr="006777CA" w:rsidRDefault="009E783E" w:rsidP="006577E9">
      <w:pPr>
        <w:tabs>
          <w:tab w:val="clear" w:pos="567"/>
        </w:tabs>
        <w:spacing w:line="240" w:lineRule="auto"/>
        <w:jc w:val="both"/>
      </w:pPr>
      <w:proofErr w:type="spellStart"/>
      <w:r w:rsidRPr="006777CA">
        <w:rPr>
          <w:i/>
        </w:rPr>
        <w:t>Ehrlichia</w:t>
      </w:r>
      <w:proofErr w:type="spellEnd"/>
      <w:r w:rsidRPr="006777CA">
        <w:rPr>
          <w:i/>
        </w:rPr>
        <w:t xml:space="preserve"> </w:t>
      </w:r>
      <w:proofErr w:type="spellStart"/>
      <w:r w:rsidRPr="006777CA">
        <w:rPr>
          <w:i/>
        </w:rPr>
        <w:t>canis</w:t>
      </w:r>
      <w:proofErr w:type="spellEnd"/>
      <w:r w:rsidRPr="006777CA">
        <w:t xml:space="preserve"> izraisītas suņu </w:t>
      </w:r>
      <w:proofErr w:type="spellStart"/>
      <w:r w:rsidRPr="006777CA">
        <w:t>ērlihiozes</w:t>
      </w:r>
      <w:proofErr w:type="spellEnd"/>
      <w:r w:rsidRPr="006777CA">
        <w:t xml:space="preserve"> (ar ērcēm pārnestas slimības) ārstēšanai.</w:t>
      </w:r>
    </w:p>
    <w:p w14:paraId="34B21BA9" w14:textId="77777777" w:rsidR="009E783E" w:rsidRPr="006777CA" w:rsidRDefault="009E783E" w:rsidP="006577E9">
      <w:pPr>
        <w:tabs>
          <w:tab w:val="clear" w:pos="567"/>
        </w:tabs>
        <w:spacing w:line="240" w:lineRule="auto"/>
        <w:jc w:val="both"/>
      </w:pPr>
    </w:p>
    <w:p w14:paraId="2FDBEAA0" w14:textId="77777777" w:rsidR="009E783E" w:rsidRPr="006777CA" w:rsidRDefault="009E783E" w:rsidP="006577E9">
      <w:pPr>
        <w:tabs>
          <w:tab w:val="clear" w:pos="567"/>
        </w:tabs>
        <w:spacing w:line="240" w:lineRule="auto"/>
        <w:jc w:val="both"/>
        <w:rPr>
          <w:u w:val="single"/>
        </w:rPr>
      </w:pPr>
      <w:r w:rsidRPr="006777CA">
        <w:rPr>
          <w:u w:val="single"/>
        </w:rPr>
        <w:t>Kaķi</w:t>
      </w:r>
    </w:p>
    <w:p w14:paraId="22C4D9DD" w14:textId="136A3D06" w:rsidR="009E783E" w:rsidRPr="006777CA" w:rsidRDefault="009E783E" w:rsidP="006577E9">
      <w:pPr>
        <w:tabs>
          <w:tab w:val="clear" w:pos="567"/>
        </w:tabs>
        <w:spacing w:line="240" w:lineRule="auto"/>
        <w:jc w:val="both"/>
      </w:pPr>
      <w:r>
        <w:t>Elpceļu</w:t>
      </w:r>
      <w:r w:rsidRPr="006777CA">
        <w:t xml:space="preserve"> infekciju, </w:t>
      </w:r>
      <w:r>
        <w:t>tostarp</w:t>
      </w:r>
      <w:r w:rsidRPr="006777CA">
        <w:t xml:space="preserve"> rinīta, </w:t>
      </w:r>
      <w:proofErr w:type="spellStart"/>
      <w:r w:rsidRPr="006777CA">
        <w:t>tonsilīta</w:t>
      </w:r>
      <w:proofErr w:type="spellEnd"/>
      <w:r w:rsidRPr="006777CA">
        <w:t xml:space="preserve"> un </w:t>
      </w:r>
      <w:proofErr w:type="spellStart"/>
      <w:r w:rsidRPr="006777CA">
        <w:t>bronhopneimonijas</w:t>
      </w:r>
      <w:proofErr w:type="spellEnd"/>
      <w:r w:rsidRPr="006777CA">
        <w:t>, ārstēšanai, ko izraisa</w:t>
      </w:r>
      <w:r w:rsidR="00CE2D35">
        <w:t xml:space="preserve"> pret </w:t>
      </w:r>
      <w:proofErr w:type="spellStart"/>
      <w:r w:rsidR="00CE2D35">
        <w:t>doksiciklīnu</w:t>
      </w:r>
      <w:proofErr w:type="spellEnd"/>
      <w:r w:rsidR="00CE2D35" w:rsidRPr="006777CA">
        <w:t xml:space="preserve"> </w:t>
      </w:r>
      <w:r w:rsidR="00CE2D35">
        <w:t>jutīgas</w:t>
      </w:r>
      <w:r w:rsidRPr="006777CA">
        <w:t xml:space="preserve"> </w:t>
      </w:r>
      <w:proofErr w:type="spellStart"/>
      <w:r w:rsidRPr="006777CA">
        <w:rPr>
          <w:i/>
        </w:rPr>
        <w:t>Bordetella</w:t>
      </w:r>
      <w:proofErr w:type="spellEnd"/>
      <w:r w:rsidRPr="006777CA">
        <w:rPr>
          <w:i/>
        </w:rPr>
        <w:t xml:space="preserve"> </w:t>
      </w:r>
      <w:proofErr w:type="spellStart"/>
      <w:r w:rsidRPr="006777CA">
        <w:rPr>
          <w:i/>
        </w:rPr>
        <w:t>bronchiseptica</w:t>
      </w:r>
      <w:proofErr w:type="spellEnd"/>
      <w:r w:rsidRPr="006777CA">
        <w:t xml:space="preserve"> un </w:t>
      </w:r>
      <w:proofErr w:type="spellStart"/>
      <w:r w:rsidRPr="006777CA">
        <w:rPr>
          <w:i/>
        </w:rPr>
        <w:t>Pasteurella</w:t>
      </w:r>
      <w:proofErr w:type="spellEnd"/>
      <w:r>
        <w:t xml:space="preserve"> </w:t>
      </w:r>
      <w:proofErr w:type="spellStart"/>
      <w:r>
        <w:t>spp</w:t>
      </w:r>
      <w:proofErr w:type="spellEnd"/>
      <w:r>
        <w:t>.</w:t>
      </w:r>
    </w:p>
    <w:p w14:paraId="74E6AFAD" w14:textId="77777777" w:rsidR="00C114FF" w:rsidRDefault="00C114FF" w:rsidP="006577E9">
      <w:pPr>
        <w:tabs>
          <w:tab w:val="clear" w:pos="567"/>
        </w:tabs>
        <w:spacing w:line="240" w:lineRule="auto"/>
        <w:jc w:val="both"/>
      </w:pPr>
    </w:p>
    <w:p w14:paraId="17FCCA9F" w14:textId="77777777" w:rsidR="00150782" w:rsidRPr="006777CA" w:rsidRDefault="00150782" w:rsidP="006577E9">
      <w:pPr>
        <w:tabs>
          <w:tab w:val="clear" w:pos="567"/>
        </w:tabs>
        <w:spacing w:line="240" w:lineRule="auto"/>
        <w:jc w:val="both"/>
      </w:pPr>
    </w:p>
    <w:p w14:paraId="50EE691F" w14:textId="52F528F8" w:rsidR="00C114FF" w:rsidRPr="006777CA" w:rsidRDefault="00C114FF" w:rsidP="006577E9">
      <w:pPr>
        <w:tabs>
          <w:tab w:val="clear" w:pos="567"/>
        </w:tabs>
        <w:spacing w:line="240" w:lineRule="auto"/>
        <w:jc w:val="both"/>
        <w:rPr>
          <w:b/>
        </w:rPr>
      </w:pPr>
      <w:r w:rsidRPr="006777CA">
        <w:rPr>
          <w:b/>
          <w:highlight w:val="lightGray"/>
        </w:rPr>
        <w:t>5.</w:t>
      </w:r>
      <w:r w:rsidRPr="006777CA">
        <w:rPr>
          <w:b/>
        </w:rPr>
        <w:tab/>
      </w:r>
      <w:r w:rsidRPr="006777CA">
        <w:rPr>
          <w:b/>
        </w:rPr>
        <w:t>Kontrindikācijas</w:t>
      </w:r>
    </w:p>
    <w:p w14:paraId="6543AC0B" w14:textId="77777777" w:rsidR="00183DF3" w:rsidRPr="006777CA" w:rsidRDefault="00183DF3" w:rsidP="006577E9">
      <w:pPr>
        <w:tabs>
          <w:tab w:val="clear" w:pos="567"/>
        </w:tabs>
        <w:spacing w:line="240" w:lineRule="auto"/>
        <w:jc w:val="both"/>
      </w:pPr>
    </w:p>
    <w:p w14:paraId="702BFD68" w14:textId="6DB3CD5F" w:rsidR="00183DF3" w:rsidRPr="00F36789" w:rsidRDefault="00183DF3" w:rsidP="006577E9">
      <w:pPr>
        <w:tabs>
          <w:tab w:val="clear" w:pos="567"/>
        </w:tabs>
        <w:spacing w:line="240" w:lineRule="auto"/>
        <w:jc w:val="both"/>
      </w:pPr>
      <w:r w:rsidRPr="00F36789">
        <w:t xml:space="preserve">Nelietot, ja konstatēta pastiprināta jutība pret aktīvo vielu vai pret </w:t>
      </w:r>
      <w:r w:rsidR="00150782">
        <w:t>jebkuru</w:t>
      </w:r>
      <w:r w:rsidRPr="00F36789">
        <w:t xml:space="preserve"> no </w:t>
      </w:r>
      <w:proofErr w:type="spellStart"/>
      <w:r w:rsidRPr="00F36789">
        <w:t>palīgvielām</w:t>
      </w:r>
      <w:proofErr w:type="spellEnd"/>
      <w:r w:rsidRPr="00F36789">
        <w:t>.</w:t>
      </w:r>
    </w:p>
    <w:p w14:paraId="62A56FB2" w14:textId="77777777" w:rsidR="009E783E" w:rsidRPr="006777CA" w:rsidRDefault="009E783E" w:rsidP="006577E9">
      <w:pPr>
        <w:tabs>
          <w:tab w:val="clear" w:pos="567"/>
        </w:tabs>
        <w:spacing w:line="240" w:lineRule="auto"/>
        <w:jc w:val="both"/>
      </w:pPr>
      <w:r w:rsidRPr="006777CA">
        <w:t>Nelietot dzīvniekiem ar nieru vai aknu mazspēju.</w:t>
      </w:r>
    </w:p>
    <w:p w14:paraId="7FBAF5AC" w14:textId="7CDEEC9F" w:rsidR="00183DF3" w:rsidRPr="006777CA" w:rsidRDefault="00183DF3" w:rsidP="006577E9">
      <w:pPr>
        <w:tabs>
          <w:tab w:val="clear" w:pos="567"/>
        </w:tabs>
        <w:spacing w:line="240" w:lineRule="auto"/>
        <w:jc w:val="both"/>
      </w:pPr>
      <w:r w:rsidRPr="006777CA">
        <w:t xml:space="preserve">Nelietot dzīvniekiem, </w:t>
      </w:r>
      <w:bookmarkStart w:id="25" w:name="_Hlk197591374"/>
      <w:r w:rsidR="00150782">
        <w:t>ja konstatēta saslimšana</w:t>
      </w:r>
      <w:bookmarkEnd w:id="25"/>
      <w:r w:rsidR="00150782">
        <w:t xml:space="preserve">, </w:t>
      </w:r>
      <w:r w:rsidRPr="006777CA">
        <w:t xml:space="preserve">kas </w:t>
      </w:r>
      <w:r w:rsidR="00150782">
        <w:t>izraisa</w:t>
      </w:r>
      <w:r w:rsidR="00150782" w:rsidRPr="006777CA">
        <w:t xml:space="preserve"> </w:t>
      </w:r>
      <w:r w:rsidRPr="006777CA">
        <w:t xml:space="preserve">vemšanu vai rīšanas </w:t>
      </w:r>
      <w:r w:rsidR="00150782">
        <w:t>traucējumus</w:t>
      </w:r>
      <w:r w:rsidRPr="006777CA">
        <w:t xml:space="preserve"> (skatīt arī apakšpunktu “</w:t>
      </w:r>
      <w:r>
        <w:t>Blakusparādības</w:t>
      </w:r>
      <w:r w:rsidRPr="006777CA">
        <w:t>”).</w:t>
      </w:r>
    </w:p>
    <w:p w14:paraId="426FCAE9" w14:textId="0F288793" w:rsidR="00183DF3" w:rsidRPr="006777CA" w:rsidRDefault="00183DF3" w:rsidP="006577E9">
      <w:pPr>
        <w:tabs>
          <w:tab w:val="clear" w:pos="567"/>
        </w:tabs>
        <w:spacing w:line="240" w:lineRule="auto"/>
        <w:jc w:val="both"/>
      </w:pPr>
      <w:r w:rsidRPr="006777CA">
        <w:t xml:space="preserve">Nelietot dzīvniekiem ar zināmu </w:t>
      </w:r>
      <w:proofErr w:type="spellStart"/>
      <w:r w:rsidRPr="006777CA">
        <w:t>fotosensitivitāti</w:t>
      </w:r>
      <w:proofErr w:type="spellEnd"/>
      <w:r w:rsidRPr="006777CA">
        <w:t xml:space="preserve"> (skatīt arī apakšpunktu “</w:t>
      </w:r>
      <w:r>
        <w:t>Blakusparādības</w:t>
      </w:r>
      <w:r w:rsidRPr="006777CA">
        <w:t>”).</w:t>
      </w:r>
    </w:p>
    <w:p w14:paraId="55C81732" w14:textId="2C747CED" w:rsidR="00CD5746" w:rsidRPr="006777CA" w:rsidRDefault="00CD5746" w:rsidP="006577E9">
      <w:pPr>
        <w:tabs>
          <w:tab w:val="clear" w:pos="567"/>
        </w:tabs>
        <w:spacing w:line="240" w:lineRule="auto"/>
        <w:jc w:val="both"/>
      </w:pPr>
      <w:r w:rsidRPr="006777CA">
        <w:t>Nelietot kucēniem un kaķēniem pirms zobu emaljas veidošanās beig</w:t>
      </w:r>
      <w:r w:rsidR="00150782">
        <w:t>ām</w:t>
      </w:r>
      <w:r w:rsidRPr="006777CA">
        <w:t>.</w:t>
      </w:r>
      <w:r>
        <w:t xml:space="preserve"> </w:t>
      </w:r>
    </w:p>
    <w:p w14:paraId="782ECF19" w14:textId="77777777" w:rsidR="00AB3564" w:rsidRPr="006777CA" w:rsidRDefault="00AB3564" w:rsidP="006577E9">
      <w:pPr>
        <w:tabs>
          <w:tab w:val="clear" w:pos="567"/>
        </w:tabs>
        <w:spacing w:line="240" w:lineRule="auto"/>
        <w:jc w:val="both"/>
      </w:pPr>
    </w:p>
    <w:p w14:paraId="1942637A" w14:textId="77777777" w:rsidR="00672776" w:rsidRPr="006777CA" w:rsidRDefault="00B80E8D" w:rsidP="006577E9">
      <w:pPr>
        <w:tabs>
          <w:tab w:val="clear" w:pos="567"/>
        </w:tabs>
        <w:spacing w:line="240" w:lineRule="auto"/>
        <w:jc w:val="both"/>
        <w:rPr>
          <w:b/>
        </w:rPr>
      </w:pPr>
      <w:r w:rsidRPr="006777CA">
        <w:rPr>
          <w:b/>
          <w:highlight w:val="lightGray"/>
        </w:rPr>
        <w:t>6.</w:t>
      </w:r>
      <w:r w:rsidR="00672776">
        <w:rPr>
          <w:b/>
        </w:rPr>
        <w:tab/>
      </w:r>
      <w:r w:rsidR="00672776" w:rsidRPr="006777CA">
        <w:rPr>
          <w:b/>
        </w:rPr>
        <w:t>Īpaši brīdinājumi</w:t>
      </w:r>
    </w:p>
    <w:p w14:paraId="488AF2BB" w14:textId="77777777" w:rsidR="00B80E8D" w:rsidRPr="00B80E8D" w:rsidRDefault="00B80E8D" w:rsidP="006577E9">
      <w:pPr>
        <w:tabs>
          <w:tab w:val="clear" w:pos="567"/>
        </w:tabs>
        <w:spacing w:line="240" w:lineRule="auto"/>
        <w:jc w:val="both"/>
        <w:rPr>
          <w:szCs w:val="22"/>
        </w:rPr>
      </w:pPr>
    </w:p>
    <w:p w14:paraId="158EDE88" w14:textId="77777777" w:rsidR="00B80E8D" w:rsidRPr="00B80E8D" w:rsidRDefault="00B80E8D" w:rsidP="006577E9">
      <w:pPr>
        <w:tabs>
          <w:tab w:val="clear" w:pos="567"/>
        </w:tabs>
        <w:spacing w:line="240" w:lineRule="auto"/>
        <w:jc w:val="both"/>
        <w:rPr>
          <w:szCs w:val="22"/>
          <w:u w:val="single"/>
        </w:rPr>
      </w:pPr>
      <w:r>
        <w:rPr>
          <w:u w:val="single"/>
        </w:rPr>
        <w:t>Īpaši brīdinājumi:</w:t>
      </w:r>
    </w:p>
    <w:p w14:paraId="24FBBEC8" w14:textId="3F1AACF5" w:rsidR="00B80E8D" w:rsidRPr="006777CA" w:rsidRDefault="00B80E8D" w:rsidP="006577E9">
      <w:pPr>
        <w:tabs>
          <w:tab w:val="clear" w:pos="567"/>
        </w:tabs>
        <w:spacing w:line="240" w:lineRule="auto"/>
        <w:jc w:val="both"/>
        <w:rPr>
          <w:i/>
          <w:u w:val="single"/>
        </w:rPr>
      </w:pPr>
    </w:p>
    <w:p w14:paraId="68D2BB0C" w14:textId="4D90633A" w:rsidR="00B80E8D" w:rsidRPr="00B80E8D" w:rsidRDefault="00B80E8D" w:rsidP="006577E9">
      <w:pPr>
        <w:tabs>
          <w:tab w:val="clear" w:pos="567"/>
        </w:tabs>
        <w:spacing w:line="240" w:lineRule="auto"/>
        <w:jc w:val="both"/>
        <w:rPr>
          <w:szCs w:val="22"/>
        </w:rPr>
      </w:pPr>
      <w:proofErr w:type="spellStart"/>
      <w:r w:rsidRPr="006777CA">
        <w:rPr>
          <w:i/>
          <w:u w:val="single"/>
        </w:rPr>
        <w:t>Ehrlichia</w:t>
      </w:r>
      <w:proofErr w:type="spellEnd"/>
      <w:r w:rsidRPr="006777CA">
        <w:rPr>
          <w:i/>
          <w:u w:val="single"/>
        </w:rPr>
        <w:t xml:space="preserve"> </w:t>
      </w:r>
      <w:proofErr w:type="spellStart"/>
      <w:r w:rsidRPr="006777CA">
        <w:rPr>
          <w:i/>
          <w:u w:val="single"/>
        </w:rPr>
        <w:t>canis</w:t>
      </w:r>
      <w:proofErr w:type="spellEnd"/>
      <w:r w:rsidRPr="006777CA">
        <w:rPr>
          <w:i/>
          <w:u w:val="single"/>
        </w:rPr>
        <w:t xml:space="preserve"> </w:t>
      </w:r>
      <w:r w:rsidRPr="006777CA">
        <w:rPr>
          <w:u w:val="single"/>
        </w:rPr>
        <w:t>infekcija:</w:t>
      </w:r>
      <w:r>
        <w:t xml:space="preserve"> ārstēšana jāsāk, tiklīdz parādās klīniskās pazīmes. Pilnīga patogēna izskaušana ne vienmēr var tikt panākta, taču 28 dienu ārstēšanas cikls parasti izraisa klīnisko pazīmju izzušanu un baktēriju slodzes samazināšanos. Var būt nepieciešams ilgāks ārstēšanas laiks, pamatojoties uz </w:t>
      </w:r>
      <w:r w:rsidR="00672776">
        <w:t xml:space="preserve">ārstējošā </w:t>
      </w:r>
      <w:r>
        <w:t>veterinārārsta veikto ieguvuma</w:t>
      </w:r>
      <w:r w:rsidR="00672776">
        <w:t xml:space="preserve"> un </w:t>
      </w:r>
      <w:r>
        <w:t>riska</w:t>
      </w:r>
      <w:r w:rsidR="00672776">
        <w:t xml:space="preserve"> attiecības</w:t>
      </w:r>
      <w:r>
        <w:t xml:space="preserve"> </w:t>
      </w:r>
      <w:proofErr w:type="spellStart"/>
      <w:r w:rsidR="00672776">
        <w:t>iz</w:t>
      </w:r>
      <w:r>
        <w:t>vērtējumu</w:t>
      </w:r>
      <w:proofErr w:type="spellEnd"/>
      <w:r>
        <w:t xml:space="preserve">, jo īpaši smagas vai hroniskas </w:t>
      </w:r>
      <w:proofErr w:type="spellStart"/>
      <w:r>
        <w:t>ērlihiozes</w:t>
      </w:r>
      <w:proofErr w:type="spellEnd"/>
      <w:r>
        <w:t xml:space="preserve"> gadījumā. Visi ārstētie pacienti regulāri jānovēro; arī pēc klīniskas izārstēšanas. </w:t>
      </w:r>
    </w:p>
    <w:p w14:paraId="775EA4A1" w14:textId="77777777" w:rsidR="00B80E8D" w:rsidRPr="00B80E8D" w:rsidRDefault="00B80E8D" w:rsidP="006577E9">
      <w:pPr>
        <w:tabs>
          <w:tab w:val="clear" w:pos="567"/>
        </w:tabs>
        <w:spacing w:line="240" w:lineRule="auto"/>
        <w:jc w:val="both"/>
        <w:rPr>
          <w:szCs w:val="22"/>
        </w:rPr>
      </w:pPr>
    </w:p>
    <w:p w14:paraId="04DEBC90" w14:textId="373B928B" w:rsidR="00B80E8D" w:rsidRPr="00B80E8D" w:rsidRDefault="00B80E8D" w:rsidP="006577E9">
      <w:pPr>
        <w:tabs>
          <w:tab w:val="clear" w:pos="567"/>
        </w:tabs>
        <w:spacing w:line="240" w:lineRule="auto"/>
        <w:jc w:val="both"/>
        <w:rPr>
          <w:szCs w:val="22"/>
        </w:rPr>
      </w:pPr>
      <w:r>
        <w:rPr>
          <w:u w:val="single"/>
        </w:rPr>
        <w:t xml:space="preserve">Īpaši piesardzības pasākumi drošai lietošanai </w:t>
      </w:r>
      <w:proofErr w:type="spellStart"/>
      <w:r>
        <w:rPr>
          <w:u w:val="single"/>
        </w:rPr>
        <w:t>mērķsugām</w:t>
      </w:r>
      <w:proofErr w:type="spellEnd"/>
      <w:r>
        <w:t>:</w:t>
      </w:r>
    </w:p>
    <w:p w14:paraId="6FF48E64" w14:textId="77777777" w:rsidR="00B80E8D" w:rsidRPr="006044F1" w:rsidRDefault="00B80E8D" w:rsidP="006577E9">
      <w:pPr>
        <w:tabs>
          <w:tab w:val="left" w:pos="540"/>
        </w:tabs>
        <w:jc w:val="both"/>
        <w:rPr>
          <w:iCs/>
          <w:szCs w:val="22"/>
        </w:rPr>
      </w:pPr>
      <w:bookmarkStart w:id="26" w:name="_Hlk1113213"/>
    </w:p>
    <w:p w14:paraId="1407875E" w14:textId="503BAA4A" w:rsidR="00B80E8D" w:rsidRPr="00B80E8D" w:rsidRDefault="00B80E8D" w:rsidP="006577E9">
      <w:pPr>
        <w:tabs>
          <w:tab w:val="left" w:pos="540"/>
        </w:tabs>
        <w:jc w:val="both"/>
        <w:rPr>
          <w:iCs/>
          <w:szCs w:val="22"/>
        </w:rPr>
      </w:pPr>
      <w:r>
        <w:t xml:space="preserve">Lai samazinātu </w:t>
      </w:r>
      <w:bookmarkStart w:id="27" w:name="_Hlk22637692"/>
      <w:r>
        <w:t>iespējamo</w:t>
      </w:r>
      <w:bookmarkEnd w:id="27"/>
      <w:r>
        <w:t xml:space="preserve"> barības vada kairinājumu un vemšanas risku</w:t>
      </w:r>
      <w:bookmarkStart w:id="28" w:name="_Hlk22637753"/>
      <w:r>
        <w:t xml:space="preserve">, </w:t>
      </w:r>
      <w:bookmarkEnd w:id="28"/>
      <w:r>
        <w:t xml:space="preserve">tabletes jālieto kopā ar </w:t>
      </w:r>
      <w:r w:rsidR="006C5BA0">
        <w:t>barību</w:t>
      </w:r>
      <w:r>
        <w:t xml:space="preserve">. </w:t>
      </w:r>
    </w:p>
    <w:p w14:paraId="7FE0F07E" w14:textId="77777777" w:rsidR="00B80E8D" w:rsidRPr="006044F1" w:rsidRDefault="00B80E8D" w:rsidP="006577E9">
      <w:pPr>
        <w:tabs>
          <w:tab w:val="left" w:pos="540"/>
        </w:tabs>
        <w:jc w:val="both"/>
        <w:rPr>
          <w:iCs/>
          <w:szCs w:val="22"/>
        </w:rPr>
      </w:pPr>
    </w:p>
    <w:p w14:paraId="73771FAF" w14:textId="77777777" w:rsidR="00B80E8D" w:rsidRPr="00B80E8D" w:rsidRDefault="00B80E8D" w:rsidP="006577E9">
      <w:pPr>
        <w:tabs>
          <w:tab w:val="left" w:pos="540"/>
        </w:tabs>
        <w:jc w:val="both"/>
        <w:rPr>
          <w:iCs/>
          <w:szCs w:val="22"/>
        </w:rPr>
      </w:pPr>
      <w:bookmarkStart w:id="29" w:name="_Hlk22637855"/>
      <w:r>
        <w:t xml:space="preserve">Ievērot piesardzību lietojot šīs veterinārās zāles </w:t>
      </w:r>
      <w:bookmarkEnd w:id="29"/>
      <w:r>
        <w:t xml:space="preserve">jauniem dzīvniekiem, jo zobu attīstības laikā </w:t>
      </w:r>
      <w:proofErr w:type="spellStart"/>
      <w:r>
        <w:t>tetraciklīnu</w:t>
      </w:r>
      <w:proofErr w:type="spellEnd"/>
      <w:r>
        <w:t xml:space="preserve"> grupas zāles var izraisīt neatgriezeniskas zobu krāsas </w:t>
      </w:r>
      <w:bookmarkStart w:id="30" w:name="_Hlk22637914"/>
      <w:r>
        <w:t>izmaiņas</w:t>
      </w:r>
      <w:bookmarkEnd w:id="30"/>
      <w:r>
        <w:t xml:space="preserve">. Tomēr literatūrā </w:t>
      </w:r>
      <w:bookmarkStart w:id="31" w:name="_Hlk22637935"/>
      <w:r>
        <w:t xml:space="preserve">minēts, </w:t>
      </w:r>
      <w:bookmarkEnd w:id="31"/>
      <w:r>
        <w:t xml:space="preserve">ka </w:t>
      </w:r>
      <w:proofErr w:type="spellStart"/>
      <w:r>
        <w:t>doksiciklīns</w:t>
      </w:r>
      <w:proofErr w:type="spellEnd"/>
      <w:r>
        <w:t xml:space="preserve"> salīdzinājumā ar citiem </w:t>
      </w:r>
      <w:proofErr w:type="spellStart"/>
      <w:r>
        <w:t>tetraciklīniem</w:t>
      </w:r>
      <w:proofErr w:type="spellEnd"/>
      <w:r>
        <w:t xml:space="preserve"> šīs </w:t>
      </w:r>
      <w:bookmarkStart w:id="32" w:name="_Hlk22637965"/>
      <w:r>
        <w:t>izmaiņas izraisa retāk</w:t>
      </w:r>
      <w:bookmarkEnd w:id="32"/>
      <w:r>
        <w:t xml:space="preserve">, jo tas mazāk spēj </w:t>
      </w:r>
      <w:bookmarkStart w:id="33" w:name="_Hlk22637982"/>
      <w:r>
        <w:t>saistīties ar</w:t>
      </w:r>
      <w:bookmarkEnd w:id="33"/>
      <w:r>
        <w:t xml:space="preserve"> kalciju.</w:t>
      </w:r>
    </w:p>
    <w:p w14:paraId="3C077DFA" w14:textId="77777777" w:rsidR="00B80E8D" w:rsidRPr="006044F1" w:rsidRDefault="00B80E8D" w:rsidP="006577E9">
      <w:pPr>
        <w:tabs>
          <w:tab w:val="left" w:pos="540"/>
        </w:tabs>
        <w:jc w:val="both"/>
        <w:rPr>
          <w:iCs/>
          <w:szCs w:val="22"/>
        </w:rPr>
      </w:pPr>
    </w:p>
    <w:p w14:paraId="5EB6EE3D" w14:textId="3A75BE17" w:rsidR="00B80E8D" w:rsidRPr="00B80E8D" w:rsidRDefault="006C5BA0" w:rsidP="006577E9">
      <w:pPr>
        <w:tabs>
          <w:tab w:val="left" w:pos="540"/>
        </w:tabs>
        <w:jc w:val="both"/>
        <w:rPr>
          <w:iCs/>
          <w:szCs w:val="22"/>
        </w:rPr>
      </w:pPr>
      <w:r>
        <w:t>Šo v</w:t>
      </w:r>
      <w:r w:rsidR="00B80E8D">
        <w:t xml:space="preserve">eterināro zāļu lietošana </w:t>
      </w:r>
      <w:r>
        <w:t>jā</w:t>
      </w:r>
      <w:r w:rsidR="00B80E8D">
        <w:t>pamat</w:t>
      </w:r>
      <w:r>
        <w:t>o</w:t>
      </w:r>
      <w:r w:rsidR="00B80E8D">
        <w:t xml:space="preserve"> </w:t>
      </w:r>
      <w:r>
        <w:t xml:space="preserve">ar </w:t>
      </w:r>
      <w:r w:rsidR="00B80E8D">
        <w:t>mērķa patogēnu identificēšan</w:t>
      </w:r>
      <w:r>
        <w:t>u</w:t>
      </w:r>
      <w:r w:rsidR="00B80E8D">
        <w:t xml:space="preserve"> un jutī</w:t>
      </w:r>
      <w:r>
        <w:t>bas</w:t>
      </w:r>
      <w:r w:rsidR="00B80E8D">
        <w:t xml:space="preserve"> test</w:t>
      </w:r>
      <w:r>
        <w:t>u rezultātiem</w:t>
      </w:r>
      <w:r w:rsidR="00B80E8D">
        <w:t>. Ja tas nav iespējams, ārstēšana jā</w:t>
      </w:r>
      <w:r>
        <w:t>pamato</w:t>
      </w:r>
      <w:r w:rsidR="00B80E8D">
        <w:t xml:space="preserve"> </w:t>
      </w:r>
      <w:r>
        <w:t xml:space="preserve">ar </w:t>
      </w:r>
      <w:r w:rsidR="00B80E8D">
        <w:t>epidemioloģisko informāciju un zināšanām par mērķa patogēnu uzņēmību vietējā/reģionālā līmenī.</w:t>
      </w:r>
    </w:p>
    <w:p w14:paraId="2ADE90A0" w14:textId="31C6997C" w:rsidR="00B80E8D" w:rsidRPr="00B80E8D" w:rsidRDefault="00B80E8D" w:rsidP="006577E9">
      <w:pPr>
        <w:tabs>
          <w:tab w:val="left" w:pos="540"/>
        </w:tabs>
        <w:jc w:val="both"/>
        <w:rPr>
          <w:iCs/>
          <w:szCs w:val="22"/>
        </w:rPr>
      </w:pPr>
      <w:r>
        <w:t xml:space="preserve">Lietojot </w:t>
      </w:r>
      <w:r w:rsidR="006C5BA0">
        <w:t xml:space="preserve">šīs </w:t>
      </w:r>
      <w:r>
        <w:t>veterinārās zāles atšķirīgi no</w:t>
      </w:r>
      <w:r w:rsidR="00610E8B">
        <w:t xml:space="preserve"> lietošanas</w:t>
      </w:r>
      <w:r>
        <w:t xml:space="preserve"> instrukcijā dotajiem norādījumiem, var palielināties baktēriju izplatība, kuras ir </w:t>
      </w:r>
      <w:proofErr w:type="spellStart"/>
      <w:r>
        <w:t>rezistentas</w:t>
      </w:r>
      <w:proofErr w:type="spellEnd"/>
      <w:r>
        <w:t xml:space="preserve"> pret </w:t>
      </w:r>
      <w:proofErr w:type="spellStart"/>
      <w:r>
        <w:t>doksiciklīnu</w:t>
      </w:r>
      <w:proofErr w:type="spellEnd"/>
      <w:r>
        <w:t xml:space="preserve">, un pavājināties ārstēšanas efektivitāte ar citiem </w:t>
      </w:r>
      <w:proofErr w:type="spellStart"/>
      <w:r>
        <w:t>tetraciklīniem</w:t>
      </w:r>
      <w:proofErr w:type="spellEnd"/>
      <w:r>
        <w:t xml:space="preserve"> iespējamās krusteniskās rezistences dēļ.</w:t>
      </w:r>
    </w:p>
    <w:p w14:paraId="375F0445" w14:textId="7E9B4D18" w:rsidR="00B80E8D" w:rsidRPr="00B80E8D" w:rsidRDefault="006C5BA0" w:rsidP="006577E9">
      <w:pPr>
        <w:tabs>
          <w:tab w:val="left" w:pos="540"/>
        </w:tabs>
        <w:jc w:val="both"/>
        <w:rPr>
          <w:iCs/>
          <w:szCs w:val="22"/>
        </w:rPr>
      </w:pPr>
      <w:r w:rsidRPr="006C5BA0">
        <w:t xml:space="preserve">Lietojot šīs veterinārās zāles, jāņem vērā oficiālā, valsts un reģionālā </w:t>
      </w:r>
      <w:proofErr w:type="spellStart"/>
      <w:r w:rsidRPr="006C5BA0">
        <w:t>antimikrobiālā</w:t>
      </w:r>
      <w:proofErr w:type="spellEnd"/>
      <w:r w:rsidRPr="006C5BA0">
        <w:t xml:space="preserve"> politika</w:t>
      </w:r>
      <w:r w:rsidR="00B80E8D">
        <w:t>.</w:t>
      </w:r>
    </w:p>
    <w:bookmarkEnd w:id="26"/>
    <w:p w14:paraId="5333A31B" w14:textId="77777777" w:rsidR="00B80E8D" w:rsidRPr="00B80E8D" w:rsidRDefault="00B80E8D" w:rsidP="006577E9">
      <w:pPr>
        <w:tabs>
          <w:tab w:val="clear" w:pos="567"/>
        </w:tabs>
        <w:spacing w:line="240" w:lineRule="auto"/>
        <w:jc w:val="both"/>
        <w:rPr>
          <w:szCs w:val="22"/>
        </w:rPr>
      </w:pPr>
    </w:p>
    <w:p w14:paraId="7F052D0E" w14:textId="6A5073E4" w:rsidR="00B80E8D" w:rsidRPr="00B80E8D" w:rsidRDefault="00B80E8D" w:rsidP="006577E9">
      <w:pPr>
        <w:tabs>
          <w:tab w:val="clear" w:pos="567"/>
        </w:tabs>
        <w:spacing w:line="240" w:lineRule="auto"/>
        <w:jc w:val="both"/>
        <w:rPr>
          <w:szCs w:val="22"/>
        </w:rPr>
      </w:pPr>
      <w:r>
        <w:rPr>
          <w:u w:val="single"/>
        </w:rPr>
        <w:t>Īpaši piesardzības pasākumi, kas jāievēro personai, kura ievada veterinārās zāles dzīvniekiem</w:t>
      </w:r>
      <w:r>
        <w:t>:</w:t>
      </w:r>
    </w:p>
    <w:p w14:paraId="049E61A8" w14:textId="77777777" w:rsidR="00B80E8D" w:rsidRPr="00B80E8D" w:rsidRDefault="00B80E8D" w:rsidP="006577E9">
      <w:pPr>
        <w:tabs>
          <w:tab w:val="clear" w:pos="567"/>
        </w:tabs>
        <w:spacing w:line="240" w:lineRule="auto"/>
        <w:jc w:val="both"/>
        <w:rPr>
          <w:szCs w:val="22"/>
        </w:rPr>
      </w:pPr>
    </w:p>
    <w:p w14:paraId="4B152F57" w14:textId="0315ACE5" w:rsidR="00B80E8D" w:rsidRPr="00B80E8D" w:rsidRDefault="00B80E8D" w:rsidP="006577E9">
      <w:pPr>
        <w:tabs>
          <w:tab w:val="clear" w:pos="567"/>
        </w:tabs>
        <w:spacing w:line="240" w:lineRule="auto"/>
        <w:jc w:val="both"/>
        <w:rPr>
          <w:szCs w:val="22"/>
        </w:rPr>
      </w:pPr>
      <w:bookmarkStart w:id="34" w:name="_Hlk22638903"/>
      <w:r>
        <w:t>Personām</w:t>
      </w:r>
      <w:bookmarkEnd w:id="34"/>
      <w:r>
        <w:t xml:space="preserve"> ar zināmu </w:t>
      </w:r>
      <w:bookmarkStart w:id="35" w:name="_Hlk22638920"/>
      <w:r>
        <w:t>pastiprinātu</w:t>
      </w:r>
      <w:bookmarkEnd w:id="35"/>
      <w:r>
        <w:t xml:space="preserve"> jutību pret </w:t>
      </w:r>
      <w:proofErr w:type="spellStart"/>
      <w:r>
        <w:t>doksiciklīnu</w:t>
      </w:r>
      <w:proofErr w:type="spellEnd"/>
      <w:r>
        <w:t xml:space="preserve"> vai citiem </w:t>
      </w:r>
      <w:proofErr w:type="spellStart"/>
      <w:r>
        <w:t>tetraciklīniem</w:t>
      </w:r>
      <w:proofErr w:type="spellEnd"/>
      <w:r>
        <w:t xml:space="preserve"> </w:t>
      </w:r>
      <w:bookmarkStart w:id="36" w:name="_Hlk22638948"/>
      <w:r>
        <w:t xml:space="preserve">jāizvairās </w:t>
      </w:r>
      <w:bookmarkEnd w:id="36"/>
      <w:r>
        <w:t xml:space="preserve">no saskares ar šīm veterinārajām zālēm un, rīkojoties ar </w:t>
      </w:r>
      <w:r w:rsidR="00091AC5">
        <w:t xml:space="preserve">šīm </w:t>
      </w:r>
      <w:r>
        <w:t>veterinārajām zālēm, jā</w:t>
      </w:r>
      <w:r w:rsidR="00091AC5">
        <w:t>izmanto</w:t>
      </w:r>
      <w:r>
        <w:t xml:space="preserve"> individ</w:t>
      </w:r>
      <w:r w:rsidR="00091AC5">
        <w:t>uālos</w:t>
      </w:r>
      <w:r>
        <w:t xml:space="preserve"> aizsar</w:t>
      </w:r>
      <w:r w:rsidR="00091AC5">
        <w:t xml:space="preserve">dzības </w:t>
      </w:r>
      <w:r>
        <w:t>līdzekļ</w:t>
      </w:r>
      <w:r w:rsidR="00091AC5">
        <w:t>us</w:t>
      </w:r>
      <w:r>
        <w:t xml:space="preserve">, </w:t>
      </w:r>
      <w:r w:rsidR="00091AC5">
        <w:t>kas ietver</w:t>
      </w:r>
      <w:r>
        <w:t xml:space="preserve"> cimd</w:t>
      </w:r>
      <w:r w:rsidR="00091AC5">
        <w:t>us</w:t>
      </w:r>
      <w:r>
        <w:t>.</w:t>
      </w:r>
    </w:p>
    <w:p w14:paraId="06C5F71F" w14:textId="77777777" w:rsidR="00B80E8D" w:rsidRPr="00B80E8D" w:rsidRDefault="00B80E8D" w:rsidP="006577E9">
      <w:pPr>
        <w:tabs>
          <w:tab w:val="clear" w:pos="567"/>
        </w:tabs>
        <w:spacing w:line="240" w:lineRule="auto"/>
        <w:jc w:val="both"/>
        <w:rPr>
          <w:szCs w:val="22"/>
        </w:rPr>
      </w:pPr>
      <w:r>
        <w:t>Ādas kairinājuma gadījumā nekavējoties meklēt medicīnisko palīdzību un uzrādīt lietošanas instrukciju vai iepakojuma marķējumu ārstam.</w:t>
      </w:r>
    </w:p>
    <w:p w14:paraId="73A623EB" w14:textId="5A617B14" w:rsidR="00B80E8D" w:rsidRPr="00B80E8D" w:rsidRDefault="00B80E8D" w:rsidP="006577E9">
      <w:pPr>
        <w:tabs>
          <w:tab w:val="clear" w:pos="567"/>
        </w:tabs>
        <w:spacing w:line="240" w:lineRule="auto"/>
        <w:jc w:val="both"/>
        <w:rPr>
          <w:szCs w:val="22"/>
        </w:rPr>
      </w:pPr>
      <w:r>
        <w:t>Nejauša norīšana, īpaši bērniem, var izraisīt blakusparādības, piemēram, vemšanu. Lai izvairītos no nejaušas</w:t>
      </w:r>
      <w:r w:rsidR="004A6F93">
        <w:t xml:space="preserve"> šo</w:t>
      </w:r>
      <w:r>
        <w:t xml:space="preserve"> </w:t>
      </w:r>
      <w:bookmarkStart w:id="37" w:name="_Hlk22639112"/>
      <w:r>
        <w:t xml:space="preserve">veterināro zāļu </w:t>
      </w:r>
      <w:bookmarkEnd w:id="37"/>
      <w:r>
        <w:t xml:space="preserve">norīšanas, neizlietotos </w:t>
      </w:r>
      <w:proofErr w:type="spellStart"/>
      <w:r>
        <w:t>blisterus</w:t>
      </w:r>
      <w:proofErr w:type="spellEnd"/>
      <w:r>
        <w:t xml:space="preserve"> ielikt atpakaļ </w:t>
      </w:r>
      <w:r w:rsidR="004A6F93">
        <w:t>ārējā</w:t>
      </w:r>
      <w:r>
        <w:t xml:space="preserve"> </w:t>
      </w:r>
      <w:bookmarkStart w:id="38" w:name="_Hlk22639139"/>
      <w:r>
        <w:t>iepakojumā</w:t>
      </w:r>
      <w:bookmarkEnd w:id="38"/>
      <w:r>
        <w:t xml:space="preserve"> un </w:t>
      </w:r>
      <w:r w:rsidR="004A6F93">
        <w:t>uz</w:t>
      </w:r>
      <w:r>
        <w:t>glabāt drošā vietā. Ja notikusi nejauša norīšana, nekavējoties meklēt medicīnisko palīdzību un uzrādīt lietošanas instrukciju vai iepakojuma marķējumu ārstam.</w:t>
      </w:r>
    </w:p>
    <w:p w14:paraId="47BCEF66" w14:textId="77777777" w:rsidR="00B80E8D" w:rsidRPr="00B80E8D" w:rsidRDefault="00B80E8D" w:rsidP="006577E9">
      <w:pPr>
        <w:tabs>
          <w:tab w:val="clear" w:pos="567"/>
        </w:tabs>
        <w:spacing w:line="240" w:lineRule="auto"/>
        <w:jc w:val="both"/>
        <w:rPr>
          <w:szCs w:val="22"/>
        </w:rPr>
      </w:pPr>
    </w:p>
    <w:p w14:paraId="3638EDCD" w14:textId="68BB8927" w:rsidR="00B80E8D" w:rsidRPr="00B80E8D" w:rsidRDefault="00B80E8D" w:rsidP="006577E9">
      <w:pPr>
        <w:tabs>
          <w:tab w:val="clear" w:pos="567"/>
        </w:tabs>
        <w:spacing w:line="240" w:lineRule="auto"/>
        <w:jc w:val="both"/>
        <w:rPr>
          <w:szCs w:val="22"/>
          <w:u w:val="single"/>
        </w:rPr>
      </w:pPr>
      <w:r>
        <w:rPr>
          <w:u w:val="single"/>
        </w:rPr>
        <w:t>Grūsnība:</w:t>
      </w:r>
    </w:p>
    <w:p w14:paraId="4107B1D5" w14:textId="77777777" w:rsidR="00B80E8D" w:rsidRPr="006777CA" w:rsidRDefault="00B80E8D" w:rsidP="006577E9">
      <w:pPr>
        <w:tabs>
          <w:tab w:val="clear" w:pos="567"/>
        </w:tabs>
        <w:spacing w:line="240" w:lineRule="auto"/>
        <w:jc w:val="both"/>
      </w:pPr>
    </w:p>
    <w:p w14:paraId="5F3E027B" w14:textId="524EF8EA" w:rsidR="00B80E8D" w:rsidRPr="00B80E8D" w:rsidRDefault="00B80E8D" w:rsidP="006577E9">
      <w:pPr>
        <w:tabs>
          <w:tab w:val="clear" w:pos="567"/>
        </w:tabs>
        <w:spacing w:line="240" w:lineRule="auto"/>
        <w:jc w:val="both"/>
        <w:rPr>
          <w:iCs/>
          <w:szCs w:val="22"/>
        </w:rPr>
      </w:pPr>
      <w:bookmarkStart w:id="39" w:name="_Hlk1113239"/>
      <w:r>
        <w:t xml:space="preserve">Laboratoriskajos pētījumos </w:t>
      </w:r>
      <w:r w:rsidR="00EF1FDF">
        <w:t xml:space="preserve">žurkām </w:t>
      </w:r>
      <w:r>
        <w:t>un</w:t>
      </w:r>
      <w:r w:rsidR="00EF1FDF">
        <w:t xml:space="preserve"> trušiem</w:t>
      </w:r>
      <w:r>
        <w:t xml:space="preserve"> netika konstatēta </w:t>
      </w:r>
      <w:proofErr w:type="spellStart"/>
      <w:r>
        <w:t>teratogēna</w:t>
      </w:r>
      <w:proofErr w:type="spellEnd"/>
      <w:r>
        <w:t xml:space="preserve"> vai </w:t>
      </w:r>
      <w:proofErr w:type="spellStart"/>
      <w:r>
        <w:t>embriotoksiska</w:t>
      </w:r>
      <w:proofErr w:type="spellEnd"/>
      <w:r>
        <w:t xml:space="preserve"> </w:t>
      </w:r>
      <w:proofErr w:type="spellStart"/>
      <w:r>
        <w:t>doksiciklīna</w:t>
      </w:r>
      <w:proofErr w:type="spellEnd"/>
      <w:r>
        <w:t xml:space="preserve"> iedarbība (kroplības vai deformācijas). </w:t>
      </w:r>
      <w:r w:rsidR="00EF1FDF">
        <w:t>Nav pierādīts š</w:t>
      </w:r>
      <w:r>
        <w:t>o veterināro zāļu drošums grūsnības laikā, tāpēc</w:t>
      </w:r>
      <w:r w:rsidR="00EF1FDF">
        <w:t xml:space="preserve"> nav ieteicams</w:t>
      </w:r>
      <w:r>
        <w:t xml:space="preserve"> liet</w:t>
      </w:r>
      <w:r w:rsidR="00EF1FDF">
        <w:t>ot</w:t>
      </w:r>
      <w:r>
        <w:t xml:space="preserve"> grūsnības. </w:t>
      </w:r>
    </w:p>
    <w:bookmarkEnd w:id="39"/>
    <w:p w14:paraId="05CAB189" w14:textId="77777777" w:rsidR="00EF1FDF" w:rsidRPr="00B5536D" w:rsidRDefault="00EF1FDF" w:rsidP="006577E9">
      <w:pPr>
        <w:tabs>
          <w:tab w:val="clear" w:pos="567"/>
        </w:tabs>
        <w:spacing w:line="240" w:lineRule="auto"/>
        <w:jc w:val="both"/>
        <w:rPr>
          <w:szCs w:val="22"/>
        </w:rPr>
      </w:pPr>
      <w:r w:rsidRPr="00E57A7D">
        <w:t>Lietot tikai pēc ārstējošā veterinārārsta ieguvuma un riska attiecības izvērtēšanas</w:t>
      </w:r>
      <w:r w:rsidRPr="006044F1">
        <w:t>.</w:t>
      </w:r>
      <w:r>
        <w:t xml:space="preserve"> </w:t>
      </w:r>
    </w:p>
    <w:p w14:paraId="2B0955CE" w14:textId="77777777" w:rsidR="00B80E8D" w:rsidRPr="00B80E8D" w:rsidRDefault="00B80E8D" w:rsidP="006577E9">
      <w:pPr>
        <w:tabs>
          <w:tab w:val="clear" w:pos="567"/>
        </w:tabs>
        <w:spacing w:line="240" w:lineRule="auto"/>
        <w:jc w:val="both"/>
        <w:rPr>
          <w:szCs w:val="22"/>
        </w:rPr>
      </w:pPr>
    </w:p>
    <w:p w14:paraId="0E650AEE" w14:textId="11C89931" w:rsidR="00B80E8D" w:rsidRPr="00B80E8D" w:rsidRDefault="00B80E8D" w:rsidP="006577E9">
      <w:pPr>
        <w:tabs>
          <w:tab w:val="clear" w:pos="567"/>
        </w:tabs>
        <w:spacing w:line="240" w:lineRule="auto"/>
        <w:jc w:val="both"/>
        <w:rPr>
          <w:szCs w:val="22"/>
        </w:rPr>
      </w:pPr>
      <w:r>
        <w:rPr>
          <w:u w:val="single"/>
        </w:rPr>
        <w:t>Mijiedarbība ar citām zālēm un citi mijiedarbības veidi:</w:t>
      </w:r>
    </w:p>
    <w:p w14:paraId="5561107F" w14:textId="77777777" w:rsidR="00B80E8D" w:rsidRPr="00B80E8D" w:rsidRDefault="00B80E8D" w:rsidP="006577E9">
      <w:pPr>
        <w:tabs>
          <w:tab w:val="clear" w:pos="567"/>
        </w:tabs>
        <w:spacing w:line="240" w:lineRule="auto"/>
        <w:jc w:val="both"/>
        <w:rPr>
          <w:szCs w:val="22"/>
        </w:rPr>
      </w:pPr>
    </w:p>
    <w:p w14:paraId="07C2AF48" w14:textId="22F54899" w:rsidR="00B80E8D" w:rsidRPr="00B80E8D" w:rsidRDefault="00B80E8D" w:rsidP="006577E9">
      <w:pPr>
        <w:tabs>
          <w:tab w:val="clear" w:pos="567"/>
        </w:tabs>
        <w:spacing w:line="240" w:lineRule="auto"/>
        <w:jc w:val="both"/>
        <w:rPr>
          <w:szCs w:val="22"/>
        </w:rPr>
      </w:pPr>
      <w:bookmarkStart w:id="40" w:name="_Hlk22639370"/>
      <w:proofErr w:type="spellStart"/>
      <w:r>
        <w:t>Doksiciklīnu</w:t>
      </w:r>
      <w:proofErr w:type="spellEnd"/>
      <w:r>
        <w:t xml:space="preserve"> nedrīkst lietot vienlaicīgi ar citiem antibakteriāliem līdzekļiem, īpaši ar baktericīdiem, piemēram, b</w:t>
      </w:r>
      <w:r w:rsidR="00C63955">
        <w:t>e</w:t>
      </w:r>
      <w:r>
        <w:t>ta-</w:t>
      </w:r>
      <w:proofErr w:type="spellStart"/>
      <w:r>
        <w:t>laktāmiem</w:t>
      </w:r>
      <w:proofErr w:type="spellEnd"/>
      <w:r>
        <w:t xml:space="preserve"> (piemēram, penicilīnu, </w:t>
      </w:r>
      <w:proofErr w:type="spellStart"/>
      <w:r>
        <w:t>ampicilīnu</w:t>
      </w:r>
      <w:proofErr w:type="spellEnd"/>
      <w:r>
        <w:t xml:space="preserve">). Iespējama krusteniskā rezistence pret </w:t>
      </w:r>
      <w:proofErr w:type="spellStart"/>
      <w:r>
        <w:t>tetraciklīniem</w:t>
      </w:r>
      <w:proofErr w:type="spellEnd"/>
      <w:r>
        <w:t>.</w:t>
      </w:r>
    </w:p>
    <w:bookmarkEnd w:id="40"/>
    <w:p w14:paraId="52CB1A26" w14:textId="77777777" w:rsidR="00B80E8D" w:rsidRPr="00B80E8D" w:rsidRDefault="00B80E8D" w:rsidP="006577E9">
      <w:pPr>
        <w:tabs>
          <w:tab w:val="clear" w:pos="567"/>
        </w:tabs>
        <w:spacing w:line="240" w:lineRule="auto"/>
        <w:jc w:val="both"/>
        <w:rPr>
          <w:szCs w:val="22"/>
        </w:rPr>
      </w:pPr>
    </w:p>
    <w:p w14:paraId="54B6F819" w14:textId="36EECC21" w:rsidR="00B80E8D" w:rsidRDefault="00B80E8D" w:rsidP="006577E9">
      <w:pPr>
        <w:tabs>
          <w:tab w:val="clear" w:pos="567"/>
        </w:tabs>
        <w:spacing w:line="240" w:lineRule="auto"/>
        <w:jc w:val="both"/>
      </w:pPr>
      <w:proofErr w:type="spellStart"/>
      <w:r>
        <w:t>Doksiciklīna</w:t>
      </w:r>
      <w:proofErr w:type="spellEnd"/>
      <w:r>
        <w:t xml:space="preserve"> </w:t>
      </w:r>
      <w:proofErr w:type="spellStart"/>
      <w:r>
        <w:t>pussabruk</w:t>
      </w:r>
      <w:bookmarkStart w:id="41" w:name="_Hlk22639400"/>
      <w:r>
        <w:t>šanas</w:t>
      </w:r>
      <w:bookmarkEnd w:id="41"/>
      <w:proofErr w:type="spellEnd"/>
      <w:r>
        <w:t xml:space="preserve"> periodu saīsina vienlaicīga </w:t>
      </w:r>
      <w:proofErr w:type="spellStart"/>
      <w:r>
        <w:t>barbiturātu</w:t>
      </w:r>
      <w:proofErr w:type="spellEnd"/>
      <w:r>
        <w:t xml:space="preserve"> (atsevišķu </w:t>
      </w:r>
      <w:proofErr w:type="spellStart"/>
      <w:r>
        <w:t>sedatīvu</w:t>
      </w:r>
      <w:proofErr w:type="spellEnd"/>
      <w:r>
        <w:t xml:space="preserve"> vai trankvilizatoru)</w:t>
      </w:r>
      <w:r w:rsidR="000C575C">
        <w:t>,</w:t>
      </w:r>
      <w:r>
        <w:t xml:space="preserve"> </w:t>
      </w:r>
      <w:proofErr w:type="spellStart"/>
      <w:r>
        <w:t>fenitoīna</w:t>
      </w:r>
      <w:proofErr w:type="spellEnd"/>
      <w:r>
        <w:t xml:space="preserve"> un </w:t>
      </w:r>
      <w:proofErr w:type="spellStart"/>
      <w:r>
        <w:t>karbamazepīnu</w:t>
      </w:r>
      <w:proofErr w:type="spellEnd"/>
      <w:r>
        <w:t xml:space="preserve"> (divu veidu </w:t>
      </w:r>
      <w:proofErr w:type="spellStart"/>
      <w:r>
        <w:t>pretepilepsijas</w:t>
      </w:r>
      <w:proofErr w:type="spellEnd"/>
      <w:r>
        <w:t xml:space="preserve"> zāles) lietošana. Pacientiem, kuri saņem </w:t>
      </w:r>
      <w:proofErr w:type="spellStart"/>
      <w:r>
        <w:t>antikoagulantu</w:t>
      </w:r>
      <w:proofErr w:type="spellEnd"/>
      <w:r>
        <w:t xml:space="preserve"> terapiju (asins šķidrinātājus), var būt nepieciešama devas pielāgošana, jo </w:t>
      </w:r>
      <w:proofErr w:type="spellStart"/>
      <w:r>
        <w:t>tetraciklīni</w:t>
      </w:r>
      <w:proofErr w:type="spellEnd"/>
      <w:r>
        <w:t xml:space="preserve"> pazemina </w:t>
      </w:r>
      <w:proofErr w:type="spellStart"/>
      <w:r>
        <w:t>protrombīna</w:t>
      </w:r>
      <w:proofErr w:type="spellEnd"/>
      <w:r>
        <w:t xml:space="preserve"> plazmas aktivitāti.</w:t>
      </w:r>
    </w:p>
    <w:p w14:paraId="12AD506D" w14:textId="3C366716" w:rsidR="000C575C" w:rsidRPr="00B5536D" w:rsidRDefault="000C575C" w:rsidP="006577E9">
      <w:pPr>
        <w:tabs>
          <w:tab w:val="left" w:pos="540"/>
        </w:tabs>
        <w:jc w:val="both"/>
        <w:rPr>
          <w:iCs/>
          <w:szCs w:val="22"/>
        </w:rPr>
      </w:pPr>
      <w:bookmarkStart w:id="42" w:name="_Hlk197592304"/>
      <w:r>
        <w:t xml:space="preserve">Nelietot vienlaicīgi iekšķīgai lietošanai paredzētus absorbentus, </w:t>
      </w:r>
      <w:proofErr w:type="spellStart"/>
      <w:r>
        <w:t>antacīdus</w:t>
      </w:r>
      <w:proofErr w:type="spellEnd"/>
      <w:r>
        <w:t xml:space="preserve"> (kuņģa </w:t>
      </w:r>
      <w:proofErr w:type="spellStart"/>
      <w:r>
        <w:t>aizsargvielu</w:t>
      </w:r>
      <w:proofErr w:type="spellEnd"/>
      <w:r>
        <w:t xml:space="preserve">) un preparātus, tostarp daudzvērtīgos katjonus, jo tie mazina </w:t>
      </w:r>
      <w:proofErr w:type="spellStart"/>
      <w:r>
        <w:t>doksiciklīna</w:t>
      </w:r>
      <w:proofErr w:type="spellEnd"/>
      <w:r>
        <w:t xml:space="preserve"> pieejamību.</w:t>
      </w:r>
    </w:p>
    <w:bookmarkEnd w:id="42"/>
    <w:p w14:paraId="16FD142E" w14:textId="77777777" w:rsidR="000C575C" w:rsidRPr="00B80E8D" w:rsidRDefault="000C575C" w:rsidP="006577E9">
      <w:pPr>
        <w:tabs>
          <w:tab w:val="clear" w:pos="567"/>
        </w:tabs>
        <w:spacing w:line="240" w:lineRule="auto"/>
        <w:jc w:val="both"/>
        <w:rPr>
          <w:szCs w:val="22"/>
        </w:rPr>
      </w:pPr>
    </w:p>
    <w:p w14:paraId="4AD8E8D1" w14:textId="27184B5B" w:rsidR="00B80E8D" w:rsidRPr="00B80E8D" w:rsidRDefault="00B80E8D" w:rsidP="006577E9">
      <w:pPr>
        <w:tabs>
          <w:tab w:val="left" w:pos="540"/>
        </w:tabs>
        <w:jc w:val="both"/>
        <w:rPr>
          <w:szCs w:val="22"/>
          <w:u w:val="single"/>
        </w:rPr>
      </w:pPr>
      <w:bookmarkStart w:id="43" w:name="_Hlk1113259"/>
      <w:r>
        <w:rPr>
          <w:u w:val="single"/>
        </w:rPr>
        <w:t>Pārdozēšana:</w:t>
      </w:r>
    </w:p>
    <w:bookmarkEnd w:id="43"/>
    <w:p w14:paraId="7E688418" w14:textId="77777777" w:rsidR="00B80E8D" w:rsidRPr="00B80E8D" w:rsidRDefault="00B80E8D" w:rsidP="006577E9">
      <w:pPr>
        <w:tabs>
          <w:tab w:val="clear" w:pos="567"/>
        </w:tabs>
        <w:spacing w:line="240" w:lineRule="auto"/>
        <w:jc w:val="both"/>
        <w:rPr>
          <w:iCs/>
          <w:szCs w:val="22"/>
        </w:rPr>
      </w:pPr>
    </w:p>
    <w:p w14:paraId="0AA09BAF" w14:textId="06E8D334" w:rsidR="00AB3564" w:rsidRDefault="00B80E8D" w:rsidP="006577E9">
      <w:pPr>
        <w:tabs>
          <w:tab w:val="clear" w:pos="567"/>
        </w:tabs>
        <w:spacing w:line="240" w:lineRule="auto"/>
        <w:jc w:val="both"/>
        <w:rPr>
          <w:iCs/>
          <w:szCs w:val="22"/>
        </w:rPr>
      </w:pPr>
      <w:bookmarkStart w:id="44" w:name="_Hlk22639446"/>
      <w:r>
        <w:t xml:space="preserve">Suņiem, </w:t>
      </w:r>
      <w:r w:rsidR="000C575C">
        <w:t>lietojot</w:t>
      </w:r>
      <w:r>
        <w:t xml:space="preserve"> 5 reizes lielāk</w:t>
      </w:r>
      <w:r w:rsidR="000C575C">
        <w:t>u devu par ieteikto</w:t>
      </w:r>
      <w:r>
        <w:t xml:space="preserve">, var rasties vemšana. </w:t>
      </w:r>
      <w:bookmarkStart w:id="45" w:name="_Hlk197592361"/>
      <w:r w:rsidR="000C575C" w:rsidRPr="001F3CCF">
        <w:t>Pieckārtīga</w:t>
      </w:r>
      <w:r w:rsidR="000C575C">
        <w:t>s</w:t>
      </w:r>
      <w:r w:rsidR="000C575C" w:rsidRPr="001F3CCF">
        <w:t xml:space="preserve"> </w:t>
      </w:r>
      <w:bookmarkEnd w:id="45"/>
      <w:r w:rsidR="000C575C" w:rsidRPr="001F3CCF">
        <w:t>pārdozēšana</w:t>
      </w:r>
      <w:r w:rsidR="000C575C">
        <w:t>s gadījumā</w:t>
      </w:r>
      <w:r w:rsidR="000C575C" w:rsidRPr="001F3CCF">
        <w:t xml:space="preserve"> </w:t>
      </w:r>
      <w:r>
        <w:t xml:space="preserve">suņiem </w:t>
      </w:r>
      <w:r w:rsidR="000C575C">
        <w:t xml:space="preserve">ir </w:t>
      </w:r>
      <w:r>
        <w:t xml:space="preserve">ziņots par paaugstinātu ALAT, GGT, ALP un kopējā </w:t>
      </w:r>
      <w:proofErr w:type="spellStart"/>
      <w:r>
        <w:t>bilirubīna</w:t>
      </w:r>
      <w:proofErr w:type="spellEnd"/>
      <w:r>
        <w:t xml:space="preserve"> līmeni.</w:t>
      </w:r>
      <w:bookmarkEnd w:id="44"/>
    </w:p>
    <w:p w14:paraId="4E8151EE" w14:textId="77777777" w:rsidR="000B3205" w:rsidRPr="00C53EB8" w:rsidRDefault="000B3205" w:rsidP="006577E9">
      <w:pPr>
        <w:tabs>
          <w:tab w:val="clear" w:pos="567"/>
        </w:tabs>
        <w:spacing w:line="240" w:lineRule="auto"/>
        <w:jc w:val="both"/>
        <w:rPr>
          <w:szCs w:val="22"/>
        </w:rPr>
      </w:pPr>
    </w:p>
    <w:p w14:paraId="30D1570A" w14:textId="77777777" w:rsidR="004844AB" w:rsidRDefault="004844AB">
      <w:pPr>
        <w:tabs>
          <w:tab w:val="clear" w:pos="567"/>
        </w:tabs>
        <w:spacing w:line="240" w:lineRule="auto"/>
        <w:rPr>
          <w:b/>
          <w:highlight w:val="lightGray"/>
        </w:rPr>
      </w:pPr>
      <w:r>
        <w:rPr>
          <w:b/>
          <w:highlight w:val="lightGray"/>
        </w:rPr>
        <w:br w:type="page"/>
      </w:r>
    </w:p>
    <w:p w14:paraId="5230EAA1" w14:textId="78DC2701" w:rsidR="00C114FF" w:rsidRPr="00C53EB8" w:rsidRDefault="00EA7E41" w:rsidP="006577E9">
      <w:pPr>
        <w:tabs>
          <w:tab w:val="clear" w:pos="567"/>
        </w:tabs>
        <w:spacing w:line="240" w:lineRule="auto"/>
        <w:jc w:val="both"/>
        <w:rPr>
          <w:b/>
          <w:szCs w:val="22"/>
        </w:rPr>
      </w:pPr>
      <w:r>
        <w:rPr>
          <w:b/>
          <w:highlight w:val="lightGray"/>
        </w:rPr>
        <w:lastRenderedPageBreak/>
        <w:t>7.</w:t>
      </w:r>
      <w:r>
        <w:rPr>
          <w:b/>
        </w:rPr>
        <w:tab/>
        <w:t>Blakusparādības</w:t>
      </w:r>
    </w:p>
    <w:p w14:paraId="33600B10" w14:textId="77777777" w:rsidR="00CE1A9F" w:rsidRPr="00C53EB8" w:rsidRDefault="00CE1A9F" w:rsidP="006577E9">
      <w:pPr>
        <w:tabs>
          <w:tab w:val="clear" w:pos="567"/>
        </w:tabs>
        <w:spacing w:line="240" w:lineRule="auto"/>
        <w:jc w:val="both"/>
        <w:rPr>
          <w:szCs w:val="22"/>
        </w:rPr>
      </w:pPr>
    </w:p>
    <w:p w14:paraId="06953810" w14:textId="77777777" w:rsidR="00EA7E41" w:rsidRDefault="00EA7E41" w:rsidP="006577E9">
      <w:pPr>
        <w:tabs>
          <w:tab w:val="left" w:pos="540"/>
        </w:tabs>
        <w:jc w:val="both"/>
        <w:rPr>
          <w:iCs/>
          <w:szCs w:val="22"/>
        </w:rPr>
      </w:pPr>
      <w:bookmarkStart w:id="46" w:name="_Hlk1113096"/>
      <w:r>
        <w:t>Kaķi un suņi:</w:t>
      </w:r>
    </w:p>
    <w:p w14:paraId="259469B9" w14:textId="77777777" w:rsidR="00EA7E41" w:rsidRDefault="00EA7E41" w:rsidP="006577E9">
      <w:pPr>
        <w:tabs>
          <w:tab w:val="left" w:pos="540"/>
        </w:tabs>
        <w:jc w:val="both"/>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3"/>
        <w:gridCol w:w="5098"/>
      </w:tblGrid>
      <w:tr w:rsidR="00EA7E41" w14:paraId="64EEC8F6" w14:textId="77777777" w:rsidTr="006577E9">
        <w:tc>
          <w:tcPr>
            <w:tcW w:w="2187" w:type="pct"/>
          </w:tcPr>
          <w:p w14:paraId="7BBDF79E" w14:textId="77777777" w:rsidR="00847A1D" w:rsidRPr="00847A1D" w:rsidRDefault="00847A1D" w:rsidP="006577E9">
            <w:pPr>
              <w:spacing w:before="60" w:after="60"/>
              <w:jc w:val="both"/>
              <w:rPr>
                <w:szCs w:val="22"/>
              </w:rPr>
            </w:pPr>
            <w:r>
              <w:t xml:space="preserve">Nenoteikts biežums </w:t>
            </w:r>
          </w:p>
          <w:p w14:paraId="65735B04" w14:textId="61DEE547" w:rsidR="00EA7E41" w:rsidRPr="006414D3" w:rsidRDefault="00847A1D" w:rsidP="006577E9">
            <w:pPr>
              <w:spacing w:before="60" w:after="60"/>
              <w:jc w:val="both"/>
              <w:rPr>
                <w:szCs w:val="22"/>
              </w:rPr>
            </w:pPr>
            <w:r>
              <w:t>(nevar noteikt pēc pieejamiem datiem):</w:t>
            </w:r>
          </w:p>
        </w:tc>
        <w:tc>
          <w:tcPr>
            <w:tcW w:w="2813" w:type="pct"/>
          </w:tcPr>
          <w:p w14:paraId="15779D92" w14:textId="77777777" w:rsidR="00EA7E41" w:rsidRDefault="00EA7E41" w:rsidP="006577E9">
            <w:pPr>
              <w:spacing w:before="60" w:after="60"/>
              <w:jc w:val="both"/>
              <w:rPr>
                <w:iCs/>
                <w:szCs w:val="22"/>
              </w:rPr>
            </w:pPr>
            <w:proofErr w:type="spellStart"/>
            <w:r>
              <w:t>Fotosensitivitāte</w:t>
            </w:r>
            <w:proofErr w:type="spellEnd"/>
            <w:r>
              <w:t>, fotodermatīts</w:t>
            </w:r>
            <w:r>
              <w:rPr>
                <w:vertAlign w:val="superscript"/>
              </w:rPr>
              <w:t>1</w:t>
            </w:r>
          </w:p>
          <w:p w14:paraId="28E499D8" w14:textId="7566E760" w:rsidR="00EA7E41" w:rsidRPr="006414D3" w:rsidRDefault="001D7BCA" w:rsidP="006577E9">
            <w:pPr>
              <w:spacing w:before="60" w:after="60"/>
              <w:jc w:val="both"/>
              <w:rPr>
                <w:iCs/>
                <w:szCs w:val="22"/>
              </w:rPr>
            </w:pPr>
            <w:r>
              <w:t>Zobu krāsas izmaiņas</w:t>
            </w:r>
            <w:r>
              <w:rPr>
                <w:vertAlign w:val="superscript"/>
              </w:rPr>
              <w:t>2</w:t>
            </w:r>
          </w:p>
        </w:tc>
      </w:tr>
      <w:tr w:rsidR="00EA7E41" w14:paraId="54D3E9CB" w14:textId="77777777" w:rsidTr="006577E9">
        <w:tc>
          <w:tcPr>
            <w:tcW w:w="2187" w:type="pct"/>
          </w:tcPr>
          <w:p w14:paraId="37A068DF" w14:textId="77777777" w:rsidR="00EA7E41" w:rsidRPr="006414D3" w:rsidRDefault="00EA7E41" w:rsidP="006577E9">
            <w:pPr>
              <w:spacing w:before="60" w:after="60"/>
              <w:jc w:val="both"/>
              <w:rPr>
                <w:szCs w:val="22"/>
              </w:rPr>
            </w:pPr>
            <w:r>
              <w:t>Ļoti reti</w:t>
            </w:r>
          </w:p>
          <w:p w14:paraId="1FE4153F" w14:textId="3CFA5671" w:rsidR="00EA7E41" w:rsidRPr="006414D3" w:rsidRDefault="00EA7E41" w:rsidP="006577E9">
            <w:pPr>
              <w:spacing w:before="60" w:after="60"/>
              <w:jc w:val="both"/>
              <w:rPr>
                <w:szCs w:val="22"/>
              </w:rPr>
            </w:pPr>
            <w:r>
              <w:t>(</w:t>
            </w:r>
            <w:r w:rsidR="00BF5F1F" w:rsidRPr="00E57A7D">
              <w:t>&lt;</w:t>
            </w:r>
            <w:r>
              <w:t>1</w:t>
            </w:r>
            <w:r w:rsidR="00BF5F1F">
              <w:t> </w:t>
            </w:r>
            <w:r>
              <w:t xml:space="preserve">dzīvniekam no 10 000 ārstētajiem dzīvniekiem, </w:t>
            </w:r>
            <w:r w:rsidR="00BF5F1F" w:rsidRPr="00E57A7D">
              <w:t>tostarp atsevišķi ziņojumi</w:t>
            </w:r>
            <w:r>
              <w:t>):</w:t>
            </w:r>
          </w:p>
        </w:tc>
        <w:tc>
          <w:tcPr>
            <w:tcW w:w="2813" w:type="pct"/>
            <w:hideMark/>
          </w:tcPr>
          <w:p w14:paraId="0C0FCA63" w14:textId="2CFB29DD" w:rsidR="00EA7E41" w:rsidRPr="006414D3" w:rsidRDefault="00EA7E41" w:rsidP="006577E9">
            <w:pPr>
              <w:spacing w:before="60" w:after="60"/>
              <w:jc w:val="both"/>
              <w:rPr>
                <w:iCs/>
                <w:szCs w:val="22"/>
              </w:rPr>
            </w:pPr>
            <w:r>
              <w:t>Kuņģa-zarnu trakta</w:t>
            </w:r>
            <w:r w:rsidR="00B265A5">
              <w:t xml:space="preserve"> darbības</w:t>
            </w:r>
            <w:r>
              <w:t xml:space="preserve"> traucējumi (piemēram, vemšana, slikta dūša, pastiprināta siekalošanās, barības vada kairinājums, </w:t>
            </w:r>
            <w:proofErr w:type="spellStart"/>
            <w:r w:rsidR="00B265A5">
              <w:t>dia</w:t>
            </w:r>
            <w:r>
              <w:t>reja</w:t>
            </w:r>
            <w:proofErr w:type="spellEnd"/>
            <w:r>
              <w:t>)</w:t>
            </w:r>
          </w:p>
        </w:tc>
      </w:tr>
    </w:tbl>
    <w:p w14:paraId="60BCE291" w14:textId="3A81D110" w:rsidR="00EA7E41" w:rsidRPr="005D5C93" w:rsidRDefault="00EA7E41" w:rsidP="006577E9">
      <w:pPr>
        <w:tabs>
          <w:tab w:val="left" w:pos="540"/>
        </w:tabs>
        <w:jc w:val="both"/>
        <w:rPr>
          <w:iCs/>
          <w:sz w:val="20"/>
        </w:rPr>
      </w:pPr>
      <w:r>
        <w:rPr>
          <w:sz w:val="20"/>
          <w:vertAlign w:val="superscript"/>
        </w:rPr>
        <w:t>1</w:t>
      </w:r>
      <w:r>
        <w:rPr>
          <w:sz w:val="20"/>
        </w:rPr>
        <w:t xml:space="preserve">var rasties pēc </w:t>
      </w:r>
      <w:proofErr w:type="spellStart"/>
      <w:r>
        <w:rPr>
          <w:sz w:val="20"/>
        </w:rPr>
        <w:t>tetraciklīna</w:t>
      </w:r>
      <w:proofErr w:type="spellEnd"/>
      <w:r>
        <w:rPr>
          <w:sz w:val="20"/>
        </w:rPr>
        <w:t xml:space="preserve"> terapijas, pēc intensīvas saules gaismas vai ultravioletās gaismas iedarbības (skatīt arī apakšpunktu “</w:t>
      </w:r>
      <w:r w:rsidR="00B915D7">
        <w:rPr>
          <w:sz w:val="20"/>
        </w:rPr>
        <w:t>K</w:t>
      </w:r>
      <w:r>
        <w:rPr>
          <w:sz w:val="20"/>
        </w:rPr>
        <w:t>ontrindikācijas”).</w:t>
      </w:r>
    </w:p>
    <w:p w14:paraId="494CBC00" w14:textId="77777777" w:rsidR="00EA7E41" w:rsidRPr="005D5C93" w:rsidRDefault="00EA7E41" w:rsidP="006577E9">
      <w:pPr>
        <w:tabs>
          <w:tab w:val="left" w:pos="540"/>
        </w:tabs>
        <w:jc w:val="both"/>
        <w:rPr>
          <w:iCs/>
          <w:sz w:val="20"/>
        </w:rPr>
      </w:pPr>
      <w:r>
        <w:rPr>
          <w:sz w:val="20"/>
          <w:vertAlign w:val="superscript"/>
        </w:rPr>
        <w:t>2</w:t>
      </w:r>
      <w:r>
        <w:rPr>
          <w:sz w:val="20"/>
        </w:rPr>
        <w:t>tetraciklīna lietošana zobu attīstības periodā.</w:t>
      </w:r>
    </w:p>
    <w:p w14:paraId="057828AE" w14:textId="77777777" w:rsidR="00EA7E41" w:rsidRPr="00C53EB8" w:rsidRDefault="00EA7E41" w:rsidP="006577E9">
      <w:pPr>
        <w:tabs>
          <w:tab w:val="left" w:pos="540"/>
        </w:tabs>
        <w:jc w:val="both"/>
        <w:rPr>
          <w:iCs/>
          <w:szCs w:val="22"/>
        </w:rPr>
      </w:pPr>
    </w:p>
    <w:p w14:paraId="5D6EE4F6" w14:textId="66A3329A" w:rsidR="00447529" w:rsidRPr="00C53EB8" w:rsidRDefault="00B15985" w:rsidP="006577E9">
      <w:pPr>
        <w:tabs>
          <w:tab w:val="clear" w:pos="567"/>
        </w:tabs>
        <w:spacing w:line="240" w:lineRule="auto"/>
        <w:jc w:val="both"/>
        <w:rPr>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bookmarkStart w:id="47" w:name="_Hlk197592488"/>
      <w:r w:rsidR="00B915D7" w:rsidRPr="00B915D7">
        <w:t xml:space="preserve">https://www.pvd.gov.lv/lv. </w:t>
      </w:r>
      <w:bookmarkEnd w:id="47"/>
      <w:bookmarkEnd w:id="46"/>
    </w:p>
    <w:p w14:paraId="1CDC69D0" w14:textId="77777777" w:rsidR="00C114FF" w:rsidRPr="00C53EB8" w:rsidRDefault="00C114FF" w:rsidP="006577E9">
      <w:pPr>
        <w:tabs>
          <w:tab w:val="clear" w:pos="567"/>
        </w:tabs>
        <w:spacing w:line="240" w:lineRule="auto"/>
        <w:jc w:val="both"/>
        <w:rPr>
          <w:szCs w:val="22"/>
        </w:rPr>
      </w:pPr>
    </w:p>
    <w:p w14:paraId="4ED40AC8" w14:textId="77777777" w:rsidR="00447529" w:rsidRPr="00C53EB8" w:rsidRDefault="00447529" w:rsidP="006577E9">
      <w:pPr>
        <w:tabs>
          <w:tab w:val="clear" w:pos="567"/>
        </w:tabs>
        <w:spacing w:line="240" w:lineRule="auto"/>
        <w:jc w:val="both"/>
        <w:rPr>
          <w:szCs w:val="22"/>
        </w:rPr>
      </w:pPr>
    </w:p>
    <w:p w14:paraId="37AE79AB" w14:textId="77777777" w:rsidR="00C114FF" w:rsidRPr="00C53EB8" w:rsidRDefault="00C114FF" w:rsidP="006577E9">
      <w:pPr>
        <w:tabs>
          <w:tab w:val="clear" w:pos="567"/>
        </w:tabs>
        <w:spacing w:line="240" w:lineRule="auto"/>
        <w:jc w:val="both"/>
        <w:rPr>
          <w:szCs w:val="22"/>
        </w:rPr>
      </w:pPr>
      <w:r>
        <w:rPr>
          <w:b/>
          <w:highlight w:val="lightGray"/>
        </w:rPr>
        <w:t>8.</w:t>
      </w:r>
      <w:r>
        <w:rPr>
          <w:b/>
        </w:rPr>
        <w:tab/>
        <w:t>Deva katrai dzīvnieku sugai, lietošanas veids un metode</w:t>
      </w:r>
    </w:p>
    <w:p w14:paraId="3B7E54E3" w14:textId="77777777" w:rsidR="00CE1A9F" w:rsidRPr="006577E9" w:rsidRDefault="00CE1A9F" w:rsidP="006577E9">
      <w:pPr>
        <w:tabs>
          <w:tab w:val="clear" w:pos="567"/>
        </w:tabs>
        <w:spacing w:line="240" w:lineRule="auto"/>
        <w:jc w:val="both"/>
      </w:pPr>
    </w:p>
    <w:p w14:paraId="788B520B" w14:textId="77777777" w:rsidR="00050131" w:rsidRPr="00C53EB8" w:rsidRDefault="000B3205" w:rsidP="006577E9">
      <w:pPr>
        <w:tabs>
          <w:tab w:val="clear" w:pos="567"/>
        </w:tabs>
        <w:spacing w:line="240" w:lineRule="auto"/>
        <w:jc w:val="both"/>
        <w:rPr>
          <w:szCs w:val="22"/>
        </w:rPr>
      </w:pPr>
      <w:bookmarkStart w:id="48" w:name="_Hlk1113143"/>
      <w:r>
        <w:t>Iekšķīgai lietošanai.</w:t>
      </w:r>
      <w:r>
        <w:t xml:space="preserve"> </w:t>
      </w:r>
    </w:p>
    <w:p w14:paraId="13D75813" w14:textId="1DD91C95" w:rsidR="00CE1A9F" w:rsidRPr="00C53EB8" w:rsidRDefault="00CE1A9F" w:rsidP="006577E9">
      <w:pPr>
        <w:tabs>
          <w:tab w:val="clear" w:pos="567"/>
        </w:tabs>
        <w:spacing w:line="240" w:lineRule="auto"/>
        <w:jc w:val="both"/>
        <w:rPr>
          <w:szCs w:val="22"/>
        </w:rPr>
      </w:pPr>
      <w:r>
        <w:t>Ietei</w:t>
      </w:r>
      <w:r w:rsidR="00CB7410">
        <w:t>kt</w:t>
      </w:r>
      <w:r>
        <w:t xml:space="preserve">ā deva ir 10 mg </w:t>
      </w:r>
      <w:proofErr w:type="spellStart"/>
      <w:r>
        <w:t>doksiciklīna</w:t>
      </w:r>
      <w:proofErr w:type="spellEnd"/>
      <w:r>
        <w:t xml:space="preserve"> uz kg ķermeņa svara dienā. </w:t>
      </w:r>
    </w:p>
    <w:p w14:paraId="475A8FEB" w14:textId="2D2A436A" w:rsidR="00CE1A9F" w:rsidRPr="006777CA" w:rsidRDefault="00050131" w:rsidP="006577E9">
      <w:pPr>
        <w:tabs>
          <w:tab w:val="clear" w:pos="567"/>
        </w:tabs>
        <w:spacing w:line="240" w:lineRule="auto"/>
        <w:jc w:val="both"/>
      </w:pPr>
      <w:bookmarkStart w:id="49" w:name="_Hlk84237892"/>
      <w:r>
        <w:t>Devu var sadalīt</w:t>
      </w:r>
      <w:r w:rsidRPr="006777CA">
        <w:t xml:space="preserve"> divās dienas lietošanas reizēs. Ārstēšanas ilgumu var pielāgot atkarībā no klīniskās atbildes reakcijas pēc </w:t>
      </w:r>
      <w:bookmarkStart w:id="50" w:name="_Hlk197592532"/>
      <w:r w:rsidR="00CB7410">
        <w:t xml:space="preserve">ārstējošā veterinārārsta veiktās </w:t>
      </w:r>
      <w:r w:rsidR="00CB7410" w:rsidRPr="0067125A">
        <w:t>ieguvuma un riska attiecības izvērtēšanas</w:t>
      </w:r>
      <w:bookmarkEnd w:id="50"/>
      <w:r w:rsidRPr="006777CA">
        <w:t>.</w:t>
      </w:r>
    </w:p>
    <w:bookmarkEnd w:id="49"/>
    <w:p w14:paraId="784FFAFE" w14:textId="77777777" w:rsidR="006957BD" w:rsidRPr="00C53EB8" w:rsidRDefault="006957BD" w:rsidP="006577E9">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17"/>
        <w:gridCol w:w="2379"/>
        <w:gridCol w:w="2665"/>
      </w:tblGrid>
      <w:tr w:rsidR="00C26BEB" w:rsidRPr="00B5536D" w14:paraId="7C186849" w14:textId="77777777" w:rsidTr="003F70BC">
        <w:tc>
          <w:tcPr>
            <w:tcW w:w="4077" w:type="dxa"/>
            <w:shd w:val="clear" w:color="auto" w:fill="auto"/>
          </w:tcPr>
          <w:p w14:paraId="2F5CCD33" w14:textId="77777777" w:rsidR="00C26BEB" w:rsidRPr="00C53EB8" w:rsidRDefault="00C26BEB" w:rsidP="006577E9">
            <w:pPr>
              <w:tabs>
                <w:tab w:val="clear" w:pos="567"/>
              </w:tabs>
              <w:spacing w:line="240" w:lineRule="auto"/>
              <w:jc w:val="both"/>
              <w:rPr>
                <w:b/>
                <w:bCs/>
                <w:noProof/>
                <w:szCs w:val="22"/>
              </w:rPr>
            </w:pPr>
            <w:r>
              <w:rPr>
                <w:b/>
              </w:rPr>
              <w:t>Slimība</w:t>
            </w:r>
          </w:p>
        </w:tc>
        <w:tc>
          <w:tcPr>
            <w:tcW w:w="2410" w:type="dxa"/>
            <w:shd w:val="clear" w:color="auto" w:fill="auto"/>
          </w:tcPr>
          <w:p w14:paraId="1638D8CC" w14:textId="77777777" w:rsidR="00C26BEB" w:rsidRPr="00C53EB8" w:rsidRDefault="00C26BEB" w:rsidP="006577E9">
            <w:pPr>
              <w:tabs>
                <w:tab w:val="clear" w:pos="567"/>
              </w:tabs>
              <w:spacing w:line="240" w:lineRule="auto"/>
              <w:jc w:val="both"/>
              <w:rPr>
                <w:b/>
                <w:bCs/>
                <w:noProof/>
                <w:szCs w:val="22"/>
              </w:rPr>
            </w:pPr>
            <w:r>
              <w:rPr>
                <w:b/>
              </w:rPr>
              <w:t>Deva</w:t>
            </w:r>
          </w:p>
        </w:tc>
        <w:tc>
          <w:tcPr>
            <w:tcW w:w="2693" w:type="dxa"/>
            <w:shd w:val="clear" w:color="auto" w:fill="auto"/>
          </w:tcPr>
          <w:p w14:paraId="1DE1D796" w14:textId="77777777" w:rsidR="00C26BEB" w:rsidRPr="00C53EB8" w:rsidRDefault="00C26BEB" w:rsidP="006577E9">
            <w:pPr>
              <w:tabs>
                <w:tab w:val="clear" w:pos="567"/>
              </w:tabs>
              <w:spacing w:line="240" w:lineRule="auto"/>
              <w:jc w:val="both"/>
              <w:rPr>
                <w:b/>
                <w:bCs/>
                <w:noProof/>
                <w:szCs w:val="22"/>
              </w:rPr>
            </w:pPr>
            <w:r>
              <w:rPr>
                <w:b/>
              </w:rPr>
              <w:t>Ārstēšanas ilgums</w:t>
            </w:r>
          </w:p>
        </w:tc>
      </w:tr>
      <w:tr w:rsidR="00C26BEB" w:rsidRPr="00B5536D" w14:paraId="63235168" w14:textId="77777777" w:rsidTr="003F70BC">
        <w:tc>
          <w:tcPr>
            <w:tcW w:w="4077" w:type="dxa"/>
            <w:shd w:val="clear" w:color="auto" w:fill="auto"/>
          </w:tcPr>
          <w:p w14:paraId="4F65ADB5" w14:textId="77777777" w:rsidR="00C26BEB" w:rsidRPr="00B80E8D" w:rsidRDefault="00C26BEB" w:rsidP="006577E9">
            <w:pPr>
              <w:tabs>
                <w:tab w:val="clear" w:pos="567"/>
              </w:tabs>
              <w:spacing w:line="240" w:lineRule="auto"/>
              <w:jc w:val="both"/>
              <w:rPr>
                <w:noProof/>
                <w:szCs w:val="22"/>
              </w:rPr>
            </w:pPr>
            <w:r>
              <w:t>Elpceļu infekcija</w:t>
            </w:r>
          </w:p>
        </w:tc>
        <w:tc>
          <w:tcPr>
            <w:tcW w:w="2410" w:type="dxa"/>
            <w:shd w:val="clear" w:color="auto" w:fill="auto"/>
          </w:tcPr>
          <w:p w14:paraId="0AC5D5E5" w14:textId="77777777" w:rsidR="00C26BEB" w:rsidRPr="00B80E8D" w:rsidRDefault="00C26BEB" w:rsidP="006577E9">
            <w:pPr>
              <w:tabs>
                <w:tab w:val="clear" w:pos="567"/>
              </w:tabs>
              <w:spacing w:line="240" w:lineRule="auto"/>
              <w:jc w:val="both"/>
              <w:rPr>
                <w:noProof/>
                <w:szCs w:val="22"/>
              </w:rPr>
            </w:pPr>
            <w:r>
              <w:t>10 mg/kg dienā</w:t>
            </w:r>
          </w:p>
        </w:tc>
        <w:tc>
          <w:tcPr>
            <w:tcW w:w="2693" w:type="dxa"/>
            <w:shd w:val="clear" w:color="auto" w:fill="auto"/>
          </w:tcPr>
          <w:p w14:paraId="62AB5D33" w14:textId="53F2D16B" w:rsidR="00C26BEB" w:rsidRPr="00B80E8D" w:rsidRDefault="00C26BEB" w:rsidP="006577E9">
            <w:pPr>
              <w:tabs>
                <w:tab w:val="clear" w:pos="567"/>
              </w:tabs>
              <w:spacing w:line="240" w:lineRule="auto"/>
              <w:jc w:val="both"/>
              <w:rPr>
                <w:noProof/>
                <w:szCs w:val="22"/>
              </w:rPr>
            </w:pPr>
            <w:r>
              <w:t>5</w:t>
            </w:r>
            <w:r w:rsidR="008B7E62">
              <w:t xml:space="preserve"> </w:t>
            </w:r>
            <w:r>
              <w:t>–</w:t>
            </w:r>
            <w:r w:rsidR="008B7E62">
              <w:t xml:space="preserve"> </w:t>
            </w:r>
            <w:r>
              <w:t>10 dienas</w:t>
            </w:r>
          </w:p>
        </w:tc>
      </w:tr>
      <w:tr w:rsidR="00C26BEB" w:rsidRPr="00B5536D" w14:paraId="24C91FE3" w14:textId="77777777" w:rsidTr="003F70BC">
        <w:tc>
          <w:tcPr>
            <w:tcW w:w="4077" w:type="dxa"/>
            <w:shd w:val="clear" w:color="auto" w:fill="auto"/>
          </w:tcPr>
          <w:p w14:paraId="5CF6E17D" w14:textId="77777777" w:rsidR="00C26BEB" w:rsidRPr="00B80E8D" w:rsidRDefault="00C26BEB" w:rsidP="006577E9">
            <w:pPr>
              <w:tabs>
                <w:tab w:val="clear" w:pos="567"/>
              </w:tabs>
              <w:spacing w:line="240" w:lineRule="auto"/>
              <w:jc w:val="both"/>
              <w:rPr>
                <w:noProof/>
                <w:szCs w:val="22"/>
              </w:rPr>
            </w:pPr>
            <w:r>
              <w:t xml:space="preserve">Suņu </w:t>
            </w:r>
            <w:proofErr w:type="spellStart"/>
            <w:r>
              <w:t>ērlihioze</w:t>
            </w:r>
            <w:proofErr w:type="spellEnd"/>
          </w:p>
        </w:tc>
        <w:tc>
          <w:tcPr>
            <w:tcW w:w="2410" w:type="dxa"/>
            <w:shd w:val="clear" w:color="auto" w:fill="auto"/>
          </w:tcPr>
          <w:p w14:paraId="06356908" w14:textId="77777777" w:rsidR="00C26BEB" w:rsidRPr="00B80E8D" w:rsidRDefault="00C26BEB" w:rsidP="006577E9">
            <w:pPr>
              <w:tabs>
                <w:tab w:val="clear" w:pos="567"/>
              </w:tabs>
              <w:spacing w:line="240" w:lineRule="auto"/>
              <w:jc w:val="both"/>
              <w:rPr>
                <w:noProof/>
                <w:szCs w:val="22"/>
              </w:rPr>
            </w:pPr>
            <w:r>
              <w:t>10 mg/kg dienā</w:t>
            </w:r>
          </w:p>
        </w:tc>
        <w:tc>
          <w:tcPr>
            <w:tcW w:w="2693" w:type="dxa"/>
            <w:shd w:val="clear" w:color="auto" w:fill="auto"/>
          </w:tcPr>
          <w:p w14:paraId="4A0B0B9B" w14:textId="77777777" w:rsidR="00C26BEB" w:rsidRPr="00B80E8D" w:rsidRDefault="00C26BEB" w:rsidP="006577E9">
            <w:pPr>
              <w:tabs>
                <w:tab w:val="clear" w:pos="567"/>
              </w:tabs>
              <w:spacing w:line="240" w:lineRule="auto"/>
              <w:jc w:val="both"/>
              <w:rPr>
                <w:noProof/>
                <w:szCs w:val="22"/>
              </w:rPr>
            </w:pPr>
            <w:r>
              <w:t>28 dienas</w:t>
            </w:r>
          </w:p>
        </w:tc>
      </w:tr>
    </w:tbl>
    <w:p w14:paraId="52D9147E" w14:textId="77777777" w:rsidR="00CE1A9F" w:rsidRPr="00B80E8D" w:rsidRDefault="00CE1A9F" w:rsidP="006577E9">
      <w:pPr>
        <w:tabs>
          <w:tab w:val="clear" w:pos="567"/>
        </w:tabs>
        <w:spacing w:line="240" w:lineRule="auto"/>
        <w:jc w:val="both"/>
        <w:rPr>
          <w:szCs w:val="22"/>
        </w:rPr>
      </w:pPr>
    </w:p>
    <w:p w14:paraId="6CF3F51F" w14:textId="5FBEC780" w:rsidR="00CE1A9F" w:rsidRPr="00B80E8D" w:rsidRDefault="00F55E6D" w:rsidP="006577E9">
      <w:pPr>
        <w:tabs>
          <w:tab w:val="clear" w:pos="567"/>
        </w:tabs>
        <w:spacing w:line="240" w:lineRule="auto"/>
        <w:jc w:val="both"/>
        <w:rPr>
          <w:noProof/>
          <w:szCs w:val="22"/>
        </w:rPr>
      </w:pPr>
      <w:r>
        <w:t>L</w:t>
      </w:r>
      <w:r w:rsidR="00CE1A9F">
        <w:t>ai nodrošinātu precīzas devas lietošanu</w:t>
      </w:r>
      <w:r>
        <w:t>, tabletes var sadalīt divās vai četrās vienādās daļās</w:t>
      </w:r>
      <w:r w:rsidR="00CE1A9F">
        <w:t>. Novietot tableti uz līdzenas virsmas ar dalījuma līniju uz augšu un izliekto (noapaļoto) pusi pret virsmu.</w:t>
      </w:r>
    </w:p>
    <w:bookmarkEnd w:id="48"/>
    <w:p w14:paraId="660F8DD0" w14:textId="77777777" w:rsidR="00CE1A9F" w:rsidRPr="006044F1" w:rsidRDefault="00CE1A9F" w:rsidP="006577E9">
      <w:pPr>
        <w:tabs>
          <w:tab w:val="clear" w:pos="567"/>
        </w:tabs>
        <w:spacing w:line="240" w:lineRule="auto"/>
        <w:jc w:val="both"/>
        <w:rPr>
          <w:noProof/>
          <w:szCs w:val="22"/>
        </w:rPr>
      </w:pPr>
    </w:p>
    <w:p w14:paraId="7DC03F99" w14:textId="34F8706A" w:rsidR="00CE1A9F" w:rsidRPr="00B80E8D" w:rsidRDefault="00CE1A9F" w:rsidP="006577E9">
      <w:pPr>
        <w:tabs>
          <w:tab w:val="clear" w:pos="567"/>
        </w:tabs>
        <w:spacing w:line="240" w:lineRule="auto"/>
        <w:jc w:val="both"/>
        <w:rPr>
          <w:noProof/>
          <w:szCs w:val="22"/>
        </w:rPr>
      </w:pPr>
      <w:bookmarkStart w:id="51" w:name="_Hlk1113154"/>
      <w:r>
        <w:t>Sadalīšanai divās daļās: ar īkšķiem uzspie</w:t>
      </w:r>
      <w:r w:rsidR="00F55E6D">
        <w:t>s</w:t>
      </w:r>
      <w:r>
        <w:t>t uz abām tabletes pusēm.</w:t>
      </w:r>
    </w:p>
    <w:p w14:paraId="5354C505" w14:textId="39FD5019" w:rsidR="00CE1A9F" w:rsidRPr="00B80E8D" w:rsidRDefault="00CE1A9F" w:rsidP="006577E9">
      <w:pPr>
        <w:tabs>
          <w:tab w:val="clear" w:pos="567"/>
        </w:tabs>
        <w:spacing w:line="240" w:lineRule="auto"/>
        <w:jc w:val="both"/>
        <w:rPr>
          <w:szCs w:val="22"/>
        </w:rPr>
      </w:pPr>
      <w:r>
        <w:t>Sadalīšanai četrās daļās: ar īkšķi uzspie</w:t>
      </w:r>
      <w:r w:rsidR="00F55E6D">
        <w:t>s</w:t>
      </w:r>
      <w:r>
        <w:t>t tabletes vidū.</w:t>
      </w:r>
    </w:p>
    <w:bookmarkEnd w:id="51"/>
    <w:p w14:paraId="76173524" w14:textId="77777777" w:rsidR="00AB3564" w:rsidRPr="00B80E8D" w:rsidRDefault="00AB3564" w:rsidP="006577E9">
      <w:pPr>
        <w:tabs>
          <w:tab w:val="clear" w:pos="567"/>
        </w:tabs>
        <w:spacing w:line="240" w:lineRule="auto"/>
        <w:jc w:val="both"/>
        <w:rPr>
          <w:iCs/>
          <w:szCs w:val="22"/>
        </w:rPr>
      </w:pPr>
    </w:p>
    <w:p w14:paraId="735EAE98" w14:textId="77777777" w:rsidR="00C114FF" w:rsidRPr="00B80E8D" w:rsidRDefault="00C114FF" w:rsidP="006577E9">
      <w:pPr>
        <w:tabs>
          <w:tab w:val="clear" w:pos="567"/>
        </w:tabs>
        <w:spacing w:line="240" w:lineRule="auto"/>
        <w:jc w:val="both"/>
        <w:rPr>
          <w:iCs/>
          <w:szCs w:val="22"/>
        </w:rPr>
      </w:pPr>
    </w:p>
    <w:p w14:paraId="125CFBA0" w14:textId="77777777" w:rsidR="00C114FF" w:rsidRPr="00B80E8D" w:rsidRDefault="00C114FF" w:rsidP="006577E9">
      <w:pPr>
        <w:tabs>
          <w:tab w:val="clear" w:pos="567"/>
        </w:tabs>
        <w:spacing w:line="240" w:lineRule="auto"/>
        <w:jc w:val="both"/>
        <w:rPr>
          <w:szCs w:val="22"/>
        </w:rPr>
      </w:pPr>
      <w:r>
        <w:rPr>
          <w:b/>
          <w:highlight w:val="lightGray"/>
        </w:rPr>
        <w:t>9.</w:t>
      </w:r>
      <w:r>
        <w:rPr>
          <w:b/>
        </w:rPr>
        <w:tab/>
        <w:t>Ieteikumi pareizai lietošanai</w:t>
      </w:r>
    </w:p>
    <w:p w14:paraId="142DED17" w14:textId="77777777" w:rsidR="00C114FF" w:rsidRPr="00B80E8D" w:rsidRDefault="00C114FF" w:rsidP="006577E9">
      <w:pPr>
        <w:tabs>
          <w:tab w:val="clear" w:pos="567"/>
        </w:tabs>
        <w:spacing w:line="240" w:lineRule="auto"/>
        <w:jc w:val="both"/>
        <w:rPr>
          <w:szCs w:val="22"/>
        </w:rPr>
      </w:pPr>
    </w:p>
    <w:p w14:paraId="40ED352A" w14:textId="12BEC4E6" w:rsidR="00700F8E" w:rsidRPr="00B80E8D" w:rsidRDefault="006957BD" w:rsidP="006577E9">
      <w:pPr>
        <w:tabs>
          <w:tab w:val="clear" w:pos="567"/>
        </w:tabs>
        <w:spacing w:line="240" w:lineRule="auto"/>
        <w:jc w:val="both"/>
        <w:rPr>
          <w:szCs w:val="22"/>
        </w:rPr>
      </w:pPr>
      <w:bookmarkStart w:id="52" w:name="_Hlk84237925"/>
      <w:r>
        <w:t>Lai nodrošinātu pareizu devu</w:t>
      </w:r>
      <w:r>
        <w:t xml:space="preserve"> un izvairītos no pārāk mazas vai pārāk lielas devas lietošanas, ķermeņa svars jānosaka pēc iespējas precīzāk. Lai pielāgotu devu, tableti </w:t>
      </w:r>
      <w:r w:rsidR="006F5819">
        <w:t>var</w:t>
      </w:r>
      <w:r>
        <w:t xml:space="preserve"> sadalīt divās vai četrās vienādās daļās.</w:t>
      </w:r>
      <w:r>
        <w:t xml:space="preserve"> </w:t>
      </w:r>
      <w:bookmarkEnd w:id="52"/>
      <w:r>
        <w:t>Tabletes lieto</w:t>
      </w:r>
      <w:r w:rsidR="006F5819">
        <w:t>t</w:t>
      </w:r>
      <w:r>
        <w:t xml:space="preserve"> kopā ar </w:t>
      </w:r>
      <w:r w:rsidR="006F5819">
        <w:t>barību</w:t>
      </w:r>
      <w:r>
        <w:t>, lai neizraisītu vemšanu.</w:t>
      </w:r>
    </w:p>
    <w:p w14:paraId="671D73BB" w14:textId="77777777" w:rsidR="00C80401" w:rsidRPr="00B80E8D" w:rsidRDefault="00C80401" w:rsidP="006577E9">
      <w:pPr>
        <w:tabs>
          <w:tab w:val="clear" w:pos="567"/>
        </w:tabs>
        <w:spacing w:line="240" w:lineRule="auto"/>
        <w:jc w:val="both"/>
        <w:rPr>
          <w:szCs w:val="22"/>
        </w:rPr>
      </w:pPr>
    </w:p>
    <w:p w14:paraId="6FEDC737" w14:textId="77777777" w:rsidR="00447529" w:rsidRPr="00B80E8D" w:rsidRDefault="00447529" w:rsidP="006577E9">
      <w:pPr>
        <w:tabs>
          <w:tab w:val="clear" w:pos="567"/>
        </w:tabs>
        <w:spacing w:line="240" w:lineRule="auto"/>
        <w:jc w:val="both"/>
        <w:rPr>
          <w:szCs w:val="22"/>
        </w:rPr>
      </w:pPr>
    </w:p>
    <w:p w14:paraId="1000739B" w14:textId="77777777" w:rsidR="00C114FF" w:rsidRPr="00B80E8D" w:rsidRDefault="00C114FF" w:rsidP="006577E9">
      <w:pPr>
        <w:tabs>
          <w:tab w:val="clear" w:pos="567"/>
        </w:tabs>
        <w:spacing w:line="240" w:lineRule="auto"/>
        <w:jc w:val="both"/>
        <w:rPr>
          <w:szCs w:val="22"/>
        </w:rPr>
      </w:pPr>
      <w:r>
        <w:rPr>
          <w:b/>
          <w:highlight w:val="lightGray"/>
        </w:rPr>
        <w:t>10.</w:t>
      </w:r>
      <w:r>
        <w:rPr>
          <w:b/>
        </w:rPr>
        <w:tab/>
        <w:t>Ierobežojumu periods</w:t>
      </w:r>
    </w:p>
    <w:p w14:paraId="7C5FC710" w14:textId="77777777" w:rsidR="00C114FF" w:rsidRPr="006777CA" w:rsidRDefault="00C114FF" w:rsidP="006577E9">
      <w:pPr>
        <w:tabs>
          <w:tab w:val="clear" w:pos="567"/>
        </w:tabs>
        <w:spacing w:line="240" w:lineRule="auto"/>
        <w:jc w:val="both"/>
      </w:pPr>
    </w:p>
    <w:p w14:paraId="0164B524" w14:textId="77777777" w:rsidR="00AB3564" w:rsidRPr="006777CA" w:rsidRDefault="00AB3564" w:rsidP="006577E9">
      <w:pPr>
        <w:tabs>
          <w:tab w:val="clear" w:pos="567"/>
        </w:tabs>
        <w:spacing w:line="240" w:lineRule="auto"/>
        <w:jc w:val="both"/>
      </w:pPr>
      <w:r w:rsidRPr="006777CA">
        <w:t>Nav piemērojams.</w:t>
      </w:r>
    </w:p>
    <w:p w14:paraId="0F85D12A" w14:textId="77777777" w:rsidR="00AB3564" w:rsidRPr="006777CA" w:rsidRDefault="00AB3564" w:rsidP="006577E9">
      <w:pPr>
        <w:tabs>
          <w:tab w:val="clear" w:pos="567"/>
        </w:tabs>
        <w:spacing w:line="240" w:lineRule="auto"/>
        <w:jc w:val="both"/>
      </w:pPr>
    </w:p>
    <w:p w14:paraId="1BB5FCBF" w14:textId="77777777" w:rsidR="00C114FF" w:rsidRPr="006777CA" w:rsidRDefault="00C114FF" w:rsidP="006577E9">
      <w:pPr>
        <w:tabs>
          <w:tab w:val="clear" w:pos="567"/>
        </w:tabs>
        <w:spacing w:line="240" w:lineRule="auto"/>
        <w:jc w:val="both"/>
      </w:pPr>
    </w:p>
    <w:p w14:paraId="2FADEB1D" w14:textId="77777777" w:rsidR="00C114FF" w:rsidRPr="00B80E8D" w:rsidRDefault="00C114FF" w:rsidP="006577E9">
      <w:pPr>
        <w:tabs>
          <w:tab w:val="clear" w:pos="567"/>
        </w:tabs>
        <w:spacing w:line="240" w:lineRule="auto"/>
        <w:jc w:val="both"/>
        <w:rPr>
          <w:szCs w:val="22"/>
        </w:rPr>
      </w:pPr>
      <w:r>
        <w:rPr>
          <w:b/>
          <w:highlight w:val="lightGray"/>
        </w:rPr>
        <w:t>11.</w:t>
      </w:r>
      <w:r>
        <w:rPr>
          <w:b/>
        </w:rPr>
        <w:tab/>
        <w:t>Īpaši uzglabāšanas nosacījumi</w:t>
      </w:r>
    </w:p>
    <w:p w14:paraId="3E2190D0" w14:textId="77777777" w:rsidR="00C114FF" w:rsidRPr="00B80E8D" w:rsidRDefault="00C114FF" w:rsidP="006577E9">
      <w:pPr>
        <w:numPr>
          <w:ilvl w:val="12"/>
          <w:numId w:val="0"/>
        </w:numPr>
        <w:tabs>
          <w:tab w:val="clear" w:pos="567"/>
        </w:tabs>
        <w:spacing w:line="240" w:lineRule="auto"/>
        <w:jc w:val="both"/>
        <w:rPr>
          <w:szCs w:val="22"/>
        </w:rPr>
      </w:pPr>
    </w:p>
    <w:p w14:paraId="28BD5285" w14:textId="77777777" w:rsidR="009920B3" w:rsidRDefault="00C114FF" w:rsidP="006577E9">
      <w:pPr>
        <w:tabs>
          <w:tab w:val="clear" w:pos="567"/>
        </w:tabs>
        <w:spacing w:line="240" w:lineRule="auto"/>
        <w:jc w:val="both"/>
        <w:rPr>
          <w:szCs w:val="22"/>
        </w:rPr>
      </w:pPr>
      <w:r>
        <w:t>Uzglabāt bērniem neredzamā un nepieejamā vietā.</w:t>
      </w:r>
    </w:p>
    <w:p w14:paraId="0213771C" w14:textId="77777777" w:rsidR="009920B3" w:rsidRDefault="009920B3" w:rsidP="006577E9">
      <w:pPr>
        <w:tabs>
          <w:tab w:val="clear" w:pos="567"/>
        </w:tabs>
        <w:spacing w:line="240" w:lineRule="auto"/>
        <w:jc w:val="both"/>
        <w:rPr>
          <w:szCs w:val="22"/>
        </w:rPr>
      </w:pPr>
    </w:p>
    <w:p w14:paraId="3FCD28E4" w14:textId="477017AC" w:rsidR="00CE1A9F" w:rsidRPr="00B80E8D" w:rsidRDefault="00750760" w:rsidP="006577E9">
      <w:pPr>
        <w:tabs>
          <w:tab w:val="clear" w:pos="567"/>
        </w:tabs>
        <w:spacing w:line="240" w:lineRule="auto"/>
        <w:jc w:val="both"/>
        <w:rPr>
          <w:szCs w:val="22"/>
        </w:rPr>
      </w:pPr>
      <w:bookmarkStart w:id="53" w:name="_Hlk1113173"/>
      <w:r>
        <w:t>Visas neizlietotās tablešu daļas izlieto</w:t>
      </w:r>
      <w:r w:rsidR="000A5080">
        <w:t>t</w:t>
      </w:r>
      <w:r>
        <w:t xml:space="preserve"> nākamajā lietošanas reizē.</w:t>
      </w:r>
    </w:p>
    <w:bookmarkEnd w:id="53"/>
    <w:p w14:paraId="3CA683C1" w14:textId="77777777" w:rsidR="00AB3564" w:rsidRPr="00B80E8D" w:rsidRDefault="00AB3564" w:rsidP="006577E9">
      <w:pPr>
        <w:numPr>
          <w:ilvl w:val="12"/>
          <w:numId w:val="0"/>
        </w:numPr>
        <w:tabs>
          <w:tab w:val="clear" w:pos="567"/>
        </w:tabs>
        <w:spacing w:line="240" w:lineRule="auto"/>
        <w:jc w:val="both"/>
        <w:rPr>
          <w:szCs w:val="22"/>
        </w:rPr>
      </w:pPr>
    </w:p>
    <w:p w14:paraId="5B19542F" w14:textId="77777777" w:rsidR="00411029" w:rsidRPr="00B80E8D" w:rsidRDefault="00411029" w:rsidP="006577E9">
      <w:pPr>
        <w:tabs>
          <w:tab w:val="clear" w:pos="567"/>
        </w:tabs>
        <w:spacing w:line="240" w:lineRule="auto"/>
        <w:jc w:val="both"/>
        <w:rPr>
          <w:szCs w:val="22"/>
        </w:rPr>
      </w:pPr>
      <w:r>
        <w:t xml:space="preserve">Šīm veterinārajām zālēm nav nepieciešami īpaši uzglabāšanas apstākļi. </w:t>
      </w:r>
    </w:p>
    <w:p w14:paraId="75BF7D71" w14:textId="77777777" w:rsidR="00C114FF" w:rsidRPr="00B80E8D" w:rsidRDefault="00C114FF" w:rsidP="006577E9">
      <w:pPr>
        <w:tabs>
          <w:tab w:val="clear" w:pos="567"/>
        </w:tabs>
        <w:spacing w:line="240" w:lineRule="auto"/>
        <w:jc w:val="both"/>
        <w:rPr>
          <w:szCs w:val="22"/>
        </w:rPr>
      </w:pPr>
    </w:p>
    <w:p w14:paraId="4E3C473E" w14:textId="4CF3B1AA" w:rsidR="001B4887" w:rsidRPr="00B80E8D" w:rsidRDefault="001B4887" w:rsidP="006577E9">
      <w:pPr>
        <w:tabs>
          <w:tab w:val="clear" w:pos="567"/>
        </w:tabs>
        <w:spacing w:line="240" w:lineRule="auto"/>
        <w:jc w:val="both"/>
        <w:rPr>
          <w:szCs w:val="22"/>
        </w:rPr>
      </w:pPr>
      <w:r>
        <w:t xml:space="preserve">Nelietot šīs veterinārās zāles, ja beidzies derīguma termiņš, kas </w:t>
      </w:r>
      <w:r>
        <w:t xml:space="preserve">norādīts uz kastītes un </w:t>
      </w:r>
      <w:proofErr w:type="spellStart"/>
      <w:r>
        <w:t>blistera</w:t>
      </w:r>
      <w:proofErr w:type="spellEnd"/>
      <w:r>
        <w:t xml:space="preserve"> pēc </w:t>
      </w:r>
      <w:r w:rsidR="00BF5F1F">
        <w:t>EXP</w:t>
      </w:r>
      <w:r>
        <w:t>. Derīguma termiņš attiecas uz norādītā mēneša pēdējo dienu.</w:t>
      </w:r>
    </w:p>
    <w:p w14:paraId="51B551A7" w14:textId="77777777" w:rsidR="00173AA7" w:rsidRPr="00B80E8D" w:rsidRDefault="00173AA7" w:rsidP="006577E9">
      <w:pPr>
        <w:tabs>
          <w:tab w:val="clear" w:pos="567"/>
        </w:tabs>
        <w:spacing w:line="240" w:lineRule="auto"/>
        <w:jc w:val="both"/>
        <w:rPr>
          <w:szCs w:val="22"/>
        </w:rPr>
      </w:pPr>
      <w:bookmarkStart w:id="54" w:name="_Hlk84239195"/>
      <w:bookmarkEnd w:id="54"/>
    </w:p>
    <w:p w14:paraId="340A4E42" w14:textId="77777777" w:rsidR="0043320A" w:rsidRPr="00B80E8D" w:rsidRDefault="0043320A" w:rsidP="006577E9">
      <w:pPr>
        <w:tabs>
          <w:tab w:val="clear" w:pos="567"/>
        </w:tabs>
        <w:spacing w:line="240" w:lineRule="auto"/>
        <w:jc w:val="both"/>
        <w:rPr>
          <w:szCs w:val="22"/>
        </w:rPr>
      </w:pPr>
    </w:p>
    <w:p w14:paraId="0A69049C" w14:textId="77777777" w:rsidR="00C114FF" w:rsidRPr="00B80E8D" w:rsidRDefault="00C114FF" w:rsidP="006577E9">
      <w:pPr>
        <w:keepNext/>
        <w:tabs>
          <w:tab w:val="clear" w:pos="567"/>
        </w:tabs>
        <w:spacing w:line="240" w:lineRule="auto"/>
        <w:ind w:left="567" w:hanging="567"/>
        <w:jc w:val="both"/>
        <w:rPr>
          <w:b/>
          <w:szCs w:val="22"/>
        </w:rPr>
      </w:pPr>
      <w:r>
        <w:rPr>
          <w:b/>
          <w:highlight w:val="lightGray"/>
        </w:rPr>
        <w:t>12.</w:t>
      </w:r>
      <w:r>
        <w:rPr>
          <w:b/>
        </w:rPr>
        <w:tab/>
        <w:t>Īpaši norādījumi atkritumu iznīcināšanai</w:t>
      </w:r>
    </w:p>
    <w:p w14:paraId="79E284D9" w14:textId="77777777" w:rsidR="00C114FF" w:rsidRPr="00B80E8D" w:rsidRDefault="00C114FF" w:rsidP="006577E9">
      <w:pPr>
        <w:tabs>
          <w:tab w:val="clear" w:pos="567"/>
        </w:tabs>
        <w:spacing w:line="240" w:lineRule="auto"/>
        <w:jc w:val="both"/>
        <w:rPr>
          <w:szCs w:val="22"/>
        </w:rPr>
      </w:pPr>
    </w:p>
    <w:p w14:paraId="020F712C" w14:textId="77777777" w:rsidR="00F07A44" w:rsidRPr="006414D3" w:rsidRDefault="00F07A44" w:rsidP="006577E9">
      <w:pPr>
        <w:tabs>
          <w:tab w:val="clear" w:pos="567"/>
        </w:tabs>
        <w:spacing w:line="240" w:lineRule="auto"/>
        <w:jc w:val="both"/>
        <w:rPr>
          <w:szCs w:val="22"/>
        </w:rPr>
      </w:pPr>
      <w:r>
        <w:t>Neizmest veterinārās zāles kanalizācijā vai kopā ar sadzīves atkritumiem.</w:t>
      </w:r>
    </w:p>
    <w:p w14:paraId="25754DAC" w14:textId="77777777" w:rsidR="00F07A44" w:rsidRPr="006414D3" w:rsidRDefault="00F07A44" w:rsidP="006577E9">
      <w:pPr>
        <w:tabs>
          <w:tab w:val="clear" w:pos="567"/>
        </w:tabs>
        <w:spacing w:line="240" w:lineRule="auto"/>
        <w:jc w:val="both"/>
        <w:rPr>
          <w:szCs w:val="22"/>
        </w:rPr>
      </w:pPr>
    </w:p>
    <w:p w14:paraId="20318B2B" w14:textId="77777777" w:rsidR="00F07A44" w:rsidRDefault="00F07A44" w:rsidP="006577E9">
      <w:pPr>
        <w:jc w:val="both"/>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7B4A646" w14:textId="77777777" w:rsidR="000B3205" w:rsidRDefault="000B3205" w:rsidP="006577E9">
      <w:pPr>
        <w:jc w:val="both"/>
        <w:rPr>
          <w:szCs w:val="22"/>
        </w:rPr>
      </w:pPr>
    </w:p>
    <w:p w14:paraId="585B8101" w14:textId="77777777" w:rsidR="000B3205" w:rsidRDefault="000B3205" w:rsidP="006577E9">
      <w:pPr>
        <w:jc w:val="both"/>
        <w:rPr>
          <w:szCs w:val="22"/>
        </w:rPr>
      </w:pPr>
      <w:bookmarkStart w:id="55" w:name="_Hlk180424657"/>
      <w:r>
        <w:t xml:space="preserve">Jautājiet savam veterinārārstam vai farmaceitam, kā atbrīvoties no nevajadzīgām veterinārajām zālēm. </w:t>
      </w:r>
    </w:p>
    <w:bookmarkEnd w:id="55"/>
    <w:p w14:paraId="4970D855" w14:textId="77777777" w:rsidR="007B256C" w:rsidRDefault="007B256C" w:rsidP="006577E9">
      <w:pPr>
        <w:jc w:val="both"/>
        <w:rPr>
          <w:szCs w:val="22"/>
        </w:rPr>
      </w:pPr>
    </w:p>
    <w:p w14:paraId="355DF011" w14:textId="77777777" w:rsidR="000A5080" w:rsidRDefault="000A5080" w:rsidP="006577E9">
      <w:pPr>
        <w:jc w:val="both"/>
        <w:rPr>
          <w:szCs w:val="22"/>
        </w:rPr>
      </w:pPr>
    </w:p>
    <w:p w14:paraId="09280DF9" w14:textId="77777777" w:rsidR="007B256C" w:rsidRPr="006414D3" w:rsidRDefault="007B256C" w:rsidP="006577E9">
      <w:pPr>
        <w:tabs>
          <w:tab w:val="clear" w:pos="567"/>
          <w:tab w:val="left" w:pos="0"/>
        </w:tabs>
        <w:spacing w:line="240" w:lineRule="auto"/>
        <w:ind w:left="567" w:hanging="567"/>
        <w:jc w:val="both"/>
        <w:rPr>
          <w:szCs w:val="22"/>
        </w:rPr>
      </w:pPr>
      <w:r>
        <w:rPr>
          <w:b/>
          <w:highlight w:val="lightGray"/>
        </w:rPr>
        <w:t>13.</w:t>
      </w:r>
      <w:r>
        <w:rPr>
          <w:b/>
        </w:rPr>
        <w:tab/>
      </w:r>
      <w:r>
        <w:rPr>
          <w:b/>
        </w:rPr>
        <w:t>Veterināro zāļu klasifikācija</w:t>
      </w:r>
    </w:p>
    <w:p w14:paraId="60ACBBCF" w14:textId="77777777" w:rsidR="007B256C" w:rsidRPr="006414D3" w:rsidRDefault="007B256C" w:rsidP="006577E9">
      <w:pPr>
        <w:jc w:val="both"/>
        <w:rPr>
          <w:szCs w:val="22"/>
        </w:rPr>
      </w:pPr>
    </w:p>
    <w:p w14:paraId="7022232A" w14:textId="0A603972" w:rsidR="00911F77" w:rsidRDefault="007B256C" w:rsidP="006577E9">
      <w:pPr>
        <w:tabs>
          <w:tab w:val="clear" w:pos="567"/>
        </w:tabs>
        <w:spacing w:line="240" w:lineRule="auto"/>
        <w:ind w:right="-318"/>
        <w:jc w:val="both"/>
        <w:rPr>
          <w:szCs w:val="22"/>
        </w:rPr>
      </w:pPr>
      <w:r>
        <w:t>Recepšu veterinārās zāles.</w:t>
      </w:r>
    </w:p>
    <w:p w14:paraId="68ABF139" w14:textId="77777777" w:rsidR="00911F77" w:rsidRDefault="00911F77" w:rsidP="006577E9">
      <w:pPr>
        <w:tabs>
          <w:tab w:val="clear" w:pos="567"/>
        </w:tabs>
        <w:spacing w:line="240" w:lineRule="auto"/>
        <w:ind w:right="-318"/>
        <w:jc w:val="both"/>
        <w:rPr>
          <w:szCs w:val="22"/>
        </w:rPr>
      </w:pPr>
    </w:p>
    <w:p w14:paraId="43E45E59" w14:textId="77777777" w:rsidR="000A5080" w:rsidRDefault="000A5080" w:rsidP="006577E9">
      <w:pPr>
        <w:tabs>
          <w:tab w:val="clear" w:pos="567"/>
        </w:tabs>
        <w:spacing w:line="240" w:lineRule="auto"/>
        <w:ind w:right="-318"/>
        <w:jc w:val="both"/>
        <w:rPr>
          <w:szCs w:val="22"/>
        </w:rPr>
      </w:pPr>
    </w:p>
    <w:p w14:paraId="2752185C" w14:textId="77777777" w:rsidR="00911F77" w:rsidRPr="006414D3" w:rsidRDefault="00911F77" w:rsidP="006577E9">
      <w:pPr>
        <w:tabs>
          <w:tab w:val="clear" w:pos="567"/>
          <w:tab w:val="left" w:pos="0"/>
        </w:tabs>
        <w:spacing w:line="240" w:lineRule="auto"/>
        <w:ind w:left="567" w:hanging="567"/>
        <w:jc w:val="both"/>
        <w:rPr>
          <w:b/>
          <w:szCs w:val="22"/>
        </w:rPr>
      </w:pPr>
      <w:r>
        <w:rPr>
          <w:b/>
          <w:highlight w:val="lightGray"/>
        </w:rPr>
        <w:t>14.</w:t>
      </w:r>
      <w:r>
        <w:rPr>
          <w:b/>
        </w:rPr>
        <w:tab/>
        <w:t>Tirdzniecības atļaujas numuri un iepakojuma lielumi</w:t>
      </w:r>
    </w:p>
    <w:p w14:paraId="137D568B" w14:textId="77777777" w:rsidR="00911F77" w:rsidRPr="00B80E8D" w:rsidRDefault="00911F77" w:rsidP="006577E9">
      <w:pPr>
        <w:tabs>
          <w:tab w:val="clear" w:pos="567"/>
        </w:tabs>
        <w:spacing w:line="240" w:lineRule="auto"/>
        <w:ind w:right="-318"/>
        <w:jc w:val="both"/>
        <w:rPr>
          <w:szCs w:val="22"/>
        </w:rPr>
      </w:pPr>
    </w:p>
    <w:p w14:paraId="418AAFB0" w14:textId="77777777" w:rsidR="004C198F" w:rsidRDefault="004C198F" w:rsidP="006577E9">
      <w:pPr>
        <w:tabs>
          <w:tab w:val="clear" w:pos="567"/>
        </w:tabs>
        <w:spacing w:line="240" w:lineRule="auto"/>
        <w:jc w:val="both"/>
      </w:pPr>
      <w:r w:rsidRPr="00430147">
        <w:t>V/DCP/19/0069</w:t>
      </w:r>
    </w:p>
    <w:p w14:paraId="16348240" w14:textId="77777777" w:rsidR="00C114FF" w:rsidRDefault="00C114FF" w:rsidP="006577E9">
      <w:pPr>
        <w:tabs>
          <w:tab w:val="clear" w:pos="567"/>
        </w:tabs>
        <w:spacing w:line="240" w:lineRule="auto"/>
        <w:jc w:val="both"/>
      </w:pPr>
    </w:p>
    <w:p w14:paraId="4A6DD329" w14:textId="08418A2C" w:rsidR="00911F77" w:rsidRPr="006777CA" w:rsidRDefault="00911F77" w:rsidP="006577E9">
      <w:pPr>
        <w:tabs>
          <w:tab w:val="clear" w:pos="567"/>
        </w:tabs>
        <w:spacing w:line="240" w:lineRule="auto"/>
        <w:jc w:val="both"/>
      </w:pPr>
      <w:bookmarkStart w:id="56" w:name="_Hlk1113281"/>
      <w:r w:rsidRPr="006777CA">
        <w:t>Kartona kastīte ar 10, 20, 30, 40, 50, 60, 70, 80, 90, 100 vai 250</w:t>
      </w:r>
      <w:r>
        <w:t xml:space="preserve"> </w:t>
      </w:r>
      <w:r w:rsidRPr="006777CA">
        <w:t>tabletēm</w:t>
      </w:r>
    </w:p>
    <w:bookmarkEnd w:id="56"/>
    <w:p w14:paraId="724A9C5D" w14:textId="77777777" w:rsidR="00911F77" w:rsidRPr="006777CA" w:rsidRDefault="00911F77" w:rsidP="006577E9">
      <w:pPr>
        <w:tabs>
          <w:tab w:val="clear" w:pos="567"/>
        </w:tabs>
        <w:spacing w:line="240" w:lineRule="auto"/>
        <w:jc w:val="both"/>
      </w:pPr>
    </w:p>
    <w:p w14:paraId="335D9F23" w14:textId="555E725E" w:rsidR="00911F77" w:rsidRPr="006777CA" w:rsidRDefault="00911F77" w:rsidP="006577E9">
      <w:pPr>
        <w:tabs>
          <w:tab w:val="clear" w:pos="567"/>
        </w:tabs>
        <w:spacing w:line="240" w:lineRule="auto"/>
        <w:jc w:val="both"/>
      </w:pPr>
      <w:r w:rsidRPr="006777CA">
        <w:t xml:space="preserve">Ne visi iepakojuma </w:t>
      </w:r>
      <w:r>
        <w:t>lielumi</w:t>
      </w:r>
      <w:r w:rsidRPr="006777CA">
        <w:t xml:space="preserve"> var tikt izplatīti.</w:t>
      </w:r>
    </w:p>
    <w:p w14:paraId="29AEC53A" w14:textId="77777777" w:rsidR="00C114FF" w:rsidRPr="006777CA" w:rsidRDefault="00C114FF" w:rsidP="006577E9">
      <w:pPr>
        <w:tabs>
          <w:tab w:val="clear" w:pos="567"/>
        </w:tabs>
        <w:spacing w:line="240" w:lineRule="auto"/>
        <w:jc w:val="both"/>
      </w:pPr>
    </w:p>
    <w:p w14:paraId="30D10ECC" w14:textId="77777777" w:rsidR="00C114FF" w:rsidRPr="006777CA" w:rsidRDefault="00C114FF" w:rsidP="006577E9">
      <w:pPr>
        <w:tabs>
          <w:tab w:val="clear" w:pos="567"/>
        </w:tabs>
        <w:spacing w:line="240" w:lineRule="auto"/>
        <w:jc w:val="both"/>
      </w:pPr>
    </w:p>
    <w:p w14:paraId="5F3181F2" w14:textId="77777777" w:rsidR="00C114FF" w:rsidRPr="006577E9" w:rsidRDefault="00C114FF" w:rsidP="006577E9">
      <w:pPr>
        <w:tabs>
          <w:tab w:val="clear" w:pos="567"/>
        </w:tabs>
        <w:spacing w:line="240" w:lineRule="auto"/>
        <w:jc w:val="both"/>
        <w:rPr>
          <w:szCs w:val="22"/>
        </w:rPr>
      </w:pPr>
      <w:r w:rsidRPr="006777CA">
        <w:rPr>
          <w:b/>
          <w:highlight w:val="lightGray"/>
        </w:rPr>
        <w:t>15.</w:t>
      </w:r>
      <w:r w:rsidRPr="006777CA">
        <w:rPr>
          <w:b/>
        </w:rPr>
        <w:tab/>
      </w:r>
      <w:r>
        <w:rPr>
          <w:b/>
        </w:rPr>
        <w:t>Datums, kad lietošanas instrukcija pēdējo reizi pārskatīta</w:t>
      </w:r>
    </w:p>
    <w:p w14:paraId="095318F4" w14:textId="77777777" w:rsidR="00C114FF" w:rsidRDefault="00C114FF" w:rsidP="006577E9">
      <w:pPr>
        <w:tabs>
          <w:tab w:val="clear" w:pos="567"/>
        </w:tabs>
        <w:spacing w:line="240" w:lineRule="auto"/>
        <w:jc w:val="both"/>
        <w:rPr>
          <w:szCs w:val="22"/>
        </w:rPr>
      </w:pPr>
    </w:p>
    <w:p w14:paraId="53F0FBAA" w14:textId="23566112" w:rsidR="00CE7E52" w:rsidRPr="00B80E8D" w:rsidRDefault="004C198F" w:rsidP="006577E9">
      <w:pPr>
        <w:tabs>
          <w:tab w:val="clear" w:pos="567"/>
        </w:tabs>
        <w:spacing w:line="240" w:lineRule="auto"/>
        <w:jc w:val="both"/>
        <w:rPr>
          <w:szCs w:val="22"/>
        </w:rPr>
      </w:pPr>
      <w:r>
        <w:t>05/2025</w:t>
      </w:r>
    </w:p>
    <w:p w14:paraId="5EF39D58" w14:textId="77777777" w:rsidR="00C114FF" w:rsidRDefault="00C114FF" w:rsidP="006577E9">
      <w:pPr>
        <w:tabs>
          <w:tab w:val="clear" w:pos="567"/>
        </w:tabs>
        <w:spacing w:line="240" w:lineRule="auto"/>
        <w:jc w:val="both"/>
        <w:rPr>
          <w:szCs w:val="22"/>
        </w:rPr>
      </w:pPr>
    </w:p>
    <w:p w14:paraId="42E82B16" w14:textId="77777777" w:rsidR="00CE7E52" w:rsidRPr="00964F6D" w:rsidRDefault="00CE7E52" w:rsidP="006577E9">
      <w:pPr>
        <w:tabs>
          <w:tab w:val="clear" w:pos="567"/>
        </w:tabs>
        <w:spacing w:line="240" w:lineRule="auto"/>
        <w:jc w:val="both"/>
        <w:rPr>
          <w:szCs w:val="22"/>
        </w:rPr>
      </w:pPr>
      <w:r>
        <w:t xml:space="preserve">Sīkāka informācija par šīm veterinārajām zālēm ir pieejama </w:t>
      </w:r>
      <w:r w:rsidRPr="006777CA">
        <w:t>Savienības zāļu datubāzē</w:t>
      </w:r>
      <w:r>
        <w:t xml:space="preserve"> (</w:t>
      </w:r>
      <w:hyperlink r:id="rId15" w:history="1">
        <w:r>
          <w:rPr>
            <w:rStyle w:val="Hyperlink"/>
          </w:rPr>
          <w:t>https://medicines.health.europa.eu/veterinary</w:t>
        </w:r>
      </w:hyperlink>
      <w:r>
        <w:t>).</w:t>
      </w:r>
    </w:p>
    <w:p w14:paraId="5FC9B6F8" w14:textId="77777777" w:rsidR="00CE7E52" w:rsidRPr="006777CA" w:rsidRDefault="00CE7E52" w:rsidP="006577E9">
      <w:pPr>
        <w:tabs>
          <w:tab w:val="clear" w:pos="567"/>
        </w:tabs>
        <w:spacing w:line="240" w:lineRule="auto"/>
        <w:jc w:val="both"/>
      </w:pPr>
    </w:p>
    <w:p w14:paraId="587D28FA" w14:textId="77777777" w:rsidR="00C114FF" w:rsidRPr="006777CA" w:rsidRDefault="00C114FF" w:rsidP="006577E9">
      <w:pPr>
        <w:tabs>
          <w:tab w:val="clear" w:pos="567"/>
        </w:tabs>
        <w:spacing w:line="240" w:lineRule="auto"/>
        <w:jc w:val="both"/>
      </w:pPr>
    </w:p>
    <w:p w14:paraId="5499D357" w14:textId="77777777" w:rsidR="00C114FF" w:rsidRPr="006577E9" w:rsidRDefault="00C114FF" w:rsidP="006577E9">
      <w:pPr>
        <w:tabs>
          <w:tab w:val="clear" w:pos="567"/>
        </w:tabs>
        <w:spacing w:line="240" w:lineRule="auto"/>
        <w:jc w:val="both"/>
        <w:rPr>
          <w:b/>
          <w:szCs w:val="22"/>
        </w:rPr>
      </w:pPr>
      <w:r w:rsidRPr="006777CA">
        <w:rPr>
          <w:b/>
          <w:highlight w:val="lightGray"/>
        </w:rPr>
        <w:t>16.</w:t>
      </w:r>
      <w:r w:rsidRPr="006777CA">
        <w:rPr>
          <w:b/>
        </w:rPr>
        <w:tab/>
      </w:r>
      <w:r>
        <w:rPr>
          <w:b/>
        </w:rPr>
        <w:t xml:space="preserve">Kontaktinformācija </w:t>
      </w:r>
    </w:p>
    <w:p w14:paraId="2C4D8640" w14:textId="77777777" w:rsidR="00816828" w:rsidRPr="00B80E8D" w:rsidRDefault="00816828" w:rsidP="006577E9">
      <w:pPr>
        <w:tabs>
          <w:tab w:val="clear" w:pos="567"/>
        </w:tabs>
        <w:spacing w:line="240" w:lineRule="auto"/>
        <w:jc w:val="both"/>
        <w:rPr>
          <w:szCs w:val="22"/>
        </w:rPr>
      </w:pPr>
    </w:p>
    <w:p w14:paraId="7D0A5B5B" w14:textId="77777777" w:rsidR="00A055CD" w:rsidRPr="00C53EB8" w:rsidRDefault="00A055CD" w:rsidP="006577E9">
      <w:pPr>
        <w:tabs>
          <w:tab w:val="clear" w:pos="567"/>
        </w:tabs>
        <w:spacing w:line="240" w:lineRule="auto"/>
        <w:jc w:val="both"/>
        <w:rPr>
          <w:iCs/>
          <w:szCs w:val="22"/>
          <w:u w:val="single"/>
        </w:rPr>
      </w:pPr>
      <w:r>
        <w:rPr>
          <w:u w:val="single"/>
        </w:rPr>
        <w:t>Tirdzniecības atļaujas turētājs un kontaktinformācija, lai ziņotu par iespējamām blakusparādībām:</w:t>
      </w:r>
    </w:p>
    <w:p w14:paraId="2104121E" w14:textId="77777777" w:rsidR="00A055CD" w:rsidRPr="00C53EB8" w:rsidRDefault="00A055CD" w:rsidP="006577E9">
      <w:pPr>
        <w:tabs>
          <w:tab w:val="clear" w:pos="567"/>
        </w:tabs>
        <w:spacing w:line="240" w:lineRule="auto"/>
        <w:jc w:val="both"/>
        <w:rPr>
          <w:szCs w:val="22"/>
        </w:rPr>
      </w:pPr>
      <w:proofErr w:type="spellStart"/>
      <w:r>
        <w:t>Ecuphar</w:t>
      </w:r>
      <w:proofErr w:type="spellEnd"/>
      <w:r>
        <w:t xml:space="preserve"> NV</w:t>
      </w:r>
    </w:p>
    <w:p w14:paraId="3437D746" w14:textId="77777777" w:rsidR="00A055CD" w:rsidRPr="00C53EB8" w:rsidRDefault="00A055CD" w:rsidP="006577E9">
      <w:pPr>
        <w:tabs>
          <w:tab w:val="clear" w:pos="567"/>
        </w:tabs>
        <w:spacing w:line="240" w:lineRule="auto"/>
        <w:jc w:val="both"/>
        <w:rPr>
          <w:szCs w:val="22"/>
        </w:rPr>
      </w:pPr>
      <w:proofErr w:type="spellStart"/>
      <w:r>
        <w:t>Legeweg</w:t>
      </w:r>
      <w:proofErr w:type="spellEnd"/>
      <w:r>
        <w:t xml:space="preserve"> 157-I</w:t>
      </w:r>
    </w:p>
    <w:p w14:paraId="5D4A721E" w14:textId="77777777" w:rsidR="00A055CD" w:rsidRPr="00C53EB8" w:rsidRDefault="00A055CD" w:rsidP="006577E9">
      <w:pPr>
        <w:tabs>
          <w:tab w:val="clear" w:pos="567"/>
        </w:tabs>
        <w:spacing w:line="240" w:lineRule="auto"/>
        <w:jc w:val="both"/>
        <w:rPr>
          <w:szCs w:val="22"/>
        </w:rPr>
      </w:pPr>
      <w:r>
        <w:t>B-8020,</w:t>
      </w:r>
    </w:p>
    <w:p w14:paraId="0C08D300" w14:textId="77777777" w:rsidR="00A055CD" w:rsidRPr="00C53EB8" w:rsidRDefault="00A055CD" w:rsidP="006577E9">
      <w:pPr>
        <w:tabs>
          <w:tab w:val="clear" w:pos="567"/>
        </w:tabs>
        <w:spacing w:line="240" w:lineRule="auto"/>
        <w:jc w:val="both"/>
        <w:rPr>
          <w:szCs w:val="22"/>
        </w:rPr>
      </w:pPr>
      <w:proofErr w:type="spellStart"/>
      <w:r>
        <w:t>Oostkamp</w:t>
      </w:r>
      <w:proofErr w:type="spellEnd"/>
      <w:r>
        <w:t>,</w:t>
      </w:r>
    </w:p>
    <w:p w14:paraId="49936245" w14:textId="77777777" w:rsidR="00A055CD" w:rsidRDefault="00A055CD" w:rsidP="006577E9">
      <w:pPr>
        <w:tabs>
          <w:tab w:val="clear" w:pos="567"/>
        </w:tabs>
        <w:spacing w:line="240" w:lineRule="auto"/>
        <w:jc w:val="both"/>
      </w:pPr>
      <w:r>
        <w:t>Beļģija</w:t>
      </w:r>
    </w:p>
    <w:p w14:paraId="28D7598F" w14:textId="0B01F31B" w:rsidR="009826C7" w:rsidRPr="009826C7" w:rsidRDefault="009826C7" w:rsidP="006577E9">
      <w:pPr>
        <w:tabs>
          <w:tab w:val="clear" w:pos="567"/>
        </w:tabs>
        <w:spacing w:line="240" w:lineRule="auto"/>
        <w:jc w:val="both"/>
        <w:rPr>
          <w:szCs w:val="22"/>
        </w:rPr>
      </w:pPr>
      <w:proofErr w:type="spellStart"/>
      <w:r w:rsidRPr="009826C7">
        <w:rPr>
          <w:szCs w:val="22"/>
        </w:rPr>
        <w:t>T</w:t>
      </w:r>
      <w:r w:rsidR="00E816BD">
        <w:rPr>
          <w:szCs w:val="22"/>
        </w:rPr>
        <w:t>el</w:t>
      </w:r>
      <w:proofErr w:type="spellEnd"/>
      <w:r w:rsidRPr="009826C7">
        <w:rPr>
          <w:szCs w:val="22"/>
        </w:rPr>
        <w:t>: +32 50 31 42 69</w:t>
      </w:r>
    </w:p>
    <w:p w14:paraId="0AE116CC" w14:textId="49BB28C3" w:rsidR="009826C7" w:rsidRDefault="009826C7" w:rsidP="006577E9">
      <w:pPr>
        <w:tabs>
          <w:tab w:val="clear" w:pos="567"/>
        </w:tabs>
        <w:spacing w:line="240" w:lineRule="auto"/>
        <w:jc w:val="both"/>
        <w:rPr>
          <w:szCs w:val="22"/>
        </w:rPr>
      </w:pPr>
      <w:r w:rsidRPr="009826C7">
        <w:rPr>
          <w:szCs w:val="22"/>
        </w:rPr>
        <w:t>E</w:t>
      </w:r>
      <w:r w:rsidR="00E816BD" w:rsidRPr="00E57A7D">
        <w:rPr>
          <w:szCs w:val="22"/>
          <w:lang w:val="pt-PT"/>
        </w:rPr>
        <w:t>-mail</w:t>
      </w:r>
      <w:r w:rsidRPr="009826C7">
        <w:rPr>
          <w:szCs w:val="22"/>
        </w:rPr>
        <w:t xml:space="preserve">: </w:t>
      </w:r>
      <w:hyperlink r:id="rId16" w:history="1">
        <w:r w:rsidRPr="00F702A2">
          <w:rPr>
            <w:rStyle w:val="Hyperlink"/>
            <w:szCs w:val="22"/>
          </w:rPr>
          <w:t>info@ecuphar.be</w:t>
        </w:r>
      </w:hyperlink>
      <w:r>
        <w:rPr>
          <w:szCs w:val="22"/>
        </w:rPr>
        <w:t xml:space="preserve"> </w:t>
      </w:r>
    </w:p>
    <w:p w14:paraId="13F3AD4B" w14:textId="77777777" w:rsidR="00A055CD" w:rsidRPr="00C53EB8" w:rsidRDefault="00A055CD" w:rsidP="006577E9">
      <w:pPr>
        <w:tabs>
          <w:tab w:val="clear" w:pos="567"/>
        </w:tabs>
        <w:spacing w:line="240" w:lineRule="auto"/>
        <w:jc w:val="both"/>
        <w:rPr>
          <w:iCs/>
          <w:szCs w:val="22"/>
          <w:u w:val="single"/>
        </w:rPr>
      </w:pPr>
    </w:p>
    <w:p w14:paraId="064BE513" w14:textId="77777777" w:rsidR="00A055CD" w:rsidRPr="00C53EB8" w:rsidRDefault="00A055CD" w:rsidP="006577E9">
      <w:pPr>
        <w:tabs>
          <w:tab w:val="clear" w:pos="567"/>
        </w:tabs>
        <w:spacing w:line="240" w:lineRule="auto"/>
        <w:jc w:val="both"/>
        <w:rPr>
          <w:iCs/>
          <w:szCs w:val="22"/>
        </w:rPr>
      </w:pPr>
      <w:r>
        <w:rPr>
          <w:u w:val="single"/>
        </w:rPr>
        <w:t>Par sērijas izlaidi atbildīgais ražotājs</w:t>
      </w:r>
      <w:r>
        <w:t>:</w:t>
      </w:r>
    </w:p>
    <w:p w14:paraId="13AF7E39" w14:textId="77777777" w:rsidR="00A055CD" w:rsidRPr="006777CA" w:rsidRDefault="00A055CD" w:rsidP="006577E9">
      <w:pPr>
        <w:pStyle w:val="ListParagraph"/>
        <w:ind w:left="0"/>
        <w:rPr>
          <w:rFonts w:ascii="Times New Roman" w:hAnsi="Times New Roman"/>
        </w:rPr>
      </w:pPr>
      <w:proofErr w:type="spellStart"/>
      <w:r w:rsidRPr="006777CA">
        <w:rPr>
          <w:rFonts w:ascii="Times New Roman" w:hAnsi="Times New Roman"/>
        </w:rPr>
        <w:t>Lelypharma</w:t>
      </w:r>
      <w:proofErr w:type="spellEnd"/>
      <w:r w:rsidRPr="006777CA">
        <w:rPr>
          <w:rFonts w:ascii="Times New Roman" w:hAnsi="Times New Roman"/>
        </w:rPr>
        <w:t xml:space="preserve"> B.V.</w:t>
      </w:r>
    </w:p>
    <w:p w14:paraId="4E8A0E39" w14:textId="77777777" w:rsidR="00A055CD" w:rsidRPr="00C53EB8" w:rsidRDefault="00A055CD" w:rsidP="006577E9">
      <w:pPr>
        <w:jc w:val="both"/>
        <w:rPr>
          <w:szCs w:val="22"/>
        </w:rPr>
      </w:pPr>
      <w:proofErr w:type="spellStart"/>
      <w:r>
        <w:t>Zuiveringsweg</w:t>
      </w:r>
      <w:proofErr w:type="spellEnd"/>
      <w:r>
        <w:t xml:space="preserve"> 42</w:t>
      </w:r>
    </w:p>
    <w:p w14:paraId="21507F6B" w14:textId="77777777" w:rsidR="00A055CD" w:rsidRPr="00C53EB8" w:rsidRDefault="00A055CD" w:rsidP="006577E9">
      <w:pPr>
        <w:jc w:val="both"/>
        <w:rPr>
          <w:szCs w:val="22"/>
        </w:rPr>
      </w:pPr>
      <w:r>
        <w:t>8243 PZ</w:t>
      </w:r>
    </w:p>
    <w:p w14:paraId="2834F620" w14:textId="77777777" w:rsidR="00A055CD" w:rsidRPr="00C53EB8" w:rsidRDefault="00A055CD" w:rsidP="006577E9">
      <w:pPr>
        <w:jc w:val="both"/>
        <w:rPr>
          <w:szCs w:val="22"/>
        </w:rPr>
      </w:pPr>
      <w:proofErr w:type="spellStart"/>
      <w:r>
        <w:t>Lelystad</w:t>
      </w:r>
      <w:proofErr w:type="spellEnd"/>
    </w:p>
    <w:p w14:paraId="44415D84" w14:textId="6A04DB72" w:rsidR="00A055CD" w:rsidRPr="006044F1" w:rsidRDefault="00A055CD" w:rsidP="004844AB">
      <w:pPr>
        <w:jc w:val="both"/>
        <w:rPr>
          <w:szCs w:val="22"/>
        </w:rPr>
      </w:pPr>
      <w:r>
        <w:t>Nīderlande</w:t>
      </w:r>
    </w:p>
    <w:sectPr w:rsidR="00A055CD" w:rsidRPr="006044F1" w:rsidSect="006777CA">
      <w:headerReference w:type="even" r:id="rId17"/>
      <w:headerReference w:type="default" r:id="rId18"/>
      <w:footerReference w:type="even" r:id="rId19"/>
      <w:footerReference w:type="default" r:id="rId20"/>
      <w:headerReference w:type="first" r:id="rId21"/>
      <w:footerReference w:type="first" r:id="rId2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9FEFF1" w14:textId="77777777" w:rsidR="00F30BFC" w:rsidRDefault="00F30BFC">
      <w:r>
        <w:separator/>
      </w:r>
    </w:p>
  </w:endnote>
  <w:endnote w:type="continuationSeparator" w:id="0">
    <w:p w14:paraId="2DF7F0AA" w14:textId="77777777" w:rsidR="00F30BFC" w:rsidRDefault="00F30BFC">
      <w:r>
        <w:continuationSeparator/>
      </w:r>
    </w:p>
  </w:endnote>
  <w:endnote w:type="continuationNotice" w:id="1">
    <w:p w14:paraId="5A82AA2B" w14:textId="77777777" w:rsidR="00F30BFC" w:rsidRDefault="00F30BFC" w:rsidP="006777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035F0" w14:textId="77777777" w:rsidR="00006943" w:rsidRDefault="00006943" w:rsidP="006777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261335" w14:textId="07FED1F9" w:rsidR="00006943" w:rsidRPr="006777CA" w:rsidRDefault="00006943" w:rsidP="006777CA">
    <w:pPr>
      <w:pStyle w:val="Footer"/>
      <w:tabs>
        <w:tab w:val="clear" w:pos="8930"/>
        <w:tab w:val="right" w:pos="8931"/>
      </w:tabs>
      <w:jc w:val="cente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17</w:t>
    </w:r>
    <w:r w:rsidRPr="00B94A1B">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F4724E" w14:textId="77777777" w:rsidR="00006943" w:rsidRPr="00F36789" w:rsidRDefault="00006943" w:rsidP="006777CA">
    <w:pPr>
      <w:pStyle w:val="Footer"/>
      <w:tabs>
        <w:tab w:val="clear" w:pos="8930"/>
        <w:tab w:val="right" w:pos="8931"/>
      </w:tabs>
      <w:jc w:val="center"/>
    </w:pP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999924" w14:textId="77777777" w:rsidR="00F30BFC" w:rsidRDefault="00F30BFC">
      <w:r>
        <w:separator/>
      </w:r>
    </w:p>
  </w:footnote>
  <w:footnote w:type="continuationSeparator" w:id="0">
    <w:p w14:paraId="3518F06A" w14:textId="77777777" w:rsidR="00F30BFC" w:rsidRDefault="00F30BFC">
      <w:r>
        <w:continuationSeparator/>
      </w:r>
    </w:p>
  </w:footnote>
  <w:footnote w:type="continuationNotice" w:id="1">
    <w:p w14:paraId="6305DAB1" w14:textId="77777777" w:rsidR="00F30BFC" w:rsidRDefault="00F30BFC" w:rsidP="006777C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FB3589" w14:textId="77777777" w:rsidR="00006943" w:rsidRDefault="00006943" w:rsidP="006777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656E5" w14:textId="77777777" w:rsidR="00006943" w:rsidRDefault="00006943" w:rsidP="006777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5B6C81" w14:textId="77777777" w:rsidR="00006943" w:rsidRDefault="00006943" w:rsidP="006777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4F0AA0"/>
    <w:multiLevelType w:val="hybridMultilevel"/>
    <w:tmpl w:val="6876ED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20744EF"/>
    <w:multiLevelType w:val="multilevel"/>
    <w:tmpl w:val="B3B809E8"/>
    <w:lvl w:ilvl="0">
      <w:start w:val="6"/>
      <w:numFmt w:val="decimal"/>
      <w:lvlText w:val="%1"/>
      <w:lvlJc w:val="left"/>
      <w:pPr>
        <w:ind w:left="838" w:hanging="720"/>
      </w:pPr>
      <w:rPr>
        <w:rFonts w:hint="default"/>
      </w:rPr>
    </w:lvl>
    <w:lvl w:ilvl="1">
      <w:start w:val="5"/>
      <w:numFmt w:val="decimal"/>
      <w:lvlText w:val="%1.%2"/>
      <w:lvlJc w:val="left"/>
      <w:pPr>
        <w:ind w:left="838" w:hanging="720"/>
      </w:pPr>
      <w:rPr>
        <w:rFonts w:ascii="Times New Roman" w:eastAsia="Times New Roman" w:hAnsi="Times New Roman" w:cs="Times New Roman" w:hint="default"/>
        <w:b/>
        <w:bCs/>
        <w:w w:val="100"/>
        <w:sz w:val="22"/>
        <w:szCs w:val="22"/>
      </w:rPr>
    </w:lvl>
    <w:lvl w:ilvl="2">
      <w:numFmt w:val="bullet"/>
      <w:lvlText w:val="•"/>
      <w:lvlJc w:val="left"/>
      <w:pPr>
        <w:ind w:left="2533" w:hanging="720"/>
      </w:pPr>
      <w:rPr>
        <w:rFonts w:hint="default"/>
      </w:rPr>
    </w:lvl>
    <w:lvl w:ilvl="3">
      <w:numFmt w:val="bullet"/>
      <w:lvlText w:val="•"/>
      <w:lvlJc w:val="left"/>
      <w:pPr>
        <w:ind w:left="3379" w:hanging="720"/>
      </w:pPr>
      <w:rPr>
        <w:rFonts w:hint="default"/>
      </w:rPr>
    </w:lvl>
    <w:lvl w:ilvl="4">
      <w:numFmt w:val="bullet"/>
      <w:lvlText w:val="•"/>
      <w:lvlJc w:val="left"/>
      <w:pPr>
        <w:ind w:left="4226" w:hanging="720"/>
      </w:pPr>
      <w:rPr>
        <w:rFonts w:hint="default"/>
      </w:rPr>
    </w:lvl>
    <w:lvl w:ilvl="5">
      <w:numFmt w:val="bullet"/>
      <w:lvlText w:val="•"/>
      <w:lvlJc w:val="left"/>
      <w:pPr>
        <w:ind w:left="5073" w:hanging="720"/>
      </w:pPr>
      <w:rPr>
        <w:rFonts w:hint="default"/>
      </w:rPr>
    </w:lvl>
    <w:lvl w:ilvl="6">
      <w:numFmt w:val="bullet"/>
      <w:lvlText w:val="•"/>
      <w:lvlJc w:val="left"/>
      <w:pPr>
        <w:ind w:left="5919" w:hanging="720"/>
      </w:pPr>
      <w:rPr>
        <w:rFonts w:hint="default"/>
      </w:rPr>
    </w:lvl>
    <w:lvl w:ilvl="7">
      <w:numFmt w:val="bullet"/>
      <w:lvlText w:val="•"/>
      <w:lvlJc w:val="left"/>
      <w:pPr>
        <w:ind w:left="6766" w:hanging="720"/>
      </w:pPr>
      <w:rPr>
        <w:rFonts w:hint="default"/>
      </w:rPr>
    </w:lvl>
    <w:lvl w:ilvl="8">
      <w:numFmt w:val="bullet"/>
      <w:lvlText w:val="•"/>
      <w:lvlJc w:val="left"/>
      <w:pPr>
        <w:ind w:left="7613" w:hanging="720"/>
      </w:pPr>
      <w:rPr>
        <w:rFonts w:hint="default"/>
      </w:rPr>
    </w:lvl>
  </w:abstractNum>
  <w:abstractNum w:abstractNumId="9"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ECF11BC"/>
    <w:multiLevelType w:val="hybridMultilevel"/>
    <w:tmpl w:val="4ADEAE32"/>
    <w:lvl w:ilvl="0" w:tplc="2AEE3944">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9B32505"/>
    <w:multiLevelType w:val="multilevel"/>
    <w:tmpl w:val="5B7C22C0"/>
    <w:lvl w:ilvl="0">
      <w:start w:val="1"/>
      <w:numFmt w:val="decimal"/>
      <w:lvlText w:val="%1."/>
      <w:lvlJc w:val="left"/>
      <w:pPr>
        <w:ind w:left="118" w:hanging="720"/>
      </w:pPr>
      <w:rPr>
        <w:rFonts w:ascii="Times New Roman" w:eastAsia="Times New Roman" w:hAnsi="Times New Roman" w:cs="Times New Roman" w:hint="default"/>
        <w:b/>
        <w:bCs/>
        <w:w w:val="100"/>
        <w:sz w:val="22"/>
        <w:szCs w:val="22"/>
      </w:rPr>
    </w:lvl>
    <w:lvl w:ilvl="1">
      <w:start w:val="1"/>
      <w:numFmt w:val="decimal"/>
      <w:lvlText w:val="%1.%2"/>
      <w:lvlJc w:val="left"/>
      <w:pPr>
        <w:ind w:left="838" w:hanging="720"/>
      </w:pPr>
      <w:rPr>
        <w:rFonts w:ascii="Times New Roman" w:eastAsia="Times New Roman" w:hAnsi="Times New Roman" w:cs="Times New Roman" w:hint="default"/>
        <w:b/>
        <w:bCs/>
        <w:w w:val="100"/>
        <w:sz w:val="22"/>
        <w:szCs w:val="22"/>
      </w:rPr>
    </w:lvl>
    <w:lvl w:ilvl="2">
      <w:numFmt w:val="bullet"/>
      <w:lvlText w:val="•"/>
      <w:lvlJc w:val="left"/>
      <w:pPr>
        <w:ind w:left="900" w:hanging="720"/>
      </w:pPr>
      <w:rPr>
        <w:rFonts w:hint="default"/>
      </w:rPr>
    </w:lvl>
    <w:lvl w:ilvl="3">
      <w:numFmt w:val="bullet"/>
      <w:lvlText w:val="•"/>
      <w:lvlJc w:val="left"/>
      <w:pPr>
        <w:ind w:left="1950" w:hanging="720"/>
      </w:pPr>
      <w:rPr>
        <w:rFonts w:hint="default"/>
      </w:rPr>
    </w:lvl>
    <w:lvl w:ilvl="4">
      <w:numFmt w:val="bullet"/>
      <w:lvlText w:val="•"/>
      <w:lvlJc w:val="left"/>
      <w:pPr>
        <w:ind w:left="3001" w:hanging="720"/>
      </w:pPr>
      <w:rPr>
        <w:rFonts w:hint="default"/>
      </w:rPr>
    </w:lvl>
    <w:lvl w:ilvl="5">
      <w:numFmt w:val="bullet"/>
      <w:lvlText w:val="•"/>
      <w:lvlJc w:val="left"/>
      <w:pPr>
        <w:ind w:left="4052" w:hanging="720"/>
      </w:pPr>
      <w:rPr>
        <w:rFonts w:hint="default"/>
      </w:rPr>
    </w:lvl>
    <w:lvl w:ilvl="6">
      <w:numFmt w:val="bullet"/>
      <w:lvlText w:val="•"/>
      <w:lvlJc w:val="left"/>
      <w:pPr>
        <w:ind w:left="5103" w:hanging="720"/>
      </w:pPr>
      <w:rPr>
        <w:rFonts w:hint="default"/>
      </w:rPr>
    </w:lvl>
    <w:lvl w:ilvl="7">
      <w:numFmt w:val="bullet"/>
      <w:lvlText w:val="•"/>
      <w:lvlJc w:val="left"/>
      <w:pPr>
        <w:ind w:left="6154" w:hanging="720"/>
      </w:pPr>
      <w:rPr>
        <w:rFonts w:hint="default"/>
      </w:rPr>
    </w:lvl>
    <w:lvl w:ilvl="8">
      <w:numFmt w:val="bullet"/>
      <w:lvlText w:val="•"/>
      <w:lvlJc w:val="left"/>
      <w:pPr>
        <w:ind w:left="7204" w:hanging="720"/>
      </w:pPr>
      <w:rPr>
        <w:rFonts w:hint="default"/>
      </w:rPr>
    </w:lvl>
  </w:abstractNum>
  <w:abstractNum w:abstractNumId="38"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616524545">
    <w:abstractNumId w:val="0"/>
    <w:lvlOverride w:ilvl="0">
      <w:lvl w:ilvl="0">
        <w:start w:val="1"/>
        <w:numFmt w:val="bullet"/>
        <w:lvlText w:val="-"/>
        <w:legacy w:legacy="1" w:legacySpace="0" w:legacyIndent="360"/>
        <w:lvlJc w:val="left"/>
        <w:pPr>
          <w:ind w:left="360" w:hanging="360"/>
        </w:pPr>
      </w:lvl>
    </w:lvlOverride>
  </w:num>
  <w:num w:numId="2" w16cid:durableId="82863935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670675856">
    <w:abstractNumId w:val="34"/>
  </w:num>
  <w:num w:numId="4" w16cid:durableId="1136796986">
    <w:abstractNumId w:val="33"/>
  </w:num>
  <w:num w:numId="5" w16cid:durableId="1466393534">
    <w:abstractNumId w:val="15"/>
  </w:num>
  <w:num w:numId="6" w16cid:durableId="1112238034">
    <w:abstractNumId w:val="26"/>
  </w:num>
  <w:num w:numId="7" w16cid:durableId="518934146">
    <w:abstractNumId w:val="20"/>
  </w:num>
  <w:num w:numId="8" w16cid:durableId="109521423">
    <w:abstractNumId w:val="11"/>
  </w:num>
  <w:num w:numId="9" w16cid:durableId="858590281">
    <w:abstractNumId w:val="31"/>
  </w:num>
  <w:num w:numId="10" w16cid:durableId="1969586000">
    <w:abstractNumId w:val="32"/>
  </w:num>
  <w:num w:numId="11" w16cid:durableId="1818842142">
    <w:abstractNumId w:val="17"/>
  </w:num>
  <w:num w:numId="12" w16cid:durableId="1230530495">
    <w:abstractNumId w:val="16"/>
  </w:num>
  <w:num w:numId="13" w16cid:durableId="1248004082">
    <w:abstractNumId w:val="4"/>
  </w:num>
  <w:num w:numId="14" w16cid:durableId="1965504323">
    <w:abstractNumId w:val="30"/>
  </w:num>
  <w:num w:numId="15" w16cid:durableId="1409569215">
    <w:abstractNumId w:val="19"/>
  </w:num>
  <w:num w:numId="16" w16cid:durableId="1448697640">
    <w:abstractNumId w:val="35"/>
  </w:num>
  <w:num w:numId="17" w16cid:durableId="1274677204">
    <w:abstractNumId w:val="12"/>
  </w:num>
  <w:num w:numId="18" w16cid:durableId="60099142">
    <w:abstractNumId w:val="2"/>
  </w:num>
  <w:num w:numId="19" w16cid:durableId="1516571375">
    <w:abstractNumId w:val="18"/>
  </w:num>
  <w:num w:numId="20" w16cid:durableId="559488187">
    <w:abstractNumId w:val="5"/>
  </w:num>
  <w:num w:numId="21" w16cid:durableId="1736200014">
    <w:abstractNumId w:val="10"/>
  </w:num>
  <w:num w:numId="22" w16cid:durableId="688407036">
    <w:abstractNumId w:val="28"/>
  </w:num>
  <w:num w:numId="23" w16cid:durableId="567031851">
    <w:abstractNumId w:val="36"/>
  </w:num>
  <w:num w:numId="24" w16cid:durableId="168567257">
    <w:abstractNumId w:val="22"/>
  </w:num>
  <w:num w:numId="25" w16cid:durableId="767849941">
    <w:abstractNumId w:val="13"/>
  </w:num>
  <w:num w:numId="26" w16cid:durableId="964694209">
    <w:abstractNumId w:val="14"/>
  </w:num>
  <w:num w:numId="27" w16cid:durableId="1936089827">
    <w:abstractNumId w:val="7"/>
  </w:num>
  <w:num w:numId="28" w16cid:durableId="1919905259">
    <w:abstractNumId w:val="9"/>
  </w:num>
  <w:num w:numId="29" w16cid:durableId="595133934">
    <w:abstractNumId w:val="24"/>
  </w:num>
  <w:num w:numId="30" w16cid:durableId="699471119">
    <w:abstractNumId w:val="38"/>
  </w:num>
  <w:num w:numId="31" w16cid:durableId="207110943">
    <w:abstractNumId w:val="39"/>
  </w:num>
  <w:num w:numId="32" w16cid:durableId="862011390">
    <w:abstractNumId w:val="21"/>
  </w:num>
  <w:num w:numId="33" w16cid:durableId="903177857">
    <w:abstractNumId w:val="29"/>
  </w:num>
  <w:num w:numId="34" w16cid:durableId="526942168">
    <w:abstractNumId w:val="25"/>
  </w:num>
  <w:num w:numId="35" w16cid:durableId="1452507065">
    <w:abstractNumId w:val="3"/>
  </w:num>
  <w:num w:numId="36" w16cid:durableId="714738750">
    <w:abstractNumId w:val="6"/>
  </w:num>
  <w:num w:numId="37" w16cid:durableId="1441297738">
    <w:abstractNumId w:val="27"/>
  </w:num>
  <w:num w:numId="38" w16cid:durableId="1851748080">
    <w:abstractNumId w:val="1"/>
  </w:num>
  <w:num w:numId="39" w16cid:durableId="9371739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8459337">
    <w:abstractNumId w:val="8"/>
  </w:num>
  <w:num w:numId="41" w16cid:durableId="40122036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UwMDA1NjY2MzMwNTJS0lEKTi0uzszPAykwrAUAwyp0PSwAAAA="/>
    <w:docVar w:name="Registered" w:val="-1"/>
    <w:docVar w:name="Version" w:val="0"/>
  </w:docVars>
  <w:rsids>
    <w:rsidRoot w:val="00C114FF"/>
    <w:rsid w:val="00006943"/>
    <w:rsid w:val="00015227"/>
    <w:rsid w:val="00020044"/>
    <w:rsid w:val="00021B82"/>
    <w:rsid w:val="00022D46"/>
    <w:rsid w:val="00024777"/>
    <w:rsid w:val="00024E21"/>
    <w:rsid w:val="00036C50"/>
    <w:rsid w:val="00037B10"/>
    <w:rsid w:val="0004216C"/>
    <w:rsid w:val="0004500D"/>
    <w:rsid w:val="00050131"/>
    <w:rsid w:val="00052D2B"/>
    <w:rsid w:val="00054F55"/>
    <w:rsid w:val="00061829"/>
    <w:rsid w:val="00062945"/>
    <w:rsid w:val="000677D0"/>
    <w:rsid w:val="00080453"/>
    <w:rsid w:val="0008169A"/>
    <w:rsid w:val="000830B5"/>
    <w:rsid w:val="000855AA"/>
    <w:rsid w:val="000860CE"/>
    <w:rsid w:val="00091347"/>
    <w:rsid w:val="00091AC5"/>
    <w:rsid w:val="00092A37"/>
    <w:rsid w:val="000938A6"/>
    <w:rsid w:val="00095136"/>
    <w:rsid w:val="00097C1E"/>
    <w:rsid w:val="000A1DF5"/>
    <w:rsid w:val="000A1F0D"/>
    <w:rsid w:val="000A2B22"/>
    <w:rsid w:val="000A4076"/>
    <w:rsid w:val="000A40FB"/>
    <w:rsid w:val="000A5080"/>
    <w:rsid w:val="000A59D4"/>
    <w:rsid w:val="000B3205"/>
    <w:rsid w:val="000B5A6E"/>
    <w:rsid w:val="000B7508"/>
    <w:rsid w:val="000B7873"/>
    <w:rsid w:val="000C02A1"/>
    <w:rsid w:val="000C1D4F"/>
    <w:rsid w:val="000C46DA"/>
    <w:rsid w:val="000C4B32"/>
    <w:rsid w:val="000C575C"/>
    <w:rsid w:val="000C687A"/>
    <w:rsid w:val="000D67D0"/>
    <w:rsid w:val="000E05C8"/>
    <w:rsid w:val="000E195C"/>
    <w:rsid w:val="000E3602"/>
    <w:rsid w:val="000E4CDA"/>
    <w:rsid w:val="000F23E1"/>
    <w:rsid w:val="000F2583"/>
    <w:rsid w:val="000F2D64"/>
    <w:rsid w:val="000F38DA"/>
    <w:rsid w:val="000F4D1E"/>
    <w:rsid w:val="000F5822"/>
    <w:rsid w:val="000F59D1"/>
    <w:rsid w:val="000F6B0C"/>
    <w:rsid w:val="000F6EC1"/>
    <w:rsid w:val="000F796B"/>
    <w:rsid w:val="000F7D51"/>
    <w:rsid w:val="0010031E"/>
    <w:rsid w:val="001012EB"/>
    <w:rsid w:val="001050C1"/>
    <w:rsid w:val="001078D1"/>
    <w:rsid w:val="0011239A"/>
    <w:rsid w:val="001136D3"/>
    <w:rsid w:val="00115782"/>
    <w:rsid w:val="0011600B"/>
    <w:rsid w:val="001160D8"/>
    <w:rsid w:val="00121E65"/>
    <w:rsid w:val="00121FD8"/>
    <w:rsid w:val="001229FB"/>
    <w:rsid w:val="00124F36"/>
    <w:rsid w:val="00125666"/>
    <w:rsid w:val="00125C80"/>
    <w:rsid w:val="00125FD8"/>
    <w:rsid w:val="0012632D"/>
    <w:rsid w:val="00130E4A"/>
    <w:rsid w:val="00130F77"/>
    <w:rsid w:val="001329E3"/>
    <w:rsid w:val="001337A3"/>
    <w:rsid w:val="00133F49"/>
    <w:rsid w:val="0013799F"/>
    <w:rsid w:val="00137C53"/>
    <w:rsid w:val="00140DF6"/>
    <w:rsid w:val="00140FB0"/>
    <w:rsid w:val="00143623"/>
    <w:rsid w:val="00145C3F"/>
    <w:rsid w:val="00145D34"/>
    <w:rsid w:val="00146284"/>
    <w:rsid w:val="0014690F"/>
    <w:rsid w:val="00150782"/>
    <w:rsid w:val="0015098E"/>
    <w:rsid w:val="00154E25"/>
    <w:rsid w:val="00156082"/>
    <w:rsid w:val="001608AF"/>
    <w:rsid w:val="00164792"/>
    <w:rsid w:val="00166774"/>
    <w:rsid w:val="001674D3"/>
    <w:rsid w:val="00172CD9"/>
    <w:rsid w:val="00173AA7"/>
    <w:rsid w:val="00174594"/>
    <w:rsid w:val="00175264"/>
    <w:rsid w:val="00175B41"/>
    <w:rsid w:val="00176767"/>
    <w:rsid w:val="001803D2"/>
    <w:rsid w:val="0018228B"/>
    <w:rsid w:val="00183DF3"/>
    <w:rsid w:val="00185B50"/>
    <w:rsid w:val="00185E2D"/>
    <w:rsid w:val="0018625C"/>
    <w:rsid w:val="00187DE7"/>
    <w:rsid w:val="00187E62"/>
    <w:rsid w:val="00192045"/>
    <w:rsid w:val="00193B14"/>
    <w:rsid w:val="00193E72"/>
    <w:rsid w:val="00195267"/>
    <w:rsid w:val="0019600B"/>
    <w:rsid w:val="0019686E"/>
    <w:rsid w:val="001A0E2C"/>
    <w:rsid w:val="001A12F7"/>
    <w:rsid w:val="001A28C9"/>
    <w:rsid w:val="001A2EA8"/>
    <w:rsid w:val="001A34BC"/>
    <w:rsid w:val="001A43C5"/>
    <w:rsid w:val="001A5BAF"/>
    <w:rsid w:val="001B1C77"/>
    <w:rsid w:val="001B4887"/>
    <w:rsid w:val="001B6F4A"/>
    <w:rsid w:val="001B7766"/>
    <w:rsid w:val="001C5288"/>
    <w:rsid w:val="001C5B03"/>
    <w:rsid w:val="001D1E4B"/>
    <w:rsid w:val="001D6D96"/>
    <w:rsid w:val="001D7BCA"/>
    <w:rsid w:val="001E2017"/>
    <w:rsid w:val="001E4EA3"/>
    <w:rsid w:val="001E55EC"/>
    <w:rsid w:val="001E5621"/>
    <w:rsid w:val="001F3CCF"/>
    <w:rsid w:val="001F3EF9"/>
    <w:rsid w:val="001F627D"/>
    <w:rsid w:val="001F6622"/>
    <w:rsid w:val="002100FC"/>
    <w:rsid w:val="00210770"/>
    <w:rsid w:val="00213890"/>
    <w:rsid w:val="00214E52"/>
    <w:rsid w:val="002207C0"/>
    <w:rsid w:val="00222CA1"/>
    <w:rsid w:val="002247FA"/>
    <w:rsid w:val="00224B93"/>
    <w:rsid w:val="002275C3"/>
    <w:rsid w:val="00230939"/>
    <w:rsid w:val="00231F7B"/>
    <w:rsid w:val="0023676E"/>
    <w:rsid w:val="00236F91"/>
    <w:rsid w:val="002414B6"/>
    <w:rsid w:val="002422EB"/>
    <w:rsid w:val="00242397"/>
    <w:rsid w:val="00250DD1"/>
    <w:rsid w:val="00251183"/>
    <w:rsid w:val="00251689"/>
    <w:rsid w:val="0025267C"/>
    <w:rsid w:val="00253B6B"/>
    <w:rsid w:val="0025429F"/>
    <w:rsid w:val="002611A7"/>
    <w:rsid w:val="002618F0"/>
    <w:rsid w:val="00265656"/>
    <w:rsid w:val="00265E77"/>
    <w:rsid w:val="00266155"/>
    <w:rsid w:val="002703C6"/>
    <w:rsid w:val="0027270B"/>
    <w:rsid w:val="002838C8"/>
    <w:rsid w:val="00286102"/>
    <w:rsid w:val="00290805"/>
    <w:rsid w:val="00290C2A"/>
    <w:rsid w:val="002917A3"/>
    <w:rsid w:val="002931DD"/>
    <w:rsid w:val="00293C29"/>
    <w:rsid w:val="002A0E7C"/>
    <w:rsid w:val="002A1EC8"/>
    <w:rsid w:val="002A21ED"/>
    <w:rsid w:val="002A3F88"/>
    <w:rsid w:val="002A6655"/>
    <w:rsid w:val="002B0F11"/>
    <w:rsid w:val="002B1887"/>
    <w:rsid w:val="002B4D62"/>
    <w:rsid w:val="002C0C83"/>
    <w:rsid w:val="002C1442"/>
    <w:rsid w:val="002C1446"/>
    <w:rsid w:val="002C55FF"/>
    <w:rsid w:val="002C592B"/>
    <w:rsid w:val="002C7ADC"/>
    <w:rsid w:val="002D0A9E"/>
    <w:rsid w:val="002E0125"/>
    <w:rsid w:val="002E0A84"/>
    <w:rsid w:val="002E3A90"/>
    <w:rsid w:val="002E46CC"/>
    <w:rsid w:val="002E4EC4"/>
    <w:rsid w:val="002E4F48"/>
    <w:rsid w:val="002E62CB"/>
    <w:rsid w:val="002E6DF1"/>
    <w:rsid w:val="002E6ED9"/>
    <w:rsid w:val="002F0123"/>
    <w:rsid w:val="002F0957"/>
    <w:rsid w:val="002F2CBC"/>
    <w:rsid w:val="002F41AD"/>
    <w:rsid w:val="002F43F6"/>
    <w:rsid w:val="002F530F"/>
    <w:rsid w:val="002F71D5"/>
    <w:rsid w:val="003020BB"/>
    <w:rsid w:val="00302BFE"/>
    <w:rsid w:val="00304393"/>
    <w:rsid w:val="003055F8"/>
    <w:rsid w:val="00305AB2"/>
    <w:rsid w:val="0031032B"/>
    <w:rsid w:val="0031524D"/>
    <w:rsid w:val="003163D1"/>
    <w:rsid w:val="00316E87"/>
    <w:rsid w:val="0032453E"/>
    <w:rsid w:val="00324E89"/>
    <w:rsid w:val="00325053"/>
    <w:rsid w:val="003256AC"/>
    <w:rsid w:val="00325B99"/>
    <w:rsid w:val="0033129D"/>
    <w:rsid w:val="003320ED"/>
    <w:rsid w:val="0033480E"/>
    <w:rsid w:val="00337123"/>
    <w:rsid w:val="00341866"/>
    <w:rsid w:val="00344AB1"/>
    <w:rsid w:val="00347AC7"/>
    <w:rsid w:val="003535E0"/>
    <w:rsid w:val="0036361A"/>
    <w:rsid w:val="00363E2C"/>
    <w:rsid w:val="00366F56"/>
    <w:rsid w:val="003737C8"/>
    <w:rsid w:val="0037589D"/>
    <w:rsid w:val="00375E85"/>
    <w:rsid w:val="0037699D"/>
    <w:rsid w:val="00376BB1"/>
    <w:rsid w:val="00377E23"/>
    <w:rsid w:val="0038277C"/>
    <w:rsid w:val="003836C5"/>
    <w:rsid w:val="003909E0"/>
    <w:rsid w:val="00391B19"/>
    <w:rsid w:val="00392A70"/>
    <w:rsid w:val="00393E09"/>
    <w:rsid w:val="00395B15"/>
    <w:rsid w:val="00396026"/>
    <w:rsid w:val="003A1E70"/>
    <w:rsid w:val="003A3E2F"/>
    <w:rsid w:val="003A4F4D"/>
    <w:rsid w:val="003A6CCB"/>
    <w:rsid w:val="003B10C4"/>
    <w:rsid w:val="003B18CD"/>
    <w:rsid w:val="003B1AC1"/>
    <w:rsid w:val="003B29BF"/>
    <w:rsid w:val="003B42C7"/>
    <w:rsid w:val="003B48EB"/>
    <w:rsid w:val="003B7279"/>
    <w:rsid w:val="003C33FF"/>
    <w:rsid w:val="003C4D15"/>
    <w:rsid w:val="003C64A5"/>
    <w:rsid w:val="003D03CC"/>
    <w:rsid w:val="003D3217"/>
    <w:rsid w:val="003D4518"/>
    <w:rsid w:val="003D4BB7"/>
    <w:rsid w:val="003D5A43"/>
    <w:rsid w:val="003D7EF2"/>
    <w:rsid w:val="003E0116"/>
    <w:rsid w:val="003E0464"/>
    <w:rsid w:val="003E26C3"/>
    <w:rsid w:val="003E55F4"/>
    <w:rsid w:val="003F0D6C"/>
    <w:rsid w:val="003F0F26"/>
    <w:rsid w:val="003F12D9"/>
    <w:rsid w:val="003F1B4C"/>
    <w:rsid w:val="003F70BC"/>
    <w:rsid w:val="004008F6"/>
    <w:rsid w:val="004071E4"/>
    <w:rsid w:val="004079D9"/>
    <w:rsid w:val="00410598"/>
    <w:rsid w:val="00411029"/>
    <w:rsid w:val="00412BBE"/>
    <w:rsid w:val="00414B20"/>
    <w:rsid w:val="00417DE3"/>
    <w:rsid w:val="00420850"/>
    <w:rsid w:val="004220D5"/>
    <w:rsid w:val="00423968"/>
    <w:rsid w:val="00424BD4"/>
    <w:rsid w:val="004251A6"/>
    <w:rsid w:val="00427054"/>
    <w:rsid w:val="004276C9"/>
    <w:rsid w:val="00430147"/>
    <w:rsid w:val="004304B1"/>
    <w:rsid w:val="004326F0"/>
    <w:rsid w:val="0043320A"/>
    <w:rsid w:val="004332E3"/>
    <w:rsid w:val="00433685"/>
    <w:rsid w:val="0044424B"/>
    <w:rsid w:val="00447529"/>
    <w:rsid w:val="004518A6"/>
    <w:rsid w:val="00453E02"/>
    <w:rsid w:val="00453E1D"/>
    <w:rsid w:val="0045410C"/>
    <w:rsid w:val="00454589"/>
    <w:rsid w:val="00456ED0"/>
    <w:rsid w:val="00457550"/>
    <w:rsid w:val="00457CCA"/>
    <w:rsid w:val="004708A5"/>
    <w:rsid w:val="00471E2B"/>
    <w:rsid w:val="00474C50"/>
    <w:rsid w:val="004771F9"/>
    <w:rsid w:val="00477C9A"/>
    <w:rsid w:val="004844AB"/>
    <w:rsid w:val="004858BB"/>
    <w:rsid w:val="00486006"/>
    <w:rsid w:val="00486BAD"/>
    <w:rsid w:val="00486BBE"/>
    <w:rsid w:val="00487123"/>
    <w:rsid w:val="00487265"/>
    <w:rsid w:val="00491D4C"/>
    <w:rsid w:val="004A1BD5"/>
    <w:rsid w:val="004A61E1"/>
    <w:rsid w:val="004A635D"/>
    <w:rsid w:val="004A6F93"/>
    <w:rsid w:val="004B2344"/>
    <w:rsid w:val="004B5953"/>
    <w:rsid w:val="004B5DDC"/>
    <w:rsid w:val="004B7244"/>
    <w:rsid w:val="004B798E"/>
    <w:rsid w:val="004C198F"/>
    <w:rsid w:val="004C2ABD"/>
    <w:rsid w:val="004D3E58"/>
    <w:rsid w:val="004D6746"/>
    <w:rsid w:val="004D767B"/>
    <w:rsid w:val="004E0F32"/>
    <w:rsid w:val="004E23A1"/>
    <w:rsid w:val="004E30EF"/>
    <w:rsid w:val="004E3E2D"/>
    <w:rsid w:val="004E7092"/>
    <w:rsid w:val="004E7ECE"/>
    <w:rsid w:val="004F32CA"/>
    <w:rsid w:val="004F6F64"/>
    <w:rsid w:val="005004EC"/>
    <w:rsid w:val="00513978"/>
    <w:rsid w:val="00514FFB"/>
    <w:rsid w:val="00517756"/>
    <w:rsid w:val="005202C6"/>
    <w:rsid w:val="00523C53"/>
    <w:rsid w:val="00525D7A"/>
    <w:rsid w:val="00527B8F"/>
    <w:rsid w:val="00535702"/>
    <w:rsid w:val="00541681"/>
    <w:rsid w:val="00542012"/>
    <w:rsid w:val="00542CD8"/>
    <w:rsid w:val="00543DF5"/>
    <w:rsid w:val="00545860"/>
    <w:rsid w:val="00546E34"/>
    <w:rsid w:val="0055260D"/>
    <w:rsid w:val="00555422"/>
    <w:rsid w:val="00555810"/>
    <w:rsid w:val="00560535"/>
    <w:rsid w:val="00562C12"/>
    <w:rsid w:val="00562DCA"/>
    <w:rsid w:val="0056397B"/>
    <w:rsid w:val="005643DF"/>
    <w:rsid w:val="005653E7"/>
    <w:rsid w:val="0056568F"/>
    <w:rsid w:val="005815C2"/>
    <w:rsid w:val="00581A14"/>
    <w:rsid w:val="00582578"/>
    <w:rsid w:val="00590285"/>
    <w:rsid w:val="005930FA"/>
    <w:rsid w:val="005979E9"/>
    <w:rsid w:val="005A2D7E"/>
    <w:rsid w:val="005A567C"/>
    <w:rsid w:val="005A70F9"/>
    <w:rsid w:val="005B04A8"/>
    <w:rsid w:val="005B28AD"/>
    <w:rsid w:val="005B328D"/>
    <w:rsid w:val="005B3503"/>
    <w:rsid w:val="005B3EE7"/>
    <w:rsid w:val="005B3FEE"/>
    <w:rsid w:val="005B4DCD"/>
    <w:rsid w:val="005B4FAD"/>
    <w:rsid w:val="005B537D"/>
    <w:rsid w:val="005C44B0"/>
    <w:rsid w:val="005C548C"/>
    <w:rsid w:val="005D380C"/>
    <w:rsid w:val="005D6E04"/>
    <w:rsid w:val="005D7A12"/>
    <w:rsid w:val="005E216F"/>
    <w:rsid w:val="005E53EE"/>
    <w:rsid w:val="005E5837"/>
    <w:rsid w:val="005F0542"/>
    <w:rsid w:val="005F0F72"/>
    <w:rsid w:val="005F1C1F"/>
    <w:rsid w:val="005F346D"/>
    <w:rsid w:val="005F38FB"/>
    <w:rsid w:val="00600B29"/>
    <w:rsid w:val="006014FC"/>
    <w:rsid w:val="00602D3B"/>
    <w:rsid w:val="006044F1"/>
    <w:rsid w:val="00606EA1"/>
    <w:rsid w:val="006108C8"/>
    <w:rsid w:val="00610E8B"/>
    <w:rsid w:val="00611339"/>
    <w:rsid w:val="006128F0"/>
    <w:rsid w:val="00615ACE"/>
    <w:rsid w:val="0061726B"/>
    <w:rsid w:val="00622926"/>
    <w:rsid w:val="0062387A"/>
    <w:rsid w:val="00625524"/>
    <w:rsid w:val="0063377D"/>
    <w:rsid w:val="00633B8A"/>
    <w:rsid w:val="006344BE"/>
    <w:rsid w:val="00634A66"/>
    <w:rsid w:val="00640336"/>
    <w:rsid w:val="00640FC9"/>
    <w:rsid w:val="006432F2"/>
    <w:rsid w:val="00644533"/>
    <w:rsid w:val="0065279F"/>
    <w:rsid w:val="0065320F"/>
    <w:rsid w:val="00653D27"/>
    <w:rsid w:val="00653D64"/>
    <w:rsid w:val="00654039"/>
    <w:rsid w:val="00654E13"/>
    <w:rsid w:val="006577E9"/>
    <w:rsid w:val="00667489"/>
    <w:rsid w:val="00670D44"/>
    <w:rsid w:val="0067125A"/>
    <w:rsid w:val="00672776"/>
    <w:rsid w:val="006742FD"/>
    <w:rsid w:val="00675752"/>
    <w:rsid w:val="00675B67"/>
    <w:rsid w:val="00676AFC"/>
    <w:rsid w:val="006777CA"/>
    <w:rsid w:val="00680281"/>
    <w:rsid w:val="006807CD"/>
    <w:rsid w:val="00682D43"/>
    <w:rsid w:val="00685BAF"/>
    <w:rsid w:val="00690903"/>
    <w:rsid w:val="006957BD"/>
    <w:rsid w:val="00697177"/>
    <w:rsid w:val="006A0D03"/>
    <w:rsid w:val="006A41E9"/>
    <w:rsid w:val="006B12CB"/>
    <w:rsid w:val="006B5916"/>
    <w:rsid w:val="006B5EA3"/>
    <w:rsid w:val="006C3EDD"/>
    <w:rsid w:val="006C4775"/>
    <w:rsid w:val="006C4F4A"/>
    <w:rsid w:val="006C5BA0"/>
    <w:rsid w:val="006C5E80"/>
    <w:rsid w:val="006C7CEE"/>
    <w:rsid w:val="006D0676"/>
    <w:rsid w:val="006D075E"/>
    <w:rsid w:val="006D3342"/>
    <w:rsid w:val="006D3D00"/>
    <w:rsid w:val="006D7C6E"/>
    <w:rsid w:val="006E2F95"/>
    <w:rsid w:val="006F3C93"/>
    <w:rsid w:val="006F5819"/>
    <w:rsid w:val="006F59C6"/>
    <w:rsid w:val="006F7E3C"/>
    <w:rsid w:val="006F7E51"/>
    <w:rsid w:val="00700F8E"/>
    <w:rsid w:val="007052EF"/>
    <w:rsid w:val="00705416"/>
    <w:rsid w:val="00705EAF"/>
    <w:rsid w:val="007101CC"/>
    <w:rsid w:val="0071423F"/>
    <w:rsid w:val="007167C8"/>
    <w:rsid w:val="00724E3B"/>
    <w:rsid w:val="00725EEA"/>
    <w:rsid w:val="007267D6"/>
    <w:rsid w:val="00730CE9"/>
    <w:rsid w:val="00733477"/>
    <w:rsid w:val="0073373D"/>
    <w:rsid w:val="00733AF6"/>
    <w:rsid w:val="007439DB"/>
    <w:rsid w:val="00750760"/>
    <w:rsid w:val="007530AC"/>
    <w:rsid w:val="007568D8"/>
    <w:rsid w:val="00756CF1"/>
    <w:rsid w:val="00757119"/>
    <w:rsid w:val="007628DD"/>
    <w:rsid w:val="00765316"/>
    <w:rsid w:val="007708C8"/>
    <w:rsid w:val="0077719D"/>
    <w:rsid w:val="00780DF0"/>
    <w:rsid w:val="00782F0F"/>
    <w:rsid w:val="00785824"/>
    <w:rsid w:val="00787482"/>
    <w:rsid w:val="0079028F"/>
    <w:rsid w:val="0079147E"/>
    <w:rsid w:val="00794D61"/>
    <w:rsid w:val="007972CC"/>
    <w:rsid w:val="007A286D"/>
    <w:rsid w:val="007A38DF"/>
    <w:rsid w:val="007B20CF"/>
    <w:rsid w:val="007B2499"/>
    <w:rsid w:val="007B256C"/>
    <w:rsid w:val="007B72E1"/>
    <w:rsid w:val="007B783A"/>
    <w:rsid w:val="007C1B95"/>
    <w:rsid w:val="007C3AEE"/>
    <w:rsid w:val="007C4995"/>
    <w:rsid w:val="007D09FC"/>
    <w:rsid w:val="007D210C"/>
    <w:rsid w:val="007D3B04"/>
    <w:rsid w:val="007D7095"/>
    <w:rsid w:val="007D73FB"/>
    <w:rsid w:val="007E0A82"/>
    <w:rsid w:val="007E1545"/>
    <w:rsid w:val="007E2F2D"/>
    <w:rsid w:val="007F1433"/>
    <w:rsid w:val="007F1491"/>
    <w:rsid w:val="007F2F03"/>
    <w:rsid w:val="007F3097"/>
    <w:rsid w:val="007F7F7A"/>
    <w:rsid w:val="008009BC"/>
    <w:rsid w:val="00800FE0"/>
    <w:rsid w:val="008066AD"/>
    <w:rsid w:val="00810F14"/>
    <w:rsid w:val="00814AF1"/>
    <w:rsid w:val="0081517F"/>
    <w:rsid w:val="00815370"/>
    <w:rsid w:val="00816828"/>
    <w:rsid w:val="0082153D"/>
    <w:rsid w:val="00823BAA"/>
    <w:rsid w:val="008255AA"/>
    <w:rsid w:val="00827644"/>
    <w:rsid w:val="00830FF3"/>
    <w:rsid w:val="00831B60"/>
    <w:rsid w:val="00832795"/>
    <w:rsid w:val="008334BF"/>
    <w:rsid w:val="00836B8C"/>
    <w:rsid w:val="00840062"/>
    <w:rsid w:val="008410C5"/>
    <w:rsid w:val="00845A86"/>
    <w:rsid w:val="00846C08"/>
    <w:rsid w:val="00847A1D"/>
    <w:rsid w:val="008516C8"/>
    <w:rsid w:val="008530E7"/>
    <w:rsid w:val="00854272"/>
    <w:rsid w:val="00856BDB"/>
    <w:rsid w:val="00857675"/>
    <w:rsid w:val="00862BAE"/>
    <w:rsid w:val="00867279"/>
    <w:rsid w:val="00867E71"/>
    <w:rsid w:val="008721F6"/>
    <w:rsid w:val="00875EC3"/>
    <w:rsid w:val="0087610E"/>
    <w:rsid w:val="008763E7"/>
    <w:rsid w:val="008808C5"/>
    <w:rsid w:val="00881429"/>
    <w:rsid w:val="00881A7C"/>
    <w:rsid w:val="00883C78"/>
    <w:rsid w:val="00885022"/>
    <w:rsid w:val="00885159"/>
    <w:rsid w:val="00885214"/>
    <w:rsid w:val="00887615"/>
    <w:rsid w:val="00890052"/>
    <w:rsid w:val="008908FD"/>
    <w:rsid w:val="00891851"/>
    <w:rsid w:val="00894E3A"/>
    <w:rsid w:val="00895A2F"/>
    <w:rsid w:val="00896EBD"/>
    <w:rsid w:val="008A0801"/>
    <w:rsid w:val="008A5665"/>
    <w:rsid w:val="008A7A1B"/>
    <w:rsid w:val="008B24A8"/>
    <w:rsid w:val="008B25E4"/>
    <w:rsid w:val="008B3D78"/>
    <w:rsid w:val="008B4814"/>
    <w:rsid w:val="008B6036"/>
    <w:rsid w:val="008B617D"/>
    <w:rsid w:val="008B7E62"/>
    <w:rsid w:val="008C0120"/>
    <w:rsid w:val="008C261B"/>
    <w:rsid w:val="008C2D40"/>
    <w:rsid w:val="008C4FCA"/>
    <w:rsid w:val="008C7882"/>
    <w:rsid w:val="008D0B8C"/>
    <w:rsid w:val="008D2261"/>
    <w:rsid w:val="008D4C28"/>
    <w:rsid w:val="008D577B"/>
    <w:rsid w:val="008D7A98"/>
    <w:rsid w:val="008E17C4"/>
    <w:rsid w:val="008E437D"/>
    <w:rsid w:val="008E45C4"/>
    <w:rsid w:val="008E4FD6"/>
    <w:rsid w:val="008E64B1"/>
    <w:rsid w:val="008E64FA"/>
    <w:rsid w:val="008E74ED"/>
    <w:rsid w:val="008F40D8"/>
    <w:rsid w:val="008F4DEF"/>
    <w:rsid w:val="008F5BD0"/>
    <w:rsid w:val="00903D0D"/>
    <w:rsid w:val="009048E1"/>
    <w:rsid w:val="0090598C"/>
    <w:rsid w:val="009071BB"/>
    <w:rsid w:val="00911F77"/>
    <w:rsid w:val="00913885"/>
    <w:rsid w:val="00920A20"/>
    <w:rsid w:val="00921C62"/>
    <w:rsid w:val="00922116"/>
    <w:rsid w:val="00927B57"/>
    <w:rsid w:val="00930FD9"/>
    <w:rsid w:val="00931D41"/>
    <w:rsid w:val="0093380C"/>
    <w:rsid w:val="00933D18"/>
    <w:rsid w:val="00942221"/>
    <w:rsid w:val="00942340"/>
    <w:rsid w:val="009433B7"/>
    <w:rsid w:val="00950FBB"/>
    <w:rsid w:val="0095122F"/>
    <w:rsid w:val="00953349"/>
    <w:rsid w:val="00954419"/>
    <w:rsid w:val="009549A2"/>
    <w:rsid w:val="00954E0C"/>
    <w:rsid w:val="00961156"/>
    <w:rsid w:val="00964F03"/>
    <w:rsid w:val="00966F1F"/>
    <w:rsid w:val="00970891"/>
    <w:rsid w:val="0097327B"/>
    <w:rsid w:val="00975676"/>
    <w:rsid w:val="009758DB"/>
    <w:rsid w:val="00976467"/>
    <w:rsid w:val="00976D32"/>
    <w:rsid w:val="009826C7"/>
    <w:rsid w:val="009833D0"/>
    <w:rsid w:val="009844F7"/>
    <w:rsid w:val="00986361"/>
    <w:rsid w:val="009920B3"/>
    <w:rsid w:val="009938F7"/>
    <w:rsid w:val="00995D83"/>
    <w:rsid w:val="00996152"/>
    <w:rsid w:val="009966A9"/>
    <w:rsid w:val="009A05AA"/>
    <w:rsid w:val="009A159D"/>
    <w:rsid w:val="009A2D5A"/>
    <w:rsid w:val="009B1036"/>
    <w:rsid w:val="009B2C7E"/>
    <w:rsid w:val="009B39D2"/>
    <w:rsid w:val="009B4789"/>
    <w:rsid w:val="009B6DBD"/>
    <w:rsid w:val="009C108A"/>
    <w:rsid w:val="009C2E47"/>
    <w:rsid w:val="009C6BFB"/>
    <w:rsid w:val="009D0C05"/>
    <w:rsid w:val="009D5692"/>
    <w:rsid w:val="009D61A8"/>
    <w:rsid w:val="009D7878"/>
    <w:rsid w:val="009E2C00"/>
    <w:rsid w:val="009E2D55"/>
    <w:rsid w:val="009E2F24"/>
    <w:rsid w:val="009E47C3"/>
    <w:rsid w:val="009E49AD"/>
    <w:rsid w:val="009E518B"/>
    <w:rsid w:val="009E70F4"/>
    <w:rsid w:val="009E783E"/>
    <w:rsid w:val="009E7BD2"/>
    <w:rsid w:val="009F1AD2"/>
    <w:rsid w:val="009F4CA5"/>
    <w:rsid w:val="009F5E49"/>
    <w:rsid w:val="009F74D8"/>
    <w:rsid w:val="00A042A5"/>
    <w:rsid w:val="00A0479E"/>
    <w:rsid w:val="00A055CD"/>
    <w:rsid w:val="00A07979"/>
    <w:rsid w:val="00A11755"/>
    <w:rsid w:val="00A15406"/>
    <w:rsid w:val="00A207FB"/>
    <w:rsid w:val="00A20DFD"/>
    <w:rsid w:val="00A22BD3"/>
    <w:rsid w:val="00A24016"/>
    <w:rsid w:val="00A24CC8"/>
    <w:rsid w:val="00A25367"/>
    <w:rsid w:val="00A265BF"/>
    <w:rsid w:val="00A26F44"/>
    <w:rsid w:val="00A34FAB"/>
    <w:rsid w:val="00A360FF"/>
    <w:rsid w:val="00A4313D"/>
    <w:rsid w:val="00A50120"/>
    <w:rsid w:val="00A55910"/>
    <w:rsid w:val="00A566E5"/>
    <w:rsid w:val="00A57E32"/>
    <w:rsid w:val="00A60351"/>
    <w:rsid w:val="00A61C6D"/>
    <w:rsid w:val="00A63015"/>
    <w:rsid w:val="00A644E1"/>
    <w:rsid w:val="00A66254"/>
    <w:rsid w:val="00A678B4"/>
    <w:rsid w:val="00A704A3"/>
    <w:rsid w:val="00A75E23"/>
    <w:rsid w:val="00A7610A"/>
    <w:rsid w:val="00A814E0"/>
    <w:rsid w:val="00A82AA0"/>
    <w:rsid w:val="00A82F8A"/>
    <w:rsid w:val="00A84BF0"/>
    <w:rsid w:val="00A850EB"/>
    <w:rsid w:val="00A9226B"/>
    <w:rsid w:val="00A9575C"/>
    <w:rsid w:val="00A95B56"/>
    <w:rsid w:val="00A969AF"/>
    <w:rsid w:val="00AA4FAE"/>
    <w:rsid w:val="00AB1A2E"/>
    <w:rsid w:val="00AB328A"/>
    <w:rsid w:val="00AB3564"/>
    <w:rsid w:val="00AB4918"/>
    <w:rsid w:val="00AB4BC8"/>
    <w:rsid w:val="00AB6BA7"/>
    <w:rsid w:val="00AB7BE8"/>
    <w:rsid w:val="00AC079C"/>
    <w:rsid w:val="00AC1681"/>
    <w:rsid w:val="00AC616E"/>
    <w:rsid w:val="00AC7781"/>
    <w:rsid w:val="00AD0710"/>
    <w:rsid w:val="00AD1E1E"/>
    <w:rsid w:val="00AD4DB9"/>
    <w:rsid w:val="00AD63C0"/>
    <w:rsid w:val="00AD6F4A"/>
    <w:rsid w:val="00AE29A8"/>
    <w:rsid w:val="00AE35B2"/>
    <w:rsid w:val="00AE6748"/>
    <w:rsid w:val="00AE6AA0"/>
    <w:rsid w:val="00AF189C"/>
    <w:rsid w:val="00AF6757"/>
    <w:rsid w:val="00B0045C"/>
    <w:rsid w:val="00B119A2"/>
    <w:rsid w:val="00B15985"/>
    <w:rsid w:val="00B177F2"/>
    <w:rsid w:val="00B201F1"/>
    <w:rsid w:val="00B237D1"/>
    <w:rsid w:val="00B265A5"/>
    <w:rsid w:val="00B304E7"/>
    <w:rsid w:val="00B31524"/>
    <w:rsid w:val="00B318B6"/>
    <w:rsid w:val="00B34D3D"/>
    <w:rsid w:val="00B41F47"/>
    <w:rsid w:val="00B42A34"/>
    <w:rsid w:val="00B44726"/>
    <w:rsid w:val="00B45346"/>
    <w:rsid w:val="00B512E4"/>
    <w:rsid w:val="00B5536D"/>
    <w:rsid w:val="00B60AC9"/>
    <w:rsid w:val="00B664F5"/>
    <w:rsid w:val="00B67323"/>
    <w:rsid w:val="00B715F2"/>
    <w:rsid w:val="00B71ABF"/>
    <w:rsid w:val="00B74071"/>
    <w:rsid w:val="00B7428E"/>
    <w:rsid w:val="00B74B26"/>
    <w:rsid w:val="00B74B67"/>
    <w:rsid w:val="00B779AA"/>
    <w:rsid w:val="00B80E8D"/>
    <w:rsid w:val="00B81C95"/>
    <w:rsid w:val="00B82330"/>
    <w:rsid w:val="00B82ED4"/>
    <w:rsid w:val="00B8398B"/>
    <w:rsid w:val="00B8424F"/>
    <w:rsid w:val="00B86896"/>
    <w:rsid w:val="00B875A6"/>
    <w:rsid w:val="00B915D7"/>
    <w:rsid w:val="00B91F0F"/>
    <w:rsid w:val="00B93C7B"/>
    <w:rsid w:val="00B93E4C"/>
    <w:rsid w:val="00B94A1B"/>
    <w:rsid w:val="00B95F0D"/>
    <w:rsid w:val="00B9602F"/>
    <w:rsid w:val="00BA5C89"/>
    <w:rsid w:val="00BA62A3"/>
    <w:rsid w:val="00BB4CE2"/>
    <w:rsid w:val="00BB5EF0"/>
    <w:rsid w:val="00BB6724"/>
    <w:rsid w:val="00BC0EFB"/>
    <w:rsid w:val="00BC2E39"/>
    <w:rsid w:val="00BC64A0"/>
    <w:rsid w:val="00BC6834"/>
    <w:rsid w:val="00BD2364"/>
    <w:rsid w:val="00BD28E3"/>
    <w:rsid w:val="00BD55B6"/>
    <w:rsid w:val="00BE3261"/>
    <w:rsid w:val="00BE3F2F"/>
    <w:rsid w:val="00BF2C2A"/>
    <w:rsid w:val="00BF4510"/>
    <w:rsid w:val="00BF58FC"/>
    <w:rsid w:val="00BF5AFB"/>
    <w:rsid w:val="00BF5F1F"/>
    <w:rsid w:val="00BF72A2"/>
    <w:rsid w:val="00C00A4B"/>
    <w:rsid w:val="00C01F77"/>
    <w:rsid w:val="00C01FFC"/>
    <w:rsid w:val="00C06AE4"/>
    <w:rsid w:val="00C10AA9"/>
    <w:rsid w:val="00C114FF"/>
    <w:rsid w:val="00C12CB6"/>
    <w:rsid w:val="00C14089"/>
    <w:rsid w:val="00C171A1"/>
    <w:rsid w:val="00C171A4"/>
    <w:rsid w:val="00C17F12"/>
    <w:rsid w:val="00C21C1A"/>
    <w:rsid w:val="00C237E9"/>
    <w:rsid w:val="00C25906"/>
    <w:rsid w:val="00C25958"/>
    <w:rsid w:val="00C26BEB"/>
    <w:rsid w:val="00C32989"/>
    <w:rsid w:val="00C36883"/>
    <w:rsid w:val="00C40928"/>
    <w:rsid w:val="00C42697"/>
    <w:rsid w:val="00C43318"/>
    <w:rsid w:val="00C43431"/>
    <w:rsid w:val="00C43F01"/>
    <w:rsid w:val="00C47552"/>
    <w:rsid w:val="00C53EB8"/>
    <w:rsid w:val="00C56E94"/>
    <w:rsid w:val="00C57A81"/>
    <w:rsid w:val="00C60193"/>
    <w:rsid w:val="00C63445"/>
    <w:rsid w:val="00C634D4"/>
    <w:rsid w:val="00C63955"/>
    <w:rsid w:val="00C63AA5"/>
    <w:rsid w:val="00C65071"/>
    <w:rsid w:val="00C6727C"/>
    <w:rsid w:val="00C6744C"/>
    <w:rsid w:val="00C73134"/>
    <w:rsid w:val="00C73F6D"/>
    <w:rsid w:val="00C74F6E"/>
    <w:rsid w:val="00C77FA4"/>
    <w:rsid w:val="00C77FFA"/>
    <w:rsid w:val="00C80401"/>
    <w:rsid w:val="00C81C97"/>
    <w:rsid w:val="00C840C2"/>
    <w:rsid w:val="00C84101"/>
    <w:rsid w:val="00C842C8"/>
    <w:rsid w:val="00C8535F"/>
    <w:rsid w:val="00C90EDA"/>
    <w:rsid w:val="00C92509"/>
    <w:rsid w:val="00C92B5B"/>
    <w:rsid w:val="00C93383"/>
    <w:rsid w:val="00C959E7"/>
    <w:rsid w:val="00CA5A8F"/>
    <w:rsid w:val="00CB7410"/>
    <w:rsid w:val="00CC1E65"/>
    <w:rsid w:val="00CC217E"/>
    <w:rsid w:val="00CC2E88"/>
    <w:rsid w:val="00CC407C"/>
    <w:rsid w:val="00CC567A"/>
    <w:rsid w:val="00CD2DEC"/>
    <w:rsid w:val="00CD4059"/>
    <w:rsid w:val="00CD4E5A"/>
    <w:rsid w:val="00CD5746"/>
    <w:rsid w:val="00CD71E5"/>
    <w:rsid w:val="00CE03CE"/>
    <w:rsid w:val="00CE1A9F"/>
    <w:rsid w:val="00CE1EE9"/>
    <w:rsid w:val="00CE2D35"/>
    <w:rsid w:val="00CE3055"/>
    <w:rsid w:val="00CE7E52"/>
    <w:rsid w:val="00CF0DFF"/>
    <w:rsid w:val="00CF18D7"/>
    <w:rsid w:val="00CF2DC3"/>
    <w:rsid w:val="00CF2F05"/>
    <w:rsid w:val="00CF73FF"/>
    <w:rsid w:val="00D028A9"/>
    <w:rsid w:val="00D0359D"/>
    <w:rsid w:val="00D04DED"/>
    <w:rsid w:val="00D1089A"/>
    <w:rsid w:val="00D116BD"/>
    <w:rsid w:val="00D16094"/>
    <w:rsid w:val="00D2001A"/>
    <w:rsid w:val="00D20684"/>
    <w:rsid w:val="00D262B3"/>
    <w:rsid w:val="00D26B62"/>
    <w:rsid w:val="00D3691A"/>
    <w:rsid w:val="00D377E2"/>
    <w:rsid w:val="00D42DCB"/>
    <w:rsid w:val="00D45482"/>
    <w:rsid w:val="00D46DF2"/>
    <w:rsid w:val="00D47674"/>
    <w:rsid w:val="00D5338C"/>
    <w:rsid w:val="00D552BA"/>
    <w:rsid w:val="00D606B2"/>
    <w:rsid w:val="00D625A7"/>
    <w:rsid w:val="00D64074"/>
    <w:rsid w:val="00D64C76"/>
    <w:rsid w:val="00D64D6D"/>
    <w:rsid w:val="00D65777"/>
    <w:rsid w:val="00D728A0"/>
    <w:rsid w:val="00D74E96"/>
    <w:rsid w:val="00D75F5E"/>
    <w:rsid w:val="00D75FBC"/>
    <w:rsid w:val="00D83661"/>
    <w:rsid w:val="00D84992"/>
    <w:rsid w:val="00D86BB3"/>
    <w:rsid w:val="00D918FE"/>
    <w:rsid w:val="00D93F84"/>
    <w:rsid w:val="00D97E7D"/>
    <w:rsid w:val="00DA1AE1"/>
    <w:rsid w:val="00DB04ED"/>
    <w:rsid w:val="00DB3439"/>
    <w:rsid w:val="00DB3618"/>
    <w:rsid w:val="00DC167E"/>
    <w:rsid w:val="00DC2946"/>
    <w:rsid w:val="00DC2F52"/>
    <w:rsid w:val="00DC550F"/>
    <w:rsid w:val="00DC5B25"/>
    <w:rsid w:val="00DC64FD"/>
    <w:rsid w:val="00DD2FED"/>
    <w:rsid w:val="00DD3BC8"/>
    <w:rsid w:val="00DD5BF3"/>
    <w:rsid w:val="00DE127F"/>
    <w:rsid w:val="00DE424A"/>
    <w:rsid w:val="00DE4419"/>
    <w:rsid w:val="00DE4880"/>
    <w:rsid w:val="00DF0ACA"/>
    <w:rsid w:val="00DF2245"/>
    <w:rsid w:val="00DF77CF"/>
    <w:rsid w:val="00E005EA"/>
    <w:rsid w:val="00E01BBB"/>
    <w:rsid w:val="00E026E8"/>
    <w:rsid w:val="00E14C47"/>
    <w:rsid w:val="00E1598C"/>
    <w:rsid w:val="00E22698"/>
    <w:rsid w:val="00E2274B"/>
    <w:rsid w:val="00E25B7C"/>
    <w:rsid w:val="00E267DD"/>
    <w:rsid w:val="00E30510"/>
    <w:rsid w:val="00E3076B"/>
    <w:rsid w:val="00E33181"/>
    <w:rsid w:val="00E3725B"/>
    <w:rsid w:val="00E434D1"/>
    <w:rsid w:val="00E47AB0"/>
    <w:rsid w:val="00E50FC5"/>
    <w:rsid w:val="00E56CBB"/>
    <w:rsid w:val="00E56F68"/>
    <w:rsid w:val="00E612ED"/>
    <w:rsid w:val="00E61950"/>
    <w:rsid w:val="00E61E51"/>
    <w:rsid w:val="00E6552A"/>
    <w:rsid w:val="00E6707D"/>
    <w:rsid w:val="00E70E7C"/>
    <w:rsid w:val="00E71313"/>
    <w:rsid w:val="00E72606"/>
    <w:rsid w:val="00E73C3E"/>
    <w:rsid w:val="00E75E41"/>
    <w:rsid w:val="00E816BD"/>
    <w:rsid w:val="00E82496"/>
    <w:rsid w:val="00E834CD"/>
    <w:rsid w:val="00E8352E"/>
    <w:rsid w:val="00E84E9D"/>
    <w:rsid w:val="00E86CEE"/>
    <w:rsid w:val="00E92897"/>
    <w:rsid w:val="00E935AF"/>
    <w:rsid w:val="00E941FD"/>
    <w:rsid w:val="00E95C14"/>
    <w:rsid w:val="00EA7E41"/>
    <w:rsid w:val="00EA7E68"/>
    <w:rsid w:val="00EB0E20"/>
    <w:rsid w:val="00EB1913"/>
    <w:rsid w:val="00EB1A80"/>
    <w:rsid w:val="00EB3EB9"/>
    <w:rsid w:val="00EB457B"/>
    <w:rsid w:val="00EB55A4"/>
    <w:rsid w:val="00EB699C"/>
    <w:rsid w:val="00EB6D97"/>
    <w:rsid w:val="00EC4F3A"/>
    <w:rsid w:val="00EC54ED"/>
    <w:rsid w:val="00EC5E74"/>
    <w:rsid w:val="00EC7ED8"/>
    <w:rsid w:val="00ED594D"/>
    <w:rsid w:val="00ED7279"/>
    <w:rsid w:val="00EE36E1"/>
    <w:rsid w:val="00EE7B3F"/>
    <w:rsid w:val="00EE7D05"/>
    <w:rsid w:val="00EF1FDF"/>
    <w:rsid w:val="00EF3040"/>
    <w:rsid w:val="00EF5194"/>
    <w:rsid w:val="00F0054D"/>
    <w:rsid w:val="00F023E0"/>
    <w:rsid w:val="00F02467"/>
    <w:rsid w:val="00F04D0E"/>
    <w:rsid w:val="00F07A44"/>
    <w:rsid w:val="00F07BB8"/>
    <w:rsid w:val="00F12214"/>
    <w:rsid w:val="00F12565"/>
    <w:rsid w:val="00F14177"/>
    <w:rsid w:val="00F1435F"/>
    <w:rsid w:val="00F14ACA"/>
    <w:rsid w:val="00F17B94"/>
    <w:rsid w:val="00F23927"/>
    <w:rsid w:val="00F24F81"/>
    <w:rsid w:val="00F26A05"/>
    <w:rsid w:val="00F307CE"/>
    <w:rsid w:val="00F30BFC"/>
    <w:rsid w:val="00F36789"/>
    <w:rsid w:val="00F37108"/>
    <w:rsid w:val="00F37BC7"/>
    <w:rsid w:val="00F403F7"/>
    <w:rsid w:val="00F4129B"/>
    <w:rsid w:val="00F47BAA"/>
    <w:rsid w:val="00F52EAB"/>
    <w:rsid w:val="00F52FE1"/>
    <w:rsid w:val="00F55E6D"/>
    <w:rsid w:val="00F561BC"/>
    <w:rsid w:val="00F575BA"/>
    <w:rsid w:val="00F61A31"/>
    <w:rsid w:val="00F61B67"/>
    <w:rsid w:val="00F629ED"/>
    <w:rsid w:val="00F66432"/>
    <w:rsid w:val="00F67A2D"/>
    <w:rsid w:val="00F70A1B"/>
    <w:rsid w:val="00F72FDF"/>
    <w:rsid w:val="00F74D72"/>
    <w:rsid w:val="00F75960"/>
    <w:rsid w:val="00F82526"/>
    <w:rsid w:val="00F84672"/>
    <w:rsid w:val="00F84802"/>
    <w:rsid w:val="00F86805"/>
    <w:rsid w:val="00F95A8C"/>
    <w:rsid w:val="00FA06FD"/>
    <w:rsid w:val="00FA515B"/>
    <w:rsid w:val="00FA6B90"/>
    <w:rsid w:val="00FA74CB"/>
    <w:rsid w:val="00FB207A"/>
    <w:rsid w:val="00FB2886"/>
    <w:rsid w:val="00FB466E"/>
    <w:rsid w:val="00FB4F0A"/>
    <w:rsid w:val="00FB6AAB"/>
    <w:rsid w:val="00FB6F03"/>
    <w:rsid w:val="00FC3A32"/>
    <w:rsid w:val="00FC4372"/>
    <w:rsid w:val="00FC752C"/>
    <w:rsid w:val="00FC75FB"/>
    <w:rsid w:val="00FD0492"/>
    <w:rsid w:val="00FD04BE"/>
    <w:rsid w:val="00FD13EC"/>
    <w:rsid w:val="00FD4407"/>
    <w:rsid w:val="00FD4DA8"/>
    <w:rsid w:val="00FD4EEF"/>
    <w:rsid w:val="00FD5461"/>
    <w:rsid w:val="00FD6BDB"/>
    <w:rsid w:val="00FD6F00"/>
    <w:rsid w:val="00FD7B98"/>
    <w:rsid w:val="00FE196B"/>
    <w:rsid w:val="00FE2461"/>
    <w:rsid w:val="00FE36B3"/>
    <w:rsid w:val="00FE51E2"/>
    <w:rsid w:val="00FE5547"/>
    <w:rsid w:val="00FF18D2"/>
    <w:rsid w:val="00FF22F5"/>
    <w:rsid w:val="00FF2CE8"/>
    <w:rsid w:val="00FF4664"/>
    <w:rsid w:val="00FF7286"/>
    <w:rsid w:val="00FF7577"/>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C6A1A7"/>
  <w15:chartTrackingRefBased/>
  <w15:docId w15:val="{E22BDDC9-4F80-4A5F-BD65-8EA6A4C6A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s-ES"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6777CA"/>
    <w:pPr>
      <w:tabs>
        <w:tab w:val="left" w:pos="567"/>
      </w:tabs>
      <w:spacing w:line="260" w:lineRule="exact"/>
    </w:pPr>
    <w:rPr>
      <w:sz w:val="22"/>
      <w:lang w:eastAsia="en-US"/>
    </w:rPr>
  </w:style>
  <w:style w:type="paragraph" w:styleId="Heading1">
    <w:name w:val="heading 1"/>
    <w:basedOn w:val="Normal"/>
    <w:next w:val="Normal"/>
    <w:uiPriority w:val="1"/>
    <w:qFormat/>
    <w:rsid w:val="006777CA"/>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uiPriority w:val="1"/>
    <w:qFormat/>
    <w:rsid w:val="006777CA"/>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link w:val="BalloonTextChar"/>
    <w:uiPriority w:val="99"/>
    <w:semiHidden/>
    <w:rsid w:val="006777CA"/>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uiPriority w:val="3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paragraph" w:styleId="ListParagraph">
    <w:name w:val="List Paragraph"/>
    <w:basedOn w:val="Normal"/>
    <w:uiPriority w:val="34"/>
    <w:qFormat/>
    <w:rsid w:val="006777CA"/>
    <w:pPr>
      <w:tabs>
        <w:tab w:val="clear" w:pos="567"/>
      </w:tabs>
      <w:spacing w:line="276" w:lineRule="auto"/>
      <w:ind w:left="720"/>
      <w:contextualSpacing/>
      <w:jc w:val="both"/>
    </w:pPr>
    <w:rPr>
      <w:rFonts w:ascii="Arial" w:hAnsi="Arial"/>
      <w:szCs w:val="24"/>
    </w:rPr>
  </w:style>
  <w:style w:type="table" w:styleId="TableClassic1">
    <w:name w:val="Table Classic 1"/>
    <w:basedOn w:val="TableNormal"/>
    <w:rsid w:val="00E30510"/>
    <w:pPr>
      <w:tabs>
        <w:tab w:val="left" w:pos="567"/>
      </w:tabs>
      <w:spacing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UnresolvedMention">
    <w:name w:val="Unresolved Mention"/>
    <w:basedOn w:val="DefaultParagraphFont"/>
    <w:uiPriority w:val="99"/>
    <w:semiHidden/>
    <w:unhideWhenUsed/>
    <w:rsid w:val="000F2583"/>
    <w:rPr>
      <w:color w:val="605E5C"/>
      <w:shd w:val="clear" w:color="auto" w:fill="E1DFDD"/>
    </w:rPr>
  </w:style>
  <w:style w:type="paragraph" w:customStyle="1" w:styleId="TableParagraph">
    <w:name w:val="Table Paragraph"/>
    <w:basedOn w:val="Normal"/>
    <w:uiPriority w:val="1"/>
    <w:qFormat/>
    <w:rsid w:val="006777CA"/>
    <w:pPr>
      <w:widowControl w:val="0"/>
      <w:tabs>
        <w:tab w:val="clear" w:pos="567"/>
      </w:tabs>
      <w:autoSpaceDE w:val="0"/>
      <w:autoSpaceDN w:val="0"/>
      <w:spacing w:line="240" w:lineRule="auto"/>
    </w:pPr>
    <w:rPr>
      <w:szCs w:val="22"/>
      <w:lang w:val="en-US"/>
    </w:rPr>
  </w:style>
  <w:style w:type="character" w:customStyle="1" w:styleId="BalloonTextChar">
    <w:name w:val="Balloon Text Char"/>
    <w:basedOn w:val="DefaultParagraphFont"/>
    <w:link w:val="BalloonText"/>
    <w:uiPriority w:val="99"/>
    <w:semiHidden/>
    <w:rsid w:val="000B7508"/>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0308738">
      <w:bodyDiv w:val="1"/>
      <w:marLeft w:val="0"/>
      <w:marRight w:val="0"/>
      <w:marTop w:val="0"/>
      <w:marBottom w:val="0"/>
      <w:divBdr>
        <w:top w:val="none" w:sz="0" w:space="0" w:color="auto"/>
        <w:left w:val="none" w:sz="0" w:space="0" w:color="auto"/>
        <w:bottom w:val="none" w:sz="0" w:space="0" w:color="auto"/>
        <w:right w:val="none" w:sz="0" w:space="0" w:color="auto"/>
      </w:divBdr>
    </w:div>
    <w:div w:id="789739143">
      <w:bodyDiv w:val="1"/>
      <w:marLeft w:val="0"/>
      <w:marRight w:val="0"/>
      <w:marTop w:val="0"/>
      <w:marBottom w:val="0"/>
      <w:divBdr>
        <w:top w:val="none" w:sz="0" w:space="0" w:color="auto"/>
        <w:left w:val="none" w:sz="0" w:space="0" w:color="auto"/>
        <w:bottom w:val="none" w:sz="0" w:space="0" w:color="auto"/>
        <w:right w:val="none" w:sz="0" w:space="0" w:color="auto"/>
      </w:divBdr>
    </w:div>
    <w:div w:id="955715555">
      <w:bodyDiv w:val="1"/>
      <w:marLeft w:val="0"/>
      <w:marRight w:val="0"/>
      <w:marTop w:val="0"/>
      <w:marBottom w:val="0"/>
      <w:divBdr>
        <w:top w:val="none" w:sz="0" w:space="0" w:color="auto"/>
        <w:left w:val="none" w:sz="0" w:space="0" w:color="auto"/>
        <w:bottom w:val="none" w:sz="0" w:space="0" w:color="auto"/>
        <w:right w:val="none" w:sz="0" w:space="0" w:color="auto"/>
      </w:divBdr>
    </w:div>
    <w:div w:id="1052969773">
      <w:bodyDiv w:val="1"/>
      <w:marLeft w:val="0"/>
      <w:marRight w:val="0"/>
      <w:marTop w:val="0"/>
      <w:marBottom w:val="0"/>
      <w:divBdr>
        <w:top w:val="none" w:sz="0" w:space="0" w:color="auto"/>
        <w:left w:val="none" w:sz="0" w:space="0" w:color="auto"/>
        <w:bottom w:val="none" w:sz="0" w:space="0" w:color="auto"/>
        <w:right w:val="none" w:sz="0" w:space="0" w:color="auto"/>
      </w:divBdr>
    </w:div>
    <w:div w:id="1658874703">
      <w:bodyDiv w:val="1"/>
      <w:marLeft w:val="0"/>
      <w:marRight w:val="0"/>
      <w:marTop w:val="0"/>
      <w:marBottom w:val="0"/>
      <w:divBdr>
        <w:top w:val="none" w:sz="0" w:space="0" w:color="auto"/>
        <w:left w:val="none" w:sz="0" w:space="0" w:color="auto"/>
        <w:bottom w:val="none" w:sz="0" w:space="0" w:color="auto"/>
        <w:right w:val="none" w:sz="0" w:space="0" w:color="auto"/>
      </w:divBdr>
    </w:div>
    <w:div w:id="1747413822">
      <w:bodyDiv w:val="1"/>
      <w:marLeft w:val="0"/>
      <w:marRight w:val="0"/>
      <w:marTop w:val="0"/>
      <w:marBottom w:val="0"/>
      <w:divBdr>
        <w:top w:val="none" w:sz="0" w:space="0" w:color="auto"/>
        <w:left w:val="none" w:sz="0" w:space="0" w:color="auto"/>
        <w:bottom w:val="none" w:sz="0" w:space="0" w:color="auto"/>
        <w:right w:val="none" w:sz="0" w:space="0" w:color="auto"/>
      </w:divBdr>
    </w:div>
    <w:div w:id="1782609848">
      <w:bodyDiv w:val="1"/>
      <w:marLeft w:val="0"/>
      <w:marRight w:val="0"/>
      <w:marTop w:val="0"/>
      <w:marBottom w:val="0"/>
      <w:divBdr>
        <w:top w:val="none" w:sz="0" w:space="0" w:color="auto"/>
        <w:left w:val="none" w:sz="0" w:space="0" w:color="auto"/>
        <w:bottom w:val="none" w:sz="0" w:space="0" w:color="auto"/>
        <w:right w:val="none" w:sz="0" w:space="0" w:color="auto"/>
      </w:divBdr>
      <w:divsChild>
        <w:div w:id="1403679351">
          <w:marLeft w:val="0"/>
          <w:marRight w:val="0"/>
          <w:marTop w:val="0"/>
          <w:marBottom w:val="0"/>
          <w:divBdr>
            <w:top w:val="none" w:sz="0" w:space="0" w:color="auto"/>
            <w:left w:val="none" w:sz="0" w:space="0" w:color="auto"/>
            <w:bottom w:val="none" w:sz="0" w:space="0" w:color="auto"/>
            <w:right w:val="none" w:sz="0" w:space="0" w:color="auto"/>
          </w:divBdr>
          <w:divsChild>
            <w:div w:id="437599075">
              <w:marLeft w:val="-360"/>
              <w:marRight w:val="-360"/>
              <w:marTop w:val="0"/>
              <w:marBottom w:val="0"/>
              <w:divBdr>
                <w:top w:val="none" w:sz="0" w:space="0" w:color="auto"/>
                <w:left w:val="none" w:sz="0" w:space="0" w:color="auto"/>
                <w:bottom w:val="none" w:sz="0" w:space="0" w:color="auto"/>
                <w:right w:val="none" w:sz="0" w:space="0" w:color="auto"/>
              </w:divBdr>
              <w:divsChild>
                <w:div w:id="1250652812">
                  <w:marLeft w:val="0"/>
                  <w:marRight w:val="0"/>
                  <w:marTop w:val="0"/>
                  <w:marBottom w:val="0"/>
                  <w:divBdr>
                    <w:top w:val="none" w:sz="0" w:space="0" w:color="auto"/>
                    <w:left w:val="none" w:sz="0" w:space="0" w:color="auto"/>
                    <w:bottom w:val="none" w:sz="0" w:space="0" w:color="auto"/>
                    <w:right w:val="none" w:sz="0" w:space="0" w:color="auto"/>
                  </w:divBdr>
                  <w:divsChild>
                    <w:div w:id="1384674911">
                      <w:marLeft w:val="0"/>
                      <w:marRight w:val="0"/>
                      <w:marTop w:val="0"/>
                      <w:marBottom w:val="0"/>
                      <w:divBdr>
                        <w:top w:val="none" w:sz="0" w:space="0" w:color="auto"/>
                        <w:left w:val="none" w:sz="0" w:space="0" w:color="auto"/>
                        <w:bottom w:val="none" w:sz="0" w:space="0" w:color="auto"/>
                        <w:right w:val="none" w:sz="0" w:space="0" w:color="auto"/>
                      </w:divBdr>
                      <w:divsChild>
                        <w:div w:id="374694481">
                          <w:marLeft w:val="0"/>
                          <w:marRight w:val="0"/>
                          <w:marTop w:val="0"/>
                          <w:marBottom w:val="0"/>
                          <w:divBdr>
                            <w:top w:val="none" w:sz="0" w:space="0" w:color="auto"/>
                            <w:left w:val="none" w:sz="0" w:space="0" w:color="auto"/>
                            <w:bottom w:val="none" w:sz="0" w:space="0" w:color="auto"/>
                            <w:right w:val="none" w:sz="0" w:space="0" w:color="auto"/>
                          </w:divBdr>
                          <w:divsChild>
                            <w:div w:id="212546711">
                              <w:marLeft w:val="0"/>
                              <w:marRight w:val="0"/>
                              <w:marTop w:val="0"/>
                              <w:marBottom w:val="0"/>
                              <w:divBdr>
                                <w:top w:val="none" w:sz="0" w:space="0" w:color="auto"/>
                                <w:left w:val="none" w:sz="0" w:space="0" w:color="auto"/>
                                <w:bottom w:val="none" w:sz="0" w:space="0" w:color="auto"/>
                                <w:right w:val="none" w:sz="0" w:space="0" w:color="auto"/>
                              </w:divBdr>
                            </w:div>
                            <w:div w:id="202712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9041607">
      <w:bodyDiv w:val="1"/>
      <w:marLeft w:val="0"/>
      <w:marRight w:val="0"/>
      <w:marTop w:val="0"/>
      <w:marBottom w:val="0"/>
      <w:divBdr>
        <w:top w:val="none" w:sz="0" w:space="0" w:color="auto"/>
        <w:left w:val="none" w:sz="0" w:space="0" w:color="auto"/>
        <w:bottom w:val="none" w:sz="0" w:space="0" w:color="auto"/>
        <w:right w:val="none" w:sz="0" w:space="0" w:color="auto"/>
      </w:divBdr>
    </w:div>
    <w:div w:id="1973557340">
      <w:bodyDiv w:val="1"/>
      <w:marLeft w:val="0"/>
      <w:marRight w:val="0"/>
      <w:marTop w:val="0"/>
      <w:marBottom w:val="0"/>
      <w:divBdr>
        <w:top w:val="none" w:sz="0" w:space="0" w:color="auto"/>
        <w:left w:val="none" w:sz="0" w:space="0" w:color="auto"/>
        <w:bottom w:val="none" w:sz="0" w:space="0" w:color="auto"/>
        <w:right w:val="none" w:sz="0" w:space="0" w:color="auto"/>
      </w:divBdr>
    </w:div>
    <w:div w:id="2018924001">
      <w:bodyDiv w:val="1"/>
      <w:marLeft w:val="0"/>
      <w:marRight w:val="0"/>
      <w:marTop w:val="0"/>
      <w:marBottom w:val="0"/>
      <w:divBdr>
        <w:top w:val="none" w:sz="0" w:space="0" w:color="auto"/>
        <w:left w:val="none" w:sz="0" w:space="0" w:color="auto"/>
        <w:bottom w:val="none" w:sz="0" w:space="0" w:color="auto"/>
        <w:right w:val="none" w:sz="0" w:space="0" w:color="auto"/>
      </w:divBdr>
    </w:div>
    <w:div w:id="208183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edicines.health.europa.eu/veterinary"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hyperlink" Target="https://www.ema.europa.eu/documents/template-form/qrd-appendix-i-adverse-event-phv-mss-reporting-details_en.docx"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info@ecuphar.b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medicines.health.europa.eu/veterinary"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jpeg"/><Relationship Id="rId22"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58AA10658134C41A8ADB68CD388A6E7" ma:contentTypeVersion="8" ma:contentTypeDescription="Create a new document." ma:contentTypeScope="" ma:versionID="c5801d13f3ae77b1ac465a5d3dc8e14a">
  <xsd:schema xmlns:xsd="http://www.w3.org/2001/XMLSchema" xmlns:xs="http://www.w3.org/2001/XMLSchema" xmlns:p="http://schemas.microsoft.com/office/2006/metadata/properties" xmlns:ns2="48f01c77-f52b-4e3c-9d55-32246b80b46f" xmlns:ns3="b3c914a6-271e-4868-8fb2-d7b4e1d6daa5" targetNamespace="http://schemas.microsoft.com/office/2006/metadata/properties" ma:root="true" ma:fieldsID="9034908915fda9e39baade3363c96b86" ns2:_="" ns3:_="">
    <xsd:import namespace="48f01c77-f52b-4e3c-9d55-32246b80b46f"/>
    <xsd:import namespace="b3c914a6-271e-4868-8fb2-d7b4e1d6daa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2:_dlc_DocId" minOccurs="0"/>
                <xsd:element ref="ns2:_dlc_DocIdUrl" minOccurs="0"/>
                <xsd:element ref="ns2:_dlc_DocIdPersistId"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f01c77-f52b-4e3c-9d55-32246b80b4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_dlc_DocId" ma:index="12" nillable="true" ma:displayName="Valor de Id. de documento" ma:description="El valor del identificador de documento asignado a este elemento." ma:internalName="_dlc_DocId" ma:readOnly="true">
      <xsd:simpleType>
        <xsd:restriction base="dms:Text"/>
      </xsd:simpleType>
    </xsd:element>
    <xsd:element name="_dlc_DocIdUrl" ma:index="13"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c914a6-271e-4868-8fb2-d7b4e1d6daa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48f01c77-f52b-4e3c-9d55-32246b80b46f">Z4PXVSVYZU5C-2096723118-8515</_dlc_DocId>
    <_dlc_DocIdUrl xmlns="48f01c77-f52b-4e3c-9d55-32246b80b46f">
      <Url>https://ecucare.sharepoint.com/sites/VeevaVault/_layouts/15/DocIdRedir.aspx?ID=Z4PXVSVYZU5C-2096723118-8515</Url>
      <Description>Z4PXVSVYZU5C-2096723118-8515</Description>
    </_dlc_DocIdUrl>
  </documentManagement>
</p:properties>
</file>

<file path=customXml/itemProps1.xml><?xml version="1.0" encoding="utf-8"?>
<ds:datastoreItem xmlns:ds="http://schemas.openxmlformats.org/officeDocument/2006/customXml" ds:itemID="{A7FE52CA-B37D-4508-9475-8E5F3698E18C}">
  <ds:schemaRefs>
    <ds:schemaRef ds:uri="http://schemas.microsoft.com/office/2006/metadata/longProperties"/>
  </ds:schemaRefs>
</ds:datastoreItem>
</file>

<file path=customXml/itemProps2.xml><?xml version="1.0" encoding="utf-8"?>
<ds:datastoreItem xmlns:ds="http://schemas.openxmlformats.org/officeDocument/2006/customXml" ds:itemID="{0E711037-F138-46A5-A2C3-65871F879C5F}">
  <ds:schemaRefs>
    <ds:schemaRef ds:uri="http://schemas.microsoft.com/sharepoint/events"/>
  </ds:schemaRefs>
</ds:datastoreItem>
</file>

<file path=customXml/itemProps3.xml><?xml version="1.0" encoding="utf-8"?>
<ds:datastoreItem xmlns:ds="http://schemas.openxmlformats.org/officeDocument/2006/customXml" ds:itemID="{6F9A1F3C-21A0-4317-804A-5970A5866670}">
  <ds:schemaRefs>
    <ds:schemaRef ds:uri="http://schemas.microsoft.com/sharepoint/v3/contenttype/forms"/>
  </ds:schemaRefs>
</ds:datastoreItem>
</file>

<file path=customXml/itemProps4.xml><?xml version="1.0" encoding="utf-8"?>
<ds:datastoreItem xmlns:ds="http://schemas.openxmlformats.org/officeDocument/2006/customXml" ds:itemID="{879D376C-8399-4A2E-B274-73B8300DE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f01c77-f52b-4e3c-9d55-32246b80b46f"/>
    <ds:schemaRef ds:uri="b3c914a6-271e-4868-8fb2-d7b4e1d6da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07BDEE1-A3BE-4BCC-90C3-2DCC4EB0F34C}">
  <ds:schemaRefs>
    <ds:schemaRef ds:uri="http://schemas.microsoft.com/office/2006/metadata/properties"/>
    <ds:schemaRef ds:uri="48f01c77-f52b-4e3c-9d55-32246b80b46f"/>
    <ds:schemaRef ds:uri="http://www.w3.org/XML/1998/namespace"/>
    <ds:schemaRef ds:uri="http://purl.org/dc/dcmitype/"/>
    <ds:schemaRef ds:uri="http://schemas.microsoft.com/office/2006/documentManagement/types"/>
    <ds:schemaRef ds:uri="b3c914a6-271e-4868-8fb2-d7b4e1d6daa5"/>
    <ds:schemaRef ds:uri="http://schemas.openxmlformats.org/package/2006/metadata/core-properties"/>
    <ds:schemaRef ds:uri="http://purl.org/dc/terms/"/>
    <ds:schemaRef ds:uri="http://schemas.microsoft.com/office/infopath/2007/PartnerControl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2749</Words>
  <Characters>20196</Characters>
  <DocSecurity>0</DocSecurity>
  <Lines>168</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0x010100858AA10658134C41A8ADB68CD388A6E7</vt:lpwstr>
  </property>
  <property fmtid="{D5CDD505-2E9C-101B-9397-08002B2CF9AE}" pid="3" name="_dlc_DocIdItemGuid">
    <vt:lpwstr>98c030a8-4796-44fb-b7e9-118fe6bae863</vt:lpwstr>
  </property>
</Properties>
</file>