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AF1D2D" w:rsidRDefault="00C114FF" w:rsidP="00A9226B">
      <w:pPr>
        <w:tabs>
          <w:tab w:val="clear" w:pos="567"/>
        </w:tabs>
        <w:spacing w:line="240" w:lineRule="auto"/>
        <w:rPr>
          <w:szCs w:val="22"/>
        </w:rPr>
      </w:pPr>
    </w:p>
    <w:p w14:paraId="35A693F9" w14:textId="77777777" w:rsidR="00C114FF" w:rsidRPr="00AF1D2D" w:rsidRDefault="00C114FF" w:rsidP="00A9226B">
      <w:pPr>
        <w:tabs>
          <w:tab w:val="clear" w:pos="567"/>
        </w:tabs>
        <w:spacing w:line="240" w:lineRule="auto"/>
        <w:rPr>
          <w:szCs w:val="22"/>
        </w:rPr>
      </w:pPr>
    </w:p>
    <w:p w14:paraId="5287781F" w14:textId="77777777" w:rsidR="00C114FF" w:rsidRPr="00AF1D2D" w:rsidRDefault="00C114FF" w:rsidP="00A9226B">
      <w:pPr>
        <w:tabs>
          <w:tab w:val="clear" w:pos="567"/>
        </w:tabs>
        <w:spacing w:line="240" w:lineRule="auto"/>
        <w:rPr>
          <w:szCs w:val="22"/>
        </w:rPr>
      </w:pPr>
    </w:p>
    <w:p w14:paraId="32180DBC" w14:textId="77777777" w:rsidR="00C114FF" w:rsidRPr="00AF1D2D" w:rsidRDefault="00C114FF" w:rsidP="00A9226B">
      <w:pPr>
        <w:tabs>
          <w:tab w:val="clear" w:pos="567"/>
        </w:tabs>
        <w:spacing w:line="240" w:lineRule="auto"/>
        <w:rPr>
          <w:szCs w:val="22"/>
        </w:rPr>
      </w:pPr>
    </w:p>
    <w:p w14:paraId="5FD3C248" w14:textId="77777777" w:rsidR="00C114FF" w:rsidRPr="00AF1D2D" w:rsidRDefault="00C114FF" w:rsidP="00A9226B">
      <w:pPr>
        <w:tabs>
          <w:tab w:val="clear" w:pos="567"/>
        </w:tabs>
        <w:spacing w:line="240" w:lineRule="auto"/>
        <w:rPr>
          <w:szCs w:val="22"/>
        </w:rPr>
      </w:pPr>
    </w:p>
    <w:p w14:paraId="59D12DF4" w14:textId="77777777" w:rsidR="00C114FF" w:rsidRPr="00AF1D2D" w:rsidRDefault="00C114FF" w:rsidP="00A9226B">
      <w:pPr>
        <w:tabs>
          <w:tab w:val="clear" w:pos="567"/>
        </w:tabs>
        <w:spacing w:line="240" w:lineRule="auto"/>
        <w:rPr>
          <w:szCs w:val="22"/>
        </w:rPr>
      </w:pPr>
    </w:p>
    <w:p w14:paraId="48DCD5C3" w14:textId="77777777" w:rsidR="00C114FF" w:rsidRPr="00AF1D2D" w:rsidRDefault="00C114FF" w:rsidP="00A9226B">
      <w:pPr>
        <w:tabs>
          <w:tab w:val="clear" w:pos="567"/>
        </w:tabs>
        <w:spacing w:line="240" w:lineRule="auto"/>
        <w:rPr>
          <w:szCs w:val="22"/>
        </w:rPr>
      </w:pPr>
    </w:p>
    <w:p w14:paraId="5B0177CC" w14:textId="77777777" w:rsidR="00C114FF" w:rsidRPr="00AF1D2D" w:rsidRDefault="00C114FF" w:rsidP="00A9226B">
      <w:pPr>
        <w:tabs>
          <w:tab w:val="clear" w:pos="567"/>
        </w:tabs>
        <w:spacing w:line="240" w:lineRule="auto"/>
        <w:rPr>
          <w:szCs w:val="22"/>
        </w:rPr>
      </w:pPr>
    </w:p>
    <w:p w14:paraId="625DC4C5" w14:textId="77777777" w:rsidR="00C114FF" w:rsidRPr="00AF1D2D" w:rsidRDefault="00C114FF" w:rsidP="00A9226B">
      <w:pPr>
        <w:tabs>
          <w:tab w:val="clear" w:pos="567"/>
        </w:tabs>
        <w:spacing w:line="240" w:lineRule="auto"/>
        <w:rPr>
          <w:szCs w:val="22"/>
        </w:rPr>
      </w:pPr>
    </w:p>
    <w:p w14:paraId="4252967A" w14:textId="77777777" w:rsidR="00C114FF" w:rsidRPr="00AF1D2D" w:rsidRDefault="00C114FF" w:rsidP="00A9226B">
      <w:pPr>
        <w:tabs>
          <w:tab w:val="clear" w:pos="567"/>
        </w:tabs>
        <w:spacing w:line="240" w:lineRule="auto"/>
        <w:rPr>
          <w:szCs w:val="22"/>
        </w:rPr>
      </w:pPr>
    </w:p>
    <w:p w14:paraId="7563A926" w14:textId="77777777" w:rsidR="00C114FF" w:rsidRPr="00AF1D2D" w:rsidRDefault="00C114FF" w:rsidP="00A9226B">
      <w:pPr>
        <w:tabs>
          <w:tab w:val="clear" w:pos="567"/>
        </w:tabs>
        <w:spacing w:line="240" w:lineRule="auto"/>
        <w:rPr>
          <w:szCs w:val="22"/>
        </w:rPr>
      </w:pPr>
    </w:p>
    <w:p w14:paraId="0B5D070D" w14:textId="77777777" w:rsidR="00C114FF" w:rsidRPr="00AF1D2D" w:rsidRDefault="00C114FF" w:rsidP="00A9226B">
      <w:pPr>
        <w:tabs>
          <w:tab w:val="clear" w:pos="567"/>
        </w:tabs>
        <w:spacing w:line="240" w:lineRule="auto"/>
        <w:rPr>
          <w:szCs w:val="22"/>
        </w:rPr>
      </w:pPr>
    </w:p>
    <w:p w14:paraId="0AE43519" w14:textId="77777777" w:rsidR="00C114FF" w:rsidRPr="00AF1D2D" w:rsidRDefault="00C114FF" w:rsidP="00A9226B">
      <w:pPr>
        <w:tabs>
          <w:tab w:val="clear" w:pos="567"/>
        </w:tabs>
        <w:spacing w:line="240" w:lineRule="auto"/>
        <w:rPr>
          <w:szCs w:val="22"/>
        </w:rPr>
      </w:pPr>
    </w:p>
    <w:p w14:paraId="6FD5BC79" w14:textId="77777777" w:rsidR="00C114FF" w:rsidRPr="00AF1D2D" w:rsidRDefault="00C114FF" w:rsidP="00A9226B">
      <w:pPr>
        <w:tabs>
          <w:tab w:val="clear" w:pos="567"/>
        </w:tabs>
        <w:spacing w:line="240" w:lineRule="auto"/>
        <w:rPr>
          <w:szCs w:val="22"/>
        </w:rPr>
      </w:pPr>
    </w:p>
    <w:p w14:paraId="75AC573A" w14:textId="77777777" w:rsidR="00C114FF" w:rsidRPr="00AF1D2D" w:rsidRDefault="00C114FF" w:rsidP="00A9226B">
      <w:pPr>
        <w:tabs>
          <w:tab w:val="clear" w:pos="567"/>
        </w:tabs>
        <w:spacing w:line="240" w:lineRule="auto"/>
        <w:rPr>
          <w:szCs w:val="22"/>
        </w:rPr>
      </w:pPr>
    </w:p>
    <w:p w14:paraId="6F9B5436" w14:textId="77777777" w:rsidR="00C114FF" w:rsidRPr="00AF1D2D" w:rsidRDefault="00C114FF" w:rsidP="00A9226B">
      <w:pPr>
        <w:tabs>
          <w:tab w:val="clear" w:pos="567"/>
        </w:tabs>
        <w:spacing w:line="240" w:lineRule="auto"/>
        <w:rPr>
          <w:szCs w:val="22"/>
        </w:rPr>
      </w:pPr>
    </w:p>
    <w:p w14:paraId="34FA9D78" w14:textId="77777777" w:rsidR="00C114FF" w:rsidRPr="00AF1D2D" w:rsidRDefault="00C114FF" w:rsidP="00A9226B">
      <w:pPr>
        <w:tabs>
          <w:tab w:val="clear" w:pos="567"/>
        </w:tabs>
        <w:spacing w:line="240" w:lineRule="auto"/>
        <w:rPr>
          <w:szCs w:val="22"/>
        </w:rPr>
      </w:pPr>
    </w:p>
    <w:p w14:paraId="0D77D632" w14:textId="77777777" w:rsidR="00C114FF" w:rsidRPr="00AF1D2D" w:rsidRDefault="00C114FF" w:rsidP="00A9226B">
      <w:pPr>
        <w:tabs>
          <w:tab w:val="clear" w:pos="567"/>
        </w:tabs>
        <w:spacing w:line="240" w:lineRule="auto"/>
        <w:rPr>
          <w:szCs w:val="22"/>
        </w:rPr>
      </w:pPr>
    </w:p>
    <w:p w14:paraId="4960E839" w14:textId="77777777" w:rsidR="00C114FF" w:rsidRPr="00AF1D2D" w:rsidRDefault="00C114FF" w:rsidP="00A9226B">
      <w:pPr>
        <w:tabs>
          <w:tab w:val="clear" w:pos="567"/>
        </w:tabs>
        <w:spacing w:line="240" w:lineRule="auto"/>
        <w:rPr>
          <w:szCs w:val="22"/>
        </w:rPr>
      </w:pPr>
    </w:p>
    <w:p w14:paraId="25B9A50E" w14:textId="77777777" w:rsidR="00C114FF" w:rsidRPr="00AF1D2D" w:rsidRDefault="00C114FF" w:rsidP="00A9226B">
      <w:pPr>
        <w:tabs>
          <w:tab w:val="clear" w:pos="567"/>
        </w:tabs>
        <w:spacing w:line="240" w:lineRule="auto"/>
        <w:rPr>
          <w:szCs w:val="22"/>
        </w:rPr>
      </w:pPr>
    </w:p>
    <w:p w14:paraId="5DFDD576" w14:textId="77777777" w:rsidR="00C114FF" w:rsidRPr="00AF1D2D" w:rsidRDefault="00C114FF" w:rsidP="00A9226B">
      <w:pPr>
        <w:tabs>
          <w:tab w:val="clear" w:pos="567"/>
        </w:tabs>
        <w:spacing w:line="240" w:lineRule="auto"/>
        <w:rPr>
          <w:szCs w:val="22"/>
        </w:rPr>
      </w:pPr>
    </w:p>
    <w:p w14:paraId="6DF305BA" w14:textId="77777777" w:rsidR="00C114FF" w:rsidRPr="00AF1D2D" w:rsidRDefault="00C114FF" w:rsidP="00A9226B">
      <w:pPr>
        <w:tabs>
          <w:tab w:val="clear" w:pos="567"/>
        </w:tabs>
        <w:spacing w:line="240" w:lineRule="auto"/>
        <w:rPr>
          <w:szCs w:val="22"/>
        </w:rPr>
      </w:pPr>
    </w:p>
    <w:p w14:paraId="1F2FA60F" w14:textId="77777777" w:rsidR="00C114FF" w:rsidRPr="00AF1D2D" w:rsidRDefault="006C78AB" w:rsidP="00A9226B">
      <w:pPr>
        <w:tabs>
          <w:tab w:val="clear" w:pos="567"/>
        </w:tabs>
        <w:spacing w:line="240" w:lineRule="auto"/>
        <w:jc w:val="center"/>
        <w:rPr>
          <w:b/>
          <w:szCs w:val="22"/>
        </w:rPr>
      </w:pPr>
      <w:r w:rsidRPr="00AF1D2D">
        <w:rPr>
          <w:b/>
          <w:szCs w:val="22"/>
        </w:rPr>
        <w:t>I PIELIKUMS</w:t>
      </w:r>
    </w:p>
    <w:p w14:paraId="02026019" w14:textId="77777777" w:rsidR="00C114FF" w:rsidRPr="00AF1D2D" w:rsidRDefault="00C114FF" w:rsidP="00A9226B">
      <w:pPr>
        <w:tabs>
          <w:tab w:val="clear" w:pos="567"/>
        </w:tabs>
        <w:spacing w:line="240" w:lineRule="auto"/>
        <w:rPr>
          <w:szCs w:val="22"/>
        </w:rPr>
      </w:pPr>
    </w:p>
    <w:p w14:paraId="302D5FF9" w14:textId="77777777" w:rsidR="00C114FF" w:rsidRPr="00AF1D2D" w:rsidRDefault="006C78AB" w:rsidP="00A9226B">
      <w:pPr>
        <w:tabs>
          <w:tab w:val="clear" w:pos="567"/>
        </w:tabs>
        <w:spacing w:line="240" w:lineRule="auto"/>
        <w:jc w:val="center"/>
        <w:rPr>
          <w:b/>
          <w:szCs w:val="22"/>
        </w:rPr>
      </w:pPr>
      <w:r w:rsidRPr="00AF1D2D">
        <w:rPr>
          <w:b/>
          <w:szCs w:val="22"/>
        </w:rPr>
        <w:t>VETERINĀRO ZĀĻU APRAKSTS</w:t>
      </w:r>
    </w:p>
    <w:p w14:paraId="57C79279" w14:textId="77777777" w:rsidR="00C114FF" w:rsidRPr="00AF1D2D" w:rsidRDefault="006C78AB" w:rsidP="00E229C3">
      <w:pPr>
        <w:pStyle w:val="Style1"/>
      </w:pPr>
      <w:r w:rsidRPr="00AF1D2D">
        <w:br w:type="page"/>
      </w:r>
      <w:r w:rsidRPr="00AF1D2D">
        <w:lastRenderedPageBreak/>
        <w:t>1.</w:t>
      </w:r>
      <w:r w:rsidRPr="00AF1D2D">
        <w:tab/>
        <w:t>VETERINĀRO ZĀĻU NOSAUKUMS</w:t>
      </w:r>
    </w:p>
    <w:p w14:paraId="1E4B1396" w14:textId="77777777" w:rsidR="00C114FF" w:rsidRPr="00AF1D2D" w:rsidRDefault="00C114FF" w:rsidP="00E229C3">
      <w:pPr>
        <w:tabs>
          <w:tab w:val="clear" w:pos="567"/>
        </w:tabs>
        <w:spacing w:line="240" w:lineRule="auto"/>
        <w:rPr>
          <w:szCs w:val="22"/>
        </w:rPr>
      </w:pPr>
    </w:p>
    <w:p w14:paraId="413B1CFC" w14:textId="04761BD4" w:rsidR="00C114FF" w:rsidRPr="00AF1D2D" w:rsidRDefault="00DE173F" w:rsidP="00E229C3">
      <w:pPr>
        <w:tabs>
          <w:tab w:val="clear" w:pos="567"/>
          <w:tab w:val="left" w:pos="6096"/>
        </w:tabs>
        <w:spacing w:line="240" w:lineRule="auto"/>
        <w:rPr>
          <w:szCs w:val="22"/>
        </w:rPr>
      </w:pPr>
      <w:r w:rsidRPr="00CB5309">
        <w:rPr>
          <w:bCs/>
          <w:szCs w:val="22"/>
        </w:rPr>
        <w:t>HIPRA</w:t>
      </w:r>
      <w:r w:rsidR="00093F73" w:rsidRPr="00CB5309">
        <w:rPr>
          <w:bCs/>
          <w:szCs w:val="22"/>
        </w:rPr>
        <w:t xml:space="preserve"> </w:t>
      </w:r>
      <w:r w:rsidRPr="00CB5309">
        <w:rPr>
          <w:bCs/>
          <w:szCs w:val="22"/>
        </w:rPr>
        <w:t>GUMBORO CW</w:t>
      </w:r>
      <w:r w:rsidRPr="00AF1D2D">
        <w:rPr>
          <w:szCs w:val="22"/>
        </w:rPr>
        <w:t xml:space="preserve"> </w:t>
      </w:r>
      <w:proofErr w:type="spellStart"/>
      <w:r w:rsidR="00F45116">
        <w:rPr>
          <w:szCs w:val="22"/>
        </w:rPr>
        <w:t>l</w:t>
      </w:r>
      <w:r w:rsidRPr="00AF1D2D">
        <w:rPr>
          <w:szCs w:val="22"/>
        </w:rPr>
        <w:t>iofilizāts</w:t>
      </w:r>
      <w:proofErr w:type="spellEnd"/>
      <w:r w:rsidRPr="00AF1D2D">
        <w:rPr>
          <w:szCs w:val="22"/>
        </w:rPr>
        <w:t xml:space="preserve"> lietošanai dzeram</w:t>
      </w:r>
      <w:r w:rsidR="001A65F0">
        <w:rPr>
          <w:szCs w:val="22"/>
        </w:rPr>
        <w:t>ajā</w:t>
      </w:r>
      <w:r w:rsidRPr="00AF1D2D">
        <w:rPr>
          <w:szCs w:val="22"/>
        </w:rPr>
        <w:t xml:space="preserve"> ūden</w:t>
      </w:r>
      <w:r w:rsidR="001A65F0">
        <w:rPr>
          <w:szCs w:val="22"/>
        </w:rPr>
        <w:t>ī</w:t>
      </w:r>
    </w:p>
    <w:p w14:paraId="13D3D1EE" w14:textId="77777777" w:rsidR="00C114FF" w:rsidRPr="00AF1D2D" w:rsidRDefault="00C114FF" w:rsidP="00E229C3">
      <w:pPr>
        <w:tabs>
          <w:tab w:val="clear" w:pos="567"/>
        </w:tabs>
        <w:spacing w:line="240" w:lineRule="auto"/>
        <w:rPr>
          <w:szCs w:val="22"/>
        </w:rPr>
      </w:pPr>
    </w:p>
    <w:p w14:paraId="40295DE5" w14:textId="77777777" w:rsidR="00C114FF" w:rsidRPr="00AF1D2D" w:rsidRDefault="00C114FF" w:rsidP="00E229C3">
      <w:pPr>
        <w:tabs>
          <w:tab w:val="clear" w:pos="567"/>
        </w:tabs>
        <w:spacing w:line="240" w:lineRule="auto"/>
        <w:rPr>
          <w:szCs w:val="22"/>
        </w:rPr>
      </w:pPr>
    </w:p>
    <w:p w14:paraId="0E03EA25" w14:textId="77777777" w:rsidR="00C114FF" w:rsidRPr="00AF1D2D" w:rsidRDefault="006C78AB" w:rsidP="00E229C3">
      <w:pPr>
        <w:pStyle w:val="Style1"/>
      </w:pPr>
      <w:r w:rsidRPr="00AF1D2D">
        <w:t>2.</w:t>
      </w:r>
      <w:r w:rsidRPr="00AF1D2D">
        <w:tab/>
        <w:t>KVALITATĪVAIS UN KVANTITATĪVAIS SASTĀVS</w:t>
      </w:r>
    </w:p>
    <w:p w14:paraId="473A39A6" w14:textId="614BE87E" w:rsidR="00C114FF" w:rsidRPr="00AF1D2D" w:rsidRDefault="00C114FF" w:rsidP="00E229C3">
      <w:pPr>
        <w:tabs>
          <w:tab w:val="clear" w:pos="567"/>
        </w:tabs>
        <w:spacing w:line="240" w:lineRule="auto"/>
        <w:rPr>
          <w:szCs w:val="22"/>
        </w:rPr>
      </w:pPr>
    </w:p>
    <w:p w14:paraId="38230556" w14:textId="3BB2AB4E" w:rsidR="00DE173F" w:rsidRPr="00AF1D2D" w:rsidRDefault="00DE173F" w:rsidP="00E229C3">
      <w:pPr>
        <w:tabs>
          <w:tab w:val="clear" w:pos="567"/>
        </w:tabs>
        <w:spacing w:line="240" w:lineRule="auto"/>
        <w:rPr>
          <w:b/>
          <w:szCs w:val="22"/>
          <w:u w:val="single"/>
          <w:lang w:val="ca-ES" w:eastAsia="en-GB"/>
        </w:rPr>
      </w:pPr>
      <w:r w:rsidRPr="00AF1D2D">
        <w:rPr>
          <w:b/>
          <w:szCs w:val="22"/>
          <w:u w:val="single"/>
          <w:lang w:val="ca-ES" w:eastAsia="en-GB"/>
        </w:rPr>
        <w:t>Katra deva satur:</w:t>
      </w:r>
    </w:p>
    <w:p w14:paraId="5F567C25" w14:textId="506295D8" w:rsidR="00DE173F" w:rsidRPr="00AF1D2D" w:rsidRDefault="00DE173F" w:rsidP="00E229C3">
      <w:pPr>
        <w:tabs>
          <w:tab w:val="clear" w:pos="567"/>
        </w:tabs>
        <w:spacing w:line="240" w:lineRule="auto"/>
        <w:rPr>
          <w:b/>
          <w:szCs w:val="22"/>
          <w:u w:val="single"/>
        </w:rPr>
      </w:pPr>
    </w:p>
    <w:p w14:paraId="1FC27597" w14:textId="5425D238" w:rsidR="00C114FF" w:rsidRPr="00AF1D2D" w:rsidRDefault="006C78AB" w:rsidP="00E229C3">
      <w:pPr>
        <w:tabs>
          <w:tab w:val="clear" w:pos="567"/>
        </w:tabs>
        <w:spacing w:line="240" w:lineRule="auto"/>
        <w:rPr>
          <w:b/>
          <w:szCs w:val="22"/>
        </w:rPr>
      </w:pPr>
      <w:r w:rsidRPr="00AF1D2D">
        <w:rPr>
          <w:b/>
          <w:szCs w:val="22"/>
        </w:rPr>
        <w:t>Aktīvā viela</w:t>
      </w:r>
      <w:r w:rsidR="002B2BB1" w:rsidRPr="00AF1D2D">
        <w:rPr>
          <w:b/>
          <w:szCs w:val="22"/>
        </w:rPr>
        <w:t>:</w:t>
      </w:r>
    </w:p>
    <w:p w14:paraId="22E47885" w14:textId="6D372DA1" w:rsidR="00EB3E48" w:rsidRPr="00AF1D2D" w:rsidRDefault="00EB3E4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Dzīvs, novājināts infekciozā</w:t>
      </w:r>
      <w:r w:rsidR="00F45116">
        <w:rPr>
          <w:szCs w:val="22"/>
          <w:lang w:val="ca-ES" w:eastAsia="en-GB"/>
        </w:rPr>
        <w:t>s</w:t>
      </w:r>
      <w:r w:rsidRPr="00AF1D2D">
        <w:rPr>
          <w:szCs w:val="22"/>
          <w:lang w:val="ca-ES" w:eastAsia="en-GB"/>
        </w:rPr>
        <w:t xml:space="preserve"> burs</w:t>
      </w:r>
      <w:r w:rsidR="00F45116">
        <w:rPr>
          <w:szCs w:val="22"/>
          <w:lang w:val="ca-ES" w:eastAsia="en-GB"/>
        </w:rPr>
        <w:t>ālās slimības</w:t>
      </w:r>
      <w:r w:rsidRPr="00AF1D2D">
        <w:rPr>
          <w:szCs w:val="22"/>
          <w:lang w:val="ca-ES" w:eastAsia="en-GB"/>
        </w:rPr>
        <w:t xml:space="preserve"> vīruss, celms CH/80……………..10</w:t>
      </w:r>
      <w:r w:rsidRPr="00AF1D2D">
        <w:rPr>
          <w:szCs w:val="22"/>
          <w:vertAlign w:val="superscript"/>
          <w:lang w:val="ca-ES" w:eastAsia="en-GB"/>
        </w:rPr>
        <w:t xml:space="preserve">3,5 </w:t>
      </w:r>
      <w:r w:rsidRPr="00AF1D2D">
        <w:rPr>
          <w:szCs w:val="22"/>
          <w:lang w:val="ca-ES" w:eastAsia="en-GB"/>
        </w:rPr>
        <w:t>– 10</w:t>
      </w:r>
      <w:r w:rsidRPr="00AF1D2D">
        <w:rPr>
          <w:szCs w:val="22"/>
          <w:vertAlign w:val="superscript"/>
          <w:lang w:val="ca-ES" w:eastAsia="en-GB"/>
        </w:rPr>
        <w:t>5,5</w:t>
      </w:r>
      <w:r w:rsidRPr="00AF1D2D">
        <w:rPr>
          <w:szCs w:val="22"/>
          <w:lang w:val="ca-ES" w:eastAsia="en-GB"/>
        </w:rPr>
        <w:t xml:space="preserve"> CCID</w:t>
      </w:r>
      <w:r w:rsidRPr="00AF1D2D">
        <w:rPr>
          <w:szCs w:val="22"/>
          <w:vertAlign w:val="subscript"/>
          <w:lang w:val="ca-ES" w:eastAsia="en-GB"/>
        </w:rPr>
        <w:t>50</w:t>
      </w:r>
      <w:r w:rsidR="00DD49F8" w:rsidRPr="00AF1D2D">
        <w:rPr>
          <w:szCs w:val="22"/>
          <w:lang w:val="ca-ES" w:eastAsia="en-GB"/>
        </w:rPr>
        <w:t>*</w:t>
      </w:r>
    </w:p>
    <w:p w14:paraId="0225E4FF" w14:textId="67B89C7A" w:rsidR="00C114FF" w:rsidRPr="00AF1D2D" w:rsidRDefault="00DD49F8" w:rsidP="00E229C3">
      <w:pPr>
        <w:tabs>
          <w:tab w:val="clear" w:pos="567"/>
        </w:tabs>
        <w:spacing w:line="240" w:lineRule="auto"/>
        <w:rPr>
          <w:iCs/>
          <w:szCs w:val="22"/>
        </w:rPr>
      </w:pPr>
      <w:r w:rsidRPr="00AF1D2D">
        <w:rPr>
          <w:szCs w:val="22"/>
          <w:lang w:val="ca-ES" w:eastAsia="en-GB"/>
        </w:rPr>
        <w:t>*</w:t>
      </w:r>
      <w:r w:rsidR="00EB3E48" w:rsidRPr="00AF1D2D">
        <w:rPr>
          <w:szCs w:val="22"/>
          <w:lang w:val="ca-ES" w:eastAsia="en-GB"/>
        </w:rPr>
        <w:t>50</w:t>
      </w:r>
      <w:r w:rsidR="00A215FF">
        <w:rPr>
          <w:szCs w:val="22"/>
          <w:lang w:val="ca-ES" w:eastAsia="en-GB"/>
        </w:rPr>
        <w:t> </w:t>
      </w:r>
      <w:r w:rsidR="00EB3E48" w:rsidRPr="00AF1D2D">
        <w:rPr>
          <w:szCs w:val="22"/>
          <w:lang w:val="ca-ES" w:eastAsia="en-GB"/>
        </w:rPr>
        <w:t>% šūnu kultūras inficējošā deva.</w:t>
      </w:r>
    </w:p>
    <w:p w14:paraId="4EF040C3" w14:textId="77777777" w:rsidR="00C114FF" w:rsidRPr="00AF1D2D" w:rsidRDefault="00C114FF" w:rsidP="00E229C3">
      <w:pPr>
        <w:tabs>
          <w:tab w:val="clear" w:pos="567"/>
        </w:tabs>
        <w:spacing w:line="240" w:lineRule="auto"/>
        <w:rPr>
          <w:szCs w:val="22"/>
        </w:rPr>
      </w:pPr>
    </w:p>
    <w:p w14:paraId="71F15FA2" w14:textId="76F688A1" w:rsidR="00C114FF" w:rsidRPr="00AF1D2D" w:rsidRDefault="006C78AB" w:rsidP="00E229C3">
      <w:pPr>
        <w:tabs>
          <w:tab w:val="clear" w:pos="567"/>
        </w:tabs>
        <w:spacing w:line="240" w:lineRule="auto"/>
        <w:rPr>
          <w:szCs w:val="22"/>
        </w:rPr>
      </w:pPr>
      <w:proofErr w:type="spellStart"/>
      <w:r w:rsidRPr="00AF1D2D">
        <w:rPr>
          <w:b/>
          <w:szCs w:val="22"/>
        </w:rPr>
        <w:t>Palīgviela</w:t>
      </w:r>
      <w:r w:rsidR="005B1DA7">
        <w:rPr>
          <w:b/>
          <w:szCs w:val="22"/>
        </w:rPr>
        <w:t>s</w:t>
      </w:r>
      <w:proofErr w:type="spellEnd"/>
      <w:r w:rsidRPr="00AF1D2D">
        <w:rPr>
          <w:b/>
          <w:szCs w:val="22"/>
        </w:rPr>
        <w:t>:</w:t>
      </w:r>
    </w:p>
    <w:p w14:paraId="4FCFF856" w14:textId="77777777" w:rsidR="004D3CA7" w:rsidRPr="00AF1D2D" w:rsidRDefault="004D3CA7" w:rsidP="00E229C3">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DE173F" w:rsidRPr="00AF1D2D" w14:paraId="3B4C68FB" w14:textId="77777777" w:rsidTr="002C4565">
        <w:tc>
          <w:tcPr>
            <w:tcW w:w="4524" w:type="dxa"/>
            <w:shd w:val="clear" w:color="auto" w:fill="auto"/>
            <w:vAlign w:val="center"/>
          </w:tcPr>
          <w:p w14:paraId="0ADB8C0F" w14:textId="3AB6E451" w:rsidR="00DE173F" w:rsidRPr="00AF1D2D" w:rsidRDefault="00DE173F" w:rsidP="00E229C3">
            <w:pPr>
              <w:spacing w:before="60" w:after="60"/>
              <w:rPr>
                <w:b/>
                <w:bCs/>
                <w:iCs/>
                <w:szCs w:val="22"/>
              </w:rPr>
            </w:pPr>
            <w:proofErr w:type="spellStart"/>
            <w:r w:rsidRPr="00AF1D2D">
              <w:rPr>
                <w:b/>
                <w:bCs/>
                <w:iCs/>
                <w:szCs w:val="22"/>
              </w:rPr>
              <w:t>Palīgvielu</w:t>
            </w:r>
            <w:proofErr w:type="spellEnd"/>
            <w:r w:rsidRPr="00AF1D2D">
              <w:rPr>
                <w:b/>
                <w:bCs/>
                <w:iCs/>
                <w:szCs w:val="22"/>
              </w:rPr>
              <w:t xml:space="preserve"> un citu sastāvdaļu kvalitatīvais sastāvs</w:t>
            </w:r>
          </w:p>
        </w:tc>
      </w:tr>
      <w:tr w:rsidR="00DE173F" w:rsidRPr="00AF1D2D" w14:paraId="2E78E786" w14:textId="77777777" w:rsidTr="005721D0">
        <w:tc>
          <w:tcPr>
            <w:tcW w:w="4524" w:type="dxa"/>
            <w:shd w:val="clear" w:color="auto" w:fill="auto"/>
          </w:tcPr>
          <w:p w14:paraId="7D64428A" w14:textId="749785BC" w:rsidR="00DE173F" w:rsidRPr="00AF1D2D" w:rsidRDefault="00DE173F" w:rsidP="00E229C3">
            <w:pPr>
              <w:spacing w:before="60" w:after="60"/>
              <w:ind w:left="567" w:hanging="567"/>
              <w:rPr>
                <w:iCs/>
                <w:szCs w:val="22"/>
              </w:rPr>
            </w:pPr>
            <w:r w:rsidRPr="00AF1D2D">
              <w:rPr>
                <w:szCs w:val="22"/>
              </w:rPr>
              <w:t xml:space="preserve">Nātrija </w:t>
            </w:r>
            <w:proofErr w:type="spellStart"/>
            <w:r w:rsidRPr="00AF1D2D">
              <w:rPr>
                <w:szCs w:val="22"/>
              </w:rPr>
              <w:t>hidrogēnfosfāta</w:t>
            </w:r>
            <w:proofErr w:type="spellEnd"/>
            <w:r w:rsidRPr="00AF1D2D">
              <w:rPr>
                <w:szCs w:val="22"/>
              </w:rPr>
              <w:t xml:space="preserve"> </w:t>
            </w:r>
            <w:proofErr w:type="spellStart"/>
            <w:r w:rsidRPr="00AF1D2D">
              <w:rPr>
                <w:szCs w:val="22"/>
              </w:rPr>
              <w:t>dodekahidrāts</w:t>
            </w:r>
            <w:proofErr w:type="spellEnd"/>
          </w:p>
        </w:tc>
      </w:tr>
      <w:tr w:rsidR="00DE173F" w:rsidRPr="00AF1D2D" w14:paraId="3B994E71" w14:textId="77777777" w:rsidTr="005721D0">
        <w:tc>
          <w:tcPr>
            <w:tcW w:w="4524" w:type="dxa"/>
            <w:shd w:val="clear" w:color="auto" w:fill="auto"/>
          </w:tcPr>
          <w:p w14:paraId="6F56C01E" w14:textId="73F261B3" w:rsidR="00DE173F" w:rsidRPr="00AF1D2D" w:rsidRDefault="00DE173F" w:rsidP="00E229C3">
            <w:pPr>
              <w:spacing w:before="60" w:after="60"/>
              <w:rPr>
                <w:iCs/>
                <w:szCs w:val="22"/>
              </w:rPr>
            </w:pPr>
            <w:r w:rsidRPr="00AF1D2D">
              <w:rPr>
                <w:szCs w:val="22"/>
              </w:rPr>
              <w:t xml:space="preserve">Kālija </w:t>
            </w:r>
            <w:proofErr w:type="spellStart"/>
            <w:r w:rsidRPr="00AF1D2D">
              <w:rPr>
                <w:szCs w:val="22"/>
              </w:rPr>
              <w:t>dihidrogēnfosfāts</w:t>
            </w:r>
            <w:proofErr w:type="spellEnd"/>
          </w:p>
        </w:tc>
      </w:tr>
      <w:tr w:rsidR="00DE173F" w:rsidRPr="00AF1D2D" w14:paraId="680F21F1" w14:textId="77777777" w:rsidTr="005721D0">
        <w:tc>
          <w:tcPr>
            <w:tcW w:w="4524" w:type="dxa"/>
            <w:shd w:val="clear" w:color="auto" w:fill="auto"/>
          </w:tcPr>
          <w:p w14:paraId="03630E69" w14:textId="349AF927" w:rsidR="00DE173F" w:rsidRPr="00AF1D2D" w:rsidRDefault="00DE173F" w:rsidP="00E229C3">
            <w:pPr>
              <w:spacing w:before="60" w:after="60"/>
              <w:rPr>
                <w:iCs/>
                <w:szCs w:val="22"/>
              </w:rPr>
            </w:pPr>
            <w:proofErr w:type="spellStart"/>
            <w:r w:rsidRPr="00AF1D2D">
              <w:rPr>
                <w:szCs w:val="22"/>
              </w:rPr>
              <w:t>Povidons</w:t>
            </w:r>
            <w:proofErr w:type="spellEnd"/>
          </w:p>
        </w:tc>
      </w:tr>
      <w:tr w:rsidR="00DE173F" w:rsidRPr="00AF1D2D" w14:paraId="75E57EAA" w14:textId="77777777" w:rsidTr="005721D0">
        <w:tc>
          <w:tcPr>
            <w:tcW w:w="4524" w:type="dxa"/>
            <w:shd w:val="clear" w:color="auto" w:fill="auto"/>
          </w:tcPr>
          <w:p w14:paraId="27960972" w14:textId="38552103" w:rsidR="00DE173F" w:rsidRPr="00AF1D2D" w:rsidRDefault="00DE173F" w:rsidP="00E229C3">
            <w:pPr>
              <w:spacing w:before="60" w:after="60"/>
              <w:ind w:left="567" w:hanging="567"/>
              <w:rPr>
                <w:b/>
                <w:bCs/>
                <w:iCs/>
                <w:szCs w:val="22"/>
              </w:rPr>
            </w:pPr>
            <w:r w:rsidRPr="00AF1D2D">
              <w:rPr>
                <w:szCs w:val="22"/>
              </w:rPr>
              <w:t>Kālija hlorīds</w:t>
            </w:r>
          </w:p>
        </w:tc>
      </w:tr>
      <w:tr w:rsidR="00DE173F" w:rsidRPr="00AF1D2D" w14:paraId="1AE2F62B" w14:textId="77777777" w:rsidTr="005721D0">
        <w:tc>
          <w:tcPr>
            <w:tcW w:w="4524" w:type="dxa"/>
            <w:shd w:val="clear" w:color="auto" w:fill="auto"/>
          </w:tcPr>
          <w:p w14:paraId="00392A89" w14:textId="34E053BF" w:rsidR="00DE173F" w:rsidRPr="00AF1D2D" w:rsidRDefault="00DE173F" w:rsidP="00E229C3">
            <w:pPr>
              <w:spacing w:before="60" w:after="60"/>
              <w:rPr>
                <w:iCs/>
                <w:szCs w:val="22"/>
              </w:rPr>
            </w:pPr>
            <w:r w:rsidRPr="00AF1D2D">
              <w:rPr>
                <w:szCs w:val="22"/>
              </w:rPr>
              <w:t>Nātrija hlorīds</w:t>
            </w:r>
          </w:p>
        </w:tc>
      </w:tr>
      <w:tr w:rsidR="00DE173F" w:rsidRPr="00AF1D2D" w14:paraId="5211FD8C" w14:textId="77777777" w:rsidTr="005721D0">
        <w:tc>
          <w:tcPr>
            <w:tcW w:w="4524" w:type="dxa"/>
            <w:shd w:val="clear" w:color="auto" w:fill="auto"/>
          </w:tcPr>
          <w:p w14:paraId="2F6BB52B" w14:textId="1CF99032" w:rsidR="00DE173F" w:rsidRPr="00AF1D2D" w:rsidRDefault="00DE173F" w:rsidP="00E229C3">
            <w:pPr>
              <w:spacing w:before="60" w:after="60"/>
              <w:rPr>
                <w:iCs/>
                <w:szCs w:val="22"/>
              </w:rPr>
            </w:pPr>
            <w:r w:rsidRPr="00AF1D2D">
              <w:rPr>
                <w:szCs w:val="22"/>
              </w:rPr>
              <w:t>Saharoze</w:t>
            </w:r>
          </w:p>
        </w:tc>
      </w:tr>
      <w:tr w:rsidR="00DE173F" w:rsidRPr="00AF1D2D" w14:paraId="6518DF20" w14:textId="77777777" w:rsidTr="005721D0">
        <w:tc>
          <w:tcPr>
            <w:tcW w:w="4524" w:type="dxa"/>
            <w:shd w:val="clear" w:color="auto" w:fill="auto"/>
          </w:tcPr>
          <w:p w14:paraId="5CAFF362" w14:textId="2D1D7E6B" w:rsidR="00DE173F" w:rsidRPr="00AF1D2D" w:rsidRDefault="00DE173F" w:rsidP="00E229C3">
            <w:pPr>
              <w:spacing w:before="60" w:after="60"/>
              <w:rPr>
                <w:iCs/>
                <w:szCs w:val="22"/>
              </w:rPr>
            </w:pPr>
            <w:proofErr w:type="spellStart"/>
            <w:r w:rsidRPr="00AF1D2D">
              <w:rPr>
                <w:szCs w:val="22"/>
              </w:rPr>
              <w:t>Mononātrija</w:t>
            </w:r>
            <w:proofErr w:type="spellEnd"/>
            <w:r w:rsidRPr="00AF1D2D">
              <w:rPr>
                <w:szCs w:val="22"/>
              </w:rPr>
              <w:t xml:space="preserve"> </w:t>
            </w:r>
            <w:proofErr w:type="spellStart"/>
            <w:r w:rsidRPr="00AF1D2D">
              <w:rPr>
                <w:szCs w:val="22"/>
              </w:rPr>
              <w:t>glutamāts</w:t>
            </w:r>
            <w:proofErr w:type="spellEnd"/>
          </w:p>
        </w:tc>
      </w:tr>
      <w:tr w:rsidR="00DE173F" w:rsidRPr="00AF1D2D" w14:paraId="67E6408E" w14:textId="77777777" w:rsidTr="005721D0">
        <w:tc>
          <w:tcPr>
            <w:tcW w:w="4524" w:type="dxa"/>
            <w:shd w:val="clear" w:color="auto" w:fill="auto"/>
          </w:tcPr>
          <w:p w14:paraId="3A5B9EC2" w14:textId="5F87A7CF" w:rsidR="00DE173F" w:rsidRPr="00AF1D2D" w:rsidRDefault="00DE173F" w:rsidP="00E229C3">
            <w:pPr>
              <w:spacing w:before="60" w:after="60"/>
              <w:rPr>
                <w:iCs/>
                <w:szCs w:val="22"/>
              </w:rPr>
            </w:pPr>
            <w:r w:rsidRPr="00AF1D2D">
              <w:rPr>
                <w:szCs w:val="22"/>
              </w:rPr>
              <w:t>Ūdens injekcijām</w:t>
            </w:r>
          </w:p>
        </w:tc>
      </w:tr>
    </w:tbl>
    <w:p w14:paraId="2B1495FC" w14:textId="77777777" w:rsidR="002C4565" w:rsidRPr="00AF1D2D" w:rsidRDefault="002C4565" w:rsidP="00E229C3">
      <w:pPr>
        <w:tabs>
          <w:tab w:val="clear" w:pos="567"/>
        </w:tabs>
        <w:spacing w:line="240" w:lineRule="auto"/>
        <w:rPr>
          <w:i/>
          <w:iCs/>
          <w:color w:val="008000"/>
          <w:szCs w:val="22"/>
        </w:rPr>
      </w:pPr>
    </w:p>
    <w:p w14:paraId="1005EAA1" w14:textId="1561D6AA" w:rsidR="00DE173F" w:rsidRPr="00AF1D2D" w:rsidRDefault="004E1593" w:rsidP="00E229C3">
      <w:pPr>
        <w:tabs>
          <w:tab w:val="clear" w:pos="567"/>
        </w:tabs>
        <w:spacing w:line="240" w:lineRule="auto"/>
        <w:rPr>
          <w:szCs w:val="22"/>
          <w:lang w:val="ca-ES" w:eastAsia="en-GB"/>
        </w:rPr>
      </w:pPr>
      <w:r w:rsidRPr="004E1593">
        <w:rPr>
          <w:szCs w:val="22"/>
          <w:lang w:val="ca-ES" w:eastAsia="en-GB"/>
        </w:rPr>
        <w:t>Liofilizāts: brūns liofilizāts.</w:t>
      </w:r>
    </w:p>
    <w:p w14:paraId="7AA0EFFD" w14:textId="5C9DDCB8" w:rsidR="00DE173F" w:rsidRDefault="00DE173F" w:rsidP="00E229C3">
      <w:pPr>
        <w:tabs>
          <w:tab w:val="clear" w:pos="567"/>
        </w:tabs>
        <w:spacing w:line="240" w:lineRule="auto"/>
        <w:rPr>
          <w:szCs w:val="22"/>
        </w:rPr>
      </w:pPr>
    </w:p>
    <w:p w14:paraId="2F2953E4" w14:textId="77777777" w:rsidR="004E1593" w:rsidRPr="00AF1D2D" w:rsidRDefault="004E1593" w:rsidP="00E229C3">
      <w:pPr>
        <w:tabs>
          <w:tab w:val="clear" w:pos="567"/>
        </w:tabs>
        <w:spacing w:line="240" w:lineRule="auto"/>
        <w:rPr>
          <w:szCs w:val="22"/>
        </w:rPr>
      </w:pPr>
    </w:p>
    <w:p w14:paraId="65BA56E1" w14:textId="77777777" w:rsidR="00C114FF" w:rsidRPr="00AF1D2D" w:rsidRDefault="006C78AB" w:rsidP="00E229C3">
      <w:pPr>
        <w:pStyle w:val="Style1"/>
      </w:pPr>
      <w:r w:rsidRPr="00AF1D2D">
        <w:t>3.</w:t>
      </w:r>
      <w:r w:rsidRPr="00AF1D2D">
        <w:tab/>
        <w:t>KLĪNISKĀ INFORMĀCIJA</w:t>
      </w:r>
    </w:p>
    <w:p w14:paraId="38A3E502" w14:textId="77777777" w:rsidR="00C114FF" w:rsidRPr="00AF1D2D" w:rsidRDefault="00C114FF" w:rsidP="00E229C3">
      <w:pPr>
        <w:tabs>
          <w:tab w:val="clear" w:pos="567"/>
        </w:tabs>
        <w:spacing w:line="240" w:lineRule="auto"/>
        <w:rPr>
          <w:szCs w:val="22"/>
        </w:rPr>
      </w:pPr>
    </w:p>
    <w:p w14:paraId="02954D74" w14:textId="565462B1" w:rsidR="00C114FF" w:rsidRPr="00AF1D2D" w:rsidRDefault="006C78AB" w:rsidP="00E229C3">
      <w:pPr>
        <w:pStyle w:val="Style1"/>
      </w:pPr>
      <w:r w:rsidRPr="00AF1D2D">
        <w:t>3.1</w:t>
      </w:r>
      <w:r w:rsidR="000B46FB" w:rsidRPr="00AF1D2D">
        <w:t>.</w:t>
      </w:r>
      <w:r w:rsidRPr="00AF1D2D">
        <w:tab/>
      </w:r>
      <w:proofErr w:type="spellStart"/>
      <w:r w:rsidRPr="00AF1D2D">
        <w:t>Mērķsugas</w:t>
      </w:r>
      <w:proofErr w:type="spellEnd"/>
    </w:p>
    <w:p w14:paraId="34C918CF" w14:textId="2EAAB612" w:rsidR="00C114FF" w:rsidRPr="00AF1D2D" w:rsidRDefault="00C114FF" w:rsidP="00E229C3">
      <w:pPr>
        <w:tabs>
          <w:tab w:val="clear" w:pos="567"/>
        </w:tabs>
        <w:spacing w:line="240" w:lineRule="auto"/>
        <w:rPr>
          <w:szCs w:val="22"/>
        </w:rPr>
      </w:pPr>
    </w:p>
    <w:p w14:paraId="6617A9DA" w14:textId="3688F855" w:rsidR="00DE173F" w:rsidRPr="00AF1D2D" w:rsidRDefault="00DE173F" w:rsidP="00E229C3">
      <w:pPr>
        <w:tabs>
          <w:tab w:val="clear" w:pos="567"/>
        </w:tabs>
        <w:spacing w:line="240" w:lineRule="auto"/>
        <w:rPr>
          <w:szCs w:val="22"/>
          <w:lang w:val="ca-ES" w:eastAsia="en-GB"/>
        </w:rPr>
      </w:pPr>
      <w:r w:rsidRPr="00AF1D2D">
        <w:rPr>
          <w:szCs w:val="22"/>
          <w:lang w:val="ca-ES" w:eastAsia="en-GB"/>
        </w:rPr>
        <w:t>Vistas.</w:t>
      </w:r>
    </w:p>
    <w:p w14:paraId="3FABA487" w14:textId="77777777" w:rsidR="00DE173F" w:rsidRPr="00AF1D2D" w:rsidRDefault="00DE173F" w:rsidP="00E229C3">
      <w:pPr>
        <w:tabs>
          <w:tab w:val="clear" w:pos="567"/>
        </w:tabs>
        <w:spacing w:line="240" w:lineRule="auto"/>
        <w:rPr>
          <w:szCs w:val="22"/>
        </w:rPr>
      </w:pPr>
    </w:p>
    <w:p w14:paraId="21C9837D" w14:textId="0700DD4D" w:rsidR="00C114FF" w:rsidRPr="00AF1D2D" w:rsidRDefault="006C78AB" w:rsidP="00E229C3">
      <w:pPr>
        <w:pStyle w:val="Style1"/>
      </w:pPr>
      <w:r w:rsidRPr="00AF1D2D">
        <w:t>3.2</w:t>
      </w:r>
      <w:r w:rsidR="00E77619" w:rsidRPr="00AF1D2D">
        <w:t>.</w:t>
      </w:r>
      <w:r w:rsidRPr="00AF1D2D">
        <w:tab/>
        <w:t xml:space="preserve">Lietošanas indikācijas </w:t>
      </w:r>
      <w:r w:rsidR="000B46FB" w:rsidRPr="00AF1D2D">
        <w:t xml:space="preserve">katrai </w:t>
      </w:r>
      <w:proofErr w:type="spellStart"/>
      <w:r w:rsidR="000B46FB" w:rsidRPr="00AF1D2D">
        <w:t>mērķsugai</w:t>
      </w:r>
      <w:proofErr w:type="spellEnd"/>
    </w:p>
    <w:p w14:paraId="4AC60510" w14:textId="77777777" w:rsidR="00C114FF" w:rsidRPr="00AF1D2D" w:rsidRDefault="00C114FF" w:rsidP="00E229C3">
      <w:pPr>
        <w:tabs>
          <w:tab w:val="clear" w:pos="567"/>
        </w:tabs>
        <w:spacing w:line="240" w:lineRule="auto"/>
        <w:rPr>
          <w:szCs w:val="22"/>
        </w:rPr>
      </w:pPr>
    </w:p>
    <w:p w14:paraId="7DEFEEE3" w14:textId="77777777" w:rsidR="00DE173F" w:rsidRPr="00AF1D2D" w:rsidRDefault="00DE173F" w:rsidP="00E229C3">
      <w:pPr>
        <w:tabs>
          <w:tab w:val="clear" w:pos="567"/>
        </w:tabs>
        <w:autoSpaceDE w:val="0"/>
        <w:autoSpaceDN w:val="0"/>
        <w:adjustRightInd w:val="0"/>
        <w:spacing w:line="240" w:lineRule="auto"/>
        <w:rPr>
          <w:szCs w:val="22"/>
          <w:lang w:val="ca-ES" w:eastAsia="en-GB"/>
        </w:rPr>
      </w:pPr>
      <w:r w:rsidRPr="00AF1D2D">
        <w:rPr>
          <w:szCs w:val="22"/>
          <w:lang w:val="ca-ES" w:eastAsia="en-GB"/>
        </w:rPr>
        <w:t>Vistu (broileru), kurām ir no mātes iegūtas antivielas (MDA ELISA robežtitrs 115), aktīvai</w:t>
      </w:r>
    </w:p>
    <w:p w14:paraId="78AC7FC2" w14:textId="77777777" w:rsidR="00DE173F" w:rsidRPr="00AF1D2D" w:rsidRDefault="00DE173F" w:rsidP="00E229C3">
      <w:pPr>
        <w:tabs>
          <w:tab w:val="clear" w:pos="567"/>
        </w:tabs>
        <w:autoSpaceDE w:val="0"/>
        <w:autoSpaceDN w:val="0"/>
        <w:adjustRightInd w:val="0"/>
        <w:spacing w:line="240" w:lineRule="auto"/>
        <w:rPr>
          <w:szCs w:val="22"/>
          <w:lang w:val="ca-ES" w:eastAsia="en-GB"/>
        </w:rPr>
      </w:pPr>
      <w:r w:rsidRPr="00AF1D2D">
        <w:rPr>
          <w:szCs w:val="22"/>
          <w:lang w:val="ca-ES" w:eastAsia="en-GB"/>
        </w:rPr>
        <w:t>imunizācijai, lai novērstu klīniskās pazīmes, samazinātu svara zudumu un bursas bojājumus, ko izraisa</w:t>
      </w:r>
    </w:p>
    <w:p w14:paraId="0CAE3B14" w14:textId="77777777" w:rsidR="00DE173F" w:rsidRPr="00AF1D2D" w:rsidRDefault="00DE173F" w:rsidP="00E229C3">
      <w:pPr>
        <w:tabs>
          <w:tab w:val="clear" w:pos="567"/>
        </w:tabs>
        <w:autoSpaceDE w:val="0"/>
        <w:autoSpaceDN w:val="0"/>
        <w:adjustRightInd w:val="0"/>
        <w:spacing w:line="240" w:lineRule="auto"/>
        <w:rPr>
          <w:szCs w:val="22"/>
          <w:lang w:val="ca-ES" w:eastAsia="en-GB"/>
        </w:rPr>
      </w:pPr>
      <w:r w:rsidRPr="00AF1D2D">
        <w:rPr>
          <w:szCs w:val="22"/>
          <w:lang w:val="ca-ES" w:eastAsia="en-GB"/>
        </w:rPr>
        <w:t>Gumboro slimība.</w:t>
      </w:r>
    </w:p>
    <w:p w14:paraId="131D1CA6" w14:textId="77777777" w:rsidR="00DE173F" w:rsidRPr="00AF1D2D" w:rsidRDefault="00DE173F" w:rsidP="00E229C3">
      <w:pPr>
        <w:tabs>
          <w:tab w:val="clear" w:pos="567"/>
        </w:tabs>
        <w:autoSpaceDE w:val="0"/>
        <w:autoSpaceDN w:val="0"/>
        <w:adjustRightInd w:val="0"/>
        <w:spacing w:line="240" w:lineRule="auto"/>
        <w:rPr>
          <w:szCs w:val="22"/>
          <w:lang w:val="ca-ES" w:eastAsia="en-GB"/>
        </w:rPr>
      </w:pPr>
      <w:r w:rsidRPr="00AF1D2D">
        <w:rPr>
          <w:szCs w:val="22"/>
          <w:lang w:val="ca-ES" w:eastAsia="en-GB"/>
        </w:rPr>
        <w:t>Imunitātes iestāšanās: 14 dienas pēc vakcinācijas.</w:t>
      </w:r>
    </w:p>
    <w:p w14:paraId="055430F8" w14:textId="17B717BA" w:rsidR="00E86CEE" w:rsidRPr="00AF1D2D" w:rsidRDefault="00DE173F" w:rsidP="00E229C3">
      <w:pPr>
        <w:tabs>
          <w:tab w:val="clear" w:pos="567"/>
        </w:tabs>
        <w:spacing w:line="240" w:lineRule="auto"/>
        <w:rPr>
          <w:szCs w:val="22"/>
          <w:lang w:val="ca-ES" w:eastAsia="en-GB"/>
        </w:rPr>
      </w:pPr>
      <w:r w:rsidRPr="00AF1D2D">
        <w:rPr>
          <w:szCs w:val="22"/>
          <w:lang w:val="ca-ES" w:eastAsia="en-GB"/>
        </w:rPr>
        <w:t>Imunitātes ilgums: 30 dienas pēc vakcinācijas.</w:t>
      </w:r>
    </w:p>
    <w:p w14:paraId="6615F443" w14:textId="77777777" w:rsidR="00DE173F" w:rsidRPr="00AF1D2D" w:rsidRDefault="00DE173F" w:rsidP="00E229C3">
      <w:pPr>
        <w:tabs>
          <w:tab w:val="clear" w:pos="567"/>
        </w:tabs>
        <w:spacing w:line="240" w:lineRule="auto"/>
        <w:rPr>
          <w:szCs w:val="22"/>
        </w:rPr>
      </w:pPr>
    </w:p>
    <w:p w14:paraId="09E73C31" w14:textId="3D8EF2E3" w:rsidR="00C114FF" w:rsidRPr="00AF1D2D" w:rsidRDefault="006C78AB" w:rsidP="00E229C3">
      <w:pPr>
        <w:pStyle w:val="Style1"/>
      </w:pPr>
      <w:r w:rsidRPr="00AF1D2D">
        <w:t>3.3</w:t>
      </w:r>
      <w:r w:rsidR="00E77619" w:rsidRPr="00AF1D2D">
        <w:t>.</w:t>
      </w:r>
      <w:r w:rsidRPr="00AF1D2D">
        <w:tab/>
        <w:t>Kontrindikācijas</w:t>
      </w:r>
    </w:p>
    <w:p w14:paraId="06FCC9B8" w14:textId="77777777" w:rsidR="00C114FF" w:rsidRPr="00AF1D2D" w:rsidRDefault="00C114FF" w:rsidP="00E229C3">
      <w:pPr>
        <w:tabs>
          <w:tab w:val="clear" w:pos="567"/>
        </w:tabs>
        <w:spacing w:line="240" w:lineRule="auto"/>
        <w:rPr>
          <w:szCs w:val="22"/>
        </w:rPr>
      </w:pPr>
    </w:p>
    <w:p w14:paraId="14055AE1" w14:textId="58B99145" w:rsidR="00C114FF" w:rsidRPr="00AF1D2D" w:rsidRDefault="00463EF9" w:rsidP="00E229C3">
      <w:pPr>
        <w:tabs>
          <w:tab w:val="clear" w:pos="567"/>
        </w:tabs>
        <w:spacing w:line="240" w:lineRule="auto"/>
        <w:rPr>
          <w:szCs w:val="22"/>
          <w:lang w:val="ca-ES" w:eastAsia="en-GB"/>
        </w:rPr>
      </w:pPr>
      <w:r w:rsidRPr="00AF1D2D">
        <w:rPr>
          <w:szCs w:val="22"/>
          <w:lang w:val="ca-ES" w:eastAsia="en-GB"/>
        </w:rPr>
        <w:t>Nav.</w:t>
      </w:r>
    </w:p>
    <w:p w14:paraId="6206FAAD" w14:textId="77777777" w:rsidR="00463EF9" w:rsidRPr="00AF1D2D" w:rsidRDefault="00463EF9" w:rsidP="00E229C3">
      <w:pPr>
        <w:tabs>
          <w:tab w:val="clear" w:pos="567"/>
        </w:tabs>
        <w:spacing w:line="240" w:lineRule="auto"/>
        <w:rPr>
          <w:szCs w:val="22"/>
        </w:rPr>
      </w:pPr>
    </w:p>
    <w:p w14:paraId="2C7C17D2" w14:textId="7B766F71" w:rsidR="00C114FF" w:rsidRPr="00AF1D2D" w:rsidRDefault="006C78AB" w:rsidP="00E229C3">
      <w:pPr>
        <w:pStyle w:val="Style1"/>
      </w:pPr>
      <w:r w:rsidRPr="00AF1D2D">
        <w:t>3.4</w:t>
      </w:r>
      <w:r w:rsidR="00E77619" w:rsidRPr="00AF1D2D">
        <w:t>.</w:t>
      </w:r>
      <w:r w:rsidRPr="00AF1D2D">
        <w:tab/>
        <w:t>Īpaši brīdinājumi</w:t>
      </w:r>
    </w:p>
    <w:p w14:paraId="275693A9" w14:textId="762B8F67" w:rsidR="00E86CEE" w:rsidRPr="00AF1D2D" w:rsidRDefault="00E86CEE" w:rsidP="00E229C3">
      <w:pPr>
        <w:tabs>
          <w:tab w:val="clear" w:pos="567"/>
        </w:tabs>
        <w:spacing w:line="240" w:lineRule="auto"/>
        <w:rPr>
          <w:szCs w:val="22"/>
        </w:rPr>
      </w:pPr>
    </w:p>
    <w:p w14:paraId="0029598F" w14:textId="5FEA9C83" w:rsidR="00463EF9" w:rsidRPr="00AF1D2D" w:rsidRDefault="00463EF9" w:rsidP="00E229C3">
      <w:pPr>
        <w:tabs>
          <w:tab w:val="clear" w:pos="567"/>
        </w:tabs>
        <w:spacing w:line="240" w:lineRule="auto"/>
        <w:rPr>
          <w:szCs w:val="22"/>
          <w:lang w:val="ca-ES" w:eastAsia="en-GB"/>
        </w:rPr>
      </w:pPr>
      <w:r w:rsidRPr="00AF1D2D">
        <w:rPr>
          <w:szCs w:val="22"/>
          <w:lang w:val="ca-ES" w:eastAsia="en-GB"/>
        </w:rPr>
        <w:t xml:space="preserve">Vakcinēt tikai </w:t>
      </w:r>
      <w:r w:rsidR="001A65F0">
        <w:rPr>
          <w:szCs w:val="22"/>
          <w:lang w:val="ca-ES" w:eastAsia="en-GB"/>
        </w:rPr>
        <w:t xml:space="preserve">klīniski </w:t>
      </w:r>
      <w:r w:rsidRPr="00AF1D2D">
        <w:rPr>
          <w:szCs w:val="22"/>
          <w:lang w:val="ca-ES" w:eastAsia="en-GB"/>
        </w:rPr>
        <w:t>veselus dzīvniekus.</w:t>
      </w:r>
    </w:p>
    <w:p w14:paraId="39C1C90F" w14:textId="77777777" w:rsidR="007F44C3" w:rsidRPr="00AF1D2D" w:rsidRDefault="007F44C3">
      <w:pPr>
        <w:tabs>
          <w:tab w:val="clear" w:pos="567"/>
        </w:tabs>
        <w:spacing w:line="240" w:lineRule="auto"/>
        <w:rPr>
          <w:szCs w:val="22"/>
          <w:lang w:val="ca-ES" w:eastAsia="en-GB"/>
        </w:rPr>
        <w:sectPr w:rsidR="007F44C3" w:rsidRPr="00AF1D2D" w:rsidSect="003837F1">
          <w:footerReference w:type="default" r:id="rId8"/>
          <w:footerReference w:type="first" r:id="rId9"/>
          <w:endnotePr>
            <w:numFmt w:val="decimal"/>
          </w:endnotePr>
          <w:pgSz w:w="11907" w:h="16840" w:code="9"/>
          <w:pgMar w:top="1134" w:right="1418" w:bottom="1134" w:left="1418" w:header="737" w:footer="737" w:gutter="0"/>
          <w:cols w:space="720"/>
        </w:sectPr>
      </w:pPr>
    </w:p>
    <w:p w14:paraId="7B77ADBE" w14:textId="64780596" w:rsidR="00053E9B" w:rsidRPr="00AF1D2D" w:rsidRDefault="00463EF9" w:rsidP="00A938CA">
      <w:pPr>
        <w:tabs>
          <w:tab w:val="clear" w:pos="567"/>
        </w:tabs>
        <w:autoSpaceDE w:val="0"/>
        <w:autoSpaceDN w:val="0"/>
        <w:adjustRightInd w:val="0"/>
        <w:spacing w:line="240" w:lineRule="auto"/>
        <w:rPr>
          <w:szCs w:val="22"/>
          <w:lang w:val="ca-ES" w:eastAsia="en-GB"/>
        </w:rPr>
      </w:pPr>
      <w:r w:rsidRPr="00AF1D2D">
        <w:rPr>
          <w:szCs w:val="22"/>
          <w:lang w:val="ca-ES" w:eastAsia="en-GB"/>
        </w:rPr>
        <w:lastRenderedPageBreak/>
        <w:t xml:space="preserve">Optimālo vakcinācijas dienu aprēķina pēc Deventera formulas, </w:t>
      </w:r>
      <w:r w:rsidR="00A938CA" w:rsidRPr="00AF1D2D">
        <w:rPr>
          <w:lang w:val="ca-ES"/>
        </w:rPr>
        <w:t xml:space="preserve">piemērojot ELISA </w:t>
      </w:r>
      <w:bookmarkStart w:id="0" w:name="_Hlk145919003"/>
      <w:r w:rsidR="00A938CA" w:rsidRPr="00AF1D2D">
        <w:rPr>
          <w:lang w:val="ca-ES"/>
        </w:rPr>
        <w:t>115 titru kā MDA robežtitru.</w:t>
      </w:r>
      <w:bookmarkEnd w:id="0"/>
    </w:p>
    <w:p w14:paraId="7B62FE69" w14:textId="77777777" w:rsidR="00463EF9" w:rsidRPr="00AF1D2D" w:rsidRDefault="00463EF9" w:rsidP="00E229C3">
      <w:pPr>
        <w:tabs>
          <w:tab w:val="clear" w:pos="567"/>
        </w:tabs>
        <w:spacing w:line="240" w:lineRule="auto"/>
        <w:rPr>
          <w:szCs w:val="22"/>
        </w:rPr>
      </w:pPr>
    </w:p>
    <w:p w14:paraId="3F6B87A5" w14:textId="649EB28E" w:rsidR="00C114FF" w:rsidRPr="00AF1D2D" w:rsidRDefault="006C78AB" w:rsidP="00E229C3">
      <w:pPr>
        <w:pStyle w:val="Style1"/>
      </w:pPr>
      <w:r w:rsidRPr="00AF1D2D">
        <w:t>3.5</w:t>
      </w:r>
      <w:r w:rsidR="00E77619" w:rsidRPr="00AF1D2D">
        <w:t>.</w:t>
      </w:r>
      <w:r w:rsidRPr="00AF1D2D">
        <w:tab/>
        <w:t>Īpaši piesardzības pasākumi lietošanā</w:t>
      </w:r>
    </w:p>
    <w:p w14:paraId="1B3FA933" w14:textId="77777777" w:rsidR="00C114FF" w:rsidRPr="00AF1D2D" w:rsidRDefault="00C114FF" w:rsidP="00E229C3">
      <w:pPr>
        <w:tabs>
          <w:tab w:val="clear" w:pos="567"/>
        </w:tabs>
        <w:spacing w:line="240" w:lineRule="auto"/>
        <w:rPr>
          <w:szCs w:val="22"/>
        </w:rPr>
      </w:pPr>
    </w:p>
    <w:p w14:paraId="0BF7D1EC" w14:textId="72BDACB9" w:rsidR="00277A6C" w:rsidRPr="00AF1D2D" w:rsidRDefault="006C78AB" w:rsidP="00E229C3">
      <w:pPr>
        <w:tabs>
          <w:tab w:val="clear" w:pos="567"/>
        </w:tabs>
        <w:spacing w:line="240" w:lineRule="auto"/>
        <w:rPr>
          <w:szCs w:val="22"/>
          <w:lang w:val="ca-ES" w:eastAsia="en-GB"/>
        </w:rPr>
      </w:pPr>
      <w:r w:rsidRPr="00AF1D2D">
        <w:rPr>
          <w:szCs w:val="22"/>
          <w:u w:val="single"/>
        </w:rPr>
        <w:t xml:space="preserve">Īpaši piesardzības pasākumi drošai lietošanai </w:t>
      </w:r>
      <w:proofErr w:type="spellStart"/>
      <w:r w:rsidRPr="00AF1D2D">
        <w:rPr>
          <w:szCs w:val="22"/>
          <w:u w:val="single"/>
        </w:rPr>
        <w:t>mērķsugām</w:t>
      </w:r>
      <w:proofErr w:type="spellEnd"/>
      <w:r w:rsidRPr="00AF1D2D">
        <w:rPr>
          <w:szCs w:val="22"/>
          <w:u w:val="single"/>
        </w:rPr>
        <w:t>:</w:t>
      </w:r>
    </w:p>
    <w:p w14:paraId="028349D0" w14:textId="45692B95" w:rsidR="00A938CA" w:rsidRPr="00AF1D2D" w:rsidRDefault="00A938CA" w:rsidP="00A938CA">
      <w:pPr>
        <w:spacing w:line="240" w:lineRule="auto"/>
      </w:pPr>
      <w:r w:rsidRPr="00AF1D2D">
        <w:t>Vakcinētie cāļi var izdalīt vakcīnas celmu līdz 10 dienām pēc vakcin</w:t>
      </w:r>
      <w:r w:rsidR="00442008">
        <w:t>ēšanas</w:t>
      </w:r>
      <w:r w:rsidRPr="00AF1D2D">
        <w:t>. Šajā laikā vakcīnas celms var izplatīties uz nevakcinētām vistām.</w:t>
      </w:r>
    </w:p>
    <w:p w14:paraId="01B35941" w14:textId="18C882E6" w:rsidR="00A938CA" w:rsidRPr="00AF1D2D" w:rsidRDefault="00442008" w:rsidP="00A938CA">
      <w:pPr>
        <w:spacing w:line="240" w:lineRule="auto"/>
      </w:pPr>
      <w:r w:rsidRPr="00442008">
        <w:t>Piemērot atbilstošus veterināros un labturības pasākumus, lai nepieļautu vakcīnas celma izplatīšanos uz uzņēmīgu sugu dzīvniekiem</w:t>
      </w:r>
      <w:r w:rsidR="00A938CA" w:rsidRPr="00AF1D2D">
        <w:t>.</w:t>
      </w:r>
    </w:p>
    <w:p w14:paraId="7BB1F8BA" w14:textId="7DE75408" w:rsidR="00C114FF" w:rsidRPr="00AF1D2D" w:rsidRDefault="005D1846" w:rsidP="00E229C3">
      <w:pPr>
        <w:tabs>
          <w:tab w:val="clear" w:pos="567"/>
        </w:tabs>
        <w:spacing w:line="240" w:lineRule="auto"/>
        <w:rPr>
          <w:szCs w:val="22"/>
          <w:lang w:val="ca-ES" w:eastAsia="en-GB"/>
        </w:rPr>
      </w:pPr>
      <w:r w:rsidRPr="00AF1D2D">
        <w:rPr>
          <w:szCs w:val="22"/>
          <w:lang w:val="ca-ES" w:eastAsia="en-GB"/>
        </w:rPr>
        <w:t>Nelietot putniem, kuriem nav no mātes iegūtas antivielas</w:t>
      </w:r>
      <w:r w:rsidR="00A938CA" w:rsidRPr="00AF1D2D">
        <w:rPr>
          <w:szCs w:val="22"/>
          <w:lang w:val="ca-ES" w:eastAsia="en-GB"/>
        </w:rPr>
        <w:t xml:space="preserve"> (MDA)</w:t>
      </w:r>
      <w:r w:rsidRPr="00AF1D2D">
        <w:rPr>
          <w:szCs w:val="22"/>
          <w:lang w:val="ca-ES" w:eastAsia="en-GB"/>
        </w:rPr>
        <w:t>.</w:t>
      </w:r>
    </w:p>
    <w:p w14:paraId="427915EC" w14:textId="77777777" w:rsidR="005D1846" w:rsidRPr="00AF1D2D" w:rsidRDefault="005D1846" w:rsidP="00E229C3">
      <w:pPr>
        <w:tabs>
          <w:tab w:val="clear" w:pos="567"/>
        </w:tabs>
        <w:spacing w:line="240" w:lineRule="auto"/>
        <w:rPr>
          <w:szCs w:val="22"/>
        </w:rPr>
      </w:pPr>
    </w:p>
    <w:p w14:paraId="2DD677C1" w14:textId="7825A820" w:rsidR="005D1846" w:rsidRPr="00AF1D2D" w:rsidRDefault="006C78AB" w:rsidP="00CB5309">
      <w:pPr>
        <w:tabs>
          <w:tab w:val="clear" w:pos="567"/>
        </w:tabs>
        <w:spacing w:line="240" w:lineRule="auto"/>
        <w:rPr>
          <w:szCs w:val="22"/>
          <w:lang w:val="ca-ES" w:eastAsia="en-GB"/>
        </w:rPr>
      </w:pPr>
      <w:r w:rsidRPr="00AF1D2D">
        <w:rPr>
          <w:szCs w:val="22"/>
          <w:u w:val="single"/>
        </w:rPr>
        <w:t xml:space="preserve">Īpaši piesardzības pasākumi, kas jāievēro personai, kura ievada veterinārās zāles dzīvniekiem: </w:t>
      </w:r>
    </w:p>
    <w:p w14:paraId="07CBBD3B" w14:textId="2A16F593" w:rsidR="005D1846" w:rsidRPr="00AF1D2D" w:rsidRDefault="005D1846" w:rsidP="00E229C3">
      <w:pPr>
        <w:tabs>
          <w:tab w:val="clear" w:pos="567"/>
        </w:tabs>
        <w:autoSpaceDE w:val="0"/>
        <w:autoSpaceDN w:val="0"/>
        <w:adjustRightInd w:val="0"/>
        <w:spacing w:line="240" w:lineRule="auto"/>
        <w:rPr>
          <w:szCs w:val="22"/>
          <w:lang w:val="ca-ES" w:eastAsia="en-GB"/>
        </w:rPr>
      </w:pPr>
      <w:r w:rsidRPr="00AF1D2D">
        <w:rPr>
          <w:szCs w:val="22"/>
          <w:lang w:val="ca-ES" w:eastAsia="en-GB"/>
        </w:rPr>
        <w:t xml:space="preserve">Rīkojoties ar šīm veterinārajām zālēm, </w:t>
      </w:r>
      <w:bookmarkStart w:id="1" w:name="_Hlk151017948"/>
      <w:r w:rsidR="0030608D" w:rsidRPr="0030608D">
        <w:rPr>
          <w:szCs w:val="22"/>
          <w:lang w:val="ca-ES" w:eastAsia="en-GB"/>
        </w:rPr>
        <w:t xml:space="preserve">izmantot individuālos aizsardzības līdzekļus, kas ietver </w:t>
      </w:r>
      <w:bookmarkEnd w:id="1"/>
      <w:r w:rsidRPr="00AF1D2D">
        <w:rPr>
          <w:szCs w:val="22"/>
          <w:lang w:val="ca-ES" w:eastAsia="en-GB"/>
        </w:rPr>
        <w:t>ūdens</w:t>
      </w:r>
    </w:p>
    <w:p w14:paraId="2E274059" w14:textId="69DF066E" w:rsidR="005D1846" w:rsidRPr="00AF1D2D" w:rsidRDefault="005D1846" w:rsidP="00E229C3">
      <w:pPr>
        <w:tabs>
          <w:tab w:val="clear" w:pos="567"/>
        </w:tabs>
        <w:autoSpaceDE w:val="0"/>
        <w:autoSpaceDN w:val="0"/>
        <w:adjustRightInd w:val="0"/>
        <w:spacing w:line="240" w:lineRule="auto"/>
        <w:rPr>
          <w:szCs w:val="22"/>
          <w:lang w:val="ca-ES" w:eastAsia="en-GB"/>
        </w:rPr>
      </w:pPr>
      <w:r w:rsidRPr="00AF1D2D">
        <w:rPr>
          <w:szCs w:val="22"/>
          <w:lang w:val="ca-ES" w:eastAsia="en-GB"/>
        </w:rPr>
        <w:t>necaurlaidīg</w:t>
      </w:r>
      <w:r w:rsidR="0030608D">
        <w:rPr>
          <w:szCs w:val="22"/>
          <w:lang w:val="ca-ES" w:eastAsia="en-GB"/>
        </w:rPr>
        <w:t>us</w:t>
      </w:r>
      <w:r w:rsidRPr="00AF1D2D">
        <w:rPr>
          <w:szCs w:val="22"/>
          <w:lang w:val="ca-ES" w:eastAsia="en-GB"/>
        </w:rPr>
        <w:t xml:space="preserve"> cimd</w:t>
      </w:r>
      <w:r w:rsidR="0030608D">
        <w:rPr>
          <w:szCs w:val="22"/>
          <w:lang w:val="ca-ES" w:eastAsia="en-GB"/>
        </w:rPr>
        <w:t>us</w:t>
      </w:r>
      <w:r w:rsidRPr="00AF1D2D">
        <w:rPr>
          <w:szCs w:val="22"/>
          <w:lang w:val="ca-ES" w:eastAsia="en-GB"/>
        </w:rPr>
        <w:t>.</w:t>
      </w:r>
    </w:p>
    <w:p w14:paraId="32DC6DD9" w14:textId="77777777" w:rsidR="005D1846" w:rsidRPr="00AF1D2D" w:rsidRDefault="005D1846" w:rsidP="00E229C3">
      <w:pPr>
        <w:tabs>
          <w:tab w:val="clear" w:pos="567"/>
        </w:tabs>
        <w:autoSpaceDE w:val="0"/>
        <w:autoSpaceDN w:val="0"/>
        <w:adjustRightInd w:val="0"/>
        <w:spacing w:line="240" w:lineRule="auto"/>
        <w:rPr>
          <w:szCs w:val="22"/>
          <w:lang w:val="ca-ES" w:eastAsia="en-GB"/>
        </w:rPr>
      </w:pPr>
      <w:r w:rsidRPr="00AF1D2D">
        <w:rPr>
          <w:szCs w:val="22"/>
          <w:lang w:val="ca-ES" w:eastAsia="en-GB"/>
        </w:rPr>
        <w:t>Pēc lietošanas mazgāt un dezinficēt rokas un aprīkojumu.</w:t>
      </w:r>
    </w:p>
    <w:p w14:paraId="4D6EFDAA" w14:textId="77777777" w:rsidR="005D1846" w:rsidRPr="00AF1D2D" w:rsidRDefault="005D1846" w:rsidP="00E229C3">
      <w:pPr>
        <w:tabs>
          <w:tab w:val="clear" w:pos="567"/>
        </w:tabs>
        <w:autoSpaceDE w:val="0"/>
        <w:autoSpaceDN w:val="0"/>
        <w:adjustRightInd w:val="0"/>
        <w:spacing w:line="240" w:lineRule="auto"/>
        <w:rPr>
          <w:szCs w:val="22"/>
          <w:lang w:val="ca-ES" w:eastAsia="en-GB"/>
        </w:rPr>
      </w:pPr>
      <w:r w:rsidRPr="00AF1D2D">
        <w:rPr>
          <w:szCs w:val="22"/>
          <w:lang w:val="ca-ES" w:eastAsia="en-GB"/>
        </w:rPr>
        <w:t>Ja notikusi nejauša zāļu norīšana, saskare ar acīm vai ādu, nekavējoties meklēt medicīnisko palīdzību</w:t>
      </w:r>
    </w:p>
    <w:p w14:paraId="25EA22C8" w14:textId="17BD048D" w:rsidR="00C114FF" w:rsidRPr="00AF1D2D" w:rsidRDefault="005D1846" w:rsidP="00E229C3">
      <w:pPr>
        <w:tabs>
          <w:tab w:val="clear" w:pos="567"/>
        </w:tabs>
        <w:spacing w:line="240" w:lineRule="auto"/>
        <w:rPr>
          <w:szCs w:val="22"/>
          <w:lang w:val="ca-ES" w:eastAsia="en-GB"/>
        </w:rPr>
      </w:pPr>
      <w:r w:rsidRPr="00AF1D2D">
        <w:rPr>
          <w:szCs w:val="22"/>
          <w:lang w:val="ca-ES" w:eastAsia="en-GB"/>
        </w:rPr>
        <w:t>un uzrādīt lietošanas instrukciju vai iepakojuma marķējumu ārstam.</w:t>
      </w:r>
    </w:p>
    <w:p w14:paraId="49645C1B" w14:textId="77777777" w:rsidR="005D1846" w:rsidRPr="00AF1D2D" w:rsidRDefault="005D1846" w:rsidP="00E229C3">
      <w:pPr>
        <w:tabs>
          <w:tab w:val="clear" w:pos="567"/>
        </w:tabs>
        <w:spacing w:line="240" w:lineRule="auto"/>
        <w:rPr>
          <w:szCs w:val="22"/>
        </w:rPr>
      </w:pPr>
    </w:p>
    <w:p w14:paraId="1D8361D8" w14:textId="77777777" w:rsidR="00277A6C" w:rsidRPr="00AF1D2D" w:rsidRDefault="00277A6C" w:rsidP="00E229C3">
      <w:pPr>
        <w:tabs>
          <w:tab w:val="clear" w:pos="567"/>
        </w:tabs>
        <w:spacing w:line="240" w:lineRule="auto"/>
        <w:rPr>
          <w:szCs w:val="22"/>
          <w:u w:val="single"/>
        </w:rPr>
      </w:pPr>
      <w:r w:rsidRPr="00AF1D2D">
        <w:rPr>
          <w:szCs w:val="22"/>
          <w:u w:val="single"/>
        </w:rPr>
        <w:t>Īpaši piesardzības pasākumi vides aizsardzībai:</w:t>
      </w:r>
    </w:p>
    <w:p w14:paraId="35AC4225" w14:textId="26CB9926" w:rsidR="00277A6C" w:rsidRPr="00AF1D2D" w:rsidRDefault="00277A6C" w:rsidP="00E229C3">
      <w:pPr>
        <w:tabs>
          <w:tab w:val="clear" w:pos="567"/>
        </w:tabs>
        <w:spacing w:line="240" w:lineRule="auto"/>
        <w:rPr>
          <w:szCs w:val="22"/>
        </w:rPr>
      </w:pPr>
      <w:r w:rsidRPr="00AF1D2D">
        <w:rPr>
          <w:szCs w:val="22"/>
        </w:rPr>
        <w:t>Nav piemērojami.</w:t>
      </w:r>
    </w:p>
    <w:p w14:paraId="2C8E21F6" w14:textId="77777777" w:rsidR="00F04CA9" w:rsidRPr="00AF1D2D" w:rsidRDefault="00F04CA9" w:rsidP="00E229C3">
      <w:pPr>
        <w:tabs>
          <w:tab w:val="clear" w:pos="567"/>
        </w:tabs>
        <w:spacing w:line="240" w:lineRule="auto"/>
        <w:rPr>
          <w:szCs w:val="22"/>
        </w:rPr>
      </w:pPr>
    </w:p>
    <w:p w14:paraId="72FE9288" w14:textId="278BB60C" w:rsidR="00C114FF" w:rsidRPr="00AF1D2D" w:rsidRDefault="006C78AB" w:rsidP="00E229C3">
      <w:pPr>
        <w:pStyle w:val="Style1"/>
      </w:pPr>
      <w:r w:rsidRPr="00AF1D2D">
        <w:t>3.6</w:t>
      </w:r>
      <w:r w:rsidR="00E77619" w:rsidRPr="00AF1D2D">
        <w:t>.</w:t>
      </w:r>
      <w:r w:rsidRPr="00AF1D2D">
        <w:tab/>
      </w:r>
      <w:r w:rsidR="000B46FB" w:rsidRPr="00AF1D2D">
        <w:t>B</w:t>
      </w:r>
      <w:r w:rsidRPr="00AF1D2D">
        <w:t>lakusparādības</w:t>
      </w:r>
    </w:p>
    <w:p w14:paraId="2B4861F2" w14:textId="77777777" w:rsidR="00295140" w:rsidRPr="00AF1D2D" w:rsidRDefault="00295140" w:rsidP="00E229C3">
      <w:pPr>
        <w:tabs>
          <w:tab w:val="clear" w:pos="567"/>
        </w:tabs>
        <w:spacing w:line="240" w:lineRule="auto"/>
        <w:rPr>
          <w:szCs w:val="22"/>
        </w:rPr>
      </w:pPr>
    </w:p>
    <w:p w14:paraId="12E2422E" w14:textId="7F82744C" w:rsidR="00AD0710" w:rsidRPr="00AF1D2D" w:rsidRDefault="00876DC7" w:rsidP="00E229C3">
      <w:pPr>
        <w:rPr>
          <w:szCs w:val="22"/>
          <w:lang w:val="ca-ES" w:eastAsia="en-GB"/>
        </w:rPr>
      </w:pPr>
      <w:r w:rsidRPr="00AF1D2D">
        <w:rPr>
          <w:szCs w:val="22"/>
          <w:lang w:val="ca-ES" w:eastAsia="en-GB"/>
        </w:rPr>
        <w:t>Vistas</w:t>
      </w:r>
      <w:r w:rsidR="0030608D">
        <w:rPr>
          <w:szCs w:val="22"/>
          <w:lang w:val="ca-ES" w:eastAsia="en-GB"/>
        </w:rPr>
        <w:t>:</w:t>
      </w:r>
    </w:p>
    <w:p w14:paraId="0D119A35" w14:textId="77777777" w:rsidR="00295140" w:rsidRPr="00AF1D2D" w:rsidRDefault="00295140" w:rsidP="00E229C3">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rsidRPr="00AF1D2D" w14:paraId="5E476CED" w14:textId="77777777" w:rsidTr="00673639">
        <w:tc>
          <w:tcPr>
            <w:tcW w:w="2500" w:type="pct"/>
          </w:tcPr>
          <w:p w14:paraId="7106C51F" w14:textId="77777777" w:rsidR="00295140" w:rsidRPr="00AF1D2D" w:rsidRDefault="006C78AB" w:rsidP="00E229C3">
            <w:pPr>
              <w:spacing w:before="60" w:after="60"/>
              <w:rPr>
                <w:szCs w:val="22"/>
              </w:rPr>
            </w:pPr>
            <w:r w:rsidRPr="00AF1D2D">
              <w:rPr>
                <w:szCs w:val="22"/>
              </w:rPr>
              <w:t>Ļoti reti</w:t>
            </w:r>
          </w:p>
          <w:p w14:paraId="2BC53544" w14:textId="591BB924" w:rsidR="00295140" w:rsidRPr="00AF1D2D" w:rsidRDefault="006C78AB" w:rsidP="00E229C3">
            <w:pPr>
              <w:spacing w:before="60" w:after="60"/>
              <w:rPr>
                <w:szCs w:val="22"/>
              </w:rPr>
            </w:pPr>
            <w:r w:rsidRPr="00AF1D2D">
              <w:rPr>
                <w:szCs w:val="22"/>
              </w:rPr>
              <w:t>(&lt;</w:t>
            </w:r>
            <w:r w:rsidR="00A215FF">
              <w:rPr>
                <w:szCs w:val="22"/>
              </w:rPr>
              <w:t> </w:t>
            </w:r>
            <w:r w:rsidRPr="00AF1D2D">
              <w:rPr>
                <w:szCs w:val="22"/>
              </w:rPr>
              <w:t>1 dzīvniek</w:t>
            </w:r>
            <w:r w:rsidR="00D70933" w:rsidRPr="00AF1D2D">
              <w:rPr>
                <w:szCs w:val="22"/>
              </w:rPr>
              <w:t>am</w:t>
            </w:r>
            <w:r w:rsidR="00A215FF">
              <w:rPr>
                <w:szCs w:val="22"/>
              </w:rPr>
              <w:t> </w:t>
            </w:r>
            <w:r w:rsidRPr="00AF1D2D">
              <w:rPr>
                <w:szCs w:val="22"/>
              </w:rPr>
              <w:t>/</w:t>
            </w:r>
            <w:r w:rsidR="00A215FF">
              <w:rPr>
                <w:szCs w:val="22"/>
              </w:rPr>
              <w:t> </w:t>
            </w:r>
            <w:r w:rsidR="002714E1" w:rsidRPr="00AF1D2D">
              <w:rPr>
                <w:szCs w:val="22"/>
              </w:rPr>
              <w:t>10</w:t>
            </w:r>
            <w:r w:rsidR="005B1D6D" w:rsidRPr="00AF1D2D">
              <w:rPr>
                <w:szCs w:val="22"/>
              </w:rPr>
              <w:t xml:space="preserve"> </w:t>
            </w:r>
            <w:r w:rsidRPr="00AF1D2D">
              <w:rPr>
                <w:szCs w:val="22"/>
              </w:rPr>
              <w:t>000 </w:t>
            </w:r>
            <w:r w:rsidR="00C54ADB" w:rsidRPr="00AF1D2D">
              <w:rPr>
                <w:szCs w:val="22"/>
              </w:rPr>
              <w:t xml:space="preserve">ārstētajiem </w:t>
            </w:r>
            <w:r w:rsidRPr="00AF1D2D">
              <w:rPr>
                <w:szCs w:val="22"/>
              </w:rPr>
              <w:t>dzīvnieki</w:t>
            </w:r>
            <w:r w:rsidR="00C54ADB" w:rsidRPr="00AF1D2D">
              <w:rPr>
                <w:szCs w:val="22"/>
              </w:rPr>
              <w:t>em</w:t>
            </w:r>
            <w:r w:rsidRPr="00AF1D2D">
              <w:rPr>
                <w:szCs w:val="22"/>
              </w:rPr>
              <w:t>, tostarp atsevišķi ziņojumi):</w:t>
            </w:r>
          </w:p>
        </w:tc>
        <w:tc>
          <w:tcPr>
            <w:tcW w:w="2500" w:type="pct"/>
            <w:hideMark/>
          </w:tcPr>
          <w:p w14:paraId="14FB6D71" w14:textId="0A9FEA2E" w:rsidR="00A938CA" w:rsidRPr="00AF1D2D" w:rsidRDefault="00A938CA" w:rsidP="00A938CA">
            <w:pPr>
              <w:spacing w:line="240" w:lineRule="auto"/>
              <w:rPr>
                <w:vertAlign w:val="superscript"/>
                <w:lang w:val="ca-ES" w:eastAsia="en-GB"/>
              </w:rPr>
            </w:pPr>
            <w:r w:rsidRPr="00AF1D2D">
              <w:rPr>
                <w:lang w:val="ca-ES" w:eastAsia="en-GB"/>
              </w:rPr>
              <w:t xml:space="preserve"> Bursa Fabricius</w:t>
            </w:r>
            <w:r w:rsidRPr="00AF1D2D" w:rsidDel="00EE5E9D">
              <w:rPr>
                <w:lang w:val="ca-ES" w:eastAsia="en-GB"/>
              </w:rPr>
              <w:t xml:space="preserve"> </w:t>
            </w:r>
            <w:r w:rsidRPr="00AF1D2D">
              <w:rPr>
                <w:lang w:val="ca-ES" w:eastAsia="en-GB"/>
              </w:rPr>
              <w:t>limfocītu izsīkumu</w:t>
            </w:r>
            <w:r w:rsidRPr="00AF1D2D">
              <w:rPr>
                <w:vertAlign w:val="superscript"/>
                <w:lang w:val="ca-ES" w:eastAsia="en-GB"/>
              </w:rPr>
              <w:t>1</w:t>
            </w:r>
          </w:p>
          <w:p w14:paraId="4799470C" w14:textId="2C92E32A" w:rsidR="00295140" w:rsidRPr="00AF1D2D" w:rsidRDefault="00295140" w:rsidP="00E229C3">
            <w:pPr>
              <w:spacing w:before="60" w:after="60"/>
              <w:rPr>
                <w:iCs/>
                <w:szCs w:val="22"/>
              </w:rPr>
            </w:pPr>
          </w:p>
        </w:tc>
      </w:tr>
    </w:tbl>
    <w:p w14:paraId="752AAA91" w14:textId="4D98B0F8" w:rsidR="00295140" w:rsidRPr="00AF1D2D" w:rsidRDefault="00295140" w:rsidP="00E229C3">
      <w:pPr>
        <w:tabs>
          <w:tab w:val="clear" w:pos="567"/>
        </w:tabs>
        <w:spacing w:line="240" w:lineRule="auto"/>
        <w:rPr>
          <w:szCs w:val="22"/>
        </w:rPr>
      </w:pPr>
    </w:p>
    <w:p w14:paraId="75C9FB6C" w14:textId="33E78AD4" w:rsidR="00876DC7" w:rsidRPr="00AF1D2D" w:rsidRDefault="00876DC7" w:rsidP="005721D0">
      <w:pPr>
        <w:tabs>
          <w:tab w:val="clear" w:pos="567"/>
        </w:tabs>
        <w:autoSpaceDE w:val="0"/>
        <w:autoSpaceDN w:val="0"/>
        <w:adjustRightInd w:val="0"/>
        <w:spacing w:line="240" w:lineRule="auto"/>
        <w:rPr>
          <w:szCs w:val="22"/>
          <w:lang w:val="ca-ES" w:eastAsia="en-GB"/>
        </w:rPr>
      </w:pPr>
      <w:r w:rsidRPr="00AF1D2D">
        <w:rPr>
          <w:szCs w:val="22"/>
          <w:vertAlign w:val="superscript"/>
          <w:lang w:val="ca-ES" w:eastAsia="en-GB"/>
        </w:rPr>
        <w:t xml:space="preserve">1 </w:t>
      </w:r>
      <w:r w:rsidR="004C0960" w:rsidRPr="00AF1D2D">
        <w:rPr>
          <w:lang w:val="ca-ES" w:eastAsia="en-GB"/>
        </w:rPr>
        <w:t xml:space="preserve">7. dienā pēc vakcinācijas putniem var novērot ievērojamu un pārejošu limfocītu samazināšanos. </w:t>
      </w:r>
      <w:r w:rsidRPr="00AF1D2D">
        <w:rPr>
          <w:szCs w:val="22"/>
          <w:lang w:val="ca-ES" w:eastAsia="en-GB"/>
        </w:rPr>
        <w:t>Limfocītu folikulu atjaunošanās sākas 7. dienā pēc vakcinācijas un visizteiktāk novērojama no</w:t>
      </w:r>
      <w:r w:rsidR="008D1C10" w:rsidRPr="00AF1D2D">
        <w:rPr>
          <w:szCs w:val="22"/>
          <w:lang w:val="ca-ES" w:eastAsia="en-GB"/>
        </w:rPr>
        <w:t xml:space="preserve"> </w:t>
      </w:r>
      <w:r w:rsidRPr="00AF1D2D">
        <w:rPr>
          <w:szCs w:val="22"/>
          <w:lang w:val="ca-ES" w:eastAsia="en-GB"/>
        </w:rPr>
        <w:t>21. dienas pēc vakcinācijas. Dažiem putniem 28. dienā pēc vakcinācijas novērojami nelieli bojājumi.</w:t>
      </w:r>
      <w:r w:rsidR="008D1C10" w:rsidRPr="00AF1D2D">
        <w:rPr>
          <w:szCs w:val="22"/>
          <w:lang w:val="ca-ES" w:eastAsia="en-GB"/>
        </w:rPr>
        <w:t xml:space="preserve"> </w:t>
      </w:r>
      <w:r w:rsidRPr="00AF1D2D">
        <w:rPr>
          <w:szCs w:val="22"/>
          <w:lang w:val="ca-ES" w:eastAsia="en-GB"/>
        </w:rPr>
        <w:t>Šis process nerada imūnsupresiju.</w:t>
      </w:r>
    </w:p>
    <w:p w14:paraId="7DD43DD2" w14:textId="77777777" w:rsidR="00876DC7" w:rsidRPr="00AF1D2D" w:rsidRDefault="00876DC7" w:rsidP="00E229C3">
      <w:pPr>
        <w:tabs>
          <w:tab w:val="clear" w:pos="567"/>
        </w:tabs>
        <w:spacing w:line="240" w:lineRule="auto"/>
        <w:rPr>
          <w:szCs w:val="22"/>
        </w:rPr>
      </w:pPr>
    </w:p>
    <w:p w14:paraId="212F3BD7" w14:textId="3EEF40FA" w:rsidR="004C0960" w:rsidRPr="00D674DF" w:rsidRDefault="00277A6C" w:rsidP="00E229C3">
      <w:pPr>
        <w:rPr>
          <w:szCs w:val="22"/>
        </w:rPr>
      </w:pPr>
      <w:bookmarkStart w:id="2" w:name="_Hlk66891708"/>
      <w:r w:rsidRPr="00D674DF">
        <w:rPr>
          <w:szCs w:val="22"/>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p>
    <w:p w14:paraId="6561B80A" w14:textId="651CE94E" w:rsidR="00277A6C" w:rsidRPr="00D674DF" w:rsidRDefault="004C0960" w:rsidP="00E229C3">
      <w:pPr>
        <w:rPr>
          <w:szCs w:val="22"/>
        </w:rPr>
      </w:pPr>
      <w:r w:rsidRPr="00D674DF">
        <w:rPr>
          <w:szCs w:val="22"/>
        </w:rPr>
        <w:t>Attiecīgo kontaktinformāciju skatīt lietošanas instrukcijā.</w:t>
      </w:r>
    </w:p>
    <w:p w14:paraId="0DE670A3" w14:textId="54F4341E" w:rsidR="0096755F" w:rsidRPr="00AF1D2D" w:rsidRDefault="0096755F" w:rsidP="00E229C3">
      <w:pPr>
        <w:rPr>
          <w:szCs w:val="22"/>
        </w:rPr>
      </w:pPr>
    </w:p>
    <w:bookmarkEnd w:id="2"/>
    <w:p w14:paraId="65434A4D" w14:textId="44713212" w:rsidR="00C114FF" w:rsidRPr="00AF1D2D" w:rsidRDefault="006C78AB" w:rsidP="00E229C3">
      <w:pPr>
        <w:pStyle w:val="Style1"/>
      </w:pPr>
      <w:r w:rsidRPr="00AF1D2D">
        <w:t>3.7</w:t>
      </w:r>
      <w:r w:rsidR="00E77619" w:rsidRPr="00AF1D2D">
        <w:t>.</w:t>
      </w:r>
      <w:r w:rsidRPr="00AF1D2D">
        <w:tab/>
        <w:t>Lietošana grūsnības, laktācijas vai dēšanas laikā</w:t>
      </w:r>
    </w:p>
    <w:p w14:paraId="61865B17" w14:textId="5F840B85" w:rsidR="00C114FF" w:rsidRDefault="00C114FF" w:rsidP="00E229C3">
      <w:pPr>
        <w:tabs>
          <w:tab w:val="clear" w:pos="567"/>
        </w:tabs>
        <w:spacing w:line="240" w:lineRule="auto"/>
        <w:rPr>
          <w:szCs w:val="22"/>
        </w:rPr>
      </w:pPr>
    </w:p>
    <w:p w14:paraId="67BAE846" w14:textId="360FF703" w:rsidR="004E1593" w:rsidRPr="00AF1D2D" w:rsidRDefault="004E1593" w:rsidP="00CB5309">
      <w:pPr>
        <w:tabs>
          <w:tab w:val="clear" w:pos="567"/>
          <w:tab w:val="left" w:pos="708"/>
        </w:tabs>
        <w:spacing w:line="240" w:lineRule="auto"/>
        <w:rPr>
          <w:szCs w:val="22"/>
        </w:rPr>
      </w:pPr>
      <w:proofErr w:type="spellStart"/>
      <w:r>
        <w:rPr>
          <w:szCs w:val="22"/>
          <w:u w:val="single"/>
        </w:rPr>
        <w:t>Dējējputniem</w:t>
      </w:r>
      <w:proofErr w:type="spellEnd"/>
      <w:r>
        <w:t>:</w:t>
      </w:r>
    </w:p>
    <w:p w14:paraId="51631D55" w14:textId="459C54A9" w:rsidR="004C0960" w:rsidRPr="00AF1D2D" w:rsidRDefault="004C0960" w:rsidP="004C0960">
      <w:pPr>
        <w:spacing w:line="240" w:lineRule="auto"/>
        <w:rPr>
          <w:lang w:val="ca-ES"/>
        </w:rPr>
      </w:pPr>
      <w:r w:rsidRPr="00AF1D2D">
        <w:rPr>
          <w:lang w:val="ca-ES"/>
        </w:rPr>
        <w:t xml:space="preserve">Nelietot </w:t>
      </w:r>
      <w:r w:rsidR="00442008">
        <w:rPr>
          <w:lang w:val="ca-ES"/>
        </w:rPr>
        <w:t xml:space="preserve">putniem </w:t>
      </w:r>
      <w:r w:rsidRPr="00AF1D2D">
        <w:rPr>
          <w:lang w:val="ca-ES"/>
        </w:rPr>
        <w:t>dēšanas</w:t>
      </w:r>
      <w:r w:rsidR="0030608D">
        <w:rPr>
          <w:lang w:val="ca-ES"/>
        </w:rPr>
        <w:t xml:space="preserve"> periodā</w:t>
      </w:r>
      <w:r w:rsidRPr="00AF1D2D">
        <w:rPr>
          <w:lang w:val="ca-ES"/>
        </w:rPr>
        <w:t xml:space="preserve"> un vaislas </w:t>
      </w:r>
      <w:r w:rsidR="0030608D">
        <w:rPr>
          <w:lang w:val="ca-ES"/>
        </w:rPr>
        <w:t>putniem</w:t>
      </w:r>
      <w:r w:rsidRPr="00AF1D2D">
        <w:rPr>
          <w:lang w:val="ca-ES"/>
        </w:rPr>
        <w:t>.</w:t>
      </w:r>
    </w:p>
    <w:p w14:paraId="5549D593" w14:textId="77777777" w:rsidR="00D42B3B" w:rsidRPr="00AF1D2D" w:rsidRDefault="00D42B3B" w:rsidP="00E229C3">
      <w:pPr>
        <w:tabs>
          <w:tab w:val="clear" w:pos="567"/>
        </w:tabs>
        <w:spacing w:line="240" w:lineRule="auto"/>
        <w:rPr>
          <w:szCs w:val="22"/>
          <w:lang w:val="ca-ES"/>
        </w:rPr>
      </w:pPr>
    </w:p>
    <w:p w14:paraId="59CE05C9" w14:textId="4BE5A852" w:rsidR="00C114FF" w:rsidRPr="00AF1D2D" w:rsidRDefault="006C78AB" w:rsidP="00E229C3">
      <w:pPr>
        <w:pStyle w:val="Style1"/>
      </w:pPr>
      <w:r w:rsidRPr="00AF1D2D">
        <w:t>3.8</w:t>
      </w:r>
      <w:r w:rsidR="00E77619" w:rsidRPr="00AF1D2D">
        <w:t>.</w:t>
      </w:r>
      <w:r w:rsidRPr="00AF1D2D">
        <w:tab/>
        <w:t>Mijiedarbība ar citām zālēm un citi mijiedarbības veidi</w:t>
      </w:r>
    </w:p>
    <w:p w14:paraId="4FC0E176" w14:textId="77777777" w:rsidR="00C114FF" w:rsidRPr="00AF1D2D" w:rsidRDefault="00C114FF" w:rsidP="00E229C3">
      <w:pPr>
        <w:tabs>
          <w:tab w:val="clear" w:pos="567"/>
        </w:tabs>
        <w:spacing w:line="240" w:lineRule="auto"/>
        <w:rPr>
          <w:szCs w:val="22"/>
        </w:rPr>
      </w:pPr>
    </w:p>
    <w:p w14:paraId="599E304F" w14:textId="621628F0" w:rsidR="00D42B3B" w:rsidRPr="00AF1D2D" w:rsidRDefault="00D42B3B" w:rsidP="00E229C3">
      <w:pPr>
        <w:tabs>
          <w:tab w:val="clear" w:pos="567"/>
        </w:tabs>
        <w:autoSpaceDE w:val="0"/>
        <w:autoSpaceDN w:val="0"/>
        <w:adjustRightInd w:val="0"/>
        <w:spacing w:line="240" w:lineRule="auto"/>
        <w:rPr>
          <w:szCs w:val="22"/>
          <w:lang w:val="ca-ES" w:eastAsia="en-GB"/>
        </w:rPr>
      </w:pPr>
      <w:r w:rsidRPr="00AF1D2D">
        <w:rPr>
          <w:szCs w:val="22"/>
          <w:lang w:val="ca-ES" w:eastAsia="en-GB"/>
        </w:rPr>
        <w:t xml:space="preserve">Nav pieejama informācija par šīs vakcīnas drošumu un iedarbīgumu, </w:t>
      </w:r>
      <w:r w:rsidR="0030608D">
        <w:rPr>
          <w:szCs w:val="22"/>
          <w:lang w:val="ca-ES" w:eastAsia="en-GB"/>
        </w:rPr>
        <w:t>kad</w:t>
      </w:r>
      <w:r w:rsidRPr="00AF1D2D">
        <w:rPr>
          <w:szCs w:val="22"/>
          <w:lang w:val="ca-ES" w:eastAsia="en-GB"/>
        </w:rPr>
        <w:t xml:space="preserve"> to lieto kopā ar </w:t>
      </w:r>
      <w:r w:rsidR="00280714" w:rsidRPr="00AF1D2D">
        <w:rPr>
          <w:szCs w:val="22"/>
          <w:lang w:val="ca-ES" w:eastAsia="en-GB"/>
        </w:rPr>
        <w:t>cit</w:t>
      </w:r>
      <w:r w:rsidR="0030608D">
        <w:rPr>
          <w:szCs w:val="22"/>
          <w:lang w:val="ca-ES" w:eastAsia="en-GB"/>
        </w:rPr>
        <w:t>ā</w:t>
      </w:r>
      <w:r w:rsidR="00280714" w:rsidRPr="00AF1D2D">
        <w:rPr>
          <w:szCs w:val="22"/>
          <w:lang w:val="ca-ES" w:eastAsia="en-GB"/>
        </w:rPr>
        <w:t>m</w:t>
      </w:r>
    </w:p>
    <w:p w14:paraId="24B027E2" w14:textId="77777777" w:rsidR="00D42B3B" w:rsidRPr="00AF1D2D" w:rsidRDefault="00D42B3B" w:rsidP="00E229C3">
      <w:pPr>
        <w:tabs>
          <w:tab w:val="clear" w:pos="567"/>
        </w:tabs>
        <w:autoSpaceDE w:val="0"/>
        <w:autoSpaceDN w:val="0"/>
        <w:adjustRightInd w:val="0"/>
        <w:spacing w:line="240" w:lineRule="auto"/>
        <w:rPr>
          <w:szCs w:val="22"/>
          <w:lang w:val="ca-ES" w:eastAsia="en-GB"/>
        </w:rPr>
      </w:pPr>
      <w:r w:rsidRPr="00AF1D2D">
        <w:rPr>
          <w:szCs w:val="22"/>
          <w:lang w:val="ca-ES" w:eastAsia="en-GB"/>
        </w:rPr>
        <w:t>veterinārajām zālēm. Lēmumu par vakcīnas lietošanu pirms vai pēc citu veterināro zāļu lietošanas</w:t>
      </w:r>
    </w:p>
    <w:p w14:paraId="3C8FD295" w14:textId="5662B1C8" w:rsidR="00C90EDA" w:rsidRPr="00AF1D2D" w:rsidRDefault="00D42B3B" w:rsidP="00E229C3">
      <w:pPr>
        <w:tabs>
          <w:tab w:val="clear" w:pos="567"/>
        </w:tabs>
        <w:spacing w:line="240" w:lineRule="auto"/>
        <w:rPr>
          <w:szCs w:val="22"/>
          <w:lang w:val="ca-ES" w:eastAsia="en-GB"/>
        </w:rPr>
      </w:pPr>
      <w:r w:rsidRPr="00AF1D2D">
        <w:rPr>
          <w:szCs w:val="22"/>
          <w:lang w:val="ca-ES" w:eastAsia="en-GB"/>
        </w:rPr>
        <w:t>pieņem</w:t>
      </w:r>
      <w:r w:rsidR="0030608D">
        <w:rPr>
          <w:szCs w:val="22"/>
          <w:lang w:val="ca-ES" w:eastAsia="en-GB"/>
        </w:rPr>
        <w:t>t</w:t>
      </w:r>
      <w:r w:rsidRPr="00AF1D2D">
        <w:rPr>
          <w:szCs w:val="22"/>
          <w:lang w:val="ca-ES" w:eastAsia="en-GB"/>
        </w:rPr>
        <w:t>, izvērtējot katru gadījumu atsevišķi.</w:t>
      </w:r>
    </w:p>
    <w:p w14:paraId="7F874FEB" w14:textId="77777777" w:rsidR="00053E9B" w:rsidRPr="00CA4465" w:rsidRDefault="00053E9B" w:rsidP="00E229C3">
      <w:pPr>
        <w:tabs>
          <w:tab w:val="clear" w:pos="567"/>
        </w:tabs>
        <w:spacing w:line="240" w:lineRule="auto"/>
        <w:rPr>
          <w:szCs w:val="22"/>
          <w:lang w:val="ca-ES"/>
        </w:rPr>
        <w:sectPr w:rsidR="00053E9B" w:rsidRPr="00CA4465" w:rsidSect="003837F1">
          <w:endnotePr>
            <w:numFmt w:val="decimal"/>
          </w:endnotePr>
          <w:pgSz w:w="11907" w:h="16840" w:code="9"/>
          <w:pgMar w:top="1134" w:right="1418" w:bottom="1134" w:left="1418" w:header="737" w:footer="737" w:gutter="0"/>
          <w:cols w:space="720"/>
        </w:sectPr>
      </w:pPr>
    </w:p>
    <w:p w14:paraId="748E6BAD" w14:textId="1B923617" w:rsidR="00C114FF" w:rsidRPr="00AF1D2D" w:rsidRDefault="006C78AB" w:rsidP="00E229C3">
      <w:pPr>
        <w:pStyle w:val="Style1"/>
      </w:pPr>
      <w:r w:rsidRPr="00AF1D2D">
        <w:lastRenderedPageBreak/>
        <w:t>3.9</w:t>
      </w:r>
      <w:r w:rsidR="00E77619" w:rsidRPr="00AF1D2D">
        <w:t>.</w:t>
      </w:r>
      <w:r w:rsidRPr="00AF1D2D">
        <w:tab/>
      </w:r>
      <w:r w:rsidR="00730E5E" w:rsidRPr="00AF1D2D">
        <w:t xml:space="preserve">Lietošanas </w:t>
      </w:r>
      <w:r w:rsidRPr="00AF1D2D">
        <w:t>veids</w:t>
      </w:r>
      <w:r w:rsidR="00730E5E" w:rsidRPr="00AF1D2D">
        <w:t xml:space="preserve"> un devas</w:t>
      </w:r>
    </w:p>
    <w:p w14:paraId="16C5CBFA" w14:textId="77777777" w:rsidR="00145D34" w:rsidRPr="00AF1D2D" w:rsidRDefault="00145D34" w:rsidP="00E229C3">
      <w:pPr>
        <w:tabs>
          <w:tab w:val="clear" w:pos="567"/>
        </w:tabs>
        <w:spacing w:line="240" w:lineRule="auto"/>
        <w:rPr>
          <w:szCs w:val="22"/>
        </w:rPr>
      </w:pPr>
    </w:p>
    <w:p w14:paraId="08E03860" w14:textId="5C4BA523" w:rsidR="00D42B3B" w:rsidRDefault="00D42B3B" w:rsidP="00E229C3">
      <w:pPr>
        <w:tabs>
          <w:tab w:val="clear" w:pos="567"/>
        </w:tabs>
        <w:spacing w:line="240" w:lineRule="auto"/>
        <w:rPr>
          <w:noProof/>
          <w:szCs w:val="22"/>
          <w:lang w:bidi="lv-LV"/>
        </w:rPr>
      </w:pPr>
      <w:r w:rsidRPr="00AF1D2D">
        <w:rPr>
          <w:noProof/>
          <w:szCs w:val="22"/>
          <w:lang w:bidi="lv-LV"/>
        </w:rPr>
        <w:t>Lietot vienu vakcīnas devu katrai vistai, pievienojot dzeramajā ūdenī.</w:t>
      </w:r>
    </w:p>
    <w:p w14:paraId="5D0B1218" w14:textId="77777777" w:rsidR="00053E9B" w:rsidRPr="00AF1D2D" w:rsidRDefault="00053E9B" w:rsidP="00E229C3">
      <w:pPr>
        <w:tabs>
          <w:tab w:val="clear" w:pos="567"/>
        </w:tabs>
        <w:spacing w:line="240" w:lineRule="auto"/>
        <w:rPr>
          <w:noProof/>
          <w:szCs w:val="22"/>
        </w:rPr>
      </w:pPr>
    </w:p>
    <w:p w14:paraId="239C2FCD" w14:textId="2C899093" w:rsidR="00332625" w:rsidRPr="00AF1D2D" w:rsidRDefault="00332625" w:rsidP="00332625">
      <w:pPr>
        <w:spacing w:line="240" w:lineRule="auto"/>
      </w:pPr>
      <w:r w:rsidRPr="00AF1D2D">
        <w:t xml:space="preserve">Lielākajai daļai cāļu pēc </w:t>
      </w:r>
      <w:proofErr w:type="spellStart"/>
      <w:r w:rsidRPr="00AF1D2D">
        <w:t>izšķiļšanās</w:t>
      </w:r>
      <w:proofErr w:type="spellEnd"/>
      <w:r w:rsidRPr="00AF1D2D">
        <w:t xml:space="preserve"> ir no mātes </w:t>
      </w:r>
      <w:r w:rsidR="0030608D">
        <w:t>iegūtas</w:t>
      </w:r>
      <w:r w:rsidRPr="00AF1D2D">
        <w:t xml:space="preserve"> antivielas, kas var neitralizēt vakcīnu. Tādēļ nepieciešams aprēķināt pareizu vakcinācijas laiku.</w:t>
      </w:r>
    </w:p>
    <w:p w14:paraId="39E28159" w14:textId="1B040E80" w:rsidR="00332625" w:rsidRPr="00AF1D2D" w:rsidRDefault="00332625" w:rsidP="00332625">
      <w:pPr>
        <w:spacing w:line="240" w:lineRule="auto"/>
      </w:pPr>
      <w:r w:rsidRPr="00AF1D2D">
        <w:t xml:space="preserve">Optimālo vakcinācijas vecumu aprēķina pēc </w:t>
      </w:r>
      <w:proofErr w:type="spellStart"/>
      <w:r w:rsidRPr="00AF1D2D">
        <w:t>Denvetera</w:t>
      </w:r>
      <w:proofErr w:type="spellEnd"/>
      <w:r w:rsidRPr="00AF1D2D">
        <w:t xml:space="preserve"> formulas, pārbaudot no mātes iegūto antivielu līmeni 18-20 cāļiem ganāmpulkā.</w:t>
      </w:r>
    </w:p>
    <w:p w14:paraId="3A85C469" w14:textId="77777777" w:rsidR="00D42B3B" w:rsidRPr="00AF1D2D" w:rsidRDefault="00D42B3B" w:rsidP="00E229C3">
      <w:pPr>
        <w:tabs>
          <w:tab w:val="clear" w:pos="567"/>
        </w:tabs>
        <w:spacing w:line="240" w:lineRule="auto"/>
        <w:rPr>
          <w:szCs w:val="22"/>
        </w:rPr>
      </w:pPr>
    </w:p>
    <w:p w14:paraId="38CCBD52" w14:textId="77777777" w:rsidR="00D42B3B" w:rsidRPr="00AF1D2D" w:rsidRDefault="00D42B3B" w:rsidP="00E229C3">
      <w:pPr>
        <w:tabs>
          <w:tab w:val="clear" w:pos="567"/>
        </w:tabs>
        <w:spacing w:line="240" w:lineRule="auto"/>
        <w:rPr>
          <w:noProof/>
          <w:szCs w:val="22"/>
        </w:rPr>
      </w:pPr>
      <w:r w:rsidRPr="00AF1D2D">
        <w:rPr>
          <w:noProof/>
          <w:szCs w:val="22"/>
          <w:lang w:bidi="lv-LV"/>
        </w:rPr>
        <w:t>Optimālo vakcinācijas vecumu var aprēķināt izmantojot šādu formulu:</w:t>
      </w:r>
    </w:p>
    <w:p w14:paraId="2187D014" w14:textId="77777777" w:rsidR="00D42B3B" w:rsidRPr="00AF1D2D" w:rsidRDefault="00D42B3B" w:rsidP="00E229C3">
      <w:pPr>
        <w:rPr>
          <w:noProof/>
          <w:szCs w:val="22"/>
        </w:rPr>
      </w:pPr>
    </w:p>
    <w:tbl>
      <w:tblPr>
        <w:tblW w:w="5003"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66"/>
      </w:tblGrid>
      <w:tr w:rsidR="00D42B3B" w:rsidRPr="00AF1D2D" w14:paraId="5110B7FC" w14:textId="77777777" w:rsidTr="00277A6C">
        <w:trPr>
          <w:trHeight w:val="1134"/>
        </w:trPr>
        <w:tc>
          <w:tcPr>
            <w:tcW w:w="5000" w:type="pct"/>
            <w:shd w:val="clear" w:color="auto" w:fill="auto"/>
            <w:vAlign w:val="center"/>
          </w:tcPr>
          <w:p w14:paraId="72464835" w14:textId="77777777" w:rsidR="00D42B3B" w:rsidRPr="00AF1D2D" w:rsidRDefault="00D42B3B" w:rsidP="00E229C3">
            <w:pPr>
              <w:rPr>
                <w:noProof/>
                <w:szCs w:val="22"/>
              </w:rPr>
            </w:pPr>
            <w:r w:rsidRPr="00AF1D2D">
              <w:rPr>
                <w:noProof/>
                <w:szCs w:val="22"/>
                <w:lang w:bidi="lv-LV"/>
              </w:rPr>
              <w:t>Optimālais vakcinācijas vecums =</w:t>
            </w:r>
          </w:p>
          <w:p w14:paraId="0D4D1B42" w14:textId="77777777" w:rsidR="00D42B3B" w:rsidRPr="00AF1D2D" w:rsidRDefault="00D42B3B" w:rsidP="00E229C3">
            <w:pPr>
              <w:rPr>
                <w:noProof/>
                <w:szCs w:val="22"/>
              </w:rPr>
            </w:pPr>
            <w:r w:rsidRPr="00AF1D2D">
              <w:rPr>
                <w:noProof/>
                <w:szCs w:val="22"/>
                <w:lang w:bidi="lv-LV"/>
              </w:rPr>
              <w:t>{(Log</w:t>
            </w:r>
            <w:r w:rsidRPr="00AF1D2D">
              <w:rPr>
                <w:noProof/>
                <w:szCs w:val="22"/>
                <w:vertAlign w:val="subscript"/>
                <w:lang w:bidi="lv-LV"/>
              </w:rPr>
              <w:t>2</w:t>
            </w:r>
            <w:r w:rsidRPr="00AF1D2D">
              <w:rPr>
                <w:noProof/>
                <w:szCs w:val="22"/>
                <w:lang w:bidi="lv-LV"/>
              </w:rPr>
              <w:t xml:space="preserve"> putna IBD antivielu ELISA titrs (%) - Log</w:t>
            </w:r>
            <w:r w:rsidRPr="00AF1D2D">
              <w:rPr>
                <w:noProof/>
                <w:szCs w:val="22"/>
                <w:vertAlign w:val="subscript"/>
                <w:lang w:bidi="lv-LV"/>
              </w:rPr>
              <w:t>2</w:t>
            </w:r>
            <w:r w:rsidRPr="00AF1D2D">
              <w:rPr>
                <w:noProof/>
                <w:szCs w:val="22"/>
                <w:lang w:bidi="lv-LV"/>
              </w:rPr>
              <w:t xml:space="preserve"> vakcīnas robežtitrs) x t</w:t>
            </w:r>
            <w:r w:rsidRPr="00AF1D2D">
              <w:rPr>
                <w:noProof/>
                <w:szCs w:val="22"/>
                <w:vertAlign w:val="subscript"/>
                <w:lang w:bidi="lv-LV"/>
              </w:rPr>
              <w:t>0,5</w:t>
            </w:r>
            <w:r w:rsidRPr="00AF1D2D">
              <w:rPr>
                <w:noProof/>
                <w:szCs w:val="22"/>
                <w:lang w:bidi="lv-LV"/>
              </w:rPr>
              <w:t>}</w:t>
            </w:r>
          </w:p>
          <w:p w14:paraId="621B6C25" w14:textId="77777777" w:rsidR="00D42B3B" w:rsidRPr="00AF1D2D" w:rsidRDefault="00D42B3B" w:rsidP="00E229C3">
            <w:pPr>
              <w:rPr>
                <w:noProof/>
                <w:szCs w:val="22"/>
              </w:rPr>
            </w:pPr>
            <w:r w:rsidRPr="00AF1D2D">
              <w:rPr>
                <w:noProof/>
                <w:szCs w:val="22"/>
                <w:lang w:bidi="lv-LV"/>
              </w:rPr>
              <w:t>+ putnu vecums parauga ņemšanas brīdī + korekcija 0-4</w:t>
            </w:r>
          </w:p>
        </w:tc>
      </w:tr>
    </w:tbl>
    <w:p w14:paraId="096F11A5" w14:textId="77777777" w:rsidR="00D42B3B" w:rsidRPr="00AF1D2D" w:rsidRDefault="00D42B3B" w:rsidP="00E229C3">
      <w:pPr>
        <w:ind w:left="367"/>
        <w:rPr>
          <w:noProof/>
          <w:sz w:val="18"/>
          <w:szCs w:val="18"/>
        </w:rPr>
      </w:pPr>
    </w:p>
    <w:p w14:paraId="0504AB48" w14:textId="77777777" w:rsidR="00D42B3B" w:rsidRPr="00AF1D2D" w:rsidRDefault="00D42B3B" w:rsidP="00E229C3">
      <w:pPr>
        <w:ind w:left="367"/>
        <w:rPr>
          <w:noProof/>
          <w:sz w:val="18"/>
          <w:szCs w:val="18"/>
          <w:u w:val="single"/>
        </w:rPr>
      </w:pPr>
      <w:r w:rsidRPr="00AF1D2D">
        <w:rPr>
          <w:noProof/>
          <w:sz w:val="18"/>
          <w:szCs w:val="18"/>
          <w:u w:val="single"/>
          <w:lang w:bidi="lv-LV"/>
        </w:rPr>
        <w:t>Putna IBD antivielu ELISA titrs (%):</w:t>
      </w:r>
    </w:p>
    <w:p w14:paraId="1F2B8F72" w14:textId="57CA1D12" w:rsidR="00D42B3B" w:rsidRPr="00AF1D2D" w:rsidRDefault="00D42B3B" w:rsidP="00E229C3">
      <w:pPr>
        <w:ind w:left="708"/>
        <w:rPr>
          <w:noProof/>
          <w:sz w:val="18"/>
          <w:szCs w:val="18"/>
          <w:lang w:bidi="lv-LV"/>
        </w:rPr>
      </w:pPr>
      <w:r w:rsidRPr="00AF1D2D">
        <w:rPr>
          <w:noProof/>
          <w:sz w:val="18"/>
          <w:szCs w:val="18"/>
          <w:lang w:bidi="lv-LV"/>
        </w:rPr>
        <w:t>ELISA titrs (parauga ņemšanas brīdī) putnam, kas pārstāv noteiktu procentuālo daļu ganāmpulka, kam vēlams būt jutīgam pret vakcīnas vīrusu vakcinēšanas brīdī</w:t>
      </w:r>
    </w:p>
    <w:p w14:paraId="7FCA21E3" w14:textId="77777777" w:rsidR="00D42B3B" w:rsidRPr="00AF1D2D" w:rsidRDefault="00D42B3B" w:rsidP="00E229C3">
      <w:pPr>
        <w:ind w:left="708"/>
        <w:rPr>
          <w:noProof/>
          <w:sz w:val="18"/>
          <w:szCs w:val="18"/>
        </w:rPr>
      </w:pPr>
    </w:p>
    <w:p w14:paraId="382B5550" w14:textId="77777777" w:rsidR="00D42B3B" w:rsidRPr="00AF1D2D" w:rsidRDefault="00D42B3B" w:rsidP="00E229C3">
      <w:pPr>
        <w:ind w:left="367"/>
        <w:rPr>
          <w:noProof/>
          <w:sz w:val="18"/>
          <w:szCs w:val="18"/>
          <w:u w:val="single"/>
        </w:rPr>
      </w:pPr>
      <w:r w:rsidRPr="00AF1D2D">
        <w:rPr>
          <w:noProof/>
          <w:sz w:val="18"/>
          <w:szCs w:val="18"/>
          <w:u w:val="single"/>
          <w:lang w:bidi="lv-LV"/>
        </w:rPr>
        <w:t>Vakcīnas robežtitrs:</w:t>
      </w:r>
    </w:p>
    <w:p w14:paraId="7174B713" w14:textId="77777777" w:rsidR="00D42B3B" w:rsidRPr="00AF1D2D" w:rsidRDefault="00D42B3B" w:rsidP="00E229C3">
      <w:pPr>
        <w:ind w:left="367" w:firstLine="341"/>
        <w:rPr>
          <w:sz w:val="18"/>
          <w:szCs w:val="18"/>
          <w:lang w:eastAsia="de-DE"/>
        </w:rPr>
      </w:pPr>
      <w:r w:rsidRPr="00AF1D2D">
        <w:rPr>
          <w:sz w:val="18"/>
          <w:szCs w:val="18"/>
          <w:lang w:bidi="lv-LV"/>
        </w:rPr>
        <w:t>ELISA titrs, ko vakcīna spēj pārvarēt</w:t>
      </w:r>
    </w:p>
    <w:p w14:paraId="1190EF87" w14:textId="77777777" w:rsidR="00D42B3B" w:rsidRPr="00AF1D2D" w:rsidRDefault="00D42B3B" w:rsidP="00E229C3">
      <w:pPr>
        <w:ind w:firstLine="367"/>
        <w:rPr>
          <w:noProof/>
          <w:sz w:val="18"/>
          <w:szCs w:val="18"/>
          <w:u w:val="single"/>
        </w:rPr>
      </w:pPr>
      <w:r w:rsidRPr="00AF1D2D">
        <w:rPr>
          <w:noProof/>
          <w:sz w:val="18"/>
          <w:szCs w:val="18"/>
          <w:u w:val="single"/>
          <w:lang w:bidi="lv-LV"/>
        </w:rPr>
        <w:t>t</w:t>
      </w:r>
      <w:r w:rsidRPr="00AF1D2D">
        <w:rPr>
          <w:noProof/>
          <w:sz w:val="18"/>
          <w:szCs w:val="18"/>
          <w:u w:val="single"/>
          <w:vertAlign w:val="subscript"/>
          <w:lang w:bidi="lv-LV"/>
        </w:rPr>
        <w:t>0,5</w:t>
      </w:r>
      <w:r w:rsidRPr="00AF1D2D">
        <w:rPr>
          <w:noProof/>
          <w:sz w:val="18"/>
          <w:szCs w:val="18"/>
          <w:u w:val="single"/>
          <w:lang w:bidi="lv-LV"/>
        </w:rPr>
        <w:t>:</w:t>
      </w:r>
    </w:p>
    <w:p w14:paraId="0041B8C2" w14:textId="77777777" w:rsidR="00D42B3B" w:rsidRPr="00AF1D2D" w:rsidRDefault="00D42B3B" w:rsidP="00E229C3">
      <w:pPr>
        <w:ind w:firstLine="708"/>
        <w:rPr>
          <w:sz w:val="18"/>
          <w:szCs w:val="18"/>
          <w:lang w:eastAsia="de-DE"/>
        </w:rPr>
      </w:pPr>
      <w:r w:rsidRPr="00AF1D2D">
        <w:rPr>
          <w:sz w:val="18"/>
          <w:szCs w:val="18"/>
          <w:lang w:bidi="lv-LV"/>
        </w:rPr>
        <w:t>Antivielu eliminācijas pusperiods (ELISA titrs) cāļiem, no kuriem ņemts paraugs</w:t>
      </w:r>
    </w:p>
    <w:p w14:paraId="74598C1E" w14:textId="77777777" w:rsidR="00D42B3B" w:rsidRPr="00AF1D2D" w:rsidRDefault="00D42B3B" w:rsidP="00E229C3">
      <w:pPr>
        <w:ind w:left="367"/>
        <w:rPr>
          <w:noProof/>
          <w:sz w:val="18"/>
          <w:szCs w:val="18"/>
          <w:u w:val="single"/>
        </w:rPr>
      </w:pPr>
      <w:r w:rsidRPr="00AF1D2D">
        <w:rPr>
          <w:noProof/>
          <w:sz w:val="18"/>
          <w:szCs w:val="18"/>
          <w:u w:val="single"/>
          <w:lang w:bidi="lv-LV"/>
        </w:rPr>
        <w:t>Vecums parauga ņemšanas brīdī:</w:t>
      </w:r>
    </w:p>
    <w:p w14:paraId="2A614A18" w14:textId="77777777" w:rsidR="00D42B3B" w:rsidRPr="00AF1D2D" w:rsidRDefault="00D42B3B" w:rsidP="00E229C3">
      <w:pPr>
        <w:ind w:left="367" w:firstLine="341"/>
        <w:rPr>
          <w:noProof/>
          <w:sz w:val="18"/>
          <w:szCs w:val="18"/>
        </w:rPr>
      </w:pPr>
      <w:r w:rsidRPr="00AF1D2D">
        <w:rPr>
          <w:noProof/>
          <w:sz w:val="18"/>
          <w:szCs w:val="18"/>
          <w:lang w:bidi="lv-LV"/>
        </w:rPr>
        <w:t>Putnu vecums parauga ņemšanas brīdī</w:t>
      </w:r>
    </w:p>
    <w:p w14:paraId="716451DC" w14:textId="77777777" w:rsidR="00D42B3B" w:rsidRPr="00AF1D2D" w:rsidRDefault="00D42B3B" w:rsidP="00E229C3">
      <w:pPr>
        <w:ind w:firstLine="367"/>
        <w:rPr>
          <w:noProof/>
          <w:sz w:val="18"/>
          <w:szCs w:val="18"/>
          <w:u w:val="single"/>
        </w:rPr>
      </w:pPr>
      <w:r w:rsidRPr="00AF1D2D">
        <w:rPr>
          <w:noProof/>
          <w:sz w:val="18"/>
          <w:szCs w:val="18"/>
          <w:u w:val="single"/>
          <w:lang w:bidi="lv-LV"/>
        </w:rPr>
        <w:t>Korekcija 0-4:</w:t>
      </w:r>
    </w:p>
    <w:p w14:paraId="30A54847" w14:textId="77777777" w:rsidR="00D42B3B" w:rsidRPr="00AF1D2D" w:rsidRDefault="00D42B3B" w:rsidP="00E229C3">
      <w:pPr>
        <w:tabs>
          <w:tab w:val="clear" w:pos="567"/>
        </w:tabs>
        <w:spacing w:line="240" w:lineRule="auto"/>
        <w:ind w:left="709"/>
        <w:rPr>
          <w:noProof/>
          <w:sz w:val="18"/>
          <w:szCs w:val="18"/>
        </w:rPr>
      </w:pPr>
      <w:r w:rsidRPr="00AF1D2D">
        <w:rPr>
          <w:noProof/>
          <w:sz w:val="18"/>
          <w:szCs w:val="18"/>
          <w:lang w:bidi="lv-LV"/>
        </w:rPr>
        <w:t>Papildu dienas, ja paraugs ņemts 0-4 dienu vecumā.</w:t>
      </w:r>
    </w:p>
    <w:p w14:paraId="4FD2A03D" w14:textId="77777777" w:rsidR="00D42B3B" w:rsidRPr="00AF1D2D" w:rsidRDefault="00D42B3B" w:rsidP="00E229C3">
      <w:pPr>
        <w:tabs>
          <w:tab w:val="clear" w:pos="567"/>
        </w:tabs>
        <w:spacing w:line="240" w:lineRule="auto"/>
        <w:rPr>
          <w:noProof/>
          <w:sz w:val="18"/>
          <w:szCs w:val="18"/>
        </w:rPr>
      </w:pPr>
    </w:p>
    <w:p w14:paraId="60D96CE2" w14:textId="05AD070A" w:rsidR="0088045D" w:rsidRPr="00CA4465" w:rsidRDefault="00442008" w:rsidP="0088045D">
      <w:pPr>
        <w:spacing w:line="240" w:lineRule="auto"/>
        <w:jc w:val="both"/>
        <w:rPr>
          <w:noProof/>
          <w:u w:val="single"/>
        </w:rPr>
      </w:pPr>
      <w:r w:rsidRPr="00CA4465">
        <w:rPr>
          <w:noProof/>
          <w:u w:val="single"/>
        </w:rPr>
        <w:t>Izšķīdināšana un lietošanas veids</w:t>
      </w:r>
      <w:r w:rsidR="0088045D" w:rsidRPr="00CA4465">
        <w:rPr>
          <w:noProof/>
          <w:u w:val="single"/>
        </w:rPr>
        <w:t>:</w:t>
      </w:r>
    </w:p>
    <w:p w14:paraId="723963AA" w14:textId="677A2081" w:rsidR="0088045D" w:rsidRPr="00AF1D2D" w:rsidRDefault="0088045D" w:rsidP="0088045D">
      <w:pPr>
        <w:spacing w:line="240" w:lineRule="auto"/>
      </w:pPr>
      <w:r w:rsidRPr="00AF1D2D">
        <w:t xml:space="preserve">Vakcīnas </w:t>
      </w:r>
      <w:r w:rsidR="0030608D">
        <w:t>izšķīdināšanai</w:t>
      </w:r>
      <w:r w:rsidRPr="00AF1D2D">
        <w:t xml:space="preserve"> izmantot tikai tīru, aukstu, svaigu</w:t>
      </w:r>
      <w:r w:rsidR="00442008">
        <w:t xml:space="preserve"> dzeramo ūdeni</w:t>
      </w:r>
      <w:r w:rsidRPr="00AF1D2D">
        <w:t xml:space="preserve">, </w:t>
      </w:r>
      <w:r w:rsidR="00442008">
        <w:t>kas nesatur antiseptiskos un dezinfekc</w:t>
      </w:r>
      <w:r w:rsidR="006842EE">
        <w:t>ijas līdzekļus</w:t>
      </w:r>
      <w:r w:rsidRPr="00AF1D2D">
        <w:t>.</w:t>
      </w:r>
    </w:p>
    <w:p w14:paraId="1EB1541D" w14:textId="09C18C6E" w:rsidR="0088045D" w:rsidRPr="00AF1D2D" w:rsidRDefault="0088045D" w:rsidP="0088045D">
      <w:pPr>
        <w:spacing w:line="240" w:lineRule="auto"/>
      </w:pPr>
      <w:r w:rsidRPr="00AF1D2D">
        <w:t>Aprēķin</w:t>
      </w:r>
      <w:r w:rsidR="0030608D">
        <w:t>ā</w:t>
      </w:r>
      <w:r w:rsidRPr="00AF1D2D">
        <w:t xml:space="preserve">t nepieciešamo vakcīnas flakonu skaitu un ūdens daudzumu, kas </w:t>
      </w:r>
      <w:r w:rsidR="005B1DA7">
        <w:t>vajadzīgs</w:t>
      </w:r>
      <w:r w:rsidRPr="00AF1D2D">
        <w:t xml:space="preserve"> visu putnu vakcinācijai.</w:t>
      </w:r>
    </w:p>
    <w:p w14:paraId="13F4B0FB" w14:textId="5296FB58" w:rsidR="0088045D" w:rsidRPr="00AF1D2D" w:rsidRDefault="0088045D" w:rsidP="0088045D">
      <w:pPr>
        <w:spacing w:line="240" w:lineRule="auto"/>
      </w:pPr>
      <w:r w:rsidRPr="00AF1D2D">
        <w:t xml:space="preserve">Vakcīnas </w:t>
      </w:r>
      <w:r w:rsidR="0030608D">
        <w:t xml:space="preserve">izšķīdināšanai </w:t>
      </w:r>
      <w:r w:rsidRPr="00AF1D2D">
        <w:t xml:space="preserve">nepieciešamais ūdens daudzums ir atkarīgs no dienas ūdens patēriņa, </w:t>
      </w:r>
      <w:r w:rsidR="0030608D">
        <w:t xml:space="preserve">ko ietekmē </w:t>
      </w:r>
      <w:r w:rsidRPr="00AF1D2D">
        <w:t xml:space="preserve"> putnu vecum</w:t>
      </w:r>
      <w:r w:rsidR="0030608D">
        <w:t>s</w:t>
      </w:r>
      <w:r w:rsidRPr="00AF1D2D">
        <w:t xml:space="preserve">, vides </w:t>
      </w:r>
      <w:r w:rsidRPr="005B1DA7">
        <w:t>temperatūr</w:t>
      </w:r>
      <w:r w:rsidR="0030608D" w:rsidRPr="005B1DA7">
        <w:t>a</w:t>
      </w:r>
      <w:r w:rsidRPr="005B1DA7">
        <w:t xml:space="preserve"> un </w:t>
      </w:r>
      <w:r w:rsidR="005B1DA7" w:rsidRPr="00CB5309">
        <w:t>turēšanas veids</w:t>
      </w:r>
      <w:r w:rsidRPr="005B1DA7">
        <w:t>.</w:t>
      </w:r>
      <w:r w:rsidRPr="00AF1D2D">
        <w:t xml:space="preserve"> </w:t>
      </w:r>
    </w:p>
    <w:p w14:paraId="2D365BDC" w14:textId="65B4702A" w:rsidR="0088045D" w:rsidRPr="00AF1D2D" w:rsidRDefault="0088045D" w:rsidP="0088045D">
      <w:pPr>
        <w:spacing w:line="240" w:lineRule="auto"/>
      </w:pPr>
      <w:r w:rsidRPr="00AF1D2D">
        <w:t>Ūdens tilpum</w:t>
      </w:r>
      <w:r w:rsidR="00456F79">
        <w:t>u</w:t>
      </w:r>
      <w:r w:rsidRPr="00AF1D2D">
        <w:t xml:space="preserve"> pielāgo</w:t>
      </w:r>
      <w:r w:rsidR="00456F79">
        <w:t>t</w:t>
      </w:r>
      <w:r w:rsidRPr="00AF1D2D">
        <w:t xml:space="preserve"> tā, lai nodrošinātu, ka vakcīnas šķīdums tiek izlietots ne vēlāk kā 1-2 stundu laikā. </w:t>
      </w:r>
    </w:p>
    <w:p w14:paraId="196ED620" w14:textId="14E942EB" w:rsidR="0088045D" w:rsidRPr="00AF1D2D" w:rsidRDefault="0088045D" w:rsidP="0088045D">
      <w:pPr>
        <w:spacing w:line="240" w:lineRule="auto"/>
      </w:pPr>
      <w:r w:rsidRPr="00AF1D2D">
        <w:t>J</w:t>
      </w:r>
      <w:r w:rsidR="005B1DA7" w:rsidRPr="005B1DA7">
        <w:t xml:space="preserve">a putni ūdeni izdzer </w:t>
      </w:r>
      <w:r w:rsidR="005B1DA7">
        <w:t>īsākā</w:t>
      </w:r>
      <w:r w:rsidR="005B1DA7" w:rsidRPr="005B1DA7">
        <w:t xml:space="preserve"> vai </w:t>
      </w:r>
      <w:r w:rsidR="005B1DA7">
        <w:t>garākā</w:t>
      </w:r>
      <w:r w:rsidR="005B1DA7" w:rsidRPr="005B1DA7">
        <w:t xml:space="preserve"> laika periodā, attiecīgi pielāgot tilpumu, lai nodrošinātu atbilstošu uzņemtā ūdens patēriņa laiku.</w:t>
      </w:r>
    </w:p>
    <w:p w14:paraId="63F52363" w14:textId="7991F403" w:rsidR="00D42B3B" w:rsidRPr="00AF1D2D" w:rsidRDefault="00D42B3B" w:rsidP="00E229C3">
      <w:pPr>
        <w:tabs>
          <w:tab w:val="clear" w:pos="567"/>
        </w:tabs>
        <w:spacing w:line="240" w:lineRule="auto"/>
        <w:rPr>
          <w:bCs/>
          <w:noProof/>
          <w:szCs w:val="22"/>
          <w:u w:val="single"/>
        </w:rPr>
      </w:pPr>
    </w:p>
    <w:p w14:paraId="2F1146B0" w14:textId="0FFAC82D" w:rsidR="00BB7523" w:rsidRPr="00AF1D2D" w:rsidRDefault="00BB7523" w:rsidP="00BB7523">
      <w:pPr>
        <w:spacing w:line="240" w:lineRule="auto"/>
        <w:jc w:val="both"/>
        <w:rPr>
          <w:noProof/>
        </w:rPr>
      </w:pPr>
      <w:r w:rsidRPr="00AF1D2D">
        <w:rPr>
          <w:noProof/>
        </w:rPr>
        <w:t>Atv</w:t>
      </w:r>
      <w:r w:rsidR="00456F79">
        <w:rPr>
          <w:noProof/>
        </w:rPr>
        <w:t>ē</w:t>
      </w:r>
      <w:r w:rsidR="009E56B4">
        <w:rPr>
          <w:noProof/>
        </w:rPr>
        <w:t>r</w:t>
      </w:r>
      <w:r w:rsidRPr="00AF1D2D">
        <w:rPr>
          <w:noProof/>
        </w:rPr>
        <w:t>t vakcīnas flakonu(-us) un ievad</w:t>
      </w:r>
      <w:r w:rsidR="00456F79">
        <w:rPr>
          <w:noProof/>
        </w:rPr>
        <w:t>ī</w:t>
      </w:r>
      <w:r w:rsidRPr="00AF1D2D">
        <w:rPr>
          <w:noProof/>
        </w:rPr>
        <w:t>t 10</w:t>
      </w:r>
      <w:r w:rsidR="00A215FF">
        <w:rPr>
          <w:noProof/>
        </w:rPr>
        <w:t> </w:t>
      </w:r>
      <w:r w:rsidRPr="00AF1D2D">
        <w:rPr>
          <w:noProof/>
        </w:rPr>
        <w:t>ml ūdens. Viegli sa</w:t>
      </w:r>
      <w:r w:rsidR="00456F79">
        <w:rPr>
          <w:noProof/>
        </w:rPr>
        <w:t>skalināt</w:t>
      </w:r>
      <w:r w:rsidRPr="00AF1D2D">
        <w:rPr>
          <w:noProof/>
        </w:rPr>
        <w:t xml:space="preserve">, līdz </w:t>
      </w:r>
      <w:r w:rsidR="006F1429" w:rsidRPr="006F1429">
        <w:rPr>
          <w:noProof/>
        </w:rPr>
        <w:t>liofilizāts</w:t>
      </w:r>
      <w:r w:rsidRPr="00AF1D2D">
        <w:rPr>
          <w:noProof/>
        </w:rPr>
        <w:t xml:space="preserve"> pilnībā izšķīd</w:t>
      </w:r>
      <w:r w:rsidR="00456F79">
        <w:rPr>
          <w:noProof/>
        </w:rPr>
        <w:t>is</w:t>
      </w:r>
      <w:r w:rsidRPr="00AF1D2D">
        <w:rPr>
          <w:noProof/>
        </w:rPr>
        <w:t xml:space="preserve">. </w:t>
      </w:r>
      <w:r w:rsidR="00456F79">
        <w:rPr>
          <w:noProof/>
        </w:rPr>
        <w:t>Izšķīdinātā</w:t>
      </w:r>
      <w:r w:rsidRPr="00AF1D2D">
        <w:rPr>
          <w:noProof/>
        </w:rPr>
        <w:t xml:space="preserve"> vakcīna ir rozā krāsas </w:t>
      </w:r>
      <w:r w:rsidRPr="0038682F">
        <w:rPr>
          <w:noProof/>
        </w:rPr>
        <w:t>suspensija. Pārl</w:t>
      </w:r>
      <w:r w:rsidR="00456F79" w:rsidRPr="0038682F">
        <w:rPr>
          <w:noProof/>
        </w:rPr>
        <w:t>ie</w:t>
      </w:r>
      <w:r w:rsidRPr="0038682F">
        <w:rPr>
          <w:noProof/>
        </w:rPr>
        <w:t>t suspensiju traukā, kurā ir atlikušais</w:t>
      </w:r>
      <w:r w:rsidR="007F7A79" w:rsidRPr="0038682F">
        <w:rPr>
          <w:noProof/>
        </w:rPr>
        <w:t xml:space="preserve"> ūdens</w:t>
      </w:r>
      <w:r w:rsidRPr="0038682F">
        <w:rPr>
          <w:noProof/>
        </w:rPr>
        <w:t xml:space="preserve"> tilpums</w:t>
      </w:r>
      <w:r w:rsidR="007F7A79" w:rsidRPr="0038682F">
        <w:rPr>
          <w:noProof/>
        </w:rPr>
        <w:t>, lai pagatavotu</w:t>
      </w:r>
      <w:r w:rsidRPr="0038682F">
        <w:rPr>
          <w:noProof/>
        </w:rPr>
        <w:t xml:space="preserve"> gal</w:t>
      </w:r>
      <w:r w:rsidR="007F7A79" w:rsidRPr="0038682F">
        <w:rPr>
          <w:noProof/>
        </w:rPr>
        <w:t>īgo</w:t>
      </w:r>
      <w:r w:rsidRPr="0038682F">
        <w:rPr>
          <w:noProof/>
        </w:rPr>
        <w:t xml:space="preserve"> vakcīnas suspensij</w:t>
      </w:r>
      <w:r w:rsidR="007F7A79" w:rsidRPr="0038682F">
        <w:rPr>
          <w:noProof/>
        </w:rPr>
        <w:t>u</w:t>
      </w:r>
      <w:r w:rsidRPr="0038682F">
        <w:rPr>
          <w:noProof/>
        </w:rPr>
        <w:t>. Tukš</w:t>
      </w:r>
      <w:r w:rsidR="00456F79" w:rsidRPr="0038682F">
        <w:rPr>
          <w:noProof/>
        </w:rPr>
        <w:t>o</w:t>
      </w:r>
      <w:r w:rsidRPr="00AF1D2D">
        <w:rPr>
          <w:noProof/>
        </w:rPr>
        <w:t>(-</w:t>
      </w:r>
      <w:r w:rsidR="00456F79">
        <w:rPr>
          <w:noProof/>
        </w:rPr>
        <w:t>s</w:t>
      </w:r>
      <w:r w:rsidRPr="00AF1D2D">
        <w:rPr>
          <w:noProof/>
        </w:rPr>
        <w:t>) flakon</w:t>
      </w:r>
      <w:r w:rsidR="00456F79">
        <w:rPr>
          <w:noProof/>
        </w:rPr>
        <w:t>u</w:t>
      </w:r>
      <w:r w:rsidRPr="00AF1D2D">
        <w:rPr>
          <w:noProof/>
        </w:rPr>
        <w:t>(-</w:t>
      </w:r>
      <w:r w:rsidR="00456F79">
        <w:rPr>
          <w:noProof/>
        </w:rPr>
        <w:t>us</w:t>
      </w:r>
      <w:r w:rsidRPr="00AF1D2D">
        <w:rPr>
          <w:noProof/>
        </w:rPr>
        <w:t>) pāris rei</w:t>
      </w:r>
      <w:r w:rsidR="00456F79">
        <w:rPr>
          <w:noProof/>
        </w:rPr>
        <w:t>zes</w:t>
      </w:r>
      <w:r w:rsidRPr="00AF1D2D">
        <w:rPr>
          <w:noProof/>
        </w:rPr>
        <w:t xml:space="preserve"> izskalo</w:t>
      </w:r>
      <w:r w:rsidR="00456F79">
        <w:rPr>
          <w:noProof/>
        </w:rPr>
        <w:t>t</w:t>
      </w:r>
      <w:r w:rsidRPr="00AF1D2D">
        <w:rPr>
          <w:noProof/>
        </w:rPr>
        <w:t>, lai nodrošinātu pilnīgu vakcīna</w:t>
      </w:r>
      <w:r w:rsidR="00456F79">
        <w:rPr>
          <w:noProof/>
        </w:rPr>
        <w:t>s izšķīšanu</w:t>
      </w:r>
      <w:r w:rsidRPr="00AF1D2D">
        <w:rPr>
          <w:noProof/>
        </w:rPr>
        <w:t>.</w:t>
      </w:r>
    </w:p>
    <w:p w14:paraId="44D18D1A" w14:textId="77777777" w:rsidR="00BB7523" w:rsidRPr="00AF1D2D" w:rsidRDefault="00BB7523" w:rsidP="00BB7523">
      <w:pPr>
        <w:tabs>
          <w:tab w:val="clear" w:pos="567"/>
        </w:tabs>
        <w:spacing w:line="240" w:lineRule="auto"/>
        <w:rPr>
          <w:bCs/>
          <w:noProof/>
          <w:szCs w:val="22"/>
          <w:u w:val="single"/>
        </w:rPr>
      </w:pPr>
    </w:p>
    <w:p w14:paraId="361EFD01" w14:textId="060C4ABB" w:rsidR="00BB7523" w:rsidRPr="00AF1D2D" w:rsidRDefault="00BB7523" w:rsidP="00BB7523">
      <w:pPr>
        <w:spacing w:line="240" w:lineRule="auto"/>
        <w:jc w:val="both"/>
        <w:rPr>
          <w:noProof/>
        </w:rPr>
      </w:pPr>
      <w:r w:rsidRPr="00AF1D2D">
        <w:rPr>
          <w:noProof/>
        </w:rPr>
        <w:t>Var arī piepildīt tīru trauku ar atbilstošu ūdens daudzumu, iegremdēt katru slēgto vakcīnas flakonu atsevišķi un atv</w:t>
      </w:r>
      <w:r w:rsidR="00456F79">
        <w:rPr>
          <w:noProof/>
        </w:rPr>
        <w:t>ēr</w:t>
      </w:r>
      <w:r w:rsidRPr="00AF1D2D">
        <w:rPr>
          <w:noProof/>
        </w:rPr>
        <w:t>t flakonu(-us) zem ūdens. Viegli sa</w:t>
      </w:r>
      <w:r w:rsidR="00456F79">
        <w:rPr>
          <w:noProof/>
        </w:rPr>
        <w:t>skalināt</w:t>
      </w:r>
      <w:r w:rsidRPr="00AF1D2D">
        <w:rPr>
          <w:noProof/>
        </w:rPr>
        <w:t xml:space="preserve">, līdz </w:t>
      </w:r>
      <w:r w:rsidR="006F1429" w:rsidRPr="006F1429">
        <w:rPr>
          <w:noProof/>
        </w:rPr>
        <w:t>liofilizāts</w:t>
      </w:r>
      <w:r w:rsidRPr="00AF1D2D">
        <w:rPr>
          <w:noProof/>
        </w:rPr>
        <w:t xml:space="preserve"> pilnībā izšķīd</w:t>
      </w:r>
      <w:r w:rsidR="00456F79">
        <w:rPr>
          <w:noProof/>
        </w:rPr>
        <w:t>is</w:t>
      </w:r>
      <w:r w:rsidRPr="00AF1D2D">
        <w:rPr>
          <w:noProof/>
        </w:rPr>
        <w:t>. Tukš</w:t>
      </w:r>
      <w:r w:rsidR="00456F79">
        <w:rPr>
          <w:noProof/>
        </w:rPr>
        <w:t>o</w:t>
      </w:r>
      <w:r w:rsidRPr="00AF1D2D">
        <w:rPr>
          <w:noProof/>
        </w:rPr>
        <w:t xml:space="preserve"> flakon</w:t>
      </w:r>
      <w:r w:rsidR="00456F79">
        <w:rPr>
          <w:noProof/>
        </w:rPr>
        <w:t>u</w:t>
      </w:r>
      <w:r w:rsidRPr="00AF1D2D">
        <w:rPr>
          <w:noProof/>
        </w:rPr>
        <w:t xml:space="preserve"> pāris rei</w:t>
      </w:r>
      <w:r w:rsidR="00456F79">
        <w:rPr>
          <w:noProof/>
        </w:rPr>
        <w:t>zes</w:t>
      </w:r>
      <w:r w:rsidRPr="00AF1D2D">
        <w:rPr>
          <w:noProof/>
        </w:rPr>
        <w:t xml:space="preserve"> izskal</w:t>
      </w:r>
      <w:r w:rsidR="00456F79">
        <w:rPr>
          <w:noProof/>
        </w:rPr>
        <w:t>ot</w:t>
      </w:r>
      <w:r w:rsidRPr="00AF1D2D">
        <w:rPr>
          <w:noProof/>
        </w:rPr>
        <w:t xml:space="preserve">, lai nodrošinātu pilnīgu vakcīnas </w:t>
      </w:r>
      <w:r w:rsidR="00456F79">
        <w:rPr>
          <w:noProof/>
        </w:rPr>
        <w:t>izšķīšanu</w:t>
      </w:r>
      <w:r w:rsidRPr="00AF1D2D">
        <w:rPr>
          <w:noProof/>
        </w:rPr>
        <w:t>.</w:t>
      </w:r>
    </w:p>
    <w:p w14:paraId="0DF5E28D" w14:textId="77777777" w:rsidR="00D42B3B" w:rsidRPr="00AF1D2D" w:rsidRDefault="00D42B3B" w:rsidP="00E229C3">
      <w:pPr>
        <w:tabs>
          <w:tab w:val="clear" w:pos="567"/>
        </w:tabs>
        <w:autoSpaceDE w:val="0"/>
        <w:autoSpaceDN w:val="0"/>
        <w:adjustRightInd w:val="0"/>
        <w:spacing w:line="240" w:lineRule="auto"/>
        <w:rPr>
          <w:color w:val="000000"/>
          <w:szCs w:val="22"/>
          <w:lang w:eastAsia="es-ES"/>
        </w:rPr>
      </w:pPr>
    </w:p>
    <w:p w14:paraId="2D00F7D7" w14:textId="77777777" w:rsidR="00D42B3B" w:rsidRPr="00AF1D2D" w:rsidRDefault="00D42B3B" w:rsidP="00E229C3">
      <w:pPr>
        <w:tabs>
          <w:tab w:val="clear" w:pos="567"/>
        </w:tabs>
        <w:autoSpaceDE w:val="0"/>
        <w:autoSpaceDN w:val="0"/>
        <w:adjustRightInd w:val="0"/>
        <w:spacing w:line="240" w:lineRule="auto"/>
        <w:rPr>
          <w:color w:val="000000"/>
          <w:szCs w:val="22"/>
          <w:lang w:eastAsia="es-ES"/>
        </w:rPr>
      </w:pPr>
      <w:r w:rsidRPr="00AF1D2D">
        <w:rPr>
          <w:szCs w:val="22"/>
          <w:lang w:bidi="lv-LV"/>
        </w:rPr>
        <w:t>Vakcīnas uzņemšanu var uzlabot turpmāk minētās darbības:</w:t>
      </w:r>
    </w:p>
    <w:p w14:paraId="1930CAED" w14:textId="77777777" w:rsidR="00D42B3B" w:rsidRPr="00AF1D2D" w:rsidRDefault="00D42B3B" w:rsidP="00E229C3">
      <w:pPr>
        <w:tabs>
          <w:tab w:val="clear" w:pos="567"/>
          <w:tab w:val="left" w:pos="284"/>
        </w:tabs>
        <w:autoSpaceDE w:val="0"/>
        <w:autoSpaceDN w:val="0"/>
        <w:adjustRightInd w:val="0"/>
        <w:spacing w:line="240" w:lineRule="auto"/>
        <w:rPr>
          <w:color w:val="000000"/>
          <w:szCs w:val="22"/>
          <w:lang w:eastAsia="es-ES"/>
        </w:rPr>
      </w:pPr>
    </w:p>
    <w:p w14:paraId="7FE59513" w14:textId="77777777" w:rsidR="00D42B3B" w:rsidRPr="00AF1D2D" w:rsidRDefault="00D42B3B" w:rsidP="00E229C3">
      <w:pPr>
        <w:tabs>
          <w:tab w:val="clear" w:pos="567"/>
          <w:tab w:val="left" w:pos="284"/>
        </w:tabs>
        <w:autoSpaceDE w:val="0"/>
        <w:autoSpaceDN w:val="0"/>
        <w:adjustRightInd w:val="0"/>
        <w:spacing w:line="240" w:lineRule="auto"/>
        <w:rPr>
          <w:color w:val="000000"/>
          <w:szCs w:val="22"/>
          <w:lang w:eastAsia="es-ES"/>
        </w:rPr>
      </w:pPr>
      <w:r w:rsidRPr="00AF1D2D">
        <w:rPr>
          <w:szCs w:val="22"/>
          <w:lang w:bidi="lv-LV"/>
        </w:rPr>
        <w:t>-</w:t>
      </w:r>
      <w:r w:rsidRPr="00AF1D2D">
        <w:rPr>
          <w:szCs w:val="22"/>
          <w:lang w:bidi="lv-LV"/>
        </w:rPr>
        <w:tab/>
        <w:t xml:space="preserve">1-2 stundas pirms vakcinācijas pārtraukt dzeramā ūdens padevi, lai putniem palielinātu slāpju sajūtu un nodrošinātu, ka vakcīnu saturošais ūdens tiek izdzerts 1-2 stundu laikā. </w:t>
      </w:r>
    </w:p>
    <w:p w14:paraId="46E1127D" w14:textId="77777777" w:rsidR="00053E9B" w:rsidRDefault="00D42B3B" w:rsidP="00E229C3">
      <w:pPr>
        <w:tabs>
          <w:tab w:val="clear" w:pos="567"/>
          <w:tab w:val="left" w:pos="284"/>
        </w:tabs>
        <w:autoSpaceDE w:val="0"/>
        <w:autoSpaceDN w:val="0"/>
        <w:adjustRightInd w:val="0"/>
        <w:spacing w:line="240" w:lineRule="auto"/>
        <w:rPr>
          <w:szCs w:val="22"/>
          <w:lang w:bidi="lv-LV"/>
        </w:rPr>
        <w:sectPr w:rsidR="00053E9B" w:rsidSect="003837F1">
          <w:endnotePr>
            <w:numFmt w:val="decimal"/>
          </w:endnotePr>
          <w:pgSz w:w="11907" w:h="16840" w:code="9"/>
          <w:pgMar w:top="1134" w:right="1418" w:bottom="1134" w:left="1418" w:header="737" w:footer="737" w:gutter="0"/>
          <w:cols w:space="720"/>
        </w:sectPr>
      </w:pPr>
      <w:r w:rsidRPr="00AF1D2D">
        <w:rPr>
          <w:szCs w:val="22"/>
          <w:lang w:bidi="lv-LV"/>
        </w:rPr>
        <w:t>-</w:t>
      </w:r>
      <w:r w:rsidRPr="00AF1D2D">
        <w:rPr>
          <w:szCs w:val="22"/>
          <w:lang w:bidi="lv-LV"/>
        </w:rPr>
        <w:tab/>
        <w:t xml:space="preserve">Vakcinācija, izmantojot </w:t>
      </w:r>
      <w:proofErr w:type="spellStart"/>
      <w:r w:rsidRPr="00AF1D2D">
        <w:rPr>
          <w:szCs w:val="22"/>
          <w:lang w:bidi="lv-LV"/>
        </w:rPr>
        <w:t>zvanveida</w:t>
      </w:r>
      <w:proofErr w:type="spellEnd"/>
      <w:r w:rsidRPr="00AF1D2D">
        <w:rPr>
          <w:szCs w:val="22"/>
          <w:lang w:bidi="lv-LV"/>
        </w:rPr>
        <w:t xml:space="preserve"> dzirdinātavas: ieteicams iztukšot un iztīrīt </w:t>
      </w:r>
      <w:proofErr w:type="spellStart"/>
      <w:r w:rsidRPr="00AF1D2D">
        <w:rPr>
          <w:szCs w:val="22"/>
          <w:lang w:bidi="lv-LV"/>
        </w:rPr>
        <w:t>zvanveida</w:t>
      </w:r>
      <w:proofErr w:type="spellEnd"/>
      <w:r w:rsidRPr="00AF1D2D">
        <w:rPr>
          <w:szCs w:val="22"/>
          <w:lang w:bidi="lv-LV"/>
        </w:rPr>
        <w:t xml:space="preserve"> dzirdinātavas ūdens padeves pārtraukšanas laikā. Kad ūdens ierobežošanas periods ir beidzies, sagatavot vakcīnu atbilstoši norādījumiem un uzpildīt putnu dzirdinātavas.</w:t>
      </w:r>
    </w:p>
    <w:p w14:paraId="5EA7D700" w14:textId="77777777" w:rsidR="00D42B3B" w:rsidRPr="00AF1D2D" w:rsidRDefault="00D42B3B" w:rsidP="00E229C3">
      <w:pPr>
        <w:tabs>
          <w:tab w:val="clear" w:pos="567"/>
          <w:tab w:val="left" w:pos="284"/>
        </w:tabs>
        <w:autoSpaceDE w:val="0"/>
        <w:autoSpaceDN w:val="0"/>
        <w:adjustRightInd w:val="0"/>
        <w:spacing w:line="240" w:lineRule="auto"/>
        <w:rPr>
          <w:color w:val="000000"/>
          <w:szCs w:val="22"/>
          <w:lang w:eastAsia="es-ES"/>
        </w:rPr>
      </w:pPr>
      <w:r w:rsidRPr="00AF1D2D">
        <w:rPr>
          <w:szCs w:val="22"/>
          <w:lang w:bidi="lv-LV"/>
        </w:rPr>
        <w:lastRenderedPageBreak/>
        <w:t>-</w:t>
      </w:r>
      <w:r w:rsidRPr="00AF1D2D">
        <w:rPr>
          <w:szCs w:val="22"/>
          <w:lang w:bidi="lv-LV"/>
        </w:rPr>
        <w:tab/>
        <w:t xml:space="preserve">Vakcinācija, izmantojot </w:t>
      </w:r>
      <w:proofErr w:type="spellStart"/>
      <w:r w:rsidRPr="00AF1D2D">
        <w:rPr>
          <w:szCs w:val="22"/>
          <w:lang w:bidi="lv-LV"/>
        </w:rPr>
        <w:t>nipeļveida</w:t>
      </w:r>
      <w:proofErr w:type="spellEnd"/>
      <w:r w:rsidRPr="00AF1D2D">
        <w:rPr>
          <w:szCs w:val="22"/>
          <w:lang w:bidi="lv-LV"/>
        </w:rPr>
        <w:t xml:space="preserve"> dzirdinātavas: pēc ūdens padeves pārtraukšanas ūdensvados paliek liels ūdens daudzums. </w:t>
      </w:r>
      <w:r w:rsidRPr="00AF1D2D">
        <w:rPr>
          <w:szCs w:val="22"/>
        </w:rPr>
        <w:t xml:space="preserve">Pirms putniem ļauj piekļūt dzirdinātavām, </w:t>
      </w:r>
      <w:r w:rsidRPr="00AF1D2D">
        <w:rPr>
          <w:szCs w:val="22"/>
          <w:lang w:bidi="lv-LV"/>
        </w:rPr>
        <w:t xml:space="preserve">ir ieteicams </w:t>
      </w:r>
      <w:r w:rsidRPr="00AF1D2D">
        <w:rPr>
          <w:szCs w:val="22"/>
        </w:rPr>
        <w:t>pilnībā iztecināt ūdeni no ūdensvadiem un tikai tad uzpildīt ūdens padeves sistēmu ar vakcīnu saturošu ūdeni.</w:t>
      </w:r>
      <w:r w:rsidRPr="00AF1D2D">
        <w:rPr>
          <w:szCs w:val="22"/>
          <w:lang w:bidi="lv-LV"/>
        </w:rPr>
        <w:t xml:space="preserve"> </w:t>
      </w:r>
    </w:p>
    <w:p w14:paraId="67F0070B" w14:textId="27ADE8B9" w:rsidR="00D42B3B" w:rsidRDefault="00D42B3B" w:rsidP="00E229C3">
      <w:pPr>
        <w:tabs>
          <w:tab w:val="clear" w:pos="567"/>
        </w:tabs>
        <w:spacing w:line="240" w:lineRule="auto"/>
        <w:rPr>
          <w:szCs w:val="22"/>
          <w:lang w:bidi="lv-LV"/>
        </w:rPr>
      </w:pPr>
      <w:r w:rsidRPr="00AF1D2D">
        <w:rPr>
          <w:szCs w:val="22"/>
          <w:lang w:bidi="lv-LV"/>
        </w:rPr>
        <w:t>Vienmēr nodrošiniet, ka vakcinācijas laikā putniem ir pieejama barība. Putni nedzers pietiekamā daudzumā, ja nebūs pieejama barība.</w:t>
      </w:r>
    </w:p>
    <w:p w14:paraId="55C5C949" w14:textId="77777777" w:rsidR="00053E9B" w:rsidRPr="00AF1D2D" w:rsidRDefault="00053E9B" w:rsidP="00E229C3">
      <w:pPr>
        <w:tabs>
          <w:tab w:val="clear" w:pos="567"/>
        </w:tabs>
        <w:spacing w:line="240" w:lineRule="auto"/>
        <w:rPr>
          <w:szCs w:val="22"/>
        </w:rPr>
      </w:pPr>
    </w:p>
    <w:p w14:paraId="294A47AA" w14:textId="55F0C1F9" w:rsidR="00C114FF" w:rsidRPr="00AF1D2D" w:rsidRDefault="006C78AB" w:rsidP="00E229C3">
      <w:pPr>
        <w:pStyle w:val="Style1"/>
      </w:pPr>
      <w:r w:rsidRPr="00AF1D2D">
        <w:t>3.10</w:t>
      </w:r>
      <w:r w:rsidR="00E77619" w:rsidRPr="00AF1D2D">
        <w:t>.</w:t>
      </w:r>
      <w:r w:rsidRPr="00AF1D2D">
        <w:tab/>
        <w:t>Pārdozēšanas simptomi (</w:t>
      </w:r>
      <w:r w:rsidR="006E49BF" w:rsidRPr="00AF1D2D">
        <w:t>ārkārtas procedū</w:t>
      </w:r>
      <w:r w:rsidR="00FC060F" w:rsidRPr="00AF1D2D">
        <w:t>r</w:t>
      </w:r>
      <w:r w:rsidR="006E49BF" w:rsidRPr="00AF1D2D">
        <w:t xml:space="preserve">as un </w:t>
      </w:r>
      <w:proofErr w:type="spellStart"/>
      <w:r w:rsidR="006E49BF" w:rsidRPr="00AF1D2D">
        <w:t>antidoti</w:t>
      </w:r>
      <w:proofErr w:type="spellEnd"/>
      <w:r w:rsidR="006E49BF" w:rsidRPr="00AF1D2D">
        <w:t>, ja piemērojam</w:t>
      </w:r>
      <w:r w:rsidR="00FC060F" w:rsidRPr="00AF1D2D">
        <w:t>i</w:t>
      </w:r>
      <w:r w:rsidRPr="00AF1D2D">
        <w:t>)</w:t>
      </w:r>
    </w:p>
    <w:p w14:paraId="21AC1023" w14:textId="7A14F161" w:rsidR="00C114FF" w:rsidRPr="00AF1D2D" w:rsidRDefault="00C114FF" w:rsidP="00E229C3">
      <w:pPr>
        <w:pStyle w:val="Style1"/>
      </w:pPr>
    </w:p>
    <w:p w14:paraId="107D2009" w14:textId="4A1A491F" w:rsidR="00D42B3B" w:rsidRPr="00AF1D2D" w:rsidRDefault="00D42B3B" w:rsidP="00A65269">
      <w:pPr>
        <w:tabs>
          <w:tab w:val="clear" w:pos="567"/>
        </w:tabs>
        <w:autoSpaceDE w:val="0"/>
        <w:autoSpaceDN w:val="0"/>
        <w:adjustRightInd w:val="0"/>
        <w:spacing w:line="240" w:lineRule="auto"/>
        <w:rPr>
          <w:lang w:val="ca-ES" w:eastAsia="en-GB"/>
        </w:rPr>
      </w:pPr>
      <w:r w:rsidRPr="00AF1D2D">
        <w:rPr>
          <w:szCs w:val="22"/>
          <w:lang w:val="ca-ES" w:eastAsia="en-GB"/>
        </w:rPr>
        <w:t>Pēc desmitkārtīgas devas lietošanas n</w:t>
      </w:r>
      <w:r w:rsidR="00456F79">
        <w:rPr>
          <w:szCs w:val="22"/>
          <w:lang w:val="ca-ES" w:eastAsia="en-GB"/>
        </w:rPr>
        <w:t>etika</w:t>
      </w:r>
      <w:r w:rsidRPr="00AF1D2D">
        <w:rPr>
          <w:szCs w:val="22"/>
          <w:lang w:val="ca-ES" w:eastAsia="en-GB"/>
        </w:rPr>
        <w:t xml:space="preserve"> novērota</w:t>
      </w:r>
      <w:r w:rsidR="00456F79">
        <w:rPr>
          <w:szCs w:val="22"/>
          <w:lang w:val="ca-ES" w:eastAsia="en-GB"/>
        </w:rPr>
        <w:t xml:space="preserve">s </w:t>
      </w:r>
      <w:r w:rsidRPr="00AF1D2D">
        <w:rPr>
          <w:szCs w:val="22"/>
          <w:lang w:val="ca-ES" w:eastAsia="en-GB"/>
        </w:rPr>
        <w:t>cit</w:t>
      </w:r>
      <w:r w:rsidR="00456F79">
        <w:rPr>
          <w:szCs w:val="22"/>
          <w:lang w:val="ca-ES" w:eastAsia="en-GB"/>
        </w:rPr>
        <w:t>as blakusparādības</w:t>
      </w:r>
      <w:r w:rsidRPr="00AF1D2D">
        <w:rPr>
          <w:szCs w:val="22"/>
          <w:lang w:val="ca-ES" w:eastAsia="en-GB"/>
        </w:rPr>
        <w:t xml:space="preserve"> kā vien</w:t>
      </w:r>
      <w:r w:rsidR="00456F79">
        <w:rPr>
          <w:szCs w:val="22"/>
          <w:lang w:val="ca-ES" w:eastAsia="en-GB"/>
        </w:rPr>
        <w:t>īgi</w:t>
      </w:r>
      <w:r w:rsidRPr="00AF1D2D">
        <w:rPr>
          <w:szCs w:val="22"/>
          <w:lang w:val="ca-ES" w:eastAsia="en-GB"/>
        </w:rPr>
        <w:t xml:space="preserve"> tā</w:t>
      </w:r>
      <w:r w:rsidR="00456F79">
        <w:rPr>
          <w:szCs w:val="22"/>
          <w:lang w:val="ca-ES" w:eastAsia="en-GB"/>
        </w:rPr>
        <w:t>s</w:t>
      </w:r>
      <w:r w:rsidRPr="00AF1D2D">
        <w:rPr>
          <w:szCs w:val="22"/>
          <w:lang w:val="ca-ES" w:eastAsia="en-GB"/>
        </w:rPr>
        <w:t>, k</w:t>
      </w:r>
      <w:r w:rsidR="00456F79">
        <w:rPr>
          <w:szCs w:val="22"/>
          <w:lang w:val="ca-ES" w:eastAsia="en-GB"/>
        </w:rPr>
        <w:t>as</w:t>
      </w:r>
      <w:r w:rsidRPr="00AF1D2D">
        <w:rPr>
          <w:szCs w:val="22"/>
          <w:lang w:val="ca-ES" w:eastAsia="en-GB"/>
        </w:rPr>
        <w:t xml:space="preserve"> aprakstīta</w:t>
      </w:r>
      <w:r w:rsidR="00456F79">
        <w:rPr>
          <w:szCs w:val="22"/>
          <w:lang w:val="ca-ES" w:eastAsia="en-GB"/>
        </w:rPr>
        <w:t xml:space="preserve">s </w:t>
      </w:r>
      <w:r w:rsidRPr="00AF1D2D">
        <w:rPr>
          <w:lang w:val="ca-ES" w:eastAsia="en-GB"/>
        </w:rPr>
        <w:t>3.6. apakšpunktā.</w:t>
      </w:r>
    </w:p>
    <w:p w14:paraId="38526DDC" w14:textId="77777777" w:rsidR="001F5EA6" w:rsidRPr="00AF1D2D" w:rsidRDefault="001F5EA6" w:rsidP="00E229C3">
      <w:pPr>
        <w:pStyle w:val="Style1"/>
        <w:rPr>
          <w:b w:val="0"/>
          <w:lang w:val="ca-ES" w:eastAsia="en-GB"/>
        </w:rPr>
      </w:pPr>
    </w:p>
    <w:p w14:paraId="60F3DE36" w14:textId="104E4221" w:rsidR="009A6509" w:rsidRPr="00AF1D2D" w:rsidRDefault="006C78AB" w:rsidP="00E229C3">
      <w:pPr>
        <w:pStyle w:val="Style1"/>
      </w:pPr>
      <w:r w:rsidRPr="00AF1D2D">
        <w:t>3.11</w:t>
      </w:r>
      <w:r w:rsidR="00E77619" w:rsidRPr="00AF1D2D">
        <w:t>.</w:t>
      </w:r>
      <w:r w:rsidRPr="00AF1D2D">
        <w:tab/>
        <w:t xml:space="preserve">Īpaši lietošanas ierobežojumi un īpaši lietošanas nosacījumi, tostarp </w:t>
      </w:r>
      <w:proofErr w:type="spellStart"/>
      <w:r w:rsidRPr="00AF1D2D">
        <w:t>antimikrobiāl</w:t>
      </w:r>
      <w:r w:rsidR="00B57E76" w:rsidRPr="00AF1D2D">
        <w:t>o</w:t>
      </w:r>
      <w:proofErr w:type="spellEnd"/>
      <w:r w:rsidRPr="00AF1D2D">
        <w:t xml:space="preserve"> un </w:t>
      </w:r>
      <w:proofErr w:type="spellStart"/>
      <w:r w:rsidRPr="00AF1D2D">
        <w:t>pretparazītu</w:t>
      </w:r>
      <w:proofErr w:type="spellEnd"/>
      <w:r w:rsidRPr="00AF1D2D">
        <w:t xml:space="preserve"> veterināro zāļu lietošanas ierobežojumi, lai ierobežotu rezistences veidošanās risku</w:t>
      </w:r>
    </w:p>
    <w:p w14:paraId="596EBA77" w14:textId="77777777" w:rsidR="00C300FF" w:rsidRPr="00AF1D2D" w:rsidRDefault="00C300FF" w:rsidP="00E229C3">
      <w:pPr>
        <w:pStyle w:val="Normalold"/>
        <w:ind w:left="0" w:firstLine="0"/>
        <w:rPr>
          <w:szCs w:val="22"/>
        </w:rPr>
      </w:pPr>
    </w:p>
    <w:p w14:paraId="0821A697" w14:textId="6D7402F9" w:rsidR="00277A6C" w:rsidRPr="00AF1D2D" w:rsidRDefault="00456F79" w:rsidP="00E229C3">
      <w:pPr>
        <w:tabs>
          <w:tab w:val="clear" w:pos="567"/>
        </w:tabs>
        <w:spacing w:line="240" w:lineRule="auto"/>
        <w:rPr>
          <w:szCs w:val="22"/>
        </w:rPr>
      </w:pPr>
      <w:bookmarkStart w:id="3" w:name="_Hlk151017652"/>
      <w:r>
        <w:rPr>
          <w:szCs w:val="22"/>
        </w:rPr>
        <w:t xml:space="preserve">Drīkst ievadīt tikai praktizējošs veterinārārsts. </w:t>
      </w:r>
      <w:bookmarkEnd w:id="3"/>
    </w:p>
    <w:p w14:paraId="4C19E153" w14:textId="77777777" w:rsidR="009A6509" w:rsidRPr="00AF1D2D" w:rsidRDefault="009A6509" w:rsidP="00E229C3">
      <w:pPr>
        <w:tabs>
          <w:tab w:val="clear" w:pos="567"/>
        </w:tabs>
        <w:spacing w:line="240" w:lineRule="auto"/>
        <w:rPr>
          <w:szCs w:val="22"/>
        </w:rPr>
      </w:pPr>
    </w:p>
    <w:p w14:paraId="17E5FD41" w14:textId="27CFCB2C" w:rsidR="00C114FF" w:rsidRPr="00AF1D2D" w:rsidRDefault="006C78AB" w:rsidP="00E229C3">
      <w:pPr>
        <w:pStyle w:val="Style1"/>
      </w:pPr>
      <w:r w:rsidRPr="00AF1D2D">
        <w:t>3.12</w:t>
      </w:r>
      <w:r w:rsidR="00E77619" w:rsidRPr="00AF1D2D">
        <w:t>.</w:t>
      </w:r>
      <w:r w:rsidRPr="00AF1D2D">
        <w:tab/>
        <w:t>Ierobežojumu period</w:t>
      </w:r>
      <w:r w:rsidR="00FC060F" w:rsidRPr="00AF1D2D">
        <w:t>s</w:t>
      </w:r>
    </w:p>
    <w:p w14:paraId="6D3160C1" w14:textId="77777777" w:rsidR="00C114FF" w:rsidRPr="00AF1D2D" w:rsidRDefault="00C114FF" w:rsidP="00E229C3">
      <w:pPr>
        <w:tabs>
          <w:tab w:val="clear" w:pos="567"/>
        </w:tabs>
        <w:spacing w:line="240" w:lineRule="auto"/>
        <w:rPr>
          <w:szCs w:val="22"/>
        </w:rPr>
      </w:pPr>
    </w:p>
    <w:p w14:paraId="4CAD40EF" w14:textId="7AB11B67" w:rsidR="00C114FF" w:rsidRPr="00AF1D2D" w:rsidRDefault="00834552" w:rsidP="00E229C3">
      <w:pPr>
        <w:tabs>
          <w:tab w:val="clear" w:pos="567"/>
        </w:tabs>
        <w:spacing w:line="240" w:lineRule="auto"/>
        <w:rPr>
          <w:szCs w:val="22"/>
        </w:rPr>
      </w:pPr>
      <w:r w:rsidRPr="00AF1D2D">
        <w:rPr>
          <w:szCs w:val="22"/>
          <w:lang w:val="ca-ES" w:eastAsia="en-GB"/>
        </w:rPr>
        <w:t>Nulle dienas.</w:t>
      </w:r>
    </w:p>
    <w:p w14:paraId="2DA0F348" w14:textId="431F3954" w:rsidR="00FC02F3" w:rsidRPr="00AF1D2D" w:rsidRDefault="00FC02F3" w:rsidP="00E229C3">
      <w:pPr>
        <w:tabs>
          <w:tab w:val="clear" w:pos="567"/>
        </w:tabs>
        <w:spacing w:line="240" w:lineRule="auto"/>
        <w:rPr>
          <w:szCs w:val="22"/>
        </w:rPr>
      </w:pPr>
    </w:p>
    <w:p w14:paraId="1FE71506" w14:textId="77777777" w:rsidR="007F44C3" w:rsidRPr="00AF1D2D" w:rsidRDefault="007F44C3" w:rsidP="00E229C3">
      <w:pPr>
        <w:tabs>
          <w:tab w:val="clear" w:pos="567"/>
        </w:tabs>
        <w:spacing w:line="240" w:lineRule="auto"/>
        <w:rPr>
          <w:szCs w:val="22"/>
        </w:rPr>
      </w:pPr>
    </w:p>
    <w:p w14:paraId="12A1DE8F" w14:textId="7C74B238" w:rsidR="00C114FF" w:rsidRPr="00AF1D2D" w:rsidRDefault="006C78AB" w:rsidP="00E229C3">
      <w:pPr>
        <w:pStyle w:val="Style1"/>
      </w:pPr>
      <w:r w:rsidRPr="00AF1D2D">
        <w:t>4.</w:t>
      </w:r>
      <w:r w:rsidRPr="00AF1D2D">
        <w:tab/>
        <w:t>IMUNOLOĢISKĀS ĪPAŠĪBAS</w:t>
      </w:r>
    </w:p>
    <w:p w14:paraId="66E3DFC6" w14:textId="77777777" w:rsidR="00C114FF" w:rsidRPr="00AF1D2D" w:rsidRDefault="00C114FF" w:rsidP="00E229C3">
      <w:pPr>
        <w:tabs>
          <w:tab w:val="clear" w:pos="567"/>
        </w:tabs>
        <w:spacing w:line="240" w:lineRule="auto"/>
        <w:rPr>
          <w:szCs w:val="22"/>
        </w:rPr>
      </w:pPr>
    </w:p>
    <w:p w14:paraId="339F08EC" w14:textId="3B33AA99" w:rsidR="00C114FF" w:rsidRPr="00AF1D2D" w:rsidRDefault="006C78AB" w:rsidP="00E229C3">
      <w:pPr>
        <w:pStyle w:val="Style1"/>
        <w:rPr>
          <w:b w:val="0"/>
          <w:lang w:val="ca-ES" w:eastAsia="en-GB"/>
        </w:rPr>
      </w:pPr>
      <w:r w:rsidRPr="00AF1D2D">
        <w:t>4.1</w:t>
      </w:r>
      <w:r w:rsidR="00E77619" w:rsidRPr="00AF1D2D">
        <w:t>.</w:t>
      </w:r>
      <w:r w:rsidRPr="00AF1D2D">
        <w:tab/>
      </w:r>
      <w:proofErr w:type="spellStart"/>
      <w:r w:rsidRPr="00AF1D2D">
        <w:t>ATĶvet</w:t>
      </w:r>
      <w:proofErr w:type="spellEnd"/>
      <w:r w:rsidRPr="00AF1D2D">
        <w:t xml:space="preserve"> kods:</w:t>
      </w:r>
      <w:r w:rsidR="001132F8" w:rsidRPr="00AF1D2D">
        <w:rPr>
          <w:b w:val="0"/>
        </w:rPr>
        <w:t xml:space="preserve"> </w:t>
      </w:r>
      <w:r w:rsidR="00834552" w:rsidRPr="00AF1D2D">
        <w:rPr>
          <w:b w:val="0"/>
          <w:lang w:val="ca-ES" w:eastAsia="en-GB"/>
        </w:rPr>
        <w:t>QI01AD09.</w:t>
      </w:r>
    </w:p>
    <w:p w14:paraId="532EDF7B" w14:textId="77777777" w:rsidR="001132F8" w:rsidRPr="00AF1D2D" w:rsidRDefault="001132F8" w:rsidP="00E229C3">
      <w:pPr>
        <w:pStyle w:val="Style1"/>
      </w:pPr>
    </w:p>
    <w:p w14:paraId="406DFD75" w14:textId="77777777" w:rsidR="00BB7523" w:rsidRPr="00AF1D2D" w:rsidRDefault="00BB7523" w:rsidP="00BB7523">
      <w:pPr>
        <w:jc w:val="both"/>
      </w:pPr>
      <w:r w:rsidRPr="00AF1D2D">
        <w:t xml:space="preserve">Vakcīna aktīvās imunitātes stimulēšanai pret infekciozās </w:t>
      </w:r>
      <w:proofErr w:type="spellStart"/>
      <w:r w:rsidRPr="00AF1D2D">
        <w:t>bursālās</w:t>
      </w:r>
      <w:proofErr w:type="spellEnd"/>
      <w:r w:rsidRPr="00AF1D2D">
        <w:t xml:space="preserve"> slimības (</w:t>
      </w:r>
      <w:proofErr w:type="spellStart"/>
      <w:r w:rsidRPr="00AF1D2D">
        <w:t>Gumboro</w:t>
      </w:r>
      <w:proofErr w:type="spellEnd"/>
      <w:r w:rsidRPr="00AF1D2D">
        <w:t xml:space="preserve"> slimības) vīrusu.</w:t>
      </w:r>
    </w:p>
    <w:p w14:paraId="56A13D68" w14:textId="0D0C4954" w:rsidR="00BB7523" w:rsidRPr="00AF1D2D" w:rsidRDefault="00BB7523" w:rsidP="00BB7523">
      <w:pPr>
        <w:jc w:val="both"/>
      </w:pPr>
      <w:r w:rsidRPr="00AF1D2D">
        <w:t xml:space="preserve">Tā satur dzīvu novājinātu infekciozās </w:t>
      </w:r>
      <w:proofErr w:type="spellStart"/>
      <w:r w:rsidRPr="00AF1D2D">
        <w:t>bursālās</w:t>
      </w:r>
      <w:proofErr w:type="spellEnd"/>
      <w:r w:rsidRPr="00AF1D2D">
        <w:t xml:space="preserve"> slimības </w:t>
      </w:r>
      <w:r w:rsidR="00456F79" w:rsidRPr="00AF1D2D">
        <w:t>vīrusu</w:t>
      </w:r>
      <w:r w:rsidR="00456F79">
        <w:t>, celmu</w:t>
      </w:r>
      <w:r w:rsidR="00456F79" w:rsidRPr="00AF1D2D">
        <w:t xml:space="preserve"> </w:t>
      </w:r>
      <w:r w:rsidRPr="00AF1D2D">
        <w:t xml:space="preserve">CH/80, kas ir starpposma celms; 0-5 </w:t>
      </w:r>
      <w:proofErr w:type="spellStart"/>
      <w:r w:rsidRPr="00AF1D2D">
        <w:t>ballu</w:t>
      </w:r>
      <w:proofErr w:type="spellEnd"/>
      <w:r w:rsidRPr="00AF1D2D">
        <w:t xml:space="preserve"> skalā vidējais </w:t>
      </w:r>
      <w:proofErr w:type="spellStart"/>
      <w:r w:rsidRPr="00AF1D2D">
        <w:t>bursālo</w:t>
      </w:r>
      <w:proofErr w:type="spellEnd"/>
      <w:r w:rsidRPr="00AF1D2D">
        <w:t xml:space="preserve"> bojājumu rādītājs 21 dienu pēc vakcinācijas nepārsniedz 2,0 un 28 dienas pēc 10 reizes lielākas devas ievadīšanas nepārsniedz 1,2.</w:t>
      </w:r>
    </w:p>
    <w:p w14:paraId="61B6A8D3" w14:textId="48A23A6E" w:rsidR="00C114FF" w:rsidRPr="00AF1D2D" w:rsidRDefault="00C114FF" w:rsidP="00E229C3">
      <w:pPr>
        <w:tabs>
          <w:tab w:val="clear" w:pos="567"/>
        </w:tabs>
        <w:spacing w:line="240" w:lineRule="auto"/>
        <w:rPr>
          <w:szCs w:val="22"/>
        </w:rPr>
      </w:pPr>
    </w:p>
    <w:p w14:paraId="12A866AE" w14:textId="77777777" w:rsidR="00834552" w:rsidRPr="00AF1D2D" w:rsidRDefault="00834552" w:rsidP="00E229C3">
      <w:pPr>
        <w:tabs>
          <w:tab w:val="clear" w:pos="567"/>
        </w:tabs>
        <w:spacing w:line="240" w:lineRule="auto"/>
        <w:rPr>
          <w:szCs w:val="22"/>
        </w:rPr>
      </w:pPr>
    </w:p>
    <w:p w14:paraId="37778477" w14:textId="77777777" w:rsidR="00C114FF" w:rsidRPr="00AF1D2D" w:rsidRDefault="006C78AB" w:rsidP="00E229C3">
      <w:pPr>
        <w:pStyle w:val="Style1"/>
      </w:pPr>
      <w:r w:rsidRPr="00AF1D2D">
        <w:t>5.</w:t>
      </w:r>
      <w:r w:rsidRPr="00AF1D2D">
        <w:tab/>
        <w:t>FARMACEITISKĀ INFORMĀCIJA</w:t>
      </w:r>
    </w:p>
    <w:p w14:paraId="7F218C96" w14:textId="77777777" w:rsidR="00C114FF" w:rsidRPr="00AF1D2D" w:rsidRDefault="00C114FF" w:rsidP="00E229C3">
      <w:pPr>
        <w:tabs>
          <w:tab w:val="clear" w:pos="567"/>
        </w:tabs>
        <w:spacing w:line="240" w:lineRule="auto"/>
        <w:rPr>
          <w:szCs w:val="22"/>
        </w:rPr>
      </w:pPr>
    </w:p>
    <w:p w14:paraId="451B6202" w14:textId="38BE1B6C" w:rsidR="00C114FF" w:rsidRPr="00AF1D2D" w:rsidRDefault="006C78AB" w:rsidP="00E229C3">
      <w:pPr>
        <w:pStyle w:val="Style1"/>
      </w:pPr>
      <w:r w:rsidRPr="00AF1D2D">
        <w:t>5.1</w:t>
      </w:r>
      <w:r w:rsidR="00E77619" w:rsidRPr="00AF1D2D">
        <w:t>.</w:t>
      </w:r>
      <w:r w:rsidRPr="00AF1D2D">
        <w:tab/>
        <w:t>Būtiska nesaderība</w:t>
      </w:r>
    </w:p>
    <w:p w14:paraId="468BC8F5" w14:textId="77777777" w:rsidR="00C114FF" w:rsidRPr="00AF1D2D" w:rsidRDefault="00C114FF" w:rsidP="00E229C3">
      <w:pPr>
        <w:tabs>
          <w:tab w:val="clear" w:pos="567"/>
        </w:tabs>
        <w:spacing w:line="240" w:lineRule="auto"/>
        <w:rPr>
          <w:szCs w:val="22"/>
        </w:rPr>
      </w:pPr>
    </w:p>
    <w:p w14:paraId="1B6F221A" w14:textId="2B65C567" w:rsidR="00834552" w:rsidRPr="00AF1D2D" w:rsidRDefault="00834552" w:rsidP="00E229C3">
      <w:pPr>
        <w:tabs>
          <w:tab w:val="clear" w:pos="567"/>
        </w:tabs>
        <w:autoSpaceDE w:val="0"/>
        <w:autoSpaceDN w:val="0"/>
        <w:adjustRightInd w:val="0"/>
        <w:spacing w:line="240" w:lineRule="auto"/>
        <w:rPr>
          <w:szCs w:val="22"/>
          <w:lang w:val="ca-ES" w:eastAsia="en-GB"/>
        </w:rPr>
      </w:pPr>
      <w:r w:rsidRPr="00AF1D2D">
        <w:rPr>
          <w:szCs w:val="22"/>
          <w:lang w:val="ca-ES" w:eastAsia="en-GB"/>
        </w:rPr>
        <w:t xml:space="preserve">Tā kā nav veikti saderības pētījumi, </w:t>
      </w:r>
      <w:r w:rsidR="007C0AA2" w:rsidRPr="007C0AA2">
        <w:rPr>
          <w:szCs w:val="22"/>
          <w:lang w:val="ca-ES" w:eastAsia="en-GB"/>
        </w:rPr>
        <w:t xml:space="preserve">nelietot </w:t>
      </w:r>
      <w:r w:rsidRPr="00AF1D2D">
        <w:rPr>
          <w:szCs w:val="22"/>
          <w:lang w:val="ca-ES" w:eastAsia="en-GB"/>
        </w:rPr>
        <w:t>šīs veterinārās zāles  maisījumā ar citām</w:t>
      </w:r>
    </w:p>
    <w:p w14:paraId="0FA407E9" w14:textId="5960619A" w:rsidR="00C114FF" w:rsidRPr="00AF1D2D" w:rsidRDefault="00834552" w:rsidP="00E229C3">
      <w:pPr>
        <w:tabs>
          <w:tab w:val="clear" w:pos="567"/>
        </w:tabs>
        <w:spacing w:line="240" w:lineRule="auto"/>
        <w:rPr>
          <w:szCs w:val="22"/>
          <w:lang w:val="ca-ES" w:eastAsia="en-GB"/>
        </w:rPr>
      </w:pPr>
      <w:r w:rsidRPr="00AF1D2D">
        <w:rPr>
          <w:szCs w:val="22"/>
          <w:lang w:val="ca-ES" w:eastAsia="en-GB"/>
        </w:rPr>
        <w:t>veterinārajām zālēm.</w:t>
      </w:r>
    </w:p>
    <w:p w14:paraId="618D2D68" w14:textId="77777777" w:rsidR="00834552" w:rsidRPr="00AF1D2D" w:rsidRDefault="00834552" w:rsidP="00E229C3">
      <w:pPr>
        <w:tabs>
          <w:tab w:val="clear" w:pos="567"/>
        </w:tabs>
        <w:spacing w:line="240" w:lineRule="auto"/>
        <w:rPr>
          <w:szCs w:val="22"/>
        </w:rPr>
      </w:pPr>
    </w:p>
    <w:p w14:paraId="22D0370F" w14:textId="342FCC54" w:rsidR="00C114FF" w:rsidRPr="00AF1D2D" w:rsidRDefault="006C78AB" w:rsidP="00E229C3">
      <w:pPr>
        <w:pStyle w:val="Style1"/>
      </w:pPr>
      <w:r w:rsidRPr="00AF1D2D">
        <w:t>5.2</w:t>
      </w:r>
      <w:r w:rsidR="00E77619" w:rsidRPr="00AF1D2D">
        <w:t>.</w:t>
      </w:r>
      <w:r w:rsidRPr="00AF1D2D">
        <w:tab/>
        <w:t>Derīguma termiņš</w:t>
      </w:r>
    </w:p>
    <w:p w14:paraId="28DD03E1" w14:textId="77777777" w:rsidR="00C114FF" w:rsidRPr="00AF1D2D" w:rsidRDefault="00C114FF" w:rsidP="00E229C3">
      <w:pPr>
        <w:tabs>
          <w:tab w:val="clear" w:pos="567"/>
        </w:tabs>
        <w:spacing w:line="240" w:lineRule="auto"/>
        <w:rPr>
          <w:szCs w:val="22"/>
        </w:rPr>
      </w:pPr>
    </w:p>
    <w:p w14:paraId="66A802A5" w14:textId="16129CAF" w:rsidR="00834552" w:rsidRPr="00AF1D2D" w:rsidRDefault="00834552" w:rsidP="00E229C3">
      <w:pPr>
        <w:tabs>
          <w:tab w:val="clear" w:pos="567"/>
        </w:tabs>
        <w:autoSpaceDE w:val="0"/>
        <w:autoSpaceDN w:val="0"/>
        <w:adjustRightInd w:val="0"/>
        <w:spacing w:line="240" w:lineRule="auto"/>
        <w:rPr>
          <w:szCs w:val="22"/>
          <w:lang w:val="ca-ES" w:eastAsia="en-GB"/>
        </w:rPr>
      </w:pPr>
      <w:r w:rsidRPr="00AF1D2D">
        <w:rPr>
          <w:szCs w:val="22"/>
          <w:lang w:val="ca-ES" w:eastAsia="en-GB"/>
        </w:rPr>
        <w:t>Veterināro zāļu derīguma termiņš izplatīšanai paredzēt</w:t>
      </w:r>
      <w:r w:rsidR="00456F79">
        <w:rPr>
          <w:szCs w:val="22"/>
          <w:lang w:val="ca-ES" w:eastAsia="en-GB"/>
        </w:rPr>
        <w:t>aj</w:t>
      </w:r>
      <w:r w:rsidRPr="00AF1D2D">
        <w:rPr>
          <w:szCs w:val="22"/>
          <w:lang w:val="ca-ES" w:eastAsia="en-GB"/>
        </w:rPr>
        <w:t>ā iepakojumā: 2</w:t>
      </w:r>
      <w:r w:rsidR="00A215FF">
        <w:rPr>
          <w:szCs w:val="22"/>
          <w:lang w:val="ca-ES" w:eastAsia="en-GB"/>
        </w:rPr>
        <w:t> </w:t>
      </w:r>
      <w:r w:rsidRPr="00AF1D2D">
        <w:rPr>
          <w:szCs w:val="22"/>
          <w:lang w:val="ca-ES" w:eastAsia="en-GB"/>
        </w:rPr>
        <w:t>gadi.</w:t>
      </w:r>
    </w:p>
    <w:p w14:paraId="35ECBF51" w14:textId="6311AEB4" w:rsidR="00C114FF" w:rsidRPr="00AF1D2D" w:rsidRDefault="00834552" w:rsidP="00E229C3">
      <w:pPr>
        <w:tabs>
          <w:tab w:val="clear" w:pos="567"/>
        </w:tabs>
        <w:spacing w:line="240" w:lineRule="auto"/>
        <w:rPr>
          <w:szCs w:val="22"/>
          <w:lang w:val="ca-ES" w:eastAsia="en-GB"/>
        </w:rPr>
      </w:pPr>
      <w:r w:rsidRPr="00AF1D2D">
        <w:rPr>
          <w:szCs w:val="22"/>
          <w:lang w:val="ca-ES" w:eastAsia="en-GB"/>
        </w:rPr>
        <w:t>Derīguma termiņš pēc izšķīdināšanas saskaņā ar norādījumiem: 2</w:t>
      </w:r>
      <w:r w:rsidR="00A215FF">
        <w:rPr>
          <w:szCs w:val="22"/>
          <w:lang w:val="ca-ES" w:eastAsia="en-GB"/>
        </w:rPr>
        <w:t> </w:t>
      </w:r>
      <w:r w:rsidRPr="00AF1D2D">
        <w:rPr>
          <w:szCs w:val="22"/>
          <w:lang w:val="ca-ES" w:eastAsia="en-GB"/>
        </w:rPr>
        <w:t>stundas.</w:t>
      </w:r>
    </w:p>
    <w:p w14:paraId="6EEFDE07" w14:textId="77777777" w:rsidR="00834552" w:rsidRPr="00AF1D2D" w:rsidRDefault="00834552" w:rsidP="00E229C3">
      <w:pPr>
        <w:tabs>
          <w:tab w:val="clear" w:pos="567"/>
        </w:tabs>
        <w:spacing w:line="240" w:lineRule="auto"/>
        <w:rPr>
          <w:szCs w:val="22"/>
        </w:rPr>
      </w:pPr>
    </w:p>
    <w:p w14:paraId="5674613D" w14:textId="3C5DEAFA" w:rsidR="00C114FF" w:rsidRPr="00AF1D2D" w:rsidRDefault="006C78AB" w:rsidP="00E229C3">
      <w:pPr>
        <w:pStyle w:val="Style1"/>
      </w:pPr>
      <w:r w:rsidRPr="00AF1D2D">
        <w:t>5.3</w:t>
      </w:r>
      <w:r w:rsidR="00E77619" w:rsidRPr="00AF1D2D">
        <w:t>.</w:t>
      </w:r>
      <w:r w:rsidRPr="00AF1D2D">
        <w:tab/>
        <w:t>Īpaši uzglabāšanas nosacījumi</w:t>
      </w:r>
    </w:p>
    <w:p w14:paraId="49C34C28" w14:textId="77777777" w:rsidR="00C114FF" w:rsidRPr="00AF1D2D" w:rsidRDefault="00C114FF" w:rsidP="00E229C3">
      <w:pPr>
        <w:tabs>
          <w:tab w:val="clear" w:pos="567"/>
        </w:tabs>
        <w:spacing w:line="240" w:lineRule="auto"/>
        <w:rPr>
          <w:szCs w:val="22"/>
        </w:rPr>
      </w:pPr>
    </w:p>
    <w:p w14:paraId="68F4C894" w14:textId="0BD4DB7C" w:rsidR="0007040E" w:rsidRPr="00AF1D2D" w:rsidRDefault="0007040E" w:rsidP="00E229C3">
      <w:pPr>
        <w:tabs>
          <w:tab w:val="clear" w:pos="567"/>
        </w:tabs>
        <w:autoSpaceDE w:val="0"/>
        <w:autoSpaceDN w:val="0"/>
        <w:adjustRightInd w:val="0"/>
        <w:spacing w:line="240" w:lineRule="auto"/>
        <w:rPr>
          <w:szCs w:val="22"/>
          <w:lang w:val="ca-ES" w:eastAsia="en-GB"/>
        </w:rPr>
      </w:pPr>
      <w:r w:rsidRPr="00AF1D2D">
        <w:rPr>
          <w:szCs w:val="22"/>
          <w:lang w:val="ca-ES" w:eastAsia="en-GB"/>
        </w:rPr>
        <w:t>Uzglabāt un transportēt atdzesētu (2</w:t>
      </w:r>
      <w:r w:rsidR="00A215FF">
        <w:rPr>
          <w:szCs w:val="22"/>
          <w:lang w:val="ca-ES" w:eastAsia="en-GB"/>
        </w:rPr>
        <w:t> </w:t>
      </w:r>
      <w:r w:rsidR="001F5EA6" w:rsidRPr="00AF1D2D">
        <w:rPr>
          <w:szCs w:val="22"/>
          <w:lang w:val="ca-ES" w:eastAsia="en-GB"/>
        </w:rPr>
        <w:t>º</w:t>
      </w:r>
      <w:r w:rsidRPr="00AF1D2D">
        <w:rPr>
          <w:szCs w:val="22"/>
          <w:lang w:val="ca-ES" w:eastAsia="en-GB"/>
        </w:rPr>
        <w:t xml:space="preserve">C </w:t>
      </w:r>
      <w:r w:rsidR="001F5EA6" w:rsidRPr="00AF1D2D">
        <w:rPr>
          <w:szCs w:val="22"/>
          <w:lang w:val="ca-ES" w:eastAsia="en-GB"/>
        </w:rPr>
        <w:t>–</w:t>
      </w:r>
      <w:r w:rsidRPr="00AF1D2D">
        <w:rPr>
          <w:szCs w:val="22"/>
          <w:lang w:val="ca-ES" w:eastAsia="en-GB"/>
        </w:rPr>
        <w:t xml:space="preserve"> 8</w:t>
      </w:r>
      <w:r w:rsidR="00A215FF">
        <w:rPr>
          <w:szCs w:val="22"/>
          <w:lang w:val="ca-ES" w:eastAsia="en-GB"/>
        </w:rPr>
        <w:t> </w:t>
      </w:r>
      <w:r w:rsidR="001F5EA6" w:rsidRPr="00AF1D2D">
        <w:rPr>
          <w:szCs w:val="22"/>
          <w:lang w:val="ca-ES" w:eastAsia="en-GB"/>
        </w:rPr>
        <w:t>º</w:t>
      </w:r>
      <w:r w:rsidRPr="00AF1D2D">
        <w:rPr>
          <w:szCs w:val="22"/>
          <w:lang w:val="ca-ES" w:eastAsia="en-GB"/>
        </w:rPr>
        <w:t>C).</w:t>
      </w:r>
    </w:p>
    <w:p w14:paraId="11BFCDCE" w14:textId="77777777" w:rsidR="0007040E" w:rsidRPr="00AF1D2D" w:rsidRDefault="0007040E" w:rsidP="00E229C3">
      <w:pPr>
        <w:tabs>
          <w:tab w:val="clear" w:pos="567"/>
        </w:tabs>
        <w:autoSpaceDE w:val="0"/>
        <w:autoSpaceDN w:val="0"/>
        <w:adjustRightInd w:val="0"/>
        <w:spacing w:line="240" w:lineRule="auto"/>
        <w:rPr>
          <w:szCs w:val="22"/>
          <w:lang w:val="ca-ES" w:eastAsia="en-GB"/>
        </w:rPr>
      </w:pPr>
      <w:r w:rsidRPr="00AF1D2D">
        <w:rPr>
          <w:szCs w:val="22"/>
          <w:lang w:val="ca-ES" w:eastAsia="en-GB"/>
        </w:rPr>
        <w:t>Nesasaldēt.</w:t>
      </w:r>
    </w:p>
    <w:p w14:paraId="6D4BA1AF" w14:textId="758D1305" w:rsidR="00C114FF" w:rsidRPr="00AF1D2D" w:rsidRDefault="0007040E" w:rsidP="00E229C3">
      <w:pPr>
        <w:tabs>
          <w:tab w:val="clear" w:pos="567"/>
        </w:tabs>
        <w:spacing w:line="240" w:lineRule="auto"/>
        <w:rPr>
          <w:szCs w:val="22"/>
          <w:lang w:val="ca-ES" w:eastAsia="en-GB"/>
        </w:rPr>
      </w:pPr>
      <w:r w:rsidRPr="00AF1D2D">
        <w:rPr>
          <w:szCs w:val="22"/>
          <w:lang w:val="ca-ES" w:eastAsia="en-GB"/>
        </w:rPr>
        <w:t>Sargāt no gaismas.</w:t>
      </w:r>
    </w:p>
    <w:p w14:paraId="401F8EAB" w14:textId="77777777" w:rsidR="0007040E" w:rsidRPr="00AF1D2D" w:rsidRDefault="0007040E" w:rsidP="00E229C3">
      <w:pPr>
        <w:tabs>
          <w:tab w:val="clear" w:pos="567"/>
        </w:tabs>
        <w:spacing w:line="240" w:lineRule="auto"/>
        <w:rPr>
          <w:szCs w:val="22"/>
        </w:rPr>
      </w:pPr>
    </w:p>
    <w:p w14:paraId="0986AACB" w14:textId="3AD90FAE" w:rsidR="00C114FF" w:rsidRPr="00AF1D2D" w:rsidRDefault="006C78AB" w:rsidP="00E229C3">
      <w:pPr>
        <w:pStyle w:val="Style1"/>
      </w:pPr>
      <w:r w:rsidRPr="00AF1D2D">
        <w:t>5.4</w:t>
      </w:r>
      <w:r w:rsidR="00E77619" w:rsidRPr="00AF1D2D">
        <w:t>.</w:t>
      </w:r>
      <w:r w:rsidRPr="00AF1D2D">
        <w:tab/>
        <w:t>Tiešā iepakojuma veids un saturs</w:t>
      </w:r>
    </w:p>
    <w:p w14:paraId="0E52D6BC" w14:textId="77777777" w:rsidR="00C114FF" w:rsidRPr="00AF1D2D" w:rsidRDefault="00C114FF" w:rsidP="00E229C3">
      <w:pPr>
        <w:tabs>
          <w:tab w:val="clear" w:pos="567"/>
        </w:tabs>
        <w:spacing w:line="240" w:lineRule="auto"/>
        <w:rPr>
          <w:szCs w:val="22"/>
        </w:rPr>
      </w:pPr>
    </w:p>
    <w:p w14:paraId="73DBE796" w14:textId="75AB0ED2" w:rsidR="0007040E" w:rsidRPr="00AF1D2D" w:rsidRDefault="0007040E" w:rsidP="00A65269">
      <w:pPr>
        <w:tabs>
          <w:tab w:val="clear" w:pos="567"/>
        </w:tabs>
        <w:autoSpaceDE w:val="0"/>
        <w:autoSpaceDN w:val="0"/>
        <w:adjustRightInd w:val="0"/>
        <w:spacing w:line="240" w:lineRule="auto"/>
        <w:rPr>
          <w:lang w:val="ca-ES"/>
        </w:rPr>
      </w:pPr>
      <w:r w:rsidRPr="00AF1D2D">
        <w:rPr>
          <w:szCs w:val="22"/>
          <w:lang w:val="ca-ES" w:eastAsia="en-GB"/>
        </w:rPr>
        <w:t xml:space="preserve">I tipa stikla </w:t>
      </w:r>
      <w:r w:rsidR="00456F79">
        <w:rPr>
          <w:szCs w:val="22"/>
          <w:lang w:val="ca-ES" w:eastAsia="en-GB"/>
        </w:rPr>
        <w:t xml:space="preserve">10 ml </w:t>
      </w:r>
      <w:r w:rsidRPr="00AF1D2D">
        <w:rPr>
          <w:szCs w:val="22"/>
          <w:lang w:val="ca-ES" w:eastAsia="en-GB"/>
        </w:rPr>
        <w:t>flakon</w:t>
      </w:r>
      <w:r w:rsidR="00456F79">
        <w:rPr>
          <w:szCs w:val="22"/>
          <w:lang w:val="ca-ES" w:eastAsia="en-GB"/>
        </w:rPr>
        <w:t>i</w:t>
      </w:r>
      <w:r w:rsidRPr="00AF1D2D">
        <w:rPr>
          <w:szCs w:val="22"/>
          <w:lang w:val="ca-ES" w:eastAsia="en-GB"/>
        </w:rPr>
        <w:t>, kas satur 1000</w:t>
      </w:r>
      <w:r w:rsidR="00A215FF">
        <w:rPr>
          <w:szCs w:val="22"/>
          <w:lang w:val="ca-ES" w:eastAsia="en-GB"/>
        </w:rPr>
        <w:t> </w:t>
      </w:r>
      <w:r w:rsidRPr="00AF1D2D">
        <w:rPr>
          <w:szCs w:val="22"/>
          <w:lang w:val="ca-ES" w:eastAsia="en-GB"/>
        </w:rPr>
        <w:t>devas,</w:t>
      </w:r>
      <w:r w:rsidR="00456F79">
        <w:rPr>
          <w:szCs w:val="22"/>
          <w:lang w:val="ca-ES" w:eastAsia="en-GB"/>
        </w:rPr>
        <w:t xml:space="preserve"> </w:t>
      </w:r>
      <w:r w:rsidRPr="00AF1D2D">
        <w:rPr>
          <w:szCs w:val="22"/>
          <w:lang w:val="ca-ES" w:eastAsia="en-GB"/>
        </w:rPr>
        <w:t>5000</w:t>
      </w:r>
      <w:r w:rsidR="00A215FF">
        <w:rPr>
          <w:szCs w:val="22"/>
          <w:lang w:val="ca-ES" w:eastAsia="en-GB"/>
        </w:rPr>
        <w:t> </w:t>
      </w:r>
      <w:r w:rsidRPr="00AF1D2D">
        <w:rPr>
          <w:szCs w:val="22"/>
          <w:lang w:val="ca-ES" w:eastAsia="en-GB"/>
        </w:rPr>
        <w:t>devas un 10</w:t>
      </w:r>
      <w:r w:rsidR="00456F79">
        <w:rPr>
          <w:szCs w:val="22"/>
          <w:lang w:val="ca-ES" w:eastAsia="en-GB"/>
        </w:rPr>
        <w:t xml:space="preserve"> </w:t>
      </w:r>
      <w:r w:rsidRPr="00AF1D2D">
        <w:rPr>
          <w:szCs w:val="22"/>
          <w:lang w:val="ca-ES" w:eastAsia="en-GB"/>
        </w:rPr>
        <w:t>000</w:t>
      </w:r>
      <w:r w:rsidR="00A215FF">
        <w:rPr>
          <w:szCs w:val="22"/>
          <w:lang w:val="ca-ES" w:eastAsia="en-GB"/>
        </w:rPr>
        <w:t> </w:t>
      </w:r>
      <w:r w:rsidRPr="00AF1D2D">
        <w:rPr>
          <w:szCs w:val="22"/>
          <w:lang w:val="ca-ES" w:eastAsia="en-GB"/>
        </w:rPr>
        <w:t>devas liofilizētas vakcīnas, I tipa brombutila gumijas aizbāžņi</w:t>
      </w:r>
      <w:r w:rsidR="00456F79">
        <w:rPr>
          <w:szCs w:val="22"/>
          <w:lang w:val="ca-ES" w:eastAsia="en-GB"/>
        </w:rPr>
        <w:t xml:space="preserve">, kas </w:t>
      </w:r>
      <w:r w:rsidR="00456F79">
        <w:rPr>
          <w:lang w:val="ca-ES"/>
        </w:rPr>
        <w:t xml:space="preserve">pārklāti </w:t>
      </w:r>
      <w:r w:rsidR="00F844DF" w:rsidRPr="00AF1D2D">
        <w:rPr>
          <w:lang w:val="ca-ES"/>
        </w:rPr>
        <w:t xml:space="preserve">ar </w:t>
      </w:r>
      <w:r w:rsidRPr="00AF1D2D">
        <w:rPr>
          <w:szCs w:val="22"/>
          <w:lang w:val="ca-ES" w:eastAsia="en-GB"/>
        </w:rPr>
        <w:t>alumīnija vāciņ</w:t>
      </w:r>
      <w:r w:rsidR="00456F79">
        <w:rPr>
          <w:szCs w:val="22"/>
          <w:lang w:val="ca-ES" w:eastAsia="en-GB"/>
        </w:rPr>
        <w:t>iem</w:t>
      </w:r>
      <w:r w:rsidRPr="00AF1D2D">
        <w:rPr>
          <w:szCs w:val="22"/>
          <w:lang w:val="ca-ES" w:eastAsia="en-GB"/>
        </w:rPr>
        <w:t>.</w:t>
      </w:r>
    </w:p>
    <w:p w14:paraId="53A95D35" w14:textId="77777777" w:rsidR="00053E9B" w:rsidRDefault="00053E9B" w:rsidP="00E229C3">
      <w:pPr>
        <w:tabs>
          <w:tab w:val="clear" w:pos="567"/>
        </w:tabs>
        <w:autoSpaceDE w:val="0"/>
        <w:autoSpaceDN w:val="0"/>
        <w:adjustRightInd w:val="0"/>
        <w:spacing w:line="240" w:lineRule="auto"/>
        <w:rPr>
          <w:szCs w:val="22"/>
          <w:lang w:val="ca-ES" w:eastAsia="en-GB"/>
        </w:rPr>
        <w:sectPr w:rsidR="00053E9B" w:rsidSect="003837F1">
          <w:endnotePr>
            <w:numFmt w:val="decimal"/>
          </w:endnotePr>
          <w:pgSz w:w="11907" w:h="16840" w:code="9"/>
          <w:pgMar w:top="1134" w:right="1418" w:bottom="1134" w:left="1418" w:header="737" w:footer="737" w:gutter="0"/>
          <w:cols w:space="720"/>
        </w:sectPr>
      </w:pPr>
    </w:p>
    <w:p w14:paraId="56506D56" w14:textId="3E6496E2" w:rsidR="0007040E" w:rsidRPr="00AF1D2D" w:rsidRDefault="0007040E" w:rsidP="00E229C3">
      <w:pPr>
        <w:tabs>
          <w:tab w:val="clear" w:pos="567"/>
        </w:tabs>
        <w:autoSpaceDE w:val="0"/>
        <w:autoSpaceDN w:val="0"/>
        <w:adjustRightInd w:val="0"/>
        <w:spacing w:line="240" w:lineRule="auto"/>
        <w:rPr>
          <w:szCs w:val="22"/>
          <w:u w:val="single"/>
          <w:lang w:val="ca-ES" w:eastAsia="en-GB"/>
        </w:rPr>
      </w:pPr>
      <w:r w:rsidRPr="00AF1D2D">
        <w:rPr>
          <w:szCs w:val="22"/>
          <w:u w:val="single"/>
          <w:lang w:val="ca-ES" w:eastAsia="en-GB"/>
        </w:rPr>
        <w:lastRenderedPageBreak/>
        <w:t xml:space="preserve">Iepakojuma </w:t>
      </w:r>
      <w:r w:rsidR="00456F79">
        <w:rPr>
          <w:szCs w:val="22"/>
          <w:u w:val="single"/>
          <w:lang w:val="ca-ES" w:eastAsia="en-GB"/>
        </w:rPr>
        <w:t>lielumi</w:t>
      </w:r>
      <w:r w:rsidRPr="00AF1D2D">
        <w:rPr>
          <w:szCs w:val="22"/>
          <w:u w:val="single"/>
          <w:lang w:val="ca-ES" w:eastAsia="en-GB"/>
        </w:rPr>
        <w:t>:</w:t>
      </w:r>
    </w:p>
    <w:p w14:paraId="667F6238" w14:textId="14CEA76E" w:rsidR="0007040E" w:rsidRPr="0018685F" w:rsidRDefault="00773BC7" w:rsidP="005721D0">
      <w:pPr>
        <w:spacing w:line="240" w:lineRule="auto"/>
      </w:pPr>
      <w:r w:rsidRPr="0018685F">
        <w:t xml:space="preserve">Kartona kaste ar 1 </w:t>
      </w:r>
      <w:proofErr w:type="spellStart"/>
      <w:r w:rsidRPr="0018685F">
        <w:t>liofilizāta</w:t>
      </w:r>
      <w:proofErr w:type="spellEnd"/>
      <w:r w:rsidRPr="0018685F">
        <w:t xml:space="preserve"> flakonu, kas satur 1000 devas</w:t>
      </w:r>
      <w:r w:rsidR="0007040E" w:rsidRPr="0018685F">
        <w:rPr>
          <w:szCs w:val="22"/>
          <w:lang w:val="ca-ES" w:eastAsia="en-GB"/>
        </w:rPr>
        <w:t>.</w:t>
      </w:r>
    </w:p>
    <w:p w14:paraId="18113294" w14:textId="041A848C" w:rsidR="00456F79" w:rsidRPr="0018685F" w:rsidRDefault="00773BC7" w:rsidP="005721D0">
      <w:pPr>
        <w:spacing w:line="240" w:lineRule="auto"/>
      </w:pPr>
      <w:r w:rsidRPr="0018685F">
        <w:t xml:space="preserve">Kartona kaste ar 1 </w:t>
      </w:r>
      <w:proofErr w:type="spellStart"/>
      <w:r w:rsidRPr="0018685F">
        <w:t>liofilizāta</w:t>
      </w:r>
      <w:proofErr w:type="spellEnd"/>
      <w:r w:rsidRPr="0018685F">
        <w:t xml:space="preserve"> flakonu, kas satur 5000 devas.</w:t>
      </w:r>
    </w:p>
    <w:p w14:paraId="7E3AE68F" w14:textId="3F192749" w:rsidR="00456F79" w:rsidRPr="0018685F" w:rsidRDefault="00773BC7" w:rsidP="005721D0">
      <w:pPr>
        <w:spacing w:line="240" w:lineRule="auto"/>
      </w:pPr>
      <w:r w:rsidRPr="0018685F">
        <w:t xml:space="preserve">Kartona kaste ar 1 </w:t>
      </w:r>
      <w:proofErr w:type="spellStart"/>
      <w:r w:rsidRPr="0018685F">
        <w:t>liofilizāta</w:t>
      </w:r>
      <w:proofErr w:type="spellEnd"/>
      <w:r w:rsidRPr="0018685F">
        <w:t xml:space="preserve"> flakonu, kas satur 10 000 devas.</w:t>
      </w:r>
    </w:p>
    <w:p w14:paraId="08EDB9CD" w14:textId="2E43133F" w:rsidR="00773BC7" w:rsidRPr="0018685F" w:rsidRDefault="00773BC7" w:rsidP="00773BC7">
      <w:pPr>
        <w:spacing w:line="240" w:lineRule="auto"/>
      </w:pPr>
      <w:bookmarkStart w:id="4" w:name="_Hlk145921331"/>
      <w:r w:rsidRPr="0018685F">
        <w:t xml:space="preserve">Kartona kaste ar 10 </w:t>
      </w:r>
      <w:proofErr w:type="spellStart"/>
      <w:r w:rsidRPr="0018685F">
        <w:t>liofilizāta</w:t>
      </w:r>
      <w:proofErr w:type="spellEnd"/>
      <w:r w:rsidRPr="0018685F">
        <w:t xml:space="preserve"> flakon</w:t>
      </w:r>
      <w:r w:rsidR="00B0152B" w:rsidRPr="0018685F">
        <w:t>i</w:t>
      </w:r>
      <w:r w:rsidR="007C0AA2">
        <w:t>em</w:t>
      </w:r>
      <w:r w:rsidRPr="0018685F">
        <w:t>, kas satur 1000 devas.</w:t>
      </w:r>
    </w:p>
    <w:bookmarkEnd w:id="4"/>
    <w:p w14:paraId="64837509" w14:textId="77F36294" w:rsidR="00773BC7" w:rsidRPr="0018685F" w:rsidRDefault="00773BC7" w:rsidP="00773BC7">
      <w:pPr>
        <w:spacing w:line="240" w:lineRule="auto"/>
      </w:pPr>
      <w:r w:rsidRPr="0018685F">
        <w:t xml:space="preserve">Kartona kaste ar 10 </w:t>
      </w:r>
      <w:proofErr w:type="spellStart"/>
      <w:r w:rsidRPr="0018685F">
        <w:t>liofilizāta</w:t>
      </w:r>
      <w:proofErr w:type="spellEnd"/>
      <w:r w:rsidRPr="0018685F">
        <w:t xml:space="preserve"> flakon</w:t>
      </w:r>
      <w:r w:rsidR="00B0152B" w:rsidRPr="0018685F">
        <w:t>i</w:t>
      </w:r>
      <w:r w:rsidR="007C0AA2">
        <w:t>em</w:t>
      </w:r>
      <w:r w:rsidRPr="0018685F">
        <w:t>, kas satur 5000 devas.</w:t>
      </w:r>
    </w:p>
    <w:p w14:paraId="7663532B" w14:textId="2B36058D" w:rsidR="00773BC7" w:rsidRPr="0018685F" w:rsidRDefault="00773BC7" w:rsidP="00773BC7">
      <w:pPr>
        <w:spacing w:line="240" w:lineRule="auto"/>
      </w:pPr>
      <w:r w:rsidRPr="0018685F">
        <w:t xml:space="preserve">Kartona kaste ar 10 </w:t>
      </w:r>
      <w:proofErr w:type="spellStart"/>
      <w:r w:rsidRPr="0018685F">
        <w:t>liofilizāta</w:t>
      </w:r>
      <w:proofErr w:type="spellEnd"/>
      <w:r w:rsidRPr="0018685F">
        <w:t xml:space="preserve"> flakon</w:t>
      </w:r>
      <w:r w:rsidR="00B0152B" w:rsidRPr="0018685F">
        <w:t>i</w:t>
      </w:r>
      <w:r w:rsidR="007C0AA2">
        <w:t>em</w:t>
      </w:r>
      <w:r w:rsidRPr="0018685F">
        <w:t xml:space="preserve"> kas satur 10 000 devas.</w:t>
      </w:r>
    </w:p>
    <w:p w14:paraId="392547D0" w14:textId="77777777" w:rsidR="00053E9B" w:rsidRPr="00AF1D2D" w:rsidRDefault="00053E9B" w:rsidP="00773BC7">
      <w:pPr>
        <w:spacing w:line="240" w:lineRule="auto"/>
        <w:rPr>
          <w:u w:val="single"/>
        </w:rPr>
      </w:pPr>
    </w:p>
    <w:p w14:paraId="1E3C839A" w14:textId="527FA95E" w:rsidR="00E811BF" w:rsidRPr="00AF1D2D" w:rsidRDefault="0007040E" w:rsidP="00E229C3">
      <w:pPr>
        <w:pStyle w:val="Style1"/>
        <w:ind w:left="0" w:firstLine="0"/>
        <w:rPr>
          <w:b w:val="0"/>
          <w:lang w:val="ca-ES" w:eastAsia="en-GB"/>
        </w:rPr>
      </w:pPr>
      <w:r w:rsidRPr="00AF1D2D">
        <w:rPr>
          <w:b w:val="0"/>
          <w:lang w:val="ca-ES" w:eastAsia="en-GB"/>
        </w:rPr>
        <w:t xml:space="preserve">Ne visi iepakojuma </w:t>
      </w:r>
      <w:r w:rsidR="00456F79">
        <w:rPr>
          <w:b w:val="0"/>
          <w:lang w:val="ca-ES" w:eastAsia="en-GB"/>
        </w:rPr>
        <w:t>lielumi</w:t>
      </w:r>
      <w:r w:rsidRPr="00AF1D2D">
        <w:rPr>
          <w:b w:val="0"/>
          <w:lang w:val="ca-ES" w:eastAsia="en-GB"/>
        </w:rPr>
        <w:t xml:space="preserve"> var tikt izplatīti.</w:t>
      </w:r>
    </w:p>
    <w:p w14:paraId="7450C9C6" w14:textId="77777777" w:rsidR="001F5EA6" w:rsidRPr="00AF1D2D" w:rsidRDefault="001F5EA6" w:rsidP="00E229C3">
      <w:pPr>
        <w:pStyle w:val="Style1"/>
        <w:ind w:left="0" w:firstLine="0"/>
        <w:rPr>
          <w:b w:val="0"/>
          <w:lang w:val="ca-ES" w:eastAsia="en-GB"/>
        </w:rPr>
      </w:pPr>
    </w:p>
    <w:p w14:paraId="5DFF4D53" w14:textId="21995F2C" w:rsidR="00C114FF" w:rsidRPr="00AF1D2D" w:rsidRDefault="006C78AB" w:rsidP="00E229C3">
      <w:pPr>
        <w:pStyle w:val="Style1"/>
        <w:ind w:left="0" w:firstLine="0"/>
      </w:pPr>
      <w:r w:rsidRPr="00AF1D2D">
        <w:t>5.5</w:t>
      </w:r>
      <w:r w:rsidR="00E77619" w:rsidRPr="00AF1D2D">
        <w:t>.</w:t>
      </w:r>
      <w:r w:rsidRPr="00AF1D2D">
        <w:tab/>
        <w:t>Īpaši norādījumi neizlietotu veterināro zāļu vai to atkritumu iznīcināšanai</w:t>
      </w:r>
    </w:p>
    <w:p w14:paraId="26465593" w14:textId="77777777" w:rsidR="00C114FF" w:rsidRPr="00AF1D2D" w:rsidRDefault="00C114FF" w:rsidP="00E229C3">
      <w:pPr>
        <w:tabs>
          <w:tab w:val="clear" w:pos="567"/>
        </w:tabs>
        <w:spacing w:line="240" w:lineRule="auto"/>
        <w:rPr>
          <w:szCs w:val="22"/>
        </w:rPr>
      </w:pPr>
    </w:p>
    <w:p w14:paraId="36291204" w14:textId="146A1210" w:rsidR="00E307B4" w:rsidRPr="00AF1D2D" w:rsidRDefault="00E307B4" w:rsidP="00E229C3">
      <w:pPr>
        <w:rPr>
          <w:szCs w:val="22"/>
        </w:rPr>
      </w:pPr>
      <w:bookmarkStart w:id="5" w:name="_Hlk79763389"/>
      <w:r w:rsidRPr="00AF1D2D">
        <w:rPr>
          <w:szCs w:val="22"/>
        </w:rPr>
        <w:t>Neizmest veterinārās zāles kanalizācijā vai kopā ar sadzīves atkritumiem.</w:t>
      </w:r>
    </w:p>
    <w:bookmarkEnd w:id="5"/>
    <w:p w14:paraId="3F38B572" w14:textId="77777777" w:rsidR="00FD1E45" w:rsidRPr="00AF1D2D" w:rsidRDefault="00FD1E45" w:rsidP="00E229C3">
      <w:pPr>
        <w:tabs>
          <w:tab w:val="clear" w:pos="567"/>
        </w:tabs>
        <w:spacing w:line="240" w:lineRule="auto"/>
        <w:rPr>
          <w:szCs w:val="22"/>
        </w:rPr>
      </w:pPr>
    </w:p>
    <w:p w14:paraId="5AE128FC" w14:textId="77777777" w:rsidR="00E307B4" w:rsidRPr="00AF1D2D" w:rsidRDefault="00E307B4" w:rsidP="00E229C3">
      <w:pPr>
        <w:tabs>
          <w:tab w:val="clear" w:pos="567"/>
        </w:tabs>
        <w:spacing w:line="240" w:lineRule="auto"/>
        <w:rPr>
          <w:szCs w:val="22"/>
        </w:rPr>
      </w:pPr>
      <w:r w:rsidRPr="00AF1D2D">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3779D6C0" w14:textId="77777777" w:rsidR="00C114FF" w:rsidRPr="00AF1D2D" w:rsidRDefault="00C114FF" w:rsidP="00E229C3">
      <w:pPr>
        <w:tabs>
          <w:tab w:val="clear" w:pos="567"/>
        </w:tabs>
        <w:spacing w:line="240" w:lineRule="auto"/>
        <w:rPr>
          <w:szCs w:val="22"/>
        </w:rPr>
      </w:pPr>
    </w:p>
    <w:p w14:paraId="58306468" w14:textId="77777777" w:rsidR="00C114FF" w:rsidRPr="00AF1D2D" w:rsidRDefault="00C114FF" w:rsidP="00E229C3">
      <w:pPr>
        <w:tabs>
          <w:tab w:val="clear" w:pos="567"/>
        </w:tabs>
        <w:spacing w:line="240" w:lineRule="auto"/>
        <w:rPr>
          <w:szCs w:val="22"/>
        </w:rPr>
      </w:pPr>
    </w:p>
    <w:p w14:paraId="5388CFC2" w14:textId="3128B06E" w:rsidR="00C114FF" w:rsidRPr="00AF1D2D" w:rsidRDefault="006C78AB" w:rsidP="00E229C3">
      <w:pPr>
        <w:pStyle w:val="Style1"/>
      </w:pPr>
      <w:r w:rsidRPr="00AF1D2D">
        <w:t>6.</w:t>
      </w:r>
      <w:r w:rsidRPr="00AF1D2D">
        <w:tab/>
        <w:t xml:space="preserve">TIRDZNIECĪBAS ATĻAUJAS TURĒTĀJS </w:t>
      </w:r>
    </w:p>
    <w:p w14:paraId="4297277C" w14:textId="77777777" w:rsidR="00C114FF" w:rsidRPr="00AF1D2D" w:rsidRDefault="00C114FF" w:rsidP="00E229C3">
      <w:pPr>
        <w:tabs>
          <w:tab w:val="clear" w:pos="567"/>
        </w:tabs>
        <w:spacing w:line="240" w:lineRule="auto"/>
        <w:rPr>
          <w:szCs w:val="22"/>
        </w:rPr>
      </w:pPr>
    </w:p>
    <w:p w14:paraId="07F0F7D8" w14:textId="77777777" w:rsidR="0007040E" w:rsidRPr="00AF1D2D" w:rsidRDefault="0007040E" w:rsidP="00E229C3">
      <w:pPr>
        <w:ind w:right="91"/>
        <w:rPr>
          <w:bCs/>
          <w:szCs w:val="22"/>
        </w:rPr>
      </w:pPr>
      <w:bookmarkStart w:id="6" w:name="_Hlk131518055"/>
      <w:bookmarkStart w:id="7" w:name="_Hlk132722092"/>
      <w:r w:rsidRPr="00AF1D2D">
        <w:rPr>
          <w:bCs/>
          <w:szCs w:val="22"/>
        </w:rPr>
        <w:t>LABORATORIOS HIPRA, S.A.</w:t>
      </w:r>
    </w:p>
    <w:bookmarkEnd w:id="6"/>
    <w:bookmarkEnd w:id="7"/>
    <w:p w14:paraId="1705068E" w14:textId="77777777" w:rsidR="00C114FF" w:rsidRPr="00AF1D2D" w:rsidRDefault="00C114FF" w:rsidP="00E229C3">
      <w:pPr>
        <w:tabs>
          <w:tab w:val="clear" w:pos="567"/>
        </w:tabs>
        <w:spacing w:line="240" w:lineRule="auto"/>
        <w:rPr>
          <w:szCs w:val="22"/>
        </w:rPr>
      </w:pPr>
    </w:p>
    <w:p w14:paraId="36D94649" w14:textId="77777777" w:rsidR="00C114FF" w:rsidRPr="00AF1D2D" w:rsidRDefault="00C114FF" w:rsidP="00E229C3">
      <w:pPr>
        <w:tabs>
          <w:tab w:val="clear" w:pos="567"/>
        </w:tabs>
        <w:spacing w:line="240" w:lineRule="auto"/>
        <w:rPr>
          <w:szCs w:val="22"/>
        </w:rPr>
      </w:pPr>
    </w:p>
    <w:p w14:paraId="486A2A0C" w14:textId="010529EE" w:rsidR="00C114FF" w:rsidRPr="00AF1D2D" w:rsidRDefault="006C78AB" w:rsidP="00E229C3">
      <w:pPr>
        <w:pStyle w:val="Style1"/>
      </w:pPr>
      <w:r w:rsidRPr="00AF1D2D">
        <w:t>7.</w:t>
      </w:r>
      <w:r w:rsidRPr="00AF1D2D">
        <w:tab/>
        <w:t>TIRDZNIECĪBAS ATĻAUJAS NUMURS(-I)</w:t>
      </w:r>
    </w:p>
    <w:p w14:paraId="2BDBEBCC" w14:textId="77777777" w:rsidR="00C114FF" w:rsidRPr="00AF1D2D" w:rsidRDefault="00C114FF" w:rsidP="00E229C3">
      <w:pPr>
        <w:tabs>
          <w:tab w:val="clear" w:pos="567"/>
        </w:tabs>
        <w:spacing w:line="240" w:lineRule="auto"/>
        <w:rPr>
          <w:szCs w:val="22"/>
        </w:rPr>
      </w:pPr>
    </w:p>
    <w:p w14:paraId="2EF1B7FE" w14:textId="466F5408" w:rsidR="00C114FF" w:rsidRPr="00AF1D2D" w:rsidRDefault="0007040E" w:rsidP="00E229C3">
      <w:pPr>
        <w:tabs>
          <w:tab w:val="clear" w:pos="567"/>
        </w:tabs>
        <w:spacing w:line="240" w:lineRule="auto"/>
        <w:rPr>
          <w:szCs w:val="22"/>
          <w:lang w:val="ca-ES" w:eastAsia="en-GB"/>
        </w:rPr>
      </w:pPr>
      <w:r w:rsidRPr="00AF1D2D">
        <w:rPr>
          <w:szCs w:val="22"/>
          <w:lang w:val="ca-ES" w:eastAsia="en-GB"/>
        </w:rPr>
        <w:t>V/MRP/18/0044</w:t>
      </w:r>
    </w:p>
    <w:p w14:paraId="37F782CF" w14:textId="3313019E" w:rsidR="0007040E" w:rsidRPr="00AF1D2D" w:rsidRDefault="0007040E" w:rsidP="00E229C3">
      <w:pPr>
        <w:tabs>
          <w:tab w:val="clear" w:pos="567"/>
        </w:tabs>
        <w:spacing w:line="240" w:lineRule="auto"/>
        <w:rPr>
          <w:szCs w:val="22"/>
          <w:lang w:val="ca-ES" w:eastAsia="en-GB"/>
        </w:rPr>
      </w:pPr>
    </w:p>
    <w:p w14:paraId="7B31D8FF" w14:textId="77777777" w:rsidR="0007040E" w:rsidRPr="00AF1D2D" w:rsidRDefault="0007040E" w:rsidP="00E229C3">
      <w:pPr>
        <w:tabs>
          <w:tab w:val="clear" w:pos="567"/>
        </w:tabs>
        <w:spacing w:line="240" w:lineRule="auto"/>
        <w:rPr>
          <w:szCs w:val="22"/>
        </w:rPr>
      </w:pPr>
    </w:p>
    <w:p w14:paraId="0A2C5EAC" w14:textId="3E264B41" w:rsidR="00C114FF" w:rsidRPr="00AF1D2D" w:rsidRDefault="006C78AB" w:rsidP="00E229C3">
      <w:pPr>
        <w:pStyle w:val="Style1"/>
      </w:pPr>
      <w:r w:rsidRPr="00AF1D2D">
        <w:t>8.</w:t>
      </w:r>
      <w:r w:rsidRPr="00AF1D2D">
        <w:tab/>
        <w:t>PIRMĀS TIRDZNIECĪBAS ATĻAUJAS PIEŠĶIRŠANAS DATUMS</w:t>
      </w:r>
    </w:p>
    <w:p w14:paraId="6338A654" w14:textId="46C5D612" w:rsidR="00C114FF" w:rsidRPr="00AF1D2D" w:rsidRDefault="00C114FF" w:rsidP="00E229C3">
      <w:pPr>
        <w:tabs>
          <w:tab w:val="clear" w:pos="567"/>
        </w:tabs>
        <w:spacing w:line="240" w:lineRule="auto"/>
        <w:rPr>
          <w:szCs w:val="22"/>
        </w:rPr>
      </w:pPr>
    </w:p>
    <w:p w14:paraId="4F4DEBBA" w14:textId="3C040AED" w:rsidR="00C114FF" w:rsidRPr="00AF1D2D" w:rsidRDefault="006C78AB" w:rsidP="00E229C3">
      <w:pPr>
        <w:tabs>
          <w:tab w:val="clear" w:pos="567"/>
        </w:tabs>
        <w:spacing w:line="240" w:lineRule="auto"/>
        <w:rPr>
          <w:szCs w:val="22"/>
        </w:rPr>
      </w:pPr>
      <w:r w:rsidRPr="00AF1D2D">
        <w:rPr>
          <w:szCs w:val="22"/>
        </w:rPr>
        <w:t>Pirmās tirdzniecības atļaujas piešķiršanas datums:</w:t>
      </w:r>
      <w:r w:rsidR="001F378C" w:rsidRPr="00AF1D2D">
        <w:rPr>
          <w:szCs w:val="22"/>
        </w:rPr>
        <w:t xml:space="preserve"> 02/10/2018</w:t>
      </w:r>
    </w:p>
    <w:p w14:paraId="7B592CA3" w14:textId="77777777" w:rsidR="00D65777" w:rsidRPr="00AF1D2D" w:rsidRDefault="00D65777" w:rsidP="00E229C3">
      <w:pPr>
        <w:tabs>
          <w:tab w:val="clear" w:pos="567"/>
        </w:tabs>
        <w:spacing w:line="240" w:lineRule="auto"/>
        <w:rPr>
          <w:szCs w:val="22"/>
        </w:rPr>
      </w:pPr>
    </w:p>
    <w:p w14:paraId="271262E6" w14:textId="77777777" w:rsidR="00D65777" w:rsidRPr="00AF1D2D" w:rsidRDefault="00D65777" w:rsidP="00E229C3">
      <w:pPr>
        <w:tabs>
          <w:tab w:val="clear" w:pos="567"/>
        </w:tabs>
        <w:spacing w:line="240" w:lineRule="auto"/>
        <w:rPr>
          <w:szCs w:val="22"/>
        </w:rPr>
      </w:pPr>
    </w:p>
    <w:p w14:paraId="0768EACC" w14:textId="5B59F8E0" w:rsidR="00C114FF" w:rsidRPr="00AF1D2D" w:rsidRDefault="006C78AB" w:rsidP="00E229C3">
      <w:pPr>
        <w:pStyle w:val="Style1"/>
      </w:pPr>
      <w:r w:rsidRPr="00AF1D2D">
        <w:t>9.</w:t>
      </w:r>
      <w:r w:rsidRPr="00AF1D2D">
        <w:tab/>
      </w:r>
      <w:r w:rsidR="00B90F3F" w:rsidRPr="00AF1D2D">
        <w:t xml:space="preserve">VETERINĀRO </w:t>
      </w:r>
      <w:r w:rsidRPr="00AF1D2D">
        <w:t xml:space="preserve">ZĀĻU APRAKSTA PĒDĒJĀS </w:t>
      </w:r>
      <w:r w:rsidR="00211983" w:rsidRPr="00AF1D2D">
        <w:t xml:space="preserve">PĀRSKATĪŠANAS </w:t>
      </w:r>
      <w:r w:rsidRPr="00AF1D2D">
        <w:t>DATUMS</w:t>
      </w:r>
    </w:p>
    <w:p w14:paraId="5F045465" w14:textId="77777777" w:rsidR="00C114FF" w:rsidRPr="00AF1D2D" w:rsidRDefault="00C114FF" w:rsidP="00E229C3">
      <w:pPr>
        <w:tabs>
          <w:tab w:val="clear" w:pos="567"/>
        </w:tabs>
        <w:spacing w:line="240" w:lineRule="auto"/>
        <w:rPr>
          <w:szCs w:val="22"/>
        </w:rPr>
      </w:pPr>
    </w:p>
    <w:p w14:paraId="18FD3AF4" w14:textId="0223F2AE" w:rsidR="00423968" w:rsidRPr="00AF1D2D" w:rsidRDefault="00456F79" w:rsidP="00E229C3">
      <w:pPr>
        <w:tabs>
          <w:tab w:val="clear" w:pos="567"/>
        </w:tabs>
        <w:spacing w:line="240" w:lineRule="auto"/>
        <w:rPr>
          <w:szCs w:val="22"/>
        </w:rPr>
      </w:pPr>
      <w:r>
        <w:rPr>
          <w:szCs w:val="22"/>
        </w:rPr>
        <w:t>11/2023</w:t>
      </w:r>
    </w:p>
    <w:p w14:paraId="36C8D311" w14:textId="77777777" w:rsidR="0078538F" w:rsidRPr="00AF1D2D" w:rsidRDefault="0078538F" w:rsidP="00E229C3">
      <w:pPr>
        <w:tabs>
          <w:tab w:val="clear" w:pos="567"/>
        </w:tabs>
        <w:spacing w:line="240" w:lineRule="auto"/>
        <w:rPr>
          <w:szCs w:val="22"/>
        </w:rPr>
      </w:pPr>
    </w:p>
    <w:p w14:paraId="5155FB1B" w14:textId="77777777" w:rsidR="00B113B9" w:rsidRPr="00AF1D2D" w:rsidRDefault="00B113B9" w:rsidP="00E229C3">
      <w:pPr>
        <w:tabs>
          <w:tab w:val="clear" w:pos="567"/>
        </w:tabs>
        <w:spacing w:line="240" w:lineRule="auto"/>
        <w:rPr>
          <w:szCs w:val="22"/>
        </w:rPr>
      </w:pPr>
    </w:p>
    <w:p w14:paraId="6A8F2308" w14:textId="77777777" w:rsidR="00C114FF" w:rsidRPr="00AF1D2D" w:rsidRDefault="006C78AB" w:rsidP="00E229C3">
      <w:pPr>
        <w:pStyle w:val="Style1"/>
      </w:pPr>
      <w:r w:rsidRPr="00AF1D2D">
        <w:t>10.</w:t>
      </w:r>
      <w:r w:rsidRPr="00AF1D2D">
        <w:tab/>
        <w:t>VETERINĀRO ZĀĻU KLASIFIKĀCIJA</w:t>
      </w:r>
    </w:p>
    <w:p w14:paraId="103FDD26" w14:textId="77777777" w:rsidR="0078538F" w:rsidRPr="00AF1D2D" w:rsidRDefault="0078538F" w:rsidP="00E229C3">
      <w:pPr>
        <w:tabs>
          <w:tab w:val="clear" w:pos="567"/>
        </w:tabs>
        <w:spacing w:line="240" w:lineRule="auto"/>
        <w:rPr>
          <w:szCs w:val="22"/>
        </w:rPr>
      </w:pPr>
    </w:p>
    <w:p w14:paraId="7D13BC37" w14:textId="0CD77B9D" w:rsidR="0078538F" w:rsidRPr="00AF1D2D" w:rsidRDefault="006C78AB" w:rsidP="00E229C3">
      <w:pPr>
        <w:numPr>
          <w:ilvl w:val="12"/>
          <w:numId w:val="0"/>
        </w:numPr>
        <w:rPr>
          <w:szCs w:val="22"/>
        </w:rPr>
      </w:pPr>
      <w:r w:rsidRPr="00AF1D2D">
        <w:rPr>
          <w:szCs w:val="22"/>
        </w:rPr>
        <w:t>Recepšu veterinārās zāles.</w:t>
      </w:r>
    </w:p>
    <w:p w14:paraId="128228CD" w14:textId="77777777" w:rsidR="0078538F" w:rsidRPr="00AF1D2D" w:rsidRDefault="0078538F" w:rsidP="00E229C3">
      <w:pPr>
        <w:ind w:right="-318"/>
        <w:rPr>
          <w:szCs w:val="22"/>
        </w:rPr>
      </w:pPr>
    </w:p>
    <w:p w14:paraId="2663E9FC" w14:textId="534015F3" w:rsidR="0078538F" w:rsidRPr="00AF1D2D" w:rsidRDefault="006C78AB" w:rsidP="00E229C3">
      <w:pPr>
        <w:ind w:right="-318"/>
        <w:rPr>
          <w:szCs w:val="22"/>
        </w:rPr>
      </w:pPr>
      <w:bookmarkStart w:id="8" w:name="_Hlk73467306"/>
      <w:r w:rsidRPr="00AF1D2D">
        <w:rPr>
          <w:szCs w:val="22"/>
        </w:rPr>
        <w:t>Sīkāka informācija par šīm veterinārajām zālēm ir pieejama Savienības zāļu datubāzē</w:t>
      </w:r>
      <w:r w:rsidR="00414E19" w:rsidRPr="00AF1D2D">
        <w:rPr>
          <w:szCs w:val="22"/>
        </w:rPr>
        <w:t xml:space="preserve"> (</w:t>
      </w:r>
      <w:hyperlink r:id="rId10" w:history="1">
        <w:r w:rsidR="00414E19" w:rsidRPr="00AF1D2D">
          <w:rPr>
            <w:rStyle w:val="Hyperlink"/>
            <w:szCs w:val="22"/>
          </w:rPr>
          <w:t>https://medicines.health.europa.eu/veterinary</w:t>
        </w:r>
      </w:hyperlink>
      <w:r w:rsidR="00414E19" w:rsidRPr="00AF1D2D">
        <w:rPr>
          <w:szCs w:val="22"/>
        </w:rPr>
        <w:t>)</w:t>
      </w:r>
      <w:r w:rsidRPr="00AF1D2D">
        <w:rPr>
          <w:szCs w:val="22"/>
        </w:rPr>
        <w:t>.</w:t>
      </w:r>
      <w:r w:rsidR="00414E19" w:rsidRPr="00AF1D2D">
        <w:rPr>
          <w:szCs w:val="22"/>
        </w:rPr>
        <w:t xml:space="preserve"> </w:t>
      </w:r>
    </w:p>
    <w:bookmarkEnd w:id="8"/>
    <w:p w14:paraId="62143426" w14:textId="77777777" w:rsidR="00C114FF" w:rsidRPr="00AF1D2D" w:rsidRDefault="006C78AB" w:rsidP="00E229C3">
      <w:pPr>
        <w:tabs>
          <w:tab w:val="clear" w:pos="567"/>
        </w:tabs>
        <w:spacing w:line="240" w:lineRule="auto"/>
        <w:rPr>
          <w:szCs w:val="22"/>
        </w:rPr>
      </w:pPr>
      <w:r w:rsidRPr="00AF1D2D">
        <w:rPr>
          <w:szCs w:val="22"/>
        </w:rPr>
        <w:br w:type="page"/>
      </w:r>
    </w:p>
    <w:p w14:paraId="6C09C241" w14:textId="77777777" w:rsidR="00C114FF" w:rsidRPr="00AF1D2D" w:rsidRDefault="00C114FF" w:rsidP="00A9226B">
      <w:pPr>
        <w:tabs>
          <w:tab w:val="clear" w:pos="567"/>
        </w:tabs>
        <w:spacing w:line="240" w:lineRule="auto"/>
        <w:rPr>
          <w:szCs w:val="22"/>
        </w:rPr>
      </w:pPr>
    </w:p>
    <w:p w14:paraId="4D6E17D2" w14:textId="77777777" w:rsidR="00C114FF" w:rsidRPr="00AF1D2D" w:rsidRDefault="00C114FF" w:rsidP="00A9226B">
      <w:pPr>
        <w:tabs>
          <w:tab w:val="clear" w:pos="567"/>
        </w:tabs>
        <w:spacing w:line="240" w:lineRule="auto"/>
        <w:rPr>
          <w:szCs w:val="22"/>
        </w:rPr>
      </w:pPr>
    </w:p>
    <w:p w14:paraId="1394B5D3" w14:textId="77777777" w:rsidR="00C114FF" w:rsidRPr="00AF1D2D" w:rsidRDefault="00C114FF" w:rsidP="00A9226B">
      <w:pPr>
        <w:tabs>
          <w:tab w:val="clear" w:pos="567"/>
        </w:tabs>
        <w:spacing w:line="240" w:lineRule="auto"/>
        <w:rPr>
          <w:szCs w:val="22"/>
        </w:rPr>
      </w:pPr>
    </w:p>
    <w:p w14:paraId="4B100DA8" w14:textId="77777777" w:rsidR="00C114FF" w:rsidRPr="00AF1D2D" w:rsidRDefault="00C114FF" w:rsidP="00A9226B">
      <w:pPr>
        <w:tabs>
          <w:tab w:val="clear" w:pos="567"/>
        </w:tabs>
        <w:spacing w:line="240" w:lineRule="auto"/>
        <w:rPr>
          <w:szCs w:val="22"/>
        </w:rPr>
      </w:pPr>
    </w:p>
    <w:p w14:paraId="41E8D41A" w14:textId="77777777" w:rsidR="00C114FF" w:rsidRPr="00AF1D2D" w:rsidRDefault="00C114FF" w:rsidP="00A9226B">
      <w:pPr>
        <w:tabs>
          <w:tab w:val="clear" w:pos="567"/>
        </w:tabs>
        <w:spacing w:line="240" w:lineRule="auto"/>
        <w:rPr>
          <w:szCs w:val="22"/>
        </w:rPr>
      </w:pPr>
    </w:p>
    <w:p w14:paraId="1C1DBCC5" w14:textId="77777777" w:rsidR="00C114FF" w:rsidRPr="00AF1D2D" w:rsidRDefault="00C114FF" w:rsidP="00A9226B">
      <w:pPr>
        <w:tabs>
          <w:tab w:val="clear" w:pos="567"/>
        </w:tabs>
        <w:spacing w:line="240" w:lineRule="auto"/>
        <w:rPr>
          <w:szCs w:val="22"/>
        </w:rPr>
      </w:pPr>
    </w:p>
    <w:p w14:paraId="3BDF8471" w14:textId="77777777" w:rsidR="00C114FF" w:rsidRPr="00AF1D2D" w:rsidRDefault="00C114FF" w:rsidP="00A9226B">
      <w:pPr>
        <w:tabs>
          <w:tab w:val="clear" w:pos="567"/>
        </w:tabs>
        <w:spacing w:line="240" w:lineRule="auto"/>
        <w:rPr>
          <w:szCs w:val="22"/>
        </w:rPr>
      </w:pPr>
    </w:p>
    <w:p w14:paraId="08E8C9B5" w14:textId="77777777" w:rsidR="00C114FF" w:rsidRPr="00AF1D2D" w:rsidRDefault="00C114FF" w:rsidP="00A9226B">
      <w:pPr>
        <w:tabs>
          <w:tab w:val="clear" w:pos="567"/>
        </w:tabs>
        <w:spacing w:line="240" w:lineRule="auto"/>
        <w:rPr>
          <w:szCs w:val="22"/>
        </w:rPr>
      </w:pPr>
    </w:p>
    <w:p w14:paraId="658ED262" w14:textId="77777777" w:rsidR="00C114FF" w:rsidRPr="00AF1D2D" w:rsidRDefault="00C114FF" w:rsidP="00A9226B">
      <w:pPr>
        <w:tabs>
          <w:tab w:val="clear" w:pos="567"/>
        </w:tabs>
        <w:spacing w:line="240" w:lineRule="auto"/>
        <w:rPr>
          <w:szCs w:val="22"/>
        </w:rPr>
      </w:pPr>
    </w:p>
    <w:p w14:paraId="3329EB32" w14:textId="77777777" w:rsidR="00C114FF" w:rsidRPr="00AF1D2D" w:rsidRDefault="00C114FF" w:rsidP="00A9226B">
      <w:pPr>
        <w:tabs>
          <w:tab w:val="clear" w:pos="567"/>
        </w:tabs>
        <w:spacing w:line="240" w:lineRule="auto"/>
        <w:rPr>
          <w:szCs w:val="22"/>
        </w:rPr>
      </w:pPr>
    </w:p>
    <w:p w14:paraId="6A309EB9" w14:textId="77777777" w:rsidR="00C114FF" w:rsidRPr="00AF1D2D" w:rsidRDefault="00C114FF" w:rsidP="00A9226B">
      <w:pPr>
        <w:tabs>
          <w:tab w:val="clear" w:pos="567"/>
        </w:tabs>
        <w:spacing w:line="240" w:lineRule="auto"/>
        <w:rPr>
          <w:szCs w:val="22"/>
        </w:rPr>
      </w:pPr>
    </w:p>
    <w:p w14:paraId="66461CEF" w14:textId="77777777" w:rsidR="00C114FF" w:rsidRPr="00AF1D2D" w:rsidRDefault="00C114FF" w:rsidP="00A9226B">
      <w:pPr>
        <w:tabs>
          <w:tab w:val="clear" w:pos="567"/>
        </w:tabs>
        <w:spacing w:line="240" w:lineRule="auto"/>
        <w:rPr>
          <w:szCs w:val="22"/>
        </w:rPr>
      </w:pPr>
    </w:p>
    <w:p w14:paraId="2AD0F516" w14:textId="77777777" w:rsidR="00C114FF" w:rsidRPr="00AF1D2D" w:rsidRDefault="00C114FF" w:rsidP="00A9226B">
      <w:pPr>
        <w:tabs>
          <w:tab w:val="clear" w:pos="567"/>
        </w:tabs>
        <w:spacing w:line="240" w:lineRule="auto"/>
        <w:rPr>
          <w:szCs w:val="22"/>
        </w:rPr>
      </w:pPr>
    </w:p>
    <w:p w14:paraId="2D5714ED" w14:textId="77777777" w:rsidR="00C114FF" w:rsidRPr="00AF1D2D" w:rsidRDefault="00C114FF" w:rsidP="00A9226B">
      <w:pPr>
        <w:tabs>
          <w:tab w:val="clear" w:pos="567"/>
        </w:tabs>
        <w:spacing w:line="240" w:lineRule="auto"/>
        <w:rPr>
          <w:szCs w:val="22"/>
        </w:rPr>
      </w:pPr>
    </w:p>
    <w:p w14:paraId="00CA89F7" w14:textId="77777777" w:rsidR="00C114FF" w:rsidRPr="00AF1D2D" w:rsidRDefault="00C114FF" w:rsidP="00A9226B">
      <w:pPr>
        <w:tabs>
          <w:tab w:val="clear" w:pos="567"/>
        </w:tabs>
        <w:spacing w:line="240" w:lineRule="auto"/>
        <w:rPr>
          <w:szCs w:val="22"/>
        </w:rPr>
      </w:pPr>
    </w:p>
    <w:p w14:paraId="751B6F3E" w14:textId="77777777" w:rsidR="00C114FF" w:rsidRPr="00AF1D2D" w:rsidRDefault="00C114FF" w:rsidP="00A9226B">
      <w:pPr>
        <w:tabs>
          <w:tab w:val="clear" w:pos="567"/>
        </w:tabs>
        <w:spacing w:line="240" w:lineRule="auto"/>
        <w:rPr>
          <w:szCs w:val="22"/>
        </w:rPr>
      </w:pPr>
    </w:p>
    <w:p w14:paraId="3887854D" w14:textId="77777777" w:rsidR="00C114FF" w:rsidRPr="00AF1D2D" w:rsidRDefault="00C114FF" w:rsidP="00A9226B">
      <w:pPr>
        <w:tabs>
          <w:tab w:val="clear" w:pos="567"/>
        </w:tabs>
        <w:spacing w:line="240" w:lineRule="auto"/>
        <w:rPr>
          <w:szCs w:val="22"/>
        </w:rPr>
      </w:pPr>
    </w:p>
    <w:p w14:paraId="4211B004" w14:textId="77777777" w:rsidR="00C114FF" w:rsidRPr="00AF1D2D" w:rsidRDefault="00C114FF" w:rsidP="00A9226B">
      <w:pPr>
        <w:tabs>
          <w:tab w:val="clear" w:pos="567"/>
        </w:tabs>
        <w:spacing w:line="240" w:lineRule="auto"/>
        <w:rPr>
          <w:szCs w:val="22"/>
        </w:rPr>
      </w:pPr>
    </w:p>
    <w:p w14:paraId="3B9A6983" w14:textId="77777777" w:rsidR="00C114FF" w:rsidRPr="00AF1D2D" w:rsidRDefault="00C114FF" w:rsidP="00A9226B">
      <w:pPr>
        <w:tabs>
          <w:tab w:val="clear" w:pos="567"/>
        </w:tabs>
        <w:spacing w:line="240" w:lineRule="auto"/>
        <w:rPr>
          <w:szCs w:val="22"/>
        </w:rPr>
      </w:pPr>
    </w:p>
    <w:p w14:paraId="2DCE9B2F" w14:textId="77777777" w:rsidR="00C114FF" w:rsidRPr="00AF1D2D" w:rsidRDefault="00C114FF" w:rsidP="00A9226B">
      <w:pPr>
        <w:tabs>
          <w:tab w:val="clear" w:pos="567"/>
        </w:tabs>
        <w:spacing w:line="240" w:lineRule="auto"/>
        <w:rPr>
          <w:szCs w:val="22"/>
        </w:rPr>
      </w:pPr>
    </w:p>
    <w:p w14:paraId="6A2436AF" w14:textId="77777777" w:rsidR="00C114FF" w:rsidRPr="00AF1D2D" w:rsidRDefault="00C114FF" w:rsidP="00A9226B">
      <w:pPr>
        <w:tabs>
          <w:tab w:val="clear" w:pos="567"/>
        </w:tabs>
        <w:spacing w:line="240" w:lineRule="auto"/>
        <w:rPr>
          <w:szCs w:val="22"/>
        </w:rPr>
      </w:pPr>
    </w:p>
    <w:p w14:paraId="0A52C4E6" w14:textId="519B9C6A" w:rsidR="00C114FF" w:rsidRPr="00AF1D2D" w:rsidRDefault="00C114FF" w:rsidP="00A9226B">
      <w:pPr>
        <w:tabs>
          <w:tab w:val="clear" w:pos="567"/>
        </w:tabs>
        <w:spacing w:line="240" w:lineRule="auto"/>
        <w:rPr>
          <w:szCs w:val="22"/>
        </w:rPr>
      </w:pPr>
    </w:p>
    <w:p w14:paraId="59CC6653" w14:textId="77777777" w:rsidR="00C245DD" w:rsidRPr="00AF1D2D" w:rsidRDefault="00C245DD" w:rsidP="00A9226B">
      <w:pPr>
        <w:tabs>
          <w:tab w:val="clear" w:pos="567"/>
        </w:tabs>
        <w:spacing w:line="240" w:lineRule="auto"/>
        <w:rPr>
          <w:szCs w:val="22"/>
        </w:rPr>
      </w:pPr>
    </w:p>
    <w:p w14:paraId="24585F8F" w14:textId="77777777" w:rsidR="00C114FF" w:rsidRPr="00AF1D2D" w:rsidRDefault="006C78AB" w:rsidP="00A9226B">
      <w:pPr>
        <w:tabs>
          <w:tab w:val="clear" w:pos="567"/>
        </w:tabs>
        <w:spacing w:line="240" w:lineRule="auto"/>
        <w:jc w:val="center"/>
        <w:rPr>
          <w:b/>
          <w:szCs w:val="22"/>
        </w:rPr>
      </w:pPr>
      <w:r w:rsidRPr="00AF1D2D">
        <w:rPr>
          <w:b/>
          <w:szCs w:val="22"/>
        </w:rPr>
        <w:t>III PIELIKUMS</w:t>
      </w:r>
    </w:p>
    <w:p w14:paraId="6D56A6AC" w14:textId="77777777" w:rsidR="00C114FF" w:rsidRPr="00AF1D2D" w:rsidRDefault="00C114FF" w:rsidP="00A9226B">
      <w:pPr>
        <w:tabs>
          <w:tab w:val="clear" w:pos="567"/>
        </w:tabs>
        <w:spacing w:line="240" w:lineRule="auto"/>
        <w:rPr>
          <w:szCs w:val="22"/>
        </w:rPr>
      </w:pPr>
    </w:p>
    <w:p w14:paraId="3044F764" w14:textId="77777777" w:rsidR="00C114FF" w:rsidRPr="00AF1D2D" w:rsidRDefault="006C78AB" w:rsidP="00A9226B">
      <w:pPr>
        <w:tabs>
          <w:tab w:val="clear" w:pos="567"/>
        </w:tabs>
        <w:spacing w:line="240" w:lineRule="auto"/>
        <w:jc w:val="center"/>
        <w:rPr>
          <w:b/>
          <w:szCs w:val="22"/>
        </w:rPr>
      </w:pPr>
      <w:r w:rsidRPr="00AF1D2D">
        <w:rPr>
          <w:b/>
          <w:szCs w:val="22"/>
        </w:rPr>
        <w:t xml:space="preserve">MARĶĒJUMS UN LIETOŠANAS INSTRUKCIJA </w:t>
      </w:r>
    </w:p>
    <w:p w14:paraId="60D3882D" w14:textId="77777777" w:rsidR="00C114FF" w:rsidRPr="00AF1D2D" w:rsidRDefault="006C78AB" w:rsidP="00A9226B">
      <w:pPr>
        <w:tabs>
          <w:tab w:val="clear" w:pos="567"/>
        </w:tabs>
        <w:spacing w:line="240" w:lineRule="auto"/>
        <w:rPr>
          <w:szCs w:val="22"/>
        </w:rPr>
      </w:pPr>
      <w:r w:rsidRPr="00AF1D2D">
        <w:rPr>
          <w:szCs w:val="22"/>
        </w:rPr>
        <w:br w:type="page"/>
      </w:r>
    </w:p>
    <w:p w14:paraId="2E1BFFD0" w14:textId="77777777" w:rsidR="00C114FF" w:rsidRPr="00AF1D2D" w:rsidRDefault="00C114FF" w:rsidP="00A9226B">
      <w:pPr>
        <w:tabs>
          <w:tab w:val="clear" w:pos="567"/>
        </w:tabs>
        <w:spacing w:line="240" w:lineRule="auto"/>
        <w:rPr>
          <w:szCs w:val="22"/>
        </w:rPr>
      </w:pPr>
    </w:p>
    <w:p w14:paraId="0331A3C3" w14:textId="77777777" w:rsidR="00C114FF" w:rsidRPr="00AF1D2D" w:rsidRDefault="00C114FF" w:rsidP="00A9226B">
      <w:pPr>
        <w:tabs>
          <w:tab w:val="clear" w:pos="567"/>
        </w:tabs>
        <w:spacing w:line="240" w:lineRule="auto"/>
        <w:rPr>
          <w:szCs w:val="22"/>
        </w:rPr>
      </w:pPr>
    </w:p>
    <w:p w14:paraId="2264111C" w14:textId="77777777" w:rsidR="00C114FF" w:rsidRPr="00AF1D2D" w:rsidRDefault="00C114FF" w:rsidP="00A9226B">
      <w:pPr>
        <w:tabs>
          <w:tab w:val="clear" w:pos="567"/>
        </w:tabs>
        <w:spacing w:line="240" w:lineRule="auto"/>
        <w:rPr>
          <w:szCs w:val="22"/>
        </w:rPr>
      </w:pPr>
    </w:p>
    <w:p w14:paraId="73F12B86" w14:textId="77777777" w:rsidR="00C114FF" w:rsidRPr="00AF1D2D" w:rsidRDefault="00C114FF" w:rsidP="00A9226B">
      <w:pPr>
        <w:tabs>
          <w:tab w:val="clear" w:pos="567"/>
        </w:tabs>
        <w:spacing w:line="240" w:lineRule="auto"/>
        <w:rPr>
          <w:szCs w:val="22"/>
        </w:rPr>
      </w:pPr>
    </w:p>
    <w:p w14:paraId="061FA80C" w14:textId="77777777" w:rsidR="00C114FF" w:rsidRPr="00AF1D2D" w:rsidRDefault="00C114FF" w:rsidP="00A9226B">
      <w:pPr>
        <w:tabs>
          <w:tab w:val="clear" w:pos="567"/>
        </w:tabs>
        <w:spacing w:line="240" w:lineRule="auto"/>
        <w:rPr>
          <w:szCs w:val="22"/>
        </w:rPr>
      </w:pPr>
    </w:p>
    <w:p w14:paraId="077E8B49" w14:textId="77777777" w:rsidR="00C114FF" w:rsidRPr="00AF1D2D" w:rsidRDefault="00C114FF" w:rsidP="00A9226B">
      <w:pPr>
        <w:tabs>
          <w:tab w:val="clear" w:pos="567"/>
        </w:tabs>
        <w:spacing w:line="240" w:lineRule="auto"/>
        <w:rPr>
          <w:szCs w:val="22"/>
        </w:rPr>
      </w:pPr>
    </w:p>
    <w:p w14:paraId="1CB22878" w14:textId="77777777" w:rsidR="00C114FF" w:rsidRPr="00AF1D2D" w:rsidRDefault="00C114FF" w:rsidP="00A9226B">
      <w:pPr>
        <w:tabs>
          <w:tab w:val="clear" w:pos="567"/>
        </w:tabs>
        <w:spacing w:line="240" w:lineRule="auto"/>
        <w:rPr>
          <w:szCs w:val="22"/>
        </w:rPr>
      </w:pPr>
    </w:p>
    <w:p w14:paraId="79C738DD" w14:textId="77777777" w:rsidR="00C114FF" w:rsidRPr="00AF1D2D" w:rsidRDefault="00C114FF" w:rsidP="00A9226B">
      <w:pPr>
        <w:tabs>
          <w:tab w:val="clear" w:pos="567"/>
        </w:tabs>
        <w:spacing w:line="240" w:lineRule="auto"/>
        <w:rPr>
          <w:szCs w:val="22"/>
        </w:rPr>
      </w:pPr>
    </w:p>
    <w:p w14:paraId="6ADD7C1B" w14:textId="77777777" w:rsidR="00C114FF" w:rsidRPr="00AF1D2D" w:rsidRDefault="00C114FF" w:rsidP="00A9226B">
      <w:pPr>
        <w:tabs>
          <w:tab w:val="clear" w:pos="567"/>
        </w:tabs>
        <w:spacing w:line="240" w:lineRule="auto"/>
        <w:rPr>
          <w:szCs w:val="22"/>
        </w:rPr>
      </w:pPr>
    </w:p>
    <w:p w14:paraId="4DEF0188" w14:textId="77777777" w:rsidR="00C114FF" w:rsidRPr="00AF1D2D" w:rsidRDefault="00C114FF" w:rsidP="00A9226B">
      <w:pPr>
        <w:tabs>
          <w:tab w:val="clear" w:pos="567"/>
        </w:tabs>
        <w:spacing w:line="240" w:lineRule="auto"/>
        <w:rPr>
          <w:szCs w:val="22"/>
        </w:rPr>
      </w:pPr>
    </w:p>
    <w:p w14:paraId="651AA3A2" w14:textId="77777777" w:rsidR="00C114FF" w:rsidRPr="00AF1D2D" w:rsidRDefault="00C114FF" w:rsidP="00A9226B">
      <w:pPr>
        <w:tabs>
          <w:tab w:val="clear" w:pos="567"/>
        </w:tabs>
        <w:spacing w:line="240" w:lineRule="auto"/>
        <w:rPr>
          <w:szCs w:val="22"/>
        </w:rPr>
      </w:pPr>
    </w:p>
    <w:p w14:paraId="4A0466E7" w14:textId="77777777" w:rsidR="00C114FF" w:rsidRPr="00AF1D2D" w:rsidRDefault="00C114FF" w:rsidP="00A9226B">
      <w:pPr>
        <w:tabs>
          <w:tab w:val="clear" w:pos="567"/>
        </w:tabs>
        <w:spacing w:line="240" w:lineRule="auto"/>
        <w:rPr>
          <w:szCs w:val="22"/>
        </w:rPr>
      </w:pPr>
    </w:p>
    <w:p w14:paraId="25EC78B9" w14:textId="77777777" w:rsidR="00C114FF" w:rsidRPr="00AF1D2D" w:rsidRDefault="00C114FF" w:rsidP="00A9226B">
      <w:pPr>
        <w:tabs>
          <w:tab w:val="clear" w:pos="567"/>
        </w:tabs>
        <w:spacing w:line="240" w:lineRule="auto"/>
        <w:rPr>
          <w:szCs w:val="22"/>
        </w:rPr>
      </w:pPr>
    </w:p>
    <w:p w14:paraId="7BE00BA6" w14:textId="77777777" w:rsidR="00C114FF" w:rsidRPr="00AF1D2D" w:rsidRDefault="00C114FF" w:rsidP="00A9226B">
      <w:pPr>
        <w:tabs>
          <w:tab w:val="clear" w:pos="567"/>
        </w:tabs>
        <w:spacing w:line="240" w:lineRule="auto"/>
        <w:rPr>
          <w:szCs w:val="22"/>
        </w:rPr>
      </w:pPr>
    </w:p>
    <w:p w14:paraId="5D2BD338" w14:textId="77777777" w:rsidR="00C114FF" w:rsidRPr="00AF1D2D" w:rsidRDefault="00C114FF" w:rsidP="00A9226B">
      <w:pPr>
        <w:tabs>
          <w:tab w:val="clear" w:pos="567"/>
        </w:tabs>
        <w:spacing w:line="240" w:lineRule="auto"/>
        <w:rPr>
          <w:szCs w:val="22"/>
        </w:rPr>
      </w:pPr>
    </w:p>
    <w:p w14:paraId="7552E52E" w14:textId="77777777" w:rsidR="00C114FF" w:rsidRPr="00AF1D2D" w:rsidRDefault="00C114FF" w:rsidP="00A9226B">
      <w:pPr>
        <w:tabs>
          <w:tab w:val="clear" w:pos="567"/>
        </w:tabs>
        <w:spacing w:line="240" w:lineRule="auto"/>
        <w:rPr>
          <w:szCs w:val="22"/>
        </w:rPr>
      </w:pPr>
    </w:p>
    <w:p w14:paraId="082F0DC0" w14:textId="77777777" w:rsidR="00C114FF" w:rsidRPr="00AF1D2D" w:rsidRDefault="00C114FF" w:rsidP="00A9226B">
      <w:pPr>
        <w:tabs>
          <w:tab w:val="clear" w:pos="567"/>
        </w:tabs>
        <w:spacing w:line="240" w:lineRule="auto"/>
        <w:rPr>
          <w:szCs w:val="22"/>
        </w:rPr>
      </w:pPr>
    </w:p>
    <w:p w14:paraId="102F31EE" w14:textId="77777777" w:rsidR="00C114FF" w:rsidRPr="00AF1D2D" w:rsidRDefault="00C114FF" w:rsidP="00A9226B">
      <w:pPr>
        <w:tabs>
          <w:tab w:val="clear" w:pos="567"/>
        </w:tabs>
        <w:spacing w:line="240" w:lineRule="auto"/>
        <w:rPr>
          <w:szCs w:val="22"/>
        </w:rPr>
      </w:pPr>
    </w:p>
    <w:p w14:paraId="7D9B2D42" w14:textId="77777777" w:rsidR="00C114FF" w:rsidRPr="00AF1D2D" w:rsidRDefault="00C114FF" w:rsidP="00A9226B">
      <w:pPr>
        <w:tabs>
          <w:tab w:val="clear" w:pos="567"/>
        </w:tabs>
        <w:spacing w:line="240" w:lineRule="auto"/>
        <w:rPr>
          <w:szCs w:val="22"/>
        </w:rPr>
      </w:pPr>
    </w:p>
    <w:p w14:paraId="452426DA" w14:textId="77777777" w:rsidR="00C114FF" w:rsidRPr="00AF1D2D" w:rsidRDefault="00C114FF" w:rsidP="00A9226B">
      <w:pPr>
        <w:tabs>
          <w:tab w:val="clear" w:pos="567"/>
        </w:tabs>
        <w:spacing w:line="240" w:lineRule="auto"/>
        <w:rPr>
          <w:szCs w:val="22"/>
        </w:rPr>
      </w:pPr>
    </w:p>
    <w:p w14:paraId="16F34600" w14:textId="117E5380" w:rsidR="00C114FF" w:rsidRPr="00AF1D2D" w:rsidRDefault="00C114FF" w:rsidP="00A9226B">
      <w:pPr>
        <w:tabs>
          <w:tab w:val="clear" w:pos="567"/>
        </w:tabs>
        <w:spacing w:line="240" w:lineRule="auto"/>
        <w:rPr>
          <w:szCs w:val="22"/>
        </w:rPr>
      </w:pPr>
    </w:p>
    <w:p w14:paraId="365604B5" w14:textId="77777777" w:rsidR="00C245DD" w:rsidRPr="00AF1D2D" w:rsidRDefault="00C245DD" w:rsidP="00A9226B">
      <w:pPr>
        <w:tabs>
          <w:tab w:val="clear" w:pos="567"/>
        </w:tabs>
        <w:spacing w:line="240" w:lineRule="auto"/>
        <w:rPr>
          <w:szCs w:val="22"/>
        </w:rPr>
      </w:pPr>
    </w:p>
    <w:p w14:paraId="0DD12873" w14:textId="77777777" w:rsidR="00C114FF" w:rsidRPr="00AF1D2D" w:rsidRDefault="00C114FF" w:rsidP="00A9226B">
      <w:pPr>
        <w:tabs>
          <w:tab w:val="clear" w:pos="567"/>
        </w:tabs>
        <w:spacing w:line="240" w:lineRule="auto"/>
        <w:rPr>
          <w:szCs w:val="22"/>
        </w:rPr>
      </w:pPr>
    </w:p>
    <w:p w14:paraId="2C096AF7" w14:textId="77777777" w:rsidR="00C114FF" w:rsidRPr="00AF1D2D" w:rsidRDefault="006C78AB" w:rsidP="00407C22">
      <w:pPr>
        <w:pStyle w:val="Style3"/>
      </w:pPr>
      <w:r w:rsidRPr="00AF1D2D">
        <w:t>MARĶĒJUMS</w:t>
      </w:r>
    </w:p>
    <w:p w14:paraId="00595F80" w14:textId="77777777" w:rsidR="00C114FF" w:rsidRPr="00AF1D2D" w:rsidRDefault="006C78AB" w:rsidP="00A9226B">
      <w:pPr>
        <w:tabs>
          <w:tab w:val="clear" w:pos="567"/>
        </w:tabs>
        <w:spacing w:line="240" w:lineRule="auto"/>
        <w:rPr>
          <w:szCs w:val="22"/>
        </w:rPr>
      </w:pPr>
      <w:r w:rsidRPr="00AF1D2D">
        <w:rPr>
          <w:szCs w:val="22"/>
        </w:rPr>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1F473A" w:rsidRPr="00AF1D2D" w14:paraId="449FE7A3" w14:textId="77777777" w:rsidTr="007E3915">
        <w:trPr>
          <w:trHeight w:val="982"/>
        </w:trPr>
        <w:tc>
          <w:tcPr>
            <w:tcW w:w="9356" w:type="dxa"/>
            <w:tcBorders>
              <w:bottom w:val="single" w:sz="4" w:space="0" w:color="auto"/>
            </w:tcBorders>
          </w:tcPr>
          <w:p w14:paraId="705C34B0" w14:textId="74BAC339" w:rsidR="005E1FFD" w:rsidRPr="00AF1D2D" w:rsidRDefault="006C78AB" w:rsidP="00E229C3">
            <w:pPr>
              <w:tabs>
                <w:tab w:val="clear" w:pos="567"/>
              </w:tabs>
              <w:spacing w:line="240" w:lineRule="auto"/>
              <w:rPr>
                <w:szCs w:val="22"/>
              </w:rPr>
            </w:pPr>
            <w:r w:rsidRPr="00AF1D2D">
              <w:rPr>
                <w:b/>
                <w:szCs w:val="22"/>
              </w:rPr>
              <w:lastRenderedPageBreak/>
              <w:t>UZ ĀRĒJĀ IEPAKOJUMA NORĀDĀMĀ INFORMĀCIJA</w:t>
            </w:r>
          </w:p>
          <w:p w14:paraId="77D2EBAE" w14:textId="77777777" w:rsidR="00C058B8" w:rsidRPr="00AF1D2D" w:rsidRDefault="00C058B8" w:rsidP="00E229C3">
            <w:pPr>
              <w:tabs>
                <w:tab w:val="clear" w:pos="567"/>
              </w:tabs>
              <w:spacing w:line="240" w:lineRule="auto"/>
              <w:rPr>
                <w:b/>
                <w:szCs w:val="22"/>
              </w:rPr>
            </w:pPr>
          </w:p>
          <w:p w14:paraId="5136F69E" w14:textId="1F5B86AF" w:rsidR="00C114FF" w:rsidRPr="00AF1D2D" w:rsidRDefault="00AE2835" w:rsidP="00E229C3">
            <w:pPr>
              <w:tabs>
                <w:tab w:val="clear" w:pos="567"/>
              </w:tabs>
              <w:spacing w:line="240" w:lineRule="auto"/>
              <w:rPr>
                <w:szCs w:val="22"/>
              </w:rPr>
            </w:pPr>
            <w:r w:rsidRPr="00AF1D2D">
              <w:rPr>
                <w:b/>
                <w:szCs w:val="22"/>
              </w:rPr>
              <w:t>K</w:t>
            </w:r>
            <w:r w:rsidRPr="00AF1D2D">
              <w:rPr>
                <w:b/>
                <w:bCs/>
                <w:szCs w:val="22"/>
                <w:lang w:val="ca-ES" w:eastAsia="en-GB"/>
              </w:rPr>
              <w:t>artona kaste</w:t>
            </w:r>
          </w:p>
        </w:tc>
      </w:tr>
    </w:tbl>
    <w:p w14:paraId="458622B2" w14:textId="77777777" w:rsidR="00C114FF" w:rsidRPr="00AF1D2D" w:rsidRDefault="00C114FF" w:rsidP="00E229C3">
      <w:pPr>
        <w:tabs>
          <w:tab w:val="clear" w:pos="567"/>
        </w:tabs>
        <w:spacing w:line="240" w:lineRule="auto"/>
        <w:rPr>
          <w:szCs w:val="22"/>
        </w:rPr>
      </w:pPr>
    </w:p>
    <w:p w14:paraId="45EDCF45" w14:textId="77777777" w:rsidR="00C114FF" w:rsidRPr="00AF1D2D" w:rsidRDefault="006C78AB" w:rsidP="00E229C3">
      <w:pPr>
        <w:pStyle w:val="Style2"/>
      </w:pPr>
      <w:r w:rsidRPr="00AF1D2D">
        <w:t>1.</w:t>
      </w:r>
      <w:r w:rsidRPr="00AF1D2D">
        <w:tab/>
        <w:t>VETERINĀRO ZĀĻU NOSAUKUMS</w:t>
      </w:r>
    </w:p>
    <w:p w14:paraId="4F356448" w14:textId="77777777" w:rsidR="00C114FF" w:rsidRPr="00AF1D2D" w:rsidRDefault="00C114FF" w:rsidP="00E229C3">
      <w:pPr>
        <w:tabs>
          <w:tab w:val="clear" w:pos="567"/>
        </w:tabs>
        <w:spacing w:line="240" w:lineRule="auto"/>
        <w:rPr>
          <w:szCs w:val="22"/>
        </w:rPr>
      </w:pPr>
    </w:p>
    <w:p w14:paraId="2AFA577C" w14:textId="6BE15E66" w:rsidR="00C114FF" w:rsidRPr="00AF1D2D" w:rsidRDefault="001F378C" w:rsidP="00E229C3">
      <w:pPr>
        <w:tabs>
          <w:tab w:val="clear" w:pos="567"/>
        </w:tabs>
        <w:spacing w:line="240" w:lineRule="auto"/>
        <w:rPr>
          <w:szCs w:val="22"/>
        </w:rPr>
      </w:pPr>
      <w:r w:rsidRPr="00A65269">
        <w:rPr>
          <w:szCs w:val="22"/>
          <w:lang w:val="ca-ES" w:eastAsia="en-GB"/>
        </w:rPr>
        <w:t>HIPRA</w:t>
      </w:r>
      <w:r w:rsidR="00093F73" w:rsidRPr="00A65269">
        <w:rPr>
          <w:szCs w:val="22"/>
          <w:lang w:val="ca-ES" w:eastAsia="en-GB"/>
        </w:rPr>
        <w:t xml:space="preserve"> </w:t>
      </w:r>
      <w:r w:rsidRPr="00A65269">
        <w:rPr>
          <w:szCs w:val="22"/>
          <w:lang w:val="ca-ES" w:eastAsia="en-GB"/>
        </w:rPr>
        <w:t>GUMBORO CW</w:t>
      </w:r>
      <w:r w:rsidRPr="00AF1D2D">
        <w:rPr>
          <w:bCs/>
          <w:szCs w:val="22"/>
          <w:lang w:val="ca-ES" w:eastAsia="en-GB"/>
        </w:rPr>
        <w:t xml:space="preserve"> </w:t>
      </w:r>
      <w:r w:rsidRPr="00AF1D2D">
        <w:rPr>
          <w:szCs w:val="22"/>
          <w:lang w:val="ca-ES" w:eastAsia="en-GB"/>
        </w:rPr>
        <w:t>liofilizāts lietošanai dzeram</w:t>
      </w:r>
      <w:r w:rsidR="00CB6F1C">
        <w:rPr>
          <w:szCs w:val="22"/>
          <w:lang w:val="ca-ES" w:eastAsia="en-GB"/>
        </w:rPr>
        <w:t>ajā</w:t>
      </w:r>
      <w:r w:rsidRPr="00AF1D2D">
        <w:rPr>
          <w:szCs w:val="22"/>
          <w:lang w:val="ca-ES" w:eastAsia="en-GB"/>
        </w:rPr>
        <w:t xml:space="preserve"> ūden</w:t>
      </w:r>
      <w:r w:rsidR="00CB6F1C">
        <w:rPr>
          <w:szCs w:val="22"/>
          <w:lang w:val="ca-ES" w:eastAsia="en-GB"/>
        </w:rPr>
        <w:t>ī</w:t>
      </w:r>
    </w:p>
    <w:p w14:paraId="60FB0025" w14:textId="7593A9D0" w:rsidR="00C114FF" w:rsidRPr="00AF1D2D" w:rsidRDefault="00C114FF" w:rsidP="00E229C3">
      <w:pPr>
        <w:tabs>
          <w:tab w:val="clear" w:pos="567"/>
        </w:tabs>
        <w:spacing w:line="240" w:lineRule="auto"/>
        <w:rPr>
          <w:szCs w:val="22"/>
        </w:rPr>
      </w:pPr>
    </w:p>
    <w:p w14:paraId="3CE67AE3" w14:textId="77777777" w:rsidR="001F378C" w:rsidRPr="00AF1D2D" w:rsidRDefault="001F378C" w:rsidP="00E229C3">
      <w:pPr>
        <w:tabs>
          <w:tab w:val="clear" w:pos="567"/>
        </w:tabs>
        <w:spacing w:line="240" w:lineRule="auto"/>
        <w:rPr>
          <w:szCs w:val="22"/>
        </w:rPr>
      </w:pPr>
    </w:p>
    <w:p w14:paraId="20D72152" w14:textId="4A060207" w:rsidR="00C114FF" w:rsidRPr="00AF1D2D" w:rsidRDefault="006C78AB" w:rsidP="00E229C3">
      <w:pPr>
        <w:pStyle w:val="Style2"/>
      </w:pPr>
      <w:r w:rsidRPr="00AF1D2D">
        <w:t>2.</w:t>
      </w:r>
      <w:r w:rsidRPr="00AF1D2D">
        <w:tab/>
      </w:r>
      <w:r w:rsidR="005E1FFD" w:rsidRPr="00AF1D2D">
        <w:t>INFORMĀCIJA PAR AKTĪVAJĀM VIELĀM</w:t>
      </w:r>
    </w:p>
    <w:p w14:paraId="78260AAC" w14:textId="561CED8F" w:rsidR="00C114FF" w:rsidRPr="00AF1D2D" w:rsidRDefault="00C114FF" w:rsidP="00E229C3">
      <w:pPr>
        <w:tabs>
          <w:tab w:val="clear" w:pos="567"/>
        </w:tabs>
        <w:spacing w:line="240" w:lineRule="auto"/>
        <w:rPr>
          <w:szCs w:val="22"/>
        </w:rPr>
      </w:pPr>
    </w:p>
    <w:p w14:paraId="08E424CD" w14:textId="4D4B4CB6" w:rsidR="001F378C" w:rsidRPr="00AF1D2D" w:rsidRDefault="001F378C" w:rsidP="00E229C3">
      <w:pPr>
        <w:tabs>
          <w:tab w:val="clear" w:pos="567"/>
        </w:tabs>
        <w:autoSpaceDE w:val="0"/>
        <w:autoSpaceDN w:val="0"/>
        <w:adjustRightInd w:val="0"/>
        <w:spacing w:line="240" w:lineRule="auto"/>
        <w:rPr>
          <w:b/>
          <w:bCs/>
          <w:szCs w:val="22"/>
          <w:lang w:val="ca-ES" w:eastAsia="en-GB"/>
        </w:rPr>
      </w:pPr>
      <w:r w:rsidRPr="00AF1D2D">
        <w:rPr>
          <w:b/>
          <w:bCs/>
          <w:szCs w:val="22"/>
          <w:lang w:val="ca-ES" w:eastAsia="en-GB"/>
        </w:rPr>
        <w:t>Katra deva satur:</w:t>
      </w:r>
    </w:p>
    <w:p w14:paraId="5CCAB07E" w14:textId="77777777" w:rsidR="001F378C" w:rsidRPr="00AF1D2D" w:rsidRDefault="001F378C" w:rsidP="00E229C3">
      <w:pPr>
        <w:tabs>
          <w:tab w:val="clear" w:pos="567"/>
        </w:tabs>
        <w:autoSpaceDE w:val="0"/>
        <w:autoSpaceDN w:val="0"/>
        <w:adjustRightInd w:val="0"/>
        <w:spacing w:line="240" w:lineRule="auto"/>
        <w:rPr>
          <w:b/>
          <w:bCs/>
          <w:szCs w:val="22"/>
          <w:lang w:val="ca-ES" w:eastAsia="en-GB"/>
        </w:rPr>
      </w:pPr>
    </w:p>
    <w:p w14:paraId="33648BA3" w14:textId="3FEF61C5" w:rsidR="001F378C" w:rsidRPr="00AF1D2D" w:rsidRDefault="001F378C" w:rsidP="00E229C3">
      <w:pPr>
        <w:tabs>
          <w:tab w:val="clear" w:pos="567"/>
        </w:tabs>
        <w:autoSpaceDE w:val="0"/>
        <w:autoSpaceDN w:val="0"/>
        <w:adjustRightInd w:val="0"/>
        <w:spacing w:line="240" w:lineRule="auto"/>
        <w:rPr>
          <w:szCs w:val="22"/>
          <w:lang w:val="ca-ES" w:eastAsia="en-GB"/>
        </w:rPr>
      </w:pPr>
      <w:r w:rsidRPr="00AF1D2D">
        <w:rPr>
          <w:szCs w:val="22"/>
          <w:lang w:val="ca-ES" w:eastAsia="en-GB"/>
        </w:rPr>
        <w:t>Dzīvs, novājināts infekciozā</w:t>
      </w:r>
      <w:r w:rsidR="00131093">
        <w:rPr>
          <w:szCs w:val="22"/>
          <w:lang w:val="ca-ES" w:eastAsia="en-GB"/>
        </w:rPr>
        <w:t>s</w:t>
      </w:r>
      <w:r w:rsidRPr="00AF1D2D">
        <w:rPr>
          <w:szCs w:val="22"/>
          <w:lang w:val="ca-ES" w:eastAsia="en-GB"/>
        </w:rPr>
        <w:t xml:space="preserve"> burs</w:t>
      </w:r>
      <w:r w:rsidR="00131093">
        <w:rPr>
          <w:szCs w:val="22"/>
          <w:lang w:val="ca-ES" w:eastAsia="en-GB"/>
        </w:rPr>
        <w:t>ālās slimības</w:t>
      </w:r>
      <w:r w:rsidRPr="00AF1D2D">
        <w:rPr>
          <w:szCs w:val="22"/>
          <w:lang w:val="ca-ES" w:eastAsia="en-GB"/>
        </w:rPr>
        <w:t xml:space="preserve"> vīruss, celms CH/80…………….. 10</w:t>
      </w:r>
      <w:r w:rsidRPr="00AF1D2D">
        <w:rPr>
          <w:szCs w:val="22"/>
          <w:vertAlign w:val="superscript"/>
          <w:lang w:val="ca-ES" w:eastAsia="en-GB"/>
        </w:rPr>
        <w:t>3,5</w:t>
      </w:r>
      <w:r w:rsidRPr="00AF1D2D">
        <w:rPr>
          <w:szCs w:val="22"/>
          <w:lang w:val="ca-ES" w:eastAsia="en-GB"/>
        </w:rPr>
        <w:t xml:space="preserve"> – 10</w:t>
      </w:r>
      <w:r w:rsidRPr="00AF1D2D">
        <w:rPr>
          <w:szCs w:val="22"/>
          <w:vertAlign w:val="superscript"/>
          <w:lang w:val="ca-ES" w:eastAsia="en-GB"/>
        </w:rPr>
        <w:t>5,5</w:t>
      </w:r>
      <w:r w:rsidRPr="00AF1D2D">
        <w:rPr>
          <w:szCs w:val="22"/>
          <w:lang w:val="ca-ES" w:eastAsia="en-GB"/>
        </w:rPr>
        <w:t xml:space="preserve"> CCID</w:t>
      </w:r>
      <w:r w:rsidRPr="00AF1D2D">
        <w:rPr>
          <w:szCs w:val="22"/>
          <w:vertAlign w:val="subscript"/>
          <w:lang w:val="ca-ES" w:eastAsia="en-GB"/>
        </w:rPr>
        <w:t>50</w:t>
      </w:r>
      <w:r w:rsidR="00773BC7" w:rsidRPr="00AF1D2D">
        <w:rPr>
          <w:szCs w:val="22"/>
          <w:lang w:val="ca-ES" w:eastAsia="en-GB"/>
        </w:rPr>
        <w:t>*</w:t>
      </w:r>
    </w:p>
    <w:p w14:paraId="2ED2601E" w14:textId="0CC9FD49" w:rsidR="007318FE" w:rsidRPr="00AF1D2D" w:rsidRDefault="00773BC7" w:rsidP="00E229C3">
      <w:pPr>
        <w:tabs>
          <w:tab w:val="clear" w:pos="567"/>
        </w:tabs>
        <w:spacing w:line="240" w:lineRule="auto"/>
        <w:rPr>
          <w:szCs w:val="22"/>
          <w:lang w:val="ca-ES" w:eastAsia="en-GB"/>
        </w:rPr>
      </w:pPr>
      <w:r w:rsidRPr="00AF1D2D">
        <w:rPr>
          <w:szCs w:val="22"/>
          <w:lang w:val="ca-ES" w:eastAsia="en-GB"/>
        </w:rPr>
        <w:t>*</w:t>
      </w:r>
      <w:r w:rsidR="001F378C" w:rsidRPr="00AF1D2D">
        <w:rPr>
          <w:szCs w:val="22"/>
          <w:lang w:val="ca-ES" w:eastAsia="en-GB"/>
        </w:rPr>
        <w:t>50</w:t>
      </w:r>
      <w:r w:rsidR="00A215FF">
        <w:rPr>
          <w:szCs w:val="22"/>
          <w:lang w:val="ca-ES" w:eastAsia="en-GB"/>
        </w:rPr>
        <w:t> </w:t>
      </w:r>
      <w:r w:rsidR="001F378C" w:rsidRPr="00AF1D2D">
        <w:rPr>
          <w:szCs w:val="22"/>
          <w:lang w:val="ca-ES" w:eastAsia="en-GB"/>
        </w:rPr>
        <w:t>% šūnu kultūras inficējošā deva.</w:t>
      </w:r>
    </w:p>
    <w:p w14:paraId="07D7A261" w14:textId="767D0F11" w:rsidR="001F378C" w:rsidRPr="00AF1D2D" w:rsidRDefault="001F378C" w:rsidP="00E229C3">
      <w:pPr>
        <w:tabs>
          <w:tab w:val="clear" w:pos="567"/>
        </w:tabs>
        <w:spacing w:line="240" w:lineRule="auto"/>
        <w:rPr>
          <w:szCs w:val="22"/>
          <w:lang w:val="ca-ES" w:eastAsia="en-GB"/>
        </w:rPr>
      </w:pPr>
    </w:p>
    <w:p w14:paraId="36B80958" w14:textId="77777777" w:rsidR="001F378C" w:rsidRPr="00AF1D2D" w:rsidRDefault="001F378C" w:rsidP="00E229C3">
      <w:pPr>
        <w:tabs>
          <w:tab w:val="clear" w:pos="567"/>
        </w:tabs>
        <w:spacing w:line="240" w:lineRule="auto"/>
        <w:rPr>
          <w:szCs w:val="22"/>
        </w:rPr>
      </w:pPr>
    </w:p>
    <w:p w14:paraId="6674580D" w14:textId="501080BC" w:rsidR="00C114FF" w:rsidRPr="00AF1D2D" w:rsidRDefault="006C78AB" w:rsidP="00E229C3">
      <w:pPr>
        <w:pStyle w:val="Style2"/>
      </w:pPr>
      <w:r w:rsidRPr="00AF1D2D">
        <w:t>3.</w:t>
      </w:r>
      <w:r w:rsidRPr="00AF1D2D">
        <w:tab/>
        <w:t xml:space="preserve">IEPAKOJUMA </w:t>
      </w:r>
      <w:r w:rsidR="004A7CA7" w:rsidRPr="00AF1D2D">
        <w:t xml:space="preserve">LIELUMS </w:t>
      </w:r>
    </w:p>
    <w:p w14:paraId="1862D666" w14:textId="77777777" w:rsidR="00C114FF" w:rsidRPr="00AF1D2D" w:rsidRDefault="00C114FF" w:rsidP="00E229C3">
      <w:pPr>
        <w:tabs>
          <w:tab w:val="clear" w:pos="567"/>
        </w:tabs>
        <w:spacing w:line="240" w:lineRule="auto"/>
        <w:rPr>
          <w:szCs w:val="22"/>
        </w:rPr>
      </w:pPr>
    </w:p>
    <w:p w14:paraId="5349743B" w14:textId="17B3ACCC" w:rsidR="001F378C" w:rsidRPr="00AF1D2D" w:rsidRDefault="001F378C" w:rsidP="00E229C3">
      <w:pPr>
        <w:tabs>
          <w:tab w:val="clear" w:pos="567"/>
        </w:tabs>
        <w:autoSpaceDE w:val="0"/>
        <w:autoSpaceDN w:val="0"/>
        <w:adjustRightInd w:val="0"/>
        <w:spacing w:line="240" w:lineRule="auto"/>
        <w:rPr>
          <w:szCs w:val="22"/>
          <w:lang w:val="ca-ES" w:eastAsia="en-GB"/>
        </w:rPr>
      </w:pPr>
      <w:r w:rsidRPr="00AF1D2D">
        <w:rPr>
          <w:szCs w:val="22"/>
          <w:lang w:val="ca-ES" w:eastAsia="en-GB"/>
        </w:rPr>
        <w:t>1000</w:t>
      </w:r>
      <w:r w:rsidR="00A215FF">
        <w:rPr>
          <w:szCs w:val="22"/>
          <w:lang w:val="ca-ES" w:eastAsia="en-GB"/>
        </w:rPr>
        <w:t> </w:t>
      </w:r>
      <w:r w:rsidRPr="00AF1D2D">
        <w:rPr>
          <w:szCs w:val="22"/>
          <w:lang w:val="ca-ES" w:eastAsia="en-GB"/>
        </w:rPr>
        <w:t>devas</w:t>
      </w:r>
    </w:p>
    <w:p w14:paraId="43FCEBE7" w14:textId="5D3DF820" w:rsidR="001F378C" w:rsidRPr="00AF1D2D" w:rsidRDefault="001F378C" w:rsidP="00E229C3">
      <w:pPr>
        <w:tabs>
          <w:tab w:val="clear" w:pos="567"/>
        </w:tabs>
        <w:autoSpaceDE w:val="0"/>
        <w:autoSpaceDN w:val="0"/>
        <w:adjustRightInd w:val="0"/>
        <w:spacing w:line="240" w:lineRule="auto"/>
        <w:rPr>
          <w:szCs w:val="22"/>
          <w:highlight w:val="lightGray"/>
          <w:lang w:val="ca-ES" w:eastAsia="en-GB"/>
        </w:rPr>
      </w:pPr>
      <w:r w:rsidRPr="00AF1D2D">
        <w:rPr>
          <w:szCs w:val="22"/>
          <w:highlight w:val="lightGray"/>
          <w:lang w:val="ca-ES" w:eastAsia="en-GB"/>
        </w:rPr>
        <w:t>5000</w:t>
      </w:r>
      <w:r w:rsidR="00A215FF">
        <w:rPr>
          <w:szCs w:val="22"/>
          <w:highlight w:val="lightGray"/>
          <w:lang w:val="ca-ES" w:eastAsia="en-GB"/>
        </w:rPr>
        <w:t> </w:t>
      </w:r>
      <w:r w:rsidRPr="00AF1D2D">
        <w:rPr>
          <w:szCs w:val="22"/>
          <w:highlight w:val="lightGray"/>
          <w:lang w:val="ca-ES" w:eastAsia="en-GB"/>
        </w:rPr>
        <w:t>devas</w:t>
      </w:r>
    </w:p>
    <w:p w14:paraId="58F2C90B" w14:textId="0EB3B9A9" w:rsidR="001F378C" w:rsidRPr="00AF1D2D" w:rsidRDefault="001F378C" w:rsidP="00E229C3">
      <w:pPr>
        <w:tabs>
          <w:tab w:val="clear" w:pos="567"/>
        </w:tabs>
        <w:autoSpaceDE w:val="0"/>
        <w:autoSpaceDN w:val="0"/>
        <w:adjustRightInd w:val="0"/>
        <w:spacing w:line="240" w:lineRule="auto"/>
        <w:rPr>
          <w:szCs w:val="22"/>
          <w:highlight w:val="lightGray"/>
          <w:lang w:val="ca-ES" w:eastAsia="en-GB"/>
        </w:rPr>
      </w:pPr>
      <w:r w:rsidRPr="00AF1D2D">
        <w:rPr>
          <w:szCs w:val="22"/>
          <w:highlight w:val="lightGray"/>
          <w:lang w:val="ca-ES" w:eastAsia="en-GB"/>
        </w:rPr>
        <w:t>10</w:t>
      </w:r>
      <w:r w:rsidR="00C7727C" w:rsidRPr="00AF1D2D">
        <w:rPr>
          <w:szCs w:val="22"/>
          <w:highlight w:val="lightGray"/>
          <w:lang w:val="ca-ES" w:eastAsia="en-GB"/>
        </w:rPr>
        <w:t xml:space="preserve"> </w:t>
      </w:r>
      <w:r w:rsidRPr="00AF1D2D">
        <w:rPr>
          <w:szCs w:val="22"/>
          <w:highlight w:val="lightGray"/>
          <w:lang w:val="ca-ES" w:eastAsia="en-GB"/>
        </w:rPr>
        <w:t>000</w:t>
      </w:r>
      <w:r w:rsidR="00A215FF">
        <w:rPr>
          <w:szCs w:val="22"/>
          <w:highlight w:val="lightGray"/>
          <w:lang w:val="ca-ES" w:eastAsia="en-GB"/>
        </w:rPr>
        <w:t> </w:t>
      </w:r>
      <w:r w:rsidRPr="00AF1D2D">
        <w:rPr>
          <w:szCs w:val="22"/>
          <w:highlight w:val="lightGray"/>
          <w:lang w:val="ca-ES" w:eastAsia="en-GB"/>
        </w:rPr>
        <w:t>devas</w:t>
      </w:r>
    </w:p>
    <w:p w14:paraId="751799D0" w14:textId="6184C9CC" w:rsidR="001F378C" w:rsidRPr="00AF1D2D" w:rsidRDefault="001F378C" w:rsidP="00E229C3">
      <w:pPr>
        <w:tabs>
          <w:tab w:val="clear" w:pos="567"/>
        </w:tabs>
        <w:autoSpaceDE w:val="0"/>
        <w:autoSpaceDN w:val="0"/>
        <w:adjustRightInd w:val="0"/>
        <w:spacing w:line="240" w:lineRule="auto"/>
        <w:rPr>
          <w:szCs w:val="22"/>
          <w:highlight w:val="lightGray"/>
          <w:lang w:val="ca-ES" w:eastAsia="en-GB"/>
        </w:rPr>
      </w:pPr>
      <w:r w:rsidRPr="00AF1D2D">
        <w:rPr>
          <w:szCs w:val="22"/>
          <w:highlight w:val="lightGray"/>
          <w:lang w:val="ca-ES" w:eastAsia="en-GB"/>
        </w:rPr>
        <w:t>10 x 1000</w:t>
      </w:r>
      <w:r w:rsidR="00A215FF">
        <w:rPr>
          <w:szCs w:val="22"/>
          <w:highlight w:val="lightGray"/>
          <w:lang w:val="ca-ES" w:eastAsia="en-GB"/>
        </w:rPr>
        <w:t> </w:t>
      </w:r>
      <w:r w:rsidRPr="00AF1D2D">
        <w:rPr>
          <w:szCs w:val="22"/>
          <w:highlight w:val="lightGray"/>
          <w:lang w:val="ca-ES" w:eastAsia="en-GB"/>
        </w:rPr>
        <w:t>devas</w:t>
      </w:r>
    </w:p>
    <w:p w14:paraId="2574B334" w14:textId="0159B416" w:rsidR="001F378C" w:rsidRPr="00AF1D2D" w:rsidRDefault="001F378C" w:rsidP="00E229C3">
      <w:pPr>
        <w:tabs>
          <w:tab w:val="clear" w:pos="567"/>
        </w:tabs>
        <w:autoSpaceDE w:val="0"/>
        <w:autoSpaceDN w:val="0"/>
        <w:adjustRightInd w:val="0"/>
        <w:spacing w:line="240" w:lineRule="auto"/>
        <w:rPr>
          <w:szCs w:val="22"/>
          <w:highlight w:val="lightGray"/>
          <w:lang w:val="ca-ES" w:eastAsia="en-GB"/>
        </w:rPr>
      </w:pPr>
      <w:r w:rsidRPr="00AF1D2D">
        <w:rPr>
          <w:szCs w:val="22"/>
          <w:highlight w:val="lightGray"/>
          <w:lang w:val="ca-ES" w:eastAsia="en-GB"/>
        </w:rPr>
        <w:t>10 x 5000</w:t>
      </w:r>
      <w:r w:rsidR="00A215FF">
        <w:rPr>
          <w:szCs w:val="22"/>
          <w:highlight w:val="lightGray"/>
          <w:lang w:val="ca-ES" w:eastAsia="en-GB"/>
        </w:rPr>
        <w:t> </w:t>
      </w:r>
      <w:r w:rsidRPr="00AF1D2D">
        <w:rPr>
          <w:szCs w:val="22"/>
          <w:highlight w:val="lightGray"/>
          <w:lang w:val="ca-ES" w:eastAsia="en-GB"/>
        </w:rPr>
        <w:t>devas</w:t>
      </w:r>
    </w:p>
    <w:p w14:paraId="22C7BB35" w14:textId="695E536E" w:rsidR="00C114FF" w:rsidRPr="00AF1D2D" w:rsidRDefault="001F378C" w:rsidP="00E229C3">
      <w:pPr>
        <w:tabs>
          <w:tab w:val="clear" w:pos="567"/>
        </w:tabs>
        <w:spacing w:line="240" w:lineRule="auto"/>
        <w:rPr>
          <w:szCs w:val="22"/>
          <w:lang w:val="ca-ES" w:eastAsia="en-GB"/>
        </w:rPr>
      </w:pPr>
      <w:r w:rsidRPr="00AF1D2D">
        <w:rPr>
          <w:szCs w:val="22"/>
          <w:highlight w:val="lightGray"/>
          <w:lang w:val="ca-ES" w:eastAsia="en-GB"/>
        </w:rPr>
        <w:t>10 x 10</w:t>
      </w:r>
      <w:r w:rsidR="00C7727C" w:rsidRPr="00AF1D2D">
        <w:rPr>
          <w:szCs w:val="22"/>
          <w:highlight w:val="lightGray"/>
          <w:lang w:val="ca-ES" w:eastAsia="en-GB"/>
        </w:rPr>
        <w:t xml:space="preserve"> </w:t>
      </w:r>
      <w:r w:rsidRPr="00AF1D2D">
        <w:rPr>
          <w:szCs w:val="22"/>
          <w:highlight w:val="lightGray"/>
          <w:lang w:val="ca-ES" w:eastAsia="en-GB"/>
        </w:rPr>
        <w:t>000</w:t>
      </w:r>
      <w:r w:rsidR="00A215FF">
        <w:rPr>
          <w:szCs w:val="22"/>
          <w:highlight w:val="lightGray"/>
          <w:lang w:val="ca-ES" w:eastAsia="en-GB"/>
        </w:rPr>
        <w:t> </w:t>
      </w:r>
      <w:r w:rsidRPr="00AF1D2D">
        <w:rPr>
          <w:szCs w:val="22"/>
          <w:highlight w:val="lightGray"/>
          <w:lang w:val="ca-ES" w:eastAsia="en-GB"/>
        </w:rPr>
        <w:t>devas</w:t>
      </w:r>
    </w:p>
    <w:p w14:paraId="1E14B6DD" w14:textId="1BB7FFDF" w:rsidR="001F378C" w:rsidRPr="00AF1D2D" w:rsidRDefault="001F378C" w:rsidP="00E229C3">
      <w:pPr>
        <w:tabs>
          <w:tab w:val="clear" w:pos="567"/>
        </w:tabs>
        <w:spacing w:line="240" w:lineRule="auto"/>
        <w:rPr>
          <w:szCs w:val="22"/>
          <w:lang w:val="ca-ES" w:eastAsia="en-GB"/>
        </w:rPr>
      </w:pPr>
    </w:p>
    <w:p w14:paraId="7CDFE1B4" w14:textId="77777777" w:rsidR="001F378C" w:rsidRPr="00AF1D2D" w:rsidRDefault="001F378C" w:rsidP="00E229C3">
      <w:pPr>
        <w:tabs>
          <w:tab w:val="clear" w:pos="567"/>
        </w:tabs>
        <w:spacing w:line="240" w:lineRule="auto"/>
        <w:rPr>
          <w:szCs w:val="22"/>
        </w:rPr>
      </w:pPr>
    </w:p>
    <w:p w14:paraId="6365A3EA" w14:textId="24278816" w:rsidR="00C114FF" w:rsidRPr="00AF1D2D" w:rsidRDefault="006C78AB" w:rsidP="00E229C3">
      <w:pPr>
        <w:pStyle w:val="Style2"/>
      </w:pPr>
      <w:r w:rsidRPr="00AF1D2D">
        <w:t>4.</w:t>
      </w:r>
      <w:r w:rsidRPr="00AF1D2D">
        <w:tab/>
        <w:t>MĒRĶSUGAS</w:t>
      </w:r>
    </w:p>
    <w:p w14:paraId="4D4E22AC" w14:textId="77777777" w:rsidR="00C114FF" w:rsidRPr="00AF1D2D" w:rsidRDefault="00C114FF" w:rsidP="00E229C3">
      <w:pPr>
        <w:tabs>
          <w:tab w:val="clear" w:pos="567"/>
        </w:tabs>
        <w:spacing w:line="240" w:lineRule="auto"/>
        <w:rPr>
          <w:szCs w:val="22"/>
        </w:rPr>
      </w:pPr>
    </w:p>
    <w:p w14:paraId="4994F215" w14:textId="70ADE6DD" w:rsidR="00C114FF" w:rsidRPr="00AF1D2D" w:rsidRDefault="0091737D" w:rsidP="00E229C3">
      <w:pPr>
        <w:tabs>
          <w:tab w:val="clear" w:pos="567"/>
        </w:tabs>
        <w:spacing w:line="240" w:lineRule="auto"/>
        <w:rPr>
          <w:szCs w:val="22"/>
          <w:lang w:val="ca-ES" w:eastAsia="en-GB"/>
        </w:rPr>
      </w:pPr>
      <w:r w:rsidRPr="00AF1D2D">
        <w:rPr>
          <w:szCs w:val="22"/>
          <w:lang w:val="ca-ES" w:eastAsia="en-GB"/>
        </w:rPr>
        <w:t>Vistas.</w:t>
      </w:r>
    </w:p>
    <w:p w14:paraId="5A7E9136" w14:textId="4495B83B" w:rsidR="0091737D" w:rsidRPr="00AF1D2D" w:rsidRDefault="0091737D" w:rsidP="00E229C3">
      <w:pPr>
        <w:tabs>
          <w:tab w:val="clear" w:pos="567"/>
        </w:tabs>
        <w:spacing w:line="240" w:lineRule="auto"/>
        <w:rPr>
          <w:szCs w:val="22"/>
          <w:lang w:val="ca-ES" w:eastAsia="en-GB"/>
        </w:rPr>
      </w:pPr>
    </w:p>
    <w:p w14:paraId="3EC993B0" w14:textId="77777777" w:rsidR="0091737D" w:rsidRPr="00AF1D2D" w:rsidRDefault="0091737D" w:rsidP="00E229C3">
      <w:pPr>
        <w:tabs>
          <w:tab w:val="clear" w:pos="567"/>
        </w:tabs>
        <w:spacing w:line="240" w:lineRule="auto"/>
        <w:rPr>
          <w:szCs w:val="22"/>
        </w:rPr>
      </w:pPr>
    </w:p>
    <w:p w14:paraId="7217E20C" w14:textId="77777777" w:rsidR="00C114FF" w:rsidRPr="00AF1D2D" w:rsidRDefault="006C78AB" w:rsidP="00E229C3">
      <w:pPr>
        <w:pStyle w:val="Style2"/>
      </w:pPr>
      <w:r w:rsidRPr="00AF1D2D">
        <w:t>5.</w:t>
      </w:r>
      <w:r w:rsidRPr="00AF1D2D">
        <w:tab/>
        <w:t>INDIKĀCIJAS</w:t>
      </w:r>
    </w:p>
    <w:p w14:paraId="1947DF12" w14:textId="77777777" w:rsidR="00C114FF" w:rsidRPr="00AF1D2D" w:rsidRDefault="00C114FF" w:rsidP="00E229C3">
      <w:pPr>
        <w:tabs>
          <w:tab w:val="clear" w:pos="567"/>
        </w:tabs>
        <w:spacing w:line="240" w:lineRule="auto"/>
        <w:rPr>
          <w:szCs w:val="22"/>
        </w:rPr>
      </w:pPr>
    </w:p>
    <w:p w14:paraId="754580FD" w14:textId="77777777" w:rsidR="00C114FF" w:rsidRPr="00AF1D2D" w:rsidRDefault="00C114FF" w:rsidP="00E229C3">
      <w:pPr>
        <w:tabs>
          <w:tab w:val="clear" w:pos="567"/>
        </w:tabs>
        <w:spacing w:line="240" w:lineRule="auto"/>
        <w:rPr>
          <w:szCs w:val="22"/>
        </w:rPr>
      </w:pPr>
    </w:p>
    <w:p w14:paraId="067266BF" w14:textId="5D287683" w:rsidR="00C114FF" w:rsidRPr="00AF1D2D" w:rsidRDefault="006C78AB" w:rsidP="00E229C3">
      <w:pPr>
        <w:pStyle w:val="Style2"/>
      </w:pPr>
      <w:r w:rsidRPr="00AF1D2D">
        <w:t>6.</w:t>
      </w:r>
      <w:r w:rsidRPr="00AF1D2D">
        <w:tab/>
      </w:r>
      <w:r w:rsidR="007318FE" w:rsidRPr="00AF1D2D">
        <w:t xml:space="preserve">LIETOŠANAS </w:t>
      </w:r>
      <w:r w:rsidRPr="00AF1D2D">
        <w:t>VEIDI</w:t>
      </w:r>
    </w:p>
    <w:p w14:paraId="6DDC522D" w14:textId="77777777" w:rsidR="00C114FF" w:rsidRPr="00AF1D2D" w:rsidRDefault="00C114FF" w:rsidP="00E229C3">
      <w:pPr>
        <w:tabs>
          <w:tab w:val="clear" w:pos="567"/>
        </w:tabs>
        <w:spacing w:line="240" w:lineRule="auto"/>
        <w:rPr>
          <w:szCs w:val="22"/>
        </w:rPr>
      </w:pPr>
    </w:p>
    <w:p w14:paraId="116DF04C" w14:textId="690A0BF9" w:rsidR="00BE0B33" w:rsidRPr="00AF1D2D" w:rsidRDefault="00AA1F12" w:rsidP="00E229C3">
      <w:pPr>
        <w:tabs>
          <w:tab w:val="clear" w:pos="567"/>
        </w:tabs>
        <w:spacing w:line="240" w:lineRule="auto"/>
        <w:rPr>
          <w:szCs w:val="22"/>
        </w:rPr>
      </w:pPr>
      <w:r w:rsidRPr="00AF1D2D">
        <w:rPr>
          <w:noProof/>
        </w:rPr>
        <w:t>Lietošanai dzeramajā ūdenī.</w:t>
      </w:r>
    </w:p>
    <w:p w14:paraId="7184F419" w14:textId="6640C29D" w:rsidR="00BE0B33" w:rsidRDefault="00BE0B33" w:rsidP="00E229C3">
      <w:pPr>
        <w:tabs>
          <w:tab w:val="clear" w:pos="567"/>
        </w:tabs>
        <w:spacing w:line="240" w:lineRule="auto"/>
        <w:rPr>
          <w:szCs w:val="22"/>
        </w:rPr>
      </w:pPr>
    </w:p>
    <w:p w14:paraId="5D76E8E2" w14:textId="77777777" w:rsidR="00053E9B" w:rsidRPr="00AF1D2D" w:rsidRDefault="00053E9B" w:rsidP="00E229C3">
      <w:pPr>
        <w:tabs>
          <w:tab w:val="clear" w:pos="567"/>
        </w:tabs>
        <w:spacing w:line="240" w:lineRule="auto"/>
        <w:rPr>
          <w:szCs w:val="22"/>
        </w:rPr>
      </w:pPr>
    </w:p>
    <w:p w14:paraId="7359B0F8" w14:textId="55C6C5DD" w:rsidR="00C114FF" w:rsidRPr="00AF1D2D" w:rsidRDefault="006C78AB" w:rsidP="00E229C3">
      <w:pPr>
        <w:pStyle w:val="Style2"/>
        <w:pBdr>
          <w:top w:val="single" w:sz="4" w:space="0" w:color="auto"/>
        </w:pBdr>
      </w:pPr>
      <w:r w:rsidRPr="00AF1D2D">
        <w:t>7.</w:t>
      </w:r>
      <w:r w:rsidRPr="00AF1D2D">
        <w:tab/>
        <w:t>IEROBEŽOJUMU PERIODS</w:t>
      </w:r>
    </w:p>
    <w:p w14:paraId="52E71FEA" w14:textId="77777777" w:rsidR="00C114FF" w:rsidRPr="00AF1D2D" w:rsidRDefault="00C114FF" w:rsidP="00E229C3">
      <w:pPr>
        <w:tabs>
          <w:tab w:val="clear" w:pos="567"/>
        </w:tabs>
        <w:spacing w:line="240" w:lineRule="auto"/>
        <w:rPr>
          <w:szCs w:val="22"/>
        </w:rPr>
      </w:pPr>
    </w:p>
    <w:p w14:paraId="750D1415" w14:textId="2F355AEB" w:rsidR="00C114FF" w:rsidRPr="00AF1D2D" w:rsidRDefault="00547E89" w:rsidP="00E229C3">
      <w:pPr>
        <w:tabs>
          <w:tab w:val="clear" w:pos="567"/>
        </w:tabs>
        <w:spacing w:line="240" w:lineRule="auto"/>
        <w:rPr>
          <w:szCs w:val="22"/>
          <w:lang w:val="ca-ES" w:eastAsia="en-GB"/>
        </w:rPr>
      </w:pPr>
      <w:r w:rsidRPr="00AF1D2D">
        <w:rPr>
          <w:szCs w:val="22"/>
          <w:lang w:val="ca-ES" w:eastAsia="en-GB"/>
        </w:rPr>
        <w:t>Ierobežojumu periods: nulle dienas.</w:t>
      </w:r>
    </w:p>
    <w:p w14:paraId="2CEDBA72" w14:textId="77777777" w:rsidR="00547E89" w:rsidRPr="00AF1D2D" w:rsidRDefault="00547E89" w:rsidP="00E229C3">
      <w:pPr>
        <w:tabs>
          <w:tab w:val="clear" w:pos="567"/>
        </w:tabs>
        <w:spacing w:line="240" w:lineRule="auto"/>
        <w:rPr>
          <w:szCs w:val="22"/>
        </w:rPr>
      </w:pPr>
    </w:p>
    <w:p w14:paraId="11C87214" w14:textId="77777777" w:rsidR="00C114FF" w:rsidRPr="00AF1D2D" w:rsidRDefault="00C114FF" w:rsidP="00E229C3">
      <w:pPr>
        <w:tabs>
          <w:tab w:val="clear" w:pos="567"/>
        </w:tabs>
        <w:spacing w:line="240" w:lineRule="auto"/>
        <w:rPr>
          <w:szCs w:val="22"/>
        </w:rPr>
      </w:pPr>
    </w:p>
    <w:p w14:paraId="51CD13E6" w14:textId="77777777" w:rsidR="00C114FF" w:rsidRPr="00AF1D2D" w:rsidRDefault="006C78AB" w:rsidP="00E229C3">
      <w:pPr>
        <w:pStyle w:val="Style2"/>
      </w:pPr>
      <w:r w:rsidRPr="00AF1D2D">
        <w:t>8.</w:t>
      </w:r>
      <w:r w:rsidRPr="00AF1D2D">
        <w:tab/>
        <w:t>DERĪGUMA TERMIŅŠ</w:t>
      </w:r>
    </w:p>
    <w:p w14:paraId="438145F5" w14:textId="77777777" w:rsidR="00C114FF" w:rsidRPr="00AF1D2D" w:rsidRDefault="00C114FF" w:rsidP="00E229C3">
      <w:pPr>
        <w:tabs>
          <w:tab w:val="clear" w:pos="567"/>
        </w:tabs>
        <w:spacing w:line="240" w:lineRule="auto"/>
        <w:rPr>
          <w:szCs w:val="22"/>
        </w:rPr>
      </w:pPr>
    </w:p>
    <w:p w14:paraId="516594F4" w14:textId="767B139E" w:rsidR="00DE67C4" w:rsidRPr="00AF1D2D" w:rsidRDefault="006C78AB" w:rsidP="00E229C3">
      <w:pPr>
        <w:tabs>
          <w:tab w:val="clear" w:pos="567"/>
        </w:tabs>
        <w:spacing w:line="240" w:lineRule="auto"/>
        <w:rPr>
          <w:szCs w:val="22"/>
        </w:rPr>
      </w:pPr>
      <w:proofErr w:type="spellStart"/>
      <w:r w:rsidRPr="00AF1D2D">
        <w:rPr>
          <w:szCs w:val="22"/>
        </w:rPr>
        <w:t>Exp</w:t>
      </w:r>
      <w:proofErr w:type="spellEnd"/>
      <w:r w:rsidRPr="00AF1D2D">
        <w:rPr>
          <w:szCs w:val="22"/>
        </w:rPr>
        <w:t>. {mēnesis/gads}</w:t>
      </w:r>
    </w:p>
    <w:p w14:paraId="41104363" w14:textId="77777777" w:rsidR="001B26EB" w:rsidRPr="00AF1D2D" w:rsidRDefault="001B26EB" w:rsidP="00E229C3">
      <w:pPr>
        <w:tabs>
          <w:tab w:val="clear" w:pos="567"/>
        </w:tabs>
        <w:spacing w:line="240" w:lineRule="auto"/>
        <w:rPr>
          <w:szCs w:val="22"/>
        </w:rPr>
      </w:pPr>
    </w:p>
    <w:p w14:paraId="215C41F2" w14:textId="3F5381C3" w:rsidR="00C114FF" w:rsidRPr="00AF1D2D" w:rsidRDefault="00547E89" w:rsidP="00E229C3">
      <w:pPr>
        <w:tabs>
          <w:tab w:val="clear" w:pos="567"/>
        </w:tabs>
        <w:spacing w:line="240" w:lineRule="auto"/>
        <w:rPr>
          <w:szCs w:val="22"/>
        </w:rPr>
      </w:pPr>
      <w:r w:rsidRPr="00AF1D2D">
        <w:rPr>
          <w:szCs w:val="22"/>
          <w:lang w:val="ca-ES" w:eastAsia="en-GB"/>
        </w:rPr>
        <w:t>Pēc izšķīdināšanas izlietot 2 stundu laikā.</w:t>
      </w:r>
    </w:p>
    <w:p w14:paraId="6B5AA492" w14:textId="49E4C240" w:rsidR="00C114FF" w:rsidRPr="00AF1D2D" w:rsidRDefault="00C114FF" w:rsidP="00E229C3">
      <w:pPr>
        <w:tabs>
          <w:tab w:val="clear" w:pos="567"/>
        </w:tabs>
        <w:spacing w:line="240" w:lineRule="auto"/>
        <w:rPr>
          <w:szCs w:val="22"/>
        </w:rPr>
      </w:pPr>
    </w:p>
    <w:p w14:paraId="37A74CAA" w14:textId="77777777" w:rsidR="007F44C3" w:rsidRPr="00AF1D2D" w:rsidRDefault="007F44C3" w:rsidP="00A9226B">
      <w:pPr>
        <w:tabs>
          <w:tab w:val="clear" w:pos="567"/>
        </w:tabs>
        <w:spacing w:line="240" w:lineRule="auto"/>
        <w:rPr>
          <w:szCs w:val="22"/>
        </w:rPr>
        <w:sectPr w:rsidR="007F44C3" w:rsidRPr="00AF1D2D" w:rsidSect="003837F1">
          <w:endnotePr>
            <w:numFmt w:val="decimal"/>
          </w:endnotePr>
          <w:pgSz w:w="11907" w:h="16840" w:code="9"/>
          <w:pgMar w:top="1134" w:right="1418" w:bottom="1134" w:left="1418" w:header="737" w:footer="737" w:gutter="0"/>
          <w:cols w:space="720"/>
        </w:sectPr>
      </w:pPr>
    </w:p>
    <w:p w14:paraId="0F687612" w14:textId="77777777" w:rsidR="00C114FF" w:rsidRPr="00AF1D2D" w:rsidRDefault="006C78AB" w:rsidP="00E229C3">
      <w:pPr>
        <w:pStyle w:val="Style2"/>
      </w:pPr>
      <w:r w:rsidRPr="00AF1D2D">
        <w:lastRenderedPageBreak/>
        <w:t>9.</w:t>
      </w:r>
      <w:r w:rsidRPr="00AF1D2D">
        <w:tab/>
        <w:t>ĪPAŠI UZGLABĀŠANAS NOSACĪJUMI</w:t>
      </w:r>
    </w:p>
    <w:p w14:paraId="35863BEC" w14:textId="77777777" w:rsidR="00C114FF" w:rsidRPr="00AF1D2D" w:rsidRDefault="00C114FF" w:rsidP="00E229C3">
      <w:pPr>
        <w:tabs>
          <w:tab w:val="clear" w:pos="567"/>
        </w:tabs>
        <w:spacing w:line="240" w:lineRule="auto"/>
        <w:rPr>
          <w:szCs w:val="22"/>
        </w:rPr>
      </w:pPr>
    </w:p>
    <w:p w14:paraId="3BE71924" w14:textId="75F0A12B" w:rsidR="00547E89" w:rsidRPr="00AF1D2D" w:rsidRDefault="00547E89" w:rsidP="00E229C3">
      <w:pPr>
        <w:tabs>
          <w:tab w:val="clear" w:pos="567"/>
        </w:tabs>
        <w:autoSpaceDE w:val="0"/>
        <w:autoSpaceDN w:val="0"/>
        <w:adjustRightInd w:val="0"/>
        <w:spacing w:line="240" w:lineRule="auto"/>
        <w:rPr>
          <w:szCs w:val="22"/>
          <w:lang w:val="ca-ES" w:eastAsia="en-GB"/>
        </w:rPr>
      </w:pPr>
      <w:r w:rsidRPr="00AF1D2D">
        <w:rPr>
          <w:szCs w:val="22"/>
          <w:lang w:val="ca-ES" w:eastAsia="en-GB"/>
        </w:rPr>
        <w:t xml:space="preserve">Uzglabāt un transportēt atdzesētu </w:t>
      </w:r>
      <w:r w:rsidRPr="00AF1D2D">
        <w:rPr>
          <w:szCs w:val="22"/>
        </w:rPr>
        <w:t>(2</w:t>
      </w:r>
      <w:r w:rsidR="00A215FF">
        <w:rPr>
          <w:szCs w:val="22"/>
        </w:rPr>
        <w:t> </w:t>
      </w:r>
      <w:r w:rsidRPr="00AF1D2D">
        <w:rPr>
          <w:szCs w:val="22"/>
        </w:rPr>
        <w:t xml:space="preserve">ºC </w:t>
      </w:r>
      <w:r w:rsidR="00A215FF">
        <w:rPr>
          <w:szCs w:val="22"/>
        </w:rPr>
        <w:t>–</w:t>
      </w:r>
      <w:r w:rsidRPr="00AF1D2D">
        <w:rPr>
          <w:szCs w:val="22"/>
        </w:rPr>
        <w:t xml:space="preserve"> 8</w:t>
      </w:r>
      <w:r w:rsidR="00A215FF">
        <w:rPr>
          <w:szCs w:val="22"/>
        </w:rPr>
        <w:t> </w:t>
      </w:r>
      <w:r w:rsidRPr="00AF1D2D">
        <w:rPr>
          <w:szCs w:val="22"/>
        </w:rPr>
        <w:t>ºC).</w:t>
      </w:r>
    </w:p>
    <w:p w14:paraId="2BBC3EA4" w14:textId="77777777" w:rsidR="00547E89" w:rsidRPr="00AF1D2D" w:rsidRDefault="00547E89" w:rsidP="00E229C3">
      <w:pPr>
        <w:tabs>
          <w:tab w:val="clear" w:pos="567"/>
        </w:tabs>
        <w:autoSpaceDE w:val="0"/>
        <w:autoSpaceDN w:val="0"/>
        <w:adjustRightInd w:val="0"/>
        <w:spacing w:line="240" w:lineRule="auto"/>
        <w:rPr>
          <w:szCs w:val="22"/>
          <w:lang w:val="ca-ES" w:eastAsia="en-GB"/>
        </w:rPr>
      </w:pPr>
      <w:r w:rsidRPr="00AF1D2D">
        <w:rPr>
          <w:szCs w:val="22"/>
          <w:lang w:val="ca-ES" w:eastAsia="en-GB"/>
        </w:rPr>
        <w:t>Nesasaldēt.</w:t>
      </w:r>
    </w:p>
    <w:p w14:paraId="6415236E" w14:textId="6FBBD4C5" w:rsidR="00C114FF" w:rsidRPr="00AF1D2D" w:rsidRDefault="00547E89" w:rsidP="00E229C3">
      <w:pPr>
        <w:tabs>
          <w:tab w:val="clear" w:pos="567"/>
        </w:tabs>
        <w:spacing w:line="240" w:lineRule="auto"/>
        <w:rPr>
          <w:szCs w:val="22"/>
        </w:rPr>
      </w:pPr>
      <w:r w:rsidRPr="00AF1D2D">
        <w:rPr>
          <w:szCs w:val="22"/>
          <w:lang w:val="ca-ES" w:eastAsia="en-GB"/>
        </w:rPr>
        <w:t>Sargāt no gaismas.</w:t>
      </w:r>
    </w:p>
    <w:p w14:paraId="19FD0CBA" w14:textId="12906A58" w:rsidR="00C114FF" w:rsidRPr="00AF1D2D" w:rsidRDefault="00C114FF" w:rsidP="00E229C3">
      <w:pPr>
        <w:tabs>
          <w:tab w:val="clear" w:pos="567"/>
        </w:tabs>
        <w:spacing w:line="240" w:lineRule="auto"/>
        <w:rPr>
          <w:szCs w:val="22"/>
        </w:rPr>
      </w:pPr>
    </w:p>
    <w:p w14:paraId="494C7148" w14:textId="77777777" w:rsidR="00547E89" w:rsidRPr="00AF1D2D" w:rsidRDefault="00547E89" w:rsidP="00E229C3">
      <w:pPr>
        <w:tabs>
          <w:tab w:val="clear" w:pos="567"/>
        </w:tabs>
        <w:spacing w:line="240" w:lineRule="auto"/>
        <w:rPr>
          <w:szCs w:val="22"/>
        </w:rPr>
      </w:pPr>
    </w:p>
    <w:p w14:paraId="1BDE0647" w14:textId="4FE135E8" w:rsidR="00C114FF" w:rsidRPr="00AF1D2D" w:rsidRDefault="006C78AB" w:rsidP="00E229C3">
      <w:pPr>
        <w:pStyle w:val="Style2"/>
      </w:pPr>
      <w:r w:rsidRPr="00AF1D2D">
        <w:t>10.</w:t>
      </w:r>
      <w:r w:rsidRPr="00AF1D2D">
        <w:tab/>
        <w:t>VĀRDI “PIRMS LIETOŠANAS IZLASIET LIETOŠANAS INSTRUKCIJU”</w:t>
      </w:r>
    </w:p>
    <w:p w14:paraId="2FA388F1" w14:textId="77777777" w:rsidR="00C114FF" w:rsidRPr="00AF1D2D" w:rsidRDefault="00C114FF" w:rsidP="00E229C3">
      <w:pPr>
        <w:tabs>
          <w:tab w:val="clear" w:pos="567"/>
        </w:tabs>
        <w:spacing w:line="240" w:lineRule="auto"/>
        <w:rPr>
          <w:szCs w:val="22"/>
        </w:rPr>
      </w:pPr>
    </w:p>
    <w:p w14:paraId="2FC95367" w14:textId="77777777" w:rsidR="0073373D" w:rsidRPr="00AF1D2D" w:rsidRDefault="006C78AB" w:rsidP="00E229C3">
      <w:pPr>
        <w:tabs>
          <w:tab w:val="clear" w:pos="567"/>
        </w:tabs>
        <w:spacing w:line="240" w:lineRule="auto"/>
        <w:rPr>
          <w:szCs w:val="22"/>
        </w:rPr>
      </w:pPr>
      <w:r w:rsidRPr="00AF1D2D">
        <w:rPr>
          <w:szCs w:val="22"/>
        </w:rPr>
        <w:t>Pirms lietošanas izlasiet lietošanas instrukciju.</w:t>
      </w:r>
    </w:p>
    <w:p w14:paraId="599165B1" w14:textId="77777777" w:rsidR="00DE67C4" w:rsidRPr="00AF1D2D" w:rsidRDefault="00DE67C4" w:rsidP="00E229C3">
      <w:pPr>
        <w:tabs>
          <w:tab w:val="clear" w:pos="567"/>
        </w:tabs>
        <w:spacing w:line="240" w:lineRule="auto"/>
        <w:rPr>
          <w:szCs w:val="22"/>
        </w:rPr>
      </w:pPr>
    </w:p>
    <w:p w14:paraId="39F717E2" w14:textId="77777777" w:rsidR="00C114FF" w:rsidRPr="00AF1D2D" w:rsidRDefault="00C114FF" w:rsidP="00E229C3">
      <w:pPr>
        <w:tabs>
          <w:tab w:val="clear" w:pos="567"/>
        </w:tabs>
        <w:spacing w:line="240" w:lineRule="auto"/>
        <w:rPr>
          <w:szCs w:val="22"/>
        </w:rPr>
      </w:pPr>
    </w:p>
    <w:p w14:paraId="575C181C" w14:textId="77777777" w:rsidR="00C114FF" w:rsidRPr="00AF1D2D" w:rsidRDefault="006C78AB" w:rsidP="00E229C3">
      <w:pPr>
        <w:pStyle w:val="Style2"/>
      </w:pPr>
      <w:r w:rsidRPr="00AF1D2D">
        <w:t>11.</w:t>
      </w:r>
      <w:r w:rsidRPr="00AF1D2D">
        <w:tab/>
        <w:t>VĀRDI “LIETOŠANAI DZĪVNIEKIEM”</w:t>
      </w:r>
    </w:p>
    <w:p w14:paraId="0315D04E" w14:textId="77777777" w:rsidR="00C114FF" w:rsidRPr="00AF1D2D" w:rsidRDefault="00C114FF" w:rsidP="00E229C3">
      <w:pPr>
        <w:tabs>
          <w:tab w:val="clear" w:pos="567"/>
        </w:tabs>
        <w:spacing w:line="240" w:lineRule="auto"/>
        <w:rPr>
          <w:szCs w:val="22"/>
        </w:rPr>
      </w:pPr>
    </w:p>
    <w:p w14:paraId="76E4E38D" w14:textId="77777777" w:rsidR="00C114FF" w:rsidRPr="00AF1D2D" w:rsidRDefault="006C78AB" w:rsidP="00E229C3">
      <w:pPr>
        <w:tabs>
          <w:tab w:val="clear" w:pos="567"/>
        </w:tabs>
        <w:spacing w:line="240" w:lineRule="auto"/>
        <w:rPr>
          <w:szCs w:val="22"/>
        </w:rPr>
      </w:pPr>
      <w:r w:rsidRPr="00AF1D2D">
        <w:rPr>
          <w:szCs w:val="22"/>
        </w:rPr>
        <w:t>Lietošanai dzīvniekiem.</w:t>
      </w:r>
    </w:p>
    <w:p w14:paraId="45FA804D" w14:textId="77777777" w:rsidR="00C114FF" w:rsidRPr="00AF1D2D" w:rsidRDefault="00C114FF" w:rsidP="00E229C3">
      <w:pPr>
        <w:tabs>
          <w:tab w:val="clear" w:pos="567"/>
        </w:tabs>
        <w:spacing w:line="240" w:lineRule="auto"/>
        <w:rPr>
          <w:szCs w:val="22"/>
        </w:rPr>
      </w:pPr>
    </w:p>
    <w:p w14:paraId="3618DFEB" w14:textId="77777777" w:rsidR="00C114FF" w:rsidRPr="00AF1D2D" w:rsidRDefault="00C114FF" w:rsidP="00E229C3">
      <w:pPr>
        <w:tabs>
          <w:tab w:val="clear" w:pos="567"/>
        </w:tabs>
        <w:spacing w:line="240" w:lineRule="auto"/>
        <w:rPr>
          <w:szCs w:val="22"/>
        </w:rPr>
      </w:pPr>
    </w:p>
    <w:p w14:paraId="7352FAF5" w14:textId="77777777" w:rsidR="00C114FF" w:rsidRPr="00AF1D2D" w:rsidRDefault="006C78AB" w:rsidP="00E229C3">
      <w:pPr>
        <w:pStyle w:val="Style2"/>
      </w:pPr>
      <w:r w:rsidRPr="00AF1D2D">
        <w:t>12.</w:t>
      </w:r>
      <w:r w:rsidRPr="00AF1D2D">
        <w:tab/>
        <w:t>VĀRDI “UZGLABĀT BĒRNIEM NEREDZAMĀ UN NEPIEEJAMĀ VIETĀ”</w:t>
      </w:r>
    </w:p>
    <w:p w14:paraId="517278DF" w14:textId="77777777" w:rsidR="00C114FF" w:rsidRPr="00AF1D2D" w:rsidRDefault="00C114FF" w:rsidP="00E229C3">
      <w:pPr>
        <w:tabs>
          <w:tab w:val="clear" w:pos="567"/>
        </w:tabs>
        <w:spacing w:line="240" w:lineRule="auto"/>
        <w:rPr>
          <w:szCs w:val="22"/>
        </w:rPr>
      </w:pPr>
    </w:p>
    <w:p w14:paraId="2F93E432" w14:textId="77777777" w:rsidR="00C114FF" w:rsidRPr="00AF1D2D" w:rsidRDefault="006C78AB" w:rsidP="00E229C3">
      <w:pPr>
        <w:tabs>
          <w:tab w:val="clear" w:pos="567"/>
        </w:tabs>
        <w:spacing w:line="240" w:lineRule="auto"/>
        <w:rPr>
          <w:szCs w:val="22"/>
        </w:rPr>
      </w:pPr>
      <w:r w:rsidRPr="00AF1D2D">
        <w:rPr>
          <w:szCs w:val="22"/>
        </w:rPr>
        <w:t>Uzglabāt bērniem neredzamā un nepieejamā vietā.</w:t>
      </w:r>
    </w:p>
    <w:p w14:paraId="57A61C31" w14:textId="77777777" w:rsidR="00C114FF" w:rsidRPr="00AF1D2D" w:rsidRDefault="00C114FF" w:rsidP="00E229C3">
      <w:pPr>
        <w:tabs>
          <w:tab w:val="clear" w:pos="567"/>
        </w:tabs>
        <w:spacing w:line="240" w:lineRule="auto"/>
        <w:rPr>
          <w:szCs w:val="22"/>
        </w:rPr>
      </w:pPr>
    </w:p>
    <w:p w14:paraId="1A946F53" w14:textId="77777777" w:rsidR="00C114FF" w:rsidRPr="00AF1D2D" w:rsidRDefault="00C114FF" w:rsidP="00E229C3">
      <w:pPr>
        <w:tabs>
          <w:tab w:val="clear" w:pos="567"/>
        </w:tabs>
        <w:spacing w:line="240" w:lineRule="auto"/>
        <w:rPr>
          <w:szCs w:val="22"/>
        </w:rPr>
      </w:pPr>
    </w:p>
    <w:p w14:paraId="4B7F8FBB" w14:textId="0DDDEDBC" w:rsidR="00C114FF" w:rsidRPr="00AF1D2D" w:rsidRDefault="006C78AB" w:rsidP="00E229C3">
      <w:pPr>
        <w:pStyle w:val="Style2"/>
      </w:pPr>
      <w:r w:rsidRPr="00AF1D2D">
        <w:t>13.</w:t>
      </w:r>
      <w:r w:rsidRPr="00AF1D2D">
        <w:tab/>
      </w:r>
      <w:r w:rsidR="008610E2" w:rsidRPr="00AF1D2D">
        <w:t>TIRDZNIECĪBAS ATĻAUJAS TURĒTĀJS</w:t>
      </w:r>
      <w:r w:rsidRPr="00AF1D2D">
        <w:t xml:space="preserve"> </w:t>
      </w:r>
    </w:p>
    <w:p w14:paraId="77B9C4D5" w14:textId="77777777" w:rsidR="00C114FF" w:rsidRPr="00AF1D2D" w:rsidRDefault="00C114FF" w:rsidP="00E229C3">
      <w:pPr>
        <w:tabs>
          <w:tab w:val="clear" w:pos="567"/>
        </w:tabs>
        <w:spacing w:line="240" w:lineRule="auto"/>
        <w:rPr>
          <w:szCs w:val="22"/>
        </w:rPr>
      </w:pPr>
    </w:p>
    <w:p w14:paraId="6FB7564D" w14:textId="77777777" w:rsidR="00547E89" w:rsidRPr="00AF1D2D" w:rsidRDefault="00547E89" w:rsidP="00E229C3">
      <w:pPr>
        <w:ind w:right="91"/>
        <w:rPr>
          <w:bCs/>
          <w:szCs w:val="22"/>
        </w:rPr>
      </w:pPr>
      <w:bookmarkStart w:id="9" w:name="_Hlk132724018"/>
      <w:r w:rsidRPr="00AF1D2D">
        <w:rPr>
          <w:bCs/>
          <w:szCs w:val="22"/>
        </w:rPr>
        <w:t>LABORATORIOS HIPRA, S.A.</w:t>
      </w:r>
    </w:p>
    <w:bookmarkEnd w:id="9"/>
    <w:p w14:paraId="07E848AD" w14:textId="77777777" w:rsidR="00C114FF" w:rsidRPr="00AF1D2D" w:rsidRDefault="00C114FF" w:rsidP="00E229C3">
      <w:pPr>
        <w:tabs>
          <w:tab w:val="clear" w:pos="567"/>
        </w:tabs>
        <w:spacing w:line="240" w:lineRule="auto"/>
        <w:rPr>
          <w:szCs w:val="22"/>
        </w:rPr>
      </w:pPr>
    </w:p>
    <w:p w14:paraId="7538C3C0" w14:textId="77777777" w:rsidR="00C114FF" w:rsidRPr="00AF1D2D" w:rsidRDefault="00C114FF" w:rsidP="00E229C3">
      <w:pPr>
        <w:tabs>
          <w:tab w:val="clear" w:pos="567"/>
        </w:tabs>
        <w:spacing w:line="240" w:lineRule="auto"/>
        <w:rPr>
          <w:szCs w:val="22"/>
        </w:rPr>
      </w:pPr>
    </w:p>
    <w:p w14:paraId="1DBA91B7" w14:textId="286EC3F5" w:rsidR="00C114FF" w:rsidRPr="00AF1D2D" w:rsidRDefault="006C78AB" w:rsidP="00E229C3">
      <w:pPr>
        <w:pStyle w:val="Style2"/>
      </w:pPr>
      <w:r w:rsidRPr="00AF1D2D">
        <w:t>14.</w:t>
      </w:r>
      <w:r w:rsidRPr="00AF1D2D">
        <w:tab/>
      </w:r>
      <w:r w:rsidR="008610E2" w:rsidRPr="00AF1D2D">
        <w:t xml:space="preserve">TIRDZNIECĪBAS ATĻAUJAS </w:t>
      </w:r>
      <w:r w:rsidRPr="00AF1D2D">
        <w:t>NUMURI</w:t>
      </w:r>
    </w:p>
    <w:p w14:paraId="1974E1CA" w14:textId="77777777" w:rsidR="00C114FF" w:rsidRPr="00AF1D2D" w:rsidRDefault="00C114FF" w:rsidP="00E229C3">
      <w:pPr>
        <w:tabs>
          <w:tab w:val="clear" w:pos="567"/>
        </w:tabs>
        <w:spacing w:line="240" w:lineRule="auto"/>
        <w:rPr>
          <w:szCs w:val="22"/>
        </w:rPr>
      </w:pPr>
    </w:p>
    <w:p w14:paraId="1CD5D6C3" w14:textId="77777777" w:rsidR="000E29F4" w:rsidRPr="00AF1D2D" w:rsidRDefault="000E29F4" w:rsidP="000E29F4">
      <w:pPr>
        <w:tabs>
          <w:tab w:val="clear" w:pos="567"/>
        </w:tabs>
        <w:spacing w:line="240" w:lineRule="auto"/>
        <w:jc w:val="both"/>
        <w:rPr>
          <w:color w:val="000000"/>
        </w:rPr>
      </w:pPr>
      <w:r w:rsidRPr="00AF1D2D">
        <w:rPr>
          <w:color w:val="000000"/>
        </w:rPr>
        <w:t>V/MRP/18/0044</w:t>
      </w:r>
    </w:p>
    <w:p w14:paraId="10DB9DA3" w14:textId="37F130EB" w:rsidR="007F44C3" w:rsidRPr="00AF1D2D" w:rsidRDefault="007F44C3" w:rsidP="00E229C3">
      <w:pPr>
        <w:tabs>
          <w:tab w:val="clear" w:pos="567"/>
        </w:tabs>
        <w:spacing w:line="240" w:lineRule="auto"/>
        <w:rPr>
          <w:szCs w:val="22"/>
        </w:rPr>
      </w:pPr>
    </w:p>
    <w:p w14:paraId="3AEE6F6A" w14:textId="77777777" w:rsidR="004A1B0B" w:rsidRPr="00AF1D2D" w:rsidRDefault="004A1B0B" w:rsidP="00E229C3">
      <w:pPr>
        <w:tabs>
          <w:tab w:val="clear" w:pos="567"/>
        </w:tabs>
        <w:spacing w:line="240" w:lineRule="auto"/>
        <w:rPr>
          <w:szCs w:val="22"/>
        </w:rPr>
      </w:pPr>
    </w:p>
    <w:p w14:paraId="2AF0164D" w14:textId="77777777" w:rsidR="00C114FF" w:rsidRPr="00AF1D2D" w:rsidRDefault="006C78AB" w:rsidP="00E229C3">
      <w:pPr>
        <w:pStyle w:val="Style2"/>
      </w:pPr>
      <w:r w:rsidRPr="00AF1D2D">
        <w:t>15.</w:t>
      </w:r>
      <w:r w:rsidRPr="00AF1D2D">
        <w:tab/>
        <w:t>SĒRIJAS NUMURS</w:t>
      </w:r>
    </w:p>
    <w:p w14:paraId="57945ED0" w14:textId="77777777" w:rsidR="001B26EB" w:rsidRPr="00AF1D2D" w:rsidRDefault="001B26EB" w:rsidP="00E229C3">
      <w:pPr>
        <w:tabs>
          <w:tab w:val="clear" w:pos="567"/>
        </w:tabs>
        <w:spacing w:line="240" w:lineRule="auto"/>
        <w:rPr>
          <w:szCs w:val="22"/>
        </w:rPr>
      </w:pPr>
    </w:p>
    <w:p w14:paraId="72063F68" w14:textId="3C60497F" w:rsidR="00C114FF" w:rsidRPr="00AF1D2D" w:rsidRDefault="006C78AB" w:rsidP="00E229C3">
      <w:pPr>
        <w:tabs>
          <w:tab w:val="clear" w:pos="567"/>
        </w:tabs>
        <w:spacing w:line="240" w:lineRule="auto"/>
        <w:rPr>
          <w:szCs w:val="22"/>
        </w:rPr>
      </w:pPr>
      <w:proofErr w:type="spellStart"/>
      <w:r w:rsidRPr="00AF1D2D">
        <w:rPr>
          <w:szCs w:val="22"/>
        </w:rPr>
        <w:t>Lot</w:t>
      </w:r>
      <w:proofErr w:type="spellEnd"/>
      <w:r w:rsidRPr="00AF1D2D">
        <w:rPr>
          <w:szCs w:val="22"/>
        </w:rPr>
        <w:t xml:space="preserve"> {numurs}</w:t>
      </w:r>
    </w:p>
    <w:p w14:paraId="462921F5" w14:textId="77777777" w:rsidR="007F44C3" w:rsidRPr="00AF1D2D" w:rsidRDefault="007F44C3" w:rsidP="00A9226B">
      <w:pPr>
        <w:tabs>
          <w:tab w:val="clear" w:pos="567"/>
        </w:tabs>
        <w:spacing w:line="240" w:lineRule="auto"/>
        <w:rPr>
          <w:szCs w:val="22"/>
        </w:rPr>
        <w:sectPr w:rsidR="007F44C3" w:rsidRPr="00AF1D2D" w:rsidSect="003837F1">
          <w:endnotePr>
            <w:numFmt w:val="decimal"/>
          </w:endnotePr>
          <w:pgSz w:w="11907" w:h="16840" w:code="9"/>
          <w:pgMar w:top="1134" w:right="1418" w:bottom="1134" w:left="1418" w:header="737" w:footer="737" w:gutter="0"/>
          <w:cols w:space="720"/>
        </w:sect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4A1B0B" w:rsidRPr="00AF1D2D" w14:paraId="66EB9DB6" w14:textId="77777777" w:rsidTr="004A1B0B">
        <w:trPr>
          <w:trHeight w:val="841"/>
        </w:trPr>
        <w:tc>
          <w:tcPr>
            <w:tcW w:w="9356" w:type="dxa"/>
            <w:tcBorders>
              <w:bottom w:val="single" w:sz="4" w:space="0" w:color="auto"/>
            </w:tcBorders>
          </w:tcPr>
          <w:p w14:paraId="0FC0E834" w14:textId="4DA87706" w:rsidR="004A1B0B" w:rsidRPr="00AF1D2D" w:rsidRDefault="004A1B0B" w:rsidP="00E229C3">
            <w:pPr>
              <w:tabs>
                <w:tab w:val="clear" w:pos="567"/>
              </w:tabs>
              <w:spacing w:line="240" w:lineRule="auto"/>
              <w:rPr>
                <w:b/>
                <w:szCs w:val="22"/>
              </w:rPr>
            </w:pPr>
            <w:r w:rsidRPr="00AF1D2D">
              <w:rPr>
                <w:b/>
                <w:szCs w:val="22"/>
              </w:rPr>
              <w:lastRenderedPageBreak/>
              <w:t>UZ MAZA IZMĒRA TIEŠĀ IEPAKOJUMA NORĀDĀMĀ INFORMĀCIJA</w:t>
            </w:r>
          </w:p>
          <w:p w14:paraId="7698CC82" w14:textId="77777777" w:rsidR="004A1B0B" w:rsidRPr="00AF1D2D" w:rsidRDefault="004A1B0B" w:rsidP="00E229C3">
            <w:pPr>
              <w:tabs>
                <w:tab w:val="clear" w:pos="567"/>
              </w:tabs>
              <w:spacing w:line="240" w:lineRule="auto"/>
              <w:rPr>
                <w:b/>
                <w:szCs w:val="22"/>
              </w:rPr>
            </w:pPr>
          </w:p>
          <w:p w14:paraId="5EEA8B37" w14:textId="622392C1" w:rsidR="004A1B0B" w:rsidRPr="00AF1D2D" w:rsidRDefault="004A1B0B" w:rsidP="00E229C3">
            <w:pPr>
              <w:tabs>
                <w:tab w:val="clear" w:pos="567"/>
              </w:tabs>
              <w:spacing w:line="240" w:lineRule="auto"/>
              <w:rPr>
                <w:b/>
                <w:szCs w:val="22"/>
              </w:rPr>
            </w:pPr>
            <w:r w:rsidRPr="00AF1D2D">
              <w:rPr>
                <w:b/>
                <w:szCs w:val="22"/>
              </w:rPr>
              <w:t>Uzlīme</w:t>
            </w:r>
          </w:p>
        </w:tc>
      </w:tr>
    </w:tbl>
    <w:p w14:paraId="23C7CB74" w14:textId="77777777" w:rsidR="00C114FF" w:rsidRPr="00AF1D2D" w:rsidRDefault="00C114FF" w:rsidP="00E229C3">
      <w:pPr>
        <w:tabs>
          <w:tab w:val="clear" w:pos="567"/>
        </w:tabs>
        <w:spacing w:line="240" w:lineRule="auto"/>
        <w:rPr>
          <w:szCs w:val="22"/>
        </w:rPr>
      </w:pPr>
    </w:p>
    <w:p w14:paraId="42D4F895" w14:textId="77777777" w:rsidR="00C114FF" w:rsidRPr="00AF1D2D" w:rsidRDefault="006C78AB" w:rsidP="00E229C3">
      <w:pPr>
        <w:pStyle w:val="Style2"/>
      </w:pPr>
      <w:r w:rsidRPr="00AF1D2D">
        <w:t>1.</w:t>
      </w:r>
      <w:r w:rsidRPr="00AF1D2D">
        <w:tab/>
        <w:t>VETERINĀRO ZĀĻU NOSAUKUMS</w:t>
      </w:r>
    </w:p>
    <w:p w14:paraId="7F5144FE" w14:textId="77777777" w:rsidR="00C114FF" w:rsidRPr="00AF1D2D" w:rsidRDefault="00C114FF" w:rsidP="00E229C3">
      <w:pPr>
        <w:tabs>
          <w:tab w:val="clear" w:pos="567"/>
        </w:tabs>
        <w:spacing w:line="240" w:lineRule="auto"/>
        <w:rPr>
          <w:szCs w:val="22"/>
        </w:rPr>
      </w:pPr>
    </w:p>
    <w:p w14:paraId="3FC13417" w14:textId="60FD3B0A" w:rsidR="00C114FF" w:rsidRPr="00AF1D2D" w:rsidRDefault="00547E89" w:rsidP="00E229C3">
      <w:pPr>
        <w:tabs>
          <w:tab w:val="clear" w:pos="567"/>
        </w:tabs>
        <w:spacing w:line="240" w:lineRule="auto"/>
        <w:rPr>
          <w:szCs w:val="22"/>
        </w:rPr>
      </w:pPr>
      <w:r w:rsidRPr="00A65269">
        <w:rPr>
          <w:szCs w:val="22"/>
          <w:lang w:val="ca-ES" w:eastAsia="en-GB"/>
        </w:rPr>
        <w:t>HIPRA</w:t>
      </w:r>
      <w:r w:rsidR="00093F73" w:rsidRPr="00A65269">
        <w:rPr>
          <w:szCs w:val="22"/>
          <w:lang w:val="ca-ES" w:eastAsia="en-GB"/>
        </w:rPr>
        <w:t xml:space="preserve"> </w:t>
      </w:r>
      <w:r w:rsidRPr="00A65269">
        <w:rPr>
          <w:szCs w:val="22"/>
          <w:lang w:val="ca-ES" w:eastAsia="en-GB"/>
        </w:rPr>
        <w:t>GUMBORO CW</w:t>
      </w:r>
      <w:r w:rsidRPr="00AF1D2D">
        <w:rPr>
          <w:bCs/>
          <w:szCs w:val="22"/>
          <w:lang w:val="ca-ES" w:eastAsia="en-GB"/>
        </w:rPr>
        <w:t xml:space="preserve"> </w:t>
      </w:r>
      <w:r w:rsidRPr="00AF1D2D">
        <w:rPr>
          <w:szCs w:val="22"/>
          <w:lang w:val="ca-ES" w:eastAsia="en-GB"/>
        </w:rPr>
        <w:t>liofilizāts lietošanai dzeram</w:t>
      </w:r>
      <w:r w:rsidR="00131093">
        <w:rPr>
          <w:szCs w:val="22"/>
          <w:lang w:val="ca-ES" w:eastAsia="en-GB"/>
        </w:rPr>
        <w:t>ajā</w:t>
      </w:r>
      <w:r w:rsidRPr="00AF1D2D">
        <w:rPr>
          <w:szCs w:val="22"/>
          <w:lang w:val="ca-ES" w:eastAsia="en-GB"/>
        </w:rPr>
        <w:t xml:space="preserve"> ūden</w:t>
      </w:r>
      <w:r w:rsidR="00131093">
        <w:rPr>
          <w:szCs w:val="22"/>
          <w:lang w:val="ca-ES" w:eastAsia="en-GB"/>
        </w:rPr>
        <w:t>ī</w:t>
      </w:r>
    </w:p>
    <w:p w14:paraId="71F826C0" w14:textId="29541E48" w:rsidR="00C114FF" w:rsidRPr="00AF1D2D" w:rsidRDefault="00C114FF" w:rsidP="00E229C3">
      <w:pPr>
        <w:tabs>
          <w:tab w:val="clear" w:pos="567"/>
        </w:tabs>
        <w:spacing w:line="240" w:lineRule="auto"/>
        <w:rPr>
          <w:szCs w:val="22"/>
        </w:rPr>
      </w:pPr>
    </w:p>
    <w:p w14:paraId="1B1A75C4" w14:textId="77777777" w:rsidR="00547E89" w:rsidRPr="00AF1D2D" w:rsidRDefault="00547E89" w:rsidP="00E229C3">
      <w:pPr>
        <w:tabs>
          <w:tab w:val="clear" w:pos="567"/>
        </w:tabs>
        <w:spacing w:line="240" w:lineRule="auto"/>
        <w:rPr>
          <w:szCs w:val="22"/>
        </w:rPr>
      </w:pPr>
    </w:p>
    <w:p w14:paraId="57F39021" w14:textId="77777777" w:rsidR="00C114FF" w:rsidRPr="00AF1D2D" w:rsidRDefault="006C78AB" w:rsidP="00E229C3">
      <w:pPr>
        <w:pStyle w:val="Style2"/>
      </w:pPr>
      <w:r w:rsidRPr="00AF1D2D">
        <w:t>2.</w:t>
      </w:r>
      <w:r w:rsidRPr="00AF1D2D">
        <w:tab/>
        <w:t>AKTĪVO VIELU KVANTITATĪVIE DATI</w:t>
      </w:r>
    </w:p>
    <w:p w14:paraId="35ED2FE9" w14:textId="77777777" w:rsidR="00C114FF" w:rsidRPr="00AF1D2D" w:rsidRDefault="00C114FF" w:rsidP="00E229C3">
      <w:pPr>
        <w:tabs>
          <w:tab w:val="clear" w:pos="567"/>
        </w:tabs>
        <w:spacing w:line="240" w:lineRule="auto"/>
        <w:rPr>
          <w:szCs w:val="22"/>
        </w:rPr>
      </w:pPr>
    </w:p>
    <w:p w14:paraId="5ECE1A51" w14:textId="77777777" w:rsidR="00C33459" w:rsidRPr="00AF1D2D" w:rsidRDefault="00C33459" w:rsidP="00E229C3">
      <w:pPr>
        <w:tabs>
          <w:tab w:val="clear" w:pos="567"/>
        </w:tabs>
        <w:autoSpaceDE w:val="0"/>
        <w:autoSpaceDN w:val="0"/>
        <w:adjustRightInd w:val="0"/>
        <w:spacing w:line="240" w:lineRule="auto"/>
        <w:rPr>
          <w:b/>
          <w:szCs w:val="22"/>
          <w:lang w:val="ca-ES" w:eastAsia="en-GB"/>
        </w:rPr>
      </w:pPr>
      <w:r w:rsidRPr="00AF1D2D">
        <w:rPr>
          <w:b/>
          <w:szCs w:val="22"/>
          <w:lang w:val="ca-ES" w:eastAsia="en-GB"/>
        </w:rPr>
        <w:t xml:space="preserve">Katra deva satur: </w:t>
      </w:r>
    </w:p>
    <w:p w14:paraId="1CCF51A7" w14:textId="6DCED8CE" w:rsidR="00C33459" w:rsidRPr="00AF1D2D" w:rsidRDefault="00C33459" w:rsidP="00E229C3">
      <w:pPr>
        <w:tabs>
          <w:tab w:val="clear" w:pos="567"/>
        </w:tabs>
        <w:autoSpaceDE w:val="0"/>
        <w:autoSpaceDN w:val="0"/>
        <w:adjustRightInd w:val="0"/>
        <w:spacing w:line="240" w:lineRule="auto"/>
        <w:rPr>
          <w:szCs w:val="22"/>
          <w:lang w:val="ca-ES" w:eastAsia="en-GB"/>
        </w:rPr>
      </w:pPr>
      <w:r w:rsidRPr="00AF1D2D">
        <w:rPr>
          <w:szCs w:val="22"/>
          <w:lang w:val="ca-ES" w:eastAsia="en-GB"/>
        </w:rPr>
        <w:t>Dzīvs, novājināts infekciozā</w:t>
      </w:r>
      <w:r w:rsidR="00131093">
        <w:rPr>
          <w:szCs w:val="22"/>
          <w:lang w:val="ca-ES" w:eastAsia="en-GB"/>
        </w:rPr>
        <w:t>s</w:t>
      </w:r>
      <w:r w:rsidRPr="00AF1D2D">
        <w:rPr>
          <w:szCs w:val="22"/>
          <w:lang w:val="ca-ES" w:eastAsia="en-GB"/>
        </w:rPr>
        <w:t xml:space="preserve"> burs</w:t>
      </w:r>
      <w:r w:rsidR="00131093">
        <w:rPr>
          <w:szCs w:val="22"/>
          <w:lang w:val="ca-ES" w:eastAsia="en-GB"/>
        </w:rPr>
        <w:t>ālās slimības</w:t>
      </w:r>
      <w:r w:rsidRPr="00AF1D2D">
        <w:rPr>
          <w:szCs w:val="22"/>
          <w:lang w:val="ca-ES" w:eastAsia="en-GB"/>
        </w:rPr>
        <w:t xml:space="preserve"> vīruss, celms CH/80………10</w:t>
      </w:r>
      <w:r w:rsidRPr="00AF1D2D">
        <w:rPr>
          <w:szCs w:val="22"/>
          <w:vertAlign w:val="superscript"/>
          <w:lang w:val="ca-ES" w:eastAsia="en-GB"/>
        </w:rPr>
        <w:t>3,5</w:t>
      </w:r>
      <w:r w:rsidRPr="00AF1D2D">
        <w:rPr>
          <w:szCs w:val="22"/>
          <w:lang w:val="ca-ES" w:eastAsia="en-GB"/>
        </w:rPr>
        <w:t xml:space="preserve"> – 10</w:t>
      </w:r>
      <w:r w:rsidRPr="00AF1D2D">
        <w:rPr>
          <w:szCs w:val="22"/>
          <w:vertAlign w:val="superscript"/>
          <w:lang w:val="ca-ES" w:eastAsia="en-GB"/>
        </w:rPr>
        <w:t>5,5</w:t>
      </w:r>
      <w:r w:rsidRPr="00AF1D2D">
        <w:rPr>
          <w:szCs w:val="22"/>
          <w:lang w:val="ca-ES" w:eastAsia="en-GB"/>
        </w:rPr>
        <w:t xml:space="preserve"> CCID</w:t>
      </w:r>
      <w:r w:rsidRPr="00AF1D2D">
        <w:rPr>
          <w:szCs w:val="22"/>
          <w:vertAlign w:val="subscript"/>
          <w:lang w:val="ca-ES" w:eastAsia="en-GB"/>
        </w:rPr>
        <w:t>50</w:t>
      </w:r>
      <w:r w:rsidR="00AA1F12" w:rsidRPr="00AF1D2D">
        <w:rPr>
          <w:szCs w:val="22"/>
          <w:lang w:val="ca-ES" w:eastAsia="en-GB"/>
        </w:rPr>
        <w:t>*</w:t>
      </w:r>
    </w:p>
    <w:p w14:paraId="6753C307" w14:textId="0E6E750C" w:rsidR="00C114FF" w:rsidRPr="00AF1D2D" w:rsidRDefault="00AA1F12" w:rsidP="00E229C3">
      <w:pPr>
        <w:tabs>
          <w:tab w:val="clear" w:pos="567"/>
        </w:tabs>
        <w:spacing w:line="240" w:lineRule="auto"/>
        <w:rPr>
          <w:szCs w:val="22"/>
          <w:lang w:val="ca-ES" w:eastAsia="en-GB"/>
        </w:rPr>
      </w:pPr>
      <w:r w:rsidRPr="00AF1D2D">
        <w:rPr>
          <w:szCs w:val="22"/>
          <w:lang w:val="ca-ES" w:eastAsia="en-GB"/>
        </w:rPr>
        <w:t>*</w:t>
      </w:r>
      <w:r w:rsidR="00C33459" w:rsidRPr="00AF1D2D">
        <w:rPr>
          <w:szCs w:val="22"/>
          <w:lang w:val="ca-ES" w:eastAsia="en-GB"/>
        </w:rPr>
        <w:t>50</w:t>
      </w:r>
      <w:r w:rsidR="00A215FF">
        <w:rPr>
          <w:szCs w:val="22"/>
          <w:lang w:val="ca-ES" w:eastAsia="en-GB"/>
        </w:rPr>
        <w:t> </w:t>
      </w:r>
      <w:r w:rsidR="00C33459" w:rsidRPr="00AF1D2D">
        <w:rPr>
          <w:szCs w:val="22"/>
          <w:lang w:val="ca-ES" w:eastAsia="en-GB"/>
        </w:rPr>
        <w:t>% šūnu kultūru inficējošā deva</w:t>
      </w:r>
      <w:r w:rsidRPr="00AF1D2D">
        <w:rPr>
          <w:szCs w:val="22"/>
          <w:lang w:val="ca-ES" w:eastAsia="en-GB"/>
        </w:rPr>
        <w:t>.</w:t>
      </w:r>
    </w:p>
    <w:p w14:paraId="42C41FEA" w14:textId="79092920" w:rsidR="00C33459" w:rsidRPr="00AF1D2D" w:rsidRDefault="00C33459" w:rsidP="00E229C3">
      <w:pPr>
        <w:tabs>
          <w:tab w:val="clear" w:pos="567"/>
        </w:tabs>
        <w:spacing w:line="240" w:lineRule="auto"/>
        <w:rPr>
          <w:szCs w:val="22"/>
          <w:lang w:val="ca-ES" w:eastAsia="en-GB"/>
        </w:rPr>
      </w:pPr>
    </w:p>
    <w:p w14:paraId="6F7B97A6" w14:textId="77777777" w:rsidR="00C33459" w:rsidRPr="00AF1D2D" w:rsidRDefault="00C33459" w:rsidP="00E229C3">
      <w:pPr>
        <w:tabs>
          <w:tab w:val="clear" w:pos="567"/>
        </w:tabs>
        <w:spacing w:line="240" w:lineRule="auto"/>
        <w:rPr>
          <w:szCs w:val="22"/>
        </w:rPr>
      </w:pPr>
    </w:p>
    <w:p w14:paraId="136DC507" w14:textId="77777777" w:rsidR="00C114FF" w:rsidRPr="00AF1D2D" w:rsidRDefault="006C78AB" w:rsidP="00E229C3">
      <w:pPr>
        <w:pStyle w:val="Style2"/>
      </w:pPr>
      <w:r w:rsidRPr="00AF1D2D">
        <w:t>3.</w:t>
      </w:r>
      <w:r w:rsidRPr="00AF1D2D">
        <w:tab/>
        <w:t>SĒRIJAS NUMURS</w:t>
      </w:r>
    </w:p>
    <w:p w14:paraId="752C5D14" w14:textId="77777777" w:rsidR="00C114FF" w:rsidRPr="00AF1D2D" w:rsidRDefault="00C114FF" w:rsidP="00E229C3">
      <w:pPr>
        <w:tabs>
          <w:tab w:val="clear" w:pos="567"/>
        </w:tabs>
        <w:spacing w:line="240" w:lineRule="auto"/>
        <w:rPr>
          <w:szCs w:val="22"/>
        </w:rPr>
      </w:pPr>
    </w:p>
    <w:p w14:paraId="41FBC9AB" w14:textId="544CA458" w:rsidR="00F40449" w:rsidRPr="00AF1D2D" w:rsidRDefault="006C78AB" w:rsidP="00E229C3">
      <w:pPr>
        <w:rPr>
          <w:szCs w:val="22"/>
        </w:rPr>
      </w:pPr>
      <w:proofErr w:type="spellStart"/>
      <w:r w:rsidRPr="00AF1D2D">
        <w:rPr>
          <w:szCs w:val="22"/>
        </w:rPr>
        <w:t>Lot</w:t>
      </w:r>
      <w:proofErr w:type="spellEnd"/>
      <w:r w:rsidRPr="00AF1D2D">
        <w:rPr>
          <w:szCs w:val="22"/>
        </w:rPr>
        <w:t xml:space="preserve"> {numurs}</w:t>
      </w:r>
    </w:p>
    <w:p w14:paraId="73747345" w14:textId="77777777" w:rsidR="00F40449" w:rsidRPr="00AF1D2D" w:rsidRDefault="00F40449" w:rsidP="00E229C3">
      <w:pPr>
        <w:tabs>
          <w:tab w:val="clear" w:pos="567"/>
        </w:tabs>
        <w:spacing w:line="240" w:lineRule="auto"/>
        <w:rPr>
          <w:szCs w:val="22"/>
        </w:rPr>
      </w:pPr>
    </w:p>
    <w:p w14:paraId="55770937" w14:textId="77777777" w:rsidR="00C114FF" w:rsidRPr="00AF1D2D" w:rsidRDefault="00C114FF" w:rsidP="00E229C3">
      <w:pPr>
        <w:tabs>
          <w:tab w:val="clear" w:pos="567"/>
        </w:tabs>
        <w:spacing w:line="240" w:lineRule="auto"/>
        <w:rPr>
          <w:szCs w:val="22"/>
        </w:rPr>
      </w:pPr>
    </w:p>
    <w:p w14:paraId="52A9533A" w14:textId="77777777" w:rsidR="00C114FF" w:rsidRPr="00AF1D2D" w:rsidRDefault="006C78AB" w:rsidP="00E229C3">
      <w:pPr>
        <w:pStyle w:val="Style2"/>
      </w:pPr>
      <w:r w:rsidRPr="00AF1D2D">
        <w:t>4.</w:t>
      </w:r>
      <w:r w:rsidRPr="00AF1D2D">
        <w:tab/>
        <w:t>DERĪGUMA TERMIŅŠ</w:t>
      </w:r>
    </w:p>
    <w:p w14:paraId="44EAC684" w14:textId="77777777" w:rsidR="0058621D" w:rsidRPr="00AF1D2D" w:rsidRDefault="0058621D" w:rsidP="00E229C3">
      <w:pPr>
        <w:tabs>
          <w:tab w:val="clear" w:pos="567"/>
        </w:tabs>
        <w:spacing w:line="240" w:lineRule="auto"/>
        <w:rPr>
          <w:szCs w:val="22"/>
        </w:rPr>
      </w:pPr>
    </w:p>
    <w:p w14:paraId="7DCE85C0" w14:textId="7607D525" w:rsidR="00C40CFF" w:rsidRPr="00AF1D2D" w:rsidRDefault="006C78AB" w:rsidP="00E229C3">
      <w:pPr>
        <w:rPr>
          <w:szCs w:val="22"/>
        </w:rPr>
      </w:pPr>
      <w:proofErr w:type="spellStart"/>
      <w:r w:rsidRPr="00AF1D2D">
        <w:rPr>
          <w:szCs w:val="22"/>
        </w:rPr>
        <w:t>Exp</w:t>
      </w:r>
      <w:proofErr w:type="spellEnd"/>
      <w:r w:rsidRPr="00AF1D2D">
        <w:rPr>
          <w:szCs w:val="22"/>
        </w:rPr>
        <w:t>. {</w:t>
      </w:r>
      <w:r w:rsidR="0095776D" w:rsidRPr="00AF1D2D">
        <w:rPr>
          <w:szCs w:val="22"/>
        </w:rPr>
        <w:t>mm</w:t>
      </w:r>
      <w:r w:rsidRPr="00AF1D2D">
        <w:rPr>
          <w:szCs w:val="22"/>
        </w:rPr>
        <w:t>/</w:t>
      </w:r>
      <w:proofErr w:type="spellStart"/>
      <w:r w:rsidR="0095776D" w:rsidRPr="00AF1D2D">
        <w:rPr>
          <w:szCs w:val="22"/>
        </w:rPr>
        <w:t>gggg</w:t>
      </w:r>
      <w:proofErr w:type="spellEnd"/>
      <w:r w:rsidRPr="00AF1D2D">
        <w:rPr>
          <w:szCs w:val="22"/>
        </w:rPr>
        <w:t>}</w:t>
      </w:r>
    </w:p>
    <w:p w14:paraId="76EE01BF" w14:textId="77777777" w:rsidR="00F40449" w:rsidRPr="00AF1D2D" w:rsidRDefault="00F40449" w:rsidP="00E229C3">
      <w:pPr>
        <w:rPr>
          <w:szCs w:val="22"/>
        </w:rPr>
      </w:pPr>
    </w:p>
    <w:p w14:paraId="0C20DB42" w14:textId="3AD9DBAD" w:rsidR="00C33459" w:rsidRPr="00AF1D2D" w:rsidRDefault="00C33459" w:rsidP="00E229C3">
      <w:pPr>
        <w:tabs>
          <w:tab w:val="clear" w:pos="567"/>
        </w:tabs>
        <w:spacing w:line="240" w:lineRule="auto"/>
        <w:rPr>
          <w:szCs w:val="22"/>
          <w:lang w:val="ca-ES" w:eastAsia="en-GB"/>
        </w:rPr>
      </w:pPr>
      <w:r w:rsidRPr="00AF1D2D">
        <w:rPr>
          <w:szCs w:val="22"/>
          <w:lang w:val="ca-ES" w:eastAsia="en-GB"/>
        </w:rPr>
        <w:t>Pēc izšķīdināšanas izlietot 2 stundu laikā.</w:t>
      </w:r>
    </w:p>
    <w:p w14:paraId="79B39047" w14:textId="1D3974A4" w:rsidR="00517062" w:rsidRPr="00AF1D2D" w:rsidRDefault="00517062" w:rsidP="00E229C3">
      <w:pPr>
        <w:tabs>
          <w:tab w:val="clear" w:pos="567"/>
        </w:tabs>
        <w:spacing w:line="240" w:lineRule="auto"/>
        <w:rPr>
          <w:szCs w:val="22"/>
          <w:lang w:val="ca-ES" w:eastAsia="en-GB"/>
        </w:rPr>
      </w:pPr>
    </w:p>
    <w:p w14:paraId="403C6835" w14:textId="77777777" w:rsidR="007F44C3" w:rsidRPr="00AF1D2D" w:rsidRDefault="007F44C3" w:rsidP="00E229C3">
      <w:pPr>
        <w:tabs>
          <w:tab w:val="clear" w:pos="567"/>
        </w:tabs>
        <w:spacing w:line="240" w:lineRule="auto"/>
        <w:rPr>
          <w:szCs w:val="22"/>
          <w:lang w:val="ca-ES" w:eastAsia="en-GB"/>
        </w:rPr>
      </w:pPr>
    </w:p>
    <w:p w14:paraId="51A1E8F5" w14:textId="499B77AD" w:rsidR="00C33459" w:rsidRPr="00AF1D2D" w:rsidRDefault="00C33459" w:rsidP="00E229C3">
      <w:pPr>
        <w:pStyle w:val="Style2"/>
      </w:pPr>
      <w:r w:rsidRPr="00AF1D2D">
        <w:rPr>
          <w:bCs/>
          <w:lang w:val="ca-ES" w:eastAsia="en-GB"/>
        </w:rPr>
        <w:t xml:space="preserve">5. </w:t>
      </w:r>
      <w:r w:rsidRPr="00AF1D2D">
        <w:rPr>
          <w:bCs/>
          <w:lang w:val="ca-ES" w:eastAsia="en-GB"/>
        </w:rPr>
        <w:tab/>
        <w:t>SATURA SVARS, TILPUMS VAI DEVU SKAITS</w:t>
      </w:r>
    </w:p>
    <w:p w14:paraId="4B72EB46" w14:textId="77777777" w:rsidR="00C33459" w:rsidRPr="00AF1D2D" w:rsidRDefault="00C33459" w:rsidP="00E229C3">
      <w:pPr>
        <w:tabs>
          <w:tab w:val="clear" w:pos="567"/>
        </w:tabs>
        <w:spacing w:line="240" w:lineRule="auto"/>
        <w:rPr>
          <w:szCs w:val="22"/>
        </w:rPr>
      </w:pPr>
    </w:p>
    <w:p w14:paraId="1A6637CD" w14:textId="3E8CFA2B" w:rsidR="00C33459" w:rsidRPr="00AF1D2D" w:rsidRDefault="00C33459" w:rsidP="00E229C3">
      <w:pPr>
        <w:tabs>
          <w:tab w:val="clear" w:pos="567"/>
        </w:tabs>
        <w:autoSpaceDE w:val="0"/>
        <w:autoSpaceDN w:val="0"/>
        <w:adjustRightInd w:val="0"/>
        <w:spacing w:line="240" w:lineRule="auto"/>
        <w:rPr>
          <w:szCs w:val="22"/>
          <w:lang w:val="ca-ES" w:eastAsia="en-GB"/>
        </w:rPr>
      </w:pPr>
      <w:r w:rsidRPr="00AF1D2D">
        <w:rPr>
          <w:szCs w:val="22"/>
          <w:lang w:val="ca-ES" w:eastAsia="en-GB"/>
        </w:rPr>
        <w:t>1000</w:t>
      </w:r>
      <w:r w:rsidR="00AA1F12" w:rsidRPr="00AF1D2D">
        <w:rPr>
          <w:szCs w:val="22"/>
          <w:lang w:val="ca-ES" w:eastAsia="en-GB"/>
        </w:rPr>
        <w:t> </w:t>
      </w:r>
      <w:r w:rsidRPr="00AF1D2D">
        <w:rPr>
          <w:szCs w:val="22"/>
          <w:lang w:val="ca-ES" w:eastAsia="en-GB"/>
        </w:rPr>
        <w:t>devas</w:t>
      </w:r>
    </w:p>
    <w:p w14:paraId="5E776F30" w14:textId="41660EED" w:rsidR="00C33459" w:rsidRPr="00AF1D2D" w:rsidRDefault="00C33459" w:rsidP="00E229C3">
      <w:pPr>
        <w:tabs>
          <w:tab w:val="clear" w:pos="567"/>
        </w:tabs>
        <w:autoSpaceDE w:val="0"/>
        <w:autoSpaceDN w:val="0"/>
        <w:adjustRightInd w:val="0"/>
        <w:spacing w:line="240" w:lineRule="auto"/>
        <w:rPr>
          <w:szCs w:val="22"/>
          <w:highlight w:val="lightGray"/>
          <w:lang w:val="ca-ES" w:eastAsia="en-GB"/>
        </w:rPr>
      </w:pPr>
      <w:r w:rsidRPr="00AF1D2D">
        <w:rPr>
          <w:szCs w:val="22"/>
          <w:highlight w:val="lightGray"/>
          <w:lang w:val="ca-ES" w:eastAsia="en-GB"/>
        </w:rPr>
        <w:t>5000</w:t>
      </w:r>
      <w:r w:rsidR="00AA1F12" w:rsidRPr="00AF1D2D">
        <w:rPr>
          <w:szCs w:val="22"/>
          <w:highlight w:val="lightGray"/>
          <w:lang w:val="ca-ES" w:eastAsia="en-GB"/>
        </w:rPr>
        <w:t> </w:t>
      </w:r>
      <w:r w:rsidRPr="00AF1D2D">
        <w:rPr>
          <w:szCs w:val="22"/>
          <w:highlight w:val="lightGray"/>
          <w:lang w:val="ca-ES" w:eastAsia="en-GB"/>
        </w:rPr>
        <w:t>devas</w:t>
      </w:r>
    </w:p>
    <w:p w14:paraId="12B8C854" w14:textId="26642033" w:rsidR="00C33459" w:rsidRPr="00AF1D2D" w:rsidRDefault="00C33459" w:rsidP="00E229C3">
      <w:pPr>
        <w:rPr>
          <w:szCs w:val="22"/>
        </w:rPr>
      </w:pPr>
      <w:r w:rsidRPr="00AF1D2D">
        <w:rPr>
          <w:szCs w:val="22"/>
          <w:highlight w:val="lightGray"/>
          <w:lang w:val="ca-ES" w:eastAsia="en-GB"/>
        </w:rPr>
        <w:t>10</w:t>
      </w:r>
      <w:r w:rsidR="00C7727C" w:rsidRPr="00AF1D2D">
        <w:rPr>
          <w:szCs w:val="22"/>
          <w:highlight w:val="lightGray"/>
          <w:lang w:val="ca-ES" w:eastAsia="en-GB"/>
        </w:rPr>
        <w:t xml:space="preserve"> </w:t>
      </w:r>
      <w:r w:rsidRPr="00AF1D2D">
        <w:rPr>
          <w:szCs w:val="22"/>
          <w:highlight w:val="lightGray"/>
          <w:lang w:val="ca-ES" w:eastAsia="en-GB"/>
        </w:rPr>
        <w:t>000</w:t>
      </w:r>
      <w:r w:rsidR="00AA1F12" w:rsidRPr="00AF1D2D">
        <w:rPr>
          <w:szCs w:val="22"/>
          <w:highlight w:val="lightGray"/>
          <w:lang w:val="ca-ES" w:eastAsia="en-GB"/>
        </w:rPr>
        <w:t> </w:t>
      </w:r>
      <w:r w:rsidRPr="00AF1D2D">
        <w:rPr>
          <w:szCs w:val="22"/>
          <w:highlight w:val="lightGray"/>
          <w:lang w:val="ca-ES" w:eastAsia="en-GB"/>
        </w:rPr>
        <w:t>devas</w:t>
      </w:r>
    </w:p>
    <w:p w14:paraId="771B9A1F" w14:textId="77777777" w:rsidR="00C33459" w:rsidRPr="00AF1D2D" w:rsidRDefault="00C33459" w:rsidP="00E229C3">
      <w:pPr>
        <w:tabs>
          <w:tab w:val="clear" w:pos="567"/>
        </w:tabs>
        <w:spacing w:line="240" w:lineRule="auto"/>
        <w:rPr>
          <w:szCs w:val="22"/>
        </w:rPr>
      </w:pPr>
    </w:p>
    <w:p w14:paraId="79EBA777" w14:textId="77777777" w:rsidR="00C114FF" w:rsidRPr="00AF1D2D" w:rsidRDefault="006C78AB" w:rsidP="00E229C3">
      <w:pPr>
        <w:tabs>
          <w:tab w:val="clear" w:pos="567"/>
        </w:tabs>
        <w:spacing w:line="240" w:lineRule="auto"/>
        <w:rPr>
          <w:szCs w:val="22"/>
        </w:rPr>
      </w:pPr>
      <w:r w:rsidRPr="00AF1D2D">
        <w:rPr>
          <w:szCs w:val="22"/>
        </w:rPr>
        <w:br w:type="page"/>
      </w:r>
    </w:p>
    <w:p w14:paraId="608484DA" w14:textId="77777777" w:rsidR="00C114FF" w:rsidRPr="00AF1D2D" w:rsidRDefault="00C114FF" w:rsidP="00A9226B">
      <w:pPr>
        <w:tabs>
          <w:tab w:val="clear" w:pos="567"/>
        </w:tabs>
        <w:spacing w:line="240" w:lineRule="auto"/>
        <w:rPr>
          <w:szCs w:val="22"/>
        </w:rPr>
      </w:pPr>
    </w:p>
    <w:p w14:paraId="56E98C84" w14:textId="77777777" w:rsidR="00C114FF" w:rsidRPr="00AF1D2D" w:rsidRDefault="00C114FF" w:rsidP="00A9226B">
      <w:pPr>
        <w:tabs>
          <w:tab w:val="clear" w:pos="567"/>
        </w:tabs>
        <w:spacing w:line="240" w:lineRule="auto"/>
        <w:rPr>
          <w:szCs w:val="22"/>
        </w:rPr>
      </w:pPr>
    </w:p>
    <w:p w14:paraId="58C07E51" w14:textId="77777777" w:rsidR="00C114FF" w:rsidRPr="00AF1D2D" w:rsidRDefault="00C114FF" w:rsidP="00A9226B">
      <w:pPr>
        <w:tabs>
          <w:tab w:val="clear" w:pos="567"/>
        </w:tabs>
        <w:spacing w:line="240" w:lineRule="auto"/>
        <w:rPr>
          <w:szCs w:val="22"/>
        </w:rPr>
      </w:pPr>
    </w:p>
    <w:p w14:paraId="6BBAC583" w14:textId="77777777" w:rsidR="00C114FF" w:rsidRPr="00AF1D2D" w:rsidRDefault="00C114FF" w:rsidP="00A9226B">
      <w:pPr>
        <w:tabs>
          <w:tab w:val="clear" w:pos="567"/>
        </w:tabs>
        <w:spacing w:line="240" w:lineRule="auto"/>
        <w:rPr>
          <w:szCs w:val="22"/>
        </w:rPr>
      </w:pPr>
    </w:p>
    <w:p w14:paraId="7738157E" w14:textId="77777777" w:rsidR="00C114FF" w:rsidRPr="00AF1D2D" w:rsidRDefault="00C114FF" w:rsidP="00A9226B">
      <w:pPr>
        <w:tabs>
          <w:tab w:val="clear" w:pos="567"/>
        </w:tabs>
        <w:spacing w:line="240" w:lineRule="auto"/>
        <w:rPr>
          <w:szCs w:val="22"/>
        </w:rPr>
      </w:pPr>
    </w:p>
    <w:p w14:paraId="3D9D79FC" w14:textId="77777777" w:rsidR="00C114FF" w:rsidRPr="00AF1D2D" w:rsidRDefault="00C114FF" w:rsidP="00A9226B">
      <w:pPr>
        <w:tabs>
          <w:tab w:val="clear" w:pos="567"/>
        </w:tabs>
        <w:spacing w:line="240" w:lineRule="auto"/>
        <w:rPr>
          <w:szCs w:val="22"/>
        </w:rPr>
      </w:pPr>
    </w:p>
    <w:p w14:paraId="5D5D9216" w14:textId="77777777" w:rsidR="00C114FF" w:rsidRPr="00AF1D2D" w:rsidRDefault="00C114FF" w:rsidP="00A9226B">
      <w:pPr>
        <w:tabs>
          <w:tab w:val="clear" w:pos="567"/>
        </w:tabs>
        <w:spacing w:line="240" w:lineRule="auto"/>
        <w:rPr>
          <w:szCs w:val="22"/>
        </w:rPr>
      </w:pPr>
    </w:p>
    <w:p w14:paraId="69BA3227" w14:textId="77777777" w:rsidR="00C114FF" w:rsidRPr="00AF1D2D" w:rsidRDefault="00C114FF" w:rsidP="00A9226B">
      <w:pPr>
        <w:tabs>
          <w:tab w:val="clear" w:pos="567"/>
        </w:tabs>
        <w:spacing w:line="240" w:lineRule="auto"/>
        <w:rPr>
          <w:szCs w:val="22"/>
        </w:rPr>
      </w:pPr>
    </w:p>
    <w:p w14:paraId="2722EC0B" w14:textId="77777777" w:rsidR="00C114FF" w:rsidRPr="00AF1D2D" w:rsidRDefault="00C114FF" w:rsidP="00A9226B">
      <w:pPr>
        <w:tabs>
          <w:tab w:val="clear" w:pos="567"/>
        </w:tabs>
        <w:spacing w:line="240" w:lineRule="auto"/>
        <w:rPr>
          <w:szCs w:val="22"/>
        </w:rPr>
      </w:pPr>
    </w:p>
    <w:p w14:paraId="01C62EBA" w14:textId="77777777" w:rsidR="00C114FF" w:rsidRPr="00AF1D2D" w:rsidRDefault="00C114FF" w:rsidP="00A9226B">
      <w:pPr>
        <w:tabs>
          <w:tab w:val="clear" w:pos="567"/>
        </w:tabs>
        <w:spacing w:line="240" w:lineRule="auto"/>
        <w:rPr>
          <w:szCs w:val="22"/>
        </w:rPr>
      </w:pPr>
    </w:p>
    <w:p w14:paraId="2AFB490C" w14:textId="77777777" w:rsidR="00C114FF" w:rsidRPr="00AF1D2D" w:rsidRDefault="00C114FF" w:rsidP="00A9226B">
      <w:pPr>
        <w:tabs>
          <w:tab w:val="clear" w:pos="567"/>
        </w:tabs>
        <w:spacing w:line="240" w:lineRule="auto"/>
        <w:rPr>
          <w:szCs w:val="22"/>
        </w:rPr>
      </w:pPr>
    </w:p>
    <w:p w14:paraId="052E230A" w14:textId="77777777" w:rsidR="00C114FF" w:rsidRPr="00AF1D2D" w:rsidRDefault="00C114FF" w:rsidP="00A9226B">
      <w:pPr>
        <w:tabs>
          <w:tab w:val="clear" w:pos="567"/>
        </w:tabs>
        <w:spacing w:line="240" w:lineRule="auto"/>
        <w:rPr>
          <w:szCs w:val="22"/>
        </w:rPr>
      </w:pPr>
    </w:p>
    <w:p w14:paraId="5602DA4C" w14:textId="77777777" w:rsidR="00C114FF" w:rsidRPr="00AF1D2D" w:rsidRDefault="00C114FF" w:rsidP="00A9226B">
      <w:pPr>
        <w:tabs>
          <w:tab w:val="clear" w:pos="567"/>
        </w:tabs>
        <w:spacing w:line="240" w:lineRule="auto"/>
        <w:rPr>
          <w:szCs w:val="22"/>
        </w:rPr>
      </w:pPr>
    </w:p>
    <w:p w14:paraId="467D8122" w14:textId="77777777" w:rsidR="00C114FF" w:rsidRPr="00AF1D2D" w:rsidRDefault="00C114FF" w:rsidP="00A9226B">
      <w:pPr>
        <w:tabs>
          <w:tab w:val="clear" w:pos="567"/>
        </w:tabs>
        <w:spacing w:line="240" w:lineRule="auto"/>
        <w:rPr>
          <w:szCs w:val="22"/>
        </w:rPr>
      </w:pPr>
    </w:p>
    <w:p w14:paraId="57CFC1ED" w14:textId="77777777" w:rsidR="00C114FF" w:rsidRPr="00AF1D2D" w:rsidRDefault="00C114FF" w:rsidP="00A9226B">
      <w:pPr>
        <w:tabs>
          <w:tab w:val="clear" w:pos="567"/>
        </w:tabs>
        <w:spacing w:line="240" w:lineRule="auto"/>
        <w:rPr>
          <w:szCs w:val="22"/>
        </w:rPr>
      </w:pPr>
    </w:p>
    <w:p w14:paraId="584F935D" w14:textId="77777777" w:rsidR="00C114FF" w:rsidRPr="00AF1D2D" w:rsidRDefault="00C114FF" w:rsidP="00A9226B">
      <w:pPr>
        <w:tabs>
          <w:tab w:val="clear" w:pos="567"/>
        </w:tabs>
        <w:spacing w:line="240" w:lineRule="auto"/>
        <w:rPr>
          <w:szCs w:val="22"/>
        </w:rPr>
      </w:pPr>
    </w:p>
    <w:p w14:paraId="7FD530B2" w14:textId="77777777" w:rsidR="00C114FF" w:rsidRPr="00AF1D2D" w:rsidRDefault="00C114FF" w:rsidP="00A9226B">
      <w:pPr>
        <w:tabs>
          <w:tab w:val="clear" w:pos="567"/>
        </w:tabs>
        <w:spacing w:line="240" w:lineRule="auto"/>
        <w:rPr>
          <w:szCs w:val="22"/>
        </w:rPr>
      </w:pPr>
    </w:p>
    <w:p w14:paraId="30BA1BAB" w14:textId="77777777" w:rsidR="00C114FF" w:rsidRPr="00AF1D2D" w:rsidRDefault="00C114FF" w:rsidP="00A9226B">
      <w:pPr>
        <w:tabs>
          <w:tab w:val="clear" w:pos="567"/>
        </w:tabs>
        <w:spacing w:line="240" w:lineRule="auto"/>
        <w:rPr>
          <w:szCs w:val="22"/>
        </w:rPr>
      </w:pPr>
    </w:p>
    <w:p w14:paraId="6EC44476" w14:textId="77777777" w:rsidR="00C114FF" w:rsidRPr="00AF1D2D" w:rsidRDefault="00C114FF" w:rsidP="00A9226B">
      <w:pPr>
        <w:tabs>
          <w:tab w:val="clear" w:pos="567"/>
        </w:tabs>
        <w:spacing w:line="240" w:lineRule="auto"/>
        <w:rPr>
          <w:szCs w:val="22"/>
        </w:rPr>
      </w:pPr>
    </w:p>
    <w:p w14:paraId="7A835ECC" w14:textId="0B1A9DA9" w:rsidR="00C114FF" w:rsidRPr="00AF1D2D" w:rsidRDefault="00C114FF" w:rsidP="00A9226B">
      <w:pPr>
        <w:tabs>
          <w:tab w:val="clear" w:pos="567"/>
        </w:tabs>
        <w:spacing w:line="240" w:lineRule="auto"/>
        <w:rPr>
          <w:szCs w:val="22"/>
        </w:rPr>
      </w:pPr>
    </w:p>
    <w:p w14:paraId="171F09CE" w14:textId="77777777" w:rsidR="00C245DD" w:rsidRPr="00AF1D2D" w:rsidRDefault="00C245DD" w:rsidP="00A9226B">
      <w:pPr>
        <w:tabs>
          <w:tab w:val="clear" w:pos="567"/>
        </w:tabs>
        <w:spacing w:line="240" w:lineRule="auto"/>
        <w:rPr>
          <w:szCs w:val="22"/>
        </w:rPr>
      </w:pPr>
    </w:p>
    <w:p w14:paraId="1CD8A2BC" w14:textId="77777777" w:rsidR="00C114FF" w:rsidRPr="00AF1D2D" w:rsidRDefault="00C114FF" w:rsidP="00A9226B">
      <w:pPr>
        <w:tabs>
          <w:tab w:val="clear" w:pos="567"/>
        </w:tabs>
        <w:spacing w:line="240" w:lineRule="auto"/>
        <w:rPr>
          <w:szCs w:val="22"/>
        </w:rPr>
      </w:pPr>
    </w:p>
    <w:p w14:paraId="3DE7CC0E" w14:textId="77777777" w:rsidR="00C114FF" w:rsidRPr="00AF1D2D" w:rsidRDefault="00C114FF" w:rsidP="00A9226B">
      <w:pPr>
        <w:tabs>
          <w:tab w:val="clear" w:pos="567"/>
        </w:tabs>
        <w:spacing w:line="240" w:lineRule="auto"/>
        <w:rPr>
          <w:szCs w:val="22"/>
        </w:rPr>
      </w:pPr>
    </w:p>
    <w:p w14:paraId="008C130D" w14:textId="77777777" w:rsidR="00C114FF" w:rsidRPr="00AF1D2D" w:rsidRDefault="006C78AB" w:rsidP="00407C22">
      <w:pPr>
        <w:pStyle w:val="Style3"/>
      </w:pPr>
      <w:r w:rsidRPr="00AF1D2D">
        <w:t>LIETOŠANAS INSTRUKCIJA</w:t>
      </w:r>
    </w:p>
    <w:p w14:paraId="18C384A9" w14:textId="77777777" w:rsidR="00C114FF" w:rsidRPr="00AF1D2D" w:rsidRDefault="006C78AB" w:rsidP="00A9226B">
      <w:pPr>
        <w:tabs>
          <w:tab w:val="clear" w:pos="567"/>
        </w:tabs>
        <w:spacing w:line="240" w:lineRule="auto"/>
        <w:jc w:val="center"/>
        <w:rPr>
          <w:szCs w:val="22"/>
        </w:rPr>
      </w:pPr>
      <w:r w:rsidRPr="00AF1D2D">
        <w:rPr>
          <w:szCs w:val="22"/>
        </w:rPr>
        <w:br w:type="page"/>
      </w:r>
      <w:r w:rsidRPr="00AF1D2D">
        <w:rPr>
          <w:b/>
          <w:szCs w:val="22"/>
        </w:rPr>
        <w:lastRenderedPageBreak/>
        <w:t>LIETOŠANAS INSTRUKCIJA</w:t>
      </w:r>
    </w:p>
    <w:p w14:paraId="1FC4FDF2" w14:textId="77777777" w:rsidR="00C114FF" w:rsidRPr="00AF1D2D" w:rsidRDefault="00C114FF" w:rsidP="008D01C0">
      <w:pPr>
        <w:tabs>
          <w:tab w:val="clear" w:pos="567"/>
        </w:tabs>
        <w:spacing w:line="240" w:lineRule="auto"/>
        <w:rPr>
          <w:szCs w:val="22"/>
        </w:rPr>
      </w:pPr>
    </w:p>
    <w:p w14:paraId="634EF4E2" w14:textId="77777777" w:rsidR="00951118" w:rsidRPr="00AF1D2D" w:rsidRDefault="00951118" w:rsidP="008D01C0">
      <w:pPr>
        <w:tabs>
          <w:tab w:val="clear" w:pos="567"/>
        </w:tabs>
        <w:spacing w:line="240" w:lineRule="auto"/>
        <w:rPr>
          <w:szCs w:val="22"/>
        </w:rPr>
      </w:pPr>
    </w:p>
    <w:p w14:paraId="67155AA1" w14:textId="77777777" w:rsidR="00C114FF" w:rsidRPr="00AF1D2D" w:rsidRDefault="006C78AB" w:rsidP="00E229C3">
      <w:pPr>
        <w:pStyle w:val="Style1"/>
      </w:pPr>
      <w:r w:rsidRPr="00AF1D2D">
        <w:rPr>
          <w:highlight w:val="lightGray"/>
        </w:rPr>
        <w:t>1.</w:t>
      </w:r>
      <w:r w:rsidRPr="00AF1D2D">
        <w:tab/>
        <w:t>Veterināro zāļu nosaukums</w:t>
      </w:r>
    </w:p>
    <w:p w14:paraId="3942B073" w14:textId="77777777" w:rsidR="00C114FF" w:rsidRPr="00AF1D2D" w:rsidRDefault="00C114FF" w:rsidP="00E229C3">
      <w:pPr>
        <w:tabs>
          <w:tab w:val="clear" w:pos="567"/>
        </w:tabs>
        <w:spacing w:line="240" w:lineRule="auto"/>
        <w:rPr>
          <w:szCs w:val="22"/>
        </w:rPr>
      </w:pPr>
    </w:p>
    <w:p w14:paraId="6C349ED0" w14:textId="0E69A074" w:rsidR="00C114FF" w:rsidRPr="00AF1D2D" w:rsidRDefault="006459B3" w:rsidP="00E229C3">
      <w:pPr>
        <w:tabs>
          <w:tab w:val="clear" w:pos="567"/>
        </w:tabs>
        <w:spacing w:line="240" w:lineRule="auto"/>
        <w:rPr>
          <w:szCs w:val="22"/>
        </w:rPr>
      </w:pPr>
      <w:r w:rsidRPr="00A65269">
        <w:rPr>
          <w:szCs w:val="22"/>
          <w:lang w:val="ca-ES" w:eastAsia="en-GB"/>
        </w:rPr>
        <w:t>HIPRA</w:t>
      </w:r>
      <w:r w:rsidR="00093F73" w:rsidRPr="00A65269">
        <w:rPr>
          <w:szCs w:val="22"/>
          <w:lang w:val="ca-ES" w:eastAsia="en-GB"/>
        </w:rPr>
        <w:t xml:space="preserve"> </w:t>
      </w:r>
      <w:r w:rsidRPr="00A65269">
        <w:rPr>
          <w:szCs w:val="22"/>
          <w:lang w:val="ca-ES" w:eastAsia="en-GB"/>
        </w:rPr>
        <w:t>GUMBORO CW</w:t>
      </w:r>
      <w:r w:rsidRPr="00AF1D2D">
        <w:rPr>
          <w:bCs/>
          <w:szCs w:val="22"/>
          <w:lang w:val="ca-ES" w:eastAsia="en-GB"/>
        </w:rPr>
        <w:t xml:space="preserve"> </w:t>
      </w:r>
      <w:r w:rsidRPr="00AF1D2D">
        <w:rPr>
          <w:szCs w:val="22"/>
          <w:lang w:val="ca-ES" w:eastAsia="en-GB"/>
        </w:rPr>
        <w:t>liofilizāts lietošanai dzeram</w:t>
      </w:r>
      <w:r w:rsidR="00CE112E">
        <w:rPr>
          <w:szCs w:val="22"/>
          <w:lang w:val="ca-ES" w:eastAsia="en-GB"/>
        </w:rPr>
        <w:t>ajā</w:t>
      </w:r>
      <w:r w:rsidRPr="00AF1D2D">
        <w:rPr>
          <w:szCs w:val="22"/>
          <w:lang w:val="ca-ES" w:eastAsia="en-GB"/>
        </w:rPr>
        <w:t xml:space="preserve"> ūden</w:t>
      </w:r>
      <w:r w:rsidR="00CE112E">
        <w:rPr>
          <w:szCs w:val="22"/>
          <w:lang w:val="ca-ES" w:eastAsia="en-GB"/>
        </w:rPr>
        <w:t>ī</w:t>
      </w:r>
    </w:p>
    <w:p w14:paraId="39BD7465" w14:textId="11486FE1" w:rsidR="00C114FF" w:rsidRPr="00AF1D2D" w:rsidRDefault="00C114FF" w:rsidP="00E229C3">
      <w:pPr>
        <w:tabs>
          <w:tab w:val="clear" w:pos="567"/>
        </w:tabs>
        <w:spacing w:line="240" w:lineRule="auto"/>
        <w:rPr>
          <w:szCs w:val="22"/>
        </w:rPr>
      </w:pPr>
    </w:p>
    <w:p w14:paraId="22F8D512" w14:textId="77777777" w:rsidR="00EB3E48" w:rsidRPr="00AF1D2D" w:rsidRDefault="00EB3E48" w:rsidP="00E229C3">
      <w:pPr>
        <w:tabs>
          <w:tab w:val="clear" w:pos="567"/>
        </w:tabs>
        <w:spacing w:line="240" w:lineRule="auto"/>
        <w:rPr>
          <w:szCs w:val="22"/>
        </w:rPr>
      </w:pPr>
    </w:p>
    <w:p w14:paraId="342710A6" w14:textId="751F6402" w:rsidR="00C114FF" w:rsidRPr="00AF1D2D" w:rsidRDefault="006C78AB" w:rsidP="00E229C3">
      <w:pPr>
        <w:pStyle w:val="Style1"/>
      </w:pPr>
      <w:r w:rsidRPr="00AF1D2D">
        <w:rPr>
          <w:highlight w:val="lightGray"/>
        </w:rPr>
        <w:t>2.</w:t>
      </w:r>
      <w:r w:rsidR="007318FE" w:rsidRPr="00AF1D2D">
        <w:tab/>
      </w:r>
      <w:r w:rsidRPr="00AF1D2D">
        <w:t>Sastāvs</w:t>
      </w:r>
    </w:p>
    <w:p w14:paraId="59B66E7E" w14:textId="77777777" w:rsidR="00C114FF" w:rsidRPr="00AF1D2D" w:rsidRDefault="00C114FF" w:rsidP="00E229C3">
      <w:pPr>
        <w:tabs>
          <w:tab w:val="clear" w:pos="567"/>
        </w:tabs>
        <w:spacing w:line="240" w:lineRule="auto"/>
        <w:rPr>
          <w:iCs/>
          <w:szCs w:val="22"/>
        </w:rPr>
      </w:pPr>
    </w:p>
    <w:p w14:paraId="14147B42" w14:textId="77777777" w:rsidR="00EB3E48" w:rsidRPr="00AF1D2D" w:rsidRDefault="00EB3E48" w:rsidP="00E229C3">
      <w:pPr>
        <w:tabs>
          <w:tab w:val="clear" w:pos="567"/>
        </w:tabs>
        <w:spacing w:line="240" w:lineRule="auto"/>
        <w:rPr>
          <w:b/>
          <w:szCs w:val="22"/>
        </w:rPr>
      </w:pPr>
      <w:r w:rsidRPr="00AF1D2D">
        <w:rPr>
          <w:b/>
          <w:szCs w:val="22"/>
        </w:rPr>
        <w:t>Aktīvā viela:</w:t>
      </w:r>
    </w:p>
    <w:p w14:paraId="0DFC1254" w14:textId="589FC69B" w:rsidR="00EB3E48" w:rsidRPr="00AF1D2D" w:rsidRDefault="00EB3E48" w:rsidP="00E229C3">
      <w:pPr>
        <w:tabs>
          <w:tab w:val="clear" w:pos="567"/>
        </w:tabs>
        <w:spacing w:line="240" w:lineRule="auto"/>
        <w:rPr>
          <w:b/>
          <w:szCs w:val="22"/>
          <w:u w:val="single"/>
          <w:lang w:val="ca-ES"/>
        </w:rPr>
      </w:pPr>
    </w:p>
    <w:p w14:paraId="19D41A4D" w14:textId="77777777" w:rsidR="00EB3E48" w:rsidRPr="00AF1D2D" w:rsidRDefault="00EB3E48" w:rsidP="00E229C3">
      <w:pPr>
        <w:tabs>
          <w:tab w:val="clear" w:pos="567"/>
        </w:tabs>
        <w:spacing w:line="240" w:lineRule="auto"/>
        <w:rPr>
          <w:szCs w:val="22"/>
          <w:lang w:val="ca-ES" w:eastAsia="en-GB"/>
        </w:rPr>
      </w:pPr>
      <w:r w:rsidRPr="00AF1D2D">
        <w:rPr>
          <w:szCs w:val="22"/>
          <w:lang w:val="ca-ES" w:eastAsia="en-GB"/>
        </w:rPr>
        <w:t>Katra deva satur:</w:t>
      </w:r>
    </w:p>
    <w:p w14:paraId="35F6AE40" w14:textId="053D2F67" w:rsidR="00EB3E48" w:rsidRPr="00AF1D2D" w:rsidRDefault="00EB3E4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Dzīvs, novājināts infekciozā</w:t>
      </w:r>
      <w:r w:rsidR="00CE112E">
        <w:rPr>
          <w:szCs w:val="22"/>
          <w:lang w:val="ca-ES" w:eastAsia="en-GB"/>
        </w:rPr>
        <w:t>s</w:t>
      </w:r>
      <w:r w:rsidRPr="00AF1D2D">
        <w:rPr>
          <w:szCs w:val="22"/>
          <w:lang w:val="ca-ES" w:eastAsia="en-GB"/>
        </w:rPr>
        <w:t xml:space="preserve"> burs</w:t>
      </w:r>
      <w:r w:rsidR="00CE112E">
        <w:rPr>
          <w:szCs w:val="22"/>
          <w:lang w:val="ca-ES" w:eastAsia="en-GB"/>
        </w:rPr>
        <w:t>ālās slimības</w:t>
      </w:r>
      <w:r w:rsidRPr="00AF1D2D">
        <w:rPr>
          <w:szCs w:val="22"/>
          <w:lang w:val="ca-ES" w:eastAsia="en-GB"/>
        </w:rPr>
        <w:t xml:space="preserve"> vīruss, celms CH/80…………….. 10</w:t>
      </w:r>
      <w:r w:rsidRPr="00AF1D2D">
        <w:rPr>
          <w:szCs w:val="22"/>
          <w:vertAlign w:val="superscript"/>
          <w:lang w:val="ca-ES" w:eastAsia="en-GB"/>
        </w:rPr>
        <w:t>3,5</w:t>
      </w:r>
      <w:r w:rsidRPr="00AF1D2D">
        <w:rPr>
          <w:szCs w:val="22"/>
          <w:lang w:val="ca-ES" w:eastAsia="en-GB"/>
        </w:rPr>
        <w:t xml:space="preserve"> – 10</w:t>
      </w:r>
      <w:r w:rsidRPr="00AF1D2D">
        <w:rPr>
          <w:szCs w:val="22"/>
          <w:vertAlign w:val="superscript"/>
          <w:lang w:val="ca-ES" w:eastAsia="en-GB"/>
        </w:rPr>
        <w:t>5,5</w:t>
      </w:r>
      <w:r w:rsidRPr="00AF1D2D">
        <w:rPr>
          <w:szCs w:val="22"/>
          <w:lang w:val="ca-ES" w:eastAsia="en-GB"/>
        </w:rPr>
        <w:t xml:space="preserve"> CCID</w:t>
      </w:r>
      <w:r w:rsidRPr="00AF1D2D">
        <w:rPr>
          <w:szCs w:val="22"/>
          <w:vertAlign w:val="subscript"/>
          <w:lang w:val="ca-ES" w:eastAsia="en-GB"/>
        </w:rPr>
        <w:t>50</w:t>
      </w:r>
      <w:r w:rsidR="00AA1F12" w:rsidRPr="00AF1D2D">
        <w:rPr>
          <w:szCs w:val="22"/>
          <w:lang w:val="ca-ES" w:eastAsia="en-GB"/>
        </w:rPr>
        <w:t>*</w:t>
      </w:r>
    </w:p>
    <w:p w14:paraId="53878FC9" w14:textId="49BEB6DB" w:rsidR="00EB3E48" w:rsidRPr="00AF1D2D" w:rsidRDefault="00AA1F12" w:rsidP="00E229C3">
      <w:pPr>
        <w:tabs>
          <w:tab w:val="clear" w:pos="567"/>
        </w:tabs>
        <w:spacing w:line="240" w:lineRule="auto"/>
        <w:rPr>
          <w:iCs/>
          <w:szCs w:val="22"/>
        </w:rPr>
      </w:pPr>
      <w:r w:rsidRPr="00AF1D2D">
        <w:rPr>
          <w:szCs w:val="22"/>
          <w:lang w:val="ca-ES" w:eastAsia="en-GB"/>
        </w:rPr>
        <w:t>*</w:t>
      </w:r>
      <w:r w:rsidR="00EB3E48" w:rsidRPr="00AF1D2D">
        <w:rPr>
          <w:szCs w:val="22"/>
          <w:lang w:val="ca-ES" w:eastAsia="en-GB"/>
        </w:rPr>
        <w:t>50</w:t>
      </w:r>
      <w:r w:rsidR="00A215FF">
        <w:rPr>
          <w:szCs w:val="22"/>
          <w:lang w:val="ca-ES" w:eastAsia="en-GB"/>
        </w:rPr>
        <w:t> </w:t>
      </w:r>
      <w:r w:rsidR="00EB3E48" w:rsidRPr="00AF1D2D">
        <w:rPr>
          <w:szCs w:val="22"/>
          <w:lang w:val="ca-ES" w:eastAsia="en-GB"/>
        </w:rPr>
        <w:t>% šūnu kultūras inficējošā deva.</w:t>
      </w:r>
    </w:p>
    <w:p w14:paraId="46B9CED6" w14:textId="12A3F740" w:rsidR="00C114FF" w:rsidRPr="00AF1D2D" w:rsidRDefault="00C114FF" w:rsidP="00E229C3">
      <w:pPr>
        <w:tabs>
          <w:tab w:val="clear" w:pos="567"/>
        </w:tabs>
        <w:spacing w:line="240" w:lineRule="auto"/>
        <w:rPr>
          <w:szCs w:val="22"/>
        </w:rPr>
      </w:pPr>
    </w:p>
    <w:p w14:paraId="084561E7" w14:textId="3479D324" w:rsidR="00143A83" w:rsidRPr="00AF1D2D" w:rsidRDefault="00143A83" w:rsidP="00143A83">
      <w:pPr>
        <w:tabs>
          <w:tab w:val="clear" w:pos="567"/>
        </w:tabs>
        <w:spacing w:line="240" w:lineRule="auto"/>
        <w:rPr>
          <w:szCs w:val="22"/>
          <w:lang w:val="ca-ES" w:eastAsia="en-GB"/>
        </w:rPr>
      </w:pPr>
      <w:r w:rsidRPr="004E1593">
        <w:rPr>
          <w:szCs w:val="22"/>
          <w:lang w:val="ca-ES" w:eastAsia="en-GB"/>
        </w:rPr>
        <w:t>Liofilizāts: brūns liofilizāts.</w:t>
      </w:r>
    </w:p>
    <w:p w14:paraId="375114F0" w14:textId="0699DBBB" w:rsidR="00EB3E48" w:rsidRPr="00143A83" w:rsidRDefault="00EB3E48" w:rsidP="00E229C3">
      <w:pPr>
        <w:tabs>
          <w:tab w:val="clear" w:pos="567"/>
        </w:tabs>
        <w:spacing w:line="240" w:lineRule="auto"/>
        <w:rPr>
          <w:szCs w:val="22"/>
          <w:lang w:val="ca-ES"/>
        </w:rPr>
      </w:pPr>
    </w:p>
    <w:p w14:paraId="578F54C5" w14:textId="77777777" w:rsidR="00EB3E48" w:rsidRPr="00AF1D2D" w:rsidRDefault="00EB3E48" w:rsidP="00E229C3">
      <w:pPr>
        <w:tabs>
          <w:tab w:val="clear" w:pos="567"/>
        </w:tabs>
        <w:spacing w:line="240" w:lineRule="auto"/>
        <w:rPr>
          <w:szCs w:val="22"/>
        </w:rPr>
      </w:pPr>
    </w:p>
    <w:p w14:paraId="6140B345" w14:textId="504CA98C" w:rsidR="00C114FF" w:rsidRPr="00AF1D2D" w:rsidRDefault="006C78AB" w:rsidP="00E229C3">
      <w:pPr>
        <w:pStyle w:val="Style1"/>
      </w:pPr>
      <w:r w:rsidRPr="00AF1D2D">
        <w:rPr>
          <w:highlight w:val="lightGray"/>
        </w:rPr>
        <w:t>3.</w:t>
      </w:r>
      <w:r w:rsidRPr="00AF1D2D">
        <w:tab/>
      </w:r>
      <w:proofErr w:type="spellStart"/>
      <w:r w:rsidRPr="00AF1D2D">
        <w:t>Mērķsugas</w:t>
      </w:r>
      <w:proofErr w:type="spellEnd"/>
    </w:p>
    <w:p w14:paraId="0A2A3B81" w14:textId="77777777" w:rsidR="00C114FF" w:rsidRPr="00AF1D2D" w:rsidRDefault="00C114FF" w:rsidP="00E229C3">
      <w:pPr>
        <w:tabs>
          <w:tab w:val="clear" w:pos="567"/>
        </w:tabs>
        <w:spacing w:line="240" w:lineRule="auto"/>
        <w:rPr>
          <w:szCs w:val="22"/>
        </w:rPr>
      </w:pPr>
    </w:p>
    <w:p w14:paraId="11398AC0" w14:textId="21BB7B4F" w:rsidR="00C114FF" w:rsidRPr="00AF1D2D" w:rsidRDefault="00EB3E48" w:rsidP="00E229C3">
      <w:pPr>
        <w:tabs>
          <w:tab w:val="clear" w:pos="567"/>
        </w:tabs>
        <w:spacing w:line="240" w:lineRule="auto"/>
        <w:rPr>
          <w:szCs w:val="22"/>
          <w:lang w:val="ca-ES" w:eastAsia="en-GB"/>
        </w:rPr>
      </w:pPr>
      <w:r w:rsidRPr="00AF1D2D">
        <w:rPr>
          <w:szCs w:val="22"/>
          <w:lang w:val="ca-ES" w:eastAsia="en-GB"/>
        </w:rPr>
        <w:t>Vistas.</w:t>
      </w:r>
    </w:p>
    <w:p w14:paraId="307639C7" w14:textId="429343FC" w:rsidR="00EB3E48" w:rsidRPr="00AF1D2D" w:rsidRDefault="00EB3E48" w:rsidP="00E229C3">
      <w:pPr>
        <w:tabs>
          <w:tab w:val="clear" w:pos="567"/>
        </w:tabs>
        <w:spacing w:line="240" w:lineRule="auto"/>
        <w:rPr>
          <w:szCs w:val="22"/>
          <w:lang w:val="ca-ES" w:eastAsia="en-GB"/>
        </w:rPr>
      </w:pPr>
    </w:p>
    <w:p w14:paraId="26A3F955" w14:textId="77777777" w:rsidR="00EB3E48" w:rsidRPr="00AF1D2D" w:rsidRDefault="00EB3E48" w:rsidP="00E229C3">
      <w:pPr>
        <w:tabs>
          <w:tab w:val="clear" w:pos="567"/>
        </w:tabs>
        <w:spacing w:line="240" w:lineRule="auto"/>
        <w:rPr>
          <w:szCs w:val="22"/>
        </w:rPr>
      </w:pPr>
    </w:p>
    <w:p w14:paraId="678C94C8" w14:textId="77777777" w:rsidR="00C114FF" w:rsidRPr="00AF1D2D" w:rsidRDefault="006C78AB" w:rsidP="00E229C3">
      <w:pPr>
        <w:pStyle w:val="Style1"/>
      </w:pPr>
      <w:r w:rsidRPr="00AF1D2D">
        <w:rPr>
          <w:highlight w:val="lightGray"/>
        </w:rPr>
        <w:t>4.</w:t>
      </w:r>
      <w:r w:rsidRPr="00AF1D2D">
        <w:tab/>
        <w:t>Lietošanas indikācijas</w:t>
      </w:r>
    </w:p>
    <w:p w14:paraId="17349CDE" w14:textId="77777777" w:rsidR="00C114FF" w:rsidRPr="00AF1D2D" w:rsidRDefault="00C114FF" w:rsidP="00E229C3">
      <w:pPr>
        <w:tabs>
          <w:tab w:val="clear" w:pos="567"/>
        </w:tabs>
        <w:spacing w:line="240" w:lineRule="auto"/>
        <w:rPr>
          <w:szCs w:val="22"/>
        </w:rPr>
      </w:pPr>
    </w:p>
    <w:p w14:paraId="30C19A34" w14:textId="77777777" w:rsidR="00EB3E48" w:rsidRPr="00AF1D2D" w:rsidRDefault="00EB3E4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Vistu (broileru), kurām ir no mātes iegūtas antivielas (MDA ELISA robežtitrs 115), aktīvai</w:t>
      </w:r>
    </w:p>
    <w:p w14:paraId="0E458307" w14:textId="77777777" w:rsidR="00EB3E48" w:rsidRPr="00AF1D2D" w:rsidRDefault="00EB3E4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imunizācijai, lai novērstu klīniskās pazīmes, samazinātu svara zudumu un bursas bojājumus, ko izraisa</w:t>
      </w:r>
    </w:p>
    <w:p w14:paraId="1BC0579F" w14:textId="77777777" w:rsidR="00EB3E48" w:rsidRPr="00AF1D2D" w:rsidRDefault="00EB3E4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Gumboro slimība.</w:t>
      </w:r>
    </w:p>
    <w:p w14:paraId="3CEE2B74" w14:textId="77777777" w:rsidR="00EB3E48" w:rsidRPr="00AF1D2D" w:rsidRDefault="00EB3E4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Imunitātes iestāšanās: 14 dienas pēc vakcinācijas.</w:t>
      </w:r>
    </w:p>
    <w:p w14:paraId="5872ACD1" w14:textId="7BEC47E2" w:rsidR="00C114FF" w:rsidRPr="00AF1D2D" w:rsidRDefault="00EB3E48" w:rsidP="00E229C3">
      <w:pPr>
        <w:tabs>
          <w:tab w:val="clear" w:pos="567"/>
        </w:tabs>
        <w:spacing w:line="240" w:lineRule="auto"/>
        <w:rPr>
          <w:szCs w:val="22"/>
          <w:lang w:val="ca-ES" w:eastAsia="en-GB"/>
        </w:rPr>
      </w:pPr>
      <w:r w:rsidRPr="00AF1D2D">
        <w:rPr>
          <w:szCs w:val="22"/>
          <w:lang w:val="ca-ES" w:eastAsia="en-GB"/>
        </w:rPr>
        <w:t>Imunitātes ilgums: 30 dienas pēc vakcinācijas.</w:t>
      </w:r>
    </w:p>
    <w:p w14:paraId="328E98F8" w14:textId="238F4347" w:rsidR="00EB3E48" w:rsidRPr="00AF1D2D" w:rsidRDefault="00EB3E48" w:rsidP="00E229C3">
      <w:pPr>
        <w:tabs>
          <w:tab w:val="clear" w:pos="567"/>
        </w:tabs>
        <w:spacing w:line="240" w:lineRule="auto"/>
        <w:rPr>
          <w:szCs w:val="22"/>
          <w:lang w:val="ca-ES" w:eastAsia="en-GB"/>
        </w:rPr>
      </w:pPr>
    </w:p>
    <w:p w14:paraId="4A14C4D2" w14:textId="77777777" w:rsidR="00EB3E48" w:rsidRPr="00AF1D2D" w:rsidRDefault="00EB3E48" w:rsidP="00E229C3">
      <w:pPr>
        <w:tabs>
          <w:tab w:val="clear" w:pos="567"/>
        </w:tabs>
        <w:spacing w:line="240" w:lineRule="auto"/>
        <w:rPr>
          <w:szCs w:val="22"/>
        </w:rPr>
      </w:pPr>
    </w:p>
    <w:p w14:paraId="425CA24C" w14:textId="77777777" w:rsidR="00C114FF" w:rsidRPr="00AF1D2D" w:rsidRDefault="006C78AB" w:rsidP="00E229C3">
      <w:pPr>
        <w:pStyle w:val="Style1"/>
      </w:pPr>
      <w:r w:rsidRPr="00AF1D2D">
        <w:rPr>
          <w:highlight w:val="lightGray"/>
        </w:rPr>
        <w:t>5.</w:t>
      </w:r>
      <w:r w:rsidRPr="00AF1D2D">
        <w:tab/>
        <w:t>Kontrindikācijas</w:t>
      </w:r>
    </w:p>
    <w:p w14:paraId="76CB0550" w14:textId="77777777" w:rsidR="00C114FF" w:rsidRPr="00AF1D2D" w:rsidRDefault="00C114FF" w:rsidP="00E229C3">
      <w:pPr>
        <w:tabs>
          <w:tab w:val="clear" w:pos="567"/>
        </w:tabs>
        <w:spacing w:line="240" w:lineRule="auto"/>
        <w:rPr>
          <w:szCs w:val="22"/>
        </w:rPr>
      </w:pPr>
    </w:p>
    <w:p w14:paraId="6597C7BE" w14:textId="3A9EA1B9" w:rsidR="00EB457B" w:rsidRPr="00AF1D2D" w:rsidRDefault="00EB3E48" w:rsidP="00E229C3">
      <w:pPr>
        <w:tabs>
          <w:tab w:val="clear" w:pos="567"/>
        </w:tabs>
        <w:spacing w:line="240" w:lineRule="auto"/>
        <w:rPr>
          <w:szCs w:val="22"/>
          <w:lang w:val="ca-ES" w:eastAsia="en-GB"/>
        </w:rPr>
      </w:pPr>
      <w:r w:rsidRPr="00AF1D2D">
        <w:rPr>
          <w:szCs w:val="22"/>
          <w:lang w:val="ca-ES" w:eastAsia="en-GB"/>
        </w:rPr>
        <w:t>Nav.</w:t>
      </w:r>
    </w:p>
    <w:p w14:paraId="72AF0B79" w14:textId="405815EC" w:rsidR="00EB3E48" w:rsidRPr="00AF1D2D" w:rsidRDefault="00EB3E48" w:rsidP="00E229C3">
      <w:pPr>
        <w:tabs>
          <w:tab w:val="clear" w:pos="567"/>
        </w:tabs>
        <w:spacing w:line="240" w:lineRule="auto"/>
        <w:rPr>
          <w:szCs w:val="22"/>
          <w:lang w:val="ca-ES" w:eastAsia="en-GB"/>
        </w:rPr>
      </w:pPr>
    </w:p>
    <w:p w14:paraId="0E4DC70B" w14:textId="77777777" w:rsidR="00EB3E48" w:rsidRPr="00AF1D2D" w:rsidRDefault="00EB3E48" w:rsidP="00E229C3">
      <w:pPr>
        <w:tabs>
          <w:tab w:val="clear" w:pos="567"/>
        </w:tabs>
        <w:spacing w:line="240" w:lineRule="auto"/>
        <w:rPr>
          <w:szCs w:val="22"/>
        </w:rPr>
      </w:pPr>
    </w:p>
    <w:p w14:paraId="0AD6C3A1" w14:textId="77777777" w:rsidR="00C114FF" w:rsidRPr="00AF1D2D" w:rsidRDefault="006C78AB" w:rsidP="00E229C3">
      <w:pPr>
        <w:pStyle w:val="Style1"/>
      </w:pPr>
      <w:r w:rsidRPr="00AF1D2D">
        <w:rPr>
          <w:highlight w:val="lightGray"/>
        </w:rPr>
        <w:t>6.</w:t>
      </w:r>
      <w:r w:rsidRPr="00AF1D2D">
        <w:tab/>
        <w:t>Īpaši brīdinājumi</w:t>
      </w:r>
    </w:p>
    <w:p w14:paraId="2F17DF30" w14:textId="77777777" w:rsidR="00F354C5" w:rsidRPr="00AF1D2D" w:rsidRDefault="00F354C5" w:rsidP="00E229C3">
      <w:pPr>
        <w:tabs>
          <w:tab w:val="clear" w:pos="567"/>
        </w:tabs>
        <w:spacing w:line="240" w:lineRule="auto"/>
        <w:rPr>
          <w:szCs w:val="22"/>
        </w:rPr>
      </w:pPr>
    </w:p>
    <w:p w14:paraId="62CD6935" w14:textId="40A5CEEA" w:rsidR="00F354C5" w:rsidRPr="00AF1D2D" w:rsidRDefault="006C78AB" w:rsidP="00E229C3">
      <w:pPr>
        <w:tabs>
          <w:tab w:val="clear" w:pos="567"/>
        </w:tabs>
        <w:spacing w:line="240" w:lineRule="auto"/>
        <w:rPr>
          <w:szCs w:val="22"/>
        </w:rPr>
      </w:pPr>
      <w:r w:rsidRPr="00AF1D2D">
        <w:rPr>
          <w:szCs w:val="22"/>
          <w:u w:val="single"/>
        </w:rPr>
        <w:t>Īpaši brīdinājumi</w:t>
      </w:r>
      <w:r w:rsidRPr="00AF1D2D">
        <w:rPr>
          <w:szCs w:val="22"/>
        </w:rPr>
        <w:t>:</w:t>
      </w:r>
    </w:p>
    <w:p w14:paraId="45BB580A" w14:textId="0BBA5674" w:rsidR="00E2763D" w:rsidRPr="00AF1D2D" w:rsidRDefault="00E2763D" w:rsidP="00E229C3">
      <w:pPr>
        <w:tabs>
          <w:tab w:val="clear" w:pos="567"/>
        </w:tabs>
        <w:spacing w:line="240" w:lineRule="auto"/>
        <w:rPr>
          <w:szCs w:val="22"/>
          <w:lang w:val="ca-ES" w:eastAsia="en-GB"/>
        </w:rPr>
      </w:pPr>
      <w:bookmarkStart w:id="10" w:name="_Hlk134437311"/>
      <w:r w:rsidRPr="00AF1D2D">
        <w:rPr>
          <w:szCs w:val="22"/>
          <w:lang w:val="ca-ES" w:eastAsia="en-GB"/>
        </w:rPr>
        <w:t xml:space="preserve">Vakcinēt tikai </w:t>
      </w:r>
      <w:r w:rsidR="00CE112E">
        <w:rPr>
          <w:szCs w:val="22"/>
          <w:lang w:val="ca-ES" w:eastAsia="en-GB"/>
        </w:rPr>
        <w:t xml:space="preserve">klīniski </w:t>
      </w:r>
      <w:r w:rsidRPr="00AF1D2D">
        <w:rPr>
          <w:szCs w:val="22"/>
          <w:lang w:val="ca-ES" w:eastAsia="en-GB"/>
        </w:rPr>
        <w:t>veselus dzīvniekus.</w:t>
      </w:r>
    </w:p>
    <w:bookmarkEnd w:id="10"/>
    <w:p w14:paraId="35E79425" w14:textId="525066AB" w:rsidR="00E2763D" w:rsidRPr="00AF1D2D" w:rsidRDefault="00E2763D" w:rsidP="00CC7BE6">
      <w:pPr>
        <w:tabs>
          <w:tab w:val="clear" w:pos="567"/>
        </w:tabs>
        <w:autoSpaceDE w:val="0"/>
        <w:autoSpaceDN w:val="0"/>
        <w:adjustRightInd w:val="0"/>
        <w:spacing w:line="240" w:lineRule="auto"/>
        <w:rPr>
          <w:szCs w:val="22"/>
          <w:lang w:val="ca-ES" w:eastAsia="en-GB"/>
        </w:rPr>
      </w:pPr>
      <w:r w:rsidRPr="00AF1D2D">
        <w:rPr>
          <w:szCs w:val="22"/>
          <w:lang w:val="ca-ES" w:eastAsia="en-GB"/>
        </w:rPr>
        <w:t xml:space="preserve">Optimālo vakcinācijas dienu aprēķina pēc Deventera formulas, </w:t>
      </w:r>
      <w:bookmarkStart w:id="11" w:name="_Hlk145919040"/>
      <w:r w:rsidR="00CC7BE6" w:rsidRPr="00AF1D2D">
        <w:rPr>
          <w:lang w:val="ca-ES"/>
        </w:rPr>
        <w:t>piemērojot ELISA 115 titru kā MDA robežtitru.</w:t>
      </w:r>
      <w:bookmarkEnd w:id="11"/>
    </w:p>
    <w:p w14:paraId="24135678" w14:textId="77777777" w:rsidR="00E2763D" w:rsidRPr="00AF1D2D" w:rsidRDefault="00E2763D" w:rsidP="00E229C3">
      <w:pPr>
        <w:tabs>
          <w:tab w:val="clear" w:pos="567"/>
        </w:tabs>
        <w:spacing w:line="240" w:lineRule="auto"/>
        <w:rPr>
          <w:szCs w:val="22"/>
        </w:rPr>
      </w:pPr>
    </w:p>
    <w:p w14:paraId="5D44EA16" w14:textId="52F88C5D" w:rsidR="00203680" w:rsidRPr="00AF1D2D" w:rsidRDefault="006C78AB" w:rsidP="00E229C3">
      <w:pPr>
        <w:tabs>
          <w:tab w:val="clear" w:pos="567"/>
        </w:tabs>
        <w:spacing w:line="240" w:lineRule="auto"/>
        <w:rPr>
          <w:szCs w:val="22"/>
        </w:rPr>
      </w:pPr>
      <w:r w:rsidRPr="00AF1D2D">
        <w:rPr>
          <w:szCs w:val="22"/>
          <w:u w:val="single"/>
        </w:rPr>
        <w:t xml:space="preserve">Īpaši piesardzības pasākumi drošai lietošanai </w:t>
      </w:r>
      <w:proofErr w:type="spellStart"/>
      <w:r w:rsidRPr="00AF1D2D">
        <w:rPr>
          <w:szCs w:val="22"/>
          <w:u w:val="single"/>
        </w:rPr>
        <w:t>mērķsugām</w:t>
      </w:r>
      <w:proofErr w:type="spellEnd"/>
      <w:r w:rsidRPr="00AF1D2D">
        <w:rPr>
          <w:szCs w:val="22"/>
        </w:rPr>
        <w:t>:</w:t>
      </w:r>
    </w:p>
    <w:p w14:paraId="3485C2E9" w14:textId="5F3A32FE" w:rsidR="00CC7BE6" w:rsidRPr="00AF1D2D" w:rsidRDefault="00CC7BE6" w:rsidP="00CC7BE6">
      <w:pPr>
        <w:spacing w:line="240" w:lineRule="auto"/>
      </w:pPr>
      <w:bookmarkStart w:id="12" w:name="_Hlk145919356"/>
      <w:r w:rsidRPr="00AF1D2D">
        <w:t>Vakcinētie cāļi var izdalīt vakcīnas celmu līdz 10 dienām pēc vakcin</w:t>
      </w:r>
      <w:r w:rsidR="00081171">
        <w:t>ēšanas</w:t>
      </w:r>
      <w:r w:rsidRPr="00AF1D2D">
        <w:t>. Šajā laikā vakcīnas celms var izplatīties uz nevakcinētām vistām.</w:t>
      </w:r>
    </w:p>
    <w:p w14:paraId="5573B0CB" w14:textId="189C0388" w:rsidR="00CC7BE6" w:rsidRPr="00AF1D2D" w:rsidRDefault="00081171" w:rsidP="00E229C3">
      <w:pPr>
        <w:tabs>
          <w:tab w:val="clear" w:pos="567"/>
        </w:tabs>
        <w:autoSpaceDE w:val="0"/>
        <w:autoSpaceDN w:val="0"/>
        <w:adjustRightInd w:val="0"/>
        <w:spacing w:line="240" w:lineRule="auto"/>
        <w:rPr>
          <w:szCs w:val="22"/>
          <w:lang w:eastAsia="en-GB"/>
        </w:rPr>
      </w:pPr>
      <w:r w:rsidRPr="00081171">
        <w:t>Piemērot atbilstošus veterināros un labturības pasākumus, lai nepieļautu vakcīnas celma izplatīšanos uz uzņēmīgu sugu dzīvniekiem</w:t>
      </w:r>
      <w:bookmarkEnd w:id="12"/>
    </w:p>
    <w:p w14:paraId="4AE66EA7" w14:textId="38E3C96D" w:rsidR="00E2763D" w:rsidRPr="00AF1D2D" w:rsidRDefault="00E2763D" w:rsidP="00E229C3">
      <w:pPr>
        <w:tabs>
          <w:tab w:val="clear" w:pos="567"/>
        </w:tabs>
        <w:spacing w:line="240" w:lineRule="auto"/>
        <w:rPr>
          <w:szCs w:val="22"/>
          <w:lang w:val="ca-ES" w:eastAsia="en-GB"/>
        </w:rPr>
      </w:pPr>
      <w:r w:rsidRPr="00AF1D2D">
        <w:rPr>
          <w:szCs w:val="22"/>
          <w:lang w:val="ca-ES" w:eastAsia="en-GB"/>
        </w:rPr>
        <w:t>Nelietot putniem, kuriem nav no mātes iegūtas antivielas</w:t>
      </w:r>
      <w:r w:rsidR="00CC7BE6" w:rsidRPr="00AF1D2D">
        <w:rPr>
          <w:szCs w:val="22"/>
          <w:lang w:val="ca-ES" w:eastAsia="en-GB"/>
        </w:rPr>
        <w:t xml:space="preserve"> (MDA)</w:t>
      </w:r>
      <w:r w:rsidRPr="00AF1D2D">
        <w:rPr>
          <w:szCs w:val="22"/>
          <w:lang w:val="ca-ES" w:eastAsia="en-GB"/>
        </w:rPr>
        <w:t>.</w:t>
      </w:r>
    </w:p>
    <w:p w14:paraId="274C3906" w14:textId="77777777" w:rsidR="007F44C3" w:rsidRPr="00AF1D2D" w:rsidRDefault="007F44C3" w:rsidP="00E2763D">
      <w:pPr>
        <w:tabs>
          <w:tab w:val="clear" w:pos="567"/>
        </w:tabs>
        <w:spacing w:line="240" w:lineRule="auto"/>
        <w:rPr>
          <w:szCs w:val="22"/>
        </w:rPr>
        <w:sectPr w:rsidR="007F44C3" w:rsidRPr="00AF1D2D" w:rsidSect="003837F1">
          <w:endnotePr>
            <w:numFmt w:val="decimal"/>
          </w:endnotePr>
          <w:pgSz w:w="11907" w:h="16840" w:code="9"/>
          <w:pgMar w:top="1134" w:right="1418" w:bottom="1134" w:left="1418" w:header="737" w:footer="737" w:gutter="0"/>
          <w:cols w:space="720"/>
        </w:sectPr>
      </w:pPr>
    </w:p>
    <w:p w14:paraId="261EF3FF" w14:textId="20DAAF69" w:rsidR="002F6DAA" w:rsidRPr="00AF1D2D" w:rsidRDefault="006C78AB" w:rsidP="00A65269">
      <w:pPr>
        <w:tabs>
          <w:tab w:val="clear" w:pos="567"/>
        </w:tabs>
        <w:spacing w:line="240" w:lineRule="auto"/>
        <w:rPr>
          <w:szCs w:val="22"/>
          <w:u w:val="single"/>
        </w:rPr>
      </w:pPr>
      <w:r w:rsidRPr="00AF1D2D">
        <w:rPr>
          <w:szCs w:val="22"/>
          <w:u w:val="single"/>
        </w:rPr>
        <w:lastRenderedPageBreak/>
        <w:t>Īpaši piesardzības pasākumi, kas jāievēro personai, kura ievada veterinārās zāles dzīvniekiem</w:t>
      </w:r>
      <w:r w:rsidR="00E27F42" w:rsidRPr="00AF1D2D">
        <w:rPr>
          <w:szCs w:val="22"/>
          <w:u w:val="single"/>
        </w:rPr>
        <w:t>:</w:t>
      </w:r>
    </w:p>
    <w:p w14:paraId="43D19499" w14:textId="15E1EB6A" w:rsidR="00C43C18" w:rsidRPr="00AF1D2D" w:rsidRDefault="00C43C1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 xml:space="preserve">Rīkojoties ar šīm veterinārajām zālēm, </w:t>
      </w:r>
      <w:r w:rsidR="00081171" w:rsidRPr="0030608D">
        <w:rPr>
          <w:szCs w:val="22"/>
          <w:lang w:val="ca-ES" w:eastAsia="en-GB"/>
        </w:rPr>
        <w:t>izmantot individuālos aizsardzības līdzekļus, kas ietver</w:t>
      </w:r>
      <w:r w:rsidRPr="00AF1D2D">
        <w:rPr>
          <w:szCs w:val="22"/>
          <w:lang w:val="ca-ES" w:eastAsia="en-GB"/>
        </w:rPr>
        <w:t>, kas sastāv ūdens</w:t>
      </w:r>
      <w:r w:rsidR="00081171">
        <w:rPr>
          <w:szCs w:val="22"/>
          <w:lang w:val="ca-ES" w:eastAsia="en-GB"/>
        </w:rPr>
        <w:t xml:space="preserve"> </w:t>
      </w:r>
      <w:r w:rsidRPr="00AF1D2D">
        <w:rPr>
          <w:szCs w:val="22"/>
          <w:lang w:val="ca-ES" w:eastAsia="en-GB"/>
        </w:rPr>
        <w:t>necaurlaidīg</w:t>
      </w:r>
      <w:r w:rsidR="00081171">
        <w:rPr>
          <w:szCs w:val="22"/>
          <w:lang w:val="ca-ES" w:eastAsia="en-GB"/>
        </w:rPr>
        <w:t>us</w:t>
      </w:r>
      <w:r w:rsidRPr="00AF1D2D">
        <w:rPr>
          <w:szCs w:val="22"/>
          <w:lang w:val="ca-ES" w:eastAsia="en-GB"/>
        </w:rPr>
        <w:t xml:space="preserve"> cimd</w:t>
      </w:r>
      <w:r w:rsidR="00081171">
        <w:rPr>
          <w:szCs w:val="22"/>
          <w:lang w:val="ca-ES" w:eastAsia="en-GB"/>
        </w:rPr>
        <w:t>us</w:t>
      </w:r>
      <w:r w:rsidRPr="00AF1D2D">
        <w:rPr>
          <w:szCs w:val="22"/>
          <w:lang w:val="ca-ES" w:eastAsia="en-GB"/>
        </w:rPr>
        <w:t>.</w:t>
      </w:r>
    </w:p>
    <w:p w14:paraId="5A3E87D3" w14:textId="77777777" w:rsidR="00C43C18" w:rsidRPr="00AF1D2D" w:rsidRDefault="00C43C1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Pēc lietošanas mazgāt un dezinficēt rokas un aprīkojumu.</w:t>
      </w:r>
    </w:p>
    <w:p w14:paraId="2BED861E" w14:textId="77777777" w:rsidR="00C43C18" w:rsidRPr="00AF1D2D" w:rsidRDefault="00C43C1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Ja notikusi nejauša zāļu norīšana, saskare ar acīm vai ādu, nekavējoties meklēt medicīnisko palīdzību</w:t>
      </w:r>
    </w:p>
    <w:p w14:paraId="0B76A8CF" w14:textId="73E1CC7A" w:rsidR="00C43C18" w:rsidRPr="00AF1D2D" w:rsidRDefault="00C43C18" w:rsidP="00E229C3">
      <w:pPr>
        <w:rPr>
          <w:szCs w:val="22"/>
          <w:lang w:val="ca-ES" w:eastAsia="en-GB"/>
        </w:rPr>
      </w:pPr>
      <w:r w:rsidRPr="00AF1D2D">
        <w:rPr>
          <w:szCs w:val="22"/>
          <w:lang w:val="ca-ES" w:eastAsia="en-GB"/>
        </w:rPr>
        <w:t>un uzrādīt lietošanas instrukciju vai iepakojuma marķējumu.</w:t>
      </w:r>
    </w:p>
    <w:p w14:paraId="386E5E87" w14:textId="77777777" w:rsidR="00C43C18" w:rsidRPr="00AF1D2D" w:rsidRDefault="00C43C18" w:rsidP="00E229C3">
      <w:pPr>
        <w:rPr>
          <w:szCs w:val="22"/>
          <w:u w:val="single"/>
        </w:rPr>
      </w:pPr>
    </w:p>
    <w:p w14:paraId="31F7ACD7" w14:textId="1710F270" w:rsidR="005B1FD0" w:rsidRPr="00AF1D2D" w:rsidRDefault="006C78AB" w:rsidP="00E229C3">
      <w:pPr>
        <w:tabs>
          <w:tab w:val="clear" w:pos="567"/>
        </w:tabs>
        <w:spacing w:line="240" w:lineRule="auto"/>
        <w:rPr>
          <w:szCs w:val="22"/>
        </w:rPr>
      </w:pPr>
      <w:proofErr w:type="spellStart"/>
      <w:r w:rsidRPr="00AF1D2D">
        <w:rPr>
          <w:szCs w:val="22"/>
          <w:u w:val="single"/>
        </w:rPr>
        <w:t>Dējējputni</w:t>
      </w:r>
      <w:proofErr w:type="spellEnd"/>
      <w:r w:rsidRPr="00AF1D2D">
        <w:rPr>
          <w:szCs w:val="22"/>
        </w:rPr>
        <w:t>:</w:t>
      </w:r>
    </w:p>
    <w:p w14:paraId="383D0909" w14:textId="54783DA1" w:rsidR="00CC7BE6" w:rsidRPr="00AF1D2D" w:rsidRDefault="00CC7BE6" w:rsidP="00CC7BE6">
      <w:pPr>
        <w:spacing w:line="240" w:lineRule="auto"/>
        <w:rPr>
          <w:lang w:val="ca-ES"/>
        </w:rPr>
      </w:pPr>
      <w:bookmarkStart w:id="13" w:name="_Hlk145919786"/>
      <w:r w:rsidRPr="00AF1D2D">
        <w:rPr>
          <w:lang w:val="ca-ES"/>
        </w:rPr>
        <w:t xml:space="preserve">Nelietot putniem dēšanas </w:t>
      </w:r>
      <w:r w:rsidR="00CE112E">
        <w:rPr>
          <w:lang w:val="ca-ES"/>
        </w:rPr>
        <w:t xml:space="preserve">periodā </w:t>
      </w:r>
      <w:r w:rsidRPr="00AF1D2D">
        <w:rPr>
          <w:lang w:val="ca-ES"/>
        </w:rPr>
        <w:t xml:space="preserve">un vaislas </w:t>
      </w:r>
      <w:r w:rsidR="00CE112E">
        <w:rPr>
          <w:lang w:val="ca-ES"/>
        </w:rPr>
        <w:t>putniem</w:t>
      </w:r>
      <w:r w:rsidRPr="00AF1D2D">
        <w:rPr>
          <w:lang w:val="ca-ES"/>
        </w:rPr>
        <w:t>.</w:t>
      </w:r>
    </w:p>
    <w:bookmarkEnd w:id="13"/>
    <w:p w14:paraId="129704F6" w14:textId="77777777" w:rsidR="005B1FD0" w:rsidRPr="00AF1D2D" w:rsidRDefault="005B1FD0" w:rsidP="00E229C3">
      <w:pPr>
        <w:tabs>
          <w:tab w:val="clear" w:pos="567"/>
        </w:tabs>
        <w:spacing w:line="240" w:lineRule="auto"/>
        <w:rPr>
          <w:szCs w:val="22"/>
          <w:lang w:val="ca-ES"/>
        </w:rPr>
      </w:pPr>
    </w:p>
    <w:p w14:paraId="6D5EDE3F" w14:textId="4CB5B8E9" w:rsidR="005B1FD0" w:rsidRPr="00AF1D2D" w:rsidRDefault="006C78AB" w:rsidP="00E229C3">
      <w:pPr>
        <w:tabs>
          <w:tab w:val="clear" w:pos="567"/>
        </w:tabs>
        <w:spacing w:line="240" w:lineRule="auto"/>
        <w:rPr>
          <w:szCs w:val="22"/>
        </w:rPr>
      </w:pPr>
      <w:r w:rsidRPr="00AF1D2D">
        <w:rPr>
          <w:szCs w:val="22"/>
          <w:u w:val="single"/>
        </w:rPr>
        <w:t>Mijiedarbība ar citām zālēm un citi mijiedarbības veidi:</w:t>
      </w:r>
    </w:p>
    <w:p w14:paraId="35AD0749" w14:textId="7283B355" w:rsidR="00C43C18" w:rsidRPr="00AF1D2D" w:rsidRDefault="00C43C1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 xml:space="preserve">Nav pieejama informācija par šīs vakcīnas drošumu un iedarbīgumu, </w:t>
      </w:r>
      <w:r w:rsidR="00CE112E">
        <w:rPr>
          <w:szCs w:val="22"/>
          <w:lang w:val="ca-ES" w:eastAsia="en-GB"/>
        </w:rPr>
        <w:t>kad</w:t>
      </w:r>
      <w:r w:rsidRPr="00AF1D2D">
        <w:rPr>
          <w:szCs w:val="22"/>
          <w:lang w:val="ca-ES" w:eastAsia="en-GB"/>
        </w:rPr>
        <w:t xml:space="preserve"> to lieto kopā ar citām</w:t>
      </w:r>
    </w:p>
    <w:p w14:paraId="49FD439A" w14:textId="77777777" w:rsidR="00C43C18" w:rsidRPr="00AF1D2D" w:rsidRDefault="00C43C1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veterinārajām zālēm. Lēmumu par vakcīnas lietošanu pirms vai pēc citu veterināro zāļu lietošanas</w:t>
      </w:r>
    </w:p>
    <w:p w14:paraId="2F5538A8" w14:textId="25CF4687" w:rsidR="00C43C18" w:rsidRPr="00AF1D2D" w:rsidRDefault="00C43C18" w:rsidP="00E229C3">
      <w:pPr>
        <w:tabs>
          <w:tab w:val="clear" w:pos="567"/>
        </w:tabs>
        <w:spacing w:line="240" w:lineRule="auto"/>
        <w:rPr>
          <w:szCs w:val="22"/>
          <w:lang w:val="ca-ES" w:eastAsia="en-GB"/>
        </w:rPr>
      </w:pPr>
      <w:r w:rsidRPr="00AF1D2D">
        <w:rPr>
          <w:szCs w:val="22"/>
          <w:lang w:val="ca-ES" w:eastAsia="en-GB"/>
        </w:rPr>
        <w:t>pieņem</w:t>
      </w:r>
      <w:r w:rsidR="00CE112E">
        <w:rPr>
          <w:szCs w:val="22"/>
          <w:lang w:val="ca-ES" w:eastAsia="en-GB"/>
        </w:rPr>
        <w:t>t</w:t>
      </w:r>
      <w:r w:rsidRPr="00AF1D2D">
        <w:rPr>
          <w:szCs w:val="22"/>
          <w:lang w:val="ca-ES" w:eastAsia="en-GB"/>
        </w:rPr>
        <w:t>, izvērtējot katru gadījumu atsevišķi.</w:t>
      </w:r>
    </w:p>
    <w:p w14:paraId="416F9A5A" w14:textId="77777777" w:rsidR="00C43C18" w:rsidRPr="00AF1D2D" w:rsidRDefault="00C43C18" w:rsidP="00E229C3">
      <w:pPr>
        <w:tabs>
          <w:tab w:val="clear" w:pos="567"/>
        </w:tabs>
        <w:spacing w:line="240" w:lineRule="auto"/>
        <w:rPr>
          <w:szCs w:val="22"/>
        </w:rPr>
      </w:pPr>
    </w:p>
    <w:p w14:paraId="4F93DF61" w14:textId="4183CB46" w:rsidR="005B1FD0" w:rsidRPr="00AF1D2D" w:rsidRDefault="006C78AB" w:rsidP="00E229C3">
      <w:pPr>
        <w:tabs>
          <w:tab w:val="clear" w:pos="567"/>
        </w:tabs>
        <w:spacing w:line="240" w:lineRule="auto"/>
        <w:rPr>
          <w:szCs w:val="22"/>
        </w:rPr>
      </w:pPr>
      <w:r w:rsidRPr="00AF1D2D">
        <w:rPr>
          <w:szCs w:val="22"/>
          <w:u w:val="single"/>
        </w:rPr>
        <w:t>Pārdozēšana</w:t>
      </w:r>
      <w:r w:rsidRPr="00AF1D2D">
        <w:rPr>
          <w:szCs w:val="22"/>
        </w:rPr>
        <w:t>:</w:t>
      </w:r>
    </w:p>
    <w:p w14:paraId="43EEA528" w14:textId="1D2297BD" w:rsidR="00C43C18" w:rsidRPr="00AF1D2D" w:rsidRDefault="00C43C1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Pēc desmitkārtīgas devas lietošanas n</w:t>
      </w:r>
      <w:r w:rsidR="00E8734D">
        <w:rPr>
          <w:szCs w:val="22"/>
          <w:lang w:val="ca-ES" w:eastAsia="en-GB"/>
        </w:rPr>
        <w:t>etika</w:t>
      </w:r>
      <w:r w:rsidRPr="00AF1D2D">
        <w:rPr>
          <w:szCs w:val="22"/>
          <w:lang w:val="ca-ES" w:eastAsia="en-GB"/>
        </w:rPr>
        <w:t xml:space="preserve"> novērota</w:t>
      </w:r>
      <w:r w:rsidR="00CE112E">
        <w:rPr>
          <w:szCs w:val="22"/>
          <w:lang w:val="ca-ES" w:eastAsia="en-GB"/>
        </w:rPr>
        <w:t>s</w:t>
      </w:r>
      <w:r w:rsidRPr="00AF1D2D">
        <w:rPr>
          <w:szCs w:val="22"/>
          <w:lang w:val="ca-ES" w:eastAsia="en-GB"/>
        </w:rPr>
        <w:t xml:space="preserve"> cita</w:t>
      </w:r>
      <w:r w:rsidR="00CE112E">
        <w:rPr>
          <w:szCs w:val="22"/>
          <w:lang w:val="ca-ES" w:eastAsia="en-GB"/>
        </w:rPr>
        <w:t>s</w:t>
      </w:r>
      <w:r w:rsidRPr="00AF1D2D">
        <w:rPr>
          <w:szCs w:val="22"/>
          <w:lang w:val="ca-ES" w:eastAsia="en-GB"/>
        </w:rPr>
        <w:t xml:space="preserve"> </w:t>
      </w:r>
      <w:r w:rsidR="00CE112E">
        <w:rPr>
          <w:szCs w:val="22"/>
          <w:lang w:val="ca-ES" w:eastAsia="en-GB"/>
        </w:rPr>
        <w:t>blakusparādības</w:t>
      </w:r>
      <w:r w:rsidRPr="00AF1D2D">
        <w:rPr>
          <w:szCs w:val="22"/>
          <w:lang w:val="ca-ES" w:eastAsia="en-GB"/>
        </w:rPr>
        <w:t xml:space="preserve"> kā vien</w:t>
      </w:r>
      <w:r w:rsidR="00CE112E">
        <w:rPr>
          <w:szCs w:val="22"/>
          <w:lang w:val="ca-ES" w:eastAsia="en-GB"/>
        </w:rPr>
        <w:t>īgi</w:t>
      </w:r>
      <w:r w:rsidRPr="00AF1D2D">
        <w:rPr>
          <w:szCs w:val="22"/>
          <w:lang w:val="ca-ES" w:eastAsia="en-GB"/>
        </w:rPr>
        <w:t xml:space="preserve"> tā</w:t>
      </w:r>
      <w:r w:rsidR="00CE112E">
        <w:rPr>
          <w:szCs w:val="22"/>
          <w:lang w:val="ca-ES" w:eastAsia="en-GB"/>
        </w:rPr>
        <w:t>s</w:t>
      </w:r>
      <w:r w:rsidRPr="00AF1D2D">
        <w:rPr>
          <w:szCs w:val="22"/>
          <w:lang w:val="ca-ES" w:eastAsia="en-GB"/>
        </w:rPr>
        <w:t>, kura</w:t>
      </w:r>
      <w:r w:rsidR="00CE112E">
        <w:rPr>
          <w:szCs w:val="22"/>
          <w:lang w:val="ca-ES" w:eastAsia="en-GB"/>
        </w:rPr>
        <w:t>s</w:t>
      </w:r>
      <w:r w:rsidRPr="00AF1D2D">
        <w:rPr>
          <w:szCs w:val="22"/>
          <w:lang w:val="ca-ES" w:eastAsia="en-GB"/>
        </w:rPr>
        <w:t xml:space="preserve"> aprakstīta</w:t>
      </w:r>
      <w:r w:rsidR="00CE112E">
        <w:rPr>
          <w:szCs w:val="22"/>
          <w:lang w:val="ca-ES" w:eastAsia="en-GB"/>
        </w:rPr>
        <w:t>s</w:t>
      </w:r>
      <w:r w:rsidRPr="00AF1D2D">
        <w:rPr>
          <w:szCs w:val="22"/>
          <w:lang w:val="ca-ES" w:eastAsia="en-GB"/>
        </w:rPr>
        <w:t xml:space="preserve"> sadaļā</w:t>
      </w:r>
    </w:p>
    <w:p w14:paraId="058C7B2E" w14:textId="258EAA36" w:rsidR="00C43C18" w:rsidRPr="00AF1D2D" w:rsidRDefault="00C43C18" w:rsidP="00E229C3">
      <w:pPr>
        <w:tabs>
          <w:tab w:val="clear" w:pos="567"/>
        </w:tabs>
        <w:spacing w:line="240" w:lineRule="auto"/>
        <w:rPr>
          <w:szCs w:val="22"/>
          <w:lang w:val="ca-ES" w:eastAsia="en-GB"/>
        </w:rPr>
      </w:pPr>
      <w:r w:rsidRPr="00AF1D2D">
        <w:rPr>
          <w:szCs w:val="22"/>
          <w:lang w:val="ca-ES" w:eastAsia="en-GB"/>
        </w:rPr>
        <w:t>“</w:t>
      </w:r>
      <w:r w:rsidRPr="00AF1D2D">
        <w:rPr>
          <w:szCs w:val="22"/>
        </w:rPr>
        <w:t>Blakusparādības</w:t>
      </w:r>
      <w:r w:rsidRPr="00AF1D2D">
        <w:rPr>
          <w:szCs w:val="22"/>
          <w:lang w:val="ca-ES" w:eastAsia="en-GB"/>
        </w:rPr>
        <w:t>”.</w:t>
      </w:r>
    </w:p>
    <w:p w14:paraId="5EF357B3" w14:textId="77777777" w:rsidR="00C43C18" w:rsidRPr="00AF1D2D" w:rsidRDefault="00C43C18" w:rsidP="00E229C3">
      <w:pPr>
        <w:tabs>
          <w:tab w:val="clear" w:pos="567"/>
        </w:tabs>
        <w:spacing w:line="240" w:lineRule="auto"/>
        <w:rPr>
          <w:szCs w:val="22"/>
        </w:rPr>
      </w:pPr>
    </w:p>
    <w:p w14:paraId="76ED69F8" w14:textId="5306FD31" w:rsidR="005B1FD0" w:rsidRDefault="006C78AB" w:rsidP="00E229C3">
      <w:pPr>
        <w:rPr>
          <w:szCs w:val="22"/>
        </w:rPr>
      </w:pPr>
      <w:r w:rsidRPr="00AF1D2D">
        <w:rPr>
          <w:szCs w:val="22"/>
          <w:u w:val="single"/>
        </w:rPr>
        <w:t>Īpaši lietošanas ierobežojumi un īpaši lietošanas nosacījumi</w:t>
      </w:r>
      <w:r w:rsidRPr="00AF1D2D">
        <w:rPr>
          <w:szCs w:val="22"/>
        </w:rPr>
        <w:t>:</w:t>
      </w:r>
    </w:p>
    <w:p w14:paraId="78572E10" w14:textId="4297A17D" w:rsidR="00CE112E" w:rsidRPr="00AF1D2D" w:rsidRDefault="00CE112E" w:rsidP="00E229C3">
      <w:pPr>
        <w:rPr>
          <w:szCs w:val="22"/>
        </w:rPr>
      </w:pPr>
      <w:r>
        <w:rPr>
          <w:szCs w:val="22"/>
        </w:rPr>
        <w:t xml:space="preserve">Drīkst ievadīt tikai praktizējošs veterinārārsts. </w:t>
      </w:r>
    </w:p>
    <w:p w14:paraId="7827E072" w14:textId="0DCA4E76" w:rsidR="00CE6317" w:rsidRPr="00AF1D2D" w:rsidRDefault="00CE6317" w:rsidP="00E229C3">
      <w:pPr>
        <w:tabs>
          <w:tab w:val="clear" w:pos="567"/>
        </w:tabs>
        <w:spacing w:line="240" w:lineRule="auto"/>
        <w:rPr>
          <w:szCs w:val="22"/>
        </w:rPr>
      </w:pPr>
    </w:p>
    <w:p w14:paraId="5E91E446" w14:textId="6D24AA9D" w:rsidR="005B1FD0" w:rsidRPr="00AF1D2D" w:rsidRDefault="006C78AB" w:rsidP="00E229C3">
      <w:pPr>
        <w:tabs>
          <w:tab w:val="clear" w:pos="567"/>
        </w:tabs>
        <w:spacing w:line="240" w:lineRule="auto"/>
        <w:rPr>
          <w:szCs w:val="22"/>
        </w:rPr>
      </w:pPr>
      <w:r w:rsidRPr="00AF1D2D">
        <w:rPr>
          <w:szCs w:val="22"/>
          <w:u w:val="single"/>
        </w:rPr>
        <w:t>Būtiska nesaderība</w:t>
      </w:r>
      <w:r w:rsidRPr="00AF1D2D">
        <w:rPr>
          <w:szCs w:val="22"/>
        </w:rPr>
        <w:t>:</w:t>
      </w:r>
    </w:p>
    <w:p w14:paraId="30D03647" w14:textId="32B23070" w:rsidR="00C43C18" w:rsidRPr="00AF1D2D" w:rsidRDefault="00C43C18" w:rsidP="00E229C3">
      <w:pPr>
        <w:tabs>
          <w:tab w:val="clear" w:pos="567"/>
        </w:tabs>
        <w:autoSpaceDE w:val="0"/>
        <w:autoSpaceDN w:val="0"/>
        <w:adjustRightInd w:val="0"/>
        <w:spacing w:line="240" w:lineRule="auto"/>
        <w:rPr>
          <w:szCs w:val="22"/>
          <w:lang w:val="ca-ES" w:eastAsia="en-GB"/>
        </w:rPr>
      </w:pPr>
      <w:r w:rsidRPr="00AF1D2D">
        <w:rPr>
          <w:szCs w:val="22"/>
          <w:lang w:val="ca-ES" w:eastAsia="en-GB"/>
        </w:rPr>
        <w:t xml:space="preserve">Tā kā nav veikti saderības pētījumi, </w:t>
      </w:r>
      <w:r w:rsidR="00CE112E">
        <w:rPr>
          <w:szCs w:val="22"/>
          <w:lang w:val="ca-ES" w:eastAsia="en-GB"/>
        </w:rPr>
        <w:t xml:space="preserve">nelietot </w:t>
      </w:r>
      <w:r w:rsidRPr="00AF1D2D">
        <w:rPr>
          <w:szCs w:val="22"/>
          <w:lang w:val="ca-ES" w:eastAsia="en-GB"/>
        </w:rPr>
        <w:t>šīs veterinārās zāles maisījumā ar citām</w:t>
      </w:r>
    </w:p>
    <w:p w14:paraId="1DEF4426" w14:textId="21F94579" w:rsidR="00C114FF" w:rsidRPr="00AF1D2D" w:rsidRDefault="00C43C18" w:rsidP="00E229C3">
      <w:pPr>
        <w:tabs>
          <w:tab w:val="clear" w:pos="567"/>
        </w:tabs>
        <w:spacing w:line="240" w:lineRule="auto"/>
        <w:rPr>
          <w:szCs w:val="22"/>
          <w:lang w:val="ca-ES" w:eastAsia="en-GB"/>
        </w:rPr>
      </w:pPr>
      <w:r w:rsidRPr="00AF1D2D">
        <w:rPr>
          <w:szCs w:val="22"/>
          <w:lang w:val="ca-ES" w:eastAsia="en-GB"/>
        </w:rPr>
        <w:t>veterinārajām zālēm.</w:t>
      </w:r>
    </w:p>
    <w:p w14:paraId="72EAE5D5" w14:textId="38800308" w:rsidR="00C43C18" w:rsidRPr="00AF1D2D" w:rsidRDefault="00C43C18" w:rsidP="00E229C3">
      <w:pPr>
        <w:tabs>
          <w:tab w:val="clear" w:pos="567"/>
        </w:tabs>
        <w:spacing w:line="240" w:lineRule="auto"/>
        <w:rPr>
          <w:szCs w:val="22"/>
          <w:lang w:val="ca-ES" w:eastAsia="en-GB"/>
        </w:rPr>
      </w:pPr>
    </w:p>
    <w:p w14:paraId="22011E0E" w14:textId="77777777" w:rsidR="00C43C18" w:rsidRPr="00AF1D2D" w:rsidRDefault="00C43C18" w:rsidP="00E229C3">
      <w:pPr>
        <w:tabs>
          <w:tab w:val="clear" w:pos="567"/>
        </w:tabs>
        <w:spacing w:line="240" w:lineRule="auto"/>
        <w:rPr>
          <w:szCs w:val="22"/>
        </w:rPr>
      </w:pPr>
    </w:p>
    <w:p w14:paraId="7F161CCC" w14:textId="69652B59" w:rsidR="00C114FF" w:rsidRPr="00AF1D2D" w:rsidRDefault="006C78AB" w:rsidP="00E229C3">
      <w:pPr>
        <w:pStyle w:val="Style1"/>
      </w:pPr>
      <w:r w:rsidRPr="00AF1D2D">
        <w:rPr>
          <w:highlight w:val="lightGray"/>
        </w:rPr>
        <w:t>7.</w:t>
      </w:r>
      <w:r w:rsidR="007318FE" w:rsidRPr="00AF1D2D">
        <w:tab/>
      </w:r>
      <w:r w:rsidR="0095776D" w:rsidRPr="00AF1D2D">
        <w:t>B</w:t>
      </w:r>
      <w:r w:rsidRPr="00AF1D2D">
        <w:t>lakusparādības</w:t>
      </w:r>
    </w:p>
    <w:p w14:paraId="0E5BCAC1" w14:textId="77777777" w:rsidR="00C114FF" w:rsidRPr="00AF1D2D" w:rsidRDefault="00C114FF" w:rsidP="00E229C3">
      <w:pPr>
        <w:tabs>
          <w:tab w:val="clear" w:pos="567"/>
        </w:tabs>
        <w:spacing w:line="240" w:lineRule="auto"/>
        <w:rPr>
          <w:iCs/>
          <w:szCs w:val="22"/>
        </w:rPr>
      </w:pPr>
    </w:p>
    <w:p w14:paraId="677012E7" w14:textId="78F905A3" w:rsidR="00956219" w:rsidRPr="00AF1D2D" w:rsidRDefault="00956219" w:rsidP="00E229C3">
      <w:pPr>
        <w:rPr>
          <w:szCs w:val="22"/>
          <w:lang w:val="ca-ES" w:eastAsia="en-GB"/>
        </w:rPr>
      </w:pPr>
      <w:r w:rsidRPr="00AF1D2D">
        <w:rPr>
          <w:szCs w:val="22"/>
          <w:lang w:val="ca-ES" w:eastAsia="en-GB"/>
        </w:rPr>
        <w:t>Vistas</w:t>
      </w:r>
      <w:r w:rsidR="00CE112E">
        <w:rPr>
          <w:szCs w:val="22"/>
          <w:lang w:val="ca-ES" w:eastAsia="en-GB"/>
        </w:rPr>
        <w:t>:</w:t>
      </w:r>
    </w:p>
    <w:p w14:paraId="349EB84E" w14:textId="77777777" w:rsidR="001B4031" w:rsidRPr="00AF1D2D" w:rsidRDefault="001B4031" w:rsidP="00E229C3">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56219" w:rsidRPr="00AF1D2D" w14:paraId="3DA62F3B" w14:textId="77777777" w:rsidTr="00956219">
        <w:tc>
          <w:tcPr>
            <w:tcW w:w="2500" w:type="pct"/>
          </w:tcPr>
          <w:p w14:paraId="51920BA6" w14:textId="77777777" w:rsidR="00956219" w:rsidRPr="00AF1D2D" w:rsidRDefault="00956219" w:rsidP="00E229C3">
            <w:pPr>
              <w:spacing w:before="60" w:after="60"/>
              <w:rPr>
                <w:szCs w:val="22"/>
              </w:rPr>
            </w:pPr>
            <w:r w:rsidRPr="00AF1D2D">
              <w:rPr>
                <w:szCs w:val="22"/>
              </w:rPr>
              <w:t>Ļoti reti</w:t>
            </w:r>
          </w:p>
          <w:p w14:paraId="6AD5B013" w14:textId="2AD6D2EE" w:rsidR="00956219" w:rsidRPr="00AF1D2D" w:rsidRDefault="00956219" w:rsidP="00E229C3">
            <w:pPr>
              <w:spacing w:before="60" w:after="60"/>
              <w:rPr>
                <w:szCs w:val="22"/>
              </w:rPr>
            </w:pPr>
            <w:r w:rsidRPr="00AF1D2D">
              <w:rPr>
                <w:szCs w:val="22"/>
              </w:rPr>
              <w:t>(&lt;</w:t>
            </w:r>
            <w:r w:rsidR="00A215FF">
              <w:rPr>
                <w:szCs w:val="22"/>
              </w:rPr>
              <w:t> </w:t>
            </w:r>
            <w:r w:rsidRPr="00AF1D2D">
              <w:rPr>
                <w:szCs w:val="22"/>
              </w:rPr>
              <w:t>1 dzīvniekam</w:t>
            </w:r>
            <w:r w:rsidR="00A215FF">
              <w:rPr>
                <w:szCs w:val="22"/>
              </w:rPr>
              <w:t> </w:t>
            </w:r>
            <w:r w:rsidRPr="00AF1D2D">
              <w:rPr>
                <w:szCs w:val="22"/>
              </w:rPr>
              <w:t>/</w:t>
            </w:r>
            <w:r w:rsidR="00A215FF">
              <w:rPr>
                <w:szCs w:val="22"/>
              </w:rPr>
              <w:t> </w:t>
            </w:r>
            <w:r w:rsidRPr="00AF1D2D">
              <w:rPr>
                <w:szCs w:val="22"/>
              </w:rPr>
              <w:t>10</w:t>
            </w:r>
            <w:r w:rsidR="00C7727C" w:rsidRPr="00AF1D2D">
              <w:rPr>
                <w:szCs w:val="22"/>
              </w:rPr>
              <w:t xml:space="preserve"> </w:t>
            </w:r>
            <w:r w:rsidRPr="00AF1D2D">
              <w:rPr>
                <w:szCs w:val="22"/>
              </w:rPr>
              <w:t>000 ārstētajiem dzīvniekiem, tostarp atsevišķi ziņojumi):</w:t>
            </w:r>
          </w:p>
        </w:tc>
        <w:tc>
          <w:tcPr>
            <w:tcW w:w="2500" w:type="pct"/>
            <w:hideMark/>
          </w:tcPr>
          <w:p w14:paraId="000ACF75" w14:textId="045A2CF6" w:rsidR="00EB04B4" w:rsidRPr="00AF1D2D" w:rsidRDefault="00EB04B4" w:rsidP="00EB04B4">
            <w:pPr>
              <w:spacing w:line="240" w:lineRule="auto"/>
              <w:rPr>
                <w:vertAlign w:val="superscript"/>
                <w:lang w:val="ca-ES" w:eastAsia="en-GB"/>
              </w:rPr>
            </w:pPr>
            <w:r w:rsidRPr="00AF1D2D">
              <w:rPr>
                <w:lang w:val="ca-ES" w:eastAsia="en-GB"/>
              </w:rPr>
              <w:t>Bursa Fabricius</w:t>
            </w:r>
            <w:r w:rsidRPr="00AF1D2D" w:rsidDel="00EE5E9D">
              <w:rPr>
                <w:lang w:val="ca-ES" w:eastAsia="en-GB"/>
              </w:rPr>
              <w:t xml:space="preserve"> </w:t>
            </w:r>
            <w:r w:rsidRPr="00AF1D2D">
              <w:rPr>
                <w:lang w:val="ca-ES" w:eastAsia="en-GB"/>
              </w:rPr>
              <w:t>limfocītu izsīkumu</w:t>
            </w:r>
            <w:r w:rsidRPr="00AF1D2D">
              <w:rPr>
                <w:vertAlign w:val="superscript"/>
                <w:lang w:val="ca-ES" w:eastAsia="en-GB"/>
              </w:rPr>
              <w:t>1</w:t>
            </w:r>
          </w:p>
          <w:p w14:paraId="22D0C1C4" w14:textId="423EF327" w:rsidR="00956219" w:rsidRPr="00AF1D2D" w:rsidRDefault="00956219" w:rsidP="00E229C3">
            <w:pPr>
              <w:spacing w:before="60" w:after="60"/>
              <w:rPr>
                <w:iCs/>
                <w:szCs w:val="22"/>
              </w:rPr>
            </w:pPr>
          </w:p>
        </w:tc>
      </w:tr>
    </w:tbl>
    <w:p w14:paraId="2B6EB8A9" w14:textId="77777777" w:rsidR="00956219" w:rsidRPr="00AF1D2D" w:rsidRDefault="00956219" w:rsidP="00E229C3">
      <w:pPr>
        <w:tabs>
          <w:tab w:val="clear" w:pos="567"/>
        </w:tabs>
        <w:spacing w:line="240" w:lineRule="auto"/>
        <w:rPr>
          <w:szCs w:val="22"/>
        </w:rPr>
      </w:pPr>
    </w:p>
    <w:p w14:paraId="5F184FA6" w14:textId="2B88ED1B" w:rsidR="00956219" w:rsidRPr="00AF1D2D" w:rsidRDefault="00EB04B4" w:rsidP="005721D0">
      <w:pPr>
        <w:spacing w:line="240" w:lineRule="auto"/>
      </w:pPr>
      <w:r w:rsidRPr="00AF1D2D">
        <w:rPr>
          <w:vertAlign w:val="superscript"/>
          <w:lang w:val="ca-ES" w:eastAsia="en-GB"/>
        </w:rPr>
        <w:t xml:space="preserve">1 </w:t>
      </w:r>
      <w:bookmarkStart w:id="14" w:name="_Hlk145919551"/>
      <w:r w:rsidRPr="00AF1D2D">
        <w:rPr>
          <w:lang w:val="ca-ES" w:eastAsia="en-GB"/>
        </w:rPr>
        <w:t>7. dienā pēc vakcinācijas putniem var novērot ievērojamu un pārejošu limfocītu samazināšanos</w:t>
      </w:r>
      <w:bookmarkEnd w:id="14"/>
      <w:r w:rsidR="00956219" w:rsidRPr="00AF1D2D">
        <w:rPr>
          <w:szCs w:val="22"/>
          <w:lang w:val="ca-ES" w:eastAsia="en-GB"/>
        </w:rPr>
        <w:t>. Limfocītu folikulu atjaunošanās sākas 7. dienā pēc vakcinācijas un visizteiktāk novērojama no</w:t>
      </w:r>
      <w:r w:rsidR="00131917" w:rsidRPr="00AF1D2D">
        <w:rPr>
          <w:szCs w:val="22"/>
          <w:lang w:val="ca-ES" w:eastAsia="en-GB"/>
        </w:rPr>
        <w:t xml:space="preserve"> </w:t>
      </w:r>
      <w:r w:rsidR="00956219" w:rsidRPr="00AF1D2D">
        <w:rPr>
          <w:szCs w:val="22"/>
          <w:lang w:val="ca-ES" w:eastAsia="en-GB"/>
        </w:rPr>
        <w:t>21. dienas pēc vakcinācijas. Dažiem putniem 28. dienā pēc vakcinācijas novērojami nelieli bojājumi.</w:t>
      </w:r>
      <w:r w:rsidR="00131917" w:rsidRPr="00AF1D2D">
        <w:rPr>
          <w:szCs w:val="22"/>
          <w:lang w:val="ca-ES" w:eastAsia="en-GB"/>
        </w:rPr>
        <w:t xml:space="preserve"> </w:t>
      </w:r>
      <w:r w:rsidR="00956219" w:rsidRPr="00AF1D2D">
        <w:rPr>
          <w:szCs w:val="22"/>
          <w:lang w:val="ca-ES" w:eastAsia="en-GB"/>
        </w:rPr>
        <w:t>Šis process nerada imūnsupresiju.</w:t>
      </w:r>
    </w:p>
    <w:p w14:paraId="42B48F50" w14:textId="77777777" w:rsidR="00956219" w:rsidRPr="00AF1D2D" w:rsidRDefault="00956219" w:rsidP="00E229C3">
      <w:pPr>
        <w:tabs>
          <w:tab w:val="clear" w:pos="567"/>
        </w:tabs>
        <w:spacing w:line="240" w:lineRule="auto"/>
        <w:rPr>
          <w:szCs w:val="22"/>
        </w:rPr>
      </w:pPr>
    </w:p>
    <w:p w14:paraId="4FDE8646" w14:textId="6582D480" w:rsidR="008E2776" w:rsidRDefault="008E2776" w:rsidP="008E2776">
      <w:pPr>
        <w:rPr>
          <w:i/>
          <w:color w:val="008000"/>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Pr="007F7A79">
        <w:t>{informācija par nacionālo ziņošanas sistēmu}</w:t>
      </w:r>
      <w:r w:rsidRPr="007F7A79">
        <w:rPr>
          <w:szCs w:val="22"/>
        </w:rPr>
        <w:t>.</w:t>
      </w:r>
    </w:p>
    <w:p w14:paraId="09E656BF" w14:textId="394DDDFF" w:rsidR="008E2776" w:rsidRPr="00AF1D2D" w:rsidRDefault="008E2776" w:rsidP="00F520FE">
      <w:pPr>
        <w:sectPr w:rsidR="008E2776" w:rsidRPr="00AF1D2D" w:rsidSect="003837F1">
          <w:endnotePr>
            <w:numFmt w:val="decimal"/>
          </w:endnotePr>
          <w:pgSz w:w="11907" w:h="16840" w:code="9"/>
          <w:pgMar w:top="1134" w:right="1418" w:bottom="1134" w:left="1418" w:header="737" w:footer="737" w:gutter="0"/>
          <w:cols w:space="720"/>
        </w:sectPr>
      </w:pPr>
    </w:p>
    <w:p w14:paraId="54DA3A58" w14:textId="49CA7DC3" w:rsidR="00C114FF" w:rsidRPr="00AF1D2D" w:rsidRDefault="006C78AB" w:rsidP="00E229C3">
      <w:pPr>
        <w:pStyle w:val="Style1"/>
      </w:pPr>
      <w:r w:rsidRPr="00A65269">
        <w:lastRenderedPageBreak/>
        <w:t>8.</w:t>
      </w:r>
      <w:r w:rsidRPr="0023357E">
        <w:tab/>
        <w:t xml:space="preserve">Deva </w:t>
      </w:r>
      <w:r w:rsidR="00263C1F" w:rsidRPr="0023357E">
        <w:t>katrai</w:t>
      </w:r>
      <w:r w:rsidRPr="0023357E">
        <w:t xml:space="preserve"> dzīvnieku suga</w:t>
      </w:r>
      <w:r w:rsidR="00263C1F" w:rsidRPr="0023357E">
        <w:t>i</w:t>
      </w:r>
      <w:r w:rsidRPr="0023357E">
        <w:t xml:space="preserve">, </w:t>
      </w:r>
      <w:r w:rsidR="00385347" w:rsidRPr="0023357E">
        <w:t xml:space="preserve">lietošanas </w:t>
      </w:r>
      <w:r w:rsidR="00692200" w:rsidRPr="0023357E">
        <w:t xml:space="preserve">veids </w:t>
      </w:r>
      <w:r w:rsidRPr="0023357E">
        <w:t>un metode</w:t>
      </w:r>
    </w:p>
    <w:p w14:paraId="52FD2F23" w14:textId="77777777" w:rsidR="00C114FF" w:rsidRPr="00AF1D2D" w:rsidRDefault="00C114FF" w:rsidP="00E229C3">
      <w:pPr>
        <w:tabs>
          <w:tab w:val="clear" w:pos="567"/>
        </w:tabs>
        <w:spacing w:line="240" w:lineRule="auto"/>
        <w:rPr>
          <w:szCs w:val="22"/>
        </w:rPr>
      </w:pPr>
    </w:p>
    <w:p w14:paraId="20CB1A1D" w14:textId="77777777" w:rsidR="00BC2557" w:rsidRPr="00AF1D2D" w:rsidRDefault="00BC2557" w:rsidP="00E229C3">
      <w:pPr>
        <w:tabs>
          <w:tab w:val="clear" w:pos="567"/>
        </w:tabs>
        <w:spacing w:line="240" w:lineRule="auto"/>
        <w:rPr>
          <w:noProof/>
          <w:szCs w:val="22"/>
        </w:rPr>
      </w:pPr>
      <w:r w:rsidRPr="00AF1D2D">
        <w:rPr>
          <w:noProof/>
          <w:szCs w:val="22"/>
          <w:lang w:bidi="lv-LV"/>
        </w:rPr>
        <w:t>Lietot vienu vakcīnas devu katrai vistai, pievienojot dzeramajā ūdenī.</w:t>
      </w:r>
    </w:p>
    <w:p w14:paraId="75C48502" w14:textId="42C407BF" w:rsidR="004F18C2" w:rsidRPr="00AF1D2D" w:rsidRDefault="004F18C2" w:rsidP="004F18C2">
      <w:pPr>
        <w:spacing w:line="240" w:lineRule="auto"/>
      </w:pPr>
      <w:bookmarkStart w:id="15" w:name="_Hlk145919879"/>
      <w:r w:rsidRPr="00AF1D2D">
        <w:t xml:space="preserve">Lielākajai daļai cāļu pēc </w:t>
      </w:r>
      <w:proofErr w:type="spellStart"/>
      <w:r w:rsidRPr="00AF1D2D">
        <w:t>izšķiļšanās</w:t>
      </w:r>
      <w:proofErr w:type="spellEnd"/>
      <w:r w:rsidRPr="00AF1D2D">
        <w:t xml:space="preserve"> ir no mātes </w:t>
      </w:r>
      <w:r w:rsidR="0023357E">
        <w:t>iegūtas</w:t>
      </w:r>
      <w:r w:rsidRPr="00AF1D2D">
        <w:t xml:space="preserve"> antivielas, kas var neitralizēt vakcīnu. Tādēļ nepieciešams aprēķināt pareizu vakcinācijas laiku.</w:t>
      </w:r>
    </w:p>
    <w:p w14:paraId="0F2F90D2" w14:textId="006488E9" w:rsidR="004F18C2" w:rsidRPr="00AF1D2D" w:rsidRDefault="004F18C2" w:rsidP="004F18C2">
      <w:pPr>
        <w:spacing w:line="240" w:lineRule="auto"/>
      </w:pPr>
      <w:r w:rsidRPr="00AF1D2D">
        <w:t xml:space="preserve">Optimālo vakcinācijas vecumu aprēķina pēc </w:t>
      </w:r>
      <w:proofErr w:type="spellStart"/>
      <w:r w:rsidRPr="00AF1D2D">
        <w:t>Denvetera</w:t>
      </w:r>
      <w:proofErr w:type="spellEnd"/>
      <w:r w:rsidRPr="00AF1D2D">
        <w:t xml:space="preserve"> formulas, pārbaudot no mātes iegūto antivielu līmeni 18-20 cāļiem ganāmpulkā.</w:t>
      </w:r>
    </w:p>
    <w:bookmarkEnd w:id="15"/>
    <w:p w14:paraId="4F10473A" w14:textId="77777777" w:rsidR="00BC2557" w:rsidRPr="00AF1D2D" w:rsidRDefault="00BC2557" w:rsidP="00E229C3">
      <w:pPr>
        <w:tabs>
          <w:tab w:val="clear" w:pos="567"/>
        </w:tabs>
        <w:spacing w:line="240" w:lineRule="auto"/>
        <w:rPr>
          <w:szCs w:val="22"/>
        </w:rPr>
      </w:pPr>
    </w:p>
    <w:p w14:paraId="3E894BB8" w14:textId="77777777" w:rsidR="00BC2557" w:rsidRPr="00AF1D2D" w:rsidRDefault="00BC2557" w:rsidP="00E229C3">
      <w:pPr>
        <w:tabs>
          <w:tab w:val="clear" w:pos="567"/>
        </w:tabs>
        <w:spacing w:line="240" w:lineRule="auto"/>
        <w:rPr>
          <w:noProof/>
          <w:szCs w:val="22"/>
        </w:rPr>
      </w:pPr>
      <w:r w:rsidRPr="00AF1D2D">
        <w:rPr>
          <w:noProof/>
          <w:szCs w:val="22"/>
          <w:lang w:bidi="lv-LV"/>
        </w:rPr>
        <w:t>Optimālo vakcinācijas vecumu var aprēķināt izmantojot šādu formulu:</w:t>
      </w:r>
    </w:p>
    <w:p w14:paraId="342AAEE8" w14:textId="77777777" w:rsidR="00BC2557" w:rsidRPr="00AF1D2D" w:rsidRDefault="00BC2557" w:rsidP="00E229C3">
      <w:pPr>
        <w:rPr>
          <w:noProof/>
          <w:szCs w:val="22"/>
        </w:rPr>
      </w:pPr>
    </w:p>
    <w:tbl>
      <w:tblPr>
        <w:tblW w:w="5003"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66"/>
      </w:tblGrid>
      <w:tr w:rsidR="00BC2557" w:rsidRPr="00AF1D2D" w14:paraId="34A20E70" w14:textId="77777777" w:rsidTr="00BA6843">
        <w:trPr>
          <w:trHeight w:val="1134"/>
        </w:trPr>
        <w:tc>
          <w:tcPr>
            <w:tcW w:w="5000" w:type="pct"/>
            <w:shd w:val="clear" w:color="auto" w:fill="auto"/>
            <w:vAlign w:val="center"/>
          </w:tcPr>
          <w:p w14:paraId="6484C4AF" w14:textId="77777777" w:rsidR="00BC2557" w:rsidRPr="00AF1D2D" w:rsidRDefault="00BC2557" w:rsidP="00E229C3">
            <w:pPr>
              <w:rPr>
                <w:noProof/>
                <w:szCs w:val="22"/>
              </w:rPr>
            </w:pPr>
            <w:r w:rsidRPr="00AF1D2D">
              <w:rPr>
                <w:noProof/>
                <w:szCs w:val="22"/>
                <w:lang w:bidi="lv-LV"/>
              </w:rPr>
              <w:t>Optimālais vakcinācijas vecums =</w:t>
            </w:r>
          </w:p>
          <w:p w14:paraId="547A5593" w14:textId="77777777" w:rsidR="00BC2557" w:rsidRPr="00AF1D2D" w:rsidRDefault="00BC2557" w:rsidP="00E229C3">
            <w:pPr>
              <w:rPr>
                <w:noProof/>
                <w:szCs w:val="22"/>
              </w:rPr>
            </w:pPr>
            <w:r w:rsidRPr="00AF1D2D">
              <w:rPr>
                <w:noProof/>
                <w:szCs w:val="22"/>
                <w:lang w:bidi="lv-LV"/>
              </w:rPr>
              <w:t>{(Log</w:t>
            </w:r>
            <w:r w:rsidRPr="00AF1D2D">
              <w:rPr>
                <w:noProof/>
                <w:szCs w:val="22"/>
                <w:vertAlign w:val="subscript"/>
                <w:lang w:bidi="lv-LV"/>
              </w:rPr>
              <w:t>2</w:t>
            </w:r>
            <w:r w:rsidRPr="00AF1D2D">
              <w:rPr>
                <w:noProof/>
                <w:szCs w:val="22"/>
                <w:lang w:bidi="lv-LV"/>
              </w:rPr>
              <w:t xml:space="preserve"> putna IBD antivielu ELISA titrs (%) - Log</w:t>
            </w:r>
            <w:r w:rsidRPr="00AF1D2D">
              <w:rPr>
                <w:noProof/>
                <w:szCs w:val="22"/>
                <w:vertAlign w:val="subscript"/>
                <w:lang w:bidi="lv-LV"/>
              </w:rPr>
              <w:t>2</w:t>
            </w:r>
            <w:r w:rsidRPr="00AF1D2D">
              <w:rPr>
                <w:noProof/>
                <w:szCs w:val="22"/>
                <w:lang w:bidi="lv-LV"/>
              </w:rPr>
              <w:t xml:space="preserve"> vakcīnas robežtitrs) x t</w:t>
            </w:r>
            <w:r w:rsidRPr="00AF1D2D">
              <w:rPr>
                <w:noProof/>
                <w:szCs w:val="22"/>
                <w:vertAlign w:val="subscript"/>
                <w:lang w:bidi="lv-LV"/>
              </w:rPr>
              <w:t>0,5</w:t>
            </w:r>
            <w:r w:rsidRPr="00AF1D2D">
              <w:rPr>
                <w:noProof/>
                <w:szCs w:val="22"/>
                <w:lang w:bidi="lv-LV"/>
              </w:rPr>
              <w:t>}</w:t>
            </w:r>
          </w:p>
          <w:p w14:paraId="7431C6BC" w14:textId="77777777" w:rsidR="00BC2557" w:rsidRPr="00AF1D2D" w:rsidRDefault="00BC2557" w:rsidP="00E229C3">
            <w:pPr>
              <w:rPr>
                <w:noProof/>
                <w:szCs w:val="22"/>
              </w:rPr>
            </w:pPr>
            <w:r w:rsidRPr="00AF1D2D">
              <w:rPr>
                <w:noProof/>
                <w:szCs w:val="22"/>
                <w:lang w:bidi="lv-LV"/>
              </w:rPr>
              <w:t>+ putnu vecums parauga ņemšanas brīdī + korekcija 0-4</w:t>
            </w:r>
          </w:p>
        </w:tc>
      </w:tr>
    </w:tbl>
    <w:p w14:paraId="4810A725" w14:textId="77777777" w:rsidR="00BC2557" w:rsidRPr="00AF1D2D" w:rsidRDefault="00BC2557" w:rsidP="00E229C3">
      <w:pPr>
        <w:ind w:left="367"/>
        <w:rPr>
          <w:noProof/>
          <w:sz w:val="18"/>
          <w:szCs w:val="18"/>
        </w:rPr>
      </w:pPr>
    </w:p>
    <w:p w14:paraId="41E902B8" w14:textId="77777777" w:rsidR="00BC2557" w:rsidRPr="00AF1D2D" w:rsidRDefault="00BC2557" w:rsidP="00E229C3">
      <w:pPr>
        <w:ind w:left="367"/>
        <w:rPr>
          <w:noProof/>
          <w:sz w:val="18"/>
          <w:szCs w:val="18"/>
          <w:u w:val="single"/>
        </w:rPr>
      </w:pPr>
      <w:r w:rsidRPr="00AF1D2D">
        <w:rPr>
          <w:noProof/>
          <w:sz w:val="18"/>
          <w:szCs w:val="18"/>
          <w:u w:val="single"/>
          <w:lang w:bidi="lv-LV"/>
        </w:rPr>
        <w:t>Putna IBD antivielu ELISA titrs (%):</w:t>
      </w:r>
    </w:p>
    <w:p w14:paraId="231A233D" w14:textId="77777777" w:rsidR="00BC2557" w:rsidRPr="00AF1D2D" w:rsidRDefault="00BC2557" w:rsidP="00E229C3">
      <w:pPr>
        <w:ind w:left="708"/>
        <w:rPr>
          <w:noProof/>
          <w:sz w:val="18"/>
          <w:szCs w:val="18"/>
          <w:lang w:bidi="lv-LV"/>
        </w:rPr>
      </w:pPr>
      <w:r w:rsidRPr="00AF1D2D">
        <w:rPr>
          <w:noProof/>
          <w:sz w:val="18"/>
          <w:szCs w:val="18"/>
          <w:lang w:bidi="lv-LV"/>
        </w:rPr>
        <w:t>ELISA titrs (parauga ņemšanas brīdī) putnam, kas pārstāv noteiktu procentuālo daļu ganāmpulka, kam vēlams būt jutīgam pret vakcīnas vīrusu vakcinēšanas brīdī</w:t>
      </w:r>
    </w:p>
    <w:p w14:paraId="3CC69F32" w14:textId="77777777" w:rsidR="00BC2557" w:rsidRPr="00AF1D2D" w:rsidRDefault="00BC2557" w:rsidP="00E229C3">
      <w:pPr>
        <w:ind w:left="708"/>
        <w:rPr>
          <w:noProof/>
          <w:sz w:val="18"/>
          <w:szCs w:val="18"/>
        </w:rPr>
      </w:pPr>
    </w:p>
    <w:p w14:paraId="2AD6184F" w14:textId="77777777" w:rsidR="00BC2557" w:rsidRPr="00AF1D2D" w:rsidRDefault="00BC2557" w:rsidP="00E229C3">
      <w:pPr>
        <w:ind w:left="367"/>
        <w:rPr>
          <w:noProof/>
          <w:sz w:val="18"/>
          <w:szCs w:val="18"/>
          <w:u w:val="single"/>
        </w:rPr>
      </w:pPr>
      <w:r w:rsidRPr="00AF1D2D">
        <w:rPr>
          <w:noProof/>
          <w:sz w:val="18"/>
          <w:szCs w:val="18"/>
          <w:u w:val="single"/>
          <w:lang w:bidi="lv-LV"/>
        </w:rPr>
        <w:t>Vakcīnas robežtitrs:</w:t>
      </w:r>
    </w:p>
    <w:p w14:paraId="726F4BB0" w14:textId="77777777" w:rsidR="00BC2557" w:rsidRPr="00AF1D2D" w:rsidRDefault="00BC2557" w:rsidP="00E229C3">
      <w:pPr>
        <w:ind w:left="367" w:firstLine="341"/>
        <w:rPr>
          <w:sz w:val="18"/>
          <w:szCs w:val="18"/>
          <w:lang w:eastAsia="de-DE"/>
        </w:rPr>
      </w:pPr>
      <w:r w:rsidRPr="00AF1D2D">
        <w:rPr>
          <w:sz w:val="18"/>
          <w:szCs w:val="18"/>
          <w:lang w:bidi="lv-LV"/>
        </w:rPr>
        <w:t>ELISA titrs, ko vakcīna spēj pārvarēt</w:t>
      </w:r>
    </w:p>
    <w:p w14:paraId="32B79999" w14:textId="77777777" w:rsidR="00BC2557" w:rsidRPr="00AF1D2D" w:rsidRDefault="00BC2557" w:rsidP="00E229C3">
      <w:pPr>
        <w:ind w:firstLine="367"/>
        <w:rPr>
          <w:noProof/>
          <w:sz w:val="18"/>
          <w:szCs w:val="18"/>
          <w:u w:val="single"/>
        </w:rPr>
      </w:pPr>
      <w:r w:rsidRPr="00AF1D2D">
        <w:rPr>
          <w:noProof/>
          <w:sz w:val="18"/>
          <w:szCs w:val="18"/>
          <w:u w:val="single"/>
          <w:lang w:bidi="lv-LV"/>
        </w:rPr>
        <w:t>t</w:t>
      </w:r>
      <w:r w:rsidRPr="00AF1D2D">
        <w:rPr>
          <w:noProof/>
          <w:sz w:val="18"/>
          <w:szCs w:val="18"/>
          <w:u w:val="single"/>
          <w:vertAlign w:val="subscript"/>
          <w:lang w:bidi="lv-LV"/>
        </w:rPr>
        <w:t>0,5</w:t>
      </w:r>
      <w:r w:rsidRPr="00AF1D2D">
        <w:rPr>
          <w:noProof/>
          <w:sz w:val="18"/>
          <w:szCs w:val="18"/>
          <w:u w:val="single"/>
          <w:lang w:bidi="lv-LV"/>
        </w:rPr>
        <w:t>:</w:t>
      </w:r>
    </w:p>
    <w:p w14:paraId="488C4365" w14:textId="77777777" w:rsidR="00BC2557" w:rsidRPr="00AF1D2D" w:rsidRDefault="00BC2557" w:rsidP="00E229C3">
      <w:pPr>
        <w:ind w:firstLine="708"/>
        <w:rPr>
          <w:sz w:val="18"/>
          <w:szCs w:val="18"/>
          <w:lang w:eastAsia="de-DE"/>
        </w:rPr>
      </w:pPr>
      <w:r w:rsidRPr="00AF1D2D">
        <w:rPr>
          <w:sz w:val="18"/>
          <w:szCs w:val="18"/>
          <w:lang w:bidi="lv-LV"/>
        </w:rPr>
        <w:t>Antivielu eliminācijas pusperiods (ELISA titrs) cāļiem, no kuriem ņemts paraugs</w:t>
      </w:r>
    </w:p>
    <w:p w14:paraId="4802581A" w14:textId="77777777" w:rsidR="00BC2557" w:rsidRPr="00AF1D2D" w:rsidRDefault="00BC2557" w:rsidP="00E229C3">
      <w:pPr>
        <w:ind w:left="367"/>
        <w:rPr>
          <w:noProof/>
          <w:sz w:val="18"/>
          <w:szCs w:val="18"/>
          <w:u w:val="single"/>
        </w:rPr>
      </w:pPr>
      <w:r w:rsidRPr="00AF1D2D">
        <w:rPr>
          <w:noProof/>
          <w:sz w:val="18"/>
          <w:szCs w:val="18"/>
          <w:u w:val="single"/>
          <w:lang w:bidi="lv-LV"/>
        </w:rPr>
        <w:t>Vecums parauga ņemšanas brīdī:</w:t>
      </w:r>
    </w:p>
    <w:p w14:paraId="1CFAB231" w14:textId="77777777" w:rsidR="00BC2557" w:rsidRPr="00AF1D2D" w:rsidRDefault="00BC2557" w:rsidP="00E229C3">
      <w:pPr>
        <w:ind w:left="367" w:firstLine="341"/>
        <w:rPr>
          <w:noProof/>
          <w:sz w:val="18"/>
          <w:szCs w:val="18"/>
        </w:rPr>
      </w:pPr>
      <w:r w:rsidRPr="00AF1D2D">
        <w:rPr>
          <w:noProof/>
          <w:sz w:val="18"/>
          <w:szCs w:val="18"/>
          <w:lang w:bidi="lv-LV"/>
        </w:rPr>
        <w:t>Putnu vecums parauga ņemšanas brīdī</w:t>
      </w:r>
    </w:p>
    <w:p w14:paraId="5892C5FC" w14:textId="77777777" w:rsidR="00BC2557" w:rsidRPr="00AF1D2D" w:rsidRDefault="00BC2557" w:rsidP="00E229C3">
      <w:pPr>
        <w:ind w:firstLine="367"/>
        <w:rPr>
          <w:noProof/>
          <w:sz w:val="18"/>
          <w:szCs w:val="18"/>
          <w:u w:val="single"/>
        </w:rPr>
      </w:pPr>
      <w:r w:rsidRPr="00AF1D2D">
        <w:rPr>
          <w:noProof/>
          <w:sz w:val="18"/>
          <w:szCs w:val="18"/>
          <w:u w:val="single"/>
          <w:lang w:bidi="lv-LV"/>
        </w:rPr>
        <w:t>Korekcija 0-4:</w:t>
      </w:r>
    </w:p>
    <w:p w14:paraId="11C239A1" w14:textId="77777777" w:rsidR="00BC2557" w:rsidRPr="00AF1D2D" w:rsidRDefault="00BC2557" w:rsidP="00E229C3">
      <w:pPr>
        <w:tabs>
          <w:tab w:val="clear" w:pos="567"/>
        </w:tabs>
        <w:spacing w:line="240" w:lineRule="auto"/>
        <w:ind w:left="709"/>
        <w:rPr>
          <w:noProof/>
          <w:sz w:val="18"/>
          <w:szCs w:val="18"/>
        </w:rPr>
      </w:pPr>
      <w:r w:rsidRPr="00AF1D2D">
        <w:rPr>
          <w:noProof/>
          <w:sz w:val="18"/>
          <w:szCs w:val="18"/>
          <w:lang w:bidi="lv-LV"/>
        </w:rPr>
        <w:t>Papildu dienas, ja paraugs ņemts 0-4 dienu vecumā.</w:t>
      </w:r>
    </w:p>
    <w:p w14:paraId="63298A3C" w14:textId="77777777" w:rsidR="00BC2557" w:rsidRPr="00AF1D2D" w:rsidRDefault="00BC2557" w:rsidP="00E229C3">
      <w:pPr>
        <w:tabs>
          <w:tab w:val="clear" w:pos="567"/>
        </w:tabs>
        <w:spacing w:line="240" w:lineRule="auto"/>
        <w:rPr>
          <w:noProof/>
          <w:sz w:val="18"/>
          <w:szCs w:val="18"/>
        </w:rPr>
      </w:pPr>
    </w:p>
    <w:p w14:paraId="2B9B062C" w14:textId="5EA48C4D" w:rsidR="004338F9" w:rsidRPr="00A65269" w:rsidRDefault="0023357E" w:rsidP="0023357E">
      <w:pPr>
        <w:spacing w:line="240" w:lineRule="auto"/>
        <w:rPr>
          <w:noProof/>
          <w:u w:val="single"/>
        </w:rPr>
      </w:pPr>
      <w:bookmarkStart w:id="16" w:name="_Hlk145920523"/>
      <w:r w:rsidRPr="00A65269">
        <w:rPr>
          <w:noProof/>
          <w:u w:val="single"/>
        </w:rPr>
        <w:t>Izšķīdināšana un lietošanas veids:</w:t>
      </w:r>
      <w:bookmarkEnd w:id="16"/>
    </w:p>
    <w:p w14:paraId="3A46B9F4" w14:textId="77777777" w:rsidR="0023357E" w:rsidRPr="00AF1D2D" w:rsidRDefault="0023357E" w:rsidP="0023357E">
      <w:pPr>
        <w:spacing w:line="240" w:lineRule="auto"/>
      </w:pPr>
      <w:r w:rsidRPr="00AF1D2D">
        <w:t xml:space="preserve">Vakcīnas </w:t>
      </w:r>
      <w:r>
        <w:t>izšķīdināšanai</w:t>
      </w:r>
      <w:r w:rsidRPr="00AF1D2D">
        <w:t xml:space="preserve"> izmantot tikai tīru, aukstu, svaigu</w:t>
      </w:r>
      <w:r>
        <w:t xml:space="preserve"> dzeramo ūdeni</w:t>
      </w:r>
      <w:r w:rsidRPr="00AF1D2D">
        <w:t xml:space="preserve">, </w:t>
      </w:r>
      <w:r>
        <w:t>kas nesatur antiseptiskos un dezinfekcijas līdzekļus</w:t>
      </w:r>
      <w:r w:rsidRPr="00AF1D2D">
        <w:t>.</w:t>
      </w:r>
    </w:p>
    <w:p w14:paraId="46589690" w14:textId="77777777" w:rsidR="0023357E" w:rsidRPr="00AF1D2D" w:rsidRDefault="0023357E" w:rsidP="0023357E">
      <w:pPr>
        <w:spacing w:line="240" w:lineRule="auto"/>
      </w:pPr>
      <w:r w:rsidRPr="00AF1D2D">
        <w:t>Aprēķin</w:t>
      </w:r>
      <w:r>
        <w:t>ā</w:t>
      </w:r>
      <w:r w:rsidRPr="00AF1D2D">
        <w:t xml:space="preserve">t nepieciešamo vakcīnas flakonu skaitu un ūdens daudzumu, kas </w:t>
      </w:r>
      <w:r>
        <w:t>vajadzīgs</w:t>
      </w:r>
      <w:r w:rsidRPr="00AF1D2D">
        <w:t xml:space="preserve"> visu putnu vakcinācijai.</w:t>
      </w:r>
    </w:p>
    <w:p w14:paraId="4F94F2BF" w14:textId="77777777" w:rsidR="0023357E" w:rsidRPr="00AF1D2D" w:rsidRDefault="0023357E" w:rsidP="0023357E">
      <w:pPr>
        <w:spacing w:line="240" w:lineRule="auto"/>
      </w:pPr>
      <w:r w:rsidRPr="00AF1D2D">
        <w:t xml:space="preserve">Vakcīnas </w:t>
      </w:r>
      <w:r>
        <w:t xml:space="preserve">izšķīdināšanai </w:t>
      </w:r>
      <w:r w:rsidRPr="00AF1D2D">
        <w:t xml:space="preserve">nepieciešamais ūdens daudzums ir atkarīgs no dienas ūdens patēriņa, </w:t>
      </w:r>
      <w:r>
        <w:t xml:space="preserve">ko ietekmē </w:t>
      </w:r>
      <w:r w:rsidRPr="00AF1D2D">
        <w:t xml:space="preserve"> putnu vecum</w:t>
      </w:r>
      <w:r>
        <w:t>s</w:t>
      </w:r>
      <w:r w:rsidRPr="00AF1D2D">
        <w:t xml:space="preserve">, vides </w:t>
      </w:r>
      <w:r w:rsidRPr="005B1DA7">
        <w:t xml:space="preserve">temperatūra un </w:t>
      </w:r>
      <w:r w:rsidRPr="005B56E9">
        <w:t>turēšanas veids</w:t>
      </w:r>
      <w:r w:rsidRPr="005B1DA7">
        <w:t>.</w:t>
      </w:r>
      <w:r w:rsidRPr="00AF1D2D">
        <w:t xml:space="preserve"> </w:t>
      </w:r>
    </w:p>
    <w:p w14:paraId="20315A76" w14:textId="77777777" w:rsidR="0023357E" w:rsidRPr="00AF1D2D" w:rsidRDefault="0023357E" w:rsidP="0023357E">
      <w:pPr>
        <w:spacing w:line="240" w:lineRule="auto"/>
      </w:pPr>
      <w:r w:rsidRPr="00AF1D2D">
        <w:t>Ūdens tilpum</w:t>
      </w:r>
      <w:r>
        <w:t>u</w:t>
      </w:r>
      <w:r w:rsidRPr="00AF1D2D">
        <w:t xml:space="preserve"> pielāgo</w:t>
      </w:r>
      <w:r>
        <w:t>t</w:t>
      </w:r>
      <w:r w:rsidRPr="00AF1D2D">
        <w:t xml:space="preserve"> tā, lai nodrošinātu, ka vakcīnas šķīdums tiek izlietots ne vēlāk kā 1-2 stundu laikā. </w:t>
      </w:r>
    </w:p>
    <w:p w14:paraId="206828E0" w14:textId="77777777" w:rsidR="0023357E" w:rsidRPr="00AF1D2D" w:rsidRDefault="0023357E" w:rsidP="0023357E">
      <w:pPr>
        <w:spacing w:line="240" w:lineRule="auto"/>
      </w:pPr>
      <w:r w:rsidRPr="00AF1D2D">
        <w:t>J</w:t>
      </w:r>
      <w:r w:rsidRPr="005B1DA7">
        <w:t xml:space="preserve">a putni ūdeni izdzer </w:t>
      </w:r>
      <w:r>
        <w:t>īsākā</w:t>
      </w:r>
      <w:r w:rsidRPr="005B1DA7">
        <w:t xml:space="preserve"> vai </w:t>
      </w:r>
      <w:r>
        <w:t>garākā</w:t>
      </w:r>
      <w:r w:rsidRPr="005B1DA7">
        <w:t xml:space="preserve"> laika periodā, attiecīgi pielāgot tilpumu, lai nodrošinātu atbilstošu uzņemtā ūdens patēriņa laiku.</w:t>
      </w:r>
    </w:p>
    <w:p w14:paraId="56F4E234" w14:textId="77777777" w:rsidR="0023357E" w:rsidRPr="00AF1D2D" w:rsidRDefault="0023357E" w:rsidP="0023357E">
      <w:pPr>
        <w:tabs>
          <w:tab w:val="clear" w:pos="567"/>
        </w:tabs>
        <w:spacing w:line="240" w:lineRule="auto"/>
        <w:rPr>
          <w:bCs/>
          <w:noProof/>
          <w:szCs w:val="22"/>
          <w:u w:val="single"/>
        </w:rPr>
      </w:pPr>
    </w:p>
    <w:p w14:paraId="0B96D403" w14:textId="22FA14B4" w:rsidR="0023357E" w:rsidRPr="00AF1D2D" w:rsidRDefault="0023357E" w:rsidP="0023357E">
      <w:pPr>
        <w:spacing w:line="240" w:lineRule="auto"/>
        <w:jc w:val="both"/>
        <w:rPr>
          <w:noProof/>
        </w:rPr>
      </w:pPr>
      <w:r w:rsidRPr="00AF1D2D">
        <w:rPr>
          <w:noProof/>
        </w:rPr>
        <w:t>Atv</w:t>
      </w:r>
      <w:r>
        <w:rPr>
          <w:noProof/>
        </w:rPr>
        <w:t>ēr</w:t>
      </w:r>
      <w:r w:rsidRPr="00AF1D2D">
        <w:rPr>
          <w:noProof/>
        </w:rPr>
        <w:t>t vakcīnas flakonu(-us) un ievad</w:t>
      </w:r>
      <w:r>
        <w:rPr>
          <w:noProof/>
        </w:rPr>
        <w:t>ī</w:t>
      </w:r>
      <w:r w:rsidRPr="00AF1D2D">
        <w:rPr>
          <w:noProof/>
        </w:rPr>
        <w:t>t 10</w:t>
      </w:r>
      <w:r>
        <w:rPr>
          <w:noProof/>
        </w:rPr>
        <w:t> </w:t>
      </w:r>
      <w:r w:rsidRPr="00AF1D2D">
        <w:rPr>
          <w:noProof/>
        </w:rPr>
        <w:t>ml ūdens. Viegli sa</w:t>
      </w:r>
      <w:r>
        <w:rPr>
          <w:noProof/>
        </w:rPr>
        <w:t>skalināt</w:t>
      </w:r>
      <w:r w:rsidRPr="00AF1D2D">
        <w:rPr>
          <w:noProof/>
        </w:rPr>
        <w:t xml:space="preserve">, līdz </w:t>
      </w:r>
      <w:r w:rsidRPr="006F1429">
        <w:rPr>
          <w:noProof/>
        </w:rPr>
        <w:t>liofilizāts</w:t>
      </w:r>
      <w:r w:rsidRPr="00AF1D2D">
        <w:rPr>
          <w:noProof/>
        </w:rPr>
        <w:t xml:space="preserve"> pilnībā izšķīd</w:t>
      </w:r>
      <w:r>
        <w:rPr>
          <w:noProof/>
        </w:rPr>
        <w:t>is</w:t>
      </w:r>
      <w:r w:rsidRPr="00AF1D2D">
        <w:rPr>
          <w:noProof/>
        </w:rPr>
        <w:t xml:space="preserve">. </w:t>
      </w:r>
      <w:r>
        <w:rPr>
          <w:noProof/>
        </w:rPr>
        <w:t>Izšķīdinātā</w:t>
      </w:r>
      <w:r w:rsidRPr="00AF1D2D">
        <w:rPr>
          <w:noProof/>
        </w:rPr>
        <w:t xml:space="preserve"> vakcīna ir rozā krāsas </w:t>
      </w:r>
      <w:r w:rsidRPr="0038682F">
        <w:rPr>
          <w:noProof/>
        </w:rPr>
        <w:t xml:space="preserve">suspensija. </w:t>
      </w:r>
      <w:r w:rsidR="007F7A79" w:rsidRPr="0038682F">
        <w:rPr>
          <w:noProof/>
        </w:rPr>
        <w:t>Pārliet suspensiju traukā, kurā ir atlikušais ūdens tilpums, lai pagatavotu galīgo vakcīnas suspensiju.</w:t>
      </w:r>
      <w:r w:rsidRPr="0038682F">
        <w:rPr>
          <w:noProof/>
        </w:rPr>
        <w:t xml:space="preserve"> Tukšo</w:t>
      </w:r>
      <w:r w:rsidRPr="00AF1D2D">
        <w:rPr>
          <w:noProof/>
        </w:rPr>
        <w:t>(-</w:t>
      </w:r>
      <w:r>
        <w:rPr>
          <w:noProof/>
        </w:rPr>
        <w:t>s</w:t>
      </w:r>
      <w:r w:rsidRPr="00AF1D2D">
        <w:rPr>
          <w:noProof/>
        </w:rPr>
        <w:t>) flakon</w:t>
      </w:r>
      <w:r>
        <w:rPr>
          <w:noProof/>
        </w:rPr>
        <w:t>u</w:t>
      </w:r>
      <w:r w:rsidRPr="00AF1D2D">
        <w:rPr>
          <w:noProof/>
        </w:rPr>
        <w:t>(-</w:t>
      </w:r>
      <w:r>
        <w:rPr>
          <w:noProof/>
        </w:rPr>
        <w:t>us</w:t>
      </w:r>
      <w:r w:rsidRPr="00AF1D2D">
        <w:rPr>
          <w:noProof/>
        </w:rPr>
        <w:t>) pāris rei</w:t>
      </w:r>
      <w:r>
        <w:rPr>
          <w:noProof/>
        </w:rPr>
        <w:t>zes</w:t>
      </w:r>
      <w:r w:rsidRPr="00AF1D2D">
        <w:rPr>
          <w:noProof/>
        </w:rPr>
        <w:t xml:space="preserve"> izskalo</w:t>
      </w:r>
      <w:r>
        <w:rPr>
          <w:noProof/>
        </w:rPr>
        <w:t>t</w:t>
      </w:r>
      <w:r w:rsidRPr="00AF1D2D">
        <w:rPr>
          <w:noProof/>
        </w:rPr>
        <w:t>, lai nodrošinātu pilnīgu vakcīna</w:t>
      </w:r>
      <w:r>
        <w:rPr>
          <w:noProof/>
        </w:rPr>
        <w:t>s izšķīšanu</w:t>
      </w:r>
      <w:r w:rsidRPr="00AF1D2D">
        <w:rPr>
          <w:noProof/>
        </w:rPr>
        <w:t>.</w:t>
      </w:r>
    </w:p>
    <w:p w14:paraId="345038E1" w14:textId="77777777" w:rsidR="0023357E" w:rsidRPr="00AF1D2D" w:rsidRDefault="0023357E" w:rsidP="0023357E">
      <w:pPr>
        <w:tabs>
          <w:tab w:val="clear" w:pos="567"/>
        </w:tabs>
        <w:spacing w:line="240" w:lineRule="auto"/>
        <w:rPr>
          <w:bCs/>
          <w:noProof/>
          <w:szCs w:val="22"/>
          <w:u w:val="single"/>
        </w:rPr>
      </w:pPr>
    </w:p>
    <w:p w14:paraId="04A2D5A6" w14:textId="77777777" w:rsidR="0023357E" w:rsidRPr="00AF1D2D" w:rsidRDefault="0023357E" w:rsidP="0023357E">
      <w:pPr>
        <w:spacing w:line="240" w:lineRule="auto"/>
        <w:jc w:val="both"/>
        <w:rPr>
          <w:noProof/>
        </w:rPr>
      </w:pPr>
      <w:r w:rsidRPr="00AF1D2D">
        <w:rPr>
          <w:noProof/>
        </w:rPr>
        <w:t>Var arī piepildīt tīru trauku ar atbilstošu ūdens daudzumu, iegremdēt katru slēgto vakcīnas flakonu atsevišķi un atv</w:t>
      </w:r>
      <w:r>
        <w:rPr>
          <w:noProof/>
        </w:rPr>
        <w:t>ēr</w:t>
      </w:r>
      <w:r w:rsidRPr="00AF1D2D">
        <w:rPr>
          <w:noProof/>
        </w:rPr>
        <w:t>t flakonu(-us) zem ūdens. Viegli sa</w:t>
      </w:r>
      <w:r>
        <w:rPr>
          <w:noProof/>
        </w:rPr>
        <w:t>skalināt</w:t>
      </w:r>
      <w:r w:rsidRPr="00AF1D2D">
        <w:rPr>
          <w:noProof/>
        </w:rPr>
        <w:t xml:space="preserve">, līdz </w:t>
      </w:r>
      <w:r w:rsidRPr="006F1429">
        <w:rPr>
          <w:noProof/>
        </w:rPr>
        <w:t>liofilizāts</w:t>
      </w:r>
      <w:r w:rsidRPr="00AF1D2D">
        <w:rPr>
          <w:noProof/>
        </w:rPr>
        <w:t xml:space="preserve"> pilnībā izšķīd</w:t>
      </w:r>
      <w:r>
        <w:rPr>
          <w:noProof/>
        </w:rPr>
        <w:t>is</w:t>
      </w:r>
      <w:r w:rsidRPr="00AF1D2D">
        <w:rPr>
          <w:noProof/>
        </w:rPr>
        <w:t>. Tukš</w:t>
      </w:r>
      <w:r>
        <w:rPr>
          <w:noProof/>
        </w:rPr>
        <w:t>o</w:t>
      </w:r>
      <w:r w:rsidRPr="00AF1D2D">
        <w:rPr>
          <w:noProof/>
        </w:rPr>
        <w:t xml:space="preserve"> flakon</w:t>
      </w:r>
      <w:r>
        <w:rPr>
          <w:noProof/>
        </w:rPr>
        <w:t>u</w:t>
      </w:r>
      <w:r w:rsidRPr="00AF1D2D">
        <w:rPr>
          <w:noProof/>
        </w:rPr>
        <w:t xml:space="preserve"> pāris rei</w:t>
      </w:r>
      <w:r>
        <w:rPr>
          <w:noProof/>
        </w:rPr>
        <w:t>zes</w:t>
      </w:r>
      <w:r w:rsidRPr="00AF1D2D">
        <w:rPr>
          <w:noProof/>
        </w:rPr>
        <w:t xml:space="preserve"> izskal</w:t>
      </w:r>
      <w:r>
        <w:rPr>
          <w:noProof/>
        </w:rPr>
        <w:t>ot</w:t>
      </w:r>
      <w:r w:rsidRPr="00AF1D2D">
        <w:rPr>
          <w:noProof/>
        </w:rPr>
        <w:t xml:space="preserve">, lai nodrošinātu pilnīgu vakcīnas </w:t>
      </w:r>
      <w:r>
        <w:rPr>
          <w:noProof/>
        </w:rPr>
        <w:t>izšķīšanu</w:t>
      </w:r>
      <w:r w:rsidRPr="00AF1D2D">
        <w:rPr>
          <w:noProof/>
        </w:rPr>
        <w:t>.</w:t>
      </w:r>
    </w:p>
    <w:p w14:paraId="3896E7E7" w14:textId="77777777" w:rsidR="0023357E" w:rsidRPr="00AF1D2D" w:rsidRDefault="0023357E" w:rsidP="00A65269">
      <w:pPr>
        <w:spacing w:line="240" w:lineRule="auto"/>
        <w:rPr>
          <w:bCs/>
          <w:noProof/>
          <w:szCs w:val="22"/>
          <w:u w:val="single"/>
        </w:rPr>
      </w:pPr>
    </w:p>
    <w:p w14:paraId="7A60AD9E" w14:textId="6E3DC2EA" w:rsidR="00CA4465" w:rsidRDefault="00CA4465">
      <w:pPr>
        <w:tabs>
          <w:tab w:val="clear" w:pos="567"/>
        </w:tabs>
        <w:spacing w:line="240" w:lineRule="auto"/>
        <w:rPr>
          <w:szCs w:val="22"/>
        </w:rPr>
      </w:pPr>
      <w:r>
        <w:rPr>
          <w:szCs w:val="22"/>
        </w:rPr>
        <w:br w:type="page"/>
      </w:r>
    </w:p>
    <w:p w14:paraId="497EED31" w14:textId="5C21DDBB" w:rsidR="00C114FF" w:rsidRPr="00AF1D2D" w:rsidRDefault="006C78AB" w:rsidP="00E229C3">
      <w:pPr>
        <w:pStyle w:val="Style1"/>
      </w:pPr>
      <w:r w:rsidRPr="00AF1D2D">
        <w:rPr>
          <w:highlight w:val="lightGray"/>
        </w:rPr>
        <w:lastRenderedPageBreak/>
        <w:t>9.</w:t>
      </w:r>
      <w:r w:rsidRPr="00AF1D2D">
        <w:tab/>
      </w:r>
      <w:r w:rsidR="002C3EBE" w:rsidRPr="00AF1D2D">
        <w:t xml:space="preserve">Ieteikumi </w:t>
      </w:r>
      <w:r w:rsidRPr="00AF1D2D">
        <w:t>pareiz</w:t>
      </w:r>
      <w:r w:rsidR="00263C1F" w:rsidRPr="00AF1D2D">
        <w:t>ai</w:t>
      </w:r>
      <w:r w:rsidRPr="00AF1D2D">
        <w:t xml:space="preserve"> </w:t>
      </w:r>
      <w:r w:rsidR="00385347" w:rsidRPr="00AF1D2D">
        <w:t>lietošanai</w:t>
      </w:r>
    </w:p>
    <w:p w14:paraId="255E52F5" w14:textId="77777777" w:rsidR="00F520FE" w:rsidRPr="00AF1D2D" w:rsidRDefault="00F520FE" w:rsidP="00E229C3">
      <w:pPr>
        <w:tabs>
          <w:tab w:val="clear" w:pos="567"/>
        </w:tabs>
        <w:spacing w:line="240" w:lineRule="auto"/>
        <w:rPr>
          <w:szCs w:val="22"/>
        </w:rPr>
      </w:pPr>
    </w:p>
    <w:p w14:paraId="0AD099E4" w14:textId="5E9A1E7A" w:rsidR="00BC2557" w:rsidRPr="00AF1D2D" w:rsidRDefault="00BC2557" w:rsidP="00E229C3">
      <w:pPr>
        <w:tabs>
          <w:tab w:val="clear" w:pos="567"/>
        </w:tabs>
        <w:autoSpaceDE w:val="0"/>
        <w:autoSpaceDN w:val="0"/>
        <w:adjustRightInd w:val="0"/>
        <w:spacing w:line="240" w:lineRule="auto"/>
        <w:rPr>
          <w:szCs w:val="22"/>
          <w:lang w:val="ca-ES" w:eastAsia="en-GB"/>
        </w:rPr>
      </w:pPr>
      <w:r w:rsidRPr="00AF1D2D">
        <w:rPr>
          <w:szCs w:val="22"/>
          <w:lang w:val="ca-ES" w:eastAsia="en-GB"/>
        </w:rPr>
        <w:t>Vakcīnas uzņemšanu var uzlabot turpmāk minētās darbības:</w:t>
      </w:r>
    </w:p>
    <w:p w14:paraId="39214FCA" w14:textId="71533305" w:rsidR="00BC2557" w:rsidRPr="00AF1D2D" w:rsidRDefault="00BC2557" w:rsidP="00E229C3">
      <w:pPr>
        <w:pStyle w:val="ListParagraph"/>
        <w:numPr>
          <w:ilvl w:val="0"/>
          <w:numId w:val="41"/>
        </w:numPr>
        <w:tabs>
          <w:tab w:val="clear" w:pos="567"/>
        </w:tabs>
        <w:autoSpaceDE w:val="0"/>
        <w:autoSpaceDN w:val="0"/>
        <w:adjustRightInd w:val="0"/>
        <w:spacing w:line="240" w:lineRule="auto"/>
        <w:ind w:left="284" w:hanging="284"/>
        <w:rPr>
          <w:szCs w:val="22"/>
          <w:lang w:val="ca-ES" w:eastAsia="en-GB"/>
        </w:rPr>
      </w:pPr>
      <w:r w:rsidRPr="00AF1D2D">
        <w:rPr>
          <w:szCs w:val="22"/>
          <w:lang w:val="ca-ES" w:eastAsia="en-GB"/>
        </w:rPr>
        <w:t>1-2 stundas pirms vakcinācijas pārtraukt dzeramā ūdens padevi, lai putniem palielinātu slāpju</w:t>
      </w:r>
    </w:p>
    <w:p w14:paraId="4DFEB9F2" w14:textId="77777777" w:rsidR="00BC2557" w:rsidRPr="00AF1D2D" w:rsidRDefault="00BC2557" w:rsidP="00E229C3">
      <w:pPr>
        <w:tabs>
          <w:tab w:val="clear" w:pos="567"/>
        </w:tabs>
        <w:autoSpaceDE w:val="0"/>
        <w:autoSpaceDN w:val="0"/>
        <w:adjustRightInd w:val="0"/>
        <w:spacing w:line="240" w:lineRule="auto"/>
        <w:rPr>
          <w:szCs w:val="22"/>
          <w:lang w:val="ca-ES" w:eastAsia="en-GB"/>
        </w:rPr>
      </w:pPr>
      <w:r w:rsidRPr="00AF1D2D">
        <w:rPr>
          <w:szCs w:val="22"/>
          <w:lang w:val="ca-ES" w:eastAsia="en-GB"/>
        </w:rPr>
        <w:t>sajūtu un nodrošinātu, ka vakcīnu saturošais ūdens tiek izdzerts 1-2 stundu laikā.</w:t>
      </w:r>
    </w:p>
    <w:p w14:paraId="40305048" w14:textId="7962405C" w:rsidR="00BC2557" w:rsidRPr="00AF1D2D" w:rsidRDefault="00BC2557" w:rsidP="00E229C3">
      <w:pPr>
        <w:pStyle w:val="ListParagraph"/>
        <w:numPr>
          <w:ilvl w:val="0"/>
          <w:numId w:val="41"/>
        </w:numPr>
        <w:tabs>
          <w:tab w:val="clear" w:pos="567"/>
        </w:tabs>
        <w:autoSpaceDE w:val="0"/>
        <w:autoSpaceDN w:val="0"/>
        <w:adjustRightInd w:val="0"/>
        <w:spacing w:line="240" w:lineRule="auto"/>
        <w:ind w:left="284" w:hanging="284"/>
        <w:rPr>
          <w:szCs w:val="22"/>
          <w:lang w:val="ca-ES" w:eastAsia="en-GB"/>
        </w:rPr>
      </w:pPr>
      <w:r w:rsidRPr="00AF1D2D">
        <w:rPr>
          <w:szCs w:val="22"/>
          <w:lang w:val="ca-ES" w:eastAsia="en-GB"/>
        </w:rPr>
        <w:t>Vakcinācija, izmantojot zvanveida dzirdinātavas: ieteicams iztukšot un iztīrīt zvanveida</w:t>
      </w:r>
    </w:p>
    <w:p w14:paraId="1884AC0E" w14:textId="77777777" w:rsidR="00BC2557" w:rsidRPr="00AF1D2D" w:rsidRDefault="00BC2557" w:rsidP="00E229C3">
      <w:pPr>
        <w:tabs>
          <w:tab w:val="clear" w:pos="567"/>
        </w:tabs>
        <w:autoSpaceDE w:val="0"/>
        <w:autoSpaceDN w:val="0"/>
        <w:adjustRightInd w:val="0"/>
        <w:spacing w:line="240" w:lineRule="auto"/>
        <w:rPr>
          <w:szCs w:val="22"/>
          <w:lang w:val="ca-ES" w:eastAsia="en-GB"/>
        </w:rPr>
      </w:pPr>
      <w:r w:rsidRPr="00AF1D2D">
        <w:rPr>
          <w:szCs w:val="22"/>
          <w:lang w:val="ca-ES" w:eastAsia="en-GB"/>
        </w:rPr>
        <w:t>dzirdinātavas ūdens padeves pārtraukšanas laikā. Kad ūdens ierobežošanas periods ir beidzies,</w:t>
      </w:r>
    </w:p>
    <w:p w14:paraId="7CCCC500" w14:textId="477D928A" w:rsidR="00053E9B" w:rsidRDefault="00BC2557" w:rsidP="00053E9B">
      <w:pPr>
        <w:tabs>
          <w:tab w:val="clear" w:pos="567"/>
        </w:tabs>
        <w:autoSpaceDE w:val="0"/>
        <w:autoSpaceDN w:val="0"/>
        <w:adjustRightInd w:val="0"/>
        <w:spacing w:line="240" w:lineRule="auto"/>
        <w:rPr>
          <w:szCs w:val="22"/>
          <w:lang w:val="ca-ES" w:eastAsia="en-GB"/>
        </w:rPr>
      </w:pPr>
      <w:r w:rsidRPr="00AF1D2D">
        <w:rPr>
          <w:szCs w:val="22"/>
          <w:lang w:val="ca-ES" w:eastAsia="en-GB"/>
        </w:rPr>
        <w:t>sagatavot vakcīnu atbilstoši norādījumiem un uzpildīt putnu dzirdinātavas.</w:t>
      </w:r>
    </w:p>
    <w:p w14:paraId="2C024AAE" w14:textId="044D70D4" w:rsidR="00BC2557" w:rsidRPr="005D36B5" w:rsidRDefault="00BC2557" w:rsidP="0018685F">
      <w:pPr>
        <w:pStyle w:val="ListParagraph"/>
        <w:numPr>
          <w:ilvl w:val="0"/>
          <w:numId w:val="41"/>
        </w:numPr>
        <w:tabs>
          <w:tab w:val="clear" w:pos="567"/>
        </w:tabs>
        <w:autoSpaceDE w:val="0"/>
        <w:autoSpaceDN w:val="0"/>
        <w:adjustRightInd w:val="0"/>
        <w:spacing w:line="240" w:lineRule="auto"/>
        <w:ind w:left="426"/>
        <w:rPr>
          <w:szCs w:val="22"/>
          <w:lang w:val="ca-ES" w:eastAsia="en-GB"/>
        </w:rPr>
      </w:pPr>
      <w:r w:rsidRPr="005D36B5">
        <w:rPr>
          <w:szCs w:val="22"/>
          <w:lang w:val="ca-ES" w:eastAsia="en-GB"/>
        </w:rPr>
        <w:t>Vakcinācija, izmantojot nipeļveida dzirdinātavas: pēc ūdens padeves pārtraukšanas ūdensvados</w:t>
      </w:r>
    </w:p>
    <w:p w14:paraId="6EF7C216" w14:textId="77777777" w:rsidR="00BC2557" w:rsidRPr="00AF1D2D" w:rsidRDefault="00BC2557" w:rsidP="00E229C3">
      <w:pPr>
        <w:tabs>
          <w:tab w:val="clear" w:pos="567"/>
        </w:tabs>
        <w:autoSpaceDE w:val="0"/>
        <w:autoSpaceDN w:val="0"/>
        <w:adjustRightInd w:val="0"/>
        <w:spacing w:line="240" w:lineRule="auto"/>
        <w:rPr>
          <w:szCs w:val="22"/>
          <w:lang w:val="ca-ES" w:eastAsia="en-GB"/>
        </w:rPr>
      </w:pPr>
      <w:r w:rsidRPr="00AF1D2D">
        <w:rPr>
          <w:szCs w:val="22"/>
          <w:lang w:val="ca-ES" w:eastAsia="en-GB"/>
        </w:rPr>
        <w:t>paliek liels ūdens daudzums. Pirms putniem ļauj piekļūt dzirdinātavām, ir ieteicams pilnībā iztecināt</w:t>
      </w:r>
    </w:p>
    <w:p w14:paraId="31DDADC5" w14:textId="77777777" w:rsidR="00BC2557" w:rsidRPr="00AF1D2D" w:rsidRDefault="00BC2557" w:rsidP="00E229C3">
      <w:pPr>
        <w:tabs>
          <w:tab w:val="clear" w:pos="567"/>
        </w:tabs>
        <w:autoSpaceDE w:val="0"/>
        <w:autoSpaceDN w:val="0"/>
        <w:adjustRightInd w:val="0"/>
        <w:spacing w:line="240" w:lineRule="auto"/>
        <w:rPr>
          <w:szCs w:val="22"/>
          <w:lang w:val="ca-ES" w:eastAsia="en-GB"/>
        </w:rPr>
      </w:pPr>
      <w:r w:rsidRPr="00AF1D2D">
        <w:rPr>
          <w:szCs w:val="22"/>
          <w:lang w:val="ca-ES" w:eastAsia="en-GB"/>
        </w:rPr>
        <w:t>ūdeni no ūdensvadiem un tikai tad uzpildīt ūdens padeves sistēmu ar vakcīnu saturošu ūdeni.</w:t>
      </w:r>
    </w:p>
    <w:p w14:paraId="20602813" w14:textId="634E1CC7" w:rsidR="00BC2557" w:rsidRPr="00AF1D2D" w:rsidRDefault="00BC2557" w:rsidP="00E229C3">
      <w:pPr>
        <w:tabs>
          <w:tab w:val="clear" w:pos="567"/>
        </w:tabs>
        <w:autoSpaceDE w:val="0"/>
        <w:autoSpaceDN w:val="0"/>
        <w:adjustRightInd w:val="0"/>
        <w:spacing w:line="240" w:lineRule="auto"/>
        <w:rPr>
          <w:szCs w:val="22"/>
          <w:lang w:val="ca-ES" w:eastAsia="en-GB"/>
        </w:rPr>
      </w:pPr>
      <w:r w:rsidRPr="00AF1D2D">
        <w:rPr>
          <w:szCs w:val="22"/>
          <w:lang w:val="ca-ES" w:eastAsia="en-GB"/>
        </w:rPr>
        <w:t>Vienmēr nodrošiniet, ka vakcinācijas laikā putniem ir pieejama barība. Putni nedzers pietiekamā</w:t>
      </w:r>
    </w:p>
    <w:p w14:paraId="7EDC2580" w14:textId="23EE1BA6" w:rsidR="00C114FF" w:rsidRPr="00AF1D2D" w:rsidRDefault="00BC2557" w:rsidP="00E229C3">
      <w:pPr>
        <w:tabs>
          <w:tab w:val="clear" w:pos="567"/>
        </w:tabs>
        <w:spacing w:line="240" w:lineRule="auto"/>
        <w:rPr>
          <w:iCs/>
          <w:szCs w:val="22"/>
        </w:rPr>
      </w:pPr>
      <w:r w:rsidRPr="00AF1D2D">
        <w:rPr>
          <w:szCs w:val="22"/>
          <w:lang w:val="ca-ES" w:eastAsia="en-GB"/>
        </w:rPr>
        <w:t>daudzumā, ja nebūs pieejama barība.</w:t>
      </w:r>
    </w:p>
    <w:p w14:paraId="5E97974F" w14:textId="219CCD2B" w:rsidR="001B26EB" w:rsidRPr="00AF1D2D" w:rsidRDefault="001B26EB" w:rsidP="00E229C3">
      <w:pPr>
        <w:tabs>
          <w:tab w:val="clear" w:pos="567"/>
        </w:tabs>
        <w:spacing w:line="240" w:lineRule="auto"/>
        <w:rPr>
          <w:iCs/>
          <w:szCs w:val="22"/>
        </w:rPr>
      </w:pPr>
    </w:p>
    <w:p w14:paraId="17779F30" w14:textId="77777777" w:rsidR="00BC2557" w:rsidRPr="00AF1D2D" w:rsidRDefault="00BC2557" w:rsidP="00E229C3">
      <w:pPr>
        <w:tabs>
          <w:tab w:val="clear" w:pos="567"/>
        </w:tabs>
        <w:spacing w:line="240" w:lineRule="auto"/>
        <w:rPr>
          <w:iCs/>
          <w:szCs w:val="22"/>
        </w:rPr>
      </w:pPr>
    </w:p>
    <w:p w14:paraId="78949C9E" w14:textId="4362E100" w:rsidR="00DB468A" w:rsidRPr="00AF1D2D" w:rsidRDefault="006C78AB" w:rsidP="00E229C3">
      <w:pPr>
        <w:pStyle w:val="Style1"/>
      </w:pPr>
      <w:r w:rsidRPr="00AF1D2D">
        <w:rPr>
          <w:highlight w:val="lightGray"/>
        </w:rPr>
        <w:t>10.</w:t>
      </w:r>
      <w:r w:rsidR="002E245A" w:rsidRPr="00AF1D2D">
        <w:tab/>
      </w:r>
      <w:r w:rsidRPr="00AF1D2D">
        <w:t>Ierobežojumu period</w:t>
      </w:r>
      <w:r w:rsidR="002E245A" w:rsidRPr="00AF1D2D">
        <w:t>s</w:t>
      </w:r>
    </w:p>
    <w:p w14:paraId="78496151" w14:textId="77777777" w:rsidR="00C114FF" w:rsidRPr="00AF1D2D" w:rsidRDefault="00C114FF" w:rsidP="00E229C3">
      <w:pPr>
        <w:tabs>
          <w:tab w:val="clear" w:pos="567"/>
        </w:tabs>
        <w:spacing w:line="240" w:lineRule="auto"/>
        <w:rPr>
          <w:iCs/>
          <w:szCs w:val="22"/>
        </w:rPr>
      </w:pPr>
    </w:p>
    <w:p w14:paraId="32274D73" w14:textId="0D5B381A" w:rsidR="00DB468A" w:rsidRPr="00AF1D2D" w:rsidRDefault="00CE2AB4" w:rsidP="00E229C3">
      <w:pPr>
        <w:tabs>
          <w:tab w:val="clear" w:pos="567"/>
        </w:tabs>
        <w:spacing w:line="240" w:lineRule="auto"/>
        <w:rPr>
          <w:szCs w:val="22"/>
          <w:lang w:val="ca-ES" w:eastAsia="en-GB"/>
        </w:rPr>
      </w:pPr>
      <w:r w:rsidRPr="00AF1D2D">
        <w:rPr>
          <w:szCs w:val="22"/>
          <w:lang w:val="ca-ES" w:eastAsia="en-GB"/>
        </w:rPr>
        <w:t>Nulle dienas.</w:t>
      </w:r>
    </w:p>
    <w:p w14:paraId="7F83EE72" w14:textId="035F83AE" w:rsidR="00CE2AB4" w:rsidRPr="00AF1D2D" w:rsidRDefault="00CE2AB4" w:rsidP="00E229C3">
      <w:pPr>
        <w:tabs>
          <w:tab w:val="clear" w:pos="567"/>
        </w:tabs>
        <w:spacing w:line="240" w:lineRule="auto"/>
        <w:rPr>
          <w:szCs w:val="22"/>
          <w:lang w:val="ca-ES" w:eastAsia="en-GB"/>
        </w:rPr>
      </w:pPr>
    </w:p>
    <w:p w14:paraId="024B4BDC" w14:textId="77777777" w:rsidR="00CE2AB4" w:rsidRPr="00AF1D2D" w:rsidRDefault="00CE2AB4" w:rsidP="00E229C3">
      <w:pPr>
        <w:tabs>
          <w:tab w:val="clear" w:pos="567"/>
        </w:tabs>
        <w:spacing w:line="240" w:lineRule="auto"/>
        <w:rPr>
          <w:iCs/>
          <w:szCs w:val="22"/>
        </w:rPr>
      </w:pPr>
    </w:p>
    <w:p w14:paraId="28D2F358" w14:textId="77777777" w:rsidR="00C114FF" w:rsidRPr="00AF1D2D" w:rsidRDefault="006C78AB" w:rsidP="00E229C3">
      <w:pPr>
        <w:pStyle w:val="Style1"/>
      </w:pPr>
      <w:r w:rsidRPr="00AF1D2D">
        <w:rPr>
          <w:highlight w:val="lightGray"/>
        </w:rPr>
        <w:t>11.</w:t>
      </w:r>
      <w:r w:rsidRPr="00AF1D2D">
        <w:tab/>
        <w:t>Īpaši uzglabāšanas nosacījumi</w:t>
      </w:r>
    </w:p>
    <w:p w14:paraId="3FCE4425" w14:textId="77777777" w:rsidR="00C114FF" w:rsidRPr="00AF1D2D" w:rsidRDefault="00C114FF" w:rsidP="00E229C3">
      <w:pPr>
        <w:numPr>
          <w:ilvl w:val="12"/>
          <w:numId w:val="0"/>
        </w:numPr>
        <w:tabs>
          <w:tab w:val="clear" w:pos="567"/>
        </w:tabs>
        <w:spacing w:line="240" w:lineRule="auto"/>
        <w:rPr>
          <w:szCs w:val="22"/>
        </w:rPr>
      </w:pPr>
    </w:p>
    <w:p w14:paraId="09B1BC03" w14:textId="655E058B" w:rsidR="00CE2AB4" w:rsidRPr="00AF1D2D" w:rsidRDefault="00CE2AB4" w:rsidP="00E229C3">
      <w:pPr>
        <w:tabs>
          <w:tab w:val="clear" w:pos="567"/>
        </w:tabs>
        <w:autoSpaceDE w:val="0"/>
        <w:autoSpaceDN w:val="0"/>
        <w:adjustRightInd w:val="0"/>
        <w:spacing w:line="240" w:lineRule="auto"/>
        <w:rPr>
          <w:szCs w:val="22"/>
          <w:lang w:val="ca-ES" w:eastAsia="en-GB"/>
        </w:rPr>
      </w:pPr>
      <w:r w:rsidRPr="00AF1D2D">
        <w:rPr>
          <w:szCs w:val="22"/>
          <w:lang w:val="ca-ES" w:eastAsia="en-GB"/>
        </w:rPr>
        <w:t>Uzglabāt bērniem neredzamā un nepieejamā vietā.</w:t>
      </w:r>
    </w:p>
    <w:p w14:paraId="630798F5" w14:textId="77777777" w:rsidR="00CE2AB4" w:rsidRPr="00AF1D2D" w:rsidRDefault="00CE2AB4" w:rsidP="00E229C3">
      <w:pPr>
        <w:tabs>
          <w:tab w:val="clear" w:pos="567"/>
        </w:tabs>
        <w:autoSpaceDE w:val="0"/>
        <w:autoSpaceDN w:val="0"/>
        <w:adjustRightInd w:val="0"/>
        <w:spacing w:line="240" w:lineRule="auto"/>
        <w:rPr>
          <w:szCs w:val="22"/>
          <w:lang w:val="ca-ES" w:eastAsia="en-GB"/>
        </w:rPr>
      </w:pPr>
    </w:p>
    <w:p w14:paraId="02867E8F" w14:textId="52C257FC" w:rsidR="00CE2AB4" w:rsidRPr="00AF1D2D" w:rsidRDefault="00CE2AB4" w:rsidP="00E229C3">
      <w:pPr>
        <w:tabs>
          <w:tab w:val="clear" w:pos="567"/>
        </w:tabs>
        <w:autoSpaceDE w:val="0"/>
        <w:autoSpaceDN w:val="0"/>
        <w:adjustRightInd w:val="0"/>
        <w:spacing w:line="240" w:lineRule="auto"/>
        <w:rPr>
          <w:szCs w:val="22"/>
          <w:lang w:val="ca-ES" w:eastAsia="en-GB"/>
        </w:rPr>
      </w:pPr>
      <w:r w:rsidRPr="00AF1D2D">
        <w:rPr>
          <w:szCs w:val="22"/>
          <w:lang w:val="ca-ES" w:eastAsia="en-GB"/>
        </w:rPr>
        <w:t>Uzglabāt un transportēt atdzesētu (2</w:t>
      </w:r>
      <w:r w:rsidR="00A215FF">
        <w:rPr>
          <w:szCs w:val="22"/>
          <w:lang w:val="ca-ES" w:eastAsia="en-GB"/>
        </w:rPr>
        <w:t> </w:t>
      </w:r>
      <w:r w:rsidR="00C7727C" w:rsidRPr="00AF1D2D">
        <w:rPr>
          <w:szCs w:val="22"/>
          <w:lang w:val="ca-ES" w:eastAsia="en-GB"/>
        </w:rPr>
        <w:t>º</w:t>
      </w:r>
      <w:r w:rsidRPr="00AF1D2D">
        <w:rPr>
          <w:szCs w:val="22"/>
          <w:lang w:val="ca-ES" w:eastAsia="en-GB"/>
        </w:rPr>
        <w:t xml:space="preserve">C </w:t>
      </w:r>
      <w:r w:rsidR="00C7727C" w:rsidRPr="00AF1D2D">
        <w:rPr>
          <w:szCs w:val="22"/>
          <w:lang w:val="ca-ES" w:eastAsia="en-GB"/>
        </w:rPr>
        <w:t>–</w:t>
      </w:r>
      <w:r w:rsidRPr="00AF1D2D">
        <w:rPr>
          <w:szCs w:val="22"/>
          <w:lang w:val="ca-ES" w:eastAsia="en-GB"/>
        </w:rPr>
        <w:t xml:space="preserve"> 8</w:t>
      </w:r>
      <w:r w:rsidR="00A215FF">
        <w:rPr>
          <w:szCs w:val="22"/>
          <w:lang w:val="ca-ES" w:eastAsia="en-GB"/>
        </w:rPr>
        <w:t> </w:t>
      </w:r>
      <w:r w:rsidR="00C7727C" w:rsidRPr="00AF1D2D">
        <w:rPr>
          <w:szCs w:val="22"/>
          <w:lang w:val="ca-ES" w:eastAsia="en-GB"/>
        </w:rPr>
        <w:t>º</w:t>
      </w:r>
      <w:r w:rsidRPr="00AF1D2D">
        <w:rPr>
          <w:szCs w:val="22"/>
          <w:lang w:val="ca-ES" w:eastAsia="en-GB"/>
        </w:rPr>
        <w:t>C).</w:t>
      </w:r>
    </w:p>
    <w:p w14:paraId="7CB1E1A7" w14:textId="77777777" w:rsidR="00CE2AB4" w:rsidRPr="00AF1D2D" w:rsidRDefault="00CE2AB4" w:rsidP="00E229C3">
      <w:pPr>
        <w:tabs>
          <w:tab w:val="clear" w:pos="567"/>
        </w:tabs>
        <w:autoSpaceDE w:val="0"/>
        <w:autoSpaceDN w:val="0"/>
        <w:adjustRightInd w:val="0"/>
        <w:spacing w:line="240" w:lineRule="auto"/>
        <w:rPr>
          <w:szCs w:val="22"/>
          <w:lang w:val="ca-ES" w:eastAsia="en-GB"/>
        </w:rPr>
      </w:pPr>
      <w:r w:rsidRPr="00AF1D2D">
        <w:rPr>
          <w:szCs w:val="22"/>
          <w:lang w:val="ca-ES" w:eastAsia="en-GB"/>
        </w:rPr>
        <w:t>Nesasaldēt.</w:t>
      </w:r>
    </w:p>
    <w:p w14:paraId="4F2ABC3B" w14:textId="3583EBAF" w:rsidR="00CE2AB4" w:rsidRPr="00AF1D2D" w:rsidRDefault="00CE2AB4" w:rsidP="00E229C3">
      <w:pPr>
        <w:tabs>
          <w:tab w:val="clear" w:pos="567"/>
        </w:tabs>
        <w:autoSpaceDE w:val="0"/>
        <w:autoSpaceDN w:val="0"/>
        <w:adjustRightInd w:val="0"/>
        <w:spacing w:line="240" w:lineRule="auto"/>
        <w:rPr>
          <w:szCs w:val="22"/>
          <w:lang w:val="ca-ES" w:eastAsia="en-GB"/>
        </w:rPr>
      </w:pPr>
      <w:r w:rsidRPr="00AF1D2D">
        <w:rPr>
          <w:szCs w:val="22"/>
          <w:lang w:val="ca-ES" w:eastAsia="en-GB"/>
        </w:rPr>
        <w:t>Sargāt no gaismas.</w:t>
      </w:r>
    </w:p>
    <w:p w14:paraId="20F57C02" w14:textId="77777777" w:rsidR="00CE2AB4" w:rsidRPr="00AF1D2D" w:rsidRDefault="00CE2AB4" w:rsidP="00E229C3">
      <w:pPr>
        <w:tabs>
          <w:tab w:val="clear" w:pos="567"/>
        </w:tabs>
        <w:autoSpaceDE w:val="0"/>
        <w:autoSpaceDN w:val="0"/>
        <w:adjustRightInd w:val="0"/>
        <w:spacing w:line="240" w:lineRule="auto"/>
        <w:rPr>
          <w:szCs w:val="22"/>
          <w:lang w:val="ca-ES" w:eastAsia="en-GB"/>
        </w:rPr>
      </w:pPr>
    </w:p>
    <w:p w14:paraId="69F76A86" w14:textId="04B646C7" w:rsidR="00CE2AB4" w:rsidRPr="00AF1D2D" w:rsidRDefault="00CE2AB4" w:rsidP="00E229C3">
      <w:pPr>
        <w:tabs>
          <w:tab w:val="clear" w:pos="567"/>
        </w:tabs>
        <w:autoSpaceDE w:val="0"/>
        <w:autoSpaceDN w:val="0"/>
        <w:adjustRightInd w:val="0"/>
        <w:spacing w:line="240" w:lineRule="auto"/>
        <w:rPr>
          <w:szCs w:val="22"/>
          <w:lang w:val="ca-ES" w:eastAsia="en-GB"/>
        </w:rPr>
      </w:pPr>
      <w:r w:rsidRPr="00AF1D2D">
        <w:rPr>
          <w:szCs w:val="22"/>
          <w:lang w:val="ca-ES" w:eastAsia="en-GB"/>
        </w:rPr>
        <w:t>Nelietot šīs veterinārās zāles, ja beidzies derīguma termiņš, kas norādīts marķējumā uz iepakojuma pēc E</w:t>
      </w:r>
      <w:r w:rsidR="00CE112E">
        <w:rPr>
          <w:szCs w:val="22"/>
          <w:lang w:val="ca-ES" w:eastAsia="en-GB"/>
        </w:rPr>
        <w:t>xp</w:t>
      </w:r>
      <w:r w:rsidRPr="00AF1D2D">
        <w:rPr>
          <w:szCs w:val="22"/>
          <w:lang w:val="ca-ES" w:eastAsia="en-GB"/>
        </w:rPr>
        <w:t>.</w:t>
      </w:r>
      <w:r w:rsidR="000C7A2C" w:rsidRPr="00AF1D2D">
        <w:rPr>
          <w:szCs w:val="22"/>
          <w:lang w:val="ca-ES" w:eastAsia="en-GB"/>
        </w:rPr>
        <w:t xml:space="preserve"> </w:t>
      </w:r>
      <w:r w:rsidR="000C7A2C" w:rsidRPr="00AF1D2D">
        <w:t>Derīguma termiņš attiecas uz norādītā mēneša pēdējo dienu.</w:t>
      </w:r>
    </w:p>
    <w:p w14:paraId="623662AA" w14:textId="77777777" w:rsidR="00E2523C" w:rsidRPr="00AF1D2D" w:rsidRDefault="00E2523C" w:rsidP="00E229C3">
      <w:pPr>
        <w:tabs>
          <w:tab w:val="clear" w:pos="567"/>
        </w:tabs>
        <w:autoSpaceDE w:val="0"/>
        <w:autoSpaceDN w:val="0"/>
        <w:adjustRightInd w:val="0"/>
        <w:spacing w:line="240" w:lineRule="auto"/>
        <w:rPr>
          <w:szCs w:val="22"/>
          <w:lang w:val="ca-ES" w:eastAsia="en-GB"/>
        </w:rPr>
      </w:pPr>
    </w:p>
    <w:p w14:paraId="0D90B27F" w14:textId="1DDF4EB6" w:rsidR="00C114FF" w:rsidRPr="00AF1D2D" w:rsidRDefault="00CE2AB4" w:rsidP="00E229C3">
      <w:pPr>
        <w:tabs>
          <w:tab w:val="clear" w:pos="567"/>
        </w:tabs>
        <w:spacing w:line="240" w:lineRule="auto"/>
        <w:rPr>
          <w:szCs w:val="22"/>
        </w:rPr>
      </w:pPr>
      <w:r w:rsidRPr="00AF1D2D">
        <w:rPr>
          <w:szCs w:val="22"/>
          <w:lang w:val="ca-ES" w:eastAsia="en-GB"/>
        </w:rPr>
        <w:t>Derīguma termiņš pēc izšķīdināšanas saskaņā ar norādījumiem: 2 stundas.</w:t>
      </w:r>
    </w:p>
    <w:p w14:paraId="031C6C23" w14:textId="5B740E44" w:rsidR="0043320A" w:rsidRPr="00AF1D2D" w:rsidRDefault="0043320A" w:rsidP="00E229C3">
      <w:pPr>
        <w:tabs>
          <w:tab w:val="clear" w:pos="567"/>
        </w:tabs>
        <w:spacing w:line="240" w:lineRule="auto"/>
        <w:rPr>
          <w:szCs w:val="22"/>
        </w:rPr>
      </w:pPr>
    </w:p>
    <w:p w14:paraId="0E541FDF" w14:textId="77777777" w:rsidR="00E2523C" w:rsidRPr="00AF1D2D" w:rsidRDefault="00E2523C" w:rsidP="00E229C3">
      <w:pPr>
        <w:tabs>
          <w:tab w:val="clear" w:pos="567"/>
        </w:tabs>
        <w:spacing w:line="240" w:lineRule="auto"/>
        <w:rPr>
          <w:szCs w:val="22"/>
        </w:rPr>
      </w:pPr>
    </w:p>
    <w:p w14:paraId="746D1E74" w14:textId="393CAB54" w:rsidR="00C114FF" w:rsidRPr="00AF1D2D" w:rsidRDefault="006C78AB" w:rsidP="00E229C3">
      <w:pPr>
        <w:pStyle w:val="Style1"/>
      </w:pPr>
      <w:r w:rsidRPr="00AF1D2D">
        <w:rPr>
          <w:highlight w:val="lightGray"/>
        </w:rPr>
        <w:t>12.</w:t>
      </w:r>
      <w:r w:rsidRPr="00AF1D2D">
        <w:tab/>
        <w:t xml:space="preserve">Īpaši norādījumi atkritumu </w:t>
      </w:r>
      <w:r w:rsidR="00E811BF" w:rsidRPr="00AF1D2D">
        <w:t>iznīcināšanai</w:t>
      </w:r>
    </w:p>
    <w:p w14:paraId="19363AA3" w14:textId="77777777" w:rsidR="00C114FF" w:rsidRPr="00AF1D2D" w:rsidRDefault="00C114FF" w:rsidP="00E229C3">
      <w:pPr>
        <w:tabs>
          <w:tab w:val="clear" w:pos="567"/>
        </w:tabs>
        <w:spacing w:line="240" w:lineRule="auto"/>
        <w:rPr>
          <w:szCs w:val="22"/>
        </w:rPr>
      </w:pPr>
    </w:p>
    <w:p w14:paraId="50743862" w14:textId="4634549D" w:rsidR="00C114FF" w:rsidRPr="00AF1D2D" w:rsidRDefault="006C78AB" w:rsidP="00E229C3">
      <w:pPr>
        <w:tabs>
          <w:tab w:val="clear" w:pos="567"/>
        </w:tabs>
        <w:spacing w:line="240" w:lineRule="auto"/>
        <w:rPr>
          <w:szCs w:val="22"/>
        </w:rPr>
      </w:pPr>
      <w:r w:rsidRPr="00AF1D2D">
        <w:rPr>
          <w:szCs w:val="22"/>
        </w:rPr>
        <w:t>Neizmest veterinārās zāles kanalizācijā vai kopā ar sadzīves atkritumiem.</w:t>
      </w:r>
    </w:p>
    <w:p w14:paraId="3E975078" w14:textId="08564C7F" w:rsidR="00DB468A" w:rsidRPr="00AF1D2D" w:rsidRDefault="00DB468A" w:rsidP="00E229C3">
      <w:pPr>
        <w:tabs>
          <w:tab w:val="clear" w:pos="567"/>
        </w:tabs>
        <w:spacing w:line="240" w:lineRule="auto"/>
        <w:rPr>
          <w:szCs w:val="22"/>
        </w:rPr>
      </w:pPr>
    </w:p>
    <w:p w14:paraId="68D205EA" w14:textId="609ED477" w:rsidR="00BA6843" w:rsidRPr="00AF1D2D" w:rsidRDefault="00BA6843" w:rsidP="00E229C3">
      <w:pPr>
        <w:rPr>
          <w:szCs w:val="22"/>
        </w:rPr>
      </w:pPr>
      <w:r w:rsidRPr="00AF1D2D">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1D2BBC3" w14:textId="77777777" w:rsidR="00DB468A" w:rsidRPr="00AF1D2D" w:rsidRDefault="00DB468A" w:rsidP="00E229C3">
      <w:pPr>
        <w:tabs>
          <w:tab w:val="clear" w:pos="567"/>
        </w:tabs>
        <w:spacing w:line="240" w:lineRule="auto"/>
        <w:rPr>
          <w:szCs w:val="22"/>
        </w:rPr>
      </w:pPr>
    </w:p>
    <w:p w14:paraId="5C79D745" w14:textId="516F6775" w:rsidR="00C114FF" w:rsidRPr="00AF1D2D" w:rsidRDefault="006C78AB" w:rsidP="00E229C3">
      <w:pPr>
        <w:tabs>
          <w:tab w:val="clear" w:pos="567"/>
        </w:tabs>
        <w:spacing w:line="240" w:lineRule="auto"/>
        <w:rPr>
          <w:szCs w:val="22"/>
        </w:rPr>
      </w:pPr>
      <w:r w:rsidRPr="00AF1D2D">
        <w:rPr>
          <w:szCs w:val="22"/>
        </w:rPr>
        <w:t>Jautājiet savam veterinārārstam vai farmaceitam, kā atbrīvoties no nevajadzīgām veterinārajām zālēm.</w:t>
      </w:r>
    </w:p>
    <w:p w14:paraId="49444B15" w14:textId="77777777" w:rsidR="00DB468A" w:rsidRPr="00AF1D2D" w:rsidRDefault="00DB468A" w:rsidP="00E229C3">
      <w:pPr>
        <w:tabs>
          <w:tab w:val="clear" w:pos="567"/>
        </w:tabs>
        <w:spacing w:line="240" w:lineRule="auto"/>
        <w:rPr>
          <w:bCs/>
          <w:szCs w:val="22"/>
          <w:highlight w:val="lightGray"/>
        </w:rPr>
      </w:pPr>
    </w:p>
    <w:p w14:paraId="5C013660" w14:textId="77777777" w:rsidR="00DB468A" w:rsidRPr="00AF1D2D" w:rsidRDefault="00DB468A" w:rsidP="00E229C3">
      <w:pPr>
        <w:tabs>
          <w:tab w:val="clear" w:pos="567"/>
        </w:tabs>
        <w:spacing w:line="240" w:lineRule="auto"/>
        <w:rPr>
          <w:bCs/>
          <w:szCs w:val="22"/>
          <w:highlight w:val="lightGray"/>
        </w:rPr>
      </w:pPr>
    </w:p>
    <w:p w14:paraId="358FE13C" w14:textId="77777777" w:rsidR="00DB468A" w:rsidRPr="00AF1D2D" w:rsidRDefault="006C78AB" w:rsidP="00E229C3">
      <w:pPr>
        <w:pStyle w:val="Style1"/>
      </w:pPr>
      <w:r w:rsidRPr="00AF1D2D">
        <w:rPr>
          <w:highlight w:val="lightGray"/>
        </w:rPr>
        <w:t>13.</w:t>
      </w:r>
      <w:r w:rsidRPr="00AF1D2D">
        <w:tab/>
        <w:t>Veterināro zāļu klasifikācija</w:t>
      </w:r>
    </w:p>
    <w:p w14:paraId="6BC084E6" w14:textId="77777777" w:rsidR="00C114FF" w:rsidRPr="00AF1D2D" w:rsidRDefault="00C114FF" w:rsidP="00E229C3">
      <w:pPr>
        <w:tabs>
          <w:tab w:val="clear" w:pos="567"/>
        </w:tabs>
        <w:spacing w:line="240" w:lineRule="auto"/>
        <w:rPr>
          <w:szCs w:val="22"/>
        </w:rPr>
      </w:pPr>
    </w:p>
    <w:p w14:paraId="5BD32CB3" w14:textId="77777777" w:rsidR="00E2523C" w:rsidRPr="00AF1D2D" w:rsidRDefault="00E2523C" w:rsidP="00E229C3">
      <w:pPr>
        <w:numPr>
          <w:ilvl w:val="12"/>
          <w:numId w:val="0"/>
        </w:numPr>
        <w:rPr>
          <w:szCs w:val="22"/>
        </w:rPr>
      </w:pPr>
      <w:r w:rsidRPr="00AF1D2D">
        <w:rPr>
          <w:szCs w:val="22"/>
        </w:rPr>
        <w:t>Recepšu veterinārās zāles.</w:t>
      </w:r>
    </w:p>
    <w:p w14:paraId="4F66A56C" w14:textId="77777777" w:rsidR="00E2523C" w:rsidRPr="00AF1D2D" w:rsidRDefault="00E2523C" w:rsidP="00E229C3">
      <w:pPr>
        <w:ind w:right="-318"/>
        <w:rPr>
          <w:szCs w:val="22"/>
        </w:rPr>
      </w:pPr>
    </w:p>
    <w:p w14:paraId="7BEF2EE8" w14:textId="77777777" w:rsidR="00CA4465" w:rsidRDefault="00CA4465" w:rsidP="00E229C3">
      <w:pPr>
        <w:pStyle w:val="Style1"/>
        <w:rPr>
          <w:highlight w:val="lightGray"/>
        </w:rPr>
      </w:pPr>
    </w:p>
    <w:p w14:paraId="3C9FBAD1" w14:textId="2BBFE634" w:rsidR="00DB468A" w:rsidRPr="00AF1D2D" w:rsidRDefault="006C78AB" w:rsidP="00E229C3">
      <w:pPr>
        <w:pStyle w:val="Style1"/>
      </w:pPr>
      <w:r w:rsidRPr="00AF1D2D">
        <w:rPr>
          <w:highlight w:val="lightGray"/>
        </w:rPr>
        <w:t>14.</w:t>
      </w:r>
      <w:r w:rsidRPr="00AF1D2D">
        <w:tab/>
      </w:r>
      <w:r w:rsidR="000D512F" w:rsidRPr="00AF1D2D">
        <w:t xml:space="preserve">Tirdzniecības atļaujas </w:t>
      </w:r>
      <w:r w:rsidRPr="00AF1D2D">
        <w:t>numur</w:t>
      </w:r>
      <w:r w:rsidR="002E245A" w:rsidRPr="00AF1D2D">
        <w:t>i</w:t>
      </w:r>
      <w:r w:rsidRPr="00AF1D2D">
        <w:t xml:space="preserve"> un iepakojuma </w:t>
      </w:r>
      <w:r w:rsidR="004A7CA7" w:rsidRPr="00AF1D2D">
        <w:t>lielumi</w:t>
      </w:r>
    </w:p>
    <w:p w14:paraId="56CEB034" w14:textId="77777777" w:rsidR="00DB468A" w:rsidRPr="00AF1D2D" w:rsidRDefault="00DB468A" w:rsidP="00E229C3">
      <w:pPr>
        <w:tabs>
          <w:tab w:val="clear" w:pos="567"/>
        </w:tabs>
        <w:spacing w:line="240" w:lineRule="auto"/>
        <w:rPr>
          <w:szCs w:val="22"/>
        </w:rPr>
      </w:pPr>
    </w:p>
    <w:p w14:paraId="0941B062" w14:textId="4849B35E" w:rsidR="00345D8C" w:rsidRPr="00AF1D2D" w:rsidRDefault="00D845DF" w:rsidP="00345D8C">
      <w:pPr>
        <w:tabs>
          <w:tab w:val="clear" w:pos="567"/>
        </w:tabs>
        <w:spacing w:line="240" w:lineRule="auto"/>
        <w:rPr>
          <w:szCs w:val="22"/>
          <w:lang w:val="ca-ES" w:eastAsia="en-GB"/>
        </w:rPr>
      </w:pPr>
      <w:r w:rsidRPr="00AF1D2D">
        <w:rPr>
          <w:szCs w:val="22"/>
          <w:u w:val="single"/>
        </w:rPr>
        <w:t>Tirdzniecības atļaujas numur</w:t>
      </w:r>
      <w:r w:rsidR="00CE112E">
        <w:rPr>
          <w:szCs w:val="22"/>
          <w:u w:val="single"/>
        </w:rPr>
        <w:t>s</w:t>
      </w:r>
      <w:r w:rsidRPr="00AF1D2D">
        <w:rPr>
          <w:szCs w:val="22"/>
          <w:u w:val="single"/>
        </w:rPr>
        <w:t>:</w:t>
      </w:r>
      <w:r w:rsidR="00345D8C" w:rsidRPr="00AF1D2D">
        <w:rPr>
          <w:szCs w:val="22"/>
        </w:rPr>
        <w:t xml:space="preserve"> </w:t>
      </w:r>
      <w:r w:rsidR="00345D8C" w:rsidRPr="00AF1D2D">
        <w:rPr>
          <w:szCs w:val="22"/>
          <w:lang w:val="ca-ES" w:eastAsia="en-GB"/>
        </w:rPr>
        <w:t>V/MRP/18/0044</w:t>
      </w:r>
      <w:r w:rsidR="00CE112E">
        <w:rPr>
          <w:szCs w:val="22"/>
          <w:lang w:val="ca-ES" w:eastAsia="en-GB"/>
        </w:rPr>
        <w:t>.</w:t>
      </w:r>
    </w:p>
    <w:p w14:paraId="62D4B322" w14:textId="77777777" w:rsidR="00D845DF" w:rsidRPr="00AF1D2D" w:rsidRDefault="00D845DF" w:rsidP="00E229C3">
      <w:pPr>
        <w:tabs>
          <w:tab w:val="clear" w:pos="567"/>
        </w:tabs>
        <w:autoSpaceDE w:val="0"/>
        <w:autoSpaceDN w:val="0"/>
        <w:adjustRightInd w:val="0"/>
        <w:spacing w:line="240" w:lineRule="auto"/>
        <w:rPr>
          <w:szCs w:val="22"/>
          <w:lang w:val="ca-ES" w:eastAsia="en-GB"/>
        </w:rPr>
      </w:pPr>
    </w:p>
    <w:p w14:paraId="66705FDB" w14:textId="4E730AB1" w:rsidR="00E2523C" w:rsidRPr="00AF1D2D" w:rsidRDefault="00E2523C" w:rsidP="00E229C3">
      <w:pPr>
        <w:tabs>
          <w:tab w:val="clear" w:pos="567"/>
        </w:tabs>
        <w:autoSpaceDE w:val="0"/>
        <w:autoSpaceDN w:val="0"/>
        <w:adjustRightInd w:val="0"/>
        <w:spacing w:line="240" w:lineRule="auto"/>
        <w:rPr>
          <w:szCs w:val="22"/>
          <w:u w:val="single"/>
          <w:lang w:val="ca-ES" w:eastAsia="en-GB"/>
        </w:rPr>
      </w:pPr>
      <w:r w:rsidRPr="00AF1D2D">
        <w:rPr>
          <w:szCs w:val="22"/>
          <w:u w:val="single"/>
          <w:lang w:val="ca-ES" w:eastAsia="en-GB"/>
        </w:rPr>
        <w:t xml:space="preserve">Iepakojuma </w:t>
      </w:r>
      <w:r w:rsidR="00CE112E">
        <w:rPr>
          <w:szCs w:val="22"/>
          <w:u w:val="single"/>
          <w:lang w:val="ca-ES" w:eastAsia="en-GB"/>
        </w:rPr>
        <w:t>lielumi</w:t>
      </w:r>
      <w:r w:rsidRPr="00AF1D2D">
        <w:rPr>
          <w:szCs w:val="22"/>
          <w:u w:val="single"/>
          <w:lang w:val="ca-ES" w:eastAsia="en-GB"/>
        </w:rPr>
        <w:t>:</w:t>
      </w:r>
    </w:p>
    <w:p w14:paraId="4E2CA2AA" w14:textId="7F477C84" w:rsidR="00D71573" w:rsidRPr="0018685F" w:rsidRDefault="00D71573" w:rsidP="00D71573">
      <w:pPr>
        <w:spacing w:line="240" w:lineRule="auto"/>
      </w:pPr>
      <w:r w:rsidRPr="0018685F">
        <w:t xml:space="preserve">Kartona kaste ar 1 </w:t>
      </w:r>
      <w:proofErr w:type="spellStart"/>
      <w:r w:rsidRPr="0018685F">
        <w:t>liofilizāta</w:t>
      </w:r>
      <w:proofErr w:type="spellEnd"/>
      <w:r w:rsidRPr="0018685F">
        <w:t xml:space="preserve"> flakonu, kas satur 1000 devas</w:t>
      </w:r>
      <w:r w:rsidRPr="0018685F">
        <w:rPr>
          <w:szCs w:val="22"/>
          <w:lang w:val="ca-ES" w:eastAsia="en-GB"/>
        </w:rPr>
        <w:t>.</w:t>
      </w:r>
    </w:p>
    <w:p w14:paraId="45955859" w14:textId="4C6950A4" w:rsidR="00CA4465" w:rsidRDefault="00D71573" w:rsidP="00D71573">
      <w:pPr>
        <w:spacing w:line="240" w:lineRule="auto"/>
      </w:pPr>
      <w:r w:rsidRPr="0018685F">
        <w:lastRenderedPageBreak/>
        <w:t xml:space="preserve">Kartona kaste ar 1 </w:t>
      </w:r>
      <w:proofErr w:type="spellStart"/>
      <w:r w:rsidRPr="0018685F">
        <w:t>liofilizāta</w:t>
      </w:r>
      <w:proofErr w:type="spellEnd"/>
      <w:r w:rsidRPr="0018685F">
        <w:t xml:space="preserve"> flakonu, kas satur 5000 devas.</w:t>
      </w:r>
    </w:p>
    <w:p w14:paraId="65217870" w14:textId="77777777" w:rsidR="00CA4465" w:rsidRDefault="00D71573" w:rsidP="00D71573">
      <w:pPr>
        <w:spacing w:line="240" w:lineRule="auto"/>
      </w:pPr>
      <w:r w:rsidRPr="0018685F">
        <w:t xml:space="preserve">Kartona kaste ar 1 </w:t>
      </w:r>
      <w:proofErr w:type="spellStart"/>
      <w:r w:rsidRPr="0018685F">
        <w:t>liofilizāta</w:t>
      </w:r>
      <w:proofErr w:type="spellEnd"/>
      <w:r w:rsidRPr="0018685F">
        <w:t xml:space="preserve"> flakonu, kas satur 10 000 devas.</w:t>
      </w:r>
    </w:p>
    <w:p w14:paraId="5B4A22BB" w14:textId="5D8621C3" w:rsidR="00D71573" w:rsidRPr="0018685F" w:rsidRDefault="00D71573" w:rsidP="00D71573">
      <w:pPr>
        <w:spacing w:line="240" w:lineRule="auto"/>
      </w:pPr>
      <w:r w:rsidRPr="0018685F">
        <w:t xml:space="preserve">Kartona kaste ar 10 </w:t>
      </w:r>
      <w:proofErr w:type="spellStart"/>
      <w:r w:rsidRPr="0018685F">
        <w:t>liofilizāta</w:t>
      </w:r>
      <w:proofErr w:type="spellEnd"/>
      <w:r w:rsidRPr="0018685F">
        <w:t xml:space="preserve"> flakon</w:t>
      </w:r>
      <w:r w:rsidR="008400B4" w:rsidRPr="0018685F">
        <w:t>i</w:t>
      </w:r>
      <w:r w:rsidR="00CE112E">
        <w:t>em</w:t>
      </w:r>
      <w:r w:rsidRPr="0018685F">
        <w:t>, kas satur 1000 devas.</w:t>
      </w:r>
    </w:p>
    <w:p w14:paraId="4623349A" w14:textId="7DCA13DF" w:rsidR="00D71573" w:rsidRPr="0018685F" w:rsidRDefault="00D71573" w:rsidP="00D71573">
      <w:pPr>
        <w:spacing w:line="240" w:lineRule="auto"/>
      </w:pPr>
      <w:r w:rsidRPr="0018685F">
        <w:t xml:space="preserve">Kartona kaste ar 10 </w:t>
      </w:r>
      <w:proofErr w:type="spellStart"/>
      <w:r w:rsidRPr="0018685F">
        <w:t>liofilizāta</w:t>
      </w:r>
      <w:proofErr w:type="spellEnd"/>
      <w:r w:rsidRPr="0018685F">
        <w:t xml:space="preserve"> flakon</w:t>
      </w:r>
      <w:r w:rsidR="008400B4" w:rsidRPr="0018685F">
        <w:t>i</w:t>
      </w:r>
      <w:r w:rsidR="00CE112E">
        <w:t>em</w:t>
      </w:r>
      <w:r w:rsidRPr="0018685F">
        <w:t>, kas satur 5000 devas.</w:t>
      </w:r>
    </w:p>
    <w:p w14:paraId="3CA06E7A" w14:textId="4FEFE54C" w:rsidR="00D71573" w:rsidRPr="0018685F" w:rsidRDefault="00D71573" w:rsidP="00D71573">
      <w:pPr>
        <w:spacing w:line="240" w:lineRule="auto"/>
      </w:pPr>
      <w:r w:rsidRPr="0018685F">
        <w:t xml:space="preserve">Kartona kaste ar 10 </w:t>
      </w:r>
      <w:proofErr w:type="spellStart"/>
      <w:r w:rsidRPr="0018685F">
        <w:t>liofilizāta</w:t>
      </w:r>
      <w:proofErr w:type="spellEnd"/>
      <w:r w:rsidRPr="0018685F">
        <w:t xml:space="preserve"> flakon</w:t>
      </w:r>
      <w:r w:rsidR="008400B4" w:rsidRPr="0018685F">
        <w:t>i</w:t>
      </w:r>
      <w:r w:rsidR="00CE112E">
        <w:t>em</w:t>
      </w:r>
      <w:r w:rsidRPr="0018685F">
        <w:t>, kas satur 10 000 devas.</w:t>
      </w:r>
    </w:p>
    <w:p w14:paraId="3712A574" w14:textId="77777777" w:rsidR="00E2523C" w:rsidRPr="00AF1D2D" w:rsidRDefault="00E2523C" w:rsidP="00E229C3">
      <w:pPr>
        <w:pStyle w:val="Style1"/>
        <w:ind w:left="0" w:firstLine="0"/>
        <w:rPr>
          <w:b w:val="0"/>
          <w:lang w:eastAsia="en-GB"/>
        </w:rPr>
      </w:pPr>
    </w:p>
    <w:p w14:paraId="61622449" w14:textId="3DF12645" w:rsidR="00E2523C" w:rsidRDefault="00E2523C" w:rsidP="00E229C3">
      <w:pPr>
        <w:pStyle w:val="Style1"/>
        <w:ind w:left="0" w:firstLine="0"/>
        <w:rPr>
          <w:b w:val="0"/>
          <w:lang w:val="ca-ES" w:eastAsia="en-GB"/>
        </w:rPr>
      </w:pPr>
      <w:r w:rsidRPr="00AF1D2D">
        <w:rPr>
          <w:b w:val="0"/>
          <w:lang w:val="ca-ES" w:eastAsia="en-GB"/>
        </w:rPr>
        <w:t xml:space="preserve">Ne visi iepakojuma </w:t>
      </w:r>
      <w:r w:rsidR="00CE112E">
        <w:rPr>
          <w:b w:val="0"/>
          <w:lang w:val="ca-ES" w:eastAsia="en-GB"/>
        </w:rPr>
        <w:t>lielumi</w:t>
      </w:r>
      <w:r w:rsidRPr="00AF1D2D">
        <w:rPr>
          <w:b w:val="0"/>
          <w:lang w:val="ca-ES" w:eastAsia="en-GB"/>
        </w:rPr>
        <w:t xml:space="preserve"> var tikt izplatīti.</w:t>
      </w:r>
    </w:p>
    <w:p w14:paraId="50BB091C" w14:textId="325952A9" w:rsidR="00053E9B" w:rsidRDefault="00053E9B" w:rsidP="00E229C3">
      <w:pPr>
        <w:pStyle w:val="Style1"/>
        <w:ind w:left="0" w:firstLine="0"/>
        <w:rPr>
          <w:b w:val="0"/>
          <w:lang w:val="ca-ES" w:eastAsia="en-GB"/>
        </w:rPr>
      </w:pPr>
    </w:p>
    <w:p w14:paraId="27C4EEEB" w14:textId="77777777" w:rsidR="00053E9B" w:rsidRPr="00AF1D2D" w:rsidRDefault="00053E9B" w:rsidP="00E229C3">
      <w:pPr>
        <w:pStyle w:val="Style1"/>
        <w:ind w:left="0" w:firstLine="0"/>
        <w:rPr>
          <w:b w:val="0"/>
          <w:lang w:val="ca-ES" w:eastAsia="en-GB"/>
        </w:rPr>
      </w:pPr>
    </w:p>
    <w:p w14:paraId="783ED1EC" w14:textId="77777777" w:rsidR="00C114FF" w:rsidRPr="00AF1D2D" w:rsidRDefault="006C78AB" w:rsidP="00E229C3">
      <w:pPr>
        <w:pStyle w:val="Style1"/>
      </w:pPr>
      <w:r w:rsidRPr="00AF1D2D">
        <w:rPr>
          <w:highlight w:val="lightGray"/>
        </w:rPr>
        <w:t>15.</w:t>
      </w:r>
      <w:r w:rsidRPr="00AF1D2D">
        <w:tab/>
        <w:t>Datums, kad lietošanas instrukcija pēdējo reizi pārskatīta</w:t>
      </w:r>
    </w:p>
    <w:p w14:paraId="1D084565" w14:textId="77777777" w:rsidR="00C114FF" w:rsidRPr="00AF1D2D" w:rsidRDefault="00C114FF" w:rsidP="00E229C3">
      <w:pPr>
        <w:tabs>
          <w:tab w:val="clear" w:pos="567"/>
        </w:tabs>
        <w:spacing w:line="240" w:lineRule="auto"/>
        <w:rPr>
          <w:szCs w:val="22"/>
        </w:rPr>
      </w:pPr>
    </w:p>
    <w:p w14:paraId="7962D745" w14:textId="6755E7AD" w:rsidR="00DB468A" w:rsidRPr="00AF1D2D" w:rsidRDefault="00CE112E" w:rsidP="00E229C3">
      <w:pPr>
        <w:rPr>
          <w:szCs w:val="22"/>
        </w:rPr>
      </w:pPr>
      <w:r>
        <w:rPr>
          <w:szCs w:val="22"/>
        </w:rPr>
        <w:t>11/2023</w:t>
      </w:r>
    </w:p>
    <w:p w14:paraId="79204ED7" w14:textId="5A8CBE9E" w:rsidR="005D617F" w:rsidRPr="00AF1D2D" w:rsidRDefault="005D617F" w:rsidP="00E229C3">
      <w:pPr>
        <w:tabs>
          <w:tab w:val="clear" w:pos="567"/>
        </w:tabs>
        <w:spacing w:line="240" w:lineRule="auto"/>
        <w:rPr>
          <w:szCs w:val="22"/>
        </w:rPr>
      </w:pPr>
    </w:p>
    <w:p w14:paraId="0FE27B0E" w14:textId="4DA24376" w:rsidR="00C114FF" w:rsidRPr="00AF1D2D" w:rsidRDefault="006C78AB" w:rsidP="00E229C3">
      <w:pPr>
        <w:tabs>
          <w:tab w:val="clear" w:pos="567"/>
        </w:tabs>
        <w:spacing w:line="240" w:lineRule="auto"/>
        <w:rPr>
          <w:szCs w:val="22"/>
        </w:rPr>
      </w:pPr>
      <w:r w:rsidRPr="00AF1D2D">
        <w:rPr>
          <w:szCs w:val="22"/>
        </w:rPr>
        <w:t>Sīkāka informācija par šīm veterinārajām zālēm ir pieejama Savienības zāļu datubāzē</w:t>
      </w:r>
      <w:r w:rsidR="007C41C3" w:rsidRPr="00AF1D2D">
        <w:rPr>
          <w:szCs w:val="22"/>
        </w:rPr>
        <w:t xml:space="preserve"> (</w:t>
      </w:r>
      <w:hyperlink r:id="rId11" w:history="1">
        <w:r w:rsidR="007C41C3" w:rsidRPr="00AF1D2D">
          <w:rPr>
            <w:rStyle w:val="Hyperlink"/>
            <w:szCs w:val="22"/>
          </w:rPr>
          <w:t>https://medicines.health.europa.eu/veterinary</w:t>
        </w:r>
      </w:hyperlink>
      <w:r w:rsidR="007C41C3" w:rsidRPr="00AF1D2D">
        <w:rPr>
          <w:szCs w:val="22"/>
        </w:rPr>
        <w:t>)</w:t>
      </w:r>
      <w:r w:rsidRPr="00AF1D2D">
        <w:rPr>
          <w:szCs w:val="22"/>
        </w:rPr>
        <w:t>.</w:t>
      </w:r>
    </w:p>
    <w:p w14:paraId="13C27C9E" w14:textId="77777777" w:rsidR="00E70337" w:rsidRPr="00AF1D2D" w:rsidRDefault="00E70337" w:rsidP="00E229C3">
      <w:pPr>
        <w:tabs>
          <w:tab w:val="clear" w:pos="567"/>
        </w:tabs>
        <w:spacing w:line="240" w:lineRule="auto"/>
        <w:rPr>
          <w:szCs w:val="22"/>
        </w:rPr>
      </w:pPr>
    </w:p>
    <w:p w14:paraId="38DB0B1B" w14:textId="77777777" w:rsidR="00172B3E" w:rsidRPr="00AF1D2D" w:rsidRDefault="00172B3E" w:rsidP="00E229C3">
      <w:pPr>
        <w:tabs>
          <w:tab w:val="clear" w:pos="567"/>
        </w:tabs>
        <w:spacing w:line="240" w:lineRule="auto"/>
        <w:rPr>
          <w:szCs w:val="22"/>
        </w:rPr>
      </w:pPr>
    </w:p>
    <w:p w14:paraId="27337977" w14:textId="65A5C40B" w:rsidR="00DB468A" w:rsidRPr="00AF1D2D" w:rsidRDefault="006C78AB" w:rsidP="00E229C3">
      <w:pPr>
        <w:pStyle w:val="Style1"/>
      </w:pPr>
      <w:r w:rsidRPr="00AF1D2D">
        <w:rPr>
          <w:highlight w:val="lightGray"/>
        </w:rPr>
        <w:t>16.</w:t>
      </w:r>
      <w:r w:rsidRPr="00AF1D2D">
        <w:tab/>
        <w:t>Kontaktinformācija</w:t>
      </w:r>
    </w:p>
    <w:p w14:paraId="7CC78951" w14:textId="77777777" w:rsidR="00C114FF" w:rsidRPr="00AF1D2D" w:rsidRDefault="00C114FF" w:rsidP="00E229C3">
      <w:pPr>
        <w:tabs>
          <w:tab w:val="clear" w:pos="567"/>
        </w:tabs>
        <w:spacing w:line="240" w:lineRule="auto"/>
        <w:rPr>
          <w:szCs w:val="22"/>
        </w:rPr>
      </w:pPr>
    </w:p>
    <w:p w14:paraId="0DEBE662" w14:textId="2D064CCA" w:rsidR="00DB468A" w:rsidRPr="00AF1D2D" w:rsidRDefault="000D512F" w:rsidP="00E229C3">
      <w:pPr>
        <w:rPr>
          <w:iCs/>
          <w:szCs w:val="22"/>
        </w:rPr>
      </w:pPr>
      <w:bookmarkStart w:id="17" w:name="_Hlk73552578"/>
      <w:r w:rsidRPr="00AF1D2D">
        <w:rPr>
          <w:szCs w:val="22"/>
          <w:u w:val="single"/>
        </w:rPr>
        <w:t xml:space="preserve">Tirdzniecības atļaujas turētājs </w:t>
      </w:r>
      <w:r w:rsidR="006C78AB" w:rsidRPr="00AF1D2D">
        <w:rPr>
          <w:iCs/>
          <w:szCs w:val="22"/>
          <w:u w:val="single"/>
        </w:rPr>
        <w:t xml:space="preserve">un </w:t>
      </w:r>
      <w:r w:rsidR="00FA5741" w:rsidRPr="00AF1D2D">
        <w:rPr>
          <w:iCs/>
          <w:szCs w:val="22"/>
          <w:u w:val="single"/>
        </w:rPr>
        <w:t>par sērijas izlaidi atbildīgais ražotājs</w:t>
      </w:r>
      <w:r w:rsidR="006C78AB" w:rsidRPr="00AF1D2D">
        <w:rPr>
          <w:iCs/>
          <w:szCs w:val="22"/>
          <w:u w:val="single"/>
        </w:rPr>
        <w:t xml:space="preserve"> un kontaktinformācij</w:t>
      </w:r>
      <w:r w:rsidR="009F3687" w:rsidRPr="00AF1D2D">
        <w:rPr>
          <w:iCs/>
          <w:szCs w:val="22"/>
          <w:u w:val="single"/>
        </w:rPr>
        <w:t>a</w:t>
      </w:r>
      <w:r w:rsidR="006C78AB" w:rsidRPr="00AF1D2D">
        <w:rPr>
          <w:iCs/>
          <w:szCs w:val="22"/>
          <w:u w:val="single"/>
        </w:rPr>
        <w:t>, lai ziņotu par iespējamām</w:t>
      </w:r>
      <w:r w:rsidR="009F3687" w:rsidRPr="00AF1D2D">
        <w:rPr>
          <w:iCs/>
          <w:szCs w:val="22"/>
          <w:u w:val="single"/>
        </w:rPr>
        <w:t xml:space="preserve"> </w:t>
      </w:r>
      <w:r w:rsidR="006C78AB" w:rsidRPr="00AF1D2D">
        <w:rPr>
          <w:iCs/>
          <w:szCs w:val="22"/>
          <w:u w:val="single"/>
        </w:rPr>
        <w:t>blakusparādībām</w:t>
      </w:r>
      <w:r w:rsidR="006C78AB" w:rsidRPr="00AF1D2D">
        <w:rPr>
          <w:szCs w:val="22"/>
        </w:rPr>
        <w:t>:</w:t>
      </w:r>
    </w:p>
    <w:bookmarkEnd w:id="17"/>
    <w:p w14:paraId="2DF1FE1E" w14:textId="1211A0AE" w:rsidR="00DB468A" w:rsidRPr="00AF1D2D" w:rsidRDefault="00DB468A" w:rsidP="00E229C3">
      <w:pPr>
        <w:tabs>
          <w:tab w:val="clear" w:pos="567"/>
        </w:tabs>
        <w:spacing w:line="240" w:lineRule="auto"/>
        <w:rPr>
          <w:szCs w:val="22"/>
        </w:rPr>
      </w:pPr>
    </w:p>
    <w:p w14:paraId="4B362F84" w14:textId="77777777" w:rsidR="00E2523C" w:rsidRPr="00AF1D2D" w:rsidRDefault="00E2523C" w:rsidP="00E229C3">
      <w:pPr>
        <w:rPr>
          <w:caps/>
          <w:szCs w:val="22"/>
          <w:lang w:val="it-IT"/>
        </w:rPr>
      </w:pPr>
      <w:bookmarkStart w:id="18" w:name="_Hlk132205284"/>
      <w:r w:rsidRPr="00AF1D2D">
        <w:rPr>
          <w:szCs w:val="22"/>
          <w:lang w:val="it-IT"/>
        </w:rPr>
        <w:t>LABORATORIOS HIPRA, S.A.</w:t>
      </w:r>
      <w:r w:rsidRPr="00AF1D2D">
        <w:rPr>
          <w:szCs w:val="22"/>
          <w:lang w:val="it-IT"/>
        </w:rPr>
        <w:cr/>
        <w:t>Avda. la Selva, 135</w:t>
      </w:r>
      <w:r w:rsidRPr="00AF1D2D">
        <w:rPr>
          <w:szCs w:val="22"/>
          <w:lang w:val="it-IT"/>
        </w:rPr>
        <w:cr/>
        <w:t xml:space="preserve">17170 - AMER (Girona) </w:t>
      </w:r>
      <w:r w:rsidRPr="00AF1D2D">
        <w:rPr>
          <w:caps/>
          <w:szCs w:val="22"/>
          <w:lang w:val="it-IT"/>
        </w:rPr>
        <w:t>Spain</w:t>
      </w:r>
    </w:p>
    <w:p w14:paraId="78C9BC82" w14:textId="77777777" w:rsidR="00E2523C" w:rsidRPr="00AF1D2D" w:rsidRDefault="00E2523C" w:rsidP="00E229C3">
      <w:pPr>
        <w:rPr>
          <w:caps/>
          <w:szCs w:val="22"/>
        </w:rPr>
      </w:pPr>
      <w:r w:rsidRPr="00AF1D2D">
        <w:rPr>
          <w:caps/>
          <w:szCs w:val="22"/>
        </w:rPr>
        <w:t>Tel: +34 972 43 06 60</w:t>
      </w:r>
    </w:p>
    <w:bookmarkEnd w:id="18"/>
    <w:p w14:paraId="37AE8770" w14:textId="372A563D" w:rsidR="003841FC" w:rsidRPr="00AF1D2D" w:rsidRDefault="003841FC" w:rsidP="00E229C3">
      <w:pPr>
        <w:rPr>
          <w:bCs/>
          <w:szCs w:val="22"/>
          <w:u w:val="single"/>
        </w:rPr>
      </w:pPr>
    </w:p>
    <w:p w14:paraId="3D8E928E" w14:textId="77777777" w:rsidR="003841FC" w:rsidRPr="00AF1D2D" w:rsidRDefault="003841FC" w:rsidP="00E229C3">
      <w:pPr>
        <w:rPr>
          <w:bCs/>
          <w:szCs w:val="22"/>
        </w:rPr>
      </w:pPr>
    </w:p>
    <w:p w14:paraId="13D26E14" w14:textId="6E3B266B" w:rsidR="000D67D0" w:rsidRPr="00AF1D2D" w:rsidRDefault="006C78AB" w:rsidP="00E229C3">
      <w:pPr>
        <w:tabs>
          <w:tab w:val="clear" w:pos="567"/>
        </w:tabs>
        <w:spacing w:line="240" w:lineRule="auto"/>
        <w:rPr>
          <w:szCs w:val="22"/>
        </w:rPr>
      </w:pPr>
      <w:r w:rsidRPr="00AF1D2D">
        <w:rPr>
          <w:szCs w:val="22"/>
        </w:rPr>
        <w:t xml:space="preserve">Lai iegūtu papildu informāciju par šīm veterinārajām zālēm, lūdzam sazināties ar </w:t>
      </w:r>
      <w:r w:rsidR="000D512F" w:rsidRPr="00AF1D2D">
        <w:rPr>
          <w:szCs w:val="22"/>
        </w:rPr>
        <w:t xml:space="preserve">tirdzniecības atļaujas turētāja </w:t>
      </w:r>
      <w:r w:rsidRPr="00AF1D2D">
        <w:rPr>
          <w:szCs w:val="22"/>
        </w:rPr>
        <w:t>vietējo pārstāvi.</w:t>
      </w:r>
    </w:p>
    <w:p w14:paraId="0AD5A8AC" w14:textId="7E7A1BCB" w:rsidR="006D075E" w:rsidRPr="00AF1D2D" w:rsidRDefault="006D075E" w:rsidP="00E229C3">
      <w:pPr>
        <w:tabs>
          <w:tab w:val="clear" w:pos="567"/>
        </w:tabs>
        <w:spacing w:line="240" w:lineRule="auto"/>
        <w:rPr>
          <w:szCs w:val="22"/>
        </w:rPr>
      </w:pPr>
    </w:p>
    <w:p w14:paraId="2D893482" w14:textId="77777777" w:rsidR="00D71573" w:rsidRPr="00AF1D2D" w:rsidRDefault="00D71573" w:rsidP="00E229C3">
      <w:pPr>
        <w:tabs>
          <w:tab w:val="clear" w:pos="567"/>
        </w:tabs>
        <w:spacing w:line="240" w:lineRule="auto"/>
        <w:rPr>
          <w:szCs w:val="22"/>
        </w:rPr>
      </w:pPr>
    </w:p>
    <w:sectPr w:rsidR="00D71573" w:rsidRPr="00AF1D2D" w:rsidSect="003837F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611D" w14:textId="77777777" w:rsidR="00D30649" w:rsidRDefault="00D30649">
      <w:pPr>
        <w:spacing w:line="240" w:lineRule="auto"/>
      </w:pPr>
      <w:r>
        <w:separator/>
      </w:r>
    </w:p>
  </w:endnote>
  <w:endnote w:type="continuationSeparator" w:id="0">
    <w:p w14:paraId="428D73CB" w14:textId="77777777" w:rsidR="00D30649" w:rsidRDefault="00D306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D30649" w:rsidRPr="00E57A7D" w:rsidRDefault="00D30649">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D30649" w:rsidRPr="00E57A7D" w:rsidRDefault="00D30649">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82E0" w14:textId="77777777" w:rsidR="00D30649" w:rsidRDefault="00D30649">
      <w:pPr>
        <w:spacing w:line="240" w:lineRule="auto"/>
      </w:pPr>
      <w:r>
        <w:separator/>
      </w:r>
    </w:p>
  </w:footnote>
  <w:footnote w:type="continuationSeparator" w:id="0">
    <w:p w14:paraId="11AC19F4" w14:textId="77777777" w:rsidR="00D30649" w:rsidRDefault="00D306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1FD96CF8"/>
    <w:multiLevelType w:val="hybridMultilevel"/>
    <w:tmpl w:val="7786F12E"/>
    <w:lvl w:ilvl="0" w:tplc="527E0498">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55371609">
    <w:abstractNumId w:val="0"/>
    <w:lvlOverride w:ilvl="0">
      <w:lvl w:ilvl="0">
        <w:start w:val="1"/>
        <w:numFmt w:val="bullet"/>
        <w:lvlText w:val="-"/>
        <w:legacy w:legacy="1" w:legacySpace="0" w:legacyIndent="360"/>
        <w:lvlJc w:val="left"/>
        <w:pPr>
          <w:ind w:left="360" w:hanging="360"/>
        </w:pPr>
      </w:lvl>
    </w:lvlOverride>
  </w:num>
  <w:num w:numId="2" w16cid:durableId="115213968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73844577">
    <w:abstractNumId w:val="34"/>
  </w:num>
  <w:num w:numId="4" w16cid:durableId="1524244437">
    <w:abstractNumId w:val="33"/>
  </w:num>
  <w:num w:numId="5" w16cid:durableId="107937983">
    <w:abstractNumId w:val="14"/>
  </w:num>
  <w:num w:numId="6" w16cid:durableId="239605373">
    <w:abstractNumId w:val="25"/>
  </w:num>
  <w:num w:numId="7" w16cid:durableId="1247694569">
    <w:abstractNumId w:val="20"/>
  </w:num>
  <w:num w:numId="8" w16cid:durableId="625431273">
    <w:abstractNumId w:val="9"/>
  </w:num>
  <w:num w:numId="9" w16cid:durableId="1048608492">
    <w:abstractNumId w:val="31"/>
  </w:num>
  <w:num w:numId="10" w16cid:durableId="1808816835">
    <w:abstractNumId w:val="32"/>
  </w:num>
  <w:num w:numId="11" w16cid:durableId="1783763222">
    <w:abstractNumId w:val="16"/>
  </w:num>
  <w:num w:numId="12" w16cid:durableId="313144485">
    <w:abstractNumId w:val="15"/>
  </w:num>
  <w:num w:numId="13" w16cid:durableId="1857959208">
    <w:abstractNumId w:val="3"/>
  </w:num>
  <w:num w:numId="14" w16cid:durableId="259989853">
    <w:abstractNumId w:val="30"/>
  </w:num>
  <w:num w:numId="15" w16cid:durableId="1462459743">
    <w:abstractNumId w:val="19"/>
  </w:num>
  <w:num w:numId="16" w16cid:durableId="790511147">
    <w:abstractNumId w:val="35"/>
  </w:num>
  <w:num w:numId="17" w16cid:durableId="556474200">
    <w:abstractNumId w:val="10"/>
  </w:num>
  <w:num w:numId="18" w16cid:durableId="242109949">
    <w:abstractNumId w:val="1"/>
  </w:num>
  <w:num w:numId="19" w16cid:durableId="1824852214">
    <w:abstractNumId w:val="17"/>
  </w:num>
  <w:num w:numId="20" w16cid:durableId="752432501">
    <w:abstractNumId w:val="4"/>
  </w:num>
  <w:num w:numId="21" w16cid:durableId="1339229606">
    <w:abstractNumId w:val="8"/>
  </w:num>
  <w:num w:numId="22" w16cid:durableId="658271585">
    <w:abstractNumId w:val="27"/>
  </w:num>
  <w:num w:numId="23" w16cid:durableId="271255194">
    <w:abstractNumId w:val="36"/>
  </w:num>
  <w:num w:numId="24" w16cid:durableId="1357732116">
    <w:abstractNumId w:val="22"/>
  </w:num>
  <w:num w:numId="25" w16cid:durableId="1935623241">
    <w:abstractNumId w:val="12"/>
  </w:num>
  <w:num w:numId="26" w16cid:durableId="1331330409">
    <w:abstractNumId w:val="13"/>
  </w:num>
  <w:num w:numId="27" w16cid:durableId="2087728021">
    <w:abstractNumId w:val="6"/>
  </w:num>
  <w:num w:numId="28" w16cid:durableId="1456753849">
    <w:abstractNumId w:val="7"/>
  </w:num>
  <w:num w:numId="29" w16cid:durableId="1434940517">
    <w:abstractNumId w:val="23"/>
  </w:num>
  <w:num w:numId="30" w16cid:durableId="1338578945">
    <w:abstractNumId w:val="38"/>
  </w:num>
  <w:num w:numId="31" w16cid:durableId="1683240027">
    <w:abstractNumId w:val="39"/>
  </w:num>
  <w:num w:numId="32" w16cid:durableId="700519374">
    <w:abstractNumId w:val="21"/>
  </w:num>
  <w:num w:numId="33" w16cid:durableId="1632396596">
    <w:abstractNumId w:val="29"/>
  </w:num>
  <w:num w:numId="34" w16cid:durableId="75325831">
    <w:abstractNumId w:val="24"/>
  </w:num>
  <w:num w:numId="35" w16cid:durableId="461659208">
    <w:abstractNumId w:val="2"/>
  </w:num>
  <w:num w:numId="36" w16cid:durableId="522986210">
    <w:abstractNumId w:val="5"/>
  </w:num>
  <w:num w:numId="37" w16cid:durableId="920260579">
    <w:abstractNumId w:val="26"/>
  </w:num>
  <w:num w:numId="38" w16cid:durableId="419063436">
    <w:abstractNumId w:val="18"/>
  </w:num>
  <w:num w:numId="39" w16cid:durableId="1911381308">
    <w:abstractNumId w:val="37"/>
  </w:num>
  <w:num w:numId="40" w16cid:durableId="860239328">
    <w:abstractNumId w:val="28"/>
  </w:num>
  <w:num w:numId="41" w16cid:durableId="9605692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8B5"/>
    <w:rsid w:val="00001C44"/>
    <w:rsid w:val="00007129"/>
    <w:rsid w:val="000154C7"/>
    <w:rsid w:val="00016BF8"/>
    <w:rsid w:val="00021B82"/>
    <w:rsid w:val="00024777"/>
    <w:rsid w:val="00024E21"/>
    <w:rsid w:val="00027100"/>
    <w:rsid w:val="00032580"/>
    <w:rsid w:val="00036C50"/>
    <w:rsid w:val="00042C59"/>
    <w:rsid w:val="00052D2B"/>
    <w:rsid w:val="00053E9B"/>
    <w:rsid w:val="00054F55"/>
    <w:rsid w:val="000569A3"/>
    <w:rsid w:val="00057044"/>
    <w:rsid w:val="00062945"/>
    <w:rsid w:val="0007040E"/>
    <w:rsid w:val="0007630A"/>
    <w:rsid w:val="000777B7"/>
    <w:rsid w:val="00080453"/>
    <w:rsid w:val="00080978"/>
    <w:rsid w:val="00081171"/>
    <w:rsid w:val="0008169A"/>
    <w:rsid w:val="00082200"/>
    <w:rsid w:val="000860CE"/>
    <w:rsid w:val="00092A37"/>
    <w:rsid w:val="000938A6"/>
    <w:rsid w:val="00093F73"/>
    <w:rsid w:val="00096E78"/>
    <w:rsid w:val="00097C1E"/>
    <w:rsid w:val="000A1DF5"/>
    <w:rsid w:val="000B309D"/>
    <w:rsid w:val="000B46FB"/>
    <w:rsid w:val="000B7873"/>
    <w:rsid w:val="000C02A1"/>
    <w:rsid w:val="000C1D4F"/>
    <w:rsid w:val="000C3ED7"/>
    <w:rsid w:val="000C55E6"/>
    <w:rsid w:val="000C687A"/>
    <w:rsid w:val="000C6EA2"/>
    <w:rsid w:val="000C7A2C"/>
    <w:rsid w:val="000D34B2"/>
    <w:rsid w:val="000D512F"/>
    <w:rsid w:val="000D67D0"/>
    <w:rsid w:val="000E195C"/>
    <w:rsid w:val="000E29F4"/>
    <w:rsid w:val="000E3602"/>
    <w:rsid w:val="000E705A"/>
    <w:rsid w:val="000F3755"/>
    <w:rsid w:val="000F38DA"/>
    <w:rsid w:val="000F44DB"/>
    <w:rsid w:val="000F5822"/>
    <w:rsid w:val="000F59B1"/>
    <w:rsid w:val="000F796B"/>
    <w:rsid w:val="0010031E"/>
    <w:rsid w:val="001012EB"/>
    <w:rsid w:val="001078D1"/>
    <w:rsid w:val="00111185"/>
    <w:rsid w:val="00112F55"/>
    <w:rsid w:val="001132F8"/>
    <w:rsid w:val="0011511E"/>
    <w:rsid w:val="00115782"/>
    <w:rsid w:val="00122796"/>
    <w:rsid w:val="00124F36"/>
    <w:rsid w:val="00125666"/>
    <w:rsid w:val="00125C80"/>
    <w:rsid w:val="00131093"/>
    <w:rsid w:val="00131917"/>
    <w:rsid w:val="0013220B"/>
    <w:rsid w:val="001353A3"/>
    <w:rsid w:val="0013799F"/>
    <w:rsid w:val="00140698"/>
    <w:rsid w:val="00140DF6"/>
    <w:rsid w:val="00143A83"/>
    <w:rsid w:val="00145C3F"/>
    <w:rsid w:val="00145D34"/>
    <w:rsid w:val="00146284"/>
    <w:rsid w:val="0014690F"/>
    <w:rsid w:val="0015098E"/>
    <w:rsid w:val="00156EDF"/>
    <w:rsid w:val="00164543"/>
    <w:rsid w:val="0016563B"/>
    <w:rsid w:val="001674D3"/>
    <w:rsid w:val="00172B3E"/>
    <w:rsid w:val="001748C3"/>
    <w:rsid w:val="00175264"/>
    <w:rsid w:val="001803D2"/>
    <w:rsid w:val="0018228B"/>
    <w:rsid w:val="00185B50"/>
    <w:rsid w:val="0018625C"/>
    <w:rsid w:val="0018657D"/>
    <w:rsid w:val="0018685F"/>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65F0"/>
    <w:rsid w:val="001B1C77"/>
    <w:rsid w:val="001B26EB"/>
    <w:rsid w:val="001B4031"/>
    <w:rsid w:val="001B6F4A"/>
    <w:rsid w:val="001C5288"/>
    <w:rsid w:val="001C5864"/>
    <w:rsid w:val="001C5B03"/>
    <w:rsid w:val="001D4CE4"/>
    <w:rsid w:val="001D6D96"/>
    <w:rsid w:val="001E5621"/>
    <w:rsid w:val="001F3239"/>
    <w:rsid w:val="001F378C"/>
    <w:rsid w:val="001F3EF9"/>
    <w:rsid w:val="001F3FC8"/>
    <w:rsid w:val="001F473A"/>
    <w:rsid w:val="001F5EA6"/>
    <w:rsid w:val="001F627D"/>
    <w:rsid w:val="001F6622"/>
    <w:rsid w:val="00200EFE"/>
    <w:rsid w:val="00200F1F"/>
    <w:rsid w:val="0020126C"/>
    <w:rsid w:val="002013C5"/>
    <w:rsid w:val="00203680"/>
    <w:rsid w:val="002066EC"/>
    <w:rsid w:val="002100FC"/>
    <w:rsid w:val="00211983"/>
    <w:rsid w:val="00211A90"/>
    <w:rsid w:val="00213313"/>
    <w:rsid w:val="00213890"/>
    <w:rsid w:val="00214E52"/>
    <w:rsid w:val="002207C0"/>
    <w:rsid w:val="0022380D"/>
    <w:rsid w:val="00224B93"/>
    <w:rsid w:val="0023357E"/>
    <w:rsid w:val="0023676E"/>
    <w:rsid w:val="002414B6"/>
    <w:rsid w:val="002422EB"/>
    <w:rsid w:val="00242397"/>
    <w:rsid w:val="00246F13"/>
    <w:rsid w:val="00247A48"/>
    <w:rsid w:val="00250DD1"/>
    <w:rsid w:val="00251183"/>
    <w:rsid w:val="00251689"/>
    <w:rsid w:val="0025267C"/>
    <w:rsid w:val="00253B6B"/>
    <w:rsid w:val="002632FE"/>
    <w:rsid w:val="00263C1F"/>
    <w:rsid w:val="00265656"/>
    <w:rsid w:val="002657F4"/>
    <w:rsid w:val="00265E77"/>
    <w:rsid w:val="00266155"/>
    <w:rsid w:val="002714E1"/>
    <w:rsid w:val="0027270B"/>
    <w:rsid w:val="002727FD"/>
    <w:rsid w:val="00274D17"/>
    <w:rsid w:val="00277A6C"/>
    <w:rsid w:val="00280714"/>
    <w:rsid w:val="00282E7B"/>
    <w:rsid w:val="002838C8"/>
    <w:rsid w:val="002869EA"/>
    <w:rsid w:val="00290805"/>
    <w:rsid w:val="00290C2A"/>
    <w:rsid w:val="002931DD"/>
    <w:rsid w:val="00295140"/>
    <w:rsid w:val="0029740B"/>
    <w:rsid w:val="00297B2C"/>
    <w:rsid w:val="002A0E7C"/>
    <w:rsid w:val="002A21ED"/>
    <w:rsid w:val="002A28D9"/>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92E"/>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608D"/>
    <w:rsid w:val="0031032B"/>
    <w:rsid w:val="00310FB4"/>
    <w:rsid w:val="00316E87"/>
    <w:rsid w:val="003174F6"/>
    <w:rsid w:val="0032453E"/>
    <w:rsid w:val="00325053"/>
    <w:rsid w:val="003256AC"/>
    <w:rsid w:val="0033129D"/>
    <w:rsid w:val="003320ED"/>
    <w:rsid w:val="00332625"/>
    <w:rsid w:val="0033480E"/>
    <w:rsid w:val="00336228"/>
    <w:rsid w:val="00337123"/>
    <w:rsid w:val="00341866"/>
    <w:rsid w:val="00342C0C"/>
    <w:rsid w:val="00342DBD"/>
    <w:rsid w:val="00345D8C"/>
    <w:rsid w:val="003535E0"/>
    <w:rsid w:val="003543AC"/>
    <w:rsid w:val="003558A7"/>
    <w:rsid w:val="00355D02"/>
    <w:rsid w:val="00361669"/>
    <w:rsid w:val="003640B1"/>
    <w:rsid w:val="00366F56"/>
    <w:rsid w:val="003737C8"/>
    <w:rsid w:val="0037589D"/>
    <w:rsid w:val="00376BB1"/>
    <w:rsid w:val="00377E23"/>
    <w:rsid w:val="0038277C"/>
    <w:rsid w:val="003837F1"/>
    <w:rsid w:val="003841FC"/>
    <w:rsid w:val="00385347"/>
    <w:rsid w:val="0038638B"/>
    <w:rsid w:val="0038682F"/>
    <w:rsid w:val="003909E0"/>
    <w:rsid w:val="00393E09"/>
    <w:rsid w:val="00395B15"/>
    <w:rsid w:val="00396026"/>
    <w:rsid w:val="003A0B64"/>
    <w:rsid w:val="003A30C8"/>
    <w:rsid w:val="003A31B9"/>
    <w:rsid w:val="003A3E2F"/>
    <w:rsid w:val="003A551B"/>
    <w:rsid w:val="003A6CCB"/>
    <w:rsid w:val="003B0408"/>
    <w:rsid w:val="003B10C4"/>
    <w:rsid w:val="003B48EB"/>
    <w:rsid w:val="003B5CD1"/>
    <w:rsid w:val="003C040C"/>
    <w:rsid w:val="003C33FF"/>
    <w:rsid w:val="003C478D"/>
    <w:rsid w:val="003C4F6F"/>
    <w:rsid w:val="003C53F9"/>
    <w:rsid w:val="003C64A5"/>
    <w:rsid w:val="003D03CC"/>
    <w:rsid w:val="003D2295"/>
    <w:rsid w:val="003D25B6"/>
    <w:rsid w:val="003D378C"/>
    <w:rsid w:val="003D3893"/>
    <w:rsid w:val="003D4BB7"/>
    <w:rsid w:val="003D6B99"/>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38F9"/>
    <w:rsid w:val="0043641E"/>
    <w:rsid w:val="004371A3"/>
    <w:rsid w:val="00442008"/>
    <w:rsid w:val="00446960"/>
    <w:rsid w:val="00446F37"/>
    <w:rsid w:val="004518A6"/>
    <w:rsid w:val="00453E1D"/>
    <w:rsid w:val="00454589"/>
    <w:rsid w:val="00456ED0"/>
    <w:rsid w:val="00456F79"/>
    <w:rsid w:val="00457550"/>
    <w:rsid w:val="00457B74"/>
    <w:rsid w:val="00461B2A"/>
    <w:rsid w:val="004620A4"/>
    <w:rsid w:val="00463EF9"/>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0B"/>
    <w:rsid w:val="004A1BD5"/>
    <w:rsid w:val="004A61E1"/>
    <w:rsid w:val="004A7C11"/>
    <w:rsid w:val="004A7CA7"/>
    <w:rsid w:val="004B1A75"/>
    <w:rsid w:val="004B2344"/>
    <w:rsid w:val="004B315D"/>
    <w:rsid w:val="004B55F3"/>
    <w:rsid w:val="004B5797"/>
    <w:rsid w:val="004B5DDC"/>
    <w:rsid w:val="004B798E"/>
    <w:rsid w:val="004C0960"/>
    <w:rsid w:val="004C2ABD"/>
    <w:rsid w:val="004C5F62"/>
    <w:rsid w:val="004C6BF1"/>
    <w:rsid w:val="004C6D53"/>
    <w:rsid w:val="004D3CA7"/>
    <w:rsid w:val="004D3E58"/>
    <w:rsid w:val="004D6746"/>
    <w:rsid w:val="004D767B"/>
    <w:rsid w:val="004D7D8F"/>
    <w:rsid w:val="004E0F32"/>
    <w:rsid w:val="004E1593"/>
    <w:rsid w:val="004E23A1"/>
    <w:rsid w:val="004E493C"/>
    <w:rsid w:val="004E623E"/>
    <w:rsid w:val="004E7092"/>
    <w:rsid w:val="004E7ECE"/>
    <w:rsid w:val="004F18C2"/>
    <w:rsid w:val="004F4DB1"/>
    <w:rsid w:val="004F6F64"/>
    <w:rsid w:val="005000D9"/>
    <w:rsid w:val="005004EC"/>
    <w:rsid w:val="005016A9"/>
    <w:rsid w:val="00503E71"/>
    <w:rsid w:val="00504C5A"/>
    <w:rsid w:val="00504CBA"/>
    <w:rsid w:val="00506AAE"/>
    <w:rsid w:val="00517062"/>
    <w:rsid w:val="00517756"/>
    <w:rsid w:val="005202C6"/>
    <w:rsid w:val="00523C53"/>
    <w:rsid w:val="005266FD"/>
    <w:rsid w:val="00527B8F"/>
    <w:rsid w:val="0054134B"/>
    <w:rsid w:val="00542012"/>
    <w:rsid w:val="00542F4D"/>
    <w:rsid w:val="00543DF5"/>
    <w:rsid w:val="005441F4"/>
    <w:rsid w:val="00545A61"/>
    <w:rsid w:val="00547E89"/>
    <w:rsid w:val="0055260D"/>
    <w:rsid w:val="00555422"/>
    <w:rsid w:val="00555810"/>
    <w:rsid w:val="00557395"/>
    <w:rsid w:val="00560ACA"/>
    <w:rsid w:val="00562DCA"/>
    <w:rsid w:val="0056568F"/>
    <w:rsid w:val="00565B35"/>
    <w:rsid w:val="005721D0"/>
    <w:rsid w:val="0057436C"/>
    <w:rsid w:val="00575DE3"/>
    <w:rsid w:val="00582578"/>
    <w:rsid w:val="00582F65"/>
    <w:rsid w:val="0058520C"/>
    <w:rsid w:val="005854EC"/>
    <w:rsid w:val="005858E4"/>
    <w:rsid w:val="0058621D"/>
    <w:rsid w:val="005A1986"/>
    <w:rsid w:val="005A4CBE"/>
    <w:rsid w:val="005A50E7"/>
    <w:rsid w:val="005B04A8"/>
    <w:rsid w:val="005B0F20"/>
    <w:rsid w:val="005B1D6D"/>
    <w:rsid w:val="005B1DA7"/>
    <w:rsid w:val="005B1FD0"/>
    <w:rsid w:val="005B28AD"/>
    <w:rsid w:val="005B328D"/>
    <w:rsid w:val="005B3503"/>
    <w:rsid w:val="005B3EE7"/>
    <w:rsid w:val="005B4DCD"/>
    <w:rsid w:val="005B4FAD"/>
    <w:rsid w:val="005C1E8E"/>
    <w:rsid w:val="005C276A"/>
    <w:rsid w:val="005C33EA"/>
    <w:rsid w:val="005D1846"/>
    <w:rsid w:val="005D36B5"/>
    <w:rsid w:val="005D380C"/>
    <w:rsid w:val="005D617F"/>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0239"/>
    <w:rsid w:val="006326D8"/>
    <w:rsid w:val="0063377D"/>
    <w:rsid w:val="006344BE"/>
    <w:rsid w:val="00634A66"/>
    <w:rsid w:val="00640336"/>
    <w:rsid w:val="00640FC9"/>
    <w:rsid w:val="006414D3"/>
    <w:rsid w:val="006432F2"/>
    <w:rsid w:val="006459B3"/>
    <w:rsid w:val="006475C2"/>
    <w:rsid w:val="00651579"/>
    <w:rsid w:val="0065320F"/>
    <w:rsid w:val="00653D64"/>
    <w:rsid w:val="00654E13"/>
    <w:rsid w:val="00657C97"/>
    <w:rsid w:val="00660BAB"/>
    <w:rsid w:val="00667489"/>
    <w:rsid w:val="00667F8A"/>
    <w:rsid w:val="006707F0"/>
    <w:rsid w:val="00670D44"/>
    <w:rsid w:val="00673639"/>
    <w:rsid w:val="00673F4C"/>
    <w:rsid w:val="00676AFC"/>
    <w:rsid w:val="006807CD"/>
    <w:rsid w:val="006819D0"/>
    <w:rsid w:val="00682D43"/>
    <w:rsid w:val="00683ABD"/>
    <w:rsid w:val="006842EE"/>
    <w:rsid w:val="00685BAF"/>
    <w:rsid w:val="00690463"/>
    <w:rsid w:val="00692200"/>
    <w:rsid w:val="00693DE5"/>
    <w:rsid w:val="0069406D"/>
    <w:rsid w:val="00696058"/>
    <w:rsid w:val="006A0D03"/>
    <w:rsid w:val="006A12D9"/>
    <w:rsid w:val="006A41E9"/>
    <w:rsid w:val="006A68AD"/>
    <w:rsid w:val="006B12CB"/>
    <w:rsid w:val="006B2030"/>
    <w:rsid w:val="006B5916"/>
    <w:rsid w:val="006C25BC"/>
    <w:rsid w:val="006C4775"/>
    <w:rsid w:val="006C4F4A"/>
    <w:rsid w:val="006C5E80"/>
    <w:rsid w:val="006C78AB"/>
    <w:rsid w:val="006C7CEE"/>
    <w:rsid w:val="006D075E"/>
    <w:rsid w:val="006D09DC"/>
    <w:rsid w:val="006D3509"/>
    <w:rsid w:val="006D7503"/>
    <w:rsid w:val="006D7C6E"/>
    <w:rsid w:val="006E0F5D"/>
    <w:rsid w:val="006E15A2"/>
    <w:rsid w:val="006E25F2"/>
    <w:rsid w:val="006E2895"/>
    <w:rsid w:val="006E2F95"/>
    <w:rsid w:val="006E49BF"/>
    <w:rsid w:val="006E4D4C"/>
    <w:rsid w:val="006E6EF3"/>
    <w:rsid w:val="006E7793"/>
    <w:rsid w:val="006F1429"/>
    <w:rsid w:val="006F148B"/>
    <w:rsid w:val="006F4F65"/>
    <w:rsid w:val="006F4F81"/>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212A"/>
    <w:rsid w:val="007439DB"/>
    <w:rsid w:val="00746F04"/>
    <w:rsid w:val="007542E0"/>
    <w:rsid w:val="007568D8"/>
    <w:rsid w:val="00765316"/>
    <w:rsid w:val="0076602C"/>
    <w:rsid w:val="007708C8"/>
    <w:rsid w:val="00773BC7"/>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0AA2"/>
    <w:rsid w:val="007C1B95"/>
    <w:rsid w:val="007C2447"/>
    <w:rsid w:val="007C3DF3"/>
    <w:rsid w:val="007C41C3"/>
    <w:rsid w:val="007C4BD3"/>
    <w:rsid w:val="007C796D"/>
    <w:rsid w:val="007D1C4E"/>
    <w:rsid w:val="007D5A8C"/>
    <w:rsid w:val="007D73FB"/>
    <w:rsid w:val="007E2F2D"/>
    <w:rsid w:val="007E3915"/>
    <w:rsid w:val="007E7856"/>
    <w:rsid w:val="007F1433"/>
    <w:rsid w:val="007F1491"/>
    <w:rsid w:val="007F2F03"/>
    <w:rsid w:val="007F44C3"/>
    <w:rsid w:val="007F7A79"/>
    <w:rsid w:val="00800FE0"/>
    <w:rsid w:val="008039A2"/>
    <w:rsid w:val="008066AD"/>
    <w:rsid w:val="008070C5"/>
    <w:rsid w:val="008122C2"/>
    <w:rsid w:val="00814AF1"/>
    <w:rsid w:val="0081517F"/>
    <w:rsid w:val="00815370"/>
    <w:rsid w:val="0082153D"/>
    <w:rsid w:val="00825555"/>
    <w:rsid w:val="008255AA"/>
    <w:rsid w:val="00830FF3"/>
    <w:rsid w:val="008334BF"/>
    <w:rsid w:val="00833C53"/>
    <w:rsid w:val="00834552"/>
    <w:rsid w:val="00836B8C"/>
    <w:rsid w:val="00840062"/>
    <w:rsid w:val="008400B4"/>
    <w:rsid w:val="008410C5"/>
    <w:rsid w:val="008436F5"/>
    <w:rsid w:val="008448D9"/>
    <w:rsid w:val="00846C08"/>
    <w:rsid w:val="008530E7"/>
    <w:rsid w:val="00856BDB"/>
    <w:rsid w:val="00857675"/>
    <w:rsid w:val="00857B2B"/>
    <w:rsid w:val="008610E2"/>
    <w:rsid w:val="00872C48"/>
    <w:rsid w:val="00875EC3"/>
    <w:rsid w:val="008763E7"/>
    <w:rsid w:val="00876DC7"/>
    <w:rsid w:val="0088045D"/>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01C0"/>
    <w:rsid w:val="008D1C10"/>
    <w:rsid w:val="008D2261"/>
    <w:rsid w:val="008D25C1"/>
    <w:rsid w:val="008D4C28"/>
    <w:rsid w:val="008D577B"/>
    <w:rsid w:val="008D6B81"/>
    <w:rsid w:val="008D7A98"/>
    <w:rsid w:val="008E17C4"/>
    <w:rsid w:val="008E2776"/>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1737D"/>
    <w:rsid w:val="0092195B"/>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6219"/>
    <w:rsid w:val="0095776D"/>
    <w:rsid w:val="009604D5"/>
    <w:rsid w:val="00961156"/>
    <w:rsid w:val="00964F03"/>
    <w:rsid w:val="00966F1F"/>
    <w:rsid w:val="0096755F"/>
    <w:rsid w:val="00967A2E"/>
    <w:rsid w:val="00973140"/>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56B4"/>
    <w:rsid w:val="009E66FE"/>
    <w:rsid w:val="009E70F4"/>
    <w:rsid w:val="009E72A3"/>
    <w:rsid w:val="009F05AB"/>
    <w:rsid w:val="009F1AD2"/>
    <w:rsid w:val="009F2131"/>
    <w:rsid w:val="009F3687"/>
    <w:rsid w:val="00A00C78"/>
    <w:rsid w:val="00A0479E"/>
    <w:rsid w:val="00A07979"/>
    <w:rsid w:val="00A11755"/>
    <w:rsid w:val="00A14C9C"/>
    <w:rsid w:val="00A207FB"/>
    <w:rsid w:val="00A215FF"/>
    <w:rsid w:val="00A24016"/>
    <w:rsid w:val="00A265BF"/>
    <w:rsid w:val="00A26F44"/>
    <w:rsid w:val="00A34FAB"/>
    <w:rsid w:val="00A42C43"/>
    <w:rsid w:val="00A4313D"/>
    <w:rsid w:val="00A44CC4"/>
    <w:rsid w:val="00A50120"/>
    <w:rsid w:val="00A52EB2"/>
    <w:rsid w:val="00A60351"/>
    <w:rsid w:val="00A61C6D"/>
    <w:rsid w:val="00A63015"/>
    <w:rsid w:val="00A6387B"/>
    <w:rsid w:val="00A65269"/>
    <w:rsid w:val="00A66254"/>
    <w:rsid w:val="00A678B4"/>
    <w:rsid w:val="00A704A3"/>
    <w:rsid w:val="00A75E23"/>
    <w:rsid w:val="00A82AA0"/>
    <w:rsid w:val="00A82F8A"/>
    <w:rsid w:val="00A84622"/>
    <w:rsid w:val="00A84BF0"/>
    <w:rsid w:val="00A9226B"/>
    <w:rsid w:val="00A938CA"/>
    <w:rsid w:val="00A93D0B"/>
    <w:rsid w:val="00A9575C"/>
    <w:rsid w:val="00A95B56"/>
    <w:rsid w:val="00A969AF"/>
    <w:rsid w:val="00A97567"/>
    <w:rsid w:val="00AA1F12"/>
    <w:rsid w:val="00AB0D0F"/>
    <w:rsid w:val="00AB1A2E"/>
    <w:rsid w:val="00AB328A"/>
    <w:rsid w:val="00AB4918"/>
    <w:rsid w:val="00AB4BC8"/>
    <w:rsid w:val="00AB6BA7"/>
    <w:rsid w:val="00AB7BE8"/>
    <w:rsid w:val="00AD0710"/>
    <w:rsid w:val="00AD1CEA"/>
    <w:rsid w:val="00AD2C51"/>
    <w:rsid w:val="00AD4DB9"/>
    <w:rsid w:val="00AD63C0"/>
    <w:rsid w:val="00AE07EE"/>
    <w:rsid w:val="00AE2835"/>
    <w:rsid w:val="00AE35B2"/>
    <w:rsid w:val="00AE6AA0"/>
    <w:rsid w:val="00AF1D2D"/>
    <w:rsid w:val="00AF5527"/>
    <w:rsid w:val="00AF580C"/>
    <w:rsid w:val="00B00CA4"/>
    <w:rsid w:val="00B0152B"/>
    <w:rsid w:val="00B01696"/>
    <w:rsid w:val="00B02494"/>
    <w:rsid w:val="00B03310"/>
    <w:rsid w:val="00B075D6"/>
    <w:rsid w:val="00B113B9"/>
    <w:rsid w:val="00B119A2"/>
    <w:rsid w:val="00B13B6D"/>
    <w:rsid w:val="00B177F2"/>
    <w:rsid w:val="00B201F1"/>
    <w:rsid w:val="00B22F74"/>
    <w:rsid w:val="00B2603F"/>
    <w:rsid w:val="00B26659"/>
    <w:rsid w:val="00B304E7"/>
    <w:rsid w:val="00B318B6"/>
    <w:rsid w:val="00B32DC4"/>
    <w:rsid w:val="00B3499B"/>
    <w:rsid w:val="00B41F47"/>
    <w:rsid w:val="00B44468"/>
    <w:rsid w:val="00B53332"/>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A6843"/>
    <w:rsid w:val="00BB04EB"/>
    <w:rsid w:val="00BB18F9"/>
    <w:rsid w:val="00BB2539"/>
    <w:rsid w:val="00BB3089"/>
    <w:rsid w:val="00BB4CE2"/>
    <w:rsid w:val="00BB5EF0"/>
    <w:rsid w:val="00BB6724"/>
    <w:rsid w:val="00BB7523"/>
    <w:rsid w:val="00BC0D64"/>
    <w:rsid w:val="00BC0EFB"/>
    <w:rsid w:val="00BC2557"/>
    <w:rsid w:val="00BC2E39"/>
    <w:rsid w:val="00BD2278"/>
    <w:rsid w:val="00BD2364"/>
    <w:rsid w:val="00BD28E3"/>
    <w:rsid w:val="00BD6C2B"/>
    <w:rsid w:val="00BD76B8"/>
    <w:rsid w:val="00BE0B33"/>
    <w:rsid w:val="00BE117E"/>
    <w:rsid w:val="00BE3261"/>
    <w:rsid w:val="00BF00EF"/>
    <w:rsid w:val="00BF0603"/>
    <w:rsid w:val="00BF58FC"/>
    <w:rsid w:val="00C01F77"/>
    <w:rsid w:val="00C01FFC"/>
    <w:rsid w:val="00C05321"/>
    <w:rsid w:val="00C058B8"/>
    <w:rsid w:val="00C06AE4"/>
    <w:rsid w:val="00C11147"/>
    <w:rsid w:val="00C114FF"/>
    <w:rsid w:val="00C11D49"/>
    <w:rsid w:val="00C166EB"/>
    <w:rsid w:val="00C16910"/>
    <w:rsid w:val="00C171A1"/>
    <w:rsid w:val="00C171A4"/>
    <w:rsid w:val="00C17F12"/>
    <w:rsid w:val="00C20734"/>
    <w:rsid w:val="00C210F5"/>
    <w:rsid w:val="00C21C1A"/>
    <w:rsid w:val="00C237E9"/>
    <w:rsid w:val="00C245DD"/>
    <w:rsid w:val="00C27AA4"/>
    <w:rsid w:val="00C300FF"/>
    <w:rsid w:val="00C32989"/>
    <w:rsid w:val="00C33459"/>
    <w:rsid w:val="00C36883"/>
    <w:rsid w:val="00C40928"/>
    <w:rsid w:val="00C40CFF"/>
    <w:rsid w:val="00C42697"/>
    <w:rsid w:val="00C43C18"/>
    <w:rsid w:val="00C43F01"/>
    <w:rsid w:val="00C444DB"/>
    <w:rsid w:val="00C47552"/>
    <w:rsid w:val="00C54ADB"/>
    <w:rsid w:val="00C57A81"/>
    <w:rsid w:val="00C60193"/>
    <w:rsid w:val="00C634D4"/>
    <w:rsid w:val="00C63AA5"/>
    <w:rsid w:val="00C65071"/>
    <w:rsid w:val="00C6727C"/>
    <w:rsid w:val="00C6744C"/>
    <w:rsid w:val="00C679A2"/>
    <w:rsid w:val="00C73134"/>
    <w:rsid w:val="00C73F6D"/>
    <w:rsid w:val="00C74F6E"/>
    <w:rsid w:val="00C75F23"/>
    <w:rsid w:val="00C7727C"/>
    <w:rsid w:val="00C77FA4"/>
    <w:rsid w:val="00C77FFA"/>
    <w:rsid w:val="00C80401"/>
    <w:rsid w:val="00C81C97"/>
    <w:rsid w:val="00C828CF"/>
    <w:rsid w:val="00C840C2"/>
    <w:rsid w:val="00C84101"/>
    <w:rsid w:val="00C8535F"/>
    <w:rsid w:val="00C90EDA"/>
    <w:rsid w:val="00C94FBB"/>
    <w:rsid w:val="00C959E7"/>
    <w:rsid w:val="00CA042D"/>
    <w:rsid w:val="00CA0B67"/>
    <w:rsid w:val="00CA4465"/>
    <w:rsid w:val="00CA4542"/>
    <w:rsid w:val="00CA5AAE"/>
    <w:rsid w:val="00CB07EB"/>
    <w:rsid w:val="00CB5309"/>
    <w:rsid w:val="00CB6F1C"/>
    <w:rsid w:val="00CC1E65"/>
    <w:rsid w:val="00CC55EC"/>
    <w:rsid w:val="00CC567A"/>
    <w:rsid w:val="00CC703D"/>
    <w:rsid w:val="00CC7BE6"/>
    <w:rsid w:val="00CD2E49"/>
    <w:rsid w:val="00CD4059"/>
    <w:rsid w:val="00CD4E5A"/>
    <w:rsid w:val="00CD6AFD"/>
    <w:rsid w:val="00CE03CE"/>
    <w:rsid w:val="00CE0F5D"/>
    <w:rsid w:val="00CE112E"/>
    <w:rsid w:val="00CE1A6A"/>
    <w:rsid w:val="00CE2AB4"/>
    <w:rsid w:val="00CE6317"/>
    <w:rsid w:val="00CE7F01"/>
    <w:rsid w:val="00CF0DFF"/>
    <w:rsid w:val="00D028A9"/>
    <w:rsid w:val="00D033F6"/>
    <w:rsid w:val="00D0359D"/>
    <w:rsid w:val="00D04DED"/>
    <w:rsid w:val="00D1089A"/>
    <w:rsid w:val="00D116BD"/>
    <w:rsid w:val="00D15280"/>
    <w:rsid w:val="00D2001A"/>
    <w:rsid w:val="00D20684"/>
    <w:rsid w:val="00D26B62"/>
    <w:rsid w:val="00D30649"/>
    <w:rsid w:val="00D32624"/>
    <w:rsid w:val="00D32A07"/>
    <w:rsid w:val="00D3691A"/>
    <w:rsid w:val="00D377C3"/>
    <w:rsid w:val="00D377E2"/>
    <w:rsid w:val="00D403E9"/>
    <w:rsid w:val="00D42B3B"/>
    <w:rsid w:val="00D42DCB"/>
    <w:rsid w:val="00D45482"/>
    <w:rsid w:val="00D46DF2"/>
    <w:rsid w:val="00D47674"/>
    <w:rsid w:val="00D50CD9"/>
    <w:rsid w:val="00D5338C"/>
    <w:rsid w:val="00D55A5D"/>
    <w:rsid w:val="00D606B2"/>
    <w:rsid w:val="00D625A7"/>
    <w:rsid w:val="00D64074"/>
    <w:rsid w:val="00D65777"/>
    <w:rsid w:val="00D6719F"/>
    <w:rsid w:val="00D674DF"/>
    <w:rsid w:val="00D70933"/>
    <w:rsid w:val="00D71573"/>
    <w:rsid w:val="00D728A0"/>
    <w:rsid w:val="00D75EBC"/>
    <w:rsid w:val="00D83661"/>
    <w:rsid w:val="00D845DF"/>
    <w:rsid w:val="00D87CE8"/>
    <w:rsid w:val="00D91507"/>
    <w:rsid w:val="00D9216A"/>
    <w:rsid w:val="00D92621"/>
    <w:rsid w:val="00D97E7D"/>
    <w:rsid w:val="00DA25F6"/>
    <w:rsid w:val="00DA310C"/>
    <w:rsid w:val="00DB0D1C"/>
    <w:rsid w:val="00DB3439"/>
    <w:rsid w:val="00DB3618"/>
    <w:rsid w:val="00DB468A"/>
    <w:rsid w:val="00DC2111"/>
    <w:rsid w:val="00DC2946"/>
    <w:rsid w:val="00DC550F"/>
    <w:rsid w:val="00DC64FD"/>
    <w:rsid w:val="00DD49F8"/>
    <w:rsid w:val="00DD53C3"/>
    <w:rsid w:val="00DD7448"/>
    <w:rsid w:val="00DE127F"/>
    <w:rsid w:val="00DE173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29C3"/>
    <w:rsid w:val="00E2523C"/>
    <w:rsid w:val="00E25B7C"/>
    <w:rsid w:val="00E2763D"/>
    <w:rsid w:val="00E27F42"/>
    <w:rsid w:val="00E3076B"/>
    <w:rsid w:val="00E307B4"/>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52CC"/>
    <w:rsid w:val="00E77619"/>
    <w:rsid w:val="00E811BF"/>
    <w:rsid w:val="00E811C5"/>
    <w:rsid w:val="00E82496"/>
    <w:rsid w:val="00E834CD"/>
    <w:rsid w:val="00E846DC"/>
    <w:rsid w:val="00E84E9D"/>
    <w:rsid w:val="00E86CEE"/>
    <w:rsid w:val="00E8734D"/>
    <w:rsid w:val="00E9168A"/>
    <w:rsid w:val="00E935AF"/>
    <w:rsid w:val="00E95696"/>
    <w:rsid w:val="00EB04B4"/>
    <w:rsid w:val="00EB0E20"/>
    <w:rsid w:val="00EB1A80"/>
    <w:rsid w:val="00EB2BDF"/>
    <w:rsid w:val="00EB3637"/>
    <w:rsid w:val="00EB3E48"/>
    <w:rsid w:val="00EB457B"/>
    <w:rsid w:val="00EB4A33"/>
    <w:rsid w:val="00EB6B0D"/>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116"/>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4DF"/>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BC2557"/>
    <w:pPr>
      <w:ind w:left="720"/>
      <w:contextualSpacing/>
    </w:pPr>
  </w:style>
  <w:style w:type="character" w:styleId="UnresolvedMention">
    <w:name w:val="Unresolved Mention"/>
    <w:basedOn w:val="DefaultParagraphFont"/>
    <w:rsid w:val="006707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654">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167330698">
      <w:bodyDiv w:val="1"/>
      <w:marLeft w:val="0"/>
      <w:marRight w:val="0"/>
      <w:marTop w:val="0"/>
      <w:marBottom w:val="0"/>
      <w:divBdr>
        <w:top w:val="none" w:sz="0" w:space="0" w:color="auto"/>
        <w:left w:val="none" w:sz="0" w:space="0" w:color="auto"/>
        <w:bottom w:val="none" w:sz="0" w:space="0" w:color="auto"/>
        <w:right w:val="none" w:sz="0" w:space="0" w:color="auto"/>
      </w:divBdr>
    </w:div>
    <w:div w:id="1306397057">
      <w:bodyDiv w:val="1"/>
      <w:marLeft w:val="0"/>
      <w:marRight w:val="0"/>
      <w:marTop w:val="0"/>
      <w:marBottom w:val="0"/>
      <w:divBdr>
        <w:top w:val="none" w:sz="0" w:space="0" w:color="auto"/>
        <w:left w:val="none" w:sz="0" w:space="0" w:color="auto"/>
        <w:bottom w:val="none" w:sz="0" w:space="0" w:color="auto"/>
        <w:right w:val="none" w:sz="0" w:space="0" w:color="auto"/>
      </w:divBdr>
    </w:div>
    <w:div w:id="1553468226">
      <w:bodyDiv w:val="1"/>
      <w:marLeft w:val="0"/>
      <w:marRight w:val="0"/>
      <w:marTop w:val="0"/>
      <w:marBottom w:val="0"/>
      <w:divBdr>
        <w:top w:val="none" w:sz="0" w:space="0" w:color="auto"/>
        <w:left w:val="none" w:sz="0" w:space="0" w:color="auto"/>
        <w:bottom w:val="none" w:sz="0" w:space="0" w:color="auto"/>
        <w:right w:val="none" w:sz="0" w:space="0" w:color="auto"/>
      </w:divBdr>
    </w:div>
    <w:div w:id="1909146776">
      <w:bodyDiv w:val="1"/>
      <w:marLeft w:val="0"/>
      <w:marRight w:val="0"/>
      <w:marTop w:val="0"/>
      <w:marBottom w:val="0"/>
      <w:divBdr>
        <w:top w:val="none" w:sz="0" w:space="0" w:color="auto"/>
        <w:left w:val="none" w:sz="0" w:space="0" w:color="auto"/>
        <w:bottom w:val="none" w:sz="0" w:space="0" w:color="auto"/>
        <w:right w:val="none" w:sz="0" w:space="0" w:color="auto"/>
      </w:divBdr>
    </w:div>
    <w:div w:id="2042851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D84C0-A6FF-49A2-8F60-122926413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2620</Words>
  <Characters>18234</Characters>
  <Application>Microsoft Office Word</Application>
  <DocSecurity>4</DocSecurity>
  <Lines>151</Lines>
  <Paragraphs>41</Paragraphs>
  <ScaleCrop>false</ScaleCrop>
  <HeadingPairs>
    <vt:vector size="6" baseType="variant">
      <vt:variant>
        <vt:lpstr>Título</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20813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