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A36C3" w14:textId="77777777" w:rsidR="00AA11A3" w:rsidRPr="00697237" w:rsidRDefault="00AA11A3" w:rsidP="00697237">
      <w:pPr>
        <w:spacing w:line="240" w:lineRule="auto"/>
        <w:ind w:left="567" w:hanging="567"/>
        <w:jc w:val="both"/>
        <w:rPr>
          <w:b/>
          <w:szCs w:val="22"/>
          <w:lang w:val="lv-LV"/>
        </w:rPr>
      </w:pPr>
    </w:p>
    <w:p w14:paraId="2C2EC9A3" w14:textId="77777777" w:rsidR="00AA11A3" w:rsidRPr="00697237" w:rsidRDefault="00AA11A3" w:rsidP="00697237">
      <w:pPr>
        <w:tabs>
          <w:tab w:val="clear" w:pos="567"/>
        </w:tabs>
        <w:spacing w:line="240" w:lineRule="auto"/>
        <w:jc w:val="both"/>
        <w:rPr>
          <w:szCs w:val="22"/>
          <w:lang w:val="lv-LV"/>
        </w:rPr>
      </w:pPr>
    </w:p>
    <w:p w14:paraId="19FA2FE2" w14:textId="77777777" w:rsidR="00AA11A3" w:rsidRPr="00697237" w:rsidRDefault="00AA11A3" w:rsidP="00697237">
      <w:pPr>
        <w:tabs>
          <w:tab w:val="clear" w:pos="567"/>
        </w:tabs>
        <w:spacing w:line="240" w:lineRule="auto"/>
        <w:jc w:val="both"/>
        <w:rPr>
          <w:szCs w:val="22"/>
          <w:lang w:val="lv-LV"/>
        </w:rPr>
      </w:pPr>
    </w:p>
    <w:p w14:paraId="2E0BB763" w14:textId="77777777" w:rsidR="00AA11A3" w:rsidRPr="00697237" w:rsidRDefault="00AA11A3" w:rsidP="00697237">
      <w:pPr>
        <w:tabs>
          <w:tab w:val="clear" w:pos="567"/>
        </w:tabs>
        <w:spacing w:line="240" w:lineRule="auto"/>
        <w:jc w:val="both"/>
        <w:rPr>
          <w:szCs w:val="22"/>
          <w:lang w:val="lv-LV"/>
        </w:rPr>
      </w:pPr>
    </w:p>
    <w:p w14:paraId="128712FB" w14:textId="77777777" w:rsidR="00AA11A3" w:rsidRPr="00697237" w:rsidRDefault="00AA11A3" w:rsidP="00697237">
      <w:pPr>
        <w:tabs>
          <w:tab w:val="clear" w:pos="567"/>
        </w:tabs>
        <w:spacing w:line="240" w:lineRule="auto"/>
        <w:jc w:val="both"/>
        <w:rPr>
          <w:szCs w:val="22"/>
          <w:lang w:val="lv-LV"/>
        </w:rPr>
      </w:pPr>
    </w:p>
    <w:p w14:paraId="62EFDBA2" w14:textId="77777777" w:rsidR="00AA11A3" w:rsidRPr="00697237" w:rsidRDefault="00AA11A3" w:rsidP="00697237">
      <w:pPr>
        <w:tabs>
          <w:tab w:val="clear" w:pos="567"/>
        </w:tabs>
        <w:spacing w:line="240" w:lineRule="auto"/>
        <w:jc w:val="both"/>
        <w:rPr>
          <w:szCs w:val="22"/>
          <w:lang w:val="lv-LV"/>
        </w:rPr>
      </w:pPr>
    </w:p>
    <w:p w14:paraId="26C9B563" w14:textId="77777777" w:rsidR="00AA11A3" w:rsidRPr="00697237" w:rsidRDefault="00AA11A3" w:rsidP="00697237">
      <w:pPr>
        <w:tabs>
          <w:tab w:val="clear" w:pos="567"/>
        </w:tabs>
        <w:spacing w:line="240" w:lineRule="auto"/>
        <w:jc w:val="both"/>
        <w:rPr>
          <w:szCs w:val="22"/>
          <w:lang w:val="lv-LV"/>
        </w:rPr>
      </w:pPr>
    </w:p>
    <w:p w14:paraId="23406125" w14:textId="77777777" w:rsidR="00AA11A3" w:rsidRPr="00697237" w:rsidRDefault="00AA11A3" w:rsidP="00697237">
      <w:pPr>
        <w:tabs>
          <w:tab w:val="clear" w:pos="567"/>
        </w:tabs>
        <w:spacing w:line="240" w:lineRule="auto"/>
        <w:jc w:val="both"/>
        <w:rPr>
          <w:szCs w:val="22"/>
          <w:lang w:val="lv-LV"/>
        </w:rPr>
      </w:pPr>
    </w:p>
    <w:p w14:paraId="77DB9B89" w14:textId="77777777" w:rsidR="00AA11A3" w:rsidRPr="00697237" w:rsidRDefault="00AA11A3" w:rsidP="00697237">
      <w:pPr>
        <w:tabs>
          <w:tab w:val="clear" w:pos="567"/>
        </w:tabs>
        <w:spacing w:line="240" w:lineRule="auto"/>
        <w:jc w:val="both"/>
        <w:rPr>
          <w:szCs w:val="22"/>
          <w:lang w:val="lv-LV"/>
        </w:rPr>
      </w:pPr>
    </w:p>
    <w:p w14:paraId="3EEAC178" w14:textId="77777777" w:rsidR="00AA11A3" w:rsidRPr="00697237" w:rsidRDefault="00AA11A3" w:rsidP="00697237">
      <w:pPr>
        <w:tabs>
          <w:tab w:val="clear" w:pos="567"/>
        </w:tabs>
        <w:spacing w:line="240" w:lineRule="auto"/>
        <w:jc w:val="both"/>
        <w:rPr>
          <w:szCs w:val="22"/>
          <w:lang w:val="lv-LV"/>
        </w:rPr>
      </w:pPr>
    </w:p>
    <w:p w14:paraId="4F0CE53F" w14:textId="77777777" w:rsidR="00AA11A3" w:rsidRPr="00697237" w:rsidRDefault="00AA11A3" w:rsidP="00697237">
      <w:pPr>
        <w:tabs>
          <w:tab w:val="clear" w:pos="567"/>
        </w:tabs>
        <w:spacing w:line="240" w:lineRule="auto"/>
        <w:jc w:val="both"/>
        <w:rPr>
          <w:szCs w:val="22"/>
          <w:lang w:val="lv-LV"/>
        </w:rPr>
      </w:pPr>
    </w:p>
    <w:p w14:paraId="3CC374C2" w14:textId="77777777" w:rsidR="00AA11A3" w:rsidRPr="00697237" w:rsidRDefault="00AA11A3" w:rsidP="00697237">
      <w:pPr>
        <w:tabs>
          <w:tab w:val="clear" w:pos="567"/>
        </w:tabs>
        <w:spacing w:line="240" w:lineRule="auto"/>
        <w:jc w:val="both"/>
        <w:rPr>
          <w:szCs w:val="22"/>
          <w:lang w:val="lv-LV"/>
        </w:rPr>
      </w:pPr>
    </w:p>
    <w:p w14:paraId="31630C45" w14:textId="77777777" w:rsidR="00AA11A3" w:rsidRPr="00697237" w:rsidRDefault="00AA11A3" w:rsidP="00697237">
      <w:pPr>
        <w:tabs>
          <w:tab w:val="clear" w:pos="567"/>
        </w:tabs>
        <w:spacing w:line="240" w:lineRule="auto"/>
        <w:jc w:val="both"/>
        <w:rPr>
          <w:szCs w:val="22"/>
          <w:lang w:val="lv-LV"/>
        </w:rPr>
      </w:pPr>
    </w:p>
    <w:p w14:paraId="3FDA8C15" w14:textId="77777777" w:rsidR="00AA11A3" w:rsidRPr="00697237" w:rsidRDefault="00AA11A3" w:rsidP="00697237">
      <w:pPr>
        <w:tabs>
          <w:tab w:val="clear" w:pos="567"/>
        </w:tabs>
        <w:spacing w:line="240" w:lineRule="auto"/>
        <w:jc w:val="both"/>
        <w:rPr>
          <w:szCs w:val="22"/>
          <w:lang w:val="lv-LV"/>
        </w:rPr>
      </w:pPr>
    </w:p>
    <w:p w14:paraId="3E3CD360" w14:textId="77777777" w:rsidR="00AA11A3" w:rsidRPr="00697237" w:rsidRDefault="00AA11A3" w:rsidP="00697237">
      <w:pPr>
        <w:tabs>
          <w:tab w:val="clear" w:pos="567"/>
        </w:tabs>
        <w:spacing w:line="240" w:lineRule="auto"/>
        <w:jc w:val="both"/>
        <w:rPr>
          <w:szCs w:val="22"/>
          <w:lang w:val="lv-LV"/>
        </w:rPr>
      </w:pPr>
    </w:p>
    <w:p w14:paraId="3E85EA3C" w14:textId="77777777" w:rsidR="00AA11A3" w:rsidRPr="00697237" w:rsidRDefault="00AA11A3" w:rsidP="00697237">
      <w:pPr>
        <w:tabs>
          <w:tab w:val="clear" w:pos="567"/>
        </w:tabs>
        <w:spacing w:line="240" w:lineRule="auto"/>
        <w:jc w:val="both"/>
        <w:rPr>
          <w:szCs w:val="22"/>
          <w:lang w:val="lv-LV"/>
        </w:rPr>
      </w:pPr>
    </w:p>
    <w:p w14:paraId="3277C9E7" w14:textId="77777777" w:rsidR="00AA11A3" w:rsidRPr="00697237" w:rsidRDefault="00AA11A3" w:rsidP="00697237">
      <w:pPr>
        <w:tabs>
          <w:tab w:val="clear" w:pos="567"/>
        </w:tabs>
        <w:spacing w:line="240" w:lineRule="auto"/>
        <w:jc w:val="both"/>
        <w:rPr>
          <w:szCs w:val="22"/>
          <w:lang w:val="lv-LV"/>
        </w:rPr>
      </w:pPr>
    </w:p>
    <w:p w14:paraId="38896F0C" w14:textId="77777777" w:rsidR="00AA11A3" w:rsidRPr="00697237" w:rsidRDefault="00AA11A3" w:rsidP="00697237">
      <w:pPr>
        <w:tabs>
          <w:tab w:val="clear" w:pos="567"/>
        </w:tabs>
        <w:spacing w:line="240" w:lineRule="auto"/>
        <w:jc w:val="both"/>
        <w:rPr>
          <w:szCs w:val="22"/>
          <w:lang w:val="lv-LV"/>
        </w:rPr>
      </w:pPr>
    </w:p>
    <w:p w14:paraId="0B75E7D2" w14:textId="77777777" w:rsidR="00AA11A3" w:rsidRPr="00697237" w:rsidRDefault="00AA11A3" w:rsidP="00697237">
      <w:pPr>
        <w:tabs>
          <w:tab w:val="clear" w:pos="567"/>
        </w:tabs>
        <w:spacing w:line="240" w:lineRule="auto"/>
        <w:jc w:val="both"/>
        <w:rPr>
          <w:szCs w:val="22"/>
          <w:lang w:val="lv-LV"/>
        </w:rPr>
      </w:pPr>
    </w:p>
    <w:p w14:paraId="454B0934" w14:textId="77777777" w:rsidR="00AA11A3" w:rsidRPr="00697237" w:rsidRDefault="00AA11A3" w:rsidP="00697237">
      <w:pPr>
        <w:tabs>
          <w:tab w:val="clear" w:pos="567"/>
        </w:tabs>
        <w:spacing w:line="240" w:lineRule="auto"/>
        <w:jc w:val="both"/>
        <w:rPr>
          <w:szCs w:val="22"/>
          <w:lang w:val="lv-LV"/>
        </w:rPr>
      </w:pPr>
    </w:p>
    <w:p w14:paraId="6AACE648" w14:textId="77777777" w:rsidR="00AA11A3" w:rsidRPr="00697237" w:rsidRDefault="00AA11A3" w:rsidP="00697237">
      <w:pPr>
        <w:tabs>
          <w:tab w:val="clear" w:pos="567"/>
        </w:tabs>
        <w:spacing w:line="240" w:lineRule="auto"/>
        <w:jc w:val="both"/>
        <w:rPr>
          <w:szCs w:val="22"/>
          <w:lang w:val="lv-LV"/>
        </w:rPr>
      </w:pPr>
    </w:p>
    <w:p w14:paraId="060B428F" w14:textId="77777777" w:rsidR="00AA11A3" w:rsidRPr="00697237" w:rsidRDefault="00AA11A3" w:rsidP="00697237">
      <w:pPr>
        <w:tabs>
          <w:tab w:val="clear" w:pos="567"/>
        </w:tabs>
        <w:spacing w:line="240" w:lineRule="auto"/>
        <w:jc w:val="both"/>
        <w:rPr>
          <w:szCs w:val="22"/>
          <w:lang w:val="lv-LV"/>
        </w:rPr>
      </w:pPr>
    </w:p>
    <w:p w14:paraId="790518B9" w14:textId="77777777" w:rsidR="00AA11A3" w:rsidRPr="00697237" w:rsidRDefault="00AA11A3" w:rsidP="00697237">
      <w:pPr>
        <w:tabs>
          <w:tab w:val="clear" w:pos="567"/>
        </w:tabs>
        <w:spacing w:line="240" w:lineRule="auto"/>
        <w:jc w:val="center"/>
        <w:rPr>
          <w:b/>
          <w:szCs w:val="22"/>
          <w:lang w:val="lv-LV"/>
        </w:rPr>
      </w:pPr>
      <w:r w:rsidRPr="00697237">
        <w:rPr>
          <w:b/>
          <w:szCs w:val="22"/>
          <w:lang w:val="lv-LV"/>
        </w:rPr>
        <w:t>I PIELIKUMS</w:t>
      </w:r>
    </w:p>
    <w:p w14:paraId="53927AED" w14:textId="77777777" w:rsidR="00AA11A3" w:rsidRPr="00697237" w:rsidRDefault="00AA11A3" w:rsidP="00697237">
      <w:pPr>
        <w:tabs>
          <w:tab w:val="clear" w:pos="567"/>
        </w:tabs>
        <w:spacing w:line="240" w:lineRule="auto"/>
        <w:jc w:val="center"/>
        <w:rPr>
          <w:szCs w:val="22"/>
          <w:lang w:val="lv-LV"/>
        </w:rPr>
      </w:pPr>
    </w:p>
    <w:p w14:paraId="3582AA8B" w14:textId="77777777" w:rsidR="00AA11A3" w:rsidRPr="00697237" w:rsidRDefault="00AA11A3" w:rsidP="00697237">
      <w:pPr>
        <w:tabs>
          <w:tab w:val="clear" w:pos="567"/>
        </w:tabs>
        <w:spacing w:line="240" w:lineRule="auto"/>
        <w:jc w:val="center"/>
        <w:rPr>
          <w:b/>
          <w:szCs w:val="22"/>
          <w:lang w:val="lv-LV"/>
        </w:rPr>
      </w:pPr>
      <w:r w:rsidRPr="00697237">
        <w:rPr>
          <w:b/>
          <w:szCs w:val="22"/>
          <w:lang w:val="lv-LV"/>
        </w:rPr>
        <w:t>VETERINĀRO ZĀĻU APRAKSTS</w:t>
      </w:r>
    </w:p>
    <w:p w14:paraId="56917799" w14:textId="70D5652B" w:rsidR="00AA11A3" w:rsidRPr="00697237" w:rsidRDefault="00AA11A3" w:rsidP="00697237">
      <w:pPr>
        <w:tabs>
          <w:tab w:val="clear" w:pos="567"/>
        </w:tabs>
        <w:spacing w:line="240" w:lineRule="auto"/>
        <w:jc w:val="both"/>
        <w:rPr>
          <w:b/>
          <w:szCs w:val="22"/>
          <w:lang w:val="lv-LV"/>
        </w:rPr>
      </w:pPr>
      <w:r w:rsidRPr="00697237">
        <w:rPr>
          <w:lang w:val="lv-LV"/>
        </w:rPr>
        <w:br w:type="page"/>
      </w:r>
    </w:p>
    <w:p w14:paraId="4BA87E60" w14:textId="77777777" w:rsidR="009708EC" w:rsidRPr="00697237" w:rsidRDefault="009708EC" w:rsidP="00697237">
      <w:pPr>
        <w:spacing w:line="240" w:lineRule="auto"/>
        <w:ind w:left="567" w:hanging="567"/>
        <w:jc w:val="both"/>
        <w:rPr>
          <w:b/>
          <w:szCs w:val="22"/>
          <w:lang w:val="lv-LV"/>
        </w:rPr>
      </w:pPr>
    </w:p>
    <w:p w14:paraId="1A04F6A7" w14:textId="77777777" w:rsidR="009708EC" w:rsidRPr="00697237" w:rsidRDefault="009708EC" w:rsidP="00697237">
      <w:pPr>
        <w:spacing w:line="240" w:lineRule="auto"/>
        <w:ind w:left="567" w:hanging="567"/>
        <w:jc w:val="both"/>
        <w:rPr>
          <w:color w:val="000000"/>
          <w:szCs w:val="22"/>
          <w:lang w:val="lv-LV"/>
        </w:rPr>
      </w:pPr>
      <w:r w:rsidRPr="00697237">
        <w:rPr>
          <w:b/>
          <w:color w:val="000000"/>
          <w:szCs w:val="22"/>
          <w:lang w:val="lv-LV"/>
        </w:rPr>
        <w:t>1.</w:t>
      </w:r>
      <w:r w:rsidRPr="00697237">
        <w:rPr>
          <w:b/>
          <w:color w:val="000000"/>
          <w:szCs w:val="22"/>
          <w:lang w:val="lv-LV"/>
        </w:rPr>
        <w:tab/>
        <w:t xml:space="preserve">VETERINĀRO ZĀĻU NOSAUKUMS </w:t>
      </w:r>
    </w:p>
    <w:p w14:paraId="4B772CF9" w14:textId="77777777" w:rsidR="009708EC" w:rsidRPr="00697237" w:rsidRDefault="009708EC" w:rsidP="00697237">
      <w:pPr>
        <w:tabs>
          <w:tab w:val="clear" w:pos="567"/>
        </w:tabs>
        <w:spacing w:line="240" w:lineRule="auto"/>
        <w:jc w:val="both"/>
        <w:rPr>
          <w:color w:val="000000"/>
          <w:szCs w:val="22"/>
          <w:lang w:val="lv-LV"/>
        </w:rPr>
      </w:pPr>
    </w:p>
    <w:p w14:paraId="36053129" w14:textId="77777777" w:rsidR="00A0693E" w:rsidRPr="00697237" w:rsidRDefault="009708EC" w:rsidP="00697237">
      <w:pPr>
        <w:spacing w:line="240" w:lineRule="auto"/>
        <w:jc w:val="both"/>
        <w:rPr>
          <w:noProof/>
          <w:szCs w:val="22"/>
          <w:lang w:val="lv-LV"/>
        </w:rPr>
      </w:pPr>
      <w:r w:rsidRPr="00697237">
        <w:rPr>
          <w:bCs/>
          <w:noProof/>
          <w:szCs w:val="22"/>
          <w:lang w:val="lv-LV"/>
        </w:rPr>
        <w:t>Apiguard</w:t>
      </w:r>
      <w:r w:rsidRPr="00697237">
        <w:rPr>
          <w:b/>
          <w:noProof/>
          <w:szCs w:val="22"/>
          <w:lang w:val="lv-LV"/>
        </w:rPr>
        <w:t xml:space="preserve"> </w:t>
      </w:r>
      <w:r w:rsidR="00A0693E" w:rsidRPr="00697237">
        <w:rPr>
          <w:noProof/>
          <w:szCs w:val="22"/>
          <w:lang w:val="lv-LV"/>
        </w:rPr>
        <w:t>250 mg/g gels lietošanai bišu stropā medus bitēm</w:t>
      </w:r>
    </w:p>
    <w:p w14:paraId="4A2409B3" w14:textId="77777777" w:rsidR="005F18E7" w:rsidRPr="00697237" w:rsidRDefault="005F18E7" w:rsidP="00697237">
      <w:pPr>
        <w:spacing w:line="240" w:lineRule="auto"/>
        <w:jc w:val="both"/>
        <w:rPr>
          <w:noProof/>
          <w:szCs w:val="22"/>
          <w:lang w:val="lv-LV"/>
        </w:rPr>
      </w:pPr>
    </w:p>
    <w:p w14:paraId="7FFB4E04" w14:textId="77777777" w:rsidR="009708EC" w:rsidRPr="00697237" w:rsidRDefault="009708EC" w:rsidP="00697237">
      <w:pPr>
        <w:tabs>
          <w:tab w:val="clear" w:pos="567"/>
        </w:tabs>
        <w:spacing w:line="240" w:lineRule="auto"/>
        <w:jc w:val="both"/>
        <w:rPr>
          <w:color w:val="000000"/>
          <w:szCs w:val="22"/>
          <w:lang w:val="lv-LV"/>
        </w:rPr>
      </w:pPr>
    </w:p>
    <w:p w14:paraId="66ECE490" w14:textId="2C0FCFD7" w:rsidR="009708EC" w:rsidRPr="00697237" w:rsidRDefault="009708EC" w:rsidP="00697237">
      <w:pPr>
        <w:spacing w:line="240" w:lineRule="auto"/>
        <w:ind w:left="567" w:hanging="567"/>
        <w:jc w:val="both"/>
        <w:rPr>
          <w:color w:val="000000"/>
          <w:szCs w:val="22"/>
          <w:lang w:val="lv-LV"/>
        </w:rPr>
      </w:pPr>
      <w:r w:rsidRPr="00697237">
        <w:rPr>
          <w:b/>
          <w:color w:val="000000"/>
          <w:szCs w:val="22"/>
          <w:lang w:val="lv-LV"/>
        </w:rPr>
        <w:t xml:space="preserve">2. </w:t>
      </w:r>
      <w:r w:rsidR="00AA11A3" w:rsidRPr="00697237">
        <w:rPr>
          <w:b/>
          <w:color w:val="000000"/>
          <w:szCs w:val="22"/>
          <w:lang w:val="lv-LV"/>
        </w:rPr>
        <w:tab/>
      </w:r>
      <w:r w:rsidRPr="00697237">
        <w:rPr>
          <w:b/>
          <w:color w:val="000000"/>
          <w:szCs w:val="22"/>
          <w:lang w:val="lv-LV"/>
        </w:rPr>
        <w:t xml:space="preserve">KVALITATĪVAIS UN KVANTITATĪVAIS SASTĀVS </w:t>
      </w:r>
    </w:p>
    <w:p w14:paraId="290964EC" w14:textId="77777777" w:rsidR="009708EC" w:rsidRPr="00697237" w:rsidRDefault="009708EC" w:rsidP="00697237">
      <w:pPr>
        <w:pStyle w:val="EndnoteText"/>
        <w:tabs>
          <w:tab w:val="clear" w:pos="567"/>
        </w:tabs>
        <w:jc w:val="both"/>
        <w:rPr>
          <w:color w:val="000000"/>
          <w:szCs w:val="22"/>
          <w:lang w:val="lv-LV"/>
        </w:rPr>
      </w:pPr>
    </w:p>
    <w:p w14:paraId="1477D68D" w14:textId="77777777" w:rsidR="00AA11A3" w:rsidRPr="00697237" w:rsidRDefault="00AA11A3" w:rsidP="00697237">
      <w:pPr>
        <w:tabs>
          <w:tab w:val="clear" w:pos="567"/>
          <w:tab w:val="left" w:pos="1701"/>
        </w:tabs>
        <w:spacing w:line="240" w:lineRule="auto"/>
        <w:jc w:val="both"/>
        <w:rPr>
          <w:noProof/>
          <w:szCs w:val="22"/>
          <w:lang w:val="lv-LV"/>
        </w:rPr>
      </w:pPr>
      <w:r w:rsidRPr="00697237">
        <w:rPr>
          <w:noProof/>
          <w:szCs w:val="22"/>
          <w:lang w:val="lv-LV"/>
        </w:rPr>
        <w:t>1 g gela satur:</w:t>
      </w:r>
    </w:p>
    <w:p w14:paraId="30A76E4D" w14:textId="77777777" w:rsidR="001F0D2B" w:rsidRPr="00697237" w:rsidRDefault="001F0D2B" w:rsidP="00697237">
      <w:pPr>
        <w:tabs>
          <w:tab w:val="clear" w:pos="567"/>
          <w:tab w:val="left" w:pos="1701"/>
        </w:tabs>
        <w:spacing w:line="240" w:lineRule="auto"/>
        <w:jc w:val="both"/>
        <w:rPr>
          <w:noProof/>
          <w:szCs w:val="22"/>
          <w:lang w:val="lv-LV"/>
        </w:rPr>
      </w:pPr>
    </w:p>
    <w:p w14:paraId="33805C72" w14:textId="77777777" w:rsidR="00A0693E" w:rsidRPr="00697237" w:rsidRDefault="00A0693E" w:rsidP="00697237">
      <w:pPr>
        <w:tabs>
          <w:tab w:val="clear" w:pos="567"/>
          <w:tab w:val="left" w:pos="1701"/>
        </w:tabs>
        <w:spacing w:line="240" w:lineRule="auto"/>
        <w:jc w:val="both"/>
        <w:rPr>
          <w:b/>
          <w:bCs/>
          <w:noProof/>
          <w:szCs w:val="22"/>
          <w:lang w:val="lv-LV"/>
        </w:rPr>
      </w:pPr>
      <w:r w:rsidRPr="00697237">
        <w:rPr>
          <w:b/>
          <w:bCs/>
          <w:noProof/>
          <w:szCs w:val="22"/>
          <w:lang w:val="lv-LV"/>
        </w:rPr>
        <w:t>Aktīvā viela:</w:t>
      </w:r>
    </w:p>
    <w:p w14:paraId="5E675CC0" w14:textId="73167206" w:rsidR="009708EC" w:rsidRPr="00697237" w:rsidRDefault="00A0693E" w:rsidP="00697237">
      <w:pPr>
        <w:tabs>
          <w:tab w:val="clear" w:pos="567"/>
          <w:tab w:val="left" w:pos="1701"/>
        </w:tabs>
        <w:spacing w:line="240" w:lineRule="auto"/>
        <w:jc w:val="both"/>
        <w:rPr>
          <w:szCs w:val="22"/>
          <w:lang w:val="lv-LV"/>
        </w:rPr>
      </w:pPr>
      <w:r w:rsidRPr="00697237">
        <w:rPr>
          <w:noProof/>
          <w:szCs w:val="22"/>
          <w:lang w:val="lv-LV"/>
        </w:rPr>
        <w:t>Timols</w:t>
      </w:r>
      <w:r w:rsidRPr="00697237">
        <w:rPr>
          <w:szCs w:val="22"/>
          <w:lang w:val="lv-LV"/>
        </w:rPr>
        <w:tab/>
      </w:r>
      <w:r w:rsidR="00AA11A3" w:rsidRPr="00697237">
        <w:rPr>
          <w:szCs w:val="22"/>
          <w:lang w:val="lv-LV"/>
        </w:rPr>
        <w:tab/>
      </w:r>
      <w:r w:rsidRPr="00697237">
        <w:rPr>
          <w:noProof/>
          <w:szCs w:val="22"/>
          <w:lang w:val="lv-LV"/>
        </w:rPr>
        <w:t>250 mg</w:t>
      </w:r>
    </w:p>
    <w:p w14:paraId="6956A641" w14:textId="77777777" w:rsidR="00505186" w:rsidRPr="00697237" w:rsidRDefault="00505186" w:rsidP="00697237">
      <w:pPr>
        <w:tabs>
          <w:tab w:val="clear" w:pos="567"/>
        </w:tabs>
        <w:spacing w:line="240" w:lineRule="auto"/>
        <w:jc w:val="both"/>
        <w:rPr>
          <w:b/>
          <w:bCs/>
          <w:noProof/>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F7269A" w:rsidRPr="00697237" w14:paraId="3D2902FC" w14:textId="77777777" w:rsidTr="00870D10">
        <w:tc>
          <w:tcPr>
            <w:tcW w:w="4524" w:type="dxa"/>
            <w:shd w:val="clear" w:color="auto" w:fill="auto"/>
            <w:vAlign w:val="center"/>
          </w:tcPr>
          <w:p w14:paraId="6E57E63F" w14:textId="77777777" w:rsidR="00F7269A" w:rsidRPr="00697237" w:rsidRDefault="00F7269A" w:rsidP="00697237">
            <w:pPr>
              <w:spacing w:before="60" w:after="60"/>
              <w:jc w:val="both"/>
              <w:rPr>
                <w:b/>
                <w:bCs/>
                <w:iCs/>
                <w:szCs w:val="22"/>
                <w:lang w:val="lv-LV"/>
              </w:rPr>
            </w:pPr>
            <w:bookmarkStart w:id="0" w:name="_Hlk168314913"/>
            <w:proofErr w:type="spellStart"/>
            <w:r w:rsidRPr="00697237">
              <w:rPr>
                <w:b/>
                <w:bCs/>
                <w:iCs/>
                <w:szCs w:val="22"/>
                <w:lang w:val="lv-LV"/>
              </w:rPr>
              <w:t>Palīgvielu</w:t>
            </w:r>
            <w:proofErr w:type="spellEnd"/>
            <w:r w:rsidRPr="00697237">
              <w:rPr>
                <w:b/>
                <w:bCs/>
                <w:iCs/>
                <w:szCs w:val="22"/>
                <w:lang w:val="lv-LV"/>
              </w:rPr>
              <w:t xml:space="preserve"> un citu sastāvdaļu kvalitatīvais sastāvs</w:t>
            </w:r>
          </w:p>
        </w:tc>
      </w:tr>
      <w:tr w:rsidR="00F7269A" w:rsidRPr="00697237" w14:paraId="4AD2331E" w14:textId="77777777" w:rsidTr="00870D10">
        <w:trPr>
          <w:trHeight w:val="460"/>
        </w:trPr>
        <w:tc>
          <w:tcPr>
            <w:tcW w:w="4524" w:type="dxa"/>
            <w:shd w:val="clear" w:color="auto" w:fill="auto"/>
            <w:vAlign w:val="center"/>
          </w:tcPr>
          <w:p w14:paraId="69646060" w14:textId="1E33DD95" w:rsidR="00F7269A" w:rsidRPr="00697237" w:rsidRDefault="00F7269A"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proofErr w:type="spellStart"/>
            <w:r w:rsidRPr="00697237">
              <w:rPr>
                <w:rFonts w:ascii="TimesNewRomanPSMT" w:hAnsi="TimesNewRomanPSMT" w:cs="TimesNewRomanPSMT"/>
                <w:szCs w:val="22"/>
                <w:lang w:val="lv-LV" w:eastAsia="en-GB"/>
              </w:rPr>
              <w:t>Karbomēr</w:t>
            </w:r>
            <w:r w:rsidR="006453DC" w:rsidRPr="00697237">
              <w:rPr>
                <w:rFonts w:ascii="TimesNewRomanPSMT" w:hAnsi="TimesNewRomanPSMT" w:cs="TimesNewRomanPSMT"/>
                <w:szCs w:val="22"/>
                <w:lang w:val="lv-LV" w:eastAsia="en-GB"/>
              </w:rPr>
              <w:t>s</w:t>
            </w:r>
            <w:proofErr w:type="spellEnd"/>
          </w:p>
        </w:tc>
      </w:tr>
      <w:tr w:rsidR="00F7269A" w:rsidRPr="00697237" w14:paraId="7FC6E0DD" w14:textId="77777777" w:rsidTr="00870D10">
        <w:tc>
          <w:tcPr>
            <w:tcW w:w="4524" w:type="dxa"/>
            <w:shd w:val="clear" w:color="auto" w:fill="auto"/>
            <w:vAlign w:val="center"/>
          </w:tcPr>
          <w:p w14:paraId="7CFFE37B" w14:textId="77777777" w:rsidR="00F7269A" w:rsidRPr="00697237" w:rsidRDefault="00F7269A"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proofErr w:type="spellStart"/>
            <w:r w:rsidRPr="00697237">
              <w:rPr>
                <w:szCs w:val="22"/>
                <w:lang w:val="lv-LV" w:eastAsia="en-GB"/>
              </w:rPr>
              <w:t>T</w:t>
            </w:r>
            <w:r w:rsidRPr="00697237">
              <w:rPr>
                <w:rFonts w:ascii="TimesNewRomanPSMT" w:hAnsi="TimesNewRomanPSMT" w:cs="TimesNewRomanPSMT"/>
                <w:szCs w:val="22"/>
                <w:lang w:val="lv-LV" w:eastAsia="en-GB"/>
              </w:rPr>
              <w:t>rietanolamīns</w:t>
            </w:r>
            <w:proofErr w:type="spellEnd"/>
          </w:p>
        </w:tc>
      </w:tr>
      <w:tr w:rsidR="00F7269A" w:rsidRPr="00697237" w14:paraId="17A6EC82" w14:textId="77777777" w:rsidTr="00870D10">
        <w:tc>
          <w:tcPr>
            <w:tcW w:w="4524" w:type="dxa"/>
            <w:shd w:val="clear" w:color="auto" w:fill="auto"/>
            <w:vAlign w:val="center"/>
          </w:tcPr>
          <w:p w14:paraId="0BAD6FCE" w14:textId="6DD5391A" w:rsidR="00F7269A" w:rsidRPr="00697237" w:rsidRDefault="006453DC" w:rsidP="00697237">
            <w:pPr>
              <w:spacing w:before="60" w:after="60"/>
              <w:jc w:val="both"/>
              <w:rPr>
                <w:iCs/>
                <w:szCs w:val="22"/>
                <w:lang w:val="lv-LV"/>
              </w:rPr>
            </w:pPr>
            <w:r w:rsidRPr="00697237">
              <w:rPr>
                <w:rFonts w:ascii="TimesNewRomanPSMT" w:hAnsi="TimesNewRomanPSMT" w:cs="TimesNewRomanPSMT"/>
                <w:szCs w:val="22"/>
                <w:lang w:val="lv-LV" w:eastAsia="en-GB"/>
              </w:rPr>
              <w:t>Ū</w:t>
            </w:r>
            <w:r w:rsidR="00F7269A" w:rsidRPr="00697237">
              <w:rPr>
                <w:rFonts w:ascii="TimesNewRomanPSMT" w:hAnsi="TimesNewRomanPSMT" w:cs="TimesNewRomanPSMT"/>
                <w:szCs w:val="22"/>
                <w:lang w:val="lv-LV" w:eastAsia="en-GB"/>
              </w:rPr>
              <w:t>dens</w:t>
            </w:r>
            <w:r w:rsidRPr="00697237">
              <w:rPr>
                <w:rFonts w:ascii="TimesNewRomanPSMT" w:hAnsi="TimesNewRomanPSMT" w:cs="TimesNewRomanPSMT"/>
                <w:szCs w:val="22"/>
                <w:lang w:val="lv-LV" w:eastAsia="en-GB"/>
              </w:rPr>
              <w:t>, attīrīts</w:t>
            </w:r>
          </w:p>
        </w:tc>
      </w:tr>
      <w:bookmarkEnd w:id="0"/>
    </w:tbl>
    <w:p w14:paraId="5869B5BD" w14:textId="77777777" w:rsidR="00505186" w:rsidRPr="00697237" w:rsidRDefault="00505186" w:rsidP="00697237">
      <w:pPr>
        <w:tabs>
          <w:tab w:val="clear" w:pos="567"/>
        </w:tabs>
        <w:spacing w:line="240" w:lineRule="auto"/>
        <w:jc w:val="both"/>
        <w:rPr>
          <w:b/>
          <w:bCs/>
          <w:noProof/>
          <w:szCs w:val="22"/>
          <w:lang w:val="lv-LV"/>
        </w:rPr>
      </w:pPr>
    </w:p>
    <w:p w14:paraId="6ED6D564" w14:textId="77777777" w:rsidR="00AA11A3" w:rsidRPr="00697237" w:rsidRDefault="00AA11A3" w:rsidP="00697237">
      <w:pPr>
        <w:tabs>
          <w:tab w:val="clear" w:pos="567"/>
          <w:tab w:val="left" w:pos="6096"/>
        </w:tabs>
        <w:spacing w:line="240" w:lineRule="auto"/>
        <w:jc w:val="both"/>
        <w:rPr>
          <w:szCs w:val="22"/>
          <w:lang w:val="lv-LV"/>
        </w:rPr>
      </w:pPr>
      <w:r w:rsidRPr="00697237">
        <w:rPr>
          <w:szCs w:val="22"/>
          <w:lang w:val="lv-LV" w:eastAsia="en-GB"/>
        </w:rPr>
        <w:t xml:space="preserve">Viegli </w:t>
      </w:r>
      <w:proofErr w:type="spellStart"/>
      <w:r w:rsidRPr="00697237">
        <w:rPr>
          <w:rFonts w:ascii="TimesNewRomanPSMT" w:hAnsi="TimesNewRomanPSMT" w:cs="TimesNewRomanPSMT"/>
          <w:szCs w:val="22"/>
          <w:lang w:val="lv-LV" w:eastAsia="en-GB"/>
        </w:rPr>
        <w:t>opalescējošs</w:t>
      </w:r>
      <w:proofErr w:type="spellEnd"/>
      <w:r w:rsidRPr="00697237">
        <w:rPr>
          <w:rFonts w:ascii="TimesNewRomanPSMT" w:hAnsi="TimesNewRomanPSMT" w:cs="TimesNewRomanPSMT"/>
          <w:szCs w:val="22"/>
          <w:lang w:val="lv-LV" w:eastAsia="en-GB"/>
        </w:rPr>
        <w:t xml:space="preserve">, bezkrāsains vai rozā </w:t>
      </w:r>
      <w:proofErr w:type="spellStart"/>
      <w:r w:rsidRPr="00697237">
        <w:rPr>
          <w:rFonts w:ascii="TimesNewRomanPSMT" w:hAnsi="TimesNewRomanPSMT" w:cs="TimesNewRomanPSMT"/>
          <w:szCs w:val="22"/>
          <w:lang w:val="lv-LV" w:eastAsia="en-GB"/>
        </w:rPr>
        <w:t>g</w:t>
      </w:r>
      <w:r w:rsidRPr="00697237">
        <w:rPr>
          <w:szCs w:val="22"/>
          <w:lang w:val="lv-LV" w:eastAsia="en-GB"/>
        </w:rPr>
        <w:t>els</w:t>
      </w:r>
      <w:proofErr w:type="spellEnd"/>
      <w:r w:rsidRPr="00697237">
        <w:rPr>
          <w:szCs w:val="22"/>
          <w:lang w:val="lv-LV" w:eastAsia="en-GB"/>
        </w:rPr>
        <w:t>.</w:t>
      </w:r>
    </w:p>
    <w:p w14:paraId="366467B8" w14:textId="77777777" w:rsidR="00F96FF3" w:rsidRPr="00697237" w:rsidRDefault="00F96FF3" w:rsidP="00697237">
      <w:pPr>
        <w:tabs>
          <w:tab w:val="clear" w:pos="567"/>
        </w:tabs>
        <w:spacing w:line="240" w:lineRule="auto"/>
        <w:jc w:val="both"/>
        <w:rPr>
          <w:color w:val="000000"/>
          <w:szCs w:val="22"/>
          <w:lang w:val="lv-LV"/>
        </w:rPr>
      </w:pPr>
    </w:p>
    <w:p w14:paraId="2C31C0DB" w14:textId="77777777" w:rsidR="00F96FF3" w:rsidRPr="00697237" w:rsidRDefault="00F96FF3" w:rsidP="00697237">
      <w:pPr>
        <w:tabs>
          <w:tab w:val="clear" w:pos="567"/>
        </w:tabs>
        <w:spacing w:line="240" w:lineRule="auto"/>
        <w:jc w:val="both"/>
        <w:rPr>
          <w:color w:val="000000"/>
          <w:szCs w:val="22"/>
          <w:lang w:val="lv-LV"/>
        </w:rPr>
      </w:pPr>
    </w:p>
    <w:p w14:paraId="67C9F779" w14:textId="77777777" w:rsidR="00A12F57" w:rsidRPr="00697237" w:rsidRDefault="00A12F57" w:rsidP="00697237">
      <w:pPr>
        <w:pStyle w:val="Style1"/>
        <w:jc w:val="both"/>
      </w:pPr>
      <w:r w:rsidRPr="00697237">
        <w:t>3.</w:t>
      </w:r>
      <w:r w:rsidRPr="00697237">
        <w:tab/>
        <w:t>KLĪNISKĀ INFORMĀCIJA</w:t>
      </w:r>
    </w:p>
    <w:p w14:paraId="4A27D4C4" w14:textId="77777777" w:rsidR="00A12F57" w:rsidRPr="00697237" w:rsidRDefault="00A12F57" w:rsidP="00697237">
      <w:pPr>
        <w:tabs>
          <w:tab w:val="clear" w:pos="567"/>
        </w:tabs>
        <w:spacing w:line="240" w:lineRule="auto"/>
        <w:jc w:val="both"/>
        <w:rPr>
          <w:szCs w:val="22"/>
          <w:lang w:val="lv-LV"/>
        </w:rPr>
      </w:pPr>
    </w:p>
    <w:p w14:paraId="751A4E0C" w14:textId="77777777" w:rsidR="00A12F57" w:rsidRPr="00697237" w:rsidRDefault="00A12F57" w:rsidP="00697237">
      <w:pPr>
        <w:pStyle w:val="Style1"/>
        <w:jc w:val="both"/>
      </w:pPr>
      <w:r w:rsidRPr="00697237">
        <w:t>3.1.</w:t>
      </w:r>
      <w:r w:rsidRPr="00697237">
        <w:tab/>
      </w:r>
      <w:proofErr w:type="spellStart"/>
      <w:r w:rsidRPr="00697237">
        <w:t>Mērķsugas</w:t>
      </w:r>
      <w:proofErr w:type="spellEnd"/>
    </w:p>
    <w:p w14:paraId="0D312350" w14:textId="77777777" w:rsidR="00A12F57" w:rsidRPr="00697237" w:rsidRDefault="00A12F57" w:rsidP="00697237">
      <w:pPr>
        <w:pStyle w:val="Style1"/>
        <w:jc w:val="both"/>
      </w:pPr>
    </w:p>
    <w:p w14:paraId="31247EC4" w14:textId="1D8A558D" w:rsidR="00A12F57" w:rsidRPr="00697237" w:rsidRDefault="00A12F57" w:rsidP="00697237">
      <w:pPr>
        <w:pStyle w:val="Style1"/>
        <w:jc w:val="both"/>
        <w:rPr>
          <w:b w:val="0"/>
          <w:bCs/>
        </w:rPr>
      </w:pPr>
      <w:r w:rsidRPr="00697237">
        <w:rPr>
          <w:b w:val="0"/>
          <w:bCs/>
          <w:lang w:eastAsia="en-GB"/>
        </w:rPr>
        <w:t>Medus bites.</w:t>
      </w:r>
    </w:p>
    <w:p w14:paraId="602002B6" w14:textId="77777777" w:rsidR="00A12F57" w:rsidRPr="00697237" w:rsidRDefault="00A12F57" w:rsidP="00697237">
      <w:pPr>
        <w:tabs>
          <w:tab w:val="clear" w:pos="567"/>
        </w:tabs>
        <w:spacing w:line="240" w:lineRule="auto"/>
        <w:jc w:val="both"/>
        <w:rPr>
          <w:szCs w:val="22"/>
          <w:lang w:val="lv-LV"/>
        </w:rPr>
      </w:pPr>
    </w:p>
    <w:p w14:paraId="4714F455" w14:textId="77777777" w:rsidR="00A12F57" w:rsidRPr="00697237" w:rsidRDefault="00A12F57" w:rsidP="00697237">
      <w:pPr>
        <w:pStyle w:val="Style1"/>
        <w:jc w:val="both"/>
      </w:pPr>
      <w:r w:rsidRPr="00697237">
        <w:t>3.2.</w:t>
      </w:r>
      <w:r w:rsidRPr="00697237">
        <w:tab/>
        <w:t xml:space="preserve">Lietošanas indikācijas katrai </w:t>
      </w:r>
      <w:proofErr w:type="spellStart"/>
      <w:r w:rsidRPr="00697237">
        <w:t>mērķsugai</w:t>
      </w:r>
      <w:proofErr w:type="spellEnd"/>
    </w:p>
    <w:p w14:paraId="11BA28C1" w14:textId="77777777" w:rsidR="00A12F57" w:rsidRPr="00697237" w:rsidRDefault="00A12F57" w:rsidP="00697237">
      <w:pPr>
        <w:tabs>
          <w:tab w:val="clear" w:pos="567"/>
        </w:tabs>
        <w:spacing w:line="240" w:lineRule="auto"/>
        <w:jc w:val="both"/>
        <w:rPr>
          <w:lang w:val="lv-LV"/>
        </w:rPr>
      </w:pPr>
    </w:p>
    <w:p w14:paraId="2DBA2CC3" w14:textId="368098EF" w:rsidR="00A12F57" w:rsidRPr="00697237" w:rsidRDefault="00A12F57" w:rsidP="00697237">
      <w:pPr>
        <w:tabs>
          <w:tab w:val="clear" w:pos="567"/>
        </w:tabs>
        <w:spacing w:line="240" w:lineRule="auto"/>
        <w:jc w:val="both"/>
        <w:rPr>
          <w:lang w:val="lv-LV"/>
        </w:rPr>
      </w:pPr>
      <w:r w:rsidRPr="00697237">
        <w:rPr>
          <w:szCs w:val="22"/>
          <w:lang w:val="lv-LV" w:eastAsia="en-GB"/>
        </w:rPr>
        <w:t xml:space="preserve">Pret timolu </w:t>
      </w:r>
      <w:r w:rsidRPr="00697237">
        <w:rPr>
          <w:rFonts w:ascii="TimesNewRomanPSMT" w:hAnsi="TimesNewRomanPSMT" w:cs="TimesNewRomanPSMT"/>
          <w:szCs w:val="22"/>
          <w:lang w:val="lv-LV" w:eastAsia="en-GB"/>
        </w:rPr>
        <w:t xml:space="preserve">jutīgu </w:t>
      </w:r>
      <w:proofErr w:type="spellStart"/>
      <w:r w:rsidRPr="00697237">
        <w:rPr>
          <w:i/>
          <w:iCs/>
          <w:szCs w:val="22"/>
          <w:lang w:val="lv-LV" w:eastAsia="en-GB"/>
        </w:rPr>
        <w:t>Varroa</w:t>
      </w:r>
      <w:proofErr w:type="spellEnd"/>
      <w:r w:rsidRPr="00697237">
        <w:rPr>
          <w:i/>
          <w:iCs/>
          <w:szCs w:val="22"/>
          <w:lang w:val="lv-LV" w:eastAsia="en-GB"/>
        </w:rPr>
        <w:t xml:space="preserve"> </w:t>
      </w:r>
      <w:proofErr w:type="spellStart"/>
      <w:r w:rsidRPr="00697237">
        <w:rPr>
          <w:i/>
          <w:iCs/>
          <w:szCs w:val="22"/>
          <w:lang w:val="lv-LV" w:eastAsia="en-GB"/>
        </w:rPr>
        <w:t>destructor</w:t>
      </w:r>
      <w:proofErr w:type="spellEnd"/>
      <w:r w:rsidRPr="00697237">
        <w:rPr>
          <w:szCs w:val="22"/>
          <w:lang w:val="lv-LV" w:eastAsia="en-GB"/>
        </w:rPr>
        <w:t xml:space="preserve"> </w:t>
      </w:r>
      <w:r w:rsidR="00BD02A5" w:rsidRPr="00697237">
        <w:rPr>
          <w:rFonts w:ascii="TimesNewRomanPSMT" w:hAnsi="TimesNewRomanPSMT" w:cs="TimesNewRomanPSMT"/>
          <w:szCs w:val="22"/>
          <w:lang w:val="lv-LV" w:eastAsia="en-GB"/>
        </w:rPr>
        <w:t xml:space="preserve">ērcīšu </w:t>
      </w:r>
      <w:r w:rsidRPr="00697237">
        <w:rPr>
          <w:rFonts w:ascii="TimesNewRomanPSMT" w:hAnsi="TimesNewRomanPSMT" w:cs="TimesNewRomanPSMT"/>
          <w:szCs w:val="22"/>
          <w:lang w:val="lv-LV" w:eastAsia="en-GB"/>
        </w:rPr>
        <w:t>i</w:t>
      </w:r>
      <w:r w:rsidR="00C53DD8" w:rsidRPr="00697237">
        <w:rPr>
          <w:rFonts w:ascii="TimesNewRomanPSMT" w:hAnsi="TimesNewRomanPSMT" w:cs="TimesNewRomanPSMT"/>
          <w:szCs w:val="22"/>
          <w:lang w:val="lv-LV" w:eastAsia="en-GB"/>
        </w:rPr>
        <w:t>zraisītās</w:t>
      </w:r>
      <w:r w:rsidRPr="00697237">
        <w:rPr>
          <w:rFonts w:ascii="TimesNewRomanPSMT" w:hAnsi="TimesNewRomanPSMT" w:cs="TimesNewRomanPSMT"/>
          <w:szCs w:val="22"/>
          <w:lang w:val="lv-LV" w:eastAsia="en-GB"/>
        </w:rPr>
        <w:t xml:space="preserve"> </w:t>
      </w:r>
      <w:proofErr w:type="spellStart"/>
      <w:r w:rsidRPr="00697237">
        <w:rPr>
          <w:rFonts w:ascii="TimesNewRomanPSMT" w:hAnsi="TimesNewRomanPSMT" w:cs="TimesNewRomanPSMT"/>
          <w:szCs w:val="22"/>
          <w:lang w:val="lv-LV" w:eastAsia="en-GB"/>
        </w:rPr>
        <w:t>varrozes</w:t>
      </w:r>
      <w:proofErr w:type="spellEnd"/>
      <w:r w:rsidRPr="00697237">
        <w:rPr>
          <w:rFonts w:ascii="TimesNewRomanPSMT" w:hAnsi="TimesNewRomanPSMT" w:cs="TimesNewRomanPSMT"/>
          <w:szCs w:val="22"/>
          <w:lang w:val="lv-LV" w:eastAsia="en-GB"/>
        </w:rPr>
        <w:t xml:space="preserve"> ārstēšanai medus bitēm</w:t>
      </w:r>
      <w:r w:rsidRPr="00697237">
        <w:rPr>
          <w:szCs w:val="22"/>
          <w:lang w:val="lv-LV" w:eastAsia="en-GB"/>
        </w:rPr>
        <w:t>.</w:t>
      </w:r>
    </w:p>
    <w:p w14:paraId="5A53F49A" w14:textId="77777777" w:rsidR="00A12F57" w:rsidRPr="00697237" w:rsidRDefault="00A12F57" w:rsidP="00697237">
      <w:pPr>
        <w:tabs>
          <w:tab w:val="clear" w:pos="567"/>
        </w:tabs>
        <w:spacing w:line="240" w:lineRule="auto"/>
        <w:jc w:val="both"/>
        <w:rPr>
          <w:szCs w:val="22"/>
          <w:lang w:val="lv-LV"/>
        </w:rPr>
      </w:pPr>
    </w:p>
    <w:p w14:paraId="61DBA7E3" w14:textId="77777777" w:rsidR="00A12F57" w:rsidRPr="00697237" w:rsidRDefault="00A12F57" w:rsidP="00697237">
      <w:pPr>
        <w:pStyle w:val="Style1"/>
        <w:jc w:val="both"/>
      </w:pPr>
      <w:r w:rsidRPr="00697237">
        <w:t>3.3.</w:t>
      </w:r>
      <w:r w:rsidRPr="00697237">
        <w:tab/>
        <w:t>Kontrindikācijas</w:t>
      </w:r>
    </w:p>
    <w:p w14:paraId="42C4978A" w14:textId="77777777" w:rsidR="00A12F57" w:rsidRPr="00697237" w:rsidRDefault="00A12F57" w:rsidP="00697237">
      <w:pPr>
        <w:tabs>
          <w:tab w:val="clear" w:pos="567"/>
        </w:tabs>
        <w:spacing w:line="240" w:lineRule="auto"/>
        <w:jc w:val="both"/>
        <w:rPr>
          <w:szCs w:val="22"/>
          <w:lang w:val="lv-LV"/>
        </w:rPr>
      </w:pPr>
    </w:p>
    <w:p w14:paraId="0AF66E70" w14:textId="77777777" w:rsidR="00A12F57" w:rsidRPr="00697237" w:rsidRDefault="00A12F57" w:rsidP="00697237">
      <w:pPr>
        <w:tabs>
          <w:tab w:val="clear" w:pos="567"/>
        </w:tabs>
        <w:spacing w:line="240" w:lineRule="auto"/>
        <w:jc w:val="both"/>
        <w:rPr>
          <w:szCs w:val="22"/>
          <w:lang w:val="lv-LV"/>
        </w:rPr>
      </w:pPr>
      <w:r w:rsidRPr="00697237">
        <w:rPr>
          <w:lang w:val="lv-LV"/>
        </w:rPr>
        <w:t>Nav.</w:t>
      </w:r>
    </w:p>
    <w:p w14:paraId="2AF78858" w14:textId="77777777" w:rsidR="00A12F57" w:rsidRPr="00697237" w:rsidRDefault="00A12F57" w:rsidP="00697237">
      <w:pPr>
        <w:tabs>
          <w:tab w:val="clear" w:pos="567"/>
        </w:tabs>
        <w:spacing w:line="240" w:lineRule="auto"/>
        <w:jc w:val="both"/>
        <w:rPr>
          <w:lang w:val="lv-LV"/>
        </w:rPr>
      </w:pPr>
    </w:p>
    <w:p w14:paraId="753660A5" w14:textId="77777777" w:rsidR="00A12F57" w:rsidRPr="00697237" w:rsidRDefault="00A12F57" w:rsidP="00697237">
      <w:pPr>
        <w:pStyle w:val="Style1"/>
        <w:jc w:val="both"/>
      </w:pPr>
      <w:r w:rsidRPr="00697237">
        <w:t>3.4.</w:t>
      </w:r>
      <w:r w:rsidRPr="00697237">
        <w:tab/>
        <w:t>Īpaši brīdinājumi</w:t>
      </w:r>
    </w:p>
    <w:p w14:paraId="4226A17D" w14:textId="77777777" w:rsidR="00A12F57" w:rsidRPr="00697237" w:rsidRDefault="00A12F57" w:rsidP="00697237">
      <w:pPr>
        <w:tabs>
          <w:tab w:val="clear" w:pos="567"/>
        </w:tabs>
        <w:spacing w:line="240" w:lineRule="auto"/>
        <w:jc w:val="both"/>
        <w:rPr>
          <w:szCs w:val="22"/>
          <w:lang w:val="lv-LV"/>
        </w:rPr>
      </w:pPr>
    </w:p>
    <w:p w14:paraId="5F0E0283" w14:textId="77777777" w:rsidR="00A12F57" w:rsidRPr="00697237" w:rsidRDefault="00A12F5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szCs w:val="22"/>
          <w:lang w:val="lv-LV" w:eastAsia="en-GB"/>
        </w:rPr>
        <w:t>I</w:t>
      </w:r>
      <w:r w:rsidRPr="00697237">
        <w:rPr>
          <w:rFonts w:ascii="TimesNewRomanPSMT" w:hAnsi="TimesNewRomanPSMT" w:cs="TimesNewRomanPSMT"/>
          <w:szCs w:val="22"/>
          <w:lang w:val="lv-LV" w:eastAsia="en-GB"/>
        </w:rPr>
        <w:t xml:space="preserve">evērot </w:t>
      </w:r>
      <w:r w:rsidRPr="00697237">
        <w:rPr>
          <w:szCs w:val="22"/>
          <w:lang w:val="lv-LV" w:eastAsia="en-GB"/>
        </w:rPr>
        <w:t xml:space="preserve">ieteikto </w:t>
      </w:r>
      <w:r w:rsidRPr="00697237">
        <w:rPr>
          <w:rFonts w:ascii="TimesNewRomanPSMT" w:hAnsi="TimesNewRomanPSMT" w:cs="TimesNewRomanPSMT"/>
          <w:szCs w:val="22"/>
          <w:lang w:val="lv-LV" w:eastAsia="en-GB"/>
        </w:rPr>
        <w:t>lietošanas shēm</w:t>
      </w:r>
      <w:r w:rsidRPr="00697237">
        <w:rPr>
          <w:szCs w:val="22"/>
          <w:lang w:val="lv-LV" w:eastAsia="en-GB"/>
        </w:rPr>
        <w:t>u</w:t>
      </w:r>
      <w:r w:rsidRPr="00697237">
        <w:rPr>
          <w:rFonts w:ascii="TimesNewRomanPSMT" w:hAnsi="TimesNewRomanPSMT" w:cs="TimesNewRomanPSMT"/>
          <w:szCs w:val="22"/>
          <w:lang w:val="lv-LV" w:eastAsia="en-GB"/>
        </w:rPr>
        <w:t>, jo nepareiza zāļu lietošana var atstāt kaitīgu ietekmi uz bišu saimi.</w:t>
      </w:r>
    </w:p>
    <w:p w14:paraId="37834E15" w14:textId="7E77D373" w:rsidR="00A12F57" w:rsidRPr="00697237" w:rsidRDefault="00A12F57" w:rsidP="00697237">
      <w:pPr>
        <w:tabs>
          <w:tab w:val="clear" w:pos="567"/>
        </w:tabs>
        <w:spacing w:line="240" w:lineRule="auto"/>
        <w:jc w:val="both"/>
        <w:rPr>
          <w:lang w:val="lv-LV"/>
        </w:rPr>
      </w:pPr>
      <w:r w:rsidRPr="00697237">
        <w:rPr>
          <w:rFonts w:ascii="TimesNewRomanPSMT" w:hAnsi="TimesNewRomanPSMT" w:cs="TimesNewRomanPSMT"/>
          <w:szCs w:val="22"/>
          <w:lang w:val="lv-LV" w:eastAsia="en-GB"/>
        </w:rPr>
        <w:t>Veterinārās zāles lieto</w:t>
      </w:r>
      <w:r w:rsidR="00BD02A5" w:rsidRPr="00697237">
        <w:rPr>
          <w:rFonts w:ascii="TimesNewRomanPSMT" w:hAnsi="TimesNewRomanPSMT" w:cs="TimesNewRomanPSMT"/>
          <w:szCs w:val="22"/>
          <w:lang w:val="lv-LV" w:eastAsia="en-GB"/>
        </w:rPr>
        <w:t>t</w:t>
      </w:r>
      <w:r w:rsidRPr="00697237">
        <w:rPr>
          <w:rFonts w:ascii="TimesNewRomanPSMT" w:hAnsi="TimesNewRomanPSMT" w:cs="TimesNewRomanPSMT"/>
          <w:szCs w:val="22"/>
          <w:lang w:val="lv-LV" w:eastAsia="en-GB"/>
        </w:rPr>
        <w:t xml:space="preserve"> kā daļu no integrētā</w:t>
      </w:r>
      <w:r w:rsidRPr="00697237">
        <w:rPr>
          <w:szCs w:val="22"/>
          <w:lang w:val="lv-LV" w:eastAsia="en-GB"/>
        </w:rPr>
        <w:t xml:space="preserve">s </w:t>
      </w:r>
      <w:r w:rsidRPr="00697237">
        <w:rPr>
          <w:rFonts w:ascii="TimesNewRomanPSMT" w:hAnsi="TimesNewRomanPSMT" w:cs="TimesNewRomanPSMT"/>
          <w:szCs w:val="22"/>
          <w:lang w:val="lv-LV" w:eastAsia="en-GB"/>
        </w:rPr>
        <w:t>bišu ērču apkarošanas programm</w:t>
      </w:r>
      <w:r w:rsidRPr="00697237">
        <w:rPr>
          <w:szCs w:val="22"/>
          <w:lang w:val="lv-LV" w:eastAsia="en-GB"/>
        </w:rPr>
        <w:t>as.</w:t>
      </w:r>
    </w:p>
    <w:p w14:paraId="43574416" w14:textId="77777777" w:rsidR="00A12F57" w:rsidRPr="00697237" w:rsidRDefault="00A12F57" w:rsidP="00697237">
      <w:pPr>
        <w:tabs>
          <w:tab w:val="clear" w:pos="567"/>
        </w:tabs>
        <w:spacing w:line="240" w:lineRule="auto"/>
        <w:jc w:val="both"/>
        <w:rPr>
          <w:szCs w:val="22"/>
          <w:lang w:val="lv-LV"/>
        </w:rPr>
      </w:pPr>
    </w:p>
    <w:p w14:paraId="05DBCC46" w14:textId="77777777" w:rsidR="00A12F57" w:rsidRPr="00697237" w:rsidRDefault="00A12F57" w:rsidP="00697237">
      <w:pPr>
        <w:pStyle w:val="Style1"/>
        <w:jc w:val="both"/>
      </w:pPr>
      <w:r w:rsidRPr="00697237">
        <w:t>3.5.</w:t>
      </w:r>
      <w:r w:rsidRPr="00697237">
        <w:tab/>
        <w:t>Īpaši piesardzības pasākumi lietošanā</w:t>
      </w:r>
    </w:p>
    <w:p w14:paraId="5C384975" w14:textId="77777777" w:rsidR="00A12F57" w:rsidRPr="00697237" w:rsidRDefault="00A12F57" w:rsidP="00697237">
      <w:pPr>
        <w:tabs>
          <w:tab w:val="clear" w:pos="567"/>
        </w:tabs>
        <w:spacing w:line="240" w:lineRule="auto"/>
        <w:jc w:val="both"/>
        <w:rPr>
          <w:szCs w:val="22"/>
          <w:lang w:val="lv-LV"/>
        </w:rPr>
      </w:pPr>
    </w:p>
    <w:p w14:paraId="7666F7E6" w14:textId="77777777" w:rsidR="00A12F57" w:rsidRPr="00697237" w:rsidRDefault="00A12F57" w:rsidP="00697237">
      <w:pPr>
        <w:tabs>
          <w:tab w:val="clear" w:pos="567"/>
        </w:tabs>
        <w:spacing w:line="240" w:lineRule="auto"/>
        <w:jc w:val="both"/>
        <w:rPr>
          <w:szCs w:val="22"/>
          <w:u w:val="single"/>
          <w:lang w:val="lv-LV"/>
        </w:rPr>
      </w:pPr>
      <w:r w:rsidRPr="00697237">
        <w:rPr>
          <w:szCs w:val="22"/>
          <w:u w:val="single"/>
          <w:lang w:val="lv-LV"/>
        </w:rPr>
        <w:t xml:space="preserve">Īpaši piesardzības pasākumi drošai lietošanai </w:t>
      </w:r>
      <w:proofErr w:type="spellStart"/>
      <w:r w:rsidRPr="00697237">
        <w:rPr>
          <w:szCs w:val="22"/>
          <w:u w:val="single"/>
          <w:lang w:val="lv-LV"/>
        </w:rPr>
        <w:t>mērķsugām</w:t>
      </w:r>
      <w:proofErr w:type="spellEnd"/>
      <w:r w:rsidRPr="00697237">
        <w:rPr>
          <w:szCs w:val="22"/>
          <w:u w:val="single"/>
          <w:lang w:val="lv-LV"/>
        </w:rPr>
        <w:t>:</w:t>
      </w:r>
    </w:p>
    <w:p w14:paraId="6741300F" w14:textId="77777777" w:rsidR="00A12F57" w:rsidRPr="00697237" w:rsidRDefault="00A12F57" w:rsidP="00697237">
      <w:pPr>
        <w:tabs>
          <w:tab w:val="clear" w:pos="567"/>
        </w:tabs>
        <w:spacing w:line="240" w:lineRule="auto"/>
        <w:jc w:val="both"/>
        <w:rPr>
          <w:szCs w:val="22"/>
          <w:u w:val="single"/>
          <w:lang w:val="lv-LV"/>
        </w:rPr>
      </w:pPr>
    </w:p>
    <w:p w14:paraId="4ADD92E1" w14:textId="0288B01E" w:rsidR="00A12F57" w:rsidRPr="00697237" w:rsidRDefault="00A12F57" w:rsidP="00697237">
      <w:pPr>
        <w:tabs>
          <w:tab w:val="clear" w:pos="567"/>
        </w:tabs>
        <w:autoSpaceDE w:val="0"/>
        <w:autoSpaceDN w:val="0"/>
        <w:adjustRightInd w:val="0"/>
        <w:spacing w:line="240" w:lineRule="auto"/>
        <w:jc w:val="both"/>
        <w:rPr>
          <w:szCs w:val="22"/>
          <w:lang w:val="lv-LV" w:eastAsia="en-GB"/>
        </w:rPr>
      </w:pPr>
      <w:r w:rsidRPr="00697237">
        <w:rPr>
          <w:szCs w:val="22"/>
          <w:lang w:val="lv-LV" w:eastAsia="en-GB"/>
        </w:rPr>
        <w:t>N</w:t>
      </w:r>
      <w:r w:rsidRPr="00697237">
        <w:rPr>
          <w:rFonts w:ascii="TimesNewRomanPSMT" w:hAnsi="TimesNewRomanPSMT" w:cs="TimesNewRomanPSMT"/>
          <w:szCs w:val="22"/>
          <w:lang w:val="lv-LV" w:eastAsia="en-GB"/>
        </w:rPr>
        <w:t xml:space="preserve">elietot </w:t>
      </w:r>
      <w:r w:rsidR="006453DC" w:rsidRPr="00697237">
        <w:rPr>
          <w:rFonts w:ascii="TimesNewRomanPSMT" w:hAnsi="TimesNewRomanPSMT" w:cs="TimesNewRomanPSMT"/>
          <w:szCs w:val="22"/>
          <w:lang w:val="lv-LV" w:eastAsia="en-GB"/>
        </w:rPr>
        <w:t xml:space="preserve">šīs veterinārās </w:t>
      </w:r>
      <w:r w:rsidRPr="00697237">
        <w:rPr>
          <w:rFonts w:ascii="TimesNewRomanPSMT" w:hAnsi="TimesNewRomanPSMT" w:cs="TimesNewRomanPSMT"/>
          <w:szCs w:val="22"/>
          <w:lang w:val="lv-LV" w:eastAsia="en-GB"/>
        </w:rPr>
        <w:t xml:space="preserve">zāles medus </w:t>
      </w:r>
      <w:proofErr w:type="spellStart"/>
      <w:r w:rsidRPr="00697237">
        <w:rPr>
          <w:rFonts w:ascii="TimesNewRomanPSMT" w:hAnsi="TimesNewRomanPSMT" w:cs="TimesNewRomanPSMT"/>
          <w:szCs w:val="22"/>
          <w:lang w:val="lv-LV" w:eastAsia="en-GB"/>
        </w:rPr>
        <w:t>ienesuma</w:t>
      </w:r>
      <w:proofErr w:type="spellEnd"/>
      <w:r w:rsidRPr="00697237">
        <w:rPr>
          <w:rFonts w:ascii="TimesNewRomanPSMT" w:hAnsi="TimesNewRomanPSMT" w:cs="TimesNewRomanPSMT"/>
          <w:szCs w:val="22"/>
          <w:lang w:val="lv-LV" w:eastAsia="en-GB"/>
        </w:rPr>
        <w:t xml:space="preserve"> laikā</w:t>
      </w:r>
      <w:r w:rsidRPr="00697237">
        <w:rPr>
          <w:szCs w:val="22"/>
          <w:lang w:val="lv-LV" w:eastAsia="en-GB"/>
        </w:rPr>
        <w:t>, l</w:t>
      </w:r>
      <w:r w:rsidRPr="00697237">
        <w:rPr>
          <w:rFonts w:ascii="TimesNewRomanPSMT" w:hAnsi="TimesNewRomanPSMT" w:cs="TimesNewRomanPSMT"/>
          <w:szCs w:val="22"/>
          <w:lang w:val="lv-LV" w:eastAsia="en-GB"/>
        </w:rPr>
        <w:t xml:space="preserve">ai izvairītos no nepatīkamas piegaršas </w:t>
      </w:r>
      <w:r w:rsidRPr="00697237">
        <w:rPr>
          <w:szCs w:val="22"/>
          <w:lang w:val="lv-LV" w:eastAsia="en-GB"/>
        </w:rPr>
        <w:t>medum.</w:t>
      </w:r>
    </w:p>
    <w:p w14:paraId="31589D01" w14:textId="77777777" w:rsidR="00A12F57" w:rsidRPr="00697237" w:rsidRDefault="00A12F5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Ārstēšanu var veikt tūlīt pēc magazīnu izņemšanas.</w:t>
      </w:r>
    </w:p>
    <w:p w14:paraId="2F8BEBFB" w14:textId="77777777" w:rsidR="00A12F57" w:rsidRPr="00697237" w:rsidRDefault="00A12F5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szCs w:val="22"/>
          <w:lang w:val="lv-LV" w:eastAsia="en-GB"/>
        </w:rPr>
        <w:t xml:space="preserve">Nelietot </w:t>
      </w:r>
      <w:r w:rsidRPr="00697237">
        <w:rPr>
          <w:rFonts w:ascii="TimesNewRomanPSMT" w:hAnsi="TimesNewRomanPSMT" w:cs="TimesNewRomanPSMT"/>
          <w:szCs w:val="22"/>
          <w:lang w:val="lv-LV" w:eastAsia="en-GB"/>
        </w:rPr>
        <w:t xml:space="preserve">šīs veterinārās zāles, kad paredzamā diennakts maksimālā gaisa temperatūra ārstēšanas </w:t>
      </w:r>
    </w:p>
    <w:p w14:paraId="795F079E" w14:textId="55F7DFAF" w:rsidR="00BD20FC" w:rsidRPr="00697237" w:rsidRDefault="00BD20FC"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laikā ir zemāka par 15 °C vai</w:t>
      </w:r>
      <w:r w:rsidRPr="00697237">
        <w:rPr>
          <w:szCs w:val="22"/>
          <w:lang w:val="lv-LV" w:eastAsia="en-GB"/>
        </w:rPr>
        <w:t xml:space="preserve">, kad </w:t>
      </w:r>
      <w:r w:rsidRPr="00697237">
        <w:rPr>
          <w:rFonts w:ascii="TimesNewRomanPSMT" w:hAnsi="TimesNewRomanPSMT" w:cs="TimesNewRomanPSMT"/>
          <w:szCs w:val="22"/>
          <w:lang w:val="lv-LV" w:eastAsia="en-GB"/>
        </w:rPr>
        <w:t xml:space="preserve">ir ļoti zema saimes aktivitāte, </w:t>
      </w:r>
      <w:r w:rsidR="006453DC" w:rsidRPr="00697237">
        <w:rPr>
          <w:rFonts w:ascii="TimesNewRomanPSMT" w:hAnsi="TimesNewRomanPSMT" w:cs="TimesNewRomanPSMT"/>
          <w:szCs w:val="22"/>
          <w:lang w:val="lv-LV" w:eastAsia="en-GB"/>
        </w:rPr>
        <w:t>kā arī,</w:t>
      </w:r>
      <w:r w:rsidRPr="00697237">
        <w:rPr>
          <w:rFonts w:ascii="TimesNewRomanPSMT" w:hAnsi="TimesNewRomanPSMT" w:cs="TimesNewRomanPSMT"/>
          <w:szCs w:val="22"/>
          <w:lang w:val="lv-LV" w:eastAsia="en-GB"/>
        </w:rPr>
        <w:t xml:space="preserve"> </w:t>
      </w:r>
      <w:r w:rsidRPr="00697237">
        <w:rPr>
          <w:szCs w:val="22"/>
          <w:lang w:val="lv-LV" w:eastAsia="en-GB"/>
        </w:rPr>
        <w:t xml:space="preserve">kad gaisa </w:t>
      </w:r>
      <w:r w:rsidRPr="00697237">
        <w:rPr>
          <w:rFonts w:ascii="TimesNewRomanPSMT" w:hAnsi="TimesNewRomanPSMT" w:cs="TimesNewRomanPSMT"/>
          <w:szCs w:val="22"/>
          <w:lang w:val="lv-LV" w:eastAsia="en-GB"/>
        </w:rPr>
        <w:t>temperatūra pārsniedz 40 °C.</w:t>
      </w:r>
    </w:p>
    <w:p w14:paraId="4DB42C03" w14:textId="77777777" w:rsidR="00BD20FC" w:rsidRPr="00697237" w:rsidRDefault="00BD20FC" w:rsidP="00697237">
      <w:pPr>
        <w:tabs>
          <w:tab w:val="clear" w:pos="567"/>
        </w:tabs>
        <w:autoSpaceDE w:val="0"/>
        <w:autoSpaceDN w:val="0"/>
        <w:adjustRightInd w:val="0"/>
        <w:spacing w:line="240" w:lineRule="auto"/>
        <w:jc w:val="both"/>
        <w:rPr>
          <w:szCs w:val="22"/>
          <w:lang w:val="lv-LV" w:eastAsia="en-GB"/>
        </w:rPr>
      </w:pPr>
      <w:r w:rsidRPr="00697237">
        <w:rPr>
          <w:szCs w:val="22"/>
          <w:lang w:val="lv-LV" w:eastAsia="en-GB"/>
        </w:rPr>
        <w:t>Apvienot v</w:t>
      </w:r>
      <w:r w:rsidRPr="00697237">
        <w:rPr>
          <w:rFonts w:ascii="TimesNewRomanPSMT" w:hAnsi="TimesNewRomanPSMT" w:cs="TimesNewRomanPSMT"/>
          <w:szCs w:val="22"/>
          <w:lang w:val="lv-LV" w:eastAsia="en-GB"/>
        </w:rPr>
        <w:t>ājas saimes pirms ārstēšanas</w:t>
      </w:r>
      <w:r w:rsidRPr="00697237">
        <w:rPr>
          <w:szCs w:val="22"/>
          <w:lang w:val="lv-LV" w:eastAsia="en-GB"/>
        </w:rPr>
        <w:t>.</w:t>
      </w:r>
    </w:p>
    <w:p w14:paraId="1409536C" w14:textId="2436BFA2" w:rsidR="005F17F7" w:rsidRPr="00697237" w:rsidRDefault="00BD20FC" w:rsidP="00697237">
      <w:pPr>
        <w:tabs>
          <w:tab w:val="clear" w:pos="567"/>
        </w:tabs>
        <w:spacing w:line="240" w:lineRule="auto"/>
        <w:jc w:val="both"/>
        <w:rPr>
          <w:rFonts w:ascii="TimesNewRomanPSMT" w:hAnsi="TimesNewRomanPSMT" w:cs="TimesNewRomanPSMT"/>
          <w:szCs w:val="22"/>
          <w:lang w:val="lv-LV" w:eastAsia="en-GB"/>
        </w:rPr>
      </w:pPr>
      <w:r w:rsidRPr="00697237">
        <w:rPr>
          <w:szCs w:val="22"/>
          <w:lang w:val="lv-LV" w:eastAsia="en-GB"/>
        </w:rPr>
        <w:t>Vienas dravas v</w:t>
      </w:r>
      <w:r w:rsidRPr="00697237">
        <w:rPr>
          <w:rFonts w:ascii="TimesNewRomanPSMT" w:hAnsi="TimesNewRomanPSMT" w:cs="TimesNewRomanPSMT"/>
          <w:szCs w:val="22"/>
          <w:lang w:val="lv-LV" w:eastAsia="en-GB"/>
        </w:rPr>
        <w:t>isas saimes ārstē</w:t>
      </w:r>
      <w:r w:rsidR="006453DC" w:rsidRPr="00697237">
        <w:rPr>
          <w:rFonts w:ascii="TimesNewRomanPSMT" w:hAnsi="TimesNewRomanPSMT" w:cs="TimesNewRomanPSMT"/>
          <w:szCs w:val="22"/>
          <w:lang w:val="lv-LV" w:eastAsia="en-GB"/>
        </w:rPr>
        <w:t>t</w:t>
      </w:r>
      <w:r w:rsidRPr="00697237">
        <w:rPr>
          <w:rFonts w:ascii="TimesNewRomanPSMT" w:hAnsi="TimesNewRomanPSMT" w:cs="TimesNewRomanPSMT"/>
          <w:szCs w:val="22"/>
          <w:lang w:val="lv-LV" w:eastAsia="en-GB"/>
        </w:rPr>
        <w:t xml:space="preserve"> vienlai</w:t>
      </w:r>
      <w:r w:rsidR="006453DC" w:rsidRPr="00697237">
        <w:rPr>
          <w:rFonts w:ascii="TimesNewRomanPSMT" w:hAnsi="TimesNewRomanPSMT" w:cs="TimesNewRomanPSMT"/>
          <w:szCs w:val="22"/>
          <w:lang w:val="lv-LV" w:eastAsia="en-GB"/>
        </w:rPr>
        <w:t>kus</w:t>
      </w:r>
      <w:r w:rsidRPr="00697237">
        <w:rPr>
          <w:rFonts w:ascii="TimesNewRomanPSMT" w:hAnsi="TimesNewRomanPSMT" w:cs="TimesNewRomanPSMT"/>
          <w:szCs w:val="22"/>
          <w:lang w:val="lv-LV" w:eastAsia="en-GB"/>
        </w:rPr>
        <w:t>.</w:t>
      </w:r>
    </w:p>
    <w:p w14:paraId="1ED635BC" w14:textId="77777777" w:rsidR="005F17F7" w:rsidRPr="00697237" w:rsidRDefault="005F17F7" w:rsidP="00697237">
      <w:pPr>
        <w:tabs>
          <w:tab w:val="clear" w:pos="567"/>
        </w:tabs>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br w:type="page"/>
      </w:r>
    </w:p>
    <w:p w14:paraId="4A0A6E6F" w14:textId="77777777" w:rsidR="00BD20FC" w:rsidRPr="00697237" w:rsidRDefault="00BD20FC" w:rsidP="00697237">
      <w:pPr>
        <w:tabs>
          <w:tab w:val="clear" w:pos="567"/>
        </w:tabs>
        <w:spacing w:line="240" w:lineRule="auto"/>
        <w:jc w:val="both"/>
        <w:rPr>
          <w:szCs w:val="22"/>
          <w:u w:val="single"/>
          <w:lang w:val="lv-LV"/>
        </w:rPr>
      </w:pPr>
      <w:r w:rsidRPr="00697237">
        <w:rPr>
          <w:szCs w:val="22"/>
          <w:u w:val="single"/>
          <w:lang w:val="lv-LV"/>
        </w:rPr>
        <w:lastRenderedPageBreak/>
        <w:t xml:space="preserve">Īpaši piesardzības pasākumi, kas jāievēro personai, kura ievada veterinārās zāles dzīvniekiem: </w:t>
      </w:r>
    </w:p>
    <w:p w14:paraId="0D3B74A4" w14:textId="77777777" w:rsidR="00BD20FC" w:rsidRPr="00697237" w:rsidRDefault="00BD20FC" w:rsidP="00697237">
      <w:pPr>
        <w:tabs>
          <w:tab w:val="clear" w:pos="567"/>
        </w:tabs>
        <w:spacing w:line="240" w:lineRule="auto"/>
        <w:jc w:val="both"/>
        <w:rPr>
          <w:szCs w:val="22"/>
          <w:u w:val="single"/>
          <w:lang w:val="lv-LV"/>
        </w:rPr>
      </w:pPr>
    </w:p>
    <w:p w14:paraId="3CF662AA" w14:textId="4E9345AD" w:rsidR="00BD20FC" w:rsidRPr="00697237" w:rsidRDefault="006453DC"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Izvairīties no tiešas saskares ar ādu un acīm, jo</w:t>
      </w:r>
      <w:r w:rsidR="00BD20FC" w:rsidRPr="00697237">
        <w:rPr>
          <w:rFonts w:ascii="TimesNewRomanPSMT" w:hAnsi="TimesNewRomanPSMT" w:cs="TimesNewRomanPSMT"/>
          <w:szCs w:val="22"/>
          <w:lang w:val="lv-LV" w:eastAsia="en-GB"/>
        </w:rPr>
        <w:t xml:space="preserve"> iespējam</w:t>
      </w:r>
      <w:r w:rsidRPr="00697237">
        <w:rPr>
          <w:rFonts w:ascii="TimesNewRomanPSMT" w:hAnsi="TimesNewRomanPSMT" w:cs="TimesNewRomanPSMT"/>
          <w:szCs w:val="22"/>
          <w:lang w:val="lv-LV" w:eastAsia="en-GB"/>
        </w:rPr>
        <w:t>s</w:t>
      </w:r>
      <w:r w:rsidR="00BD20FC" w:rsidRPr="00697237">
        <w:rPr>
          <w:rFonts w:ascii="TimesNewRomanPSMT" w:hAnsi="TimesNewRomanPSMT" w:cs="TimesNewRomanPSMT"/>
          <w:szCs w:val="22"/>
          <w:lang w:val="lv-LV" w:eastAsia="en-GB"/>
        </w:rPr>
        <w:t xml:space="preserve"> </w:t>
      </w:r>
      <w:proofErr w:type="spellStart"/>
      <w:r w:rsidR="00BD20FC" w:rsidRPr="00697237">
        <w:rPr>
          <w:rFonts w:ascii="TimesNewRomanPSMT" w:hAnsi="TimesNewRomanPSMT" w:cs="TimesNewRomanPSMT"/>
          <w:szCs w:val="22"/>
          <w:lang w:val="lv-LV" w:eastAsia="en-GB"/>
        </w:rPr>
        <w:t>kontaktdermatīt</w:t>
      </w:r>
      <w:r w:rsidRPr="00697237">
        <w:rPr>
          <w:rFonts w:ascii="TimesNewRomanPSMT" w:hAnsi="TimesNewRomanPSMT" w:cs="TimesNewRomanPSMT"/>
          <w:szCs w:val="22"/>
          <w:lang w:val="lv-LV" w:eastAsia="en-GB"/>
        </w:rPr>
        <w:t>s</w:t>
      </w:r>
      <w:proofErr w:type="spellEnd"/>
      <w:r w:rsidRPr="00697237">
        <w:rPr>
          <w:rFonts w:ascii="TimesNewRomanPSMT" w:hAnsi="TimesNewRomanPSMT" w:cs="TimesNewRomanPSMT"/>
          <w:szCs w:val="22"/>
          <w:lang w:val="lv-LV" w:eastAsia="en-GB"/>
        </w:rPr>
        <w:t>,</w:t>
      </w:r>
      <w:r w:rsidR="00BD20FC" w:rsidRPr="00697237">
        <w:rPr>
          <w:rFonts w:ascii="TimesNewRomanPSMT" w:hAnsi="TimesNewRomanPSMT" w:cs="TimesNewRomanPSMT"/>
          <w:szCs w:val="22"/>
          <w:lang w:val="lv-LV" w:eastAsia="en-GB"/>
        </w:rPr>
        <w:t xml:space="preserve"> </w:t>
      </w:r>
      <w:r w:rsidRPr="00697237">
        <w:rPr>
          <w:rFonts w:ascii="TimesNewRomanPSMT" w:hAnsi="TimesNewRomanPSMT" w:cs="TimesNewRomanPSMT"/>
          <w:szCs w:val="22"/>
          <w:lang w:val="lv-LV" w:eastAsia="en-GB"/>
        </w:rPr>
        <w:t>kā arī</w:t>
      </w:r>
      <w:r w:rsidR="00BD20FC" w:rsidRPr="00697237">
        <w:rPr>
          <w:rFonts w:ascii="TimesNewRomanPSMT" w:hAnsi="TimesNewRomanPSMT" w:cs="TimesNewRomanPSMT"/>
          <w:szCs w:val="22"/>
          <w:lang w:val="lv-LV" w:eastAsia="en-GB"/>
        </w:rPr>
        <w:t xml:space="preserve"> ādas un acu kairinājum</w:t>
      </w:r>
      <w:r w:rsidRPr="00697237">
        <w:rPr>
          <w:rFonts w:ascii="TimesNewRomanPSMT" w:hAnsi="TimesNewRomanPSMT" w:cs="TimesNewRomanPSMT"/>
          <w:szCs w:val="22"/>
          <w:lang w:val="lv-LV" w:eastAsia="en-GB"/>
        </w:rPr>
        <w:t>s</w:t>
      </w:r>
      <w:r w:rsidR="00BD20FC" w:rsidRPr="00697237">
        <w:rPr>
          <w:rFonts w:ascii="TimesNewRomanPSMT" w:hAnsi="TimesNewRomanPSMT" w:cs="TimesNewRomanPSMT"/>
          <w:szCs w:val="22"/>
          <w:lang w:val="lv-LV" w:eastAsia="en-GB"/>
        </w:rPr>
        <w:t>.</w:t>
      </w:r>
    </w:p>
    <w:p w14:paraId="5333D83E" w14:textId="5BDBBC39" w:rsidR="00BD20FC" w:rsidRPr="00697237" w:rsidRDefault="006453DC"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 xml:space="preserve">Rīkojoties </w:t>
      </w:r>
      <w:r w:rsidR="00BD20FC" w:rsidRPr="00697237">
        <w:rPr>
          <w:rFonts w:ascii="TimesNewRomanPSMT" w:hAnsi="TimesNewRomanPSMT" w:cs="TimesNewRomanPSMT"/>
          <w:szCs w:val="22"/>
          <w:lang w:val="lv-LV" w:eastAsia="en-GB"/>
        </w:rPr>
        <w:t xml:space="preserve">ar </w:t>
      </w:r>
      <w:r w:rsidRPr="00697237">
        <w:rPr>
          <w:rFonts w:ascii="TimesNewRomanPSMT" w:hAnsi="TimesNewRomanPSMT" w:cs="TimesNewRomanPSMT"/>
          <w:szCs w:val="22"/>
          <w:lang w:val="lv-LV" w:eastAsia="en-GB"/>
        </w:rPr>
        <w:t xml:space="preserve">šīm veterinārajām </w:t>
      </w:r>
      <w:r w:rsidR="00BD20FC" w:rsidRPr="00697237">
        <w:rPr>
          <w:rFonts w:ascii="TimesNewRomanPSMT" w:hAnsi="TimesNewRomanPSMT" w:cs="TimesNewRomanPSMT"/>
          <w:szCs w:val="22"/>
          <w:lang w:val="lv-LV" w:eastAsia="en-GB"/>
        </w:rPr>
        <w:t>zālēm,</w:t>
      </w:r>
      <w:r w:rsidRPr="00697237">
        <w:rPr>
          <w:rFonts w:ascii="TimesNewRomanPSMT" w:hAnsi="TimesNewRomanPSMT" w:cs="TimesNewRomanPSMT"/>
          <w:szCs w:val="22"/>
          <w:lang w:val="lv-LV" w:eastAsia="en-GB"/>
        </w:rPr>
        <w:t xml:space="preserve"> izmantot individuālos aizsardzības līd</w:t>
      </w:r>
      <w:r w:rsidR="00937C03">
        <w:rPr>
          <w:rFonts w:ascii="TimesNewRomanPSMT" w:hAnsi="TimesNewRomanPSMT" w:cs="TimesNewRomanPSMT"/>
          <w:szCs w:val="22"/>
          <w:lang w:val="lv-LV" w:eastAsia="en-GB"/>
        </w:rPr>
        <w:t>z</w:t>
      </w:r>
      <w:r w:rsidRPr="00697237">
        <w:rPr>
          <w:rFonts w:ascii="TimesNewRomanPSMT" w:hAnsi="TimesNewRomanPSMT" w:cs="TimesNewRomanPSMT"/>
          <w:szCs w:val="22"/>
          <w:lang w:val="lv-LV" w:eastAsia="en-GB"/>
        </w:rPr>
        <w:t>ekļus, kas ietver</w:t>
      </w:r>
      <w:r w:rsidR="00BD20FC" w:rsidRPr="00697237">
        <w:rPr>
          <w:rFonts w:ascii="TimesNewRomanPSMT" w:hAnsi="TimesNewRomanPSMT" w:cs="TimesNewRomanPSMT"/>
          <w:szCs w:val="22"/>
          <w:lang w:val="lv-LV" w:eastAsia="en-GB"/>
        </w:rPr>
        <w:t xml:space="preserve"> necaurlaidīgus cimdus, kā arī izmanto</w:t>
      </w:r>
      <w:r w:rsidR="00BD20FC" w:rsidRPr="00697237">
        <w:rPr>
          <w:szCs w:val="22"/>
          <w:lang w:val="lv-LV" w:eastAsia="en-GB"/>
        </w:rPr>
        <w:t xml:space="preserve">t </w:t>
      </w:r>
      <w:r w:rsidR="00BD20FC" w:rsidRPr="00697237">
        <w:rPr>
          <w:rFonts w:ascii="TimesNewRomanPSMT" w:hAnsi="TimesNewRomanPSMT" w:cs="TimesNewRomanPSMT"/>
          <w:szCs w:val="22"/>
          <w:lang w:val="lv-LV" w:eastAsia="en-GB"/>
        </w:rPr>
        <w:t xml:space="preserve">parasto </w:t>
      </w:r>
      <w:proofErr w:type="spellStart"/>
      <w:r w:rsidR="00BD20FC" w:rsidRPr="00697237">
        <w:rPr>
          <w:rFonts w:ascii="TimesNewRomanPSMT" w:hAnsi="TimesNewRomanPSMT" w:cs="TimesNewRomanPSMT"/>
          <w:szCs w:val="22"/>
          <w:lang w:val="lv-LV" w:eastAsia="en-GB"/>
        </w:rPr>
        <w:t>aizsargaprīkojumu</w:t>
      </w:r>
      <w:proofErr w:type="spellEnd"/>
      <w:r w:rsidR="00BD20FC" w:rsidRPr="00697237">
        <w:rPr>
          <w:rFonts w:ascii="TimesNewRomanPSMT" w:hAnsi="TimesNewRomanPSMT" w:cs="TimesNewRomanPSMT"/>
          <w:szCs w:val="22"/>
          <w:lang w:val="lv-LV" w:eastAsia="en-GB"/>
        </w:rPr>
        <w:t>.</w:t>
      </w:r>
    </w:p>
    <w:p w14:paraId="06FB9D1E" w14:textId="1CEDD3FC" w:rsidR="00BD20FC" w:rsidRPr="00697237" w:rsidRDefault="00BD20FC"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 xml:space="preserve">Pēc </w:t>
      </w:r>
      <w:r w:rsidR="006453DC" w:rsidRPr="00697237">
        <w:rPr>
          <w:rFonts w:ascii="TimesNewRomanPSMT" w:hAnsi="TimesNewRomanPSMT" w:cs="TimesNewRomanPSMT"/>
          <w:szCs w:val="22"/>
          <w:lang w:val="lv-LV" w:eastAsia="en-GB"/>
        </w:rPr>
        <w:t>rīkošanās</w:t>
      </w:r>
      <w:r w:rsidRPr="00697237">
        <w:rPr>
          <w:rFonts w:ascii="TimesNewRomanPSMT" w:hAnsi="TimesNewRomanPSMT" w:cs="TimesNewRomanPSMT"/>
          <w:szCs w:val="22"/>
          <w:lang w:val="lv-LV" w:eastAsia="en-GB"/>
        </w:rPr>
        <w:t xml:space="preserve"> ar </w:t>
      </w:r>
      <w:r w:rsidR="006453DC" w:rsidRPr="00697237">
        <w:rPr>
          <w:rFonts w:ascii="TimesNewRomanPSMT" w:hAnsi="TimesNewRomanPSMT" w:cs="TimesNewRomanPSMT"/>
          <w:szCs w:val="22"/>
          <w:lang w:val="lv-LV" w:eastAsia="en-GB"/>
        </w:rPr>
        <w:t xml:space="preserve">veterinārajām </w:t>
      </w:r>
      <w:r w:rsidRPr="00697237">
        <w:rPr>
          <w:rFonts w:ascii="TimesNewRomanPSMT" w:hAnsi="TimesNewRomanPSMT" w:cs="TimesNewRomanPSMT"/>
          <w:szCs w:val="22"/>
          <w:lang w:val="lv-LV" w:eastAsia="en-GB"/>
        </w:rPr>
        <w:t xml:space="preserve">zālēm rokas un materiālus, kas bijuši saskarē ar </w:t>
      </w:r>
      <w:proofErr w:type="spellStart"/>
      <w:r w:rsidRPr="00697237">
        <w:rPr>
          <w:rFonts w:ascii="TimesNewRomanPSMT" w:hAnsi="TimesNewRomanPSMT" w:cs="TimesNewRomanPSMT"/>
          <w:szCs w:val="22"/>
          <w:lang w:val="lv-LV" w:eastAsia="en-GB"/>
        </w:rPr>
        <w:t>gelu</w:t>
      </w:r>
      <w:proofErr w:type="spellEnd"/>
      <w:r w:rsidRPr="00697237">
        <w:rPr>
          <w:rFonts w:ascii="TimesNewRomanPSMT" w:hAnsi="TimesNewRomanPSMT" w:cs="TimesNewRomanPSMT"/>
          <w:szCs w:val="22"/>
          <w:lang w:val="lv-LV" w:eastAsia="en-GB"/>
        </w:rPr>
        <w:t xml:space="preserve">, </w:t>
      </w:r>
      <w:r w:rsidR="00BD02A5" w:rsidRPr="00697237">
        <w:rPr>
          <w:rFonts w:ascii="TimesNewRomanPSMT" w:hAnsi="TimesNewRomanPSMT" w:cs="TimesNewRomanPSMT"/>
          <w:szCs w:val="22"/>
          <w:lang w:val="lv-LV" w:eastAsia="en-GB"/>
        </w:rPr>
        <w:t>no</w:t>
      </w:r>
      <w:r w:rsidR="006453DC" w:rsidRPr="00697237">
        <w:rPr>
          <w:rFonts w:ascii="TimesNewRomanPSMT" w:hAnsi="TimesNewRomanPSMT" w:cs="TimesNewRomanPSMT"/>
          <w:szCs w:val="22"/>
          <w:lang w:val="lv-LV" w:eastAsia="en-GB"/>
        </w:rPr>
        <w:t xml:space="preserve">mazgāt </w:t>
      </w:r>
      <w:r w:rsidRPr="00697237">
        <w:rPr>
          <w:rFonts w:ascii="TimesNewRomanPSMT" w:hAnsi="TimesNewRomanPSMT" w:cs="TimesNewRomanPSMT"/>
          <w:szCs w:val="22"/>
          <w:lang w:val="lv-LV" w:eastAsia="en-GB"/>
        </w:rPr>
        <w:t>ar ziepēm un ūdeni.</w:t>
      </w:r>
    </w:p>
    <w:p w14:paraId="7DC72C29" w14:textId="4AD046A9" w:rsidR="00BD20FC" w:rsidRPr="00697237" w:rsidRDefault="00BD20FC"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 xml:space="preserve">Pēc saskares ar ādu rūpīgi </w:t>
      </w:r>
      <w:r w:rsidRPr="00697237">
        <w:rPr>
          <w:szCs w:val="22"/>
          <w:lang w:val="lv-LV" w:eastAsia="en-GB"/>
        </w:rPr>
        <w:t>no</w:t>
      </w:r>
      <w:r w:rsidRPr="00697237">
        <w:rPr>
          <w:rFonts w:ascii="TimesNewRomanPSMT" w:hAnsi="TimesNewRomanPSMT" w:cs="TimesNewRomanPSMT"/>
          <w:szCs w:val="22"/>
          <w:lang w:val="lv-LV" w:eastAsia="en-GB"/>
        </w:rPr>
        <w:t>mazgāt skarto vietu ar ziepēm un ūdeni</w:t>
      </w:r>
      <w:r w:rsidR="00FB1923" w:rsidRPr="00697237">
        <w:rPr>
          <w:rFonts w:ascii="TimesNewRomanPSMT" w:hAnsi="TimesNewRomanPSMT" w:cs="TimesNewRomanPSMT"/>
          <w:szCs w:val="22"/>
          <w:lang w:val="lv-LV" w:eastAsia="en-GB"/>
        </w:rPr>
        <w:t>.</w:t>
      </w:r>
    </w:p>
    <w:p w14:paraId="5CF61DCC" w14:textId="51A2AD70" w:rsidR="00BD20FC" w:rsidRPr="00697237" w:rsidRDefault="002951C9"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Ja notikusi nejauša nokļūšana</w:t>
      </w:r>
      <w:r w:rsidR="00BD20FC" w:rsidRPr="00697237">
        <w:rPr>
          <w:rFonts w:ascii="TimesNewRomanPSMT" w:hAnsi="TimesNewRomanPSMT" w:cs="TimesNewRomanPSMT"/>
          <w:szCs w:val="22"/>
          <w:lang w:val="lv-LV" w:eastAsia="en-GB"/>
        </w:rPr>
        <w:t xml:space="preserve"> acī</w:t>
      </w:r>
      <w:r w:rsidRPr="00697237">
        <w:rPr>
          <w:rFonts w:ascii="TimesNewRomanPSMT" w:hAnsi="TimesNewRomanPSMT" w:cs="TimesNewRomanPSMT"/>
          <w:szCs w:val="22"/>
          <w:lang w:val="lv-LV" w:eastAsia="en-GB"/>
        </w:rPr>
        <w:t>s</w:t>
      </w:r>
      <w:r w:rsidR="00BD20FC" w:rsidRPr="00697237">
        <w:rPr>
          <w:rFonts w:ascii="TimesNewRomanPSMT" w:hAnsi="TimesNewRomanPSMT" w:cs="TimesNewRomanPSMT"/>
          <w:szCs w:val="22"/>
          <w:lang w:val="lv-LV" w:eastAsia="en-GB"/>
        </w:rPr>
        <w:t>, skalot acis ar lielu daudzumu ūdens un meklēt medicīnisk</w:t>
      </w:r>
      <w:r w:rsidR="00BD20FC" w:rsidRPr="00697237">
        <w:rPr>
          <w:szCs w:val="22"/>
          <w:lang w:val="lv-LV" w:eastAsia="en-GB"/>
        </w:rPr>
        <w:t xml:space="preserve">o </w:t>
      </w:r>
      <w:r w:rsidR="00BD20FC" w:rsidRPr="00697237">
        <w:rPr>
          <w:rFonts w:ascii="TimesNewRomanPSMT" w:hAnsi="TimesNewRomanPSMT" w:cs="TimesNewRomanPSMT"/>
          <w:szCs w:val="22"/>
          <w:lang w:val="lv-LV" w:eastAsia="en-GB"/>
        </w:rPr>
        <w:t>palīdzību.</w:t>
      </w:r>
    </w:p>
    <w:p w14:paraId="68E21384" w14:textId="77777777" w:rsidR="00BD20FC" w:rsidRPr="00697237" w:rsidRDefault="00BD20FC" w:rsidP="00697237">
      <w:pPr>
        <w:tabs>
          <w:tab w:val="clear" w:pos="567"/>
        </w:tabs>
        <w:spacing w:line="240" w:lineRule="auto"/>
        <w:jc w:val="both"/>
        <w:rPr>
          <w:szCs w:val="22"/>
          <w:u w:val="single"/>
          <w:lang w:val="lv-LV"/>
        </w:rPr>
      </w:pPr>
      <w:r w:rsidRPr="00697237">
        <w:rPr>
          <w:szCs w:val="22"/>
          <w:lang w:val="lv-LV" w:eastAsia="en-GB"/>
        </w:rPr>
        <w:t>Neieelpot.</w:t>
      </w:r>
    </w:p>
    <w:p w14:paraId="419B0A0F" w14:textId="77777777" w:rsidR="00BD20FC" w:rsidRPr="00697237" w:rsidRDefault="00BD20FC" w:rsidP="00697237">
      <w:pPr>
        <w:tabs>
          <w:tab w:val="clear" w:pos="567"/>
        </w:tabs>
        <w:spacing w:line="240" w:lineRule="auto"/>
        <w:jc w:val="both"/>
        <w:rPr>
          <w:szCs w:val="22"/>
          <w:lang w:val="lv-LV"/>
        </w:rPr>
      </w:pPr>
    </w:p>
    <w:p w14:paraId="73DDAF12" w14:textId="77777777" w:rsidR="00BD20FC" w:rsidRPr="00697237" w:rsidRDefault="00BD20FC" w:rsidP="00697237">
      <w:pPr>
        <w:tabs>
          <w:tab w:val="clear" w:pos="567"/>
        </w:tabs>
        <w:spacing w:line="240" w:lineRule="auto"/>
        <w:jc w:val="both"/>
        <w:rPr>
          <w:szCs w:val="22"/>
          <w:u w:val="single"/>
          <w:lang w:val="lv-LV"/>
        </w:rPr>
      </w:pPr>
      <w:r w:rsidRPr="00697237">
        <w:rPr>
          <w:szCs w:val="22"/>
          <w:u w:val="single"/>
          <w:lang w:val="lv-LV"/>
        </w:rPr>
        <w:t>Īpaši piesardzības pasākumi vides aizsardzībai:</w:t>
      </w:r>
    </w:p>
    <w:p w14:paraId="1A924CA3" w14:textId="77777777" w:rsidR="00BD20FC" w:rsidRPr="00697237" w:rsidRDefault="00BD20FC" w:rsidP="00697237">
      <w:pPr>
        <w:tabs>
          <w:tab w:val="clear" w:pos="567"/>
        </w:tabs>
        <w:spacing w:line="240" w:lineRule="auto"/>
        <w:jc w:val="both"/>
        <w:rPr>
          <w:szCs w:val="22"/>
          <w:lang w:val="lv-LV"/>
        </w:rPr>
      </w:pPr>
    </w:p>
    <w:p w14:paraId="7992CFDE" w14:textId="77777777" w:rsidR="00BD20FC" w:rsidRPr="00697237" w:rsidRDefault="00BD20FC" w:rsidP="00697237">
      <w:pPr>
        <w:tabs>
          <w:tab w:val="clear" w:pos="567"/>
        </w:tabs>
        <w:spacing w:line="240" w:lineRule="auto"/>
        <w:jc w:val="both"/>
        <w:rPr>
          <w:szCs w:val="22"/>
          <w:lang w:val="lv-LV"/>
        </w:rPr>
      </w:pPr>
      <w:r w:rsidRPr="00697237">
        <w:rPr>
          <w:lang w:val="lv-LV"/>
        </w:rPr>
        <w:t>Nav piemērojami.</w:t>
      </w:r>
    </w:p>
    <w:p w14:paraId="103D82DE" w14:textId="77777777" w:rsidR="00BD20FC" w:rsidRPr="00697237" w:rsidRDefault="00BD20FC" w:rsidP="00697237">
      <w:pPr>
        <w:tabs>
          <w:tab w:val="clear" w:pos="567"/>
        </w:tabs>
        <w:spacing w:line="240" w:lineRule="auto"/>
        <w:jc w:val="both"/>
        <w:rPr>
          <w:szCs w:val="22"/>
          <w:lang w:val="lv-LV"/>
        </w:rPr>
      </w:pPr>
    </w:p>
    <w:p w14:paraId="22D24502" w14:textId="77777777" w:rsidR="00BD20FC" w:rsidRPr="00697237" w:rsidRDefault="00BD20FC" w:rsidP="00697237">
      <w:pPr>
        <w:pStyle w:val="Style1"/>
        <w:jc w:val="both"/>
      </w:pPr>
      <w:r w:rsidRPr="00697237">
        <w:t>3.6.</w:t>
      </w:r>
      <w:r w:rsidRPr="00697237">
        <w:tab/>
        <w:t>Blakusparādības</w:t>
      </w:r>
    </w:p>
    <w:p w14:paraId="77AE26B4" w14:textId="77777777" w:rsidR="00BD20FC" w:rsidRPr="00697237" w:rsidRDefault="00BD20FC" w:rsidP="00697237">
      <w:pPr>
        <w:tabs>
          <w:tab w:val="clear" w:pos="567"/>
        </w:tabs>
        <w:spacing w:line="240" w:lineRule="auto"/>
        <w:jc w:val="both"/>
        <w:rPr>
          <w:szCs w:val="22"/>
          <w:lang w:val="lv-LV"/>
        </w:rPr>
      </w:pPr>
    </w:p>
    <w:p w14:paraId="6F0FC472" w14:textId="37FF1607" w:rsidR="00BD20FC" w:rsidRPr="00697237" w:rsidRDefault="00BD20FC" w:rsidP="00697237">
      <w:pPr>
        <w:tabs>
          <w:tab w:val="clear" w:pos="567"/>
        </w:tabs>
        <w:spacing w:line="240" w:lineRule="auto"/>
        <w:jc w:val="both"/>
        <w:rPr>
          <w:szCs w:val="22"/>
          <w:lang w:val="lv-LV" w:eastAsia="en-GB"/>
        </w:rPr>
      </w:pPr>
      <w:r w:rsidRPr="00697237">
        <w:rPr>
          <w:szCs w:val="22"/>
          <w:lang w:val="lv-LV" w:eastAsia="en-GB"/>
        </w:rPr>
        <w:t>Medus bites</w:t>
      </w:r>
      <w:r w:rsidR="009B6D96" w:rsidRPr="00697237">
        <w:rPr>
          <w:szCs w:val="22"/>
          <w:lang w:val="lv-LV" w:eastAsia="en-GB"/>
        </w:rPr>
        <w:t>:</w:t>
      </w:r>
    </w:p>
    <w:p w14:paraId="49022164" w14:textId="77777777" w:rsidR="00B20E74" w:rsidRPr="00697237" w:rsidRDefault="00B20E74" w:rsidP="00697237">
      <w:pPr>
        <w:tabs>
          <w:tab w:val="clear" w:pos="567"/>
        </w:tabs>
        <w:spacing w:line="240" w:lineRule="auto"/>
        <w:jc w:val="both"/>
        <w:rPr>
          <w:szCs w:val="22"/>
          <w:lang w:val="lv-LV"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9B6D96" w:rsidRPr="00697237" w14:paraId="3D09E618" w14:textId="77777777" w:rsidTr="006A2BB4">
        <w:tc>
          <w:tcPr>
            <w:tcW w:w="2500" w:type="pct"/>
          </w:tcPr>
          <w:p w14:paraId="53807FD1" w14:textId="77777777" w:rsidR="009B6D96" w:rsidRPr="00697237" w:rsidRDefault="009B6D96" w:rsidP="00697237">
            <w:pPr>
              <w:spacing w:before="60" w:after="60"/>
              <w:jc w:val="both"/>
              <w:rPr>
                <w:szCs w:val="22"/>
                <w:lang w:val="lv-LV"/>
              </w:rPr>
            </w:pPr>
            <w:r w:rsidRPr="00697237">
              <w:rPr>
                <w:lang w:val="lv-LV"/>
              </w:rPr>
              <w:t>Ļoti reti</w:t>
            </w:r>
          </w:p>
          <w:p w14:paraId="03B45D15" w14:textId="77777777" w:rsidR="009B6D96" w:rsidRPr="00697237" w:rsidRDefault="009B6D96" w:rsidP="00697237">
            <w:pPr>
              <w:spacing w:before="60" w:after="60"/>
              <w:jc w:val="both"/>
              <w:rPr>
                <w:szCs w:val="22"/>
                <w:lang w:val="lv-LV"/>
              </w:rPr>
            </w:pPr>
            <w:r w:rsidRPr="00697237">
              <w:rPr>
                <w:lang w:val="lv-LV"/>
              </w:rPr>
              <w:t>(&lt;1 dzīvniekam/10 000 ārstētajiem dzīvniekiem, tostarp atsevišķi ziņojumi):</w:t>
            </w:r>
          </w:p>
        </w:tc>
        <w:tc>
          <w:tcPr>
            <w:tcW w:w="2500" w:type="pct"/>
            <w:hideMark/>
          </w:tcPr>
          <w:p w14:paraId="5152E974" w14:textId="07D02101" w:rsidR="00C96003" w:rsidRPr="00697237" w:rsidRDefault="00177E2D"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bookmarkStart w:id="1" w:name="_Hlk167277271"/>
            <w:r w:rsidRPr="00697237">
              <w:rPr>
                <w:iCs/>
                <w:szCs w:val="22"/>
                <w:lang w:val="lv-LV"/>
              </w:rPr>
              <w:t>Nemiers</w:t>
            </w:r>
            <w:r w:rsidR="00C5529B" w:rsidRPr="00697237">
              <w:rPr>
                <w:iCs/>
                <w:szCs w:val="22"/>
                <w:vertAlign w:val="superscript"/>
                <w:lang w:val="lv-LV"/>
              </w:rPr>
              <w:t>1</w:t>
            </w:r>
          </w:p>
          <w:p w14:paraId="67703530" w14:textId="2674EC41" w:rsidR="00526FDE" w:rsidRPr="00697237" w:rsidRDefault="00526FDE" w:rsidP="00697237">
            <w:pPr>
              <w:tabs>
                <w:tab w:val="clear" w:pos="567"/>
              </w:tabs>
              <w:autoSpaceDE w:val="0"/>
              <w:autoSpaceDN w:val="0"/>
              <w:adjustRightInd w:val="0"/>
              <w:spacing w:line="240" w:lineRule="auto"/>
              <w:jc w:val="both"/>
              <w:rPr>
                <w:rFonts w:ascii="TimesNewRomanPSMT" w:hAnsi="TimesNewRomanPSMT" w:cs="TimesNewRomanPSMT"/>
                <w:szCs w:val="22"/>
                <w:vertAlign w:val="superscript"/>
                <w:lang w:val="lv-LV" w:eastAsia="en-GB"/>
              </w:rPr>
            </w:pPr>
            <w:r w:rsidRPr="00697237">
              <w:rPr>
                <w:rFonts w:ascii="TimesNewRomanPSMT" w:hAnsi="TimesNewRomanPSMT" w:cs="TimesNewRomanPSMT"/>
                <w:szCs w:val="22"/>
                <w:lang w:val="lv-LV" w:eastAsia="en-GB"/>
              </w:rPr>
              <w:t>Samazināta olu dēšana</w:t>
            </w:r>
            <w:r w:rsidR="00C5529B" w:rsidRPr="00697237">
              <w:rPr>
                <w:rFonts w:ascii="TimesNewRomanPSMT" w:hAnsi="TimesNewRomanPSMT" w:cs="TimesNewRomanPSMT"/>
                <w:szCs w:val="22"/>
                <w:vertAlign w:val="superscript"/>
                <w:lang w:val="lv-LV" w:eastAsia="en-GB"/>
              </w:rPr>
              <w:t>2</w:t>
            </w:r>
          </w:p>
          <w:bookmarkEnd w:id="1"/>
          <w:p w14:paraId="1DCDD004" w14:textId="77777777" w:rsidR="0017425B" w:rsidRPr="00697237" w:rsidRDefault="0017425B" w:rsidP="00697237">
            <w:pPr>
              <w:pStyle w:val="ListParagraph"/>
              <w:tabs>
                <w:tab w:val="clear" w:pos="567"/>
              </w:tabs>
              <w:autoSpaceDE w:val="0"/>
              <w:autoSpaceDN w:val="0"/>
              <w:adjustRightInd w:val="0"/>
              <w:spacing w:line="240" w:lineRule="auto"/>
              <w:ind w:left="284"/>
              <w:jc w:val="both"/>
              <w:rPr>
                <w:rFonts w:ascii="TimesNewRomanPSMT" w:hAnsi="TimesNewRomanPSMT" w:cs="TimesNewRomanPSMT"/>
                <w:szCs w:val="22"/>
                <w:lang w:val="lv-LV" w:eastAsia="en-GB"/>
              </w:rPr>
            </w:pPr>
          </w:p>
          <w:p w14:paraId="396399A3" w14:textId="74D2DA4F" w:rsidR="009B6D96" w:rsidRPr="00697237" w:rsidRDefault="009B6D96" w:rsidP="00697237">
            <w:pPr>
              <w:spacing w:before="60" w:after="60"/>
              <w:jc w:val="both"/>
              <w:rPr>
                <w:iCs/>
                <w:szCs w:val="22"/>
                <w:highlight w:val="yellow"/>
                <w:lang w:val="lv-LV"/>
              </w:rPr>
            </w:pPr>
          </w:p>
        </w:tc>
      </w:tr>
    </w:tbl>
    <w:p w14:paraId="697C7767" w14:textId="649D3D3B" w:rsidR="00C5529B" w:rsidRPr="00697237" w:rsidRDefault="00C5529B" w:rsidP="00697237">
      <w:pPr>
        <w:jc w:val="both"/>
        <w:rPr>
          <w:rFonts w:ascii="TimesNewRomanPSMT" w:hAnsi="TimesNewRomanPSMT" w:cs="TimesNewRomanPSMT"/>
          <w:szCs w:val="22"/>
          <w:vertAlign w:val="superscript"/>
          <w:lang w:val="lv-LV" w:eastAsia="en-GB"/>
        </w:rPr>
      </w:pPr>
      <w:r w:rsidRPr="00697237">
        <w:rPr>
          <w:rFonts w:ascii="TimesNewRomanPSMT" w:hAnsi="TimesNewRomanPSMT" w:cs="TimesNewRomanPSMT"/>
          <w:szCs w:val="22"/>
          <w:vertAlign w:val="superscript"/>
          <w:lang w:val="lv-LV" w:eastAsia="en-GB"/>
        </w:rPr>
        <w:t>1</w:t>
      </w:r>
      <w:r w:rsidRPr="00697237">
        <w:rPr>
          <w:rFonts w:ascii="TimesNewRomanPSMT" w:hAnsi="TimesNewRomanPSMT" w:cs="TimesNewRomanPSMT"/>
          <w:szCs w:val="22"/>
          <w:lang w:val="lv-LV" w:eastAsia="en-GB"/>
        </w:rPr>
        <w:t>Ārstēšanas laikā iespējams neliels nemiers saimē.</w:t>
      </w:r>
    </w:p>
    <w:p w14:paraId="60FC586C" w14:textId="64FB88CE" w:rsidR="00F5480A" w:rsidRPr="00697237" w:rsidRDefault="00C5529B" w:rsidP="00697237">
      <w:pPr>
        <w:jc w:val="both"/>
        <w:rPr>
          <w:szCs w:val="22"/>
          <w:lang w:val="lv-LV"/>
        </w:rPr>
      </w:pPr>
      <w:r w:rsidRPr="00697237">
        <w:rPr>
          <w:rFonts w:ascii="TimesNewRomanPSMT" w:hAnsi="TimesNewRomanPSMT" w:cs="TimesNewRomanPSMT"/>
          <w:szCs w:val="22"/>
          <w:vertAlign w:val="superscript"/>
          <w:lang w:val="lv-LV" w:eastAsia="en-GB"/>
        </w:rPr>
        <w:t>2</w:t>
      </w:r>
      <w:r w:rsidR="00596950" w:rsidRPr="00697237">
        <w:rPr>
          <w:rFonts w:ascii="TimesNewRomanPSMT" w:hAnsi="TimesNewRomanPSMT" w:cs="TimesNewRomanPSMT"/>
          <w:szCs w:val="22"/>
          <w:lang w:val="lv-LV" w:eastAsia="en-GB"/>
        </w:rPr>
        <w:t>Dažkārt ārstēšanas laikā augstā temperatūrā var nedaudz samazināties jauno peru skaits; tas ir pārejoši un neietekmē saimes veidošanos.</w:t>
      </w:r>
    </w:p>
    <w:p w14:paraId="30018A3A" w14:textId="77777777" w:rsidR="00BD20FC" w:rsidRPr="00697237" w:rsidRDefault="00BD20FC" w:rsidP="00697237">
      <w:pPr>
        <w:tabs>
          <w:tab w:val="clear" w:pos="567"/>
        </w:tabs>
        <w:spacing w:line="240" w:lineRule="auto"/>
        <w:jc w:val="both"/>
        <w:rPr>
          <w:szCs w:val="22"/>
          <w:lang w:val="lv-LV"/>
        </w:rPr>
      </w:pPr>
    </w:p>
    <w:p w14:paraId="46209A07" w14:textId="481A4EFB" w:rsidR="00BD20FC" w:rsidRPr="00697237" w:rsidRDefault="00BD20FC" w:rsidP="00697237">
      <w:pPr>
        <w:jc w:val="both"/>
        <w:rPr>
          <w:lang w:val="lv-LV"/>
        </w:rPr>
      </w:pPr>
      <w:bookmarkStart w:id="2" w:name="_Hlk66891708"/>
      <w:r w:rsidRPr="00697237">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6BC1D8E7" w14:textId="77777777" w:rsidR="00BD20FC" w:rsidRPr="00697237" w:rsidRDefault="00BD20FC" w:rsidP="00697237">
      <w:pPr>
        <w:jc w:val="both"/>
        <w:rPr>
          <w:lang w:val="lv-LV"/>
        </w:rPr>
      </w:pPr>
    </w:p>
    <w:bookmarkEnd w:id="2"/>
    <w:p w14:paraId="06AB185F" w14:textId="77777777" w:rsidR="00BD20FC" w:rsidRPr="00697237" w:rsidRDefault="00BD20FC" w:rsidP="00697237">
      <w:pPr>
        <w:pStyle w:val="Style1"/>
        <w:jc w:val="both"/>
      </w:pPr>
      <w:r w:rsidRPr="00697237">
        <w:t>3.7.</w:t>
      </w:r>
      <w:r w:rsidRPr="00697237">
        <w:tab/>
        <w:t>Lietošana grūsnības, laktācijas vai dēšanas laikā</w:t>
      </w:r>
    </w:p>
    <w:p w14:paraId="6CD2B120" w14:textId="77777777" w:rsidR="00BD20FC" w:rsidRPr="00697237" w:rsidRDefault="00BD20FC" w:rsidP="00697237">
      <w:pPr>
        <w:tabs>
          <w:tab w:val="clear" w:pos="567"/>
        </w:tabs>
        <w:spacing w:line="240" w:lineRule="auto"/>
        <w:jc w:val="both"/>
        <w:rPr>
          <w:szCs w:val="22"/>
          <w:lang w:val="lv-LV"/>
        </w:rPr>
      </w:pPr>
    </w:p>
    <w:p w14:paraId="69E216CD" w14:textId="2E9AC05F" w:rsidR="00BD20FC" w:rsidRPr="00697237" w:rsidRDefault="00BD20FC" w:rsidP="00697237">
      <w:pPr>
        <w:tabs>
          <w:tab w:val="clear" w:pos="567"/>
        </w:tabs>
        <w:spacing w:line="240" w:lineRule="auto"/>
        <w:jc w:val="both"/>
        <w:rPr>
          <w:szCs w:val="22"/>
          <w:lang w:val="lv-LV"/>
        </w:rPr>
      </w:pPr>
      <w:r w:rsidRPr="00697237">
        <w:rPr>
          <w:lang w:val="lv-LV"/>
        </w:rPr>
        <w:t xml:space="preserve">Nav </w:t>
      </w:r>
      <w:r w:rsidR="002951C9" w:rsidRPr="00697237">
        <w:rPr>
          <w:lang w:val="lv-LV"/>
        </w:rPr>
        <w:t>piemērojam</w:t>
      </w:r>
      <w:r w:rsidR="00006B8C" w:rsidRPr="00697237">
        <w:rPr>
          <w:lang w:val="lv-LV"/>
        </w:rPr>
        <w:t>a</w:t>
      </w:r>
      <w:r w:rsidR="002951C9" w:rsidRPr="00697237">
        <w:rPr>
          <w:lang w:val="lv-LV"/>
        </w:rPr>
        <w:t>.</w:t>
      </w:r>
    </w:p>
    <w:p w14:paraId="2191B22E" w14:textId="77777777" w:rsidR="00BD20FC" w:rsidRPr="00697237" w:rsidRDefault="00BD20FC" w:rsidP="00697237">
      <w:pPr>
        <w:tabs>
          <w:tab w:val="clear" w:pos="567"/>
        </w:tabs>
        <w:spacing w:line="240" w:lineRule="auto"/>
        <w:jc w:val="both"/>
        <w:rPr>
          <w:szCs w:val="22"/>
          <w:lang w:val="lv-LV"/>
        </w:rPr>
      </w:pPr>
    </w:p>
    <w:p w14:paraId="6D6D6447" w14:textId="77777777" w:rsidR="00BD20FC" w:rsidRPr="00697237" w:rsidRDefault="00BD20FC" w:rsidP="00697237">
      <w:pPr>
        <w:pStyle w:val="Style1"/>
        <w:jc w:val="both"/>
      </w:pPr>
      <w:r w:rsidRPr="00697237">
        <w:t>3.8.</w:t>
      </w:r>
      <w:r w:rsidRPr="00697237">
        <w:tab/>
        <w:t>Mijiedarbība ar citām zālēm un citi mijiedarbības veidi</w:t>
      </w:r>
    </w:p>
    <w:p w14:paraId="18ACE245" w14:textId="77777777" w:rsidR="00BD20FC" w:rsidRPr="00697237" w:rsidRDefault="00BD20FC" w:rsidP="00697237">
      <w:pPr>
        <w:tabs>
          <w:tab w:val="clear" w:pos="567"/>
        </w:tabs>
        <w:spacing w:line="240" w:lineRule="auto"/>
        <w:jc w:val="both"/>
        <w:rPr>
          <w:szCs w:val="22"/>
          <w:lang w:val="lv-LV"/>
        </w:rPr>
      </w:pPr>
    </w:p>
    <w:p w14:paraId="3B7128E3" w14:textId="77777777" w:rsidR="00BD20FC" w:rsidRPr="00697237" w:rsidRDefault="00BD20FC" w:rsidP="00697237">
      <w:pPr>
        <w:tabs>
          <w:tab w:val="clear" w:pos="567"/>
        </w:tabs>
        <w:spacing w:line="240" w:lineRule="auto"/>
        <w:jc w:val="both"/>
        <w:rPr>
          <w:szCs w:val="22"/>
          <w:lang w:val="lv-LV"/>
        </w:rPr>
      </w:pPr>
      <w:r w:rsidRPr="00697237">
        <w:rPr>
          <w:lang w:val="lv-LV"/>
        </w:rPr>
        <w:t>Nav zināma.</w:t>
      </w:r>
    </w:p>
    <w:p w14:paraId="7F3A72AA" w14:textId="77777777" w:rsidR="00BD20FC" w:rsidRPr="00697237" w:rsidRDefault="00BD20FC" w:rsidP="00697237">
      <w:pPr>
        <w:tabs>
          <w:tab w:val="clear" w:pos="567"/>
        </w:tabs>
        <w:spacing w:line="240" w:lineRule="auto"/>
        <w:jc w:val="both"/>
        <w:rPr>
          <w:szCs w:val="22"/>
          <w:lang w:val="lv-LV"/>
        </w:rPr>
      </w:pPr>
    </w:p>
    <w:p w14:paraId="004DDAAC" w14:textId="77777777" w:rsidR="00BD20FC" w:rsidRPr="00697237" w:rsidRDefault="00BD20FC" w:rsidP="00697237">
      <w:pPr>
        <w:pStyle w:val="Style1"/>
        <w:jc w:val="both"/>
      </w:pPr>
      <w:r w:rsidRPr="00697237">
        <w:t>3.9.</w:t>
      </w:r>
      <w:r w:rsidRPr="00697237">
        <w:tab/>
        <w:t>Lietošanas veids un devas</w:t>
      </w:r>
    </w:p>
    <w:p w14:paraId="45CAB626" w14:textId="77777777" w:rsidR="00BD20FC" w:rsidRPr="00697237" w:rsidRDefault="00BD20FC" w:rsidP="00697237">
      <w:pPr>
        <w:pStyle w:val="Style1"/>
        <w:jc w:val="both"/>
      </w:pPr>
    </w:p>
    <w:p w14:paraId="0CBABC75" w14:textId="77777777" w:rsidR="00BD20FC" w:rsidRPr="00697237" w:rsidRDefault="00BD20FC" w:rsidP="00697237">
      <w:pPr>
        <w:tabs>
          <w:tab w:val="clear" w:pos="567"/>
        </w:tabs>
        <w:autoSpaceDE w:val="0"/>
        <w:autoSpaceDN w:val="0"/>
        <w:adjustRightInd w:val="0"/>
        <w:spacing w:line="240" w:lineRule="auto"/>
        <w:jc w:val="both"/>
        <w:rPr>
          <w:szCs w:val="22"/>
          <w:lang w:val="lv-LV" w:eastAsia="en-GB"/>
        </w:rPr>
      </w:pPr>
      <w:r w:rsidRPr="00697237">
        <w:rPr>
          <w:rFonts w:ascii="TimesNewRomanPSMT" w:hAnsi="TimesNewRomanPSMT" w:cs="TimesNewRomanPSMT"/>
          <w:szCs w:val="22"/>
          <w:lang w:val="lv-LV" w:eastAsia="en-GB"/>
        </w:rPr>
        <w:t>Lietošanai bišu stropā</w:t>
      </w:r>
      <w:r w:rsidRPr="00697237">
        <w:rPr>
          <w:szCs w:val="22"/>
          <w:lang w:val="lv-LV" w:eastAsia="en-GB"/>
        </w:rPr>
        <w:t>.</w:t>
      </w:r>
    </w:p>
    <w:p w14:paraId="2ADCBE2E" w14:textId="77777777" w:rsidR="002951C9" w:rsidRPr="00697237" w:rsidRDefault="002951C9" w:rsidP="00697237">
      <w:pPr>
        <w:tabs>
          <w:tab w:val="clear" w:pos="567"/>
        </w:tabs>
        <w:autoSpaceDE w:val="0"/>
        <w:autoSpaceDN w:val="0"/>
        <w:adjustRightInd w:val="0"/>
        <w:spacing w:line="240" w:lineRule="auto"/>
        <w:jc w:val="both"/>
        <w:rPr>
          <w:szCs w:val="22"/>
          <w:lang w:val="lv-LV" w:eastAsia="en-GB"/>
        </w:rPr>
      </w:pPr>
    </w:p>
    <w:p w14:paraId="72DC7E89" w14:textId="77777777" w:rsidR="00BD20FC" w:rsidRPr="00697237" w:rsidRDefault="00BD20FC"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szCs w:val="22"/>
          <w:lang w:val="lv-LV" w:eastAsia="en-GB"/>
        </w:rPr>
        <w:t xml:space="preserve">Lietot 50 g </w:t>
      </w:r>
      <w:proofErr w:type="spellStart"/>
      <w:r w:rsidRPr="00697237">
        <w:rPr>
          <w:szCs w:val="22"/>
          <w:lang w:val="lv-LV" w:eastAsia="en-GB"/>
        </w:rPr>
        <w:t>gela</w:t>
      </w:r>
      <w:proofErr w:type="spellEnd"/>
      <w:r w:rsidRPr="00697237">
        <w:rPr>
          <w:szCs w:val="22"/>
          <w:lang w:val="lv-LV" w:eastAsia="en-GB"/>
        </w:rPr>
        <w:t xml:space="preserve"> uz saimi d</w:t>
      </w:r>
      <w:r w:rsidRPr="00697237">
        <w:rPr>
          <w:rFonts w:ascii="TimesNewRomanPSMT" w:hAnsi="TimesNewRomanPSMT" w:cs="TimesNewRomanPSMT"/>
          <w:szCs w:val="22"/>
          <w:lang w:val="lv-LV" w:eastAsia="en-GB"/>
        </w:rPr>
        <w:t>ivas reizes ar 2 nedēļu intervālu.</w:t>
      </w:r>
    </w:p>
    <w:p w14:paraId="0FEF4A27" w14:textId="77777777" w:rsidR="00BD20FC" w:rsidRPr="00697237" w:rsidRDefault="00BD20FC"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 xml:space="preserve">Veikt ne vairāk kā </w:t>
      </w:r>
      <w:r w:rsidRPr="00697237">
        <w:rPr>
          <w:szCs w:val="22"/>
          <w:lang w:val="lv-LV" w:eastAsia="en-GB"/>
        </w:rPr>
        <w:t xml:space="preserve">divus </w:t>
      </w:r>
      <w:r w:rsidRPr="00697237">
        <w:rPr>
          <w:rFonts w:ascii="TimesNewRomanPSMT" w:hAnsi="TimesNewRomanPSMT" w:cs="TimesNewRomanPSMT"/>
          <w:szCs w:val="22"/>
          <w:lang w:val="lv-LV" w:eastAsia="en-GB"/>
        </w:rPr>
        <w:t>ārstēšanas kurs</w:t>
      </w:r>
      <w:r w:rsidRPr="00697237">
        <w:rPr>
          <w:szCs w:val="22"/>
          <w:lang w:val="lv-LV" w:eastAsia="en-GB"/>
        </w:rPr>
        <w:t xml:space="preserve">us </w:t>
      </w:r>
      <w:r w:rsidRPr="00697237">
        <w:rPr>
          <w:rFonts w:ascii="TimesNewRomanPSMT" w:hAnsi="TimesNewRomanPSMT" w:cs="TimesNewRomanPSMT"/>
          <w:szCs w:val="22"/>
          <w:lang w:val="lv-LV" w:eastAsia="en-GB"/>
        </w:rPr>
        <w:t>gadā.</w:t>
      </w:r>
    </w:p>
    <w:p w14:paraId="6975E4FD" w14:textId="77777777" w:rsidR="002951C9" w:rsidRPr="00697237" w:rsidRDefault="002951C9"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p>
    <w:p w14:paraId="69FC81B9" w14:textId="19444865" w:rsidR="00BD20FC" w:rsidRPr="00697237" w:rsidRDefault="00BD20FC"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u w:val="single"/>
          <w:lang w:val="lv-LV" w:eastAsia="en-GB"/>
        </w:rPr>
        <w:t>Lietošanas veids</w:t>
      </w:r>
      <w:r w:rsidR="002951C9" w:rsidRPr="00697237">
        <w:rPr>
          <w:rFonts w:ascii="TimesNewRomanPSMT" w:hAnsi="TimesNewRomanPSMT" w:cs="TimesNewRomanPSMT"/>
          <w:szCs w:val="22"/>
          <w:lang w:val="lv-LV" w:eastAsia="en-GB"/>
        </w:rPr>
        <w:t>:</w:t>
      </w:r>
    </w:p>
    <w:p w14:paraId="392105EC" w14:textId="77777777" w:rsidR="00BD02A5" w:rsidRPr="00697237" w:rsidRDefault="00BD20FC" w:rsidP="00697237">
      <w:pPr>
        <w:tabs>
          <w:tab w:val="clear" w:pos="567"/>
        </w:tabs>
        <w:autoSpaceDE w:val="0"/>
        <w:autoSpaceDN w:val="0"/>
        <w:adjustRightInd w:val="0"/>
        <w:spacing w:line="240" w:lineRule="auto"/>
        <w:jc w:val="both"/>
        <w:rPr>
          <w:szCs w:val="22"/>
          <w:lang w:val="lv-LV" w:eastAsia="en-GB"/>
        </w:rPr>
      </w:pPr>
      <w:r w:rsidRPr="00697237">
        <w:rPr>
          <w:szCs w:val="22"/>
          <w:lang w:val="lv-LV" w:eastAsia="en-GB"/>
        </w:rPr>
        <w:t>Atv</w:t>
      </w:r>
      <w:r w:rsidRPr="00697237">
        <w:rPr>
          <w:rFonts w:ascii="TimesNewRomanPSMT" w:hAnsi="TimesNewRomanPSMT" w:cs="TimesNewRomanPSMT"/>
          <w:szCs w:val="22"/>
          <w:lang w:val="lv-LV" w:eastAsia="en-GB"/>
        </w:rPr>
        <w:t>ēr</w:t>
      </w:r>
      <w:r w:rsidRPr="00697237">
        <w:rPr>
          <w:szCs w:val="22"/>
          <w:lang w:val="lv-LV" w:eastAsia="en-GB"/>
        </w:rPr>
        <w:t xml:space="preserve">t stropu. </w:t>
      </w:r>
    </w:p>
    <w:p w14:paraId="170981F5" w14:textId="0CD7428E" w:rsidR="00BD20FC" w:rsidRPr="00697237" w:rsidRDefault="00BD20FC"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 xml:space="preserve">Noplēst iepakojumu pārsedzošo foliju, atstājot to piestiprinātu vienā </w:t>
      </w:r>
      <w:r w:rsidRPr="00697237">
        <w:rPr>
          <w:szCs w:val="22"/>
          <w:lang w:val="lv-LV" w:eastAsia="en-GB"/>
        </w:rPr>
        <w:t xml:space="preserve">iepakojuma </w:t>
      </w:r>
      <w:r w:rsidRPr="00697237">
        <w:rPr>
          <w:rFonts w:ascii="TimesNewRomanPSMT" w:hAnsi="TimesNewRomanPSMT" w:cs="TimesNewRomanPSMT"/>
          <w:szCs w:val="22"/>
          <w:lang w:val="lv-LV" w:eastAsia="en-GB"/>
        </w:rPr>
        <w:t>stūrī.</w:t>
      </w:r>
    </w:p>
    <w:p w14:paraId="62CB4F1F" w14:textId="77777777" w:rsidR="00BD20FC" w:rsidRPr="00697237" w:rsidRDefault="00BD20FC"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 xml:space="preserve">Atvērto iepakojumu ar </w:t>
      </w:r>
      <w:proofErr w:type="spellStart"/>
      <w:r w:rsidRPr="00697237">
        <w:rPr>
          <w:rFonts w:ascii="TimesNewRomanPSMT" w:hAnsi="TimesNewRomanPSMT" w:cs="TimesNewRomanPSMT"/>
          <w:szCs w:val="22"/>
          <w:lang w:val="lv-LV" w:eastAsia="en-GB"/>
        </w:rPr>
        <w:t>gelu</w:t>
      </w:r>
      <w:proofErr w:type="spellEnd"/>
      <w:r w:rsidRPr="00697237">
        <w:rPr>
          <w:rFonts w:ascii="TimesNewRomanPSMT" w:hAnsi="TimesNewRomanPSMT" w:cs="TimesNewRomanPSMT"/>
          <w:szCs w:val="22"/>
          <w:lang w:val="lv-LV" w:eastAsia="en-GB"/>
        </w:rPr>
        <w:t xml:space="preserve"> uz augšu novietot stropa vidū uz kārēm.</w:t>
      </w:r>
    </w:p>
    <w:p w14:paraId="08DB4AE8" w14:textId="0D9ECD17" w:rsidR="00BD02A5" w:rsidRPr="00697237" w:rsidRDefault="00BD20FC" w:rsidP="00697237">
      <w:pPr>
        <w:tabs>
          <w:tab w:val="clear" w:pos="567"/>
        </w:tabs>
        <w:autoSpaceDE w:val="0"/>
        <w:autoSpaceDN w:val="0"/>
        <w:adjustRightInd w:val="0"/>
        <w:spacing w:line="240" w:lineRule="auto"/>
        <w:jc w:val="both"/>
        <w:rPr>
          <w:szCs w:val="22"/>
          <w:lang w:val="lv-LV" w:eastAsia="en-GB"/>
        </w:rPr>
      </w:pPr>
      <w:r w:rsidRPr="00697237">
        <w:rPr>
          <w:rFonts w:ascii="TimesNewRomanPSMT" w:hAnsi="TimesNewRomanPSMT" w:cs="TimesNewRomanPSMT"/>
          <w:szCs w:val="22"/>
          <w:lang w:val="lv-LV" w:eastAsia="en-GB"/>
        </w:rPr>
        <w:t>Pārliecināties</w:t>
      </w:r>
      <w:r w:rsidRPr="00697237">
        <w:rPr>
          <w:szCs w:val="22"/>
          <w:lang w:val="lv-LV" w:eastAsia="en-GB"/>
        </w:rPr>
        <w:t xml:space="preserve">, ka starp iepakojuma </w:t>
      </w:r>
      <w:r w:rsidRPr="00697237">
        <w:rPr>
          <w:rFonts w:ascii="TimesNewRomanPSMT" w:hAnsi="TimesNewRomanPSMT" w:cs="TimesNewRomanPSMT"/>
          <w:szCs w:val="22"/>
          <w:lang w:val="lv-LV" w:eastAsia="en-GB"/>
        </w:rPr>
        <w:t xml:space="preserve">augšpusi un stropa pārsegu </w:t>
      </w:r>
      <w:r w:rsidR="00BD02A5" w:rsidRPr="00697237">
        <w:rPr>
          <w:szCs w:val="22"/>
          <w:lang w:val="lv-LV" w:eastAsia="en-GB"/>
        </w:rPr>
        <w:t>nodrošināti</w:t>
      </w:r>
      <w:r w:rsidRPr="00697237">
        <w:rPr>
          <w:szCs w:val="22"/>
          <w:lang w:val="lv-LV" w:eastAsia="en-GB"/>
        </w:rPr>
        <w:t xml:space="preserve"> vismaz 0,5 cm. </w:t>
      </w:r>
    </w:p>
    <w:p w14:paraId="262E2188" w14:textId="5071241D" w:rsidR="00BD02A5" w:rsidRPr="00697237" w:rsidRDefault="00BD20FC" w:rsidP="00697237">
      <w:pPr>
        <w:tabs>
          <w:tab w:val="clear" w:pos="567"/>
        </w:tabs>
        <w:autoSpaceDE w:val="0"/>
        <w:autoSpaceDN w:val="0"/>
        <w:adjustRightInd w:val="0"/>
        <w:spacing w:line="240" w:lineRule="auto"/>
        <w:jc w:val="both"/>
        <w:rPr>
          <w:szCs w:val="22"/>
          <w:lang w:val="lv-LV" w:eastAsia="en-GB"/>
        </w:rPr>
      </w:pPr>
      <w:r w:rsidRPr="00697237">
        <w:rPr>
          <w:szCs w:val="22"/>
          <w:lang w:val="lv-LV" w:eastAsia="en-GB"/>
        </w:rPr>
        <w:t>Aizv</w:t>
      </w:r>
      <w:r w:rsidRPr="00697237">
        <w:rPr>
          <w:rFonts w:ascii="TimesNewRomanPSMT" w:hAnsi="TimesNewRomanPSMT" w:cs="TimesNewRomanPSMT"/>
          <w:szCs w:val="22"/>
          <w:lang w:val="lv-LV" w:eastAsia="en-GB"/>
        </w:rPr>
        <w:t>ēr</w:t>
      </w:r>
      <w:r w:rsidRPr="00697237">
        <w:rPr>
          <w:szCs w:val="22"/>
          <w:lang w:val="lv-LV" w:eastAsia="en-GB"/>
        </w:rPr>
        <w:t>t stropa</w:t>
      </w:r>
      <w:r w:rsidR="00BD02A5" w:rsidRPr="00697237">
        <w:rPr>
          <w:rFonts w:ascii="TimesNewRomanPSMT" w:hAnsi="TimesNewRomanPSMT" w:cs="TimesNewRomanPSMT"/>
          <w:szCs w:val="22"/>
          <w:lang w:val="lv-LV" w:eastAsia="en-GB"/>
        </w:rPr>
        <w:t xml:space="preserve"> </w:t>
      </w:r>
      <w:r w:rsidRPr="00697237">
        <w:rPr>
          <w:rFonts w:ascii="TimesNewRomanPSMT" w:hAnsi="TimesNewRomanPSMT" w:cs="TimesNewRomanPSMT"/>
          <w:szCs w:val="22"/>
          <w:lang w:val="lv-LV" w:eastAsia="en-GB"/>
        </w:rPr>
        <w:t>pārsegu</w:t>
      </w:r>
      <w:r w:rsidRPr="00697237">
        <w:rPr>
          <w:szCs w:val="22"/>
          <w:lang w:val="lv-LV" w:eastAsia="en-GB"/>
        </w:rPr>
        <w:t xml:space="preserve">. </w:t>
      </w:r>
    </w:p>
    <w:p w14:paraId="2708AC4C" w14:textId="7BD49A3D" w:rsidR="00BD20FC" w:rsidRPr="00697237" w:rsidRDefault="00BD20FC" w:rsidP="00697237">
      <w:pPr>
        <w:tabs>
          <w:tab w:val="clear" w:pos="567"/>
        </w:tabs>
        <w:autoSpaceDE w:val="0"/>
        <w:autoSpaceDN w:val="0"/>
        <w:adjustRightInd w:val="0"/>
        <w:spacing w:line="240" w:lineRule="auto"/>
        <w:jc w:val="both"/>
        <w:rPr>
          <w:szCs w:val="22"/>
          <w:lang w:val="lv-LV" w:eastAsia="en-GB"/>
        </w:rPr>
      </w:pPr>
      <w:r w:rsidRPr="00697237">
        <w:rPr>
          <w:rFonts w:ascii="TimesNewRomanPSMT" w:hAnsi="TimesNewRomanPSMT" w:cs="TimesNewRomanPSMT"/>
          <w:szCs w:val="22"/>
          <w:lang w:val="lv-LV" w:eastAsia="en-GB"/>
        </w:rPr>
        <w:t>Pēc divām nedēļām pirmo iepakojumu nomainīt ar jaunu, rīkoj</w:t>
      </w:r>
      <w:r w:rsidRPr="00697237">
        <w:rPr>
          <w:szCs w:val="22"/>
          <w:lang w:val="lv-LV" w:eastAsia="en-GB"/>
        </w:rPr>
        <w:t xml:space="preserve">oties </w:t>
      </w:r>
      <w:r w:rsidRPr="00697237">
        <w:rPr>
          <w:rFonts w:ascii="TimesNewRomanPSMT" w:hAnsi="TimesNewRomanPSMT" w:cs="TimesNewRomanPSMT"/>
          <w:szCs w:val="22"/>
          <w:lang w:val="lv-LV" w:eastAsia="en-GB"/>
        </w:rPr>
        <w:t>kā aprakstīts iepriekš</w:t>
      </w:r>
      <w:r w:rsidRPr="00697237">
        <w:rPr>
          <w:szCs w:val="22"/>
          <w:lang w:val="lv-LV" w:eastAsia="en-GB"/>
        </w:rPr>
        <w:t>.</w:t>
      </w:r>
    </w:p>
    <w:p w14:paraId="12C6ADB0" w14:textId="48BA7E95" w:rsidR="00BD20FC" w:rsidRPr="00697237" w:rsidRDefault="00BD20FC" w:rsidP="00697237">
      <w:pPr>
        <w:tabs>
          <w:tab w:val="clear" w:pos="567"/>
        </w:tabs>
        <w:autoSpaceDE w:val="0"/>
        <w:autoSpaceDN w:val="0"/>
        <w:adjustRightInd w:val="0"/>
        <w:spacing w:line="240" w:lineRule="auto"/>
        <w:jc w:val="both"/>
        <w:rPr>
          <w:szCs w:val="22"/>
          <w:lang w:val="lv-LV" w:eastAsia="en-GB"/>
        </w:rPr>
      </w:pPr>
      <w:r w:rsidRPr="00697237">
        <w:rPr>
          <w:rFonts w:ascii="TimesNewRomanPSMT" w:hAnsi="TimesNewRomanPSMT" w:cs="TimesNewRomanPSMT"/>
          <w:szCs w:val="22"/>
          <w:lang w:val="lv-LV" w:eastAsia="en-GB"/>
        </w:rPr>
        <w:t xml:space="preserve">Atstāt zāles stropā, līdz iepakojums ir tukšs. Pirms jaunu magazīnu ievietošanas, izņemt </w:t>
      </w:r>
      <w:r w:rsidR="006555E0" w:rsidRPr="00697237">
        <w:rPr>
          <w:rFonts w:ascii="TimesNewRomanPSMT" w:hAnsi="TimesNewRomanPSMT" w:cs="TimesNewRomanPSMT"/>
          <w:szCs w:val="22"/>
          <w:lang w:val="lv-LV" w:eastAsia="en-GB"/>
        </w:rPr>
        <w:t xml:space="preserve">veterinārās </w:t>
      </w:r>
      <w:r w:rsidRPr="00697237">
        <w:rPr>
          <w:rFonts w:ascii="TimesNewRomanPSMT" w:hAnsi="TimesNewRomanPSMT" w:cs="TimesNewRomanPSMT"/>
          <w:szCs w:val="22"/>
          <w:lang w:val="lv-LV" w:eastAsia="en-GB"/>
        </w:rPr>
        <w:t>zāles</w:t>
      </w:r>
      <w:r w:rsidRPr="00697237">
        <w:rPr>
          <w:szCs w:val="22"/>
          <w:lang w:val="lv-LV" w:eastAsia="en-GB"/>
        </w:rPr>
        <w:t>.</w:t>
      </w:r>
    </w:p>
    <w:p w14:paraId="45641E55" w14:textId="229CA474" w:rsidR="00BD20FC" w:rsidRPr="00697237" w:rsidRDefault="00BD20FC"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lastRenderedPageBreak/>
        <w:t xml:space="preserve">Vislielāko </w:t>
      </w:r>
      <w:r w:rsidRPr="00697237">
        <w:rPr>
          <w:szCs w:val="22"/>
          <w:lang w:val="lv-LV" w:eastAsia="en-GB"/>
        </w:rPr>
        <w:t>ieda</w:t>
      </w:r>
      <w:r w:rsidRPr="00697237">
        <w:rPr>
          <w:rFonts w:ascii="TimesNewRomanPSMT" w:hAnsi="TimesNewRomanPSMT" w:cs="TimesNewRomanPSMT"/>
          <w:szCs w:val="22"/>
          <w:lang w:val="lv-LV" w:eastAsia="en-GB"/>
        </w:rPr>
        <w:t xml:space="preserve">rbību var panākt, ja </w:t>
      </w:r>
      <w:r w:rsidR="006555E0" w:rsidRPr="00697237">
        <w:rPr>
          <w:rFonts w:ascii="TimesNewRomanPSMT" w:hAnsi="TimesNewRomanPSMT" w:cs="TimesNewRomanPSMT"/>
          <w:szCs w:val="22"/>
          <w:lang w:val="lv-LV" w:eastAsia="en-GB"/>
        </w:rPr>
        <w:t xml:space="preserve">veterinārās </w:t>
      </w:r>
      <w:r w:rsidRPr="00697237">
        <w:rPr>
          <w:rFonts w:ascii="TimesNewRomanPSMT" w:hAnsi="TimesNewRomanPSMT" w:cs="TimesNewRomanPSMT"/>
          <w:szCs w:val="22"/>
          <w:lang w:val="lv-LV" w:eastAsia="en-GB"/>
        </w:rPr>
        <w:t xml:space="preserve">zāles </w:t>
      </w:r>
      <w:r w:rsidRPr="00697237">
        <w:rPr>
          <w:szCs w:val="22"/>
          <w:lang w:val="lv-LV" w:eastAsia="en-GB"/>
        </w:rPr>
        <w:t>lieto vasara</w:t>
      </w:r>
      <w:r w:rsidRPr="00697237">
        <w:rPr>
          <w:rFonts w:ascii="TimesNewRomanPSMT" w:hAnsi="TimesNewRomanPSMT" w:cs="TimesNewRomanPSMT"/>
          <w:szCs w:val="22"/>
          <w:lang w:val="lv-LV" w:eastAsia="en-GB"/>
        </w:rPr>
        <w:t xml:space="preserve">s beigās pēc medus </w:t>
      </w:r>
      <w:proofErr w:type="spellStart"/>
      <w:r w:rsidRPr="00697237">
        <w:rPr>
          <w:szCs w:val="22"/>
          <w:lang w:val="lv-LV" w:eastAsia="en-GB"/>
        </w:rPr>
        <w:t>ienesuma</w:t>
      </w:r>
      <w:proofErr w:type="spellEnd"/>
      <w:r w:rsidRPr="00697237">
        <w:rPr>
          <w:szCs w:val="22"/>
          <w:lang w:val="lv-LV" w:eastAsia="en-GB"/>
        </w:rPr>
        <w:t xml:space="preserve"> </w:t>
      </w:r>
      <w:r w:rsidRPr="00697237">
        <w:rPr>
          <w:rFonts w:ascii="TimesNewRomanPSMT" w:hAnsi="TimesNewRomanPSMT" w:cs="TimesNewRomanPSMT"/>
          <w:szCs w:val="22"/>
          <w:lang w:val="lv-LV" w:eastAsia="en-GB"/>
        </w:rPr>
        <w:t>(kad samazinās bišu</w:t>
      </w:r>
      <w:r w:rsidR="006555E0" w:rsidRPr="00697237">
        <w:rPr>
          <w:szCs w:val="22"/>
          <w:lang w:val="lv-LV" w:eastAsia="en-GB"/>
        </w:rPr>
        <w:t xml:space="preserve"> </w:t>
      </w:r>
      <w:r w:rsidRPr="00697237">
        <w:rPr>
          <w:szCs w:val="22"/>
          <w:lang w:val="lv-LV" w:eastAsia="en-GB"/>
        </w:rPr>
        <w:t xml:space="preserve">peru skaits). </w:t>
      </w:r>
      <w:r w:rsidRPr="00697237">
        <w:rPr>
          <w:rFonts w:ascii="TimesNewRomanPSMT" w:hAnsi="TimesNewRomanPSMT" w:cs="TimesNewRomanPSMT"/>
          <w:szCs w:val="22"/>
          <w:lang w:val="lv-LV" w:eastAsia="en-GB"/>
        </w:rPr>
        <w:t>Tomēr s</w:t>
      </w:r>
      <w:r w:rsidR="006555E0" w:rsidRPr="00697237">
        <w:rPr>
          <w:rFonts w:ascii="TimesNewRomanPSMT" w:hAnsi="TimesNewRomanPSMT" w:cs="TimesNewRomanPSMT"/>
          <w:szCs w:val="22"/>
          <w:lang w:val="lv-LV" w:eastAsia="en-GB"/>
        </w:rPr>
        <w:t>magas</w:t>
      </w:r>
      <w:r w:rsidRPr="00697237">
        <w:rPr>
          <w:rFonts w:ascii="TimesNewRomanPSMT" w:hAnsi="TimesNewRomanPSMT" w:cs="TimesNewRomanPSMT"/>
          <w:szCs w:val="22"/>
          <w:lang w:val="lv-LV" w:eastAsia="en-GB"/>
        </w:rPr>
        <w:t xml:space="preserve"> invāzijas gadījumā </w:t>
      </w:r>
      <w:r w:rsidR="006555E0" w:rsidRPr="00697237">
        <w:rPr>
          <w:rFonts w:ascii="TimesNewRomanPSMT" w:hAnsi="TimesNewRomanPSMT" w:cs="TimesNewRomanPSMT"/>
          <w:szCs w:val="22"/>
          <w:lang w:val="lv-LV" w:eastAsia="en-GB"/>
        </w:rPr>
        <w:t xml:space="preserve">veterinārās </w:t>
      </w:r>
      <w:r w:rsidRPr="00697237">
        <w:rPr>
          <w:rFonts w:ascii="TimesNewRomanPSMT" w:hAnsi="TimesNewRomanPSMT" w:cs="TimesNewRomanPSMT"/>
          <w:szCs w:val="22"/>
          <w:lang w:val="lv-LV" w:eastAsia="en-GB"/>
        </w:rPr>
        <w:t xml:space="preserve">zāles var lietot arī pavasarī, kad gaisa temperatūra ir virs </w:t>
      </w:r>
      <w:r w:rsidRPr="00697237">
        <w:rPr>
          <w:szCs w:val="22"/>
          <w:lang w:val="lv-LV" w:eastAsia="en-GB"/>
        </w:rPr>
        <w:t xml:space="preserve">15 </w:t>
      </w:r>
      <w:r w:rsidRPr="00697237">
        <w:rPr>
          <w:rFonts w:ascii="TimesNewRomanPSMT" w:hAnsi="TimesNewRomanPSMT" w:cs="TimesNewRomanPSMT"/>
          <w:szCs w:val="22"/>
          <w:lang w:val="lv-LV" w:eastAsia="en-GB"/>
        </w:rPr>
        <w:t>°C.</w:t>
      </w:r>
    </w:p>
    <w:p w14:paraId="78EDBC39" w14:textId="0E2C22B6" w:rsidR="00BD20FC" w:rsidRPr="00697237" w:rsidRDefault="00BD20FC" w:rsidP="00697237">
      <w:pPr>
        <w:tabs>
          <w:tab w:val="clear" w:pos="567"/>
        </w:tabs>
        <w:autoSpaceDE w:val="0"/>
        <w:autoSpaceDN w:val="0"/>
        <w:adjustRightInd w:val="0"/>
        <w:spacing w:line="240" w:lineRule="auto"/>
        <w:jc w:val="both"/>
        <w:rPr>
          <w:lang w:val="lv-LV"/>
        </w:rPr>
      </w:pPr>
      <w:r w:rsidRPr="00697237">
        <w:rPr>
          <w:rFonts w:ascii="TimesNewRomanPSMT" w:hAnsi="TimesNewRomanPSMT" w:cs="TimesNewRomanPSMT"/>
          <w:szCs w:val="22"/>
          <w:lang w:val="lv-LV" w:eastAsia="en-GB"/>
        </w:rPr>
        <w:t xml:space="preserve">Ņemot vērā lietošanas veidu, iedarbība dažādām saimēm var atšķirties. Tādēļ </w:t>
      </w:r>
      <w:r w:rsidR="006555E0" w:rsidRPr="00697237">
        <w:rPr>
          <w:rFonts w:ascii="TimesNewRomanPSMT" w:hAnsi="TimesNewRomanPSMT" w:cs="TimesNewRomanPSMT"/>
          <w:szCs w:val="22"/>
          <w:lang w:val="lv-LV" w:eastAsia="en-GB"/>
        </w:rPr>
        <w:t>šīs veterinārās zāles ir</w:t>
      </w:r>
      <w:r w:rsidRPr="00697237">
        <w:rPr>
          <w:rFonts w:ascii="TimesNewRomanPSMT" w:hAnsi="TimesNewRomanPSMT" w:cs="TimesNewRomanPSMT"/>
          <w:szCs w:val="22"/>
          <w:lang w:val="lv-LV" w:eastAsia="en-GB"/>
        </w:rPr>
        <w:t xml:space="preserve"> jālieto</w:t>
      </w:r>
      <w:r w:rsidR="006555E0" w:rsidRPr="00697237">
        <w:rPr>
          <w:rFonts w:ascii="TimesNewRomanPSMT" w:hAnsi="TimesNewRomanPSMT" w:cs="TimesNewRomanPSMT"/>
          <w:szCs w:val="22"/>
          <w:lang w:val="lv-LV" w:eastAsia="en-GB"/>
        </w:rPr>
        <w:t xml:space="preserve"> </w:t>
      </w:r>
      <w:r w:rsidRPr="00697237">
        <w:rPr>
          <w:rFonts w:ascii="TimesNewRomanPSMT" w:hAnsi="TimesNewRomanPSMT" w:cs="TimesNewRomanPSMT"/>
          <w:szCs w:val="22"/>
          <w:lang w:val="lv-LV" w:eastAsia="en-GB"/>
        </w:rPr>
        <w:t>kombinācijā ar citiem līdzekļiem integrētās bišu ērču apkarošanas programmas ietvaros un regulāri</w:t>
      </w:r>
      <w:r w:rsidR="006555E0" w:rsidRPr="00697237">
        <w:rPr>
          <w:rFonts w:ascii="TimesNewRomanPSMT" w:hAnsi="TimesNewRomanPSMT" w:cs="TimesNewRomanPSMT"/>
          <w:szCs w:val="22"/>
          <w:lang w:val="lv-LV" w:eastAsia="en-GB"/>
        </w:rPr>
        <w:t xml:space="preserve"> </w:t>
      </w:r>
      <w:r w:rsidRPr="00697237">
        <w:rPr>
          <w:rFonts w:ascii="TimesNewRomanPSMT" w:hAnsi="TimesNewRomanPSMT" w:cs="TimesNewRomanPSMT"/>
          <w:szCs w:val="22"/>
          <w:lang w:val="lv-LV" w:eastAsia="en-GB"/>
        </w:rPr>
        <w:t>jānosaka ērču skaits. Ja nākamajā ziemā vai pavasarī atkārtoti novēro ievērojamu ērču invāziju</w:t>
      </w:r>
      <w:r w:rsidRPr="00697237">
        <w:rPr>
          <w:szCs w:val="22"/>
          <w:lang w:val="lv-LV" w:eastAsia="en-GB"/>
        </w:rPr>
        <w:t>,</w:t>
      </w:r>
      <w:r w:rsidR="006555E0" w:rsidRPr="00697237">
        <w:rPr>
          <w:szCs w:val="22"/>
          <w:lang w:val="lv-LV" w:eastAsia="en-GB"/>
        </w:rPr>
        <w:t xml:space="preserve"> </w:t>
      </w:r>
      <w:r w:rsidRPr="00697237">
        <w:rPr>
          <w:lang w:val="lv-LV" w:eastAsia="en-GB"/>
        </w:rPr>
        <w:t xml:space="preserve">ieteicams papildus izmantot </w:t>
      </w:r>
      <w:r w:rsidRPr="00697237">
        <w:rPr>
          <w:rFonts w:ascii="TimesNewRomanPSMT" w:hAnsi="TimesNewRomanPSMT" w:cs="TimesNewRomanPSMT"/>
          <w:lang w:val="lv-LV" w:eastAsia="en-GB"/>
        </w:rPr>
        <w:t>sekundār</w:t>
      </w:r>
      <w:r w:rsidRPr="00697237">
        <w:rPr>
          <w:lang w:val="lv-LV" w:eastAsia="en-GB"/>
        </w:rPr>
        <w:t xml:space="preserve">u </w:t>
      </w:r>
      <w:proofErr w:type="spellStart"/>
      <w:r w:rsidRPr="00697237">
        <w:rPr>
          <w:lang w:val="lv-LV" w:eastAsia="en-GB"/>
        </w:rPr>
        <w:t>varrozes</w:t>
      </w:r>
      <w:proofErr w:type="spellEnd"/>
      <w:r w:rsidRPr="00697237">
        <w:rPr>
          <w:lang w:val="lv-LV" w:eastAsia="en-GB"/>
        </w:rPr>
        <w:t xml:space="preserve"> </w:t>
      </w:r>
      <w:r w:rsidRPr="00697237">
        <w:rPr>
          <w:rFonts w:ascii="TimesNewRomanPSMT" w:hAnsi="TimesNewRomanPSMT" w:cs="TimesNewRomanPSMT"/>
          <w:lang w:val="lv-LV" w:eastAsia="en-GB"/>
        </w:rPr>
        <w:t>ārstēšanu ziemā vai pavasarī.</w:t>
      </w:r>
    </w:p>
    <w:p w14:paraId="5E807F90" w14:textId="77777777" w:rsidR="00BD20FC" w:rsidRPr="00697237" w:rsidRDefault="00BD20FC" w:rsidP="00697237">
      <w:pPr>
        <w:tabs>
          <w:tab w:val="clear" w:pos="567"/>
        </w:tabs>
        <w:spacing w:line="240" w:lineRule="auto"/>
        <w:jc w:val="both"/>
        <w:rPr>
          <w:szCs w:val="22"/>
          <w:lang w:val="lv-LV"/>
        </w:rPr>
      </w:pPr>
    </w:p>
    <w:p w14:paraId="02AAA310" w14:textId="77777777" w:rsidR="00BD20FC" w:rsidRPr="00697237" w:rsidRDefault="00BD20FC" w:rsidP="00697237">
      <w:pPr>
        <w:pStyle w:val="Style1"/>
        <w:jc w:val="both"/>
      </w:pPr>
      <w:r w:rsidRPr="00697237">
        <w:t>3.10.</w:t>
      </w:r>
      <w:r w:rsidRPr="00697237">
        <w:tab/>
        <w:t xml:space="preserve">Pārdozēšanas simptomi (ārkārtas procedūras un </w:t>
      </w:r>
      <w:proofErr w:type="spellStart"/>
      <w:r w:rsidRPr="00697237">
        <w:t>antidoti</w:t>
      </w:r>
      <w:proofErr w:type="spellEnd"/>
      <w:r w:rsidRPr="00697237">
        <w:t>, ja piemērojami)</w:t>
      </w:r>
    </w:p>
    <w:p w14:paraId="673E57EE" w14:textId="77777777" w:rsidR="00BD20FC" w:rsidRPr="00697237" w:rsidRDefault="00BD20FC" w:rsidP="00697237">
      <w:pPr>
        <w:pStyle w:val="Style1"/>
        <w:ind w:left="0" w:firstLine="0"/>
        <w:jc w:val="both"/>
      </w:pPr>
    </w:p>
    <w:p w14:paraId="5DC02B5D" w14:textId="48751B09" w:rsidR="00BD20FC" w:rsidRPr="00697237" w:rsidRDefault="00BD02A5"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L</w:t>
      </w:r>
      <w:r w:rsidR="00BD20FC" w:rsidRPr="00697237">
        <w:rPr>
          <w:rFonts w:ascii="TimesNewRomanPSMT" w:hAnsi="TimesNewRomanPSMT" w:cs="TimesNewRomanPSMT"/>
          <w:szCs w:val="22"/>
          <w:lang w:val="lv-LV" w:eastAsia="en-GB"/>
        </w:rPr>
        <w:t>ieto</w:t>
      </w:r>
      <w:r w:rsidRPr="00697237">
        <w:rPr>
          <w:rFonts w:ascii="TimesNewRomanPSMT" w:hAnsi="TimesNewRomanPSMT" w:cs="TimesNewRomanPSMT"/>
          <w:szCs w:val="22"/>
          <w:lang w:val="lv-LV" w:eastAsia="en-GB"/>
        </w:rPr>
        <w:t>jot</w:t>
      </w:r>
      <w:r w:rsidR="00BD20FC" w:rsidRPr="00697237">
        <w:rPr>
          <w:rFonts w:ascii="TimesNewRomanPSMT" w:hAnsi="TimesNewRomanPSMT" w:cs="TimesNewRomanPSMT"/>
          <w:szCs w:val="22"/>
          <w:lang w:val="lv-LV" w:eastAsia="en-GB"/>
        </w:rPr>
        <w:t xml:space="preserve"> devu, kas lielāka par </w:t>
      </w:r>
      <w:r w:rsidR="00BD20FC" w:rsidRPr="00697237">
        <w:rPr>
          <w:szCs w:val="22"/>
          <w:lang w:val="lv-LV" w:eastAsia="en-GB"/>
        </w:rPr>
        <w:t>ietei</w:t>
      </w:r>
      <w:r w:rsidRPr="00697237">
        <w:rPr>
          <w:szCs w:val="22"/>
          <w:lang w:val="lv-LV" w:eastAsia="en-GB"/>
        </w:rPr>
        <w:t>kto</w:t>
      </w:r>
      <w:r w:rsidR="00BD20FC" w:rsidRPr="00697237">
        <w:rPr>
          <w:szCs w:val="22"/>
          <w:lang w:val="lv-LV" w:eastAsia="en-GB"/>
        </w:rPr>
        <w:t xml:space="preserve"> (50 g </w:t>
      </w:r>
      <w:proofErr w:type="spellStart"/>
      <w:r w:rsidR="00BD20FC" w:rsidRPr="00697237">
        <w:rPr>
          <w:rFonts w:ascii="TimesNewRomanPSMT" w:hAnsi="TimesNewRomanPSMT" w:cs="TimesNewRomanPSMT"/>
          <w:szCs w:val="22"/>
          <w:lang w:val="lv-LV" w:eastAsia="en-GB"/>
        </w:rPr>
        <w:t>gela</w:t>
      </w:r>
      <w:proofErr w:type="spellEnd"/>
      <w:r w:rsidR="00BD20FC" w:rsidRPr="00697237">
        <w:rPr>
          <w:rFonts w:ascii="TimesNewRomanPSMT" w:hAnsi="TimesNewRomanPSMT" w:cs="TimesNewRomanPSMT"/>
          <w:szCs w:val="22"/>
          <w:lang w:val="lv-LV" w:eastAsia="en-GB"/>
        </w:rPr>
        <w:t xml:space="preserve"> vienā reizē, kas atbilst 12,5 </w:t>
      </w:r>
      <w:r w:rsidR="00BD20FC" w:rsidRPr="00697237">
        <w:rPr>
          <w:szCs w:val="22"/>
          <w:lang w:val="lv-LV" w:eastAsia="en-GB"/>
        </w:rPr>
        <w:t xml:space="preserve">g timola), </w:t>
      </w:r>
      <w:r w:rsidR="00BD20FC" w:rsidRPr="00697237">
        <w:rPr>
          <w:rFonts w:ascii="TimesNewRomanPSMT" w:hAnsi="TimesNewRomanPSMT" w:cs="TimesNewRomanPSMT"/>
          <w:szCs w:val="22"/>
          <w:lang w:val="lv-LV" w:eastAsia="en-GB"/>
        </w:rPr>
        <w:t xml:space="preserve">var </w:t>
      </w:r>
      <w:r w:rsidRPr="00697237">
        <w:rPr>
          <w:rFonts w:ascii="TimesNewRomanPSMT" w:hAnsi="TimesNewRomanPSMT" w:cs="TimesNewRomanPSMT"/>
          <w:szCs w:val="22"/>
          <w:lang w:val="lv-LV" w:eastAsia="en-GB"/>
        </w:rPr>
        <w:t>novērot</w:t>
      </w:r>
      <w:r w:rsidR="00BD20FC" w:rsidRPr="00697237">
        <w:rPr>
          <w:rFonts w:ascii="TimesNewRomanPSMT" w:hAnsi="TimesNewRomanPSMT" w:cs="TimesNewRomanPSMT"/>
          <w:szCs w:val="22"/>
          <w:lang w:val="lv-LV" w:eastAsia="en-GB"/>
        </w:rPr>
        <w:t xml:space="preserve"> traucēt</w:t>
      </w:r>
      <w:r w:rsidRPr="00697237">
        <w:rPr>
          <w:rFonts w:ascii="TimesNewRomanPSMT" w:hAnsi="TimesNewRomanPSMT" w:cs="TimesNewRomanPSMT"/>
          <w:szCs w:val="22"/>
          <w:lang w:val="lv-LV" w:eastAsia="en-GB"/>
        </w:rPr>
        <w:t>u</w:t>
      </w:r>
      <w:r w:rsidR="00BD20FC" w:rsidRPr="00697237">
        <w:rPr>
          <w:rFonts w:ascii="TimesNewRomanPSMT" w:hAnsi="TimesNewRomanPSMT" w:cs="TimesNewRomanPSMT"/>
          <w:szCs w:val="22"/>
          <w:lang w:val="lv-LV" w:eastAsia="en-GB"/>
        </w:rPr>
        <w:t xml:space="preserve"> bišu saimes uzvedīb</w:t>
      </w:r>
      <w:r w:rsidRPr="00697237">
        <w:rPr>
          <w:rFonts w:ascii="TimesNewRomanPSMT" w:hAnsi="TimesNewRomanPSMT" w:cs="TimesNewRomanPSMT"/>
          <w:szCs w:val="22"/>
          <w:lang w:val="lv-LV" w:eastAsia="en-GB"/>
        </w:rPr>
        <w:t>u</w:t>
      </w:r>
      <w:r w:rsidR="00BD20FC" w:rsidRPr="00697237">
        <w:rPr>
          <w:rFonts w:ascii="TimesNewRomanPSMT" w:hAnsi="TimesNewRomanPSMT" w:cs="TimesNewRomanPSMT"/>
          <w:szCs w:val="22"/>
          <w:lang w:val="lv-LV" w:eastAsia="en-GB"/>
        </w:rPr>
        <w:t xml:space="preserve"> (</w:t>
      </w:r>
      <w:r w:rsidR="00BD20FC" w:rsidRPr="00697237">
        <w:rPr>
          <w:szCs w:val="22"/>
          <w:lang w:val="lv-LV" w:eastAsia="en-GB"/>
        </w:rPr>
        <w:t>nemiers</w:t>
      </w:r>
      <w:r w:rsidR="00BD20FC" w:rsidRPr="00697237">
        <w:rPr>
          <w:rFonts w:ascii="TimesNewRomanPSMT" w:hAnsi="TimesNewRomanPSMT" w:cs="TimesNewRomanPSMT"/>
          <w:szCs w:val="22"/>
          <w:lang w:val="lv-LV" w:eastAsia="en-GB"/>
        </w:rPr>
        <w:t>, stropa pamešana vai pastiprināta nobeigšanās).</w:t>
      </w:r>
    </w:p>
    <w:p w14:paraId="304C80D4" w14:textId="5353FFAA" w:rsidR="00BD20FC" w:rsidRPr="00697237" w:rsidRDefault="00BD20FC" w:rsidP="00697237">
      <w:pPr>
        <w:pStyle w:val="Style1"/>
        <w:jc w:val="both"/>
        <w:rPr>
          <w:b w:val="0"/>
          <w:bCs/>
        </w:rPr>
      </w:pPr>
      <w:r w:rsidRPr="00697237">
        <w:rPr>
          <w:rFonts w:ascii="TimesNewRomanPSMT" w:hAnsi="TimesNewRomanPSMT" w:cs="TimesNewRomanPSMT"/>
          <w:b w:val="0"/>
          <w:bCs/>
          <w:lang w:eastAsia="en-GB"/>
        </w:rPr>
        <w:t xml:space="preserve">Pārdozēšanas gadījumā izņemt </w:t>
      </w:r>
      <w:r w:rsidRPr="00697237">
        <w:rPr>
          <w:b w:val="0"/>
          <w:bCs/>
          <w:lang w:eastAsia="en-GB"/>
        </w:rPr>
        <w:t>liek</w:t>
      </w:r>
      <w:r w:rsidRPr="00697237">
        <w:rPr>
          <w:rFonts w:ascii="TimesNewRomanPSMT" w:hAnsi="TimesNewRomanPSMT" w:cs="TimesNewRomanPSMT"/>
          <w:b w:val="0"/>
          <w:bCs/>
          <w:lang w:eastAsia="en-GB"/>
        </w:rPr>
        <w:t xml:space="preserve">ās </w:t>
      </w:r>
      <w:r w:rsidR="006555E0" w:rsidRPr="00697237">
        <w:rPr>
          <w:rFonts w:ascii="TimesNewRomanPSMT" w:hAnsi="TimesNewRomanPSMT" w:cs="TimesNewRomanPSMT"/>
          <w:b w:val="0"/>
          <w:bCs/>
          <w:lang w:eastAsia="en-GB"/>
        </w:rPr>
        <w:t xml:space="preserve">veterinārās </w:t>
      </w:r>
      <w:r w:rsidRPr="00697237">
        <w:rPr>
          <w:rFonts w:ascii="TimesNewRomanPSMT" w:hAnsi="TimesNewRomanPSMT" w:cs="TimesNewRomanPSMT"/>
          <w:b w:val="0"/>
          <w:bCs/>
          <w:lang w:eastAsia="en-GB"/>
        </w:rPr>
        <w:t xml:space="preserve">zāles </w:t>
      </w:r>
      <w:r w:rsidRPr="00697237">
        <w:rPr>
          <w:b w:val="0"/>
          <w:bCs/>
          <w:lang w:eastAsia="en-GB"/>
        </w:rPr>
        <w:t>no saimes</w:t>
      </w:r>
      <w:r w:rsidR="006555E0" w:rsidRPr="00697237">
        <w:rPr>
          <w:b w:val="0"/>
          <w:bCs/>
          <w:lang w:eastAsia="en-GB"/>
        </w:rPr>
        <w:t>.</w:t>
      </w:r>
    </w:p>
    <w:p w14:paraId="01F70A07" w14:textId="77777777" w:rsidR="00BD20FC" w:rsidRPr="00697237" w:rsidRDefault="00BD20FC" w:rsidP="00697237">
      <w:pPr>
        <w:pStyle w:val="Style1"/>
        <w:jc w:val="both"/>
      </w:pPr>
    </w:p>
    <w:p w14:paraId="7D486D2E" w14:textId="77777777" w:rsidR="00BD20FC" w:rsidRPr="00697237" w:rsidRDefault="00BD20FC" w:rsidP="00697237">
      <w:pPr>
        <w:pStyle w:val="Style1"/>
        <w:jc w:val="both"/>
      </w:pPr>
      <w:r w:rsidRPr="00697237">
        <w:t>3.11.</w:t>
      </w:r>
      <w:r w:rsidRPr="00697237">
        <w:tab/>
        <w:t xml:space="preserve">Īpaši lietošanas ierobežojumi un īpaši lietošanas nosacījumi, tostarp </w:t>
      </w:r>
      <w:proofErr w:type="spellStart"/>
      <w:r w:rsidRPr="00697237">
        <w:t>antimikrobiālo</w:t>
      </w:r>
      <w:proofErr w:type="spellEnd"/>
      <w:r w:rsidRPr="00697237">
        <w:t xml:space="preserve"> un </w:t>
      </w:r>
      <w:proofErr w:type="spellStart"/>
      <w:r w:rsidRPr="00697237">
        <w:t>pretparazītu</w:t>
      </w:r>
      <w:proofErr w:type="spellEnd"/>
      <w:r w:rsidRPr="00697237">
        <w:t xml:space="preserve"> veterināro zāļu lietošanas ierobežojumi, lai ierobežotu rezistences veidošanās risku</w:t>
      </w:r>
    </w:p>
    <w:p w14:paraId="67A55DFE" w14:textId="77777777" w:rsidR="006555E0" w:rsidRPr="00697237" w:rsidRDefault="006555E0" w:rsidP="00697237">
      <w:pPr>
        <w:pStyle w:val="Style1"/>
        <w:jc w:val="both"/>
      </w:pPr>
    </w:p>
    <w:p w14:paraId="4252DBDF" w14:textId="399B8B83" w:rsidR="006555E0" w:rsidRPr="00697237" w:rsidRDefault="006555E0" w:rsidP="00697237">
      <w:pPr>
        <w:pStyle w:val="Style1"/>
        <w:jc w:val="both"/>
        <w:rPr>
          <w:b w:val="0"/>
          <w:bCs/>
        </w:rPr>
      </w:pPr>
      <w:r w:rsidRPr="00697237">
        <w:rPr>
          <w:b w:val="0"/>
          <w:bCs/>
        </w:rPr>
        <w:t xml:space="preserve">Nav piemērojami. </w:t>
      </w:r>
    </w:p>
    <w:p w14:paraId="5E917838" w14:textId="77777777" w:rsidR="00BD20FC" w:rsidRPr="00697237" w:rsidRDefault="00BD20FC" w:rsidP="00697237">
      <w:pPr>
        <w:tabs>
          <w:tab w:val="clear" w:pos="567"/>
        </w:tabs>
        <w:spacing w:line="240" w:lineRule="auto"/>
        <w:jc w:val="both"/>
        <w:rPr>
          <w:szCs w:val="22"/>
          <w:lang w:val="lv-LV"/>
        </w:rPr>
      </w:pPr>
    </w:p>
    <w:p w14:paraId="0DBDEC84" w14:textId="77777777" w:rsidR="00BD20FC" w:rsidRPr="00697237" w:rsidRDefault="00BD20FC" w:rsidP="00697237">
      <w:pPr>
        <w:pStyle w:val="Style1"/>
        <w:jc w:val="both"/>
      </w:pPr>
      <w:r w:rsidRPr="00697237">
        <w:t>3.12.</w:t>
      </w:r>
      <w:r w:rsidRPr="00697237">
        <w:tab/>
        <w:t>Ierobežojumu periods</w:t>
      </w:r>
    </w:p>
    <w:p w14:paraId="4A273435" w14:textId="77777777" w:rsidR="00BD20FC" w:rsidRPr="00697237" w:rsidRDefault="00BD20FC" w:rsidP="00697237">
      <w:pPr>
        <w:tabs>
          <w:tab w:val="clear" w:pos="567"/>
        </w:tabs>
        <w:spacing w:line="240" w:lineRule="auto"/>
        <w:jc w:val="both"/>
        <w:rPr>
          <w:szCs w:val="22"/>
          <w:lang w:val="lv-LV"/>
        </w:rPr>
      </w:pPr>
    </w:p>
    <w:p w14:paraId="5D0AAE31" w14:textId="4F9B1344" w:rsidR="00BD20FC" w:rsidRPr="00697237" w:rsidRDefault="00BD20FC" w:rsidP="00697237">
      <w:pPr>
        <w:tabs>
          <w:tab w:val="clear" w:pos="567"/>
        </w:tabs>
        <w:autoSpaceDE w:val="0"/>
        <w:autoSpaceDN w:val="0"/>
        <w:adjustRightInd w:val="0"/>
        <w:spacing w:line="240" w:lineRule="auto"/>
        <w:jc w:val="both"/>
        <w:rPr>
          <w:szCs w:val="22"/>
          <w:lang w:val="lv-LV" w:eastAsia="en-GB"/>
        </w:rPr>
      </w:pPr>
      <w:r w:rsidRPr="00697237">
        <w:rPr>
          <w:szCs w:val="22"/>
          <w:lang w:val="lv-LV" w:eastAsia="en-GB"/>
        </w:rPr>
        <w:t>Medu</w:t>
      </w:r>
      <w:r w:rsidR="00D246F7" w:rsidRPr="00697237">
        <w:rPr>
          <w:szCs w:val="22"/>
          <w:lang w:val="lv-LV" w:eastAsia="en-GB"/>
        </w:rPr>
        <w:t>m</w:t>
      </w:r>
      <w:r w:rsidRPr="00697237">
        <w:rPr>
          <w:szCs w:val="22"/>
          <w:lang w:val="lv-LV" w:eastAsia="en-GB"/>
        </w:rPr>
        <w:t>: nulle dienas.</w:t>
      </w:r>
    </w:p>
    <w:p w14:paraId="7DC97EF0" w14:textId="014496CD" w:rsidR="00BD20FC" w:rsidRPr="00697237" w:rsidRDefault="00BD20FC" w:rsidP="00697237">
      <w:pPr>
        <w:tabs>
          <w:tab w:val="clear" w:pos="567"/>
        </w:tabs>
        <w:spacing w:line="240" w:lineRule="auto"/>
        <w:jc w:val="both"/>
        <w:rPr>
          <w:szCs w:val="22"/>
          <w:lang w:val="lv-LV"/>
        </w:rPr>
      </w:pPr>
      <w:r w:rsidRPr="00697237">
        <w:rPr>
          <w:szCs w:val="22"/>
          <w:lang w:val="lv-LV" w:eastAsia="en-GB"/>
        </w:rPr>
        <w:t xml:space="preserve">Nelietot </w:t>
      </w:r>
      <w:r w:rsidR="006555E0" w:rsidRPr="00697237">
        <w:rPr>
          <w:szCs w:val="22"/>
          <w:lang w:val="lv-LV" w:eastAsia="en-GB"/>
        </w:rPr>
        <w:t xml:space="preserve">šīs veterinārās </w:t>
      </w:r>
      <w:r w:rsidRPr="00697237">
        <w:rPr>
          <w:rFonts w:ascii="TimesNewRomanPSMT" w:hAnsi="TimesNewRomanPSMT" w:cs="TimesNewRomanPSMT"/>
          <w:szCs w:val="22"/>
          <w:lang w:val="lv-LV" w:eastAsia="en-GB"/>
        </w:rPr>
        <w:t xml:space="preserve">zāles medus </w:t>
      </w:r>
      <w:proofErr w:type="spellStart"/>
      <w:r w:rsidRPr="00697237">
        <w:rPr>
          <w:rFonts w:ascii="TimesNewRomanPSMT" w:hAnsi="TimesNewRomanPSMT" w:cs="TimesNewRomanPSMT"/>
          <w:szCs w:val="22"/>
          <w:lang w:val="lv-LV" w:eastAsia="en-GB"/>
        </w:rPr>
        <w:t>ienesuma</w:t>
      </w:r>
      <w:proofErr w:type="spellEnd"/>
      <w:r w:rsidRPr="00697237">
        <w:rPr>
          <w:rFonts w:ascii="TimesNewRomanPSMT" w:hAnsi="TimesNewRomanPSMT" w:cs="TimesNewRomanPSMT"/>
          <w:szCs w:val="22"/>
          <w:lang w:val="lv-LV" w:eastAsia="en-GB"/>
        </w:rPr>
        <w:t xml:space="preserve"> laikā.</w:t>
      </w:r>
    </w:p>
    <w:p w14:paraId="6D7255EB" w14:textId="77777777" w:rsidR="00F96FF3" w:rsidRPr="00697237" w:rsidRDefault="00F96FF3" w:rsidP="00697237">
      <w:pPr>
        <w:tabs>
          <w:tab w:val="clear" w:pos="567"/>
        </w:tabs>
        <w:spacing w:line="240" w:lineRule="auto"/>
        <w:jc w:val="both"/>
        <w:rPr>
          <w:color w:val="000000"/>
          <w:szCs w:val="22"/>
          <w:lang w:val="lv-LV"/>
        </w:rPr>
      </w:pPr>
    </w:p>
    <w:p w14:paraId="38792427" w14:textId="77777777" w:rsidR="009708EC" w:rsidRPr="00697237" w:rsidRDefault="009708EC" w:rsidP="00697237">
      <w:pPr>
        <w:spacing w:line="240" w:lineRule="auto"/>
        <w:jc w:val="both"/>
        <w:rPr>
          <w:color w:val="000000"/>
          <w:szCs w:val="22"/>
          <w:lang w:val="lv-LV"/>
        </w:rPr>
      </w:pPr>
    </w:p>
    <w:p w14:paraId="5C5AA8DC" w14:textId="5D8DDA1E" w:rsidR="007A1B09" w:rsidRPr="00697237" w:rsidRDefault="007A1B09" w:rsidP="00697237">
      <w:pPr>
        <w:pStyle w:val="Style1"/>
        <w:jc w:val="both"/>
      </w:pPr>
      <w:r w:rsidRPr="00697237">
        <w:t>4.</w:t>
      </w:r>
      <w:r w:rsidRPr="00697237">
        <w:tab/>
        <w:t>FARMAKOLOĢISKĀS</w:t>
      </w:r>
      <w:r w:rsidR="00113063" w:rsidRPr="00697237">
        <w:t xml:space="preserve"> ĪPAŠĪBAS</w:t>
      </w:r>
    </w:p>
    <w:p w14:paraId="1D0CED65" w14:textId="77777777" w:rsidR="007A1B09" w:rsidRPr="00697237" w:rsidRDefault="007A1B09" w:rsidP="00697237">
      <w:pPr>
        <w:tabs>
          <w:tab w:val="clear" w:pos="567"/>
        </w:tabs>
        <w:spacing w:line="240" w:lineRule="auto"/>
        <w:jc w:val="both"/>
        <w:rPr>
          <w:szCs w:val="22"/>
          <w:lang w:val="lv-LV"/>
        </w:rPr>
      </w:pPr>
    </w:p>
    <w:p w14:paraId="2DEBF693" w14:textId="74B6208D" w:rsidR="007A1B09" w:rsidRPr="00697237" w:rsidRDefault="007A1B09" w:rsidP="00697237">
      <w:pPr>
        <w:pStyle w:val="Style1"/>
        <w:jc w:val="both"/>
        <w:rPr>
          <w:bCs/>
        </w:rPr>
      </w:pPr>
      <w:r w:rsidRPr="00697237">
        <w:t>4.1.</w:t>
      </w:r>
      <w:r w:rsidRPr="00697237">
        <w:tab/>
      </w:r>
      <w:proofErr w:type="spellStart"/>
      <w:r w:rsidRPr="00697237">
        <w:t>ATĶvet</w:t>
      </w:r>
      <w:proofErr w:type="spellEnd"/>
      <w:r w:rsidRPr="00697237">
        <w:t xml:space="preserve"> kods:</w:t>
      </w:r>
      <w:r w:rsidR="00BD02A5" w:rsidRPr="00697237">
        <w:t xml:space="preserve"> </w:t>
      </w:r>
      <w:r w:rsidRPr="00697237">
        <w:rPr>
          <w:b w:val="0"/>
          <w:bCs/>
          <w:lang w:eastAsia="en-GB"/>
        </w:rPr>
        <w:t>QP53AX22</w:t>
      </w:r>
    </w:p>
    <w:p w14:paraId="505F3C18" w14:textId="77777777" w:rsidR="007A1B09" w:rsidRPr="00697237" w:rsidRDefault="007A1B09" w:rsidP="00697237">
      <w:pPr>
        <w:tabs>
          <w:tab w:val="clear" w:pos="567"/>
        </w:tabs>
        <w:spacing w:line="240" w:lineRule="auto"/>
        <w:jc w:val="both"/>
        <w:rPr>
          <w:szCs w:val="22"/>
          <w:lang w:val="lv-LV"/>
        </w:rPr>
      </w:pPr>
    </w:p>
    <w:p w14:paraId="709144A0" w14:textId="77777777" w:rsidR="007A1B09" w:rsidRPr="00697237" w:rsidRDefault="007A1B09" w:rsidP="00697237">
      <w:pPr>
        <w:pStyle w:val="Style1"/>
        <w:jc w:val="both"/>
      </w:pPr>
      <w:r w:rsidRPr="00697237">
        <w:t>4.2.</w:t>
      </w:r>
      <w:r w:rsidRPr="00697237">
        <w:tab/>
      </w:r>
      <w:proofErr w:type="spellStart"/>
      <w:r w:rsidRPr="00697237">
        <w:t>Farmakodinamiskās</w:t>
      </w:r>
      <w:proofErr w:type="spellEnd"/>
      <w:r w:rsidRPr="00697237">
        <w:t xml:space="preserve"> īpašības</w:t>
      </w:r>
    </w:p>
    <w:p w14:paraId="4F06BF5F" w14:textId="77777777" w:rsidR="007A1B09" w:rsidRPr="00697237" w:rsidRDefault="007A1B09" w:rsidP="00697237">
      <w:pPr>
        <w:pStyle w:val="Style1"/>
        <w:ind w:left="0" w:firstLine="0"/>
        <w:jc w:val="both"/>
      </w:pPr>
    </w:p>
    <w:p w14:paraId="50E86CB0" w14:textId="5EBE5C65" w:rsidR="007A1B09" w:rsidRPr="00697237" w:rsidRDefault="007A1B09" w:rsidP="00697237">
      <w:pPr>
        <w:tabs>
          <w:tab w:val="clear" w:pos="567"/>
        </w:tabs>
        <w:autoSpaceDE w:val="0"/>
        <w:autoSpaceDN w:val="0"/>
        <w:adjustRightInd w:val="0"/>
        <w:spacing w:line="240" w:lineRule="auto"/>
        <w:jc w:val="both"/>
        <w:rPr>
          <w:szCs w:val="22"/>
          <w:lang w:val="lv-LV" w:eastAsia="en-GB"/>
        </w:rPr>
      </w:pPr>
      <w:bookmarkStart w:id="3" w:name="_Hlk168315933"/>
      <w:r w:rsidRPr="00697237">
        <w:rPr>
          <w:rFonts w:ascii="TimesNewRomanPSMT" w:hAnsi="TimesNewRomanPSMT" w:cs="TimesNewRomanPSMT"/>
          <w:szCs w:val="22"/>
          <w:lang w:val="lv-LV" w:eastAsia="en-GB"/>
        </w:rPr>
        <w:t xml:space="preserve">Timolam piemīt akaricīda </w:t>
      </w:r>
      <w:r w:rsidRPr="00697237">
        <w:rPr>
          <w:szCs w:val="22"/>
          <w:lang w:val="lv-LV" w:eastAsia="en-GB"/>
        </w:rPr>
        <w:t>ie</w:t>
      </w:r>
      <w:r w:rsidRPr="00697237">
        <w:rPr>
          <w:rFonts w:ascii="TimesNewRomanPSMT" w:hAnsi="TimesNewRomanPSMT" w:cs="TimesNewRomanPSMT"/>
          <w:szCs w:val="22"/>
          <w:lang w:val="lv-LV" w:eastAsia="en-GB"/>
        </w:rPr>
        <w:t>darbība</w:t>
      </w:r>
      <w:r w:rsidR="000303D6" w:rsidRPr="00697237">
        <w:rPr>
          <w:rFonts w:ascii="TimesNewRomanPSMT" w:hAnsi="TimesNewRomanPSMT" w:cs="TimesNewRomanPSMT"/>
          <w:szCs w:val="22"/>
          <w:lang w:val="lv-LV" w:eastAsia="en-GB"/>
        </w:rPr>
        <w:t>, t</w:t>
      </w:r>
      <w:r w:rsidRPr="00697237">
        <w:rPr>
          <w:rFonts w:ascii="TimesNewRomanPSMT" w:hAnsi="TimesNewRomanPSMT" w:cs="TimesNewRomanPSMT"/>
          <w:szCs w:val="22"/>
          <w:lang w:val="lv-LV" w:eastAsia="en-GB"/>
        </w:rPr>
        <w:t xml:space="preserve">omēr precīzs tā darbības mehānisms vēl pilnībā </w:t>
      </w:r>
      <w:r w:rsidRPr="00697237">
        <w:rPr>
          <w:szCs w:val="22"/>
          <w:lang w:val="lv-LV" w:eastAsia="en-GB"/>
        </w:rPr>
        <w:t>nav noskaidrots.</w:t>
      </w:r>
    </w:p>
    <w:p w14:paraId="7F9E7938" w14:textId="77777777" w:rsidR="007A1B09" w:rsidRPr="00697237" w:rsidRDefault="007A1B09"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szCs w:val="22"/>
          <w:lang w:val="lv-LV" w:eastAsia="en-GB"/>
        </w:rPr>
        <w:t xml:space="preserve">Tas iedarbojas </w:t>
      </w:r>
      <w:r w:rsidRPr="00697237">
        <w:rPr>
          <w:rFonts w:ascii="TimesNewRomanPSMT" w:hAnsi="TimesNewRomanPSMT" w:cs="TimesNewRomanPSMT"/>
          <w:szCs w:val="22"/>
          <w:lang w:val="lv-LV" w:eastAsia="en-GB"/>
        </w:rPr>
        <w:t>tieš</w:t>
      </w:r>
      <w:r w:rsidRPr="00697237">
        <w:rPr>
          <w:szCs w:val="22"/>
          <w:lang w:val="lv-LV" w:eastAsia="en-GB"/>
        </w:rPr>
        <w:t xml:space="preserve">i </w:t>
      </w:r>
      <w:r w:rsidRPr="00697237">
        <w:rPr>
          <w:rFonts w:ascii="TimesNewRomanPSMT" w:hAnsi="TimesNewRomanPSMT" w:cs="TimesNewRomanPSMT"/>
          <w:szCs w:val="22"/>
          <w:lang w:val="lv-LV" w:eastAsia="en-GB"/>
        </w:rPr>
        <w:t>uz ērcēm caur elpošanas sistēmu un tiešā kontakta ceļā.</w:t>
      </w:r>
    </w:p>
    <w:p w14:paraId="7D9D5F03" w14:textId="77777777" w:rsidR="007A1B09" w:rsidRPr="00697237" w:rsidRDefault="007A1B09" w:rsidP="00697237">
      <w:pPr>
        <w:pStyle w:val="Style1"/>
        <w:jc w:val="both"/>
        <w:rPr>
          <w:rFonts w:ascii="TimesNewRomanPSMT" w:hAnsi="TimesNewRomanPSMT" w:cs="TimesNewRomanPSMT"/>
          <w:b w:val="0"/>
          <w:lang w:eastAsia="en-GB"/>
        </w:rPr>
      </w:pPr>
      <w:r w:rsidRPr="00697237">
        <w:rPr>
          <w:rFonts w:ascii="TimesNewRomanPSMT" w:hAnsi="TimesNewRomanPSMT" w:cs="TimesNewRomanPSMT"/>
          <w:b w:val="0"/>
          <w:lang w:eastAsia="en-GB"/>
        </w:rPr>
        <w:t xml:space="preserve">Viens no iespējamiem darbības mehānismiem ērču organismā ir olbaltumvielu </w:t>
      </w:r>
      <w:proofErr w:type="spellStart"/>
      <w:r w:rsidRPr="00697237">
        <w:rPr>
          <w:rFonts w:ascii="TimesNewRomanPSMT" w:hAnsi="TimesNewRomanPSMT" w:cs="TimesNewRomanPSMT"/>
          <w:b w:val="0"/>
          <w:lang w:eastAsia="en-GB"/>
        </w:rPr>
        <w:t>denaturizācija</w:t>
      </w:r>
      <w:proofErr w:type="spellEnd"/>
      <w:r w:rsidRPr="00697237">
        <w:rPr>
          <w:rFonts w:ascii="TimesNewRomanPSMT" w:hAnsi="TimesNewRomanPSMT" w:cs="TimesNewRomanPSMT"/>
          <w:b w:val="0"/>
          <w:lang w:eastAsia="en-GB"/>
        </w:rPr>
        <w:t>.</w:t>
      </w:r>
    </w:p>
    <w:bookmarkEnd w:id="3"/>
    <w:p w14:paraId="2123D76A" w14:textId="77777777" w:rsidR="00D21D9F" w:rsidRPr="00697237" w:rsidRDefault="00D21D9F" w:rsidP="00697237">
      <w:pPr>
        <w:pStyle w:val="Style1"/>
        <w:jc w:val="both"/>
        <w:rPr>
          <w:rFonts w:ascii="TimesNewRomanPSMT" w:hAnsi="TimesNewRomanPSMT" w:cs="TimesNewRomanPSMT"/>
          <w:b w:val="0"/>
          <w:lang w:eastAsia="en-GB"/>
        </w:rPr>
      </w:pPr>
    </w:p>
    <w:p w14:paraId="1F0469E4" w14:textId="77777777" w:rsidR="007A1B09" w:rsidRPr="00697237" w:rsidRDefault="007A1B09" w:rsidP="00697237">
      <w:pPr>
        <w:pStyle w:val="Style1"/>
        <w:jc w:val="both"/>
      </w:pPr>
      <w:r w:rsidRPr="00697237">
        <w:t>4.3.</w:t>
      </w:r>
      <w:r w:rsidRPr="00697237">
        <w:tab/>
      </w:r>
      <w:proofErr w:type="spellStart"/>
      <w:r w:rsidRPr="00697237">
        <w:t>Farmakokinētiskās</w:t>
      </w:r>
      <w:proofErr w:type="spellEnd"/>
      <w:r w:rsidRPr="00697237">
        <w:t xml:space="preserve"> īpašības</w:t>
      </w:r>
    </w:p>
    <w:p w14:paraId="667591D2" w14:textId="59CF3DAC" w:rsidR="007A1B09" w:rsidRPr="00697237" w:rsidRDefault="007A1B09" w:rsidP="00697237">
      <w:pPr>
        <w:tabs>
          <w:tab w:val="clear" w:pos="567"/>
          <w:tab w:val="left" w:pos="0"/>
        </w:tabs>
        <w:spacing w:line="240" w:lineRule="auto"/>
        <w:jc w:val="both"/>
        <w:rPr>
          <w:b/>
          <w:szCs w:val="22"/>
          <w:lang w:val="lv-LV"/>
        </w:rPr>
      </w:pPr>
    </w:p>
    <w:p w14:paraId="18594C30" w14:textId="737FD93E" w:rsidR="007A1B09" w:rsidRPr="00697237" w:rsidRDefault="000303D6" w:rsidP="00697237">
      <w:pPr>
        <w:tabs>
          <w:tab w:val="clear" w:pos="567"/>
        </w:tabs>
        <w:autoSpaceDE w:val="0"/>
        <w:autoSpaceDN w:val="0"/>
        <w:adjustRightInd w:val="0"/>
        <w:spacing w:line="240" w:lineRule="auto"/>
        <w:jc w:val="both"/>
        <w:rPr>
          <w:b/>
          <w:szCs w:val="22"/>
          <w:lang w:val="lv-LV"/>
        </w:rPr>
      </w:pPr>
      <w:r w:rsidRPr="00697237">
        <w:rPr>
          <w:szCs w:val="22"/>
          <w:lang w:val="lv-LV" w:eastAsia="en-GB"/>
        </w:rPr>
        <w:t>Tiek u</w:t>
      </w:r>
      <w:r w:rsidR="007A1B09" w:rsidRPr="00697237">
        <w:rPr>
          <w:szCs w:val="22"/>
          <w:lang w:val="lv-LV" w:eastAsia="en-GB"/>
        </w:rPr>
        <w:t>zskat</w:t>
      </w:r>
      <w:r w:rsidRPr="00697237">
        <w:rPr>
          <w:szCs w:val="22"/>
          <w:lang w:val="lv-LV" w:eastAsia="en-GB"/>
        </w:rPr>
        <w:t>īts</w:t>
      </w:r>
      <w:r w:rsidR="007A1B09" w:rsidRPr="00697237">
        <w:rPr>
          <w:szCs w:val="22"/>
          <w:lang w:val="lv-LV" w:eastAsia="en-GB"/>
        </w:rPr>
        <w:t>, ka 2/3 ie</w:t>
      </w:r>
      <w:r w:rsidR="007A1B09" w:rsidRPr="00697237">
        <w:rPr>
          <w:rFonts w:ascii="TimesNewRomanPSMT" w:hAnsi="TimesNewRomanPSMT" w:cs="TimesNewRomanPSMT"/>
          <w:szCs w:val="22"/>
          <w:lang w:val="lv-LV" w:eastAsia="en-GB"/>
        </w:rPr>
        <w:t>darbības nosaka ieelpošana, bet 1/3 — tiešs kontakts starp bitēm</w:t>
      </w:r>
      <w:r w:rsidR="007A1B09" w:rsidRPr="00697237">
        <w:rPr>
          <w:szCs w:val="22"/>
          <w:lang w:val="lv-LV" w:eastAsia="en-GB"/>
        </w:rPr>
        <w:t xml:space="preserve">. </w:t>
      </w:r>
      <w:r w:rsidR="007A1B09" w:rsidRPr="00697237">
        <w:rPr>
          <w:rFonts w:ascii="TimesNewRomanPSMT" w:hAnsi="TimesNewRomanPSMT" w:cs="TimesNewRomanPSMT"/>
          <w:szCs w:val="22"/>
          <w:lang w:val="lv-LV" w:eastAsia="en-GB"/>
        </w:rPr>
        <w:t>Tomēr abu minēto</w:t>
      </w:r>
      <w:r w:rsidRPr="00697237">
        <w:rPr>
          <w:rFonts w:ascii="TimesNewRomanPSMT" w:hAnsi="TimesNewRomanPSMT" w:cs="TimesNewRomanPSMT"/>
          <w:szCs w:val="22"/>
          <w:lang w:val="lv-LV" w:eastAsia="en-GB"/>
        </w:rPr>
        <w:t xml:space="preserve"> </w:t>
      </w:r>
      <w:r w:rsidR="007A1B09" w:rsidRPr="00697237">
        <w:rPr>
          <w:rFonts w:ascii="TimesNewRomanPSMT" w:hAnsi="TimesNewRomanPSMT" w:cs="TimesNewRomanPSMT"/>
          <w:szCs w:val="22"/>
          <w:lang w:val="lv-LV" w:eastAsia="en-GB"/>
        </w:rPr>
        <w:t>ceļu relatīvā attiecīb</w:t>
      </w:r>
      <w:r w:rsidR="007A1B09" w:rsidRPr="00697237">
        <w:rPr>
          <w:szCs w:val="22"/>
          <w:lang w:val="lv-LV" w:eastAsia="en-GB"/>
        </w:rPr>
        <w:t xml:space="preserve">a </w:t>
      </w:r>
      <w:r w:rsidR="007A1B09" w:rsidRPr="00697237">
        <w:rPr>
          <w:rFonts w:ascii="TimesNewRomanPSMT" w:hAnsi="TimesNewRomanPSMT" w:cs="TimesNewRomanPSMT"/>
          <w:szCs w:val="22"/>
          <w:lang w:val="lv-LV" w:eastAsia="en-GB"/>
        </w:rPr>
        <w:t>var svārstīties atkarībā no gaisa temperatūras un bišu aktivitātes.</w:t>
      </w:r>
    </w:p>
    <w:p w14:paraId="34CC7D05" w14:textId="77777777" w:rsidR="007A1B09" w:rsidRPr="00697237" w:rsidRDefault="007A1B09" w:rsidP="00697237">
      <w:pPr>
        <w:tabs>
          <w:tab w:val="clear" w:pos="567"/>
        </w:tabs>
        <w:spacing w:line="240" w:lineRule="auto"/>
        <w:jc w:val="both"/>
        <w:rPr>
          <w:szCs w:val="22"/>
          <w:lang w:val="lv-LV"/>
        </w:rPr>
      </w:pPr>
    </w:p>
    <w:p w14:paraId="02B5D7A1" w14:textId="77777777" w:rsidR="009708EC" w:rsidRPr="00697237" w:rsidRDefault="009708EC" w:rsidP="00697237">
      <w:pPr>
        <w:tabs>
          <w:tab w:val="clear" w:pos="567"/>
        </w:tabs>
        <w:spacing w:line="240" w:lineRule="auto"/>
        <w:ind w:left="567" w:hanging="567"/>
        <w:jc w:val="both"/>
        <w:rPr>
          <w:b/>
          <w:color w:val="000000"/>
          <w:szCs w:val="22"/>
          <w:lang w:val="lv-LV"/>
        </w:rPr>
      </w:pPr>
    </w:p>
    <w:p w14:paraId="53689429" w14:textId="77777777" w:rsidR="00504BC4" w:rsidRPr="00697237" w:rsidRDefault="00504BC4" w:rsidP="00697237">
      <w:pPr>
        <w:pStyle w:val="Style1"/>
        <w:jc w:val="both"/>
      </w:pPr>
      <w:r w:rsidRPr="00697237">
        <w:t>5.</w:t>
      </w:r>
      <w:r w:rsidRPr="00697237">
        <w:tab/>
        <w:t>FARMACEITISKĀ INFORMĀCIJA</w:t>
      </w:r>
    </w:p>
    <w:p w14:paraId="6E08D34A" w14:textId="77777777" w:rsidR="00504BC4" w:rsidRPr="00697237" w:rsidRDefault="00504BC4" w:rsidP="00697237">
      <w:pPr>
        <w:tabs>
          <w:tab w:val="clear" w:pos="567"/>
        </w:tabs>
        <w:spacing w:line="240" w:lineRule="auto"/>
        <w:jc w:val="both"/>
        <w:rPr>
          <w:szCs w:val="22"/>
          <w:lang w:val="lv-LV"/>
        </w:rPr>
      </w:pPr>
    </w:p>
    <w:p w14:paraId="639EBB63" w14:textId="77777777" w:rsidR="00504BC4" w:rsidRPr="00697237" w:rsidRDefault="00504BC4" w:rsidP="00697237">
      <w:pPr>
        <w:pStyle w:val="Style1"/>
        <w:jc w:val="both"/>
      </w:pPr>
      <w:r w:rsidRPr="00697237">
        <w:t>5.1.</w:t>
      </w:r>
      <w:r w:rsidRPr="00697237">
        <w:tab/>
        <w:t>Būtiska nesaderība</w:t>
      </w:r>
    </w:p>
    <w:p w14:paraId="5B87A865" w14:textId="77777777" w:rsidR="00504BC4" w:rsidRPr="00697237" w:rsidRDefault="00504BC4" w:rsidP="00697237">
      <w:pPr>
        <w:tabs>
          <w:tab w:val="clear" w:pos="567"/>
        </w:tabs>
        <w:spacing w:line="240" w:lineRule="auto"/>
        <w:jc w:val="both"/>
        <w:rPr>
          <w:szCs w:val="22"/>
          <w:lang w:val="lv-LV"/>
        </w:rPr>
      </w:pPr>
    </w:p>
    <w:p w14:paraId="7E5405F3" w14:textId="77777777" w:rsidR="00504BC4" w:rsidRPr="00697237" w:rsidRDefault="00504BC4" w:rsidP="00697237">
      <w:pPr>
        <w:tabs>
          <w:tab w:val="clear" w:pos="567"/>
        </w:tabs>
        <w:spacing w:line="240" w:lineRule="auto"/>
        <w:jc w:val="both"/>
        <w:rPr>
          <w:lang w:val="lv-LV"/>
        </w:rPr>
      </w:pPr>
      <w:r w:rsidRPr="00697237">
        <w:rPr>
          <w:lang w:val="lv-LV"/>
        </w:rPr>
        <w:t>Nav piemērojama.</w:t>
      </w:r>
    </w:p>
    <w:p w14:paraId="7875449E" w14:textId="77777777" w:rsidR="00504BC4" w:rsidRPr="00697237" w:rsidRDefault="00504BC4" w:rsidP="00697237">
      <w:pPr>
        <w:tabs>
          <w:tab w:val="clear" w:pos="567"/>
        </w:tabs>
        <w:spacing w:line="240" w:lineRule="auto"/>
        <w:jc w:val="both"/>
        <w:rPr>
          <w:szCs w:val="22"/>
          <w:lang w:val="lv-LV"/>
        </w:rPr>
      </w:pPr>
    </w:p>
    <w:p w14:paraId="45D65FA7" w14:textId="77777777" w:rsidR="00504BC4" w:rsidRPr="00697237" w:rsidRDefault="00504BC4" w:rsidP="00697237">
      <w:pPr>
        <w:pStyle w:val="Style1"/>
        <w:jc w:val="both"/>
      </w:pPr>
      <w:r w:rsidRPr="00697237">
        <w:t>5.2.</w:t>
      </w:r>
      <w:r w:rsidRPr="00697237">
        <w:tab/>
        <w:t>Derīguma termiņš</w:t>
      </w:r>
    </w:p>
    <w:p w14:paraId="4C20660E" w14:textId="77777777" w:rsidR="00504BC4" w:rsidRPr="00697237" w:rsidRDefault="00504BC4" w:rsidP="00697237">
      <w:pPr>
        <w:tabs>
          <w:tab w:val="clear" w:pos="567"/>
        </w:tabs>
        <w:spacing w:line="240" w:lineRule="auto"/>
        <w:jc w:val="both"/>
        <w:rPr>
          <w:szCs w:val="22"/>
          <w:lang w:val="lv-LV"/>
        </w:rPr>
      </w:pPr>
    </w:p>
    <w:p w14:paraId="11F7FF81" w14:textId="55908E85" w:rsidR="00504BC4" w:rsidRPr="00697237" w:rsidRDefault="00504BC4" w:rsidP="00697237">
      <w:pPr>
        <w:tabs>
          <w:tab w:val="clear" w:pos="567"/>
        </w:tabs>
        <w:spacing w:line="240" w:lineRule="auto"/>
        <w:jc w:val="both"/>
        <w:rPr>
          <w:rFonts w:ascii="TimesNewRomanPSMT" w:hAnsi="TimesNewRomanPSMT" w:cs="TimesNewRomanPSMT"/>
          <w:szCs w:val="22"/>
          <w:lang w:val="lv-LV" w:eastAsia="en-GB"/>
        </w:rPr>
      </w:pPr>
      <w:r w:rsidRPr="00697237">
        <w:rPr>
          <w:lang w:val="lv-LV"/>
        </w:rPr>
        <w:t>Veterināro zāļu derīguma termiņš izplatīšanai paredzētajā iepakojumā:</w:t>
      </w:r>
      <w:r w:rsidRPr="00697237">
        <w:rPr>
          <w:rFonts w:ascii="TimesNewRomanPSMT" w:hAnsi="TimesNewRomanPSMT" w:cs="TimesNewRomanPSMT"/>
          <w:szCs w:val="22"/>
          <w:lang w:val="lv-LV" w:eastAsia="en-GB"/>
        </w:rPr>
        <w:t xml:space="preserve"> 3</w:t>
      </w:r>
      <w:r w:rsidR="00AB619C" w:rsidRPr="00697237">
        <w:rPr>
          <w:rFonts w:ascii="TimesNewRomanPSMT" w:hAnsi="TimesNewRomanPSMT" w:cs="TimesNewRomanPSMT"/>
          <w:szCs w:val="22"/>
          <w:lang w:val="lv-LV" w:eastAsia="en-GB"/>
        </w:rPr>
        <w:t xml:space="preserve"> gadi</w:t>
      </w:r>
      <w:r w:rsidR="006555E0" w:rsidRPr="00697237">
        <w:rPr>
          <w:rFonts w:ascii="TimesNewRomanPSMT" w:hAnsi="TimesNewRomanPSMT" w:cs="TimesNewRomanPSMT"/>
          <w:szCs w:val="22"/>
          <w:lang w:val="lv-LV" w:eastAsia="en-GB"/>
        </w:rPr>
        <w:t>.</w:t>
      </w:r>
    </w:p>
    <w:p w14:paraId="61F24D1C" w14:textId="52ACBBB2" w:rsidR="008D611A" w:rsidRPr="00697237" w:rsidRDefault="0064535A" w:rsidP="00697237">
      <w:pPr>
        <w:tabs>
          <w:tab w:val="clear" w:pos="567"/>
        </w:tabs>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Derīguma termiņš pēc pirmreizējas tiešā iepakojuma atvēršanas: izlietot nekavējoties.</w:t>
      </w:r>
    </w:p>
    <w:p w14:paraId="47A9719B" w14:textId="77777777" w:rsidR="008D611A" w:rsidRPr="00697237" w:rsidRDefault="008D611A" w:rsidP="00697237">
      <w:pPr>
        <w:tabs>
          <w:tab w:val="clear" w:pos="567"/>
        </w:tabs>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br w:type="page"/>
      </w:r>
    </w:p>
    <w:p w14:paraId="2CD56409" w14:textId="77777777" w:rsidR="00504BC4" w:rsidRPr="00697237" w:rsidRDefault="00504BC4" w:rsidP="00697237">
      <w:pPr>
        <w:pStyle w:val="Style1"/>
        <w:jc w:val="both"/>
      </w:pPr>
      <w:r w:rsidRPr="00697237">
        <w:lastRenderedPageBreak/>
        <w:t>5.3.</w:t>
      </w:r>
      <w:r w:rsidRPr="00697237">
        <w:tab/>
        <w:t>Īpaši uzglabāšanas nosacījumi</w:t>
      </w:r>
    </w:p>
    <w:p w14:paraId="116B7488" w14:textId="77777777" w:rsidR="00504BC4" w:rsidRPr="00697237" w:rsidRDefault="00504BC4" w:rsidP="00697237">
      <w:pPr>
        <w:tabs>
          <w:tab w:val="clear" w:pos="567"/>
        </w:tabs>
        <w:spacing w:line="240" w:lineRule="auto"/>
        <w:jc w:val="both"/>
        <w:rPr>
          <w:szCs w:val="22"/>
          <w:lang w:val="lv-LV"/>
        </w:rPr>
      </w:pPr>
    </w:p>
    <w:p w14:paraId="62622EEA" w14:textId="77777777" w:rsidR="00504BC4" w:rsidRPr="00697237" w:rsidRDefault="00504BC4"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Uzglabāt temperatūrā līdz 30 °C.</w:t>
      </w:r>
    </w:p>
    <w:p w14:paraId="6BAEB8F9" w14:textId="77777777" w:rsidR="00504BC4" w:rsidRPr="00697237" w:rsidRDefault="00504BC4"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Nesasaldēt.</w:t>
      </w:r>
    </w:p>
    <w:p w14:paraId="28FB0CDD" w14:textId="39B776DE" w:rsidR="00504BC4" w:rsidRPr="00697237" w:rsidRDefault="00504BC4"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Uzglabāt cieši noslēgtā, oriģināl</w:t>
      </w:r>
      <w:r w:rsidR="006555E0" w:rsidRPr="00697237">
        <w:rPr>
          <w:rFonts w:ascii="TimesNewRomanPSMT" w:hAnsi="TimesNewRomanPSMT" w:cs="TimesNewRomanPSMT"/>
          <w:szCs w:val="22"/>
          <w:lang w:val="lv-LV" w:eastAsia="en-GB"/>
        </w:rPr>
        <w:t>aj</w:t>
      </w:r>
      <w:r w:rsidRPr="00697237">
        <w:rPr>
          <w:rFonts w:ascii="TimesNewRomanPSMT" w:hAnsi="TimesNewRomanPSMT" w:cs="TimesNewRomanPSMT"/>
          <w:szCs w:val="22"/>
          <w:lang w:val="lv-LV" w:eastAsia="en-GB"/>
        </w:rPr>
        <w:t>ā iepakojumā</w:t>
      </w:r>
      <w:r w:rsidRPr="00697237">
        <w:rPr>
          <w:szCs w:val="22"/>
          <w:lang w:val="lv-LV" w:eastAsia="en-GB"/>
        </w:rPr>
        <w:t xml:space="preserve">. </w:t>
      </w:r>
      <w:r w:rsidRPr="00697237">
        <w:rPr>
          <w:rFonts w:ascii="TimesNewRomanPSMT" w:hAnsi="TimesNewRomanPSMT" w:cs="TimesNewRomanPSMT"/>
          <w:szCs w:val="22"/>
          <w:lang w:val="lv-LV" w:eastAsia="en-GB"/>
        </w:rPr>
        <w:t>Sargāt no tiešiem saules stariem.</w:t>
      </w:r>
    </w:p>
    <w:p w14:paraId="42293D0C" w14:textId="7A054DD3" w:rsidR="00504BC4" w:rsidRPr="00697237" w:rsidRDefault="00504BC4" w:rsidP="00697237">
      <w:pPr>
        <w:tabs>
          <w:tab w:val="clear" w:pos="567"/>
        </w:tabs>
        <w:autoSpaceDE w:val="0"/>
        <w:autoSpaceDN w:val="0"/>
        <w:adjustRightInd w:val="0"/>
        <w:spacing w:line="240" w:lineRule="auto"/>
        <w:jc w:val="both"/>
        <w:rPr>
          <w:szCs w:val="22"/>
          <w:lang w:val="lv-LV" w:eastAsia="en-GB"/>
        </w:rPr>
      </w:pPr>
      <w:r w:rsidRPr="00697237">
        <w:rPr>
          <w:rFonts w:ascii="TimesNewRomanPSMT" w:hAnsi="TimesNewRomanPSMT" w:cs="TimesNewRomanPSMT"/>
          <w:szCs w:val="22"/>
          <w:lang w:val="lv-LV" w:eastAsia="en-GB"/>
        </w:rPr>
        <w:t xml:space="preserve">Neuzglabāt kopā ar pesticīdiem vai citām ķīmiskām vielām, kas varētu </w:t>
      </w:r>
      <w:proofErr w:type="spellStart"/>
      <w:r w:rsidR="000303D6" w:rsidRPr="00697237">
        <w:rPr>
          <w:rFonts w:ascii="TimesNewRomanPSMT" w:hAnsi="TimesNewRomanPSMT" w:cs="TimesNewRomanPSMT"/>
          <w:szCs w:val="22"/>
          <w:lang w:val="lv-LV" w:eastAsia="en-GB"/>
        </w:rPr>
        <w:t>kontaminēt</w:t>
      </w:r>
      <w:proofErr w:type="spellEnd"/>
      <w:r w:rsidR="000303D6" w:rsidRPr="00697237">
        <w:rPr>
          <w:rFonts w:ascii="TimesNewRomanPSMT" w:hAnsi="TimesNewRomanPSMT" w:cs="TimesNewRomanPSMT"/>
          <w:szCs w:val="22"/>
          <w:lang w:val="lv-LV" w:eastAsia="en-GB"/>
        </w:rPr>
        <w:t xml:space="preserve"> veterinārās</w:t>
      </w:r>
      <w:r w:rsidRPr="00697237">
        <w:rPr>
          <w:rFonts w:ascii="TimesNewRomanPSMT" w:hAnsi="TimesNewRomanPSMT" w:cs="TimesNewRomanPSMT"/>
          <w:szCs w:val="22"/>
          <w:lang w:val="lv-LV" w:eastAsia="en-GB"/>
        </w:rPr>
        <w:t xml:space="preserve"> zāles</w:t>
      </w:r>
      <w:r w:rsidRPr="00697237">
        <w:rPr>
          <w:szCs w:val="22"/>
          <w:lang w:val="lv-LV" w:eastAsia="en-GB"/>
        </w:rPr>
        <w:t>.</w:t>
      </w:r>
    </w:p>
    <w:p w14:paraId="4317C921" w14:textId="77777777" w:rsidR="00504BC4" w:rsidRPr="00697237" w:rsidRDefault="00504BC4" w:rsidP="00697237">
      <w:pPr>
        <w:tabs>
          <w:tab w:val="clear" w:pos="567"/>
        </w:tabs>
        <w:spacing w:line="240" w:lineRule="auto"/>
        <w:jc w:val="both"/>
        <w:rPr>
          <w:szCs w:val="22"/>
          <w:lang w:val="lv-LV"/>
        </w:rPr>
      </w:pPr>
      <w:r w:rsidRPr="00697237">
        <w:rPr>
          <w:rFonts w:ascii="TimesNewRomanPSMT" w:hAnsi="TimesNewRomanPSMT" w:cs="TimesNewRomanPSMT"/>
          <w:szCs w:val="22"/>
          <w:lang w:val="lv-LV" w:eastAsia="en-GB"/>
        </w:rPr>
        <w:t>Neuzglabāt kopā ar pārtiku, dzērieniem un dzīvnieku barību.</w:t>
      </w:r>
    </w:p>
    <w:p w14:paraId="494461C6" w14:textId="77777777" w:rsidR="00504BC4" w:rsidRPr="00697237" w:rsidRDefault="00504BC4" w:rsidP="00697237">
      <w:pPr>
        <w:tabs>
          <w:tab w:val="clear" w:pos="567"/>
        </w:tabs>
        <w:spacing w:line="240" w:lineRule="auto"/>
        <w:jc w:val="both"/>
        <w:rPr>
          <w:szCs w:val="22"/>
          <w:lang w:val="lv-LV"/>
        </w:rPr>
      </w:pPr>
    </w:p>
    <w:p w14:paraId="5F67BF2C" w14:textId="77777777" w:rsidR="00504BC4" w:rsidRPr="00697237" w:rsidRDefault="00504BC4" w:rsidP="00697237">
      <w:pPr>
        <w:pStyle w:val="Style1"/>
        <w:jc w:val="both"/>
      </w:pPr>
      <w:r w:rsidRPr="00697237">
        <w:t>5.4.</w:t>
      </w:r>
      <w:r w:rsidRPr="00697237">
        <w:tab/>
        <w:t>Tiešā iepakojuma veids un saturs</w:t>
      </w:r>
    </w:p>
    <w:p w14:paraId="2A1DEE73" w14:textId="77777777" w:rsidR="00504BC4" w:rsidRPr="00697237" w:rsidRDefault="00504BC4" w:rsidP="00697237">
      <w:pPr>
        <w:pStyle w:val="Style1"/>
        <w:jc w:val="both"/>
      </w:pPr>
    </w:p>
    <w:p w14:paraId="2CE36112" w14:textId="6937AF79" w:rsidR="00504BC4" w:rsidRPr="00697237" w:rsidRDefault="00504BC4" w:rsidP="00697237">
      <w:pPr>
        <w:tabs>
          <w:tab w:val="clear" w:pos="567"/>
        </w:tabs>
        <w:autoSpaceDE w:val="0"/>
        <w:autoSpaceDN w:val="0"/>
        <w:adjustRightInd w:val="0"/>
        <w:spacing w:line="240" w:lineRule="auto"/>
        <w:jc w:val="both"/>
        <w:rPr>
          <w:szCs w:val="22"/>
          <w:lang w:val="lv-LV" w:eastAsia="en-GB"/>
        </w:rPr>
      </w:pPr>
      <w:r w:rsidRPr="00697237">
        <w:rPr>
          <w:rFonts w:ascii="TimesNewRomanPSMT" w:hAnsi="TimesNewRomanPSMT" w:cs="TimesNewRomanPSMT"/>
          <w:szCs w:val="22"/>
          <w:lang w:val="lv-LV" w:eastAsia="en-GB"/>
        </w:rPr>
        <w:t>Tiešā iepakojuma veids:</w:t>
      </w:r>
      <w:r w:rsidR="00B0212C" w:rsidRPr="00697237">
        <w:rPr>
          <w:rFonts w:ascii="SymbolMT" w:hAnsi="SymbolMT" w:cs="SymbolMT"/>
          <w:szCs w:val="22"/>
          <w:lang w:val="lv-LV" w:eastAsia="en-GB"/>
        </w:rPr>
        <w:t xml:space="preserve"> </w:t>
      </w:r>
      <w:r w:rsidRPr="00697237">
        <w:rPr>
          <w:rFonts w:ascii="TimesNewRomanPSMT" w:hAnsi="TimesNewRomanPSMT" w:cs="TimesNewRomanPSMT"/>
          <w:szCs w:val="22"/>
          <w:lang w:val="lv-LV" w:eastAsia="en-GB"/>
        </w:rPr>
        <w:t>alumīnija paplāte</w:t>
      </w:r>
      <w:r w:rsidR="00B0212C" w:rsidRPr="00697237">
        <w:rPr>
          <w:rFonts w:ascii="TimesNewRomanPSMT" w:hAnsi="TimesNewRomanPSMT" w:cs="TimesNewRomanPSMT"/>
          <w:szCs w:val="22"/>
          <w:lang w:val="lv-LV" w:eastAsia="en-GB"/>
        </w:rPr>
        <w:t xml:space="preserve"> noslēgta ar </w:t>
      </w:r>
      <w:r w:rsidRPr="00697237">
        <w:rPr>
          <w:rFonts w:ascii="TimesNewRomanPSMT" w:hAnsi="TimesNewRomanPSMT" w:cs="TimesNewRomanPSMT"/>
          <w:szCs w:val="22"/>
          <w:lang w:val="lv-LV" w:eastAsia="en-GB"/>
        </w:rPr>
        <w:t>alumīnija vāciņ</w:t>
      </w:r>
      <w:r w:rsidR="00B0212C" w:rsidRPr="00697237">
        <w:rPr>
          <w:rFonts w:ascii="TimesNewRomanPSMT" w:hAnsi="TimesNewRomanPSMT" w:cs="TimesNewRomanPSMT"/>
          <w:szCs w:val="22"/>
          <w:lang w:val="lv-LV" w:eastAsia="en-GB"/>
        </w:rPr>
        <w:t>u</w:t>
      </w:r>
      <w:r w:rsidRPr="00697237">
        <w:rPr>
          <w:szCs w:val="22"/>
          <w:lang w:val="lv-LV" w:eastAsia="en-GB"/>
        </w:rPr>
        <w:t>.</w:t>
      </w:r>
    </w:p>
    <w:p w14:paraId="499BC60E" w14:textId="77777777" w:rsidR="006555E0" w:rsidRPr="00697237" w:rsidRDefault="006555E0"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p>
    <w:p w14:paraId="2A0FAC28" w14:textId="599F8E03" w:rsidR="00504BC4" w:rsidRPr="00697237" w:rsidRDefault="006555E0" w:rsidP="00697237">
      <w:pPr>
        <w:tabs>
          <w:tab w:val="clear" w:pos="567"/>
        </w:tabs>
        <w:autoSpaceDE w:val="0"/>
        <w:autoSpaceDN w:val="0"/>
        <w:adjustRightInd w:val="0"/>
        <w:spacing w:line="240" w:lineRule="auto"/>
        <w:jc w:val="both"/>
        <w:rPr>
          <w:szCs w:val="22"/>
          <w:lang w:val="lv-LV" w:eastAsia="en-GB"/>
        </w:rPr>
      </w:pPr>
      <w:r w:rsidRPr="00697237">
        <w:rPr>
          <w:rFonts w:ascii="TimesNewRomanPSMT" w:hAnsi="TimesNewRomanPSMT" w:cs="TimesNewRomanPSMT"/>
          <w:szCs w:val="22"/>
          <w:lang w:val="lv-LV" w:eastAsia="en-GB"/>
        </w:rPr>
        <w:t>Iepakojuma lielumi:</w:t>
      </w:r>
    </w:p>
    <w:p w14:paraId="28FFF5AD" w14:textId="3D056266" w:rsidR="00504BC4" w:rsidRPr="00697237" w:rsidRDefault="00D51F30" w:rsidP="00697237">
      <w:pPr>
        <w:pStyle w:val="Style1"/>
        <w:jc w:val="both"/>
        <w:rPr>
          <w:b w:val="0"/>
          <w:bCs/>
        </w:rPr>
      </w:pPr>
      <w:r w:rsidRPr="00697237">
        <w:rPr>
          <w:rFonts w:ascii="TimesNewRomanPSMT" w:hAnsi="TimesNewRomanPSMT" w:cs="TimesNewRomanPSMT"/>
          <w:b w:val="0"/>
          <w:bCs/>
          <w:lang w:eastAsia="en-GB"/>
        </w:rPr>
        <w:t xml:space="preserve">Kartona </w:t>
      </w:r>
      <w:bookmarkStart w:id="4" w:name="_Hlk166072682"/>
      <w:r w:rsidRPr="00697237">
        <w:rPr>
          <w:rFonts w:ascii="TimesNewRomanPSMT" w:hAnsi="TimesNewRomanPSMT" w:cs="TimesNewRomanPSMT"/>
          <w:b w:val="0"/>
          <w:bCs/>
          <w:lang w:eastAsia="en-GB"/>
        </w:rPr>
        <w:t>k</w:t>
      </w:r>
      <w:r w:rsidR="00504BC4" w:rsidRPr="00697237">
        <w:rPr>
          <w:rFonts w:ascii="TimesNewRomanPSMT" w:hAnsi="TimesNewRomanPSMT" w:cs="TimesNewRomanPSMT"/>
          <w:b w:val="0"/>
          <w:bCs/>
          <w:lang w:eastAsia="en-GB"/>
        </w:rPr>
        <w:t>astīt</w:t>
      </w:r>
      <w:r w:rsidRPr="00697237">
        <w:rPr>
          <w:rFonts w:ascii="TimesNewRomanPSMT" w:hAnsi="TimesNewRomanPSMT" w:cs="TimesNewRomanPSMT"/>
          <w:b w:val="0"/>
          <w:bCs/>
          <w:lang w:eastAsia="en-GB"/>
        </w:rPr>
        <w:t>ē</w:t>
      </w:r>
      <w:r w:rsidR="00504BC4" w:rsidRPr="00697237">
        <w:rPr>
          <w:rFonts w:ascii="TimesNewRomanPSMT" w:hAnsi="TimesNewRomanPSMT" w:cs="TimesNewRomanPSMT"/>
          <w:b w:val="0"/>
          <w:bCs/>
          <w:lang w:eastAsia="en-GB"/>
        </w:rPr>
        <w:t xml:space="preserve"> 10 paplāt</w:t>
      </w:r>
      <w:r w:rsidRPr="00697237">
        <w:rPr>
          <w:rFonts w:ascii="TimesNewRomanPSMT" w:hAnsi="TimesNewRomanPSMT" w:cs="TimesNewRomanPSMT"/>
          <w:b w:val="0"/>
          <w:bCs/>
          <w:lang w:eastAsia="en-GB"/>
        </w:rPr>
        <w:t>es</w:t>
      </w:r>
      <w:r w:rsidR="00504BC4" w:rsidRPr="00697237">
        <w:rPr>
          <w:b w:val="0"/>
          <w:bCs/>
          <w:lang w:eastAsia="en-GB"/>
        </w:rPr>
        <w:t>, k</w:t>
      </w:r>
      <w:r w:rsidRPr="00697237">
        <w:rPr>
          <w:b w:val="0"/>
          <w:bCs/>
          <w:lang w:eastAsia="en-GB"/>
        </w:rPr>
        <w:t>ur</w:t>
      </w:r>
      <w:r w:rsidR="00504BC4" w:rsidRPr="00697237">
        <w:rPr>
          <w:b w:val="0"/>
          <w:bCs/>
          <w:lang w:eastAsia="en-GB"/>
        </w:rPr>
        <w:t xml:space="preserve"> </w:t>
      </w:r>
      <w:r w:rsidRPr="00697237">
        <w:rPr>
          <w:b w:val="0"/>
          <w:bCs/>
          <w:lang w:eastAsia="en-GB"/>
        </w:rPr>
        <w:t xml:space="preserve">katra </w:t>
      </w:r>
      <w:r w:rsidR="00504BC4" w:rsidRPr="00697237">
        <w:rPr>
          <w:b w:val="0"/>
          <w:bCs/>
          <w:lang w:eastAsia="en-GB"/>
        </w:rPr>
        <w:t xml:space="preserve">satur 50 g </w:t>
      </w:r>
      <w:proofErr w:type="spellStart"/>
      <w:r w:rsidR="00504BC4" w:rsidRPr="00697237">
        <w:rPr>
          <w:b w:val="0"/>
          <w:bCs/>
          <w:lang w:eastAsia="en-GB"/>
        </w:rPr>
        <w:t>gela</w:t>
      </w:r>
      <w:proofErr w:type="spellEnd"/>
      <w:r w:rsidR="00504BC4" w:rsidRPr="00697237">
        <w:rPr>
          <w:b w:val="0"/>
          <w:bCs/>
          <w:lang w:eastAsia="en-GB"/>
        </w:rPr>
        <w:t>.</w:t>
      </w:r>
    </w:p>
    <w:bookmarkEnd w:id="4"/>
    <w:p w14:paraId="1B00B25F" w14:textId="77777777" w:rsidR="00504BC4" w:rsidRPr="00697237" w:rsidRDefault="00504BC4" w:rsidP="00697237">
      <w:pPr>
        <w:pStyle w:val="Style1"/>
        <w:ind w:left="0" w:firstLine="0"/>
        <w:jc w:val="both"/>
      </w:pPr>
    </w:p>
    <w:p w14:paraId="04C7A65B" w14:textId="77777777" w:rsidR="00504BC4" w:rsidRPr="00697237" w:rsidRDefault="00504BC4" w:rsidP="00697237">
      <w:pPr>
        <w:pStyle w:val="Style1"/>
        <w:ind w:left="0" w:firstLine="0"/>
        <w:jc w:val="both"/>
      </w:pPr>
      <w:r w:rsidRPr="00697237">
        <w:t>5.5.</w:t>
      </w:r>
      <w:r w:rsidRPr="00697237">
        <w:tab/>
        <w:t>Īpaši norādījumi neizlietotu veterināro zāļu vai to atkritumu iznīcināšanai</w:t>
      </w:r>
    </w:p>
    <w:p w14:paraId="7A459B3D" w14:textId="77777777" w:rsidR="00504BC4" w:rsidRPr="00697237" w:rsidRDefault="00504BC4" w:rsidP="00697237">
      <w:pPr>
        <w:pStyle w:val="Style1"/>
        <w:ind w:left="0" w:firstLine="0"/>
        <w:jc w:val="both"/>
      </w:pPr>
    </w:p>
    <w:p w14:paraId="120E60E1" w14:textId="77777777" w:rsidR="00504BC4" w:rsidRPr="00697237" w:rsidRDefault="00504BC4" w:rsidP="00697237">
      <w:pPr>
        <w:jc w:val="both"/>
        <w:rPr>
          <w:szCs w:val="22"/>
          <w:lang w:val="lv-LV"/>
        </w:rPr>
      </w:pPr>
      <w:bookmarkStart w:id="5" w:name="_Hlk79763389"/>
      <w:r w:rsidRPr="00697237">
        <w:rPr>
          <w:lang w:val="lv-LV"/>
        </w:rPr>
        <w:t>Neizmest veterinārās zāles kanalizācijā vai kopā ar sadzīves atkritumiem</w:t>
      </w:r>
    </w:p>
    <w:bookmarkEnd w:id="5"/>
    <w:p w14:paraId="4CA74392" w14:textId="77777777" w:rsidR="00504BC4" w:rsidRPr="00697237" w:rsidRDefault="00504BC4" w:rsidP="00697237">
      <w:pPr>
        <w:tabs>
          <w:tab w:val="clear" w:pos="567"/>
        </w:tabs>
        <w:spacing w:line="240" w:lineRule="auto"/>
        <w:jc w:val="both"/>
        <w:rPr>
          <w:szCs w:val="22"/>
          <w:lang w:val="lv-LV"/>
        </w:rPr>
      </w:pPr>
    </w:p>
    <w:p w14:paraId="47D81BD8" w14:textId="255B648E" w:rsidR="00504BC4" w:rsidRPr="00697237" w:rsidRDefault="00504BC4" w:rsidP="00697237">
      <w:pPr>
        <w:tabs>
          <w:tab w:val="clear" w:pos="567"/>
        </w:tabs>
        <w:spacing w:line="240" w:lineRule="auto"/>
        <w:jc w:val="both"/>
        <w:rPr>
          <w:i/>
          <w:szCs w:val="22"/>
          <w:lang w:val="lv-LV"/>
        </w:rPr>
      </w:pPr>
      <w:r w:rsidRPr="00697237">
        <w:rPr>
          <w:lang w:val="lv-LV"/>
        </w:rPr>
        <w:t xml:space="preserve">Veterinārās zāles nedrīkst nonākt ūdenstilpēs, jo </w:t>
      </w:r>
      <w:r w:rsidR="006555E0" w:rsidRPr="00697237">
        <w:rPr>
          <w:lang w:val="lv-LV"/>
        </w:rPr>
        <w:t xml:space="preserve">timols </w:t>
      </w:r>
      <w:r w:rsidRPr="00697237">
        <w:rPr>
          <w:lang w:val="lv-LV"/>
        </w:rPr>
        <w:t>var būt bīstams zivīm un citiem ūdens organismiem.</w:t>
      </w:r>
    </w:p>
    <w:p w14:paraId="48B10536" w14:textId="77777777" w:rsidR="00504BC4" w:rsidRPr="00697237" w:rsidRDefault="00504BC4" w:rsidP="00697237">
      <w:pPr>
        <w:tabs>
          <w:tab w:val="clear" w:pos="567"/>
        </w:tabs>
        <w:spacing w:line="240" w:lineRule="auto"/>
        <w:jc w:val="both"/>
        <w:rPr>
          <w:szCs w:val="22"/>
          <w:lang w:val="lv-LV"/>
        </w:rPr>
      </w:pPr>
    </w:p>
    <w:p w14:paraId="4A21B6FE" w14:textId="77777777" w:rsidR="00504BC4" w:rsidRPr="00697237" w:rsidRDefault="00504BC4" w:rsidP="00697237">
      <w:pPr>
        <w:tabs>
          <w:tab w:val="clear" w:pos="567"/>
        </w:tabs>
        <w:spacing w:line="240" w:lineRule="auto"/>
        <w:jc w:val="both"/>
        <w:rPr>
          <w:szCs w:val="22"/>
          <w:lang w:val="lv-LV"/>
        </w:rPr>
      </w:pPr>
      <w:r w:rsidRPr="00697237">
        <w:rPr>
          <w:szCs w:val="22"/>
          <w:lang w:val="lv-LV"/>
        </w:rPr>
        <w:t xml:space="preserve">Visu neizlietoto veterināro zāļu vai to atkritumu iznīcināšanai izmantot nevajadzīgo veterināro zāļu nodošanas shēmas saskaņā ar </w:t>
      </w:r>
      <w:bookmarkStart w:id="6" w:name="_Hlk110241862"/>
      <w:r w:rsidRPr="00697237">
        <w:rPr>
          <w:szCs w:val="22"/>
          <w:lang w:val="lv-LV"/>
        </w:rPr>
        <w:t xml:space="preserve">nacionālajām </w:t>
      </w:r>
      <w:bookmarkEnd w:id="6"/>
      <w:r w:rsidRPr="00697237">
        <w:rPr>
          <w:szCs w:val="22"/>
          <w:lang w:val="lv-LV"/>
        </w:rPr>
        <w:t xml:space="preserve">prasībām un jebkurām valsts </w:t>
      </w:r>
      <w:bookmarkStart w:id="7" w:name="_Hlk110241871"/>
      <w:r w:rsidRPr="00697237">
        <w:rPr>
          <w:szCs w:val="22"/>
          <w:lang w:val="lv-LV"/>
        </w:rPr>
        <w:t xml:space="preserve">atkritumu </w:t>
      </w:r>
      <w:bookmarkEnd w:id="7"/>
      <w:r w:rsidRPr="00697237">
        <w:rPr>
          <w:szCs w:val="22"/>
          <w:lang w:val="lv-LV"/>
        </w:rPr>
        <w:t>savākšanas sistēmām, kas piemērojamas attiecīgajām veterinārajām zālēm</w:t>
      </w:r>
      <w:r w:rsidRPr="00697237">
        <w:rPr>
          <w:lang w:val="lv-LV"/>
        </w:rPr>
        <w:t>.</w:t>
      </w:r>
    </w:p>
    <w:p w14:paraId="151DE91F" w14:textId="77777777" w:rsidR="009708EC" w:rsidRPr="00697237" w:rsidRDefault="009708EC" w:rsidP="00697237">
      <w:pPr>
        <w:spacing w:line="240" w:lineRule="auto"/>
        <w:ind w:left="567" w:hanging="567"/>
        <w:jc w:val="both"/>
        <w:rPr>
          <w:b/>
          <w:color w:val="000000"/>
          <w:szCs w:val="22"/>
          <w:lang w:val="lv-LV"/>
        </w:rPr>
      </w:pPr>
    </w:p>
    <w:p w14:paraId="54749B0C" w14:textId="77777777" w:rsidR="00B00DE3" w:rsidRPr="00697237" w:rsidRDefault="00B00DE3" w:rsidP="00697237">
      <w:pPr>
        <w:spacing w:line="240" w:lineRule="auto"/>
        <w:jc w:val="both"/>
        <w:rPr>
          <w:b/>
          <w:color w:val="000000"/>
          <w:szCs w:val="22"/>
          <w:lang w:val="lv-LV"/>
        </w:rPr>
      </w:pPr>
    </w:p>
    <w:p w14:paraId="69A3A036" w14:textId="77777777" w:rsidR="00FB10E2" w:rsidRPr="00697237" w:rsidRDefault="00FB10E2" w:rsidP="00697237">
      <w:pPr>
        <w:pStyle w:val="Style1"/>
        <w:jc w:val="both"/>
      </w:pPr>
      <w:r w:rsidRPr="00697237">
        <w:t>6.</w:t>
      </w:r>
      <w:r w:rsidRPr="00697237">
        <w:tab/>
        <w:t xml:space="preserve">TIRDZNIECĪBAS ATĻAUJAS TURĒTĀJS </w:t>
      </w:r>
    </w:p>
    <w:p w14:paraId="271E762B" w14:textId="77777777" w:rsidR="009708EC" w:rsidRPr="00697237" w:rsidRDefault="009708EC" w:rsidP="00697237">
      <w:pPr>
        <w:spacing w:line="240" w:lineRule="auto"/>
        <w:ind w:left="567" w:hanging="567"/>
        <w:jc w:val="both"/>
        <w:rPr>
          <w:color w:val="000000"/>
          <w:szCs w:val="22"/>
          <w:lang w:val="lv-LV"/>
        </w:rPr>
      </w:pPr>
    </w:p>
    <w:p w14:paraId="56A8080B" w14:textId="77777777" w:rsidR="00973B45" w:rsidRPr="00697237" w:rsidRDefault="00973B45" w:rsidP="00697237">
      <w:pPr>
        <w:tabs>
          <w:tab w:val="left" w:pos="2052"/>
        </w:tabs>
        <w:spacing w:line="240" w:lineRule="auto"/>
        <w:ind w:right="-8"/>
        <w:jc w:val="both"/>
        <w:rPr>
          <w:szCs w:val="22"/>
          <w:lang w:val="lv-LV"/>
        </w:rPr>
      </w:pPr>
      <w:r w:rsidRPr="00697237">
        <w:rPr>
          <w:szCs w:val="22"/>
          <w:lang w:val="lv-LV"/>
        </w:rPr>
        <w:t>Vita Bee Health Limited</w:t>
      </w:r>
    </w:p>
    <w:p w14:paraId="33923D7F" w14:textId="77777777" w:rsidR="009708EC" w:rsidRPr="00697237" w:rsidRDefault="009708EC" w:rsidP="00697237">
      <w:pPr>
        <w:tabs>
          <w:tab w:val="clear" w:pos="567"/>
        </w:tabs>
        <w:spacing w:line="240" w:lineRule="auto"/>
        <w:jc w:val="both"/>
        <w:rPr>
          <w:b/>
          <w:color w:val="000000"/>
          <w:szCs w:val="22"/>
          <w:lang w:val="lv-LV"/>
        </w:rPr>
      </w:pPr>
    </w:p>
    <w:p w14:paraId="0C4E07E8" w14:textId="77777777" w:rsidR="009708EC" w:rsidRPr="00697237" w:rsidRDefault="009708EC" w:rsidP="00697237">
      <w:pPr>
        <w:tabs>
          <w:tab w:val="clear" w:pos="567"/>
        </w:tabs>
        <w:spacing w:line="240" w:lineRule="auto"/>
        <w:jc w:val="both"/>
        <w:rPr>
          <w:b/>
          <w:color w:val="000000"/>
          <w:szCs w:val="22"/>
          <w:lang w:val="lv-LV"/>
        </w:rPr>
      </w:pPr>
    </w:p>
    <w:p w14:paraId="120DBC1A" w14:textId="77777777" w:rsidR="00975290" w:rsidRPr="00697237" w:rsidRDefault="00975290" w:rsidP="00697237">
      <w:pPr>
        <w:pStyle w:val="Style1"/>
        <w:jc w:val="both"/>
      </w:pPr>
      <w:r w:rsidRPr="00697237">
        <w:t>7.</w:t>
      </w:r>
      <w:r w:rsidRPr="00697237">
        <w:tab/>
        <w:t>TIRDZNIECĪBAS ATĻAUJAS NUMURS(-I)</w:t>
      </w:r>
    </w:p>
    <w:p w14:paraId="0674C7A6" w14:textId="77777777" w:rsidR="009708EC" w:rsidRPr="00697237" w:rsidRDefault="009708EC" w:rsidP="00697237">
      <w:pPr>
        <w:tabs>
          <w:tab w:val="clear" w:pos="567"/>
        </w:tabs>
        <w:spacing w:line="240" w:lineRule="auto"/>
        <w:jc w:val="both"/>
        <w:rPr>
          <w:caps/>
          <w:color w:val="000000"/>
          <w:szCs w:val="22"/>
          <w:lang w:val="lv-LV"/>
        </w:rPr>
      </w:pPr>
    </w:p>
    <w:p w14:paraId="491BEA2B" w14:textId="77777777" w:rsidR="009708EC" w:rsidRPr="00697237" w:rsidRDefault="009708EC" w:rsidP="00697237">
      <w:pPr>
        <w:tabs>
          <w:tab w:val="clear" w:pos="567"/>
        </w:tabs>
        <w:spacing w:line="240" w:lineRule="auto"/>
        <w:jc w:val="both"/>
        <w:rPr>
          <w:noProof/>
          <w:szCs w:val="22"/>
          <w:lang w:val="lv-LV"/>
        </w:rPr>
      </w:pPr>
      <w:r w:rsidRPr="00697237">
        <w:rPr>
          <w:noProof/>
          <w:szCs w:val="22"/>
          <w:lang w:val="lv-LV"/>
        </w:rPr>
        <w:t>V/NRP/03/1594</w:t>
      </w:r>
    </w:p>
    <w:p w14:paraId="4EF35CAC" w14:textId="77777777" w:rsidR="009708EC" w:rsidRPr="00697237" w:rsidRDefault="009708EC" w:rsidP="00697237">
      <w:pPr>
        <w:tabs>
          <w:tab w:val="clear" w:pos="567"/>
        </w:tabs>
        <w:spacing w:line="240" w:lineRule="auto"/>
        <w:jc w:val="both"/>
        <w:rPr>
          <w:caps/>
          <w:color w:val="000000"/>
          <w:szCs w:val="22"/>
          <w:lang w:val="lv-LV"/>
        </w:rPr>
      </w:pPr>
    </w:p>
    <w:p w14:paraId="1D319B04" w14:textId="77777777" w:rsidR="001F47FB" w:rsidRPr="00697237" w:rsidRDefault="001F47FB" w:rsidP="00697237">
      <w:pPr>
        <w:tabs>
          <w:tab w:val="clear" w:pos="567"/>
        </w:tabs>
        <w:spacing w:line="240" w:lineRule="auto"/>
        <w:jc w:val="both"/>
        <w:rPr>
          <w:caps/>
          <w:color w:val="000000"/>
          <w:szCs w:val="22"/>
          <w:lang w:val="lv-LV"/>
        </w:rPr>
      </w:pPr>
    </w:p>
    <w:p w14:paraId="747F27B1" w14:textId="39470732" w:rsidR="00541222" w:rsidRPr="00697237" w:rsidRDefault="00541222" w:rsidP="00697237">
      <w:pPr>
        <w:pStyle w:val="Style1"/>
        <w:jc w:val="both"/>
      </w:pPr>
      <w:r w:rsidRPr="00697237">
        <w:t>8.</w:t>
      </w:r>
      <w:r w:rsidRPr="00697237">
        <w:tab/>
        <w:t>PIRMĀS TIRDZNIECĪBAS ATĻAUJAS PIEŠĶIRŠANAS DATUMS</w:t>
      </w:r>
    </w:p>
    <w:p w14:paraId="0C4B2A50" w14:textId="77777777" w:rsidR="00541222" w:rsidRPr="00697237" w:rsidRDefault="00541222" w:rsidP="00697237">
      <w:pPr>
        <w:pStyle w:val="Style1"/>
        <w:jc w:val="both"/>
      </w:pPr>
    </w:p>
    <w:p w14:paraId="71B2BAD9" w14:textId="49FD3D16" w:rsidR="00541222" w:rsidRPr="00697237" w:rsidRDefault="00541222" w:rsidP="00697237">
      <w:pPr>
        <w:pStyle w:val="Style1"/>
        <w:jc w:val="both"/>
        <w:rPr>
          <w:b w:val="0"/>
          <w:bCs/>
        </w:rPr>
      </w:pPr>
      <w:r w:rsidRPr="00697237">
        <w:rPr>
          <w:b w:val="0"/>
          <w:bCs/>
        </w:rPr>
        <w:t>Pirmās tirdzniecības atļaujas piešķiršanas datums: 11/12/2003</w:t>
      </w:r>
    </w:p>
    <w:p w14:paraId="1BB7C3CC" w14:textId="77777777" w:rsidR="00541222" w:rsidRPr="00697237" w:rsidRDefault="00541222" w:rsidP="00697237">
      <w:pPr>
        <w:pStyle w:val="Style1"/>
        <w:jc w:val="both"/>
      </w:pPr>
    </w:p>
    <w:p w14:paraId="6458C579" w14:textId="77777777" w:rsidR="00541222" w:rsidRPr="00697237" w:rsidRDefault="00541222" w:rsidP="00697237">
      <w:pPr>
        <w:pStyle w:val="Style1"/>
        <w:jc w:val="both"/>
      </w:pPr>
    </w:p>
    <w:p w14:paraId="00B44E11" w14:textId="24FF62D4" w:rsidR="00DF4323" w:rsidRPr="00697237" w:rsidRDefault="009708EC" w:rsidP="00697237">
      <w:pPr>
        <w:pStyle w:val="Style1"/>
        <w:jc w:val="both"/>
      </w:pPr>
      <w:r w:rsidRPr="00697237">
        <w:t>9.</w:t>
      </w:r>
      <w:r w:rsidRPr="00697237">
        <w:tab/>
      </w:r>
      <w:r w:rsidR="00DF4323" w:rsidRPr="00697237">
        <w:t>VETERINĀRO ZĀĻU APRAKSTA PĒDĒJĀS PĀRSKATĪŠANAS DATUMS</w:t>
      </w:r>
    </w:p>
    <w:p w14:paraId="20237FB3" w14:textId="77777777" w:rsidR="00DF4323" w:rsidRPr="00697237" w:rsidRDefault="00DF4323" w:rsidP="00697237">
      <w:pPr>
        <w:tabs>
          <w:tab w:val="clear" w:pos="567"/>
        </w:tabs>
        <w:spacing w:line="240" w:lineRule="auto"/>
        <w:jc w:val="both"/>
        <w:rPr>
          <w:szCs w:val="22"/>
          <w:lang w:val="lv-LV"/>
        </w:rPr>
      </w:pPr>
    </w:p>
    <w:p w14:paraId="0CE6BF3D" w14:textId="5F8FD400" w:rsidR="00DF4323" w:rsidRPr="00697237" w:rsidRDefault="00DF4323" w:rsidP="00697237">
      <w:pPr>
        <w:tabs>
          <w:tab w:val="clear" w:pos="567"/>
        </w:tabs>
        <w:spacing w:line="240" w:lineRule="auto"/>
        <w:jc w:val="both"/>
        <w:rPr>
          <w:szCs w:val="22"/>
          <w:lang w:val="lv-LV"/>
        </w:rPr>
      </w:pPr>
      <w:r w:rsidRPr="00697237">
        <w:rPr>
          <w:lang w:val="lv-LV"/>
        </w:rPr>
        <w:t>0</w:t>
      </w:r>
      <w:r w:rsidR="00A76DE4" w:rsidRPr="00697237">
        <w:rPr>
          <w:lang w:val="lv-LV"/>
        </w:rPr>
        <w:t>6</w:t>
      </w:r>
      <w:r w:rsidRPr="00697237">
        <w:rPr>
          <w:lang w:val="lv-LV"/>
        </w:rPr>
        <w:t>/2024</w:t>
      </w:r>
    </w:p>
    <w:p w14:paraId="0B433189" w14:textId="77777777" w:rsidR="00DF4323" w:rsidRPr="00697237" w:rsidRDefault="00DF4323" w:rsidP="00697237">
      <w:pPr>
        <w:tabs>
          <w:tab w:val="clear" w:pos="567"/>
        </w:tabs>
        <w:spacing w:line="240" w:lineRule="auto"/>
        <w:jc w:val="both"/>
        <w:rPr>
          <w:szCs w:val="22"/>
          <w:lang w:val="lv-LV"/>
        </w:rPr>
      </w:pPr>
    </w:p>
    <w:p w14:paraId="534AC64B" w14:textId="77777777" w:rsidR="00991C2E" w:rsidRPr="00697237" w:rsidRDefault="00991C2E" w:rsidP="00697237">
      <w:pPr>
        <w:tabs>
          <w:tab w:val="clear" w:pos="567"/>
        </w:tabs>
        <w:spacing w:line="240" w:lineRule="auto"/>
        <w:jc w:val="both"/>
        <w:rPr>
          <w:b/>
          <w:szCs w:val="22"/>
          <w:lang w:val="lv-LV"/>
        </w:rPr>
      </w:pPr>
    </w:p>
    <w:p w14:paraId="610105BC" w14:textId="77777777" w:rsidR="00991C2E" w:rsidRPr="00697237" w:rsidRDefault="00991C2E" w:rsidP="00697237">
      <w:pPr>
        <w:pStyle w:val="Style1"/>
        <w:jc w:val="both"/>
      </w:pPr>
      <w:r w:rsidRPr="00697237">
        <w:t>10.</w:t>
      </w:r>
      <w:r w:rsidRPr="00697237">
        <w:tab/>
        <w:t>VETERINĀRO ZĀĻU KLASIFIKĀCIJA</w:t>
      </w:r>
    </w:p>
    <w:p w14:paraId="38ED4243" w14:textId="77777777" w:rsidR="00991C2E" w:rsidRPr="00697237" w:rsidRDefault="00991C2E" w:rsidP="00697237">
      <w:pPr>
        <w:numPr>
          <w:ilvl w:val="12"/>
          <w:numId w:val="0"/>
        </w:numPr>
        <w:jc w:val="both"/>
        <w:rPr>
          <w:szCs w:val="22"/>
          <w:lang w:val="lv-LV"/>
        </w:rPr>
      </w:pPr>
    </w:p>
    <w:p w14:paraId="0113D797" w14:textId="77777777" w:rsidR="00991C2E" w:rsidRPr="00697237" w:rsidRDefault="00991C2E" w:rsidP="00697237">
      <w:pPr>
        <w:numPr>
          <w:ilvl w:val="12"/>
          <w:numId w:val="0"/>
        </w:numPr>
        <w:jc w:val="both"/>
        <w:rPr>
          <w:szCs w:val="22"/>
          <w:lang w:val="lv-LV"/>
        </w:rPr>
      </w:pPr>
      <w:r w:rsidRPr="00697237">
        <w:rPr>
          <w:lang w:val="lv-LV"/>
        </w:rPr>
        <w:t>Bezrecepšu veterinārās zāles.</w:t>
      </w:r>
    </w:p>
    <w:p w14:paraId="714267C3" w14:textId="77777777" w:rsidR="00991C2E" w:rsidRPr="00697237" w:rsidRDefault="00991C2E" w:rsidP="00697237">
      <w:pPr>
        <w:ind w:right="-318"/>
        <w:jc w:val="both"/>
        <w:rPr>
          <w:szCs w:val="22"/>
          <w:lang w:val="lv-LV"/>
        </w:rPr>
      </w:pPr>
    </w:p>
    <w:p w14:paraId="45A9E4B8" w14:textId="1B938E9E" w:rsidR="00991C2E" w:rsidRPr="00697237" w:rsidRDefault="00991C2E" w:rsidP="00697237">
      <w:pPr>
        <w:tabs>
          <w:tab w:val="clear" w:pos="567"/>
        </w:tabs>
        <w:spacing w:line="240" w:lineRule="auto"/>
        <w:jc w:val="both"/>
        <w:rPr>
          <w:b/>
          <w:caps/>
          <w:color w:val="000000"/>
          <w:szCs w:val="22"/>
          <w:lang w:val="lv-LV"/>
        </w:rPr>
      </w:pPr>
      <w:r w:rsidRPr="00697237">
        <w:rPr>
          <w:lang w:val="lv-LV"/>
        </w:rPr>
        <w:t>Sīkāka informācija par šīm veterinārajām zālēm ir pieejama Savienības zāļu datubāzē (</w:t>
      </w:r>
      <w:hyperlink r:id="rId11" w:history="1">
        <w:r w:rsidRPr="00697237">
          <w:rPr>
            <w:rStyle w:val="Hyperlink"/>
            <w:lang w:val="lv-LV"/>
          </w:rPr>
          <w:t>https://medicines.health.europa.eu/veterinary</w:t>
        </w:r>
      </w:hyperlink>
    </w:p>
    <w:p w14:paraId="5CF50AA4" w14:textId="5E587630" w:rsidR="004D2E14" w:rsidRDefault="004D2E14">
      <w:pPr>
        <w:tabs>
          <w:tab w:val="clear" w:pos="567"/>
        </w:tabs>
        <w:spacing w:line="240" w:lineRule="auto"/>
        <w:rPr>
          <w:color w:val="000000"/>
          <w:lang w:val="lv-LV"/>
        </w:rPr>
      </w:pPr>
      <w:r>
        <w:rPr>
          <w:color w:val="000000"/>
          <w:lang w:val="lv-LV"/>
        </w:rPr>
        <w:br w:type="page"/>
      </w:r>
    </w:p>
    <w:p w14:paraId="5C2EA571" w14:textId="77777777" w:rsidR="004D2E14" w:rsidRPr="00133F5D" w:rsidRDefault="004D2E14" w:rsidP="004D2E14">
      <w:pPr>
        <w:tabs>
          <w:tab w:val="clear" w:pos="567"/>
        </w:tabs>
        <w:spacing w:line="240" w:lineRule="auto"/>
        <w:jc w:val="both"/>
        <w:rPr>
          <w:szCs w:val="22"/>
        </w:rPr>
      </w:pPr>
    </w:p>
    <w:p w14:paraId="048DB7CC" w14:textId="77777777" w:rsidR="004D2E14" w:rsidRPr="00133F5D" w:rsidRDefault="004D2E14" w:rsidP="004D2E14">
      <w:pPr>
        <w:tabs>
          <w:tab w:val="clear" w:pos="567"/>
        </w:tabs>
        <w:spacing w:line="240" w:lineRule="auto"/>
        <w:jc w:val="both"/>
        <w:rPr>
          <w:szCs w:val="22"/>
        </w:rPr>
      </w:pPr>
    </w:p>
    <w:p w14:paraId="4BD0CC20" w14:textId="77777777" w:rsidR="004D2E14" w:rsidRPr="00133F5D" w:rsidRDefault="004D2E14" w:rsidP="004D2E14">
      <w:pPr>
        <w:tabs>
          <w:tab w:val="clear" w:pos="567"/>
        </w:tabs>
        <w:spacing w:line="240" w:lineRule="auto"/>
        <w:jc w:val="both"/>
        <w:rPr>
          <w:szCs w:val="22"/>
        </w:rPr>
      </w:pPr>
    </w:p>
    <w:p w14:paraId="2433B840" w14:textId="77777777" w:rsidR="004D2E14" w:rsidRPr="00133F5D" w:rsidRDefault="004D2E14" w:rsidP="004D2E14">
      <w:pPr>
        <w:tabs>
          <w:tab w:val="clear" w:pos="567"/>
        </w:tabs>
        <w:spacing w:line="240" w:lineRule="auto"/>
        <w:jc w:val="both"/>
        <w:rPr>
          <w:szCs w:val="22"/>
        </w:rPr>
      </w:pPr>
    </w:p>
    <w:p w14:paraId="6F3033CF" w14:textId="77777777" w:rsidR="004D2E14" w:rsidRPr="00133F5D" w:rsidRDefault="004D2E14" w:rsidP="004D2E14">
      <w:pPr>
        <w:tabs>
          <w:tab w:val="clear" w:pos="567"/>
        </w:tabs>
        <w:spacing w:line="240" w:lineRule="auto"/>
        <w:jc w:val="both"/>
        <w:rPr>
          <w:szCs w:val="22"/>
        </w:rPr>
      </w:pPr>
    </w:p>
    <w:p w14:paraId="27406DC2" w14:textId="77777777" w:rsidR="004D2E14" w:rsidRPr="00133F5D" w:rsidRDefault="004D2E14" w:rsidP="004D2E14">
      <w:pPr>
        <w:tabs>
          <w:tab w:val="clear" w:pos="567"/>
        </w:tabs>
        <w:spacing w:line="240" w:lineRule="auto"/>
        <w:jc w:val="both"/>
        <w:rPr>
          <w:szCs w:val="22"/>
        </w:rPr>
      </w:pPr>
    </w:p>
    <w:p w14:paraId="6DBF7222" w14:textId="77777777" w:rsidR="004D2E14" w:rsidRPr="00133F5D" w:rsidRDefault="004D2E14" w:rsidP="004D2E14">
      <w:pPr>
        <w:tabs>
          <w:tab w:val="clear" w:pos="567"/>
        </w:tabs>
        <w:spacing w:line="240" w:lineRule="auto"/>
        <w:jc w:val="both"/>
        <w:rPr>
          <w:szCs w:val="22"/>
        </w:rPr>
      </w:pPr>
    </w:p>
    <w:p w14:paraId="648A6734" w14:textId="77777777" w:rsidR="004D2E14" w:rsidRPr="00133F5D" w:rsidRDefault="004D2E14" w:rsidP="004D2E14">
      <w:pPr>
        <w:tabs>
          <w:tab w:val="clear" w:pos="567"/>
        </w:tabs>
        <w:spacing w:line="240" w:lineRule="auto"/>
        <w:jc w:val="both"/>
        <w:rPr>
          <w:szCs w:val="22"/>
        </w:rPr>
      </w:pPr>
    </w:p>
    <w:p w14:paraId="2CA6229D" w14:textId="77777777" w:rsidR="004D2E14" w:rsidRPr="00133F5D" w:rsidRDefault="004D2E14" w:rsidP="004D2E14">
      <w:pPr>
        <w:tabs>
          <w:tab w:val="clear" w:pos="567"/>
        </w:tabs>
        <w:spacing w:line="240" w:lineRule="auto"/>
        <w:jc w:val="both"/>
        <w:rPr>
          <w:szCs w:val="22"/>
        </w:rPr>
      </w:pPr>
    </w:p>
    <w:p w14:paraId="7C8AAA03" w14:textId="77777777" w:rsidR="004D2E14" w:rsidRPr="00133F5D" w:rsidRDefault="004D2E14" w:rsidP="004D2E14">
      <w:pPr>
        <w:tabs>
          <w:tab w:val="clear" w:pos="567"/>
        </w:tabs>
        <w:spacing w:line="240" w:lineRule="auto"/>
        <w:jc w:val="both"/>
        <w:rPr>
          <w:szCs w:val="22"/>
        </w:rPr>
      </w:pPr>
    </w:p>
    <w:p w14:paraId="6EA93225" w14:textId="77777777" w:rsidR="004D2E14" w:rsidRPr="00133F5D" w:rsidRDefault="004D2E14" w:rsidP="004D2E14">
      <w:pPr>
        <w:tabs>
          <w:tab w:val="clear" w:pos="567"/>
        </w:tabs>
        <w:spacing w:line="240" w:lineRule="auto"/>
        <w:jc w:val="both"/>
        <w:rPr>
          <w:szCs w:val="22"/>
        </w:rPr>
      </w:pPr>
    </w:p>
    <w:p w14:paraId="6BF5956C" w14:textId="77777777" w:rsidR="004D2E14" w:rsidRPr="00133F5D" w:rsidRDefault="004D2E14" w:rsidP="004D2E14">
      <w:pPr>
        <w:tabs>
          <w:tab w:val="clear" w:pos="567"/>
        </w:tabs>
        <w:spacing w:line="240" w:lineRule="auto"/>
        <w:jc w:val="both"/>
        <w:rPr>
          <w:szCs w:val="22"/>
        </w:rPr>
      </w:pPr>
    </w:p>
    <w:p w14:paraId="4772444C" w14:textId="77777777" w:rsidR="004D2E14" w:rsidRPr="00133F5D" w:rsidRDefault="004D2E14" w:rsidP="004D2E14">
      <w:pPr>
        <w:tabs>
          <w:tab w:val="clear" w:pos="567"/>
        </w:tabs>
        <w:spacing w:line="240" w:lineRule="auto"/>
        <w:jc w:val="both"/>
        <w:rPr>
          <w:szCs w:val="22"/>
        </w:rPr>
      </w:pPr>
    </w:p>
    <w:p w14:paraId="05B2FF64" w14:textId="77777777" w:rsidR="004D2E14" w:rsidRPr="00133F5D" w:rsidRDefault="004D2E14" w:rsidP="004D2E14">
      <w:pPr>
        <w:tabs>
          <w:tab w:val="clear" w:pos="567"/>
        </w:tabs>
        <w:spacing w:line="240" w:lineRule="auto"/>
        <w:jc w:val="both"/>
        <w:rPr>
          <w:szCs w:val="22"/>
        </w:rPr>
      </w:pPr>
    </w:p>
    <w:p w14:paraId="3EFC4265" w14:textId="77777777" w:rsidR="004D2E14" w:rsidRPr="00133F5D" w:rsidRDefault="004D2E14" w:rsidP="004D2E14">
      <w:pPr>
        <w:tabs>
          <w:tab w:val="clear" w:pos="567"/>
        </w:tabs>
        <w:spacing w:line="240" w:lineRule="auto"/>
        <w:jc w:val="both"/>
        <w:rPr>
          <w:szCs w:val="22"/>
        </w:rPr>
      </w:pPr>
    </w:p>
    <w:p w14:paraId="6E8BF6D4" w14:textId="77777777" w:rsidR="004D2E14" w:rsidRPr="00133F5D" w:rsidRDefault="004D2E14" w:rsidP="004D2E14">
      <w:pPr>
        <w:tabs>
          <w:tab w:val="clear" w:pos="567"/>
        </w:tabs>
        <w:spacing w:line="240" w:lineRule="auto"/>
        <w:jc w:val="both"/>
        <w:rPr>
          <w:szCs w:val="22"/>
        </w:rPr>
      </w:pPr>
    </w:p>
    <w:p w14:paraId="0A891090" w14:textId="77777777" w:rsidR="004D2E14" w:rsidRPr="00133F5D" w:rsidRDefault="004D2E14" w:rsidP="004D2E14">
      <w:pPr>
        <w:tabs>
          <w:tab w:val="clear" w:pos="567"/>
        </w:tabs>
        <w:spacing w:line="240" w:lineRule="auto"/>
        <w:jc w:val="both"/>
        <w:rPr>
          <w:szCs w:val="22"/>
        </w:rPr>
      </w:pPr>
    </w:p>
    <w:p w14:paraId="474D2D5E" w14:textId="77777777" w:rsidR="004D2E14" w:rsidRPr="00133F5D" w:rsidRDefault="004D2E14" w:rsidP="004D2E14">
      <w:pPr>
        <w:tabs>
          <w:tab w:val="clear" w:pos="567"/>
        </w:tabs>
        <w:spacing w:line="240" w:lineRule="auto"/>
        <w:jc w:val="both"/>
        <w:rPr>
          <w:szCs w:val="22"/>
        </w:rPr>
      </w:pPr>
    </w:p>
    <w:p w14:paraId="76D24CCE" w14:textId="77777777" w:rsidR="004D2E14" w:rsidRPr="00133F5D" w:rsidRDefault="004D2E14" w:rsidP="004D2E14">
      <w:pPr>
        <w:tabs>
          <w:tab w:val="clear" w:pos="567"/>
        </w:tabs>
        <w:spacing w:line="240" w:lineRule="auto"/>
        <w:jc w:val="center"/>
        <w:rPr>
          <w:szCs w:val="22"/>
        </w:rPr>
      </w:pPr>
    </w:p>
    <w:p w14:paraId="7CD97CFC" w14:textId="77777777" w:rsidR="004D2E14" w:rsidRPr="00133F5D" w:rsidRDefault="004D2E14" w:rsidP="004D2E14">
      <w:pPr>
        <w:tabs>
          <w:tab w:val="clear" w:pos="567"/>
        </w:tabs>
        <w:spacing w:line="240" w:lineRule="auto"/>
        <w:jc w:val="center"/>
        <w:rPr>
          <w:b/>
          <w:szCs w:val="22"/>
        </w:rPr>
      </w:pPr>
      <w:r w:rsidRPr="00133F5D">
        <w:rPr>
          <w:b/>
          <w:szCs w:val="22"/>
        </w:rPr>
        <w:t>III PIELIKUMS</w:t>
      </w:r>
    </w:p>
    <w:p w14:paraId="3E9CBD04" w14:textId="77777777" w:rsidR="004D2E14" w:rsidRPr="00133F5D" w:rsidRDefault="004D2E14" w:rsidP="004D2E14">
      <w:pPr>
        <w:tabs>
          <w:tab w:val="clear" w:pos="567"/>
        </w:tabs>
        <w:spacing w:line="240" w:lineRule="auto"/>
        <w:jc w:val="center"/>
        <w:rPr>
          <w:szCs w:val="22"/>
        </w:rPr>
      </w:pPr>
    </w:p>
    <w:p w14:paraId="1E0C2AD5" w14:textId="0DA45982" w:rsidR="004D2E14" w:rsidRDefault="004D2E14" w:rsidP="004D2E14">
      <w:pPr>
        <w:tabs>
          <w:tab w:val="clear" w:pos="567"/>
        </w:tabs>
        <w:spacing w:line="240" w:lineRule="auto"/>
        <w:jc w:val="center"/>
        <w:rPr>
          <w:b/>
          <w:szCs w:val="22"/>
        </w:rPr>
      </w:pPr>
      <w:r w:rsidRPr="00133F5D">
        <w:rPr>
          <w:b/>
          <w:szCs w:val="22"/>
        </w:rPr>
        <w:t>MARĶĒJUMS UN LIETOŠANAS INSTRUKCIJA</w:t>
      </w:r>
    </w:p>
    <w:p w14:paraId="750A88CB" w14:textId="77777777" w:rsidR="004D2E14" w:rsidRDefault="004D2E14">
      <w:pPr>
        <w:tabs>
          <w:tab w:val="clear" w:pos="567"/>
        </w:tabs>
        <w:spacing w:line="240" w:lineRule="auto"/>
        <w:rPr>
          <w:b/>
          <w:szCs w:val="22"/>
        </w:rPr>
      </w:pPr>
      <w:r>
        <w:rPr>
          <w:b/>
          <w:szCs w:val="22"/>
        </w:rPr>
        <w:br w:type="page"/>
      </w: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697237" w:rsidRPr="00697237" w14:paraId="3CD642CB" w14:textId="77777777" w:rsidTr="004D2E14">
        <w:trPr>
          <w:trHeight w:val="858"/>
        </w:trPr>
        <w:tc>
          <w:tcPr>
            <w:tcW w:w="9298" w:type="dxa"/>
            <w:tcBorders>
              <w:bottom w:val="single" w:sz="4" w:space="0" w:color="auto"/>
            </w:tcBorders>
          </w:tcPr>
          <w:p w14:paraId="3FA627D8" w14:textId="77777777" w:rsidR="00697237" w:rsidRPr="00697237" w:rsidRDefault="00697237" w:rsidP="00215273">
            <w:pPr>
              <w:tabs>
                <w:tab w:val="clear" w:pos="567"/>
              </w:tabs>
              <w:spacing w:line="240" w:lineRule="auto"/>
              <w:jc w:val="both"/>
              <w:rPr>
                <w:b/>
                <w:color w:val="000000"/>
                <w:u w:val="single"/>
                <w:lang w:val="lv-LV"/>
              </w:rPr>
            </w:pPr>
            <w:r w:rsidRPr="00697237">
              <w:rPr>
                <w:b/>
                <w:color w:val="000000"/>
                <w:lang w:val="lv-LV"/>
              </w:rPr>
              <w:lastRenderedPageBreak/>
              <w:t xml:space="preserve">UZ TIEŠĀ IEPAKOJUMA NORĀDĀMĀ INFORMĀCIJA - </w:t>
            </w:r>
            <w:r w:rsidRPr="00697237">
              <w:rPr>
                <w:b/>
                <w:color w:val="000000"/>
                <w:u w:val="single"/>
                <w:lang w:val="lv-LV"/>
              </w:rPr>
              <w:t>APVIENOTAIS MARĶĒJUMA UN LIETOŠANAS INSTRUKCIJAS TEKSTS</w:t>
            </w:r>
          </w:p>
          <w:p w14:paraId="64536361" w14:textId="77777777" w:rsidR="00697237" w:rsidRPr="00697237" w:rsidRDefault="00697237" w:rsidP="00215273">
            <w:pPr>
              <w:jc w:val="both"/>
              <w:rPr>
                <w:b/>
                <w:color w:val="000000"/>
                <w:lang w:val="lv-LV"/>
              </w:rPr>
            </w:pPr>
          </w:p>
          <w:p w14:paraId="6E187F3D" w14:textId="77777777" w:rsidR="00697237" w:rsidRPr="00697237" w:rsidRDefault="00697237" w:rsidP="00215273">
            <w:pPr>
              <w:tabs>
                <w:tab w:val="clear" w:pos="567"/>
              </w:tabs>
              <w:autoSpaceDE w:val="0"/>
              <w:autoSpaceDN w:val="0"/>
              <w:adjustRightInd w:val="0"/>
              <w:spacing w:line="240" w:lineRule="auto"/>
              <w:jc w:val="both"/>
              <w:rPr>
                <w:color w:val="000000"/>
                <w:lang w:val="lv-LV"/>
              </w:rPr>
            </w:pPr>
            <w:r w:rsidRPr="00697237">
              <w:rPr>
                <w:rFonts w:ascii="TimesNewRomanPSMT" w:hAnsi="TimesNewRomanPSMT" w:cs="TimesNewRomanPSMT"/>
                <w:b/>
                <w:bCs/>
                <w:szCs w:val="22"/>
                <w:lang w:val="lv-LV" w:eastAsia="en-GB"/>
              </w:rPr>
              <w:t>Kartona kastīte</w:t>
            </w:r>
          </w:p>
        </w:tc>
      </w:tr>
    </w:tbl>
    <w:p w14:paraId="02CD3480" w14:textId="77777777" w:rsidR="00697237" w:rsidRPr="00697237" w:rsidRDefault="00697237" w:rsidP="00697237">
      <w:pPr>
        <w:spacing w:line="240" w:lineRule="auto"/>
        <w:jc w:val="both"/>
        <w:rPr>
          <w:color w:val="000000"/>
          <w:lang w:val="lv-LV"/>
        </w:rPr>
      </w:pPr>
    </w:p>
    <w:p w14:paraId="1563C24F" w14:textId="77777777" w:rsidR="00697237" w:rsidRPr="00697237" w:rsidRDefault="00697237" w:rsidP="0069723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697237">
        <w:rPr>
          <w:b/>
          <w:color w:val="000000"/>
          <w:lang w:val="lv-LV"/>
        </w:rPr>
        <w:t>1.</w:t>
      </w:r>
      <w:r w:rsidRPr="00697237">
        <w:rPr>
          <w:b/>
          <w:color w:val="000000"/>
          <w:lang w:val="lv-LV"/>
        </w:rPr>
        <w:tab/>
        <w:t xml:space="preserve">VETERINĀRO ZĀĻU NOSAUKUMS </w:t>
      </w:r>
    </w:p>
    <w:p w14:paraId="2F21FFD5" w14:textId="77777777" w:rsidR="00697237" w:rsidRPr="00697237" w:rsidRDefault="00697237" w:rsidP="00697237">
      <w:pPr>
        <w:tabs>
          <w:tab w:val="clear" w:pos="567"/>
        </w:tabs>
        <w:spacing w:line="240" w:lineRule="auto"/>
        <w:jc w:val="both"/>
        <w:rPr>
          <w:color w:val="000000"/>
          <w:lang w:val="lv-LV"/>
        </w:rPr>
      </w:pPr>
    </w:p>
    <w:p w14:paraId="46606286" w14:textId="77777777" w:rsidR="00697237" w:rsidRPr="00697237" w:rsidRDefault="00697237" w:rsidP="00697237">
      <w:pPr>
        <w:jc w:val="both"/>
        <w:rPr>
          <w:color w:val="000000"/>
          <w:lang w:val="lv-LV"/>
        </w:rPr>
      </w:pPr>
      <w:r w:rsidRPr="00697237">
        <w:rPr>
          <w:bCs/>
          <w:noProof/>
          <w:lang w:val="lv-LV"/>
        </w:rPr>
        <w:t>Apiguard</w:t>
      </w:r>
      <w:r w:rsidRPr="00697237">
        <w:rPr>
          <w:noProof/>
          <w:lang w:val="lv-LV"/>
        </w:rPr>
        <w:t xml:space="preserve"> 250 mg/g gels lietošanai </w:t>
      </w:r>
      <w:r w:rsidRPr="00697237">
        <w:rPr>
          <w:noProof/>
          <w:szCs w:val="22"/>
          <w:lang w:val="lv-LV"/>
        </w:rPr>
        <w:t xml:space="preserve">bišu stropā </w:t>
      </w:r>
      <w:r w:rsidRPr="00697237">
        <w:rPr>
          <w:noProof/>
          <w:lang w:val="lv-LV"/>
        </w:rPr>
        <w:t>medus bitēm</w:t>
      </w:r>
    </w:p>
    <w:p w14:paraId="7AB087D7" w14:textId="77777777" w:rsidR="00697237" w:rsidRPr="00697237" w:rsidRDefault="00697237" w:rsidP="00697237">
      <w:pPr>
        <w:tabs>
          <w:tab w:val="clear" w:pos="567"/>
        </w:tabs>
        <w:spacing w:line="240" w:lineRule="auto"/>
        <w:jc w:val="both"/>
        <w:rPr>
          <w:color w:val="000000"/>
          <w:lang w:val="lv-LV"/>
        </w:rPr>
      </w:pPr>
    </w:p>
    <w:p w14:paraId="61584927" w14:textId="77777777" w:rsidR="00697237" w:rsidRPr="00697237" w:rsidRDefault="00697237" w:rsidP="00697237">
      <w:pPr>
        <w:tabs>
          <w:tab w:val="clear" w:pos="567"/>
        </w:tabs>
        <w:spacing w:line="240" w:lineRule="auto"/>
        <w:jc w:val="both"/>
        <w:rPr>
          <w:color w:val="000000"/>
          <w:lang w:val="lv-LV"/>
        </w:rPr>
      </w:pPr>
    </w:p>
    <w:p w14:paraId="12FB355D" w14:textId="77777777" w:rsidR="00697237" w:rsidRPr="00697237" w:rsidRDefault="00697237" w:rsidP="0069723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697237">
        <w:rPr>
          <w:b/>
          <w:color w:val="000000"/>
          <w:lang w:val="lv-LV"/>
        </w:rPr>
        <w:t>2.</w:t>
      </w:r>
      <w:r w:rsidRPr="00697237">
        <w:rPr>
          <w:b/>
          <w:color w:val="000000"/>
          <w:lang w:val="lv-LV"/>
        </w:rPr>
        <w:tab/>
        <w:t>SASTĀVS</w:t>
      </w:r>
      <w:r w:rsidRPr="00697237" w:rsidDel="00CD042A">
        <w:rPr>
          <w:b/>
          <w:color w:val="000000"/>
          <w:lang w:val="lv-LV"/>
        </w:rPr>
        <w:t xml:space="preserve"> </w:t>
      </w:r>
    </w:p>
    <w:p w14:paraId="4A3ADC3E" w14:textId="77777777" w:rsidR="00697237" w:rsidRPr="00697237" w:rsidRDefault="00697237" w:rsidP="00697237">
      <w:pPr>
        <w:tabs>
          <w:tab w:val="clear" w:pos="567"/>
        </w:tabs>
        <w:spacing w:line="240" w:lineRule="auto"/>
        <w:jc w:val="both"/>
        <w:rPr>
          <w:color w:val="000000"/>
          <w:lang w:val="lv-LV"/>
        </w:rPr>
      </w:pPr>
    </w:p>
    <w:p w14:paraId="4F201DD9" w14:textId="77777777" w:rsidR="00697237" w:rsidRPr="00697237" w:rsidRDefault="00697237" w:rsidP="00697237">
      <w:pPr>
        <w:tabs>
          <w:tab w:val="clear" w:pos="567"/>
        </w:tabs>
        <w:spacing w:line="240" w:lineRule="auto"/>
        <w:jc w:val="both"/>
        <w:rPr>
          <w:bCs/>
          <w:noProof/>
          <w:lang w:val="lv-LV"/>
        </w:rPr>
      </w:pPr>
      <w:smartTag w:uri="urn:schemas-microsoft-com:office:smarttags" w:element="metricconverter">
        <w:smartTagPr>
          <w:attr w:name="ProductID" w:val="1ﾠg"/>
        </w:smartTagPr>
        <w:r w:rsidRPr="00697237">
          <w:rPr>
            <w:noProof/>
            <w:lang w:val="lv-LV"/>
          </w:rPr>
          <w:t>1 g</w:t>
        </w:r>
      </w:smartTag>
      <w:r w:rsidRPr="00697237">
        <w:rPr>
          <w:noProof/>
          <w:lang w:val="lv-LV"/>
        </w:rPr>
        <w:t xml:space="preserve"> gela satur</w:t>
      </w:r>
      <w:r w:rsidRPr="00697237">
        <w:rPr>
          <w:bCs/>
          <w:noProof/>
          <w:lang w:val="lv-LV"/>
        </w:rPr>
        <w:t>:</w:t>
      </w:r>
    </w:p>
    <w:p w14:paraId="1E25FA2E" w14:textId="77777777" w:rsidR="00697237" w:rsidRPr="00697237" w:rsidRDefault="00697237" w:rsidP="00697237">
      <w:pPr>
        <w:tabs>
          <w:tab w:val="clear" w:pos="567"/>
        </w:tabs>
        <w:spacing w:line="240" w:lineRule="auto"/>
        <w:jc w:val="both"/>
        <w:rPr>
          <w:b/>
          <w:bCs/>
          <w:noProof/>
          <w:lang w:val="lv-LV"/>
        </w:rPr>
      </w:pPr>
    </w:p>
    <w:p w14:paraId="31FB8337" w14:textId="77777777" w:rsidR="00697237" w:rsidRPr="00697237" w:rsidRDefault="00697237" w:rsidP="00697237">
      <w:pPr>
        <w:tabs>
          <w:tab w:val="clear" w:pos="567"/>
        </w:tabs>
        <w:spacing w:line="240" w:lineRule="auto"/>
        <w:jc w:val="both"/>
        <w:rPr>
          <w:b/>
          <w:bCs/>
          <w:noProof/>
          <w:lang w:val="lv-LV"/>
        </w:rPr>
      </w:pPr>
      <w:r w:rsidRPr="00697237">
        <w:rPr>
          <w:b/>
          <w:bCs/>
          <w:noProof/>
          <w:lang w:val="lv-LV"/>
        </w:rPr>
        <w:t>Aktīvā viela:</w:t>
      </w:r>
    </w:p>
    <w:p w14:paraId="18E599EB" w14:textId="77777777" w:rsidR="00697237" w:rsidRDefault="00697237" w:rsidP="00697237">
      <w:pPr>
        <w:tabs>
          <w:tab w:val="clear" w:pos="567"/>
          <w:tab w:val="left" w:pos="1701"/>
        </w:tabs>
        <w:spacing w:line="240" w:lineRule="auto"/>
        <w:jc w:val="both"/>
        <w:rPr>
          <w:noProof/>
          <w:lang w:val="lv-LV"/>
        </w:rPr>
      </w:pPr>
      <w:r w:rsidRPr="00697237">
        <w:rPr>
          <w:noProof/>
          <w:lang w:val="lv-LV"/>
        </w:rPr>
        <w:t>Timols</w:t>
      </w:r>
      <w:r w:rsidRPr="00697237">
        <w:rPr>
          <w:lang w:val="lv-LV"/>
        </w:rPr>
        <w:tab/>
      </w:r>
      <w:r w:rsidRPr="00697237">
        <w:rPr>
          <w:noProof/>
          <w:lang w:val="lv-LV"/>
        </w:rPr>
        <w:t>250 mg</w:t>
      </w:r>
    </w:p>
    <w:p w14:paraId="6D9BCFDB" w14:textId="77777777" w:rsidR="000A1C02" w:rsidRDefault="000A1C02" w:rsidP="000A1C02">
      <w:pPr>
        <w:tabs>
          <w:tab w:val="clear" w:pos="567"/>
          <w:tab w:val="left" w:pos="1701"/>
        </w:tabs>
        <w:spacing w:line="240" w:lineRule="auto"/>
        <w:jc w:val="both"/>
        <w:rPr>
          <w:b/>
          <w:noProof/>
          <w:lang w:val="lv-LV"/>
        </w:rPr>
      </w:pPr>
    </w:p>
    <w:p w14:paraId="31F3E640" w14:textId="0FA2A4E0" w:rsidR="000A1C02" w:rsidRDefault="000A1C02" w:rsidP="000A1C02">
      <w:pPr>
        <w:tabs>
          <w:tab w:val="clear" w:pos="567"/>
          <w:tab w:val="left" w:pos="1701"/>
        </w:tabs>
        <w:spacing w:line="240" w:lineRule="auto"/>
        <w:jc w:val="both"/>
        <w:rPr>
          <w:b/>
          <w:noProof/>
          <w:lang w:val="lv-LV"/>
        </w:rPr>
      </w:pPr>
      <w:r w:rsidRPr="000A1C02">
        <w:rPr>
          <w:b/>
          <w:noProof/>
          <w:lang w:val="lv-LV"/>
        </w:rPr>
        <w:t>Palīgvielas:</w:t>
      </w:r>
    </w:p>
    <w:p w14:paraId="4FEF1F4F" w14:textId="77777777" w:rsidR="000A1C02" w:rsidRPr="000A1C02" w:rsidRDefault="000A1C02" w:rsidP="000A1C02">
      <w:pPr>
        <w:tabs>
          <w:tab w:val="clear" w:pos="567"/>
          <w:tab w:val="left" w:pos="1701"/>
        </w:tabs>
        <w:spacing w:line="240" w:lineRule="auto"/>
        <w:jc w:val="both"/>
        <w:rPr>
          <w:b/>
          <w:noProof/>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0A1C02" w:rsidRPr="000A1C02" w14:paraId="6734D7E7" w14:textId="77777777" w:rsidTr="003E6B43">
        <w:tc>
          <w:tcPr>
            <w:tcW w:w="4524" w:type="dxa"/>
            <w:shd w:val="clear" w:color="auto" w:fill="auto"/>
            <w:vAlign w:val="center"/>
          </w:tcPr>
          <w:p w14:paraId="2ACF2114" w14:textId="77777777" w:rsidR="000A1C02" w:rsidRPr="000A1C02" w:rsidRDefault="000A1C02" w:rsidP="000A1C02">
            <w:pPr>
              <w:tabs>
                <w:tab w:val="clear" w:pos="567"/>
                <w:tab w:val="left" w:pos="1701"/>
              </w:tabs>
              <w:spacing w:line="240" w:lineRule="auto"/>
              <w:jc w:val="both"/>
              <w:rPr>
                <w:b/>
                <w:bCs/>
                <w:iCs/>
                <w:noProof/>
                <w:lang w:val="lv-LV"/>
              </w:rPr>
            </w:pPr>
            <w:r w:rsidRPr="000A1C02">
              <w:rPr>
                <w:b/>
                <w:bCs/>
                <w:iCs/>
                <w:noProof/>
                <w:lang w:val="lv-LV"/>
              </w:rPr>
              <w:t>Palīgvielu un citu sastāvdaļu kvalitatīvais sastāvs</w:t>
            </w:r>
          </w:p>
        </w:tc>
      </w:tr>
      <w:tr w:rsidR="000A1C02" w:rsidRPr="000A1C02" w14:paraId="7C218472" w14:textId="77777777" w:rsidTr="003E6B43">
        <w:trPr>
          <w:trHeight w:val="460"/>
        </w:trPr>
        <w:tc>
          <w:tcPr>
            <w:tcW w:w="4524" w:type="dxa"/>
            <w:shd w:val="clear" w:color="auto" w:fill="auto"/>
            <w:vAlign w:val="center"/>
          </w:tcPr>
          <w:p w14:paraId="714B9860" w14:textId="77777777" w:rsidR="000A1C02" w:rsidRPr="000A1C02" w:rsidRDefault="000A1C02" w:rsidP="000A1C02">
            <w:pPr>
              <w:tabs>
                <w:tab w:val="clear" w:pos="567"/>
                <w:tab w:val="left" w:pos="1701"/>
              </w:tabs>
              <w:spacing w:line="240" w:lineRule="auto"/>
              <w:jc w:val="both"/>
              <w:rPr>
                <w:noProof/>
                <w:lang w:val="lv-LV"/>
              </w:rPr>
            </w:pPr>
            <w:r w:rsidRPr="000A1C02">
              <w:rPr>
                <w:noProof/>
                <w:lang w:val="lv-LV"/>
              </w:rPr>
              <w:t>Karbomērs</w:t>
            </w:r>
          </w:p>
        </w:tc>
      </w:tr>
      <w:tr w:rsidR="000A1C02" w:rsidRPr="000A1C02" w14:paraId="1C93088B" w14:textId="77777777" w:rsidTr="003E6B43">
        <w:tc>
          <w:tcPr>
            <w:tcW w:w="4524" w:type="dxa"/>
            <w:shd w:val="clear" w:color="auto" w:fill="auto"/>
            <w:vAlign w:val="center"/>
          </w:tcPr>
          <w:p w14:paraId="2CE30712" w14:textId="77777777" w:rsidR="000A1C02" w:rsidRPr="000A1C02" w:rsidRDefault="000A1C02" w:rsidP="000A1C02">
            <w:pPr>
              <w:tabs>
                <w:tab w:val="clear" w:pos="567"/>
                <w:tab w:val="left" w:pos="1701"/>
              </w:tabs>
              <w:spacing w:line="240" w:lineRule="auto"/>
              <w:jc w:val="both"/>
              <w:rPr>
                <w:noProof/>
                <w:lang w:val="lv-LV"/>
              </w:rPr>
            </w:pPr>
            <w:r w:rsidRPr="000A1C02">
              <w:rPr>
                <w:noProof/>
                <w:lang w:val="lv-LV"/>
              </w:rPr>
              <w:t>Trietanolamīns</w:t>
            </w:r>
          </w:p>
        </w:tc>
      </w:tr>
      <w:tr w:rsidR="000A1C02" w:rsidRPr="000A1C02" w14:paraId="697D9EAE" w14:textId="77777777" w:rsidTr="003E6B43">
        <w:tc>
          <w:tcPr>
            <w:tcW w:w="4524" w:type="dxa"/>
            <w:shd w:val="clear" w:color="auto" w:fill="auto"/>
            <w:vAlign w:val="center"/>
          </w:tcPr>
          <w:p w14:paraId="4FBB8F84" w14:textId="77777777" w:rsidR="000A1C02" w:rsidRPr="000A1C02" w:rsidRDefault="000A1C02" w:rsidP="000A1C02">
            <w:pPr>
              <w:tabs>
                <w:tab w:val="clear" w:pos="567"/>
                <w:tab w:val="left" w:pos="1701"/>
              </w:tabs>
              <w:spacing w:line="240" w:lineRule="auto"/>
              <w:jc w:val="both"/>
              <w:rPr>
                <w:iCs/>
                <w:noProof/>
                <w:lang w:val="lv-LV"/>
              </w:rPr>
            </w:pPr>
            <w:r w:rsidRPr="000A1C02">
              <w:rPr>
                <w:noProof/>
                <w:lang w:val="lv-LV"/>
              </w:rPr>
              <w:t>Ūdens, attīrīts</w:t>
            </w:r>
          </w:p>
        </w:tc>
      </w:tr>
    </w:tbl>
    <w:p w14:paraId="1E83662F" w14:textId="77777777" w:rsidR="000A1C02" w:rsidRPr="00697237" w:rsidRDefault="000A1C02" w:rsidP="00697237">
      <w:pPr>
        <w:tabs>
          <w:tab w:val="clear" w:pos="567"/>
          <w:tab w:val="left" w:pos="1701"/>
        </w:tabs>
        <w:spacing w:line="240" w:lineRule="auto"/>
        <w:jc w:val="both"/>
        <w:rPr>
          <w:noProof/>
          <w:lang w:val="lv-LV"/>
        </w:rPr>
      </w:pPr>
    </w:p>
    <w:p w14:paraId="6DB47B61" w14:textId="77777777" w:rsidR="00AC6AE9" w:rsidRPr="00697237" w:rsidRDefault="00AC6AE9" w:rsidP="00AC6AE9">
      <w:pPr>
        <w:tabs>
          <w:tab w:val="clear" w:pos="567"/>
          <w:tab w:val="left" w:pos="6096"/>
        </w:tabs>
        <w:spacing w:line="240" w:lineRule="auto"/>
        <w:jc w:val="both"/>
        <w:rPr>
          <w:szCs w:val="22"/>
          <w:lang w:val="lv-LV"/>
        </w:rPr>
      </w:pPr>
      <w:r w:rsidRPr="00697237">
        <w:rPr>
          <w:szCs w:val="22"/>
          <w:lang w:val="lv-LV" w:eastAsia="en-GB"/>
        </w:rPr>
        <w:t xml:space="preserve">Viegli </w:t>
      </w:r>
      <w:proofErr w:type="spellStart"/>
      <w:r w:rsidRPr="00697237">
        <w:rPr>
          <w:rFonts w:ascii="TimesNewRomanPSMT" w:hAnsi="TimesNewRomanPSMT" w:cs="TimesNewRomanPSMT"/>
          <w:szCs w:val="22"/>
          <w:lang w:val="lv-LV" w:eastAsia="en-GB"/>
        </w:rPr>
        <w:t>opalescējošs</w:t>
      </w:r>
      <w:proofErr w:type="spellEnd"/>
      <w:r w:rsidRPr="00697237">
        <w:rPr>
          <w:rFonts w:ascii="TimesNewRomanPSMT" w:hAnsi="TimesNewRomanPSMT" w:cs="TimesNewRomanPSMT"/>
          <w:szCs w:val="22"/>
          <w:lang w:val="lv-LV" w:eastAsia="en-GB"/>
        </w:rPr>
        <w:t xml:space="preserve">, bezkrāsains vai rozā </w:t>
      </w:r>
      <w:proofErr w:type="spellStart"/>
      <w:r w:rsidRPr="00697237">
        <w:rPr>
          <w:rFonts w:ascii="TimesNewRomanPSMT" w:hAnsi="TimesNewRomanPSMT" w:cs="TimesNewRomanPSMT"/>
          <w:szCs w:val="22"/>
          <w:lang w:val="lv-LV" w:eastAsia="en-GB"/>
        </w:rPr>
        <w:t>g</w:t>
      </w:r>
      <w:r w:rsidRPr="00697237">
        <w:rPr>
          <w:szCs w:val="22"/>
          <w:lang w:val="lv-LV" w:eastAsia="en-GB"/>
        </w:rPr>
        <w:t>els</w:t>
      </w:r>
      <w:proofErr w:type="spellEnd"/>
      <w:r w:rsidRPr="00697237">
        <w:rPr>
          <w:szCs w:val="22"/>
          <w:lang w:val="lv-LV" w:eastAsia="en-GB"/>
        </w:rPr>
        <w:t>.</w:t>
      </w:r>
    </w:p>
    <w:p w14:paraId="5954D1B0" w14:textId="77777777" w:rsidR="00697237" w:rsidRPr="00697237" w:rsidRDefault="00697237" w:rsidP="00697237">
      <w:pPr>
        <w:tabs>
          <w:tab w:val="clear" w:pos="567"/>
          <w:tab w:val="left" w:pos="1701"/>
        </w:tabs>
        <w:spacing w:line="240" w:lineRule="auto"/>
        <w:jc w:val="both"/>
        <w:rPr>
          <w:lang w:val="lv-LV"/>
        </w:rPr>
      </w:pPr>
    </w:p>
    <w:p w14:paraId="25FD27D4" w14:textId="77777777" w:rsidR="00697237" w:rsidRPr="00697237" w:rsidRDefault="00697237" w:rsidP="00697237">
      <w:pPr>
        <w:tabs>
          <w:tab w:val="clear" w:pos="567"/>
        </w:tabs>
        <w:spacing w:line="240" w:lineRule="auto"/>
        <w:jc w:val="both"/>
        <w:rPr>
          <w:color w:val="000000"/>
          <w:lang w:val="lv-LV"/>
        </w:rPr>
      </w:pPr>
    </w:p>
    <w:p w14:paraId="7BEDB027" w14:textId="77777777" w:rsidR="00697237" w:rsidRPr="00697237" w:rsidRDefault="00697237" w:rsidP="00697237">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697237">
        <w:rPr>
          <w:b/>
          <w:color w:val="000000"/>
          <w:lang w:val="lv-LV"/>
        </w:rPr>
        <w:t>3.</w:t>
      </w:r>
      <w:r w:rsidRPr="00697237">
        <w:rPr>
          <w:b/>
          <w:color w:val="000000"/>
          <w:lang w:val="lv-LV"/>
        </w:rPr>
        <w:tab/>
        <w:t xml:space="preserve">IEPAKOJUMA LIELUMS </w:t>
      </w:r>
    </w:p>
    <w:p w14:paraId="688BB496" w14:textId="77777777" w:rsidR="00697237" w:rsidRPr="00697237" w:rsidRDefault="00697237" w:rsidP="00697237">
      <w:pPr>
        <w:tabs>
          <w:tab w:val="clear" w:pos="567"/>
        </w:tabs>
        <w:spacing w:line="240" w:lineRule="auto"/>
        <w:jc w:val="both"/>
        <w:rPr>
          <w:color w:val="000000"/>
          <w:lang w:val="lv-LV"/>
        </w:rPr>
      </w:pPr>
    </w:p>
    <w:p w14:paraId="529BD866" w14:textId="77777777" w:rsidR="00697237" w:rsidRPr="00697237" w:rsidRDefault="00697237" w:rsidP="00697237">
      <w:pPr>
        <w:tabs>
          <w:tab w:val="clear" w:pos="567"/>
        </w:tabs>
        <w:spacing w:line="240" w:lineRule="auto"/>
        <w:jc w:val="both"/>
        <w:rPr>
          <w:color w:val="000000"/>
          <w:lang w:val="lv-LV"/>
        </w:rPr>
      </w:pPr>
      <w:r w:rsidRPr="00697237">
        <w:rPr>
          <w:szCs w:val="22"/>
          <w:lang w:val="lv-LV" w:eastAsia="en-GB"/>
        </w:rPr>
        <w:t>10 pa</w:t>
      </w:r>
      <w:r w:rsidRPr="00697237">
        <w:rPr>
          <w:rFonts w:ascii="TimesNewRomanPSMT" w:hAnsi="TimesNewRomanPSMT" w:cs="TimesNewRomanPSMT"/>
          <w:szCs w:val="22"/>
          <w:lang w:val="lv-LV" w:eastAsia="en-GB"/>
        </w:rPr>
        <w:t>plātes</w:t>
      </w:r>
    </w:p>
    <w:p w14:paraId="3FC9AF33" w14:textId="77777777" w:rsidR="00697237" w:rsidRPr="00697237" w:rsidRDefault="00697237" w:rsidP="00697237">
      <w:pPr>
        <w:tabs>
          <w:tab w:val="clear" w:pos="567"/>
        </w:tabs>
        <w:spacing w:line="240" w:lineRule="auto"/>
        <w:jc w:val="both"/>
        <w:rPr>
          <w:lang w:val="lv-LV"/>
        </w:rPr>
      </w:pPr>
    </w:p>
    <w:p w14:paraId="375311D1" w14:textId="77777777" w:rsidR="00697237" w:rsidRPr="00697237" w:rsidRDefault="00697237" w:rsidP="00697237">
      <w:pPr>
        <w:tabs>
          <w:tab w:val="clear" w:pos="567"/>
        </w:tabs>
        <w:spacing w:line="240" w:lineRule="auto"/>
        <w:jc w:val="both"/>
        <w:rPr>
          <w:color w:val="000000"/>
          <w:lang w:val="lv-LV"/>
        </w:rPr>
      </w:pPr>
    </w:p>
    <w:p w14:paraId="08DF540C" w14:textId="77777777" w:rsidR="00697237" w:rsidRPr="00697237" w:rsidRDefault="00697237" w:rsidP="0069723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697237">
        <w:rPr>
          <w:b/>
          <w:color w:val="000000"/>
          <w:lang w:val="lv-LV"/>
        </w:rPr>
        <w:t>4.</w:t>
      </w:r>
      <w:r w:rsidRPr="00697237">
        <w:rPr>
          <w:b/>
          <w:color w:val="000000"/>
          <w:lang w:val="lv-LV"/>
        </w:rPr>
        <w:tab/>
        <w:t xml:space="preserve">MĒRĶSUGAS </w:t>
      </w:r>
    </w:p>
    <w:p w14:paraId="7AA81105" w14:textId="77777777" w:rsidR="00697237" w:rsidRPr="00697237" w:rsidRDefault="00697237" w:rsidP="00697237">
      <w:pPr>
        <w:tabs>
          <w:tab w:val="clear" w:pos="567"/>
        </w:tabs>
        <w:spacing w:line="240" w:lineRule="auto"/>
        <w:jc w:val="both"/>
        <w:rPr>
          <w:lang w:val="lv-LV"/>
        </w:rPr>
      </w:pPr>
    </w:p>
    <w:p w14:paraId="1CA1E3A8" w14:textId="77777777" w:rsidR="00697237" w:rsidRPr="00697237" w:rsidRDefault="00697237" w:rsidP="00697237">
      <w:pPr>
        <w:tabs>
          <w:tab w:val="clear" w:pos="567"/>
        </w:tabs>
        <w:spacing w:line="240" w:lineRule="auto"/>
        <w:jc w:val="both"/>
        <w:rPr>
          <w:color w:val="000000"/>
          <w:lang w:val="lv-LV"/>
        </w:rPr>
      </w:pPr>
      <w:r w:rsidRPr="00697237">
        <w:rPr>
          <w:szCs w:val="22"/>
          <w:lang w:val="lv-LV" w:eastAsia="en-GB"/>
        </w:rPr>
        <w:t>Medus bites.</w:t>
      </w:r>
    </w:p>
    <w:p w14:paraId="09A75ACF" w14:textId="77777777" w:rsidR="00697237" w:rsidRPr="00697237" w:rsidRDefault="00697237" w:rsidP="00697237">
      <w:pPr>
        <w:tabs>
          <w:tab w:val="clear" w:pos="567"/>
        </w:tabs>
        <w:spacing w:line="240" w:lineRule="auto"/>
        <w:jc w:val="both"/>
        <w:rPr>
          <w:lang w:val="lv-LV"/>
        </w:rPr>
      </w:pPr>
    </w:p>
    <w:p w14:paraId="74536235" w14:textId="77777777" w:rsidR="00697237" w:rsidRPr="00697237" w:rsidRDefault="00697237" w:rsidP="00697237">
      <w:pPr>
        <w:tabs>
          <w:tab w:val="clear" w:pos="567"/>
        </w:tabs>
        <w:spacing w:line="240" w:lineRule="auto"/>
        <w:jc w:val="both"/>
        <w:rPr>
          <w:color w:val="000000"/>
          <w:lang w:val="lv-LV"/>
        </w:rPr>
      </w:pPr>
    </w:p>
    <w:p w14:paraId="3DEB6F22" w14:textId="77777777" w:rsidR="00697237" w:rsidRPr="00697237" w:rsidRDefault="00697237" w:rsidP="0069723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697237">
        <w:rPr>
          <w:b/>
          <w:color w:val="000000"/>
          <w:lang w:val="lv-LV"/>
        </w:rPr>
        <w:t>5.</w:t>
      </w:r>
      <w:r w:rsidRPr="00697237">
        <w:rPr>
          <w:b/>
          <w:color w:val="000000"/>
          <w:lang w:val="lv-LV"/>
        </w:rPr>
        <w:tab/>
      </w:r>
      <w:r w:rsidRPr="00697237">
        <w:rPr>
          <w:b/>
          <w:lang w:val="lv-LV"/>
        </w:rPr>
        <w:t>LIETOŠANAS INDIKĀCIJAS</w:t>
      </w:r>
      <w:r w:rsidRPr="00697237">
        <w:rPr>
          <w:b/>
          <w:color w:val="000000"/>
          <w:lang w:val="lv-LV"/>
        </w:rPr>
        <w:t xml:space="preserve"> </w:t>
      </w:r>
    </w:p>
    <w:p w14:paraId="0C134A24" w14:textId="77777777" w:rsidR="00697237" w:rsidRPr="00697237" w:rsidRDefault="00697237" w:rsidP="00697237">
      <w:pPr>
        <w:tabs>
          <w:tab w:val="clear" w:pos="567"/>
        </w:tabs>
        <w:spacing w:line="240" w:lineRule="auto"/>
        <w:jc w:val="both"/>
        <w:rPr>
          <w:color w:val="000000"/>
          <w:lang w:val="lv-LV"/>
        </w:rPr>
      </w:pPr>
    </w:p>
    <w:p w14:paraId="5B0FF1F0" w14:textId="77777777" w:rsidR="00697237" w:rsidRPr="00697237" w:rsidRDefault="00697237" w:rsidP="00697237">
      <w:pPr>
        <w:spacing w:line="240" w:lineRule="auto"/>
        <w:jc w:val="both"/>
        <w:rPr>
          <w:b/>
          <w:color w:val="000000"/>
          <w:lang w:val="lv-LV"/>
        </w:rPr>
      </w:pPr>
      <w:r w:rsidRPr="00697237">
        <w:rPr>
          <w:b/>
          <w:color w:val="000000"/>
          <w:lang w:val="lv-LV"/>
        </w:rPr>
        <w:t>Lietošanas indikācijas</w:t>
      </w:r>
    </w:p>
    <w:p w14:paraId="0DC15A22" w14:textId="77777777" w:rsidR="00697237" w:rsidRPr="00697237" w:rsidRDefault="00697237" w:rsidP="00697237">
      <w:pPr>
        <w:spacing w:line="240" w:lineRule="auto"/>
        <w:jc w:val="both"/>
        <w:rPr>
          <w:b/>
          <w:color w:val="000000"/>
          <w:lang w:val="lv-LV"/>
        </w:rPr>
      </w:pPr>
    </w:p>
    <w:p w14:paraId="4DAB8AF0" w14:textId="77777777" w:rsidR="00697237" w:rsidRPr="00697237" w:rsidRDefault="00697237" w:rsidP="00697237">
      <w:pPr>
        <w:spacing w:line="240" w:lineRule="auto"/>
        <w:jc w:val="both"/>
        <w:rPr>
          <w:rFonts w:ascii="TimesNewRomanPSMT" w:hAnsi="TimesNewRomanPSMT" w:cs="TimesNewRomanPSMT"/>
          <w:szCs w:val="22"/>
          <w:lang w:val="lv-LV" w:eastAsia="en-GB"/>
        </w:rPr>
      </w:pPr>
      <w:r w:rsidRPr="00697237">
        <w:rPr>
          <w:szCs w:val="22"/>
          <w:lang w:val="lv-LV" w:eastAsia="en-GB"/>
        </w:rPr>
        <w:t xml:space="preserve">Pret timolu </w:t>
      </w:r>
      <w:r w:rsidRPr="00697237">
        <w:rPr>
          <w:rFonts w:ascii="TimesNewRomanPSMT" w:hAnsi="TimesNewRomanPSMT" w:cs="TimesNewRomanPSMT"/>
          <w:szCs w:val="22"/>
          <w:lang w:val="lv-LV" w:eastAsia="en-GB"/>
        </w:rPr>
        <w:t xml:space="preserve">jutīgu </w:t>
      </w:r>
      <w:proofErr w:type="spellStart"/>
      <w:r w:rsidRPr="00697237">
        <w:rPr>
          <w:i/>
          <w:iCs/>
          <w:szCs w:val="22"/>
          <w:lang w:val="lv-LV" w:eastAsia="en-GB"/>
        </w:rPr>
        <w:t>Varroa</w:t>
      </w:r>
      <w:proofErr w:type="spellEnd"/>
      <w:r w:rsidRPr="00697237">
        <w:rPr>
          <w:i/>
          <w:iCs/>
          <w:szCs w:val="22"/>
          <w:lang w:val="lv-LV" w:eastAsia="en-GB"/>
        </w:rPr>
        <w:t xml:space="preserve"> </w:t>
      </w:r>
      <w:proofErr w:type="spellStart"/>
      <w:r w:rsidRPr="00697237">
        <w:rPr>
          <w:i/>
          <w:iCs/>
          <w:szCs w:val="22"/>
          <w:lang w:val="lv-LV" w:eastAsia="en-GB"/>
        </w:rPr>
        <w:t>destructor</w:t>
      </w:r>
      <w:proofErr w:type="spellEnd"/>
      <w:r w:rsidRPr="00697237">
        <w:rPr>
          <w:szCs w:val="22"/>
          <w:lang w:val="lv-LV" w:eastAsia="en-GB"/>
        </w:rPr>
        <w:t xml:space="preserve"> </w:t>
      </w:r>
      <w:r w:rsidRPr="00697237">
        <w:rPr>
          <w:rFonts w:ascii="TimesNewRomanPSMT" w:hAnsi="TimesNewRomanPSMT" w:cs="TimesNewRomanPSMT"/>
          <w:szCs w:val="22"/>
          <w:lang w:val="lv-LV" w:eastAsia="en-GB"/>
        </w:rPr>
        <w:t xml:space="preserve">ērcīšu izraisītās </w:t>
      </w:r>
      <w:proofErr w:type="spellStart"/>
      <w:r w:rsidRPr="00697237">
        <w:rPr>
          <w:rFonts w:ascii="TimesNewRomanPSMT" w:hAnsi="TimesNewRomanPSMT" w:cs="TimesNewRomanPSMT"/>
          <w:szCs w:val="22"/>
          <w:lang w:val="lv-LV" w:eastAsia="en-GB"/>
        </w:rPr>
        <w:t>varrozes</w:t>
      </w:r>
      <w:proofErr w:type="spellEnd"/>
      <w:r w:rsidRPr="00697237">
        <w:rPr>
          <w:rFonts w:ascii="TimesNewRomanPSMT" w:hAnsi="TimesNewRomanPSMT" w:cs="TimesNewRomanPSMT"/>
          <w:szCs w:val="22"/>
          <w:lang w:val="lv-LV" w:eastAsia="en-GB"/>
        </w:rPr>
        <w:t xml:space="preserve"> ārstēšanai medus bitēm.</w:t>
      </w:r>
    </w:p>
    <w:p w14:paraId="48FE090E" w14:textId="77777777" w:rsidR="00697237" w:rsidRPr="00697237" w:rsidRDefault="00697237" w:rsidP="00697237">
      <w:pPr>
        <w:spacing w:line="240" w:lineRule="auto"/>
        <w:jc w:val="both"/>
        <w:rPr>
          <w:b/>
          <w:color w:val="000000"/>
          <w:lang w:val="lv-LV"/>
        </w:rPr>
      </w:pPr>
    </w:p>
    <w:p w14:paraId="54AE3F31" w14:textId="77777777" w:rsidR="00697237" w:rsidRPr="00697237" w:rsidRDefault="00697237" w:rsidP="00697237">
      <w:pPr>
        <w:jc w:val="both"/>
        <w:rPr>
          <w:lang w:val="lv-LV"/>
        </w:rPr>
      </w:pPr>
    </w:p>
    <w:p w14:paraId="3BBB243A" w14:textId="77777777" w:rsidR="00697237" w:rsidRPr="00697237" w:rsidRDefault="00697237" w:rsidP="00697237">
      <w:pPr>
        <w:pBdr>
          <w:top w:val="single" w:sz="4" w:space="1" w:color="auto"/>
          <w:left w:val="single" w:sz="4" w:space="4" w:color="auto"/>
          <w:bottom w:val="single" w:sz="4" w:space="1" w:color="auto"/>
          <w:right w:val="single" w:sz="4" w:space="4" w:color="auto"/>
        </w:pBdr>
        <w:ind w:left="567" w:hanging="567"/>
        <w:jc w:val="both"/>
        <w:rPr>
          <w:b/>
          <w:color w:val="000000"/>
          <w:lang w:val="lv-LV"/>
        </w:rPr>
      </w:pPr>
      <w:r w:rsidRPr="00697237">
        <w:rPr>
          <w:b/>
          <w:color w:val="000000"/>
          <w:lang w:val="lv-LV"/>
        </w:rPr>
        <w:t>6.</w:t>
      </w:r>
      <w:r w:rsidRPr="00697237">
        <w:rPr>
          <w:b/>
          <w:color w:val="000000"/>
          <w:lang w:val="lv-LV"/>
        </w:rPr>
        <w:tab/>
      </w:r>
      <w:r w:rsidRPr="00697237">
        <w:rPr>
          <w:b/>
          <w:lang w:val="lv-LV"/>
        </w:rPr>
        <w:t>KONTRINDIKĀCIJAS</w:t>
      </w:r>
    </w:p>
    <w:p w14:paraId="15698E5A" w14:textId="77777777" w:rsidR="00697237" w:rsidRPr="00697237" w:rsidRDefault="00697237" w:rsidP="00697237">
      <w:pPr>
        <w:tabs>
          <w:tab w:val="clear" w:pos="567"/>
        </w:tabs>
        <w:spacing w:line="240" w:lineRule="auto"/>
        <w:jc w:val="both"/>
        <w:rPr>
          <w:color w:val="000000"/>
          <w:lang w:val="lv-LV"/>
        </w:rPr>
      </w:pPr>
    </w:p>
    <w:p w14:paraId="0D86DEE7" w14:textId="77777777" w:rsidR="00697237" w:rsidRPr="00697237" w:rsidRDefault="00697237" w:rsidP="00697237">
      <w:pPr>
        <w:tabs>
          <w:tab w:val="clear" w:pos="567"/>
        </w:tabs>
        <w:spacing w:line="240" w:lineRule="auto"/>
        <w:jc w:val="both"/>
        <w:rPr>
          <w:color w:val="000000"/>
          <w:lang w:val="lv-LV"/>
        </w:rPr>
      </w:pPr>
      <w:r w:rsidRPr="00697237">
        <w:rPr>
          <w:b/>
          <w:szCs w:val="22"/>
          <w:lang w:val="lv-LV"/>
        </w:rPr>
        <w:t>Kontrindikācijas</w:t>
      </w:r>
    </w:p>
    <w:p w14:paraId="0A21ECFB" w14:textId="77777777" w:rsidR="00697237" w:rsidRPr="00697237" w:rsidRDefault="00697237" w:rsidP="00697237">
      <w:pPr>
        <w:tabs>
          <w:tab w:val="clear" w:pos="567"/>
        </w:tabs>
        <w:spacing w:line="240" w:lineRule="auto"/>
        <w:jc w:val="both"/>
        <w:rPr>
          <w:color w:val="000000"/>
          <w:lang w:val="lv-LV"/>
        </w:rPr>
      </w:pPr>
    </w:p>
    <w:p w14:paraId="528D2157" w14:textId="0A778BFF" w:rsidR="00FB78FB" w:rsidRDefault="00697237" w:rsidP="00697237">
      <w:pPr>
        <w:tabs>
          <w:tab w:val="clear" w:pos="567"/>
        </w:tabs>
        <w:spacing w:line="240" w:lineRule="auto"/>
        <w:jc w:val="both"/>
        <w:rPr>
          <w:szCs w:val="22"/>
          <w:lang w:val="lv-LV" w:eastAsia="en-GB"/>
        </w:rPr>
      </w:pPr>
      <w:r w:rsidRPr="00697237">
        <w:rPr>
          <w:szCs w:val="22"/>
          <w:lang w:val="lv-LV" w:eastAsia="en-GB"/>
        </w:rPr>
        <w:t>Nav.</w:t>
      </w:r>
    </w:p>
    <w:p w14:paraId="27427B8C" w14:textId="77777777" w:rsidR="00FB78FB" w:rsidRDefault="00FB78FB">
      <w:pPr>
        <w:tabs>
          <w:tab w:val="clear" w:pos="567"/>
        </w:tabs>
        <w:spacing w:line="240" w:lineRule="auto"/>
        <w:rPr>
          <w:szCs w:val="22"/>
          <w:lang w:val="lv-LV" w:eastAsia="en-GB"/>
        </w:rPr>
      </w:pPr>
      <w:r>
        <w:rPr>
          <w:szCs w:val="22"/>
          <w:lang w:val="lv-LV" w:eastAsia="en-GB"/>
        </w:rPr>
        <w:br w:type="page"/>
      </w:r>
    </w:p>
    <w:p w14:paraId="6BED6C63" w14:textId="77777777" w:rsidR="00697237" w:rsidRPr="00697237" w:rsidRDefault="00697237" w:rsidP="0069723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697237">
        <w:rPr>
          <w:b/>
          <w:color w:val="000000"/>
          <w:lang w:val="lv-LV"/>
        </w:rPr>
        <w:lastRenderedPageBreak/>
        <w:t>7.</w:t>
      </w:r>
      <w:r w:rsidRPr="00697237">
        <w:rPr>
          <w:b/>
          <w:color w:val="000000"/>
          <w:lang w:val="lv-LV"/>
        </w:rPr>
        <w:tab/>
      </w:r>
      <w:r w:rsidRPr="00697237">
        <w:rPr>
          <w:b/>
          <w:szCs w:val="22"/>
          <w:lang w:val="lv-LV"/>
        </w:rPr>
        <w:t>ĪPAŠI BRĪDINĀJUMI</w:t>
      </w:r>
      <w:r w:rsidRPr="00697237" w:rsidDel="004C7D7F">
        <w:rPr>
          <w:b/>
          <w:lang w:val="lv-LV"/>
        </w:rPr>
        <w:t xml:space="preserve"> </w:t>
      </w:r>
    </w:p>
    <w:p w14:paraId="0E63FADE" w14:textId="77777777" w:rsidR="00697237" w:rsidRPr="00697237" w:rsidRDefault="00697237" w:rsidP="00697237">
      <w:pPr>
        <w:tabs>
          <w:tab w:val="clear" w:pos="567"/>
        </w:tabs>
        <w:spacing w:line="240" w:lineRule="auto"/>
        <w:jc w:val="both"/>
        <w:rPr>
          <w:color w:val="000000"/>
          <w:lang w:val="lv-LV"/>
        </w:rPr>
      </w:pPr>
    </w:p>
    <w:p w14:paraId="2C9BD584" w14:textId="77777777" w:rsidR="00697237" w:rsidRPr="00697237" w:rsidRDefault="00697237" w:rsidP="00697237">
      <w:pPr>
        <w:tabs>
          <w:tab w:val="clear" w:pos="567"/>
        </w:tabs>
        <w:spacing w:line="240" w:lineRule="auto"/>
        <w:jc w:val="both"/>
        <w:rPr>
          <w:lang w:val="lv-LV"/>
        </w:rPr>
      </w:pPr>
      <w:r w:rsidRPr="00697237">
        <w:rPr>
          <w:szCs w:val="22"/>
          <w:u w:val="single"/>
          <w:lang w:val="lv-LV"/>
        </w:rPr>
        <w:t>Īpaši brīdinājumi</w:t>
      </w:r>
      <w:r w:rsidRPr="00697237">
        <w:rPr>
          <w:lang w:val="lv-LV"/>
        </w:rPr>
        <w:t>:</w:t>
      </w:r>
    </w:p>
    <w:p w14:paraId="715AEBA3"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Ievērot ieteikto lietošanas shēmu, jo nepareiza zāļu lietošana var atstāt kaitīgu ietekmi uz bišu saimi.</w:t>
      </w:r>
    </w:p>
    <w:p w14:paraId="480EBF61" w14:textId="77777777" w:rsidR="00697237" w:rsidRPr="00697237" w:rsidRDefault="00697237" w:rsidP="00697237">
      <w:pPr>
        <w:tabs>
          <w:tab w:val="clear" w:pos="567"/>
        </w:tabs>
        <w:spacing w:line="240" w:lineRule="auto"/>
        <w:jc w:val="both"/>
        <w:rPr>
          <w:szCs w:val="22"/>
          <w:lang w:val="lv-LV"/>
        </w:rPr>
      </w:pPr>
      <w:r w:rsidRPr="00697237">
        <w:rPr>
          <w:szCs w:val="22"/>
          <w:lang w:val="lv-LV" w:eastAsia="en-GB"/>
        </w:rPr>
        <w:t>Veterin</w:t>
      </w:r>
      <w:r w:rsidRPr="00697237">
        <w:rPr>
          <w:rFonts w:ascii="TimesNewRomanPSMT" w:hAnsi="TimesNewRomanPSMT" w:cs="TimesNewRomanPSMT"/>
          <w:szCs w:val="22"/>
          <w:lang w:val="lv-LV" w:eastAsia="en-GB"/>
        </w:rPr>
        <w:t>ārās zāles lietot kā daļu no integrētās bišu ērču apkarošanas programmas.</w:t>
      </w:r>
    </w:p>
    <w:p w14:paraId="78D0CD1E" w14:textId="77777777" w:rsidR="00697237" w:rsidRPr="00697237" w:rsidRDefault="00697237" w:rsidP="00697237">
      <w:pPr>
        <w:tabs>
          <w:tab w:val="clear" w:pos="567"/>
        </w:tabs>
        <w:spacing w:line="240" w:lineRule="auto"/>
        <w:jc w:val="both"/>
        <w:rPr>
          <w:szCs w:val="22"/>
          <w:lang w:val="lv-LV"/>
        </w:rPr>
      </w:pPr>
    </w:p>
    <w:p w14:paraId="7D59F2C7" w14:textId="77777777" w:rsidR="00697237" w:rsidRPr="00697237" w:rsidRDefault="00697237" w:rsidP="00697237">
      <w:pPr>
        <w:tabs>
          <w:tab w:val="clear" w:pos="567"/>
        </w:tabs>
        <w:spacing w:line="240" w:lineRule="auto"/>
        <w:jc w:val="both"/>
        <w:rPr>
          <w:szCs w:val="22"/>
          <w:lang w:val="lv-LV"/>
        </w:rPr>
      </w:pPr>
      <w:r w:rsidRPr="00697237">
        <w:rPr>
          <w:szCs w:val="22"/>
          <w:u w:val="single"/>
          <w:lang w:val="lv-LV"/>
        </w:rPr>
        <w:t xml:space="preserve">Īpaši piesardzības pasākumi drošai lietošanai </w:t>
      </w:r>
      <w:proofErr w:type="spellStart"/>
      <w:r w:rsidRPr="00697237">
        <w:rPr>
          <w:szCs w:val="22"/>
          <w:u w:val="single"/>
          <w:lang w:val="lv-LV"/>
        </w:rPr>
        <w:t>mērķsugām</w:t>
      </w:r>
      <w:proofErr w:type="spellEnd"/>
      <w:r w:rsidRPr="00697237">
        <w:rPr>
          <w:lang w:val="lv-LV"/>
        </w:rPr>
        <w:t>:</w:t>
      </w:r>
    </w:p>
    <w:p w14:paraId="7EC3B84C" w14:textId="77777777" w:rsidR="00697237" w:rsidRPr="00697237" w:rsidRDefault="00697237" w:rsidP="00697237">
      <w:pPr>
        <w:tabs>
          <w:tab w:val="clear" w:pos="567"/>
        </w:tabs>
        <w:autoSpaceDE w:val="0"/>
        <w:autoSpaceDN w:val="0"/>
        <w:adjustRightInd w:val="0"/>
        <w:spacing w:line="240" w:lineRule="auto"/>
        <w:jc w:val="both"/>
        <w:rPr>
          <w:szCs w:val="22"/>
          <w:lang w:val="lv-LV" w:eastAsia="en-GB"/>
        </w:rPr>
      </w:pPr>
      <w:r w:rsidRPr="00697237">
        <w:rPr>
          <w:szCs w:val="22"/>
          <w:lang w:val="lv-LV" w:eastAsia="en-GB"/>
        </w:rPr>
        <w:t>N</w:t>
      </w:r>
      <w:r w:rsidRPr="00697237">
        <w:rPr>
          <w:rFonts w:ascii="TimesNewRomanPSMT" w:hAnsi="TimesNewRomanPSMT" w:cs="TimesNewRomanPSMT"/>
          <w:szCs w:val="22"/>
          <w:lang w:val="lv-LV" w:eastAsia="en-GB"/>
        </w:rPr>
        <w:t xml:space="preserve">elietot šīs veterinārās zāles medus </w:t>
      </w:r>
      <w:proofErr w:type="spellStart"/>
      <w:r w:rsidRPr="00697237">
        <w:rPr>
          <w:rFonts w:ascii="TimesNewRomanPSMT" w:hAnsi="TimesNewRomanPSMT" w:cs="TimesNewRomanPSMT"/>
          <w:szCs w:val="22"/>
          <w:lang w:val="lv-LV" w:eastAsia="en-GB"/>
        </w:rPr>
        <w:t>ienesuma</w:t>
      </w:r>
      <w:proofErr w:type="spellEnd"/>
      <w:r w:rsidRPr="00697237">
        <w:rPr>
          <w:rFonts w:ascii="TimesNewRomanPSMT" w:hAnsi="TimesNewRomanPSMT" w:cs="TimesNewRomanPSMT"/>
          <w:szCs w:val="22"/>
          <w:lang w:val="lv-LV" w:eastAsia="en-GB"/>
        </w:rPr>
        <w:t xml:space="preserve"> laikā</w:t>
      </w:r>
      <w:r w:rsidRPr="00697237">
        <w:rPr>
          <w:szCs w:val="22"/>
          <w:lang w:val="lv-LV" w:eastAsia="en-GB"/>
        </w:rPr>
        <w:t>, l</w:t>
      </w:r>
      <w:r w:rsidRPr="00697237">
        <w:rPr>
          <w:rFonts w:ascii="TimesNewRomanPSMT" w:hAnsi="TimesNewRomanPSMT" w:cs="TimesNewRomanPSMT"/>
          <w:szCs w:val="22"/>
          <w:lang w:val="lv-LV" w:eastAsia="en-GB"/>
        </w:rPr>
        <w:t xml:space="preserve">ai izvairītos no nepatīkamas piegaršas </w:t>
      </w:r>
      <w:r w:rsidRPr="00697237">
        <w:rPr>
          <w:szCs w:val="22"/>
          <w:lang w:val="lv-LV" w:eastAsia="en-GB"/>
        </w:rPr>
        <w:t>medum.</w:t>
      </w:r>
    </w:p>
    <w:p w14:paraId="35822D20"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Ārstēšanu var veikt tūlīt pēc magazīnu izņemšanas.</w:t>
      </w:r>
    </w:p>
    <w:p w14:paraId="5E0A05A8"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szCs w:val="22"/>
          <w:lang w:val="lv-LV" w:eastAsia="en-GB"/>
        </w:rPr>
        <w:t xml:space="preserve">Nelietot </w:t>
      </w:r>
      <w:r w:rsidRPr="00697237">
        <w:rPr>
          <w:rFonts w:ascii="TimesNewRomanPSMT" w:hAnsi="TimesNewRomanPSMT" w:cs="TimesNewRomanPSMT"/>
          <w:szCs w:val="22"/>
          <w:lang w:val="lv-LV" w:eastAsia="en-GB"/>
        </w:rPr>
        <w:t>šīs veterinārās zāles, kad paredzamā diennakts maksimālā gaisa temperatūra ārstēšanas laikā ir zemāka par 15 °C vai</w:t>
      </w:r>
      <w:r w:rsidRPr="00697237">
        <w:rPr>
          <w:szCs w:val="22"/>
          <w:lang w:val="lv-LV" w:eastAsia="en-GB"/>
        </w:rPr>
        <w:t xml:space="preserve">, kad </w:t>
      </w:r>
      <w:r w:rsidRPr="00697237">
        <w:rPr>
          <w:rFonts w:ascii="TimesNewRomanPSMT" w:hAnsi="TimesNewRomanPSMT" w:cs="TimesNewRomanPSMT"/>
          <w:szCs w:val="22"/>
          <w:lang w:val="lv-LV" w:eastAsia="en-GB"/>
        </w:rPr>
        <w:t xml:space="preserve">ir ļoti zema saimes aktivitāte, </w:t>
      </w:r>
      <w:r w:rsidRPr="00697237">
        <w:rPr>
          <w:szCs w:val="22"/>
          <w:lang w:val="lv-LV" w:eastAsia="en-GB"/>
        </w:rPr>
        <w:t xml:space="preserve">kā arī kad gaisa </w:t>
      </w:r>
      <w:r w:rsidRPr="00697237">
        <w:rPr>
          <w:rFonts w:ascii="TimesNewRomanPSMT" w:hAnsi="TimesNewRomanPSMT" w:cs="TimesNewRomanPSMT"/>
          <w:szCs w:val="22"/>
          <w:lang w:val="lv-LV" w:eastAsia="en-GB"/>
        </w:rPr>
        <w:t>temperatūra pārsniedz 40 °C.</w:t>
      </w:r>
    </w:p>
    <w:p w14:paraId="4187E07D" w14:textId="77777777" w:rsidR="00697237" w:rsidRPr="00697237" w:rsidRDefault="00697237" w:rsidP="00697237">
      <w:pPr>
        <w:tabs>
          <w:tab w:val="clear" w:pos="567"/>
        </w:tabs>
        <w:autoSpaceDE w:val="0"/>
        <w:autoSpaceDN w:val="0"/>
        <w:adjustRightInd w:val="0"/>
        <w:spacing w:line="240" w:lineRule="auto"/>
        <w:jc w:val="both"/>
        <w:rPr>
          <w:szCs w:val="22"/>
          <w:lang w:val="lv-LV" w:eastAsia="en-GB"/>
        </w:rPr>
      </w:pPr>
      <w:r w:rsidRPr="00697237">
        <w:rPr>
          <w:szCs w:val="22"/>
          <w:lang w:val="lv-LV" w:eastAsia="en-GB"/>
        </w:rPr>
        <w:t>Apvienot v</w:t>
      </w:r>
      <w:r w:rsidRPr="00697237">
        <w:rPr>
          <w:rFonts w:ascii="TimesNewRomanPSMT" w:hAnsi="TimesNewRomanPSMT" w:cs="TimesNewRomanPSMT"/>
          <w:szCs w:val="22"/>
          <w:lang w:val="lv-LV" w:eastAsia="en-GB"/>
        </w:rPr>
        <w:t>ājas saimes pirms ārstēšanas</w:t>
      </w:r>
      <w:r w:rsidRPr="00697237">
        <w:rPr>
          <w:szCs w:val="22"/>
          <w:lang w:val="lv-LV" w:eastAsia="en-GB"/>
        </w:rPr>
        <w:t>.</w:t>
      </w:r>
    </w:p>
    <w:p w14:paraId="14BBE8D0" w14:textId="77777777" w:rsidR="00697237" w:rsidRPr="00697237" w:rsidRDefault="00697237" w:rsidP="00697237">
      <w:pPr>
        <w:tabs>
          <w:tab w:val="clear" w:pos="567"/>
        </w:tabs>
        <w:spacing w:line="240" w:lineRule="auto"/>
        <w:jc w:val="both"/>
        <w:rPr>
          <w:szCs w:val="22"/>
          <w:lang w:val="lv-LV"/>
        </w:rPr>
      </w:pPr>
      <w:r w:rsidRPr="00697237">
        <w:rPr>
          <w:szCs w:val="22"/>
          <w:lang w:val="lv-LV" w:eastAsia="en-GB"/>
        </w:rPr>
        <w:t>Vienas dravas v</w:t>
      </w:r>
      <w:r w:rsidRPr="00697237">
        <w:rPr>
          <w:rFonts w:ascii="TimesNewRomanPSMT" w:hAnsi="TimesNewRomanPSMT" w:cs="TimesNewRomanPSMT"/>
          <w:szCs w:val="22"/>
          <w:lang w:val="lv-LV" w:eastAsia="en-GB"/>
        </w:rPr>
        <w:t>isas saimes ārstēt vienlaikus.</w:t>
      </w:r>
    </w:p>
    <w:p w14:paraId="07DF3F65" w14:textId="77777777" w:rsidR="00697237" w:rsidRPr="00697237" w:rsidRDefault="00697237" w:rsidP="00697237">
      <w:pPr>
        <w:tabs>
          <w:tab w:val="clear" w:pos="567"/>
        </w:tabs>
        <w:spacing w:line="240" w:lineRule="auto"/>
        <w:jc w:val="both"/>
        <w:rPr>
          <w:szCs w:val="22"/>
          <w:lang w:val="lv-LV"/>
        </w:rPr>
      </w:pPr>
    </w:p>
    <w:p w14:paraId="1A8FB247" w14:textId="77777777" w:rsidR="00697237" w:rsidRPr="00697237" w:rsidRDefault="00697237" w:rsidP="00697237">
      <w:pPr>
        <w:tabs>
          <w:tab w:val="clear" w:pos="567"/>
        </w:tabs>
        <w:spacing w:line="240" w:lineRule="auto"/>
        <w:jc w:val="both"/>
        <w:rPr>
          <w:lang w:val="lv-LV"/>
        </w:rPr>
      </w:pPr>
      <w:r w:rsidRPr="00697237">
        <w:rPr>
          <w:szCs w:val="22"/>
          <w:u w:val="single"/>
          <w:lang w:val="lv-LV"/>
        </w:rPr>
        <w:t>Īpaši piesardzības pasākumi, kas jāievēro personai, kura ievada veterinārās zāles dzīvniekiem</w:t>
      </w:r>
      <w:r w:rsidRPr="00697237">
        <w:rPr>
          <w:lang w:val="lv-LV"/>
        </w:rPr>
        <w:t>:</w:t>
      </w:r>
    </w:p>
    <w:p w14:paraId="15B70432" w14:textId="77777777" w:rsidR="00697237" w:rsidRPr="00697237" w:rsidRDefault="00697237" w:rsidP="00697237">
      <w:pPr>
        <w:tabs>
          <w:tab w:val="clear" w:pos="567"/>
        </w:tabs>
        <w:spacing w:line="240" w:lineRule="auto"/>
        <w:jc w:val="both"/>
        <w:rPr>
          <w:szCs w:val="22"/>
          <w:lang w:val="lv-LV" w:eastAsia="en-GB"/>
        </w:rPr>
      </w:pPr>
      <w:r w:rsidRPr="00697237">
        <w:rPr>
          <w:szCs w:val="22"/>
          <w:lang w:val="lv-LV" w:eastAsia="en-GB"/>
        </w:rPr>
        <w:t xml:space="preserve">Izvairīties no tiešas saskares ar ādu un acīm, jo iespējams </w:t>
      </w:r>
      <w:proofErr w:type="spellStart"/>
      <w:r w:rsidRPr="00697237">
        <w:rPr>
          <w:szCs w:val="22"/>
          <w:lang w:val="lv-LV" w:eastAsia="en-GB"/>
        </w:rPr>
        <w:t>kontaktdermatīts</w:t>
      </w:r>
      <w:proofErr w:type="spellEnd"/>
      <w:r w:rsidRPr="00697237">
        <w:rPr>
          <w:szCs w:val="22"/>
          <w:lang w:val="lv-LV" w:eastAsia="en-GB"/>
        </w:rPr>
        <w:t>, kā arī ādas un acu kairinājums.</w:t>
      </w:r>
    </w:p>
    <w:p w14:paraId="2928A0B2" w14:textId="283AB87C" w:rsidR="00697237" w:rsidRPr="00697237" w:rsidRDefault="00697237" w:rsidP="00697237">
      <w:pPr>
        <w:tabs>
          <w:tab w:val="clear" w:pos="567"/>
        </w:tabs>
        <w:spacing w:line="240" w:lineRule="auto"/>
        <w:jc w:val="both"/>
        <w:rPr>
          <w:szCs w:val="22"/>
          <w:lang w:val="lv-LV" w:eastAsia="en-GB"/>
        </w:rPr>
      </w:pPr>
      <w:r w:rsidRPr="00697237">
        <w:rPr>
          <w:szCs w:val="22"/>
          <w:lang w:val="lv-LV" w:eastAsia="en-GB"/>
        </w:rPr>
        <w:t>Rīkojoties ar šīm veterinārajām zālēm, izmantot individuālos aizsardzības līd</w:t>
      </w:r>
      <w:r w:rsidR="009768E4">
        <w:rPr>
          <w:szCs w:val="22"/>
          <w:lang w:val="lv-LV" w:eastAsia="en-GB"/>
        </w:rPr>
        <w:t>z</w:t>
      </w:r>
      <w:r w:rsidRPr="00697237">
        <w:rPr>
          <w:szCs w:val="22"/>
          <w:lang w:val="lv-LV" w:eastAsia="en-GB"/>
        </w:rPr>
        <w:t xml:space="preserve">ekļus, kas ietver necaurlaidīgus cimdus, kā arī izmantot parasto </w:t>
      </w:r>
      <w:proofErr w:type="spellStart"/>
      <w:r w:rsidRPr="00697237">
        <w:rPr>
          <w:szCs w:val="22"/>
          <w:lang w:val="lv-LV" w:eastAsia="en-GB"/>
        </w:rPr>
        <w:t>aizsargaprīkojumu</w:t>
      </w:r>
      <w:proofErr w:type="spellEnd"/>
      <w:r w:rsidRPr="00697237">
        <w:rPr>
          <w:szCs w:val="22"/>
          <w:lang w:val="lv-LV" w:eastAsia="en-GB"/>
        </w:rPr>
        <w:t>.</w:t>
      </w:r>
    </w:p>
    <w:p w14:paraId="16A99ECA" w14:textId="77777777" w:rsidR="00697237" w:rsidRPr="00697237" w:rsidRDefault="00697237" w:rsidP="00697237">
      <w:pPr>
        <w:tabs>
          <w:tab w:val="clear" w:pos="567"/>
        </w:tabs>
        <w:spacing w:line="240" w:lineRule="auto"/>
        <w:jc w:val="both"/>
        <w:rPr>
          <w:szCs w:val="22"/>
          <w:lang w:val="lv-LV" w:eastAsia="en-GB"/>
        </w:rPr>
      </w:pPr>
      <w:r w:rsidRPr="00697237">
        <w:rPr>
          <w:szCs w:val="22"/>
          <w:lang w:val="lv-LV" w:eastAsia="en-GB"/>
        </w:rPr>
        <w:t xml:space="preserve">Pēc rīkošanās ar veterinārajām zālēm rokas un materiālus, kas bijuši saskarē ar </w:t>
      </w:r>
      <w:proofErr w:type="spellStart"/>
      <w:r w:rsidRPr="00697237">
        <w:rPr>
          <w:szCs w:val="22"/>
          <w:lang w:val="lv-LV" w:eastAsia="en-GB"/>
        </w:rPr>
        <w:t>gelu</w:t>
      </w:r>
      <w:proofErr w:type="spellEnd"/>
      <w:r w:rsidRPr="00697237">
        <w:rPr>
          <w:szCs w:val="22"/>
          <w:lang w:val="lv-LV" w:eastAsia="en-GB"/>
        </w:rPr>
        <w:t>, nomazgāt ar ziepēm un ūdeni.</w:t>
      </w:r>
    </w:p>
    <w:p w14:paraId="043D61DC" w14:textId="77777777" w:rsidR="00697237" w:rsidRPr="00697237" w:rsidRDefault="00697237" w:rsidP="00697237">
      <w:pPr>
        <w:tabs>
          <w:tab w:val="clear" w:pos="567"/>
        </w:tabs>
        <w:spacing w:line="240" w:lineRule="auto"/>
        <w:jc w:val="both"/>
        <w:rPr>
          <w:szCs w:val="22"/>
          <w:lang w:val="lv-LV" w:eastAsia="en-GB"/>
        </w:rPr>
      </w:pPr>
      <w:r w:rsidRPr="00697237">
        <w:rPr>
          <w:szCs w:val="22"/>
          <w:lang w:val="lv-LV" w:eastAsia="en-GB"/>
        </w:rPr>
        <w:t>Pēc saskares ar ādu rūpīgi nomazgāt skarto vietu ar ziepēm un ūdeni.</w:t>
      </w:r>
    </w:p>
    <w:p w14:paraId="41DFEA6C" w14:textId="77777777" w:rsidR="00697237" w:rsidRPr="00697237" w:rsidRDefault="00697237" w:rsidP="00697237">
      <w:pPr>
        <w:tabs>
          <w:tab w:val="clear" w:pos="567"/>
        </w:tabs>
        <w:spacing w:line="240" w:lineRule="auto"/>
        <w:jc w:val="both"/>
        <w:rPr>
          <w:szCs w:val="22"/>
          <w:lang w:val="lv-LV" w:eastAsia="en-GB"/>
        </w:rPr>
      </w:pPr>
      <w:r w:rsidRPr="00697237">
        <w:rPr>
          <w:szCs w:val="22"/>
          <w:lang w:val="lv-LV" w:eastAsia="en-GB"/>
        </w:rPr>
        <w:t>Ja notikusi nejauša nokļūšana acīs, skalot acis ar lielu daudzumu ūdens un meklēt medicīnisko palīdzību.</w:t>
      </w:r>
    </w:p>
    <w:p w14:paraId="4630FF3C" w14:textId="77777777" w:rsidR="00697237" w:rsidRPr="00697237" w:rsidRDefault="00697237" w:rsidP="00697237">
      <w:pPr>
        <w:tabs>
          <w:tab w:val="clear" w:pos="567"/>
        </w:tabs>
        <w:autoSpaceDE w:val="0"/>
        <w:autoSpaceDN w:val="0"/>
        <w:adjustRightInd w:val="0"/>
        <w:spacing w:line="240" w:lineRule="auto"/>
        <w:jc w:val="both"/>
        <w:rPr>
          <w:szCs w:val="22"/>
          <w:lang w:val="lv-LV" w:eastAsia="en-GB"/>
        </w:rPr>
      </w:pPr>
      <w:r w:rsidRPr="00697237">
        <w:rPr>
          <w:szCs w:val="22"/>
          <w:lang w:val="lv-LV" w:eastAsia="en-GB"/>
        </w:rPr>
        <w:t>Neieelpot.</w:t>
      </w:r>
    </w:p>
    <w:p w14:paraId="60BC7E02" w14:textId="77777777" w:rsidR="00697237" w:rsidRPr="00697237" w:rsidRDefault="00697237" w:rsidP="00697237">
      <w:pPr>
        <w:jc w:val="both"/>
        <w:rPr>
          <w:szCs w:val="22"/>
          <w:u w:val="single"/>
          <w:lang w:val="lv-LV"/>
        </w:rPr>
      </w:pPr>
    </w:p>
    <w:p w14:paraId="3A3AEB11" w14:textId="77777777" w:rsidR="00697237" w:rsidRPr="00697237" w:rsidRDefault="00697237" w:rsidP="00697237">
      <w:pPr>
        <w:jc w:val="both"/>
        <w:rPr>
          <w:lang w:val="lv-LV"/>
        </w:rPr>
      </w:pPr>
      <w:r w:rsidRPr="00697237">
        <w:rPr>
          <w:szCs w:val="22"/>
          <w:u w:val="single"/>
          <w:lang w:val="lv-LV"/>
        </w:rPr>
        <w:t>Īpaši piesardzības pasākumi vides aizsardzībai</w:t>
      </w:r>
      <w:r w:rsidRPr="00697237">
        <w:rPr>
          <w:lang w:val="lv-LV"/>
        </w:rPr>
        <w:t>:</w:t>
      </w:r>
    </w:p>
    <w:p w14:paraId="0158CAF0" w14:textId="77777777" w:rsidR="00697237" w:rsidRPr="00697237" w:rsidRDefault="00697237" w:rsidP="00697237">
      <w:pPr>
        <w:jc w:val="both"/>
        <w:rPr>
          <w:lang w:val="lv-LV"/>
        </w:rPr>
      </w:pPr>
      <w:r w:rsidRPr="00697237">
        <w:rPr>
          <w:rFonts w:ascii="TimesNewRomanPSMT" w:hAnsi="TimesNewRomanPSMT" w:cs="TimesNewRomanPSMT"/>
          <w:szCs w:val="22"/>
          <w:lang w:val="lv-LV" w:eastAsia="en-GB"/>
        </w:rPr>
        <w:t xml:space="preserve">Nav piemērojami. </w:t>
      </w:r>
    </w:p>
    <w:p w14:paraId="466E11E8" w14:textId="77777777" w:rsidR="00697237" w:rsidRPr="00697237" w:rsidRDefault="00697237" w:rsidP="00697237">
      <w:pPr>
        <w:tabs>
          <w:tab w:val="clear" w:pos="567"/>
        </w:tabs>
        <w:spacing w:line="240" w:lineRule="auto"/>
        <w:jc w:val="both"/>
        <w:rPr>
          <w:szCs w:val="22"/>
          <w:lang w:val="lv-LV"/>
        </w:rPr>
      </w:pPr>
    </w:p>
    <w:p w14:paraId="07B1DE62" w14:textId="77777777" w:rsidR="00697237" w:rsidRPr="00697237" w:rsidRDefault="00697237" w:rsidP="00697237">
      <w:pPr>
        <w:tabs>
          <w:tab w:val="clear" w:pos="567"/>
        </w:tabs>
        <w:spacing w:line="240" w:lineRule="auto"/>
        <w:jc w:val="both"/>
        <w:rPr>
          <w:szCs w:val="22"/>
          <w:lang w:val="lv-LV"/>
        </w:rPr>
      </w:pPr>
      <w:r w:rsidRPr="00697237">
        <w:rPr>
          <w:szCs w:val="22"/>
          <w:u w:val="single"/>
          <w:lang w:val="lv-LV"/>
        </w:rPr>
        <w:t>Pārdozēšana</w:t>
      </w:r>
      <w:r w:rsidRPr="00697237">
        <w:rPr>
          <w:lang w:val="lv-LV"/>
        </w:rPr>
        <w:t>:</w:t>
      </w:r>
    </w:p>
    <w:p w14:paraId="4DAD0029"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 xml:space="preserve">Lietojot devu, kas lielāka par </w:t>
      </w:r>
      <w:r w:rsidRPr="00697237">
        <w:rPr>
          <w:szCs w:val="22"/>
          <w:lang w:val="lv-LV" w:eastAsia="en-GB"/>
        </w:rPr>
        <w:t xml:space="preserve">ieteikto (50 </w:t>
      </w:r>
      <w:r w:rsidRPr="00697237">
        <w:rPr>
          <w:rFonts w:ascii="TimesNewRomanPSMT" w:hAnsi="TimesNewRomanPSMT" w:cs="TimesNewRomanPSMT"/>
          <w:szCs w:val="22"/>
          <w:lang w:val="lv-LV" w:eastAsia="en-GB"/>
        </w:rPr>
        <w:t xml:space="preserve">g </w:t>
      </w:r>
      <w:proofErr w:type="spellStart"/>
      <w:r w:rsidRPr="00697237">
        <w:rPr>
          <w:rFonts w:ascii="TimesNewRomanPSMT" w:hAnsi="TimesNewRomanPSMT" w:cs="TimesNewRomanPSMT"/>
          <w:szCs w:val="22"/>
          <w:lang w:val="lv-LV" w:eastAsia="en-GB"/>
        </w:rPr>
        <w:t>gela</w:t>
      </w:r>
      <w:proofErr w:type="spellEnd"/>
      <w:r w:rsidRPr="00697237">
        <w:rPr>
          <w:rFonts w:ascii="TimesNewRomanPSMT" w:hAnsi="TimesNewRomanPSMT" w:cs="TimesNewRomanPSMT"/>
          <w:szCs w:val="22"/>
          <w:lang w:val="lv-LV" w:eastAsia="en-GB"/>
        </w:rPr>
        <w:t xml:space="preserve"> vienā reizē, kas atbilst 12,5 </w:t>
      </w:r>
      <w:r w:rsidRPr="00697237">
        <w:rPr>
          <w:szCs w:val="22"/>
          <w:lang w:val="lv-LV" w:eastAsia="en-GB"/>
        </w:rPr>
        <w:t xml:space="preserve">g timola), </w:t>
      </w:r>
      <w:r w:rsidRPr="00697237">
        <w:rPr>
          <w:rFonts w:ascii="TimesNewRomanPSMT" w:hAnsi="TimesNewRomanPSMT" w:cs="TimesNewRomanPSMT"/>
          <w:szCs w:val="22"/>
          <w:lang w:val="lv-LV" w:eastAsia="en-GB"/>
        </w:rPr>
        <w:t>var novērot traucētu bišu saimes uzvedību (</w:t>
      </w:r>
      <w:r w:rsidRPr="00697237">
        <w:rPr>
          <w:szCs w:val="22"/>
          <w:lang w:val="lv-LV" w:eastAsia="en-GB"/>
        </w:rPr>
        <w:t>nemiers</w:t>
      </w:r>
      <w:r w:rsidRPr="00697237">
        <w:rPr>
          <w:rFonts w:ascii="TimesNewRomanPSMT" w:hAnsi="TimesNewRomanPSMT" w:cs="TimesNewRomanPSMT"/>
          <w:szCs w:val="22"/>
          <w:lang w:val="lv-LV" w:eastAsia="en-GB"/>
        </w:rPr>
        <w:t>, stropa pamešana vai pastiprināta nobeigšanās).</w:t>
      </w:r>
    </w:p>
    <w:p w14:paraId="00EC0555" w14:textId="0C907B70" w:rsidR="00697237" w:rsidRPr="00697237" w:rsidRDefault="00697237" w:rsidP="00697237">
      <w:pPr>
        <w:tabs>
          <w:tab w:val="clear" w:pos="567"/>
        </w:tabs>
        <w:spacing w:line="240" w:lineRule="auto"/>
        <w:jc w:val="both"/>
        <w:rPr>
          <w:lang w:val="lv-LV"/>
        </w:rPr>
      </w:pPr>
      <w:r w:rsidRPr="00697237">
        <w:rPr>
          <w:rFonts w:ascii="TimesNewRomanPSMT" w:hAnsi="TimesNewRomanPSMT" w:cs="TimesNewRomanPSMT"/>
          <w:szCs w:val="22"/>
          <w:lang w:val="lv-LV" w:eastAsia="en-GB"/>
        </w:rPr>
        <w:t xml:space="preserve">Pārdozēšanas gadījumā izņemt liekās veterinārās zāles </w:t>
      </w:r>
      <w:r w:rsidRPr="00697237">
        <w:rPr>
          <w:szCs w:val="22"/>
          <w:lang w:val="lv-LV" w:eastAsia="en-GB"/>
        </w:rPr>
        <w:t>no saimes.</w:t>
      </w:r>
    </w:p>
    <w:p w14:paraId="79953896" w14:textId="77777777" w:rsidR="00697237" w:rsidRPr="00697237" w:rsidRDefault="00697237" w:rsidP="00697237">
      <w:pPr>
        <w:spacing w:line="240" w:lineRule="auto"/>
        <w:jc w:val="both"/>
        <w:rPr>
          <w:noProof/>
          <w:szCs w:val="22"/>
          <w:lang w:val="lv-LV"/>
        </w:rPr>
      </w:pPr>
    </w:p>
    <w:p w14:paraId="6CA8C0DC" w14:textId="77777777" w:rsidR="00697237" w:rsidRPr="00697237" w:rsidRDefault="00697237" w:rsidP="00697237">
      <w:pPr>
        <w:tabs>
          <w:tab w:val="clear" w:pos="567"/>
        </w:tabs>
        <w:spacing w:line="240" w:lineRule="auto"/>
        <w:jc w:val="both"/>
        <w:rPr>
          <w:color w:val="000000"/>
          <w:lang w:val="lv-LV"/>
        </w:rPr>
      </w:pPr>
    </w:p>
    <w:p w14:paraId="20FBB2BB" w14:textId="77777777" w:rsidR="00697237" w:rsidRPr="00697237" w:rsidRDefault="00697237" w:rsidP="00697237">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color w:val="000000"/>
          <w:lang w:val="lv-LV"/>
        </w:rPr>
      </w:pPr>
      <w:r w:rsidRPr="00697237">
        <w:rPr>
          <w:b/>
          <w:color w:val="000000"/>
          <w:lang w:val="lv-LV"/>
        </w:rPr>
        <w:t>8.</w:t>
      </w:r>
      <w:r w:rsidRPr="00697237">
        <w:rPr>
          <w:b/>
          <w:color w:val="000000"/>
          <w:lang w:val="lv-LV"/>
        </w:rPr>
        <w:tab/>
      </w:r>
      <w:r w:rsidRPr="00697237">
        <w:rPr>
          <w:rFonts w:eastAsia="SimSun"/>
          <w:b/>
          <w:szCs w:val="22"/>
          <w:lang w:val="lv-LV" w:eastAsia="en-GB"/>
        </w:rPr>
        <w:t>BLAKUSPARĀDĪBAS</w:t>
      </w:r>
    </w:p>
    <w:p w14:paraId="73047EAE" w14:textId="77777777" w:rsidR="00697237" w:rsidRPr="00697237" w:rsidRDefault="00697237" w:rsidP="00697237">
      <w:pPr>
        <w:tabs>
          <w:tab w:val="clear" w:pos="567"/>
        </w:tabs>
        <w:spacing w:line="240" w:lineRule="auto"/>
        <w:jc w:val="both"/>
        <w:rPr>
          <w:color w:val="000000"/>
          <w:lang w:val="lv-LV"/>
        </w:rPr>
      </w:pPr>
    </w:p>
    <w:p w14:paraId="0E7CD5BF" w14:textId="77777777" w:rsidR="00697237" w:rsidRPr="00697237" w:rsidRDefault="00697237" w:rsidP="00697237">
      <w:pPr>
        <w:spacing w:line="240" w:lineRule="auto"/>
        <w:ind w:left="567" w:hanging="567"/>
        <w:jc w:val="both"/>
        <w:rPr>
          <w:b/>
          <w:color w:val="000000"/>
          <w:lang w:val="lv-LV"/>
        </w:rPr>
      </w:pPr>
      <w:r w:rsidRPr="00697237">
        <w:rPr>
          <w:b/>
          <w:color w:val="000000"/>
          <w:lang w:val="lv-LV"/>
        </w:rPr>
        <w:t>Blakusparādības</w:t>
      </w:r>
    </w:p>
    <w:p w14:paraId="6620AFAA" w14:textId="77777777" w:rsidR="00697237" w:rsidRPr="00697237" w:rsidRDefault="00697237" w:rsidP="00697237">
      <w:pPr>
        <w:spacing w:line="240" w:lineRule="auto"/>
        <w:ind w:left="567" w:hanging="567"/>
        <w:jc w:val="both"/>
        <w:rPr>
          <w:color w:val="000000"/>
          <w:lang w:val="lv-LV"/>
        </w:rPr>
      </w:pPr>
    </w:p>
    <w:p w14:paraId="0EFFFE34" w14:textId="77777777" w:rsidR="00697237" w:rsidRPr="00697237" w:rsidRDefault="00697237" w:rsidP="00697237">
      <w:pPr>
        <w:tabs>
          <w:tab w:val="clear" w:pos="567"/>
        </w:tabs>
        <w:spacing w:line="240" w:lineRule="auto"/>
        <w:jc w:val="both"/>
        <w:rPr>
          <w:szCs w:val="22"/>
          <w:lang w:val="lv-LV" w:eastAsia="en-GB"/>
        </w:rPr>
      </w:pPr>
      <w:r w:rsidRPr="00697237">
        <w:rPr>
          <w:szCs w:val="22"/>
          <w:lang w:val="lv-LV" w:eastAsia="en-GB"/>
        </w:rPr>
        <w:t>Medus bites:</w:t>
      </w:r>
    </w:p>
    <w:p w14:paraId="0DC7C485" w14:textId="77777777" w:rsidR="00697237" w:rsidRPr="00697237" w:rsidRDefault="00697237" w:rsidP="00697237">
      <w:pPr>
        <w:tabs>
          <w:tab w:val="clear" w:pos="567"/>
        </w:tabs>
        <w:spacing w:line="240" w:lineRule="auto"/>
        <w:jc w:val="both"/>
        <w:rPr>
          <w:szCs w:val="22"/>
          <w:lang w:val="lv-LV"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697237" w:rsidRPr="00697237" w14:paraId="0110AF58" w14:textId="77777777" w:rsidTr="00215273">
        <w:tc>
          <w:tcPr>
            <w:tcW w:w="2500" w:type="pct"/>
          </w:tcPr>
          <w:p w14:paraId="43CADB90" w14:textId="77777777" w:rsidR="00697237" w:rsidRPr="00697237" w:rsidRDefault="00697237" w:rsidP="00215273">
            <w:pPr>
              <w:spacing w:before="60" w:after="60"/>
              <w:jc w:val="both"/>
              <w:rPr>
                <w:szCs w:val="22"/>
                <w:lang w:val="lv-LV"/>
              </w:rPr>
            </w:pPr>
            <w:r w:rsidRPr="00697237">
              <w:rPr>
                <w:lang w:val="lv-LV"/>
              </w:rPr>
              <w:t>Ļoti reti</w:t>
            </w:r>
          </w:p>
          <w:p w14:paraId="5855F475" w14:textId="77777777" w:rsidR="00697237" w:rsidRPr="00697237" w:rsidRDefault="00697237" w:rsidP="00215273">
            <w:pPr>
              <w:spacing w:before="60" w:after="60"/>
              <w:jc w:val="both"/>
              <w:rPr>
                <w:szCs w:val="22"/>
                <w:lang w:val="lv-LV"/>
              </w:rPr>
            </w:pPr>
            <w:r w:rsidRPr="00697237">
              <w:rPr>
                <w:lang w:val="lv-LV"/>
              </w:rPr>
              <w:t>(&lt;1 dzīvniekam/10 000 ārstētajiem dzīvniekiem, tostarp atsevišķi ziņojumi):</w:t>
            </w:r>
          </w:p>
        </w:tc>
        <w:tc>
          <w:tcPr>
            <w:tcW w:w="2500" w:type="pct"/>
            <w:hideMark/>
          </w:tcPr>
          <w:p w14:paraId="749021D7" w14:textId="77777777" w:rsidR="00697237" w:rsidRPr="00697237" w:rsidRDefault="00697237" w:rsidP="00215273">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iCs/>
                <w:szCs w:val="22"/>
                <w:lang w:val="lv-LV"/>
              </w:rPr>
              <w:t>Nemiers</w:t>
            </w:r>
            <w:r w:rsidRPr="00697237">
              <w:rPr>
                <w:iCs/>
                <w:szCs w:val="22"/>
                <w:vertAlign w:val="superscript"/>
                <w:lang w:val="lv-LV"/>
              </w:rPr>
              <w:t>1</w:t>
            </w:r>
          </w:p>
          <w:p w14:paraId="586F202D" w14:textId="77777777" w:rsidR="00697237" w:rsidRPr="00697237" w:rsidRDefault="00697237" w:rsidP="00215273">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p>
          <w:p w14:paraId="3A324DEB" w14:textId="77777777" w:rsidR="00697237" w:rsidRPr="00697237" w:rsidRDefault="00697237" w:rsidP="00215273">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Samazināta olu dēšana</w:t>
            </w:r>
            <w:r w:rsidRPr="00697237">
              <w:rPr>
                <w:rFonts w:ascii="TimesNewRomanPSMT" w:hAnsi="TimesNewRomanPSMT" w:cs="TimesNewRomanPSMT"/>
                <w:szCs w:val="22"/>
                <w:vertAlign w:val="superscript"/>
                <w:lang w:val="lv-LV" w:eastAsia="en-GB"/>
              </w:rPr>
              <w:t xml:space="preserve">2 </w:t>
            </w:r>
          </w:p>
          <w:p w14:paraId="36E3F59B" w14:textId="77777777" w:rsidR="00697237" w:rsidRPr="00697237" w:rsidRDefault="00697237" w:rsidP="00215273">
            <w:pPr>
              <w:tabs>
                <w:tab w:val="clear" w:pos="567"/>
              </w:tabs>
              <w:autoSpaceDE w:val="0"/>
              <w:autoSpaceDN w:val="0"/>
              <w:adjustRightInd w:val="0"/>
              <w:spacing w:line="240" w:lineRule="auto"/>
              <w:ind w:left="284"/>
              <w:contextualSpacing/>
              <w:jc w:val="both"/>
              <w:rPr>
                <w:rFonts w:ascii="TimesNewRomanPSMT" w:hAnsi="TimesNewRomanPSMT" w:cs="TimesNewRomanPSMT"/>
                <w:szCs w:val="22"/>
                <w:lang w:val="lv-LV" w:eastAsia="en-GB"/>
              </w:rPr>
            </w:pPr>
          </w:p>
          <w:p w14:paraId="62520EDA" w14:textId="77777777" w:rsidR="00697237" w:rsidRPr="00697237" w:rsidRDefault="00697237" w:rsidP="00215273">
            <w:pPr>
              <w:spacing w:before="60" w:after="60"/>
              <w:jc w:val="both"/>
              <w:rPr>
                <w:iCs/>
                <w:szCs w:val="22"/>
                <w:highlight w:val="yellow"/>
                <w:lang w:val="lv-LV"/>
              </w:rPr>
            </w:pPr>
          </w:p>
        </w:tc>
      </w:tr>
    </w:tbl>
    <w:p w14:paraId="782376E4"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vertAlign w:val="superscript"/>
          <w:lang w:val="lv-LV" w:eastAsia="en-GB"/>
        </w:rPr>
        <w:t>1</w:t>
      </w:r>
      <w:r w:rsidRPr="00697237">
        <w:rPr>
          <w:rFonts w:ascii="TimesNewRomanPSMT" w:hAnsi="TimesNewRomanPSMT" w:cs="TimesNewRomanPSMT"/>
          <w:szCs w:val="22"/>
          <w:lang w:val="lv-LV" w:eastAsia="en-GB"/>
        </w:rPr>
        <w:t xml:space="preserve">Ārstēšanas laikā iespējams neliels </w:t>
      </w:r>
      <w:r w:rsidRPr="00697237">
        <w:rPr>
          <w:szCs w:val="22"/>
          <w:lang w:val="lv-LV" w:eastAsia="en-GB"/>
        </w:rPr>
        <w:t xml:space="preserve">nemiers </w:t>
      </w:r>
      <w:r w:rsidRPr="00697237">
        <w:rPr>
          <w:rFonts w:ascii="TimesNewRomanPSMT" w:hAnsi="TimesNewRomanPSMT" w:cs="TimesNewRomanPSMT"/>
          <w:szCs w:val="22"/>
          <w:lang w:val="lv-LV" w:eastAsia="en-GB"/>
        </w:rPr>
        <w:t>saimē.</w:t>
      </w:r>
    </w:p>
    <w:p w14:paraId="03950451" w14:textId="77777777" w:rsidR="00697237" w:rsidRPr="00697237" w:rsidRDefault="00697237" w:rsidP="00697237">
      <w:pPr>
        <w:jc w:val="both"/>
        <w:rPr>
          <w:rFonts w:ascii="TimesNewRomanPSMT" w:hAnsi="TimesNewRomanPSMT" w:cs="TimesNewRomanPSMT"/>
          <w:szCs w:val="22"/>
          <w:lang w:val="lv-LV" w:eastAsia="en-GB"/>
        </w:rPr>
      </w:pPr>
      <w:r w:rsidRPr="00697237">
        <w:rPr>
          <w:rFonts w:ascii="TimesNewRomanPSMT" w:hAnsi="TimesNewRomanPSMT" w:cs="TimesNewRomanPSMT"/>
          <w:szCs w:val="22"/>
          <w:vertAlign w:val="superscript"/>
          <w:lang w:val="lv-LV" w:eastAsia="en-GB"/>
        </w:rPr>
        <w:t>2</w:t>
      </w:r>
      <w:r w:rsidRPr="00697237">
        <w:rPr>
          <w:rFonts w:ascii="TimesNewRomanPSMT" w:hAnsi="TimesNewRomanPSMT" w:cs="TimesNewRomanPSMT"/>
          <w:szCs w:val="22"/>
          <w:lang w:val="lv-LV" w:eastAsia="en-GB"/>
        </w:rPr>
        <w:t>Dažkārt ārstēšanas laikā augstā temperatūrā var nedaudz samazināties jauno peru skaits; tas ir pārejoši un neietekmē saimes veidošanos.</w:t>
      </w:r>
    </w:p>
    <w:p w14:paraId="06D33D45" w14:textId="77777777" w:rsidR="00697237" w:rsidRPr="00697237" w:rsidRDefault="00697237" w:rsidP="00697237">
      <w:pPr>
        <w:jc w:val="both"/>
        <w:rPr>
          <w:rFonts w:ascii="TimesNewRomanPSMT" w:hAnsi="TimesNewRomanPSMT" w:cs="TimesNewRomanPSMT"/>
          <w:szCs w:val="22"/>
          <w:lang w:val="lv-LV" w:eastAsia="en-GB"/>
        </w:rPr>
      </w:pPr>
    </w:p>
    <w:p w14:paraId="70E22920" w14:textId="1ED92A15" w:rsidR="00855C02" w:rsidRDefault="00697237" w:rsidP="00697237">
      <w:pPr>
        <w:jc w:val="both"/>
        <w:rPr>
          <w:lang w:val="lv-LV"/>
        </w:rPr>
      </w:pPr>
      <w:r w:rsidRPr="00697237">
        <w:rPr>
          <w:lang w:val="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 </w:t>
      </w:r>
      <w:hyperlink r:id="rId12" w:history="1">
        <w:r w:rsidRPr="00697237">
          <w:rPr>
            <w:rStyle w:val="Hyperlink"/>
            <w:lang w:val="lv-LV"/>
          </w:rPr>
          <w:t>https://www.pvd.gov.lv/lv</w:t>
        </w:r>
      </w:hyperlink>
      <w:r w:rsidRPr="00697237">
        <w:rPr>
          <w:lang w:val="lv-LV"/>
        </w:rPr>
        <w:t xml:space="preserve">. </w:t>
      </w:r>
    </w:p>
    <w:p w14:paraId="0C301C88" w14:textId="77777777" w:rsidR="00855C02" w:rsidRDefault="00855C02">
      <w:pPr>
        <w:tabs>
          <w:tab w:val="clear" w:pos="567"/>
        </w:tabs>
        <w:spacing w:line="240" w:lineRule="auto"/>
        <w:rPr>
          <w:lang w:val="lv-LV"/>
        </w:rPr>
      </w:pPr>
      <w:r>
        <w:rPr>
          <w:lang w:val="lv-LV"/>
        </w:rPr>
        <w:br w:type="page"/>
      </w:r>
    </w:p>
    <w:p w14:paraId="42F62549" w14:textId="77777777" w:rsidR="00697237" w:rsidRPr="00697237" w:rsidRDefault="00697237" w:rsidP="0069723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697237">
        <w:rPr>
          <w:b/>
          <w:color w:val="000000"/>
          <w:lang w:val="lv-LV"/>
        </w:rPr>
        <w:lastRenderedPageBreak/>
        <w:t>9.</w:t>
      </w:r>
      <w:r w:rsidRPr="00697237">
        <w:rPr>
          <w:b/>
          <w:color w:val="000000"/>
          <w:lang w:val="lv-LV"/>
        </w:rPr>
        <w:tab/>
        <w:t>DEVA KATRAI DZĪVNIEKU SUGAI, LIETOŠANAS VEIDS UN METODE</w:t>
      </w:r>
      <w:r w:rsidRPr="00697237" w:rsidDel="00223FFB">
        <w:rPr>
          <w:b/>
          <w:color w:val="000000"/>
          <w:lang w:val="lv-LV"/>
        </w:rPr>
        <w:t xml:space="preserve"> </w:t>
      </w:r>
    </w:p>
    <w:p w14:paraId="780128FF" w14:textId="77777777" w:rsidR="00697237" w:rsidRPr="00697237" w:rsidRDefault="00697237" w:rsidP="00697237">
      <w:pPr>
        <w:tabs>
          <w:tab w:val="clear" w:pos="567"/>
        </w:tabs>
        <w:spacing w:line="240" w:lineRule="auto"/>
        <w:jc w:val="both"/>
        <w:rPr>
          <w:color w:val="000000"/>
          <w:lang w:val="lv-LV"/>
        </w:rPr>
      </w:pPr>
    </w:p>
    <w:p w14:paraId="5F8EC9C7" w14:textId="77777777" w:rsidR="00697237" w:rsidRPr="00697237" w:rsidRDefault="00697237" w:rsidP="00697237">
      <w:pPr>
        <w:spacing w:line="240" w:lineRule="auto"/>
        <w:ind w:left="567" w:hanging="567"/>
        <w:jc w:val="both"/>
        <w:rPr>
          <w:b/>
          <w:color w:val="000000"/>
          <w:lang w:val="lv-LV"/>
        </w:rPr>
      </w:pPr>
      <w:r w:rsidRPr="00697237">
        <w:rPr>
          <w:b/>
          <w:color w:val="000000"/>
          <w:lang w:val="lv-LV"/>
        </w:rPr>
        <w:t>Deva katrai dzīvnieku sugai, lietošanas veids un metode</w:t>
      </w:r>
    </w:p>
    <w:p w14:paraId="03DFBCFA" w14:textId="77777777" w:rsidR="00697237" w:rsidRPr="00697237" w:rsidRDefault="00697237" w:rsidP="00697237">
      <w:pPr>
        <w:spacing w:line="240" w:lineRule="auto"/>
        <w:ind w:left="567" w:hanging="567"/>
        <w:jc w:val="both"/>
        <w:rPr>
          <w:b/>
          <w:color w:val="000000"/>
          <w:lang w:val="lv-LV"/>
        </w:rPr>
      </w:pPr>
    </w:p>
    <w:p w14:paraId="39616297" w14:textId="77777777" w:rsidR="00697237" w:rsidRPr="00697237" w:rsidRDefault="00697237" w:rsidP="00697237">
      <w:pPr>
        <w:tabs>
          <w:tab w:val="clear" w:pos="567"/>
        </w:tabs>
        <w:autoSpaceDE w:val="0"/>
        <w:autoSpaceDN w:val="0"/>
        <w:adjustRightInd w:val="0"/>
        <w:spacing w:line="240" w:lineRule="auto"/>
        <w:jc w:val="both"/>
        <w:rPr>
          <w:szCs w:val="22"/>
          <w:lang w:val="lv-LV" w:eastAsia="en-GB"/>
        </w:rPr>
      </w:pPr>
      <w:r w:rsidRPr="00697237">
        <w:rPr>
          <w:rFonts w:ascii="TimesNewRomanPSMT" w:hAnsi="TimesNewRomanPSMT" w:cs="TimesNewRomanPSMT"/>
          <w:szCs w:val="22"/>
          <w:lang w:val="lv-LV" w:eastAsia="en-GB"/>
        </w:rPr>
        <w:t>Lietošanai bišu stropā</w:t>
      </w:r>
      <w:r w:rsidRPr="00697237">
        <w:rPr>
          <w:szCs w:val="22"/>
          <w:lang w:val="lv-LV" w:eastAsia="en-GB"/>
        </w:rPr>
        <w:t>.</w:t>
      </w:r>
    </w:p>
    <w:p w14:paraId="6810154B" w14:textId="77777777" w:rsidR="00697237" w:rsidRPr="00697237" w:rsidRDefault="00697237" w:rsidP="00697237">
      <w:pPr>
        <w:tabs>
          <w:tab w:val="clear" w:pos="567"/>
        </w:tabs>
        <w:autoSpaceDE w:val="0"/>
        <w:autoSpaceDN w:val="0"/>
        <w:adjustRightInd w:val="0"/>
        <w:spacing w:line="240" w:lineRule="auto"/>
        <w:jc w:val="both"/>
        <w:rPr>
          <w:szCs w:val="22"/>
          <w:lang w:val="lv-LV" w:eastAsia="en-GB"/>
        </w:rPr>
      </w:pPr>
    </w:p>
    <w:p w14:paraId="4C0DC14D"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szCs w:val="22"/>
          <w:lang w:val="lv-LV" w:eastAsia="en-GB"/>
        </w:rPr>
        <w:t xml:space="preserve">Lietot 50 g </w:t>
      </w:r>
      <w:proofErr w:type="spellStart"/>
      <w:r w:rsidRPr="00697237">
        <w:rPr>
          <w:szCs w:val="22"/>
          <w:lang w:val="lv-LV" w:eastAsia="en-GB"/>
        </w:rPr>
        <w:t>gela</w:t>
      </w:r>
      <w:proofErr w:type="spellEnd"/>
      <w:r w:rsidRPr="00697237">
        <w:rPr>
          <w:szCs w:val="22"/>
          <w:lang w:val="lv-LV" w:eastAsia="en-GB"/>
        </w:rPr>
        <w:t xml:space="preserve"> uz saimi d</w:t>
      </w:r>
      <w:r w:rsidRPr="00697237">
        <w:rPr>
          <w:rFonts w:ascii="TimesNewRomanPSMT" w:hAnsi="TimesNewRomanPSMT" w:cs="TimesNewRomanPSMT"/>
          <w:szCs w:val="22"/>
          <w:lang w:val="lv-LV" w:eastAsia="en-GB"/>
        </w:rPr>
        <w:t>ivas reizes ar 2 nedēļu intervālu.</w:t>
      </w:r>
    </w:p>
    <w:p w14:paraId="46BD85C2"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 xml:space="preserve">Veikt ne vairāk kā </w:t>
      </w:r>
      <w:r w:rsidRPr="00697237">
        <w:rPr>
          <w:szCs w:val="22"/>
          <w:lang w:val="lv-LV" w:eastAsia="en-GB"/>
        </w:rPr>
        <w:t xml:space="preserve">divus </w:t>
      </w:r>
      <w:r w:rsidRPr="00697237">
        <w:rPr>
          <w:rFonts w:ascii="TimesNewRomanPSMT" w:hAnsi="TimesNewRomanPSMT" w:cs="TimesNewRomanPSMT"/>
          <w:szCs w:val="22"/>
          <w:lang w:val="lv-LV" w:eastAsia="en-GB"/>
        </w:rPr>
        <w:t>ārstēšanas kurs</w:t>
      </w:r>
      <w:r w:rsidRPr="00697237">
        <w:rPr>
          <w:szCs w:val="22"/>
          <w:lang w:val="lv-LV" w:eastAsia="en-GB"/>
        </w:rPr>
        <w:t xml:space="preserve">us </w:t>
      </w:r>
      <w:r w:rsidRPr="00697237">
        <w:rPr>
          <w:rFonts w:ascii="TimesNewRomanPSMT" w:hAnsi="TimesNewRomanPSMT" w:cs="TimesNewRomanPSMT"/>
          <w:szCs w:val="22"/>
          <w:lang w:val="lv-LV" w:eastAsia="en-GB"/>
        </w:rPr>
        <w:t>gadā.</w:t>
      </w:r>
    </w:p>
    <w:p w14:paraId="6FC134B2"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p>
    <w:p w14:paraId="620F8CF8"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u w:val="single"/>
          <w:lang w:val="lv-LV" w:eastAsia="en-GB"/>
        </w:rPr>
        <w:t>Lietošanas veids:</w:t>
      </w:r>
    </w:p>
    <w:p w14:paraId="099FED20" w14:textId="77777777" w:rsidR="00697237" w:rsidRPr="00697237" w:rsidRDefault="00697237" w:rsidP="00697237">
      <w:pPr>
        <w:tabs>
          <w:tab w:val="clear" w:pos="567"/>
        </w:tabs>
        <w:autoSpaceDE w:val="0"/>
        <w:autoSpaceDN w:val="0"/>
        <w:adjustRightInd w:val="0"/>
        <w:spacing w:line="240" w:lineRule="auto"/>
        <w:jc w:val="both"/>
        <w:rPr>
          <w:szCs w:val="22"/>
          <w:lang w:val="lv-LV" w:eastAsia="en-GB"/>
        </w:rPr>
      </w:pPr>
      <w:r w:rsidRPr="00697237">
        <w:rPr>
          <w:szCs w:val="22"/>
          <w:lang w:val="lv-LV" w:eastAsia="en-GB"/>
        </w:rPr>
        <w:t>Atv</w:t>
      </w:r>
      <w:r w:rsidRPr="00697237">
        <w:rPr>
          <w:rFonts w:ascii="TimesNewRomanPSMT" w:hAnsi="TimesNewRomanPSMT" w:cs="TimesNewRomanPSMT"/>
          <w:szCs w:val="22"/>
          <w:lang w:val="lv-LV" w:eastAsia="en-GB"/>
        </w:rPr>
        <w:t>ēr</w:t>
      </w:r>
      <w:r w:rsidRPr="00697237">
        <w:rPr>
          <w:szCs w:val="22"/>
          <w:lang w:val="lv-LV" w:eastAsia="en-GB"/>
        </w:rPr>
        <w:t xml:space="preserve">t stropu. </w:t>
      </w:r>
    </w:p>
    <w:p w14:paraId="57588EBC"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 xml:space="preserve">Noplēst iepakojumu pārsedzošo foliju, atstājot to piestiprinātu vienā </w:t>
      </w:r>
      <w:r w:rsidRPr="00697237">
        <w:rPr>
          <w:szCs w:val="22"/>
          <w:lang w:val="lv-LV" w:eastAsia="en-GB"/>
        </w:rPr>
        <w:t xml:space="preserve">iepakojuma </w:t>
      </w:r>
      <w:r w:rsidRPr="00697237">
        <w:rPr>
          <w:rFonts w:ascii="TimesNewRomanPSMT" w:hAnsi="TimesNewRomanPSMT" w:cs="TimesNewRomanPSMT"/>
          <w:szCs w:val="22"/>
          <w:lang w:val="lv-LV" w:eastAsia="en-GB"/>
        </w:rPr>
        <w:t>stūrī.</w:t>
      </w:r>
    </w:p>
    <w:p w14:paraId="7B689F48"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 xml:space="preserve">Atvērto iepakojumu ar </w:t>
      </w:r>
      <w:proofErr w:type="spellStart"/>
      <w:r w:rsidRPr="00697237">
        <w:rPr>
          <w:rFonts w:ascii="TimesNewRomanPSMT" w:hAnsi="TimesNewRomanPSMT" w:cs="TimesNewRomanPSMT"/>
          <w:szCs w:val="22"/>
          <w:lang w:val="lv-LV" w:eastAsia="en-GB"/>
        </w:rPr>
        <w:t>gelu</w:t>
      </w:r>
      <w:proofErr w:type="spellEnd"/>
      <w:r w:rsidRPr="00697237">
        <w:rPr>
          <w:rFonts w:ascii="TimesNewRomanPSMT" w:hAnsi="TimesNewRomanPSMT" w:cs="TimesNewRomanPSMT"/>
          <w:szCs w:val="22"/>
          <w:lang w:val="lv-LV" w:eastAsia="en-GB"/>
        </w:rPr>
        <w:t xml:space="preserve"> uz augšu novietot stropa vidū uz kārēm.</w:t>
      </w:r>
    </w:p>
    <w:p w14:paraId="77B376F4" w14:textId="77777777" w:rsidR="00697237" w:rsidRPr="00697237" w:rsidRDefault="00697237" w:rsidP="00697237">
      <w:pPr>
        <w:tabs>
          <w:tab w:val="clear" w:pos="567"/>
        </w:tabs>
        <w:autoSpaceDE w:val="0"/>
        <w:autoSpaceDN w:val="0"/>
        <w:adjustRightInd w:val="0"/>
        <w:spacing w:line="240" w:lineRule="auto"/>
        <w:jc w:val="both"/>
        <w:rPr>
          <w:szCs w:val="22"/>
          <w:lang w:val="lv-LV" w:eastAsia="en-GB"/>
        </w:rPr>
      </w:pPr>
      <w:r w:rsidRPr="00697237">
        <w:rPr>
          <w:rFonts w:ascii="TimesNewRomanPSMT" w:hAnsi="TimesNewRomanPSMT" w:cs="TimesNewRomanPSMT"/>
          <w:szCs w:val="22"/>
          <w:lang w:val="lv-LV" w:eastAsia="en-GB"/>
        </w:rPr>
        <w:t>Pārliecināties</w:t>
      </w:r>
      <w:r w:rsidRPr="00697237">
        <w:rPr>
          <w:szCs w:val="22"/>
          <w:lang w:val="lv-LV" w:eastAsia="en-GB"/>
        </w:rPr>
        <w:t xml:space="preserve">, ka starp iepakojuma </w:t>
      </w:r>
      <w:r w:rsidRPr="00697237">
        <w:rPr>
          <w:rFonts w:ascii="TimesNewRomanPSMT" w:hAnsi="TimesNewRomanPSMT" w:cs="TimesNewRomanPSMT"/>
          <w:szCs w:val="22"/>
          <w:lang w:val="lv-LV" w:eastAsia="en-GB"/>
        </w:rPr>
        <w:t xml:space="preserve">augšpusi un stropa pārsegu </w:t>
      </w:r>
      <w:r w:rsidRPr="00697237">
        <w:rPr>
          <w:szCs w:val="22"/>
          <w:lang w:val="lv-LV" w:eastAsia="en-GB"/>
        </w:rPr>
        <w:t xml:space="preserve">nodrošināti vismaz 0,5 cm. </w:t>
      </w:r>
    </w:p>
    <w:p w14:paraId="3AE75AC3" w14:textId="77777777" w:rsidR="00697237" w:rsidRPr="00697237" w:rsidRDefault="00697237" w:rsidP="00697237">
      <w:pPr>
        <w:tabs>
          <w:tab w:val="clear" w:pos="567"/>
        </w:tabs>
        <w:autoSpaceDE w:val="0"/>
        <w:autoSpaceDN w:val="0"/>
        <w:adjustRightInd w:val="0"/>
        <w:spacing w:line="240" w:lineRule="auto"/>
        <w:jc w:val="both"/>
        <w:rPr>
          <w:szCs w:val="22"/>
          <w:lang w:val="lv-LV" w:eastAsia="en-GB"/>
        </w:rPr>
      </w:pPr>
      <w:r w:rsidRPr="00697237">
        <w:rPr>
          <w:szCs w:val="22"/>
          <w:lang w:val="lv-LV" w:eastAsia="en-GB"/>
        </w:rPr>
        <w:t>Aizv</w:t>
      </w:r>
      <w:r w:rsidRPr="00697237">
        <w:rPr>
          <w:rFonts w:ascii="TimesNewRomanPSMT" w:hAnsi="TimesNewRomanPSMT" w:cs="TimesNewRomanPSMT"/>
          <w:szCs w:val="22"/>
          <w:lang w:val="lv-LV" w:eastAsia="en-GB"/>
        </w:rPr>
        <w:t>ēr</w:t>
      </w:r>
      <w:r w:rsidRPr="00697237">
        <w:rPr>
          <w:szCs w:val="22"/>
          <w:lang w:val="lv-LV" w:eastAsia="en-GB"/>
        </w:rPr>
        <w:t>t stropa</w:t>
      </w:r>
      <w:r w:rsidRPr="00697237">
        <w:rPr>
          <w:rFonts w:ascii="TimesNewRomanPSMT" w:hAnsi="TimesNewRomanPSMT" w:cs="TimesNewRomanPSMT"/>
          <w:szCs w:val="22"/>
          <w:lang w:val="lv-LV" w:eastAsia="en-GB"/>
        </w:rPr>
        <w:t xml:space="preserve"> pārsegu</w:t>
      </w:r>
      <w:r w:rsidRPr="00697237">
        <w:rPr>
          <w:szCs w:val="22"/>
          <w:lang w:val="lv-LV" w:eastAsia="en-GB"/>
        </w:rPr>
        <w:t xml:space="preserve">. </w:t>
      </w:r>
    </w:p>
    <w:p w14:paraId="5891C8E0" w14:textId="77777777" w:rsidR="00697237" w:rsidRPr="00697237" w:rsidRDefault="00697237" w:rsidP="00697237">
      <w:pPr>
        <w:tabs>
          <w:tab w:val="clear" w:pos="567"/>
        </w:tabs>
        <w:autoSpaceDE w:val="0"/>
        <w:autoSpaceDN w:val="0"/>
        <w:adjustRightInd w:val="0"/>
        <w:spacing w:line="240" w:lineRule="auto"/>
        <w:jc w:val="both"/>
        <w:rPr>
          <w:szCs w:val="22"/>
          <w:lang w:val="lv-LV" w:eastAsia="en-GB"/>
        </w:rPr>
      </w:pPr>
      <w:r w:rsidRPr="00697237">
        <w:rPr>
          <w:rFonts w:ascii="TimesNewRomanPSMT" w:hAnsi="TimesNewRomanPSMT" w:cs="TimesNewRomanPSMT"/>
          <w:szCs w:val="22"/>
          <w:lang w:val="lv-LV" w:eastAsia="en-GB"/>
        </w:rPr>
        <w:t>Pēc divām nedēļām pirmo iepakojumu nomainīt ar jaunu, rīkoj</w:t>
      </w:r>
      <w:r w:rsidRPr="00697237">
        <w:rPr>
          <w:szCs w:val="22"/>
          <w:lang w:val="lv-LV" w:eastAsia="en-GB"/>
        </w:rPr>
        <w:t xml:space="preserve">oties </w:t>
      </w:r>
      <w:r w:rsidRPr="00697237">
        <w:rPr>
          <w:rFonts w:ascii="TimesNewRomanPSMT" w:hAnsi="TimesNewRomanPSMT" w:cs="TimesNewRomanPSMT"/>
          <w:szCs w:val="22"/>
          <w:lang w:val="lv-LV" w:eastAsia="en-GB"/>
        </w:rPr>
        <w:t>kā aprakstīts iepriekš</w:t>
      </w:r>
      <w:r w:rsidRPr="00697237">
        <w:rPr>
          <w:szCs w:val="22"/>
          <w:lang w:val="lv-LV" w:eastAsia="en-GB"/>
        </w:rPr>
        <w:t>.</w:t>
      </w:r>
    </w:p>
    <w:p w14:paraId="6BD411A3" w14:textId="77777777" w:rsidR="00697237" w:rsidRPr="00697237" w:rsidRDefault="00697237" w:rsidP="00697237">
      <w:pPr>
        <w:tabs>
          <w:tab w:val="clear" w:pos="567"/>
        </w:tabs>
        <w:autoSpaceDE w:val="0"/>
        <w:autoSpaceDN w:val="0"/>
        <w:adjustRightInd w:val="0"/>
        <w:spacing w:line="240" w:lineRule="auto"/>
        <w:jc w:val="both"/>
        <w:rPr>
          <w:szCs w:val="22"/>
          <w:lang w:val="lv-LV" w:eastAsia="en-GB"/>
        </w:rPr>
      </w:pPr>
      <w:r w:rsidRPr="00697237">
        <w:rPr>
          <w:rFonts w:ascii="TimesNewRomanPSMT" w:hAnsi="TimesNewRomanPSMT" w:cs="TimesNewRomanPSMT"/>
          <w:szCs w:val="22"/>
          <w:lang w:val="lv-LV" w:eastAsia="en-GB"/>
        </w:rPr>
        <w:t>Atstāt zāles stropā, līdz iepakojums ir tukšs. Pirms jaunu magazīnu ievietošanas, izņemt veterinārās zāles</w:t>
      </w:r>
      <w:r w:rsidRPr="00697237">
        <w:rPr>
          <w:szCs w:val="22"/>
          <w:lang w:val="lv-LV" w:eastAsia="en-GB"/>
        </w:rPr>
        <w:t>.</w:t>
      </w:r>
    </w:p>
    <w:p w14:paraId="41B5995E"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p>
    <w:p w14:paraId="6EC98E6D" w14:textId="77777777" w:rsidR="00697237" w:rsidRPr="00697237" w:rsidRDefault="00697237" w:rsidP="00697237">
      <w:pPr>
        <w:tabs>
          <w:tab w:val="clear" w:pos="567"/>
        </w:tabs>
        <w:spacing w:line="240" w:lineRule="auto"/>
        <w:jc w:val="both"/>
        <w:rPr>
          <w:color w:val="000000"/>
          <w:lang w:val="lv-LV"/>
        </w:rPr>
      </w:pPr>
    </w:p>
    <w:p w14:paraId="4569DF49" w14:textId="77777777" w:rsidR="00697237" w:rsidRPr="00697237" w:rsidRDefault="00697237" w:rsidP="00697237">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697237">
        <w:rPr>
          <w:b/>
          <w:color w:val="000000"/>
          <w:lang w:val="lv-LV"/>
        </w:rPr>
        <w:t>10.</w:t>
      </w:r>
      <w:r w:rsidRPr="00697237">
        <w:rPr>
          <w:b/>
          <w:color w:val="000000"/>
          <w:lang w:val="lv-LV"/>
        </w:rPr>
        <w:tab/>
      </w:r>
      <w:r w:rsidRPr="00697237">
        <w:rPr>
          <w:b/>
          <w:szCs w:val="22"/>
          <w:lang w:val="lv-LV"/>
        </w:rPr>
        <w:t>IETEIKUMI PAREIZAI LIETOŠANAI</w:t>
      </w:r>
      <w:r w:rsidRPr="00697237" w:rsidDel="00C77112">
        <w:rPr>
          <w:b/>
          <w:color w:val="000000"/>
          <w:lang w:val="lv-LV"/>
        </w:rPr>
        <w:t xml:space="preserve"> </w:t>
      </w:r>
    </w:p>
    <w:p w14:paraId="09A7DEBF" w14:textId="77777777" w:rsidR="00697237" w:rsidRPr="00697237" w:rsidRDefault="00697237" w:rsidP="00697237">
      <w:pPr>
        <w:tabs>
          <w:tab w:val="clear" w:pos="567"/>
        </w:tabs>
        <w:spacing w:line="240" w:lineRule="auto"/>
        <w:jc w:val="both"/>
        <w:rPr>
          <w:color w:val="000000"/>
          <w:lang w:val="lv-LV"/>
        </w:rPr>
      </w:pPr>
    </w:p>
    <w:p w14:paraId="0818F618" w14:textId="77777777" w:rsidR="00697237" w:rsidRPr="00697237" w:rsidRDefault="00697237" w:rsidP="00697237">
      <w:pPr>
        <w:tabs>
          <w:tab w:val="clear" w:pos="567"/>
        </w:tabs>
        <w:spacing w:line="240" w:lineRule="auto"/>
        <w:jc w:val="both"/>
        <w:rPr>
          <w:color w:val="000000"/>
          <w:lang w:val="lv-LV"/>
        </w:rPr>
      </w:pPr>
      <w:r w:rsidRPr="00697237">
        <w:rPr>
          <w:b/>
          <w:color w:val="000000"/>
          <w:lang w:val="lv-LV"/>
        </w:rPr>
        <w:t>Ieteikumi pareizai lietošanai</w:t>
      </w:r>
    </w:p>
    <w:p w14:paraId="40A5ACBE" w14:textId="77777777" w:rsidR="00697237" w:rsidRPr="00697237" w:rsidRDefault="00697237" w:rsidP="00697237">
      <w:pPr>
        <w:tabs>
          <w:tab w:val="clear" w:pos="567"/>
        </w:tabs>
        <w:spacing w:line="240" w:lineRule="auto"/>
        <w:jc w:val="both"/>
        <w:rPr>
          <w:color w:val="000000"/>
          <w:lang w:val="lv-LV"/>
        </w:rPr>
      </w:pPr>
    </w:p>
    <w:p w14:paraId="2EE0CD71"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 xml:space="preserve">Vislielāko </w:t>
      </w:r>
      <w:r w:rsidRPr="00697237">
        <w:rPr>
          <w:szCs w:val="22"/>
          <w:lang w:val="lv-LV" w:eastAsia="en-GB"/>
        </w:rPr>
        <w:t>ieda</w:t>
      </w:r>
      <w:r w:rsidRPr="00697237">
        <w:rPr>
          <w:rFonts w:ascii="TimesNewRomanPSMT" w:hAnsi="TimesNewRomanPSMT" w:cs="TimesNewRomanPSMT"/>
          <w:szCs w:val="22"/>
          <w:lang w:val="lv-LV" w:eastAsia="en-GB"/>
        </w:rPr>
        <w:t xml:space="preserve">rbību var panākt, ja veterinārās zāles </w:t>
      </w:r>
      <w:r w:rsidRPr="00697237">
        <w:rPr>
          <w:szCs w:val="22"/>
          <w:lang w:val="lv-LV" w:eastAsia="en-GB"/>
        </w:rPr>
        <w:t>lieto vasara</w:t>
      </w:r>
      <w:r w:rsidRPr="00697237">
        <w:rPr>
          <w:rFonts w:ascii="TimesNewRomanPSMT" w:hAnsi="TimesNewRomanPSMT" w:cs="TimesNewRomanPSMT"/>
          <w:szCs w:val="22"/>
          <w:lang w:val="lv-LV" w:eastAsia="en-GB"/>
        </w:rPr>
        <w:t xml:space="preserve">s beigās pēc medus </w:t>
      </w:r>
      <w:proofErr w:type="spellStart"/>
      <w:r w:rsidRPr="00697237">
        <w:rPr>
          <w:szCs w:val="22"/>
          <w:lang w:val="lv-LV" w:eastAsia="en-GB"/>
        </w:rPr>
        <w:t>ienesuma</w:t>
      </w:r>
      <w:proofErr w:type="spellEnd"/>
      <w:r w:rsidRPr="00697237">
        <w:rPr>
          <w:szCs w:val="22"/>
          <w:lang w:val="lv-LV" w:eastAsia="en-GB"/>
        </w:rPr>
        <w:t xml:space="preserve"> </w:t>
      </w:r>
      <w:r w:rsidRPr="00697237">
        <w:rPr>
          <w:rFonts w:ascii="TimesNewRomanPSMT" w:hAnsi="TimesNewRomanPSMT" w:cs="TimesNewRomanPSMT"/>
          <w:szCs w:val="22"/>
          <w:lang w:val="lv-LV" w:eastAsia="en-GB"/>
        </w:rPr>
        <w:t>(kad samazinās bišu</w:t>
      </w:r>
      <w:r w:rsidRPr="00697237">
        <w:rPr>
          <w:szCs w:val="22"/>
          <w:lang w:val="lv-LV" w:eastAsia="en-GB"/>
        </w:rPr>
        <w:t xml:space="preserve"> peru skaits). </w:t>
      </w:r>
      <w:r w:rsidRPr="00697237">
        <w:rPr>
          <w:rFonts w:ascii="TimesNewRomanPSMT" w:hAnsi="TimesNewRomanPSMT" w:cs="TimesNewRomanPSMT"/>
          <w:szCs w:val="22"/>
          <w:lang w:val="lv-LV" w:eastAsia="en-GB"/>
        </w:rPr>
        <w:t>Tomēr smagas invāzijas gadījumā zāles var lietot arī pavasarī, kad gaisa temperatūra ir virs</w:t>
      </w:r>
      <w:r w:rsidRPr="00697237">
        <w:rPr>
          <w:szCs w:val="22"/>
          <w:lang w:val="lv-LV" w:eastAsia="en-GB"/>
        </w:rPr>
        <w:t xml:space="preserve"> 15 </w:t>
      </w:r>
      <w:r w:rsidRPr="00697237">
        <w:rPr>
          <w:rFonts w:ascii="TimesNewRomanPSMT" w:hAnsi="TimesNewRomanPSMT" w:cs="TimesNewRomanPSMT"/>
          <w:szCs w:val="22"/>
          <w:lang w:val="lv-LV" w:eastAsia="en-GB"/>
        </w:rPr>
        <w:t>°C.</w:t>
      </w:r>
    </w:p>
    <w:p w14:paraId="0136286B"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p>
    <w:p w14:paraId="15B94579" w14:textId="77777777" w:rsidR="00697237" w:rsidRPr="00697237" w:rsidRDefault="00697237" w:rsidP="00697237">
      <w:pPr>
        <w:tabs>
          <w:tab w:val="clear" w:pos="567"/>
        </w:tabs>
        <w:autoSpaceDE w:val="0"/>
        <w:autoSpaceDN w:val="0"/>
        <w:adjustRightInd w:val="0"/>
        <w:spacing w:line="240" w:lineRule="auto"/>
        <w:jc w:val="both"/>
        <w:rPr>
          <w:b/>
          <w:color w:val="000000"/>
          <w:lang w:val="lv-LV"/>
        </w:rPr>
      </w:pPr>
      <w:r w:rsidRPr="00697237">
        <w:rPr>
          <w:rFonts w:ascii="TimesNewRomanPSMT" w:hAnsi="TimesNewRomanPSMT" w:cs="TimesNewRomanPSMT"/>
          <w:szCs w:val="22"/>
          <w:lang w:val="lv-LV" w:eastAsia="en-GB"/>
        </w:rPr>
        <w:t>Ņemot vērā lietošanas veidu, iedarbība dažādām saimēm var atšķirties. Tādēļ šīs veterinārās zāles jālieto kombinācijā ar citiem līdzekļiem integrētās bišu ērču apkarošanas programmas ietvaros un regulāri jānosaka ērču skaits. Ja nākamajā ziemā vai pavasarī atkārtoti novēro ievērojamu ērču invāziju</w:t>
      </w:r>
      <w:r w:rsidRPr="00697237">
        <w:rPr>
          <w:szCs w:val="22"/>
          <w:lang w:val="lv-LV" w:eastAsia="en-GB"/>
        </w:rPr>
        <w:t xml:space="preserve">, ieteicams papildus izmantot </w:t>
      </w:r>
      <w:r w:rsidRPr="00697237">
        <w:rPr>
          <w:rFonts w:ascii="TimesNewRomanPSMT" w:hAnsi="TimesNewRomanPSMT" w:cs="TimesNewRomanPSMT"/>
          <w:szCs w:val="22"/>
          <w:lang w:val="lv-LV" w:eastAsia="en-GB"/>
        </w:rPr>
        <w:t>sekundār</w:t>
      </w:r>
      <w:r w:rsidRPr="00697237">
        <w:rPr>
          <w:szCs w:val="22"/>
          <w:lang w:val="lv-LV" w:eastAsia="en-GB"/>
        </w:rPr>
        <w:t xml:space="preserve">u </w:t>
      </w:r>
      <w:proofErr w:type="spellStart"/>
      <w:r w:rsidRPr="00697237">
        <w:rPr>
          <w:szCs w:val="22"/>
          <w:lang w:val="lv-LV" w:eastAsia="en-GB"/>
        </w:rPr>
        <w:t>varrozes</w:t>
      </w:r>
      <w:proofErr w:type="spellEnd"/>
      <w:r w:rsidRPr="00697237">
        <w:rPr>
          <w:szCs w:val="22"/>
          <w:lang w:val="lv-LV" w:eastAsia="en-GB"/>
        </w:rPr>
        <w:t xml:space="preserve"> </w:t>
      </w:r>
      <w:r w:rsidRPr="00697237">
        <w:rPr>
          <w:rFonts w:ascii="TimesNewRomanPSMT" w:hAnsi="TimesNewRomanPSMT" w:cs="TimesNewRomanPSMT"/>
          <w:szCs w:val="22"/>
          <w:lang w:val="lv-LV" w:eastAsia="en-GB"/>
        </w:rPr>
        <w:t>ārstēšanu ziemā vai pavasarī.</w:t>
      </w:r>
    </w:p>
    <w:p w14:paraId="7FAAFA10" w14:textId="77777777" w:rsidR="00697237" w:rsidRPr="00697237" w:rsidRDefault="00697237" w:rsidP="00697237">
      <w:pPr>
        <w:tabs>
          <w:tab w:val="clear" w:pos="567"/>
        </w:tabs>
        <w:spacing w:line="240" w:lineRule="auto"/>
        <w:jc w:val="both"/>
        <w:rPr>
          <w:color w:val="000000"/>
          <w:lang w:val="lv-LV"/>
        </w:rPr>
      </w:pPr>
    </w:p>
    <w:p w14:paraId="5D482B9D" w14:textId="77777777" w:rsidR="00697237" w:rsidRPr="00697237" w:rsidRDefault="00697237" w:rsidP="00697237">
      <w:pPr>
        <w:tabs>
          <w:tab w:val="clear" w:pos="567"/>
        </w:tabs>
        <w:spacing w:line="240" w:lineRule="auto"/>
        <w:jc w:val="both"/>
        <w:rPr>
          <w:color w:val="000000"/>
          <w:lang w:val="lv-LV"/>
        </w:rPr>
      </w:pPr>
    </w:p>
    <w:p w14:paraId="34BE0891" w14:textId="77777777" w:rsidR="00697237" w:rsidRPr="00697237" w:rsidRDefault="00697237" w:rsidP="0069723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697237">
        <w:rPr>
          <w:b/>
          <w:color w:val="000000"/>
          <w:lang w:val="lv-LV"/>
        </w:rPr>
        <w:t>11.</w:t>
      </w:r>
      <w:r w:rsidRPr="00697237">
        <w:rPr>
          <w:b/>
          <w:color w:val="000000"/>
          <w:lang w:val="lv-LV"/>
        </w:rPr>
        <w:tab/>
        <w:t xml:space="preserve"> IEROBEŽOJUMU PERIODS </w:t>
      </w:r>
    </w:p>
    <w:p w14:paraId="795B770B" w14:textId="77777777" w:rsidR="00697237" w:rsidRPr="00697237" w:rsidRDefault="00697237" w:rsidP="00697237">
      <w:pPr>
        <w:tabs>
          <w:tab w:val="clear" w:pos="567"/>
        </w:tabs>
        <w:spacing w:line="240" w:lineRule="auto"/>
        <w:jc w:val="both"/>
        <w:rPr>
          <w:color w:val="000000"/>
          <w:lang w:val="lv-LV"/>
        </w:rPr>
      </w:pPr>
    </w:p>
    <w:p w14:paraId="44F2CF11" w14:textId="77777777" w:rsidR="00697237" w:rsidRPr="00697237" w:rsidRDefault="00697237" w:rsidP="00697237">
      <w:pPr>
        <w:tabs>
          <w:tab w:val="clear" w:pos="567"/>
        </w:tabs>
        <w:spacing w:line="240" w:lineRule="auto"/>
        <w:jc w:val="both"/>
        <w:rPr>
          <w:b/>
          <w:lang w:val="lv-LV"/>
        </w:rPr>
      </w:pPr>
      <w:bookmarkStart w:id="8" w:name="_Hlk5795035"/>
      <w:r w:rsidRPr="00697237">
        <w:rPr>
          <w:b/>
          <w:lang w:val="lv-LV"/>
        </w:rPr>
        <w:t>Ierobežojumu periods</w:t>
      </w:r>
    </w:p>
    <w:p w14:paraId="31FE9292" w14:textId="77777777" w:rsidR="00697237" w:rsidRPr="00697237" w:rsidRDefault="00697237" w:rsidP="00697237">
      <w:pPr>
        <w:tabs>
          <w:tab w:val="clear" w:pos="567"/>
        </w:tabs>
        <w:spacing w:line="240" w:lineRule="auto"/>
        <w:jc w:val="both"/>
        <w:rPr>
          <w:b/>
          <w:lang w:val="lv-LV"/>
        </w:rPr>
      </w:pPr>
    </w:p>
    <w:p w14:paraId="0E49CB40" w14:textId="77777777" w:rsidR="00697237" w:rsidRPr="00697237" w:rsidRDefault="00697237" w:rsidP="00697237">
      <w:pPr>
        <w:tabs>
          <w:tab w:val="clear" w:pos="567"/>
        </w:tabs>
        <w:autoSpaceDE w:val="0"/>
        <w:autoSpaceDN w:val="0"/>
        <w:adjustRightInd w:val="0"/>
        <w:spacing w:line="240" w:lineRule="auto"/>
        <w:jc w:val="both"/>
        <w:rPr>
          <w:szCs w:val="22"/>
          <w:lang w:val="lv-LV" w:eastAsia="en-GB"/>
        </w:rPr>
      </w:pPr>
      <w:r w:rsidRPr="00697237">
        <w:rPr>
          <w:szCs w:val="22"/>
          <w:lang w:val="lv-LV" w:eastAsia="en-GB"/>
        </w:rPr>
        <w:t>Medum: nulle dienas.</w:t>
      </w:r>
    </w:p>
    <w:p w14:paraId="4007126B" w14:textId="77777777" w:rsidR="00697237" w:rsidRPr="00697237" w:rsidRDefault="00697237" w:rsidP="00697237">
      <w:pPr>
        <w:tabs>
          <w:tab w:val="clear" w:pos="567"/>
        </w:tabs>
        <w:spacing w:line="240" w:lineRule="auto"/>
        <w:jc w:val="both"/>
        <w:rPr>
          <w:b/>
          <w:lang w:val="lv-LV"/>
        </w:rPr>
      </w:pPr>
      <w:r w:rsidRPr="00697237">
        <w:rPr>
          <w:rFonts w:ascii="TimesNewRomanPSMT" w:hAnsi="TimesNewRomanPSMT" w:cs="TimesNewRomanPSMT"/>
          <w:szCs w:val="22"/>
          <w:lang w:val="lv-LV" w:eastAsia="en-GB"/>
        </w:rPr>
        <w:t xml:space="preserve">Nelietot šīs veterinārās zāles medus </w:t>
      </w:r>
      <w:proofErr w:type="spellStart"/>
      <w:r w:rsidRPr="00697237">
        <w:rPr>
          <w:rFonts w:ascii="TimesNewRomanPSMT" w:hAnsi="TimesNewRomanPSMT" w:cs="TimesNewRomanPSMT"/>
          <w:szCs w:val="22"/>
          <w:lang w:val="lv-LV" w:eastAsia="en-GB"/>
        </w:rPr>
        <w:t>ienesuma</w:t>
      </w:r>
      <w:proofErr w:type="spellEnd"/>
      <w:r w:rsidRPr="00697237">
        <w:rPr>
          <w:rFonts w:ascii="TimesNewRomanPSMT" w:hAnsi="TimesNewRomanPSMT" w:cs="TimesNewRomanPSMT"/>
          <w:szCs w:val="22"/>
          <w:lang w:val="lv-LV" w:eastAsia="en-GB"/>
        </w:rPr>
        <w:t xml:space="preserve"> laikā.</w:t>
      </w:r>
    </w:p>
    <w:p w14:paraId="6A5A673D" w14:textId="77777777" w:rsidR="00697237" w:rsidRPr="00697237" w:rsidRDefault="00697237" w:rsidP="00697237">
      <w:pPr>
        <w:spacing w:line="240" w:lineRule="auto"/>
        <w:jc w:val="both"/>
        <w:rPr>
          <w:szCs w:val="22"/>
          <w:lang w:val="lv-LV"/>
        </w:rPr>
      </w:pPr>
    </w:p>
    <w:bookmarkEnd w:id="8"/>
    <w:p w14:paraId="29377D3B" w14:textId="77777777" w:rsidR="00697237" w:rsidRPr="00697237" w:rsidRDefault="00697237" w:rsidP="00697237">
      <w:pPr>
        <w:spacing w:line="240" w:lineRule="auto"/>
        <w:jc w:val="both"/>
        <w:rPr>
          <w:color w:val="000000"/>
          <w:lang w:val="lv-LV"/>
        </w:rPr>
      </w:pPr>
    </w:p>
    <w:p w14:paraId="50CC13C1" w14:textId="77777777" w:rsidR="00697237" w:rsidRPr="00697237" w:rsidRDefault="00697237" w:rsidP="0069723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697237">
        <w:rPr>
          <w:b/>
          <w:color w:val="000000"/>
          <w:lang w:val="lv-LV"/>
        </w:rPr>
        <w:t>12.</w:t>
      </w:r>
      <w:r w:rsidRPr="00697237">
        <w:rPr>
          <w:b/>
          <w:color w:val="000000"/>
          <w:lang w:val="lv-LV"/>
        </w:rPr>
        <w:tab/>
        <w:t xml:space="preserve">ĪPAŠI UZGLABĀŠANAS NOSACĪJUMI </w:t>
      </w:r>
    </w:p>
    <w:p w14:paraId="401EAC5A" w14:textId="77777777" w:rsidR="00697237" w:rsidRPr="00697237" w:rsidRDefault="00697237" w:rsidP="00697237">
      <w:pPr>
        <w:tabs>
          <w:tab w:val="clear" w:pos="567"/>
        </w:tabs>
        <w:spacing w:line="240" w:lineRule="auto"/>
        <w:jc w:val="both"/>
        <w:rPr>
          <w:color w:val="000000"/>
          <w:lang w:val="lv-LV"/>
        </w:rPr>
      </w:pPr>
    </w:p>
    <w:p w14:paraId="73C6DF58" w14:textId="77777777" w:rsidR="00697237" w:rsidRPr="00697237" w:rsidRDefault="00697237" w:rsidP="00697237">
      <w:pPr>
        <w:numPr>
          <w:ilvl w:val="12"/>
          <w:numId w:val="0"/>
        </w:numPr>
        <w:tabs>
          <w:tab w:val="clear" w:pos="567"/>
        </w:tabs>
        <w:spacing w:line="240" w:lineRule="auto"/>
        <w:jc w:val="both"/>
        <w:rPr>
          <w:b/>
          <w:lang w:val="lv-LV"/>
        </w:rPr>
      </w:pPr>
      <w:r w:rsidRPr="00697237">
        <w:rPr>
          <w:b/>
          <w:lang w:val="lv-LV"/>
        </w:rPr>
        <w:t>Īpaši uzglabāšanas nosacījumi</w:t>
      </w:r>
    </w:p>
    <w:p w14:paraId="2F732D54" w14:textId="77777777" w:rsidR="00697237" w:rsidRPr="00697237" w:rsidRDefault="00697237" w:rsidP="00697237">
      <w:pPr>
        <w:numPr>
          <w:ilvl w:val="12"/>
          <w:numId w:val="0"/>
        </w:numPr>
        <w:tabs>
          <w:tab w:val="clear" w:pos="567"/>
        </w:tabs>
        <w:spacing w:line="240" w:lineRule="auto"/>
        <w:jc w:val="both"/>
        <w:rPr>
          <w:lang w:val="lv-LV"/>
        </w:rPr>
      </w:pPr>
    </w:p>
    <w:p w14:paraId="709EBAD1" w14:textId="77777777" w:rsidR="00697237" w:rsidRPr="00697237" w:rsidRDefault="00697237" w:rsidP="00697237">
      <w:pPr>
        <w:numPr>
          <w:ilvl w:val="12"/>
          <w:numId w:val="0"/>
        </w:numPr>
        <w:tabs>
          <w:tab w:val="clear" w:pos="567"/>
        </w:tabs>
        <w:jc w:val="both"/>
        <w:rPr>
          <w:szCs w:val="22"/>
          <w:lang w:val="lv-LV"/>
        </w:rPr>
      </w:pPr>
      <w:r w:rsidRPr="00697237">
        <w:rPr>
          <w:lang w:val="lv-LV"/>
        </w:rPr>
        <w:t>Uzglabāt bērniem neredzamā un nepieejamā vietā.</w:t>
      </w:r>
    </w:p>
    <w:p w14:paraId="1471D2D3" w14:textId="77777777" w:rsidR="00697237" w:rsidRPr="00697237" w:rsidRDefault="00697237" w:rsidP="00697237">
      <w:pPr>
        <w:numPr>
          <w:ilvl w:val="12"/>
          <w:numId w:val="0"/>
        </w:numPr>
        <w:tabs>
          <w:tab w:val="clear" w:pos="567"/>
        </w:tabs>
        <w:spacing w:line="240" w:lineRule="auto"/>
        <w:jc w:val="both"/>
        <w:rPr>
          <w:lang w:val="lv-LV"/>
        </w:rPr>
      </w:pPr>
    </w:p>
    <w:p w14:paraId="6DB19588"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Uzglabāt temperatūrā līdz 30 °C.</w:t>
      </w:r>
    </w:p>
    <w:p w14:paraId="50C27B0A"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Nesasaldēt.</w:t>
      </w:r>
    </w:p>
    <w:p w14:paraId="4FF7198E"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Uzglabāt cieši noslēgtā, oriģinālajā iepakojumā. Sargāt no tiešiem saules stariem.</w:t>
      </w:r>
    </w:p>
    <w:p w14:paraId="559C3E24"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 xml:space="preserve">Neuzglabāt kopā ar pesticīdiem vai citām ķīmiskām vielām, kas varētu </w:t>
      </w:r>
      <w:proofErr w:type="spellStart"/>
      <w:r w:rsidRPr="00697237">
        <w:rPr>
          <w:rFonts w:ascii="TimesNewRomanPSMT" w:hAnsi="TimesNewRomanPSMT" w:cs="TimesNewRomanPSMT"/>
          <w:szCs w:val="22"/>
          <w:lang w:val="lv-LV" w:eastAsia="en-GB"/>
        </w:rPr>
        <w:t>kontaminēt</w:t>
      </w:r>
      <w:proofErr w:type="spellEnd"/>
      <w:r w:rsidRPr="00697237">
        <w:rPr>
          <w:rFonts w:ascii="TimesNewRomanPSMT" w:hAnsi="TimesNewRomanPSMT" w:cs="TimesNewRomanPSMT"/>
          <w:szCs w:val="22"/>
          <w:lang w:val="lv-LV" w:eastAsia="en-GB"/>
        </w:rPr>
        <w:t xml:space="preserve"> veterinārās zāles.</w:t>
      </w:r>
    </w:p>
    <w:p w14:paraId="6608D7F2" w14:textId="77777777" w:rsidR="00697237" w:rsidRPr="00697237" w:rsidRDefault="00697237" w:rsidP="00697237">
      <w:pPr>
        <w:numPr>
          <w:ilvl w:val="12"/>
          <w:numId w:val="0"/>
        </w:numPr>
        <w:tabs>
          <w:tab w:val="clear" w:pos="567"/>
        </w:tabs>
        <w:spacing w:line="240" w:lineRule="auto"/>
        <w:jc w:val="both"/>
        <w:rPr>
          <w:rFonts w:ascii="TimesNewRomanPSMT" w:hAnsi="TimesNewRomanPSMT" w:cs="TimesNewRomanPSMT"/>
          <w:szCs w:val="22"/>
          <w:lang w:val="lv-LV" w:eastAsia="en-GB"/>
        </w:rPr>
      </w:pPr>
      <w:r w:rsidRPr="00697237">
        <w:rPr>
          <w:rFonts w:ascii="TimesNewRomanPSMT" w:hAnsi="TimesNewRomanPSMT" w:cs="TimesNewRomanPSMT"/>
          <w:szCs w:val="22"/>
          <w:lang w:val="lv-LV" w:eastAsia="en-GB"/>
        </w:rPr>
        <w:t>Neuzglabāt kopā ar pārtiku, dzērieniem un dzīvnieku barību.</w:t>
      </w:r>
    </w:p>
    <w:p w14:paraId="7C515C31" w14:textId="77777777" w:rsidR="00697237" w:rsidRPr="00697237" w:rsidRDefault="00697237" w:rsidP="00697237">
      <w:pPr>
        <w:numPr>
          <w:ilvl w:val="12"/>
          <w:numId w:val="0"/>
        </w:numPr>
        <w:tabs>
          <w:tab w:val="clear" w:pos="567"/>
        </w:tabs>
        <w:spacing w:line="240" w:lineRule="auto"/>
        <w:jc w:val="both"/>
        <w:rPr>
          <w:rFonts w:ascii="TimesNewRomanPSMT" w:hAnsi="TimesNewRomanPSMT" w:cs="TimesNewRomanPSMT"/>
          <w:szCs w:val="22"/>
          <w:lang w:val="lv-LV" w:eastAsia="en-GB"/>
        </w:rPr>
      </w:pPr>
    </w:p>
    <w:p w14:paraId="584AB89D" w14:textId="77777777" w:rsidR="00697237" w:rsidRDefault="00697237" w:rsidP="00697237">
      <w:pPr>
        <w:numPr>
          <w:ilvl w:val="12"/>
          <w:numId w:val="0"/>
        </w:numPr>
        <w:tabs>
          <w:tab w:val="clear" w:pos="567"/>
        </w:tabs>
        <w:spacing w:line="240" w:lineRule="auto"/>
        <w:jc w:val="both"/>
        <w:rPr>
          <w:lang w:val="lv-LV"/>
        </w:rPr>
      </w:pPr>
      <w:r w:rsidRPr="00697237">
        <w:rPr>
          <w:lang w:val="lv-LV"/>
        </w:rPr>
        <w:t>Nelietot šīs veterinārās zāles, ja beidzies derīguma termiņš, kas norādīts marķējumā uz alumīnija paplātes pēc EXP. Derīguma termiņš attiecas uz norādītā mēneša pēdējo dienu.</w:t>
      </w:r>
    </w:p>
    <w:p w14:paraId="45993FC4" w14:textId="77777777" w:rsidR="00697237" w:rsidRPr="00697237" w:rsidRDefault="00697237" w:rsidP="00697237">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697237">
        <w:rPr>
          <w:b/>
          <w:color w:val="000000"/>
          <w:lang w:val="lv-LV"/>
        </w:rPr>
        <w:lastRenderedPageBreak/>
        <w:t>13.</w:t>
      </w:r>
      <w:r w:rsidRPr="00697237">
        <w:rPr>
          <w:b/>
          <w:color w:val="000000"/>
          <w:lang w:val="lv-LV"/>
        </w:rPr>
        <w:tab/>
      </w:r>
      <w:r w:rsidRPr="00697237">
        <w:rPr>
          <w:b/>
          <w:szCs w:val="22"/>
          <w:lang w:val="lv-LV"/>
        </w:rPr>
        <w:t>ĪPAŠI NORĀDĪJUMI ATKRITUMU IZNĪCINĀŠANAI</w:t>
      </w:r>
      <w:r w:rsidRPr="00697237" w:rsidDel="004A715E">
        <w:rPr>
          <w:b/>
          <w:color w:val="000000"/>
          <w:lang w:val="lv-LV"/>
        </w:rPr>
        <w:t xml:space="preserve"> </w:t>
      </w:r>
    </w:p>
    <w:p w14:paraId="285C0975" w14:textId="77777777" w:rsidR="005120BD" w:rsidRDefault="005120BD" w:rsidP="00697237">
      <w:pPr>
        <w:tabs>
          <w:tab w:val="clear" w:pos="567"/>
        </w:tabs>
        <w:spacing w:line="240" w:lineRule="auto"/>
        <w:jc w:val="both"/>
        <w:rPr>
          <w:b/>
          <w:color w:val="000000"/>
          <w:lang w:val="lv-LV"/>
        </w:rPr>
      </w:pPr>
    </w:p>
    <w:p w14:paraId="0A8DA2B2" w14:textId="2E1CF7D2" w:rsidR="00697237" w:rsidRPr="00697237" w:rsidRDefault="00697237" w:rsidP="00697237">
      <w:pPr>
        <w:tabs>
          <w:tab w:val="clear" w:pos="567"/>
        </w:tabs>
        <w:spacing w:line="240" w:lineRule="auto"/>
        <w:jc w:val="both"/>
        <w:rPr>
          <w:b/>
          <w:color w:val="000000"/>
          <w:lang w:val="lv-LV"/>
        </w:rPr>
      </w:pPr>
      <w:r w:rsidRPr="00697237">
        <w:rPr>
          <w:b/>
          <w:color w:val="000000"/>
          <w:lang w:val="lv-LV"/>
        </w:rPr>
        <w:t xml:space="preserve">Īpaši norādījumi atkritumu iznīcināšanai </w:t>
      </w:r>
    </w:p>
    <w:p w14:paraId="76A72AA0" w14:textId="77777777" w:rsidR="00697237" w:rsidRPr="00697237" w:rsidRDefault="00697237" w:rsidP="00697237">
      <w:pPr>
        <w:tabs>
          <w:tab w:val="clear" w:pos="567"/>
        </w:tabs>
        <w:spacing w:line="240" w:lineRule="auto"/>
        <w:jc w:val="both"/>
        <w:rPr>
          <w:color w:val="000000"/>
          <w:lang w:val="lv-LV"/>
        </w:rPr>
      </w:pPr>
    </w:p>
    <w:p w14:paraId="061B4386" w14:textId="77777777" w:rsidR="00697237" w:rsidRPr="00697237" w:rsidRDefault="00697237" w:rsidP="00697237">
      <w:pPr>
        <w:tabs>
          <w:tab w:val="clear" w:pos="567"/>
        </w:tabs>
        <w:spacing w:line="240" w:lineRule="auto"/>
        <w:jc w:val="both"/>
        <w:rPr>
          <w:szCs w:val="22"/>
          <w:lang w:val="lv-LV"/>
        </w:rPr>
      </w:pPr>
      <w:r w:rsidRPr="00697237">
        <w:rPr>
          <w:lang w:val="lv-LV"/>
        </w:rPr>
        <w:t>Neizmest veterinārās zāles kanalizācijā vai kopā ar sadzīves atkritumiem.</w:t>
      </w:r>
    </w:p>
    <w:p w14:paraId="5EFA27D8" w14:textId="77777777" w:rsidR="00697237" w:rsidRPr="00697237" w:rsidRDefault="00697237" w:rsidP="00697237">
      <w:pPr>
        <w:tabs>
          <w:tab w:val="clear" w:pos="567"/>
        </w:tabs>
        <w:spacing w:line="240" w:lineRule="auto"/>
        <w:jc w:val="both"/>
        <w:rPr>
          <w:szCs w:val="22"/>
          <w:lang w:val="lv-LV"/>
        </w:rPr>
      </w:pPr>
    </w:p>
    <w:p w14:paraId="3DD78434" w14:textId="77777777" w:rsidR="00697237" w:rsidRPr="00697237" w:rsidRDefault="00697237" w:rsidP="00697237">
      <w:pPr>
        <w:tabs>
          <w:tab w:val="clear" w:pos="567"/>
        </w:tabs>
        <w:spacing w:line="240" w:lineRule="auto"/>
        <w:jc w:val="both"/>
        <w:rPr>
          <w:szCs w:val="22"/>
          <w:lang w:val="lv-LV"/>
        </w:rPr>
      </w:pPr>
      <w:r w:rsidRPr="00697237">
        <w:rPr>
          <w:lang w:val="lv-LV"/>
        </w:rPr>
        <w:t>Šīs veterinārās zāles nedrīkst nonākt ūdens tilpnēs, jo timols var būt bīstamas zivīm un citiem ūdens organismiem.</w:t>
      </w:r>
    </w:p>
    <w:p w14:paraId="0FF7869A" w14:textId="77777777" w:rsidR="00697237" w:rsidRPr="00697237" w:rsidRDefault="00697237" w:rsidP="00697237">
      <w:pPr>
        <w:tabs>
          <w:tab w:val="clear" w:pos="567"/>
        </w:tabs>
        <w:spacing w:line="240" w:lineRule="auto"/>
        <w:jc w:val="both"/>
        <w:rPr>
          <w:szCs w:val="22"/>
          <w:lang w:val="lv-LV"/>
        </w:rPr>
      </w:pPr>
    </w:p>
    <w:p w14:paraId="25F36EE7" w14:textId="77777777" w:rsidR="00697237" w:rsidRPr="00697237" w:rsidRDefault="00697237" w:rsidP="00697237">
      <w:pPr>
        <w:jc w:val="both"/>
        <w:rPr>
          <w:szCs w:val="22"/>
          <w:lang w:val="lv-LV"/>
        </w:rPr>
      </w:pPr>
      <w:r w:rsidRPr="00697237">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6F26D29" w14:textId="77777777" w:rsidR="00697237" w:rsidRPr="00697237" w:rsidRDefault="00697237" w:rsidP="00697237">
      <w:pPr>
        <w:tabs>
          <w:tab w:val="clear" w:pos="567"/>
        </w:tabs>
        <w:spacing w:line="240" w:lineRule="auto"/>
        <w:jc w:val="both"/>
        <w:rPr>
          <w:color w:val="000000"/>
          <w:lang w:val="lv-LV"/>
        </w:rPr>
      </w:pPr>
    </w:p>
    <w:p w14:paraId="1D527E2F" w14:textId="77777777" w:rsidR="00697237" w:rsidRPr="00697237" w:rsidRDefault="00697237" w:rsidP="00697237">
      <w:pPr>
        <w:tabs>
          <w:tab w:val="clear" w:pos="567"/>
        </w:tabs>
        <w:spacing w:line="240" w:lineRule="auto"/>
        <w:jc w:val="both"/>
        <w:rPr>
          <w:color w:val="000000"/>
          <w:lang w:val="lv-LV"/>
        </w:rPr>
      </w:pPr>
    </w:p>
    <w:p w14:paraId="00BFA513" w14:textId="77777777" w:rsidR="00697237" w:rsidRPr="00697237" w:rsidRDefault="00697237" w:rsidP="0069723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697237">
        <w:rPr>
          <w:b/>
          <w:color w:val="000000"/>
          <w:lang w:val="lv-LV"/>
        </w:rPr>
        <w:t xml:space="preserve">14. </w:t>
      </w:r>
      <w:r w:rsidRPr="00697237">
        <w:rPr>
          <w:b/>
          <w:szCs w:val="22"/>
          <w:lang w:val="lv-LV"/>
        </w:rPr>
        <w:t>VETERINĀRO ZĀĻU KLASIFIKĀCIJA</w:t>
      </w:r>
      <w:r w:rsidRPr="00697237" w:rsidDel="00CF157E">
        <w:rPr>
          <w:b/>
          <w:color w:val="000000"/>
          <w:lang w:val="lv-LV"/>
        </w:rPr>
        <w:t xml:space="preserve"> </w:t>
      </w:r>
    </w:p>
    <w:p w14:paraId="532C6EC4" w14:textId="77777777" w:rsidR="00697237" w:rsidRPr="00697237" w:rsidRDefault="00697237" w:rsidP="00697237">
      <w:pPr>
        <w:tabs>
          <w:tab w:val="clear" w:pos="567"/>
        </w:tabs>
        <w:spacing w:line="240" w:lineRule="auto"/>
        <w:jc w:val="both"/>
        <w:rPr>
          <w:color w:val="000000"/>
          <w:lang w:val="lv-LV"/>
        </w:rPr>
      </w:pPr>
    </w:p>
    <w:p w14:paraId="6AA23D21" w14:textId="77777777" w:rsidR="00697237" w:rsidRPr="00697237" w:rsidRDefault="00697237" w:rsidP="00697237">
      <w:pPr>
        <w:tabs>
          <w:tab w:val="clear" w:pos="567"/>
        </w:tabs>
        <w:spacing w:line="240" w:lineRule="auto"/>
        <w:jc w:val="both"/>
        <w:rPr>
          <w:szCs w:val="22"/>
          <w:lang w:val="lv-LV"/>
        </w:rPr>
      </w:pPr>
      <w:r w:rsidRPr="00697237">
        <w:rPr>
          <w:b/>
          <w:lang w:val="lv-LV"/>
        </w:rPr>
        <w:t>Veterināro zāļu klasifikācija</w:t>
      </w:r>
    </w:p>
    <w:p w14:paraId="6D0FFDD1" w14:textId="77777777" w:rsidR="00697237" w:rsidRPr="00697237" w:rsidRDefault="00697237" w:rsidP="00697237">
      <w:pPr>
        <w:tabs>
          <w:tab w:val="clear" w:pos="567"/>
        </w:tabs>
        <w:spacing w:line="240" w:lineRule="auto"/>
        <w:jc w:val="both"/>
        <w:rPr>
          <w:color w:val="000000"/>
          <w:lang w:val="lv-LV"/>
        </w:rPr>
      </w:pPr>
    </w:p>
    <w:p w14:paraId="19892B2C" w14:textId="77777777" w:rsidR="00697237" w:rsidRPr="00697237" w:rsidRDefault="00697237" w:rsidP="00697237">
      <w:pPr>
        <w:tabs>
          <w:tab w:val="clear" w:pos="567"/>
        </w:tabs>
        <w:spacing w:line="240" w:lineRule="auto"/>
        <w:jc w:val="both"/>
        <w:rPr>
          <w:szCs w:val="22"/>
          <w:lang w:val="lv-LV"/>
        </w:rPr>
      </w:pPr>
      <w:r w:rsidRPr="00697237">
        <w:rPr>
          <w:color w:val="000000"/>
          <w:lang w:val="lv-LV"/>
        </w:rPr>
        <w:t xml:space="preserve">Bezrecepšu veterinārās zāles. </w:t>
      </w:r>
    </w:p>
    <w:p w14:paraId="3E49EE5B" w14:textId="77777777" w:rsidR="00697237" w:rsidRPr="00697237" w:rsidRDefault="00697237" w:rsidP="00697237">
      <w:pPr>
        <w:tabs>
          <w:tab w:val="clear" w:pos="567"/>
        </w:tabs>
        <w:spacing w:line="240" w:lineRule="auto"/>
        <w:ind w:right="-2"/>
        <w:jc w:val="both"/>
        <w:rPr>
          <w:color w:val="000000"/>
          <w:lang w:val="lv-LV"/>
        </w:rPr>
      </w:pPr>
    </w:p>
    <w:p w14:paraId="3549FBD1" w14:textId="77777777" w:rsidR="00697237" w:rsidRPr="00697237" w:rsidRDefault="00697237" w:rsidP="00697237">
      <w:pPr>
        <w:tabs>
          <w:tab w:val="clear" w:pos="567"/>
        </w:tabs>
        <w:spacing w:line="240" w:lineRule="auto"/>
        <w:jc w:val="both"/>
        <w:rPr>
          <w:color w:val="000000"/>
          <w:lang w:val="lv-LV"/>
        </w:rPr>
      </w:pPr>
    </w:p>
    <w:p w14:paraId="724E43D6" w14:textId="77777777" w:rsidR="00697237" w:rsidRPr="00697237" w:rsidRDefault="00697237" w:rsidP="00697237">
      <w:pPr>
        <w:pBdr>
          <w:top w:val="single" w:sz="4" w:space="1" w:color="auto"/>
          <w:left w:val="single" w:sz="4" w:space="4" w:color="auto"/>
          <w:bottom w:val="single" w:sz="4" w:space="0" w:color="auto"/>
          <w:right w:val="single" w:sz="4" w:space="4" w:color="auto"/>
        </w:pBdr>
        <w:spacing w:line="240" w:lineRule="auto"/>
        <w:jc w:val="both"/>
        <w:rPr>
          <w:b/>
          <w:color w:val="000000"/>
          <w:lang w:val="lv-LV"/>
        </w:rPr>
      </w:pPr>
      <w:r w:rsidRPr="00697237">
        <w:rPr>
          <w:b/>
          <w:color w:val="000000"/>
          <w:lang w:val="lv-LV"/>
        </w:rPr>
        <w:t xml:space="preserve">15. </w:t>
      </w:r>
      <w:r w:rsidRPr="00697237">
        <w:rPr>
          <w:b/>
          <w:szCs w:val="22"/>
          <w:lang w:val="lv-LV"/>
        </w:rPr>
        <w:t>TIRDZNIECĪBAS ATĻAUJAS NUMURI UN IEPAKOJUMA LIELUMI</w:t>
      </w:r>
      <w:r w:rsidRPr="00697237" w:rsidDel="006F3BFD">
        <w:rPr>
          <w:b/>
          <w:color w:val="000000"/>
          <w:lang w:val="lv-LV"/>
        </w:rPr>
        <w:t xml:space="preserve"> </w:t>
      </w:r>
    </w:p>
    <w:p w14:paraId="3F8D4A73" w14:textId="77777777" w:rsidR="00697237" w:rsidRPr="00697237" w:rsidRDefault="00697237" w:rsidP="00697237">
      <w:pPr>
        <w:tabs>
          <w:tab w:val="clear" w:pos="567"/>
        </w:tabs>
        <w:spacing w:line="240" w:lineRule="auto"/>
        <w:ind w:right="-318"/>
        <w:jc w:val="both"/>
        <w:rPr>
          <w:lang w:val="lv-LV"/>
        </w:rPr>
      </w:pPr>
    </w:p>
    <w:p w14:paraId="2A6DF239" w14:textId="77777777" w:rsidR="00697237" w:rsidRPr="00697237" w:rsidRDefault="00697237" w:rsidP="00697237">
      <w:pPr>
        <w:jc w:val="both"/>
        <w:rPr>
          <w:b/>
          <w:bCs/>
          <w:szCs w:val="24"/>
          <w:lang w:val="lv-LV"/>
        </w:rPr>
      </w:pPr>
      <w:r w:rsidRPr="00697237">
        <w:rPr>
          <w:b/>
          <w:bCs/>
          <w:szCs w:val="24"/>
          <w:lang w:val="lv-LV"/>
        </w:rPr>
        <w:t>Tirdzniecības atļaujas numurs</w:t>
      </w:r>
    </w:p>
    <w:p w14:paraId="56F24361" w14:textId="77777777" w:rsidR="00697237" w:rsidRPr="00697237" w:rsidRDefault="00697237" w:rsidP="00697237">
      <w:pPr>
        <w:tabs>
          <w:tab w:val="clear" w:pos="567"/>
        </w:tabs>
        <w:spacing w:line="240" w:lineRule="auto"/>
        <w:jc w:val="both"/>
        <w:rPr>
          <w:szCs w:val="22"/>
          <w:lang w:val="lv-LV" w:eastAsia="en-GB"/>
        </w:rPr>
      </w:pPr>
      <w:r w:rsidRPr="00697237">
        <w:rPr>
          <w:szCs w:val="22"/>
          <w:lang w:val="lv-LV" w:eastAsia="en-GB"/>
        </w:rPr>
        <w:t>V/NRP/03/1594</w:t>
      </w:r>
    </w:p>
    <w:p w14:paraId="270FD5CD" w14:textId="77777777" w:rsidR="00697237" w:rsidRPr="00697237" w:rsidRDefault="00697237" w:rsidP="00697237">
      <w:pPr>
        <w:tabs>
          <w:tab w:val="clear" w:pos="567"/>
        </w:tabs>
        <w:spacing w:line="240" w:lineRule="auto"/>
        <w:jc w:val="both"/>
        <w:rPr>
          <w:szCs w:val="22"/>
          <w:lang w:val="lv-LV"/>
        </w:rPr>
      </w:pPr>
    </w:p>
    <w:p w14:paraId="2589F317" w14:textId="77777777" w:rsidR="00697237" w:rsidRPr="00697237" w:rsidRDefault="00697237" w:rsidP="00697237">
      <w:pPr>
        <w:tabs>
          <w:tab w:val="clear" w:pos="567"/>
        </w:tabs>
        <w:spacing w:line="240" w:lineRule="auto"/>
        <w:jc w:val="both"/>
        <w:rPr>
          <w:b/>
          <w:color w:val="000000"/>
          <w:lang w:val="lv-LV"/>
        </w:rPr>
      </w:pPr>
      <w:r w:rsidRPr="00697237">
        <w:rPr>
          <w:b/>
          <w:color w:val="000000"/>
          <w:lang w:val="lv-LV"/>
        </w:rPr>
        <w:t>Iepakojuma lielumi</w:t>
      </w:r>
    </w:p>
    <w:p w14:paraId="383F7620" w14:textId="44785F2E" w:rsidR="00697237" w:rsidRPr="00697237" w:rsidRDefault="00697237" w:rsidP="00697237">
      <w:pPr>
        <w:tabs>
          <w:tab w:val="clear" w:pos="567"/>
        </w:tabs>
        <w:spacing w:line="240" w:lineRule="auto"/>
        <w:jc w:val="both"/>
        <w:rPr>
          <w:szCs w:val="22"/>
          <w:lang w:val="lv-LV"/>
        </w:rPr>
      </w:pPr>
      <w:r w:rsidRPr="00697237">
        <w:rPr>
          <w:szCs w:val="22"/>
          <w:lang w:val="lv-LV"/>
        </w:rPr>
        <w:t>Kartona kastītē 10 paplāt</w:t>
      </w:r>
      <w:r w:rsidR="00295FFB">
        <w:rPr>
          <w:szCs w:val="22"/>
          <w:lang w:val="lv-LV"/>
        </w:rPr>
        <w:t>es</w:t>
      </w:r>
      <w:r w:rsidRPr="00697237">
        <w:rPr>
          <w:szCs w:val="22"/>
          <w:lang w:val="lv-LV"/>
        </w:rPr>
        <w:t xml:space="preserve">, kur katra satur 50 g </w:t>
      </w:r>
      <w:proofErr w:type="spellStart"/>
      <w:r w:rsidRPr="00697237">
        <w:rPr>
          <w:szCs w:val="22"/>
          <w:lang w:val="lv-LV"/>
        </w:rPr>
        <w:t>gela</w:t>
      </w:r>
      <w:proofErr w:type="spellEnd"/>
      <w:r w:rsidRPr="00697237">
        <w:rPr>
          <w:szCs w:val="22"/>
          <w:lang w:val="lv-LV"/>
        </w:rPr>
        <w:t>.</w:t>
      </w:r>
    </w:p>
    <w:p w14:paraId="75A36903" w14:textId="77777777" w:rsidR="00697237" w:rsidRPr="00697237" w:rsidRDefault="00697237" w:rsidP="00697237">
      <w:pPr>
        <w:tabs>
          <w:tab w:val="left" w:pos="2052"/>
        </w:tabs>
        <w:ind w:right="-8"/>
        <w:jc w:val="both"/>
        <w:rPr>
          <w:szCs w:val="24"/>
          <w:lang w:val="lv-LV"/>
        </w:rPr>
      </w:pPr>
    </w:p>
    <w:p w14:paraId="19008B8F" w14:textId="77777777" w:rsidR="00697237" w:rsidRPr="00697237" w:rsidRDefault="00697237" w:rsidP="00697237">
      <w:pPr>
        <w:tabs>
          <w:tab w:val="clear" w:pos="567"/>
        </w:tabs>
        <w:spacing w:line="240" w:lineRule="auto"/>
        <w:jc w:val="both"/>
        <w:rPr>
          <w:color w:val="000000"/>
          <w:lang w:val="lv-LV"/>
        </w:rPr>
      </w:pPr>
    </w:p>
    <w:p w14:paraId="44F69CFA" w14:textId="77777777" w:rsidR="00697237" w:rsidRPr="00697237" w:rsidRDefault="00697237" w:rsidP="0069723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697237">
        <w:rPr>
          <w:b/>
          <w:color w:val="000000"/>
          <w:lang w:val="lv-LV"/>
        </w:rPr>
        <w:t>16.</w:t>
      </w:r>
      <w:r w:rsidRPr="00697237">
        <w:rPr>
          <w:b/>
          <w:color w:val="000000"/>
          <w:lang w:val="lv-LV"/>
        </w:rPr>
        <w:tab/>
      </w:r>
      <w:r w:rsidRPr="00697237">
        <w:rPr>
          <w:b/>
          <w:caps/>
          <w:color w:val="000000"/>
          <w:lang w:val="lv-LV"/>
        </w:rPr>
        <w:t xml:space="preserve">Datums, kad etiķete pēdējo reizi pārskatīta </w:t>
      </w:r>
    </w:p>
    <w:p w14:paraId="43F10D38" w14:textId="77777777" w:rsidR="00697237" w:rsidRPr="00697237" w:rsidRDefault="00697237" w:rsidP="00697237">
      <w:pPr>
        <w:tabs>
          <w:tab w:val="clear" w:pos="567"/>
        </w:tabs>
        <w:spacing w:line="240" w:lineRule="auto"/>
        <w:jc w:val="both"/>
        <w:rPr>
          <w:color w:val="000000"/>
          <w:lang w:val="lv-LV"/>
        </w:rPr>
      </w:pPr>
    </w:p>
    <w:p w14:paraId="1194F47D" w14:textId="77777777" w:rsidR="00697237" w:rsidRPr="00697237" w:rsidRDefault="00697237" w:rsidP="00697237">
      <w:pPr>
        <w:tabs>
          <w:tab w:val="clear" w:pos="567"/>
        </w:tabs>
        <w:spacing w:line="240" w:lineRule="auto"/>
        <w:ind w:right="-2"/>
        <w:jc w:val="both"/>
        <w:rPr>
          <w:b/>
          <w:color w:val="000000"/>
          <w:lang w:val="lv-LV"/>
        </w:rPr>
      </w:pPr>
      <w:r w:rsidRPr="00697237">
        <w:rPr>
          <w:b/>
          <w:color w:val="000000"/>
          <w:lang w:val="lv-LV"/>
        </w:rPr>
        <w:t>Datums, kad etiķete pēdējo reizi pārskatīta</w:t>
      </w:r>
    </w:p>
    <w:p w14:paraId="1A741C68" w14:textId="77777777" w:rsidR="00697237" w:rsidRPr="00697237" w:rsidRDefault="00697237" w:rsidP="00697237">
      <w:pPr>
        <w:tabs>
          <w:tab w:val="clear" w:pos="567"/>
        </w:tabs>
        <w:spacing w:line="240" w:lineRule="auto"/>
        <w:jc w:val="both"/>
        <w:rPr>
          <w:noProof/>
          <w:lang w:val="lv-LV"/>
        </w:rPr>
      </w:pPr>
    </w:p>
    <w:p w14:paraId="73726FB6" w14:textId="77777777" w:rsidR="00697237" w:rsidRPr="00697237" w:rsidRDefault="00697237" w:rsidP="00697237">
      <w:pPr>
        <w:tabs>
          <w:tab w:val="clear" w:pos="567"/>
        </w:tabs>
        <w:spacing w:line="240" w:lineRule="auto"/>
        <w:jc w:val="both"/>
        <w:rPr>
          <w:color w:val="000000"/>
          <w:lang w:val="lv-LV"/>
        </w:rPr>
      </w:pPr>
      <w:r w:rsidRPr="00697237">
        <w:rPr>
          <w:color w:val="000000"/>
          <w:lang w:val="lv-LV"/>
        </w:rPr>
        <w:t>06/2024</w:t>
      </w:r>
    </w:p>
    <w:p w14:paraId="08348039" w14:textId="77777777" w:rsidR="00697237" w:rsidRPr="00697237" w:rsidRDefault="00697237" w:rsidP="00697237">
      <w:pPr>
        <w:tabs>
          <w:tab w:val="clear" w:pos="567"/>
        </w:tabs>
        <w:spacing w:line="240" w:lineRule="auto"/>
        <w:jc w:val="both"/>
        <w:rPr>
          <w:color w:val="000000"/>
          <w:lang w:val="lv-LV"/>
        </w:rPr>
      </w:pPr>
    </w:p>
    <w:p w14:paraId="6127BBC9" w14:textId="77777777" w:rsidR="00697237" w:rsidRPr="00697237" w:rsidRDefault="00697237" w:rsidP="00697237">
      <w:pPr>
        <w:tabs>
          <w:tab w:val="clear" w:pos="567"/>
        </w:tabs>
        <w:spacing w:line="240" w:lineRule="auto"/>
        <w:jc w:val="both"/>
        <w:rPr>
          <w:color w:val="000000"/>
          <w:lang w:val="lv-LV"/>
        </w:rPr>
      </w:pPr>
      <w:r w:rsidRPr="00697237">
        <w:rPr>
          <w:color w:val="000000"/>
          <w:lang w:val="lv-LV"/>
        </w:rPr>
        <w:t>Sīkāka informācija par šīm veterinārajām zālēm ir pieejama Savienības zāļu datubāzē (</w:t>
      </w:r>
      <w:hyperlink r:id="rId13" w:history="1">
        <w:r w:rsidRPr="00697237">
          <w:rPr>
            <w:rStyle w:val="Hyperlink"/>
            <w:lang w:val="lv-LV"/>
          </w:rPr>
          <w:t>https://medicines.health.europa.eu/veterinary</w:t>
        </w:r>
      </w:hyperlink>
      <w:r w:rsidRPr="00697237">
        <w:rPr>
          <w:color w:val="000000"/>
          <w:lang w:val="lv-LV"/>
        </w:rPr>
        <w:t>).</w:t>
      </w:r>
    </w:p>
    <w:p w14:paraId="4C5BE6E2" w14:textId="77777777" w:rsidR="00697237" w:rsidRPr="00697237" w:rsidRDefault="00697237" w:rsidP="00697237">
      <w:pPr>
        <w:tabs>
          <w:tab w:val="clear" w:pos="567"/>
        </w:tabs>
        <w:spacing w:line="240" w:lineRule="auto"/>
        <w:jc w:val="both"/>
        <w:rPr>
          <w:color w:val="000000"/>
          <w:lang w:val="lv-LV"/>
        </w:rPr>
      </w:pPr>
    </w:p>
    <w:p w14:paraId="7CB55646" w14:textId="77777777" w:rsidR="00697237" w:rsidRPr="00697237" w:rsidRDefault="00697237" w:rsidP="00697237">
      <w:pPr>
        <w:tabs>
          <w:tab w:val="clear" w:pos="567"/>
        </w:tabs>
        <w:spacing w:line="240" w:lineRule="auto"/>
        <w:jc w:val="both"/>
        <w:rPr>
          <w:color w:val="000000"/>
          <w:lang w:val="lv-LV"/>
        </w:rPr>
      </w:pPr>
    </w:p>
    <w:p w14:paraId="53BBA407" w14:textId="77777777" w:rsidR="00697237" w:rsidRPr="00697237" w:rsidRDefault="00697237" w:rsidP="0069723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697237">
        <w:rPr>
          <w:b/>
          <w:color w:val="000000"/>
          <w:lang w:val="lv-LV"/>
        </w:rPr>
        <w:t>17.</w:t>
      </w:r>
      <w:r w:rsidRPr="00697237">
        <w:rPr>
          <w:b/>
          <w:color w:val="000000"/>
          <w:lang w:val="lv-LV"/>
        </w:rPr>
        <w:tab/>
      </w:r>
      <w:r w:rsidRPr="00697237">
        <w:rPr>
          <w:b/>
          <w:szCs w:val="22"/>
          <w:lang w:val="lv-LV"/>
        </w:rPr>
        <w:t>KONTAKTINFORMĀCIJA</w:t>
      </w:r>
      <w:r w:rsidRPr="00697237" w:rsidDel="00B96BB6">
        <w:rPr>
          <w:b/>
          <w:color w:val="000000"/>
          <w:lang w:val="lv-LV"/>
        </w:rPr>
        <w:t xml:space="preserve"> </w:t>
      </w:r>
    </w:p>
    <w:p w14:paraId="60909042" w14:textId="77777777" w:rsidR="00697237" w:rsidRPr="00697237" w:rsidRDefault="00697237" w:rsidP="00697237">
      <w:pPr>
        <w:tabs>
          <w:tab w:val="clear" w:pos="567"/>
        </w:tabs>
        <w:spacing w:line="240" w:lineRule="auto"/>
        <w:jc w:val="both"/>
        <w:rPr>
          <w:color w:val="000000"/>
          <w:lang w:val="lv-LV"/>
        </w:rPr>
      </w:pPr>
    </w:p>
    <w:p w14:paraId="24FB2D83" w14:textId="77777777" w:rsidR="00697237" w:rsidRPr="00697237" w:rsidRDefault="00697237" w:rsidP="00697237">
      <w:pPr>
        <w:pStyle w:val="Style1"/>
        <w:jc w:val="both"/>
      </w:pPr>
      <w:r w:rsidRPr="00697237">
        <w:t>Kontaktinformācija</w:t>
      </w:r>
    </w:p>
    <w:p w14:paraId="530DC5E4" w14:textId="77777777" w:rsidR="00697237" w:rsidRPr="00697237" w:rsidRDefault="00697237" w:rsidP="00697237">
      <w:pPr>
        <w:tabs>
          <w:tab w:val="clear" w:pos="567"/>
        </w:tabs>
        <w:spacing w:line="240" w:lineRule="auto"/>
        <w:jc w:val="both"/>
        <w:rPr>
          <w:szCs w:val="22"/>
          <w:lang w:val="lv-LV"/>
        </w:rPr>
      </w:pPr>
    </w:p>
    <w:p w14:paraId="526DAAB9" w14:textId="77777777" w:rsidR="00697237" w:rsidRPr="00697237" w:rsidRDefault="00697237" w:rsidP="00697237">
      <w:pPr>
        <w:jc w:val="both"/>
        <w:rPr>
          <w:lang w:val="lv-LV"/>
        </w:rPr>
      </w:pPr>
      <w:bookmarkStart w:id="9" w:name="_Hlk73552578"/>
      <w:r w:rsidRPr="00697237">
        <w:rPr>
          <w:u w:val="single"/>
          <w:lang w:val="lv-LV"/>
        </w:rPr>
        <w:t xml:space="preserve">Tirdzniecības atļaujas turētājs </w:t>
      </w:r>
      <w:r w:rsidRPr="00697237">
        <w:rPr>
          <w:iCs/>
          <w:szCs w:val="22"/>
          <w:u w:val="single"/>
          <w:lang w:val="lv-LV"/>
        </w:rPr>
        <w:t>un kontaktinformācija, lai ziņotu par iespējamām blakusparādībām</w:t>
      </w:r>
      <w:r w:rsidRPr="00697237">
        <w:rPr>
          <w:lang w:val="lv-LV"/>
        </w:rPr>
        <w:t>:</w:t>
      </w:r>
    </w:p>
    <w:p w14:paraId="543B4E74" w14:textId="77777777" w:rsidR="00697237" w:rsidRPr="00697237" w:rsidRDefault="00697237" w:rsidP="00697237">
      <w:pPr>
        <w:tabs>
          <w:tab w:val="clear" w:pos="567"/>
        </w:tabs>
        <w:autoSpaceDE w:val="0"/>
        <w:autoSpaceDN w:val="0"/>
        <w:adjustRightInd w:val="0"/>
        <w:spacing w:line="240" w:lineRule="auto"/>
        <w:jc w:val="both"/>
        <w:rPr>
          <w:color w:val="000000"/>
          <w:szCs w:val="22"/>
          <w:lang w:val="lv-LV" w:eastAsia="en-GB"/>
        </w:rPr>
      </w:pPr>
      <w:r w:rsidRPr="00697237">
        <w:rPr>
          <w:color w:val="000000"/>
          <w:szCs w:val="22"/>
          <w:lang w:val="lv-LV" w:eastAsia="en-GB"/>
        </w:rPr>
        <w:t>Vita Bee Health Limited</w:t>
      </w:r>
    </w:p>
    <w:p w14:paraId="023D8A6A" w14:textId="77777777" w:rsidR="00697237" w:rsidRPr="00697237" w:rsidRDefault="00697237" w:rsidP="00697237">
      <w:pPr>
        <w:tabs>
          <w:tab w:val="clear" w:pos="567"/>
        </w:tabs>
        <w:autoSpaceDE w:val="0"/>
        <w:autoSpaceDN w:val="0"/>
        <w:adjustRightInd w:val="0"/>
        <w:spacing w:line="240" w:lineRule="auto"/>
        <w:jc w:val="both"/>
        <w:rPr>
          <w:color w:val="000000"/>
          <w:szCs w:val="22"/>
          <w:lang w:val="lv-LV" w:eastAsia="en-GB"/>
        </w:rPr>
      </w:pPr>
      <w:r w:rsidRPr="00697237">
        <w:rPr>
          <w:color w:val="000000"/>
          <w:szCs w:val="22"/>
          <w:lang w:val="lv-LV" w:eastAsia="en-GB"/>
        </w:rPr>
        <w:t xml:space="preserve">1 </w:t>
      </w:r>
      <w:proofErr w:type="spellStart"/>
      <w:r w:rsidRPr="00697237">
        <w:rPr>
          <w:color w:val="000000"/>
          <w:szCs w:val="22"/>
          <w:lang w:val="lv-LV" w:eastAsia="en-GB"/>
        </w:rPr>
        <w:t>Castlewood</w:t>
      </w:r>
      <w:proofErr w:type="spellEnd"/>
      <w:r w:rsidRPr="00697237">
        <w:rPr>
          <w:color w:val="000000"/>
          <w:szCs w:val="22"/>
          <w:lang w:val="lv-LV" w:eastAsia="en-GB"/>
        </w:rPr>
        <w:t xml:space="preserve"> </w:t>
      </w:r>
      <w:proofErr w:type="spellStart"/>
      <w:r w:rsidRPr="00697237">
        <w:rPr>
          <w:color w:val="000000"/>
          <w:szCs w:val="22"/>
          <w:lang w:val="lv-LV" w:eastAsia="en-GB"/>
        </w:rPr>
        <w:t>Avenue</w:t>
      </w:r>
      <w:proofErr w:type="spellEnd"/>
    </w:p>
    <w:p w14:paraId="0DF3C8EC" w14:textId="77777777" w:rsidR="00697237" w:rsidRPr="00697237" w:rsidRDefault="00697237" w:rsidP="00697237">
      <w:pPr>
        <w:tabs>
          <w:tab w:val="clear" w:pos="567"/>
        </w:tabs>
        <w:autoSpaceDE w:val="0"/>
        <w:autoSpaceDN w:val="0"/>
        <w:adjustRightInd w:val="0"/>
        <w:spacing w:line="240" w:lineRule="auto"/>
        <w:jc w:val="both"/>
        <w:rPr>
          <w:color w:val="000000"/>
          <w:szCs w:val="22"/>
          <w:lang w:val="lv-LV" w:eastAsia="en-GB"/>
        </w:rPr>
      </w:pPr>
      <w:proofErr w:type="spellStart"/>
      <w:r w:rsidRPr="00697237">
        <w:rPr>
          <w:color w:val="000000"/>
          <w:szCs w:val="22"/>
          <w:lang w:val="lv-LV" w:eastAsia="en-GB"/>
        </w:rPr>
        <w:t>Rathmines</w:t>
      </w:r>
      <w:proofErr w:type="spellEnd"/>
      <w:r w:rsidRPr="00697237">
        <w:rPr>
          <w:color w:val="000000"/>
          <w:szCs w:val="22"/>
          <w:lang w:val="lv-LV" w:eastAsia="en-GB"/>
        </w:rPr>
        <w:t xml:space="preserve">, </w:t>
      </w:r>
      <w:proofErr w:type="spellStart"/>
      <w:r w:rsidRPr="00697237">
        <w:rPr>
          <w:color w:val="000000"/>
          <w:szCs w:val="22"/>
          <w:lang w:val="lv-LV" w:eastAsia="en-GB"/>
        </w:rPr>
        <w:t>Dublin</w:t>
      </w:r>
      <w:proofErr w:type="spellEnd"/>
      <w:r w:rsidRPr="00697237">
        <w:rPr>
          <w:color w:val="000000"/>
          <w:szCs w:val="22"/>
          <w:lang w:val="lv-LV" w:eastAsia="en-GB"/>
        </w:rPr>
        <w:t xml:space="preserve"> 6</w:t>
      </w:r>
    </w:p>
    <w:p w14:paraId="5C6FB2FE" w14:textId="77777777" w:rsidR="00697237" w:rsidRPr="00697237" w:rsidRDefault="00697237" w:rsidP="00697237">
      <w:pPr>
        <w:tabs>
          <w:tab w:val="clear" w:pos="567"/>
        </w:tabs>
        <w:autoSpaceDE w:val="0"/>
        <w:autoSpaceDN w:val="0"/>
        <w:adjustRightInd w:val="0"/>
        <w:spacing w:line="240" w:lineRule="auto"/>
        <w:jc w:val="both"/>
        <w:rPr>
          <w:color w:val="000000"/>
          <w:szCs w:val="22"/>
          <w:lang w:val="lv-LV" w:eastAsia="en-GB"/>
        </w:rPr>
      </w:pPr>
      <w:r w:rsidRPr="00697237">
        <w:rPr>
          <w:color w:val="000000"/>
          <w:szCs w:val="22"/>
          <w:lang w:val="lv-LV" w:eastAsia="en-GB"/>
        </w:rPr>
        <w:t>D06 H685</w:t>
      </w:r>
    </w:p>
    <w:p w14:paraId="4432A007" w14:textId="77777777" w:rsidR="00697237" w:rsidRPr="00697237" w:rsidRDefault="00697237" w:rsidP="00697237">
      <w:pPr>
        <w:jc w:val="both"/>
        <w:rPr>
          <w:rFonts w:ascii="TimesNewRomanPSMT" w:hAnsi="TimesNewRomanPSMT" w:cs="TimesNewRomanPSMT"/>
          <w:color w:val="212121"/>
          <w:szCs w:val="22"/>
          <w:lang w:val="lv-LV" w:eastAsia="en-GB"/>
        </w:rPr>
      </w:pPr>
      <w:r w:rsidRPr="00697237">
        <w:rPr>
          <w:rFonts w:ascii="TimesNewRomanPSMT" w:hAnsi="TimesNewRomanPSMT" w:cs="TimesNewRomanPSMT"/>
          <w:color w:val="212121"/>
          <w:szCs w:val="22"/>
          <w:lang w:val="lv-LV" w:eastAsia="en-GB"/>
        </w:rPr>
        <w:t>Īrija</w:t>
      </w:r>
    </w:p>
    <w:p w14:paraId="6531F9A4" w14:textId="77777777" w:rsidR="00697237" w:rsidRPr="00697237" w:rsidRDefault="00697237" w:rsidP="00697237">
      <w:pPr>
        <w:jc w:val="both"/>
        <w:rPr>
          <w:lang w:val="lv-LV"/>
        </w:rPr>
      </w:pPr>
      <w:r w:rsidRPr="00697237">
        <w:rPr>
          <w:lang w:val="lv-LV"/>
        </w:rPr>
        <w:t>+44 1256 473 175</w:t>
      </w:r>
    </w:p>
    <w:p w14:paraId="49430542" w14:textId="60B3E228" w:rsidR="00994612" w:rsidRDefault="00697237" w:rsidP="00697237">
      <w:pPr>
        <w:jc w:val="both"/>
        <w:rPr>
          <w:lang w:val="lv-LV"/>
        </w:rPr>
      </w:pPr>
      <w:r w:rsidRPr="00697237">
        <w:rPr>
          <w:lang w:val="lv-LV"/>
        </w:rPr>
        <w:t xml:space="preserve"> </w:t>
      </w:r>
      <w:hyperlink r:id="rId14" w:history="1">
        <w:r w:rsidRPr="00697237">
          <w:rPr>
            <w:rStyle w:val="Hyperlink"/>
            <w:lang w:val="lv-LV"/>
          </w:rPr>
          <w:t>info@vita-europe.com</w:t>
        </w:r>
      </w:hyperlink>
      <w:r w:rsidRPr="00697237">
        <w:rPr>
          <w:lang w:val="lv-LV"/>
        </w:rPr>
        <w:t>. </w:t>
      </w:r>
    </w:p>
    <w:p w14:paraId="6FF8125D" w14:textId="77777777" w:rsidR="00994612" w:rsidRDefault="00994612">
      <w:pPr>
        <w:tabs>
          <w:tab w:val="clear" w:pos="567"/>
        </w:tabs>
        <w:spacing w:line="240" w:lineRule="auto"/>
        <w:rPr>
          <w:lang w:val="lv-LV"/>
        </w:rPr>
      </w:pPr>
      <w:r>
        <w:rPr>
          <w:lang w:val="lv-LV"/>
        </w:rPr>
        <w:br w:type="page"/>
      </w:r>
    </w:p>
    <w:bookmarkEnd w:id="9"/>
    <w:p w14:paraId="252DEDFA" w14:textId="77777777" w:rsidR="00697237" w:rsidRPr="00697237" w:rsidRDefault="00697237" w:rsidP="00697237">
      <w:pPr>
        <w:jc w:val="both"/>
        <w:rPr>
          <w:lang w:val="lv-LV"/>
        </w:rPr>
      </w:pPr>
      <w:r w:rsidRPr="00697237">
        <w:rPr>
          <w:bCs/>
          <w:szCs w:val="22"/>
          <w:u w:val="single"/>
          <w:lang w:val="lv-LV"/>
        </w:rPr>
        <w:lastRenderedPageBreak/>
        <w:t>Par sērijas izlaidi atbildīgais ražotājs</w:t>
      </w:r>
      <w:r w:rsidRPr="00697237">
        <w:rPr>
          <w:lang w:val="lv-LV"/>
        </w:rPr>
        <w:t>:</w:t>
      </w:r>
    </w:p>
    <w:p w14:paraId="6E0F67A2" w14:textId="77777777" w:rsidR="00697237" w:rsidRPr="00697237" w:rsidRDefault="00697237" w:rsidP="00697237">
      <w:pPr>
        <w:tabs>
          <w:tab w:val="clear" w:pos="567"/>
        </w:tabs>
        <w:autoSpaceDE w:val="0"/>
        <w:autoSpaceDN w:val="0"/>
        <w:adjustRightInd w:val="0"/>
        <w:spacing w:line="240" w:lineRule="auto"/>
        <w:jc w:val="both"/>
        <w:rPr>
          <w:szCs w:val="22"/>
          <w:lang w:val="lv-LV" w:eastAsia="en-GB"/>
        </w:rPr>
      </w:pPr>
      <w:r w:rsidRPr="00697237">
        <w:rPr>
          <w:szCs w:val="22"/>
          <w:lang w:val="lv-LV" w:eastAsia="en-GB"/>
        </w:rPr>
        <w:t>CICIEFFE S.R.L.</w:t>
      </w:r>
    </w:p>
    <w:p w14:paraId="6007AD8E" w14:textId="77777777" w:rsidR="00697237" w:rsidRPr="00697237" w:rsidRDefault="00697237" w:rsidP="00697237">
      <w:pPr>
        <w:tabs>
          <w:tab w:val="clear" w:pos="567"/>
        </w:tabs>
        <w:autoSpaceDE w:val="0"/>
        <w:autoSpaceDN w:val="0"/>
        <w:adjustRightInd w:val="0"/>
        <w:spacing w:line="240" w:lineRule="auto"/>
        <w:jc w:val="both"/>
        <w:rPr>
          <w:szCs w:val="22"/>
          <w:lang w:val="lv-LV" w:eastAsia="en-GB"/>
        </w:rPr>
      </w:pPr>
      <w:proofErr w:type="spellStart"/>
      <w:r w:rsidRPr="00697237">
        <w:rPr>
          <w:szCs w:val="22"/>
          <w:lang w:val="lv-LV" w:eastAsia="en-GB"/>
        </w:rPr>
        <w:t>Via</w:t>
      </w:r>
      <w:proofErr w:type="spellEnd"/>
      <w:r w:rsidRPr="00697237">
        <w:rPr>
          <w:szCs w:val="22"/>
          <w:lang w:val="lv-LV" w:eastAsia="en-GB"/>
        </w:rPr>
        <w:t xml:space="preserve"> G. </w:t>
      </w:r>
      <w:proofErr w:type="spellStart"/>
      <w:r w:rsidRPr="00697237">
        <w:rPr>
          <w:szCs w:val="22"/>
          <w:lang w:val="lv-LV" w:eastAsia="en-GB"/>
        </w:rPr>
        <w:t>Marconi</w:t>
      </w:r>
      <w:proofErr w:type="spellEnd"/>
      <w:r w:rsidRPr="00697237">
        <w:rPr>
          <w:szCs w:val="22"/>
          <w:lang w:val="lv-LV" w:eastAsia="en-GB"/>
        </w:rPr>
        <w:t xml:space="preserve"> n. 13</w:t>
      </w:r>
    </w:p>
    <w:p w14:paraId="219A1C98" w14:textId="77777777" w:rsidR="00697237" w:rsidRPr="00697237" w:rsidRDefault="00697237" w:rsidP="00697237">
      <w:pPr>
        <w:tabs>
          <w:tab w:val="clear" w:pos="567"/>
        </w:tabs>
        <w:autoSpaceDE w:val="0"/>
        <w:autoSpaceDN w:val="0"/>
        <w:adjustRightInd w:val="0"/>
        <w:spacing w:line="240" w:lineRule="auto"/>
        <w:jc w:val="both"/>
        <w:rPr>
          <w:szCs w:val="22"/>
          <w:lang w:val="lv-LV" w:eastAsia="en-GB"/>
        </w:rPr>
      </w:pPr>
      <w:r w:rsidRPr="00697237">
        <w:rPr>
          <w:szCs w:val="22"/>
          <w:lang w:val="lv-LV" w:eastAsia="en-GB"/>
        </w:rPr>
        <w:t xml:space="preserve">24040 </w:t>
      </w:r>
      <w:proofErr w:type="spellStart"/>
      <w:r w:rsidRPr="00697237">
        <w:rPr>
          <w:szCs w:val="22"/>
          <w:lang w:val="lv-LV" w:eastAsia="en-GB"/>
        </w:rPr>
        <w:t>Fornovo</w:t>
      </w:r>
      <w:proofErr w:type="spellEnd"/>
      <w:r w:rsidRPr="00697237">
        <w:rPr>
          <w:szCs w:val="22"/>
          <w:lang w:val="lv-LV" w:eastAsia="en-GB"/>
        </w:rPr>
        <w:t xml:space="preserve"> San </w:t>
      </w:r>
      <w:proofErr w:type="spellStart"/>
      <w:r w:rsidRPr="00697237">
        <w:rPr>
          <w:szCs w:val="22"/>
          <w:lang w:val="lv-LV" w:eastAsia="en-GB"/>
        </w:rPr>
        <w:t>Giovanni</w:t>
      </w:r>
      <w:proofErr w:type="spellEnd"/>
      <w:r w:rsidRPr="00697237">
        <w:rPr>
          <w:szCs w:val="22"/>
          <w:lang w:val="lv-LV" w:eastAsia="en-GB"/>
        </w:rPr>
        <w:t xml:space="preserve"> (BG)</w:t>
      </w:r>
    </w:p>
    <w:p w14:paraId="3047BE4C" w14:textId="77777777" w:rsidR="00697237" w:rsidRPr="00697237" w:rsidRDefault="00697237" w:rsidP="00697237">
      <w:pPr>
        <w:jc w:val="both"/>
        <w:rPr>
          <w:lang w:val="lv-LV"/>
        </w:rPr>
      </w:pPr>
      <w:r w:rsidRPr="00697237">
        <w:rPr>
          <w:rFonts w:ascii="TimesNewRomanPSMT" w:hAnsi="TimesNewRomanPSMT" w:cs="TimesNewRomanPSMT"/>
          <w:szCs w:val="22"/>
          <w:lang w:val="lv-LV" w:eastAsia="en-GB"/>
        </w:rPr>
        <w:t>Itālija</w:t>
      </w:r>
    </w:p>
    <w:p w14:paraId="4B5C4399" w14:textId="01921CB8" w:rsidR="00F7182B" w:rsidRDefault="00F7182B">
      <w:pPr>
        <w:tabs>
          <w:tab w:val="clear" w:pos="567"/>
        </w:tabs>
        <w:spacing w:line="240" w:lineRule="auto"/>
        <w:rPr>
          <w:color w:val="000000"/>
          <w:lang w:val="lv-LV"/>
        </w:rPr>
      </w:pPr>
    </w:p>
    <w:p w14:paraId="72D5B633" w14:textId="77777777" w:rsidR="00323D54" w:rsidRDefault="00323D54">
      <w:pPr>
        <w:tabs>
          <w:tab w:val="clear" w:pos="567"/>
        </w:tabs>
        <w:spacing w:line="240" w:lineRule="auto"/>
        <w:rPr>
          <w:color w:val="000000"/>
          <w:lang w:val="lv-LV"/>
        </w:rPr>
      </w:pPr>
    </w:p>
    <w:p w14:paraId="0D6B3CF4" w14:textId="77777777" w:rsidR="00697237" w:rsidRPr="00697237" w:rsidRDefault="00697237" w:rsidP="00697237">
      <w:pPr>
        <w:pBdr>
          <w:top w:val="single" w:sz="4" w:space="1" w:color="auto"/>
          <w:left w:val="single" w:sz="4" w:space="4" w:color="auto"/>
          <w:bottom w:val="single" w:sz="4" w:space="0" w:color="auto"/>
          <w:right w:val="single" w:sz="4" w:space="4" w:color="auto"/>
        </w:pBdr>
        <w:ind w:left="567" w:hanging="567"/>
        <w:jc w:val="both"/>
        <w:rPr>
          <w:b/>
          <w:szCs w:val="22"/>
          <w:lang w:val="lv-LV"/>
        </w:rPr>
      </w:pPr>
      <w:r w:rsidRPr="00697237">
        <w:rPr>
          <w:b/>
          <w:szCs w:val="22"/>
          <w:lang w:val="lv-LV"/>
        </w:rPr>
        <w:t>18.</w:t>
      </w:r>
      <w:r w:rsidRPr="00697237">
        <w:rPr>
          <w:b/>
          <w:szCs w:val="22"/>
          <w:lang w:val="lv-LV"/>
        </w:rPr>
        <w:tab/>
        <w:t>CITA INFORMĀCIJA</w:t>
      </w:r>
    </w:p>
    <w:p w14:paraId="660E0540" w14:textId="77777777" w:rsidR="00697237" w:rsidRPr="00697237" w:rsidRDefault="00697237" w:rsidP="00697237">
      <w:pPr>
        <w:tabs>
          <w:tab w:val="clear" w:pos="567"/>
        </w:tabs>
        <w:spacing w:line="240" w:lineRule="auto"/>
        <w:jc w:val="both"/>
        <w:rPr>
          <w:color w:val="000000"/>
          <w:lang w:val="lv-LV"/>
        </w:rPr>
      </w:pPr>
    </w:p>
    <w:p w14:paraId="42EC5353" w14:textId="77777777" w:rsidR="00697237" w:rsidRPr="00697237" w:rsidRDefault="00697237" w:rsidP="00697237">
      <w:pPr>
        <w:spacing w:line="240" w:lineRule="auto"/>
        <w:jc w:val="both"/>
        <w:rPr>
          <w:b/>
          <w:bCs/>
          <w:noProof/>
          <w:szCs w:val="22"/>
          <w:lang w:val="lv-LV"/>
        </w:rPr>
      </w:pPr>
      <w:bookmarkStart w:id="10" w:name="_Hlk99116896"/>
      <w:r w:rsidRPr="00697237">
        <w:rPr>
          <w:b/>
          <w:bCs/>
          <w:lang w:val="lv-LV"/>
        </w:rPr>
        <w:t>Cita informācija</w:t>
      </w:r>
      <w:bookmarkEnd w:id="10"/>
      <w:r w:rsidRPr="00697237" w:rsidDel="000E1E33">
        <w:rPr>
          <w:b/>
          <w:bCs/>
          <w:noProof/>
          <w:szCs w:val="22"/>
          <w:lang w:val="lv-LV"/>
        </w:rPr>
        <w:t xml:space="preserve"> </w:t>
      </w:r>
    </w:p>
    <w:p w14:paraId="7F456047" w14:textId="77777777" w:rsidR="00697237" w:rsidRPr="00697237" w:rsidRDefault="00697237" w:rsidP="00697237">
      <w:pPr>
        <w:tabs>
          <w:tab w:val="clear" w:pos="567"/>
        </w:tabs>
        <w:spacing w:line="240" w:lineRule="auto"/>
        <w:jc w:val="both"/>
        <w:rPr>
          <w:szCs w:val="22"/>
          <w:lang w:val="lv-LV"/>
        </w:rPr>
      </w:pPr>
    </w:p>
    <w:p w14:paraId="238B8EC9" w14:textId="77777777" w:rsidR="00697237" w:rsidRPr="00697237" w:rsidRDefault="00697237" w:rsidP="00697237">
      <w:pPr>
        <w:tabs>
          <w:tab w:val="clear" w:pos="567"/>
        </w:tabs>
        <w:autoSpaceDE w:val="0"/>
        <w:autoSpaceDN w:val="0"/>
        <w:adjustRightInd w:val="0"/>
        <w:spacing w:line="240" w:lineRule="auto"/>
        <w:jc w:val="both"/>
        <w:rPr>
          <w:szCs w:val="22"/>
          <w:lang w:val="lv-LV" w:eastAsia="en-GB"/>
        </w:rPr>
      </w:pPr>
      <w:r w:rsidRPr="00697237">
        <w:rPr>
          <w:rFonts w:ascii="TimesNewRomanPSMT" w:hAnsi="TimesNewRomanPSMT" w:cs="TimesNewRomanPSMT"/>
          <w:szCs w:val="22"/>
          <w:lang w:val="lv-LV" w:eastAsia="en-GB"/>
        </w:rPr>
        <w:t xml:space="preserve">Timolam piemīt akaricīda </w:t>
      </w:r>
      <w:r w:rsidRPr="00697237">
        <w:rPr>
          <w:szCs w:val="22"/>
          <w:lang w:val="lv-LV" w:eastAsia="en-GB"/>
        </w:rPr>
        <w:t>ie</w:t>
      </w:r>
      <w:r w:rsidRPr="00697237">
        <w:rPr>
          <w:rFonts w:ascii="TimesNewRomanPSMT" w:hAnsi="TimesNewRomanPSMT" w:cs="TimesNewRomanPSMT"/>
          <w:szCs w:val="22"/>
          <w:lang w:val="lv-LV" w:eastAsia="en-GB"/>
        </w:rPr>
        <w:t xml:space="preserve">darbība, tomēr precīzs tā darbības mehānisms vēl pilnībā </w:t>
      </w:r>
      <w:r w:rsidRPr="00697237">
        <w:rPr>
          <w:szCs w:val="22"/>
          <w:lang w:val="lv-LV" w:eastAsia="en-GB"/>
        </w:rPr>
        <w:t>nav noskaidrots.</w:t>
      </w:r>
    </w:p>
    <w:p w14:paraId="3BF18CC3" w14:textId="77777777" w:rsidR="00697237" w:rsidRPr="00697237" w:rsidRDefault="00697237" w:rsidP="00697237">
      <w:pPr>
        <w:tabs>
          <w:tab w:val="clear" w:pos="567"/>
        </w:tabs>
        <w:autoSpaceDE w:val="0"/>
        <w:autoSpaceDN w:val="0"/>
        <w:adjustRightInd w:val="0"/>
        <w:spacing w:line="240" w:lineRule="auto"/>
        <w:jc w:val="both"/>
        <w:rPr>
          <w:rFonts w:ascii="TimesNewRomanPSMT" w:hAnsi="TimesNewRomanPSMT" w:cs="TimesNewRomanPSMT"/>
          <w:szCs w:val="22"/>
          <w:lang w:val="lv-LV" w:eastAsia="en-GB"/>
        </w:rPr>
      </w:pPr>
      <w:r w:rsidRPr="00697237">
        <w:rPr>
          <w:szCs w:val="22"/>
          <w:lang w:val="lv-LV" w:eastAsia="en-GB"/>
        </w:rPr>
        <w:t xml:space="preserve">Tas iedarbojas </w:t>
      </w:r>
      <w:r w:rsidRPr="00697237">
        <w:rPr>
          <w:rFonts w:ascii="TimesNewRomanPSMT" w:hAnsi="TimesNewRomanPSMT" w:cs="TimesNewRomanPSMT"/>
          <w:szCs w:val="22"/>
          <w:lang w:val="lv-LV" w:eastAsia="en-GB"/>
        </w:rPr>
        <w:t>tieš</w:t>
      </w:r>
      <w:r w:rsidRPr="00697237">
        <w:rPr>
          <w:szCs w:val="22"/>
          <w:lang w:val="lv-LV" w:eastAsia="en-GB"/>
        </w:rPr>
        <w:t xml:space="preserve">i </w:t>
      </w:r>
      <w:r w:rsidRPr="00697237">
        <w:rPr>
          <w:rFonts w:ascii="TimesNewRomanPSMT" w:hAnsi="TimesNewRomanPSMT" w:cs="TimesNewRomanPSMT"/>
          <w:szCs w:val="22"/>
          <w:lang w:val="lv-LV" w:eastAsia="en-GB"/>
        </w:rPr>
        <w:t>uz ērcēm caur elpošanas sistēmu un tiešā kontakta ceļā.</w:t>
      </w:r>
    </w:p>
    <w:p w14:paraId="3CB1E337" w14:textId="77777777" w:rsidR="00697237" w:rsidRPr="00697237" w:rsidRDefault="00697237" w:rsidP="00697237">
      <w:pPr>
        <w:pStyle w:val="Style1"/>
        <w:jc w:val="both"/>
        <w:rPr>
          <w:rFonts w:ascii="TimesNewRomanPSMT" w:hAnsi="TimesNewRomanPSMT" w:cs="TimesNewRomanPSMT"/>
          <w:b w:val="0"/>
          <w:lang w:eastAsia="en-GB"/>
        </w:rPr>
      </w:pPr>
      <w:r w:rsidRPr="00697237">
        <w:rPr>
          <w:rFonts w:ascii="TimesNewRomanPSMT" w:hAnsi="TimesNewRomanPSMT" w:cs="TimesNewRomanPSMT"/>
          <w:b w:val="0"/>
          <w:lang w:eastAsia="en-GB"/>
        </w:rPr>
        <w:t xml:space="preserve">Viens no iespējamiem darbības mehānismiem ērču organismā ir olbaltumvielu </w:t>
      </w:r>
      <w:proofErr w:type="spellStart"/>
      <w:r w:rsidRPr="00697237">
        <w:rPr>
          <w:rFonts w:ascii="TimesNewRomanPSMT" w:hAnsi="TimesNewRomanPSMT" w:cs="TimesNewRomanPSMT"/>
          <w:b w:val="0"/>
          <w:lang w:eastAsia="en-GB"/>
        </w:rPr>
        <w:t>denaturizācija</w:t>
      </w:r>
      <w:proofErr w:type="spellEnd"/>
      <w:r w:rsidRPr="00697237">
        <w:rPr>
          <w:rFonts w:ascii="TimesNewRomanPSMT" w:hAnsi="TimesNewRomanPSMT" w:cs="TimesNewRomanPSMT"/>
          <w:b w:val="0"/>
          <w:lang w:eastAsia="en-GB"/>
        </w:rPr>
        <w:t>.</w:t>
      </w:r>
    </w:p>
    <w:p w14:paraId="0F668EAC" w14:textId="77777777" w:rsidR="00697237" w:rsidRPr="00697237" w:rsidRDefault="00697237" w:rsidP="00697237">
      <w:pPr>
        <w:spacing w:line="240" w:lineRule="auto"/>
        <w:jc w:val="both"/>
        <w:rPr>
          <w:szCs w:val="22"/>
          <w:lang w:val="lv-LV"/>
        </w:rPr>
      </w:pPr>
    </w:p>
    <w:p w14:paraId="6C7C2038" w14:textId="77777777" w:rsidR="00697237" w:rsidRPr="00697237" w:rsidRDefault="00697237" w:rsidP="00697237">
      <w:pPr>
        <w:tabs>
          <w:tab w:val="clear" w:pos="567"/>
        </w:tabs>
        <w:spacing w:line="240" w:lineRule="auto"/>
        <w:jc w:val="both"/>
        <w:rPr>
          <w:color w:val="000000"/>
          <w:lang w:val="lv-LV"/>
        </w:rPr>
      </w:pPr>
    </w:p>
    <w:p w14:paraId="70ECE5F9" w14:textId="77777777" w:rsidR="00697237" w:rsidRPr="00697237" w:rsidRDefault="00697237" w:rsidP="00697237">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r w:rsidRPr="00697237">
        <w:rPr>
          <w:b/>
          <w:color w:val="000000"/>
          <w:lang w:val="lv-LV"/>
        </w:rPr>
        <w:t>19.</w:t>
      </w:r>
      <w:r w:rsidRPr="00697237">
        <w:rPr>
          <w:b/>
          <w:color w:val="000000"/>
          <w:lang w:val="lv-LV"/>
        </w:rPr>
        <w:tab/>
      </w:r>
      <w:r w:rsidRPr="00697237">
        <w:rPr>
          <w:b/>
          <w:bCs/>
          <w:lang w:val="lv-LV"/>
        </w:rPr>
        <w:t>VĀRDI “LIETOŠANAI DZĪVNIEKIEM”</w:t>
      </w:r>
    </w:p>
    <w:p w14:paraId="4B3F755F" w14:textId="77777777" w:rsidR="00697237" w:rsidRPr="00697237" w:rsidRDefault="00697237" w:rsidP="00697237">
      <w:pPr>
        <w:tabs>
          <w:tab w:val="clear" w:pos="567"/>
        </w:tabs>
        <w:spacing w:line="240" w:lineRule="auto"/>
        <w:jc w:val="both"/>
        <w:rPr>
          <w:color w:val="000000"/>
          <w:lang w:val="lv-LV"/>
        </w:rPr>
      </w:pPr>
    </w:p>
    <w:p w14:paraId="5C869759" w14:textId="77777777" w:rsidR="00697237" w:rsidRPr="00697237" w:rsidRDefault="00697237" w:rsidP="00697237">
      <w:pPr>
        <w:tabs>
          <w:tab w:val="clear" w:pos="567"/>
        </w:tabs>
        <w:spacing w:line="240" w:lineRule="auto"/>
        <w:jc w:val="both"/>
        <w:rPr>
          <w:lang w:val="lv-LV"/>
        </w:rPr>
      </w:pPr>
      <w:r w:rsidRPr="00697237">
        <w:rPr>
          <w:lang w:val="lv-LV"/>
        </w:rPr>
        <w:t>Lietošanai dzīvniekiem.</w:t>
      </w:r>
    </w:p>
    <w:p w14:paraId="3269295E" w14:textId="77777777" w:rsidR="00697237" w:rsidRPr="00697237" w:rsidRDefault="00697237" w:rsidP="00697237">
      <w:pPr>
        <w:tabs>
          <w:tab w:val="clear" w:pos="567"/>
        </w:tabs>
        <w:spacing w:line="240" w:lineRule="auto"/>
        <w:jc w:val="both"/>
        <w:rPr>
          <w:color w:val="000000"/>
          <w:lang w:val="lv-LV"/>
        </w:rPr>
      </w:pPr>
    </w:p>
    <w:p w14:paraId="0764D48B" w14:textId="77777777" w:rsidR="00697237" w:rsidRPr="00697237" w:rsidRDefault="00697237" w:rsidP="00697237">
      <w:pPr>
        <w:tabs>
          <w:tab w:val="clear" w:pos="567"/>
        </w:tabs>
        <w:spacing w:line="240" w:lineRule="auto"/>
        <w:jc w:val="both"/>
        <w:rPr>
          <w:color w:val="000000"/>
          <w:lang w:val="lv-LV"/>
        </w:rPr>
      </w:pPr>
    </w:p>
    <w:p w14:paraId="423A805C" w14:textId="77777777" w:rsidR="00697237" w:rsidRPr="00697237" w:rsidRDefault="00697237" w:rsidP="00697237">
      <w:pPr>
        <w:pStyle w:val="Style2"/>
        <w:jc w:val="both"/>
      </w:pPr>
      <w:r w:rsidRPr="00697237">
        <w:t>20.</w:t>
      </w:r>
      <w:r w:rsidRPr="00697237">
        <w:tab/>
        <w:t>DERĪGUMA TERMIŅŠ</w:t>
      </w:r>
    </w:p>
    <w:p w14:paraId="595B152C" w14:textId="77777777" w:rsidR="00697237" w:rsidRPr="00697237" w:rsidRDefault="00697237" w:rsidP="00697237">
      <w:pPr>
        <w:tabs>
          <w:tab w:val="clear" w:pos="567"/>
        </w:tabs>
        <w:spacing w:line="240" w:lineRule="auto"/>
        <w:jc w:val="both"/>
        <w:rPr>
          <w:color w:val="000000"/>
          <w:lang w:val="lv-LV"/>
        </w:rPr>
      </w:pPr>
    </w:p>
    <w:p w14:paraId="16482B54" w14:textId="77777777" w:rsidR="00697237" w:rsidRPr="00697237" w:rsidRDefault="00697237" w:rsidP="00697237">
      <w:pPr>
        <w:tabs>
          <w:tab w:val="clear" w:pos="567"/>
        </w:tabs>
        <w:spacing w:line="240" w:lineRule="auto"/>
        <w:jc w:val="both"/>
        <w:rPr>
          <w:lang w:val="lv-LV"/>
        </w:rPr>
      </w:pPr>
      <w:proofErr w:type="spellStart"/>
      <w:r w:rsidRPr="00697237">
        <w:rPr>
          <w:lang w:val="lv-LV"/>
        </w:rPr>
        <w:t>Exp</w:t>
      </w:r>
      <w:proofErr w:type="spellEnd"/>
      <w:r w:rsidRPr="00697237">
        <w:rPr>
          <w:lang w:val="lv-LV"/>
        </w:rPr>
        <w:t>. {mēnesis/gads}</w:t>
      </w:r>
    </w:p>
    <w:p w14:paraId="69B2F008" w14:textId="77777777" w:rsidR="00697237" w:rsidRPr="00697237" w:rsidRDefault="00697237" w:rsidP="00697237">
      <w:pPr>
        <w:tabs>
          <w:tab w:val="clear" w:pos="567"/>
        </w:tabs>
        <w:spacing w:line="240" w:lineRule="auto"/>
        <w:jc w:val="both"/>
        <w:rPr>
          <w:szCs w:val="22"/>
          <w:lang w:val="lv-LV"/>
        </w:rPr>
      </w:pPr>
    </w:p>
    <w:p w14:paraId="10AF5DCB" w14:textId="77777777" w:rsidR="00697237" w:rsidRPr="00697237" w:rsidRDefault="00697237" w:rsidP="00697237">
      <w:pPr>
        <w:tabs>
          <w:tab w:val="clear" w:pos="567"/>
        </w:tabs>
        <w:spacing w:line="240" w:lineRule="auto"/>
        <w:jc w:val="both"/>
        <w:rPr>
          <w:color w:val="000000"/>
          <w:lang w:val="lv-LV"/>
        </w:rPr>
      </w:pPr>
      <w:r w:rsidRPr="00697237">
        <w:rPr>
          <w:color w:val="000000"/>
          <w:lang w:val="lv-LV"/>
        </w:rPr>
        <w:t>Derīguma termiņš pēc pirmreizējas tiešā iepakojuma atvēršanas: izlietot nekavējoties.</w:t>
      </w:r>
    </w:p>
    <w:p w14:paraId="32ADE407" w14:textId="77777777" w:rsidR="00697237" w:rsidRPr="00697237" w:rsidRDefault="00697237" w:rsidP="00697237">
      <w:pPr>
        <w:tabs>
          <w:tab w:val="clear" w:pos="567"/>
        </w:tabs>
        <w:spacing w:line="240" w:lineRule="auto"/>
        <w:jc w:val="both"/>
        <w:rPr>
          <w:color w:val="000000"/>
          <w:lang w:val="lv-LV"/>
        </w:rPr>
      </w:pPr>
    </w:p>
    <w:p w14:paraId="5411AB9F" w14:textId="77777777" w:rsidR="00697237" w:rsidRPr="00697237" w:rsidRDefault="00697237" w:rsidP="00697237">
      <w:pPr>
        <w:tabs>
          <w:tab w:val="clear" w:pos="567"/>
        </w:tabs>
        <w:spacing w:line="240" w:lineRule="auto"/>
        <w:jc w:val="both"/>
        <w:rPr>
          <w:color w:val="000000"/>
          <w:lang w:val="lv-LV"/>
        </w:rPr>
      </w:pPr>
    </w:p>
    <w:p w14:paraId="44F1CCC0" w14:textId="77777777" w:rsidR="00697237" w:rsidRPr="00697237" w:rsidRDefault="00697237" w:rsidP="00697237">
      <w:pPr>
        <w:pStyle w:val="Style2"/>
        <w:jc w:val="both"/>
        <w:rPr>
          <w:color w:val="000000"/>
        </w:rPr>
      </w:pPr>
      <w:r w:rsidRPr="00697237">
        <w:t>21.</w:t>
      </w:r>
      <w:r w:rsidRPr="00697237">
        <w:tab/>
        <w:t>SĒRIJAS NUMURS</w:t>
      </w:r>
    </w:p>
    <w:p w14:paraId="0B48C15D" w14:textId="77777777" w:rsidR="00697237" w:rsidRPr="00697237" w:rsidRDefault="00697237" w:rsidP="00697237">
      <w:pPr>
        <w:tabs>
          <w:tab w:val="clear" w:pos="567"/>
        </w:tabs>
        <w:spacing w:line="240" w:lineRule="auto"/>
        <w:jc w:val="both"/>
        <w:rPr>
          <w:color w:val="000000"/>
          <w:lang w:val="lv-LV"/>
        </w:rPr>
      </w:pPr>
    </w:p>
    <w:p w14:paraId="012EB793" w14:textId="77777777" w:rsidR="00697237" w:rsidRPr="00697237" w:rsidRDefault="00697237" w:rsidP="00697237">
      <w:pPr>
        <w:tabs>
          <w:tab w:val="clear" w:pos="567"/>
        </w:tabs>
        <w:spacing w:line="240" w:lineRule="auto"/>
        <w:jc w:val="both"/>
        <w:rPr>
          <w:noProof/>
          <w:lang w:val="lv-LV"/>
        </w:rPr>
      </w:pPr>
      <w:proofErr w:type="spellStart"/>
      <w:r w:rsidRPr="00697237">
        <w:rPr>
          <w:lang w:val="lv-LV"/>
        </w:rPr>
        <w:t>Lot</w:t>
      </w:r>
      <w:proofErr w:type="spellEnd"/>
      <w:r w:rsidRPr="00697237">
        <w:rPr>
          <w:lang w:val="lv-LV"/>
        </w:rPr>
        <w:t xml:space="preserve"> {numurs}</w:t>
      </w:r>
    </w:p>
    <w:p w14:paraId="78452B03" w14:textId="77777777" w:rsidR="00697237" w:rsidRPr="00697237" w:rsidRDefault="00697237" w:rsidP="00697237">
      <w:pPr>
        <w:spacing w:line="240" w:lineRule="auto"/>
        <w:jc w:val="both"/>
        <w:rPr>
          <w:noProof/>
          <w:szCs w:val="22"/>
          <w:lang w:val="lv-LV"/>
        </w:rPr>
      </w:pPr>
    </w:p>
    <w:p w14:paraId="6468307E" w14:textId="24C2A0DC" w:rsidR="00A710FE" w:rsidRDefault="00A710FE">
      <w:pPr>
        <w:tabs>
          <w:tab w:val="clear" w:pos="567"/>
        </w:tabs>
        <w:spacing w:line="240" w:lineRule="auto"/>
        <w:rPr>
          <w:noProof/>
          <w:szCs w:val="22"/>
          <w:lang w:val="lv-LV"/>
        </w:rPr>
      </w:pPr>
      <w:r>
        <w:rPr>
          <w:noProof/>
          <w:szCs w:val="22"/>
          <w:lang w:val="lv-LV"/>
        </w:rPr>
        <w:br w:type="page"/>
      </w:r>
    </w:p>
    <w:p w14:paraId="0C1936A1" w14:textId="77777777" w:rsidR="00697237" w:rsidRPr="00697237" w:rsidRDefault="00697237" w:rsidP="00697237">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b/>
          <w:szCs w:val="22"/>
          <w:lang w:val="lv-LV"/>
        </w:rPr>
      </w:pPr>
      <w:r w:rsidRPr="00697237">
        <w:rPr>
          <w:b/>
          <w:szCs w:val="22"/>
          <w:lang w:val="lv-LV"/>
        </w:rPr>
        <w:lastRenderedPageBreak/>
        <w:t>UZ MAZA IZMĒRA TIEŠĀ IEPAKOJUMA NORĀDĀMĀ INFORMĀCIJA</w:t>
      </w:r>
    </w:p>
    <w:p w14:paraId="3E5184B2" w14:textId="77777777" w:rsidR="00697237" w:rsidRPr="00697237" w:rsidRDefault="00697237" w:rsidP="00697237">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szCs w:val="22"/>
          <w:lang w:val="lv-LV"/>
        </w:rPr>
      </w:pPr>
    </w:p>
    <w:p w14:paraId="585C8212" w14:textId="77777777" w:rsidR="00697237" w:rsidRPr="00697237" w:rsidRDefault="00697237" w:rsidP="00697237">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b/>
          <w:szCs w:val="22"/>
          <w:lang w:val="lv-LV"/>
        </w:rPr>
      </w:pPr>
      <w:r w:rsidRPr="00697237">
        <w:rPr>
          <w:rFonts w:ascii="TimesNewRomanPSMT" w:hAnsi="TimesNewRomanPSMT" w:cs="TimesNewRomanPSMT"/>
          <w:b/>
          <w:bCs/>
          <w:szCs w:val="22"/>
          <w:lang w:val="lv-LV" w:eastAsia="en-GB"/>
        </w:rPr>
        <w:t>Alumīnija paplāte</w:t>
      </w:r>
    </w:p>
    <w:p w14:paraId="6FF6CB78" w14:textId="77777777" w:rsidR="00697237" w:rsidRPr="00697237" w:rsidRDefault="00697237" w:rsidP="00697237">
      <w:pPr>
        <w:tabs>
          <w:tab w:val="clear" w:pos="567"/>
          <w:tab w:val="left" w:pos="720"/>
        </w:tabs>
        <w:spacing w:line="240" w:lineRule="auto"/>
        <w:jc w:val="both"/>
        <w:rPr>
          <w:szCs w:val="22"/>
          <w:lang w:val="lv-LV"/>
        </w:rPr>
      </w:pPr>
    </w:p>
    <w:p w14:paraId="69E8C01D" w14:textId="77777777" w:rsidR="00697237" w:rsidRPr="00697237" w:rsidRDefault="00697237" w:rsidP="00697237">
      <w:pPr>
        <w:pStyle w:val="Style2"/>
        <w:jc w:val="both"/>
      </w:pPr>
      <w:r w:rsidRPr="00697237">
        <w:t>1.</w:t>
      </w:r>
      <w:r w:rsidRPr="00697237">
        <w:tab/>
        <w:t>VETERINĀRO ZĀĻU NOSAUKUMS</w:t>
      </w:r>
    </w:p>
    <w:p w14:paraId="211F0CC0" w14:textId="77777777" w:rsidR="00697237" w:rsidRPr="00697237" w:rsidRDefault="00697237" w:rsidP="00697237">
      <w:pPr>
        <w:tabs>
          <w:tab w:val="clear" w:pos="567"/>
          <w:tab w:val="left" w:pos="720"/>
        </w:tabs>
        <w:spacing w:line="240" w:lineRule="auto"/>
        <w:jc w:val="both"/>
        <w:rPr>
          <w:szCs w:val="22"/>
          <w:lang w:val="lv-LV"/>
        </w:rPr>
      </w:pPr>
    </w:p>
    <w:p w14:paraId="3F38F106" w14:textId="77777777" w:rsidR="00697237" w:rsidRPr="00697237" w:rsidRDefault="00697237" w:rsidP="00697237">
      <w:pPr>
        <w:tabs>
          <w:tab w:val="clear" w:pos="567"/>
          <w:tab w:val="left" w:pos="720"/>
        </w:tabs>
        <w:spacing w:line="240" w:lineRule="auto"/>
        <w:jc w:val="both"/>
        <w:rPr>
          <w:szCs w:val="22"/>
          <w:lang w:val="lv-LV"/>
        </w:rPr>
      </w:pPr>
      <w:r w:rsidRPr="00697237">
        <w:rPr>
          <w:bCs/>
          <w:noProof/>
          <w:lang w:val="lv-LV"/>
        </w:rPr>
        <w:t>Apiguard</w:t>
      </w:r>
      <w:r w:rsidRPr="00697237">
        <w:rPr>
          <w:noProof/>
          <w:lang w:val="lv-LV"/>
        </w:rPr>
        <w:t xml:space="preserve"> </w:t>
      </w:r>
    </w:p>
    <w:p w14:paraId="068353C4" w14:textId="77777777" w:rsidR="00697237" w:rsidRPr="00697237" w:rsidRDefault="00697237" w:rsidP="00697237">
      <w:pPr>
        <w:tabs>
          <w:tab w:val="clear" w:pos="567"/>
          <w:tab w:val="left" w:pos="720"/>
        </w:tabs>
        <w:spacing w:line="240" w:lineRule="auto"/>
        <w:jc w:val="both"/>
        <w:rPr>
          <w:szCs w:val="22"/>
          <w:lang w:val="lv-LV"/>
        </w:rPr>
      </w:pPr>
    </w:p>
    <w:p w14:paraId="77313ED9" w14:textId="77777777" w:rsidR="00697237" w:rsidRPr="00697237" w:rsidRDefault="00697237" w:rsidP="00697237">
      <w:pPr>
        <w:tabs>
          <w:tab w:val="clear" w:pos="567"/>
          <w:tab w:val="left" w:pos="720"/>
        </w:tabs>
        <w:spacing w:line="240" w:lineRule="auto"/>
        <w:jc w:val="both"/>
        <w:rPr>
          <w:szCs w:val="22"/>
          <w:lang w:val="lv-LV"/>
        </w:rPr>
      </w:pPr>
    </w:p>
    <w:p w14:paraId="3744F0F6" w14:textId="77777777" w:rsidR="00697237" w:rsidRPr="00697237" w:rsidRDefault="00697237" w:rsidP="00697237">
      <w:pPr>
        <w:pStyle w:val="Style2"/>
        <w:jc w:val="both"/>
      </w:pPr>
      <w:r w:rsidRPr="00697237">
        <w:t>2.</w:t>
      </w:r>
      <w:r w:rsidRPr="00697237">
        <w:tab/>
        <w:t>AKTĪVO VIELU KVANTITATĪVIE DATI</w:t>
      </w:r>
    </w:p>
    <w:p w14:paraId="6ADCD705" w14:textId="77777777" w:rsidR="00697237" w:rsidRPr="00697237" w:rsidRDefault="00697237" w:rsidP="00697237">
      <w:pPr>
        <w:tabs>
          <w:tab w:val="clear" w:pos="567"/>
          <w:tab w:val="left" w:pos="720"/>
        </w:tabs>
        <w:spacing w:line="240" w:lineRule="auto"/>
        <w:jc w:val="both"/>
        <w:rPr>
          <w:szCs w:val="22"/>
          <w:lang w:val="lv-LV"/>
        </w:rPr>
      </w:pPr>
    </w:p>
    <w:p w14:paraId="3531C9DC" w14:textId="77777777" w:rsidR="00697237" w:rsidRPr="00697237" w:rsidRDefault="00697237" w:rsidP="00697237">
      <w:pPr>
        <w:tabs>
          <w:tab w:val="clear" w:pos="567"/>
        </w:tabs>
        <w:spacing w:line="240" w:lineRule="auto"/>
        <w:jc w:val="both"/>
        <w:rPr>
          <w:b/>
          <w:bCs/>
          <w:noProof/>
          <w:lang w:val="lv-LV"/>
        </w:rPr>
      </w:pPr>
      <w:r w:rsidRPr="00697237">
        <w:rPr>
          <w:noProof/>
          <w:lang w:val="lv-LV"/>
        </w:rPr>
        <w:t>Timols</w:t>
      </w:r>
      <w:r w:rsidRPr="00697237">
        <w:rPr>
          <w:lang w:val="lv-LV"/>
        </w:rPr>
        <w:t xml:space="preserve"> </w:t>
      </w:r>
      <w:r w:rsidRPr="00697237">
        <w:rPr>
          <w:noProof/>
          <w:lang w:val="lv-LV"/>
        </w:rPr>
        <w:t>250 mg</w:t>
      </w:r>
    </w:p>
    <w:p w14:paraId="5219DE41" w14:textId="77777777" w:rsidR="00697237" w:rsidRPr="00697237" w:rsidRDefault="00697237" w:rsidP="00697237">
      <w:pPr>
        <w:tabs>
          <w:tab w:val="clear" w:pos="567"/>
          <w:tab w:val="left" w:pos="720"/>
        </w:tabs>
        <w:spacing w:line="240" w:lineRule="auto"/>
        <w:jc w:val="both"/>
        <w:rPr>
          <w:szCs w:val="22"/>
          <w:lang w:val="lv-LV"/>
        </w:rPr>
      </w:pPr>
    </w:p>
    <w:p w14:paraId="45703B94" w14:textId="77777777" w:rsidR="00697237" w:rsidRPr="00697237" w:rsidRDefault="00697237" w:rsidP="00697237">
      <w:pPr>
        <w:tabs>
          <w:tab w:val="clear" w:pos="567"/>
          <w:tab w:val="left" w:pos="720"/>
        </w:tabs>
        <w:spacing w:line="240" w:lineRule="auto"/>
        <w:jc w:val="both"/>
        <w:rPr>
          <w:szCs w:val="22"/>
          <w:lang w:val="lv-LV"/>
        </w:rPr>
      </w:pPr>
    </w:p>
    <w:p w14:paraId="7DAA800B" w14:textId="77777777" w:rsidR="00697237" w:rsidRPr="00697237" w:rsidRDefault="00697237" w:rsidP="00697237">
      <w:pPr>
        <w:pStyle w:val="Style2"/>
        <w:jc w:val="both"/>
      </w:pPr>
      <w:r w:rsidRPr="00697237">
        <w:t>3.</w:t>
      </w:r>
      <w:r w:rsidRPr="00697237">
        <w:tab/>
        <w:t>SĒRIJAS NUMURS</w:t>
      </w:r>
    </w:p>
    <w:p w14:paraId="10FF19B0" w14:textId="77777777" w:rsidR="00697237" w:rsidRPr="00697237" w:rsidRDefault="00697237" w:rsidP="00697237">
      <w:pPr>
        <w:tabs>
          <w:tab w:val="clear" w:pos="567"/>
          <w:tab w:val="left" w:pos="720"/>
        </w:tabs>
        <w:spacing w:line="240" w:lineRule="auto"/>
        <w:jc w:val="both"/>
        <w:rPr>
          <w:szCs w:val="22"/>
          <w:lang w:val="lv-LV"/>
        </w:rPr>
      </w:pPr>
    </w:p>
    <w:p w14:paraId="258939CC" w14:textId="77777777" w:rsidR="00697237" w:rsidRPr="00697237" w:rsidRDefault="00697237" w:rsidP="00697237">
      <w:pPr>
        <w:jc w:val="both"/>
        <w:rPr>
          <w:szCs w:val="22"/>
          <w:lang w:val="lv-LV"/>
        </w:rPr>
      </w:pPr>
      <w:proofErr w:type="spellStart"/>
      <w:r w:rsidRPr="00697237">
        <w:rPr>
          <w:lang w:val="lv-LV"/>
        </w:rPr>
        <w:t>Lot</w:t>
      </w:r>
      <w:proofErr w:type="spellEnd"/>
      <w:r w:rsidRPr="00697237">
        <w:rPr>
          <w:lang w:val="lv-LV"/>
        </w:rPr>
        <w:t xml:space="preserve"> {numurs}</w:t>
      </w:r>
    </w:p>
    <w:p w14:paraId="1C7B1E2E" w14:textId="77777777" w:rsidR="00697237" w:rsidRPr="00697237" w:rsidRDefault="00697237" w:rsidP="00697237">
      <w:pPr>
        <w:tabs>
          <w:tab w:val="clear" w:pos="567"/>
          <w:tab w:val="left" w:pos="720"/>
        </w:tabs>
        <w:spacing w:line="240" w:lineRule="auto"/>
        <w:jc w:val="both"/>
        <w:rPr>
          <w:szCs w:val="22"/>
          <w:lang w:val="lv-LV"/>
        </w:rPr>
      </w:pPr>
    </w:p>
    <w:p w14:paraId="3A4180BC" w14:textId="77777777" w:rsidR="00697237" w:rsidRPr="00697237" w:rsidRDefault="00697237" w:rsidP="00697237">
      <w:pPr>
        <w:tabs>
          <w:tab w:val="clear" w:pos="567"/>
          <w:tab w:val="left" w:pos="720"/>
        </w:tabs>
        <w:spacing w:line="240" w:lineRule="auto"/>
        <w:jc w:val="both"/>
        <w:rPr>
          <w:szCs w:val="22"/>
          <w:lang w:val="lv-LV"/>
        </w:rPr>
      </w:pPr>
    </w:p>
    <w:p w14:paraId="7DF484B5" w14:textId="77777777" w:rsidR="00697237" w:rsidRPr="00697237" w:rsidRDefault="00697237" w:rsidP="00697237">
      <w:pPr>
        <w:pStyle w:val="Style2"/>
        <w:jc w:val="both"/>
      </w:pPr>
      <w:r w:rsidRPr="00697237">
        <w:t>4.</w:t>
      </w:r>
      <w:r w:rsidRPr="00697237">
        <w:tab/>
        <w:t>DERĪGUMA TERMIŅŠ</w:t>
      </w:r>
    </w:p>
    <w:p w14:paraId="289420D8" w14:textId="77777777" w:rsidR="00697237" w:rsidRPr="00697237" w:rsidRDefault="00697237" w:rsidP="00697237">
      <w:pPr>
        <w:tabs>
          <w:tab w:val="clear" w:pos="567"/>
          <w:tab w:val="left" w:pos="720"/>
        </w:tabs>
        <w:spacing w:line="240" w:lineRule="auto"/>
        <w:jc w:val="both"/>
        <w:rPr>
          <w:szCs w:val="22"/>
          <w:lang w:val="lv-LV"/>
        </w:rPr>
      </w:pPr>
    </w:p>
    <w:p w14:paraId="55BCD981" w14:textId="77777777" w:rsidR="00697237" w:rsidRPr="00697237" w:rsidRDefault="00697237" w:rsidP="00697237">
      <w:pPr>
        <w:jc w:val="both"/>
        <w:rPr>
          <w:szCs w:val="22"/>
          <w:lang w:val="lv-LV"/>
        </w:rPr>
      </w:pPr>
      <w:proofErr w:type="spellStart"/>
      <w:r w:rsidRPr="00697237">
        <w:rPr>
          <w:lang w:val="lv-LV"/>
        </w:rPr>
        <w:t>Exp</w:t>
      </w:r>
      <w:proofErr w:type="spellEnd"/>
      <w:r w:rsidRPr="00697237">
        <w:rPr>
          <w:lang w:val="lv-LV"/>
        </w:rPr>
        <w:t>. {mm/</w:t>
      </w:r>
      <w:proofErr w:type="spellStart"/>
      <w:r w:rsidRPr="00697237">
        <w:rPr>
          <w:lang w:val="lv-LV"/>
        </w:rPr>
        <w:t>gggg</w:t>
      </w:r>
      <w:proofErr w:type="spellEnd"/>
      <w:r w:rsidRPr="00697237">
        <w:rPr>
          <w:lang w:val="lv-LV"/>
        </w:rPr>
        <w:t>}</w:t>
      </w:r>
    </w:p>
    <w:p w14:paraId="48F11E4D" w14:textId="77777777" w:rsidR="00697237" w:rsidRPr="00697237" w:rsidRDefault="00697237" w:rsidP="00697237">
      <w:pPr>
        <w:tabs>
          <w:tab w:val="clear" w:pos="567"/>
          <w:tab w:val="left" w:pos="720"/>
        </w:tabs>
        <w:spacing w:line="240" w:lineRule="auto"/>
        <w:jc w:val="both"/>
        <w:rPr>
          <w:szCs w:val="22"/>
          <w:lang w:val="lv-LV"/>
        </w:rPr>
      </w:pPr>
    </w:p>
    <w:p w14:paraId="65245426" w14:textId="77777777" w:rsidR="00697237" w:rsidRPr="00697237" w:rsidRDefault="00697237" w:rsidP="00697237">
      <w:pPr>
        <w:spacing w:line="240" w:lineRule="auto"/>
        <w:jc w:val="both"/>
        <w:rPr>
          <w:noProof/>
          <w:szCs w:val="22"/>
          <w:lang w:val="lv-LV"/>
        </w:rPr>
      </w:pPr>
    </w:p>
    <w:p w14:paraId="3DBD3063" w14:textId="77777777" w:rsidR="00697237" w:rsidRPr="00697237" w:rsidRDefault="00697237" w:rsidP="00697237">
      <w:pPr>
        <w:spacing w:line="240" w:lineRule="auto"/>
        <w:jc w:val="both"/>
        <w:rPr>
          <w:noProof/>
          <w:szCs w:val="22"/>
          <w:lang w:val="lv-LV"/>
        </w:rPr>
      </w:pPr>
    </w:p>
    <w:p w14:paraId="1DF6261A" w14:textId="77777777" w:rsidR="00697237" w:rsidRPr="00697237" w:rsidRDefault="00697237" w:rsidP="00697237">
      <w:pPr>
        <w:spacing w:line="240" w:lineRule="auto"/>
        <w:jc w:val="both"/>
        <w:rPr>
          <w:noProof/>
          <w:szCs w:val="22"/>
          <w:lang w:val="lv-LV"/>
        </w:rPr>
      </w:pPr>
    </w:p>
    <w:p w14:paraId="072068A6" w14:textId="77777777" w:rsidR="00697237" w:rsidRPr="00697237" w:rsidRDefault="00697237" w:rsidP="00697237">
      <w:pPr>
        <w:spacing w:line="240" w:lineRule="auto"/>
        <w:jc w:val="both"/>
        <w:rPr>
          <w:noProof/>
          <w:szCs w:val="22"/>
          <w:lang w:val="lv-LV"/>
        </w:rPr>
      </w:pPr>
    </w:p>
    <w:p w14:paraId="015B5A70" w14:textId="77777777" w:rsidR="00697237" w:rsidRPr="00697237" w:rsidRDefault="00697237" w:rsidP="00697237">
      <w:pPr>
        <w:jc w:val="both"/>
        <w:rPr>
          <w:lang w:val="lv-LV"/>
        </w:rPr>
      </w:pPr>
    </w:p>
    <w:p w14:paraId="0E2D9BD9" w14:textId="77777777" w:rsidR="009708EC" w:rsidRPr="00697237" w:rsidRDefault="009708EC" w:rsidP="00697237">
      <w:pPr>
        <w:tabs>
          <w:tab w:val="clear" w:pos="567"/>
        </w:tabs>
        <w:spacing w:line="240" w:lineRule="auto"/>
        <w:jc w:val="both"/>
        <w:rPr>
          <w:b/>
          <w:color w:val="000000"/>
          <w:szCs w:val="22"/>
          <w:lang w:val="lv-LV"/>
        </w:rPr>
      </w:pPr>
    </w:p>
    <w:p w14:paraId="2CF555DE" w14:textId="77777777" w:rsidR="003813A8" w:rsidRPr="00697237" w:rsidRDefault="003813A8" w:rsidP="00697237">
      <w:pPr>
        <w:spacing w:line="240" w:lineRule="auto"/>
        <w:jc w:val="both"/>
        <w:rPr>
          <w:szCs w:val="22"/>
          <w:lang w:val="lv-LV"/>
        </w:rPr>
      </w:pPr>
    </w:p>
    <w:sectPr w:rsidR="003813A8" w:rsidRPr="00697237" w:rsidSect="00664F88">
      <w:footerReference w:type="default" r:id="rId15"/>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454CD" w14:textId="77777777" w:rsidR="0053383C" w:rsidRDefault="0053383C" w:rsidP="00AE50DB">
      <w:pPr>
        <w:spacing w:line="240" w:lineRule="auto"/>
      </w:pPr>
      <w:r>
        <w:separator/>
      </w:r>
    </w:p>
  </w:endnote>
  <w:endnote w:type="continuationSeparator" w:id="0">
    <w:p w14:paraId="61844C46" w14:textId="77777777" w:rsidR="0053383C" w:rsidRDefault="0053383C" w:rsidP="00AE50DB">
      <w:pPr>
        <w:spacing w:line="240" w:lineRule="auto"/>
      </w:pPr>
      <w:r>
        <w:continuationSeparator/>
      </w:r>
    </w:p>
  </w:endnote>
  <w:endnote w:type="continuationNotice" w:id="1">
    <w:p w14:paraId="5A9CCE0E" w14:textId="77777777" w:rsidR="0053383C" w:rsidRDefault="005338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SymbolMT">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5E5A1" w14:textId="77777777" w:rsidR="00AE50DB" w:rsidRPr="00AD620F" w:rsidRDefault="00AE50DB">
    <w:pPr>
      <w:pStyle w:val="Footer"/>
      <w:jc w:val="center"/>
      <w:rPr>
        <w:sz w:val="16"/>
        <w:szCs w:val="16"/>
      </w:rPr>
    </w:pPr>
    <w:r w:rsidRPr="00AD620F">
      <w:rPr>
        <w:sz w:val="16"/>
        <w:szCs w:val="16"/>
      </w:rPr>
      <w:fldChar w:fldCharType="begin"/>
    </w:r>
    <w:r w:rsidRPr="00AD620F">
      <w:rPr>
        <w:sz w:val="16"/>
        <w:szCs w:val="16"/>
      </w:rPr>
      <w:instrText xml:space="preserve"> PAGE   \* MERGEFORMAT </w:instrText>
    </w:r>
    <w:r w:rsidRPr="00AD620F">
      <w:rPr>
        <w:sz w:val="16"/>
        <w:szCs w:val="16"/>
      </w:rPr>
      <w:fldChar w:fldCharType="separate"/>
    </w:r>
    <w:r w:rsidR="009B2B51">
      <w:rPr>
        <w:noProof/>
        <w:sz w:val="16"/>
        <w:szCs w:val="16"/>
      </w:rPr>
      <w:t>5</w:t>
    </w:r>
    <w:r w:rsidRPr="00AD620F">
      <w:rPr>
        <w:noProof/>
        <w:sz w:val="16"/>
        <w:szCs w:val="16"/>
      </w:rPr>
      <w:fldChar w:fldCharType="end"/>
    </w:r>
  </w:p>
  <w:p w14:paraId="4CC6FF45" w14:textId="77777777" w:rsidR="00AE50DB" w:rsidRDefault="00AE50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DF912" w14:textId="77777777" w:rsidR="0053383C" w:rsidRDefault="0053383C" w:rsidP="00AE50DB">
      <w:pPr>
        <w:spacing w:line="240" w:lineRule="auto"/>
      </w:pPr>
      <w:r>
        <w:separator/>
      </w:r>
    </w:p>
  </w:footnote>
  <w:footnote w:type="continuationSeparator" w:id="0">
    <w:p w14:paraId="6A44FC4E" w14:textId="77777777" w:rsidR="0053383C" w:rsidRDefault="0053383C" w:rsidP="00AE50DB">
      <w:pPr>
        <w:spacing w:line="240" w:lineRule="auto"/>
      </w:pPr>
      <w:r>
        <w:continuationSeparator/>
      </w:r>
    </w:p>
  </w:footnote>
  <w:footnote w:type="continuationNotice" w:id="1">
    <w:p w14:paraId="7D5E6399" w14:textId="77777777" w:rsidR="0053383C" w:rsidRDefault="0053383C">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538CD"/>
    <w:multiLevelType w:val="hybridMultilevel"/>
    <w:tmpl w:val="BCCEC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C660F9"/>
    <w:multiLevelType w:val="hybridMultilevel"/>
    <w:tmpl w:val="174E6E8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num w:numId="1" w16cid:durableId="1548950431">
    <w:abstractNumId w:val="1"/>
  </w:num>
  <w:num w:numId="2" w16cid:durableId="1811625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8EC"/>
    <w:rsid w:val="00006B8C"/>
    <w:rsid w:val="00006F55"/>
    <w:rsid w:val="000246AE"/>
    <w:rsid w:val="000303D6"/>
    <w:rsid w:val="00044B73"/>
    <w:rsid w:val="00052817"/>
    <w:rsid w:val="00057173"/>
    <w:rsid w:val="000A1C02"/>
    <w:rsid w:val="000E7BDF"/>
    <w:rsid w:val="00113063"/>
    <w:rsid w:val="00153BD1"/>
    <w:rsid w:val="0017425B"/>
    <w:rsid w:val="00177E2D"/>
    <w:rsid w:val="001A0701"/>
    <w:rsid w:val="001F0D2B"/>
    <w:rsid w:val="001F47FB"/>
    <w:rsid w:val="00207E27"/>
    <w:rsid w:val="00215FCB"/>
    <w:rsid w:val="0023359B"/>
    <w:rsid w:val="00234087"/>
    <w:rsid w:val="002427DA"/>
    <w:rsid w:val="00250ED2"/>
    <w:rsid w:val="0026599F"/>
    <w:rsid w:val="002746D1"/>
    <w:rsid w:val="002951C9"/>
    <w:rsid w:val="00295FFB"/>
    <w:rsid w:val="002A2752"/>
    <w:rsid w:val="00323D54"/>
    <w:rsid w:val="00327446"/>
    <w:rsid w:val="003813A8"/>
    <w:rsid w:val="003913D1"/>
    <w:rsid w:val="003B60E9"/>
    <w:rsid w:val="003C1D22"/>
    <w:rsid w:val="003D4F39"/>
    <w:rsid w:val="003F4306"/>
    <w:rsid w:val="004415D6"/>
    <w:rsid w:val="004D2E14"/>
    <w:rsid w:val="004E6DA1"/>
    <w:rsid w:val="00504BC4"/>
    <w:rsid w:val="00505186"/>
    <w:rsid w:val="005120BD"/>
    <w:rsid w:val="00526FDE"/>
    <w:rsid w:val="0053383C"/>
    <w:rsid w:val="00541222"/>
    <w:rsid w:val="00555357"/>
    <w:rsid w:val="0059101C"/>
    <w:rsid w:val="00596950"/>
    <w:rsid w:val="005E0AC2"/>
    <w:rsid w:val="005E1B43"/>
    <w:rsid w:val="005E3085"/>
    <w:rsid w:val="005F17F7"/>
    <w:rsid w:val="005F18E7"/>
    <w:rsid w:val="006214DF"/>
    <w:rsid w:val="0062647E"/>
    <w:rsid w:val="0064535A"/>
    <w:rsid w:val="006453DC"/>
    <w:rsid w:val="006555E0"/>
    <w:rsid w:val="00664F88"/>
    <w:rsid w:val="00666013"/>
    <w:rsid w:val="006948D2"/>
    <w:rsid w:val="00697237"/>
    <w:rsid w:val="006A0426"/>
    <w:rsid w:val="006E4CC5"/>
    <w:rsid w:val="00704638"/>
    <w:rsid w:val="0074256A"/>
    <w:rsid w:val="007642E8"/>
    <w:rsid w:val="00785418"/>
    <w:rsid w:val="007937A0"/>
    <w:rsid w:val="007A064C"/>
    <w:rsid w:val="007A1B09"/>
    <w:rsid w:val="007A33A0"/>
    <w:rsid w:val="007A4ED0"/>
    <w:rsid w:val="007A54D3"/>
    <w:rsid w:val="007B463D"/>
    <w:rsid w:val="00801C4D"/>
    <w:rsid w:val="0083414A"/>
    <w:rsid w:val="00855C02"/>
    <w:rsid w:val="00885F58"/>
    <w:rsid w:val="008A600C"/>
    <w:rsid w:val="008D611A"/>
    <w:rsid w:val="00933D6A"/>
    <w:rsid w:val="00937C03"/>
    <w:rsid w:val="00943322"/>
    <w:rsid w:val="009467A0"/>
    <w:rsid w:val="009708EC"/>
    <w:rsid w:val="00973B45"/>
    <w:rsid w:val="00975290"/>
    <w:rsid w:val="009768E4"/>
    <w:rsid w:val="00991453"/>
    <w:rsid w:val="00991C2E"/>
    <w:rsid w:val="00994612"/>
    <w:rsid w:val="009A409E"/>
    <w:rsid w:val="009B2B51"/>
    <w:rsid w:val="009B6D96"/>
    <w:rsid w:val="009D67F0"/>
    <w:rsid w:val="00A0693E"/>
    <w:rsid w:val="00A12F57"/>
    <w:rsid w:val="00A20578"/>
    <w:rsid w:val="00A710FE"/>
    <w:rsid w:val="00A7215C"/>
    <w:rsid w:val="00A73C78"/>
    <w:rsid w:val="00A75F45"/>
    <w:rsid w:val="00A76DE4"/>
    <w:rsid w:val="00A9793C"/>
    <w:rsid w:val="00AA11A3"/>
    <w:rsid w:val="00AB2B1C"/>
    <w:rsid w:val="00AB619C"/>
    <w:rsid w:val="00AB6AD6"/>
    <w:rsid w:val="00AC68B8"/>
    <w:rsid w:val="00AC6AE9"/>
    <w:rsid w:val="00AD620F"/>
    <w:rsid w:val="00AD7FE2"/>
    <w:rsid w:val="00AE50DB"/>
    <w:rsid w:val="00AF335A"/>
    <w:rsid w:val="00B00DE3"/>
    <w:rsid w:val="00B0212C"/>
    <w:rsid w:val="00B20E74"/>
    <w:rsid w:val="00B23FDF"/>
    <w:rsid w:val="00B63759"/>
    <w:rsid w:val="00B73320"/>
    <w:rsid w:val="00B95FD6"/>
    <w:rsid w:val="00BA2050"/>
    <w:rsid w:val="00BC4844"/>
    <w:rsid w:val="00BD02A5"/>
    <w:rsid w:val="00BD20FC"/>
    <w:rsid w:val="00BD3CEE"/>
    <w:rsid w:val="00BD6560"/>
    <w:rsid w:val="00BE2F6E"/>
    <w:rsid w:val="00C114B5"/>
    <w:rsid w:val="00C22B56"/>
    <w:rsid w:val="00C42DCB"/>
    <w:rsid w:val="00C53DD8"/>
    <w:rsid w:val="00C5529B"/>
    <w:rsid w:val="00C96003"/>
    <w:rsid w:val="00CA4392"/>
    <w:rsid w:val="00CD5EA5"/>
    <w:rsid w:val="00CF0724"/>
    <w:rsid w:val="00D21D9F"/>
    <w:rsid w:val="00D246F7"/>
    <w:rsid w:val="00D42F97"/>
    <w:rsid w:val="00D51F30"/>
    <w:rsid w:val="00D52518"/>
    <w:rsid w:val="00D768DD"/>
    <w:rsid w:val="00DB5BED"/>
    <w:rsid w:val="00DD2250"/>
    <w:rsid w:val="00DE5617"/>
    <w:rsid w:val="00DF4323"/>
    <w:rsid w:val="00E41CC0"/>
    <w:rsid w:val="00E470DB"/>
    <w:rsid w:val="00E52C85"/>
    <w:rsid w:val="00ED0280"/>
    <w:rsid w:val="00F303B4"/>
    <w:rsid w:val="00F526D4"/>
    <w:rsid w:val="00F5480A"/>
    <w:rsid w:val="00F7182B"/>
    <w:rsid w:val="00F7269A"/>
    <w:rsid w:val="00F82198"/>
    <w:rsid w:val="00F96FF3"/>
    <w:rsid w:val="00FB10E2"/>
    <w:rsid w:val="00FB1923"/>
    <w:rsid w:val="00FB78FB"/>
    <w:rsid w:val="00FD150F"/>
    <w:rsid w:val="00FF6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C6ECD4F"/>
  <w15:chartTrackingRefBased/>
  <w15:docId w15:val="{FF389001-291D-43EA-B6B6-55C253498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8EC"/>
    <w:pPr>
      <w:tabs>
        <w:tab w:val="left" w:pos="567"/>
      </w:tabs>
      <w:spacing w:line="260" w:lineRule="exact"/>
    </w:pPr>
    <w:rPr>
      <w:rFonts w:ascii="Times New Roman" w:eastAsia="Times New Roman" w:hAnsi="Times New Roman"/>
      <w:sz w:val="22"/>
      <w:lang w:val="en-GB"/>
    </w:rPr>
  </w:style>
  <w:style w:type="paragraph" w:styleId="Heading2">
    <w:name w:val="heading 2"/>
    <w:basedOn w:val="Normal"/>
    <w:next w:val="Normal"/>
    <w:link w:val="Heading2Char"/>
    <w:qFormat/>
    <w:rsid w:val="009708EC"/>
    <w:pPr>
      <w:keepNext/>
      <w:spacing w:before="240" w:after="60"/>
      <w:outlineLvl w:val="1"/>
    </w:pPr>
    <w:rPr>
      <w:rFonts w:ascii="Helvetica" w:hAnsi="Helvetica"/>
      <w:b/>
      <w:i/>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708EC"/>
    <w:rPr>
      <w:rFonts w:ascii="Helvetica" w:eastAsia="Times New Roman" w:hAnsi="Helvetica" w:cs="Times New Roman"/>
      <w:b/>
      <w:i/>
      <w:sz w:val="24"/>
      <w:szCs w:val="20"/>
      <w:lang w:val="en-GB"/>
    </w:rPr>
  </w:style>
  <w:style w:type="paragraph" w:styleId="BodyText">
    <w:name w:val="Body Text"/>
    <w:basedOn w:val="Normal"/>
    <w:link w:val="BodyTextChar"/>
    <w:rsid w:val="009708EC"/>
    <w:pPr>
      <w:tabs>
        <w:tab w:val="clear" w:pos="567"/>
      </w:tabs>
      <w:spacing w:line="240" w:lineRule="auto"/>
      <w:jc w:val="both"/>
    </w:pPr>
  </w:style>
  <w:style w:type="character" w:customStyle="1" w:styleId="BodyTextChar">
    <w:name w:val="Body Text Char"/>
    <w:link w:val="BodyText"/>
    <w:rsid w:val="009708EC"/>
    <w:rPr>
      <w:rFonts w:ascii="Times New Roman" w:eastAsia="Times New Roman" w:hAnsi="Times New Roman" w:cs="Times New Roman"/>
      <w:szCs w:val="20"/>
      <w:lang w:val="en-GB"/>
    </w:rPr>
  </w:style>
  <w:style w:type="paragraph" w:styleId="EndnoteText">
    <w:name w:val="endnote text"/>
    <w:basedOn w:val="Normal"/>
    <w:link w:val="EndnoteTextChar"/>
    <w:semiHidden/>
    <w:rsid w:val="009708EC"/>
    <w:pPr>
      <w:spacing w:line="240" w:lineRule="auto"/>
    </w:pPr>
  </w:style>
  <w:style w:type="character" w:customStyle="1" w:styleId="EndnoteTextChar">
    <w:name w:val="Endnote Text Char"/>
    <w:link w:val="EndnoteText"/>
    <w:semiHidden/>
    <w:rsid w:val="009708EC"/>
    <w:rPr>
      <w:rFonts w:ascii="Times New Roman" w:eastAsia="Times New Roman" w:hAnsi="Times New Roman" w:cs="Times New Roman"/>
      <w:szCs w:val="20"/>
      <w:lang w:val="en-GB"/>
    </w:rPr>
  </w:style>
  <w:style w:type="paragraph" w:styleId="BalloonText">
    <w:name w:val="Balloon Text"/>
    <w:basedOn w:val="Normal"/>
    <w:link w:val="BalloonTextChar"/>
    <w:uiPriority w:val="99"/>
    <w:semiHidden/>
    <w:unhideWhenUsed/>
    <w:rsid w:val="00A0693E"/>
    <w:pPr>
      <w:spacing w:line="240" w:lineRule="auto"/>
    </w:pPr>
    <w:rPr>
      <w:rFonts w:ascii="Segoe UI" w:hAnsi="Segoe UI" w:cs="Segoe UI"/>
      <w:sz w:val="18"/>
      <w:szCs w:val="18"/>
    </w:rPr>
  </w:style>
  <w:style w:type="character" w:customStyle="1" w:styleId="BalloonTextChar">
    <w:name w:val="Balloon Text Char"/>
    <w:link w:val="BalloonText"/>
    <w:uiPriority w:val="99"/>
    <w:semiHidden/>
    <w:rsid w:val="00A0693E"/>
    <w:rPr>
      <w:rFonts w:ascii="Segoe UI" w:eastAsia="Times New Roman" w:hAnsi="Segoe UI" w:cs="Segoe UI"/>
      <w:sz w:val="18"/>
      <w:szCs w:val="18"/>
      <w:lang w:val="en-GB"/>
    </w:rPr>
  </w:style>
  <w:style w:type="character" w:styleId="CommentReference">
    <w:name w:val="annotation reference"/>
    <w:unhideWhenUsed/>
    <w:qFormat/>
    <w:rsid w:val="00DB5BED"/>
    <w:rPr>
      <w:sz w:val="16"/>
      <w:szCs w:val="16"/>
    </w:rPr>
  </w:style>
  <w:style w:type="paragraph" w:styleId="CommentText">
    <w:name w:val="annotation text"/>
    <w:basedOn w:val="Normal"/>
    <w:link w:val="CommentTextChar"/>
    <w:uiPriority w:val="99"/>
    <w:unhideWhenUsed/>
    <w:rsid w:val="00DB5BED"/>
    <w:rPr>
      <w:sz w:val="20"/>
    </w:rPr>
  </w:style>
  <w:style w:type="character" w:customStyle="1" w:styleId="CommentTextChar">
    <w:name w:val="Comment Text Char"/>
    <w:link w:val="CommentText"/>
    <w:uiPriority w:val="99"/>
    <w:rsid w:val="00DB5BED"/>
    <w:rPr>
      <w:rFonts w:ascii="Times New Roman" w:eastAsia="Times New Roman" w:hAnsi="Times New Roman"/>
      <w:lang w:val="en-GB"/>
    </w:rPr>
  </w:style>
  <w:style w:type="paragraph" w:styleId="CommentSubject">
    <w:name w:val="annotation subject"/>
    <w:basedOn w:val="CommentText"/>
    <w:next w:val="CommentText"/>
    <w:link w:val="CommentSubjectChar"/>
    <w:uiPriority w:val="99"/>
    <w:semiHidden/>
    <w:unhideWhenUsed/>
    <w:rsid w:val="00DB5BED"/>
    <w:rPr>
      <w:b/>
      <w:bCs/>
    </w:rPr>
  </w:style>
  <w:style w:type="character" w:customStyle="1" w:styleId="CommentSubjectChar">
    <w:name w:val="Comment Subject Char"/>
    <w:link w:val="CommentSubject"/>
    <w:uiPriority w:val="99"/>
    <w:semiHidden/>
    <w:rsid w:val="00DB5BED"/>
    <w:rPr>
      <w:rFonts w:ascii="Times New Roman" w:eastAsia="Times New Roman" w:hAnsi="Times New Roman"/>
      <w:b/>
      <w:bCs/>
      <w:lang w:val="en-GB"/>
    </w:rPr>
  </w:style>
  <w:style w:type="paragraph" w:styleId="Header">
    <w:name w:val="header"/>
    <w:basedOn w:val="Normal"/>
    <w:link w:val="HeaderChar"/>
    <w:uiPriority w:val="99"/>
    <w:unhideWhenUsed/>
    <w:rsid w:val="00AE50DB"/>
    <w:pPr>
      <w:tabs>
        <w:tab w:val="clear" w:pos="567"/>
        <w:tab w:val="center" w:pos="4320"/>
        <w:tab w:val="right" w:pos="8640"/>
      </w:tabs>
    </w:pPr>
  </w:style>
  <w:style w:type="character" w:customStyle="1" w:styleId="HeaderChar">
    <w:name w:val="Header Char"/>
    <w:link w:val="Header"/>
    <w:uiPriority w:val="99"/>
    <w:rsid w:val="00AE50DB"/>
    <w:rPr>
      <w:rFonts w:ascii="Times New Roman" w:eastAsia="Times New Roman" w:hAnsi="Times New Roman"/>
      <w:sz w:val="22"/>
      <w:lang w:val="en-GB"/>
    </w:rPr>
  </w:style>
  <w:style w:type="paragraph" w:styleId="Footer">
    <w:name w:val="footer"/>
    <w:basedOn w:val="Normal"/>
    <w:link w:val="FooterChar"/>
    <w:uiPriority w:val="99"/>
    <w:unhideWhenUsed/>
    <w:rsid w:val="00AE50DB"/>
    <w:pPr>
      <w:tabs>
        <w:tab w:val="clear" w:pos="567"/>
        <w:tab w:val="center" w:pos="4320"/>
        <w:tab w:val="right" w:pos="8640"/>
      </w:tabs>
    </w:pPr>
  </w:style>
  <w:style w:type="character" w:customStyle="1" w:styleId="FooterChar">
    <w:name w:val="Footer Char"/>
    <w:link w:val="Footer"/>
    <w:uiPriority w:val="99"/>
    <w:rsid w:val="00AE50DB"/>
    <w:rPr>
      <w:rFonts w:ascii="Times New Roman" w:eastAsia="Times New Roman" w:hAnsi="Times New Roman"/>
      <w:sz w:val="22"/>
      <w:lang w:val="en-GB"/>
    </w:rPr>
  </w:style>
  <w:style w:type="paragraph" w:styleId="Revision">
    <w:name w:val="Revision"/>
    <w:hidden/>
    <w:uiPriority w:val="99"/>
    <w:semiHidden/>
    <w:rsid w:val="00785418"/>
    <w:rPr>
      <w:rFonts w:ascii="Times New Roman" w:eastAsia="Times New Roman" w:hAnsi="Times New Roman"/>
      <w:sz w:val="22"/>
      <w:lang w:val="en-GB"/>
    </w:rPr>
  </w:style>
  <w:style w:type="paragraph" w:customStyle="1" w:styleId="Style1">
    <w:name w:val="Style1"/>
    <w:basedOn w:val="Normal"/>
    <w:qFormat/>
    <w:rsid w:val="00A12F57"/>
    <w:pPr>
      <w:tabs>
        <w:tab w:val="clear" w:pos="567"/>
        <w:tab w:val="left" w:pos="0"/>
      </w:tabs>
      <w:spacing w:line="240" w:lineRule="auto"/>
      <w:ind w:left="567" w:hanging="567"/>
    </w:pPr>
    <w:rPr>
      <w:b/>
      <w:szCs w:val="22"/>
      <w:lang w:val="lv-LV"/>
    </w:rPr>
  </w:style>
  <w:style w:type="character" w:styleId="Hyperlink">
    <w:name w:val="Hyperlink"/>
    <w:rsid w:val="00991C2E"/>
    <w:rPr>
      <w:color w:val="0000FF"/>
      <w:u w:val="single"/>
    </w:rPr>
  </w:style>
  <w:style w:type="paragraph" w:styleId="ListParagraph">
    <w:name w:val="List Paragraph"/>
    <w:basedOn w:val="Normal"/>
    <w:uiPriority w:val="34"/>
    <w:qFormat/>
    <w:rsid w:val="00C114B5"/>
    <w:pPr>
      <w:ind w:left="720"/>
      <w:contextualSpacing/>
    </w:pPr>
  </w:style>
  <w:style w:type="paragraph" w:customStyle="1" w:styleId="Style2">
    <w:name w:val="Style2"/>
    <w:basedOn w:val="Normal"/>
    <w:qFormat/>
    <w:rsid w:val="0069723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vita-europ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ae699797-f04c-41ac-8d78-ec1aad070443">Y27CFK5CD6MZ-79708284-103349</_dlc_DocId>
    <_dlc_DocIdUrl xmlns="ae699797-f04c-41ac-8d78-ec1aad070443">
      <Url>https://vitaeurope.sharepoint.com/sites/Regulatory/_layouts/15/DocIdRedir.aspx?ID=Y27CFK5CD6MZ-79708284-103349</Url>
      <Description>Y27CFK5CD6MZ-79708284-103349</Description>
    </_dlc_DocIdUrl>
    <TaxCatchAll xmlns="ae699797-f04c-41ac-8d78-ec1aad070443" xsi:nil="true"/>
    <lcf76f155ced4ddcb4097134ff3c332f xmlns="09558606-16eb-44fc-a372-2e89a0927d0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ECA7449427174186640B1341F46D0A" ma:contentTypeVersion="14" ma:contentTypeDescription="Create a new document." ma:contentTypeScope="" ma:versionID="0ba8cce430b72029feae5e8cfc0cede9">
  <xsd:schema xmlns:xsd="http://www.w3.org/2001/XMLSchema" xmlns:xs="http://www.w3.org/2001/XMLSchema" xmlns:p="http://schemas.microsoft.com/office/2006/metadata/properties" xmlns:ns2="ae699797-f04c-41ac-8d78-ec1aad070443" xmlns:ns3="09558606-16eb-44fc-a372-2e89a0927d06" targetNamespace="http://schemas.microsoft.com/office/2006/metadata/properties" ma:root="true" ma:fieldsID="71fa7ae6320954e6bb275334b4d67fdd" ns2:_="" ns3:_="">
    <xsd:import namespace="ae699797-f04c-41ac-8d78-ec1aad070443"/>
    <xsd:import namespace="09558606-16eb-44fc-a372-2e89a0927d06"/>
    <xsd:element name="properties">
      <xsd:complexType>
        <xsd:sequence>
          <xsd:element name="documentManagement">
            <xsd:complexType>
              <xsd:all>
                <xsd:element ref="ns2:_dlc_DocId" minOccurs="0"/>
                <xsd:element ref="ns2:_dlc_DocIdUrl" minOccurs="0"/>
                <xsd:element ref="ns2:_dlc_DocIdPersistId" minOccurs="0"/>
                <xsd:element ref="ns3:lcf76f155ced4ddcb4097134ff3c332f" minOccurs="0"/>
                <xsd:element ref="ns2:TaxCatchAll" minOccurs="0"/>
                <xsd:element ref="ns3:MediaServiceMetadata" minOccurs="0"/>
                <xsd:element ref="ns3:MediaServiceFastMetadata" minOccurs="0"/>
                <xsd:element ref="ns3:MediaServiceObjectDetectorVersion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99797-f04c-41ac-8d78-ec1aad07044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3" nillable="true" ma:displayName="Taxonomy Catch All Column" ma:hidden="true" ma:list="{85913d42-0429-42a8-ad2a-1148d86953d1}" ma:internalName="TaxCatchAll" ma:showField="CatchAllData" ma:web="ae699797-f04c-41ac-8d78-ec1aad070443">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558606-16eb-44fc-a372-2e89a0927d06" elementFormDefault="qualified">
    <xsd:import namespace="http://schemas.microsoft.com/office/2006/documentManagement/types"/>
    <xsd:import namespace="http://schemas.microsoft.com/office/infopath/2007/PartnerControls"/>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e72d22f-9129-48ce-9a67-c15539fe1b40" ma:termSetId="09814cd3-568e-fe90-9814-8d621ff8fb84" ma:anchorId="fba54fb3-c3e1-fe81-a776-ca4b69148c4d" ma:open="true" ma:isKeyword="false">
      <xsd:complexType>
        <xsd:sequence>
          <xsd:element ref="pc:Terms" minOccurs="0" maxOccurs="1"/>
        </xsd:sequence>
      </xsd:complex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90CAD58-6756-4709-A322-0DE16FFC7C70}">
  <ds:schemaRefs>
    <ds:schemaRef ds:uri="http://schemas.microsoft.com/office/2006/metadata/properties"/>
    <ds:schemaRef ds:uri="http://schemas.microsoft.com/office/infopath/2007/PartnerControls"/>
    <ds:schemaRef ds:uri="ae699797-f04c-41ac-8d78-ec1aad070443"/>
    <ds:schemaRef ds:uri="09558606-16eb-44fc-a372-2e89a0927d06"/>
  </ds:schemaRefs>
</ds:datastoreItem>
</file>

<file path=customXml/itemProps2.xml><?xml version="1.0" encoding="utf-8"?>
<ds:datastoreItem xmlns:ds="http://schemas.openxmlformats.org/officeDocument/2006/customXml" ds:itemID="{A8CF59B9-A86F-4349-87D9-8CA4561681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699797-f04c-41ac-8d78-ec1aad070443"/>
    <ds:schemaRef ds:uri="09558606-16eb-44fc-a372-2e89a0927d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9C194-E817-4BB3-BB1F-D74A7F6520E0}">
  <ds:schemaRefs>
    <ds:schemaRef ds:uri="http://schemas.microsoft.com/sharepoint/v3/contenttype/forms"/>
  </ds:schemaRefs>
</ds:datastoreItem>
</file>

<file path=customXml/itemProps4.xml><?xml version="1.0" encoding="utf-8"?>
<ds:datastoreItem xmlns:ds="http://schemas.openxmlformats.org/officeDocument/2006/customXml" ds:itemID="{81B1079C-818E-4AF1-AF54-2B678F2EB8D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1910</Words>
  <Characters>13356</Characters>
  <DocSecurity>0</DocSecurity>
  <Lines>111</Lines>
  <Paragraphs>30</Paragraphs>
  <ScaleCrop>false</ScaleCrop>
  <HeadingPairs>
    <vt:vector size="2" baseType="variant">
      <vt:variant>
        <vt:lpstr>Title</vt:lpstr>
      </vt:variant>
      <vt:variant>
        <vt:i4>1</vt:i4>
      </vt:variant>
    </vt:vector>
  </HeadingPairs>
  <TitlesOfParts>
    <vt:vector size="1" baseType="lpstr">
      <vt:lpstr>ZĀĻU APRAKSTS</vt:lpstr>
    </vt:vector>
  </TitlesOfParts>
  <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0x0101008DECA7449427174186640B1341F46D0A</vt:lpwstr>
  </property>
  <property fmtid="{D5CDD505-2E9C-101B-9397-08002B2CF9AE}" pid="3" name="_dlc_DocIdItemGuid">
    <vt:lpwstr>b347782d-ff7d-4130-9437-9f01ec4c2b13</vt:lpwstr>
  </property>
  <property fmtid="{D5CDD505-2E9C-101B-9397-08002B2CF9AE}" pid="4" name="MediaServiceImageTags">
    <vt:lpwstr/>
  </property>
  <property fmtid="{D5CDD505-2E9C-101B-9397-08002B2CF9AE}" pid="5" name="GrammarlyDocumentId">
    <vt:lpwstr>d7b86020de81db11a2e711b841007f44ff67873cf97d92a7007e63f002bd307e</vt:lpwstr>
  </property>
</Properties>
</file>