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Default="00C114FF" w:rsidP="00A9226B">
      <w:pPr>
        <w:tabs>
          <w:tab w:val="clear" w:pos="567"/>
        </w:tabs>
        <w:spacing w:line="240" w:lineRule="auto"/>
        <w:rPr>
          <w:i/>
          <w:color w:val="008000"/>
          <w:szCs w:val="22"/>
        </w:rPr>
      </w:pPr>
    </w:p>
    <w:p w14:paraId="2B046776" w14:textId="77777777" w:rsidR="00717D26" w:rsidRPr="00E57A7D" w:rsidRDefault="00717D26"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FECAAA5" w14:textId="77777777" w:rsidR="005B712B" w:rsidRDefault="006C78AB" w:rsidP="00B13B6D">
      <w:pPr>
        <w:pStyle w:val="Style1"/>
      </w:pPr>
      <w:r w:rsidRPr="00E57A7D">
        <w:br w:type="page"/>
      </w:r>
    </w:p>
    <w:p w14:paraId="27B22410" w14:textId="77777777" w:rsidR="005B712B" w:rsidRDefault="005B712B" w:rsidP="00B13B6D">
      <w:pPr>
        <w:pStyle w:val="Style1"/>
      </w:pPr>
    </w:p>
    <w:p w14:paraId="57C79279" w14:textId="0F32B764" w:rsidR="00C114FF" w:rsidRPr="00E57A7D" w:rsidRDefault="006C78AB" w:rsidP="00B13B6D">
      <w:pPr>
        <w:pStyle w:val="Style1"/>
      </w:pPr>
      <w:r w:rsidRPr="00E57A7D">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3B36BB9" w14:textId="5ECE4BC2" w:rsidR="00FD7622" w:rsidRDefault="00717D26" w:rsidP="00A9226B">
      <w:pPr>
        <w:tabs>
          <w:tab w:val="clear" w:pos="567"/>
        </w:tabs>
        <w:spacing w:line="240" w:lineRule="auto"/>
        <w:rPr>
          <w:szCs w:val="22"/>
        </w:rPr>
      </w:pPr>
      <w:proofErr w:type="spellStart"/>
      <w:r w:rsidRPr="007C220A">
        <w:rPr>
          <w:bCs/>
        </w:rPr>
        <w:t>Fatroximin</w:t>
      </w:r>
      <w:proofErr w:type="spellEnd"/>
      <w:r w:rsidRPr="00717D26">
        <w:rPr>
          <w:b/>
        </w:rPr>
        <w:t xml:space="preserve"> </w:t>
      </w:r>
      <w:r w:rsidRPr="00717D26">
        <w:t>300</w:t>
      </w:r>
      <w:r w:rsidR="0024096D">
        <w:t> </w:t>
      </w:r>
      <w:r w:rsidRPr="00717D26">
        <w:t>mg/4</w:t>
      </w:r>
      <w:r w:rsidR="0024096D">
        <w:t> </w:t>
      </w:r>
      <w:r w:rsidRPr="00717D26">
        <w:t xml:space="preserve">g </w:t>
      </w:r>
      <w:proofErr w:type="spellStart"/>
      <w:r w:rsidRPr="00717D26">
        <w:t>pesāriji</w:t>
      </w:r>
      <w:proofErr w:type="spellEnd"/>
      <w:r w:rsidRPr="00717D26">
        <w:t xml:space="preserve"> </w:t>
      </w:r>
      <w:proofErr w:type="spellStart"/>
      <w:r w:rsidR="00426854">
        <w:t>intrauterīnai</w:t>
      </w:r>
      <w:proofErr w:type="spellEnd"/>
      <w:r w:rsidR="00426854">
        <w:t xml:space="preserve"> lietošanai</w:t>
      </w:r>
      <w:r w:rsidRPr="00717D26">
        <w:t xml:space="preserve"> liellopiem un</w:t>
      </w:r>
      <w:r>
        <w:t xml:space="preserve"> zirgiem</w:t>
      </w:r>
    </w:p>
    <w:p w14:paraId="5B01A7F0" w14:textId="77777777" w:rsidR="0082226B" w:rsidRPr="00E57A7D" w:rsidRDefault="0082226B"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28AACBA" w14:textId="2B3D40D2" w:rsidR="00717D26" w:rsidRDefault="00FE3B9D" w:rsidP="00717D26">
      <w:pPr>
        <w:pStyle w:val="EndnoteText"/>
        <w:tabs>
          <w:tab w:val="left" w:pos="720"/>
        </w:tabs>
        <w:jc w:val="both"/>
        <w:rPr>
          <w:szCs w:val="22"/>
          <w:lang w:eastAsia="ar-SA"/>
        </w:rPr>
      </w:pPr>
      <w:r>
        <w:rPr>
          <w:szCs w:val="22"/>
        </w:rPr>
        <w:t xml:space="preserve">Katrs </w:t>
      </w:r>
      <w:proofErr w:type="spellStart"/>
      <w:r>
        <w:rPr>
          <w:szCs w:val="22"/>
        </w:rPr>
        <w:t>pesārijs</w:t>
      </w:r>
      <w:proofErr w:type="spellEnd"/>
      <w:r w:rsidR="00717D26">
        <w:rPr>
          <w:szCs w:val="22"/>
        </w:rPr>
        <w:t xml:space="preserve"> </w:t>
      </w:r>
      <w:r w:rsidR="00147CA5">
        <w:rPr>
          <w:szCs w:val="22"/>
        </w:rPr>
        <w:t>(4 g)</w:t>
      </w:r>
      <w:r w:rsidR="00717D26">
        <w:rPr>
          <w:szCs w:val="22"/>
        </w:rPr>
        <w:t>satur:</w:t>
      </w:r>
    </w:p>
    <w:p w14:paraId="4D1159E6" w14:textId="77777777" w:rsidR="00717D26" w:rsidRDefault="00717D26" w:rsidP="00717D26">
      <w:pPr>
        <w:pStyle w:val="EndnoteText"/>
        <w:tabs>
          <w:tab w:val="clear" w:pos="567"/>
          <w:tab w:val="left" w:pos="720"/>
        </w:tabs>
        <w:jc w:val="both"/>
        <w:rPr>
          <w:szCs w:val="22"/>
        </w:rPr>
      </w:pPr>
    </w:p>
    <w:p w14:paraId="2DB2AFFC" w14:textId="2E0F1088" w:rsidR="00717D26" w:rsidRDefault="00717D26" w:rsidP="00717D26">
      <w:pPr>
        <w:tabs>
          <w:tab w:val="clear" w:pos="567"/>
          <w:tab w:val="left" w:pos="720"/>
        </w:tabs>
        <w:spacing w:line="240" w:lineRule="auto"/>
        <w:jc w:val="both"/>
        <w:rPr>
          <w:szCs w:val="22"/>
        </w:rPr>
      </w:pPr>
      <w:r>
        <w:rPr>
          <w:b/>
          <w:bCs/>
          <w:szCs w:val="22"/>
        </w:rPr>
        <w:t>Aktīvā</w:t>
      </w:r>
      <w:r w:rsidR="00953334">
        <w:rPr>
          <w:b/>
          <w:bCs/>
          <w:szCs w:val="22"/>
        </w:rPr>
        <w:t>s</w:t>
      </w:r>
      <w:r>
        <w:rPr>
          <w:b/>
          <w:bCs/>
          <w:szCs w:val="22"/>
        </w:rPr>
        <w:t xml:space="preserve"> viela</w:t>
      </w:r>
      <w:r w:rsidR="00953334">
        <w:rPr>
          <w:b/>
          <w:bCs/>
          <w:szCs w:val="22"/>
        </w:rPr>
        <w:t>s</w:t>
      </w:r>
      <w:r>
        <w:rPr>
          <w:szCs w:val="22"/>
        </w:rPr>
        <w:t xml:space="preserve">: </w:t>
      </w:r>
    </w:p>
    <w:p w14:paraId="3B1631CF" w14:textId="41F8D467" w:rsidR="00717D26" w:rsidRDefault="00717D26" w:rsidP="00717D26">
      <w:pPr>
        <w:tabs>
          <w:tab w:val="clear" w:pos="567"/>
          <w:tab w:val="left" w:pos="720"/>
        </w:tabs>
        <w:spacing w:line="240" w:lineRule="auto"/>
        <w:jc w:val="both"/>
        <w:rPr>
          <w:szCs w:val="22"/>
        </w:rPr>
      </w:pPr>
      <w:proofErr w:type="spellStart"/>
      <w:r>
        <w:rPr>
          <w:szCs w:val="22"/>
        </w:rPr>
        <w:t>Rifaksimīns</w:t>
      </w:r>
      <w:proofErr w:type="spellEnd"/>
      <w:r>
        <w:rPr>
          <w:szCs w:val="22"/>
        </w:rPr>
        <w:t xml:space="preserve"> </w:t>
      </w:r>
      <w:r w:rsidR="00DE01FC">
        <w:rPr>
          <w:szCs w:val="22"/>
        </w:rPr>
        <w:t xml:space="preserve">                      </w:t>
      </w:r>
      <w:r>
        <w:rPr>
          <w:szCs w:val="22"/>
        </w:rPr>
        <w:t xml:space="preserve"> 300 mg</w:t>
      </w:r>
    </w:p>
    <w:p w14:paraId="5A71438E" w14:textId="77777777" w:rsidR="002C27E8" w:rsidRDefault="002C27E8" w:rsidP="0024096D">
      <w:pPr>
        <w:tabs>
          <w:tab w:val="clear" w:pos="567"/>
        </w:tabs>
        <w:spacing w:line="240" w:lineRule="auto"/>
        <w:rPr>
          <w:b/>
          <w:szCs w:val="22"/>
        </w:rPr>
      </w:pPr>
    </w:p>
    <w:p w14:paraId="70F90C13" w14:textId="18C4F8D8" w:rsidR="0024096D" w:rsidRDefault="0024096D" w:rsidP="0024096D">
      <w:pPr>
        <w:tabs>
          <w:tab w:val="clear" w:pos="567"/>
        </w:tabs>
        <w:spacing w:line="240" w:lineRule="auto"/>
        <w:rPr>
          <w:b/>
          <w:szCs w:val="22"/>
        </w:rPr>
      </w:pPr>
      <w:proofErr w:type="spellStart"/>
      <w:r w:rsidRPr="00E77619">
        <w:rPr>
          <w:b/>
          <w:szCs w:val="22"/>
        </w:rPr>
        <w:t>Palīgvielas</w:t>
      </w:r>
      <w:proofErr w:type="spellEnd"/>
      <w:r w:rsidRPr="00E77619">
        <w:rPr>
          <w:b/>
          <w:szCs w:val="22"/>
        </w:rPr>
        <w:t>:</w:t>
      </w:r>
    </w:p>
    <w:p w14:paraId="578B25AC" w14:textId="77777777" w:rsidR="00953334" w:rsidRDefault="00953334" w:rsidP="0024096D">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DE01FC" w:rsidRPr="00E57A7D" w14:paraId="0043ABC7"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5D96E107" w14:textId="77777777" w:rsidR="00DE01FC" w:rsidRPr="00E57A7D" w:rsidRDefault="00DE01FC" w:rsidP="00CE2B39">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DE01FC" w:rsidRPr="00D14C05" w14:paraId="097B8294"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3F21A9CA" w14:textId="0C91B749" w:rsidR="00DE01FC" w:rsidRPr="00953334" w:rsidRDefault="00183293" w:rsidP="00DE01FC">
            <w:pPr>
              <w:spacing w:before="60" w:after="60"/>
              <w:rPr>
                <w:bCs/>
                <w:iCs/>
                <w:szCs w:val="22"/>
              </w:rPr>
            </w:pPr>
            <w:r w:rsidRPr="00953334">
              <w:rPr>
                <w:bCs/>
                <w:iCs/>
                <w:szCs w:val="22"/>
              </w:rPr>
              <w:t>Citronskābe, bezūdens</w:t>
            </w:r>
          </w:p>
        </w:tc>
      </w:tr>
      <w:tr w:rsidR="00DE01FC" w:rsidRPr="00D14C05" w14:paraId="440F4034"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624D219C" w14:textId="0527FE87" w:rsidR="00DE01FC" w:rsidRPr="00953334" w:rsidRDefault="00183293" w:rsidP="00DE01FC">
            <w:pPr>
              <w:spacing w:before="60" w:after="60"/>
              <w:rPr>
                <w:bCs/>
                <w:iCs/>
                <w:szCs w:val="22"/>
              </w:rPr>
            </w:pPr>
            <w:r w:rsidRPr="00426854">
              <w:rPr>
                <w:bCs/>
                <w:iCs/>
                <w:szCs w:val="22"/>
              </w:rPr>
              <w:t xml:space="preserve">Nātrija </w:t>
            </w:r>
            <w:proofErr w:type="spellStart"/>
            <w:r w:rsidRPr="00426854">
              <w:rPr>
                <w:bCs/>
                <w:iCs/>
                <w:szCs w:val="22"/>
              </w:rPr>
              <w:t>hidrogēnkarbonāts</w:t>
            </w:r>
            <w:proofErr w:type="spellEnd"/>
          </w:p>
        </w:tc>
      </w:tr>
      <w:tr w:rsidR="00DE01FC" w:rsidRPr="00D14C05" w14:paraId="261219A8"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7A8D9ECD" w14:textId="4212CC86" w:rsidR="00DE01FC" w:rsidRPr="00953334" w:rsidRDefault="00953334" w:rsidP="00DE01FC">
            <w:pPr>
              <w:spacing w:before="60" w:after="60"/>
              <w:rPr>
                <w:bCs/>
                <w:iCs/>
                <w:szCs w:val="22"/>
              </w:rPr>
            </w:pPr>
            <w:r w:rsidRPr="00953334">
              <w:rPr>
                <w:bCs/>
                <w:iCs/>
                <w:szCs w:val="22"/>
              </w:rPr>
              <w:t>Silīcija dioksīds, koloidālais, bezūdens</w:t>
            </w:r>
          </w:p>
        </w:tc>
      </w:tr>
      <w:tr w:rsidR="00DE01FC" w:rsidRPr="00D14C05" w14:paraId="3430A12A"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5BA06ADE" w14:textId="7955D4A4" w:rsidR="00DE01FC" w:rsidRPr="00953334" w:rsidRDefault="00953334" w:rsidP="00DE01FC">
            <w:pPr>
              <w:spacing w:before="60" w:after="60"/>
              <w:rPr>
                <w:bCs/>
                <w:iCs/>
                <w:szCs w:val="22"/>
              </w:rPr>
            </w:pPr>
            <w:r w:rsidRPr="00953334">
              <w:rPr>
                <w:bCs/>
                <w:iCs/>
                <w:szCs w:val="22"/>
              </w:rPr>
              <w:t xml:space="preserve">Celuloze, </w:t>
            </w:r>
            <w:proofErr w:type="spellStart"/>
            <w:r w:rsidRPr="00953334">
              <w:rPr>
                <w:bCs/>
                <w:iCs/>
                <w:szCs w:val="22"/>
              </w:rPr>
              <w:t>mikrokristāliskā</w:t>
            </w:r>
            <w:proofErr w:type="spellEnd"/>
          </w:p>
        </w:tc>
      </w:tr>
      <w:tr w:rsidR="00DE01FC" w:rsidRPr="00D14C05" w14:paraId="1A9BBCF8"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04CF2A70" w14:textId="7FBE8F0A" w:rsidR="00DE01FC" w:rsidRPr="00953334" w:rsidRDefault="00953334" w:rsidP="00DE01FC">
            <w:pPr>
              <w:spacing w:before="60" w:after="60"/>
              <w:rPr>
                <w:bCs/>
                <w:iCs/>
                <w:szCs w:val="22"/>
              </w:rPr>
            </w:pPr>
            <w:r w:rsidRPr="00953334">
              <w:rPr>
                <w:bCs/>
                <w:iCs/>
                <w:szCs w:val="22"/>
              </w:rPr>
              <w:t>Laktoze, bezūdens</w:t>
            </w:r>
          </w:p>
        </w:tc>
      </w:tr>
      <w:tr w:rsidR="00DE01FC" w:rsidRPr="00D14C05" w14:paraId="5027503C" w14:textId="77777777" w:rsidTr="00CE2B39">
        <w:tc>
          <w:tcPr>
            <w:tcW w:w="4957" w:type="dxa"/>
            <w:tcBorders>
              <w:top w:val="single" w:sz="4" w:space="0" w:color="000000"/>
              <w:left w:val="single" w:sz="4" w:space="0" w:color="000000"/>
              <w:bottom w:val="single" w:sz="4" w:space="0" w:color="000000"/>
              <w:right w:val="single" w:sz="4" w:space="0" w:color="000000"/>
            </w:tcBorders>
            <w:vAlign w:val="center"/>
          </w:tcPr>
          <w:p w14:paraId="3B769B0F" w14:textId="333C2C58" w:rsidR="00DE01FC" w:rsidRPr="00D14C05" w:rsidRDefault="00DE01FC" w:rsidP="00DE01FC">
            <w:pPr>
              <w:spacing w:before="60" w:after="60"/>
              <w:rPr>
                <w:b/>
                <w:bCs/>
                <w:iCs/>
                <w:szCs w:val="22"/>
              </w:rPr>
            </w:pPr>
            <w:r w:rsidRPr="00717D26">
              <w:rPr>
                <w:szCs w:val="22"/>
              </w:rPr>
              <w:t xml:space="preserve">Magnija </w:t>
            </w:r>
            <w:proofErr w:type="spellStart"/>
            <w:r w:rsidRPr="00717D26">
              <w:rPr>
                <w:szCs w:val="22"/>
              </w:rPr>
              <w:t>stearāts</w:t>
            </w:r>
            <w:proofErr w:type="spellEnd"/>
          </w:p>
        </w:tc>
      </w:tr>
    </w:tbl>
    <w:p w14:paraId="16ECC718" w14:textId="77777777" w:rsidR="00DE01FC" w:rsidRPr="00E57A7D" w:rsidRDefault="00DE01FC" w:rsidP="0024096D">
      <w:pPr>
        <w:tabs>
          <w:tab w:val="clear" w:pos="567"/>
        </w:tabs>
        <w:spacing w:line="240" w:lineRule="auto"/>
        <w:rPr>
          <w:szCs w:val="22"/>
        </w:rPr>
      </w:pPr>
    </w:p>
    <w:p w14:paraId="1D5117F6" w14:textId="005DC019" w:rsidR="0024096D" w:rsidRDefault="00DF2077" w:rsidP="0024096D">
      <w:pPr>
        <w:tabs>
          <w:tab w:val="clear" w:pos="567"/>
        </w:tabs>
        <w:spacing w:line="240" w:lineRule="auto"/>
        <w:rPr>
          <w:szCs w:val="22"/>
        </w:rPr>
      </w:pPr>
      <w:r w:rsidRPr="00DF2077">
        <w:rPr>
          <w:szCs w:val="22"/>
        </w:rPr>
        <w:t>Oranžas, iegarenas tabletes ar dalījuma līniju pa vidu.</w:t>
      </w:r>
    </w:p>
    <w:p w14:paraId="7A223E4E" w14:textId="77777777" w:rsidR="00DE01FC" w:rsidRPr="00E57A7D" w:rsidRDefault="00DE01F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9D3F9A5" w14:textId="77777777" w:rsidR="00717D26" w:rsidRDefault="00717D26" w:rsidP="00A9226B">
      <w:pPr>
        <w:tabs>
          <w:tab w:val="clear" w:pos="567"/>
        </w:tabs>
        <w:spacing w:line="240" w:lineRule="auto"/>
        <w:rPr>
          <w:szCs w:val="22"/>
        </w:rPr>
      </w:pPr>
    </w:p>
    <w:p w14:paraId="34C918CF" w14:textId="79361317" w:rsidR="00C114FF" w:rsidRDefault="00717D26" w:rsidP="00A9226B">
      <w:pPr>
        <w:tabs>
          <w:tab w:val="clear" w:pos="567"/>
        </w:tabs>
        <w:spacing w:line="240" w:lineRule="auto"/>
        <w:rPr>
          <w:szCs w:val="22"/>
        </w:rPr>
      </w:pPr>
      <w:r>
        <w:rPr>
          <w:szCs w:val="22"/>
        </w:rPr>
        <w:t xml:space="preserve">Liellopi (govis) un </w:t>
      </w:r>
      <w:r w:rsidRPr="00637C77">
        <w:rPr>
          <w:szCs w:val="22"/>
        </w:rPr>
        <w:t>zirgi</w:t>
      </w:r>
      <w:r w:rsidR="00426854" w:rsidRPr="00637C77">
        <w:rPr>
          <w:szCs w:val="22"/>
        </w:rPr>
        <w:t xml:space="preserve"> (neproduktīv</w:t>
      </w:r>
      <w:r w:rsidR="00637C77" w:rsidRPr="00180A1D">
        <w:rPr>
          <w:szCs w:val="22"/>
        </w:rPr>
        <w:t>ās ķēves</w:t>
      </w:r>
      <w:r w:rsidR="00426854" w:rsidRPr="00637C77">
        <w:rPr>
          <w:szCs w:val="22"/>
        </w:rPr>
        <w:t>)</w:t>
      </w:r>
      <w:r w:rsidRPr="00637C77">
        <w:rPr>
          <w:szCs w:val="22"/>
        </w:rPr>
        <w:t>.</w:t>
      </w:r>
    </w:p>
    <w:p w14:paraId="351DFDE9" w14:textId="77777777" w:rsidR="00717D26" w:rsidRPr="00E57A7D" w:rsidRDefault="00717D26"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23B8603" w14:textId="59CD95B5" w:rsidR="00717D26" w:rsidRPr="00717D26" w:rsidRDefault="00717D26" w:rsidP="006231F5">
      <w:pPr>
        <w:tabs>
          <w:tab w:val="clear" w:pos="567"/>
        </w:tabs>
        <w:spacing w:line="240" w:lineRule="auto"/>
        <w:jc w:val="both"/>
      </w:pPr>
      <w:r w:rsidRPr="00717D26">
        <w:t xml:space="preserve">Govīm un </w:t>
      </w:r>
      <w:r w:rsidRPr="00637C77">
        <w:t>ķēvēm</w:t>
      </w:r>
      <w:r w:rsidRPr="00717D26">
        <w:t xml:space="preserve"> </w:t>
      </w:r>
      <w:r w:rsidR="00426854">
        <w:t xml:space="preserve">pret </w:t>
      </w:r>
      <w:proofErr w:type="spellStart"/>
      <w:r w:rsidR="00426854">
        <w:t>rifaksimīnu</w:t>
      </w:r>
      <w:proofErr w:type="spellEnd"/>
      <w:r w:rsidR="00426854">
        <w:t xml:space="preserve"> jutīgu </w:t>
      </w:r>
      <w:r w:rsidRPr="00717D26">
        <w:t>bakteriāl</w:t>
      </w:r>
      <w:r w:rsidR="00426854">
        <w:t>o</w:t>
      </w:r>
      <w:r w:rsidRPr="00717D26">
        <w:t xml:space="preserve"> dzimumorgānu infekciju ārstēšanai: </w:t>
      </w:r>
      <w:proofErr w:type="spellStart"/>
      <w:r w:rsidRPr="00717D26">
        <w:t>metrīts</w:t>
      </w:r>
      <w:proofErr w:type="spellEnd"/>
      <w:r w:rsidRPr="00717D26">
        <w:t xml:space="preserve">, </w:t>
      </w:r>
      <w:proofErr w:type="spellStart"/>
      <w:r w:rsidRPr="00717D26">
        <w:t>endometrīts</w:t>
      </w:r>
      <w:proofErr w:type="spellEnd"/>
      <w:r w:rsidRPr="00717D26">
        <w:t xml:space="preserve">, </w:t>
      </w:r>
      <w:proofErr w:type="spellStart"/>
      <w:r w:rsidRPr="00717D26">
        <w:t>cervicīts</w:t>
      </w:r>
      <w:proofErr w:type="spellEnd"/>
      <w:r w:rsidRPr="00717D26">
        <w:t xml:space="preserve">, </w:t>
      </w:r>
      <w:proofErr w:type="spellStart"/>
      <w:r w:rsidRPr="00717D26">
        <w:t>vulvovaginīts</w:t>
      </w:r>
      <w:proofErr w:type="spellEnd"/>
      <w:r w:rsidRPr="00717D26">
        <w:t xml:space="preserve">, </w:t>
      </w:r>
      <w:proofErr w:type="spellStart"/>
      <w:r w:rsidRPr="00717D26">
        <w:t>pēcdzemdību</w:t>
      </w:r>
      <w:proofErr w:type="spellEnd"/>
      <w:r w:rsidRPr="00717D26">
        <w:t xml:space="preserve"> sepse, </w:t>
      </w:r>
      <w:proofErr w:type="spellStart"/>
      <w:r w:rsidRPr="00717D26">
        <w:t>nometekļa</w:t>
      </w:r>
      <w:proofErr w:type="spellEnd"/>
      <w:r w:rsidRPr="00717D26">
        <w:t xml:space="preserve"> aizture, manuāla vai ķirurģiska iejaukšanās apgrūtinātu dzemdību gadījumā.</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018A167" w14:textId="0F9CE961" w:rsidR="00717D26" w:rsidRPr="00717D26" w:rsidRDefault="00717D26" w:rsidP="00717D26">
      <w:pPr>
        <w:tabs>
          <w:tab w:val="clear" w:pos="567"/>
        </w:tabs>
        <w:spacing w:line="240" w:lineRule="auto"/>
      </w:pPr>
      <w:r w:rsidRPr="00717D26">
        <w:t xml:space="preserve">Nelietot gadījumos, ja konstatēta pastiprināta jutība pret aktīvo vielu vai pret </w:t>
      </w:r>
      <w:r w:rsidR="00BD787A">
        <w:t>jebkuru</w:t>
      </w:r>
      <w:r w:rsidR="00BD787A" w:rsidRPr="00717D26">
        <w:t xml:space="preserve"> </w:t>
      </w:r>
      <w:r w:rsidRPr="00717D26">
        <w:t xml:space="preserve">no </w:t>
      </w:r>
      <w:proofErr w:type="spellStart"/>
      <w:r w:rsidRPr="00717D26">
        <w:t>palīgvielām</w:t>
      </w:r>
      <w:proofErr w:type="spellEnd"/>
      <w:r w:rsidRPr="00717D26">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055F6DB9"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bookmarkStart w:id="0" w:name="_Hlk200536735"/>
    </w:p>
    <w:p w14:paraId="6245694B" w14:textId="7712FA82" w:rsidR="00717D26" w:rsidRDefault="00717D26" w:rsidP="00717D26">
      <w:pPr>
        <w:spacing w:line="240" w:lineRule="auto"/>
        <w:ind w:left="567" w:hanging="567"/>
        <w:jc w:val="both"/>
        <w:rPr>
          <w:szCs w:val="22"/>
          <w:u w:val="single"/>
          <w:lang w:eastAsia="ar-SA"/>
        </w:rPr>
      </w:pPr>
      <w:r>
        <w:rPr>
          <w:szCs w:val="22"/>
          <w:u w:val="single"/>
        </w:rPr>
        <w:t>Īpaši piesardzības pasākumi</w:t>
      </w:r>
      <w:r w:rsidR="00BD787A">
        <w:rPr>
          <w:szCs w:val="22"/>
          <w:u w:val="single"/>
        </w:rPr>
        <w:t xml:space="preserve"> drošai lietošanai </w:t>
      </w:r>
      <w:proofErr w:type="spellStart"/>
      <w:r w:rsidR="00BD787A">
        <w:rPr>
          <w:szCs w:val="22"/>
          <w:u w:val="single"/>
        </w:rPr>
        <w:t>mērķsugām</w:t>
      </w:r>
      <w:proofErr w:type="spellEnd"/>
      <w:r w:rsidR="00BD787A">
        <w:rPr>
          <w:szCs w:val="22"/>
          <w:u w:val="single"/>
        </w:rPr>
        <w:t>:</w:t>
      </w:r>
    </w:p>
    <w:p w14:paraId="1BE55E68" w14:textId="77777777" w:rsidR="00717D26" w:rsidRDefault="00717D26" w:rsidP="00717D26">
      <w:pPr>
        <w:spacing w:line="240" w:lineRule="auto"/>
        <w:ind w:left="567" w:hanging="567"/>
        <w:jc w:val="both"/>
        <w:rPr>
          <w:b/>
          <w:szCs w:val="22"/>
        </w:rPr>
      </w:pPr>
    </w:p>
    <w:p w14:paraId="73508C5A" w14:textId="20F10A84" w:rsidR="00EF67D3" w:rsidRPr="00860EBD" w:rsidRDefault="00163D1A" w:rsidP="00407EF1">
      <w:pPr>
        <w:tabs>
          <w:tab w:val="clear" w:pos="567"/>
          <w:tab w:val="left" w:pos="0"/>
        </w:tabs>
        <w:spacing w:line="240" w:lineRule="auto"/>
        <w:jc w:val="both"/>
        <w:rPr>
          <w:szCs w:val="22"/>
        </w:rPr>
      </w:pPr>
      <w:r w:rsidRPr="001A64B2">
        <w:rPr>
          <w:szCs w:val="22"/>
        </w:rPr>
        <w:t xml:space="preserve">Šo </w:t>
      </w:r>
      <w:r w:rsidRPr="00860EBD">
        <w:rPr>
          <w:szCs w:val="22"/>
        </w:rPr>
        <w:t>veterināro z</w:t>
      </w:r>
      <w:r w:rsidR="00EF67D3" w:rsidRPr="00860EBD">
        <w:rPr>
          <w:szCs w:val="22"/>
        </w:rPr>
        <w:t>āļu lietošana jāpamato ar</w:t>
      </w:r>
      <w:r w:rsidR="0002752F" w:rsidRPr="00860EBD">
        <w:rPr>
          <w:szCs w:val="22"/>
        </w:rPr>
        <w:t xml:space="preserve"> ierosinātāja(-u) </w:t>
      </w:r>
      <w:r w:rsidR="00EF67D3" w:rsidRPr="00860EBD">
        <w:rPr>
          <w:szCs w:val="22"/>
        </w:rPr>
        <w:t>identificēšanu un jutības testa rezultātiem. Ja tas nav iespējams, ārstēšana jāpamato ar vietējiem (reģiona, saimniecības līmeņa) epidemioloģiskajiem datiem un zināšanām par mērķa baktēriju jutību.</w:t>
      </w:r>
    </w:p>
    <w:p w14:paraId="49636E6F" w14:textId="7101B194" w:rsidR="00717D26" w:rsidRDefault="00EF67D3" w:rsidP="00407EF1">
      <w:pPr>
        <w:spacing w:line="240" w:lineRule="auto"/>
        <w:jc w:val="both"/>
        <w:rPr>
          <w:szCs w:val="22"/>
        </w:rPr>
      </w:pPr>
      <w:r w:rsidRPr="00860EBD">
        <w:rPr>
          <w:szCs w:val="22"/>
        </w:rPr>
        <w:t>Lietojot šīs veterinārās zāles,</w:t>
      </w:r>
      <w:r w:rsidR="00163D1A" w:rsidRPr="00860EBD">
        <w:rPr>
          <w:szCs w:val="22"/>
        </w:rPr>
        <w:t xml:space="preserve"> jāņem vērā</w:t>
      </w:r>
      <w:r w:rsidRPr="00860EBD">
        <w:rPr>
          <w:szCs w:val="22"/>
        </w:rPr>
        <w:t xml:space="preserve"> </w:t>
      </w:r>
      <w:r w:rsidR="00163D1A" w:rsidRPr="00860EBD">
        <w:rPr>
          <w:szCs w:val="22"/>
        </w:rPr>
        <w:t>oficiālā</w:t>
      </w:r>
      <w:r w:rsidR="00163D1A" w:rsidRPr="001A64B2">
        <w:rPr>
          <w:szCs w:val="22"/>
        </w:rPr>
        <w:t xml:space="preserve">, valsts un reģionālā </w:t>
      </w:r>
      <w:proofErr w:type="spellStart"/>
      <w:r w:rsidR="00163D1A" w:rsidRPr="001A64B2">
        <w:rPr>
          <w:szCs w:val="22"/>
        </w:rPr>
        <w:t>antimikrobiālā</w:t>
      </w:r>
      <w:proofErr w:type="spellEnd"/>
      <w:r w:rsidR="00163D1A" w:rsidRPr="001A64B2">
        <w:rPr>
          <w:szCs w:val="22"/>
        </w:rPr>
        <w:t xml:space="preserve"> politika.</w:t>
      </w:r>
    </w:p>
    <w:p w14:paraId="312B96A2" w14:textId="329E14EF" w:rsidR="00074D77" w:rsidRPr="00E75D4F" w:rsidRDefault="00692564" w:rsidP="00E75D4F">
      <w:pPr>
        <w:tabs>
          <w:tab w:val="clear" w:pos="567"/>
        </w:tabs>
        <w:spacing w:line="240" w:lineRule="auto"/>
        <w:jc w:val="both"/>
        <w:rPr>
          <w:szCs w:val="22"/>
        </w:rPr>
      </w:pPr>
      <w:r w:rsidRPr="00746913">
        <w:rPr>
          <w:bCs/>
        </w:rPr>
        <w:lastRenderedPageBreak/>
        <w:t xml:space="preserve">Pirmās izvēles ārstēšanai lietot antibiotikas ar zemāku </w:t>
      </w:r>
      <w:proofErr w:type="spellStart"/>
      <w:r w:rsidRPr="00746913">
        <w:rPr>
          <w:bCs/>
        </w:rPr>
        <w:t>antimikrobiālās</w:t>
      </w:r>
      <w:proofErr w:type="spellEnd"/>
      <w:r w:rsidRPr="00746913">
        <w:rPr>
          <w:bCs/>
        </w:rPr>
        <w:t xml:space="preserve"> rezistences selekcijas risku (zemāku AMEG kategoriju), ja jutības testu rezultāti liecina par šādas pieejas iespējamo efektivitāti.</w:t>
      </w:r>
    </w:p>
    <w:p w14:paraId="1AB3CAA6" w14:textId="0DB2C93E" w:rsidR="00163D1A" w:rsidRPr="00180A1D" w:rsidRDefault="00692564" w:rsidP="00180A1D">
      <w:pPr>
        <w:tabs>
          <w:tab w:val="clear" w:pos="567"/>
        </w:tabs>
        <w:autoSpaceDE w:val="0"/>
        <w:autoSpaceDN w:val="0"/>
        <w:adjustRightInd w:val="0"/>
        <w:spacing w:line="240" w:lineRule="auto"/>
        <w:jc w:val="both"/>
        <w:rPr>
          <w:szCs w:val="22"/>
        </w:rPr>
      </w:pPr>
      <w:r w:rsidRPr="00296EAA">
        <w:rPr>
          <w:szCs w:val="22"/>
        </w:rPr>
        <w:t xml:space="preserve">Lietojot </w:t>
      </w:r>
      <w:r>
        <w:rPr>
          <w:szCs w:val="22"/>
        </w:rPr>
        <w:t xml:space="preserve">šīs </w:t>
      </w:r>
      <w:r w:rsidRPr="00296EAA">
        <w:rPr>
          <w:szCs w:val="22"/>
        </w:rPr>
        <w:t xml:space="preserve">veterinārās zāles atšķirīgi no zāļu aprakstā dotajiem norādījumiem, var palielināties baktēriju izplatība, kuras ir </w:t>
      </w:r>
      <w:proofErr w:type="spellStart"/>
      <w:r w:rsidRPr="00296EAA">
        <w:rPr>
          <w:szCs w:val="22"/>
        </w:rPr>
        <w:t>rezistentas</w:t>
      </w:r>
      <w:proofErr w:type="spellEnd"/>
      <w:r w:rsidRPr="00296EAA">
        <w:rPr>
          <w:szCs w:val="22"/>
        </w:rPr>
        <w:t xml:space="preserve"> pret </w:t>
      </w:r>
      <w:proofErr w:type="spellStart"/>
      <w:r w:rsidRPr="00296EAA">
        <w:rPr>
          <w:szCs w:val="22"/>
        </w:rPr>
        <w:t>rifaksimīnu</w:t>
      </w:r>
      <w:proofErr w:type="spellEnd"/>
      <w:r w:rsidRPr="00296EAA">
        <w:rPr>
          <w:szCs w:val="22"/>
        </w:rPr>
        <w:t>.</w:t>
      </w:r>
    </w:p>
    <w:p w14:paraId="246D7828" w14:textId="77777777" w:rsidR="00163D1A" w:rsidRDefault="00163D1A" w:rsidP="00407EF1">
      <w:pPr>
        <w:tabs>
          <w:tab w:val="clear" w:pos="567"/>
          <w:tab w:val="left" w:pos="720"/>
        </w:tabs>
        <w:spacing w:line="240" w:lineRule="auto"/>
        <w:jc w:val="both"/>
        <w:rPr>
          <w:szCs w:val="22"/>
          <w:u w:val="single"/>
        </w:rPr>
      </w:pPr>
    </w:p>
    <w:p w14:paraId="6D4214E5" w14:textId="7E65DA1D" w:rsidR="00717D26" w:rsidRDefault="00717D26" w:rsidP="00717D26">
      <w:pPr>
        <w:tabs>
          <w:tab w:val="clear" w:pos="567"/>
          <w:tab w:val="left" w:pos="720"/>
        </w:tabs>
        <w:spacing w:line="240" w:lineRule="auto"/>
        <w:jc w:val="both"/>
        <w:rPr>
          <w:szCs w:val="22"/>
          <w:u w:val="single"/>
        </w:rPr>
      </w:pPr>
      <w:r>
        <w:rPr>
          <w:szCs w:val="22"/>
          <w:u w:val="single"/>
        </w:rPr>
        <w:t xml:space="preserve">Īpaši piesardzības pasākumi, kas jāievēro personai, kura </w:t>
      </w:r>
      <w:r w:rsidR="00BD787A">
        <w:rPr>
          <w:szCs w:val="22"/>
          <w:u w:val="single"/>
        </w:rPr>
        <w:t xml:space="preserve">ievada </w:t>
      </w:r>
      <w:r>
        <w:rPr>
          <w:szCs w:val="22"/>
          <w:u w:val="single"/>
        </w:rPr>
        <w:t xml:space="preserve">veterinārās zāles </w:t>
      </w:r>
      <w:r w:rsidR="00BD787A">
        <w:rPr>
          <w:szCs w:val="22"/>
          <w:u w:val="single"/>
        </w:rPr>
        <w:t>dzīvniekiem:</w:t>
      </w:r>
      <w:r>
        <w:rPr>
          <w:szCs w:val="22"/>
          <w:u w:val="single"/>
        </w:rPr>
        <w:t xml:space="preserve"> </w:t>
      </w:r>
    </w:p>
    <w:p w14:paraId="1B2885A9" w14:textId="77777777" w:rsidR="00717D26" w:rsidRDefault="00717D26" w:rsidP="00717D26">
      <w:pPr>
        <w:tabs>
          <w:tab w:val="clear" w:pos="567"/>
          <w:tab w:val="left" w:pos="720"/>
        </w:tabs>
        <w:spacing w:line="240" w:lineRule="auto"/>
        <w:jc w:val="both"/>
        <w:rPr>
          <w:szCs w:val="22"/>
        </w:rPr>
      </w:pPr>
    </w:p>
    <w:p w14:paraId="5DD8D127" w14:textId="57A2FB7A" w:rsidR="008F4599" w:rsidRPr="008F4599" w:rsidRDefault="008F4599" w:rsidP="008F4599">
      <w:pPr>
        <w:tabs>
          <w:tab w:val="clear" w:pos="567"/>
          <w:tab w:val="left" w:pos="720"/>
        </w:tabs>
        <w:spacing w:line="240" w:lineRule="auto"/>
        <w:jc w:val="both"/>
        <w:rPr>
          <w:szCs w:val="22"/>
        </w:rPr>
      </w:pPr>
      <w:r w:rsidRPr="008F4599">
        <w:rPr>
          <w:szCs w:val="22"/>
        </w:rPr>
        <w:t xml:space="preserve">Personām ar zināmu pastiprinātu jutību pret </w:t>
      </w:r>
      <w:proofErr w:type="spellStart"/>
      <w:r w:rsidRPr="008F4599">
        <w:rPr>
          <w:szCs w:val="22"/>
        </w:rPr>
        <w:t>rifaksimīnu</w:t>
      </w:r>
      <w:proofErr w:type="spellEnd"/>
      <w:r w:rsidRPr="008F4599">
        <w:rPr>
          <w:szCs w:val="22"/>
        </w:rPr>
        <w:t xml:space="preserve"> jāizvairās no saskares ar šīm veterinārajām zālēm.</w:t>
      </w:r>
    </w:p>
    <w:p w14:paraId="6C6A4C3E" w14:textId="22966B50" w:rsidR="008F4599" w:rsidRPr="008F4599" w:rsidRDefault="008F4599" w:rsidP="008F4599">
      <w:pPr>
        <w:tabs>
          <w:tab w:val="clear" w:pos="567"/>
          <w:tab w:val="left" w:pos="720"/>
        </w:tabs>
        <w:spacing w:line="240" w:lineRule="auto"/>
        <w:jc w:val="both"/>
        <w:rPr>
          <w:szCs w:val="22"/>
        </w:rPr>
      </w:pPr>
      <w:r w:rsidRPr="008F4599">
        <w:rPr>
          <w:szCs w:val="22"/>
        </w:rPr>
        <w:t>Rīkojoties ar šīm veterinārajām zālēm, izmantot individuālos aizsardzības līdzekļus, kas ietver ūdens necaurlaidīgus cimdus.</w:t>
      </w:r>
    </w:p>
    <w:p w14:paraId="7C9C7098" w14:textId="69067C77" w:rsidR="00717D26" w:rsidRDefault="008F4599" w:rsidP="008F4599">
      <w:pPr>
        <w:tabs>
          <w:tab w:val="clear" w:pos="567"/>
          <w:tab w:val="left" w:pos="720"/>
        </w:tabs>
        <w:spacing w:line="240" w:lineRule="auto"/>
        <w:jc w:val="both"/>
        <w:rPr>
          <w:szCs w:val="22"/>
        </w:rPr>
      </w:pPr>
      <w:r w:rsidRPr="008F4599">
        <w:rPr>
          <w:szCs w:val="22"/>
        </w:rPr>
        <w:t>Pēc rīkošanās ar šīm veterinārajām zālēm mazgāt rokas.</w:t>
      </w:r>
    </w:p>
    <w:p w14:paraId="14A64425" w14:textId="77777777" w:rsidR="00AE5A71" w:rsidRDefault="00AE5A71" w:rsidP="00717D26">
      <w:pPr>
        <w:tabs>
          <w:tab w:val="clear" w:pos="567"/>
          <w:tab w:val="left" w:pos="720"/>
        </w:tabs>
        <w:spacing w:line="240" w:lineRule="auto"/>
        <w:jc w:val="both"/>
        <w:rPr>
          <w:szCs w:val="22"/>
        </w:rPr>
      </w:pPr>
    </w:p>
    <w:p w14:paraId="6AEB9CBC" w14:textId="77777777" w:rsidR="00AE5A71" w:rsidRPr="00AE5A71" w:rsidRDefault="00AE5A71" w:rsidP="00AE5A71">
      <w:pPr>
        <w:tabs>
          <w:tab w:val="clear" w:pos="567"/>
          <w:tab w:val="left" w:pos="720"/>
        </w:tabs>
        <w:spacing w:line="240" w:lineRule="auto"/>
        <w:jc w:val="both"/>
        <w:rPr>
          <w:szCs w:val="22"/>
          <w:u w:val="single"/>
        </w:rPr>
      </w:pPr>
      <w:r w:rsidRPr="00AE5A71">
        <w:rPr>
          <w:szCs w:val="22"/>
          <w:u w:val="single"/>
        </w:rPr>
        <w:t>Īpaši piesardzības pasākumi vides aizsardzībai:</w:t>
      </w:r>
    </w:p>
    <w:p w14:paraId="6BE8B894" w14:textId="77777777" w:rsidR="00AE5A71" w:rsidRPr="00AE5A71" w:rsidRDefault="00AE5A71" w:rsidP="00AE5A71">
      <w:pPr>
        <w:tabs>
          <w:tab w:val="clear" w:pos="567"/>
          <w:tab w:val="left" w:pos="720"/>
        </w:tabs>
        <w:spacing w:line="240" w:lineRule="auto"/>
        <w:jc w:val="both"/>
        <w:rPr>
          <w:szCs w:val="22"/>
        </w:rPr>
      </w:pPr>
    </w:p>
    <w:p w14:paraId="1D164107" w14:textId="43D8263B" w:rsidR="00AE5A71" w:rsidRDefault="00AE5A71" w:rsidP="00717D26">
      <w:pPr>
        <w:tabs>
          <w:tab w:val="clear" w:pos="567"/>
          <w:tab w:val="left" w:pos="720"/>
        </w:tabs>
        <w:spacing w:line="240" w:lineRule="auto"/>
        <w:jc w:val="both"/>
        <w:rPr>
          <w:szCs w:val="22"/>
        </w:rPr>
      </w:pPr>
      <w:r w:rsidRPr="00AE5A71">
        <w:rPr>
          <w:szCs w:val="22"/>
        </w:rPr>
        <w:t>Nav piemērojami.</w:t>
      </w:r>
    </w:p>
    <w:bookmarkEnd w:id="0"/>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39B971AA" w14:textId="15D7FE19" w:rsidR="00074BAC" w:rsidRDefault="00074BAC" w:rsidP="00074BAC">
      <w:pPr>
        <w:tabs>
          <w:tab w:val="clear" w:pos="567"/>
        </w:tabs>
        <w:spacing w:line="240" w:lineRule="auto"/>
        <w:rPr>
          <w:szCs w:val="22"/>
        </w:rPr>
      </w:pPr>
      <w:r>
        <w:rPr>
          <w:szCs w:val="22"/>
        </w:rPr>
        <w:t>Liellopi (gov</w:t>
      </w:r>
      <w:r w:rsidR="0096756D">
        <w:rPr>
          <w:szCs w:val="22"/>
        </w:rPr>
        <w:t>i</w:t>
      </w:r>
      <w:r w:rsidR="00CB4729">
        <w:rPr>
          <w:szCs w:val="22"/>
        </w:rPr>
        <w:t>s</w:t>
      </w:r>
      <w:r>
        <w:rPr>
          <w:szCs w:val="22"/>
        </w:rPr>
        <w:t>) un zirgi</w:t>
      </w:r>
      <w:r w:rsidR="00692564">
        <w:rPr>
          <w:szCs w:val="22"/>
        </w:rPr>
        <w:t xml:space="preserve"> (neproduktīv</w:t>
      </w:r>
      <w:r w:rsidR="00346B7F">
        <w:rPr>
          <w:szCs w:val="22"/>
        </w:rPr>
        <w:t>ās ķēves</w:t>
      </w:r>
      <w:r w:rsidR="00692564">
        <w:rPr>
          <w:szCs w:val="22"/>
        </w:rPr>
        <w:t>)</w:t>
      </w:r>
      <w:r>
        <w:rPr>
          <w:szCs w:val="22"/>
        </w:rPr>
        <w:t>:</w:t>
      </w:r>
    </w:p>
    <w:p w14:paraId="5CE2AEB7" w14:textId="77777777" w:rsidR="006231F5" w:rsidRDefault="006231F5" w:rsidP="00717D26">
      <w:pPr>
        <w:tabs>
          <w:tab w:val="clear" w:pos="567"/>
        </w:tabs>
        <w:spacing w:line="240" w:lineRule="auto"/>
        <w:rPr>
          <w:szCs w:val="22"/>
        </w:rPr>
      </w:pPr>
    </w:p>
    <w:p w14:paraId="359D7D8A" w14:textId="03B90E5F" w:rsidR="00717D26" w:rsidRPr="00717D26" w:rsidRDefault="00717D26" w:rsidP="00717D26">
      <w:pPr>
        <w:tabs>
          <w:tab w:val="clear" w:pos="567"/>
        </w:tabs>
        <w:spacing w:line="240" w:lineRule="auto"/>
        <w:rPr>
          <w:szCs w:val="22"/>
        </w:rPr>
      </w:pPr>
      <w:r w:rsidRPr="00717D26">
        <w:rPr>
          <w:szCs w:val="22"/>
        </w:rPr>
        <w:t>Nav</w:t>
      </w:r>
      <w:r w:rsidR="00302D24">
        <w:rPr>
          <w:szCs w:val="22"/>
        </w:rPr>
        <w:t xml:space="preserve"> zināmas</w:t>
      </w:r>
      <w:r w:rsidRPr="00717D26">
        <w:rPr>
          <w:szCs w:val="22"/>
        </w:rPr>
        <w:t>.</w:t>
      </w:r>
    </w:p>
    <w:p w14:paraId="752AAA91" w14:textId="77777777" w:rsidR="00295140" w:rsidRPr="00E57A7D" w:rsidRDefault="00295140" w:rsidP="00AD0710">
      <w:pPr>
        <w:tabs>
          <w:tab w:val="clear" w:pos="567"/>
        </w:tabs>
        <w:spacing w:line="240" w:lineRule="auto"/>
        <w:rPr>
          <w:szCs w:val="22"/>
        </w:rPr>
      </w:pPr>
    </w:p>
    <w:p w14:paraId="2301C881" w14:textId="167F962A" w:rsidR="00BE2222" w:rsidRDefault="00BE2222" w:rsidP="006231F5">
      <w:pPr>
        <w:jc w:val="both"/>
      </w:pPr>
      <w:bookmarkStart w:id="1" w:name="_Hlk179551417"/>
      <w:bookmarkStart w:id="2" w:name="_Hlk66891708"/>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3968C8">
        <w:rPr>
          <w:bCs/>
          <w:szCs w:val="22"/>
        </w:rPr>
        <w:t>ā</w:t>
      </w:r>
      <w:r w:rsidRPr="007E7856">
        <w:t>.</w:t>
      </w:r>
    </w:p>
    <w:bookmarkEnd w:id="1"/>
    <w:p w14:paraId="0DE670A3" w14:textId="54F4341E" w:rsidR="0096755F" w:rsidRPr="00B32DC4" w:rsidRDefault="0096755F"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9CB8C46" w14:textId="77777777" w:rsidR="00717D26" w:rsidRDefault="00717D26" w:rsidP="00717D26">
      <w:pPr>
        <w:spacing w:line="240" w:lineRule="auto"/>
        <w:ind w:left="567" w:hanging="567"/>
        <w:jc w:val="both"/>
        <w:rPr>
          <w:bCs/>
          <w:szCs w:val="22"/>
          <w:u w:val="single"/>
          <w:lang w:eastAsia="ar-SA"/>
        </w:rPr>
      </w:pPr>
      <w:r>
        <w:rPr>
          <w:bCs/>
          <w:szCs w:val="22"/>
          <w:u w:val="single"/>
        </w:rPr>
        <w:t>Grūsnība:</w:t>
      </w:r>
    </w:p>
    <w:p w14:paraId="10D13FC9" w14:textId="6D68FB45" w:rsidR="00717D26" w:rsidRDefault="00717D26" w:rsidP="00717D26">
      <w:pPr>
        <w:spacing w:line="240" w:lineRule="auto"/>
        <w:ind w:left="567" w:hanging="567"/>
        <w:jc w:val="both"/>
        <w:rPr>
          <w:bCs/>
          <w:szCs w:val="22"/>
        </w:rPr>
      </w:pPr>
      <w:r>
        <w:rPr>
          <w:bCs/>
          <w:szCs w:val="22"/>
        </w:rPr>
        <w:t>Drīkst lie</w:t>
      </w:r>
      <w:r w:rsidRPr="00692564">
        <w:rPr>
          <w:bCs/>
          <w:szCs w:val="22"/>
        </w:rPr>
        <w:t xml:space="preserve">tot pēc </w:t>
      </w:r>
      <w:r w:rsidR="00692564" w:rsidRPr="00692564">
        <w:rPr>
          <w:bCs/>
          <w:szCs w:val="22"/>
        </w:rPr>
        <w:t>dzemdībām</w:t>
      </w:r>
      <w:r>
        <w:rPr>
          <w:bCs/>
          <w:szCs w:val="22"/>
        </w:rPr>
        <w:t>.</w:t>
      </w:r>
    </w:p>
    <w:p w14:paraId="4688BA4A" w14:textId="77777777" w:rsidR="00717D26" w:rsidRDefault="00717D26" w:rsidP="00717D26">
      <w:pPr>
        <w:spacing w:line="240" w:lineRule="auto"/>
        <w:ind w:left="567" w:hanging="567"/>
        <w:jc w:val="both"/>
        <w:rPr>
          <w:bCs/>
          <w:szCs w:val="22"/>
        </w:rPr>
      </w:pPr>
    </w:p>
    <w:p w14:paraId="065F9289" w14:textId="77777777" w:rsidR="00717D26" w:rsidRDefault="00717D26" w:rsidP="00717D26">
      <w:pPr>
        <w:spacing w:line="240" w:lineRule="auto"/>
        <w:ind w:left="567" w:hanging="567"/>
        <w:jc w:val="both"/>
        <w:rPr>
          <w:bCs/>
          <w:szCs w:val="22"/>
          <w:u w:val="single"/>
        </w:rPr>
      </w:pPr>
      <w:r>
        <w:rPr>
          <w:bCs/>
          <w:szCs w:val="22"/>
          <w:u w:val="single"/>
        </w:rPr>
        <w:t>Laktācija:</w:t>
      </w:r>
    </w:p>
    <w:p w14:paraId="1B854998" w14:textId="77777777" w:rsidR="00717D26" w:rsidRDefault="00717D26" w:rsidP="00717D26">
      <w:pPr>
        <w:spacing w:line="240" w:lineRule="auto"/>
        <w:ind w:left="567" w:hanging="567"/>
        <w:jc w:val="both"/>
        <w:rPr>
          <w:bCs/>
          <w:szCs w:val="22"/>
        </w:rPr>
      </w:pPr>
      <w:r>
        <w:rPr>
          <w:bCs/>
          <w:szCs w:val="22"/>
        </w:rPr>
        <w:t xml:space="preserve">Drīkst lietot laktācijas </w:t>
      </w:r>
      <w:bookmarkStart w:id="3" w:name="_Hlk200528766"/>
      <w:r>
        <w:rPr>
          <w:bCs/>
          <w:szCs w:val="22"/>
        </w:rPr>
        <w:t>laikā.</w:t>
      </w:r>
      <w:bookmarkEnd w:id="3"/>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3FFF481B" w:rsidR="00C114FF" w:rsidRPr="00E57A7D" w:rsidRDefault="006C78AB"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5C2064F" w14:textId="6F7C7F13" w:rsidR="00717D26" w:rsidRPr="00717D26" w:rsidRDefault="00BC0D8E" w:rsidP="00717D26">
      <w:pPr>
        <w:tabs>
          <w:tab w:val="clear" w:pos="567"/>
        </w:tabs>
        <w:spacing w:line="240" w:lineRule="auto"/>
      </w:pPr>
      <w:proofErr w:type="spellStart"/>
      <w:r>
        <w:t>I</w:t>
      </w:r>
      <w:r w:rsidRPr="00BC0D8E">
        <w:t>ntrauterīnai</w:t>
      </w:r>
      <w:proofErr w:type="spellEnd"/>
      <w:r w:rsidRPr="00BC0D8E">
        <w:t xml:space="preserve"> lietošanai</w:t>
      </w:r>
      <w:r w:rsidR="00717D26" w:rsidRPr="00717D26">
        <w:t xml:space="preserve">. </w:t>
      </w:r>
    </w:p>
    <w:p w14:paraId="3F78D52C" w14:textId="77777777" w:rsidR="00717D26" w:rsidRPr="00717D26" w:rsidRDefault="00717D26" w:rsidP="00717D26">
      <w:pPr>
        <w:tabs>
          <w:tab w:val="clear" w:pos="567"/>
        </w:tabs>
        <w:spacing w:line="240" w:lineRule="auto"/>
      </w:pPr>
    </w:p>
    <w:p w14:paraId="1996D5F9" w14:textId="77777777" w:rsidR="00717D26" w:rsidRPr="00717D26" w:rsidRDefault="00717D26" w:rsidP="00717D26">
      <w:pPr>
        <w:tabs>
          <w:tab w:val="clear" w:pos="567"/>
        </w:tabs>
        <w:spacing w:line="240" w:lineRule="auto"/>
      </w:pPr>
      <w:proofErr w:type="spellStart"/>
      <w:r w:rsidRPr="00717D26">
        <w:t>Metrīta</w:t>
      </w:r>
      <w:proofErr w:type="spellEnd"/>
      <w:r w:rsidRPr="00717D26">
        <w:t xml:space="preserve">, </w:t>
      </w:r>
      <w:proofErr w:type="spellStart"/>
      <w:r w:rsidRPr="00717D26">
        <w:t>endometrīta</w:t>
      </w:r>
      <w:proofErr w:type="spellEnd"/>
      <w:r w:rsidRPr="00717D26">
        <w:t xml:space="preserve">, </w:t>
      </w:r>
      <w:proofErr w:type="spellStart"/>
      <w:r w:rsidRPr="00717D26">
        <w:t>cervicīta</w:t>
      </w:r>
      <w:proofErr w:type="spellEnd"/>
      <w:r w:rsidRPr="00717D26">
        <w:t xml:space="preserve"> gadījumos: 4 </w:t>
      </w:r>
      <w:proofErr w:type="spellStart"/>
      <w:r w:rsidRPr="00717D26">
        <w:t>pesārijus</w:t>
      </w:r>
      <w:proofErr w:type="spellEnd"/>
      <w:r w:rsidRPr="00717D26">
        <w:t xml:space="preserve"> vienu reizi vai 2 + 2 </w:t>
      </w:r>
      <w:proofErr w:type="spellStart"/>
      <w:r w:rsidRPr="00717D26">
        <w:t>pesārijus</w:t>
      </w:r>
      <w:proofErr w:type="spellEnd"/>
      <w:r w:rsidRPr="00717D26">
        <w:t xml:space="preserve"> ar 24 stundu intervālu. </w:t>
      </w:r>
    </w:p>
    <w:p w14:paraId="4A9B74E4" w14:textId="77777777" w:rsidR="00717D26" w:rsidRPr="00717D26" w:rsidRDefault="00717D26" w:rsidP="00717D26">
      <w:pPr>
        <w:tabs>
          <w:tab w:val="clear" w:pos="567"/>
        </w:tabs>
        <w:spacing w:line="240" w:lineRule="auto"/>
      </w:pPr>
      <w:proofErr w:type="spellStart"/>
      <w:r w:rsidRPr="00717D26">
        <w:t>Vulvovaginīta</w:t>
      </w:r>
      <w:proofErr w:type="spellEnd"/>
      <w:r w:rsidRPr="00717D26">
        <w:t xml:space="preserve"> gadījumos: 1 + 1 </w:t>
      </w:r>
      <w:proofErr w:type="spellStart"/>
      <w:r w:rsidRPr="00717D26">
        <w:t>pesāriju</w:t>
      </w:r>
      <w:proofErr w:type="spellEnd"/>
      <w:r w:rsidRPr="00717D26">
        <w:t xml:space="preserve"> ar 24 stundu intervālu.</w:t>
      </w:r>
    </w:p>
    <w:p w14:paraId="48E03AF3" w14:textId="77777777" w:rsidR="00717D26" w:rsidRPr="00717D26" w:rsidRDefault="00717D26" w:rsidP="00717D26">
      <w:pPr>
        <w:tabs>
          <w:tab w:val="clear" w:pos="567"/>
        </w:tabs>
        <w:spacing w:line="240" w:lineRule="auto"/>
      </w:pPr>
      <w:proofErr w:type="spellStart"/>
      <w:r w:rsidRPr="00717D26">
        <w:t>Nometekļa</w:t>
      </w:r>
      <w:proofErr w:type="spellEnd"/>
      <w:r w:rsidRPr="00717D26">
        <w:t xml:space="preserve"> aiztures gadījumos: 4 </w:t>
      </w:r>
      <w:proofErr w:type="spellStart"/>
      <w:r w:rsidRPr="00717D26">
        <w:t>pesārijus</w:t>
      </w:r>
      <w:proofErr w:type="spellEnd"/>
      <w:r w:rsidRPr="00717D26">
        <w:t xml:space="preserve"> vienu reizi.</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51E59283" w14:textId="1623E33B" w:rsidR="00717D26" w:rsidRPr="00717D26" w:rsidRDefault="00717D26" w:rsidP="00717D26">
      <w:pPr>
        <w:pStyle w:val="Style1"/>
        <w:rPr>
          <w:b w:val="0"/>
          <w:bCs/>
        </w:rPr>
      </w:pPr>
      <w:r w:rsidRPr="00717D26">
        <w:rPr>
          <w:b w:val="0"/>
          <w:bCs/>
        </w:rPr>
        <w:t xml:space="preserve">Nav </w:t>
      </w:r>
      <w:r w:rsidR="00EF67D3" w:rsidRPr="00EF67D3">
        <w:rPr>
          <w:b w:val="0"/>
          <w:bCs/>
        </w:rPr>
        <w:t>zināmi</w:t>
      </w:r>
      <w:r w:rsidRPr="00717D26">
        <w:rPr>
          <w:b w:val="0"/>
          <w:bCs/>
        </w:rPr>
        <w:t>.</w:t>
      </w:r>
    </w:p>
    <w:p w14:paraId="6BD6BF33" w14:textId="77777777" w:rsidR="00717D26" w:rsidRDefault="00717D26" w:rsidP="006E49BF">
      <w:pPr>
        <w:pStyle w:val="Style1"/>
      </w:pPr>
    </w:p>
    <w:p w14:paraId="3911B9C5" w14:textId="77777777" w:rsidR="00802C50" w:rsidRDefault="00802C50" w:rsidP="006E49BF">
      <w:pPr>
        <w:pStyle w:val="Style1"/>
      </w:pPr>
    </w:p>
    <w:p w14:paraId="23830A83" w14:textId="77777777" w:rsidR="00802C50" w:rsidRPr="006E49BF" w:rsidRDefault="00802C50" w:rsidP="006E49BF">
      <w:pPr>
        <w:pStyle w:val="Style1"/>
      </w:pPr>
    </w:p>
    <w:p w14:paraId="60F3DE36" w14:textId="104E4221" w:rsidR="009A6509" w:rsidRPr="00E57A7D" w:rsidRDefault="006C78AB"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58756D88" w14:textId="77777777" w:rsidR="00B23D4E" w:rsidRPr="00E57A7D" w:rsidRDefault="00B23D4E" w:rsidP="00B23D4E">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02D48202" w14:textId="77777777" w:rsidR="0086399C" w:rsidRDefault="0086399C" w:rsidP="0031047A">
      <w:pPr>
        <w:tabs>
          <w:tab w:val="clear" w:pos="567"/>
        </w:tabs>
        <w:spacing w:line="240" w:lineRule="auto"/>
        <w:rPr>
          <w:i/>
        </w:rPr>
      </w:pPr>
    </w:p>
    <w:p w14:paraId="27695D28" w14:textId="79D1147D" w:rsidR="0031047A" w:rsidRPr="0086399C" w:rsidRDefault="00E65525" w:rsidP="0031047A">
      <w:pPr>
        <w:tabs>
          <w:tab w:val="clear" w:pos="567"/>
        </w:tabs>
        <w:spacing w:line="240" w:lineRule="auto"/>
        <w:rPr>
          <w:i/>
        </w:rPr>
      </w:pPr>
      <w:bookmarkStart w:id="4" w:name="_Hlk200535383"/>
      <w:bookmarkStart w:id="5" w:name="_Hlk200550892"/>
      <w:r>
        <w:t>Liellopi</w:t>
      </w:r>
      <w:r w:rsidR="002D19F7">
        <w:t xml:space="preserve"> (govis)</w:t>
      </w:r>
      <w:r>
        <w:t>:</w:t>
      </w:r>
    </w:p>
    <w:p w14:paraId="102798AF" w14:textId="77777777" w:rsidR="0031047A" w:rsidRPr="0031047A" w:rsidRDefault="0031047A" w:rsidP="0031047A">
      <w:pPr>
        <w:tabs>
          <w:tab w:val="clear" w:pos="567"/>
        </w:tabs>
        <w:spacing w:line="240" w:lineRule="auto"/>
      </w:pPr>
      <w:r w:rsidRPr="0031047A">
        <w:t>Gaļai un blakusproduktiem: Nulle dienas.</w:t>
      </w:r>
    </w:p>
    <w:p w14:paraId="5A191A2F" w14:textId="21CB7A09" w:rsidR="0031047A" w:rsidRPr="0031047A" w:rsidRDefault="0031047A" w:rsidP="0031047A">
      <w:pPr>
        <w:tabs>
          <w:tab w:val="clear" w:pos="567"/>
        </w:tabs>
        <w:spacing w:line="240" w:lineRule="auto"/>
      </w:pPr>
      <w:r w:rsidRPr="0031047A">
        <w:t>Pienam: Nulle dienas.</w:t>
      </w:r>
    </w:p>
    <w:p w14:paraId="022E7A86" w14:textId="77777777" w:rsidR="006E7256" w:rsidRPr="0031047A" w:rsidRDefault="006E7256" w:rsidP="0031047A">
      <w:pPr>
        <w:tabs>
          <w:tab w:val="clear" w:pos="567"/>
        </w:tabs>
        <w:spacing w:line="240" w:lineRule="auto"/>
      </w:pPr>
    </w:p>
    <w:p w14:paraId="13BE42F0" w14:textId="650BF93E" w:rsidR="0031047A" w:rsidRPr="0086399C" w:rsidRDefault="00E65525" w:rsidP="0031047A">
      <w:pPr>
        <w:tabs>
          <w:tab w:val="clear" w:pos="567"/>
        </w:tabs>
        <w:spacing w:line="240" w:lineRule="auto"/>
        <w:rPr>
          <w:i/>
        </w:rPr>
      </w:pPr>
      <w:r>
        <w:t>Zirgi</w:t>
      </w:r>
      <w:r w:rsidR="002D19F7">
        <w:t xml:space="preserve"> (</w:t>
      </w:r>
      <w:r w:rsidR="00346B7F">
        <w:t xml:space="preserve">neproduktīvās </w:t>
      </w:r>
      <w:r w:rsidR="002D19F7">
        <w:t>ķēves)</w:t>
      </w:r>
      <w:r>
        <w:t>:</w:t>
      </w:r>
    </w:p>
    <w:bookmarkEnd w:id="4"/>
    <w:p w14:paraId="30068251" w14:textId="3281100F" w:rsidR="00FD7622" w:rsidRPr="0082226B" w:rsidRDefault="0031047A" w:rsidP="00A9226B">
      <w:pPr>
        <w:tabs>
          <w:tab w:val="clear" w:pos="567"/>
        </w:tabs>
        <w:spacing w:line="240" w:lineRule="auto"/>
      </w:pPr>
      <w:r w:rsidRPr="0031047A">
        <w:t xml:space="preserve">Nelietot </w:t>
      </w:r>
      <w:r w:rsidRPr="002D19F7">
        <w:t>ķēvēm, no</w:t>
      </w:r>
      <w:r w:rsidRPr="0031047A">
        <w:t xml:space="preserve"> kurām iegūto produkciju paredzēts izmantot cilvēku uzturā.</w:t>
      </w:r>
    </w:p>
    <w:bookmarkEnd w:id="5"/>
    <w:p w14:paraId="4C1F22FF" w14:textId="77777777" w:rsidR="006E7256" w:rsidRPr="00E57A7D" w:rsidRDefault="006E7256" w:rsidP="00A9226B">
      <w:pPr>
        <w:tabs>
          <w:tab w:val="clear" w:pos="567"/>
        </w:tabs>
        <w:spacing w:line="240" w:lineRule="auto"/>
        <w:rPr>
          <w:szCs w:val="22"/>
        </w:rPr>
      </w:pPr>
    </w:p>
    <w:p w14:paraId="12A1DE8F" w14:textId="22C48C7A"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3AD51E47"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6231F5" w:rsidRPr="006231F5">
        <w:t xml:space="preserve"> </w:t>
      </w:r>
      <w:r w:rsidR="006231F5" w:rsidRPr="006231F5">
        <w:rPr>
          <w:b w:val="0"/>
        </w:rPr>
        <w:t>QG51AA06</w:t>
      </w:r>
    </w:p>
    <w:p w14:paraId="77261AA0" w14:textId="1765A6DA" w:rsidR="00C114FF" w:rsidRPr="006231F5" w:rsidRDefault="00C114FF" w:rsidP="00A9226B">
      <w:pPr>
        <w:tabs>
          <w:tab w:val="clear" w:pos="567"/>
        </w:tabs>
        <w:spacing w:line="240" w:lineRule="auto"/>
      </w:pPr>
    </w:p>
    <w:p w14:paraId="0BD8649D" w14:textId="4C9583FB"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2DA04D8F" w14:textId="65284742" w:rsidR="0031047A" w:rsidRDefault="005B712B" w:rsidP="0031047A">
      <w:pPr>
        <w:pStyle w:val="EndnoteText"/>
        <w:tabs>
          <w:tab w:val="clear" w:pos="567"/>
          <w:tab w:val="left" w:pos="720"/>
        </w:tabs>
        <w:jc w:val="both"/>
        <w:rPr>
          <w:szCs w:val="22"/>
          <w:lang w:eastAsia="ar-SA"/>
        </w:rPr>
      </w:pPr>
      <w:r w:rsidRPr="00E46E3D">
        <w:rPr>
          <w:szCs w:val="22"/>
        </w:rPr>
        <w:t>Š</w:t>
      </w:r>
      <w:r w:rsidR="004735D1">
        <w:rPr>
          <w:szCs w:val="22"/>
        </w:rPr>
        <w:t>īs</w:t>
      </w:r>
      <w:r w:rsidRPr="00E46E3D">
        <w:rPr>
          <w:szCs w:val="22"/>
        </w:rPr>
        <w:t xml:space="preserve"> veterinār</w:t>
      </w:r>
      <w:r w:rsidR="004735D1">
        <w:rPr>
          <w:szCs w:val="22"/>
        </w:rPr>
        <w:t>ās</w:t>
      </w:r>
      <w:r w:rsidRPr="00E46E3D">
        <w:rPr>
          <w:szCs w:val="22"/>
        </w:rPr>
        <w:t xml:space="preserve"> zā</w:t>
      </w:r>
      <w:r w:rsidR="004735D1">
        <w:rPr>
          <w:szCs w:val="22"/>
        </w:rPr>
        <w:t>les</w:t>
      </w:r>
      <w:r w:rsidRPr="00E46E3D">
        <w:rPr>
          <w:szCs w:val="22"/>
        </w:rPr>
        <w:t xml:space="preserve"> </w:t>
      </w:r>
      <w:r w:rsidR="0031047A">
        <w:rPr>
          <w:szCs w:val="22"/>
        </w:rPr>
        <w:t xml:space="preserve">satur jaunu sintezētu antibiotiku, </w:t>
      </w:r>
      <w:proofErr w:type="spellStart"/>
      <w:r w:rsidR="0031047A">
        <w:rPr>
          <w:szCs w:val="22"/>
        </w:rPr>
        <w:t>rifaksimīnu</w:t>
      </w:r>
      <w:proofErr w:type="spellEnd"/>
      <w:r w:rsidR="0031047A">
        <w:rPr>
          <w:szCs w:val="22"/>
        </w:rPr>
        <w:t xml:space="preserve">, kas pieder </w:t>
      </w:r>
      <w:proofErr w:type="spellStart"/>
      <w:r w:rsidR="0031047A">
        <w:rPr>
          <w:szCs w:val="22"/>
        </w:rPr>
        <w:t>rifamicīnu</w:t>
      </w:r>
      <w:proofErr w:type="spellEnd"/>
      <w:r w:rsidR="0031047A">
        <w:rPr>
          <w:szCs w:val="22"/>
        </w:rPr>
        <w:t xml:space="preserve"> grupai. </w:t>
      </w:r>
      <w:proofErr w:type="spellStart"/>
      <w:r w:rsidR="0031047A">
        <w:rPr>
          <w:szCs w:val="22"/>
        </w:rPr>
        <w:t>Rifaksimīna</w:t>
      </w:r>
      <w:proofErr w:type="spellEnd"/>
      <w:r w:rsidR="0031047A">
        <w:rPr>
          <w:szCs w:val="22"/>
        </w:rPr>
        <w:t xml:space="preserve"> darbības pamatā ir iedarbība uz DNS sintēzei nepieciešamo RNS </w:t>
      </w:r>
      <w:proofErr w:type="spellStart"/>
      <w:r w:rsidR="0031047A">
        <w:rPr>
          <w:szCs w:val="22"/>
        </w:rPr>
        <w:t>polimerāzi</w:t>
      </w:r>
      <w:proofErr w:type="spellEnd"/>
      <w:r w:rsidR="0031047A">
        <w:rPr>
          <w:szCs w:val="22"/>
        </w:rPr>
        <w:t>, izraisot olbaltumvielu sintēzes blokādi mikroorganismos.</w:t>
      </w:r>
    </w:p>
    <w:p w14:paraId="79CC262F" w14:textId="13FD4386" w:rsidR="0031047A" w:rsidRDefault="0031047A" w:rsidP="0031047A">
      <w:pPr>
        <w:pStyle w:val="BodyText"/>
        <w:tabs>
          <w:tab w:val="left" w:pos="720"/>
        </w:tabs>
        <w:rPr>
          <w:szCs w:val="22"/>
        </w:rPr>
      </w:pPr>
      <w:proofErr w:type="spellStart"/>
      <w:r>
        <w:rPr>
          <w:szCs w:val="22"/>
        </w:rPr>
        <w:t>Rifaksimīnam</w:t>
      </w:r>
      <w:proofErr w:type="spellEnd"/>
      <w:r>
        <w:rPr>
          <w:szCs w:val="22"/>
        </w:rPr>
        <w:t xml:space="preserve"> piemīt augsta efektivitāte pret </w:t>
      </w:r>
      <w:proofErr w:type="spellStart"/>
      <w:r>
        <w:rPr>
          <w:szCs w:val="22"/>
        </w:rPr>
        <w:t>grampozitīviem</w:t>
      </w:r>
      <w:proofErr w:type="spellEnd"/>
      <w:r>
        <w:rPr>
          <w:szCs w:val="22"/>
        </w:rPr>
        <w:t>, tajā skaitā anaerobiem, mikroorganismiem (</w:t>
      </w:r>
      <w:proofErr w:type="spellStart"/>
      <w:r>
        <w:rPr>
          <w:i/>
          <w:iCs/>
          <w:szCs w:val="22"/>
        </w:rPr>
        <w:t>Staphylococcus</w:t>
      </w:r>
      <w:proofErr w:type="spellEnd"/>
      <w:r>
        <w:rPr>
          <w:i/>
          <w:iCs/>
          <w:szCs w:val="22"/>
        </w:rPr>
        <w:t xml:space="preserve"> </w:t>
      </w:r>
      <w:proofErr w:type="spellStart"/>
      <w:r>
        <w:rPr>
          <w:i/>
          <w:iCs/>
          <w:szCs w:val="22"/>
        </w:rPr>
        <w:t>spp</w:t>
      </w:r>
      <w:proofErr w:type="spellEnd"/>
      <w:r>
        <w:rPr>
          <w:i/>
          <w:iCs/>
          <w:szCs w:val="22"/>
        </w:rPr>
        <w:t xml:space="preserve">., </w:t>
      </w:r>
      <w:proofErr w:type="spellStart"/>
      <w:r>
        <w:rPr>
          <w:i/>
          <w:iCs/>
          <w:szCs w:val="22"/>
        </w:rPr>
        <w:t>Streptococcus</w:t>
      </w:r>
      <w:proofErr w:type="spellEnd"/>
      <w:r>
        <w:rPr>
          <w:i/>
          <w:iCs/>
          <w:szCs w:val="22"/>
        </w:rPr>
        <w:t xml:space="preserve"> </w:t>
      </w:r>
      <w:proofErr w:type="spellStart"/>
      <w:r>
        <w:rPr>
          <w:i/>
          <w:iCs/>
          <w:szCs w:val="22"/>
        </w:rPr>
        <w:t>spp</w:t>
      </w:r>
      <w:proofErr w:type="spellEnd"/>
      <w:r>
        <w:rPr>
          <w:szCs w:val="22"/>
        </w:rPr>
        <w:t>.,</w:t>
      </w:r>
      <w:r>
        <w:rPr>
          <w:i/>
          <w:iCs/>
          <w:szCs w:val="22"/>
        </w:rPr>
        <w:t xml:space="preserve"> </w:t>
      </w:r>
      <w:proofErr w:type="spellStart"/>
      <w:r>
        <w:rPr>
          <w:i/>
          <w:iCs/>
          <w:szCs w:val="22"/>
        </w:rPr>
        <w:t>Bacteroides</w:t>
      </w:r>
      <w:proofErr w:type="spellEnd"/>
      <w:r>
        <w:rPr>
          <w:i/>
          <w:iCs/>
          <w:szCs w:val="22"/>
        </w:rPr>
        <w:t xml:space="preserve"> </w:t>
      </w:r>
      <w:proofErr w:type="spellStart"/>
      <w:r>
        <w:rPr>
          <w:i/>
          <w:iCs/>
          <w:szCs w:val="22"/>
        </w:rPr>
        <w:t>spp</w:t>
      </w:r>
      <w:proofErr w:type="spellEnd"/>
      <w:r>
        <w:rPr>
          <w:i/>
          <w:iCs/>
          <w:szCs w:val="22"/>
        </w:rPr>
        <w:t>.,</w:t>
      </w:r>
      <w:r>
        <w:rPr>
          <w:szCs w:val="22"/>
        </w:rPr>
        <w:t xml:space="preserve"> </w:t>
      </w:r>
      <w:proofErr w:type="spellStart"/>
      <w:r>
        <w:rPr>
          <w:szCs w:val="22"/>
        </w:rPr>
        <w:t>aktinomicēt</w:t>
      </w:r>
      <w:r w:rsidR="00346B7F">
        <w:rPr>
          <w:szCs w:val="22"/>
        </w:rPr>
        <w:t>e</w:t>
      </w:r>
      <w:r>
        <w:rPr>
          <w:szCs w:val="22"/>
        </w:rPr>
        <w:t>s</w:t>
      </w:r>
      <w:proofErr w:type="spellEnd"/>
      <w:r>
        <w:rPr>
          <w:szCs w:val="22"/>
        </w:rPr>
        <w:t xml:space="preserve">, </w:t>
      </w:r>
      <w:proofErr w:type="spellStart"/>
      <w:r>
        <w:rPr>
          <w:szCs w:val="22"/>
        </w:rPr>
        <w:t>klostrīdijas</w:t>
      </w:r>
      <w:proofErr w:type="spellEnd"/>
      <w:r>
        <w:rPr>
          <w:szCs w:val="22"/>
        </w:rPr>
        <w:t xml:space="preserve">, </w:t>
      </w:r>
      <w:proofErr w:type="spellStart"/>
      <w:r>
        <w:rPr>
          <w:szCs w:val="22"/>
        </w:rPr>
        <w:t>fu</w:t>
      </w:r>
      <w:r w:rsidR="00346B7F">
        <w:rPr>
          <w:szCs w:val="22"/>
        </w:rPr>
        <w:t>z</w:t>
      </w:r>
      <w:r>
        <w:rPr>
          <w:szCs w:val="22"/>
        </w:rPr>
        <w:t>obaktērijas</w:t>
      </w:r>
      <w:proofErr w:type="spellEnd"/>
      <w:r>
        <w:rPr>
          <w:szCs w:val="22"/>
        </w:rPr>
        <w:t xml:space="preserve">) un daudziem </w:t>
      </w:r>
      <w:proofErr w:type="spellStart"/>
      <w:r>
        <w:rPr>
          <w:szCs w:val="22"/>
        </w:rPr>
        <w:t>gramnegatīviem</w:t>
      </w:r>
      <w:proofErr w:type="spellEnd"/>
      <w:r>
        <w:rPr>
          <w:szCs w:val="22"/>
        </w:rPr>
        <w:t xml:space="preserve"> mikroorganismiem. </w:t>
      </w:r>
    </w:p>
    <w:p w14:paraId="00BFFDE3" w14:textId="77777777" w:rsidR="0031047A" w:rsidRPr="00E57A7D" w:rsidRDefault="0031047A" w:rsidP="00A9226B">
      <w:pPr>
        <w:tabs>
          <w:tab w:val="clear" w:pos="567"/>
        </w:tabs>
        <w:spacing w:line="240" w:lineRule="auto"/>
        <w:rPr>
          <w:szCs w:val="22"/>
        </w:rPr>
      </w:pPr>
    </w:p>
    <w:p w14:paraId="03130418" w14:textId="3AD44618"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683FD3DC" w14:textId="77777777" w:rsidR="0031047A" w:rsidRDefault="0031047A" w:rsidP="0031047A">
      <w:pPr>
        <w:jc w:val="both"/>
        <w:rPr>
          <w:szCs w:val="22"/>
        </w:rPr>
      </w:pPr>
    </w:p>
    <w:p w14:paraId="5896ECD0" w14:textId="7CB0ABF0" w:rsidR="0031047A" w:rsidRDefault="0031047A" w:rsidP="0031047A">
      <w:pPr>
        <w:jc w:val="both"/>
        <w:rPr>
          <w:szCs w:val="22"/>
          <w:lang w:eastAsia="ar-SA"/>
        </w:rPr>
      </w:pPr>
      <w:proofErr w:type="spellStart"/>
      <w:r>
        <w:rPr>
          <w:szCs w:val="22"/>
        </w:rPr>
        <w:t>Farmakokinētiskajos</w:t>
      </w:r>
      <w:proofErr w:type="spellEnd"/>
      <w:r>
        <w:rPr>
          <w:szCs w:val="22"/>
        </w:rPr>
        <w:t xml:space="preserve"> pētījumos pierādīts, ka pateicoties </w:t>
      </w:r>
      <w:proofErr w:type="spellStart"/>
      <w:r>
        <w:rPr>
          <w:szCs w:val="22"/>
        </w:rPr>
        <w:t>rifaksimīna</w:t>
      </w:r>
      <w:proofErr w:type="spellEnd"/>
      <w:r>
        <w:rPr>
          <w:szCs w:val="22"/>
        </w:rPr>
        <w:t xml:space="preserve"> molekulas īpašai ķīmiskai uzbūvei, tas </w:t>
      </w:r>
      <w:proofErr w:type="spellStart"/>
      <w:r>
        <w:rPr>
          <w:szCs w:val="22"/>
        </w:rPr>
        <w:t>neresorbējas</w:t>
      </w:r>
      <w:proofErr w:type="spellEnd"/>
      <w:r>
        <w:rPr>
          <w:szCs w:val="22"/>
        </w:rPr>
        <w:t xml:space="preserve"> pēc </w:t>
      </w:r>
      <w:proofErr w:type="spellStart"/>
      <w:r>
        <w:rPr>
          <w:szCs w:val="22"/>
        </w:rPr>
        <w:t>intrauterīnas</w:t>
      </w:r>
      <w:proofErr w:type="spellEnd"/>
      <w:r w:rsidR="0022038D">
        <w:rPr>
          <w:szCs w:val="22"/>
        </w:rPr>
        <w:t xml:space="preserve"> lietošanas</w:t>
      </w:r>
      <w:r>
        <w:rPr>
          <w:szCs w:val="22"/>
        </w:rPr>
        <w:t xml:space="preserve"> un neizkļūst caur organisma barjerām (</w:t>
      </w:r>
      <w:proofErr w:type="spellStart"/>
      <w:r>
        <w:rPr>
          <w:szCs w:val="22"/>
        </w:rPr>
        <w:t>endometrijs</w:t>
      </w:r>
      <w:proofErr w:type="spellEnd"/>
      <w:r>
        <w:rPr>
          <w:szCs w:val="22"/>
        </w:rPr>
        <w:t xml:space="preserve">, piena dziedzera epitēlijs, zarnu gļotāda). Līdz ar to, </w:t>
      </w:r>
      <w:proofErr w:type="spellStart"/>
      <w:r>
        <w:rPr>
          <w:szCs w:val="22"/>
        </w:rPr>
        <w:t>rifaksimīns</w:t>
      </w:r>
      <w:proofErr w:type="spellEnd"/>
      <w:r>
        <w:rPr>
          <w:szCs w:val="22"/>
        </w:rPr>
        <w:t xml:space="preserve"> pēc </w:t>
      </w:r>
      <w:proofErr w:type="spellStart"/>
      <w:r>
        <w:rPr>
          <w:szCs w:val="22"/>
        </w:rPr>
        <w:t>intrauterīnas</w:t>
      </w:r>
      <w:proofErr w:type="spellEnd"/>
      <w:r>
        <w:rPr>
          <w:szCs w:val="22"/>
        </w:rPr>
        <w:t xml:space="preserve"> </w:t>
      </w:r>
      <w:r w:rsidR="0022038D">
        <w:rPr>
          <w:szCs w:val="22"/>
        </w:rPr>
        <w:t xml:space="preserve">lietošanas </w:t>
      </w:r>
      <w:r>
        <w:rPr>
          <w:szCs w:val="22"/>
        </w:rPr>
        <w:t xml:space="preserve">neiekļūst asinsrites sistēmā un </w:t>
      </w:r>
      <w:proofErr w:type="spellStart"/>
      <w:r>
        <w:rPr>
          <w:szCs w:val="22"/>
        </w:rPr>
        <w:t>laktējošiem</w:t>
      </w:r>
      <w:proofErr w:type="spellEnd"/>
      <w:r>
        <w:rPr>
          <w:szCs w:val="22"/>
        </w:rPr>
        <w:t xml:space="preserve"> dzīvniekiem pienā. </w:t>
      </w: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0293AFD" w14:textId="77777777" w:rsidR="0031047A" w:rsidRPr="0031047A" w:rsidRDefault="0031047A" w:rsidP="0031047A">
      <w:pPr>
        <w:tabs>
          <w:tab w:val="clear" w:pos="567"/>
        </w:tabs>
        <w:spacing w:line="240" w:lineRule="auto"/>
      </w:pPr>
      <w:r w:rsidRPr="0031047A">
        <w:t>Nav zināma.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106846B6" w14:textId="77777777" w:rsidR="0031047A" w:rsidRPr="0031047A" w:rsidRDefault="0031047A" w:rsidP="0031047A">
      <w:pPr>
        <w:tabs>
          <w:tab w:val="clear" w:pos="567"/>
        </w:tabs>
        <w:spacing w:line="240" w:lineRule="auto"/>
      </w:pPr>
      <w:r w:rsidRPr="0031047A">
        <w:t>Veterināro zāļu derīguma termiņš izplatīšanai paredzētajā iepakojumā: 5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772313B" w14:textId="77777777" w:rsidR="0031047A" w:rsidRPr="0031047A" w:rsidRDefault="0031047A" w:rsidP="0031047A">
      <w:pPr>
        <w:pStyle w:val="Style5"/>
      </w:pPr>
      <w:r w:rsidRPr="0031047A">
        <w:t>Uzglabāt temperatūrā līdz 25</w:t>
      </w:r>
      <w:r w:rsidRPr="0031047A">
        <w:sym w:font="Symbol" w:char="F0B0"/>
      </w:r>
      <w:r w:rsidRPr="0031047A">
        <w:t>C.</w:t>
      </w:r>
    </w:p>
    <w:p w14:paraId="62D77C2C" w14:textId="77777777" w:rsidR="0031047A" w:rsidRPr="0031047A" w:rsidRDefault="0031047A" w:rsidP="0031047A">
      <w:pPr>
        <w:pStyle w:val="Style5"/>
      </w:pPr>
      <w:r w:rsidRPr="0031047A">
        <w:t>Sargāt no gaismas.</w:t>
      </w:r>
    </w:p>
    <w:p w14:paraId="7FC398B8" w14:textId="77777777" w:rsidR="0031047A" w:rsidRPr="0031047A" w:rsidRDefault="0031047A" w:rsidP="0031047A">
      <w:pPr>
        <w:pStyle w:val="Style5"/>
      </w:pPr>
      <w:r w:rsidRPr="0031047A">
        <w:t xml:space="preserve">Uzglabāt sausā vietā.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27EADF5A" w14:textId="77777777" w:rsidR="00286766" w:rsidRDefault="00286766" w:rsidP="00286766"/>
    <w:p w14:paraId="7A39123A" w14:textId="2F31A983" w:rsidR="00286766" w:rsidRDefault="00DF2077" w:rsidP="00286766">
      <w:r w:rsidRPr="00602DD5">
        <w:t xml:space="preserve">Termiski </w:t>
      </w:r>
      <w:r w:rsidR="0024514D" w:rsidRPr="00180A1D">
        <w:t>noslēgts</w:t>
      </w:r>
      <w:r w:rsidRPr="00602DD5">
        <w:t xml:space="preserve"> alumīnija-PVH/PVDH/PE </w:t>
      </w:r>
      <w:proofErr w:type="spellStart"/>
      <w:r w:rsidRPr="00602DD5">
        <w:t>blisteris</w:t>
      </w:r>
      <w:proofErr w:type="spellEnd"/>
      <w:r w:rsidRPr="00602DD5">
        <w:t>,</w:t>
      </w:r>
      <w:r w:rsidRPr="00DF2077">
        <w:t xml:space="preserve"> kas satur 6</w:t>
      </w:r>
      <w:r w:rsidR="00602DD5">
        <w:t xml:space="preserve"> </w:t>
      </w:r>
      <w:proofErr w:type="spellStart"/>
      <w:r w:rsidR="00602DD5">
        <w:t>pesārijus</w:t>
      </w:r>
      <w:proofErr w:type="spellEnd"/>
      <w:r w:rsidRPr="00DF2077">
        <w:t xml:space="preserve"> </w:t>
      </w:r>
      <w:proofErr w:type="spellStart"/>
      <w:r w:rsidRPr="00DF2077">
        <w:t>intrauterīn</w:t>
      </w:r>
      <w:r w:rsidR="00602DD5">
        <w:t>ai</w:t>
      </w:r>
      <w:proofErr w:type="spellEnd"/>
      <w:r w:rsidR="00602DD5">
        <w:t xml:space="preserve"> lietošanai</w:t>
      </w:r>
      <w:r w:rsidRPr="00DF2077">
        <w:t>, iepakots kartona kastītē.</w:t>
      </w:r>
      <w:r>
        <w:t xml:space="preserve"> </w:t>
      </w:r>
    </w:p>
    <w:p w14:paraId="0E52D6BC" w14:textId="77777777" w:rsidR="00C114FF" w:rsidRDefault="00C114FF" w:rsidP="00145C3F">
      <w:pPr>
        <w:tabs>
          <w:tab w:val="clear" w:pos="567"/>
        </w:tabs>
        <w:spacing w:line="240" w:lineRule="auto"/>
        <w:rPr>
          <w:szCs w:val="22"/>
        </w:rPr>
      </w:pPr>
    </w:p>
    <w:p w14:paraId="08123183" w14:textId="77777777" w:rsidR="00D733F7" w:rsidRPr="00E57A7D" w:rsidRDefault="00D733F7" w:rsidP="00145C3F">
      <w:pPr>
        <w:tabs>
          <w:tab w:val="clear" w:pos="567"/>
        </w:tabs>
        <w:spacing w:line="240" w:lineRule="auto"/>
        <w:rPr>
          <w:szCs w:val="22"/>
        </w:rPr>
      </w:pPr>
    </w:p>
    <w:p w14:paraId="5095E5B7" w14:textId="77558FDE" w:rsidR="00286766" w:rsidRPr="00286766" w:rsidRDefault="00286766" w:rsidP="00286766">
      <w:pPr>
        <w:jc w:val="both"/>
        <w:rPr>
          <w:bCs/>
          <w:szCs w:val="22"/>
          <w:u w:val="single"/>
        </w:rPr>
      </w:pPr>
      <w:r w:rsidRPr="00CE2B39">
        <w:rPr>
          <w:bCs/>
          <w:szCs w:val="22"/>
          <w:u w:val="single"/>
        </w:rPr>
        <w:lastRenderedPageBreak/>
        <w:t>Iepakojuma lielumi:</w:t>
      </w:r>
    </w:p>
    <w:p w14:paraId="1923AD24" w14:textId="1F40DC03" w:rsidR="00A15DC1" w:rsidRDefault="0031047A" w:rsidP="0031047A">
      <w:pPr>
        <w:tabs>
          <w:tab w:val="clear" w:pos="567"/>
          <w:tab w:val="left" w:pos="720"/>
        </w:tabs>
        <w:spacing w:line="240" w:lineRule="auto"/>
        <w:ind w:right="-2"/>
        <w:jc w:val="both"/>
        <w:rPr>
          <w:szCs w:val="22"/>
        </w:rPr>
      </w:pPr>
      <w:r>
        <w:rPr>
          <w:szCs w:val="22"/>
        </w:rPr>
        <w:t xml:space="preserve">Kartona kastīte ar 12 </w:t>
      </w:r>
      <w:proofErr w:type="spellStart"/>
      <w:r>
        <w:rPr>
          <w:szCs w:val="22"/>
        </w:rPr>
        <w:t>pesārijiem</w:t>
      </w:r>
      <w:proofErr w:type="spellEnd"/>
      <w:r>
        <w:rPr>
          <w:szCs w:val="22"/>
        </w:rPr>
        <w:t xml:space="preserve"> un </w:t>
      </w:r>
      <w:r>
        <w:t>vienreiz</w:t>
      </w:r>
      <w:r w:rsidR="00934B2A">
        <w:t xml:space="preserve">ējas </w:t>
      </w:r>
      <w:r>
        <w:t>lieto</w:t>
      </w:r>
      <w:r w:rsidR="00934B2A">
        <w:t>šanas</w:t>
      </w:r>
      <w:r>
        <w:t xml:space="preserve"> </w:t>
      </w:r>
      <w:r>
        <w:rPr>
          <w:szCs w:val="22"/>
        </w:rPr>
        <w:t xml:space="preserve">cimdiem. </w:t>
      </w:r>
    </w:p>
    <w:p w14:paraId="4822B87B" w14:textId="16451544" w:rsidR="00A15DC1" w:rsidRDefault="0031047A" w:rsidP="0031047A">
      <w:pPr>
        <w:tabs>
          <w:tab w:val="clear" w:pos="567"/>
          <w:tab w:val="left" w:pos="720"/>
        </w:tabs>
        <w:spacing w:line="240" w:lineRule="auto"/>
        <w:ind w:right="-2"/>
        <w:jc w:val="both"/>
        <w:rPr>
          <w:szCs w:val="22"/>
        </w:rPr>
      </w:pPr>
      <w:r>
        <w:rPr>
          <w:szCs w:val="22"/>
        </w:rPr>
        <w:t xml:space="preserve">Kartona kastīte ar 36 </w:t>
      </w:r>
      <w:proofErr w:type="spellStart"/>
      <w:r>
        <w:rPr>
          <w:szCs w:val="22"/>
        </w:rPr>
        <w:t>pesārijiem</w:t>
      </w:r>
      <w:proofErr w:type="spellEnd"/>
      <w:r>
        <w:rPr>
          <w:szCs w:val="22"/>
        </w:rPr>
        <w:t xml:space="preserve"> un </w:t>
      </w:r>
      <w:r w:rsidRPr="006231F5">
        <w:t>vienreiz</w:t>
      </w:r>
      <w:r w:rsidR="00934B2A">
        <w:t xml:space="preserve">ējas </w:t>
      </w:r>
      <w:r w:rsidRPr="006231F5">
        <w:t>lieto</w:t>
      </w:r>
      <w:r w:rsidR="00934B2A">
        <w:t>šanas</w:t>
      </w:r>
      <w:r w:rsidRPr="006231F5">
        <w:t xml:space="preserve"> </w:t>
      </w:r>
      <w:r>
        <w:rPr>
          <w:szCs w:val="22"/>
        </w:rPr>
        <w:t xml:space="preserve">cimdiem. </w:t>
      </w:r>
    </w:p>
    <w:p w14:paraId="38C28347" w14:textId="734D91B0" w:rsidR="0031047A" w:rsidRDefault="0031047A" w:rsidP="002D18F8">
      <w:pPr>
        <w:tabs>
          <w:tab w:val="clear" w:pos="567"/>
          <w:tab w:val="left" w:pos="720"/>
        </w:tabs>
        <w:spacing w:line="240" w:lineRule="auto"/>
        <w:ind w:right="-2"/>
        <w:jc w:val="both"/>
        <w:rPr>
          <w:b/>
        </w:rPr>
      </w:pPr>
    </w:p>
    <w:p w14:paraId="1BED4D8F" w14:textId="5FA669CB" w:rsidR="00E811BF" w:rsidRPr="003C53F9" w:rsidRDefault="00A15DC1">
      <w:pPr>
        <w:pStyle w:val="Style1"/>
        <w:ind w:left="0" w:firstLine="0"/>
        <w:rPr>
          <w:b w:val="0"/>
        </w:rPr>
      </w:pPr>
      <w:r w:rsidRPr="003C53F9">
        <w:rPr>
          <w:b w:val="0"/>
        </w:rPr>
        <w:t>Ne visi iepakojuma lielumi var tikt izplatīti</w:t>
      </w:r>
      <w:r>
        <w:rPr>
          <w:b w:val="0"/>
        </w:rPr>
        <w:t>.</w:t>
      </w:r>
      <w:r w:rsidRPr="003C53F9">
        <w:rPr>
          <w:b w:val="0"/>
        </w:rPr>
        <w:t xml:space="preserve"> </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2BC745A6" w14:textId="77777777" w:rsidR="000811F0" w:rsidRPr="00E57A7D" w:rsidRDefault="000811F0" w:rsidP="000D23F1">
      <w:pPr>
        <w:jc w:val="both"/>
        <w:rPr>
          <w:szCs w:val="22"/>
        </w:rPr>
      </w:pPr>
      <w:bookmarkStart w:id="6" w:name="_Hlk79763389"/>
      <w:r>
        <w:t xml:space="preserve">Neizmest </w:t>
      </w:r>
      <w:r w:rsidRPr="00E57A7D">
        <w:t>veterinārās zāles kanalizācij</w:t>
      </w:r>
      <w:r>
        <w:t>ā</w:t>
      </w:r>
      <w:r w:rsidRPr="00E57A7D">
        <w:t xml:space="preserve"> vai kopā ar sadzīves atkritumiem.</w:t>
      </w:r>
    </w:p>
    <w:p w14:paraId="16C7AA1A" w14:textId="77777777" w:rsidR="000811F0" w:rsidRPr="00D75A8D" w:rsidRDefault="000811F0" w:rsidP="000D23F1">
      <w:pPr>
        <w:jc w:val="both"/>
      </w:pPr>
    </w:p>
    <w:p w14:paraId="78B4A015" w14:textId="7EA67676" w:rsidR="00051EF0" w:rsidRDefault="000811F0" w:rsidP="000D23F1">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bookmarkEnd w:id="6"/>
    </w:p>
    <w:p w14:paraId="7033913E" w14:textId="77777777" w:rsidR="00CF2ED2" w:rsidRPr="00E57A7D" w:rsidRDefault="00CF2ED2"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EAEF9B8" w14:textId="77777777" w:rsidR="00230D68" w:rsidRPr="00230D68" w:rsidRDefault="00230D68" w:rsidP="00230D68">
      <w:pPr>
        <w:tabs>
          <w:tab w:val="clear" w:pos="567"/>
        </w:tabs>
        <w:spacing w:line="240" w:lineRule="auto"/>
      </w:pPr>
      <w:r w:rsidRPr="00230D68">
        <w:t xml:space="preserve">FATRO </w:t>
      </w:r>
      <w:proofErr w:type="spellStart"/>
      <w:r w:rsidRPr="00230D68">
        <w:t>S.p.A</w:t>
      </w:r>
      <w:proofErr w:type="spellEnd"/>
      <w:r w:rsidRPr="00230D68">
        <w:t>.</w:t>
      </w: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617E5AC3" w14:textId="7D79E805" w:rsidR="00230D68" w:rsidRPr="00230D68" w:rsidRDefault="00230D68" w:rsidP="00230D68">
      <w:pPr>
        <w:tabs>
          <w:tab w:val="clear" w:pos="567"/>
        </w:tabs>
        <w:spacing w:line="240" w:lineRule="auto"/>
        <w:rPr>
          <w:szCs w:val="22"/>
        </w:rPr>
      </w:pPr>
      <w:r w:rsidRPr="00230D68">
        <w:rPr>
          <w:szCs w:val="22"/>
        </w:rPr>
        <w:t>V/NRP/01/1369</w:t>
      </w:r>
    </w:p>
    <w:p w14:paraId="3A1C828C" w14:textId="77777777" w:rsidR="00FD7622" w:rsidRPr="00E57A7D" w:rsidRDefault="00FD7622"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76E7F9F1" w:rsidR="00D65777" w:rsidRPr="00E57A7D" w:rsidRDefault="00230D68" w:rsidP="00A9226B">
      <w:pPr>
        <w:tabs>
          <w:tab w:val="clear" w:pos="567"/>
        </w:tabs>
        <w:spacing w:line="240" w:lineRule="auto"/>
        <w:rPr>
          <w:szCs w:val="22"/>
        </w:rPr>
      </w:pPr>
      <w:r w:rsidRPr="00230D68">
        <w:t xml:space="preserve">Pirmās </w:t>
      </w:r>
      <w:r w:rsidR="00E76220">
        <w:t>tirdzniecības atļaujas piešķiršanas</w:t>
      </w:r>
      <w:r w:rsidR="00E76220" w:rsidRPr="00230D68">
        <w:t xml:space="preserve"> </w:t>
      </w:r>
      <w:r w:rsidRPr="00230D68">
        <w:t xml:space="preserve">datums: </w:t>
      </w:r>
      <w:r w:rsidR="004A23EF">
        <w:t>05/</w:t>
      </w:r>
      <w:r w:rsidRPr="00230D68">
        <w:t>07/2001</w:t>
      </w: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78915059" w14:textId="3C6C94DA" w:rsidR="00230D68" w:rsidRDefault="00230D68" w:rsidP="004D5E36">
      <w:pPr>
        <w:rPr>
          <w:szCs w:val="22"/>
        </w:rPr>
      </w:pPr>
    </w:p>
    <w:p w14:paraId="5AE29332" w14:textId="2D18C633" w:rsidR="0082226B" w:rsidRPr="00E57A7D" w:rsidRDefault="004735D1" w:rsidP="004D5E36">
      <w:pPr>
        <w:rPr>
          <w:szCs w:val="22"/>
        </w:rPr>
      </w:pPr>
      <w:r>
        <w:rPr>
          <w:szCs w:val="22"/>
        </w:rPr>
        <w:t>1</w:t>
      </w:r>
      <w:r w:rsidR="00826D8A">
        <w:rPr>
          <w:szCs w:val="22"/>
        </w:rPr>
        <w:t>1</w:t>
      </w:r>
      <w:r>
        <w:rPr>
          <w:szCs w:val="22"/>
        </w:rPr>
        <w:t>/2025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19518E9E"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58EFBDFE" w14:textId="77777777" w:rsidR="0083794B" w:rsidRPr="00E57A7D" w:rsidRDefault="0083794B" w:rsidP="0083794B">
      <w:pPr>
        <w:ind w:right="-318"/>
        <w:rPr>
          <w:szCs w:val="22"/>
        </w:rPr>
      </w:pPr>
      <w:bookmarkStart w:id="7"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7"/>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64CAF3EB" w14:textId="77777777" w:rsidR="008A3B6C" w:rsidRDefault="00B47D7D" w:rsidP="00A9226B">
            <w:pPr>
              <w:tabs>
                <w:tab w:val="clear" w:pos="567"/>
              </w:tabs>
              <w:spacing w:line="240" w:lineRule="auto"/>
            </w:pPr>
            <w:r>
              <w:rPr>
                <w:b/>
                <w:szCs w:val="22"/>
              </w:rPr>
              <w:t>Kartona kastīte</w:t>
            </w:r>
            <w:r w:rsidR="008A3B6C">
              <w:t>:</w:t>
            </w:r>
          </w:p>
          <w:p w14:paraId="42EF4BA0" w14:textId="3187A3CD" w:rsidR="008A3B6C" w:rsidRDefault="008A3B6C" w:rsidP="008A3B6C">
            <w:pPr>
              <w:tabs>
                <w:tab w:val="clear" w:pos="567"/>
                <w:tab w:val="left" w:pos="720"/>
              </w:tabs>
              <w:spacing w:line="240" w:lineRule="auto"/>
              <w:ind w:right="-2"/>
              <w:jc w:val="both"/>
              <w:rPr>
                <w:szCs w:val="22"/>
              </w:rPr>
            </w:pPr>
            <w:r>
              <w:rPr>
                <w:szCs w:val="22"/>
              </w:rPr>
              <w:t xml:space="preserve">12 </w:t>
            </w:r>
            <w:proofErr w:type="spellStart"/>
            <w:r>
              <w:rPr>
                <w:szCs w:val="22"/>
              </w:rPr>
              <w:t>pesārijiem</w:t>
            </w:r>
            <w:proofErr w:type="spellEnd"/>
            <w:r>
              <w:rPr>
                <w:szCs w:val="22"/>
              </w:rPr>
              <w:t xml:space="preserve"> un </w:t>
            </w:r>
            <w:r>
              <w:t>vienreiz</w:t>
            </w:r>
            <w:r w:rsidR="0022038D">
              <w:t xml:space="preserve">ējas </w:t>
            </w:r>
            <w:r>
              <w:t>lieto</w:t>
            </w:r>
            <w:r w:rsidR="0022038D">
              <w:t>šanas</w:t>
            </w:r>
            <w:r>
              <w:t xml:space="preserve"> </w:t>
            </w:r>
            <w:r>
              <w:rPr>
                <w:szCs w:val="22"/>
              </w:rPr>
              <w:t xml:space="preserve">cimdiem. </w:t>
            </w:r>
          </w:p>
          <w:p w14:paraId="5136F69E" w14:textId="129A7454" w:rsidR="00C114FF" w:rsidRPr="00E57A7D" w:rsidRDefault="008A3B6C" w:rsidP="008A3B6C">
            <w:pPr>
              <w:tabs>
                <w:tab w:val="clear" w:pos="567"/>
                <w:tab w:val="left" w:pos="720"/>
              </w:tabs>
              <w:spacing w:line="240" w:lineRule="auto"/>
              <w:ind w:right="-2"/>
              <w:jc w:val="both"/>
              <w:rPr>
                <w:szCs w:val="22"/>
              </w:rPr>
            </w:pPr>
            <w:r w:rsidRPr="008A3B6C">
              <w:rPr>
                <w:szCs w:val="22"/>
                <w:highlight w:val="lightGray"/>
              </w:rPr>
              <w:t xml:space="preserve">36 </w:t>
            </w:r>
            <w:proofErr w:type="spellStart"/>
            <w:r w:rsidRPr="008A3B6C">
              <w:rPr>
                <w:szCs w:val="22"/>
                <w:highlight w:val="lightGray"/>
              </w:rPr>
              <w:t>pesārijiem</w:t>
            </w:r>
            <w:proofErr w:type="spellEnd"/>
            <w:r w:rsidRPr="008A3B6C">
              <w:rPr>
                <w:szCs w:val="22"/>
                <w:highlight w:val="lightGray"/>
              </w:rPr>
              <w:t xml:space="preserve"> un </w:t>
            </w:r>
            <w:r w:rsidRPr="008A3B6C">
              <w:rPr>
                <w:highlight w:val="lightGray"/>
              </w:rPr>
              <w:t>vienreiz</w:t>
            </w:r>
            <w:r w:rsidR="0022038D">
              <w:rPr>
                <w:highlight w:val="lightGray"/>
              </w:rPr>
              <w:t xml:space="preserve">ējas </w:t>
            </w:r>
            <w:r w:rsidRPr="008A3B6C">
              <w:rPr>
                <w:highlight w:val="lightGray"/>
              </w:rPr>
              <w:t>lieto</w:t>
            </w:r>
            <w:r w:rsidR="0022038D">
              <w:rPr>
                <w:highlight w:val="lightGray"/>
              </w:rPr>
              <w:t>šanas</w:t>
            </w:r>
            <w:r w:rsidRPr="008A3B6C">
              <w:rPr>
                <w:highlight w:val="lightGray"/>
              </w:rPr>
              <w:t xml:space="preserve"> </w:t>
            </w:r>
            <w:r w:rsidRPr="008A3B6C">
              <w:rPr>
                <w:szCs w:val="22"/>
                <w:highlight w:val="lightGray"/>
              </w:rPr>
              <w:t>cimdiem.</w:t>
            </w:r>
            <w:r>
              <w:rPr>
                <w:szCs w:val="22"/>
              </w:rP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8323F39" w14:textId="3B8A37A5" w:rsidR="00B47D7D" w:rsidRDefault="00B47D7D" w:rsidP="00B47D7D">
      <w:pPr>
        <w:tabs>
          <w:tab w:val="clear" w:pos="567"/>
          <w:tab w:val="left" w:pos="720"/>
        </w:tabs>
        <w:spacing w:line="240" w:lineRule="auto"/>
        <w:rPr>
          <w:szCs w:val="22"/>
          <w:lang w:eastAsia="ar-SA"/>
        </w:rPr>
      </w:pPr>
      <w:proofErr w:type="spellStart"/>
      <w:r w:rsidRPr="0082226B">
        <w:rPr>
          <w:szCs w:val="22"/>
        </w:rPr>
        <w:t>Fatroximin</w:t>
      </w:r>
      <w:proofErr w:type="spellEnd"/>
      <w:r>
        <w:rPr>
          <w:b/>
          <w:bCs/>
          <w:szCs w:val="22"/>
        </w:rPr>
        <w:t xml:space="preserve"> </w:t>
      </w:r>
      <w:r>
        <w:rPr>
          <w:szCs w:val="22"/>
        </w:rPr>
        <w:t>300</w:t>
      </w:r>
      <w:r w:rsidR="00551B71">
        <w:rPr>
          <w:szCs w:val="22"/>
        </w:rPr>
        <w:t> </w:t>
      </w:r>
      <w:r>
        <w:rPr>
          <w:szCs w:val="22"/>
        </w:rPr>
        <w:t>mg/4,0</w:t>
      </w:r>
      <w:r w:rsidR="00551B71">
        <w:rPr>
          <w:szCs w:val="22"/>
        </w:rPr>
        <w:t> </w:t>
      </w:r>
      <w:r>
        <w:rPr>
          <w:szCs w:val="22"/>
        </w:rPr>
        <w:t xml:space="preserve">g </w:t>
      </w:r>
      <w:proofErr w:type="spellStart"/>
      <w:r>
        <w:rPr>
          <w:szCs w:val="22"/>
        </w:rPr>
        <w:t>pesāriji</w:t>
      </w:r>
      <w:proofErr w:type="spellEnd"/>
      <w:r>
        <w:rPr>
          <w:szCs w:val="22"/>
        </w:rPr>
        <w:t xml:space="preserve"> </w:t>
      </w:r>
      <w:proofErr w:type="spellStart"/>
      <w:r w:rsidR="00346B7F">
        <w:rPr>
          <w:szCs w:val="22"/>
        </w:rPr>
        <w:t>intrauterīnai</w:t>
      </w:r>
      <w:proofErr w:type="spellEnd"/>
      <w:r w:rsidR="00346B7F">
        <w:rPr>
          <w:szCs w:val="22"/>
        </w:rPr>
        <w:t xml:space="preserve"> lietošanai</w:t>
      </w:r>
      <w:r>
        <w:rPr>
          <w:szCs w:val="22"/>
        </w:rPr>
        <w:t xml:space="preserve"> </w:t>
      </w:r>
      <w:r w:rsidRPr="00407A9B">
        <w:rPr>
          <w:szCs w:val="22"/>
        </w:rPr>
        <w:t>liellopiem un zirgiem</w:t>
      </w:r>
    </w:p>
    <w:p w14:paraId="60FB0025" w14:textId="40858A23" w:rsidR="00C114FF" w:rsidRPr="00E57A7D" w:rsidRDefault="00C114FF" w:rsidP="0018565F">
      <w:pPr>
        <w:spacing w:line="240" w:lineRule="auto"/>
        <w:ind w:left="567" w:hanging="567"/>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2710C62" w14:textId="56B822FB" w:rsidR="00B47D7D" w:rsidRDefault="00FE3B9D" w:rsidP="00B47D7D">
      <w:pPr>
        <w:pStyle w:val="EndnoteText"/>
        <w:tabs>
          <w:tab w:val="clear" w:pos="567"/>
          <w:tab w:val="left" w:pos="720"/>
        </w:tabs>
        <w:rPr>
          <w:szCs w:val="22"/>
          <w:lang w:eastAsia="ar-SA"/>
        </w:rPr>
      </w:pPr>
      <w:r>
        <w:rPr>
          <w:szCs w:val="22"/>
        </w:rPr>
        <w:t xml:space="preserve">Katrs </w:t>
      </w:r>
      <w:proofErr w:type="spellStart"/>
      <w:r w:rsidRPr="00602DD5">
        <w:rPr>
          <w:szCs w:val="22"/>
        </w:rPr>
        <w:t>pesārijs</w:t>
      </w:r>
      <w:proofErr w:type="spellEnd"/>
      <w:r w:rsidR="00147CA5">
        <w:rPr>
          <w:szCs w:val="22"/>
        </w:rPr>
        <w:t xml:space="preserve"> (4 g)</w:t>
      </w:r>
      <w:r w:rsidR="00B47D7D" w:rsidRPr="00602DD5">
        <w:rPr>
          <w:szCs w:val="22"/>
        </w:rPr>
        <w:t xml:space="preserve"> </w:t>
      </w:r>
      <w:r w:rsidR="00B47D7D">
        <w:rPr>
          <w:szCs w:val="22"/>
        </w:rPr>
        <w:t>satur:</w:t>
      </w:r>
    </w:p>
    <w:p w14:paraId="615DAFE9" w14:textId="77777777" w:rsidR="002D18F8" w:rsidRDefault="002D18F8" w:rsidP="00B47D7D">
      <w:pPr>
        <w:tabs>
          <w:tab w:val="clear" w:pos="567"/>
          <w:tab w:val="left" w:pos="720"/>
        </w:tabs>
        <w:spacing w:line="240" w:lineRule="auto"/>
        <w:rPr>
          <w:b/>
          <w:bCs/>
          <w:szCs w:val="22"/>
        </w:rPr>
      </w:pPr>
    </w:p>
    <w:p w14:paraId="6C94CE6E" w14:textId="2DFA436D" w:rsidR="00B47D7D" w:rsidRDefault="00B47D7D" w:rsidP="00B47D7D">
      <w:pPr>
        <w:tabs>
          <w:tab w:val="clear" w:pos="567"/>
          <w:tab w:val="left" w:pos="720"/>
        </w:tabs>
        <w:spacing w:line="240" w:lineRule="auto"/>
        <w:rPr>
          <w:szCs w:val="22"/>
        </w:rPr>
      </w:pPr>
      <w:proofErr w:type="spellStart"/>
      <w:r>
        <w:rPr>
          <w:szCs w:val="22"/>
        </w:rPr>
        <w:t>Rifaksimīns</w:t>
      </w:r>
      <w:proofErr w:type="spellEnd"/>
      <w:r>
        <w:rPr>
          <w:szCs w:val="22"/>
        </w:rPr>
        <w:t xml:space="preserve">  </w:t>
      </w:r>
      <w:r w:rsidR="008A3B6C">
        <w:rPr>
          <w:szCs w:val="22"/>
        </w:rPr>
        <w:t xml:space="preserve">        </w:t>
      </w:r>
      <w:r>
        <w:rPr>
          <w:szCs w:val="22"/>
        </w:rPr>
        <w:t>300 mg</w:t>
      </w:r>
    </w:p>
    <w:p w14:paraId="6768FE7C" w14:textId="77777777" w:rsidR="00B47D7D" w:rsidRPr="00E57A7D" w:rsidRDefault="00B47D7D"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5C1CC88E" w14:textId="340B2A26" w:rsidR="00B47D7D" w:rsidRDefault="00B47D7D" w:rsidP="00B47D7D">
      <w:pPr>
        <w:tabs>
          <w:tab w:val="clear" w:pos="567"/>
          <w:tab w:val="left" w:pos="720"/>
        </w:tabs>
        <w:spacing w:line="240" w:lineRule="auto"/>
        <w:rPr>
          <w:szCs w:val="22"/>
          <w:lang w:eastAsia="ar-SA"/>
        </w:rPr>
      </w:pPr>
      <w:r>
        <w:rPr>
          <w:szCs w:val="22"/>
        </w:rPr>
        <w:t xml:space="preserve">12 </w:t>
      </w:r>
      <w:proofErr w:type="spellStart"/>
      <w:r>
        <w:rPr>
          <w:szCs w:val="22"/>
        </w:rPr>
        <w:t>intrauterīni</w:t>
      </w:r>
      <w:proofErr w:type="spellEnd"/>
      <w:r>
        <w:rPr>
          <w:szCs w:val="22"/>
        </w:rPr>
        <w:t xml:space="preserve"> </w:t>
      </w:r>
      <w:proofErr w:type="spellStart"/>
      <w:r>
        <w:rPr>
          <w:szCs w:val="22"/>
        </w:rPr>
        <w:t>pesāriji</w:t>
      </w:r>
      <w:proofErr w:type="spellEnd"/>
      <w:r>
        <w:rPr>
          <w:szCs w:val="22"/>
        </w:rPr>
        <w:t xml:space="preserve"> un </w:t>
      </w:r>
      <w:r w:rsidRPr="009D3670">
        <w:t>vienreiz</w:t>
      </w:r>
      <w:r w:rsidR="0022038D">
        <w:t xml:space="preserve">ējas </w:t>
      </w:r>
      <w:r w:rsidR="0022038D" w:rsidRPr="009D3670">
        <w:t>lieto</w:t>
      </w:r>
      <w:r w:rsidR="0022038D">
        <w:t>šanas</w:t>
      </w:r>
      <w:r w:rsidR="0022038D" w:rsidRPr="009D3670">
        <w:t xml:space="preserve"> </w:t>
      </w:r>
      <w:r>
        <w:rPr>
          <w:szCs w:val="22"/>
        </w:rPr>
        <w:t>cimdi.</w:t>
      </w:r>
    </w:p>
    <w:p w14:paraId="5746D902" w14:textId="2B5CC7E0" w:rsidR="00B47D7D" w:rsidRDefault="00B47D7D" w:rsidP="00B47D7D">
      <w:pPr>
        <w:tabs>
          <w:tab w:val="clear" w:pos="567"/>
          <w:tab w:val="left" w:pos="720"/>
        </w:tabs>
        <w:spacing w:line="240" w:lineRule="auto"/>
        <w:rPr>
          <w:szCs w:val="22"/>
        </w:rPr>
      </w:pPr>
      <w:r>
        <w:rPr>
          <w:szCs w:val="22"/>
          <w:highlight w:val="lightGray"/>
        </w:rPr>
        <w:t xml:space="preserve">36 </w:t>
      </w:r>
      <w:proofErr w:type="spellStart"/>
      <w:r>
        <w:rPr>
          <w:szCs w:val="22"/>
          <w:highlight w:val="lightGray"/>
        </w:rPr>
        <w:t>intrauterīni</w:t>
      </w:r>
      <w:proofErr w:type="spellEnd"/>
      <w:r>
        <w:rPr>
          <w:szCs w:val="22"/>
          <w:highlight w:val="lightGray"/>
        </w:rPr>
        <w:t xml:space="preserve"> </w:t>
      </w:r>
      <w:proofErr w:type="spellStart"/>
      <w:r>
        <w:rPr>
          <w:szCs w:val="22"/>
          <w:highlight w:val="lightGray"/>
        </w:rPr>
        <w:t>pesāriji</w:t>
      </w:r>
      <w:proofErr w:type="spellEnd"/>
      <w:r>
        <w:rPr>
          <w:szCs w:val="22"/>
          <w:highlight w:val="lightGray"/>
        </w:rPr>
        <w:t xml:space="preserve"> un </w:t>
      </w:r>
      <w:r>
        <w:rPr>
          <w:highlight w:val="lightGray"/>
          <w:lang w:val="it-IT"/>
        </w:rPr>
        <w:t>vienreiz</w:t>
      </w:r>
      <w:r w:rsidR="0022038D">
        <w:rPr>
          <w:highlight w:val="lightGray"/>
          <w:lang w:val="it-IT"/>
        </w:rPr>
        <w:t xml:space="preserve">ējas lietošanas </w:t>
      </w:r>
      <w:r>
        <w:rPr>
          <w:szCs w:val="22"/>
          <w:highlight w:val="lightGray"/>
        </w:rPr>
        <w:t>cimdi</w:t>
      </w:r>
      <w:r>
        <w:rPr>
          <w:szCs w:val="22"/>
        </w:rPr>
        <w:t>.</w:t>
      </w:r>
    </w:p>
    <w:p w14:paraId="22C7BB35" w14:textId="77777777" w:rsidR="00C114FF" w:rsidRPr="00E57A7D" w:rsidRDefault="00C114FF" w:rsidP="00B47D7D">
      <w:pPr>
        <w:tabs>
          <w:tab w:val="clear" w:pos="567"/>
        </w:tabs>
        <w:spacing w:line="240" w:lineRule="auto"/>
        <w:ind w:firstLine="567"/>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E18B7F9" w14:textId="216CAE93" w:rsidR="00B47D7D" w:rsidRDefault="00B47D7D" w:rsidP="00B47D7D">
      <w:pPr>
        <w:pStyle w:val="BodyText"/>
        <w:tabs>
          <w:tab w:val="left" w:pos="720"/>
        </w:tabs>
        <w:ind w:left="567" w:hanging="567"/>
        <w:rPr>
          <w:szCs w:val="22"/>
        </w:rPr>
      </w:pPr>
      <w:r w:rsidRPr="00180A1D">
        <w:rPr>
          <w:szCs w:val="22"/>
          <w:highlight w:val="lightGray"/>
        </w:rPr>
        <w:t>Liellopi (govis) un zirgi</w:t>
      </w:r>
      <w:r w:rsidR="0022038D" w:rsidRPr="00180A1D">
        <w:rPr>
          <w:szCs w:val="22"/>
          <w:highlight w:val="lightGray"/>
        </w:rPr>
        <w:t xml:space="preserve"> (neproduktīv</w:t>
      </w:r>
      <w:r w:rsidR="00346B7F" w:rsidRPr="00180A1D">
        <w:rPr>
          <w:szCs w:val="22"/>
          <w:highlight w:val="lightGray"/>
        </w:rPr>
        <w:t>ās ķēves</w:t>
      </w:r>
      <w:r w:rsidR="0022038D" w:rsidRPr="00180A1D">
        <w:rPr>
          <w:szCs w:val="22"/>
          <w:highlight w:val="lightGray"/>
        </w:rPr>
        <w:t>)</w:t>
      </w:r>
      <w:r w:rsidRPr="00180A1D">
        <w:rPr>
          <w:szCs w:val="22"/>
          <w:highlight w:val="lightGray"/>
        </w:rPr>
        <w:t>.</w:t>
      </w:r>
    </w:p>
    <w:p w14:paraId="3F730B63" w14:textId="77777777" w:rsidR="00B47D7D" w:rsidRDefault="00B47D7D" w:rsidP="00B47D7D">
      <w:pPr>
        <w:pStyle w:val="BodyText"/>
        <w:tabs>
          <w:tab w:val="left" w:pos="720"/>
        </w:tabs>
        <w:ind w:left="567" w:hanging="567"/>
        <w:rPr>
          <w:szCs w:val="22"/>
          <w:lang w:eastAsia="ar-SA"/>
        </w:rPr>
      </w:pPr>
    </w:p>
    <w:p w14:paraId="7217E20C" w14:textId="77777777" w:rsidR="00C114FF" w:rsidRPr="00E57A7D" w:rsidRDefault="006C78AB" w:rsidP="00B13B6D">
      <w:pPr>
        <w:pStyle w:val="Style2"/>
      </w:pPr>
      <w:r w:rsidRPr="00E57A7D">
        <w:t>5.</w:t>
      </w:r>
      <w:r w:rsidRPr="00E57A7D">
        <w:tab/>
        <w:t>INDIKĀCIJAS</w:t>
      </w:r>
    </w:p>
    <w:p w14:paraId="3C402047" w14:textId="77777777" w:rsidR="00B47D7D" w:rsidRDefault="00B47D7D" w:rsidP="00B47D7D">
      <w:pPr>
        <w:tabs>
          <w:tab w:val="clear" w:pos="567"/>
        </w:tabs>
        <w:spacing w:line="240" w:lineRule="auto"/>
        <w:rPr>
          <w:szCs w:val="22"/>
        </w:rPr>
      </w:pPr>
    </w:p>
    <w:p w14:paraId="754580FD" w14:textId="6171FAD8" w:rsidR="00C114FF" w:rsidRPr="00E57A7D" w:rsidRDefault="00C114FF" w:rsidP="00C113CC">
      <w:pPr>
        <w:tabs>
          <w:tab w:val="clear" w:pos="567"/>
        </w:tabs>
        <w:spacing w:line="240" w:lineRule="auto"/>
        <w:jc w:val="both"/>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5B53FCE6" w14:textId="17C57976" w:rsidR="008B24D5" w:rsidRDefault="008B24D5" w:rsidP="00A9226B">
      <w:pPr>
        <w:tabs>
          <w:tab w:val="clear" w:pos="567"/>
        </w:tabs>
        <w:spacing w:line="240" w:lineRule="auto"/>
        <w:rPr>
          <w:szCs w:val="22"/>
        </w:rPr>
      </w:pPr>
      <w:proofErr w:type="spellStart"/>
      <w:r>
        <w:t>I</w:t>
      </w:r>
      <w:r w:rsidRPr="00BC0D8E">
        <w:t>ntrauterīnai</w:t>
      </w:r>
      <w:proofErr w:type="spellEnd"/>
      <w:r w:rsidRPr="00BC0D8E">
        <w:t xml:space="preserve"> lietošanai</w:t>
      </w:r>
      <w:r w:rsidRPr="00717D26">
        <w:t>.</w:t>
      </w:r>
    </w:p>
    <w:p w14:paraId="4097FC74" w14:textId="0DAF631E" w:rsidR="005A3B42" w:rsidRPr="00C113CC" w:rsidRDefault="005A3B42" w:rsidP="00C113CC">
      <w:pPr>
        <w:jc w:val="both"/>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C93BB33" w14:textId="1C7A2136" w:rsidR="00CA3D85" w:rsidRPr="00E57A7D" w:rsidRDefault="00CA3D85" w:rsidP="00CA3D85">
      <w:pPr>
        <w:tabs>
          <w:tab w:val="clear" w:pos="567"/>
        </w:tabs>
        <w:spacing w:line="240" w:lineRule="auto"/>
        <w:rPr>
          <w:szCs w:val="22"/>
        </w:rPr>
      </w:pPr>
      <w:r w:rsidRPr="00E57A7D">
        <w:t>Ierobežojumu period</w:t>
      </w:r>
      <w:r w:rsidR="007572C1">
        <w:t>i</w:t>
      </w:r>
      <w:r w:rsidRPr="00E57A7D">
        <w:t>:</w:t>
      </w:r>
    </w:p>
    <w:p w14:paraId="3F91B17D" w14:textId="77777777" w:rsidR="007572C1" w:rsidRDefault="007572C1" w:rsidP="00B47D7D">
      <w:pPr>
        <w:tabs>
          <w:tab w:val="clear" w:pos="567"/>
        </w:tabs>
        <w:spacing w:line="240" w:lineRule="auto"/>
      </w:pPr>
    </w:p>
    <w:p w14:paraId="224BC4B0" w14:textId="1458C7A5" w:rsidR="00B47D7D" w:rsidRPr="00180A1D" w:rsidRDefault="007572C1" w:rsidP="00B47D7D">
      <w:pPr>
        <w:tabs>
          <w:tab w:val="clear" w:pos="567"/>
        </w:tabs>
        <w:spacing w:line="240" w:lineRule="auto"/>
      </w:pPr>
      <w:r>
        <w:t>Liellopi</w:t>
      </w:r>
      <w:r w:rsidR="00346B7F">
        <w:t xml:space="preserve"> (govis)</w:t>
      </w:r>
      <w:r>
        <w:t>:</w:t>
      </w:r>
    </w:p>
    <w:p w14:paraId="4FC54EC1" w14:textId="77777777" w:rsidR="00B47D7D" w:rsidRPr="00B47D7D" w:rsidRDefault="00B47D7D" w:rsidP="00B47D7D">
      <w:pPr>
        <w:tabs>
          <w:tab w:val="clear" w:pos="567"/>
        </w:tabs>
        <w:spacing w:line="240" w:lineRule="auto"/>
        <w:rPr>
          <w:szCs w:val="22"/>
        </w:rPr>
      </w:pPr>
      <w:r w:rsidRPr="00B47D7D">
        <w:rPr>
          <w:szCs w:val="22"/>
        </w:rPr>
        <w:t>Gaļai un blakusproduktiem: Nulle dienas.</w:t>
      </w:r>
    </w:p>
    <w:p w14:paraId="5F6B3281" w14:textId="3CB1BF27" w:rsidR="00B47D7D" w:rsidRPr="00B47D7D" w:rsidRDefault="00B47D7D" w:rsidP="00B47D7D">
      <w:pPr>
        <w:tabs>
          <w:tab w:val="clear" w:pos="567"/>
        </w:tabs>
        <w:spacing w:line="240" w:lineRule="auto"/>
        <w:rPr>
          <w:szCs w:val="22"/>
        </w:rPr>
      </w:pPr>
      <w:r w:rsidRPr="00B47D7D">
        <w:rPr>
          <w:szCs w:val="22"/>
        </w:rPr>
        <w:t xml:space="preserve">Pienam: Nulle dienas. </w:t>
      </w:r>
    </w:p>
    <w:p w14:paraId="595BA002" w14:textId="77777777" w:rsidR="007572C1" w:rsidRPr="00B47D7D" w:rsidRDefault="007572C1" w:rsidP="00B47D7D">
      <w:pPr>
        <w:tabs>
          <w:tab w:val="clear" w:pos="567"/>
        </w:tabs>
        <w:spacing w:line="240" w:lineRule="auto"/>
        <w:rPr>
          <w:szCs w:val="22"/>
        </w:rPr>
      </w:pPr>
    </w:p>
    <w:p w14:paraId="71E9F42B" w14:textId="2CEFD32B" w:rsidR="007572C1" w:rsidRPr="00AE4C9E" w:rsidRDefault="007572C1" w:rsidP="007572C1">
      <w:pPr>
        <w:tabs>
          <w:tab w:val="clear" w:pos="567"/>
        </w:tabs>
        <w:spacing w:line="240" w:lineRule="auto"/>
      </w:pPr>
      <w:r>
        <w:t>Zirgi</w:t>
      </w:r>
      <w:r w:rsidR="00346B7F">
        <w:t xml:space="preserve"> (neproduktīvās ķēves)</w:t>
      </w:r>
      <w:r>
        <w:t>:</w:t>
      </w:r>
    </w:p>
    <w:p w14:paraId="3BF1B466" w14:textId="77777777" w:rsidR="00B47D7D" w:rsidRPr="00B47D7D" w:rsidRDefault="00B47D7D" w:rsidP="00B47D7D">
      <w:pPr>
        <w:tabs>
          <w:tab w:val="clear" w:pos="567"/>
        </w:tabs>
        <w:spacing w:line="240" w:lineRule="auto"/>
        <w:rPr>
          <w:szCs w:val="22"/>
        </w:rPr>
      </w:pPr>
      <w:r w:rsidRPr="00B47D7D">
        <w:rPr>
          <w:szCs w:val="22"/>
        </w:rPr>
        <w:t>Nelietot ķēvēm, no kurām iegūto produkciju paredzēts izmantot cilvēku uzturā.</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255E690" w14:textId="0DD5C8D7" w:rsidR="00B47D7D" w:rsidRPr="00B47D7D" w:rsidRDefault="001B0162" w:rsidP="00B47D7D">
      <w:pPr>
        <w:tabs>
          <w:tab w:val="clear" w:pos="567"/>
        </w:tabs>
        <w:spacing w:line="240" w:lineRule="auto"/>
      </w:pPr>
      <w:proofErr w:type="spellStart"/>
      <w:r>
        <w:t>Exp</w:t>
      </w:r>
      <w:proofErr w:type="spellEnd"/>
      <w:r>
        <w:t>.</w:t>
      </w:r>
      <w:r w:rsidR="00B47D7D" w:rsidRPr="00B47D7D">
        <w:t xml:space="preserve"> {mēnesis/gads}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B338D91" w14:textId="77777777" w:rsidR="00B47D7D" w:rsidRDefault="00B47D7D" w:rsidP="00B47D7D">
      <w:pPr>
        <w:pStyle w:val="BodyText"/>
        <w:tabs>
          <w:tab w:val="left" w:pos="720"/>
        </w:tabs>
        <w:ind w:right="-318"/>
        <w:rPr>
          <w:noProof/>
          <w:szCs w:val="22"/>
          <w:lang w:eastAsia="ar-SA"/>
        </w:rPr>
      </w:pPr>
      <w:r>
        <w:rPr>
          <w:szCs w:val="22"/>
        </w:rPr>
        <w:t>Uzglabāt temperatūrā līdz 25</w:t>
      </w:r>
      <w:r>
        <w:rPr>
          <w:noProof/>
          <w:szCs w:val="22"/>
        </w:rPr>
        <w:sym w:font="Symbol" w:char="F0B0"/>
      </w:r>
      <w:r>
        <w:rPr>
          <w:noProof/>
          <w:szCs w:val="22"/>
        </w:rPr>
        <w:t>C.</w:t>
      </w:r>
    </w:p>
    <w:p w14:paraId="53CAAB92" w14:textId="77777777" w:rsidR="00B47D7D" w:rsidRDefault="00B47D7D" w:rsidP="00B47D7D">
      <w:pPr>
        <w:tabs>
          <w:tab w:val="clear" w:pos="567"/>
          <w:tab w:val="left" w:pos="720"/>
        </w:tabs>
        <w:spacing w:line="240" w:lineRule="auto"/>
        <w:rPr>
          <w:noProof/>
        </w:rPr>
      </w:pPr>
      <w:r>
        <w:rPr>
          <w:noProof/>
        </w:rPr>
        <w:t>Sargāt no gaismas.</w:t>
      </w:r>
    </w:p>
    <w:p w14:paraId="2124ED36" w14:textId="77777777" w:rsidR="00B47D7D" w:rsidRDefault="00B47D7D" w:rsidP="00B47D7D">
      <w:pPr>
        <w:tabs>
          <w:tab w:val="clear" w:pos="567"/>
          <w:tab w:val="left" w:pos="720"/>
        </w:tabs>
        <w:spacing w:line="240" w:lineRule="auto"/>
        <w:rPr>
          <w:szCs w:val="22"/>
        </w:rPr>
      </w:pPr>
      <w:r>
        <w:rPr>
          <w:noProof/>
        </w:rPr>
        <w:t>Uzglabāt sausā vietā.</w:t>
      </w:r>
    </w:p>
    <w:p w14:paraId="19FD0CBA" w14:textId="0CE63FA3" w:rsidR="00C114FF" w:rsidRDefault="00C114FF" w:rsidP="00A9226B">
      <w:pPr>
        <w:tabs>
          <w:tab w:val="clear" w:pos="567"/>
        </w:tabs>
        <w:spacing w:line="240" w:lineRule="auto"/>
        <w:rPr>
          <w:szCs w:val="22"/>
        </w:rPr>
      </w:pPr>
    </w:p>
    <w:p w14:paraId="1C81102D" w14:textId="77777777" w:rsidR="008906FB" w:rsidRDefault="008906FB" w:rsidP="00A9226B">
      <w:pPr>
        <w:tabs>
          <w:tab w:val="clear" w:pos="567"/>
        </w:tabs>
        <w:spacing w:line="240" w:lineRule="auto"/>
        <w:rPr>
          <w:szCs w:val="22"/>
        </w:rPr>
      </w:pPr>
    </w:p>
    <w:p w14:paraId="4D65030D" w14:textId="77777777" w:rsidR="002D18F8" w:rsidRPr="00E57A7D" w:rsidRDefault="002D18F8"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0784E461" w:rsidR="0073373D" w:rsidRPr="00E57A7D" w:rsidRDefault="006C78AB" w:rsidP="00A9226B">
      <w:pPr>
        <w:tabs>
          <w:tab w:val="clear" w:pos="567"/>
        </w:tabs>
        <w:spacing w:line="240" w:lineRule="auto"/>
        <w:rPr>
          <w:szCs w:val="22"/>
        </w:rPr>
      </w:pPr>
      <w:r w:rsidRPr="0082226B">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9B0249B" w14:textId="103A02DB" w:rsidR="00CA3D85" w:rsidRPr="00CA3D85" w:rsidRDefault="006C78AB" w:rsidP="00C40CFF">
      <w:pPr>
        <w:tabs>
          <w:tab w:val="clear" w:pos="567"/>
        </w:tabs>
        <w:spacing w:line="240" w:lineRule="auto"/>
      </w:pPr>
      <w:r w:rsidRPr="00E57A7D">
        <w:t>Lietošanai dzīvniekiem.</w:t>
      </w:r>
      <w:r w:rsidR="00B47D7D">
        <w:t xml:space="preserve"> </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2000AED" w14:textId="77777777" w:rsidR="00B47D7D" w:rsidRPr="00B47D7D" w:rsidRDefault="00B47D7D" w:rsidP="00B47D7D">
      <w:pPr>
        <w:tabs>
          <w:tab w:val="clear" w:pos="567"/>
        </w:tabs>
        <w:spacing w:line="240" w:lineRule="auto"/>
      </w:pPr>
      <w:r w:rsidRPr="00B47D7D">
        <w:t xml:space="preserve">FATRO </w:t>
      </w:r>
      <w:proofErr w:type="spellStart"/>
      <w:r w:rsidRPr="00B47D7D">
        <w:t>S.p.A</w:t>
      </w:r>
      <w:proofErr w:type="spellEnd"/>
      <w:r w:rsidRPr="00B47D7D">
        <w:t>.</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0AC22B56" w:rsidR="00C114FF" w:rsidRPr="00E57A7D" w:rsidRDefault="00B47D7D" w:rsidP="00A9226B">
      <w:pPr>
        <w:tabs>
          <w:tab w:val="clear" w:pos="567"/>
        </w:tabs>
        <w:spacing w:line="240" w:lineRule="auto"/>
        <w:rPr>
          <w:szCs w:val="22"/>
        </w:rPr>
      </w:pPr>
      <w:r w:rsidRPr="00B47D7D">
        <w:t>V/NRP/01/1369</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0B9A8161" w14:textId="7C76080F" w:rsidR="001B0162" w:rsidRDefault="001B0162" w:rsidP="001B0162">
      <w:pPr>
        <w:tabs>
          <w:tab w:val="clear" w:pos="567"/>
        </w:tabs>
        <w:spacing w:line="240" w:lineRule="auto"/>
      </w:pPr>
      <w:proofErr w:type="spellStart"/>
      <w:r>
        <w:t>Lot</w:t>
      </w:r>
      <w:proofErr w:type="spellEnd"/>
      <w:r w:rsidRPr="00E57A7D">
        <w:t xml:space="preserve"> {numurs}</w:t>
      </w:r>
    </w:p>
    <w:p w14:paraId="2B40E23E" w14:textId="0BB7277E" w:rsidR="00C114FF" w:rsidRPr="00E57A7D" w:rsidRDefault="006C78AB" w:rsidP="00B47D7D">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7460D100" w:rsidR="00C114FF" w:rsidRPr="00E57A7D" w:rsidRDefault="00B47D7D"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Blister</w:t>
      </w:r>
      <w:r w:rsidR="004735D1">
        <w:rPr>
          <w:b/>
          <w:szCs w:val="22"/>
        </w:rPr>
        <w:t>i</w:t>
      </w:r>
      <w:r>
        <w:rPr>
          <w:b/>
          <w:szCs w:val="22"/>
        </w:rPr>
        <w:t>s</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839D0B7" w14:textId="1ED2F5BE" w:rsidR="00B47D7D" w:rsidRPr="00B47D7D" w:rsidRDefault="00B47D7D" w:rsidP="00B47D7D">
      <w:pPr>
        <w:tabs>
          <w:tab w:val="clear" w:pos="567"/>
        </w:tabs>
        <w:spacing w:line="240" w:lineRule="auto"/>
      </w:pPr>
      <w:proofErr w:type="spellStart"/>
      <w:r w:rsidRPr="0082226B">
        <w:t>Fatroximin</w:t>
      </w:r>
      <w:proofErr w:type="spellEnd"/>
      <w:r w:rsidRPr="0082226B">
        <w:t xml:space="preserve"> </w:t>
      </w:r>
      <w:r w:rsidRPr="00B47D7D">
        <w:rPr>
          <w:b/>
          <w:bCs/>
        </w:rPr>
        <w:t xml:space="preserve"> </w:t>
      </w: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00B82A6E" w14:textId="5775E740" w:rsidR="00AF67E2" w:rsidRDefault="00AF67E2" w:rsidP="00AF67E2">
      <w:pPr>
        <w:pStyle w:val="EndnoteText"/>
        <w:tabs>
          <w:tab w:val="clear" w:pos="567"/>
          <w:tab w:val="left" w:pos="720"/>
        </w:tabs>
        <w:rPr>
          <w:szCs w:val="22"/>
          <w:lang w:eastAsia="ar-SA"/>
        </w:rPr>
      </w:pPr>
      <w:r>
        <w:rPr>
          <w:szCs w:val="22"/>
        </w:rPr>
        <w:t xml:space="preserve">Katrs </w:t>
      </w:r>
      <w:proofErr w:type="spellStart"/>
      <w:r w:rsidRPr="00147CA5">
        <w:rPr>
          <w:szCs w:val="22"/>
        </w:rPr>
        <w:t>pesārijs</w:t>
      </w:r>
      <w:proofErr w:type="spellEnd"/>
      <w:r w:rsidR="00BF18B4" w:rsidRPr="00147CA5">
        <w:rPr>
          <w:szCs w:val="22"/>
        </w:rPr>
        <w:t xml:space="preserve"> (4 g)</w:t>
      </w:r>
      <w:r>
        <w:rPr>
          <w:szCs w:val="22"/>
        </w:rPr>
        <w:t xml:space="preserve"> satur:</w:t>
      </w:r>
    </w:p>
    <w:p w14:paraId="703FDBCF" w14:textId="77777777" w:rsidR="002D18F8" w:rsidRDefault="002D18F8" w:rsidP="005B712B">
      <w:pPr>
        <w:tabs>
          <w:tab w:val="clear" w:pos="567"/>
          <w:tab w:val="left" w:pos="720"/>
        </w:tabs>
        <w:spacing w:line="240" w:lineRule="auto"/>
        <w:rPr>
          <w:b/>
          <w:bCs/>
          <w:szCs w:val="22"/>
        </w:rPr>
      </w:pPr>
    </w:p>
    <w:p w14:paraId="5BBB24D8" w14:textId="2796B0A2" w:rsidR="00AF67E2" w:rsidRPr="00E57A7D" w:rsidRDefault="00AF67E2" w:rsidP="005B712B">
      <w:pPr>
        <w:tabs>
          <w:tab w:val="clear" w:pos="567"/>
          <w:tab w:val="left" w:pos="720"/>
        </w:tabs>
        <w:spacing w:line="240" w:lineRule="auto"/>
        <w:rPr>
          <w:szCs w:val="22"/>
        </w:rPr>
      </w:pPr>
      <w:proofErr w:type="spellStart"/>
      <w:r>
        <w:rPr>
          <w:szCs w:val="22"/>
        </w:rPr>
        <w:t>Rifaksimīns</w:t>
      </w:r>
      <w:proofErr w:type="spellEnd"/>
      <w:r>
        <w:rPr>
          <w:szCs w:val="22"/>
        </w:rPr>
        <w:t xml:space="preserve"> </w:t>
      </w:r>
      <w:r w:rsidR="002D18F8">
        <w:rPr>
          <w:szCs w:val="22"/>
        </w:rPr>
        <w:t xml:space="preserve">     </w:t>
      </w:r>
      <w:r>
        <w:rPr>
          <w:szCs w:val="22"/>
        </w:rPr>
        <w:t xml:space="preserve"> 300 mg</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122F5161" w14:textId="711F9409" w:rsidR="001B0162" w:rsidRPr="00E57A7D" w:rsidRDefault="001B0162" w:rsidP="001B0162">
      <w:pPr>
        <w:rPr>
          <w:szCs w:val="22"/>
        </w:rPr>
      </w:pPr>
      <w:proofErr w:type="spellStart"/>
      <w:r>
        <w:t>Lot</w:t>
      </w:r>
      <w:proofErr w:type="spellEnd"/>
      <w:r w:rsidRPr="00E57A7D">
        <w:t xml:space="preserve"> {numurs}</w:t>
      </w:r>
      <w:r w:rsidR="00544DC3">
        <w:t xml:space="preserve"> </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0E3725C6" w14:textId="7E83F4CD" w:rsidR="001B0162" w:rsidRPr="00E57A7D" w:rsidRDefault="001B0162" w:rsidP="001B0162">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r w:rsidR="00544DC3">
        <w:t xml:space="preserve"> </w:t>
      </w:r>
    </w:p>
    <w:p w14:paraId="1C788910" w14:textId="77777777" w:rsidR="00B47D7D" w:rsidRDefault="00B47D7D" w:rsidP="00B47D7D">
      <w:pPr>
        <w:tabs>
          <w:tab w:val="clear" w:pos="567"/>
          <w:tab w:val="left" w:pos="720"/>
        </w:tabs>
        <w:spacing w:line="240" w:lineRule="auto"/>
        <w:jc w:val="both"/>
        <w:rPr>
          <w:szCs w:val="22"/>
          <w:lang w:eastAsia="ar-SA"/>
        </w:rPr>
      </w:pPr>
    </w:p>
    <w:p w14:paraId="79EBA777" w14:textId="21CC0679"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F0ED0BE" w14:textId="0A87DFE4" w:rsidR="007D0424" w:rsidRPr="0082226B" w:rsidRDefault="007D0424" w:rsidP="0082226B">
      <w:pPr>
        <w:tabs>
          <w:tab w:val="clear" w:pos="567"/>
          <w:tab w:val="left" w:pos="720"/>
        </w:tabs>
        <w:spacing w:line="240" w:lineRule="auto"/>
        <w:jc w:val="both"/>
        <w:rPr>
          <w:rStyle w:val="Emphasis"/>
          <w:i w:val="0"/>
          <w:iCs w:val="0"/>
          <w:szCs w:val="22"/>
          <w:lang w:eastAsia="ar-SA"/>
        </w:rPr>
      </w:pPr>
      <w:proofErr w:type="spellStart"/>
      <w:r w:rsidRPr="0082226B">
        <w:rPr>
          <w:szCs w:val="22"/>
        </w:rPr>
        <w:t>Fatroximin</w:t>
      </w:r>
      <w:proofErr w:type="spellEnd"/>
      <w:r>
        <w:rPr>
          <w:b/>
          <w:bCs/>
          <w:szCs w:val="22"/>
        </w:rPr>
        <w:t xml:space="preserve"> </w:t>
      </w:r>
      <w:r>
        <w:rPr>
          <w:szCs w:val="22"/>
        </w:rPr>
        <w:t>300</w:t>
      </w:r>
      <w:r w:rsidR="00CA3D85">
        <w:rPr>
          <w:szCs w:val="22"/>
        </w:rPr>
        <w:t> </w:t>
      </w:r>
      <w:r>
        <w:rPr>
          <w:szCs w:val="22"/>
        </w:rPr>
        <w:t>mg/4</w:t>
      </w:r>
      <w:r w:rsidR="00CA3D85">
        <w:rPr>
          <w:szCs w:val="22"/>
        </w:rPr>
        <w:t> </w:t>
      </w:r>
      <w:r>
        <w:rPr>
          <w:szCs w:val="22"/>
        </w:rPr>
        <w:t xml:space="preserve">g </w:t>
      </w:r>
      <w:proofErr w:type="spellStart"/>
      <w:r>
        <w:rPr>
          <w:szCs w:val="22"/>
        </w:rPr>
        <w:t>pesāriji</w:t>
      </w:r>
      <w:proofErr w:type="spellEnd"/>
      <w:r>
        <w:rPr>
          <w:szCs w:val="22"/>
        </w:rPr>
        <w:t xml:space="preserve"> </w:t>
      </w:r>
      <w:proofErr w:type="spellStart"/>
      <w:r w:rsidR="00CF3F08">
        <w:rPr>
          <w:szCs w:val="22"/>
        </w:rPr>
        <w:t>intrauterīnai</w:t>
      </w:r>
      <w:proofErr w:type="spellEnd"/>
      <w:r w:rsidR="00CF3F08">
        <w:rPr>
          <w:szCs w:val="22"/>
        </w:rPr>
        <w:t xml:space="preserve"> lietošanai</w:t>
      </w:r>
      <w:r>
        <w:rPr>
          <w:szCs w:val="22"/>
        </w:rPr>
        <w:t xml:space="preserve"> liellopiem un zirgiem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59D1655" w14:textId="19A4DBB0" w:rsidR="007D0424" w:rsidRDefault="007D0424" w:rsidP="007D0424">
      <w:pPr>
        <w:pStyle w:val="EndnoteText"/>
        <w:tabs>
          <w:tab w:val="left" w:pos="720"/>
        </w:tabs>
        <w:jc w:val="both"/>
        <w:rPr>
          <w:b/>
          <w:bCs/>
          <w:szCs w:val="22"/>
          <w:lang w:eastAsia="ar-SA"/>
        </w:rPr>
      </w:pPr>
      <w:r>
        <w:rPr>
          <w:szCs w:val="22"/>
        </w:rPr>
        <w:t xml:space="preserve">Katrs </w:t>
      </w:r>
      <w:proofErr w:type="spellStart"/>
      <w:r>
        <w:rPr>
          <w:szCs w:val="22"/>
        </w:rPr>
        <w:t>pesārijs</w:t>
      </w:r>
      <w:proofErr w:type="spellEnd"/>
      <w:r>
        <w:rPr>
          <w:szCs w:val="22"/>
        </w:rPr>
        <w:t xml:space="preserve"> </w:t>
      </w:r>
      <w:r w:rsidR="00147CA5">
        <w:rPr>
          <w:szCs w:val="22"/>
        </w:rPr>
        <w:t>(4 g)</w:t>
      </w:r>
      <w:r>
        <w:rPr>
          <w:szCs w:val="22"/>
        </w:rPr>
        <w:t>satur:</w:t>
      </w:r>
    </w:p>
    <w:p w14:paraId="666E7971" w14:textId="77777777" w:rsidR="007D0424" w:rsidRDefault="007D0424" w:rsidP="007D0424">
      <w:pPr>
        <w:pStyle w:val="EndnoteText"/>
        <w:tabs>
          <w:tab w:val="clear" w:pos="567"/>
          <w:tab w:val="left" w:pos="720"/>
        </w:tabs>
        <w:jc w:val="both"/>
        <w:rPr>
          <w:b/>
          <w:bCs/>
          <w:szCs w:val="22"/>
        </w:rPr>
      </w:pPr>
    </w:p>
    <w:p w14:paraId="3735D797" w14:textId="3885D3BF" w:rsidR="007D0424" w:rsidRDefault="007D0424" w:rsidP="007D0424">
      <w:pPr>
        <w:tabs>
          <w:tab w:val="clear" w:pos="567"/>
          <w:tab w:val="left" w:pos="720"/>
        </w:tabs>
        <w:spacing w:line="240" w:lineRule="auto"/>
        <w:jc w:val="both"/>
        <w:rPr>
          <w:szCs w:val="22"/>
        </w:rPr>
      </w:pPr>
      <w:r>
        <w:rPr>
          <w:b/>
          <w:bCs/>
          <w:szCs w:val="22"/>
        </w:rPr>
        <w:t>Aktīvā</w:t>
      </w:r>
      <w:r w:rsidR="00407A9B">
        <w:rPr>
          <w:b/>
          <w:bCs/>
          <w:szCs w:val="22"/>
        </w:rPr>
        <w:t>s</w:t>
      </w:r>
      <w:r>
        <w:rPr>
          <w:b/>
          <w:bCs/>
          <w:szCs w:val="22"/>
        </w:rPr>
        <w:t xml:space="preserve"> viela</w:t>
      </w:r>
      <w:r w:rsidR="00407A9B">
        <w:rPr>
          <w:b/>
          <w:bCs/>
          <w:szCs w:val="22"/>
        </w:rPr>
        <w:t>s</w:t>
      </w:r>
      <w:r>
        <w:rPr>
          <w:szCs w:val="22"/>
        </w:rPr>
        <w:t xml:space="preserve">: </w:t>
      </w:r>
    </w:p>
    <w:p w14:paraId="279C9925" w14:textId="5E2ABC22" w:rsidR="007D0424" w:rsidRDefault="007D0424" w:rsidP="007D0424">
      <w:pPr>
        <w:tabs>
          <w:tab w:val="clear" w:pos="567"/>
          <w:tab w:val="left" w:pos="720"/>
        </w:tabs>
        <w:spacing w:line="240" w:lineRule="auto"/>
        <w:jc w:val="both"/>
        <w:rPr>
          <w:szCs w:val="22"/>
        </w:rPr>
      </w:pPr>
      <w:proofErr w:type="spellStart"/>
      <w:r>
        <w:rPr>
          <w:szCs w:val="22"/>
        </w:rPr>
        <w:t>Rifaksimīns</w:t>
      </w:r>
      <w:proofErr w:type="spellEnd"/>
      <w:r>
        <w:rPr>
          <w:szCs w:val="22"/>
        </w:rPr>
        <w:t xml:space="preserve">  </w:t>
      </w:r>
      <w:r w:rsidR="006A1454">
        <w:rPr>
          <w:szCs w:val="22"/>
        </w:rPr>
        <w:t xml:space="preserve"> </w:t>
      </w:r>
      <w:r>
        <w:rPr>
          <w:szCs w:val="22"/>
        </w:rPr>
        <w:t>300 mg</w:t>
      </w:r>
    </w:p>
    <w:p w14:paraId="3DABD963" w14:textId="523121C5" w:rsidR="007D0424" w:rsidRDefault="007D0424" w:rsidP="00A9226B">
      <w:pPr>
        <w:tabs>
          <w:tab w:val="clear" w:pos="567"/>
        </w:tabs>
        <w:spacing w:line="240" w:lineRule="auto"/>
        <w:rPr>
          <w:b/>
          <w:szCs w:val="22"/>
        </w:rPr>
      </w:pPr>
    </w:p>
    <w:p w14:paraId="4B40595B" w14:textId="432CD914" w:rsidR="00AC5D36" w:rsidRDefault="00DF2077" w:rsidP="00AC5D36">
      <w:pPr>
        <w:tabs>
          <w:tab w:val="clear" w:pos="567"/>
        </w:tabs>
        <w:spacing w:line="240" w:lineRule="auto"/>
        <w:rPr>
          <w:szCs w:val="22"/>
        </w:rPr>
      </w:pPr>
      <w:r w:rsidRPr="00DF2077">
        <w:rPr>
          <w:szCs w:val="22"/>
        </w:rPr>
        <w:t>Oranžas, iegarenas tabletes ar dalījuma līniju pa vidu.</w:t>
      </w:r>
    </w:p>
    <w:p w14:paraId="0A136313" w14:textId="77777777" w:rsidR="00AC5D36" w:rsidRPr="00E57A7D" w:rsidRDefault="00AC5D36" w:rsidP="00AC5D36">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648CA8B5" w:rsidR="00C114FF" w:rsidRDefault="007D0424" w:rsidP="0082226B">
      <w:pPr>
        <w:pStyle w:val="BodyText"/>
        <w:tabs>
          <w:tab w:val="left" w:pos="720"/>
        </w:tabs>
        <w:rPr>
          <w:szCs w:val="22"/>
          <w:lang w:eastAsia="ar-SA"/>
        </w:rPr>
      </w:pPr>
      <w:r>
        <w:rPr>
          <w:szCs w:val="22"/>
        </w:rPr>
        <w:t>Liellopi (govis) un zirgi</w:t>
      </w:r>
      <w:r w:rsidR="00CF3F08">
        <w:rPr>
          <w:szCs w:val="22"/>
        </w:rPr>
        <w:t xml:space="preserve"> (neproduktīvās ķēves)</w:t>
      </w:r>
      <w:r>
        <w:rPr>
          <w:szCs w:val="22"/>
        </w:rPr>
        <w:t>.</w:t>
      </w:r>
    </w:p>
    <w:p w14:paraId="09942D65" w14:textId="77777777" w:rsidR="00FD7622" w:rsidRPr="00E57A7D" w:rsidRDefault="00FD7622"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872ACD1" w14:textId="583D2348" w:rsidR="00C114FF" w:rsidRPr="0082226B" w:rsidRDefault="007D0424" w:rsidP="0082226B">
      <w:pPr>
        <w:pStyle w:val="BodyText"/>
        <w:tabs>
          <w:tab w:val="left" w:pos="720"/>
        </w:tabs>
        <w:rPr>
          <w:b/>
          <w:szCs w:val="22"/>
          <w:lang w:eastAsia="ar-SA"/>
        </w:rPr>
      </w:pPr>
      <w:r>
        <w:rPr>
          <w:szCs w:val="22"/>
        </w:rPr>
        <w:t>Govīm un ķēvēm</w:t>
      </w:r>
      <w:r w:rsidR="00CF3F08">
        <w:rPr>
          <w:szCs w:val="22"/>
        </w:rPr>
        <w:t xml:space="preserve"> pret </w:t>
      </w:r>
      <w:proofErr w:type="spellStart"/>
      <w:r w:rsidR="00CF3F08">
        <w:rPr>
          <w:szCs w:val="22"/>
        </w:rPr>
        <w:t>rifaksimīnu</w:t>
      </w:r>
      <w:proofErr w:type="spellEnd"/>
      <w:r w:rsidR="00CF3F08">
        <w:rPr>
          <w:szCs w:val="22"/>
        </w:rPr>
        <w:t xml:space="preserve"> jutīgu</w:t>
      </w:r>
      <w:r>
        <w:rPr>
          <w:szCs w:val="22"/>
        </w:rPr>
        <w:t xml:space="preserve"> bakteriāl</w:t>
      </w:r>
      <w:r w:rsidR="00CF3F08">
        <w:rPr>
          <w:szCs w:val="22"/>
        </w:rPr>
        <w:t>o</w:t>
      </w:r>
      <w:r>
        <w:rPr>
          <w:szCs w:val="22"/>
        </w:rPr>
        <w:t xml:space="preserve"> dzimumorgānu infekciju ārstēšanai: </w:t>
      </w:r>
      <w:proofErr w:type="spellStart"/>
      <w:r>
        <w:rPr>
          <w:szCs w:val="22"/>
        </w:rPr>
        <w:t>metrīts</w:t>
      </w:r>
      <w:proofErr w:type="spellEnd"/>
      <w:r>
        <w:rPr>
          <w:szCs w:val="22"/>
        </w:rPr>
        <w:t xml:space="preserve">, </w:t>
      </w:r>
      <w:proofErr w:type="spellStart"/>
      <w:r>
        <w:rPr>
          <w:szCs w:val="22"/>
        </w:rPr>
        <w:t>endometrīts</w:t>
      </w:r>
      <w:proofErr w:type="spellEnd"/>
      <w:r>
        <w:rPr>
          <w:szCs w:val="22"/>
        </w:rPr>
        <w:t xml:space="preserve">, </w:t>
      </w:r>
      <w:proofErr w:type="spellStart"/>
      <w:r>
        <w:rPr>
          <w:szCs w:val="22"/>
        </w:rPr>
        <w:t>cervicīts</w:t>
      </w:r>
      <w:proofErr w:type="spellEnd"/>
      <w:r>
        <w:rPr>
          <w:szCs w:val="22"/>
        </w:rPr>
        <w:t xml:space="preserve">, </w:t>
      </w:r>
      <w:proofErr w:type="spellStart"/>
      <w:r>
        <w:rPr>
          <w:szCs w:val="22"/>
        </w:rPr>
        <w:t>vulvovaginīts</w:t>
      </w:r>
      <w:proofErr w:type="spellEnd"/>
      <w:r>
        <w:rPr>
          <w:szCs w:val="22"/>
        </w:rPr>
        <w:t xml:space="preserve">, </w:t>
      </w:r>
      <w:proofErr w:type="spellStart"/>
      <w:r>
        <w:rPr>
          <w:szCs w:val="22"/>
        </w:rPr>
        <w:t>pēcdzemdību</w:t>
      </w:r>
      <w:proofErr w:type="spellEnd"/>
      <w:r>
        <w:rPr>
          <w:szCs w:val="22"/>
        </w:rPr>
        <w:t xml:space="preserve"> sepse, </w:t>
      </w:r>
      <w:proofErr w:type="spellStart"/>
      <w:r>
        <w:rPr>
          <w:szCs w:val="22"/>
        </w:rPr>
        <w:t>nometekļa</w:t>
      </w:r>
      <w:proofErr w:type="spellEnd"/>
      <w:r>
        <w:rPr>
          <w:szCs w:val="22"/>
        </w:rPr>
        <w:t xml:space="preserve"> aizture, manuāla vai ķirurģiska iejaukšanās apgrūtinātu dzemdību gadījumā.</w:t>
      </w:r>
    </w:p>
    <w:p w14:paraId="4F70B17C" w14:textId="77777777" w:rsidR="00FD7622" w:rsidRPr="00E57A7D" w:rsidRDefault="00FD7622"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97C7BE" w14:textId="6B844F39" w:rsidR="00EB457B" w:rsidRDefault="007D0424" w:rsidP="00EB1A80">
      <w:pPr>
        <w:tabs>
          <w:tab w:val="clear" w:pos="567"/>
        </w:tabs>
        <w:spacing w:line="240" w:lineRule="auto"/>
        <w:rPr>
          <w:szCs w:val="22"/>
        </w:rPr>
      </w:pPr>
      <w:r w:rsidRPr="007D0424">
        <w:rPr>
          <w:szCs w:val="22"/>
        </w:rPr>
        <w:t xml:space="preserve">Nelietot gadījumos, ja konstatēta pastiprināta jutība pret aktīvo vielu vai pret </w:t>
      </w:r>
      <w:r>
        <w:rPr>
          <w:szCs w:val="22"/>
        </w:rPr>
        <w:t>jebkuru</w:t>
      </w:r>
      <w:r w:rsidRPr="007D0424">
        <w:rPr>
          <w:szCs w:val="22"/>
        </w:rPr>
        <w:t xml:space="preserve"> no </w:t>
      </w:r>
      <w:proofErr w:type="spellStart"/>
      <w:r w:rsidRPr="007D0424">
        <w:rPr>
          <w:szCs w:val="22"/>
        </w:rPr>
        <w:t>palīgvielām</w:t>
      </w:r>
      <w:proofErr w:type="spellEnd"/>
      <w:r w:rsidRPr="007D0424">
        <w:rPr>
          <w:szCs w:val="22"/>
        </w:rPr>
        <w:t>.</w:t>
      </w:r>
    </w:p>
    <w:p w14:paraId="4E6D825E" w14:textId="77777777" w:rsidR="00FD7622" w:rsidRPr="00E57A7D" w:rsidRDefault="00FD7622"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EE4AC49" w14:textId="77777777" w:rsidR="004B03E2" w:rsidRDefault="004B03E2" w:rsidP="00157C8E">
      <w:pPr>
        <w:spacing w:line="240" w:lineRule="auto"/>
        <w:ind w:left="567" w:hanging="567"/>
        <w:jc w:val="both"/>
        <w:rPr>
          <w:bCs/>
          <w:szCs w:val="22"/>
          <w:u w:val="single"/>
        </w:rPr>
      </w:pPr>
    </w:p>
    <w:p w14:paraId="04F52040" w14:textId="25043301" w:rsidR="00EF67D3" w:rsidRDefault="00EF67D3" w:rsidP="00157C8E">
      <w:pPr>
        <w:spacing w:line="240" w:lineRule="auto"/>
        <w:ind w:left="567" w:hanging="567"/>
        <w:jc w:val="both"/>
      </w:pPr>
      <w:r>
        <w:rPr>
          <w:szCs w:val="22"/>
          <w:u w:val="single"/>
        </w:rPr>
        <w:t>Īpaši brīdinājumi</w:t>
      </w:r>
      <w:r>
        <w:t>:</w:t>
      </w:r>
    </w:p>
    <w:p w14:paraId="2D258495" w14:textId="4D489E87" w:rsidR="00EF67D3" w:rsidRDefault="00EF67D3" w:rsidP="00157C8E">
      <w:pPr>
        <w:spacing w:line="240" w:lineRule="auto"/>
        <w:ind w:left="567" w:hanging="567"/>
        <w:jc w:val="both"/>
        <w:rPr>
          <w:bCs/>
          <w:szCs w:val="22"/>
          <w:u w:val="single"/>
        </w:rPr>
      </w:pPr>
      <w:r w:rsidRPr="008B24D5">
        <w:rPr>
          <w:rFonts w:ascii="TimesNewRomanPSMT" w:hAnsi="TimesNewRomanPSMT" w:cs="TimesNewRomanPSMT"/>
          <w:szCs w:val="22"/>
          <w:lang w:eastAsia="en-GB"/>
        </w:rPr>
        <w:t>Nav.</w:t>
      </w:r>
    </w:p>
    <w:p w14:paraId="08C0E313" w14:textId="77777777" w:rsidR="00FD5634" w:rsidRDefault="00FD5634" w:rsidP="00157C8E">
      <w:pPr>
        <w:spacing w:line="240" w:lineRule="auto"/>
        <w:ind w:left="567" w:hanging="567"/>
        <w:jc w:val="both"/>
        <w:rPr>
          <w:szCs w:val="22"/>
          <w:u w:val="single"/>
        </w:rPr>
      </w:pPr>
    </w:p>
    <w:p w14:paraId="6BE74E35" w14:textId="37C12BFA" w:rsidR="00FD5634" w:rsidRDefault="00FD5634" w:rsidP="00157C8E">
      <w:pPr>
        <w:spacing w:line="240" w:lineRule="auto"/>
        <w:ind w:left="567" w:hanging="567"/>
        <w:jc w:val="both"/>
        <w:rPr>
          <w:szCs w:val="22"/>
          <w:u w:val="single"/>
          <w:lang w:eastAsia="ar-SA"/>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38B2D34B" w14:textId="40EA23A8" w:rsidR="00FD5634" w:rsidRPr="00860EBD" w:rsidRDefault="00FD5634" w:rsidP="000E3670">
      <w:pPr>
        <w:tabs>
          <w:tab w:val="clear" w:pos="567"/>
          <w:tab w:val="left" w:pos="0"/>
        </w:tabs>
        <w:spacing w:line="240" w:lineRule="auto"/>
        <w:jc w:val="both"/>
        <w:rPr>
          <w:szCs w:val="22"/>
        </w:rPr>
      </w:pPr>
      <w:r w:rsidRPr="001A64B2">
        <w:rPr>
          <w:szCs w:val="22"/>
        </w:rPr>
        <w:t xml:space="preserve">Šo </w:t>
      </w:r>
      <w:r w:rsidRPr="00860EBD">
        <w:rPr>
          <w:szCs w:val="22"/>
        </w:rPr>
        <w:t xml:space="preserve">veterināro zāļu lietošana jāpamato ar </w:t>
      </w:r>
      <w:r w:rsidR="004136F3" w:rsidRPr="00860EBD">
        <w:rPr>
          <w:szCs w:val="22"/>
        </w:rPr>
        <w:t xml:space="preserve">ierosinātāja(-u) </w:t>
      </w:r>
      <w:r w:rsidRPr="00860EBD">
        <w:rPr>
          <w:szCs w:val="22"/>
        </w:rPr>
        <w:t>identificēšanu un jutības testa rezultātiem. Ja tas nav iespējams, ārstēšana jāpamato ar vietējiem (reģiona, saimniecības līmeņa) epidemioloģiskajiem datiem un zināšanām par mērķa baktēriju jutību.</w:t>
      </w:r>
    </w:p>
    <w:p w14:paraId="447143BF" w14:textId="01636ADF" w:rsidR="00CF3F08" w:rsidRDefault="00FD5634" w:rsidP="000E3670">
      <w:pPr>
        <w:spacing w:line="240" w:lineRule="auto"/>
        <w:jc w:val="both"/>
        <w:rPr>
          <w:szCs w:val="22"/>
        </w:rPr>
      </w:pPr>
      <w:r w:rsidRPr="00860EBD">
        <w:rPr>
          <w:szCs w:val="22"/>
        </w:rPr>
        <w:t xml:space="preserve">Lietojot šīs veterinārās zāles, </w:t>
      </w:r>
      <w:r w:rsidRPr="001A64B2">
        <w:rPr>
          <w:szCs w:val="22"/>
        </w:rPr>
        <w:t>jāņem vērā</w:t>
      </w:r>
      <w:r w:rsidRPr="00EF67D3">
        <w:rPr>
          <w:color w:val="00B0F0"/>
          <w:szCs w:val="22"/>
        </w:rPr>
        <w:t xml:space="preserve"> </w:t>
      </w:r>
      <w:r w:rsidRPr="001A64B2">
        <w:rPr>
          <w:szCs w:val="22"/>
        </w:rPr>
        <w:t xml:space="preserve">oficiālā, valsts un reģionālā </w:t>
      </w:r>
      <w:proofErr w:type="spellStart"/>
      <w:r w:rsidRPr="001A64B2">
        <w:rPr>
          <w:szCs w:val="22"/>
        </w:rPr>
        <w:t>antimikrobiālā</w:t>
      </w:r>
      <w:proofErr w:type="spellEnd"/>
      <w:r w:rsidRPr="001A64B2">
        <w:rPr>
          <w:szCs w:val="22"/>
        </w:rPr>
        <w:t xml:space="preserve"> politika.</w:t>
      </w:r>
    </w:p>
    <w:p w14:paraId="7A4CF54A" w14:textId="48F3E78A" w:rsidR="00CF3F08" w:rsidRPr="00802C50" w:rsidRDefault="00CF3F08" w:rsidP="00802C50">
      <w:pPr>
        <w:tabs>
          <w:tab w:val="clear" w:pos="567"/>
        </w:tabs>
        <w:spacing w:line="240" w:lineRule="auto"/>
        <w:jc w:val="both"/>
        <w:rPr>
          <w:szCs w:val="22"/>
        </w:rPr>
      </w:pPr>
      <w:r w:rsidRPr="00746913">
        <w:rPr>
          <w:bCs/>
        </w:rPr>
        <w:t xml:space="preserve">Pirmās izvēles ārstēšanai lietot antibiotikas ar zemāku </w:t>
      </w:r>
      <w:proofErr w:type="spellStart"/>
      <w:r w:rsidRPr="00746913">
        <w:rPr>
          <w:bCs/>
        </w:rPr>
        <w:t>antimikrobiālās</w:t>
      </w:r>
      <w:proofErr w:type="spellEnd"/>
      <w:r w:rsidRPr="00746913">
        <w:rPr>
          <w:bCs/>
        </w:rPr>
        <w:t xml:space="preserve"> rezistences selekcijas risku (zemāku AMEG kategoriju), ja jutības testu rezultāti liecina par šādas pieejas iespējamo efektivitāti.</w:t>
      </w:r>
    </w:p>
    <w:p w14:paraId="756B1B14" w14:textId="77777777" w:rsidR="00CF3F08" w:rsidRPr="00F06FE8" w:rsidRDefault="00CF3F08" w:rsidP="000E3670">
      <w:pPr>
        <w:tabs>
          <w:tab w:val="clear" w:pos="567"/>
        </w:tabs>
        <w:autoSpaceDE w:val="0"/>
        <w:autoSpaceDN w:val="0"/>
        <w:adjustRightInd w:val="0"/>
        <w:spacing w:line="240" w:lineRule="auto"/>
        <w:jc w:val="both"/>
        <w:rPr>
          <w:szCs w:val="22"/>
        </w:rPr>
      </w:pPr>
      <w:r w:rsidRPr="00296EAA">
        <w:rPr>
          <w:szCs w:val="22"/>
        </w:rPr>
        <w:t xml:space="preserve">Lietojot </w:t>
      </w:r>
      <w:r>
        <w:rPr>
          <w:szCs w:val="22"/>
        </w:rPr>
        <w:t xml:space="preserve">šīs </w:t>
      </w:r>
      <w:r w:rsidRPr="00296EAA">
        <w:rPr>
          <w:szCs w:val="22"/>
        </w:rPr>
        <w:t xml:space="preserve">veterinārās zāles atšķirīgi no zāļu aprakstā dotajiem norādījumiem, var palielināties baktēriju izplatība, kuras ir </w:t>
      </w:r>
      <w:proofErr w:type="spellStart"/>
      <w:r w:rsidRPr="00296EAA">
        <w:rPr>
          <w:szCs w:val="22"/>
        </w:rPr>
        <w:t>rezistentas</w:t>
      </w:r>
      <w:proofErr w:type="spellEnd"/>
      <w:r w:rsidRPr="00296EAA">
        <w:rPr>
          <w:szCs w:val="22"/>
        </w:rPr>
        <w:t xml:space="preserve"> pret </w:t>
      </w:r>
      <w:proofErr w:type="spellStart"/>
      <w:r w:rsidRPr="00296EAA">
        <w:rPr>
          <w:szCs w:val="22"/>
        </w:rPr>
        <w:t>rifaksimīnu</w:t>
      </w:r>
      <w:proofErr w:type="spellEnd"/>
      <w:r w:rsidRPr="00296EAA">
        <w:rPr>
          <w:szCs w:val="22"/>
        </w:rPr>
        <w:t>.</w:t>
      </w:r>
    </w:p>
    <w:p w14:paraId="7A07EA97" w14:textId="77777777" w:rsidR="00FD5634" w:rsidRDefault="00FD5634" w:rsidP="00157C8E">
      <w:pPr>
        <w:spacing w:line="240" w:lineRule="auto"/>
        <w:jc w:val="both"/>
        <w:rPr>
          <w:b/>
          <w:szCs w:val="22"/>
        </w:rPr>
      </w:pPr>
    </w:p>
    <w:p w14:paraId="5D6D1E97" w14:textId="77777777" w:rsidR="00FD5634" w:rsidRDefault="00FD5634" w:rsidP="00157C8E">
      <w:pPr>
        <w:tabs>
          <w:tab w:val="clear" w:pos="567"/>
          <w:tab w:val="left" w:pos="720"/>
        </w:tabs>
        <w:spacing w:line="240" w:lineRule="auto"/>
        <w:jc w:val="both"/>
        <w:rPr>
          <w:szCs w:val="22"/>
          <w:u w:val="single"/>
        </w:rPr>
      </w:pPr>
      <w:r>
        <w:rPr>
          <w:szCs w:val="22"/>
          <w:u w:val="single"/>
        </w:rPr>
        <w:t xml:space="preserve">Īpaši piesardzības pasākumi, kas jāievēro personai, kura ievada veterinārās zāles dzīvniekiem: </w:t>
      </w:r>
    </w:p>
    <w:p w14:paraId="12454066" w14:textId="77777777" w:rsidR="0058729E" w:rsidRPr="0058729E" w:rsidRDefault="0058729E" w:rsidP="0058729E">
      <w:pPr>
        <w:tabs>
          <w:tab w:val="clear" w:pos="567"/>
          <w:tab w:val="left" w:pos="720"/>
        </w:tabs>
        <w:spacing w:line="240" w:lineRule="auto"/>
        <w:jc w:val="both"/>
        <w:rPr>
          <w:szCs w:val="22"/>
        </w:rPr>
      </w:pPr>
      <w:r w:rsidRPr="0058729E">
        <w:rPr>
          <w:szCs w:val="22"/>
        </w:rPr>
        <w:t xml:space="preserve">Personām ar zināmu pastiprinātu jutību pret </w:t>
      </w:r>
      <w:proofErr w:type="spellStart"/>
      <w:r w:rsidRPr="0058729E">
        <w:rPr>
          <w:szCs w:val="22"/>
        </w:rPr>
        <w:t>rifaksimīnu</w:t>
      </w:r>
      <w:proofErr w:type="spellEnd"/>
      <w:r w:rsidRPr="0058729E">
        <w:rPr>
          <w:szCs w:val="22"/>
        </w:rPr>
        <w:t xml:space="preserve"> jāizvairās no saskares ar šīm veterinārajām zālēm.</w:t>
      </w:r>
    </w:p>
    <w:p w14:paraId="05C44B12" w14:textId="77777777" w:rsidR="0058729E" w:rsidRPr="0058729E" w:rsidRDefault="0058729E" w:rsidP="0058729E">
      <w:pPr>
        <w:tabs>
          <w:tab w:val="clear" w:pos="567"/>
          <w:tab w:val="left" w:pos="720"/>
        </w:tabs>
        <w:spacing w:line="240" w:lineRule="auto"/>
        <w:jc w:val="both"/>
        <w:rPr>
          <w:szCs w:val="22"/>
        </w:rPr>
      </w:pPr>
      <w:r w:rsidRPr="0058729E">
        <w:rPr>
          <w:szCs w:val="22"/>
        </w:rPr>
        <w:t>Rīkojoties ar šīm veterinārajām zālēm, izmantot individuālos aizsardzības līdzekļus, kas ietver ūdens necaurlaidīgus cimdus.</w:t>
      </w:r>
    </w:p>
    <w:p w14:paraId="08C549A6" w14:textId="22A6FABE" w:rsidR="00FD5634" w:rsidRDefault="0058729E" w:rsidP="0058729E">
      <w:pPr>
        <w:tabs>
          <w:tab w:val="clear" w:pos="567"/>
          <w:tab w:val="left" w:pos="720"/>
        </w:tabs>
        <w:spacing w:line="240" w:lineRule="auto"/>
        <w:jc w:val="both"/>
        <w:rPr>
          <w:szCs w:val="22"/>
        </w:rPr>
      </w:pPr>
      <w:r w:rsidRPr="0058729E">
        <w:rPr>
          <w:szCs w:val="22"/>
        </w:rPr>
        <w:t>Pēc rīkošanās ar šīm veterinārajām zālēm mazgāt rokas.</w:t>
      </w:r>
    </w:p>
    <w:p w14:paraId="34AE9B8E" w14:textId="77777777" w:rsidR="00C56D45" w:rsidRDefault="00C56D45" w:rsidP="00157C8E">
      <w:pPr>
        <w:tabs>
          <w:tab w:val="clear" w:pos="567"/>
          <w:tab w:val="left" w:pos="720"/>
        </w:tabs>
        <w:spacing w:line="240" w:lineRule="auto"/>
        <w:jc w:val="both"/>
        <w:rPr>
          <w:szCs w:val="22"/>
        </w:rPr>
      </w:pPr>
    </w:p>
    <w:p w14:paraId="0B494F86" w14:textId="77777777" w:rsidR="00FD5634" w:rsidRPr="00AE5A71" w:rsidRDefault="00FD5634" w:rsidP="00157C8E">
      <w:pPr>
        <w:tabs>
          <w:tab w:val="clear" w:pos="567"/>
          <w:tab w:val="left" w:pos="720"/>
        </w:tabs>
        <w:spacing w:line="240" w:lineRule="auto"/>
        <w:jc w:val="both"/>
        <w:rPr>
          <w:szCs w:val="22"/>
          <w:u w:val="single"/>
        </w:rPr>
      </w:pPr>
      <w:r w:rsidRPr="00AE5A71">
        <w:rPr>
          <w:szCs w:val="22"/>
          <w:u w:val="single"/>
        </w:rPr>
        <w:t>Īpaši piesardzības pasākumi vides aizsardzībai:</w:t>
      </w:r>
    </w:p>
    <w:p w14:paraId="403D02D3" w14:textId="77777777" w:rsidR="00FD5634" w:rsidRDefault="00FD5634" w:rsidP="00157C8E">
      <w:pPr>
        <w:tabs>
          <w:tab w:val="clear" w:pos="567"/>
          <w:tab w:val="left" w:pos="720"/>
        </w:tabs>
        <w:spacing w:line="240" w:lineRule="auto"/>
        <w:jc w:val="both"/>
        <w:rPr>
          <w:szCs w:val="22"/>
        </w:rPr>
      </w:pPr>
      <w:r w:rsidRPr="00AE5A71">
        <w:rPr>
          <w:szCs w:val="22"/>
        </w:rPr>
        <w:t>Nav piemērojami.</w:t>
      </w:r>
    </w:p>
    <w:p w14:paraId="0BE3DC63" w14:textId="77777777" w:rsidR="00EF67D3" w:rsidRDefault="00EF67D3" w:rsidP="00157C8E">
      <w:pPr>
        <w:spacing w:line="240" w:lineRule="auto"/>
        <w:jc w:val="both"/>
        <w:rPr>
          <w:bCs/>
          <w:szCs w:val="22"/>
          <w:u w:val="single"/>
        </w:rPr>
      </w:pPr>
    </w:p>
    <w:p w14:paraId="37E7A844" w14:textId="0D9381BB" w:rsidR="004B03E2" w:rsidRDefault="004B03E2" w:rsidP="00157C8E">
      <w:pPr>
        <w:spacing w:line="240" w:lineRule="auto"/>
        <w:ind w:left="567" w:hanging="567"/>
        <w:jc w:val="both"/>
        <w:rPr>
          <w:bCs/>
          <w:szCs w:val="22"/>
          <w:u w:val="single"/>
          <w:lang w:eastAsia="ar-SA"/>
        </w:rPr>
      </w:pPr>
      <w:r>
        <w:rPr>
          <w:bCs/>
          <w:szCs w:val="22"/>
          <w:u w:val="single"/>
        </w:rPr>
        <w:t>Grūsnība:</w:t>
      </w:r>
    </w:p>
    <w:p w14:paraId="1FE78731" w14:textId="4DE0399A" w:rsidR="004B03E2" w:rsidRDefault="004136F3" w:rsidP="00157C8E">
      <w:pPr>
        <w:spacing w:line="240" w:lineRule="auto"/>
        <w:ind w:left="567" w:hanging="567"/>
        <w:jc w:val="both"/>
        <w:rPr>
          <w:bCs/>
          <w:szCs w:val="22"/>
        </w:rPr>
      </w:pPr>
      <w:r>
        <w:rPr>
          <w:bCs/>
          <w:szCs w:val="22"/>
        </w:rPr>
        <w:t xml:space="preserve">Drīkst lietot pēc </w:t>
      </w:r>
      <w:r w:rsidR="00CF3F08">
        <w:rPr>
          <w:bCs/>
          <w:szCs w:val="22"/>
        </w:rPr>
        <w:t>dzemdībām</w:t>
      </w:r>
      <w:r>
        <w:rPr>
          <w:bCs/>
          <w:szCs w:val="22"/>
        </w:rPr>
        <w:t>.</w:t>
      </w:r>
    </w:p>
    <w:p w14:paraId="39932E38" w14:textId="77777777" w:rsidR="00F06A49" w:rsidRDefault="00F06A49" w:rsidP="00157C8E">
      <w:pPr>
        <w:spacing w:line="240" w:lineRule="auto"/>
        <w:ind w:left="567" w:hanging="567"/>
        <w:jc w:val="both"/>
        <w:rPr>
          <w:bCs/>
          <w:szCs w:val="22"/>
        </w:rPr>
      </w:pPr>
    </w:p>
    <w:p w14:paraId="103A1A7A" w14:textId="77777777" w:rsidR="004B03E2" w:rsidRDefault="004B03E2" w:rsidP="00157C8E">
      <w:pPr>
        <w:spacing w:line="240" w:lineRule="auto"/>
        <w:ind w:left="567" w:hanging="567"/>
        <w:jc w:val="both"/>
        <w:rPr>
          <w:bCs/>
          <w:szCs w:val="22"/>
          <w:u w:val="single"/>
        </w:rPr>
      </w:pPr>
      <w:r>
        <w:rPr>
          <w:bCs/>
          <w:szCs w:val="22"/>
          <w:u w:val="single"/>
        </w:rPr>
        <w:t>Laktācija:</w:t>
      </w:r>
    </w:p>
    <w:p w14:paraId="313AA888" w14:textId="351394AD" w:rsidR="00F06A49" w:rsidRDefault="004B03E2" w:rsidP="0082226B">
      <w:pPr>
        <w:spacing w:line="240" w:lineRule="auto"/>
        <w:ind w:left="567" w:hanging="567"/>
        <w:jc w:val="both"/>
        <w:rPr>
          <w:bCs/>
          <w:szCs w:val="22"/>
        </w:rPr>
      </w:pPr>
      <w:r>
        <w:rPr>
          <w:bCs/>
          <w:szCs w:val="22"/>
        </w:rPr>
        <w:t>Drīkst lietot laktācijas laikā.</w:t>
      </w:r>
    </w:p>
    <w:p w14:paraId="45F78B83" w14:textId="77777777" w:rsidR="00F06A49" w:rsidRDefault="00F06A49" w:rsidP="00157C8E">
      <w:pPr>
        <w:spacing w:line="240" w:lineRule="auto"/>
        <w:ind w:left="567" w:hanging="567"/>
        <w:jc w:val="both"/>
        <w:rPr>
          <w:szCs w:val="22"/>
          <w:u w:val="single"/>
        </w:rPr>
      </w:pPr>
    </w:p>
    <w:p w14:paraId="4D7B5548" w14:textId="7843393B" w:rsidR="00F06A49" w:rsidRDefault="00F06A49" w:rsidP="00157C8E">
      <w:pPr>
        <w:spacing w:line="240" w:lineRule="auto"/>
        <w:ind w:left="567" w:hanging="567"/>
        <w:jc w:val="both"/>
        <w:rPr>
          <w:szCs w:val="22"/>
          <w:u w:val="single"/>
        </w:rPr>
      </w:pPr>
      <w:r w:rsidRPr="00F06A49">
        <w:rPr>
          <w:szCs w:val="22"/>
          <w:u w:val="single"/>
        </w:rPr>
        <w:t>Mijiedarbība ar citām zālēm un citi mijiedarbības veidi:</w:t>
      </w:r>
    </w:p>
    <w:p w14:paraId="2C8C9AF4" w14:textId="77777777" w:rsidR="00F06A49" w:rsidRPr="00E57A7D" w:rsidRDefault="00F06A49" w:rsidP="00157C8E">
      <w:pPr>
        <w:tabs>
          <w:tab w:val="clear" w:pos="567"/>
        </w:tabs>
        <w:spacing w:line="240" w:lineRule="auto"/>
        <w:jc w:val="both"/>
        <w:rPr>
          <w:szCs w:val="22"/>
        </w:rPr>
      </w:pPr>
      <w:r w:rsidRPr="00E57A7D">
        <w:t>Nav zināma.</w:t>
      </w:r>
    </w:p>
    <w:p w14:paraId="68FB4093" w14:textId="77777777" w:rsidR="00F06A49" w:rsidRDefault="00F06A49" w:rsidP="00157C8E">
      <w:pPr>
        <w:spacing w:line="240" w:lineRule="auto"/>
        <w:ind w:left="567" w:hanging="567"/>
        <w:jc w:val="both"/>
        <w:rPr>
          <w:bCs/>
          <w:szCs w:val="22"/>
          <w:u w:val="single"/>
        </w:rPr>
      </w:pPr>
    </w:p>
    <w:p w14:paraId="61FA5659" w14:textId="15AB8884" w:rsidR="00F06A49" w:rsidRPr="00F06A49" w:rsidRDefault="00F06A49" w:rsidP="00157C8E">
      <w:pPr>
        <w:spacing w:line="240" w:lineRule="auto"/>
        <w:ind w:left="567" w:hanging="567"/>
        <w:jc w:val="both"/>
        <w:rPr>
          <w:bCs/>
          <w:szCs w:val="22"/>
          <w:u w:val="single"/>
        </w:rPr>
      </w:pPr>
      <w:r w:rsidRPr="00F06A49">
        <w:rPr>
          <w:szCs w:val="22"/>
          <w:u w:val="single"/>
        </w:rPr>
        <w:t>Pārdozēšana:</w:t>
      </w:r>
    </w:p>
    <w:p w14:paraId="6808F45F" w14:textId="1D314FFF" w:rsidR="00FD7622" w:rsidRDefault="00157C8E" w:rsidP="00157C8E">
      <w:pPr>
        <w:tabs>
          <w:tab w:val="clear" w:pos="567"/>
        </w:tabs>
        <w:spacing w:line="240" w:lineRule="auto"/>
        <w:jc w:val="both"/>
        <w:rPr>
          <w:bCs/>
        </w:rPr>
      </w:pPr>
      <w:r w:rsidRPr="00717D26">
        <w:rPr>
          <w:bCs/>
        </w:rPr>
        <w:t xml:space="preserve">Nav </w:t>
      </w:r>
      <w:r w:rsidRPr="00EF67D3">
        <w:rPr>
          <w:bCs/>
        </w:rPr>
        <w:t>zināmi</w:t>
      </w:r>
      <w:r>
        <w:rPr>
          <w:bCs/>
        </w:rPr>
        <w:t>.</w:t>
      </w:r>
    </w:p>
    <w:p w14:paraId="7DEC95BE" w14:textId="77777777" w:rsidR="00157C8E" w:rsidRDefault="00157C8E" w:rsidP="00157C8E">
      <w:pPr>
        <w:tabs>
          <w:tab w:val="clear" w:pos="567"/>
        </w:tabs>
        <w:spacing w:line="240" w:lineRule="auto"/>
        <w:jc w:val="both"/>
        <w:rPr>
          <w:bCs/>
        </w:rPr>
      </w:pPr>
    </w:p>
    <w:p w14:paraId="0C26BDB0" w14:textId="519B1819" w:rsidR="00157C8E" w:rsidRDefault="00157C8E" w:rsidP="00157C8E">
      <w:pPr>
        <w:tabs>
          <w:tab w:val="clear" w:pos="567"/>
        </w:tabs>
        <w:spacing w:line="240" w:lineRule="auto"/>
        <w:jc w:val="both"/>
        <w:rPr>
          <w:szCs w:val="22"/>
          <w:u w:val="single"/>
        </w:rPr>
      </w:pPr>
      <w:r w:rsidRPr="00157C8E">
        <w:rPr>
          <w:szCs w:val="22"/>
          <w:u w:val="single"/>
        </w:rPr>
        <w:t>Īpaši lietošanas ierobežojumi un īpaši lietošanas nosacījumi:</w:t>
      </w:r>
    </w:p>
    <w:p w14:paraId="0209F2C0" w14:textId="77777777" w:rsidR="00157C8E" w:rsidRPr="00E57A7D" w:rsidRDefault="00157C8E" w:rsidP="00157C8E">
      <w:pPr>
        <w:tabs>
          <w:tab w:val="clear" w:pos="567"/>
        </w:tabs>
        <w:spacing w:line="240" w:lineRule="auto"/>
        <w:jc w:val="both"/>
        <w:rPr>
          <w:szCs w:val="22"/>
        </w:rPr>
      </w:pPr>
      <w:r w:rsidRPr="00E57A7D">
        <w:t>Nav piemērojami.</w:t>
      </w:r>
    </w:p>
    <w:p w14:paraId="56D29DD2" w14:textId="77777777" w:rsidR="00157C8E" w:rsidRDefault="00157C8E" w:rsidP="00157C8E">
      <w:pPr>
        <w:tabs>
          <w:tab w:val="clear" w:pos="567"/>
        </w:tabs>
        <w:spacing w:line="240" w:lineRule="auto"/>
        <w:jc w:val="both"/>
        <w:rPr>
          <w:u w:val="single"/>
        </w:rPr>
      </w:pPr>
    </w:p>
    <w:p w14:paraId="027DACEF" w14:textId="2C4B340C" w:rsidR="00157C8E" w:rsidRDefault="00157C8E" w:rsidP="00157C8E">
      <w:pPr>
        <w:tabs>
          <w:tab w:val="clear" w:pos="567"/>
        </w:tabs>
        <w:spacing w:line="240" w:lineRule="auto"/>
        <w:jc w:val="both"/>
        <w:rPr>
          <w:szCs w:val="22"/>
          <w:u w:val="single"/>
        </w:rPr>
      </w:pPr>
      <w:r w:rsidRPr="00157C8E">
        <w:rPr>
          <w:szCs w:val="22"/>
          <w:u w:val="single"/>
        </w:rPr>
        <w:t>Būtiska nesaderība:</w:t>
      </w:r>
    </w:p>
    <w:p w14:paraId="5C187B83" w14:textId="7DA6FBD9" w:rsidR="00544DC3" w:rsidRPr="00157C8E" w:rsidRDefault="00544DC3" w:rsidP="00157C8E">
      <w:pPr>
        <w:tabs>
          <w:tab w:val="clear" w:pos="567"/>
        </w:tabs>
        <w:spacing w:line="240" w:lineRule="auto"/>
        <w:jc w:val="both"/>
        <w:rPr>
          <w:u w:val="single"/>
        </w:rPr>
      </w:pPr>
      <w:r w:rsidRPr="00183293">
        <w:rPr>
          <w:rFonts w:ascii="TimesNewRomanPSMT" w:hAnsi="TimesNewRomanPSMT" w:cs="TimesNewRomanPSMT"/>
          <w:szCs w:val="22"/>
          <w:lang w:eastAsia="en-GB"/>
        </w:rPr>
        <w:t>Nav zināma.</w:t>
      </w:r>
    </w:p>
    <w:p w14:paraId="6495E596" w14:textId="77777777" w:rsidR="002D18F8" w:rsidRPr="00E57A7D" w:rsidRDefault="002D18F8"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0F5099EA" w14:textId="2E0E9CCB" w:rsidR="004B0D5F" w:rsidRDefault="004B0D5F" w:rsidP="004B0D5F">
      <w:pPr>
        <w:tabs>
          <w:tab w:val="clear" w:pos="567"/>
        </w:tabs>
        <w:spacing w:line="240" w:lineRule="auto"/>
        <w:rPr>
          <w:szCs w:val="22"/>
        </w:rPr>
      </w:pPr>
      <w:r>
        <w:rPr>
          <w:szCs w:val="22"/>
        </w:rPr>
        <w:t>Liellopi (gov</w:t>
      </w:r>
      <w:r w:rsidR="0096756D">
        <w:rPr>
          <w:szCs w:val="22"/>
        </w:rPr>
        <w:t>i</w:t>
      </w:r>
      <w:r w:rsidR="00CB4729">
        <w:rPr>
          <w:szCs w:val="22"/>
        </w:rPr>
        <w:t>s</w:t>
      </w:r>
      <w:r>
        <w:rPr>
          <w:szCs w:val="22"/>
        </w:rPr>
        <w:t>) un zirgi</w:t>
      </w:r>
      <w:r w:rsidR="00CF3F08">
        <w:rPr>
          <w:szCs w:val="22"/>
        </w:rPr>
        <w:t xml:space="preserve"> (neproduktīvās ķēves)</w:t>
      </w:r>
      <w:r>
        <w:rPr>
          <w:szCs w:val="22"/>
        </w:rPr>
        <w:t>:</w:t>
      </w:r>
    </w:p>
    <w:p w14:paraId="58EE8F2E" w14:textId="77777777" w:rsidR="003A0CD1" w:rsidRDefault="003A0CD1" w:rsidP="004B0D5F">
      <w:pPr>
        <w:tabs>
          <w:tab w:val="clear" w:pos="567"/>
        </w:tabs>
        <w:spacing w:line="240" w:lineRule="auto"/>
        <w:rPr>
          <w:szCs w:val="22"/>
        </w:rPr>
      </w:pPr>
    </w:p>
    <w:p w14:paraId="222D507F" w14:textId="67EB7884" w:rsidR="004B0D5F" w:rsidRPr="00717D26" w:rsidRDefault="004B0D5F" w:rsidP="004B0D5F">
      <w:pPr>
        <w:tabs>
          <w:tab w:val="clear" w:pos="567"/>
        </w:tabs>
        <w:spacing w:line="240" w:lineRule="auto"/>
        <w:rPr>
          <w:szCs w:val="22"/>
        </w:rPr>
      </w:pPr>
      <w:r w:rsidRPr="00717D26">
        <w:rPr>
          <w:szCs w:val="22"/>
        </w:rPr>
        <w:t xml:space="preserve">Nav </w:t>
      </w:r>
      <w:r w:rsidR="00157C8E">
        <w:rPr>
          <w:szCs w:val="22"/>
        </w:rPr>
        <w:t>zināmas</w:t>
      </w:r>
      <w:r w:rsidRPr="00717D26">
        <w:rPr>
          <w:szCs w:val="22"/>
        </w:rPr>
        <w:t>.</w:t>
      </w:r>
    </w:p>
    <w:p w14:paraId="3B2214C5" w14:textId="77777777" w:rsidR="004B0D5F" w:rsidRDefault="004B0D5F" w:rsidP="00434C98">
      <w:pPr>
        <w:tabs>
          <w:tab w:val="clear" w:pos="567"/>
        </w:tabs>
        <w:spacing w:line="240" w:lineRule="auto"/>
      </w:pPr>
    </w:p>
    <w:p w14:paraId="7858DEB6" w14:textId="0692A478" w:rsidR="00F520FE" w:rsidRDefault="00462180" w:rsidP="008364B4">
      <w:pPr>
        <w:jc w:val="both"/>
      </w:pPr>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w:t>
      </w:r>
      <w:r w:rsidR="00A67F93" w:rsidRPr="00A67F93">
        <w:t>vai tā vietējam pārstāvim</w:t>
      </w:r>
      <w:r w:rsidRPr="00475AC4">
        <w:t xml:space="preserve">, izmantojot kontaktinformāciju šīs instrukcijas beigās vai nacionālo ziņošanas sistēmu: </w:t>
      </w:r>
      <w:hyperlink r:id="rId9" w:history="1">
        <w:r w:rsidR="00F36DB2" w:rsidRPr="00AE4C9E">
          <w:rPr>
            <w:rStyle w:val="Hyperlink"/>
          </w:rPr>
          <w:t>https://www.pvd.gov.lv/lv</w:t>
        </w:r>
      </w:hyperlink>
      <w:r w:rsidR="00F36DB2" w:rsidRPr="00AE4C9E">
        <w:rPr>
          <w:u w:val="single"/>
        </w:rPr>
        <w:t>.</w:t>
      </w:r>
      <w:r>
        <w:rPr>
          <w:lang w:val="sv-SE"/>
        </w:rPr>
        <w:t xml:space="preserve"> </w:t>
      </w:r>
    </w:p>
    <w:p w14:paraId="19160BAA" w14:textId="77777777" w:rsidR="00FD7622" w:rsidRPr="00E57A7D" w:rsidRDefault="00FD7622"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33B4866" w14:textId="42BC3F79" w:rsidR="00434C98" w:rsidRPr="00434C98" w:rsidRDefault="00996638" w:rsidP="003A0CD1">
      <w:pPr>
        <w:tabs>
          <w:tab w:val="clear" w:pos="567"/>
        </w:tabs>
        <w:spacing w:line="240" w:lineRule="auto"/>
        <w:jc w:val="both"/>
        <w:rPr>
          <w:szCs w:val="22"/>
        </w:rPr>
      </w:pPr>
      <w:proofErr w:type="spellStart"/>
      <w:r w:rsidRPr="00996638">
        <w:rPr>
          <w:szCs w:val="22"/>
        </w:rPr>
        <w:t>Intrauterīnai</w:t>
      </w:r>
      <w:proofErr w:type="spellEnd"/>
      <w:r w:rsidRPr="00996638">
        <w:rPr>
          <w:szCs w:val="22"/>
        </w:rPr>
        <w:t xml:space="preserve"> lietošanai</w:t>
      </w:r>
      <w:r w:rsidR="00434C98" w:rsidRPr="00434C98">
        <w:rPr>
          <w:szCs w:val="22"/>
        </w:rPr>
        <w:t xml:space="preserve">. </w:t>
      </w:r>
    </w:p>
    <w:p w14:paraId="3254B6DB" w14:textId="77777777" w:rsidR="00996638" w:rsidRDefault="00996638" w:rsidP="003A0CD1">
      <w:pPr>
        <w:tabs>
          <w:tab w:val="clear" w:pos="567"/>
        </w:tabs>
        <w:spacing w:line="240" w:lineRule="auto"/>
        <w:jc w:val="both"/>
        <w:rPr>
          <w:szCs w:val="22"/>
          <w:u w:val="single"/>
        </w:rPr>
      </w:pPr>
    </w:p>
    <w:p w14:paraId="14551D0A" w14:textId="77777777" w:rsidR="00434C98" w:rsidRPr="00434C98" w:rsidRDefault="00434C98" w:rsidP="003A0CD1">
      <w:pPr>
        <w:tabs>
          <w:tab w:val="clear" w:pos="567"/>
        </w:tabs>
        <w:spacing w:line="240" w:lineRule="auto"/>
        <w:jc w:val="both"/>
        <w:rPr>
          <w:szCs w:val="22"/>
        </w:rPr>
      </w:pPr>
      <w:proofErr w:type="spellStart"/>
      <w:r w:rsidRPr="00860EBD">
        <w:rPr>
          <w:szCs w:val="22"/>
        </w:rPr>
        <w:t>M</w:t>
      </w:r>
      <w:r w:rsidRPr="00434C98">
        <w:rPr>
          <w:szCs w:val="22"/>
        </w:rPr>
        <w:t>etrīta</w:t>
      </w:r>
      <w:proofErr w:type="spellEnd"/>
      <w:r w:rsidRPr="00434C98">
        <w:rPr>
          <w:szCs w:val="22"/>
        </w:rPr>
        <w:t xml:space="preserve">, </w:t>
      </w:r>
      <w:proofErr w:type="spellStart"/>
      <w:r w:rsidRPr="00434C98">
        <w:rPr>
          <w:szCs w:val="22"/>
        </w:rPr>
        <w:t>endometrīta</w:t>
      </w:r>
      <w:proofErr w:type="spellEnd"/>
      <w:r w:rsidRPr="00434C98">
        <w:rPr>
          <w:szCs w:val="22"/>
        </w:rPr>
        <w:t xml:space="preserve">, </w:t>
      </w:r>
      <w:proofErr w:type="spellStart"/>
      <w:r w:rsidRPr="00434C98">
        <w:rPr>
          <w:szCs w:val="22"/>
        </w:rPr>
        <w:t>cervicīta</w:t>
      </w:r>
      <w:proofErr w:type="spellEnd"/>
      <w:r w:rsidRPr="00434C98">
        <w:rPr>
          <w:szCs w:val="22"/>
        </w:rPr>
        <w:t xml:space="preserve"> gadījumos: 4 </w:t>
      </w:r>
      <w:proofErr w:type="spellStart"/>
      <w:r w:rsidRPr="00434C98">
        <w:rPr>
          <w:szCs w:val="22"/>
        </w:rPr>
        <w:t>pesārijus</w:t>
      </w:r>
      <w:proofErr w:type="spellEnd"/>
      <w:r w:rsidRPr="00434C98">
        <w:rPr>
          <w:szCs w:val="22"/>
        </w:rPr>
        <w:t xml:space="preserve"> vienu reizi vai 2 + 2 </w:t>
      </w:r>
      <w:proofErr w:type="spellStart"/>
      <w:r w:rsidRPr="00434C98">
        <w:rPr>
          <w:szCs w:val="22"/>
        </w:rPr>
        <w:t>pesārijus</w:t>
      </w:r>
      <w:proofErr w:type="spellEnd"/>
      <w:r w:rsidRPr="00434C98">
        <w:rPr>
          <w:szCs w:val="22"/>
        </w:rPr>
        <w:t xml:space="preserve"> ar 24 stundu intervālu.</w:t>
      </w:r>
    </w:p>
    <w:p w14:paraId="2047D404" w14:textId="77777777" w:rsidR="00434C98" w:rsidRPr="00434C98" w:rsidRDefault="00434C98" w:rsidP="003A0CD1">
      <w:pPr>
        <w:tabs>
          <w:tab w:val="clear" w:pos="567"/>
        </w:tabs>
        <w:spacing w:line="240" w:lineRule="auto"/>
        <w:jc w:val="both"/>
        <w:rPr>
          <w:szCs w:val="22"/>
        </w:rPr>
      </w:pPr>
      <w:proofErr w:type="spellStart"/>
      <w:r w:rsidRPr="00434C98">
        <w:rPr>
          <w:szCs w:val="22"/>
        </w:rPr>
        <w:t>Vulvovaginīta</w:t>
      </w:r>
      <w:proofErr w:type="spellEnd"/>
      <w:r w:rsidRPr="00434C98">
        <w:rPr>
          <w:szCs w:val="22"/>
        </w:rPr>
        <w:t xml:space="preserve"> gadījumos: 1 + 1 </w:t>
      </w:r>
      <w:proofErr w:type="spellStart"/>
      <w:r w:rsidRPr="00434C98">
        <w:rPr>
          <w:szCs w:val="22"/>
        </w:rPr>
        <w:t>pesārijs</w:t>
      </w:r>
      <w:proofErr w:type="spellEnd"/>
      <w:r w:rsidRPr="00434C98">
        <w:rPr>
          <w:szCs w:val="22"/>
        </w:rPr>
        <w:t xml:space="preserve"> ar 24 stundu intervālu. </w:t>
      </w:r>
    </w:p>
    <w:p w14:paraId="56064481" w14:textId="209D92F9" w:rsidR="00C80401" w:rsidRDefault="00434C98" w:rsidP="0082226B">
      <w:pPr>
        <w:tabs>
          <w:tab w:val="clear" w:pos="567"/>
        </w:tabs>
        <w:spacing w:line="240" w:lineRule="auto"/>
        <w:jc w:val="both"/>
        <w:rPr>
          <w:szCs w:val="22"/>
        </w:rPr>
      </w:pPr>
      <w:proofErr w:type="spellStart"/>
      <w:r w:rsidRPr="00434C98">
        <w:rPr>
          <w:szCs w:val="22"/>
        </w:rPr>
        <w:t>Nometekļa</w:t>
      </w:r>
      <w:proofErr w:type="spellEnd"/>
      <w:r w:rsidRPr="00434C98">
        <w:rPr>
          <w:szCs w:val="22"/>
        </w:rPr>
        <w:t xml:space="preserve"> aiztures gadījumos: 4 </w:t>
      </w:r>
      <w:proofErr w:type="spellStart"/>
      <w:r w:rsidRPr="00434C98">
        <w:rPr>
          <w:szCs w:val="22"/>
        </w:rPr>
        <w:t>pesārijus</w:t>
      </w:r>
      <w:proofErr w:type="spellEnd"/>
      <w:r w:rsidRPr="00434C98">
        <w:rPr>
          <w:szCs w:val="22"/>
        </w:rPr>
        <w:t xml:space="preserve"> vienu reizi.</w:t>
      </w:r>
    </w:p>
    <w:p w14:paraId="3BD6617A" w14:textId="77777777" w:rsidR="00FD7622" w:rsidRPr="00E57A7D" w:rsidRDefault="00FD7622"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FE2BACA" w14:textId="77777777" w:rsidR="00434C98" w:rsidRPr="00434C98" w:rsidRDefault="00434C98" w:rsidP="00434C98">
      <w:pPr>
        <w:tabs>
          <w:tab w:val="clear" w:pos="567"/>
        </w:tabs>
        <w:spacing w:line="240" w:lineRule="auto"/>
      </w:pPr>
      <w:r w:rsidRPr="00434C98">
        <w:t>Skat. 8. punktā.</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7CCF98D" w14:textId="77777777" w:rsidR="00B90CDA" w:rsidRDefault="00B90CDA" w:rsidP="00B90CDA">
      <w:pPr>
        <w:tabs>
          <w:tab w:val="clear" w:pos="567"/>
        </w:tabs>
        <w:spacing w:line="240" w:lineRule="auto"/>
        <w:rPr>
          <w:iCs/>
        </w:rPr>
      </w:pPr>
    </w:p>
    <w:p w14:paraId="57C65D69" w14:textId="4ADBE16B" w:rsidR="00434C98" w:rsidRPr="00B90CDA" w:rsidRDefault="008266B9" w:rsidP="00B90CDA">
      <w:pPr>
        <w:tabs>
          <w:tab w:val="clear" w:pos="567"/>
        </w:tabs>
        <w:spacing w:line="240" w:lineRule="auto"/>
        <w:rPr>
          <w:i/>
        </w:rPr>
      </w:pPr>
      <w:r>
        <w:rPr>
          <w:szCs w:val="22"/>
        </w:rPr>
        <w:t>Liellopi</w:t>
      </w:r>
      <w:r w:rsidR="00CF3F08">
        <w:rPr>
          <w:szCs w:val="22"/>
        </w:rPr>
        <w:t xml:space="preserve"> (govis)</w:t>
      </w:r>
      <w:r>
        <w:rPr>
          <w:szCs w:val="22"/>
        </w:rPr>
        <w:t>:</w:t>
      </w:r>
    </w:p>
    <w:p w14:paraId="6FFA68B9" w14:textId="77777777" w:rsidR="00434C98" w:rsidRDefault="00434C98" w:rsidP="00434C98">
      <w:pPr>
        <w:tabs>
          <w:tab w:val="clear" w:pos="567"/>
          <w:tab w:val="left" w:pos="720"/>
        </w:tabs>
        <w:spacing w:line="240" w:lineRule="auto"/>
        <w:jc w:val="both"/>
        <w:rPr>
          <w:szCs w:val="22"/>
        </w:rPr>
      </w:pPr>
      <w:r>
        <w:rPr>
          <w:szCs w:val="22"/>
        </w:rPr>
        <w:t>Gaļai un blakusproduktiem: Nulle dienas.</w:t>
      </w:r>
    </w:p>
    <w:p w14:paraId="74906A67" w14:textId="07D756E6" w:rsidR="00434C98" w:rsidRDefault="00434C98" w:rsidP="00434C98">
      <w:pPr>
        <w:spacing w:line="240" w:lineRule="auto"/>
        <w:ind w:left="567" w:hanging="567"/>
        <w:jc w:val="both"/>
        <w:rPr>
          <w:szCs w:val="22"/>
        </w:rPr>
      </w:pPr>
      <w:r>
        <w:rPr>
          <w:szCs w:val="22"/>
        </w:rPr>
        <w:t>Pienam</w:t>
      </w:r>
      <w:r w:rsidR="00BC0D8E">
        <w:rPr>
          <w:szCs w:val="22"/>
        </w:rPr>
        <w:t>:</w:t>
      </w:r>
      <w:r>
        <w:rPr>
          <w:szCs w:val="22"/>
        </w:rPr>
        <w:t xml:space="preserve"> Nulle dienas.</w:t>
      </w:r>
    </w:p>
    <w:p w14:paraId="634EF285" w14:textId="77777777" w:rsidR="00434C98" w:rsidRDefault="00434C98" w:rsidP="00434C98">
      <w:pPr>
        <w:spacing w:line="240" w:lineRule="auto"/>
        <w:ind w:left="567" w:hanging="567"/>
        <w:jc w:val="both"/>
        <w:rPr>
          <w:szCs w:val="22"/>
        </w:rPr>
      </w:pPr>
    </w:p>
    <w:p w14:paraId="66BAB0F4" w14:textId="7063A541" w:rsidR="00434C98" w:rsidRPr="00B90CDA" w:rsidRDefault="008266B9" w:rsidP="00B90CDA">
      <w:pPr>
        <w:tabs>
          <w:tab w:val="clear" w:pos="567"/>
        </w:tabs>
        <w:spacing w:line="240" w:lineRule="auto"/>
        <w:rPr>
          <w:i/>
        </w:rPr>
      </w:pPr>
      <w:r>
        <w:rPr>
          <w:szCs w:val="22"/>
        </w:rPr>
        <w:t>Zirgi</w:t>
      </w:r>
      <w:r w:rsidR="00CF3F08">
        <w:rPr>
          <w:szCs w:val="22"/>
        </w:rPr>
        <w:t xml:space="preserve"> (neproduktīvās ķēves)</w:t>
      </w:r>
      <w:r>
        <w:rPr>
          <w:szCs w:val="22"/>
        </w:rPr>
        <w:t>:</w:t>
      </w:r>
    </w:p>
    <w:p w14:paraId="32274D73" w14:textId="5413BBF8" w:rsidR="00DB468A" w:rsidRPr="0082226B" w:rsidRDefault="00434C98" w:rsidP="0082226B">
      <w:pPr>
        <w:spacing w:line="240" w:lineRule="auto"/>
        <w:jc w:val="both"/>
        <w:rPr>
          <w:szCs w:val="22"/>
        </w:rPr>
      </w:pPr>
      <w:r>
        <w:rPr>
          <w:szCs w:val="22"/>
        </w:rPr>
        <w:t>Nelietot ķēvēm, no kurām iegūto produkciju paredzēts izmantot cilvēku uzturā.</w:t>
      </w:r>
    </w:p>
    <w:p w14:paraId="4ED4E07E" w14:textId="77777777" w:rsidR="006A5BE4" w:rsidRPr="00E57A7D" w:rsidRDefault="006A5BE4"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6F483DF6" w14:textId="77777777" w:rsidR="00434C98" w:rsidRDefault="00434C98" w:rsidP="00434C98">
      <w:pPr>
        <w:pStyle w:val="BodyText"/>
        <w:tabs>
          <w:tab w:val="left" w:pos="720"/>
        </w:tabs>
        <w:ind w:right="-318"/>
        <w:rPr>
          <w:noProof/>
          <w:szCs w:val="22"/>
          <w:lang w:eastAsia="ar-SA"/>
        </w:rPr>
      </w:pPr>
      <w:r>
        <w:rPr>
          <w:szCs w:val="22"/>
        </w:rPr>
        <w:t>Uzglabāt temperatūrā līdz 25</w:t>
      </w:r>
      <w:r>
        <w:rPr>
          <w:noProof/>
          <w:szCs w:val="22"/>
        </w:rPr>
        <w:sym w:font="Symbol" w:char="F0B0"/>
      </w:r>
      <w:r>
        <w:rPr>
          <w:noProof/>
          <w:szCs w:val="22"/>
        </w:rPr>
        <w:t>C.</w:t>
      </w:r>
    </w:p>
    <w:p w14:paraId="417E01A0" w14:textId="77777777" w:rsidR="00434C98" w:rsidRDefault="00434C98" w:rsidP="00434C98">
      <w:pPr>
        <w:tabs>
          <w:tab w:val="clear" w:pos="567"/>
          <w:tab w:val="left" w:pos="720"/>
        </w:tabs>
        <w:spacing w:line="240" w:lineRule="auto"/>
        <w:jc w:val="both"/>
        <w:rPr>
          <w:noProof/>
        </w:rPr>
      </w:pPr>
      <w:r>
        <w:rPr>
          <w:noProof/>
        </w:rPr>
        <w:t>Sargāt no gaismas.</w:t>
      </w:r>
    </w:p>
    <w:p w14:paraId="1A112953" w14:textId="77777777" w:rsidR="00434C98" w:rsidRDefault="00434C98" w:rsidP="00434C98">
      <w:pPr>
        <w:tabs>
          <w:tab w:val="clear" w:pos="567"/>
          <w:tab w:val="left" w:pos="720"/>
        </w:tabs>
        <w:spacing w:line="240" w:lineRule="auto"/>
        <w:jc w:val="both"/>
        <w:rPr>
          <w:szCs w:val="22"/>
        </w:rPr>
      </w:pPr>
      <w:r>
        <w:rPr>
          <w:noProof/>
        </w:rPr>
        <w:t>Uzglabāt sausā vietā.</w:t>
      </w:r>
    </w:p>
    <w:p w14:paraId="650172FD" w14:textId="77777777" w:rsidR="00C114FF" w:rsidRPr="00E57A7D" w:rsidRDefault="00C114FF" w:rsidP="00A9226B">
      <w:pPr>
        <w:numPr>
          <w:ilvl w:val="12"/>
          <w:numId w:val="0"/>
        </w:numPr>
        <w:tabs>
          <w:tab w:val="clear" w:pos="567"/>
        </w:tabs>
        <w:spacing w:line="240" w:lineRule="auto"/>
        <w:rPr>
          <w:szCs w:val="22"/>
        </w:rPr>
      </w:pPr>
    </w:p>
    <w:p w14:paraId="031C6C23" w14:textId="7BF6B928" w:rsidR="0043320A" w:rsidRPr="0082226B" w:rsidRDefault="00434C98" w:rsidP="0082226B">
      <w:pPr>
        <w:tabs>
          <w:tab w:val="clear" w:pos="567"/>
          <w:tab w:val="left" w:pos="720"/>
        </w:tabs>
        <w:spacing w:line="240" w:lineRule="auto"/>
        <w:ind w:right="-2"/>
        <w:jc w:val="both"/>
        <w:rPr>
          <w:color w:val="000000"/>
          <w:lang w:eastAsia="ar-SA"/>
        </w:rPr>
      </w:pPr>
      <w:r>
        <w:rPr>
          <w:color w:val="000000"/>
        </w:rPr>
        <w:t xml:space="preserve">Nelietot šīs veterinārās zāles, ja beidzies derīguma termiņš, kas norādīts uz </w:t>
      </w:r>
      <w:r w:rsidR="00462180">
        <w:rPr>
          <w:color w:val="000000"/>
        </w:rPr>
        <w:t>kastītes</w:t>
      </w:r>
      <w:r w:rsidR="00AC5D36">
        <w:rPr>
          <w:color w:val="000000"/>
        </w:rPr>
        <w:t xml:space="preserve"> </w:t>
      </w:r>
      <w:r>
        <w:rPr>
          <w:color w:val="000000"/>
        </w:rPr>
        <w:t>pēc “</w:t>
      </w:r>
      <w:proofErr w:type="spellStart"/>
      <w:r w:rsidR="00462180">
        <w:rPr>
          <w:color w:val="000000"/>
        </w:rPr>
        <w:t>E</w:t>
      </w:r>
      <w:r w:rsidR="00DB3F62">
        <w:rPr>
          <w:color w:val="000000"/>
        </w:rPr>
        <w:t>xp</w:t>
      </w:r>
      <w:proofErr w:type="spellEnd"/>
      <w:r w:rsidR="00462180">
        <w:rPr>
          <w:color w:val="000000"/>
        </w:rPr>
        <w:t>.</w:t>
      </w:r>
      <w:r w:rsidR="002D18F8">
        <w:rPr>
          <w:color w:val="000000"/>
        </w:rPr>
        <w:t xml:space="preserve">”. </w:t>
      </w:r>
      <w:r>
        <w:rPr>
          <w:color w:val="000000"/>
        </w:rPr>
        <w:t xml:space="preserve">Derīguma termiņš </w:t>
      </w:r>
      <w:r w:rsidR="00462180">
        <w:rPr>
          <w:color w:val="000000"/>
        </w:rPr>
        <w:t xml:space="preserve">attiecas </w:t>
      </w:r>
      <w:r>
        <w:rPr>
          <w:color w:val="000000"/>
        </w:rPr>
        <w:t xml:space="preserve">uz </w:t>
      </w:r>
      <w:r w:rsidR="00407A9B">
        <w:rPr>
          <w:color w:val="000000"/>
        </w:rPr>
        <w:t xml:space="preserve">norādītā </w:t>
      </w:r>
      <w:r>
        <w:rPr>
          <w:color w:val="000000"/>
        </w:rPr>
        <w:t>mēneša pēdējo dienu.</w:t>
      </w:r>
    </w:p>
    <w:p w14:paraId="2C283CFD" w14:textId="77777777" w:rsidR="002D18F8" w:rsidRPr="00E57A7D" w:rsidRDefault="002D18F8"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1F82556" w14:textId="77777777" w:rsidR="00462180" w:rsidRPr="00E57A7D" w:rsidRDefault="00462180" w:rsidP="00A67F93">
      <w:pPr>
        <w:tabs>
          <w:tab w:val="clear" w:pos="567"/>
        </w:tabs>
        <w:spacing w:line="240" w:lineRule="auto"/>
        <w:jc w:val="both"/>
        <w:rPr>
          <w:szCs w:val="22"/>
        </w:rPr>
      </w:pPr>
      <w:bookmarkStart w:id="8" w:name="_Hlk179554385"/>
      <w:r w:rsidRPr="00E811BF">
        <w:t>Neizmest veterinārās zāles kanalizācijā vai kopā ar sadzīves atkritumiem.</w:t>
      </w:r>
    </w:p>
    <w:p w14:paraId="77BD03EE" w14:textId="77777777" w:rsidR="00462180" w:rsidRPr="00E57A7D" w:rsidRDefault="00462180" w:rsidP="00462180">
      <w:pPr>
        <w:tabs>
          <w:tab w:val="clear" w:pos="567"/>
        </w:tabs>
        <w:spacing w:line="240" w:lineRule="auto"/>
        <w:rPr>
          <w:szCs w:val="22"/>
        </w:rPr>
      </w:pPr>
    </w:p>
    <w:p w14:paraId="294CC60C" w14:textId="77777777" w:rsidR="00462180" w:rsidRPr="00E57A7D" w:rsidRDefault="00462180" w:rsidP="00A67F93">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bookmarkEnd w:id="8"/>
    <w:p w14:paraId="341BA538" w14:textId="4513533E" w:rsidR="004F33C2" w:rsidRPr="00E57A7D" w:rsidRDefault="004F33C2" w:rsidP="004F33C2">
      <w:pPr>
        <w:tabs>
          <w:tab w:val="clear" w:pos="567"/>
        </w:tabs>
        <w:spacing w:line="240" w:lineRule="auto"/>
        <w:rPr>
          <w:szCs w:val="22"/>
        </w:rPr>
      </w:pPr>
      <w:r w:rsidRPr="00E57A7D">
        <w:t>Jautājiet savam veterinārārstam vai farmaceitam, kā atbrīvoties no nevajadzīgām veterinārajām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0615BC8D" w14:textId="50FC47C8" w:rsidR="00434C98" w:rsidRPr="00E57A7D" w:rsidRDefault="00434C98" w:rsidP="00A9226B">
      <w:pPr>
        <w:tabs>
          <w:tab w:val="clear" w:pos="567"/>
        </w:tabs>
        <w:spacing w:line="240" w:lineRule="auto"/>
        <w:rPr>
          <w:szCs w:val="22"/>
        </w:rPr>
      </w:pPr>
      <w:r>
        <w:rPr>
          <w:szCs w:val="22"/>
        </w:rPr>
        <w:t>Recepšu veterinārās zāles.</w:t>
      </w:r>
    </w:p>
    <w:p w14:paraId="51DA93DF" w14:textId="77777777" w:rsidR="00FD7622" w:rsidRPr="00E57A7D" w:rsidRDefault="00FD7622"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05034B6C" w14:textId="77777777" w:rsidR="00434C98" w:rsidRPr="00434C98" w:rsidRDefault="00434C98" w:rsidP="00434C98">
      <w:pPr>
        <w:tabs>
          <w:tab w:val="clear" w:pos="567"/>
        </w:tabs>
        <w:spacing w:line="240" w:lineRule="auto"/>
        <w:rPr>
          <w:bCs/>
        </w:rPr>
      </w:pPr>
      <w:r w:rsidRPr="00434C98">
        <w:rPr>
          <w:bCs/>
        </w:rPr>
        <w:t>V/NRP/01/1369</w:t>
      </w:r>
    </w:p>
    <w:p w14:paraId="0C51244C" w14:textId="7C9E0CE5" w:rsidR="00434C98" w:rsidRPr="00434C98" w:rsidRDefault="00434C98" w:rsidP="00434C98">
      <w:pPr>
        <w:tabs>
          <w:tab w:val="clear" w:pos="567"/>
        </w:tabs>
        <w:spacing w:line="240" w:lineRule="auto"/>
        <w:rPr>
          <w:bCs/>
        </w:rPr>
      </w:pPr>
    </w:p>
    <w:p w14:paraId="798575EE" w14:textId="116D4B97" w:rsidR="005C7EA2" w:rsidRPr="005C7EA2" w:rsidRDefault="005C7EA2" w:rsidP="005C7EA2">
      <w:pPr>
        <w:tabs>
          <w:tab w:val="clear" w:pos="567"/>
        </w:tabs>
        <w:spacing w:line="240" w:lineRule="auto"/>
      </w:pPr>
      <w:r w:rsidRPr="005C7EA2">
        <w:t xml:space="preserve">Iepakojuma </w:t>
      </w:r>
      <w:r w:rsidR="00DC3856">
        <w:t>lielumi</w:t>
      </w:r>
      <w:r w:rsidRPr="005C7EA2">
        <w:t>:</w:t>
      </w:r>
    </w:p>
    <w:p w14:paraId="100A12A4" w14:textId="28F9A012" w:rsidR="005C7EA2" w:rsidRPr="005C7EA2" w:rsidRDefault="005C7EA2" w:rsidP="005C7EA2">
      <w:pPr>
        <w:tabs>
          <w:tab w:val="clear" w:pos="567"/>
        </w:tabs>
        <w:spacing w:line="240" w:lineRule="auto"/>
      </w:pPr>
      <w:r w:rsidRPr="005C7EA2">
        <w:t xml:space="preserve">Kartona kastīte ar 12 </w:t>
      </w:r>
      <w:proofErr w:type="spellStart"/>
      <w:r w:rsidRPr="005C7EA2">
        <w:t>pesārijiem</w:t>
      </w:r>
      <w:proofErr w:type="spellEnd"/>
      <w:r w:rsidRPr="005C7EA2">
        <w:t xml:space="preserve"> un </w:t>
      </w:r>
      <w:r w:rsidRPr="006231F5">
        <w:t>vienreiz</w:t>
      </w:r>
      <w:r w:rsidR="00CF3F08">
        <w:t xml:space="preserve">ējas </w:t>
      </w:r>
      <w:r w:rsidRPr="006231F5">
        <w:t>lieto</w:t>
      </w:r>
      <w:r w:rsidR="00CF3F08">
        <w:t>šanas</w:t>
      </w:r>
      <w:r w:rsidRPr="006231F5">
        <w:t xml:space="preserve"> </w:t>
      </w:r>
      <w:r w:rsidRPr="005C7EA2">
        <w:t>cimdiem.</w:t>
      </w:r>
    </w:p>
    <w:p w14:paraId="6D79D5B2" w14:textId="0B7E9F92" w:rsidR="005C7EA2" w:rsidRPr="005C7EA2" w:rsidRDefault="005C7EA2" w:rsidP="005C7EA2">
      <w:pPr>
        <w:tabs>
          <w:tab w:val="clear" w:pos="567"/>
        </w:tabs>
        <w:spacing w:line="240" w:lineRule="auto"/>
      </w:pPr>
      <w:r w:rsidRPr="005C7EA2">
        <w:t xml:space="preserve">Kartona kastīte ar 36 </w:t>
      </w:r>
      <w:proofErr w:type="spellStart"/>
      <w:r w:rsidRPr="005C7EA2">
        <w:t>pesārijiem</w:t>
      </w:r>
      <w:proofErr w:type="spellEnd"/>
      <w:r w:rsidRPr="005C7EA2">
        <w:t xml:space="preserve"> un </w:t>
      </w:r>
      <w:r w:rsidRPr="006231F5">
        <w:t>vienreiz</w:t>
      </w:r>
      <w:r w:rsidR="00CF3F08">
        <w:t xml:space="preserve">ējas </w:t>
      </w:r>
      <w:r w:rsidRPr="006231F5">
        <w:t>lieto</w:t>
      </w:r>
      <w:r w:rsidR="00CF3F08">
        <w:t>šanas</w:t>
      </w:r>
      <w:r w:rsidRPr="006231F5">
        <w:t xml:space="preserve"> </w:t>
      </w:r>
      <w:r w:rsidRPr="005C7EA2">
        <w:t xml:space="preserve">cimdiem. </w:t>
      </w:r>
    </w:p>
    <w:p w14:paraId="76080FBD" w14:textId="77777777" w:rsidR="005C7EA2" w:rsidRPr="005C7EA2" w:rsidRDefault="005C7EA2" w:rsidP="005C7EA2">
      <w:pPr>
        <w:tabs>
          <w:tab w:val="clear" w:pos="567"/>
        </w:tabs>
        <w:spacing w:line="240" w:lineRule="auto"/>
      </w:pPr>
    </w:p>
    <w:p w14:paraId="11B4618F" w14:textId="64BB9F56" w:rsidR="00C114FF" w:rsidRPr="005C7EA2" w:rsidRDefault="005C7EA2" w:rsidP="00A9226B">
      <w:pPr>
        <w:tabs>
          <w:tab w:val="clear" w:pos="567"/>
        </w:tabs>
        <w:spacing w:line="240" w:lineRule="auto"/>
      </w:pPr>
      <w:r w:rsidRPr="005C7EA2">
        <w:t xml:space="preserve">Ne visi iepakojuma </w:t>
      </w:r>
      <w:r>
        <w:t>lielumi</w:t>
      </w:r>
      <w:r w:rsidRPr="005C7EA2">
        <w:t xml:space="preserve"> var tikt izplatīti.</w:t>
      </w:r>
    </w:p>
    <w:p w14:paraId="53D8E6A0" w14:textId="77777777" w:rsidR="00FD7622" w:rsidRPr="00E57A7D" w:rsidRDefault="00FD7622"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64D2B660" w14:textId="13BC4D07" w:rsidR="005C7EA2" w:rsidRDefault="005C7EA2" w:rsidP="005C7EA2">
      <w:pPr>
        <w:tabs>
          <w:tab w:val="clear" w:pos="567"/>
        </w:tabs>
        <w:spacing w:line="240" w:lineRule="auto"/>
      </w:pPr>
    </w:p>
    <w:p w14:paraId="2640310E" w14:textId="2A786E3E" w:rsidR="00CF3F08" w:rsidRDefault="00CF3F08" w:rsidP="005C7EA2">
      <w:pPr>
        <w:tabs>
          <w:tab w:val="clear" w:pos="567"/>
        </w:tabs>
        <w:spacing w:line="240" w:lineRule="auto"/>
      </w:pPr>
      <w:r>
        <w:t>1</w:t>
      </w:r>
      <w:r w:rsidR="00826D8A">
        <w:t>1</w:t>
      </w:r>
      <w:r>
        <w:t>/2025</w:t>
      </w:r>
    </w:p>
    <w:p w14:paraId="7AF616C4" w14:textId="77777777" w:rsidR="00407A9B" w:rsidRPr="005C7EA2" w:rsidRDefault="00407A9B" w:rsidP="005C7EA2">
      <w:pPr>
        <w:tabs>
          <w:tab w:val="clear" w:pos="567"/>
        </w:tabs>
        <w:spacing w:line="240" w:lineRule="auto"/>
      </w:pPr>
    </w:p>
    <w:p w14:paraId="13C27C9E" w14:textId="39470278" w:rsidR="00E70337" w:rsidRPr="00E57A7D" w:rsidRDefault="005C7EA2" w:rsidP="00A9226B">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7B5AEC1C" w14:textId="1CA7044B" w:rsidR="007D0424" w:rsidRDefault="005C7EA2" w:rsidP="007D0424">
      <w:pPr>
        <w:tabs>
          <w:tab w:val="clear" w:pos="567"/>
          <w:tab w:val="left" w:pos="720"/>
        </w:tabs>
        <w:spacing w:line="240" w:lineRule="auto"/>
        <w:jc w:val="both"/>
        <w:rPr>
          <w:color w:val="000000"/>
          <w:szCs w:val="22"/>
          <w:lang w:eastAsia="ar-SA"/>
        </w:rPr>
      </w:pPr>
      <w:bookmarkStart w:id="9"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007D0424">
        <w:rPr>
          <w:color w:val="000000"/>
          <w:szCs w:val="22"/>
        </w:rPr>
        <w:t>:</w:t>
      </w:r>
    </w:p>
    <w:p w14:paraId="704404F2" w14:textId="77777777" w:rsidR="0079171D" w:rsidRDefault="0079171D" w:rsidP="007D0424">
      <w:pPr>
        <w:tabs>
          <w:tab w:val="clear" w:pos="567"/>
          <w:tab w:val="left" w:pos="720"/>
        </w:tabs>
        <w:spacing w:line="240" w:lineRule="auto"/>
        <w:jc w:val="both"/>
        <w:rPr>
          <w:szCs w:val="22"/>
        </w:rPr>
      </w:pPr>
    </w:p>
    <w:p w14:paraId="2174C013" w14:textId="1E925E9A" w:rsidR="0079171D" w:rsidRDefault="007D0424" w:rsidP="007D0424">
      <w:pPr>
        <w:tabs>
          <w:tab w:val="clear" w:pos="567"/>
          <w:tab w:val="left" w:pos="720"/>
        </w:tabs>
        <w:spacing w:line="240" w:lineRule="auto"/>
        <w:jc w:val="both"/>
        <w:rPr>
          <w:szCs w:val="22"/>
        </w:rPr>
      </w:pPr>
      <w:r>
        <w:rPr>
          <w:szCs w:val="22"/>
        </w:rPr>
        <w:t xml:space="preserve">FATRO </w:t>
      </w:r>
      <w:proofErr w:type="spellStart"/>
      <w:r>
        <w:rPr>
          <w:szCs w:val="22"/>
        </w:rPr>
        <w:t>S.p.A</w:t>
      </w:r>
      <w:proofErr w:type="spellEnd"/>
      <w:r>
        <w:rPr>
          <w:szCs w:val="22"/>
        </w:rPr>
        <w:t xml:space="preserve">. </w:t>
      </w:r>
    </w:p>
    <w:p w14:paraId="01E8CD2A" w14:textId="724BCED2" w:rsidR="0079171D" w:rsidRDefault="007D0424" w:rsidP="007D0424">
      <w:pPr>
        <w:tabs>
          <w:tab w:val="clear" w:pos="567"/>
          <w:tab w:val="left" w:pos="720"/>
        </w:tabs>
        <w:spacing w:line="240" w:lineRule="auto"/>
        <w:jc w:val="both"/>
        <w:rPr>
          <w:szCs w:val="22"/>
        </w:rPr>
      </w:pPr>
      <w:proofErr w:type="spellStart"/>
      <w:r>
        <w:rPr>
          <w:szCs w:val="22"/>
        </w:rPr>
        <w:t>Via</w:t>
      </w:r>
      <w:proofErr w:type="spellEnd"/>
      <w:r>
        <w:rPr>
          <w:szCs w:val="22"/>
        </w:rPr>
        <w:t xml:space="preserve"> </w:t>
      </w:r>
      <w:proofErr w:type="spellStart"/>
      <w:r>
        <w:rPr>
          <w:szCs w:val="22"/>
        </w:rPr>
        <w:t>Emilia</w:t>
      </w:r>
      <w:proofErr w:type="spellEnd"/>
      <w:r>
        <w:rPr>
          <w:szCs w:val="22"/>
        </w:rPr>
        <w:t xml:space="preserve">, 285 </w:t>
      </w:r>
    </w:p>
    <w:p w14:paraId="6A20F1D2" w14:textId="4440B83D" w:rsidR="007D0424" w:rsidRDefault="0079171D" w:rsidP="007D0424">
      <w:pPr>
        <w:tabs>
          <w:tab w:val="clear" w:pos="567"/>
          <w:tab w:val="left" w:pos="720"/>
        </w:tabs>
        <w:spacing w:line="240" w:lineRule="auto"/>
        <w:jc w:val="both"/>
        <w:rPr>
          <w:szCs w:val="22"/>
        </w:rPr>
      </w:pPr>
      <w:r>
        <w:rPr>
          <w:szCs w:val="22"/>
        </w:rPr>
        <w:t xml:space="preserve">40064 </w:t>
      </w:r>
      <w:proofErr w:type="spellStart"/>
      <w:r w:rsidR="007D0424">
        <w:rPr>
          <w:szCs w:val="22"/>
        </w:rPr>
        <w:t>Ozzano</w:t>
      </w:r>
      <w:proofErr w:type="spellEnd"/>
      <w:r w:rsidR="007D0424">
        <w:rPr>
          <w:szCs w:val="22"/>
        </w:rPr>
        <w:t xml:space="preserve"> </w:t>
      </w:r>
      <w:proofErr w:type="spellStart"/>
      <w:r w:rsidR="007D0424">
        <w:rPr>
          <w:szCs w:val="22"/>
        </w:rPr>
        <w:t>dell’Emilia</w:t>
      </w:r>
      <w:proofErr w:type="spellEnd"/>
      <w:r w:rsidR="007D0424">
        <w:rPr>
          <w:szCs w:val="22"/>
        </w:rPr>
        <w:t xml:space="preserve"> (</w:t>
      </w:r>
      <w:proofErr w:type="spellStart"/>
      <w:r w:rsidR="007D0424">
        <w:rPr>
          <w:szCs w:val="22"/>
        </w:rPr>
        <w:t>Bologna</w:t>
      </w:r>
      <w:proofErr w:type="spellEnd"/>
      <w:r w:rsidR="007D0424">
        <w:rPr>
          <w:szCs w:val="22"/>
        </w:rPr>
        <w:t>), Itālija</w:t>
      </w:r>
    </w:p>
    <w:p w14:paraId="4CE4655B" w14:textId="77777777" w:rsidR="007D0424" w:rsidRDefault="007D0424" w:rsidP="00DB468A">
      <w:pPr>
        <w:rPr>
          <w:u w:val="single"/>
        </w:rPr>
      </w:pPr>
    </w:p>
    <w:p w14:paraId="0C2FE4D4" w14:textId="77777777" w:rsidR="0079171D" w:rsidRDefault="005C7EA2" w:rsidP="005C7EA2">
      <w:pPr>
        <w:autoSpaceDE w:val="0"/>
        <w:adjustRightInd w:val="0"/>
        <w:spacing w:line="240" w:lineRule="auto"/>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2D685427" w14:textId="77777777" w:rsidR="0079171D" w:rsidRPr="006231F5" w:rsidRDefault="0079171D" w:rsidP="005C7EA2">
      <w:pPr>
        <w:autoSpaceDE w:val="0"/>
        <w:adjustRightInd w:val="0"/>
        <w:spacing w:line="240" w:lineRule="auto"/>
        <w:jc w:val="both"/>
        <w:rPr>
          <w:b/>
          <w:color w:val="000000"/>
          <w:szCs w:val="22"/>
        </w:rPr>
      </w:pPr>
    </w:p>
    <w:p w14:paraId="3746C67F" w14:textId="1F557B4F" w:rsidR="005C7EA2" w:rsidRPr="00DB3F62" w:rsidRDefault="005C7EA2" w:rsidP="005C7EA2">
      <w:pPr>
        <w:autoSpaceDE w:val="0"/>
        <w:adjustRightInd w:val="0"/>
        <w:spacing w:line="240" w:lineRule="auto"/>
        <w:jc w:val="both"/>
        <w:rPr>
          <w:bCs/>
          <w:color w:val="000000"/>
          <w:szCs w:val="22"/>
          <w:lang w:val="pt-PT"/>
        </w:rPr>
      </w:pPr>
      <w:r w:rsidRPr="00180A1D">
        <w:rPr>
          <w:bCs/>
          <w:color w:val="000000"/>
          <w:szCs w:val="22"/>
          <w:lang w:val="pt-PT"/>
        </w:rPr>
        <w:t>SIA "Optim Vet"</w:t>
      </w:r>
    </w:p>
    <w:p w14:paraId="3139CDE1" w14:textId="77777777" w:rsidR="005C7EA2" w:rsidRPr="00183293" w:rsidRDefault="005C7EA2" w:rsidP="005C7EA2">
      <w:pPr>
        <w:autoSpaceDE w:val="0"/>
        <w:adjustRightInd w:val="0"/>
        <w:spacing w:line="240" w:lineRule="auto"/>
        <w:jc w:val="both"/>
        <w:rPr>
          <w:color w:val="000000"/>
          <w:szCs w:val="22"/>
          <w:lang w:val="pt-PT"/>
        </w:rPr>
      </w:pPr>
      <w:r w:rsidRPr="00183293">
        <w:rPr>
          <w:color w:val="000000"/>
          <w:szCs w:val="22"/>
          <w:lang w:val="pt-PT"/>
        </w:rPr>
        <w:t>Mētru iela 6,</w:t>
      </w:r>
    </w:p>
    <w:p w14:paraId="119BFF1E" w14:textId="77777777" w:rsidR="005C7EA2" w:rsidRPr="00183293" w:rsidRDefault="005C7EA2" w:rsidP="005C7EA2">
      <w:pPr>
        <w:autoSpaceDE w:val="0"/>
        <w:adjustRightInd w:val="0"/>
        <w:spacing w:line="240" w:lineRule="auto"/>
        <w:jc w:val="both"/>
        <w:rPr>
          <w:color w:val="000000"/>
          <w:szCs w:val="22"/>
          <w:lang w:val="pt-PT"/>
        </w:rPr>
      </w:pPr>
      <w:r>
        <w:rPr>
          <w:color w:val="000000"/>
          <w:szCs w:val="22"/>
        </w:rPr>
        <w:t>Grobiņa, Grobiņas novads, LV-3430</w:t>
      </w:r>
    </w:p>
    <w:p w14:paraId="2896D53A" w14:textId="77777777" w:rsidR="005C7EA2" w:rsidRPr="00183293" w:rsidRDefault="005C7EA2" w:rsidP="005C7EA2">
      <w:pPr>
        <w:spacing w:line="240" w:lineRule="auto"/>
        <w:jc w:val="both"/>
        <w:rPr>
          <w:szCs w:val="22"/>
          <w:lang w:val="pt-PT"/>
        </w:rPr>
      </w:pPr>
      <w:r>
        <w:rPr>
          <w:color w:val="000000"/>
          <w:szCs w:val="22"/>
        </w:rPr>
        <w:t>Latvija</w:t>
      </w:r>
    </w:p>
    <w:p w14:paraId="4C03BA52" w14:textId="614A34CA" w:rsidR="005C7EA2" w:rsidRPr="00180A1D" w:rsidRDefault="00407A9B" w:rsidP="00DB468A">
      <w:r w:rsidRPr="00180A1D">
        <w:t>Tel</w:t>
      </w:r>
      <w:r w:rsidR="0079171D" w:rsidRPr="00180A1D">
        <w:t>. +371 294 065 15</w:t>
      </w:r>
    </w:p>
    <w:p w14:paraId="0DA6DCDC" w14:textId="77777777" w:rsidR="0079171D" w:rsidRDefault="0079171D" w:rsidP="00DB468A">
      <w:pPr>
        <w:rPr>
          <w:u w:val="single"/>
        </w:rPr>
      </w:pPr>
    </w:p>
    <w:p w14:paraId="222F3331" w14:textId="0E6CDDBB" w:rsidR="005C7EA2" w:rsidRDefault="005C7EA2" w:rsidP="008D5D28">
      <w:pPr>
        <w:jc w:val="both"/>
        <w:rPr>
          <w:u w:val="single"/>
        </w:rPr>
      </w:pPr>
      <w:r w:rsidRPr="00E57A7D">
        <w:t xml:space="preserve">Lai iegūtu papildu informāciju par šīm veterinārajām zālēm, lūdzam sazināties ar </w:t>
      </w:r>
      <w:r>
        <w:t xml:space="preserve">tirdzniecības atļaujas turētāja </w:t>
      </w:r>
      <w:r w:rsidRPr="00E57A7D">
        <w:t>vietējo pārstāvi.</w:t>
      </w:r>
    </w:p>
    <w:bookmarkEnd w:id="9"/>
    <w:sectPr w:rsidR="005C7EA2"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CE1104E"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7D1D88">
      <w:rPr>
        <w:rFonts w:ascii="Times New Roman" w:hAnsi="Times New Roman"/>
        <w:noProof/>
      </w:rPr>
      <w:t>1</w:t>
    </w:r>
    <w:r w:rsidR="007D1D88">
      <w:rPr>
        <w:rFonts w:ascii="Times New Roman" w:hAnsi="Times New Roman"/>
        <w:noProof/>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75267829">
    <w:abstractNumId w:val="0"/>
    <w:lvlOverride w:ilvl="0">
      <w:lvl w:ilvl="0">
        <w:start w:val="1"/>
        <w:numFmt w:val="bullet"/>
        <w:lvlText w:val="-"/>
        <w:legacy w:legacy="1" w:legacySpace="0" w:legacyIndent="360"/>
        <w:lvlJc w:val="left"/>
        <w:pPr>
          <w:ind w:left="360" w:hanging="360"/>
        </w:pPr>
      </w:lvl>
    </w:lvlOverride>
  </w:num>
  <w:num w:numId="2" w16cid:durableId="3030499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36629661">
    <w:abstractNumId w:val="33"/>
  </w:num>
  <w:num w:numId="4" w16cid:durableId="1824274876">
    <w:abstractNumId w:val="32"/>
  </w:num>
  <w:num w:numId="5" w16cid:durableId="1608388307">
    <w:abstractNumId w:val="13"/>
  </w:num>
  <w:num w:numId="6" w16cid:durableId="1696927502">
    <w:abstractNumId w:val="24"/>
  </w:num>
  <w:num w:numId="7" w16cid:durableId="616135690">
    <w:abstractNumId w:val="19"/>
  </w:num>
  <w:num w:numId="8" w16cid:durableId="95174260">
    <w:abstractNumId w:val="9"/>
  </w:num>
  <w:num w:numId="9" w16cid:durableId="2059669039">
    <w:abstractNumId w:val="30"/>
  </w:num>
  <w:num w:numId="10" w16cid:durableId="670177017">
    <w:abstractNumId w:val="31"/>
  </w:num>
  <w:num w:numId="11" w16cid:durableId="768235665">
    <w:abstractNumId w:val="15"/>
  </w:num>
  <w:num w:numId="12" w16cid:durableId="676735760">
    <w:abstractNumId w:val="14"/>
  </w:num>
  <w:num w:numId="13" w16cid:durableId="1754427370">
    <w:abstractNumId w:val="3"/>
  </w:num>
  <w:num w:numId="14" w16cid:durableId="2002462615">
    <w:abstractNumId w:val="29"/>
  </w:num>
  <w:num w:numId="15" w16cid:durableId="681784794">
    <w:abstractNumId w:val="18"/>
  </w:num>
  <w:num w:numId="16" w16cid:durableId="1163542649">
    <w:abstractNumId w:val="34"/>
  </w:num>
  <w:num w:numId="17" w16cid:durableId="1774204074">
    <w:abstractNumId w:val="10"/>
  </w:num>
  <w:num w:numId="18" w16cid:durableId="637952480">
    <w:abstractNumId w:val="1"/>
  </w:num>
  <w:num w:numId="19" w16cid:durableId="703363003">
    <w:abstractNumId w:val="16"/>
  </w:num>
  <w:num w:numId="20" w16cid:durableId="1148281839">
    <w:abstractNumId w:val="4"/>
  </w:num>
  <w:num w:numId="21" w16cid:durableId="1727023232">
    <w:abstractNumId w:val="8"/>
  </w:num>
  <w:num w:numId="22" w16cid:durableId="184827807">
    <w:abstractNumId w:val="26"/>
  </w:num>
  <w:num w:numId="23" w16cid:durableId="753937783">
    <w:abstractNumId w:val="35"/>
  </w:num>
  <w:num w:numId="24" w16cid:durableId="424493936">
    <w:abstractNumId w:val="21"/>
  </w:num>
  <w:num w:numId="25" w16cid:durableId="530458291">
    <w:abstractNumId w:val="11"/>
  </w:num>
  <w:num w:numId="26" w16cid:durableId="857886684">
    <w:abstractNumId w:val="12"/>
  </w:num>
  <w:num w:numId="27" w16cid:durableId="642731509">
    <w:abstractNumId w:val="6"/>
  </w:num>
  <w:num w:numId="28" w16cid:durableId="1672872050">
    <w:abstractNumId w:val="7"/>
  </w:num>
  <w:num w:numId="29" w16cid:durableId="263155567">
    <w:abstractNumId w:val="22"/>
  </w:num>
  <w:num w:numId="30" w16cid:durableId="367876930">
    <w:abstractNumId w:val="37"/>
  </w:num>
  <w:num w:numId="31" w16cid:durableId="1067848483">
    <w:abstractNumId w:val="38"/>
  </w:num>
  <w:num w:numId="32" w16cid:durableId="783770028">
    <w:abstractNumId w:val="20"/>
  </w:num>
  <w:num w:numId="33" w16cid:durableId="1732458543">
    <w:abstractNumId w:val="28"/>
  </w:num>
  <w:num w:numId="34" w16cid:durableId="1367869244">
    <w:abstractNumId w:val="23"/>
  </w:num>
  <w:num w:numId="35" w16cid:durableId="729615254">
    <w:abstractNumId w:val="2"/>
  </w:num>
  <w:num w:numId="36" w16cid:durableId="695079743">
    <w:abstractNumId w:val="5"/>
  </w:num>
  <w:num w:numId="37" w16cid:durableId="2012222499">
    <w:abstractNumId w:val="25"/>
  </w:num>
  <w:num w:numId="38" w16cid:durableId="494810247">
    <w:abstractNumId w:val="17"/>
  </w:num>
  <w:num w:numId="39" w16cid:durableId="309674734">
    <w:abstractNumId w:val="36"/>
  </w:num>
  <w:num w:numId="40" w16cid:durableId="64115180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it-IT" w:vendorID="64" w:dllVersion="6" w:nlCheck="1" w:checkStyle="0"/>
  <w:activeWritingStyle w:appName="MSWord" w:lang="it-IT" w:vendorID="64" w:dllVersion="4096"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0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64BF"/>
    <w:rsid w:val="00007129"/>
    <w:rsid w:val="00021965"/>
    <w:rsid w:val="00021B82"/>
    <w:rsid w:val="00024777"/>
    <w:rsid w:val="00024BF2"/>
    <w:rsid w:val="00024E21"/>
    <w:rsid w:val="00027100"/>
    <w:rsid w:val="0002752F"/>
    <w:rsid w:val="00032580"/>
    <w:rsid w:val="00036C50"/>
    <w:rsid w:val="00042C59"/>
    <w:rsid w:val="00046786"/>
    <w:rsid w:val="00051EF0"/>
    <w:rsid w:val="00052D2B"/>
    <w:rsid w:val="00054F55"/>
    <w:rsid w:val="000569A3"/>
    <w:rsid w:val="00057044"/>
    <w:rsid w:val="00062945"/>
    <w:rsid w:val="00063B85"/>
    <w:rsid w:val="00074BAC"/>
    <w:rsid w:val="00074D77"/>
    <w:rsid w:val="0007630A"/>
    <w:rsid w:val="000777B7"/>
    <w:rsid w:val="00080453"/>
    <w:rsid w:val="00080978"/>
    <w:rsid w:val="000811F0"/>
    <w:rsid w:val="0008169A"/>
    <w:rsid w:val="00082200"/>
    <w:rsid w:val="000829E7"/>
    <w:rsid w:val="000860CE"/>
    <w:rsid w:val="00092A37"/>
    <w:rsid w:val="000938A6"/>
    <w:rsid w:val="00094443"/>
    <w:rsid w:val="00096E78"/>
    <w:rsid w:val="00097C1E"/>
    <w:rsid w:val="000A1DF5"/>
    <w:rsid w:val="000B309D"/>
    <w:rsid w:val="000B46FB"/>
    <w:rsid w:val="000B7873"/>
    <w:rsid w:val="000C02A1"/>
    <w:rsid w:val="000C1D4F"/>
    <w:rsid w:val="000C3ED7"/>
    <w:rsid w:val="000C55E6"/>
    <w:rsid w:val="000C687A"/>
    <w:rsid w:val="000C6EA2"/>
    <w:rsid w:val="000D23F1"/>
    <w:rsid w:val="000D512F"/>
    <w:rsid w:val="000D67D0"/>
    <w:rsid w:val="000E09A7"/>
    <w:rsid w:val="000E195C"/>
    <w:rsid w:val="000E3602"/>
    <w:rsid w:val="000E3670"/>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2258"/>
    <w:rsid w:val="00145C3F"/>
    <w:rsid w:val="00145D34"/>
    <w:rsid w:val="00146284"/>
    <w:rsid w:val="0014690F"/>
    <w:rsid w:val="00147CA5"/>
    <w:rsid w:val="0015098E"/>
    <w:rsid w:val="00156EDF"/>
    <w:rsid w:val="00157C8E"/>
    <w:rsid w:val="00163D1A"/>
    <w:rsid w:val="00164543"/>
    <w:rsid w:val="0016563B"/>
    <w:rsid w:val="00166CB3"/>
    <w:rsid w:val="001674D3"/>
    <w:rsid w:val="00172B3E"/>
    <w:rsid w:val="00175264"/>
    <w:rsid w:val="001803D2"/>
    <w:rsid w:val="00180A1D"/>
    <w:rsid w:val="0018228B"/>
    <w:rsid w:val="00183293"/>
    <w:rsid w:val="0018565F"/>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FA0"/>
    <w:rsid w:val="001B0162"/>
    <w:rsid w:val="001B1C77"/>
    <w:rsid w:val="001B26EB"/>
    <w:rsid w:val="001B42B2"/>
    <w:rsid w:val="001B6F4A"/>
    <w:rsid w:val="001C2C06"/>
    <w:rsid w:val="001C5288"/>
    <w:rsid w:val="001C5864"/>
    <w:rsid w:val="001C5B03"/>
    <w:rsid w:val="001D28B8"/>
    <w:rsid w:val="001D4CE4"/>
    <w:rsid w:val="001D6D96"/>
    <w:rsid w:val="001E5621"/>
    <w:rsid w:val="001F1A1A"/>
    <w:rsid w:val="001F3239"/>
    <w:rsid w:val="001F3EF9"/>
    <w:rsid w:val="001F3FC8"/>
    <w:rsid w:val="001F473A"/>
    <w:rsid w:val="001F4DB3"/>
    <w:rsid w:val="001F627D"/>
    <w:rsid w:val="001F6622"/>
    <w:rsid w:val="00200EFE"/>
    <w:rsid w:val="00200F1F"/>
    <w:rsid w:val="0020126C"/>
    <w:rsid w:val="002013C5"/>
    <w:rsid w:val="002066EC"/>
    <w:rsid w:val="002100FC"/>
    <w:rsid w:val="00211983"/>
    <w:rsid w:val="00211A90"/>
    <w:rsid w:val="00213313"/>
    <w:rsid w:val="00213890"/>
    <w:rsid w:val="00214E52"/>
    <w:rsid w:val="00215079"/>
    <w:rsid w:val="0022038D"/>
    <w:rsid w:val="002207C0"/>
    <w:rsid w:val="0022380D"/>
    <w:rsid w:val="00224B93"/>
    <w:rsid w:val="00230D68"/>
    <w:rsid w:val="0023676E"/>
    <w:rsid w:val="0024096D"/>
    <w:rsid w:val="002414B6"/>
    <w:rsid w:val="002422EB"/>
    <w:rsid w:val="00242397"/>
    <w:rsid w:val="0024514D"/>
    <w:rsid w:val="00246F13"/>
    <w:rsid w:val="00247A48"/>
    <w:rsid w:val="00250DD1"/>
    <w:rsid w:val="00251183"/>
    <w:rsid w:val="00251689"/>
    <w:rsid w:val="0025267C"/>
    <w:rsid w:val="00253B6B"/>
    <w:rsid w:val="00262305"/>
    <w:rsid w:val="00263C1F"/>
    <w:rsid w:val="00265656"/>
    <w:rsid w:val="002657F4"/>
    <w:rsid w:val="00265E77"/>
    <w:rsid w:val="00266155"/>
    <w:rsid w:val="002714E1"/>
    <w:rsid w:val="0027270B"/>
    <w:rsid w:val="002727FD"/>
    <w:rsid w:val="00274D17"/>
    <w:rsid w:val="00282E7B"/>
    <w:rsid w:val="00283035"/>
    <w:rsid w:val="002838C8"/>
    <w:rsid w:val="00286766"/>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3412"/>
    <w:rsid w:val="002B6560"/>
    <w:rsid w:val="002C27E8"/>
    <w:rsid w:val="002C3EBE"/>
    <w:rsid w:val="002C4565"/>
    <w:rsid w:val="002C55FF"/>
    <w:rsid w:val="002C592B"/>
    <w:rsid w:val="002D18F8"/>
    <w:rsid w:val="002D19F7"/>
    <w:rsid w:val="002D300D"/>
    <w:rsid w:val="002E086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025"/>
    <w:rsid w:val="002F71D5"/>
    <w:rsid w:val="003020BB"/>
    <w:rsid w:val="00302266"/>
    <w:rsid w:val="00302D24"/>
    <w:rsid w:val="00304393"/>
    <w:rsid w:val="0030505D"/>
    <w:rsid w:val="00305AB2"/>
    <w:rsid w:val="0031032B"/>
    <w:rsid w:val="0031047A"/>
    <w:rsid w:val="00311462"/>
    <w:rsid w:val="003155FF"/>
    <w:rsid w:val="00316E87"/>
    <w:rsid w:val="003174F6"/>
    <w:rsid w:val="00322DBB"/>
    <w:rsid w:val="0032453E"/>
    <w:rsid w:val="00325053"/>
    <w:rsid w:val="003256AC"/>
    <w:rsid w:val="0033129D"/>
    <w:rsid w:val="003320ED"/>
    <w:rsid w:val="0033480E"/>
    <w:rsid w:val="00337123"/>
    <w:rsid w:val="00341866"/>
    <w:rsid w:val="00342C0C"/>
    <w:rsid w:val="00342DBD"/>
    <w:rsid w:val="00346B7F"/>
    <w:rsid w:val="003535E0"/>
    <w:rsid w:val="003543AC"/>
    <w:rsid w:val="00355D02"/>
    <w:rsid w:val="00360AE4"/>
    <w:rsid w:val="00361669"/>
    <w:rsid w:val="00366F56"/>
    <w:rsid w:val="0037288C"/>
    <w:rsid w:val="003737C8"/>
    <w:rsid w:val="0037589D"/>
    <w:rsid w:val="00376BB1"/>
    <w:rsid w:val="00377E23"/>
    <w:rsid w:val="0038277C"/>
    <w:rsid w:val="003837F1"/>
    <w:rsid w:val="003841FC"/>
    <w:rsid w:val="00385347"/>
    <w:rsid w:val="0038638B"/>
    <w:rsid w:val="003909E0"/>
    <w:rsid w:val="00393E09"/>
    <w:rsid w:val="00395B15"/>
    <w:rsid w:val="00396026"/>
    <w:rsid w:val="003968C8"/>
    <w:rsid w:val="003A0B64"/>
    <w:rsid w:val="003A0CD1"/>
    <w:rsid w:val="003A30C8"/>
    <w:rsid w:val="003A31B9"/>
    <w:rsid w:val="003A3E2F"/>
    <w:rsid w:val="003A551B"/>
    <w:rsid w:val="003A6CCB"/>
    <w:rsid w:val="003B10C4"/>
    <w:rsid w:val="003B197D"/>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762"/>
    <w:rsid w:val="003F1B4C"/>
    <w:rsid w:val="003F3CE6"/>
    <w:rsid w:val="003F677F"/>
    <w:rsid w:val="004008F6"/>
    <w:rsid w:val="0040595E"/>
    <w:rsid w:val="00407A9B"/>
    <w:rsid w:val="00407C22"/>
    <w:rsid w:val="00407EF1"/>
    <w:rsid w:val="00412BBE"/>
    <w:rsid w:val="004136F3"/>
    <w:rsid w:val="00414B20"/>
    <w:rsid w:val="00414E19"/>
    <w:rsid w:val="0041628A"/>
    <w:rsid w:val="00417DE3"/>
    <w:rsid w:val="00420850"/>
    <w:rsid w:val="0042322E"/>
    <w:rsid w:val="00423429"/>
    <w:rsid w:val="00423968"/>
    <w:rsid w:val="00426854"/>
    <w:rsid w:val="00427054"/>
    <w:rsid w:val="0042710F"/>
    <w:rsid w:val="004304B1"/>
    <w:rsid w:val="004305D7"/>
    <w:rsid w:val="00432DA8"/>
    <w:rsid w:val="0043320A"/>
    <w:rsid w:val="004332E3"/>
    <w:rsid w:val="00433C27"/>
    <w:rsid w:val="00434C98"/>
    <w:rsid w:val="004371A3"/>
    <w:rsid w:val="004434A8"/>
    <w:rsid w:val="00446960"/>
    <w:rsid w:val="00446F37"/>
    <w:rsid w:val="004518A6"/>
    <w:rsid w:val="00453E1D"/>
    <w:rsid w:val="00454589"/>
    <w:rsid w:val="00456ED0"/>
    <w:rsid w:val="00457550"/>
    <w:rsid w:val="00457B74"/>
    <w:rsid w:val="00461B2A"/>
    <w:rsid w:val="004620A4"/>
    <w:rsid w:val="00462180"/>
    <w:rsid w:val="00470294"/>
    <w:rsid w:val="00471EBE"/>
    <w:rsid w:val="004735D1"/>
    <w:rsid w:val="00474C50"/>
    <w:rsid w:val="004771F9"/>
    <w:rsid w:val="00484539"/>
    <w:rsid w:val="00486006"/>
    <w:rsid w:val="00486BAD"/>
    <w:rsid w:val="00486BBE"/>
    <w:rsid w:val="00486D37"/>
    <w:rsid w:val="00487123"/>
    <w:rsid w:val="00490BF3"/>
    <w:rsid w:val="004954F7"/>
    <w:rsid w:val="00495A75"/>
    <w:rsid w:val="00495CAE"/>
    <w:rsid w:val="00496E34"/>
    <w:rsid w:val="004A0652"/>
    <w:rsid w:val="004A1BD5"/>
    <w:rsid w:val="004A23EF"/>
    <w:rsid w:val="004A61E1"/>
    <w:rsid w:val="004A7C11"/>
    <w:rsid w:val="004A7CA7"/>
    <w:rsid w:val="004B03E2"/>
    <w:rsid w:val="004B0D5F"/>
    <w:rsid w:val="004B1A75"/>
    <w:rsid w:val="004B2344"/>
    <w:rsid w:val="004B315D"/>
    <w:rsid w:val="004B55F3"/>
    <w:rsid w:val="004B5797"/>
    <w:rsid w:val="004B5DDC"/>
    <w:rsid w:val="004B798E"/>
    <w:rsid w:val="004C2ABD"/>
    <w:rsid w:val="004C5F62"/>
    <w:rsid w:val="004C6BF1"/>
    <w:rsid w:val="004C6D53"/>
    <w:rsid w:val="004D3E58"/>
    <w:rsid w:val="004D5E36"/>
    <w:rsid w:val="004D6746"/>
    <w:rsid w:val="004D767B"/>
    <w:rsid w:val="004D7D8F"/>
    <w:rsid w:val="004E0F32"/>
    <w:rsid w:val="004E23A1"/>
    <w:rsid w:val="004E491E"/>
    <w:rsid w:val="004E493C"/>
    <w:rsid w:val="004E623E"/>
    <w:rsid w:val="004E7092"/>
    <w:rsid w:val="004E7ECE"/>
    <w:rsid w:val="004F33C2"/>
    <w:rsid w:val="004F4DB1"/>
    <w:rsid w:val="004F5E7C"/>
    <w:rsid w:val="004F6F64"/>
    <w:rsid w:val="005000D9"/>
    <w:rsid w:val="005004EC"/>
    <w:rsid w:val="005016A9"/>
    <w:rsid w:val="00503E71"/>
    <w:rsid w:val="00504C5A"/>
    <w:rsid w:val="00506AAE"/>
    <w:rsid w:val="00517756"/>
    <w:rsid w:val="005202C6"/>
    <w:rsid w:val="00523C53"/>
    <w:rsid w:val="005266FD"/>
    <w:rsid w:val="00527B8F"/>
    <w:rsid w:val="00530E8B"/>
    <w:rsid w:val="00540D87"/>
    <w:rsid w:val="0054134B"/>
    <w:rsid w:val="00542012"/>
    <w:rsid w:val="00542F4D"/>
    <w:rsid w:val="00543DF5"/>
    <w:rsid w:val="0054402F"/>
    <w:rsid w:val="005441F4"/>
    <w:rsid w:val="00544DC3"/>
    <w:rsid w:val="00545A61"/>
    <w:rsid w:val="00551AE0"/>
    <w:rsid w:val="00551B71"/>
    <w:rsid w:val="0055260D"/>
    <w:rsid w:val="00555422"/>
    <w:rsid w:val="00555810"/>
    <w:rsid w:val="00557395"/>
    <w:rsid w:val="00560ACA"/>
    <w:rsid w:val="00562DCA"/>
    <w:rsid w:val="0056568F"/>
    <w:rsid w:val="0057436C"/>
    <w:rsid w:val="00575DE3"/>
    <w:rsid w:val="00582578"/>
    <w:rsid w:val="005854EC"/>
    <w:rsid w:val="005858E4"/>
    <w:rsid w:val="0058621D"/>
    <w:rsid w:val="0058729E"/>
    <w:rsid w:val="00587506"/>
    <w:rsid w:val="005A3B42"/>
    <w:rsid w:val="005A4CBE"/>
    <w:rsid w:val="005A50E7"/>
    <w:rsid w:val="005B04A8"/>
    <w:rsid w:val="005B0F20"/>
    <w:rsid w:val="005B1FD0"/>
    <w:rsid w:val="005B2424"/>
    <w:rsid w:val="005B28AD"/>
    <w:rsid w:val="005B328D"/>
    <w:rsid w:val="005B3503"/>
    <w:rsid w:val="005B3EE7"/>
    <w:rsid w:val="005B4DCD"/>
    <w:rsid w:val="005B4FAD"/>
    <w:rsid w:val="005B712B"/>
    <w:rsid w:val="005C1E8E"/>
    <w:rsid w:val="005C276A"/>
    <w:rsid w:val="005C2F6E"/>
    <w:rsid w:val="005C33EA"/>
    <w:rsid w:val="005C7EA2"/>
    <w:rsid w:val="005D380C"/>
    <w:rsid w:val="005D6E04"/>
    <w:rsid w:val="005D7A12"/>
    <w:rsid w:val="005E1E1F"/>
    <w:rsid w:val="005E1FFD"/>
    <w:rsid w:val="005E53EE"/>
    <w:rsid w:val="005F0542"/>
    <w:rsid w:val="005F0F72"/>
    <w:rsid w:val="005F1C1F"/>
    <w:rsid w:val="005F2EF1"/>
    <w:rsid w:val="005F346D"/>
    <w:rsid w:val="005F38FB"/>
    <w:rsid w:val="00602801"/>
    <w:rsid w:val="00602D3B"/>
    <w:rsid w:val="00602DD5"/>
    <w:rsid w:val="0060326F"/>
    <w:rsid w:val="00603A16"/>
    <w:rsid w:val="00606EA1"/>
    <w:rsid w:val="006112FD"/>
    <w:rsid w:val="006128F0"/>
    <w:rsid w:val="0061604B"/>
    <w:rsid w:val="0061726B"/>
    <w:rsid w:val="00617B81"/>
    <w:rsid w:val="006231F5"/>
    <w:rsid w:val="0062387A"/>
    <w:rsid w:val="006326D8"/>
    <w:rsid w:val="0063377D"/>
    <w:rsid w:val="006344BE"/>
    <w:rsid w:val="00634A66"/>
    <w:rsid w:val="00637C77"/>
    <w:rsid w:val="00640336"/>
    <w:rsid w:val="00640FC9"/>
    <w:rsid w:val="006414D3"/>
    <w:rsid w:val="006432F2"/>
    <w:rsid w:val="006475C2"/>
    <w:rsid w:val="0065320F"/>
    <w:rsid w:val="00653D64"/>
    <w:rsid w:val="00654E13"/>
    <w:rsid w:val="00657C97"/>
    <w:rsid w:val="00660BAB"/>
    <w:rsid w:val="00662DBC"/>
    <w:rsid w:val="00667489"/>
    <w:rsid w:val="00667F8A"/>
    <w:rsid w:val="00670D44"/>
    <w:rsid w:val="00673639"/>
    <w:rsid w:val="00673F4C"/>
    <w:rsid w:val="0067576C"/>
    <w:rsid w:val="00676AFC"/>
    <w:rsid w:val="006807CD"/>
    <w:rsid w:val="006819D0"/>
    <w:rsid w:val="00682D43"/>
    <w:rsid w:val="00683ABD"/>
    <w:rsid w:val="00683FE1"/>
    <w:rsid w:val="00685BAF"/>
    <w:rsid w:val="00690463"/>
    <w:rsid w:val="00692200"/>
    <w:rsid w:val="00692564"/>
    <w:rsid w:val="00693DE5"/>
    <w:rsid w:val="00696058"/>
    <w:rsid w:val="006A0D03"/>
    <w:rsid w:val="006A12D9"/>
    <w:rsid w:val="006A1454"/>
    <w:rsid w:val="006A41E9"/>
    <w:rsid w:val="006A5BE4"/>
    <w:rsid w:val="006A61FA"/>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D7CBF"/>
    <w:rsid w:val="006E0F5D"/>
    <w:rsid w:val="006E15A2"/>
    <w:rsid w:val="006E25F2"/>
    <w:rsid w:val="006E2F95"/>
    <w:rsid w:val="006E49BF"/>
    <w:rsid w:val="006E4D4C"/>
    <w:rsid w:val="006E6EF3"/>
    <w:rsid w:val="006E7256"/>
    <w:rsid w:val="006E7793"/>
    <w:rsid w:val="006F148B"/>
    <w:rsid w:val="006F4F65"/>
    <w:rsid w:val="00701684"/>
    <w:rsid w:val="00704603"/>
    <w:rsid w:val="00705085"/>
    <w:rsid w:val="00705EAF"/>
    <w:rsid w:val="0070773E"/>
    <w:rsid w:val="007101CC"/>
    <w:rsid w:val="00715C55"/>
    <w:rsid w:val="00717D26"/>
    <w:rsid w:val="00717E68"/>
    <w:rsid w:val="00724658"/>
    <w:rsid w:val="00724E3B"/>
    <w:rsid w:val="00725EEA"/>
    <w:rsid w:val="007276B6"/>
    <w:rsid w:val="00730CE9"/>
    <w:rsid w:val="00730E5E"/>
    <w:rsid w:val="007318FE"/>
    <w:rsid w:val="0073373D"/>
    <w:rsid w:val="007439DB"/>
    <w:rsid w:val="00746F04"/>
    <w:rsid w:val="007542E0"/>
    <w:rsid w:val="007568D8"/>
    <w:rsid w:val="007572C1"/>
    <w:rsid w:val="007646E4"/>
    <w:rsid w:val="00765316"/>
    <w:rsid w:val="0076602C"/>
    <w:rsid w:val="007708C8"/>
    <w:rsid w:val="0077719D"/>
    <w:rsid w:val="00780DF0"/>
    <w:rsid w:val="007810B7"/>
    <w:rsid w:val="00782F0F"/>
    <w:rsid w:val="0078367C"/>
    <w:rsid w:val="0078538F"/>
    <w:rsid w:val="00787482"/>
    <w:rsid w:val="0079171D"/>
    <w:rsid w:val="007A286D"/>
    <w:rsid w:val="007A314D"/>
    <w:rsid w:val="007A38DF"/>
    <w:rsid w:val="007A6DDD"/>
    <w:rsid w:val="007A75EC"/>
    <w:rsid w:val="007B00E5"/>
    <w:rsid w:val="007B20CF"/>
    <w:rsid w:val="007B2499"/>
    <w:rsid w:val="007B72E1"/>
    <w:rsid w:val="007B783A"/>
    <w:rsid w:val="007C1B95"/>
    <w:rsid w:val="007C220A"/>
    <w:rsid w:val="007C2447"/>
    <w:rsid w:val="007C3DF3"/>
    <w:rsid w:val="007C41C3"/>
    <w:rsid w:val="007C4BD3"/>
    <w:rsid w:val="007C796D"/>
    <w:rsid w:val="007D0424"/>
    <w:rsid w:val="007D04BC"/>
    <w:rsid w:val="007D1D88"/>
    <w:rsid w:val="007D5A8C"/>
    <w:rsid w:val="007D73FB"/>
    <w:rsid w:val="007E2F2D"/>
    <w:rsid w:val="007E7856"/>
    <w:rsid w:val="007F1433"/>
    <w:rsid w:val="007F1491"/>
    <w:rsid w:val="007F274B"/>
    <w:rsid w:val="007F2F03"/>
    <w:rsid w:val="00800FE0"/>
    <w:rsid w:val="00802C50"/>
    <w:rsid w:val="008039A2"/>
    <w:rsid w:val="008066AD"/>
    <w:rsid w:val="008122C2"/>
    <w:rsid w:val="00814AF1"/>
    <w:rsid w:val="0081517F"/>
    <w:rsid w:val="00815370"/>
    <w:rsid w:val="0082153D"/>
    <w:rsid w:val="0082226B"/>
    <w:rsid w:val="008238BD"/>
    <w:rsid w:val="008255AA"/>
    <w:rsid w:val="008266B9"/>
    <w:rsid w:val="00826D8A"/>
    <w:rsid w:val="00830FF3"/>
    <w:rsid w:val="008334BF"/>
    <w:rsid w:val="00833C53"/>
    <w:rsid w:val="008364B4"/>
    <w:rsid w:val="00836B8C"/>
    <w:rsid w:val="0083794B"/>
    <w:rsid w:val="00840062"/>
    <w:rsid w:val="008410C5"/>
    <w:rsid w:val="008436F5"/>
    <w:rsid w:val="008448D9"/>
    <w:rsid w:val="00846C08"/>
    <w:rsid w:val="008530E7"/>
    <w:rsid w:val="00856BDB"/>
    <w:rsid w:val="00857675"/>
    <w:rsid w:val="00857B2B"/>
    <w:rsid w:val="00860EBD"/>
    <w:rsid w:val="008610E2"/>
    <w:rsid w:val="00861E60"/>
    <w:rsid w:val="0086399C"/>
    <w:rsid w:val="00872C48"/>
    <w:rsid w:val="00875EC3"/>
    <w:rsid w:val="008763E7"/>
    <w:rsid w:val="008808C5"/>
    <w:rsid w:val="00881A7C"/>
    <w:rsid w:val="00883C78"/>
    <w:rsid w:val="00885159"/>
    <w:rsid w:val="00885214"/>
    <w:rsid w:val="00886A5F"/>
    <w:rsid w:val="00887252"/>
    <w:rsid w:val="00887615"/>
    <w:rsid w:val="00890052"/>
    <w:rsid w:val="008906FB"/>
    <w:rsid w:val="008947AE"/>
    <w:rsid w:val="00894E3A"/>
    <w:rsid w:val="00895A2F"/>
    <w:rsid w:val="0089675A"/>
    <w:rsid w:val="00896EBD"/>
    <w:rsid w:val="008A3B6C"/>
    <w:rsid w:val="008A5665"/>
    <w:rsid w:val="008A5A2C"/>
    <w:rsid w:val="008B24A8"/>
    <w:rsid w:val="008B24D5"/>
    <w:rsid w:val="008B25E4"/>
    <w:rsid w:val="008B3D78"/>
    <w:rsid w:val="008C261B"/>
    <w:rsid w:val="008C33E8"/>
    <w:rsid w:val="008C4FCA"/>
    <w:rsid w:val="008C57C2"/>
    <w:rsid w:val="008C7882"/>
    <w:rsid w:val="008D2261"/>
    <w:rsid w:val="008D4C28"/>
    <w:rsid w:val="008D577B"/>
    <w:rsid w:val="008D5D28"/>
    <w:rsid w:val="008D6B81"/>
    <w:rsid w:val="008D7A98"/>
    <w:rsid w:val="008E151E"/>
    <w:rsid w:val="008E17C4"/>
    <w:rsid w:val="008E3196"/>
    <w:rsid w:val="008E37A2"/>
    <w:rsid w:val="008E45C4"/>
    <w:rsid w:val="008E64B1"/>
    <w:rsid w:val="008E64FA"/>
    <w:rsid w:val="008E6BF8"/>
    <w:rsid w:val="008E74ED"/>
    <w:rsid w:val="008F4599"/>
    <w:rsid w:val="008F46C7"/>
    <w:rsid w:val="008F4DEF"/>
    <w:rsid w:val="00903D0D"/>
    <w:rsid w:val="009048E1"/>
    <w:rsid w:val="0090598C"/>
    <w:rsid w:val="00907082"/>
    <w:rsid w:val="009071BB"/>
    <w:rsid w:val="00913885"/>
    <w:rsid w:val="00915ABF"/>
    <w:rsid w:val="00916C9E"/>
    <w:rsid w:val="00921CAD"/>
    <w:rsid w:val="009311ED"/>
    <w:rsid w:val="009312C4"/>
    <w:rsid w:val="00931D41"/>
    <w:rsid w:val="00933D18"/>
    <w:rsid w:val="00934B2A"/>
    <w:rsid w:val="00935584"/>
    <w:rsid w:val="00935AFA"/>
    <w:rsid w:val="00940AF9"/>
    <w:rsid w:val="00942221"/>
    <w:rsid w:val="00944A3D"/>
    <w:rsid w:val="00950D0B"/>
    <w:rsid w:val="00950FBB"/>
    <w:rsid w:val="00951118"/>
    <w:rsid w:val="0095122F"/>
    <w:rsid w:val="00953334"/>
    <w:rsid w:val="00953349"/>
    <w:rsid w:val="00953E4C"/>
    <w:rsid w:val="00954E0C"/>
    <w:rsid w:val="0095776D"/>
    <w:rsid w:val="009604D5"/>
    <w:rsid w:val="00961156"/>
    <w:rsid w:val="00962632"/>
    <w:rsid w:val="00964F03"/>
    <w:rsid w:val="00966F1F"/>
    <w:rsid w:val="0096755F"/>
    <w:rsid w:val="0096756D"/>
    <w:rsid w:val="00967A2E"/>
    <w:rsid w:val="00975676"/>
    <w:rsid w:val="00976467"/>
    <w:rsid w:val="00976D32"/>
    <w:rsid w:val="009844F7"/>
    <w:rsid w:val="00985241"/>
    <w:rsid w:val="009938F7"/>
    <w:rsid w:val="009953BE"/>
    <w:rsid w:val="00996638"/>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3670"/>
    <w:rsid w:val="009D54F4"/>
    <w:rsid w:val="009E1D82"/>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358D"/>
    <w:rsid w:val="00A15DC1"/>
    <w:rsid w:val="00A207FB"/>
    <w:rsid w:val="00A20A4D"/>
    <w:rsid w:val="00A24016"/>
    <w:rsid w:val="00A265BF"/>
    <w:rsid w:val="00A26F44"/>
    <w:rsid w:val="00A30B52"/>
    <w:rsid w:val="00A34FAB"/>
    <w:rsid w:val="00A42C43"/>
    <w:rsid w:val="00A4313D"/>
    <w:rsid w:val="00A44CC4"/>
    <w:rsid w:val="00A50120"/>
    <w:rsid w:val="00A52EB2"/>
    <w:rsid w:val="00A60351"/>
    <w:rsid w:val="00A61C6D"/>
    <w:rsid w:val="00A63015"/>
    <w:rsid w:val="00A6387B"/>
    <w:rsid w:val="00A66254"/>
    <w:rsid w:val="00A678B4"/>
    <w:rsid w:val="00A67F93"/>
    <w:rsid w:val="00A704A3"/>
    <w:rsid w:val="00A75E23"/>
    <w:rsid w:val="00A82AA0"/>
    <w:rsid w:val="00A82F8A"/>
    <w:rsid w:val="00A84622"/>
    <w:rsid w:val="00A84BF0"/>
    <w:rsid w:val="00A866DE"/>
    <w:rsid w:val="00A9226B"/>
    <w:rsid w:val="00A9575C"/>
    <w:rsid w:val="00A95B56"/>
    <w:rsid w:val="00A969AF"/>
    <w:rsid w:val="00A97567"/>
    <w:rsid w:val="00AB0D0F"/>
    <w:rsid w:val="00AB1A2E"/>
    <w:rsid w:val="00AB328A"/>
    <w:rsid w:val="00AB4918"/>
    <w:rsid w:val="00AB4BC8"/>
    <w:rsid w:val="00AB6BA7"/>
    <w:rsid w:val="00AB7BE8"/>
    <w:rsid w:val="00AC5D36"/>
    <w:rsid w:val="00AD0710"/>
    <w:rsid w:val="00AD1CEA"/>
    <w:rsid w:val="00AD3A0D"/>
    <w:rsid w:val="00AD4DB9"/>
    <w:rsid w:val="00AD63C0"/>
    <w:rsid w:val="00AD73BB"/>
    <w:rsid w:val="00AE07EE"/>
    <w:rsid w:val="00AE1D86"/>
    <w:rsid w:val="00AE35B2"/>
    <w:rsid w:val="00AE5A71"/>
    <w:rsid w:val="00AE6AA0"/>
    <w:rsid w:val="00AF5527"/>
    <w:rsid w:val="00AF67E2"/>
    <w:rsid w:val="00B00CA4"/>
    <w:rsid w:val="00B01696"/>
    <w:rsid w:val="00B02494"/>
    <w:rsid w:val="00B03310"/>
    <w:rsid w:val="00B037BA"/>
    <w:rsid w:val="00B05B6A"/>
    <w:rsid w:val="00B075D6"/>
    <w:rsid w:val="00B113B9"/>
    <w:rsid w:val="00B119A2"/>
    <w:rsid w:val="00B13B6D"/>
    <w:rsid w:val="00B177F2"/>
    <w:rsid w:val="00B201F1"/>
    <w:rsid w:val="00B2173B"/>
    <w:rsid w:val="00B23D4E"/>
    <w:rsid w:val="00B2603F"/>
    <w:rsid w:val="00B26659"/>
    <w:rsid w:val="00B304E7"/>
    <w:rsid w:val="00B318B6"/>
    <w:rsid w:val="00B32DC4"/>
    <w:rsid w:val="00B3499B"/>
    <w:rsid w:val="00B41266"/>
    <w:rsid w:val="00B41F47"/>
    <w:rsid w:val="00B44468"/>
    <w:rsid w:val="00B47D7D"/>
    <w:rsid w:val="00B5634E"/>
    <w:rsid w:val="00B57E76"/>
    <w:rsid w:val="00B601C5"/>
    <w:rsid w:val="00B60AC9"/>
    <w:rsid w:val="00B67323"/>
    <w:rsid w:val="00B715F2"/>
    <w:rsid w:val="00B72BBB"/>
    <w:rsid w:val="00B74071"/>
    <w:rsid w:val="00B7428E"/>
    <w:rsid w:val="00B74B67"/>
    <w:rsid w:val="00B75580"/>
    <w:rsid w:val="00B77131"/>
    <w:rsid w:val="00B772BA"/>
    <w:rsid w:val="00B779AA"/>
    <w:rsid w:val="00B81C95"/>
    <w:rsid w:val="00B82330"/>
    <w:rsid w:val="00B82ED4"/>
    <w:rsid w:val="00B8424F"/>
    <w:rsid w:val="00B84B3A"/>
    <w:rsid w:val="00B86896"/>
    <w:rsid w:val="00B875A6"/>
    <w:rsid w:val="00B90CDA"/>
    <w:rsid w:val="00B90F3F"/>
    <w:rsid w:val="00B93E4C"/>
    <w:rsid w:val="00B94A1B"/>
    <w:rsid w:val="00BA5C89"/>
    <w:rsid w:val="00BB04EB"/>
    <w:rsid w:val="00BB18F9"/>
    <w:rsid w:val="00BB2539"/>
    <w:rsid w:val="00BB3089"/>
    <w:rsid w:val="00BB4CE2"/>
    <w:rsid w:val="00BB5EF0"/>
    <w:rsid w:val="00BB6724"/>
    <w:rsid w:val="00BC0D8E"/>
    <w:rsid w:val="00BC0EFB"/>
    <w:rsid w:val="00BC2E39"/>
    <w:rsid w:val="00BD2278"/>
    <w:rsid w:val="00BD2364"/>
    <w:rsid w:val="00BD28E3"/>
    <w:rsid w:val="00BD6C2B"/>
    <w:rsid w:val="00BD76B8"/>
    <w:rsid w:val="00BD787A"/>
    <w:rsid w:val="00BE117E"/>
    <w:rsid w:val="00BE2222"/>
    <w:rsid w:val="00BE3261"/>
    <w:rsid w:val="00BF00EF"/>
    <w:rsid w:val="00BF18B4"/>
    <w:rsid w:val="00BF58FC"/>
    <w:rsid w:val="00C01F77"/>
    <w:rsid w:val="00C01FFC"/>
    <w:rsid w:val="00C05321"/>
    <w:rsid w:val="00C058B8"/>
    <w:rsid w:val="00C06AE4"/>
    <w:rsid w:val="00C11147"/>
    <w:rsid w:val="00C113CC"/>
    <w:rsid w:val="00C114FF"/>
    <w:rsid w:val="00C11D49"/>
    <w:rsid w:val="00C13396"/>
    <w:rsid w:val="00C15E70"/>
    <w:rsid w:val="00C166EB"/>
    <w:rsid w:val="00C171A1"/>
    <w:rsid w:val="00C171A4"/>
    <w:rsid w:val="00C17F12"/>
    <w:rsid w:val="00C20734"/>
    <w:rsid w:val="00C210F5"/>
    <w:rsid w:val="00C218CF"/>
    <w:rsid w:val="00C21C1A"/>
    <w:rsid w:val="00C237E9"/>
    <w:rsid w:val="00C245DD"/>
    <w:rsid w:val="00C27AA4"/>
    <w:rsid w:val="00C300FF"/>
    <w:rsid w:val="00C32989"/>
    <w:rsid w:val="00C36883"/>
    <w:rsid w:val="00C40928"/>
    <w:rsid w:val="00C40CFF"/>
    <w:rsid w:val="00C42697"/>
    <w:rsid w:val="00C43BA5"/>
    <w:rsid w:val="00C43F01"/>
    <w:rsid w:val="00C444DB"/>
    <w:rsid w:val="00C47552"/>
    <w:rsid w:val="00C54ADB"/>
    <w:rsid w:val="00C56D45"/>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522"/>
    <w:rsid w:val="00C81C97"/>
    <w:rsid w:val="00C828CF"/>
    <w:rsid w:val="00C840C2"/>
    <w:rsid w:val="00C84101"/>
    <w:rsid w:val="00C8535F"/>
    <w:rsid w:val="00C90EDA"/>
    <w:rsid w:val="00C92583"/>
    <w:rsid w:val="00C94FBB"/>
    <w:rsid w:val="00C959E7"/>
    <w:rsid w:val="00CA0B67"/>
    <w:rsid w:val="00CA3D85"/>
    <w:rsid w:val="00CA4542"/>
    <w:rsid w:val="00CA5E02"/>
    <w:rsid w:val="00CB07EB"/>
    <w:rsid w:val="00CB4729"/>
    <w:rsid w:val="00CC1E65"/>
    <w:rsid w:val="00CC55EC"/>
    <w:rsid w:val="00CC567A"/>
    <w:rsid w:val="00CD2E49"/>
    <w:rsid w:val="00CD4059"/>
    <w:rsid w:val="00CD4E5A"/>
    <w:rsid w:val="00CD6AFD"/>
    <w:rsid w:val="00CE03CE"/>
    <w:rsid w:val="00CE0F5D"/>
    <w:rsid w:val="00CE1A6A"/>
    <w:rsid w:val="00CE706A"/>
    <w:rsid w:val="00CF0DFF"/>
    <w:rsid w:val="00CF2ED2"/>
    <w:rsid w:val="00CF3F08"/>
    <w:rsid w:val="00D028A9"/>
    <w:rsid w:val="00D033F6"/>
    <w:rsid w:val="00D0359D"/>
    <w:rsid w:val="00D04DED"/>
    <w:rsid w:val="00D1089A"/>
    <w:rsid w:val="00D10BFE"/>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33F7"/>
    <w:rsid w:val="00D74B96"/>
    <w:rsid w:val="00D75EBC"/>
    <w:rsid w:val="00D83661"/>
    <w:rsid w:val="00D87CE8"/>
    <w:rsid w:val="00D91507"/>
    <w:rsid w:val="00D9216A"/>
    <w:rsid w:val="00D97E7D"/>
    <w:rsid w:val="00DA25F6"/>
    <w:rsid w:val="00DA310C"/>
    <w:rsid w:val="00DB126E"/>
    <w:rsid w:val="00DB1EB2"/>
    <w:rsid w:val="00DB3439"/>
    <w:rsid w:val="00DB3618"/>
    <w:rsid w:val="00DB3F62"/>
    <w:rsid w:val="00DB468A"/>
    <w:rsid w:val="00DB6711"/>
    <w:rsid w:val="00DC2111"/>
    <w:rsid w:val="00DC2946"/>
    <w:rsid w:val="00DC3856"/>
    <w:rsid w:val="00DC550F"/>
    <w:rsid w:val="00DC64FD"/>
    <w:rsid w:val="00DD53C3"/>
    <w:rsid w:val="00DD7448"/>
    <w:rsid w:val="00DE01FC"/>
    <w:rsid w:val="00DE127F"/>
    <w:rsid w:val="00DE424A"/>
    <w:rsid w:val="00DE4419"/>
    <w:rsid w:val="00DE67C4"/>
    <w:rsid w:val="00DF0ACA"/>
    <w:rsid w:val="00DF2077"/>
    <w:rsid w:val="00DF2245"/>
    <w:rsid w:val="00DF2DDD"/>
    <w:rsid w:val="00DF4CE9"/>
    <w:rsid w:val="00DF537E"/>
    <w:rsid w:val="00DF77CF"/>
    <w:rsid w:val="00E026E8"/>
    <w:rsid w:val="00E060F7"/>
    <w:rsid w:val="00E14C47"/>
    <w:rsid w:val="00E16D03"/>
    <w:rsid w:val="00E22698"/>
    <w:rsid w:val="00E242BD"/>
    <w:rsid w:val="00E25B7C"/>
    <w:rsid w:val="00E27AAC"/>
    <w:rsid w:val="00E27F42"/>
    <w:rsid w:val="00E3076B"/>
    <w:rsid w:val="00E33BB5"/>
    <w:rsid w:val="00E3725B"/>
    <w:rsid w:val="00E432D2"/>
    <w:rsid w:val="00E434D1"/>
    <w:rsid w:val="00E467FC"/>
    <w:rsid w:val="00E46D7E"/>
    <w:rsid w:val="00E5205F"/>
    <w:rsid w:val="00E56CBB"/>
    <w:rsid w:val="00E57A7D"/>
    <w:rsid w:val="00E61950"/>
    <w:rsid w:val="00E61E51"/>
    <w:rsid w:val="00E65525"/>
    <w:rsid w:val="00E6552A"/>
    <w:rsid w:val="00E66D23"/>
    <w:rsid w:val="00E6707D"/>
    <w:rsid w:val="00E67091"/>
    <w:rsid w:val="00E70337"/>
    <w:rsid w:val="00E70E7C"/>
    <w:rsid w:val="00E71313"/>
    <w:rsid w:val="00E72606"/>
    <w:rsid w:val="00E73C3E"/>
    <w:rsid w:val="00E74050"/>
    <w:rsid w:val="00E75D4F"/>
    <w:rsid w:val="00E76220"/>
    <w:rsid w:val="00E77619"/>
    <w:rsid w:val="00E811BF"/>
    <w:rsid w:val="00E811C5"/>
    <w:rsid w:val="00E82496"/>
    <w:rsid w:val="00E834CD"/>
    <w:rsid w:val="00E846DC"/>
    <w:rsid w:val="00E84E9D"/>
    <w:rsid w:val="00E86CEE"/>
    <w:rsid w:val="00E86FA3"/>
    <w:rsid w:val="00E9071D"/>
    <w:rsid w:val="00E9168A"/>
    <w:rsid w:val="00E9192F"/>
    <w:rsid w:val="00E935AF"/>
    <w:rsid w:val="00E95696"/>
    <w:rsid w:val="00EA300D"/>
    <w:rsid w:val="00EA4B35"/>
    <w:rsid w:val="00EB0E20"/>
    <w:rsid w:val="00EB1A80"/>
    <w:rsid w:val="00EB2BDF"/>
    <w:rsid w:val="00EB457B"/>
    <w:rsid w:val="00EB46E2"/>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67D3"/>
    <w:rsid w:val="00F0054D"/>
    <w:rsid w:val="00F02467"/>
    <w:rsid w:val="00F04CA9"/>
    <w:rsid w:val="00F04D0E"/>
    <w:rsid w:val="00F06A49"/>
    <w:rsid w:val="00F10E62"/>
    <w:rsid w:val="00F12214"/>
    <w:rsid w:val="00F12565"/>
    <w:rsid w:val="00F144BE"/>
    <w:rsid w:val="00F14ACA"/>
    <w:rsid w:val="00F17A0C"/>
    <w:rsid w:val="00F23927"/>
    <w:rsid w:val="00F26A05"/>
    <w:rsid w:val="00F307CE"/>
    <w:rsid w:val="00F343C8"/>
    <w:rsid w:val="00F354C5"/>
    <w:rsid w:val="00F36DB2"/>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75AC9"/>
    <w:rsid w:val="00F82526"/>
    <w:rsid w:val="00F83541"/>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87B"/>
    <w:rsid w:val="00FB7DD1"/>
    <w:rsid w:val="00FB7F85"/>
    <w:rsid w:val="00FC02F3"/>
    <w:rsid w:val="00FC060F"/>
    <w:rsid w:val="00FC2C0A"/>
    <w:rsid w:val="00FC7209"/>
    <w:rsid w:val="00FC752C"/>
    <w:rsid w:val="00FD0492"/>
    <w:rsid w:val="00FD13EC"/>
    <w:rsid w:val="00FD1E45"/>
    <w:rsid w:val="00FD4669"/>
    <w:rsid w:val="00FD4DA8"/>
    <w:rsid w:val="00FD4EEF"/>
    <w:rsid w:val="00FD5461"/>
    <w:rsid w:val="00FD5634"/>
    <w:rsid w:val="00FD6BDB"/>
    <w:rsid w:val="00FD6F00"/>
    <w:rsid w:val="00FD7622"/>
    <w:rsid w:val="00FD7B98"/>
    <w:rsid w:val="00FE05B8"/>
    <w:rsid w:val="00FE3B9D"/>
    <w:rsid w:val="00FE5523"/>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Menzionenonrisolta1">
    <w:name w:val="Menzione non risolta1"/>
    <w:basedOn w:val="DefaultParagraphFont"/>
    <w:rsid w:val="00230D68"/>
    <w:rPr>
      <w:color w:val="605E5C"/>
      <w:shd w:val="clear" w:color="auto" w:fill="E1DFDD"/>
    </w:rPr>
  </w:style>
  <w:style w:type="character" w:styleId="Emphasis">
    <w:name w:val="Emphasis"/>
    <w:basedOn w:val="DefaultParagraphFont"/>
    <w:uiPriority w:val="20"/>
    <w:qFormat/>
    <w:rsid w:val="00B47D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550">
      <w:bodyDiv w:val="1"/>
      <w:marLeft w:val="0"/>
      <w:marRight w:val="0"/>
      <w:marTop w:val="0"/>
      <w:marBottom w:val="0"/>
      <w:divBdr>
        <w:top w:val="none" w:sz="0" w:space="0" w:color="auto"/>
        <w:left w:val="none" w:sz="0" w:space="0" w:color="auto"/>
        <w:bottom w:val="none" w:sz="0" w:space="0" w:color="auto"/>
        <w:right w:val="none" w:sz="0" w:space="0" w:color="auto"/>
      </w:divBdr>
    </w:div>
    <w:div w:id="38016829">
      <w:bodyDiv w:val="1"/>
      <w:marLeft w:val="0"/>
      <w:marRight w:val="0"/>
      <w:marTop w:val="0"/>
      <w:marBottom w:val="0"/>
      <w:divBdr>
        <w:top w:val="none" w:sz="0" w:space="0" w:color="auto"/>
        <w:left w:val="none" w:sz="0" w:space="0" w:color="auto"/>
        <w:bottom w:val="none" w:sz="0" w:space="0" w:color="auto"/>
        <w:right w:val="none" w:sz="0" w:space="0" w:color="auto"/>
      </w:divBdr>
    </w:div>
    <w:div w:id="78914481">
      <w:bodyDiv w:val="1"/>
      <w:marLeft w:val="0"/>
      <w:marRight w:val="0"/>
      <w:marTop w:val="0"/>
      <w:marBottom w:val="0"/>
      <w:divBdr>
        <w:top w:val="none" w:sz="0" w:space="0" w:color="auto"/>
        <w:left w:val="none" w:sz="0" w:space="0" w:color="auto"/>
        <w:bottom w:val="none" w:sz="0" w:space="0" w:color="auto"/>
        <w:right w:val="none" w:sz="0" w:space="0" w:color="auto"/>
      </w:divBdr>
    </w:div>
    <w:div w:id="81416420">
      <w:bodyDiv w:val="1"/>
      <w:marLeft w:val="0"/>
      <w:marRight w:val="0"/>
      <w:marTop w:val="0"/>
      <w:marBottom w:val="0"/>
      <w:divBdr>
        <w:top w:val="none" w:sz="0" w:space="0" w:color="auto"/>
        <w:left w:val="none" w:sz="0" w:space="0" w:color="auto"/>
        <w:bottom w:val="none" w:sz="0" w:space="0" w:color="auto"/>
        <w:right w:val="none" w:sz="0" w:space="0" w:color="auto"/>
      </w:divBdr>
    </w:div>
    <w:div w:id="102648746">
      <w:bodyDiv w:val="1"/>
      <w:marLeft w:val="0"/>
      <w:marRight w:val="0"/>
      <w:marTop w:val="0"/>
      <w:marBottom w:val="0"/>
      <w:divBdr>
        <w:top w:val="none" w:sz="0" w:space="0" w:color="auto"/>
        <w:left w:val="none" w:sz="0" w:space="0" w:color="auto"/>
        <w:bottom w:val="none" w:sz="0" w:space="0" w:color="auto"/>
        <w:right w:val="none" w:sz="0" w:space="0" w:color="auto"/>
      </w:divBdr>
    </w:div>
    <w:div w:id="102962763">
      <w:bodyDiv w:val="1"/>
      <w:marLeft w:val="0"/>
      <w:marRight w:val="0"/>
      <w:marTop w:val="0"/>
      <w:marBottom w:val="0"/>
      <w:divBdr>
        <w:top w:val="none" w:sz="0" w:space="0" w:color="auto"/>
        <w:left w:val="none" w:sz="0" w:space="0" w:color="auto"/>
        <w:bottom w:val="none" w:sz="0" w:space="0" w:color="auto"/>
        <w:right w:val="none" w:sz="0" w:space="0" w:color="auto"/>
      </w:divBdr>
    </w:div>
    <w:div w:id="112285860">
      <w:bodyDiv w:val="1"/>
      <w:marLeft w:val="0"/>
      <w:marRight w:val="0"/>
      <w:marTop w:val="0"/>
      <w:marBottom w:val="0"/>
      <w:divBdr>
        <w:top w:val="none" w:sz="0" w:space="0" w:color="auto"/>
        <w:left w:val="none" w:sz="0" w:space="0" w:color="auto"/>
        <w:bottom w:val="none" w:sz="0" w:space="0" w:color="auto"/>
        <w:right w:val="none" w:sz="0" w:space="0" w:color="auto"/>
      </w:divBdr>
    </w:div>
    <w:div w:id="116686629">
      <w:bodyDiv w:val="1"/>
      <w:marLeft w:val="0"/>
      <w:marRight w:val="0"/>
      <w:marTop w:val="0"/>
      <w:marBottom w:val="0"/>
      <w:divBdr>
        <w:top w:val="none" w:sz="0" w:space="0" w:color="auto"/>
        <w:left w:val="none" w:sz="0" w:space="0" w:color="auto"/>
        <w:bottom w:val="none" w:sz="0" w:space="0" w:color="auto"/>
        <w:right w:val="none" w:sz="0" w:space="0" w:color="auto"/>
      </w:divBdr>
    </w:div>
    <w:div w:id="126432861">
      <w:bodyDiv w:val="1"/>
      <w:marLeft w:val="0"/>
      <w:marRight w:val="0"/>
      <w:marTop w:val="0"/>
      <w:marBottom w:val="0"/>
      <w:divBdr>
        <w:top w:val="none" w:sz="0" w:space="0" w:color="auto"/>
        <w:left w:val="none" w:sz="0" w:space="0" w:color="auto"/>
        <w:bottom w:val="none" w:sz="0" w:space="0" w:color="auto"/>
        <w:right w:val="none" w:sz="0" w:space="0" w:color="auto"/>
      </w:divBdr>
    </w:div>
    <w:div w:id="132871297">
      <w:bodyDiv w:val="1"/>
      <w:marLeft w:val="0"/>
      <w:marRight w:val="0"/>
      <w:marTop w:val="0"/>
      <w:marBottom w:val="0"/>
      <w:divBdr>
        <w:top w:val="none" w:sz="0" w:space="0" w:color="auto"/>
        <w:left w:val="none" w:sz="0" w:space="0" w:color="auto"/>
        <w:bottom w:val="none" w:sz="0" w:space="0" w:color="auto"/>
        <w:right w:val="none" w:sz="0" w:space="0" w:color="auto"/>
      </w:divBdr>
    </w:div>
    <w:div w:id="155727578">
      <w:bodyDiv w:val="1"/>
      <w:marLeft w:val="0"/>
      <w:marRight w:val="0"/>
      <w:marTop w:val="0"/>
      <w:marBottom w:val="0"/>
      <w:divBdr>
        <w:top w:val="none" w:sz="0" w:space="0" w:color="auto"/>
        <w:left w:val="none" w:sz="0" w:space="0" w:color="auto"/>
        <w:bottom w:val="none" w:sz="0" w:space="0" w:color="auto"/>
        <w:right w:val="none" w:sz="0" w:space="0" w:color="auto"/>
      </w:divBdr>
    </w:div>
    <w:div w:id="157422982">
      <w:bodyDiv w:val="1"/>
      <w:marLeft w:val="0"/>
      <w:marRight w:val="0"/>
      <w:marTop w:val="0"/>
      <w:marBottom w:val="0"/>
      <w:divBdr>
        <w:top w:val="none" w:sz="0" w:space="0" w:color="auto"/>
        <w:left w:val="none" w:sz="0" w:space="0" w:color="auto"/>
        <w:bottom w:val="none" w:sz="0" w:space="0" w:color="auto"/>
        <w:right w:val="none" w:sz="0" w:space="0" w:color="auto"/>
      </w:divBdr>
    </w:div>
    <w:div w:id="160314016">
      <w:bodyDiv w:val="1"/>
      <w:marLeft w:val="0"/>
      <w:marRight w:val="0"/>
      <w:marTop w:val="0"/>
      <w:marBottom w:val="0"/>
      <w:divBdr>
        <w:top w:val="none" w:sz="0" w:space="0" w:color="auto"/>
        <w:left w:val="none" w:sz="0" w:space="0" w:color="auto"/>
        <w:bottom w:val="none" w:sz="0" w:space="0" w:color="auto"/>
        <w:right w:val="none" w:sz="0" w:space="0" w:color="auto"/>
      </w:divBdr>
    </w:div>
    <w:div w:id="177818495">
      <w:bodyDiv w:val="1"/>
      <w:marLeft w:val="0"/>
      <w:marRight w:val="0"/>
      <w:marTop w:val="0"/>
      <w:marBottom w:val="0"/>
      <w:divBdr>
        <w:top w:val="none" w:sz="0" w:space="0" w:color="auto"/>
        <w:left w:val="none" w:sz="0" w:space="0" w:color="auto"/>
        <w:bottom w:val="none" w:sz="0" w:space="0" w:color="auto"/>
        <w:right w:val="none" w:sz="0" w:space="0" w:color="auto"/>
      </w:divBdr>
    </w:div>
    <w:div w:id="179658937">
      <w:bodyDiv w:val="1"/>
      <w:marLeft w:val="0"/>
      <w:marRight w:val="0"/>
      <w:marTop w:val="0"/>
      <w:marBottom w:val="0"/>
      <w:divBdr>
        <w:top w:val="none" w:sz="0" w:space="0" w:color="auto"/>
        <w:left w:val="none" w:sz="0" w:space="0" w:color="auto"/>
        <w:bottom w:val="none" w:sz="0" w:space="0" w:color="auto"/>
        <w:right w:val="none" w:sz="0" w:space="0" w:color="auto"/>
      </w:divBdr>
    </w:div>
    <w:div w:id="224604837">
      <w:bodyDiv w:val="1"/>
      <w:marLeft w:val="0"/>
      <w:marRight w:val="0"/>
      <w:marTop w:val="0"/>
      <w:marBottom w:val="0"/>
      <w:divBdr>
        <w:top w:val="none" w:sz="0" w:space="0" w:color="auto"/>
        <w:left w:val="none" w:sz="0" w:space="0" w:color="auto"/>
        <w:bottom w:val="none" w:sz="0" w:space="0" w:color="auto"/>
        <w:right w:val="none" w:sz="0" w:space="0" w:color="auto"/>
      </w:divBdr>
    </w:div>
    <w:div w:id="24191454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78991084">
      <w:bodyDiv w:val="1"/>
      <w:marLeft w:val="0"/>
      <w:marRight w:val="0"/>
      <w:marTop w:val="0"/>
      <w:marBottom w:val="0"/>
      <w:divBdr>
        <w:top w:val="none" w:sz="0" w:space="0" w:color="auto"/>
        <w:left w:val="none" w:sz="0" w:space="0" w:color="auto"/>
        <w:bottom w:val="none" w:sz="0" w:space="0" w:color="auto"/>
        <w:right w:val="none" w:sz="0" w:space="0" w:color="auto"/>
      </w:divBdr>
    </w:div>
    <w:div w:id="280961925">
      <w:bodyDiv w:val="1"/>
      <w:marLeft w:val="0"/>
      <w:marRight w:val="0"/>
      <w:marTop w:val="0"/>
      <w:marBottom w:val="0"/>
      <w:divBdr>
        <w:top w:val="none" w:sz="0" w:space="0" w:color="auto"/>
        <w:left w:val="none" w:sz="0" w:space="0" w:color="auto"/>
        <w:bottom w:val="none" w:sz="0" w:space="0" w:color="auto"/>
        <w:right w:val="none" w:sz="0" w:space="0" w:color="auto"/>
      </w:divBdr>
    </w:div>
    <w:div w:id="290481488">
      <w:bodyDiv w:val="1"/>
      <w:marLeft w:val="0"/>
      <w:marRight w:val="0"/>
      <w:marTop w:val="0"/>
      <w:marBottom w:val="0"/>
      <w:divBdr>
        <w:top w:val="none" w:sz="0" w:space="0" w:color="auto"/>
        <w:left w:val="none" w:sz="0" w:space="0" w:color="auto"/>
        <w:bottom w:val="none" w:sz="0" w:space="0" w:color="auto"/>
        <w:right w:val="none" w:sz="0" w:space="0" w:color="auto"/>
      </w:divBdr>
    </w:div>
    <w:div w:id="295567411">
      <w:bodyDiv w:val="1"/>
      <w:marLeft w:val="0"/>
      <w:marRight w:val="0"/>
      <w:marTop w:val="0"/>
      <w:marBottom w:val="0"/>
      <w:divBdr>
        <w:top w:val="none" w:sz="0" w:space="0" w:color="auto"/>
        <w:left w:val="none" w:sz="0" w:space="0" w:color="auto"/>
        <w:bottom w:val="none" w:sz="0" w:space="0" w:color="auto"/>
        <w:right w:val="none" w:sz="0" w:space="0" w:color="auto"/>
      </w:divBdr>
    </w:div>
    <w:div w:id="297535819">
      <w:bodyDiv w:val="1"/>
      <w:marLeft w:val="0"/>
      <w:marRight w:val="0"/>
      <w:marTop w:val="0"/>
      <w:marBottom w:val="0"/>
      <w:divBdr>
        <w:top w:val="none" w:sz="0" w:space="0" w:color="auto"/>
        <w:left w:val="none" w:sz="0" w:space="0" w:color="auto"/>
        <w:bottom w:val="none" w:sz="0" w:space="0" w:color="auto"/>
        <w:right w:val="none" w:sz="0" w:space="0" w:color="auto"/>
      </w:divBdr>
    </w:div>
    <w:div w:id="337195174">
      <w:bodyDiv w:val="1"/>
      <w:marLeft w:val="0"/>
      <w:marRight w:val="0"/>
      <w:marTop w:val="0"/>
      <w:marBottom w:val="0"/>
      <w:divBdr>
        <w:top w:val="none" w:sz="0" w:space="0" w:color="auto"/>
        <w:left w:val="none" w:sz="0" w:space="0" w:color="auto"/>
        <w:bottom w:val="none" w:sz="0" w:space="0" w:color="auto"/>
        <w:right w:val="none" w:sz="0" w:space="0" w:color="auto"/>
      </w:divBdr>
    </w:div>
    <w:div w:id="362900715">
      <w:bodyDiv w:val="1"/>
      <w:marLeft w:val="0"/>
      <w:marRight w:val="0"/>
      <w:marTop w:val="0"/>
      <w:marBottom w:val="0"/>
      <w:divBdr>
        <w:top w:val="none" w:sz="0" w:space="0" w:color="auto"/>
        <w:left w:val="none" w:sz="0" w:space="0" w:color="auto"/>
        <w:bottom w:val="none" w:sz="0" w:space="0" w:color="auto"/>
        <w:right w:val="none" w:sz="0" w:space="0" w:color="auto"/>
      </w:divBdr>
    </w:div>
    <w:div w:id="363872232">
      <w:bodyDiv w:val="1"/>
      <w:marLeft w:val="0"/>
      <w:marRight w:val="0"/>
      <w:marTop w:val="0"/>
      <w:marBottom w:val="0"/>
      <w:divBdr>
        <w:top w:val="none" w:sz="0" w:space="0" w:color="auto"/>
        <w:left w:val="none" w:sz="0" w:space="0" w:color="auto"/>
        <w:bottom w:val="none" w:sz="0" w:space="0" w:color="auto"/>
        <w:right w:val="none" w:sz="0" w:space="0" w:color="auto"/>
      </w:divBdr>
    </w:div>
    <w:div w:id="365255508">
      <w:bodyDiv w:val="1"/>
      <w:marLeft w:val="0"/>
      <w:marRight w:val="0"/>
      <w:marTop w:val="0"/>
      <w:marBottom w:val="0"/>
      <w:divBdr>
        <w:top w:val="none" w:sz="0" w:space="0" w:color="auto"/>
        <w:left w:val="none" w:sz="0" w:space="0" w:color="auto"/>
        <w:bottom w:val="none" w:sz="0" w:space="0" w:color="auto"/>
        <w:right w:val="none" w:sz="0" w:space="0" w:color="auto"/>
      </w:divBdr>
    </w:div>
    <w:div w:id="396516846">
      <w:bodyDiv w:val="1"/>
      <w:marLeft w:val="0"/>
      <w:marRight w:val="0"/>
      <w:marTop w:val="0"/>
      <w:marBottom w:val="0"/>
      <w:divBdr>
        <w:top w:val="none" w:sz="0" w:space="0" w:color="auto"/>
        <w:left w:val="none" w:sz="0" w:space="0" w:color="auto"/>
        <w:bottom w:val="none" w:sz="0" w:space="0" w:color="auto"/>
        <w:right w:val="none" w:sz="0" w:space="0" w:color="auto"/>
      </w:divBdr>
    </w:div>
    <w:div w:id="414058078">
      <w:bodyDiv w:val="1"/>
      <w:marLeft w:val="0"/>
      <w:marRight w:val="0"/>
      <w:marTop w:val="0"/>
      <w:marBottom w:val="0"/>
      <w:divBdr>
        <w:top w:val="none" w:sz="0" w:space="0" w:color="auto"/>
        <w:left w:val="none" w:sz="0" w:space="0" w:color="auto"/>
        <w:bottom w:val="none" w:sz="0" w:space="0" w:color="auto"/>
        <w:right w:val="none" w:sz="0" w:space="0" w:color="auto"/>
      </w:divBdr>
    </w:div>
    <w:div w:id="448203279">
      <w:bodyDiv w:val="1"/>
      <w:marLeft w:val="0"/>
      <w:marRight w:val="0"/>
      <w:marTop w:val="0"/>
      <w:marBottom w:val="0"/>
      <w:divBdr>
        <w:top w:val="none" w:sz="0" w:space="0" w:color="auto"/>
        <w:left w:val="none" w:sz="0" w:space="0" w:color="auto"/>
        <w:bottom w:val="none" w:sz="0" w:space="0" w:color="auto"/>
        <w:right w:val="none" w:sz="0" w:space="0" w:color="auto"/>
      </w:divBdr>
    </w:div>
    <w:div w:id="455607114">
      <w:bodyDiv w:val="1"/>
      <w:marLeft w:val="0"/>
      <w:marRight w:val="0"/>
      <w:marTop w:val="0"/>
      <w:marBottom w:val="0"/>
      <w:divBdr>
        <w:top w:val="none" w:sz="0" w:space="0" w:color="auto"/>
        <w:left w:val="none" w:sz="0" w:space="0" w:color="auto"/>
        <w:bottom w:val="none" w:sz="0" w:space="0" w:color="auto"/>
        <w:right w:val="none" w:sz="0" w:space="0" w:color="auto"/>
      </w:divBdr>
    </w:div>
    <w:div w:id="477188042">
      <w:bodyDiv w:val="1"/>
      <w:marLeft w:val="0"/>
      <w:marRight w:val="0"/>
      <w:marTop w:val="0"/>
      <w:marBottom w:val="0"/>
      <w:divBdr>
        <w:top w:val="none" w:sz="0" w:space="0" w:color="auto"/>
        <w:left w:val="none" w:sz="0" w:space="0" w:color="auto"/>
        <w:bottom w:val="none" w:sz="0" w:space="0" w:color="auto"/>
        <w:right w:val="none" w:sz="0" w:space="0" w:color="auto"/>
      </w:divBdr>
    </w:div>
    <w:div w:id="478570216">
      <w:bodyDiv w:val="1"/>
      <w:marLeft w:val="0"/>
      <w:marRight w:val="0"/>
      <w:marTop w:val="0"/>
      <w:marBottom w:val="0"/>
      <w:divBdr>
        <w:top w:val="none" w:sz="0" w:space="0" w:color="auto"/>
        <w:left w:val="none" w:sz="0" w:space="0" w:color="auto"/>
        <w:bottom w:val="none" w:sz="0" w:space="0" w:color="auto"/>
        <w:right w:val="none" w:sz="0" w:space="0" w:color="auto"/>
      </w:divBdr>
    </w:div>
    <w:div w:id="492375969">
      <w:bodyDiv w:val="1"/>
      <w:marLeft w:val="0"/>
      <w:marRight w:val="0"/>
      <w:marTop w:val="0"/>
      <w:marBottom w:val="0"/>
      <w:divBdr>
        <w:top w:val="none" w:sz="0" w:space="0" w:color="auto"/>
        <w:left w:val="none" w:sz="0" w:space="0" w:color="auto"/>
        <w:bottom w:val="none" w:sz="0" w:space="0" w:color="auto"/>
        <w:right w:val="none" w:sz="0" w:space="0" w:color="auto"/>
      </w:divBdr>
    </w:div>
    <w:div w:id="497112021">
      <w:bodyDiv w:val="1"/>
      <w:marLeft w:val="0"/>
      <w:marRight w:val="0"/>
      <w:marTop w:val="0"/>
      <w:marBottom w:val="0"/>
      <w:divBdr>
        <w:top w:val="none" w:sz="0" w:space="0" w:color="auto"/>
        <w:left w:val="none" w:sz="0" w:space="0" w:color="auto"/>
        <w:bottom w:val="none" w:sz="0" w:space="0" w:color="auto"/>
        <w:right w:val="none" w:sz="0" w:space="0" w:color="auto"/>
      </w:divBdr>
    </w:div>
    <w:div w:id="547450395">
      <w:bodyDiv w:val="1"/>
      <w:marLeft w:val="0"/>
      <w:marRight w:val="0"/>
      <w:marTop w:val="0"/>
      <w:marBottom w:val="0"/>
      <w:divBdr>
        <w:top w:val="none" w:sz="0" w:space="0" w:color="auto"/>
        <w:left w:val="none" w:sz="0" w:space="0" w:color="auto"/>
        <w:bottom w:val="none" w:sz="0" w:space="0" w:color="auto"/>
        <w:right w:val="none" w:sz="0" w:space="0" w:color="auto"/>
      </w:divBdr>
    </w:div>
    <w:div w:id="548997452">
      <w:bodyDiv w:val="1"/>
      <w:marLeft w:val="0"/>
      <w:marRight w:val="0"/>
      <w:marTop w:val="0"/>
      <w:marBottom w:val="0"/>
      <w:divBdr>
        <w:top w:val="none" w:sz="0" w:space="0" w:color="auto"/>
        <w:left w:val="none" w:sz="0" w:space="0" w:color="auto"/>
        <w:bottom w:val="none" w:sz="0" w:space="0" w:color="auto"/>
        <w:right w:val="none" w:sz="0" w:space="0" w:color="auto"/>
      </w:divBdr>
    </w:div>
    <w:div w:id="555043401">
      <w:bodyDiv w:val="1"/>
      <w:marLeft w:val="0"/>
      <w:marRight w:val="0"/>
      <w:marTop w:val="0"/>
      <w:marBottom w:val="0"/>
      <w:divBdr>
        <w:top w:val="none" w:sz="0" w:space="0" w:color="auto"/>
        <w:left w:val="none" w:sz="0" w:space="0" w:color="auto"/>
        <w:bottom w:val="none" w:sz="0" w:space="0" w:color="auto"/>
        <w:right w:val="none" w:sz="0" w:space="0" w:color="auto"/>
      </w:divBdr>
    </w:div>
    <w:div w:id="589779635">
      <w:bodyDiv w:val="1"/>
      <w:marLeft w:val="0"/>
      <w:marRight w:val="0"/>
      <w:marTop w:val="0"/>
      <w:marBottom w:val="0"/>
      <w:divBdr>
        <w:top w:val="none" w:sz="0" w:space="0" w:color="auto"/>
        <w:left w:val="none" w:sz="0" w:space="0" w:color="auto"/>
        <w:bottom w:val="none" w:sz="0" w:space="0" w:color="auto"/>
        <w:right w:val="none" w:sz="0" w:space="0" w:color="auto"/>
      </w:divBdr>
    </w:div>
    <w:div w:id="630137895">
      <w:bodyDiv w:val="1"/>
      <w:marLeft w:val="0"/>
      <w:marRight w:val="0"/>
      <w:marTop w:val="0"/>
      <w:marBottom w:val="0"/>
      <w:divBdr>
        <w:top w:val="none" w:sz="0" w:space="0" w:color="auto"/>
        <w:left w:val="none" w:sz="0" w:space="0" w:color="auto"/>
        <w:bottom w:val="none" w:sz="0" w:space="0" w:color="auto"/>
        <w:right w:val="none" w:sz="0" w:space="0" w:color="auto"/>
      </w:divBdr>
    </w:div>
    <w:div w:id="639959274">
      <w:bodyDiv w:val="1"/>
      <w:marLeft w:val="0"/>
      <w:marRight w:val="0"/>
      <w:marTop w:val="0"/>
      <w:marBottom w:val="0"/>
      <w:divBdr>
        <w:top w:val="none" w:sz="0" w:space="0" w:color="auto"/>
        <w:left w:val="none" w:sz="0" w:space="0" w:color="auto"/>
        <w:bottom w:val="none" w:sz="0" w:space="0" w:color="auto"/>
        <w:right w:val="none" w:sz="0" w:space="0" w:color="auto"/>
      </w:divBdr>
    </w:div>
    <w:div w:id="668367862">
      <w:bodyDiv w:val="1"/>
      <w:marLeft w:val="0"/>
      <w:marRight w:val="0"/>
      <w:marTop w:val="0"/>
      <w:marBottom w:val="0"/>
      <w:divBdr>
        <w:top w:val="none" w:sz="0" w:space="0" w:color="auto"/>
        <w:left w:val="none" w:sz="0" w:space="0" w:color="auto"/>
        <w:bottom w:val="none" w:sz="0" w:space="0" w:color="auto"/>
        <w:right w:val="none" w:sz="0" w:space="0" w:color="auto"/>
      </w:divBdr>
    </w:div>
    <w:div w:id="674920622">
      <w:bodyDiv w:val="1"/>
      <w:marLeft w:val="0"/>
      <w:marRight w:val="0"/>
      <w:marTop w:val="0"/>
      <w:marBottom w:val="0"/>
      <w:divBdr>
        <w:top w:val="none" w:sz="0" w:space="0" w:color="auto"/>
        <w:left w:val="none" w:sz="0" w:space="0" w:color="auto"/>
        <w:bottom w:val="none" w:sz="0" w:space="0" w:color="auto"/>
        <w:right w:val="none" w:sz="0" w:space="0" w:color="auto"/>
      </w:divBdr>
    </w:div>
    <w:div w:id="678503160">
      <w:bodyDiv w:val="1"/>
      <w:marLeft w:val="0"/>
      <w:marRight w:val="0"/>
      <w:marTop w:val="0"/>
      <w:marBottom w:val="0"/>
      <w:divBdr>
        <w:top w:val="none" w:sz="0" w:space="0" w:color="auto"/>
        <w:left w:val="none" w:sz="0" w:space="0" w:color="auto"/>
        <w:bottom w:val="none" w:sz="0" w:space="0" w:color="auto"/>
        <w:right w:val="none" w:sz="0" w:space="0" w:color="auto"/>
      </w:divBdr>
    </w:div>
    <w:div w:id="691539479">
      <w:bodyDiv w:val="1"/>
      <w:marLeft w:val="0"/>
      <w:marRight w:val="0"/>
      <w:marTop w:val="0"/>
      <w:marBottom w:val="0"/>
      <w:divBdr>
        <w:top w:val="none" w:sz="0" w:space="0" w:color="auto"/>
        <w:left w:val="none" w:sz="0" w:space="0" w:color="auto"/>
        <w:bottom w:val="none" w:sz="0" w:space="0" w:color="auto"/>
        <w:right w:val="none" w:sz="0" w:space="0" w:color="auto"/>
      </w:divBdr>
    </w:div>
    <w:div w:id="715079716">
      <w:bodyDiv w:val="1"/>
      <w:marLeft w:val="0"/>
      <w:marRight w:val="0"/>
      <w:marTop w:val="0"/>
      <w:marBottom w:val="0"/>
      <w:divBdr>
        <w:top w:val="none" w:sz="0" w:space="0" w:color="auto"/>
        <w:left w:val="none" w:sz="0" w:space="0" w:color="auto"/>
        <w:bottom w:val="none" w:sz="0" w:space="0" w:color="auto"/>
        <w:right w:val="none" w:sz="0" w:space="0" w:color="auto"/>
      </w:divBdr>
    </w:div>
    <w:div w:id="731580778">
      <w:bodyDiv w:val="1"/>
      <w:marLeft w:val="0"/>
      <w:marRight w:val="0"/>
      <w:marTop w:val="0"/>
      <w:marBottom w:val="0"/>
      <w:divBdr>
        <w:top w:val="none" w:sz="0" w:space="0" w:color="auto"/>
        <w:left w:val="none" w:sz="0" w:space="0" w:color="auto"/>
        <w:bottom w:val="none" w:sz="0" w:space="0" w:color="auto"/>
        <w:right w:val="none" w:sz="0" w:space="0" w:color="auto"/>
      </w:divBdr>
    </w:div>
    <w:div w:id="746073863">
      <w:bodyDiv w:val="1"/>
      <w:marLeft w:val="0"/>
      <w:marRight w:val="0"/>
      <w:marTop w:val="0"/>
      <w:marBottom w:val="0"/>
      <w:divBdr>
        <w:top w:val="none" w:sz="0" w:space="0" w:color="auto"/>
        <w:left w:val="none" w:sz="0" w:space="0" w:color="auto"/>
        <w:bottom w:val="none" w:sz="0" w:space="0" w:color="auto"/>
        <w:right w:val="none" w:sz="0" w:space="0" w:color="auto"/>
      </w:divBdr>
    </w:div>
    <w:div w:id="774208369">
      <w:bodyDiv w:val="1"/>
      <w:marLeft w:val="0"/>
      <w:marRight w:val="0"/>
      <w:marTop w:val="0"/>
      <w:marBottom w:val="0"/>
      <w:divBdr>
        <w:top w:val="none" w:sz="0" w:space="0" w:color="auto"/>
        <w:left w:val="none" w:sz="0" w:space="0" w:color="auto"/>
        <w:bottom w:val="none" w:sz="0" w:space="0" w:color="auto"/>
        <w:right w:val="none" w:sz="0" w:space="0" w:color="auto"/>
      </w:divBdr>
    </w:div>
    <w:div w:id="798649426">
      <w:bodyDiv w:val="1"/>
      <w:marLeft w:val="0"/>
      <w:marRight w:val="0"/>
      <w:marTop w:val="0"/>
      <w:marBottom w:val="0"/>
      <w:divBdr>
        <w:top w:val="none" w:sz="0" w:space="0" w:color="auto"/>
        <w:left w:val="none" w:sz="0" w:space="0" w:color="auto"/>
        <w:bottom w:val="none" w:sz="0" w:space="0" w:color="auto"/>
        <w:right w:val="none" w:sz="0" w:space="0" w:color="auto"/>
      </w:divBdr>
    </w:div>
    <w:div w:id="806167223">
      <w:bodyDiv w:val="1"/>
      <w:marLeft w:val="0"/>
      <w:marRight w:val="0"/>
      <w:marTop w:val="0"/>
      <w:marBottom w:val="0"/>
      <w:divBdr>
        <w:top w:val="none" w:sz="0" w:space="0" w:color="auto"/>
        <w:left w:val="none" w:sz="0" w:space="0" w:color="auto"/>
        <w:bottom w:val="none" w:sz="0" w:space="0" w:color="auto"/>
        <w:right w:val="none" w:sz="0" w:space="0" w:color="auto"/>
      </w:divBdr>
    </w:div>
    <w:div w:id="817647036">
      <w:bodyDiv w:val="1"/>
      <w:marLeft w:val="0"/>
      <w:marRight w:val="0"/>
      <w:marTop w:val="0"/>
      <w:marBottom w:val="0"/>
      <w:divBdr>
        <w:top w:val="none" w:sz="0" w:space="0" w:color="auto"/>
        <w:left w:val="none" w:sz="0" w:space="0" w:color="auto"/>
        <w:bottom w:val="none" w:sz="0" w:space="0" w:color="auto"/>
        <w:right w:val="none" w:sz="0" w:space="0" w:color="auto"/>
      </w:divBdr>
    </w:div>
    <w:div w:id="828836629">
      <w:bodyDiv w:val="1"/>
      <w:marLeft w:val="0"/>
      <w:marRight w:val="0"/>
      <w:marTop w:val="0"/>
      <w:marBottom w:val="0"/>
      <w:divBdr>
        <w:top w:val="none" w:sz="0" w:space="0" w:color="auto"/>
        <w:left w:val="none" w:sz="0" w:space="0" w:color="auto"/>
        <w:bottom w:val="none" w:sz="0" w:space="0" w:color="auto"/>
        <w:right w:val="none" w:sz="0" w:space="0" w:color="auto"/>
      </w:divBdr>
    </w:div>
    <w:div w:id="883326446">
      <w:bodyDiv w:val="1"/>
      <w:marLeft w:val="0"/>
      <w:marRight w:val="0"/>
      <w:marTop w:val="0"/>
      <w:marBottom w:val="0"/>
      <w:divBdr>
        <w:top w:val="none" w:sz="0" w:space="0" w:color="auto"/>
        <w:left w:val="none" w:sz="0" w:space="0" w:color="auto"/>
        <w:bottom w:val="none" w:sz="0" w:space="0" w:color="auto"/>
        <w:right w:val="none" w:sz="0" w:space="0" w:color="auto"/>
      </w:divBdr>
    </w:div>
    <w:div w:id="895242867">
      <w:bodyDiv w:val="1"/>
      <w:marLeft w:val="0"/>
      <w:marRight w:val="0"/>
      <w:marTop w:val="0"/>
      <w:marBottom w:val="0"/>
      <w:divBdr>
        <w:top w:val="none" w:sz="0" w:space="0" w:color="auto"/>
        <w:left w:val="none" w:sz="0" w:space="0" w:color="auto"/>
        <w:bottom w:val="none" w:sz="0" w:space="0" w:color="auto"/>
        <w:right w:val="none" w:sz="0" w:space="0" w:color="auto"/>
      </w:divBdr>
    </w:div>
    <w:div w:id="924849603">
      <w:bodyDiv w:val="1"/>
      <w:marLeft w:val="0"/>
      <w:marRight w:val="0"/>
      <w:marTop w:val="0"/>
      <w:marBottom w:val="0"/>
      <w:divBdr>
        <w:top w:val="none" w:sz="0" w:space="0" w:color="auto"/>
        <w:left w:val="none" w:sz="0" w:space="0" w:color="auto"/>
        <w:bottom w:val="none" w:sz="0" w:space="0" w:color="auto"/>
        <w:right w:val="none" w:sz="0" w:space="0" w:color="auto"/>
      </w:divBdr>
    </w:div>
    <w:div w:id="983195861">
      <w:bodyDiv w:val="1"/>
      <w:marLeft w:val="0"/>
      <w:marRight w:val="0"/>
      <w:marTop w:val="0"/>
      <w:marBottom w:val="0"/>
      <w:divBdr>
        <w:top w:val="none" w:sz="0" w:space="0" w:color="auto"/>
        <w:left w:val="none" w:sz="0" w:space="0" w:color="auto"/>
        <w:bottom w:val="none" w:sz="0" w:space="0" w:color="auto"/>
        <w:right w:val="none" w:sz="0" w:space="0" w:color="auto"/>
      </w:divBdr>
    </w:div>
    <w:div w:id="1037320194">
      <w:bodyDiv w:val="1"/>
      <w:marLeft w:val="0"/>
      <w:marRight w:val="0"/>
      <w:marTop w:val="0"/>
      <w:marBottom w:val="0"/>
      <w:divBdr>
        <w:top w:val="none" w:sz="0" w:space="0" w:color="auto"/>
        <w:left w:val="none" w:sz="0" w:space="0" w:color="auto"/>
        <w:bottom w:val="none" w:sz="0" w:space="0" w:color="auto"/>
        <w:right w:val="none" w:sz="0" w:space="0" w:color="auto"/>
      </w:divBdr>
    </w:div>
    <w:div w:id="1055810596">
      <w:bodyDiv w:val="1"/>
      <w:marLeft w:val="0"/>
      <w:marRight w:val="0"/>
      <w:marTop w:val="0"/>
      <w:marBottom w:val="0"/>
      <w:divBdr>
        <w:top w:val="none" w:sz="0" w:space="0" w:color="auto"/>
        <w:left w:val="none" w:sz="0" w:space="0" w:color="auto"/>
        <w:bottom w:val="none" w:sz="0" w:space="0" w:color="auto"/>
        <w:right w:val="none" w:sz="0" w:space="0" w:color="auto"/>
      </w:divBdr>
    </w:div>
    <w:div w:id="1067995782">
      <w:bodyDiv w:val="1"/>
      <w:marLeft w:val="0"/>
      <w:marRight w:val="0"/>
      <w:marTop w:val="0"/>
      <w:marBottom w:val="0"/>
      <w:divBdr>
        <w:top w:val="none" w:sz="0" w:space="0" w:color="auto"/>
        <w:left w:val="none" w:sz="0" w:space="0" w:color="auto"/>
        <w:bottom w:val="none" w:sz="0" w:space="0" w:color="auto"/>
        <w:right w:val="none" w:sz="0" w:space="0" w:color="auto"/>
      </w:divBdr>
    </w:div>
    <w:div w:id="1077825821">
      <w:bodyDiv w:val="1"/>
      <w:marLeft w:val="0"/>
      <w:marRight w:val="0"/>
      <w:marTop w:val="0"/>
      <w:marBottom w:val="0"/>
      <w:divBdr>
        <w:top w:val="none" w:sz="0" w:space="0" w:color="auto"/>
        <w:left w:val="none" w:sz="0" w:space="0" w:color="auto"/>
        <w:bottom w:val="none" w:sz="0" w:space="0" w:color="auto"/>
        <w:right w:val="none" w:sz="0" w:space="0" w:color="auto"/>
      </w:divBdr>
    </w:div>
    <w:div w:id="1088768133">
      <w:bodyDiv w:val="1"/>
      <w:marLeft w:val="0"/>
      <w:marRight w:val="0"/>
      <w:marTop w:val="0"/>
      <w:marBottom w:val="0"/>
      <w:divBdr>
        <w:top w:val="none" w:sz="0" w:space="0" w:color="auto"/>
        <w:left w:val="none" w:sz="0" w:space="0" w:color="auto"/>
        <w:bottom w:val="none" w:sz="0" w:space="0" w:color="auto"/>
        <w:right w:val="none" w:sz="0" w:space="0" w:color="auto"/>
      </w:divBdr>
    </w:div>
    <w:div w:id="1097024919">
      <w:bodyDiv w:val="1"/>
      <w:marLeft w:val="0"/>
      <w:marRight w:val="0"/>
      <w:marTop w:val="0"/>
      <w:marBottom w:val="0"/>
      <w:divBdr>
        <w:top w:val="none" w:sz="0" w:space="0" w:color="auto"/>
        <w:left w:val="none" w:sz="0" w:space="0" w:color="auto"/>
        <w:bottom w:val="none" w:sz="0" w:space="0" w:color="auto"/>
        <w:right w:val="none" w:sz="0" w:space="0" w:color="auto"/>
      </w:divBdr>
    </w:div>
    <w:div w:id="1154643255">
      <w:bodyDiv w:val="1"/>
      <w:marLeft w:val="0"/>
      <w:marRight w:val="0"/>
      <w:marTop w:val="0"/>
      <w:marBottom w:val="0"/>
      <w:divBdr>
        <w:top w:val="none" w:sz="0" w:space="0" w:color="auto"/>
        <w:left w:val="none" w:sz="0" w:space="0" w:color="auto"/>
        <w:bottom w:val="none" w:sz="0" w:space="0" w:color="auto"/>
        <w:right w:val="none" w:sz="0" w:space="0" w:color="auto"/>
      </w:divBdr>
    </w:div>
    <w:div w:id="1186292021">
      <w:bodyDiv w:val="1"/>
      <w:marLeft w:val="0"/>
      <w:marRight w:val="0"/>
      <w:marTop w:val="0"/>
      <w:marBottom w:val="0"/>
      <w:divBdr>
        <w:top w:val="none" w:sz="0" w:space="0" w:color="auto"/>
        <w:left w:val="none" w:sz="0" w:space="0" w:color="auto"/>
        <w:bottom w:val="none" w:sz="0" w:space="0" w:color="auto"/>
        <w:right w:val="none" w:sz="0" w:space="0" w:color="auto"/>
      </w:divBdr>
    </w:div>
    <w:div w:id="1186332873">
      <w:bodyDiv w:val="1"/>
      <w:marLeft w:val="0"/>
      <w:marRight w:val="0"/>
      <w:marTop w:val="0"/>
      <w:marBottom w:val="0"/>
      <w:divBdr>
        <w:top w:val="none" w:sz="0" w:space="0" w:color="auto"/>
        <w:left w:val="none" w:sz="0" w:space="0" w:color="auto"/>
        <w:bottom w:val="none" w:sz="0" w:space="0" w:color="auto"/>
        <w:right w:val="none" w:sz="0" w:space="0" w:color="auto"/>
      </w:divBdr>
    </w:div>
    <w:div w:id="1206334276">
      <w:bodyDiv w:val="1"/>
      <w:marLeft w:val="0"/>
      <w:marRight w:val="0"/>
      <w:marTop w:val="0"/>
      <w:marBottom w:val="0"/>
      <w:divBdr>
        <w:top w:val="none" w:sz="0" w:space="0" w:color="auto"/>
        <w:left w:val="none" w:sz="0" w:space="0" w:color="auto"/>
        <w:bottom w:val="none" w:sz="0" w:space="0" w:color="auto"/>
        <w:right w:val="none" w:sz="0" w:space="0" w:color="auto"/>
      </w:divBdr>
    </w:div>
    <w:div w:id="1212499753">
      <w:bodyDiv w:val="1"/>
      <w:marLeft w:val="0"/>
      <w:marRight w:val="0"/>
      <w:marTop w:val="0"/>
      <w:marBottom w:val="0"/>
      <w:divBdr>
        <w:top w:val="none" w:sz="0" w:space="0" w:color="auto"/>
        <w:left w:val="none" w:sz="0" w:space="0" w:color="auto"/>
        <w:bottom w:val="none" w:sz="0" w:space="0" w:color="auto"/>
        <w:right w:val="none" w:sz="0" w:space="0" w:color="auto"/>
      </w:divBdr>
    </w:div>
    <w:div w:id="1228229027">
      <w:bodyDiv w:val="1"/>
      <w:marLeft w:val="0"/>
      <w:marRight w:val="0"/>
      <w:marTop w:val="0"/>
      <w:marBottom w:val="0"/>
      <w:divBdr>
        <w:top w:val="none" w:sz="0" w:space="0" w:color="auto"/>
        <w:left w:val="none" w:sz="0" w:space="0" w:color="auto"/>
        <w:bottom w:val="none" w:sz="0" w:space="0" w:color="auto"/>
        <w:right w:val="none" w:sz="0" w:space="0" w:color="auto"/>
      </w:divBdr>
    </w:div>
    <w:div w:id="1303537661">
      <w:bodyDiv w:val="1"/>
      <w:marLeft w:val="0"/>
      <w:marRight w:val="0"/>
      <w:marTop w:val="0"/>
      <w:marBottom w:val="0"/>
      <w:divBdr>
        <w:top w:val="none" w:sz="0" w:space="0" w:color="auto"/>
        <w:left w:val="none" w:sz="0" w:space="0" w:color="auto"/>
        <w:bottom w:val="none" w:sz="0" w:space="0" w:color="auto"/>
        <w:right w:val="none" w:sz="0" w:space="0" w:color="auto"/>
      </w:divBdr>
    </w:div>
    <w:div w:id="1315066308">
      <w:bodyDiv w:val="1"/>
      <w:marLeft w:val="0"/>
      <w:marRight w:val="0"/>
      <w:marTop w:val="0"/>
      <w:marBottom w:val="0"/>
      <w:divBdr>
        <w:top w:val="none" w:sz="0" w:space="0" w:color="auto"/>
        <w:left w:val="none" w:sz="0" w:space="0" w:color="auto"/>
        <w:bottom w:val="none" w:sz="0" w:space="0" w:color="auto"/>
        <w:right w:val="none" w:sz="0" w:space="0" w:color="auto"/>
      </w:divBdr>
    </w:div>
    <w:div w:id="1337348012">
      <w:bodyDiv w:val="1"/>
      <w:marLeft w:val="0"/>
      <w:marRight w:val="0"/>
      <w:marTop w:val="0"/>
      <w:marBottom w:val="0"/>
      <w:divBdr>
        <w:top w:val="none" w:sz="0" w:space="0" w:color="auto"/>
        <w:left w:val="none" w:sz="0" w:space="0" w:color="auto"/>
        <w:bottom w:val="none" w:sz="0" w:space="0" w:color="auto"/>
        <w:right w:val="none" w:sz="0" w:space="0" w:color="auto"/>
      </w:divBdr>
    </w:div>
    <w:div w:id="1346664508">
      <w:bodyDiv w:val="1"/>
      <w:marLeft w:val="0"/>
      <w:marRight w:val="0"/>
      <w:marTop w:val="0"/>
      <w:marBottom w:val="0"/>
      <w:divBdr>
        <w:top w:val="none" w:sz="0" w:space="0" w:color="auto"/>
        <w:left w:val="none" w:sz="0" w:space="0" w:color="auto"/>
        <w:bottom w:val="none" w:sz="0" w:space="0" w:color="auto"/>
        <w:right w:val="none" w:sz="0" w:space="0" w:color="auto"/>
      </w:divBdr>
    </w:div>
    <w:div w:id="1375034530">
      <w:bodyDiv w:val="1"/>
      <w:marLeft w:val="0"/>
      <w:marRight w:val="0"/>
      <w:marTop w:val="0"/>
      <w:marBottom w:val="0"/>
      <w:divBdr>
        <w:top w:val="none" w:sz="0" w:space="0" w:color="auto"/>
        <w:left w:val="none" w:sz="0" w:space="0" w:color="auto"/>
        <w:bottom w:val="none" w:sz="0" w:space="0" w:color="auto"/>
        <w:right w:val="none" w:sz="0" w:space="0" w:color="auto"/>
      </w:divBdr>
    </w:div>
    <w:div w:id="1471829469">
      <w:bodyDiv w:val="1"/>
      <w:marLeft w:val="0"/>
      <w:marRight w:val="0"/>
      <w:marTop w:val="0"/>
      <w:marBottom w:val="0"/>
      <w:divBdr>
        <w:top w:val="none" w:sz="0" w:space="0" w:color="auto"/>
        <w:left w:val="none" w:sz="0" w:space="0" w:color="auto"/>
        <w:bottom w:val="none" w:sz="0" w:space="0" w:color="auto"/>
        <w:right w:val="none" w:sz="0" w:space="0" w:color="auto"/>
      </w:divBdr>
    </w:div>
    <w:div w:id="1480539325">
      <w:bodyDiv w:val="1"/>
      <w:marLeft w:val="0"/>
      <w:marRight w:val="0"/>
      <w:marTop w:val="0"/>
      <w:marBottom w:val="0"/>
      <w:divBdr>
        <w:top w:val="none" w:sz="0" w:space="0" w:color="auto"/>
        <w:left w:val="none" w:sz="0" w:space="0" w:color="auto"/>
        <w:bottom w:val="none" w:sz="0" w:space="0" w:color="auto"/>
        <w:right w:val="none" w:sz="0" w:space="0" w:color="auto"/>
      </w:divBdr>
    </w:div>
    <w:div w:id="1541435240">
      <w:bodyDiv w:val="1"/>
      <w:marLeft w:val="0"/>
      <w:marRight w:val="0"/>
      <w:marTop w:val="0"/>
      <w:marBottom w:val="0"/>
      <w:divBdr>
        <w:top w:val="none" w:sz="0" w:space="0" w:color="auto"/>
        <w:left w:val="none" w:sz="0" w:space="0" w:color="auto"/>
        <w:bottom w:val="none" w:sz="0" w:space="0" w:color="auto"/>
        <w:right w:val="none" w:sz="0" w:space="0" w:color="auto"/>
      </w:divBdr>
    </w:div>
    <w:div w:id="1553273014">
      <w:bodyDiv w:val="1"/>
      <w:marLeft w:val="0"/>
      <w:marRight w:val="0"/>
      <w:marTop w:val="0"/>
      <w:marBottom w:val="0"/>
      <w:divBdr>
        <w:top w:val="none" w:sz="0" w:space="0" w:color="auto"/>
        <w:left w:val="none" w:sz="0" w:space="0" w:color="auto"/>
        <w:bottom w:val="none" w:sz="0" w:space="0" w:color="auto"/>
        <w:right w:val="none" w:sz="0" w:space="0" w:color="auto"/>
      </w:divBdr>
    </w:div>
    <w:div w:id="1581989360">
      <w:bodyDiv w:val="1"/>
      <w:marLeft w:val="0"/>
      <w:marRight w:val="0"/>
      <w:marTop w:val="0"/>
      <w:marBottom w:val="0"/>
      <w:divBdr>
        <w:top w:val="none" w:sz="0" w:space="0" w:color="auto"/>
        <w:left w:val="none" w:sz="0" w:space="0" w:color="auto"/>
        <w:bottom w:val="none" w:sz="0" w:space="0" w:color="auto"/>
        <w:right w:val="none" w:sz="0" w:space="0" w:color="auto"/>
      </w:divBdr>
    </w:div>
    <w:div w:id="1606037982">
      <w:bodyDiv w:val="1"/>
      <w:marLeft w:val="0"/>
      <w:marRight w:val="0"/>
      <w:marTop w:val="0"/>
      <w:marBottom w:val="0"/>
      <w:divBdr>
        <w:top w:val="none" w:sz="0" w:space="0" w:color="auto"/>
        <w:left w:val="none" w:sz="0" w:space="0" w:color="auto"/>
        <w:bottom w:val="none" w:sz="0" w:space="0" w:color="auto"/>
        <w:right w:val="none" w:sz="0" w:space="0" w:color="auto"/>
      </w:divBdr>
    </w:div>
    <w:div w:id="1623421745">
      <w:bodyDiv w:val="1"/>
      <w:marLeft w:val="0"/>
      <w:marRight w:val="0"/>
      <w:marTop w:val="0"/>
      <w:marBottom w:val="0"/>
      <w:divBdr>
        <w:top w:val="none" w:sz="0" w:space="0" w:color="auto"/>
        <w:left w:val="none" w:sz="0" w:space="0" w:color="auto"/>
        <w:bottom w:val="none" w:sz="0" w:space="0" w:color="auto"/>
        <w:right w:val="none" w:sz="0" w:space="0" w:color="auto"/>
      </w:divBdr>
    </w:div>
    <w:div w:id="1634870045">
      <w:bodyDiv w:val="1"/>
      <w:marLeft w:val="0"/>
      <w:marRight w:val="0"/>
      <w:marTop w:val="0"/>
      <w:marBottom w:val="0"/>
      <w:divBdr>
        <w:top w:val="none" w:sz="0" w:space="0" w:color="auto"/>
        <w:left w:val="none" w:sz="0" w:space="0" w:color="auto"/>
        <w:bottom w:val="none" w:sz="0" w:space="0" w:color="auto"/>
        <w:right w:val="none" w:sz="0" w:space="0" w:color="auto"/>
      </w:divBdr>
    </w:div>
    <w:div w:id="1640917949">
      <w:bodyDiv w:val="1"/>
      <w:marLeft w:val="0"/>
      <w:marRight w:val="0"/>
      <w:marTop w:val="0"/>
      <w:marBottom w:val="0"/>
      <w:divBdr>
        <w:top w:val="none" w:sz="0" w:space="0" w:color="auto"/>
        <w:left w:val="none" w:sz="0" w:space="0" w:color="auto"/>
        <w:bottom w:val="none" w:sz="0" w:space="0" w:color="auto"/>
        <w:right w:val="none" w:sz="0" w:space="0" w:color="auto"/>
      </w:divBdr>
    </w:div>
    <w:div w:id="1666782884">
      <w:bodyDiv w:val="1"/>
      <w:marLeft w:val="0"/>
      <w:marRight w:val="0"/>
      <w:marTop w:val="0"/>
      <w:marBottom w:val="0"/>
      <w:divBdr>
        <w:top w:val="none" w:sz="0" w:space="0" w:color="auto"/>
        <w:left w:val="none" w:sz="0" w:space="0" w:color="auto"/>
        <w:bottom w:val="none" w:sz="0" w:space="0" w:color="auto"/>
        <w:right w:val="none" w:sz="0" w:space="0" w:color="auto"/>
      </w:divBdr>
    </w:div>
    <w:div w:id="1688485426">
      <w:bodyDiv w:val="1"/>
      <w:marLeft w:val="0"/>
      <w:marRight w:val="0"/>
      <w:marTop w:val="0"/>
      <w:marBottom w:val="0"/>
      <w:divBdr>
        <w:top w:val="none" w:sz="0" w:space="0" w:color="auto"/>
        <w:left w:val="none" w:sz="0" w:space="0" w:color="auto"/>
        <w:bottom w:val="none" w:sz="0" w:space="0" w:color="auto"/>
        <w:right w:val="none" w:sz="0" w:space="0" w:color="auto"/>
      </w:divBdr>
    </w:div>
    <w:div w:id="1731490823">
      <w:bodyDiv w:val="1"/>
      <w:marLeft w:val="0"/>
      <w:marRight w:val="0"/>
      <w:marTop w:val="0"/>
      <w:marBottom w:val="0"/>
      <w:divBdr>
        <w:top w:val="none" w:sz="0" w:space="0" w:color="auto"/>
        <w:left w:val="none" w:sz="0" w:space="0" w:color="auto"/>
        <w:bottom w:val="none" w:sz="0" w:space="0" w:color="auto"/>
        <w:right w:val="none" w:sz="0" w:space="0" w:color="auto"/>
      </w:divBdr>
    </w:div>
    <w:div w:id="1784228657">
      <w:bodyDiv w:val="1"/>
      <w:marLeft w:val="0"/>
      <w:marRight w:val="0"/>
      <w:marTop w:val="0"/>
      <w:marBottom w:val="0"/>
      <w:divBdr>
        <w:top w:val="none" w:sz="0" w:space="0" w:color="auto"/>
        <w:left w:val="none" w:sz="0" w:space="0" w:color="auto"/>
        <w:bottom w:val="none" w:sz="0" w:space="0" w:color="auto"/>
        <w:right w:val="none" w:sz="0" w:space="0" w:color="auto"/>
      </w:divBdr>
    </w:div>
    <w:div w:id="1791434180">
      <w:bodyDiv w:val="1"/>
      <w:marLeft w:val="0"/>
      <w:marRight w:val="0"/>
      <w:marTop w:val="0"/>
      <w:marBottom w:val="0"/>
      <w:divBdr>
        <w:top w:val="none" w:sz="0" w:space="0" w:color="auto"/>
        <w:left w:val="none" w:sz="0" w:space="0" w:color="auto"/>
        <w:bottom w:val="none" w:sz="0" w:space="0" w:color="auto"/>
        <w:right w:val="none" w:sz="0" w:space="0" w:color="auto"/>
      </w:divBdr>
    </w:div>
    <w:div w:id="1816220265">
      <w:bodyDiv w:val="1"/>
      <w:marLeft w:val="0"/>
      <w:marRight w:val="0"/>
      <w:marTop w:val="0"/>
      <w:marBottom w:val="0"/>
      <w:divBdr>
        <w:top w:val="none" w:sz="0" w:space="0" w:color="auto"/>
        <w:left w:val="none" w:sz="0" w:space="0" w:color="auto"/>
        <w:bottom w:val="none" w:sz="0" w:space="0" w:color="auto"/>
        <w:right w:val="none" w:sz="0" w:space="0" w:color="auto"/>
      </w:divBdr>
    </w:div>
    <w:div w:id="1817645241">
      <w:bodyDiv w:val="1"/>
      <w:marLeft w:val="0"/>
      <w:marRight w:val="0"/>
      <w:marTop w:val="0"/>
      <w:marBottom w:val="0"/>
      <w:divBdr>
        <w:top w:val="none" w:sz="0" w:space="0" w:color="auto"/>
        <w:left w:val="none" w:sz="0" w:space="0" w:color="auto"/>
        <w:bottom w:val="none" w:sz="0" w:space="0" w:color="auto"/>
        <w:right w:val="none" w:sz="0" w:space="0" w:color="auto"/>
      </w:divBdr>
    </w:div>
    <w:div w:id="1837722808">
      <w:bodyDiv w:val="1"/>
      <w:marLeft w:val="0"/>
      <w:marRight w:val="0"/>
      <w:marTop w:val="0"/>
      <w:marBottom w:val="0"/>
      <w:divBdr>
        <w:top w:val="none" w:sz="0" w:space="0" w:color="auto"/>
        <w:left w:val="none" w:sz="0" w:space="0" w:color="auto"/>
        <w:bottom w:val="none" w:sz="0" w:space="0" w:color="auto"/>
        <w:right w:val="none" w:sz="0" w:space="0" w:color="auto"/>
      </w:divBdr>
    </w:div>
    <w:div w:id="1863012360">
      <w:bodyDiv w:val="1"/>
      <w:marLeft w:val="0"/>
      <w:marRight w:val="0"/>
      <w:marTop w:val="0"/>
      <w:marBottom w:val="0"/>
      <w:divBdr>
        <w:top w:val="none" w:sz="0" w:space="0" w:color="auto"/>
        <w:left w:val="none" w:sz="0" w:space="0" w:color="auto"/>
        <w:bottom w:val="none" w:sz="0" w:space="0" w:color="auto"/>
        <w:right w:val="none" w:sz="0" w:space="0" w:color="auto"/>
      </w:divBdr>
    </w:div>
    <w:div w:id="1864243212">
      <w:bodyDiv w:val="1"/>
      <w:marLeft w:val="0"/>
      <w:marRight w:val="0"/>
      <w:marTop w:val="0"/>
      <w:marBottom w:val="0"/>
      <w:divBdr>
        <w:top w:val="none" w:sz="0" w:space="0" w:color="auto"/>
        <w:left w:val="none" w:sz="0" w:space="0" w:color="auto"/>
        <w:bottom w:val="none" w:sz="0" w:space="0" w:color="auto"/>
        <w:right w:val="none" w:sz="0" w:space="0" w:color="auto"/>
      </w:divBdr>
    </w:div>
    <w:div w:id="1865821690">
      <w:bodyDiv w:val="1"/>
      <w:marLeft w:val="0"/>
      <w:marRight w:val="0"/>
      <w:marTop w:val="0"/>
      <w:marBottom w:val="0"/>
      <w:divBdr>
        <w:top w:val="none" w:sz="0" w:space="0" w:color="auto"/>
        <w:left w:val="none" w:sz="0" w:space="0" w:color="auto"/>
        <w:bottom w:val="none" w:sz="0" w:space="0" w:color="auto"/>
        <w:right w:val="none" w:sz="0" w:space="0" w:color="auto"/>
      </w:divBdr>
    </w:div>
    <w:div w:id="1869025776">
      <w:bodyDiv w:val="1"/>
      <w:marLeft w:val="0"/>
      <w:marRight w:val="0"/>
      <w:marTop w:val="0"/>
      <w:marBottom w:val="0"/>
      <w:divBdr>
        <w:top w:val="none" w:sz="0" w:space="0" w:color="auto"/>
        <w:left w:val="none" w:sz="0" w:space="0" w:color="auto"/>
        <w:bottom w:val="none" w:sz="0" w:space="0" w:color="auto"/>
        <w:right w:val="none" w:sz="0" w:space="0" w:color="auto"/>
      </w:divBdr>
    </w:div>
    <w:div w:id="1872916632">
      <w:bodyDiv w:val="1"/>
      <w:marLeft w:val="0"/>
      <w:marRight w:val="0"/>
      <w:marTop w:val="0"/>
      <w:marBottom w:val="0"/>
      <w:divBdr>
        <w:top w:val="none" w:sz="0" w:space="0" w:color="auto"/>
        <w:left w:val="none" w:sz="0" w:space="0" w:color="auto"/>
        <w:bottom w:val="none" w:sz="0" w:space="0" w:color="auto"/>
        <w:right w:val="none" w:sz="0" w:space="0" w:color="auto"/>
      </w:divBdr>
    </w:div>
    <w:div w:id="1874727707">
      <w:bodyDiv w:val="1"/>
      <w:marLeft w:val="0"/>
      <w:marRight w:val="0"/>
      <w:marTop w:val="0"/>
      <w:marBottom w:val="0"/>
      <w:divBdr>
        <w:top w:val="none" w:sz="0" w:space="0" w:color="auto"/>
        <w:left w:val="none" w:sz="0" w:space="0" w:color="auto"/>
        <w:bottom w:val="none" w:sz="0" w:space="0" w:color="auto"/>
        <w:right w:val="none" w:sz="0" w:space="0" w:color="auto"/>
      </w:divBdr>
    </w:div>
    <w:div w:id="1906182749">
      <w:bodyDiv w:val="1"/>
      <w:marLeft w:val="0"/>
      <w:marRight w:val="0"/>
      <w:marTop w:val="0"/>
      <w:marBottom w:val="0"/>
      <w:divBdr>
        <w:top w:val="none" w:sz="0" w:space="0" w:color="auto"/>
        <w:left w:val="none" w:sz="0" w:space="0" w:color="auto"/>
        <w:bottom w:val="none" w:sz="0" w:space="0" w:color="auto"/>
        <w:right w:val="none" w:sz="0" w:space="0" w:color="auto"/>
      </w:divBdr>
    </w:div>
    <w:div w:id="1950775827">
      <w:bodyDiv w:val="1"/>
      <w:marLeft w:val="0"/>
      <w:marRight w:val="0"/>
      <w:marTop w:val="0"/>
      <w:marBottom w:val="0"/>
      <w:divBdr>
        <w:top w:val="none" w:sz="0" w:space="0" w:color="auto"/>
        <w:left w:val="none" w:sz="0" w:space="0" w:color="auto"/>
        <w:bottom w:val="none" w:sz="0" w:space="0" w:color="auto"/>
        <w:right w:val="none" w:sz="0" w:space="0" w:color="auto"/>
      </w:divBdr>
    </w:div>
    <w:div w:id="2006586570">
      <w:bodyDiv w:val="1"/>
      <w:marLeft w:val="0"/>
      <w:marRight w:val="0"/>
      <w:marTop w:val="0"/>
      <w:marBottom w:val="0"/>
      <w:divBdr>
        <w:top w:val="none" w:sz="0" w:space="0" w:color="auto"/>
        <w:left w:val="none" w:sz="0" w:space="0" w:color="auto"/>
        <w:bottom w:val="none" w:sz="0" w:space="0" w:color="auto"/>
        <w:right w:val="none" w:sz="0" w:space="0" w:color="auto"/>
      </w:divBdr>
    </w:div>
    <w:div w:id="2037733214">
      <w:bodyDiv w:val="1"/>
      <w:marLeft w:val="0"/>
      <w:marRight w:val="0"/>
      <w:marTop w:val="0"/>
      <w:marBottom w:val="0"/>
      <w:divBdr>
        <w:top w:val="none" w:sz="0" w:space="0" w:color="auto"/>
        <w:left w:val="none" w:sz="0" w:space="0" w:color="auto"/>
        <w:bottom w:val="none" w:sz="0" w:space="0" w:color="auto"/>
        <w:right w:val="none" w:sz="0" w:space="0" w:color="auto"/>
      </w:divBdr>
    </w:div>
    <w:div w:id="2040156602">
      <w:bodyDiv w:val="1"/>
      <w:marLeft w:val="0"/>
      <w:marRight w:val="0"/>
      <w:marTop w:val="0"/>
      <w:marBottom w:val="0"/>
      <w:divBdr>
        <w:top w:val="none" w:sz="0" w:space="0" w:color="auto"/>
        <w:left w:val="none" w:sz="0" w:space="0" w:color="auto"/>
        <w:bottom w:val="none" w:sz="0" w:space="0" w:color="auto"/>
        <w:right w:val="none" w:sz="0" w:space="0" w:color="auto"/>
      </w:divBdr>
    </w:div>
    <w:div w:id="2041586955">
      <w:bodyDiv w:val="1"/>
      <w:marLeft w:val="0"/>
      <w:marRight w:val="0"/>
      <w:marTop w:val="0"/>
      <w:marBottom w:val="0"/>
      <w:divBdr>
        <w:top w:val="none" w:sz="0" w:space="0" w:color="auto"/>
        <w:left w:val="none" w:sz="0" w:space="0" w:color="auto"/>
        <w:bottom w:val="none" w:sz="0" w:space="0" w:color="auto"/>
        <w:right w:val="none" w:sz="0" w:space="0" w:color="auto"/>
      </w:divBdr>
    </w:div>
    <w:div w:id="2043823899">
      <w:bodyDiv w:val="1"/>
      <w:marLeft w:val="0"/>
      <w:marRight w:val="0"/>
      <w:marTop w:val="0"/>
      <w:marBottom w:val="0"/>
      <w:divBdr>
        <w:top w:val="none" w:sz="0" w:space="0" w:color="auto"/>
        <w:left w:val="none" w:sz="0" w:space="0" w:color="auto"/>
        <w:bottom w:val="none" w:sz="0" w:space="0" w:color="auto"/>
        <w:right w:val="none" w:sz="0" w:space="0" w:color="auto"/>
      </w:divBdr>
    </w:div>
    <w:div w:id="2053191445">
      <w:bodyDiv w:val="1"/>
      <w:marLeft w:val="0"/>
      <w:marRight w:val="0"/>
      <w:marTop w:val="0"/>
      <w:marBottom w:val="0"/>
      <w:divBdr>
        <w:top w:val="none" w:sz="0" w:space="0" w:color="auto"/>
        <w:left w:val="none" w:sz="0" w:space="0" w:color="auto"/>
        <w:bottom w:val="none" w:sz="0" w:space="0" w:color="auto"/>
        <w:right w:val="none" w:sz="0" w:space="0" w:color="auto"/>
      </w:divBdr>
    </w:div>
    <w:div w:id="2081054683">
      <w:bodyDiv w:val="1"/>
      <w:marLeft w:val="0"/>
      <w:marRight w:val="0"/>
      <w:marTop w:val="0"/>
      <w:marBottom w:val="0"/>
      <w:divBdr>
        <w:top w:val="none" w:sz="0" w:space="0" w:color="auto"/>
        <w:left w:val="none" w:sz="0" w:space="0" w:color="auto"/>
        <w:bottom w:val="none" w:sz="0" w:space="0" w:color="auto"/>
        <w:right w:val="none" w:sz="0" w:space="0" w:color="auto"/>
      </w:divBdr>
    </w:div>
    <w:div w:id="2088571637">
      <w:bodyDiv w:val="1"/>
      <w:marLeft w:val="0"/>
      <w:marRight w:val="0"/>
      <w:marTop w:val="0"/>
      <w:marBottom w:val="0"/>
      <w:divBdr>
        <w:top w:val="none" w:sz="0" w:space="0" w:color="auto"/>
        <w:left w:val="none" w:sz="0" w:space="0" w:color="auto"/>
        <w:bottom w:val="none" w:sz="0" w:space="0" w:color="auto"/>
        <w:right w:val="none" w:sz="0" w:space="0" w:color="auto"/>
      </w:divBdr>
    </w:div>
    <w:div w:id="2088919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D2DBA-7EF6-4089-A0C3-E7155B5E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1602</Words>
  <Characters>12178</Characters>
  <DocSecurity>0</DocSecurity>
  <Lines>101</Lines>
  <Paragraphs>27</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