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20232797" w14:textId="0133A0E1" w:rsidR="00504C68" w:rsidRPr="00364E24" w:rsidRDefault="00504C68" w:rsidP="00504C68">
      <w:pPr>
        <w:tabs>
          <w:tab w:val="clear" w:pos="567"/>
        </w:tabs>
        <w:spacing w:line="240" w:lineRule="auto"/>
        <w:contextualSpacing/>
        <w:rPr>
          <w:szCs w:val="22"/>
        </w:rPr>
      </w:pPr>
      <w:proofErr w:type="spellStart"/>
      <w:r w:rsidRPr="000A6738">
        <w:rPr>
          <w:szCs w:val="22"/>
        </w:rPr>
        <w:t>Avishield</w:t>
      </w:r>
      <w:proofErr w:type="spellEnd"/>
      <w:r w:rsidRPr="000A6738">
        <w:rPr>
          <w:szCs w:val="22"/>
        </w:rPr>
        <w:t xml:space="preserve"> IBD Plus</w:t>
      </w:r>
      <w:r w:rsidRPr="00364E24">
        <w:rPr>
          <w:szCs w:val="22"/>
        </w:rPr>
        <w:t xml:space="preserve"> </w:t>
      </w:r>
      <w:proofErr w:type="spellStart"/>
      <w:r w:rsidRPr="00364E24">
        <w:rPr>
          <w:szCs w:val="22"/>
        </w:rPr>
        <w:t>liofilizāts</w:t>
      </w:r>
      <w:proofErr w:type="spellEnd"/>
      <w:r w:rsidRPr="00364E24">
        <w:rPr>
          <w:szCs w:val="22"/>
        </w:rPr>
        <w:t xml:space="preserve"> lietošanai dzeram</w:t>
      </w:r>
      <w:r w:rsidR="00065167">
        <w:rPr>
          <w:szCs w:val="22"/>
        </w:rPr>
        <w:t>ajā</w:t>
      </w:r>
      <w:r w:rsidRPr="00364E24">
        <w:rPr>
          <w:szCs w:val="22"/>
        </w:rPr>
        <w:t xml:space="preserve"> ūden</w:t>
      </w:r>
      <w:r w:rsidR="00065167">
        <w:rPr>
          <w:szCs w:val="22"/>
        </w:rPr>
        <w:t>ī</w:t>
      </w:r>
      <w:r w:rsidRPr="00364E24">
        <w:rPr>
          <w:szCs w:val="22"/>
        </w:rPr>
        <w:t xml:space="preserve"> vistām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7DC83776" w14:textId="34AF9628" w:rsidR="00504C68" w:rsidRPr="00364E24" w:rsidRDefault="00504C68" w:rsidP="00504C68">
      <w:pPr>
        <w:tabs>
          <w:tab w:val="clear" w:pos="567"/>
        </w:tabs>
        <w:spacing w:line="240" w:lineRule="auto"/>
        <w:contextualSpacing/>
        <w:rPr>
          <w:szCs w:val="22"/>
        </w:rPr>
      </w:pPr>
      <w:r w:rsidRPr="00364E24">
        <w:rPr>
          <w:szCs w:val="22"/>
        </w:rPr>
        <w:t>Katra deva satur</w:t>
      </w:r>
    </w:p>
    <w:p w14:paraId="0504A32E" w14:textId="77777777" w:rsidR="00504C68" w:rsidRPr="00364E24" w:rsidRDefault="00504C68" w:rsidP="00504C68">
      <w:pPr>
        <w:tabs>
          <w:tab w:val="clear" w:pos="567"/>
        </w:tabs>
        <w:spacing w:line="240" w:lineRule="auto"/>
        <w:contextualSpacing/>
        <w:rPr>
          <w:b/>
          <w:szCs w:val="22"/>
        </w:rPr>
      </w:pPr>
      <w:r w:rsidRPr="00364E24">
        <w:rPr>
          <w:b/>
          <w:szCs w:val="22"/>
        </w:rPr>
        <w:t>Aktīvā viela:</w:t>
      </w:r>
    </w:p>
    <w:p w14:paraId="1DF4D230" w14:textId="57480F3F" w:rsidR="00504C68" w:rsidRPr="00364E24" w:rsidRDefault="00504C68" w:rsidP="00504C68">
      <w:pPr>
        <w:tabs>
          <w:tab w:val="clear" w:pos="567"/>
        </w:tabs>
        <w:spacing w:line="240" w:lineRule="auto"/>
        <w:contextualSpacing/>
        <w:rPr>
          <w:szCs w:val="22"/>
        </w:rPr>
      </w:pPr>
      <w:r w:rsidRPr="00364E24">
        <w:rPr>
          <w:szCs w:val="22"/>
        </w:rPr>
        <w:t xml:space="preserve">Dzīvs, novājināts infekciozās </w:t>
      </w:r>
      <w:proofErr w:type="spellStart"/>
      <w:r w:rsidRPr="00364E24">
        <w:rPr>
          <w:szCs w:val="22"/>
        </w:rPr>
        <w:t>bursālās</w:t>
      </w:r>
      <w:proofErr w:type="spellEnd"/>
      <w:r w:rsidRPr="00364E24">
        <w:rPr>
          <w:szCs w:val="22"/>
        </w:rPr>
        <w:t xml:space="preserve"> slimības vīruss, </w:t>
      </w:r>
    </w:p>
    <w:p w14:paraId="543030EF" w14:textId="77777777" w:rsidR="00504C68" w:rsidRPr="00364E24" w:rsidRDefault="00504C68" w:rsidP="00504C68">
      <w:pPr>
        <w:tabs>
          <w:tab w:val="clear" w:pos="567"/>
        </w:tabs>
        <w:spacing w:line="240" w:lineRule="auto"/>
        <w:contextualSpacing/>
        <w:rPr>
          <w:szCs w:val="22"/>
        </w:rPr>
      </w:pPr>
      <w:r w:rsidRPr="00C137B4">
        <w:rPr>
          <w:szCs w:val="22"/>
        </w:rPr>
        <w:t>celms</w:t>
      </w:r>
      <w:r w:rsidRPr="000A6738">
        <w:rPr>
          <w:szCs w:val="22"/>
        </w:rPr>
        <w:t xml:space="preserve"> </w:t>
      </w:r>
      <w:proofErr w:type="spellStart"/>
      <w:r w:rsidRPr="000A6738">
        <w:rPr>
          <w:szCs w:val="22"/>
        </w:rPr>
        <w:t>Intermediate</w:t>
      </w:r>
      <w:proofErr w:type="spellEnd"/>
      <w:r w:rsidRPr="000A6738">
        <w:rPr>
          <w:szCs w:val="22"/>
        </w:rPr>
        <w:t xml:space="preserve"> plus</w:t>
      </w:r>
      <w:r w:rsidRPr="00C137B4">
        <w:rPr>
          <w:szCs w:val="22"/>
        </w:rPr>
        <w:t xml:space="preserve"> G6</w:t>
      </w:r>
      <w:r w:rsidRPr="00C137B4">
        <w:rPr>
          <w:szCs w:val="22"/>
        </w:rPr>
        <w:tab/>
      </w:r>
      <w:r w:rsidRPr="00364E24">
        <w:rPr>
          <w:szCs w:val="22"/>
        </w:rPr>
        <w:tab/>
      </w:r>
      <w:r w:rsidRPr="00364E24">
        <w:rPr>
          <w:szCs w:val="22"/>
        </w:rPr>
        <w:tab/>
      </w:r>
      <w:r w:rsidRPr="00364E24">
        <w:rPr>
          <w:szCs w:val="22"/>
        </w:rPr>
        <w:tab/>
      </w:r>
      <w:r w:rsidRPr="00364E24">
        <w:rPr>
          <w:szCs w:val="22"/>
        </w:rPr>
        <w:tab/>
      </w:r>
      <w:r w:rsidRPr="00364E24">
        <w:rPr>
          <w:szCs w:val="22"/>
        </w:rPr>
        <w:tab/>
      </w:r>
      <w:r w:rsidRPr="00364E24">
        <w:rPr>
          <w:szCs w:val="22"/>
        </w:rPr>
        <w:tab/>
        <w:t>10</w:t>
      </w:r>
      <w:r w:rsidRPr="00364E24">
        <w:rPr>
          <w:iCs/>
          <w:szCs w:val="22"/>
          <w:vertAlign w:val="superscript"/>
        </w:rPr>
        <w:t>1.9</w:t>
      </w:r>
      <w:r w:rsidRPr="00364E24">
        <w:rPr>
          <w:szCs w:val="22"/>
        </w:rPr>
        <w:t xml:space="preserve"> - 10</w:t>
      </w:r>
      <w:r w:rsidRPr="00364E24">
        <w:rPr>
          <w:iCs/>
          <w:szCs w:val="22"/>
          <w:vertAlign w:val="superscript"/>
        </w:rPr>
        <w:t>3.2</w:t>
      </w:r>
      <w:r w:rsidRPr="00364E24">
        <w:rPr>
          <w:szCs w:val="22"/>
        </w:rPr>
        <w:t xml:space="preserve"> EID</w:t>
      </w:r>
      <w:r w:rsidRPr="00364E24">
        <w:rPr>
          <w:iCs/>
          <w:szCs w:val="22"/>
          <w:vertAlign w:val="subscript"/>
        </w:rPr>
        <w:t>50</w:t>
      </w:r>
      <w:r w:rsidRPr="00364E24">
        <w:rPr>
          <w:szCs w:val="22"/>
        </w:rPr>
        <w:t>*</w:t>
      </w:r>
    </w:p>
    <w:p w14:paraId="57D23530" w14:textId="77777777" w:rsidR="00504C68" w:rsidRPr="00364E24" w:rsidRDefault="00504C68" w:rsidP="00504C68">
      <w:pPr>
        <w:tabs>
          <w:tab w:val="clear" w:pos="567"/>
        </w:tabs>
        <w:spacing w:line="240" w:lineRule="auto"/>
        <w:contextualSpacing/>
        <w:rPr>
          <w:iCs/>
          <w:szCs w:val="22"/>
        </w:rPr>
      </w:pPr>
    </w:p>
    <w:p w14:paraId="364F4FA6" w14:textId="77777777" w:rsidR="00504C68" w:rsidRPr="00364E24" w:rsidRDefault="00504C68" w:rsidP="00504C68">
      <w:pPr>
        <w:tabs>
          <w:tab w:val="clear" w:pos="567"/>
        </w:tabs>
        <w:spacing w:line="240" w:lineRule="auto"/>
        <w:contextualSpacing/>
        <w:rPr>
          <w:iCs/>
          <w:szCs w:val="22"/>
        </w:rPr>
      </w:pPr>
      <w:r w:rsidRPr="00364E24">
        <w:rPr>
          <w:szCs w:val="22"/>
        </w:rPr>
        <w:t>*EID</w:t>
      </w:r>
      <w:r w:rsidRPr="00364E24">
        <w:rPr>
          <w:iCs/>
          <w:szCs w:val="22"/>
          <w:vertAlign w:val="subscript"/>
        </w:rPr>
        <w:t>50</w:t>
      </w:r>
      <w:r w:rsidRPr="00364E24">
        <w:rPr>
          <w:szCs w:val="22"/>
        </w:rPr>
        <w:t xml:space="preserve"> = 50% embrijus inficējošā deva</w:t>
      </w:r>
    </w:p>
    <w:p w14:paraId="1BAF6BA6" w14:textId="77777777" w:rsidR="00504C68" w:rsidRPr="00364E24" w:rsidRDefault="00504C68" w:rsidP="00504C68">
      <w:pPr>
        <w:tabs>
          <w:tab w:val="clear" w:pos="567"/>
        </w:tabs>
        <w:spacing w:line="240" w:lineRule="auto"/>
        <w:contextualSpacing/>
        <w:rPr>
          <w:b/>
          <w:szCs w:val="22"/>
        </w:rPr>
      </w:pPr>
    </w:p>
    <w:p w14:paraId="33C178B3" w14:textId="77777777" w:rsidR="00504C68" w:rsidRDefault="00504C68" w:rsidP="00504C68">
      <w:pPr>
        <w:tabs>
          <w:tab w:val="clear" w:pos="567"/>
        </w:tabs>
        <w:spacing w:line="240" w:lineRule="auto"/>
        <w:contextualSpacing/>
        <w:rPr>
          <w:b/>
          <w:szCs w:val="22"/>
        </w:rPr>
      </w:pPr>
      <w:proofErr w:type="spellStart"/>
      <w:r w:rsidRPr="00364E24">
        <w:rPr>
          <w:b/>
          <w:szCs w:val="22"/>
        </w:rPr>
        <w:t>Palīgvielas</w:t>
      </w:r>
      <w:proofErr w:type="spellEnd"/>
      <w:r w:rsidRPr="00364E24">
        <w:rPr>
          <w:b/>
          <w:szCs w:val="22"/>
        </w:rPr>
        <w:t>:</w:t>
      </w:r>
    </w:p>
    <w:p w14:paraId="171A3E26" w14:textId="77777777" w:rsidR="00C137B4" w:rsidRPr="00364E24" w:rsidRDefault="00C137B4" w:rsidP="00504C68">
      <w:pPr>
        <w:tabs>
          <w:tab w:val="clear" w:pos="567"/>
        </w:tabs>
        <w:spacing w:line="240" w:lineRule="auto"/>
        <w:contextualSpacing/>
        <w:rPr>
          <w:b/>
          <w:szCs w:val="22"/>
        </w:rPr>
      </w:pPr>
    </w:p>
    <w:p w14:paraId="20404A1D" w14:textId="77777777" w:rsidR="00504C68" w:rsidRPr="00364E24" w:rsidRDefault="00504C68" w:rsidP="00504C68">
      <w:pPr>
        <w:tabs>
          <w:tab w:val="clear" w:pos="567"/>
        </w:tabs>
        <w:spacing w:line="240" w:lineRule="auto"/>
        <w:contextualSpacing/>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504C68" w14:paraId="3B4C68FB" w14:textId="77777777" w:rsidTr="002C4565">
        <w:tc>
          <w:tcPr>
            <w:tcW w:w="4524" w:type="dxa"/>
            <w:vAlign w:val="center"/>
          </w:tcPr>
          <w:p w14:paraId="0ADB8C0F" w14:textId="55FCD9A0" w:rsidR="00504C68" w:rsidRPr="00E57A7D" w:rsidRDefault="00504C68" w:rsidP="00617B81">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504C68" w14:paraId="2E78E786" w14:textId="77777777" w:rsidTr="002C4565">
        <w:tc>
          <w:tcPr>
            <w:tcW w:w="4524" w:type="dxa"/>
            <w:vAlign w:val="center"/>
          </w:tcPr>
          <w:p w14:paraId="7D64428A" w14:textId="53474571" w:rsidR="00504C68" w:rsidRPr="00E57A7D" w:rsidRDefault="00AA5715" w:rsidP="00AA5715">
            <w:pPr>
              <w:spacing w:before="60" w:after="60"/>
              <w:ind w:left="567" w:hanging="567"/>
              <w:rPr>
                <w:iCs/>
                <w:szCs w:val="22"/>
              </w:rPr>
            </w:pPr>
            <w:proofErr w:type="spellStart"/>
            <w:r w:rsidRPr="00AA5715">
              <w:rPr>
                <w:iCs/>
                <w:szCs w:val="22"/>
              </w:rPr>
              <w:t>Povidons</w:t>
            </w:r>
            <w:proofErr w:type="spellEnd"/>
            <w:r w:rsidRPr="00AA5715">
              <w:rPr>
                <w:iCs/>
                <w:szCs w:val="22"/>
              </w:rPr>
              <w:t xml:space="preserve"> K-25</w:t>
            </w:r>
          </w:p>
        </w:tc>
      </w:tr>
      <w:tr w:rsidR="00504C68" w14:paraId="3B994E71" w14:textId="77777777" w:rsidTr="002C4565">
        <w:tc>
          <w:tcPr>
            <w:tcW w:w="4524" w:type="dxa"/>
            <w:vAlign w:val="center"/>
          </w:tcPr>
          <w:p w14:paraId="6F56C01E" w14:textId="62F61848" w:rsidR="00504C68" w:rsidRPr="00E57A7D" w:rsidRDefault="00AA5715" w:rsidP="000A6738">
            <w:pPr>
              <w:spacing w:before="60" w:after="60"/>
              <w:ind w:left="567" w:hanging="567"/>
              <w:rPr>
                <w:iCs/>
                <w:szCs w:val="22"/>
              </w:rPr>
            </w:pPr>
            <w:proofErr w:type="spellStart"/>
            <w:r w:rsidRPr="00AA5715">
              <w:rPr>
                <w:iCs/>
                <w:szCs w:val="22"/>
              </w:rPr>
              <w:t>Mononātrija</w:t>
            </w:r>
            <w:proofErr w:type="spellEnd"/>
            <w:r w:rsidRPr="00AA5715">
              <w:rPr>
                <w:iCs/>
                <w:szCs w:val="22"/>
              </w:rPr>
              <w:t xml:space="preserve"> </w:t>
            </w:r>
            <w:proofErr w:type="spellStart"/>
            <w:r w:rsidRPr="00AA5715">
              <w:rPr>
                <w:iCs/>
                <w:szCs w:val="22"/>
              </w:rPr>
              <w:t>glutamāts</w:t>
            </w:r>
            <w:proofErr w:type="spellEnd"/>
          </w:p>
        </w:tc>
      </w:tr>
      <w:tr w:rsidR="00504C68" w14:paraId="680F21F1" w14:textId="77777777" w:rsidTr="002C4565">
        <w:tc>
          <w:tcPr>
            <w:tcW w:w="4524" w:type="dxa"/>
            <w:vAlign w:val="center"/>
          </w:tcPr>
          <w:p w14:paraId="03630E69" w14:textId="64E20A7E" w:rsidR="00504C68" w:rsidRPr="00E57A7D" w:rsidRDefault="00AA5715" w:rsidP="000A6738">
            <w:pPr>
              <w:spacing w:before="60" w:after="60"/>
              <w:ind w:left="567" w:hanging="567"/>
              <w:rPr>
                <w:iCs/>
                <w:szCs w:val="22"/>
              </w:rPr>
            </w:pPr>
            <w:proofErr w:type="spellStart"/>
            <w:r w:rsidRPr="00AA5715">
              <w:rPr>
                <w:iCs/>
                <w:szCs w:val="22"/>
              </w:rPr>
              <w:t>Bakteriologiskais</w:t>
            </w:r>
            <w:proofErr w:type="spellEnd"/>
            <w:r w:rsidRPr="00AA5715">
              <w:rPr>
                <w:iCs/>
                <w:szCs w:val="22"/>
              </w:rPr>
              <w:t xml:space="preserve"> </w:t>
            </w:r>
            <w:proofErr w:type="spellStart"/>
            <w:r w:rsidRPr="00AA5715">
              <w:rPr>
                <w:iCs/>
                <w:szCs w:val="22"/>
              </w:rPr>
              <w:t>peptons</w:t>
            </w:r>
            <w:proofErr w:type="spellEnd"/>
          </w:p>
        </w:tc>
      </w:tr>
      <w:tr w:rsidR="00504C68" w14:paraId="75E57EAA" w14:textId="77777777" w:rsidTr="002C4565">
        <w:tc>
          <w:tcPr>
            <w:tcW w:w="4524" w:type="dxa"/>
            <w:vAlign w:val="center"/>
          </w:tcPr>
          <w:p w14:paraId="27960972" w14:textId="5383ED64" w:rsidR="00504C68" w:rsidRPr="00E57A7D" w:rsidRDefault="00AA5715" w:rsidP="00617B81">
            <w:pPr>
              <w:spacing w:before="60" w:after="60"/>
              <w:ind w:left="567" w:hanging="567"/>
              <w:rPr>
                <w:b/>
                <w:bCs/>
                <w:iCs/>
                <w:szCs w:val="22"/>
              </w:rPr>
            </w:pPr>
            <w:r w:rsidRPr="00AA5715">
              <w:rPr>
                <w:iCs/>
                <w:szCs w:val="22"/>
              </w:rPr>
              <w:t xml:space="preserve">Kālija </w:t>
            </w:r>
            <w:proofErr w:type="spellStart"/>
            <w:r w:rsidRPr="00AA5715">
              <w:rPr>
                <w:iCs/>
                <w:szCs w:val="22"/>
              </w:rPr>
              <w:t>dihidrogēnfosfāts</w:t>
            </w:r>
            <w:proofErr w:type="spellEnd"/>
          </w:p>
        </w:tc>
      </w:tr>
      <w:tr w:rsidR="00504C68" w14:paraId="1AE2F62B" w14:textId="77777777" w:rsidTr="002C4565">
        <w:tc>
          <w:tcPr>
            <w:tcW w:w="4524" w:type="dxa"/>
            <w:vAlign w:val="center"/>
          </w:tcPr>
          <w:p w14:paraId="00392A89" w14:textId="6BAACAFE" w:rsidR="00504C68" w:rsidRPr="00E57A7D" w:rsidRDefault="00AA5715" w:rsidP="00617B81">
            <w:pPr>
              <w:spacing w:before="60" w:after="60"/>
              <w:rPr>
                <w:iCs/>
                <w:szCs w:val="22"/>
              </w:rPr>
            </w:pPr>
            <w:r w:rsidRPr="00AA5715">
              <w:rPr>
                <w:iCs/>
                <w:szCs w:val="22"/>
              </w:rPr>
              <w:t>Kālija hidroksīds</w:t>
            </w:r>
          </w:p>
        </w:tc>
      </w:tr>
    </w:tbl>
    <w:p w14:paraId="2B1495FC" w14:textId="77777777" w:rsidR="002C4565" w:rsidRDefault="002C4565" w:rsidP="00A9226B">
      <w:pPr>
        <w:tabs>
          <w:tab w:val="clear" w:pos="567"/>
        </w:tabs>
        <w:spacing w:line="240" w:lineRule="auto"/>
        <w:rPr>
          <w:i/>
          <w:iCs/>
          <w:color w:val="008000"/>
          <w:szCs w:val="22"/>
        </w:rPr>
      </w:pPr>
    </w:p>
    <w:p w14:paraId="060BA996" w14:textId="132621AA" w:rsidR="00504C68" w:rsidRDefault="00504C68" w:rsidP="00504C68">
      <w:pPr>
        <w:tabs>
          <w:tab w:val="clear" w:pos="567"/>
        </w:tabs>
        <w:spacing w:line="240" w:lineRule="auto"/>
        <w:contextualSpacing/>
        <w:rPr>
          <w:szCs w:val="22"/>
        </w:rPr>
      </w:pPr>
      <w:r w:rsidRPr="00364E24">
        <w:rPr>
          <w:szCs w:val="22"/>
        </w:rPr>
        <w:t xml:space="preserve">Krēmkrāsas līdz sarkani brūns </w:t>
      </w:r>
      <w:proofErr w:type="spellStart"/>
      <w:r w:rsidRPr="00364E24">
        <w:rPr>
          <w:szCs w:val="22"/>
        </w:rPr>
        <w:t>liofilizāts</w:t>
      </w:r>
      <w:proofErr w:type="spellEnd"/>
      <w:r w:rsidRPr="00364E24">
        <w:rPr>
          <w:szCs w:val="22"/>
        </w:rPr>
        <w:t>.</w:t>
      </w:r>
    </w:p>
    <w:p w14:paraId="14B439B0" w14:textId="77777777" w:rsidR="00C137B4" w:rsidRPr="00364E24" w:rsidRDefault="00C137B4" w:rsidP="00504C68">
      <w:pPr>
        <w:tabs>
          <w:tab w:val="clear" w:pos="567"/>
        </w:tabs>
        <w:spacing w:line="240" w:lineRule="auto"/>
        <w:contextualSpacing/>
        <w:rPr>
          <w:szCs w:val="22"/>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75ED0339" w14:textId="77777777" w:rsidR="00504C68" w:rsidRPr="00364E24" w:rsidRDefault="00504C68" w:rsidP="00504C68">
      <w:pPr>
        <w:tabs>
          <w:tab w:val="clear" w:pos="567"/>
        </w:tabs>
        <w:spacing w:line="240" w:lineRule="auto"/>
        <w:contextualSpacing/>
        <w:rPr>
          <w:szCs w:val="22"/>
        </w:rPr>
      </w:pPr>
      <w:r w:rsidRPr="00364E24">
        <w:rPr>
          <w:szCs w:val="22"/>
        </w:rPr>
        <w:t>Vistas (broileri, nākamās dējējvistas un vaislas vistas).</w:t>
      </w:r>
    </w:p>
    <w:p w14:paraId="22321219" w14:textId="77777777" w:rsidR="00504C68" w:rsidRPr="00E57A7D" w:rsidRDefault="00504C68"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08BA9EBF" w14:textId="38E623CA" w:rsidR="00504C68" w:rsidRPr="00364E24" w:rsidRDefault="00504C68" w:rsidP="00504C68">
      <w:pPr>
        <w:tabs>
          <w:tab w:val="clear" w:pos="567"/>
        </w:tabs>
        <w:spacing w:line="240" w:lineRule="auto"/>
        <w:contextualSpacing/>
        <w:rPr>
          <w:szCs w:val="22"/>
        </w:rPr>
      </w:pPr>
      <w:bookmarkStart w:id="0" w:name="_Hlk46766034"/>
      <w:r w:rsidRPr="00364E24">
        <w:rPr>
          <w:szCs w:val="22"/>
        </w:rPr>
        <w:t>Vistu (broileri, nākamās dējējvistas un vaislas vistas), kurām ir no mātes iegūtās antivielas, aktīvai imunizācijai (</w:t>
      </w:r>
      <w:proofErr w:type="spellStart"/>
      <w:r w:rsidRPr="00364E24">
        <w:rPr>
          <w:szCs w:val="22"/>
        </w:rPr>
        <w:t>robežtitrs</w:t>
      </w:r>
      <w:proofErr w:type="spellEnd"/>
      <w:r w:rsidRPr="00364E24">
        <w:rPr>
          <w:szCs w:val="22"/>
        </w:rPr>
        <w:t xml:space="preserve">: ≤500 IDEXX ELISA vienības), lai mazinātu klīniskās pazīmes un </w:t>
      </w:r>
      <w:proofErr w:type="spellStart"/>
      <w:r w:rsidRPr="00364E24">
        <w:rPr>
          <w:szCs w:val="22"/>
        </w:rPr>
        <w:t>bursas</w:t>
      </w:r>
      <w:proofErr w:type="spellEnd"/>
      <w:r w:rsidRPr="00364E24">
        <w:rPr>
          <w:szCs w:val="22"/>
        </w:rPr>
        <w:t xml:space="preserve"> bojājumus, kurus izraisa putnu infekciozās </w:t>
      </w:r>
      <w:proofErr w:type="spellStart"/>
      <w:r w:rsidRPr="00364E24">
        <w:rPr>
          <w:szCs w:val="22"/>
        </w:rPr>
        <w:t>bursālās</w:t>
      </w:r>
      <w:proofErr w:type="spellEnd"/>
      <w:r w:rsidRPr="00364E24">
        <w:rPr>
          <w:szCs w:val="22"/>
        </w:rPr>
        <w:t xml:space="preserve"> slimības (IBD) vīruss.</w:t>
      </w:r>
    </w:p>
    <w:p w14:paraId="7A68C765" w14:textId="77777777" w:rsidR="00504C68" w:rsidRPr="00364E24" w:rsidRDefault="00504C68" w:rsidP="00504C68">
      <w:pPr>
        <w:tabs>
          <w:tab w:val="clear" w:pos="567"/>
        </w:tabs>
        <w:spacing w:line="240" w:lineRule="auto"/>
        <w:contextualSpacing/>
        <w:rPr>
          <w:szCs w:val="22"/>
        </w:rPr>
      </w:pPr>
      <w:r w:rsidRPr="00364E24">
        <w:rPr>
          <w:szCs w:val="22"/>
        </w:rPr>
        <w:t>Cāļus drīkst vakcinēt no 10 dienu vecuma.</w:t>
      </w:r>
    </w:p>
    <w:bookmarkEnd w:id="0"/>
    <w:p w14:paraId="20B66EDF" w14:textId="77777777" w:rsidR="00504C68" w:rsidRPr="00364E24" w:rsidRDefault="00504C68" w:rsidP="00504C68">
      <w:pPr>
        <w:tabs>
          <w:tab w:val="clear" w:pos="567"/>
        </w:tabs>
        <w:spacing w:line="240" w:lineRule="auto"/>
        <w:contextualSpacing/>
        <w:rPr>
          <w:szCs w:val="22"/>
        </w:rPr>
      </w:pPr>
    </w:p>
    <w:p w14:paraId="11C81A2F" w14:textId="77777777" w:rsidR="00504C68" w:rsidRPr="00364E24" w:rsidRDefault="00504C68" w:rsidP="00504C68">
      <w:pPr>
        <w:tabs>
          <w:tab w:val="clear" w:pos="567"/>
        </w:tabs>
        <w:autoSpaceDE w:val="0"/>
        <w:autoSpaceDN w:val="0"/>
        <w:adjustRightInd w:val="0"/>
        <w:spacing w:line="240" w:lineRule="auto"/>
        <w:contextualSpacing/>
        <w:rPr>
          <w:szCs w:val="22"/>
        </w:rPr>
      </w:pPr>
      <w:r w:rsidRPr="00364E24">
        <w:rPr>
          <w:szCs w:val="22"/>
        </w:rPr>
        <w:t>Imunitātes iestāšanās: 2 nedēļas pēc vakcinācijas.</w:t>
      </w:r>
    </w:p>
    <w:p w14:paraId="44A14741" w14:textId="77777777" w:rsidR="00504C68" w:rsidRPr="00364E24" w:rsidRDefault="00504C68" w:rsidP="00504C68">
      <w:pPr>
        <w:tabs>
          <w:tab w:val="clear" w:pos="567"/>
        </w:tabs>
        <w:autoSpaceDE w:val="0"/>
        <w:autoSpaceDN w:val="0"/>
        <w:adjustRightInd w:val="0"/>
        <w:spacing w:line="240" w:lineRule="auto"/>
        <w:contextualSpacing/>
        <w:rPr>
          <w:szCs w:val="22"/>
        </w:rPr>
      </w:pPr>
      <w:r w:rsidRPr="00364E24">
        <w:rPr>
          <w:szCs w:val="22"/>
        </w:rPr>
        <w:t>Imunitātes ilgums: 5 nedēļas pēc vakcinācijas.</w:t>
      </w:r>
    </w:p>
    <w:p w14:paraId="78E17EFA" w14:textId="77777777" w:rsidR="00504C68" w:rsidRDefault="00504C68" w:rsidP="00B13B6D">
      <w:pPr>
        <w:pStyle w:val="Style1"/>
      </w:pPr>
    </w:p>
    <w:p w14:paraId="09E73C31" w14:textId="08928ABF"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5B254EB5" w14:textId="77777777" w:rsidR="00504C68" w:rsidRPr="00364E24" w:rsidRDefault="00504C68" w:rsidP="00504C68">
      <w:pPr>
        <w:tabs>
          <w:tab w:val="clear" w:pos="567"/>
        </w:tabs>
        <w:spacing w:line="240" w:lineRule="auto"/>
        <w:contextualSpacing/>
        <w:rPr>
          <w:szCs w:val="22"/>
        </w:rPr>
      </w:pPr>
      <w:r w:rsidRPr="00364E24">
        <w:rPr>
          <w:szCs w:val="22"/>
        </w:rPr>
        <w:t>Nav.</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5B32EBD9" w14:textId="77777777" w:rsidR="00504C68" w:rsidRPr="00364E24" w:rsidRDefault="00504C68" w:rsidP="00504C68">
      <w:pPr>
        <w:tabs>
          <w:tab w:val="clear" w:pos="567"/>
        </w:tabs>
        <w:spacing w:line="240" w:lineRule="auto"/>
        <w:contextualSpacing/>
        <w:rPr>
          <w:b/>
          <w:szCs w:val="22"/>
        </w:rPr>
      </w:pPr>
    </w:p>
    <w:p w14:paraId="4B8EBA99" w14:textId="55139AC8" w:rsidR="00504C68" w:rsidRPr="00364E24" w:rsidRDefault="00504C68" w:rsidP="00504C68">
      <w:pPr>
        <w:tabs>
          <w:tab w:val="clear" w:pos="567"/>
        </w:tabs>
        <w:spacing w:line="240" w:lineRule="auto"/>
        <w:contextualSpacing/>
        <w:rPr>
          <w:szCs w:val="22"/>
        </w:rPr>
      </w:pPr>
      <w:r w:rsidRPr="00364E24">
        <w:rPr>
          <w:szCs w:val="22"/>
        </w:rPr>
        <w:t>Skatīt apakšpunkt</w:t>
      </w:r>
      <w:r w:rsidR="000A6738">
        <w:rPr>
          <w:szCs w:val="22"/>
        </w:rPr>
        <w:t>ā</w:t>
      </w:r>
      <w:r w:rsidR="00AA5715">
        <w:rPr>
          <w:szCs w:val="22"/>
        </w:rPr>
        <w:t xml:space="preserve"> </w:t>
      </w:r>
      <w:r w:rsidR="002038D0">
        <w:rPr>
          <w:szCs w:val="22"/>
        </w:rPr>
        <w:t>“</w:t>
      </w:r>
      <w:r w:rsidR="00AA5715" w:rsidRPr="00AA5715">
        <w:rPr>
          <w:szCs w:val="22"/>
        </w:rPr>
        <w:t>Lietošanas veids un devas</w:t>
      </w:r>
      <w:r w:rsidR="002038D0">
        <w:rPr>
          <w:szCs w:val="22"/>
        </w:rPr>
        <w:t>”</w:t>
      </w:r>
      <w:r w:rsidRPr="00364E24">
        <w:rPr>
          <w:szCs w:val="22"/>
        </w:rPr>
        <w:t>.</w:t>
      </w:r>
    </w:p>
    <w:p w14:paraId="3D996676" w14:textId="77777777" w:rsidR="00504C68" w:rsidRPr="00364E24" w:rsidRDefault="00504C68" w:rsidP="00504C68">
      <w:pPr>
        <w:tabs>
          <w:tab w:val="clear" w:pos="567"/>
        </w:tabs>
        <w:spacing w:line="240" w:lineRule="auto"/>
        <w:contextualSpacing/>
        <w:rPr>
          <w:szCs w:val="22"/>
        </w:rPr>
      </w:pPr>
      <w:r w:rsidRPr="00364E24">
        <w:rPr>
          <w:szCs w:val="22"/>
        </w:rPr>
        <w:t>Vakcinēt tikai klīniski veselus dzīvniekus.</w:t>
      </w:r>
    </w:p>
    <w:p w14:paraId="40FC7F67" w14:textId="77777777" w:rsidR="00504C68" w:rsidRPr="00364E24" w:rsidRDefault="00504C68" w:rsidP="00504C68">
      <w:pPr>
        <w:tabs>
          <w:tab w:val="clear" w:pos="567"/>
        </w:tabs>
        <w:spacing w:line="240" w:lineRule="auto"/>
        <w:contextualSpacing/>
        <w:rPr>
          <w:szCs w:val="22"/>
        </w:rPr>
      </w:pPr>
    </w:p>
    <w:p w14:paraId="2A9F8DD1" w14:textId="77777777" w:rsidR="00C137B4" w:rsidRDefault="00C137B4" w:rsidP="00B13B6D">
      <w:pPr>
        <w:pStyle w:val="Style1"/>
      </w:pPr>
    </w:p>
    <w:p w14:paraId="3F6B87A5" w14:textId="0FD2F221" w:rsidR="00C114FF" w:rsidRPr="00E57A7D" w:rsidRDefault="006C78AB" w:rsidP="00B13B6D">
      <w:pPr>
        <w:pStyle w:val="Style1"/>
      </w:pPr>
      <w:r w:rsidRPr="00E57A7D">
        <w:lastRenderedPageBreak/>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81DAB1A"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563F2BA9" w14:textId="77777777" w:rsidR="00504C68" w:rsidRPr="00364E24" w:rsidRDefault="00504C68" w:rsidP="00504C68">
      <w:pPr>
        <w:keepNext/>
        <w:keepLines/>
        <w:tabs>
          <w:tab w:val="clear" w:pos="567"/>
        </w:tabs>
        <w:spacing w:line="240" w:lineRule="auto"/>
        <w:contextualSpacing/>
        <w:rPr>
          <w:szCs w:val="22"/>
        </w:rPr>
      </w:pPr>
      <w:bookmarkStart w:id="1" w:name="_Hlk46766649"/>
      <w:r w:rsidRPr="00364E24">
        <w:rPr>
          <w:szCs w:val="22"/>
        </w:rPr>
        <w:t xml:space="preserve">Vakcīnas celms var izplatīties uz uzņēmīgiem, nevakcinētiem cāļiem vismaz 5 dienas pēc vakcinācijas. Šī izplatīšanās neizraisa klīniskās pazīmes. </w:t>
      </w:r>
    </w:p>
    <w:bookmarkEnd w:id="1"/>
    <w:p w14:paraId="507ADB5E" w14:textId="77777777" w:rsidR="00504C68" w:rsidRPr="00364E24" w:rsidRDefault="00504C68" w:rsidP="00504C68">
      <w:pPr>
        <w:keepNext/>
        <w:keepLines/>
        <w:tabs>
          <w:tab w:val="clear" w:pos="567"/>
        </w:tabs>
        <w:spacing w:line="240" w:lineRule="auto"/>
        <w:contextualSpacing/>
        <w:rPr>
          <w:szCs w:val="22"/>
        </w:rPr>
      </w:pPr>
    </w:p>
    <w:p w14:paraId="143E9159" w14:textId="77777777" w:rsidR="00504C68" w:rsidRPr="00364E24" w:rsidRDefault="00504C68" w:rsidP="00504C68">
      <w:pPr>
        <w:keepNext/>
        <w:keepLines/>
        <w:tabs>
          <w:tab w:val="clear" w:pos="567"/>
        </w:tabs>
        <w:spacing w:line="240" w:lineRule="auto"/>
        <w:contextualSpacing/>
        <w:rPr>
          <w:szCs w:val="22"/>
        </w:rPr>
      </w:pPr>
      <w:bookmarkStart w:id="2" w:name="_Hlk46766666"/>
      <w:r w:rsidRPr="00364E24">
        <w:rPr>
          <w:szCs w:val="22"/>
        </w:rPr>
        <w:t>Iespējama vakcīnas vīrusa izplatīšanās uz citām uzņēmīgām sugām, kuras nav mērķa sugas.</w:t>
      </w:r>
    </w:p>
    <w:p w14:paraId="3F5AC1E6" w14:textId="77777777" w:rsidR="00504C68" w:rsidRPr="00364E24" w:rsidRDefault="00504C68" w:rsidP="00504C68">
      <w:pPr>
        <w:keepNext/>
        <w:keepLines/>
        <w:tabs>
          <w:tab w:val="clear" w:pos="567"/>
        </w:tabs>
        <w:spacing w:line="240" w:lineRule="auto"/>
        <w:contextualSpacing/>
        <w:rPr>
          <w:szCs w:val="22"/>
        </w:rPr>
      </w:pPr>
      <w:r w:rsidRPr="00364E24">
        <w:rPr>
          <w:szCs w:val="22"/>
        </w:rPr>
        <w:t>Rīkoties piesardzīgi, lai novērstu vīrusa izplatīšanos uz nevakcinētiem putniem. Tādēļ visus ganāmpulka putnus vakcinēt vienā laikā, lai samazinātu pārnešanas risku starp putniem. Vakcinētos putnus nedrīkst turēt kopā ar nevakcinētajiem putniem. Ievērot higiēnas pasākumus, lai novērstu izplatīšanos uz citiem putnu ganāmpulkiem. Ieteicams vakcinēt visus vienā novietnē esošos cāļus. Dezinficēt novietni pirms putnu ganāmpulka atkārtotas izmitināšanas tajā.</w:t>
      </w:r>
    </w:p>
    <w:p w14:paraId="17CD61BC" w14:textId="77777777" w:rsidR="00504C68" w:rsidRPr="00364E24" w:rsidRDefault="00504C68" w:rsidP="00504C68">
      <w:pPr>
        <w:keepNext/>
        <w:keepLines/>
        <w:tabs>
          <w:tab w:val="clear" w:pos="567"/>
        </w:tabs>
        <w:spacing w:line="240" w:lineRule="auto"/>
        <w:contextualSpacing/>
        <w:rPr>
          <w:szCs w:val="22"/>
        </w:rPr>
      </w:pPr>
    </w:p>
    <w:p w14:paraId="3D2B2038" w14:textId="33F6210F" w:rsidR="00504C68" w:rsidRPr="00364E24" w:rsidRDefault="00504C68" w:rsidP="00504C68">
      <w:pPr>
        <w:tabs>
          <w:tab w:val="clear" w:pos="567"/>
        </w:tabs>
        <w:spacing w:line="240" w:lineRule="auto"/>
        <w:contextualSpacing/>
        <w:rPr>
          <w:szCs w:val="22"/>
        </w:rPr>
      </w:pPr>
      <w:r w:rsidRPr="00364E24">
        <w:rPr>
          <w:szCs w:val="22"/>
        </w:rPr>
        <w:t xml:space="preserve">Tā kā šī vakcīna ir IBD </w:t>
      </w:r>
      <w:proofErr w:type="spellStart"/>
      <w:r w:rsidRPr="00364E24">
        <w:rPr>
          <w:i/>
          <w:iCs/>
          <w:szCs w:val="22"/>
        </w:rPr>
        <w:t>Intermediate</w:t>
      </w:r>
      <w:proofErr w:type="spellEnd"/>
      <w:r w:rsidRPr="00364E24">
        <w:rPr>
          <w:i/>
          <w:iCs/>
          <w:szCs w:val="22"/>
        </w:rPr>
        <w:t xml:space="preserve"> plus</w:t>
      </w:r>
      <w:r w:rsidRPr="00364E24">
        <w:rPr>
          <w:szCs w:val="22"/>
        </w:rPr>
        <w:t xml:space="preserve"> celms, šo vakcīnu drīkst lietot tikai pēc tam</w:t>
      </w:r>
      <w:bookmarkStart w:id="3" w:name="_Hlk160009206"/>
      <w:r w:rsidR="00065167" w:rsidRPr="00065167">
        <w:rPr>
          <w:szCs w:val="22"/>
        </w:rPr>
        <w:t>, kad ir konstatēta epidemioloģiska nepieciešamība.</w:t>
      </w:r>
      <w:bookmarkEnd w:id="3"/>
    </w:p>
    <w:bookmarkEnd w:id="2"/>
    <w:p w14:paraId="7BB1F8BA" w14:textId="77777777" w:rsidR="00C114FF" w:rsidRPr="00E57A7D" w:rsidRDefault="00C114FF" w:rsidP="00A9226B">
      <w:pPr>
        <w:tabs>
          <w:tab w:val="clear" w:pos="567"/>
        </w:tabs>
        <w:spacing w:line="240" w:lineRule="auto"/>
        <w:rPr>
          <w:szCs w:val="22"/>
        </w:rPr>
      </w:pPr>
    </w:p>
    <w:p w14:paraId="156FB2FD" w14:textId="625BD8FB"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1DDBBAE1" w14:textId="77777777" w:rsidR="00504C68" w:rsidRPr="00364E24" w:rsidRDefault="00504C68" w:rsidP="00504C68">
      <w:pPr>
        <w:tabs>
          <w:tab w:val="clear" w:pos="567"/>
        </w:tabs>
        <w:spacing w:line="240" w:lineRule="auto"/>
        <w:contextualSpacing/>
        <w:rPr>
          <w:szCs w:val="22"/>
        </w:rPr>
      </w:pPr>
      <w:bookmarkStart w:id="4" w:name="_Hlk46766683"/>
      <w:r w:rsidRPr="00364E24">
        <w:rPr>
          <w:szCs w:val="22"/>
        </w:rPr>
        <w:t>Pēc rīkošanās ar vakcīnu mazgāt un dezinficēt rokas un aprīkojumu.</w:t>
      </w:r>
    </w:p>
    <w:bookmarkEnd w:id="4"/>
    <w:p w14:paraId="34F57D25" w14:textId="77777777" w:rsidR="00504C68" w:rsidRDefault="00504C68" w:rsidP="00A9226B">
      <w:pPr>
        <w:tabs>
          <w:tab w:val="clear" w:pos="567"/>
        </w:tabs>
        <w:spacing w:line="240" w:lineRule="auto"/>
        <w:rPr>
          <w:szCs w:val="22"/>
          <w:u w:val="single"/>
        </w:rPr>
      </w:pPr>
    </w:p>
    <w:p w14:paraId="22451917" w14:textId="05E17295"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6C821DE8" w14:textId="6AD09758" w:rsidR="00C114FF" w:rsidRPr="00E57A7D" w:rsidRDefault="006C78AB" w:rsidP="00A9226B">
      <w:pPr>
        <w:tabs>
          <w:tab w:val="clear" w:pos="567"/>
        </w:tabs>
        <w:spacing w:line="240" w:lineRule="auto"/>
        <w:rPr>
          <w:szCs w:val="22"/>
        </w:rPr>
      </w:pPr>
      <w:r w:rsidRPr="00E57A7D">
        <w:t>Nav piemērojami.</w:t>
      </w:r>
    </w:p>
    <w:p w14:paraId="56C22D90" w14:textId="77777777" w:rsidR="00295140" w:rsidRPr="00E57A7D" w:rsidRDefault="00295140" w:rsidP="00A9226B">
      <w:pPr>
        <w:tabs>
          <w:tab w:val="clear" w:pos="567"/>
        </w:tabs>
        <w:spacing w:line="240" w:lineRule="auto"/>
        <w:rPr>
          <w:szCs w:val="22"/>
        </w:rPr>
      </w:pPr>
    </w:p>
    <w:p w14:paraId="72FE9288" w14:textId="278BB60C" w:rsidR="00C114FF" w:rsidRDefault="006C78AB" w:rsidP="00B13B6D">
      <w:pPr>
        <w:pStyle w:val="Style1"/>
      </w:pPr>
      <w:r w:rsidRPr="00E57A7D">
        <w:t>3.6</w:t>
      </w:r>
      <w:r w:rsidR="00E77619">
        <w:t>.</w:t>
      </w:r>
      <w:r w:rsidRPr="00E57A7D">
        <w:tab/>
      </w:r>
      <w:r w:rsidR="000B46FB">
        <w:t>B</w:t>
      </w:r>
      <w:r w:rsidRPr="00E57A7D">
        <w:t>lakusparādības</w:t>
      </w:r>
    </w:p>
    <w:p w14:paraId="7D838CBF" w14:textId="77777777" w:rsidR="00552244" w:rsidRDefault="00552244" w:rsidP="00B13B6D">
      <w:pPr>
        <w:pStyle w:val="Style1"/>
      </w:pPr>
    </w:p>
    <w:p w14:paraId="336BAA9C" w14:textId="6BC62AA4" w:rsidR="00AA5715" w:rsidRPr="00364E24" w:rsidRDefault="00AA5715" w:rsidP="00AA5715">
      <w:pPr>
        <w:tabs>
          <w:tab w:val="clear" w:pos="567"/>
        </w:tabs>
        <w:spacing w:line="240" w:lineRule="auto"/>
        <w:contextualSpacing/>
        <w:rPr>
          <w:szCs w:val="22"/>
        </w:rPr>
      </w:pPr>
      <w:r w:rsidRPr="00364E24">
        <w:rPr>
          <w:szCs w:val="22"/>
        </w:rPr>
        <w:t>Vistas (broileri, nākamās dējējvistas un vaislas vistas)</w:t>
      </w:r>
      <w:r w:rsidR="00D4662A">
        <w:rPr>
          <w:szCs w:val="22"/>
        </w:rPr>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14:paraId="00B7FC5F" w14:textId="77777777" w:rsidTr="00673639">
        <w:tc>
          <w:tcPr>
            <w:tcW w:w="2500" w:type="pct"/>
          </w:tcPr>
          <w:p w14:paraId="77559F45" w14:textId="77777777" w:rsidR="00295140" w:rsidRPr="00E57A7D" w:rsidRDefault="006C78AB" w:rsidP="00617B81">
            <w:pPr>
              <w:spacing w:before="60" w:after="60"/>
              <w:rPr>
                <w:szCs w:val="22"/>
              </w:rPr>
            </w:pPr>
            <w:r w:rsidRPr="00E57A7D">
              <w:t>Ļoti bieži</w:t>
            </w:r>
          </w:p>
          <w:p w14:paraId="2ACC06DD" w14:textId="526C0DF5" w:rsidR="00295140" w:rsidRPr="00E57A7D" w:rsidRDefault="006C78AB" w:rsidP="00617B81">
            <w:pPr>
              <w:spacing w:before="60" w:after="60"/>
              <w:rPr>
                <w:szCs w:val="22"/>
              </w:rPr>
            </w:pPr>
            <w:r w:rsidRPr="00E57A7D">
              <w:t>(&gt;1 dzīvniekam/10 ārstētajiem dzīvniekiem):</w:t>
            </w:r>
          </w:p>
        </w:tc>
        <w:tc>
          <w:tcPr>
            <w:tcW w:w="2500" w:type="pct"/>
            <w:hideMark/>
          </w:tcPr>
          <w:p w14:paraId="70301C3B" w14:textId="46DCC1D3" w:rsidR="00295140" w:rsidRPr="007A0BF4" w:rsidRDefault="00C8398B" w:rsidP="00617B81">
            <w:pPr>
              <w:spacing w:before="60" w:after="60"/>
              <w:rPr>
                <w:iCs/>
                <w:szCs w:val="22"/>
              </w:rPr>
            </w:pPr>
            <w:r w:rsidRPr="000A6738">
              <w:rPr>
                <w:szCs w:val="22"/>
              </w:rPr>
              <w:t>I</w:t>
            </w:r>
            <w:r w:rsidR="00AA5715" w:rsidRPr="007A0BF4">
              <w:rPr>
                <w:szCs w:val="22"/>
              </w:rPr>
              <w:t xml:space="preserve">evērojama limfocītu daudzuma samazināšanās </w:t>
            </w:r>
            <w:proofErr w:type="spellStart"/>
            <w:r w:rsidR="00AA5715" w:rsidRPr="007A0BF4">
              <w:rPr>
                <w:szCs w:val="22"/>
              </w:rPr>
              <w:t>Fabrīcija</w:t>
            </w:r>
            <w:proofErr w:type="spellEnd"/>
            <w:r w:rsidR="00AA5715" w:rsidRPr="007A0BF4">
              <w:rPr>
                <w:szCs w:val="22"/>
              </w:rPr>
              <w:t xml:space="preserve"> </w:t>
            </w:r>
            <w:proofErr w:type="spellStart"/>
            <w:r w:rsidR="00AA5715" w:rsidRPr="007A0BF4">
              <w:rPr>
                <w:szCs w:val="22"/>
              </w:rPr>
              <w:t>bursā</w:t>
            </w:r>
            <w:proofErr w:type="spellEnd"/>
            <w:r w:rsidR="00AA5715" w:rsidRPr="007A0BF4">
              <w:rPr>
                <w:szCs w:val="22"/>
              </w:rPr>
              <w:t xml:space="preserve"> </w:t>
            </w:r>
            <w:r w:rsidR="00AA5715" w:rsidRPr="000A6738">
              <w:rPr>
                <w:szCs w:val="22"/>
                <w:vertAlign w:val="superscript"/>
              </w:rPr>
              <w:t>a</w:t>
            </w:r>
          </w:p>
        </w:tc>
      </w:tr>
    </w:tbl>
    <w:p w14:paraId="752AAA91" w14:textId="77777777" w:rsidR="00295140" w:rsidRDefault="00295140" w:rsidP="00AD0710">
      <w:pPr>
        <w:tabs>
          <w:tab w:val="clear" w:pos="567"/>
        </w:tabs>
        <w:spacing w:line="240" w:lineRule="auto"/>
        <w:rPr>
          <w:szCs w:val="22"/>
        </w:rPr>
      </w:pPr>
    </w:p>
    <w:p w14:paraId="161B346F" w14:textId="07A940DD" w:rsidR="00AA5715" w:rsidRPr="00364E24" w:rsidRDefault="00AA5715" w:rsidP="00AA5715">
      <w:pPr>
        <w:tabs>
          <w:tab w:val="clear" w:pos="567"/>
        </w:tabs>
        <w:spacing w:line="240" w:lineRule="auto"/>
        <w:contextualSpacing/>
        <w:rPr>
          <w:szCs w:val="22"/>
        </w:rPr>
      </w:pPr>
      <w:r w:rsidRPr="00F05D77">
        <w:rPr>
          <w:szCs w:val="22"/>
          <w:vertAlign w:val="superscript"/>
        </w:rPr>
        <w:t>a</w:t>
      </w:r>
      <w:r w:rsidRPr="00AA5715">
        <w:rPr>
          <w:szCs w:val="22"/>
        </w:rPr>
        <w:t xml:space="preserve"> </w:t>
      </w:r>
      <w:r w:rsidRPr="00364E24">
        <w:rPr>
          <w:szCs w:val="22"/>
        </w:rPr>
        <w:t xml:space="preserve">Laboratoriskajos pētījumos, pēc desmitkārtīgas devas lietošanas, 7 dienas pēc vakcinācijas ļoti bieži tika novērota ievērojama limfocītu daudzuma samazināšanās </w:t>
      </w:r>
      <w:proofErr w:type="spellStart"/>
      <w:r w:rsidRPr="00364E24">
        <w:rPr>
          <w:szCs w:val="22"/>
        </w:rPr>
        <w:t>Fabrīcija</w:t>
      </w:r>
      <w:proofErr w:type="spellEnd"/>
      <w:r w:rsidRPr="00364E24">
        <w:rPr>
          <w:szCs w:val="22"/>
        </w:rPr>
        <w:t xml:space="preserve"> </w:t>
      </w:r>
      <w:proofErr w:type="spellStart"/>
      <w:r w:rsidRPr="00364E24">
        <w:rPr>
          <w:szCs w:val="22"/>
        </w:rPr>
        <w:t>bursā</w:t>
      </w:r>
      <w:proofErr w:type="spellEnd"/>
      <w:r w:rsidRPr="00364E24">
        <w:rPr>
          <w:szCs w:val="22"/>
        </w:rPr>
        <w:t xml:space="preserve"> (26–50% folikulu). Sākot ar 21. dienu pēc vakcinācijas, tiek novērota limfocītu skaita atjaunošanās. 28 dienas pēc vakcinācijas joprojām tiek novērots samazināts skaits (1–25% folikulu). Pilnīga limfocītu skaita atjaunošanās </w:t>
      </w:r>
      <w:proofErr w:type="spellStart"/>
      <w:r w:rsidRPr="00364E24">
        <w:rPr>
          <w:szCs w:val="22"/>
        </w:rPr>
        <w:t>bursā</w:t>
      </w:r>
      <w:proofErr w:type="spellEnd"/>
      <w:r w:rsidRPr="00364E24">
        <w:rPr>
          <w:szCs w:val="22"/>
        </w:rPr>
        <w:t xml:space="preserve"> notiek 35 dienas pēc vakcinācijas.</w:t>
      </w:r>
    </w:p>
    <w:p w14:paraId="2CB7365B" w14:textId="77777777" w:rsidR="00AA5715" w:rsidRPr="00364E24" w:rsidRDefault="00AA5715" w:rsidP="00AA5715">
      <w:pPr>
        <w:tabs>
          <w:tab w:val="clear" w:pos="567"/>
        </w:tabs>
        <w:spacing w:line="240" w:lineRule="auto"/>
        <w:contextualSpacing/>
        <w:rPr>
          <w:szCs w:val="22"/>
        </w:rPr>
      </w:pPr>
      <w:r w:rsidRPr="00364E24">
        <w:rPr>
          <w:szCs w:val="22"/>
        </w:rPr>
        <w:t xml:space="preserve">Ar vakcīnu saistītā limfocītu skaita samazināšanās nebija saistīta ar </w:t>
      </w:r>
      <w:proofErr w:type="spellStart"/>
      <w:r w:rsidRPr="00364E24">
        <w:rPr>
          <w:szCs w:val="22"/>
        </w:rPr>
        <w:t>imūnsupresiju</w:t>
      </w:r>
      <w:proofErr w:type="spellEnd"/>
      <w:r w:rsidRPr="00364E24">
        <w:rPr>
          <w:szCs w:val="22"/>
        </w:rPr>
        <w:t>.</w:t>
      </w:r>
    </w:p>
    <w:p w14:paraId="6CE5F52F" w14:textId="77777777" w:rsidR="00AA5715" w:rsidRPr="00E57A7D" w:rsidRDefault="00AA5715" w:rsidP="00AD0710">
      <w:pPr>
        <w:tabs>
          <w:tab w:val="clear" w:pos="567"/>
        </w:tabs>
        <w:spacing w:line="240" w:lineRule="auto"/>
        <w:rPr>
          <w:szCs w:val="22"/>
        </w:rPr>
      </w:pPr>
    </w:p>
    <w:p w14:paraId="5C7B4437" w14:textId="5FE29487" w:rsidR="007C2447" w:rsidRDefault="00D70933" w:rsidP="00247A48">
      <w:bookmarkStart w:id="5"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C8398B">
        <w:t>Attiecīgo kontaktinformāciju skatīt lietošanas instrukcij</w:t>
      </w:r>
      <w:r w:rsidR="00065167">
        <w:t>ā</w:t>
      </w:r>
      <w:r w:rsidR="006C78AB" w:rsidRPr="00C8398B">
        <w:t>.</w:t>
      </w:r>
    </w:p>
    <w:p w14:paraId="0DE670A3" w14:textId="54F4341E" w:rsidR="0096755F" w:rsidRPr="00B32DC4" w:rsidRDefault="0096755F" w:rsidP="00247A48"/>
    <w:bookmarkEnd w:id="5"/>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14BC5A19" w14:textId="77777777" w:rsidR="00E67D4F" w:rsidRDefault="00E67D4F" w:rsidP="00E74050">
      <w:pPr>
        <w:tabs>
          <w:tab w:val="clear" w:pos="567"/>
        </w:tabs>
        <w:spacing w:line="240" w:lineRule="auto"/>
        <w:rPr>
          <w:szCs w:val="22"/>
        </w:rPr>
      </w:pPr>
    </w:p>
    <w:p w14:paraId="4446CCD5" w14:textId="28C39EB7" w:rsidR="00C114FF" w:rsidRPr="00E57A7D" w:rsidRDefault="006C78AB" w:rsidP="00E74050">
      <w:pPr>
        <w:tabs>
          <w:tab w:val="clear" w:pos="567"/>
        </w:tabs>
        <w:spacing w:line="240" w:lineRule="auto"/>
        <w:rPr>
          <w:szCs w:val="22"/>
        </w:rPr>
      </w:pPr>
      <w:proofErr w:type="spellStart"/>
      <w:r w:rsidRPr="00E57A7D">
        <w:rPr>
          <w:szCs w:val="22"/>
          <w:u w:val="single"/>
        </w:rPr>
        <w:t>Dējējputniem</w:t>
      </w:r>
      <w:proofErr w:type="spellEnd"/>
      <w:r w:rsidRPr="00E57A7D">
        <w:t>:</w:t>
      </w:r>
    </w:p>
    <w:p w14:paraId="1155FB7B" w14:textId="77777777" w:rsidR="00504C68" w:rsidRPr="00364E24" w:rsidRDefault="00504C68" w:rsidP="00504C68">
      <w:pPr>
        <w:tabs>
          <w:tab w:val="clear" w:pos="567"/>
        </w:tabs>
        <w:spacing w:line="240" w:lineRule="auto"/>
        <w:contextualSpacing/>
        <w:rPr>
          <w:szCs w:val="22"/>
        </w:rPr>
      </w:pPr>
      <w:r w:rsidRPr="00364E24">
        <w:rPr>
          <w:szCs w:val="22"/>
        </w:rPr>
        <w:t>Nelietot putniem dēšanas periodā un 4 nedēļas pirms dēšanas perioda sākuma.</w:t>
      </w:r>
    </w:p>
    <w:p w14:paraId="29793E80" w14:textId="77777777" w:rsidR="00E57A7D" w:rsidRPr="00E57A7D" w:rsidRDefault="00E57A7D"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14CEAF8E" w14:textId="73ACA785" w:rsidR="00504C68" w:rsidRPr="00364E24" w:rsidRDefault="00504C68" w:rsidP="00504C68">
      <w:pPr>
        <w:pStyle w:val="Dosje1"/>
        <w:spacing w:line="240" w:lineRule="auto"/>
        <w:contextualSpacing/>
        <w:jc w:val="left"/>
        <w:rPr>
          <w:sz w:val="22"/>
          <w:szCs w:val="22"/>
        </w:rPr>
      </w:pPr>
      <w:r w:rsidRPr="00364E24">
        <w:rPr>
          <w:sz w:val="22"/>
          <w:szCs w:val="22"/>
        </w:rPr>
        <w:t xml:space="preserve">Nav pieejama informācija par šīs vakcīnas drošumu un iedarbīgumu, </w:t>
      </w:r>
      <w:r w:rsidR="00065167">
        <w:rPr>
          <w:sz w:val="22"/>
          <w:szCs w:val="22"/>
        </w:rPr>
        <w:t>kad</w:t>
      </w:r>
      <w:r w:rsidRPr="00364E24">
        <w:rPr>
          <w:sz w:val="22"/>
          <w:szCs w:val="22"/>
        </w:rPr>
        <w:t xml:space="preserve"> to lieto kopā ar citām veterinārajām zālēm. Lēmumu par</w:t>
      </w:r>
      <w:r w:rsidR="006F4326">
        <w:rPr>
          <w:sz w:val="22"/>
          <w:szCs w:val="22"/>
        </w:rPr>
        <w:t xml:space="preserve"> šīs</w:t>
      </w:r>
      <w:r w:rsidRPr="00364E24">
        <w:rPr>
          <w:sz w:val="22"/>
          <w:szCs w:val="22"/>
        </w:rPr>
        <w:t xml:space="preserve"> vakcīnas lietošanu pirms vai pēc citu veterināro zāļu lietošanas pieņem</w:t>
      </w:r>
      <w:r w:rsidR="00065167">
        <w:rPr>
          <w:sz w:val="22"/>
          <w:szCs w:val="22"/>
        </w:rPr>
        <w:t>t</w:t>
      </w:r>
      <w:r w:rsidRPr="00364E24">
        <w:rPr>
          <w:sz w:val="22"/>
          <w:szCs w:val="22"/>
        </w:rPr>
        <w:t>, izvērtējot katru gadījumu atsevišķi.</w:t>
      </w:r>
    </w:p>
    <w:p w14:paraId="58318AFD" w14:textId="77777777" w:rsidR="00504C68" w:rsidRPr="00364E24" w:rsidRDefault="00504C68" w:rsidP="00504C68">
      <w:pPr>
        <w:tabs>
          <w:tab w:val="clear" w:pos="567"/>
        </w:tabs>
        <w:spacing w:line="240" w:lineRule="auto"/>
        <w:contextualSpacing/>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2A5992B8" w14:textId="77777777" w:rsidR="00504C68" w:rsidRPr="00364E24" w:rsidRDefault="00504C68" w:rsidP="00504C68">
      <w:pPr>
        <w:widowControl w:val="0"/>
        <w:tabs>
          <w:tab w:val="clear" w:pos="567"/>
        </w:tabs>
        <w:spacing w:line="240" w:lineRule="auto"/>
        <w:contextualSpacing/>
        <w:rPr>
          <w:snapToGrid w:val="0"/>
          <w:szCs w:val="22"/>
        </w:rPr>
      </w:pPr>
      <w:bookmarkStart w:id="6" w:name="_Hlk46766230"/>
      <w:r w:rsidRPr="00364E24">
        <w:rPr>
          <w:snapToGrid w:val="0"/>
          <w:szCs w:val="22"/>
        </w:rPr>
        <w:t xml:space="preserve">Ievadīt vienu vakcīnas devu ar dzeramo ūdeni katram cālim, sākot no 10 dienu vecuma, atkarībā no </w:t>
      </w:r>
      <w:proofErr w:type="spellStart"/>
      <w:r w:rsidRPr="00364E24">
        <w:rPr>
          <w:snapToGrid w:val="0"/>
          <w:szCs w:val="22"/>
        </w:rPr>
        <w:t>maternālo</w:t>
      </w:r>
      <w:proofErr w:type="spellEnd"/>
      <w:r w:rsidRPr="00364E24">
        <w:rPr>
          <w:snapToGrid w:val="0"/>
          <w:szCs w:val="22"/>
        </w:rPr>
        <w:t xml:space="preserve"> antivielu līmeņa.</w:t>
      </w:r>
    </w:p>
    <w:bookmarkEnd w:id="6"/>
    <w:p w14:paraId="495E7063" w14:textId="77777777" w:rsidR="00504C68" w:rsidRPr="00364E24" w:rsidRDefault="00504C68" w:rsidP="00504C68">
      <w:pPr>
        <w:widowControl w:val="0"/>
        <w:tabs>
          <w:tab w:val="clear" w:pos="567"/>
        </w:tabs>
        <w:spacing w:line="240" w:lineRule="auto"/>
        <w:contextualSpacing/>
        <w:rPr>
          <w:snapToGrid w:val="0"/>
          <w:szCs w:val="22"/>
        </w:rPr>
      </w:pPr>
    </w:p>
    <w:p w14:paraId="470A741C" w14:textId="77777777" w:rsidR="00504C68" w:rsidRPr="00364E24" w:rsidRDefault="00504C68" w:rsidP="00504C68">
      <w:pPr>
        <w:widowControl w:val="0"/>
        <w:tabs>
          <w:tab w:val="clear" w:pos="567"/>
        </w:tabs>
        <w:spacing w:line="240" w:lineRule="auto"/>
        <w:contextualSpacing/>
        <w:rPr>
          <w:snapToGrid w:val="0"/>
          <w:szCs w:val="22"/>
        </w:rPr>
      </w:pPr>
      <w:bookmarkStart w:id="7" w:name="_Hlk46766258"/>
      <w:r w:rsidRPr="00364E24">
        <w:rPr>
          <w:snapToGrid w:val="0"/>
          <w:szCs w:val="22"/>
        </w:rPr>
        <w:t>Optimālo vakcinācijas laiku ietekmē vairāki faktori, piemēram, no mātes iegūto antivielu līmenis (MDA), putna tips, inficēšanās risks, turēšanas un kopšanas apstākļi.</w:t>
      </w:r>
    </w:p>
    <w:p w14:paraId="77153075" w14:textId="77777777" w:rsidR="00504C68" w:rsidRPr="00364E24" w:rsidRDefault="00504C68" w:rsidP="00504C68">
      <w:pPr>
        <w:spacing w:line="240" w:lineRule="auto"/>
        <w:contextualSpacing/>
        <w:rPr>
          <w:szCs w:val="22"/>
          <w:highlight w:val="yellow"/>
        </w:rPr>
      </w:pPr>
      <w:r w:rsidRPr="00364E24">
        <w:rPr>
          <w:szCs w:val="22"/>
        </w:rPr>
        <w:t>MDA var ietekmēt imunitāti, ko izraisa dzīva IBD vīrusa vakcīnas, tāpēc optimālais vakcinācijas vecums ir atkarīgs gan no putnu ganāmpulkā atlikušo MDA līmeņa pret IBD vīrusu, gan no putnu IBD vīrusa vakcīnas celma spējas ierosināt nepieciešamo imunitātes līmeni no mātes iegūto antivielu klātbūtnē. Lai prognozētu vecumu, kad MDA titrs ir pietiekami samazinājies (</w:t>
      </w:r>
      <w:proofErr w:type="spellStart"/>
      <w:r w:rsidRPr="00364E24">
        <w:rPr>
          <w:szCs w:val="22"/>
        </w:rPr>
        <w:t>robežtitrs</w:t>
      </w:r>
      <w:proofErr w:type="spellEnd"/>
      <w:r w:rsidRPr="00364E24">
        <w:rPr>
          <w:szCs w:val="22"/>
        </w:rPr>
        <w:t xml:space="preserve">), lai būtu iespējams veikt efektīvu vakcināciju, ieteicams pārbaudīt vismaz 18 cāļu seruma paraugus seroloģiski un pielietot </w:t>
      </w:r>
      <w:proofErr w:type="spellStart"/>
      <w:r w:rsidRPr="00364E24">
        <w:rPr>
          <w:szCs w:val="22"/>
        </w:rPr>
        <w:t>Deventera</w:t>
      </w:r>
      <w:proofErr w:type="spellEnd"/>
      <w:r w:rsidRPr="00364E24">
        <w:rPr>
          <w:szCs w:val="22"/>
        </w:rPr>
        <w:t xml:space="preserve"> formulu.</w:t>
      </w:r>
      <w:bookmarkEnd w:id="7"/>
      <w:r w:rsidRPr="00364E24">
        <w:rPr>
          <w:szCs w:val="22"/>
        </w:rPr>
        <w:t xml:space="preserve"> Ja prognozējami augsti titri, ņemot paraugus vēlāk (proti, 7. dienā) vakcinācijas laika novērtējums būs ticamāks nekā paraugus ņemot 0. dienā. Jāizmanto </w:t>
      </w:r>
      <w:proofErr w:type="spellStart"/>
      <w:r w:rsidRPr="00364E24">
        <w:rPr>
          <w:szCs w:val="22"/>
        </w:rPr>
        <w:t>robežtitrs</w:t>
      </w:r>
      <w:proofErr w:type="spellEnd"/>
      <w:r w:rsidRPr="00364E24">
        <w:rPr>
          <w:szCs w:val="22"/>
        </w:rPr>
        <w:t xml:space="preserve"> 500 (IDEXX standarts ELISA). Ja tiek izmantoti citi ELISA komplekti, iegūtās titra vērtības ir jākoriģē, lai tās atbilstu IDEXX standarta ELISA komplektam. </w:t>
      </w:r>
    </w:p>
    <w:p w14:paraId="02F0F3FD" w14:textId="77777777" w:rsidR="00504C68" w:rsidRPr="00364E24" w:rsidRDefault="00504C68" w:rsidP="00504C68">
      <w:pPr>
        <w:widowControl w:val="0"/>
        <w:tabs>
          <w:tab w:val="clear" w:pos="567"/>
        </w:tabs>
        <w:spacing w:line="240" w:lineRule="auto"/>
        <w:contextualSpacing/>
        <w:rPr>
          <w:snapToGrid w:val="0"/>
          <w:szCs w:val="22"/>
        </w:rPr>
      </w:pPr>
    </w:p>
    <w:p w14:paraId="70CCF192" w14:textId="77777777" w:rsidR="00504C68" w:rsidRPr="00364E24" w:rsidRDefault="00504C68" w:rsidP="00504C68">
      <w:pPr>
        <w:spacing w:line="240" w:lineRule="auto"/>
        <w:contextualSpacing/>
        <w:rPr>
          <w:szCs w:val="22"/>
        </w:rPr>
      </w:pPr>
      <w:proofErr w:type="spellStart"/>
      <w:r w:rsidRPr="00364E24">
        <w:rPr>
          <w:szCs w:val="22"/>
        </w:rPr>
        <w:t>Deventera</w:t>
      </w:r>
      <w:proofErr w:type="spellEnd"/>
      <w:r w:rsidRPr="00364E24">
        <w:rPr>
          <w:szCs w:val="22"/>
        </w:rPr>
        <w:t xml:space="preserve"> formula ir šāda:</w:t>
      </w:r>
    </w:p>
    <w:p w14:paraId="015C64E2" w14:textId="77777777" w:rsidR="00504C68" w:rsidRPr="00364E24" w:rsidRDefault="00504C68" w:rsidP="00504C68">
      <w:pPr>
        <w:spacing w:line="240" w:lineRule="auto"/>
        <w:contextualSpacing/>
        <w:rPr>
          <w:szCs w:val="22"/>
        </w:rPr>
      </w:pPr>
      <w:r w:rsidRPr="00364E24">
        <w:rPr>
          <w:szCs w:val="22"/>
        </w:rPr>
        <w:t xml:space="preserve">Vakcinācijas vecums = { (log2 titrs putniem% - log2 </w:t>
      </w:r>
      <w:proofErr w:type="spellStart"/>
      <w:r w:rsidRPr="00364E24">
        <w:rPr>
          <w:szCs w:val="22"/>
        </w:rPr>
        <w:t>robežtitrs</w:t>
      </w:r>
      <w:proofErr w:type="spellEnd"/>
      <w:r w:rsidRPr="00364E24">
        <w:rPr>
          <w:szCs w:val="22"/>
        </w:rPr>
        <w:t xml:space="preserve">) x t _ } + vecums parauga ņemšanas brīdī + korekcija 0-4, </w:t>
      </w:r>
    </w:p>
    <w:p w14:paraId="5096D970" w14:textId="77777777" w:rsidR="00504C68" w:rsidRPr="00364E24" w:rsidRDefault="00504C68" w:rsidP="00504C68">
      <w:pPr>
        <w:spacing w:line="240" w:lineRule="auto"/>
        <w:contextualSpacing/>
        <w:rPr>
          <w:szCs w:val="22"/>
        </w:rPr>
      </w:pPr>
    </w:p>
    <w:p w14:paraId="46208564" w14:textId="77777777" w:rsidR="00504C68" w:rsidRPr="00364E24" w:rsidRDefault="00504C68" w:rsidP="00504C68">
      <w:pPr>
        <w:spacing w:line="240" w:lineRule="auto"/>
        <w:contextualSpacing/>
        <w:rPr>
          <w:szCs w:val="22"/>
        </w:rPr>
      </w:pPr>
      <w:r w:rsidRPr="00364E24">
        <w:rPr>
          <w:szCs w:val="22"/>
        </w:rPr>
        <w:t xml:space="preserve">kurā: </w:t>
      </w:r>
    </w:p>
    <w:p w14:paraId="68AA1B40" w14:textId="77777777" w:rsidR="00504C68" w:rsidRPr="00364E24" w:rsidRDefault="00504C68" w:rsidP="00504C68">
      <w:pPr>
        <w:spacing w:line="240" w:lineRule="auto"/>
        <w:contextualSpacing/>
        <w:rPr>
          <w:szCs w:val="22"/>
        </w:rPr>
      </w:pPr>
      <w:bookmarkStart w:id="8" w:name="_Hlk46766342"/>
      <w:r w:rsidRPr="00364E24">
        <w:rPr>
          <w:szCs w:val="22"/>
        </w:rPr>
        <w:t xml:space="preserve">putni% = ganāmpulka procentuālais sastāvs, kuru var efektīvi vakcinēt (ja MDA titri ir zemāki par </w:t>
      </w:r>
      <w:proofErr w:type="spellStart"/>
      <w:r w:rsidRPr="00364E24">
        <w:rPr>
          <w:szCs w:val="22"/>
        </w:rPr>
        <w:t>robežtitru</w:t>
      </w:r>
      <w:proofErr w:type="spellEnd"/>
      <w:r w:rsidRPr="00364E24">
        <w:rPr>
          <w:szCs w:val="22"/>
        </w:rPr>
        <w:t>);</w:t>
      </w:r>
    </w:p>
    <w:p w14:paraId="60E462DB" w14:textId="77777777" w:rsidR="00504C68" w:rsidRPr="00364E24" w:rsidRDefault="00504C68" w:rsidP="00504C68">
      <w:pPr>
        <w:spacing w:line="240" w:lineRule="auto"/>
        <w:contextualSpacing/>
        <w:rPr>
          <w:szCs w:val="22"/>
        </w:rPr>
      </w:pPr>
      <w:r w:rsidRPr="00364E24">
        <w:rPr>
          <w:szCs w:val="22"/>
        </w:rPr>
        <w:t xml:space="preserve">log2 titrs putniem% = izmantojamais ELISA titrs ir augstākais ELISA titrs ar noteiktām procentu vērtībām visiem seruma paraugiem, kas iegūti paraugu ņemšanas dienā, pēc tam, kad to antivielu titri ir sakārtoti rangos no zemākā līdz augstākajam. Šī paraugu procentuālā vērtība atbilst putnu ganāmpulka, kuru var efektīvi vakcinēt (ja MDA titri ir zemāki par </w:t>
      </w:r>
      <w:proofErr w:type="spellStart"/>
      <w:r w:rsidRPr="00364E24">
        <w:rPr>
          <w:szCs w:val="22"/>
        </w:rPr>
        <w:t>robežtitru</w:t>
      </w:r>
      <w:proofErr w:type="spellEnd"/>
      <w:r w:rsidRPr="00364E24">
        <w:rPr>
          <w:szCs w:val="22"/>
        </w:rPr>
        <w:t xml:space="preserve">), vērtībai procentos; </w:t>
      </w:r>
    </w:p>
    <w:p w14:paraId="34B14805" w14:textId="77777777" w:rsidR="00504C68" w:rsidRPr="00364E24" w:rsidRDefault="00504C68" w:rsidP="00504C68">
      <w:pPr>
        <w:spacing w:line="240" w:lineRule="auto"/>
        <w:contextualSpacing/>
        <w:rPr>
          <w:szCs w:val="22"/>
        </w:rPr>
      </w:pPr>
      <w:proofErr w:type="spellStart"/>
      <w:r w:rsidRPr="00364E24">
        <w:rPr>
          <w:szCs w:val="22"/>
        </w:rPr>
        <w:t>robežtitrs</w:t>
      </w:r>
      <w:proofErr w:type="spellEnd"/>
      <w:r w:rsidRPr="00364E24">
        <w:rPr>
          <w:szCs w:val="22"/>
        </w:rPr>
        <w:t xml:space="preserve"> = izmantojamās vakcīnas </w:t>
      </w:r>
      <w:proofErr w:type="spellStart"/>
      <w:r w:rsidRPr="00364E24">
        <w:rPr>
          <w:szCs w:val="22"/>
        </w:rPr>
        <w:t>robežtitrs</w:t>
      </w:r>
      <w:proofErr w:type="spellEnd"/>
      <w:r w:rsidRPr="00364E24">
        <w:rPr>
          <w:szCs w:val="22"/>
        </w:rPr>
        <w:t xml:space="preserve"> (ELISA);  </w:t>
      </w:r>
    </w:p>
    <w:p w14:paraId="1024C734" w14:textId="77777777" w:rsidR="00504C68" w:rsidRPr="00364E24" w:rsidRDefault="00504C68" w:rsidP="00504C68">
      <w:pPr>
        <w:spacing w:line="240" w:lineRule="auto"/>
        <w:contextualSpacing/>
        <w:rPr>
          <w:szCs w:val="22"/>
        </w:rPr>
      </w:pPr>
      <w:r w:rsidRPr="00364E24">
        <w:rPr>
          <w:szCs w:val="22"/>
        </w:rPr>
        <w:t xml:space="preserve">t _ = antivielu pusperiods (ELISA) no cāļiem ņemtajos paraugos; </w:t>
      </w:r>
    </w:p>
    <w:p w14:paraId="6DFAD221" w14:textId="77777777" w:rsidR="00504C68" w:rsidRPr="00364E24" w:rsidRDefault="00504C68" w:rsidP="00504C68">
      <w:pPr>
        <w:spacing w:line="240" w:lineRule="auto"/>
        <w:contextualSpacing/>
        <w:rPr>
          <w:szCs w:val="22"/>
        </w:rPr>
      </w:pPr>
      <w:r w:rsidRPr="00364E24">
        <w:rPr>
          <w:szCs w:val="22"/>
        </w:rPr>
        <w:t xml:space="preserve">vecums parauga ņemšanas brīdī = putnu vecums paraugu ņemšanas brīdī; </w:t>
      </w:r>
    </w:p>
    <w:p w14:paraId="4A5C3DB0" w14:textId="77777777" w:rsidR="00504C68" w:rsidRPr="00364E24" w:rsidRDefault="00504C68" w:rsidP="00504C68">
      <w:pPr>
        <w:spacing w:line="240" w:lineRule="auto"/>
        <w:contextualSpacing/>
        <w:rPr>
          <w:szCs w:val="22"/>
        </w:rPr>
      </w:pPr>
      <w:r w:rsidRPr="00364E24">
        <w:rPr>
          <w:szCs w:val="22"/>
        </w:rPr>
        <w:t>korekcija 0-4 = papildu dienas, ja paraugu ņemšana tika veikta 0 līdz 4 dienu vecumā.</w:t>
      </w:r>
    </w:p>
    <w:p w14:paraId="4FB772F6" w14:textId="77777777" w:rsidR="00504C68" w:rsidRPr="00364E24" w:rsidRDefault="00504C68" w:rsidP="00504C68">
      <w:pPr>
        <w:spacing w:line="240" w:lineRule="auto"/>
        <w:contextualSpacing/>
        <w:rPr>
          <w:szCs w:val="22"/>
        </w:rPr>
      </w:pPr>
    </w:p>
    <w:p w14:paraId="4BC22208" w14:textId="3D33EA68" w:rsidR="00504C68" w:rsidRPr="00364E24" w:rsidRDefault="00504C68" w:rsidP="00504C68">
      <w:pPr>
        <w:spacing w:line="240" w:lineRule="auto"/>
        <w:contextualSpacing/>
        <w:rPr>
          <w:iCs/>
          <w:szCs w:val="22"/>
        </w:rPr>
      </w:pPr>
      <w:r w:rsidRPr="00364E24">
        <w:rPr>
          <w:szCs w:val="22"/>
        </w:rPr>
        <w:t xml:space="preserve">Lai iegūtu piemērus un sīkāku informāciju par </w:t>
      </w:r>
      <w:proofErr w:type="spellStart"/>
      <w:r w:rsidRPr="00364E24">
        <w:rPr>
          <w:szCs w:val="22"/>
        </w:rPr>
        <w:t>Deventera</w:t>
      </w:r>
      <w:proofErr w:type="spellEnd"/>
      <w:r w:rsidRPr="00364E24">
        <w:rPr>
          <w:szCs w:val="22"/>
        </w:rPr>
        <w:t xml:space="preserve"> formulas lietošanu, skatīt </w:t>
      </w:r>
      <w:r w:rsidRPr="00364E24">
        <w:rPr>
          <w:i/>
          <w:szCs w:val="22"/>
        </w:rPr>
        <w:t xml:space="preserve">de </w:t>
      </w:r>
      <w:proofErr w:type="spellStart"/>
      <w:r w:rsidRPr="00364E24">
        <w:rPr>
          <w:i/>
          <w:szCs w:val="22"/>
        </w:rPr>
        <w:t>Wit</w:t>
      </w:r>
      <w:proofErr w:type="spellEnd"/>
      <w:r w:rsidRPr="00364E24">
        <w:rPr>
          <w:i/>
          <w:szCs w:val="22"/>
        </w:rPr>
        <w:t xml:space="preserve"> 2001: </w:t>
      </w:r>
      <w:proofErr w:type="spellStart"/>
      <w:r w:rsidRPr="00364E24">
        <w:rPr>
          <w:i/>
          <w:szCs w:val="22"/>
        </w:rPr>
        <w:t>Gumboro</w:t>
      </w:r>
      <w:proofErr w:type="spellEnd"/>
      <w:r w:rsidRPr="00364E24">
        <w:rPr>
          <w:i/>
          <w:szCs w:val="22"/>
        </w:rPr>
        <w:t xml:space="preserve"> </w:t>
      </w:r>
      <w:proofErr w:type="spellStart"/>
      <w:r w:rsidRPr="00364E24">
        <w:rPr>
          <w:i/>
          <w:szCs w:val="22"/>
        </w:rPr>
        <w:t>disease</w:t>
      </w:r>
      <w:proofErr w:type="spellEnd"/>
      <w:r w:rsidRPr="00364E24">
        <w:rPr>
          <w:i/>
          <w:szCs w:val="22"/>
        </w:rPr>
        <w:t xml:space="preserve">: </w:t>
      </w:r>
      <w:proofErr w:type="spellStart"/>
      <w:r w:rsidRPr="00364E24">
        <w:rPr>
          <w:i/>
          <w:szCs w:val="22"/>
        </w:rPr>
        <w:t>Estimation</w:t>
      </w:r>
      <w:proofErr w:type="spellEnd"/>
      <w:r w:rsidRPr="00364E24">
        <w:rPr>
          <w:i/>
          <w:szCs w:val="22"/>
        </w:rPr>
        <w:t xml:space="preserve"> </w:t>
      </w:r>
      <w:proofErr w:type="spellStart"/>
      <w:r w:rsidRPr="00364E24">
        <w:rPr>
          <w:i/>
          <w:szCs w:val="22"/>
        </w:rPr>
        <w:t>of</w:t>
      </w:r>
      <w:proofErr w:type="spellEnd"/>
      <w:r w:rsidRPr="00364E24">
        <w:rPr>
          <w:i/>
          <w:szCs w:val="22"/>
        </w:rPr>
        <w:t xml:space="preserve"> </w:t>
      </w:r>
      <w:proofErr w:type="spellStart"/>
      <w:r w:rsidR="004825AB" w:rsidRPr="00364E24">
        <w:rPr>
          <w:i/>
          <w:szCs w:val="22"/>
        </w:rPr>
        <w:t>opti</w:t>
      </w:r>
      <w:r w:rsidR="004825AB">
        <w:rPr>
          <w:i/>
          <w:szCs w:val="22"/>
        </w:rPr>
        <w:t>m</w:t>
      </w:r>
      <w:r w:rsidR="004825AB" w:rsidRPr="00364E24">
        <w:rPr>
          <w:i/>
          <w:szCs w:val="22"/>
        </w:rPr>
        <w:t>al</w:t>
      </w:r>
      <w:proofErr w:type="spellEnd"/>
      <w:r w:rsidR="004825AB" w:rsidRPr="00364E24">
        <w:rPr>
          <w:i/>
          <w:szCs w:val="22"/>
        </w:rPr>
        <w:t xml:space="preserve"> </w:t>
      </w:r>
      <w:proofErr w:type="spellStart"/>
      <w:r w:rsidRPr="00364E24">
        <w:rPr>
          <w:i/>
          <w:szCs w:val="22"/>
        </w:rPr>
        <w:t>time</w:t>
      </w:r>
      <w:proofErr w:type="spellEnd"/>
      <w:r w:rsidRPr="00364E24">
        <w:rPr>
          <w:i/>
          <w:szCs w:val="22"/>
        </w:rPr>
        <w:t xml:space="preserve"> </w:t>
      </w:r>
      <w:proofErr w:type="spellStart"/>
      <w:r w:rsidRPr="00364E24">
        <w:rPr>
          <w:i/>
          <w:szCs w:val="22"/>
        </w:rPr>
        <w:t>of</w:t>
      </w:r>
      <w:proofErr w:type="spellEnd"/>
      <w:r w:rsidRPr="00364E24">
        <w:rPr>
          <w:i/>
          <w:szCs w:val="22"/>
        </w:rPr>
        <w:t xml:space="preserve"> </w:t>
      </w:r>
      <w:proofErr w:type="spellStart"/>
      <w:r w:rsidRPr="00364E24">
        <w:rPr>
          <w:i/>
          <w:szCs w:val="22"/>
        </w:rPr>
        <w:t>vaccination</w:t>
      </w:r>
      <w:proofErr w:type="spellEnd"/>
      <w:r w:rsidRPr="00364E24">
        <w:rPr>
          <w:i/>
          <w:szCs w:val="22"/>
        </w:rPr>
        <w:t xml:space="preserve"> </w:t>
      </w:r>
      <w:proofErr w:type="spellStart"/>
      <w:r w:rsidRPr="00364E24">
        <w:rPr>
          <w:i/>
          <w:szCs w:val="22"/>
        </w:rPr>
        <w:t>by</w:t>
      </w:r>
      <w:proofErr w:type="spellEnd"/>
      <w:r w:rsidRPr="00364E24">
        <w:rPr>
          <w:i/>
          <w:szCs w:val="22"/>
        </w:rPr>
        <w:t xml:space="preserve"> </w:t>
      </w:r>
      <w:proofErr w:type="spellStart"/>
      <w:r w:rsidRPr="00364E24">
        <w:rPr>
          <w:i/>
          <w:szCs w:val="22"/>
        </w:rPr>
        <w:t>the</w:t>
      </w:r>
      <w:proofErr w:type="spellEnd"/>
      <w:r w:rsidRPr="00364E24">
        <w:rPr>
          <w:i/>
          <w:szCs w:val="22"/>
        </w:rPr>
        <w:t xml:space="preserve"> </w:t>
      </w:r>
      <w:proofErr w:type="spellStart"/>
      <w:r w:rsidRPr="00364E24">
        <w:rPr>
          <w:i/>
          <w:szCs w:val="22"/>
        </w:rPr>
        <w:t>Deventer</w:t>
      </w:r>
      <w:proofErr w:type="spellEnd"/>
      <w:r w:rsidRPr="00364E24">
        <w:rPr>
          <w:i/>
          <w:szCs w:val="22"/>
        </w:rPr>
        <w:t xml:space="preserve"> formula, </w:t>
      </w:r>
      <w:r w:rsidRPr="00364E24">
        <w:rPr>
          <w:iCs/>
          <w:szCs w:val="22"/>
        </w:rPr>
        <w:t xml:space="preserve">vai sazinieties ar </w:t>
      </w:r>
      <w:r w:rsidR="00065167">
        <w:rPr>
          <w:iCs/>
          <w:szCs w:val="22"/>
        </w:rPr>
        <w:t>tirdzniecības atļaujas turētāju</w:t>
      </w:r>
      <w:r w:rsidRPr="00364E24">
        <w:rPr>
          <w:iCs/>
          <w:szCs w:val="22"/>
        </w:rPr>
        <w:t>.</w:t>
      </w:r>
    </w:p>
    <w:bookmarkEnd w:id="8"/>
    <w:p w14:paraId="71A05E80" w14:textId="77777777" w:rsidR="00504C68" w:rsidRPr="00364E24" w:rsidRDefault="00504C68" w:rsidP="00504C68">
      <w:pPr>
        <w:widowControl w:val="0"/>
        <w:tabs>
          <w:tab w:val="clear" w:pos="567"/>
        </w:tabs>
        <w:spacing w:line="240" w:lineRule="auto"/>
        <w:contextualSpacing/>
        <w:rPr>
          <w:snapToGrid w:val="0"/>
          <w:szCs w:val="22"/>
        </w:rPr>
      </w:pPr>
    </w:p>
    <w:p w14:paraId="30564D49" w14:textId="147A613F" w:rsidR="00504C68" w:rsidRPr="000A6738" w:rsidRDefault="00504C68" w:rsidP="00504C68">
      <w:pPr>
        <w:autoSpaceDE w:val="0"/>
        <w:autoSpaceDN w:val="0"/>
        <w:adjustRightInd w:val="0"/>
        <w:spacing w:line="240" w:lineRule="auto"/>
        <w:contextualSpacing/>
        <w:rPr>
          <w:iCs/>
          <w:szCs w:val="22"/>
        </w:rPr>
      </w:pPr>
      <w:r w:rsidRPr="000A6738">
        <w:rPr>
          <w:iCs/>
          <w:szCs w:val="22"/>
        </w:rPr>
        <w:t>Lietošanai dzeram</w:t>
      </w:r>
      <w:r w:rsidR="00065167">
        <w:rPr>
          <w:iCs/>
          <w:szCs w:val="22"/>
        </w:rPr>
        <w:t>ajā</w:t>
      </w:r>
      <w:r w:rsidRPr="000A6738">
        <w:rPr>
          <w:iCs/>
          <w:szCs w:val="22"/>
        </w:rPr>
        <w:t xml:space="preserve"> ūden</w:t>
      </w:r>
      <w:r w:rsidR="00065167">
        <w:rPr>
          <w:iCs/>
          <w:szCs w:val="22"/>
        </w:rPr>
        <w:t>ī</w:t>
      </w:r>
    </w:p>
    <w:p w14:paraId="79DFBBDD" w14:textId="77777777" w:rsidR="00504C68" w:rsidRPr="00364E24" w:rsidRDefault="00504C68" w:rsidP="00504C68">
      <w:pPr>
        <w:numPr>
          <w:ilvl w:val="0"/>
          <w:numId w:val="41"/>
        </w:numPr>
        <w:tabs>
          <w:tab w:val="clear" w:pos="567"/>
        </w:tabs>
        <w:spacing w:line="240" w:lineRule="auto"/>
        <w:ind w:left="567"/>
        <w:contextualSpacing/>
        <w:rPr>
          <w:szCs w:val="22"/>
        </w:rPr>
      </w:pPr>
      <w:bookmarkStart w:id="9" w:name="_Hlk46766362"/>
      <w:r w:rsidRPr="00364E24">
        <w:rPr>
          <w:szCs w:val="22"/>
        </w:rPr>
        <w:t>Vakcinējamo putnu skaitam atbilstošu skaitu vakcīnas devu izšķīdināt nelielā daudzumā vēsa un tīra ūdens, kas nesatur hloru, citus dezinfekcijas līdzekļus vai piemaisījumus. Ja putnu skaits ir starp standarta devām, lietot nākamo augstāko devu.</w:t>
      </w:r>
    </w:p>
    <w:p w14:paraId="1736FF07" w14:textId="77777777" w:rsidR="00504C68" w:rsidRPr="00364E24" w:rsidRDefault="00504C68" w:rsidP="00504C68">
      <w:pPr>
        <w:numPr>
          <w:ilvl w:val="0"/>
          <w:numId w:val="41"/>
        </w:numPr>
        <w:tabs>
          <w:tab w:val="clear" w:pos="567"/>
        </w:tabs>
        <w:spacing w:line="240" w:lineRule="auto"/>
        <w:ind w:left="567"/>
        <w:contextualSpacing/>
        <w:rPr>
          <w:szCs w:val="22"/>
        </w:rPr>
      </w:pPr>
      <w:r w:rsidRPr="00364E24">
        <w:rPr>
          <w:szCs w:val="22"/>
        </w:rPr>
        <w:t>Vakcīnu izšķīdināt tieši pirms lietošanas.</w:t>
      </w:r>
    </w:p>
    <w:p w14:paraId="33E27F31" w14:textId="089B59AD" w:rsidR="00504C68" w:rsidRPr="00364E24" w:rsidRDefault="00504C68" w:rsidP="00504C68">
      <w:pPr>
        <w:numPr>
          <w:ilvl w:val="0"/>
          <w:numId w:val="41"/>
        </w:numPr>
        <w:tabs>
          <w:tab w:val="clear" w:pos="567"/>
        </w:tabs>
        <w:spacing w:line="240" w:lineRule="auto"/>
        <w:ind w:left="567"/>
        <w:contextualSpacing/>
        <w:rPr>
          <w:szCs w:val="22"/>
        </w:rPr>
      </w:pPr>
      <w:r w:rsidRPr="00364E24">
        <w:rPr>
          <w:szCs w:val="22"/>
        </w:rPr>
        <w:t>Nomērīt vakcinējamo putnu skaitam atbilstošo ūdens daudzumu. Izšķīdināšanai paredzēt</w:t>
      </w:r>
      <w:r w:rsidR="00BF5B31">
        <w:rPr>
          <w:szCs w:val="22"/>
        </w:rPr>
        <w:t>ais</w:t>
      </w:r>
      <w:r w:rsidRPr="00364E24">
        <w:rPr>
          <w:szCs w:val="22"/>
        </w:rPr>
        <w:t xml:space="preserve"> ūdens daudzums ir atkarīgs no putnu vecuma, šķirnes, turēšanas apstākļiem un laikapstākļiem. </w:t>
      </w:r>
    </w:p>
    <w:p w14:paraId="133657DD" w14:textId="77777777" w:rsidR="00504C68" w:rsidRPr="00364E24" w:rsidRDefault="00504C68" w:rsidP="00504C68">
      <w:pPr>
        <w:numPr>
          <w:ilvl w:val="0"/>
          <w:numId w:val="41"/>
        </w:numPr>
        <w:tabs>
          <w:tab w:val="clear" w:pos="567"/>
        </w:tabs>
        <w:spacing w:line="240" w:lineRule="auto"/>
        <w:ind w:left="567"/>
        <w:contextualSpacing/>
        <w:rPr>
          <w:szCs w:val="22"/>
        </w:rPr>
      </w:pPr>
      <w:r w:rsidRPr="00364E24">
        <w:rPr>
          <w:szCs w:val="22"/>
        </w:rPr>
        <w:t>Izšķīdināto vakcīnu atšķaidīt tādā ūdens daudzumā, kas tiks izdzerts 1,5–2 stundu laikā (ņemot vērā dažādus mājputnu dzirdināšanas sistēmu veidus).</w:t>
      </w:r>
    </w:p>
    <w:p w14:paraId="26D583B1" w14:textId="0DA361EC" w:rsidR="00504C68" w:rsidRPr="00364E24" w:rsidRDefault="00504C68" w:rsidP="00504C68">
      <w:pPr>
        <w:numPr>
          <w:ilvl w:val="0"/>
          <w:numId w:val="41"/>
        </w:numPr>
        <w:tabs>
          <w:tab w:val="clear" w:pos="567"/>
        </w:tabs>
        <w:spacing w:line="240" w:lineRule="auto"/>
        <w:ind w:left="567"/>
        <w:contextualSpacing/>
        <w:rPr>
          <w:szCs w:val="22"/>
        </w:rPr>
      </w:pPr>
      <w:r w:rsidRPr="00364E24">
        <w:rPr>
          <w:szCs w:val="22"/>
        </w:rPr>
        <w:t xml:space="preserve">Lai noteiktu ūdens daudzumu, ar kuru vakcīnu atšķaidīt, vienu dienu pirms vakcinācijas </w:t>
      </w:r>
      <w:r w:rsidR="00065167">
        <w:rPr>
          <w:szCs w:val="22"/>
        </w:rPr>
        <w:t>iz</w:t>
      </w:r>
      <w:r w:rsidRPr="00364E24">
        <w:rPr>
          <w:szCs w:val="22"/>
        </w:rPr>
        <w:t xml:space="preserve">mērīt ūdens tilpumu, kuru putni patērē divu stundu </w:t>
      </w:r>
      <w:r w:rsidR="00065167">
        <w:rPr>
          <w:szCs w:val="22"/>
        </w:rPr>
        <w:t>laikā</w:t>
      </w:r>
      <w:r w:rsidRPr="00364E24">
        <w:rPr>
          <w:szCs w:val="22"/>
        </w:rPr>
        <w:t>.</w:t>
      </w:r>
    </w:p>
    <w:p w14:paraId="6829DEF0" w14:textId="77777777" w:rsidR="00504C68" w:rsidRPr="00364E24" w:rsidRDefault="00504C68" w:rsidP="00504C68">
      <w:pPr>
        <w:numPr>
          <w:ilvl w:val="0"/>
          <w:numId w:val="41"/>
        </w:numPr>
        <w:tabs>
          <w:tab w:val="clear" w:pos="567"/>
        </w:tabs>
        <w:spacing w:line="240" w:lineRule="auto"/>
        <w:ind w:left="567"/>
        <w:contextualSpacing/>
        <w:rPr>
          <w:szCs w:val="22"/>
        </w:rPr>
      </w:pPr>
      <w:r w:rsidRPr="00364E24">
        <w:rPr>
          <w:szCs w:val="22"/>
        </w:rPr>
        <w:t xml:space="preserve">Atsaucei, cāļiem (līdz 3. dzīves nedēļai) lietot aukstā un svaigā ūdenī izšķīdinātu vakcīnu attiecībā 1000 vakcīnas devas uz 1 litru ūdens dienā 1000 atbilstoša vecuma cāļiem, piemēram, 10 litri būs nepieciešami 1000, 10 dienas veciem cāļiem. </w:t>
      </w:r>
    </w:p>
    <w:p w14:paraId="295A7B86" w14:textId="4FF05747" w:rsidR="00504C68" w:rsidRPr="00364E24" w:rsidRDefault="00504C68" w:rsidP="00504C68">
      <w:pPr>
        <w:numPr>
          <w:ilvl w:val="0"/>
          <w:numId w:val="41"/>
        </w:numPr>
        <w:tabs>
          <w:tab w:val="clear" w:pos="567"/>
        </w:tabs>
        <w:spacing w:line="240" w:lineRule="auto"/>
        <w:ind w:left="567"/>
        <w:contextualSpacing/>
        <w:rPr>
          <w:szCs w:val="22"/>
        </w:rPr>
      </w:pPr>
      <w:r w:rsidRPr="00364E24">
        <w:rPr>
          <w:szCs w:val="22"/>
        </w:rPr>
        <w:t>Lai putni</w:t>
      </w:r>
      <w:r w:rsidR="00065167">
        <w:rPr>
          <w:szCs w:val="22"/>
        </w:rPr>
        <w:t xml:space="preserve"> </w:t>
      </w:r>
      <w:r w:rsidRPr="00364E24">
        <w:rPr>
          <w:szCs w:val="22"/>
        </w:rPr>
        <w:t>kļūtu izslāpuši, noslēgt dzeramā ūdens padevi līdz 2 stundām pirms vakcinācijas (putnu dzeršanas ieradumi ir dažādi atkarībā no gaisa temperatūras, putnu veida, šķirnes, turēšanas, laikapstākļiem).</w:t>
      </w:r>
    </w:p>
    <w:p w14:paraId="0F419175" w14:textId="77777777" w:rsidR="00504C68" w:rsidRPr="00364E24" w:rsidRDefault="00504C68" w:rsidP="00504C68">
      <w:pPr>
        <w:widowControl w:val="0"/>
        <w:numPr>
          <w:ilvl w:val="0"/>
          <w:numId w:val="41"/>
        </w:numPr>
        <w:tabs>
          <w:tab w:val="clear" w:pos="567"/>
        </w:tabs>
        <w:spacing w:line="240" w:lineRule="auto"/>
        <w:ind w:left="567"/>
        <w:contextualSpacing/>
        <w:rPr>
          <w:szCs w:val="22"/>
        </w:rPr>
      </w:pPr>
      <w:r w:rsidRPr="00364E24">
        <w:rPr>
          <w:szCs w:val="22"/>
        </w:rPr>
        <w:t>Dzirdināšanas sistēmai jābūt tīrai, bez hlora, citu dezinfekcijas līdzekļu vai piemaisījumu atliekām.</w:t>
      </w:r>
    </w:p>
    <w:p w14:paraId="6175FDCF" w14:textId="77777777" w:rsidR="00504C68" w:rsidRPr="00364E24" w:rsidRDefault="00504C68" w:rsidP="00504C68">
      <w:pPr>
        <w:widowControl w:val="0"/>
        <w:numPr>
          <w:ilvl w:val="0"/>
          <w:numId w:val="41"/>
        </w:numPr>
        <w:tabs>
          <w:tab w:val="clear" w:pos="567"/>
        </w:tabs>
        <w:snapToGrid w:val="0"/>
        <w:spacing w:line="240" w:lineRule="auto"/>
        <w:ind w:left="567"/>
        <w:contextualSpacing/>
        <w:rPr>
          <w:szCs w:val="22"/>
        </w:rPr>
      </w:pPr>
      <w:r w:rsidRPr="00364E24">
        <w:rPr>
          <w:szCs w:val="22"/>
        </w:rPr>
        <w:t>Ja nepieciešams, kad ūdens padeve atslēgta, samazināt apgaismojumu. Kad vakcīna ir dzeramā ūdens sistēmā, atkal palielināt apgaismojuma intensitāti. Paaugstināta gaismas intensitāte stimulēs putnus meklēt barību un ūdeni.</w:t>
      </w:r>
    </w:p>
    <w:p w14:paraId="0696D2E8" w14:textId="77777777" w:rsidR="00504C68" w:rsidRPr="00364E24" w:rsidRDefault="00504C68" w:rsidP="00504C68">
      <w:pPr>
        <w:numPr>
          <w:ilvl w:val="0"/>
          <w:numId w:val="41"/>
        </w:numPr>
        <w:tabs>
          <w:tab w:val="clear" w:pos="567"/>
        </w:tabs>
        <w:spacing w:line="240" w:lineRule="auto"/>
        <w:ind w:left="567"/>
        <w:contextualSpacing/>
        <w:rPr>
          <w:szCs w:val="22"/>
        </w:rPr>
      </w:pPr>
      <w:r w:rsidRPr="00364E24">
        <w:rPr>
          <w:snapToGrid w:val="0"/>
          <w:szCs w:val="22"/>
        </w:rPr>
        <w:lastRenderedPageBreak/>
        <w:t>Vienmēr nodrošināt, lai vakcinācijas laikā būtu pieejama barība. Ja putniem nebūs barības, ko ēst, tie nedzers.</w:t>
      </w:r>
      <w:r w:rsidRPr="00364E24">
        <w:rPr>
          <w:szCs w:val="22"/>
        </w:rPr>
        <w:t xml:space="preserve"> </w:t>
      </w:r>
    </w:p>
    <w:bookmarkEnd w:id="9"/>
    <w:p w14:paraId="0E493386" w14:textId="77777777" w:rsidR="00247A48" w:rsidRPr="00E57A7D" w:rsidRDefault="00247A48" w:rsidP="00A9226B">
      <w:pPr>
        <w:tabs>
          <w:tab w:val="clear" w:pos="567"/>
        </w:tabs>
        <w:spacing w:line="240" w:lineRule="auto"/>
        <w:rPr>
          <w:szCs w:val="22"/>
        </w:rPr>
      </w:pPr>
    </w:p>
    <w:p w14:paraId="294A47AA" w14:textId="55F0C1F9" w:rsidR="00C114F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7AA4C19C" w14:textId="77777777" w:rsidR="00504C68" w:rsidRDefault="00504C68" w:rsidP="006E49BF">
      <w:pPr>
        <w:pStyle w:val="Style1"/>
      </w:pPr>
    </w:p>
    <w:p w14:paraId="4803B21B" w14:textId="35A82149" w:rsidR="00504C68" w:rsidRPr="00364E24" w:rsidRDefault="00504C68" w:rsidP="00504C68">
      <w:pPr>
        <w:tabs>
          <w:tab w:val="clear" w:pos="567"/>
        </w:tabs>
        <w:spacing w:line="240" w:lineRule="auto"/>
        <w:contextualSpacing/>
        <w:rPr>
          <w:szCs w:val="22"/>
        </w:rPr>
      </w:pPr>
      <w:r w:rsidRPr="00364E24">
        <w:rPr>
          <w:szCs w:val="22"/>
        </w:rPr>
        <w:t>Pēc desmitkārt</w:t>
      </w:r>
      <w:r w:rsidR="002038D0">
        <w:rPr>
          <w:szCs w:val="22"/>
        </w:rPr>
        <w:t xml:space="preserve"> pārsniegtas</w:t>
      </w:r>
      <w:r w:rsidRPr="00364E24">
        <w:rPr>
          <w:szCs w:val="22"/>
        </w:rPr>
        <w:t xml:space="preserve"> devas </w:t>
      </w:r>
      <w:r w:rsidR="002038D0">
        <w:rPr>
          <w:szCs w:val="22"/>
          <w:lang w:bidi="lv-LV"/>
        </w:rPr>
        <w:t>ievadīšanas</w:t>
      </w:r>
      <w:r w:rsidRPr="00364E24">
        <w:rPr>
          <w:szCs w:val="22"/>
          <w:lang w:bidi="lv-LV"/>
        </w:rPr>
        <w:t xml:space="preserve"> n</w:t>
      </w:r>
      <w:r w:rsidR="002038D0">
        <w:rPr>
          <w:szCs w:val="22"/>
          <w:lang w:bidi="lv-LV"/>
        </w:rPr>
        <w:t>etika</w:t>
      </w:r>
      <w:r w:rsidRPr="00364E24">
        <w:rPr>
          <w:szCs w:val="22"/>
          <w:lang w:bidi="lv-LV"/>
        </w:rPr>
        <w:t xml:space="preserve"> novērota</w:t>
      </w:r>
      <w:r w:rsidR="002038D0">
        <w:rPr>
          <w:szCs w:val="22"/>
          <w:lang w:bidi="lv-LV"/>
        </w:rPr>
        <w:t>s</w:t>
      </w:r>
      <w:r w:rsidRPr="00364E24">
        <w:rPr>
          <w:szCs w:val="22"/>
          <w:lang w:bidi="lv-LV"/>
        </w:rPr>
        <w:t xml:space="preserve"> cita</w:t>
      </w:r>
      <w:r w:rsidR="002038D0">
        <w:rPr>
          <w:szCs w:val="22"/>
          <w:lang w:bidi="lv-LV"/>
        </w:rPr>
        <w:t>s blakusparādības</w:t>
      </w:r>
      <w:r w:rsidRPr="00364E24">
        <w:rPr>
          <w:szCs w:val="22"/>
          <w:lang w:bidi="lv-LV"/>
        </w:rPr>
        <w:t xml:space="preserve"> kā vien</w:t>
      </w:r>
      <w:r w:rsidR="002038D0">
        <w:rPr>
          <w:szCs w:val="22"/>
          <w:lang w:bidi="lv-LV"/>
        </w:rPr>
        <w:t>īgi</w:t>
      </w:r>
      <w:r w:rsidRPr="00364E24">
        <w:rPr>
          <w:szCs w:val="22"/>
          <w:lang w:bidi="lv-LV"/>
        </w:rPr>
        <w:t xml:space="preserve"> tā</w:t>
      </w:r>
      <w:r w:rsidR="002038D0">
        <w:rPr>
          <w:szCs w:val="22"/>
          <w:lang w:bidi="lv-LV"/>
        </w:rPr>
        <w:t>s</w:t>
      </w:r>
      <w:r w:rsidRPr="00364E24">
        <w:rPr>
          <w:szCs w:val="22"/>
          <w:lang w:bidi="lv-LV"/>
        </w:rPr>
        <w:t>, k</w:t>
      </w:r>
      <w:r w:rsidR="002038D0">
        <w:rPr>
          <w:szCs w:val="22"/>
          <w:lang w:bidi="lv-LV"/>
        </w:rPr>
        <w:t>as</w:t>
      </w:r>
      <w:r w:rsidRPr="00364E24">
        <w:rPr>
          <w:szCs w:val="22"/>
          <w:lang w:bidi="lv-LV"/>
        </w:rPr>
        <w:t xml:space="preserve"> aprakstīta</w:t>
      </w:r>
      <w:r w:rsidR="002038D0">
        <w:rPr>
          <w:szCs w:val="22"/>
          <w:lang w:bidi="lv-LV"/>
        </w:rPr>
        <w:t>s</w:t>
      </w:r>
      <w:r w:rsidRPr="00364E24">
        <w:rPr>
          <w:szCs w:val="22"/>
          <w:lang w:bidi="lv-LV"/>
        </w:rPr>
        <w:t xml:space="preserve"> </w:t>
      </w:r>
      <w:r w:rsidR="002038D0" w:rsidRPr="00364E24">
        <w:rPr>
          <w:szCs w:val="22"/>
        </w:rPr>
        <w:t>apakšpunktā</w:t>
      </w:r>
      <w:r w:rsidR="002038D0" w:rsidRPr="004825AB">
        <w:rPr>
          <w:szCs w:val="22"/>
        </w:rPr>
        <w:t xml:space="preserve"> </w:t>
      </w:r>
      <w:r w:rsidR="002038D0">
        <w:rPr>
          <w:szCs w:val="22"/>
        </w:rPr>
        <w:t>“</w:t>
      </w:r>
      <w:r w:rsidR="004825AB" w:rsidRPr="004825AB">
        <w:rPr>
          <w:szCs w:val="22"/>
        </w:rPr>
        <w:t>Blakusparādības</w:t>
      </w:r>
      <w:r w:rsidR="002038D0">
        <w:rPr>
          <w:szCs w:val="22"/>
        </w:rPr>
        <w:t>”</w:t>
      </w:r>
      <w:r w:rsidRPr="00364E24">
        <w:rPr>
          <w:szCs w:val="22"/>
        </w:rPr>
        <w:t>.</w:t>
      </w:r>
    </w:p>
    <w:p w14:paraId="1ABC61E1" w14:textId="77777777" w:rsidR="00504C68" w:rsidRPr="006E49BF" w:rsidRDefault="00504C68" w:rsidP="006E49BF">
      <w:pPr>
        <w:pStyle w:val="Style1"/>
      </w:pPr>
    </w:p>
    <w:p w14:paraId="21AC1023" w14:textId="77777777" w:rsidR="00C114FF" w:rsidRPr="006E49BF" w:rsidRDefault="00C114FF"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734F8122" w14:textId="57AD2D89" w:rsidR="009A6509" w:rsidRPr="00E57A7D" w:rsidRDefault="002038D0" w:rsidP="009A6509">
      <w:pPr>
        <w:tabs>
          <w:tab w:val="clear" w:pos="567"/>
        </w:tabs>
        <w:spacing w:line="240" w:lineRule="auto"/>
        <w:rPr>
          <w:szCs w:val="22"/>
        </w:rPr>
      </w:pPr>
      <w:r>
        <w:t xml:space="preserve">Drīkst ievadīt tikai praktizējošs veterinārārsts. </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2C9C005B" w14:textId="77777777" w:rsidR="00504C68" w:rsidRPr="00364E24" w:rsidRDefault="00504C68" w:rsidP="00504C68">
      <w:pPr>
        <w:tabs>
          <w:tab w:val="clear" w:pos="567"/>
        </w:tabs>
        <w:spacing w:line="240" w:lineRule="auto"/>
        <w:contextualSpacing/>
        <w:rPr>
          <w:szCs w:val="22"/>
        </w:rPr>
      </w:pPr>
      <w:r w:rsidRPr="00364E24">
        <w:rPr>
          <w:szCs w:val="22"/>
        </w:rPr>
        <w:t>Nulle dienas.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332E728E" w:rsidR="00C114FF" w:rsidRPr="00E57A7D" w:rsidRDefault="006C78AB" w:rsidP="00B13B6D">
      <w:pPr>
        <w:pStyle w:val="Style1"/>
      </w:pPr>
      <w:r w:rsidRPr="00673639">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03C3FC87" w14:textId="3BED69D0" w:rsidR="00434137" w:rsidRPr="00364E24" w:rsidRDefault="006C78AB" w:rsidP="000A6738">
      <w:pPr>
        <w:pStyle w:val="Style1"/>
      </w:pPr>
      <w:r w:rsidRPr="00673639">
        <w:t>4.1</w:t>
      </w:r>
      <w:r w:rsidR="00E77619" w:rsidRPr="00673639">
        <w:t>.</w:t>
      </w:r>
      <w:r w:rsidRPr="00673639">
        <w:tab/>
      </w:r>
      <w:proofErr w:type="spellStart"/>
      <w:r w:rsidRPr="00E57A7D">
        <w:t>ATĶvet</w:t>
      </w:r>
      <w:proofErr w:type="spellEnd"/>
      <w:r w:rsidRPr="00E57A7D">
        <w:t xml:space="preserve"> kods:</w:t>
      </w:r>
      <w:r w:rsidR="00C137B4">
        <w:t xml:space="preserve"> </w:t>
      </w:r>
      <w:r w:rsidR="00434137" w:rsidRPr="000A6738">
        <w:rPr>
          <w:b w:val="0"/>
          <w:bCs/>
        </w:rPr>
        <w:t>QI01AD09</w:t>
      </w:r>
      <w:r w:rsidR="00434137" w:rsidRPr="00364E24">
        <w:t>.</w:t>
      </w:r>
    </w:p>
    <w:p w14:paraId="10BB7521" w14:textId="77777777" w:rsidR="00434137" w:rsidRPr="00364E24" w:rsidRDefault="00434137" w:rsidP="00434137">
      <w:pPr>
        <w:tabs>
          <w:tab w:val="clear" w:pos="567"/>
        </w:tabs>
        <w:spacing w:line="240" w:lineRule="auto"/>
        <w:contextualSpacing/>
        <w:rPr>
          <w:szCs w:val="22"/>
        </w:rPr>
      </w:pPr>
    </w:p>
    <w:p w14:paraId="02891B4E" w14:textId="77777777" w:rsidR="00434137" w:rsidRPr="00364E24" w:rsidRDefault="00434137" w:rsidP="00434137">
      <w:pPr>
        <w:tabs>
          <w:tab w:val="clear" w:pos="567"/>
        </w:tabs>
        <w:spacing w:line="240" w:lineRule="auto"/>
        <w:contextualSpacing/>
        <w:rPr>
          <w:szCs w:val="22"/>
        </w:rPr>
      </w:pPr>
      <w:r w:rsidRPr="00364E24">
        <w:rPr>
          <w:szCs w:val="22"/>
        </w:rPr>
        <w:t xml:space="preserve">Lai stimulētu aktīvo imunitāti vistām pret infekciozās </w:t>
      </w:r>
      <w:proofErr w:type="spellStart"/>
      <w:r w:rsidRPr="00364E24">
        <w:rPr>
          <w:szCs w:val="22"/>
        </w:rPr>
        <w:t>bursālās</w:t>
      </w:r>
      <w:proofErr w:type="spellEnd"/>
      <w:r w:rsidRPr="00364E24">
        <w:rPr>
          <w:szCs w:val="22"/>
        </w:rPr>
        <w:t xml:space="preserve"> slimības vīrusu.</w:t>
      </w:r>
    </w:p>
    <w:p w14:paraId="60E9282C" w14:textId="77777777" w:rsidR="00434137" w:rsidRPr="00364E24" w:rsidRDefault="00434137" w:rsidP="00434137">
      <w:pPr>
        <w:tabs>
          <w:tab w:val="clear" w:pos="567"/>
        </w:tabs>
        <w:spacing w:line="240" w:lineRule="auto"/>
        <w:contextualSpacing/>
        <w:rPr>
          <w:szCs w:val="22"/>
        </w:rPr>
      </w:pPr>
    </w:p>
    <w:p w14:paraId="6BB6F999" w14:textId="77777777" w:rsidR="00434137" w:rsidRPr="00364E24" w:rsidRDefault="00434137" w:rsidP="00434137">
      <w:pPr>
        <w:keepNext/>
        <w:keepLines/>
        <w:tabs>
          <w:tab w:val="clear" w:pos="567"/>
        </w:tabs>
        <w:spacing w:line="240" w:lineRule="auto"/>
        <w:contextualSpacing/>
        <w:rPr>
          <w:bCs/>
          <w:szCs w:val="22"/>
        </w:rPr>
      </w:pPr>
      <w:r w:rsidRPr="00364E24">
        <w:rPr>
          <w:szCs w:val="22"/>
        </w:rPr>
        <w:t xml:space="preserve">Vakcīnas celms ir </w:t>
      </w:r>
      <w:proofErr w:type="spellStart"/>
      <w:r w:rsidRPr="00364E24">
        <w:rPr>
          <w:i/>
          <w:iCs/>
          <w:szCs w:val="22"/>
        </w:rPr>
        <w:t>intermediate</w:t>
      </w:r>
      <w:proofErr w:type="spellEnd"/>
      <w:r w:rsidRPr="00364E24">
        <w:rPr>
          <w:i/>
          <w:iCs/>
          <w:szCs w:val="22"/>
        </w:rPr>
        <w:t xml:space="preserve"> plus</w:t>
      </w:r>
      <w:r w:rsidRPr="00364E24">
        <w:rPr>
          <w:szCs w:val="22"/>
        </w:rPr>
        <w:t xml:space="preserve"> celms, kura vidējais </w:t>
      </w:r>
      <w:proofErr w:type="spellStart"/>
      <w:r w:rsidRPr="00364E24">
        <w:rPr>
          <w:szCs w:val="22"/>
        </w:rPr>
        <w:t>bursas</w:t>
      </w:r>
      <w:proofErr w:type="spellEnd"/>
      <w:r w:rsidRPr="00364E24">
        <w:rPr>
          <w:szCs w:val="22"/>
        </w:rPr>
        <w:t xml:space="preserve"> bojājumu rādītājs ir 0,4 28. dienā pēc 10 reizes pārsniegtas maksimālās devas ievadīšanas. </w:t>
      </w:r>
    </w:p>
    <w:p w14:paraId="65925CB7" w14:textId="77777777" w:rsidR="00434137" w:rsidRPr="00364E24" w:rsidRDefault="00434137" w:rsidP="00434137">
      <w:pPr>
        <w:tabs>
          <w:tab w:val="clear" w:pos="567"/>
        </w:tabs>
        <w:spacing w:line="240" w:lineRule="auto"/>
        <w:contextualSpacing/>
        <w:rPr>
          <w:szCs w:val="22"/>
        </w:rPr>
      </w:pPr>
    </w:p>
    <w:p w14:paraId="18391A67"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A0EC63"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10819484" w14:textId="77777777" w:rsidR="00504C68" w:rsidRPr="00364E24" w:rsidRDefault="00504C68" w:rsidP="00504C68">
      <w:pPr>
        <w:tabs>
          <w:tab w:val="clear" w:pos="567"/>
        </w:tabs>
        <w:spacing w:line="240" w:lineRule="auto"/>
        <w:contextualSpacing/>
        <w:rPr>
          <w:szCs w:val="22"/>
        </w:rPr>
      </w:pPr>
      <w:r w:rsidRPr="00364E24">
        <w:rPr>
          <w:szCs w:val="22"/>
        </w:rPr>
        <w:t>Nelietot 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21AC41F0" w14:textId="1E8F5A4C" w:rsidR="00504C68" w:rsidRPr="00364E24" w:rsidRDefault="00504C68" w:rsidP="00504C68">
      <w:pPr>
        <w:tabs>
          <w:tab w:val="clear" w:pos="567"/>
        </w:tabs>
        <w:spacing w:line="240" w:lineRule="auto"/>
        <w:contextualSpacing/>
        <w:rPr>
          <w:szCs w:val="22"/>
        </w:rPr>
      </w:pPr>
      <w:r w:rsidRPr="00364E24">
        <w:rPr>
          <w:szCs w:val="22"/>
        </w:rPr>
        <w:t>Veterināro zāļu derīguma termiņš izplatīšanai paredzēt</w:t>
      </w:r>
      <w:r w:rsidR="002038D0">
        <w:rPr>
          <w:szCs w:val="22"/>
        </w:rPr>
        <w:t>aj</w:t>
      </w:r>
      <w:r w:rsidRPr="00364E24">
        <w:rPr>
          <w:szCs w:val="22"/>
        </w:rPr>
        <w:t>ā iepakojumā: 2 gadi.</w:t>
      </w:r>
    </w:p>
    <w:p w14:paraId="686A5812" w14:textId="77777777" w:rsidR="00504C68" w:rsidRPr="00364E24" w:rsidRDefault="00504C68" w:rsidP="00504C68">
      <w:pPr>
        <w:tabs>
          <w:tab w:val="clear" w:pos="567"/>
        </w:tabs>
        <w:spacing w:line="240" w:lineRule="auto"/>
        <w:contextualSpacing/>
        <w:rPr>
          <w:szCs w:val="22"/>
        </w:rPr>
      </w:pPr>
      <w:r w:rsidRPr="00364E24">
        <w:rPr>
          <w:szCs w:val="22"/>
        </w:rPr>
        <w:t>Derīguma termiņš pēc izšķīdināšanas saskaņā ar norādījumiem: 3 stundas.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60382CBC" w14:textId="77777777" w:rsidR="00504C68" w:rsidRPr="00364E24" w:rsidRDefault="00504C68" w:rsidP="00504C68">
      <w:pPr>
        <w:tabs>
          <w:tab w:val="clear" w:pos="567"/>
        </w:tabs>
        <w:spacing w:line="240" w:lineRule="auto"/>
        <w:contextualSpacing/>
        <w:rPr>
          <w:szCs w:val="22"/>
        </w:rPr>
      </w:pPr>
      <w:r w:rsidRPr="00364E24">
        <w:rPr>
          <w:szCs w:val="22"/>
        </w:rPr>
        <w:t>Uzglabāt ledusskapī (2</w:t>
      </w:r>
      <w:r w:rsidRPr="00364E24">
        <w:rPr>
          <w:szCs w:val="22"/>
        </w:rPr>
        <w:sym w:font="Symbol" w:char="F0B0"/>
      </w:r>
      <w:r w:rsidRPr="00364E24">
        <w:rPr>
          <w:szCs w:val="22"/>
        </w:rPr>
        <w:t>C–8</w:t>
      </w:r>
      <w:r w:rsidRPr="00364E24">
        <w:rPr>
          <w:szCs w:val="22"/>
        </w:rPr>
        <w:sym w:font="Symbol" w:char="F0B0"/>
      </w:r>
      <w:r w:rsidRPr="00364E24">
        <w:rPr>
          <w:szCs w:val="22"/>
        </w:rPr>
        <w:t>C).</w:t>
      </w:r>
    </w:p>
    <w:p w14:paraId="2A989B5B" w14:textId="77777777" w:rsidR="004825AB" w:rsidRPr="00364E24" w:rsidRDefault="004825AB" w:rsidP="004825AB">
      <w:pPr>
        <w:tabs>
          <w:tab w:val="clear" w:pos="567"/>
        </w:tabs>
        <w:spacing w:line="240" w:lineRule="auto"/>
        <w:contextualSpacing/>
        <w:rPr>
          <w:szCs w:val="22"/>
        </w:rPr>
      </w:pPr>
      <w:r w:rsidRPr="00364E24">
        <w:rPr>
          <w:szCs w:val="22"/>
        </w:rPr>
        <w:t>Nesasaldēt.</w:t>
      </w:r>
    </w:p>
    <w:p w14:paraId="6618FFBC" w14:textId="77777777" w:rsidR="00504C68" w:rsidRPr="00364E24" w:rsidRDefault="00504C68" w:rsidP="00504C68">
      <w:pPr>
        <w:tabs>
          <w:tab w:val="clear" w:pos="567"/>
        </w:tabs>
        <w:spacing w:line="240" w:lineRule="auto"/>
        <w:contextualSpacing/>
        <w:rPr>
          <w:szCs w:val="22"/>
        </w:rPr>
      </w:pPr>
      <w:r w:rsidRPr="00364E24">
        <w:rPr>
          <w:szCs w:val="22"/>
        </w:rPr>
        <w:t>Sargāt no gaismas.</w:t>
      </w:r>
    </w:p>
    <w:p w14:paraId="745AD4DA" w14:textId="77777777" w:rsidR="00504C68" w:rsidRPr="00364E24" w:rsidRDefault="00504C68" w:rsidP="00504C68">
      <w:pPr>
        <w:tabs>
          <w:tab w:val="clear" w:pos="567"/>
        </w:tabs>
        <w:spacing w:line="240" w:lineRule="auto"/>
        <w:contextualSpacing/>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0180B194" w14:textId="77777777" w:rsidR="00504C68" w:rsidRPr="00364E24" w:rsidRDefault="00504C68" w:rsidP="00504C68">
      <w:pPr>
        <w:tabs>
          <w:tab w:val="clear" w:pos="567"/>
        </w:tabs>
        <w:spacing w:line="240" w:lineRule="auto"/>
        <w:contextualSpacing/>
        <w:rPr>
          <w:szCs w:val="22"/>
        </w:rPr>
      </w:pPr>
      <w:r w:rsidRPr="00364E24">
        <w:rPr>
          <w:szCs w:val="22"/>
        </w:rPr>
        <w:t xml:space="preserve">Vakcīna ir iepildīta 4 ml (1000 devas) vai 10 ml (2500 vai 5000 devas) bezkrāsainos stikla flakonos (I tipa), kas noslēgti ar </w:t>
      </w:r>
      <w:proofErr w:type="spellStart"/>
      <w:r w:rsidRPr="00364E24">
        <w:rPr>
          <w:szCs w:val="22"/>
        </w:rPr>
        <w:t>brombutila</w:t>
      </w:r>
      <w:proofErr w:type="spellEnd"/>
      <w:r w:rsidRPr="00364E24">
        <w:rPr>
          <w:szCs w:val="22"/>
        </w:rPr>
        <w:t xml:space="preserve"> gumijas aizbāžņiem un pārklāti ar alumīnija vāciņiem.</w:t>
      </w:r>
    </w:p>
    <w:p w14:paraId="4129391C" w14:textId="77777777" w:rsidR="00504C68" w:rsidRPr="00364E24" w:rsidRDefault="00504C68" w:rsidP="00504C68">
      <w:pPr>
        <w:tabs>
          <w:tab w:val="clear" w:pos="567"/>
        </w:tabs>
        <w:spacing w:line="240" w:lineRule="auto"/>
        <w:contextualSpacing/>
        <w:rPr>
          <w:szCs w:val="22"/>
        </w:rPr>
      </w:pPr>
      <w:r w:rsidRPr="00364E24">
        <w:rPr>
          <w:szCs w:val="22"/>
        </w:rPr>
        <w:t xml:space="preserve">Kartona kastīte ar 10 flakoniem, kas satur 1000 vakcīnas devas. </w:t>
      </w:r>
    </w:p>
    <w:p w14:paraId="6580B670" w14:textId="77777777" w:rsidR="00504C68" w:rsidRPr="00364E24" w:rsidRDefault="00504C68" w:rsidP="00504C68">
      <w:pPr>
        <w:tabs>
          <w:tab w:val="clear" w:pos="567"/>
        </w:tabs>
        <w:spacing w:line="240" w:lineRule="auto"/>
        <w:contextualSpacing/>
        <w:rPr>
          <w:szCs w:val="22"/>
        </w:rPr>
      </w:pPr>
      <w:r w:rsidRPr="00364E24">
        <w:rPr>
          <w:szCs w:val="22"/>
        </w:rPr>
        <w:t xml:space="preserve">Kartona kastīte ar 10 flakoniem, kas satur 2500 vakcīnas devas. </w:t>
      </w:r>
    </w:p>
    <w:p w14:paraId="15E3DA88" w14:textId="77777777" w:rsidR="00504C68" w:rsidRPr="00364E24" w:rsidRDefault="00504C68" w:rsidP="00504C68">
      <w:pPr>
        <w:tabs>
          <w:tab w:val="clear" w:pos="567"/>
        </w:tabs>
        <w:spacing w:line="240" w:lineRule="auto"/>
        <w:contextualSpacing/>
        <w:rPr>
          <w:szCs w:val="22"/>
        </w:rPr>
      </w:pPr>
      <w:r w:rsidRPr="00364E24">
        <w:rPr>
          <w:szCs w:val="22"/>
        </w:rPr>
        <w:t xml:space="preserve">Kartona kastīte ar 10 flakoniem, kas satur 5000 vakcīnas devas. </w:t>
      </w:r>
    </w:p>
    <w:p w14:paraId="6BF4E9ED" w14:textId="5479A397" w:rsidR="00EF1779" w:rsidRDefault="00504C68" w:rsidP="00504C68">
      <w:pPr>
        <w:keepNext/>
        <w:keepLines/>
        <w:tabs>
          <w:tab w:val="clear" w:pos="567"/>
        </w:tabs>
        <w:spacing w:line="240" w:lineRule="auto"/>
        <w:contextualSpacing/>
        <w:rPr>
          <w:szCs w:val="22"/>
        </w:rPr>
      </w:pPr>
      <w:r w:rsidRPr="00364E24">
        <w:rPr>
          <w:szCs w:val="22"/>
        </w:rPr>
        <w:t xml:space="preserve">Ne visi iepakojuma </w:t>
      </w:r>
      <w:r w:rsidR="002038D0">
        <w:rPr>
          <w:szCs w:val="22"/>
        </w:rPr>
        <w:t>lielumi</w:t>
      </w:r>
      <w:r w:rsidRPr="00364E24">
        <w:rPr>
          <w:szCs w:val="22"/>
        </w:rPr>
        <w:t xml:space="preserve"> var tikt izplatīti.</w:t>
      </w:r>
    </w:p>
    <w:p w14:paraId="019BC9A2" w14:textId="77777777" w:rsidR="00EF1779" w:rsidRDefault="00EF1779">
      <w:pPr>
        <w:tabs>
          <w:tab w:val="clear" w:pos="567"/>
        </w:tabs>
        <w:spacing w:line="240" w:lineRule="auto"/>
        <w:rPr>
          <w:szCs w:val="22"/>
        </w:rPr>
      </w:pPr>
      <w:r>
        <w:rPr>
          <w:szCs w:val="22"/>
        </w:rPr>
        <w:br w:type="page"/>
      </w:r>
    </w:p>
    <w:p w14:paraId="5DFF4D53" w14:textId="21995F2C" w:rsidR="00C114FF" w:rsidRPr="00E57A7D" w:rsidRDefault="006C78AB" w:rsidP="00172B3E">
      <w:pPr>
        <w:pStyle w:val="Style1"/>
        <w:ind w:left="0" w:firstLine="0"/>
      </w:pPr>
      <w:r w:rsidRPr="00E57A7D">
        <w:lastRenderedPageBreak/>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34DBBDF" w14:textId="4BC7A8F7" w:rsidR="00FD1E45" w:rsidRPr="00E57A7D" w:rsidRDefault="009F05AB" w:rsidP="00FD1E45">
      <w:pPr>
        <w:rPr>
          <w:szCs w:val="22"/>
        </w:rPr>
      </w:pPr>
      <w:bookmarkStart w:id="10"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10"/>
    <w:p w14:paraId="3F38B572" w14:textId="77777777" w:rsidR="00FD1E45" w:rsidRPr="00E57A7D" w:rsidRDefault="00FD1E45" w:rsidP="00FD1E45">
      <w:pPr>
        <w:tabs>
          <w:tab w:val="clear" w:pos="567"/>
        </w:tabs>
        <w:spacing w:line="240" w:lineRule="auto"/>
        <w:rPr>
          <w:szCs w:val="22"/>
        </w:rPr>
      </w:pPr>
    </w:p>
    <w:p w14:paraId="7D95BCD6" w14:textId="48A1C3DC" w:rsidR="0078538F" w:rsidRPr="00E57A7D" w:rsidRDefault="00B90F3F"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11" w:name="_Hlk110241862"/>
      <w:r w:rsidRPr="0011511E">
        <w:rPr>
          <w:szCs w:val="22"/>
        </w:rPr>
        <w:t xml:space="preserve">nacionālajām </w:t>
      </w:r>
      <w:bookmarkEnd w:id="11"/>
      <w:r w:rsidRPr="0011511E">
        <w:rPr>
          <w:szCs w:val="22"/>
        </w:rPr>
        <w:t xml:space="preserve">prasībām un jebkurām valsts </w:t>
      </w:r>
      <w:bookmarkStart w:id="12" w:name="_Hlk110241871"/>
      <w:r w:rsidRPr="0011511E">
        <w:rPr>
          <w:szCs w:val="22"/>
        </w:rPr>
        <w:t xml:space="preserve">atkritumu </w:t>
      </w:r>
      <w:bookmarkEnd w:id="12"/>
      <w:r w:rsidRPr="0011511E">
        <w:rPr>
          <w:szCs w:val="22"/>
        </w:rPr>
        <w:t>savākšanas sistēmām, kas piemērojamas attiecīgajām veterinārajām zālēm</w:t>
      </w:r>
      <w:r w:rsidR="006C78AB" w:rsidRPr="005E1FFD">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526A2F28" w14:textId="6E594DD0" w:rsidR="00504C68" w:rsidRPr="00364E24" w:rsidRDefault="00FA7CA0" w:rsidP="00504C68">
      <w:pPr>
        <w:tabs>
          <w:tab w:val="clear" w:pos="567"/>
        </w:tabs>
        <w:spacing w:line="240" w:lineRule="auto"/>
        <w:contextualSpacing/>
        <w:rPr>
          <w:szCs w:val="22"/>
        </w:rPr>
      </w:pPr>
      <w:r>
        <w:rPr>
          <w:lang w:val="hr-HR"/>
        </w:rPr>
        <w:t xml:space="preserve">IZO S.r.l. a socio unico </w:t>
      </w:r>
    </w:p>
    <w:p w14:paraId="36D94649" w14:textId="77777777" w:rsidR="00C114FF" w:rsidRPr="00E57A7D" w:rsidRDefault="00C114FF" w:rsidP="00A9226B">
      <w:pPr>
        <w:tabs>
          <w:tab w:val="clear" w:pos="567"/>
        </w:tabs>
        <w:spacing w:line="240" w:lineRule="auto"/>
        <w:rPr>
          <w:szCs w:val="22"/>
        </w:rPr>
      </w:pPr>
    </w:p>
    <w:p w14:paraId="486A2A0C" w14:textId="010529EE" w:rsidR="00C114FF" w:rsidRDefault="006C78AB" w:rsidP="00B13B6D">
      <w:pPr>
        <w:pStyle w:val="Style1"/>
      </w:pPr>
      <w:r w:rsidRPr="00E57A7D">
        <w:t>7.</w:t>
      </w:r>
      <w:r w:rsidRPr="00E57A7D">
        <w:tab/>
      </w:r>
      <w:r w:rsidRPr="00B72BBB">
        <w:t>TIRDZNIECĪBAS ATĻAUJAS NUMURS(-I)</w:t>
      </w:r>
    </w:p>
    <w:p w14:paraId="71360076" w14:textId="77777777" w:rsidR="00504C68" w:rsidRDefault="00504C68" w:rsidP="00B13B6D">
      <w:pPr>
        <w:pStyle w:val="Style1"/>
      </w:pPr>
    </w:p>
    <w:p w14:paraId="3C8FE170" w14:textId="77777777" w:rsidR="00504C68" w:rsidRPr="00364E24" w:rsidRDefault="00504C68" w:rsidP="00504C68">
      <w:pPr>
        <w:tabs>
          <w:tab w:val="clear" w:pos="567"/>
        </w:tabs>
        <w:spacing w:line="240" w:lineRule="auto"/>
        <w:contextualSpacing/>
        <w:rPr>
          <w:szCs w:val="22"/>
        </w:rPr>
      </w:pPr>
      <w:r w:rsidRPr="00364E24">
        <w:rPr>
          <w:szCs w:val="22"/>
        </w:rPr>
        <w:t>V/DCP/20/0040</w:t>
      </w:r>
    </w:p>
    <w:p w14:paraId="4330A753" w14:textId="77777777" w:rsidR="00504C68" w:rsidRPr="00E57A7D" w:rsidRDefault="00504C68" w:rsidP="00B13B6D">
      <w:pPr>
        <w:pStyle w:val="Style1"/>
      </w:pPr>
    </w:p>
    <w:p w14:paraId="2BDBEBCC" w14:textId="77777777" w:rsidR="00C114FF" w:rsidRPr="00E57A7D" w:rsidRDefault="00C114FF"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692C1475" w14:textId="4140EE20" w:rsidR="00504C68" w:rsidRPr="00364E24" w:rsidRDefault="006C78AB" w:rsidP="00504C68">
      <w:pPr>
        <w:tabs>
          <w:tab w:val="clear" w:pos="567"/>
        </w:tabs>
        <w:spacing w:line="240" w:lineRule="auto"/>
        <w:contextualSpacing/>
        <w:rPr>
          <w:szCs w:val="22"/>
        </w:rPr>
      </w:pPr>
      <w:r w:rsidRPr="00B72BBB">
        <w:t>Pirmās tirdzniecības atļaujas piešķiršanas datums</w:t>
      </w:r>
      <w:r w:rsidRPr="00E57A7D">
        <w:t xml:space="preserve">: </w:t>
      </w:r>
      <w:r w:rsidR="002226A5">
        <w:t>31</w:t>
      </w:r>
      <w:r w:rsidRPr="00E57A7D">
        <w:t>/</w:t>
      </w:r>
      <w:r w:rsidR="002226A5">
        <w:t>07</w:t>
      </w:r>
      <w:r w:rsidRPr="00E57A7D">
        <w:t>/</w:t>
      </w:r>
      <w:r w:rsidR="002226A5">
        <w:t>2020</w:t>
      </w:r>
    </w:p>
    <w:p w14:paraId="7B592CA3" w14:textId="5B19C01E"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18FD3AF4" w14:textId="0DD621A5" w:rsidR="00423968" w:rsidRPr="00E57A7D" w:rsidRDefault="00882730" w:rsidP="00423968">
      <w:pPr>
        <w:tabs>
          <w:tab w:val="clear" w:pos="567"/>
        </w:tabs>
        <w:spacing w:line="240" w:lineRule="auto"/>
      </w:pPr>
      <w:r>
        <w:t>12</w:t>
      </w:r>
      <w:r w:rsidR="002038D0">
        <w:t>/202</w:t>
      </w:r>
      <w:r>
        <w:t>5</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7936381B" w:rsidR="0078538F" w:rsidRDefault="006C78AB" w:rsidP="0078538F">
      <w:pPr>
        <w:numPr>
          <w:ilvl w:val="12"/>
          <w:numId w:val="0"/>
        </w:numPr>
      </w:pPr>
      <w:r w:rsidRPr="00E57A7D">
        <w:t>Recepšu veterinārās zāles.</w:t>
      </w:r>
    </w:p>
    <w:p w14:paraId="3D1B180F" w14:textId="77777777" w:rsidR="00197AA9" w:rsidRPr="00E57A7D" w:rsidRDefault="00197AA9" w:rsidP="0078538F">
      <w:pPr>
        <w:numPr>
          <w:ilvl w:val="12"/>
          <w:numId w:val="0"/>
        </w:numPr>
        <w:rPr>
          <w:szCs w:val="22"/>
        </w:rPr>
      </w:pPr>
    </w:p>
    <w:p w14:paraId="2663E9FC" w14:textId="534015F3" w:rsidR="0078538F" w:rsidRDefault="006C78AB" w:rsidP="0078538F">
      <w:pPr>
        <w:ind w:right="-318"/>
      </w:pPr>
      <w:bookmarkStart w:id="13" w:name="_Hlk73467306"/>
      <w:r w:rsidRPr="00E57A7D">
        <w:t>Sīkāka informācija par šīm veterinārajām zālēm ir pieejama Savienības zāļu datubāzē</w:t>
      </w:r>
      <w:r w:rsidR="00414E19">
        <w:t xml:space="preserve"> </w:t>
      </w:r>
      <w:r w:rsidR="00414E19" w:rsidRPr="00414E19">
        <w:t>(</w:t>
      </w:r>
      <w:hyperlink r:id="rId11" w:history="1">
        <w:r w:rsidR="00414E19" w:rsidRPr="000569A3">
          <w:rPr>
            <w:rStyle w:val="Hyperlink"/>
          </w:rPr>
          <w:t>https://medicines.health.europa.eu/veterinary</w:t>
        </w:r>
      </w:hyperlink>
      <w:r w:rsidR="00414E19" w:rsidRPr="00414E19">
        <w:t>)</w:t>
      </w:r>
      <w:r w:rsidRPr="00E57A7D">
        <w:t>.</w:t>
      </w:r>
      <w:r w:rsidR="00414E19">
        <w:t xml:space="preserve"> </w:t>
      </w:r>
    </w:p>
    <w:p w14:paraId="3CE29329" w14:textId="77777777" w:rsidR="00504418" w:rsidRDefault="00504418" w:rsidP="0078538F">
      <w:pPr>
        <w:ind w:right="-318"/>
      </w:pPr>
    </w:p>
    <w:p w14:paraId="60B80D9D" w14:textId="2B4261DE" w:rsidR="00504418" w:rsidRDefault="00504418" w:rsidP="0078538F">
      <w:pPr>
        <w:ind w:right="-318"/>
      </w:pPr>
    </w:p>
    <w:p w14:paraId="2CB158F1" w14:textId="77777777" w:rsidR="00504418" w:rsidRDefault="00504418">
      <w:pPr>
        <w:tabs>
          <w:tab w:val="clear" w:pos="567"/>
        </w:tabs>
        <w:spacing w:line="240" w:lineRule="auto"/>
      </w:pPr>
      <w:r>
        <w:br w:type="page"/>
      </w:r>
    </w:p>
    <w:p w14:paraId="6FEFA3F8" w14:textId="77777777" w:rsidR="00504418" w:rsidRPr="00E57A7D" w:rsidRDefault="00504418" w:rsidP="00504418">
      <w:pPr>
        <w:tabs>
          <w:tab w:val="clear" w:pos="567"/>
        </w:tabs>
        <w:spacing w:line="240" w:lineRule="auto"/>
        <w:rPr>
          <w:szCs w:val="22"/>
        </w:rPr>
      </w:pPr>
    </w:p>
    <w:p w14:paraId="57724CC4" w14:textId="77777777" w:rsidR="00504418" w:rsidRPr="00E57A7D" w:rsidRDefault="00504418" w:rsidP="00504418">
      <w:pPr>
        <w:tabs>
          <w:tab w:val="clear" w:pos="567"/>
        </w:tabs>
        <w:spacing w:line="240" w:lineRule="auto"/>
        <w:rPr>
          <w:szCs w:val="22"/>
        </w:rPr>
      </w:pPr>
    </w:p>
    <w:p w14:paraId="56F7D5CA" w14:textId="77777777" w:rsidR="00504418" w:rsidRPr="00E57A7D" w:rsidRDefault="00504418" w:rsidP="00504418">
      <w:pPr>
        <w:tabs>
          <w:tab w:val="clear" w:pos="567"/>
        </w:tabs>
        <w:spacing w:line="240" w:lineRule="auto"/>
        <w:rPr>
          <w:szCs w:val="22"/>
        </w:rPr>
      </w:pPr>
    </w:p>
    <w:p w14:paraId="7CD1975F" w14:textId="77777777" w:rsidR="00504418" w:rsidRPr="00E57A7D" w:rsidRDefault="00504418" w:rsidP="00504418">
      <w:pPr>
        <w:tabs>
          <w:tab w:val="clear" w:pos="567"/>
        </w:tabs>
        <w:spacing w:line="240" w:lineRule="auto"/>
        <w:rPr>
          <w:szCs w:val="22"/>
        </w:rPr>
      </w:pPr>
    </w:p>
    <w:p w14:paraId="0FA9146C" w14:textId="77777777" w:rsidR="00504418" w:rsidRPr="00E57A7D" w:rsidRDefault="00504418" w:rsidP="00504418">
      <w:pPr>
        <w:tabs>
          <w:tab w:val="clear" w:pos="567"/>
        </w:tabs>
        <w:spacing w:line="240" w:lineRule="auto"/>
        <w:rPr>
          <w:szCs w:val="22"/>
        </w:rPr>
      </w:pPr>
    </w:p>
    <w:p w14:paraId="64811EEA" w14:textId="77777777" w:rsidR="00504418" w:rsidRPr="00E57A7D" w:rsidRDefault="00504418" w:rsidP="00504418">
      <w:pPr>
        <w:tabs>
          <w:tab w:val="clear" w:pos="567"/>
        </w:tabs>
        <w:spacing w:line="240" w:lineRule="auto"/>
        <w:rPr>
          <w:szCs w:val="22"/>
        </w:rPr>
      </w:pPr>
    </w:p>
    <w:p w14:paraId="488BF33D" w14:textId="77777777" w:rsidR="00504418" w:rsidRPr="00E57A7D" w:rsidRDefault="00504418" w:rsidP="00504418">
      <w:pPr>
        <w:tabs>
          <w:tab w:val="clear" w:pos="567"/>
        </w:tabs>
        <w:spacing w:line="240" w:lineRule="auto"/>
        <w:rPr>
          <w:szCs w:val="22"/>
        </w:rPr>
      </w:pPr>
    </w:p>
    <w:p w14:paraId="3BFF4B25" w14:textId="77777777" w:rsidR="00504418" w:rsidRPr="00E57A7D" w:rsidRDefault="00504418" w:rsidP="00504418">
      <w:pPr>
        <w:tabs>
          <w:tab w:val="clear" w:pos="567"/>
        </w:tabs>
        <w:spacing w:line="240" w:lineRule="auto"/>
        <w:rPr>
          <w:szCs w:val="22"/>
        </w:rPr>
      </w:pPr>
    </w:p>
    <w:p w14:paraId="4BF29811" w14:textId="77777777" w:rsidR="00504418" w:rsidRPr="00E57A7D" w:rsidRDefault="00504418" w:rsidP="00504418">
      <w:pPr>
        <w:tabs>
          <w:tab w:val="clear" w:pos="567"/>
        </w:tabs>
        <w:spacing w:line="240" w:lineRule="auto"/>
        <w:rPr>
          <w:szCs w:val="22"/>
        </w:rPr>
      </w:pPr>
    </w:p>
    <w:p w14:paraId="34C0A4E9" w14:textId="77777777" w:rsidR="00504418" w:rsidRPr="00E57A7D" w:rsidRDefault="00504418" w:rsidP="00504418">
      <w:pPr>
        <w:tabs>
          <w:tab w:val="clear" w:pos="567"/>
        </w:tabs>
        <w:spacing w:line="240" w:lineRule="auto"/>
        <w:rPr>
          <w:szCs w:val="22"/>
        </w:rPr>
      </w:pPr>
    </w:p>
    <w:p w14:paraId="5D83453A" w14:textId="77777777" w:rsidR="00504418" w:rsidRPr="00E57A7D" w:rsidRDefault="00504418" w:rsidP="00504418">
      <w:pPr>
        <w:tabs>
          <w:tab w:val="clear" w:pos="567"/>
        </w:tabs>
        <w:spacing w:line="240" w:lineRule="auto"/>
        <w:rPr>
          <w:szCs w:val="22"/>
        </w:rPr>
      </w:pPr>
    </w:p>
    <w:p w14:paraId="10039FF5" w14:textId="77777777" w:rsidR="00504418" w:rsidRPr="00E57A7D" w:rsidRDefault="00504418" w:rsidP="00504418">
      <w:pPr>
        <w:tabs>
          <w:tab w:val="clear" w:pos="567"/>
        </w:tabs>
        <w:spacing w:line="240" w:lineRule="auto"/>
        <w:rPr>
          <w:szCs w:val="22"/>
        </w:rPr>
      </w:pPr>
    </w:p>
    <w:p w14:paraId="761C4454" w14:textId="77777777" w:rsidR="00504418" w:rsidRPr="00E57A7D" w:rsidRDefault="00504418" w:rsidP="00504418">
      <w:pPr>
        <w:tabs>
          <w:tab w:val="clear" w:pos="567"/>
        </w:tabs>
        <w:spacing w:line="240" w:lineRule="auto"/>
        <w:rPr>
          <w:szCs w:val="22"/>
        </w:rPr>
      </w:pPr>
    </w:p>
    <w:p w14:paraId="357651E9" w14:textId="77777777" w:rsidR="00504418" w:rsidRPr="00E57A7D" w:rsidRDefault="00504418" w:rsidP="00504418">
      <w:pPr>
        <w:tabs>
          <w:tab w:val="clear" w:pos="567"/>
        </w:tabs>
        <w:spacing w:line="240" w:lineRule="auto"/>
        <w:rPr>
          <w:szCs w:val="22"/>
        </w:rPr>
      </w:pPr>
    </w:p>
    <w:p w14:paraId="17313A2E" w14:textId="77777777" w:rsidR="00504418" w:rsidRPr="00E57A7D" w:rsidRDefault="00504418" w:rsidP="00504418">
      <w:pPr>
        <w:tabs>
          <w:tab w:val="clear" w:pos="567"/>
        </w:tabs>
        <w:spacing w:line="240" w:lineRule="auto"/>
        <w:rPr>
          <w:szCs w:val="22"/>
        </w:rPr>
      </w:pPr>
    </w:p>
    <w:p w14:paraId="5691A4B7" w14:textId="77777777" w:rsidR="00504418" w:rsidRPr="00E57A7D" w:rsidRDefault="00504418" w:rsidP="00504418">
      <w:pPr>
        <w:tabs>
          <w:tab w:val="clear" w:pos="567"/>
        </w:tabs>
        <w:spacing w:line="240" w:lineRule="auto"/>
        <w:rPr>
          <w:szCs w:val="22"/>
        </w:rPr>
      </w:pPr>
    </w:p>
    <w:p w14:paraId="2C68EE8D" w14:textId="77777777" w:rsidR="00504418" w:rsidRPr="00E57A7D" w:rsidRDefault="00504418" w:rsidP="00504418">
      <w:pPr>
        <w:tabs>
          <w:tab w:val="clear" w:pos="567"/>
        </w:tabs>
        <w:spacing w:line="240" w:lineRule="auto"/>
        <w:rPr>
          <w:szCs w:val="22"/>
        </w:rPr>
      </w:pPr>
    </w:p>
    <w:p w14:paraId="50946A8B" w14:textId="77777777" w:rsidR="00504418" w:rsidRPr="00E57A7D" w:rsidRDefault="00504418" w:rsidP="00504418">
      <w:pPr>
        <w:tabs>
          <w:tab w:val="clear" w:pos="567"/>
        </w:tabs>
        <w:spacing w:line="240" w:lineRule="auto"/>
        <w:rPr>
          <w:szCs w:val="22"/>
        </w:rPr>
      </w:pPr>
    </w:p>
    <w:p w14:paraId="68C82FBC" w14:textId="77777777" w:rsidR="00504418" w:rsidRPr="00E57A7D" w:rsidRDefault="00504418" w:rsidP="00504418">
      <w:pPr>
        <w:tabs>
          <w:tab w:val="clear" w:pos="567"/>
        </w:tabs>
        <w:spacing w:line="240" w:lineRule="auto"/>
        <w:rPr>
          <w:szCs w:val="22"/>
        </w:rPr>
      </w:pPr>
    </w:p>
    <w:p w14:paraId="62DC25F2" w14:textId="77777777" w:rsidR="00504418" w:rsidRPr="00E57A7D" w:rsidRDefault="00504418" w:rsidP="00504418">
      <w:pPr>
        <w:tabs>
          <w:tab w:val="clear" w:pos="567"/>
        </w:tabs>
        <w:spacing w:line="240" w:lineRule="auto"/>
        <w:rPr>
          <w:szCs w:val="22"/>
        </w:rPr>
      </w:pPr>
    </w:p>
    <w:p w14:paraId="32A8AF46" w14:textId="77777777" w:rsidR="00504418" w:rsidRPr="00E57A7D" w:rsidRDefault="00504418" w:rsidP="00504418">
      <w:pPr>
        <w:tabs>
          <w:tab w:val="clear" w:pos="567"/>
        </w:tabs>
        <w:spacing w:line="240" w:lineRule="auto"/>
        <w:rPr>
          <w:szCs w:val="22"/>
        </w:rPr>
      </w:pPr>
    </w:p>
    <w:p w14:paraId="0C58DBA9" w14:textId="77777777" w:rsidR="00504418" w:rsidRPr="00E57A7D" w:rsidRDefault="00504418" w:rsidP="00504418">
      <w:pPr>
        <w:tabs>
          <w:tab w:val="clear" w:pos="567"/>
        </w:tabs>
        <w:spacing w:line="240" w:lineRule="auto"/>
        <w:rPr>
          <w:szCs w:val="22"/>
        </w:rPr>
      </w:pPr>
    </w:p>
    <w:p w14:paraId="47EFA3F5" w14:textId="77777777" w:rsidR="00504418" w:rsidRPr="00E57A7D" w:rsidRDefault="00504418" w:rsidP="00504418">
      <w:pPr>
        <w:tabs>
          <w:tab w:val="clear" w:pos="567"/>
        </w:tabs>
        <w:spacing w:line="240" w:lineRule="auto"/>
        <w:rPr>
          <w:szCs w:val="22"/>
        </w:rPr>
      </w:pPr>
    </w:p>
    <w:p w14:paraId="4F71C55F" w14:textId="77777777" w:rsidR="00504418" w:rsidRPr="00E57A7D" w:rsidRDefault="00504418" w:rsidP="00504418">
      <w:pPr>
        <w:tabs>
          <w:tab w:val="clear" w:pos="567"/>
        </w:tabs>
        <w:spacing w:line="240" w:lineRule="auto"/>
        <w:rPr>
          <w:szCs w:val="22"/>
        </w:rPr>
      </w:pPr>
    </w:p>
    <w:p w14:paraId="5AAD9F68" w14:textId="77777777" w:rsidR="00504418" w:rsidRPr="00E57A7D" w:rsidRDefault="00504418" w:rsidP="00504418">
      <w:pPr>
        <w:tabs>
          <w:tab w:val="clear" w:pos="567"/>
        </w:tabs>
        <w:spacing w:line="240" w:lineRule="auto"/>
        <w:rPr>
          <w:szCs w:val="22"/>
        </w:rPr>
      </w:pPr>
    </w:p>
    <w:p w14:paraId="51C94713" w14:textId="77777777" w:rsidR="00504418" w:rsidRDefault="00504418" w:rsidP="00504418">
      <w:pPr>
        <w:tabs>
          <w:tab w:val="clear" w:pos="567"/>
        </w:tabs>
        <w:spacing w:line="240" w:lineRule="auto"/>
        <w:rPr>
          <w:szCs w:val="22"/>
        </w:rPr>
      </w:pPr>
    </w:p>
    <w:p w14:paraId="31B88C21" w14:textId="77777777" w:rsidR="00504418" w:rsidRPr="00E57A7D" w:rsidRDefault="00504418" w:rsidP="00504418">
      <w:pPr>
        <w:tabs>
          <w:tab w:val="clear" w:pos="567"/>
        </w:tabs>
        <w:spacing w:line="240" w:lineRule="auto"/>
        <w:rPr>
          <w:szCs w:val="22"/>
        </w:rPr>
      </w:pPr>
    </w:p>
    <w:p w14:paraId="0FE49ADE" w14:textId="77777777" w:rsidR="00504418" w:rsidRPr="00E57A7D" w:rsidRDefault="00504418" w:rsidP="00504418">
      <w:pPr>
        <w:tabs>
          <w:tab w:val="clear" w:pos="567"/>
        </w:tabs>
        <w:spacing w:line="240" w:lineRule="auto"/>
        <w:jc w:val="center"/>
        <w:rPr>
          <w:b/>
          <w:szCs w:val="22"/>
        </w:rPr>
      </w:pPr>
      <w:r w:rsidRPr="00E57A7D">
        <w:rPr>
          <w:b/>
          <w:szCs w:val="22"/>
        </w:rPr>
        <w:t>III PIELIKUMS</w:t>
      </w:r>
    </w:p>
    <w:p w14:paraId="5015F80F" w14:textId="77777777" w:rsidR="00504418" w:rsidRPr="00E57A7D" w:rsidRDefault="00504418" w:rsidP="00504418">
      <w:pPr>
        <w:tabs>
          <w:tab w:val="clear" w:pos="567"/>
        </w:tabs>
        <w:spacing w:line="240" w:lineRule="auto"/>
        <w:rPr>
          <w:szCs w:val="22"/>
        </w:rPr>
      </w:pPr>
    </w:p>
    <w:p w14:paraId="75DA473D" w14:textId="77777777" w:rsidR="00504418" w:rsidRPr="00E57A7D" w:rsidRDefault="00504418" w:rsidP="00504418">
      <w:pPr>
        <w:tabs>
          <w:tab w:val="clear" w:pos="567"/>
        </w:tabs>
        <w:spacing w:line="240" w:lineRule="auto"/>
        <w:jc w:val="center"/>
        <w:rPr>
          <w:b/>
          <w:szCs w:val="22"/>
        </w:rPr>
      </w:pPr>
      <w:r w:rsidRPr="00E57A7D">
        <w:rPr>
          <w:b/>
          <w:szCs w:val="22"/>
        </w:rPr>
        <w:t xml:space="preserve">MARĶĒJUMS UN LIETOŠANAS INSTRUKCIJA </w:t>
      </w:r>
    </w:p>
    <w:p w14:paraId="51EBEFA9" w14:textId="77777777" w:rsidR="00504418" w:rsidRPr="00E57A7D" w:rsidRDefault="00504418" w:rsidP="00504418">
      <w:pPr>
        <w:tabs>
          <w:tab w:val="clear" w:pos="567"/>
        </w:tabs>
        <w:spacing w:line="240" w:lineRule="auto"/>
        <w:rPr>
          <w:szCs w:val="22"/>
        </w:rPr>
      </w:pPr>
      <w:r w:rsidRPr="00E57A7D">
        <w:br w:type="page"/>
      </w:r>
    </w:p>
    <w:p w14:paraId="63561403" w14:textId="77777777" w:rsidR="00504418" w:rsidRPr="00E57A7D" w:rsidRDefault="00504418" w:rsidP="00504418">
      <w:pPr>
        <w:tabs>
          <w:tab w:val="clear" w:pos="567"/>
        </w:tabs>
        <w:spacing w:line="240" w:lineRule="auto"/>
        <w:rPr>
          <w:szCs w:val="22"/>
        </w:rPr>
      </w:pPr>
    </w:p>
    <w:p w14:paraId="784AAD53" w14:textId="77777777" w:rsidR="00504418" w:rsidRPr="00E57A7D" w:rsidRDefault="00504418" w:rsidP="00504418">
      <w:pPr>
        <w:tabs>
          <w:tab w:val="clear" w:pos="567"/>
        </w:tabs>
        <w:spacing w:line="240" w:lineRule="auto"/>
        <w:rPr>
          <w:szCs w:val="22"/>
        </w:rPr>
      </w:pPr>
    </w:p>
    <w:p w14:paraId="63E83B1E" w14:textId="77777777" w:rsidR="00504418" w:rsidRPr="00E57A7D" w:rsidRDefault="00504418" w:rsidP="00504418">
      <w:pPr>
        <w:tabs>
          <w:tab w:val="clear" w:pos="567"/>
        </w:tabs>
        <w:spacing w:line="240" w:lineRule="auto"/>
        <w:rPr>
          <w:szCs w:val="22"/>
        </w:rPr>
      </w:pPr>
    </w:p>
    <w:p w14:paraId="5F30D260" w14:textId="77777777" w:rsidR="00504418" w:rsidRPr="00E57A7D" w:rsidRDefault="00504418" w:rsidP="00504418">
      <w:pPr>
        <w:tabs>
          <w:tab w:val="clear" w:pos="567"/>
        </w:tabs>
        <w:spacing w:line="240" w:lineRule="auto"/>
        <w:rPr>
          <w:szCs w:val="22"/>
        </w:rPr>
      </w:pPr>
    </w:p>
    <w:p w14:paraId="6F039CF7" w14:textId="77777777" w:rsidR="00504418" w:rsidRPr="00E57A7D" w:rsidRDefault="00504418" w:rsidP="00504418">
      <w:pPr>
        <w:tabs>
          <w:tab w:val="clear" w:pos="567"/>
        </w:tabs>
        <w:spacing w:line="240" w:lineRule="auto"/>
        <w:rPr>
          <w:szCs w:val="22"/>
        </w:rPr>
      </w:pPr>
    </w:p>
    <w:p w14:paraId="78A9A5BD" w14:textId="77777777" w:rsidR="00504418" w:rsidRPr="00E57A7D" w:rsidRDefault="00504418" w:rsidP="00504418">
      <w:pPr>
        <w:tabs>
          <w:tab w:val="clear" w:pos="567"/>
        </w:tabs>
        <w:spacing w:line="240" w:lineRule="auto"/>
        <w:rPr>
          <w:szCs w:val="22"/>
        </w:rPr>
      </w:pPr>
    </w:p>
    <w:p w14:paraId="1F484729" w14:textId="77777777" w:rsidR="00504418" w:rsidRPr="00E57A7D" w:rsidRDefault="00504418" w:rsidP="00504418">
      <w:pPr>
        <w:tabs>
          <w:tab w:val="clear" w:pos="567"/>
        </w:tabs>
        <w:spacing w:line="240" w:lineRule="auto"/>
        <w:rPr>
          <w:szCs w:val="22"/>
        </w:rPr>
      </w:pPr>
    </w:p>
    <w:p w14:paraId="32DEC158" w14:textId="77777777" w:rsidR="00504418" w:rsidRPr="00E57A7D" w:rsidRDefault="00504418" w:rsidP="00504418">
      <w:pPr>
        <w:tabs>
          <w:tab w:val="clear" w:pos="567"/>
        </w:tabs>
        <w:spacing w:line="240" w:lineRule="auto"/>
        <w:rPr>
          <w:szCs w:val="22"/>
        </w:rPr>
      </w:pPr>
    </w:p>
    <w:p w14:paraId="26AC1175" w14:textId="77777777" w:rsidR="00504418" w:rsidRPr="00E57A7D" w:rsidRDefault="00504418" w:rsidP="00504418">
      <w:pPr>
        <w:tabs>
          <w:tab w:val="clear" w:pos="567"/>
        </w:tabs>
        <w:spacing w:line="240" w:lineRule="auto"/>
        <w:rPr>
          <w:szCs w:val="22"/>
        </w:rPr>
      </w:pPr>
    </w:p>
    <w:p w14:paraId="322669BB" w14:textId="77777777" w:rsidR="00504418" w:rsidRPr="00E57A7D" w:rsidRDefault="00504418" w:rsidP="00504418">
      <w:pPr>
        <w:tabs>
          <w:tab w:val="clear" w:pos="567"/>
        </w:tabs>
        <w:spacing w:line="240" w:lineRule="auto"/>
        <w:rPr>
          <w:szCs w:val="22"/>
        </w:rPr>
      </w:pPr>
    </w:p>
    <w:p w14:paraId="06B2F591" w14:textId="77777777" w:rsidR="00504418" w:rsidRPr="00E57A7D" w:rsidRDefault="00504418" w:rsidP="00504418">
      <w:pPr>
        <w:tabs>
          <w:tab w:val="clear" w:pos="567"/>
        </w:tabs>
        <w:spacing w:line="240" w:lineRule="auto"/>
        <w:rPr>
          <w:szCs w:val="22"/>
        </w:rPr>
      </w:pPr>
    </w:p>
    <w:p w14:paraId="1A836BDB" w14:textId="77777777" w:rsidR="00504418" w:rsidRPr="00E57A7D" w:rsidRDefault="00504418" w:rsidP="00504418">
      <w:pPr>
        <w:tabs>
          <w:tab w:val="clear" w:pos="567"/>
        </w:tabs>
        <w:spacing w:line="240" w:lineRule="auto"/>
        <w:rPr>
          <w:szCs w:val="22"/>
        </w:rPr>
      </w:pPr>
    </w:p>
    <w:p w14:paraId="3ECD8288" w14:textId="77777777" w:rsidR="00504418" w:rsidRPr="00E57A7D" w:rsidRDefault="00504418" w:rsidP="00504418">
      <w:pPr>
        <w:tabs>
          <w:tab w:val="clear" w:pos="567"/>
        </w:tabs>
        <w:spacing w:line="240" w:lineRule="auto"/>
        <w:rPr>
          <w:szCs w:val="22"/>
        </w:rPr>
      </w:pPr>
    </w:p>
    <w:p w14:paraId="6D156A4E" w14:textId="77777777" w:rsidR="00504418" w:rsidRPr="00E57A7D" w:rsidRDefault="00504418" w:rsidP="00504418">
      <w:pPr>
        <w:tabs>
          <w:tab w:val="clear" w:pos="567"/>
        </w:tabs>
        <w:spacing w:line="240" w:lineRule="auto"/>
        <w:rPr>
          <w:szCs w:val="22"/>
        </w:rPr>
      </w:pPr>
    </w:p>
    <w:p w14:paraId="699C1670" w14:textId="77777777" w:rsidR="00504418" w:rsidRPr="00E57A7D" w:rsidRDefault="00504418" w:rsidP="00504418">
      <w:pPr>
        <w:tabs>
          <w:tab w:val="clear" w:pos="567"/>
        </w:tabs>
        <w:spacing w:line="240" w:lineRule="auto"/>
        <w:rPr>
          <w:szCs w:val="22"/>
        </w:rPr>
      </w:pPr>
    </w:p>
    <w:p w14:paraId="2415BA4E" w14:textId="77777777" w:rsidR="00504418" w:rsidRPr="00E57A7D" w:rsidRDefault="00504418" w:rsidP="00504418">
      <w:pPr>
        <w:tabs>
          <w:tab w:val="clear" w:pos="567"/>
        </w:tabs>
        <w:spacing w:line="240" w:lineRule="auto"/>
        <w:rPr>
          <w:szCs w:val="22"/>
        </w:rPr>
      </w:pPr>
    </w:p>
    <w:p w14:paraId="70990039" w14:textId="77777777" w:rsidR="00504418" w:rsidRPr="00E57A7D" w:rsidRDefault="00504418" w:rsidP="00504418">
      <w:pPr>
        <w:tabs>
          <w:tab w:val="clear" w:pos="567"/>
        </w:tabs>
        <w:spacing w:line="240" w:lineRule="auto"/>
        <w:rPr>
          <w:szCs w:val="22"/>
        </w:rPr>
      </w:pPr>
    </w:p>
    <w:p w14:paraId="38AA8C42" w14:textId="77777777" w:rsidR="00504418" w:rsidRPr="00E57A7D" w:rsidRDefault="00504418" w:rsidP="00504418">
      <w:pPr>
        <w:tabs>
          <w:tab w:val="clear" w:pos="567"/>
        </w:tabs>
        <w:spacing w:line="240" w:lineRule="auto"/>
        <w:rPr>
          <w:szCs w:val="22"/>
        </w:rPr>
      </w:pPr>
    </w:p>
    <w:p w14:paraId="01D39C11" w14:textId="77777777" w:rsidR="00504418" w:rsidRPr="00E57A7D" w:rsidRDefault="00504418" w:rsidP="00504418">
      <w:pPr>
        <w:tabs>
          <w:tab w:val="clear" w:pos="567"/>
        </w:tabs>
        <w:spacing w:line="240" w:lineRule="auto"/>
        <w:rPr>
          <w:szCs w:val="22"/>
        </w:rPr>
      </w:pPr>
    </w:p>
    <w:p w14:paraId="2E16F4B8" w14:textId="77777777" w:rsidR="00504418" w:rsidRPr="00E57A7D" w:rsidRDefault="00504418" w:rsidP="00504418">
      <w:pPr>
        <w:tabs>
          <w:tab w:val="clear" w:pos="567"/>
        </w:tabs>
        <w:spacing w:line="240" w:lineRule="auto"/>
        <w:rPr>
          <w:szCs w:val="22"/>
        </w:rPr>
      </w:pPr>
    </w:p>
    <w:p w14:paraId="41B707B2" w14:textId="77777777" w:rsidR="00504418" w:rsidRDefault="00504418" w:rsidP="00504418">
      <w:pPr>
        <w:tabs>
          <w:tab w:val="clear" w:pos="567"/>
        </w:tabs>
        <w:spacing w:line="240" w:lineRule="auto"/>
        <w:rPr>
          <w:szCs w:val="22"/>
        </w:rPr>
      </w:pPr>
    </w:p>
    <w:p w14:paraId="25AF01C5" w14:textId="77777777" w:rsidR="00504418" w:rsidRPr="00E57A7D" w:rsidRDefault="00504418" w:rsidP="00504418">
      <w:pPr>
        <w:tabs>
          <w:tab w:val="clear" w:pos="567"/>
        </w:tabs>
        <w:spacing w:line="240" w:lineRule="auto"/>
        <w:rPr>
          <w:szCs w:val="22"/>
        </w:rPr>
      </w:pPr>
    </w:p>
    <w:p w14:paraId="45E3AEB2" w14:textId="77777777" w:rsidR="00504418" w:rsidRPr="00E57A7D" w:rsidRDefault="00504418" w:rsidP="00504418">
      <w:pPr>
        <w:tabs>
          <w:tab w:val="clear" w:pos="567"/>
        </w:tabs>
        <w:spacing w:line="240" w:lineRule="auto"/>
        <w:rPr>
          <w:szCs w:val="22"/>
        </w:rPr>
      </w:pPr>
    </w:p>
    <w:p w14:paraId="4AB1AB1F" w14:textId="77777777" w:rsidR="00504418" w:rsidRPr="00E57A7D" w:rsidRDefault="00504418" w:rsidP="00504418">
      <w:pPr>
        <w:pStyle w:val="Style3"/>
      </w:pPr>
      <w:r w:rsidRPr="00E57A7D">
        <w:t>MARĶĒJUMS</w:t>
      </w:r>
    </w:p>
    <w:p w14:paraId="1CFE908B" w14:textId="77777777" w:rsidR="00504418" w:rsidRPr="00E57A7D" w:rsidRDefault="00504418" w:rsidP="00504418">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504418" w14:paraId="4E579223" w14:textId="77777777" w:rsidTr="00F714E5">
        <w:trPr>
          <w:trHeight w:val="977"/>
        </w:trPr>
        <w:tc>
          <w:tcPr>
            <w:tcW w:w="9208" w:type="dxa"/>
            <w:tcBorders>
              <w:bottom w:val="single" w:sz="4" w:space="0" w:color="auto"/>
            </w:tcBorders>
          </w:tcPr>
          <w:p w14:paraId="6CFBD486" w14:textId="77777777" w:rsidR="00504418" w:rsidRPr="005E1FFD" w:rsidRDefault="00504418" w:rsidP="00F714E5">
            <w:pPr>
              <w:tabs>
                <w:tab w:val="clear" w:pos="567"/>
              </w:tabs>
              <w:spacing w:line="240" w:lineRule="auto"/>
              <w:rPr>
                <w:szCs w:val="22"/>
              </w:rPr>
            </w:pPr>
            <w:r w:rsidRPr="00172B3E">
              <w:rPr>
                <w:b/>
                <w:szCs w:val="22"/>
              </w:rPr>
              <w:lastRenderedPageBreak/>
              <w:t>UZ ĀRĒJĀ IEPAKOJUMA NORĀDĀMĀ INFORMĀCIJA</w:t>
            </w:r>
          </w:p>
          <w:p w14:paraId="14150315" w14:textId="77777777" w:rsidR="00504418" w:rsidRDefault="00504418" w:rsidP="00F714E5">
            <w:pPr>
              <w:tabs>
                <w:tab w:val="clear" w:pos="567"/>
              </w:tabs>
              <w:spacing w:line="240" w:lineRule="auto"/>
              <w:rPr>
                <w:b/>
                <w:szCs w:val="22"/>
              </w:rPr>
            </w:pPr>
          </w:p>
          <w:p w14:paraId="0523ED69" w14:textId="77777777" w:rsidR="00504418" w:rsidRPr="00E57A7D" w:rsidRDefault="00504418" w:rsidP="00F714E5">
            <w:pPr>
              <w:tabs>
                <w:tab w:val="clear" w:pos="567"/>
              </w:tabs>
              <w:spacing w:line="240" w:lineRule="auto"/>
              <w:rPr>
                <w:szCs w:val="22"/>
              </w:rPr>
            </w:pPr>
            <w:r w:rsidRPr="00E57A7D">
              <w:rPr>
                <w:b/>
                <w:szCs w:val="22"/>
              </w:rPr>
              <w:t>{</w:t>
            </w:r>
            <w:r>
              <w:rPr>
                <w:b/>
                <w:szCs w:val="22"/>
              </w:rPr>
              <w:t>Kartona kastīte ar 10 stikla flakoniem}</w:t>
            </w:r>
          </w:p>
        </w:tc>
      </w:tr>
    </w:tbl>
    <w:p w14:paraId="108E1D03" w14:textId="77777777" w:rsidR="00504418" w:rsidRPr="00E57A7D" w:rsidRDefault="00504418" w:rsidP="00504418">
      <w:pPr>
        <w:tabs>
          <w:tab w:val="clear" w:pos="567"/>
        </w:tabs>
        <w:spacing w:line="240" w:lineRule="auto"/>
        <w:rPr>
          <w:szCs w:val="22"/>
        </w:rPr>
      </w:pPr>
    </w:p>
    <w:p w14:paraId="36FBBCD4" w14:textId="77777777" w:rsidR="00504418" w:rsidRPr="00E57A7D" w:rsidRDefault="00504418" w:rsidP="00504418">
      <w:pPr>
        <w:pStyle w:val="Style2"/>
      </w:pPr>
      <w:r w:rsidRPr="00E57A7D">
        <w:t>1.</w:t>
      </w:r>
      <w:r w:rsidRPr="00E57A7D">
        <w:tab/>
        <w:t>VETERINĀRO ZĀĻU NOSAUKUMS</w:t>
      </w:r>
    </w:p>
    <w:p w14:paraId="7287E874" w14:textId="77777777" w:rsidR="00504418" w:rsidRPr="00E57A7D" w:rsidRDefault="00504418" w:rsidP="00504418">
      <w:pPr>
        <w:tabs>
          <w:tab w:val="clear" w:pos="567"/>
        </w:tabs>
        <w:spacing w:line="240" w:lineRule="auto"/>
        <w:rPr>
          <w:szCs w:val="22"/>
        </w:rPr>
      </w:pPr>
    </w:p>
    <w:p w14:paraId="62EDA95E" w14:textId="352CE6AF" w:rsidR="00504418" w:rsidRDefault="00504418" w:rsidP="00504418">
      <w:pPr>
        <w:tabs>
          <w:tab w:val="clear" w:pos="567"/>
        </w:tabs>
        <w:spacing w:line="240" w:lineRule="auto"/>
      </w:pPr>
      <w:proofErr w:type="spellStart"/>
      <w:r w:rsidRPr="00F714E5">
        <w:t>Avishield</w:t>
      </w:r>
      <w:proofErr w:type="spellEnd"/>
      <w:r w:rsidRPr="00F714E5">
        <w:t xml:space="preserve"> IBD Plus</w:t>
      </w:r>
      <w:r w:rsidRPr="00C137B4">
        <w:t xml:space="preserve"> </w:t>
      </w:r>
      <w:proofErr w:type="spellStart"/>
      <w:r w:rsidRPr="00C137B4">
        <w:t>liofilizāts</w:t>
      </w:r>
      <w:proofErr w:type="spellEnd"/>
      <w:r>
        <w:t xml:space="preserve"> lietošanai dzeramajā ūdenī </w:t>
      </w:r>
    </w:p>
    <w:p w14:paraId="52876579" w14:textId="77777777" w:rsidR="00504418" w:rsidRPr="001C285D" w:rsidRDefault="00504418" w:rsidP="00504418">
      <w:pPr>
        <w:tabs>
          <w:tab w:val="clear" w:pos="567"/>
        </w:tabs>
        <w:spacing w:line="240" w:lineRule="auto"/>
        <w:rPr>
          <w:szCs w:val="22"/>
        </w:rPr>
      </w:pPr>
    </w:p>
    <w:p w14:paraId="2F4CA322" w14:textId="77777777" w:rsidR="00504418" w:rsidRDefault="00504418" w:rsidP="00504418">
      <w:pPr>
        <w:tabs>
          <w:tab w:val="clear" w:pos="567"/>
        </w:tabs>
        <w:spacing w:line="240" w:lineRule="auto"/>
        <w:rPr>
          <w:szCs w:val="22"/>
        </w:rPr>
      </w:pPr>
    </w:p>
    <w:p w14:paraId="2A1B1077" w14:textId="77777777" w:rsidR="00504418" w:rsidRPr="00E57A7D" w:rsidRDefault="00504418" w:rsidP="00504418">
      <w:pPr>
        <w:pStyle w:val="Style2"/>
      </w:pPr>
      <w:r w:rsidRPr="00E57A7D">
        <w:t>2.</w:t>
      </w:r>
      <w:r w:rsidRPr="00E57A7D">
        <w:tab/>
      </w:r>
      <w:r>
        <w:t>INFORMĀCIJA PAR AKTĪVAJĀM VIELĀM</w:t>
      </w:r>
    </w:p>
    <w:p w14:paraId="6B537926" w14:textId="77777777" w:rsidR="00504418" w:rsidRDefault="00504418" w:rsidP="00504418">
      <w:pPr>
        <w:tabs>
          <w:tab w:val="clear" w:pos="567"/>
        </w:tabs>
        <w:spacing w:line="240" w:lineRule="auto"/>
        <w:rPr>
          <w:szCs w:val="22"/>
        </w:rPr>
      </w:pPr>
    </w:p>
    <w:p w14:paraId="7C5B916D" w14:textId="77777777" w:rsidR="00504418" w:rsidRPr="001C285D" w:rsidRDefault="00504418" w:rsidP="00504418">
      <w:pPr>
        <w:tabs>
          <w:tab w:val="clear" w:pos="567"/>
        </w:tabs>
        <w:spacing w:line="240" w:lineRule="auto"/>
        <w:jc w:val="both"/>
        <w:rPr>
          <w:szCs w:val="22"/>
        </w:rPr>
      </w:pPr>
      <w:r>
        <w:t>Katra deva satur:</w:t>
      </w:r>
    </w:p>
    <w:p w14:paraId="5FE6EEB8" w14:textId="0F231F53" w:rsidR="00504418" w:rsidRDefault="00504418" w:rsidP="00504418">
      <w:pPr>
        <w:tabs>
          <w:tab w:val="clear" w:pos="567"/>
        </w:tabs>
        <w:spacing w:line="240" w:lineRule="auto"/>
        <w:jc w:val="both"/>
        <w:rPr>
          <w:iCs/>
          <w:szCs w:val="22"/>
          <w:vertAlign w:val="subscript"/>
        </w:rPr>
      </w:pPr>
      <w:r>
        <w:t xml:space="preserve">Dzīvs, novājināts infekciozā </w:t>
      </w:r>
      <w:proofErr w:type="spellStart"/>
      <w:r>
        <w:t>bursīta</w:t>
      </w:r>
      <w:proofErr w:type="spellEnd"/>
      <w:r>
        <w:t xml:space="preserve"> vīruss, celms </w:t>
      </w:r>
      <w:proofErr w:type="spellStart"/>
      <w:r w:rsidRPr="00504418">
        <w:rPr>
          <w:i/>
          <w:iCs/>
          <w:color w:val="000000" w:themeColor="text1"/>
          <w:szCs w:val="22"/>
        </w:rPr>
        <w:t>Intermediate</w:t>
      </w:r>
      <w:proofErr w:type="spellEnd"/>
      <w:r w:rsidRPr="00504418">
        <w:rPr>
          <w:i/>
          <w:iCs/>
          <w:color w:val="000000" w:themeColor="text1"/>
          <w:szCs w:val="22"/>
        </w:rPr>
        <w:t xml:space="preserve"> plus</w:t>
      </w:r>
      <w:r w:rsidRPr="007A1084">
        <w:rPr>
          <w:color w:val="000000" w:themeColor="text1"/>
        </w:rPr>
        <w:t xml:space="preserve"> </w:t>
      </w:r>
      <w:r>
        <w:t>G6</w:t>
      </w:r>
      <w:r>
        <w:tab/>
      </w:r>
      <w:r>
        <w:tab/>
        <w:t>10</w:t>
      </w:r>
      <w:r>
        <w:rPr>
          <w:iCs/>
          <w:szCs w:val="22"/>
          <w:vertAlign w:val="superscript"/>
        </w:rPr>
        <w:t>1.9</w:t>
      </w:r>
      <w:r>
        <w:t xml:space="preserve"> - 10</w:t>
      </w:r>
      <w:r>
        <w:rPr>
          <w:iCs/>
          <w:szCs w:val="22"/>
          <w:vertAlign w:val="superscript"/>
        </w:rPr>
        <w:t>3.2</w:t>
      </w:r>
      <w:r>
        <w:t xml:space="preserve"> EID</w:t>
      </w:r>
      <w:r>
        <w:rPr>
          <w:iCs/>
          <w:szCs w:val="22"/>
          <w:vertAlign w:val="subscript"/>
        </w:rPr>
        <w:t>50</w:t>
      </w:r>
    </w:p>
    <w:p w14:paraId="3960E6E1" w14:textId="77777777" w:rsidR="00504418" w:rsidRPr="001C285D" w:rsidRDefault="00504418" w:rsidP="00504418">
      <w:pPr>
        <w:tabs>
          <w:tab w:val="clear" w:pos="567"/>
        </w:tabs>
        <w:spacing w:line="240" w:lineRule="auto"/>
        <w:jc w:val="both"/>
        <w:rPr>
          <w:szCs w:val="22"/>
        </w:rPr>
      </w:pPr>
    </w:p>
    <w:p w14:paraId="55861E01" w14:textId="77777777" w:rsidR="00504418" w:rsidRPr="00E57A7D" w:rsidRDefault="00504418" w:rsidP="00504418">
      <w:pPr>
        <w:tabs>
          <w:tab w:val="clear" w:pos="567"/>
        </w:tabs>
        <w:spacing w:line="240" w:lineRule="auto"/>
        <w:rPr>
          <w:szCs w:val="22"/>
        </w:rPr>
      </w:pPr>
    </w:p>
    <w:p w14:paraId="1539E528" w14:textId="77777777" w:rsidR="00504418" w:rsidRPr="00E57A7D" w:rsidRDefault="00504418" w:rsidP="00504418">
      <w:pPr>
        <w:pStyle w:val="Style2"/>
      </w:pPr>
      <w:r w:rsidRPr="00E57A7D">
        <w:t>3.</w:t>
      </w:r>
      <w:r w:rsidRPr="00E57A7D">
        <w:tab/>
        <w:t xml:space="preserve">IEPAKOJUMA </w:t>
      </w:r>
      <w:r w:rsidRPr="004A7CA7">
        <w:t xml:space="preserve">LIELUMS </w:t>
      </w:r>
    </w:p>
    <w:p w14:paraId="6918EC5F" w14:textId="77777777" w:rsidR="00504418" w:rsidRDefault="00504418" w:rsidP="00504418">
      <w:pPr>
        <w:tabs>
          <w:tab w:val="clear" w:pos="567"/>
        </w:tabs>
        <w:spacing w:line="240" w:lineRule="auto"/>
        <w:rPr>
          <w:szCs w:val="22"/>
        </w:rPr>
      </w:pPr>
    </w:p>
    <w:p w14:paraId="7C30E53B" w14:textId="77777777" w:rsidR="00504418" w:rsidRPr="001C285D" w:rsidRDefault="00504418" w:rsidP="00504418">
      <w:pPr>
        <w:tabs>
          <w:tab w:val="clear" w:pos="567"/>
        </w:tabs>
        <w:spacing w:line="240" w:lineRule="auto"/>
        <w:jc w:val="both"/>
        <w:rPr>
          <w:szCs w:val="22"/>
        </w:rPr>
      </w:pPr>
      <w:r>
        <w:t>10 x 1000 devas</w:t>
      </w:r>
    </w:p>
    <w:p w14:paraId="7AD6F7C6" w14:textId="77777777" w:rsidR="00504418" w:rsidRPr="001C285D" w:rsidRDefault="00504418" w:rsidP="00504418">
      <w:pPr>
        <w:tabs>
          <w:tab w:val="clear" w:pos="567"/>
        </w:tabs>
        <w:spacing w:line="240" w:lineRule="auto"/>
        <w:jc w:val="both"/>
        <w:rPr>
          <w:szCs w:val="22"/>
        </w:rPr>
      </w:pPr>
      <w:r>
        <w:rPr>
          <w:szCs w:val="22"/>
          <w:highlight w:val="lightGray"/>
        </w:rPr>
        <w:t>10 x 2500 devas</w:t>
      </w:r>
    </w:p>
    <w:p w14:paraId="23EC6423" w14:textId="77777777" w:rsidR="00504418" w:rsidRDefault="00504418" w:rsidP="00504418">
      <w:pPr>
        <w:tabs>
          <w:tab w:val="clear" w:pos="567"/>
        </w:tabs>
        <w:spacing w:line="240" w:lineRule="auto"/>
        <w:jc w:val="both"/>
        <w:rPr>
          <w:szCs w:val="22"/>
        </w:rPr>
      </w:pPr>
      <w:r>
        <w:rPr>
          <w:szCs w:val="22"/>
          <w:highlight w:val="lightGray"/>
        </w:rPr>
        <w:t>10 x 5000 devas</w:t>
      </w:r>
    </w:p>
    <w:p w14:paraId="3ECA5A46" w14:textId="77777777" w:rsidR="00504418" w:rsidRPr="001C285D" w:rsidRDefault="00504418" w:rsidP="00504418">
      <w:pPr>
        <w:tabs>
          <w:tab w:val="clear" w:pos="567"/>
        </w:tabs>
        <w:spacing w:line="240" w:lineRule="auto"/>
        <w:jc w:val="both"/>
        <w:rPr>
          <w:szCs w:val="22"/>
        </w:rPr>
      </w:pPr>
    </w:p>
    <w:p w14:paraId="73F5F4CF" w14:textId="77777777" w:rsidR="00504418" w:rsidRPr="00E57A7D" w:rsidRDefault="00504418" w:rsidP="00504418">
      <w:pPr>
        <w:tabs>
          <w:tab w:val="clear" w:pos="567"/>
        </w:tabs>
        <w:spacing w:line="240" w:lineRule="auto"/>
        <w:rPr>
          <w:szCs w:val="22"/>
        </w:rPr>
      </w:pPr>
    </w:p>
    <w:p w14:paraId="3DBDB10B" w14:textId="77777777" w:rsidR="00504418" w:rsidRPr="00E57A7D" w:rsidRDefault="00504418" w:rsidP="00504418">
      <w:pPr>
        <w:pStyle w:val="Style2"/>
      </w:pPr>
      <w:r w:rsidRPr="00E57A7D">
        <w:t>4.</w:t>
      </w:r>
      <w:r w:rsidRPr="00E57A7D">
        <w:tab/>
        <w:t>MĒRĶSUGAS</w:t>
      </w:r>
    </w:p>
    <w:p w14:paraId="313DD8FA" w14:textId="77777777" w:rsidR="00504418" w:rsidRDefault="00504418" w:rsidP="00504418">
      <w:pPr>
        <w:tabs>
          <w:tab w:val="clear" w:pos="567"/>
        </w:tabs>
        <w:spacing w:line="240" w:lineRule="auto"/>
        <w:rPr>
          <w:szCs w:val="22"/>
          <w:highlight w:val="lightGray"/>
        </w:rPr>
      </w:pPr>
    </w:p>
    <w:p w14:paraId="2CB9AA77" w14:textId="77777777" w:rsidR="00504418" w:rsidRDefault="00504418" w:rsidP="00504418">
      <w:pPr>
        <w:tabs>
          <w:tab w:val="clear" w:pos="567"/>
        </w:tabs>
        <w:spacing w:line="240" w:lineRule="auto"/>
        <w:rPr>
          <w:szCs w:val="22"/>
        </w:rPr>
      </w:pPr>
      <w:r w:rsidRPr="00F714E5">
        <w:rPr>
          <w:szCs w:val="22"/>
        </w:rPr>
        <w:t xml:space="preserve">Vistas </w:t>
      </w:r>
      <w:r w:rsidRPr="00F714E5">
        <w:t>(broileri, nākamās dējējvistas un vaislas vistas)</w:t>
      </w:r>
      <w:r w:rsidRPr="00F714E5">
        <w:rPr>
          <w:szCs w:val="22"/>
        </w:rPr>
        <w:t>.</w:t>
      </w:r>
    </w:p>
    <w:p w14:paraId="69CD612F" w14:textId="77777777" w:rsidR="00504418" w:rsidRPr="001C285D" w:rsidRDefault="00504418" w:rsidP="00504418">
      <w:pPr>
        <w:tabs>
          <w:tab w:val="clear" w:pos="567"/>
        </w:tabs>
        <w:spacing w:line="240" w:lineRule="auto"/>
        <w:rPr>
          <w:szCs w:val="22"/>
        </w:rPr>
      </w:pPr>
    </w:p>
    <w:p w14:paraId="07162CA2" w14:textId="77777777" w:rsidR="00504418" w:rsidRPr="00E57A7D" w:rsidRDefault="00504418" w:rsidP="00504418">
      <w:pPr>
        <w:tabs>
          <w:tab w:val="clear" w:pos="567"/>
        </w:tabs>
        <w:spacing w:line="240" w:lineRule="auto"/>
        <w:rPr>
          <w:szCs w:val="22"/>
        </w:rPr>
      </w:pPr>
    </w:p>
    <w:p w14:paraId="78BAED2F" w14:textId="77777777" w:rsidR="00504418" w:rsidRPr="00E57A7D" w:rsidRDefault="00504418" w:rsidP="00504418">
      <w:pPr>
        <w:pStyle w:val="Style2"/>
      </w:pPr>
      <w:r w:rsidRPr="00E57A7D">
        <w:t>5.</w:t>
      </w:r>
      <w:r w:rsidRPr="00E57A7D">
        <w:tab/>
        <w:t>INDIKĀCIJAS</w:t>
      </w:r>
    </w:p>
    <w:p w14:paraId="362A15F7" w14:textId="77777777" w:rsidR="00504418" w:rsidRPr="00E57A7D" w:rsidRDefault="00504418" w:rsidP="00504418">
      <w:pPr>
        <w:tabs>
          <w:tab w:val="clear" w:pos="567"/>
        </w:tabs>
        <w:spacing w:line="240" w:lineRule="auto"/>
        <w:rPr>
          <w:szCs w:val="22"/>
        </w:rPr>
      </w:pPr>
    </w:p>
    <w:p w14:paraId="0799822B" w14:textId="77777777" w:rsidR="00504418" w:rsidRPr="00E57A7D" w:rsidRDefault="00504418" w:rsidP="00504418">
      <w:pPr>
        <w:tabs>
          <w:tab w:val="clear" w:pos="567"/>
        </w:tabs>
        <w:spacing w:line="240" w:lineRule="auto"/>
        <w:rPr>
          <w:szCs w:val="22"/>
        </w:rPr>
      </w:pPr>
    </w:p>
    <w:p w14:paraId="27237281" w14:textId="77777777" w:rsidR="00504418" w:rsidRPr="00E57A7D" w:rsidRDefault="00504418" w:rsidP="00504418">
      <w:pPr>
        <w:pStyle w:val="Style2"/>
      </w:pPr>
      <w:r w:rsidRPr="00E57A7D">
        <w:t>6.</w:t>
      </w:r>
      <w:r w:rsidRPr="00E57A7D">
        <w:tab/>
      </w:r>
      <w:r>
        <w:t>LIETOŠANAS</w:t>
      </w:r>
      <w:r w:rsidRPr="00E57A7D">
        <w:t xml:space="preserve"> VEIDI</w:t>
      </w:r>
    </w:p>
    <w:p w14:paraId="15EC9243" w14:textId="77777777" w:rsidR="00504418" w:rsidRDefault="00504418" w:rsidP="00504418">
      <w:pPr>
        <w:tabs>
          <w:tab w:val="clear" w:pos="567"/>
        </w:tabs>
        <w:spacing w:line="240" w:lineRule="auto"/>
        <w:rPr>
          <w:szCs w:val="22"/>
        </w:rPr>
      </w:pPr>
    </w:p>
    <w:p w14:paraId="2FB3CE30" w14:textId="1962B509" w:rsidR="00504418" w:rsidRDefault="00504418" w:rsidP="00504418">
      <w:pPr>
        <w:tabs>
          <w:tab w:val="clear" w:pos="567"/>
        </w:tabs>
        <w:spacing w:line="240" w:lineRule="auto"/>
      </w:pPr>
      <w:r w:rsidRPr="00F714E5">
        <w:rPr>
          <w:highlight w:val="lightGray"/>
        </w:rPr>
        <w:t>Lietošanai dzeram</w:t>
      </w:r>
      <w:r>
        <w:rPr>
          <w:highlight w:val="lightGray"/>
        </w:rPr>
        <w:t>ajā</w:t>
      </w:r>
      <w:r w:rsidRPr="00F714E5">
        <w:rPr>
          <w:highlight w:val="lightGray"/>
        </w:rPr>
        <w:t xml:space="preserve"> ūden</w:t>
      </w:r>
      <w:r>
        <w:rPr>
          <w:highlight w:val="lightGray"/>
        </w:rPr>
        <w:t>ī</w:t>
      </w:r>
      <w:r w:rsidRPr="00F714E5">
        <w:rPr>
          <w:highlight w:val="lightGray"/>
        </w:rPr>
        <w:t>.</w:t>
      </w:r>
    </w:p>
    <w:p w14:paraId="1FF9C39B" w14:textId="77777777" w:rsidR="00504418" w:rsidRPr="001C285D" w:rsidRDefault="00504418" w:rsidP="00504418">
      <w:pPr>
        <w:tabs>
          <w:tab w:val="clear" w:pos="567"/>
        </w:tabs>
        <w:spacing w:line="240" w:lineRule="auto"/>
        <w:rPr>
          <w:szCs w:val="22"/>
        </w:rPr>
      </w:pPr>
    </w:p>
    <w:p w14:paraId="4BD1E5AD" w14:textId="77777777" w:rsidR="00504418" w:rsidRPr="00E57A7D" w:rsidRDefault="00504418" w:rsidP="00504418">
      <w:pPr>
        <w:tabs>
          <w:tab w:val="clear" w:pos="567"/>
        </w:tabs>
        <w:spacing w:line="240" w:lineRule="auto"/>
        <w:rPr>
          <w:szCs w:val="22"/>
        </w:rPr>
      </w:pPr>
    </w:p>
    <w:p w14:paraId="4E650BEB" w14:textId="77777777" w:rsidR="00504418" w:rsidRPr="00E57A7D" w:rsidRDefault="00504418" w:rsidP="00504418">
      <w:pPr>
        <w:pStyle w:val="Style2"/>
        <w:pBdr>
          <w:top w:val="single" w:sz="4" w:space="0" w:color="auto"/>
        </w:pBdr>
      </w:pPr>
      <w:r w:rsidRPr="00E57A7D">
        <w:t>7.</w:t>
      </w:r>
      <w:r w:rsidRPr="00E57A7D">
        <w:tab/>
        <w:t>IEROBEŽOJUMU PERIODS</w:t>
      </w:r>
    </w:p>
    <w:p w14:paraId="158709B2" w14:textId="77777777" w:rsidR="00504418" w:rsidRPr="00E57A7D" w:rsidRDefault="00504418" w:rsidP="00504418">
      <w:pPr>
        <w:tabs>
          <w:tab w:val="clear" w:pos="567"/>
        </w:tabs>
        <w:spacing w:line="240" w:lineRule="auto"/>
        <w:rPr>
          <w:szCs w:val="22"/>
        </w:rPr>
      </w:pPr>
    </w:p>
    <w:p w14:paraId="788BA48A" w14:textId="77777777" w:rsidR="00504418" w:rsidRDefault="00504418" w:rsidP="00504418">
      <w:pPr>
        <w:tabs>
          <w:tab w:val="clear" w:pos="567"/>
        </w:tabs>
        <w:spacing w:line="240" w:lineRule="auto"/>
        <w:jc w:val="both"/>
      </w:pPr>
      <w:r>
        <w:t xml:space="preserve">Ierobežojumu periods: Nulle dienas. </w:t>
      </w:r>
    </w:p>
    <w:p w14:paraId="203428C9" w14:textId="77777777" w:rsidR="00504418" w:rsidRPr="001C285D" w:rsidRDefault="00504418" w:rsidP="00504418">
      <w:pPr>
        <w:tabs>
          <w:tab w:val="clear" w:pos="567"/>
        </w:tabs>
        <w:spacing w:line="240" w:lineRule="auto"/>
        <w:jc w:val="both"/>
        <w:rPr>
          <w:szCs w:val="22"/>
        </w:rPr>
      </w:pPr>
    </w:p>
    <w:p w14:paraId="0C0D7B2B" w14:textId="77777777" w:rsidR="00504418" w:rsidRDefault="00504418" w:rsidP="00504418">
      <w:pPr>
        <w:tabs>
          <w:tab w:val="clear" w:pos="567"/>
        </w:tabs>
        <w:spacing w:line="240" w:lineRule="auto"/>
        <w:rPr>
          <w:szCs w:val="22"/>
        </w:rPr>
      </w:pPr>
    </w:p>
    <w:p w14:paraId="7C3AD36B" w14:textId="77777777" w:rsidR="00504418" w:rsidRPr="00E57A7D" w:rsidRDefault="00504418" w:rsidP="00504418">
      <w:pPr>
        <w:pStyle w:val="Style2"/>
      </w:pPr>
      <w:r w:rsidRPr="00E57A7D">
        <w:t>8.</w:t>
      </w:r>
      <w:r w:rsidRPr="00E57A7D">
        <w:tab/>
        <w:t>DERĪGUMA TERMIŅŠ</w:t>
      </w:r>
    </w:p>
    <w:p w14:paraId="77CDB5EA" w14:textId="77777777" w:rsidR="00504418" w:rsidRPr="00E57A7D" w:rsidRDefault="00504418" w:rsidP="00504418">
      <w:pPr>
        <w:tabs>
          <w:tab w:val="clear" w:pos="567"/>
        </w:tabs>
        <w:spacing w:line="240" w:lineRule="auto"/>
        <w:rPr>
          <w:szCs w:val="22"/>
        </w:rPr>
      </w:pPr>
    </w:p>
    <w:p w14:paraId="29C8D090" w14:textId="77777777" w:rsidR="00504418" w:rsidRPr="00E57A7D" w:rsidRDefault="00504418" w:rsidP="00504418">
      <w:pPr>
        <w:tabs>
          <w:tab w:val="clear" w:pos="567"/>
        </w:tabs>
        <w:spacing w:line="240" w:lineRule="auto"/>
        <w:rPr>
          <w:szCs w:val="22"/>
        </w:rPr>
      </w:pPr>
      <w:proofErr w:type="spellStart"/>
      <w:r w:rsidRPr="00E57A7D">
        <w:t>E</w:t>
      </w:r>
      <w:r>
        <w:t>xp</w:t>
      </w:r>
      <w:proofErr w:type="spellEnd"/>
      <w:r>
        <w:t>.</w:t>
      </w:r>
      <w:r w:rsidRPr="00E57A7D">
        <w:t xml:space="preserve"> {mēnesis/gads}</w:t>
      </w:r>
    </w:p>
    <w:p w14:paraId="17F5F636" w14:textId="77777777" w:rsidR="00504418" w:rsidRDefault="00504418" w:rsidP="00504418">
      <w:pPr>
        <w:tabs>
          <w:tab w:val="clear" w:pos="567"/>
        </w:tabs>
        <w:spacing w:line="240" w:lineRule="auto"/>
        <w:jc w:val="both"/>
      </w:pPr>
      <w:r>
        <w:t>Pēc izšķīdināšanas izlietot 3 stundu laikā.</w:t>
      </w:r>
    </w:p>
    <w:p w14:paraId="51F33D8C" w14:textId="77777777" w:rsidR="00504418" w:rsidRDefault="00504418" w:rsidP="00504418">
      <w:pPr>
        <w:tabs>
          <w:tab w:val="clear" w:pos="567"/>
        </w:tabs>
        <w:spacing w:line="240" w:lineRule="auto"/>
        <w:jc w:val="both"/>
      </w:pPr>
    </w:p>
    <w:p w14:paraId="7B8D0C15" w14:textId="77777777" w:rsidR="00504418" w:rsidRPr="001C285D" w:rsidRDefault="00504418" w:rsidP="00504418">
      <w:pPr>
        <w:tabs>
          <w:tab w:val="clear" w:pos="567"/>
        </w:tabs>
        <w:spacing w:line="240" w:lineRule="auto"/>
        <w:jc w:val="both"/>
        <w:rPr>
          <w:szCs w:val="22"/>
        </w:rPr>
      </w:pPr>
    </w:p>
    <w:p w14:paraId="6D1574DE" w14:textId="77777777" w:rsidR="00504418" w:rsidRPr="00E57A7D" w:rsidRDefault="00504418" w:rsidP="00504418">
      <w:pPr>
        <w:pStyle w:val="Style2"/>
      </w:pPr>
      <w:r w:rsidRPr="00E57A7D">
        <w:t>9.</w:t>
      </w:r>
      <w:r w:rsidRPr="00E57A7D">
        <w:tab/>
        <w:t>ĪPAŠI UZGLABĀŠANAS NOSACĪJUMI</w:t>
      </w:r>
    </w:p>
    <w:p w14:paraId="6B315092" w14:textId="77777777" w:rsidR="00504418" w:rsidRPr="00E57A7D" w:rsidRDefault="00504418" w:rsidP="00504418">
      <w:pPr>
        <w:tabs>
          <w:tab w:val="clear" w:pos="567"/>
        </w:tabs>
        <w:spacing w:line="240" w:lineRule="auto"/>
        <w:rPr>
          <w:szCs w:val="22"/>
        </w:rPr>
      </w:pPr>
    </w:p>
    <w:p w14:paraId="5DECEED8" w14:textId="77777777" w:rsidR="00504418" w:rsidRPr="001C285D" w:rsidRDefault="00504418" w:rsidP="00504418">
      <w:pPr>
        <w:jc w:val="both"/>
        <w:rPr>
          <w:szCs w:val="22"/>
        </w:rPr>
      </w:pPr>
      <w:r>
        <w:t>Uzglabāt ledusskapī.</w:t>
      </w:r>
    </w:p>
    <w:p w14:paraId="6593AD68" w14:textId="77777777" w:rsidR="00504418" w:rsidRPr="001C285D" w:rsidRDefault="00504418" w:rsidP="00504418">
      <w:pPr>
        <w:tabs>
          <w:tab w:val="clear" w:pos="567"/>
        </w:tabs>
        <w:spacing w:line="240" w:lineRule="auto"/>
        <w:jc w:val="both"/>
        <w:rPr>
          <w:szCs w:val="22"/>
        </w:rPr>
      </w:pPr>
      <w:r>
        <w:t>Nesasaldēt.</w:t>
      </w:r>
    </w:p>
    <w:p w14:paraId="6D705FEC" w14:textId="77777777" w:rsidR="00504418" w:rsidRDefault="00504418" w:rsidP="00504418">
      <w:pPr>
        <w:tabs>
          <w:tab w:val="clear" w:pos="567"/>
        </w:tabs>
        <w:spacing w:line="240" w:lineRule="auto"/>
        <w:jc w:val="both"/>
      </w:pPr>
      <w:r>
        <w:t>Sargāt no gaismas.</w:t>
      </w:r>
    </w:p>
    <w:p w14:paraId="0B1CC537" w14:textId="31299541" w:rsidR="00EF081F" w:rsidRDefault="00EF081F">
      <w:pPr>
        <w:tabs>
          <w:tab w:val="clear" w:pos="567"/>
        </w:tabs>
        <w:spacing w:line="240" w:lineRule="auto"/>
      </w:pPr>
      <w:r>
        <w:br w:type="page"/>
      </w:r>
    </w:p>
    <w:p w14:paraId="02E02DA4" w14:textId="77777777" w:rsidR="00504418" w:rsidRPr="00E57A7D" w:rsidRDefault="00504418" w:rsidP="00504418">
      <w:pPr>
        <w:pStyle w:val="Style2"/>
      </w:pPr>
      <w:r w:rsidRPr="00E57A7D">
        <w:lastRenderedPageBreak/>
        <w:t>10.</w:t>
      </w:r>
      <w:r w:rsidRPr="00E57A7D">
        <w:tab/>
        <w:t>VĀRDI “PIRMS LIETOŠANAS IZLASIET LIETOŠANAS INSTRUKCIJU”</w:t>
      </w:r>
    </w:p>
    <w:p w14:paraId="6D439F27" w14:textId="77777777" w:rsidR="00504418" w:rsidRPr="00E57A7D" w:rsidRDefault="00504418" w:rsidP="00504418">
      <w:pPr>
        <w:tabs>
          <w:tab w:val="clear" w:pos="567"/>
        </w:tabs>
        <w:spacing w:line="240" w:lineRule="auto"/>
        <w:rPr>
          <w:szCs w:val="22"/>
        </w:rPr>
      </w:pPr>
    </w:p>
    <w:p w14:paraId="563D8C50" w14:textId="77777777" w:rsidR="00504418" w:rsidRDefault="00504418" w:rsidP="00504418">
      <w:pPr>
        <w:tabs>
          <w:tab w:val="clear" w:pos="567"/>
        </w:tabs>
        <w:spacing w:line="240" w:lineRule="auto"/>
      </w:pPr>
      <w:r w:rsidRPr="00E57A7D">
        <w:t>Pirms lietošanas izlasiet lietošanas instrukciju.</w:t>
      </w:r>
    </w:p>
    <w:p w14:paraId="123CAE42" w14:textId="77777777" w:rsidR="00504418" w:rsidRPr="00E57A7D" w:rsidRDefault="00504418" w:rsidP="00504418">
      <w:pPr>
        <w:tabs>
          <w:tab w:val="clear" w:pos="567"/>
        </w:tabs>
        <w:spacing w:line="240" w:lineRule="auto"/>
        <w:rPr>
          <w:szCs w:val="22"/>
        </w:rPr>
      </w:pPr>
    </w:p>
    <w:p w14:paraId="3CF5E19C" w14:textId="77777777" w:rsidR="00504418" w:rsidRPr="00E57A7D" w:rsidRDefault="00504418" w:rsidP="00504418">
      <w:pPr>
        <w:tabs>
          <w:tab w:val="clear" w:pos="567"/>
        </w:tabs>
        <w:spacing w:line="240" w:lineRule="auto"/>
        <w:rPr>
          <w:szCs w:val="22"/>
        </w:rPr>
      </w:pPr>
    </w:p>
    <w:p w14:paraId="3FDCEA06" w14:textId="77777777" w:rsidR="00504418" w:rsidRPr="00E57A7D" w:rsidRDefault="00504418" w:rsidP="00504418">
      <w:pPr>
        <w:pStyle w:val="Style2"/>
      </w:pPr>
      <w:r w:rsidRPr="00E57A7D">
        <w:t>11.</w:t>
      </w:r>
      <w:r w:rsidRPr="00E57A7D">
        <w:tab/>
        <w:t>VĀRDI “LIETOŠANAI DZĪVNIEKIEM”</w:t>
      </w:r>
    </w:p>
    <w:p w14:paraId="190AC58B" w14:textId="77777777" w:rsidR="00504418" w:rsidRPr="00E57A7D" w:rsidRDefault="00504418" w:rsidP="00504418">
      <w:pPr>
        <w:tabs>
          <w:tab w:val="clear" w:pos="567"/>
        </w:tabs>
        <w:spacing w:line="240" w:lineRule="auto"/>
        <w:rPr>
          <w:szCs w:val="22"/>
        </w:rPr>
      </w:pPr>
    </w:p>
    <w:p w14:paraId="4D492569" w14:textId="77777777" w:rsidR="00504418" w:rsidRDefault="00504418" w:rsidP="00504418">
      <w:pPr>
        <w:tabs>
          <w:tab w:val="clear" w:pos="567"/>
        </w:tabs>
        <w:spacing w:line="240" w:lineRule="auto"/>
      </w:pPr>
      <w:r>
        <w:t xml:space="preserve">Lietošanai dzīvniekiem. </w:t>
      </w:r>
    </w:p>
    <w:p w14:paraId="0A2D04AA" w14:textId="77777777" w:rsidR="00504418" w:rsidRPr="001C285D" w:rsidRDefault="00504418" w:rsidP="00504418">
      <w:pPr>
        <w:tabs>
          <w:tab w:val="clear" w:pos="567"/>
        </w:tabs>
        <w:spacing w:line="240" w:lineRule="auto"/>
        <w:rPr>
          <w:szCs w:val="22"/>
        </w:rPr>
      </w:pPr>
    </w:p>
    <w:p w14:paraId="7C18A739" w14:textId="77777777" w:rsidR="00504418" w:rsidRPr="00E57A7D" w:rsidRDefault="00504418" w:rsidP="00504418">
      <w:pPr>
        <w:tabs>
          <w:tab w:val="clear" w:pos="567"/>
        </w:tabs>
        <w:spacing w:line="240" w:lineRule="auto"/>
        <w:rPr>
          <w:szCs w:val="22"/>
        </w:rPr>
      </w:pPr>
    </w:p>
    <w:p w14:paraId="58D4421F" w14:textId="77777777" w:rsidR="00504418" w:rsidRPr="00E57A7D" w:rsidRDefault="00504418" w:rsidP="00504418">
      <w:pPr>
        <w:pStyle w:val="Style2"/>
      </w:pPr>
      <w:r w:rsidRPr="00E57A7D">
        <w:t>12.</w:t>
      </w:r>
      <w:r w:rsidRPr="00E57A7D">
        <w:tab/>
        <w:t>VĀRDI “UZGLABĀT BĒRNIEM NEREDZAMĀ UN NEPIEEJAMĀ VIETĀ”</w:t>
      </w:r>
    </w:p>
    <w:p w14:paraId="61F98862" w14:textId="77777777" w:rsidR="00504418" w:rsidRDefault="00504418" w:rsidP="00504418">
      <w:pPr>
        <w:tabs>
          <w:tab w:val="clear" w:pos="567"/>
        </w:tabs>
        <w:spacing w:line="240" w:lineRule="auto"/>
        <w:rPr>
          <w:szCs w:val="22"/>
        </w:rPr>
      </w:pPr>
    </w:p>
    <w:p w14:paraId="3CF211BC" w14:textId="77777777" w:rsidR="00504418" w:rsidRDefault="00504418" w:rsidP="00504418">
      <w:pPr>
        <w:tabs>
          <w:tab w:val="clear" w:pos="567"/>
        </w:tabs>
        <w:spacing w:line="240" w:lineRule="auto"/>
      </w:pPr>
      <w:r w:rsidRPr="00E57A7D">
        <w:t>Uzglabāt bērniem neredzamā un nepieejamā vietā.</w:t>
      </w:r>
    </w:p>
    <w:p w14:paraId="2D9F35FC" w14:textId="77777777" w:rsidR="00504418" w:rsidRPr="00E57A7D" w:rsidRDefault="00504418" w:rsidP="00504418">
      <w:pPr>
        <w:tabs>
          <w:tab w:val="clear" w:pos="567"/>
        </w:tabs>
        <w:spacing w:line="240" w:lineRule="auto"/>
        <w:rPr>
          <w:szCs w:val="22"/>
        </w:rPr>
      </w:pPr>
    </w:p>
    <w:p w14:paraId="4FE6D279" w14:textId="77777777" w:rsidR="00504418" w:rsidRPr="00E57A7D" w:rsidRDefault="00504418" w:rsidP="00504418">
      <w:pPr>
        <w:tabs>
          <w:tab w:val="clear" w:pos="567"/>
        </w:tabs>
        <w:spacing w:line="240" w:lineRule="auto"/>
        <w:rPr>
          <w:szCs w:val="22"/>
        </w:rPr>
      </w:pPr>
    </w:p>
    <w:p w14:paraId="65254233" w14:textId="77777777" w:rsidR="00504418" w:rsidRPr="00E57A7D" w:rsidRDefault="00504418" w:rsidP="00504418">
      <w:pPr>
        <w:pStyle w:val="Style2"/>
      </w:pPr>
      <w:r w:rsidRPr="00E57A7D">
        <w:t>13.</w:t>
      </w:r>
      <w:r w:rsidRPr="00E57A7D">
        <w:tab/>
      </w:r>
      <w:r>
        <w:t>TIRDZNIECĪBAS ATĻAUJAS TURĒTĀJS</w:t>
      </w:r>
      <w:r w:rsidRPr="00E57A7D">
        <w:t xml:space="preserve"> </w:t>
      </w:r>
    </w:p>
    <w:p w14:paraId="61697AFD" w14:textId="77777777" w:rsidR="00504418" w:rsidRPr="00E57A7D" w:rsidRDefault="00504418" w:rsidP="00504418">
      <w:pPr>
        <w:tabs>
          <w:tab w:val="clear" w:pos="567"/>
        </w:tabs>
        <w:spacing w:line="240" w:lineRule="auto"/>
        <w:rPr>
          <w:szCs w:val="22"/>
        </w:rPr>
      </w:pPr>
    </w:p>
    <w:p w14:paraId="6743EEDA" w14:textId="1A20C85F" w:rsidR="00504418" w:rsidRPr="001C285D" w:rsidRDefault="00674525" w:rsidP="00504418">
      <w:pPr>
        <w:tabs>
          <w:tab w:val="clear" w:pos="567"/>
        </w:tabs>
        <w:spacing w:line="240" w:lineRule="auto"/>
        <w:rPr>
          <w:szCs w:val="22"/>
        </w:rPr>
      </w:pPr>
      <w:r>
        <w:rPr>
          <w:lang w:val="hr-HR"/>
        </w:rPr>
        <w:t xml:space="preserve">IZO S.r.l. a socio unico </w:t>
      </w:r>
    </w:p>
    <w:p w14:paraId="342EFC89" w14:textId="77777777" w:rsidR="00504418" w:rsidRPr="00E57A7D" w:rsidRDefault="00504418" w:rsidP="00504418">
      <w:pPr>
        <w:tabs>
          <w:tab w:val="clear" w:pos="567"/>
        </w:tabs>
        <w:spacing w:line="240" w:lineRule="auto"/>
        <w:rPr>
          <w:szCs w:val="22"/>
        </w:rPr>
      </w:pPr>
    </w:p>
    <w:p w14:paraId="099AD75C" w14:textId="77777777" w:rsidR="00504418" w:rsidRPr="00E57A7D" w:rsidRDefault="00504418" w:rsidP="00504418">
      <w:pPr>
        <w:pStyle w:val="Style2"/>
      </w:pPr>
      <w:r w:rsidRPr="00E57A7D">
        <w:t>14.</w:t>
      </w:r>
      <w:r w:rsidRPr="00E57A7D">
        <w:tab/>
      </w:r>
      <w:r>
        <w:t xml:space="preserve">TIRDZNIECĪBAS ATĻAUJAS </w:t>
      </w:r>
      <w:r w:rsidRPr="00E57A7D">
        <w:t>NUMURI</w:t>
      </w:r>
    </w:p>
    <w:p w14:paraId="144491C2" w14:textId="77777777" w:rsidR="00504418" w:rsidRPr="00E57A7D" w:rsidRDefault="00504418" w:rsidP="00504418">
      <w:pPr>
        <w:tabs>
          <w:tab w:val="clear" w:pos="567"/>
        </w:tabs>
        <w:spacing w:line="240" w:lineRule="auto"/>
        <w:rPr>
          <w:szCs w:val="22"/>
        </w:rPr>
      </w:pPr>
    </w:p>
    <w:p w14:paraId="25986ED5" w14:textId="77777777" w:rsidR="00504418" w:rsidRDefault="00504418" w:rsidP="00504418">
      <w:pPr>
        <w:tabs>
          <w:tab w:val="clear" w:pos="567"/>
        </w:tabs>
        <w:spacing w:line="240" w:lineRule="auto"/>
        <w:rPr>
          <w:szCs w:val="22"/>
        </w:rPr>
      </w:pPr>
      <w:r w:rsidRPr="007A1084">
        <w:rPr>
          <w:szCs w:val="22"/>
        </w:rPr>
        <w:t>V/DCP/20/0040</w:t>
      </w:r>
    </w:p>
    <w:p w14:paraId="63E0B36C" w14:textId="77777777" w:rsidR="00504418" w:rsidRPr="001C285D" w:rsidRDefault="00504418" w:rsidP="00504418">
      <w:pPr>
        <w:tabs>
          <w:tab w:val="clear" w:pos="567"/>
        </w:tabs>
        <w:spacing w:line="240" w:lineRule="auto"/>
        <w:rPr>
          <w:szCs w:val="22"/>
        </w:rPr>
      </w:pPr>
    </w:p>
    <w:p w14:paraId="3E503277" w14:textId="77777777" w:rsidR="00504418" w:rsidRPr="00E57A7D" w:rsidRDefault="00504418" w:rsidP="00504418">
      <w:pPr>
        <w:tabs>
          <w:tab w:val="clear" w:pos="567"/>
        </w:tabs>
        <w:spacing w:line="240" w:lineRule="auto"/>
        <w:rPr>
          <w:szCs w:val="22"/>
        </w:rPr>
      </w:pPr>
    </w:p>
    <w:p w14:paraId="25ACDF37" w14:textId="77777777" w:rsidR="00504418" w:rsidRPr="00E57A7D" w:rsidRDefault="00504418" w:rsidP="00504418">
      <w:pPr>
        <w:pStyle w:val="Style2"/>
      </w:pPr>
      <w:r w:rsidRPr="00E57A7D">
        <w:t>15.</w:t>
      </w:r>
      <w:r w:rsidRPr="00E57A7D">
        <w:tab/>
        <w:t>SĒRIJAS NUMURS</w:t>
      </w:r>
    </w:p>
    <w:p w14:paraId="73FC0E9A" w14:textId="77777777" w:rsidR="00504418" w:rsidRPr="00E57A7D" w:rsidRDefault="00504418" w:rsidP="00504418">
      <w:pPr>
        <w:tabs>
          <w:tab w:val="clear" w:pos="567"/>
        </w:tabs>
        <w:spacing w:line="240" w:lineRule="auto"/>
        <w:rPr>
          <w:szCs w:val="22"/>
        </w:rPr>
      </w:pPr>
    </w:p>
    <w:p w14:paraId="27C9310B" w14:textId="77777777" w:rsidR="00504418" w:rsidRPr="00E57A7D" w:rsidRDefault="00504418" w:rsidP="00504418">
      <w:pPr>
        <w:tabs>
          <w:tab w:val="clear" w:pos="567"/>
        </w:tabs>
        <w:spacing w:line="240" w:lineRule="auto"/>
        <w:rPr>
          <w:szCs w:val="22"/>
        </w:rPr>
      </w:pPr>
      <w:proofErr w:type="spellStart"/>
      <w:r>
        <w:t>Lot</w:t>
      </w:r>
      <w:proofErr w:type="spellEnd"/>
      <w:r w:rsidRPr="00E57A7D">
        <w:t xml:space="preserve"> {numurs}</w:t>
      </w:r>
    </w:p>
    <w:p w14:paraId="6C6B39A7" w14:textId="77777777" w:rsidR="00504418" w:rsidRPr="00E57A7D" w:rsidRDefault="00504418" w:rsidP="00504418">
      <w:pPr>
        <w:tabs>
          <w:tab w:val="clear" w:pos="567"/>
        </w:tabs>
        <w:spacing w:line="240" w:lineRule="auto"/>
        <w:rPr>
          <w:szCs w:val="22"/>
        </w:rPr>
      </w:pPr>
    </w:p>
    <w:p w14:paraId="688FA085" w14:textId="77777777" w:rsidR="00504418" w:rsidRPr="00E57A7D" w:rsidRDefault="00504418" w:rsidP="00504418">
      <w:pPr>
        <w:ind w:right="113"/>
        <w:rPr>
          <w:szCs w:val="22"/>
        </w:rPr>
      </w:pPr>
      <w:r w:rsidRPr="00E57A7D">
        <w:br w:type="page"/>
      </w:r>
    </w:p>
    <w:p w14:paraId="690DFB09" w14:textId="77777777" w:rsidR="00504418" w:rsidRDefault="00504418" w:rsidP="00504418">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5864779D" w14:textId="77777777" w:rsidR="00504418" w:rsidRPr="008E37A2" w:rsidRDefault="00504418" w:rsidP="00504418">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214D98BB" w14:textId="77777777" w:rsidR="00504418" w:rsidRPr="00E57A7D" w:rsidRDefault="00504418" w:rsidP="00504418">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rPr>
        <w:t>{Stikla flakoni ar 1000, 2500 vai 5000 devām}</w:t>
      </w:r>
    </w:p>
    <w:p w14:paraId="38E8F77B" w14:textId="77777777" w:rsidR="00504418" w:rsidRPr="00E57A7D" w:rsidRDefault="00504418" w:rsidP="00504418">
      <w:pPr>
        <w:tabs>
          <w:tab w:val="clear" w:pos="567"/>
        </w:tabs>
        <w:spacing w:line="240" w:lineRule="auto"/>
        <w:rPr>
          <w:szCs w:val="22"/>
        </w:rPr>
      </w:pPr>
    </w:p>
    <w:p w14:paraId="5C6AF057" w14:textId="77777777" w:rsidR="00504418" w:rsidRPr="00E57A7D" w:rsidRDefault="00504418" w:rsidP="00504418">
      <w:pPr>
        <w:pStyle w:val="Style2"/>
      </w:pPr>
      <w:r w:rsidRPr="00E57A7D">
        <w:t>1.</w:t>
      </w:r>
      <w:r w:rsidRPr="00E57A7D">
        <w:tab/>
        <w:t>VETERINĀRO ZĀĻU NOSAUKUMS</w:t>
      </w:r>
    </w:p>
    <w:p w14:paraId="0D931E76" w14:textId="77777777" w:rsidR="00504418" w:rsidRPr="00E57A7D" w:rsidRDefault="00504418" w:rsidP="00504418">
      <w:pPr>
        <w:tabs>
          <w:tab w:val="clear" w:pos="567"/>
        </w:tabs>
        <w:spacing w:line="240" w:lineRule="auto"/>
        <w:rPr>
          <w:szCs w:val="22"/>
        </w:rPr>
      </w:pPr>
    </w:p>
    <w:p w14:paraId="60045B13" w14:textId="77777777" w:rsidR="00504418" w:rsidRDefault="00504418" w:rsidP="00504418">
      <w:pPr>
        <w:tabs>
          <w:tab w:val="clear" w:pos="567"/>
        </w:tabs>
        <w:spacing w:line="240" w:lineRule="auto"/>
        <w:jc w:val="both"/>
      </w:pPr>
      <w:proofErr w:type="spellStart"/>
      <w:r w:rsidRPr="00F714E5">
        <w:t>Avishield</w:t>
      </w:r>
      <w:proofErr w:type="spellEnd"/>
      <w:r w:rsidRPr="00F714E5">
        <w:t xml:space="preserve"> IBD Plus</w:t>
      </w:r>
      <w:r w:rsidRPr="00C137B4">
        <w:t xml:space="preserve"> </w:t>
      </w:r>
    </w:p>
    <w:p w14:paraId="2226C950" w14:textId="77777777" w:rsidR="00504418" w:rsidRPr="00C137B4" w:rsidRDefault="00504418" w:rsidP="00504418">
      <w:pPr>
        <w:tabs>
          <w:tab w:val="clear" w:pos="567"/>
        </w:tabs>
        <w:spacing w:line="240" w:lineRule="auto"/>
        <w:jc w:val="both"/>
        <w:rPr>
          <w:szCs w:val="22"/>
        </w:rPr>
      </w:pPr>
    </w:p>
    <w:p w14:paraId="4505BAA2" w14:textId="77777777" w:rsidR="00504418" w:rsidRDefault="00504418" w:rsidP="00504418">
      <w:pPr>
        <w:tabs>
          <w:tab w:val="clear" w:pos="567"/>
        </w:tabs>
        <w:spacing w:line="240" w:lineRule="auto"/>
        <w:rPr>
          <w:szCs w:val="22"/>
        </w:rPr>
      </w:pPr>
    </w:p>
    <w:p w14:paraId="07D5B804" w14:textId="77777777" w:rsidR="00504418" w:rsidRPr="00E57A7D" w:rsidRDefault="00504418" w:rsidP="00504418">
      <w:pPr>
        <w:pStyle w:val="Style2"/>
      </w:pPr>
      <w:r w:rsidRPr="00E57A7D">
        <w:t>2.</w:t>
      </w:r>
      <w:r w:rsidRPr="00E57A7D">
        <w:tab/>
        <w:t>AKTĪVO VIELU KVANTITATĪVIE DATI</w:t>
      </w:r>
    </w:p>
    <w:p w14:paraId="2D0118CB" w14:textId="77777777" w:rsidR="00504418" w:rsidRPr="001C285D" w:rsidRDefault="00504418" w:rsidP="00504418">
      <w:pPr>
        <w:tabs>
          <w:tab w:val="clear" w:pos="567"/>
        </w:tabs>
        <w:spacing w:line="240" w:lineRule="auto"/>
        <w:rPr>
          <w:szCs w:val="22"/>
        </w:rPr>
      </w:pPr>
    </w:p>
    <w:p w14:paraId="1E20E516" w14:textId="77777777" w:rsidR="00504418" w:rsidRPr="001C285D" w:rsidRDefault="00504418" w:rsidP="00504418">
      <w:pPr>
        <w:tabs>
          <w:tab w:val="clear" w:pos="567"/>
        </w:tabs>
        <w:spacing w:line="240" w:lineRule="auto"/>
        <w:jc w:val="both"/>
        <w:rPr>
          <w:szCs w:val="22"/>
        </w:rPr>
      </w:pPr>
      <w:r>
        <w:t>Katra deva satur:</w:t>
      </w:r>
    </w:p>
    <w:p w14:paraId="6F013F73" w14:textId="79D69410" w:rsidR="00504418" w:rsidRDefault="00504418" w:rsidP="00504418">
      <w:pPr>
        <w:tabs>
          <w:tab w:val="clear" w:pos="567"/>
        </w:tabs>
        <w:spacing w:line="240" w:lineRule="auto"/>
        <w:jc w:val="both"/>
        <w:rPr>
          <w:iCs/>
          <w:szCs w:val="22"/>
          <w:vertAlign w:val="subscript"/>
        </w:rPr>
      </w:pPr>
      <w:r>
        <w:t xml:space="preserve">Dzīvs, novājināts infekciozā </w:t>
      </w:r>
      <w:proofErr w:type="spellStart"/>
      <w:r>
        <w:t>bursīta</w:t>
      </w:r>
      <w:proofErr w:type="spellEnd"/>
      <w:r>
        <w:t xml:space="preserve"> vīruss, celms </w:t>
      </w:r>
      <w:proofErr w:type="spellStart"/>
      <w:r w:rsidRPr="007A1084">
        <w:rPr>
          <w:i/>
          <w:iCs/>
          <w:color w:val="000000" w:themeColor="text1"/>
          <w:szCs w:val="22"/>
        </w:rPr>
        <w:t>Intermediate</w:t>
      </w:r>
      <w:proofErr w:type="spellEnd"/>
      <w:r w:rsidRPr="007A1084">
        <w:rPr>
          <w:i/>
          <w:iCs/>
          <w:color w:val="000000" w:themeColor="text1"/>
          <w:szCs w:val="22"/>
        </w:rPr>
        <w:t xml:space="preserve"> plus</w:t>
      </w:r>
      <w:r w:rsidRPr="007A1084">
        <w:rPr>
          <w:color w:val="000000" w:themeColor="text1"/>
          <w:szCs w:val="22"/>
        </w:rPr>
        <w:t xml:space="preserve"> </w:t>
      </w:r>
      <w:r>
        <w:t>G6</w:t>
      </w:r>
      <w:r>
        <w:tab/>
        <w:t xml:space="preserve">     10</w:t>
      </w:r>
      <w:r>
        <w:rPr>
          <w:iCs/>
          <w:szCs w:val="22"/>
          <w:vertAlign w:val="superscript"/>
        </w:rPr>
        <w:t>1.9</w:t>
      </w:r>
      <w:r>
        <w:t xml:space="preserve"> - 10</w:t>
      </w:r>
      <w:r>
        <w:rPr>
          <w:iCs/>
          <w:szCs w:val="22"/>
          <w:vertAlign w:val="superscript"/>
        </w:rPr>
        <w:t>3.2</w:t>
      </w:r>
      <w:r>
        <w:t xml:space="preserve"> EID</w:t>
      </w:r>
      <w:r>
        <w:rPr>
          <w:iCs/>
          <w:szCs w:val="22"/>
          <w:vertAlign w:val="subscript"/>
        </w:rPr>
        <w:t>50</w:t>
      </w:r>
    </w:p>
    <w:p w14:paraId="1DEC2367" w14:textId="77777777" w:rsidR="00504418" w:rsidRPr="001C285D" w:rsidRDefault="00504418" w:rsidP="00504418">
      <w:pPr>
        <w:tabs>
          <w:tab w:val="clear" w:pos="567"/>
        </w:tabs>
        <w:spacing w:line="240" w:lineRule="auto"/>
        <w:jc w:val="both"/>
        <w:rPr>
          <w:szCs w:val="22"/>
        </w:rPr>
      </w:pPr>
    </w:p>
    <w:p w14:paraId="0716ED61" w14:textId="77777777" w:rsidR="00504418" w:rsidRPr="00E57A7D" w:rsidRDefault="00504418" w:rsidP="00504418">
      <w:pPr>
        <w:tabs>
          <w:tab w:val="clear" w:pos="567"/>
        </w:tabs>
        <w:spacing w:line="240" w:lineRule="auto"/>
        <w:rPr>
          <w:szCs w:val="22"/>
        </w:rPr>
      </w:pPr>
    </w:p>
    <w:p w14:paraId="159D563E" w14:textId="77777777" w:rsidR="00504418" w:rsidRPr="00E57A7D" w:rsidRDefault="00504418" w:rsidP="00504418">
      <w:pPr>
        <w:pStyle w:val="Style2"/>
      </w:pPr>
      <w:r w:rsidRPr="00E57A7D">
        <w:t>3.</w:t>
      </w:r>
      <w:r w:rsidRPr="00E57A7D">
        <w:tab/>
        <w:t>SĒRIJAS NUMURS</w:t>
      </w:r>
    </w:p>
    <w:p w14:paraId="50023E3F" w14:textId="77777777" w:rsidR="00504418" w:rsidRPr="00E57A7D" w:rsidRDefault="00504418" w:rsidP="00504418">
      <w:pPr>
        <w:tabs>
          <w:tab w:val="clear" w:pos="567"/>
        </w:tabs>
        <w:spacing w:line="240" w:lineRule="auto"/>
        <w:rPr>
          <w:szCs w:val="22"/>
        </w:rPr>
      </w:pPr>
    </w:p>
    <w:p w14:paraId="011AD9CC" w14:textId="77777777" w:rsidR="00504418" w:rsidRPr="00E57A7D" w:rsidRDefault="00504418" w:rsidP="00504418">
      <w:pPr>
        <w:rPr>
          <w:szCs w:val="22"/>
        </w:rPr>
      </w:pPr>
      <w:proofErr w:type="spellStart"/>
      <w:r>
        <w:t>Lot</w:t>
      </w:r>
      <w:proofErr w:type="spellEnd"/>
      <w:r w:rsidRPr="00E57A7D">
        <w:t xml:space="preserve"> {numurs}</w:t>
      </w:r>
    </w:p>
    <w:p w14:paraId="7E221197" w14:textId="77777777" w:rsidR="00504418" w:rsidRPr="00E57A7D" w:rsidRDefault="00504418" w:rsidP="00504418">
      <w:pPr>
        <w:tabs>
          <w:tab w:val="clear" w:pos="567"/>
        </w:tabs>
        <w:spacing w:line="240" w:lineRule="auto"/>
        <w:rPr>
          <w:szCs w:val="22"/>
        </w:rPr>
      </w:pPr>
    </w:p>
    <w:p w14:paraId="7C09CDAE" w14:textId="77777777" w:rsidR="00504418" w:rsidRPr="00E57A7D" w:rsidRDefault="00504418" w:rsidP="00504418">
      <w:pPr>
        <w:pStyle w:val="Style2"/>
      </w:pPr>
      <w:r w:rsidRPr="00E57A7D">
        <w:t>4.</w:t>
      </w:r>
      <w:r w:rsidRPr="00E57A7D">
        <w:tab/>
        <w:t>DERĪGUMA TERMIŅŠ</w:t>
      </w:r>
    </w:p>
    <w:p w14:paraId="1F24934F" w14:textId="77777777" w:rsidR="00504418" w:rsidRPr="00E57A7D" w:rsidRDefault="00504418" w:rsidP="00504418">
      <w:pPr>
        <w:tabs>
          <w:tab w:val="clear" w:pos="567"/>
        </w:tabs>
        <w:spacing w:line="240" w:lineRule="auto"/>
        <w:rPr>
          <w:szCs w:val="22"/>
        </w:rPr>
      </w:pPr>
    </w:p>
    <w:p w14:paraId="5934045B" w14:textId="77777777" w:rsidR="00504418" w:rsidRPr="00E57A7D" w:rsidRDefault="00504418" w:rsidP="00504418">
      <w:pPr>
        <w:rPr>
          <w:szCs w:val="22"/>
        </w:rPr>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3B97FBEA" w14:textId="77777777" w:rsidR="00504418" w:rsidRPr="001C285D" w:rsidRDefault="00504418" w:rsidP="00504418">
      <w:pPr>
        <w:tabs>
          <w:tab w:val="clear" w:pos="567"/>
        </w:tabs>
        <w:spacing w:line="240" w:lineRule="auto"/>
        <w:jc w:val="both"/>
        <w:rPr>
          <w:szCs w:val="22"/>
        </w:rPr>
      </w:pPr>
      <w:r>
        <w:t>Pēc izšķīdināšanas izlietot 3 stundu laikā.</w:t>
      </w:r>
    </w:p>
    <w:p w14:paraId="50A80637" w14:textId="77777777" w:rsidR="00504418" w:rsidRDefault="00504418" w:rsidP="00504418">
      <w:pPr>
        <w:tabs>
          <w:tab w:val="clear" w:pos="567"/>
        </w:tabs>
        <w:spacing w:line="240" w:lineRule="auto"/>
      </w:pPr>
    </w:p>
    <w:p w14:paraId="59034D63" w14:textId="77777777" w:rsidR="00504418" w:rsidRPr="009A68B7" w:rsidRDefault="00504418" w:rsidP="00504418">
      <w:pPr>
        <w:tabs>
          <w:tab w:val="clear" w:pos="567"/>
        </w:tabs>
        <w:spacing w:line="240" w:lineRule="auto"/>
        <w:rPr>
          <w:szCs w:val="22"/>
        </w:rPr>
      </w:pPr>
      <w:r w:rsidRPr="00364E24">
        <w:rPr>
          <w:szCs w:val="22"/>
        </w:rPr>
        <w:t>1000 devas</w:t>
      </w:r>
      <w:r>
        <w:rPr>
          <w:szCs w:val="22"/>
        </w:rPr>
        <w:t xml:space="preserve">, </w:t>
      </w:r>
      <w:r w:rsidRPr="00F714E5">
        <w:rPr>
          <w:szCs w:val="22"/>
          <w:highlight w:val="lightGray"/>
        </w:rPr>
        <w:t>2500 devas, 5000 devas</w:t>
      </w:r>
      <w:r w:rsidRPr="00364E24">
        <w:rPr>
          <w:szCs w:val="22"/>
        </w:rPr>
        <w:t xml:space="preserve"> </w:t>
      </w:r>
    </w:p>
    <w:p w14:paraId="6EBCADE5" w14:textId="77777777" w:rsidR="00504418" w:rsidRDefault="00504418" w:rsidP="00504418">
      <w:pPr>
        <w:widowControl w:val="0"/>
        <w:tabs>
          <w:tab w:val="clear" w:pos="567"/>
        </w:tabs>
        <w:spacing w:line="240" w:lineRule="auto"/>
        <w:rPr>
          <w:szCs w:val="22"/>
        </w:rPr>
      </w:pPr>
    </w:p>
    <w:p w14:paraId="58376D0C" w14:textId="3E57B348" w:rsidR="0036242D" w:rsidRDefault="0036242D">
      <w:pPr>
        <w:tabs>
          <w:tab w:val="clear" w:pos="567"/>
        </w:tabs>
        <w:spacing w:line="240" w:lineRule="auto"/>
        <w:rPr>
          <w:szCs w:val="22"/>
        </w:rPr>
      </w:pPr>
      <w:r>
        <w:rPr>
          <w:szCs w:val="22"/>
        </w:rPr>
        <w:br w:type="page"/>
      </w:r>
    </w:p>
    <w:p w14:paraId="4A55E3B0" w14:textId="77777777" w:rsidR="0036242D" w:rsidRPr="00E57A7D" w:rsidRDefault="0036242D" w:rsidP="0036242D">
      <w:pPr>
        <w:tabs>
          <w:tab w:val="clear" w:pos="567"/>
        </w:tabs>
        <w:spacing w:line="240" w:lineRule="auto"/>
        <w:rPr>
          <w:szCs w:val="22"/>
        </w:rPr>
      </w:pPr>
    </w:p>
    <w:p w14:paraId="5C0CC2FC" w14:textId="77777777" w:rsidR="0036242D" w:rsidRPr="00E57A7D" w:rsidRDefault="0036242D" w:rsidP="0036242D">
      <w:pPr>
        <w:tabs>
          <w:tab w:val="clear" w:pos="567"/>
        </w:tabs>
        <w:spacing w:line="240" w:lineRule="auto"/>
        <w:rPr>
          <w:szCs w:val="22"/>
        </w:rPr>
      </w:pPr>
    </w:p>
    <w:p w14:paraId="70A11489" w14:textId="77777777" w:rsidR="0036242D" w:rsidRPr="00E57A7D" w:rsidRDefault="0036242D" w:rsidP="0036242D">
      <w:pPr>
        <w:tabs>
          <w:tab w:val="clear" w:pos="567"/>
        </w:tabs>
        <w:spacing w:line="240" w:lineRule="auto"/>
        <w:rPr>
          <w:szCs w:val="22"/>
        </w:rPr>
      </w:pPr>
    </w:p>
    <w:p w14:paraId="6E9DC78C" w14:textId="77777777" w:rsidR="0036242D" w:rsidRPr="00E57A7D" w:rsidRDefault="0036242D" w:rsidP="0036242D">
      <w:pPr>
        <w:tabs>
          <w:tab w:val="clear" w:pos="567"/>
        </w:tabs>
        <w:spacing w:line="240" w:lineRule="auto"/>
        <w:rPr>
          <w:szCs w:val="22"/>
        </w:rPr>
      </w:pPr>
    </w:p>
    <w:p w14:paraId="35FD48C3" w14:textId="77777777" w:rsidR="0036242D" w:rsidRPr="00E57A7D" w:rsidRDefault="0036242D" w:rsidP="0036242D">
      <w:pPr>
        <w:tabs>
          <w:tab w:val="clear" w:pos="567"/>
        </w:tabs>
        <w:spacing w:line="240" w:lineRule="auto"/>
        <w:rPr>
          <w:szCs w:val="22"/>
        </w:rPr>
      </w:pPr>
    </w:p>
    <w:p w14:paraId="50DD20E7" w14:textId="77777777" w:rsidR="0036242D" w:rsidRPr="00E57A7D" w:rsidRDefault="0036242D" w:rsidP="0036242D">
      <w:pPr>
        <w:tabs>
          <w:tab w:val="clear" w:pos="567"/>
        </w:tabs>
        <w:spacing w:line="240" w:lineRule="auto"/>
        <w:rPr>
          <w:szCs w:val="22"/>
        </w:rPr>
      </w:pPr>
    </w:p>
    <w:p w14:paraId="4E44235F" w14:textId="77777777" w:rsidR="0036242D" w:rsidRPr="00E57A7D" w:rsidRDefault="0036242D" w:rsidP="0036242D">
      <w:pPr>
        <w:tabs>
          <w:tab w:val="clear" w:pos="567"/>
        </w:tabs>
        <w:spacing w:line="240" w:lineRule="auto"/>
        <w:rPr>
          <w:szCs w:val="22"/>
        </w:rPr>
      </w:pPr>
    </w:p>
    <w:p w14:paraId="270DCB1B" w14:textId="77777777" w:rsidR="0036242D" w:rsidRPr="00E57A7D" w:rsidRDefault="0036242D" w:rsidP="0036242D">
      <w:pPr>
        <w:tabs>
          <w:tab w:val="clear" w:pos="567"/>
        </w:tabs>
        <w:spacing w:line="240" w:lineRule="auto"/>
        <w:rPr>
          <w:szCs w:val="22"/>
        </w:rPr>
      </w:pPr>
    </w:p>
    <w:p w14:paraId="57358B3F" w14:textId="77777777" w:rsidR="0036242D" w:rsidRPr="00E57A7D" w:rsidRDefault="0036242D" w:rsidP="0036242D">
      <w:pPr>
        <w:tabs>
          <w:tab w:val="clear" w:pos="567"/>
        </w:tabs>
        <w:spacing w:line="240" w:lineRule="auto"/>
        <w:rPr>
          <w:szCs w:val="22"/>
        </w:rPr>
      </w:pPr>
    </w:p>
    <w:p w14:paraId="3C2BD1D2" w14:textId="77777777" w:rsidR="0036242D" w:rsidRPr="00E57A7D" w:rsidRDefault="0036242D" w:rsidP="0036242D">
      <w:pPr>
        <w:tabs>
          <w:tab w:val="clear" w:pos="567"/>
        </w:tabs>
        <w:spacing w:line="240" w:lineRule="auto"/>
        <w:rPr>
          <w:szCs w:val="22"/>
        </w:rPr>
      </w:pPr>
    </w:p>
    <w:p w14:paraId="781D2846" w14:textId="77777777" w:rsidR="0036242D" w:rsidRPr="00E57A7D" w:rsidRDefault="0036242D" w:rsidP="0036242D">
      <w:pPr>
        <w:tabs>
          <w:tab w:val="clear" w:pos="567"/>
        </w:tabs>
        <w:spacing w:line="240" w:lineRule="auto"/>
        <w:rPr>
          <w:szCs w:val="22"/>
        </w:rPr>
      </w:pPr>
    </w:p>
    <w:p w14:paraId="119EEE1C" w14:textId="77777777" w:rsidR="0036242D" w:rsidRPr="00E57A7D" w:rsidRDefault="0036242D" w:rsidP="0036242D">
      <w:pPr>
        <w:tabs>
          <w:tab w:val="clear" w:pos="567"/>
        </w:tabs>
        <w:spacing w:line="240" w:lineRule="auto"/>
        <w:rPr>
          <w:szCs w:val="22"/>
        </w:rPr>
      </w:pPr>
    </w:p>
    <w:p w14:paraId="19215236" w14:textId="77777777" w:rsidR="0036242D" w:rsidRPr="00E57A7D" w:rsidRDefault="0036242D" w:rsidP="0036242D">
      <w:pPr>
        <w:tabs>
          <w:tab w:val="clear" w:pos="567"/>
        </w:tabs>
        <w:spacing w:line="240" w:lineRule="auto"/>
        <w:rPr>
          <w:szCs w:val="22"/>
        </w:rPr>
      </w:pPr>
    </w:p>
    <w:p w14:paraId="2E5B9146" w14:textId="77777777" w:rsidR="0036242D" w:rsidRPr="00E57A7D" w:rsidRDefault="0036242D" w:rsidP="0036242D">
      <w:pPr>
        <w:tabs>
          <w:tab w:val="clear" w:pos="567"/>
        </w:tabs>
        <w:spacing w:line="240" w:lineRule="auto"/>
        <w:rPr>
          <w:szCs w:val="22"/>
        </w:rPr>
      </w:pPr>
    </w:p>
    <w:p w14:paraId="09E0F1FD" w14:textId="77777777" w:rsidR="0036242D" w:rsidRPr="00E57A7D" w:rsidRDefault="0036242D" w:rsidP="0036242D">
      <w:pPr>
        <w:tabs>
          <w:tab w:val="clear" w:pos="567"/>
        </w:tabs>
        <w:spacing w:line="240" w:lineRule="auto"/>
        <w:rPr>
          <w:szCs w:val="22"/>
        </w:rPr>
      </w:pPr>
    </w:p>
    <w:p w14:paraId="15B03C4C" w14:textId="77777777" w:rsidR="0036242D" w:rsidRPr="00E57A7D" w:rsidRDefault="0036242D" w:rsidP="0036242D">
      <w:pPr>
        <w:tabs>
          <w:tab w:val="clear" w:pos="567"/>
        </w:tabs>
        <w:spacing w:line="240" w:lineRule="auto"/>
        <w:rPr>
          <w:szCs w:val="22"/>
        </w:rPr>
      </w:pPr>
    </w:p>
    <w:p w14:paraId="2505EABB" w14:textId="77777777" w:rsidR="0036242D" w:rsidRPr="00E57A7D" w:rsidRDefault="0036242D" w:rsidP="0036242D">
      <w:pPr>
        <w:tabs>
          <w:tab w:val="clear" w:pos="567"/>
        </w:tabs>
        <w:spacing w:line="240" w:lineRule="auto"/>
        <w:rPr>
          <w:szCs w:val="22"/>
        </w:rPr>
      </w:pPr>
    </w:p>
    <w:p w14:paraId="6F0AC778" w14:textId="77777777" w:rsidR="0036242D" w:rsidRPr="00E57A7D" w:rsidRDefault="0036242D" w:rsidP="0036242D">
      <w:pPr>
        <w:tabs>
          <w:tab w:val="clear" w:pos="567"/>
        </w:tabs>
        <w:spacing w:line="240" w:lineRule="auto"/>
        <w:rPr>
          <w:szCs w:val="22"/>
        </w:rPr>
      </w:pPr>
    </w:p>
    <w:p w14:paraId="0B934800" w14:textId="77777777" w:rsidR="0036242D" w:rsidRPr="00E57A7D" w:rsidRDefault="0036242D" w:rsidP="0036242D">
      <w:pPr>
        <w:tabs>
          <w:tab w:val="clear" w:pos="567"/>
        </w:tabs>
        <w:spacing w:line="240" w:lineRule="auto"/>
        <w:rPr>
          <w:szCs w:val="22"/>
        </w:rPr>
      </w:pPr>
    </w:p>
    <w:p w14:paraId="2C3DCFCA" w14:textId="77777777" w:rsidR="0036242D" w:rsidRPr="00E57A7D" w:rsidRDefault="0036242D" w:rsidP="0036242D">
      <w:pPr>
        <w:tabs>
          <w:tab w:val="clear" w:pos="567"/>
        </w:tabs>
        <w:spacing w:line="240" w:lineRule="auto"/>
        <w:rPr>
          <w:szCs w:val="22"/>
        </w:rPr>
      </w:pPr>
    </w:p>
    <w:p w14:paraId="5A593D2A" w14:textId="77777777" w:rsidR="0036242D" w:rsidRPr="00E57A7D" w:rsidRDefault="0036242D" w:rsidP="0036242D">
      <w:pPr>
        <w:tabs>
          <w:tab w:val="clear" w:pos="567"/>
        </w:tabs>
        <w:spacing w:line="240" w:lineRule="auto"/>
        <w:rPr>
          <w:szCs w:val="22"/>
        </w:rPr>
      </w:pPr>
    </w:p>
    <w:p w14:paraId="2C8C6AB9" w14:textId="77777777" w:rsidR="0036242D" w:rsidRPr="00E57A7D" w:rsidRDefault="0036242D" w:rsidP="0036242D">
      <w:pPr>
        <w:tabs>
          <w:tab w:val="clear" w:pos="567"/>
        </w:tabs>
        <w:spacing w:line="240" w:lineRule="auto"/>
        <w:rPr>
          <w:szCs w:val="22"/>
        </w:rPr>
      </w:pPr>
    </w:p>
    <w:p w14:paraId="21E6F55B" w14:textId="77777777" w:rsidR="0036242D" w:rsidRPr="00E57A7D" w:rsidRDefault="0036242D" w:rsidP="0036242D">
      <w:pPr>
        <w:tabs>
          <w:tab w:val="clear" w:pos="567"/>
        </w:tabs>
        <w:spacing w:line="240" w:lineRule="auto"/>
        <w:rPr>
          <w:szCs w:val="22"/>
        </w:rPr>
      </w:pPr>
    </w:p>
    <w:p w14:paraId="345F55BD" w14:textId="77777777" w:rsidR="0036242D" w:rsidRDefault="0036242D" w:rsidP="0036242D">
      <w:pPr>
        <w:tabs>
          <w:tab w:val="clear" w:pos="567"/>
        </w:tabs>
        <w:spacing w:line="240" w:lineRule="auto"/>
        <w:rPr>
          <w:szCs w:val="22"/>
        </w:rPr>
      </w:pPr>
    </w:p>
    <w:p w14:paraId="4868F78C" w14:textId="77777777" w:rsidR="0036242D" w:rsidRPr="00E57A7D" w:rsidRDefault="0036242D" w:rsidP="0036242D">
      <w:pPr>
        <w:tabs>
          <w:tab w:val="clear" w:pos="567"/>
        </w:tabs>
        <w:spacing w:line="240" w:lineRule="auto"/>
        <w:rPr>
          <w:szCs w:val="22"/>
        </w:rPr>
      </w:pPr>
    </w:p>
    <w:p w14:paraId="7DED7F10" w14:textId="77777777" w:rsidR="0036242D" w:rsidRPr="00E57A7D" w:rsidRDefault="0036242D" w:rsidP="0036242D">
      <w:pPr>
        <w:tabs>
          <w:tab w:val="clear" w:pos="567"/>
        </w:tabs>
        <w:spacing w:line="240" w:lineRule="auto"/>
        <w:rPr>
          <w:szCs w:val="22"/>
        </w:rPr>
      </w:pPr>
    </w:p>
    <w:p w14:paraId="1B307469" w14:textId="77777777" w:rsidR="0036242D" w:rsidRPr="00E57A7D" w:rsidRDefault="0036242D" w:rsidP="0036242D">
      <w:pPr>
        <w:tabs>
          <w:tab w:val="clear" w:pos="567"/>
        </w:tabs>
        <w:spacing w:line="240" w:lineRule="auto"/>
        <w:rPr>
          <w:szCs w:val="22"/>
        </w:rPr>
      </w:pPr>
    </w:p>
    <w:p w14:paraId="2CEEB3B1" w14:textId="77777777" w:rsidR="0036242D" w:rsidRPr="00E57A7D" w:rsidRDefault="0036242D" w:rsidP="0036242D">
      <w:pPr>
        <w:pStyle w:val="Style3"/>
      </w:pPr>
      <w:r w:rsidRPr="00E57A7D">
        <w:t>LIETOŠANAS INSTRUKCIJA</w:t>
      </w:r>
    </w:p>
    <w:p w14:paraId="5C705515" w14:textId="77777777" w:rsidR="0036242D" w:rsidRDefault="0036242D" w:rsidP="0036242D">
      <w:pPr>
        <w:tabs>
          <w:tab w:val="clear" w:pos="567"/>
        </w:tabs>
        <w:spacing w:line="240" w:lineRule="auto"/>
        <w:jc w:val="center"/>
        <w:rPr>
          <w:b/>
          <w:szCs w:val="22"/>
        </w:rPr>
      </w:pPr>
      <w:r w:rsidRPr="00E57A7D">
        <w:br w:type="page"/>
      </w:r>
      <w:r w:rsidRPr="00E57A7D">
        <w:rPr>
          <w:b/>
          <w:szCs w:val="22"/>
        </w:rPr>
        <w:lastRenderedPageBreak/>
        <w:t>LIETOŠANAS INSTRUKCIJA</w:t>
      </w:r>
    </w:p>
    <w:p w14:paraId="5C7CE0EB" w14:textId="77777777" w:rsidR="0036242D" w:rsidRPr="00E57A7D" w:rsidRDefault="0036242D" w:rsidP="0036242D">
      <w:pPr>
        <w:tabs>
          <w:tab w:val="clear" w:pos="567"/>
        </w:tabs>
        <w:spacing w:line="240" w:lineRule="auto"/>
        <w:rPr>
          <w:szCs w:val="22"/>
        </w:rPr>
      </w:pPr>
    </w:p>
    <w:p w14:paraId="3DCD6C7D" w14:textId="77777777" w:rsidR="0036242D" w:rsidRPr="00E57A7D" w:rsidRDefault="0036242D" w:rsidP="0036242D">
      <w:pPr>
        <w:pStyle w:val="Style1"/>
      </w:pPr>
      <w:r w:rsidRPr="00E57A7D">
        <w:rPr>
          <w:highlight w:val="lightGray"/>
        </w:rPr>
        <w:t>1.</w:t>
      </w:r>
      <w:r w:rsidRPr="00E57A7D">
        <w:tab/>
        <w:t>Veterināro zāļu nosaukums</w:t>
      </w:r>
    </w:p>
    <w:p w14:paraId="0CC7DE71" w14:textId="77777777" w:rsidR="0036242D" w:rsidRPr="00E57A7D" w:rsidRDefault="0036242D" w:rsidP="0036242D">
      <w:pPr>
        <w:tabs>
          <w:tab w:val="clear" w:pos="567"/>
        </w:tabs>
        <w:spacing w:line="240" w:lineRule="auto"/>
        <w:rPr>
          <w:szCs w:val="22"/>
        </w:rPr>
      </w:pPr>
    </w:p>
    <w:p w14:paraId="6AAD3F29" w14:textId="17965F8F" w:rsidR="0036242D" w:rsidRPr="001C285D" w:rsidRDefault="0036242D" w:rsidP="0036242D">
      <w:pPr>
        <w:tabs>
          <w:tab w:val="clear" w:pos="567"/>
        </w:tabs>
        <w:spacing w:line="240" w:lineRule="auto"/>
        <w:jc w:val="both"/>
        <w:rPr>
          <w:szCs w:val="22"/>
        </w:rPr>
      </w:pPr>
      <w:proofErr w:type="spellStart"/>
      <w:r w:rsidRPr="00F714E5">
        <w:t>Avishield</w:t>
      </w:r>
      <w:proofErr w:type="spellEnd"/>
      <w:r w:rsidRPr="00F714E5">
        <w:t xml:space="preserve"> IBD Plus</w:t>
      </w:r>
      <w:r>
        <w:t xml:space="preserve"> </w:t>
      </w:r>
      <w:proofErr w:type="spellStart"/>
      <w:r>
        <w:t>liofilizāts</w:t>
      </w:r>
      <w:proofErr w:type="spellEnd"/>
      <w:r>
        <w:t xml:space="preserve"> lietošanai dzeramajā ūdenī vistām</w:t>
      </w:r>
    </w:p>
    <w:p w14:paraId="135CE4E2" w14:textId="77777777" w:rsidR="0036242D" w:rsidRPr="00E57A7D" w:rsidRDefault="0036242D" w:rsidP="0036242D">
      <w:pPr>
        <w:tabs>
          <w:tab w:val="clear" w:pos="567"/>
        </w:tabs>
        <w:spacing w:line="240" w:lineRule="auto"/>
        <w:rPr>
          <w:szCs w:val="22"/>
        </w:rPr>
      </w:pPr>
    </w:p>
    <w:p w14:paraId="6DC57589" w14:textId="77777777" w:rsidR="0036242D" w:rsidRPr="00E57A7D" w:rsidRDefault="0036242D" w:rsidP="0036242D">
      <w:pPr>
        <w:tabs>
          <w:tab w:val="clear" w:pos="567"/>
        </w:tabs>
        <w:spacing w:line="240" w:lineRule="auto"/>
        <w:rPr>
          <w:szCs w:val="22"/>
        </w:rPr>
      </w:pPr>
    </w:p>
    <w:p w14:paraId="4B3AF4E4" w14:textId="77777777" w:rsidR="0036242D" w:rsidRPr="00E57A7D" w:rsidRDefault="0036242D" w:rsidP="0036242D">
      <w:pPr>
        <w:pStyle w:val="Style1"/>
      </w:pPr>
      <w:r w:rsidRPr="00E57A7D">
        <w:rPr>
          <w:highlight w:val="lightGray"/>
        </w:rPr>
        <w:t>2.</w:t>
      </w:r>
      <w:r>
        <w:tab/>
      </w:r>
      <w:r w:rsidRPr="00E57A7D">
        <w:t>Sastāvs</w:t>
      </w:r>
    </w:p>
    <w:p w14:paraId="2FD1ACDD" w14:textId="77777777" w:rsidR="0036242D" w:rsidRPr="00E57A7D" w:rsidRDefault="0036242D" w:rsidP="0036242D">
      <w:pPr>
        <w:tabs>
          <w:tab w:val="clear" w:pos="567"/>
        </w:tabs>
        <w:spacing w:line="240" w:lineRule="auto"/>
        <w:rPr>
          <w:iCs/>
          <w:szCs w:val="22"/>
        </w:rPr>
      </w:pPr>
    </w:p>
    <w:p w14:paraId="19E1728E" w14:textId="77777777" w:rsidR="0036242D" w:rsidRPr="001C285D" w:rsidRDefault="0036242D" w:rsidP="0036242D">
      <w:pPr>
        <w:tabs>
          <w:tab w:val="clear" w:pos="567"/>
        </w:tabs>
        <w:spacing w:line="240" w:lineRule="auto"/>
        <w:jc w:val="both"/>
        <w:rPr>
          <w:szCs w:val="22"/>
        </w:rPr>
      </w:pPr>
      <w:r>
        <w:t xml:space="preserve">Katra deva satur: </w:t>
      </w:r>
    </w:p>
    <w:p w14:paraId="78F46402" w14:textId="77777777" w:rsidR="0036242D" w:rsidRPr="001C285D" w:rsidRDefault="0036242D" w:rsidP="0036242D">
      <w:pPr>
        <w:tabs>
          <w:tab w:val="clear" w:pos="567"/>
        </w:tabs>
        <w:spacing w:line="240" w:lineRule="auto"/>
        <w:jc w:val="both"/>
        <w:rPr>
          <w:b/>
          <w:szCs w:val="22"/>
        </w:rPr>
      </w:pPr>
    </w:p>
    <w:p w14:paraId="52ADAA4B" w14:textId="77777777" w:rsidR="0036242D" w:rsidRPr="001C285D" w:rsidRDefault="0036242D" w:rsidP="0036242D">
      <w:pPr>
        <w:tabs>
          <w:tab w:val="clear" w:pos="567"/>
        </w:tabs>
        <w:spacing w:line="240" w:lineRule="auto"/>
        <w:jc w:val="both"/>
        <w:rPr>
          <w:b/>
          <w:szCs w:val="22"/>
        </w:rPr>
      </w:pPr>
      <w:r>
        <w:rPr>
          <w:b/>
          <w:szCs w:val="22"/>
        </w:rPr>
        <w:t>Aktīvā viela:</w:t>
      </w:r>
    </w:p>
    <w:p w14:paraId="6B6AEBF7" w14:textId="628B7981" w:rsidR="0036242D" w:rsidRPr="001C285D" w:rsidRDefault="0036242D" w:rsidP="0036242D">
      <w:pPr>
        <w:tabs>
          <w:tab w:val="clear" w:pos="567"/>
        </w:tabs>
        <w:spacing w:line="240" w:lineRule="auto"/>
        <w:jc w:val="both"/>
        <w:rPr>
          <w:szCs w:val="22"/>
        </w:rPr>
      </w:pPr>
      <w:r>
        <w:t xml:space="preserve">Dzīvs, novājināts infekciozās </w:t>
      </w:r>
      <w:proofErr w:type="spellStart"/>
      <w:r>
        <w:t>bursālās</w:t>
      </w:r>
      <w:proofErr w:type="spellEnd"/>
      <w:r>
        <w:t xml:space="preserve"> slimības vīruss, celms</w:t>
      </w:r>
    </w:p>
    <w:p w14:paraId="7FEB5212" w14:textId="77777777" w:rsidR="0036242D" w:rsidRPr="001C285D" w:rsidRDefault="0036242D" w:rsidP="0036242D">
      <w:pPr>
        <w:tabs>
          <w:tab w:val="clear" w:pos="567"/>
        </w:tabs>
        <w:spacing w:line="240" w:lineRule="auto"/>
        <w:jc w:val="both"/>
        <w:rPr>
          <w:szCs w:val="22"/>
        </w:rPr>
      </w:pPr>
      <w:proofErr w:type="spellStart"/>
      <w:r w:rsidRPr="00F714E5">
        <w:t>Intermediate</w:t>
      </w:r>
      <w:proofErr w:type="spellEnd"/>
      <w:r w:rsidRPr="00F714E5">
        <w:t xml:space="preserve"> plus</w:t>
      </w:r>
      <w:r w:rsidRPr="00C137B4">
        <w:t xml:space="preserve"> G6 </w:t>
      </w:r>
      <w:r w:rsidRPr="00C137B4">
        <w:tab/>
      </w:r>
      <w:r>
        <w:tab/>
      </w:r>
      <w:r>
        <w:tab/>
      </w:r>
      <w:r>
        <w:tab/>
      </w:r>
      <w:r>
        <w:tab/>
      </w:r>
      <w:r>
        <w:tab/>
      </w:r>
      <w:r>
        <w:tab/>
        <w:t>10</w:t>
      </w:r>
      <w:r>
        <w:rPr>
          <w:iCs/>
          <w:szCs w:val="22"/>
          <w:vertAlign w:val="superscript"/>
        </w:rPr>
        <w:t>1.9</w:t>
      </w:r>
      <w:r>
        <w:t xml:space="preserve"> - 10</w:t>
      </w:r>
      <w:r>
        <w:rPr>
          <w:iCs/>
          <w:szCs w:val="22"/>
          <w:vertAlign w:val="superscript"/>
        </w:rPr>
        <w:t>3.2</w:t>
      </w:r>
      <w:r>
        <w:t xml:space="preserve"> EID</w:t>
      </w:r>
      <w:r>
        <w:rPr>
          <w:iCs/>
          <w:szCs w:val="22"/>
          <w:vertAlign w:val="subscript"/>
        </w:rPr>
        <w:t>50</w:t>
      </w:r>
      <w:r>
        <w:t>*</w:t>
      </w:r>
    </w:p>
    <w:p w14:paraId="01B879C0" w14:textId="77777777" w:rsidR="0036242D" w:rsidRPr="001C285D" w:rsidRDefault="0036242D" w:rsidP="0036242D">
      <w:pPr>
        <w:tabs>
          <w:tab w:val="clear" w:pos="567"/>
        </w:tabs>
        <w:spacing w:line="240" w:lineRule="auto"/>
        <w:jc w:val="both"/>
        <w:rPr>
          <w:b/>
          <w:szCs w:val="22"/>
        </w:rPr>
      </w:pPr>
    </w:p>
    <w:p w14:paraId="1D235BF2" w14:textId="77777777" w:rsidR="0036242D" w:rsidRPr="001C285D" w:rsidRDefault="0036242D" w:rsidP="0036242D">
      <w:pPr>
        <w:tabs>
          <w:tab w:val="clear" w:pos="567"/>
        </w:tabs>
        <w:spacing w:line="240" w:lineRule="auto"/>
        <w:jc w:val="both"/>
        <w:rPr>
          <w:iCs/>
          <w:szCs w:val="22"/>
        </w:rPr>
      </w:pPr>
    </w:p>
    <w:p w14:paraId="708B184C" w14:textId="77777777" w:rsidR="0036242D" w:rsidRPr="001C285D" w:rsidRDefault="0036242D" w:rsidP="0036242D">
      <w:pPr>
        <w:tabs>
          <w:tab w:val="clear" w:pos="567"/>
        </w:tabs>
        <w:spacing w:line="240" w:lineRule="auto"/>
        <w:jc w:val="both"/>
        <w:rPr>
          <w:iCs/>
          <w:szCs w:val="22"/>
          <w:vertAlign w:val="subscript"/>
        </w:rPr>
      </w:pPr>
      <w:r>
        <w:t>*EID</w:t>
      </w:r>
      <w:r>
        <w:rPr>
          <w:iCs/>
          <w:szCs w:val="22"/>
          <w:vertAlign w:val="subscript"/>
        </w:rPr>
        <w:t>50</w:t>
      </w:r>
      <w:r>
        <w:t xml:space="preserve"> = 50% embrijus inficējošā deva</w:t>
      </w:r>
      <w:r>
        <w:rPr>
          <w:iCs/>
          <w:szCs w:val="22"/>
          <w:vertAlign w:val="subscript"/>
        </w:rPr>
        <w:t xml:space="preserve"> </w:t>
      </w:r>
    </w:p>
    <w:p w14:paraId="23301419" w14:textId="77777777" w:rsidR="0036242D" w:rsidRPr="001C285D" w:rsidRDefault="0036242D" w:rsidP="0036242D">
      <w:pPr>
        <w:tabs>
          <w:tab w:val="clear" w:pos="567"/>
        </w:tabs>
        <w:spacing w:line="240" w:lineRule="auto"/>
        <w:jc w:val="both"/>
        <w:rPr>
          <w:iCs/>
          <w:szCs w:val="22"/>
          <w:vertAlign w:val="subscript"/>
        </w:rPr>
      </w:pPr>
    </w:p>
    <w:p w14:paraId="067FB98F" w14:textId="7EDCB222" w:rsidR="0036242D" w:rsidRPr="001C285D" w:rsidRDefault="0036242D" w:rsidP="0036242D">
      <w:pPr>
        <w:tabs>
          <w:tab w:val="clear" w:pos="567"/>
        </w:tabs>
        <w:spacing w:line="240" w:lineRule="auto"/>
        <w:jc w:val="both"/>
        <w:rPr>
          <w:szCs w:val="22"/>
        </w:rPr>
      </w:pPr>
      <w:r>
        <w:t xml:space="preserve">Krēmkrāsas līdz sarkani brūns </w:t>
      </w:r>
      <w:proofErr w:type="spellStart"/>
      <w:r>
        <w:t>liofilizāts</w:t>
      </w:r>
      <w:proofErr w:type="spellEnd"/>
      <w:r>
        <w:t>.</w:t>
      </w:r>
    </w:p>
    <w:p w14:paraId="6CFE5872" w14:textId="77777777" w:rsidR="0036242D" w:rsidRPr="00E57A7D" w:rsidRDefault="0036242D" w:rsidP="0036242D">
      <w:pPr>
        <w:tabs>
          <w:tab w:val="clear" w:pos="567"/>
        </w:tabs>
        <w:spacing w:line="240" w:lineRule="auto"/>
        <w:rPr>
          <w:szCs w:val="22"/>
        </w:rPr>
      </w:pPr>
    </w:p>
    <w:p w14:paraId="749401C6" w14:textId="77777777" w:rsidR="0036242D" w:rsidRDefault="0036242D" w:rsidP="0036242D">
      <w:pPr>
        <w:pStyle w:val="Style1"/>
        <w:rPr>
          <w:highlight w:val="lightGray"/>
        </w:rPr>
      </w:pPr>
    </w:p>
    <w:p w14:paraId="6D150C94" w14:textId="77777777" w:rsidR="0036242D" w:rsidRPr="00E57A7D" w:rsidRDefault="0036242D" w:rsidP="0036242D">
      <w:pPr>
        <w:pStyle w:val="Style1"/>
      </w:pPr>
      <w:r w:rsidRPr="00E57A7D">
        <w:rPr>
          <w:highlight w:val="lightGray"/>
        </w:rPr>
        <w:t>3.</w:t>
      </w:r>
      <w:r w:rsidRPr="00E57A7D">
        <w:tab/>
      </w:r>
      <w:proofErr w:type="spellStart"/>
      <w:r w:rsidRPr="00E57A7D">
        <w:t>Mērķsugas</w:t>
      </w:r>
      <w:proofErr w:type="spellEnd"/>
    </w:p>
    <w:p w14:paraId="5B906926" w14:textId="77777777" w:rsidR="0036242D" w:rsidRDefault="0036242D" w:rsidP="0036242D">
      <w:pPr>
        <w:tabs>
          <w:tab w:val="clear" w:pos="567"/>
        </w:tabs>
        <w:spacing w:line="240" w:lineRule="auto"/>
        <w:rPr>
          <w:szCs w:val="22"/>
        </w:rPr>
      </w:pPr>
    </w:p>
    <w:p w14:paraId="4E1EB97C" w14:textId="77777777" w:rsidR="0036242D" w:rsidRPr="001C285D" w:rsidRDefault="0036242D" w:rsidP="0036242D">
      <w:pPr>
        <w:tabs>
          <w:tab w:val="clear" w:pos="567"/>
        </w:tabs>
        <w:spacing w:line="240" w:lineRule="auto"/>
        <w:jc w:val="both"/>
        <w:rPr>
          <w:szCs w:val="22"/>
        </w:rPr>
      </w:pPr>
      <w:r>
        <w:t>Vistas (broileri, nākamās dējējvistas un vaislas vistas).</w:t>
      </w:r>
    </w:p>
    <w:p w14:paraId="0BBEAC5B" w14:textId="77777777" w:rsidR="0036242D" w:rsidRDefault="0036242D" w:rsidP="0036242D">
      <w:pPr>
        <w:tabs>
          <w:tab w:val="clear" w:pos="567"/>
        </w:tabs>
        <w:spacing w:line="240" w:lineRule="auto"/>
        <w:rPr>
          <w:szCs w:val="22"/>
        </w:rPr>
      </w:pPr>
    </w:p>
    <w:p w14:paraId="2CE6DE86" w14:textId="77777777" w:rsidR="0036242D" w:rsidRPr="00E57A7D" w:rsidRDefault="0036242D" w:rsidP="0036242D">
      <w:pPr>
        <w:tabs>
          <w:tab w:val="clear" w:pos="567"/>
        </w:tabs>
        <w:spacing w:line="240" w:lineRule="auto"/>
        <w:rPr>
          <w:szCs w:val="22"/>
        </w:rPr>
      </w:pPr>
    </w:p>
    <w:p w14:paraId="2FF38EC0" w14:textId="77777777" w:rsidR="0036242D" w:rsidRPr="00E57A7D" w:rsidRDefault="0036242D" w:rsidP="0036242D">
      <w:pPr>
        <w:pStyle w:val="Style1"/>
      </w:pPr>
      <w:r w:rsidRPr="00E57A7D">
        <w:rPr>
          <w:highlight w:val="lightGray"/>
        </w:rPr>
        <w:t>4.</w:t>
      </w:r>
      <w:r w:rsidRPr="00E57A7D">
        <w:tab/>
        <w:t>Lietošanas indikācijas</w:t>
      </w:r>
    </w:p>
    <w:p w14:paraId="2DB82DF3" w14:textId="77777777" w:rsidR="0036242D" w:rsidRPr="00E57A7D" w:rsidRDefault="0036242D" w:rsidP="0036242D">
      <w:pPr>
        <w:tabs>
          <w:tab w:val="clear" w:pos="567"/>
        </w:tabs>
        <w:spacing w:line="240" w:lineRule="auto"/>
        <w:rPr>
          <w:szCs w:val="22"/>
        </w:rPr>
      </w:pPr>
    </w:p>
    <w:p w14:paraId="0DC780B9" w14:textId="73AAC39A" w:rsidR="0036242D" w:rsidRPr="003F10FB" w:rsidRDefault="0036242D" w:rsidP="0036242D">
      <w:pPr>
        <w:tabs>
          <w:tab w:val="clear" w:pos="567"/>
        </w:tabs>
        <w:spacing w:line="240" w:lineRule="auto"/>
        <w:rPr>
          <w:szCs w:val="22"/>
        </w:rPr>
      </w:pPr>
      <w:r w:rsidRPr="003F10FB">
        <w:rPr>
          <w:szCs w:val="22"/>
        </w:rPr>
        <w:t>Vistu (broileri, nākamās dējējvistas un vaislas vistas), kurām ir no mātes iegūtās antivielas, aktīvai imunizācijai (</w:t>
      </w:r>
      <w:proofErr w:type="spellStart"/>
      <w:r w:rsidRPr="003F10FB">
        <w:rPr>
          <w:szCs w:val="22"/>
        </w:rPr>
        <w:t>robežtitrs</w:t>
      </w:r>
      <w:proofErr w:type="spellEnd"/>
      <w:r w:rsidRPr="003F10FB">
        <w:rPr>
          <w:szCs w:val="22"/>
        </w:rPr>
        <w:t xml:space="preserve">: ≤500 IDEXX ELISA vienības), lai mazinātu klīniskās pazīmes un </w:t>
      </w:r>
      <w:proofErr w:type="spellStart"/>
      <w:r w:rsidRPr="003F10FB">
        <w:rPr>
          <w:szCs w:val="22"/>
        </w:rPr>
        <w:t>bursas</w:t>
      </w:r>
      <w:proofErr w:type="spellEnd"/>
      <w:r w:rsidRPr="003F10FB">
        <w:rPr>
          <w:szCs w:val="22"/>
        </w:rPr>
        <w:t xml:space="preserve"> bojājumus, kurus izraisa putnu infekciozās </w:t>
      </w:r>
      <w:proofErr w:type="spellStart"/>
      <w:r w:rsidRPr="003F10FB">
        <w:rPr>
          <w:szCs w:val="22"/>
        </w:rPr>
        <w:t>bursālās</w:t>
      </w:r>
      <w:proofErr w:type="spellEnd"/>
      <w:r w:rsidRPr="003F10FB">
        <w:rPr>
          <w:szCs w:val="22"/>
        </w:rPr>
        <w:t xml:space="preserve"> slimības (IBD) vīruss.</w:t>
      </w:r>
    </w:p>
    <w:p w14:paraId="39A1EA96" w14:textId="77777777" w:rsidR="0036242D" w:rsidRPr="003F10FB" w:rsidRDefault="0036242D" w:rsidP="0036242D">
      <w:pPr>
        <w:tabs>
          <w:tab w:val="clear" w:pos="567"/>
        </w:tabs>
        <w:spacing w:line="240" w:lineRule="auto"/>
        <w:rPr>
          <w:szCs w:val="22"/>
        </w:rPr>
      </w:pPr>
      <w:r w:rsidRPr="003F10FB">
        <w:rPr>
          <w:szCs w:val="22"/>
        </w:rPr>
        <w:t>Cāļus drīkst vakcinēt no 10 dienu vecuma.</w:t>
      </w:r>
    </w:p>
    <w:p w14:paraId="13B14ADF" w14:textId="77777777" w:rsidR="0036242D" w:rsidRPr="001C285D" w:rsidRDefault="0036242D" w:rsidP="0036242D">
      <w:pPr>
        <w:tabs>
          <w:tab w:val="clear" w:pos="567"/>
        </w:tabs>
        <w:spacing w:line="240" w:lineRule="auto"/>
        <w:jc w:val="both"/>
        <w:rPr>
          <w:szCs w:val="22"/>
        </w:rPr>
      </w:pPr>
    </w:p>
    <w:p w14:paraId="13920057" w14:textId="77777777" w:rsidR="0036242D" w:rsidRPr="001C285D" w:rsidRDefault="0036242D" w:rsidP="0036242D">
      <w:pPr>
        <w:tabs>
          <w:tab w:val="clear" w:pos="567"/>
        </w:tabs>
        <w:autoSpaceDE w:val="0"/>
        <w:autoSpaceDN w:val="0"/>
        <w:adjustRightInd w:val="0"/>
        <w:spacing w:line="240" w:lineRule="auto"/>
        <w:jc w:val="both"/>
      </w:pPr>
      <w:r>
        <w:t>Imunitātes iestāšanās: 2 nedēļas pēc vakcinācijas.</w:t>
      </w:r>
    </w:p>
    <w:p w14:paraId="6323CD57" w14:textId="77777777" w:rsidR="0036242D" w:rsidRPr="001C285D" w:rsidRDefault="0036242D" w:rsidP="0036242D">
      <w:pPr>
        <w:tabs>
          <w:tab w:val="clear" w:pos="567"/>
        </w:tabs>
        <w:autoSpaceDE w:val="0"/>
        <w:autoSpaceDN w:val="0"/>
        <w:adjustRightInd w:val="0"/>
        <w:spacing w:line="240" w:lineRule="auto"/>
        <w:jc w:val="both"/>
        <w:rPr>
          <w:szCs w:val="22"/>
        </w:rPr>
      </w:pPr>
      <w:r>
        <w:t xml:space="preserve">Imunitātes ilgums: 5 nedēļas pēc vakcinācijas. </w:t>
      </w:r>
    </w:p>
    <w:p w14:paraId="6F89643C" w14:textId="77777777" w:rsidR="0036242D" w:rsidRPr="001C285D" w:rsidRDefault="0036242D" w:rsidP="0036242D">
      <w:pPr>
        <w:tabs>
          <w:tab w:val="clear" w:pos="567"/>
        </w:tabs>
        <w:spacing w:line="240" w:lineRule="auto"/>
        <w:rPr>
          <w:szCs w:val="22"/>
        </w:rPr>
      </w:pPr>
    </w:p>
    <w:p w14:paraId="04D745A4" w14:textId="77777777" w:rsidR="0036242D" w:rsidRPr="00E57A7D" w:rsidRDefault="0036242D" w:rsidP="0036242D">
      <w:pPr>
        <w:tabs>
          <w:tab w:val="clear" w:pos="567"/>
        </w:tabs>
        <w:spacing w:line="240" w:lineRule="auto"/>
        <w:rPr>
          <w:szCs w:val="22"/>
        </w:rPr>
      </w:pPr>
    </w:p>
    <w:p w14:paraId="51975129" w14:textId="77777777" w:rsidR="0036242D" w:rsidRPr="00E57A7D" w:rsidRDefault="0036242D" w:rsidP="0036242D">
      <w:pPr>
        <w:pStyle w:val="Style1"/>
      </w:pPr>
      <w:r w:rsidRPr="00E57A7D">
        <w:rPr>
          <w:highlight w:val="lightGray"/>
        </w:rPr>
        <w:t>5.</w:t>
      </w:r>
      <w:r w:rsidRPr="00E57A7D">
        <w:tab/>
        <w:t>Kontrindikācijas</w:t>
      </w:r>
    </w:p>
    <w:p w14:paraId="35116EA8" w14:textId="77777777" w:rsidR="0036242D" w:rsidRPr="00E57A7D" w:rsidRDefault="0036242D" w:rsidP="0036242D">
      <w:pPr>
        <w:tabs>
          <w:tab w:val="clear" w:pos="567"/>
        </w:tabs>
        <w:spacing w:line="240" w:lineRule="auto"/>
        <w:rPr>
          <w:szCs w:val="22"/>
        </w:rPr>
      </w:pPr>
    </w:p>
    <w:p w14:paraId="78CEF7EC" w14:textId="77777777" w:rsidR="0036242D" w:rsidRPr="001C285D" w:rsidRDefault="0036242D" w:rsidP="0036242D">
      <w:pPr>
        <w:tabs>
          <w:tab w:val="clear" w:pos="567"/>
        </w:tabs>
        <w:spacing w:line="240" w:lineRule="auto"/>
        <w:jc w:val="both"/>
        <w:rPr>
          <w:szCs w:val="22"/>
        </w:rPr>
      </w:pPr>
      <w:r>
        <w:t>Nav.</w:t>
      </w:r>
    </w:p>
    <w:p w14:paraId="370A1138" w14:textId="77777777" w:rsidR="0036242D" w:rsidRDefault="0036242D" w:rsidP="0036242D">
      <w:pPr>
        <w:tabs>
          <w:tab w:val="clear" w:pos="567"/>
        </w:tabs>
        <w:spacing w:line="240" w:lineRule="auto"/>
        <w:rPr>
          <w:szCs w:val="22"/>
        </w:rPr>
      </w:pPr>
    </w:p>
    <w:p w14:paraId="18436E2F" w14:textId="77777777" w:rsidR="0036242D" w:rsidRDefault="0036242D" w:rsidP="0036242D">
      <w:pPr>
        <w:pStyle w:val="Style1"/>
        <w:rPr>
          <w:highlight w:val="lightGray"/>
        </w:rPr>
      </w:pPr>
    </w:p>
    <w:p w14:paraId="6DE6B692" w14:textId="77777777" w:rsidR="0036242D" w:rsidRPr="00E57A7D" w:rsidRDefault="0036242D" w:rsidP="0036242D">
      <w:pPr>
        <w:pStyle w:val="Style1"/>
      </w:pPr>
      <w:r w:rsidRPr="00E57A7D">
        <w:rPr>
          <w:highlight w:val="lightGray"/>
        </w:rPr>
        <w:t>6.</w:t>
      </w:r>
      <w:r w:rsidRPr="00E57A7D">
        <w:tab/>
        <w:t>Īpaši brīdinājumi</w:t>
      </w:r>
    </w:p>
    <w:p w14:paraId="46F6F367" w14:textId="77777777" w:rsidR="0036242D" w:rsidRPr="00E57A7D" w:rsidRDefault="0036242D" w:rsidP="0036242D">
      <w:pPr>
        <w:tabs>
          <w:tab w:val="clear" w:pos="567"/>
        </w:tabs>
        <w:spacing w:line="240" w:lineRule="auto"/>
        <w:rPr>
          <w:szCs w:val="22"/>
        </w:rPr>
      </w:pPr>
    </w:p>
    <w:p w14:paraId="0AE493B5" w14:textId="77777777" w:rsidR="0036242D" w:rsidRPr="00E57A7D" w:rsidRDefault="0036242D" w:rsidP="0036242D">
      <w:pPr>
        <w:tabs>
          <w:tab w:val="clear" w:pos="567"/>
        </w:tabs>
        <w:spacing w:line="240" w:lineRule="auto"/>
        <w:rPr>
          <w:szCs w:val="22"/>
        </w:rPr>
      </w:pPr>
      <w:r w:rsidRPr="00E57A7D">
        <w:rPr>
          <w:szCs w:val="22"/>
          <w:u w:val="single"/>
        </w:rPr>
        <w:t>Īpaši brīdinājumi</w:t>
      </w:r>
      <w:r w:rsidRPr="00E57A7D">
        <w:t>:</w:t>
      </w:r>
    </w:p>
    <w:p w14:paraId="7E033FB2" w14:textId="117B716E" w:rsidR="0036242D" w:rsidRPr="001C285D" w:rsidRDefault="0036242D" w:rsidP="0036242D">
      <w:pPr>
        <w:tabs>
          <w:tab w:val="clear" w:pos="567"/>
        </w:tabs>
        <w:spacing w:line="240" w:lineRule="auto"/>
        <w:jc w:val="both"/>
        <w:rPr>
          <w:szCs w:val="22"/>
        </w:rPr>
      </w:pPr>
      <w:r>
        <w:t xml:space="preserve">Skatīt sadaļā </w:t>
      </w:r>
      <w:r w:rsidR="005D215F">
        <w:t>“</w:t>
      </w:r>
      <w:r w:rsidRPr="00E57A7D">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r w:rsidR="005D215F">
        <w:t>”</w:t>
      </w:r>
      <w:r>
        <w:t xml:space="preserve">. </w:t>
      </w:r>
    </w:p>
    <w:p w14:paraId="5DAF91AA" w14:textId="77777777" w:rsidR="0036242D" w:rsidRPr="001C285D" w:rsidRDefault="0036242D" w:rsidP="0036242D">
      <w:pPr>
        <w:tabs>
          <w:tab w:val="clear" w:pos="567"/>
        </w:tabs>
        <w:spacing w:line="240" w:lineRule="auto"/>
        <w:rPr>
          <w:szCs w:val="22"/>
        </w:rPr>
      </w:pPr>
      <w:r>
        <w:t>Vakcinēt tikai klīniski veselus dzīvniekus.</w:t>
      </w:r>
    </w:p>
    <w:p w14:paraId="3374064B" w14:textId="6C25D0A2" w:rsidR="000A6738" w:rsidRDefault="000A6738">
      <w:pPr>
        <w:tabs>
          <w:tab w:val="clear" w:pos="567"/>
        </w:tabs>
        <w:spacing w:line="240" w:lineRule="auto"/>
        <w:rPr>
          <w:szCs w:val="22"/>
        </w:rPr>
      </w:pPr>
      <w:r>
        <w:rPr>
          <w:szCs w:val="22"/>
        </w:rPr>
        <w:br w:type="page"/>
      </w:r>
    </w:p>
    <w:p w14:paraId="0522356E" w14:textId="77777777" w:rsidR="0036242D" w:rsidRPr="00E57A7D" w:rsidRDefault="0036242D" w:rsidP="0036242D">
      <w:pPr>
        <w:tabs>
          <w:tab w:val="clear" w:pos="567"/>
        </w:tabs>
        <w:spacing w:line="240" w:lineRule="auto"/>
        <w:rPr>
          <w:szCs w:val="22"/>
        </w:rPr>
      </w:pPr>
      <w:r w:rsidRPr="00E57A7D">
        <w:rPr>
          <w:szCs w:val="22"/>
          <w:u w:val="single"/>
        </w:rPr>
        <w:lastRenderedPageBreak/>
        <w:t xml:space="preserve">Īpaši piesardzības pasākumi drošai lietošanai </w:t>
      </w:r>
      <w:proofErr w:type="spellStart"/>
      <w:r w:rsidRPr="00E57A7D">
        <w:rPr>
          <w:szCs w:val="22"/>
          <w:u w:val="single"/>
        </w:rPr>
        <w:t>mērķsugām</w:t>
      </w:r>
      <w:proofErr w:type="spellEnd"/>
      <w:r w:rsidRPr="00E57A7D">
        <w:t>:</w:t>
      </w:r>
    </w:p>
    <w:p w14:paraId="0C6869B2" w14:textId="77777777" w:rsidR="0036242D" w:rsidRPr="003F10FB" w:rsidRDefault="0036242D" w:rsidP="0036242D">
      <w:pPr>
        <w:keepNext/>
        <w:keepLines/>
        <w:tabs>
          <w:tab w:val="clear" w:pos="567"/>
        </w:tabs>
        <w:spacing w:line="240" w:lineRule="auto"/>
        <w:rPr>
          <w:szCs w:val="22"/>
        </w:rPr>
      </w:pPr>
      <w:r w:rsidRPr="003F10FB">
        <w:rPr>
          <w:szCs w:val="22"/>
        </w:rPr>
        <w:t xml:space="preserve">Vakcīnas celms var izplatīties uz uzņēmīgiem, nevakcinētiem cāļiem vismaz 5 dienas pēc vakcinācijas. Šī izplatīšanās neizraisa klīniskās pazīmes. </w:t>
      </w:r>
    </w:p>
    <w:p w14:paraId="1CAB9600" w14:textId="77777777" w:rsidR="0036242D" w:rsidRPr="001C285D" w:rsidRDefault="0036242D" w:rsidP="0036242D">
      <w:pPr>
        <w:keepNext/>
        <w:keepLines/>
        <w:tabs>
          <w:tab w:val="clear" w:pos="567"/>
        </w:tabs>
        <w:spacing w:line="240" w:lineRule="auto"/>
        <w:jc w:val="both"/>
        <w:rPr>
          <w:szCs w:val="22"/>
        </w:rPr>
      </w:pPr>
    </w:p>
    <w:p w14:paraId="7DA64AA6" w14:textId="77777777" w:rsidR="0036242D" w:rsidRPr="003F10FB" w:rsidRDefault="0036242D" w:rsidP="0036242D">
      <w:pPr>
        <w:keepNext/>
        <w:keepLines/>
        <w:tabs>
          <w:tab w:val="clear" w:pos="567"/>
        </w:tabs>
        <w:spacing w:line="240" w:lineRule="auto"/>
        <w:rPr>
          <w:szCs w:val="22"/>
        </w:rPr>
      </w:pPr>
      <w:r w:rsidRPr="003F10FB">
        <w:rPr>
          <w:szCs w:val="22"/>
        </w:rPr>
        <w:t>Iespējama vakcīnas vīrusa izplatīšanās uz citām uzņēmīgām sugām, kuras nav mērķa sugas.</w:t>
      </w:r>
    </w:p>
    <w:p w14:paraId="6F8ABB89" w14:textId="77777777" w:rsidR="0036242D" w:rsidRPr="003F10FB" w:rsidRDefault="0036242D" w:rsidP="0036242D">
      <w:pPr>
        <w:keepNext/>
        <w:keepLines/>
        <w:tabs>
          <w:tab w:val="clear" w:pos="567"/>
        </w:tabs>
        <w:spacing w:line="240" w:lineRule="auto"/>
        <w:rPr>
          <w:szCs w:val="22"/>
        </w:rPr>
      </w:pPr>
      <w:r w:rsidRPr="003F10FB">
        <w:rPr>
          <w:szCs w:val="22"/>
        </w:rPr>
        <w:t>Rīkoties piesardzīgi, lai novērstu vīrusa izplatīšanos uz nevakcinētiem putniem. Tādēļ visus ganāmpulka putnus vakcinēt vienā laikā, lai samazinātu pārnešanas risku starp putniem. Vakcinētos putnus nedrīkst turēt kopā ar nevakcinētajiem putniem. Ievērot higiēnas pasākumus, lai novērstu izplatīšanos uz citiem putnu ganāmpulkiem. Ieteicams vakcinēt visus vienā novietnē esošos cāļus. Dezinficēt novietni pirms putnu ganāmpulka atkārtotas izmitināšanas tajā.</w:t>
      </w:r>
    </w:p>
    <w:p w14:paraId="38497314" w14:textId="77777777" w:rsidR="0036242D" w:rsidRPr="003F10FB" w:rsidRDefault="0036242D" w:rsidP="0036242D">
      <w:pPr>
        <w:keepNext/>
        <w:keepLines/>
        <w:tabs>
          <w:tab w:val="clear" w:pos="567"/>
        </w:tabs>
        <w:spacing w:line="240" w:lineRule="auto"/>
        <w:rPr>
          <w:szCs w:val="22"/>
        </w:rPr>
      </w:pPr>
    </w:p>
    <w:p w14:paraId="74D086ED" w14:textId="791ED185" w:rsidR="0036242D" w:rsidRPr="003F10FB" w:rsidRDefault="0036242D" w:rsidP="0036242D">
      <w:pPr>
        <w:tabs>
          <w:tab w:val="clear" w:pos="567"/>
        </w:tabs>
        <w:spacing w:line="240" w:lineRule="auto"/>
        <w:rPr>
          <w:szCs w:val="22"/>
        </w:rPr>
      </w:pPr>
      <w:r w:rsidRPr="003F10FB">
        <w:rPr>
          <w:szCs w:val="22"/>
        </w:rPr>
        <w:t xml:space="preserve">Tā kā šī vakcīna ir IBD </w:t>
      </w:r>
      <w:proofErr w:type="spellStart"/>
      <w:r w:rsidRPr="003F10FB">
        <w:rPr>
          <w:i/>
          <w:iCs/>
          <w:szCs w:val="22"/>
        </w:rPr>
        <w:t>Intermediate</w:t>
      </w:r>
      <w:proofErr w:type="spellEnd"/>
      <w:r w:rsidRPr="003F10FB">
        <w:rPr>
          <w:i/>
          <w:iCs/>
          <w:szCs w:val="22"/>
        </w:rPr>
        <w:t xml:space="preserve"> plus</w:t>
      </w:r>
      <w:r w:rsidRPr="003F10FB">
        <w:rPr>
          <w:szCs w:val="22"/>
        </w:rPr>
        <w:t xml:space="preserve"> celms, šo vakcīnu drīkst lietot tikai pēc tam, </w:t>
      </w:r>
      <w:r w:rsidR="005D215F" w:rsidRPr="005D215F">
        <w:rPr>
          <w:szCs w:val="22"/>
        </w:rPr>
        <w:t>, kad ir konstatēta epidemioloģiska nepieciešamība.</w:t>
      </w:r>
    </w:p>
    <w:p w14:paraId="7ED528EE" w14:textId="77777777" w:rsidR="0036242D" w:rsidRPr="00E57A7D" w:rsidRDefault="0036242D" w:rsidP="0036242D">
      <w:pPr>
        <w:tabs>
          <w:tab w:val="clear" w:pos="567"/>
        </w:tabs>
        <w:spacing w:line="240" w:lineRule="auto"/>
        <w:rPr>
          <w:szCs w:val="22"/>
        </w:rPr>
      </w:pPr>
    </w:p>
    <w:p w14:paraId="529035F6" w14:textId="77777777" w:rsidR="0036242D" w:rsidRPr="00E57A7D" w:rsidRDefault="0036242D" w:rsidP="0036242D">
      <w:pPr>
        <w:tabs>
          <w:tab w:val="clear" w:pos="567"/>
        </w:tabs>
        <w:spacing w:line="240" w:lineRule="auto"/>
        <w:rPr>
          <w:szCs w:val="22"/>
        </w:rPr>
      </w:pPr>
      <w:r w:rsidRPr="00E57A7D">
        <w:rPr>
          <w:szCs w:val="22"/>
          <w:u w:val="single"/>
        </w:rPr>
        <w:t>Īpaši piesardzības pasākumi, kas jāievēro personai, kura ievada veterinārās zāles dzīvniekiem</w:t>
      </w:r>
      <w:r>
        <w:rPr>
          <w:szCs w:val="22"/>
          <w:u w:val="single"/>
        </w:rPr>
        <w:t>:</w:t>
      </w:r>
    </w:p>
    <w:p w14:paraId="0172EFD2" w14:textId="77777777" w:rsidR="0036242D" w:rsidRPr="004E6164" w:rsidRDefault="0036242D" w:rsidP="0036242D">
      <w:pPr>
        <w:tabs>
          <w:tab w:val="clear" w:pos="567"/>
        </w:tabs>
        <w:spacing w:line="240" w:lineRule="auto"/>
        <w:rPr>
          <w:szCs w:val="22"/>
        </w:rPr>
      </w:pPr>
      <w:r w:rsidRPr="004E6164">
        <w:rPr>
          <w:szCs w:val="22"/>
        </w:rPr>
        <w:t>Pēc rīkošanās ar vakcīnu mazgāt un dezinficēt rokas un aprīkojumu.</w:t>
      </w:r>
    </w:p>
    <w:p w14:paraId="3166E969" w14:textId="77777777" w:rsidR="0036242D" w:rsidRPr="001C285D" w:rsidRDefault="0036242D" w:rsidP="0036242D">
      <w:pPr>
        <w:tabs>
          <w:tab w:val="clear" w:pos="567"/>
        </w:tabs>
        <w:spacing w:line="240" w:lineRule="auto"/>
        <w:jc w:val="both"/>
        <w:rPr>
          <w:szCs w:val="22"/>
        </w:rPr>
      </w:pPr>
    </w:p>
    <w:p w14:paraId="54153BBC" w14:textId="77777777" w:rsidR="0036242D" w:rsidRPr="00E57A7D" w:rsidRDefault="0036242D" w:rsidP="0036242D">
      <w:pPr>
        <w:tabs>
          <w:tab w:val="clear" w:pos="567"/>
        </w:tabs>
        <w:spacing w:line="240" w:lineRule="auto"/>
        <w:rPr>
          <w:szCs w:val="22"/>
        </w:rPr>
      </w:pPr>
      <w:proofErr w:type="spellStart"/>
      <w:r w:rsidRPr="00E57A7D">
        <w:rPr>
          <w:szCs w:val="22"/>
          <w:u w:val="single"/>
        </w:rPr>
        <w:t>Dējējputni</w:t>
      </w:r>
      <w:proofErr w:type="spellEnd"/>
      <w:r w:rsidRPr="00E57A7D">
        <w:t>:</w:t>
      </w:r>
    </w:p>
    <w:p w14:paraId="4DA1716D" w14:textId="77777777" w:rsidR="0036242D" w:rsidRPr="001C285D" w:rsidRDefault="0036242D" w:rsidP="0036242D">
      <w:pPr>
        <w:tabs>
          <w:tab w:val="clear" w:pos="567"/>
        </w:tabs>
        <w:spacing w:line="240" w:lineRule="auto"/>
        <w:jc w:val="both"/>
        <w:rPr>
          <w:szCs w:val="22"/>
        </w:rPr>
      </w:pPr>
      <w:r>
        <w:t>Nelietot putniem dēšanas periodā un 4 nedēļas pirms dēšanas perioda sākuma.</w:t>
      </w:r>
    </w:p>
    <w:p w14:paraId="458947C0" w14:textId="77777777" w:rsidR="0036242D" w:rsidRPr="001C285D" w:rsidRDefault="0036242D" w:rsidP="0036242D">
      <w:pPr>
        <w:tabs>
          <w:tab w:val="clear" w:pos="567"/>
        </w:tabs>
        <w:spacing w:line="240" w:lineRule="auto"/>
        <w:rPr>
          <w:szCs w:val="22"/>
        </w:rPr>
      </w:pPr>
    </w:p>
    <w:p w14:paraId="3E9272D5" w14:textId="77777777" w:rsidR="0036242D" w:rsidRPr="00E57A7D" w:rsidRDefault="0036242D" w:rsidP="0036242D">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134C264E" w14:textId="2E58CEC8" w:rsidR="0036242D" w:rsidRPr="001C285D" w:rsidRDefault="0036242D" w:rsidP="0036242D">
      <w:pPr>
        <w:pStyle w:val="Dosje1"/>
        <w:spacing w:line="240" w:lineRule="auto"/>
      </w:pPr>
      <w:r>
        <w:rPr>
          <w:sz w:val="22"/>
          <w:szCs w:val="22"/>
        </w:rPr>
        <w:t xml:space="preserve">Nav pieejama informācija par šīs vakcīnas drošumu un iedarbīgumu, </w:t>
      </w:r>
      <w:r w:rsidR="005D215F">
        <w:rPr>
          <w:sz w:val="22"/>
          <w:szCs w:val="22"/>
        </w:rPr>
        <w:t>kad</w:t>
      </w:r>
      <w:r>
        <w:rPr>
          <w:sz w:val="22"/>
          <w:szCs w:val="22"/>
        </w:rPr>
        <w:t xml:space="preserve"> to lieto kopā ar citām veterinārajām zālēm. Lēmumu par </w:t>
      </w:r>
      <w:r w:rsidR="005D215F">
        <w:rPr>
          <w:sz w:val="22"/>
          <w:szCs w:val="22"/>
        </w:rPr>
        <w:t xml:space="preserve">šīs </w:t>
      </w:r>
      <w:r>
        <w:rPr>
          <w:sz w:val="22"/>
          <w:szCs w:val="22"/>
        </w:rPr>
        <w:t>vakcīnas lietošanu pirms vai pēc citu veterināro zāļu lietošanas pieņem</w:t>
      </w:r>
      <w:r w:rsidR="005D215F">
        <w:rPr>
          <w:sz w:val="22"/>
          <w:szCs w:val="22"/>
        </w:rPr>
        <w:t>t</w:t>
      </w:r>
      <w:r>
        <w:rPr>
          <w:sz w:val="22"/>
          <w:szCs w:val="22"/>
        </w:rPr>
        <w:t>, izvērtējot katru gadījumu atsevišķi.</w:t>
      </w:r>
    </w:p>
    <w:p w14:paraId="6B663867" w14:textId="77777777" w:rsidR="0036242D" w:rsidRPr="00E57A7D" w:rsidRDefault="0036242D" w:rsidP="0036242D">
      <w:pPr>
        <w:tabs>
          <w:tab w:val="clear" w:pos="567"/>
        </w:tabs>
        <w:spacing w:line="240" w:lineRule="auto"/>
        <w:rPr>
          <w:szCs w:val="22"/>
        </w:rPr>
      </w:pPr>
    </w:p>
    <w:p w14:paraId="4B8EBEDA" w14:textId="77777777" w:rsidR="0036242D" w:rsidRPr="00E57A7D" w:rsidRDefault="0036242D" w:rsidP="0036242D">
      <w:pPr>
        <w:tabs>
          <w:tab w:val="clear" w:pos="567"/>
        </w:tabs>
        <w:spacing w:line="240" w:lineRule="auto"/>
        <w:rPr>
          <w:szCs w:val="22"/>
        </w:rPr>
      </w:pPr>
      <w:r w:rsidRPr="00E57A7D">
        <w:rPr>
          <w:szCs w:val="22"/>
          <w:u w:val="single"/>
        </w:rPr>
        <w:t>Pārdozēšana</w:t>
      </w:r>
      <w:r w:rsidRPr="00E57A7D">
        <w:t>:</w:t>
      </w:r>
    </w:p>
    <w:p w14:paraId="3E3C9FB7" w14:textId="67DA9AEC" w:rsidR="0036242D" w:rsidRDefault="0036242D" w:rsidP="0036242D">
      <w:pPr>
        <w:tabs>
          <w:tab w:val="clear" w:pos="567"/>
        </w:tabs>
        <w:spacing w:line="240" w:lineRule="auto"/>
      </w:pPr>
      <w:r>
        <w:t>Pēc desmitkārt</w:t>
      </w:r>
      <w:r w:rsidR="005D215F">
        <w:t xml:space="preserve"> pārsniegta</w:t>
      </w:r>
      <w:r>
        <w:t xml:space="preserve">s devas </w:t>
      </w:r>
      <w:r w:rsidR="005D215F">
        <w:t>ievadīšanas</w:t>
      </w:r>
      <w:r>
        <w:t xml:space="preserve"> n</w:t>
      </w:r>
      <w:r w:rsidR="005D215F">
        <w:t>etika</w:t>
      </w:r>
      <w:r>
        <w:t xml:space="preserve"> novērota</w:t>
      </w:r>
      <w:r w:rsidR="005D215F">
        <w:t xml:space="preserve">s </w:t>
      </w:r>
      <w:r>
        <w:t>cita</w:t>
      </w:r>
      <w:r w:rsidR="005D215F">
        <w:t>s</w:t>
      </w:r>
      <w:r>
        <w:t xml:space="preserve"> </w:t>
      </w:r>
      <w:r w:rsidR="005D215F">
        <w:t>blakusparādības</w:t>
      </w:r>
      <w:r>
        <w:t>, kā vien</w:t>
      </w:r>
      <w:r w:rsidR="005D215F">
        <w:t>īgi</w:t>
      </w:r>
      <w:r>
        <w:t xml:space="preserve"> tā</w:t>
      </w:r>
      <w:r w:rsidR="005D215F">
        <w:t>s</w:t>
      </w:r>
      <w:r>
        <w:t>, k</w:t>
      </w:r>
      <w:r w:rsidR="005D215F">
        <w:t>as</w:t>
      </w:r>
      <w:r>
        <w:t xml:space="preserve"> aprakstīta</w:t>
      </w:r>
      <w:r w:rsidR="005D215F">
        <w:t>s</w:t>
      </w:r>
      <w:r>
        <w:t xml:space="preserve"> sadaļā </w:t>
      </w:r>
      <w:r w:rsidR="005D215F">
        <w:t>“</w:t>
      </w:r>
      <w:r w:rsidRPr="00570A64">
        <w:t>Blakusparādības</w:t>
      </w:r>
      <w:r w:rsidR="005D215F">
        <w:t>”</w:t>
      </w:r>
      <w:r>
        <w:t>.</w:t>
      </w:r>
    </w:p>
    <w:p w14:paraId="5D04426E" w14:textId="77777777" w:rsidR="005D215F" w:rsidRDefault="005D215F" w:rsidP="0036242D">
      <w:pPr>
        <w:tabs>
          <w:tab w:val="clear" w:pos="567"/>
        </w:tabs>
        <w:spacing w:line="240" w:lineRule="auto"/>
      </w:pPr>
    </w:p>
    <w:p w14:paraId="2EF7EF4B" w14:textId="5B7E69B6" w:rsidR="005D215F" w:rsidRPr="000A6738" w:rsidRDefault="005D215F" w:rsidP="005D215F">
      <w:pPr>
        <w:tabs>
          <w:tab w:val="clear" w:pos="567"/>
        </w:tabs>
        <w:spacing w:line="240" w:lineRule="auto"/>
        <w:rPr>
          <w:szCs w:val="22"/>
          <w:u w:val="single"/>
        </w:rPr>
      </w:pPr>
      <w:r w:rsidRPr="000A6738">
        <w:rPr>
          <w:szCs w:val="22"/>
          <w:u w:val="single"/>
        </w:rPr>
        <w:t>Īpaši lietošanas ierobežojumi un īpaši lietošanas nosacījumi:</w:t>
      </w:r>
    </w:p>
    <w:p w14:paraId="3B102E05" w14:textId="78A3CB5D" w:rsidR="005D215F" w:rsidRPr="001C285D" w:rsidRDefault="005D215F" w:rsidP="005D215F">
      <w:pPr>
        <w:tabs>
          <w:tab w:val="clear" w:pos="567"/>
        </w:tabs>
        <w:spacing w:line="240" w:lineRule="auto"/>
        <w:rPr>
          <w:szCs w:val="22"/>
        </w:rPr>
      </w:pPr>
      <w:r w:rsidRPr="005D215F">
        <w:rPr>
          <w:szCs w:val="22"/>
        </w:rPr>
        <w:t>Drīkst ievadīt tikai praktizējošs veterinārārsts.</w:t>
      </w:r>
    </w:p>
    <w:p w14:paraId="36C80640" w14:textId="77777777" w:rsidR="0036242D" w:rsidRPr="00E57A7D" w:rsidRDefault="0036242D" w:rsidP="0036242D">
      <w:pPr>
        <w:tabs>
          <w:tab w:val="clear" w:pos="567"/>
        </w:tabs>
        <w:spacing w:line="240" w:lineRule="auto"/>
        <w:rPr>
          <w:szCs w:val="22"/>
        </w:rPr>
      </w:pPr>
    </w:p>
    <w:p w14:paraId="32A485C4" w14:textId="77777777" w:rsidR="0036242D" w:rsidRPr="00E57A7D" w:rsidRDefault="0036242D" w:rsidP="0036242D">
      <w:pPr>
        <w:tabs>
          <w:tab w:val="clear" w:pos="567"/>
        </w:tabs>
        <w:spacing w:line="240" w:lineRule="auto"/>
        <w:rPr>
          <w:szCs w:val="22"/>
        </w:rPr>
      </w:pPr>
      <w:r w:rsidRPr="00E57A7D">
        <w:rPr>
          <w:szCs w:val="22"/>
          <w:u w:val="single"/>
        </w:rPr>
        <w:t>Būtiska nesaderība</w:t>
      </w:r>
      <w:r w:rsidRPr="00E57A7D">
        <w:t>:</w:t>
      </w:r>
    </w:p>
    <w:p w14:paraId="6CAC72BD" w14:textId="77777777" w:rsidR="0036242D" w:rsidRPr="001C285D" w:rsidRDefault="0036242D" w:rsidP="0036242D">
      <w:pPr>
        <w:tabs>
          <w:tab w:val="clear" w:pos="567"/>
        </w:tabs>
        <w:spacing w:line="240" w:lineRule="auto"/>
        <w:jc w:val="both"/>
        <w:rPr>
          <w:szCs w:val="22"/>
        </w:rPr>
      </w:pPr>
      <w:r>
        <w:t>Nelietot maisījumā ar citām veterinārajām zālēm.</w:t>
      </w:r>
    </w:p>
    <w:p w14:paraId="2EBAA1E4" w14:textId="77777777" w:rsidR="0036242D" w:rsidRPr="00E57A7D" w:rsidRDefault="0036242D" w:rsidP="0036242D">
      <w:pPr>
        <w:tabs>
          <w:tab w:val="clear" w:pos="567"/>
        </w:tabs>
        <w:spacing w:line="240" w:lineRule="auto"/>
        <w:rPr>
          <w:szCs w:val="22"/>
        </w:rPr>
      </w:pPr>
    </w:p>
    <w:p w14:paraId="48E16A97" w14:textId="77777777" w:rsidR="0036242D" w:rsidRPr="00E57A7D" w:rsidRDefault="0036242D" w:rsidP="0036242D">
      <w:pPr>
        <w:tabs>
          <w:tab w:val="clear" w:pos="567"/>
        </w:tabs>
        <w:spacing w:line="240" w:lineRule="auto"/>
        <w:rPr>
          <w:szCs w:val="22"/>
        </w:rPr>
      </w:pPr>
    </w:p>
    <w:p w14:paraId="0AC2F6A1" w14:textId="77777777" w:rsidR="0036242D" w:rsidRPr="00E57A7D" w:rsidRDefault="0036242D" w:rsidP="0036242D">
      <w:pPr>
        <w:pStyle w:val="Style1"/>
      </w:pPr>
      <w:r w:rsidRPr="00E57A7D">
        <w:rPr>
          <w:highlight w:val="lightGray"/>
        </w:rPr>
        <w:t>7.</w:t>
      </w:r>
      <w:r>
        <w:tab/>
        <w:t>B</w:t>
      </w:r>
      <w:r w:rsidRPr="00E57A7D">
        <w:t>lakusparādības</w:t>
      </w:r>
    </w:p>
    <w:p w14:paraId="747C34CF" w14:textId="77777777" w:rsidR="0036242D" w:rsidRPr="00E57A7D" w:rsidRDefault="0036242D" w:rsidP="0036242D">
      <w:pPr>
        <w:tabs>
          <w:tab w:val="clear" w:pos="567"/>
        </w:tabs>
        <w:spacing w:line="240" w:lineRule="auto"/>
        <w:rPr>
          <w:iCs/>
          <w:szCs w:val="22"/>
        </w:rPr>
      </w:pPr>
    </w:p>
    <w:p w14:paraId="5C02DD7D" w14:textId="77777777" w:rsidR="0036242D" w:rsidRPr="00364E24" w:rsidRDefault="0036242D" w:rsidP="0036242D">
      <w:pPr>
        <w:tabs>
          <w:tab w:val="clear" w:pos="567"/>
        </w:tabs>
        <w:spacing w:line="240" w:lineRule="auto"/>
        <w:contextualSpacing/>
        <w:rPr>
          <w:szCs w:val="22"/>
        </w:rPr>
      </w:pPr>
      <w:r w:rsidRPr="00364E24">
        <w:rPr>
          <w:szCs w:val="22"/>
        </w:rPr>
        <w:t>Vistas (broileri, nākamās dējējvistas un vaislas vistas)</w:t>
      </w:r>
      <w:r>
        <w:rPr>
          <w:szCs w:val="22"/>
        </w:rPr>
        <w:t>:</w:t>
      </w:r>
    </w:p>
    <w:p w14:paraId="74F7DAA6" w14:textId="77777777" w:rsidR="0036242D" w:rsidRPr="00E57A7D" w:rsidRDefault="0036242D" w:rsidP="0036242D">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36242D" w14:paraId="5F80F304" w14:textId="77777777" w:rsidTr="00F714E5">
        <w:tc>
          <w:tcPr>
            <w:tcW w:w="2500" w:type="pct"/>
          </w:tcPr>
          <w:p w14:paraId="638C1521" w14:textId="77777777" w:rsidR="0036242D" w:rsidRPr="00E57A7D" w:rsidRDefault="0036242D" w:rsidP="00F714E5">
            <w:pPr>
              <w:spacing w:before="60" w:after="60"/>
              <w:rPr>
                <w:szCs w:val="22"/>
              </w:rPr>
            </w:pPr>
            <w:r w:rsidRPr="00E57A7D">
              <w:t>Ļoti bieži</w:t>
            </w:r>
          </w:p>
          <w:p w14:paraId="10137286" w14:textId="77777777" w:rsidR="0036242D" w:rsidRPr="00E57A7D" w:rsidRDefault="0036242D" w:rsidP="00F714E5">
            <w:pPr>
              <w:spacing w:before="60" w:after="60"/>
              <w:rPr>
                <w:szCs w:val="22"/>
              </w:rPr>
            </w:pPr>
            <w:r w:rsidRPr="00E57A7D">
              <w:t>(&gt;1 dzīvniekam/10 ārstētajiem dzīvniekiem):</w:t>
            </w:r>
          </w:p>
        </w:tc>
        <w:tc>
          <w:tcPr>
            <w:tcW w:w="2500" w:type="pct"/>
            <w:hideMark/>
          </w:tcPr>
          <w:p w14:paraId="551D48DC" w14:textId="77777777" w:rsidR="0036242D" w:rsidRPr="00E57A7D" w:rsidRDefault="0036242D" w:rsidP="00F714E5">
            <w:pPr>
              <w:spacing w:before="60" w:after="60"/>
              <w:rPr>
                <w:iCs/>
                <w:szCs w:val="22"/>
              </w:rPr>
            </w:pPr>
            <w:r>
              <w:rPr>
                <w:szCs w:val="22"/>
              </w:rPr>
              <w:t>I</w:t>
            </w:r>
            <w:r w:rsidRPr="00364E24">
              <w:rPr>
                <w:szCs w:val="22"/>
              </w:rPr>
              <w:t xml:space="preserve">evērojama limfocītu daudzuma samazināšanās </w:t>
            </w:r>
            <w:proofErr w:type="spellStart"/>
            <w:r w:rsidRPr="00364E24">
              <w:rPr>
                <w:szCs w:val="22"/>
              </w:rPr>
              <w:t>Fabrīcija</w:t>
            </w:r>
            <w:proofErr w:type="spellEnd"/>
            <w:r w:rsidRPr="00364E24">
              <w:rPr>
                <w:szCs w:val="22"/>
              </w:rPr>
              <w:t xml:space="preserve"> </w:t>
            </w:r>
            <w:proofErr w:type="spellStart"/>
            <w:r w:rsidRPr="00364E24">
              <w:rPr>
                <w:szCs w:val="22"/>
              </w:rPr>
              <w:t>bursā</w:t>
            </w:r>
            <w:proofErr w:type="spellEnd"/>
            <w:r>
              <w:rPr>
                <w:szCs w:val="22"/>
              </w:rPr>
              <w:t xml:space="preserve"> </w:t>
            </w:r>
            <w:r w:rsidRPr="00F05D77">
              <w:rPr>
                <w:szCs w:val="22"/>
                <w:vertAlign w:val="superscript"/>
              </w:rPr>
              <w:t>a</w:t>
            </w:r>
          </w:p>
        </w:tc>
      </w:tr>
    </w:tbl>
    <w:p w14:paraId="70F7CB26" w14:textId="77777777" w:rsidR="0036242D" w:rsidRDefault="0036242D" w:rsidP="0036242D">
      <w:pPr>
        <w:tabs>
          <w:tab w:val="clear" w:pos="567"/>
        </w:tabs>
        <w:spacing w:line="240" w:lineRule="auto"/>
        <w:rPr>
          <w:szCs w:val="22"/>
        </w:rPr>
      </w:pPr>
    </w:p>
    <w:p w14:paraId="6D3963D1" w14:textId="77777777" w:rsidR="0036242D" w:rsidRPr="00364E24" w:rsidRDefault="0036242D" w:rsidP="0036242D">
      <w:pPr>
        <w:tabs>
          <w:tab w:val="clear" w:pos="567"/>
        </w:tabs>
        <w:spacing w:line="240" w:lineRule="auto"/>
        <w:contextualSpacing/>
        <w:rPr>
          <w:szCs w:val="22"/>
        </w:rPr>
      </w:pPr>
      <w:r w:rsidRPr="00F05D77">
        <w:rPr>
          <w:szCs w:val="22"/>
          <w:vertAlign w:val="superscript"/>
        </w:rPr>
        <w:t>a</w:t>
      </w:r>
      <w:r w:rsidRPr="00AA5715">
        <w:rPr>
          <w:szCs w:val="22"/>
        </w:rPr>
        <w:t xml:space="preserve"> </w:t>
      </w:r>
      <w:r w:rsidRPr="00364E24">
        <w:rPr>
          <w:szCs w:val="22"/>
        </w:rPr>
        <w:t xml:space="preserve">Laboratoriskajos pētījumos, pēc desmitkārtīgas devas lietošanas, 7 dienas pēc vakcinācijas ļoti bieži tika novērota ievērojama limfocītu daudzuma samazināšanās </w:t>
      </w:r>
      <w:proofErr w:type="spellStart"/>
      <w:r w:rsidRPr="00364E24">
        <w:rPr>
          <w:szCs w:val="22"/>
        </w:rPr>
        <w:t>Fabrīcija</w:t>
      </w:r>
      <w:proofErr w:type="spellEnd"/>
      <w:r w:rsidRPr="00364E24">
        <w:rPr>
          <w:szCs w:val="22"/>
        </w:rPr>
        <w:t xml:space="preserve"> </w:t>
      </w:r>
      <w:proofErr w:type="spellStart"/>
      <w:r w:rsidRPr="00364E24">
        <w:rPr>
          <w:szCs w:val="22"/>
        </w:rPr>
        <w:t>bursā</w:t>
      </w:r>
      <w:proofErr w:type="spellEnd"/>
      <w:r w:rsidRPr="00364E24">
        <w:rPr>
          <w:szCs w:val="22"/>
        </w:rPr>
        <w:t xml:space="preserve"> (26–50% folikulu). Sākot ar 21. dienu pēc vakcinācijas, tiek novērota limfocītu skaita atjaunošanās. 28 dienas pēc vakcinācijas joprojām tiek novērots samazināts skaits (1–25% folikulu). Pilnīga limfocītu skaita atjaunošanās </w:t>
      </w:r>
      <w:proofErr w:type="spellStart"/>
      <w:r w:rsidRPr="00364E24">
        <w:rPr>
          <w:szCs w:val="22"/>
        </w:rPr>
        <w:t>bursā</w:t>
      </w:r>
      <w:proofErr w:type="spellEnd"/>
      <w:r w:rsidRPr="00364E24">
        <w:rPr>
          <w:szCs w:val="22"/>
        </w:rPr>
        <w:t xml:space="preserve"> notiek 35 dienas pēc vakcinācijas.</w:t>
      </w:r>
    </w:p>
    <w:p w14:paraId="4DB7423C" w14:textId="77777777" w:rsidR="0036242D" w:rsidRPr="00364E24" w:rsidRDefault="0036242D" w:rsidP="0036242D">
      <w:pPr>
        <w:tabs>
          <w:tab w:val="clear" w:pos="567"/>
        </w:tabs>
        <w:spacing w:line="240" w:lineRule="auto"/>
        <w:contextualSpacing/>
        <w:rPr>
          <w:szCs w:val="22"/>
        </w:rPr>
      </w:pPr>
      <w:r w:rsidRPr="00364E24">
        <w:rPr>
          <w:szCs w:val="22"/>
        </w:rPr>
        <w:t xml:space="preserve">Ar vakcīnu saistītā limfocītu skaita samazināšanās nebija saistīta ar </w:t>
      </w:r>
      <w:proofErr w:type="spellStart"/>
      <w:r w:rsidRPr="00364E24">
        <w:rPr>
          <w:szCs w:val="22"/>
        </w:rPr>
        <w:t>imūnsupresiju</w:t>
      </w:r>
      <w:proofErr w:type="spellEnd"/>
      <w:r w:rsidRPr="00364E24">
        <w:rPr>
          <w:szCs w:val="22"/>
        </w:rPr>
        <w:t>.</w:t>
      </w:r>
    </w:p>
    <w:p w14:paraId="0A74D4A3" w14:textId="77777777" w:rsidR="0036242D" w:rsidRPr="00E57A7D" w:rsidRDefault="0036242D" w:rsidP="0036242D">
      <w:pPr>
        <w:tabs>
          <w:tab w:val="clear" w:pos="567"/>
        </w:tabs>
        <w:spacing w:line="240" w:lineRule="auto"/>
        <w:rPr>
          <w:iCs/>
          <w:szCs w:val="22"/>
        </w:rPr>
      </w:pPr>
    </w:p>
    <w:p w14:paraId="3F0E26B7" w14:textId="0BC8762C" w:rsidR="0036242D" w:rsidRDefault="0036242D" w:rsidP="0036242D">
      <w:pPr>
        <w:rPr>
          <w:i/>
          <w:iCs/>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 tirdzniecības</w:t>
      </w:r>
      <w:r>
        <w:t xml:space="preserve">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hyperlink r:id="rId12" w:history="1">
        <w:r w:rsidR="000A6738" w:rsidRPr="00ED5CB2">
          <w:rPr>
            <w:rStyle w:val="Hyperlink"/>
          </w:rPr>
          <w:t>https://www.pvd.gov.lv/lv</w:t>
        </w:r>
      </w:hyperlink>
      <w:r w:rsidR="005D215F" w:rsidRPr="005D215F">
        <w:t>.</w:t>
      </w:r>
      <w:r w:rsidR="000A6738">
        <w:t xml:space="preserve"> </w:t>
      </w:r>
    </w:p>
    <w:p w14:paraId="1CF0087C" w14:textId="77777777" w:rsidR="0036242D" w:rsidRDefault="0036242D" w:rsidP="0036242D"/>
    <w:p w14:paraId="3F8233E5" w14:textId="77777777" w:rsidR="0036242D" w:rsidRPr="00E57A7D" w:rsidRDefault="0036242D" w:rsidP="0036242D">
      <w:pPr>
        <w:tabs>
          <w:tab w:val="clear" w:pos="567"/>
        </w:tabs>
        <w:spacing w:line="240" w:lineRule="auto"/>
        <w:rPr>
          <w:iCs/>
          <w:szCs w:val="22"/>
        </w:rPr>
      </w:pPr>
    </w:p>
    <w:p w14:paraId="010DB089" w14:textId="77777777" w:rsidR="0036242D" w:rsidRPr="00E57A7D" w:rsidRDefault="0036242D" w:rsidP="0036242D">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053A312B" w14:textId="77777777" w:rsidR="0036242D" w:rsidRPr="00E57A7D" w:rsidRDefault="0036242D" w:rsidP="0036242D">
      <w:pPr>
        <w:tabs>
          <w:tab w:val="clear" w:pos="567"/>
        </w:tabs>
        <w:spacing w:line="240" w:lineRule="auto"/>
        <w:rPr>
          <w:szCs w:val="22"/>
        </w:rPr>
      </w:pPr>
    </w:p>
    <w:p w14:paraId="247CF758" w14:textId="77777777" w:rsidR="0036242D" w:rsidRPr="003F10FB" w:rsidRDefault="0036242D" w:rsidP="0036242D">
      <w:pPr>
        <w:widowControl w:val="0"/>
        <w:tabs>
          <w:tab w:val="clear" w:pos="567"/>
        </w:tabs>
        <w:spacing w:line="240" w:lineRule="auto"/>
        <w:rPr>
          <w:snapToGrid w:val="0"/>
          <w:szCs w:val="22"/>
        </w:rPr>
      </w:pPr>
      <w:r w:rsidRPr="003F10FB">
        <w:rPr>
          <w:snapToGrid w:val="0"/>
          <w:szCs w:val="22"/>
        </w:rPr>
        <w:t xml:space="preserve">Ievadīt vienu vakcīnas devu ar dzeramo ūdeni katram cālim, sākot no 10 dienu vecuma, atkarībā no </w:t>
      </w:r>
      <w:proofErr w:type="spellStart"/>
      <w:r w:rsidRPr="003F10FB">
        <w:rPr>
          <w:snapToGrid w:val="0"/>
          <w:szCs w:val="22"/>
        </w:rPr>
        <w:t>maternālo</w:t>
      </w:r>
      <w:proofErr w:type="spellEnd"/>
      <w:r w:rsidRPr="003F10FB">
        <w:rPr>
          <w:snapToGrid w:val="0"/>
          <w:szCs w:val="22"/>
        </w:rPr>
        <w:t xml:space="preserve"> antivielu līmeņa.</w:t>
      </w:r>
    </w:p>
    <w:p w14:paraId="6929BD32" w14:textId="77777777" w:rsidR="0036242D" w:rsidRPr="001C285D" w:rsidRDefault="0036242D" w:rsidP="0036242D">
      <w:pPr>
        <w:widowControl w:val="0"/>
        <w:tabs>
          <w:tab w:val="clear" w:pos="567"/>
        </w:tabs>
        <w:spacing w:line="240" w:lineRule="auto"/>
        <w:jc w:val="both"/>
        <w:rPr>
          <w:snapToGrid w:val="0"/>
          <w:szCs w:val="22"/>
        </w:rPr>
      </w:pPr>
    </w:p>
    <w:p w14:paraId="014C19FF" w14:textId="77777777" w:rsidR="0036242D" w:rsidRPr="003F10FB" w:rsidRDefault="0036242D" w:rsidP="0036242D">
      <w:pPr>
        <w:widowControl w:val="0"/>
        <w:tabs>
          <w:tab w:val="clear" w:pos="567"/>
        </w:tabs>
        <w:spacing w:line="240" w:lineRule="auto"/>
        <w:rPr>
          <w:snapToGrid w:val="0"/>
          <w:szCs w:val="22"/>
        </w:rPr>
      </w:pPr>
      <w:r w:rsidRPr="003F10FB">
        <w:rPr>
          <w:snapToGrid w:val="0"/>
          <w:szCs w:val="22"/>
        </w:rPr>
        <w:t>Optimālo vakcinācijas laiku ietekmē vairāki faktori, piemēram, no mātes iegūto antivielu līmenis (MDA), putna tips, inficēšanās risks, turēšanas un kopšanas apstākļi.</w:t>
      </w:r>
    </w:p>
    <w:p w14:paraId="5F8DF9F1" w14:textId="77777777" w:rsidR="0036242D" w:rsidRDefault="0036242D" w:rsidP="0036242D">
      <w:pPr>
        <w:jc w:val="both"/>
      </w:pPr>
      <w:r w:rsidRPr="003F10FB">
        <w:rPr>
          <w:szCs w:val="22"/>
        </w:rPr>
        <w:t xml:space="preserve">MDA var </w:t>
      </w:r>
      <w:r w:rsidRPr="004E6164">
        <w:rPr>
          <w:szCs w:val="22"/>
        </w:rPr>
        <w:t xml:space="preserve">ietekmēt imunitāti, ko izraisa </w:t>
      </w:r>
      <w:r w:rsidRPr="003F10FB">
        <w:rPr>
          <w:szCs w:val="22"/>
        </w:rPr>
        <w:t>dzīva IBD vīrusa vakcīn</w:t>
      </w:r>
      <w:r w:rsidRPr="004E6164">
        <w:rPr>
          <w:szCs w:val="22"/>
        </w:rPr>
        <w:t>as</w:t>
      </w:r>
      <w:r w:rsidRPr="003F10FB">
        <w:rPr>
          <w:szCs w:val="22"/>
        </w:rPr>
        <w:t xml:space="preserve">, tāpēc optimālais vakcinācijas vecums ir atkarīgs gan no putnu </w:t>
      </w:r>
      <w:r w:rsidRPr="004E6164">
        <w:rPr>
          <w:szCs w:val="22"/>
        </w:rPr>
        <w:t>ganāmpulkā</w:t>
      </w:r>
      <w:r w:rsidRPr="003F10FB">
        <w:rPr>
          <w:szCs w:val="22"/>
        </w:rPr>
        <w:t xml:space="preserve"> atlikušo MDA līmeņa pret IBD vīrusu, gan no putnu IBD vīrusa vakcīnas celma spējas ierosināt nepieciešamo imunitātes līmeni no mātes iegūto antivielu klātbūtnē. Lai prognozētu vecumu, kad MDA titrs ir pietiekami samazinājies (</w:t>
      </w:r>
      <w:proofErr w:type="spellStart"/>
      <w:r w:rsidRPr="003F10FB">
        <w:rPr>
          <w:szCs w:val="22"/>
        </w:rPr>
        <w:t>robežtitrs</w:t>
      </w:r>
      <w:proofErr w:type="spellEnd"/>
      <w:r w:rsidRPr="003F10FB">
        <w:rPr>
          <w:szCs w:val="22"/>
        </w:rPr>
        <w:t xml:space="preserve">), lai būtu iespējams veikt efektīvu vakcināciju, ieteicams pārbaudīt vismaz 18 cāļu seruma paraugus seroloģiski un pielietot </w:t>
      </w:r>
      <w:proofErr w:type="spellStart"/>
      <w:r w:rsidRPr="003F10FB">
        <w:rPr>
          <w:szCs w:val="22"/>
        </w:rPr>
        <w:t>Deventera</w:t>
      </w:r>
      <w:proofErr w:type="spellEnd"/>
      <w:r w:rsidRPr="003F10FB">
        <w:rPr>
          <w:szCs w:val="22"/>
        </w:rPr>
        <w:t xml:space="preserve"> formulu.</w:t>
      </w:r>
      <w:r>
        <w:t xml:space="preserve"> Ja prognozējami augsti titri, ņemot paraugus vēlāk (proti, 7. dienā) vakcinācijas laika novērtējums būs ticamāks nekā paraugus ņemot 0. dienā. Jāizmanto </w:t>
      </w:r>
      <w:proofErr w:type="spellStart"/>
      <w:r>
        <w:t>robežtitrs</w:t>
      </w:r>
      <w:proofErr w:type="spellEnd"/>
      <w:r>
        <w:t xml:space="preserve"> 500 (IDEXX standarts ELISA). Ja tiek izmantoti citi ELISA komplekti, iegūtās titra vērtības ir jākoriģē, lai tās atbilstu IDEXX standarta ELISA komplektam. </w:t>
      </w:r>
    </w:p>
    <w:p w14:paraId="64BA7621" w14:textId="77777777" w:rsidR="0036242D" w:rsidRPr="001C285D" w:rsidRDefault="0036242D" w:rsidP="0036242D">
      <w:pPr>
        <w:jc w:val="both"/>
        <w:rPr>
          <w:snapToGrid w:val="0"/>
          <w:szCs w:val="22"/>
        </w:rPr>
      </w:pPr>
    </w:p>
    <w:p w14:paraId="6052C4A6" w14:textId="77777777" w:rsidR="0036242D" w:rsidRPr="001C285D" w:rsidRDefault="0036242D" w:rsidP="0036242D">
      <w:proofErr w:type="spellStart"/>
      <w:r>
        <w:t>Deventera</w:t>
      </w:r>
      <w:proofErr w:type="spellEnd"/>
      <w:r>
        <w:t xml:space="preserve"> formula ir šāda:</w:t>
      </w:r>
    </w:p>
    <w:p w14:paraId="624F0D63" w14:textId="77777777" w:rsidR="0036242D" w:rsidRPr="001C285D" w:rsidRDefault="0036242D" w:rsidP="0036242D">
      <w:r>
        <w:t xml:space="preserve">Vakcinācijas vecums = { (log2 titrs putniem% - log2 </w:t>
      </w:r>
      <w:proofErr w:type="spellStart"/>
      <w:r>
        <w:t>robežtitrs</w:t>
      </w:r>
      <w:proofErr w:type="spellEnd"/>
      <w:r>
        <w:t xml:space="preserve">) x t _ } + vecums parauga ņemšanas brīdī + korekcija 0-4, </w:t>
      </w:r>
    </w:p>
    <w:p w14:paraId="0DC17D30" w14:textId="77777777" w:rsidR="0036242D" w:rsidRPr="001C285D" w:rsidRDefault="0036242D" w:rsidP="0036242D"/>
    <w:p w14:paraId="52EC5555" w14:textId="77777777" w:rsidR="0036242D" w:rsidRPr="001C285D" w:rsidRDefault="0036242D" w:rsidP="0036242D">
      <w:r>
        <w:t xml:space="preserve">kurā: </w:t>
      </w:r>
    </w:p>
    <w:p w14:paraId="4F926EE0" w14:textId="77777777" w:rsidR="0036242D" w:rsidRPr="003F10FB" w:rsidRDefault="0036242D" w:rsidP="0036242D">
      <w:pPr>
        <w:rPr>
          <w:szCs w:val="22"/>
        </w:rPr>
      </w:pPr>
      <w:r w:rsidRPr="003F10FB">
        <w:rPr>
          <w:szCs w:val="22"/>
        </w:rPr>
        <w:t xml:space="preserve">putni% = </w:t>
      </w:r>
      <w:r w:rsidRPr="004E6164">
        <w:rPr>
          <w:szCs w:val="22"/>
        </w:rPr>
        <w:t>ganāmpulka</w:t>
      </w:r>
      <w:r w:rsidRPr="003F10FB">
        <w:rPr>
          <w:szCs w:val="22"/>
        </w:rPr>
        <w:t xml:space="preserve"> procentuālais sastāvs, kuru var efektīvi vakcinēt (ja MDA titri ir zemāki par </w:t>
      </w:r>
      <w:proofErr w:type="spellStart"/>
      <w:r w:rsidRPr="003F10FB">
        <w:rPr>
          <w:szCs w:val="22"/>
        </w:rPr>
        <w:t>robežtitru</w:t>
      </w:r>
      <w:proofErr w:type="spellEnd"/>
      <w:r w:rsidRPr="003F10FB">
        <w:rPr>
          <w:szCs w:val="22"/>
        </w:rPr>
        <w:t>);</w:t>
      </w:r>
    </w:p>
    <w:p w14:paraId="3FB46EC7" w14:textId="77777777" w:rsidR="0036242D" w:rsidRPr="003F10FB" w:rsidRDefault="0036242D" w:rsidP="0036242D">
      <w:pPr>
        <w:rPr>
          <w:szCs w:val="22"/>
        </w:rPr>
      </w:pPr>
      <w:r w:rsidRPr="003F10FB">
        <w:rPr>
          <w:szCs w:val="22"/>
        </w:rPr>
        <w:t xml:space="preserve">log2 titrs putniem% = izmantojamais ELISA titrs ir augstākais ELISA titrs ar noteiktām procentu vērtībām visiem seruma paraugiem, kas iegūti paraugu ņemšanas dienā, pēc tam, kad to antivielu titri ir sakārtoti rangos no zemākā līdz augstākajam. Šī paraugu procentuālā vērtība atbilst putnu ganāmpulka, kuru var efektīvi vakcinēt (ja MDA titri ir zemāki par </w:t>
      </w:r>
      <w:proofErr w:type="spellStart"/>
      <w:r w:rsidRPr="003F10FB">
        <w:rPr>
          <w:szCs w:val="22"/>
        </w:rPr>
        <w:t>robežtitru</w:t>
      </w:r>
      <w:proofErr w:type="spellEnd"/>
      <w:r w:rsidRPr="003F10FB">
        <w:rPr>
          <w:szCs w:val="22"/>
        </w:rPr>
        <w:t xml:space="preserve">), vērtībai procentos; </w:t>
      </w:r>
    </w:p>
    <w:p w14:paraId="080A9540" w14:textId="77777777" w:rsidR="0036242D" w:rsidRPr="003F10FB" w:rsidRDefault="0036242D" w:rsidP="0036242D">
      <w:pPr>
        <w:rPr>
          <w:szCs w:val="22"/>
        </w:rPr>
      </w:pPr>
      <w:proofErr w:type="spellStart"/>
      <w:r w:rsidRPr="003F10FB">
        <w:rPr>
          <w:szCs w:val="22"/>
        </w:rPr>
        <w:t>robežtitrs</w:t>
      </w:r>
      <w:proofErr w:type="spellEnd"/>
      <w:r w:rsidRPr="003F10FB">
        <w:rPr>
          <w:szCs w:val="22"/>
        </w:rPr>
        <w:t xml:space="preserve"> = izmantojamās vakcīnas </w:t>
      </w:r>
      <w:proofErr w:type="spellStart"/>
      <w:r w:rsidRPr="003F10FB">
        <w:rPr>
          <w:szCs w:val="22"/>
        </w:rPr>
        <w:t>robežtitrs</w:t>
      </w:r>
      <w:proofErr w:type="spellEnd"/>
      <w:r w:rsidRPr="003F10FB">
        <w:rPr>
          <w:szCs w:val="22"/>
        </w:rPr>
        <w:t xml:space="preserve"> (ELISA);  </w:t>
      </w:r>
    </w:p>
    <w:p w14:paraId="190C5A45" w14:textId="77777777" w:rsidR="0036242D" w:rsidRPr="003F10FB" w:rsidRDefault="0036242D" w:rsidP="0036242D">
      <w:pPr>
        <w:rPr>
          <w:szCs w:val="22"/>
        </w:rPr>
      </w:pPr>
      <w:r w:rsidRPr="003F10FB">
        <w:rPr>
          <w:szCs w:val="22"/>
        </w:rPr>
        <w:t xml:space="preserve">t _ = antivielu pusperiods (ELISA) no cāļiem ņemtajos paraugos; </w:t>
      </w:r>
    </w:p>
    <w:p w14:paraId="09EFCE61" w14:textId="77777777" w:rsidR="0036242D" w:rsidRPr="003F10FB" w:rsidRDefault="0036242D" w:rsidP="0036242D">
      <w:pPr>
        <w:rPr>
          <w:szCs w:val="22"/>
        </w:rPr>
      </w:pPr>
      <w:r w:rsidRPr="003F10FB">
        <w:rPr>
          <w:szCs w:val="22"/>
        </w:rPr>
        <w:t xml:space="preserve">vecums parauga ņemšanas brīdī = putnu vecums paraugu ņemšanas brīdī; </w:t>
      </w:r>
    </w:p>
    <w:p w14:paraId="4FCD1363" w14:textId="77777777" w:rsidR="0036242D" w:rsidRPr="003F10FB" w:rsidRDefault="0036242D" w:rsidP="0036242D">
      <w:pPr>
        <w:rPr>
          <w:szCs w:val="22"/>
        </w:rPr>
      </w:pPr>
      <w:r w:rsidRPr="003F10FB">
        <w:rPr>
          <w:szCs w:val="22"/>
        </w:rPr>
        <w:t>korekcija 0-4 = papildu dienas, ja paraugu ņemšana tika veikta 0 līdz 4 dienu vecumā.</w:t>
      </w:r>
    </w:p>
    <w:p w14:paraId="096DA6FE" w14:textId="77777777" w:rsidR="0036242D" w:rsidRPr="003F10FB" w:rsidRDefault="0036242D" w:rsidP="0036242D">
      <w:pPr>
        <w:rPr>
          <w:szCs w:val="22"/>
        </w:rPr>
      </w:pPr>
    </w:p>
    <w:p w14:paraId="4EAC1293" w14:textId="7C62A103" w:rsidR="0036242D" w:rsidRDefault="0036242D" w:rsidP="0036242D">
      <w:pPr>
        <w:tabs>
          <w:tab w:val="clear" w:pos="567"/>
        </w:tabs>
        <w:spacing w:line="240" w:lineRule="auto"/>
        <w:rPr>
          <w:iCs/>
          <w:szCs w:val="22"/>
        </w:rPr>
      </w:pPr>
      <w:r w:rsidRPr="003F10FB">
        <w:rPr>
          <w:szCs w:val="22"/>
        </w:rPr>
        <w:t xml:space="preserve">Lai iegūtu piemērus un sīkāku informāciju par </w:t>
      </w:r>
      <w:proofErr w:type="spellStart"/>
      <w:r w:rsidRPr="003F10FB">
        <w:rPr>
          <w:szCs w:val="22"/>
        </w:rPr>
        <w:t>Deventera</w:t>
      </w:r>
      <w:proofErr w:type="spellEnd"/>
      <w:r w:rsidRPr="003F10FB">
        <w:rPr>
          <w:szCs w:val="22"/>
        </w:rPr>
        <w:t xml:space="preserve"> formulas lietošanu, skatīt </w:t>
      </w:r>
      <w:r w:rsidRPr="003F10FB">
        <w:rPr>
          <w:i/>
          <w:szCs w:val="22"/>
        </w:rPr>
        <w:t xml:space="preserve">de </w:t>
      </w:r>
      <w:proofErr w:type="spellStart"/>
      <w:r w:rsidRPr="003F10FB">
        <w:rPr>
          <w:i/>
          <w:szCs w:val="22"/>
        </w:rPr>
        <w:t>Wit</w:t>
      </w:r>
      <w:proofErr w:type="spellEnd"/>
      <w:r w:rsidRPr="003F10FB">
        <w:rPr>
          <w:i/>
          <w:szCs w:val="22"/>
        </w:rPr>
        <w:t xml:space="preserve"> 2001: </w:t>
      </w:r>
      <w:proofErr w:type="spellStart"/>
      <w:r w:rsidRPr="003F10FB">
        <w:rPr>
          <w:i/>
          <w:szCs w:val="22"/>
        </w:rPr>
        <w:t>Gumboro</w:t>
      </w:r>
      <w:proofErr w:type="spellEnd"/>
      <w:r w:rsidRPr="003F10FB">
        <w:rPr>
          <w:i/>
          <w:szCs w:val="22"/>
        </w:rPr>
        <w:t xml:space="preserve"> </w:t>
      </w:r>
      <w:proofErr w:type="spellStart"/>
      <w:r w:rsidRPr="003F10FB">
        <w:rPr>
          <w:i/>
          <w:szCs w:val="22"/>
        </w:rPr>
        <w:t>disease</w:t>
      </w:r>
      <w:proofErr w:type="spellEnd"/>
      <w:r w:rsidRPr="003F10FB">
        <w:rPr>
          <w:i/>
          <w:szCs w:val="22"/>
        </w:rPr>
        <w:t xml:space="preserve">: </w:t>
      </w:r>
      <w:proofErr w:type="spellStart"/>
      <w:r w:rsidRPr="003F10FB">
        <w:rPr>
          <w:i/>
          <w:szCs w:val="22"/>
        </w:rPr>
        <w:t>Estimation</w:t>
      </w:r>
      <w:proofErr w:type="spellEnd"/>
      <w:r w:rsidRPr="003F10FB">
        <w:rPr>
          <w:i/>
          <w:szCs w:val="22"/>
        </w:rPr>
        <w:t xml:space="preserve"> </w:t>
      </w:r>
      <w:proofErr w:type="spellStart"/>
      <w:r w:rsidRPr="003F10FB">
        <w:rPr>
          <w:i/>
          <w:szCs w:val="22"/>
        </w:rPr>
        <w:t>of</w:t>
      </w:r>
      <w:proofErr w:type="spellEnd"/>
      <w:r w:rsidRPr="003F10FB">
        <w:rPr>
          <w:i/>
          <w:szCs w:val="22"/>
        </w:rPr>
        <w:t xml:space="preserve"> </w:t>
      </w:r>
      <w:proofErr w:type="spellStart"/>
      <w:r w:rsidRPr="003F10FB">
        <w:rPr>
          <w:i/>
          <w:szCs w:val="22"/>
        </w:rPr>
        <w:t>opti</w:t>
      </w:r>
      <w:r>
        <w:rPr>
          <w:i/>
          <w:szCs w:val="22"/>
        </w:rPr>
        <w:t>m</w:t>
      </w:r>
      <w:r w:rsidRPr="003F10FB">
        <w:rPr>
          <w:i/>
          <w:szCs w:val="22"/>
        </w:rPr>
        <w:t>al</w:t>
      </w:r>
      <w:proofErr w:type="spellEnd"/>
      <w:r w:rsidRPr="003F10FB">
        <w:rPr>
          <w:i/>
          <w:szCs w:val="22"/>
        </w:rPr>
        <w:t xml:space="preserve"> </w:t>
      </w:r>
      <w:proofErr w:type="spellStart"/>
      <w:r w:rsidRPr="003F10FB">
        <w:rPr>
          <w:i/>
          <w:szCs w:val="22"/>
        </w:rPr>
        <w:t>time</w:t>
      </w:r>
      <w:proofErr w:type="spellEnd"/>
      <w:r w:rsidRPr="003F10FB">
        <w:rPr>
          <w:i/>
          <w:szCs w:val="22"/>
        </w:rPr>
        <w:t xml:space="preserve"> </w:t>
      </w:r>
      <w:proofErr w:type="spellStart"/>
      <w:r w:rsidRPr="003F10FB">
        <w:rPr>
          <w:i/>
          <w:szCs w:val="22"/>
        </w:rPr>
        <w:t>of</w:t>
      </w:r>
      <w:proofErr w:type="spellEnd"/>
      <w:r w:rsidRPr="003F10FB">
        <w:rPr>
          <w:i/>
          <w:szCs w:val="22"/>
        </w:rPr>
        <w:t xml:space="preserve"> </w:t>
      </w:r>
      <w:proofErr w:type="spellStart"/>
      <w:r w:rsidRPr="003F10FB">
        <w:rPr>
          <w:i/>
          <w:szCs w:val="22"/>
        </w:rPr>
        <w:t>vaccination</w:t>
      </w:r>
      <w:proofErr w:type="spellEnd"/>
      <w:r w:rsidRPr="003F10FB">
        <w:rPr>
          <w:i/>
          <w:szCs w:val="22"/>
        </w:rPr>
        <w:t xml:space="preserve"> </w:t>
      </w:r>
      <w:proofErr w:type="spellStart"/>
      <w:r w:rsidRPr="003F10FB">
        <w:rPr>
          <w:i/>
          <w:szCs w:val="22"/>
        </w:rPr>
        <w:t>by</w:t>
      </w:r>
      <w:proofErr w:type="spellEnd"/>
      <w:r w:rsidRPr="003F10FB">
        <w:rPr>
          <w:i/>
          <w:szCs w:val="22"/>
        </w:rPr>
        <w:t xml:space="preserve"> </w:t>
      </w:r>
      <w:proofErr w:type="spellStart"/>
      <w:r w:rsidRPr="003F10FB">
        <w:rPr>
          <w:i/>
          <w:szCs w:val="22"/>
        </w:rPr>
        <w:t>the</w:t>
      </w:r>
      <w:proofErr w:type="spellEnd"/>
      <w:r w:rsidRPr="003F10FB">
        <w:rPr>
          <w:i/>
          <w:szCs w:val="22"/>
        </w:rPr>
        <w:t xml:space="preserve"> </w:t>
      </w:r>
      <w:proofErr w:type="spellStart"/>
      <w:r w:rsidRPr="003F10FB">
        <w:rPr>
          <w:i/>
          <w:szCs w:val="22"/>
        </w:rPr>
        <w:t>Deventer</w:t>
      </w:r>
      <w:proofErr w:type="spellEnd"/>
      <w:r w:rsidRPr="003F10FB">
        <w:rPr>
          <w:i/>
          <w:szCs w:val="22"/>
        </w:rPr>
        <w:t xml:space="preserve"> formula, </w:t>
      </w:r>
      <w:r w:rsidRPr="004E6164">
        <w:rPr>
          <w:iCs/>
          <w:szCs w:val="22"/>
        </w:rPr>
        <w:t xml:space="preserve">vai sazinieties ar </w:t>
      </w:r>
      <w:r w:rsidR="004357CA">
        <w:rPr>
          <w:iCs/>
          <w:szCs w:val="22"/>
        </w:rPr>
        <w:t>tirdzniecības atļaujas turētāju</w:t>
      </w:r>
      <w:r w:rsidRPr="004E6164">
        <w:rPr>
          <w:iCs/>
          <w:szCs w:val="22"/>
        </w:rPr>
        <w:t>.</w:t>
      </w:r>
    </w:p>
    <w:p w14:paraId="3A516300" w14:textId="77777777" w:rsidR="0036242D" w:rsidRDefault="0036242D" w:rsidP="0036242D">
      <w:pPr>
        <w:tabs>
          <w:tab w:val="clear" w:pos="567"/>
        </w:tabs>
        <w:spacing w:line="240" w:lineRule="auto"/>
        <w:rPr>
          <w:iCs/>
          <w:szCs w:val="22"/>
        </w:rPr>
      </w:pPr>
    </w:p>
    <w:p w14:paraId="5F4FC96B" w14:textId="77777777" w:rsidR="0036242D" w:rsidRPr="00E57A7D" w:rsidRDefault="0036242D" w:rsidP="0036242D">
      <w:pPr>
        <w:tabs>
          <w:tab w:val="clear" w:pos="567"/>
        </w:tabs>
        <w:spacing w:line="240" w:lineRule="auto"/>
        <w:rPr>
          <w:szCs w:val="22"/>
        </w:rPr>
      </w:pPr>
    </w:p>
    <w:p w14:paraId="12EF0695" w14:textId="77777777" w:rsidR="0036242D" w:rsidRPr="00E57A7D" w:rsidRDefault="0036242D" w:rsidP="0036242D">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76DC4D81" w14:textId="77777777" w:rsidR="0036242D" w:rsidRPr="00E57A7D" w:rsidRDefault="0036242D" w:rsidP="0036242D">
      <w:pPr>
        <w:tabs>
          <w:tab w:val="clear" w:pos="567"/>
        </w:tabs>
        <w:spacing w:line="240" w:lineRule="auto"/>
        <w:rPr>
          <w:szCs w:val="22"/>
        </w:rPr>
      </w:pPr>
    </w:p>
    <w:p w14:paraId="7C9643B9" w14:textId="7705943F" w:rsidR="0036242D" w:rsidRPr="00F714E5" w:rsidRDefault="0036242D" w:rsidP="0036242D">
      <w:pPr>
        <w:autoSpaceDE w:val="0"/>
        <w:autoSpaceDN w:val="0"/>
        <w:adjustRightInd w:val="0"/>
        <w:spacing w:line="240" w:lineRule="auto"/>
        <w:jc w:val="both"/>
        <w:rPr>
          <w:iCs/>
          <w:szCs w:val="22"/>
        </w:rPr>
      </w:pPr>
      <w:r w:rsidRPr="00F714E5">
        <w:rPr>
          <w:iCs/>
          <w:szCs w:val="22"/>
        </w:rPr>
        <w:t>Lietošanai dzeram</w:t>
      </w:r>
      <w:r w:rsidR="004357CA">
        <w:rPr>
          <w:iCs/>
          <w:szCs w:val="22"/>
        </w:rPr>
        <w:t>ajā</w:t>
      </w:r>
      <w:r w:rsidRPr="00F714E5">
        <w:rPr>
          <w:iCs/>
          <w:szCs w:val="22"/>
        </w:rPr>
        <w:t xml:space="preserve"> ūden</w:t>
      </w:r>
      <w:r w:rsidR="004357CA">
        <w:rPr>
          <w:iCs/>
          <w:szCs w:val="22"/>
        </w:rPr>
        <w:t>ī</w:t>
      </w:r>
    </w:p>
    <w:p w14:paraId="2BB105C5" w14:textId="77777777" w:rsidR="0036242D" w:rsidRPr="003F10FB" w:rsidRDefault="0036242D" w:rsidP="0036242D">
      <w:pPr>
        <w:numPr>
          <w:ilvl w:val="0"/>
          <w:numId w:val="41"/>
        </w:numPr>
        <w:tabs>
          <w:tab w:val="clear" w:pos="567"/>
        </w:tabs>
        <w:spacing w:line="240" w:lineRule="auto"/>
        <w:ind w:left="567"/>
        <w:rPr>
          <w:szCs w:val="22"/>
        </w:rPr>
      </w:pPr>
      <w:r w:rsidRPr="003F10FB">
        <w:rPr>
          <w:szCs w:val="22"/>
        </w:rPr>
        <w:t>Vakcinējamo putnu skaitam atbilstošu skaitu vakcīnas devu izšķīdināt nelielā daudzumā vēsa un tīra ūdens, kas nesatur hloru, citus dezinfekcijas līdzekļus vai piemaisījumus. Ja putnu skaits ir starp standarta devām, lietot nākamo augstāko devu.</w:t>
      </w:r>
    </w:p>
    <w:p w14:paraId="41373041" w14:textId="77777777" w:rsidR="0036242D" w:rsidRPr="003F10FB" w:rsidRDefault="0036242D" w:rsidP="0036242D">
      <w:pPr>
        <w:numPr>
          <w:ilvl w:val="0"/>
          <w:numId w:val="41"/>
        </w:numPr>
        <w:tabs>
          <w:tab w:val="clear" w:pos="567"/>
        </w:tabs>
        <w:spacing w:line="240" w:lineRule="auto"/>
        <w:ind w:left="567"/>
        <w:rPr>
          <w:szCs w:val="22"/>
        </w:rPr>
      </w:pPr>
      <w:r w:rsidRPr="003F10FB">
        <w:rPr>
          <w:szCs w:val="22"/>
        </w:rPr>
        <w:t>Vakcīnu izšķīdināt tieši pirms lietošanas.</w:t>
      </w:r>
    </w:p>
    <w:p w14:paraId="7D4317B5" w14:textId="42DF397B" w:rsidR="0036242D" w:rsidRPr="003F10FB" w:rsidRDefault="0036242D" w:rsidP="0036242D">
      <w:pPr>
        <w:numPr>
          <w:ilvl w:val="0"/>
          <w:numId w:val="41"/>
        </w:numPr>
        <w:tabs>
          <w:tab w:val="clear" w:pos="567"/>
        </w:tabs>
        <w:spacing w:line="240" w:lineRule="auto"/>
        <w:ind w:left="567"/>
        <w:rPr>
          <w:szCs w:val="22"/>
        </w:rPr>
      </w:pPr>
      <w:r w:rsidRPr="003F10FB">
        <w:rPr>
          <w:szCs w:val="22"/>
        </w:rPr>
        <w:t>Nomērīt vakcinējamo putnu skaitam atbilstošo ūdens daudzumu. Izšķīdināšanai paredzēt</w:t>
      </w:r>
      <w:r w:rsidR="001349B6">
        <w:rPr>
          <w:szCs w:val="22"/>
        </w:rPr>
        <w:t>ais</w:t>
      </w:r>
      <w:r w:rsidRPr="003F10FB">
        <w:rPr>
          <w:szCs w:val="22"/>
        </w:rPr>
        <w:t xml:space="preserve"> ūdens daudzums ir atkarīgs no putnu vecuma, šķirnes, turēšanas apstākļiem un laikapstākļiem. </w:t>
      </w:r>
    </w:p>
    <w:p w14:paraId="11F182C0" w14:textId="77777777" w:rsidR="0036242D" w:rsidRPr="003F10FB" w:rsidRDefault="0036242D" w:rsidP="0036242D">
      <w:pPr>
        <w:numPr>
          <w:ilvl w:val="0"/>
          <w:numId w:val="41"/>
        </w:numPr>
        <w:tabs>
          <w:tab w:val="clear" w:pos="567"/>
        </w:tabs>
        <w:spacing w:line="240" w:lineRule="auto"/>
        <w:ind w:left="567"/>
        <w:rPr>
          <w:szCs w:val="22"/>
        </w:rPr>
      </w:pPr>
      <w:r w:rsidRPr="003F10FB">
        <w:rPr>
          <w:szCs w:val="22"/>
        </w:rPr>
        <w:t>Iz</w:t>
      </w:r>
      <w:r w:rsidRPr="004E6164">
        <w:rPr>
          <w:szCs w:val="22"/>
        </w:rPr>
        <w:t>š</w:t>
      </w:r>
      <w:r w:rsidRPr="003F10FB">
        <w:rPr>
          <w:szCs w:val="22"/>
        </w:rPr>
        <w:t>ķīdināto vakcīnu atšķaidīt tādā ūdens daudzumā, kas tiks izdzerts 1,5–2 stundu laikā (ņemot vērā dažādus mājputnu dzirdināšanas sistēmu veidus).</w:t>
      </w:r>
    </w:p>
    <w:p w14:paraId="7931CD4C" w14:textId="70C5E0FE" w:rsidR="0036242D" w:rsidRPr="003F10FB" w:rsidRDefault="0036242D" w:rsidP="0036242D">
      <w:pPr>
        <w:numPr>
          <w:ilvl w:val="0"/>
          <w:numId w:val="41"/>
        </w:numPr>
        <w:tabs>
          <w:tab w:val="clear" w:pos="567"/>
        </w:tabs>
        <w:spacing w:line="240" w:lineRule="auto"/>
        <w:ind w:left="567"/>
        <w:rPr>
          <w:szCs w:val="22"/>
        </w:rPr>
      </w:pPr>
      <w:r w:rsidRPr="003F10FB">
        <w:rPr>
          <w:szCs w:val="22"/>
        </w:rPr>
        <w:t xml:space="preserve">Lai noteiktu ūdens daudzumu, ar kuru vakcīnu atšķaidīt, vienu dienu pirms vakcinācijas </w:t>
      </w:r>
      <w:r w:rsidR="001349B6">
        <w:rPr>
          <w:szCs w:val="22"/>
        </w:rPr>
        <w:t>iz</w:t>
      </w:r>
      <w:r w:rsidRPr="003F10FB">
        <w:rPr>
          <w:szCs w:val="22"/>
        </w:rPr>
        <w:t xml:space="preserve">mērīt ūdens tilpumu, kuru putni patērē divu stundu </w:t>
      </w:r>
      <w:r w:rsidR="001349B6">
        <w:rPr>
          <w:szCs w:val="22"/>
        </w:rPr>
        <w:t>laikā</w:t>
      </w:r>
      <w:r w:rsidRPr="003F10FB">
        <w:rPr>
          <w:szCs w:val="22"/>
        </w:rPr>
        <w:t>.</w:t>
      </w:r>
    </w:p>
    <w:p w14:paraId="069DDCBE" w14:textId="77777777" w:rsidR="0036242D" w:rsidRPr="003F10FB" w:rsidRDefault="0036242D" w:rsidP="0036242D">
      <w:pPr>
        <w:numPr>
          <w:ilvl w:val="0"/>
          <w:numId w:val="41"/>
        </w:numPr>
        <w:tabs>
          <w:tab w:val="clear" w:pos="567"/>
        </w:tabs>
        <w:spacing w:line="240" w:lineRule="auto"/>
        <w:ind w:left="567"/>
        <w:rPr>
          <w:szCs w:val="22"/>
        </w:rPr>
      </w:pPr>
      <w:r w:rsidRPr="003F10FB">
        <w:rPr>
          <w:szCs w:val="22"/>
        </w:rPr>
        <w:t xml:space="preserve">Atsaucei, cāļiem (līdz 3. dzīves nedēļai) lietot aukstā un svaigā ūdenī izšķīdinātu vakcīnu attiecībā 1000 vakcīnas devas uz 1 litru ūdens dienā 1000 atbilstoša vecuma cāļiem, piemēram, 10 litri būs nepieciešami </w:t>
      </w:r>
      <w:r w:rsidRPr="004E6164">
        <w:rPr>
          <w:szCs w:val="22"/>
        </w:rPr>
        <w:t>1000,</w:t>
      </w:r>
      <w:r w:rsidRPr="003F10FB">
        <w:rPr>
          <w:szCs w:val="22"/>
        </w:rPr>
        <w:t xml:space="preserve"> 10 dienas veciem cāļiem. </w:t>
      </w:r>
    </w:p>
    <w:p w14:paraId="712A0983" w14:textId="725572F2" w:rsidR="0036242D" w:rsidRPr="003F10FB" w:rsidRDefault="0036242D" w:rsidP="0036242D">
      <w:pPr>
        <w:numPr>
          <w:ilvl w:val="0"/>
          <w:numId w:val="41"/>
        </w:numPr>
        <w:tabs>
          <w:tab w:val="clear" w:pos="567"/>
        </w:tabs>
        <w:spacing w:line="240" w:lineRule="auto"/>
        <w:ind w:left="567"/>
        <w:rPr>
          <w:szCs w:val="22"/>
        </w:rPr>
      </w:pPr>
      <w:r w:rsidRPr="003F10FB">
        <w:rPr>
          <w:szCs w:val="22"/>
        </w:rPr>
        <w:lastRenderedPageBreak/>
        <w:t>Lai putni</w:t>
      </w:r>
      <w:r>
        <w:rPr>
          <w:szCs w:val="22"/>
        </w:rPr>
        <w:t xml:space="preserve"> </w:t>
      </w:r>
      <w:r w:rsidRPr="003F10FB">
        <w:rPr>
          <w:szCs w:val="22"/>
        </w:rPr>
        <w:t>kļūtu izslāpuši, noslēgt dzeramā ūdens padevi līdz 2 stundām pirms vakcinācijas (putnu dzeršanas ieradumi ir dažādi atkarībā no gaisa temperatūras, putnu veida, šķirnes, turēšanas, laikapstākļiem).</w:t>
      </w:r>
    </w:p>
    <w:p w14:paraId="74BBD209" w14:textId="77777777" w:rsidR="0036242D" w:rsidRPr="003F10FB" w:rsidRDefault="0036242D" w:rsidP="0036242D">
      <w:pPr>
        <w:widowControl w:val="0"/>
        <w:numPr>
          <w:ilvl w:val="0"/>
          <w:numId w:val="41"/>
        </w:numPr>
        <w:tabs>
          <w:tab w:val="clear" w:pos="567"/>
        </w:tabs>
        <w:spacing w:line="240" w:lineRule="auto"/>
        <w:ind w:left="567"/>
        <w:rPr>
          <w:szCs w:val="22"/>
        </w:rPr>
      </w:pPr>
      <w:r w:rsidRPr="003F10FB">
        <w:rPr>
          <w:szCs w:val="22"/>
        </w:rPr>
        <w:t>Dzirdināšanas sistēmai jābūt tīrai, bez hlora, citu dezinfekcijas līdzekļu vai piemaisījumu atliekām.</w:t>
      </w:r>
    </w:p>
    <w:p w14:paraId="64758F64" w14:textId="77777777" w:rsidR="0036242D" w:rsidRPr="003F10FB" w:rsidRDefault="0036242D" w:rsidP="0036242D">
      <w:pPr>
        <w:widowControl w:val="0"/>
        <w:numPr>
          <w:ilvl w:val="0"/>
          <w:numId w:val="41"/>
        </w:numPr>
        <w:tabs>
          <w:tab w:val="clear" w:pos="567"/>
        </w:tabs>
        <w:snapToGrid w:val="0"/>
        <w:spacing w:line="240" w:lineRule="auto"/>
        <w:ind w:left="567"/>
        <w:rPr>
          <w:szCs w:val="22"/>
        </w:rPr>
      </w:pPr>
      <w:r w:rsidRPr="003F10FB">
        <w:rPr>
          <w:szCs w:val="22"/>
        </w:rPr>
        <w:t>Ja nepieciešams, kad ūdens padeve atslēgta, samazināt apgaismojumu. Kad vakcīna ir dzeramā ūdens sistēmā, atkal palielināt apgaismojuma intensitāti. Paaugstināta gaismas intensitāte stimulēs putnus meklēt barību un ūdeni.</w:t>
      </w:r>
    </w:p>
    <w:p w14:paraId="0D0ACD5E" w14:textId="77777777" w:rsidR="0036242D" w:rsidRPr="003F10FB" w:rsidRDefault="0036242D" w:rsidP="0036242D">
      <w:pPr>
        <w:numPr>
          <w:ilvl w:val="0"/>
          <w:numId w:val="41"/>
        </w:numPr>
        <w:tabs>
          <w:tab w:val="clear" w:pos="567"/>
        </w:tabs>
        <w:spacing w:line="240" w:lineRule="auto"/>
        <w:ind w:left="567"/>
        <w:rPr>
          <w:szCs w:val="22"/>
        </w:rPr>
      </w:pPr>
      <w:r w:rsidRPr="003F10FB">
        <w:rPr>
          <w:snapToGrid w:val="0"/>
          <w:szCs w:val="22"/>
        </w:rPr>
        <w:t>Vienmēr nodrošināt, lai vakcinācijas laikā būtu pieejama barība. Ja putniem nebūs barības, ko ēst, tie nedzers.</w:t>
      </w:r>
      <w:r w:rsidRPr="003F10FB">
        <w:rPr>
          <w:szCs w:val="22"/>
        </w:rPr>
        <w:t xml:space="preserve"> </w:t>
      </w:r>
    </w:p>
    <w:p w14:paraId="7275410C" w14:textId="77777777" w:rsidR="0036242D" w:rsidRPr="001C285D" w:rsidRDefault="0036242D" w:rsidP="0036242D">
      <w:pPr>
        <w:tabs>
          <w:tab w:val="clear" w:pos="567"/>
        </w:tabs>
        <w:spacing w:line="240" w:lineRule="auto"/>
        <w:rPr>
          <w:szCs w:val="22"/>
        </w:rPr>
      </w:pPr>
    </w:p>
    <w:p w14:paraId="174D6884" w14:textId="77777777" w:rsidR="0036242D" w:rsidRPr="00E57A7D" w:rsidRDefault="0036242D" w:rsidP="0036242D">
      <w:pPr>
        <w:tabs>
          <w:tab w:val="clear" w:pos="567"/>
        </w:tabs>
        <w:spacing w:line="240" w:lineRule="auto"/>
        <w:rPr>
          <w:iCs/>
          <w:szCs w:val="22"/>
        </w:rPr>
      </w:pPr>
    </w:p>
    <w:p w14:paraId="0FAF4CE0" w14:textId="77777777" w:rsidR="0036242D" w:rsidRPr="00E57A7D" w:rsidRDefault="0036242D" w:rsidP="0036242D">
      <w:pPr>
        <w:pStyle w:val="Style1"/>
      </w:pPr>
      <w:r w:rsidRPr="00E57A7D">
        <w:rPr>
          <w:highlight w:val="lightGray"/>
        </w:rPr>
        <w:t>10.</w:t>
      </w:r>
      <w:r>
        <w:tab/>
      </w:r>
      <w:r w:rsidRPr="00E57A7D">
        <w:t>Ierobežojumu period</w:t>
      </w:r>
      <w:r>
        <w:t>s</w:t>
      </w:r>
    </w:p>
    <w:p w14:paraId="5324D456" w14:textId="77777777" w:rsidR="0036242D" w:rsidRPr="00E57A7D" w:rsidRDefault="0036242D" w:rsidP="0036242D">
      <w:pPr>
        <w:tabs>
          <w:tab w:val="clear" w:pos="567"/>
        </w:tabs>
        <w:spacing w:line="240" w:lineRule="auto"/>
        <w:rPr>
          <w:iCs/>
          <w:szCs w:val="22"/>
        </w:rPr>
      </w:pPr>
    </w:p>
    <w:p w14:paraId="46F2D277" w14:textId="77777777" w:rsidR="0036242D" w:rsidRDefault="0036242D" w:rsidP="0036242D">
      <w:pPr>
        <w:tabs>
          <w:tab w:val="clear" w:pos="567"/>
        </w:tabs>
        <w:spacing w:line="240" w:lineRule="auto"/>
        <w:jc w:val="both"/>
      </w:pPr>
      <w:r>
        <w:t>Nulle dienas.</w:t>
      </w:r>
    </w:p>
    <w:p w14:paraId="6C80F64B" w14:textId="77777777" w:rsidR="0036242D" w:rsidRPr="001C285D" w:rsidRDefault="0036242D" w:rsidP="0036242D">
      <w:pPr>
        <w:tabs>
          <w:tab w:val="clear" w:pos="567"/>
        </w:tabs>
        <w:spacing w:line="240" w:lineRule="auto"/>
        <w:jc w:val="both"/>
        <w:rPr>
          <w:szCs w:val="22"/>
        </w:rPr>
      </w:pPr>
    </w:p>
    <w:p w14:paraId="2A759DFF" w14:textId="77777777" w:rsidR="0036242D" w:rsidRPr="00E57A7D" w:rsidRDefault="0036242D" w:rsidP="0036242D">
      <w:pPr>
        <w:tabs>
          <w:tab w:val="clear" w:pos="567"/>
        </w:tabs>
        <w:spacing w:line="240" w:lineRule="auto"/>
        <w:rPr>
          <w:iCs/>
          <w:szCs w:val="22"/>
        </w:rPr>
      </w:pPr>
    </w:p>
    <w:p w14:paraId="7D3B1820" w14:textId="77777777" w:rsidR="0036242D" w:rsidRPr="00E57A7D" w:rsidRDefault="0036242D" w:rsidP="0036242D">
      <w:pPr>
        <w:pStyle w:val="Style1"/>
      </w:pPr>
      <w:r w:rsidRPr="00E57A7D">
        <w:rPr>
          <w:highlight w:val="lightGray"/>
        </w:rPr>
        <w:t>11.</w:t>
      </w:r>
      <w:r w:rsidRPr="00E57A7D">
        <w:tab/>
        <w:t>Īpaši uzglabāšanas nosacījumi</w:t>
      </w:r>
    </w:p>
    <w:p w14:paraId="5F197152" w14:textId="77777777" w:rsidR="0036242D" w:rsidRPr="00E57A7D" w:rsidRDefault="0036242D" w:rsidP="0036242D">
      <w:pPr>
        <w:numPr>
          <w:ilvl w:val="12"/>
          <w:numId w:val="0"/>
        </w:numPr>
        <w:tabs>
          <w:tab w:val="clear" w:pos="567"/>
        </w:tabs>
        <w:spacing w:line="240" w:lineRule="auto"/>
        <w:rPr>
          <w:szCs w:val="22"/>
        </w:rPr>
      </w:pPr>
    </w:p>
    <w:p w14:paraId="6E1D2DA1" w14:textId="77777777" w:rsidR="0036242D" w:rsidRPr="001C285D" w:rsidRDefault="0036242D" w:rsidP="0036242D">
      <w:pPr>
        <w:numPr>
          <w:ilvl w:val="12"/>
          <w:numId w:val="0"/>
        </w:numPr>
        <w:tabs>
          <w:tab w:val="clear" w:pos="567"/>
        </w:tabs>
        <w:spacing w:line="240" w:lineRule="auto"/>
        <w:rPr>
          <w:szCs w:val="22"/>
        </w:rPr>
      </w:pPr>
      <w:r>
        <w:t>Uzglabāt bērniem neredzamā un nepieejamā vietā.</w:t>
      </w:r>
    </w:p>
    <w:p w14:paraId="706C6755" w14:textId="77777777" w:rsidR="0036242D" w:rsidRPr="001C285D" w:rsidRDefault="0036242D" w:rsidP="0036242D">
      <w:pPr>
        <w:tabs>
          <w:tab w:val="clear" w:pos="567"/>
        </w:tabs>
        <w:spacing w:line="240" w:lineRule="auto"/>
        <w:jc w:val="both"/>
        <w:rPr>
          <w:szCs w:val="22"/>
        </w:rPr>
      </w:pPr>
      <w:r>
        <w:t>Uzglabāt ledusskapī (2</w:t>
      </w:r>
      <w:r>
        <w:rPr>
          <w:rFonts w:ascii="Symbol" w:hAnsi="Symbol"/>
          <w:szCs w:val="22"/>
        </w:rPr>
        <w:sym w:font="Symbol" w:char="F0B0"/>
      </w:r>
      <w:r>
        <w:t>C – 8</w:t>
      </w:r>
      <w:r>
        <w:rPr>
          <w:rFonts w:ascii="Symbol" w:hAnsi="Symbol"/>
          <w:szCs w:val="22"/>
        </w:rPr>
        <w:sym w:font="Symbol" w:char="F0B0"/>
      </w:r>
      <w:r>
        <w:t>C).</w:t>
      </w:r>
    </w:p>
    <w:p w14:paraId="09C50CD0" w14:textId="77777777" w:rsidR="0036242D" w:rsidRPr="001C285D" w:rsidRDefault="0036242D" w:rsidP="0036242D">
      <w:pPr>
        <w:tabs>
          <w:tab w:val="clear" w:pos="567"/>
        </w:tabs>
        <w:spacing w:line="240" w:lineRule="auto"/>
        <w:jc w:val="both"/>
        <w:rPr>
          <w:szCs w:val="22"/>
        </w:rPr>
      </w:pPr>
      <w:r>
        <w:t>Nesasaldēt.</w:t>
      </w:r>
    </w:p>
    <w:p w14:paraId="67892E73" w14:textId="77777777" w:rsidR="0036242D" w:rsidRPr="001C285D" w:rsidRDefault="0036242D" w:rsidP="0036242D">
      <w:pPr>
        <w:tabs>
          <w:tab w:val="clear" w:pos="567"/>
        </w:tabs>
        <w:spacing w:line="240" w:lineRule="auto"/>
        <w:jc w:val="both"/>
        <w:rPr>
          <w:szCs w:val="22"/>
        </w:rPr>
      </w:pPr>
      <w:r>
        <w:t>Sargāt no gaismas.</w:t>
      </w:r>
    </w:p>
    <w:p w14:paraId="14C7D609" w14:textId="77777777" w:rsidR="0036242D" w:rsidRPr="001C285D" w:rsidRDefault="0036242D" w:rsidP="0036242D">
      <w:pPr>
        <w:numPr>
          <w:ilvl w:val="12"/>
          <w:numId w:val="0"/>
        </w:numPr>
        <w:tabs>
          <w:tab w:val="clear" w:pos="567"/>
        </w:tabs>
        <w:spacing w:line="240" w:lineRule="auto"/>
        <w:rPr>
          <w:szCs w:val="22"/>
        </w:rPr>
      </w:pPr>
    </w:p>
    <w:p w14:paraId="516ACC18" w14:textId="5327A5B9" w:rsidR="0036242D" w:rsidRPr="001C285D" w:rsidRDefault="0036242D" w:rsidP="0036242D">
      <w:pPr>
        <w:numPr>
          <w:ilvl w:val="12"/>
          <w:numId w:val="0"/>
        </w:numPr>
        <w:tabs>
          <w:tab w:val="clear" w:pos="567"/>
        </w:tabs>
        <w:spacing w:line="240" w:lineRule="auto"/>
        <w:rPr>
          <w:szCs w:val="22"/>
        </w:rPr>
      </w:pPr>
      <w:r>
        <w:t xml:space="preserve">Nelietot šīs veterinārās zāles, ja beidzies derīguma termiņš, kas norādīts marķējumā un uz kastītes. </w:t>
      </w:r>
      <w:r w:rsidRPr="00C8398B">
        <w:t xml:space="preserve">Derīguma termiņš attiecas uz </w:t>
      </w:r>
      <w:r w:rsidR="001349B6">
        <w:t>norādītā</w:t>
      </w:r>
      <w:r w:rsidRPr="00C8398B">
        <w:t xml:space="preserve"> mēneša pēdējo dienu.</w:t>
      </w:r>
    </w:p>
    <w:p w14:paraId="092490BC" w14:textId="330D9521" w:rsidR="0036242D" w:rsidRPr="001C285D" w:rsidRDefault="0036242D" w:rsidP="0036242D">
      <w:pPr>
        <w:tabs>
          <w:tab w:val="clear" w:pos="567"/>
        </w:tabs>
        <w:spacing w:line="240" w:lineRule="auto"/>
        <w:jc w:val="both"/>
        <w:rPr>
          <w:szCs w:val="22"/>
        </w:rPr>
      </w:pPr>
      <w:r>
        <w:t xml:space="preserve">Derīguma termiņš pēc izšķīdināšanas saskaņā ar </w:t>
      </w:r>
      <w:r w:rsidR="001349B6">
        <w:t>norādījumiem</w:t>
      </w:r>
      <w:r>
        <w:t>: 3 stundas.</w:t>
      </w:r>
    </w:p>
    <w:p w14:paraId="5AD131DF" w14:textId="77777777" w:rsidR="0036242D" w:rsidRPr="00E57A7D" w:rsidRDefault="0036242D" w:rsidP="0036242D">
      <w:pPr>
        <w:tabs>
          <w:tab w:val="clear" w:pos="567"/>
        </w:tabs>
        <w:spacing w:line="240" w:lineRule="auto"/>
        <w:rPr>
          <w:szCs w:val="22"/>
        </w:rPr>
      </w:pPr>
    </w:p>
    <w:p w14:paraId="26730CFB" w14:textId="77777777" w:rsidR="0036242D" w:rsidRPr="00E57A7D" w:rsidRDefault="0036242D" w:rsidP="0036242D">
      <w:pPr>
        <w:tabs>
          <w:tab w:val="clear" w:pos="567"/>
        </w:tabs>
        <w:spacing w:line="240" w:lineRule="auto"/>
        <w:rPr>
          <w:szCs w:val="22"/>
        </w:rPr>
      </w:pPr>
    </w:p>
    <w:p w14:paraId="26C5D246" w14:textId="77777777" w:rsidR="0036242D" w:rsidRPr="00E57A7D" w:rsidRDefault="0036242D" w:rsidP="0036242D">
      <w:pPr>
        <w:pStyle w:val="Style1"/>
      </w:pPr>
      <w:r w:rsidRPr="00E57A7D">
        <w:rPr>
          <w:highlight w:val="lightGray"/>
        </w:rPr>
        <w:t>12.</w:t>
      </w:r>
      <w:r w:rsidRPr="00E57A7D">
        <w:tab/>
        <w:t xml:space="preserve">Īpaši norādījumi atkritumu </w:t>
      </w:r>
      <w:r>
        <w:t>iznīcināšanai</w:t>
      </w:r>
    </w:p>
    <w:p w14:paraId="0E20A026" w14:textId="77777777" w:rsidR="0036242D" w:rsidRPr="00E57A7D" w:rsidRDefault="0036242D" w:rsidP="0036242D">
      <w:pPr>
        <w:tabs>
          <w:tab w:val="clear" w:pos="567"/>
        </w:tabs>
        <w:spacing w:line="240" w:lineRule="auto"/>
        <w:rPr>
          <w:szCs w:val="22"/>
        </w:rPr>
      </w:pPr>
    </w:p>
    <w:p w14:paraId="14AC87AE" w14:textId="77777777" w:rsidR="0036242D" w:rsidRPr="00E57A7D" w:rsidRDefault="0036242D" w:rsidP="0036242D">
      <w:pPr>
        <w:tabs>
          <w:tab w:val="clear" w:pos="567"/>
        </w:tabs>
        <w:spacing w:line="240" w:lineRule="auto"/>
        <w:rPr>
          <w:szCs w:val="22"/>
        </w:rPr>
      </w:pPr>
      <w:r w:rsidRPr="00E811BF">
        <w:t>Neizmest veterinārās zāles kanalizācijā vai kopā ar sadzīves atkritumiem.</w:t>
      </w:r>
    </w:p>
    <w:p w14:paraId="39DDE8B1" w14:textId="77777777" w:rsidR="0036242D" w:rsidRPr="00E57A7D" w:rsidRDefault="0036242D" w:rsidP="0036242D">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113496E9" w14:textId="77777777" w:rsidR="0036242D" w:rsidRPr="00E57A7D" w:rsidRDefault="0036242D" w:rsidP="0036242D">
      <w:pPr>
        <w:tabs>
          <w:tab w:val="clear" w:pos="567"/>
        </w:tabs>
        <w:spacing w:line="240" w:lineRule="auto"/>
        <w:rPr>
          <w:szCs w:val="22"/>
        </w:rPr>
      </w:pPr>
      <w:r w:rsidRPr="00E57A7D">
        <w:t>Jautājiet savam veterinārārstam vai farmaceitam, kā atbrīvoties no nevajadzīgām veterinārajām zālēm.</w:t>
      </w:r>
    </w:p>
    <w:p w14:paraId="298E1C7F" w14:textId="77777777" w:rsidR="0036242D" w:rsidRPr="00E57A7D" w:rsidRDefault="0036242D" w:rsidP="0036242D">
      <w:pPr>
        <w:tabs>
          <w:tab w:val="clear" w:pos="567"/>
        </w:tabs>
        <w:spacing w:line="240" w:lineRule="auto"/>
        <w:rPr>
          <w:bCs/>
          <w:szCs w:val="22"/>
          <w:highlight w:val="lightGray"/>
        </w:rPr>
      </w:pPr>
    </w:p>
    <w:p w14:paraId="4BE80249" w14:textId="77777777" w:rsidR="0036242D" w:rsidRPr="00E57A7D" w:rsidRDefault="0036242D" w:rsidP="0036242D">
      <w:pPr>
        <w:tabs>
          <w:tab w:val="clear" w:pos="567"/>
        </w:tabs>
        <w:spacing w:line="240" w:lineRule="auto"/>
        <w:rPr>
          <w:bCs/>
          <w:szCs w:val="22"/>
          <w:highlight w:val="lightGray"/>
        </w:rPr>
      </w:pPr>
    </w:p>
    <w:p w14:paraId="1EAC95AB" w14:textId="77777777" w:rsidR="0036242D" w:rsidRPr="00E57A7D" w:rsidRDefault="0036242D" w:rsidP="0036242D">
      <w:pPr>
        <w:pStyle w:val="Style1"/>
      </w:pPr>
      <w:r w:rsidRPr="00E57A7D">
        <w:rPr>
          <w:highlight w:val="lightGray"/>
        </w:rPr>
        <w:t>13.</w:t>
      </w:r>
      <w:r w:rsidRPr="00E57A7D">
        <w:tab/>
        <w:t>Veterināro zāļu klasifikācija</w:t>
      </w:r>
    </w:p>
    <w:p w14:paraId="5DF69138" w14:textId="77777777" w:rsidR="0036242D" w:rsidRDefault="0036242D" w:rsidP="0036242D">
      <w:pPr>
        <w:tabs>
          <w:tab w:val="clear" w:pos="567"/>
        </w:tabs>
        <w:spacing w:line="240" w:lineRule="auto"/>
        <w:rPr>
          <w:szCs w:val="22"/>
        </w:rPr>
      </w:pPr>
    </w:p>
    <w:p w14:paraId="572DF1DA" w14:textId="77777777" w:rsidR="0036242D" w:rsidRDefault="0036242D" w:rsidP="0036242D">
      <w:pPr>
        <w:tabs>
          <w:tab w:val="clear" w:pos="567"/>
        </w:tabs>
        <w:spacing w:line="240" w:lineRule="auto"/>
        <w:jc w:val="both"/>
        <w:rPr>
          <w:b/>
          <w:szCs w:val="22"/>
        </w:rPr>
      </w:pPr>
      <w:r w:rsidRPr="00E57A7D">
        <w:t>Recepšu veterinārās zāles.</w:t>
      </w:r>
    </w:p>
    <w:p w14:paraId="18A4103D" w14:textId="77777777" w:rsidR="0036242D" w:rsidRDefault="0036242D" w:rsidP="0036242D">
      <w:pPr>
        <w:tabs>
          <w:tab w:val="clear" w:pos="567"/>
        </w:tabs>
        <w:spacing w:line="240" w:lineRule="auto"/>
        <w:jc w:val="both"/>
        <w:rPr>
          <w:b/>
          <w:szCs w:val="22"/>
        </w:rPr>
      </w:pPr>
    </w:p>
    <w:p w14:paraId="690FB80B" w14:textId="77777777" w:rsidR="0036242D" w:rsidRPr="001C285D" w:rsidRDefault="0036242D" w:rsidP="0036242D">
      <w:pPr>
        <w:tabs>
          <w:tab w:val="clear" w:pos="567"/>
        </w:tabs>
        <w:spacing w:line="240" w:lineRule="auto"/>
        <w:jc w:val="both"/>
        <w:rPr>
          <w:szCs w:val="22"/>
        </w:rPr>
      </w:pPr>
    </w:p>
    <w:p w14:paraId="1B146D91" w14:textId="77777777" w:rsidR="0036242D" w:rsidRPr="00E57A7D" w:rsidRDefault="0036242D" w:rsidP="0036242D">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79BC18E8" w14:textId="77777777" w:rsidR="0036242D" w:rsidRPr="00E57A7D" w:rsidRDefault="0036242D" w:rsidP="0036242D">
      <w:pPr>
        <w:tabs>
          <w:tab w:val="clear" w:pos="567"/>
        </w:tabs>
        <w:spacing w:line="240" w:lineRule="auto"/>
        <w:rPr>
          <w:szCs w:val="22"/>
        </w:rPr>
      </w:pPr>
    </w:p>
    <w:p w14:paraId="40147631" w14:textId="2B1EF48C" w:rsidR="0036242D" w:rsidRPr="001C285D" w:rsidRDefault="0036242D" w:rsidP="0036242D">
      <w:pPr>
        <w:tabs>
          <w:tab w:val="clear" w:pos="567"/>
        </w:tabs>
        <w:spacing w:line="240" w:lineRule="auto"/>
        <w:jc w:val="both"/>
        <w:rPr>
          <w:szCs w:val="22"/>
        </w:rPr>
      </w:pPr>
      <w:r>
        <w:t xml:space="preserve">Iepakojuma </w:t>
      </w:r>
      <w:r w:rsidR="001349B6">
        <w:t>lielumi</w:t>
      </w:r>
      <w:r>
        <w:t>:</w:t>
      </w:r>
    </w:p>
    <w:p w14:paraId="6C06FDA8" w14:textId="77777777" w:rsidR="0036242D" w:rsidRPr="001C285D" w:rsidRDefault="0036242D" w:rsidP="0036242D">
      <w:pPr>
        <w:tabs>
          <w:tab w:val="clear" w:pos="567"/>
        </w:tabs>
        <w:spacing w:line="240" w:lineRule="auto"/>
        <w:jc w:val="both"/>
        <w:rPr>
          <w:szCs w:val="22"/>
        </w:rPr>
      </w:pPr>
      <w:r>
        <w:t xml:space="preserve">Kartona kastīte ar 10 flakoniem, kas satur 1000 vakcīnas devas. </w:t>
      </w:r>
    </w:p>
    <w:p w14:paraId="633DF749" w14:textId="77777777" w:rsidR="0036242D" w:rsidRPr="001C285D" w:rsidRDefault="0036242D" w:rsidP="0036242D">
      <w:pPr>
        <w:tabs>
          <w:tab w:val="clear" w:pos="567"/>
        </w:tabs>
        <w:spacing w:line="240" w:lineRule="auto"/>
        <w:jc w:val="both"/>
        <w:rPr>
          <w:szCs w:val="22"/>
        </w:rPr>
      </w:pPr>
      <w:r>
        <w:t xml:space="preserve">Kartona kastīte ar 10 flakoniem, kas satur 2500 vakcīnas devas. </w:t>
      </w:r>
    </w:p>
    <w:p w14:paraId="5B44A307" w14:textId="77777777" w:rsidR="0036242D" w:rsidRPr="001C285D" w:rsidRDefault="0036242D" w:rsidP="0036242D">
      <w:pPr>
        <w:tabs>
          <w:tab w:val="clear" w:pos="567"/>
        </w:tabs>
        <w:spacing w:line="240" w:lineRule="auto"/>
        <w:jc w:val="both"/>
        <w:rPr>
          <w:szCs w:val="22"/>
        </w:rPr>
      </w:pPr>
      <w:r>
        <w:t xml:space="preserve">Kartona kastīte ar 10 flakoniem, kas satur 5000 vakcīnas devas. </w:t>
      </w:r>
    </w:p>
    <w:p w14:paraId="6EC4BE2F" w14:textId="77777777" w:rsidR="000A6738" w:rsidRDefault="000A6738" w:rsidP="0036242D">
      <w:pPr>
        <w:tabs>
          <w:tab w:val="clear" w:pos="567"/>
        </w:tabs>
        <w:spacing w:line="240" w:lineRule="auto"/>
      </w:pPr>
    </w:p>
    <w:p w14:paraId="732F38E1" w14:textId="7EB1317F" w:rsidR="0036242D" w:rsidRPr="001C285D" w:rsidRDefault="0036242D" w:rsidP="0036242D">
      <w:pPr>
        <w:tabs>
          <w:tab w:val="clear" w:pos="567"/>
        </w:tabs>
        <w:spacing w:line="240" w:lineRule="auto"/>
        <w:rPr>
          <w:szCs w:val="22"/>
        </w:rPr>
      </w:pPr>
      <w:r>
        <w:t xml:space="preserve">Ne visi iepakojuma </w:t>
      </w:r>
      <w:r w:rsidR="001349B6">
        <w:t>lielumi</w:t>
      </w:r>
      <w:r>
        <w:t xml:space="preserve"> var tikt izplatīti.</w:t>
      </w:r>
    </w:p>
    <w:p w14:paraId="75A5FACF" w14:textId="77777777" w:rsidR="0036242D" w:rsidRPr="00E57A7D" w:rsidRDefault="0036242D" w:rsidP="0036242D">
      <w:pPr>
        <w:tabs>
          <w:tab w:val="clear" w:pos="567"/>
        </w:tabs>
        <w:spacing w:line="240" w:lineRule="auto"/>
        <w:rPr>
          <w:szCs w:val="22"/>
        </w:rPr>
      </w:pPr>
    </w:p>
    <w:p w14:paraId="7B93C6C4" w14:textId="246A3680" w:rsidR="000A6738" w:rsidRDefault="000A6738">
      <w:pPr>
        <w:tabs>
          <w:tab w:val="clear" w:pos="567"/>
        </w:tabs>
        <w:spacing w:line="240" w:lineRule="auto"/>
        <w:rPr>
          <w:szCs w:val="22"/>
        </w:rPr>
      </w:pPr>
      <w:r>
        <w:rPr>
          <w:szCs w:val="22"/>
        </w:rPr>
        <w:br w:type="page"/>
      </w:r>
    </w:p>
    <w:p w14:paraId="6F3D38DF" w14:textId="77777777" w:rsidR="0036242D" w:rsidRPr="00E57A7D" w:rsidRDefault="0036242D" w:rsidP="0036242D">
      <w:pPr>
        <w:pStyle w:val="Style1"/>
      </w:pPr>
      <w:r w:rsidRPr="00E57A7D">
        <w:rPr>
          <w:highlight w:val="lightGray"/>
        </w:rPr>
        <w:lastRenderedPageBreak/>
        <w:t>15.</w:t>
      </w:r>
      <w:r w:rsidRPr="00E57A7D">
        <w:tab/>
        <w:t>Datums, kad lietošanas instrukcija pēdējo reizi pārskatīta</w:t>
      </w:r>
    </w:p>
    <w:p w14:paraId="1ABBC3F7" w14:textId="77777777" w:rsidR="0036242D" w:rsidRPr="00E57A7D" w:rsidRDefault="0036242D" w:rsidP="0036242D">
      <w:pPr>
        <w:tabs>
          <w:tab w:val="clear" w:pos="567"/>
        </w:tabs>
        <w:spacing w:line="240" w:lineRule="auto"/>
        <w:rPr>
          <w:szCs w:val="22"/>
        </w:rPr>
      </w:pPr>
    </w:p>
    <w:p w14:paraId="3059A56F" w14:textId="64338710" w:rsidR="0036242D" w:rsidRPr="00E57A7D" w:rsidRDefault="00882730" w:rsidP="0036242D">
      <w:pPr>
        <w:rPr>
          <w:szCs w:val="22"/>
        </w:rPr>
      </w:pPr>
      <w:r>
        <w:t>12</w:t>
      </w:r>
      <w:r w:rsidR="001349B6">
        <w:t>/202</w:t>
      </w:r>
      <w:r>
        <w:t>5</w:t>
      </w:r>
    </w:p>
    <w:p w14:paraId="7A2C70D5" w14:textId="77777777" w:rsidR="0036242D" w:rsidRPr="00E57A7D" w:rsidRDefault="0036242D" w:rsidP="0036242D">
      <w:pPr>
        <w:tabs>
          <w:tab w:val="clear" w:pos="567"/>
        </w:tabs>
        <w:spacing w:line="240" w:lineRule="auto"/>
        <w:rPr>
          <w:szCs w:val="22"/>
        </w:rPr>
      </w:pPr>
    </w:p>
    <w:p w14:paraId="15F18F98" w14:textId="77777777" w:rsidR="0036242D" w:rsidRDefault="0036242D" w:rsidP="0036242D">
      <w:pPr>
        <w:tabs>
          <w:tab w:val="clear" w:pos="567"/>
        </w:tabs>
        <w:spacing w:line="240" w:lineRule="auto"/>
      </w:pPr>
      <w:r w:rsidRPr="00E57A7D">
        <w:t>Sīkāka informācija par šīm veterinārajām zālēm ir pieejama Savienības zāļu datubāzē</w:t>
      </w:r>
      <w:r>
        <w:t xml:space="preserve"> (</w:t>
      </w:r>
      <w:hyperlink r:id="rId13" w:history="1">
        <w:r w:rsidRPr="000569A3">
          <w:rPr>
            <w:rStyle w:val="Hyperlink"/>
          </w:rPr>
          <w:t>https://medicines.health.europa.eu/veterinary</w:t>
        </w:r>
      </w:hyperlink>
      <w:r>
        <w:t>)</w:t>
      </w:r>
      <w:r w:rsidRPr="00E57A7D">
        <w:t>.</w:t>
      </w:r>
    </w:p>
    <w:p w14:paraId="6F1E8991" w14:textId="77777777" w:rsidR="0036242D" w:rsidRPr="00E57A7D" w:rsidRDefault="0036242D" w:rsidP="0036242D">
      <w:pPr>
        <w:tabs>
          <w:tab w:val="clear" w:pos="567"/>
        </w:tabs>
        <w:spacing w:line="240" w:lineRule="auto"/>
        <w:rPr>
          <w:szCs w:val="22"/>
        </w:rPr>
      </w:pPr>
    </w:p>
    <w:p w14:paraId="0190673B" w14:textId="77777777" w:rsidR="0036242D" w:rsidRPr="00E57A7D" w:rsidRDefault="0036242D" w:rsidP="0036242D">
      <w:pPr>
        <w:pStyle w:val="Style1"/>
      </w:pPr>
      <w:r w:rsidRPr="00E57A7D">
        <w:rPr>
          <w:highlight w:val="lightGray"/>
        </w:rPr>
        <w:t>1</w:t>
      </w:r>
      <w:r>
        <w:rPr>
          <w:highlight w:val="lightGray"/>
        </w:rPr>
        <w:t>6</w:t>
      </w:r>
      <w:r w:rsidRPr="00E57A7D">
        <w:rPr>
          <w:highlight w:val="lightGray"/>
        </w:rPr>
        <w:t>.</w:t>
      </w:r>
      <w:r w:rsidRPr="00E57A7D">
        <w:tab/>
        <w:t>Kontaktinformācija:</w:t>
      </w:r>
    </w:p>
    <w:p w14:paraId="1BD4F71C" w14:textId="77777777" w:rsidR="0036242D" w:rsidRPr="00E57A7D" w:rsidRDefault="0036242D" w:rsidP="0036242D">
      <w:pPr>
        <w:tabs>
          <w:tab w:val="clear" w:pos="567"/>
        </w:tabs>
        <w:spacing w:line="240" w:lineRule="auto"/>
        <w:rPr>
          <w:szCs w:val="22"/>
        </w:rPr>
      </w:pPr>
    </w:p>
    <w:p w14:paraId="5418BB3F" w14:textId="78E50A96" w:rsidR="0036242D" w:rsidRPr="00E57A7D" w:rsidRDefault="0036242D" w:rsidP="0036242D">
      <w:pPr>
        <w:rPr>
          <w:iCs/>
          <w:szCs w:val="22"/>
        </w:rPr>
      </w:pPr>
      <w:bookmarkStart w:id="14" w:name="_Hlk73552578"/>
      <w:r w:rsidRPr="00172B3E">
        <w:rPr>
          <w:u w:val="single"/>
        </w:rPr>
        <w:t>Tirdzniecības atļaujas turētājs</w:t>
      </w:r>
      <w:r w:rsidR="00F32BC7">
        <w:rPr>
          <w:u w:val="single"/>
        </w:rPr>
        <w:t>:</w:t>
      </w:r>
    </w:p>
    <w:bookmarkEnd w:id="14"/>
    <w:p w14:paraId="10AE8343" w14:textId="4284E3F3" w:rsidR="00D83855" w:rsidRDefault="00D83855" w:rsidP="00D83855">
      <w:pPr>
        <w:tabs>
          <w:tab w:val="clear" w:pos="567"/>
          <w:tab w:val="left" w:pos="708"/>
        </w:tabs>
        <w:spacing w:line="240" w:lineRule="auto"/>
        <w:rPr>
          <w:szCs w:val="22"/>
          <w:lang w:val="hr-HR"/>
        </w:rPr>
      </w:pPr>
      <w:r>
        <w:rPr>
          <w:szCs w:val="22"/>
          <w:lang w:val="hr-HR"/>
        </w:rPr>
        <w:t xml:space="preserve">IZO S.r.l a socio unico, Via San Zeno 99/A, 25124 Brescia, </w:t>
      </w:r>
      <w:r w:rsidR="00FA623F">
        <w:t>Itālija</w:t>
      </w:r>
    </w:p>
    <w:p w14:paraId="53D44F91" w14:textId="5E4EDAA4" w:rsidR="0036242D" w:rsidRDefault="00D83855" w:rsidP="00D83855">
      <w:pPr>
        <w:tabs>
          <w:tab w:val="clear" w:pos="567"/>
        </w:tabs>
        <w:spacing w:line="240" w:lineRule="auto"/>
        <w:rPr>
          <w:szCs w:val="22"/>
        </w:rPr>
      </w:pPr>
      <w:r>
        <w:rPr>
          <w:szCs w:val="22"/>
          <w:lang w:val="hr-HR"/>
        </w:rPr>
        <w:t xml:space="preserve">Email: </w:t>
      </w:r>
      <w:r w:rsidR="0032667C">
        <w:rPr>
          <w:szCs w:val="22"/>
          <w:lang w:val="hr-HR"/>
        </w:rPr>
        <w:fldChar w:fldCharType="begin"/>
      </w:r>
      <w:r w:rsidR="0032667C">
        <w:rPr>
          <w:szCs w:val="22"/>
          <w:lang w:val="hr-HR"/>
        </w:rPr>
        <w:instrText>HYPERLINK "mailto:info@vaxxinova.it"</w:instrText>
      </w:r>
      <w:r w:rsidR="0032667C">
        <w:rPr>
          <w:szCs w:val="22"/>
          <w:lang w:val="hr-HR"/>
        </w:rPr>
        <w:fldChar w:fldCharType="separate"/>
      </w:r>
      <w:r w:rsidR="0032667C" w:rsidRPr="00BB2EDF">
        <w:rPr>
          <w:rStyle w:val="Hyperlink"/>
          <w:szCs w:val="22"/>
          <w:lang w:val="hr-HR"/>
        </w:rPr>
        <w:t>info@vaxxinova.it</w:t>
      </w:r>
      <w:r w:rsidR="0032667C">
        <w:rPr>
          <w:szCs w:val="22"/>
          <w:lang w:val="hr-HR"/>
        </w:rPr>
        <w:fldChar w:fldCharType="end"/>
      </w:r>
      <w:r w:rsidR="0032667C">
        <w:rPr>
          <w:szCs w:val="22"/>
          <w:lang w:val="hr-HR"/>
        </w:rPr>
        <w:t xml:space="preserve"> </w:t>
      </w:r>
    </w:p>
    <w:p w14:paraId="5E9EFF60" w14:textId="77777777" w:rsidR="00D90DC7" w:rsidRDefault="00D90DC7" w:rsidP="0036242D">
      <w:pPr>
        <w:tabs>
          <w:tab w:val="clear" w:pos="567"/>
        </w:tabs>
        <w:spacing w:line="240" w:lineRule="auto"/>
        <w:rPr>
          <w:szCs w:val="22"/>
        </w:rPr>
      </w:pPr>
    </w:p>
    <w:p w14:paraId="4A015E3C" w14:textId="77777777" w:rsidR="00D90DC7" w:rsidRDefault="00D90DC7" w:rsidP="00D90DC7">
      <w:pPr>
        <w:rPr>
          <w:bCs/>
          <w:szCs w:val="22"/>
        </w:rPr>
      </w:pPr>
      <w:r>
        <w:rPr>
          <w:bCs/>
          <w:szCs w:val="22"/>
          <w:u w:val="single"/>
        </w:rPr>
        <w:t>Par sērijas izlaidi atbildīgais ražotājs</w:t>
      </w:r>
      <w:r>
        <w:t>:</w:t>
      </w:r>
    </w:p>
    <w:p w14:paraId="5E5084D8" w14:textId="77777777" w:rsidR="00D83855" w:rsidRDefault="00D83855" w:rsidP="00D83855">
      <w:pPr>
        <w:pStyle w:val="Style4"/>
        <w:rPr>
          <w:iCs/>
          <w:lang w:val="hr-HR"/>
        </w:rPr>
      </w:pPr>
      <w:r>
        <w:rPr>
          <w:iCs/>
          <w:lang w:val="hr-HR"/>
        </w:rPr>
        <w:t>Genera d.d.</w:t>
      </w:r>
    </w:p>
    <w:p w14:paraId="7D2433F5" w14:textId="77777777" w:rsidR="00F03A83" w:rsidRDefault="00D83855" w:rsidP="00D83855">
      <w:pPr>
        <w:pStyle w:val="Style4"/>
        <w:rPr>
          <w:iCs/>
          <w:lang w:val="hr-HR"/>
        </w:rPr>
      </w:pPr>
      <w:r>
        <w:rPr>
          <w:iCs/>
          <w:lang w:val="hr-HR"/>
        </w:rPr>
        <w:t>Svetonedeljska cesta 2, Kalinovica</w:t>
      </w:r>
    </w:p>
    <w:p w14:paraId="52052EDB" w14:textId="61C2D303" w:rsidR="00D83855" w:rsidRDefault="00D83855" w:rsidP="00D83855">
      <w:pPr>
        <w:pStyle w:val="Style4"/>
        <w:rPr>
          <w:iCs/>
          <w:lang w:val="hr-HR"/>
        </w:rPr>
      </w:pPr>
      <w:r>
        <w:rPr>
          <w:iCs/>
          <w:lang w:val="hr-HR"/>
        </w:rPr>
        <w:t xml:space="preserve">10436 Rakov Potok, </w:t>
      </w:r>
      <w:r w:rsidR="000B1E07" w:rsidRPr="00376F5B">
        <w:rPr>
          <w:iCs/>
        </w:rPr>
        <w:t>Horvātija</w:t>
      </w:r>
      <w:r w:rsidR="000B1E07" w:rsidRPr="000B1E07" w:rsidDel="000B1E07">
        <w:rPr>
          <w:iCs/>
          <w:lang w:val="hr-HR"/>
        </w:rPr>
        <w:t xml:space="preserve"> </w:t>
      </w:r>
    </w:p>
    <w:p w14:paraId="4A69B9E3" w14:textId="77777777" w:rsidR="0036242D" w:rsidRPr="00E57A7D" w:rsidRDefault="0036242D" w:rsidP="0036242D">
      <w:pPr>
        <w:rPr>
          <w:bCs/>
          <w:szCs w:val="22"/>
        </w:rPr>
      </w:pPr>
    </w:p>
    <w:p w14:paraId="550D16D3" w14:textId="796871E2" w:rsidR="0036242D" w:rsidRDefault="001743E2" w:rsidP="0036242D">
      <w:pPr>
        <w:tabs>
          <w:tab w:val="clear" w:pos="567"/>
        </w:tabs>
        <w:spacing w:line="240" w:lineRule="auto"/>
      </w:pPr>
      <w:r>
        <w:rPr>
          <w:u w:val="single"/>
        </w:rPr>
        <w:t>Kontaktinformācija, lai ziņotu par iespējamām blakusparādībām</w:t>
      </w:r>
      <w:r>
        <w:t>:</w:t>
      </w:r>
    </w:p>
    <w:p w14:paraId="1A7D767E" w14:textId="5912F70A" w:rsidR="00D83855" w:rsidRDefault="00D83855" w:rsidP="00D83855">
      <w:pPr>
        <w:pStyle w:val="Style4"/>
        <w:rPr>
          <w:iCs/>
          <w:lang w:val="hr-HR"/>
        </w:rPr>
      </w:pPr>
      <w:r>
        <w:rPr>
          <w:iCs/>
          <w:lang w:val="hr-HR"/>
        </w:rPr>
        <w:t xml:space="preserve">IZO S.r.l. a socio unico, Via San Zeno 99/A, 25124 Brescia, </w:t>
      </w:r>
      <w:r w:rsidR="00FA623F">
        <w:t>Itālija</w:t>
      </w:r>
    </w:p>
    <w:p w14:paraId="5A377B1E" w14:textId="479C2508" w:rsidR="00D83855" w:rsidRDefault="00667713" w:rsidP="00D83855">
      <w:pPr>
        <w:pStyle w:val="Style4"/>
        <w:rPr>
          <w:iCs/>
          <w:lang w:val="hr-HR"/>
        </w:rPr>
      </w:pPr>
      <w:proofErr w:type="spellStart"/>
      <w:r w:rsidRPr="00376F5B">
        <w:rPr>
          <w:iCs/>
        </w:rPr>
        <w:t>Tālr</w:t>
      </w:r>
      <w:proofErr w:type="spellEnd"/>
      <w:r w:rsidR="00D83855">
        <w:rPr>
          <w:iCs/>
          <w:lang w:val="hr-HR"/>
        </w:rPr>
        <w:t>.</w:t>
      </w:r>
      <w:r>
        <w:rPr>
          <w:iCs/>
          <w:lang w:val="hr-HR"/>
        </w:rPr>
        <w:t>:</w:t>
      </w:r>
      <w:r w:rsidR="00D83855">
        <w:rPr>
          <w:iCs/>
          <w:lang w:val="hr-HR"/>
        </w:rPr>
        <w:t xml:space="preserve"> +39 030 2420583 </w:t>
      </w:r>
    </w:p>
    <w:p w14:paraId="1D7B0258" w14:textId="6C17739B" w:rsidR="00D83855" w:rsidRDefault="00D83855" w:rsidP="00D83855">
      <w:pPr>
        <w:pStyle w:val="Style4"/>
        <w:rPr>
          <w:iCs/>
          <w:lang w:val="pt-PT"/>
        </w:rPr>
      </w:pPr>
      <w:r>
        <w:rPr>
          <w:iCs/>
          <w:lang w:val="hr-HR"/>
        </w:rPr>
        <w:t xml:space="preserve">Email: </w:t>
      </w:r>
      <w:hyperlink r:id="rId14" w:history="1">
        <w:r w:rsidR="0032667C" w:rsidRPr="00BB2EDF">
          <w:rPr>
            <w:rStyle w:val="Hyperlink"/>
            <w:iCs/>
            <w:lang w:val="hr-HR"/>
          </w:rPr>
          <w:t>farmacovigilanza@izo.it</w:t>
        </w:r>
      </w:hyperlink>
      <w:r w:rsidR="0032667C">
        <w:rPr>
          <w:iCs/>
          <w:lang w:val="hr-HR"/>
        </w:rPr>
        <w:t xml:space="preserve"> </w:t>
      </w:r>
    </w:p>
    <w:p w14:paraId="4DBBE893" w14:textId="77777777" w:rsidR="001743E2" w:rsidRPr="00E57A7D" w:rsidRDefault="001743E2" w:rsidP="0036242D">
      <w:pPr>
        <w:tabs>
          <w:tab w:val="clear" w:pos="567"/>
        </w:tabs>
        <w:spacing w:line="240" w:lineRule="auto"/>
        <w:rPr>
          <w:szCs w:val="22"/>
        </w:rPr>
      </w:pPr>
    </w:p>
    <w:p w14:paraId="723182ED" w14:textId="77777777" w:rsidR="0036242D" w:rsidRDefault="0036242D" w:rsidP="0036242D">
      <w:pPr>
        <w:pStyle w:val="Style1"/>
      </w:pPr>
      <w:r w:rsidRPr="00E57A7D">
        <w:rPr>
          <w:highlight w:val="lightGray"/>
        </w:rPr>
        <w:t>17.</w:t>
      </w:r>
      <w:r w:rsidRPr="00E57A7D">
        <w:tab/>
        <w:t>Cita informācija</w:t>
      </w:r>
    </w:p>
    <w:p w14:paraId="7078BBF9" w14:textId="77777777" w:rsidR="0036242D" w:rsidRPr="00E57A7D" w:rsidRDefault="0036242D" w:rsidP="0036242D">
      <w:pPr>
        <w:pStyle w:val="Style1"/>
      </w:pPr>
    </w:p>
    <w:p w14:paraId="62D045A7" w14:textId="77777777" w:rsidR="0036242D" w:rsidRPr="001C285D" w:rsidRDefault="0036242D" w:rsidP="0036242D">
      <w:pPr>
        <w:tabs>
          <w:tab w:val="clear" w:pos="567"/>
        </w:tabs>
        <w:spacing w:line="240" w:lineRule="auto"/>
        <w:jc w:val="both"/>
        <w:rPr>
          <w:szCs w:val="22"/>
        </w:rPr>
      </w:pPr>
      <w:r>
        <w:t xml:space="preserve">Vakcīna stimulē aktīvo imunitāti vistām pret infekciozās </w:t>
      </w:r>
      <w:proofErr w:type="spellStart"/>
      <w:r>
        <w:t>bursālās</w:t>
      </w:r>
      <w:proofErr w:type="spellEnd"/>
      <w:r>
        <w:t xml:space="preserve"> slimības vīrusu.</w:t>
      </w:r>
    </w:p>
    <w:p w14:paraId="4585B988" w14:textId="77777777" w:rsidR="0036242D" w:rsidRPr="009A68B7" w:rsidRDefault="0036242D" w:rsidP="00504418">
      <w:pPr>
        <w:widowControl w:val="0"/>
        <w:tabs>
          <w:tab w:val="clear" w:pos="567"/>
        </w:tabs>
        <w:spacing w:line="240" w:lineRule="auto"/>
        <w:rPr>
          <w:szCs w:val="22"/>
        </w:rPr>
      </w:pPr>
    </w:p>
    <w:p w14:paraId="5A19CFB6" w14:textId="77777777" w:rsidR="00504418" w:rsidRPr="00E57A7D" w:rsidRDefault="00504418" w:rsidP="0078538F">
      <w:pPr>
        <w:ind w:right="-318"/>
        <w:rPr>
          <w:szCs w:val="22"/>
        </w:rPr>
      </w:pPr>
    </w:p>
    <w:bookmarkEnd w:id="13"/>
    <w:p w14:paraId="60D3882D" w14:textId="10658F9A" w:rsidR="00C114FF" w:rsidRPr="00E57A7D" w:rsidRDefault="00C114FF" w:rsidP="00A9226B">
      <w:pPr>
        <w:tabs>
          <w:tab w:val="clear" w:pos="567"/>
        </w:tabs>
        <w:spacing w:line="240" w:lineRule="auto"/>
        <w:rPr>
          <w:szCs w:val="22"/>
        </w:rPr>
      </w:pPr>
    </w:p>
    <w:sectPr w:rsidR="00C114FF" w:rsidRPr="00E57A7D" w:rsidSect="00834E46">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35C5F" w14:textId="77777777" w:rsidR="00807ABA" w:rsidRDefault="00807ABA">
      <w:pPr>
        <w:spacing w:line="240" w:lineRule="auto"/>
      </w:pPr>
      <w:r>
        <w:separator/>
      </w:r>
    </w:p>
  </w:endnote>
  <w:endnote w:type="continuationSeparator" w:id="0">
    <w:p w14:paraId="3D425CB1" w14:textId="77777777" w:rsidR="00807ABA" w:rsidRDefault="00807A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C835E" w14:textId="77777777" w:rsidR="00807ABA" w:rsidRDefault="00807ABA">
      <w:pPr>
        <w:spacing w:line="240" w:lineRule="auto"/>
      </w:pPr>
      <w:r>
        <w:separator/>
      </w:r>
    </w:p>
  </w:footnote>
  <w:footnote w:type="continuationSeparator" w:id="0">
    <w:p w14:paraId="5AD9847B" w14:textId="77777777" w:rsidR="00807ABA" w:rsidRDefault="00807AB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2703ADB"/>
    <w:multiLevelType w:val="hybridMultilevel"/>
    <w:tmpl w:val="529C9230"/>
    <w:lvl w:ilvl="0" w:tplc="08AA9E24">
      <w:start w:val="1"/>
      <w:numFmt w:val="bullet"/>
      <w:lvlText w:val=""/>
      <w:lvlJc w:val="left"/>
      <w:pPr>
        <w:ind w:left="1080" w:hanging="360"/>
      </w:pPr>
      <w:rPr>
        <w:rFonts w:ascii="Symbol" w:hAnsi="Symbol" w:hint="default"/>
      </w:rPr>
    </w:lvl>
    <w:lvl w:ilvl="1" w:tplc="68DC18F4" w:tentative="1">
      <w:start w:val="1"/>
      <w:numFmt w:val="bullet"/>
      <w:lvlText w:val="o"/>
      <w:lvlJc w:val="left"/>
      <w:pPr>
        <w:ind w:left="1800" w:hanging="360"/>
      </w:pPr>
      <w:rPr>
        <w:rFonts w:ascii="Courier New" w:hAnsi="Courier New" w:cs="Courier New" w:hint="default"/>
      </w:rPr>
    </w:lvl>
    <w:lvl w:ilvl="2" w:tplc="89BA2C6C" w:tentative="1">
      <w:start w:val="1"/>
      <w:numFmt w:val="bullet"/>
      <w:lvlText w:val=""/>
      <w:lvlJc w:val="left"/>
      <w:pPr>
        <w:ind w:left="2520" w:hanging="360"/>
      </w:pPr>
      <w:rPr>
        <w:rFonts w:ascii="Wingdings" w:hAnsi="Wingdings" w:hint="default"/>
      </w:rPr>
    </w:lvl>
    <w:lvl w:ilvl="3" w:tplc="9CBE9B4A" w:tentative="1">
      <w:start w:val="1"/>
      <w:numFmt w:val="bullet"/>
      <w:lvlText w:val=""/>
      <w:lvlJc w:val="left"/>
      <w:pPr>
        <w:ind w:left="3240" w:hanging="360"/>
      </w:pPr>
      <w:rPr>
        <w:rFonts w:ascii="Symbol" w:hAnsi="Symbol" w:hint="default"/>
      </w:rPr>
    </w:lvl>
    <w:lvl w:ilvl="4" w:tplc="F81E1EC2" w:tentative="1">
      <w:start w:val="1"/>
      <w:numFmt w:val="bullet"/>
      <w:lvlText w:val="o"/>
      <w:lvlJc w:val="left"/>
      <w:pPr>
        <w:ind w:left="3960" w:hanging="360"/>
      </w:pPr>
      <w:rPr>
        <w:rFonts w:ascii="Courier New" w:hAnsi="Courier New" w:cs="Courier New" w:hint="default"/>
      </w:rPr>
    </w:lvl>
    <w:lvl w:ilvl="5" w:tplc="4A4461A8" w:tentative="1">
      <w:start w:val="1"/>
      <w:numFmt w:val="bullet"/>
      <w:lvlText w:val=""/>
      <w:lvlJc w:val="left"/>
      <w:pPr>
        <w:ind w:left="4680" w:hanging="360"/>
      </w:pPr>
      <w:rPr>
        <w:rFonts w:ascii="Wingdings" w:hAnsi="Wingdings" w:hint="default"/>
      </w:rPr>
    </w:lvl>
    <w:lvl w:ilvl="6" w:tplc="F6888780" w:tentative="1">
      <w:start w:val="1"/>
      <w:numFmt w:val="bullet"/>
      <w:lvlText w:val=""/>
      <w:lvlJc w:val="left"/>
      <w:pPr>
        <w:ind w:left="5400" w:hanging="360"/>
      </w:pPr>
      <w:rPr>
        <w:rFonts w:ascii="Symbol" w:hAnsi="Symbol" w:hint="default"/>
      </w:rPr>
    </w:lvl>
    <w:lvl w:ilvl="7" w:tplc="D30E48BE" w:tentative="1">
      <w:start w:val="1"/>
      <w:numFmt w:val="bullet"/>
      <w:lvlText w:val="o"/>
      <w:lvlJc w:val="left"/>
      <w:pPr>
        <w:ind w:left="6120" w:hanging="360"/>
      </w:pPr>
      <w:rPr>
        <w:rFonts w:ascii="Courier New" w:hAnsi="Courier New" w:cs="Courier New" w:hint="default"/>
      </w:rPr>
    </w:lvl>
    <w:lvl w:ilvl="8" w:tplc="F0D83CC2" w:tentative="1">
      <w:start w:val="1"/>
      <w:numFmt w:val="bullet"/>
      <w:lvlText w:val=""/>
      <w:lvlJc w:val="left"/>
      <w:pPr>
        <w:ind w:left="6840" w:hanging="360"/>
      </w:pPr>
      <w:rPr>
        <w:rFonts w:ascii="Wingdings" w:hAnsi="Wingdings" w:hint="default"/>
      </w:r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769205717">
    <w:abstractNumId w:val="0"/>
    <w:lvlOverride w:ilvl="0">
      <w:lvl w:ilvl="0">
        <w:start w:val="1"/>
        <w:numFmt w:val="bullet"/>
        <w:lvlText w:val="-"/>
        <w:legacy w:legacy="1" w:legacySpace="0" w:legacyIndent="360"/>
        <w:lvlJc w:val="left"/>
        <w:pPr>
          <w:ind w:left="360" w:hanging="360"/>
        </w:pPr>
      </w:lvl>
    </w:lvlOverride>
  </w:num>
  <w:num w:numId="2" w16cid:durableId="212569085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361782489">
    <w:abstractNumId w:val="34"/>
  </w:num>
  <w:num w:numId="4" w16cid:durableId="1600717516">
    <w:abstractNumId w:val="33"/>
  </w:num>
  <w:num w:numId="5" w16cid:durableId="1810242530">
    <w:abstractNumId w:val="13"/>
  </w:num>
  <w:num w:numId="6" w16cid:durableId="10300583">
    <w:abstractNumId w:val="24"/>
  </w:num>
  <w:num w:numId="7" w16cid:durableId="255601278">
    <w:abstractNumId w:val="19"/>
  </w:num>
  <w:num w:numId="8" w16cid:durableId="1342009443">
    <w:abstractNumId w:val="9"/>
  </w:num>
  <w:num w:numId="9" w16cid:durableId="1553080318">
    <w:abstractNumId w:val="31"/>
  </w:num>
  <w:num w:numId="10" w16cid:durableId="1875923766">
    <w:abstractNumId w:val="32"/>
  </w:num>
  <w:num w:numId="11" w16cid:durableId="636764677">
    <w:abstractNumId w:val="15"/>
  </w:num>
  <w:num w:numId="12" w16cid:durableId="584611830">
    <w:abstractNumId w:val="14"/>
  </w:num>
  <w:num w:numId="13" w16cid:durableId="1613628970">
    <w:abstractNumId w:val="3"/>
  </w:num>
  <w:num w:numId="14" w16cid:durableId="1985309931">
    <w:abstractNumId w:val="30"/>
  </w:num>
  <w:num w:numId="15" w16cid:durableId="1376659590">
    <w:abstractNumId w:val="18"/>
  </w:num>
  <w:num w:numId="16" w16cid:durableId="1237323065">
    <w:abstractNumId w:val="35"/>
  </w:num>
  <w:num w:numId="17" w16cid:durableId="406147460">
    <w:abstractNumId w:val="10"/>
  </w:num>
  <w:num w:numId="18" w16cid:durableId="742143404">
    <w:abstractNumId w:val="1"/>
  </w:num>
  <w:num w:numId="19" w16cid:durableId="871772195">
    <w:abstractNumId w:val="16"/>
  </w:num>
  <w:num w:numId="20" w16cid:durableId="814220031">
    <w:abstractNumId w:val="4"/>
  </w:num>
  <w:num w:numId="21" w16cid:durableId="1201360465">
    <w:abstractNumId w:val="8"/>
  </w:num>
  <w:num w:numId="22" w16cid:durableId="940071239">
    <w:abstractNumId w:val="26"/>
  </w:num>
  <w:num w:numId="23" w16cid:durableId="1373848638">
    <w:abstractNumId w:val="36"/>
  </w:num>
  <w:num w:numId="24" w16cid:durableId="2003267880">
    <w:abstractNumId w:val="21"/>
  </w:num>
  <w:num w:numId="25" w16cid:durableId="614873804">
    <w:abstractNumId w:val="11"/>
  </w:num>
  <w:num w:numId="26" w16cid:durableId="1665433040">
    <w:abstractNumId w:val="12"/>
  </w:num>
  <w:num w:numId="27" w16cid:durableId="1798328916">
    <w:abstractNumId w:val="6"/>
  </w:num>
  <w:num w:numId="28" w16cid:durableId="615258702">
    <w:abstractNumId w:val="7"/>
  </w:num>
  <w:num w:numId="29" w16cid:durableId="436944991">
    <w:abstractNumId w:val="22"/>
  </w:num>
  <w:num w:numId="30" w16cid:durableId="29886814">
    <w:abstractNumId w:val="38"/>
  </w:num>
  <w:num w:numId="31" w16cid:durableId="132916329">
    <w:abstractNumId w:val="39"/>
  </w:num>
  <w:num w:numId="32" w16cid:durableId="1498689737">
    <w:abstractNumId w:val="20"/>
  </w:num>
  <w:num w:numId="33" w16cid:durableId="682823001">
    <w:abstractNumId w:val="29"/>
  </w:num>
  <w:num w:numId="34" w16cid:durableId="1153329196">
    <w:abstractNumId w:val="23"/>
  </w:num>
  <w:num w:numId="35" w16cid:durableId="1570068850">
    <w:abstractNumId w:val="2"/>
  </w:num>
  <w:num w:numId="36" w16cid:durableId="1672679960">
    <w:abstractNumId w:val="5"/>
  </w:num>
  <w:num w:numId="37" w16cid:durableId="1411005775">
    <w:abstractNumId w:val="25"/>
  </w:num>
  <w:num w:numId="38" w16cid:durableId="8483343">
    <w:abstractNumId w:val="17"/>
  </w:num>
  <w:num w:numId="39" w16cid:durableId="1709912934">
    <w:abstractNumId w:val="37"/>
  </w:num>
  <w:num w:numId="40" w16cid:durableId="608391200">
    <w:abstractNumId w:val="27"/>
  </w:num>
  <w:num w:numId="41" w16cid:durableId="101561280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7100"/>
    <w:rsid w:val="00032580"/>
    <w:rsid w:val="00036C50"/>
    <w:rsid w:val="0004094F"/>
    <w:rsid w:val="00042C59"/>
    <w:rsid w:val="00052D2B"/>
    <w:rsid w:val="00054F55"/>
    <w:rsid w:val="000569A3"/>
    <w:rsid w:val="00057044"/>
    <w:rsid w:val="00062945"/>
    <w:rsid w:val="00065167"/>
    <w:rsid w:val="00067A16"/>
    <w:rsid w:val="0007630A"/>
    <w:rsid w:val="000777B7"/>
    <w:rsid w:val="00080453"/>
    <w:rsid w:val="00080978"/>
    <w:rsid w:val="0008169A"/>
    <w:rsid w:val="00082200"/>
    <w:rsid w:val="000860CE"/>
    <w:rsid w:val="00092A37"/>
    <w:rsid w:val="000938A6"/>
    <w:rsid w:val="00096E78"/>
    <w:rsid w:val="00097C1E"/>
    <w:rsid w:val="000A1DF5"/>
    <w:rsid w:val="000A6738"/>
    <w:rsid w:val="000B1E07"/>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4E98"/>
    <w:rsid w:val="000F5822"/>
    <w:rsid w:val="000F59B1"/>
    <w:rsid w:val="000F7908"/>
    <w:rsid w:val="000F796B"/>
    <w:rsid w:val="0010031E"/>
    <w:rsid w:val="001012EB"/>
    <w:rsid w:val="001078D1"/>
    <w:rsid w:val="00111185"/>
    <w:rsid w:val="0011511E"/>
    <w:rsid w:val="00115782"/>
    <w:rsid w:val="00123ABC"/>
    <w:rsid w:val="00124F36"/>
    <w:rsid w:val="00125666"/>
    <w:rsid w:val="00125C80"/>
    <w:rsid w:val="0013220B"/>
    <w:rsid w:val="001349B6"/>
    <w:rsid w:val="0013799F"/>
    <w:rsid w:val="00140698"/>
    <w:rsid w:val="00140DF6"/>
    <w:rsid w:val="00145C3F"/>
    <w:rsid w:val="00145D34"/>
    <w:rsid w:val="00146284"/>
    <w:rsid w:val="0014690F"/>
    <w:rsid w:val="0015098E"/>
    <w:rsid w:val="00156EDF"/>
    <w:rsid w:val="00164543"/>
    <w:rsid w:val="0016563B"/>
    <w:rsid w:val="001674D3"/>
    <w:rsid w:val="00172B3E"/>
    <w:rsid w:val="001743E2"/>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97AA9"/>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546"/>
    <w:rsid w:val="001F3EF9"/>
    <w:rsid w:val="001F3FC8"/>
    <w:rsid w:val="001F473A"/>
    <w:rsid w:val="001F627D"/>
    <w:rsid w:val="001F6622"/>
    <w:rsid w:val="00200EFE"/>
    <w:rsid w:val="00200F1F"/>
    <w:rsid w:val="0020126C"/>
    <w:rsid w:val="002013C5"/>
    <w:rsid w:val="002038D0"/>
    <w:rsid w:val="002066EC"/>
    <w:rsid w:val="002100FC"/>
    <w:rsid w:val="00211983"/>
    <w:rsid w:val="00211A90"/>
    <w:rsid w:val="00213313"/>
    <w:rsid w:val="00213890"/>
    <w:rsid w:val="00214E52"/>
    <w:rsid w:val="002207C0"/>
    <w:rsid w:val="002226A5"/>
    <w:rsid w:val="0022380D"/>
    <w:rsid w:val="00224B93"/>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751C8"/>
    <w:rsid w:val="00282E7B"/>
    <w:rsid w:val="002838C8"/>
    <w:rsid w:val="002869EA"/>
    <w:rsid w:val="00290805"/>
    <w:rsid w:val="00290C2A"/>
    <w:rsid w:val="002931DD"/>
    <w:rsid w:val="00295140"/>
    <w:rsid w:val="0029740B"/>
    <w:rsid w:val="00297B2C"/>
    <w:rsid w:val="002A0E7C"/>
    <w:rsid w:val="002A21ED"/>
    <w:rsid w:val="002A3C6D"/>
    <w:rsid w:val="002A3F88"/>
    <w:rsid w:val="002A4FE4"/>
    <w:rsid w:val="002A710D"/>
    <w:rsid w:val="002B0F11"/>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2667C"/>
    <w:rsid w:val="0033129D"/>
    <w:rsid w:val="003320ED"/>
    <w:rsid w:val="0033480E"/>
    <w:rsid w:val="00337123"/>
    <w:rsid w:val="00341866"/>
    <w:rsid w:val="00342C0C"/>
    <w:rsid w:val="00342DBD"/>
    <w:rsid w:val="003535E0"/>
    <w:rsid w:val="003543AC"/>
    <w:rsid w:val="00355D02"/>
    <w:rsid w:val="00361669"/>
    <w:rsid w:val="0036242D"/>
    <w:rsid w:val="00366F56"/>
    <w:rsid w:val="003737C8"/>
    <w:rsid w:val="0037589D"/>
    <w:rsid w:val="00376BB1"/>
    <w:rsid w:val="00376F5B"/>
    <w:rsid w:val="00377E23"/>
    <w:rsid w:val="00381B8F"/>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C8A"/>
    <w:rsid w:val="0042322E"/>
    <w:rsid w:val="00423968"/>
    <w:rsid w:val="00427054"/>
    <w:rsid w:val="004304B1"/>
    <w:rsid w:val="00432DA8"/>
    <w:rsid w:val="0043320A"/>
    <w:rsid w:val="004332E3"/>
    <w:rsid w:val="00434137"/>
    <w:rsid w:val="004357CA"/>
    <w:rsid w:val="004371A3"/>
    <w:rsid w:val="00446960"/>
    <w:rsid w:val="00446F37"/>
    <w:rsid w:val="004518A6"/>
    <w:rsid w:val="00453E1D"/>
    <w:rsid w:val="00454589"/>
    <w:rsid w:val="00456ED0"/>
    <w:rsid w:val="00457550"/>
    <w:rsid w:val="00457B74"/>
    <w:rsid w:val="00461B2A"/>
    <w:rsid w:val="004620A4"/>
    <w:rsid w:val="00470294"/>
    <w:rsid w:val="00471EBE"/>
    <w:rsid w:val="00474C50"/>
    <w:rsid w:val="004771F9"/>
    <w:rsid w:val="004825AB"/>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006C"/>
    <w:rsid w:val="004C2ABD"/>
    <w:rsid w:val="004C5F62"/>
    <w:rsid w:val="004C6BF1"/>
    <w:rsid w:val="004C6D53"/>
    <w:rsid w:val="004D3E58"/>
    <w:rsid w:val="004D6746"/>
    <w:rsid w:val="004D767B"/>
    <w:rsid w:val="004D7D8F"/>
    <w:rsid w:val="004E0F32"/>
    <w:rsid w:val="004E23A1"/>
    <w:rsid w:val="004E3F77"/>
    <w:rsid w:val="004E493C"/>
    <w:rsid w:val="004E623E"/>
    <w:rsid w:val="004E7092"/>
    <w:rsid w:val="004E7ECE"/>
    <w:rsid w:val="004F4DB1"/>
    <w:rsid w:val="004F6F64"/>
    <w:rsid w:val="005000D9"/>
    <w:rsid w:val="005004EC"/>
    <w:rsid w:val="005016A9"/>
    <w:rsid w:val="00503E71"/>
    <w:rsid w:val="00504418"/>
    <w:rsid w:val="00504C5A"/>
    <w:rsid w:val="00504C68"/>
    <w:rsid w:val="00506AAE"/>
    <w:rsid w:val="00515019"/>
    <w:rsid w:val="00517756"/>
    <w:rsid w:val="005202C6"/>
    <w:rsid w:val="00523C53"/>
    <w:rsid w:val="005266FD"/>
    <w:rsid w:val="00527B8F"/>
    <w:rsid w:val="0054134B"/>
    <w:rsid w:val="00542012"/>
    <w:rsid w:val="00542F4D"/>
    <w:rsid w:val="00543DF5"/>
    <w:rsid w:val="005441F4"/>
    <w:rsid w:val="00545A61"/>
    <w:rsid w:val="00552244"/>
    <w:rsid w:val="0055260D"/>
    <w:rsid w:val="00555422"/>
    <w:rsid w:val="00555810"/>
    <w:rsid w:val="00557395"/>
    <w:rsid w:val="00560ACA"/>
    <w:rsid w:val="00562DCA"/>
    <w:rsid w:val="0056568F"/>
    <w:rsid w:val="00570A64"/>
    <w:rsid w:val="0057436C"/>
    <w:rsid w:val="00575DE3"/>
    <w:rsid w:val="00576E48"/>
    <w:rsid w:val="00582578"/>
    <w:rsid w:val="005854EC"/>
    <w:rsid w:val="005858E4"/>
    <w:rsid w:val="0058621D"/>
    <w:rsid w:val="005A36FD"/>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215F"/>
    <w:rsid w:val="005D380C"/>
    <w:rsid w:val="005D6E04"/>
    <w:rsid w:val="005D7A12"/>
    <w:rsid w:val="005E1E1F"/>
    <w:rsid w:val="005E1FFD"/>
    <w:rsid w:val="005E53EE"/>
    <w:rsid w:val="005F0542"/>
    <w:rsid w:val="005F0F72"/>
    <w:rsid w:val="005F1C1F"/>
    <w:rsid w:val="005F346D"/>
    <w:rsid w:val="005F38FB"/>
    <w:rsid w:val="00602801"/>
    <w:rsid w:val="00602D3B"/>
    <w:rsid w:val="00603175"/>
    <w:rsid w:val="0060326F"/>
    <w:rsid w:val="00606EA1"/>
    <w:rsid w:val="006112FD"/>
    <w:rsid w:val="006128F0"/>
    <w:rsid w:val="0061726B"/>
    <w:rsid w:val="00617B81"/>
    <w:rsid w:val="0062387A"/>
    <w:rsid w:val="006326D8"/>
    <w:rsid w:val="0063377D"/>
    <w:rsid w:val="006344BE"/>
    <w:rsid w:val="00634A66"/>
    <w:rsid w:val="00640336"/>
    <w:rsid w:val="00640539"/>
    <w:rsid w:val="00640FC9"/>
    <w:rsid w:val="006414D3"/>
    <w:rsid w:val="006432F2"/>
    <w:rsid w:val="006475C2"/>
    <w:rsid w:val="0065010A"/>
    <w:rsid w:val="0065320F"/>
    <w:rsid w:val="00653D64"/>
    <w:rsid w:val="00654E13"/>
    <w:rsid w:val="00657C97"/>
    <w:rsid w:val="00660BAB"/>
    <w:rsid w:val="00667489"/>
    <w:rsid w:val="00667713"/>
    <w:rsid w:val="00667F8A"/>
    <w:rsid w:val="00670D44"/>
    <w:rsid w:val="00673639"/>
    <w:rsid w:val="00673F4C"/>
    <w:rsid w:val="00674525"/>
    <w:rsid w:val="00676AFC"/>
    <w:rsid w:val="006807CD"/>
    <w:rsid w:val="00680A30"/>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F4A"/>
    <w:rsid w:val="006C5E80"/>
    <w:rsid w:val="006C78AB"/>
    <w:rsid w:val="006C7CEE"/>
    <w:rsid w:val="006D075E"/>
    <w:rsid w:val="006D09DC"/>
    <w:rsid w:val="006D3509"/>
    <w:rsid w:val="006D6203"/>
    <w:rsid w:val="006D7503"/>
    <w:rsid w:val="006D7C6E"/>
    <w:rsid w:val="006E0F5D"/>
    <w:rsid w:val="006E15A2"/>
    <w:rsid w:val="006E25F2"/>
    <w:rsid w:val="006E2F95"/>
    <w:rsid w:val="006E49BF"/>
    <w:rsid w:val="006E4D4C"/>
    <w:rsid w:val="006E6EF3"/>
    <w:rsid w:val="006E7793"/>
    <w:rsid w:val="006F148B"/>
    <w:rsid w:val="006F3ABB"/>
    <w:rsid w:val="006F4326"/>
    <w:rsid w:val="006F4F65"/>
    <w:rsid w:val="00701684"/>
    <w:rsid w:val="0070491C"/>
    <w:rsid w:val="00705085"/>
    <w:rsid w:val="00705EAF"/>
    <w:rsid w:val="0070773E"/>
    <w:rsid w:val="007101CC"/>
    <w:rsid w:val="00715C55"/>
    <w:rsid w:val="007178BD"/>
    <w:rsid w:val="00717E68"/>
    <w:rsid w:val="00724658"/>
    <w:rsid w:val="00724E3B"/>
    <w:rsid w:val="00725EEA"/>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A0BF4"/>
    <w:rsid w:val="007A1A56"/>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7F718F"/>
    <w:rsid w:val="00800FE0"/>
    <w:rsid w:val="008039A2"/>
    <w:rsid w:val="008066AD"/>
    <w:rsid w:val="00807ABA"/>
    <w:rsid w:val="008122C2"/>
    <w:rsid w:val="00814AF1"/>
    <w:rsid w:val="0081517F"/>
    <w:rsid w:val="00815370"/>
    <w:rsid w:val="0082153D"/>
    <w:rsid w:val="008255AA"/>
    <w:rsid w:val="00830FF3"/>
    <w:rsid w:val="008334BF"/>
    <w:rsid w:val="00833C53"/>
    <w:rsid w:val="00834E46"/>
    <w:rsid w:val="00836B8C"/>
    <w:rsid w:val="00840062"/>
    <w:rsid w:val="008410C5"/>
    <w:rsid w:val="008436F5"/>
    <w:rsid w:val="008448D9"/>
    <w:rsid w:val="00846C08"/>
    <w:rsid w:val="008530E7"/>
    <w:rsid w:val="00856BDB"/>
    <w:rsid w:val="00857675"/>
    <w:rsid w:val="00857B2B"/>
    <w:rsid w:val="008610E2"/>
    <w:rsid w:val="00872C48"/>
    <w:rsid w:val="00875EC3"/>
    <w:rsid w:val="008763E7"/>
    <w:rsid w:val="008808C5"/>
    <w:rsid w:val="00881A7C"/>
    <w:rsid w:val="00882730"/>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5676"/>
    <w:rsid w:val="00976467"/>
    <w:rsid w:val="00976D32"/>
    <w:rsid w:val="009844F7"/>
    <w:rsid w:val="009938F7"/>
    <w:rsid w:val="00997D52"/>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2812"/>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207FB"/>
    <w:rsid w:val="00A24016"/>
    <w:rsid w:val="00A265BF"/>
    <w:rsid w:val="00A26F44"/>
    <w:rsid w:val="00A34FAB"/>
    <w:rsid w:val="00A42C43"/>
    <w:rsid w:val="00A4313D"/>
    <w:rsid w:val="00A44CC4"/>
    <w:rsid w:val="00A50120"/>
    <w:rsid w:val="00A52EB2"/>
    <w:rsid w:val="00A55271"/>
    <w:rsid w:val="00A60351"/>
    <w:rsid w:val="00A61C6D"/>
    <w:rsid w:val="00A63015"/>
    <w:rsid w:val="00A6387B"/>
    <w:rsid w:val="00A66254"/>
    <w:rsid w:val="00A678B4"/>
    <w:rsid w:val="00A704A3"/>
    <w:rsid w:val="00A75E23"/>
    <w:rsid w:val="00A81100"/>
    <w:rsid w:val="00A82AA0"/>
    <w:rsid w:val="00A82F8A"/>
    <w:rsid w:val="00A84622"/>
    <w:rsid w:val="00A84BF0"/>
    <w:rsid w:val="00A9226B"/>
    <w:rsid w:val="00A9575C"/>
    <w:rsid w:val="00A95B56"/>
    <w:rsid w:val="00A969AF"/>
    <w:rsid w:val="00A97567"/>
    <w:rsid w:val="00AA5715"/>
    <w:rsid w:val="00AB0D0F"/>
    <w:rsid w:val="00AB1A2E"/>
    <w:rsid w:val="00AB328A"/>
    <w:rsid w:val="00AB4918"/>
    <w:rsid w:val="00AB4BC8"/>
    <w:rsid w:val="00AB6BA7"/>
    <w:rsid w:val="00AB7BE8"/>
    <w:rsid w:val="00AD0710"/>
    <w:rsid w:val="00AD1CEA"/>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5F3"/>
    <w:rsid w:val="00B26659"/>
    <w:rsid w:val="00B304E7"/>
    <w:rsid w:val="00B318B6"/>
    <w:rsid w:val="00B32DC4"/>
    <w:rsid w:val="00B33527"/>
    <w:rsid w:val="00B3499B"/>
    <w:rsid w:val="00B41F47"/>
    <w:rsid w:val="00B44468"/>
    <w:rsid w:val="00B5634E"/>
    <w:rsid w:val="00B57E76"/>
    <w:rsid w:val="00B601C5"/>
    <w:rsid w:val="00B60AC9"/>
    <w:rsid w:val="00B67323"/>
    <w:rsid w:val="00B715F2"/>
    <w:rsid w:val="00B72BBB"/>
    <w:rsid w:val="00B74071"/>
    <w:rsid w:val="00B7428E"/>
    <w:rsid w:val="00B74B67"/>
    <w:rsid w:val="00B75580"/>
    <w:rsid w:val="00B779AA"/>
    <w:rsid w:val="00B77AE8"/>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6B8"/>
    <w:rsid w:val="00BE117E"/>
    <w:rsid w:val="00BE3261"/>
    <w:rsid w:val="00BF00EF"/>
    <w:rsid w:val="00BF4EAA"/>
    <w:rsid w:val="00BF58FC"/>
    <w:rsid w:val="00BF5B31"/>
    <w:rsid w:val="00C01F77"/>
    <w:rsid w:val="00C01FFC"/>
    <w:rsid w:val="00C05321"/>
    <w:rsid w:val="00C058B8"/>
    <w:rsid w:val="00C06AE4"/>
    <w:rsid w:val="00C11147"/>
    <w:rsid w:val="00C114FF"/>
    <w:rsid w:val="00C11D49"/>
    <w:rsid w:val="00C137B4"/>
    <w:rsid w:val="00C166EB"/>
    <w:rsid w:val="00C171A1"/>
    <w:rsid w:val="00C171A4"/>
    <w:rsid w:val="00C17F12"/>
    <w:rsid w:val="00C20734"/>
    <w:rsid w:val="00C210F5"/>
    <w:rsid w:val="00C21C1A"/>
    <w:rsid w:val="00C237E9"/>
    <w:rsid w:val="00C245DD"/>
    <w:rsid w:val="00C24970"/>
    <w:rsid w:val="00C27AA4"/>
    <w:rsid w:val="00C300FF"/>
    <w:rsid w:val="00C32989"/>
    <w:rsid w:val="00C36883"/>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98B"/>
    <w:rsid w:val="00C840C2"/>
    <w:rsid w:val="00C84101"/>
    <w:rsid w:val="00C8535F"/>
    <w:rsid w:val="00C90EDA"/>
    <w:rsid w:val="00C94FBB"/>
    <w:rsid w:val="00C959E7"/>
    <w:rsid w:val="00CA0B67"/>
    <w:rsid w:val="00CA0CAF"/>
    <w:rsid w:val="00CA4542"/>
    <w:rsid w:val="00CB07EB"/>
    <w:rsid w:val="00CC1E65"/>
    <w:rsid w:val="00CC55EC"/>
    <w:rsid w:val="00CC567A"/>
    <w:rsid w:val="00CD2E49"/>
    <w:rsid w:val="00CD4059"/>
    <w:rsid w:val="00CD4E5A"/>
    <w:rsid w:val="00CD6AFD"/>
    <w:rsid w:val="00CE03CE"/>
    <w:rsid w:val="00CE0F5D"/>
    <w:rsid w:val="00CE1A6A"/>
    <w:rsid w:val="00CF0DFF"/>
    <w:rsid w:val="00D028A9"/>
    <w:rsid w:val="00D033F6"/>
    <w:rsid w:val="00D0359D"/>
    <w:rsid w:val="00D04DED"/>
    <w:rsid w:val="00D1089A"/>
    <w:rsid w:val="00D116BD"/>
    <w:rsid w:val="00D15280"/>
    <w:rsid w:val="00D2001A"/>
    <w:rsid w:val="00D20684"/>
    <w:rsid w:val="00D26B62"/>
    <w:rsid w:val="00D32624"/>
    <w:rsid w:val="00D32A07"/>
    <w:rsid w:val="00D3691A"/>
    <w:rsid w:val="00D377C3"/>
    <w:rsid w:val="00D377E2"/>
    <w:rsid w:val="00D403E9"/>
    <w:rsid w:val="00D42DCB"/>
    <w:rsid w:val="00D45482"/>
    <w:rsid w:val="00D4662A"/>
    <w:rsid w:val="00D46DF2"/>
    <w:rsid w:val="00D47674"/>
    <w:rsid w:val="00D50CD9"/>
    <w:rsid w:val="00D51563"/>
    <w:rsid w:val="00D5338C"/>
    <w:rsid w:val="00D55A5D"/>
    <w:rsid w:val="00D606B2"/>
    <w:rsid w:val="00D625A7"/>
    <w:rsid w:val="00D64074"/>
    <w:rsid w:val="00D65777"/>
    <w:rsid w:val="00D6719F"/>
    <w:rsid w:val="00D70933"/>
    <w:rsid w:val="00D728A0"/>
    <w:rsid w:val="00D75EBC"/>
    <w:rsid w:val="00D83661"/>
    <w:rsid w:val="00D83855"/>
    <w:rsid w:val="00D87CE8"/>
    <w:rsid w:val="00D90DC7"/>
    <w:rsid w:val="00D91507"/>
    <w:rsid w:val="00D9216A"/>
    <w:rsid w:val="00D97E7D"/>
    <w:rsid w:val="00DA25F6"/>
    <w:rsid w:val="00DA310C"/>
    <w:rsid w:val="00DA3BF4"/>
    <w:rsid w:val="00DB3439"/>
    <w:rsid w:val="00DB3618"/>
    <w:rsid w:val="00DB468A"/>
    <w:rsid w:val="00DC2111"/>
    <w:rsid w:val="00DC2946"/>
    <w:rsid w:val="00DC550F"/>
    <w:rsid w:val="00DC64FD"/>
    <w:rsid w:val="00DC6ACA"/>
    <w:rsid w:val="00DD53C3"/>
    <w:rsid w:val="00DD7448"/>
    <w:rsid w:val="00DE127F"/>
    <w:rsid w:val="00DE424A"/>
    <w:rsid w:val="00DE4419"/>
    <w:rsid w:val="00DE67C4"/>
    <w:rsid w:val="00DF0ACA"/>
    <w:rsid w:val="00DF2245"/>
    <w:rsid w:val="00DF2DDD"/>
    <w:rsid w:val="00DF4CE9"/>
    <w:rsid w:val="00DF537E"/>
    <w:rsid w:val="00DF5F5A"/>
    <w:rsid w:val="00DF77CF"/>
    <w:rsid w:val="00E026E8"/>
    <w:rsid w:val="00E060F7"/>
    <w:rsid w:val="00E14C47"/>
    <w:rsid w:val="00E16D03"/>
    <w:rsid w:val="00E22698"/>
    <w:rsid w:val="00E25B7C"/>
    <w:rsid w:val="00E27F42"/>
    <w:rsid w:val="00E3076B"/>
    <w:rsid w:val="00E3725B"/>
    <w:rsid w:val="00E434D1"/>
    <w:rsid w:val="00E467FC"/>
    <w:rsid w:val="00E46D7E"/>
    <w:rsid w:val="00E5205F"/>
    <w:rsid w:val="00E56CBB"/>
    <w:rsid w:val="00E57A7D"/>
    <w:rsid w:val="00E61950"/>
    <w:rsid w:val="00E61E51"/>
    <w:rsid w:val="00E6552A"/>
    <w:rsid w:val="00E6707D"/>
    <w:rsid w:val="00E67D4F"/>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B0E20"/>
    <w:rsid w:val="00EB1A80"/>
    <w:rsid w:val="00EB2BDF"/>
    <w:rsid w:val="00EB457B"/>
    <w:rsid w:val="00EC2AB1"/>
    <w:rsid w:val="00EC47C4"/>
    <w:rsid w:val="00EC4F3A"/>
    <w:rsid w:val="00EC5E74"/>
    <w:rsid w:val="00ED594D"/>
    <w:rsid w:val="00ED65FC"/>
    <w:rsid w:val="00EE185A"/>
    <w:rsid w:val="00EE32C0"/>
    <w:rsid w:val="00EE36E1"/>
    <w:rsid w:val="00EE6228"/>
    <w:rsid w:val="00EE7AC7"/>
    <w:rsid w:val="00EE7B3F"/>
    <w:rsid w:val="00EF081F"/>
    <w:rsid w:val="00EF1779"/>
    <w:rsid w:val="00EF3A8A"/>
    <w:rsid w:val="00EF4C45"/>
    <w:rsid w:val="00EF5BDD"/>
    <w:rsid w:val="00F0054D"/>
    <w:rsid w:val="00F02467"/>
    <w:rsid w:val="00F03A83"/>
    <w:rsid w:val="00F04CA9"/>
    <w:rsid w:val="00F04D0E"/>
    <w:rsid w:val="00F10E62"/>
    <w:rsid w:val="00F12214"/>
    <w:rsid w:val="00F12565"/>
    <w:rsid w:val="00F144BE"/>
    <w:rsid w:val="00F14ACA"/>
    <w:rsid w:val="00F17A0C"/>
    <w:rsid w:val="00F23927"/>
    <w:rsid w:val="00F26A05"/>
    <w:rsid w:val="00F307CE"/>
    <w:rsid w:val="00F32BC7"/>
    <w:rsid w:val="00F343C8"/>
    <w:rsid w:val="00F354C5"/>
    <w:rsid w:val="00F37108"/>
    <w:rsid w:val="00F40449"/>
    <w:rsid w:val="00F45B8E"/>
    <w:rsid w:val="00F47BAA"/>
    <w:rsid w:val="00F520FE"/>
    <w:rsid w:val="00F52EAB"/>
    <w:rsid w:val="00F53DD2"/>
    <w:rsid w:val="00F54277"/>
    <w:rsid w:val="00F55A04"/>
    <w:rsid w:val="00F61A31"/>
    <w:rsid w:val="00F634C6"/>
    <w:rsid w:val="00F64FA0"/>
    <w:rsid w:val="00F663E3"/>
    <w:rsid w:val="00F66F00"/>
    <w:rsid w:val="00F67A2D"/>
    <w:rsid w:val="00F67BFF"/>
    <w:rsid w:val="00F70A1B"/>
    <w:rsid w:val="00F72FDF"/>
    <w:rsid w:val="00F737C4"/>
    <w:rsid w:val="00F75960"/>
    <w:rsid w:val="00F82526"/>
    <w:rsid w:val="00F84672"/>
    <w:rsid w:val="00F84802"/>
    <w:rsid w:val="00F85511"/>
    <w:rsid w:val="00F95A8C"/>
    <w:rsid w:val="00FA06FD"/>
    <w:rsid w:val="00FA515B"/>
    <w:rsid w:val="00FA5741"/>
    <w:rsid w:val="00FA623F"/>
    <w:rsid w:val="00FA6B90"/>
    <w:rsid w:val="00FA70F9"/>
    <w:rsid w:val="00FA74CB"/>
    <w:rsid w:val="00FA7CA0"/>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Dosje1">
    <w:name w:val="Dosje 1"/>
    <w:basedOn w:val="NoSpacing"/>
    <w:link w:val="Dosje1Char"/>
    <w:qFormat/>
    <w:rsid w:val="00504C68"/>
    <w:pPr>
      <w:tabs>
        <w:tab w:val="clear" w:pos="567"/>
      </w:tabs>
      <w:spacing w:line="360" w:lineRule="auto"/>
      <w:jc w:val="both"/>
    </w:pPr>
    <w:rPr>
      <w:sz w:val="24"/>
      <w:szCs w:val="24"/>
    </w:rPr>
  </w:style>
  <w:style w:type="character" w:customStyle="1" w:styleId="Dosje1Char">
    <w:name w:val="Dosje 1 Char"/>
    <w:link w:val="Dosje1"/>
    <w:rsid w:val="00504C68"/>
    <w:rPr>
      <w:sz w:val="24"/>
      <w:szCs w:val="24"/>
      <w:lang w:eastAsia="en-US"/>
    </w:rPr>
  </w:style>
  <w:style w:type="paragraph" w:styleId="NoSpacing">
    <w:name w:val="No Spacing"/>
    <w:uiPriority w:val="1"/>
    <w:qFormat/>
    <w:rsid w:val="00504C68"/>
    <w:pPr>
      <w:tabs>
        <w:tab w:val="left" w:pos="567"/>
      </w:tabs>
    </w:pPr>
    <w:rPr>
      <w:sz w:val="22"/>
      <w:lang w:eastAsia="en-US"/>
    </w:rPr>
  </w:style>
  <w:style w:type="character" w:styleId="UnresolvedMention">
    <w:name w:val="Unresolved Mention"/>
    <w:basedOn w:val="DefaultParagraphFont"/>
    <w:rsid w:val="002038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362182">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760951734">
      <w:bodyDiv w:val="1"/>
      <w:marLeft w:val="0"/>
      <w:marRight w:val="0"/>
      <w:marTop w:val="0"/>
      <w:marBottom w:val="0"/>
      <w:divBdr>
        <w:top w:val="none" w:sz="0" w:space="0" w:color="auto"/>
        <w:left w:val="none" w:sz="0" w:space="0" w:color="auto"/>
        <w:bottom w:val="none" w:sz="0" w:space="0" w:color="auto"/>
        <w:right w:val="none" w:sz="0" w:space="0" w:color="auto"/>
      </w:divBdr>
    </w:div>
    <w:div w:id="787696860">
      <w:bodyDiv w:val="1"/>
      <w:marLeft w:val="0"/>
      <w:marRight w:val="0"/>
      <w:marTop w:val="0"/>
      <w:marBottom w:val="0"/>
      <w:divBdr>
        <w:top w:val="none" w:sz="0" w:space="0" w:color="auto"/>
        <w:left w:val="none" w:sz="0" w:space="0" w:color="auto"/>
        <w:bottom w:val="none" w:sz="0" w:space="0" w:color="auto"/>
        <w:right w:val="none" w:sz="0" w:space="0" w:color="auto"/>
      </w:divBdr>
    </w:div>
    <w:div w:id="1387294526">
      <w:bodyDiv w:val="1"/>
      <w:marLeft w:val="0"/>
      <w:marRight w:val="0"/>
      <w:marTop w:val="0"/>
      <w:marBottom w:val="0"/>
      <w:divBdr>
        <w:top w:val="none" w:sz="0" w:space="0" w:color="auto"/>
        <w:left w:val="none" w:sz="0" w:space="0" w:color="auto"/>
        <w:bottom w:val="none" w:sz="0" w:space="0" w:color="auto"/>
        <w:right w:val="none" w:sz="0" w:space="0" w:color="auto"/>
      </w:divBdr>
    </w:div>
    <w:div w:id="21127787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vd.gov.lv/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farmacovigilanza@izo.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1aac587-c31e-433e-952c-61cfbbd4dc68">
      <Terms xmlns="http://schemas.microsoft.com/office/infopath/2007/PartnerControls"/>
    </lcf76f155ced4ddcb4097134ff3c332f>
    <TaxCatchAll xmlns="5bbc5efa-918d-4647-a640-d2c5c2da8e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E8CFC6B196F84AB0C63FF1578D3CCC" ma:contentTypeVersion="12" ma:contentTypeDescription="Create a new document." ma:contentTypeScope="" ma:versionID="b1e56b1a11fa9bd20c5f7a89b40b460c">
  <xsd:schema xmlns:xsd="http://www.w3.org/2001/XMLSchema" xmlns:xs="http://www.w3.org/2001/XMLSchema" xmlns:p="http://schemas.microsoft.com/office/2006/metadata/properties" xmlns:ns2="21aac587-c31e-433e-952c-61cfbbd4dc68" xmlns:ns3="5bbc5efa-918d-4647-a640-d2c5c2da8e4d" targetNamespace="http://schemas.microsoft.com/office/2006/metadata/properties" ma:root="true" ma:fieldsID="3b281fa5202741e91572457abae79ee3" ns2:_="" ns3:_="">
    <xsd:import namespace="21aac587-c31e-433e-952c-61cfbbd4dc68"/>
    <xsd:import namespace="5bbc5efa-918d-4647-a640-d2c5c2da8e4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ac587-c31e-433e-952c-61cfbbd4dc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2d87c40-b1f0-411c-8d11-a47e63b2609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bc5efa-918d-4647-a640-d2c5c2da8e4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0669bce-0225-44cd-a2e5-bcf0e30bdb0a}" ma:internalName="TaxCatchAll" ma:showField="CatchAllData" ma:web="5bbc5efa-918d-4647-a640-d2c5c2da8e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CB8F1-5039-4180-8A51-9BF5E7C36353}">
  <ds:schemaRefs>
    <ds:schemaRef ds:uri="http://www.w3.org/XML/1998/namespace"/>
    <ds:schemaRef ds:uri="http://purl.org/dc/dcmitype/"/>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5bbc5efa-918d-4647-a640-d2c5c2da8e4d"/>
    <ds:schemaRef ds:uri="21aac587-c31e-433e-952c-61cfbbd4dc68"/>
    <ds:schemaRef ds:uri="http://purl.org/dc/terms/"/>
  </ds:schemaRefs>
</ds:datastoreItem>
</file>

<file path=customXml/itemProps2.xml><?xml version="1.0" encoding="utf-8"?>
<ds:datastoreItem xmlns:ds="http://schemas.openxmlformats.org/officeDocument/2006/customXml" ds:itemID="{CB7AC501-9046-49B1-9087-2B4AE9763401}">
  <ds:schemaRefs>
    <ds:schemaRef ds:uri="http://schemas.microsoft.com/sharepoint/v3/contenttype/forms"/>
  </ds:schemaRefs>
</ds:datastoreItem>
</file>

<file path=customXml/itemProps3.xml><?xml version="1.0" encoding="utf-8"?>
<ds:datastoreItem xmlns:ds="http://schemas.openxmlformats.org/officeDocument/2006/customXml" ds:itemID="{F7E9B235-955E-4DA0-95E1-63247A93DA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ac587-c31e-433e-952c-61cfbbd4dc68"/>
    <ds:schemaRef ds:uri="5bbc5efa-918d-4647-a640-d2c5c2da8e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2918</Words>
  <Characters>20080</Characters>
  <DocSecurity>0</DocSecurity>
  <Lines>167</Lines>
  <Paragraphs>45</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y fmtid="{D5CDD505-2E9C-101B-9397-08002B2CF9AE}" pid="73" name="ContentTypeId">
    <vt:lpwstr>0x0101004BE8CFC6B196F84AB0C63FF1578D3CCC</vt:lpwstr>
  </property>
  <property fmtid="{D5CDD505-2E9C-101B-9397-08002B2CF9AE}" pid="74" name="Order">
    <vt:r8>100</vt:r8>
  </property>
  <property fmtid="{D5CDD505-2E9C-101B-9397-08002B2CF9AE}" pid="75" name="MediaServiceImageTags">
    <vt:lpwstr/>
  </property>
</Properties>
</file>