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F550BE"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F550BE"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F550BE"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54D08722" w14:textId="77777777" w:rsidR="00127E5E" w:rsidRDefault="00127E5E" w:rsidP="00127E5E">
      <w:pPr>
        <w:tabs>
          <w:tab w:val="clear" w:pos="567"/>
        </w:tabs>
        <w:spacing w:line="240" w:lineRule="auto"/>
        <w:jc w:val="both"/>
      </w:pPr>
      <w:r w:rsidRPr="007419A1">
        <w:rPr>
          <w:bCs/>
        </w:rPr>
        <w:t>BioEquin FH</w:t>
      </w:r>
      <w:r>
        <w:t xml:space="preserve"> emulsija injekcijām zirgiem</w:t>
      </w:r>
    </w:p>
    <w:p w14:paraId="13D3D1EE" w14:textId="77777777" w:rsidR="00C114FF" w:rsidRPr="00E57A7D" w:rsidRDefault="00C114FF" w:rsidP="00A9226B">
      <w:pPr>
        <w:tabs>
          <w:tab w:val="clear" w:pos="567"/>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F550BE" w:rsidP="00B13B6D">
      <w:pPr>
        <w:pStyle w:val="Style1"/>
      </w:pPr>
      <w:r w:rsidRPr="00E57A7D">
        <w:t>2.</w:t>
      </w:r>
      <w:r w:rsidRPr="00E57A7D">
        <w:tab/>
        <w:t>KVALITATĪVAIS UN KVANTITATĪVAIS SASTĀVS</w:t>
      </w:r>
    </w:p>
    <w:p w14:paraId="79CA893B" w14:textId="5A2F74B1" w:rsidR="00277355" w:rsidRPr="00E77619" w:rsidRDefault="00277355" w:rsidP="00127E5E">
      <w:pPr>
        <w:tabs>
          <w:tab w:val="clear" w:pos="567"/>
        </w:tabs>
        <w:spacing w:line="240" w:lineRule="auto"/>
        <w:rPr>
          <w:b/>
          <w:szCs w:val="22"/>
        </w:rPr>
      </w:pPr>
    </w:p>
    <w:p w14:paraId="6A5AFB0F" w14:textId="77777777" w:rsidR="00127E5E" w:rsidRPr="00127E5E" w:rsidRDefault="00127E5E" w:rsidP="00127E5E">
      <w:pPr>
        <w:tabs>
          <w:tab w:val="clear" w:pos="567"/>
        </w:tabs>
        <w:spacing w:line="240" w:lineRule="auto"/>
        <w:rPr>
          <w:iCs/>
          <w:szCs w:val="22"/>
        </w:rPr>
      </w:pPr>
      <w:r w:rsidRPr="00127E5E">
        <w:rPr>
          <w:iCs/>
          <w:szCs w:val="22"/>
        </w:rPr>
        <w:t>Katra 1 ml deva satur:</w:t>
      </w:r>
    </w:p>
    <w:p w14:paraId="3F5E6429" w14:textId="77777777" w:rsidR="00127E5E" w:rsidRPr="00127E5E" w:rsidRDefault="00127E5E" w:rsidP="00127E5E">
      <w:pPr>
        <w:tabs>
          <w:tab w:val="clear" w:pos="567"/>
        </w:tabs>
        <w:spacing w:line="240" w:lineRule="auto"/>
        <w:rPr>
          <w:iCs/>
          <w:szCs w:val="22"/>
        </w:rPr>
      </w:pPr>
    </w:p>
    <w:p w14:paraId="23356073" w14:textId="77777777" w:rsidR="00127E5E" w:rsidRPr="007419A1" w:rsidRDefault="00127E5E" w:rsidP="00127E5E">
      <w:pPr>
        <w:tabs>
          <w:tab w:val="clear" w:pos="567"/>
        </w:tabs>
        <w:spacing w:line="240" w:lineRule="auto"/>
        <w:rPr>
          <w:b/>
          <w:bCs/>
          <w:iCs/>
          <w:szCs w:val="22"/>
        </w:rPr>
      </w:pPr>
      <w:r w:rsidRPr="007419A1">
        <w:rPr>
          <w:b/>
          <w:bCs/>
          <w:iCs/>
          <w:szCs w:val="22"/>
        </w:rPr>
        <w:t>Aktīvās vielas:</w:t>
      </w:r>
    </w:p>
    <w:p w14:paraId="51C1D04D" w14:textId="36E2FF39" w:rsidR="00127E5E" w:rsidRPr="00127E5E" w:rsidRDefault="00127E5E" w:rsidP="00127E5E">
      <w:pPr>
        <w:tabs>
          <w:tab w:val="clear" w:pos="567"/>
        </w:tabs>
        <w:spacing w:line="240" w:lineRule="auto"/>
        <w:rPr>
          <w:iCs/>
          <w:szCs w:val="22"/>
        </w:rPr>
      </w:pPr>
      <w:r w:rsidRPr="00127E5E">
        <w:rPr>
          <w:iCs/>
          <w:szCs w:val="22"/>
        </w:rPr>
        <w:t xml:space="preserve">A tipa gripas vīruss, H3N8 apakštips, celms A/equine/Brno/08, inaktivēts </w:t>
      </w:r>
      <w:r w:rsidR="00EF139B">
        <w:rPr>
          <w:iCs/>
          <w:szCs w:val="22"/>
        </w:rPr>
        <w:tab/>
      </w:r>
      <w:r w:rsidRPr="00127E5E">
        <w:rPr>
          <w:iCs/>
          <w:szCs w:val="22"/>
        </w:rPr>
        <w:t>vismaz 6,0 log</w:t>
      </w:r>
      <w:r w:rsidRPr="007419A1">
        <w:rPr>
          <w:iCs/>
          <w:szCs w:val="22"/>
          <w:vertAlign w:val="subscript"/>
        </w:rPr>
        <w:t>2</w:t>
      </w:r>
      <w:r w:rsidRPr="00127E5E">
        <w:rPr>
          <w:iCs/>
          <w:szCs w:val="22"/>
        </w:rPr>
        <w:t xml:space="preserve"> HIT</w:t>
      </w:r>
      <w:r w:rsidRPr="007419A1">
        <w:rPr>
          <w:iCs/>
          <w:szCs w:val="22"/>
          <w:vertAlign w:val="superscript"/>
        </w:rPr>
        <w:t>1</w:t>
      </w:r>
    </w:p>
    <w:p w14:paraId="1361007A" w14:textId="77777777" w:rsidR="00127E5E" w:rsidRPr="00127E5E" w:rsidRDefault="00127E5E" w:rsidP="00127E5E">
      <w:pPr>
        <w:tabs>
          <w:tab w:val="clear" w:pos="567"/>
        </w:tabs>
        <w:spacing w:line="240" w:lineRule="auto"/>
        <w:rPr>
          <w:iCs/>
          <w:szCs w:val="22"/>
        </w:rPr>
      </w:pPr>
      <w:r w:rsidRPr="00127E5E">
        <w:rPr>
          <w:iCs/>
          <w:szCs w:val="22"/>
        </w:rPr>
        <w:t>A tipa gripas vīruss, H3N8 apakštips, celms A/equine/Limerick/2010, inaktivēts vismaz 6,0 log</w:t>
      </w:r>
      <w:r w:rsidRPr="007419A1">
        <w:rPr>
          <w:iCs/>
          <w:szCs w:val="22"/>
          <w:vertAlign w:val="subscript"/>
        </w:rPr>
        <w:t>2</w:t>
      </w:r>
      <w:r w:rsidRPr="00127E5E">
        <w:rPr>
          <w:iCs/>
          <w:szCs w:val="22"/>
        </w:rPr>
        <w:t xml:space="preserve"> HIT</w:t>
      </w:r>
      <w:r w:rsidRPr="007419A1">
        <w:rPr>
          <w:iCs/>
          <w:szCs w:val="22"/>
          <w:vertAlign w:val="superscript"/>
        </w:rPr>
        <w:t>1</w:t>
      </w:r>
    </w:p>
    <w:p w14:paraId="0B5C0E62" w14:textId="699C9752" w:rsidR="00127E5E" w:rsidRDefault="00127E5E" w:rsidP="00127E5E">
      <w:pPr>
        <w:tabs>
          <w:tab w:val="clear" w:pos="567"/>
        </w:tabs>
        <w:spacing w:line="240" w:lineRule="auto"/>
        <w:rPr>
          <w:iCs/>
          <w:szCs w:val="22"/>
        </w:rPr>
      </w:pPr>
      <w:r w:rsidRPr="00127E5E">
        <w:rPr>
          <w:iCs/>
          <w:szCs w:val="22"/>
        </w:rPr>
        <w:t>Zirgu herpes</w:t>
      </w:r>
      <w:r w:rsidR="00E6057D">
        <w:rPr>
          <w:iCs/>
          <w:szCs w:val="22"/>
        </w:rPr>
        <w:t xml:space="preserve"> </w:t>
      </w:r>
      <w:r w:rsidRPr="00127E5E">
        <w:rPr>
          <w:iCs/>
          <w:szCs w:val="22"/>
        </w:rPr>
        <w:t>vīruss</w:t>
      </w:r>
      <w:r w:rsidR="00952493">
        <w:rPr>
          <w:iCs/>
          <w:szCs w:val="22"/>
        </w:rPr>
        <w:t>-</w:t>
      </w:r>
      <w:r w:rsidRPr="00127E5E">
        <w:rPr>
          <w:iCs/>
          <w:szCs w:val="22"/>
        </w:rPr>
        <w:t xml:space="preserve">1, celms Bio 82, inaktivēts </w:t>
      </w:r>
      <w:r w:rsidR="00EF139B">
        <w:rPr>
          <w:iCs/>
          <w:szCs w:val="22"/>
        </w:rPr>
        <w:tab/>
      </w:r>
      <w:r w:rsidR="00EF139B">
        <w:rPr>
          <w:iCs/>
          <w:szCs w:val="22"/>
        </w:rPr>
        <w:tab/>
      </w:r>
      <w:r w:rsidR="00EF139B">
        <w:rPr>
          <w:iCs/>
          <w:szCs w:val="22"/>
        </w:rPr>
        <w:tab/>
      </w:r>
      <w:r w:rsidR="00EF139B">
        <w:rPr>
          <w:iCs/>
          <w:szCs w:val="22"/>
        </w:rPr>
        <w:tab/>
      </w:r>
      <w:r w:rsidR="00EF139B">
        <w:rPr>
          <w:iCs/>
          <w:szCs w:val="22"/>
        </w:rPr>
        <w:tab/>
      </w:r>
      <w:r w:rsidRPr="00127E5E">
        <w:rPr>
          <w:iCs/>
          <w:szCs w:val="22"/>
        </w:rPr>
        <w:t>vismaz 2,1 log</w:t>
      </w:r>
      <w:r w:rsidRPr="007419A1">
        <w:rPr>
          <w:iCs/>
          <w:szCs w:val="22"/>
          <w:vertAlign w:val="subscript"/>
        </w:rPr>
        <w:t>10</w:t>
      </w:r>
      <w:r w:rsidRPr="00127E5E">
        <w:rPr>
          <w:iCs/>
          <w:szCs w:val="22"/>
        </w:rPr>
        <w:t xml:space="preserve"> VNI</w:t>
      </w:r>
      <w:r w:rsidRPr="007419A1">
        <w:rPr>
          <w:iCs/>
          <w:szCs w:val="22"/>
          <w:vertAlign w:val="superscript"/>
        </w:rPr>
        <w:t>2</w:t>
      </w:r>
    </w:p>
    <w:p w14:paraId="0225E4FF" w14:textId="77777777" w:rsidR="00C114FF" w:rsidRDefault="00C114FF" w:rsidP="00A9226B">
      <w:pPr>
        <w:tabs>
          <w:tab w:val="clear" w:pos="567"/>
        </w:tabs>
        <w:spacing w:line="240" w:lineRule="auto"/>
        <w:rPr>
          <w:iCs/>
          <w:szCs w:val="22"/>
        </w:rPr>
      </w:pPr>
    </w:p>
    <w:p w14:paraId="27925331" w14:textId="77777777" w:rsidR="00127E5E" w:rsidRDefault="00127E5E" w:rsidP="00127E5E">
      <w:pPr>
        <w:tabs>
          <w:tab w:val="clear" w:pos="567"/>
          <w:tab w:val="left" w:pos="1701"/>
        </w:tabs>
        <w:spacing w:line="240" w:lineRule="auto"/>
        <w:jc w:val="both"/>
        <w:rPr>
          <w:color w:val="000000"/>
        </w:rPr>
      </w:pPr>
      <w:r w:rsidRPr="00277ADA">
        <w:rPr>
          <w:color w:val="000000"/>
          <w:vertAlign w:val="superscript"/>
        </w:rPr>
        <w:t>1</w:t>
      </w:r>
      <w:r>
        <w:rPr>
          <w:color w:val="000000"/>
        </w:rPr>
        <w:t xml:space="preserve">  Specifisko antivielu līmenis, kas noteikts jūrascūciņu asins serumā ar hemaglutinācijas aiztures reakciju.</w:t>
      </w:r>
    </w:p>
    <w:p w14:paraId="338E3C78" w14:textId="77777777" w:rsidR="00127E5E" w:rsidRDefault="00127E5E" w:rsidP="00127E5E">
      <w:pPr>
        <w:tabs>
          <w:tab w:val="clear" w:pos="567"/>
          <w:tab w:val="left" w:pos="1701"/>
        </w:tabs>
        <w:spacing w:line="240" w:lineRule="auto"/>
        <w:jc w:val="both"/>
        <w:rPr>
          <w:color w:val="000000"/>
        </w:rPr>
      </w:pPr>
      <w:r w:rsidRPr="00277ADA">
        <w:rPr>
          <w:color w:val="000000"/>
          <w:vertAlign w:val="superscript"/>
        </w:rPr>
        <w:t>2</w:t>
      </w:r>
      <w:r>
        <w:rPr>
          <w:color w:val="000000"/>
        </w:rPr>
        <w:t xml:space="preserve">  Vīrusa neitralizācijas indekss kāmju serumā.</w:t>
      </w:r>
    </w:p>
    <w:p w14:paraId="01524C4A" w14:textId="77777777" w:rsidR="00127E5E" w:rsidRPr="00E77619" w:rsidRDefault="00127E5E" w:rsidP="00A9226B">
      <w:pPr>
        <w:tabs>
          <w:tab w:val="clear" w:pos="567"/>
        </w:tabs>
        <w:spacing w:line="240" w:lineRule="auto"/>
        <w:rPr>
          <w:iCs/>
          <w:szCs w:val="22"/>
        </w:rPr>
      </w:pPr>
    </w:p>
    <w:p w14:paraId="23187DFF" w14:textId="2F698008" w:rsidR="00127E5E" w:rsidRDefault="00F550BE" w:rsidP="00A9226B">
      <w:pPr>
        <w:tabs>
          <w:tab w:val="clear" w:pos="567"/>
        </w:tabs>
        <w:spacing w:line="240" w:lineRule="auto"/>
        <w:rPr>
          <w:szCs w:val="22"/>
        </w:rPr>
      </w:pPr>
      <w:r w:rsidRPr="00E77619">
        <w:rPr>
          <w:b/>
          <w:szCs w:val="22"/>
        </w:rPr>
        <w:t>Adjuvant</w:t>
      </w:r>
      <w:r w:rsidR="001A6CA7">
        <w:rPr>
          <w:b/>
          <w:szCs w:val="22"/>
        </w:rPr>
        <w:t>s</w:t>
      </w:r>
      <w:r w:rsidRPr="00E77619">
        <w:rPr>
          <w:b/>
          <w:szCs w:val="22"/>
        </w:rPr>
        <w:t>:</w:t>
      </w:r>
    </w:p>
    <w:p w14:paraId="756306AF" w14:textId="369C4BDB" w:rsidR="00127E5E" w:rsidRPr="00E77619" w:rsidRDefault="00127E5E" w:rsidP="00127E5E">
      <w:pPr>
        <w:tabs>
          <w:tab w:val="clear" w:pos="567"/>
        </w:tabs>
        <w:spacing w:line="240" w:lineRule="auto"/>
        <w:jc w:val="both"/>
        <w:rPr>
          <w:szCs w:val="22"/>
        </w:rPr>
      </w:pPr>
      <w:r>
        <w:rPr>
          <w:szCs w:val="22"/>
        </w:rPr>
        <w:t>Eļļas adjuvants (Montanide ISA 35 VG)</w:t>
      </w:r>
      <w:r>
        <w:rPr>
          <w:szCs w:val="22"/>
        </w:rPr>
        <w:tab/>
      </w:r>
      <w:r>
        <w:rPr>
          <w:szCs w:val="22"/>
        </w:rPr>
        <w:tab/>
        <w:t>0,25 ml</w:t>
      </w:r>
    </w:p>
    <w:p w14:paraId="4EF040C3" w14:textId="77777777" w:rsidR="00C114FF" w:rsidRPr="00E77619" w:rsidRDefault="00C114FF" w:rsidP="00A9226B">
      <w:pPr>
        <w:tabs>
          <w:tab w:val="clear" w:pos="567"/>
        </w:tabs>
        <w:spacing w:line="240" w:lineRule="auto"/>
        <w:rPr>
          <w:szCs w:val="22"/>
        </w:rPr>
      </w:pPr>
    </w:p>
    <w:p w14:paraId="71F15FA2" w14:textId="7A8FE3B5" w:rsidR="00C114FF" w:rsidRPr="00E57A7D" w:rsidRDefault="00F550BE" w:rsidP="00A9226B">
      <w:pPr>
        <w:tabs>
          <w:tab w:val="clear" w:pos="567"/>
        </w:tabs>
        <w:spacing w:line="240" w:lineRule="auto"/>
        <w:rPr>
          <w:szCs w:val="22"/>
        </w:rPr>
      </w:pPr>
      <w:r w:rsidRPr="00E77619">
        <w:rPr>
          <w:b/>
          <w:szCs w:val="22"/>
        </w:rPr>
        <w:t>Palīgvielas:</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127E5E" w:rsidRPr="00E57A7D" w14:paraId="1B3328AB" w14:textId="77777777" w:rsidTr="00A46D8E">
        <w:tc>
          <w:tcPr>
            <w:tcW w:w="4524" w:type="dxa"/>
            <w:vAlign w:val="center"/>
          </w:tcPr>
          <w:p w14:paraId="252E5DF4" w14:textId="77777777" w:rsidR="00127E5E" w:rsidRPr="00E57A7D" w:rsidRDefault="00127E5E" w:rsidP="00A46D8E">
            <w:pPr>
              <w:spacing w:before="60" w:after="6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c>
          <w:tcPr>
            <w:tcW w:w="4537" w:type="dxa"/>
            <w:vAlign w:val="center"/>
          </w:tcPr>
          <w:p w14:paraId="7ED70DA3" w14:textId="77777777" w:rsidR="00127E5E" w:rsidRPr="00E57A7D" w:rsidRDefault="00127E5E" w:rsidP="00A46D8E">
            <w:pPr>
              <w:spacing w:before="60" w:after="60"/>
              <w:rPr>
                <w:b/>
                <w:bCs/>
                <w:iCs/>
                <w:szCs w:val="22"/>
              </w:rPr>
            </w:pPr>
            <w:r w:rsidRPr="00E57A7D">
              <w:rPr>
                <w:b/>
                <w:bCs/>
                <w:iCs/>
                <w:szCs w:val="22"/>
              </w:rPr>
              <w:t xml:space="preserve">Kvantitatīvais sastāvs, ja šī informācija ir </w:t>
            </w:r>
            <w:r>
              <w:rPr>
                <w:b/>
                <w:bCs/>
                <w:iCs/>
                <w:szCs w:val="22"/>
              </w:rPr>
              <w:t>būtiska</w:t>
            </w:r>
            <w:r w:rsidRPr="00E57A7D">
              <w:rPr>
                <w:b/>
                <w:bCs/>
                <w:iCs/>
                <w:szCs w:val="22"/>
              </w:rPr>
              <w:t xml:space="preserve"> veterināro zāļu pareizai ievadīšanai</w:t>
            </w:r>
          </w:p>
        </w:tc>
      </w:tr>
      <w:tr w:rsidR="00127E5E" w:rsidRPr="00E57A7D" w14:paraId="539963AA" w14:textId="77777777" w:rsidTr="00A46D8E">
        <w:tc>
          <w:tcPr>
            <w:tcW w:w="4524" w:type="dxa"/>
            <w:vAlign w:val="center"/>
          </w:tcPr>
          <w:p w14:paraId="14ABE4BE" w14:textId="77777777" w:rsidR="00127E5E" w:rsidRPr="00E57A7D" w:rsidRDefault="00127E5E" w:rsidP="00A46D8E">
            <w:pPr>
              <w:spacing w:before="60" w:after="60"/>
              <w:ind w:left="567" w:hanging="567"/>
              <w:rPr>
                <w:iCs/>
                <w:szCs w:val="22"/>
              </w:rPr>
            </w:pPr>
            <w:r>
              <w:rPr>
                <w:color w:val="000000"/>
              </w:rPr>
              <w:t>Tiomersāls</w:t>
            </w:r>
            <w:r>
              <w:rPr>
                <w:color w:val="000000"/>
              </w:rPr>
              <w:tab/>
            </w:r>
          </w:p>
        </w:tc>
        <w:tc>
          <w:tcPr>
            <w:tcW w:w="4537" w:type="dxa"/>
            <w:vAlign w:val="center"/>
          </w:tcPr>
          <w:p w14:paraId="2172FE7A" w14:textId="77777777" w:rsidR="00127E5E" w:rsidRPr="00E57A7D" w:rsidRDefault="00127E5E" w:rsidP="00A46D8E">
            <w:pPr>
              <w:spacing w:before="60" w:after="60"/>
              <w:rPr>
                <w:iCs/>
                <w:szCs w:val="22"/>
              </w:rPr>
            </w:pPr>
            <w:r>
              <w:rPr>
                <w:iCs/>
                <w:szCs w:val="22"/>
              </w:rPr>
              <w:t>0,1 mg</w:t>
            </w:r>
          </w:p>
        </w:tc>
      </w:tr>
      <w:tr w:rsidR="00127E5E" w:rsidRPr="00E57A7D" w14:paraId="5174803C" w14:textId="77777777" w:rsidTr="00A46D8E">
        <w:tc>
          <w:tcPr>
            <w:tcW w:w="4524" w:type="dxa"/>
          </w:tcPr>
          <w:p w14:paraId="3E914654" w14:textId="77777777" w:rsidR="00127E5E" w:rsidRPr="00E57A7D" w:rsidRDefault="00127E5E" w:rsidP="00A46D8E">
            <w:pPr>
              <w:spacing w:before="60" w:after="60"/>
              <w:rPr>
                <w:iCs/>
                <w:szCs w:val="22"/>
              </w:rPr>
            </w:pPr>
            <w:r w:rsidRPr="002F7CC5">
              <w:rPr>
                <w:color w:val="000000"/>
              </w:rPr>
              <w:t>Nātrija hlorīds</w:t>
            </w:r>
          </w:p>
        </w:tc>
        <w:tc>
          <w:tcPr>
            <w:tcW w:w="4537" w:type="dxa"/>
            <w:vAlign w:val="center"/>
          </w:tcPr>
          <w:p w14:paraId="6643C8A0" w14:textId="77777777" w:rsidR="00127E5E" w:rsidRPr="00E57A7D" w:rsidRDefault="00127E5E" w:rsidP="00A46D8E">
            <w:pPr>
              <w:spacing w:before="60" w:after="60"/>
              <w:rPr>
                <w:iCs/>
                <w:szCs w:val="22"/>
              </w:rPr>
            </w:pPr>
          </w:p>
        </w:tc>
      </w:tr>
      <w:tr w:rsidR="00127E5E" w:rsidRPr="00E57A7D" w14:paraId="6ADF7B21" w14:textId="77777777" w:rsidTr="00A46D8E">
        <w:tc>
          <w:tcPr>
            <w:tcW w:w="4524" w:type="dxa"/>
          </w:tcPr>
          <w:p w14:paraId="7D685D07" w14:textId="77777777" w:rsidR="00127E5E" w:rsidRPr="00E57A7D" w:rsidRDefault="00127E5E" w:rsidP="00A46D8E">
            <w:pPr>
              <w:spacing w:before="60" w:after="60"/>
              <w:rPr>
                <w:iCs/>
                <w:szCs w:val="22"/>
              </w:rPr>
            </w:pPr>
            <w:r w:rsidRPr="002F7CC5">
              <w:rPr>
                <w:color w:val="000000"/>
              </w:rPr>
              <w:t>Kālija hlorīds</w:t>
            </w:r>
          </w:p>
        </w:tc>
        <w:tc>
          <w:tcPr>
            <w:tcW w:w="4537" w:type="dxa"/>
            <w:vAlign w:val="center"/>
          </w:tcPr>
          <w:p w14:paraId="27C5D094" w14:textId="77777777" w:rsidR="00127E5E" w:rsidRPr="00E57A7D" w:rsidRDefault="00127E5E" w:rsidP="00A46D8E">
            <w:pPr>
              <w:spacing w:before="60" w:after="60"/>
              <w:rPr>
                <w:iCs/>
                <w:szCs w:val="22"/>
              </w:rPr>
            </w:pPr>
          </w:p>
        </w:tc>
      </w:tr>
      <w:tr w:rsidR="00127E5E" w:rsidRPr="00E57A7D" w14:paraId="6E7BFC51" w14:textId="77777777" w:rsidTr="00A46D8E">
        <w:tc>
          <w:tcPr>
            <w:tcW w:w="4524" w:type="dxa"/>
          </w:tcPr>
          <w:p w14:paraId="1A839820" w14:textId="77777777" w:rsidR="00127E5E" w:rsidRPr="00E57A7D" w:rsidRDefault="00127E5E" w:rsidP="00A46D8E">
            <w:pPr>
              <w:spacing w:before="60" w:after="60"/>
              <w:ind w:left="567" w:hanging="567"/>
              <w:rPr>
                <w:b/>
                <w:bCs/>
                <w:iCs/>
                <w:szCs w:val="22"/>
              </w:rPr>
            </w:pPr>
            <w:r w:rsidRPr="002F7CC5">
              <w:rPr>
                <w:color w:val="000000"/>
              </w:rPr>
              <w:t>Kālija dihidrogēnfosfāts</w:t>
            </w:r>
          </w:p>
        </w:tc>
        <w:tc>
          <w:tcPr>
            <w:tcW w:w="4537" w:type="dxa"/>
            <w:vAlign w:val="center"/>
          </w:tcPr>
          <w:p w14:paraId="456FD645" w14:textId="77777777" w:rsidR="00127E5E" w:rsidRPr="00E57A7D" w:rsidRDefault="00127E5E" w:rsidP="00A46D8E">
            <w:pPr>
              <w:spacing w:before="60" w:after="60"/>
              <w:rPr>
                <w:iCs/>
                <w:szCs w:val="22"/>
              </w:rPr>
            </w:pPr>
          </w:p>
        </w:tc>
      </w:tr>
      <w:tr w:rsidR="00127E5E" w:rsidRPr="00E57A7D" w14:paraId="68D51A4C" w14:textId="77777777" w:rsidTr="00A46D8E">
        <w:tc>
          <w:tcPr>
            <w:tcW w:w="4524" w:type="dxa"/>
          </w:tcPr>
          <w:p w14:paraId="258B94CE" w14:textId="77777777" w:rsidR="00127E5E" w:rsidRPr="00E57A7D" w:rsidRDefault="00127E5E" w:rsidP="00A46D8E">
            <w:pPr>
              <w:spacing w:before="60" w:after="60"/>
              <w:rPr>
                <w:iCs/>
                <w:szCs w:val="22"/>
              </w:rPr>
            </w:pPr>
            <w:r w:rsidRPr="002F7CC5">
              <w:rPr>
                <w:color w:val="000000"/>
              </w:rPr>
              <w:t>Dinātrija hidrogēnfosfāta dodekahidrāts</w:t>
            </w:r>
          </w:p>
        </w:tc>
        <w:tc>
          <w:tcPr>
            <w:tcW w:w="4537" w:type="dxa"/>
            <w:vAlign w:val="center"/>
          </w:tcPr>
          <w:p w14:paraId="76D87388" w14:textId="77777777" w:rsidR="00127E5E" w:rsidRPr="00E57A7D" w:rsidRDefault="00127E5E" w:rsidP="00A46D8E">
            <w:pPr>
              <w:spacing w:before="60" w:after="60"/>
              <w:rPr>
                <w:iCs/>
                <w:szCs w:val="22"/>
              </w:rPr>
            </w:pPr>
          </w:p>
        </w:tc>
      </w:tr>
      <w:tr w:rsidR="00127E5E" w:rsidRPr="00E57A7D" w14:paraId="3CB50FEB" w14:textId="77777777" w:rsidTr="00A46D8E">
        <w:tc>
          <w:tcPr>
            <w:tcW w:w="4524" w:type="dxa"/>
          </w:tcPr>
          <w:p w14:paraId="525EB30B" w14:textId="77777777" w:rsidR="00127E5E" w:rsidRPr="002F7CC5" w:rsidRDefault="00127E5E" w:rsidP="00A46D8E">
            <w:pPr>
              <w:spacing w:line="240" w:lineRule="auto"/>
              <w:jc w:val="both"/>
              <w:rPr>
                <w:color w:val="000000"/>
              </w:rPr>
            </w:pPr>
            <w:r>
              <w:rPr>
                <w:color w:val="000000"/>
              </w:rPr>
              <w:t>Ūdens injekcijām</w:t>
            </w:r>
          </w:p>
        </w:tc>
        <w:tc>
          <w:tcPr>
            <w:tcW w:w="4537" w:type="dxa"/>
            <w:vAlign w:val="center"/>
          </w:tcPr>
          <w:p w14:paraId="16079A3F" w14:textId="77777777" w:rsidR="00127E5E" w:rsidRPr="00E57A7D" w:rsidRDefault="00127E5E" w:rsidP="00A46D8E">
            <w:pPr>
              <w:spacing w:before="60" w:after="60"/>
              <w:rPr>
                <w:iCs/>
                <w:szCs w:val="22"/>
              </w:rPr>
            </w:pPr>
          </w:p>
        </w:tc>
      </w:tr>
      <w:tr w:rsidR="00127E5E" w:rsidRPr="00E57A7D" w14:paraId="2E3361FB" w14:textId="77777777" w:rsidTr="00A46D8E">
        <w:tc>
          <w:tcPr>
            <w:tcW w:w="4524" w:type="dxa"/>
          </w:tcPr>
          <w:p w14:paraId="09308A95" w14:textId="7D616E65" w:rsidR="00127E5E" w:rsidRDefault="00127E5E" w:rsidP="00A46D8E">
            <w:pPr>
              <w:spacing w:line="240" w:lineRule="auto"/>
              <w:jc w:val="both"/>
              <w:rPr>
                <w:color w:val="000000"/>
              </w:rPr>
            </w:pPr>
            <w:r>
              <w:rPr>
                <w:color w:val="000000"/>
              </w:rPr>
              <w:t xml:space="preserve">Nātrija hidroksīds </w:t>
            </w:r>
            <w:r>
              <w:t xml:space="preserve">pH </w:t>
            </w:r>
            <w:r w:rsidR="00EF139B">
              <w:t>pielāgošanai</w:t>
            </w:r>
          </w:p>
        </w:tc>
        <w:tc>
          <w:tcPr>
            <w:tcW w:w="4537" w:type="dxa"/>
            <w:vAlign w:val="center"/>
          </w:tcPr>
          <w:p w14:paraId="2641324C" w14:textId="77777777" w:rsidR="00127E5E" w:rsidRPr="00E57A7D" w:rsidRDefault="00127E5E" w:rsidP="00A46D8E">
            <w:pPr>
              <w:spacing w:before="60" w:after="60"/>
              <w:rPr>
                <w:iCs/>
                <w:szCs w:val="22"/>
              </w:rPr>
            </w:pPr>
          </w:p>
        </w:tc>
      </w:tr>
    </w:tbl>
    <w:p w14:paraId="2B1495FC" w14:textId="77777777" w:rsidR="002C4565" w:rsidRDefault="002C4565" w:rsidP="00A9226B">
      <w:pPr>
        <w:tabs>
          <w:tab w:val="clear" w:pos="567"/>
        </w:tabs>
        <w:spacing w:line="240" w:lineRule="auto"/>
        <w:rPr>
          <w:i/>
          <w:iCs/>
          <w:color w:val="008000"/>
          <w:szCs w:val="22"/>
        </w:rPr>
      </w:pPr>
    </w:p>
    <w:p w14:paraId="7225216A" w14:textId="1DD52170" w:rsidR="00127E5E" w:rsidRPr="007419A1" w:rsidRDefault="00127E5E" w:rsidP="00127E5E">
      <w:pPr>
        <w:tabs>
          <w:tab w:val="clear" w:pos="567"/>
        </w:tabs>
        <w:spacing w:line="240" w:lineRule="auto"/>
        <w:rPr>
          <w:color w:val="008000"/>
          <w:szCs w:val="22"/>
        </w:rPr>
      </w:pPr>
      <w:r w:rsidRPr="007419A1">
        <w:rPr>
          <w:szCs w:val="22"/>
        </w:rPr>
        <w:t>Vakcīna ir balts, eļļains šķ</w:t>
      </w:r>
      <w:r w:rsidR="00E6057D">
        <w:rPr>
          <w:szCs w:val="22"/>
        </w:rPr>
        <w:t>idrums</w:t>
      </w:r>
      <w:r w:rsidRPr="007419A1">
        <w:rPr>
          <w:szCs w:val="22"/>
        </w:rPr>
        <w:t xml:space="preserve"> ar viegli izšķīdināmām nogulsnēm.</w:t>
      </w:r>
    </w:p>
    <w:p w14:paraId="20260061" w14:textId="77777777" w:rsidR="00127E5E" w:rsidRPr="007419A1" w:rsidRDefault="00127E5E" w:rsidP="00A9226B">
      <w:pPr>
        <w:tabs>
          <w:tab w:val="clear" w:pos="567"/>
        </w:tabs>
        <w:spacing w:line="240" w:lineRule="auto"/>
        <w:rPr>
          <w:color w:val="008000"/>
          <w:szCs w:val="22"/>
        </w:rPr>
      </w:pPr>
    </w:p>
    <w:p w14:paraId="7F511C5F" w14:textId="77777777" w:rsidR="00C114FF" w:rsidRPr="00E57A7D" w:rsidRDefault="00C114FF" w:rsidP="00A9226B">
      <w:pPr>
        <w:tabs>
          <w:tab w:val="clear" w:pos="567"/>
        </w:tabs>
        <w:spacing w:line="240" w:lineRule="auto"/>
        <w:rPr>
          <w:szCs w:val="22"/>
        </w:rPr>
      </w:pPr>
    </w:p>
    <w:p w14:paraId="65BA56E1" w14:textId="77777777" w:rsidR="00C114FF" w:rsidRPr="00E57A7D" w:rsidRDefault="00F550BE"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Default="00F550BE" w:rsidP="00B13B6D">
      <w:pPr>
        <w:pStyle w:val="Style1"/>
      </w:pPr>
      <w:r w:rsidRPr="00E57A7D">
        <w:t>3.1</w:t>
      </w:r>
      <w:r w:rsidR="000B46FB">
        <w:t>.</w:t>
      </w:r>
      <w:r w:rsidRPr="00E57A7D">
        <w:tab/>
        <w:t>Mērķsugas</w:t>
      </w:r>
    </w:p>
    <w:p w14:paraId="703A798F" w14:textId="77777777" w:rsidR="00127E5E" w:rsidRDefault="00127E5E" w:rsidP="00B13B6D">
      <w:pPr>
        <w:pStyle w:val="Style1"/>
      </w:pPr>
    </w:p>
    <w:p w14:paraId="7DFA27C6" w14:textId="77777777" w:rsidR="00127E5E" w:rsidRDefault="00127E5E" w:rsidP="00127E5E">
      <w:pPr>
        <w:tabs>
          <w:tab w:val="clear" w:pos="567"/>
        </w:tabs>
        <w:spacing w:line="240" w:lineRule="auto"/>
        <w:ind w:left="567" w:hanging="567"/>
        <w:jc w:val="both"/>
        <w:rPr>
          <w:color w:val="000000"/>
        </w:rPr>
      </w:pPr>
      <w:r>
        <w:rPr>
          <w:color w:val="000000"/>
        </w:rPr>
        <w:t>Zirgi.</w:t>
      </w:r>
    </w:p>
    <w:p w14:paraId="34C918CF" w14:textId="77777777" w:rsidR="00C114FF" w:rsidRPr="00E57A7D" w:rsidRDefault="00C114FF" w:rsidP="00A9226B">
      <w:pPr>
        <w:tabs>
          <w:tab w:val="clear" w:pos="567"/>
        </w:tabs>
        <w:spacing w:line="240" w:lineRule="auto"/>
        <w:rPr>
          <w:szCs w:val="22"/>
        </w:rPr>
      </w:pPr>
    </w:p>
    <w:p w14:paraId="21C9837D" w14:textId="0700DD4D" w:rsidR="00C114FF" w:rsidRPr="00E57A7D" w:rsidRDefault="00F550BE" w:rsidP="00B13B6D">
      <w:pPr>
        <w:pStyle w:val="Style1"/>
      </w:pPr>
      <w:r w:rsidRPr="00E57A7D">
        <w:t>3.2</w:t>
      </w:r>
      <w:r w:rsidR="00E77619">
        <w:t>.</w:t>
      </w:r>
      <w:r w:rsidRPr="00E57A7D">
        <w:tab/>
        <w:t xml:space="preserve">Lietošanas indikācijas </w:t>
      </w:r>
      <w:r w:rsidR="000B46FB">
        <w:t>katrai mērķsugai</w:t>
      </w:r>
    </w:p>
    <w:p w14:paraId="4AC60510" w14:textId="77777777" w:rsidR="00C114FF" w:rsidRDefault="00C114FF" w:rsidP="00A9226B">
      <w:pPr>
        <w:tabs>
          <w:tab w:val="clear" w:pos="567"/>
        </w:tabs>
        <w:spacing w:line="240" w:lineRule="auto"/>
        <w:rPr>
          <w:szCs w:val="22"/>
        </w:rPr>
      </w:pPr>
    </w:p>
    <w:p w14:paraId="6AC59238" w14:textId="16A9A495" w:rsidR="00127E5E" w:rsidRDefault="00EF139B" w:rsidP="00127E5E">
      <w:pPr>
        <w:tabs>
          <w:tab w:val="clear" w:pos="567"/>
        </w:tabs>
        <w:spacing w:line="240" w:lineRule="auto"/>
        <w:jc w:val="both"/>
        <w:rPr>
          <w:color w:val="000000"/>
        </w:rPr>
      </w:pPr>
      <w:r>
        <w:rPr>
          <w:color w:val="000000"/>
        </w:rPr>
        <w:t>Zirgu a</w:t>
      </w:r>
      <w:r w:rsidR="00127E5E">
        <w:rPr>
          <w:color w:val="000000"/>
        </w:rPr>
        <w:t xml:space="preserve">ktīvai imunizācijai, lai mazinātu </w:t>
      </w:r>
      <w:r w:rsidR="00E6057D">
        <w:rPr>
          <w:color w:val="000000"/>
        </w:rPr>
        <w:t>zirgu gripas vīrusa un zirgu herpes vīrusa</w:t>
      </w:r>
      <w:r w:rsidR="00952493">
        <w:rPr>
          <w:color w:val="000000"/>
        </w:rPr>
        <w:t>-1</w:t>
      </w:r>
      <w:r w:rsidR="00E6057D">
        <w:rPr>
          <w:color w:val="000000"/>
        </w:rPr>
        <w:t xml:space="preserve"> (EHV-1) izraisīto elpceļu</w:t>
      </w:r>
      <w:r w:rsidR="00127E5E">
        <w:rPr>
          <w:color w:val="000000"/>
        </w:rPr>
        <w:t xml:space="preserve"> infekciju </w:t>
      </w:r>
      <w:r w:rsidR="00E6057D">
        <w:rPr>
          <w:color w:val="000000"/>
        </w:rPr>
        <w:t>rašan</w:t>
      </w:r>
      <w:r w:rsidR="008A3AD7">
        <w:rPr>
          <w:color w:val="000000"/>
        </w:rPr>
        <w:t xml:space="preserve">ās </w:t>
      </w:r>
      <w:r w:rsidR="00127E5E">
        <w:rPr>
          <w:color w:val="000000"/>
        </w:rPr>
        <w:t>biežumu un klīniskās pazīmes</w:t>
      </w:r>
      <w:r w:rsidR="00F46F9C">
        <w:rPr>
          <w:color w:val="000000"/>
        </w:rPr>
        <w:t>.</w:t>
      </w:r>
    </w:p>
    <w:p w14:paraId="388761A9" w14:textId="10C8687D" w:rsidR="00127E5E" w:rsidRDefault="00127E5E" w:rsidP="00127E5E">
      <w:pPr>
        <w:tabs>
          <w:tab w:val="clear" w:pos="567"/>
        </w:tabs>
        <w:spacing w:line="240" w:lineRule="auto"/>
        <w:jc w:val="both"/>
        <w:rPr>
          <w:color w:val="000000"/>
        </w:rPr>
      </w:pPr>
      <w:r>
        <w:rPr>
          <w:color w:val="000000"/>
        </w:rPr>
        <w:t>Aktīvai imunizācijai, lai mazinātu zirgu herpes vīrusa</w:t>
      </w:r>
      <w:r w:rsidR="00952493">
        <w:rPr>
          <w:color w:val="000000"/>
        </w:rPr>
        <w:t>-1</w:t>
      </w:r>
      <w:r>
        <w:rPr>
          <w:color w:val="000000"/>
        </w:rPr>
        <w:t xml:space="preserve"> (EHV-1) izraisīto abortu </w:t>
      </w:r>
      <w:r w:rsidR="00660D33" w:rsidRPr="007419A1">
        <w:rPr>
          <w:color w:val="000000"/>
        </w:rPr>
        <w:t>rašan</w:t>
      </w:r>
      <w:r w:rsidR="008A3AD7">
        <w:rPr>
          <w:color w:val="000000"/>
        </w:rPr>
        <w:t xml:space="preserve">ās </w:t>
      </w:r>
      <w:r w:rsidRPr="00660D33">
        <w:rPr>
          <w:color w:val="000000"/>
        </w:rPr>
        <w:t>biežumu</w:t>
      </w:r>
      <w:r>
        <w:rPr>
          <w:color w:val="000000"/>
        </w:rPr>
        <w:t xml:space="preserve"> grūsnām ķēvēm.</w:t>
      </w:r>
    </w:p>
    <w:p w14:paraId="3CBA58DA" w14:textId="77777777" w:rsidR="00127E5E" w:rsidRDefault="00127E5E" w:rsidP="00127E5E">
      <w:pPr>
        <w:tabs>
          <w:tab w:val="clear" w:pos="567"/>
        </w:tabs>
        <w:spacing w:line="240" w:lineRule="auto"/>
        <w:jc w:val="both"/>
        <w:rPr>
          <w:color w:val="000000"/>
        </w:rPr>
      </w:pPr>
    </w:p>
    <w:p w14:paraId="53EF6F79" w14:textId="77777777" w:rsidR="00127E5E" w:rsidRDefault="00127E5E" w:rsidP="00127E5E">
      <w:pPr>
        <w:tabs>
          <w:tab w:val="clear" w:pos="567"/>
        </w:tabs>
        <w:spacing w:line="240" w:lineRule="auto"/>
        <w:jc w:val="both"/>
        <w:rPr>
          <w:color w:val="000000"/>
        </w:rPr>
      </w:pPr>
      <w:r w:rsidRPr="005B49FE">
        <w:rPr>
          <w:color w:val="000000"/>
        </w:rPr>
        <w:t xml:space="preserve">Imunitātes </w:t>
      </w:r>
      <w:r>
        <w:rPr>
          <w:color w:val="000000"/>
        </w:rPr>
        <w:t>iestāšanās</w:t>
      </w:r>
      <w:r w:rsidRPr="00E03D31">
        <w:rPr>
          <w:color w:val="000000"/>
        </w:rPr>
        <w:t xml:space="preserve"> zirgu gripas vīrusa celmiem A/Equi 2 /Brno 08 un A/Equi 2/Limerick 2010 tika noteikts ar vīrusa provokācijas pētījumu. </w:t>
      </w:r>
    </w:p>
    <w:p w14:paraId="23944B5A" w14:textId="5DAA2A9F" w:rsidR="00127E5E" w:rsidRDefault="00127E5E" w:rsidP="00127E5E">
      <w:pPr>
        <w:tabs>
          <w:tab w:val="clear" w:pos="567"/>
        </w:tabs>
        <w:spacing w:line="240" w:lineRule="auto"/>
        <w:jc w:val="both"/>
        <w:rPr>
          <w:color w:val="000000"/>
        </w:rPr>
      </w:pPr>
      <w:r>
        <w:rPr>
          <w:color w:val="000000"/>
        </w:rPr>
        <w:t>Imunitātes ilgums abiem gripas vīrusa vakcīnas celmiem</w:t>
      </w:r>
      <w:r w:rsidR="00952493" w:rsidRPr="00952493">
        <w:rPr>
          <w:color w:val="000000"/>
        </w:rPr>
        <w:t xml:space="preserve"> </w:t>
      </w:r>
      <w:r w:rsidR="00952493">
        <w:rPr>
          <w:color w:val="000000"/>
        </w:rPr>
        <w:t>tika konstatēts</w:t>
      </w:r>
      <w:r w:rsidR="00952493" w:rsidRPr="00952493">
        <w:rPr>
          <w:color w:val="000000"/>
        </w:rPr>
        <w:t xml:space="preserve"> </w:t>
      </w:r>
      <w:r w:rsidR="00952493">
        <w:rPr>
          <w:color w:val="000000"/>
        </w:rPr>
        <w:t>seroloģiski</w:t>
      </w:r>
      <w:r>
        <w:rPr>
          <w:color w:val="000000"/>
        </w:rPr>
        <w:t>.</w:t>
      </w:r>
    </w:p>
    <w:p w14:paraId="0B1B7FBC" w14:textId="77777777" w:rsidR="00127E5E" w:rsidRDefault="00127E5E" w:rsidP="00127E5E">
      <w:pPr>
        <w:tabs>
          <w:tab w:val="clear" w:pos="567"/>
        </w:tabs>
        <w:spacing w:line="240" w:lineRule="auto"/>
        <w:ind w:left="567" w:hanging="567"/>
        <w:jc w:val="both"/>
        <w:rPr>
          <w:color w:val="000000"/>
        </w:rPr>
      </w:pPr>
    </w:p>
    <w:p w14:paraId="39000013" w14:textId="77777777" w:rsidR="00127E5E" w:rsidRDefault="00127E5E" w:rsidP="00127E5E">
      <w:pPr>
        <w:tabs>
          <w:tab w:val="clear" w:pos="567"/>
        </w:tabs>
        <w:spacing w:line="240" w:lineRule="auto"/>
        <w:ind w:left="567" w:hanging="567"/>
        <w:jc w:val="both"/>
        <w:rPr>
          <w:color w:val="000000"/>
        </w:rPr>
      </w:pPr>
      <w:r>
        <w:rPr>
          <w:color w:val="000000"/>
        </w:rPr>
        <w:lastRenderedPageBreak/>
        <w:t>Gripa:</w:t>
      </w:r>
    </w:p>
    <w:p w14:paraId="500FBC42" w14:textId="64320315" w:rsidR="00127E5E" w:rsidRDefault="00127E5E" w:rsidP="00127E5E">
      <w:pPr>
        <w:tabs>
          <w:tab w:val="clear" w:pos="567"/>
        </w:tabs>
        <w:spacing w:line="240" w:lineRule="auto"/>
        <w:ind w:left="567" w:hanging="567"/>
        <w:jc w:val="both"/>
        <w:rPr>
          <w:color w:val="000000"/>
        </w:rPr>
      </w:pPr>
      <w:r>
        <w:rPr>
          <w:color w:val="000000"/>
        </w:rPr>
        <w:t xml:space="preserve">Imunitātes iestāšanās: 2 </w:t>
      </w:r>
      <w:r w:rsidRPr="002652D3">
        <w:rPr>
          <w:color w:val="000000"/>
        </w:rPr>
        <w:t>nedēļ</w:t>
      </w:r>
      <w:r>
        <w:rPr>
          <w:color w:val="000000"/>
        </w:rPr>
        <w:t>as pēc primārās vakcinācijas.</w:t>
      </w:r>
    </w:p>
    <w:p w14:paraId="06B60446" w14:textId="6DAD16FD" w:rsidR="00127E5E" w:rsidRDefault="00127E5E" w:rsidP="00127E5E">
      <w:pPr>
        <w:tabs>
          <w:tab w:val="clear" w:pos="567"/>
        </w:tabs>
        <w:spacing w:line="240" w:lineRule="auto"/>
        <w:ind w:left="567" w:hanging="567"/>
        <w:jc w:val="both"/>
        <w:rPr>
          <w:color w:val="000000"/>
        </w:rPr>
      </w:pPr>
      <w:r>
        <w:rPr>
          <w:color w:val="000000"/>
        </w:rPr>
        <w:t>Imunitātes ilgums: 6 mēneši pēc revakcinācijas.</w:t>
      </w:r>
    </w:p>
    <w:p w14:paraId="0FCEB22C" w14:textId="77777777" w:rsidR="00127E5E" w:rsidRDefault="00127E5E" w:rsidP="00127E5E">
      <w:pPr>
        <w:tabs>
          <w:tab w:val="clear" w:pos="567"/>
        </w:tabs>
        <w:spacing w:line="240" w:lineRule="auto"/>
        <w:ind w:left="567" w:hanging="567"/>
        <w:jc w:val="both"/>
        <w:rPr>
          <w:color w:val="000000"/>
        </w:rPr>
      </w:pPr>
    </w:p>
    <w:p w14:paraId="0795F311" w14:textId="2457EA5D" w:rsidR="00127E5E" w:rsidRDefault="00127E5E" w:rsidP="00127E5E">
      <w:pPr>
        <w:tabs>
          <w:tab w:val="clear" w:pos="567"/>
        </w:tabs>
        <w:spacing w:line="240" w:lineRule="auto"/>
        <w:ind w:left="567" w:hanging="567"/>
        <w:jc w:val="both"/>
        <w:rPr>
          <w:color w:val="000000"/>
        </w:rPr>
      </w:pPr>
      <w:r>
        <w:rPr>
          <w:color w:val="000000"/>
        </w:rPr>
        <w:t>Herpes vīruss</w:t>
      </w:r>
      <w:r w:rsidR="00952493">
        <w:rPr>
          <w:color w:val="000000"/>
        </w:rPr>
        <w:t>-1</w:t>
      </w:r>
      <w:r>
        <w:rPr>
          <w:color w:val="000000"/>
        </w:rPr>
        <w:t>:</w:t>
      </w:r>
    </w:p>
    <w:p w14:paraId="1E9A85AE" w14:textId="701D7D3B" w:rsidR="00127E5E" w:rsidRDefault="00127E5E" w:rsidP="00127E5E">
      <w:pPr>
        <w:tabs>
          <w:tab w:val="clear" w:pos="567"/>
        </w:tabs>
        <w:spacing w:line="240" w:lineRule="auto"/>
        <w:ind w:left="567" w:hanging="567"/>
        <w:jc w:val="both"/>
        <w:rPr>
          <w:color w:val="000000"/>
        </w:rPr>
      </w:pPr>
      <w:r>
        <w:rPr>
          <w:color w:val="000000"/>
        </w:rPr>
        <w:t xml:space="preserve">Imunitātes iestāšanās: 2 </w:t>
      </w:r>
      <w:r w:rsidRPr="002652D3">
        <w:rPr>
          <w:color w:val="000000"/>
        </w:rPr>
        <w:t>nedēļ</w:t>
      </w:r>
      <w:r>
        <w:rPr>
          <w:color w:val="000000"/>
        </w:rPr>
        <w:t>as</w:t>
      </w:r>
      <w:r w:rsidDel="008C3B7E">
        <w:rPr>
          <w:color w:val="000000"/>
        </w:rPr>
        <w:t xml:space="preserve"> </w:t>
      </w:r>
      <w:r>
        <w:rPr>
          <w:color w:val="000000"/>
        </w:rPr>
        <w:t>pēc primārās vakcinācijas.</w:t>
      </w:r>
    </w:p>
    <w:p w14:paraId="29072806" w14:textId="365A3C24" w:rsidR="00127E5E" w:rsidRDefault="00127E5E" w:rsidP="00127E5E">
      <w:pPr>
        <w:tabs>
          <w:tab w:val="clear" w:pos="567"/>
        </w:tabs>
        <w:spacing w:line="240" w:lineRule="auto"/>
        <w:ind w:left="567" w:hanging="567"/>
        <w:jc w:val="both"/>
        <w:rPr>
          <w:color w:val="000000"/>
        </w:rPr>
      </w:pPr>
      <w:r>
        <w:rPr>
          <w:color w:val="000000"/>
        </w:rPr>
        <w:t>Imunitātes ilgums: 6 mēneši pēc revakcinācijas.</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F550BE"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2AD347E0" w14:textId="4DC589CA" w:rsidR="00C114FF" w:rsidRPr="00E57A7D" w:rsidRDefault="00F550BE" w:rsidP="00A9226B">
      <w:pPr>
        <w:tabs>
          <w:tab w:val="clear" w:pos="567"/>
        </w:tabs>
        <w:spacing w:line="240" w:lineRule="auto"/>
        <w:rPr>
          <w:szCs w:val="22"/>
        </w:rPr>
      </w:pPr>
      <w:r w:rsidRPr="00E57A7D">
        <w:t>Nav.</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F550BE" w:rsidP="00B13B6D">
      <w:pPr>
        <w:pStyle w:val="Style1"/>
      </w:pPr>
      <w:r w:rsidRPr="00E57A7D">
        <w:t>3.4</w:t>
      </w:r>
      <w:r w:rsidR="00E77619">
        <w:t>.</w:t>
      </w:r>
      <w:r w:rsidRPr="00E57A7D">
        <w:tab/>
        <w:t>Īpaši brīdinājumi</w:t>
      </w:r>
    </w:p>
    <w:p w14:paraId="2FAAA1F7" w14:textId="77777777" w:rsidR="00C114FF" w:rsidRDefault="00C114FF" w:rsidP="00145C3F">
      <w:pPr>
        <w:tabs>
          <w:tab w:val="clear" w:pos="567"/>
        </w:tabs>
        <w:spacing w:line="240" w:lineRule="auto"/>
        <w:rPr>
          <w:szCs w:val="22"/>
        </w:rPr>
      </w:pPr>
    </w:p>
    <w:p w14:paraId="354B6CFB" w14:textId="3EC206B9" w:rsidR="002E11CD" w:rsidRDefault="002E11CD" w:rsidP="002E11CD">
      <w:pPr>
        <w:spacing w:line="240" w:lineRule="auto"/>
        <w:jc w:val="both"/>
        <w:rPr>
          <w:color w:val="000000"/>
        </w:rPr>
      </w:pPr>
      <w:r>
        <w:rPr>
          <w:color w:val="000000"/>
        </w:rPr>
        <w:t xml:space="preserve">Vakcinēt tikai klīniski veselus dzīvniekus. </w:t>
      </w:r>
      <w:r w:rsidRPr="005C09A4">
        <w:rPr>
          <w:color w:val="000000"/>
        </w:rPr>
        <w:t>Ieteicams izvairīties no fiziskas slodzes zirgiem 2</w:t>
      </w:r>
      <w:r w:rsidR="000E10E4">
        <w:rPr>
          <w:color w:val="000000"/>
        </w:rPr>
        <w:t xml:space="preserve"> </w:t>
      </w:r>
      <w:r w:rsidRPr="005C09A4">
        <w:rPr>
          <w:color w:val="000000"/>
        </w:rPr>
        <w:t>-</w:t>
      </w:r>
      <w:r w:rsidR="000E10E4">
        <w:rPr>
          <w:color w:val="000000"/>
        </w:rPr>
        <w:t xml:space="preserve"> </w:t>
      </w:r>
      <w:r w:rsidRPr="005C09A4">
        <w:rPr>
          <w:color w:val="000000"/>
        </w:rPr>
        <w:t>3 dienas pēc vakcinācijas.</w:t>
      </w:r>
    </w:p>
    <w:p w14:paraId="5FCA2556" w14:textId="77777777" w:rsidR="002E11CD" w:rsidRDefault="002E11CD" w:rsidP="00145C3F">
      <w:pPr>
        <w:tabs>
          <w:tab w:val="clear" w:pos="567"/>
        </w:tabs>
        <w:spacing w:line="240" w:lineRule="auto"/>
        <w:rPr>
          <w:szCs w:val="22"/>
        </w:rPr>
      </w:pPr>
    </w:p>
    <w:p w14:paraId="25D524EA" w14:textId="737E7ED5" w:rsidR="002E11CD" w:rsidRDefault="002E11CD" w:rsidP="002E11CD">
      <w:pPr>
        <w:tabs>
          <w:tab w:val="clear" w:pos="567"/>
        </w:tabs>
        <w:spacing w:line="240" w:lineRule="auto"/>
        <w:jc w:val="both"/>
        <w:rPr>
          <w:color w:val="000000"/>
        </w:rPr>
      </w:pPr>
      <w:r>
        <w:rPr>
          <w:color w:val="000000"/>
        </w:rPr>
        <w:t>Lai mazinātu infekcijas ietekmi, vakcinē</w:t>
      </w:r>
      <w:r w:rsidR="00EF139B">
        <w:rPr>
          <w:color w:val="000000"/>
        </w:rPr>
        <w:t>t</w:t>
      </w:r>
      <w:r>
        <w:rPr>
          <w:color w:val="000000"/>
        </w:rPr>
        <w:t xml:space="preserve"> visus zirgus</w:t>
      </w:r>
      <w:r w:rsidRPr="00AB3AD5">
        <w:rPr>
          <w:color w:val="000000"/>
        </w:rPr>
        <w:t xml:space="preserve"> </w:t>
      </w:r>
      <w:r>
        <w:rPr>
          <w:color w:val="000000"/>
        </w:rPr>
        <w:t>novietnē. Pārvedot zirgus uz citu ganāmpulku vai stalli, kā arī pirms jāšanas vai braukšanas uz sac</w:t>
      </w:r>
      <w:r w:rsidR="00EF139B">
        <w:rPr>
          <w:color w:val="000000"/>
        </w:rPr>
        <w:t>ensībām</w:t>
      </w:r>
      <w:r>
        <w:rPr>
          <w:color w:val="000000"/>
        </w:rPr>
        <w:t xml:space="preserve"> vajadzētu veikt vismaz primāro vakcināciju, ievērojot imunitātes veidošanās 14 dienu termiņu. Lai izveidotu un uzturētu aizsardzību pret zirgu herpes vīrusa un zirgu gripas vīrusa infekcijas sekām, visus dzīvniekus audzētavā nepieciešams regulāri vakcinēt, ievērojot paredzētos termiņus.</w:t>
      </w:r>
    </w:p>
    <w:p w14:paraId="7CF5EDC3" w14:textId="77777777" w:rsidR="002E11CD" w:rsidRDefault="002E11CD" w:rsidP="002E11CD">
      <w:pPr>
        <w:tabs>
          <w:tab w:val="clear" w:pos="567"/>
        </w:tabs>
        <w:spacing w:line="240" w:lineRule="auto"/>
        <w:jc w:val="both"/>
        <w:rPr>
          <w:color w:val="000000"/>
        </w:rPr>
      </w:pPr>
      <w:r>
        <w:rPr>
          <w:color w:val="000000"/>
        </w:rPr>
        <w:t>Visiem nevakcinētajiem zirgiem, lai tālāk izmantotu vaislai, karantīnas periodā ieteicams veikt vismaz primāro vakcināciju, ievērojot imunitātes veidošanās 14 dienu termiņu.</w:t>
      </w:r>
    </w:p>
    <w:p w14:paraId="01AF39FF" w14:textId="56D4A8E3" w:rsidR="002E11CD" w:rsidRDefault="002E11CD" w:rsidP="002E11CD">
      <w:pPr>
        <w:tabs>
          <w:tab w:val="clear" w:pos="567"/>
        </w:tabs>
        <w:spacing w:line="240" w:lineRule="auto"/>
        <w:jc w:val="both"/>
        <w:rPr>
          <w:color w:val="000000"/>
        </w:rPr>
      </w:pPr>
      <w:r>
        <w:rPr>
          <w:color w:val="000000"/>
        </w:rPr>
        <w:t xml:space="preserve">Slimos zirgus ar </w:t>
      </w:r>
      <w:r w:rsidR="00BC5A96">
        <w:rPr>
          <w:color w:val="000000"/>
        </w:rPr>
        <w:t>elpceļu</w:t>
      </w:r>
      <w:r>
        <w:rPr>
          <w:color w:val="000000"/>
        </w:rPr>
        <w:t xml:space="preserve"> saslimšanas pazīmēm, ieteicams novietot atsevišķi un turēt izolētus no veselajiem dzīvniekiem.</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F550BE"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09FF20A1" w14:textId="75FB0AC5" w:rsidR="002E11CD" w:rsidRDefault="00F550BE" w:rsidP="007419A1">
      <w:pPr>
        <w:tabs>
          <w:tab w:val="clear" w:pos="567"/>
        </w:tabs>
        <w:spacing w:line="240" w:lineRule="auto"/>
        <w:rPr>
          <w:color w:val="000000"/>
        </w:rPr>
      </w:pPr>
      <w:r w:rsidRPr="00E57A7D">
        <w:rPr>
          <w:szCs w:val="22"/>
          <w:u w:val="single"/>
        </w:rPr>
        <w:t>Īpaši piesardzības pasākumi drošai lietošanai mērķsugām:</w:t>
      </w:r>
    </w:p>
    <w:p w14:paraId="39DD7161" w14:textId="36ED7253" w:rsidR="002E11CD" w:rsidRDefault="002E11CD" w:rsidP="002E11CD">
      <w:pPr>
        <w:tabs>
          <w:tab w:val="clear" w:pos="567"/>
        </w:tabs>
        <w:spacing w:line="240" w:lineRule="auto"/>
        <w:jc w:val="both"/>
        <w:rPr>
          <w:color w:val="000000"/>
        </w:rPr>
      </w:pPr>
      <w:r w:rsidRPr="00E57A7D">
        <w:t>Nav piemērojami</w:t>
      </w:r>
      <w:r>
        <w:t>.</w:t>
      </w:r>
    </w:p>
    <w:p w14:paraId="45FA5557" w14:textId="77777777" w:rsidR="002E11CD" w:rsidRPr="00E57A7D" w:rsidRDefault="002E11CD" w:rsidP="00145C3F">
      <w:pPr>
        <w:tabs>
          <w:tab w:val="clear" w:pos="567"/>
        </w:tabs>
        <w:spacing w:line="240" w:lineRule="auto"/>
        <w:rPr>
          <w:szCs w:val="22"/>
        </w:rPr>
      </w:pPr>
    </w:p>
    <w:p w14:paraId="156FB2FD" w14:textId="28AA9D30" w:rsidR="00C114FF" w:rsidRDefault="00F550BE" w:rsidP="00145C3F">
      <w:pPr>
        <w:tabs>
          <w:tab w:val="clear" w:pos="567"/>
        </w:tabs>
        <w:spacing w:line="240" w:lineRule="auto"/>
        <w:rPr>
          <w:szCs w:val="22"/>
          <w:u w:val="single"/>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569AAC96" w14:textId="77777777" w:rsidR="002E11CD" w:rsidRDefault="002E11CD" w:rsidP="002E11CD">
      <w:pPr>
        <w:tabs>
          <w:tab w:val="clear" w:pos="567"/>
        </w:tabs>
        <w:spacing w:line="240" w:lineRule="auto"/>
        <w:jc w:val="both"/>
        <w:rPr>
          <w:color w:val="000000"/>
        </w:rPr>
      </w:pPr>
      <w:r>
        <w:rPr>
          <w:color w:val="000000"/>
        </w:rPr>
        <w:t>Ja notikusi nejauša pašinjicēšana, nekavējoties meklēt medicīnisko palīdzību un uzrādīt lietošanas instrukciju vai iepakojuma marķējumu ārstam.</w:t>
      </w:r>
    </w:p>
    <w:p w14:paraId="06DBD02F" w14:textId="77777777" w:rsidR="002E11CD" w:rsidRDefault="002E11CD" w:rsidP="002E11CD">
      <w:pPr>
        <w:tabs>
          <w:tab w:val="clear" w:pos="567"/>
        </w:tabs>
        <w:spacing w:line="240" w:lineRule="auto"/>
        <w:jc w:val="both"/>
        <w:rPr>
          <w:b/>
          <w:color w:val="000000"/>
        </w:rPr>
      </w:pPr>
    </w:p>
    <w:p w14:paraId="39CE5ECF" w14:textId="77777777" w:rsidR="002E11CD" w:rsidRPr="00952493" w:rsidRDefault="002E11CD" w:rsidP="002E11CD">
      <w:pPr>
        <w:tabs>
          <w:tab w:val="clear" w:pos="567"/>
        </w:tabs>
        <w:autoSpaceDE w:val="0"/>
        <w:spacing w:line="240" w:lineRule="auto"/>
        <w:jc w:val="both"/>
        <w:rPr>
          <w:rFonts w:ascii="TimesNewRoman" w:hAnsi="TimesNewRoman"/>
          <w:color w:val="000000"/>
        </w:rPr>
      </w:pPr>
      <w:r w:rsidRPr="00952493">
        <w:rPr>
          <w:rFonts w:ascii="TimesNewRoman" w:hAnsi="TimesNewRoman"/>
          <w:color w:val="000000"/>
        </w:rPr>
        <w:t>Lietot</w:t>
      </w:r>
      <w:r w:rsidRPr="00952493">
        <w:rPr>
          <w:rFonts w:ascii="TimesNewRoman" w:hAnsi="TimesNewRoman" w:hint="eastAsia"/>
          <w:color w:val="000000"/>
        </w:rPr>
        <w:t>ā</w:t>
      </w:r>
      <w:r w:rsidRPr="00952493">
        <w:rPr>
          <w:rFonts w:ascii="TimesNewRoman" w:hAnsi="TimesNewRoman"/>
          <w:color w:val="000000"/>
        </w:rPr>
        <w:t>jam:</w:t>
      </w:r>
    </w:p>
    <w:p w14:paraId="6B8EA736" w14:textId="38337E2D" w:rsidR="00952493" w:rsidRPr="002F64A4" w:rsidRDefault="002E11CD" w:rsidP="00952493">
      <w:pPr>
        <w:tabs>
          <w:tab w:val="clear" w:pos="567"/>
        </w:tabs>
        <w:autoSpaceDE w:val="0"/>
        <w:autoSpaceDN w:val="0"/>
        <w:adjustRightInd w:val="0"/>
        <w:spacing w:line="240" w:lineRule="auto"/>
      </w:pPr>
      <w:r w:rsidRPr="00952493">
        <w:rPr>
          <w:rFonts w:ascii="TimesNewRoman" w:hAnsi="TimesNewRoman"/>
          <w:color w:val="000000"/>
        </w:rPr>
        <w:t>Š</w:t>
      </w:r>
      <w:r w:rsidRPr="00952493">
        <w:rPr>
          <w:rFonts w:ascii="TimesNewRoman" w:hAnsi="TimesNewRoman" w:hint="eastAsia"/>
          <w:color w:val="000000"/>
        </w:rPr>
        <w:t>ī</w:t>
      </w:r>
      <w:r w:rsidRPr="00952493">
        <w:rPr>
          <w:rFonts w:ascii="TimesNewRoman" w:hAnsi="TimesNewRoman"/>
          <w:color w:val="000000"/>
        </w:rPr>
        <w:t xml:space="preserve">s </w:t>
      </w:r>
      <w:r w:rsidRPr="00952493">
        <w:rPr>
          <w:color w:val="000000"/>
        </w:rPr>
        <w:t xml:space="preserve">veterinārās zāles </w:t>
      </w:r>
      <w:r w:rsidRPr="00952493">
        <w:rPr>
          <w:rFonts w:ascii="TimesNewRoman" w:hAnsi="TimesNewRoman"/>
        </w:rPr>
        <w:t xml:space="preserve">satur </w:t>
      </w:r>
      <w:r w:rsidRPr="00952493">
        <w:rPr>
          <w:rStyle w:val="q4iawc"/>
        </w:rPr>
        <w:t>eļļa</w:t>
      </w:r>
      <w:r w:rsidR="00952493">
        <w:rPr>
          <w:rStyle w:val="q4iawc"/>
        </w:rPr>
        <w:t>s adjuvantu</w:t>
      </w:r>
      <w:r w:rsidRPr="00952493">
        <w:rPr>
          <w:rStyle w:val="q4iawc"/>
        </w:rPr>
        <w:t>, kura pamatā ir ne-minerāleļļa</w:t>
      </w:r>
      <w:r w:rsidRPr="00952493">
        <w:rPr>
          <w:rFonts w:ascii="TimesNewRoman" w:hAnsi="TimesNewRoman"/>
        </w:rPr>
        <w:t>.</w:t>
      </w:r>
      <w:r w:rsidRPr="00952493">
        <w:rPr>
          <w:rFonts w:ascii="TimesNewRoman" w:hAnsi="TimesNewRoman"/>
          <w:color w:val="000000"/>
        </w:rPr>
        <w:t xml:space="preserve"> </w:t>
      </w:r>
    </w:p>
    <w:p w14:paraId="116CE01A" w14:textId="77777777" w:rsidR="00952493" w:rsidRPr="002F64A4" w:rsidRDefault="00952493" w:rsidP="00952493">
      <w:pPr>
        <w:tabs>
          <w:tab w:val="clear" w:pos="567"/>
        </w:tabs>
        <w:autoSpaceDE w:val="0"/>
        <w:autoSpaceDN w:val="0"/>
        <w:adjustRightInd w:val="0"/>
        <w:spacing w:line="240" w:lineRule="auto"/>
      </w:pPr>
      <w:bookmarkStart w:id="0" w:name="_Hlk215829401"/>
      <w:r w:rsidRPr="002F64A4">
        <w:t>Pēc nejaušas injicēšanas/pašinjicēšanas var rasties pietūkums un stipras sāpes, īpaši, ja šīs veterinārās zāles injicētas pirkstā vai locītavā, un retos gadījumos, ja nav sniegta atbilstoša medicīniskā palīdzība, persona var zaudēt skarto pirkstu. Ja Jums ir nejauši injicētas šīs veterinārās zāles, pat ļoti mazā daudzumā, nekavējoties vērsieties pēc medicīniskās palīdzības, ņemot līdzi šo veterināro zāļu lietošanas instrukciju. Ja pēc ārsta pārbaudes sāpes nepāriet ilgāk kā 12 stundu laikā, vērsieties pie ārsta atkārtoti.</w:t>
      </w:r>
    </w:p>
    <w:p w14:paraId="18DDFE78" w14:textId="77777777" w:rsidR="00952493" w:rsidRPr="002F64A4" w:rsidRDefault="00952493" w:rsidP="00952493">
      <w:pPr>
        <w:tabs>
          <w:tab w:val="clear" w:pos="567"/>
        </w:tabs>
        <w:autoSpaceDE w:val="0"/>
        <w:autoSpaceDN w:val="0"/>
        <w:adjustRightInd w:val="0"/>
        <w:spacing w:line="240" w:lineRule="auto"/>
        <w:rPr>
          <w:szCs w:val="22"/>
        </w:rPr>
      </w:pPr>
    </w:p>
    <w:p w14:paraId="1777FDD7" w14:textId="77777777" w:rsidR="00952493" w:rsidRPr="002F64A4" w:rsidRDefault="00952493" w:rsidP="00952493">
      <w:pPr>
        <w:tabs>
          <w:tab w:val="clear" w:pos="567"/>
        </w:tabs>
        <w:autoSpaceDE w:val="0"/>
        <w:autoSpaceDN w:val="0"/>
        <w:adjustRightInd w:val="0"/>
        <w:spacing w:line="240" w:lineRule="auto"/>
        <w:rPr>
          <w:szCs w:val="22"/>
        </w:rPr>
      </w:pPr>
      <w:r w:rsidRPr="002F64A4">
        <w:t>Ārstam:</w:t>
      </w:r>
    </w:p>
    <w:p w14:paraId="3DE3B670" w14:textId="21CEF0E9" w:rsidR="002E11CD" w:rsidRDefault="00952493" w:rsidP="00952493">
      <w:pPr>
        <w:tabs>
          <w:tab w:val="clear" w:pos="567"/>
        </w:tabs>
        <w:autoSpaceDE w:val="0"/>
        <w:spacing w:line="240" w:lineRule="auto"/>
        <w:jc w:val="both"/>
        <w:rPr>
          <w:rFonts w:ascii="TimesNewRoman" w:hAnsi="TimesNewRoman"/>
          <w:color w:val="000000"/>
        </w:rPr>
      </w:pPr>
      <w:r w:rsidRPr="002F64A4">
        <w:t xml:space="preserve">Šīs veterinārās zāles satur </w:t>
      </w:r>
      <w:r>
        <w:t>eļļas adjuvantu, kura pamatā ir ne-</w:t>
      </w:r>
      <w:r w:rsidRPr="002F64A4">
        <w:t>minerāleļļ</w:t>
      </w:r>
      <w:r>
        <w:t>a</w:t>
      </w:r>
      <w:r w:rsidRPr="002F64A4">
        <w:t xml:space="preserve">. Pat, ja ir nejauši injicēts neliels šo veterināro zāļu daudzums, var veidoties stiprs pietūkums, kā rezultātā, piemēram, var rasties išēmiskā nekroze vai pat tikt zaudēts pirksts. Nepieciešama prasmīga, TŪLĪTĒJA ķirurģiska iejaukšanās, un var būt nepieciešama savlaicīga injekcijas vietas uzgriešana un skalošana, īpaši, ja skarts pirksta mīkstums </w:t>
      </w:r>
      <w:r w:rsidRPr="00952493">
        <w:t>vai cīpsla</w:t>
      </w:r>
      <w:bookmarkEnd w:id="0"/>
      <w:r w:rsidR="002E11CD" w:rsidRPr="00952493">
        <w:rPr>
          <w:rFonts w:ascii="TimesNewRoman" w:hAnsi="TimesNewRoman"/>
          <w:color w:val="000000"/>
        </w:rPr>
        <w:t>.</w:t>
      </w:r>
    </w:p>
    <w:p w14:paraId="25EA22C8" w14:textId="77777777" w:rsidR="00C114FF" w:rsidRPr="00E57A7D" w:rsidRDefault="00C114FF" w:rsidP="00A9226B">
      <w:pPr>
        <w:tabs>
          <w:tab w:val="clear" w:pos="567"/>
        </w:tabs>
        <w:spacing w:line="240" w:lineRule="auto"/>
        <w:rPr>
          <w:szCs w:val="22"/>
        </w:rPr>
      </w:pPr>
    </w:p>
    <w:p w14:paraId="4FE0574E" w14:textId="1AFCD371" w:rsidR="00295140" w:rsidRPr="00E57A7D" w:rsidRDefault="00F550BE" w:rsidP="00A9226B">
      <w:pPr>
        <w:tabs>
          <w:tab w:val="clear" w:pos="567"/>
        </w:tabs>
        <w:spacing w:line="240" w:lineRule="auto"/>
        <w:rPr>
          <w:szCs w:val="22"/>
        </w:rPr>
      </w:pPr>
      <w:r w:rsidRPr="00E57A7D">
        <w:rPr>
          <w:szCs w:val="22"/>
          <w:u w:val="single"/>
        </w:rPr>
        <w:t>Īpaši piesardzības pasākumi vides aizsardzībai:</w:t>
      </w:r>
    </w:p>
    <w:p w14:paraId="085DC80A" w14:textId="77777777" w:rsidR="002E11CD" w:rsidRPr="00E57A7D" w:rsidRDefault="002E11CD" w:rsidP="002E11CD">
      <w:pPr>
        <w:tabs>
          <w:tab w:val="clear" w:pos="567"/>
        </w:tabs>
        <w:spacing w:line="240" w:lineRule="auto"/>
        <w:rPr>
          <w:szCs w:val="22"/>
        </w:rPr>
      </w:pPr>
      <w:r w:rsidRPr="00E57A7D">
        <w:t>Nav piemērojami.</w:t>
      </w:r>
    </w:p>
    <w:p w14:paraId="2C8E21F6" w14:textId="7CC460F1" w:rsidR="00E70E94" w:rsidRDefault="00E70E94">
      <w:pPr>
        <w:tabs>
          <w:tab w:val="clear" w:pos="567"/>
        </w:tabs>
        <w:spacing w:line="240" w:lineRule="auto"/>
        <w:rPr>
          <w:szCs w:val="22"/>
        </w:rPr>
      </w:pPr>
      <w:r>
        <w:rPr>
          <w:szCs w:val="22"/>
        </w:rPr>
        <w:br w:type="page"/>
      </w:r>
    </w:p>
    <w:p w14:paraId="72FE9288" w14:textId="278BB60C" w:rsidR="00C114FF" w:rsidRPr="00E57A7D" w:rsidRDefault="00F550BE" w:rsidP="00B13B6D">
      <w:pPr>
        <w:pStyle w:val="Style1"/>
      </w:pPr>
      <w:r w:rsidRPr="00E57A7D">
        <w:lastRenderedPageBreak/>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248283FE" w14:textId="101A3FFB" w:rsidR="002E11CD" w:rsidRDefault="002E11CD" w:rsidP="002E11CD">
      <w:pPr>
        <w:tabs>
          <w:tab w:val="clear" w:pos="567"/>
        </w:tabs>
        <w:spacing w:line="240" w:lineRule="auto"/>
        <w:ind w:left="567" w:hanging="567"/>
        <w:jc w:val="both"/>
        <w:rPr>
          <w:color w:val="000000"/>
        </w:rPr>
      </w:pPr>
      <w:r>
        <w:rPr>
          <w:color w:val="000000"/>
        </w:rPr>
        <w:t>Zirgi:</w:t>
      </w:r>
    </w:p>
    <w:p w14:paraId="0D119A35" w14:textId="77777777" w:rsidR="00295140" w:rsidRPr="00E57A7D"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81A42" w14:paraId="0CA6C600" w14:textId="77777777" w:rsidTr="00A46D8E">
        <w:tc>
          <w:tcPr>
            <w:tcW w:w="2500" w:type="pct"/>
          </w:tcPr>
          <w:p w14:paraId="699D0E42" w14:textId="77777777" w:rsidR="00181A42" w:rsidRPr="00E57A7D" w:rsidRDefault="00181A42" w:rsidP="00A46D8E">
            <w:pPr>
              <w:spacing w:before="60" w:after="60"/>
              <w:rPr>
                <w:szCs w:val="22"/>
              </w:rPr>
            </w:pPr>
            <w:r w:rsidRPr="00E57A7D">
              <w:t>Retāk</w:t>
            </w:r>
          </w:p>
          <w:p w14:paraId="4938E7AC" w14:textId="77777777" w:rsidR="00181A42" w:rsidRPr="00E57A7D" w:rsidRDefault="00181A42" w:rsidP="00A46D8E">
            <w:pPr>
              <w:spacing w:before="60" w:after="60"/>
              <w:rPr>
                <w:szCs w:val="22"/>
              </w:rPr>
            </w:pPr>
            <w:r w:rsidRPr="00E57A7D">
              <w:t>(1 līdz 10 dzīvniekiem</w:t>
            </w:r>
            <w:r>
              <w:t xml:space="preserve"> </w:t>
            </w:r>
            <w:r w:rsidRPr="00E57A7D">
              <w:t>/</w:t>
            </w:r>
            <w:r>
              <w:t xml:space="preserve"> </w:t>
            </w:r>
            <w:r w:rsidRPr="00C54ADB">
              <w:t>1</w:t>
            </w:r>
            <w:r>
              <w:t xml:space="preserve"> </w:t>
            </w:r>
            <w:r w:rsidRPr="00C54ADB">
              <w:t>000</w:t>
            </w:r>
            <w:r w:rsidRPr="00E57A7D">
              <w:t> ārstētajiem dzīvniekiem):</w:t>
            </w:r>
          </w:p>
        </w:tc>
        <w:tc>
          <w:tcPr>
            <w:tcW w:w="2500" w:type="pct"/>
            <w:hideMark/>
          </w:tcPr>
          <w:p w14:paraId="271C8854" w14:textId="1FDCB89B" w:rsidR="00181A42" w:rsidRPr="002E11CD" w:rsidRDefault="00062B7D" w:rsidP="00A46D8E">
            <w:pPr>
              <w:spacing w:before="60" w:after="60"/>
              <w:rPr>
                <w:iCs/>
                <w:szCs w:val="22"/>
                <w:vertAlign w:val="superscript"/>
              </w:rPr>
            </w:pPr>
            <w:r>
              <w:rPr>
                <w:iCs/>
                <w:szCs w:val="22"/>
              </w:rPr>
              <w:t>P</w:t>
            </w:r>
            <w:r w:rsidR="00181A42" w:rsidRPr="002E11CD">
              <w:rPr>
                <w:iCs/>
                <w:szCs w:val="22"/>
              </w:rPr>
              <w:t>aaugstinā</w:t>
            </w:r>
            <w:r>
              <w:rPr>
                <w:iCs/>
                <w:szCs w:val="22"/>
              </w:rPr>
              <w:t>ta temperatūra</w:t>
            </w:r>
            <w:r w:rsidR="00181A42">
              <w:rPr>
                <w:iCs/>
                <w:szCs w:val="22"/>
                <w:vertAlign w:val="superscript"/>
              </w:rPr>
              <w:t>1</w:t>
            </w:r>
          </w:p>
        </w:tc>
      </w:tr>
      <w:tr w:rsidR="00181A42" w14:paraId="7E897095" w14:textId="77777777" w:rsidTr="00A46D8E">
        <w:tc>
          <w:tcPr>
            <w:tcW w:w="2500" w:type="pct"/>
          </w:tcPr>
          <w:p w14:paraId="7506AC6A" w14:textId="77777777" w:rsidR="00181A42" w:rsidRPr="00E57A7D" w:rsidRDefault="00181A42" w:rsidP="00A46D8E">
            <w:pPr>
              <w:spacing w:before="60" w:after="60"/>
              <w:rPr>
                <w:szCs w:val="22"/>
              </w:rPr>
            </w:pPr>
            <w:r w:rsidRPr="00E57A7D">
              <w:t>Reti</w:t>
            </w:r>
          </w:p>
          <w:p w14:paraId="1C11441D" w14:textId="77777777" w:rsidR="00181A42" w:rsidRPr="00E57A7D" w:rsidRDefault="00181A42" w:rsidP="00A46D8E">
            <w:pPr>
              <w:spacing w:before="60" w:after="60"/>
              <w:rPr>
                <w:szCs w:val="22"/>
              </w:rPr>
            </w:pPr>
            <w:r w:rsidRPr="00E57A7D">
              <w:t>(1 līdz 10 dzīvniekiem</w:t>
            </w:r>
            <w:r>
              <w:t xml:space="preserve"> </w:t>
            </w:r>
            <w:r w:rsidRPr="00E57A7D">
              <w:t>/</w:t>
            </w:r>
            <w:r>
              <w:t xml:space="preserve"> </w:t>
            </w:r>
            <w:r w:rsidRPr="00E57A7D">
              <w:t>10 000 ārstētajiem dzīvniekiem):</w:t>
            </w:r>
          </w:p>
        </w:tc>
        <w:tc>
          <w:tcPr>
            <w:tcW w:w="2500" w:type="pct"/>
          </w:tcPr>
          <w:p w14:paraId="5D6ECBB3" w14:textId="0D341A11" w:rsidR="00181A42" w:rsidRPr="00E57A7D" w:rsidRDefault="00062B7D" w:rsidP="00A46D8E">
            <w:pPr>
              <w:spacing w:before="60" w:after="60"/>
              <w:rPr>
                <w:iCs/>
                <w:szCs w:val="22"/>
              </w:rPr>
            </w:pPr>
            <w:r>
              <w:rPr>
                <w:iCs/>
                <w:szCs w:val="22"/>
              </w:rPr>
              <w:t>Pietūkums injekcijas vietā</w:t>
            </w:r>
            <w:r w:rsidR="00181A42" w:rsidRPr="002E11CD">
              <w:rPr>
                <w:iCs/>
                <w:szCs w:val="22"/>
                <w:vertAlign w:val="superscript"/>
              </w:rPr>
              <w:t>2</w:t>
            </w:r>
          </w:p>
        </w:tc>
      </w:tr>
      <w:tr w:rsidR="00181A42" w14:paraId="0389FAF4" w14:textId="77777777" w:rsidTr="00A46D8E">
        <w:tc>
          <w:tcPr>
            <w:tcW w:w="2500" w:type="pct"/>
          </w:tcPr>
          <w:p w14:paraId="79B10D2B" w14:textId="77777777" w:rsidR="00181A42" w:rsidRPr="00E57A7D" w:rsidRDefault="00181A42" w:rsidP="00A46D8E">
            <w:pPr>
              <w:spacing w:before="60" w:after="60"/>
              <w:rPr>
                <w:szCs w:val="22"/>
              </w:rPr>
            </w:pPr>
            <w:r w:rsidRPr="00E57A7D">
              <w:t>Ļoti reti</w:t>
            </w:r>
          </w:p>
          <w:p w14:paraId="1853335E" w14:textId="77777777" w:rsidR="00181A42" w:rsidRPr="00E57A7D" w:rsidRDefault="00181A42" w:rsidP="00A46D8E">
            <w:pPr>
              <w:spacing w:before="60" w:after="60"/>
              <w:rPr>
                <w:szCs w:val="22"/>
              </w:rPr>
            </w:pP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hideMark/>
          </w:tcPr>
          <w:p w14:paraId="4AE663A8" w14:textId="77777777" w:rsidR="00181A42" w:rsidRPr="00181A42" w:rsidRDefault="00181A42" w:rsidP="00A46D8E">
            <w:pPr>
              <w:spacing w:before="60" w:after="60"/>
              <w:rPr>
                <w:iCs/>
                <w:szCs w:val="22"/>
                <w:lang w:val="cs-CZ"/>
              </w:rPr>
            </w:pPr>
            <w:r>
              <w:rPr>
                <w:iCs/>
                <w:szCs w:val="22"/>
              </w:rPr>
              <w:t>A</w:t>
            </w:r>
            <w:r w:rsidRPr="00181A42">
              <w:rPr>
                <w:iCs/>
                <w:szCs w:val="22"/>
              </w:rPr>
              <w:t>nafilaktiska reakcija</w:t>
            </w:r>
            <w:r w:rsidRPr="00181A42">
              <w:rPr>
                <w:iCs/>
                <w:szCs w:val="22"/>
                <w:vertAlign w:val="superscript"/>
              </w:rPr>
              <w:t>3</w:t>
            </w:r>
          </w:p>
        </w:tc>
      </w:tr>
    </w:tbl>
    <w:p w14:paraId="5F6D0ABA" w14:textId="4EC3B375" w:rsidR="00181A42" w:rsidRDefault="00181A42" w:rsidP="00181A42">
      <w:pPr>
        <w:tabs>
          <w:tab w:val="clear" w:pos="567"/>
        </w:tabs>
        <w:spacing w:line="240" w:lineRule="auto"/>
        <w:rPr>
          <w:szCs w:val="22"/>
        </w:rPr>
      </w:pPr>
      <w:r w:rsidRPr="007419A1">
        <w:rPr>
          <w:szCs w:val="22"/>
          <w:vertAlign w:val="superscript"/>
        </w:rPr>
        <w:t>1</w:t>
      </w:r>
      <w:r>
        <w:rPr>
          <w:szCs w:val="22"/>
        </w:rPr>
        <w:t xml:space="preserve"> </w:t>
      </w:r>
      <w:r w:rsidR="00062B7D">
        <w:rPr>
          <w:szCs w:val="22"/>
        </w:rPr>
        <w:t xml:space="preserve">Līdz </w:t>
      </w:r>
      <w:r w:rsidRPr="002E11CD">
        <w:rPr>
          <w:szCs w:val="22"/>
        </w:rPr>
        <w:t>0,5</w:t>
      </w:r>
      <w:r w:rsidR="00A858A7">
        <w:rPr>
          <w:szCs w:val="22"/>
        </w:rPr>
        <w:t xml:space="preserve"> </w:t>
      </w:r>
      <w:r w:rsidRPr="002E11CD">
        <w:rPr>
          <w:szCs w:val="22"/>
        </w:rPr>
        <w:t>°C</w:t>
      </w:r>
      <w:r w:rsidR="00062B7D">
        <w:rPr>
          <w:szCs w:val="22"/>
        </w:rPr>
        <w:t>,</w:t>
      </w:r>
      <w:r w:rsidRPr="002E11CD">
        <w:rPr>
          <w:szCs w:val="22"/>
        </w:rPr>
        <w:t xml:space="preserve"> 3 dienas</w:t>
      </w:r>
      <w:r w:rsidR="00062B7D">
        <w:rPr>
          <w:szCs w:val="22"/>
        </w:rPr>
        <w:t>.</w:t>
      </w:r>
    </w:p>
    <w:p w14:paraId="7541623A" w14:textId="71F5C643" w:rsidR="00181A42" w:rsidRDefault="00181A42" w:rsidP="00181A42">
      <w:pPr>
        <w:tabs>
          <w:tab w:val="clear" w:pos="567"/>
        </w:tabs>
        <w:spacing w:line="240" w:lineRule="auto"/>
        <w:rPr>
          <w:szCs w:val="22"/>
        </w:rPr>
      </w:pPr>
      <w:r w:rsidRPr="007419A1">
        <w:rPr>
          <w:szCs w:val="22"/>
          <w:vertAlign w:val="superscript"/>
        </w:rPr>
        <w:t>2</w:t>
      </w:r>
      <w:r>
        <w:rPr>
          <w:szCs w:val="22"/>
        </w:rPr>
        <w:t xml:space="preserve"> </w:t>
      </w:r>
      <w:r w:rsidR="00062B7D">
        <w:rPr>
          <w:szCs w:val="22"/>
        </w:rPr>
        <w:t>K</w:t>
      </w:r>
      <w:r w:rsidRPr="00181A42">
        <w:rPr>
          <w:szCs w:val="22"/>
        </w:rPr>
        <w:t>arsts un sāpīgs</w:t>
      </w:r>
      <w:r w:rsidR="00062B7D">
        <w:rPr>
          <w:szCs w:val="22"/>
        </w:rPr>
        <w:t xml:space="preserve">, </w:t>
      </w:r>
      <w:r w:rsidR="00BC5A96">
        <w:rPr>
          <w:szCs w:val="22"/>
        </w:rPr>
        <w:t>līdz</w:t>
      </w:r>
      <w:r w:rsidRPr="00181A42">
        <w:rPr>
          <w:szCs w:val="22"/>
        </w:rPr>
        <w:t xml:space="preserve"> 3 dien</w:t>
      </w:r>
      <w:r w:rsidR="00BC5A96">
        <w:rPr>
          <w:szCs w:val="22"/>
        </w:rPr>
        <w:t>ām</w:t>
      </w:r>
      <w:r w:rsidR="00062B7D">
        <w:rPr>
          <w:szCs w:val="22"/>
        </w:rPr>
        <w:t>.</w:t>
      </w:r>
    </w:p>
    <w:p w14:paraId="6862310C" w14:textId="1C2611BA" w:rsidR="00181A42" w:rsidRDefault="00181A42" w:rsidP="00181A42">
      <w:pPr>
        <w:tabs>
          <w:tab w:val="clear" w:pos="567"/>
        </w:tabs>
        <w:spacing w:line="240" w:lineRule="auto"/>
        <w:jc w:val="both"/>
        <w:rPr>
          <w:szCs w:val="22"/>
        </w:rPr>
      </w:pPr>
      <w:r w:rsidRPr="007419A1">
        <w:rPr>
          <w:szCs w:val="22"/>
          <w:vertAlign w:val="superscript"/>
        </w:rPr>
        <w:t>3</w:t>
      </w:r>
      <w:r>
        <w:rPr>
          <w:szCs w:val="22"/>
        </w:rPr>
        <w:t xml:space="preserve"> Šād</w:t>
      </w:r>
      <w:r w:rsidR="00062B7D">
        <w:rPr>
          <w:szCs w:val="22"/>
        </w:rPr>
        <w:t>ā</w:t>
      </w:r>
      <w:r>
        <w:rPr>
          <w:szCs w:val="22"/>
        </w:rPr>
        <w:t xml:space="preserve"> gadījum</w:t>
      </w:r>
      <w:r w:rsidR="00062B7D">
        <w:rPr>
          <w:szCs w:val="22"/>
        </w:rPr>
        <w:t>ā</w:t>
      </w:r>
      <w:r>
        <w:rPr>
          <w:szCs w:val="22"/>
        </w:rPr>
        <w:t xml:space="preserve"> nekavējoties vei</w:t>
      </w:r>
      <w:r w:rsidR="00062B7D">
        <w:rPr>
          <w:szCs w:val="22"/>
        </w:rPr>
        <w:t>kt</w:t>
      </w:r>
      <w:r>
        <w:rPr>
          <w:szCs w:val="22"/>
        </w:rPr>
        <w:t xml:space="preserve"> simptomātisk</w:t>
      </w:r>
      <w:r w:rsidR="00062B7D">
        <w:rPr>
          <w:szCs w:val="22"/>
        </w:rPr>
        <w:t>u</w:t>
      </w:r>
      <w:r>
        <w:rPr>
          <w:szCs w:val="22"/>
        </w:rPr>
        <w:t xml:space="preserve"> ārstēšan</w:t>
      </w:r>
      <w:r w:rsidR="00062B7D">
        <w:rPr>
          <w:szCs w:val="22"/>
        </w:rPr>
        <w:t>u</w:t>
      </w:r>
      <w:r>
        <w:rPr>
          <w:szCs w:val="22"/>
        </w:rPr>
        <w:t>.</w:t>
      </w:r>
    </w:p>
    <w:p w14:paraId="0D533BB4" w14:textId="77777777" w:rsidR="00181A42" w:rsidRDefault="00181A42" w:rsidP="00181A42">
      <w:pPr>
        <w:tabs>
          <w:tab w:val="clear" w:pos="567"/>
        </w:tabs>
        <w:spacing w:line="240" w:lineRule="auto"/>
        <w:jc w:val="both"/>
        <w:rPr>
          <w:szCs w:val="22"/>
        </w:rPr>
      </w:pPr>
    </w:p>
    <w:p w14:paraId="5C7B4437" w14:textId="140034EA" w:rsidR="007C2447" w:rsidRDefault="00F550BE" w:rsidP="00247A48">
      <w:bookmarkStart w:id="1"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tā vietējam pārstāvim</w:t>
      </w:r>
      <w:r w:rsidR="001A6CA7">
        <w:t>,</w:t>
      </w:r>
      <w:r w:rsidR="006C78AB" w:rsidRPr="00E57A7D">
        <w:t xml:space="preserve">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EE32C0" w:rsidRPr="007E7856">
        <w:t>ā</w:t>
      </w:r>
      <w:r w:rsidR="006C78AB" w:rsidRPr="007E7856">
        <w:t>.</w:t>
      </w:r>
    </w:p>
    <w:p w14:paraId="0DE670A3" w14:textId="54F4341E" w:rsidR="0096755F" w:rsidRPr="00B32DC4" w:rsidRDefault="0096755F" w:rsidP="00247A48"/>
    <w:bookmarkEnd w:id="1"/>
    <w:p w14:paraId="65434A4D" w14:textId="44713212" w:rsidR="00C114FF" w:rsidRPr="00E57A7D" w:rsidRDefault="00F550BE" w:rsidP="00B13B6D">
      <w:pPr>
        <w:pStyle w:val="Style1"/>
      </w:pPr>
      <w:r w:rsidRPr="00E57A7D">
        <w:t>3.7</w:t>
      </w:r>
      <w:r w:rsidR="00E77619">
        <w:t>.</w:t>
      </w:r>
      <w:r w:rsidRPr="00E57A7D">
        <w:tab/>
        <w:t>Lietošana grūsnības, laktācijas vai dēšanas laikā</w:t>
      </w:r>
    </w:p>
    <w:p w14:paraId="61865B17" w14:textId="77777777" w:rsidR="00C114FF" w:rsidRPr="00E57A7D" w:rsidRDefault="00C114FF" w:rsidP="00145C3F">
      <w:pPr>
        <w:tabs>
          <w:tab w:val="clear" w:pos="567"/>
        </w:tabs>
        <w:spacing w:line="240" w:lineRule="auto"/>
        <w:rPr>
          <w:szCs w:val="22"/>
        </w:rPr>
      </w:pPr>
    </w:p>
    <w:p w14:paraId="3336E5BF" w14:textId="2BEF0446" w:rsidR="001E06C4" w:rsidRDefault="00F550BE" w:rsidP="00E74050">
      <w:pPr>
        <w:tabs>
          <w:tab w:val="clear" w:pos="567"/>
        </w:tabs>
        <w:spacing w:line="240" w:lineRule="auto"/>
        <w:rPr>
          <w:szCs w:val="22"/>
        </w:rPr>
      </w:pPr>
      <w:r w:rsidRPr="00E57A7D">
        <w:rPr>
          <w:szCs w:val="22"/>
          <w:u w:val="single"/>
        </w:rPr>
        <w:t>Grūsnība</w:t>
      </w:r>
      <w:r w:rsidR="001E06C4">
        <w:t>:</w:t>
      </w:r>
    </w:p>
    <w:p w14:paraId="2C15A797" w14:textId="77777777" w:rsidR="001E06C4" w:rsidRDefault="001E06C4" w:rsidP="001E06C4">
      <w:pPr>
        <w:tabs>
          <w:tab w:val="clear" w:pos="567"/>
        </w:tabs>
        <w:spacing w:line="240" w:lineRule="auto"/>
        <w:jc w:val="both"/>
        <w:rPr>
          <w:color w:val="000000"/>
        </w:rPr>
      </w:pPr>
      <w:r>
        <w:rPr>
          <w:color w:val="000000"/>
        </w:rPr>
        <w:t>Drīkst lietot grūsnības laikā.</w:t>
      </w:r>
    </w:p>
    <w:p w14:paraId="351BC144" w14:textId="77777777" w:rsidR="001E06C4" w:rsidRPr="00E57A7D" w:rsidRDefault="001E06C4" w:rsidP="00E74050">
      <w:pPr>
        <w:tabs>
          <w:tab w:val="clear" w:pos="567"/>
        </w:tabs>
        <w:spacing w:line="240" w:lineRule="auto"/>
        <w:rPr>
          <w:szCs w:val="22"/>
        </w:rPr>
      </w:pPr>
    </w:p>
    <w:p w14:paraId="110467CB" w14:textId="77777777" w:rsidR="001E06C4" w:rsidRPr="00E57A7D" w:rsidRDefault="001E06C4" w:rsidP="001E06C4">
      <w:pPr>
        <w:tabs>
          <w:tab w:val="clear" w:pos="567"/>
        </w:tabs>
        <w:spacing w:line="240" w:lineRule="auto"/>
        <w:rPr>
          <w:szCs w:val="22"/>
        </w:rPr>
      </w:pPr>
      <w:r w:rsidRPr="00E57A7D">
        <w:rPr>
          <w:szCs w:val="22"/>
          <w:u w:val="single"/>
        </w:rPr>
        <w:t>Laktācija</w:t>
      </w:r>
      <w:r w:rsidRPr="00E57A7D">
        <w:t>:</w:t>
      </w:r>
    </w:p>
    <w:p w14:paraId="710E826D" w14:textId="0B83BD1C" w:rsidR="001E06C4" w:rsidRDefault="001E06C4" w:rsidP="001E06C4">
      <w:pPr>
        <w:tabs>
          <w:tab w:val="clear" w:pos="567"/>
        </w:tabs>
        <w:spacing w:line="240" w:lineRule="auto"/>
        <w:jc w:val="both"/>
        <w:rPr>
          <w:color w:val="000000"/>
        </w:rPr>
      </w:pPr>
      <w:r w:rsidRPr="00340003">
        <w:rPr>
          <w:color w:val="000000"/>
        </w:rPr>
        <w:t xml:space="preserve">Nav pierādīts šo veterināro zāļu </w:t>
      </w:r>
      <w:r w:rsidR="00062B7D">
        <w:rPr>
          <w:color w:val="000000"/>
        </w:rPr>
        <w:t>drošums</w:t>
      </w:r>
      <w:r w:rsidRPr="00340003">
        <w:rPr>
          <w:color w:val="000000"/>
        </w:rPr>
        <w:t xml:space="preserve"> laktācijas laikā.</w:t>
      </w:r>
    </w:p>
    <w:p w14:paraId="54AE8BD4" w14:textId="77777777" w:rsidR="001E06C4" w:rsidRPr="00E57A7D" w:rsidRDefault="001E06C4" w:rsidP="001E06C4">
      <w:pPr>
        <w:tabs>
          <w:tab w:val="clear" w:pos="567"/>
        </w:tabs>
        <w:spacing w:line="240" w:lineRule="auto"/>
        <w:rPr>
          <w:szCs w:val="22"/>
        </w:rPr>
      </w:pP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F550BE"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7EE8E012" w14:textId="57FAA02E" w:rsidR="00A83A03" w:rsidRDefault="00A83A03" w:rsidP="00A83A03">
      <w:pPr>
        <w:tabs>
          <w:tab w:val="clear" w:pos="567"/>
        </w:tabs>
        <w:spacing w:line="240" w:lineRule="auto"/>
        <w:jc w:val="both"/>
        <w:rPr>
          <w:color w:val="000000"/>
        </w:rPr>
      </w:pPr>
      <w:r>
        <w:rPr>
          <w:color w:val="000000"/>
        </w:rPr>
        <w:t xml:space="preserve">Nav pieejama informācija par šīs vakcīnas drošumu un iedarbīgumu, </w:t>
      </w:r>
      <w:r w:rsidR="00062B7D">
        <w:rPr>
          <w:color w:val="000000"/>
        </w:rPr>
        <w:t>kad</w:t>
      </w:r>
      <w:r>
        <w:rPr>
          <w:color w:val="000000"/>
        </w:rPr>
        <w:t xml:space="preserve"> to lieto kopā ar citām veterinārajām zālēm. Lēmumu par </w:t>
      </w:r>
      <w:r w:rsidR="00721AB7">
        <w:rPr>
          <w:color w:val="000000"/>
        </w:rPr>
        <w:t xml:space="preserve">šīs </w:t>
      </w:r>
      <w:r>
        <w:rPr>
          <w:color w:val="000000"/>
        </w:rPr>
        <w:t>vakcīnas lietošanu pirms vai pēc citu veterināro zāļu lietošanas pieņem</w:t>
      </w:r>
      <w:r w:rsidR="00721AB7">
        <w:rPr>
          <w:color w:val="000000"/>
        </w:rPr>
        <w:t>t</w:t>
      </w:r>
      <w:r>
        <w:rPr>
          <w:color w:val="000000"/>
        </w:rPr>
        <w:t>, izvērtējot katru gadījumu atsevišķi.</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F550BE"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37B21D98" w14:textId="77777777" w:rsidR="00A83A03" w:rsidRDefault="00A83A03" w:rsidP="00A83A03">
      <w:pPr>
        <w:tabs>
          <w:tab w:val="clear" w:pos="567"/>
        </w:tabs>
        <w:spacing w:line="240" w:lineRule="auto"/>
        <w:jc w:val="both"/>
        <w:rPr>
          <w:color w:val="000000"/>
        </w:rPr>
      </w:pPr>
      <w:r>
        <w:rPr>
          <w:color w:val="000000"/>
        </w:rPr>
        <w:t>Vakcīnas deva – 1 ml.</w:t>
      </w:r>
      <w:r w:rsidRPr="00C100FE">
        <w:rPr>
          <w:color w:val="000000"/>
        </w:rPr>
        <w:t xml:space="preserve"> </w:t>
      </w:r>
    </w:p>
    <w:p w14:paraId="47262A95" w14:textId="77777777" w:rsidR="00A83A03" w:rsidRDefault="00A83A03" w:rsidP="00A83A03">
      <w:pPr>
        <w:tabs>
          <w:tab w:val="clear" w:pos="567"/>
        </w:tabs>
        <w:spacing w:line="240" w:lineRule="auto"/>
        <w:jc w:val="both"/>
        <w:rPr>
          <w:color w:val="000000"/>
        </w:rPr>
      </w:pPr>
      <w:r>
        <w:rPr>
          <w:color w:val="000000"/>
        </w:rPr>
        <w:t>Vakcīnu (1 ml) aseptiski ievadīt dziļi intramuskulāri.</w:t>
      </w:r>
    </w:p>
    <w:p w14:paraId="1E3C7238" w14:textId="5EF31753" w:rsidR="00A83A03" w:rsidRDefault="00A83A03" w:rsidP="00A83A03">
      <w:pPr>
        <w:tabs>
          <w:tab w:val="clear" w:pos="567"/>
        </w:tabs>
        <w:spacing w:line="240" w:lineRule="auto"/>
        <w:jc w:val="both"/>
        <w:rPr>
          <w:color w:val="000000"/>
        </w:rPr>
      </w:pPr>
      <w:r>
        <w:rPr>
          <w:color w:val="000000"/>
        </w:rPr>
        <w:t>Pirms lietošanas sasildīt vakcīnu līdz 15</w:t>
      </w:r>
      <w:r w:rsidR="007419A1">
        <w:rPr>
          <w:color w:val="000000"/>
        </w:rPr>
        <w:t xml:space="preserve"> – </w:t>
      </w:r>
      <w:r>
        <w:rPr>
          <w:color w:val="000000"/>
        </w:rPr>
        <w:t>25</w:t>
      </w:r>
      <w:r w:rsidR="00A858A7">
        <w:rPr>
          <w:color w:val="000000"/>
        </w:rPr>
        <w:t xml:space="preserve"> </w:t>
      </w:r>
      <w:r w:rsidRPr="001B2E72">
        <w:rPr>
          <w:color w:val="000000"/>
          <w:vertAlign w:val="superscript"/>
        </w:rPr>
        <w:t>o</w:t>
      </w:r>
      <w:r>
        <w:rPr>
          <w:color w:val="000000"/>
        </w:rPr>
        <w:t xml:space="preserve">C un rūpīgi saskalināt. </w:t>
      </w:r>
    </w:p>
    <w:p w14:paraId="0FF68AE4" w14:textId="77777777" w:rsidR="00A83A03" w:rsidRPr="001E2898" w:rsidRDefault="00A83A03" w:rsidP="00A83A03">
      <w:pPr>
        <w:tabs>
          <w:tab w:val="clear" w:pos="567"/>
        </w:tabs>
        <w:spacing w:line="240" w:lineRule="auto"/>
        <w:jc w:val="both"/>
      </w:pPr>
    </w:p>
    <w:p w14:paraId="003AF751" w14:textId="77777777" w:rsidR="00A83A03" w:rsidRDefault="00A83A03" w:rsidP="00A83A03">
      <w:pPr>
        <w:tabs>
          <w:tab w:val="clear" w:pos="567"/>
        </w:tabs>
        <w:spacing w:line="240" w:lineRule="auto"/>
        <w:jc w:val="both"/>
        <w:rPr>
          <w:color w:val="000000"/>
          <w:u w:val="single"/>
        </w:rPr>
      </w:pPr>
      <w:r>
        <w:rPr>
          <w:color w:val="000000"/>
          <w:u w:val="single"/>
        </w:rPr>
        <w:t>Vakcinācijas shēma:</w:t>
      </w:r>
    </w:p>
    <w:p w14:paraId="712E9186" w14:textId="77777777" w:rsidR="00A83A03" w:rsidRDefault="00A83A03" w:rsidP="00A83A03">
      <w:pPr>
        <w:tabs>
          <w:tab w:val="clear" w:pos="567"/>
        </w:tabs>
        <w:spacing w:line="240" w:lineRule="auto"/>
        <w:jc w:val="both"/>
        <w:rPr>
          <w:color w:val="000000"/>
          <w:u w:val="single"/>
        </w:rPr>
      </w:pPr>
      <w:r>
        <w:rPr>
          <w:color w:val="000000"/>
          <w:u w:val="single"/>
        </w:rPr>
        <w:t>Primārā vakcinācija pret zirgu gripu un herpes vīrusu:</w:t>
      </w:r>
    </w:p>
    <w:p w14:paraId="2291BD3D" w14:textId="77777777" w:rsidR="00A83A03" w:rsidRDefault="00A83A03" w:rsidP="00A83A03">
      <w:pPr>
        <w:tabs>
          <w:tab w:val="clear" w:pos="567"/>
        </w:tabs>
        <w:spacing w:line="240" w:lineRule="auto"/>
        <w:jc w:val="both"/>
        <w:rPr>
          <w:color w:val="000000"/>
        </w:rPr>
      </w:pPr>
      <w:r>
        <w:rPr>
          <w:color w:val="000000"/>
        </w:rPr>
        <w:t>Pirmā vakcinācija 6 mēnešu vecumā; otrā vakcinācija – pēc 4 nedēļām.</w:t>
      </w:r>
    </w:p>
    <w:p w14:paraId="4C15A341" w14:textId="77777777" w:rsidR="00A83A03" w:rsidRPr="001E2898" w:rsidRDefault="00A83A03" w:rsidP="00A83A03">
      <w:pPr>
        <w:tabs>
          <w:tab w:val="clear" w:pos="567"/>
        </w:tabs>
        <w:spacing w:line="240" w:lineRule="auto"/>
        <w:jc w:val="both"/>
      </w:pPr>
    </w:p>
    <w:p w14:paraId="7524C323" w14:textId="77777777" w:rsidR="00A83A03" w:rsidRDefault="00A83A03" w:rsidP="00A83A03">
      <w:pPr>
        <w:tabs>
          <w:tab w:val="clear" w:pos="567"/>
        </w:tabs>
        <w:spacing w:line="240" w:lineRule="auto"/>
        <w:jc w:val="both"/>
        <w:rPr>
          <w:color w:val="000000"/>
          <w:u w:val="single"/>
        </w:rPr>
      </w:pPr>
      <w:r>
        <w:rPr>
          <w:color w:val="000000"/>
          <w:u w:val="single"/>
        </w:rPr>
        <w:t>Revakcinācija pret zirgu gripu un herpes vīrusu:</w:t>
      </w:r>
    </w:p>
    <w:p w14:paraId="1E5EFD58" w14:textId="77777777" w:rsidR="00A83A03" w:rsidRDefault="00A83A03" w:rsidP="00A83A03">
      <w:pPr>
        <w:tabs>
          <w:tab w:val="clear" w:pos="567"/>
        </w:tabs>
        <w:spacing w:line="240" w:lineRule="auto"/>
        <w:jc w:val="both"/>
        <w:rPr>
          <w:color w:val="000000"/>
        </w:rPr>
      </w:pPr>
      <w:r>
        <w:rPr>
          <w:color w:val="000000"/>
        </w:rPr>
        <w:t>Pirmo revakcināciju (trešo devu) ievada 3 mēnešus pēc primārās vakcinācijas, un turpmāko revakcināciju veic ik pēc 6 mēnešiem.</w:t>
      </w:r>
    </w:p>
    <w:p w14:paraId="3D29D48A" w14:textId="57D4817B" w:rsidR="00E70E94" w:rsidRDefault="00E70E94">
      <w:pPr>
        <w:tabs>
          <w:tab w:val="clear" w:pos="567"/>
        </w:tabs>
        <w:spacing w:line="240" w:lineRule="auto"/>
      </w:pPr>
      <w:r>
        <w:br w:type="page"/>
      </w:r>
    </w:p>
    <w:p w14:paraId="08CB751F" w14:textId="77777777" w:rsidR="00A83A03" w:rsidRDefault="00A83A03" w:rsidP="00A83A03">
      <w:pPr>
        <w:tabs>
          <w:tab w:val="clear" w:pos="567"/>
        </w:tabs>
        <w:spacing w:line="240" w:lineRule="auto"/>
        <w:jc w:val="both"/>
        <w:rPr>
          <w:color w:val="000000"/>
          <w:u w:val="single"/>
        </w:rPr>
      </w:pPr>
      <w:r>
        <w:rPr>
          <w:color w:val="000000"/>
          <w:u w:val="single"/>
        </w:rPr>
        <w:lastRenderedPageBreak/>
        <w:t>Grūsnu ķēvju vakcinācija:</w:t>
      </w:r>
    </w:p>
    <w:p w14:paraId="0058E894" w14:textId="5D15E5A0" w:rsidR="00A83A03" w:rsidRDefault="00A83A03" w:rsidP="00A83A03">
      <w:pPr>
        <w:tabs>
          <w:tab w:val="clear" w:pos="567"/>
        </w:tabs>
        <w:spacing w:line="240" w:lineRule="auto"/>
        <w:jc w:val="both"/>
        <w:rPr>
          <w:color w:val="000000"/>
        </w:rPr>
      </w:pPr>
      <w:r>
        <w:rPr>
          <w:color w:val="000000"/>
        </w:rPr>
        <w:t>Lai mazinātu abortu skaitu, ko izraisa zirgu herpes vīrus</w:t>
      </w:r>
      <w:r w:rsidR="00EB3CFD">
        <w:rPr>
          <w:color w:val="000000"/>
        </w:rPr>
        <w:t>a infekcija</w:t>
      </w:r>
      <w:r>
        <w:rPr>
          <w:color w:val="000000"/>
        </w:rPr>
        <w:t>, grūsnām ķēvēm ievada vienu vakcīnas devu otrajā mēnesī pēc lecināšanas vai apsēklošanas, un turpmāk 5.vai 6. grūsnības mēnesī un 9. grūsnības mēnesī.</w:t>
      </w:r>
    </w:p>
    <w:p w14:paraId="35C3FEDE" w14:textId="77777777" w:rsidR="00B6460C" w:rsidRPr="00E57A7D" w:rsidRDefault="00B6460C" w:rsidP="00A9226B">
      <w:pPr>
        <w:tabs>
          <w:tab w:val="clear" w:pos="567"/>
        </w:tabs>
        <w:spacing w:line="240" w:lineRule="auto"/>
        <w:rPr>
          <w:szCs w:val="22"/>
        </w:rPr>
      </w:pPr>
    </w:p>
    <w:p w14:paraId="294A47AA" w14:textId="55F0C1F9" w:rsidR="00C114FF" w:rsidRPr="006E49BF" w:rsidRDefault="00F550BE"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21AC1023" w14:textId="77777777" w:rsidR="00C114FF" w:rsidRDefault="00C114FF" w:rsidP="006E49BF">
      <w:pPr>
        <w:pStyle w:val="Style1"/>
      </w:pPr>
    </w:p>
    <w:p w14:paraId="068A8FE4" w14:textId="2C17044B" w:rsidR="00AA18D2" w:rsidRDefault="00AA18D2" w:rsidP="00AA18D2">
      <w:pPr>
        <w:tabs>
          <w:tab w:val="clear" w:pos="567"/>
        </w:tabs>
        <w:spacing w:line="240" w:lineRule="auto"/>
        <w:jc w:val="both"/>
        <w:rPr>
          <w:color w:val="000000"/>
          <w:szCs w:val="22"/>
        </w:rPr>
      </w:pPr>
      <w:r>
        <w:rPr>
          <w:color w:val="000000"/>
          <w:szCs w:val="22"/>
        </w:rPr>
        <w:t>Nav piemērojam</w:t>
      </w:r>
      <w:r w:rsidR="00EB3CFD">
        <w:rPr>
          <w:color w:val="000000"/>
          <w:szCs w:val="22"/>
        </w:rPr>
        <w:t>i</w:t>
      </w:r>
      <w:r>
        <w:rPr>
          <w:color w:val="000000"/>
          <w:szCs w:val="22"/>
        </w:rPr>
        <w:t>.</w:t>
      </w:r>
    </w:p>
    <w:p w14:paraId="2E2B9F14" w14:textId="77777777" w:rsidR="00AA18D2" w:rsidRPr="006E49BF" w:rsidRDefault="00AA18D2" w:rsidP="006E49BF">
      <w:pPr>
        <w:pStyle w:val="Style1"/>
      </w:pPr>
    </w:p>
    <w:p w14:paraId="60F3DE36" w14:textId="104E4221" w:rsidR="009A6509" w:rsidRPr="00E57A7D" w:rsidRDefault="00F550BE"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06A0B31C" w14:textId="77777777" w:rsidR="009A6509" w:rsidRPr="00E57A7D" w:rsidRDefault="009A6509" w:rsidP="00A9226B">
      <w:pPr>
        <w:tabs>
          <w:tab w:val="clear" w:pos="567"/>
        </w:tabs>
        <w:spacing w:line="240" w:lineRule="auto"/>
        <w:rPr>
          <w:szCs w:val="22"/>
        </w:rPr>
      </w:pPr>
    </w:p>
    <w:p w14:paraId="3B8A0462" w14:textId="77777777" w:rsidR="00D63921" w:rsidRDefault="00AA18D2" w:rsidP="00AA18D2">
      <w:pPr>
        <w:pStyle w:val="Normalold"/>
        <w:ind w:left="0" w:firstLine="0"/>
      </w:pPr>
      <w:r w:rsidRPr="00C300FF">
        <w:t>Šīm veterinārajām zālēm</w:t>
      </w:r>
      <w:r>
        <w:t xml:space="preserve"> var būt</w:t>
      </w:r>
      <w:r w:rsidRPr="00C300FF">
        <w:t xml:space="preserve"> nepieciešama valsts oficiālās kontroles iestādes sērijas izlaide</w:t>
      </w:r>
      <w:r>
        <w:t xml:space="preserve"> saskaņā ar nacionālajām prasībām</w:t>
      </w:r>
      <w:r w:rsidRPr="00C300FF">
        <w:t>.</w:t>
      </w:r>
    </w:p>
    <w:p w14:paraId="357208AC" w14:textId="77777777" w:rsidR="007419A1" w:rsidRDefault="007419A1" w:rsidP="00AA18D2">
      <w:pPr>
        <w:pStyle w:val="Normalold"/>
        <w:ind w:left="0" w:firstLine="0"/>
      </w:pPr>
    </w:p>
    <w:p w14:paraId="54EF8357" w14:textId="196114CB" w:rsidR="0003423D" w:rsidRPr="00C300FF" w:rsidRDefault="00EB3CFD" w:rsidP="00AA18D2">
      <w:pPr>
        <w:pStyle w:val="Normalold"/>
        <w:ind w:left="0" w:firstLine="0"/>
      </w:pPr>
      <w:r>
        <w:t xml:space="preserve">Drīkst ievadīt tikai praktizējošs veterinārārsts. </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F550BE" w:rsidP="00B13B6D">
      <w:pPr>
        <w:pStyle w:val="Style1"/>
      </w:pPr>
      <w:r w:rsidRPr="00E57A7D">
        <w:t>3.12</w:t>
      </w:r>
      <w:r w:rsidR="00E77619">
        <w:t>.</w:t>
      </w:r>
      <w:r w:rsidRPr="00E57A7D">
        <w:tab/>
        <w:t>Ierobežojumu period</w:t>
      </w:r>
      <w:r w:rsidR="00FC060F">
        <w:t>s</w:t>
      </w:r>
    </w:p>
    <w:p w14:paraId="578ADB3B" w14:textId="77777777" w:rsidR="00AA18D2" w:rsidRDefault="00AA18D2" w:rsidP="00A9226B">
      <w:pPr>
        <w:tabs>
          <w:tab w:val="clear" w:pos="567"/>
        </w:tabs>
        <w:spacing w:line="240" w:lineRule="auto"/>
      </w:pPr>
    </w:p>
    <w:p w14:paraId="01BB1448" w14:textId="4F0D97F1" w:rsidR="00C114FF" w:rsidRPr="00E57A7D" w:rsidRDefault="00F550BE" w:rsidP="00A9226B">
      <w:pPr>
        <w:tabs>
          <w:tab w:val="clear" w:pos="567"/>
        </w:tabs>
        <w:spacing w:line="240" w:lineRule="auto"/>
        <w:rPr>
          <w:szCs w:val="22"/>
        </w:rPr>
      </w:pPr>
      <w:r w:rsidRPr="00E57A7D">
        <w:t>Nulle dienas.</w:t>
      </w:r>
    </w:p>
    <w:p w14:paraId="4CAD40EF" w14:textId="77777777" w:rsidR="00C114FF" w:rsidRPr="00E57A7D" w:rsidRDefault="00C114FF" w:rsidP="00A9226B">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7E0798AB" w:rsidR="00C114FF" w:rsidRPr="00E57A7D" w:rsidRDefault="00F550BE" w:rsidP="00B13B6D">
      <w:pPr>
        <w:pStyle w:val="Style1"/>
      </w:pPr>
      <w:r w:rsidRPr="00673639">
        <w:t>4.</w:t>
      </w:r>
      <w:r w:rsidRPr="00673639">
        <w:tab/>
      </w:r>
      <w:r w:rsidRPr="00E57A7D">
        <w:t>IMUNOLOĢISKĀS ĪPAŠĪBAS</w:t>
      </w:r>
    </w:p>
    <w:p w14:paraId="66E3DFC6" w14:textId="77777777" w:rsidR="00C114FF" w:rsidRPr="00673639" w:rsidRDefault="00C114FF" w:rsidP="00145C3F">
      <w:pPr>
        <w:tabs>
          <w:tab w:val="clear" w:pos="567"/>
        </w:tabs>
        <w:spacing w:line="240" w:lineRule="auto"/>
        <w:rPr>
          <w:szCs w:val="22"/>
        </w:rPr>
      </w:pPr>
    </w:p>
    <w:p w14:paraId="7F4C901A" w14:textId="77777777" w:rsidR="00AA18D2" w:rsidRDefault="00F550BE" w:rsidP="00AA18D2">
      <w:pPr>
        <w:pStyle w:val="Style1"/>
        <w:rPr>
          <w:color w:val="000000"/>
        </w:rPr>
      </w:pPr>
      <w:r w:rsidRPr="00673639">
        <w:t>4.1</w:t>
      </w:r>
      <w:r w:rsidR="00E77619" w:rsidRPr="00673639">
        <w:t>.</w:t>
      </w:r>
      <w:r w:rsidRPr="00673639">
        <w:tab/>
      </w:r>
      <w:r w:rsidRPr="00E57A7D">
        <w:t>ATĶvet kods:</w:t>
      </w:r>
      <w:r w:rsidR="00AA18D2" w:rsidRPr="00AA18D2">
        <w:rPr>
          <w:color w:val="000000"/>
        </w:rPr>
        <w:t xml:space="preserve"> </w:t>
      </w:r>
      <w:r w:rsidR="00AA18D2" w:rsidRPr="007419A1">
        <w:rPr>
          <w:b w:val="0"/>
          <w:bCs/>
          <w:color w:val="000000"/>
        </w:rPr>
        <w:t>QI05AA04.</w:t>
      </w:r>
    </w:p>
    <w:p w14:paraId="1AEBD7B4" w14:textId="77777777" w:rsidR="00AA18D2" w:rsidRDefault="00AA18D2" w:rsidP="00AA18D2">
      <w:pPr>
        <w:tabs>
          <w:tab w:val="clear" w:pos="567"/>
        </w:tabs>
        <w:spacing w:line="240" w:lineRule="auto"/>
        <w:jc w:val="both"/>
        <w:rPr>
          <w:color w:val="000000"/>
        </w:rPr>
      </w:pPr>
    </w:p>
    <w:p w14:paraId="366EA540" w14:textId="219A9784" w:rsidR="00AA18D2" w:rsidRPr="00AA18D2" w:rsidRDefault="00AA18D2" w:rsidP="00AA18D2">
      <w:pPr>
        <w:tabs>
          <w:tab w:val="clear" w:pos="567"/>
        </w:tabs>
        <w:jc w:val="both"/>
        <w:rPr>
          <w:color w:val="000000"/>
          <w:lang w:val="cs-CZ"/>
        </w:rPr>
      </w:pPr>
      <w:r>
        <w:rPr>
          <w:color w:val="000000"/>
        </w:rPr>
        <w:t xml:space="preserve">Aktīvai imunizācijai pret zirgu gripas vīrusu </w:t>
      </w:r>
      <w:r w:rsidRPr="00AA18D2">
        <w:rPr>
          <w:color w:val="000000"/>
        </w:rPr>
        <w:t>(</w:t>
      </w:r>
      <w:r w:rsidRPr="00660D33">
        <w:rPr>
          <w:color w:val="000000"/>
        </w:rPr>
        <w:t xml:space="preserve">1.a </w:t>
      </w:r>
      <w:r w:rsidR="00660D33" w:rsidRPr="007419A1">
        <w:rPr>
          <w:color w:val="000000"/>
        </w:rPr>
        <w:t>grupas</w:t>
      </w:r>
      <w:r w:rsidRPr="00660D33">
        <w:rPr>
          <w:color w:val="000000"/>
        </w:rPr>
        <w:t xml:space="preserve"> un 2. </w:t>
      </w:r>
      <w:r w:rsidR="00660D33" w:rsidRPr="007419A1">
        <w:rPr>
          <w:color w:val="000000"/>
        </w:rPr>
        <w:t>grupas</w:t>
      </w:r>
      <w:r w:rsidRPr="00660D33">
        <w:rPr>
          <w:color w:val="000000"/>
        </w:rPr>
        <w:t xml:space="preserve"> </w:t>
      </w:r>
      <w:r w:rsidRPr="00AA18D2">
        <w:rPr>
          <w:color w:val="000000"/>
        </w:rPr>
        <w:t>Floridas apakšlīnija)</w:t>
      </w:r>
    </w:p>
    <w:p w14:paraId="31E347BA" w14:textId="4DC64E4F" w:rsidR="00AA18D2" w:rsidRDefault="00AA18D2" w:rsidP="00AA18D2">
      <w:pPr>
        <w:tabs>
          <w:tab w:val="clear" w:pos="567"/>
        </w:tabs>
        <w:spacing w:line="240" w:lineRule="auto"/>
        <w:jc w:val="both"/>
        <w:rPr>
          <w:color w:val="000000"/>
        </w:rPr>
      </w:pPr>
      <w:r>
        <w:rPr>
          <w:color w:val="000000"/>
        </w:rPr>
        <w:t xml:space="preserve"> un zirgu herpes vīrusu.</w:t>
      </w:r>
    </w:p>
    <w:p w14:paraId="774384C8" w14:textId="77777777" w:rsidR="00AA18D2" w:rsidRDefault="00AA18D2" w:rsidP="00AA18D2">
      <w:pPr>
        <w:tabs>
          <w:tab w:val="clear" w:pos="567"/>
        </w:tabs>
        <w:spacing w:line="240" w:lineRule="auto"/>
        <w:jc w:val="both"/>
        <w:rPr>
          <w:color w:val="000000"/>
        </w:rPr>
      </w:pPr>
    </w:p>
    <w:p w14:paraId="7449E12B" w14:textId="77777777" w:rsidR="00AA18D2" w:rsidRDefault="00AA18D2" w:rsidP="00AA18D2">
      <w:pPr>
        <w:tabs>
          <w:tab w:val="clear" w:pos="567"/>
        </w:tabs>
        <w:spacing w:line="240" w:lineRule="auto"/>
        <w:jc w:val="both"/>
        <w:rPr>
          <w:color w:val="000000"/>
        </w:rPr>
      </w:pPr>
      <w:r>
        <w:rPr>
          <w:color w:val="000000"/>
        </w:rPr>
        <w:t>Aktīvo vielu ievadīšana dzīvnieka organismā izraisa aktīvās imunitātes reakciju, kas izpaužas ar lokālu un sistemātisku humorālo imunitāti un citotoksisko T-limfocītu aktivitāti.</w:t>
      </w:r>
    </w:p>
    <w:p w14:paraId="515019D8" w14:textId="77777777" w:rsidR="00AA18D2" w:rsidRDefault="00AA18D2" w:rsidP="00AA18D2">
      <w:pPr>
        <w:tabs>
          <w:tab w:val="clear" w:pos="567"/>
        </w:tabs>
        <w:spacing w:line="240" w:lineRule="auto"/>
        <w:jc w:val="both"/>
        <w:rPr>
          <w:color w:val="000000"/>
        </w:rPr>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F550BE"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F550BE" w:rsidP="00B13B6D">
      <w:pPr>
        <w:pStyle w:val="Style1"/>
      </w:pPr>
      <w:r w:rsidRPr="00E57A7D">
        <w:t>5.1</w:t>
      </w:r>
      <w:r w:rsidR="00E77619">
        <w:t>.</w:t>
      </w:r>
      <w:r w:rsidRPr="00E57A7D">
        <w:tab/>
        <w:t>Būtiska nesaderība</w:t>
      </w:r>
    </w:p>
    <w:p w14:paraId="468BC8F5" w14:textId="77777777" w:rsidR="00C114FF" w:rsidRDefault="00C114FF" w:rsidP="00145C3F">
      <w:pPr>
        <w:tabs>
          <w:tab w:val="clear" w:pos="567"/>
        </w:tabs>
        <w:spacing w:line="240" w:lineRule="auto"/>
        <w:rPr>
          <w:szCs w:val="22"/>
        </w:rPr>
      </w:pPr>
    </w:p>
    <w:p w14:paraId="659755FB" w14:textId="0FD9402C" w:rsidR="00AD2488" w:rsidRPr="00AD2488" w:rsidRDefault="00AA18D2" w:rsidP="00AD2488">
      <w:pPr>
        <w:tabs>
          <w:tab w:val="clear" w:pos="567"/>
        </w:tabs>
        <w:spacing w:line="240" w:lineRule="auto"/>
        <w:rPr>
          <w:szCs w:val="22"/>
        </w:rPr>
      </w:pPr>
      <w:r w:rsidRPr="00E57A7D">
        <w:t>Nelietot maisījumā ar citām veterinārajām zālēm</w:t>
      </w:r>
      <w:r>
        <w:t>.</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F550BE"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7F1C68F3" w14:textId="77777777" w:rsidR="00AA18D2" w:rsidRDefault="00AA18D2" w:rsidP="00AA18D2">
      <w:pPr>
        <w:tabs>
          <w:tab w:val="clear" w:pos="567"/>
        </w:tabs>
        <w:spacing w:line="240" w:lineRule="auto"/>
        <w:ind w:right="-318"/>
        <w:jc w:val="both"/>
        <w:rPr>
          <w:color w:val="000000"/>
        </w:rPr>
      </w:pPr>
      <w:r>
        <w:rPr>
          <w:color w:val="000000"/>
        </w:rPr>
        <w:t>Veterināro zāļu derīguma termiņš izplatīšanai paredzētajā iepakojumā: 18 mēneši.</w:t>
      </w:r>
    </w:p>
    <w:p w14:paraId="7FF3389F" w14:textId="5C503795" w:rsidR="00AA18D2" w:rsidRDefault="00AA18D2" w:rsidP="00AA18D2">
      <w:pPr>
        <w:tabs>
          <w:tab w:val="clear" w:pos="567"/>
        </w:tabs>
        <w:spacing w:line="240" w:lineRule="auto"/>
        <w:ind w:right="-318"/>
        <w:jc w:val="both"/>
        <w:rPr>
          <w:color w:val="000000"/>
        </w:rPr>
      </w:pPr>
      <w:r>
        <w:rPr>
          <w:color w:val="000000"/>
        </w:rPr>
        <w:t>Derīguma termiņš pēc pirm</w:t>
      </w:r>
      <w:r w:rsidR="00811BAE">
        <w:rPr>
          <w:color w:val="000000"/>
        </w:rPr>
        <w:t>reizējas</w:t>
      </w:r>
      <w:r>
        <w:rPr>
          <w:color w:val="000000"/>
        </w:rPr>
        <w:t xml:space="preserve"> tiešā iepakojuma atvēršanas: 10 stundas.</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F550BE"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61592108" w14:textId="3F6E4688" w:rsidR="00C114FF" w:rsidRPr="00E57A7D" w:rsidRDefault="00F550BE" w:rsidP="009E66FE">
      <w:pPr>
        <w:pStyle w:val="Style5"/>
      </w:pPr>
      <w:r w:rsidRPr="00E57A7D">
        <w:t>Uzglabāt ledusskapī (2 </w:t>
      </w:r>
      <w:r w:rsidR="00886A5F" w:rsidRPr="00886A5F">
        <w:t>°</w:t>
      </w:r>
      <w:r w:rsidRPr="00E57A7D">
        <w:t>C – 8 </w:t>
      </w:r>
      <w:r w:rsidR="00886A5F" w:rsidRPr="00886A5F">
        <w:t>°</w:t>
      </w:r>
      <w:r w:rsidRPr="00E57A7D">
        <w:t>C).</w:t>
      </w:r>
    </w:p>
    <w:p w14:paraId="3349D560" w14:textId="66088E06" w:rsidR="00C114FF" w:rsidRPr="00E57A7D" w:rsidRDefault="00F550BE" w:rsidP="00A9226B">
      <w:pPr>
        <w:tabs>
          <w:tab w:val="clear" w:pos="567"/>
        </w:tabs>
        <w:spacing w:line="240" w:lineRule="auto"/>
        <w:rPr>
          <w:szCs w:val="22"/>
        </w:rPr>
      </w:pPr>
      <w:r w:rsidRPr="00E57A7D">
        <w:t>Sargāt no gaismas.</w:t>
      </w:r>
    </w:p>
    <w:p w14:paraId="328B8164" w14:textId="6C190AC4" w:rsidR="00C114FF" w:rsidRPr="00E57A7D" w:rsidRDefault="00F550BE" w:rsidP="00A9226B">
      <w:pPr>
        <w:tabs>
          <w:tab w:val="clear" w:pos="567"/>
        </w:tabs>
        <w:spacing w:line="240" w:lineRule="auto"/>
        <w:rPr>
          <w:szCs w:val="22"/>
        </w:rPr>
      </w:pPr>
      <w:r w:rsidRPr="00E57A7D">
        <w:t>Uzglabāt sausā vietā.</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F550BE" w:rsidP="00B13B6D">
      <w:pPr>
        <w:pStyle w:val="Style1"/>
      </w:pPr>
      <w:r w:rsidRPr="00E57A7D">
        <w:t>5.4</w:t>
      </w:r>
      <w:r w:rsidR="00E77619">
        <w:t>.</w:t>
      </w:r>
      <w:r w:rsidRPr="00E57A7D">
        <w:tab/>
        <w:t>Tiešā iepakojuma veids un saturs</w:t>
      </w:r>
    </w:p>
    <w:p w14:paraId="57C2E560" w14:textId="77777777" w:rsidR="00E17C17" w:rsidRDefault="00E17C17" w:rsidP="00E17C17">
      <w:pPr>
        <w:tabs>
          <w:tab w:val="clear" w:pos="567"/>
        </w:tabs>
        <w:spacing w:line="240" w:lineRule="auto"/>
        <w:jc w:val="both"/>
        <w:rPr>
          <w:color w:val="000000"/>
        </w:rPr>
      </w:pPr>
    </w:p>
    <w:p w14:paraId="66D86C50" w14:textId="76488929" w:rsidR="00E17C17" w:rsidRDefault="00E17C17" w:rsidP="00E17C17">
      <w:pPr>
        <w:tabs>
          <w:tab w:val="clear" w:pos="567"/>
        </w:tabs>
        <w:spacing w:line="240" w:lineRule="auto"/>
        <w:jc w:val="both"/>
        <w:rPr>
          <w:color w:val="000000"/>
        </w:rPr>
      </w:pPr>
      <w:r>
        <w:rPr>
          <w:color w:val="000000"/>
        </w:rPr>
        <w:t>Vakcīna tiek izplatīta I hidrolītiskās klases stikla flakonos, kas hermētiski noslēgti ar caurduramu gumijas aizbāzni un alumīnija vāciņu.</w:t>
      </w:r>
    </w:p>
    <w:p w14:paraId="43FFFBC6" w14:textId="29307451" w:rsidR="00E17C17" w:rsidRDefault="00E17C17" w:rsidP="00E17C17">
      <w:pPr>
        <w:tabs>
          <w:tab w:val="clear" w:pos="567"/>
        </w:tabs>
        <w:spacing w:line="240" w:lineRule="auto"/>
        <w:jc w:val="both"/>
        <w:rPr>
          <w:color w:val="000000"/>
        </w:rPr>
      </w:pPr>
      <w:r>
        <w:rPr>
          <w:color w:val="000000"/>
        </w:rPr>
        <w:t>Flakoni ar vakcīnu ir ievietoti kartona kastītēs. Vairāku flakonu iepakojum</w:t>
      </w:r>
      <w:r w:rsidR="00811BAE">
        <w:rPr>
          <w:color w:val="000000"/>
        </w:rPr>
        <w:t>iem</w:t>
      </w:r>
      <w:r>
        <w:rPr>
          <w:color w:val="000000"/>
        </w:rPr>
        <w:t xml:space="preserve"> flakoni ir ie</w:t>
      </w:r>
      <w:r w:rsidR="00811BAE">
        <w:rPr>
          <w:color w:val="000000"/>
        </w:rPr>
        <w:t>vietoti</w:t>
      </w:r>
      <w:r>
        <w:rPr>
          <w:color w:val="000000"/>
        </w:rPr>
        <w:t xml:space="preserve"> PVC iepakojumā.</w:t>
      </w:r>
    </w:p>
    <w:p w14:paraId="365C6D20" w14:textId="42EB20BE" w:rsidR="00811BAE" w:rsidRDefault="00E17C17" w:rsidP="00E17C17">
      <w:pPr>
        <w:tabs>
          <w:tab w:val="clear" w:pos="567"/>
        </w:tabs>
        <w:spacing w:line="240" w:lineRule="auto"/>
        <w:jc w:val="both"/>
        <w:rPr>
          <w:color w:val="000000"/>
        </w:rPr>
      </w:pPr>
      <w:r w:rsidRPr="007419A1">
        <w:rPr>
          <w:color w:val="000000"/>
          <w:u w:val="single"/>
        </w:rPr>
        <w:lastRenderedPageBreak/>
        <w:t xml:space="preserve">Iepakojuma </w:t>
      </w:r>
      <w:r w:rsidR="00811BAE" w:rsidRPr="007419A1">
        <w:rPr>
          <w:color w:val="000000"/>
          <w:u w:val="single"/>
        </w:rPr>
        <w:t>lielumi</w:t>
      </w:r>
      <w:r>
        <w:rPr>
          <w:color w:val="000000"/>
        </w:rPr>
        <w:t xml:space="preserve">: </w:t>
      </w:r>
      <w:r>
        <w:rPr>
          <w:color w:val="000000"/>
        </w:rPr>
        <w:tab/>
      </w:r>
    </w:p>
    <w:p w14:paraId="15A9D464" w14:textId="5153E048" w:rsidR="00811BAE" w:rsidRDefault="00E17C17" w:rsidP="00E17C17">
      <w:pPr>
        <w:tabs>
          <w:tab w:val="clear" w:pos="567"/>
        </w:tabs>
        <w:spacing w:line="240" w:lineRule="auto"/>
        <w:jc w:val="both"/>
        <w:rPr>
          <w:color w:val="000000"/>
        </w:rPr>
      </w:pPr>
      <w:r>
        <w:rPr>
          <w:color w:val="000000"/>
        </w:rPr>
        <w:t>2 x 1 deva</w:t>
      </w:r>
    </w:p>
    <w:p w14:paraId="1F9276DB" w14:textId="19CFFA08" w:rsidR="00811BAE" w:rsidRDefault="00E17C17" w:rsidP="00E17C17">
      <w:pPr>
        <w:tabs>
          <w:tab w:val="clear" w:pos="567"/>
        </w:tabs>
        <w:spacing w:line="240" w:lineRule="auto"/>
        <w:jc w:val="both"/>
        <w:rPr>
          <w:color w:val="000000"/>
        </w:rPr>
      </w:pPr>
      <w:r>
        <w:rPr>
          <w:color w:val="000000"/>
        </w:rPr>
        <w:t xml:space="preserve">5 x 1 deva </w:t>
      </w:r>
    </w:p>
    <w:p w14:paraId="4E6AA6FB" w14:textId="2A585018" w:rsidR="00E17C17" w:rsidRDefault="00E17C17" w:rsidP="00E17C17">
      <w:pPr>
        <w:tabs>
          <w:tab w:val="clear" w:pos="567"/>
        </w:tabs>
        <w:spacing w:line="240" w:lineRule="auto"/>
        <w:jc w:val="both"/>
        <w:rPr>
          <w:color w:val="000000"/>
        </w:rPr>
      </w:pPr>
      <w:r>
        <w:rPr>
          <w:color w:val="000000"/>
        </w:rPr>
        <w:t>10 x 1 deva</w:t>
      </w:r>
    </w:p>
    <w:p w14:paraId="011E9782" w14:textId="58C6EFA1" w:rsidR="00811BAE" w:rsidRDefault="00E17C17" w:rsidP="00E17C17">
      <w:pPr>
        <w:tabs>
          <w:tab w:val="clear" w:pos="567"/>
        </w:tabs>
        <w:spacing w:line="240" w:lineRule="auto"/>
        <w:jc w:val="both"/>
        <w:rPr>
          <w:color w:val="000000"/>
        </w:rPr>
      </w:pPr>
      <w:r>
        <w:rPr>
          <w:color w:val="000000"/>
        </w:rPr>
        <w:t xml:space="preserve">1 x 5 devas </w:t>
      </w:r>
    </w:p>
    <w:p w14:paraId="6C94D308" w14:textId="62E3DC9C" w:rsidR="00E17C17" w:rsidRDefault="00E17C17" w:rsidP="00E17C17">
      <w:pPr>
        <w:tabs>
          <w:tab w:val="clear" w:pos="567"/>
        </w:tabs>
        <w:spacing w:line="240" w:lineRule="auto"/>
        <w:jc w:val="both"/>
        <w:rPr>
          <w:color w:val="000000"/>
        </w:rPr>
      </w:pPr>
      <w:r>
        <w:rPr>
          <w:color w:val="000000"/>
        </w:rPr>
        <w:t>10 x 5 devas</w:t>
      </w:r>
    </w:p>
    <w:p w14:paraId="78231ED0" w14:textId="77777777" w:rsidR="00811BAE" w:rsidRDefault="00811BAE" w:rsidP="00E17C17">
      <w:pPr>
        <w:tabs>
          <w:tab w:val="clear" w:pos="567"/>
        </w:tabs>
        <w:spacing w:line="240" w:lineRule="auto"/>
        <w:jc w:val="both"/>
        <w:rPr>
          <w:color w:val="000000"/>
        </w:rPr>
      </w:pPr>
    </w:p>
    <w:p w14:paraId="2470D0AB" w14:textId="5A9346CE" w:rsidR="00E17C17" w:rsidRDefault="00E17C17" w:rsidP="00E17C17">
      <w:pPr>
        <w:tabs>
          <w:tab w:val="clear" w:pos="567"/>
        </w:tabs>
        <w:spacing w:line="240" w:lineRule="auto"/>
        <w:jc w:val="both"/>
        <w:rPr>
          <w:color w:val="000000"/>
        </w:rPr>
      </w:pPr>
      <w:r>
        <w:rPr>
          <w:color w:val="000000"/>
        </w:rPr>
        <w:t xml:space="preserve">Ne </w:t>
      </w:r>
      <w:r>
        <w:rPr>
          <w:rFonts w:ascii="TimesNewRoman" w:hAnsi="TimesNewRoman"/>
          <w:color w:val="000000"/>
        </w:rPr>
        <w:t>visi</w:t>
      </w:r>
      <w:r>
        <w:rPr>
          <w:color w:val="000000"/>
        </w:rPr>
        <w:t xml:space="preserve"> iepakojuma </w:t>
      </w:r>
      <w:r w:rsidR="00811BAE">
        <w:rPr>
          <w:color w:val="000000"/>
        </w:rPr>
        <w:t>lielumi</w:t>
      </w:r>
      <w:r>
        <w:rPr>
          <w:color w:val="000000"/>
        </w:rPr>
        <w:t xml:space="preserve"> var tikt izplatīti.</w:t>
      </w:r>
    </w:p>
    <w:p w14:paraId="1E3C839A" w14:textId="77777777" w:rsidR="00E811BF" w:rsidRDefault="00E811BF">
      <w:pPr>
        <w:pStyle w:val="Style1"/>
        <w:ind w:left="0" w:firstLine="0"/>
      </w:pPr>
    </w:p>
    <w:p w14:paraId="5DFF4D53" w14:textId="21995F2C" w:rsidR="00C114FF" w:rsidRPr="00E57A7D" w:rsidRDefault="00F550BE"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1F2D5613" w14:textId="77777777" w:rsidR="00DE2676" w:rsidRPr="00E57A7D" w:rsidRDefault="00DE2676" w:rsidP="00DE2676">
      <w:pPr>
        <w:rPr>
          <w:szCs w:val="22"/>
        </w:rPr>
      </w:pPr>
      <w:bookmarkStart w:id="2" w:name="_Hlk79763389"/>
      <w:r>
        <w:t xml:space="preserve">Neizmest </w:t>
      </w:r>
      <w:r w:rsidRPr="00E57A7D">
        <w:t>veterinārās zāles kanalizācij</w:t>
      </w:r>
      <w:r>
        <w:t>ā</w:t>
      </w:r>
      <w:r w:rsidRPr="00E57A7D">
        <w:t xml:space="preserve"> vai kopā ar sadzīves atkritumiem.</w:t>
      </w:r>
    </w:p>
    <w:bookmarkEnd w:id="2"/>
    <w:p w14:paraId="5E1260B7" w14:textId="77777777" w:rsidR="00DE2676" w:rsidRPr="00E57A7D" w:rsidRDefault="00DE2676" w:rsidP="00DE2676">
      <w:pPr>
        <w:tabs>
          <w:tab w:val="clear" w:pos="567"/>
        </w:tabs>
        <w:spacing w:line="240" w:lineRule="auto"/>
        <w:rPr>
          <w:szCs w:val="22"/>
        </w:rPr>
      </w:pPr>
    </w:p>
    <w:p w14:paraId="02153C34" w14:textId="77777777" w:rsidR="00DE2676" w:rsidRPr="00E57A7D" w:rsidRDefault="00DE2676" w:rsidP="00DE2676">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3" w:name="_Hlk110241862"/>
      <w:r w:rsidRPr="0011511E">
        <w:rPr>
          <w:szCs w:val="22"/>
        </w:rPr>
        <w:t xml:space="preserve">nacionālajām </w:t>
      </w:r>
      <w:bookmarkEnd w:id="3"/>
      <w:r w:rsidRPr="0011511E">
        <w:rPr>
          <w:szCs w:val="22"/>
        </w:rPr>
        <w:t xml:space="preserve">prasībām un jebkurām valsts </w:t>
      </w:r>
      <w:bookmarkStart w:id="4" w:name="_Hlk110241871"/>
      <w:r w:rsidRPr="0011511E">
        <w:rPr>
          <w:szCs w:val="22"/>
        </w:rPr>
        <w:t xml:space="preserve">atkritumu </w:t>
      </w:r>
      <w:bookmarkEnd w:id="4"/>
      <w:r w:rsidRPr="0011511E">
        <w:rPr>
          <w:szCs w:val="22"/>
        </w:rPr>
        <w:t>savākšanas sistēmām, kas piemērojamas attiecīgajām veterinārajām zālēm</w:t>
      </w:r>
      <w:r w:rsidRPr="005E1FFD">
        <w:t>.</w:t>
      </w:r>
    </w:p>
    <w:p w14:paraId="747A698E" w14:textId="77777777" w:rsidR="0078538F" w:rsidRPr="00E57A7D" w:rsidRDefault="0078538F" w:rsidP="00FD1E45">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F550BE"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1705068E" w14:textId="676E91B6" w:rsidR="00C114FF" w:rsidRDefault="00DE2676" w:rsidP="00DE2676">
      <w:pPr>
        <w:tabs>
          <w:tab w:val="clear" w:pos="567"/>
        </w:tabs>
        <w:spacing w:line="240" w:lineRule="auto"/>
        <w:rPr>
          <w:szCs w:val="22"/>
        </w:rPr>
      </w:pPr>
      <w:hyperlink r:id="rId8" w:history="1">
        <w:r w:rsidRPr="007419A1">
          <w:rPr>
            <w:rStyle w:val="Hyperlink"/>
            <w:color w:val="auto"/>
            <w:szCs w:val="22"/>
            <w:u w:val="none"/>
          </w:rPr>
          <w:t>Bioveta</w:t>
        </w:r>
      </w:hyperlink>
      <w:r w:rsidRPr="00811BAE">
        <w:rPr>
          <w:szCs w:val="22"/>
        </w:rPr>
        <w:t xml:space="preserve">, </w:t>
      </w:r>
      <w:r>
        <w:rPr>
          <w:szCs w:val="22"/>
        </w:rPr>
        <w:t>a.s.</w:t>
      </w:r>
    </w:p>
    <w:p w14:paraId="01A6920C" w14:textId="77777777" w:rsidR="00811BAE" w:rsidRPr="00E57A7D" w:rsidRDefault="00811BAE" w:rsidP="00DE2676">
      <w:pPr>
        <w:tabs>
          <w:tab w:val="clear" w:pos="567"/>
        </w:tabs>
        <w:spacing w:line="240" w:lineRule="auto"/>
        <w:rPr>
          <w:szCs w:val="22"/>
        </w:rPr>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F550BE" w:rsidP="00B13B6D">
      <w:pPr>
        <w:pStyle w:val="Style1"/>
      </w:pPr>
      <w:r w:rsidRPr="00E57A7D">
        <w:t>7.</w:t>
      </w:r>
      <w:r w:rsidRPr="00E57A7D">
        <w:tab/>
      </w:r>
      <w:r w:rsidRPr="00B72BBB">
        <w:t>TIRDZNIECĪBAS ATĻAUJAS NUMURS(-I)</w:t>
      </w:r>
    </w:p>
    <w:p w14:paraId="7852E5FB" w14:textId="77777777" w:rsidR="00811BAE" w:rsidRDefault="00811BAE" w:rsidP="00DE2676">
      <w:pPr>
        <w:tabs>
          <w:tab w:val="clear" w:pos="567"/>
        </w:tabs>
        <w:spacing w:line="240" w:lineRule="auto"/>
        <w:jc w:val="both"/>
      </w:pPr>
    </w:p>
    <w:p w14:paraId="20560009" w14:textId="58957268" w:rsidR="00DE2676" w:rsidRPr="007A3F8F" w:rsidRDefault="00DE2676" w:rsidP="00DE2676">
      <w:pPr>
        <w:tabs>
          <w:tab w:val="clear" w:pos="567"/>
        </w:tabs>
        <w:spacing w:line="240" w:lineRule="auto"/>
        <w:jc w:val="both"/>
      </w:pPr>
      <w:r w:rsidRPr="007A3F8F">
        <w:t>V/MRP/14/0070</w:t>
      </w:r>
    </w:p>
    <w:p w14:paraId="2BDBEBCC" w14:textId="77777777" w:rsidR="00C114FF" w:rsidRPr="00E57A7D" w:rsidRDefault="00C114FF" w:rsidP="00A9226B">
      <w:pPr>
        <w:tabs>
          <w:tab w:val="clear" w:pos="567"/>
        </w:tabs>
        <w:spacing w:line="240" w:lineRule="auto"/>
        <w:rPr>
          <w:szCs w:val="22"/>
        </w:rPr>
      </w:pPr>
    </w:p>
    <w:p w14:paraId="2EF1B7FE" w14:textId="77777777" w:rsidR="00C114FF" w:rsidRPr="00E57A7D" w:rsidRDefault="00C114FF" w:rsidP="00A9226B">
      <w:pPr>
        <w:tabs>
          <w:tab w:val="clear" w:pos="567"/>
        </w:tabs>
        <w:spacing w:line="240" w:lineRule="auto"/>
        <w:rPr>
          <w:szCs w:val="22"/>
        </w:rPr>
      </w:pPr>
    </w:p>
    <w:p w14:paraId="0A2C5EAC" w14:textId="3E264B41" w:rsidR="00C114FF" w:rsidRPr="00E57A7D" w:rsidRDefault="00F550BE"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2205F937" w14:textId="17D8DB0C" w:rsidR="00DE2676" w:rsidRPr="00E57A7D" w:rsidRDefault="00DE2676" w:rsidP="00DE2676">
      <w:pPr>
        <w:tabs>
          <w:tab w:val="clear" w:pos="567"/>
        </w:tabs>
        <w:spacing w:line="240" w:lineRule="auto"/>
        <w:rPr>
          <w:szCs w:val="22"/>
        </w:rPr>
      </w:pPr>
      <w:r w:rsidRPr="00B72BBB">
        <w:t>Pirmās tirdzniecības atļaujas piešķiršanas datums</w:t>
      </w:r>
      <w:r>
        <w:t>: 2</w:t>
      </w:r>
      <w:r w:rsidR="00A90CD9">
        <w:t>5</w:t>
      </w:r>
      <w:r>
        <w:t>/11/2014</w:t>
      </w:r>
    </w:p>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F550BE"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45CB6434" w14:textId="5858F47A" w:rsidR="00423968" w:rsidRPr="00E57A7D" w:rsidRDefault="00811BAE" w:rsidP="00423968">
      <w:pPr>
        <w:tabs>
          <w:tab w:val="clear" w:pos="567"/>
        </w:tabs>
        <w:spacing w:line="240" w:lineRule="auto"/>
      </w:pPr>
      <w:r>
        <w:t>12/2025</w:t>
      </w:r>
    </w:p>
    <w:p w14:paraId="26CFF642" w14:textId="77777777" w:rsidR="00C114FF" w:rsidRPr="00E57A7D" w:rsidRDefault="00C114FF" w:rsidP="00A9226B">
      <w:pPr>
        <w:tabs>
          <w:tab w:val="clear" w:pos="567"/>
        </w:tabs>
        <w:spacing w:line="240" w:lineRule="auto"/>
        <w:rPr>
          <w:szCs w:val="22"/>
        </w:rPr>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F550BE"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1BF858EE" w14:textId="77777777" w:rsidR="00710BE7" w:rsidRDefault="00710BE7" w:rsidP="00710BE7">
      <w:pPr>
        <w:numPr>
          <w:ilvl w:val="12"/>
          <w:numId w:val="0"/>
        </w:numPr>
      </w:pPr>
      <w:r w:rsidRPr="00E57A7D">
        <w:t>Recepšu veterinārās zāles.</w:t>
      </w:r>
    </w:p>
    <w:p w14:paraId="3ACACFF4" w14:textId="77777777" w:rsidR="00710BE7" w:rsidRDefault="00710BE7" w:rsidP="00710BE7">
      <w:pPr>
        <w:numPr>
          <w:ilvl w:val="12"/>
          <w:numId w:val="0"/>
        </w:numPr>
      </w:pPr>
    </w:p>
    <w:p w14:paraId="2663E9FC" w14:textId="534015F3" w:rsidR="0078538F" w:rsidRPr="00E57A7D" w:rsidRDefault="00F550BE" w:rsidP="0078538F">
      <w:pPr>
        <w:ind w:right="-318"/>
        <w:rPr>
          <w:szCs w:val="22"/>
        </w:rPr>
      </w:pPr>
      <w:bookmarkStart w:id="5" w:name="_Hlk73467306"/>
      <w:r w:rsidRPr="00E57A7D">
        <w:t>Sīkāka informācija par šīm veterinārajām zālēm ir pieejama Savienības zāļu datubāzē</w:t>
      </w:r>
      <w:r w:rsidR="00414E19">
        <w:t xml:space="preserve"> </w:t>
      </w:r>
      <w:r w:rsidR="00414E19" w:rsidRPr="00414E19">
        <w:t>(</w:t>
      </w:r>
      <w:hyperlink r:id="rId9" w:history="1">
        <w:r w:rsidR="00414E19" w:rsidRPr="000569A3">
          <w:rPr>
            <w:rStyle w:val="Hyperlink"/>
          </w:rPr>
          <w:t>https://medicines.health.europa.eu/veterinary</w:t>
        </w:r>
      </w:hyperlink>
      <w:r w:rsidR="00414E19" w:rsidRPr="00414E19">
        <w:t>)</w:t>
      </w:r>
      <w:r w:rsidRPr="00E57A7D">
        <w:t>.</w:t>
      </w:r>
      <w:r w:rsidR="00414E19">
        <w:t xml:space="preserve"> </w:t>
      </w:r>
    </w:p>
    <w:bookmarkEnd w:id="5"/>
    <w:p w14:paraId="62143426" w14:textId="77777777" w:rsidR="00C114FF" w:rsidRPr="00E57A7D" w:rsidRDefault="00F550BE" w:rsidP="00A9226B">
      <w:pPr>
        <w:tabs>
          <w:tab w:val="clear" w:pos="567"/>
        </w:tabs>
        <w:spacing w:line="240" w:lineRule="auto"/>
        <w:rPr>
          <w:szCs w:val="22"/>
        </w:rPr>
      </w:pPr>
      <w:r w:rsidRPr="00E57A7D">
        <w:br w:type="page"/>
      </w:r>
    </w:p>
    <w:p w14:paraId="3C217A36" w14:textId="77777777" w:rsidR="00C114FF" w:rsidRPr="00E57A7D" w:rsidRDefault="00C114FF" w:rsidP="00A9226B">
      <w:pPr>
        <w:tabs>
          <w:tab w:val="clear" w:pos="567"/>
        </w:tabs>
        <w:spacing w:line="240" w:lineRule="auto"/>
        <w:rPr>
          <w:szCs w:val="22"/>
        </w:rPr>
      </w:pPr>
    </w:p>
    <w:p w14:paraId="6B5A2C60" w14:textId="77777777" w:rsidR="00C114FF" w:rsidRPr="00E57A7D" w:rsidRDefault="00C114FF" w:rsidP="00A9226B">
      <w:pPr>
        <w:tabs>
          <w:tab w:val="clear" w:pos="567"/>
        </w:tabs>
        <w:spacing w:line="240" w:lineRule="auto"/>
        <w:rPr>
          <w:szCs w:val="22"/>
        </w:rPr>
      </w:pPr>
    </w:p>
    <w:p w14:paraId="7D655901" w14:textId="77777777" w:rsidR="00C114FF" w:rsidRPr="00E57A7D" w:rsidRDefault="00C114FF" w:rsidP="00A9226B">
      <w:pPr>
        <w:tabs>
          <w:tab w:val="clear" w:pos="567"/>
        </w:tabs>
        <w:spacing w:line="240" w:lineRule="auto"/>
        <w:rPr>
          <w:szCs w:val="22"/>
        </w:rPr>
      </w:pPr>
    </w:p>
    <w:p w14:paraId="34147E90" w14:textId="77777777" w:rsidR="00C114FF" w:rsidRPr="00E57A7D" w:rsidRDefault="00C114FF" w:rsidP="00A9226B">
      <w:pPr>
        <w:tabs>
          <w:tab w:val="clear" w:pos="567"/>
        </w:tabs>
        <w:spacing w:line="240" w:lineRule="auto"/>
        <w:rPr>
          <w:szCs w:val="22"/>
        </w:rPr>
      </w:pPr>
    </w:p>
    <w:p w14:paraId="11483641" w14:textId="77777777" w:rsidR="00C114FF" w:rsidRPr="00E57A7D" w:rsidRDefault="00C114FF" w:rsidP="00A9226B">
      <w:pPr>
        <w:tabs>
          <w:tab w:val="clear" w:pos="567"/>
        </w:tabs>
        <w:spacing w:line="240" w:lineRule="auto"/>
        <w:rPr>
          <w:szCs w:val="22"/>
        </w:rPr>
      </w:pPr>
    </w:p>
    <w:p w14:paraId="1A560A39" w14:textId="77777777" w:rsidR="00C114FF" w:rsidRPr="00E57A7D" w:rsidRDefault="00C114FF" w:rsidP="00A9226B">
      <w:pPr>
        <w:tabs>
          <w:tab w:val="clear" w:pos="567"/>
        </w:tabs>
        <w:spacing w:line="240" w:lineRule="auto"/>
        <w:rPr>
          <w:szCs w:val="22"/>
        </w:rPr>
      </w:pPr>
    </w:p>
    <w:p w14:paraId="71D2DF6E" w14:textId="77777777" w:rsidR="00C114FF" w:rsidRPr="00E57A7D" w:rsidRDefault="00C114FF" w:rsidP="00A9226B">
      <w:pPr>
        <w:tabs>
          <w:tab w:val="clear" w:pos="567"/>
        </w:tabs>
        <w:spacing w:line="240" w:lineRule="auto"/>
        <w:rPr>
          <w:szCs w:val="22"/>
        </w:rPr>
      </w:pPr>
    </w:p>
    <w:p w14:paraId="41D27E0A" w14:textId="77777777" w:rsidR="00C114FF" w:rsidRPr="00E57A7D" w:rsidRDefault="00C114FF" w:rsidP="00A9226B">
      <w:pPr>
        <w:tabs>
          <w:tab w:val="clear" w:pos="567"/>
        </w:tabs>
        <w:spacing w:line="240" w:lineRule="auto"/>
        <w:rPr>
          <w:szCs w:val="22"/>
        </w:rPr>
      </w:pPr>
    </w:p>
    <w:p w14:paraId="433A21DF" w14:textId="77777777" w:rsidR="00C114FF" w:rsidRPr="00E57A7D" w:rsidRDefault="00C114FF" w:rsidP="00A9226B">
      <w:pPr>
        <w:tabs>
          <w:tab w:val="clear" w:pos="567"/>
        </w:tabs>
        <w:spacing w:line="240" w:lineRule="auto"/>
        <w:rPr>
          <w:szCs w:val="22"/>
        </w:rPr>
      </w:pPr>
    </w:p>
    <w:p w14:paraId="2832327E" w14:textId="77777777" w:rsidR="00C114FF" w:rsidRPr="00E57A7D" w:rsidRDefault="00C114FF" w:rsidP="00A9226B">
      <w:pPr>
        <w:tabs>
          <w:tab w:val="clear" w:pos="567"/>
        </w:tabs>
        <w:spacing w:line="240" w:lineRule="auto"/>
        <w:rPr>
          <w:szCs w:val="22"/>
        </w:rPr>
      </w:pPr>
    </w:p>
    <w:p w14:paraId="28C7D461" w14:textId="77777777" w:rsidR="00C114FF" w:rsidRPr="00E57A7D" w:rsidRDefault="00C114FF" w:rsidP="00A9226B">
      <w:pPr>
        <w:tabs>
          <w:tab w:val="clear" w:pos="567"/>
        </w:tabs>
        <w:spacing w:line="240" w:lineRule="auto"/>
        <w:rPr>
          <w:szCs w:val="22"/>
        </w:rPr>
      </w:pPr>
    </w:p>
    <w:p w14:paraId="152B6774" w14:textId="77777777" w:rsidR="00C114FF" w:rsidRPr="00E57A7D" w:rsidRDefault="00C114FF" w:rsidP="00A9226B">
      <w:pPr>
        <w:tabs>
          <w:tab w:val="clear" w:pos="567"/>
        </w:tabs>
        <w:spacing w:line="240" w:lineRule="auto"/>
        <w:rPr>
          <w:szCs w:val="22"/>
        </w:rPr>
      </w:pPr>
    </w:p>
    <w:p w14:paraId="3D2C9B4B" w14:textId="77777777" w:rsidR="00C114FF" w:rsidRPr="00E57A7D" w:rsidRDefault="00C114FF" w:rsidP="00A9226B">
      <w:pPr>
        <w:tabs>
          <w:tab w:val="clear" w:pos="567"/>
        </w:tabs>
        <w:spacing w:line="240" w:lineRule="auto"/>
        <w:rPr>
          <w:szCs w:val="22"/>
        </w:rPr>
      </w:pPr>
    </w:p>
    <w:p w14:paraId="734E5107" w14:textId="77777777" w:rsidR="00C114FF" w:rsidRPr="00E57A7D" w:rsidRDefault="00C114FF" w:rsidP="00A9226B">
      <w:pPr>
        <w:tabs>
          <w:tab w:val="clear" w:pos="567"/>
        </w:tabs>
        <w:spacing w:line="240" w:lineRule="auto"/>
        <w:rPr>
          <w:szCs w:val="22"/>
        </w:rPr>
      </w:pPr>
    </w:p>
    <w:p w14:paraId="1E877002" w14:textId="77777777" w:rsidR="00C114FF" w:rsidRPr="00E57A7D" w:rsidRDefault="00C114FF" w:rsidP="00A9226B">
      <w:pPr>
        <w:tabs>
          <w:tab w:val="clear" w:pos="567"/>
        </w:tabs>
        <w:spacing w:line="240" w:lineRule="auto"/>
        <w:rPr>
          <w:szCs w:val="22"/>
        </w:rPr>
      </w:pPr>
    </w:p>
    <w:p w14:paraId="4CE0B6F2" w14:textId="77777777" w:rsidR="00C114FF" w:rsidRPr="00E57A7D" w:rsidRDefault="00C114FF" w:rsidP="00A9226B">
      <w:pPr>
        <w:tabs>
          <w:tab w:val="clear" w:pos="567"/>
        </w:tabs>
        <w:spacing w:line="240" w:lineRule="auto"/>
        <w:rPr>
          <w:szCs w:val="22"/>
        </w:rPr>
      </w:pPr>
    </w:p>
    <w:p w14:paraId="63D740EC" w14:textId="77777777" w:rsidR="00C114FF" w:rsidRPr="00E57A7D" w:rsidRDefault="00C114FF" w:rsidP="00A9226B">
      <w:pPr>
        <w:tabs>
          <w:tab w:val="clear" w:pos="567"/>
        </w:tabs>
        <w:spacing w:line="240" w:lineRule="auto"/>
        <w:rPr>
          <w:szCs w:val="22"/>
        </w:rPr>
      </w:pPr>
    </w:p>
    <w:p w14:paraId="53E283DC" w14:textId="77777777" w:rsidR="00C114FF" w:rsidRPr="00E57A7D" w:rsidRDefault="00C114FF" w:rsidP="00A9226B">
      <w:pPr>
        <w:tabs>
          <w:tab w:val="clear" w:pos="567"/>
        </w:tabs>
        <w:spacing w:line="240" w:lineRule="auto"/>
        <w:rPr>
          <w:szCs w:val="22"/>
        </w:rPr>
      </w:pPr>
    </w:p>
    <w:p w14:paraId="33E97EDE" w14:textId="77777777" w:rsidR="00C114FF" w:rsidRPr="00E57A7D" w:rsidRDefault="00C114FF" w:rsidP="00A9226B">
      <w:pPr>
        <w:tabs>
          <w:tab w:val="clear" w:pos="567"/>
        </w:tabs>
        <w:spacing w:line="240" w:lineRule="auto"/>
        <w:rPr>
          <w:szCs w:val="22"/>
        </w:rPr>
      </w:pPr>
    </w:p>
    <w:p w14:paraId="1FB4CC5D" w14:textId="77777777" w:rsidR="00C114FF" w:rsidRPr="00E57A7D" w:rsidRDefault="00C114FF" w:rsidP="00A9226B">
      <w:pPr>
        <w:tabs>
          <w:tab w:val="clear" w:pos="567"/>
        </w:tabs>
        <w:spacing w:line="240" w:lineRule="auto"/>
        <w:rPr>
          <w:szCs w:val="22"/>
        </w:rPr>
      </w:pPr>
    </w:p>
    <w:p w14:paraId="7610CAB9" w14:textId="77777777" w:rsidR="00C114FF" w:rsidRPr="00E57A7D" w:rsidRDefault="00C114FF" w:rsidP="00A9226B">
      <w:pPr>
        <w:tabs>
          <w:tab w:val="clear" w:pos="567"/>
        </w:tabs>
        <w:spacing w:line="240" w:lineRule="auto"/>
        <w:rPr>
          <w:szCs w:val="22"/>
        </w:rPr>
      </w:pPr>
    </w:p>
    <w:p w14:paraId="7D3E0B39" w14:textId="6C0A5A68"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F550BE"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F550BE"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F550BE"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F550BE" w:rsidP="00407C22">
      <w:pPr>
        <w:pStyle w:val="Style3"/>
      </w:pPr>
      <w:r w:rsidRPr="00E57A7D">
        <w:t>MARĶĒJUMS</w:t>
      </w:r>
    </w:p>
    <w:p w14:paraId="00595F80" w14:textId="77777777" w:rsidR="00C114FF" w:rsidRPr="00E57A7D" w:rsidRDefault="00F550BE"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B243E" w14:paraId="449FE7A3" w14:textId="77777777" w:rsidTr="00211A90">
        <w:trPr>
          <w:trHeight w:val="977"/>
        </w:trPr>
        <w:tc>
          <w:tcPr>
            <w:tcW w:w="9208" w:type="dxa"/>
            <w:tcBorders>
              <w:bottom w:val="single" w:sz="4" w:space="0" w:color="auto"/>
            </w:tcBorders>
          </w:tcPr>
          <w:p w14:paraId="705C34B0" w14:textId="74BAC339" w:rsidR="005E1FFD" w:rsidRPr="005E1FFD" w:rsidRDefault="00F550BE"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29F8071E" w14:textId="1201E1BD" w:rsidR="00855EC5" w:rsidRPr="00855EC5" w:rsidRDefault="00855EC5" w:rsidP="00855EC5">
            <w:pPr>
              <w:tabs>
                <w:tab w:val="clear" w:pos="567"/>
              </w:tabs>
              <w:spacing w:line="240" w:lineRule="auto"/>
              <w:rPr>
                <w:b/>
                <w:szCs w:val="22"/>
              </w:rPr>
            </w:pPr>
            <w:r w:rsidRPr="00855EC5">
              <w:rPr>
                <w:b/>
                <w:szCs w:val="22"/>
              </w:rPr>
              <w:t xml:space="preserve">Kartona </w:t>
            </w:r>
            <w:r w:rsidR="00DC6F9D">
              <w:rPr>
                <w:b/>
                <w:szCs w:val="22"/>
              </w:rPr>
              <w:t>kastīte:</w:t>
            </w:r>
            <w:r w:rsidRPr="00855EC5">
              <w:rPr>
                <w:b/>
                <w:szCs w:val="22"/>
              </w:rPr>
              <w:t xml:space="preserve"> 1 x 5 devas</w:t>
            </w:r>
          </w:p>
          <w:p w14:paraId="5136F69E" w14:textId="75B3248A" w:rsidR="00C114FF" w:rsidRPr="00E57A7D" w:rsidRDefault="00855EC5" w:rsidP="00855EC5">
            <w:pPr>
              <w:tabs>
                <w:tab w:val="clear" w:pos="567"/>
              </w:tabs>
              <w:spacing w:line="240" w:lineRule="auto"/>
              <w:rPr>
                <w:szCs w:val="22"/>
              </w:rPr>
            </w:pPr>
            <w:r w:rsidRPr="00855EC5">
              <w:rPr>
                <w:b/>
                <w:szCs w:val="22"/>
              </w:rPr>
              <w:t xml:space="preserve">Plastmasas </w:t>
            </w:r>
            <w:r w:rsidR="00DC6F9D">
              <w:rPr>
                <w:b/>
                <w:szCs w:val="22"/>
              </w:rPr>
              <w:t>kastīte:</w:t>
            </w:r>
            <w:r w:rsidRPr="00855EC5">
              <w:rPr>
                <w:b/>
                <w:szCs w:val="22"/>
              </w:rPr>
              <w:t xml:space="preserve"> 2 x 1 deva, 5 x 1 deva, 10 x 1 deva, 10 x 5 devas</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F550BE"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44E9F7FF" w14:textId="748DB3F2" w:rsidR="0019294F" w:rsidRPr="0019294F" w:rsidRDefault="0019294F" w:rsidP="0019294F">
      <w:pPr>
        <w:tabs>
          <w:tab w:val="clear" w:pos="567"/>
        </w:tabs>
        <w:spacing w:line="240" w:lineRule="auto"/>
      </w:pPr>
      <w:r w:rsidRPr="007419A1">
        <w:rPr>
          <w:bCs/>
        </w:rPr>
        <w:t>BioEquin FH</w:t>
      </w:r>
      <w:r w:rsidRPr="0019294F">
        <w:t xml:space="preserve"> emulsija injekcijām </w:t>
      </w:r>
    </w:p>
    <w:p w14:paraId="2AFA577C" w14:textId="77777777" w:rsidR="00C114FF" w:rsidRPr="00E57A7D" w:rsidRDefault="00C114FF" w:rsidP="00A9226B">
      <w:pPr>
        <w:tabs>
          <w:tab w:val="clear" w:pos="567"/>
        </w:tabs>
        <w:spacing w:line="240" w:lineRule="auto"/>
        <w:rPr>
          <w:szCs w:val="22"/>
        </w:rPr>
      </w:pP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F550BE"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4ADC2D58" w14:textId="77777777" w:rsidR="0019294F" w:rsidRPr="00127E5E" w:rsidRDefault="0019294F" w:rsidP="0019294F">
      <w:pPr>
        <w:tabs>
          <w:tab w:val="clear" w:pos="567"/>
        </w:tabs>
        <w:spacing w:line="240" w:lineRule="auto"/>
        <w:rPr>
          <w:iCs/>
          <w:szCs w:val="22"/>
        </w:rPr>
      </w:pPr>
      <w:r w:rsidRPr="00127E5E">
        <w:rPr>
          <w:iCs/>
          <w:szCs w:val="22"/>
        </w:rPr>
        <w:t>Katra 1 ml deva satur:</w:t>
      </w:r>
    </w:p>
    <w:p w14:paraId="7BC4589D" w14:textId="77777777" w:rsidR="0019294F" w:rsidRPr="00127E5E" w:rsidRDefault="0019294F" w:rsidP="0019294F">
      <w:pPr>
        <w:tabs>
          <w:tab w:val="clear" w:pos="567"/>
        </w:tabs>
        <w:spacing w:line="240" w:lineRule="auto"/>
        <w:rPr>
          <w:iCs/>
          <w:szCs w:val="22"/>
        </w:rPr>
      </w:pPr>
    </w:p>
    <w:p w14:paraId="36888276" w14:textId="77777777" w:rsidR="0019294F" w:rsidRPr="00127E5E" w:rsidRDefault="0019294F" w:rsidP="0019294F">
      <w:pPr>
        <w:tabs>
          <w:tab w:val="clear" w:pos="567"/>
        </w:tabs>
        <w:spacing w:line="240" w:lineRule="auto"/>
        <w:rPr>
          <w:iCs/>
          <w:szCs w:val="22"/>
        </w:rPr>
      </w:pPr>
      <w:r w:rsidRPr="00127E5E">
        <w:rPr>
          <w:iCs/>
          <w:szCs w:val="22"/>
        </w:rPr>
        <w:t>Aktīvās vielas:</w:t>
      </w:r>
    </w:p>
    <w:p w14:paraId="2E01B36C" w14:textId="7B3D47D1" w:rsidR="0019294F" w:rsidRPr="00127E5E" w:rsidRDefault="0019294F" w:rsidP="0019294F">
      <w:pPr>
        <w:tabs>
          <w:tab w:val="clear" w:pos="567"/>
        </w:tabs>
        <w:spacing w:line="240" w:lineRule="auto"/>
        <w:rPr>
          <w:iCs/>
          <w:szCs w:val="22"/>
        </w:rPr>
      </w:pPr>
      <w:r w:rsidRPr="00127E5E">
        <w:rPr>
          <w:iCs/>
          <w:szCs w:val="22"/>
        </w:rPr>
        <w:t xml:space="preserve">A tipa gripas vīruss, H3N8 apakštips, celms A/equine/Brno/08, inaktivēts </w:t>
      </w:r>
      <w:r w:rsidR="0033545B">
        <w:rPr>
          <w:iCs/>
          <w:szCs w:val="22"/>
        </w:rPr>
        <w:tab/>
      </w:r>
      <w:r w:rsidRPr="00127E5E">
        <w:rPr>
          <w:iCs/>
          <w:szCs w:val="22"/>
        </w:rPr>
        <w:t>vismaz 6,0 log</w:t>
      </w:r>
      <w:r w:rsidRPr="007419A1">
        <w:rPr>
          <w:iCs/>
          <w:szCs w:val="22"/>
          <w:vertAlign w:val="subscript"/>
        </w:rPr>
        <w:t>2</w:t>
      </w:r>
      <w:r w:rsidRPr="00127E5E">
        <w:rPr>
          <w:iCs/>
          <w:szCs w:val="22"/>
        </w:rPr>
        <w:t xml:space="preserve"> HIT</w:t>
      </w:r>
    </w:p>
    <w:p w14:paraId="124D05D0" w14:textId="78F91555" w:rsidR="0019294F" w:rsidRPr="00127E5E" w:rsidRDefault="0019294F" w:rsidP="0019294F">
      <w:pPr>
        <w:tabs>
          <w:tab w:val="clear" w:pos="567"/>
        </w:tabs>
        <w:spacing w:line="240" w:lineRule="auto"/>
        <w:rPr>
          <w:iCs/>
          <w:szCs w:val="22"/>
        </w:rPr>
      </w:pPr>
      <w:r w:rsidRPr="00127E5E">
        <w:rPr>
          <w:iCs/>
          <w:szCs w:val="22"/>
        </w:rPr>
        <w:t>A tipa gripas vīruss, H3N8 apakštips, celms A/equine/Limerick/2010, inaktivēts vismaz 6,0 log</w:t>
      </w:r>
      <w:r w:rsidRPr="007419A1">
        <w:rPr>
          <w:iCs/>
          <w:szCs w:val="22"/>
          <w:vertAlign w:val="subscript"/>
        </w:rPr>
        <w:t>2</w:t>
      </w:r>
      <w:r w:rsidRPr="00127E5E">
        <w:rPr>
          <w:iCs/>
          <w:szCs w:val="22"/>
        </w:rPr>
        <w:t xml:space="preserve"> HIT</w:t>
      </w:r>
    </w:p>
    <w:p w14:paraId="2FE4AC4B" w14:textId="4FF4A41A" w:rsidR="0019294F" w:rsidRDefault="0019294F" w:rsidP="0019294F">
      <w:pPr>
        <w:tabs>
          <w:tab w:val="clear" w:pos="567"/>
        </w:tabs>
        <w:spacing w:line="240" w:lineRule="auto"/>
        <w:rPr>
          <w:iCs/>
          <w:szCs w:val="22"/>
        </w:rPr>
      </w:pPr>
      <w:r w:rsidRPr="00127E5E">
        <w:rPr>
          <w:iCs/>
          <w:szCs w:val="22"/>
        </w:rPr>
        <w:t>Zirgu herpes</w:t>
      </w:r>
      <w:r w:rsidR="0033545B">
        <w:rPr>
          <w:iCs/>
          <w:szCs w:val="22"/>
        </w:rPr>
        <w:t xml:space="preserve"> </w:t>
      </w:r>
      <w:r w:rsidRPr="00127E5E">
        <w:rPr>
          <w:iCs/>
          <w:szCs w:val="22"/>
        </w:rPr>
        <w:t>vīruss</w:t>
      </w:r>
      <w:r w:rsidR="0033545B">
        <w:rPr>
          <w:iCs/>
          <w:szCs w:val="22"/>
        </w:rPr>
        <w:t>-</w:t>
      </w:r>
      <w:r w:rsidRPr="00127E5E">
        <w:rPr>
          <w:iCs/>
          <w:szCs w:val="22"/>
        </w:rPr>
        <w:t xml:space="preserve">1, celms Bio 82, inaktivēts </w:t>
      </w:r>
      <w:r w:rsidR="0033545B">
        <w:rPr>
          <w:iCs/>
          <w:szCs w:val="22"/>
        </w:rPr>
        <w:tab/>
      </w:r>
      <w:r w:rsidR="0033545B">
        <w:rPr>
          <w:iCs/>
          <w:szCs w:val="22"/>
        </w:rPr>
        <w:tab/>
      </w:r>
      <w:r w:rsidR="0033545B">
        <w:rPr>
          <w:iCs/>
          <w:szCs w:val="22"/>
        </w:rPr>
        <w:tab/>
      </w:r>
      <w:r w:rsidR="0033545B">
        <w:rPr>
          <w:iCs/>
          <w:szCs w:val="22"/>
        </w:rPr>
        <w:tab/>
      </w:r>
      <w:r w:rsidR="0033545B">
        <w:rPr>
          <w:iCs/>
          <w:szCs w:val="22"/>
        </w:rPr>
        <w:tab/>
      </w:r>
      <w:r w:rsidRPr="00127E5E">
        <w:rPr>
          <w:iCs/>
          <w:szCs w:val="22"/>
        </w:rPr>
        <w:t>vismaz 2,1 log</w:t>
      </w:r>
      <w:r w:rsidRPr="007419A1">
        <w:rPr>
          <w:iCs/>
          <w:szCs w:val="22"/>
          <w:vertAlign w:val="subscript"/>
        </w:rPr>
        <w:t>10</w:t>
      </w:r>
      <w:r w:rsidRPr="00127E5E">
        <w:rPr>
          <w:iCs/>
          <w:szCs w:val="22"/>
        </w:rPr>
        <w:t xml:space="preserve"> VNI</w:t>
      </w:r>
    </w:p>
    <w:p w14:paraId="58461E94" w14:textId="77777777" w:rsidR="0019294F" w:rsidRDefault="0019294F" w:rsidP="0019294F">
      <w:pPr>
        <w:tabs>
          <w:tab w:val="clear" w:pos="567"/>
        </w:tabs>
        <w:spacing w:line="240" w:lineRule="auto"/>
        <w:rPr>
          <w:iCs/>
          <w:szCs w:val="22"/>
        </w:rPr>
      </w:pPr>
    </w:p>
    <w:p w14:paraId="19F00B9D" w14:textId="64F8956D" w:rsidR="0019294F" w:rsidRPr="0019294F" w:rsidRDefault="0019294F" w:rsidP="0019294F">
      <w:pPr>
        <w:tabs>
          <w:tab w:val="clear" w:pos="567"/>
        </w:tabs>
        <w:spacing w:line="240" w:lineRule="auto"/>
        <w:rPr>
          <w:iCs/>
          <w:szCs w:val="22"/>
        </w:rPr>
      </w:pPr>
      <w:r w:rsidRPr="0019294F">
        <w:rPr>
          <w:iCs/>
          <w:szCs w:val="22"/>
        </w:rPr>
        <w:tab/>
      </w:r>
      <w:r w:rsidRPr="0019294F">
        <w:rPr>
          <w:iCs/>
          <w:szCs w:val="22"/>
        </w:rPr>
        <w:tab/>
      </w:r>
      <w:r w:rsidRPr="0019294F">
        <w:rPr>
          <w:iCs/>
          <w:szCs w:val="22"/>
        </w:rPr>
        <w:tab/>
      </w:r>
      <w:r w:rsidRPr="0019294F">
        <w:rPr>
          <w:iCs/>
          <w:szCs w:val="22"/>
        </w:rPr>
        <w:tab/>
      </w:r>
      <w:r w:rsidRPr="0019294F">
        <w:rPr>
          <w:iCs/>
          <w:szCs w:val="22"/>
        </w:rPr>
        <w:tab/>
      </w:r>
      <w:r w:rsidRPr="0019294F">
        <w:rPr>
          <w:iCs/>
          <w:szCs w:val="22"/>
        </w:rPr>
        <w:tab/>
      </w:r>
      <w:r w:rsidRPr="0019294F">
        <w:rPr>
          <w:iCs/>
          <w:szCs w:val="22"/>
        </w:rPr>
        <w:tab/>
      </w:r>
    </w:p>
    <w:p w14:paraId="43EF35A5" w14:textId="77777777" w:rsidR="0019294F" w:rsidRDefault="0019294F" w:rsidP="0019294F">
      <w:pPr>
        <w:tabs>
          <w:tab w:val="clear" w:pos="567"/>
        </w:tabs>
        <w:spacing w:line="240" w:lineRule="auto"/>
        <w:rPr>
          <w:iCs/>
          <w:szCs w:val="22"/>
        </w:rPr>
      </w:pPr>
    </w:p>
    <w:p w14:paraId="2ED2601E" w14:textId="77777777" w:rsidR="007318FE" w:rsidRPr="00E57A7D" w:rsidRDefault="007318FE" w:rsidP="00A9226B">
      <w:pPr>
        <w:tabs>
          <w:tab w:val="clear" w:pos="567"/>
        </w:tabs>
        <w:spacing w:line="240" w:lineRule="auto"/>
        <w:rPr>
          <w:szCs w:val="22"/>
        </w:rPr>
      </w:pPr>
    </w:p>
    <w:p w14:paraId="6674580D" w14:textId="501080BC" w:rsidR="00C114FF" w:rsidRPr="00E57A7D" w:rsidRDefault="00F550BE" w:rsidP="00B13B6D">
      <w:pPr>
        <w:pStyle w:val="Style2"/>
      </w:pPr>
      <w:r w:rsidRPr="00E57A7D">
        <w:t>3.</w:t>
      </w:r>
      <w:r w:rsidRPr="00E57A7D">
        <w:tab/>
        <w:t xml:space="preserve">IEPAKOJUMA </w:t>
      </w:r>
      <w:r w:rsidR="004A7CA7" w:rsidRPr="004A7CA7">
        <w:t xml:space="preserve">LIELUMS </w:t>
      </w:r>
    </w:p>
    <w:p w14:paraId="1862D666" w14:textId="77777777" w:rsidR="00C114FF" w:rsidRDefault="00C114FF" w:rsidP="00A9226B">
      <w:pPr>
        <w:tabs>
          <w:tab w:val="clear" w:pos="567"/>
        </w:tabs>
        <w:spacing w:line="240" w:lineRule="auto"/>
        <w:rPr>
          <w:szCs w:val="22"/>
        </w:rPr>
      </w:pPr>
    </w:p>
    <w:p w14:paraId="289EA5E4" w14:textId="77777777" w:rsidR="0019294F" w:rsidRPr="0019294F" w:rsidRDefault="0019294F" w:rsidP="0019294F">
      <w:pPr>
        <w:tabs>
          <w:tab w:val="clear" w:pos="567"/>
        </w:tabs>
        <w:spacing w:line="240" w:lineRule="auto"/>
        <w:rPr>
          <w:szCs w:val="22"/>
        </w:rPr>
      </w:pPr>
      <w:r w:rsidRPr="0019294F">
        <w:rPr>
          <w:szCs w:val="22"/>
        </w:rPr>
        <w:t>2 x 1 deva</w:t>
      </w:r>
    </w:p>
    <w:p w14:paraId="694EE0D6" w14:textId="77777777" w:rsidR="0019294F" w:rsidRPr="0019294F" w:rsidRDefault="0019294F" w:rsidP="0019294F">
      <w:pPr>
        <w:tabs>
          <w:tab w:val="clear" w:pos="567"/>
        </w:tabs>
        <w:spacing w:line="240" w:lineRule="auto"/>
        <w:rPr>
          <w:szCs w:val="22"/>
          <w:highlight w:val="lightGray"/>
        </w:rPr>
      </w:pPr>
      <w:r w:rsidRPr="0019294F">
        <w:rPr>
          <w:szCs w:val="22"/>
          <w:highlight w:val="lightGray"/>
        </w:rPr>
        <w:t>5 x 1 deva</w:t>
      </w:r>
    </w:p>
    <w:p w14:paraId="121456C0" w14:textId="77777777" w:rsidR="0019294F" w:rsidRPr="0019294F" w:rsidRDefault="0019294F" w:rsidP="0019294F">
      <w:pPr>
        <w:tabs>
          <w:tab w:val="clear" w:pos="567"/>
        </w:tabs>
        <w:spacing w:line="240" w:lineRule="auto"/>
        <w:rPr>
          <w:szCs w:val="22"/>
          <w:highlight w:val="lightGray"/>
        </w:rPr>
      </w:pPr>
      <w:r w:rsidRPr="0019294F">
        <w:rPr>
          <w:szCs w:val="22"/>
          <w:highlight w:val="lightGray"/>
        </w:rPr>
        <w:t>10 x 1 deva</w:t>
      </w:r>
    </w:p>
    <w:p w14:paraId="3150B188" w14:textId="77777777" w:rsidR="0019294F" w:rsidRPr="0019294F" w:rsidRDefault="0019294F" w:rsidP="0019294F">
      <w:pPr>
        <w:tabs>
          <w:tab w:val="clear" w:pos="567"/>
        </w:tabs>
        <w:spacing w:line="240" w:lineRule="auto"/>
        <w:rPr>
          <w:szCs w:val="22"/>
          <w:highlight w:val="lightGray"/>
        </w:rPr>
      </w:pPr>
      <w:r w:rsidRPr="0019294F">
        <w:rPr>
          <w:szCs w:val="22"/>
          <w:highlight w:val="lightGray"/>
        </w:rPr>
        <w:t>1 x 5 devas</w:t>
      </w:r>
    </w:p>
    <w:p w14:paraId="7FB78791" w14:textId="77777777" w:rsidR="0019294F" w:rsidRPr="0019294F" w:rsidRDefault="0019294F" w:rsidP="0019294F">
      <w:pPr>
        <w:tabs>
          <w:tab w:val="clear" w:pos="567"/>
        </w:tabs>
        <w:spacing w:line="240" w:lineRule="auto"/>
        <w:rPr>
          <w:szCs w:val="22"/>
        </w:rPr>
      </w:pPr>
      <w:r w:rsidRPr="0019294F">
        <w:rPr>
          <w:szCs w:val="22"/>
          <w:highlight w:val="lightGray"/>
        </w:rPr>
        <w:t>10 x 5 devas</w:t>
      </w:r>
    </w:p>
    <w:p w14:paraId="2701006B" w14:textId="77777777" w:rsidR="0019294F" w:rsidRPr="00E57A7D" w:rsidRDefault="0019294F" w:rsidP="00A9226B">
      <w:pPr>
        <w:tabs>
          <w:tab w:val="clear" w:pos="567"/>
        </w:tabs>
        <w:spacing w:line="240" w:lineRule="auto"/>
        <w:rPr>
          <w:szCs w:val="22"/>
        </w:rPr>
      </w:pPr>
    </w:p>
    <w:p w14:paraId="22C7BB35" w14:textId="77777777" w:rsidR="00C114FF" w:rsidRPr="00E57A7D" w:rsidRDefault="00C114FF" w:rsidP="00A9226B">
      <w:pPr>
        <w:tabs>
          <w:tab w:val="clear" w:pos="567"/>
        </w:tabs>
        <w:spacing w:line="240" w:lineRule="auto"/>
        <w:rPr>
          <w:szCs w:val="22"/>
        </w:rPr>
      </w:pPr>
    </w:p>
    <w:p w14:paraId="6365A3EA" w14:textId="24278816" w:rsidR="00C114FF" w:rsidRPr="00E57A7D" w:rsidRDefault="00F550BE" w:rsidP="00B13B6D">
      <w:pPr>
        <w:pStyle w:val="Style2"/>
      </w:pPr>
      <w:r w:rsidRPr="00E57A7D">
        <w:t>4.</w:t>
      </w:r>
      <w:r w:rsidRPr="00E57A7D">
        <w:tab/>
        <w:t>MĒRĶSUGAS</w:t>
      </w:r>
    </w:p>
    <w:p w14:paraId="4D4E22AC" w14:textId="77777777" w:rsidR="00C114FF" w:rsidRDefault="00C114FF" w:rsidP="00E60F2B">
      <w:pPr>
        <w:tabs>
          <w:tab w:val="clear" w:pos="567"/>
        </w:tabs>
        <w:spacing w:line="240" w:lineRule="auto"/>
        <w:ind w:firstLine="567"/>
        <w:rPr>
          <w:szCs w:val="22"/>
        </w:rPr>
      </w:pPr>
    </w:p>
    <w:p w14:paraId="3BCCD451" w14:textId="77777777" w:rsidR="00E60F2B" w:rsidRPr="00E60F2B" w:rsidRDefault="00E60F2B" w:rsidP="00E60F2B">
      <w:pPr>
        <w:tabs>
          <w:tab w:val="clear" w:pos="567"/>
        </w:tabs>
        <w:spacing w:line="240" w:lineRule="auto"/>
        <w:rPr>
          <w:szCs w:val="22"/>
        </w:rPr>
      </w:pPr>
      <w:r w:rsidRPr="00E60F2B">
        <w:rPr>
          <w:szCs w:val="22"/>
        </w:rPr>
        <w:t>Zirgi.</w:t>
      </w:r>
    </w:p>
    <w:p w14:paraId="4BB50A6C" w14:textId="77777777" w:rsidR="00E60F2B" w:rsidRPr="00E57A7D" w:rsidRDefault="00E60F2B" w:rsidP="00E60F2B">
      <w:pPr>
        <w:tabs>
          <w:tab w:val="clear" w:pos="567"/>
        </w:tabs>
        <w:spacing w:line="240" w:lineRule="auto"/>
        <w:ind w:firstLine="567"/>
        <w:rPr>
          <w:szCs w:val="22"/>
        </w:rPr>
      </w:pPr>
    </w:p>
    <w:p w14:paraId="4994F215" w14:textId="77777777" w:rsidR="00C114FF" w:rsidRPr="00E57A7D" w:rsidRDefault="00C114FF" w:rsidP="00A9226B">
      <w:pPr>
        <w:tabs>
          <w:tab w:val="clear" w:pos="567"/>
        </w:tabs>
        <w:spacing w:line="240" w:lineRule="auto"/>
        <w:rPr>
          <w:szCs w:val="22"/>
        </w:rPr>
      </w:pPr>
    </w:p>
    <w:p w14:paraId="7217E20C" w14:textId="77777777" w:rsidR="00C114FF" w:rsidRPr="00E57A7D" w:rsidRDefault="00F550BE" w:rsidP="00B13B6D">
      <w:pPr>
        <w:pStyle w:val="Style2"/>
      </w:pPr>
      <w:r w:rsidRPr="00E57A7D">
        <w:t>5.</w:t>
      </w:r>
      <w:r w:rsidRPr="00E57A7D">
        <w:tab/>
        <w:t>INDIKĀCIJAS</w:t>
      </w:r>
    </w:p>
    <w:p w14:paraId="1947DF12" w14:textId="77777777" w:rsidR="00C114FF"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F550BE"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Default="00C114FF" w:rsidP="00A9226B">
      <w:pPr>
        <w:tabs>
          <w:tab w:val="clear" w:pos="567"/>
        </w:tabs>
        <w:spacing w:line="240" w:lineRule="auto"/>
        <w:rPr>
          <w:szCs w:val="22"/>
        </w:rPr>
      </w:pPr>
    </w:p>
    <w:p w14:paraId="219E8256" w14:textId="77777777" w:rsidR="00E60F2B" w:rsidRPr="00E60F2B" w:rsidRDefault="00E60F2B" w:rsidP="00E60F2B">
      <w:pPr>
        <w:tabs>
          <w:tab w:val="clear" w:pos="567"/>
        </w:tabs>
        <w:spacing w:line="240" w:lineRule="auto"/>
        <w:rPr>
          <w:szCs w:val="22"/>
        </w:rPr>
      </w:pPr>
      <w:r w:rsidRPr="00E60F2B">
        <w:rPr>
          <w:szCs w:val="22"/>
        </w:rPr>
        <w:t>Intramuskulārai lietošanai.</w:t>
      </w:r>
    </w:p>
    <w:p w14:paraId="667CEF9F" w14:textId="77777777" w:rsidR="001A6CA7" w:rsidRPr="00E57A7D" w:rsidRDefault="001A6CA7" w:rsidP="00A9226B">
      <w:pPr>
        <w:tabs>
          <w:tab w:val="clear" w:pos="567"/>
        </w:tabs>
        <w:spacing w:line="240" w:lineRule="auto"/>
        <w:rPr>
          <w:szCs w:val="22"/>
        </w:rPr>
      </w:pPr>
    </w:p>
    <w:p w14:paraId="3849694E" w14:textId="77777777" w:rsidR="00C114FF" w:rsidRPr="00E57A7D" w:rsidRDefault="00C114FF" w:rsidP="00A9226B">
      <w:pPr>
        <w:tabs>
          <w:tab w:val="clear" w:pos="567"/>
        </w:tabs>
        <w:spacing w:line="240" w:lineRule="auto"/>
        <w:rPr>
          <w:szCs w:val="22"/>
        </w:rPr>
      </w:pPr>
    </w:p>
    <w:p w14:paraId="7359B0F8" w14:textId="55C6C5DD" w:rsidR="00C114FF" w:rsidRPr="00E57A7D" w:rsidRDefault="00F550BE"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3E42B3D6" w14:textId="77489B93" w:rsidR="00E60F2B" w:rsidRPr="00E60F2B" w:rsidRDefault="00E60F2B" w:rsidP="00E60F2B">
      <w:pPr>
        <w:tabs>
          <w:tab w:val="clear" w:pos="567"/>
        </w:tabs>
        <w:spacing w:line="240" w:lineRule="auto"/>
      </w:pPr>
      <w:r w:rsidRPr="00E60F2B">
        <w:t>Ierobežojumu period</w:t>
      </w:r>
      <w:r w:rsidR="003D63DA">
        <w:t>i</w:t>
      </w:r>
      <w:r w:rsidRPr="00E60F2B">
        <w:t>: nulle dienas.</w:t>
      </w:r>
    </w:p>
    <w:p w14:paraId="1FF9F235" w14:textId="77777777" w:rsidR="00E60F2B" w:rsidRPr="00E60F2B" w:rsidRDefault="00E60F2B" w:rsidP="00E60F2B">
      <w:pPr>
        <w:tabs>
          <w:tab w:val="clear" w:pos="567"/>
        </w:tabs>
        <w:spacing w:line="240" w:lineRule="auto"/>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F550BE"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516594F4" w14:textId="767B139E" w:rsidR="00DE67C4" w:rsidRDefault="00F550BE" w:rsidP="00A9226B">
      <w:pPr>
        <w:tabs>
          <w:tab w:val="clear" w:pos="567"/>
        </w:tabs>
        <w:spacing w:line="240" w:lineRule="auto"/>
      </w:pPr>
      <w:r w:rsidRPr="00E57A7D">
        <w:t>E</w:t>
      </w:r>
      <w:r>
        <w:t>xp.</w:t>
      </w:r>
      <w:r w:rsidRPr="00E57A7D">
        <w:t xml:space="preserve"> {mēnesis/gads}</w:t>
      </w:r>
    </w:p>
    <w:p w14:paraId="7D4EA279" w14:textId="77777777" w:rsidR="00E60F2B" w:rsidRPr="00E57A7D" w:rsidRDefault="00E60F2B" w:rsidP="00A9226B">
      <w:pPr>
        <w:tabs>
          <w:tab w:val="clear" w:pos="567"/>
        </w:tabs>
        <w:spacing w:line="240" w:lineRule="auto"/>
        <w:rPr>
          <w:szCs w:val="22"/>
        </w:rPr>
      </w:pPr>
    </w:p>
    <w:p w14:paraId="4F50A8CA" w14:textId="37853F3A" w:rsidR="00E60F2B" w:rsidRPr="00E60F2B" w:rsidRDefault="00E60F2B" w:rsidP="00E60F2B">
      <w:pPr>
        <w:tabs>
          <w:tab w:val="clear" w:pos="567"/>
        </w:tabs>
        <w:spacing w:line="240" w:lineRule="auto"/>
        <w:rPr>
          <w:szCs w:val="22"/>
        </w:rPr>
      </w:pPr>
      <w:r w:rsidRPr="00E60F2B">
        <w:rPr>
          <w:szCs w:val="22"/>
          <w:highlight w:val="lightGray"/>
        </w:rPr>
        <w:t>Pēc atvēršanas izlietot 10 stundu laikā.</w:t>
      </w:r>
    </w:p>
    <w:p w14:paraId="215C41F2" w14:textId="77777777" w:rsidR="00C114FF" w:rsidRPr="00E57A7D" w:rsidRDefault="00C114FF" w:rsidP="00A9226B">
      <w:pPr>
        <w:tabs>
          <w:tab w:val="clear" w:pos="567"/>
        </w:tabs>
        <w:spacing w:line="240" w:lineRule="auto"/>
        <w:rPr>
          <w:szCs w:val="22"/>
        </w:rPr>
      </w:pP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F550BE"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2209D9DB" w14:textId="04A4F6E2" w:rsidR="00C114FF" w:rsidRPr="00E57A7D" w:rsidRDefault="00F550BE" w:rsidP="00B075D6">
      <w:pPr>
        <w:pStyle w:val="Style5"/>
      </w:pPr>
      <w:r w:rsidRPr="00E57A7D">
        <w:t>Uzglabāt ledusskapī.</w:t>
      </w:r>
    </w:p>
    <w:p w14:paraId="123B7979" w14:textId="1D03C310" w:rsidR="00C114FF" w:rsidRPr="00E57A7D" w:rsidRDefault="00F550BE" w:rsidP="00A9226B">
      <w:pPr>
        <w:tabs>
          <w:tab w:val="clear" w:pos="567"/>
        </w:tabs>
        <w:spacing w:line="240" w:lineRule="auto"/>
        <w:rPr>
          <w:szCs w:val="22"/>
        </w:rPr>
      </w:pPr>
      <w:r w:rsidRPr="00E57A7D">
        <w:t>Sargāt no gaismas.</w:t>
      </w:r>
    </w:p>
    <w:p w14:paraId="0EAFC2CB" w14:textId="0F64A78E" w:rsidR="00C114FF" w:rsidRPr="00E57A7D" w:rsidRDefault="00F550BE" w:rsidP="00A9226B">
      <w:pPr>
        <w:tabs>
          <w:tab w:val="clear" w:pos="567"/>
        </w:tabs>
        <w:spacing w:line="240" w:lineRule="auto"/>
        <w:rPr>
          <w:szCs w:val="22"/>
        </w:rPr>
      </w:pPr>
      <w:r w:rsidRPr="00E57A7D">
        <w:t>Uzglabāt sausā vietā.</w:t>
      </w:r>
    </w:p>
    <w:p w14:paraId="6415236E" w14:textId="77777777" w:rsidR="00C114FF" w:rsidRPr="00E57A7D" w:rsidRDefault="00C114FF" w:rsidP="00A9226B">
      <w:pPr>
        <w:tabs>
          <w:tab w:val="clear" w:pos="567"/>
        </w:tabs>
        <w:spacing w:line="240" w:lineRule="auto"/>
        <w:rPr>
          <w:szCs w:val="22"/>
        </w:rPr>
      </w:pP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F550BE"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F550BE" w:rsidP="00A9226B">
      <w:pPr>
        <w:tabs>
          <w:tab w:val="clear" w:pos="567"/>
        </w:tabs>
        <w:spacing w:line="240" w:lineRule="auto"/>
        <w:rPr>
          <w:szCs w:val="22"/>
        </w:rPr>
      </w:pPr>
      <w:r w:rsidRPr="00E57A7D">
        <w:t>Pirms lietošanas izlasiet lietošanas instrukciju.</w:t>
      </w:r>
    </w:p>
    <w:p w14:paraId="599165B1" w14:textId="77777777" w:rsidR="00DE67C4" w:rsidRPr="00E57A7D" w:rsidRDefault="00DE67C4"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F550BE"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F550BE"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F550BE"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F550BE"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F550BE"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617E1475" w14:textId="1D4CCD8F" w:rsidR="001A6CA7" w:rsidRDefault="0084343C" w:rsidP="0084343C">
      <w:pPr>
        <w:tabs>
          <w:tab w:val="clear" w:pos="567"/>
        </w:tabs>
        <w:spacing w:line="240" w:lineRule="auto"/>
        <w:rPr>
          <w:lang w:val="pl-PL"/>
        </w:rPr>
      </w:pPr>
      <w:r w:rsidRPr="0084343C">
        <w:rPr>
          <w:lang w:val="pl-PL"/>
        </w:rPr>
        <w:t xml:space="preserve">Bioveta, a. s. </w:t>
      </w:r>
    </w:p>
    <w:p w14:paraId="6F70E2A7" w14:textId="31C04310" w:rsidR="0084343C" w:rsidRPr="0084343C" w:rsidRDefault="003D63DA" w:rsidP="0084343C">
      <w:pPr>
        <w:tabs>
          <w:tab w:val="clear" w:pos="567"/>
        </w:tabs>
        <w:spacing w:line="240" w:lineRule="auto"/>
        <w:rPr>
          <w:lang w:val="pl-PL"/>
        </w:rPr>
      </w:pPr>
      <w:r>
        <w:rPr>
          <w:lang w:val="pl-PL"/>
        </w:rPr>
        <w:t>{</w:t>
      </w:r>
      <w:r w:rsidR="0084343C">
        <w:rPr>
          <w:lang w:val="pl-PL"/>
        </w:rPr>
        <w:t>Logo</w:t>
      </w:r>
      <w:r>
        <w:rPr>
          <w:lang w:val="pl-PL"/>
        </w:rPr>
        <w:t>}</w:t>
      </w:r>
      <w:r w:rsidR="0084343C">
        <w:rPr>
          <w:lang w:val="pl-PL"/>
        </w:rPr>
        <w:t xml:space="preserve"> </w:t>
      </w:r>
    </w:p>
    <w:p w14:paraId="07E848AD" w14:textId="77777777" w:rsidR="00C114FF" w:rsidRPr="00E57A7D" w:rsidRDefault="00C114FF" w:rsidP="00A9226B">
      <w:pPr>
        <w:tabs>
          <w:tab w:val="clear" w:pos="567"/>
        </w:tabs>
        <w:spacing w:line="240" w:lineRule="auto"/>
        <w:rPr>
          <w:szCs w:val="22"/>
        </w:rPr>
      </w:pP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F550BE"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69CB795C" w14:textId="77777777" w:rsidR="0084343C" w:rsidRPr="0084343C" w:rsidRDefault="0084343C" w:rsidP="0084343C">
      <w:pPr>
        <w:tabs>
          <w:tab w:val="clear" w:pos="567"/>
        </w:tabs>
        <w:spacing w:line="240" w:lineRule="auto"/>
      </w:pPr>
      <w:r w:rsidRPr="0084343C">
        <w:t>V/MRP/14/0070</w:t>
      </w:r>
    </w:p>
    <w:p w14:paraId="021C57D8" w14:textId="77777777" w:rsidR="00C114FF" w:rsidRPr="00E57A7D" w:rsidRDefault="00C114FF" w:rsidP="00A9226B">
      <w:pPr>
        <w:tabs>
          <w:tab w:val="clear" w:pos="567"/>
        </w:tabs>
        <w:spacing w:line="240" w:lineRule="auto"/>
        <w:rPr>
          <w:szCs w:val="22"/>
        </w:rPr>
      </w:pP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F550BE"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25BBD138" w14:textId="77777777" w:rsidR="0084343C" w:rsidRDefault="0084343C" w:rsidP="0084343C">
      <w:pPr>
        <w:tabs>
          <w:tab w:val="clear" w:pos="567"/>
        </w:tabs>
        <w:spacing w:line="240" w:lineRule="auto"/>
      </w:pPr>
      <w:r>
        <w:t>Lot</w:t>
      </w:r>
      <w:r w:rsidRPr="00E57A7D">
        <w:t xml:space="preserve"> {numurs}</w:t>
      </w:r>
    </w:p>
    <w:p w14:paraId="6DF0159B" w14:textId="77777777" w:rsidR="0084343C" w:rsidRPr="00E57A7D" w:rsidRDefault="0084343C" w:rsidP="00A9226B">
      <w:pPr>
        <w:tabs>
          <w:tab w:val="clear" w:pos="567"/>
        </w:tabs>
        <w:spacing w:line="240" w:lineRule="auto"/>
        <w:rPr>
          <w:szCs w:val="22"/>
        </w:rPr>
      </w:pP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F550BE" w:rsidP="00A9226B">
      <w:pPr>
        <w:tabs>
          <w:tab w:val="clear" w:pos="567"/>
        </w:tabs>
        <w:spacing w:line="240" w:lineRule="auto"/>
        <w:rPr>
          <w:szCs w:val="22"/>
        </w:rPr>
      </w:pPr>
      <w:r w:rsidRPr="00E57A7D">
        <w:br w:type="page"/>
      </w:r>
    </w:p>
    <w:p w14:paraId="639E1895" w14:textId="6ADDA695" w:rsidR="00001C44" w:rsidRPr="008E37A2" w:rsidRDefault="00F550BE"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08AC654E" w14:textId="302984CE" w:rsidR="0084343C" w:rsidRPr="00E57A7D" w:rsidRDefault="0084343C"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4343C">
        <w:rPr>
          <w:b/>
          <w:szCs w:val="22"/>
        </w:rPr>
        <w:t>Flakons 1 deva un 5 devas.</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F550BE"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0226903F" w14:textId="2E141D45" w:rsidR="0084343C" w:rsidRPr="003D63DA" w:rsidRDefault="0084343C" w:rsidP="0084343C">
      <w:pPr>
        <w:tabs>
          <w:tab w:val="clear" w:pos="567"/>
        </w:tabs>
        <w:spacing w:line="240" w:lineRule="auto"/>
        <w:rPr>
          <w:bCs/>
        </w:rPr>
      </w:pPr>
      <w:r w:rsidRPr="007419A1">
        <w:rPr>
          <w:bCs/>
        </w:rPr>
        <w:t>BioEquin FH</w:t>
      </w:r>
      <w:r w:rsidRPr="003D63DA">
        <w:rPr>
          <w:bCs/>
        </w:rPr>
        <w:t xml:space="preserve"> </w:t>
      </w:r>
    </w:p>
    <w:p w14:paraId="3FC13417" w14:textId="77777777" w:rsidR="00C114FF" w:rsidRDefault="00C114FF" w:rsidP="00A9226B">
      <w:pPr>
        <w:tabs>
          <w:tab w:val="clear" w:pos="567"/>
        </w:tabs>
        <w:spacing w:line="240" w:lineRule="auto"/>
        <w:rPr>
          <w:szCs w:val="22"/>
        </w:rPr>
      </w:pPr>
    </w:p>
    <w:p w14:paraId="30A35307" w14:textId="739FD6C1" w:rsidR="0084343C" w:rsidRDefault="0084343C" w:rsidP="00A9226B">
      <w:pPr>
        <w:tabs>
          <w:tab w:val="clear" w:pos="567"/>
        </w:tabs>
        <w:spacing w:line="240" w:lineRule="auto"/>
        <w:rPr>
          <w:szCs w:val="22"/>
        </w:rPr>
      </w:pPr>
      <w:r>
        <w:rPr>
          <w:noProof/>
          <w:szCs w:val="22"/>
          <w:lang w:val="cs-CZ"/>
        </w:rPr>
        <w:drawing>
          <wp:inline distT="0" distB="0" distL="0" distR="0" wp14:anchorId="55FEA119" wp14:editId="24772702">
            <wp:extent cx="942975" cy="733425"/>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42975" cy="733425"/>
                    </a:xfrm>
                    <a:prstGeom prst="rect">
                      <a:avLst/>
                    </a:prstGeom>
                    <a:noFill/>
                    <a:ln>
                      <a:noFill/>
                    </a:ln>
                  </pic:spPr>
                </pic:pic>
              </a:graphicData>
            </a:graphic>
          </wp:inline>
        </w:drawing>
      </w:r>
    </w:p>
    <w:p w14:paraId="792109DA" w14:textId="2DF5CB88" w:rsidR="0084343C" w:rsidRPr="00E57A7D" w:rsidRDefault="003D63DA" w:rsidP="00A9226B">
      <w:pPr>
        <w:tabs>
          <w:tab w:val="clear" w:pos="567"/>
        </w:tabs>
        <w:spacing w:line="240" w:lineRule="auto"/>
        <w:rPr>
          <w:szCs w:val="22"/>
        </w:rPr>
      </w:pPr>
      <w:r>
        <w:rPr>
          <w:szCs w:val="22"/>
        </w:rPr>
        <w:t>{</w:t>
      </w:r>
      <w:r w:rsidR="0084343C">
        <w:rPr>
          <w:szCs w:val="22"/>
        </w:rPr>
        <w:t>Logo Bioveta</w:t>
      </w:r>
      <w:r>
        <w:rPr>
          <w:szCs w:val="22"/>
        </w:rPr>
        <w:t>}</w:t>
      </w:r>
    </w:p>
    <w:p w14:paraId="71F826C0" w14:textId="77777777" w:rsidR="00C114FF" w:rsidRDefault="00C114FF" w:rsidP="00A9226B">
      <w:pPr>
        <w:tabs>
          <w:tab w:val="clear" w:pos="567"/>
        </w:tabs>
        <w:spacing w:line="240" w:lineRule="auto"/>
        <w:rPr>
          <w:szCs w:val="22"/>
        </w:rPr>
      </w:pPr>
    </w:p>
    <w:p w14:paraId="7EFE9DA4" w14:textId="77777777" w:rsidR="001A6CA7" w:rsidRPr="00E57A7D" w:rsidRDefault="001A6CA7" w:rsidP="00A9226B">
      <w:pPr>
        <w:tabs>
          <w:tab w:val="clear" w:pos="567"/>
        </w:tabs>
        <w:spacing w:line="240" w:lineRule="auto"/>
        <w:rPr>
          <w:szCs w:val="22"/>
        </w:rPr>
      </w:pPr>
    </w:p>
    <w:p w14:paraId="57F39021" w14:textId="77777777" w:rsidR="00C114FF" w:rsidRPr="00E57A7D" w:rsidRDefault="00F550BE" w:rsidP="00B13B6D">
      <w:pPr>
        <w:pStyle w:val="Style2"/>
      </w:pPr>
      <w:r w:rsidRPr="00E57A7D">
        <w:t>2.</w:t>
      </w:r>
      <w:r w:rsidRPr="00E57A7D">
        <w:tab/>
        <w:t>AKTĪVO VIELU KVANTITATĪVIE DATI</w:t>
      </w:r>
    </w:p>
    <w:p w14:paraId="35ED2FE9" w14:textId="77777777" w:rsidR="00C114FF" w:rsidRPr="00E57A7D" w:rsidRDefault="00C114FF" w:rsidP="00A9226B">
      <w:pPr>
        <w:tabs>
          <w:tab w:val="clear" w:pos="567"/>
        </w:tabs>
        <w:spacing w:line="240" w:lineRule="auto"/>
        <w:rPr>
          <w:szCs w:val="22"/>
        </w:rPr>
      </w:pPr>
    </w:p>
    <w:p w14:paraId="2FCBD3D5" w14:textId="77777777" w:rsidR="0084343C" w:rsidRPr="0084343C" w:rsidRDefault="0084343C" w:rsidP="0084343C">
      <w:pPr>
        <w:tabs>
          <w:tab w:val="clear" w:pos="567"/>
        </w:tabs>
        <w:spacing w:line="240" w:lineRule="auto"/>
        <w:rPr>
          <w:szCs w:val="22"/>
        </w:rPr>
      </w:pPr>
      <w:r w:rsidRPr="0084343C">
        <w:rPr>
          <w:szCs w:val="22"/>
        </w:rPr>
        <w:t>EIV, divi H3N8 celmi</w:t>
      </w:r>
    </w:p>
    <w:p w14:paraId="398A54B1" w14:textId="77777777" w:rsidR="0084343C" w:rsidRPr="0084343C" w:rsidRDefault="0084343C" w:rsidP="0084343C">
      <w:pPr>
        <w:tabs>
          <w:tab w:val="clear" w:pos="567"/>
        </w:tabs>
        <w:spacing w:line="240" w:lineRule="auto"/>
        <w:rPr>
          <w:szCs w:val="22"/>
          <w:lang w:val="cs-CZ"/>
        </w:rPr>
      </w:pPr>
      <w:r w:rsidRPr="0084343C">
        <w:rPr>
          <w:szCs w:val="22"/>
        </w:rPr>
        <w:t>EHV1</w:t>
      </w:r>
    </w:p>
    <w:p w14:paraId="2251D226" w14:textId="0BD78011" w:rsidR="0084343C" w:rsidRPr="0084343C" w:rsidRDefault="0084343C" w:rsidP="0084343C">
      <w:pPr>
        <w:tabs>
          <w:tab w:val="clear" w:pos="567"/>
        </w:tabs>
        <w:spacing w:line="240" w:lineRule="auto"/>
        <w:rPr>
          <w:szCs w:val="22"/>
        </w:rPr>
      </w:pPr>
      <w:r w:rsidRPr="0084343C">
        <w:rPr>
          <w:szCs w:val="22"/>
        </w:rPr>
        <w:t>.</w:t>
      </w:r>
    </w:p>
    <w:p w14:paraId="6753C307" w14:textId="77777777" w:rsidR="00C114FF" w:rsidRPr="00E57A7D" w:rsidRDefault="00C114FF" w:rsidP="00A9226B">
      <w:pPr>
        <w:tabs>
          <w:tab w:val="clear" w:pos="567"/>
        </w:tabs>
        <w:spacing w:line="240" w:lineRule="auto"/>
        <w:rPr>
          <w:szCs w:val="22"/>
        </w:rPr>
      </w:pPr>
    </w:p>
    <w:p w14:paraId="136DC507" w14:textId="77777777" w:rsidR="00C114FF" w:rsidRPr="00E57A7D" w:rsidRDefault="00F550BE"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41FBC9AB" w14:textId="544CA458" w:rsidR="00F40449" w:rsidRPr="00E57A7D" w:rsidRDefault="00F550BE" w:rsidP="00F40449">
      <w:pPr>
        <w:rPr>
          <w:szCs w:val="22"/>
        </w:rPr>
      </w:pPr>
      <w:r>
        <w:t>Lot</w:t>
      </w:r>
      <w:r w:rsidRPr="00E57A7D">
        <w:t xml:space="preserve"> {numurs}</w:t>
      </w:r>
    </w:p>
    <w:p w14:paraId="73747345" w14:textId="77777777" w:rsidR="00F40449" w:rsidRPr="00E57A7D" w:rsidRDefault="00F40449" w:rsidP="00A9226B">
      <w:pPr>
        <w:tabs>
          <w:tab w:val="clear" w:pos="567"/>
        </w:tabs>
        <w:spacing w:line="240" w:lineRule="auto"/>
        <w:rPr>
          <w:szCs w:val="22"/>
        </w:rPr>
      </w:pP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F550BE"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7DCE85C0" w14:textId="7607D525" w:rsidR="00C40CFF" w:rsidRPr="00E57A7D" w:rsidRDefault="00F550BE" w:rsidP="00C40CFF">
      <w:pPr>
        <w:rPr>
          <w:szCs w:val="22"/>
        </w:rPr>
      </w:pPr>
      <w:r w:rsidRPr="00E57A7D">
        <w:t>E</w:t>
      </w:r>
      <w:r>
        <w:t>xp.</w:t>
      </w:r>
      <w:r w:rsidRPr="00E57A7D">
        <w:t xml:space="preserve"> {</w:t>
      </w:r>
      <w:r w:rsidR="0095776D">
        <w:t>mm</w:t>
      </w:r>
      <w:r w:rsidRPr="00E57A7D">
        <w:t>/</w:t>
      </w:r>
      <w:r w:rsidR="0095776D">
        <w:t>gggg</w:t>
      </w:r>
      <w:r w:rsidRPr="00E57A7D">
        <w:t>}</w:t>
      </w:r>
    </w:p>
    <w:p w14:paraId="76EE01BF" w14:textId="77777777" w:rsidR="00F40449" w:rsidRPr="00E57A7D" w:rsidRDefault="00F40449" w:rsidP="00C40CFF">
      <w:pPr>
        <w:rPr>
          <w:szCs w:val="22"/>
        </w:rPr>
      </w:pPr>
    </w:p>
    <w:p w14:paraId="57121B78" w14:textId="6558C040" w:rsidR="0084343C" w:rsidRDefault="0084343C" w:rsidP="0084343C">
      <w:pPr>
        <w:tabs>
          <w:tab w:val="clear" w:pos="567"/>
        </w:tabs>
        <w:spacing w:line="240" w:lineRule="auto"/>
      </w:pPr>
      <w:r w:rsidRPr="0084343C">
        <w:rPr>
          <w:highlight w:val="lightGray"/>
        </w:rPr>
        <w:t>Pēc atvēršanas izlietot 10 stundu laikā.</w:t>
      </w:r>
    </w:p>
    <w:p w14:paraId="498E42F7" w14:textId="77777777" w:rsidR="0084343C" w:rsidRPr="0084343C" w:rsidRDefault="0084343C" w:rsidP="0084343C">
      <w:pPr>
        <w:tabs>
          <w:tab w:val="clear" w:pos="567"/>
        </w:tabs>
        <w:spacing w:line="240" w:lineRule="auto"/>
      </w:pPr>
    </w:p>
    <w:p w14:paraId="46B06D72" w14:textId="77777777" w:rsidR="0084343C" w:rsidRPr="0019294F" w:rsidRDefault="0084343C" w:rsidP="0084343C">
      <w:pPr>
        <w:tabs>
          <w:tab w:val="clear" w:pos="567"/>
        </w:tabs>
        <w:spacing w:line="240" w:lineRule="auto"/>
        <w:rPr>
          <w:szCs w:val="22"/>
        </w:rPr>
      </w:pPr>
      <w:r w:rsidRPr="0019294F">
        <w:rPr>
          <w:szCs w:val="22"/>
        </w:rPr>
        <w:t>1 deva</w:t>
      </w:r>
    </w:p>
    <w:p w14:paraId="48837057" w14:textId="62960656" w:rsidR="0084343C" w:rsidRPr="0019294F" w:rsidRDefault="0084343C" w:rsidP="0084343C">
      <w:pPr>
        <w:tabs>
          <w:tab w:val="clear" w:pos="567"/>
        </w:tabs>
        <w:spacing w:line="240" w:lineRule="auto"/>
        <w:rPr>
          <w:szCs w:val="22"/>
        </w:rPr>
      </w:pPr>
      <w:r w:rsidRPr="007419A1">
        <w:rPr>
          <w:highlight w:val="lightGray"/>
        </w:rPr>
        <w:t xml:space="preserve">5 </w:t>
      </w:r>
      <w:r w:rsidRPr="007419A1">
        <w:rPr>
          <w:szCs w:val="22"/>
          <w:highlight w:val="lightGray"/>
        </w:rPr>
        <w:t>devas</w:t>
      </w:r>
    </w:p>
    <w:p w14:paraId="79EBA777" w14:textId="757986B4" w:rsidR="00C114FF" w:rsidRPr="00E57A7D" w:rsidRDefault="00F550BE" w:rsidP="00E74050">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F550BE" w:rsidP="00407C22">
      <w:pPr>
        <w:pStyle w:val="Style3"/>
      </w:pPr>
      <w:r w:rsidRPr="00E57A7D">
        <w:t>LIETOŠANAS INSTRUKCIJA</w:t>
      </w:r>
    </w:p>
    <w:p w14:paraId="18C384A9" w14:textId="77777777" w:rsidR="00C114FF" w:rsidRPr="00E57A7D" w:rsidRDefault="00F550BE"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F550BE"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5FD63D66" w14:textId="77777777" w:rsidR="00C7369B" w:rsidRPr="00C7369B" w:rsidRDefault="00C7369B" w:rsidP="00C7369B">
      <w:pPr>
        <w:tabs>
          <w:tab w:val="clear" w:pos="567"/>
        </w:tabs>
        <w:spacing w:line="240" w:lineRule="auto"/>
      </w:pPr>
      <w:r w:rsidRPr="007419A1">
        <w:rPr>
          <w:bCs/>
        </w:rPr>
        <w:t>BioEquin FH</w:t>
      </w:r>
      <w:r w:rsidRPr="00C7369B">
        <w:t xml:space="preserve"> emulsija injekcijām zirgiem</w:t>
      </w:r>
    </w:p>
    <w:p w14:paraId="6C349ED0" w14:textId="77777777" w:rsidR="00C114FF" w:rsidRPr="00E57A7D" w:rsidRDefault="00C114FF" w:rsidP="00A9226B">
      <w:pPr>
        <w:tabs>
          <w:tab w:val="clear" w:pos="567"/>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F550BE" w:rsidP="00B13B6D">
      <w:pPr>
        <w:pStyle w:val="Style1"/>
      </w:pPr>
      <w:r w:rsidRPr="00E57A7D">
        <w:rPr>
          <w:highlight w:val="lightGray"/>
        </w:rPr>
        <w:t>2.</w:t>
      </w:r>
      <w:r w:rsidR="007318FE">
        <w:tab/>
      </w:r>
      <w:r w:rsidRPr="00E57A7D">
        <w:t>Sastāvs</w:t>
      </w:r>
    </w:p>
    <w:p w14:paraId="59B66E7E" w14:textId="77777777" w:rsidR="00C114FF" w:rsidRDefault="00C114FF" w:rsidP="00A9226B">
      <w:pPr>
        <w:tabs>
          <w:tab w:val="clear" w:pos="567"/>
        </w:tabs>
        <w:spacing w:line="240" w:lineRule="auto"/>
        <w:rPr>
          <w:iCs/>
          <w:szCs w:val="22"/>
        </w:rPr>
      </w:pPr>
    </w:p>
    <w:p w14:paraId="052D48E1" w14:textId="77777777" w:rsidR="00C7369B" w:rsidRPr="00127E5E" w:rsidRDefault="00C7369B" w:rsidP="00C7369B">
      <w:pPr>
        <w:tabs>
          <w:tab w:val="clear" w:pos="567"/>
        </w:tabs>
        <w:spacing w:line="240" w:lineRule="auto"/>
        <w:rPr>
          <w:iCs/>
          <w:szCs w:val="22"/>
        </w:rPr>
      </w:pPr>
      <w:r w:rsidRPr="00127E5E">
        <w:rPr>
          <w:iCs/>
          <w:szCs w:val="22"/>
        </w:rPr>
        <w:t>Katra 1 ml deva satur:</w:t>
      </w:r>
    </w:p>
    <w:p w14:paraId="3551A486" w14:textId="77777777" w:rsidR="00C7369B" w:rsidRPr="00127E5E" w:rsidRDefault="00C7369B" w:rsidP="00C7369B">
      <w:pPr>
        <w:tabs>
          <w:tab w:val="clear" w:pos="567"/>
        </w:tabs>
        <w:spacing w:line="240" w:lineRule="auto"/>
        <w:rPr>
          <w:iCs/>
          <w:szCs w:val="22"/>
        </w:rPr>
      </w:pPr>
    </w:p>
    <w:p w14:paraId="182178C8" w14:textId="77777777" w:rsidR="00C7369B" w:rsidRPr="007419A1" w:rsidRDefault="00C7369B" w:rsidP="00C7369B">
      <w:pPr>
        <w:tabs>
          <w:tab w:val="clear" w:pos="567"/>
        </w:tabs>
        <w:spacing w:line="240" w:lineRule="auto"/>
        <w:rPr>
          <w:b/>
          <w:bCs/>
          <w:iCs/>
          <w:szCs w:val="22"/>
        </w:rPr>
      </w:pPr>
      <w:r w:rsidRPr="007419A1">
        <w:rPr>
          <w:b/>
          <w:bCs/>
          <w:iCs/>
          <w:szCs w:val="22"/>
        </w:rPr>
        <w:t>Aktīvās vielas:</w:t>
      </w:r>
    </w:p>
    <w:p w14:paraId="57234ACD" w14:textId="4808DA8D" w:rsidR="00C7369B" w:rsidRPr="00127E5E" w:rsidRDefault="00C7369B" w:rsidP="00C7369B">
      <w:pPr>
        <w:tabs>
          <w:tab w:val="clear" w:pos="567"/>
        </w:tabs>
        <w:spacing w:line="240" w:lineRule="auto"/>
        <w:rPr>
          <w:iCs/>
          <w:szCs w:val="22"/>
        </w:rPr>
      </w:pPr>
      <w:r w:rsidRPr="00127E5E">
        <w:rPr>
          <w:iCs/>
          <w:szCs w:val="22"/>
        </w:rPr>
        <w:t xml:space="preserve">A tipa gripas vīruss, H3N8 apakštips, celms A/equine/Brno/08, inaktivēts </w:t>
      </w:r>
      <w:r w:rsidR="00F46F9C">
        <w:rPr>
          <w:iCs/>
          <w:szCs w:val="22"/>
        </w:rPr>
        <w:tab/>
      </w:r>
      <w:r w:rsidRPr="00127E5E">
        <w:rPr>
          <w:iCs/>
          <w:szCs w:val="22"/>
        </w:rPr>
        <w:t>vismaz 6,0 log</w:t>
      </w:r>
      <w:r w:rsidRPr="007419A1">
        <w:rPr>
          <w:iCs/>
          <w:szCs w:val="22"/>
          <w:vertAlign w:val="subscript"/>
        </w:rPr>
        <w:t>2</w:t>
      </w:r>
      <w:r w:rsidRPr="00127E5E">
        <w:rPr>
          <w:iCs/>
          <w:szCs w:val="22"/>
        </w:rPr>
        <w:t xml:space="preserve"> HIT1</w:t>
      </w:r>
    </w:p>
    <w:p w14:paraId="7FF97283" w14:textId="77777777" w:rsidR="00C7369B" w:rsidRPr="00127E5E" w:rsidRDefault="00C7369B" w:rsidP="00C7369B">
      <w:pPr>
        <w:tabs>
          <w:tab w:val="clear" w:pos="567"/>
        </w:tabs>
        <w:spacing w:line="240" w:lineRule="auto"/>
        <w:rPr>
          <w:iCs/>
          <w:szCs w:val="22"/>
        </w:rPr>
      </w:pPr>
      <w:r w:rsidRPr="00127E5E">
        <w:rPr>
          <w:iCs/>
          <w:szCs w:val="22"/>
        </w:rPr>
        <w:t>A tipa gripas vīruss, H3N8 apakštips, celms A/equine/Limerick/2010, inaktivēts vismaz 6,0 log</w:t>
      </w:r>
      <w:r w:rsidRPr="007419A1">
        <w:rPr>
          <w:iCs/>
          <w:szCs w:val="22"/>
          <w:vertAlign w:val="subscript"/>
        </w:rPr>
        <w:t>2</w:t>
      </w:r>
      <w:r w:rsidRPr="00127E5E">
        <w:rPr>
          <w:iCs/>
          <w:szCs w:val="22"/>
        </w:rPr>
        <w:t xml:space="preserve"> HIT1</w:t>
      </w:r>
    </w:p>
    <w:p w14:paraId="1FAAF5D7" w14:textId="20CDA11F" w:rsidR="00C7369B" w:rsidRDefault="00C7369B" w:rsidP="00C7369B">
      <w:pPr>
        <w:tabs>
          <w:tab w:val="clear" w:pos="567"/>
        </w:tabs>
        <w:spacing w:line="240" w:lineRule="auto"/>
        <w:rPr>
          <w:iCs/>
          <w:szCs w:val="22"/>
        </w:rPr>
      </w:pPr>
      <w:r w:rsidRPr="00127E5E">
        <w:rPr>
          <w:iCs/>
          <w:szCs w:val="22"/>
        </w:rPr>
        <w:t>Zirgu herpesvīruss</w:t>
      </w:r>
      <w:r w:rsidR="00F46F9C">
        <w:rPr>
          <w:iCs/>
          <w:szCs w:val="22"/>
        </w:rPr>
        <w:t>-</w:t>
      </w:r>
      <w:r w:rsidRPr="00127E5E">
        <w:rPr>
          <w:iCs/>
          <w:szCs w:val="22"/>
        </w:rPr>
        <w:t xml:space="preserve">1, celms Bio 82, inaktivēts </w:t>
      </w:r>
      <w:r w:rsidR="00F46F9C">
        <w:rPr>
          <w:iCs/>
          <w:szCs w:val="22"/>
        </w:rPr>
        <w:tab/>
      </w:r>
      <w:r w:rsidR="00F46F9C">
        <w:rPr>
          <w:iCs/>
          <w:szCs w:val="22"/>
        </w:rPr>
        <w:tab/>
      </w:r>
      <w:r w:rsidR="00F46F9C">
        <w:rPr>
          <w:iCs/>
          <w:szCs w:val="22"/>
        </w:rPr>
        <w:tab/>
      </w:r>
      <w:r w:rsidR="00F46F9C">
        <w:rPr>
          <w:iCs/>
          <w:szCs w:val="22"/>
        </w:rPr>
        <w:tab/>
      </w:r>
      <w:r w:rsidR="00F46F9C">
        <w:rPr>
          <w:iCs/>
          <w:szCs w:val="22"/>
        </w:rPr>
        <w:tab/>
      </w:r>
      <w:r w:rsidRPr="00127E5E">
        <w:rPr>
          <w:iCs/>
          <w:szCs w:val="22"/>
        </w:rPr>
        <w:t>vismaz 2,1 log</w:t>
      </w:r>
      <w:r w:rsidRPr="007419A1">
        <w:rPr>
          <w:iCs/>
          <w:szCs w:val="22"/>
          <w:vertAlign w:val="subscript"/>
        </w:rPr>
        <w:t>10</w:t>
      </w:r>
      <w:r w:rsidRPr="00127E5E">
        <w:rPr>
          <w:iCs/>
          <w:szCs w:val="22"/>
        </w:rPr>
        <w:t xml:space="preserve"> VNI2</w:t>
      </w:r>
    </w:p>
    <w:p w14:paraId="1DBC53FD" w14:textId="77777777" w:rsidR="00C7369B" w:rsidRDefault="00C7369B" w:rsidP="00C7369B">
      <w:pPr>
        <w:tabs>
          <w:tab w:val="clear" w:pos="567"/>
        </w:tabs>
        <w:spacing w:line="240" w:lineRule="auto"/>
        <w:rPr>
          <w:iCs/>
          <w:szCs w:val="22"/>
        </w:rPr>
      </w:pPr>
    </w:p>
    <w:p w14:paraId="5CEEE368" w14:textId="339F6EE7" w:rsidR="00C7369B" w:rsidRDefault="00C7369B" w:rsidP="00C7369B">
      <w:pPr>
        <w:tabs>
          <w:tab w:val="clear" w:pos="567"/>
          <w:tab w:val="left" w:pos="1701"/>
        </w:tabs>
        <w:spacing w:line="240" w:lineRule="auto"/>
        <w:jc w:val="both"/>
        <w:rPr>
          <w:color w:val="000000"/>
        </w:rPr>
      </w:pPr>
      <w:r w:rsidRPr="00277ADA">
        <w:rPr>
          <w:color w:val="000000"/>
          <w:vertAlign w:val="superscript"/>
        </w:rPr>
        <w:t>1</w:t>
      </w:r>
      <w:r>
        <w:rPr>
          <w:color w:val="000000"/>
        </w:rPr>
        <w:t xml:space="preserve"> Specifisko antivielu līmenis, kas noteikts jūrascūciņu asins serumā ar hemaglutinācijas aiztures reakciju.</w:t>
      </w:r>
    </w:p>
    <w:p w14:paraId="5396E618" w14:textId="77777777" w:rsidR="00C7369B" w:rsidRDefault="00C7369B" w:rsidP="00C7369B">
      <w:pPr>
        <w:tabs>
          <w:tab w:val="clear" w:pos="567"/>
          <w:tab w:val="left" w:pos="1701"/>
        </w:tabs>
        <w:spacing w:line="240" w:lineRule="auto"/>
        <w:jc w:val="both"/>
        <w:rPr>
          <w:color w:val="000000"/>
        </w:rPr>
      </w:pPr>
      <w:r w:rsidRPr="00277ADA">
        <w:rPr>
          <w:color w:val="000000"/>
          <w:vertAlign w:val="superscript"/>
        </w:rPr>
        <w:t>2</w:t>
      </w:r>
      <w:r>
        <w:rPr>
          <w:color w:val="000000"/>
        </w:rPr>
        <w:t xml:space="preserve">  Vīrusa neitralizācijas indekss kāmju serumā.</w:t>
      </w:r>
    </w:p>
    <w:p w14:paraId="5F061456" w14:textId="77777777" w:rsidR="00C7369B" w:rsidRPr="00E77619" w:rsidRDefault="00C7369B" w:rsidP="00C7369B">
      <w:pPr>
        <w:tabs>
          <w:tab w:val="clear" w:pos="567"/>
        </w:tabs>
        <w:spacing w:line="240" w:lineRule="auto"/>
        <w:rPr>
          <w:iCs/>
          <w:szCs w:val="22"/>
        </w:rPr>
      </w:pPr>
    </w:p>
    <w:p w14:paraId="4E42C349" w14:textId="53D1D007" w:rsidR="00C7369B" w:rsidRDefault="00C7369B" w:rsidP="00C7369B">
      <w:pPr>
        <w:tabs>
          <w:tab w:val="clear" w:pos="567"/>
        </w:tabs>
        <w:spacing w:line="240" w:lineRule="auto"/>
        <w:rPr>
          <w:szCs w:val="22"/>
        </w:rPr>
      </w:pPr>
      <w:r w:rsidRPr="00E77619">
        <w:rPr>
          <w:b/>
          <w:szCs w:val="22"/>
        </w:rPr>
        <w:t>Adjuvant</w:t>
      </w:r>
      <w:r w:rsidR="001A6CA7">
        <w:rPr>
          <w:b/>
          <w:szCs w:val="22"/>
        </w:rPr>
        <w:t>s</w:t>
      </w:r>
      <w:r w:rsidRPr="00E77619">
        <w:rPr>
          <w:b/>
          <w:szCs w:val="22"/>
        </w:rPr>
        <w:t>:</w:t>
      </w:r>
    </w:p>
    <w:p w14:paraId="724AABEC" w14:textId="77777777" w:rsidR="00C7369B" w:rsidRPr="00E77619" w:rsidRDefault="00C7369B" w:rsidP="00C7369B">
      <w:pPr>
        <w:tabs>
          <w:tab w:val="clear" w:pos="567"/>
        </w:tabs>
        <w:spacing w:line="240" w:lineRule="auto"/>
        <w:jc w:val="both"/>
        <w:rPr>
          <w:szCs w:val="22"/>
        </w:rPr>
      </w:pPr>
      <w:r>
        <w:rPr>
          <w:szCs w:val="22"/>
        </w:rPr>
        <w:t>Eļļas adjuvants (Montanide ISA 35 VG)</w:t>
      </w:r>
      <w:r>
        <w:rPr>
          <w:szCs w:val="22"/>
        </w:rPr>
        <w:tab/>
      </w:r>
      <w:r>
        <w:rPr>
          <w:szCs w:val="22"/>
        </w:rPr>
        <w:tab/>
        <w:t>0,25 ml</w:t>
      </w:r>
    </w:p>
    <w:p w14:paraId="6DC3DF25" w14:textId="77777777" w:rsidR="00C7369B" w:rsidRDefault="00C7369B" w:rsidP="00C7369B">
      <w:pPr>
        <w:tabs>
          <w:tab w:val="clear" w:pos="567"/>
        </w:tabs>
        <w:spacing w:line="240" w:lineRule="auto"/>
        <w:rPr>
          <w:b/>
          <w:iCs/>
          <w:szCs w:val="22"/>
        </w:rPr>
      </w:pPr>
    </w:p>
    <w:p w14:paraId="6A07F3D7" w14:textId="7310FCEC" w:rsidR="00C7369B" w:rsidRPr="00C7369B" w:rsidRDefault="00C7369B" w:rsidP="00C7369B">
      <w:pPr>
        <w:tabs>
          <w:tab w:val="clear" w:pos="567"/>
        </w:tabs>
        <w:spacing w:line="240" w:lineRule="auto"/>
        <w:rPr>
          <w:b/>
          <w:iCs/>
          <w:szCs w:val="22"/>
        </w:rPr>
      </w:pPr>
      <w:r w:rsidRPr="00C7369B">
        <w:rPr>
          <w:b/>
          <w:iCs/>
          <w:szCs w:val="22"/>
        </w:rPr>
        <w:t>Palīgviela:</w:t>
      </w:r>
    </w:p>
    <w:p w14:paraId="4E228022" w14:textId="500AB455" w:rsidR="00C7369B" w:rsidRPr="00C7369B" w:rsidRDefault="00C7369B" w:rsidP="00C7369B">
      <w:pPr>
        <w:tabs>
          <w:tab w:val="clear" w:pos="567"/>
        </w:tabs>
        <w:spacing w:line="240" w:lineRule="auto"/>
        <w:rPr>
          <w:iCs/>
          <w:szCs w:val="22"/>
        </w:rPr>
      </w:pPr>
      <w:r w:rsidRPr="00C7369B">
        <w:rPr>
          <w:iCs/>
          <w:szCs w:val="22"/>
        </w:rPr>
        <w:t>Tiomersāls</w:t>
      </w:r>
      <w:r w:rsidRPr="00C7369B">
        <w:rPr>
          <w:iCs/>
          <w:szCs w:val="22"/>
        </w:rPr>
        <w:tab/>
      </w:r>
      <w:r w:rsidRPr="00C7369B">
        <w:rPr>
          <w:iCs/>
          <w:szCs w:val="22"/>
        </w:rPr>
        <w:tab/>
      </w:r>
      <w:r w:rsidRPr="00C7369B">
        <w:rPr>
          <w:iCs/>
          <w:szCs w:val="22"/>
        </w:rPr>
        <w:tab/>
      </w:r>
      <w:r w:rsidRPr="00C7369B">
        <w:rPr>
          <w:iCs/>
          <w:szCs w:val="22"/>
        </w:rPr>
        <w:tab/>
      </w:r>
      <w:r w:rsidRPr="00C7369B">
        <w:rPr>
          <w:iCs/>
          <w:szCs w:val="22"/>
        </w:rPr>
        <w:tab/>
      </w:r>
      <w:r w:rsidR="00F46F9C">
        <w:rPr>
          <w:iCs/>
          <w:szCs w:val="22"/>
        </w:rPr>
        <w:tab/>
      </w:r>
      <w:r w:rsidR="00F46F9C">
        <w:rPr>
          <w:iCs/>
          <w:szCs w:val="22"/>
        </w:rPr>
        <w:tab/>
      </w:r>
      <w:r w:rsidRPr="00C7369B">
        <w:rPr>
          <w:iCs/>
          <w:szCs w:val="22"/>
        </w:rPr>
        <w:t>0,1 mg</w:t>
      </w:r>
    </w:p>
    <w:p w14:paraId="1C9A69F3" w14:textId="77777777" w:rsidR="00C7369B" w:rsidRPr="00C7369B" w:rsidRDefault="00C7369B" w:rsidP="00C7369B">
      <w:pPr>
        <w:tabs>
          <w:tab w:val="clear" w:pos="567"/>
        </w:tabs>
        <w:spacing w:line="240" w:lineRule="auto"/>
        <w:rPr>
          <w:iCs/>
          <w:szCs w:val="22"/>
        </w:rPr>
      </w:pPr>
    </w:p>
    <w:p w14:paraId="6ADF61B2" w14:textId="33269029" w:rsidR="00C7369B" w:rsidRPr="00C7369B" w:rsidRDefault="00C7369B" w:rsidP="00C7369B">
      <w:pPr>
        <w:tabs>
          <w:tab w:val="clear" w:pos="567"/>
        </w:tabs>
        <w:spacing w:line="240" w:lineRule="auto"/>
        <w:rPr>
          <w:iCs/>
          <w:szCs w:val="22"/>
        </w:rPr>
      </w:pPr>
      <w:r w:rsidRPr="00C7369B">
        <w:rPr>
          <w:iCs/>
          <w:szCs w:val="22"/>
        </w:rPr>
        <w:t>Vakcīna ir balts, eļļains šķ</w:t>
      </w:r>
      <w:r w:rsidR="00F46F9C">
        <w:rPr>
          <w:iCs/>
          <w:szCs w:val="22"/>
        </w:rPr>
        <w:t>idrums</w:t>
      </w:r>
      <w:r w:rsidRPr="00C7369B">
        <w:rPr>
          <w:iCs/>
          <w:szCs w:val="22"/>
        </w:rPr>
        <w:t xml:space="preserve"> ar viegli izšķīdināmām nogulsnēm.</w:t>
      </w:r>
    </w:p>
    <w:p w14:paraId="421DE93E" w14:textId="77777777" w:rsidR="00C7369B" w:rsidRPr="00C7369B" w:rsidRDefault="00C7369B" w:rsidP="00C7369B">
      <w:pPr>
        <w:tabs>
          <w:tab w:val="clear" w:pos="567"/>
        </w:tabs>
        <w:spacing w:line="240" w:lineRule="auto"/>
        <w:rPr>
          <w:iCs/>
          <w:szCs w:val="22"/>
        </w:rPr>
      </w:pPr>
    </w:p>
    <w:p w14:paraId="46B9CED6" w14:textId="77777777" w:rsidR="00C114FF" w:rsidRPr="00E57A7D" w:rsidRDefault="00C114FF" w:rsidP="00A9226B">
      <w:pPr>
        <w:tabs>
          <w:tab w:val="clear" w:pos="567"/>
        </w:tabs>
        <w:spacing w:line="240" w:lineRule="auto"/>
        <w:rPr>
          <w:szCs w:val="22"/>
        </w:rPr>
      </w:pPr>
    </w:p>
    <w:p w14:paraId="6140B345" w14:textId="504CA98C" w:rsidR="00C114FF" w:rsidRPr="00E57A7D" w:rsidRDefault="00F550BE" w:rsidP="00B13B6D">
      <w:pPr>
        <w:pStyle w:val="Style1"/>
      </w:pPr>
      <w:r w:rsidRPr="00E57A7D">
        <w:rPr>
          <w:highlight w:val="lightGray"/>
        </w:rPr>
        <w:t>3.</w:t>
      </w:r>
      <w:r w:rsidRPr="00E57A7D">
        <w:tab/>
        <w:t>Mērķsugas</w:t>
      </w:r>
    </w:p>
    <w:p w14:paraId="0A2A3B81" w14:textId="77777777" w:rsidR="00C114FF" w:rsidRDefault="00C114FF" w:rsidP="00A9226B">
      <w:pPr>
        <w:tabs>
          <w:tab w:val="clear" w:pos="567"/>
        </w:tabs>
        <w:spacing w:line="240" w:lineRule="auto"/>
        <w:rPr>
          <w:szCs w:val="22"/>
        </w:rPr>
      </w:pPr>
    </w:p>
    <w:p w14:paraId="5424A740" w14:textId="77777777" w:rsidR="00C7369B" w:rsidRPr="00C7369B" w:rsidRDefault="00C7369B" w:rsidP="00C7369B">
      <w:pPr>
        <w:tabs>
          <w:tab w:val="clear" w:pos="567"/>
        </w:tabs>
        <w:spacing w:line="240" w:lineRule="auto"/>
        <w:rPr>
          <w:szCs w:val="22"/>
        </w:rPr>
      </w:pPr>
      <w:r w:rsidRPr="00C7369B">
        <w:rPr>
          <w:szCs w:val="22"/>
        </w:rPr>
        <w:t>Zirgi.</w:t>
      </w:r>
    </w:p>
    <w:p w14:paraId="39F68EB4" w14:textId="77777777" w:rsidR="00C7369B" w:rsidRDefault="00C7369B" w:rsidP="00A9226B">
      <w:pPr>
        <w:tabs>
          <w:tab w:val="clear" w:pos="567"/>
        </w:tabs>
        <w:spacing w:line="240" w:lineRule="auto"/>
        <w:rPr>
          <w:szCs w:val="22"/>
        </w:rPr>
      </w:pPr>
    </w:p>
    <w:p w14:paraId="0A5697F1" w14:textId="48E654D3" w:rsidR="00C7369B" w:rsidRPr="00E57A7D" w:rsidRDefault="00C7369B" w:rsidP="00A9226B">
      <w:pPr>
        <w:tabs>
          <w:tab w:val="clear" w:pos="567"/>
        </w:tabs>
        <w:spacing w:line="240" w:lineRule="auto"/>
        <w:rPr>
          <w:szCs w:val="22"/>
        </w:rPr>
      </w:pPr>
      <w:r>
        <w:rPr>
          <w:noProof/>
          <w:szCs w:val="22"/>
          <w:lang w:val="cs-CZ"/>
        </w:rPr>
        <w:drawing>
          <wp:inline distT="0" distB="0" distL="0" distR="0" wp14:anchorId="4750FBF7" wp14:editId="08DF205B">
            <wp:extent cx="942975" cy="733425"/>
            <wp:effectExtent l="0" t="0" r="0" b="0"/>
            <wp:docPr id="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42975" cy="733425"/>
                    </a:xfrm>
                    <a:prstGeom prst="rect">
                      <a:avLst/>
                    </a:prstGeom>
                    <a:noFill/>
                    <a:ln>
                      <a:noFill/>
                    </a:ln>
                  </pic:spPr>
                </pic:pic>
              </a:graphicData>
            </a:graphic>
          </wp:inline>
        </w:drawing>
      </w:r>
    </w:p>
    <w:p w14:paraId="11398AC0" w14:textId="77777777" w:rsidR="00C114FF" w:rsidRDefault="00C114FF" w:rsidP="00A9226B">
      <w:pPr>
        <w:tabs>
          <w:tab w:val="clear" w:pos="567"/>
        </w:tabs>
        <w:spacing w:line="240" w:lineRule="auto"/>
        <w:rPr>
          <w:szCs w:val="22"/>
        </w:rPr>
      </w:pPr>
    </w:p>
    <w:p w14:paraId="78854413" w14:textId="77777777" w:rsidR="00F46F9C" w:rsidRPr="00E57A7D" w:rsidRDefault="00F46F9C" w:rsidP="00A9226B">
      <w:pPr>
        <w:tabs>
          <w:tab w:val="clear" w:pos="567"/>
        </w:tabs>
        <w:spacing w:line="240" w:lineRule="auto"/>
        <w:rPr>
          <w:szCs w:val="22"/>
        </w:rPr>
      </w:pPr>
    </w:p>
    <w:p w14:paraId="678C94C8" w14:textId="77777777" w:rsidR="00C114FF" w:rsidRPr="00E57A7D" w:rsidRDefault="00F550BE" w:rsidP="00B13B6D">
      <w:pPr>
        <w:pStyle w:val="Style1"/>
      </w:pPr>
      <w:r w:rsidRPr="00E57A7D">
        <w:rPr>
          <w:highlight w:val="lightGray"/>
        </w:rPr>
        <w:t>4.</w:t>
      </w:r>
      <w:r w:rsidRPr="00E57A7D">
        <w:tab/>
        <w:t>Lietošanas indikācijas</w:t>
      </w:r>
    </w:p>
    <w:p w14:paraId="17349CDE" w14:textId="77777777" w:rsidR="00C114FF" w:rsidRDefault="00C114FF" w:rsidP="00A9226B">
      <w:pPr>
        <w:tabs>
          <w:tab w:val="clear" w:pos="567"/>
        </w:tabs>
        <w:spacing w:line="240" w:lineRule="auto"/>
        <w:rPr>
          <w:szCs w:val="22"/>
        </w:rPr>
      </w:pPr>
    </w:p>
    <w:p w14:paraId="5FB36FA1" w14:textId="2DFF936C" w:rsidR="00046587" w:rsidRPr="00046587" w:rsidRDefault="00F46F9C" w:rsidP="00046587">
      <w:pPr>
        <w:tabs>
          <w:tab w:val="clear" w:pos="567"/>
        </w:tabs>
        <w:spacing w:line="240" w:lineRule="auto"/>
        <w:rPr>
          <w:szCs w:val="22"/>
        </w:rPr>
      </w:pPr>
      <w:r>
        <w:rPr>
          <w:szCs w:val="22"/>
        </w:rPr>
        <w:t>Zirgu a</w:t>
      </w:r>
      <w:r w:rsidR="00046587" w:rsidRPr="00046587">
        <w:rPr>
          <w:szCs w:val="22"/>
        </w:rPr>
        <w:t xml:space="preserve">ktīvai imunizācijai, lai mazinātu </w:t>
      </w:r>
      <w:r w:rsidRPr="00046587">
        <w:rPr>
          <w:szCs w:val="22"/>
        </w:rPr>
        <w:t>zirgu gripas vīrus</w:t>
      </w:r>
      <w:r>
        <w:rPr>
          <w:szCs w:val="22"/>
        </w:rPr>
        <w:t>a</w:t>
      </w:r>
      <w:r w:rsidRPr="00046587">
        <w:rPr>
          <w:szCs w:val="22"/>
        </w:rPr>
        <w:t xml:space="preserve"> un zirgu herpes vīrus</w:t>
      </w:r>
      <w:r>
        <w:rPr>
          <w:szCs w:val="22"/>
        </w:rPr>
        <w:t>a-1</w:t>
      </w:r>
      <w:r w:rsidRPr="00046587">
        <w:rPr>
          <w:szCs w:val="22"/>
        </w:rPr>
        <w:t xml:space="preserve">(EHV-1) </w:t>
      </w:r>
      <w:r>
        <w:rPr>
          <w:szCs w:val="22"/>
        </w:rPr>
        <w:t>izraisīto elpceļu</w:t>
      </w:r>
      <w:r w:rsidR="00046587" w:rsidRPr="00046587">
        <w:rPr>
          <w:szCs w:val="22"/>
        </w:rPr>
        <w:t xml:space="preserve"> infekciju </w:t>
      </w:r>
      <w:r>
        <w:rPr>
          <w:szCs w:val="22"/>
        </w:rPr>
        <w:t>rašan</w:t>
      </w:r>
      <w:r w:rsidR="008A3AD7">
        <w:rPr>
          <w:szCs w:val="22"/>
        </w:rPr>
        <w:t xml:space="preserve">ās </w:t>
      </w:r>
      <w:r w:rsidR="00046587" w:rsidRPr="00046587">
        <w:rPr>
          <w:szCs w:val="22"/>
        </w:rPr>
        <w:t>biežumu un klīniskās pazīmes</w:t>
      </w:r>
      <w:r>
        <w:rPr>
          <w:szCs w:val="22"/>
        </w:rPr>
        <w:t>.</w:t>
      </w:r>
    </w:p>
    <w:p w14:paraId="01CE65D5" w14:textId="3B631A42" w:rsidR="00046587" w:rsidRPr="00046587" w:rsidRDefault="00046587" w:rsidP="00046587">
      <w:pPr>
        <w:tabs>
          <w:tab w:val="clear" w:pos="567"/>
        </w:tabs>
        <w:spacing w:line="240" w:lineRule="auto"/>
        <w:rPr>
          <w:szCs w:val="22"/>
        </w:rPr>
      </w:pPr>
      <w:r w:rsidRPr="00046587">
        <w:rPr>
          <w:szCs w:val="22"/>
        </w:rPr>
        <w:t>Aktīvai imunizācijai, lai mazinātu zirgu herpes vīrusa</w:t>
      </w:r>
      <w:r w:rsidR="00F46F9C">
        <w:rPr>
          <w:szCs w:val="22"/>
        </w:rPr>
        <w:t>-1</w:t>
      </w:r>
      <w:r w:rsidRPr="00046587">
        <w:rPr>
          <w:szCs w:val="22"/>
        </w:rPr>
        <w:t xml:space="preserve"> (EHV-1) izraisīto abortu </w:t>
      </w:r>
      <w:r w:rsidR="00F46F9C">
        <w:rPr>
          <w:szCs w:val="22"/>
        </w:rPr>
        <w:t>rašan</w:t>
      </w:r>
      <w:r w:rsidR="008A3AD7">
        <w:rPr>
          <w:szCs w:val="22"/>
        </w:rPr>
        <w:t xml:space="preserve">ās </w:t>
      </w:r>
      <w:r w:rsidRPr="00046587">
        <w:rPr>
          <w:szCs w:val="22"/>
        </w:rPr>
        <w:t>biežumu grūsnām ķēvēm.</w:t>
      </w:r>
    </w:p>
    <w:p w14:paraId="662556E5" w14:textId="77777777" w:rsidR="00046587" w:rsidRPr="00046587" w:rsidRDefault="00046587" w:rsidP="00046587">
      <w:pPr>
        <w:tabs>
          <w:tab w:val="clear" w:pos="567"/>
        </w:tabs>
        <w:spacing w:line="240" w:lineRule="auto"/>
        <w:rPr>
          <w:szCs w:val="22"/>
        </w:rPr>
      </w:pPr>
    </w:p>
    <w:p w14:paraId="41838A14" w14:textId="77777777" w:rsidR="00046587" w:rsidRPr="00046587" w:rsidRDefault="00046587" w:rsidP="00046587">
      <w:pPr>
        <w:tabs>
          <w:tab w:val="clear" w:pos="567"/>
        </w:tabs>
        <w:spacing w:line="240" w:lineRule="auto"/>
        <w:rPr>
          <w:szCs w:val="22"/>
        </w:rPr>
      </w:pPr>
      <w:r w:rsidRPr="00046587">
        <w:rPr>
          <w:szCs w:val="22"/>
        </w:rPr>
        <w:t>Imunitātes iestāšanās zirgu gripas vīrusa celmiem A/Equi 2 /Brno 08 un A/Equi 2/Limerick 2010 tika noteikts ar vīrusa provokācijas pētījumu.</w:t>
      </w:r>
    </w:p>
    <w:p w14:paraId="6E54E78C" w14:textId="63F33B94" w:rsidR="00046587" w:rsidRPr="00046587" w:rsidRDefault="00046587" w:rsidP="00046587">
      <w:pPr>
        <w:tabs>
          <w:tab w:val="clear" w:pos="567"/>
        </w:tabs>
        <w:spacing w:line="240" w:lineRule="auto"/>
        <w:rPr>
          <w:szCs w:val="22"/>
        </w:rPr>
      </w:pPr>
      <w:r w:rsidRPr="00046587">
        <w:rPr>
          <w:szCs w:val="22"/>
        </w:rPr>
        <w:t>Imunitātes ilgums abiem gripas vīrusa vakcīnas celmiem</w:t>
      </w:r>
      <w:r w:rsidR="00F46F9C" w:rsidRPr="00F46F9C">
        <w:rPr>
          <w:szCs w:val="22"/>
        </w:rPr>
        <w:t xml:space="preserve"> </w:t>
      </w:r>
      <w:r w:rsidR="00F46F9C" w:rsidRPr="00046587">
        <w:rPr>
          <w:szCs w:val="22"/>
        </w:rPr>
        <w:t>tika konstatēts</w:t>
      </w:r>
      <w:r w:rsidR="00F46F9C">
        <w:rPr>
          <w:szCs w:val="22"/>
        </w:rPr>
        <w:t xml:space="preserve"> seroloģiski</w:t>
      </w:r>
      <w:r w:rsidRPr="00046587">
        <w:rPr>
          <w:szCs w:val="22"/>
        </w:rPr>
        <w:t>.</w:t>
      </w:r>
    </w:p>
    <w:p w14:paraId="4A43CE3C" w14:textId="77777777" w:rsidR="00046587" w:rsidRPr="00046587" w:rsidRDefault="00046587" w:rsidP="00046587">
      <w:pPr>
        <w:tabs>
          <w:tab w:val="clear" w:pos="567"/>
        </w:tabs>
        <w:spacing w:line="240" w:lineRule="auto"/>
        <w:rPr>
          <w:szCs w:val="22"/>
        </w:rPr>
      </w:pPr>
    </w:p>
    <w:p w14:paraId="264BAEB0" w14:textId="77777777" w:rsidR="00046587" w:rsidRPr="00046587" w:rsidRDefault="00046587" w:rsidP="00046587">
      <w:pPr>
        <w:tabs>
          <w:tab w:val="clear" w:pos="567"/>
        </w:tabs>
        <w:spacing w:line="240" w:lineRule="auto"/>
        <w:rPr>
          <w:szCs w:val="22"/>
        </w:rPr>
      </w:pPr>
      <w:r w:rsidRPr="00046587">
        <w:rPr>
          <w:szCs w:val="22"/>
        </w:rPr>
        <w:t>Gripa:</w:t>
      </w:r>
    </w:p>
    <w:p w14:paraId="40795614" w14:textId="0541824C" w:rsidR="00046587" w:rsidRPr="00046587" w:rsidRDefault="00046587" w:rsidP="00046587">
      <w:pPr>
        <w:tabs>
          <w:tab w:val="clear" w:pos="567"/>
        </w:tabs>
        <w:spacing w:line="240" w:lineRule="auto"/>
        <w:rPr>
          <w:szCs w:val="22"/>
        </w:rPr>
      </w:pPr>
      <w:r>
        <w:rPr>
          <w:szCs w:val="22"/>
        </w:rPr>
        <w:t>I</w:t>
      </w:r>
      <w:r w:rsidRPr="00046587">
        <w:rPr>
          <w:szCs w:val="22"/>
        </w:rPr>
        <w:t>munitātes iestāšanās: 2 nedēļas pēc primārās vakcinācijas.</w:t>
      </w:r>
    </w:p>
    <w:p w14:paraId="09E80354" w14:textId="3D3055CE" w:rsidR="00046587" w:rsidRPr="00046587" w:rsidRDefault="00046587" w:rsidP="00046587">
      <w:pPr>
        <w:tabs>
          <w:tab w:val="clear" w:pos="567"/>
        </w:tabs>
        <w:spacing w:line="240" w:lineRule="auto"/>
        <w:rPr>
          <w:szCs w:val="22"/>
        </w:rPr>
      </w:pPr>
      <w:r>
        <w:rPr>
          <w:szCs w:val="22"/>
        </w:rPr>
        <w:t>I</w:t>
      </w:r>
      <w:r w:rsidRPr="00046587">
        <w:rPr>
          <w:szCs w:val="22"/>
        </w:rPr>
        <w:t>munitātes ilgums: 6 mēneši pēc revakcinācijas.</w:t>
      </w:r>
    </w:p>
    <w:p w14:paraId="24D45AA0" w14:textId="359FD0AF" w:rsidR="00E70E94" w:rsidRDefault="00E70E94">
      <w:pPr>
        <w:tabs>
          <w:tab w:val="clear" w:pos="567"/>
        </w:tabs>
        <w:spacing w:line="240" w:lineRule="auto"/>
        <w:rPr>
          <w:szCs w:val="22"/>
        </w:rPr>
      </w:pPr>
      <w:r>
        <w:rPr>
          <w:szCs w:val="22"/>
        </w:rPr>
        <w:br w:type="page"/>
      </w:r>
    </w:p>
    <w:p w14:paraId="01A56CF1" w14:textId="0258A285" w:rsidR="00046587" w:rsidRPr="00046587" w:rsidRDefault="00046587" w:rsidP="00046587">
      <w:pPr>
        <w:tabs>
          <w:tab w:val="clear" w:pos="567"/>
        </w:tabs>
        <w:spacing w:line="240" w:lineRule="auto"/>
        <w:rPr>
          <w:szCs w:val="22"/>
        </w:rPr>
      </w:pPr>
      <w:r>
        <w:rPr>
          <w:szCs w:val="22"/>
        </w:rPr>
        <w:lastRenderedPageBreak/>
        <w:t>H</w:t>
      </w:r>
      <w:r w:rsidRPr="00046587">
        <w:rPr>
          <w:szCs w:val="22"/>
        </w:rPr>
        <w:t>erpes vīruss</w:t>
      </w:r>
      <w:r w:rsidR="00BC5A96">
        <w:rPr>
          <w:szCs w:val="22"/>
        </w:rPr>
        <w:t>-1</w:t>
      </w:r>
      <w:r w:rsidRPr="00046587">
        <w:rPr>
          <w:szCs w:val="22"/>
        </w:rPr>
        <w:t>:</w:t>
      </w:r>
    </w:p>
    <w:p w14:paraId="42511199" w14:textId="1D5F8443" w:rsidR="00046587" w:rsidRPr="00046587" w:rsidRDefault="00046587" w:rsidP="00046587">
      <w:pPr>
        <w:tabs>
          <w:tab w:val="clear" w:pos="567"/>
        </w:tabs>
        <w:spacing w:line="240" w:lineRule="auto"/>
        <w:rPr>
          <w:szCs w:val="22"/>
        </w:rPr>
      </w:pPr>
      <w:r>
        <w:rPr>
          <w:szCs w:val="22"/>
        </w:rPr>
        <w:t>I</w:t>
      </w:r>
      <w:r w:rsidRPr="00046587">
        <w:rPr>
          <w:szCs w:val="22"/>
        </w:rPr>
        <w:t>munitātes iestāšanās: 2 nedēļas pēc primārās vakcinācijas.</w:t>
      </w:r>
    </w:p>
    <w:p w14:paraId="3B1CEF54" w14:textId="7461BDCE" w:rsidR="00046587" w:rsidRPr="00046587" w:rsidRDefault="00046587" w:rsidP="00046587">
      <w:pPr>
        <w:tabs>
          <w:tab w:val="clear" w:pos="567"/>
        </w:tabs>
        <w:spacing w:line="240" w:lineRule="auto"/>
        <w:rPr>
          <w:szCs w:val="22"/>
        </w:rPr>
      </w:pPr>
      <w:r>
        <w:rPr>
          <w:szCs w:val="22"/>
        </w:rPr>
        <w:t>I</w:t>
      </w:r>
      <w:r w:rsidRPr="00046587">
        <w:rPr>
          <w:szCs w:val="22"/>
        </w:rPr>
        <w:t>munitātes ilgums: 6 mēneši pēc revakcinācijas.</w:t>
      </w:r>
    </w:p>
    <w:p w14:paraId="76D78B1E" w14:textId="77777777" w:rsidR="00046587" w:rsidRPr="00E57A7D" w:rsidRDefault="00046587" w:rsidP="00A9226B">
      <w:pPr>
        <w:tabs>
          <w:tab w:val="clear" w:pos="567"/>
        </w:tabs>
        <w:spacing w:line="240" w:lineRule="auto"/>
        <w:rPr>
          <w:szCs w:val="22"/>
        </w:rPr>
      </w:pPr>
    </w:p>
    <w:p w14:paraId="5872ACD1" w14:textId="77777777" w:rsidR="00C114FF" w:rsidRPr="00E57A7D" w:rsidRDefault="00C114FF" w:rsidP="00A9226B">
      <w:pPr>
        <w:tabs>
          <w:tab w:val="clear" w:pos="567"/>
        </w:tabs>
        <w:spacing w:line="240" w:lineRule="auto"/>
        <w:rPr>
          <w:szCs w:val="22"/>
        </w:rPr>
      </w:pPr>
    </w:p>
    <w:p w14:paraId="425CA24C" w14:textId="77777777" w:rsidR="00C114FF" w:rsidRPr="00E57A7D" w:rsidRDefault="00F550BE" w:rsidP="00B13B6D">
      <w:pPr>
        <w:pStyle w:val="Style1"/>
      </w:pPr>
      <w:r w:rsidRPr="00E57A7D">
        <w:rPr>
          <w:highlight w:val="lightGray"/>
        </w:rPr>
        <w:t>5.</w:t>
      </w:r>
      <w:r w:rsidRPr="00E57A7D">
        <w:tab/>
        <w:t>Kontrindikācijas</w:t>
      </w:r>
    </w:p>
    <w:p w14:paraId="76CB0550" w14:textId="77777777" w:rsidR="00C114FF" w:rsidRDefault="00C114FF" w:rsidP="00A9226B">
      <w:pPr>
        <w:tabs>
          <w:tab w:val="clear" w:pos="567"/>
        </w:tabs>
        <w:spacing w:line="240" w:lineRule="auto"/>
        <w:rPr>
          <w:szCs w:val="22"/>
        </w:rPr>
      </w:pPr>
    </w:p>
    <w:p w14:paraId="47167E52" w14:textId="77777777" w:rsidR="001D3C13" w:rsidRPr="001D3C13" w:rsidRDefault="001D3C13" w:rsidP="001D3C13">
      <w:pPr>
        <w:tabs>
          <w:tab w:val="clear" w:pos="567"/>
        </w:tabs>
        <w:spacing w:line="240" w:lineRule="auto"/>
        <w:rPr>
          <w:szCs w:val="22"/>
        </w:rPr>
      </w:pPr>
      <w:r w:rsidRPr="001D3C13">
        <w:rPr>
          <w:szCs w:val="22"/>
        </w:rPr>
        <w:t>Nav.</w:t>
      </w:r>
    </w:p>
    <w:p w14:paraId="193FEF70" w14:textId="77777777" w:rsidR="001D3C13" w:rsidRPr="00E57A7D" w:rsidRDefault="001D3C13" w:rsidP="00A9226B">
      <w:pPr>
        <w:tabs>
          <w:tab w:val="clear" w:pos="567"/>
        </w:tabs>
        <w:spacing w:line="240" w:lineRule="auto"/>
        <w:rPr>
          <w:szCs w:val="22"/>
        </w:rPr>
      </w:pPr>
    </w:p>
    <w:p w14:paraId="6597C7BE" w14:textId="77777777" w:rsidR="00EB457B" w:rsidRPr="00E57A7D" w:rsidRDefault="00EB457B" w:rsidP="00EB1A80">
      <w:pPr>
        <w:tabs>
          <w:tab w:val="clear" w:pos="567"/>
        </w:tabs>
        <w:spacing w:line="240" w:lineRule="auto"/>
        <w:rPr>
          <w:szCs w:val="22"/>
        </w:rPr>
      </w:pPr>
    </w:p>
    <w:p w14:paraId="0AD6C3A1" w14:textId="77777777" w:rsidR="00C114FF" w:rsidRPr="00E57A7D" w:rsidRDefault="00F550BE"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4ECE959E" w14:textId="64BB72E8" w:rsidR="0003423D" w:rsidRDefault="0003423D" w:rsidP="0003423D">
      <w:pPr>
        <w:spacing w:line="240" w:lineRule="auto"/>
        <w:jc w:val="both"/>
        <w:rPr>
          <w:color w:val="000000"/>
        </w:rPr>
      </w:pPr>
      <w:r>
        <w:rPr>
          <w:color w:val="000000"/>
        </w:rPr>
        <w:t xml:space="preserve">Vakcinēt tikai klīniski veselus dzīvniekus. </w:t>
      </w:r>
      <w:r w:rsidRPr="005C09A4">
        <w:rPr>
          <w:color w:val="000000"/>
        </w:rPr>
        <w:t>Ieteicams izvairīties no fiziskas slodzes zirgiem 2-3 dienas pēc vakcinācijas.</w:t>
      </w:r>
    </w:p>
    <w:p w14:paraId="664EA949" w14:textId="77777777" w:rsidR="0003423D" w:rsidRDefault="0003423D" w:rsidP="0003423D">
      <w:pPr>
        <w:tabs>
          <w:tab w:val="clear" w:pos="567"/>
        </w:tabs>
        <w:spacing w:line="240" w:lineRule="auto"/>
        <w:rPr>
          <w:szCs w:val="22"/>
        </w:rPr>
      </w:pPr>
    </w:p>
    <w:p w14:paraId="72C13C05" w14:textId="3492C482" w:rsidR="0003423D" w:rsidRDefault="0003423D" w:rsidP="0003423D">
      <w:pPr>
        <w:tabs>
          <w:tab w:val="clear" w:pos="567"/>
        </w:tabs>
        <w:spacing w:line="240" w:lineRule="auto"/>
        <w:jc w:val="both"/>
        <w:rPr>
          <w:color w:val="000000"/>
        </w:rPr>
      </w:pPr>
      <w:r>
        <w:rPr>
          <w:color w:val="000000"/>
        </w:rPr>
        <w:t>Lai mazinātu infekcijas ietekmi, vakcinē</w:t>
      </w:r>
      <w:r w:rsidR="00F46F9C">
        <w:rPr>
          <w:color w:val="000000"/>
        </w:rPr>
        <w:t>t</w:t>
      </w:r>
      <w:r>
        <w:rPr>
          <w:color w:val="000000"/>
        </w:rPr>
        <w:t xml:space="preserve"> visus zirgus</w:t>
      </w:r>
      <w:r w:rsidRPr="00AB3AD5">
        <w:rPr>
          <w:color w:val="000000"/>
        </w:rPr>
        <w:t xml:space="preserve"> </w:t>
      </w:r>
      <w:r>
        <w:rPr>
          <w:color w:val="000000"/>
        </w:rPr>
        <w:t>novietnē. Pārvedot zirgus uz citu ganāmpulku vai stalli, kā arī pirms jāšanas vai braukšanas uz sac</w:t>
      </w:r>
      <w:r w:rsidR="00F46F9C">
        <w:rPr>
          <w:color w:val="000000"/>
        </w:rPr>
        <w:t>ensībām</w:t>
      </w:r>
      <w:r>
        <w:rPr>
          <w:color w:val="000000"/>
        </w:rPr>
        <w:t xml:space="preserve"> vajadzētu veikt vismaz primāro vakcināciju, ievērojot imunitātes veidošanās 14 dienu termiņu. Lai izveidotu un uzturētu aizsardzību pret zirgu herpes vīrusa un zirgu gripas vīrusa infekcijas sekām, visus dzīvniekus audzētavā nepieciešams regulāri vakcinēt, ievērojot paredzētos termiņus.</w:t>
      </w:r>
    </w:p>
    <w:p w14:paraId="7A28783C" w14:textId="77777777" w:rsidR="0003423D" w:rsidRDefault="0003423D" w:rsidP="0003423D">
      <w:pPr>
        <w:tabs>
          <w:tab w:val="clear" w:pos="567"/>
        </w:tabs>
        <w:spacing w:line="240" w:lineRule="auto"/>
        <w:jc w:val="both"/>
        <w:rPr>
          <w:color w:val="000000"/>
        </w:rPr>
      </w:pPr>
      <w:r>
        <w:rPr>
          <w:color w:val="000000"/>
        </w:rPr>
        <w:t>Visiem nevakcinētajiem zirgiem, lai tālāk izmantotu vaislai, karantīnas periodā ieteicams veikt vismaz primāro vakcināciju, ievērojot imunitātes veidošanās 14 dienu termiņu.</w:t>
      </w:r>
    </w:p>
    <w:p w14:paraId="7D998FB4" w14:textId="7D897701" w:rsidR="0003423D" w:rsidRDefault="0003423D" w:rsidP="0003423D">
      <w:pPr>
        <w:tabs>
          <w:tab w:val="clear" w:pos="567"/>
        </w:tabs>
        <w:spacing w:line="240" w:lineRule="auto"/>
        <w:jc w:val="both"/>
        <w:rPr>
          <w:color w:val="000000"/>
        </w:rPr>
      </w:pPr>
      <w:r>
        <w:rPr>
          <w:color w:val="000000"/>
        </w:rPr>
        <w:t xml:space="preserve">Slimos zirgus ar </w:t>
      </w:r>
      <w:r w:rsidR="00BC5A96">
        <w:rPr>
          <w:color w:val="000000"/>
        </w:rPr>
        <w:t>elpceļu</w:t>
      </w:r>
      <w:r>
        <w:rPr>
          <w:color w:val="000000"/>
        </w:rPr>
        <w:t xml:space="preserve"> saslimšanas pazīmēm, ieteicams novietot atsevišķi un turēt izolētus no veselajiem dzīvniekiem.</w:t>
      </w:r>
    </w:p>
    <w:p w14:paraId="62CD6935" w14:textId="77777777" w:rsidR="00F354C5" w:rsidRPr="00E57A7D" w:rsidRDefault="00F354C5" w:rsidP="00F354C5">
      <w:pPr>
        <w:tabs>
          <w:tab w:val="clear" w:pos="567"/>
        </w:tabs>
        <w:spacing w:line="240" w:lineRule="auto"/>
        <w:rPr>
          <w:szCs w:val="22"/>
        </w:rPr>
      </w:pPr>
    </w:p>
    <w:p w14:paraId="74378C34" w14:textId="1DA76205" w:rsidR="00CD19EB" w:rsidRPr="0034599D" w:rsidRDefault="00F550BE" w:rsidP="00F354C5">
      <w:pPr>
        <w:tabs>
          <w:tab w:val="clear" w:pos="567"/>
        </w:tabs>
        <w:spacing w:line="240" w:lineRule="auto"/>
      </w:pPr>
      <w:r w:rsidRPr="0034599D">
        <w:rPr>
          <w:szCs w:val="22"/>
          <w:u w:val="single"/>
        </w:rPr>
        <w:t>Īpaši piesardzības pasākumi drošai lietošanai mērķsugām</w:t>
      </w:r>
      <w:r w:rsidRPr="0034599D">
        <w:t>:</w:t>
      </w:r>
    </w:p>
    <w:p w14:paraId="243D4A5A" w14:textId="4661368F" w:rsidR="0034599D" w:rsidRDefault="0034599D" w:rsidP="00F354C5">
      <w:pPr>
        <w:tabs>
          <w:tab w:val="clear" w:pos="567"/>
        </w:tabs>
        <w:spacing w:line="240" w:lineRule="auto"/>
      </w:pPr>
      <w:r w:rsidRPr="0034599D">
        <w:t>Nav piemērojami.</w:t>
      </w:r>
      <w:r>
        <w:t xml:space="preserve"> </w:t>
      </w:r>
    </w:p>
    <w:p w14:paraId="1C8BEC5A" w14:textId="77777777" w:rsidR="00F354C5" w:rsidRPr="00E57A7D" w:rsidRDefault="00F354C5" w:rsidP="00F354C5">
      <w:pPr>
        <w:tabs>
          <w:tab w:val="clear" w:pos="567"/>
        </w:tabs>
        <w:spacing w:line="240" w:lineRule="auto"/>
        <w:rPr>
          <w:szCs w:val="22"/>
        </w:rPr>
      </w:pPr>
    </w:p>
    <w:p w14:paraId="261EF3FF" w14:textId="2EBC9ADE" w:rsidR="002F6DAA" w:rsidRDefault="00F550BE" w:rsidP="007419A1">
      <w:pPr>
        <w:tabs>
          <w:tab w:val="clear" w:pos="567"/>
        </w:tabs>
        <w:spacing w:line="240" w:lineRule="auto"/>
        <w:rPr>
          <w:szCs w:val="22"/>
          <w:u w:val="single"/>
        </w:rPr>
      </w:pPr>
      <w:r w:rsidRPr="00E57A7D">
        <w:rPr>
          <w:szCs w:val="22"/>
          <w:u w:val="single"/>
        </w:rPr>
        <w:t>Īpaši piesardzības pasākumi, kas jāievēro personai, kura ievada veterinārās zāles dzīvniekiem</w:t>
      </w:r>
      <w:r w:rsidR="00E27F42">
        <w:rPr>
          <w:szCs w:val="22"/>
          <w:u w:val="single"/>
        </w:rPr>
        <w:t>:</w:t>
      </w:r>
    </w:p>
    <w:p w14:paraId="61C0D4C4" w14:textId="77777777" w:rsidR="0003423D" w:rsidRPr="007419A1" w:rsidRDefault="0003423D" w:rsidP="0003423D">
      <w:pPr>
        <w:rPr>
          <w:szCs w:val="22"/>
        </w:rPr>
      </w:pPr>
      <w:r w:rsidRPr="007419A1">
        <w:rPr>
          <w:szCs w:val="22"/>
        </w:rPr>
        <w:t>Ja notikusi nejauša pašinjicēšana, nekavējoties meklēt medicīnisko palīdzību un uzrādīt lietošanas instrukciju vai iepakojuma marķējumu ārstam.</w:t>
      </w:r>
    </w:p>
    <w:p w14:paraId="3DAF546C" w14:textId="77777777" w:rsidR="0003423D" w:rsidRPr="0003423D" w:rsidRDefault="0003423D" w:rsidP="0003423D">
      <w:pPr>
        <w:rPr>
          <w:b/>
          <w:szCs w:val="22"/>
          <w:u w:val="single"/>
        </w:rPr>
      </w:pPr>
    </w:p>
    <w:p w14:paraId="0A467852" w14:textId="77777777" w:rsidR="0003423D" w:rsidRPr="007419A1" w:rsidRDefault="0003423D" w:rsidP="0003423D">
      <w:pPr>
        <w:rPr>
          <w:szCs w:val="22"/>
        </w:rPr>
      </w:pPr>
      <w:r w:rsidRPr="007419A1">
        <w:rPr>
          <w:szCs w:val="22"/>
        </w:rPr>
        <w:t>Lietotājam:</w:t>
      </w:r>
    </w:p>
    <w:p w14:paraId="6AE50868" w14:textId="24921155" w:rsidR="00BC5A96" w:rsidRPr="002F64A4" w:rsidRDefault="0003423D" w:rsidP="00BC5A96">
      <w:pPr>
        <w:tabs>
          <w:tab w:val="clear" w:pos="567"/>
        </w:tabs>
        <w:autoSpaceDE w:val="0"/>
        <w:autoSpaceDN w:val="0"/>
        <w:adjustRightInd w:val="0"/>
        <w:spacing w:line="240" w:lineRule="auto"/>
      </w:pPr>
      <w:r w:rsidRPr="007419A1">
        <w:rPr>
          <w:szCs w:val="22"/>
        </w:rPr>
        <w:t>Šīs veterinārās zāles satur eļļa</w:t>
      </w:r>
      <w:r w:rsidR="00BC5A96" w:rsidRPr="007419A1">
        <w:rPr>
          <w:szCs w:val="22"/>
        </w:rPr>
        <w:t>s adjuvantu</w:t>
      </w:r>
      <w:r w:rsidRPr="007419A1">
        <w:rPr>
          <w:szCs w:val="22"/>
        </w:rPr>
        <w:t xml:space="preserve">, kura pamatā ir ne-minerāleļļa. </w:t>
      </w:r>
      <w:r w:rsidR="00BC5A96" w:rsidRPr="00BC5A96">
        <w:t>Pēc nejaušas injicēšanas/pašinjicēšanas var rasties pietūkums un stipras sāpes, īpaši, ja</w:t>
      </w:r>
      <w:r w:rsidR="00BC5A96" w:rsidRPr="002F64A4">
        <w:t xml:space="preserve"> šīs veterinārās zāles injicētas pirkstā vai locītavā, un retos gadījumos, ja nav sniegta atbilstoša medicīniskā palīdzība, persona var zaudēt skarto pirkstu. Ja Jums ir nejauši injicētas šīs veterinārās zāles, pat ļoti mazā daudzumā, nekavējoties vērsieties pēc medicīniskās palīdzības, ņemot līdzi šo veterināro zāļu lietošanas instrukciju. Ja pēc ārsta pārbaudes sāpes nepāriet ilgāk kā 12 stundu laikā, vērsieties pie ārsta atkārtoti.</w:t>
      </w:r>
    </w:p>
    <w:p w14:paraId="6F807F4B" w14:textId="77777777" w:rsidR="00BC5A96" w:rsidRPr="002F64A4" w:rsidRDefault="00BC5A96" w:rsidP="00BC5A96">
      <w:pPr>
        <w:tabs>
          <w:tab w:val="clear" w:pos="567"/>
        </w:tabs>
        <w:autoSpaceDE w:val="0"/>
        <w:autoSpaceDN w:val="0"/>
        <w:adjustRightInd w:val="0"/>
        <w:spacing w:line="240" w:lineRule="auto"/>
        <w:rPr>
          <w:szCs w:val="22"/>
        </w:rPr>
      </w:pPr>
    </w:p>
    <w:p w14:paraId="2FA04C12" w14:textId="77777777" w:rsidR="00BC5A96" w:rsidRPr="002F64A4" w:rsidRDefault="00BC5A96" w:rsidP="00BC5A96">
      <w:pPr>
        <w:tabs>
          <w:tab w:val="clear" w:pos="567"/>
        </w:tabs>
        <w:autoSpaceDE w:val="0"/>
        <w:autoSpaceDN w:val="0"/>
        <w:adjustRightInd w:val="0"/>
        <w:spacing w:line="240" w:lineRule="auto"/>
        <w:rPr>
          <w:szCs w:val="22"/>
        </w:rPr>
      </w:pPr>
      <w:r w:rsidRPr="002F64A4">
        <w:t>Ārstam:</w:t>
      </w:r>
    </w:p>
    <w:p w14:paraId="59EB35A6" w14:textId="77777777" w:rsidR="00BC5A96" w:rsidRDefault="00BC5A96" w:rsidP="00BC5A96">
      <w:r w:rsidRPr="002F64A4">
        <w:t xml:space="preserve">Šīs veterinārās zāles satur </w:t>
      </w:r>
      <w:r>
        <w:t>eļļas adjuvantu, kura pamatā ir ne-</w:t>
      </w:r>
      <w:r w:rsidRPr="002F64A4">
        <w:t>minerāleļļ</w:t>
      </w:r>
      <w:r>
        <w:t>a</w:t>
      </w:r>
      <w:r w:rsidRPr="002F64A4">
        <w:t xml:space="preserve">. Pat, ja ir nejauši injicēts neliels šo veterināro zāļu daudzums, var veidoties stiprs pietūkums, kā rezultātā, piemēram, var rasties išēmiskā nekroze vai pat tikt zaudēts pirksts. Nepieciešama prasmīga, TŪLĪTĒJA ķirurģiska iejaukšanās, un var būt nepieciešama savlaicīga injekcijas vietas uzgriešana un skalošana, īpaši, ja skarts pirksta mīkstums </w:t>
      </w:r>
      <w:r w:rsidRPr="00952493">
        <w:t>vai cīpsla</w:t>
      </w:r>
      <w:r>
        <w:t>.</w:t>
      </w:r>
    </w:p>
    <w:p w14:paraId="3DC529DB" w14:textId="58B5ED1E" w:rsidR="0003423D" w:rsidRPr="00E57A7D" w:rsidRDefault="00BC5A96" w:rsidP="00BC5A96">
      <w:pPr>
        <w:rPr>
          <w:szCs w:val="22"/>
          <w:u w:val="single"/>
        </w:rPr>
      </w:pPr>
      <w:r w:rsidRPr="0003423D" w:rsidDel="00BC5A96">
        <w:rPr>
          <w:szCs w:val="22"/>
          <w:u w:val="single"/>
        </w:rPr>
        <w:t xml:space="preserve"> </w:t>
      </w:r>
    </w:p>
    <w:p w14:paraId="53D013DA" w14:textId="6E31A7B1" w:rsidR="005B1FD0" w:rsidRDefault="00F550BE" w:rsidP="005B1FD0">
      <w:pPr>
        <w:tabs>
          <w:tab w:val="clear" w:pos="567"/>
        </w:tabs>
        <w:spacing w:line="240" w:lineRule="auto"/>
      </w:pPr>
      <w:r w:rsidRPr="00E57A7D">
        <w:rPr>
          <w:szCs w:val="22"/>
          <w:u w:val="single"/>
        </w:rPr>
        <w:t>Grūsnība</w:t>
      </w:r>
      <w:r w:rsidRPr="00E57A7D">
        <w:t>:</w:t>
      </w:r>
    </w:p>
    <w:p w14:paraId="41A8EF8A" w14:textId="4416D3FC" w:rsidR="0003423D" w:rsidRPr="00E57A7D" w:rsidRDefault="0003423D" w:rsidP="005B1FD0">
      <w:pPr>
        <w:tabs>
          <w:tab w:val="clear" w:pos="567"/>
        </w:tabs>
        <w:spacing w:line="240" w:lineRule="auto"/>
        <w:rPr>
          <w:szCs w:val="22"/>
        </w:rPr>
      </w:pPr>
      <w:r w:rsidRPr="0003423D">
        <w:rPr>
          <w:szCs w:val="22"/>
        </w:rPr>
        <w:t>Drīkst lietot grūsnības laikā.</w:t>
      </w:r>
    </w:p>
    <w:p w14:paraId="7096837C" w14:textId="77777777" w:rsidR="005B1FD0" w:rsidRPr="00E57A7D" w:rsidRDefault="005B1FD0" w:rsidP="005B1FD0">
      <w:pPr>
        <w:tabs>
          <w:tab w:val="clear" w:pos="567"/>
        </w:tabs>
        <w:spacing w:line="240" w:lineRule="auto"/>
        <w:rPr>
          <w:szCs w:val="22"/>
        </w:rPr>
      </w:pPr>
    </w:p>
    <w:p w14:paraId="593F1E76" w14:textId="1108AF28" w:rsidR="005B1FD0" w:rsidRDefault="00F550BE" w:rsidP="005B1FD0">
      <w:pPr>
        <w:tabs>
          <w:tab w:val="clear" w:pos="567"/>
        </w:tabs>
        <w:spacing w:line="240" w:lineRule="auto"/>
      </w:pPr>
      <w:r w:rsidRPr="00E57A7D">
        <w:rPr>
          <w:szCs w:val="22"/>
          <w:u w:val="single"/>
        </w:rPr>
        <w:t>Laktācija</w:t>
      </w:r>
      <w:r w:rsidRPr="00E57A7D">
        <w:t>:</w:t>
      </w:r>
    </w:p>
    <w:p w14:paraId="62B6727A" w14:textId="56568D3C" w:rsidR="0003423D" w:rsidRPr="0003423D" w:rsidRDefault="0003423D" w:rsidP="0003423D">
      <w:pPr>
        <w:tabs>
          <w:tab w:val="clear" w:pos="567"/>
        </w:tabs>
        <w:spacing w:line="240" w:lineRule="auto"/>
        <w:rPr>
          <w:szCs w:val="22"/>
        </w:rPr>
      </w:pPr>
      <w:r w:rsidRPr="0003423D">
        <w:rPr>
          <w:szCs w:val="22"/>
        </w:rPr>
        <w:t xml:space="preserve">Nav pierādīts šo veterināro zāļu </w:t>
      </w:r>
      <w:r w:rsidR="00BC5A96">
        <w:rPr>
          <w:szCs w:val="22"/>
        </w:rPr>
        <w:t>drošums</w:t>
      </w:r>
      <w:r w:rsidRPr="0003423D">
        <w:rPr>
          <w:szCs w:val="22"/>
        </w:rPr>
        <w:t xml:space="preserve"> laktācijas laikā.</w:t>
      </w:r>
    </w:p>
    <w:p w14:paraId="129704F6" w14:textId="77777777" w:rsidR="005B1FD0" w:rsidRPr="00E57A7D" w:rsidRDefault="005B1FD0" w:rsidP="005B1FD0">
      <w:pPr>
        <w:tabs>
          <w:tab w:val="clear" w:pos="567"/>
        </w:tabs>
        <w:spacing w:line="240" w:lineRule="auto"/>
        <w:rPr>
          <w:szCs w:val="22"/>
        </w:rPr>
      </w:pPr>
    </w:p>
    <w:p w14:paraId="53172D88" w14:textId="517521DE" w:rsidR="0003423D" w:rsidRDefault="00F550BE" w:rsidP="005B1FD0">
      <w:pPr>
        <w:tabs>
          <w:tab w:val="clear" w:pos="567"/>
        </w:tabs>
        <w:spacing w:line="240" w:lineRule="auto"/>
        <w:rPr>
          <w:szCs w:val="22"/>
          <w:u w:val="single"/>
        </w:rPr>
      </w:pPr>
      <w:r w:rsidRPr="00E57A7D">
        <w:rPr>
          <w:szCs w:val="22"/>
          <w:u w:val="single"/>
        </w:rPr>
        <w:t>Mijiedarbība ar citām zālēm un citi mijiedarbības veidi</w:t>
      </w:r>
      <w:r>
        <w:rPr>
          <w:szCs w:val="22"/>
          <w:u w:val="single"/>
        </w:rPr>
        <w:t>:</w:t>
      </w:r>
    </w:p>
    <w:p w14:paraId="3E9938C7" w14:textId="172400EA" w:rsidR="00E70E94" w:rsidRDefault="0003423D">
      <w:pPr>
        <w:tabs>
          <w:tab w:val="clear" w:pos="567"/>
        </w:tabs>
        <w:spacing w:line="240" w:lineRule="auto"/>
        <w:rPr>
          <w:szCs w:val="22"/>
        </w:rPr>
      </w:pPr>
      <w:r w:rsidRPr="0003423D">
        <w:rPr>
          <w:szCs w:val="22"/>
        </w:rPr>
        <w:t xml:space="preserve">Nav pieejama informācija par šīs vakcīnas drošumu un iedarbīgumu, </w:t>
      </w:r>
      <w:r w:rsidR="00BC5A96">
        <w:rPr>
          <w:szCs w:val="22"/>
        </w:rPr>
        <w:t>kad</w:t>
      </w:r>
      <w:r w:rsidRPr="0003423D">
        <w:rPr>
          <w:szCs w:val="22"/>
        </w:rPr>
        <w:t xml:space="preserve"> to lieto kopā ar citām veterinārajām zālēm. Lēmumu par </w:t>
      </w:r>
      <w:r w:rsidR="00BC5A96">
        <w:rPr>
          <w:szCs w:val="22"/>
        </w:rPr>
        <w:t xml:space="preserve">šīs </w:t>
      </w:r>
      <w:r w:rsidRPr="0003423D">
        <w:rPr>
          <w:szCs w:val="22"/>
        </w:rPr>
        <w:t>vakcīnas lietošanu pirms vai pēc citu veterināro zāļu lietošanas pieņem</w:t>
      </w:r>
      <w:r w:rsidR="00BC5A96">
        <w:rPr>
          <w:szCs w:val="22"/>
        </w:rPr>
        <w:t>t</w:t>
      </w:r>
      <w:r w:rsidRPr="0003423D">
        <w:rPr>
          <w:szCs w:val="22"/>
        </w:rPr>
        <w:t>, izvērtējot katru gadījumu atsevišķi.</w:t>
      </w:r>
      <w:r w:rsidR="00E70E94">
        <w:rPr>
          <w:szCs w:val="22"/>
        </w:rPr>
        <w:br w:type="page"/>
      </w:r>
    </w:p>
    <w:p w14:paraId="3ACAC755" w14:textId="63E716B4" w:rsidR="0003423D" w:rsidRDefault="00F550BE" w:rsidP="005B1FD0">
      <w:r w:rsidRPr="00E57A7D">
        <w:rPr>
          <w:szCs w:val="22"/>
          <w:u w:val="single"/>
        </w:rPr>
        <w:lastRenderedPageBreak/>
        <w:t>Īpaši lietošanas ierobežojumi un īpaši lietošanas nosacījumi</w:t>
      </w:r>
      <w:r w:rsidRPr="00E57A7D">
        <w:t>:</w:t>
      </w:r>
    </w:p>
    <w:p w14:paraId="51B31C45" w14:textId="5F50678B" w:rsidR="00E70E94" w:rsidRDefault="0003423D" w:rsidP="0003423D">
      <w:pPr>
        <w:pStyle w:val="Normalold"/>
        <w:ind w:left="0" w:firstLine="0"/>
      </w:pPr>
      <w:r w:rsidRPr="00C300FF">
        <w:t>Šīm veterinārajām zālēm</w:t>
      </w:r>
      <w:r>
        <w:t xml:space="preserve"> var būt</w:t>
      </w:r>
      <w:r w:rsidRPr="00C300FF">
        <w:t xml:space="preserve"> nepieciešama valsts oficiālās kontroles iestādes sērijas izlaide</w:t>
      </w:r>
      <w:r>
        <w:t xml:space="preserve"> saskaņā ar nacionālajām prasībām</w:t>
      </w:r>
      <w:r w:rsidRPr="00C300FF">
        <w:t>.</w:t>
      </w:r>
    </w:p>
    <w:p w14:paraId="6C6B8D47" w14:textId="3D863EF1" w:rsidR="0003423D" w:rsidRDefault="00BC5A96" w:rsidP="0003423D">
      <w:pPr>
        <w:pStyle w:val="Normalold"/>
        <w:ind w:left="0" w:firstLine="0"/>
      </w:pPr>
      <w:r>
        <w:t>Drīkst ievadīt tikai praktizējošs veterinārārsts.</w:t>
      </w:r>
    </w:p>
    <w:p w14:paraId="0D075837" w14:textId="77777777" w:rsidR="005B1FD0" w:rsidRPr="00E57A7D" w:rsidRDefault="005B1FD0" w:rsidP="005B1FD0">
      <w:pPr>
        <w:tabs>
          <w:tab w:val="clear" w:pos="567"/>
        </w:tabs>
        <w:spacing w:line="240" w:lineRule="auto"/>
        <w:rPr>
          <w:szCs w:val="22"/>
        </w:rPr>
      </w:pPr>
    </w:p>
    <w:p w14:paraId="6DCFF90A" w14:textId="06274C99" w:rsidR="005B1FD0" w:rsidRDefault="00F550BE" w:rsidP="005B1FD0">
      <w:pPr>
        <w:tabs>
          <w:tab w:val="clear" w:pos="567"/>
        </w:tabs>
        <w:spacing w:line="240" w:lineRule="auto"/>
      </w:pPr>
      <w:r w:rsidRPr="00E57A7D">
        <w:rPr>
          <w:szCs w:val="22"/>
          <w:u w:val="single"/>
        </w:rPr>
        <w:t>Būtiska nesaderība</w:t>
      </w:r>
      <w:r w:rsidRPr="00E57A7D">
        <w:t>:</w:t>
      </w:r>
    </w:p>
    <w:p w14:paraId="4E2810F3" w14:textId="77777777" w:rsidR="0003423D" w:rsidRPr="00AD2488" w:rsidRDefault="0003423D" w:rsidP="0003423D">
      <w:pPr>
        <w:tabs>
          <w:tab w:val="clear" w:pos="567"/>
        </w:tabs>
        <w:spacing w:line="240" w:lineRule="auto"/>
        <w:rPr>
          <w:szCs w:val="22"/>
        </w:rPr>
      </w:pPr>
      <w:r w:rsidRPr="00E57A7D">
        <w:t>Nelietot maisījumā ar citām veterinārajām zālēm</w:t>
      </w:r>
      <w:r>
        <w:t>.</w:t>
      </w:r>
    </w:p>
    <w:p w14:paraId="5E91E446" w14:textId="77777777" w:rsidR="005B1FD0" w:rsidRPr="00E57A7D" w:rsidRDefault="005B1FD0" w:rsidP="00A9226B">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F550BE"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2BB3DD30" w14:textId="2A7E8261" w:rsidR="0036679B" w:rsidRPr="0036679B" w:rsidRDefault="0036679B" w:rsidP="0036679B">
      <w:pPr>
        <w:tabs>
          <w:tab w:val="clear" w:pos="567"/>
        </w:tabs>
        <w:spacing w:line="240" w:lineRule="auto"/>
        <w:rPr>
          <w:iCs/>
          <w:szCs w:val="22"/>
        </w:rPr>
      </w:pPr>
      <w:r w:rsidRPr="0036679B">
        <w:rPr>
          <w:iCs/>
          <w:szCs w:val="22"/>
        </w:rPr>
        <w:t>Zirgi</w:t>
      </w:r>
      <w:r>
        <w:rPr>
          <w:iCs/>
          <w:szCs w:val="22"/>
        </w:rPr>
        <w:t>:</w:t>
      </w:r>
    </w:p>
    <w:p w14:paraId="66B99368" w14:textId="77777777" w:rsidR="00C114FF" w:rsidRDefault="00C114FF" w:rsidP="00A9226B">
      <w:pPr>
        <w:tabs>
          <w:tab w:val="clear" w:pos="567"/>
        </w:tabs>
        <w:spacing w:line="240" w:lineRule="auto"/>
        <w:rPr>
          <w:iCs/>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36679B" w14:paraId="0D4DEE10" w14:textId="77777777" w:rsidTr="00A46D8E">
        <w:tc>
          <w:tcPr>
            <w:tcW w:w="2500" w:type="pct"/>
          </w:tcPr>
          <w:p w14:paraId="686789D7" w14:textId="77777777" w:rsidR="0036679B" w:rsidRPr="00E57A7D" w:rsidRDefault="0036679B" w:rsidP="00A46D8E">
            <w:pPr>
              <w:spacing w:before="60" w:after="60"/>
              <w:rPr>
                <w:szCs w:val="22"/>
              </w:rPr>
            </w:pPr>
            <w:r w:rsidRPr="00E57A7D">
              <w:t>Retāk</w:t>
            </w:r>
          </w:p>
          <w:p w14:paraId="671FDE5C" w14:textId="77777777" w:rsidR="0036679B" w:rsidRPr="00E57A7D" w:rsidRDefault="0036679B" w:rsidP="00A46D8E">
            <w:pPr>
              <w:spacing w:before="60" w:after="60"/>
              <w:rPr>
                <w:szCs w:val="22"/>
              </w:rPr>
            </w:pPr>
            <w:r w:rsidRPr="00E57A7D">
              <w:t>(1 līdz 10 dzīvniekiem</w:t>
            </w:r>
            <w:r>
              <w:t xml:space="preserve"> </w:t>
            </w:r>
            <w:r w:rsidRPr="00E57A7D">
              <w:t>/</w:t>
            </w:r>
            <w:r>
              <w:t xml:space="preserve"> </w:t>
            </w:r>
            <w:r w:rsidRPr="00C54ADB">
              <w:t>1</w:t>
            </w:r>
            <w:r>
              <w:t xml:space="preserve"> </w:t>
            </w:r>
            <w:r w:rsidRPr="00C54ADB">
              <w:t>000</w:t>
            </w:r>
            <w:r w:rsidRPr="00E57A7D">
              <w:t> ārstētajiem dzīvniekiem):</w:t>
            </w:r>
          </w:p>
        </w:tc>
        <w:tc>
          <w:tcPr>
            <w:tcW w:w="2500" w:type="pct"/>
            <w:hideMark/>
          </w:tcPr>
          <w:p w14:paraId="4CA266C8" w14:textId="5B19BBB0" w:rsidR="0036679B" w:rsidRPr="002E11CD" w:rsidRDefault="00BC5A96" w:rsidP="00A46D8E">
            <w:pPr>
              <w:spacing w:before="60" w:after="60"/>
              <w:rPr>
                <w:iCs/>
                <w:szCs w:val="22"/>
                <w:vertAlign w:val="superscript"/>
              </w:rPr>
            </w:pPr>
            <w:r>
              <w:rPr>
                <w:iCs/>
                <w:szCs w:val="22"/>
              </w:rPr>
              <w:t>Paaugstināta t</w:t>
            </w:r>
            <w:r w:rsidR="0036679B" w:rsidRPr="002E11CD">
              <w:rPr>
                <w:iCs/>
                <w:szCs w:val="22"/>
              </w:rPr>
              <w:t>emperatūra</w:t>
            </w:r>
            <w:r w:rsidR="0036679B">
              <w:rPr>
                <w:iCs/>
                <w:szCs w:val="22"/>
                <w:vertAlign w:val="superscript"/>
              </w:rPr>
              <w:t>1</w:t>
            </w:r>
          </w:p>
        </w:tc>
      </w:tr>
      <w:tr w:rsidR="0036679B" w14:paraId="39540C2C" w14:textId="77777777" w:rsidTr="00A46D8E">
        <w:tc>
          <w:tcPr>
            <w:tcW w:w="2500" w:type="pct"/>
          </w:tcPr>
          <w:p w14:paraId="01B28268" w14:textId="77777777" w:rsidR="0036679B" w:rsidRPr="00E57A7D" w:rsidRDefault="0036679B" w:rsidP="00A46D8E">
            <w:pPr>
              <w:spacing w:before="60" w:after="60"/>
              <w:rPr>
                <w:szCs w:val="22"/>
              </w:rPr>
            </w:pPr>
            <w:r w:rsidRPr="00E57A7D">
              <w:t>Reti</w:t>
            </w:r>
          </w:p>
          <w:p w14:paraId="384171CD" w14:textId="77777777" w:rsidR="0036679B" w:rsidRPr="00E57A7D" w:rsidRDefault="0036679B" w:rsidP="00A46D8E">
            <w:pPr>
              <w:spacing w:before="60" w:after="60"/>
              <w:rPr>
                <w:szCs w:val="22"/>
              </w:rPr>
            </w:pPr>
            <w:r w:rsidRPr="00E57A7D">
              <w:t>(1 līdz 10 dzīvniekiem</w:t>
            </w:r>
            <w:r>
              <w:t xml:space="preserve"> </w:t>
            </w:r>
            <w:r w:rsidRPr="00E57A7D">
              <w:t>/</w:t>
            </w:r>
            <w:r>
              <w:t xml:space="preserve"> </w:t>
            </w:r>
            <w:r w:rsidRPr="00E57A7D">
              <w:t>10 000 ārstētajiem dzīvniekiem):</w:t>
            </w:r>
          </w:p>
        </w:tc>
        <w:tc>
          <w:tcPr>
            <w:tcW w:w="2500" w:type="pct"/>
          </w:tcPr>
          <w:p w14:paraId="41B78AC9" w14:textId="57D8184E" w:rsidR="0036679B" w:rsidRPr="00E57A7D" w:rsidRDefault="00BC5A96" w:rsidP="00A46D8E">
            <w:pPr>
              <w:spacing w:before="60" w:after="60"/>
              <w:rPr>
                <w:iCs/>
                <w:szCs w:val="22"/>
              </w:rPr>
            </w:pPr>
            <w:r>
              <w:rPr>
                <w:iCs/>
                <w:szCs w:val="22"/>
              </w:rPr>
              <w:t>Pietūkums injekcijas vietā</w:t>
            </w:r>
            <w:r w:rsidR="0036679B" w:rsidRPr="002E11CD">
              <w:rPr>
                <w:iCs/>
                <w:szCs w:val="22"/>
                <w:vertAlign w:val="superscript"/>
              </w:rPr>
              <w:t>2</w:t>
            </w:r>
          </w:p>
        </w:tc>
      </w:tr>
      <w:tr w:rsidR="0036679B" w14:paraId="1B27DBFD" w14:textId="77777777" w:rsidTr="00A46D8E">
        <w:tc>
          <w:tcPr>
            <w:tcW w:w="2500" w:type="pct"/>
          </w:tcPr>
          <w:p w14:paraId="6863D4F0" w14:textId="77777777" w:rsidR="0036679B" w:rsidRPr="00E57A7D" w:rsidRDefault="0036679B" w:rsidP="00A46D8E">
            <w:pPr>
              <w:spacing w:before="60" w:after="60"/>
              <w:rPr>
                <w:szCs w:val="22"/>
              </w:rPr>
            </w:pPr>
            <w:r w:rsidRPr="00E57A7D">
              <w:t>Ļoti reti</w:t>
            </w:r>
          </w:p>
          <w:p w14:paraId="58ECFD09" w14:textId="77777777" w:rsidR="0036679B" w:rsidRPr="00E57A7D" w:rsidRDefault="0036679B" w:rsidP="00A46D8E">
            <w:pPr>
              <w:spacing w:before="60" w:after="60"/>
              <w:rPr>
                <w:szCs w:val="22"/>
              </w:rPr>
            </w:pP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hideMark/>
          </w:tcPr>
          <w:p w14:paraId="16B43A28" w14:textId="77777777" w:rsidR="0036679B" w:rsidRPr="00181A42" w:rsidRDefault="0036679B" w:rsidP="00A46D8E">
            <w:pPr>
              <w:spacing w:before="60" w:after="60"/>
              <w:rPr>
                <w:iCs/>
                <w:szCs w:val="22"/>
                <w:lang w:val="cs-CZ"/>
              </w:rPr>
            </w:pPr>
            <w:r>
              <w:rPr>
                <w:iCs/>
                <w:szCs w:val="22"/>
              </w:rPr>
              <w:t>A</w:t>
            </w:r>
            <w:r w:rsidRPr="00181A42">
              <w:rPr>
                <w:iCs/>
                <w:szCs w:val="22"/>
              </w:rPr>
              <w:t>nafilaktiska reakcija</w:t>
            </w:r>
            <w:r w:rsidRPr="00181A42">
              <w:rPr>
                <w:iCs/>
                <w:szCs w:val="22"/>
                <w:vertAlign w:val="superscript"/>
              </w:rPr>
              <w:t>3</w:t>
            </w:r>
          </w:p>
        </w:tc>
      </w:tr>
    </w:tbl>
    <w:p w14:paraId="632F2903" w14:textId="05A81E50" w:rsidR="0036679B" w:rsidRDefault="0036679B" w:rsidP="0036679B">
      <w:pPr>
        <w:tabs>
          <w:tab w:val="clear" w:pos="567"/>
        </w:tabs>
        <w:spacing w:line="240" w:lineRule="auto"/>
        <w:rPr>
          <w:szCs w:val="22"/>
        </w:rPr>
      </w:pPr>
      <w:r w:rsidRPr="007419A1">
        <w:rPr>
          <w:szCs w:val="22"/>
          <w:vertAlign w:val="superscript"/>
        </w:rPr>
        <w:t>1</w:t>
      </w:r>
      <w:r>
        <w:rPr>
          <w:szCs w:val="22"/>
        </w:rPr>
        <w:t xml:space="preserve"> </w:t>
      </w:r>
      <w:r w:rsidR="00BC5A96">
        <w:rPr>
          <w:szCs w:val="22"/>
        </w:rPr>
        <w:t>Līdz</w:t>
      </w:r>
      <w:r w:rsidRPr="002E11CD">
        <w:rPr>
          <w:szCs w:val="22"/>
        </w:rPr>
        <w:t xml:space="preserve"> 0,5</w:t>
      </w:r>
      <w:r w:rsidR="00A858A7">
        <w:rPr>
          <w:szCs w:val="22"/>
        </w:rPr>
        <w:t xml:space="preserve"> </w:t>
      </w:r>
      <w:r w:rsidRPr="002E11CD">
        <w:rPr>
          <w:szCs w:val="22"/>
        </w:rPr>
        <w:t>°C</w:t>
      </w:r>
      <w:r w:rsidR="00BC5A96">
        <w:rPr>
          <w:szCs w:val="22"/>
        </w:rPr>
        <w:t>,</w:t>
      </w:r>
      <w:r w:rsidRPr="002E11CD">
        <w:rPr>
          <w:szCs w:val="22"/>
        </w:rPr>
        <w:t xml:space="preserve"> 3 dienas</w:t>
      </w:r>
      <w:r w:rsidR="00BC5A96">
        <w:rPr>
          <w:szCs w:val="22"/>
        </w:rPr>
        <w:t>.</w:t>
      </w:r>
    </w:p>
    <w:p w14:paraId="23454975" w14:textId="481FCB28" w:rsidR="0036679B" w:rsidRDefault="0036679B" w:rsidP="0036679B">
      <w:pPr>
        <w:tabs>
          <w:tab w:val="clear" w:pos="567"/>
        </w:tabs>
        <w:spacing w:line="240" w:lineRule="auto"/>
        <w:rPr>
          <w:szCs w:val="22"/>
        </w:rPr>
      </w:pPr>
      <w:r w:rsidRPr="007419A1">
        <w:rPr>
          <w:szCs w:val="22"/>
          <w:vertAlign w:val="superscript"/>
        </w:rPr>
        <w:t>2</w:t>
      </w:r>
      <w:r>
        <w:rPr>
          <w:szCs w:val="22"/>
        </w:rPr>
        <w:t xml:space="preserve"> </w:t>
      </w:r>
      <w:r w:rsidR="00BC5A96">
        <w:rPr>
          <w:szCs w:val="22"/>
        </w:rPr>
        <w:t>K</w:t>
      </w:r>
      <w:r w:rsidRPr="00181A42">
        <w:rPr>
          <w:szCs w:val="22"/>
        </w:rPr>
        <w:t>arsts un sāpīgs</w:t>
      </w:r>
      <w:r w:rsidR="00BC5A96">
        <w:rPr>
          <w:szCs w:val="22"/>
        </w:rPr>
        <w:t xml:space="preserve">, </w:t>
      </w:r>
      <w:r w:rsidR="008C3570">
        <w:rPr>
          <w:szCs w:val="22"/>
        </w:rPr>
        <w:t>līdz</w:t>
      </w:r>
      <w:r w:rsidRPr="00181A42">
        <w:rPr>
          <w:szCs w:val="22"/>
        </w:rPr>
        <w:t xml:space="preserve"> 3 dien</w:t>
      </w:r>
      <w:r w:rsidR="008C3570">
        <w:rPr>
          <w:szCs w:val="22"/>
        </w:rPr>
        <w:t>ām</w:t>
      </w:r>
      <w:r w:rsidR="00BC5A96">
        <w:rPr>
          <w:szCs w:val="22"/>
        </w:rPr>
        <w:t>.</w:t>
      </w:r>
    </w:p>
    <w:p w14:paraId="341FE087" w14:textId="26E68A3E" w:rsidR="0036679B" w:rsidRDefault="0036679B" w:rsidP="0036679B">
      <w:pPr>
        <w:tabs>
          <w:tab w:val="clear" w:pos="567"/>
        </w:tabs>
        <w:spacing w:line="240" w:lineRule="auto"/>
        <w:jc w:val="both"/>
        <w:rPr>
          <w:szCs w:val="22"/>
        </w:rPr>
      </w:pPr>
      <w:r w:rsidRPr="007419A1">
        <w:rPr>
          <w:szCs w:val="22"/>
          <w:vertAlign w:val="superscript"/>
        </w:rPr>
        <w:t>3</w:t>
      </w:r>
      <w:r>
        <w:rPr>
          <w:szCs w:val="22"/>
        </w:rPr>
        <w:t xml:space="preserve"> Šād</w:t>
      </w:r>
      <w:r w:rsidR="00BC5A96">
        <w:rPr>
          <w:szCs w:val="22"/>
        </w:rPr>
        <w:t>ā</w:t>
      </w:r>
      <w:r>
        <w:rPr>
          <w:szCs w:val="22"/>
        </w:rPr>
        <w:t xml:space="preserve"> gadījum</w:t>
      </w:r>
      <w:r w:rsidR="00BC5A96">
        <w:rPr>
          <w:szCs w:val="22"/>
        </w:rPr>
        <w:t>ā</w:t>
      </w:r>
      <w:r>
        <w:rPr>
          <w:szCs w:val="22"/>
        </w:rPr>
        <w:t xml:space="preserve"> nekavējoties vei</w:t>
      </w:r>
      <w:r w:rsidR="00BC5A96">
        <w:rPr>
          <w:szCs w:val="22"/>
        </w:rPr>
        <w:t>kt</w:t>
      </w:r>
      <w:r>
        <w:rPr>
          <w:szCs w:val="22"/>
        </w:rPr>
        <w:t xml:space="preserve"> simptomātisk</w:t>
      </w:r>
      <w:r w:rsidR="00BC5A96">
        <w:rPr>
          <w:szCs w:val="22"/>
        </w:rPr>
        <w:t>u</w:t>
      </w:r>
      <w:r>
        <w:rPr>
          <w:szCs w:val="22"/>
        </w:rPr>
        <w:t xml:space="preserve"> ārstēšan</w:t>
      </w:r>
      <w:r w:rsidR="00BC5A96">
        <w:rPr>
          <w:szCs w:val="22"/>
        </w:rPr>
        <w:t>u</w:t>
      </w:r>
      <w:r>
        <w:rPr>
          <w:szCs w:val="22"/>
        </w:rPr>
        <w:t>.</w:t>
      </w:r>
    </w:p>
    <w:p w14:paraId="0B93FE12" w14:textId="77777777" w:rsidR="0036679B" w:rsidRPr="00E57A7D" w:rsidRDefault="0036679B" w:rsidP="00A9226B">
      <w:pPr>
        <w:tabs>
          <w:tab w:val="clear" w:pos="567"/>
        </w:tabs>
        <w:spacing w:line="240" w:lineRule="auto"/>
        <w:rPr>
          <w:iCs/>
          <w:szCs w:val="22"/>
        </w:rPr>
      </w:pPr>
    </w:p>
    <w:p w14:paraId="5A85B7C5" w14:textId="497EA0A5" w:rsidR="00BC5A96" w:rsidRPr="007419A1" w:rsidRDefault="00F550BE" w:rsidP="00BC5A96">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4B55F3">
        <w:t>:</w:t>
      </w:r>
      <w:r w:rsidR="00BC5A96">
        <w:t xml:space="preserve"> </w:t>
      </w:r>
      <w:hyperlink r:id="rId11" w:history="1">
        <w:r w:rsidR="00BC5A96" w:rsidRPr="007419A1">
          <w:rPr>
            <w:rStyle w:val="Hyperlink"/>
            <w:szCs w:val="22"/>
          </w:rPr>
          <w:t>https://www.pvd.gov.lv/lv</w:t>
        </w:r>
      </w:hyperlink>
      <w:r w:rsidR="00BC5A96" w:rsidRPr="007F2DF0">
        <w:rPr>
          <w:color w:val="0070C0"/>
          <w:szCs w:val="22"/>
        </w:rPr>
        <w:t>.</w:t>
      </w:r>
    </w:p>
    <w:p w14:paraId="7858DEB6" w14:textId="3E07AE1E" w:rsidR="00F520FE" w:rsidRDefault="00F520FE" w:rsidP="00F520FE"/>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F550BE"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Default="00C114FF" w:rsidP="00A9226B">
      <w:pPr>
        <w:tabs>
          <w:tab w:val="clear" w:pos="567"/>
        </w:tabs>
        <w:spacing w:line="240" w:lineRule="auto"/>
        <w:rPr>
          <w:szCs w:val="22"/>
        </w:rPr>
      </w:pPr>
    </w:p>
    <w:p w14:paraId="038C33E6" w14:textId="77777777" w:rsidR="0036679B" w:rsidRPr="0036679B" w:rsidRDefault="0036679B" w:rsidP="0036679B">
      <w:pPr>
        <w:tabs>
          <w:tab w:val="clear" w:pos="567"/>
        </w:tabs>
        <w:spacing w:line="240" w:lineRule="auto"/>
        <w:rPr>
          <w:szCs w:val="22"/>
        </w:rPr>
      </w:pPr>
      <w:r w:rsidRPr="0036679B">
        <w:rPr>
          <w:szCs w:val="22"/>
        </w:rPr>
        <w:t>Vakcīnas deva – 1 ml.</w:t>
      </w:r>
    </w:p>
    <w:p w14:paraId="34AFC3CA" w14:textId="77777777" w:rsidR="0036679B" w:rsidRPr="0036679B" w:rsidRDefault="0036679B" w:rsidP="0036679B">
      <w:pPr>
        <w:tabs>
          <w:tab w:val="clear" w:pos="567"/>
        </w:tabs>
        <w:spacing w:line="240" w:lineRule="auto"/>
        <w:rPr>
          <w:szCs w:val="22"/>
        </w:rPr>
      </w:pPr>
      <w:r w:rsidRPr="0036679B">
        <w:rPr>
          <w:szCs w:val="22"/>
        </w:rPr>
        <w:t>Vakcīnu (1 ml) aseptiski ievadīt dziļi intramuskulāri.</w:t>
      </w:r>
    </w:p>
    <w:p w14:paraId="55F6EFED" w14:textId="77777777" w:rsidR="0036679B" w:rsidRPr="0036679B" w:rsidRDefault="0036679B" w:rsidP="0036679B">
      <w:pPr>
        <w:tabs>
          <w:tab w:val="clear" w:pos="567"/>
        </w:tabs>
        <w:spacing w:line="240" w:lineRule="auto"/>
        <w:rPr>
          <w:szCs w:val="22"/>
        </w:rPr>
      </w:pPr>
    </w:p>
    <w:p w14:paraId="7D5F453D" w14:textId="77777777" w:rsidR="0036679B" w:rsidRPr="0036679B" w:rsidRDefault="0036679B" w:rsidP="0036679B">
      <w:pPr>
        <w:tabs>
          <w:tab w:val="clear" w:pos="567"/>
        </w:tabs>
        <w:spacing w:line="240" w:lineRule="auto"/>
        <w:rPr>
          <w:szCs w:val="22"/>
          <w:u w:val="single"/>
        </w:rPr>
      </w:pPr>
      <w:r w:rsidRPr="0036679B">
        <w:rPr>
          <w:szCs w:val="22"/>
          <w:u w:val="single"/>
        </w:rPr>
        <w:t>Vakcinācijas shēma:</w:t>
      </w:r>
    </w:p>
    <w:p w14:paraId="4AF035D0" w14:textId="77777777" w:rsidR="0036679B" w:rsidRPr="0036679B" w:rsidRDefault="0036679B" w:rsidP="0036679B">
      <w:pPr>
        <w:tabs>
          <w:tab w:val="clear" w:pos="567"/>
        </w:tabs>
        <w:spacing w:line="240" w:lineRule="auto"/>
        <w:rPr>
          <w:szCs w:val="22"/>
          <w:u w:val="single"/>
        </w:rPr>
      </w:pPr>
      <w:r w:rsidRPr="0036679B">
        <w:rPr>
          <w:szCs w:val="22"/>
          <w:u w:val="single"/>
        </w:rPr>
        <w:t>Primārā vakcinācija pret zirgu gripu un herpes vīrusu:</w:t>
      </w:r>
    </w:p>
    <w:p w14:paraId="7C4D41C1" w14:textId="77777777" w:rsidR="0036679B" w:rsidRPr="0036679B" w:rsidRDefault="0036679B" w:rsidP="0036679B">
      <w:pPr>
        <w:tabs>
          <w:tab w:val="clear" w:pos="567"/>
        </w:tabs>
        <w:spacing w:line="240" w:lineRule="auto"/>
        <w:rPr>
          <w:szCs w:val="22"/>
        </w:rPr>
      </w:pPr>
      <w:r w:rsidRPr="0036679B">
        <w:rPr>
          <w:szCs w:val="22"/>
        </w:rPr>
        <w:t>Pirmā vakcinācija 6 mēnešu vecumā; otrā vakcinācija- pēc 4 nedēļām.</w:t>
      </w:r>
    </w:p>
    <w:p w14:paraId="3AE0771C" w14:textId="77777777" w:rsidR="0036679B" w:rsidRPr="0036679B" w:rsidRDefault="0036679B" w:rsidP="0036679B">
      <w:pPr>
        <w:tabs>
          <w:tab w:val="clear" w:pos="567"/>
        </w:tabs>
        <w:spacing w:line="240" w:lineRule="auto"/>
        <w:rPr>
          <w:szCs w:val="22"/>
        </w:rPr>
      </w:pPr>
    </w:p>
    <w:p w14:paraId="50463986" w14:textId="77777777" w:rsidR="0036679B" w:rsidRPr="0036679B" w:rsidRDefault="0036679B" w:rsidP="0036679B">
      <w:pPr>
        <w:tabs>
          <w:tab w:val="clear" w:pos="567"/>
        </w:tabs>
        <w:spacing w:line="240" w:lineRule="auto"/>
        <w:rPr>
          <w:szCs w:val="22"/>
          <w:u w:val="single"/>
        </w:rPr>
      </w:pPr>
      <w:r w:rsidRPr="0036679B">
        <w:rPr>
          <w:szCs w:val="22"/>
          <w:u w:val="single"/>
        </w:rPr>
        <w:t>Revakcinācija pret zirgu gripu un herpes vīrusu:</w:t>
      </w:r>
    </w:p>
    <w:p w14:paraId="3119A70B" w14:textId="77777777" w:rsidR="0036679B" w:rsidRPr="0036679B" w:rsidRDefault="0036679B" w:rsidP="0036679B">
      <w:pPr>
        <w:tabs>
          <w:tab w:val="clear" w:pos="567"/>
        </w:tabs>
        <w:spacing w:line="240" w:lineRule="auto"/>
        <w:rPr>
          <w:szCs w:val="22"/>
        </w:rPr>
      </w:pPr>
      <w:r w:rsidRPr="0036679B">
        <w:rPr>
          <w:szCs w:val="22"/>
        </w:rPr>
        <w:t>Pirmo revakcināciju (trešo devu) ievada 3 mēnešus pēc primārās vakcinācijas, un turpmāko revakcināciju veic ik pēc 6 mēnešiem.</w:t>
      </w:r>
    </w:p>
    <w:p w14:paraId="402A10E9" w14:textId="77777777" w:rsidR="0036679B" w:rsidRPr="0036679B" w:rsidRDefault="0036679B" w:rsidP="0036679B">
      <w:pPr>
        <w:tabs>
          <w:tab w:val="clear" w:pos="567"/>
        </w:tabs>
        <w:spacing w:line="240" w:lineRule="auto"/>
        <w:rPr>
          <w:szCs w:val="22"/>
        </w:rPr>
      </w:pPr>
    </w:p>
    <w:p w14:paraId="28D7922A" w14:textId="77777777" w:rsidR="0036679B" w:rsidRPr="0036679B" w:rsidRDefault="0036679B" w:rsidP="0036679B">
      <w:pPr>
        <w:tabs>
          <w:tab w:val="clear" w:pos="567"/>
        </w:tabs>
        <w:spacing w:line="240" w:lineRule="auto"/>
        <w:rPr>
          <w:szCs w:val="22"/>
          <w:u w:val="single"/>
        </w:rPr>
      </w:pPr>
      <w:r w:rsidRPr="0036679B">
        <w:rPr>
          <w:szCs w:val="22"/>
          <w:u w:val="single"/>
        </w:rPr>
        <w:t>Grūsnu ķēvju vakcinācija:</w:t>
      </w:r>
    </w:p>
    <w:p w14:paraId="710F0EBA" w14:textId="24B4A3B1" w:rsidR="0036679B" w:rsidRPr="0036679B" w:rsidRDefault="0036679B" w:rsidP="0036679B">
      <w:pPr>
        <w:tabs>
          <w:tab w:val="clear" w:pos="567"/>
        </w:tabs>
        <w:spacing w:line="240" w:lineRule="auto"/>
        <w:rPr>
          <w:szCs w:val="22"/>
        </w:rPr>
      </w:pPr>
      <w:r w:rsidRPr="0036679B">
        <w:rPr>
          <w:szCs w:val="22"/>
        </w:rPr>
        <w:t>Lai mazinātu abortu skaitu, ko izraisa zirgu herpes vīrus</w:t>
      </w:r>
      <w:r w:rsidR="008A3AD7">
        <w:rPr>
          <w:szCs w:val="22"/>
        </w:rPr>
        <w:t>a-1 infekcija</w:t>
      </w:r>
      <w:r w:rsidRPr="0036679B">
        <w:rPr>
          <w:szCs w:val="22"/>
        </w:rPr>
        <w:t>, grūsnām ķēvēm ievada vienu vakcīnas devu otrajā mēnesī pēc lecināšanas vai apsēklošanas, un turpmāk 5. vai</w:t>
      </w:r>
      <w:r w:rsidR="008A3AD7">
        <w:rPr>
          <w:szCs w:val="22"/>
        </w:rPr>
        <w:t xml:space="preserve"> </w:t>
      </w:r>
      <w:r w:rsidRPr="0036679B">
        <w:rPr>
          <w:szCs w:val="22"/>
        </w:rPr>
        <w:t>6. grūsnības mēnesī un 9. grūsnības mēnesī.</w:t>
      </w:r>
    </w:p>
    <w:p w14:paraId="0EF2B157" w14:textId="77777777" w:rsidR="0036679B" w:rsidRPr="00E57A7D" w:rsidRDefault="0036679B" w:rsidP="00A9226B">
      <w:pPr>
        <w:tabs>
          <w:tab w:val="clear" w:pos="567"/>
        </w:tabs>
        <w:spacing w:line="240" w:lineRule="auto"/>
        <w:rPr>
          <w:szCs w:val="22"/>
        </w:rPr>
      </w:pPr>
    </w:p>
    <w:p w14:paraId="56064481" w14:textId="6C2F5D56" w:rsidR="007419A1" w:rsidRDefault="007419A1">
      <w:pPr>
        <w:tabs>
          <w:tab w:val="clear" w:pos="567"/>
        </w:tabs>
        <w:spacing w:line="240" w:lineRule="auto"/>
        <w:rPr>
          <w:szCs w:val="22"/>
        </w:rPr>
      </w:pPr>
      <w:r>
        <w:rPr>
          <w:szCs w:val="22"/>
        </w:rPr>
        <w:br w:type="page"/>
      </w:r>
    </w:p>
    <w:p w14:paraId="497EED31" w14:textId="5C21DDBB" w:rsidR="00C114FF" w:rsidRPr="00E57A7D" w:rsidRDefault="00F550BE" w:rsidP="00B13B6D">
      <w:pPr>
        <w:pStyle w:val="Style1"/>
      </w:pPr>
      <w:r w:rsidRPr="00E57A7D">
        <w:rPr>
          <w:highlight w:val="lightGray"/>
        </w:rPr>
        <w:lastRenderedPageBreak/>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0604ED73" w14:textId="191B8F3F" w:rsidR="0036679B" w:rsidRPr="0036679B" w:rsidRDefault="0036679B" w:rsidP="0036679B">
      <w:pPr>
        <w:tabs>
          <w:tab w:val="clear" w:pos="567"/>
        </w:tabs>
        <w:spacing w:line="240" w:lineRule="auto"/>
      </w:pPr>
      <w:r w:rsidRPr="0036679B">
        <w:t>Pirms lietošanas sasildīt vakcīnu līdz 15</w:t>
      </w:r>
      <w:r w:rsidR="007419A1">
        <w:t xml:space="preserve"> – </w:t>
      </w:r>
      <w:r w:rsidRPr="0036679B">
        <w:t>25</w:t>
      </w:r>
      <w:r w:rsidR="00A858A7">
        <w:t xml:space="preserve"> </w:t>
      </w:r>
      <w:r w:rsidRPr="0036679B">
        <w:rPr>
          <w:vertAlign w:val="superscript"/>
        </w:rPr>
        <w:t>o</w:t>
      </w:r>
      <w:r w:rsidRPr="0036679B">
        <w:t xml:space="preserve">C un rūpīgi saskalināt. </w:t>
      </w:r>
    </w:p>
    <w:p w14:paraId="5E97974F" w14:textId="77777777" w:rsidR="001B26EB" w:rsidRDefault="001B26EB" w:rsidP="00A9226B">
      <w:pPr>
        <w:tabs>
          <w:tab w:val="clear" w:pos="567"/>
        </w:tabs>
        <w:spacing w:line="240" w:lineRule="auto"/>
        <w:rPr>
          <w:iCs/>
          <w:szCs w:val="22"/>
        </w:rPr>
      </w:pPr>
    </w:p>
    <w:p w14:paraId="676AB1F4" w14:textId="77777777" w:rsidR="001A6CA7" w:rsidRPr="00E57A7D" w:rsidRDefault="001A6CA7" w:rsidP="00A9226B">
      <w:pPr>
        <w:tabs>
          <w:tab w:val="clear" w:pos="567"/>
        </w:tabs>
        <w:spacing w:line="240" w:lineRule="auto"/>
        <w:rPr>
          <w:iCs/>
          <w:szCs w:val="22"/>
        </w:rPr>
      </w:pPr>
    </w:p>
    <w:p w14:paraId="78949C9E" w14:textId="4362E100" w:rsidR="00DB468A" w:rsidRPr="00E57A7D" w:rsidRDefault="00F550BE" w:rsidP="00B13B6D">
      <w:pPr>
        <w:pStyle w:val="Style1"/>
      </w:pPr>
      <w:r w:rsidRPr="00E57A7D">
        <w:rPr>
          <w:highlight w:val="lightGray"/>
        </w:rPr>
        <w:t>10.</w:t>
      </w:r>
      <w:r w:rsidR="002E245A">
        <w:tab/>
      </w:r>
      <w:r w:rsidRPr="00E57A7D">
        <w:t>Ierobežojumu period</w:t>
      </w:r>
      <w:r w:rsidR="002E245A">
        <w:t>s</w:t>
      </w:r>
    </w:p>
    <w:p w14:paraId="78496151" w14:textId="77777777" w:rsidR="00C114FF" w:rsidRDefault="00C114FF" w:rsidP="00A9226B">
      <w:pPr>
        <w:tabs>
          <w:tab w:val="clear" w:pos="567"/>
        </w:tabs>
        <w:spacing w:line="240" w:lineRule="auto"/>
        <w:rPr>
          <w:iCs/>
          <w:szCs w:val="22"/>
        </w:rPr>
      </w:pPr>
    </w:p>
    <w:p w14:paraId="2619A905" w14:textId="3BFC1D7D" w:rsidR="0036679B" w:rsidRPr="00E57A7D" w:rsidRDefault="0036679B" w:rsidP="00A9226B">
      <w:pPr>
        <w:tabs>
          <w:tab w:val="clear" w:pos="567"/>
        </w:tabs>
        <w:spacing w:line="240" w:lineRule="auto"/>
        <w:rPr>
          <w:iCs/>
          <w:szCs w:val="22"/>
        </w:rPr>
      </w:pPr>
      <w:r w:rsidRPr="0036679B">
        <w:rPr>
          <w:iCs/>
          <w:szCs w:val="22"/>
        </w:rPr>
        <w:t>Nulle dienas.</w:t>
      </w:r>
    </w:p>
    <w:p w14:paraId="32274D73" w14:textId="77777777" w:rsidR="00DB468A" w:rsidRDefault="00DB468A" w:rsidP="00A9226B">
      <w:pPr>
        <w:tabs>
          <w:tab w:val="clear" w:pos="567"/>
        </w:tabs>
        <w:spacing w:line="240" w:lineRule="auto"/>
        <w:rPr>
          <w:iCs/>
          <w:szCs w:val="22"/>
        </w:rPr>
      </w:pPr>
    </w:p>
    <w:p w14:paraId="41A4A4DB" w14:textId="77777777" w:rsidR="0086783B" w:rsidRPr="00E57A7D" w:rsidRDefault="0086783B" w:rsidP="00A9226B">
      <w:pPr>
        <w:tabs>
          <w:tab w:val="clear" w:pos="567"/>
        </w:tabs>
        <w:spacing w:line="240" w:lineRule="auto"/>
        <w:rPr>
          <w:iCs/>
          <w:szCs w:val="22"/>
        </w:rPr>
      </w:pPr>
    </w:p>
    <w:p w14:paraId="28D2F358" w14:textId="77777777" w:rsidR="00C114FF" w:rsidRPr="00E57A7D" w:rsidRDefault="00F550BE"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67191CBA" w14:textId="77777777" w:rsidR="00C114FF" w:rsidRPr="00E57A7D" w:rsidRDefault="00F550BE" w:rsidP="00A9226B">
      <w:pPr>
        <w:numPr>
          <w:ilvl w:val="12"/>
          <w:numId w:val="0"/>
        </w:numPr>
        <w:tabs>
          <w:tab w:val="clear" w:pos="567"/>
        </w:tabs>
        <w:spacing w:line="240" w:lineRule="auto"/>
        <w:rPr>
          <w:szCs w:val="22"/>
        </w:rPr>
      </w:pPr>
      <w:r w:rsidRPr="00E57A7D">
        <w:t>Uzglabāt bērniem neredzamā un nepieejamā vietā.</w:t>
      </w:r>
    </w:p>
    <w:p w14:paraId="496FEAE1" w14:textId="77777777" w:rsidR="00C114FF" w:rsidRPr="00E57A7D" w:rsidRDefault="00C114FF" w:rsidP="00A9226B">
      <w:pPr>
        <w:numPr>
          <w:ilvl w:val="12"/>
          <w:numId w:val="0"/>
        </w:numPr>
        <w:tabs>
          <w:tab w:val="clear" w:pos="567"/>
        </w:tabs>
        <w:spacing w:line="240" w:lineRule="auto"/>
        <w:rPr>
          <w:szCs w:val="22"/>
        </w:rPr>
      </w:pPr>
    </w:p>
    <w:p w14:paraId="22E49D74" w14:textId="17B1528F" w:rsidR="00C114FF" w:rsidRPr="00E57A7D" w:rsidRDefault="00F550BE" w:rsidP="00A9226B">
      <w:pPr>
        <w:numPr>
          <w:ilvl w:val="12"/>
          <w:numId w:val="0"/>
        </w:numPr>
        <w:tabs>
          <w:tab w:val="clear" w:pos="567"/>
        </w:tabs>
        <w:spacing w:line="240" w:lineRule="auto"/>
        <w:rPr>
          <w:szCs w:val="22"/>
        </w:rPr>
      </w:pPr>
      <w:r w:rsidRPr="00E57A7D">
        <w:t>Uzglabāt ledusskapī (2 </w:t>
      </w:r>
      <w:r w:rsidR="00297B2C" w:rsidRPr="00E57A7D">
        <w:t>°</w:t>
      </w:r>
      <w:r w:rsidRPr="00E57A7D">
        <w:t>C – 8 </w:t>
      </w:r>
      <w:r w:rsidR="00297B2C" w:rsidRPr="00E57A7D">
        <w:t>°</w:t>
      </w:r>
      <w:r w:rsidRPr="00E57A7D">
        <w:t>C).</w:t>
      </w:r>
    </w:p>
    <w:p w14:paraId="0512F8CE" w14:textId="79B68846" w:rsidR="00C114FF" w:rsidRPr="00E57A7D" w:rsidRDefault="00F550BE" w:rsidP="00A9226B">
      <w:pPr>
        <w:tabs>
          <w:tab w:val="clear" w:pos="567"/>
        </w:tabs>
        <w:spacing w:line="240" w:lineRule="auto"/>
        <w:rPr>
          <w:szCs w:val="22"/>
        </w:rPr>
      </w:pPr>
      <w:r w:rsidRPr="00E57A7D">
        <w:t>Sargāt no gaismas.</w:t>
      </w:r>
    </w:p>
    <w:p w14:paraId="43DF9974" w14:textId="41D822E1" w:rsidR="00C114FF" w:rsidRPr="00E57A7D" w:rsidRDefault="00F550BE" w:rsidP="00A9226B">
      <w:pPr>
        <w:tabs>
          <w:tab w:val="clear" w:pos="567"/>
        </w:tabs>
        <w:spacing w:line="240" w:lineRule="auto"/>
        <w:rPr>
          <w:szCs w:val="22"/>
        </w:rPr>
      </w:pPr>
      <w:r w:rsidRPr="00E57A7D">
        <w:t>Uzglabāt sausā vietā.</w:t>
      </w:r>
    </w:p>
    <w:p w14:paraId="5406BF57" w14:textId="77777777" w:rsidR="00C114FF" w:rsidRPr="00E57A7D" w:rsidRDefault="00C114FF" w:rsidP="00A9226B">
      <w:pPr>
        <w:numPr>
          <w:ilvl w:val="12"/>
          <w:numId w:val="0"/>
        </w:numPr>
        <w:tabs>
          <w:tab w:val="clear" w:pos="567"/>
        </w:tabs>
        <w:spacing w:line="240" w:lineRule="auto"/>
        <w:rPr>
          <w:szCs w:val="22"/>
        </w:rPr>
      </w:pPr>
    </w:p>
    <w:p w14:paraId="29F8BE14" w14:textId="77777777" w:rsidR="0036679B" w:rsidRPr="00E57A7D" w:rsidRDefault="00F550BE" w:rsidP="0036679B">
      <w:pPr>
        <w:numPr>
          <w:ilvl w:val="12"/>
          <w:numId w:val="0"/>
        </w:numPr>
        <w:tabs>
          <w:tab w:val="clear" w:pos="567"/>
        </w:tabs>
        <w:spacing w:line="240" w:lineRule="auto"/>
        <w:rPr>
          <w:szCs w:val="22"/>
        </w:rPr>
      </w:pPr>
      <w:r w:rsidRPr="00E57A7D">
        <w:t>Nelietot šīs veterinārās zāles, ja beidzies derīguma termiņš, kas norādīts marķējumā</w:t>
      </w:r>
      <w:r w:rsidR="0036679B">
        <w:t xml:space="preserve"> </w:t>
      </w:r>
      <w:r w:rsidRPr="00E57A7D">
        <w:t>pēc E</w:t>
      </w:r>
      <w:r w:rsidR="00592023">
        <w:t>xp</w:t>
      </w:r>
      <w:r w:rsidRPr="00E57A7D">
        <w:t xml:space="preserve">. </w:t>
      </w:r>
      <w:r w:rsidR="0036679B" w:rsidRPr="00E57A7D">
        <w:t>Derīguma termiņš attiecas uz norādītā mēneša pēdējo dienu.</w:t>
      </w:r>
    </w:p>
    <w:p w14:paraId="430D17FD" w14:textId="77777777" w:rsidR="0043320A" w:rsidRPr="00E57A7D" w:rsidRDefault="0043320A" w:rsidP="00A9226B">
      <w:pPr>
        <w:numPr>
          <w:ilvl w:val="12"/>
          <w:numId w:val="0"/>
        </w:numPr>
        <w:tabs>
          <w:tab w:val="clear" w:pos="567"/>
        </w:tabs>
        <w:spacing w:line="240" w:lineRule="auto"/>
        <w:rPr>
          <w:szCs w:val="22"/>
        </w:rPr>
      </w:pPr>
    </w:p>
    <w:p w14:paraId="7434BDE1" w14:textId="40F87ABE" w:rsidR="003D5757" w:rsidRPr="003D5757" w:rsidRDefault="003D5757" w:rsidP="003D5757">
      <w:pPr>
        <w:tabs>
          <w:tab w:val="clear" w:pos="567"/>
        </w:tabs>
        <w:spacing w:line="240" w:lineRule="auto"/>
      </w:pPr>
      <w:r w:rsidRPr="003D5757">
        <w:t>Derīguma termiņš pēc pirm</w:t>
      </w:r>
      <w:r w:rsidR="0034599D">
        <w:t>reizējas</w:t>
      </w:r>
      <w:r w:rsidRPr="003D5757">
        <w:t xml:space="preserve"> tiešā iepakojuma atvēršanas: 10 stundas.</w:t>
      </w:r>
    </w:p>
    <w:p w14:paraId="0D90B27F" w14:textId="77777777" w:rsidR="00C114FF" w:rsidRPr="00E57A7D" w:rsidRDefault="00C114FF" w:rsidP="00A9226B">
      <w:pPr>
        <w:tabs>
          <w:tab w:val="clear" w:pos="567"/>
        </w:tabs>
        <w:spacing w:line="240" w:lineRule="auto"/>
        <w:rPr>
          <w:szCs w:val="22"/>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F550BE"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52013330" w14:textId="77777777" w:rsidR="003D5757" w:rsidRPr="00E57A7D" w:rsidRDefault="003D5757" w:rsidP="003D5757">
      <w:pPr>
        <w:tabs>
          <w:tab w:val="clear" w:pos="567"/>
        </w:tabs>
        <w:spacing w:line="240" w:lineRule="auto"/>
        <w:rPr>
          <w:szCs w:val="22"/>
        </w:rPr>
      </w:pPr>
      <w:r w:rsidRPr="00E811BF">
        <w:t>Neizmest veterinārās zāles kanalizācijā vai kopā ar sadzīves atkritumiem.</w:t>
      </w:r>
    </w:p>
    <w:p w14:paraId="3F262D9E" w14:textId="77777777" w:rsidR="003D5757" w:rsidRPr="00E57A7D" w:rsidRDefault="003D5757" w:rsidP="003D5757">
      <w:pPr>
        <w:tabs>
          <w:tab w:val="clear" w:pos="567"/>
        </w:tabs>
        <w:spacing w:line="240" w:lineRule="auto"/>
        <w:rPr>
          <w:szCs w:val="22"/>
        </w:rPr>
      </w:pPr>
    </w:p>
    <w:p w14:paraId="36B0E688" w14:textId="77777777" w:rsidR="003D5757" w:rsidRPr="00E57A7D" w:rsidRDefault="003D5757" w:rsidP="003D5757">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3B88CAF8" w14:textId="77777777" w:rsidR="003D5757" w:rsidRPr="00E57A7D" w:rsidRDefault="003D5757" w:rsidP="003D5757">
      <w:pPr>
        <w:tabs>
          <w:tab w:val="clear" w:pos="567"/>
        </w:tabs>
        <w:spacing w:line="240" w:lineRule="auto"/>
        <w:rPr>
          <w:szCs w:val="22"/>
        </w:rPr>
      </w:pPr>
    </w:p>
    <w:p w14:paraId="09DF6496" w14:textId="77777777" w:rsidR="003D5757" w:rsidRPr="00E57A7D" w:rsidRDefault="003D5757" w:rsidP="003D5757">
      <w:pPr>
        <w:tabs>
          <w:tab w:val="clear" w:pos="567"/>
        </w:tabs>
        <w:spacing w:line="240" w:lineRule="auto"/>
        <w:rPr>
          <w:szCs w:val="22"/>
        </w:rPr>
      </w:pPr>
      <w:r w:rsidRPr="00E57A7D">
        <w:t>Jautājiet savam veterinārārstam vai farmaceitam, kā atbrīvoties no nevajadzīgām veterinārajām zālēm.</w:t>
      </w:r>
    </w:p>
    <w:p w14:paraId="49444B15" w14:textId="77777777" w:rsidR="00DB468A" w:rsidRPr="00E57A7D" w:rsidRDefault="00DB468A" w:rsidP="00DB468A">
      <w:pPr>
        <w:tabs>
          <w:tab w:val="clear" w:pos="567"/>
        </w:tabs>
        <w:spacing w:line="240" w:lineRule="auto"/>
        <w:rPr>
          <w:bCs/>
          <w:szCs w:val="22"/>
          <w:highlight w:val="lightGray"/>
        </w:rPr>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F550BE" w:rsidP="00B13B6D">
      <w:pPr>
        <w:pStyle w:val="Style1"/>
      </w:pPr>
      <w:r w:rsidRPr="00E57A7D">
        <w:rPr>
          <w:highlight w:val="lightGray"/>
        </w:rPr>
        <w:t>13.</w:t>
      </w:r>
      <w:r w:rsidRPr="00E57A7D">
        <w:tab/>
        <w:t>Veterināro zāļu klasifikācija</w:t>
      </w:r>
    </w:p>
    <w:p w14:paraId="6BC084E6" w14:textId="77777777" w:rsidR="00C114FF" w:rsidRDefault="00C114FF" w:rsidP="00A9226B">
      <w:pPr>
        <w:tabs>
          <w:tab w:val="clear" w:pos="567"/>
        </w:tabs>
        <w:spacing w:line="240" w:lineRule="auto"/>
        <w:rPr>
          <w:szCs w:val="22"/>
        </w:rPr>
      </w:pPr>
    </w:p>
    <w:p w14:paraId="294F2F95" w14:textId="77777777" w:rsidR="003D5757" w:rsidRDefault="003D5757" w:rsidP="003D5757">
      <w:pPr>
        <w:numPr>
          <w:ilvl w:val="12"/>
          <w:numId w:val="0"/>
        </w:numPr>
      </w:pPr>
      <w:r w:rsidRPr="00E57A7D">
        <w:t>Recepšu veterinārās zāles.</w:t>
      </w:r>
    </w:p>
    <w:p w14:paraId="1D1D2DA2" w14:textId="77777777" w:rsidR="003D5757" w:rsidRPr="00E57A7D" w:rsidRDefault="003D5757" w:rsidP="00A9226B">
      <w:pPr>
        <w:tabs>
          <w:tab w:val="clear" w:pos="567"/>
        </w:tabs>
        <w:spacing w:line="240" w:lineRule="auto"/>
        <w:rPr>
          <w:szCs w:val="22"/>
        </w:rPr>
      </w:pPr>
    </w:p>
    <w:p w14:paraId="53B75E0B" w14:textId="77777777" w:rsidR="00DB468A" w:rsidRPr="00E57A7D" w:rsidRDefault="00DB468A" w:rsidP="00A9226B">
      <w:pPr>
        <w:tabs>
          <w:tab w:val="clear" w:pos="567"/>
        </w:tabs>
        <w:spacing w:line="240" w:lineRule="auto"/>
        <w:rPr>
          <w:szCs w:val="22"/>
        </w:rPr>
      </w:pPr>
    </w:p>
    <w:p w14:paraId="3C9FBAD1" w14:textId="7A61509A" w:rsidR="00DB468A" w:rsidRPr="00E57A7D" w:rsidRDefault="00F550BE"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Default="00DB468A" w:rsidP="00A9226B">
      <w:pPr>
        <w:tabs>
          <w:tab w:val="clear" w:pos="567"/>
        </w:tabs>
        <w:spacing w:line="240" w:lineRule="auto"/>
        <w:rPr>
          <w:szCs w:val="22"/>
        </w:rPr>
      </w:pPr>
    </w:p>
    <w:p w14:paraId="7ED9B065" w14:textId="396712C4" w:rsidR="00545FCA" w:rsidRPr="007419A1" w:rsidRDefault="0086783B" w:rsidP="00545FCA">
      <w:pPr>
        <w:tabs>
          <w:tab w:val="clear" w:pos="567"/>
        </w:tabs>
        <w:spacing w:line="240" w:lineRule="auto"/>
        <w:rPr>
          <w:bCs/>
          <w:szCs w:val="22"/>
        </w:rPr>
      </w:pPr>
      <w:r>
        <w:rPr>
          <w:bCs/>
          <w:szCs w:val="22"/>
        </w:rPr>
        <w:t xml:space="preserve">Tirdzniecības atļaujas numurs: </w:t>
      </w:r>
      <w:r w:rsidR="00545FCA" w:rsidRPr="007419A1">
        <w:rPr>
          <w:bCs/>
          <w:szCs w:val="22"/>
        </w:rPr>
        <w:t>V/MRP/14/0070</w:t>
      </w:r>
    </w:p>
    <w:p w14:paraId="66593547" w14:textId="77777777" w:rsidR="00545FCA" w:rsidRDefault="00545FCA" w:rsidP="00A9226B">
      <w:pPr>
        <w:tabs>
          <w:tab w:val="clear" w:pos="567"/>
        </w:tabs>
        <w:spacing w:line="240" w:lineRule="auto"/>
        <w:rPr>
          <w:szCs w:val="22"/>
        </w:rPr>
      </w:pPr>
    </w:p>
    <w:p w14:paraId="39B19B10" w14:textId="1789A2C4" w:rsidR="00DE1EAD" w:rsidRDefault="00545FCA" w:rsidP="00545FCA">
      <w:pPr>
        <w:tabs>
          <w:tab w:val="clear" w:pos="567"/>
        </w:tabs>
        <w:spacing w:line="240" w:lineRule="auto"/>
        <w:rPr>
          <w:szCs w:val="22"/>
        </w:rPr>
      </w:pPr>
      <w:r w:rsidRPr="00545FCA">
        <w:rPr>
          <w:szCs w:val="22"/>
        </w:rPr>
        <w:t xml:space="preserve">Iepakojuma </w:t>
      </w:r>
      <w:r w:rsidR="0034599D">
        <w:rPr>
          <w:szCs w:val="22"/>
        </w:rPr>
        <w:t>lielumi</w:t>
      </w:r>
      <w:r w:rsidRPr="00545FCA">
        <w:rPr>
          <w:szCs w:val="22"/>
        </w:rPr>
        <w:t>:</w:t>
      </w:r>
    </w:p>
    <w:p w14:paraId="4D362848" w14:textId="31CD9275" w:rsidR="00DE1EAD" w:rsidRDefault="00545FCA" w:rsidP="00545FCA">
      <w:pPr>
        <w:tabs>
          <w:tab w:val="clear" w:pos="567"/>
        </w:tabs>
        <w:spacing w:line="240" w:lineRule="auto"/>
        <w:rPr>
          <w:szCs w:val="22"/>
        </w:rPr>
      </w:pPr>
      <w:r w:rsidRPr="00545FCA">
        <w:rPr>
          <w:szCs w:val="22"/>
        </w:rPr>
        <w:t xml:space="preserve">2 x 1 deva </w:t>
      </w:r>
    </w:p>
    <w:p w14:paraId="44637650" w14:textId="3678563D" w:rsidR="00DE1EAD" w:rsidRDefault="00545FCA" w:rsidP="00545FCA">
      <w:pPr>
        <w:tabs>
          <w:tab w:val="clear" w:pos="567"/>
        </w:tabs>
        <w:spacing w:line="240" w:lineRule="auto"/>
        <w:rPr>
          <w:szCs w:val="22"/>
        </w:rPr>
      </w:pPr>
      <w:r w:rsidRPr="00545FCA">
        <w:rPr>
          <w:szCs w:val="22"/>
        </w:rPr>
        <w:t xml:space="preserve">5 x 1 deva </w:t>
      </w:r>
    </w:p>
    <w:p w14:paraId="193CFF2E" w14:textId="1935EA1F" w:rsidR="00545FCA" w:rsidRPr="00545FCA" w:rsidRDefault="00545FCA" w:rsidP="00545FCA">
      <w:pPr>
        <w:tabs>
          <w:tab w:val="clear" w:pos="567"/>
        </w:tabs>
        <w:spacing w:line="240" w:lineRule="auto"/>
        <w:rPr>
          <w:szCs w:val="22"/>
        </w:rPr>
      </w:pPr>
      <w:r w:rsidRPr="00545FCA">
        <w:rPr>
          <w:szCs w:val="22"/>
        </w:rPr>
        <w:t>10 x 1 deva</w:t>
      </w:r>
    </w:p>
    <w:p w14:paraId="65B26930" w14:textId="7CE29038" w:rsidR="00DE1EAD" w:rsidRDefault="00545FCA" w:rsidP="00545FCA">
      <w:pPr>
        <w:tabs>
          <w:tab w:val="clear" w:pos="567"/>
        </w:tabs>
        <w:spacing w:line="240" w:lineRule="auto"/>
        <w:rPr>
          <w:szCs w:val="22"/>
        </w:rPr>
      </w:pPr>
      <w:r w:rsidRPr="00545FCA">
        <w:rPr>
          <w:szCs w:val="22"/>
        </w:rPr>
        <w:t xml:space="preserve">1 x 5 devas </w:t>
      </w:r>
    </w:p>
    <w:p w14:paraId="54163FD5" w14:textId="1AC3AD81" w:rsidR="00545FCA" w:rsidRPr="00545FCA" w:rsidRDefault="00545FCA" w:rsidP="00545FCA">
      <w:pPr>
        <w:tabs>
          <w:tab w:val="clear" w:pos="567"/>
        </w:tabs>
        <w:spacing w:line="240" w:lineRule="auto"/>
        <w:rPr>
          <w:szCs w:val="22"/>
        </w:rPr>
      </w:pPr>
      <w:r w:rsidRPr="00545FCA">
        <w:rPr>
          <w:szCs w:val="22"/>
        </w:rPr>
        <w:t>10 x 5 devas</w:t>
      </w:r>
    </w:p>
    <w:p w14:paraId="3B712777" w14:textId="77777777" w:rsidR="00545FCA" w:rsidRPr="00E57A7D" w:rsidRDefault="00545FCA" w:rsidP="00A9226B">
      <w:pPr>
        <w:tabs>
          <w:tab w:val="clear" w:pos="567"/>
        </w:tabs>
        <w:spacing w:line="240" w:lineRule="auto"/>
        <w:rPr>
          <w:szCs w:val="22"/>
        </w:rPr>
      </w:pPr>
    </w:p>
    <w:p w14:paraId="524A9148" w14:textId="6A305274" w:rsidR="00DB468A" w:rsidRPr="00E57A7D" w:rsidRDefault="004A7CA7" w:rsidP="00DB468A">
      <w:pPr>
        <w:tabs>
          <w:tab w:val="clear" w:pos="567"/>
        </w:tabs>
        <w:spacing w:line="240" w:lineRule="auto"/>
        <w:rPr>
          <w:szCs w:val="22"/>
        </w:rPr>
      </w:pPr>
      <w:r w:rsidRPr="004A7CA7">
        <w:t>Ne visi iepakojuma lielumi var tikt izplatīti</w:t>
      </w:r>
      <w:r w:rsidR="00F550BE" w:rsidRPr="00E57A7D">
        <w:t>.</w:t>
      </w:r>
    </w:p>
    <w:p w14:paraId="11B4618F" w14:textId="77777777" w:rsidR="00C114FF" w:rsidRPr="00E57A7D" w:rsidRDefault="00C114FF" w:rsidP="00A9226B">
      <w:pPr>
        <w:tabs>
          <w:tab w:val="clear" w:pos="567"/>
        </w:tabs>
        <w:spacing w:line="240" w:lineRule="auto"/>
        <w:rPr>
          <w:szCs w:val="22"/>
        </w:rPr>
      </w:pPr>
    </w:p>
    <w:p w14:paraId="500F5BBA" w14:textId="51531869" w:rsidR="007419A1" w:rsidRDefault="007419A1">
      <w:pPr>
        <w:tabs>
          <w:tab w:val="clear" w:pos="567"/>
        </w:tabs>
        <w:spacing w:line="240" w:lineRule="auto"/>
        <w:rPr>
          <w:szCs w:val="22"/>
        </w:rPr>
      </w:pPr>
      <w:r>
        <w:rPr>
          <w:szCs w:val="22"/>
        </w:rPr>
        <w:br w:type="page"/>
      </w:r>
    </w:p>
    <w:p w14:paraId="783ED1EC" w14:textId="77777777" w:rsidR="00C114FF" w:rsidRPr="00E57A7D" w:rsidRDefault="00F550BE" w:rsidP="00B13B6D">
      <w:pPr>
        <w:pStyle w:val="Style1"/>
      </w:pPr>
      <w:r w:rsidRPr="00E57A7D">
        <w:rPr>
          <w:highlight w:val="lightGray"/>
        </w:rPr>
        <w:lastRenderedPageBreak/>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5FE96D2C" w14:textId="115D30C8" w:rsidR="00DB468A" w:rsidRPr="00E57A7D" w:rsidRDefault="0034599D" w:rsidP="00DB468A">
      <w:pPr>
        <w:rPr>
          <w:szCs w:val="22"/>
        </w:rPr>
      </w:pPr>
      <w:r>
        <w:t>12/2025</w:t>
      </w:r>
    </w:p>
    <w:p w14:paraId="4D45F55B" w14:textId="77777777" w:rsidR="00DB468A" w:rsidRPr="00E57A7D" w:rsidRDefault="00DB468A" w:rsidP="00A9226B">
      <w:pPr>
        <w:tabs>
          <w:tab w:val="clear" w:pos="567"/>
        </w:tabs>
        <w:spacing w:line="240" w:lineRule="auto"/>
        <w:rPr>
          <w:szCs w:val="22"/>
        </w:rPr>
      </w:pPr>
    </w:p>
    <w:p w14:paraId="0FE27B0E" w14:textId="4DA24376" w:rsidR="00C114FF" w:rsidRPr="00E57A7D" w:rsidRDefault="00F550BE"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2"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F550BE"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0B57A4B1" w:rsidR="00DB468A" w:rsidRDefault="00F550BE" w:rsidP="00DB468A">
      <w:bookmarkStart w:id="6" w:name="_Hlk73552578"/>
      <w:r w:rsidRPr="00172B3E">
        <w:rPr>
          <w:u w:val="single"/>
        </w:rPr>
        <w:t>Tirdzniecības atļaujas turētājs</w:t>
      </w:r>
      <w:r w:rsidR="00C1474F">
        <w:rPr>
          <w:u w:val="single"/>
        </w:rPr>
        <w:t>,</w:t>
      </w:r>
      <w:r w:rsidR="006C78AB" w:rsidRPr="00E57A7D">
        <w:rPr>
          <w:iCs/>
          <w:szCs w:val="22"/>
          <w:u w:val="single"/>
        </w:rPr>
        <w:t>un</w:t>
      </w:r>
      <w:r w:rsidR="00545FCA">
        <w:rPr>
          <w:iCs/>
          <w:szCs w:val="22"/>
          <w:u w:val="single"/>
        </w:rPr>
        <w:t xml:space="preserve"> </w:t>
      </w:r>
      <w:r w:rsidR="00FA5741">
        <w:rPr>
          <w:iCs/>
          <w:szCs w:val="22"/>
          <w:u w:val="single"/>
        </w:rPr>
        <w:t>p</w:t>
      </w:r>
      <w:r w:rsidR="00FA5741" w:rsidRPr="00FA5741">
        <w:rPr>
          <w:iCs/>
          <w:szCs w:val="22"/>
          <w:u w:val="single"/>
        </w:rPr>
        <w:t>ar sērijas izlaidi atbildīgais ražotājs</w:t>
      </w:r>
      <w:r w:rsidR="00545FCA">
        <w:rPr>
          <w:iCs/>
          <w:szCs w:val="22"/>
          <w:u w:val="single"/>
        </w:rPr>
        <w:t xml:space="preserve"> </w:t>
      </w:r>
      <w:r w:rsidR="006C78AB" w:rsidRPr="00E57A7D">
        <w:rPr>
          <w:iCs/>
          <w:szCs w:val="22"/>
          <w:u w:val="single"/>
        </w:rPr>
        <w:t>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p w14:paraId="512EF28B" w14:textId="77777777" w:rsidR="00545FCA" w:rsidRDefault="00545FCA" w:rsidP="00DB468A">
      <w:pPr>
        <w:rPr>
          <w:iCs/>
          <w:szCs w:val="22"/>
        </w:rPr>
      </w:pPr>
    </w:p>
    <w:p w14:paraId="14C218CC" w14:textId="77777777" w:rsidR="00545FCA" w:rsidRPr="003E4A1C" w:rsidRDefault="00545FCA" w:rsidP="00545FCA">
      <w:pPr>
        <w:rPr>
          <w:iCs/>
          <w:szCs w:val="22"/>
        </w:rPr>
      </w:pPr>
      <w:r w:rsidRPr="003E4A1C">
        <w:rPr>
          <w:iCs/>
          <w:szCs w:val="22"/>
        </w:rPr>
        <w:t>Bioveta, a.s.</w:t>
      </w:r>
    </w:p>
    <w:p w14:paraId="753E175C" w14:textId="77777777" w:rsidR="00545FCA" w:rsidRPr="003E4A1C" w:rsidRDefault="00545FCA" w:rsidP="00545FCA">
      <w:pPr>
        <w:rPr>
          <w:iCs/>
          <w:szCs w:val="22"/>
        </w:rPr>
      </w:pPr>
      <w:r w:rsidRPr="003E4A1C">
        <w:rPr>
          <w:iCs/>
          <w:szCs w:val="22"/>
        </w:rPr>
        <w:t>Komenského 212/12</w:t>
      </w:r>
    </w:p>
    <w:p w14:paraId="6A1308AC" w14:textId="77777777" w:rsidR="00545FCA" w:rsidRPr="003E4A1C" w:rsidRDefault="00545FCA" w:rsidP="00545FCA">
      <w:pPr>
        <w:rPr>
          <w:iCs/>
          <w:szCs w:val="22"/>
        </w:rPr>
      </w:pPr>
      <w:r w:rsidRPr="003E4A1C">
        <w:rPr>
          <w:iCs/>
          <w:szCs w:val="22"/>
        </w:rPr>
        <w:t>68323 Ivanovice na Hané</w:t>
      </w:r>
    </w:p>
    <w:p w14:paraId="7740B02F" w14:textId="3F251E4E" w:rsidR="00545FCA" w:rsidRPr="003E4A1C" w:rsidRDefault="0034599D" w:rsidP="00545FCA">
      <w:pPr>
        <w:rPr>
          <w:iCs/>
          <w:szCs w:val="22"/>
        </w:rPr>
      </w:pPr>
      <w:r>
        <w:rPr>
          <w:iCs/>
          <w:szCs w:val="22"/>
        </w:rPr>
        <w:t>Čehijas Republika</w:t>
      </w:r>
    </w:p>
    <w:p w14:paraId="07B3E507" w14:textId="77777777" w:rsidR="00545FCA" w:rsidRPr="003E4A1C" w:rsidRDefault="00545FCA" w:rsidP="00545FCA">
      <w:pPr>
        <w:rPr>
          <w:iCs/>
          <w:szCs w:val="22"/>
        </w:rPr>
      </w:pPr>
      <w:r w:rsidRPr="003E4A1C">
        <w:rPr>
          <w:iCs/>
          <w:szCs w:val="22"/>
        </w:rPr>
        <w:t>Tel. 00420 517 318 911</w:t>
      </w:r>
    </w:p>
    <w:p w14:paraId="1B65EB07" w14:textId="0E087247" w:rsidR="00545FCA" w:rsidRPr="003E4A1C" w:rsidRDefault="00545FCA" w:rsidP="00545FCA">
      <w:pPr>
        <w:rPr>
          <w:iCs/>
          <w:szCs w:val="22"/>
        </w:rPr>
      </w:pPr>
      <w:r w:rsidRPr="003E4A1C">
        <w:rPr>
          <w:iCs/>
          <w:szCs w:val="22"/>
        </w:rPr>
        <w:t>e</w:t>
      </w:r>
      <w:r w:rsidR="0034599D">
        <w:rPr>
          <w:iCs/>
          <w:szCs w:val="22"/>
        </w:rPr>
        <w:t>-pasts</w:t>
      </w:r>
      <w:r w:rsidRPr="003E4A1C">
        <w:rPr>
          <w:iCs/>
          <w:szCs w:val="22"/>
        </w:rPr>
        <w:t xml:space="preserve">: </w:t>
      </w:r>
      <w:hyperlink r:id="rId13" w:history="1">
        <w:r w:rsidRPr="003E4A1C">
          <w:rPr>
            <w:rStyle w:val="Hyperlink"/>
            <w:iCs/>
            <w:szCs w:val="22"/>
          </w:rPr>
          <w:t>reklamace@bioveta.cz</w:t>
        </w:r>
      </w:hyperlink>
      <w:r w:rsidRPr="003E4A1C">
        <w:rPr>
          <w:iCs/>
          <w:szCs w:val="22"/>
        </w:rPr>
        <w:t xml:space="preserve"> </w:t>
      </w:r>
    </w:p>
    <w:p w14:paraId="73E84356" w14:textId="77777777" w:rsidR="00545FCA" w:rsidRPr="00E57A7D" w:rsidRDefault="00545FCA" w:rsidP="00DB468A">
      <w:pPr>
        <w:rPr>
          <w:iCs/>
          <w:szCs w:val="22"/>
        </w:rPr>
      </w:pPr>
    </w:p>
    <w:bookmarkEnd w:id="6"/>
    <w:p w14:paraId="2DF1FE1E" w14:textId="77777777" w:rsidR="00DB468A" w:rsidRPr="00E57A7D" w:rsidRDefault="00DB468A" w:rsidP="00A9226B">
      <w:pPr>
        <w:tabs>
          <w:tab w:val="clear" w:pos="567"/>
        </w:tabs>
        <w:spacing w:line="240" w:lineRule="auto"/>
        <w:rPr>
          <w:szCs w:val="22"/>
        </w:rPr>
      </w:pPr>
    </w:p>
    <w:p w14:paraId="35CC9AE8" w14:textId="450A04B5" w:rsidR="00BB2539" w:rsidRPr="00E57A7D" w:rsidRDefault="00F550BE" w:rsidP="00B13B6D">
      <w:pPr>
        <w:pStyle w:val="Style1"/>
      </w:pPr>
      <w:r w:rsidRPr="00E57A7D">
        <w:rPr>
          <w:highlight w:val="lightGray"/>
        </w:rPr>
        <w:t>17.</w:t>
      </w:r>
      <w:r w:rsidRPr="00E57A7D">
        <w:tab/>
        <w:t>Cita informācija</w:t>
      </w:r>
    </w:p>
    <w:p w14:paraId="055F98E4" w14:textId="77777777" w:rsidR="005F346D" w:rsidRDefault="005F346D" w:rsidP="006D075E">
      <w:pPr>
        <w:tabs>
          <w:tab w:val="clear" w:pos="567"/>
        </w:tabs>
        <w:spacing w:line="240" w:lineRule="auto"/>
        <w:rPr>
          <w:szCs w:val="22"/>
        </w:rPr>
      </w:pPr>
    </w:p>
    <w:p w14:paraId="547F550A" w14:textId="0DD6A66E" w:rsidR="007C0E60" w:rsidRDefault="007C0E60" w:rsidP="007419A1">
      <w:pPr>
        <w:tabs>
          <w:tab w:val="clear" w:pos="567"/>
        </w:tabs>
        <w:jc w:val="both"/>
        <w:rPr>
          <w:color w:val="000000"/>
        </w:rPr>
      </w:pPr>
      <w:r>
        <w:rPr>
          <w:color w:val="000000"/>
        </w:rPr>
        <w:t xml:space="preserve">Aktīvai imunizācijai pret zirgu gripas vīrusu </w:t>
      </w:r>
      <w:r w:rsidRPr="00AA18D2">
        <w:rPr>
          <w:color w:val="000000"/>
        </w:rPr>
        <w:t xml:space="preserve">(1.a </w:t>
      </w:r>
      <w:r w:rsidR="0034599D">
        <w:rPr>
          <w:color w:val="000000"/>
        </w:rPr>
        <w:t>grupas</w:t>
      </w:r>
      <w:r w:rsidRPr="00AA18D2">
        <w:rPr>
          <w:color w:val="000000"/>
        </w:rPr>
        <w:t xml:space="preserve"> un 2. </w:t>
      </w:r>
      <w:r w:rsidR="0034599D">
        <w:rPr>
          <w:color w:val="000000"/>
        </w:rPr>
        <w:t>grupas</w:t>
      </w:r>
      <w:r w:rsidRPr="00AA18D2">
        <w:rPr>
          <w:color w:val="000000"/>
        </w:rPr>
        <w:t xml:space="preserve"> Floridas apakšlīnija)</w:t>
      </w:r>
      <w:r w:rsidR="0034599D">
        <w:rPr>
          <w:color w:val="000000"/>
        </w:rPr>
        <w:t xml:space="preserve"> </w:t>
      </w:r>
      <w:r>
        <w:rPr>
          <w:color w:val="000000"/>
        </w:rPr>
        <w:t>un zirgu herpes vīrusu.</w:t>
      </w:r>
    </w:p>
    <w:p w14:paraId="1B212276" w14:textId="77777777" w:rsidR="007C0E60" w:rsidRPr="00E57A7D" w:rsidRDefault="007C0E60" w:rsidP="006D075E">
      <w:pPr>
        <w:tabs>
          <w:tab w:val="clear" w:pos="567"/>
        </w:tabs>
        <w:spacing w:line="240" w:lineRule="auto"/>
        <w:rPr>
          <w:szCs w:val="22"/>
        </w:rPr>
      </w:pPr>
    </w:p>
    <w:sectPr w:rsidR="007C0E60" w:rsidRPr="00E57A7D" w:rsidSect="003837F1">
      <w:footerReference w:type="default" r:id="rId14"/>
      <w:footerReference w:type="first" r:id="rId15"/>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9F5C5E" w14:textId="77777777" w:rsidR="00BC229C" w:rsidRDefault="00BC229C">
      <w:pPr>
        <w:spacing w:line="240" w:lineRule="auto"/>
      </w:pPr>
      <w:r>
        <w:separator/>
      </w:r>
    </w:p>
  </w:endnote>
  <w:endnote w:type="continuationSeparator" w:id="0">
    <w:p w14:paraId="218FD7FA" w14:textId="77777777" w:rsidR="00BC229C" w:rsidRDefault="00BC22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EE"/>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BA"/>
    <w:family w:val="modern"/>
    <w:pitch w:val="fixed"/>
    <w:sig w:usb0="E00006FF" w:usb1="0000FCFF" w:usb2="00000001" w:usb3="00000000" w:csb0="0000019F" w:csb1="00000000"/>
  </w:font>
  <w:font w:name="TimesNewRoman">
    <w:altName w:val="Times New Roman"/>
    <w:charset w:val="00"/>
    <w:family w:val="roman"/>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F550B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F550B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33B478" w14:textId="77777777" w:rsidR="00BC229C" w:rsidRDefault="00BC229C">
      <w:pPr>
        <w:spacing w:line="240" w:lineRule="auto"/>
      </w:pPr>
      <w:r>
        <w:separator/>
      </w:r>
    </w:p>
  </w:footnote>
  <w:footnote w:type="continuationSeparator" w:id="0">
    <w:p w14:paraId="53B7EC07" w14:textId="77777777" w:rsidR="00BC229C" w:rsidRDefault="00BC229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59344742">
    <w:abstractNumId w:val="0"/>
    <w:lvlOverride w:ilvl="0">
      <w:lvl w:ilvl="0">
        <w:start w:val="1"/>
        <w:numFmt w:val="bullet"/>
        <w:lvlText w:val="-"/>
        <w:legacy w:legacy="1" w:legacySpace="0" w:legacyIndent="360"/>
        <w:lvlJc w:val="left"/>
        <w:pPr>
          <w:ind w:left="360" w:hanging="360"/>
        </w:pPr>
      </w:lvl>
    </w:lvlOverride>
  </w:num>
  <w:num w:numId="2" w16cid:durableId="4537981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95494763">
    <w:abstractNumId w:val="33"/>
  </w:num>
  <w:num w:numId="4" w16cid:durableId="709695908">
    <w:abstractNumId w:val="32"/>
  </w:num>
  <w:num w:numId="5" w16cid:durableId="251010515">
    <w:abstractNumId w:val="13"/>
  </w:num>
  <w:num w:numId="6" w16cid:durableId="414740447">
    <w:abstractNumId w:val="24"/>
  </w:num>
  <w:num w:numId="7" w16cid:durableId="172376874">
    <w:abstractNumId w:val="19"/>
  </w:num>
  <w:num w:numId="8" w16cid:durableId="779834288">
    <w:abstractNumId w:val="9"/>
  </w:num>
  <w:num w:numId="9" w16cid:durableId="676225295">
    <w:abstractNumId w:val="30"/>
  </w:num>
  <w:num w:numId="10" w16cid:durableId="1774549674">
    <w:abstractNumId w:val="31"/>
  </w:num>
  <w:num w:numId="11" w16cid:durableId="1746025260">
    <w:abstractNumId w:val="15"/>
  </w:num>
  <w:num w:numId="12" w16cid:durableId="1817214353">
    <w:abstractNumId w:val="14"/>
  </w:num>
  <w:num w:numId="13" w16cid:durableId="1255282713">
    <w:abstractNumId w:val="3"/>
  </w:num>
  <w:num w:numId="14" w16cid:durableId="781537104">
    <w:abstractNumId w:val="29"/>
  </w:num>
  <w:num w:numId="15" w16cid:durableId="331839825">
    <w:abstractNumId w:val="18"/>
  </w:num>
  <w:num w:numId="16" w16cid:durableId="200745935">
    <w:abstractNumId w:val="34"/>
  </w:num>
  <w:num w:numId="17" w16cid:durableId="556357640">
    <w:abstractNumId w:val="10"/>
  </w:num>
  <w:num w:numId="18" w16cid:durableId="1593070">
    <w:abstractNumId w:val="1"/>
  </w:num>
  <w:num w:numId="19" w16cid:durableId="443497870">
    <w:abstractNumId w:val="16"/>
  </w:num>
  <w:num w:numId="20" w16cid:durableId="1896120053">
    <w:abstractNumId w:val="4"/>
  </w:num>
  <w:num w:numId="21" w16cid:durableId="1213612527">
    <w:abstractNumId w:val="8"/>
  </w:num>
  <w:num w:numId="22" w16cid:durableId="463500441">
    <w:abstractNumId w:val="26"/>
  </w:num>
  <w:num w:numId="23" w16cid:durableId="1563559740">
    <w:abstractNumId w:val="35"/>
  </w:num>
  <w:num w:numId="24" w16cid:durableId="470757004">
    <w:abstractNumId w:val="21"/>
  </w:num>
  <w:num w:numId="25" w16cid:durableId="57021955">
    <w:abstractNumId w:val="11"/>
  </w:num>
  <w:num w:numId="26" w16cid:durableId="3754884">
    <w:abstractNumId w:val="12"/>
  </w:num>
  <w:num w:numId="27" w16cid:durableId="2135054303">
    <w:abstractNumId w:val="6"/>
  </w:num>
  <w:num w:numId="28" w16cid:durableId="1197112823">
    <w:abstractNumId w:val="7"/>
  </w:num>
  <w:num w:numId="29" w16cid:durableId="713622892">
    <w:abstractNumId w:val="22"/>
  </w:num>
  <w:num w:numId="30" w16cid:durableId="1502575580">
    <w:abstractNumId w:val="37"/>
  </w:num>
  <w:num w:numId="31" w16cid:durableId="1765608601">
    <w:abstractNumId w:val="38"/>
  </w:num>
  <w:num w:numId="32" w16cid:durableId="387455337">
    <w:abstractNumId w:val="20"/>
  </w:num>
  <w:num w:numId="33" w16cid:durableId="2125690115">
    <w:abstractNumId w:val="28"/>
  </w:num>
  <w:num w:numId="34" w16cid:durableId="115832310">
    <w:abstractNumId w:val="23"/>
  </w:num>
  <w:num w:numId="35" w16cid:durableId="1983196859">
    <w:abstractNumId w:val="2"/>
  </w:num>
  <w:num w:numId="36" w16cid:durableId="376852327">
    <w:abstractNumId w:val="5"/>
  </w:num>
  <w:num w:numId="37" w16cid:durableId="795636750">
    <w:abstractNumId w:val="25"/>
  </w:num>
  <w:num w:numId="38" w16cid:durableId="894698473">
    <w:abstractNumId w:val="17"/>
  </w:num>
  <w:num w:numId="39" w16cid:durableId="2014798146">
    <w:abstractNumId w:val="36"/>
  </w:num>
  <w:num w:numId="40" w16cid:durableId="196013824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A59"/>
    <w:rsid w:val="00007129"/>
    <w:rsid w:val="00021B82"/>
    <w:rsid w:val="00024777"/>
    <w:rsid w:val="00024E21"/>
    <w:rsid w:val="00027100"/>
    <w:rsid w:val="00032580"/>
    <w:rsid w:val="0003423D"/>
    <w:rsid w:val="00036C50"/>
    <w:rsid w:val="00042C59"/>
    <w:rsid w:val="00046587"/>
    <w:rsid w:val="00051437"/>
    <w:rsid w:val="00052D2B"/>
    <w:rsid w:val="00054F55"/>
    <w:rsid w:val="000569A3"/>
    <w:rsid w:val="00057044"/>
    <w:rsid w:val="00060150"/>
    <w:rsid w:val="00062945"/>
    <w:rsid w:val="00062B7D"/>
    <w:rsid w:val="0007630A"/>
    <w:rsid w:val="000777B7"/>
    <w:rsid w:val="00080453"/>
    <w:rsid w:val="00080978"/>
    <w:rsid w:val="0008169A"/>
    <w:rsid w:val="00082200"/>
    <w:rsid w:val="00085BAB"/>
    <w:rsid w:val="000860CE"/>
    <w:rsid w:val="0009230C"/>
    <w:rsid w:val="00092877"/>
    <w:rsid w:val="00092A37"/>
    <w:rsid w:val="000938A6"/>
    <w:rsid w:val="00096E78"/>
    <w:rsid w:val="00097C1E"/>
    <w:rsid w:val="000A1DF5"/>
    <w:rsid w:val="000B2578"/>
    <w:rsid w:val="000B309D"/>
    <w:rsid w:val="000B46FB"/>
    <w:rsid w:val="000B7873"/>
    <w:rsid w:val="000C02A1"/>
    <w:rsid w:val="000C1D4F"/>
    <w:rsid w:val="000C3ED7"/>
    <w:rsid w:val="000C55E6"/>
    <w:rsid w:val="000C687A"/>
    <w:rsid w:val="000C6EA2"/>
    <w:rsid w:val="000D512F"/>
    <w:rsid w:val="000D67D0"/>
    <w:rsid w:val="000E10E4"/>
    <w:rsid w:val="000E195C"/>
    <w:rsid w:val="000E3602"/>
    <w:rsid w:val="000E705A"/>
    <w:rsid w:val="000F3755"/>
    <w:rsid w:val="000F38DA"/>
    <w:rsid w:val="000F44DB"/>
    <w:rsid w:val="000F5822"/>
    <w:rsid w:val="000F59B1"/>
    <w:rsid w:val="000F796B"/>
    <w:rsid w:val="0010031E"/>
    <w:rsid w:val="001012EB"/>
    <w:rsid w:val="001078D1"/>
    <w:rsid w:val="00111185"/>
    <w:rsid w:val="0011511E"/>
    <w:rsid w:val="00115782"/>
    <w:rsid w:val="00124F36"/>
    <w:rsid w:val="00125666"/>
    <w:rsid w:val="00125C80"/>
    <w:rsid w:val="00127E5E"/>
    <w:rsid w:val="0013220B"/>
    <w:rsid w:val="0013799F"/>
    <w:rsid w:val="00140698"/>
    <w:rsid w:val="00140DF6"/>
    <w:rsid w:val="0014375E"/>
    <w:rsid w:val="00145C3F"/>
    <w:rsid w:val="00145D34"/>
    <w:rsid w:val="00146284"/>
    <w:rsid w:val="0014690F"/>
    <w:rsid w:val="001474CD"/>
    <w:rsid w:val="0015098E"/>
    <w:rsid w:val="00156EDF"/>
    <w:rsid w:val="00164543"/>
    <w:rsid w:val="0016563B"/>
    <w:rsid w:val="001674D3"/>
    <w:rsid w:val="00172B3E"/>
    <w:rsid w:val="00175264"/>
    <w:rsid w:val="001803D2"/>
    <w:rsid w:val="00181A42"/>
    <w:rsid w:val="0018228B"/>
    <w:rsid w:val="00184B75"/>
    <w:rsid w:val="00185B50"/>
    <w:rsid w:val="0018625C"/>
    <w:rsid w:val="0018657D"/>
    <w:rsid w:val="00187A5D"/>
    <w:rsid w:val="00187DE7"/>
    <w:rsid w:val="00187E62"/>
    <w:rsid w:val="0019186C"/>
    <w:rsid w:val="00192045"/>
    <w:rsid w:val="0019294F"/>
    <w:rsid w:val="00192D98"/>
    <w:rsid w:val="00193B14"/>
    <w:rsid w:val="00193E72"/>
    <w:rsid w:val="00195267"/>
    <w:rsid w:val="0019600B"/>
    <w:rsid w:val="0019686E"/>
    <w:rsid w:val="001A0E2C"/>
    <w:rsid w:val="001A10ED"/>
    <w:rsid w:val="001A28C9"/>
    <w:rsid w:val="001A34BC"/>
    <w:rsid w:val="001A6CA7"/>
    <w:rsid w:val="001B1C77"/>
    <w:rsid w:val="001B26EB"/>
    <w:rsid w:val="001B6F4A"/>
    <w:rsid w:val="001C5288"/>
    <w:rsid w:val="001C5864"/>
    <w:rsid w:val="001C5B03"/>
    <w:rsid w:val="001D3C13"/>
    <w:rsid w:val="001D4CE4"/>
    <w:rsid w:val="001D6D96"/>
    <w:rsid w:val="001E06C4"/>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676E"/>
    <w:rsid w:val="002414B6"/>
    <w:rsid w:val="002422EB"/>
    <w:rsid w:val="00242397"/>
    <w:rsid w:val="00244A13"/>
    <w:rsid w:val="00246F13"/>
    <w:rsid w:val="00247A48"/>
    <w:rsid w:val="00250DD1"/>
    <w:rsid w:val="00251054"/>
    <w:rsid w:val="00251183"/>
    <w:rsid w:val="00251689"/>
    <w:rsid w:val="0025267C"/>
    <w:rsid w:val="00253B6B"/>
    <w:rsid w:val="00263C1F"/>
    <w:rsid w:val="00265656"/>
    <w:rsid w:val="002657F4"/>
    <w:rsid w:val="00265E77"/>
    <w:rsid w:val="00266155"/>
    <w:rsid w:val="002714E1"/>
    <w:rsid w:val="0027270B"/>
    <w:rsid w:val="002727FD"/>
    <w:rsid w:val="00274D17"/>
    <w:rsid w:val="00277355"/>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0D65"/>
    <w:rsid w:val="002C3EBE"/>
    <w:rsid w:val="002C4565"/>
    <w:rsid w:val="002C55FF"/>
    <w:rsid w:val="002C592B"/>
    <w:rsid w:val="002D300D"/>
    <w:rsid w:val="002E0ADE"/>
    <w:rsid w:val="002E0CD4"/>
    <w:rsid w:val="002E11CD"/>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3129D"/>
    <w:rsid w:val="00331FE4"/>
    <w:rsid w:val="003320ED"/>
    <w:rsid w:val="0033480E"/>
    <w:rsid w:val="0033545B"/>
    <w:rsid w:val="00337123"/>
    <w:rsid w:val="00341866"/>
    <w:rsid w:val="00342C0C"/>
    <w:rsid w:val="00342DBD"/>
    <w:rsid w:val="0034599D"/>
    <w:rsid w:val="003535E0"/>
    <w:rsid w:val="003543AC"/>
    <w:rsid w:val="00355D02"/>
    <w:rsid w:val="00361669"/>
    <w:rsid w:val="0036679B"/>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04FD"/>
    <w:rsid w:val="003D2295"/>
    <w:rsid w:val="003D378C"/>
    <w:rsid w:val="003D3893"/>
    <w:rsid w:val="003D4BB7"/>
    <w:rsid w:val="003D5757"/>
    <w:rsid w:val="003D63DA"/>
    <w:rsid w:val="003E0116"/>
    <w:rsid w:val="003E10EE"/>
    <w:rsid w:val="003E26C3"/>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0940"/>
    <w:rsid w:val="0042322E"/>
    <w:rsid w:val="00423968"/>
    <w:rsid w:val="00427054"/>
    <w:rsid w:val="004304B1"/>
    <w:rsid w:val="00432DA8"/>
    <w:rsid w:val="0043320A"/>
    <w:rsid w:val="004332E3"/>
    <w:rsid w:val="004371A3"/>
    <w:rsid w:val="00446960"/>
    <w:rsid w:val="00446F37"/>
    <w:rsid w:val="004518A6"/>
    <w:rsid w:val="00453E1D"/>
    <w:rsid w:val="00454589"/>
    <w:rsid w:val="004551A4"/>
    <w:rsid w:val="00456ED0"/>
    <w:rsid w:val="00457550"/>
    <w:rsid w:val="00457B74"/>
    <w:rsid w:val="00461B2A"/>
    <w:rsid w:val="004620A4"/>
    <w:rsid w:val="00470294"/>
    <w:rsid w:val="00471EBE"/>
    <w:rsid w:val="00473DE2"/>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070"/>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051"/>
    <w:rsid w:val="005016A9"/>
    <w:rsid w:val="00503E71"/>
    <w:rsid w:val="00504C5A"/>
    <w:rsid w:val="00506AAE"/>
    <w:rsid w:val="00517756"/>
    <w:rsid w:val="005202C6"/>
    <w:rsid w:val="00523C53"/>
    <w:rsid w:val="005266FD"/>
    <w:rsid w:val="00527B8F"/>
    <w:rsid w:val="0054134B"/>
    <w:rsid w:val="00542012"/>
    <w:rsid w:val="00542F4D"/>
    <w:rsid w:val="00543DF5"/>
    <w:rsid w:val="005441F4"/>
    <w:rsid w:val="00545A61"/>
    <w:rsid w:val="00545FCA"/>
    <w:rsid w:val="0055260D"/>
    <w:rsid w:val="00553F4C"/>
    <w:rsid w:val="00555422"/>
    <w:rsid w:val="00555810"/>
    <w:rsid w:val="00557395"/>
    <w:rsid w:val="00560ACA"/>
    <w:rsid w:val="00562DCA"/>
    <w:rsid w:val="0056568F"/>
    <w:rsid w:val="0057436C"/>
    <w:rsid w:val="00575DE3"/>
    <w:rsid w:val="00582578"/>
    <w:rsid w:val="005854EC"/>
    <w:rsid w:val="005858E4"/>
    <w:rsid w:val="0058621D"/>
    <w:rsid w:val="00592023"/>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E1F"/>
    <w:rsid w:val="005E1FFD"/>
    <w:rsid w:val="005E53EE"/>
    <w:rsid w:val="005F0542"/>
    <w:rsid w:val="005F0F72"/>
    <w:rsid w:val="005F1C1F"/>
    <w:rsid w:val="005F23F7"/>
    <w:rsid w:val="005F346D"/>
    <w:rsid w:val="005F38FB"/>
    <w:rsid w:val="00602801"/>
    <w:rsid w:val="00602D3B"/>
    <w:rsid w:val="0060326F"/>
    <w:rsid w:val="00606EA1"/>
    <w:rsid w:val="006112FD"/>
    <w:rsid w:val="006128F0"/>
    <w:rsid w:val="0061726B"/>
    <w:rsid w:val="00617B81"/>
    <w:rsid w:val="0062387A"/>
    <w:rsid w:val="006326D8"/>
    <w:rsid w:val="0063377D"/>
    <w:rsid w:val="006344BE"/>
    <w:rsid w:val="00634A66"/>
    <w:rsid w:val="00640336"/>
    <w:rsid w:val="00640F60"/>
    <w:rsid w:val="00640FC9"/>
    <w:rsid w:val="006414D3"/>
    <w:rsid w:val="006432F2"/>
    <w:rsid w:val="006475C2"/>
    <w:rsid w:val="0065320F"/>
    <w:rsid w:val="00653D64"/>
    <w:rsid w:val="006548F8"/>
    <w:rsid w:val="00654E13"/>
    <w:rsid w:val="00657C97"/>
    <w:rsid w:val="00660BAB"/>
    <w:rsid w:val="00660D33"/>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41E9"/>
    <w:rsid w:val="006A68AD"/>
    <w:rsid w:val="006B12CB"/>
    <w:rsid w:val="006B2030"/>
    <w:rsid w:val="006B5916"/>
    <w:rsid w:val="006C4775"/>
    <w:rsid w:val="006C49C2"/>
    <w:rsid w:val="006C4F4A"/>
    <w:rsid w:val="006C5E80"/>
    <w:rsid w:val="006C78AB"/>
    <w:rsid w:val="006C7CEE"/>
    <w:rsid w:val="006D075E"/>
    <w:rsid w:val="006D09DC"/>
    <w:rsid w:val="006D1231"/>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0BE7"/>
    <w:rsid w:val="00715C55"/>
    <w:rsid w:val="00717E68"/>
    <w:rsid w:val="00721AB7"/>
    <w:rsid w:val="00724658"/>
    <w:rsid w:val="00724E3B"/>
    <w:rsid w:val="00725EEA"/>
    <w:rsid w:val="0072741F"/>
    <w:rsid w:val="007276B6"/>
    <w:rsid w:val="00730CE9"/>
    <w:rsid w:val="00730E5E"/>
    <w:rsid w:val="007318FE"/>
    <w:rsid w:val="0073373D"/>
    <w:rsid w:val="007419A1"/>
    <w:rsid w:val="007439DB"/>
    <w:rsid w:val="00746F04"/>
    <w:rsid w:val="007542E0"/>
    <w:rsid w:val="007568D8"/>
    <w:rsid w:val="00765316"/>
    <w:rsid w:val="0076602C"/>
    <w:rsid w:val="007708C8"/>
    <w:rsid w:val="0077719D"/>
    <w:rsid w:val="00780DF0"/>
    <w:rsid w:val="007810B7"/>
    <w:rsid w:val="00782F0F"/>
    <w:rsid w:val="0078367C"/>
    <w:rsid w:val="0078538F"/>
    <w:rsid w:val="00787482"/>
    <w:rsid w:val="007A286D"/>
    <w:rsid w:val="007A314D"/>
    <w:rsid w:val="007A38DF"/>
    <w:rsid w:val="007A6DDD"/>
    <w:rsid w:val="007B00E5"/>
    <w:rsid w:val="007B20CF"/>
    <w:rsid w:val="007B2499"/>
    <w:rsid w:val="007B72E1"/>
    <w:rsid w:val="007B783A"/>
    <w:rsid w:val="007C0E60"/>
    <w:rsid w:val="007C1B95"/>
    <w:rsid w:val="007C2447"/>
    <w:rsid w:val="007C3DF3"/>
    <w:rsid w:val="007C41C3"/>
    <w:rsid w:val="007C4BD3"/>
    <w:rsid w:val="007C796D"/>
    <w:rsid w:val="007D5A8C"/>
    <w:rsid w:val="007D73FB"/>
    <w:rsid w:val="007E2F2D"/>
    <w:rsid w:val="007E7856"/>
    <w:rsid w:val="007F1433"/>
    <w:rsid w:val="007F1491"/>
    <w:rsid w:val="007F2F03"/>
    <w:rsid w:val="00800FE0"/>
    <w:rsid w:val="008039A2"/>
    <w:rsid w:val="008066AD"/>
    <w:rsid w:val="00811BAE"/>
    <w:rsid w:val="008122C2"/>
    <w:rsid w:val="00814AF1"/>
    <w:rsid w:val="0081517F"/>
    <w:rsid w:val="00815370"/>
    <w:rsid w:val="0082153D"/>
    <w:rsid w:val="008255AA"/>
    <w:rsid w:val="00830FF3"/>
    <w:rsid w:val="008334BF"/>
    <w:rsid w:val="00833C53"/>
    <w:rsid w:val="00836B8C"/>
    <w:rsid w:val="00840062"/>
    <w:rsid w:val="008410C5"/>
    <w:rsid w:val="0084343C"/>
    <w:rsid w:val="008436F5"/>
    <w:rsid w:val="008448D9"/>
    <w:rsid w:val="00846C08"/>
    <w:rsid w:val="0085064E"/>
    <w:rsid w:val="008530E7"/>
    <w:rsid w:val="00855EC5"/>
    <w:rsid w:val="00856BDB"/>
    <w:rsid w:val="00857675"/>
    <w:rsid w:val="00857B2B"/>
    <w:rsid w:val="008610E2"/>
    <w:rsid w:val="00866E50"/>
    <w:rsid w:val="0086783B"/>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3AD7"/>
    <w:rsid w:val="008A5665"/>
    <w:rsid w:val="008A5A2C"/>
    <w:rsid w:val="008B243E"/>
    <w:rsid w:val="008B24A8"/>
    <w:rsid w:val="008B25E4"/>
    <w:rsid w:val="008B3D78"/>
    <w:rsid w:val="008C261B"/>
    <w:rsid w:val="008C33E8"/>
    <w:rsid w:val="008C3570"/>
    <w:rsid w:val="008C4FCA"/>
    <w:rsid w:val="008C57C2"/>
    <w:rsid w:val="008C7882"/>
    <w:rsid w:val="008D1798"/>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311ED"/>
    <w:rsid w:val="00931D41"/>
    <w:rsid w:val="00933D18"/>
    <w:rsid w:val="00935AFA"/>
    <w:rsid w:val="00940AF9"/>
    <w:rsid w:val="00942221"/>
    <w:rsid w:val="00944A3D"/>
    <w:rsid w:val="00950D0B"/>
    <w:rsid w:val="00950FBB"/>
    <w:rsid w:val="00951118"/>
    <w:rsid w:val="0095122F"/>
    <w:rsid w:val="00952493"/>
    <w:rsid w:val="00953349"/>
    <w:rsid w:val="00953E4C"/>
    <w:rsid w:val="00954E0C"/>
    <w:rsid w:val="0095776D"/>
    <w:rsid w:val="009604D5"/>
    <w:rsid w:val="00961156"/>
    <w:rsid w:val="00964F03"/>
    <w:rsid w:val="00966F1F"/>
    <w:rsid w:val="0096755F"/>
    <w:rsid w:val="00967A2E"/>
    <w:rsid w:val="00973D1B"/>
    <w:rsid w:val="00975676"/>
    <w:rsid w:val="00976467"/>
    <w:rsid w:val="00976D32"/>
    <w:rsid w:val="009844F7"/>
    <w:rsid w:val="009938F7"/>
    <w:rsid w:val="009A05AA"/>
    <w:rsid w:val="009A2D5A"/>
    <w:rsid w:val="009A6509"/>
    <w:rsid w:val="009A67BD"/>
    <w:rsid w:val="009A6E2F"/>
    <w:rsid w:val="009B045C"/>
    <w:rsid w:val="009B2969"/>
    <w:rsid w:val="009B2C7E"/>
    <w:rsid w:val="009B3085"/>
    <w:rsid w:val="009B6C8F"/>
    <w:rsid w:val="009B6DBD"/>
    <w:rsid w:val="009C108A"/>
    <w:rsid w:val="009C1424"/>
    <w:rsid w:val="009C2E47"/>
    <w:rsid w:val="009C32E4"/>
    <w:rsid w:val="009C6BFB"/>
    <w:rsid w:val="009D0C05"/>
    <w:rsid w:val="009D54F4"/>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176BD"/>
    <w:rsid w:val="00A207FB"/>
    <w:rsid w:val="00A24016"/>
    <w:rsid w:val="00A265BF"/>
    <w:rsid w:val="00A26F44"/>
    <w:rsid w:val="00A34FAB"/>
    <w:rsid w:val="00A42C43"/>
    <w:rsid w:val="00A4313D"/>
    <w:rsid w:val="00A44CC4"/>
    <w:rsid w:val="00A50120"/>
    <w:rsid w:val="00A52EB2"/>
    <w:rsid w:val="00A60351"/>
    <w:rsid w:val="00A60843"/>
    <w:rsid w:val="00A61C6D"/>
    <w:rsid w:val="00A63015"/>
    <w:rsid w:val="00A6387B"/>
    <w:rsid w:val="00A66254"/>
    <w:rsid w:val="00A678B4"/>
    <w:rsid w:val="00A704A3"/>
    <w:rsid w:val="00A75E23"/>
    <w:rsid w:val="00A82AA0"/>
    <w:rsid w:val="00A82F8A"/>
    <w:rsid w:val="00A83A03"/>
    <w:rsid w:val="00A84622"/>
    <w:rsid w:val="00A84BF0"/>
    <w:rsid w:val="00A858A7"/>
    <w:rsid w:val="00A90CD9"/>
    <w:rsid w:val="00A9226B"/>
    <w:rsid w:val="00A9575C"/>
    <w:rsid w:val="00A95B56"/>
    <w:rsid w:val="00A969AF"/>
    <w:rsid w:val="00A97567"/>
    <w:rsid w:val="00AA18D2"/>
    <w:rsid w:val="00AB0D0F"/>
    <w:rsid w:val="00AB1A2E"/>
    <w:rsid w:val="00AB328A"/>
    <w:rsid w:val="00AB4918"/>
    <w:rsid w:val="00AB4BC8"/>
    <w:rsid w:val="00AB6BA7"/>
    <w:rsid w:val="00AB7BE8"/>
    <w:rsid w:val="00AD0710"/>
    <w:rsid w:val="00AD1CEA"/>
    <w:rsid w:val="00AD2488"/>
    <w:rsid w:val="00AD4DB9"/>
    <w:rsid w:val="00AD63C0"/>
    <w:rsid w:val="00AE07EE"/>
    <w:rsid w:val="00AE35B2"/>
    <w:rsid w:val="00AE6AA0"/>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41F47"/>
    <w:rsid w:val="00B44468"/>
    <w:rsid w:val="00B5634E"/>
    <w:rsid w:val="00B57E76"/>
    <w:rsid w:val="00B601C5"/>
    <w:rsid w:val="00B60AC9"/>
    <w:rsid w:val="00B6460C"/>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3005"/>
    <w:rsid w:val="00BA5C89"/>
    <w:rsid w:val="00BB04EB"/>
    <w:rsid w:val="00BB18F9"/>
    <w:rsid w:val="00BB2539"/>
    <w:rsid w:val="00BB3089"/>
    <w:rsid w:val="00BB4CE2"/>
    <w:rsid w:val="00BB5EF0"/>
    <w:rsid w:val="00BB6724"/>
    <w:rsid w:val="00BC0EFB"/>
    <w:rsid w:val="00BC229C"/>
    <w:rsid w:val="00BC2E39"/>
    <w:rsid w:val="00BC5A96"/>
    <w:rsid w:val="00BD2278"/>
    <w:rsid w:val="00BD2364"/>
    <w:rsid w:val="00BD28E3"/>
    <w:rsid w:val="00BD6C2B"/>
    <w:rsid w:val="00BD719F"/>
    <w:rsid w:val="00BD76B8"/>
    <w:rsid w:val="00BE117E"/>
    <w:rsid w:val="00BE3261"/>
    <w:rsid w:val="00BF00EF"/>
    <w:rsid w:val="00BF58FC"/>
    <w:rsid w:val="00C01F77"/>
    <w:rsid w:val="00C01FFC"/>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5802"/>
    <w:rsid w:val="00C27AA4"/>
    <w:rsid w:val="00C300FF"/>
    <w:rsid w:val="00C32989"/>
    <w:rsid w:val="00C36883"/>
    <w:rsid w:val="00C40928"/>
    <w:rsid w:val="00C40CFF"/>
    <w:rsid w:val="00C42697"/>
    <w:rsid w:val="00C43F01"/>
    <w:rsid w:val="00C444DB"/>
    <w:rsid w:val="00C47552"/>
    <w:rsid w:val="00C54ADB"/>
    <w:rsid w:val="00C55D42"/>
    <w:rsid w:val="00C57A81"/>
    <w:rsid w:val="00C60193"/>
    <w:rsid w:val="00C634D4"/>
    <w:rsid w:val="00C63AA5"/>
    <w:rsid w:val="00C65071"/>
    <w:rsid w:val="00C6727C"/>
    <w:rsid w:val="00C6744C"/>
    <w:rsid w:val="00C73134"/>
    <w:rsid w:val="00C7369B"/>
    <w:rsid w:val="00C73F6D"/>
    <w:rsid w:val="00C74F6E"/>
    <w:rsid w:val="00C75F23"/>
    <w:rsid w:val="00C77FA4"/>
    <w:rsid w:val="00C77FFA"/>
    <w:rsid w:val="00C80401"/>
    <w:rsid w:val="00C81C97"/>
    <w:rsid w:val="00C828CF"/>
    <w:rsid w:val="00C83234"/>
    <w:rsid w:val="00C840C2"/>
    <w:rsid w:val="00C84101"/>
    <w:rsid w:val="00C8535F"/>
    <w:rsid w:val="00C90EDA"/>
    <w:rsid w:val="00C94FBB"/>
    <w:rsid w:val="00C959E7"/>
    <w:rsid w:val="00CA0B67"/>
    <w:rsid w:val="00CA0B75"/>
    <w:rsid w:val="00CA4542"/>
    <w:rsid w:val="00CB07EB"/>
    <w:rsid w:val="00CC1E65"/>
    <w:rsid w:val="00CC55EC"/>
    <w:rsid w:val="00CC567A"/>
    <w:rsid w:val="00CD19EB"/>
    <w:rsid w:val="00CD2E49"/>
    <w:rsid w:val="00CD4059"/>
    <w:rsid w:val="00CD4E5A"/>
    <w:rsid w:val="00CD6AFD"/>
    <w:rsid w:val="00CE03CE"/>
    <w:rsid w:val="00CE0F5D"/>
    <w:rsid w:val="00CE1A6A"/>
    <w:rsid w:val="00CF0DFF"/>
    <w:rsid w:val="00D0272C"/>
    <w:rsid w:val="00D028A9"/>
    <w:rsid w:val="00D032C4"/>
    <w:rsid w:val="00D033F6"/>
    <w:rsid w:val="00D0359D"/>
    <w:rsid w:val="00D04DED"/>
    <w:rsid w:val="00D1089A"/>
    <w:rsid w:val="00D116BD"/>
    <w:rsid w:val="00D15280"/>
    <w:rsid w:val="00D16C12"/>
    <w:rsid w:val="00D2001A"/>
    <w:rsid w:val="00D20684"/>
    <w:rsid w:val="00D235EC"/>
    <w:rsid w:val="00D26B62"/>
    <w:rsid w:val="00D32624"/>
    <w:rsid w:val="00D32A07"/>
    <w:rsid w:val="00D3691A"/>
    <w:rsid w:val="00D377C3"/>
    <w:rsid w:val="00D377E2"/>
    <w:rsid w:val="00D37DA2"/>
    <w:rsid w:val="00D403E9"/>
    <w:rsid w:val="00D42DCB"/>
    <w:rsid w:val="00D45482"/>
    <w:rsid w:val="00D46DF2"/>
    <w:rsid w:val="00D47674"/>
    <w:rsid w:val="00D50CD9"/>
    <w:rsid w:val="00D5338C"/>
    <w:rsid w:val="00D55A5D"/>
    <w:rsid w:val="00D606B2"/>
    <w:rsid w:val="00D625A7"/>
    <w:rsid w:val="00D63921"/>
    <w:rsid w:val="00D64074"/>
    <w:rsid w:val="00D65777"/>
    <w:rsid w:val="00D66A51"/>
    <w:rsid w:val="00D6719F"/>
    <w:rsid w:val="00D70933"/>
    <w:rsid w:val="00D728A0"/>
    <w:rsid w:val="00D75EBC"/>
    <w:rsid w:val="00D83661"/>
    <w:rsid w:val="00D87CE8"/>
    <w:rsid w:val="00D91507"/>
    <w:rsid w:val="00D9216A"/>
    <w:rsid w:val="00D97E7D"/>
    <w:rsid w:val="00DA25F6"/>
    <w:rsid w:val="00DA310C"/>
    <w:rsid w:val="00DB3439"/>
    <w:rsid w:val="00DB3618"/>
    <w:rsid w:val="00DB468A"/>
    <w:rsid w:val="00DC2111"/>
    <w:rsid w:val="00DC2946"/>
    <w:rsid w:val="00DC550F"/>
    <w:rsid w:val="00DC64FD"/>
    <w:rsid w:val="00DC6F9D"/>
    <w:rsid w:val="00DD53C3"/>
    <w:rsid w:val="00DD7448"/>
    <w:rsid w:val="00DE127F"/>
    <w:rsid w:val="00DE1EAD"/>
    <w:rsid w:val="00DE2676"/>
    <w:rsid w:val="00DE3B57"/>
    <w:rsid w:val="00DE424A"/>
    <w:rsid w:val="00DE4419"/>
    <w:rsid w:val="00DE67C4"/>
    <w:rsid w:val="00DE69CE"/>
    <w:rsid w:val="00DF0ACA"/>
    <w:rsid w:val="00DF2245"/>
    <w:rsid w:val="00DF2DDD"/>
    <w:rsid w:val="00DF4CE9"/>
    <w:rsid w:val="00DF537E"/>
    <w:rsid w:val="00DF77CF"/>
    <w:rsid w:val="00E026E8"/>
    <w:rsid w:val="00E060F7"/>
    <w:rsid w:val="00E14C47"/>
    <w:rsid w:val="00E16D03"/>
    <w:rsid w:val="00E17C17"/>
    <w:rsid w:val="00E219C3"/>
    <w:rsid w:val="00E22698"/>
    <w:rsid w:val="00E25B7C"/>
    <w:rsid w:val="00E27F42"/>
    <w:rsid w:val="00E3076B"/>
    <w:rsid w:val="00E36DE6"/>
    <w:rsid w:val="00E3725B"/>
    <w:rsid w:val="00E434D1"/>
    <w:rsid w:val="00E467FC"/>
    <w:rsid w:val="00E46D7E"/>
    <w:rsid w:val="00E5205F"/>
    <w:rsid w:val="00E56CBB"/>
    <w:rsid w:val="00E57A7D"/>
    <w:rsid w:val="00E6057D"/>
    <w:rsid w:val="00E60F2B"/>
    <w:rsid w:val="00E61950"/>
    <w:rsid w:val="00E61E51"/>
    <w:rsid w:val="00E6552A"/>
    <w:rsid w:val="00E6707D"/>
    <w:rsid w:val="00E70337"/>
    <w:rsid w:val="00E70E7C"/>
    <w:rsid w:val="00E70E94"/>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0BEF"/>
    <w:rsid w:val="00EB0E20"/>
    <w:rsid w:val="00EB1A80"/>
    <w:rsid w:val="00EB2BDF"/>
    <w:rsid w:val="00EB3CFD"/>
    <w:rsid w:val="00EB457B"/>
    <w:rsid w:val="00EB5097"/>
    <w:rsid w:val="00EB70D5"/>
    <w:rsid w:val="00EC2AB1"/>
    <w:rsid w:val="00EC47C4"/>
    <w:rsid w:val="00EC4F3A"/>
    <w:rsid w:val="00EC5E74"/>
    <w:rsid w:val="00ED594D"/>
    <w:rsid w:val="00ED65FC"/>
    <w:rsid w:val="00EE185A"/>
    <w:rsid w:val="00EE32C0"/>
    <w:rsid w:val="00EE36E1"/>
    <w:rsid w:val="00EE6228"/>
    <w:rsid w:val="00EE7AC7"/>
    <w:rsid w:val="00EE7B3F"/>
    <w:rsid w:val="00EF139B"/>
    <w:rsid w:val="00EF3A8A"/>
    <w:rsid w:val="00EF4C45"/>
    <w:rsid w:val="00EF5BDD"/>
    <w:rsid w:val="00F00489"/>
    <w:rsid w:val="00F0054D"/>
    <w:rsid w:val="00F02467"/>
    <w:rsid w:val="00F04CA9"/>
    <w:rsid w:val="00F04D0E"/>
    <w:rsid w:val="00F10E62"/>
    <w:rsid w:val="00F12214"/>
    <w:rsid w:val="00F12565"/>
    <w:rsid w:val="00F144BE"/>
    <w:rsid w:val="00F14ACA"/>
    <w:rsid w:val="00F17A0C"/>
    <w:rsid w:val="00F23927"/>
    <w:rsid w:val="00F26A05"/>
    <w:rsid w:val="00F307CE"/>
    <w:rsid w:val="00F343C8"/>
    <w:rsid w:val="00F354C5"/>
    <w:rsid w:val="00F37108"/>
    <w:rsid w:val="00F40449"/>
    <w:rsid w:val="00F429F5"/>
    <w:rsid w:val="00F45B8E"/>
    <w:rsid w:val="00F46F9C"/>
    <w:rsid w:val="00F47BAA"/>
    <w:rsid w:val="00F520FE"/>
    <w:rsid w:val="00F52EAB"/>
    <w:rsid w:val="00F53DD2"/>
    <w:rsid w:val="00F54277"/>
    <w:rsid w:val="00F550BE"/>
    <w:rsid w:val="00F55A04"/>
    <w:rsid w:val="00F60899"/>
    <w:rsid w:val="00F61A31"/>
    <w:rsid w:val="00F62C38"/>
    <w:rsid w:val="00F634C6"/>
    <w:rsid w:val="00F663E3"/>
    <w:rsid w:val="00F66F00"/>
    <w:rsid w:val="00F67A2D"/>
    <w:rsid w:val="00F67BFF"/>
    <w:rsid w:val="00F70A1B"/>
    <w:rsid w:val="00F72FDF"/>
    <w:rsid w:val="00F737C4"/>
    <w:rsid w:val="00F75960"/>
    <w:rsid w:val="00F82526"/>
    <w:rsid w:val="00F84672"/>
    <w:rsid w:val="00F84802"/>
    <w:rsid w:val="00F85511"/>
    <w:rsid w:val="00F91BE1"/>
    <w:rsid w:val="00F95A8C"/>
    <w:rsid w:val="00FA06FD"/>
    <w:rsid w:val="00FA515B"/>
    <w:rsid w:val="00FA5741"/>
    <w:rsid w:val="00FA6B90"/>
    <w:rsid w:val="00FA70F9"/>
    <w:rsid w:val="00FA74CB"/>
    <w:rsid w:val="00FB1862"/>
    <w:rsid w:val="00FB207A"/>
    <w:rsid w:val="00FB2886"/>
    <w:rsid w:val="00FB4614"/>
    <w:rsid w:val="00FB466E"/>
    <w:rsid w:val="00FB71E5"/>
    <w:rsid w:val="00FB7F85"/>
    <w:rsid w:val="00FC02F3"/>
    <w:rsid w:val="00FC060F"/>
    <w:rsid w:val="00FC2C0A"/>
    <w:rsid w:val="00FC7209"/>
    <w:rsid w:val="00FC752C"/>
    <w:rsid w:val="00FC7B18"/>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C0C61D"/>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customStyle="1" w:styleId="q4iawc">
    <w:name w:val="q4iawc"/>
    <w:basedOn w:val="DefaultParagraphFont"/>
    <w:rsid w:val="00127E5E"/>
  </w:style>
  <w:style w:type="paragraph" w:styleId="HTMLPreformatted">
    <w:name w:val="HTML Preformatted"/>
    <w:basedOn w:val="Normal"/>
    <w:link w:val="HTMLPreformattedChar"/>
    <w:rsid w:val="00181A42"/>
    <w:pPr>
      <w:spacing w:line="240" w:lineRule="auto"/>
    </w:pPr>
    <w:rPr>
      <w:rFonts w:ascii="Consolas" w:hAnsi="Consolas"/>
      <w:sz w:val="20"/>
    </w:rPr>
  </w:style>
  <w:style w:type="character" w:customStyle="1" w:styleId="HTMLPreformattedChar">
    <w:name w:val="HTML Preformatted Char"/>
    <w:basedOn w:val="DefaultParagraphFont"/>
    <w:link w:val="HTMLPreformatted"/>
    <w:rsid w:val="00181A42"/>
    <w:rPr>
      <w:rFonts w:ascii="Consolas" w:hAnsi="Consolas"/>
      <w:lang w:eastAsia="en-US"/>
    </w:rPr>
  </w:style>
  <w:style w:type="character" w:customStyle="1" w:styleId="viiyi">
    <w:name w:val="viiyi"/>
    <w:basedOn w:val="DefaultParagraphFont"/>
    <w:rsid w:val="00DE2676"/>
  </w:style>
  <w:style w:type="character" w:styleId="UnresolvedMention">
    <w:name w:val="Unresolved Mention"/>
    <w:basedOn w:val="DefaultParagraphFont"/>
    <w:rsid w:val="00DE26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Bioveta" TargetMode="External"/><Relationship Id="rId13" Type="http://schemas.openxmlformats.org/officeDocument/2006/relationships/hyperlink" Target="mailto:reklamace@bioveta.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cines.health.europa.eu/veterinary"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vd.gov.lv/lv"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s://medicines.health.europa.eu/veterinary"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2446</Words>
  <Characters>16892</Characters>
  <Application>Microsoft Office Word</Application>
  <DocSecurity>0</DocSecurity>
  <Lines>140</Lines>
  <Paragraphs>38</Paragraphs>
  <ScaleCrop>false</ScaleCrop>
  <HeadingPairs>
    <vt:vector size="6" baseType="variant">
      <vt:variant>
        <vt:lpstr>Title</vt:lpstr>
      </vt:variant>
      <vt:variant>
        <vt:i4>1</vt:i4>
      </vt:variant>
      <vt:variant>
        <vt:lpstr>Název</vt:lpstr>
      </vt:variant>
      <vt:variant>
        <vt:i4>1</vt:i4>
      </vt:variant>
      <vt:variant>
        <vt:lpstr>Nosaukums</vt:lpstr>
      </vt:variant>
      <vt:variant>
        <vt:i4>1</vt:i4>
      </vt:variant>
    </vt:vector>
  </HeadingPairs>
  <TitlesOfParts>
    <vt:vector size="3" baseType="lpstr">
      <vt:lpstr>veterinary-product-information-qrd-templates_lv</vt:lpstr>
      <vt:lpstr>veterinary-product-information-qrd-templates_lv</vt:lpstr>
      <vt:lpstr>Vqrdtemplateclean_lv_corr 1</vt:lpstr>
    </vt:vector>
  </TitlesOfParts>
  <Company/>
  <LinksUpToDate>false</LinksUpToDate>
  <CharactersWithSpaces>19300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