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0295DE5" w14:textId="314E9FDE" w:rsidR="00C114FF" w:rsidRPr="00AF1B9A" w:rsidRDefault="00AF1B9A" w:rsidP="00A9226B">
      <w:pPr>
        <w:tabs>
          <w:tab w:val="clear" w:pos="567"/>
        </w:tabs>
        <w:spacing w:line="240" w:lineRule="auto"/>
        <w:rPr>
          <w:iCs/>
          <w:szCs w:val="22"/>
        </w:rPr>
      </w:pPr>
      <w:r w:rsidRPr="00AF1B9A">
        <w:rPr>
          <w:iCs/>
          <w:szCs w:val="22"/>
        </w:rPr>
        <w:t xml:space="preserve">Canicaral vet </w:t>
      </w:r>
      <w:r w:rsidR="000D471F">
        <w:rPr>
          <w:iCs/>
          <w:szCs w:val="22"/>
        </w:rPr>
        <w:t>16</w:t>
      </w:r>
      <w:r w:rsidRPr="00AF1B9A">
        <w:rPr>
          <w:iCs/>
          <w:szCs w:val="22"/>
        </w:rPr>
        <w:t>0 mg tabletes suņiem</w:t>
      </w:r>
    </w:p>
    <w:p w14:paraId="39136431" w14:textId="77777777" w:rsidR="00AF1B9A" w:rsidRDefault="00AF1B9A" w:rsidP="00A9226B">
      <w:pPr>
        <w:tabs>
          <w:tab w:val="clear" w:pos="567"/>
        </w:tabs>
        <w:spacing w:line="240" w:lineRule="auto"/>
        <w:rPr>
          <w:iCs/>
          <w:szCs w:val="22"/>
        </w:rPr>
      </w:pPr>
    </w:p>
    <w:p w14:paraId="03E3DE51" w14:textId="77777777" w:rsidR="009200BF" w:rsidRPr="00AF1B9A" w:rsidRDefault="009200BF" w:rsidP="00A9226B">
      <w:pPr>
        <w:tabs>
          <w:tab w:val="clear" w:pos="567"/>
        </w:tabs>
        <w:spacing w:line="240" w:lineRule="auto"/>
        <w:rPr>
          <w:iCs/>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4CC432DE" w14:textId="050CF961" w:rsidR="00AF1B9A" w:rsidRPr="00AF1B9A" w:rsidRDefault="003E4CEA" w:rsidP="00A9226B">
      <w:pPr>
        <w:tabs>
          <w:tab w:val="clear" w:pos="567"/>
        </w:tabs>
        <w:spacing w:line="240" w:lineRule="auto"/>
        <w:rPr>
          <w:iCs/>
          <w:szCs w:val="22"/>
        </w:rPr>
      </w:pPr>
      <w:r>
        <w:rPr>
          <w:iCs/>
          <w:szCs w:val="22"/>
        </w:rPr>
        <w:t>Katra</w:t>
      </w:r>
      <w:r w:rsidRPr="00AF1B9A">
        <w:rPr>
          <w:iCs/>
          <w:szCs w:val="22"/>
        </w:rPr>
        <w:t> </w:t>
      </w:r>
      <w:r w:rsidR="00AF1B9A" w:rsidRPr="00AF1B9A">
        <w:rPr>
          <w:iCs/>
          <w:szCs w:val="22"/>
        </w:rPr>
        <w:t>tablete satur:</w:t>
      </w:r>
    </w:p>
    <w:p w14:paraId="091B5394" w14:textId="77777777" w:rsidR="00AF1B9A" w:rsidRPr="00E57A7D" w:rsidRDefault="00AF1B9A" w:rsidP="00A9226B">
      <w:pPr>
        <w:tabs>
          <w:tab w:val="clear" w:pos="567"/>
        </w:tabs>
        <w:spacing w:line="240" w:lineRule="auto"/>
        <w:rPr>
          <w:szCs w:val="22"/>
        </w:rPr>
      </w:pPr>
    </w:p>
    <w:p w14:paraId="1FC27597" w14:textId="1962DBF4"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2CCC6CC2" w14:textId="6BE608A9" w:rsidR="00AF1B9A" w:rsidRPr="00AF1B9A" w:rsidRDefault="00AF1B9A" w:rsidP="00AF1B9A">
      <w:pPr>
        <w:tabs>
          <w:tab w:val="clear" w:pos="567"/>
        </w:tabs>
        <w:spacing w:line="240" w:lineRule="auto"/>
        <w:rPr>
          <w:iCs/>
          <w:szCs w:val="22"/>
        </w:rPr>
      </w:pPr>
      <w:r w:rsidRPr="00AF1B9A">
        <w:rPr>
          <w:iCs/>
          <w:szCs w:val="22"/>
        </w:rPr>
        <w:t>Karprofēns</w:t>
      </w:r>
      <w:r w:rsidRPr="00AF1B9A">
        <w:rPr>
          <w:iCs/>
          <w:szCs w:val="22"/>
        </w:rPr>
        <w:tab/>
      </w:r>
      <w:r w:rsidR="000D471F">
        <w:rPr>
          <w:iCs/>
          <w:szCs w:val="22"/>
        </w:rPr>
        <w:t>16</w:t>
      </w:r>
      <w:r w:rsidRPr="00AF1B9A">
        <w:rPr>
          <w:iCs/>
          <w:szCs w:val="22"/>
        </w:rPr>
        <w:t>0 mg</w:t>
      </w:r>
    </w:p>
    <w:p w14:paraId="4EF040C3" w14:textId="77777777" w:rsidR="00C114FF" w:rsidRPr="00E77619" w:rsidRDefault="00C114FF" w:rsidP="00A9226B">
      <w:pPr>
        <w:tabs>
          <w:tab w:val="clear" w:pos="567"/>
        </w:tabs>
        <w:spacing w:line="240" w:lineRule="auto"/>
        <w:rPr>
          <w:szCs w:val="22"/>
        </w:rPr>
      </w:pPr>
    </w:p>
    <w:p w14:paraId="71F15FA2" w14:textId="36735A7E" w:rsidR="00C114FF" w:rsidRPr="00E57A7D" w:rsidRDefault="006C78AB" w:rsidP="00A9226B">
      <w:pPr>
        <w:tabs>
          <w:tab w:val="clear" w:pos="567"/>
        </w:tabs>
        <w:spacing w:line="240" w:lineRule="auto"/>
        <w:rPr>
          <w:szCs w:val="22"/>
        </w:rPr>
      </w:pPr>
      <w:r w:rsidRPr="00E77619">
        <w:rPr>
          <w:b/>
          <w:szCs w:val="22"/>
        </w:rPr>
        <w:t>Palīgvielas:</w:t>
      </w:r>
    </w:p>
    <w:p w14:paraId="53EECA81" w14:textId="7123961D"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AF1B9A" w14:paraId="3B4C68FB" w14:textId="77777777" w:rsidTr="002C4565">
        <w:tc>
          <w:tcPr>
            <w:tcW w:w="4524" w:type="dxa"/>
            <w:shd w:val="clear" w:color="auto" w:fill="auto"/>
            <w:vAlign w:val="center"/>
          </w:tcPr>
          <w:p w14:paraId="0ADB8C0F" w14:textId="4F82A835" w:rsidR="00AF1B9A" w:rsidRPr="00E57A7D" w:rsidRDefault="00AF1B9A"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AF1B9A" w14:paraId="2E78E786" w14:textId="77777777" w:rsidTr="00DF76F0">
        <w:tc>
          <w:tcPr>
            <w:tcW w:w="4524" w:type="dxa"/>
            <w:shd w:val="clear" w:color="auto" w:fill="auto"/>
          </w:tcPr>
          <w:p w14:paraId="7D64428A" w14:textId="147C095D" w:rsidR="00AF1B9A" w:rsidRPr="00E57A7D" w:rsidRDefault="00AF1B9A" w:rsidP="00AF1B9A">
            <w:pPr>
              <w:tabs>
                <w:tab w:val="clear" w:pos="567"/>
              </w:tabs>
              <w:spacing w:line="240" w:lineRule="auto"/>
              <w:rPr>
                <w:iCs/>
                <w:szCs w:val="22"/>
              </w:rPr>
            </w:pPr>
            <w:r w:rsidRPr="00AF1B9A">
              <w:rPr>
                <w:iCs/>
                <w:szCs w:val="22"/>
              </w:rPr>
              <w:t>Laktozes monohidrāts</w:t>
            </w:r>
          </w:p>
        </w:tc>
      </w:tr>
      <w:tr w:rsidR="00AF1B9A" w14:paraId="3B994E71" w14:textId="77777777" w:rsidTr="00DF76F0">
        <w:tc>
          <w:tcPr>
            <w:tcW w:w="4524" w:type="dxa"/>
            <w:shd w:val="clear" w:color="auto" w:fill="auto"/>
          </w:tcPr>
          <w:p w14:paraId="6F56C01E" w14:textId="757FF585" w:rsidR="00AF1B9A" w:rsidRPr="00E57A7D" w:rsidRDefault="00AF1B9A" w:rsidP="00AF1B9A">
            <w:pPr>
              <w:tabs>
                <w:tab w:val="clear" w:pos="567"/>
              </w:tabs>
              <w:spacing w:line="240" w:lineRule="auto"/>
              <w:rPr>
                <w:iCs/>
                <w:szCs w:val="22"/>
              </w:rPr>
            </w:pPr>
            <w:r w:rsidRPr="00AF1B9A">
              <w:rPr>
                <w:iCs/>
                <w:szCs w:val="22"/>
              </w:rPr>
              <w:t>Nātrija cietes glikolāts (A tipa)</w:t>
            </w:r>
          </w:p>
        </w:tc>
      </w:tr>
      <w:tr w:rsidR="00AF1B9A" w14:paraId="680F21F1" w14:textId="77777777" w:rsidTr="00DF76F0">
        <w:tc>
          <w:tcPr>
            <w:tcW w:w="4524" w:type="dxa"/>
            <w:shd w:val="clear" w:color="auto" w:fill="auto"/>
          </w:tcPr>
          <w:p w14:paraId="03630E69" w14:textId="48FAED1F" w:rsidR="00AF1B9A" w:rsidRPr="00E57A7D" w:rsidRDefault="00AF1B9A" w:rsidP="00AF1B9A">
            <w:pPr>
              <w:tabs>
                <w:tab w:val="clear" w:pos="567"/>
              </w:tabs>
              <w:spacing w:line="240" w:lineRule="auto"/>
              <w:rPr>
                <w:iCs/>
                <w:szCs w:val="22"/>
              </w:rPr>
            </w:pPr>
            <w:r w:rsidRPr="00AF1B9A">
              <w:rPr>
                <w:iCs/>
                <w:szCs w:val="22"/>
              </w:rPr>
              <w:t xml:space="preserve">Ciete, kukurūzas </w:t>
            </w:r>
          </w:p>
        </w:tc>
      </w:tr>
      <w:tr w:rsidR="00AF1B9A" w14:paraId="75E57EAA" w14:textId="77777777" w:rsidTr="00DF76F0">
        <w:tc>
          <w:tcPr>
            <w:tcW w:w="4524" w:type="dxa"/>
            <w:shd w:val="clear" w:color="auto" w:fill="auto"/>
          </w:tcPr>
          <w:p w14:paraId="27960972" w14:textId="5D679733" w:rsidR="00AF1B9A" w:rsidRPr="00AF1B9A" w:rsidRDefault="00AF1B9A" w:rsidP="00AF1B9A">
            <w:pPr>
              <w:tabs>
                <w:tab w:val="clear" w:pos="567"/>
              </w:tabs>
              <w:spacing w:line="240" w:lineRule="auto"/>
              <w:rPr>
                <w:iCs/>
                <w:szCs w:val="22"/>
              </w:rPr>
            </w:pPr>
            <w:r w:rsidRPr="00AF1B9A">
              <w:rPr>
                <w:iCs/>
                <w:szCs w:val="22"/>
              </w:rPr>
              <w:t>Talks</w:t>
            </w:r>
          </w:p>
        </w:tc>
      </w:tr>
      <w:tr w:rsidR="00AF1B9A" w14:paraId="1AE2F62B" w14:textId="77777777" w:rsidTr="00DF76F0">
        <w:tc>
          <w:tcPr>
            <w:tcW w:w="4524" w:type="dxa"/>
            <w:shd w:val="clear" w:color="auto" w:fill="auto"/>
          </w:tcPr>
          <w:p w14:paraId="00392A89" w14:textId="6A2070AB" w:rsidR="00AF1B9A" w:rsidRPr="00E57A7D" w:rsidRDefault="00AF1B9A" w:rsidP="00AF1B9A">
            <w:pPr>
              <w:tabs>
                <w:tab w:val="clear" w:pos="567"/>
              </w:tabs>
              <w:spacing w:line="240" w:lineRule="auto"/>
              <w:rPr>
                <w:iCs/>
                <w:szCs w:val="22"/>
              </w:rPr>
            </w:pPr>
            <w:r w:rsidRPr="00AF1B9A">
              <w:rPr>
                <w:iCs/>
                <w:szCs w:val="22"/>
              </w:rPr>
              <w:t>Celuloze, pulveris</w:t>
            </w:r>
          </w:p>
        </w:tc>
      </w:tr>
      <w:tr w:rsidR="00AF1B9A" w14:paraId="575A18EE" w14:textId="77777777" w:rsidTr="00DF76F0">
        <w:tc>
          <w:tcPr>
            <w:tcW w:w="4524" w:type="dxa"/>
            <w:shd w:val="clear" w:color="auto" w:fill="auto"/>
          </w:tcPr>
          <w:p w14:paraId="1C111B89" w14:textId="798F3499" w:rsidR="00AF1B9A" w:rsidRPr="00E57A7D" w:rsidRDefault="00AF1B9A" w:rsidP="00AF1B9A">
            <w:pPr>
              <w:tabs>
                <w:tab w:val="clear" w:pos="567"/>
              </w:tabs>
              <w:spacing w:line="240" w:lineRule="auto"/>
              <w:rPr>
                <w:iCs/>
                <w:szCs w:val="22"/>
              </w:rPr>
            </w:pPr>
            <w:r w:rsidRPr="00AF1B9A">
              <w:rPr>
                <w:iCs/>
                <w:szCs w:val="22"/>
              </w:rPr>
              <w:t xml:space="preserve">Ciete, preželatinēta </w:t>
            </w:r>
          </w:p>
        </w:tc>
      </w:tr>
      <w:tr w:rsidR="00AF1B9A" w14:paraId="4F4B0E92" w14:textId="77777777" w:rsidTr="00DF76F0">
        <w:tc>
          <w:tcPr>
            <w:tcW w:w="4524" w:type="dxa"/>
            <w:shd w:val="clear" w:color="auto" w:fill="auto"/>
          </w:tcPr>
          <w:p w14:paraId="33012DE9" w14:textId="5DC7C3EC" w:rsidR="00AF1B9A" w:rsidRPr="00E57A7D" w:rsidRDefault="00AF1B9A" w:rsidP="00AF1B9A">
            <w:pPr>
              <w:tabs>
                <w:tab w:val="clear" w:pos="567"/>
              </w:tabs>
              <w:spacing w:line="240" w:lineRule="auto"/>
              <w:rPr>
                <w:iCs/>
                <w:szCs w:val="22"/>
              </w:rPr>
            </w:pPr>
            <w:r w:rsidRPr="00AF1B9A">
              <w:rPr>
                <w:iCs/>
                <w:szCs w:val="22"/>
              </w:rPr>
              <w:t>Silīcija dioksīds, kolo</w:t>
            </w:r>
            <w:r w:rsidR="003E4CEA">
              <w:rPr>
                <w:iCs/>
                <w:szCs w:val="22"/>
              </w:rPr>
              <w:t>idālais</w:t>
            </w:r>
            <w:r w:rsidRPr="00AF1B9A">
              <w:rPr>
                <w:iCs/>
                <w:szCs w:val="22"/>
              </w:rPr>
              <w:t>, bezūdens</w:t>
            </w:r>
          </w:p>
        </w:tc>
      </w:tr>
      <w:tr w:rsidR="00AF1B9A" w14:paraId="1E8F56AD" w14:textId="77777777" w:rsidTr="00DF76F0">
        <w:tc>
          <w:tcPr>
            <w:tcW w:w="4524" w:type="dxa"/>
            <w:shd w:val="clear" w:color="auto" w:fill="auto"/>
          </w:tcPr>
          <w:p w14:paraId="3F5AEEFE" w14:textId="40CFD97F" w:rsidR="00AF1B9A" w:rsidRPr="00E57A7D" w:rsidRDefault="00AF1B9A" w:rsidP="00AF1B9A">
            <w:pPr>
              <w:tabs>
                <w:tab w:val="clear" w:pos="567"/>
              </w:tabs>
              <w:spacing w:line="240" w:lineRule="auto"/>
              <w:rPr>
                <w:iCs/>
                <w:szCs w:val="22"/>
              </w:rPr>
            </w:pPr>
            <w:r w:rsidRPr="00AF1B9A">
              <w:rPr>
                <w:iCs/>
                <w:szCs w:val="22"/>
              </w:rPr>
              <w:t xml:space="preserve">Kalcija behenāts </w:t>
            </w:r>
          </w:p>
        </w:tc>
      </w:tr>
      <w:tr w:rsidR="00AF1B9A" w14:paraId="66684AB1" w14:textId="77777777" w:rsidTr="00DF76F0">
        <w:tc>
          <w:tcPr>
            <w:tcW w:w="4524" w:type="dxa"/>
            <w:shd w:val="clear" w:color="auto" w:fill="auto"/>
          </w:tcPr>
          <w:p w14:paraId="2E574E6C" w14:textId="00D7BA34" w:rsidR="00AF1B9A" w:rsidRPr="00E57A7D" w:rsidRDefault="00AF1B9A" w:rsidP="00AF1B9A">
            <w:pPr>
              <w:tabs>
                <w:tab w:val="clear" w:pos="567"/>
              </w:tabs>
              <w:spacing w:line="240" w:lineRule="auto"/>
              <w:rPr>
                <w:iCs/>
                <w:szCs w:val="22"/>
              </w:rPr>
            </w:pPr>
            <w:r w:rsidRPr="00AF1B9A">
              <w:rPr>
                <w:iCs/>
                <w:szCs w:val="22"/>
              </w:rPr>
              <w:t>Raugs, deaktivēts</w:t>
            </w:r>
          </w:p>
        </w:tc>
      </w:tr>
      <w:tr w:rsidR="00AF1B9A" w14:paraId="2011B7D2" w14:textId="77777777" w:rsidTr="00DF76F0">
        <w:tc>
          <w:tcPr>
            <w:tcW w:w="4524" w:type="dxa"/>
            <w:shd w:val="clear" w:color="auto" w:fill="auto"/>
          </w:tcPr>
          <w:p w14:paraId="6F54B787" w14:textId="6F0F00EE" w:rsidR="00AF1B9A" w:rsidRPr="00E57A7D" w:rsidRDefault="00AF1B9A" w:rsidP="00AF1B9A">
            <w:pPr>
              <w:tabs>
                <w:tab w:val="clear" w:pos="567"/>
              </w:tabs>
              <w:spacing w:line="240" w:lineRule="auto"/>
              <w:rPr>
                <w:iCs/>
                <w:szCs w:val="22"/>
              </w:rPr>
            </w:pPr>
            <w:r w:rsidRPr="00AF1B9A">
              <w:rPr>
                <w:iCs/>
                <w:szCs w:val="22"/>
              </w:rPr>
              <w:t>Mākslīgs liellopu gaļas aromatizētājs</w:t>
            </w:r>
          </w:p>
        </w:tc>
      </w:tr>
    </w:tbl>
    <w:p w14:paraId="2B1495FC" w14:textId="77777777" w:rsidR="002C4565" w:rsidRPr="00AF1B9A" w:rsidRDefault="002C4565" w:rsidP="00A9226B">
      <w:pPr>
        <w:tabs>
          <w:tab w:val="clear" w:pos="567"/>
        </w:tabs>
        <w:spacing w:line="240" w:lineRule="auto"/>
        <w:rPr>
          <w:iCs/>
          <w:szCs w:val="22"/>
        </w:rPr>
      </w:pPr>
    </w:p>
    <w:p w14:paraId="3DA61A03" w14:textId="77777777" w:rsidR="00AF1B9A" w:rsidRPr="00AF1B9A" w:rsidRDefault="00AF1B9A" w:rsidP="00AF1B9A">
      <w:pPr>
        <w:tabs>
          <w:tab w:val="clear" w:pos="567"/>
        </w:tabs>
        <w:spacing w:line="240" w:lineRule="auto"/>
        <w:rPr>
          <w:iCs/>
          <w:szCs w:val="22"/>
        </w:rPr>
      </w:pPr>
      <w:r w:rsidRPr="00AF1B9A">
        <w:rPr>
          <w:iCs/>
          <w:szCs w:val="22"/>
        </w:rPr>
        <w:t xml:space="preserve">Gaiši brūna ar brūniem plankumiem, apaļa un izliekta aromatizēta tablete, ar krustveida dalījuma līnijām vienā pusē. </w:t>
      </w:r>
    </w:p>
    <w:p w14:paraId="2840C73F" w14:textId="77777777" w:rsidR="00AF1B9A" w:rsidRPr="00AF1B9A" w:rsidRDefault="00AF1B9A" w:rsidP="00AF1B9A">
      <w:pPr>
        <w:tabs>
          <w:tab w:val="clear" w:pos="567"/>
        </w:tabs>
        <w:spacing w:line="240" w:lineRule="auto"/>
        <w:rPr>
          <w:iCs/>
          <w:szCs w:val="22"/>
        </w:rPr>
      </w:pPr>
      <w:r w:rsidRPr="00AF1B9A">
        <w:rPr>
          <w:iCs/>
          <w:szCs w:val="22"/>
        </w:rPr>
        <w:t>Tabletes var sadalīt 2 vai 4 vienādās daļās.</w:t>
      </w:r>
    </w:p>
    <w:p w14:paraId="4BC60D53" w14:textId="77777777" w:rsidR="00AF1B9A" w:rsidRDefault="00AF1B9A" w:rsidP="00A9226B">
      <w:pPr>
        <w:tabs>
          <w:tab w:val="clear" w:pos="567"/>
        </w:tabs>
        <w:spacing w:line="240" w:lineRule="auto"/>
        <w:rPr>
          <w:szCs w:val="22"/>
        </w:rPr>
      </w:pPr>
    </w:p>
    <w:p w14:paraId="7EFD0576" w14:textId="77777777" w:rsidR="00AF1B9A" w:rsidRPr="00E57A7D" w:rsidRDefault="00AF1B9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2D5DDBB2" w14:textId="77777777" w:rsidR="00AF1B9A" w:rsidRPr="00AF1B9A" w:rsidRDefault="00AF1B9A" w:rsidP="00AF1B9A">
      <w:pPr>
        <w:tabs>
          <w:tab w:val="clear" w:pos="567"/>
        </w:tabs>
        <w:spacing w:line="240" w:lineRule="auto"/>
        <w:rPr>
          <w:iCs/>
          <w:szCs w:val="22"/>
        </w:rPr>
      </w:pPr>
      <w:r w:rsidRPr="00AF1B9A">
        <w:rPr>
          <w:iCs/>
          <w:szCs w:val="22"/>
        </w:rPr>
        <w:t>Suņi.</w:t>
      </w:r>
    </w:p>
    <w:p w14:paraId="0688136C" w14:textId="77777777" w:rsidR="00AF1B9A" w:rsidRPr="00E57A7D" w:rsidRDefault="00AF1B9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DEACD70" w14:textId="5D2FCD72" w:rsidR="00AF1B9A" w:rsidRPr="00AF1B9A" w:rsidRDefault="003E4CEA" w:rsidP="00AF1B9A">
      <w:pPr>
        <w:tabs>
          <w:tab w:val="clear" w:pos="567"/>
        </w:tabs>
        <w:spacing w:line="240" w:lineRule="auto"/>
        <w:rPr>
          <w:iCs/>
          <w:szCs w:val="22"/>
        </w:rPr>
      </w:pPr>
      <w:r>
        <w:rPr>
          <w:iCs/>
          <w:szCs w:val="22"/>
        </w:rPr>
        <w:t>Skeleta-muskuļu</w:t>
      </w:r>
      <w:r w:rsidR="00535AB7">
        <w:rPr>
          <w:iCs/>
          <w:szCs w:val="22"/>
        </w:rPr>
        <w:t xml:space="preserve"> bojājumu</w:t>
      </w:r>
      <w:r w:rsidRPr="00AF1B9A">
        <w:rPr>
          <w:iCs/>
          <w:szCs w:val="22"/>
        </w:rPr>
        <w:t xml:space="preserve"> </w:t>
      </w:r>
      <w:r w:rsidR="00AF1B9A" w:rsidRPr="00AF1B9A">
        <w:rPr>
          <w:iCs/>
          <w:szCs w:val="22"/>
        </w:rPr>
        <w:t xml:space="preserve">un </w:t>
      </w:r>
      <w:proofErr w:type="spellStart"/>
      <w:r w:rsidR="00AF1B9A" w:rsidRPr="00AF1B9A">
        <w:rPr>
          <w:iCs/>
          <w:szCs w:val="22"/>
        </w:rPr>
        <w:t>deģeneratīvu</w:t>
      </w:r>
      <w:proofErr w:type="spellEnd"/>
      <w:r w:rsidR="00AF1B9A" w:rsidRPr="00AF1B9A">
        <w:rPr>
          <w:iCs/>
          <w:szCs w:val="22"/>
        </w:rPr>
        <w:t xml:space="preserve"> locītavu slimību izraisīta iekaisuma un sāpju mazināšanai. Kā turpinājums parenterālai atsāpināšanai pēcoperācijas sāpju kontrolē.</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0E10A3E3" w14:textId="77777777" w:rsidR="00AF1B9A" w:rsidRPr="00AF1B9A" w:rsidRDefault="00AF1B9A" w:rsidP="00AF1B9A">
      <w:pPr>
        <w:tabs>
          <w:tab w:val="clear" w:pos="567"/>
        </w:tabs>
        <w:spacing w:line="240" w:lineRule="auto"/>
        <w:rPr>
          <w:iCs/>
          <w:szCs w:val="22"/>
        </w:rPr>
      </w:pPr>
      <w:r w:rsidRPr="00AF1B9A">
        <w:rPr>
          <w:iCs/>
          <w:szCs w:val="22"/>
        </w:rPr>
        <w:t>Nelietot kaķiem.</w:t>
      </w:r>
    </w:p>
    <w:p w14:paraId="2F6BFE3A" w14:textId="77777777" w:rsidR="00AF1B9A" w:rsidRPr="00AF1B9A" w:rsidRDefault="00AF1B9A" w:rsidP="00AF1B9A">
      <w:pPr>
        <w:tabs>
          <w:tab w:val="clear" w:pos="567"/>
        </w:tabs>
        <w:spacing w:line="240" w:lineRule="auto"/>
        <w:rPr>
          <w:iCs/>
          <w:szCs w:val="22"/>
        </w:rPr>
      </w:pPr>
      <w:r w:rsidRPr="00AF1B9A">
        <w:rPr>
          <w:iCs/>
          <w:szCs w:val="22"/>
        </w:rPr>
        <w:t>Nelietot grūsnām un laktējošām kucēm.</w:t>
      </w:r>
    </w:p>
    <w:p w14:paraId="5D04CAD7" w14:textId="117D78A7" w:rsidR="00AF1B9A" w:rsidRPr="00AF1B9A" w:rsidRDefault="00AF1B9A" w:rsidP="00AF1B9A">
      <w:pPr>
        <w:tabs>
          <w:tab w:val="clear" w:pos="567"/>
        </w:tabs>
        <w:spacing w:line="240" w:lineRule="auto"/>
        <w:rPr>
          <w:iCs/>
          <w:szCs w:val="22"/>
        </w:rPr>
      </w:pPr>
      <w:r w:rsidRPr="00AF1B9A">
        <w:rPr>
          <w:iCs/>
          <w:szCs w:val="22"/>
        </w:rPr>
        <w:t>Nelietot suņiem, jaunāki</w:t>
      </w:r>
      <w:r w:rsidR="00535AB7">
        <w:rPr>
          <w:iCs/>
          <w:szCs w:val="22"/>
        </w:rPr>
        <w:t>em</w:t>
      </w:r>
      <w:r w:rsidRPr="00AF1B9A">
        <w:rPr>
          <w:iCs/>
          <w:szCs w:val="22"/>
        </w:rPr>
        <w:t xml:space="preserve"> par 4 mēnešiem.</w:t>
      </w:r>
    </w:p>
    <w:p w14:paraId="1BE676CB" w14:textId="158A5EBC" w:rsidR="00AF1B9A" w:rsidRPr="00AF1B9A" w:rsidRDefault="00AF1B9A" w:rsidP="00AF1B9A">
      <w:pPr>
        <w:tabs>
          <w:tab w:val="clear" w:pos="567"/>
        </w:tabs>
        <w:spacing w:line="240" w:lineRule="auto"/>
        <w:rPr>
          <w:iCs/>
          <w:szCs w:val="22"/>
        </w:rPr>
      </w:pPr>
      <w:r w:rsidRPr="00AF1B9A">
        <w:rPr>
          <w:iCs/>
          <w:szCs w:val="22"/>
        </w:rPr>
        <w:t xml:space="preserve">Nelietot gadījumos, ja konstatēta pastiprināta jutība pret aktīvo vielu vai pret </w:t>
      </w:r>
      <w:r w:rsidR="00C268D9">
        <w:rPr>
          <w:iCs/>
          <w:szCs w:val="22"/>
        </w:rPr>
        <w:t>jebkuru</w:t>
      </w:r>
      <w:r w:rsidR="00C268D9" w:rsidRPr="00AF1B9A">
        <w:rPr>
          <w:iCs/>
          <w:szCs w:val="22"/>
        </w:rPr>
        <w:t xml:space="preserve"> </w:t>
      </w:r>
      <w:r w:rsidRPr="00AF1B9A">
        <w:rPr>
          <w:iCs/>
          <w:szCs w:val="22"/>
        </w:rPr>
        <w:t xml:space="preserve">no </w:t>
      </w:r>
      <w:proofErr w:type="spellStart"/>
      <w:r w:rsidRPr="00AF1B9A">
        <w:rPr>
          <w:iCs/>
          <w:szCs w:val="22"/>
        </w:rPr>
        <w:t>palīgvielām</w:t>
      </w:r>
      <w:proofErr w:type="spellEnd"/>
      <w:r w:rsidRPr="00AF1B9A">
        <w:rPr>
          <w:iCs/>
          <w:szCs w:val="22"/>
        </w:rPr>
        <w:t>.</w:t>
      </w:r>
    </w:p>
    <w:p w14:paraId="736817AB" w14:textId="77777777" w:rsidR="00AF1B9A" w:rsidRPr="00AF1B9A" w:rsidRDefault="00AF1B9A" w:rsidP="00AF1B9A">
      <w:pPr>
        <w:tabs>
          <w:tab w:val="clear" w:pos="567"/>
        </w:tabs>
        <w:spacing w:line="240" w:lineRule="auto"/>
        <w:rPr>
          <w:iCs/>
          <w:szCs w:val="22"/>
        </w:rPr>
      </w:pPr>
      <w:r w:rsidRPr="00AF1B9A">
        <w:rPr>
          <w:iCs/>
          <w:szCs w:val="22"/>
        </w:rPr>
        <w:t>Nelietot suņiem ar sirds, aknu vai nieru slimībām, kā arī, ja pastāv gremošanas trakta čūlas vai asiņošanas iespēja, vai arī, ja ir pierādījumi par asins diskrāziju.</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2FF65E8" w14:textId="78611162" w:rsidR="00AF1B9A" w:rsidRPr="00AF1B9A" w:rsidRDefault="000E1186" w:rsidP="00AF1B9A">
      <w:pPr>
        <w:tabs>
          <w:tab w:val="clear" w:pos="567"/>
        </w:tabs>
        <w:spacing w:line="240" w:lineRule="auto"/>
        <w:rPr>
          <w:iCs/>
          <w:szCs w:val="22"/>
        </w:rPr>
      </w:pPr>
      <w:r>
        <w:rPr>
          <w:iCs/>
          <w:szCs w:val="22"/>
        </w:rPr>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r w:rsidRPr="00990176">
        <w:rPr>
          <w:szCs w:val="22"/>
        </w:rPr>
        <w:t>:</w:t>
      </w:r>
    </w:p>
    <w:p w14:paraId="24AD35D9" w14:textId="77777777" w:rsidR="00AF1B9A" w:rsidRPr="00AF1B9A" w:rsidRDefault="00AF1B9A" w:rsidP="00AF1B9A">
      <w:pPr>
        <w:tabs>
          <w:tab w:val="clear" w:pos="567"/>
        </w:tabs>
        <w:spacing w:line="240" w:lineRule="auto"/>
        <w:rPr>
          <w:iCs/>
          <w:szCs w:val="22"/>
        </w:rPr>
      </w:pPr>
      <w:r w:rsidRPr="00AF1B9A">
        <w:rPr>
          <w:iCs/>
          <w:szCs w:val="22"/>
        </w:rPr>
        <w:t>Lietošana veciem suņiem var būt saistīta ar papildu risku.</w:t>
      </w:r>
    </w:p>
    <w:p w14:paraId="23F79868" w14:textId="3EE4DA8E" w:rsidR="00AF1B9A" w:rsidRPr="00AF1B9A" w:rsidRDefault="00AF1B9A" w:rsidP="00AF1B9A">
      <w:pPr>
        <w:tabs>
          <w:tab w:val="clear" w:pos="567"/>
        </w:tabs>
        <w:spacing w:line="240" w:lineRule="auto"/>
        <w:rPr>
          <w:iCs/>
          <w:szCs w:val="22"/>
        </w:rPr>
      </w:pPr>
      <w:r w:rsidRPr="00AF1B9A">
        <w:rPr>
          <w:iCs/>
          <w:szCs w:val="22"/>
        </w:rPr>
        <w:t>Ja no šādas lietošanas nav iespējams izvairīties, suņiem</w:t>
      </w:r>
      <w:r w:rsidR="00DF76F0">
        <w:rPr>
          <w:iCs/>
          <w:szCs w:val="22"/>
        </w:rPr>
        <w:t xml:space="preserve"> var būt</w:t>
      </w:r>
      <w:r w:rsidRPr="00AF1B9A">
        <w:rPr>
          <w:iCs/>
          <w:szCs w:val="22"/>
        </w:rPr>
        <w:t xml:space="preserve"> nepieciešama rūpīga klīniskā kontrole.</w:t>
      </w:r>
    </w:p>
    <w:p w14:paraId="6C9E87B3" w14:textId="0E457F6F" w:rsidR="00AF1B9A" w:rsidRPr="00AF1B9A" w:rsidRDefault="00AF1B9A" w:rsidP="00AF1B9A">
      <w:pPr>
        <w:tabs>
          <w:tab w:val="clear" w:pos="567"/>
        </w:tabs>
        <w:spacing w:line="240" w:lineRule="auto"/>
        <w:rPr>
          <w:iCs/>
          <w:szCs w:val="22"/>
        </w:rPr>
      </w:pPr>
      <w:r w:rsidRPr="00AF1B9A">
        <w:rPr>
          <w:iCs/>
          <w:szCs w:val="22"/>
        </w:rPr>
        <w:t xml:space="preserve">Nelietot dehidratētiem, hipovolēmiskiem vai hipotensīviem suņiem, jo </w:t>
      </w:r>
      <w:r w:rsidR="00535AB7">
        <w:rPr>
          <w:iCs/>
          <w:szCs w:val="22"/>
        </w:rPr>
        <w:t>iespējams</w:t>
      </w:r>
      <w:r w:rsidR="00535AB7" w:rsidRPr="00AF1B9A">
        <w:rPr>
          <w:iCs/>
          <w:szCs w:val="22"/>
        </w:rPr>
        <w:t xml:space="preserve"> </w:t>
      </w:r>
      <w:r w:rsidRPr="00AF1B9A">
        <w:rPr>
          <w:iCs/>
          <w:szCs w:val="22"/>
        </w:rPr>
        <w:t xml:space="preserve">paaugstināts nieru </w:t>
      </w:r>
      <w:proofErr w:type="spellStart"/>
      <w:r w:rsidRPr="00AF1B9A">
        <w:rPr>
          <w:iCs/>
          <w:szCs w:val="22"/>
        </w:rPr>
        <w:t>toksicitātes</w:t>
      </w:r>
      <w:proofErr w:type="spellEnd"/>
      <w:r w:rsidRPr="00AF1B9A">
        <w:rPr>
          <w:iCs/>
          <w:szCs w:val="22"/>
        </w:rPr>
        <w:t xml:space="preserve"> </w:t>
      </w:r>
      <w:r w:rsidR="00535AB7">
        <w:rPr>
          <w:iCs/>
          <w:szCs w:val="22"/>
        </w:rPr>
        <w:t>risks</w:t>
      </w:r>
      <w:r w:rsidRPr="00AF1B9A">
        <w:rPr>
          <w:iCs/>
          <w:szCs w:val="22"/>
        </w:rPr>
        <w:t>.</w:t>
      </w:r>
    </w:p>
    <w:p w14:paraId="18C8C787" w14:textId="160CA7E5" w:rsidR="00AF1B9A" w:rsidRPr="00AF1B9A" w:rsidRDefault="00AF1B9A" w:rsidP="00AF1B9A">
      <w:pPr>
        <w:tabs>
          <w:tab w:val="clear" w:pos="567"/>
        </w:tabs>
        <w:spacing w:line="240" w:lineRule="auto"/>
        <w:rPr>
          <w:iCs/>
          <w:szCs w:val="22"/>
        </w:rPr>
      </w:pPr>
      <w:proofErr w:type="spellStart"/>
      <w:r w:rsidRPr="00AF1B9A">
        <w:rPr>
          <w:iCs/>
          <w:szCs w:val="22"/>
        </w:rPr>
        <w:t>Nesteroīdie</w:t>
      </w:r>
      <w:proofErr w:type="spellEnd"/>
      <w:r w:rsidRPr="00AF1B9A">
        <w:rPr>
          <w:iCs/>
          <w:szCs w:val="22"/>
        </w:rPr>
        <w:t xml:space="preserve"> </w:t>
      </w:r>
      <w:proofErr w:type="spellStart"/>
      <w:r w:rsidRPr="00AF1B9A">
        <w:rPr>
          <w:iCs/>
          <w:szCs w:val="22"/>
        </w:rPr>
        <w:t>pretiekaisuma</w:t>
      </w:r>
      <w:proofErr w:type="spellEnd"/>
      <w:r w:rsidRPr="00AF1B9A">
        <w:rPr>
          <w:iCs/>
          <w:szCs w:val="22"/>
        </w:rPr>
        <w:t xml:space="preserve"> līdzekļi (NPL) var izraisīt fagocitozes inhibīciju, līdz ar to, ārstējot baktēriju izraisītus iekaisumus, vienlaikus ir jāuzsāk piemērota </w:t>
      </w:r>
      <w:proofErr w:type="spellStart"/>
      <w:r w:rsidR="00DF76F0">
        <w:rPr>
          <w:iCs/>
          <w:szCs w:val="22"/>
        </w:rPr>
        <w:t>anttibakteriālā</w:t>
      </w:r>
      <w:proofErr w:type="spellEnd"/>
      <w:r w:rsidR="00DF76F0" w:rsidRPr="00AF1B9A">
        <w:rPr>
          <w:iCs/>
          <w:szCs w:val="22"/>
        </w:rPr>
        <w:t xml:space="preserve"> </w:t>
      </w:r>
      <w:r w:rsidRPr="00AF1B9A">
        <w:rPr>
          <w:iCs/>
          <w:szCs w:val="22"/>
        </w:rPr>
        <w:t xml:space="preserve">terapija. </w:t>
      </w:r>
    </w:p>
    <w:p w14:paraId="699B564A" w14:textId="77777777" w:rsidR="00AF1B9A" w:rsidRPr="00AF1B9A" w:rsidRDefault="00AF1B9A" w:rsidP="00AF1B9A">
      <w:pPr>
        <w:tabs>
          <w:tab w:val="clear" w:pos="567"/>
        </w:tabs>
        <w:spacing w:line="240" w:lineRule="auto"/>
        <w:rPr>
          <w:iCs/>
          <w:szCs w:val="22"/>
        </w:rPr>
      </w:pPr>
      <w:r w:rsidRPr="00AF1B9A">
        <w:rPr>
          <w:iCs/>
          <w:szCs w:val="22"/>
        </w:rPr>
        <w:t>Tabletes ir aromatizētas. Lai novērstu nejaušu norīšanu, uzglabāt tabletes dzīvniekiem nepieejamā vietā.</w:t>
      </w:r>
    </w:p>
    <w:p w14:paraId="074A4355" w14:textId="77777777" w:rsidR="00AF1B9A" w:rsidRPr="00AF1B9A" w:rsidRDefault="00AF1B9A" w:rsidP="00AF1B9A">
      <w:pPr>
        <w:tabs>
          <w:tab w:val="clear" w:pos="567"/>
        </w:tabs>
        <w:spacing w:line="240" w:lineRule="auto"/>
        <w:rPr>
          <w:iCs/>
          <w:szCs w:val="22"/>
        </w:rPr>
      </w:pPr>
    </w:p>
    <w:p w14:paraId="4705BD50" w14:textId="371858C4" w:rsidR="00AF1B9A" w:rsidRPr="00AF1B9A" w:rsidRDefault="00AF1B9A" w:rsidP="00AF1B9A">
      <w:pPr>
        <w:tabs>
          <w:tab w:val="clear" w:pos="567"/>
        </w:tabs>
        <w:spacing w:line="240" w:lineRule="auto"/>
        <w:rPr>
          <w:iCs/>
          <w:szCs w:val="22"/>
        </w:rPr>
      </w:pPr>
      <w:r w:rsidRPr="00AF1B9A">
        <w:rPr>
          <w:iCs/>
          <w:szCs w:val="22"/>
        </w:rPr>
        <w:t xml:space="preserve">Skatīt </w:t>
      </w:r>
      <w:r w:rsidR="00184963">
        <w:rPr>
          <w:iCs/>
          <w:szCs w:val="22"/>
        </w:rPr>
        <w:t>3</w:t>
      </w:r>
      <w:r w:rsidRPr="00AF1B9A">
        <w:rPr>
          <w:iCs/>
          <w:szCs w:val="22"/>
        </w:rPr>
        <w:t>.8. apakšpunkt</w:t>
      </w:r>
      <w:r w:rsidR="00DF76F0">
        <w:rPr>
          <w:iCs/>
          <w:szCs w:val="22"/>
        </w:rPr>
        <w:t>ā</w:t>
      </w:r>
      <w:r w:rsidRPr="00AF1B9A">
        <w:rPr>
          <w:iCs/>
          <w:szCs w:val="22"/>
        </w:rPr>
        <w:t>.</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sidRPr="00990176">
        <w:rPr>
          <w:szCs w:val="22"/>
        </w:rPr>
        <w:t xml:space="preserve">: </w:t>
      </w:r>
    </w:p>
    <w:p w14:paraId="25EA131A" w14:textId="20F044AC" w:rsidR="00AF1B9A" w:rsidRPr="00AF1B9A" w:rsidRDefault="00AF1B9A" w:rsidP="00AF1B9A">
      <w:pPr>
        <w:tabs>
          <w:tab w:val="clear" w:pos="567"/>
        </w:tabs>
        <w:spacing w:line="240" w:lineRule="auto"/>
        <w:rPr>
          <w:iCs/>
          <w:szCs w:val="22"/>
        </w:rPr>
      </w:pPr>
      <w:r w:rsidRPr="00AF1B9A">
        <w:rPr>
          <w:iCs/>
          <w:szCs w:val="22"/>
        </w:rPr>
        <w:t xml:space="preserve">Ja notikusi nejauša norīšana, nekavējoties meklēt medicīnisko palīdzību un uzrādīt lietošanas instrukciju vai iepakojuma marķējumu ārstam. Pēc rīkošanās ar </w:t>
      </w:r>
      <w:r w:rsidR="00DF76F0">
        <w:rPr>
          <w:iCs/>
          <w:szCs w:val="22"/>
        </w:rPr>
        <w:t xml:space="preserve">šīm </w:t>
      </w:r>
      <w:r w:rsidR="007C06F5">
        <w:rPr>
          <w:iCs/>
          <w:szCs w:val="22"/>
        </w:rPr>
        <w:t>veterinārajām</w:t>
      </w:r>
      <w:r w:rsidR="007C06F5" w:rsidRPr="00AF1B9A">
        <w:rPr>
          <w:iCs/>
          <w:szCs w:val="22"/>
        </w:rPr>
        <w:t xml:space="preserve"> </w:t>
      </w:r>
      <w:r w:rsidRPr="00AF1B9A">
        <w:rPr>
          <w:iCs/>
          <w:szCs w:val="22"/>
        </w:rPr>
        <w:t>zālēm mazgāt rokas.</w:t>
      </w:r>
    </w:p>
    <w:p w14:paraId="25EA22C8" w14:textId="77777777" w:rsidR="00C114FF" w:rsidRPr="00E57A7D" w:rsidRDefault="00C114FF" w:rsidP="00A9226B">
      <w:pPr>
        <w:tabs>
          <w:tab w:val="clear" w:pos="567"/>
        </w:tabs>
        <w:spacing w:line="240" w:lineRule="auto"/>
        <w:rPr>
          <w:szCs w:val="22"/>
        </w:rPr>
      </w:pPr>
    </w:p>
    <w:p w14:paraId="22451917" w14:textId="75EBE5EA" w:rsidR="00295140" w:rsidRDefault="006C78AB" w:rsidP="00A9226B">
      <w:pPr>
        <w:tabs>
          <w:tab w:val="clear" w:pos="567"/>
        </w:tabs>
        <w:spacing w:line="240" w:lineRule="auto"/>
        <w:rPr>
          <w:szCs w:val="22"/>
          <w:u w:val="single"/>
        </w:rPr>
      </w:pPr>
      <w:r w:rsidRPr="00E57A7D">
        <w:rPr>
          <w:szCs w:val="22"/>
          <w:u w:val="single"/>
        </w:rPr>
        <w:t>Īpaši piesardzības pasākumi vides aizsardzībai</w:t>
      </w:r>
      <w:r w:rsidRPr="00990176">
        <w:rPr>
          <w:szCs w:val="22"/>
        </w:rPr>
        <w:t>:</w:t>
      </w:r>
    </w:p>
    <w:p w14:paraId="75E0262F" w14:textId="5E9BDBDC" w:rsidR="00184963" w:rsidRPr="009200BF" w:rsidRDefault="00184963" w:rsidP="00A9226B">
      <w:pPr>
        <w:tabs>
          <w:tab w:val="clear" w:pos="567"/>
        </w:tabs>
        <w:spacing w:line="240" w:lineRule="auto"/>
        <w:rPr>
          <w:szCs w:val="22"/>
        </w:rPr>
      </w:pPr>
      <w:r w:rsidRPr="009200BF">
        <w:rPr>
          <w:szCs w:val="22"/>
        </w:rPr>
        <w:t>Nav piemērojami.</w:t>
      </w:r>
    </w:p>
    <w:p w14:paraId="4FE0574E"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7F00579C" w14:textId="77777777" w:rsidR="00143ECF" w:rsidRDefault="00143ECF" w:rsidP="00143ECF">
      <w:pPr>
        <w:tabs>
          <w:tab w:val="clear" w:pos="567"/>
        </w:tabs>
        <w:spacing w:line="240" w:lineRule="auto"/>
        <w:rPr>
          <w:szCs w:val="22"/>
        </w:rPr>
      </w:pPr>
      <w:bookmarkStart w:id="0" w:name="_Hlk66891708"/>
      <w:r>
        <w:rPr>
          <w:szCs w:val="22"/>
        </w:rPr>
        <w:t>Suņi:</w:t>
      </w:r>
    </w:p>
    <w:tbl>
      <w:tblPr>
        <w:tblpPr w:leftFromText="141" w:rightFromText="141" w:vertAnchor="text" w:horzAnchor="margin" w:tblpY="104"/>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D46CB2" w:rsidRPr="00470665" w14:paraId="661D2917" w14:textId="77777777" w:rsidTr="00DF76F0">
        <w:tc>
          <w:tcPr>
            <w:tcW w:w="1921" w:type="pct"/>
            <w:tcBorders>
              <w:top w:val="single" w:sz="4" w:space="0" w:color="auto"/>
              <w:left w:val="single" w:sz="4" w:space="0" w:color="auto"/>
              <w:bottom w:val="single" w:sz="4" w:space="0" w:color="auto"/>
              <w:right w:val="single" w:sz="4" w:space="0" w:color="auto"/>
            </w:tcBorders>
          </w:tcPr>
          <w:p w14:paraId="0998E7D9" w14:textId="77777777" w:rsidR="00D46CB2" w:rsidRDefault="00D46CB2" w:rsidP="00DF76F0">
            <w:pPr>
              <w:spacing w:before="60" w:after="60"/>
            </w:pPr>
            <w:r>
              <w:t xml:space="preserve">Reti </w:t>
            </w:r>
          </w:p>
          <w:p w14:paraId="26C4C2BD" w14:textId="6AF9BB72" w:rsidR="00D46CB2" w:rsidRDefault="00D46CB2" w:rsidP="00DF76F0">
            <w:pPr>
              <w:spacing w:before="60" w:after="60"/>
            </w:pPr>
            <w:r>
              <w:t>(1 līdz 10 dzīvniekiem/10 000 ārstētajiem dzīvniekiem):</w:t>
            </w:r>
          </w:p>
          <w:p w14:paraId="08057679" w14:textId="77777777" w:rsidR="00D46CB2" w:rsidRPr="00F713EF" w:rsidRDefault="00D46CB2" w:rsidP="00DF76F0">
            <w:pPr>
              <w:spacing w:before="60" w:after="60"/>
            </w:pPr>
          </w:p>
        </w:tc>
        <w:tc>
          <w:tcPr>
            <w:tcW w:w="3079" w:type="pct"/>
            <w:tcBorders>
              <w:top w:val="single" w:sz="4" w:space="0" w:color="auto"/>
              <w:left w:val="single" w:sz="4" w:space="0" w:color="auto"/>
              <w:bottom w:val="single" w:sz="4" w:space="0" w:color="auto"/>
              <w:right w:val="single" w:sz="4" w:space="0" w:color="auto"/>
            </w:tcBorders>
          </w:tcPr>
          <w:p w14:paraId="56D26502" w14:textId="77777777" w:rsidR="00D46CB2" w:rsidRPr="00990176" w:rsidRDefault="00D46CB2" w:rsidP="00D46CB2">
            <w:pPr>
              <w:shd w:val="clear" w:color="auto" w:fill="F8F9FA"/>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202124"/>
                <w:szCs w:val="22"/>
                <w:lang w:eastAsia="nl-NL"/>
              </w:rPr>
            </w:pPr>
            <w:r w:rsidRPr="00990176">
              <w:rPr>
                <w:color w:val="202124"/>
                <w:szCs w:val="22"/>
                <w:lang w:eastAsia="nl-NL"/>
              </w:rPr>
              <w:t>Nieru darb</w:t>
            </w:r>
            <w:r w:rsidRPr="00990176">
              <w:rPr>
                <w:rFonts w:hint="eastAsia"/>
                <w:color w:val="202124"/>
                <w:szCs w:val="22"/>
                <w:lang w:eastAsia="nl-NL"/>
              </w:rPr>
              <w:t>ī</w:t>
            </w:r>
            <w:r w:rsidRPr="00990176">
              <w:rPr>
                <w:color w:val="202124"/>
                <w:szCs w:val="22"/>
                <w:lang w:eastAsia="nl-NL"/>
              </w:rPr>
              <w:t>bas trauc</w:t>
            </w:r>
            <w:r w:rsidRPr="00990176">
              <w:rPr>
                <w:rFonts w:hint="eastAsia"/>
                <w:color w:val="202124"/>
                <w:szCs w:val="22"/>
                <w:lang w:eastAsia="nl-NL"/>
              </w:rPr>
              <w:t>ē</w:t>
            </w:r>
            <w:r w:rsidRPr="00990176">
              <w:rPr>
                <w:color w:val="202124"/>
                <w:szCs w:val="22"/>
                <w:lang w:eastAsia="nl-NL"/>
              </w:rPr>
              <w:t>jumi</w:t>
            </w:r>
          </w:p>
          <w:p w14:paraId="13B1B086" w14:textId="3102348D" w:rsidR="00D46CB2" w:rsidRPr="00990176" w:rsidRDefault="00D46CB2" w:rsidP="00D46CB2">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2"/>
                <w:lang w:eastAsia="nl-NL"/>
              </w:rPr>
            </w:pPr>
            <w:r w:rsidRPr="00990176">
              <w:rPr>
                <w:szCs w:val="22"/>
                <w:lang w:eastAsia="nl-NL"/>
              </w:rPr>
              <w:t>Aknu darb</w:t>
            </w:r>
            <w:r w:rsidRPr="00990176">
              <w:rPr>
                <w:rFonts w:hint="eastAsia"/>
                <w:szCs w:val="22"/>
                <w:lang w:eastAsia="nl-NL"/>
              </w:rPr>
              <w:t>ī</w:t>
            </w:r>
            <w:r w:rsidRPr="00990176">
              <w:rPr>
                <w:szCs w:val="22"/>
                <w:lang w:eastAsia="nl-NL"/>
              </w:rPr>
              <w:t>bas trauc</w:t>
            </w:r>
            <w:r w:rsidRPr="00990176">
              <w:rPr>
                <w:rFonts w:hint="eastAsia"/>
                <w:szCs w:val="22"/>
                <w:lang w:eastAsia="nl-NL"/>
              </w:rPr>
              <w:t>ē</w:t>
            </w:r>
            <w:r w:rsidRPr="00990176">
              <w:rPr>
                <w:szCs w:val="22"/>
                <w:lang w:eastAsia="nl-NL"/>
              </w:rPr>
              <w:t>jum</w:t>
            </w:r>
            <w:r w:rsidR="00B3573E">
              <w:rPr>
                <w:szCs w:val="22"/>
                <w:lang w:eastAsia="nl-NL"/>
              </w:rPr>
              <w:t>i</w:t>
            </w:r>
            <w:r w:rsidRPr="00990176">
              <w:rPr>
                <w:szCs w:val="22"/>
                <w:lang w:eastAsia="nl-NL"/>
              </w:rPr>
              <w:t xml:space="preserve"> </w:t>
            </w:r>
            <w:r w:rsidRPr="00DF76F0">
              <w:rPr>
                <w:iCs/>
                <w:vertAlign w:val="superscript"/>
              </w:rPr>
              <w:t>b</w:t>
            </w:r>
          </w:p>
          <w:p w14:paraId="549EAB44" w14:textId="77777777" w:rsidR="00D46CB2" w:rsidRDefault="00D46CB2" w:rsidP="00DF76F0">
            <w:pPr>
              <w:spacing w:before="60" w:after="60"/>
              <w:rPr>
                <w:iCs/>
              </w:rPr>
            </w:pPr>
          </w:p>
        </w:tc>
      </w:tr>
      <w:tr w:rsidR="00143ECF" w:rsidRPr="00470665" w14:paraId="3825F1EA" w14:textId="77777777" w:rsidTr="00DF76F0">
        <w:tc>
          <w:tcPr>
            <w:tcW w:w="1921" w:type="pct"/>
            <w:tcBorders>
              <w:top w:val="single" w:sz="4" w:space="0" w:color="auto"/>
              <w:left w:val="single" w:sz="4" w:space="0" w:color="auto"/>
              <w:bottom w:val="single" w:sz="4" w:space="0" w:color="auto"/>
              <w:right w:val="single" w:sz="4" w:space="0" w:color="auto"/>
            </w:tcBorders>
            <w:hideMark/>
          </w:tcPr>
          <w:p w14:paraId="4B2DFC40" w14:textId="77777777" w:rsidR="00143ECF" w:rsidRPr="00F713EF" w:rsidRDefault="00143ECF" w:rsidP="00DF76F0">
            <w:pPr>
              <w:spacing w:before="60" w:after="60"/>
            </w:pPr>
            <w:r w:rsidRPr="00F713EF">
              <w:t>Ļoti reti</w:t>
            </w:r>
          </w:p>
          <w:p w14:paraId="3E32F167" w14:textId="77777777" w:rsidR="00143ECF" w:rsidRPr="0085483F" w:rsidRDefault="00143ECF" w:rsidP="00DF76F0">
            <w:pPr>
              <w:spacing w:before="60" w:after="60"/>
            </w:pPr>
            <w:r w:rsidRPr="00F713EF">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4363C134" w14:textId="35762BBD" w:rsidR="00143ECF" w:rsidRDefault="00DF76F0" w:rsidP="00DF76F0">
            <w:pPr>
              <w:spacing w:before="60" w:after="60"/>
              <w:rPr>
                <w:iCs/>
              </w:rPr>
            </w:pPr>
            <w:proofErr w:type="spellStart"/>
            <w:r>
              <w:rPr>
                <w:iCs/>
              </w:rPr>
              <w:t>V</w:t>
            </w:r>
            <w:r w:rsidR="00143ECF">
              <w:rPr>
                <w:iCs/>
              </w:rPr>
              <w:t>emšana</w:t>
            </w:r>
            <w:r w:rsidR="00143ECF" w:rsidRPr="00214E33">
              <w:rPr>
                <w:iCs/>
                <w:vertAlign w:val="superscript"/>
              </w:rPr>
              <w:t>a</w:t>
            </w:r>
            <w:proofErr w:type="spellEnd"/>
            <w:r w:rsidR="00143ECF" w:rsidRPr="0085483F">
              <w:rPr>
                <w:iCs/>
              </w:rPr>
              <w:t xml:space="preserve">, </w:t>
            </w:r>
            <w:r w:rsidR="00143ECF">
              <w:rPr>
                <w:iCs/>
              </w:rPr>
              <w:t xml:space="preserve">mīkstas </w:t>
            </w:r>
            <w:proofErr w:type="spellStart"/>
            <w:r w:rsidR="00143ECF">
              <w:rPr>
                <w:iCs/>
              </w:rPr>
              <w:t>fekālijas</w:t>
            </w:r>
            <w:r w:rsidR="00B3573E">
              <w:rPr>
                <w:iCs/>
                <w:vertAlign w:val="superscript"/>
              </w:rPr>
              <w:t>a</w:t>
            </w:r>
            <w:proofErr w:type="spellEnd"/>
            <w:r w:rsidR="00143ECF">
              <w:rPr>
                <w:iCs/>
              </w:rPr>
              <w:t xml:space="preserve">, </w:t>
            </w:r>
            <w:proofErr w:type="spellStart"/>
            <w:r w:rsidR="00143ECF">
              <w:rPr>
                <w:iCs/>
              </w:rPr>
              <w:t>d</w:t>
            </w:r>
            <w:r w:rsidR="00143ECF" w:rsidRPr="0085483F">
              <w:rPr>
                <w:iCs/>
              </w:rPr>
              <w:t>iar</w:t>
            </w:r>
            <w:r w:rsidR="00143ECF">
              <w:rPr>
                <w:iCs/>
              </w:rPr>
              <w:t>eja</w:t>
            </w:r>
            <w:r w:rsidR="00143ECF" w:rsidRPr="00214E33">
              <w:rPr>
                <w:iCs/>
                <w:vertAlign w:val="superscript"/>
              </w:rPr>
              <w:t>a</w:t>
            </w:r>
            <w:proofErr w:type="spellEnd"/>
            <w:r w:rsidR="00143ECF" w:rsidRPr="0085483F">
              <w:rPr>
                <w:iCs/>
              </w:rPr>
              <w:t xml:space="preserve">, </w:t>
            </w:r>
            <w:r w:rsidR="00143ECF">
              <w:rPr>
                <w:iCs/>
              </w:rPr>
              <w:t xml:space="preserve">asinis </w:t>
            </w:r>
            <w:proofErr w:type="spellStart"/>
            <w:r w:rsidR="00143ECF">
              <w:rPr>
                <w:iCs/>
              </w:rPr>
              <w:t>fekālijā</w:t>
            </w:r>
            <w:r w:rsidR="00143ECF" w:rsidRPr="0085483F">
              <w:rPr>
                <w:iCs/>
              </w:rPr>
              <w:t>s</w:t>
            </w:r>
            <w:r w:rsidR="00143ECF" w:rsidRPr="00214E33">
              <w:rPr>
                <w:iCs/>
                <w:vertAlign w:val="superscript"/>
              </w:rPr>
              <w:t>a</w:t>
            </w:r>
            <w:proofErr w:type="spellEnd"/>
          </w:p>
          <w:p w14:paraId="64F7B7FD" w14:textId="30FD72F1" w:rsidR="00143ECF" w:rsidRDefault="00143ECF" w:rsidP="00DF76F0">
            <w:pPr>
              <w:spacing w:before="60" w:after="60"/>
              <w:rPr>
                <w:iCs/>
              </w:rPr>
            </w:pPr>
            <w:proofErr w:type="spellStart"/>
            <w:r w:rsidRPr="0085483F">
              <w:rPr>
                <w:iCs/>
              </w:rPr>
              <w:t>Let</w:t>
            </w:r>
            <w:r>
              <w:rPr>
                <w:iCs/>
              </w:rPr>
              <w:t>arģija</w:t>
            </w:r>
            <w:r w:rsidRPr="00214E33">
              <w:rPr>
                <w:iCs/>
                <w:vertAlign w:val="superscript"/>
              </w:rPr>
              <w:t>a</w:t>
            </w:r>
            <w:proofErr w:type="spellEnd"/>
            <w:r w:rsidR="00AE0133">
              <w:rPr>
                <w:iCs/>
              </w:rPr>
              <w:t xml:space="preserve">, ēstgribas </w:t>
            </w:r>
            <w:proofErr w:type="spellStart"/>
            <w:r w:rsidR="00AE0133">
              <w:rPr>
                <w:iCs/>
              </w:rPr>
              <w:t>zudum</w:t>
            </w:r>
            <w:r w:rsidR="00AE0133" w:rsidRPr="00214E33">
              <w:rPr>
                <w:iCs/>
              </w:rPr>
              <w:t>s</w:t>
            </w:r>
            <w:r w:rsidR="00AE0133" w:rsidRPr="00214E33">
              <w:rPr>
                <w:iCs/>
                <w:vertAlign w:val="superscript"/>
              </w:rPr>
              <w:t>a</w:t>
            </w:r>
            <w:proofErr w:type="spellEnd"/>
          </w:p>
          <w:p w14:paraId="0E5A456C" w14:textId="77777777" w:rsidR="00143ECF" w:rsidRPr="00214E33" w:rsidRDefault="00143ECF" w:rsidP="00DF76F0">
            <w:pPr>
              <w:spacing w:before="60" w:after="60"/>
              <w:rPr>
                <w:iCs/>
              </w:rPr>
            </w:pPr>
          </w:p>
        </w:tc>
      </w:tr>
    </w:tbl>
    <w:p w14:paraId="22BE61E5" w14:textId="2873A836" w:rsidR="00143ECF" w:rsidRDefault="00143ECF" w:rsidP="00143ECF">
      <w:pPr>
        <w:tabs>
          <w:tab w:val="clear" w:pos="567"/>
        </w:tabs>
        <w:spacing w:line="240" w:lineRule="auto"/>
        <w:rPr>
          <w:iCs/>
          <w:szCs w:val="22"/>
        </w:rPr>
      </w:pPr>
      <w:r w:rsidRPr="001D2DC3">
        <w:rPr>
          <w:iCs/>
          <w:szCs w:val="22"/>
          <w:vertAlign w:val="superscript"/>
        </w:rPr>
        <w:t>a</w:t>
      </w:r>
      <w:r>
        <w:rPr>
          <w:iCs/>
          <w:szCs w:val="22"/>
        </w:rPr>
        <w:t xml:space="preserve"> </w:t>
      </w:r>
      <w:r w:rsidRPr="00AF1B9A">
        <w:rPr>
          <w:iCs/>
          <w:szCs w:val="22"/>
        </w:rPr>
        <w:t xml:space="preserve">Šīs blakusparādības parasti rodas </w:t>
      </w:r>
      <w:r w:rsidR="00D24974">
        <w:rPr>
          <w:iCs/>
          <w:szCs w:val="22"/>
        </w:rPr>
        <w:t>ārstēšanas</w:t>
      </w:r>
      <w:r w:rsidRPr="00AF1B9A">
        <w:rPr>
          <w:iCs/>
          <w:szCs w:val="22"/>
        </w:rPr>
        <w:t xml:space="preserve"> pirmajā nedēļā un </w:t>
      </w:r>
      <w:r w:rsidR="00B3573E">
        <w:rPr>
          <w:iCs/>
          <w:szCs w:val="22"/>
        </w:rPr>
        <w:t>vairumā</w:t>
      </w:r>
      <w:r w:rsidRPr="00AF1B9A">
        <w:rPr>
          <w:iCs/>
          <w:szCs w:val="22"/>
        </w:rPr>
        <w:t xml:space="preserve"> gadījumu ir pārejošas un izzūd pēc </w:t>
      </w:r>
      <w:r w:rsidR="00D24974">
        <w:rPr>
          <w:iCs/>
          <w:szCs w:val="22"/>
        </w:rPr>
        <w:t>ārstēšanas</w:t>
      </w:r>
      <w:r w:rsidRPr="00AF1B9A">
        <w:rPr>
          <w:iCs/>
          <w:szCs w:val="22"/>
        </w:rPr>
        <w:t xml:space="preserve"> pārtraukšanas, taču ļoti retos gadījumos var būt smagas vai letālas.</w:t>
      </w:r>
    </w:p>
    <w:p w14:paraId="27E1C2BC" w14:textId="77777777" w:rsidR="002B5749" w:rsidRDefault="002B5749" w:rsidP="002B5749">
      <w:pPr>
        <w:tabs>
          <w:tab w:val="clear" w:pos="567"/>
        </w:tabs>
        <w:spacing w:line="240" w:lineRule="auto"/>
        <w:rPr>
          <w:iCs/>
          <w:szCs w:val="22"/>
        </w:rPr>
      </w:pPr>
      <w:r>
        <w:rPr>
          <w:iCs/>
          <w:szCs w:val="22"/>
          <w:vertAlign w:val="superscript"/>
        </w:rPr>
        <w:t xml:space="preserve">b </w:t>
      </w:r>
      <w:r>
        <w:rPr>
          <w:iCs/>
          <w:szCs w:val="22"/>
        </w:rPr>
        <w:t>I</w:t>
      </w:r>
      <w:r w:rsidRPr="00AF1B9A">
        <w:rPr>
          <w:iCs/>
          <w:szCs w:val="22"/>
        </w:rPr>
        <w:t>diosinkrātisk</w:t>
      </w:r>
      <w:r>
        <w:rPr>
          <w:iCs/>
          <w:szCs w:val="22"/>
        </w:rPr>
        <w:t>s efekts</w:t>
      </w:r>
    </w:p>
    <w:p w14:paraId="7CBE5765" w14:textId="77777777" w:rsidR="00143ECF" w:rsidRDefault="00143ECF" w:rsidP="00143ECF">
      <w:pPr>
        <w:tabs>
          <w:tab w:val="clear" w:pos="567"/>
        </w:tabs>
        <w:spacing w:line="240" w:lineRule="auto"/>
        <w:rPr>
          <w:iCs/>
          <w:szCs w:val="22"/>
        </w:rPr>
      </w:pPr>
    </w:p>
    <w:p w14:paraId="2D2BA94A" w14:textId="6FCE25F1" w:rsidR="00143ECF" w:rsidRPr="00AF1B9A" w:rsidRDefault="00143ECF" w:rsidP="00143ECF">
      <w:pPr>
        <w:tabs>
          <w:tab w:val="clear" w:pos="567"/>
        </w:tabs>
        <w:spacing w:line="240" w:lineRule="auto"/>
        <w:rPr>
          <w:iCs/>
          <w:szCs w:val="22"/>
        </w:rPr>
      </w:pPr>
      <w:r w:rsidRPr="00AF1B9A">
        <w:rPr>
          <w:iCs/>
          <w:szCs w:val="22"/>
        </w:rPr>
        <w:t xml:space="preserve">Ja rodas blakusparādības, </w:t>
      </w:r>
      <w:r w:rsidR="00B3573E">
        <w:rPr>
          <w:iCs/>
          <w:szCs w:val="22"/>
        </w:rPr>
        <w:t xml:space="preserve">pārtraukt </w:t>
      </w:r>
      <w:r w:rsidR="00D24974">
        <w:rPr>
          <w:iCs/>
          <w:szCs w:val="22"/>
        </w:rPr>
        <w:t xml:space="preserve">šo </w:t>
      </w:r>
      <w:r>
        <w:rPr>
          <w:iCs/>
          <w:szCs w:val="22"/>
        </w:rPr>
        <w:t xml:space="preserve">veterināro </w:t>
      </w:r>
      <w:r w:rsidRPr="00AF1B9A">
        <w:rPr>
          <w:iCs/>
          <w:szCs w:val="22"/>
        </w:rPr>
        <w:t>zāļu lietošan</w:t>
      </w:r>
      <w:r w:rsidR="00441EAF">
        <w:rPr>
          <w:iCs/>
          <w:szCs w:val="22"/>
        </w:rPr>
        <w:t>u</w:t>
      </w:r>
      <w:r w:rsidRPr="00AF1B9A">
        <w:rPr>
          <w:iCs/>
          <w:szCs w:val="22"/>
        </w:rPr>
        <w:t xml:space="preserve"> un konsultē</w:t>
      </w:r>
      <w:r w:rsidR="002249F7">
        <w:rPr>
          <w:iCs/>
          <w:szCs w:val="22"/>
        </w:rPr>
        <w:t>tie</w:t>
      </w:r>
      <w:r w:rsidRPr="00AF1B9A">
        <w:rPr>
          <w:iCs/>
          <w:szCs w:val="22"/>
        </w:rPr>
        <w:t>s ar veterinārārstu.</w:t>
      </w:r>
    </w:p>
    <w:p w14:paraId="1927B177" w14:textId="77777777" w:rsidR="00143ECF" w:rsidRPr="00E57A7D" w:rsidRDefault="00143ECF" w:rsidP="00143ECF">
      <w:pPr>
        <w:tabs>
          <w:tab w:val="clear" w:pos="567"/>
        </w:tabs>
        <w:spacing w:line="240" w:lineRule="auto"/>
        <w:rPr>
          <w:szCs w:val="22"/>
        </w:rPr>
      </w:pPr>
    </w:p>
    <w:p w14:paraId="1BA7E285" w14:textId="3EFC7547" w:rsidR="00143ECF" w:rsidRPr="00143ECF" w:rsidRDefault="00143ECF" w:rsidP="009200BF">
      <w:pPr>
        <w:tabs>
          <w:tab w:val="clear" w:pos="567"/>
        </w:tabs>
        <w:spacing w:line="240" w:lineRule="auto"/>
        <w:rPr>
          <w:iCs/>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17701253" w14:textId="3E71AC3B" w:rsidR="00C114FF" w:rsidRPr="00E57A7D" w:rsidRDefault="006C78AB" w:rsidP="00E74050">
      <w:pPr>
        <w:tabs>
          <w:tab w:val="clear" w:pos="567"/>
        </w:tabs>
        <w:spacing w:line="240" w:lineRule="auto"/>
        <w:rPr>
          <w:szCs w:val="22"/>
        </w:rPr>
      </w:pPr>
      <w:r w:rsidRPr="00E57A7D">
        <w:rPr>
          <w:szCs w:val="22"/>
          <w:u w:val="single"/>
        </w:rPr>
        <w:t>Grūsnība</w:t>
      </w:r>
      <w:r w:rsidR="00AF1B9A" w:rsidRPr="00AF1B9A">
        <w:rPr>
          <w:u w:val="single"/>
        </w:rPr>
        <w:t xml:space="preserve"> </w:t>
      </w:r>
      <w:r w:rsidRPr="00673639">
        <w:rPr>
          <w:u w:val="single"/>
        </w:rPr>
        <w:t xml:space="preserve">un </w:t>
      </w:r>
      <w:r w:rsidRPr="00E57A7D">
        <w:rPr>
          <w:szCs w:val="22"/>
          <w:u w:val="single"/>
        </w:rPr>
        <w:t>laktācija</w:t>
      </w:r>
      <w:r w:rsidRPr="00E57A7D">
        <w:t>:</w:t>
      </w:r>
    </w:p>
    <w:p w14:paraId="77CB297F" w14:textId="5EEA2A6D" w:rsidR="00EC6EDE" w:rsidRDefault="00EC6EDE" w:rsidP="00AF1B9A">
      <w:pPr>
        <w:tabs>
          <w:tab w:val="clear" w:pos="567"/>
        </w:tabs>
        <w:spacing w:line="240" w:lineRule="auto"/>
        <w:rPr>
          <w:iCs/>
          <w:szCs w:val="22"/>
        </w:rPr>
      </w:pPr>
      <w:r>
        <w:rPr>
          <w:iCs/>
          <w:szCs w:val="22"/>
        </w:rPr>
        <w:t>L</w:t>
      </w:r>
      <w:r w:rsidR="00AF1B9A" w:rsidRPr="00AF1B9A">
        <w:rPr>
          <w:iCs/>
          <w:szCs w:val="22"/>
        </w:rPr>
        <w:t>aboratori</w:t>
      </w:r>
      <w:r>
        <w:rPr>
          <w:iCs/>
          <w:szCs w:val="22"/>
        </w:rPr>
        <w:t>skajos</w:t>
      </w:r>
      <w:r w:rsidR="00AF1B9A" w:rsidRPr="00AF1B9A">
        <w:rPr>
          <w:iCs/>
          <w:szCs w:val="22"/>
        </w:rPr>
        <w:t xml:space="preserve"> </w:t>
      </w:r>
      <w:r>
        <w:rPr>
          <w:iCs/>
          <w:szCs w:val="22"/>
        </w:rPr>
        <w:t xml:space="preserve">pētījumos </w:t>
      </w:r>
      <w:r w:rsidR="00AF1B9A" w:rsidRPr="00AF1B9A">
        <w:rPr>
          <w:iCs/>
          <w:szCs w:val="22"/>
        </w:rPr>
        <w:t xml:space="preserve">žurkām un trušiem </w:t>
      </w:r>
      <w:r>
        <w:rPr>
          <w:iCs/>
          <w:szCs w:val="22"/>
        </w:rPr>
        <w:t xml:space="preserve">tika </w:t>
      </w:r>
      <w:r w:rsidR="00AF1B9A" w:rsidRPr="00AF1B9A">
        <w:rPr>
          <w:iCs/>
          <w:szCs w:val="22"/>
        </w:rPr>
        <w:t>konstatēt</w:t>
      </w:r>
      <w:r>
        <w:rPr>
          <w:iCs/>
          <w:szCs w:val="22"/>
        </w:rPr>
        <w:t>a</w:t>
      </w:r>
      <w:r w:rsidR="00AF1B9A" w:rsidRPr="00AF1B9A">
        <w:rPr>
          <w:iCs/>
          <w:szCs w:val="22"/>
        </w:rPr>
        <w:t xml:space="preserve"> </w:t>
      </w:r>
      <w:proofErr w:type="spellStart"/>
      <w:r w:rsidR="00AF1B9A" w:rsidRPr="00AF1B9A">
        <w:rPr>
          <w:iCs/>
          <w:szCs w:val="22"/>
        </w:rPr>
        <w:t>karprofēna</w:t>
      </w:r>
      <w:proofErr w:type="spellEnd"/>
      <w:r w:rsidR="00AF1B9A" w:rsidRPr="00AF1B9A">
        <w:rPr>
          <w:iCs/>
          <w:szCs w:val="22"/>
        </w:rPr>
        <w:t xml:space="preserve"> </w:t>
      </w:r>
      <w:proofErr w:type="spellStart"/>
      <w:r w:rsidR="00AF1B9A" w:rsidRPr="00AF1B9A">
        <w:rPr>
          <w:iCs/>
          <w:szCs w:val="22"/>
        </w:rPr>
        <w:t>fetotoksiska</w:t>
      </w:r>
      <w:proofErr w:type="spellEnd"/>
      <w:r w:rsidR="00AF1B9A" w:rsidRPr="00AF1B9A">
        <w:rPr>
          <w:iCs/>
          <w:szCs w:val="22"/>
        </w:rPr>
        <w:t xml:space="preserve"> iedarbība</w:t>
      </w:r>
      <w:r>
        <w:rPr>
          <w:iCs/>
          <w:szCs w:val="22"/>
        </w:rPr>
        <w:t>, lietojot</w:t>
      </w:r>
      <w:r w:rsidR="00AF1B9A" w:rsidRPr="00AF1B9A">
        <w:rPr>
          <w:iCs/>
          <w:szCs w:val="22"/>
        </w:rPr>
        <w:t xml:space="preserve"> dev</w:t>
      </w:r>
      <w:r>
        <w:rPr>
          <w:iCs/>
          <w:szCs w:val="22"/>
        </w:rPr>
        <w:t>a</w:t>
      </w:r>
      <w:r w:rsidR="00AF1B9A" w:rsidRPr="00AF1B9A">
        <w:rPr>
          <w:iCs/>
          <w:szCs w:val="22"/>
        </w:rPr>
        <w:t>s, kas tuvas terapeitiskajai devai.</w:t>
      </w:r>
    </w:p>
    <w:p w14:paraId="4A44FEA7" w14:textId="01C86993" w:rsidR="00AF1B9A" w:rsidRDefault="00AF1B9A" w:rsidP="00AF1B9A">
      <w:pPr>
        <w:tabs>
          <w:tab w:val="clear" w:pos="567"/>
        </w:tabs>
        <w:spacing w:line="240" w:lineRule="auto"/>
        <w:rPr>
          <w:iCs/>
          <w:szCs w:val="22"/>
        </w:rPr>
      </w:pPr>
      <w:r w:rsidRPr="00AF1B9A">
        <w:rPr>
          <w:iCs/>
          <w:szCs w:val="22"/>
        </w:rPr>
        <w:t>Nav pierādīts šo veterināro zāļu drošums grūsnības un laktācijas laikā.</w:t>
      </w:r>
    </w:p>
    <w:p w14:paraId="0086D997" w14:textId="77777777" w:rsidR="00EC6EDE" w:rsidRPr="00AF1B9A" w:rsidRDefault="00EC6EDE" w:rsidP="00AF1B9A">
      <w:pPr>
        <w:tabs>
          <w:tab w:val="clear" w:pos="567"/>
        </w:tabs>
        <w:spacing w:line="240" w:lineRule="auto"/>
        <w:rPr>
          <w:iCs/>
          <w:szCs w:val="22"/>
        </w:rPr>
      </w:pPr>
    </w:p>
    <w:p w14:paraId="53EA2C0D" w14:textId="0B62BB37" w:rsidR="00AF1B9A" w:rsidRPr="00AF1B9A" w:rsidRDefault="00AF1B9A" w:rsidP="00AF1B9A">
      <w:pPr>
        <w:tabs>
          <w:tab w:val="clear" w:pos="567"/>
        </w:tabs>
        <w:spacing w:line="240" w:lineRule="auto"/>
        <w:rPr>
          <w:iCs/>
          <w:szCs w:val="22"/>
        </w:rPr>
      </w:pPr>
      <w:r w:rsidRPr="00AF1B9A">
        <w:rPr>
          <w:iCs/>
          <w:szCs w:val="22"/>
        </w:rPr>
        <w:t xml:space="preserve">Skatīt </w:t>
      </w:r>
      <w:r w:rsidR="00EC6EDE">
        <w:rPr>
          <w:iCs/>
          <w:szCs w:val="22"/>
        </w:rPr>
        <w:t>3</w:t>
      </w:r>
      <w:r w:rsidRPr="00AF1B9A">
        <w:rPr>
          <w:iCs/>
          <w:szCs w:val="22"/>
        </w:rPr>
        <w:t>.3. apakšpunkt</w:t>
      </w:r>
      <w:r w:rsidR="00D24974">
        <w:rPr>
          <w:iCs/>
          <w:szCs w:val="22"/>
        </w:rPr>
        <w:t>ā</w:t>
      </w:r>
      <w:r w:rsidRPr="00AF1B9A">
        <w:rPr>
          <w:iCs/>
          <w:szCs w:val="22"/>
        </w:rPr>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C582B2F" w14:textId="65B4F702" w:rsidR="006E0970" w:rsidRPr="00AF1B9A" w:rsidRDefault="006E0970" w:rsidP="006E0970">
      <w:pPr>
        <w:tabs>
          <w:tab w:val="clear" w:pos="567"/>
        </w:tabs>
        <w:spacing w:line="240" w:lineRule="auto"/>
        <w:rPr>
          <w:iCs/>
          <w:szCs w:val="22"/>
        </w:rPr>
      </w:pPr>
      <w:r>
        <w:rPr>
          <w:iCs/>
          <w:szCs w:val="22"/>
        </w:rPr>
        <w:t>Nelietot vienlaicīgi ar</w:t>
      </w:r>
      <w:r w:rsidRPr="00AF1B9A">
        <w:rPr>
          <w:iCs/>
          <w:szCs w:val="22"/>
        </w:rPr>
        <w:t xml:space="preserve"> ci</w:t>
      </w:r>
      <w:r>
        <w:rPr>
          <w:iCs/>
          <w:szCs w:val="22"/>
        </w:rPr>
        <w:t>tiem</w:t>
      </w:r>
      <w:r w:rsidRPr="00AF1B9A">
        <w:rPr>
          <w:iCs/>
          <w:szCs w:val="22"/>
        </w:rPr>
        <w:t xml:space="preserve"> NPL un glikokortikoīd</w:t>
      </w:r>
      <w:r>
        <w:rPr>
          <w:iCs/>
          <w:szCs w:val="22"/>
        </w:rPr>
        <w:t>iem</w:t>
      </w:r>
      <w:r w:rsidRPr="00AF1B9A">
        <w:rPr>
          <w:iCs/>
          <w:szCs w:val="22"/>
        </w:rPr>
        <w:t xml:space="preserve"> vai 24 stundu laikā </w:t>
      </w:r>
      <w:r>
        <w:rPr>
          <w:iCs/>
          <w:szCs w:val="22"/>
        </w:rPr>
        <w:t>pēc</w:t>
      </w:r>
      <w:r w:rsidRPr="00AF1B9A">
        <w:rPr>
          <w:iCs/>
          <w:szCs w:val="22"/>
        </w:rPr>
        <w:t xml:space="preserve"> šo </w:t>
      </w:r>
      <w:r>
        <w:rPr>
          <w:iCs/>
          <w:szCs w:val="22"/>
        </w:rPr>
        <w:t xml:space="preserve">veterināro </w:t>
      </w:r>
      <w:r w:rsidRPr="00AF1B9A">
        <w:rPr>
          <w:iCs/>
          <w:szCs w:val="22"/>
        </w:rPr>
        <w:t xml:space="preserve">zāļu lietošanas. Karprofēns </w:t>
      </w:r>
      <w:r>
        <w:rPr>
          <w:iCs/>
          <w:szCs w:val="22"/>
        </w:rPr>
        <w:t>izteikti</w:t>
      </w:r>
      <w:r w:rsidRPr="00AF1B9A">
        <w:rPr>
          <w:iCs/>
          <w:szCs w:val="22"/>
        </w:rPr>
        <w:t xml:space="preserve"> </w:t>
      </w:r>
      <w:r>
        <w:rPr>
          <w:iCs/>
          <w:szCs w:val="22"/>
        </w:rPr>
        <w:t>sai</w:t>
      </w:r>
      <w:r w:rsidRPr="00AF1B9A">
        <w:rPr>
          <w:iCs/>
          <w:szCs w:val="22"/>
        </w:rPr>
        <w:t xml:space="preserve">stās </w:t>
      </w:r>
      <w:r>
        <w:rPr>
          <w:iCs/>
          <w:szCs w:val="22"/>
        </w:rPr>
        <w:t xml:space="preserve">ar </w:t>
      </w:r>
      <w:r w:rsidRPr="00AF1B9A">
        <w:rPr>
          <w:iCs/>
          <w:szCs w:val="22"/>
        </w:rPr>
        <w:t>plazmas olbaltumvielām un var konkurēt ar citām zālēm ar tikpat labu saistīšanās spēju, kas var radīt toksisku iedarbību.</w:t>
      </w:r>
    </w:p>
    <w:p w14:paraId="390A77EA" w14:textId="02FDBD2B" w:rsidR="00AF1B9A" w:rsidRPr="00AF1B9A" w:rsidRDefault="00AF1B9A" w:rsidP="00AF1B9A">
      <w:pPr>
        <w:tabs>
          <w:tab w:val="clear" w:pos="567"/>
        </w:tabs>
        <w:spacing w:line="240" w:lineRule="auto"/>
        <w:rPr>
          <w:iCs/>
          <w:szCs w:val="22"/>
        </w:rPr>
      </w:pPr>
    </w:p>
    <w:p w14:paraId="61A71177" w14:textId="164FE230" w:rsidR="00AF1B9A" w:rsidRPr="00AF1B9A" w:rsidRDefault="00AF1B9A" w:rsidP="00AF1B9A">
      <w:pPr>
        <w:tabs>
          <w:tab w:val="clear" w:pos="567"/>
        </w:tabs>
        <w:spacing w:line="240" w:lineRule="auto"/>
        <w:rPr>
          <w:iCs/>
          <w:szCs w:val="22"/>
        </w:rPr>
      </w:pPr>
      <w:r w:rsidRPr="00AF1B9A">
        <w:rPr>
          <w:iCs/>
          <w:szCs w:val="22"/>
        </w:rPr>
        <w:t>Izvairīties no potenciāli nefrotoksisku zāļu vienlaicīgas lietošanas.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E13FE69" w14:textId="77777777" w:rsidR="00AF1B9A" w:rsidRPr="00AF1B9A" w:rsidRDefault="00AF1B9A" w:rsidP="00AF1B9A">
      <w:pPr>
        <w:tabs>
          <w:tab w:val="clear" w:pos="567"/>
        </w:tabs>
        <w:spacing w:line="240" w:lineRule="auto"/>
        <w:rPr>
          <w:iCs/>
          <w:szCs w:val="22"/>
        </w:rPr>
      </w:pPr>
      <w:r w:rsidRPr="00AF1B9A">
        <w:rPr>
          <w:iCs/>
          <w:szCs w:val="22"/>
        </w:rPr>
        <w:t>Iekšķīgai lietošanai.</w:t>
      </w:r>
    </w:p>
    <w:p w14:paraId="2013E3B4" w14:textId="23A4AAD4" w:rsidR="00AF1B9A" w:rsidRPr="00AF1B9A" w:rsidRDefault="00AF1B9A" w:rsidP="00AF1B9A">
      <w:pPr>
        <w:tabs>
          <w:tab w:val="clear" w:pos="567"/>
        </w:tabs>
        <w:spacing w:line="240" w:lineRule="auto"/>
        <w:rPr>
          <w:iCs/>
          <w:szCs w:val="22"/>
        </w:rPr>
      </w:pPr>
      <w:r w:rsidRPr="00AF1B9A">
        <w:rPr>
          <w:iCs/>
          <w:szCs w:val="22"/>
        </w:rPr>
        <w:t>Lai nodrošinātu pareizu devu</w:t>
      </w:r>
      <w:r w:rsidR="00D24974">
        <w:rPr>
          <w:iCs/>
          <w:szCs w:val="22"/>
        </w:rPr>
        <w:t xml:space="preserve"> un izvairītos no pārdozēšanas</w:t>
      </w:r>
      <w:r w:rsidRPr="00AF1B9A">
        <w:rPr>
          <w:iCs/>
          <w:szCs w:val="22"/>
        </w:rPr>
        <w:t>, ķermeņa svars jānosaka pēc iespējas precīzāk.</w:t>
      </w:r>
    </w:p>
    <w:p w14:paraId="361336E6" w14:textId="77777777" w:rsidR="00AF1B9A" w:rsidRPr="00AF1B9A" w:rsidRDefault="00AF1B9A" w:rsidP="00AF1B9A">
      <w:pPr>
        <w:tabs>
          <w:tab w:val="clear" w:pos="567"/>
        </w:tabs>
        <w:spacing w:line="240" w:lineRule="auto"/>
        <w:rPr>
          <w:iCs/>
          <w:szCs w:val="22"/>
        </w:rPr>
      </w:pPr>
    </w:p>
    <w:p w14:paraId="1A2DEC79" w14:textId="77777777" w:rsidR="00AF1B9A" w:rsidRPr="00AF1B9A" w:rsidRDefault="00AF1B9A" w:rsidP="00AF1B9A">
      <w:pPr>
        <w:tabs>
          <w:tab w:val="clear" w:pos="567"/>
        </w:tabs>
        <w:spacing w:line="240" w:lineRule="auto"/>
        <w:rPr>
          <w:i/>
          <w:szCs w:val="22"/>
        </w:rPr>
      </w:pPr>
      <w:r w:rsidRPr="00AF1B9A">
        <w:rPr>
          <w:i/>
          <w:szCs w:val="22"/>
        </w:rPr>
        <w:t>Devas</w:t>
      </w:r>
    </w:p>
    <w:p w14:paraId="6ED5AC68" w14:textId="77777777" w:rsidR="00AF1B9A" w:rsidRPr="00AF1B9A" w:rsidRDefault="00AF1B9A" w:rsidP="00AF1B9A">
      <w:pPr>
        <w:tabs>
          <w:tab w:val="clear" w:pos="567"/>
        </w:tabs>
        <w:spacing w:line="240" w:lineRule="auto"/>
        <w:rPr>
          <w:iCs/>
          <w:szCs w:val="22"/>
        </w:rPr>
      </w:pPr>
      <w:r w:rsidRPr="00AF1B9A">
        <w:rPr>
          <w:iCs/>
          <w:szCs w:val="22"/>
        </w:rPr>
        <w:t>2 </w:t>
      </w:r>
      <w:r w:rsidRPr="00AF1B9A">
        <w:rPr>
          <w:iCs/>
          <w:szCs w:val="22"/>
        </w:rPr>
        <w:noBreakHyphen/>
        <w:t> 4 mg karprofēna uz kg ķermeņa svara dienā.</w:t>
      </w:r>
    </w:p>
    <w:p w14:paraId="1643F271" w14:textId="3F685829" w:rsidR="00AF1B9A" w:rsidRPr="00AF1B9A" w:rsidRDefault="00BD261E" w:rsidP="00AF1B9A">
      <w:pPr>
        <w:tabs>
          <w:tab w:val="clear" w:pos="567"/>
        </w:tabs>
        <w:spacing w:line="240" w:lineRule="auto"/>
        <w:rPr>
          <w:iCs/>
          <w:szCs w:val="22"/>
        </w:rPr>
      </w:pPr>
      <w:r>
        <w:rPr>
          <w:iCs/>
          <w:szCs w:val="22"/>
        </w:rPr>
        <w:t>Skeleta-muskuļu</w:t>
      </w:r>
      <w:r w:rsidRPr="00AF1B9A">
        <w:rPr>
          <w:iCs/>
          <w:szCs w:val="22"/>
        </w:rPr>
        <w:t xml:space="preserve"> </w:t>
      </w:r>
      <w:r w:rsidR="00441EAF">
        <w:rPr>
          <w:iCs/>
          <w:szCs w:val="22"/>
        </w:rPr>
        <w:t xml:space="preserve">bojājumu </w:t>
      </w:r>
      <w:r w:rsidR="00AF1B9A" w:rsidRPr="00AF1B9A">
        <w:rPr>
          <w:iCs/>
          <w:szCs w:val="22"/>
        </w:rPr>
        <w:t xml:space="preserve">un </w:t>
      </w:r>
      <w:proofErr w:type="spellStart"/>
      <w:r w:rsidR="00AF1B9A" w:rsidRPr="00AF1B9A">
        <w:rPr>
          <w:iCs/>
          <w:szCs w:val="22"/>
        </w:rPr>
        <w:t>deģeneratīvu</w:t>
      </w:r>
      <w:proofErr w:type="spellEnd"/>
      <w:r w:rsidR="00AF1B9A" w:rsidRPr="00AF1B9A">
        <w:rPr>
          <w:iCs/>
          <w:szCs w:val="22"/>
        </w:rPr>
        <w:t xml:space="preserve"> locītavu slimību izraisīta iekaisuma un sāpju mazināšanai: sākuma deva 4 mg karprofēna uz kg ķermeņa svara dienā, ko ievada kā vienu devu vai divas vienādās daļās sadalītas devas, ņemot vērā klīnisko atbildes reakciju, var tikt samazināta</w:t>
      </w:r>
      <w:r>
        <w:rPr>
          <w:iCs/>
          <w:szCs w:val="22"/>
        </w:rPr>
        <w:t>s</w:t>
      </w:r>
      <w:r w:rsidR="00AF1B9A" w:rsidRPr="00AF1B9A">
        <w:rPr>
          <w:iCs/>
          <w:szCs w:val="22"/>
        </w:rPr>
        <w:t xml:space="preserve"> līdz 2 mg </w:t>
      </w:r>
      <w:proofErr w:type="spellStart"/>
      <w:r w:rsidR="00AF1B9A" w:rsidRPr="00AF1B9A">
        <w:rPr>
          <w:iCs/>
          <w:szCs w:val="22"/>
        </w:rPr>
        <w:t>karprofēna</w:t>
      </w:r>
      <w:proofErr w:type="spellEnd"/>
      <w:r w:rsidR="00AF1B9A" w:rsidRPr="00AF1B9A">
        <w:rPr>
          <w:iCs/>
          <w:szCs w:val="22"/>
        </w:rPr>
        <w:t xml:space="preserve">/kg ķermeņa svara/dienā, ko ievada, kā vienu devu. </w:t>
      </w:r>
      <w:r w:rsidR="00C44D62">
        <w:rPr>
          <w:iCs/>
          <w:szCs w:val="22"/>
        </w:rPr>
        <w:t>Ārstēšanas</w:t>
      </w:r>
      <w:r w:rsidR="00C44D62" w:rsidRPr="00AF1B9A">
        <w:rPr>
          <w:iCs/>
          <w:szCs w:val="22"/>
        </w:rPr>
        <w:t xml:space="preserve"> </w:t>
      </w:r>
      <w:r w:rsidR="00AF1B9A" w:rsidRPr="00AF1B9A">
        <w:rPr>
          <w:iCs/>
          <w:szCs w:val="22"/>
        </w:rPr>
        <w:t xml:space="preserve">ilgums ir atkarīgs no pacientam novērotās atbildes reakcijas. Lai zāles lietotu ilgāk par 14 dienām, </w:t>
      </w:r>
      <w:r w:rsidR="00C44D62">
        <w:rPr>
          <w:iCs/>
          <w:szCs w:val="22"/>
        </w:rPr>
        <w:t xml:space="preserve">veterinārārstam </w:t>
      </w:r>
      <w:r w:rsidR="00AF1B9A" w:rsidRPr="00AF1B9A">
        <w:rPr>
          <w:iCs/>
          <w:szCs w:val="22"/>
        </w:rPr>
        <w:t xml:space="preserve">suns ir regulāri jāpārbauda. </w:t>
      </w:r>
    </w:p>
    <w:p w14:paraId="47B898D1" w14:textId="77777777" w:rsidR="00AF1B9A" w:rsidRPr="00AF1B9A" w:rsidRDefault="00AF1B9A" w:rsidP="00AF1B9A">
      <w:pPr>
        <w:tabs>
          <w:tab w:val="clear" w:pos="567"/>
        </w:tabs>
        <w:spacing w:line="240" w:lineRule="auto"/>
        <w:rPr>
          <w:iCs/>
          <w:szCs w:val="22"/>
        </w:rPr>
      </w:pPr>
      <w:r w:rsidRPr="00AF1B9A">
        <w:rPr>
          <w:iCs/>
          <w:szCs w:val="22"/>
        </w:rPr>
        <w:t xml:space="preserve">Nepārsniegt ieteicamo devu. </w:t>
      </w:r>
    </w:p>
    <w:p w14:paraId="0FCB5382" w14:textId="5AD93065" w:rsidR="00AF1B9A" w:rsidRPr="00AF1B9A" w:rsidRDefault="00AF1B9A" w:rsidP="00AF1B9A">
      <w:pPr>
        <w:tabs>
          <w:tab w:val="clear" w:pos="567"/>
        </w:tabs>
        <w:spacing w:line="240" w:lineRule="auto"/>
        <w:rPr>
          <w:iCs/>
          <w:szCs w:val="22"/>
        </w:rPr>
      </w:pPr>
      <w:r w:rsidRPr="00AF1B9A">
        <w:rPr>
          <w:iCs/>
          <w:szCs w:val="22"/>
        </w:rPr>
        <w:t xml:space="preserve">Lai pagarinātu pretsāpju un pretiekaisuma iedarbību pēc operācijas, parenterālu pirmsoperācijas terapiju, kurā izmanto injicējamas karprofēnu saturošas </w:t>
      </w:r>
      <w:r w:rsidR="00C53FFF">
        <w:rPr>
          <w:iCs/>
          <w:szCs w:val="22"/>
        </w:rPr>
        <w:t xml:space="preserve">veterinārās </w:t>
      </w:r>
      <w:r w:rsidRPr="00AF1B9A">
        <w:rPr>
          <w:iCs/>
          <w:szCs w:val="22"/>
        </w:rPr>
        <w:t>zāles, var turpināt ar karprofēna tablešu lietošanu 4 mg/kg ķ.sv./dienā līdz 5 dienām.</w:t>
      </w:r>
    </w:p>
    <w:p w14:paraId="064F63F1" w14:textId="77777777" w:rsidR="00AF1B9A" w:rsidRPr="00AF1B9A" w:rsidRDefault="00AF1B9A" w:rsidP="00AF1B9A">
      <w:pPr>
        <w:tabs>
          <w:tab w:val="clear" w:pos="567"/>
        </w:tabs>
        <w:spacing w:line="240" w:lineRule="auto"/>
        <w:rPr>
          <w:iCs/>
          <w:szCs w:val="22"/>
        </w:rPr>
      </w:pPr>
    </w:p>
    <w:p w14:paraId="2EB9D37E" w14:textId="7386DAF0" w:rsidR="00AF1B9A" w:rsidRPr="00AF1B9A" w:rsidRDefault="00AF1B9A" w:rsidP="00AF1B9A">
      <w:pPr>
        <w:tabs>
          <w:tab w:val="clear" w:pos="567"/>
        </w:tabs>
        <w:spacing w:line="240" w:lineRule="auto"/>
        <w:rPr>
          <w:iCs/>
          <w:szCs w:val="22"/>
        </w:rPr>
      </w:pPr>
      <w:r w:rsidRPr="00AF1B9A">
        <w:rPr>
          <w:iCs/>
          <w:szCs w:val="22"/>
        </w:rPr>
        <w:t xml:space="preserve">Turpmākā tabula ir vadlīnija </w:t>
      </w:r>
      <w:r w:rsidR="00C44D62">
        <w:rPr>
          <w:iCs/>
          <w:szCs w:val="22"/>
        </w:rPr>
        <w:t xml:space="preserve">šo </w:t>
      </w:r>
      <w:r w:rsidR="00C53FFF">
        <w:rPr>
          <w:iCs/>
          <w:szCs w:val="22"/>
        </w:rPr>
        <w:t xml:space="preserve">veterināro </w:t>
      </w:r>
      <w:r w:rsidRPr="00AF1B9A">
        <w:rPr>
          <w:iCs/>
          <w:szCs w:val="22"/>
        </w:rPr>
        <w:t xml:space="preserve">zāļu lietošanai devā 4 mg uz kg ķermeņa svara dienā. </w:t>
      </w:r>
    </w:p>
    <w:p w14:paraId="76AE0EA3" w14:textId="77777777" w:rsidR="00AF1B9A" w:rsidRPr="00AF1B9A" w:rsidRDefault="00AF1B9A" w:rsidP="00AF1B9A">
      <w:pPr>
        <w:tabs>
          <w:tab w:val="clear" w:pos="567"/>
        </w:tabs>
        <w:spacing w:line="240" w:lineRule="auto"/>
        <w:rPr>
          <w:iCs/>
          <w:szCs w:val="22"/>
        </w:rPr>
      </w:pPr>
    </w:p>
    <w:tbl>
      <w:tblPr>
        <w:tblW w:w="8789" w:type="dxa"/>
        <w:tblLayout w:type="fixed"/>
        <w:tblLook w:val="04A0" w:firstRow="1" w:lastRow="0" w:firstColumn="1" w:lastColumn="0" w:noHBand="0" w:noVBand="1"/>
      </w:tblPr>
      <w:tblGrid>
        <w:gridCol w:w="1701"/>
        <w:gridCol w:w="1985"/>
        <w:gridCol w:w="1134"/>
        <w:gridCol w:w="1276"/>
        <w:gridCol w:w="1275"/>
        <w:gridCol w:w="534"/>
        <w:gridCol w:w="33"/>
        <w:gridCol w:w="851"/>
      </w:tblGrid>
      <w:tr w:rsidR="00AF1B9A" w:rsidRPr="00AF1B9A" w14:paraId="0F22240B" w14:textId="77777777" w:rsidTr="00DF76F0">
        <w:trPr>
          <w:trHeight w:val="434"/>
        </w:trPr>
        <w:tc>
          <w:tcPr>
            <w:tcW w:w="1701" w:type="dxa"/>
            <w:tcBorders>
              <w:bottom w:val="triple" w:sz="4" w:space="0" w:color="auto"/>
            </w:tcBorders>
          </w:tcPr>
          <w:p w14:paraId="0E748AC3" w14:textId="77777777" w:rsidR="00AF1B9A" w:rsidRPr="00AF1B9A" w:rsidRDefault="00AF1B9A" w:rsidP="00DF76F0">
            <w:pPr>
              <w:tabs>
                <w:tab w:val="clear" w:pos="567"/>
              </w:tabs>
              <w:spacing w:line="240" w:lineRule="auto"/>
              <w:rPr>
                <w:iCs/>
                <w:szCs w:val="22"/>
              </w:rPr>
            </w:pPr>
          </w:p>
        </w:tc>
        <w:tc>
          <w:tcPr>
            <w:tcW w:w="7088" w:type="dxa"/>
            <w:gridSpan w:val="7"/>
            <w:tcBorders>
              <w:bottom w:val="triple" w:sz="4" w:space="0" w:color="auto"/>
            </w:tcBorders>
            <w:shd w:val="clear" w:color="auto" w:fill="D9D9D9"/>
          </w:tcPr>
          <w:p w14:paraId="27FC24F2" w14:textId="210AF23D" w:rsidR="00AF1B9A" w:rsidRPr="00AF1B9A" w:rsidRDefault="00AF1B9A" w:rsidP="00DF76F0">
            <w:pPr>
              <w:tabs>
                <w:tab w:val="clear" w:pos="567"/>
              </w:tabs>
              <w:spacing w:line="240" w:lineRule="auto"/>
              <w:rPr>
                <w:iCs/>
                <w:szCs w:val="22"/>
              </w:rPr>
            </w:pPr>
            <w:r w:rsidRPr="00AF1B9A">
              <w:rPr>
                <w:iCs/>
                <w:szCs w:val="22"/>
              </w:rPr>
              <w:t>Tablešu skaits</w:t>
            </w:r>
            <w:r w:rsidR="00C44D62">
              <w:rPr>
                <w:iCs/>
                <w:szCs w:val="22"/>
              </w:rPr>
              <w:t xml:space="preserve"> devai</w:t>
            </w:r>
            <w:r w:rsidRPr="00AF1B9A">
              <w:rPr>
                <w:iCs/>
                <w:szCs w:val="22"/>
              </w:rPr>
              <w:t xml:space="preserve"> 4 mg/kg ķ.sv.</w:t>
            </w:r>
          </w:p>
        </w:tc>
      </w:tr>
      <w:tr w:rsidR="00AF1B9A" w:rsidRPr="00AF1B9A" w14:paraId="02C745E0" w14:textId="77777777" w:rsidTr="00DF76F0">
        <w:trPr>
          <w:trHeight w:val="721"/>
        </w:trPr>
        <w:tc>
          <w:tcPr>
            <w:tcW w:w="1701"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2BCD8274" w14:textId="77777777" w:rsidR="00AF1B9A" w:rsidRPr="00AF1B9A" w:rsidRDefault="00AF1B9A" w:rsidP="00DF76F0">
            <w:pPr>
              <w:tabs>
                <w:tab w:val="clear" w:pos="567"/>
              </w:tabs>
              <w:spacing w:line="240" w:lineRule="auto"/>
              <w:rPr>
                <w:iCs/>
                <w:szCs w:val="22"/>
              </w:rPr>
            </w:pPr>
            <w:r w:rsidRPr="00AF1B9A">
              <w:rPr>
                <w:iCs/>
                <w:szCs w:val="22"/>
              </w:rPr>
              <w:t>Ķermeņa svars (kg)</w:t>
            </w:r>
          </w:p>
        </w:tc>
        <w:tc>
          <w:tcPr>
            <w:tcW w:w="1985"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0612686C" w14:textId="77777777" w:rsidR="00AF1B9A" w:rsidRPr="00AF1B9A" w:rsidRDefault="00AF1B9A" w:rsidP="00DF76F0">
            <w:pPr>
              <w:tabs>
                <w:tab w:val="clear" w:pos="567"/>
              </w:tabs>
              <w:spacing w:line="240" w:lineRule="auto"/>
              <w:rPr>
                <w:iCs/>
                <w:szCs w:val="22"/>
              </w:rPr>
            </w:pPr>
            <w:r w:rsidRPr="00AF1B9A">
              <w:rPr>
                <w:iCs/>
                <w:szCs w:val="22"/>
              </w:rPr>
              <w:t>Canicaral vet 40 mg</w:t>
            </w:r>
          </w:p>
          <w:p w14:paraId="0B3CA744" w14:textId="77777777" w:rsidR="00AF1B9A" w:rsidRPr="00AF1B9A" w:rsidRDefault="00AF1B9A" w:rsidP="00DF76F0">
            <w:pPr>
              <w:tabs>
                <w:tab w:val="clear" w:pos="567"/>
              </w:tabs>
              <w:spacing w:line="240" w:lineRule="auto"/>
              <w:rPr>
                <w:iCs/>
                <w:szCs w:val="22"/>
              </w:rPr>
            </w:pPr>
            <w:r w:rsidRPr="00AF1B9A">
              <w:rPr>
                <w:iCs/>
                <w:szCs w:val="22"/>
              </w:rPr>
              <w:t>reizi dienā</w:t>
            </w:r>
          </w:p>
        </w:tc>
        <w:tc>
          <w:tcPr>
            <w:tcW w:w="2410" w:type="dxa"/>
            <w:gridSpan w:val="2"/>
            <w:tcBorders>
              <w:top w:val="triple" w:sz="4" w:space="0" w:color="auto"/>
              <w:left w:val="triple" w:sz="4" w:space="0" w:color="auto"/>
              <w:bottom w:val="triple" w:sz="4" w:space="0" w:color="auto"/>
              <w:right w:val="triple" w:sz="4" w:space="0" w:color="auto"/>
            </w:tcBorders>
            <w:shd w:val="clear" w:color="auto" w:fill="7F7F7F"/>
          </w:tcPr>
          <w:p w14:paraId="30E99FBD" w14:textId="77777777" w:rsidR="00AF1B9A" w:rsidRPr="00AF1B9A" w:rsidRDefault="00AF1B9A" w:rsidP="00DF76F0">
            <w:pPr>
              <w:tabs>
                <w:tab w:val="clear" w:pos="567"/>
              </w:tabs>
              <w:spacing w:line="240" w:lineRule="auto"/>
              <w:rPr>
                <w:iCs/>
                <w:szCs w:val="22"/>
              </w:rPr>
            </w:pPr>
            <w:r w:rsidRPr="00AF1B9A">
              <w:rPr>
                <w:iCs/>
                <w:szCs w:val="22"/>
              </w:rPr>
              <w:t>Canicaral vet 40 mg</w:t>
            </w:r>
          </w:p>
          <w:p w14:paraId="0DA1ECCE" w14:textId="77777777" w:rsidR="00AF1B9A" w:rsidRPr="00AF1B9A" w:rsidRDefault="00AF1B9A" w:rsidP="00DF76F0">
            <w:pPr>
              <w:tabs>
                <w:tab w:val="clear" w:pos="567"/>
              </w:tabs>
              <w:spacing w:line="240" w:lineRule="auto"/>
              <w:rPr>
                <w:iCs/>
                <w:szCs w:val="22"/>
              </w:rPr>
            </w:pPr>
            <w:r w:rsidRPr="00AF1B9A">
              <w:rPr>
                <w:iCs/>
                <w:szCs w:val="22"/>
              </w:rPr>
              <w:t>divas reizes dienā</w:t>
            </w:r>
          </w:p>
        </w:tc>
        <w:tc>
          <w:tcPr>
            <w:tcW w:w="1275"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180657D5" w14:textId="77777777" w:rsidR="00AF1B9A" w:rsidRPr="00AF1B9A" w:rsidRDefault="00AF1B9A" w:rsidP="00DF76F0">
            <w:pPr>
              <w:tabs>
                <w:tab w:val="clear" w:pos="567"/>
              </w:tabs>
              <w:spacing w:line="240" w:lineRule="auto"/>
              <w:rPr>
                <w:iCs/>
                <w:szCs w:val="22"/>
              </w:rPr>
            </w:pPr>
            <w:r w:rsidRPr="00AF1B9A">
              <w:rPr>
                <w:iCs/>
                <w:szCs w:val="22"/>
              </w:rPr>
              <w:t>Canicaral vet 160 mg</w:t>
            </w:r>
          </w:p>
          <w:p w14:paraId="4664344F" w14:textId="77777777" w:rsidR="00AF1B9A" w:rsidRPr="00AF1B9A" w:rsidRDefault="00AF1B9A" w:rsidP="00DF76F0">
            <w:pPr>
              <w:tabs>
                <w:tab w:val="clear" w:pos="567"/>
              </w:tabs>
              <w:spacing w:line="240" w:lineRule="auto"/>
              <w:rPr>
                <w:iCs/>
                <w:szCs w:val="22"/>
              </w:rPr>
            </w:pPr>
            <w:r w:rsidRPr="00AF1B9A">
              <w:rPr>
                <w:iCs/>
                <w:szCs w:val="22"/>
              </w:rPr>
              <w:t>reizi dienā</w:t>
            </w:r>
          </w:p>
        </w:tc>
        <w:tc>
          <w:tcPr>
            <w:tcW w:w="1418" w:type="dxa"/>
            <w:gridSpan w:val="3"/>
            <w:tcBorders>
              <w:top w:val="triple" w:sz="4" w:space="0" w:color="auto"/>
              <w:left w:val="triple" w:sz="4" w:space="0" w:color="auto"/>
              <w:bottom w:val="triple" w:sz="4" w:space="0" w:color="auto"/>
              <w:right w:val="triple" w:sz="4" w:space="0" w:color="auto"/>
            </w:tcBorders>
            <w:shd w:val="clear" w:color="auto" w:fill="7F7F7F"/>
          </w:tcPr>
          <w:p w14:paraId="0D37A1CE" w14:textId="77777777" w:rsidR="00AF1B9A" w:rsidRPr="00AF1B9A" w:rsidRDefault="00AF1B9A" w:rsidP="00DF76F0">
            <w:pPr>
              <w:tabs>
                <w:tab w:val="clear" w:pos="567"/>
              </w:tabs>
              <w:spacing w:line="240" w:lineRule="auto"/>
              <w:rPr>
                <w:iCs/>
                <w:szCs w:val="22"/>
              </w:rPr>
            </w:pPr>
            <w:r w:rsidRPr="00AF1B9A">
              <w:rPr>
                <w:iCs/>
                <w:szCs w:val="22"/>
              </w:rPr>
              <w:t>Canicaral vet 160 mg</w:t>
            </w:r>
          </w:p>
          <w:p w14:paraId="2A470CEA" w14:textId="77777777" w:rsidR="00AF1B9A" w:rsidRPr="00AF1B9A" w:rsidRDefault="00AF1B9A" w:rsidP="00DF76F0">
            <w:pPr>
              <w:tabs>
                <w:tab w:val="clear" w:pos="567"/>
              </w:tabs>
              <w:spacing w:line="240" w:lineRule="auto"/>
              <w:rPr>
                <w:iCs/>
                <w:szCs w:val="22"/>
              </w:rPr>
            </w:pPr>
            <w:r w:rsidRPr="00AF1B9A">
              <w:rPr>
                <w:iCs/>
                <w:szCs w:val="22"/>
              </w:rPr>
              <w:t>divas reizes dienā</w:t>
            </w:r>
          </w:p>
        </w:tc>
      </w:tr>
      <w:tr w:rsidR="00AF1B9A" w:rsidRPr="00AF1B9A" w14:paraId="5202DC61" w14:textId="77777777" w:rsidTr="00DF76F0">
        <w:tc>
          <w:tcPr>
            <w:tcW w:w="1701" w:type="dxa"/>
            <w:tcBorders>
              <w:top w:val="triple" w:sz="4" w:space="0" w:color="auto"/>
              <w:left w:val="triple" w:sz="4" w:space="0" w:color="auto"/>
              <w:bottom w:val="dotted" w:sz="4" w:space="0" w:color="auto"/>
              <w:right w:val="triple" w:sz="4" w:space="0" w:color="auto"/>
            </w:tcBorders>
            <w:shd w:val="clear" w:color="auto" w:fill="D9D9D9"/>
            <w:hideMark/>
          </w:tcPr>
          <w:p w14:paraId="31D06630" w14:textId="77777777" w:rsidR="00AF1B9A" w:rsidRPr="00AF1B9A" w:rsidRDefault="00AF1B9A" w:rsidP="00DF76F0">
            <w:pPr>
              <w:tabs>
                <w:tab w:val="clear" w:pos="567"/>
              </w:tabs>
              <w:spacing w:line="240" w:lineRule="auto"/>
              <w:rPr>
                <w:iCs/>
                <w:szCs w:val="22"/>
              </w:rPr>
            </w:pPr>
            <w:r w:rsidRPr="00AF1B9A">
              <w:rPr>
                <w:iCs/>
                <w:szCs w:val="22"/>
              </w:rPr>
              <w:t>&gt;2,5 kg </w:t>
            </w:r>
            <w:r w:rsidRPr="00AF1B9A">
              <w:rPr>
                <w:iCs/>
                <w:szCs w:val="22"/>
              </w:rPr>
              <w:noBreakHyphen/>
              <w:t> 5 kg</w:t>
            </w:r>
          </w:p>
        </w:tc>
        <w:tc>
          <w:tcPr>
            <w:tcW w:w="1985" w:type="dxa"/>
            <w:tcBorders>
              <w:top w:val="triple" w:sz="4" w:space="0" w:color="auto"/>
              <w:left w:val="triple" w:sz="4" w:space="0" w:color="auto"/>
              <w:bottom w:val="dotted" w:sz="4" w:space="0" w:color="auto"/>
              <w:right w:val="triple" w:sz="4" w:space="0" w:color="auto"/>
            </w:tcBorders>
            <w:shd w:val="clear" w:color="auto" w:fill="D9D9D9"/>
            <w:vAlign w:val="center"/>
            <w:hideMark/>
          </w:tcPr>
          <w:p w14:paraId="22ED01AE"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4C44016E" wp14:editId="67F7B891">
                  <wp:extent cx="250190" cy="250190"/>
                  <wp:effectExtent l="0" t="0" r="0" b="0"/>
                  <wp:docPr id="166" name="Afbeelding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triple" w:sz="4" w:space="0" w:color="auto"/>
              <w:left w:val="triple" w:sz="4" w:space="0" w:color="auto"/>
              <w:bottom w:val="dotted" w:sz="4" w:space="0" w:color="auto"/>
              <w:right w:val="dotted" w:sz="4" w:space="0" w:color="auto"/>
            </w:tcBorders>
            <w:shd w:val="clear" w:color="auto" w:fill="D9D9D9"/>
          </w:tcPr>
          <w:p w14:paraId="79662A34" w14:textId="77777777" w:rsidR="00AF1B9A" w:rsidRPr="00AF1B9A" w:rsidRDefault="00AF1B9A" w:rsidP="00DF76F0">
            <w:pPr>
              <w:tabs>
                <w:tab w:val="clear" w:pos="567"/>
              </w:tabs>
              <w:spacing w:line="240" w:lineRule="auto"/>
              <w:rPr>
                <w:iCs/>
                <w:szCs w:val="22"/>
              </w:rPr>
            </w:pPr>
          </w:p>
        </w:tc>
        <w:tc>
          <w:tcPr>
            <w:tcW w:w="1276" w:type="dxa"/>
            <w:tcBorders>
              <w:top w:val="triple" w:sz="4" w:space="0" w:color="auto"/>
              <w:left w:val="dotted" w:sz="4" w:space="0" w:color="auto"/>
              <w:bottom w:val="dotted" w:sz="4" w:space="0" w:color="auto"/>
              <w:right w:val="triple" w:sz="4" w:space="0" w:color="auto"/>
            </w:tcBorders>
            <w:shd w:val="clear" w:color="auto" w:fill="D9D9D9"/>
          </w:tcPr>
          <w:p w14:paraId="5F6DFD5B" w14:textId="77777777" w:rsidR="00AF1B9A" w:rsidRPr="00AF1B9A" w:rsidRDefault="00AF1B9A" w:rsidP="00DF76F0">
            <w:pPr>
              <w:tabs>
                <w:tab w:val="clear" w:pos="567"/>
              </w:tabs>
              <w:spacing w:line="240" w:lineRule="auto"/>
              <w:rPr>
                <w:iCs/>
                <w:szCs w:val="22"/>
              </w:rPr>
            </w:pPr>
          </w:p>
        </w:tc>
        <w:tc>
          <w:tcPr>
            <w:tcW w:w="1275" w:type="dxa"/>
            <w:tcBorders>
              <w:top w:val="triple" w:sz="4" w:space="0" w:color="auto"/>
              <w:left w:val="triple" w:sz="4" w:space="0" w:color="auto"/>
              <w:bottom w:val="dotted" w:sz="4" w:space="0" w:color="auto"/>
              <w:right w:val="triple" w:sz="4" w:space="0" w:color="auto"/>
            </w:tcBorders>
            <w:shd w:val="clear" w:color="auto" w:fill="D9D9D9"/>
            <w:vAlign w:val="center"/>
            <w:hideMark/>
          </w:tcPr>
          <w:p w14:paraId="199D7EA0" w14:textId="77777777" w:rsidR="00AF1B9A" w:rsidRPr="00AF1B9A" w:rsidRDefault="00AF1B9A" w:rsidP="00DF76F0">
            <w:pPr>
              <w:tabs>
                <w:tab w:val="clear" w:pos="567"/>
              </w:tabs>
              <w:spacing w:line="240" w:lineRule="auto"/>
              <w:rPr>
                <w:iCs/>
                <w:szCs w:val="22"/>
              </w:rPr>
            </w:pPr>
            <w:r w:rsidRPr="00AF1B9A">
              <w:rPr>
                <w:iCs/>
                <w:szCs w:val="22"/>
              </w:rPr>
              <w:t> </w:t>
            </w:r>
          </w:p>
        </w:tc>
        <w:tc>
          <w:tcPr>
            <w:tcW w:w="1418" w:type="dxa"/>
            <w:gridSpan w:val="3"/>
            <w:tcBorders>
              <w:top w:val="triple" w:sz="4" w:space="0" w:color="auto"/>
              <w:left w:val="triple" w:sz="4" w:space="0" w:color="auto"/>
              <w:bottom w:val="dotted" w:sz="4" w:space="0" w:color="auto"/>
              <w:right w:val="triple" w:sz="4" w:space="0" w:color="auto"/>
            </w:tcBorders>
            <w:shd w:val="clear" w:color="auto" w:fill="D9D9D9"/>
          </w:tcPr>
          <w:p w14:paraId="4A0F8F8C" w14:textId="77777777" w:rsidR="00AF1B9A" w:rsidRPr="00AF1B9A" w:rsidRDefault="00AF1B9A" w:rsidP="00DF76F0">
            <w:pPr>
              <w:tabs>
                <w:tab w:val="clear" w:pos="567"/>
              </w:tabs>
              <w:spacing w:line="240" w:lineRule="auto"/>
              <w:rPr>
                <w:iCs/>
                <w:szCs w:val="22"/>
              </w:rPr>
            </w:pPr>
          </w:p>
        </w:tc>
      </w:tr>
      <w:tr w:rsidR="00AF1B9A" w:rsidRPr="00AF1B9A" w14:paraId="6136FA9B"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52CD4C01" w14:textId="77777777" w:rsidR="00AF1B9A" w:rsidRPr="00AF1B9A" w:rsidRDefault="00AF1B9A" w:rsidP="00DF76F0">
            <w:pPr>
              <w:tabs>
                <w:tab w:val="clear" w:pos="567"/>
              </w:tabs>
              <w:spacing w:line="240" w:lineRule="auto"/>
              <w:rPr>
                <w:iCs/>
                <w:szCs w:val="22"/>
              </w:rPr>
            </w:pPr>
            <w:r w:rsidRPr="00AF1B9A">
              <w:rPr>
                <w:iCs/>
                <w:szCs w:val="22"/>
              </w:rPr>
              <w:t>&gt;5 kg </w:t>
            </w:r>
            <w:r w:rsidRPr="00AF1B9A">
              <w:rPr>
                <w:iCs/>
                <w:szCs w:val="22"/>
              </w:rPr>
              <w:noBreakHyphen/>
              <w:t> 7,5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8E9A93E"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25708A30" wp14:editId="69722269">
                  <wp:extent cx="250190" cy="250190"/>
                  <wp:effectExtent l="0" t="0" r="0" b="0"/>
                  <wp:docPr id="1" name="Afbeelding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270E7210"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5A9F0137" wp14:editId="20FE8A7A">
                  <wp:extent cx="250190" cy="250190"/>
                  <wp:effectExtent l="0" t="0" r="0" b="0"/>
                  <wp:docPr id="2"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03A8EAD"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0132896" wp14:editId="5A08DA28">
                  <wp:extent cx="250190" cy="250190"/>
                  <wp:effectExtent l="0" t="0" r="0" b="0"/>
                  <wp:docPr id="3"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1806BE6" w14:textId="77777777" w:rsidR="00AF1B9A" w:rsidRPr="00AF1B9A" w:rsidRDefault="00AF1B9A" w:rsidP="00DF76F0">
            <w:pPr>
              <w:tabs>
                <w:tab w:val="clear" w:pos="567"/>
              </w:tabs>
              <w:spacing w:line="240" w:lineRule="auto"/>
              <w:rPr>
                <w:iCs/>
                <w:szCs w:val="22"/>
              </w:rPr>
            </w:pPr>
            <w:r w:rsidRPr="00AF1B9A">
              <w:rPr>
                <w:iCs/>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06B82383" w14:textId="77777777" w:rsidR="00AF1B9A" w:rsidRPr="00AF1B9A" w:rsidRDefault="00AF1B9A" w:rsidP="00DF76F0">
            <w:pPr>
              <w:tabs>
                <w:tab w:val="clear" w:pos="567"/>
              </w:tabs>
              <w:spacing w:line="240" w:lineRule="auto"/>
              <w:rPr>
                <w:iCs/>
                <w:szCs w:val="22"/>
              </w:rPr>
            </w:pPr>
          </w:p>
        </w:tc>
      </w:tr>
      <w:tr w:rsidR="00AF1B9A" w:rsidRPr="00AF1B9A" w14:paraId="1CF5DA80"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1538F7FC" w14:textId="77777777" w:rsidR="00AF1B9A" w:rsidRPr="00AF1B9A" w:rsidRDefault="00AF1B9A" w:rsidP="00DF76F0">
            <w:pPr>
              <w:tabs>
                <w:tab w:val="clear" w:pos="567"/>
              </w:tabs>
              <w:spacing w:line="240" w:lineRule="auto"/>
              <w:rPr>
                <w:iCs/>
                <w:szCs w:val="22"/>
              </w:rPr>
            </w:pPr>
            <w:r w:rsidRPr="00AF1B9A">
              <w:rPr>
                <w:iCs/>
                <w:szCs w:val="22"/>
              </w:rPr>
              <w:t>&gt;7,5 kg </w:t>
            </w:r>
            <w:r w:rsidRPr="00AF1B9A">
              <w:rPr>
                <w:iCs/>
                <w:szCs w:val="22"/>
              </w:rPr>
              <w:noBreakHyphen/>
              <w:t> 10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58E32B2"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20A61E4E" wp14:editId="1FE54DC9">
                  <wp:extent cx="250190" cy="250190"/>
                  <wp:effectExtent l="0" t="0" r="0" b="0"/>
                  <wp:docPr id="4" name="Afbeelding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7B3BC0AF"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3AE5DB61" wp14:editId="1F1DFD65">
                  <wp:extent cx="250190" cy="250190"/>
                  <wp:effectExtent l="0" t="0" r="0" b="0"/>
                  <wp:docPr id="5" name="Afbeelding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3E5BFA9A"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5C8EC768" wp14:editId="6C84D811">
                  <wp:extent cx="250190" cy="250190"/>
                  <wp:effectExtent l="0" t="0" r="0" b="0"/>
                  <wp:docPr id="6" name="Afbeelding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9A9B7B1" w14:textId="77777777" w:rsidR="00AF1B9A" w:rsidRPr="00AF1B9A" w:rsidRDefault="00AF1B9A" w:rsidP="00DF76F0">
            <w:pPr>
              <w:tabs>
                <w:tab w:val="clear" w:pos="567"/>
              </w:tabs>
              <w:spacing w:line="240" w:lineRule="auto"/>
              <w:rPr>
                <w:iCs/>
                <w:szCs w:val="22"/>
              </w:rPr>
            </w:pPr>
            <w:r w:rsidRPr="00AF1B9A">
              <w:rPr>
                <w:iCs/>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2EF8E1A9" w14:textId="77777777" w:rsidR="00AF1B9A" w:rsidRPr="00AF1B9A" w:rsidRDefault="00AF1B9A" w:rsidP="00DF76F0">
            <w:pPr>
              <w:tabs>
                <w:tab w:val="clear" w:pos="567"/>
              </w:tabs>
              <w:spacing w:line="240" w:lineRule="auto"/>
              <w:rPr>
                <w:iCs/>
                <w:szCs w:val="22"/>
              </w:rPr>
            </w:pPr>
          </w:p>
        </w:tc>
      </w:tr>
      <w:tr w:rsidR="00AF1B9A" w:rsidRPr="00AF1B9A" w14:paraId="44890E7A"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1ECC2CA1" w14:textId="77777777" w:rsidR="00AF1B9A" w:rsidRPr="00AF1B9A" w:rsidRDefault="00AF1B9A" w:rsidP="00AF1B9A">
            <w:pPr>
              <w:tabs>
                <w:tab w:val="clear" w:pos="567"/>
              </w:tabs>
              <w:spacing w:line="240" w:lineRule="auto"/>
              <w:rPr>
                <w:iCs/>
                <w:szCs w:val="22"/>
              </w:rPr>
            </w:pPr>
            <w:r w:rsidRPr="00AF1B9A">
              <w:rPr>
                <w:iCs/>
                <w:szCs w:val="22"/>
              </w:rPr>
              <w:t>&gt;10 kg </w:t>
            </w:r>
            <w:r w:rsidRPr="00AF1B9A">
              <w:rPr>
                <w:iCs/>
                <w:szCs w:val="22"/>
              </w:rPr>
              <w:noBreakHyphen/>
              <w:t> 12,5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9D8E4F2"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3F61E49C" wp14:editId="298C05D2">
                  <wp:extent cx="250190" cy="250190"/>
                  <wp:effectExtent l="0" t="0" r="0" b="0"/>
                  <wp:docPr id="7" name="Afbeelding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30D3E431"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7BC81843" wp14:editId="4657AD6A">
                  <wp:extent cx="250190" cy="250190"/>
                  <wp:effectExtent l="0" t="0" r="0" b="0"/>
                  <wp:docPr id="8" name="Afbeelding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BE60231"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2CA484B7" wp14:editId="3E8425B7">
                  <wp:extent cx="250190" cy="250190"/>
                  <wp:effectExtent l="0" t="0" r="0" b="0"/>
                  <wp:docPr id="9" name="Afbeelding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1EEFC33" w14:textId="77777777" w:rsidR="00AF1B9A" w:rsidRPr="00AF1B9A" w:rsidRDefault="00AF1B9A" w:rsidP="00DF76F0">
            <w:pPr>
              <w:tabs>
                <w:tab w:val="clear" w:pos="567"/>
              </w:tabs>
              <w:spacing w:line="240" w:lineRule="auto"/>
              <w:rPr>
                <w:iCs/>
                <w:szCs w:val="22"/>
              </w:rPr>
            </w:pPr>
            <w:r w:rsidRPr="00AF1B9A">
              <w:rPr>
                <w:iCs/>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584E07AB" w14:textId="77777777" w:rsidR="00AF1B9A" w:rsidRPr="00AF1B9A" w:rsidRDefault="00AF1B9A" w:rsidP="00DF76F0">
            <w:pPr>
              <w:tabs>
                <w:tab w:val="clear" w:pos="567"/>
              </w:tabs>
              <w:spacing w:line="240" w:lineRule="auto"/>
              <w:rPr>
                <w:iCs/>
                <w:szCs w:val="22"/>
              </w:rPr>
            </w:pPr>
          </w:p>
        </w:tc>
      </w:tr>
      <w:tr w:rsidR="00AF1B9A" w:rsidRPr="00AF1B9A" w14:paraId="3C091C9A"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8FD329D" w14:textId="77777777" w:rsidR="00AF1B9A" w:rsidRPr="00AF1B9A" w:rsidRDefault="00AF1B9A" w:rsidP="00DF76F0">
            <w:pPr>
              <w:tabs>
                <w:tab w:val="clear" w:pos="567"/>
              </w:tabs>
              <w:spacing w:line="240" w:lineRule="auto"/>
              <w:rPr>
                <w:iCs/>
                <w:szCs w:val="22"/>
              </w:rPr>
            </w:pPr>
            <w:r w:rsidRPr="00AF1B9A">
              <w:rPr>
                <w:iCs/>
                <w:szCs w:val="22"/>
              </w:rPr>
              <w:t>&gt;12,5 kg </w:t>
            </w:r>
            <w:r w:rsidRPr="00AF1B9A">
              <w:rPr>
                <w:iCs/>
                <w:szCs w:val="22"/>
              </w:rPr>
              <w:noBreakHyphen/>
              <w:t> 15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48B9824"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EA7B106" wp14:editId="323F2153">
                  <wp:extent cx="250190" cy="250190"/>
                  <wp:effectExtent l="0" t="0" r="0" b="0"/>
                  <wp:docPr id="10" name="Afbeelding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AEE4797" wp14:editId="623D4EE9">
                  <wp:extent cx="141605" cy="228600"/>
                  <wp:effectExtent l="0" t="0" r="0" b="0"/>
                  <wp:docPr id="11" name="Afbeelding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7A584E27"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5091F6D" wp14:editId="2A07902F">
                  <wp:extent cx="250190" cy="250190"/>
                  <wp:effectExtent l="0" t="0" r="0" b="0"/>
                  <wp:docPr id="12" name="Afbeelding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28BB2D66"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7F333103" wp14:editId="69EC4D67">
                  <wp:extent cx="250190" cy="250190"/>
                  <wp:effectExtent l="0" t="0" r="0" b="0"/>
                  <wp:docPr id="13" name="Afbeelding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FC96604" w14:textId="77777777" w:rsidR="00AF1B9A" w:rsidRPr="00AF1B9A" w:rsidRDefault="00AF1B9A" w:rsidP="00DF76F0">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5C5B77A0" w14:textId="77777777" w:rsidR="00AF1B9A" w:rsidRPr="00AF1B9A" w:rsidRDefault="00AF1B9A" w:rsidP="00DF76F0">
            <w:pPr>
              <w:tabs>
                <w:tab w:val="clear" w:pos="567"/>
              </w:tabs>
              <w:spacing w:line="240" w:lineRule="auto"/>
              <w:rPr>
                <w:iCs/>
                <w:szCs w:val="22"/>
              </w:rPr>
            </w:pPr>
          </w:p>
        </w:tc>
      </w:tr>
      <w:tr w:rsidR="00AF1B9A" w:rsidRPr="00AF1B9A" w14:paraId="79F19C48"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49B13DD" w14:textId="77777777" w:rsidR="00AF1B9A" w:rsidRPr="00AF1B9A" w:rsidRDefault="00AF1B9A" w:rsidP="00AF1B9A">
            <w:pPr>
              <w:tabs>
                <w:tab w:val="clear" w:pos="567"/>
              </w:tabs>
              <w:spacing w:line="240" w:lineRule="auto"/>
              <w:rPr>
                <w:iCs/>
                <w:szCs w:val="22"/>
              </w:rPr>
            </w:pPr>
            <w:r w:rsidRPr="00AF1B9A">
              <w:rPr>
                <w:iCs/>
                <w:szCs w:val="22"/>
              </w:rPr>
              <w:t>&gt;15 kg </w:t>
            </w:r>
            <w:r w:rsidRPr="00AF1B9A">
              <w:rPr>
                <w:iCs/>
                <w:szCs w:val="22"/>
              </w:rPr>
              <w:noBreakHyphen/>
              <w:t> 17,5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C55EFE9" w14:textId="77777777" w:rsidR="00AF1B9A" w:rsidRPr="00AF1B9A" w:rsidRDefault="00AF1B9A" w:rsidP="00DF76F0">
            <w:pPr>
              <w:tabs>
                <w:tab w:val="clear" w:pos="567"/>
              </w:tabs>
              <w:spacing w:line="240" w:lineRule="auto"/>
              <w:rPr>
                <w:iCs/>
                <w:szCs w:val="22"/>
              </w:rPr>
            </w:pPr>
            <w:r w:rsidRPr="00AF1B9A">
              <w:rPr>
                <w:iCs/>
                <w:szCs w:val="22"/>
              </w:rPr>
              <w:t> </w:t>
            </w:r>
            <w:r w:rsidRPr="00AF1B9A">
              <w:rPr>
                <w:iCs/>
                <w:noProof/>
                <w:szCs w:val="22"/>
              </w:rPr>
              <w:drawing>
                <wp:inline distT="0" distB="0" distL="0" distR="0" wp14:anchorId="29625870" wp14:editId="3CE7895E">
                  <wp:extent cx="250190" cy="250190"/>
                  <wp:effectExtent l="0" t="0" r="0" b="0"/>
                  <wp:docPr id="14" name="Afbeelding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198DBC55" wp14:editId="6D7ED2E8">
                  <wp:extent cx="141605" cy="228600"/>
                  <wp:effectExtent l="0" t="0" r="0" b="0"/>
                  <wp:docPr id="15" name="Afbeelding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7E18354"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356DF9CE" wp14:editId="5715207D">
                  <wp:extent cx="250190" cy="250190"/>
                  <wp:effectExtent l="0" t="0" r="0" b="0"/>
                  <wp:docPr id="16" name="Afbeelding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01780483"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08C2E47" wp14:editId="7CD855F2">
                  <wp:extent cx="250190" cy="250190"/>
                  <wp:effectExtent l="0" t="0" r="0" b="0"/>
                  <wp:docPr id="17" name="Afbeelding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451C4A4" w14:textId="77777777" w:rsidR="00AF1B9A" w:rsidRPr="00AF1B9A" w:rsidRDefault="00AF1B9A" w:rsidP="00DF76F0">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7FF1CA7A" w14:textId="77777777" w:rsidR="00AF1B9A" w:rsidRPr="00AF1B9A" w:rsidRDefault="00AF1B9A" w:rsidP="00DF76F0">
            <w:pPr>
              <w:tabs>
                <w:tab w:val="clear" w:pos="567"/>
              </w:tabs>
              <w:spacing w:line="240" w:lineRule="auto"/>
              <w:rPr>
                <w:iCs/>
                <w:szCs w:val="22"/>
              </w:rPr>
            </w:pPr>
          </w:p>
        </w:tc>
      </w:tr>
      <w:tr w:rsidR="00AF1B9A" w:rsidRPr="00AF1B9A" w14:paraId="353B3025"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5058100" w14:textId="77777777" w:rsidR="00AF1B9A" w:rsidRPr="00AF1B9A" w:rsidRDefault="00AF1B9A" w:rsidP="00DF76F0">
            <w:pPr>
              <w:tabs>
                <w:tab w:val="clear" w:pos="567"/>
              </w:tabs>
              <w:spacing w:line="240" w:lineRule="auto"/>
              <w:rPr>
                <w:iCs/>
                <w:szCs w:val="22"/>
              </w:rPr>
            </w:pPr>
            <w:r w:rsidRPr="00AF1B9A">
              <w:rPr>
                <w:iCs/>
                <w:szCs w:val="22"/>
              </w:rPr>
              <w:t>&gt;17,5 kg </w:t>
            </w:r>
            <w:r w:rsidRPr="00AF1B9A">
              <w:rPr>
                <w:iCs/>
                <w:szCs w:val="22"/>
              </w:rPr>
              <w:noBreakHyphen/>
              <w:t> 20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F32A6CD" w14:textId="77777777" w:rsidR="00AF1B9A" w:rsidRPr="00AF1B9A" w:rsidRDefault="00AF1B9A" w:rsidP="00DF76F0">
            <w:pPr>
              <w:tabs>
                <w:tab w:val="clear" w:pos="567"/>
              </w:tabs>
              <w:spacing w:line="240" w:lineRule="auto"/>
              <w:rPr>
                <w:iCs/>
                <w:szCs w:val="22"/>
              </w:rPr>
            </w:pPr>
            <w:r w:rsidRPr="00AF1B9A">
              <w:rPr>
                <w:iCs/>
                <w:szCs w:val="22"/>
              </w:rPr>
              <w:t> </w:t>
            </w:r>
            <w:r w:rsidRPr="00AF1B9A">
              <w:rPr>
                <w:iCs/>
                <w:noProof/>
                <w:szCs w:val="22"/>
              </w:rPr>
              <w:drawing>
                <wp:inline distT="0" distB="0" distL="0" distR="0" wp14:anchorId="1266244C" wp14:editId="738B22FD">
                  <wp:extent cx="250190" cy="250190"/>
                  <wp:effectExtent l="0" t="0" r="0" b="0"/>
                  <wp:docPr id="18" name="Afbeelding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BCA4AA2" wp14:editId="5A9DF31B">
                  <wp:extent cx="250190" cy="250190"/>
                  <wp:effectExtent l="0" t="0" r="0" b="0"/>
                  <wp:docPr id="19" name="Afbeelding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5360374"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78842CDF" wp14:editId="01BA4D98">
                  <wp:extent cx="250190" cy="250190"/>
                  <wp:effectExtent l="0" t="0" r="0" b="0"/>
                  <wp:docPr id="20" name="Afbeelding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142F5215"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33F66F4" wp14:editId="125D9B54">
                  <wp:extent cx="250190" cy="250190"/>
                  <wp:effectExtent l="0" t="0" r="0" b="0"/>
                  <wp:docPr id="21" name="Afbeelding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66CBA68" w14:textId="77777777" w:rsidR="00AF1B9A" w:rsidRPr="00AF1B9A" w:rsidRDefault="00AF1B9A" w:rsidP="00DF76F0">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44380C43" w14:textId="77777777" w:rsidR="00AF1B9A" w:rsidRPr="00AF1B9A" w:rsidRDefault="00AF1B9A" w:rsidP="00DF76F0">
            <w:pPr>
              <w:tabs>
                <w:tab w:val="clear" w:pos="567"/>
              </w:tabs>
              <w:spacing w:line="240" w:lineRule="auto"/>
              <w:rPr>
                <w:iCs/>
                <w:szCs w:val="22"/>
              </w:rPr>
            </w:pPr>
          </w:p>
        </w:tc>
      </w:tr>
      <w:tr w:rsidR="00AF1B9A" w:rsidRPr="00AF1B9A" w14:paraId="7B5E975F"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AB2D20F" w14:textId="77777777" w:rsidR="00AF1B9A" w:rsidRPr="00AF1B9A" w:rsidRDefault="00AF1B9A" w:rsidP="00DF76F0">
            <w:pPr>
              <w:tabs>
                <w:tab w:val="clear" w:pos="567"/>
              </w:tabs>
              <w:spacing w:line="240" w:lineRule="auto"/>
              <w:rPr>
                <w:iCs/>
                <w:szCs w:val="22"/>
              </w:rPr>
            </w:pPr>
            <w:r w:rsidRPr="00AF1B9A">
              <w:rPr>
                <w:iCs/>
                <w:szCs w:val="22"/>
              </w:rPr>
              <w:t>&gt;20 kg </w:t>
            </w:r>
            <w:r w:rsidRPr="00AF1B9A">
              <w:rPr>
                <w:iCs/>
                <w:szCs w:val="22"/>
              </w:rPr>
              <w:noBreakHyphen/>
              <w:t> 25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9316263" w14:textId="77777777" w:rsidR="00AF1B9A" w:rsidRPr="00AF1B9A" w:rsidRDefault="00AF1B9A" w:rsidP="00DF76F0">
            <w:pPr>
              <w:tabs>
                <w:tab w:val="clear" w:pos="567"/>
              </w:tabs>
              <w:spacing w:line="240" w:lineRule="auto"/>
              <w:rPr>
                <w:iCs/>
                <w:szCs w:val="22"/>
              </w:rPr>
            </w:pPr>
            <w:r w:rsidRPr="00AF1B9A">
              <w:rPr>
                <w:iCs/>
                <w:szCs w:val="22"/>
              </w:rPr>
              <w:t> </w:t>
            </w:r>
            <w:r w:rsidRPr="00AF1B9A">
              <w:rPr>
                <w:iCs/>
                <w:noProof/>
                <w:szCs w:val="22"/>
              </w:rPr>
              <w:drawing>
                <wp:inline distT="0" distB="0" distL="0" distR="0" wp14:anchorId="2C1C9339" wp14:editId="5F48C3E7">
                  <wp:extent cx="250190" cy="250190"/>
                  <wp:effectExtent l="0" t="0" r="0" b="0"/>
                  <wp:docPr id="22" name="Afbeelding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059058BA" wp14:editId="0DA888F4">
                  <wp:extent cx="250190" cy="250190"/>
                  <wp:effectExtent l="0" t="0" r="0" b="0"/>
                  <wp:docPr id="23" name="Afbeelding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7698611B"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159AA0A8" wp14:editId="6812005B">
                  <wp:extent cx="250190" cy="250190"/>
                  <wp:effectExtent l="0" t="0" r="0" b="0"/>
                  <wp:docPr id="24" name="Afbeelding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ED22D70"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15A48D29" wp14:editId="64C81929">
                  <wp:extent cx="250190" cy="250190"/>
                  <wp:effectExtent l="0" t="0" r="0" b="0"/>
                  <wp:docPr id="25" name="Afbeelding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025F96D"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B7A2DBB" wp14:editId="49395818">
                  <wp:extent cx="250190" cy="250190"/>
                  <wp:effectExtent l="0" t="0" r="0" b="0"/>
                  <wp:docPr id="26"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7BDEBF55"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37F55F9E" wp14:editId="5B621480">
                  <wp:extent cx="250190" cy="250190"/>
                  <wp:effectExtent l="0" t="0" r="0" b="0"/>
                  <wp:docPr id="27" name="Afbeelding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2B5F2015"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5CB9661D" wp14:editId="4F8F4ACA">
                  <wp:extent cx="250190" cy="250190"/>
                  <wp:effectExtent l="0" t="0" r="0" b="0"/>
                  <wp:docPr id="28" name="Afbeelding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0CB9B3BD"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6E21E3B" w14:textId="77777777" w:rsidR="00AF1B9A" w:rsidRPr="00AF1B9A" w:rsidRDefault="00AF1B9A" w:rsidP="00DF76F0">
            <w:pPr>
              <w:tabs>
                <w:tab w:val="clear" w:pos="567"/>
              </w:tabs>
              <w:spacing w:line="240" w:lineRule="auto"/>
              <w:rPr>
                <w:iCs/>
                <w:szCs w:val="22"/>
              </w:rPr>
            </w:pPr>
            <w:r w:rsidRPr="00AF1B9A">
              <w:rPr>
                <w:iCs/>
                <w:szCs w:val="22"/>
              </w:rPr>
              <w:t>&gt;25 kg </w:t>
            </w:r>
            <w:r w:rsidRPr="00AF1B9A">
              <w:rPr>
                <w:iCs/>
                <w:szCs w:val="22"/>
              </w:rPr>
              <w:noBreakHyphen/>
              <w:t> 30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BAEAE0D" w14:textId="77777777" w:rsidR="00AF1B9A" w:rsidRPr="00AF1B9A" w:rsidRDefault="00AF1B9A" w:rsidP="00DF76F0">
            <w:pPr>
              <w:tabs>
                <w:tab w:val="clear" w:pos="567"/>
              </w:tabs>
              <w:spacing w:line="240" w:lineRule="auto"/>
              <w:rPr>
                <w:iCs/>
                <w:szCs w:val="22"/>
              </w:rPr>
            </w:pPr>
            <w:r w:rsidRPr="00AF1B9A">
              <w:rPr>
                <w:iCs/>
                <w:szCs w:val="22"/>
              </w:rPr>
              <w:t> </w:t>
            </w:r>
            <w:r w:rsidRPr="00AF1B9A">
              <w:rPr>
                <w:iCs/>
                <w:noProof/>
                <w:szCs w:val="22"/>
              </w:rPr>
              <w:drawing>
                <wp:inline distT="0" distB="0" distL="0" distR="0" wp14:anchorId="47350292" wp14:editId="57B0770D">
                  <wp:extent cx="250190" cy="250190"/>
                  <wp:effectExtent l="0" t="0" r="0" b="0"/>
                  <wp:docPr id="29" name="Afbeelding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27D409A9" wp14:editId="0C836D5E">
                  <wp:extent cx="250190" cy="250190"/>
                  <wp:effectExtent l="0" t="0" r="0" b="0"/>
                  <wp:docPr id="30" name="Afbeelding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290761E0" wp14:editId="1B42A718">
                  <wp:extent cx="141605" cy="228600"/>
                  <wp:effectExtent l="0" t="0" r="0" b="0"/>
                  <wp:docPr id="31" name="Afbeelding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75802DC"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710F997" wp14:editId="114406B3">
                  <wp:extent cx="250190" cy="250190"/>
                  <wp:effectExtent l="0" t="0" r="0" b="0"/>
                  <wp:docPr id="32" name="Afbeelding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79C1C9A1" wp14:editId="1A612611">
                  <wp:extent cx="250190" cy="250190"/>
                  <wp:effectExtent l="0" t="0" r="0" b="0"/>
                  <wp:docPr id="33" name="Afbeelding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6729F77"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1BFE2854" wp14:editId="005DE34E">
                  <wp:extent cx="250190" cy="250190"/>
                  <wp:effectExtent l="0" t="0" r="0" b="0"/>
                  <wp:docPr id="34" name="Afbeelding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2CE5D113" wp14:editId="0792800D">
                  <wp:extent cx="250190" cy="250190"/>
                  <wp:effectExtent l="0" t="0" r="0" b="0"/>
                  <wp:docPr id="35" name="Afbeelding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65C877F" w14:textId="77777777" w:rsidR="00AF1B9A" w:rsidRPr="00AF1B9A" w:rsidRDefault="00AF1B9A" w:rsidP="00DF76F0">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36C70939" w14:textId="77777777" w:rsidR="00AF1B9A" w:rsidRPr="00AF1B9A" w:rsidRDefault="00AF1B9A" w:rsidP="00DF76F0">
            <w:pPr>
              <w:tabs>
                <w:tab w:val="clear" w:pos="567"/>
              </w:tabs>
              <w:spacing w:line="240" w:lineRule="auto"/>
              <w:rPr>
                <w:iCs/>
                <w:szCs w:val="22"/>
              </w:rPr>
            </w:pPr>
          </w:p>
        </w:tc>
      </w:tr>
      <w:tr w:rsidR="00AF1B9A" w:rsidRPr="00AF1B9A" w14:paraId="6CE299F9"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B311FF1" w14:textId="77777777" w:rsidR="00AF1B9A" w:rsidRPr="00AF1B9A" w:rsidRDefault="00AF1B9A" w:rsidP="00DF76F0">
            <w:pPr>
              <w:tabs>
                <w:tab w:val="clear" w:pos="567"/>
              </w:tabs>
              <w:spacing w:line="240" w:lineRule="auto"/>
              <w:rPr>
                <w:iCs/>
                <w:szCs w:val="22"/>
              </w:rPr>
            </w:pPr>
            <w:r w:rsidRPr="00AF1B9A">
              <w:rPr>
                <w:iCs/>
                <w:szCs w:val="22"/>
              </w:rPr>
              <w:t>&gt;30 kg </w:t>
            </w:r>
            <w:r w:rsidRPr="00AF1B9A">
              <w:rPr>
                <w:iCs/>
                <w:szCs w:val="22"/>
              </w:rPr>
              <w:noBreakHyphen/>
              <w:t> 35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6A348ED" w14:textId="77777777" w:rsidR="00AF1B9A" w:rsidRPr="00AF1B9A" w:rsidRDefault="00AF1B9A" w:rsidP="00DF76F0">
            <w:pPr>
              <w:tabs>
                <w:tab w:val="clear" w:pos="567"/>
              </w:tabs>
              <w:spacing w:line="240" w:lineRule="auto"/>
              <w:rPr>
                <w:iCs/>
                <w:szCs w:val="22"/>
              </w:rPr>
            </w:pPr>
            <w:r w:rsidRPr="00AF1B9A">
              <w:rPr>
                <w:iCs/>
                <w:szCs w:val="22"/>
              </w:rPr>
              <w:t> </w:t>
            </w:r>
            <w:r w:rsidRPr="00AF1B9A">
              <w:rPr>
                <w:iCs/>
                <w:noProof/>
                <w:szCs w:val="22"/>
              </w:rPr>
              <w:drawing>
                <wp:inline distT="0" distB="0" distL="0" distR="0" wp14:anchorId="1A4732CA" wp14:editId="38742E79">
                  <wp:extent cx="250190" cy="250190"/>
                  <wp:effectExtent l="0" t="0" r="0" b="0"/>
                  <wp:docPr id="36" name="Afbeelding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5C27AF8C" wp14:editId="798674A8">
                  <wp:extent cx="250190" cy="250190"/>
                  <wp:effectExtent l="0" t="0" r="0" b="0"/>
                  <wp:docPr id="37" name="Afbeelding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6365954" wp14:editId="5E0DAE93">
                  <wp:extent cx="250190" cy="250190"/>
                  <wp:effectExtent l="0" t="0" r="0" b="0"/>
                  <wp:docPr id="38" name="Afbeelding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313186E9"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4DEF2D0C" wp14:editId="6B9FF18F">
                  <wp:extent cx="250190" cy="250190"/>
                  <wp:effectExtent l="0" t="0" r="0" b="0"/>
                  <wp:docPr id="3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7202F0BC" wp14:editId="75DA4AD0">
                  <wp:extent cx="250190" cy="250190"/>
                  <wp:effectExtent l="0" t="0" r="0" b="0"/>
                  <wp:docPr id="40"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5411782D"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52750AC4" wp14:editId="6F2AEF1F">
                  <wp:extent cx="250190" cy="250190"/>
                  <wp:effectExtent l="0" t="0" r="0" b="0"/>
                  <wp:docPr id="41"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5D246402" wp14:editId="581D825B">
                  <wp:extent cx="250190" cy="250190"/>
                  <wp:effectExtent l="0" t="0" r="0" b="0"/>
                  <wp:docPr id="4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D3C46E4"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7F1ED0E5" wp14:editId="5C40DA59">
                  <wp:extent cx="250190" cy="250190"/>
                  <wp:effectExtent l="0" t="0" r="0" b="0"/>
                  <wp:docPr id="43" name="Afbeelding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4C786BEC"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3F057D98" wp14:editId="50B01452">
                  <wp:extent cx="250190" cy="250190"/>
                  <wp:effectExtent l="0" t="0" r="0" b="0"/>
                  <wp:docPr id="44" name="Afbeelding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42D1276F"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0E088168" wp14:editId="775930AB">
                  <wp:extent cx="250190" cy="250190"/>
                  <wp:effectExtent l="0" t="0" r="0" b="0"/>
                  <wp:docPr id="45"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7F237D32"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C39DEB1" w14:textId="77777777" w:rsidR="00AF1B9A" w:rsidRPr="00AF1B9A" w:rsidRDefault="00AF1B9A" w:rsidP="00DF76F0">
            <w:pPr>
              <w:tabs>
                <w:tab w:val="clear" w:pos="567"/>
              </w:tabs>
              <w:spacing w:line="240" w:lineRule="auto"/>
              <w:rPr>
                <w:iCs/>
                <w:szCs w:val="22"/>
              </w:rPr>
            </w:pPr>
            <w:r w:rsidRPr="00AF1B9A">
              <w:rPr>
                <w:iCs/>
                <w:szCs w:val="22"/>
              </w:rPr>
              <w:t>&gt;35 kg </w:t>
            </w:r>
            <w:r w:rsidRPr="00AF1B9A">
              <w:rPr>
                <w:iCs/>
                <w:szCs w:val="22"/>
              </w:rPr>
              <w:noBreakHyphen/>
              <w:t> 40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321023E" w14:textId="77777777" w:rsidR="00AF1B9A" w:rsidRPr="00AF1B9A" w:rsidRDefault="00AF1B9A" w:rsidP="00DF76F0">
            <w:pPr>
              <w:tabs>
                <w:tab w:val="clear" w:pos="567"/>
              </w:tabs>
              <w:spacing w:line="240" w:lineRule="auto"/>
              <w:rPr>
                <w:iCs/>
                <w:szCs w:val="22"/>
              </w:rPr>
            </w:pPr>
            <w:r w:rsidRPr="00AF1B9A">
              <w:rPr>
                <w:iCs/>
                <w:szCs w:val="22"/>
              </w:rPr>
              <w:t> </w:t>
            </w:r>
            <w:r w:rsidRPr="00AF1B9A">
              <w:rPr>
                <w:iCs/>
                <w:noProof/>
                <w:szCs w:val="22"/>
              </w:rPr>
              <w:drawing>
                <wp:inline distT="0" distB="0" distL="0" distR="0" wp14:anchorId="33AD11AC" wp14:editId="118BCF93">
                  <wp:extent cx="250190" cy="250190"/>
                  <wp:effectExtent l="0" t="0" r="0" b="0"/>
                  <wp:docPr id="46"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BA6F6F2" wp14:editId="0F5C72C4">
                  <wp:extent cx="250190" cy="250190"/>
                  <wp:effectExtent l="0" t="0" r="0" b="0"/>
                  <wp:docPr id="47"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68AB7C4D" wp14:editId="15CC9188">
                  <wp:extent cx="250190" cy="250190"/>
                  <wp:effectExtent l="0" t="0" r="0" b="0"/>
                  <wp:docPr id="48"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63F7D609" wp14:editId="35DB09FC">
                  <wp:extent cx="141605" cy="228600"/>
                  <wp:effectExtent l="0" t="0" r="0" b="0"/>
                  <wp:docPr id="49"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045FEB7B"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2F1AE5E9" wp14:editId="35F2DB8F">
                  <wp:extent cx="250190" cy="250190"/>
                  <wp:effectExtent l="0" t="0" r="0" b="0"/>
                  <wp:docPr id="50"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40DDD477" wp14:editId="192CB911">
                  <wp:extent cx="250190" cy="250190"/>
                  <wp:effectExtent l="0" t="0" r="0" b="0"/>
                  <wp:docPr id="51"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ED970D3"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3C480DD" wp14:editId="04908743">
                  <wp:extent cx="250190" cy="250190"/>
                  <wp:effectExtent l="0" t="0" r="0" b="0"/>
                  <wp:docPr id="52"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7A1DB2D" wp14:editId="57620BE9">
                  <wp:extent cx="250190" cy="250190"/>
                  <wp:effectExtent l="0" t="0" r="0" b="0"/>
                  <wp:docPr id="53"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6CA2FC3" w14:textId="77777777" w:rsidR="00AF1B9A" w:rsidRPr="00AF1B9A" w:rsidRDefault="00AF1B9A" w:rsidP="00DF76F0">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35970EE7" w14:textId="77777777" w:rsidR="00AF1B9A" w:rsidRPr="00AF1B9A" w:rsidRDefault="00AF1B9A" w:rsidP="00DF76F0">
            <w:pPr>
              <w:tabs>
                <w:tab w:val="clear" w:pos="567"/>
              </w:tabs>
              <w:spacing w:line="240" w:lineRule="auto"/>
              <w:rPr>
                <w:iCs/>
                <w:szCs w:val="22"/>
              </w:rPr>
            </w:pPr>
          </w:p>
        </w:tc>
      </w:tr>
      <w:tr w:rsidR="00AF1B9A" w:rsidRPr="00AF1B9A" w14:paraId="1C56FA45"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F86D9BC" w14:textId="77777777" w:rsidR="00AF1B9A" w:rsidRPr="00AF1B9A" w:rsidRDefault="00AF1B9A" w:rsidP="00DF76F0">
            <w:pPr>
              <w:tabs>
                <w:tab w:val="clear" w:pos="567"/>
              </w:tabs>
              <w:spacing w:line="240" w:lineRule="auto"/>
              <w:rPr>
                <w:iCs/>
                <w:szCs w:val="22"/>
              </w:rPr>
            </w:pPr>
            <w:r w:rsidRPr="00AF1B9A">
              <w:rPr>
                <w:iCs/>
                <w:szCs w:val="22"/>
              </w:rPr>
              <w:t>&gt;40 kg </w:t>
            </w:r>
            <w:r w:rsidRPr="00AF1B9A">
              <w:rPr>
                <w:iCs/>
                <w:szCs w:val="22"/>
              </w:rPr>
              <w:noBreakHyphen/>
              <w:t> 50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35BAA6F" w14:textId="77777777" w:rsidR="00AF1B9A" w:rsidRPr="00AF1B9A" w:rsidRDefault="00AF1B9A" w:rsidP="00DF76F0">
            <w:pPr>
              <w:tabs>
                <w:tab w:val="clear" w:pos="567"/>
              </w:tabs>
              <w:spacing w:line="240" w:lineRule="auto"/>
              <w:rPr>
                <w:iCs/>
                <w:szCs w:val="22"/>
              </w:rPr>
            </w:pPr>
            <w:r w:rsidRPr="00AF1B9A">
              <w:rPr>
                <w:iCs/>
                <w:szCs w:val="22"/>
              </w:rPr>
              <w:t> </w:t>
            </w:r>
            <w:r w:rsidRPr="00AF1B9A">
              <w:rPr>
                <w:iCs/>
                <w:noProof/>
                <w:szCs w:val="22"/>
              </w:rPr>
              <w:drawing>
                <wp:inline distT="0" distB="0" distL="0" distR="0" wp14:anchorId="676FDD2F" wp14:editId="4985315C">
                  <wp:extent cx="250190" cy="250190"/>
                  <wp:effectExtent l="0" t="0" r="0" b="0"/>
                  <wp:docPr id="54"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15C375BC" wp14:editId="06886293">
                  <wp:extent cx="250190" cy="250190"/>
                  <wp:effectExtent l="0" t="0" r="0" b="0"/>
                  <wp:docPr id="55"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93A5A80" wp14:editId="0EAEA3B7">
                  <wp:extent cx="250190" cy="250190"/>
                  <wp:effectExtent l="0" t="0" r="0" b="0"/>
                  <wp:docPr id="56"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5CCB5455" wp14:editId="7F6F2B33">
                  <wp:extent cx="250190" cy="250190"/>
                  <wp:effectExtent l="0" t="0" r="0" b="0"/>
                  <wp:docPr id="57"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2EA63373"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6D93A10" wp14:editId="36955F70">
                  <wp:extent cx="250190" cy="250190"/>
                  <wp:effectExtent l="0" t="0" r="0" b="0"/>
                  <wp:docPr id="58"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1B7B2D8C" wp14:editId="5F8F0FE0">
                  <wp:extent cx="250190" cy="250190"/>
                  <wp:effectExtent l="0" t="0" r="0" b="0"/>
                  <wp:docPr id="59"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3910956D"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0E60F12D" wp14:editId="3810F4EF">
                  <wp:extent cx="250190" cy="250190"/>
                  <wp:effectExtent l="0" t="0" r="0" b="0"/>
                  <wp:docPr id="60"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7D914764" wp14:editId="496CCDF9">
                  <wp:extent cx="250190" cy="250190"/>
                  <wp:effectExtent l="0" t="0" r="0" b="0"/>
                  <wp:docPr id="6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C41377C" w14:textId="77777777" w:rsidR="00AF1B9A" w:rsidRPr="00AF1B9A" w:rsidRDefault="00AF1B9A" w:rsidP="00DF76F0">
            <w:pPr>
              <w:tabs>
                <w:tab w:val="clear" w:pos="567"/>
              </w:tabs>
              <w:spacing w:line="240" w:lineRule="auto"/>
              <w:rPr>
                <w:iCs/>
                <w:szCs w:val="22"/>
              </w:rPr>
            </w:pPr>
            <w:r w:rsidRPr="00AF1B9A">
              <w:rPr>
                <w:iCs/>
                <w:szCs w:val="22"/>
              </w:rPr>
              <w:t> </w:t>
            </w:r>
            <w:r w:rsidRPr="00AF1B9A">
              <w:rPr>
                <w:iCs/>
                <w:noProof/>
                <w:szCs w:val="22"/>
              </w:rPr>
              <w:drawing>
                <wp:inline distT="0" distB="0" distL="0" distR="0" wp14:anchorId="6E26B307" wp14:editId="5DAF111F">
                  <wp:extent cx="250190" cy="250190"/>
                  <wp:effectExtent l="0" t="0" r="0" b="0"/>
                  <wp:docPr id="62"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7CFA756C"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2030BC96" wp14:editId="08BF96AB">
                  <wp:extent cx="250190" cy="250190"/>
                  <wp:effectExtent l="0" t="0" r="0" b="0"/>
                  <wp:docPr id="63"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2F77A739"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3903DF3C" wp14:editId="6497D4B7">
                  <wp:extent cx="250190" cy="250190"/>
                  <wp:effectExtent l="0" t="0" r="0" b="0"/>
                  <wp:docPr id="64"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0A86BCE4"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FCBE442" w14:textId="77777777" w:rsidR="00AF1B9A" w:rsidRPr="00AF1B9A" w:rsidRDefault="00AF1B9A" w:rsidP="00DF76F0">
            <w:pPr>
              <w:tabs>
                <w:tab w:val="clear" w:pos="567"/>
              </w:tabs>
              <w:spacing w:line="240" w:lineRule="auto"/>
              <w:rPr>
                <w:iCs/>
                <w:szCs w:val="22"/>
              </w:rPr>
            </w:pPr>
            <w:r w:rsidRPr="00AF1B9A">
              <w:rPr>
                <w:iCs/>
                <w:szCs w:val="22"/>
              </w:rPr>
              <w:t>&gt;50 kg </w:t>
            </w:r>
            <w:r w:rsidRPr="00AF1B9A">
              <w:rPr>
                <w:iCs/>
                <w:szCs w:val="22"/>
              </w:rPr>
              <w:noBreakHyphen/>
              <w:t> 60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C00A4D9" w14:textId="77777777" w:rsidR="00AF1B9A" w:rsidRPr="00AF1B9A" w:rsidRDefault="00AF1B9A" w:rsidP="00DF76F0">
            <w:pPr>
              <w:tabs>
                <w:tab w:val="clear" w:pos="567"/>
              </w:tabs>
              <w:spacing w:line="240" w:lineRule="auto"/>
              <w:rPr>
                <w:iCs/>
                <w:szCs w:val="22"/>
              </w:rPr>
            </w:pPr>
            <w:r w:rsidRPr="00AF1B9A">
              <w:rPr>
                <w:iCs/>
                <w:szCs w:val="22"/>
              </w:rPr>
              <w:t> </w:t>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1FC0EFC0" w14:textId="77777777" w:rsidR="00AF1B9A" w:rsidRPr="00AF1B9A" w:rsidRDefault="00AF1B9A" w:rsidP="00DF76F0">
            <w:pPr>
              <w:tabs>
                <w:tab w:val="clear" w:pos="567"/>
              </w:tabs>
              <w:spacing w:line="240" w:lineRule="auto"/>
              <w:rPr>
                <w:iCs/>
                <w:szCs w:val="22"/>
              </w:rPr>
            </w:pP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7BA6733" w14:textId="77777777" w:rsidR="00AF1B9A" w:rsidRPr="00AF1B9A" w:rsidRDefault="00AF1B9A" w:rsidP="00DF76F0">
            <w:pPr>
              <w:tabs>
                <w:tab w:val="clear" w:pos="567"/>
              </w:tabs>
              <w:spacing w:line="240" w:lineRule="auto"/>
              <w:rPr>
                <w:iCs/>
                <w:szCs w:val="22"/>
              </w:rPr>
            </w:pP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515F02F" w14:textId="77777777" w:rsidR="00AF1B9A" w:rsidRPr="00AF1B9A" w:rsidRDefault="00AF1B9A" w:rsidP="00DF76F0">
            <w:pPr>
              <w:tabs>
                <w:tab w:val="clear" w:pos="567"/>
              </w:tabs>
              <w:spacing w:line="240" w:lineRule="auto"/>
              <w:rPr>
                <w:iCs/>
                <w:szCs w:val="22"/>
              </w:rPr>
            </w:pPr>
            <w:r w:rsidRPr="00AF1B9A">
              <w:rPr>
                <w:iCs/>
                <w:szCs w:val="22"/>
              </w:rPr>
              <w:t> </w:t>
            </w:r>
            <w:r w:rsidRPr="00AF1B9A">
              <w:rPr>
                <w:iCs/>
                <w:noProof/>
                <w:szCs w:val="22"/>
              </w:rPr>
              <w:drawing>
                <wp:inline distT="0" distB="0" distL="0" distR="0" wp14:anchorId="2FC85B1B" wp14:editId="345BE07E">
                  <wp:extent cx="250190" cy="250190"/>
                  <wp:effectExtent l="0" t="0" r="0" b="0"/>
                  <wp:docPr id="65"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43C018C4" wp14:editId="3B82EC9F">
                  <wp:extent cx="250190" cy="250190"/>
                  <wp:effectExtent l="0" t="0" r="0" b="0"/>
                  <wp:docPr id="66"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34" w:type="dxa"/>
            <w:tcBorders>
              <w:top w:val="dotted" w:sz="4" w:space="0" w:color="auto"/>
              <w:left w:val="triple" w:sz="4" w:space="0" w:color="auto"/>
              <w:bottom w:val="dotted" w:sz="4" w:space="0" w:color="auto"/>
              <w:right w:val="dotted" w:sz="4" w:space="0" w:color="auto"/>
            </w:tcBorders>
            <w:shd w:val="clear" w:color="auto" w:fill="D9D9D9"/>
          </w:tcPr>
          <w:p w14:paraId="45AC210D"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28BC6C4D" wp14:editId="5F9385F6">
                  <wp:extent cx="250190" cy="250190"/>
                  <wp:effectExtent l="0" t="0" r="0" b="0"/>
                  <wp:docPr id="67"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84" w:type="dxa"/>
            <w:gridSpan w:val="2"/>
            <w:tcBorders>
              <w:top w:val="dotted" w:sz="4" w:space="0" w:color="auto"/>
              <w:left w:val="dotted" w:sz="4" w:space="0" w:color="auto"/>
              <w:bottom w:val="dotted" w:sz="4" w:space="0" w:color="auto"/>
              <w:right w:val="triple" w:sz="4" w:space="0" w:color="auto"/>
            </w:tcBorders>
            <w:shd w:val="clear" w:color="auto" w:fill="D9D9D9"/>
          </w:tcPr>
          <w:p w14:paraId="777CD1BA"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39870CDA" wp14:editId="0D04E2E9">
                  <wp:extent cx="250190" cy="250190"/>
                  <wp:effectExtent l="0" t="0" r="0" b="0"/>
                  <wp:docPr id="68"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2A0039C9"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tcPr>
          <w:p w14:paraId="6E093517" w14:textId="77777777" w:rsidR="00AF1B9A" w:rsidRPr="00AF1B9A" w:rsidRDefault="00AF1B9A" w:rsidP="00DF76F0">
            <w:pPr>
              <w:tabs>
                <w:tab w:val="clear" w:pos="567"/>
              </w:tabs>
              <w:spacing w:line="240" w:lineRule="auto"/>
              <w:rPr>
                <w:iCs/>
                <w:szCs w:val="22"/>
              </w:rPr>
            </w:pPr>
            <w:r w:rsidRPr="00AF1B9A">
              <w:rPr>
                <w:iCs/>
                <w:szCs w:val="22"/>
              </w:rPr>
              <w:lastRenderedPageBreak/>
              <w:t>&gt;60 kg </w:t>
            </w:r>
            <w:r w:rsidRPr="00AF1B9A">
              <w:rPr>
                <w:iCs/>
                <w:szCs w:val="22"/>
              </w:rPr>
              <w:noBreakHyphen/>
              <w:t> 70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tcPr>
          <w:p w14:paraId="7246B162" w14:textId="77777777" w:rsidR="00AF1B9A" w:rsidRPr="00AF1B9A" w:rsidRDefault="00AF1B9A" w:rsidP="00DF76F0">
            <w:pPr>
              <w:tabs>
                <w:tab w:val="clear" w:pos="567"/>
              </w:tabs>
              <w:spacing w:line="240" w:lineRule="auto"/>
              <w:rPr>
                <w:iCs/>
                <w:szCs w:val="22"/>
              </w:rPr>
            </w:pP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1D0FEA86" w14:textId="77777777" w:rsidR="00AF1B9A" w:rsidRPr="00AF1B9A" w:rsidRDefault="00AF1B9A" w:rsidP="00DF76F0">
            <w:pPr>
              <w:tabs>
                <w:tab w:val="clear" w:pos="567"/>
              </w:tabs>
              <w:spacing w:line="240" w:lineRule="auto"/>
              <w:rPr>
                <w:iCs/>
                <w:szCs w:val="22"/>
              </w:rPr>
            </w:pP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06A4DC24" w14:textId="77777777" w:rsidR="00AF1B9A" w:rsidRPr="00AF1B9A" w:rsidRDefault="00AF1B9A" w:rsidP="00DF76F0">
            <w:pPr>
              <w:tabs>
                <w:tab w:val="clear" w:pos="567"/>
              </w:tabs>
              <w:spacing w:line="240" w:lineRule="auto"/>
              <w:rPr>
                <w:iCs/>
                <w:szCs w:val="22"/>
              </w:rPr>
            </w:pP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tcPr>
          <w:p w14:paraId="7D9E1329"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0F81C4B6" wp14:editId="00643936">
                  <wp:extent cx="250190" cy="250190"/>
                  <wp:effectExtent l="0" t="0" r="0" b="0"/>
                  <wp:docPr id="69"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1FF37DD9" wp14:editId="5B2FAE45">
                  <wp:extent cx="250190" cy="250190"/>
                  <wp:effectExtent l="0" t="0" r="0" b="0"/>
                  <wp:docPr id="70"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3452140A"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4F3D7D62" wp14:editId="04FFFD29">
                  <wp:extent cx="250190" cy="250190"/>
                  <wp:effectExtent l="0" t="0" r="0" b="0"/>
                  <wp:docPr id="71"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4BD79F1F"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6B9FB83A" wp14:editId="696B7AF6">
                  <wp:extent cx="250190" cy="250190"/>
                  <wp:effectExtent l="0" t="0" r="0" b="0"/>
                  <wp:docPr id="72"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20BCA338" w14:textId="77777777" w:rsidTr="00DF76F0">
        <w:tc>
          <w:tcPr>
            <w:tcW w:w="1701" w:type="dxa"/>
            <w:tcBorders>
              <w:top w:val="dotted" w:sz="4" w:space="0" w:color="auto"/>
              <w:left w:val="triple" w:sz="4" w:space="0" w:color="auto"/>
              <w:bottom w:val="triple" w:sz="4" w:space="0" w:color="auto"/>
              <w:right w:val="triple" w:sz="4" w:space="0" w:color="auto"/>
            </w:tcBorders>
            <w:shd w:val="clear" w:color="auto" w:fill="D9D9D9"/>
            <w:vAlign w:val="center"/>
          </w:tcPr>
          <w:p w14:paraId="65B59F78" w14:textId="77777777" w:rsidR="00AF1B9A" w:rsidRPr="00AF1B9A" w:rsidRDefault="00AF1B9A" w:rsidP="00DF76F0">
            <w:pPr>
              <w:tabs>
                <w:tab w:val="clear" w:pos="567"/>
              </w:tabs>
              <w:spacing w:line="240" w:lineRule="auto"/>
              <w:rPr>
                <w:iCs/>
                <w:szCs w:val="22"/>
              </w:rPr>
            </w:pPr>
            <w:r w:rsidRPr="00AF1B9A">
              <w:rPr>
                <w:iCs/>
                <w:szCs w:val="22"/>
              </w:rPr>
              <w:t>&gt;70 kg </w:t>
            </w:r>
            <w:r w:rsidRPr="00AF1B9A">
              <w:rPr>
                <w:iCs/>
                <w:szCs w:val="22"/>
              </w:rPr>
              <w:noBreakHyphen/>
              <w:t> 80 kg</w:t>
            </w:r>
          </w:p>
        </w:tc>
        <w:tc>
          <w:tcPr>
            <w:tcW w:w="1985" w:type="dxa"/>
            <w:tcBorders>
              <w:top w:val="dotted" w:sz="4" w:space="0" w:color="auto"/>
              <w:left w:val="triple" w:sz="4" w:space="0" w:color="auto"/>
              <w:bottom w:val="triple" w:sz="4" w:space="0" w:color="auto"/>
              <w:right w:val="triple" w:sz="4" w:space="0" w:color="auto"/>
            </w:tcBorders>
            <w:shd w:val="clear" w:color="auto" w:fill="D9D9D9"/>
            <w:vAlign w:val="center"/>
          </w:tcPr>
          <w:p w14:paraId="03B3BB6E" w14:textId="77777777" w:rsidR="00AF1B9A" w:rsidRPr="00AF1B9A" w:rsidRDefault="00AF1B9A" w:rsidP="00DF76F0">
            <w:pPr>
              <w:tabs>
                <w:tab w:val="clear" w:pos="567"/>
              </w:tabs>
              <w:spacing w:line="240" w:lineRule="auto"/>
              <w:rPr>
                <w:iCs/>
                <w:szCs w:val="22"/>
              </w:rPr>
            </w:pPr>
          </w:p>
        </w:tc>
        <w:tc>
          <w:tcPr>
            <w:tcW w:w="1134" w:type="dxa"/>
            <w:tcBorders>
              <w:top w:val="dotted" w:sz="4" w:space="0" w:color="auto"/>
              <w:left w:val="triple" w:sz="4" w:space="0" w:color="auto"/>
              <w:bottom w:val="triple" w:sz="4" w:space="0" w:color="auto"/>
              <w:right w:val="dotted" w:sz="4" w:space="0" w:color="auto"/>
            </w:tcBorders>
            <w:shd w:val="clear" w:color="auto" w:fill="D9D9D9"/>
          </w:tcPr>
          <w:p w14:paraId="212A0F9A" w14:textId="77777777" w:rsidR="00AF1B9A" w:rsidRPr="00AF1B9A" w:rsidRDefault="00AF1B9A" w:rsidP="00DF76F0">
            <w:pPr>
              <w:tabs>
                <w:tab w:val="clear" w:pos="567"/>
              </w:tabs>
              <w:spacing w:line="240" w:lineRule="auto"/>
              <w:rPr>
                <w:iCs/>
                <w:szCs w:val="22"/>
              </w:rPr>
            </w:pPr>
          </w:p>
        </w:tc>
        <w:tc>
          <w:tcPr>
            <w:tcW w:w="1276" w:type="dxa"/>
            <w:tcBorders>
              <w:top w:val="dotted" w:sz="4" w:space="0" w:color="auto"/>
              <w:left w:val="dotted" w:sz="4" w:space="0" w:color="auto"/>
              <w:bottom w:val="triple" w:sz="4" w:space="0" w:color="auto"/>
              <w:right w:val="triple" w:sz="4" w:space="0" w:color="auto"/>
            </w:tcBorders>
            <w:shd w:val="clear" w:color="auto" w:fill="D9D9D9"/>
          </w:tcPr>
          <w:p w14:paraId="65A559F7" w14:textId="77777777" w:rsidR="00AF1B9A" w:rsidRPr="00AF1B9A" w:rsidRDefault="00AF1B9A" w:rsidP="00DF76F0">
            <w:pPr>
              <w:tabs>
                <w:tab w:val="clear" w:pos="567"/>
              </w:tabs>
              <w:spacing w:line="240" w:lineRule="auto"/>
              <w:rPr>
                <w:iCs/>
                <w:szCs w:val="22"/>
              </w:rPr>
            </w:pPr>
          </w:p>
        </w:tc>
        <w:tc>
          <w:tcPr>
            <w:tcW w:w="1275" w:type="dxa"/>
            <w:tcBorders>
              <w:top w:val="dotted" w:sz="4" w:space="0" w:color="auto"/>
              <w:left w:val="triple" w:sz="4" w:space="0" w:color="auto"/>
              <w:bottom w:val="triple" w:sz="4" w:space="0" w:color="auto"/>
              <w:right w:val="triple" w:sz="4" w:space="0" w:color="auto"/>
            </w:tcBorders>
            <w:shd w:val="clear" w:color="auto" w:fill="D9D9D9"/>
            <w:vAlign w:val="center"/>
          </w:tcPr>
          <w:p w14:paraId="13793C77"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5B590CCD" wp14:editId="024D01B9">
                  <wp:extent cx="250190" cy="250190"/>
                  <wp:effectExtent l="0" t="0" r="0" b="0"/>
                  <wp:docPr id="73"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5F47C33D" wp14:editId="5F19DB5E">
                  <wp:extent cx="250190" cy="250190"/>
                  <wp:effectExtent l="0" t="0" r="0" b="0"/>
                  <wp:docPr id="74"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triple" w:sz="4" w:space="0" w:color="auto"/>
              <w:right w:val="dotted" w:sz="4" w:space="0" w:color="auto"/>
            </w:tcBorders>
            <w:shd w:val="clear" w:color="auto" w:fill="D9D9D9"/>
          </w:tcPr>
          <w:p w14:paraId="2D114BA4"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7E019EAE" wp14:editId="1F316AE1">
                  <wp:extent cx="250190" cy="250190"/>
                  <wp:effectExtent l="0" t="0" r="0" b="0"/>
                  <wp:docPr id="75"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triple" w:sz="4" w:space="0" w:color="auto"/>
              <w:right w:val="triple" w:sz="4" w:space="0" w:color="auto"/>
            </w:tcBorders>
            <w:shd w:val="clear" w:color="auto" w:fill="D9D9D9"/>
          </w:tcPr>
          <w:p w14:paraId="0B8FA514" w14:textId="77777777" w:rsidR="00AF1B9A" w:rsidRPr="00AF1B9A" w:rsidRDefault="00AF1B9A" w:rsidP="00DF76F0">
            <w:pPr>
              <w:tabs>
                <w:tab w:val="clear" w:pos="567"/>
              </w:tabs>
              <w:spacing w:line="240" w:lineRule="auto"/>
              <w:rPr>
                <w:iCs/>
                <w:szCs w:val="22"/>
              </w:rPr>
            </w:pPr>
            <w:r w:rsidRPr="00AF1B9A">
              <w:rPr>
                <w:iCs/>
                <w:noProof/>
                <w:szCs w:val="22"/>
              </w:rPr>
              <w:drawing>
                <wp:inline distT="0" distB="0" distL="0" distR="0" wp14:anchorId="45DE0258" wp14:editId="710CC42E">
                  <wp:extent cx="250190" cy="250190"/>
                  <wp:effectExtent l="0" t="0" r="0" b="0"/>
                  <wp:docPr id="76"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bl>
    <w:p w14:paraId="7FCE6299" w14:textId="77777777" w:rsidR="00AF1B9A" w:rsidRPr="00AF1B9A" w:rsidRDefault="00AF1B9A" w:rsidP="00AF1B9A">
      <w:pPr>
        <w:tabs>
          <w:tab w:val="clear" w:pos="567"/>
        </w:tabs>
        <w:spacing w:line="240" w:lineRule="auto"/>
        <w:rPr>
          <w:iCs/>
          <w:szCs w:val="22"/>
        </w:rPr>
      </w:pPr>
      <w:r w:rsidRPr="00AF1B9A">
        <w:rPr>
          <w:iCs/>
          <w:noProof/>
          <w:szCs w:val="22"/>
        </w:rPr>
        <w:drawing>
          <wp:inline distT="0" distB="0" distL="0" distR="0" wp14:anchorId="11CF0D3A" wp14:editId="4F3B2EEE">
            <wp:extent cx="250190" cy="250190"/>
            <wp:effectExtent l="0" t="0" r="0" b="0"/>
            <wp:docPr id="77"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szCs w:val="22"/>
        </w:rPr>
        <w:t>= ¼ tabletes</w:t>
      </w:r>
      <w:r w:rsidRPr="00AF1B9A">
        <w:rPr>
          <w:iCs/>
          <w:szCs w:val="22"/>
        </w:rPr>
        <w:tab/>
        <w:t xml:space="preserve"> </w:t>
      </w:r>
      <w:r w:rsidRPr="00AF1B9A">
        <w:rPr>
          <w:iCs/>
          <w:noProof/>
          <w:szCs w:val="22"/>
        </w:rPr>
        <w:drawing>
          <wp:inline distT="0" distB="0" distL="0" distR="0" wp14:anchorId="2C843787" wp14:editId="6753126D">
            <wp:extent cx="250190" cy="250190"/>
            <wp:effectExtent l="0" t="0" r="0" b="0"/>
            <wp:docPr id="78"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szCs w:val="22"/>
        </w:rPr>
        <w:t>= ½ tabletes</w:t>
      </w:r>
      <w:r w:rsidRPr="00AF1B9A">
        <w:rPr>
          <w:iCs/>
          <w:szCs w:val="22"/>
        </w:rPr>
        <w:tab/>
        <w:t xml:space="preserve"> </w:t>
      </w:r>
      <w:r w:rsidRPr="00AF1B9A">
        <w:rPr>
          <w:iCs/>
          <w:szCs w:val="22"/>
        </w:rPr>
        <w:tab/>
      </w:r>
      <w:r w:rsidRPr="00AF1B9A">
        <w:rPr>
          <w:iCs/>
          <w:noProof/>
          <w:szCs w:val="22"/>
        </w:rPr>
        <w:drawing>
          <wp:inline distT="0" distB="0" distL="0" distR="0" wp14:anchorId="78F6DE60" wp14:editId="31BDEF9A">
            <wp:extent cx="250190" cy="250190"/>
            <wp:effectExtent l="0" t="0" r="0" b="0"/>
            <wp:docPr id="79"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szCs w:val="22"/>
        </w:rPr>
        <w:t>= ¾ tabletes</w:t>
      </w:r>
      <w:r w:rsidRPr="00AF1B9A">
        <w:rPr>
          <w:iCs/>
          <w:szCs w:val="22"/>
        </w:rPr>
        <w:tab/>
      </w:r>
      <w:r w:rsidRPr="00AF1B9A">
        <w:rPr>
          <w:iCs/>
          <w:noProof/>
          <w:szCs w:val="22"/>
        </w:rPr>
        <w:drawing>
          <wp:inline distT="0" distB="0" distL="0" distR="0" wp14:anchorId="5E9DC1FB" wp14:editId="6527AE9F">
            <wp:extent cx="250190" cy="250190"/>
            <wp:effectExtent l="0" t="0" r="0" b="0"/>
            <wp:docPr id="80"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szCs w:val="22"/>
        </w:rPr>
        <w:t>= 1 tablete</w:t>
      </w:r>
    </w:p>
    <w:p w14:paraId="2BA97DD2" w14:textId="77777777" w:rsidR="00AF1B9A" w:rsidRPr="00AF1B9A" w:rsidRDefault="00AF1B9A" w:rsidP="00AF1B9A">
      <w:pPr>
        <w:tabs>
          <w:tab w:val="clear" w:pos="567"/>
        </w:tabs>
        <w:spacing w:line="240" w:lineRule="auto"/>
        <w:rPr>
          <w:iCs/>
          <w:szCs w:val="22"/>
        </w:rPr>
      </w:pPr>
    </w:p>
    <w:p w14:paraId="1F241357" w14:textId="495C410B" w:rsidR="00AF1B9A" w:rsidRDefault="00436DC5" w:rsidP="00AF1B9A">
      <w:pPr>
        <w:tabs>
          <w:tab w:val="clear" w:pos="567"/>
        </w:tabs>
        <w:spacing w:line="240" w:lineRule="auto"/>
        <w:rPr>
          <w:iCs/>
          <w:szCs w:val="22"/>
        </w:rPr>
      </w:pPr>
      <w:r>
        <w:rPr>
          <w:iCs/>
          <w:szCs w:val="22"/>
        </w:rPr>
        <w:t>L</w:t>
      </w:r>
      <w:r w:rsidRPr="00AF1B9A">
        <w:rPr>
          <w:iCs/>
          <w:szCs w:val="22"/>
        </w:rPr>
        <w:t>ai nodrošinātu precīzu devu</w:t>
      </w:r>
      <w:r>
        <w:rPr>
          <w:iCs/>
          <w:szCs w:val="22"/>
        </w:rPr>
        <w:t>,</w:t>
      </w:r>
      <w:r w:rsidRPr="00AF1B9A">
        <w:rPr>
          <w:iCs/>
          <w:szCs w:val="22"/>
        </w:rPr>
        <w:t xml:space="preserve"> </w:t>
      </w:r>
      <w:r>
        <w:rPr>
          <w:iCs/>
          <w:szCs w:val="22"/>
        </w:rPr>
        <w:t>t</w:t>
      </w:r>
      <w:r w:rsidR="00AF1B9A" w:rsidRPr="00AF1B9A">
        <w:rPr>
          <w:iCs/>
          <w:szCs w:val="22"/>
        </w:rPr>
        <w:t>abletes var sadalīt 2 vai 4 vienādās daļās. Novietojiet tableti uz līdzenas virsmas, lai dalījuma līnijas būtu vērstas uz augšu, bet izliektā (ieapaļā) puse būtu vērsta uz leju.</w:t>
      </w:r>
    </w:p>
    <w:p w14:paraId="4606C520" w14:textId="77777777" w:rsidR="00AF1B9A" w:rsidRPr="00AF1B9A" w:rsidRDefault="00AF1B9A" w:rsidP="00AF1B9A">
      <w:pPr>
        <w:tabs>
          <w:tab w:val="clear" w:pos="567"/>
        </w:tabs>
        <w:spacing w:line="240" w:lineRule="auto"/>
        <w:rPr>
          <w:iCs/>
          <w:szCs w:val="22"/>
        </w:rPr>
      </w:pPr>
      <w:r w:rsidRPr="00AF1B9A">
        <w:rPr>
          <w:iCs/>
          <w:noProof/>
          <w:szCs w:val="22"/>
        </w:rPr>
        <w:drawing>
          <wp:inline distT="0" distB="0" distL="0" distR="0" wp14:anchorId="3E62EDF1" wp14:editId="06036008">
            <wp:extent cx="2286000" cy="1876425"/>
            <wp:effectExtent l="0" t="0" r="0" b="9525"/>
            <wp:docPr id="168"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0" cy="1876425"/>
                    </a:xfrm>
                    <a:prstGeom prst="rect">
                      <a:avLst/>
                    </a:prstGeom>
                    <a:noFill/>
                    <a:ln>
                      <a:noFill/>
                    </a:ln>
                  </pic:spPr>
                </pic:pic>
              </a:graphicData>
            </a:graphic>
          </wp:inline>
        </w:drawing>
      </w:r>
    </w:p>
    <w:p w14:paraId="0CC53246" w14:textId="77777777" w:rsidR="00AF1B9A" w:rsidRPr="00AF1B9A" w:rsidRDefault="00AF1B9A" w:rsidP="00AF1B9A">
      <w:pPr>
        <w:tabs>
          <w:tab w:val="clear" w:pos="567"/>
        </w:tabs>
        <w:spacing w:line="240" w:lineRule="auto"/>
        <w:rPr>
          <w:iCs/>
          <w:szCs w:val="22"/>
        </w:rPr>
      </w:pPr>
      <w:r w:rsidRPr="00AF1B9A">
        <w:rPr>
          <w:iCs/>
          <w:szCs w:val="22"/>
        </w:rPr>
        <w:t>Puses: spiediet ar īkšķiem uz leju tabletes abas puses.</w:t>
      </w:r>
    </w:p>
    <w:p w14:paraId="04264C26" w14:textId="77777777" w:rsidR="00AF1B9A" w:rsidRPr="00AF1B9A" w:rsidRDefault="00AF1B9A" w:rsidP="00AF1B9A">
      <w:pPr>
        <w:tabs>
          <w:tab w:val="clear" w:pos="567"/>
        </w:tabs>
        <w:spacing w:line="240" w:lineRule="auto"/>
        <w:rPr>
          <w:iCs/>
          <w:szCs w:val="22"/>
        </w:rPr>
      </w:pPr>
      <w:r w:rsidRPr="00AF1B9A">
        <w:rPr>
          <w:iCs/>
          <w:szCs w:val="22"/>
        </w:rPr>
        <w:t>Ceturtdaļas: spiediet ar īkšķi tabletes vidū.</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348A058D" w14:textId="4B5AE80B" w:rsidR="00AF1B9A" w:rsidRPr="00AF1B9A" w:rsidRDefault="00C44D62" w:rsidP="00AF1B9A">
      <w:pPr>
        <w:tabs>
          <w:tab w:val="clear" w:pos="567"/>
        </w:tabs>
        <w:spacing w:line="240" w:lineRule="auto"/>
        <w:rPr>
          <w:iCs/>
          <w:szCs w:val="22"/>
        </w:rPr>
      </w:pPr>
      <w:r>
        <w:rPr>
          <w:iCs/>
          <w:szCs w:val="22"/>
        </w:rPr>
        <w:t>Ā</w:t>
      </w:r>
      <w:r w:rsidR="00AF1B9A" w:rsidRPr="00AF1B9A">
        <w:rPr>
          <w:iCs/>
          <w:szCs w:val="22"/>
        </w:rPr>
        <w:t xml:space="preserve">rstējot </w:t>
      </w:r>
      <w:r>
        <w:rPr>
          <w:iCs/>
          <w:szCs w:val="22"/>
        </w:rPr>
        <w:t xml:space="preserve">suņus </w:t>
      </w:r>
      <w:r w:rsidR="00AF1B9A" w:rsidRPr="00AF1B9A">
        <w:rPr>
          <w:iCs/>
          <w:szCs w:val="22"/>
        </w:rPr>
        <w:t xml:space="preserve">ar </w:t>
      </w:r>
      <w:proofErr w:type="spellStart"/>
      <w:r w:rsidR="00AF1B9A" w:rsidRPr="00AF1B9A">
        <w:rPr>
          <w:iCs/>
          <w:szCs w:val="22"/>
        </w:rPr>
        <w:t>karprofēnu</w:t>
      </w:r>
      <w:proofErr w:type="spellEnd"/>
      <w:r w:rsidR="00AF1B9A" w:rsidRPr="00AF1B9A">
        <w:rPr>
          <w:iCs/>
          <w:szCs w:val="22"/>
        </w:rPr>
        <w:t xml:space="preserve"> devās līdz pat 6 mg/kg ķ.sv. divas reizes dienā 7 dienas (3 reizes vairāk par ieteicamo devu 4 mg/kg ķ.sv.) un 6 mg/kg ķ.sv. reizi dienā vēl 7 dienas (1,5 reizes vairāk par ieteicamo devu 4 mg/kg ķ.sv.), </w:t>
      </w:r>
      <w:proofErr w:type="spellStart"/>
      <w:r w:rsidR="00AF1B9A" w:rsidRPr="00AF1B9A">
        <w:rPr>
          <w:iCs/>
          <w:szCs w:val="22"/>
        </w:rPr>
        <w:t>toksicitātes</w:t>
      </w:r>
      <w:proofErr w:type="spellEnd"/>
      <w:r w:rsidR="00AF1B9A" w:rsidRPr="00AF1B9A">
        <w:rPr>
          <w:iCs/>
          <w:szCs w:val="22"/>
        </w:rPr>
        <w:t xml:space="preserve"> pazīmes </w:t>
      </w:r>
      <w:r w:rsidR="00436DC5">
        <w:rPr>
          <w:iCs/>
          <w:szCs w:val="22"/>
        </w:rPr>
        <w:t>nenovēroja</w:t>
      </w:r>
      <w:r w:rsidR="00AF1B9A" w:rsidRPr="00AF1B9A">
        <w:rPr>
          <w:iCs/>
          <w:szCs w:val="22"/>
        </w:rPr>
        <w:t>.</w:t>
      </w:r>
    </w:p>
    <w:p w14:paraId="2E03CD30" w14:textId="77777777" w:rsidR="00AF1B9A" w:rsidRPr="00AF1B9A" w:rsidRDefault="00AF1B9A" w:rsidP="00AF1B9A">
      <w:pPr>
        <w:tabs>
          <w:tab w:val="clear" w:pos="567"/>
        </w:tabs>
        <w:spacing w:line="240" w:lineRule="auto"/>
        <w:rPr>
          <w:iCs/>
          <w:szCs w:val="22"/>
        </w:rPr>
      </w:pPr>
    </w:p>
    <w:p w14:paraId="62E3718B" w14:textId="7984C2BD" w:rsidR="00AF1B9A" w:rsidRPr="00AF1B9A" w:rsidRDefault="00AF1B9A" w:rsidP="00AF1B9A">
      <w:pPr>
        <w:tabs>
          <w:tab w:val="clear" w:pos="567"/>
        </w:tabs>
        <w:spacing w:line="240" w:lineRule="auto"/>
        <w:rPr>
          <w:iCs/>
          <w:szCs w:val="22"/>
        </w:rPr>
      </w:pPr>
      <w:r w:rsidRPr="00AF1B9A">
        <w:rPr>
          <w:iCs/>
          <w:szCs w:val="22"/>
        </w:rPr>
        <w:t>Specifiska antidota pret karprofēna pārdozēšanu nav, taču ir jāizmanto vispārēja atbalsta terapija, ko lieto NPL pārdozēšanas gadījumā.</w:t>
      </w:r>
    </w:p>
    <w:p w14:paraId="707957D9" w14:textId="77777777" w:rsidR="000A72AB" w:rsidRPr="006E49BF" w:rsidRDefault="000A72AB"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752FB735" w:rsidR="009A6509" w:rsidRPr="00AF1B9A" w:rsidRDefault="00AF1B9A" w:rsidP="009A6509">
      <w:pPr>
        <w:tabs>
          <w:tab w:val="clear" w:pos="567"/>
        </w:tabs>
        <w:spacing w:line="240" w:lineRule="auto"/>
        <w:rPr>
          <w:iCs/>
          <w:szCs w:val="22"/>
        </w:rPr>
      </w:pPr>
      <w:r w:rsidRPr="00AF1B9A">
        <w:rPr>
          <w:iCs/>
          <w:szCs w:val="22"/>
        </w:rPr>
        <w:t>Nav piemērojam</w:t>
      </w:r>
      <w:r w:rsidR="00C53FFF">
        <w:rPr>
          <w:iCs/>
          <w:szCs w:val="22"/>
        </w:rPr>
        <w:t>i</w:t>
      </w:r>
      <w:r w:rsidRPr="00AF1B9A">
        <w:rPr>
          <w:iCs/>
          <w:szCs w:val="22"/>
        </w:rPr>
        <w:t>.</w:t>
      </w:r>
    </w:p>
    <w:p w14:paraId="1A712228" w14:textId="77777777" w:rsidR="00AF1B9A" w:rsidRPr="00E57A7D" w:rsidRDefault="00AF1B9A"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6E30E9CF" w14:textId="77777777" w:rsidR="00C53FFF" w:rsidRDefault="00C53FFF" w:rsidP="00C53FFF">
      <w:pPr>
        <w:tabs>
          <w:tab w:val="clear" w:pos="567"/>
        </w:tabs>
        <w:spacing w:line="240" w:lineRule="auto"/>
        <w:rPr>
          <w:szCs w:val="22"/>
        </w:rPr>
      </w:pPr>
      <w:r>
        <w:rPr>
          <w:szCs w:val="22"/>
        </w:rPr>
        <w:t>Nav piemērojams.</w:t>
      </w:r>
    </w:p>
    <w:p w14:paraId="2DA0F348" w14:textId="4E82F99D" w:rsidR="00FC02F3" w:rsidRDefault="00FC02F3" w:rsidP="00A9226B">
      <w:pPr>
        <w:tabs>
          <w:tab w:val="clear" w:pos="567"/>
        </w:tabs>
        <w:spacing w:line="240" w:lineRule="auto"/>
        <w:rPr>
          <w:szCs w:val="22"/>
        </w:rPr>
      </w:pPr>
    </w:p>
    <w:p w14:paraId="11AEE40A" w14:textId="77777777" w:rsidR="007C4752" w:rsidRPr="00E57A7D" w:rsidRDefault="007C4752" w:rsidP="00A9226B">
      <w:pPr>
        <w:tabs>
          <w:tab w:val="clear" w:pos="567"/>
        </w:tabs>
        <w:spacing w:line="240" w:lineRule="auto"/>
        <w:rPr>
          <w:szCs w:val="22"/>
        </w:rPr>
      </w:pPr>
    </w:p>
    <w:p w14:paraId="12A1DE8F" w14:textId="27C1F450"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4F0CA83D" w14:textId="519A74D5" w:rsidR="005B04A8" w:rsidRPr="00E57A7D" w:rsidRDefault="006C78AB" w:rsidP="00B13B6D">
      <w:pPr>
        <w:pStyle w:val="Style1"/>
      </w:pPr>
      <w:r w:rsidRPr="00673639">
        <w:t>4.1</w:t>
      </w:r>
      <w:r w:rsidR="00E77619" w:rsidRPr="00673639">
        <w:t>.</w:t>
      </w:r>
      <w:r w:rsidRPr="00673639">
        <w:tab/>
      </w:r>
      <w:r w:rsidRPr="00E57A7D">
        <w:t>ATĶvet kods:</w:t>
      </w:r>
      <w:r w:rsidR="00AF1B9A" w:rsidRPr="00AF1B9A">
        <w:rPr>
          <w:b w:val="0"/>
          <w:iCs/>
          <w:szCs w:val="20"/>
        </w:rPr>
        <w:t xml:space="preserve"> QM01AE91</w:t>
      </w:r>
    </w:p>
    <w:p w14:paraId="77261AA0" w14:textId="77777777" w:rsidR="00C114FF" w:rsidRPr="00E57A7D" w:rsidRDefault="00C114FF" w:rsidP="00A9226B">
      <w:pPr>
        <w:tabs>
          <w:tab w:val="clear" w:pos="567"/>
        </w:tabs>
        <w:spacing w:line="240" w:lineRule="auto"/>
        <w:rPr>
          <w:szCs w:val="22"/>
        </w:rPr>
      </w:pPr>
    </w:p>
    <w:p w14:paraId="0BD8649D" w14:textId="00DF2C0F" w:rsidR="00C114FF" w:rsidRPr="00E57A7D" w:rsidRDefault="006C78AB"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647FBA1A" w14:textId="70FF37B5" w:rsidR="00AF1B9A" w:rsidRPr="00AF1B9A" w:rsidRDefault="00AF1B9A" w:rsidP="00AF1B9A">
      <w:pPr>
        <w:tabs>
          <w:tab w:val="clear" w:pos="567"/>
        </w:tabs>
        <w:spacing w:line="240" w:lineRule="auto"/>
        <w:rPr>
          <w:iCs/>
          <w:szCs w:val="22"/>
        </w:rPr>
      </w:pPr>
      <w:proofErr w:type="spellStart"/>
      <w:r w:rsidRPr="00AF1B9A">
        <w:rPr>
          <w:iCs/>
          <w:szCs w:val="22"/>
        </w:rPr>
        <w:t>Karprofēns</w:t>
      </w:r>
      <w:proofErr w:type="spellEnd"/>
      <w:r w:rsidRPr="00AF1B9A">
        <w:rPr>
          <w:iCs/>
          <w:szCs w:val="22"/>
        </w:rPr>
        <w:t xml:space="preserve"> ir NPL. Tas ir atvasināts no fenilpropionskābes un pieder 2-arilpropionskābes klases NPL. Tas satur hirālo centru ap propionskās puses C</w:t>
      </w:r>
      <w:r w:rsidRPr="00AF1B9A">
        <w:rPr>
          <w:iCs/>
          <w:szCs w:val="22"/>
          <w:vertAlign w:val="subscript"/>
        </w:rPr>
        <w:t>2</w:t>
      </w:r>
      <w:r w:rsidRPr="00AF1B9A">
        <w:rPr>
          <w:iCs/>
          <w:szCs w:val="22"/>
        </w:rPr>
        <w:t xml:space="preserve">, tādēļ tas pastāv divu stereoizomēru veidā  - kā (+)-S un (-)-R enantiomērs. Suņiem hirālā inversija starp enantiomēriem </w:t>
      </w:r>
      <w:r w:rsidRPr="00AF1B9A">
        <w:rPr>
          <w:i/>
          <w:szCs w:val="22"/>
        </w:rPr>
        <w:t>in-vivo</w:t>
      </w:r>
      <w:r w:rsidRPr="00AF1B9A">
        <w:rPr>
          <w:iCs/>
          <w:szCs w:val="22"/>
        </w:rPr>
        <w:t xml:space="preserve"> nenotiek.</w:t>
      </w:r>
    </w:p>
    <w:p w14:paraId="131362BF" w14:textId="77777777" w:rsidR="00AF1B9A" w:rsidRPr="00AF1B9A" w:rsidRDefault="00AF1B9A" w:rsidP="00AF1B9A">
      <w:pPr>
        <w:tabs>
          <w:tab w:val="clear" w:pos="567"/>
        </w:tabs>
        <w:spacing w:line="240" w:lineRule="auto"/>
        <w:rPr>
          <w:iCs/>
          <w:szCs w:val="22"/>
        </w:rPr>
      </w:pPr>
    </w:p>
    <w:p w14:paraId="69BFF10E" w14:textId="0A091C76" w:rsidR="00AF1B9A" w:rsidRPr="00AF1B9A" w:rsidRDefault="00AF1B9A" w:rsidP="00AF1B9A">
      <w:pPr>
        <w:tabs>
          <w:tab w:val="clear" w:pos="567"/>
        </w:tabs>
        <w:spacing w:line="240" w:lineRule="auto"/>
        <w:rPr>
          <w:iCs/>
          <w:szCs w:val="22"/>
        </w:rPr>
      </w:pPr>
      <w:r w:rsidRPr="00AF1B9A">
        <w:rPr>
          <w:iCs/>
          <w:szCs w:val="22"/>
        </w:rPr>
        <w:t xml:space="preserve">Karprofēnam piemīt pretiekaisuma, pretsāpju un pretdrudža iedarbība. Tāpat kā lielākā daļa NPL, </w:t>
      </w:r>
      <w:proofErr w:type="spellStart"/>
      <w:r w:rsidRPr="00AF1B9A">
        <w:rPr>
          <w:iCs/>
          <w:szCs w:val="22"/>
        </w:rPr>
        <w:t>karprofēns</w:t>
      </w:r>
      <w:proofErr w:type="spellEnd"/>
      <w:r w:rsidRPr="00AF1B9A">
        <w:rPr>
          <w:iCs/>
          <w:szCs w:val="22"/>
        </w:rPr>
        <w:t xml:space="preserve"> </w:t>
      </w:r>
      <w:proofErr w:type="spellStart"/>
      <w:r w:rsidRPr="00AF1B9A">
        <w:rPr>
          <w:iCs/>
          <w:szCs w:val="22"/>
        </w:rPr>
        <w:t>inhibē</w:t>
      </w:r>
      <w:proofErr w:type="spellEnd"/>
      <w:r w:rsidRPr="00AF1B9A">
        <w:rPr>
          <w:iCs/>
          <w:szCs w:val="22"/>
        </w:rPr>
        <w:t xml:space="preserve"> </w:t>
      </w:r>
      <w:proofErr w:type="spellStart"/>
      <w:r w:rsidRPr="00AF1B9A">
        <w:rPr>
          <w:iCs/>
          <w:szCs w:val="22"/>
        </w:rPr>
        <w:t>arahidonskābes</w:t>
      </w:r>
      <w:proofErr w:type="spellEnd"/>
      <w:r w:rsidRPr="00AF1B9A">
        <w:rPr>
          <w:iCs/>
          <w:szCs w:val="22"/>
        </w:rPr>
        <w:t xml:space="preserve"> kaskādes enzīmu ciklooksigenāzi.</w:t>
      </w:r>
    </w:p>
    <w:p w14:paraId="038FA4B8" w14:textId="77777777" w:rsidR="00AF1B9A" w:rsidRPr="00AF1B9A" w:rsidRDefault="00AF1B9A" w:rsidP="00AF1B9A">
      <w:pPr>
        <w:tabs>
          <w:tab w:val="clear" w:pos="567"/>
        </w:tabs>
        <w:spacing w:line="240" w:lineRule="auto"/>
        <w:rPr>
          <w:iCs/>
          <w:szCs w:val="22"/>
        </w:rPr>
      </w:pPr>
      <w:r w:rsidRPr="00AF1B9A">
        <w:rPr>
          <w:iCs/>
          <w:szCs w:val="22"/>
        </w:rPr>
        <w:t>Tomēr karprofēna prostaglandīnu sintēzes inhibīcija ir neliela, salīdzinot ar tā pretiekaisuma un pretsāpju iedarbību. Precīzs karprofēna darbības mehānisms nav zināms.</w:t>
      </w:r>
    </w:p>
    <w:p w14:paraId="44755662" w14:textId="77777777" w:rsidR="00AF1B9A" w:rsidRPr="00E57A7D" w:rsidRDefault="00AF1B9A" w:rsidP="00A9226B">
      <w:pPr>
        <w:tabs>
          <w:tab w:val="clear" w:pos="567"/>
        </w:tabs>
        <w:spacing w:line="240" w:lineRule="auto"/>
        <w:rPr>
          <w:szCs w:val="22"/>
        </w:rPr>
      </w:pPr>
    </w:p>
    <w:p w14:paraId="03130418" w14:textId="22BB274B"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7DCB7588" w14:textId="59C06ADF" w:rsidR="00AF1B9A" w:rsidRPr="00AF1B9A" w:rsidRDefault="00AF1B9A" w:rsidP="00AF1B9A">
      <w:pPr>
        <w:tabs>
          <w:tab w:val="clear" w:pos="567"/>
        </w:tabs>
        <w:spacing w:line="240" w:lineRule="auto"/>
        <w:rPr>
          <w:iCs/>
          <w:szCs w:val="22"/>
        </w:rPr>
      </w:pPr>
      <w:r w:rsidRPr="00AF1B9A">
        <w:rPr>
          <w:iCs/>
          <w:szCs w:val="22"/>
        </w:rPr>
        <w:t xml:space="preserve">Suņiem </w:t>
      </w:r>
      <w:proofErr w:type="spellStart"/>
      <w:r w:rsidRPr="00AF1B9A">
        <w:rPr>
          <w:iCs/>
          <w:szCs w:val="22"/>
        </w:rPr>
        <w:t>karprofēna</w:t>
      </w:r>
      <w:proofErr w:type="spellEnd"/>
      <w:r w:rsidRPr="00AF1B9A">
        <w:rPr>
          <w:iCs/>
          <w:szCs w:val="22"/>
        </w:rPr>
        <w:t xml:space="preserve"> absorbcija pēc </w:t>
      </w:r>
      <w:r w:rsidR="003C4F7A">
        <w:rPr>
          <w:iCs/>
          <w:szCs w:val="22"/>
        </w:rPr>
        <w:t>iekšķīgas</w:t>
      </w:r>
      <w:r w:rsidR="003C4F7A" w:rsidRPr="00AF1B9A">
        <w:rPr>
          <w:iCs/>
          <w:szCs w:val="22"/>
        </w:rPr>
        <w:t xml:space="preserve"> </w:t>
      </w:r>
      <w:r w:rsidRPr="00AF1B9A">
        <w:rPr>
          <w:iCs/>
          <w:szCs w:val="22"/>
        </w:rPr>
        <w:t>ievadīšanas ir strauja (T</w:t>
      </w:r>
      <w:r w:rsidRPr="00AF1B9A">
        <w:rPr>
          <w:iCs/>
          <w:szCs w:val="22"/>
          <w:vertAlign w:val="subscript"/>
        </w:rPr>
        <w:t>max</w:t>
      </w:r>
      <w:r w:rsidRPr="00AF1B9A">
        <w:rPr>
          <w:iCs/>
          <w:szCs w:val="22"/>
        </w:rPr>
        <w:t> =2,0 h). C</w:t>
      </w:r>
      <w:r w:rsidRPr="00AF1B9A">
        <w:rPr>
          <w:iCs/>
          <w:szCs w:val="22"/>
          <w:vertAlign w:val="subscript"/>
        </w:rPr>
        <w:t>max</w:t>
      </w:r>
      <w:r w:rsidRPr="00AF1B9A">
        <w:rPr>
          <w:iCs/>
          <w:szCs w:val="22"/>
        </w:rPr>
        <w:t xml:space="preserve"> ir 28,67 µg/ml. Karprofēna izkliedes tilpums ir neliels, un karprofēns labi piesaistās plazmas olbaltumvielām. Karprofēna biotransformācija notiek aknās – veidojas estera glikuronīds un divi 1-O-acil-β-D-glikuronīda diastereoizomēri. Šīs vielas izdal</w:t>
      </w:r>
      <w:r w:rsidR="00FB6B42">
        <w:rPr>
          <w:iCs/>
          <w:szCs w:val="22"/>
        </w:rPr>
        <w:t>ās</w:t>
      </w:r>
      <w:r w:rsidRPr="00AF1B9A">
        <w:rPr>
          <w:iCs/>
          <w:szCs w:val="22"/>
        </w:rPr>
        <w:t xml:space="preserve"> žultī un tiek izvadītas ar fekālijām. </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21D11C8F" w14:textId="45D0E56C" w:rsidR="00AF1B9A" w:rsidRPr="00AF1B9A" w:rsidRDefault="00AF1B9A" w:rsidP="00AF1B9A">
      <w:pPr>
        <w:tabs>
          <w:tab w:val="clear" w:pos="567"/>
        </w:tabs>
        <w:spacing w:line="240" w:lineRule="auto"/>
        <w:rPr>
          <w:iCs/>
          <w:szCs w:val="22"/>
        </w:rPr>
      </w:pPr>
      <w:r w:rsidRPr="00AF1B9A">
        <w:rPr>
          <w:iCs/>
          <w:szCs w:val="22"/>
        </w:rPr>
        <w:t>Nav piemērojam</w:t>
      </w:r>
      <w:r w:rsidR="007C4752">
        <w:rPr>
          <w:iCs/>
          <w:szCs w:val="22"/>
        </w:rPr>
        <w:t>a</w:t>
      </w:r>
      <w:r w:rsidRPr="00AF1B9A">
        <w:rPr>
          <w:iCs/>
          <w:szCs w:val="22"/>
        </w:rPr>
        <w:t>.</w:t>
      </w:r>
    </w:p>
    <w:p w14:paraId="0FA407E9" w14:textId="77777777" w:rsidR="00C114FF" w:rsidRPr="00AF1B9A" w:rsidRDefault="00C114FF" w:rsidP="00A9226B">
      <w:pPr>
        <w:tabs>
          <w:tab w:val="clear" w:pos="567"/>
        </w:tabs>
        <w:spacing w:line="240" w:lineRule="auto"/>
        <w:rPr>
          <w:iCs/>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ECC6C08" w14:textId="77777777" w:rsidR="00AF1B9A" w:rsidRPr="00AF1B9A" w:rsidRDefault="00AF1B9A" w:rsidP="00AF1B9A">
      <w:pPr>
        <w:tabs>
          <w:tab w:val="clear" w:pos="567"/>
        </w:tabs>
        <w:spacing w:line="240" w:lineRule="auto"/>
        <w:rPr>
          <w:iCs/>
          <w:szCs w:val="22"/>
        </w:rPr>
      </w:pPr>
      <w:r w:rsidRPr="00AF1B9A">
        <w:rPr>
          <w:iCs/>
          <w:szCs w:val="22"/>
        </w:rPr>
        <w:t>Veterināro zāļu derīguma termiņš izplatīšanai paredzētajā iepakojumā: 3 gadi.</w:t>
      </w:r>
    </w:p>
    <w:p w14:paraId="63595974" w14:textId="2DE940AA" w:rsidR="00AF1B9A" w:rsidRPr="00AF1B9A" w:rsidRDefault="003C4F7A" w:rsidP="00AF1B9A">
      <w:pPr>
        <w:tabs>
          <w:tab w:val="clear" w:pos="567"/>
        </w:tabs>
        <w:spacing w:line="240" w:lineRule="auto"/>
        <w:rPr>
          <w:iCs/>
          <w:szCs w:val="22"/>
        </w:rPr>
      </w:pPr>
      <w:r w:rsidRPr="00AF1B9A">
        <w:rPr>
          <w:iCs/>
          <w:szCs w:val="22"/>
        </w:rPr>
        <w:t>Sadalīt</w:t>
      </w:r>
      <w:r>
        <w:rPr>
          <w:iCs/>
          <w:szCs w:val="22"/>
        </w:rPr>
        <w:t>u</w:t>
      </w:r>
      <w:r w:rsidRPr="00AF1B9A">
        <w:rPr>
          <w:iCs/>
          <w:szCs w:val="22"/>
        </w:rPr>
        <w:t xml:space="preserve"> tablet</w:t>
      </w:r>
      <w:r>
        <w:rPr>
          <w:iCs/>
          <w:szCs w:val="22"/>
        </w:rPr>
        <w:t>i</w:t>
      </w:r>
      <w:r w:rsidRPr="00AF1B9A">
        <w:rPr>
          <w:iCs/>
          <w:szCs w:val="22"/>
        </w:rPr>
        <w:t xml:space="preserve"> </w:t>
      </w:r>
      <w:r w:rsidR="00AF1B9A" w:rsidRPr="00AF1B9A">
        <w:rPr>
          <w:iCs/>
          <w:szCs w:val="22"/>
        </w:rPr>
        <w:t>izlieto</w:t>
      </w:r>
      <w:r>
        <w:rPr>
          <w:iCs/>
          <w:szCs w:val="22"/>
        </w:rPr>
        <w:t>t</w:t>
      </w:r>
      <w:r w:rsidR="00AF1B9A" w:rsidRPr="00AF1B9A">
        <w:rPr>
          <w:iCs/>
          <w:szCs w:val="22"/>
        </w:rPr>
        <w:t xml:space="preserve"> 3 dienu laikā.</w:t>
      </w:r>
    </w:p>
    <w:p w14:paraId="35ECBF51" w14:textId="77777777" w:rsidR="00C114FF" w:rsidRPr="00AF1B9A" w:rsidRDefault="00C114FF" w:rsidP="00A9226B">
      <w:pPr>
        <w:tabs>
          <w:tab w:val="clear" w:pos="567"/>
        </w:tabs>
        <w:spacing w:line="240" w:lineRule="auto"/>
        <w:rPr>
          <w:iCs/>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4BFE61F2" w14:textId="77777777" w:rsidR="00AF1B9A" w:rsidRPr="00AF1B9A" w:rsidRDefault="00AF1B9A" w:rsidP="00AF1B9A">
      <w:pPr>
        <w:tabs>
          <w:tab w:val="clear" w:pos="567"/>
        </w:tabs>
        <w:spacing w:line="240" w:lineRule="auto"/>
        <w:rPr>
          <w:iCs/>
          <w:szCs w:val="22"/>
        </w:rPr>
      </w:pPr>
      <w:r w:rsidRPr="00AF1B9A">
        <w:rPr>
          <w:iCs/>
          <w:szCs w:val="22"/>
        </w:rPr>
        <w:t>Neizlietotās tablešu daļas ievietot atvērtajā blisterī, lai pasargātu no gaismas.</w:t>
      </w:r>
    </w:p>
    <w:p w14:paraId="79006BAF" w14:textId="68627B18" w:rsidR="00AF1B9A" w:rsidRPr="00AF1B9A" w:rsidRDefault="00AF1B9A" w:rsidP="00AF1B9A">
      <w:pPr>
        <w:tabs>
          <w:tab w:val="clear" w:pos="567"/>
        </w:tabs>
        <w:spacing w:line="240" w:lineRule="auto"/>
        <w:rPr>
          <w:iCs/>
          <w:szCs w:val="22"/>
        </w:rPr>
      </w:pPr>
      <w:r w:rsidRPr="00AF1B9A">
        <w:rPr>
          <w:iCs/>
          <w:szCs w:val="22"/>
        </w:rPr>
        <w:t xml:space="preserve">Neatvērtam blisterim </w:t>
      </w:r>
      <w:r w:rsidR="00EA095C">
        <w:rPr>
          <w:iCs/>
          <w:szCs w:val="22"/>
        </w:rPr>
        <w:t xml:space="preserve">nav nepieciešami </w:t>
      </w:r>
      <w:r w:rsidRPr="00AF1B9A">
        <w:rPr>
          <w:iCs/>
          <w:szCs w:val="22"/>
        </w:rPr>
        <w:t>īpaši uzglabāšanas apstākļi.</w:t>
      </w:r>
    </w:p>
    <w:p w14:paraId="6D4BA1AF" w14:textId="77777777" w:rsidR="00C114FF" w:rsidRPr="00AF1B9A" w:rsidRDefault="00C114FF" w:rsidP="00A9226B">
      <w:pPr>
        <w:tabs>
          <w:tab w:val="clear" w:pos="567"/>
        </w:tabs>
        <w:spacing w:line="240" w:lineRule="auto"/>
        <w:rPr>
          <w:iCs/>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7D414F8E" w14:textId="77777777" w:rsidR="00AF1B9A" w:rsidRPr="00AF1B9A" w:rsidRDefault="00AF1B9A" w:rsidP="00AF1B9A">
      <w:pPr>
        <w:tabs>
          <w:tab w:val="clear" w:pos="567"/>
        </w:tabs>
        <w:spacing w:line="240" w:lineRule="auto"/>
        <w:rPr>
          <w:iCs/>
          <w:szCs w:val="22"/>
        </w:rPr>
      </w:pPr>
      <w:r w:rsidRPr="00AF1B9A">
        <w:rPr>
          <w:iCs/>
          <w:szCs w:val="22"/>
        </w:rPr>
        <w:t>Alumīnija - PA/ALU/PVC blisteris.</w:t>
      </w:r>
    </w:p>
    <w:p w14:paraId="4D95EA01" w14:textId="225E43F3" w:rsidR="00AF1B9A" w:rsidRPr="00AF1B9A" w:rsidRDefault="00AF1B9A" w:rsidP="00AF1B9A">
      <w:pPr>
        <w:tabs>
          <w:tab w:val="clear" w:pos="567"/>
        </w:tabs>
        <w:spacing w:line="240" w:lineRule="auto"/>
        <w:rPr>
          <w:iCs/>
          <w:szCs w:val="22"/>
        </w:rPr>
      </w:pPr>
      <w:r w:rsidRPr="00AF1B9A">
        <w:rPr>
          <w:iCs/>
          <w:szCs w:val="22"/>
        </w:rPr>
        <w:t xml:space="preserve">Kartona </w:t>
      </w:r>
      <w:r w:rsidR="003C4F7A">
        <w:rPr>
          <w:iCs/>
          <w:szCs w:val="22"/>
        </w:rPr>
        <w:t>kastīte</w:t>
      </w:r>
      <w:r w:rsidRPr="00AF1B9A">
        <w:rPr>
          <w:iCs/>
          <w:szCs w:val="22"/>
        </w:rPr>
        <w:t xml:space="preserve"> ar 1, 2, 3, 4, 5, 6, 7, 8, 9, 10, 25 vai 50 blisteriem pa 10 tabletēm.</w:t>
      </w:r>
    </w:p>
    <w:p w14:paraId="0B3F061A" w14:textId="15617F3F" w:rsidR="00AF1B9A" w:rsidRPr="00AF1B9A" w:rsidRDefault="00AF1B9A" w:rsidP="00AF1B9A">
      <w:pPr>
        <w:tabs>
          <w:tab w:val="clear" w:pos="567"/>
        </w:tabs>
        <w:spacing w:line="240" w:lineRule="auto"/>
        <w:rPr>
          <w:iCs/>
          <w:szCs w:val="22"/>
        </w:rPr>
      </w:pPr>
      <w:r w:rsidRPr="00AF1B9A">
        <w:rPr>
          <w:iCs/>
          <w:szCs w:val="22"/>
        </w:rPr>
        <w:t xml:space="preserve">Ne visi iepakojuma </w:t>
      </w:r>
      <w:r w:rsidR="00436184">
        <w:rPr>
          <w:iCs/>
          <w:szCs w:val="22"/>
        </w:rPr>
        <w:t>lielumi</w:t>
      </w:r>
      <w:r w:rsidR="00436184" w:rsidRPr="00AF1B9A">
        <w:rPr>
          <w:iCs/>
          <w:szCs w:val="22"/>
        </w:rPr>
        <w:t xml:space="preserve"> </w:t>
      </w:r>
      <w:r w:rsidRPr="00AF1B9A">
        <w:rPr>
          <w:iCs/>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1AF34989" w14:textId="77777777" w:rsidR="00436184" w:rsidRDefault="00436184" w:rsidP="00436184">
      <w:pPr>
        <w:tabs>
          <w:tab w:val="clear" w:pos="567"/>
        </w:tabs>
        <w:spacing w:line="240" w:lineRule="auto"/>
        <w:rPr>
          <w:iCs/>
          <w:szCs w:val="22"/>
        </w:rPr>
      </w:pPr>
      <w:r w:rsidRPr="00AF2362">
        <w:rPr>
          <w:iCs/>
          <w:szCs w:val="22"/>
        </w:rPr>
        <w:t>Neizmest veterinārās zāles kanalizācijā vai kopā ar sadzīves atkritumiem</w:t>
      </w:r>
      <w:r>
        <w:rPr>
          <w:iCs/>
          <w:szCs w:val="22"/>
        </w:rPr>
        <w:t>.</w:t>
      </w:r>
    </w:p>
    <w:p w14:paraId="0258D3CE" w14:textId="77777777" w:rsidR="00436184" w:rsidRDefault="00436184" w:rsidP="00436184">
      <w:pPr>
        <w:tabs>
          <w:tab w:val="clear" w:pos="567"/>
        </w:tabs>
        <w:spacing w:line="240" w:lineRule="auto"/>
        <w:rPr>
          <w:iCs/>
          <w:szCs w:val="22"/>
        </w:rPr>
      </w:pPr>
    </w:p>
    <w:p w14:paraId="24C240CE" w14:textId="77777777" w:rsidR="00436184" w:rsidRDefault="00436184" w:rsidP="00436184">
      <w:pPr>
        <w:tabs>
          <w:tab w:val="clear" w:pos="567"/>
        </w:tabs>
        <w:spacing w:line="240" w:lineRule="auto"/>
        <w:rPr>
          <w:iCs/>
          <w:szCs w:val="22"/>
        </w:rPr>
      </w:pPr>
      <w:r w:rsidRPr="00AF2362">
        <w:rPr>
          <w:iCs/>
          <w:szCs w:val="22"/>
        </w:rPr>
        <w:t xml:space="preserve">Visu neizlietoto veterināro zāļu vai to atkritumu iznīcināšanai izmantot nevajadzīgo veterināro zāļu nodošanas shēmas saskaņā ar </w:t>
      </w:r>
      <w:bookmarkStart w:id="1" w:name="_Hlk110241862"/>
      <w:r w:rsidRPr="00AF2362">
        <w:rPr>
          <w:iCs/>
          <w:szCs w:val="22"/>
        </w:rPr>
        <w:t xml:space="preserve">nacionālajām </w:t>
      </w:r>
      <w:bookmarkEnd w:id="1"/>
      <w:r w:rsidRPr="00AF2362">
        <w:rPr>
          <w:iCs/>
          <w:szCs w:val="22"/>
        </w:rPr>
        <w:t xml:space="preserve">prasībām un jebkurām valsts </w:t>
      </w:r>
      <w:bookmarkStart w:id="2" w:name="_Hlk110241871"/>
      <w:r w:rsidRPr="00AF2362">
        <w:rPr>
          <w:iCs/>
          <w:szCs w:val="22"/>
        </w:rPr>
        <w:t xml:space="preserve">atkritumu </w:t>
      </w:r>
      <w:bookmarkEnd w:id="2"/>
      <w:r w:rsidRPr="00AF2362">
        <w:rPr>
          <w:iCs/>
          <w:szCs w:val="22"/>
        </w:rPr>
        <w:t>savākšanas sistēmām, kas piemērojamas attiecīgajām veterinārajām zālēm</w:t>
      </w:r>
      <w:r>
        <w:rPr>
          <w:iCs/>
          <w:szCs w:val="22"/>
        </w:rPr>
        <w:t>.</w:t>
      </w:r>
    </w:p>
    <w:p w14:paraId="79E9A02A" w14:textId="77777777" w:rsidR="00AF1B9A" w:rsidRPr="00AF1B9A" w:rsidRDefault="00AF1B9A" w:rsidP="00AF1B9A">
      <w:pPr>
        <w:tabs>
          <w:tab w:val="clear" w:pos="567"/>
        </w:tabs>
        <w:spacing w:line="240" w:lineRule="auto"/>
        <w:rPr>
          <w:iCs/>
          <w:szCs w:val="22"/>
        </w:rPr>
      </w:pPr>
    </w:p>
    <w:p w14:paraId="58306468" w14:textId="77777777" w:rsidR="00C114FF" w:rsidRPr="00AF1B9A" w:rsidRDefault="00C114FF" w:rsidP="00A9226B">
      <w:pPr>
        <w:tabs>
          <w:tab w:val="clear" w:pos="567"/>
        </w:tabs>
        <w:spacing w:line="240" w:lineRule="auto"/>
        <w:rPr>
          <w:iCs/>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21007A3" w14:textId="77777777" w:rsidR="00AF1B9A" w:rsidRPr="00AF1B9A" w:rsidRDefault="00AF1B9A" w:rsidP="00AF1B9A">
      <w:pPr>
        <w:tabs>
          <w:tab w:val="clear" w:pos="567"/>
        </w:tabs>
        <w:spacing w:line="240" w:lineRule="auto"/>
        <w:rPr>
          <w:iCs/>
          <w:szCs w:val="22"/>
        </w:rPr>
      </w:pPr>
      <w:r w:rsidRPr="00AF1B9A">
        <w:rPr>
          <w:iCs/>
          <w:szCs w:val="22"/>
        </w:rPr>
        <w:t xml:space="preserve">Le Vet. Beheer B.V. </w:t>
      </w:r>
    </w:p>
    <w:p w14:paraId="36D94649" w14:textId="77777777" w:rsidR="00C114FF" w:rsidRPr="00AF1B9A" w:rsidRDefault="00C114FF" w:rsidP="00A9226B">
      <w:pPr>
        <w:tabs>
          <w:tab w:val="clear" w:pos="567"/>
        </w:tabs>
        <w:spacing w:line="240" w:lineRule="auto"/>
        <w:rPr>
          <w:iCs/>
          <w:szCs w:val="22"/>
        </w:rPr>
      </w:pPr>
    </w:p>
    <w:p w14:paraId="1DC04BE0" w14:textId="77777777" w:rsidR="000A72AB" w:rsidRPr="00E57A7D" w:rsidRDefault="000A72AB"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23793C55" w14:textId="291A6E9C" w:rsidR="000A72AB" w:rsidRPr="00AF1B9A" w:rsidRDefault="00AF1B9A" w:rsidP="00A9226B">
      <w:pPr>
        <w:tabs>
          <w:tab w:val="clear" w:pos="567"/>
        </w:tabs>
        <w:spacing w:line="240" w:lineRule="auto"/>
        <w:rPr>
          <w:iCs/>
          <w:szCs w:val="22"/>
        </w:rPr>
      </w:pPr>
      <w:r w:rsidRPr="00AF1B9A">
        <w:rPr>
          <w:iCs/>
          <w:szCs w:val="22"/>
        </w:rPr>
        <w:t>V/DCP/15/002</w:t>
      </w:r>
      <w:r w:rsidR="000D471F">
        <w:rPr>
          <w:iCs/>
          <w:szCs w:val="22"/>
        </w:rPr>
        <w:t>2</w:t>
      </w:r>
    </w:p>
    <w:p w14:paraId="2EF1B7FE" w14:textId="77777777" w:rsidR="00C114FF" w:rsidRDefault="00C114FF" w:rsidP="00A9226B">
      <w:pPr>
        <w:tabs>
          <w:tab w:val="clear" w:pos="567"/>
        </w:tabs>
        <w:spacing w:line="240" w:lineRule="auto"/>
        <w:rPr>
          <w:iCs/>
          <w:szCs w:val="22"/>
        </w:rPr>
      </w:pPr>
    </w:p>
    <w:p w14:paraId="6228574A" w14:textId="77777777" w:rsidR="00AF1B9A" w:rsidRPr="00AF1B9A" w:rsidRDefault="00AF1B9A" w:rsidP="00A9226B">
      <w:pPr>
        <w:tabs>
          <w:tab w:val="clear" w:pos="567"/>
        </w:tabs>
        <w:spacing w:line="240" w:lineRule="auto"/>
        <w:rPr>
          <w:iCs/>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0630D766" w14:textId="64C67BBD" w:rsidR="00AF1B9A" w:rsidRPr="00AF1B9A" w:rsidRDefault="00AF1B9A" w:rsidP="00AF1B9A">
      <w:pPr>
        <w:tabs>
          <w:tab w:val="clear" w:pos="567"/>
        </w:tabs>
        <w:spacing w:line="240" w:lineRule="auto"/>
        <w:rPr>
          <w:iCs/>
          <w:szCs w:val="22"/>
        </w:rPr>
      </w:pPr>
      <w:r w:rsidRPr="00AF1B9A">
        <w:rPr>
          <w:iCs/>
          <w:szCs w:val="22"/>
        </w:rPr>
        <w:t xml:space="preserve">Pirmās </w:t>
      </w:r>
      <w:r w:rsidR="000F2312">
        <w:rPr>
          <w:iCs/>
          <w:szCs w:val="22"/>
        </w:rPr>
        <w:t>tirdzniecības atļaujas piešķiršanas</w:t>
      </w:r>
      <w:r w:rsidR="000F2312" w:rsidRPr="00AF1B9A">
        <w:rPr>
          <w:iCs/>
          <w:szCs w:val="22"/>
        </w:rPr>
        <w:t xml:space="preserve"> </w:t>
      </w:r>
      <w:r w:rsidRPr="00AF1B9A">
        <w:rPr>
          <w:iCs/>
          <w:szCs w:val="22"/>
        </w:rPr>
        <w:t>datums: 01/07/2015</w:t>
      </w:r>
    </w:p>
    <w:p w14:paraId="5BF823C3" w14:textId="77777777" w:rsidR="000A72AB" w:rsidRPr="00E57A7D" w:rsidRDefault="000A72AB"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01AA873B" w14:textId="4CC66C9F" w:rsidR="009200BF" w:rsidRPr="00E57A7D" w:rsidRDefault="003C4F7A" w:rsidP="009200BF">
      <w:pPr>
        <w:tabs>
          <w:tab w:val="clear" w:pos="567"/>
        </w:tabs>
        <w:spacing w:line="240" w:lineRule="auto"/>
      </w:pPr>
      <w:r>
        <w:rPr>
          <w:iCs/>
          <w:szCs w:val="22"/>
        </w:rPr>
        <w:lastRenderedPageBreak/>
        <w:t>0</w:t>
      </w:r>
      <w:r w:rsidR="003E019C">
        <w:rPr>
          <w:iCs/>
          <w:szCs w:val="22"/>
        </w:rPr>
        <w:t>5</w:t>
      </w:r>
      <w:r>
        <w:rPr>
          <w:iCs/>
          <w:szCs w:val="22"/>
        </w:rPr>
        <w:t>/2024</w:t>
      </w:r>
    </w:p>
    <w:p w14:paraId="26CFF642" w14:textId="77777777" w:rsidR="00C114FF" w:rsidRPr="00AF1B9A" w:rsidRDefault="00C114FF" w:rsidP="00A9226B">
      <w:pPr>
        <w:tabs>
          <w:tab w:val="clear" w:pos="567"/>
        </w:tabs>
        <w:spacing w:line="240" w:lineRule="auto"/>
        <w:rPr>
          <w:iCs/>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A745E18" w14:textId="39A5CD74" w:rsidR="00AF1B9A" w:rsidRDefault="00AF1B9A" w:rsidP="00AF1B9A">
      <w:pPr>
        <w:tabs>
          <w:tab w:val="clear" w:pos="567"/>
        </w:tabs>
        <w:spacing w:line="240" w:lineRule="auto"/>
        <w:rPr>
          <w:iCs/>
          <w:szCs w:val="22"/>
        </w:rPr>
      </w:pPr>
      <w:r w:rsidRPr="00AF1B9A">
        <w:rPr>
          <w:iCs/>
          <w:szCs w:val="22"/>
        </w:rPr>
        <w:t>Recepšu veterinārās zāles.</w:t>
      </w:r>
    </w:p>
    <w:p w14:paraId="28C7A339" w14:textId="42477C9E" w:rsidR="00DC3CFC" w:rsidRDefault="00DC3CFC" w:rsidP="00AF1B9A">
      <w:pPr>
        <w:tabs>
          <w:tab w:val="clear" w:pos="567"/>
        </w:tabs>
        <w:spacing w:line="240" w:lineRule="auto"/>
        <w:rPr>
          <w:iCs/>
          <w:szCs w:val="22"/>
        </w:rPr>
      </w:pPr>
    </w:p>
    <w:p w14:paraId="4DAE6BC7" w14:textId="77777777" w:rsidR="00DC3CFC" w:rsidRPr="00E57A7D" w:rsidRDefault="00DC3CFC" w:rsidP="00DC3CFC">
      <w:pPr>
        <w:ind w:right="-318"/>
        <w:rPr>
          <w:szCs w:val="22"/>
        </w:rPr>
      </w:pPr>
      <w:bookmarkStart w:id="3" w:name="_Hlk73467306"/>
      <w:r w:rsidRPr="00E57A7D">
        <w:t>Sīkāka informācija par šīm veterinārajām zālēm ir pieejama Savienības zāļu datubāzē</w:t>
      </w:r>
      <w:r>
        <w:t xml:space="preserve"> </w:t>
      </w:r>
      <w:r w:rsidRPr="00414E19">
        <w:t>(</w:t>
      </w:r>
      <w:hyperlink r:id="rId19" w:history="1">
        <w:r w:rsidRPr="000569A3">
          <w:rPr>
            <w:rStyle w:val="Hyperlink"/>
          </w:rPr>
          <w:t>https://medicines.health.europa.eu/veterinary</w:t>
        </w:r>
      </w:hyperlink>
      <w:r w:rsidRPr="00414E19">
        <w:t>)</w:t>
      </w:r>
      <w:r w:rsidRPr="00E57A7D">
        <w:t>.</w:t>
      </w:r>
      <w:r>
        <w:t xml:space="preserve"> </w:t>
      </w:r>
    </w:p>
    <w:bookmarkEnd w:id="3"/>
    <w:p w14:paraId="4B847FAE" w14:textId="77777777" w:rsidR="00DC3CFC" w:rsidRPr="00AF1B9A" w:rsidRDefault="00DC3CFC" w:rsidP="00AF1B9A">
      <w:pPr>
        <w:tabs>
          <w:tab w:val="clear" w:pos="567"/>
        </w:tabs>
        <w:spacing w:line="240" w:lineRule="auto"/>
        <w:rPr>
          <w:iCs/>
          <w:szCs w:val="22"/>
        </w:rPr>
      </w:pP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4CEB907D" w:rsidR="00C114FF" w:rsidRPr="00E57A7D" w:rsidRDefault="0062049A" w:rsidP="00A9226B">
            <w:pPr>
              <w:tabs>
                <w:tab w:val="clear" w:pos="567"/>
              </w:tabs>
              <w:spacing w:line="240" w:lineRule="auto"/>
              <w:rPr>
                <w:szCs w:val="22"/>
              </w:rPr>
            </w:pPr>
            <w:r>
              <w:rPr>
                <w:b/>
                <w:szCs w:val="22"/>
              </w:rPr>
              <w:t>K</w:t>
            </w:r>
            <w:r w:rsidR="00647482" w:rsidRPr="00647482">
              <w:rPr>
                <w:b/>
                <w:szCs w:val="22"/>
              </w:rPr>
              <w:t xml:space="preserve">artona </w:t>
            </w:r>
            <w:r w:rsidR="003C4F7A">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258D3D7" w14:textId="0412E1A8" w:rsidR="00647482" w:rsidRPr="00647482" w:rsidRDefault="00647482" w:rsidP="00647482">
      <w:pPr>
        <w:tabs>
          <w:tab w:val="clear" w:pos="567"/>
        </w:tabs>
        <w:spacing w:line="240" w:lineRule="auto"/>
        <w:rPr>
          <w:szCs w:val="22"/>
        </w:rPr>
      </w:pPr>
      <w:proofErr w:type="spellStart"/>
      <w:r w:rsidRPr="00647482">
        <w:rPr>
          <w:szCs w:val="22"/>
        </w:rPr>
        <w:t>Canicaral</w:t>
      </w:r>
      <w:proofErr w:type="spellEnd"/>
      <w:r w:rsidRPr="00647482">
        <w:rPr>
          <w:szCs w:val="22"/>
        </w:rPr>
        <w:t xml:space="preserve"> </w:t>
      </w:r>
      <w:proofErr w:type="spellStart"/>
      <w:r w:rsidRPr="00647482">
        <w:rPr>
          <w:szCs w:val="22"/>
        </w:rPr>
        <w:t>vet</w:t>
      </w:r>
      <w:proofErr w:type="spellEnd"/>
      <w:r w:rsidRPr="00647482">
        <w:rPr>
          <w:szCs w:val="22"/>
        </w:rPr>
        <w:t xml:space="preserve"> </w:t>
      </w:r>
      <w:r w:rsidR="00DE6978">
        <w:rPr>
          <w:szCs w:val="22"/>
        </w:rPr>
        <w:t>16</w:t>
      </w:r>
      <w:r w:rsidRPr="00647482">
        <w:rPr>
          <w:szCs w:val="22"/>
        </w:rPr>
        <w:t>0 mg tabletes</w:t>
      </w:r>
    </w:p>
    <w:p w14:paraId="754D2B72" w14:textId="77777777" w:rsidR="0062049A" w:rsidRPr="00647482" w:rsidRDefault="0062049A" w:rsidP="00647482">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4B8B5755" w14:textId="0316AC1F" w:rsidR="005E3266" w:rsidRPr="005E3266" w:rsidRDefault="00435DAF" w:rsidP="005E3266">
      <w:pPr>
        <w:tabs>
          <w:tab w:val="clear" w:pos="567"/>
        </w:tabs>
        <w:spacing w:line="240" w:lineRule="auto"/>
        <w:rPr>
          <w:szCs w:val="22"/>
        </w:rPr>
      </w:pPr>
      <w:r>
        <w:rPr>
          <w:szCs w:val="22"/>
        </w:rPr>
        <w:t>Katra</w:t>
      </w:r>
      <w:r w:rsidRPr="005E3266">
        <w:rPr>
          <w:szCs w:val="22"/>
        </w:rPr>
        <w:t> </w:t>
      </w:r>
      <w:r w:rsidR="005E3266" w:rsidRPr="005E3266">
        <w:rPr>
          <w:szCs w:val="22"/>
        </w:rPr>
        <w:t>tablete satur</w:t>
      </w:r>
      <w:r w:rsidR="003A7C19">
        <w:rPr>
          <w:szCs w:val="22"/>
        </w:rPr>
        <w:t xml:space="preserve"> </w:t>
      </w:r>
      <w:r w:rsidR="00500ABB">
        <w:rPr>
          <w:szCs w:val="22"/>
        </w:rPr>
        <w:t>16</w:t>
      </w:r>
      <w:r w:rsidR="003A7C19">
        <w:rPr>
          <w:szCs w:val="22"/>
        </w:rPr>
        <w:t xml:space="preserve">0 mg </w:t>
      </w:r>
      <w:proofErr w:type="spellStart"/>
      <w:r w:rsidR="003A7C19">
        <w:rPr>
          <w:szCs w:val="22"/>
        </w:rPr>
        <w:t>karprofēna</w:t>
      </w:r>
      <w:proofErr w:type="spellEnd"/>
    </w:p>
    <w:p w14:paraId="0A022855" w14:textId="77777777" w:rsidR="0062049A" w:rsidRPr="005E3266" w:rsidRDefault="0062049A" w:rsidP="005E3266">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53389047" w14:textId="77777777" w:rsidR="005E3266" w:rsidRPr="005E3266" w:rsidRDefault="005E3266" w:rsidP="005E3266">
      <w:pPr>
        <w:tabs>
          <w:tab w:val="clear" w:pos="567"/>
        </w:tabs>
        <w:spacing w:line="240" w:lineRule="auto"/>
        <w:rPr>
          <w:szCs w:val="22"/>
        </w:rPr>
      </w:pPr>
      <w:r w:rsidRPr="005E3266">
        <w:rPr>
          <w:szCs w:val="22"/>
        </w:rPr>
        <w:t>10 tabletes</w:t>
      </w:r>
    </w:p>
    <w:p w14:paraId="3C03D02E"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20 tabletes</w:t>
      </w:r>
    </w:p>
    <w:p w14:paraId="79564D20"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30 tabletes</w:t>
      </w:r>
    </w:p>
    <w:p w14:paraId="7ED9AB59"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40 tabletes</w:t>
      </w:r>
    </w:p>
    <w:p w14:paraId="7F8F76BB"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50 tabletes</w:t>
      </w:r>
    </w:p>
    <w:p w14:paraId="3DCAD873"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60 tabletes</w:t>
      </w:r>
    </w:p>
    <w:p w14:paraId="29DE78A3"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70 tabletes</w:t>
      </w:r>
    </w:p>
    <w:p w14:paraId="56C6DC48"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80 tabletes</w:t>
      </w:r>
    </w:p>
    <w:p w14:paraId="25FD928B"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90 tabletes</w:t>
      </w:r>
    </w:p>
    <w:p w14:paraId="0BEBB6EA"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100 tabletes</w:t>
      </w:r>
    </w:p>
    <w:p w14:paraId="6CD4EF5E"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250 tabletes</w:t>
      </w:r>
    </w:p>
    <w:p w14:paraId="3FEFEA7A" w14:textId="77777777" w:rsidR="005E3266" w:rsidRPr="005E3266" w:rsidRDefault="005E3266" w:rsidP="005E3266">
      <w:pPr>
        <w:tabs>
          <w:tab w:val="clear" w:pos="567"/>
        </w:tabs>
        <w:spacing w:line="240" w:lineRule="auto"/>
        <w:rPr>
          <w:szCs w:val="22"/>
        </w:rPr>
      </w:pPr>
      <w:r w:rsidRPr="005E3266">
        <w:rPr>
          <w:szCs w:val="22"/>
          <w:highlight w:val="lightGray"/>
        </w:rPr>
        <w:t>500 tabletes</w:t>
      </w:r>
    </w:p>
    <w:p w14:paraId="22C7BB35" w14:textId="77777777" w:rsidR="00C114FF" w:rsidRDefault="00C114FF" w:rsidP="00A9226B">
      <w:pPr>
        <w:tabs>
          <w:tab w:val="clear" w:pos="567"/>
        </w:tabs>
        <w:spacing w:line="240" w:lineRule="auto"/>
        <w:rPr>
          <w:szCs w:val="22"/>
        </w:rPr>
      </w:pPr>
    </w:p>
    <w:p w14:paraId="69082DC1" w14:textId="77777777" w:rsidR="0062049A" w:rsidRPr="00E57A7D" w:rsidRDefault="0062049A"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A643A88" w14:textId="77777777" w:rsidR="005E3266" w:rsidRPr="005E3266" w:rsidRDefault="005E3266" w:rsidP="005E3266">
      <w:pPr>
        <w:tabs>
          <w:tab w:val="clear" w:pos="567"/>
        </w:tabs>
        <w:spacing w:line="240" w:lineRule="auto"/>
        <w:rPr>
          <w:szCs w:val="22"/>
        </w:rPr>
      </w:pPr>
      <w:r w:rsidRPr="005E3266">
        <w:rPr>
          <w:szCs w:val="22"/>
        </w:rPr>
        <w:t>Suņi</w:t>
      </w:r>
    </w:p>
    <w:p w14:paraId="4994F215" w14:textId="55C74195" w:rsidR="00C114FF" w:rsidRDefault="00904787" w:rsidP="00A9226B">
      <w:pPr>
        <w:tabs>
          <w:tab w:val="clear" w:pos="567"/>
        </w:tabs>
        <w:spacing w:line="240" w:lineRule="auto"/>
        <w:rPr>
          <w:szCs w:val="22"/>
        </w:rPr>
      </w:pPr>
      <w:r w:rsidRPr="001D2805">
        <w:rPr>
          <w:noProof/>
          <w:szCs w:val="22"/>
          <w:lang w:eastAsia="de-DE"/>
        </w:rPr>
        <w:drawing>
          <wp:inline distT="0" distB="0" distL="0" distR="0" wp14:anchorId="582BCBA4" wp14:editId="23303C9B">
            <wp:extent cx="571500" cy="411778"/>
            <wp:effectExtent l="0" t="0" r="0" b="7620"/>
            <wp:docPr id="940636468" name="Grafik 940636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028" cy="417922"/>
                    </a:xfrm>
                    <a:prstGeom prst="rect">
                      <a:avLst/>
                    </a:prstGeom>
                    <a:noFill/>
                  </pic:spPr>
                </pic:pic>
              </a:graphicData>
            </a:graphic>
          </wp:inline>
        </w:drawing>
      </w:r>
    </w:p>
    <w:p w14:paraId="1CF77027" w14:textId="77777777" w:rsidR="00904787" w:rsidRDefault="00904787" w:rsidP="00A9226B">
      <w:pPr>
        <w:tabs>
          <w:tab w:val="clear" w:pos="567"/>
        </w:tabs>
        <w:spacing w:line="240" w:lineRule="auto"/>
        <w:rPr>
          <w:szCs w:val="22"/>
        </w:rPr>
      </w:pPr>
    </w:p>
    <w:p w14:paraId="3E2DE0AE" w14:textId="77777777" w:rsidR="0062049A" w:rsidRPr="00E57A7D" w:rsidRDefault="0062049A"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173C121B" w14:textId="77777777" w:rsidR="005E3266" w:rsidRPr="005E3266" w:rsidRDefault="005E3266" w:rsidP="005E3266">
      <w:pPr>
        <w:tabs>
          <w:tab w:val="clear" w:pos="567"/>
        </w:tabs>
        <w:spacing w:line="240" w:lineRule="auto"/>
        <w:rPr>
          <w:szCs w:val="22"/>
        </w:rPr>
      </w:pPr>
      <w:r w:rsidRPr="005E3266">
        <w:rPr>
          <w:szCs w:val="22"/>
        </w:rPr>
        <w:t>Iekšķīgai lietošanai.</w:t>
      </w:r>
    </w:p>
    <w:p w14:paraId="7DFAE483" w14:textId="77777777" w:rsidR="0062049A" w:rsidRPr="005E3266" w:rsidRDefault="0062049A" w:rsidP="005E3266">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32E0BACC" w14:textId="33E2C521" w:rsidR="005E3266" w:rsidRDefault="005E3266" w:rsidP="005E3266">
      <w:pPr>
        <w:tabs>
          <w:tab w:val="clear" w:pos="567"/>
        </w:tabs>
        <w:spacing w:line="240" w:lineRule="auto"/>
        <w:rPr>
          <w:szCs w:val="22"/>
        </w:rPr>
      </w:pPr>
      <w:r w:rsidRPr="005E3266">
        <w:rPr>
          <w:szCs w:val="22"/>
        </w:rPr>
        <w:t>E</w:t>
      </w:r>
      <w:r w:rsidR="00901C06">
        <w:rPr>
          <w:szCs w:val="22"/>
        </w:rPr>
        <w:t>xp. {mēnesis/gads}</w:t>
      </w:r>
    </w:p>
    <w:p w14:paraId="62572D6C" w14:textId="77777777" w:rsidR="00901C06" w:rsidRPr="005E3266" w:rsidRDefault="00901C06" w:rsidP="005E3266">
      <w:pPr>
        <w:tabs>
          <w:tab w:val="clear" w:pos="567"/>
        </w:tabs>
        <w:spacing w:line="240" w:lineRule="auto"/>
        <w:rPr>
          <w:szCs w:val="22"/>
        </w:rPr>
      </w:pPr>
    </w:p>
    <w:p w14:paraId="726AF0AF" w14:textId="3599485C" w:rsidR="005E3266" w:rsidRPr="005E3266" w:rsidRDefault="005E3266" w:rsidP="005E3266">
      <w:pPr>
        <w:tabs>
          <w:tab w:val="clear" w:pos="567"/>
        </w:tabs>
        <w:spacing w:line="240" w:lineRule="auto"/>
        <w:rPr>
          <w:szCs w:val="22"/>
        </w:rPr>
      </w:pPr>
      <w:r w:rsidRPr="005E3266">
        <w:rPr>
          <w:szCs w:val="22"/>
        </w:rPr>
        <w:t>Sadalīt</w:t>
      </w:r>
      <w:r w:rsidR="00435DAF">
        <w:rPr>
          <w:szCs w:val="22"/>
        </w:rPr>
        <w:t>u</w:t>
      </w:r>
      <w:r w:rsidRPr="005E3266">
        <w:rPr>
          <w:szCs w:val="22"/>
        </w:rPr>
        <w:t xml:space="preserve"> tablet</w:t>
      </w:r>
      <w:r w:rsidR="00435DAF">
        <w:rPr>
          <w:szCs w:val="22"/>
        </w:rPr>
        <w:t>i</w:t>
      </w:r>
      <w:r w:rsidRPr="005E3266">
        <w:rPr>
          <w:szCs w:val="22"/>
        </w:rPr>
        <w:t xml:space="preserve"> izlieto</w:t>
      </w:r>
      <w:r w:rsidR="00435DAF">
        <w:rPr>
          <w:szCs w:val="22"/>
        </w:rPr>
        <w:t>t</w:t>
      </w:r>
      <w:r w:rsidRPr="005E3266">
        <w:rPr>
          <w:szCs w:val="22"/>
        </w:rPr>
        <w:t xml:space="preserve"> 3 dienu laikā.</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lastRenderedPageBreak/>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58B67712" w14:textId="77777777" w:rsidR="005E3266" w:rsidRPr="005E3266" w:rsidRDefault="005E3266" w:rsidP="005E3266">
      <w:pPr>
        <w:tabs>
          <w:tab w:val="clear" w:pos="567"/>
        </w:tabs>
        <w:spacing w:line="240" w:lineRule="auto"/>
        <w:rPr>
          <w:szCs w:val="22"/>
        </w:rPr>
      </w:pPr>
      <w:r w:rsidRPr="005E3266">
        <w:rPr>
          <w:szCs w:val="22"/>
        </w:rPr>
        <w:t>Neizlietotās tablešu daļas ievietot atvērtajā blisterī, lai pasargātu no gaismas.</w:t>
      </w:r>
    </w:p>
    <w:p w14:paraId="19FD0CBA" w14:textId="77777777" w:rsidR="00C114FF" w:rsidRDefault="00C114FF" w:rsidP="00A9226B">
      <w:pPr>
        <w:tabs>
          <w:tab w:val="clear" w:pos="567"/>
        </w:tabs>
        <w:spacing w:line="240" w:lineRule="auto"/>
        <w:rPr>
          <w:szCs w:val="22"/>
        </w:rPr>
      </w:pPr>
    </w:p>
    <w:p w14:paraId="6BF6DC79" w14:textId="77777777" w:rsidR="0062049A" w:rsidRPr="00E57A7D" w:rsidRDefault="0062049A"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3285D38F" w14:textId="5479D35A" w:rsidR="005E3266" w:rsidRPr="005E3266" w:rsidRDefault="005E3266" w:rsidP="005E3266">
      <w:pPr>
        <w:tabs>
          <w:tab w:val="clear" w:pos="567"/>
        </w:tabs>
        <w:spacing w:line="240" w:lineRule="auto"/>
        <w:rPr>
          <w:szCs w:val="22"/>
        </w:rPr>
      </w:pPr>
      <w:r w:rsidRPr="005E3266">
        <w:rPr>
          <w:szCs w:val="22"/>
        </w:rPr>
        <w:t>Pirms lietošanas izlasiet lietošanas instrukciju.</w:t>
      </w:r>
    </w:p>
    <w:p w14:paraId="39F717E2" w14:textId="77777777" w:rsidR="00C114FF" w:rsidRDefault="00C114FF" w:rsidP="00A9226B">
      <w:pPr>
        <w:tabs>
          <w:tab w:val="clear" w:pos="567"/>
        </w:tabs>
        <w:spacing w:line="240" w:lineRule="auto"/>
        <w:rPr>
          <w:szCs w:val="22"/>
        </w:rPr>
      </w:pPr>
    </w:p>
    <w:p w14:paraId="5F6BEB23" w14:textId="77777777" w:rsidR="0062049A" w:rsidRPr="00E57A7D" w:rsidRDefault="0062049A"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54DC5C8F" w14:textId="77777777" w:rsidR="005E3266" w:rsidRPr="005E3266" w:rsidRDefault="005E3266" w:rsidP="005E3266">
      <w:pPr>
        <w:tabs>
          <w:tab w:val="clear" w:pos="567"/>
        </w:tabs>
        <w:spacing w:line="240" w:lineRule="auto"/>
        <w:rPr>
          <w:szCs w:val="22"/>
        </w:rPr>
      </w:pPr>
      <w:r w:rsidRPr="005E3266">
        <w:rPr>
          <w:szCs w:val="22"/>
        </w:rPr>
        <w:t xml:space="preserve">Lietošanai dzīvniekiem. </w:t>
      </w:r>
    </w:p>
    <w:p w14:paraId="3BF68C94" w14:textId="77777777" w:rsidR="0062049A" w:rsidRPr="005E3266" w:rsidRDefault="0062049A" w:rsidP="005E3266">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87DF73" w14:textId="77777777" w:rsidR="005E3266" w:rsidRPr="005E3266" w:rsidRDefault="005E3266" w:rsidP="005E3266">
      <w:pPr>
        <w:tabs>
          <w:tab w:val="clear" w:pos="567"/>
        </w:tabs>
        <w:spacing w:line="240" w:lineRule="auto"/>
        <w:rPr>
          <w:szCs w:val="22"/>
        </w:rPr>
      </w:pPr>
      <w:r w:rsidRPr="005E3266">
        <w:rPr>
          <w:szCs w:val="22"/>
        </w:rPr>
        <w:t>Uzglabāt bērniem neredzamā un nepieejamā vietā.</w:t>
      </w:r>
    </w:p>
    <w:p w14:paraId="1A946F53" w14:textId="77777777" w:rsidR="00C114FF" w:rsidRDefault="00C114FF" w:rsidP="00A9226B">
      <w:pPr>
        <w:tabs>
          <w:tab w:val="clear" w:pos="567"/>
        </w:tabs>
        <w:spacing w:line="240" w:lineRule="auto"/>
        <w:rPr>
          <w:szCs w:val="22"/>
        </w:rPr>
      </w:pPr>
    </w:p>
    <w:p w14:paraId="0C185BAB" w14:textId="77777777" w:rsidR="0062049A" w:rsidRPr="00E57A7D" w:rsidRDefault="0062049A"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DC2C657" w14:textId="77777777" w:rsidR="005E3266" w:rsidRPr="005E3266" w:rsidRDefault="005E3266" w:rsidP="005E3266">
      <w:pPr>
        <w:tabs>
          <w:tab w:val="clear" w:pos="567"/>
        </w:tabs>
        <w:spacing w:line="240" w:lineRule="auto"/>
        <w:rPr>
          <w:szCs w:val="22"/>
        </w:rPr>
      </w:pPr>
      <w:r w:rsidRPr="005E3266">
        <w:rPr>
          <w:szCs w:val="22"/>
        </w:rPr>
        <w:t>Le Vet. Beheer B.V.</w:t>
      </w:r>
    </w:p>
    <w:p w14:paraId="6CB42A57" w14:textId="77777777" w:rsidR="0062049A" w:rsidRPr="005E3266" w:rsidRDefault="0062049A" w:rsidP="005E3266">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CFCF260" w14:textId="7A8D3051" w:rsidR="005E3266" w:rsidRPr="004E5A39" w:rsidRDefault="005E3266" w:rsidP="005E3266">
      <w:pPr>
        <w:tabs>
          <w:tab w:val="clear" w:pos="567"/>
        </w:tabs>
        <w:spacing w:line="240" w:lineRule="auto"/>
        <w:rPr>
          <w:szCs w:val="22"/>
        </w:rPr>
      </w:pPr>
      <w:r w:rsidRPr="004E5A39">
        <w:rPr>
          <w:szCs w:val="22"/>
        </w:rPr>
        <w:t>V/DCP/15/002</w:t>
      </w:r>
      <w:r w:rsidR="00DE6978">
        <w:rPr>
          <w:szCs w:val="22"/>
        </w:rPr>
        <w:t>2</w:t>
      </w:r>
    </w:p>
    <w:p w14:paraId="1462BCC2" w14:textId="77777777" w:rsidR="00C114FF" w:rsidRDefault="00C114FF" w:rsidP="00A9226B">
      <w:pPr>
        <w:tabs>
          <w:tab w:val="clear" w:pos="567"/>
        </w:tabs>
        <w:spacing w:line="240" w:lineRule="auto"/>
        <w:rPr>
          <w:szCs w:val="22"/>
        </w:rPr>
      </w:pPr>
    </w:p>
    <w:p w14:paraId="7A410B88" w14:textId="77777777" w:rsidR="0062049A" w:rsidRPr="00E57A7D" w:rsidRDefault="0062049A"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4BB5D8F" w14:textId="5E760F0D" w:rsidR="00A9226B" w:rsidRPr="00E57A7D" w:rsidRDefault="005E3266" w:rsidP="00A9226B">
      <w:pPr>
        <w:tabs>
          <w:tab w:val="clear" w:pos="567"/>
        </w:tabs>
        <w:spacing w:line="240" w:lineRule="auto"/>
        <w:rPr>
          <w:szCs w:val="22"/>
        </w:rPr>
      </w:pPr>
      <w:r w:rsidRPr="005E3266">
        <w:rPr>
          <w:szCs w:val="22"/>
        </w:rPr>
        <w:t>Lot</w:t>
      </w:r>
      <w:r w:rsidR="00254015">
        <w:rPr>
          <w:szCs w:val="22"/>
        </w:rPr>
        <w:t xml:space="preserve"> {numurs}</w:t>
      </w: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BBFF5A5" w14:textId="39108FEE" w:rsidR="005E3266" w:rsidRPr="005E3266" w:rsidRDefault="005E3266"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E3266">
        <w:rPr>
          <w:b/>
          <w:szCs w:val="22"/>
        </w:rPr>
        <w:t>Alu-PA/ALU/PV</w:t>
      </w:r>
      <w:r w:rsidR="001B2495">
        <w:rPr>
          <w:b/>
          <w:szCs w:val="22"/>
        </w:rPr>
        <w:t>H</w:t>
      </w:r>
      <w:r w:rsidRPr="005E3266">
        <w:rPr>
          <w:b/>
          <w:szCs w:val="22"/>
        </w:rPr>
        <w:t xml:space="preserve"> </w:t>
      </w:r>
      <w:proofErr w:type="spellStart"/>
      <w:r w:rsidRPr="005E3266">
        <w:rPr>
          <w:b/>
          <w:szCs w:val="22"/>
        </w:rPr>
        <w:t>blisteri</w:t>
      </w:r>
      <w:proofErr w:type="spellEnd"/>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D22B439" w14:textId="60A013BA" w:rsidR="005E3266" w:rsidRPr="005E3266" w:rsidRDefault="005E3266" w:rsidP="005E3266">
      <w:pPr>
        <w:tabs>
          <w:tab w:val="clear" w:pos="567"/>
        </w:tabs>
        <w:spacing w:line="240" w:lineRule="auto"/>
        <w:rPr>
          <w:szCs w:val="22"/>
        </w:rPr>
      </w:pPr>
      <w:proofErr w:type="spellStart"/>
      <w:r w:rsidRPr="005E3266">
        <w:rPr>
          <w:szCs w:val="22"/>
        </w:rPr>
        <w:t>Canicaral</w:t>
      </w:r>
      <w:proofErr w:type="spellEnd"/>
      <w:r w:rsidR="006D68AD">
        <w:rPr>
          <w:szCs w:val="22"/>
        </w:rPr>
        <w:t xml:space="preserve"> </w:t>
      </w:r>
      <w:proofErr w:type="spellStart"/>
      <w:r w:rsidR="006D68AD">
        <w:rPr>
          <w:szCs w:val="22"/>
        </w:rPr>
        <w:t>vet</w:t>
      </w:r>
      <w:proofErr w:type="spellEnd"/>
    </w:p>
    <w:p w14:paraId="05F450D7" w14:textId="5CD43B2C" w:rsidR="005E3266" w:rsidRDefault="005E3266" w:rsidP="005E3266">
      <w:pPr>
        <w:tabs>
          <w:tab w:val="clear" w:pos="567"/>
        </w:tabs>
        <w:spacing w:line="240" w:lineRule="auto"/>
        <w:rPr>
          <w:szCs w:val="22"/>
        </w:rPr>
      </w:pPr>
      <w:r>
        <w:rPr>
          <w:noProof/>
          <w:szCs w:val="22"/>
          <w:lang w:val="en-US"/>
        </w:rPr>
        <w:drawing>
          <wp:inline distT="0" distB="0" distL="0" distR="0" wp14:anchorId="54EEE458" wp14:editId="6BBAEA3E">
            <wp:extent cx="571500" cy="411778"/>
            <wp:effectExtent l="0" t="0" r="0" b="7620"/>
            <wp:docPr id="1861619819" name="Grafik 1861619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028" cy="417922"/>
                    </a:xfrm>
                    <a:prstGeom prst="rect">
                      <a:avLst/>
                    </a:prstGeom>
                    <a:noFill/>
                  </pic:spPr>
                </pic:pic>
              </a:graphicData>
            </a:graphic>
          </wp:inline>
        </w:drawing>
      </w:r>
    </w:p>
    <w:p w14:paraId="219C901D" w14:textId="77777777" w:rsidR="005E3266" w:rsidRPr="00E57A7D" w:rsidRDefault="005E3266" w:rsidP="005E3266">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2FDCEDEA" w14:textId="56864B60" w:rsidR="00980700" w:rsidRDefault="001342D6" w:rsidP="00980700">
      <w:pPr>
        <w:tabs>
          <w:tab w:val="clear" w:pos="567"/>
        </w:tabs>
        <w:spacing w:line="240" w:lineRule="auto"/>
        <w:rPr>
          <w:szCs w:val="22"/>
        </w:rPr>
      </w:pPr>
      <w:r>
        <w:rPr>
          <w:szCs w:val="22"/>
        </w:rPr>
        <w:t>16</w:t>
      </w:r>
      <w:r w:rsidR="00980700">
        <w:rPr>
          <w:szCs w:val="22"/>
        </w:rPr>
        <w:t>0 mg</w:t>
      </w:r>
      <w:r w:rsidR="00D46CB2">
        <w:rPr>
          <w:szCs w:val="22"/>
        </w:rPr>
        <w:t>/tablete</w:t>
      </w:r>
      <w:r w:rsidR="00980700">
        <w:rPr>
          <w:szCs w:val="22"/>
        </w:rPr>
        <w:t xml:space="preserve"> </w:t>
      </w: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2557CE0B" w14:textId="790673B2" w:rsidR="005E3266" w:rsidRPr="005E3266" w:rsidRDefault="005E3266" w:rsidP="005E3266">
      <w:pPr>
        <w:tabs>
          <w:tab w:val="clear" w:pos="567"/>
        </w:tabs>
        <w:spacing w:line="240" w:lineRule="auto"/>
        <w:rPr>
          <w:szCs w:val="22"/>
        </w:rPr>
      </w:pPr>
      <w:r w:rsidRPr="005E3266">
        <w:rPr>
          <w:szCs w:val="22"/>
        </w:rPr>
        <w:t>Lot</w:t>
      </w:r>
      <w:r w:rsidR="00D05D51">
        <w:rPr>
          <w:szCs w:val="22"/>
        </w:rPr>
        <w:t xml:space="preserve"> {numurs}</w:t>
      </w: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51C8DE6E" w14:textId="77777777" w:rsidR="005E3266" w:rsidRPr="005E3266" w:rsidRDefault="005E3266" w:rsidP="005E3266">
      <w:pPr>
        <w:tabs>
          <w:tab w:val="clear" w:pos="567"/>
        </w:tabs>
        <w:spacing w:line="240" w:lineRule="auto"/>
        <w:rPr>
          <w:szCs w:val="22"/>
        </w:rPr>
      </w:pPr>
    </w:p>
    <w:p w14:paraId="0AC38801" w14:textId="07915AFE" w:rsidR="005E3266" w:rsidRPr="005E3266" w:rsidRDefault="005E3266" w:rsidP="005E3266">
      <w:pPr>
        <w:tabs>
          <w:tab w:val="clear" w:pos="567"/>
        </w:tabs>
        <w:spacing w:line="240" w:lineRule="auto"/>
        <w:rPr>
          <w:szCs w:val="22"/>
        </w:rPr>
      </w:pPr>
      <w:r w:rsidRPr="005E3266">
        <w:rPr>
          <w:szCs w:val="22"/>
        </w:rPr>
        <w:t>E</w:t>
      </w:r>
      <w:r w:rsidR="00D05D51">
        <w:rPr>
          <w:szCs w:val="22"/>
        </w:rPr>
        <w:t>xp. {mm/gggg}</w:t>
      </w:r>
    </w:p>
    <w:p w14:paraId="44EAC684" w14:textId="77777777" w:rsidR="0058621D" w:rsidRPr="00E57A7D" w:rsidRDefault="0058621D" w:rsidP="00A9226B">
      <w:pPr>
        <w:tabs>
          <w:tab w:val="clear" w:pos="567"/>
        </w:tabs>
        <w:spacing w:line="240" w:lineRule="auto"/>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F934AA7" w14:textId="77777777" w:rsidR="005E3266" w:rsidRDefault="005E3266" w:rsidP="005E3266">
      <w:pPr>
        <w:tabs>
          <w:tab w:val="clear" w:pos="567"/>
        </w:tabs>
        <w:spacing w:line="240" w:lineRule="auto"/>
        <w:jc w:val="center"/>
        <w:rPr>
          <w:b/>
          <w:bCs/>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97E68E6" w14:textId="1A25E865" w:rsidR="005E3266" w:rsidRPr="005E3266" w:rsidRDefault="005E3266" w:rsidP="005E3266">
      <w:pPr>
        <w:tabs>
          <w:tab w:val="clear" w:pos="567"/>
        </w:tabs>
        <w:spacing w:line="240" w:lineRule="auto"/>
        <w:rPr>
          <w:iCs/>
          <w:szCs w:val="22"/>
        </w:rPr>
      </w:pPr>
      <w:r w:rsidRPr="005E3266">
        <w:rPr>
          <w:iCs/>
          <w:szCs w:val="22"/>
        </w:rPr>
        <w:t xml:space="preserve">Canicaral vet </w:t>
      </w:r>
      <w:r w:rsidR="00984C3F">
        <w:rPr>
          <w:iCs/>
          <w:szCs w:val="22"/>
        </w:rPr>
        <w:t>16</w:t>
      </w:r>
      <w:r w:rsidRPr="005E3266">
        <w:rPr>
          <w:iCs/>
          <w:szCs w:val="22"/>
        </w:rPr>
        <w:t>0 mg tabletes suņiem</w:t>
      </w:r>
    </w:p>
    <w:p w14:paraId="108B870C" w14:textId="77777777" w:rsidR="005F3EB9" w:rsidRPr="005E3266" w:rsidRDefault="005F3EB9" w:rsidP="005E3266">
      <w:pPr>
        <w:tabs>
          <w:tab w:val="clear" w:pos="567"/>
        </w:tabs>
        <w:spacing w:line="240" w:lineRule="auto"/>
        <w:rPr>
          <w:iCs/>
          <w:szCs w:val="22"/>
        </w:rPr>
      </w:pPr>
    </w:p>
    <w:p w14:paraId="39BD7465" w14:textId="77777777" w:rsidR="00C114FF" w:rsidRPr="009200BF"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442C42D" w14:textId="0BF46CFD" w:rsidR="005E3266" w:rsidRPr="005E3266" w:rsidRDefault="006D68AD" w:rsidP="005E3266">
      <w:pPr>
        <w:tabs>
          <w:tab w:val="clear" w:pos="567"/>
        </w:tabs>
        <w:spacing w:line="240" w:lineRule="auto"/>
        <w:rPr>
          <w:iCs/>
          <w:szCs w:val="22"/>
        </w:rPr>
      </w:pPr>
      <w:r>
        <w:rPr>
          <w:iCs/>
          <w:szCs w:val="22"/>
        </w:rPr>
        <w:t>Katra</w:t>
      </w:r>
      <w:r w:rsidRPr="005E3266">
        <w:rPr>
          <w:iCs/>
          <w:szCs w:val="22"/>
        </w:rPr>
        <w:t> </w:t>
      </w:r>
      <w:r w:rsidR="005E3266" w:rsidRPr="005E3266">
        <w:rPr>
          <w:iCs/>
          <w:szCs w:val="22"/>
        </w:rPr>
        <w:t>tablete satur:</w:t>
      </w:r>
    </w:p>
    <w:p w14:paraId="606CA718" w14:textId="77777777" w:rsidR="005E3266" w:rsidRPr="005E3266" w:rsidRDefault="005E3266" w:rsidP="005E3266">
      <w:pPr>
        <w:tabs>
          <w:tab w:val="clear" w:pos="567"/>
        </w:tabs>
        <w:spacing w:line="240" w:lineRule="auto"/>
        <w:rPr>
          <w:b/>
          <w:bCs/>
          <w:iCs/>
          <w:szCs w:val="22"/>
        </w:rPr>
      </w:pPr>
      <w:r w:rsidRPr="005E3266">
        <w:rPr>
          <w:b/>
          <w:bCs/>
          <w:iCs/>
          <w:szCs w:val="22"/>
        </w:rPr>
        <w:t>Aktīvā viela:</w:t>
      </w:r>
    </w:p>
    <w:p w14:paraId="43533F20" w14:textId="3B05CC0D" w:rsidR="005E3266" w:rsidRPr="005E3266" w:rsidRDefault="005E3266" w:rsidP="005E3266">
      <w:pPr>
        <w:tabs>
          <w:tab w:val="clear" w:pos="567"/>
        </w:tabs>
        <w:spacing w:line="240" w:lineRule="auto"/>
        <w:rPr>
          <w:iCs/>
          <w:szCs w:val="22"/>
        </w:rPr>
      </w:pPr>
      <w:proofErr w:type="spellStart"/>
      <w:r w:rsidRPr="005E3266">
        <w:rPr>
          <w:iCs/>
          <w:szCs w:val="22"/>
        </w:rPr>
        <w:t>Karprofēns</w:t>
      </w:r>
      <w:proofErr w:type="spellEnd"/>
      <w:r w:rsidRPr="005E3266">
        <w:rPr>
          <w:iCs/>
          <w:szCs w:val="22"/>
        </w:rPr>
        <w:tab/>
      </w:r>
      <w:r w:rsidR="00984C3F">
        <w:rPr>
          <w:iCs/>
          <w:szCs w:val="22"/>
        </w:rPr>
        <w:t>16</w:t>
      </w:r>
      <w:r w:rsidRPr="005E3266">
        <w:rPr>
          <w:iCs/>
          <w:szCs w:val="22"/>
        </w:rPr>
        <w:t>0 mg</w:t>
      </w:r>
    </w:p>
    <w:p w14:paraId="6BA98EAE" w14:textId="77777777" w:rsidR="005E3266" w:rsidRPr="005E3266" w:rsidRDefault="005E3266" w:rsidP="005E3266">
      <w:pPr>
        <w:tabs>
          <w:tab w:val="clear" w:pos="567"/>
        </w:tabs>
        <w:spacing w:line="240" w:lineRule="auto"/>
        <w:rPr>
          <w:iCs/>
          <w:szCs w:val="22"/>
        </w:rPr>
      </w:pPr>
    </w:p>
    <w:p w14:paraId="62D3A42B" w14:textId="77777777" w:rsidR="005E3266" w:rsidRPr="005E3266" w:rsidRDefault="005E3266" w:rsidP="005E3266">
      <w:pPr>
        <w:tabs>
          <w:tab w:val="clear" w:pos="567"/>
        </w:tabs>
        <w:spacing w:line="240" w:lineRule="auto"/>
        <w:rPr>
          <w:iCs/>
          <w:szCs w:val="22"/>
        </w:rPr>
      </w:pPr>
      <w:r w:rsidRPr="005E3266">
        <w:rPr>
          <w:iCs/>
          <w:szCs w:val="22"/>
        </w:rPr>
        <w:t>Gaiši brūna ar brūniem plankumiem, apaļa un izliekta aromatizēta tablete, ar krustveida dalījuma līnijām vienā pusē.</w:t>
      </w:r>
    </w:p>
    <w:p w14:paraId="6C4DE24E" w14:textId="77777777" w:rsidR="005E3266" w:rsidRPr="005E3266" w:rsidRDefault="005E3266" w:rsidP="005E3266">
      <w:pPr>
        <w:tabs>
          <w:tab w:val="clear" w:pos="567"/>
        </w:tabs>
        <w:spacing w:line="240" w:lineRule="auto"/>
        <w:rPr>
          <w:iCs/>
          <w:szCs w:val="22"/>
        </w:rPr>
      </w:pPr>
      <w:r w:rsidRPr="005E3266">
        <w:rPr>
          <w:iCs/>
          <w:szCs w:val="22"/>
        </w:rPr>
        <w:t>Tabletes var sadalīt 2 vai 4 vienādās daļās.</w:t>
      </w:r>
    </w:p>
    <w:p w14:paraId="46B9CED6" w14:textId="77777777" w:rsidR="00C114FF" w:rsidRDefault="00C114FF" w:rsidP="00A9226B">
      <w:pPr>
        <w:tabs>
          <w:tab w:val="clear" w:pos="567"/>
        </w:tabs>
        <w:spacing w:line="240" w:lineRule="auto"/>
        <w:rPr>
          <w:szCs w:val="22"/>
        </w:rPr>
      </w:pPr>
    </w:p>
    <w:p w14:paraId="643471C5" w14:textId="77777777" w:rsidR="005F3EB9" w:rsidRPr="00E57A7D" w:rsidRDefault="005F3EB9"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2974FC6D" w14:textId="77777777" w:rsidR="005E3266" w:rsidRPr="005E3266" w:rsidRDefault="005E3266" w:rsidP="005E3266">
      <w:pPr>
        <w:tabs>
          <w:tab w:val="clear" w:pos="567"/>
        </w:tabs>
        <w:spacing w:line="240" w:lineRule="auto"/>
        <w:rPr>
          <w:iCs/>
          <w:szCs w:val="22"/>
        </w:rPr>
      </w:pPr>
      <w:r w:rsidRPr="005E3266">
        <w:rPr>
          <w:iCs/>
          <w:szCs w:val="22"/>
        </w:rPr>
        <w:t>Suņi.</w:t>
      </w:r>
    </w:p>
    <w:p w14:paraId="675B0252" w14:textId="77777777" w:rsidR="005E3266" w:rsidRDefault="005E3266" w:rsidP="00A9226B">
      <w:pPr>
        <w:tabs>
          <w:tab w:val="clear" w:pos="567"/>
        </w:tabs>
        <w:spacing w:line="240" w:lineRule="auto"/>
        <w:rPr>
          <w:szCs w:val="22"/>
        </w:rPr>
      </w:pPr>
    </w:p>
    <w:p w14:paraId="3E3AD395" w14:textId="77777777" w:rsidR="005F3EB9" w:rsidRPr="00E57A7D" w:rsidRDefault="005F3EB9"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B3783F9" w14:textId="6871D3A8" w:rsidR="005E3266" w:rsidRPr="005E3266" w:rsidRDefault="0026322C" w:rsidP="005E3266">
      <w:pPr>
        <w:tabs>
          <w:tab w:val="clear" w:pos="567"/>
        </w:tabs>
        <w:spacing w:line="240" w:lineRule="auto"/>
        <w:rPr>
          <w:iCs/>
          <w:szCs w:val="22"/>
        </w:rPr>
      </w:pPr>
      <w:r>
        <w:rPr>
          <w:iCs/>
          <w:szCs w:val="22"/>
        </w:rPr>
        <w:t>Skeleta-muskuļu bojājumu</w:t>
      </w:r>
      <w:r w:rsidRPr="005E3266">
        <w:rPr>
          <w:iCs/>
          <w:szCs w:val="22"/>
        </w:rPr>
        <w:t xml:space="preserve"> </w:t>
      </w:r>
      <w:r w:rsidR="005E3266" w:rsidRPr="005E3266">
        <w:rPr>
          <w:iCs/>
          <w:szCs w:val="22"/>
        </w:rPr>
        <w:t xml:space="preserve">un </w:t>
      </w:r>
      <w:proofErr w:type="spellStart"/>
      <w:r w:rsidR="005E3266" w:rsidRPr="005E3266">
        <w:rPr>
          <w:iCs/>
          <w:szCs w:val="22"/>
        </w:rPr>
        <w:t>deģeneratīvu</w:t>
      </w:r>
      <w:proofErr w:type="spellEnd"/>
      <w:r w:rsidR="005E3266" w:rsidRPr="005E3266">
        <w:rPr>
          <w:iCs/>
          <w:szCs w:val="22"/>
        </w:rPr>
        <w:t xml:space="preserve"> locītavu slimību izraisīta iekaisuma un sāpju mazināšanai. Kā turpinājums parenterālai atsāpināšanai pēcoperācijas sāpju kontrolē.</w:t>
      </w:r>
    </w:p>
    <w:p w14:paraId="5872ACD1" w14:textId="77777777" w:rsidR="00C114FF" w:rsidRDefault="00C114FF" w:rsidP="00A9226B">
      <w:pPr>
        <w:tabs>
          <w:tab w:val="clear" w:pos="567"/>
        </w:tabs>
        <w:spacing w:line="240" w:lineRule="auto"/>
        <w:rPr>
          <w:szCs w:val="22"/>
        </w:rPr>
      </w:pPr>
    </w:p>
    <w:p w14:paraId="3284AEE8" w14:textId="77777777" w:rsidR="005F3EB9" w:rsidRPr="00E57A7D" w:rsidRDefault="005F3EB9"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5C5B7237" w14:textId="77777777" w:rsidR="005E3266" w:rsidRPr="005E3266" w:rsidRDefault="005E3266" w:rsidP="005E3266">
      <w:pPr>
        <w:tabs>
          <w:tab w:val="clear" w:pos="567"/>
        </w:tabs>
        <w:spacing w:line="240" w:lineRule="auto"/>
        <w:rPr>
          <w:iCs/>
          <w:szCs w:val="22"/>
        </w:rPr>
      </w:pPr>
      <w:r w:rsidRPr="005E3266">
        <w:rPr>
          <w:iCs/>
          <w:szCs w:val="22"/>
        </w:rPr>
        <w:t>Nelietot kaķiem.</w:t>
      </w:r>
    </w:p>
    <w:p w14:paraId="3B3991A1" w14:textId="77777777" w:rsidR="005E3266" w:rsidRPr="005E3266" w:rsidRDefault="005E3266" w:rsidP="005E3266">
      <w:pPr>
        <w:tabs>
          <w:tab w:val="clear" w:pos="567"/>
        </w:tabs>
        <w:spacing w:line="240" w:lineRule="auto"/>
        <w:rPr>
          <w:iCs/>
          <w:szCs w:val="22"/>
        </w:rPr>
      </w:pPr>
      <w:r w:rsidRPr="005E3266">
        <w:rPr>
          <w:iCs/>
          <w:szCs w:val="22"/>
        </w:rPr>
        <w:t>Nelietot grūsnām un laktējošām kucēm.</w:t>
      </w:r>
    </w:p>
    <w:p w14:paraId="2A94ABAD" w14:textId="71D1B210" w:rsidR="005E3266" w:rsidRPr="005E3266" w:rsidRDefault="005E3266" w:rsidP="005E3266">
      <w:pPr>
        <w:tabs>
          <w:tab w:val="clear" w:pos="567"/>
        </w:tabs>
        <w:spacing w:line="240" w:lineRule="auto"/>
        <w:rPr>
          <w:iCs/>
          <w:szCs w:val="22"/>
        </w:rPr>
      </w:pPr>
      <w:r w:rsidRPr="005E3266">
        <w:rPr>
          <w:iCs/>
          <w:szCs w:val="22"/>
        </w:rPr>
        <w:t>Nelietot suņiem, jaunāki</w:t>
      </w:r>
      <w:r w:rsidR="0026322C">
        <w:rPr>
          <w:iCs/>
          <w:szCs w:val="22"/>
        </w:rPr>
        <w:t>em</w:t>
      </w:r>
      <w:r w:rsidRPr="005E3266">
        <w:rPr>
          <w:iCs/>
          <w:szCs w:val="22"/>
        </w:rPr>
        <w:t xml:space="preserve"> par 4 mēnešiem.</w:t>
      </w:r>
    </w:p>
    <w:p w14:paraId="248ACBB0" w14:textId="14A90E72" w:rsidR="005E3266" w:rsidRPr="005E3266" w:rsidRDefault="005E3266" w:rsidP="005E3266">
      <w:pPr>
        <w:tabs>
          <w:tab w:val="clear" w:pos="567"/>
        </w:tabs>
        <w:spacing w:line="240" w:lineRule="auto"/>
        <w:rPr>
          <w:iCs/>
          <w:szCs w:val="22"/>
        </w:rPr>
      </w:pPr>
      <w:r w:rsidRPr="005E3266">
        <w:rPr>
          <w:iCs/>
          <w:szCs w:val="22"/>
        </w:rPr>
        <w:t xml:space="preserve">Nelietot gadījumos, ja konstatēta pastiprināta jutība pret aktīvo vielu vai pret </w:t>
      </w:r>
      <w:r w:rsidR="00DD244A">
        <w:rPr>
          <w:iCs/>
          <w:szCs w:val="22"/>
        </w:rPr>
        <w:t>jebkuru</w:t>
      </w:r>
      <w:r w:rsidR="00DD244A" w:rsidRPr="005E3266">
        <w:rPr>
          <w:iCs/>
          <w:szCs w:val="22"/>
        </w:rPr>
        <w:t xml:space="preserve"> </w:t>
      </w:r>
      <w:r w:rsidRPr="005E3266">
        <w:rPr>
          <w:iCs/>
          <w:szCs w:val="22"/>
        </w:rPr>
        <w:t xml:space="preserve">no </w:t>
      </w:r>
      <w:proofErr w:type="spellStart"/>
      <w:r w:rsidRPr="005E3266">
        <w:rPr>
          <w:iCs/>
          <w:szCs w:val="22"/>
        </w:rPr>
        <w:t>palīgvielām</w:t>
      </w:r>
      <w:proofErr w:type="spellEnd"/>
      <w:r w:rsidRPr="005E3266">
        <w:rPr>
          <w:iCs/>
          <w:szCs w:val="22"/>
        </w:rPr>
        <w:t>.</w:t>
      </w:r>
    </w:p>
    <w:p w14:paraId="7BB4EF7B" w14:textId="77777777" w:rsidR="005E3266" w:rsidRPr="005E3266" w:rsidRDefault="005E3266" w:rsidP="005E3266">
      <w:pPr>
        <w:tabs>
          <w:tab w:val="clear" w:pos="567"/>
        </w:tabs>
        <w:spacing w:line="240" w:lineRule="auto"/>
        <w:rPr>
          <w:iCs/>
          <w:szCs w:val="22"/>
        </w:rPr>
      </w:pPr>
      <w:r w:rsidRPr="005E3266">
        <w:rPr>
          <w:iCs/>
          <w:szCs w:val="22"/>
        </w:rPr>
        <w:t>Nelietot suņiem ar sirds, aknu vai nieru slimībām, kā arī, ja pastāv gremošanas trakta čūlas (kuņģa vai zarnu čūla) vai asiņošanas iespēja, vai arī, ja ir pierādījumi par asins diskrāziju (asins slimība).</w:t>
      </w:r>
    </w:p>
    <w:p w14:paraId="6597C7BE" w14:textId="77777777" w:rsidR="00EB457B" w:rsidRDefault="00EB457B" w:rsidP="00EB1A80">
      <w:pPr>
        <w:tabs>
          <w:tab w:val="clear" w:pos="567"/>
        </w:tabs>
        <w:spacing w:line="240" w:lineRule="auto"/>
        <w:rPr>
          <w:szCs w:val="22"/>
        </w:rPr>
      </w:pPr>
    </w:p>
    <w:p w14:paraId="0E5927DA" w14:textId="77777777" w:rsidR="005F3EB9" w:rsidRPr="00E57A7D" w:rsidRDefault="005F3EB9"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06336E5D"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990176">
        <w:rPr>
          <w:u w:val="single"/>
        </w:rPr>
        <w:t>:</w:t>
      </w:r>
    </w:p>
    <w:p w14:paraId="048922A2" w14:textId="77777777" w:rsidR="005E3266" w:rsidRPr="005E3266" w:rsidRDefault="005E3266" w:rsidP="005E3266">
      <w:pPr>
        <w:tabs>
          <w:tab w:val="clear" w:pos="567"/>
        </w:tabs>
        <w:spacing w:line="240" w:lineRule="auto"/>
        <w:rPr>
          <w:iCs/>
          <w:szCs w:val="22"/>
        </w:rPr>
      </w:pPr>
      <w:r w:rsidRPr="005E3266">
        <w:rPr>
          <w:iCs/>
          <w:szCs w:val="22"/>
        </w:rPr>
        <w:t>Lietošana veciem suņiem var būt saistīta ar papildu risku.</w:t>
      </w:r>
    </w:p>
    <w:p w14:paraId="1C026018" w14:textId="5AA0240D" w:rsidR="005E3266" w:rsidRPr="005E3266" w:rsidRDefault="005E3266" w:rsidP="005E3266">
      <w:pPr>
        <w:tabs>
          <w:tab w:val="clear" w:pos="567"/>
        </w:tabs>
        <w:spacing w:line="240" w:lineRule="auto"/>
        <w:rPr>
          <w:iCs/>
          <w:szCs w:val="22"/>
        </w:rPr>
      </w:pPr>
      <w:r w:rsidRPr="005E3266">
        <w:rPr>
          <w:iCs/>
          <w:szCs w:val="22"/>
        </w:rPr>
        <w:t>Ja no šādas lietošanas nav iespējams izvairīties, suņiem</w:t>
      </w:r>
      <w:r w:rsidR="00A04BC1">
        <w:rPr>
          <w:iCs/>
          <w:szCs w:val="22"/>
        </w:rPr>
        <w:t xml:space="preserve"> var būt </w:t>
      </w:r>
      <w:r w:rsidRPr="005E3266">
        <w:rPr>
          <w:iCs/>
          <w:szCs w:val="22"/>
        </w:rPr>
        <w:t>nepieciešama rūpīga klīniskā kontrole.</w:t>
      </w:r>
    </w:p>
    <w:p w14:paraId="222D37E3" w14:textId="2938EA6A" w:rsidR="005E3266" w:rsidRPr="005E3266" w:rsidRDefault="005E3266" w:rsidP="005E3266">
      <w:pPr>
        <w:tabs>
          <w:tab w:val="clear" w:pos="567"/>
        </w:tabs>
        <w:spacing w:line="240" w:lineRule="auto"/>
        <w:rPr>
          <w:iCs/>
          <w:szCs w:val="22"/>
        </w:rPr>
      </w:pPr>
      <w:r w:rsidRPr="005E3266">
        <w:rPr>
          <w:iCs/>
          <w:szCs w:val="22"/>
        </w:rPr>
        <w:t xml:space="preserve">Nelietot dehidratētiem, hipovolēmiskiem (ar mazu asiņu daudzumu) vai hipotensīviem (ar zemu asinsspiedienu) suņiem, jo </w:t>
      </w:r>
      <w:r w:rsidR="0002289D">
        <w:rPr>
          <w:iCs/>
          <w:szCs w:val="22"/>
        </w:rPr>
        <w:t>iespējams</w:t>
      </w:r>
      <w:r w:rsidR="0002289D" w:rsidRPr="005E3266">
        <w:rPr>
          <w:iCs/>
          <w:szCs w:val="22"/>
        </w:rPr>
        <w:t xml:space="preserve"> </w:t>
      </w:r>
      <w:r w:rsidRPr="005E3266">
        <w:rPr>
          <w:iCs/>
          <w:szCs w:val="22"/>
        </w:rPr>
        <w:t xml:space="preserve">paaugstināts nieru </w:t>
      </w:r>
      <w:proofErr w:type="spellStart"/>
      <w:r w:rsidRPr="005E3266">
        <w:rPr>
          <w:iCs/>
          <w:szCs w:val="22"/>
        </w:rPr>
        <w:t>toksicitātes</w:t>
      </w:r>
      <w:proofErr w:type="spellEnd"/>
      <w:r w:rsidRPr="005E3266">
        <w:rPr>
          <w:iCs/>
          <w:szCs w:val="22"/>
        </w:rPr>
        <w:t xml:space="preserve"> </w:t>
      </w:r>
      <w:r w:rsidR="0002289D">
        <w:rPr>
          <w:iCs/>
          <w:szCs w:val="22"/>
        </w:rPr>
        <w:t>risks</w:t>
      </w:r>
      <w:r w:rsidRPr="005E3266">
        <w:rPr>
          <w:iCs/>
          <w:szCs w:val="22"/>
        </w:rPr>
        <w:t>.</w:t>
      </w:r>
    </w:p>
    <w:p w14:paraId="3BC5B7A9" w14:textId="2BA00AA9" w:rsidR="005E3266" w:rsidRPr="005E3266" w:rsidRDefault="005E3266" w:rsidP="005E3266">
      <w:pPr>
        <w:tabs>
          <w:tab w:val="clear" w:pos="567"/>
        </w:tabs>
        <w:spacing w:line="240" w:lineRule="auto"/>
        <w:rPr>
          <w:iCs/>
          <w:szCs w:val="22"/>
        </w:rPr>
      </w:pPr>
      <w:proofErr w:type="spellStart"/>
      <w:r w:rsidRPr="005E3266">
        <w:rPr>
          <w:iCs/>
          <w:szCs w:val="22"/>
        </w:rPr>
        <w:t>Nesteroīdie</w:t>
      </w:r>
      <w:proofErr w:type="spellEnd"/>
      <w:r w:rsidRPr="005E3266">
        <w:rPr>
          <w:iCs/>
          <w:szCs w:val="22"/>
        </w:rPr>
        <w:t xml:space="preserve"> </w:t>
      </w:r>
      <w:proofErr w:type="spellStart"/>
      <w:r w:rsidRPr="005E3266">
        <w:rPr>
          <w:iCs/>
          <w:szCs w:val="22"/>
        </w:rPr>
        <w:t>pretiekaisuma</w:t>
      </w:r>
      <w:proofErr w:type="spellEnd"/>
      <w:r w:rsidRPr="005E3266">
        <w:rPr>
          <w:iCs/>
          <w:szCs w:val="22"/>
        </w:rPr>
        <w:t xml:space="preserve"> līdzekļi</w:t>
      </w:r>
      <w:r w:rsidR="007E1044">
        <w:rPr>
          <w:iCs/>
          <w:szCs w:val="22"/>
        </w:rPr>
        <w:t xml:space="preserve"> (NPL)</w:t>
      </w:r>
      <w:r w:rsidRPr="005E3266">
        <w:rPr>
          <w:iCs/>
          <w:szCs w:val="22"/>
        </w:rPr>
        <w:t xml:space="preserve">, piemēram, </w:t>
      </w:r>
      <w:proofErr w:type="spellStart"/>
      <w:r w:rsidRPr="005E3266">
        <w:rPr>
          <w:iCs/>
          <w:szCs w:val="22"/>
        </w:rPr>
        <w:t>karprofēns</w:t>
      </w:r>
      <w:proofErr w:type="spellEnd"/>
      <w:r w:rsidRPr="005E3266">
        <w:rPr>
          <w:iCs/>
          <w:szCs w:val="22"/>
        </w:rPr>
        <w:t xml:space="preserve">, var izraisīt fagocitozes (viena no imūnsistēmas mehānismiem) inhibīciju, līdz ar to, ārstējot baktēriju izraisītus iekaisumus, vienlaikus ir jāuzsāk piemērota </w:t>
      </w:r>
      <w:r w:rsidR="007B2C03">
        <w:rPr>
          <w:iCs/>
          <w:szCs w:val="22"/>
        </w:rPr>
        <w:t>antibakteriālā</w:t>
      </w:r>
      <w:r w:rsidR="007B2C03" w:rsidRPr="005E3266">
        <w:rPr>
          <w:iCs/>
          <w:szCs w:val="22"/>
        </w:rPr>
        <w:t xml:space="preserve"> </w:t>
      </w:r>
      <w:r w:rsidRPr="005E3266">
        <w:rPr>
          <w:iCs/>
          <w:szCs w:val="22"/>
        </w:rPr>
        <w:t xml:space="preserve">terapija. </w:t>
      </w:r>
    </w:p>
    <w:p w14:paraId="2B23B114" w14:textId="77777777" w:rsidR="005E3266" w:rsidRPr="005E3266" w:rsidRDefault="005E3266" w:rsidP="005E3266">
      <w:pPr>
        <w:tabs>
          <w:tab w:val="clear" w:pos="567"/>
        </w:tabs>
        <w:spacing w:line="240" w:lineRule="auto"/>
        <w:rPr>
          <w:iCs/>
          <w:szCs w:val="22"/>
        </w:rPr>
      </w:pPr>
      <w:r w:rsidRPr="005E3266">
        <w:rPr>
          <w:iCs/>
          <w:szCs w:val="22"/>
        </w:rPr>
        <w:t>Tabletes ir aromatizētas. Lai novērstu nejaušu norīšanu, uzglabāt tabletes dzīvniekiem nepieejamā vietā.</w:t>
      </w:r>
    </w:p>
    <w:p w14:paraId="134D0836" w14:textId="35C5B708" w:rsidR="005E3266" w:rsidRPr="005E3266" w:rsidRDefault="005E3266" w:rsidP="005E3266">
      <w:pPr>
        <w:tabs>
          <w:tab w:val="clear" w:pos="567"/>
        </w:tabs>
        <w:spacing w:line="240" w:lineRule="auto"/>
        <w:rPr>
          <w:iCs/>
          <w:szCs w:val="22"/>
        </w:rPr>
      </w:pPr>
      <w:r w:rsidRPr="005E3266">
        <w:rPr>
          <w:iCs/>
          <w:szCs w:val="22"/>
        </w:rPr>
        <w:t>Skatīt arī sadaļ</w:t>
      </w:r>
      <w:r w:rsidR="007B2C03">
        <w:rPr>
          <w:iCs/>
          <w:szCs w:val="22"/>
        </w:rPr>
        <w:t>ā</w:t>
      </w:r>
      <w:r w:rsidRPr="005E3266">
        <w:rPr>
          <w:iCs/>
          <w:szCs w:val="22"/>
        </w:rPr>
        <w:t xml:space="preserve"> “Mijiedarbība ar citām zālēm un citi mijiedarbības veidi”. </w:t>
      </w:r>
    </w:p>
    <w:p w14:paraId="17ECE0F2" w14:textId="77777777" w:rsidR="005E3266" w:rsidRPr="00E57A7D" w:rsidRDefault="005E3266" w:rsidP="00F354C5">
      <w:pPr>
        <w:tabs>
          <w:tab w:val="clear" w:pos="567"/>
        </w:tabs>
        <w:spacing w:line="240" w:lineRule="auto"/>
        <w:rPr>
          <w:szCs w:val="22"/>
        </w:rPr>
      </w:pPr>
    </w:p>
    <w:p w14:paraId="3EF708F2" w14:textId="114F4A3B"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sidRPr="00990176">
        <w:rPr>
          <w:szCs w:val="22"/>
        </w:rPr>
        <w:t>:</w:t>
      </w:r>
    </w:p>
    <w:p w14:paraId="0C1AC4D5" w14:textId="621BF66D" w:rsidR="005E3266" w:rsidRPr="005E3266" w:rsidRDefault="005E3266" w:rsidP="005E3266">
      <w:pPr>
        <w:tabs>
          <w:tab w:val="clear" w:pos="567"/>
        </w:tabs>
        <w:spacing w:line="240" w:lineRule="auto"/>
        <w:rPr>
          <w:iCs/>
          <w:szCs w:val="22"/>
        </w:rPr>
      </w:pPr>
      <w:r w:rsidRPr="005E3266">
        <w:rPr>
          <w:iCs/>
          <w:szCs w:val="22"/>
        </w:rPr>
        <w:lastRenderedPageBreak/>
        <w:t>Ja notikusi nejauša norīšana,</w:t>
      </w:r>
      <w:r w:rsidR="007B2C03">
        <w:rPr>
          <w:iCs/>
          <w:szCs w:val="22"/>
        </w:rPr>
        <w:t xml:space="preserve"> nekavējoties</w:t>
      </w:r>
      <w:r w:rsidRPr="005E3266">
        <w:rPr>
          <w:iCs/>
          <w:szCs w:val="22"/>
        </w:rPr>
        <w:t xml:space="preserve"> meklēt medicīnisko palīdzību un uzrādīt lietošanas instrukciju vai iepakojuma marķējumu ārstam. Pēc rīkošanās ar </w:t>
      </w:r>
      <w:r w:rsidR="007B2C03">
        <w:rPr>
          <w:iCs/>
          <w:szCs w:val="22"/>
        </w:rPr>
        <w:t xml:space="preserve">šīm </w:t>
      </w:r>
      <w:r w:rsidR="00CE78E1">
        <w:rPr>
          <w:iCs/>
          <w:szCs w:val="22"/>
        </w:rPr>
        <w:t xml:space="preserve">veterinārajām </w:t>
      </w:r>
      <w:r w:rsidRPr="005E3266">
        <w:rPr>
          <w:iCs/>
          <w:szCs w:val="22"/>
        </w:rPr>
        <w:t>zālēm mazgāt rokas.</w:t>
      </w:r>
    </w:p>
    <w:p w14:paraId="40EED024" w14:textId="77777777" w:rsidR="00CE78E1" w:rsidRPr="005E3266" w:rsidRDefault="00CE78E1" w:rsidP="005E3266">
      <w:pPr>
        <w:tabs>
          <w:tab w:val="clear" w:pos="567"/>
        </w:tabs>
        <w:spacing w:line="240" w:lineRule="auto"/>
        <w:rPr>
          <w:iCs/>
          <w:szCs w:val="22"/>
        </w:rPr>
      </w:pPr>
    </w:p>
    <w:p w14:paraId="1BE1F276" w14:textId="77777777" w:rsidR="005E3266" w:rsidRPr="009200BF" w:rsidRDefault="005E3266" w:rsidP="005E3266">
      <w:pPr>
        <w:tabs>
          <w:tab w:val="clear" w:pos="567"/>
        </w:tabs>
        <w:spacing w:line="240" w:lineRule="auto"/>
        <w:rPr>
          <w:iCs/>
          <w:szCs w:val="22"/>
          <w:u w:val="single"/>
        </w:rPr>
      </w:pPr>
      <w:r w:rsidRPr="009200BF">
        <w:rPr>
          <w:iCs/>
          <w:szCs w:val="22"/>
          <w:u w:val="single"/>
        </w:rPr>
        <w:t>Grūsnība un laktācija:</w:t>
      </w:r>
    </w:p>
    <w:p w14:paraId="1FD71053" w14:textId="77777777" w:rsidR="00852959" w:rsidRDefault="00852959" w:rsidP="00852959">
      <w:pPr>
        <w:tabs>
          <w:tab w:val="clear" w:pos="567"/>
        </w:tabs>
        <w:spacing w:line="240" w:lineRule="auto"/>
        <w:rPr>
          <w:iCs/>
          <w:szCs w:val="22"/>
        </w:rPr>
      </w:pPr>
      <w:r>
        <w:rPr>
          <w:iCs/>
          <w:szCs w:val="22"/>
        </w:rPr>
        <w:t>L</w:t>
      </w:r>
      <w:r w:rsidRPr="00AF1B9A">
        <w:rPr>
          <w:iCs/>
          <w:szCs w:val="22"/>
        </w:rPr>
        <w:t>aboratori</w:t>
      </w:r>
      <w:r>
        <w:rPr>
          <w:iCs/>
          <w:szCs w:val="22"/>
        </w:rPr>
        <w:t>skajos pētījumos</w:t>
      </w:r>
      <w:r w:rsidRPr="00AF1B9A">
        <w:rPr>
          <w:iCs/>
          <w:szCs w:val="22"/>
        </w:rPr>
        <w:t xml:space="preserve"> žurkām un trušiem </w:t>
      </w:r>
      <w:r>
        <w:rPr>
          <w:iCs/>
          <w:szCs w:val="22"/>
        </w:rPr>
        <w:t>tika</w:t>
      </w:r>
      <w:r w:rsidRPr="00AF1B9A">
        <w:rPr>
          <w:iCs/>
          <w:szCs w:val="22"/>
        </w:rPr>
        <w:t xml:space="preserve"> konstatēt</w:t>
      </w:r>
      <w:r>
        <w:rPr>
          <w:iCs/>
          <w:szCs w:val="22"/>
        </w:rPr>
        <w:t>a</w:t>
      </w:r>
      <w:r w:rsidRPr="00AF1B9A">
        <w:rPr>
          <w:iCs/>
          <w:szCs w:val="22"/>
        </w:rPr>
        <w:t xml:space="preserve"> karprofēna fetotoksiska iedarbība</w:t>
      </w:r>
      <w:r>
        <w:rPr>
          <w:iCs/>
          <w:szCs w:val="22"/>
        </w:rPr>
        <w:t>, lietojot</w:t>
      </w:r>
      <w:r w:rsidRPr="00AF1B9A">
        <w:rPr>
          <w:iCs/>
          <w:szCs w:val="22"/>
        </w:rPr>
        <w:t xml:space="preserve"> dev</w:t>
      </w:r>
      <w:r>
        <w:rPr>
          <w:iCs/>
          <w:szCs w:val="22"/>
        </w:rPr>
        <w:t>a</w:t>
      </w:r>
      <w:r w:rsidRPr="00AF1B9A">
        <w:rPr>
          <w:iCs/>
          <w:szCs w:val="22"/>
        </w:rPr>
        <w:t>s, kas tuvas terapeitiskajai devai.</w:t>
      </w:r>
    </w:p>
    <w:p w14:paraId="189A1473" w14:textId="77777777" w:rsidR="00852959" w:rsidRDefault="00852959" w:rsidP="00852959">
      <w:pPr>
        <w:tabs>
          <w:tab w:val="clear" w:pos="567"/>
        </w:tabs>
        <w:spacing w:line="240" w:lineRule="auto"/>
        <w:rPr>
          <w:iCs/>
          <w:szCs w:val="22"/>
        </w:rPr>
      </w:pPr>
      <w:r w:rsidRPr="00AF1B9A">
        <w:rPr>
          <w:iCs/>
          <w:szCs w:val="22"/>
        </w:rPr>
        <w:t>Nav pierādīts šo veterināro zāļu drošums grūsnības un laktācijas laikā.</w:t>
      </w:r>
    </w:p>
    <w:p w14:paraId="0E7C5829" w14:textId="77777777" w:rsidR="00852959" w:rsidRPr="005E3266" w:rsidRDefault="00852959" w:rsidP="005E3266">
      <w:pPr>
        <w:tabs>
          <w:tab w:val="clear" w:pos="567"/>
        </w:tabs>
        <w:spacing w:line="240" w:lineRule="auto"/>
        <w:rPr>
          <w:iCs/>
          <w:szCs w:val="22"/>
        </w:rPr>
      </w:pPr>
    </w:p>
    <w:p w14:paraId="3E162BB9" w14:textId="4B2AA7B9" w:rsidR="005E3266" w:rsidRPr="005E3266" w:rsidRDefault="005E3266" w:rsidP="005E3266">
      <w:pPr>
        <w:tabs>
          <w:tab w:val="clear" w:pos="567"/>
        </w:tabs>
        <w:spacing w:line="240" w:lineRule="auto"/>
        <w:rPr>
          <w:iCs/>
          <w:szCs w:val="22"/>
        </w:rPr>
      </w:pPr>
      <w:r w:rsidRPr="005E3266">
        <w:rPr>
          <w:iCs/>
          <w:szCs w:val="22"/>
        </w:rPr>
        <w:t xml:space="preserve">Skatīt arī </w:t>
      </w:r>
      <w:r w:rsidR="007B2C03">
        <w:rPr>
          <w:iCs/>
          <w:szCs w:val="22"/>
        </w:rPr>
        <w:t>sadaļā</w:t>
      </w:r>
      <w:r w:rsidR="00852959" w:rsidRPr="005E3266">
        <w:rPr>
          <w:iCs/>
          <w:szCs w:val="22"/>
        </w:rPr>
        <w:t xml:space="preserve"> </w:t>
      </w:r>
      <w:r w:rsidRPr="005E3266">
        <w:rPr>
          <w:iCs/>
          <w:szCs w:val="22"/>
        </w:rPr>
        <w:t>“Kontrindikācijas”.</w:t>
      </w:r>
    </w:p>
    <w:p w14:paraId="261EF3FF" w14:textId="77777777" w:rsidR="002F6DAA" w:rsidRPr="00E57A7D" w:rsidRDefault="002F6DAA" w:rsidP="005B1FD0">
      <w:pPr>
        <w:rPr>
          <w:szCs w:val="22"/>
          <w:u w:val="single"/>
        </w:rPr>
      </w:pPr>
    </w:p>
    <w:p w14:paraId="46A61ACC" w14:textId="000108AF"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sidRPr="00990176">
        <w:rPr>
          <w:szCs w:val="22"/>
        </w:rPr>
        <w:t>:</w:t>
      </w:r>
    </w:p>
    <w:p w14:paraId="03ABECAB" w14:textId="3E714B4F" w:rsidR="00DB5BC7" w:rsidRPr="00AF1B9A" w:rsidRDefault="00DB5BC7" w:rsidP="00DB5BC7">
      <w:pPr>
        <w:tabs>
          <w:tab w:val="clear" w:pos="567"/>
        </w:tabs>
        <w:spacing w:line="240" w:lineRule="auto"/>
        <w:rPr>
          <w:iCs/>
          <w:szCs w:val="22"/>
        </w:rPr>
      </w:pPr>
      <w:r>
        <w:rPr>
          <w:iCs/>
          <w:szCs w:val="22"/>
        </w:rPr>
        <w:t>Nelietot vienlaicīgi ar</w:t>
      </w:r>
      <w:r w:rsidRPr="00AF1B9A">
        <w:rPr>
          <w:iCs/>
          <w:szCs w:val="22"/>
        </w:rPr>
        <w:t xml:space="preserve"> ci</w:t>
      </w:r>
      <w:r>
        <w:rPr>
          <w:iCs/>
          <w:szCs w:val="22"/>
        </w:rPr>
        <w:t>tiem</w:t>
      </w:r>
      <w:r w:rsidRPr="00AF1B9A">
        <w:rPr>
          <w:iCs/>
          <w:szCs w:val="22"/>
        </w:rPr>
        <w:t xml:space="preserve"> NPL un glikokortikoīd</w:t>
      </w:r>
      <w:r>
        <w:rPr>
          <w:iCs/>
          <w:szCs w:val="22"/>
        </w:rPr>
        <w:t>iem</w:t>
      </w:r>
      <w:r w:rsidRPr="00AF1B9A">
        <w:rPr>
          <w:iCs/>
          <w:szCs w:val="22"/>
        </w:rPr>
        <w:t xml:space="preserve"> vai 24 stundu laikā </w:t>
      </w:r>
      <w:r>
        <w:rPr>
          <w:iCs/>
          <w:szCs w:val="22"/>
        </w:rPr>
        <w:t>pēc</w:t>
      </w:r>
      <w:r w:rsidRPr="00AF1B9A">
        <w:rPr>
          <w:iCs/>
          <w:szCs w:val="22"/>
        </w:rPr>
        <w:t xml:space="preserve"> šo </w:t>
      </w:r>
      <w:r>
        <w:rPr>
          <w:iCs/>
          <w:szCs w:val="22"/>
        </w:rPr>
        <w:t xml:space="preserve">veterināro </w:t>
      </w:r>
      <w:r w:rsidRPr="00AF1B9A">
        <w:rPr>
          <w:iCs/>
          <w:szCs w:val="22"/>
        </w:rPr>
        <w:t xml:space="preserve">zāļu lietošanas. Karprofēns </w:t>
      </w:r>
      <w:r>
        <w:rPr>
          <w:iCs/>
          <w:szCs w:val="22"/>
        </w:rPr>
        <w:t>izteikti</w:t>
      </w:r>
      <w:r w:rsidRPr="00AF1B9A">
        <w:rPr>
          <w:iCs/>
          <w:szCs w:val="22"/>
        </w:rPr>
        <w:t xml:space="preserve"> </w:t>
      </w:r>
      <w:r>
        <w:rPr>
          <w:iCs/>
          <w:szCs w:val="22"/>
        </w:rPr>
        <w:t>sai</w:t>
      </w:r>
      <w:r w:rsidRPr="00AF1B9A">
        <w:rPr>
          <w:iCs/>
          <w:szCs w:val="22"/>
        </w:rPr>
        <w:t xml:space="preserve">stās </w:t>
      </w:r>
      <w:r>
        <w:rPr>
          <w:iCs/>
          <w:szCs w:val="22"/>
        </w:rPr>
        <w:t xml:space="preserve">ar </w:t>
      </w:r>
      <w:r w:rsidRPr="00AF1B9A">
        <w:rPr>
          <w:iCs/>
          <w:szCs w:val="22"/>
        </w:rPr>
        <w:t>plazmas olbaltumvielām un var konkurēt ar citām zālēm ar tikpat labu saistīšanās spēju, kas var radīt toksisku iedarbību.</w:t>
      </w:r>
    </w:p>
    <w:p w14:paraId="75A2FF1C" w14:textId="77777777" w:rsidR="00DB5BC7" w:rsidRPr="00AF1B9A" w:rsidRDefault="00DB5BC7" w:rsidP="00DB5BC7">
      <w:pPr>
        <w:tabs>
          <w:tab w:val="clear" w:pos="567"/>
        </w:tabs>
        <w:spacing w:line="240" w:lineRule="auto"/>
        <w:rPr>
          <w:iCs/>
          <w:szCs w:val="22"/>
        </w:rPr>
      </w:pPr>
    </w:p>
    <w:p w14:paraId="2B4AD221" w14:textId="28C0B351" w:rsidR="005E3266" w:rsidRPr="005E3266" w:rsidRDefault="005E3266" w:rsidP="005E3266">
      <w:pPr>
        <w:tabs>
          <w:tab w:val="clear" w:pos="567"/>
        </w:tabs>
        <w:spacing w:line="240" w:lineRule="auto"/>
        <w:rPr>
          <w:iCs/>
          <w:szCs w:val="22"/>
        </w:rPr>
      </w:pPr>
      <w:r w:rsidRPr="005E3266">
        <w:rPr>
          <w:iCs/>
          <w:szCs w:val="22"/>
        </w:rPr>
        <w:t xml:space="preserve">Izvairīties no potenciāli </w:t>
      </w:r>
      <w:proofErr w:type="spellStart"/>
      <w:r w:rsidRPr="005E3266">
        <w:rPr>
          <w:iCs/>
          <w:szCs w:val="22"/>
        </w:rPr>
        <w:t>nefrotoksisku</w:t>
      </w:r>
      <w:proofErr w:type="spellEnd"/>
      <w:r w:rsidRPr="005E3266">
        <w:rPr>
          <w:iCs/>
          <w:szCs w:val="22"/>
        </w:rPr>
        <w:t xml:space="preserve"> zāļu vienlaicīgas lietošanas.</w:t>
      </w:r>
    </w:p>
    <w:p w14:paraId="6D5EDE3F" w14:textId="77777777" w:rsidR="005B1FD0" w:rsidRPr="00E57A7D" w:rsidRDefault="005B1FD0" w:rsidP="005B1FD0">
      <w:pPr>
        <w:tabs>
          <w:tab w:val="clear" w:pos="567"/>
        </w:tabs>
        <w:spacing w:line="240" w:lineRule="auto"/>
        <w:rPr>
          <w:szCs w:val="22"/>
        </w:rPr>
      </w:pPr>
    </w:p>
    <w:p w14:paraId="6B81046E" w14:textId="37FE22C3"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2C360A09" w14:textId="1C9F788F" w:rsidR="005E3266" w:rsidRPr="005E3266" w:rsidRDefault="00846F59" w:rsidP="005E3266">
      <w:pPr>
        <w:tabs>
          <w:tab w:val="clear" w:pos="567"/>
        </w:tabs>
        <w:spacing w:line="240" w:lineRule="auto"/>
        <w:rPr>
          <w:iCs/>
          <w:szCs w:val="22"/>
        </w:rPr>
      </w:pPr>
      <w:r>
        <w:rPr>
          <w:iCs/>
          <w:szCs w:val="22"/>
        </w:rPr>
        <w:t>Ārstējot s</w:t>
      </w:r>
      <w:r w:rsidR="005E3266" w:rsidRPr="005E3266">
        <w:rPr>
          <w:iCs/>
          <w:szCs w:val="22"/>
        </w:rPr>
        <w:t xml:space="preserve">uņus ar </w:t>
      </w:r>
      <w:proofErr w:type="spellStart"/>
      <w:r w:rsidR="005E3266" w:rsidRPr="005E3266">
        <w:rPr>
          <w:iCs/>
          <w:szCs w:val="22"/>
        </w:rPr>
        <w:t>karprofēnu</w:t>
      </w:r>
      <w:proofErr w:type="spellEnd"/>
      <w:r w:rsidR="005E3266" w:rsidRPr="005E3266">
        <w:rPr>
          <w:iCs/>
          <w:szCs w:val="22"/>
        </w:rPr>
        <w:t xml:space="preserve"> devās līdz pat 6 mg/kg ķ.sv. divas reizes dienā 7 dienas (3 reizes vairāk par ieteicamo devu 4 mg/kg ķ.sv.) un 6 mg/kg ķ.sv. reizi dienā vēl 7 dienas (1,5 reizes vairāk par ieteicamo devu 4 mg/kg ķ.sv.), </w:t>
      </w:r>
      <w:proofErr w:type="spellStart"/>
      <w:r w:rsidR="005E3266" w:rsidRPr="005E3266">
        <w:rPr>
          <w:iCs/>
          <w:szCs w:val="22"/>
        </w:rPr>
        <w:t>toksicitātes</w:t>
      </w:r>
      <w:proofErr w:type="spellEnd"/>
      <w:r w:rsidR="005E3266" w:rsidRPr="005E3266">
        <w:rPr>
          <w:iCs/>
          <w:szCs w:val="22"/>
        </w:rPr>
        <w:t xml:space="preserve"> pazīmes </w:t>
      </w:r>
      <w:r>
        <w:rPr>
          <w:iCs/>
          <w:szCs w:val="22"/>
        </w:rPr>
        <w:t>nenovēroja</w:t>
      </w:r>
      <w:r w:rsidR="005E3266" w:rsidRPr="005E3266">
        <w:rPr>
          <w:iCs/>
          <w:szCs w:val="22"/>
        </w:rPr>
        <w:t>.</w:t>
      </w:r>
    </w:p>
    <w:p w14:paraId="302BC2D4" w14:textId="77777777" w:rsidR="005E3266" w:rsidRPr="005E3266" w:rsidRDefault="005E3266" w:rsidP="005E3266">
      <w:pPr>
        <w:tabs>
          <w:tab w:val="clear" w:pos="567"/>
        </w:tabs>
        <w:spacing w:line="240" w:lineRule="auto"/>
        <w:rPr>
          <w:iCs/>
          <w:szCs w:val="22"/>
        </w:rPr>
      </w:pPr>
    </w:p>
    <w:p w14:paraId="19DE1B68" w14:textId="2CE0C9C3" w:rsidR="005E3266" w:rsidRPr="005E3266" w:rsidRDefault="005E3266" w:rsidP="005E3266">
      <w:pPr>
        <w:tabs>
          <w:tab w:val="clear" w:pos="567"/>
        </w:tabs>
        <w:spacing w:line="240" w:lineRule="auto"/>
        <w:rPr>
          <w:iCs/>
          <w:szCs w:val="22"/>
        </w:rPr>
      </w:pPr>
      <w:r w:rsidRPr="005E3266">
        <w:rPr>
          <w:iCs/>
          <w:szCs w:val="22"/>
        </w:rPr>
        <w:t>Specifiska antidota pret karprofēna pārdozēšanu nav, taču ir jāizmanto vispārēja atbalsta terapija, ko lieto NPL pārdozēšanas gadījumā.</w:t>
      </w:r>
    </w:p>
    <w:p w14:paraId="1DEF4426" w14:textId="77777777" w:rsidR="00C114FF" w:rsidRDefault="00C114FF" w:rsidP="00A9226B">
      <w:pPr>
        <w:tabs>
          <w:tab w:val="clear" w:pos="567"/>
        </w:tabs>
        <w:spacing w:line="240" w:lineRule="auto"/>
        <w:rPr>
          <w:szCs w:val="22"/>
        </w:rPr>
      </w:pPr>
    </w:p>
    <w:p w14:paraId="77AD06EA" w14:textId="77777777" w:rsidR="005F3EB9" w:rsidRPr="00E57A7D" w:rsidRDefault="005F3EB9"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7E405FA" w14:textId="77777777" w:rsidR="00C22914" w:rsidRDefault="00C22914" w:rsidP="00C22914">
      <w:pPr>
        <w:tabs>
          <w:tab w:val="clear" w:pos="567"/>
        </w:tabs>
        <w:spacing w:line="240" w:lineRule="auto"/>
        <w:rPr>
          <w:szCs w:val="22"/>
        </w:rPr>
      </w:pPr>
      <w:r>
        <w:rPr>
          <w:szCs w:val="22"/>
        </w:rPr>
        <w:t>Suņi:</w:t>
      </w:r>
    </w:p>
    <w:tbl>
      <w:tblPr>
        <w:tblpPr w:leftFromText="141" w:rightFromText="141" w:vertAnchor="text" w:horzAnchor="margin" w:tblpY="104"/>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D46CB2" w:rsidRPr="00470665" w14:paraId="4C414A8F" w14:textId="77777777" w:rsidTr="00DF76F0">
        <w:tc>
          <w:tcPr>
            <w:tcW w:w="1921" w:type="pct"/>
            <w:tcBorders>
              <w:top w:val="single" w:sz="4" w:space="0" w:color="auto"/>
              <w:left w:val="single" w:sz="4" w:space="0" w:color="auto"/>
              <w:bottom w:val="single" w:sz="4" w:space="0" w:color="auto"/>
              <w:right w:val="single" w:sz="4" w:space="0" w:color="auto"/>
            </w:tcBorders>
          </w:tcPr>
          <w:p w14:paraId="72969D3D" w14:textId="77777777" w:rsidR="00D46CB2" w:rsidRDefault="00D46CB2" w:rsidP="00D46CB2">
            <w:pPr>
              <w:spacing w:before="60" w:after="60"/>
            </w:pPr>
            <w:r>
              <w:t xml:space="preserve">Reti </w:t>
            </w:r>
          </w:p>
          <w:p w14:paraId="7E978EBB" w14:textId="5C6729A4" w:rsidR="00D46CB2" w:rsidRPr="00F713EF" w:rsidRDefault="00D46CB2" w:rsidP="00DF76F0">
            <w:pPr>
              <w:spacing w:before="60" w:after="60"/>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tcPr>
          <w:p w14:paraId="0E855D50" w14:textId="77777777" w:rsidR="00D46CB2" w:rsidRPr="00990176" w:rsidRDefault="00D46CB2" w:rsidP="00D46CB2">
            <w:pPr>
              <w:shd w:val="clear" w:color="auto" w:fill="F8F9FA"/>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202124"/>
                <w:szCs w:val="22"/>
                <w:lang w:eastAsia="nl-NL"/>
              </w:rPr>
            </w:pPr>
            <w:r w:rsidRPr="00990176">
              <w:rPr>
                <w:color w:val="202124"/>
                <w:szCs w:val="22"/>
                <w:lang w:eastAsia="nl-NL"/>
              </w:rPr>
              <w:t>Nieru darb</w:t>
            </w:r>
            <w:r w:rsidRPr="00990176">
              <w:rPr>
                <w:rFonts w:hint="eastAsia"/>
                <w:color w:val="202124"/>
                <w:szCs w:val="22"/>
                <w:lang w:eastAsia="nl-NL"/>
              </w:rPr>
              <w:t>ī</w:t>
            </w:r>
            <w:r w:rsidRPr="00990176">
              <w:rPr>
                <w:color w:val="202124"/>
                <w:szCs w:val="22"/>
                <w:lang w:eastAsia="nl-NL"/>
              </w:rPr>
              <w:t>bas trauc</w:t>
            </w:r>
            <w:r w:rsidRPr="00990176">
              <w:rPr>
                <w:rFonts w:hint="eastAsia"/>
                <w:color w:val="202124"/>
                <w:szCs w:val="22"/>
                <w:lang w:eastAsia="nl-NL"/>
              </w:rPr>
              <w:t>ē</w:t>
            </w:r>
            <w:r w:rsidRPr="00990176">
              <w:rPr>
                <w:color w:val="202124"/>
                <w:szCs w:val="22"/>
                <w:lang w:eastAsia="nl-NL"/>
              </w:rPr>
              <w:t>jumi</w:t>
            </w:r>
          </w:p>
          <w:p w14:paraId="36286AE1" w14:textId="4DFFF189" w:rsidR="00D46CB2" w:rsidRPr="001D1BF1" w:rsidRDefault="00D46CB2" w:rsidP="00D46CB2">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szCs w:val="22"/>
                <w:lang w:eastAsia="nl-NL"/>
              </w:rPr>
            </w:pPr>
            <w:r w:rsidRPr="00990176">
              <w:rPr>
                <w:szCs w:val="22"/>
                <w:lang w:eastAsia="nl-NL"/>
              </w:rPr>
              <w:t>Aknu darb</w:t>
            </w:r>
            <w:r w:rsidRPr="00990176">
              <w:rPr>
                <w:rFonts w:hint="eastAsia"/>
                <w:szCs w:val="22"/>
                <w:lang w:eastAsia="nl-NL"/>
              </w:rPr>
              <w:t>ī</w:t>
            </w:r>
            <w:r w:rsidRPr="00990176">
              <w:rPr>
                <w:szCs w:val="22"/>
                <w:lang w:eastAsia="nl-NL"/>
              </w:rPr>
              <w:t>bas trauc</w:t>
            </w:r>
            <w:r w:rsidRPr="00990176">
              <w:rPr>
                <w:rFonts w:hint="eastAsia"/>
                <w:szCs w:val="22"/>
                <w:lang w:eastAsia="nl-NL"/>
              </w:rPr>
              <w:t>ē</w:t>
            </w:r>
            <w:r w:rsidRPr="00990176">
              <w:rPr>
                <w:szCs w:val="22"/>
                <w:lang w:eastAsia="nl-NL"/>
              </w:rPr>
              <w:t>jum</w:t>
            </w:r>
            <w:r w:rsidR="00846F59">
              <w:rPr>
                <w:szCs w:val="22"/>
                <w:lang w:eastAsia="nl-NL"/>
              </w:rPr>
              <w:t>i</w:t>
            </w:r>
            <w:r>
              <w:rPr>
                <w:rFonts w:ascii="inherit" w:hAnsi="inherit" w:cs="Courier New"/>
                <w:szCs w:val="22"/>
                <w:lang w:eastAsia="nl-NL"/>
              </w:rPr>
              <w:t xml:space="preserve"> </w:t>
            </w:r>
            <w:r>
              <w:rPr>
                <w:iCs/>
                <w:vertAlign w:val="superscript"/>
              </w:rPr>
              <w:t>b</w:t>
            </w:r>
          </w:p>
          <w:p w14:paraId="174BA68E" w14:textId="77777777" w:rsidR="00D46CB2" w:rsidRDefault="00D46CB2" w:rsidP="00DF76F0">
            <w:pPr>
              <w:spacing w:before="60" w:after="60"/>
              <w:rPr>
                <w:iCs/>
              </w:rPr>
            </w:pPr>
          </w:p>
        </w:tc>
      </w:tr>
      <w:tr w:rsidR="00C22914" w:rsidRPr="00470665" w14:paraId="53D7B11A" w14:textId="77777777" w:rsidTr="00DF76F0">
        <w:tc>
          <w:tcPr>
            <w:tcW w:w="1921" w:type="pct"/>
            <w:tcBorders>
              <w:top w:val="single" w:sz="4" w:space="0" w:color="auto"/>
              <w:left w:val="single" w:sz="4" w:space="0" w:color="auto"/>
              <w:bottom w:val="single" w:sz="4" w:space="0" w:color="auto"/>
              <w:right w:val="single" w:sz="4" w:space="0" w:color="auto"/>
            </w:tcBorders>
            <w:hideMark/>
          </w:tcPr>
          <w:p w14:paraId="31C63392" w14:textId="77777777" w:rsidR="00C22914" w:rsidRPr="00F713EF" w:rsidRDefault="00C22914" w:rsidP="00DF76F0">
            <w:pPr>
              <w:spacing w:before="60" w:after="60"/>
            </w:pPr>
            <w:r w:rsidRPr="00F713EF">
              <w:t>Ļoti reti</w:t>
            </w:r>
          </w:p>
          <w:p w14:paraId="1BB52329" w14:textId="77777777" w:rsidR="00C22914" w:rsidRPr="0085483F" w:rsidRDefault="00C22914" w:rsidP="00DF76F0">
            <w:pPr>
              <w:spacing w:before="60" w:after="60"/>
            </w:pPr>
            <w:r w:rsidRPr="00F713EF">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0F129B70" w14:textId="6F7DF220" w:rsidR="00C22914" w:rsidRDefault="00846F59" w:rsidP="00DF76F0">
            <w:pPr>
              <w:spacing w:before="60" w:after="60"/>
              <w:rPr>
                <w:iCs/>
              </w:rPr>
            </w:pPr>
            <w:proofErr w:type="spellStart"/>
            <w:r>
              <w:rPr>
                <w:iCs/>
              </w:rPr>
              <w:t>V</w:t>
            </w:r>
            <w:r w:rsidR="00C22914">
              <w:rPr>
                <w:iCs/>
              </w:rPr>
              <w:t>emšana</w:t>
            </w:r>
            <w:r w:rsidR="00C22914" w:rsidRPr="00214E33">
              <w:rPr>
                <w:iCs/>
                <w:vertAlign w:val="superscript"/>
              </w:rPr>
              <w:t>a</w:t>
            </w:r>
            <w:proofErr w:type="spellEnd"/>
            <w:r w:rsidR="00C22914" w:rsidRPr="0085483F">
              <w:rPr>
                <w:iCs/>
              </w:rPr>
              <w:t xml:space="preserve">, </w:t>
            </w:r>
            <w:r w:rsidR="00C22914">
              <w:rPr>
                <w:iCs/>
              </w:rPr>
              <w:t xml:space="preserve">mīkstas </w:t>
            </w:r>
            <w:proofErr w:type="spellStart"/>
            <w:r w:rsidR="00C22914">
              <w:rPr>
                <w:iCs/>
              </w:rPr>
              <w:t>fekālijas</w:t>
            </w:r>
            <w:r w:rsidRPr="00214E33">
              <w:rPr>
                <w:iCs/>
                <w:vertAlign w:val="superscript"/>
              </w:rPr>
              <w:t>a</w:t>
            </w:r>
            <w:proofErr w:type="spellEnd"/>
            <w:r w:rsidR="00C22914">
              <w:rPr>
                <w:iCs/>
              </w:rPr>
              <w:t xml:space="preserve">, </w:t>
            </w:r>
            <w:proofErr w:type="spellStart"/>
            <w:r w:rsidR="00C22914">
              <w:rPr>
                <w:iCs/>
              </w:rPr>
              <w:t>d</w:t>
            </w:r>
            <w:r w:rsidR="00C22914" w:rsidRPr="0085483F">
              <w:rPr>
                <w:iCs/>
              </w:rPr>
              <w:t>iar</w:t>
            </w:r>
            <w:r w:rsidR="00C22914">
              <w:rPr>
                <w:iCs/>
              </w:rPr>
              <w:t>eja</w:t>
            </w:r>
            <w:r w:rsidR="00C22914" w:rsidRPr="00214E33">
              <w:rPr>
                <w:iCs/>
                <w:vertAlign w:val="superscript"/>
              </w:rPr>
              <w:t>a</w:t>
            </w:r>
            <w:proofErr w:type="spellEnd"/>
            <w:r w:rsidR="00C22914" w:rsidRPr="0085483F">
              <w:rPr>
                <w:iCs/>
              </w:rPr>
              <w:t xml:space="preserve">, </w:t>
            </w:r>
            <w:r w:rsidR="00C22914">
              <w:rPr>
                <w:iCs/>
              </w:rPr>
              <w:t xml:space="preserve">asinis </w:t>
            </w:r>
            <w:proofErr w:type="spellStart"/>
            <w:r w:rsidR="00C22914">
              <w:rPr>
                <w:iCs/>
              </w:rPr>
              <w:t>fekālijā</w:t>
            </w:r>
            <w:r w:rsidR="00C22914" w:rsidRPr="0085483F">
              <w:rPr>
                <w:iCs/>
              </w:rPr>
              <w:t>s</w:t>
            </w:r>
            <w:r w:rsidR="00C22914" w:rsidRPr="00214E33">
              <w:rPr>
                <w:iCs/>
                <w:vertAlign w:val="superscript"/>
              </w:rPr>
              <w:t>a</w:t>
            </w:r>
            <w:proofErr w:type="spellEnd"/>
          </w:p>
          <w:p w14:paraId="57E1CC5C" w14:textId="4DA9A33C" w:rsidR="00C22914" w:rsidRPr="00667045" w:rsidRDefault="00C22914" w:rsidP="00DF76F0">
            <w:pPr>
              <w:spacing w:before="60" w:after="60"/>
              <w:rPr>
                <w:iCs/>
              </w:rPr>
            </w:pPr>
            <w:proofErr w:type="spellStart"/>
            <w:r w:rsidRPr="0085483F">
              <w:rPr>
                <w:iCs/>
              </w:rPr>
              <w:t>Let</w:t>
            </w:r>
            <w:r>
              <w:rPr>
                <w:iCs/>
              </w:rPr>
              <w:t>arģija</w:t>
            </w:r>
            <w:r w:rsidRPr="00214E33">
              <w:rPr>
                <w:iCs/>
                <w:vertAlign w:val="superscript"/>
              </w:rPr>
              <w:t>a</w:t>
            </w:r>
            <w:proofErr w:type="spellEnd"/>
            <w:r w:rsidR="00667045">
              <w:rPr>
                <w:iCs/>
              </w:rPr>
              <w:t xml:space="preserve">, ēstgribas </w:t>
            </w:r>
            <w:proofErr w:type="spellStart"/>
            <w:r w:rsidR="00667045">
              <w:rPr>
                <w:iCs/>
              </w:rPr>
              <w:t>zudums</w:t>
            </w:r>
            <w:r w:rsidR="00667045" w:rsidRPr="00214E33">
              <w:rPr>
                <w:iCs/>
                <w:vertAlign w:val="superscript"/>
              </w:rPr>
              <w:t>a</w:t>
            </w:r>
            <w:proofErr w:type="spellEnd"/>
          </w:p>
          <w:p w14:paraId="0C69D9DD" w14:textId="77777777" w:rsidR="00C22914" w:rsidRPr="00214E33" w:rsidRDefault="00C22914" w:rsidP="00DF76F0">
            <w:pPr>
              <w:spacing w:before="60" w:after="60"/>
              <w:rPr>
                <w:iCs/>
              </w:rPr>
            </w:pPr>
          </w:p>
        </w:tc>
      </w:tr>
    </w:tbl>
    <w:p w14:paraId="14B206AB" w14:textId="78714795" w:rsidR="00C22914" w:rsidRDefault="00C22914" w:rsidP="00C22914">
      <w:pPr>
        <w:tabs>
          <w:tab w:val="clear" w:pos="567"/>
        </w:tabs>
        <w:spacing w:line="240" w:lineRule="auto"/>
        <w:rPr>
          <w:iCs/>
          <w:szCs w:val="22"/>
        </w:rPr>
      </w:pPr>
      <w:r w:rsidRPr="001D2DC3">
        <w:rPr>
          <w:iCs/>
          <w:szCs w:val="22"/>
          <w:vertAlign w:val="superscript"/>
        </w:rPr>
        <w:t>a</w:t>
      </w:r>
      <w:r>
        <w:rPr>
          <w:iCs/>
          <w:szCs w:val="22"/>
        </w:rPr>
        <w:t xml:space="preserve"> </w:t>
      </w:r>
      <w:r w:rsidRPr="00AF1B9A">
        <w:rPr>
          <w:iCs/>
          <w:szCs w:val="22"/>
        </w:rPr>
        <w:t xml:space="preserve">Šīs blakusparādības parasti rodas </w:t>
      </w:r>
      <w:r w:rsidR="00667045">
        <w:rPr>
          <w:iCs/>
          <w:szCs w:val="22"/>
        </w:rPr>
        <w:t>ārstēšanas</w:t>
      </w:r>
      <w:r w:rsidRPr="00AF1B9A">
        <w:rPr>
          <w:iCs/>
          <w:szCs w:val="22"/>
        </w:rPr>
        <w:t xml:space="preserve"> pirmajā nedēļā un </w:t>
      </w:r>
      <w:r w:rsidR="00667045">
        <w:rPr>
          <w:iCs/>
          <w:szCs w:val="22"/>
        </w:rPr>
        <w:t>vairumā</w:t>
      </w:r>
      <w:r w:rsidRPr="00AF1B9A">
        <w:rPr>
          <w:iCs/>
          <w:szCs w:val="22"/>
        </w:rPr>
        <w:t xml:space="preserve"> gadījumu ir pārejošas un izzūd pēc </w:t>
      </w:r>
      <w:r w:rsidR="00667045">
        <w:rPr>
          <w:iCs/>
          <w:szCs w:val="22"/>
        </w:rPr>
        <w:t>ārstēšanas</w:t>
      </w:r>
      <w:r w:rsidRPr="00AF1B9A">
        <w:rPr>
          <w:iCs/>
          <w:szCs w:val="22"/>
        </w:rPr>
        <w:t xml:space="preserve"> pārtraukšanas, taču ļoti retos gadījumos var būt smagas vai letālas.</w:t>
      </w:r>
    </w:p>
    <w:p w14:paraId="7D430FDB" w14:textId="77777777" w:rsidR="00D46CB2" w:rsidRDefault="00D46CB2" w:rsidP="00D46CB2">
      <w:pPr>
        <w:tabs>
          <w:tab w:val="clear" w:pos="567"/>
        </w:tabs>
        <w:spacing w:line="240" w:lineRule="auto"/>
        <w:rPr>
          <w:iCs/>
          <w:szCs w:val="22"/>
        </w:rPr>
      </w:pPr>
      <w:bookmarkStart w:id="4" w:name="_Hlk160088299"/>
      <w:r>
        <w:rPr>
          <w:iCs/>
          <w:szCs w:val="22"/>
          <w:vertAlign w:val="superscript"/>
        </w:rPr>
        <w:t xml:space="preserve">b </w:t>
      </w:r>
      <w:r>
        <w:rPr>
          <w:iCs/>
          <w:szCs w:val="22"/>
        </w:rPr>
        <w:t>I</w:t>
      </w:r>
      <w:r w:rsidRPr="00AF1B9A">
        <w:rPr>
          <w:iCs/>
          <w:szCs w:val="22"/>
        </w:rPr>
        <w:t>diosinkrātisk</w:t>
      </w:r>
      <w:r>
        <w:rPr>
          <w:iCs/>
          <w:szCs w:val="22"/>
        </w:rPr>
        <w:t>s efekts</w:t>
      </w:r>
    </w:p>
    <w:bookmarkEnd w:id="4"/>
    <w:p w14:paraId="0CB687E5" w14:textId="77777777" w:rsidR="00C22914" w:rsidRDefault="00C22914" w:rsidP="00C22914">
      <w:pPr>
        <w:tabs>
          <w:tab w:val="clear" w:pos="567"/>
        </w:tabs>
        <w:spacing w:line="240" w:lineRule="auto"/>
        <w:rPr>
          <w:iCs/>
          <w:szCs w:val="22"/>
        </w:rPr>
      </w:pPr>
    </w:p>
    <w:p w14:paraId="51881164" w14:textId="29EA5AC5" w:rsidR="00C22914" w:rsidRPr="00AF1B9A" w:rsidRDefault="00C22914" w:rsidP="00C22914">
      <w:pPr>
        <w:tabs>
          <w:tab w:val="clear" w:pos="567"/>
        </w:tabs>
        <w:spacing w:line="240" w:lineRule="auto"/>
        <w:rPr>
          <w:iCs/>
          <w:szCs w:val="22"/>
        </w:rPr>
      </w:pPr>
      <w:r w:rsidRPr="00AF1B9A">
        <w:rPr>
          <w:iCs/>
          <w:szCs w:val="22"/>
        </w:rPr>
        <w:t xml:space="preserve">Ja rodas blakusparādības, </w:t>
      </w:r>
      <w:r w:rsidR="00667045">
        <w:rPr>
          <w:iCs/>
          <w:szCs w:val="22"/>
        </w:rPr>
        <w:t xml:space="preserve">pārtraukt šo </w:t>
      </w:r>
      <w:r>
        <w:rPr>
          <w:iCs/>
          <w:szCs w:val="22"/>
        </w:rPr>
        <w:t xml:space="preserve">veterināro </w:t>
      </w:r>
      <w:r w:rsidRPr="00AF1B9A">
        <w:rPr>
          <w:iCs/>
          <w:szCs w:val="22"/>
        </w:rPr>
        <w:t>zāļu lietošan</w:t>
      </w:r>
      <w:r w:rsidR="00667045">
        <w:rPr>
          <w:iCs/>
          <w:szCs w:val="22"/>
        </w:rPr>
        <w:t xml:space="preserve">u </w:t>
      </w:r>
      <w:r w:rsidRPr="00AF1B9A">
        <w:rPr>
          <w:iCs/>
          <w:szCs w:val="22"/>
        </w:rPr>
        <w:t>un konsultē</w:t>
      </w:r>
      <w:r w:rsidR="00667045">
        <w:rPr>
          <w:iCs/>
          <w:szCs w:val="22"/>
        </w:rPr>
        <w:t>ties</w:t>
      </w:r>
      <w:r w:rsidRPr="00AF1B9A">
        <w:rPr>
          <w:iCs/>
          <w:szCs w:val="22"/>
        </w:rPr>
        <w:t xml:space="preserve"> ar veterinārārstu.</w:t>
      </w:r>
    </w:p>
    <w:p w14:paraId="73DF569A" w14:textId="77777777" w:rsidR="00C22914" w:rsidRDefault="00C22914" w:rsidP="00C22914">
      <w:pPr>
        <w:tabs>
          <w:tab w:val="clear" w:pos="567"/>
        </w:tabs>
        <w:spacing w:line="240" w:lineRule="auto"/>
        <w:rPr>
          <w:szCs w:val="22"/>
        </w:rPr>
      </w:pPr>
    </w:p>
    <w:p w14:paraId="5A0A3FCA" w14:textId="5A606818" w:rsidR="00C22914" w:rsidRPr="001D2DC3" w:rsidRDefault="00C22914" w:rsidP="00C22914">
      <w:pPr>
        <w:tabs>
          <w:tab w:val="clear" w:pos="567"/>
        </w:tabs>
        <w:spacing w:line="240" w:lineRule="auto"/>
        <w:rPr>
          <w:i/>
          <w:szCs w:val="22"/>
        </w:rPr>
      </w:pPr>
      <w:r w:rsidRPr="00C60ABB">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21" w:history="1">
        <w:r w:rsidR="00A0428B" w:rsidRPr="005C030F">
          <w:rPr>
            <w:rStyle w:val="Hyperlink"/>
            <w:szCs w:val="22"/>
          </w:rPr>
          <w:t>https://www.pvd.gov.lv</w:t>
        </w:r>
      </w:hyperlink>
      <w:r w:rsidR="00363E96">
        <w:rPr>
          <w:szCs w:val="22"/>
        </w:rPr>
        <w:t>.</w:t>
      </w:r>
    </w:p>
    <w:p w14:paraId="698514B2" w14:textId="77777777" w:rsidR="005F3EB9" w:rsidRPr="005E3266" w:rsidRDefault="005F3EB9" w:rsidP="005E3266">
      <w:pPr>
        <w:tabs>
          <w:tab w:val="clear" w:pos="567"/>
        </w:tabs>
        <w:spacing w:line="240" w:lineRule="auto"/>
        <w:rPr>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733E02A" w14:textId="77777777" w:rsidR="005E3266" w:rsidRPr="005E3266" w:rsidRDefault="005E3266" w:rsidP="005E3266">
      <w:pPr>
        <w:tabs>
          <w:tab w:val="clear" w:pos="567"/>
        </w:tabs>
        <w:spacing w:line="240" w:lineRule="auto"/>
        <w:rPr>
          <w:szCs w:val="22"/>
        </w:rPr>
      </w:pPr>
      <w:r w:rsidRPr="005E3266">
        <w:rPr>
          <w:szCs w:val="22"/>
        </w:rPr>
        <w:t>Iekšķīgai lietošanai.</w:t>
      </w:r>
    </w:p>
    <w:p w14:paraId="3C2B6422" w14:textId="28709E92" w:rsidR="005E3266" w:rsidRPr="005E3266" w:rsidRDefault="005E3266" w:rsidP="005E3266">
      <w:pPr>
        <w:tabs>
          <w:tab w:val="clear" w:pos="567"/>
        </w:tabs>
        <w:spacing w:line="240" w:lineRule="auto"/>
        <w:rPr>
          <w:szCs w:val="22"/>
        </w:rPr>
      </w:pPr>
      <w:r w:rsidRPr="005E3266">
        <w:rPr>
          <w:szCs w:val="22"/>
        </w:rPr>
        <w:lastRenderedPageBreak/>
        <w:t>Lai nodrošinātu pareizu devu</w:t>
      </w:r>
      <w:r w:rsidR="00A0428B">
        <w:rPr>
          <w:szCs w:val="22"/>
        </w:rPr>
        <w:t xml:space="preserve"> un izvairītos no pārdozēšanas</w:t>
      </w:r>
      <w:r w:rsidRPr="005E3266">
        <w:rPr>
          <w:szCs w:val="22"/>
        </w:rPr>
        <w:t>, ķermeņa svars jānosaka pēc iespējas precīzāk.</w:t>
      </w:r>
    </w:p>
    <w:p w14:paraId="67AD31A8" w14:textId="77777777" w:rsidR="005E3266" w:rsidRPr="005E3266" w:rsidRDefault="005E3266" w:rsidP="005E3266">
      <w:pPr>
        <w:tabs>
          <w:tab w:val="clear" w:pos="567"/>
        </w:tabs>
        <w:spacing w:line="240" w:lineRule="auto"/>
        <w:rPr>
          <w:szCs w:val="22"/>
        </w:rPr>
      </w:pPr>
    </w:p>
    <w:p w14:paraId="7A56FAE8" w14:textId="77777777" w:rsidR="005E3266" w:rsidRPr="005E3266" w:rsidRDefault="005E3266" w:rsidP="005E3266">
      <w:pPr>
        <w:tabs>
          <w:tab w:val="clear" w:pos="567"/>
        </w:tabs>
        <w:spacing w:line="240" w:lineRule="auto"/>
        <w:rPr>
          <w:i/>
          <w:iCs/>
          <w:szCs w:val="22"/>
        </w:rPr>
      </w:pPr>
      <w:r w:rsidRPr="005E3266">
        <w:rPr>
          <w:i/>
          <w:iCs/>
          <w:szCs w:val="22"/>
        </w:rPr>
        <w:t>Devas</w:t>
      </w:r>
    </w:p>
    <w:p w14:paraId="75E4804D" w14:textId="77777777" w:rsidR="005E3266" w:rsidRPr="005E3266" w:rsidRDefault="005E3266" w:rsidP="005E3266">
      <w:pPr>
        <w:tabs>
          <w:tab w:val="clear" w:pos="567"/>
        </w:tabs>
        <w:spacing w:line="240" w:lineRule="auto"/>
        <w:rPr>
          <w:szCs w:val="22"/>
        </w:rPr>
      </w:pPr>
      <w:r w:rsidRPr="005E3266">
        <w:rPr>
          <w:szCs w:val="22"/>
        </w:rPr>
        <w:t>2 </w:t>
      </w:r>
      <w:r w:rsidRPr="005E3266">
        <w:rPr>
          <w:szCs w:val="22"/>
        </w:rPr>
        <w:noBreakHyphen/>
        <w:t> 4 mg karprofēna uz kg ķermeņa svara dienā.</w:t>
      </w:r>
    </w:p>
    <w:p w14:paraId="5A1B0B13" w14:textId="6566B834" w:rsidR="005E3266" w:rsidRPr="005E3266" w:rsidRDefault="004124BF" w:rsidP="005E3266">
      <w:pPr>
        <w:tabs>
          <w:tab w:val="clear" w:pos="567"/>
        </w:tabs>
        <w:spacing w:line="240" w:lineRule="auto"/>
        <w:rPr>
          <w:szCs w:val="22"/>
        </w:rPr>
      </w:pPr>
      <w:r>
        <w:rPr>
          <w:szCs w:val="22"/>
        </w:rPr>
        <w:t>Skeleta-muskuļu bojājumu</w:t>
      </w:r>
      <w:r w:rsidRPr="005E3266">
        <w:rPr>
          <w:szCs w:val="22"/>
        </w:rPr>
        <w:t xml:space="preserve"> </w:t>
      </w:r>
      <w:r w:rsidR="005E3266" w:rsidRPr="005E3266">
        <w:rPr>
          <w:szCs w:val="22"/>
        </w:rPr>
        <w:t xml:space="preserve">un </w:t>
      </w:r>
      <w:proofErr w:type="spellStart"/>
      <w:r w:rsidR="005E3266" w:rsidRPr="005E3266">
        <w:rPr>
          <w:szCs w:val="22"/>
        </w:rPr>
        <w:t>deģeneratīvu</w:t>
      </w:r>
      <w:proofErr w:type="spellEnd"/>
      <w:r w:rsidR="005E3266" w:rsidRPr="005E3266">
        <w:rPr>
          <w:szCs w:val="22"/>
        </w:rPr>
        <w:t xml:space="preserve"> locītavu slimību izraisīta iekaisuma un sāpju mazināšanai: sākuma deva, 4 mg karprofēna uz kg ķermeņa svara dienā, ko ievada, kā vienu devu vai divas vienādās daļās sadalītas devas, ņemot vērā klīnisko atbildes reakciju, var tikt samazināta</w:t>
      </w:r>
      <w:r>
        <w:rPr>
          <w:szCs w:val="22"/>
        </w:rPr>
        <w:t>s</w:t>
      </w:r>
      <w:r w:rsidR="005E3266" w:rsidRPr="005E3266">
        <w:rPr>
          <w:szCs w:val="22"/>
        </w:rPr>
        <w:t xml:space="preserve"> līdz 2 mg </w:t>
      </w:r>
      <w:proofErr w:type="spellStart"/>
      <w:r w:rsidR="005E3266" w:rsidRPr="005E3266">
        <w:rPr>
          <w:szCs w:val="22"/>
        </w:rPr>
        <w:t>karprofēna</w:t>
      </w:r>
      <w:proofErr w:type="spellEnd"/>
      <w:r w:rsidR="005E3266" w:rsidRPr="005E3266">
        <w:rPr>
          <w:szCs w:val="22"/>
        </w:rPr>
        <w:t xml:space="preserve">/kg ķermeņa svara/dienā, ko ievada kā vienu devu. </w:t>
      </w:r>
      <w:r w:rsidR="008F4CC3">
        <w:rPr>
          <w:szCs w:val="22"/>
        </w:rPr>
        <w:t>Ārstēšanas</w:t>
      </w:r>
      <w:r w:rsidR="008F4CC3" w:rsidRPr="005E3266">
        <w:rPr>
          <w:szCs w:val="22"/>
        </w:rPr>
        <w:t xml:space="preserve"> </w:t>
      </w:r>
      <w:r w:rsidR="005E3266" w:rsidRPr="005E3266">
        <w:rPr>
          <w:szCs w:val="22"/>
        </w:rPr>
        <w:t xml:space="preserve">ilgums ir atkarīgs no pacientam novērotās atbildes reakcijas. Lai zāles lietotu ilgāk par 14 dienām, </w:t>
      </w:r>
      <w:r w:rsidR="008F4CC3">
        <w:rPr>
          <w:szCs w:val="22"/>
        </w:rPr>
        <w:t xml:space="preserve">veterinārārstam </w:t>
      </w:r>
      <w:r w:rsidR="005E3266" w:rsidRPr="005E3266">
        <w:rPr>
          <w:szCs w:val="22"/>
        </w:rPr>
        <w:t xml:space="preserve">suns ir regulāri jāpārbauda. Nepārsniegt ieteicamo devu. </w:t>
      </w:r>
    </w:p>
    <w:p w14:paraId="5A84B08B" w14:textId="036EB955" w:rsidR="005E3266" w:rsidRPr="005E3266" w:rsidRDefault="005E3266" w:rsidP="005E3266">
      <w:pPr>
        <w:tabs>
          <w:tab w:val="clear" w:pos="567"/>
        </w:tabs>
        <w:spacing w:line="240" w:lineRule="auto"/>
        <w:rPr>
          <w:szCs w:val="22"/>
        </w:rPr>
      </w:pPr>
      <w:r w:rsidRPr="005E3266">
        <w:rPr>
          <w:szCs w:val="22"/>
        </w:rPr>
        <w:t xml:space="preserve">Lai pagarinātu pretsāpju un pretiekaisuma iedarbību pēc operācijas, parenterālu pirmsoperācijas terapiju, kurā izmanto injicējamas karprofēnu saturošas </w:t>
      </w:r>
      <w:r w:rsidR="00205195">
        <w:rPr>
          <w:szCs w:val="22"/>
        </w:rPr>
        <w:t>veterinārās</w:t>
      </w:r>
      <w:r w:rsidR="00205195" w:rsidRPr="005E3266">
        <w:rPr>
          <w:szCs w:val="22"/>
        </w:rPr>
        <w:t xml:space="preserve"> </w:t>
      </w:r>
      <w:r w:rsidRPr="005E3266">
        <w:rPr>
          <w:szCs w:val="22"/>
        </w:rPr>
        <w:t>zāles, var turpināt ar karprofēna tablešu lietošanu 4 mg/kg ķ.sv./dienā līdz 5 dienām.</w:t>
      </w:r>
    </w:p>
    <w:p w14:paraId="2F7599C4" w14:textId="77777777" w:rsidR="005E3266" w:rsidRPr="005E3266" w:rsidRDefault="005E3266" w:rsidP="005E3266">
      <w:pPr>
        <w:tabs>
          <w:tab w:val="clear" w:pos="567"/>
        </w:tabs>
        <w:spacing w:line="240" w:lineRule="auto"/>
        <w:rPr>
          <w:szCs w:val="22"/>
        </w:rPr>
      </w:pPr>
    </w:p>
    <w:p w14:paraId="4D98C2CD" w14:textId="499580E7" w:rsidR="005E3266" w:rsidRPr="005E3266" w:rsidRDefault="005E3266" w:rsidP="005E3266">
      <w:pPr>
        <w:tabs>
          <w:tab w:val="clear" w:pos="567"/>
        </w:tabs>
        <w:spacing w:line="240" w:lineRule="auto"/>
        <w:rPr>
          <w:szCs w:val="22"/>
        </w:rPr>
      </w:pPr>
      <w:r w:rsidRPr="005E3266">
        <w:rPr>
          <w:szCs w:val="22"/>
        </w:rPr>
        <w:t xml:space="preserve">Turpmākā tabula ir vadlīnija </w:t>
      </w:r>
      <w:r w:rsidR="008F4CC3">
        <w:rPr>
          <w:szCs w:val="22"/>
        </w:rPr>
        <w:t xml:space="preserve">šo </w:t>
      </w:r>
      <w:r w:rsidR="00205195">
        <w:rPr>
          <w:szCs w:val="22"/>
        </w:rPr>
        <w:t xml:space="preserve">veterināro </w:t>
      </w:r>
      <w:r w:rsidRPr="005E3266">
        <w:rPr>
          <w:szCs w:val="22"/>
        </w:rPr>
        <w:t xml:space="preserve">zāļu lietošanai devā 4 mg uz kg ķermeņa svara dienā. </w:t>
      </w:r>
    </w:p>
    <w:p w14:paraId="78762110" w14:textId="77777777" w:rsidR="005E3266" w:rsidRPr="005E3266" w:rsidRDefault="005E3266" w:rsidP="005E3266">
      <w:pPr>
        <w:tabs>
          <w:tab w:val="clear" w:pos="567"/>
        </w:tabs>
        <w:spacing w:line="240" w:lineRule="auto"/>
        <w:rPr>
          <w:szCs w:val="22"/>
        </w:rPr>
      </w:pPr>
    </w:p>
    <w:tbl>
      <w:tblPr>
        <w:tblW w:w="8789" w:type="dxa"/>
        <w:tblLayout w:type="fixed"/>
        <w:tblLook w:val="04A0" w:firstRow="1" w:lastRow="0" w:firstColumn="1" w:lastColumn="0" w:noHBand="0" w:noVBand="1"/>
      </w:tblPr>
      <w:tblGrid>
        <w:gridCol w:w="1701"/>
        <w:gridCol w:w="1985"/>
        <w:gridCol w:w="1134"/>
        <w:gridCol w:w="1276"/>
        <w:gridCol w:w="1275"/>
        <w:gridCol w:w="534"/>
        <w:gridCol w:w="33"/>
        <w:gridCol w:w="851"/>
      </w:tblGrid>
      <w:tr w:rsidR="005E3266" w:rsidRPr="005E3266" w14:paraId="619FA133" w14:textId="77777777" w:rsidTr="00DF76F0">
        <w:trPr>
          <w:trHeight w:val="434"/>
        </w:trPr>
        <w:tc>
          <w:tcPr>
            <w:tcW w:w="1701" w:type="dxa"/>
            <w:tcBorders>
              <w:bottom w:val="triple" w:sz="4" w:space="0" w:color="auto"/>
            </w:tcBorders>
          </w:tcPr>
          <w:p w14:paraId="66DF66E9" w14:textId="77777777" w:rsidR="005E3266" w:rsidRPr="005E3266" w:rsidRDefault="005E3266" w:rsidP="00DF76F0">
            <w:pPr>
              <w:tabs>
                <w:tab w:val="clear" w:pos="567"/>
              </w:tabs>
              <w:spacing w:line="240" w:lineRule="auto"/>
              <w:rPr>
                <w:szCs w:val="22"/>
              </w:rPr>
            </w:pPr>
          </w:p>
        </w:tc>
        <w:tc>
          <w:tcPr>
            <w:tcW w:w="7088" w:type="dxa"/>
            <w:gridSpan w:val="7"/>
            <w:tcBorders>
              <w:bottom w:val="triple" w:sz="4" w:space="0" w:color="auto"/>
            </w:tcBorders>
            <w:shd w:val="clear" w:color="auto" w:fill="D9D9D9"/>
          </w:tcPr>
          <w:p w14:paraId="237BDB7A" w14:textId="30B5989B" w:rsidR="005E3266" w:rsidRPr="005E3266" w:rsidRDefault="005E3266" w:rsidP="00DF76F0">
            <w:pPr>
              <w:tabs>
                <w:tab w:val="clear" w:pos="567"/>
              </w:tabs>
              <w:spacing w:line="240" w:lineRule="auto"/>
              <w:rPr>
                <w:szCs w:val="22"/>
              </w:rPr>
            </w:pPr>
            <w:r w:rsidRPr="005E3266">
              <w:rPr>
                <w:szCs w:val="22"/>
              </w:rPr>
              <w:t>Tablešu skaits</w:t>
            </w:r>
            <w:r w:rsidR="008F4CC3">
              <w:rPr>
                <w:szCs w:val="22"/>
              </w:rPr>
              <w:t xml:space="preserve"> devai</w:t>
            </w:r>
            <w:r w:rsidRPr="005E3266">
              <w:rPr>
                <w:szCs w:val="22"/>
              </w:rPr>
              <w:t xml:space="preserve"> 4 mg/kg ķ.sv. </w:t>
            </w:r>
          </w:p>
        </w:tc>
      </w:tr>
      <w:tr w:rsidR="005E3266" w:rsidRPr="005E3266" w14:paraId="5DEBD158" w14:textId="77777777" w:rsidTr="00DF76F0">
        <w:trPr>
          <w:trHeight w:val="721"/>
        </w:trPr>
        <w:tc>
          <w:tcPr>
            <w:tcW w:w="1701"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43F7FF1D" w14:textId="77777777" w:rsidR="005E3266" w:rsidRPr="005E3266" w:rsidRDefault="005E3266" w:rsidP="00DF76F0">
            <w:pPr>
              <w:tabs>
                <w:tab w:val="clear" w:pos="567"/>
              </w:tabs>
              <w:spacing w:line="240" w:lineRule="auto"/>
              <w:rPr>
                <w:szCs w:val="22"/>
              </w:rPr>
            </w:pPr>
            <w:r w:rsidRPr="005E3266">
              <w:rPr>
                <w:szCs w:val="22"/>
              </w:rPr>
              <w:t>Ķermeņa svars (kg)</w:t>
            </w:r>
          </w:p>
        </w:tc>
        <w:tc>
          <w:tcPr>
            <w:tcW w:w="1985"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1C02D05B" w14:textId="77777777" w:rsidR="005E3266" w:rsidRPr="005E3266" w:rsidRDefault="005E3266" w:rsidP="00DF76F0">
            <w:pPr>
              <w:tabs>
                <w:tab w:val="clear" w:pos="567"/>
              </w:tabs>
              <w:spacing w:line="240" w:lineRule="auto"/>
              <w:rPr>
                <w:szCs w:val="22"/>
              </w:rPr>
            </w:pPr>
            <w:r w:rsidRPr="005E3266">
              <w:rPr>
                <w:szCs w:val="22"/>
              </w:rPr>
              <w:t>Canicaral vet 40 mg</w:t>
            </w:r>
          </w:p>
          <w:p w14:paraId="32FFFE36" w14:textId="77777777" w:rsidR="005E3266" w:rsidRPr="005E3266" w:rsidRDefault="005E3266" w:rsidP="00DF76F0">
            <w:pPr>
              <w:tabs>
                <w:tab w:val="clear" w:pos="567"/>
              </w:tabs>
              <w:spacing w:line="240" w:lineRule="auto"/>
              <w:rPr>
                <w:szCs w:val="22"/>
              </w:rPr>
            </w:pPr>
            <w:r w:rsidRPr="005E3266">
              <w:rPr>
                <w:szCs w:val="22"/>
              </w:rPr>
              <w:t>reizi dienā</w:t>
            </w:r>
          </w:p>
        </w:tc>
        <w:tc>
          <w:tcPr>
            <w:tcW w:w="2410" w:type="dxa"/>
            <w:gridSpan w:val="2"/>
            <w:tcBorders>
              <w:top w:val="triple" w:sz="4" w:space="0" w:color="auto"/>
              <w:left w:val="triple" w:sz="4" w:space="0" w:color="auto"/>
              <w:bottom w:val="triple" w:sz="4" w:space="0" w:color="auto"/>
              <w:right w:val="triple" w:sz="4" w:space="0" w:color="auto"/>
            </w:tcBorders>
            <w:shd w:val="clear" w:color="auto" w:fill="7F7F7F"/>
          </w:tcPr>
          <w:p w14:paraId="21C83E94" w14:textId="77777777" w:rsidR="005E3266" w:rsidRPr="005E3266" w:rsidRDefault="005E3266" w:rsidP="00DF76F0">
            <w:pPr>
              <w:tabs>
                <w:tab w:val="clear" w:pos="567"/>
              </w:tabs>
              <w:spacing w:line="240" w:lineRule="auto"/>
              <w:rPr>
                <w:szCs w:val="22"/>
              </w:rPr>
            </w:pPr>
            <w:r w:rsidRPr="005E3266">
              <w:rPr>
                <w:szCs w:val="22"/>
              </w:rPr>
              <w:t>Canicaral vet 40 mg</w:t>
            </w:r>
          </w:p>
          <w:p w14:paraId="1A1568E4" w14:textId="77777777" w:rsidR="005E3266" w:rsidRPr="005E3266" w:rsidRDefault="005E3266" w:rsidP="00DF76F0">
            <w:pPr>
              <w:tabs>
                <w:tab w:val="clear" w:pos="567"/>
              </w:tabs>
              <w:spacing w:line="240" w:lineRule="auto"/>
              <w:rPr>
                <w:szCs w:val="22"/>
              </w:rPr>
            </w:pPr>
            <w:r w:rsidRPr="005E3266">
              <w:rPr>
                <w:szCs w:val="22"/>
              </w:rPr>
              <w:t>divas reizes dienā</w:t>
            </w:r>
          </w:p>
        </w:tc>
        <w:tc>
          <w:tcPr>
            <w:tcW w:w="1275"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4265C45A" w14:textId="77777777" w:rsidR="005E3266" w:rsidRPr="005E3266" w:rsidRDefault="005E3266" w:rsidP="00DF76F0">
            <w:pPr>
              <w:tabs>
                <w:tab w:val="clear" w:pos="567"/>
              </w:tabs>
              <w:spacing w:line="240" w:lineRule="auto"/>
              <w:rPr>
                <w:szCs w:val="22"/>
              </w:rPr>
            </w:pPr>
            <w:r w:rsidRPr="005E3266">
              <w:rPr>
                <w:szCs w:val="22"/>
              </w:rPr>
              <w:t>Canicaral vet 160 mg</w:t>
            </w:r>
          </w:p>
          <w:p w14:paraId="552A7C26" w14:textId="77777777" w:rsidR="005E3266" w:rsidRPr="005E3266" w:rsidRDefault="005E3266" w:rsidP="00DF76F0">
            <w:pPr>
              <w:tabs>
                <w:tab w:val="clear" w:pos="567"/>
              </w:tabs>
              <w:spacing w:line="240" w:lineRule="auto"/>
              <w:rPr>
                <w:szCs w:val="22"/>
              </w:rPr>
            </w:pPr>
            <w:r w:rsidRPr="005E3266">
              <w:rPr>
                <w:szCs w:val="22"/>
              </w:rPr>
              <w:t>reizi dienā</w:t>
            </w:r>
          </w:p>
        </w:tc>
        <w:tc>
          <w:tcPr>
            <w:tcW w:w="1418" w:type="dxa"/>
            <w:gridSpan w:val="3"/>
            <w:tcBorders>
              <w:top w:val="triple" w:sz="4" w:space="0" w:color="auto"/>
              <w:left w:val="triple" w:sz="4" w:space="0" w:color="auto"/>
              <w:bottom w:val="triple" w:sz="4" w:space="0" w:color="auto"/>
              <w:right w:val="triple" w:sz="4" w:space="0" w:color="auto"/>
            </w:tcBorders>
            <w:shd w:val="clear" w:color="auto" w:fill="7F7F7F"/>
          </w:tcPr>
          <w:p w14:paraId="59E99445" w14:textId="77777777" w:rsidR="005E3266" w:rsidRPr="005E3266" w:rsidRDefault="005E3266" w:rsidP="00DF76F0">
            <w:pPr>
              <w:tabs>
                <w:tab w:val="clear" w:pos="567"/>
              </w:tabs>
              <w:spacing w:line="240" w:lineRule="auto"/>
              <w:rPr>
                <w:szCs w:val="22"/>
              </w:rPr>
            </w:pPr>
            <w:r w:rsidRPr="005E3266">
              <w:rPr>
                <w:szCs w:val="22"/>
              </w:rPr>
              <w:t>Canicaral vet 160 mg</w:t>
            </w:r>
          </w:p>
          <w:p w14:paraId="70EA0C6E" w14:textId="77777777" w:rsidR="005E3266" w:rsidRPr="005E3266" w:rsidRDefault="005E3266" w:rsidP="00DF76F0">
            <w:pPr>
              <w:tabs>
                <w:tab w:val="clear" w:pos="567"/>
              </w:tabs>
              <w:spacing w:line="240" w:lineRule="auto"/>
              <w:rPr>
                <w:szCs w:val="22"/>
              </w:rPr>
            </w:pPr>
            <w:r w:rsidRPr="005E3266">
              <w:rPr>
                <w:szCs w:val="22"/>
              </w:rPr>
              <w:t>divas reizes dienā</w:t>
            </w:r>
          </w:p>
        </w:tc>
      </w:tr>
      <w:tr w:rsidR="005E3266" w:rsidRPr="005E3266" w14:paraId="766B66D9" w14:textId="77777777" w:rsidTr="00DF76F0">
        <w:tc>
          <w:tcPr>
            <w:tcW w:w="1701" w:type="dxa"/>
            <w:tcBorders>
              <w:top w:val="triple" w:sz="4" w:space="0" w:color="auto"/>
              <w:left w:val="triple" w:sz="4" w:space="0" w:color="auto"/>
              <w:bottom w:val="dotted" w:sz="4" w:space="0" w:color="auto"/>
              <w:right w:val="triple" w:sz="4" w:space="0" w:color="auto"/>
            </w:tcBorders>
            <w:shd w:val="clear" w:color="auto" w:fill="D9D9D9"/>
            <w:hideMark/>
          </w:tcPr>
          <w:p w14:paraId="3ACB00B3" w14:textId="77777777" w:rsidR="005E3266" w:rsidRPr="005E3266" w:rsidRDefault="005E3266" w:rsidP="00DF76F0">
            <w:pPr>
              <w:tabs>
                <w:tab w:val="clear" w:pos="567"/>
              </w:tabs>
              <w:spacing w:line="240" w:lineRule="auto"/>
              <w:rPr>
                <w:szCs w:val="22"/>
              </w:rPr>
            </w:pPr>
            <w:r w:rsidRPr="005E3266">
              <w:rPr>
                <w:szCs w:val="22"/>
              </w:rPr>
              <w:t>&gt;2,5 kg </w:t>
            </w:r>
            <w:r w:rsidRPr="005E3266">
              <w:rPr>
                <w:szCs w:val="22"/>
              </w:rPr>
              <w:noBreakHyphen/>
              <w:t> 5 kg</w:t>
            </w:r>
          </w:p>
        </w:tc>
        <w:tc>
          <w:tcPr>
            <w:tcW w:w="1985" w:type="dxa"/>
            <w:tcBorders>
              <w:top w:val="triple" w:sz="4" w:space="0" w:color="auto"/>
              <w:left w:val="triple" w:sz="4" w:space="0" w:color="auto"/>
              <w:bottom w:val="dotted" w:sz="4" w:space="0" w:color="auto"/>
              <w:right w:val="triple" w:sz="4" w:space="0" w:color="auto"/>
            </w:tcBorders>
            <w:shd w:val="clear" w:color="auto" w:fill="D9D9D9"/>
            <w:vAlign w:val="center"/>
            <w:hideMark/>
          </w:tcPr>
          <w:p w14:paraId="18E6A3CE" w14:textId="77777777" w:rsidR="005E3266" w:rsidRPr="005E3266" w:rsidRDefault="005E3266" w:rsidP="00DF76F0">
            <w:pPr>
              <w:tabs>
                <w:tab w:val="clear" w:pos="567"/>
              </w:tabs>
              <w:spacing w:line="240" w:lineRule="auto"/>
              <w:rPr>
                <w:szCs w:val="22"/>
              </w:rPr>
            </w:pPr>
            <w:r w:rsidRPr="005E3266">
              <w:rPr>
                <w:noProof/>
                <w:szCs w:val="22"/>
              </w:rPr>
              <w:drawing>
                <wp:inline distT="0" distB="0" distL="0" distR="0" wp14:anchorId="7E7DBF9D" wp14:editId="392CF6C0">
                  <wp:extent cx="250190" cy="250190"/>
                  <wp:effectExtent l="0" t="0" r="0" b="0"/>
                  <wp:docPr id="167" name="Afbeelding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triple" w:sz="4" w:space="0" w:color="auto"/>
              <w:left w:val="triple" w:sz="4" w:space="0" w:color="auto"/>
              <w:bottom w:val="dotted" w:sz="4" w:space="0" w:color="auto"/>
              <w:right w:val="dotted" w:sz="4" w:space="0" w:color="auto"/>
            </w:tcBorders>
            <w:shd w:val="clear" w:color="auto" w:fill="D9D9D9"/>
          </w:tcPr>
          <w:p w14:paraId="6326C1F8" w14:textId="77777777" w:rsidR="005E3266" w:rsidRPr="005E3266" w:rsidRDefault="005E3266" w:rsidP="00DF76F0">
            <w:pPr>
              <w:tabs>
                <w:tab w:val="clear" w:pos="567"/>
              </w:tabs>
              <w:spacing w:line="240" w:lineRule="auto"/>
              <w:rPr>
                <w:szCs w:val="22"/>
              </w:rPr>
            </w:pPr>
          </w:p>
        </w:tc>
        <w:tc>
          <w:tcPr>
            <w:tcW w:w="1276" w:type="dxa"/>
            <w:tcBorders>
              <w:top w:val="triple" w:sz="4" w:space="0" w:color="auto"/>
              <w:left w:val="dotted" w:sz="4" w:space="0" w:color="auto"/>
              <w:bottom w:val="dotted" w:sz="4" w:space="0" w:color="auto"/>
              <w:right w:val="triple" w:sz="4" w:space="0" w:color="auto"/>
            </w:tcBorders>
            <w:shd w:val="clear" w:color="auto" w:fill="D9D9D9"/>
          </w:tcPr>
          <w:p w14:paraId="60EC2068" w14:textId="77777777" w:rsidR="005E3266" w:rsidRPr="005E3266" w:rsidRDefault="005E3266" w:rsidP="00DF76F0">
            <w:pPr>
              <w:tabs>
                <w:tab w:val="clear" w:pos="567"/>
              </w:tabs>
              <w:spacing w:line="240" w:lineRule="auto"/>
              <w:rPr>
                <w:szCs w:val="22"/>
              </w:rPr>
            </w:pPr>
          </w:p>
        </w:tc>
        <w:tc>
          <w:tcPr>
            <w:tcW w:w="1275" w:type="dxa"/>
            <w:tcBorders>
              <w:top w:val="triple" w:sz="4" w:space="0" w:color="auto"/>
              <w:left w:val="triple" w:sz="4" w:space="0" w:color="auto"/>
              <w:bottom w:val="dotted" w:sz="4" w:space="0" w:color="auto"/>
              <w:right w:val="triple" w:sz="4" w:space="0" w:color="auto"/>
            </w:tcBorders>
            <w:shd w:val="clear" w:color="auto" w:fill="D9D9D9"/>
            <w:vAlign w:val="center"/>
            <w:hideMark/>
          </w:tcPr>
          <w:p w14:paraId="5DA42366" w14:textId="77777777" w:rsidR="005E3266" w:rsidRPr="005E3266" w:rsidRDefault="005E3266" w:rsidP="00DF76F0">
            <w:pPr>
              <w:tabs>
                <w:tab w:val="clear" w:pos="567"/>
              </w:tabs>
              <w:spacing w:line="240" w:lineRule="auto"/>
              <w:rPr>
                <w:szCs w:val="22"/>
              </w:rPr>
            </w:pPr>
            <w:r w:rsidRPr="005E3266">
              <w:rPr>
                <w:szCs w:val="22"/>
              </w:rPr>
              <w:t> </w:t>
            </w:r>
          </w:p>
        </w:tc>
        <w:tc>
          <w:tcPr>
            <w:tcW w:w="1418" w:type="dxa"/>
            <w:gridSpan w:val="3"/>
            <w:tcBorders>
              <w:top w:val="triple" w:sz="4" w:space="0" w:color="auto"/>
              <w:left w:val="triple" w:sz="4" w:space="0" w:color="auto"/>
              <w:bottom w:val="dotted" w:sz="4" w:space="0" w:color="auto"/>
              <w:right w:val="triple" w:sz="4" w:space="0" w:color="auto"/>
            </w:tcBorders>
            <w:shd w:val="clear" w:color="auto" w:fill="D9D9D9"/>
          </w:tcPr>
          <w:p w14:paraId="7CEEF64A" w14:textId="77777777" w:rsidR="005E3266" w:rsidRPr="005E3266" w:rsidRDefault="005E3266" w:rsidP="00DF76F0">
            <w:pPr>
              <w:tabs>
                <w:tab w:val="clear" w:pos="567"/>
              </w:tabs>
              <w:spacing w:line="240" w:lineRule="auto"/>
              <w:rPr>
                <w:szCs w:val="22"/>
              </w:rPr>
            </w:pPr>
          </w:p>
        </w:tc>
      </w:tr>
      <w:tr w:rsidR="005E3266" w:rsidRPr="005E3266" w14:paraId="58BB3DE1"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11557750" w14:textId="77777777" w:rsidR="005E3266" w:rsidRPr="005E3266" w:rsidRDefault="005E3266" w:rsidP="00DF76F0">
            <w:pPr>
              <w:tabs>
                <w:tab w:val="clear" w:pos="567"/>
              </w:tabs>
              <w:spacing w:line="240" w:lineRule="auto"/>
              <w:rPr>
                <w:szCs w:val="22"/>
              </w:rPr>
            </w:pPr>
            <w:r w:rsidRPr="005E3266">
              <w:rPr>
                <w:szCs w:val="22"/>
              </w:rPr>
              <w:t>&gt;5 kg </w:t>
            </w:r>
            <w:r w:rsidRPr="005E3266">
              <w:rPr>
                <w:szCs w:val="22"/>
              </w:rPr>
              <w:noBreakHyphen/>
              <w:t> 7,5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6CF01DF"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0D030263" wp14:editId="477F5340">
                  <wp:extent cx="250190" cy="250190"/>
                  <wp:effectExtent l="0" t="0" r="0" b="0"/>
                  <wp:docPr id="84" name="Afbeelding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1E877845" w14:textId="77777777" w:rsidR="005E3266" w:rsidRPr="005E3266" w:rsidRDefault="005E3266" w:rsidP="00DF76F0">
            <w:pPr>
              <w:tabs>
                <w:tab w:val="clear" w:pos="567"/>
              </w:tabs>
              <w:spacing w:line="240" w:lineRule="auto"/>
              <w:rPr>
                <w:szCs w:val="22"/>
              </w:rPr>
            </w:pPr>
            <w:r w:rsidRPr="005E3266">
              <w:rPr>
                <w:noProof/>
                <w:szCs w:val="22"/>
              </w:rPr>
              <w:drawing>
                <wp:inline distT="0" distB="0" distL="0" distR="0" wp14:anchorId="7AA99C6E" wp14:editId="57E33486">
                  <wp:extent cx="250190" cy="250190"/>
                  <wp:effectExtent l="0" t="0" r="0" b="0"/>
                  <wp:docPr id="85"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E1DA1A4"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4262EF97" wp14:editId="688E57CF">
                  <wp:extent cx="250190" cy="250190"/>
                  <wp:effectExtent l="0" t="0" r="0" b="0"/>
                  <wp:docPr id="86"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1CF01B8" w14:textId="77777777" w:rsidR="005E3266" w:rsidRPr="005E3266" w:rsidRDefault="005E3266" w:rsidP="00DF76F0">
            <w:pPr>
              <w:tabs>
                <w:tab w:val="clear" w:pos="567"/>
              </w:tabs>
              <w:spacing w:line="240" w:lineRule="auto"/>
              <w:rPr>
                <w:szCs w:val="22"/>
              </w:rPr>
            </w:pPr>
            <w:r w:rsidRPr="005E3266">
              <w:rPr>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5D81D452" w14:textId="77777777" w:rsidR="005E3266" w:rsidRPr="005E3266" w:rsidRDefault="005E3266" w:rsidP="00DF76F0">
            <w:pPr>
              <w:tabs>
                <w:tab w:val="clear" w:pos="567"/>
              </w:tabs>
              <w:spacing w:line="240" w:lineRule="auto"/>
              <w:rPr>
                <w:szCs w:val="22"/>
              </w:rPr>
            </w:pPr>
          </w:p>
        </w:tc>
      </w:tr>
      <w:tr w:rsidR="005E3266" w:rsidRPr="005E3266" w14:paraId="11379AA6"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2241D6C1" w14:textId="77777777" w:rsidR="005E3266" w:rsidRPr="005E3266" w:rsidRDefault="005E3266" w:rsidP="00DF76F0">
            <w:pPr>
              <w:tabs>
                <w:tab w:val="clear" w:pos="567"/>
              </w:tabs>
              <w:spacing w:line="240" w:lineRule="auto"/>
              <w:rPr>
                <w:szCs w:val="22"/>
              </w:rPr>
            </w:pPr>
            <w:r w:rsidRPr="005E3266">
              <w:rPr>
                <w:szCs w:val="22"/>
              </w:rPr>
              <w:t>&gt;7,5 kg </w:t>
            </w:r>
            <w:r w:rsidRPr="005E3266">
              <w:rPr>
                <w:szCs w:val="22"/>
              </w:rPr>
              <w:noBreakHyphen/>
              <w:t> 10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2D860CF"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37CB85E1" wp14:editId="15DBCEE0">
                  <wp:extent cx="250190" cy="250190"/>
                  <wp:effectExtent l="0" t="0" r="0" b="0"/>
                  <wp:docPr id="87" name="Afbeelding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206D5F7"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2C9C1B74" wp14:editId="7BD5EDD4">
                  <wp:extent cx="250190" cy="250190"/>
                  <wp:effectExtent l="0" t="0" r="0" b="0"/>
                  <wp:docPr id="88" name="Afbeelding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B4B4CBB"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5911E329" wp14:editId="1E44938F">
                  <wp:extent cx="250190" cy="250190"/>
                  <wp:effectExtent l="0" t="0" r="0" b="0"/>
                  <wp:docPr id="89" name="Afbeelding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2CB8045" w14:textId="77777777" w:rsidR="005E3266" w:rsidRPr="005E3266" w:rsidRDefault="005E3266" w:rsidP="00DF76F0">
            <w:pPr>
              <w:tabs>
                <w:tab w:val="clear" w:pos="567"/>
              </w:tabs>
              <w:spacing w:line="240" w:lineRule="auto"/>
              <w:rPr>
                <w:szCs w:val="22"/>
              </w:rPr>
            </w:pPr>
            <w:r w:rsidRPr="005E3266">
              <w:rPr>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1404A4EB" w14:textId="77777777" w:rsidR="005E3266" w:rsidRPr="005E3266" w:rsidRDefault="005E3266" w:rsidP="00DF76F0">
            <w:pPr>
              <w:tabs>
                <w:tab w:val="clear" w:pos="567"/>
              </w:tabs>
              <w:spacing w:line="240" w:lineRule="auto"/>
              <w:rPr>
                <w:szCs w:val="22"/>
              </w:rPr>
            </w:pPr>
          </w:p>
        </w:tc>
      </w:tr>
      <w:tr w:rsidR="005E3266" w:rsidRPr="005E3266" w14:paraId="58DA26AD"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1D348C87" w14:textId="77777777" w:rsidR="005E3266" w:rsidRPr="005E3266" w:rsidRDefault="005E3266" w:rsidP="005E3266">
            <w:pPr>
              <w:tabs>
                <w:tab w:val="clear" w:pos="567"/>
              </w:tabs>
              <w:spacing w:line="240" w:lineRule="auto"/>
              <w:rPr>
                <w:szCs w:val="22"/>
              </w:rPr>
            </w:pPr>
            <w:r w:rsidRPr="005E3266">
              <w:rPr>
                <w:szCs w:val="22"/>
              </w:rPr>
              <w:t>&gt;10 kg </w:t>
            </w:r>
            <w:r w:rsidRPr="005E3266">
              <w:rPr>
                <w:szCs w:val="22"/>
              </w:rPr>
              <w:noBreakHyphen/>
              <w:t> 12,5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3FFCFB1"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47DD8B7F" wp14:editId="193D69F8">
                  <wp:extent cx="250190" cy="250190"/>
                  <wp:effectExtent l="0" t="0" r="0" b="0"/>
                  <wp:docPr id="90" name="Afbeelding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07CF7912"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641718F9" wp14:editId="6525E60A">
                  <wp:extent cx="250190" cy="250190"/>
                  <wp:effectExtent l="0" t="0" r="0" b="0"/>
                  <wp:docPr id="91" name="Afbeelding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3D644AC1"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79F708D0" wp14:editId="151A0515">
                  <wp:extent cx="250190" cy="250190"/>
                  <wp:effectExtent l="0" t="0" r="0" b="0"/>
                  <wp:docPr id="92" name="Afbeelding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B94B630" w14:textId="77777777" w:rsidR="005E3266" w:rsidRPr="005E3266" w:rsidRDefault="005E3266" w:rsidP="00DF76F0">
            <w:pPr>
              <w:tabs>
                <w:tab w:val="clear" w:pos="567"/>
              </w:tabs>
              <w:spacing w:line="240" w:lineRule="auto"/>
              <w:rPr>
                <w:szCs w:val="22"/>
              </w:rPr>
            </w:pPr>
            <w:r w:rsidRPr="005E3266">
              <w:rPr>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231E34BE" w14:textId="77777777" w:rsidR="005E3266" w:rsidRPr="005E3266" w:rsidRDefault="005E3266" w:rsidP="00DF76F0">
            <w:pPr>
              <w:tabs>
                <w:tab w:val="clear" w:pos="567"/>
              </w:tabs>
              <w:spacing w:line="240" w:lineRule="auto"/>
              <w:rPr>
                <w:szCs w:val="22"/>
              </w:rPr>
            </w:pPr>
          </w:p>
        </w:tc>
      </w:tr>
      <w:tr w:rsidR="005E3266" w:rsidRPr="005E3266" w14:paraId="790AF924"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40AA9E4" w14:textId="77777777" w:rsidR="005E3266" w:rsidRPr="005E3266" w:rsidRDefault="005E3266" w:rsidP="00DF76F0">
            <w:pPr>
              <w:tabs>
                <w:tab w:val="clear" w:pos="567"/>
              </w:tabs>
              <w:spacing w:line="240" w:lineRule="auto"/>
              <w:rPr>
                <w:szCs w:val="22"/>
              </w:rPr>
            </w:pPr>
            <w:r w:rsidRPr="005E3266">
              <w:rPr>
                <w:szCs w:val="22"/>
              </w:rPr>
              <w:t>&gt;12,5 kg </w:t>
            </w:r>
            <w:r w:rsidRPr="005E3266">
              <w:rPr>
                <w:szCs w:val="22"/>
              </w:rPr>
              <w:noBreakHyphen/>
              <w:t> 15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8247102"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2241B14D" wp14:editId="4D3B9311">
                  <wp:extent cx="250190" cy="250190"/>
                  <wp:effectExtent l="0" t="0" r="0" b="0"/>
                  <wp:docPr id="93" name="Afbeelding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0185C095" wp14:editId="0339B999">
                  <wp:extent cx="141605" cy="228600"/>
                  <wp:effectExtent l="0" t="0" r="0" b="0"/>
                  <wp:docPr id="94" name="Afbeelding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9104A1E"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5891CF2A" wp14:editId="6CC56684">
                  <wp:extent cx="250190" cy="250190"/>
                  <wp:effectExtent l="0" t="0" r="0" b="0"/>
                  <wp:docPr id="95" name="Afbeelding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0F84C6B"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6BFAC8E4" wp14:editId="0EF9C53F">
                  <wp:extent cx="250190" cy="250190"/>
                  <wp:effectExtent l="0" t="0" r="0" b="0"/>
                  <wp:docPr id="96" name="Afbeelding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09897D0" w14:textId="77777777" w:rsidR="005E3266" w:rsidRPr="005E3266" w:rsidRDefault="005E3266" w:rsidP="00DF76F0">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6904D276" w14:textId="77777777" w:rsidR="005E3266" w:rsidRPr="005E3266" w:rsidRDefault="005E3266" w:rsidP="00DF76F0">
            <w:pPr>
              <w:tabs>
                <w:tab w:val="clear" w:pos="567"/>
              </w:tabs>
              <w:spacing w:line="240" w:lineRule="auto"/>
              <w:rPr>
                <w:szCs w:val="22"/>
              </w:rPr>
            </w:pPr>
          </w:p>
        </w:tc>
      </w:tr>
      <w:tr w:rsidR="005E3266" w:rsidRPr="005E3266" w14:paraId="176F839B"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504D915" w14:textId="77777777" w:rsidR="005E3266" w:rsidRPr="005E3266" w:rsidRDefault="005E3266" w:rsidP="005E3266">
            <w:pPr>
              <w:tabs>
                <w:tab w:val="clear" w:pos="567"/>
              </w:tabs>
              <w:spacing w:line="240" w:lineRule="auto"/>
              <w:rPr>
                <w:szCs w:val="22"/>
              </w:rPr>
            </w:pPr>
            <w:r w:rsidRPr="005E3266">
              <w:rPr>
                <w:szCs w:val="22"/>
              </w:rPr>
              <w:t>&gt;15 kg </w:t>
            </w:r>
            <w:r w:rsidRPr="005E3266">
              <w:rPr>
                <w:szCs w:val="22"/>
              </w:rPr>
              <w:noBreakHyphen/>
              <w:t> 17,5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608CFFA" w14:textId="77777777" w:rsidR="005E3266" w:rsidRPr="005E3266" w:rsidRDefault="005E3266" w:rsidP="00DF76F0">
            <w:pPr>
              <w:tabs>
                <w:tab w:val="clear" w:pos="567"/>
              </w:tabs>
              <w:spacing w:line="240" w:lineRule="auto"/>
              <w:rPr>
                <w:szCs w:val="22"/>
              </w:rPr>
            </w:pPr>
            <w:r w:rsidRPr="005E3266">
              <w:rPr>
                <w:szCs w:val="22"/>
              </w:rPr>
              <w:t> </w:t>
            </w:r>
            <w:r w:rsidRPr="00FA6669">
              <w:rPr>
                <w:noProof/>
                <w:szCs w:val="22"/>
              </w:rPr>
              <w:drawing>
                <wp:inline distT="0" distB="0" distL="0" distR="0" wp14:anchorId="1F10C374" wp14:editId="6126EA24">
                  <wp:extent cx="250190" cy="250190"/>
                  <wp:effectExtent l="0" t="0" r="0" b="0"/>
                  <wp:docPr id="97" name="Afbeelding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2CF15F57" wp14:editId="42E35489">
                  <wp:extent cx="141605" cy="228600"/>
                  <wp:effectExtent l="0" t="0" r="0" b="0"/>
                  <wp:docPr id="98" name="Afbeelding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6B1F5906"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262EF3FF" wp14:editId="72534A83">
                  <wp:extent cx="250190" cy="250190"/>
                  <wp:effectExtent l="0" t="0" r="0" b="0"/>
                  <wp:docPr id="99" name="Afbeelding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2CA725A8"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005E6B5F" wp14:editId="4149BEA7">
                  <wp:extent cx="250190" cy="250190"/>
                  <wp:effectExtent l="0" t="0" r="0" b="0"/>
                  <wp:docPr id="100" name="Afbeelding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35C55DB" w14:textId="77777777" w:rsidR="005E3266" w:rsidRPr="005E3266" w:rsidRDefault="005E3266" w:rsidP="00DF76F0">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28567266" w14:textId="77777777" w:rsidR="005E3266" w:rsidRPr="005E3266" w:rsidRDefault="005E3266" w:rsidP="00DF76F0">
            <w:pPr>
              <w:tabs>
                <w:tab w:val="clear" w:pos="567"/>
              </w:tabs>
              <w:spacing w:line="240" w:lineRule="auto"/>
              <w:rPr>
                <w:szCs w:val="22"/>
              </w:rPr>
            </w:pPr>
          </w:p>
        </w:tc>
      </w:tr>
      <w:tr w:rsidR="005E3266" w:rsidRPr="005E3266" w14:paraId="767F6477"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C188EE7" w14:textId="77777777" w:rsidR="005E3266" w:rsidRPr="005E3266" w:rsidRDefault="005E3266" w:rsidP="00DF76F0">
            <w:pPr>
              <w:tabs>
                <w:tab w:val="clear" w:pos="567"/>
              </w:tabs>
              <w:spacing w:line="240" w:lineRule="auto"/>
              <w:rPr>
                <w:szCs w:val="22"/>
              </w:rPr>
            </w:pPr>
            <w:r w:rsidRPr="005E3266">
              <w:rPr>
                <w:szCs w:val="22"/>
              </w:rPr>
              <w:t>&gt;17,5 kg </w:t>
            </w:r>
            <w:r w:rsidRPr="005E3266">
              <w:rPr>
                <w:szCs w:val="22"/>
              </w:rPr>
              <w:noBreakHyphen/>
              <w:t> 20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52EF33B" w14:textId="77777777" w:rsidR="005E3266" w:rsidRPr="005E3266" w:rsidRDefault="005E3266" w:rsidP="00DF76F0">
            <w:pPr>
              <w:tabs>
                <w:tab w:val="clear" w:pos="567"/>
              </w:tabs>
              <w:spacing w:line="240" w:lineRule="auto"/>
              <w:rPr>
                <w:szCs w:val="22"/>
              </w:rPr>
            </w:pPr>
            <w:r w:rsidRPr="005E3266">
              <w:rPr>
                <w:szCs w:val="22"/>
              </w:rPr>
              <w:t> </w:t>
            </w:r>
            <w:r w:rsidRPr="00FA6669">
              <w:rPr>
                <w:noProof/>
                <w:szCs w:val="22"/>
              </w:rPr>
              <w:drawing>
                <wp:inline distT="0" distB="0" distL="0" distR="0" wp14:anchorId="4523EDC7" wp14:editId="0E65BCBE">
                  <wp:extent cx="250190" cy="250190"/>
                  <wp:effectExtent l="0" t="0" r="0" b="0"/>
                  <wp:docPr id="101" name="Afbeelding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70068981" wp14:editId="45D61AD1">
                  <wp:extent cx="250190" cy="250190"/>
                  <wp:effectExtent l="0" t="0" r="0" b="0"/>
                  <wp:docPr id="102" name="Afbeelding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35360AEE"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41CF8EA1" wp14:editId="529F93FF">
                  <wp:extent cx="250190" cy="250190"/>
                  <wp:effectExtent l="0" t="0" r="0" b="0"/>
                  <wp:docPr id="103" name="Afbeelding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54E26E5"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4EFD91DA" wp14:editId="70D12777">
                  <wp:extent cx="250190" cy="250190"/>
                  <wp:effectExtent l="0" t="0" r="0" b="0"/>
                  <wp:docPr id="104" name="Afbeelding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237289C" w14:textId="77777777" w:rsidR="005E3266" w:rsidRPr="005E3266" w:rsidRDefault="005E3266" w:rsidP="00DF76F0">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291DC79C" w14:textId="77777777" w:rsidR="005E3266" w:rsidRPr="005E3266" w:rsidRDefault="005E3266" w:rsidP="00DF76F0">
            <w:pPr>
              <w:tabs>
                <w:tab w:val="clear" w:pos="567"/>
              </w:tabs>
              <w:spacing w:line="240" w:lineRule="auto"/>
              <w:rPr>
                <w:szCs w:val="22"/>
              </w:rPr>
            </w:pPr>
          </w:p>
        </w:tc>
      </w:tr>
      <w:tr w:rsidR="005E3266" w:rsidRPr="005E3266" w14:paraId="577C271F"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03E1D4C" w14:textId="77777777" w:rsidR="005E3266" w:rsidRPr="005E3266" w:rsidRDefault="005E3266" w:rsidP="00DF76F0">
            <w:pPr>
              <w:tabs>
                <w:tab w:val="clear" w:pos="567"/>
              </w:tabs>
              <w:spacing w:line="240" w:lineRule="auto"/>
              <w:rPr>
                <w:szCs w:val="22"/>
              </w:rPr>
            </w:pPr>
            <w:r w:rsidRPr="005E3266">
              <w:rPr>
                <w:szCs w:val="22"/>
              </w:rPr>
              <w:t>&gt;20 kg </w:t>
            </w:r>
            <w:r w:rsidRPr="005E3266">
              <w:rPr>
                <w:szCs w:val="22"/>
              </w:rPr>
              <w:noBreakHyphen/>
              <w:t> 25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9F6AE06" w14:textId="77777777" w:rsidR="005E3266" w:rsidRPr="005E3266" w:rsidRDefault="005E3266" w:rsidP="00DF76F0">
            <w:pPr>
              <w:tabs>
                <w:tab w:val="clear" w:pos="567"/>
              </w:tabs>
              <w:spacing w:line="240" w:lineRule="auto"/>
              <w:rPr>
                <w:szCs w:val="22"/>
              </w:rPr>
            </w:pPr>
            <w:r w:rsidRPr="005E3266">
              <w:rPr>
                <w:szCs w:val="22"/>
              </w:rPr>
              <w:t> </w:t>
            </w:r>
            <w:r w:rsidRPr="00FA6669">
              <w:rPr>
                <w:noProof/>
                <w:szCs w:val="22"/>
              </w:rPr>
              <w:drawing>
                <wp:inline distT="0" distB="0" distL="0" distR="0" wp14:anchorId="22E4072E" wp14:editId="20F4286F">
                  <wp:extent cx="250190" cy="250190"/>
                  <wp:effectExtent l="0" t="0" r="0" b="0"/>
                  <wp:docPr id="105" name="Afbeelding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51BFF10E" wp14:editId="4B8F91E8">
                  <wp:extent cx="250190" cy="250190"/>
                  <wp:effectExtent l="0" t="0" r="0" b="0"/>
                  <wp:docPr id="106" name="Afbeelding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477EE59C"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5DDD59BB" wp14:editId="0FC83CB8">
                  <wp:extent cx="250190" cy="250190"/>
                  <wp:effectExtent l="0" t="0" r="0" b="0"/>
                  <wp:docPr id="107" name="Afbeelding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A3B6BCF"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0FCE13E5" wp14:editId="6FDE02BE">
                  <wp:extent cx="250190" cy="250190"/>
                  <wp:effectExtent l="0" t="0" r="0" b="0"/>
                  <wp:docPr id="108" name="Afbeelding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4A3D1C0"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331C28F6" wp14:editId="5A5C3B9C">
                  <wp:extent cx="250190" cy="250190"/>
                  <wp:effectExtent l="0" t="0" r="0" b="0"/>
                  <wp:docPr id="109"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1BB2554B"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1F67AC23" wp14:editId="674373BC">
                  <wp:extent cx="250190" cy="250190"/>
                  <wp:effectExtent l="0" t="0" r="0" b="0"/>
                  <wp:docPr id="110" name="Afbeelding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237EEDF9"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21BBD5E8" wp14:editId="3E09DA42">
                  <wp:extent cx="250190" cy="250190"/>
                  <wp:effectExtent l="0" t="0" r="0" b="0"/>
                  <wp:docPr id="111" name="Afbeelding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72E5EB4B"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0F5BCE8" w14:textId="77777777" w:rsidR="005E3266" w:rsidRPr="005E3266" w:rsidRDefault="005E3266" w:rsidP="00DF76F0">
            <w:pPr>
              <w:tabs>
                <w:tab w:val="clear" w:pos="567"/>
              </w:tabs>
              <w:spacing w:line="240" w:lineRule="auto"/>
              <w:rPr>
                <w:szCs w:val="22"/>
              </w:rPr>
            </w:pPr>
            <w:r w:rsidRPr="005E3266">
              <w:rPr>
                <w:szCs w:val="22"/>
              </w:rPr>
              <w:t>&gt;25 kg </w:t>
            </w:r>
            <w:r w:rsidRPr="005E3266">
              <w:rPr>
                <w:szCs w:val="22"/>
              </w:rPr>
              <w:noBreakHyphen/>
              <w:t> 30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E5CF8A7" w14:textId="77777777" w:rsidR="005E3266" w:rsidRPr="005E3266" w:rsidRDefault="005E3266" w:rsidP="00DF76F0">
            <w:pPr>
              <w:tabs>
                <w:tab w:val="clear" w:pos="567"/>
              </w:tabs>
              <w:spacing w:line="240" w:lineRule="auto"/>
              <w:rPr>
                <w:szCs w:val="22"/>
              </w:rPr>
            </w:pPr>
            <w:r w:rsidRPr="005E3266">
              <w:rPr>
                <w:szCs w:val="22"/>
              </w:rPr>
              <w:t> </w:t>
            </w:r>
            <w:r w:rsidRPr="00FA6669">
              <w:rPr>
                <w:noProof/>
                <w:szCs w:val="22"/>
              </w:rPr>
              <w:drawing>
                <wp:inline distT="0" distB="0" distL="0" distR="0" wp14:anchorId="1B06D991" wp14:editId="70D53D01">
                  <wp:extent cx="250190" cy="250190"/>
                  <wp:effectExtent l="0" t="0" r="0" b="0"/>
                  <wp:docPr id="112" name="Afbeelding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3F924B72" wp14:editId="6A652675">
                  <wp:extent cx="250190" cy="250190"/>
                  <wp:effectExtent l="0" t="0" r="0" b="0"/>
                  <wp:docPr id="113" name="Afbeelding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458152BC" wp14:editId="0D4FD649">
                  <wp:extent cx="141605" cy="228600"/>
                  <wp:effectExtent l="0" t="0" r="0" b="0"/>
                  <wp:docPr id="114" name="Afbeelding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4FBC1FD8"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4ADC55C8" wp14:editId="01D3BA65">
                  <wp:extent cx="250190" cy="250190"/>
                  <wp:effectExtent l="0" t="0" r="0" b="0"/>
                  <wp:docPr id="115" name="Afbeelding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noProof/>
                <w:szCs w:val="22"/>
              </w:rPr>
              <w:drawing>
                <wp:inline distT="0" distB="0" distL="0" distR="0" wp14:anchorId="32A254E9" wp14:editId="18A04C89">
                  <wp:extent cx="250190" cy="250190"/>
                  <wp:effectExtent l="0" t="0" r="0" b="0"/>
                  <wp:docPr id="116" name="Afbeelding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F1E8100"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58A4DEBD" wp14:editId="4801D0A0">
                  <wp:extent cx="250190" cy="250190"/>
                  <wp:effectExtent l="0" t="0" r="0" b="0"/>
                  <wp:docPr id="117" name="Afbeelding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noProof/>
                <w:szCs w:val="22"/>
              </w:rPr>
              <w:drawing>
                <wp:inline distT="0" distB="0" distL="0" distR="0" wp14:anchorId="08AD6D69" wp14:editId="004AFC1D">
                  <wp:extent cx="250190" cy="250190"/>
                  <wp:effectExtent l="0" t="0" r="0" b="0"/>
                  <wp:docPr id="118" name="Afbeelding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047CD8B" w14:textId="77777777" w:rsidR="005E3266" w:rsidRPr="005E3266" w:rsidRDefault="005E3266" w:rsidP="00DF76F0">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6DA520BD" w14:textId="77777777" w:rsidR="005E3266" w:rsidRPr="005E3266" w:rsidRDefault="005E3266" w:rsidP="00DF76F0">
            <w:pPr>
              <w:tabs>
                <w:tab w:val="clear" w:pos="567"/>
              </w:tabs>
              <w:spacing w:line="240" w:lineRule="auto"/>
              <w:rPr>
                <w:szCs w:val="22"/>
              </w:rPr>
            </w:pPr>
          </w:p>
        </w:tc>
      </w:tr>
      <w:tr w:rsidR="005E3266" w:rsidRPr="005E3266" w14:paraId="245BACBE"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980872A" w14:textId="77777777" w:rsidR="005E3266" w:rsidRPr="005E3266" w:rsidRDefault="005E3266" w:rsidP="00DF76F0">
            <w:pPr>
              <w:tabs>
                <w:tab w:val="clear" w:pos="567"/>
              </w:tabs>
              <w:spacing w:line="240" w:lineRule="auto"/>
              <w:rPr>
                <w:szCs w:val="22"/>
              </w:rPr>
            </w:pPr>
            <w:r w:rsidRPr="005E3266">
              <w:rPr>
                <w:szCs w:val="22"/>
              </w:rPr>
              <w:t>&gt;30 kg </w:t>
            </w:r>
            <w:r w:rsidRPr="005E3266">
              <w:rPr>
                <w:szCs w:val="22"/>
              </w:rPr>
              <w:noBreakHyphen/>
              <w:t> 35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2CE5E40" w14:textId="77777777" w:rsidR="005E3266" w:rsidRPr="005E3266" w:rsidRDefault="005E3266" w:rsidP="00DF76F0">
            <w:pPr>
              <w:tabs>
                <w:tab w:val="clear" w:pos="567"/>
              </w:tabs>
              <w:spacing w:line="240" w:lineRule="auto"/>
              <w:rPr>
                <w:szCs w:val="22"/>
              </w:rPr>
            </w:pPr>
            <w:r w:rsidRPr="005E3266">
              <w:rPr>
                <w:szCs w:val="22"/>
              </w:rPr>
              <w:t> </w:t>
            </w:r>
            <w:r w:rsidRPr="00FA6669">
              <w:rPr>
                <w:noProof/>
                <w:szCs w:val="22"/>
              </w:rPr>
              <w:drawing>
                <wp:inline distT="0" distB="0" distL="0" distR="0" wp14:anchorId="57B68308" wp14:editId="0FCDA0FA">
                  <wp:extent cx="250190" cy="250190"/>
                  <wp:effectExtent l="0" t="0" r="0" b="0"/>
                  <wp:docPr id="119" name="Afbeelding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5EA55B3A" wp14:editId="08A9BA0F">
                  <wp:extent cx="250190" cy="250190"/>
                  <wp:effectExtent l="0" t="0" r="0" b="0"/>
                  <wp:docPr id="120" name="Afbeelding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725379D5" wp14:editId="0775DCEA">
                  <wp:extent cx="250190" cy="250190"/>
                  <wp:effectExtent l="0" t="0" r="0" b="0"/>
                  <wp:docPr id="121" name="Afbeelding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202B12A"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4FA8AC49" wp14:editId="14E65DF7">
                  <wp:extent cx="250190" cy="250190"/>
                  <wp:effectExtent l="0" t="0" r="0" b="0"/>
                  <wp:docPr id="122"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64AF805B" wp14:editId="3BDC02AB">
                  <wp:extent cx="250190" cy="250190"/>
                  <wp:effectExtent l="0" t="0" r="0" b="0"/>
                  <wp:docPr id="123"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C537205"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025F2B46" wp14:editId="180BC50B">
                  <wp:extent cx="250190" cy="250190"/>
                  <wp:effectExtent l="0" t="0" r="0" b="0"/>
                  <wp:docPr id="124"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692FBB6" wp14:editId="1FCF2EE4">
                  <wp:extent cx="250190" cy="250190"/>
                  <wp:effectExtent l="0" t="0" r="0" b="0"/>
                  <wp:docPr id="125"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84A1AE2"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6A469606" wp14:editId="30F66309">
                  <wp:extent cx="250190" cy="250190"/>
                  <wp:effectExtent l="0" t="0" r="0" b="0"/>
                  <wp:docPr id="126" name="Afbeelding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0DF62D9E"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77421799" wp14:editId="3D9045CA">
                  <wp:extent cx="250190" cy="250190"/>
                  <wp:effectExtent l="0" t="0" r="0" b="0"/>
                  <wp:docPr id="127" name="Afbeelding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3840ADE3"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62D21DF0" wp14:editId="31D36BF0">
                  <wp:extent cx="250190" cy="250190"/>
                  <wp:effectExtent l="0" t="0" r="0" b="0"/>
                  <wp:docPr id="128"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7067EA84"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BFEAF3E" w14:textId="77777777" w:rsidR="005E3266" w:rsidRPr="005E3266" w:rsidRDefault="005E3266" w:rsidP="00DF76F0">
            <w:pPr>
              <w:tabs>
                <w:tab w:val="clear" w:pos="567"/>
              </w:tabs>
              <w:spacing w:line="240" w:lineRule="auto"/>
              <w:rPr>
                <w:szCs w:val="22"/>
              </w:rPr>
            </w:pPr>
            <w:r w:rsidRPr="005E3266">
              <w:rPr>
                <w:szCs w:val="22"/>
              </w:rPr>
              <w:t>&gt;35 kg </w:t>
            </w:r>
            <w:r w:rsidRPr="005E3266">
              <w:rPr>
                <w:szCs w:val="22"/>
              </w:rPr>
              <w:noBreakHyphen/>
              <w:t> 40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495BC89" w14:textId="77777777" w:rsidR="005E3266" w:rsidRPr="005E3266" w:rsidRDefault="005E3266" w:rsidP="00DF76F0">
            <w:pPr>
              <w:tabs>
                <w:tab w:val="clear" w:pos="567"/>
              </w:tabs>
              <w:spacing w:line="240" w:lineRule="auto"/>
              <w:rPr>
                <w:szCs w:val="22"/>
              </w:rPr>
            </w:pPr>
            <w:r w:rsidRPr="005E3266">
              <w:rPr>
                <w:szCs w:val="22"/>
              </w:rPr>
              <w:t> </w:t>
            </w:r>
            <w:r w:rsidRPr="00FA6669">
              <w:rPr>
                <w:noProof/>
                <w:szCs w:val="22"/>
              </w:rPr>
              <w:drawing>
                <wp:inline distT="0" distB="0" distL="0" distR="0" wp14:anchorId="16E0914F" wp14:editId="4033433D">
                  <wp:extent cx="250190" cy="250190"/>
                  <wp:effectExtent l="0" t="0" r="0" b="0"/>
                  <wp:docPr id="129"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09A75634" wp14:editId="73A2B09A">
                  <wp:extent cx="250190" cy="250190"/>
                  <wp:effectExtent l="0" t="0" r="0" b="0"/>
                  <wp:docPr id="130"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435DE820" wp14:editId="049EE7EC">
                  <wp:extent cx="250190" cy="250190"/>
                  <wp:effectExtent l="0" t="0" r="0" b="0"/>
                  <wp:docPr id="131"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5F340979" wp14:editId="6A5C3E65">
                  <wp:extent cx="141605" cy="228600"/>
                  <wp:effectExtent l="0" t="0" r="0" b="0"/>
                  <wp:docPr id="132"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1F6E9389"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6FD2A7EB" wp14:editId="7F80CC8A">
                  <wp:extent cx="250190" cy="250190"/>
                  <wp:effectExtent l="0" t="0" r="0" b="0"/>
                  <wp:docPr id="13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0B33D92D" wp14:editId="5F1F3D62">
                  <wp:extent cx="250190" cy="250190"/>
                  <wp:effectExtent l="0" t="0" r="0" b="0"/>
                  <wp:docPr id="134"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01EB859"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4C82AE9E" wp14:editId="4C71D151">
                  <wp:extent cx="250190" cy="250190"/>
                  <wp:effectExtent l="0" t="0" r="0" b="0"/>
                  <wp:docPr id="135"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4577FC2C" wp14:editId="27120578">
                  <wp:extent cx="250190" cy="250190"/>
                  <wp:effectExtent l="0" t="0" r="0" b="0"/>
                  <wp:docPr id="136"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5931668" w14:textId="77777777" w:rsidR="005E3266" w:rsidRPr="005E3266" w:rsidRDefault="005E3266" w:rsidP="00DF76F0">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56CF7928" w14:textId="77777777" w:rsidR="005E3266" w:rsidRPr="005E3266" w:rsidRDefault="005E3266" w:rsidP="00DF76F0">
            <w:pPr>
              <w:tabs>
                <w:tab w:val="clear" w:pos="567"/>
              </w:tabs>
              <w:spacing w:line="240" w:lineRule="auto"/>
              <w:rPr>
                <w:szCs w:val="22"/>
              </w:rPr>
            </w:pPr>
          </w:p>
        </w:tc>
      </w:tr>
      <w:tr w:rsidR="005E3266" w:rsidRPr="005E3266" w14:paraId="1BE004D5"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D9CB4E0" w14:textId="77777777" w:rsidR="005E3266" w:rsidRPr="005E3266" w:rsidRDefault="005E3266" w:rsidP="00DF76F0">
            <w:pPr>
              <w:tabs>
                <w:tab w:val="clear" w:pos="567"/>
              </w:tabs>
              <w:spacing w:line="240" w:lineRule="auto"/>
              <w:rPr>
                <w:szCs w:val="22"/>
              </w:rPr>
            </w:pPr>
            <w:r w:rsidRPr="005E3266">
              <w:rPr>
                <w:szCs w:val="22"/>
              </w:rPr>
              <w:t>&gt;40 kg </w:t>
            </w:r>
            <w:r w:rsidRPr="005E3266">
              <w:rPr>
                <w:szCs w:val="22"/>
              </w:rPr>
              <w:noBreakHyphen/>
              <w:t> 50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FD3D701" w14:textId="77777777" w:rsidR="005E3266" w:rsidRPr="005E3266" w:rsidRDefault="005E3266" w:rsidP="00DF76F0">
            <w:pPr>
              <w:tabs>
                <w:tab w:val="clear" w:pos="567"/>
              </w:tabs>
              <w:spacing w:line="240" w:lineRule="auto"/>
              <w:rPr>
                <w:szCs w:val="22"/>
              </w:rPr>
            </w:pPr>
            <w:r w:rsidRPr="005E3266">
              <w:rPr>
                <w:szCs w:val="22"/>
              </w:rPr>
              <w:t> </w:t>
            </w:r>
            <w:r w:rsidRPr="00FA6669">
              <w:rPr>
                <w:noProof/>
                <w:szCs w:val="22"/>
              </w:rPr>
              <w:drawing>
                <wp:inline distT="0" distB="0" distL="0" distR="0" wp14:anchorId="79688C21" wp14:editId="3AD4CF64">
                  <wp:extent cx="250190" cy="250190"/>
                  <wp:effectExtent l="0" t="0" r="0" b="0"/>
                  <wp:docPr id="137"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124FD7B" wp14:editId="531D1C78">
                  <wp:extent cx="250190" cy="250190"/>
                  <wp:effectExtent l="0" t="0" r="0" b="0"/>
                  <wp:docPr id="13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ED9F7B2" wp14:editId="2B0021CF">
                  <wp:extent cx="250190" cy="250190"/>
                  <wp:effectExtent l="0" t="0" r="0" b="0"/>
                  <wp:docPr id="139"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3F1DDA3E" wp14:editId="774A4068">
                  <wp:extent cx="250190" cy="250190"/>
                  <wp:effectExtent l="0" t="0" r="0" b="0"/>
                  <wp:docPr id="140"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CEC3533"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7695C559" wp14:editId="6AC0D300">
                  <wp:extent cx="250190" cy="250190"/>
                  <wp:effectExtent l="0" t="0" r="0" b="0"/>
                  <wp:docPr id="141"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026BA7F5" wp14:editId="77170644">
                  <wp:extent cx="250190" cy="250190"/>
                  <wp:effectExtent l="0" t="0" r="0" b="0"/>
                  <wp:docPr id="142"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CC1DEAF"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49585B9C" wp14:editId="5DBF58A5">
                  <wp:extent cx="250190" cy="250190"/>
                  <wp:effectExtent l="0" t="0" r="0" b="0"/>
                  <wp:docPr id="143"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0B89E24" wp14:editId="159789A5">
                  <wp:extent cx="250190" cy="250190"/>
                  <wp:effectExtent l="0" t="0" r="0" b="0"/>
                  <wp:docPr id="144"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488D4C3" w14:textId="77777777" w:rsidR="005E3266" w:rsidRPr="005E3266" w:rsidRDefault="005E3266" w:rsidP="00DF76F0">
            <w:pPr>
              <w:tabs>
                <w:tab w:val="clear" w:pos="567"/>
              </w:tabs>
              <w:spacing w:line="240" w:lineRule="auto"/>
              <w:rPr>
                <w:szCs w:val="22"/>
              </w:rPr>
            </w:pPr>
            <w:r w:rsidRPr="005E3266">
              <w:rPr>
                <w:szCs w:val="22"/>
              </w:rPr>
              <w:t> </w:t>
            </w:r>
            <w:r w:rsidRPr="00FA6669">
              <w:rPr>
                <w:noProof/>
                <w:szCs w:val="22"/>
              </w:rPr>
              <w:drawing>
                <wp:inline distT="0" distB="0" distL="0" distR="0" wp14:anchorId="71884C1D" wp14:editId="14DCF830">
                  <wp:extent cx="250190" cy="250190"/>
                  <wp:effectExtent l="0" t="0" r="0" b="0"/>
                  <wp:docPr id="145"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705719F9"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7C2A0274" wp14:editId="72AD251B">
                  <wp:extent cx="250190" cy="250190"/>
                  <wp:effectExtent l="0" t="0" r="0" b="0"/>
                  <wp:docPr id="146"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588C5D31"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77757E82" wp14:editId="71832B3F">
                  <wp:extent cx="250190" cy="250190"/>
                  <wp:effectExtent l="0" t="0" r="0" b="0"/>
                  <wp:docPr id="147"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2A261CFA"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C2625A9" w14:textId="77777777" w:rsidR="005E3266" w:rsidRPr="005E3266" w:rsidRDefault="005E3266" w:rsidP="00DF76F0">
            <w:pPr>
              <w:tabs>
                <w:tab w:val="clear" w:pos="567"/>
              </w:tabs>
              <w:spacing w:line="240" w:lineRule="auto"/>
              <w:rPr>
                <w:szCs w:val="22"/>
              </w:rPr>
            </w:pPr>
            <w:r w:rsidRPr="005E3266">
              <w:rPr>
                <w:szCs w:val="22"/>
              </w:rPr>
              <w:t>&gt;50 kg </w:t>
            </w:r>
            <w:r w:rsidRPr="005E3266">
              <w:rPr>
                <w:szCs w:val="22"/>
              </w:rPr>
              <w:noBreakHyphen/>
              <w:t> 60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E7FACC5" w14:textId="77777777" w:rsidR="005E3266" w:rsidRPr="005E3266" w:rsidRDefault="005E3266" w:rsidP="00DF76F0">
            <w:pPr>
              <w:tabs>
                <w:tab w:val="clear" w:pos="567"/>
              </w:tabs>
              <w:spacing w:line="240" w:lineRule="auto"/>
              <w:rPr>
                <w:szCs w:val="22"/>
              </w:rPr>
            </w:pPr>
            <w:r w:rsidRPr="005E3266">
              <w:rPr>
                <w:szCs w:val="22"/>
              </w:rPr>
              <w:t> </w:t>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6313DC74" w14:textId="77777777" w:rsidR="005E3266" w:rsidRPr="005E3266" w:rsidRDefault="005E3266" w:rsidP="00DF76F0">
            <w:pPr>
              <w:tabs>
                <w:tab w:val="clear" w:pos="567"/>
              </w:tabs>
              <w:spacing w:line="240" w:lineRule="auto"/>
              <w:rPr>
                <w:szCs w:val="22"/>
              </w:rPr>
            </w:pP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0BFD34A5" w14:textId="77777777" w:rsidR="005E3266" w:rsidRPr="005E3266" w:rsidRDefault="005E3266" w:rsidP="00DF76F0">
            <w:pPr>
              <w:tabs>
                <w:tab w:val="clear" w:pos="567"/>
              </w:tabs>
              <w:spacing w:line="240" w:lineRule="auto"/>
              <w:rPr>
                <w:szCs w:val="22"/>
              </w:rPr>
            </w:pP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BD96401" w14:textId="77777777" w:rsidR="005E3266" w:rsidRPr="005E3266" w:rsidRDefault="005E3266" w:rsidP="00DF76F0">
            <w:pPr>
              <w:tabs>
                <w:tab w:val="clear" w:pos="567"/>
              </w:tabs>
              <w:spacing w:line="240" w:lineRule="auto"/>
              <w:rPr>
                <w:szCs w:val="22"/>
              </w:rPr>
            </w:pPr>
            <w:r w:rsidRPr="005E3266">
              <w:rPr>
                <w:szCs w:val="22"/>
              </w:rPr>
              <w:t> </w:t>
            </w:r>
            <w:r w:rsidRPr="00FA6669">
              <w:rPr>
                <w:noProof/>
                <w:szCs w:val="22"/>
              </w:rPr>
              <w:drawing>
                <wp:inline distT="0" distB="0" distL="0" distR="0" wp14:anchorId="501F10FD" wp14:editId="52DB928D">
                  <wp:extent cx="250190" cy="250190"/>
                  <wp:effectExtent l="0" t="0" r="0" b="0"/>
                  <wp:docPr id="148"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noProof/>
                <w:szCs w:val="22"/>
              </w:rPr>
              <w:drawing>
                <wp:inline distT="0" distB="0" distL="0" distR="0" wp14:anchorId="4C92007E" wp14:editId="1829B060">
                  <wp:extent cx="250190" cy="250190"/>
                  <wp:effectExtent l="0" t="0" r="0" b="0"/>
                  <wp:docPr id="149"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34" w:type="dxa"/>
            <w:tcBorders>
              <w:top w:val="dotted" w:sz="4" w:space="0" w:color="auto"/>
              <w:left w:val="triple" w:sz="4" w:space="0" w:color="auto"/>
              <w:bottom w:val="dotted" w:sz="4" w:space="0" w:color="auto"/>
              <w:right w:val="dotted" w:sz="4" w:space="0" w:color="auto"/>
            </w:tcBorders>
            <w:shd w:val="clear" w:color="auto" w:fill="D9D9D9"/>
          </w:tcPr>
          <w:p w14:paraId="2DDE2779"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12601B1C" wp14:editId="0BFCB88C">
                  <wp:extent cx="250190" cy="250190"/>
                  <wp:effectExtent l="0" t="0" r="0" b="0"/>
                  <wp:docPr id="15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84" w:type="dxa"/>
            <w:gridSpan w:val="2"/>
            <w:tcBorders>
              <w:top w:val="dotted" w:sz="4" w:space="0" w:color="auto"/>
              <w:left w:val="dotted" w:sz="4" w:space="0" w:color="auto"/>
              <w:bottom w:val="dotted" w:sz="4" w:space="0" w:color="auto"/>
              <w:right w:val="triple" w:sz="4" w:space="0" w:color="auto"/>
            </w:tcBorders>
            <w:shd w:val="clear" w:color="auto" w:fill="D9D9D9"/>
          </w:tcPr>
          <w:p w14:paraId="3E9D0DC5"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79408F40" wp14:editId="3CC47386">
                  <wp:extent cx="250190" cy="250190"/>
                  <wp:effectExtent l="0" t="0" r="0" b="0"/>
                  <wp:docPr id="151"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65290963" w14:textId="77777777" w:rsidTr="00DF76F0">
        <w:tc>
          <w:tcPr>
            <w:tcW w:w="1701" w:type="dxa"/>
            <w:tcBorders>
              <w:top w:val="dotted" w:sz="4" w:space="0" w:color="auto"/>
              <w:left w:val="triple" w:sz="4" w:space="0" w:color="auto"/>
              <w:bottom w:val="dotted" w:sz="4" w:space="0" w:color="auto"/>
              <w:right w:val="triple" w:sz="4" w:space="0" w:color="auto"/>
            </w:tcBorders>
            <w:shd w:val="clear" w:color="auto" w:fill="D9D9D9"/>
            <w:vAlign w:val="center"/>
          </w:tcPr>
          <w:p w14:paraId="13327791" w14:textId="77777777" w:rsidR="005E3266" w:rsidRPr="005E3266" w:rsidRDefault="005E3266" w:rsidP="00DF76F0">
            <w:pPr>
              <w:tabs>
                <w:tab w:val="clear" w:pos="567"/>
              </w:tabs>
              <w:spacing w:line="240" w:lineRule="auto"/>
              <w:rPr>
                <w:szCs w:val="22"/>
              </w:rPr>
            </w:pPr>
            <w:r w:rsidRPr="005E3266">
              <w:rPr>
                <w:szCs w:val="22"/>
              </w:rPr>
              <w:t>&gt;60 kg </w:t>
            </w:r>
            <w:r w:rsidRPr="005E3266">
              <w:rPr>
                <w:szCs w:val="22"/>
              </w:rPr>
              <w:noBreakHyphen/>
              <w:t> 70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tcPr>
          <w:p w14:paraId="1221B9DD" w14:textId="77777777" w:rsidR="005E3266" w:rsidRPr="005E3266" w:rsidRDefault="005E3266" w:rsidP="00DF76F0">
            <w:pPr>
              <w:tabs>
                <w:tab w:val="clear" w:pos="567"/>
              </w:tabs>
              <w:spacing w:line="240" w:lineRule="auto"/>
              <w:rPr>
                <w:szCs w:val="22"/>
              </w:rPr>
            </w:pP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32E41200" w14:textId="77777777" w:rsidR="005E3266" w:rsidRPr="005E3266" w:rsidRDefault="005E3266" w:rsidP="00DF76F0">
            <w:pPr>
              <w:tabs>
                <w:tab w:val="clear" w:pos="567"/>
              </w:tabs>
              <w:spacing w:line="240" w:lineRule="auto"/>
              <w:rPr>
                <w:szCs w:val="22"/>
              </w:rPr>
            </w:pP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293651C" w14:textId="77777777" w:rsidR="005E3266" w:rsidRPr="005E3266" w:rsidRDefault="005E3266" w:rsidP="00DF76F0">
            <w:pPr>
              <w:tabs>
                <w:tab w:val="clear" w:pos="567"/>
              </w:tabs>
              <w:spacing w:line="240" w:lineRule="auto"/>
              <w:rPr>
                <w:szCs w:val="22"/>
              </w:rPr>
            </w:pP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tcPr>
          <w:p w14:paraId="1B9ADE95"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5790BD76" wp14:editId="66C13347">
                  <wp:extent cx="250190" cy="250190"/>
                  <wp:effectExtent l="0" t="0" r="0" b="0"/>
                  <wp:docPr id="152"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CD91BB6" wp14:editId="5008E4B1">
                  <wp:extent cx="250190" cy="250190"/>
                  <wp:effectExtent l="0" t="0" r="0" b="0"/>
                  <wp:docPr id="153"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1F59B3E7"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003A3066" wp14:editId="535F6137">
                  <wp:extent cx="250190" cy="250190"/>
                  <wp:effectExtent l="0" t="0" r="0" b="0"/>
                  <wp:docPr id="154"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4F575A1E"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0D21629C" wp14:editId="54D0C48D">
                  <wp:extent cx="250190" cy="250190"/>
                  <wp:effectExtent l="0" t="0" r="0" b="0"/>
                  <wp:docPr id="15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5301463B" w14:textId="77777777" w:rsidTr="00DF76F0">
        <w:tc>
          <w:tcPr>
            <w:tcW w:w="1701" w:type="dxa"/>
            <w:tcBorders>
              <w:top w:val="dotted" w:sz="4" w:space="0" w:color="auto"/>
              <w:left w:val="triple" w:sz="4" w:space="0" w:color="auto"/>
              <w:bottom w:val="triple" w:sz="4" w:space="0" w:color="auto"/>
              <w:right w:val="triple" w:sz="4" w:space="0" w:color="auto"/>
            </w:tcBorders>
            <w:shd w:val="clear" w:color="auto" w:fill="D9D9D9"/>
            <w:vAlign w:val="center"/>
          </w:tcPr>
          <w:p w14:paraId="725A08A8" w14:textId="77777777" w:rsidR="005E3266" w:rsidRPr="005E3266" w:rsidRDefault="005E3266" w:rsidP="00DF76F0">
            <w:pPr>
              <w:tabs>
                <w:tab w:val="clear" w:pos="567"/>
              </w:tabs>
              <w:spacing w:line="240" w:lineRule="auto"/>
              <w:rPr>
                <w:szCs w:val="22"/>
              </w:rPr>
            </w:pPr>
            <w:r w:rsidRPr="005E3266">
              <w:rPr>
                <w:szCs w:val="22"/>
              </w:rPr>
              <w:t>&gt;70 kg </w:t>
            </w:r>
            <w:r w:rsidRPr="005E3266">
              <w:rPr>
                <w:szCs w:val="22"/>
              </w:rPr>
              <w:noBreakHyphen/>
              <w:t> 80 kg</w:t>
            </w:r>
          </w:p>
        </w:tc>
        <w:tc>
          <w:tcPr>
            <w:tcW w:w="1985" w:type="dxa"/>
            <w:tcBorders>
              <w:top w:val="dotted" w:sz="4" w:space="0" w:color="auto"/>
              <w:left w:val="triple" w:sz="4" w:space="0" w:color="auto"/>
              <w:bottom w:val="triple" w:sz="4" w:space="0" w:color="auto"/>
              <w:right w:val="triple" w:sz="4" w:space="0" w:color="auto"/>
            </w:tcBorders>
            <w:shd w:val="clear" w:color="auto" w:fill="D9D9D9"/>
            <w:vAlign w:val="center"/>
          </w:tcPr>
          <w:p w14:paraId="030B123E" w14:textId="77777777" w:rsidR="005E3266" w:rsidRPr="005E3266" w:rsidRDefault="005E3266" w:rsidP="00DF76F0">
            <w:pPr>
              <w:tabs>
                <w:tab w:val="clear" w:pos="567"/>
              </w:tabs>
              <w:spacing w:line="240" w:lineRule="auto"/>
              <w:rPr>
                <w:szCs w:val="22"/>
              </w:rPr>
            </w:pPr>
          </w:p>
        </w:tc>
        <w:tc>
          <w:tcPr>
            <w:tcW w:w="1134" w:type="dxa"/>
            <w:tcBorders>
              <w:top w:val="dotted" w:sz="4" w:space="0" w:color="auto"/>
              <w:left w:val="triple" w:sz="4" w:space="0" w:color="auto"/>
              <w:bottom w:val="triple" w:sz="4" w:space="0" w:color="auto"/>
              <w:right w:val="dotted" w:sz="4" w:space="0" w:color="auto"/>
            </w:tcBorders>
            <w:shd w:val="clear" w:color="auto" w:fill="D9D9D9"/>
          </w:tcPr>
          <w:p w14:paraId="5AC775B7" w14:textId="77777777" w:rsidR="005E3266" w:rsidRPr="005E3266" w:rsidRDefault="005E3266" w:rsidP="00DF76F0">
            <w:pPr>
              <w:tabs>
                <w:tab w:val="clear" w:pos="567"/>
              </w:tabs>
              <w:spacing w:line="240" w:lineRule="auto"/>
              <w:rPr>
                <w:szCs w:val="22"/>
              </w:rPr>
            </w:pPr>
          </w:p>
        </w:tc>
        <w:tc>
          <w:tcPr>
            <w:tcW w:w="1276" w:type="dxa"/>
            <w:tcBorders>
              <w:top w:val="dotted" w:sz="4" w:space="0" w:color="auto"/>
              <w:left w:val="dotted" w:sz="4" w:space="0" w:color="auto"/>
              <w:bottom w:val="triple" w:sz="4" w:space="0" w:color="auto"/>
              <w:right w:val="triple" w:sz="4" w:space="0" w:color="auto"/>
            </w:tcBorders>
            <w:shd w:val="clear" w:color="auto" w:fill="D9D9D9"/>
          </w:tcPr>
          <w:p w14:paraId="30FBD93B" w14:textId="77777777" w:rsidR="005E3266" w:rsidRPr="005E3266" w:rsidRDefault="005E3266" w:rsidP="00DF76F0">
            <w:pPr>
              <w:tabs>
                <w:tab w:val="clear" w:pos="567"/>
              </w:tabs>
              <w:spacing w:line="240" w:lineRule="auto"/>
              <w:rPr>
                <w:szCs w:val="22"/>
              </w:rPr>
            </w:pPr>
          </w:p>
        </w:tc>
        <w:tc>
          <w:tcPr>
            <w:tcW w:w="1275" w:type="dxa"/>
            <w:tcBorders>
              <w:top w:val="dotted" w:sz="4" w:space="0" w:color="auto"/>
              <w:left w:val="triple" w:sz="4" w:space="0" w:color="auto"/>
              <w:bottom w:val="triple" w:sz="4" w:space="0" w:color="auto"/>
              <w:right w:val="triple" w:sz="4" w:space="0" w:color="auto"/>
            </w:tcBorders>
            <w:shd w:val="clear" w:color="auto" w:fill="D9D9D9"/>
            <w:vAlign w:val="center"/>
          </w:tcPr>
          <w:p w14:paraId="48C97E8E"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681132CE" wp14:editId="76D70404">
                  <wp:extent cx="250190" cy="250190"/>
                  <wp:effectExtent l="0" t="0" r="0" b="0"/>
                  <wp:docPr id="156"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31C1FEF8" wp14:editId="7A5F511F">
                  <wp:extent cx="250190" cy="250190"/>
                  <wp:effectExtent l="0" t="0" r="0" b="0"/>
                  <wp:docPr id="157"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triple" w:sz="4" w:space="0" w:color="auto"/>
              <w:right w:val="dotted" w:sz="4" w:space="0" w:color="auto"/>
            </w:tcBorders>
            <w:shd w:val="clear" w:color="auto" w:fill="D9D9D9"/>
          </w:tcPr>
          <w:p w14:paraId="7508EA6B"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35B81B15" wp14:editId="72F3C22D">
                  <wp:extent cx="250190" cy="250190"/>
                  <wp:effectExtent l="0" t="0" r="0" b="0"/>
                  <wp:docPr id="158"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triple" w:sz="4" w:space="0" w:color="auto"/>
              <w:right w:val="triple" w:sz="4" w:space="0" w:color="auto"/>
            </w:tcBorders>
            <w:shd w:val="clear" w:color="auto" w:fill="D9D9D9"/>
          </w:tcPr>
          <w:p w14:paraId="72160D18" w14:textId="77777777" w:rsidR="005E3266" w:rsidRPr="005E3266" w:rsidRDefault="005E3266" w:rsidP="00DF76F0">
            <w:pPr>
              <w:tabs>
                <w:tab w:val="clear" w:pos="567"/>
              </w:tabs>
              <w:spacing w:line="240" w:lineRule="auto"/>
              <w:rPr>
                <w:szCs w:val="22"/>
              </w:rPr>
            </w:pPr>
            <w:r w:rsidRPr="00FA6669">
              <w:rPr>
                <w:noProof/>
                <w:szCs w:val="22"/>
              </w:rPr>
              <w:drawing>
                <wp:inline distT="0" distB="0" distL="0" distR="0" wp14:anchorId="0C6D387B" wp14:editId="551C6B2C">
                  <wp:extent cx="250190" cy="250190"/>
                  <wp:effectExtent l="0" t="0" r="0" b="0"/>
                  <wp:docPr id="15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bl>
    <w:p w14:paraId="72F030A7" w14:textId="77777777" w:rsidR="005E3266" w:rsidRPr="005E3266" w:rsidRDefault="005E3266" w:rsidP="005E3266">
      <w:pPr>
        <w:tabs>
          <w:tab w:val="clear" w:pos="567"/>
        </w:tabs>
        <w:spacing w:line="240" w:lineRule="auto"/>
        <w:rPr>
          <w:szCs w:val="22"/>
        </w:rPr>
      </w:pPr>
      <w:r w:rsidRPr="005E3266">
        <w:rPr>
          <w:noProof/>
          <w:szCs w:val="22"/>
        </w:rPr>
        <w:drawing>
          <wp:inline distT="0" distB="0" distL="0" distR="0" wp14:anchorId="3E48626F" wp14:editId="79F501EE">
            <wp:extent cx="250190" cy="250190"/>
            <wp:effectExtent l="0" t="0" r="0" b="0"/>
            <wp:docPr id="160"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szCs w:val="22"/>
        </w:rPr>
        <w:t>= ¼ tabletes</w:t>
      </w:r>
      <w:r w:rsidRPr="005E3266">
        <w:rPr>
          <w:szCs w:val="22"/>
        </w:rPr>
        <w:tab/>
        <w:t xml:space="preserve"> </w:t>
      </w:r>
      <w:r w:rsidRPr="005E3266">
        <w:rPr>
          <w:noProof/>
          <w:szCs w:val="22"/>
        </w:rPr>
        <w:drawing>
          <wp:inline distT="0" distB="0" distL="0" distR="0" wp14:anchorId="4757FDD9" wp14:editId="15B24760">
            <wp:extent cx="250190" cy="250190"/>
            <wp:effectExtent l="0" t="0" r="0" b="0"/>
            <wp:docPr id="161"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szCs w:val="22"/>
        </w:rPr>
        <w:t>= ½ tabletes</w:t>
      </w:r>
      <w:r w:rsidRPr="005E3266">
        <w:rPr>
          <w:szCs w:val="22"/>
        </w:rPr>
        <w:tab/>
        <w:t xml:space="preserve"> </w:t>
      </w:r>
      <w:r w:rsidRPr="005E3266">
        <w:rPr>
          <w:szCs w:val="22"/>
        </w:rPr>
        <w:tab/>
      </w:r>
      <w:r w:rsidRPr="005E3266">
        <w:rPr>
          <w:noProof/>
          <w:szCs w:val="22"/>
        </w:rPr>
        <w:drawing>
          <wp:inline distT="0" distB="0" distL="0" distR="0" wp14:anchorId="7368E3AC" wp14:editId="19F3275C">
            <wp:extent cx="250190" cy="250190"/>
            <wp:effectExtent l="0" t="0" r="0" b="0"/>
            <wp:docPr id="162"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szCs w:val="22"/>
        </w:rPr>
        <w:t>= ¾ tabletes</w:t>
      </w:r>
      <w:r w:rsidRPr="005E3266">
        <w:rPr>
          <w:szCs w:val="22"/>
        </w:rPr>
        <w:tab/>
      </w:r>
      <w:r w:rsidRPr="005E3266">
        <w:rPr>
          <w:noProof/>
          <w:szCs w:val="22"/>
        </w:rPr>
        <w:drawing>
          <wp:inline distT="0" distB="0" distL="0" distR="0" wp14:anchorId="2039C13A" wp14:editId="62B68883">
            <wp:extent cx="250190" cy="250190"/>
            <wp:effectExtent l="0" t="0" r="0" b="0"/>
            <wp:docPr id="163"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szCs w:val="22"/>
        </w:rPr>
        <w:t>= 1 tablete</w:t>
      </w:r>
    </w:p>
    <w:p w14:paraId="56064481" w14:textId="77777777" w:rsidR="00C80401" w:rsidRDefault="00C80401" w:rsidP="00A9226B">
      <w:pPr>
        <w:tabs>
          <w:tab w:val="clear" w:pos="567"/>
        </w:tabs>
        <w:spacing w:line="240" w:lineRule="auto"/>
        <w:rPr>
          <w:szCs w:val="22"/>
        </w:rPr>
      </w:pPr>
    </w:p>
    <w:p w14:paraId="1F8B1809" w14:textId="77777777" w:rsidR="005F3EB9" w:rsidRPr="00E57A7D" w:rsidRDefault="005F3EB9"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E87208F" w14:textId="06406A07" w:rsidR="005E3266" w:rsidRPr="005E3266" w:rsidRDefault="008F4CC3" w:rsidP="005E3266">
      <w:pPr>
        <w:tabs>
          <w:tab w:val="clear" w:pos="567"/>
        </w:tabs>
        <w:spacing w:line="240" w:lineRule="auto"/>
        <w:rPr>
          <w:szCs w:val="22"/>
        </w:rPr>
      </w:pPr>
      <w:r>
        <w:rPr>
          <w:szCs w:val="22"/>
        </w:rPr>
        <w:t>Lai nodrošinātu precīzu devu, t</w:t>
      </w:r>
      <w:r w:rsidR="005E3266" w:rsidRPr="005E3266">
        <w:rPr>
          <w:szCs w:val="22"/>
        </w:rPr>
        <w:t>abletes var sadalīt 2 vai 4 vienādās daļās. Novietojiet tableti uz līdzenas virsmas, lai dalījuma līnijas būtu vērstas uz augšu, bet izliektā (ieapaļā) puse būtu vērsta uz leju.</w:t>
      </w:r>
    </w:p>
    <w:p w14:paraId="70F8D07C" w14:textId="77777777" w:rsidR="005E3266" w:rsidRPr="00FA6669" w:rsidRDefault="005E3266" w:rsidP="005E3266">
      <w:pPr>
        <w:tabs>
          <w:tab w:val="clear" w:pos="567"/>
        </w:tabs>
        <w:spacing w:line="240" w:lineRule="auto"/>
        <w:ind w:left="709"/>
        <w:rPr>
          <w:szCs w:val="22"/>
        </w:rPr>
      </w:pPr>
      <w:r w:rsidRPr="00FA6669">
        <w:rPr>
          <w:noProof/>
          <w:szCs w:val="22"/>
        </w:rPr>
        <w:lastRenderedPageBreak/>
        <w:drawing>
          <wp:inline distT="0" distB="0" distL="0" distR="0" wp14:anchorId="01EB035C" wp14:editId="2FEC96BF">
            <wp:extent cx="2286000" cy="1872615"/>
            <wp:effectExtent l="0" t="0" r="0" b="0"/>
            <wp:docPr id="164"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0" cy="1872615"/>
                    </a:xfrm>
                    <a:prstGeom prst="rect">
                      <a:avLst/>
                    </a:prstGeom>
                    <a:noFill/>
                    <a:ln>
                      <a:noFill/>
                    </a:ln>
                  </pic:spPr>
                </pic:pic>
              </a:graphicData>
            </a:graphic>
          </wp:inline>
        </w:drawing>
      </w:r>
    </w:p>
    <w:p w14:paraId="14630A47" w14:textId="77777777" w:rsidR="005E3266" w:rsidRPr="005E3266" w:rsidRDefault="005E3266" w:rsidP="005E3266">
      <w:pPr>
        <w:tabs>
          <w:tab w:val="clear" w:pos="567"/>
        </w:tabs>
        <w:spacing w:line="240" w:lineRule="auto"/>
        <w:rPr>
          <w:szCs w:val="22"/>
        </w:rPr>
      </w:pPr>
      <w:r w:rsidRPr="005E3266">
        <w:rPr>
          <w:szCs w:val="22"/>
        </w:rPr>
        <w:t>Puses: spiediet ar īkšķiem uz leju tabletes abas puses.</w:t>
      </w:r>
    </w:p>
    <w:p w14:paraId="368E088E" w14:textId="77777777" w:rsidR="005E3266" w:rsidRPr="005E3266" w:rsidRDefault="005E3266" w:rsidP="005E3266">
      <w:pPr>
        <w:tabs>
          <w:tab w:val="clear" w:pos="567"/>
        </w:tabs>
        <w:spacing w:line="240" w:lineRule="auto"/>
        <w:rPr>
          <w:szCs w:val="22"/>
        </w:rPr>
      </w:pPr>
      <w:r w:rsidRPr="005E3266">
        <w:rPr>
          <w:szCs w:val="22"/>
        </w:rPr>
        <w:t>Ceturtdaļas: spiediet ar īkšķi tabletes vidū.</w:t>
      </w:r>
    </w:p>
    <w:p w14:paraId="5E97974F" w14:textId="77777777" w:rsidR="001B26EB" w:rsidRDefault="001B26EB" w:rsidP="00A9226B">
      <w:pPr>
        <w:tabs>
          <w:tab w:val="clear" w:pos="567"/>
        </w:tabs>
        <w:spacing w:line="240" w:lineRule="auto"/>
        <w:rPr>
          <w:iCs/>
          <w:szCs w:val="22"/>
        </w:rPr>
      </w:pPr>
    </w:p>
    <w:p w14:paraId="5AFFC4E6" w14:textId="77777777" w:rsidR="005F3EB9" w:rsidRPr="00E57A7D" w:rsidRDefault="005F3EB9"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751D16D" w14:textId="77777777" w:rsidR="005E3266" w:rsidRPr="005E3266" w:rsidRDefault="005E3266" w:rsidP="005E3266">
      <w:pPr>
        <w:tabs>
          <w:tab w:val="clear" w:pos="567"/>
        </w:tabs>
        <w:spacing w:line="240" w:lineRule="auto"/>
        <w:rPr>
          <w:szCs w:val="22"/>
        </w:rPr>
      </w:pPr>
      <w:r w:rsidRPr="005E3266">
        <w:rPr>
          <w:szCs w:val="22"/>
        </w:rPr>
        <w:t>Nav piemērojams.</w:t>
      </w:r>
    </w:p>
    <w:p w14:paraId="14074E41" w14:textId="77777777" w:rsidR="005E3266" w:rsidRDefault="005E3266" w:rsidP="00A9226B">
      <w:pPr>
        <w:tabs>
          <w:tab w:val="clear" w:pos="567"/>
        </w:tabs>
        <w:spacing w:line="240" w:lineRule="auto"/>
        <w:rPr>
          <w:iCs/>
          <w:szCs w:val="22"/>
        </w:rPr>
      </w:pPr>
    </w:p>
    <w:p w14:paraId="7B3D2697" w14:textId="77777777" w:rsidR="005F3EB9" w:rsidRPr="00E57A7D" w:rsidRDefault="005F3EB9"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780E1670" w14:textId="77777777" w:rsidR="005E3266" w:rsidRPr="005E3266" w:rsidRDefault="005E3266" w:rsidP="005E3266">
      <w:pPr>
        <w:tabs>
          <w:tab w:val="clear" w:pos="567"/>
        </w:tabs>
        <w:spacing w:line="240" w:lineRule="auto"/>
        <w:rPr>
          <w:szCs w:val="22"/>
        </w:rPr>
      </w:pPr>
      <w:r w:rsidRPr="005E3266">
        <w:rPr>
          <w:szCs w:val="22"/>
        </w:rPr>
        <w:t>Uzglabāt bērniem neredzamā un nepieejamā vietā.</w:t>
      </w:r>
    </w:p>
    <w:p w14:paraId="4F7FB941" w14:textId="33ACFB66" w:rsidR="005E3266" w:rsidRPr="005E3266" w:rsidRDefault="005E3266" w:rsidP="005E3266">
      <w:pPr>
        <w:tabs>
          <w:tab w:val="clear" w:pos="567"/>
        </w:tabs>
        <w:spacing w:line="240" w:lineRule="auto"/>
        <w:rPr>
          <w:szCs w:val="22"/>
        </w:rPr>
      </w:pPr>
      <w:r w:rsidRPr="005E3266">
        <w:rPr>
          <w:szCs w:val="22"/>
        </w:rPr>
        <w:t>Sadalīt</w:t>
      </w:r>
      <w:r w:rsidR="005C35E8">
        <w:rPr>
          <w:szCs w:val="22"/>
        </w:rPr>
        <w:t>u</w:t>
      </w:r>
      <w:r w:rsidRPr="005E3266">
        <w:rPr>
          <w:szCs w:val="22"/>
        </w:rPr>
        <w:t xml:space="preserve"> tablet</w:t>
      </w:r>
      <w:r w:rsidR="005C35E8">
        <w:rPr>
          <w:szCs w:val="22"/>
        </w:rPr>
        <w:t>i</w:t>
      </w:r>
      <w:r w:rsidRPr="005E3266">
        <w:rPr>
          <w:szCs w:val="22"/>
        </w:rPr>
        <w:t xml:space="preserve"> izlieto</w:t>
      </w:r>
      <w:r w:rsidR="005C35E8">
        <w:rPr>
          <w:szCs w:val="22"/>
        </w:rPr>
        <w:t>t</w:t>
      </w:r>
      <w:r w:rsidRPr="005E3266">
        <w:rPr>
          <w:szCs w:val="22"/>
        </w:rPr>
        <w:t xml:space="preserve"> 3 dienu laikā.</w:t>
      </w:r>
    </w:p>
    <w:p w14:paraId="71F2C21C" w14:textId="77777777" w:rsidR="005E3266" w:rsidRPr="005E3266" w:rsidRDefault="005E3266" w:rsidP="005E3266">
      <w:pPr>
        <w:tabs>
          <w:tab w:val="clear" w:pos="567"/>
        </w:tabs>
        <w:spacing w:line="240" w:lineRule="auto"/>
        <w:rPr>
          <w:szCs w:val="22"/>
        </w:rPr>
      </w:pPr>
      <w:r w:rsidRPr="005E3266">
        <w:rPr>
          <w:szCs w:val="22"/>
        </w:rPr>
        <w:t>Neizlietotās tablešu daļas ievietot atvērtajā blisterī, lai pasargātu no gaismas.</w:t>
      </w:r>
    </w:p>
    <w:p w14:paraId="090DA1AA" w14:textId="0E353FD7" w:rsidR="005E3266" w:rsidRPr="005E3266" w:rsidRDefault="005E3266" w:rsidP="005E3266">
      <w:pPr>
        <w:tabs>
          <w:tab w:val="clear" w:pos="567"/>
        </w:tabs>
        <w:spacing w:line="240" w:lineRule="auto"/>
        <w:rPr>
          <w:szCs w:val="22"/>
        </w:rPr>
      </w:pPr>
      <w:r w:rsidRPr="005E3266">
        <w:rPr>
          <w:szCs w:val="22"/>
        </w:rPr>
        <w:t xml:space="preserve">Neatvērtam blisterim </w:t>
      </w:r>
      <w:r w:rsidR="00205195">
        <w:rPr>
          <w:szCs w:val="22"/>
        </w:rPr>
        <w:t xml:space="preserve">nav nepieciešami </w:t>
      </w:r>
      <w:r w:rsidRPr="005E3266">
        <w:rPr>
          <w:szCs w:val="22"/>
        </w:rPr>
        <w:t>īpaši uzglabāšanas apstākļi.</w:t>
      </w:r>
    </w:p>
    <w:p w14:paraId="6AFFA30A" w14:textId="2BDECF08" w:rsidR="005E3266" w:rsidRPr="005E3266" w:rsidRDefault="005E3266" w:rsidP="005E3266">
      <w:pPr>
        <w:tabs>
          <w:tab w:val="clear" w:pos="567"/>
        </w:tabs>
        <w:spacing w:line="240" w:lineRule="auto"/>
        <w:rPr>
          <w:szCs w:val="22"/>
        </w:rPr>
      </w:pPr>
      <w:r w:rsidRPr="005E3266">
        <w:rPr>
          <w:szCs w:val="22"/>
        </w:rPr>
        <w:t xml:space="preserve">Nelietot šīs veterinārās zāles, ja beidzies derīguma termiņš, kas norādīts uz blistera un kastītes pēc </w:t>
      </w:r>
      <w:proofErr w:type="spellStart"/>
      <w:r w:rsidRPr="005E3266">
        <w:rPr>
          <w:szCs w:val="22"/>
        </w:rPr>
        <w:t>E</w:t>
      </w:r>
      <w:r w:rsidR="009200BF">
        <w:rPr>
          <w:szCs w:val="22"/>
        </w:rPr>
        <w:t>xp</w:t>
      </w:r>
      <w:proofErr w:type="spellEnd"/>
      <w:r w:rsidRPr="005E3266">
        <w:rPr>
          <w:szCs w:val="22"/>
        </w:rPr>
        <w:t>.</w:t>
      </w:r>
    </w:p>
    <w:p w14:paraId="6C1E9DE2" w14:textId="1DB93B07" w:rsidR="005E3266" w:rsidRPr="005E3266" w:rsidRDefault="005E3266" w:rsidP="005E3266">
      <w:pPr>
        <w:tabs>
          <w:tab w:val="clear" w:pos="567"/>
        </w:tabs>
        <w:spacing w:line="240" w:lineRule="auto"/>
        <w:rPr>
          <w:szCs w:val="22"/>
        </w:rPr>
      </w:pPr>
      <w:r w:rsidRPr="005E3266">
        <w:rPr>
          <w:szCs w:val="22"/>
        </w:rPr>
        <w:t>Derīguma termiņš attiec</w:t>
      </w:r>
      <w:r w:rsidR="00F05734">
        <w:rPr>
          <w:szCs w:val="22"/>
        </w:rPr>
        <w:t>as</w:t>
      </w:r>
      <w:r w:rsidRPr="005E3266">
        <w:rPr>
          <w:szCs w:val="22"/>
        </w:rPr>
        <w:t xml:space="preserve"> uz </w:t>
      </w:r>
      <w:r w:rsidR="00F05734">
        <w:rPr>
          <w:szCs w:val="22"/>
        </w:rPr>
        <w:t xml:space="preserve">norādītā </w:t>
      </w:r>
      <w:r w:rsidRPr="005E3266">
        <w:rPr>
          <w:szCs w:val="22"/>
        </w:rPr>
        <w:t>mēneša pēdējo dienu.</w:t>
      </w:r>
    </w:p>
    <w:p w14:paraId="031C6C23" w14:textId="77777777" w:rsidR="0043320A" w:rsidRDefault="0043320A" w:rsidP="00A9226B">
      <w:pPr>
        <w:tabs>
          <w:tab w:val="clear" w:pos="567"/>
        </w:tabs>
        <w:spacing w:line="240" w:lineRule="auto"/>
        <w:rPr>
          <w:szCs w:val="22"/>
        </w:rPr>
      </w:pPr>
    </w:p>
    <w:p w14:paraId="342564F2" w14:textId="77777777" w:rsidR="005F3EB9" w:rsidRPr="00E57A7D" w:rsidRDefault="005F3EB9"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11A37E33" w14:textId="77777777" w:rsidR="00B71B80" w:rsidRPr="00B1307E" w:rsidRDefault="00B71B80" w:rsidP="00B71B80">
      <w:pPr>
        <w:tabs>
          <w:tab w:val="clear" w:pos="567"/>
        </w:tabs>
        <w:spacing w:line="240" w:lineRule="auto"/>
        <w:rPr>
          <w:szCs w:val="22"/>
        </w:rPr>
      </w:pPr>
      <w:r w:rsidRPr="00B1307E">
        <w:rPr>
          <w:szCs w:val="22"/>
        </w:rPr>
        <w:t>Neizmest veterinārās zāles kanalizācijā vai kopā ar sadzīves atkritumiem.</w:t>
      </w:r>
    </w:p>
    <w:p w14:paraId="482D21E6" w14:textId="77777777" w:rsidR="00B71B80" w:rsidRDefault="00B71B80" w:rsidP="00B71B80">
      <w:pPr>
        <w:tabs>
          <w:tab w:val="clear" w:pos="567"/>
        </w:tabs>
        <w:spacing w:line="240" w:lineRule="auto"/>
        <w:rPr>
          <w:szCs w:val="22"/>
        </w:rPr>
      </w:pPr>
    </w:p>
    <w:p w14:paraId="067A5750" w14:textId="77777777" w:rsidR="00B71B80" w:rsidRPr="00B1307E" w:rsidRDefault="00B71B80" w:rsidP="00B71B80">
      <w:pPr>
        <w:tabs>
          <w:tab w:val="clear" w:pos="567"/>
        </w:tabs>
        <w:spacing w:line="240" w:lineRule="auto"/>
        <w:rPr>
          <w:szCs w:val="22"/>
        </w:rPr>
      </w:pPr>
      <w:r w:rsidRPr="00B1307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E745AFA" w14:textId="77777777" w:rsidR="00B71B80" w:rsidRPr="00B1307E" w:rsidRDefault="00B71B80" w:rsidP="00B71B80">
      <w:pPr>
        <w:tabs>
          <w:tab w:val="clear" w:pos="567"/>
        </w:tabs>
        <w:spacing w:line="240" w:lineRule="auto"/>
        <w:rPr>
          <w:szCs w:val="22"/>
        </w:rPr>
      </w:pPr>
    </w:p>
    <w:p w14:paraId="70D2E429" w14:textId="77777777" w:rsidR="00B71B80" w:rsidRPr="005E3266" w:rsidRDefault="00B71B80" w:rsidP="00B71B80">
      <w:pPr>
        <w:tabs>
          <w:tab w:val="clear" w:pos="567"/>
        </w:tabs>
        <w:spacing w:line="240" w:lineRule="auto"/>
        <w:rPr>
          <w:szCs w:val="22"/>
        </w:rPr>
      </w:pPr>
      <w:r w:rsidRPr="00B1307E">
        <w:rPr>
          <w:szCs w:val="22"/>
        </w:rPr>
        <w:t>Jautājiet savam veterinārārstam vai farmaceitam, kā atbrīvoties no nevajadzīgām veterinārajām zālēm.</w:t>
      </w:r>
    </w:p>
    <w:p w14:paraId="6407CF54" w14:textId="77777777" w:rsidR="005F3EB9" w:rsidRPr="005E3266" w:rsidRDefault="005F3EB9" w:rsidP="005E3266">
      <w:pPr>
        <w:tabs>
          <w:tab w:val="clear" w:pos="567"/>
        </w:tabs>
        <w:spacing w:line="240" w:lineRule="auto"/>
        <w:rPr>
          <w:szCs w:val="22"/>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3FFA972" w14:textId="77777777" w:rsidR="005E3266" w:rsidRPr="005E3266" w:rsidRDefault="005E3266" w:rsidP="005E3266">
      <w:pPr>
        <w:tabs>
          <w:tab w:val="clear" w:pos="567"/>
        </w:tabs>
        <w:spacing w:line="240" w:lineRule="auto"/>
        <w:rPr>
          <w:szCs w:val="22"/>
        </w:rPr>
      </w:pPr>
      <w:r w:rsidRPr="005E3266">
        <w:rPr>
          <w:szCs w:val="22"/>
        </w:rPr>
        <w:t>Recepšu veterinārās zāles.</w:t>
      </w:r>
    </w:p>
    <w:p w14:paraId="11AB4EEE" w14:textId="77777777" w:rsidR="005E3266" w:rsidRDefault="005E3266" w:rsidP="00A9226B">
      <w:pPr>
        <w:tabs>
          <w:tab w:val="clear" w:pos="567"/>
        </w:tabs>
        <w:spacing w:line="240" w:lineRule="auto"/>
        <w:rPr>
          <w:szCs w:val="22"/>
        </w:rPr>
      </w:pPr>
    </w:p>
    <w:p w14:paraId="6943A04B" w14:textId="77777777" w:rsidR="005F3EB9" w:rsidRPr="00E57A7D" w:rsidRDefault="005F3EB9"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5D82A64F" w14:textId="5BBC14B7" w:rsidR="00B77443" w:rsidRDefault="005E418C" w:rsidP="00A9226B">
      <w:pPr>
        <w:tabs>
          <w:tab w:val="clear" w:pos="567"/>
        </w:tabs>
        <w:spacing w:line="240" w:lineRule="auto"/>
        <w:rPr>
          <w:szCs w:val="22"/>
        </w:rPr>
      </w:pPr>
      <w:r>
        <w:rPr>
          <w:iCs/>
          <w:szCs w:val="22"/>
        </w:rPr>
        <w:t xml:space="preserve">Tirdzniecības atļaujas numurs: </w:t>
      </w:r>
      <w:r w:rsidR="00B77443" w:rsidRPr="00AF1B9A">
        <w:rPr>
          <w:iCs/>
          <w:szCs w:val="22"/>
        </w:rPr>
        <w:t>V/DCP/15/002</w:t>
      </w:r>
      <w:r w:rsidR="00984C3F">
        <w:rPr>
          <w:iCs/>
          <w:szCs w:val="22"/>
        </w:rPr>
        <w:t>2</w:t>
      </w:r>
    </w:p>
    <w:p w14:paraId="2039DBC5" w14:textId="6E53C5B8" w:rsidR="005E3266" w:rsidRPr="005E3266" w:rsidRDefault="005E3266" w:rsidP="005E3266">
      <w:pPr>
        <w:tabs>
          <w:tab w:val="clear" w:pos="567"/>
        </w:tabs>
        <w:spacing w:line="240" w:lineRule="auto"/>
        <w:rPr>
          <w:szCs w:val="22"/>
        </w:rPr>
      </w:pPr>
      <w:r w:rsidRPr="005E3266">
        <w:rPr>
          <w:szCs w:val="22"/>
        </w:rPr>
        <w:t xml:space="preserve">Kartona </w:t>
      </w:r>
      <w:r w:rsidR="005C35E8">
        <w:rPr>
          <w:szCs w:val="22"/>
        </w:rPr>
        <w:t>kastīte</w:t>
      </w:r>
      <w:r w:rsidR="00363E96">
        <w:rPr>
          <w:szCs w:val="22"/>
        </w:rPr>
        <w:t xml:space="preserve"> </w:t>
      </w:r>
      <w:r w:rsidRPr="005E3266">
        <w:rPr>
          <w:szCs w:val="22"/>
        </w:rPr>
        <w:t>ar 1, 2, 3, 4, 5, 6, 7, 8, 9, 10, 25 vai 50 blisteriem pa 10 tabletēm</w:t>
      </w:r>
    </w:p>
    <w:p w14:paraId="500F5BBA" w14:textId="1ED5282B" w:rsidR="00DB468A" w:rsidRPr="005E3266" w:rsidRDefault="005E3266" w:rsidP="005E3266">
      <w:pPr>
        <w:tabs>
          <w:tab w:val="clear" w:pos="567"/>
        </w:tabs>
        <w:spacing w:line="240" w:lineRule="auto"/>
        <w:rPr>
          <w:szCs w:val="22"/>
        </w:rPr>
      </w:pPr>
      <w:r w:rsidRPr="005E3266">
        <w:rPr>
          <w:szCs w:val="22"/>
        </w:rPr>
        <w:t xml:space="preserve">Ne visi iepakojuma </w:t>
      </w:r>
      <w:r w:rsidR="00F82E2B">
        <w:rPr>
          <w:szCs w:val="22"/>
        </w:rPr>
        <w:t>lielumi</w:t>
      </w:r>
      <w:r w:rsidR="00F82E2B" w:rsidRPr="005E3266">
        <w:rPr>
          <w:szCs w:val="22"/>
        </w:rPr>
        <w:t xml:space="preserve"> </w:t>
      </w:r>
      <w:r w:rsidRPr="005E3266">
        <w:rPr>
          <w:szCs w:val="22"/>
        </w:rPr>
        <w:t>var tikt izplatīti.</w:t>
      </w:r>
    </w:p>
    <w:p w14:paraId="78D66029" w14:textId="77777777" w:rsidR="005E3266" w:rsidRDefault="005E3266" w:rsidP="005E3266">
      <w:pPr>
        <w:tabs>
          <w:tab w:val="clear" w:pos="567"/>
        </w:tabs>
        <w:spacing w:line="240" w:lineRule="auto"/>
        <w:rPr>
          <w:szCs w:val="22"/>
        </w:rPr>
      </w:pPr>
    </w:p>
    <w:p w14:paraId="33EF2A35" w14:textId="77777777" w:rsidR="005F3EB9" w:rsidRPr="00E57A7D" w:rsidRDefault="005F3EB9" w:rsidP="005E3266">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302DD1" w14:textId="17A0C98B" w:rsidR="009200BF" w:rsidRPr="00E57A7D" w:rsidRDefault="00C101AD" w:rsidP="009200BF">
      <w:pPr>
        <w:rPr>
          <w:szCs w:val="22"/>
        </w:rPr>
      </w:pPr>
      <w:r>
        <w:rPr>
          <w:szCs w:val="22"/>
        </w:rPr>
        <w:lastRenderedPageBreak/>
        <w:t>02/2025</w:t>
      </w:r>
    </w:p>
    <w:p w14:paraId="38DB0B1B" w14:textId="14256210" w:rsidR="00172B3E" w:rsidRDefault="00172B3E" w:rsidP="00172B3E">
      <w:pPr>
        <w:tabs>
          <w:tab w:val="clear" w:pos="567"/>
        </w:tabs>
        <w:spacing w:line="240" w:lineRule="auto"/>
        <w:rPr>
          <w:szCs w:val="22"/>
        </w:rPr>
      </w:pPr>
    </w:p>
    <w:p w14:paraId="797F6B3D" w14:textId="77777777" w:rsidR="001D06B9" w:rsidRPr="00831B9D" w:rsidRDefault="001D06B9" w:rsidP="001D06B9">
      <w:pPr>
        <w:tabs>
          <w:tab w:val="clear" w:pos="567"/>
        </w:tabs>
        <w:spacing w:line="240" w:lineRule="auto"/>
        <w:rPr>
          <w:szCs w:val="22"/>
        </w:rPr>
      </w:pPr>
      <w:r w:rsidRPr="00E57A7D">
        <w:t>Sīkāka informācija par šīm veterinārajām zālēm ir pieejama Savienības zāļu datubāzē</w:t>
      </w:r>
      <w:r>
        <w:t xml:space="preserve"> (</w:t>
      </w:r>
      <w:hyperlink r:id="rId22" w:history="1">
        <w:r w:rsidRPr="000569A3">
          <w:rPr>
            <w:rStyle w:val="Hyperlink"/>
          </w:rPr>
          <w:t>https://medicines.health.europa.eu/veterinary</w:t>
        </w:r>
      </w:hyperlink>
      <w:r>
        <w:t>)</w:t>
      </w:r>
      <w:r w:rsidRPr="00E57A7D">
        <w:t>.</w:t>
      </w:r>
    </w:p>
    <w:p w14:paraId="792FBE86" w14:textId="77777777" w:rsidR="001D06B9" w:rsidRDefault="001D06B9" w:rsidP="00172B3E">
      <w:pPr>
        <w:tabs>
          <w:tab w:val="clear" w:pos="567"/>
        </w:tabs>
        <w:spacing w:line="240" w:lineRule="auto"/>
        <w:rPr>
          <w:szCs w:val="22"/>
        </w:rPr>
      </w:pPr>
    </w:p>
    <w:p w14:paraId="7F7417D3" w14:textId="77777777" w:rsidR="005F3EB9" w:rsidRPr="00E57A7D" w:rsidRDefault="005F3EB9"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A941C83" w:rsidR="00DB468A" w:rsidRPr="00E57A7D" w:rsidRDefault="000D512F" w:rsidP="00DB468A">
      <w:pPr>
        <w:rPr>
          <w:iCs/>
          <w:szCs w:val="22"/>
        </w:rPr>
      </w:pPr>
      <w:bookmarkStart w:id="5" w:name="_Hlk73552578"/>
      <w:r w:rsidRPr="00172B3E">
        <w:rPr>
          <w:u w:val="single"/>
        </w:rPr>
        <w:t>Tirdzniecības atļaujas turētājs</w:t>
      </w:r>
      <w:r w:rsidR="006C78AB" w:rsidRPr="00E57A7D">
        <w:t>:</w:t>
      </w:r>
    </w:p>
    <w:bookmarkEnd w:id="5"/>
    <w:p w14:paraId="19BDB500" w14:textId="77777777" w:rsidR="005E3266" w:rsidRPr="005E3266" w:rsidRDefault="005E3266" w:rsidP="005E3266">
      <w:pPr>
        <w:tabs>
          <w:tab w:val="clear" w:pos="567"/>
        </w:tabs>
        <w:spacing w:line="240" w:lineRule="auto"/>
        <w:rPr>
          <w:szCs w:val="22"/>
        </w:rPr>
      </w:pPr>
      <w:proofErr w:type="spellStart"/>
      <w:r w:rsidRPr="005E3266">
        <w:rPr>
          <w:szCs w:val="22"/>
        </w:rPr>
        <w:t>Le</w:t>
      </w:r>
      <w:proofErr w:type="spellEnd"/>
      <w:r w:rsidRPr="005E3266">
        <w:rPr>
          <w:szCs w:val="22"/>
        </w:rPr>
        <w:t xml:space="preserve"> Vet. Beheer B.V.</w:t>
      </w:r>
    </w:p>
    <w:p w14:paraId="1DD58B7B" w14:textId="77777777" w:rsidR="005E3266" w:rsidRPr="005E3266" w:rsidRDefault="005E3266" w:rsidP="005E3266">
      <w:pPr>
        <w:tabs>
          <w:tab w:val="clear" w:pos="567"/>
        </w:tabs>
        <w:spacing w:line="240" w:lineRule="auto"/>
        <w:rPr>
          <w:szCs w:val="22"/>
        </w:rPr>
      </w:pPr>
      <w:r w:rsidRPr="005E3266">
        <w:rPr>
          <w:szCs w:val="22"/>
        </w:rPr>
        <w:t>Wilgenweg 7</w:t>
      </w:r>
    </w:p>
    <w:p w14:paraId="2454B64B" w14:textId="77777777" w:rsidR="005E3266" w:rsidRPr="005E3266" w:rsidRDefault="005E3266" w:rsidP="005E3266">
      <w:pPr>
        <w:tabs>
          <w:tab w:val="clear" w:pos="567"/>
        </w:tabs>
        <w:spacing w:line="240" w:lineRule="auto"/>
        <w:rPr>
          <w:szCs w:val="22"/>
        </w:rPr>
      </w:pPr>
      <w:r w:rsidRPr="005E3266">
        <w:rPr>
          <w:szCs w:val="22"/>
        </w:rPr>
        <w:t>3421 TV Oudewater</w:t>
      </w:r>
    </w:p>
    <w:p w14:paraId="60E20F18" w14:textId="77777777" w:rsidR="005E3266" w:rsidRPr="005E3266" w:rsidRDefault="005E3266" w:rsidP="005E3266">
      <w:pPr>
        <w:tabs>
          <w:tab w:val="clear" w:pos="567"/>
        </w:tabs>
        <w:spacing w:line="240" w:lineRule="auto"/>
        <w:rPr>
          <w:szCs w:val="22"/>
        </w:rPr>
      </w:pPr>
      <w:r w:rsidRPr="005E3266">
        <w:rPr>
          <w:szCs w:val="22"/>
        </w:rPr>
        <w:t>Nīderlande</w:t>
      </w:r>
    </w:p>
    <w:p w14:paraId="5B6A003B" w14:textId="77777777" w:rsidR="005E3266" w:rsidRPr="0036104F" w:rsidRDefault="005E3266" w:rsidP="005E3266">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020BAE17" w14:textId="77777777" w:rsidR="00B77443" w:rsidRPr="00990176" w:rsidRDefault="00B77443" w:rsidP="00B77443">
      <w:pPr>
        <w:tabs>
          <w:tab w:val="clear" w:pos="567"/>
        </w:tabs>
        <w:spacing w:line="240" w:lineRule="auto"/>
        <w:rPr>
          <w:szCs w:val="22"/>
          <w:highlight w:val="lightGray"/>
        </w:rPr>
      </w:pPr>
      <w:r w:rsidRPr="00990176">
        <w:rPr>
          <w:szCs w:val="22"/>
          <w:highlight w:val="lightGray"/>
        </w:rPr>
        <w:t>Artesan Pharma GmbH &amp; Co KG</w:t>
      </w:r>
    </w:p>
    <w:p w14:paraId="1522510B" w14:textId="77777777" w:rsidR="00B77443" w:rsidRPr="00990176" w:rsidRDefault="00B77443" w:rsidP="00B77443">
      <w:pPr>
        <w:tabs>
          <w:tab w:val="clear" w:pos="567"/>
        </w:tabs>
        <w:spacing w:line="240" w:lineRule="auto"/>
        <w:rPr>
          <w:szCs w:val="22"/>
          <w:highlight w:val="lightGray"/>
        </w:rPr>
      </w:pPr>
      <w:r w:rsidRPr="00990176">
        <w:rPr>
          <w:szCs w:val="22"/>
          <w:highlight w:val="lightGray"/>
        </w:rPr>
        <w:t>Wendlandstrasse 1, Lüchow</w:t>
      </w:r>
    </w:p>
    <w:p w14:paraId="608BDEAD" w14:textId="77777777" w:rsidR="00B77443" w:rsidRPr="00990176" w:rsidRDefault="00B77443" w:rsidP="00B77443">
      <w:pPr>
        <w:tabs>
          <w:tab w:val="clear" w:pos="567"/>
        </w:tabs>
        <w:spacing w:line="240" w:lineRule="auto"/>
        <w:rPr>
          <w:szCs w:val="22"/>
          <w:highlight w:val="lightGray"/>
        </w:rPr>
      </w:pPr>
      <w:r w:rsidRPr="00990176">
        <w:rPr>
          <w:szCs w:val="22"/>
          <w:highlight w:val="lightGray"/>
        </w:rPr>
        <w:t>29439, Vācija</w:t>
      </w:r>
    </w:p>
    <w:p w14:paraId="70EA6EDB" w14:textId="77777777" w:rsidR="00B77443" w:rsidRPr="00990176" w:rsidRDefault="00B77443" w:rsidP="00B77443">
      <w:pPr>
        <w:tabs>
          <w:tab w:val="clear" w:pos="567"/>
        </w:tabs>
        <w:spacing w:line="240" w:lineRule="auto"/>
        <w:rPr>
          <w:szCs w:val="22"/>
          <w:highlight w:val="lightGray"/>
        </w:rPr>
      </w:pPr>
    </w:p>
    <w:p w14:paraId="65F89D85" w14:textId="357914A3" w:rsidR="00E17730" w:rsidRPr="00990176" w:rsidRDefault="00E17730" w:rsidP="00B77443">
      <w:pPr>
        <w:tabs>
          <w:tab w:val="clear" w:pos="567"/>
        </w:tabs>
        <w:spacing w:line="240" w:lineRule="auto"/>
        <w:rPr>
          <w:szCs w:val="22"/>
          <w:highlight w:val="lightGray"/>
        </w:rPr>
      </w:pPr>
      <w:r w:rsidRPr="00990176">
        <w:rPr>
          <w:szCs w:val="22"/>
          <w:highlight w:val="lightGray"/>
        </w:rPr>
        <w:t>vai</w:t>
      </w:r>
    </w:p>
    <w:p w14:paraId="27585FCA" w14:textId="77777777" w:rsidR="00E17730" w:rsidRPr="00990176" w:rsidRDefault="00E17730" w:rsidP="00B77443">
      <w:pPr>
        <w:tabs>
          <w:tab w:val="clear" w:pos="567"/>
        </w:tabs>
        <w:spacing w:line="240" w:lineRule="auto"/>
        <w:rPr>
          <w:szCs w:val="22"/>
          <w:highlight w:val="lightGray"/>
        </w:rPr>
      </w:pPr>
    </w:p>
    <w:p w14:paraId="6CABC9DB" w14:textId="77777777" w:rsidR="00B77443" w:rsidRPr="00990176" w:rsidRDefault="00B77443" w:rsidP="00B77443">
      <w:pPr>
        <w:tabs>
          <w:tab w:val="clear" w:pos="567"/>
        </w:tabs>
        <w:spacing w:line="240" w:lineRule="auto"/>
        <w:rPr>
          <w:szCs w:val="22"/>
          <w:highlight w:val="lightGray"/>
        </w:rPr>
      </w:pPr>
      <w:r w:rsidRPr="00990176">
        <w:rPr>
          <w:szCs w:val="22"/>
          <w:highlight w:val="lightGray"/>
        </w:rPr>
        <w:t>Lelypharma B.V.</w:t>
      </w:r>
    </w:p>
    <w:p w14:paraId="156BD1F8" w14:textId="77777777" w:rsidR="00B77443" w:rsidRPr="00990176" w:rsidRDefault="00B77443" w:rsidP="00B77443">
      <w:pPr>
        <w:tabs>
          <w:tab w:val="clear" w:pos="567"/>
        </w:tabs>
        <w:spacing w:line="240" w:lineRule="auto"/>
        <w:rPr>
          <w:szCs w:val="22"/>
          <w:highlight w:val="lightGray"/>
        </w:rPr>
      </w:pPr>
      <w:r w:rsidRPr="00990176">
        <w:rPr>
          <w:szCs w:val="22"/>
          <w:highlight w:val="lightGray"/>
        </w:rPr>
        <w:t>Zuiveringweg 42</w:t>
      </w:r>
    </w:p>
    <w:p w14:paraId="6462D0DD" w14:textId="77777777" w:rsidR="00B77443" w:rsidRPr="00990176" w:rsidRDefault="00B77443" w:rsidP="00B77443">
      <w:pPr>
        <w:tabs>
          <w:tab w:val="clear" w:pos="567"/>
        </w:tabs>
        <w:spacing w:line="240" w:lineRule="auto"/>
        <w:rPr>
          <w:szCs w:val="22"/>
          <w:highlight w:val="lightGray"/>
        </w:rPr>
      </w:pPr>
      <w:r w:rsidRPr="00990176">
        <w:rPr>
          <w:szCs w:val="22"/>
          <w:highlight w:val="lightGray"/>
        </w:rPr>
        <w:t>8243 PZ Lelystad</w:t>
      </w:r>
    </w:p>
    <w:p w14:paraId="3DF389D9" w14:textId="77777777" w:rsidR="00B77443" w:rsidRDefault="00B77443" w:rsidP="00B77443">
      <w:pPr>
        <w:tabs>
          <w:tab w:val="clear" w:pos="567"/>
        </w:tabs>
        <w:spacing w:line="240" w:lineRule="auto"/>
        <w:rPr>
          <w:szCs w:val="22"/>
        </w:rPr>
      </w:pPr>
      <w:r w:rsidRPr="00990176">
        <w:rPr>
          <w:szCs w:val="22"/>
          <w:highlight w:val="lightGray"/>
        </w:rPr>
        <w:t>Nīderlande</w:t>
      </w:r>
    </w:p>
    <w:p w14:paraId="02832BA6" w14:textId="77777777" w:rsidR="00E17730" w:rsidRDefault="00E17730" w:rsidP="00B77443">
      <w:pPr>
        <w:tabs>
          <w:tab w:val="clear" w:pos="567"/>
        </w:tabs>
        <w:spacing w:line="240" w:lineRule="auto"/>
        <w:rPr>
          <w:szCs w:val="22"/>
        </w:rPr>
      </w:pPr>
    </w:p>
    <w:p w14:paraId="0CDBE5B2" w14:textId="77777777" w:rsidR="00E17730" w:rsidRPr="00FD1512" w:rsidRDefault="00E17730" w:rsidP="00E17730">
      <w:pPr>
        <w:tabs>
          <w:tab w:val="clear" w:pos="567"/>
          <w:tab w:val="left" w:pos="708"/>
        </w:tabs>
        <w:spacing w:line="240" w:lineRule="auto"/>
        <w:rPr>
          <w:szCs w:val="22"/>
          <w:highlight w:val="lightGray"/>
          <w:lang w:eastAsia="lv-LV"/>
        </w:rPr>
      </w:pPr>
      <w:r w:rsidRPr="00FD1512">
        <w:rPr>
          <w:szCs w:val="22"/>
          <w:highlight w:val="lightGray"/>
          <w:lang w:eastAsia="lv-LV"/>
        </w:rPr>
        <w:t>vai</w:t>
      </w:r>
    </w:p>
    <w:p w14:paraId="6B0791F6" w14:textId="77777777" w:rsidR="00E17730" w:rsidRPr="00FD1512" w:rsidRDefault="00E17730" w:rsidP="00E17730">
      <w:pPr>
        <w:tabs>
          <w:tab w:val="clear" w:pos="567"/>
          <w:tab w:val="left" w:pos="708"/>
        </w:tabs>
        <w:spacing w:line="240" w:lineRule="auto"/>
        <w:rPr>
          <w:szCs w:val="22"/>
          <w:highlight w:val="lightGray"/>
          <w:lang w:eastAsia="lv-LV"/>
        </w:rPr>
      </w:pPr>
    </w:p>
    <w:p w14:paraId="1C778254" w14:textId="4420A6C9" w:rsidR="00E17730" w:rsidRPr="00990176" w:rsidRDefault="00E17730" w:rsidP="00E17730">
      <w:pPr>
        <w:tabs>
          <w:tab w:val="clear" w:pos="567"/>
          <w:tab w:val="left" w:pos="708"/>
        </w:tabs>
        <w:spacing w:line="240" w:lineRule="auto"/>
        <w:rPr>
          <w:szCs w:val="22"/>
        </w:rPr>
      </w:pPr>
      <w:r w:rsidRPr="00990176">
        <w:rPr>
          <w:szCs w:val="22"/>
        </w:rPr>
        <w:t xml:space="preserve">Genera d.d. </w:t>
      </w:r>
    </w:p>
    <w:p w14:paraId="2FCFA303" w14:textId="77777777" w:rsidR="00E17730" w:rsidRPr="00990176" w:rsidRDefault="00E17730" w:rsidP="00E17730">
      <w:pPr>
        <w:tabs>
          <w:tab w:val="clear" w:pos="567"/>
          <w:tab w:val="left" w:pos="708"/>
        </w:tabs>
        <w:spacing w:line="240" w:lineRule="auto"/>
        <w:rPr>
          <w:szCs w:val="22"/>
        </w:rPr>
      </w:pPr>
      <w:r w:rsidRPr="00990176">
        <w:rPr>
          <w:szCs w:val="22"/>
        </w:rPr>
        <w:t>Svetonedeljska cesta 2, Kalinovica</w:t>
      </w:r>
    </w:p>
    <w:p w14:paraId="4BAD8367" w14:textId="77777777" w:rsidR="00E17730" w:rsidRPr="00990176" w:rsidRDefault="00E17730" w:rsidP="00E17730">
      <w:pPr>
        <w:tabs>
          <w:tab w:val="clear" w:pos="567"/>
          <w:tab w:val="left" w:pos="708"/>
        </w:tabs>
        <w:spacing w:line="240" w:lineRule="auto"/>
        <w:rPr>
          <w:szCs w:val="22"/>
        </w:rPr>
      </w:pPr>
      <w:r w:rsidRPr="00990176">
        <w:rPr>
          <w:szCs w:val="22"/>
        </w:rPr>
        <w:t>10436 Rakov Potok</w:t>
      </w:r>
    </w:p>
    <w:p w14:paraId="5A96F409" w14:textId="77777777" w:rsidR="00E17730" w:rsidRPr="00473230" w:rsidRDefault="00E17730" w:rsidP="00E17730">
      <w:pPr>
        <w:tabs>
          <w:tab w:val="clear" w:pos="567"/>
          <w:tab w:val="left" w:pos="708"/>
        </w:tabs>
        <w:spacing w:line="240" w:lineRule="auto"/>
        <w:rPr>
          <w:szCs w:val="22"/>
          <w:lang w:eastAsia="lv-LV"/>
        </w:rPr>
      </w:pPr>
      <w:r w:rsidRPr="00990176">
        <w:rPr>
          <w:szCs w:val="22"/>
        </w:rPr>
        <w:t>Horvātija</w:t>
      </w:r>
    </w:p>
    <w:p w14:paraId="38935DD2" w14:textId="77777777" w:rsidR="00E17730" w:rsidRDefault="00E17730" w:rsidP="00B77443">
      <w:pPr>
        <w:tabs>
          <w:tab w:val="clear" w:pos="567"/>
        </w:tabs>
        <w:spacing w:line="240" w:lineRule="auto"/>
        <w:rPr>
          <w:szCs w:val="22"/>
        </w:rPr>
      </w:pPr>
    </w:p>
    <w:p w14:paraId="1168C6D5" w14:textId="77777777" w:rsidR="00C101AD" w:rsidRPr="006340F0" w:rsidRDefault="00C101AD" w:rsidP="00C101AD">
      <w:pPr>
        <w:tabs>
          <w:tab w:val="clear" w:pos="567"/>
        </w:tabs>
        <w:spacing w:line="240" w:lineRule="auto"/>
        <w:rPr>
          <w:bCs/>
          <w:szCs w:val="22"/>
        </w:rPr>
      </w:pPr>
      <w:r w:rsidRPr="006340F0">
        <w:rPr>
          <w:bCs/>
          <w:szCs w:val="22"/>
          <w:u w:val="single"/>
        </w:rPr>
        <w:t>Vietējie pārstāvji un kontaktinformācija, lai ziņotu par iespējamām blakusparādībām</w:t>
      </w:r>
      <w:r w:rsidRPr="006340F0">
        <w:rPr>
          <w:bCs/>
          <w:szCs w:val="22"/>
        </w:rPr>
        <w:t xml:space="preserve">: </w:t>
      </w:r>
    </w:p>
    <w:p w14:paraId="7BA08489" w14:textId="77777777" w:rsidR="00C101AD" w:rsidRPr="006340F0" w:rsidRDefault="00C101AD" w:rsidP="00C101AD">
      <w:pPr>
        <w:tabs>
          <w:tab w:val="clear" w:pos="567"/>
        </w:tabs>
        <w:spacing w:line="240" w:lineRule="auto"/>
        <w:rPr>
          <w:bCs/>
          <w:szCs w:val="22"/>
        </w:rPr>
      </w:pPr>
      <w:r w:rsidRPr="006340F0">
        <w:rPr>
          <w:bCs/>
          <w:szCs w:val="22"/>
        </w:rPr>
        <w:t xml:space="preserve">A/S </w:t>
      </w:r>
      <w:proofErr w:type="spellStart"/>
      <w:r w:rsidRPr="006340F0">
        <w:rPr>
          <w:bCs/>
          <w:szCs w:val="22"/>
        </w:rPr>
        <w:t>Dimedium</w:t>
      </w:r>
      <w:proofErr w:type="spellEnd"/>
      <w:r w:rsidRPr="006340F0">
        <w:rPr>
          <w:bCs/>
          <w:szCs w:val="22"/>
        </w:rPr>
        <w:t xml:space="preserve"> Latvija </w:t>
      </w:r>
    </w:p>
    <w:p w14:paraId="58096D96" w14:textId="77777777" w:rsidR="00C101AD" w:rsidRPr="006340F0" w:rsidRDefault="00C101AD" w:rsidP="00C101AD">
      <w:pPr>
        <w:tabs>
          <w:tab w:val="clear" w:pos="567"/>
        </w:tabs>
        <w:spacing w:line="240" w:lineRule="auto"/>
        <w:rPr>
          <w:bCs/>
          <w:szCs w:val="22"/>
        </w:rPr>
      </w:pPr>
      <w:r w:rsidRPr="006340F0">
        <w:rPr>
          <w:bCs/>
          <w:szCs w:val="22"/>
        </w:rPr>
        <w:t xml:space="preserve">Ozolu iela 28 </w:t>
      </w:r>
    </w:p>
    <w:p w14:paraId="7CBDEA08" w14:textId="77777777" w:rsidR="00C101AD" w:rsidRPr="006340F0" w:rsidRDefault="00C101AD" w:rsidP="00C101AD">
      <w:pPr>
        <w:tabs>
          <w:tab w:val="clear" w:pos="567"/>
        </w:tabs>
        <w:spacing w:line="240" w:lineRule="auto"/>
        <w:rPr>
          <w:bCs/>
          <w:szCs w:val="22"/>
        </w:rPr>
      </w:pPr>
      <w:r w:rsidRPr="006340F0">
        <w:rPr>
          <w:bCs/>
          <w:szCs w:val="22"/>
        </w:rPr>
        <w:t xml:space="preserve">Jaunmārupe, Mārupes novads </w:t>
      </w:r>
    </w:p>
    <w:p w14:paraId="1CC82D3E" w14:textId="77777777" w:rsidR="00C101AD" w:rsidRPr="006340F0" w:rsidRDefault="00C101AD" w:rsidP="00C101AD">
      <w:pPr>
        <w:tabs>
          <w:tab w:val="clear" w:pos="567"/>
        </w:tabs>
        <w:spacing w:line="240" w:lineRule="auto"/>
        <w:rPr>
          <w:bCs/>
          <w:szCs w:val="22"/>
        </w:rPr>
      </w:pPr>
      <w:r w:rsidRPr="006340F0">
        <w:rPr>
          <w:bCs/>
          <w:szCs w:val="22"/>
        </w:rPr>
        <w:t xml:space="preserve">LV-2166, Latvija </w:t>
      </w:r>
    </w:p>
    <w:p w14:paraId="467C7293" w14:textId="77777777" w:rsidR="00C101AD" w:rsidRPr="006340F0" w:rsidRDefault="00C101AD" w:rsidP="00C101AD">
      <w:pPr>
        <w:tabs>
          <w:tab w:val="clear" w:pos="567"/>
        </w:tabs>
        <w:spacing w:line="240" w:lineRule="auto"/>
        <w:rPr>
          <w:bCs/>
          <w:szCs w:val="22"/>
        </w:rPr>
      </w:pPr>
      <w:r w:rsidRPr="006340F0">
        <w:rPr>
          <w:bCs/>
          <w:szCs w:val="22"/>
        </w:rPr>
        <w:t>+371 676 10001</w:t>
      </w:r>
    </w:p>
    <w:p w14:paraId="2C995543" w14:textId="77777777" w:rsidR="00C101AD" w:rsidRPr="00B77443" w:rsidRDefault="00C101AD" w:rsidP="00B77443">
      <w:pPr>
        <w:tabs>
          <w:tab w:val="clear" w:pos="567"/>
        </w:tabs>
        <w:spacing w:line="240" w:lineRule="auto"/>
        <w:rPr>
          <w:szCs w:val="22"/>
        </w:rPr>
      </w:pPr>
    </w:p>
    <w:p w14:paraId="3D8E928E" w14:textId="77777777" w:rsidR="003841FC" w:rsidRPr="00E57A7D" w:rsidRDefault="003841FC" w:rsidP="003841FC">
      <w:pPr>
        <w:rPr>
          <w:bCs/>
          <w:szCs w:val="22"/>
        </w:rPr>
      </w:pPr>
    </w:p>
    <w:p w14:paraId="671941C2" w14:textId="77777777" w:rsidR="008C33E8" w:rsidRPr="00E57A7D" w:rsidRDefault="008C33E8" w:rsidP="006E15A2">
      <w:pPr>
        <w:tabs>
          <w:tab w:val="clear" w:pos="567"/>
          <w:tab w:val="left" w:pos="0"/>
        </w:tabs>
        <w:rPr>
          <w:bCs/>
          <w:szCs w:val="22"/>
        </w:rPr>
      </w:pPr>
    </w:p>
    <w:p w14:paraId="35CC9AE8" w14:textId="5D8293D5" w:rsidR="00BB2539" w:rsidRPr="00E57A7D" w:rsidRDefault="006C78AB"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7E595A17" w14:textId="77777777" w:rsidR="005E3266" w:rsidRPr="005E3266" w:rsidRDefault="005E3266" w:rsidP="005E3266">
      <w:pPr>
        <w:tabs>
          <w:tab w:val="clear" w:pos="567"/>
        </w:tabs>
        <w:spacing w:line="240" w:lineRule="auto"/>
        <w:rPr>
          <w:szCs w:val="22"/>
        </w:rPr>
      </w:pPr>
      <w:r w:rsidRPr="005E3266">
        <w:rPr>
          <w:noProof/>
          <w:szCs w:val="22"/>
        </w:rPr>
        <w:drawing>
          <wp:inline distT="0" distB="0" distL="0" distR="0" wp14:anchorId="3222D963" wp14:editId="7DFA80D4">
            <wp:extent cx="675005" cy="609600"/>
            <wp:effectExtent l="0" t="0" r="0" b="0"/>
            <wp:docPr id="165"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5005" cy="609600"/>
                    </a:xfrm>
                    <a:prstGeom prst="rect">
                      <a:avLst/>
                    </a:prstGeom>
                    <a:noFill/>
                    <a:ln>
                      <a:noFill/>
                    </a:ln>
                  </pic:spPr>
                </pic:pic>
              </a:graphicData>
            </a:graphic>
          </wp:inline>
        </w:drawing>
      </w:r>
    </w:p>
    <w:p w14:paraId="44E22143" w14:textId="77777777" w:rsidR="005E3266" w:rsidRPr="005E3266" w:rsidRDefault="005E3266" w:rsidP="005E3266">
      <w:pPr>
        <w:tabs>
          <w:tab w:val="clear" w:pos="567"/>
        </w:tabs>
        <w:spacing w:line="240" w:lineRule="auto"/>
        <w:rPr>
          <w:szCs w:val="22"/>
        </w:rPr>
      </w:pPr>
      <w:r w:rsidRPr="005E3266">
        <w:rPr>
          <w:szCs w:val="22"/>
        </w:rPr>
        <w:t>Sadalāma tablete.</w:t>
      </w:r>
    </w:p>
    <w:p w14:paraId="4CB607E2" w14:textId="77777777" w:rsidR="005E3266" w:rsidRPr="00E57A7D" w:rsidRDefault="005E3266" w:rsidP="006D075E">
      <w:pPr>
        <w:tabs>
          <w:tab w:val="clear" w:pos="567"/>
        </w:tabs>
        <w:spacing w:line="240" w:lineRule="auto"/>
        <w:rPr>
          <w:szCs w:val="22"/>
        </w:rPr>
      </w:pPr>
    </w:p>
    <w:sectPr w:rsidR="005E3266" w:rsidRPr="00E57A7D" w:rsidSect="003837F1">
      <w:footerReference w:type="default" r:id="rId24"/>
      <w:footerReference w:type="first" r:id="rId2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F92B2D" w14:textId="77777777" w:rsidR="0041411D" w:rsidRDefault="0041411D">
      <w:pPr>
        <w:spacing w:line="240" w:lineRule="auto"/>
      </w:pPr>
      <w:r>
        <w:separator/>
      </w:r>
    </w:p>
  </w:endnote>
  <w:endnote w:type="continuationSeparator" w:id="0">
    <w:p w14:paraId="782686F5" w14:textId="77777777" w:rsidR="0041411D" w:rsidRDefault="004141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inherit">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72913" w14:textId="77777777" w:rsidR="0041411D" w:rsidRDefault="0041411D">
      <w:pPr>
        <w:spacing w:line="240" w:lineRule="auto"/>
      </w:pPr>
      <w:r>
        <w:separator/>
      </w:r>
    </w:p>
  </w:footnote>
  <w:footnote w:type="continuationSeparator" w:id="0">
    <w:p w14:paraId="05F25EA9" w14:textId="77777777" w:rsidR="0041411D" w:rsidRDefault="004141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2C07284"/>
    <w:multiLevelType w:val="hybridMultilevel"/>
    <w:tmpl w:val="EAAA04EA"/>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2C612C9"/>
    <w:multiLevelType w:val="hybridMultilevel"/>
    <w:tmpl w:val="967CBE42"/>
    <w:lvl w:ilvl="0" w:tplc="AB38368A">
      <w:start w:val="2320"/>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CDE69E0"/>
    <w:multiLevelType w:val="hybridMultilevel"/>
    <w:tmpl w:val="E53E3C22"/>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5F0F08DB"/>
    <w:multiLevelType w:val="hybridMultilevel"/>
    <w:tmpl w:val="CC9062BE"/>
    <w:lvl w:ilvl="0" w:tplc="AB38368A">
      <w:start w:val="2320"/>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7"/>
  </w:num>
  <w:num w:numId="4" w16cid:durableId="1615332248">
    <w:abstractNumId w:val="36"/>
  </w:num>
  <w:num w:numId="5" w16cid:durableId="999966740">
    <w:abstractNumId w:val="14"/>
  </w:num>
  <w:num w:numId="6" w16cid:durableId="1206522103">
    <w:abstractNumId w:val="26"/>
  </w:num>
  <w:num w:numId="7" w16cid:durableId="801075920">
    <w:abstractNumId w:val="21"/>
  </w:num>
  <w:num w:numId="8" w16cid:durableId="98183234">
    <w:abstractNumId w:val="10"/>
  </w:num>
  <w:num w:numId="9" w16cid:durableId="1148715201">
    <w:abstractNumId w:val="34"/>
  </w:num>
  <w:num w:numId="10" w16cid:durableId="2037853935">
    <w:abstractNumId w:val="35"/>
  </w:num>
  <w:num w:numId="11" w16cid:durableId="1052928582">
    <w:abstractNumId w:val="17"/>
  </w:num>
  <w:num w:numId="12" w16cid:durableId="2008171692">
    <w:abstractNumId w:val="15"/>
  </w:num>
  <w:num w:numId="13" w16cid:durableId="1833595890">
    <w:abstractNumId w:val="3"/>
  </w:num>
  <w:num w:numId="14" w16cid:durableId="92434561">
    <w:abstractNumId w:val="33"/>
  </w:num>
  <w:num w:numId="15" w16cid:durableId="386684063">
    <w:abstractNumId w:val="20"/>
  </w:num>
  <w:num w:numId="16" w16cid:durableId="1487934433">
    <w:abstractNumId w:val="38"/>
  </w:num>
  <w:num w:numId="17" w16cid:durableId="652030728">
    <w:abstractNumId w:val="11"/>
  </w:num>
  <w:num w:numId="18" w16cid:durableId="1284264658">
    <w:abstractNumId w:val="1"/>
  </w:num>
  <w:num w:numId="19" w16cid:durableId="1196508252">
    <w:abstractNumId w:val="18"/>
  </w:num>
  <w:num w:numId="20" w16cid:durableId="1274748198">
    <w:abstractNumId w:val="4"/>
  </w:num>
  <w:num w:numId="21" w16cid:durableId="580481108">
    <w:abstractNumId w:val="9"/>
  </w:num>
  <w:num w:numId="22" w16cid:durableId="1527065417">
    <w:abstractNumId w:val="28"/>
  </w:num>
  <w:num w:numId="23" w16cid:durableId="1606688099">
    <w:abstractNumId w:val="39"/>
  </w:num>
  <w:num w:numId="24" w16cid:durableId="1746763396">
    <w:abstractNumId w:val="23"/>
  </w:num>
  <w:num w:numId="25" w16cid:durableId="2040010624">
    <w:abstractNumId w:val="12"/>
  </w:num>
  <w:num w:numId="26" w16cid:durableId="1323200243">
    <w:abstractNumId w:val="13"/>
  </w:num>
  <w:num w:numId="27" w16cid:durableId="789474084">
    <w:abstractNumId w:val="6"/>
  </w:num>
  <w:num w:numId="28" w16cid:durableId="764302876">
    <w:abstractNumId w:val="8"/>
  </w:num>
  <w:num w:numId="29" w16cid:durableId="1684285264">
    <w:abstractNumId w:val="24"/>
  </w:num>
  <w:num w:numId="30" w16cid:durableId="321667364">
    <w:abstractNumId w:val="41"/>
  </w:num>
  <w:num w:numId="31" w16cid:durableId="1648584598">
    <w:abstractNumId w:val="42"/>
  </w:num>
  <w:num w:numId="32" w16cid:durableId="1007202">
    <w:abstractNumId w:val="22"/>
  </w:num>
  <w:num w:numId="33" w16cid:durableId="2123650300">
    <w:abstractNumId w:val="32"/>
  </w:num>
  <w:num w:numId="34" w16cid:durableId="732697145">
    <w:abstractNumId w:val="25"/>
  </w:num>
  <w:num w:numId="35" w16cid:durableId="540477820">
    <w:abstractNumId w:val="2"/>
  </w:num>
  <w:num w:numId="36" w16cid:durableId="22294497">
    <w:abstractNumId w:val="5"/>
  </w:num>
  <w:num w:numId="37" w16cid:durableId="1097335932">
    <w:abstractNumId w:val="27"/>
  </w:num>
  <w:num w:numId="38" w16cid:durableId="95255958">
    <w:abstractNumId w:val="19"/>
  </w:num>
  <w:num w:numId="39" w16cid:durableId="965162523">
    <w:abstractNumId w:val="40"/>
  </w:num>
  <w:num w:numId="40" w16cid:durableId="1566910383">
    <w:abstractNumId w:val="30"/>
  </w:num>
  <w:num w:numId="41" w16cid:durableId="1317101180">
    <w:abstractNumId w:val="31"/>
  </w:num>
  <w:num w:numId="42" w16cid:durableId="242226307">
    <w:abstractNumId w:val="7"/>
  </w:num>
  <w:num w:numId="43" w16cid:durableId="1249466854">
    <w:abstractNumId w:val="16"/>
  </w:num>
  <w:num w:numId="44" w16cid:durableId="143860370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7DFA"/>
    <w:rsid w:val="00021B82"/>
    <w:rsid w:val="0002289D"/>
    <w:rsid w:val="00024777"/>
    <w:rsid w:val="00024E21"/>
    <w:rsid w:val="00026318"/>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A37E9"/>
    <w:rsid w:val="000A487C"/>
    <w:rsid w:val="000A72AB"/>
    <w:rsid w:val="000B309D"/>
    <w:rsid w:val="000B46FB"/>
    <w:rsid w:val="000B7873"/>
    <w:rsid w:val="000C02A1"/>
    <w:rsid w:val="000C1D4F"/>
    <w:rsid w:val="000C3ED7"/>
    <w:rsid w:val="000C55E6"/>
    <w:rsid w:val="000C687A"/>
    <w:rsid w:val="000C6EA2"/>
    <w:rsid w:val="000D471F"/>
    <w:rsid w:val="000D512F"/>
    <w:rsid w:val="000D67D0"/>
    <w:rsid w:val="000E1186"/>
    <w:rsid w:val="000E195C"/>
    <w:rsid w:val="000E3602"/>
    <w:rsid w:val="000E6293"/>
    <w:rsid w:val="000E705A"/>
    <w:rsid w:val="000F2312"/>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42D6"/>
    <w:rsid w:val="0013799F"/>
    <w:rsid w:val="00140698"/>
    <w:rsid w:val="00140DF6"/>
    <w:rsid w:val="00143ECF"/>
    <w:rsid w:val="00145C3F"/>
    <w:rsid w:val="00145D34"/>
    <w:rsid w:val="00146284"/>
    <w:rsid w:val="0014690F"/>
    <w:rsid w:val="0015098E"/>
    <w:rsid w:val="00156EDF"/>
    <w:rsid w:val="00164543"/>
    <w:rsid w:val="0016563B"/>
    <w:rsid w:val="001674D3"/>
    <w:rsid w:val="00172B3E"/>
    <w:rsid w:val="00175264"/>
    <w:rsid w:val="001803D2"/>
    <w:rsid w:val="0018228B"/>
    <w:rsid w:val="00184963"/>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495"/>
    <w:rsid w:val="001B26EB"/>
    <w:rsid w:val="001B6F4A"/>
    <w:rsid w:val="001C5288"/>
    <w:rsid w:val="001C5864"/>
    <w:rsid w:val="001C5B03"/>
    <w:rsid w:val="001D06B9"/>
    <w:rsid w:val="001D4CE4"/>
    <w:rsid w:val="001D6D96"/>
    <w:rsid w:val="001E5621"/>
    <w:rsid w:val="001F3239"/>
    <w:rsid w:val="001F3EF9"/>
    <w:rsid w:val="001F3FC8"/>
    <w:rsid w:val="001F473A"/>
    <w:rsid w:val="001F627D"/>
    <w:rsid w:val="001F6622"/>
    <w:rsid w:val="00200EFE"/>
    <w:rsid w:val="00200F1F"/>
    <w:rsid w:val="0020126C"/>
    <w:rsid w:val="002013C5"/>
    <w:rsid w:val="00205195"/>
    <w:rsid w:val="002066EC"/>
    <w:rsid w:val="002100FC"/>
    <w:rsid w:val="00211983"/>
    <w:rsid w:val="00211A90"/>
    <w:rsid w:val="00213313"/>
    <w:rsid w:val="00213890"/>
    <w:rsid w:val="00214E52"/>
    <w:rsid w:val="002207C0"/>
    <w:rsid w:val="0022380D"/>
    <w:rsid w:val="002249F7"/>
    <w:rsid w:val="00224B93"/>
    <w:rsid w:val="00235778"/>
    <w:rsid w:val="0023676E"/>
    <w:rsid w:val="002414B6"/>
    <w:rsid w:val="002422EB"/>
    <w:rsid w:val="00242397"/>
    <w:rsid w:val="00246F13"/>
    <w:rsid w:val="00247A48"/>
    <w:rsid w:val="00250DD1"/>
    <w:rsid w:val="00251183"/>
    <w:rsid w:val="00251689"/>
    <w:rsid w:val="0025267C"/>
    <w:rsid w:val="00253B6B"/>
    <w:rsid w:val="00254015"/>
    <w:rsid w:val="0026322C"/>
    <w:rsid w:val="00263C1F"/>
    <w:rsid w:val="00265656"/>
    <w:rsid w:val="002657F4"/>
    <w:rsid w:val="00265E77"/>
    <w:rsid w:val="00266155"/>
    <w:rsid w:val="002714E1"/>
    <w:rsid w:val="0027270B"/>
    <w:rsid w:val="002727FD"/>
    <w:rsid w:val="00274D17"/>
    <w:rsid w:val="00282E7B"/>
    <w:rsid w:val="002838C8"/>
    <w:rsid w:val="00285F24"/>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5749"/>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17DD5"/>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3E96"/>
    <w:rsid w:val="00366F56"/>
    <w:rsid w:val="00367835"/>
    <w:rsid w:val="003737C8"/>
    <w:rsid w:val="0037589D"/>
    <w:rsid w:val="00376BB1"/>
    <w:rsid w:val="00377E23"/>
    <w:rsid w:val="003826D6"/>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A7C19"/>
    <w:rsid w:val="003B10C4"/>
    <w:rsid w:val="003B48EB"/>
    <w:rsid w:val="003B5CD1"/>
    <w:rsid w:val="003C040C"/>
    <w:rsid w:val="003C33FF"/>
    <w:rsid w:val="003C478D"/>
    <w:rsid w:val="003C4F6F"/>
    <w:rsid w:val="003C4F7A"/>
    <w:rsid w:val="003C53F9"/>
    <w:rsid w:val="003C64A5"/>
    <w:rsid w:val="003D03CC"/>
    <w:rsid w:val="003D2295"/>
    <w:rsid w:val="003D378C"/>
    <w:rsid w:val="003D3893"/>
    <w:rsid w:val="003D4BB7"/>
    <w:rsid w:val="003E0116"/>
    <w:rsid w:val="003E019C"/>
    <w:rsid w:val="003E10EE"/>
    <w:rsid w:val="003E26C3"/>
    <w:rsid w:val="003E26D8"/>
    <w:rsid w:val="003E4CEA"/>
    <w:rsid w:val="003F0BC8"/>
    <w:rsid w:val="003F0D6C"/>
    <w:rsid w:val="003F0F26"/>
    <w:rsid w:val="003F12D9"/>
    <w:rsid w:val="003F1B4C"/>
    <w:rsid w:val="003F3CE6"/>
    <w:rsid w:val="003F677F"/>
    <w:rsid w:val="004008F6"/>
    <w:rsid w:val="0040595E"/>
    <w:rsid w:val="00407C22"/>
    <w:rsid w:val="004124BF"/>
    <w:rsid w:val="00412BBE"/>
    <w:rsid w:val="0041411D"/>
    <w:rsid w:val="00414B20"/>
    <w:rsid w:val="00414E19"/>
    <w:rsid w:val="0041628A"/>
    <w:rsid w:val="00417DE3"/>
    <w:rsid w:val="00420850"/>
    <w:rsid w:val="0042322E"/>
    <w:rsid w:val="00423968"/>
    <w:rsid w:val="00427054"/>
    <w:rsid w:val="004304B1"/>
    <w:rsid w:val="00432DA8"/>
    <w:rsid w:val="0043320A"/>
    <w:rsid w:val="004332E3"/>
    <w:rsid w:val="00435DAF"/>
    <w:rsid w:val="00436184"/>
    <w:rsid w:val="00436DC5"/>
    <w:rsid w:val="004371A3"/>
    <w:rsid w:val="00441EAF"/>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1721"/>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261A"/>
    <w:rsid w:val="004E493C"/>
    <w:rsid w:val="004E623E"/>
    <w:rsid w:val="004E7092"/>
    <w:rsid w:val="004E7ECE"/>
    <w:rsid w:val="004F4DB1"/>
    <w:rsid w:val="004F6F64"/>
    <w:rsid w:val="005000D9"/>
    <w:rsid w:val="005004EC"/>
    <w:rsid w:val="00500ABB"/>
    <w:rsid w:val="005016A9"/>
    <w:rsid w:val="00503E71"/>
    <w:rsid w:val="00504C5A"/>
    <w:rsid w:val="00506AAE"/>
    <w:rsid w:val="00517756"/>
    <w:rsid w:val="005202C6"/>
    <w:rsid w:val="00521A59"/>
    <w:rsid w:val="00523C53"/>
    <w:rsid w:val="005266FD"/>
    <w:rsid w:val="00527B8F"/>
    <w:rsid w:val="00535AB7"/>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3F5B"/>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35E8"/>
    <w:rsid w:val="005D380C"/>
    <w:rsid w:val="005D6E04"/>
    <w:rsid w:val="005D7A12"/>
    <w:rsid w:val="005E1E1F"/>
    <w:rsid w:val="005E1FFD"/>
    <w:rsid w:val="005E3266"/>
    <w:rsid w:val="005E418C"/>
    <w:rsid w:val="005E53EE"/>
    <w:rsid w:val="005F0542"/>
    <w:rsid w:val="005F0F72"/>
    <w:rsid w:val="005F1C1F"/>
    <w:rsid w:val="005F346D"/>
    <w:rsid w:val="005F38FB"/>
    <w:rsid w:val="005F3EB9"/>
    <w:rsid w:val="00602801"/>
    <w:rsid w:val="00602D3B"/>
    <w:rsid w:val="0060326F"/>
    <w:rsid w:val="00606EA1"/>
    <w:rsid w:val="006112FD"/>
    <w:rsid w:val="006128F0"/>
    <w:rsid w:val="0061726B"/>
    <w:rsid w:val="00617B81"/>
    <w:rsid w:val="0062049A"/>
    <w:rsid w:val="0062387A"/>
    <w:rsid w:val="006326D8"/>
    <w:rsid w:val="0063377D"/>
    <w:rsid w:val="006344BE"/>
    <w:rsid w:val="00634A66"/>
    <w:rsid w:val="00640336"/>
    <w:rsid w:val="00640FC9"/>
    <w:rsid w:val="006414D3"/>
    <w:rsid w:val="006432F2"/>
    <w:rsid w:val="00645036"/>
    <w:rsid w:val="00647482"/>
    <w:rsid w:val="006475C2"/>
    <w:rsid w:val="0065320F"/>
    <w:rsid w:val="00653D64"/>
    <w:rsid w:val="00654E13"/>
    <w:rsid w:val="00657C97"/>
    <w:rsid w:val="00660BAB"/>
    <w:rsid w:val="00667045"/>
    <w:rsid w:val="00667489"/>
    <w:rsid w:val="00667F8A"/>
    <w:rsid w:val="00670D44"/>
    <w:rsid w:val="00673639"/>
    <w:rsid w:val="00673F4C"/>
    <w:rsid w:val="00676AFC"/>
    <w:rsid w:val="006807CD"/>
    <w:rsid w:val="006819D0"/>
    <w:rsid w:val="00682D43"/>
    <w:rsid w:val="00683ABD"/>
    <w:rsid w:val="00684B5E"/>
    <w:rsid w:val="00685BAF"/>
    <w:rsid w:val="00690463"/>
    <w:rsid w:val="00692200"/>
    <w:rsid w:val="00693DE5"/>
    <w:rsid w:val="00694454"/>
    <w:rsid w:val="00696058"/>
    <w:rsid w:val="006A0D03"/>
    <w:rsid w:val="006A12D9"/>
    <w:rsid w:val="006A41E9"/>
    <w:rsid w:val="006A68AD"/>
    <w:rsid w:val="006B12CB"/>
    <w:rsid w:val="006B2030"/>
    <w:rsid w:val="006B2BA1"/>
    <w:rsid w:val="006B5916"/>
    <w:rsid w:val="006C4775"/>
    <w:rsid w:val="006C4F4A"/>
    <w:rsid w:val="006C5E80"/>
    <w:rsid w:val="006C78AB"/>
    <w:rsid w:val="006C7CEE"/>
    <w:rsid w:val="006D075E"/>
    <w:rsid w:val="006D09DC"/>
    <w:rsid w:val="006D3509"/>
    <w:rsid w:val="006D68AD"/>
    <w:rsid w:val="006D7503"/>
    <w:rsid w:val="006D7C6E"/>
    <w:rsid w:val="006E0970"/>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360F"/>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A74FB"/>
    <w:rsid w:val="007B00E5"/>
    <w:rsid w:val="007B20CF"/>
    <w:rsid w:val="007B2499"/>
    <w:rsid w:val="007B2C03"/>
    <w:rsid w:val="007B72E1"/>
    <w:rsid w:val="007B783A"/>
    <w:rsid w:val="007C06F5"/>
    <w:rsid w:val="007C1B95"/>
    <w:rsid w:val="007C2447"/>
    <w:rsid w:val="007C3DF3"/>
    <w:rsid w:val="007C41C3"/>
    <w:rsid w:val="007C4752"/>
    <w:rsid w:val="007C4BD3"/>
    <w:rsid w:val="007C796D"/>
    <w:rsid w:val="007D5A8C"/>
    <w:rsid w:val="007D73FB"/>
    <w:rsid w:val="007E1044"/>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46F59"/>
    <w:rsid w:val="00852959"/>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5C0F"/>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CC3"/>
    <w:rsid w:val="008F4DEF"/>
    <w:rsid w:val="00901C06"/>
    <w:rsid w:val="00903D0D"/>
    <w:rsid w:val="00904787"/>
    <w:rsid w:val="009048E1"/>
    <w:rsid w:val="0090598C"/>
    <w:rsid w:val="00907082"/>
    <w:rsid w:val="009071BB"/>
    <w:rsid w:val="0091075B"/>
    <w:rsid w:val="00913885"/>
    <w:rsid w:val="00915ABF"/>
    <w:rsid w:val="00916C9E"/>
    <w:rsid w:val="009200BF"/>
    <w:rsid w:val="00921CAD"/>
    <w:rsid w:val="009311ED"/>
    <w:rsid w:val="00931D41"/>
    <w:rsid w:val="00933D18"/>
    <w:rsid w:val="00935AFA"/>
    <w:rsid w:val="00940AF9"/>
    <w:rsid w:val="00942221"/>
    <w:rsid w:val="00944A3D"/>
    <w:rsid w:val="00950D0B"/>
    <w:rsid w:val="00950FBB"/>
    <w:rsid w:val="00951118"/>
    <w:rsid w:val="0095122F"/>
    <w:rsid w:val="00953349"/>
    <w:rsid w:val="00953354"/>
    <w:rsid w:val="00953E4C"/>
    <w:rsid w:val="00954E0C"/>
    <w:rsid w:val="0095776D"/>
    <w:rsid w:val="009604D5"/>
    <w:rsid w:val="00961156"/>
    <w:rsid w:val="00964F03"/>
    <w:rsid w:val="00966F1F"/>
    <w:rsid w:val="0096755F"/>
    <w:rsid w:val="00967A2E"/>
    <w:rsid w:val="00975676"/>
    <w:rsid w:val="00976467"/>
    <w:rsid w:val="00976D32"/>
    <w:rsid w:val="00980700"/>
    <w:rsid w:val="009844F7"/>
    <w:rsid w:val="00984C3F"/>
    <w:rsid w:val="00990176"/>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28B"/>
    <w:rsid w:val="00A0479E"/>
    <w:rsid w:val="00A04BC1"/>
    <w:rsid w:val="00A07979"/>
    <w:rsid w:val="00A11755"/>
    <w:rsid w:val="00A13EB0"/>
    <w:rsid w:val="00A207FB"/>
    <w:rsid w:val="00A24016"/>
    <w:rsid w:val="00A2568E"/>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133"/>
    <w:rsid w:val="00AE07EE"/>
    <w:rsid w:val="00AE35B2"/>
    <w:rsid w:val="00AE6AA0"/>
    <w:rsid w:val="00AF1B9A"/>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3573E"/>
    <w:rsid w:val="00B41F47"/>
    <w:rsid w:val="00B44468"/>
    <w:rsid w:val="00B5634E"/>
    <w:rsid w:val="00B57E76"/>
    <w:rsid w:val="00B601C5"/>
    <w:rsid w:val="00B60AC9"/>
    <w:rsid w:val="00B67323"/>
    <w:rsid w:val="00B715F2"/>
    <w:rsid w:val="00B71B80"/>
    <w:rsid w:val="00B72BBB"/>
    <w:rsid w:val="00B74071"/>
    <w:rsid w:val="00B7428E"/>
    <w:rsid w:val="00B74B67"/>
    <w:rsid w:val="00B75580"/>
    <w:rsid w:val="00B77443"/>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61E"/>
    <w:rsid w:val="00BD28E3"/>
    <w:rsid w:val="00BD6C2B"/>
    <w:rsid w:val="00BD76B8"/>
    <w:rsid w:val="00BE117E"/>
    <w:rsid w:val="00BE3261"/>
    <w:rsid w:val="00BF00EF"/>
    <w:rsid w:val="00BF58FC"/>
    <w:rsid w:val="00C01F77"/>
    <w:rsid w:val="00C01FFC"/>
    <w:rsid w:val="00C05321"/>
    <w:rsid w:val="00C058B8"/>
    <w:rsid w:val="00C06AE4"/>
    <w:rsid w:val="00C101AD"/>
    <w:rsid w:val="00C11147"/>
    <w:rsid w:val="00C114FF"/>
    <w:rsid w:val="00C11D49"/>
    <w:rsid w:val="00C166EB"/>
    <w:rsid w:val="00C171A1"/>
    <w:rsid w:val="00C171A4"/>
    <w:rsid w:val="00C17F12"/>
    <w:rsid w:val="00C20734"/>
    <w:rsid w:val="00C210F5"/>
    <w:rsid w:val="00C21C1A"/>
    <w:rsid w:val="00C22914"/>
    <w:rsid w:val="00C237E9"/>
    <w:rsid w:val="00C245DD"/>
    <w:rsid w:val="00C268D9"/>
    <w:rsid w:val="00C27AA4"/>
    <w:rsid w:val="00C300FF"/>
    <w:rsid w:val="00C32989"/>
    <w:rsid w:val="00C36883"/>
    <w:rsid w:val="00C40928"/>
    <w:rsid w:val="00C40CFF"/>
    <w:rsid w:val="00C42697"/>
    <w:rsid w:val="00C4362A"/>
    <w:rsid w:val="00C43F01"/>
    <w:rsid w:val="00C444DB"/>
    <w:rsid w:val="00C44D62"/>
    <w:rsid w:val="00C47552"/>
    <w:rsid w:val="00C53FFF"/>
    <w:rsid w:val="00C54ADB"/>
    <w:rsid w:val="00C57A81"/>
    <w:rsid w:val="00C60193"/>
    <w:rsid w:val="00C634D4"/>
    <w:rsid w:val="00C63938"/>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E78E1"/>
    <w:rsid w:val="00CF0DFF"/>
    <w:rsid w:val="00D028A9"/>
    <w:rsid w:val="00D033F6"/>
    <w:rsid w:val="00D0359D"/>
    <w:rsid w:val="00D04DED"/>
    <w:rsid w:val="00D05D51"/>
    <w:rsid w:val="00D1089A"/>
    <w:rsid w:val="00D116BD"/>
    <w:rsid w:val="00D15280"/>
    <w:rsid w:val="00D2001A"/>
    <w:rsid w:val="00D20684"/>
    <w:rsid w:val="00D24974"/>
    <w:rsid w:val="00D26B62"/>
    <w:rsid w:val="00D32624"/>
    <w:rsid w:val="00D32A07"/>
    <w:rsid w:val="00D3691A"/>
    <w:rsid w:val="00D377C3"/>
    <w:rsid w:val="00D377E2"/>
    <w:rsid w:val="00D403E9"/>
    <w:rsid w:val="00D42DCB"/>
    <w:rsid w:val="00D45482"/>
    <w:rsid w:val="00D46CB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B5BC7"/>
    <w:rsid w:val="00DC2111"/>
    <w:rsid w:val="00DC2946"/>
    <w:rsid w:val="00DC3CFC"/>
    <w:rsid w:val="00DC550F"/>
    <w:rsid w:val="00DC64FD"/>
    <w:rsid w:val="00DC78E5"/>
    <w:rsid w:val="00DD244A"/>
    <w:rsid w:val="00DD53C3"/>
    <w:rsid w:val="00DD7448"/>
    <w:rsid w:val="00DE127F"/>
    <w:rsid w:val="00DE424A"/>
    <w:rsid w:val="00DE4419"/>
    <w:rsid w:val="00DE67C4"/>
    <w:rsid w:val="00DE6978"/>
    <w:rsid w:val="00DF0ACA"/>
    <w:rsid w:val="00DF2245"/>
    <w:rsid w:val="00DF2DDD"/>
    <w:rsid w:val="00DF4CE9"/>
    <w:rsid w:val="00DF537E"/>
    <w:rsid w:val="00DF76F0"/>
    <w:rsid w:val="00DF77CF"/>
    <w:rsid w:val="00E026E8"/>
    <w:rsid w:val="00E060F7"/>
    <w:rsid w:val="00E14C47"/>
    <w:rsid w:val="00E16D03"/>
    <w:rsid w:val="00E17730"/>
    <w:rsid w:val="00E22698"/>
    <w:rsid w:val="00E25B7C"/>
    <w:rsid w:val="00E27F42"/>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253E"/>
    <w:rsid w:val="00E935AF"/>
    <w:rsid w:val="00E95696"/>
    <w:rsid w:val="00EA095C"/>
    <w:rsid w:val="00EB0E20"/>
    <w:rsid w:val="00EB1A80"/>
    <w:rsid w:val="00EB2BDF"/>
    <w:rsid w:val="00EB457B"/>
    <w:rsid w:val="00EC2AB1"/>
    <w:rsid w:val="00EC47C4"/>
    <w:rsid w:val="00EC4F3A"/>
    <w:rsid w:val="00EC5E74"/>
    <w:rsid w:val="00EC6EDE"/>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05734"/>
    <w:rsid w:val="00F10E62"/>
    <w:rsid w:val="00F12214"/>
    <w:rsid w:val="00F12565"/>
    <w:rsid w:val="00F144BE"/>
    <w:rsid w:val="00F14ACA"/>
    <w:rsid w:val="00F17A0C"/>
    <w:rsid w:val="00F23927"/>
    <w:rsid w:val="00F26A05"/>
    <w:rsid w:val="00F307CE"/>
    <w:rsid w:val="00F30F43"/>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2E2B"/>
    <w:rsid w:val="00F84672"/>
    <w:rsid w:val="00F84802"/>
    <w:rsid w:val="00F85511"/>
    <w:rsid w:val="00F95A8C"/>
    <w:rsid w:val="00FA06FD"/>
    <w:rsid w:val="00FA515B"/>
    <w:rsid w:val="00FA5741"/>
    <w:rsid w:val="00FA6B90"/>
    <w:rsid w:val="00FA70F9"/>
    <w:rsid w:val="00FA74CB"/>
    <w:rsid w:val="00FB207A"/>
    <w:rsid w:val="00FB2886"/>
    <w:rsid w:val="00FB466E"/>
    <w:rsid w:val="00FB6B42"/>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A9DA6"/>
  <w15:docId w15:val="{A6EADDEB-FE1B-407E-B5AE-F9CB63524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AF1B9A"/>
    <w:pPr>
      <w:ind w:left="720"/>
      <w:contextualSpacing/>
    </w:pPr>
  </w:style>
  <w:style w:type="paragraph" w:customStyle="1" w:styleId="Letter">
    <w:name w:val="Letter"/>
    <w:basedOn w:val="Normal"/>
    <w:rsid w:val="00AF1B9A"/>
    <w:pPr>
      <w:tabs>
        <w:tab w:val="clear" w:pos="567"/>
      </w:tabs>
      <w:spacing w:line="240" w:lineRule="auto"/>
    </w:pPr>
    <w:rPr>
      <w:b/>
      <w:bCs/>
      <w:lang w:val="fr-FR" w:eastAsia="fi-FI"/>
    </w:rPr>
  </w:style>
  <w:style w:type="character" w:styleId="UnresolvedMention">
    <w:name w:val="Unresolved Mention"/>
    <w:basedOn w:val="DefaultParagraphFont"/>
    <w:rsid w:val="00A04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vd.gov.lv"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edicines.health.europa.eu/veterina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12724</Words>
  <Characters>7253</Characters>
  <DocSecurity>0</DocSecurity>
  <Lines>60</Lines>
  <Paragraphs>39</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