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7754F2" w14:textId="77777777" w:rsidR="002D2161" w:rsidRPr="00A033F8" w:rsidRDefault="002D2161" w:rsidP="00340FEA">
      <w:pPr>
        <w:tabs>
          <w:tab w:val="clear" w:pos="567"/>
        </w:tabs>
        <w:spacing w:line="240" w:lineRule="auto"/>
        <w:jc w:val="both"/>
        <w:rPr>
          <w:szCs w:val="22"/>
        </w:rPr>
      </w:pPr>
    </w:p>
    <w:p w14:paraId="3102A114" w14:textId="77777777" w:rsidR="002D2161" w:rsidRPr="00A033F8" w:rsidRDefault="002D2161" w:rsidP="00340FEA">
      <w:pPr>
        <w:tabs>
          <w:tab w:val="clear" w:pos="567"/>
        </w:tabs>
        <w:spacing w:line="240" w:lineRule="auto"/>
        <w:jc w:val="both"/>
        <w:rPr>
          <w:szCs w:val="22"/>
        </w:rPr>
      </w:pPr>
    </w:p>
    <w:p w14:paraId="4CEA5BF3" w14:textId="77777777" w:rsidR="002D2161" w:rsidRPr="00A033F8" w:rsidRDefault="002D2161" w:rsidP="00340FEA">
      <w:pPr>
        <w:tabs>
          <w:tab w:val="clear" w:pos="567"/>
        </w:tabs>
        <w:spacing w:line="240" w:lineRule="auto"/>
        <w:jc w:val="both"/>
        <w:rPr>
          <w:szCs w:val="22"/>
        </w:rPr>
      </w:pPr>
    </w:p>
    <w:p w14:paraId="55D65164" w14:textId="77777777" w:rsidR="002D2161" w:rsidRPr="00A033F8" w:rsidRDefault="002D2161" w:rsidP="00340FEA">
      <w:pPr>
        <w:tabs>
          <w:tab w:val="clear" w:pos="567"/>
        </w:tabs>
        <w:spacing w:line="240" w:lineRule="auto"/>
        <w:jc w:val="both"/>
        <w:rPr>
          <w:szCs w:val="22"/>
        </w:rPr>
      </w:pPr>
    </w:p>
    <w:p w14:paraId="19FD5A8C" w14:textId="77777777" w:rsidR="002D2161" w:rsidRPr="00A033F8" w:rsidRDefault="002D2161" w:rsidP="00340FEA">
      <w:pPr>
        <w:tabs>
          <w:tab w:val="clear" w:pos="567"/>
        </w:tabs>
        <w:spacing w:line="240" w:lineRule="auto"/>
        <w:jc w:val="both"/>
        <w:rPr>
          <w:szCs w:val="22"/>
        </w:rPr>
      </w:pPr>
    </w:p>
    <w:p w14:paraId="278771F2" w14:textId="77777777" w:rsidR="002D2161" w:rsidRPr="00A033F8" w:rsidRDefault="002D2161" w:rsidP="00340FEA">
      <w:pPr>
        <w:tabs>
          <w:tab w:val="clear" w:pos="567"/>
        </w:tabs>
        <w:spacing w:line="240" w:lineRule="auto"/>
        <w:jc w:val="both"/>
        <w:rPr>
          <w:szCs w:val="22"/>
        </w:rPr>
      </w:pPr>
    </w:p>
    <w:p w14:paraId="122B1687" w14:textId="77777777" w:rsidR="002D2161" w:rsidRPr="00A033F8" w:rsidRDefault="002D2161" w:rsidP="00340FEA">
      <w:pPr>
        <w:tabs>
          <w:tab w:val="clear" w:pos="567"/>
        </w:tabs>
        <w:spacing w:line="240" w:lineRule="auto"/>
        <w:jc w:val="both"/>
        <w:rPr>
          <w:szCs w:val="22"/>
        </w:rPr>
      </w:pPr>
    </w:p>
    <w:p w14:paraId="1A0BE2B5" w14:textId="77777777" w:rsidR="002D2161" w:rsidRPr="00A033F8" w:rsidRDefault="002D2161" w:rsidP="00340FEA">
      <w:pPr>
        <w:tabs>
          <w:tab w:val="clear" w:pos="567"/>
        </w:tabs>
        <w:spacing w:line="240" w:lineRule="auto"/>
        <w:jc w:val="both"/>
        <w:rPr>
          <w:szCs w:val="22"/>
        </w:rPr>
      </w:pPr>
    </w:p>
    <w:p w14:paraId="5504ECEE" w14:textId="77777777" w:rsidR="002D2161" w:rsidRPr="00A033F8" w:rsidRDefault="002D2161" w:rsidP="00340FEA">
      <w:pPr>
        <w:tabs>
          <w:tab w:val="clear" w:pos="567"/>
        </w:tabs>
        <w:spacing w:line="240" w:lineRule="auto"/>
        <w:jc w:val="both"/>
        <w:rPr>
          <w:szCs w:val="22"/>
        </w:rPr>
      </w:pPr>
    </w:p>
    <w:p w14:paraId="390242A0" w14:textId="77777777" w:rsidR="002D2161" w:rsidRPr="00A033F8" w:rsidRDefault="002D2161" w:rsidP="00340FEA">
      <w:pPr>
        <w:tabs>
          <w:tab w:val="clear" w:pos="567"/>
        </w:tabs>
        <w:spacing w:line="240" w:lineRule="auto"/>
        <w:jc w:val="both"/>
        <w:rPr>
          <w:szCs w:val="22"/>
        </w:rPr>
      </w:pPr>
    </w:p>
    <w:p w14:paraId="26C2B7A3" w14:textId="77777777" w:rsidR="002D2161" w:rsidRPr="00A033F8" w:rsidRDefault="002D2161" w:rsidP="00340FEA">
      <w:pPr>
        <w:tabs>
          <w:tab w:val="clear" w:pos="567"/>
        </w:tabs>
        <w:spacing w:line="240" w:lineRule="auto"/>
        <w:jc w:val="both"/>
        <w:rPr>
          <w:szCs w:val="22"/>
        </w:rPr>
      </w:pPr>
    </w:p>
    <w:p w14:paraId="170BB4F2" w14:textId="77777777" w:rsidR="002D2161" w:rsidRPr="00A033F8" w:rsidRDefault="002D2161" w:rsidP="00340FEA">
      <w:pPr>
        <w:tabs>
          <w:tab w:val="clear" w:pos="567"/>
        </w:tabs>
        <w:spacing w:line="240" w:lineRule="auto"/>
        <w:jc w:val="both"/>
        <w:rPr>
          <w:szCs w:val="22"/>
        </w:rPr>
      </w:pPr>
    </w:p>
    <w:p w14:paraId="37295B64" w14:textId="77777777" w:rsidR="002D2161" w:rsidRPr="00A033F8" w:rsidRDefault="002D2161" w:rsidP="00340FEA">
      <w:pPr>
        <w:tabs>
          <w:tab w:val="clear" w:pos="567"/>
        </w:tabs>
        <w:spacing w:line="240" w:lineRule="auto"/>
        <w:jc w:val="both"/>
        <w:rPr>
          <w:szCs w:val="22"/>
        </w:rPr>
      </w:pPr>
    </w:p>
    <w:p w14:paraId="48A3DD00" w14:textId="77777777" w:rsidR="002D2161" w:rsidRPr="00A033F8" w:rsidRDefault="002D2161" w:rsidP="00340FEA">
      <w:pPr>
        <w:tabs>
          <w:tab w:val="clear" w:pos="567"/>
        </w:tabs>
        <w:spacing w:line="240" w:lineRule="auto"/>
        <w:jc w:val="both"/>
        <w:rPr>
          <w:szCs w:val="22"/>
        </w:rPr>
      </w:pPr>
    </w:p>
    <w:p w14:paraId="51622264" w14:textId="77777777" w:rsidR="002D2161" w:rsidRPr="00A033F8" w:rsidRDefault="002D2161" w:rsidP="00340FEA">
      <w:pPr>
        <w:tabs>
          <w:tab w:val="clear" w:pos="567"/>
        </w:tabs>
        <w:spacing w:line="240" w:lineRule="auto"/>
        <w:jc w:val="both"/>
        <w:rPr>
          <w:szCs w:val="22"/>
        </w:rPr>
      </w:pPr>
    </w:p>
    <w:p w14:paraId="3CCE248E" w14:textId="77777777" w:rsidR="002D2161" w:rsidRPr="00A033F8" w:rsidRDefault="002D2161" w:rsidP="00340FEA">
      <w:pPr>
        <w:tabs>
          <w:tab w:val="clear" w:pos="567"/>
        </w:tabs>
        <w:spacing w:line="240" w:lineRule="auto"/>
        <w:jc w:val="both"/>
        <w:rPr>
          <w:szCs w:val="22"/>
        </w:rPr>
      </w:pPr>
    </w:p>
    <w:p w14:paraId="4B5D2757" w14:textId="77777777" w:rsidR="002D2161" w:rsidRPr="00A033F8" w:rsidRDefault="002D2161" w:rsidP="00340FEA">
      <w:pPr>
        <w:tabs>
          <w:tab w:val="clear" w:pos="567"/>
        </w:tabs>
        <w:spacing w:line="240" w:lineRule="auto"/>
        <w:jc w:val="both"/>
        <w:rPr>
          <w:szCs w:val="22"/>
        </w:rPr>
      </w:pPr>
    </w:p>
    <w:p w14:paraId="4FBB0095" w14:textId="77777777" w:rsidR="002D2161" w:rsidRPr="00A033F8" w:rsidRDefault="002D2161" w:rsidP="00340FEA">
      <w:pPr>
        <w:tabs>
          <w:tab w:val="clear" w:pos="567"/>
        </w:tabs>
        <w:spacing w:line="240" w:lineRule="auto"/>
        <w:jc w:val="both"/>
        <w:rPr>
          <w:szCs w:val="22"/>
        </w:rPr>
      </w:pPr>
    </w:p>
    <w:p w14:paraId="54123503" w14:textId="77777777" w:rsidR="002D2161" w:rsidRPr="00A033F8" w:rsidRDefault="002D2161" w:rsidP="00340FEA">
      <w:pPr>
        <w:tabs>
          <w:tab w:val="clear" w:pos="567"/>
        </w:tabs>
        <w:spacing w:line="240" w:lineRule="auto"/>
        <w:jc w:val="both"/>
        <w:rPr>
          <w:szCs w:val="22"/>
        </w:rPr>
      </w:pPr>
    </w:p>
    <w:p w14:paraId="5988889C" w14:textId="77777777" w:rsidR="002D2161" w:rsidRPr="00A033F8" w:rsidRDefault="002D2161" w:rsidP="00340FEA">
      <w:pPr>
        <w:tabs>
          <w:tab w:val="clear" w:pos="567"/>
        </w:tabs>
        <w:spacing w:line="240" w:lineRule="auto"/>
        <w:jc w:val="both"/>
        <w:rPr>
          <w:szCs w:val="22"/>
        </w:rPr>
      </w:pPr>
    </w:p>
    <w:p w14:paraId="65ED9E50" w14:textId="77777777" w:rsidR="002D2161" w:rsidRPr="00A033F8" w:rsidRDefault="002D2161" w:rsidP="00340FEA">
      <w:pPr>
        <w:tabs>
          <w:tab w:val="clear" w:pos="567"/>
        </w:tabs>
        <w:spacing w:line="240" w:lineRule="auto"/>
        <w:jc w:val="both"/>
        <w:rPr>
          <w:szCs w:val="22"/>
        </w:rPr>
      </w:pPr>
    </w:p>
    <w:p w14:paraId="67DF5480" w14:textId="77777777" w:rsidR="002D2161" w:rsidRPr="00A033F8" w:rsidRDefault="002D2161" w:rsidP="00340FEA">
      <w:pPr>
        <w:tabs>
          <w:tab w:val="clear" w:pos="567"/>
        </w:tabs>
        <w:spacing w:line="240" w:lineRule="auto"/>
        <w:jc w:val="both"/>
        <w:rPr>
          <w:szCs w:val="22"/>
        </w:rPr>
      </w:pPr>
    </w:p>
    <w:p w14:paraId="7DB9B2D9" w14:textId="77777777" w:rsidR="002D2161" w:rsidRPr="00A033F8" w:rsidRDefault="002D2161" w:rsidP="00340FEA">
      <w:pPr>
        <w:tabs>
          <w:tab w:val="clear" w:pos="567"/>
        </w:tabs>
        <w:spacing w:line="240" w:lineRule="auto"/>
        <w:jc w:val="center"/>
        <w:rPr>
          <w:b/>
          <w:szCs w:val="22"/>
        </w:rPr>
      </w:pPr>
      <w:r w:rsidRPr="00A033F8">
        <w:rPr>
          <w:b/>
          <w:szCs w:val="22"/>
        </w:rPr>
        <w:t>I PIELIKUMS</w:t>
      </w:r>
    </w:p>
    <w:p w14:paraId="580F34CD" w14:textId="77777777" w:rsidR="002D2161" w:rsidRPr="00A033F8" w:rsidRDefault="002D2161" w:rsidP="00340FEA">
      <w:pPr>
        <w:tabs>
          <w:tab w:val="clear" w:pos="567"/>
        </w:tabs>
        <w:spacing w:line="240" w:lineRule="auto"/>
        <w:jc w:val="center"/>
        <w:rPr>
          <w:szCs w:val="22"/>
        </w:rPr>
      </w:pPr>
    </w:p>
    <w:p w14:paraId="5A6993FB" w14:textId="77777777" w:rsidR="002D2161" w:rsidRPr="00A033F8" w:rsidRDefault="002D2161" w:rsidP="00340FEA">
      <w:pPr>
        <w:tabs>
          <w:tab w:val="clear" w:pos="567"/>
        </w:tabs>
        <w:spacing w:line="240" w:lineRule="auto"/>
        <w:jc w:val="center"/>
        <w:rPr>
          <w:b/>
          <w:szCs w:val="22"/>
        </w:rPr>
      </w:pPr>
      <w:r w:rsidRPr="00A033F8">
        <w:rPr>
          <w:b/>
          <w:szCs w:val="22"/>
        </w:rPr>
        <w:t>VETERINĀRO ZĀĻU APRAKSTS</w:t>
      </w:r>
    </w:p>
    <w:p w14:paraId="1F5EF986" w14:textId="77777777" w:rsidR="002D2161" w:rsidRPr="00A033F8" w:rsidRDefault="002D2161" w:rsidP="00340FEA">
      <w:pPr>
        <w:pStyle w:val="Style1"/>
        <w:jc w:val="both"/>
      </w:pPr>
      <w:r w:rsidRPr="00A033F8">
        <w:br w:type="page"/>
      </w:r>
      <w:r w:rsidRPr="00A033F8">
        <w:lastRenderedPageBreak/>
        <w:t>1.</w:t>
      </w:r>
      <w:r w:rsidRPr="00A033F8">
        <w:tab/>
        <w:t>VETERINĀRO ZĀĻU NOSAUKUMS</w:t>
      </w:r>
    </w:p>
    <w:p w14:paraId="19974E64" w14:textId="77777777" w:rsidR="002D2161" w:rsidRPr="00A033F8" w:rsidRDefault="002D2161" w:rsidP="00340FEA">
      <w:pPr>
        <w:tabs>
          <w:tab w:val="clear" w:pos="567"/>
        </w:tabs>
        <w:spacing w:line="240" w:lineRule="auto"/>
        <w:jc w:val="both"/>
        <w:rPr>
          <w:szCs w:val="22"/>
        </w:rPr>
      </w:pPr>
    </w:p>
    <w:p w14:paraId="5CA71B75" w14:textId="77777777" w:rsidR="002D2161" w:rsidRPr="00A033F8" w:rsidRDefault="002D2161" w:rsidP="00340FEA">
      <w:pPr>
        <w:jc w:val="both"/>
        <w:rPr>
          <w:szCs w:val="22"/>
        </w:rPr>
      </w:pPr>
      <w:proofErr w:type="spellStart"/>
      <w:r w:rsidRPr="00A033F8">
        <w:rPr>
          <w:bCs/>
          <w:szCs w:val="22"/>
        </w:rPr>
        <w:t>Clindabactin</w:t>
      </w:r>
      <w:proofErr w:type="spellEnd"/>
      <w:r w:rsidRPr="00A033F8">
        <w:rPr>
          <w:szCs w:val="22"/>
        </w:rPr>
        <w:t xml:space="preserve"> 55 mg košļājamās tabletes suņiem un kaķiem</w:t>
      </w:r>
    </w:p>
    <w:p w14:paraId="11D53C23" w14:textId="77777777" w:rsidR="002D2161" w:rsidRPr="00A033F8" w:rsidRDefault="002D2161" w:rsidP="00340FEA">
      <w:pPr>
        <w:tabs>
          <w:tab w:val="clear" w:pos="567"/>
        </w:tabs>
        <w:spacing w:line="240" w:lineRule="auto"/>
        <w:jc w:val="both"/>
        <w:rPr>
          <w:szCs w:val="22"/>
        </w:rPr>
      </w:pPr>
    </w:p>
    <w:p w14:paraId="3C70BC05" w14:textId="77777777" w:rsidR="002D2161" w:rsidRPr="00A033F8" w:rsidRDefault="002D2161" w:rsidP="00340FEA">
      <w:pPr>
        <w:tabs>
          <w:tab w:val="clear" w:pos="567"/>
        </w:tabs>
        <w:spacing w:line="240" w:lineRule="auto"/>
        <w:jc w:val="both"/>
        <w:rPr>
          <w:szCs w:val="22"/>
        </w:rPr>
      </w:pPr>
    </w:p>
    <w:p w14:paraId="4BE9D339" w14:textId="77777777" w:rsidR="002D2161" w:rsidRPr="00A033F8" w:rsidRDefault="002D2161" w:rsidP="00340FEA">
      <w:pPr>
        <w:pStyle w:val="Style1"/>
        <w:jc w:val="both"/>
      </w:pPr>
      <w:r w:rsidRPr="00A033F8">
        <w:t>2.</w:t>
      </w:r>
      <w:r w:rsidRPr="00A033F8">
        <w:tab/>
        <w:t>KVALITATĪVAIS UN KVANTITATĪVAIS SASTĀVS</w:t>
      </w:r>
    </w:p>
    <w:p w14:paraId="64590F84" w14:textId="77777777" w:rsidR="002D2161" w:rsidRPr="00A033F8" w:rsidRDefault="002D2161" w:rsidP="00340FEA">
      <w:pPr>
        <w:tabs>
          <w:tab w:val="clear" w:pos="567"/>
        </w:tabs>
        <w:spacing w:line="240" w:lineRule="auto"/>
        <w:jc w:val="both"/>
        <w:rPr>
          <w:szCs w:val="22"/>
        </w:rPr>
      </w:pPr>
    </w:p>
    <w:p w14:paraId="47B524AD" w14:textId="77777777" w:rsidR="002D2161" w:rsidRPr="00A033F8" w:rsidRDefault="002D2161" w:rsidP="00340FEA">
      <w:pPr>
        <w:tabs>
          <w:tab w:val="clear" w:pos="567"/>
        </w:tabs>
        <w:spacing w:line="240" w:lineRule="auto"/>
        <w:jc w:val="both"/>
        <w:rPr>
          <w:szCs w:val="22"/>
        </w:rPr>
      </w:pPr>
      <w:r>
        <w:rPr>
          <w:szCs w:val="22"/>
        </w:rPr>
        <w:t>Katra</w:t>
      </w:r>
      <w:r w:rsidRPr="00A033F8">
        <w:rPr>
          <w:szCs w:val="22"/>
        </w:rPr>
        <w:t> tablete satur:</w:t>
      </w:r>
    </w:p>
    <w:p w14:paraId="0B4CE601" w14:textId="77777777" w:rsidR="002D2161" w:rsidRDefault="002D2161" w:rsidP="00340FEA">
      <w:pPr>
        <w:tabs>
          <w:tab w:val="clear" w:pos="567"/>
        </w:tabs>
        <w:spacing w:line="240" w:lineRule="auto"/>
        <w:jc w:val="both"/>
        <w:rPr>
          <w:b/>
          <w:szCs w:val="22"/>
        </w:rPr>
      </w:pPr>
    </w:p>
    <w:p w14:paraId="20207015" w14:textId="77777777" w:rsidR="002D2161" w:rsidRPr="00A033F8" w:rsidRDefault="002D2161" w:rsidP="00340FEA">
      <w:pPr>
        <w:tabs>
          <w:tab w:val="clear" w:pos="567"/>
        </w:tabs>
        <w:spacing w:line="240" w:lineRule="auto"/>
        <w:jc w:val="both"/>
        <w:rPr>
          <w:b/>
          <w:szCs w:val="22"/>
        </w:rPr>
      </w:pPr>
      <w:r w:rsidRPr="00A033F8">
        <w:rPr>
          <w:b/>
          <w:szCs w:val="22"/>
        </w:rPr>
        <w:t>Aktīvā viela:</w:t>
      </w:r>
    </w:p>
    <w:p w14:paraId="1778A68E" w14:textId="77777777" w:rsidR="002D2161" w:rsidRDefault="002D2161" w:rsidP="00340FEA">
      <w:pPr>
        <w:tabs>
          <w:tab w:val="clear" w:pos="567"/>
        </w:tabs>
        <w:spacing w:line="240" w:lineRule="auto"/>
        <w:jc w:val="both"/>
        <w:rPr>
          <w:szCs w:val="22"/>
        </w:rPr>
      </w:pPr>
      <w:proofErr w:type="spellStart"/>
      <w:r w:rsidRPr="00A033F8">
        <w:rPr>
          <w:szCs w:val="22"/>
        </w:rPr>
        <w:t>Klindamicīns</w:t>
      </w:r>
      <w:proofErr w:type="spellEnd"/>
      <w:r w:rsidRPr="00A033F8">
        <w:rPr>
          <w:szCs w:val="22"/>
        </w:rPr>
        <w:t xml:space="preserve"> (</w:t>
      </w:r>
      <w:proofErr w:type="spellStart"/>
      <w:r w:rsidRPr="00A033F8">
        <w:rPr>
          <w:szCs w:val="22"/>
        </w:rPr>
        <w:t>klindamicīna</w:t>
      </w:r>
      <w:proofErr w:type="spellEnd"/>
      <w:r w:rsidRPr="00A033F8">
        <w:rPr>
          <w:szCs w:val="22"/>
        </w:rPr>
        <w:t xml:space="preserve"> </w:t>
      </w:r>
      <w:proofErr w:type="spellStart"/>
      <w:r w:rsidRPr="00A033F8">
        <w:rPr>
          <w:szCs w:val="22"/>
        </w:rPr>
        <w:t>hidrohlorīda</w:t>
      </w:r>
      <w:proofErr w:type="spellEnd"/>
      <w:r w:rsidRPr="00A033F8">
        <w:rPr>
          <w:szCs w:val="22"/>
        </w:rPr>
        <w:t xml:space="preserve"> veidā)</w:t>
      </w:r>
      <w:r w:rsidRPr="00A033F8">
        <w:rPr>
          <w:szCs w:val="22"/>
        </w:rPr>
        <w:tab/>
        <w:t>55 mg</w:t>
      </w:r>
    </w:p>
    <w:p w14:paraId="0A9A4FA9" w14:textId="77777777" w:rsidR="002D2161" w:rsidRPr="00A033F8" w:rsidRDefault="002D2161" w:rsidP="00340FEA">
      <w:pPr>
        <w:tabs>
          <w:tab w:val="clear" w:pos="567"/>
        </w:tabs>
        <w:spacing w:line="240" w:lineRule="auto"/>
        <w:jc w:val="both"/>
        <w:rPr>
          <w:szCs w:val="22"/>
        </w:rPr>
      </w:pPr>
    </w:p>
    <w:p w14:paraId="5CEEB11A" w14:textId="77777777" w:rsidR="002D2161" w:rsidRPr="00A033F8" w:rsidRDefault="002D2161" w:rsidP="00340FEA">
      <w:pPr>
        <w:tabs>
          <w:tab w:val="clear" w:pos="567"/>
        </w:tabs>
        <w:spacing w:line="240" w:lineRule="auto"/>
        <w:jc w:val="both"/>
        <w:rPr>
          <w:szCs w:val="22"/>
        </w:rPr>
      </w:pPr>
      <w:proofErr w:type="spellStart"/>
      <w:r w:rsidRPr="00A033F8">
        <w:rPr>
          <w:b/>
          <w:szCs w:val="22"/>
        </w:rPr>
        <w:t>Palīgvielas</w:t>
      </w:r>
      <w:proofErr w:type="spellEnd"/>
      <w:r w:rsidRPr="00A033F8">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D2161" w:rsidRPr="00A033F8" w14:paraId="2EB0BAC2" w14:textId="77777777" w:rsidTr="00B0522E">
        <w:tc>
          <w:tcPr>
            <w:tcW w:w="4524" w:type="dxa"/>
            <w:shd w:val="clear" w:color="auto" w:fill="auto"/>
            <w:vAlign w:val="center"/>
          </w:tcPr>
          <w:p w14:paraId="4C0D20D0" w14:textId="77777777" w:rsidR="002D2161" w:rsidRPr="00A033F8" w:rsidRDefault="002D2161" w:rsidP="00340FEA">
            <w:pPr>
              <w:spacing w:before="60" w:after="60"/>
              <w:jc w:val="both"/>
              <w:rPr>
                <w:b/>
                <w:bCs/>
                <w:iCs/>
                <w:szCs w:val="22"/>
              </w:rPr>
            </w:pPr>
            <w:proofErr w:type="spellStart"/>
            <w:r w:rsidRPr="00A033F8">
              <w:rPr>
                <w:b/>
                <w:bCs/>
                <w:iCs/>
                <w:szCs w:val="22"/>
              </w:rPr>
              <w:t>Palīgvielu</w:t>
            </w:r>
            <w:proofErr w:type="spellEnd"/>
            <w:r w:rsidRPr="00A033F8">
              <w:rPr>
                <w:b/>
                <w:bCs/>
                <w:iCs/>
                <w:szCs w:val="22"/>
              </w:rPr>
              <w:t xml:space="preserve"> un citu sastāvdaļu kvalitatīvais sastāvs</w:t>
            </w:r>
          </w:p>
        </w:tc>
      </w:tr>
      <w:tr w:rsidR="002D2161" w:rsidRPr="00A033F8" w14:paraId="17E05896" w14:textId="77777777" w:rsidTr="00B0522E">
        <w:tc>
          <w:tcPr>
            <w:tcW w:w="4524" w:type="dxa"/>
            <w:shd w:val="clear" w:color="auto" w:fill="auto"/>
            <w:vAlign w:val="center"/>
          </w:tcPr>
          <w:p w14:paraId="4CF96D3B" w14:textId="77777777" w:rsidR="002D2161" w:rsidRPr="00340FEA" w:rsidRDefault="002D2161" w:rsidP="00340FEA">
            <w:pPr>
              <w:spacing w:before="60" w:after="60"/>
              <w:ind w:left="567" w:hanging="567"/>
              <w:jc w:val="both"/>
              <w:rPr>
                <w:iCs/>
                <w:szCs w:val="22"/>
                <w:highlight w:val="yellow"/>
              </w:rPr>
            </w:pPr>
            <w:proofErr w:type="spellStart"/>
            <w:r w:rsidRPr="000A05E6">
              <w:rPr>
                <w:szCs w:val="22"/>
              </w:rPr>
              <w:t>Kroskarmelozes</w:t>
            </w:r>
            <w:proofErr w:type="spellEnd"/>
            <w:r w:rsidRPr="000A05E6">
              <w:rPr>
                <w:szCs w:val="22"/>
              </w:rPr>
              <w:t xml:space="preserve"> nātrija sāls</w:t>
            </w:r>
          </w:p>
        </w:tc>
      </w:tr>
      <w:tr w:rsidR="002D2161" w:rsidRPr="00A033F8" w14:paraId="3A878CF4" w14:textId="77777777" w:rsidTr="00B0522E">
        <w:tc>
          <w:tcPr>
            <w:tcW w:w="4524" w:type="dxa"/>
            <w:shd w:val="clear" w:color="auto" w:fill="auto"/>
            <w:vAlign w:val="center"/>
          </w:tcPr>
          <w:p w14:paraId="14B33867" w14:textId="21A305B4" w:rsidR="002D2161" w:rsidRPr="00340FEA" w:rsidRDefault="002D2161" w:rsidP="00340FEA">
            <w:pPr>
              <w:spacing w:before="60" w:after="60"/>
              <w:jc w:val="both"/>
              <w:rPr>
                <w:iCs/>
                <w:szCs w:val="22"/>
                <w:highlight w:val="yellow"/>
              </w:rPr>
            </w:pPr>
            <w:r w:rsidRPr="000A05E6">
              <w:rPr>
                <w:szCs w:val="22"/>
              </w:rPr>
              <w:t xml:space="preserve">Ciete, </w:t>
            </w:r>
            <w:proofErr w:type="spellStart"/>
            <w:r w:rsidRPr="000A05E6">
              <w:rPr>
                <w:szCs w:val="22"/>
              </w:rPr>
              <w:t>preželatinēta</w:t>
            </w:r>
            <w:proofErr w:type="spellEnd"/>
            <w:r>
              <w:rPr>
                <w:szCs w:val="22"/>
              </w:rPr>
              <w:t xml:space="preserve"> (</w:t>
            </w:r>
            <w:r w:rsidRPr="000A05E6">
              <w:rPr>
                <w:szCs w:val="22"/>
              </w:rPr>
              <w:t>kukurūzas</w:t>
            </w:r>
            <w:r>
              <w:rPr>
                <w:szCs w:val="22"/>
              </w:rPr>
              <w:t>)</w:t>
            </w:r>
          </w:p>
        </w:tc>
      </w:tr>
      <w:tr w:rsidR="002D2161" w:rsidRPr="00A033F8" w14:paraId="4A13CB53" w14:textId="77777777" w:rsidTr="00B0522E">
        <w:tc>
          <w:tcPr>
            <w:tcW w:w="4524" w:type="dxa"/>
            <w:shd w:val="clear" w:color="auto" w:fill="auto"/>
            <w:vAlign w:val="center"/>
          </w:tcPr>
          <w:p w14:paraId="7D3735B1" w14:textId="77777777" w:rsidR="002D2161" w:rsidRPr="00340FEA" w:rsidRDefault="002D2161" w:rsidP="00340FEA">
            <w:pPr>
              <w:spacing w:before="60" w:after="60"/>
              <w:jc w:val="both"/>
              <w:rPr>
                <w:iCs/>
                <w:szCs w:val="22"/>
                <w:highlight w:val="yellow"/>
              </w:rPr>
            </w:pPr>
            <w:r w:rsidRPr="000A05E6">
              <w:rPr>
                <w:szCs w:val="22"/>
              </w:rPr>
              <w:t xml:space="preserve">Celuloze, </w:t>
            </w:r>
            <w:proofErr w:type="spellStart"/>
            <w:r w:rsidRPr="000A05E6">
              <w:rPr>
                <w:szCs w:val="22"/>
              </w:rPr>
              <w:t>mikrokristāliskā</w:t>
            </w:r>
            <w:proofErr w:type="spellEnd"/>
          </w:p>
        </w:tc>
      </w:tr>
      <w:tr w:rsidR="002D2161" w:rsidRPr="00A033F8" w14:paraId="6FF24652" w14:textId="77777777" w:rsidTr="00B0522E">
        <w:tc>
          <w:tcPr>
            <w:tcW w:w="4524" w:type="dxa"/>
            <w:shd w:val="clear" w:color="auto" w:fill="auto"/>
            <w:vAlign w:val="center"/>
          </w:tcPr>
          <w:p w14:paraId="746C0B16" w14:textId="77777777" w:rsidR="002D2161" w:rsidRPr="00340FEA" w:rsidRDefault="002D2161" w:rsidP="00340FEA">
            <w:pPr>
              <w:spacing w:before="60" w:after="60"/>
              <w:jc w:val="both"/>
              <w:rPr>
                <w:iCs/>
                <w:szCs w:val="22"/>
                <w:highlight w:val="yellow"/>
              </w:rPr>
            </w:pPr>
            <w:r w:rsidRPr="000A05E6">
              <w:rPr>
                <w:szCs w:val="22"/>
              </w:rPr>
              <w:t xml:space="preserve">Silīcija dioksīds koloidālais, </w:t>
            </w:r>
            <w:proofErr w:type="spellStart"/>
            <w:r w:rsidRPr="000A05E6">
              <w:rPr>
                <w:szCs w:val="22"/>
              </w:rPr>
              <w:t>hidratēts</w:t>
            </w:r>
            <w:proofErr w:type="spellEnd"/>
          </w:p>
        </w:tc>
      </w:tr>
      <w:tr w:rsidR="002D2161" w:rsidRPr="00A033F8" w14:paraId="31085E0E" w14:textId="77777777" w:rsidTr="00B0522E">
        <w:tc>
          <w:tcPr>
            <w:tcW w:w="4524" w:type="dxa"/>
            <w:shd w:val="clear" w:color="auto" w:fill="auto"/>
            <w:vAlign w:val="center"/>
          </w:tcPr>
          <w:p w14:paraId="3C80B764" w14:textId="77777777" w:rsidR="002D2161" w:rsidRPr="00340FEA" w:rsidRDefault="002D2161" w:rsidP="00340FEA">
            <w:pPr>
              <w:spacing w:before="60" w:after="60"/>
              <w:jc w:val="both"/>
              <w:rPr>
                <w:iCs/>
                <w:szCs w:val="22"/>
                <w:highlight w:val="yellow"/>
              </w:rPr>
            </w:pPr>
            <w:r w:rsidRPr="000A05E6">
              <w:rPr>
                <w:szCs w:val="22"/>
              </w:rPr>
              <w:t>Raugs, sausais</w:t>
            </w:r>
          </w:p>
        </w:tc>
      </w:tr>
      <w:tr w:rsidR="002D2161" w:rsidRPr="00A033F8" w14:paraId="76AD2BD4" w14:textId="77777777" w:rsidTr="00B0522E">
        <w:tc>
          <w:tcPr>
            <w:tcW w:w="4524" w:type="dxa"/>
            <w:shd w:val="clear" w:color="auto" w:fill="auto"/>
            <w:vAlign w:val="center"/>
          </w:tcPr>
          <w:p w14:paraId="290D1A0D" w14:textId="77777777" w:rsidR="002D2161" w:rsidRPr="00340FEA" w:rsidRDefault="002D2161" w:rsidP="00340FEA">
            <w:pPr>
              <w:spacing w:before="60" w:after="60"/>
              <w:ind w:left="567" w:hanging="567"/>
              <w:jc w:val="both"/>
              <w:rPr>
                <w:b/>
                <w:bCs/>
                <w:iCs/>
                <w:szCs w:val="22"/>
                <w:highlight w:val="yellow"/>
              </w:rPr>
            </w:pPr>
            <w:r w:rsidRPr="000A05E6">
              <w:rPr>
                <w:szCs w:val="22"/>
              </w:rPr>
              <w:t>Vistas</w:t>
            </w:r>
            <w:r>
              <w:rPr>
                <w:szCs w:val="22"/>
              </w:rPr>
              <w:t xml:space="preserve"> gaļas</w:t>
            </w:r>
            <w:r w:rsidRPr="000A05E6">
              <w:rPr>
                <w:szCs w:val="22"/>
              </w:rPr>
              <w:t xml:space="preserve"> aromatizētājs</w:t>
            </w:r>
          </w:p>
        </w:tc>
      </w:tr>
      <w:tr w:rsidR="002D2161" w:rsidRPr="00A033F8" w14:paraId="37B79345" w14:textId="77777777" w:rsidTr="00B0522E">
        <w:tc>
          <w:tcPr>
            <w:tcW w:w="4524" w:type="dxa"/>
            <w:shd w:val="clear" w:color="auto" w:fill="auto"/>
            <w:vAlign w:val="center"/>
          </w:tcPr>
          <w:p w14:paraId="6C774C50" w14:textId="77777777" w:rsidR="002D2161" w:rsidRPr="00340FEA" w:rsidRDefault="002D2161" w:rsidP="00340FEA">
            <w:pPr>
              <w:spacing w:before="60" w:after="60"/>
              <w:jc w:val="both"/>
              <w:rPr>
                <w:iCs/>
                <w:szCs w:val="22"/>
                <w:highlight w:val="yellow"/>
              </w:rPr>
            </w:pPr>
            <w:r w:rsidRPr="000A05E6">
              <w:rPr>
                <w:szCs w:val="22"/>
              </w:rPr>
              <w:t xml:space="preserve">Magnija </w:t>
            </w:r>
            <w:proofErr w:type="spellStart"/>
            <w:r w:rsidRPr="000A05E6">
              <w:rPr>
                <w:szCs w:val="22"/>
              </w:rPr>
              <w:t>stearāts</w:t>
            </w:r>
            <w:proofErr w:type="spellEnd"/>
          </w:p>
        </w:tc>
      </w:tr>
    </w:tbl>
    <w:p w14:paraId="1899A1CC" w14:textId="77777777" w:rsidR="002D2161" w:rsidRPr="00A033F8" w:rsidRDefault="002D2161" w:rsidP="00340FEA">
      <w:pPr>
        <w:tabs>
          <w:tab w:val="clear" w:pos="567"/>
        </w:tabs>
        <w:spacing w:line="240" w:lineRule="auto"/>
        <w:jc w:val="both"/>
        <w:rPr>
          <w:i/>
          <w:iCs/>
          <w:color w:val="008000"/>
          <w:szCs w:val="22"/>
        </w:rPr>
      </w:pPr>
    </w:p>
    <w:p w14:paraId="58E0DFE2" w14:textId="77777777" w:rsidR="002D2161" w:rsidRPr="00A033F8" w:rsidRDefault="002D2161" w:rsidP="00340FEA">
      <w:pPr>
        <w:tabs>
          <w:tab w:val="clear" w:pos="567"/>
        </w:tabs>
        <w:spacing w:line="240" w:lineRule="auto"/>
        <w:jc w:val="both"/>
        <w:rPr>
          <w:szCs w:val="22"/>
        </w:rPr>
      </w:pPr>
      <w:r w:rsidRPr="00A033F8">
        <w:rPr>
          <w:szCs w:val="22"/>
        </w:rPr>
        <w:t xml:space="preserve">Gaiši brūna ar brūniem plankumiem, apaļa, </w:t>
      </w:r>
      <w:r w:rsidRPr="000A05E6">
        <w:rPr>
          <w:szCs w:val="22"/>
        </w:rPr>
        <w:t>izliekta,</w:t>
      </w:r>
      <w:r w:rsidRPr="00A033F8">
        <w:rPr>
          <w:szCs w:val="22"/>
        </w:rPr>
        <w:t xml:space="preserve"> košļājama, aromatizēta 9 mm liela tablete ar </w:t>
      </w:r>
      <w:proofErr w:type="spellStart"/>
      <w:r w:rsidRPr="000A05E6">
        <w:rPr>
          <w:szCs w:val="22"/>
        </w:rPr>
        <w:t>krustveida</w:t>
      </w:r>
      <w:proofErr w:type="spellEnd"/>
      <w:r w:rsidRPr="000A05E6">
        <w:rPr>
          <w:szCs w:val="22"/>
        </w:rPr>
        <w:t xml:space="preserve"> dalījuma līniju</w:t>
      </w:r>
      <w:r w:rsidRPr="00A033F8">
        <w:rPr>
          <w:szCs w:val="22"/>
        </w:rPr>
        <w:t xml:space="preserve"> vienā pusē.</w:t>
      </w:r>
    </w:p>
    <w:p w14:paraId="45F9B399" w14:textId="77777777" w:rsidR="002D2161" w:rsidRPr="00A033F8" w:rsidRDefault="002D2161" w:rsidP="00340FEA">
      <w:pPr>
        <w:tabs>
          <w:tab w:val="clear" w:pos="567"/>
        </w:tabs>
        <w:spacing w:line="240" w:lineRule="auto"/>
        <w:jc w:val="both"/>
        <w:rPr>
          <w:szCs w:val="22"/>
        </w:rPr>
      </w:pPr>
    </w:p>
    <w:p w14:paraId="176BCDE6" w14:textId="061E8464" w:rsidR="002D2161" w:rsidRPr="00A033F8" w:rsidRDefault="002D2161" w:rsidP="00340FEA">
      <w:pPr>
        <w:tabs>
          <w:tab w:val="clear" w:pos="567"/>
        </w:tabs>
        <w:spacing w:line="240" w:lineRule="auto"/>
        <w:jc w:val="both"/>
        <w:rPr>
          <w:szCs w:val="22"/>
        </w:rPr>
      </w:pPr>
      <w:r w:rsidRPr="00A033F8">
        <w:rPr>
          <w:szCs w:val="22"/>
        </w:rPr>
        <w:t xml:space="preserve">Tabletes </w:t>
      </w:r>
      <w:r>
        <w:rPr>
          <w:szCs w:val="22"/>
        </w:rPr>
        <w:t>var</w:t>
      </w:r>
      <w:r w:rsidRPr="00A033F8">
        <w:rPr>
          <w:szCs w:val="22"/>
        </w:rPr>
        <w:t xml:space="preserve"> sadalīt 2 vai 4 vienādās daļās.</w:t>
      </w:r>
    </w:p>
    <w:p w14:paraId="1DC6B7D0" w14:textId="77777777" w:rsidR="002D2161" w:rsidRPr="00A033F8" w:rsidRDefault="002D2161" w:rsidP="00340FEA">
      <w:pPr>
        <w:tabs>
          <w:tab w:val="clear" w:pos="567"/>
        </w:tabs>
        <w:spacing w:line="240" w:lineRule="auto"/>
        <w:jc w:val="both"/>
        <w:rPr>
          <w:szCs w:val="22"/>
        </w:rPr>
      </w:pPr>
    </w:p>
    <w:p w14:paraId="6B86766F" w14:textId="77777777" w:rsidR="002D2161" w:rsidRPr="00A033F8" w:rsidRDefault="002D2161" w:rsidP="00340FEA">
      <w:pPr>
        <w:tabs>
          <w:tab w:val="clear" w:pos="567"/>
        </w:tabs>
        <w:spacing w:line="240" w:lineRule="auto"/>
        <w:jc w:val="both"/>
        <w:rPr>
          <w:szCs w:val="22"/>
        </w:rPr>
      </w:pPr>
    </w:p>
    <w:p w14:paraId="207A724B" w14:textId="77777777" w:rsidR="002D2161" w:rsidRPr="00A033F8" w:rsidRDefault="002D2161" w:rsidP="00340FEA">
      <w:pPr>
        <w:pStyle w:val="Style1"/>
        <w:jc w:val="both"/>
      </w:pPr>
      <w:r w:rsidRPr="00A033F8">
        <w:t>3.</w:t>
      </w:r>
      <w:r w:rsidRPr="00A033F8">
        <w:tab/>
        <w:t>KLĪNISKĀ INFORMĀCIJA</w:t>
      </w:r>
    </w:p>
    <w:p w14:paraId="147F655D" w14:textId="77777777" w:rsidR="002D2161" w:rsidRPr="00A033F8" w:rsidRDefault="002D2161" w:rsidP="00340FEA">
      <w:pPr>
        <w:tabs>
          <w:tab w:val="clear" w:pos="567"/>
        </w:tabs>
        <w:spacing w:line="240" w:lineRule="auto"/>
        <w:jc w:val="both"/>
        <w:rPr>
          <w:szCs w:val="22"/>
        </w:rPr>
      </w:pPr>
    </w:p>
    <w:p w14:paraId="76606A83" w14:textId="77777777" w:rsidR="002D2161" w:rsidRPr="00A033F8" w:rsidRDefault="002D2161" w:rsidP="00340FEA">
      <w:pPr>
        <w:pStyle w:val="Style1"/>
        <w:jc w:val="both"/>
      </w:pPr>
      <w:r w:rsidRPr="00A033F8">
        <w:t>3.1.</w:t>
      </w:r>
      <w:r w:rsidRPr="00A033F8">
        <w:tab/>
      </w:r>
      <w:proofErr w:type="spellStart"/>
      <w:r w:rsidRPr="00A033F8">
        <w:t>Mērķsugas</w:t>
      </w:r>
      <w:proofErr w:type="spellEnd"/>
    </w:p>
    <w:p w14:paraId="6BE31999" w14:textId="77777777" w:rsidR="002D2161" w:rsidRPr="00A033F8" w:rsidRDefault="002D2161" w:rsidP="00340FEA">
      <w:pPr>
        <w:tabs>
          <w:tab w:val="clear" w:pos="567"/>
        </w:tabs>
        <w:spacing w:line="240" w:lineRule="auto"/>
        <w:jc w:val="both"/>
        <w:rPr>
          <w:szCs w:val="22"/>
        </w:rPr>
      </w:pPr>
    </w:p>
    <w:p w14:paraId="025A0616" w14:textId="77777777" w:rsidR="002D2161" w:rsidRPr="00A033F8" w:rsidRDefault="002D2161" w:rsidP="00340FEA">
      <w:pPr>
        <w:tabs>
          <w:tab w:val="clear" w:pos="567"/>
        </w:tabs>
        <w:spacing w:line="240" w:lineRule="auto"/>
        <w:jc w:val="both"/>
        <w:rPr>
          <w:szCs w:val="22"/>
        </w:rPr>
      </w:pPr>
      <w:r w:rsidRPr="00A033F8">
        <w:rPr>
          <w:szCs w:val="22"/>
        </w:rPr>
        <w:t>Suņi un kaķi.</w:t>
      </w:r>
    </w:p>
    <w:p w14:paraId="52A82513" w14:textId="77777777" w:rsidR="002D2161" w:rsidRPr="00A033F8" w:rsidRDefault="002D2161" w:rsidP="00340FEA">
      <w:pPr>
        <w:tabs>
          <w:tab w:val="clear" w:pos="567"/>
        </w:tabs>
        <w:spacing w:line="240" w:lineRule="auto"/>
        <w:jc w:val="both"/>
        <w:rPr>
          <w:szCs w:val="22"/>
        </w:rPr>
      </w:pPr>
    </w:p>
    <w:p w14:paraId="17A334C1" w14:textId="77777777" w:rsidR="002D2161" w:rsidRPr="00A033F8" w:rsidRDefault="002D2161" w:rsidP="00340FEA">
      <w:pPr>
        <w:pStyle w:val="Style1"/>
        <w:jc w:val="both"/>
      </w:pPr>
      <w:r w:rsidRPr="00A033F8">
        <w:t>3.2.</w:t>
      </w:r>
      <w:r w:rsidRPr="00A033F8">
        <w:tab/>
        <w:t xml:space="preserve">Lietošanas indikācijas katrai </w:t>
      </w:r>
      <w:proofErr w:type="spellStart"/>
      <w:r w:rsidRPr="00A033F8">
        <w:t>mērķsugai</w:t>
      </w:r>
      <w:proofErr w:type="spellEnd"/>
    </w:p>
    <w:p w14:paraId="6B2B9B57" w14:textId="77777777" w:rsidR="002D2161" w:rsidRPr="00A033F8" w:rsidRDefault="002D2161" w:rsidP="00340FEA">
      <w:pPr>
        <w:tabs>
          <w:tab w:val="clear" w:pos="567"/>
        </w:tabs>
        <w:spacing w:line="240" w:lineRule="auto"/>
        <w:jc w:val="both"/>
        <w:rPr>
          <w:szCs w:val="22"/>
        </w:rPr>
      </w:pPr>
    </w:p>
    <w:p w14:paraId="02F34089" w14:textId="77777777" w:rsidR="002D2161" w:rsidRPr="00A033F8" w:rsidRDefault="002D2161" w:rsidP="00340FEA">
      <w:pPr>
        <w:tabs>
          <w:tab w:val="clear" w:pos="567"/>
        </w:tabs>
        <w:spacing w:line="240" w:lineRule="auto"/>
        <w:jc w:val="both"/>
        <w:rPr>
          <w:szCs w:val="22"/>
          <w:u w:val="single"/>
        </w:rPr>
      </w:pPr>
      <w:r w:rsidRPr="00A033F8">
        <w:rPr>
          <w:szCs w:val="22"/>
          <w:u w:val="single"/>
        </w:rPr>
        <w:t>Suņi</w:t>
      </w:r>
      <w:r>
        <w:rPr>
          <w:szCs w:val="22"/>
          <w:u w:val="single"/>
        </w:rPr>
        <w:t>:</w:t>
      </w:r>
    </w:p>
    <w:p w14:paraId="48FF78D9" w14:textId="5BC99411" w:rsidR="002D2161" w:rsidRPr="00A033F8" w:rsidRDefault="002D2161" w:rsidP="00340FEA">
      <w:pPr>
        <w:tabs>
          <w:tab w:val="clear" w:pos="567"/>
        </w:tabs>
        <w:spacing w:line="240" w:lineRule="auto"/>
        <w:jc w:val="both"/>
        <w:rPr>
          <w:szCs w:val="22"/>
        </w:rPr>
      </w:pPr>
      <w:bookmarkStart w:id="0" w:name="_Hlk518546775"/>
      <w:r w:rsidRPr="00A033F8">
        <w:rPr>
          <w:szCs w:val="22"/>
        </w:rPr>
        <w:t xml:space="preserve">Inficētu brūču un abscesu, kā arī mutes dobuma infekciju, tostarp </w:t>
      </w:r>
      <w:proofErr w:type="spellStart"/>
      <w:r w:rsidRPr="003502B7">
        <w:rPr>
          <w:szCs w:val="22"/>
        </w:rPr>
        <w:t>periodonta</w:t>
      </w:r>
      <w:proofErr w:type="spellEnd"/>
      <w:r w:rsidRPr="003502B7">
        <w:rPr>
          <w:szCs w:val="22"/>
        </w:rPr>
        <w:t xml:space="preserve"> slimību</w:t>
      </w:r>
      <w:r w:rsidRPr="00A033F8">
        <w:rPr>
          <w:szCs w:val="22"/>
        </w:rPr>
        <w:t xml:space="preserve">, ārstēšanai, kuras ierosina pret </w:t>
      </w:r>
      <w:proofErr w:type="spellStart"/>
      <w:r w:rsidRPr="00A033F8">
        <w:rPr>
          <w:szCs w:val="22"/>
        </w:rPr>
        <w:t>klindamicīnu</w:t>
      </w:r>
      <w:proofErr w:type="spellEnd"/>
      <w:r w:rsidRPr="00A033F8">
        <w:rPr>
          <w:szCs w:val="22"/>
        </w:rPr>
        <w:t xml:space="preserve"> </w:t>
      </w:r>
      <w:r w:rsidRPr="003502B7">
        <w:rPr>
          <w:szCs w:val="22"/>
        </w:rPr>
        <w:t>jutīgi</w:t>
      </w:r>
      <w:r w:rsidRPr="00A033F8">
        <w:rPr>
          <w:szCs w:val="22"/>
        </w:rPr>
        <w:t xml:space="preserve"> </w:t>
      </w:r>
      <w:proofErr w:type="spellStart"/>
      <w:r w:rsidRPr="00A033F8">
        <w:rPr>
          <w:i/>
          <w:szCs w:val="22"/>
        </w:rPr>
        <w:t>Staphylococcus</w:t>
      </w:r>
      <w:proofErr w:type="spellEnd"/>
      <w:r w:rsidRPr="00A033F8">
        <w:rPr>
          <w:szCs w:val="22"/>
        </w:rPr>
        <w:t xml:space="preserve"> </w:t>
      </w:r>
      <w:proofErr w:type="spellStart"/>
      <w:r w:rsidRPr="00A033F8">
        <w:rPr>
          <w:szCs w:val="22"/>
        </w:rPr>
        <w:t>spp</w:t>
      </w:r>
      <w:proofErr w:type="spellEnd"/>
      <w:r w:rsidRPr="00A033F8">
        <w:rPr>
          <w:szCs w:val="22"/>
        </w:rPr>
        <w:t xml:space="preserve">., </w:t>
      </w:r>
      <w:proofErr w:type="spellStart"/>
      <w:r w:rsidRPr="00A033F8">
        <w:rPr>
          <w:i/>
          <w:szCs w:val="22"/>
        </w:rPr>
        <w:t>Streptococcus</w:t>
      </w:r>
      <w:proofErr w:type="spellEnd"/>
      <w:r w:rsidRPr="00A033F8">
        <w:rPr>
          <w:szCs w:val="22"/>
        </w:rPr>
        <w:t xml:space="preserve"> </w:t>
      </w:r>
      <w:proofErr w:type="spellStart"/>
      <w:r w:rsidRPr="00A033F8">
        <w:rPr>
          <w:szCs w:val="22"/>
        </w:rPr>
        <w:t>spp</w:t>
      </w:r>
      <w:proofErr w:type="spellEnd"/>
      <w:r w:rsidRPr="00A033F8">
        <w:rPr>
          <w:szCs w:val="22"/>
        </w:rPr>
        <w:t xml:space="preserve">. (izņemot </w:t>
      </w:r>
      <w:proofErr w:type="spellStart"/>
      <w:r w:rsidRPr="00A033F8">
        <w:rPr>
          <w:i/>
          <w:szCs w:val="22"/>
        </w:rPr>
        <w:t>Streptococcus</w:t>
      </w:r>
      <w:proofErr w:type="spellEnd"/>
      <w:r w:rsidRPr="00A033F8">
        <w:rPr>
          <w:i/>
          <w:szCs w:val="22"/>
        </w:rPr>
        <w:t xml:space="preserve"> </w:t>
      </w:r>
      <w:proofErr w:type="spellStart"/>
      <w:r w:rsidRPr="00A033F8">
        <w:rPr>
          <w:i/>
          <w:szCs w:val="22"/>
        </w:rPr>
        <w:t>faecalis</w:t>
      </w:r>
      <w:proofErr w:type="spellEnd"/>
      <w:r w:rsidRPr="00A033F8">
        <w:rPr>
          <w:szCs w:val="22"/>
        </w:rPr>
        <w:t xml:space="preserve">), </w:t>
      </w:r>
      <w:proofErr w:type="spellStart"/>
      <w:r w:rsidRPr="00A033F8">
        <w:rPr>
          <w:i/>
          <w:szCs w:val="22"/>
        </w:rPr>
        <w:t>Bacteroides</w:t>
      </w:r>
      <w:proofErr w:type="spellEnd"/>
      <w:r w:rsidRPr="00A033F8">
        <w:rPr>
          <w:szCs w:val="22"/>
        </w:rPr>
        <w:t xml:space="preserve"> </w:t>
      </w:r>
      <w:proofErr w:type="spellStart"/>
      <w:r w:rsidRPr="00A033F8">
        <w:rPr>
          <w:szCs w:val="22"/>
        </w:rPr>
        <w:t>spp</w:t>
      </w:r>
      <w:proofErr w:type="spellEnd"/>
      <w:r w:rsidRPr="00A033F8">
        <w:rPr>
          <w:szCs w:val="22"/>
        </w:rPr>
        <w:t xml:space="preserve">., </w:t>
      </w:r>
      <w:proofErr w:type="spellStart"/>
      <w:r w:rsidRPr="00A033F8">
        <w:rPr>
          <w:i/>
          <w:szCs w:val="22"/>
        </w:rPr>
        <w:t>Fusobacterium</w:t>
      </w:r>
      <w:proofErr w:type="spellEnd"/>
      <w:r w:rsidRPr="00A033F8">
        <w:rPr>
          <w:i/>
          <w:szCs w:val="22"/>
        </w:rPr>
        <w:t xml:space="preserve"> </w:t>
      </w:r>
      <w:proofErr w:type="spellStart"/>
      <w:r w:rsidRPr="00A033F8">
        <w:rPr>
          <w:i/>
          <w:szCs w:val="22"/>
        </w:rPr>
        <w:t>necrophorum</w:t>
      </w:r>
      <w:proofErr w:type="spellEnd"/>
      <w:r w:rsidRPr="00A033F8">
        <w:rPr>
          <w:szCs w:val="22"/>
        </w:rPr>
        <w:t xml:space="preserve"> </w:t>
      </w:r>
      <w:r>
        <w:rPr>
          <w:szCs w:val="22"/>
        </w:rPr>
        <w:t>un</w:t>
      </w:r>
      <w:r w:rsidRPr="00A033F8">
        <w:rPr>
          <w:szCs w:val="22"/>
        </w:rPr>
        <w:t xml:space="preserve"> </w:t>
      </w:r>
      <w:proofErr w:type="spellStart"/>
      <w:r w:rsidRPr="00A033F8">
        <w:rPr>
          <w:i/>
          <w:szCs w:val="22"/>
        </w:rPr>
        <w:t>Clostridium</w:t>
      </w:r>
      <w:proofErr w:type="spellEnd"/>
      <w:r w:rsidRPr="00A033F8">
        <w:rPr>
          <w:i/>
          <w:szCs w:val="22"/>
        </w:rPr>
        <w:t xml:space="preserve"> </w:t>
      </w:r>
      <w:proofErr w:type="spellStart"/>
      <w:r w:rsidRPr="00A033F8">
        <w:rPr>
          <w:i/>
          <w:szCs w:val="22"/>
        </w:rPr>
        <w:t>perfringens</w:t>
      </w:r>
      <w:proofErr w:type="spellEnd"/>
      <w:r w:rsidRPr="00A033F8">
        <w:rPr>
          <w:szCs w:val="22"/>
        </w:rPr>
        <w:t xml:space="preserve">.  </w:t>
      </w:r>
    </w:p>
    <w:p w14:paraId="0BCBF5B4" w14:textId="77777777" w:rsidR="002D2161" w:rsidRPr="00A033F8" w:rsidRDefault="002D2161" w:rsidP="00340FEA">
      <w:pPr>
        <w:tabs>
          <w:tab w:val="clear" w:pos="567"/>
        </w:tabs>
        <w:spacing w:line="240" w:lineRule="auto"/>
        <w:jc w:val="both"/>
        <w:rPr>
          <w:szCs w:val="22"/>
        </w:rPr>
      </w:pPr>
      <w:r w:rsidRPr="003502B7">
        <w:rPr>
          <w:szCs w:val="22"/>
        </w:rPr>
        <w:t xml:space="preserve">Virspusējas </w:t>
      </w:r>
      <w:proofErr w:type="spellStart"/>
      <w:r w:rsidRPr="003502B7">
        <w:rPr>
          <w:szCs w:val="22"/>
        </w:rPr>
        <w:t>piodermas</w:t>
      </w:r>
      <w:proofErr w:type="spellEnd"/>
      <w:r w:rsidRPr="003502B7">
        <w:rPr>
          <w:szCs w:val="22"/>
        </w:rPr>
        <w:t xml:space="preserve"> ārstēšanai,</w:t>
      </w:r>
      <w:r w:rsidRPr="00A033F8">
        <w:rPr>
          <w:szCs w:val="22"/>
        </w:rPr>
        <w:t xml:space="preserve"> kuru ierosina </w:t>
      </w:r>
      <w:bookmarkEnd w:id="0"/>
      <w:r w:rsidRPr="00A033F8">
        <w:rPr>
          <w:szCs w:val="22"/>
        </w:rPr>
        <w:t xml:space="preserve">pret </w:t>
      </w:r>
      <w:proofErr w:type="spellStart"/>
      <w:r w:rsidRPr="00A033F8">
        <w:rPr>
          <w:szCs w:val="22"/>
        </w:rPr>
        <w:t>klindamicīnu</w:t>
      </w:r>
      <w:proofErr w:type="spellEnd"/>
      <w:r w:rsidRPr="00A033F8">
        <w:rPr>
          <w:szCs w:val="22"/>
        </w:rPr>
        <w:t xml:space="preserve"> jutīgi </w:t>
      </w:r>
      <w:proofErr w:type="spellStart"/>
      <w:r w:rsidRPr="00A033F8">
        <w:rPr>
          <w:i/>
          <w:szCs w:val="22"/>
        </w:rPr>
        <w:t>Staphylococcus</w:t>
      </w:r>
      <w:proofErr w:type="spellEnd"/>
      <w:r w:rsidRPr="00A033F8">
        <w:rPr>
          <w:i/>
          <w:szCs w:val="22"/>
        </w:rPr>
        <w:t xml:space="preserve"> </w:t>
      </w:r>
      <w:proofErr w:type="spellStart"/>
      <w:r w:rsidRPr="00A033F8">
        <w:rPr>
          <w:i/>
          <w:szCs w:val="22"/>
        </w:rPr>
        <w:t>pseudintermedius</w:t>
      </w:r>
      <w:proofErr w:type="spellEnd"/>
      <w:r w:rsidRPr="00A033F8">
        <w:rPr>
          <w:i/>
          <w:szCs w:val="22"/>
        </w:rPr>
        <w:t xml:space="preserve">. </w:t>
      </w:r>
    </w:p>
    <w:p w14:paraId="2A9DAED8" w14:textId="77777777" w:rsidR="002D2161" w:rsidRPr="00A033F8" w:rsidRDefault="002D2161" w:rsidP="00340FEA">
      <w:pPr>
        <w:tabs>
          <w:tab w:val="clear" w:pos="567"/>
        </w:tabs>
        <w:spacing w:line="240" w:lineRule="auto"/>
        <w:jc w:val="both"/>
        <w:rPr>
          <w:szCs w:val="22"/>
        </w:rPr>
      </w:pPr>
      <w:proofErr w:type="spellStart"/>
      <w:r w:rsidRPr="00A033F8">
        <w:rPr>
          <w:szCs w:val="22"/>
        </w:rPr>
        <w:t>Osteomielīta</w:t>
      </w:r>
      <w:proofErr w:type="spellEnd"/>
      <w:r w:rsidRPr="00A033F8">
        <w:rPr>
          <w:szCs w:val="22"/>
        </w:rPr>
        <w:t xml:space="preserve"> ārstēšanai, kuru ierosina pret </w:t>
      </w:r>
      <w:proofErr w:type="spellStart"/>
      <w:r w:rsidRPr="00A033F8">
        <w:rPr>
          <w:szCs w:val="22"/>
        </w:rPr>
        <w:t>klindamicīnu</w:t>
      </w:r>
      <w:proofErr w:type="spellEnd"/>
      <w:r w:rsidRPr="00A033F8">
        <w:rPr>
          <w:szCs w:val="22"/>
        </w:rPr>
        <w:t xml:space="preserve"> jutīgi </w:t>
      </w:r>
      <w:proofErr w:type="spellStart"/>
      <w:r w:rsidRPr="00A033F8">
        <w:rPr>
          <w:i/>
          <w:szCs w:val="22"/>
        </w:rPr>
        <w:t>Staphylococcus</w:t>
      </w:r>
      <w:proofErr w:type="spellEnd"/>
      <w:r w:rsidRPr="00A033F8">
        <w:rPr>
          <w:i/>
          <w:szCs w:val="22"/>
        </w:rPr>
        <w:t xml:space="preserve"> </w:t>
      </w:r>
      <w:proofErr w:type="spellStart"/>
      <w:r w:rsidRPr="00A033F8">
        <w:rPr>
          <w:i/>
          <w:szCs w:val="22"/>
        </w:rPr>
        <w:t>aureus</w:t>
      </w:r>
      <w:proofErr w:type="spellEnd"/>
      <w:r w:rsidRPr="00A033F8">
        <w:rPr>
          <w:i/>
          <w:szCs w:val="22"/>
        </w:rPr>
        <w:t>,.</w:t>
      </w:r>
    </w:p>
    <w:p w14:paraId="7E494DA3" w14:textId="77777777" w:rsidR="002D2161" w:rsidRPr="00A033F8" w:rsidRDefault="002D2161" w:rsidP="00340FEA">
      <w:pPr>
        <w:tabs>
          <w:tab w:val="clear" w:pos="567"/>
        </w:tabs>
        <w:spacing w:line="240" w:lineRule="auto"/>
        <w:jc w:val="both"/>
        <w:rPr>
          <w:szCs w:val="22"/>
        </w:rPr>
      </w:pPr>
    </w:p>
    <w:p w14:paraId="5D3456C1" w14:textId="77777777" w:rsidR="002D2161" w:rsidRPr="00A033F8" w:rsidRDefault="002D2161" w:rsidP="00340FEA">
      <w:pPr>
        <w:tabs>
          <w:tab w:val="clear" w:pos="567"/>
        </w:tabs>
        <w:spacing w:line="240" w:lineRule="auto"/>
        <w:jc w:val="both"/>
        <w:rPr>
          <w:szCs w:val="22"/>
          <w:u w:val="single"/>
        </w:rPr>
      </w:pPr>
      <w:r w:rsidRPr="00A033F8">
        <w:rPr>
          <w:szCs w:val="22"/>
          <w:u w:val="single"/>
        </w:rPr>
        <w:t>Kaķi</w:t>
      </w:r>
      <w:r>
        <w:rPr>
          <w:szCs w:val="22"/>
          <w:u w:val="single"/>
        </w:rPr>
        <w:t>:</w:t>
      </w:r>
    </w:p>
    <w:p w14:paraId="3BF123B9" w14:textId="2B75005D" w:rsidR="002D2161" w:rsidRPr="00A033F8" w:rsidRDefault="002D2161" w:rsidP="00340FEA">
      <w:pPr>
        <w:tabs>
          <w:tab w:val="clear" w:pos="567"/>
        </w:tabs>
        <w:spacing w:line="240" w:lineRule="auto"/>
        <w:jc w:val="both"/>
        <w:rPr>
          <w:szCs w:val="22"/>
        </w:rPr>
      </w:pPr>
      <w:r w:rsidRPr="00A033F8">
        <w:rPr>
          <w:szCs w:val="22"/>
        </w:rPr>
        <w:t xml:space="preserve">Inficētu brūču un abscesu, kā arī mutes dobuma infekciju, tostarp </w:t>
      </w:r>
      <w:proofErr w:type="spellStart"/>
      <w:r w:rsidRPr="00A033F8">
        <w:rPr>
          <w:szCs w:val="22"/>
        </w:rPr>
        <w:t>periodonta</w:t>
      </w:r>
      <w:proofErr w:type="spellEnd"/>
      <w:r w:rsidRPr="00A033F8">
        <w:rPr>
          <w:szCs w:val="22"/>
        </w:rPr>
        <w:t xml:space="preserve"> slimību</w:t>
      </w:r>
      <w:r>
        <w:rPr>
          <w:szCs w:val="22"/>
        </w:rPr>
        <w:t>, ārstēšanai</w:t>
      </w:r>
      <w:r w:rsidRPr="00A033F8">
        <w:rPr>
          <w:szCs w:val="22"/>
        </w:rPr>
        <w:t xml:space="preserve">, kuras ierosina pret </w:t>
      </w:r>
      <w:proofErr w:type="spellStart"/>
      <w:r w:rsidRPr="00A033F8">
        <w:rPr>
          <w:szCs w:val="22"/>
        </w:rPr>
        <w:t>klindamicīnu</w:t>
      </w:r>
      <w:proofErr w:type="spellEnd"/>
      <w:r w:rsidRPr="00A033F8">
        <w:rPr>
          <w:szCs w:val="22"/>
        </w:rPr>
        <w:t xml:space="preserve"> jutīgas baktērijas.</w:t>
      </w:r>
    </w:p>
    <w:p w14:paraId="2CF4427B" w14:textId="77777777" w:rsidR="002D2161" w:rsidRPr="00A033F8" w:rsidRDefault="002D2161" w:rsidP="00340FEA">
      <w:pPr>
        <w:tabs>
          <w:tab w:val="clear" w:pos="567"/>
        </w:tabs>
        <w:spacing w:line="240" w:lineRule="auto"/>
        <w:jc w:val="both"/>
        <w:rPr>
          <w:szCs w:val="22"/>
        </w:rPr>
      </w:pPr>
    </w:p>
    <w:p w14:paraId="31A72D18" w14:textId="77777777" w:rsidR="002D2161" w:rsidRPr="00A033F8" w:rsidRDefault="002D2161" w:rsidP="00340FEA">
      <w:pPr>
        <w:pStyle w:val="Style1"/>
        <w:jc w:val="both"/>
      </w:pPr>
      <w:r w:rsidRPr="00A033F8">
        <w:t>3.3.</w:t>
      </w:r>
      <w:r w:rsidRPr="00A033F8">
        <w:tab/>
        <w:t>Kontrindikācijas</w:t>
      </w:r>
    </w:p>
    <w:p w14:paraId="7579C556" w14:textId="77777777" w:rsidR="002D2161" w:rsidRPr="00A033F8" w:rsidRDefault="002D2161" w:rsidP="00340FEA">
      <w:pPr>
        <w:tabs>
          <w:tab w:val="clear" w:pos="567"/>
        </w:tabs>
        <w:spacing w:line="240" w:lineRule="auto"/>
        <w:jc w:val="both"/>
        <w:rPr>
          <w:szCs w:val="22"/>
        </w:rPr>
      </w:pPr>
    </w:p>
    <w:p w14:paraId="5B94695B" w14:textId="77777777" w:rsidR="002D2161" w:rsidRDefault="002D2161" w:rsidP="00340FEA">
      <w:pPr>
        <w:spacing w:line="240" w:lineRule="auto"/>
        <w:jc w:val="both"/>
        <w:rPr>
          <w:szCs w:val="22"/>
        </w:rPr>
      </w:pPr>
      <w:r w:rsidRPr="00C31A51">
        <w:rPr>
          <w:szCs w:val="22"/>
        </w:rPr>
        <w:t xml:space="preserve">Nelietot gadījumos, ja konstatēta pastiprināta jutība pret aktīvo vielu vai pret jebkuru no </w:t>
      </w:r>
      <w:proofErr w:type="spellStart"/>
      <w:r w:rsidRPr="00C31A51">
        <w:rPr>
          <w:szCs w:val="22"/>
        </w:rPr>
        <w:t>palīgvielām</w:t>
      </w:r>
      <w:proofErr w:type="spellEnd"/>
      <w:r w:rsidRPr="00C31A51">
        <w:rPr>
          <w:szCs w:val="22"/>
        </w:rPr>
        <w:t xml:space="preserve">, vai pret </w:t>
      </w:r>
      <w:proofErr w:type="spellStart"/>
      <w:r w:rsidRPr="00C31A51">
        <w:rPr>
          <w:szCs w:val="22"/>
        </w:rPr>
        <w:t>linkomicīnu</w:t>
      </w:r>
      <w:proofErr w:type="spellEnd"/>
      <w:r w:rsidRPr="00C31A51">
        <w:rPr>
          <w:szCs w:val="22"/>
        </w:rPr>
        <w:t>.</w:t>
      </w:r>
      <w:r w:rsidRPr="00A033F8">
        <w:rPr>
          <w:szCs w:val="22"/>
        </w:rPr>
        <w:t xml:space="preserve"> </w:t>
      </w:r>
    </w:p>
    <w:p w14:paraId="679A9E4D" w14:textId="429BC6ED" w:rsidR="002D2161" w:rsidRPr="00A033F8" w:rsidRDefault="002D2161" w:rsidP="00340FEA">
      <w:pPr>
        <w:spacing w:line="240" w:lineRule="auto"/>
        <w:jc w:val="both"/>
        <w:rPr>
          <w:szCs w:val="22"/>
        </w:rPr>
      </w:pPr>
      <w:r w:rsidRPr="00A033F8">
        <w:rPr>
          <w:szCs w:val="22"/>
        </w:rPr>
        <w:lastRenderedPageBreak/>
        <w:t xml:space="preserve">Nelietot trušiem, kāmjiem, jūras cūciņām, šinšillām, zirgiem un </w:t>
      </w:r>
      <w:proofErr w:type="spellStart"/>
      <w:r w:rsidRPr="00A033F8">
        <w:rPr>
          <w:szCs w:val="22"/>
        </w:rPr>
        <w:t>atgremotājdzīvniekiem</w:t>
      </w:r>
      <w:proofErr w:type="spellEnd"/>
      <w:r w:rsidRPr="00A033F8">
        <w:rPr>
          <w:szCs w:val="22"/>
        </w:rPr>
        <w:t xml:space="preserve">, jo </w:t>
      </w:r>
      <w:proofErr w:type="spellStart"/>
      <w:r w:rsidRPr="00A033F8">
        <w:rPr>
          <w:szCs w:val="22"/>
        </w:rPr>
        <w:t>klindamicīna</w:t>
      </w:r>
      <w:proofErr w:type="spellEnd"/>
      <w:r w:rsidRPr="00A033F8">
        <w:rPr>
          <w:szCs w:val="22"/>
        </w:rPr>
        <w:t xml:space="preserve"> </w:t>
      </w:r>
      <w:r>
        <w:rPr>
          <w:szCs w:val="22"/>
        </w:rPr>
        <w:t>iekšķīga</w:t>
      </w:r>
      <w:r w:rsidRPr="00A033F8">
        <w:rPr>
          <w:szCs w:val="22"/>
        </w:rPr>
        <w:t xml:space="preserve"> lietošana šīm sugām var izraisīt smagus kuņģa-zarnu trakta darbības traucējumus, kas var beigties letāli.</w:t>
      </w:r>
    </w:p>
    <w:p w14:paraId="31B7CC6F" w14:textId="77777777" w:rsidR="002D2161" w:rsidRPr="00A033F8" w:rsidRDefault="002D2161" w:rsidP="00340FEA">
      <w:pPr>
        <w:tabs>
          <w:tab w:val="clear" w:pos="567"/>
        </w:tabs>
        <w:spacing w:line="240" w:lineRule="auto"/>
        <w:jc w:val="both"/>
        <w:rPr>
          <w:szCs w:val="22"/>
        </w:rPr>
      </w:pPr>
    </w:p>
    <w:p w14:paraId="732A9DB5" w14:textId="77777777" w:rsidR="002D2161" w:rsidRPr="00A033F8" w:rsidRDefault="002D2161" w:rsidP="00340FEA">
      <w:pPr>
        <w:pStyle w:val="Style1"/>
        <w:jc w:val="both"/>
      </w:pPr>
      <w:r w:rsidRPr="00A033F8">
        <w:t>3.4.</w:t>
      </w:r>
      <w:r w:rsidRPr="00A033F8">
        <w:tab/>
        <w:t>Īpaši brīdinājumi</w:t>
      </w:r>
    </w:p>
    <w:p w14:paraId="44F10B5C" w14:textId="77777777" w:rsidR="002D2161" w:rsidRPr="00A033F8" w:rsidRDefault="002D2161" w:rsidP="00340FEA">
      <w:pPr>
        <w:tabs>
          <w:tab w:val="clear" w:pos="567"/>
        </w:tabs>
        <w:spacing w:line="240" w:lineRule="auto"/>
        <w:jc w:val="both"/>
        <w:rPr>
          <w:szCs w:val="22"/>
        </w:rPr>
      </w:pPr>
    </w:p>
    <w:p w14:paraId="6E4DA3C2" w14:textId="77777777" w:rsidR="002D2161" w:rsidRPr="00A033F8" w:rsidRDefault="002D2161" w:rsidP="00340FEA">
      <w:pPr>
        <w:spacing w:line="240" w:lineRule="auto"/>
        <w:jc w:val="both"/>
        <w:rPr>
          <w:szCs w:val="22"/>
        </w:rPr>
      </w:pPr>
      <w:r w:rsidRPr="00A033F8">
        <w:rPr>
          <w:szCs w:val="22"/>
        </w:rPr>
        <w:t>Nav.</w:t>
      </w:r>
    </w:p>
    <w:p w14:paraId="3390336D" w14:textId="77777777" w:rsidR="002D2161" w:rsidRPr="00A033F8" w:rsidRDefault="002D2161" w:rsidP="00340FEA">
      <w:pPr>
        <w:tabs>
          <w:tab w:val="clear" w:pos="567"/>
        </w:tabs>
        <w:spacing w:line="240" w:lineRule="auto"/>
        <w:jc w:val="both"/>
        <w:rPr>
          <w:szCs w:val="22"/>
        </w:rPr>
      </w:pPr>
    </w:p>
    <w:p w14:paraId="3E11B071" w14:textId="77777777" w:rsidR="002D2161" w:rsidRPr="00A033F8" w:rsidRDefault="002D2161" w:rsidP="00340FEA">
      <w:pPr>
        <w:pStyle w:val="Style1"/>
        <w:jc w:val="both"/>
      </w:pPr>
      <w:r w:rsidRPr="00A033F8">
        <w:t>3.5.</w:t>
      </w:r>
      <w:r w:rsidRPr="00A033F8">
        <w:tab/>
        <w:t>Īpaši piesardzības pasākumi lietošanā</w:t>
      </w:r>
    </w:p>
    <w:p w14:paraId="47AAC2B5" w14:textId="77777777" w:rsidR="002D2161" w:rsidRPr="00A033F8" w:rsidRDefault="002D2161" w:rsidP="00340FEA">
      <w:pPr>
        <w:tabs>
          <w:tab w:val="clear" w:pos="567"/>
        </w:tabs>
        <w:spacing w:line="240" w:lineRule="auto"/>
        <w:jc w:val="both"/>
        <w:rPr>
          <w:szCs w:val="22"/>
        </w:rPr>
      </w:pPr>
    </w:p>
    <w:p w14:paraId="7CFC638E" w14:textId="77777777" w:rsidR="002D2161" w:rsidRPr="00A033F8" w:rsidRDefault="002D2161" w:rsidP="00340FEA">
      <w:pPr>
        <w:tabs>
          <w:tab w:val="clear" w:pos="567"/>
        </w:tabs>
        <w:spacing w:line="240" w:lineRule="auto"/>
        <w:jc w:val="both"/>
        <w:rPr>
          <w:szCs w:val="22"/>
          <w:u w:val="single"/>
        </w:rPr>
      </w:pPr>
      <w:r w:rsidRPr="00A033F8">
        <w:rPr>
          <w:szCs w:val="22"/>
          <w:u w:val="single"/>
        </w:rPr>
        <w:t xml:space="preserve">Īpaši piesardzības pasākumi drošai lietošanai </w:t>
      </w:r>
      <w:proofErr w:type="spellStart"/>
      <w:r w:rsidRPr="00A033F8">
        <w:rPr>
          <w:szCs w:val="22"/>
          <w:u w:val="single"/>
        </w:rPr>
        <w:t>mērķsugām</w:t>
      </w:r>
      <w:proofErr w:type="spellEnd"/>
      <w:r w:rsidRPr="00A033F8">
        <w:rPr>
          <w:szCs w:val="22"/>
          <w:u w:val="single"/>
        </w:rPr>
        <w:t>:</w:t>
      </w:r>
    </w:p>
    <w:p w14:paraId="79843B90" w14:textId="77777777" w:rsidR="002D2161" w:rsidRPr="00A033F8" w:rsidRDefault="002D2161" w:rsidP="00340FEA">
      <w:pPr>
        <w:tabs>
          <w:tab w:val="clear" w:pos="567"/>
        </w:tabs>
        <w:spacing w:line="240" w:lineRule="auto"/>
        <w:jc w:val="both"/>
        <w:rPr>
          <w:szCs w:val="22"/>
        </w:rPr>
      </w:pPr>
    </w:p>
    <w:p w14:paraId="60EE029D" w14:textId="77777777" w:rsidR="002D2161" w:rsidRPr="00A033F8" w:rsidRDefault="002D2161" w:rsidP="00340FEA">
      <w:pPr>
        <w:tabs>
          <w:tab w:val="clear" w:pos="567"/>
        </w:tabs>
        <w:spacing w:line="240" w:lineRule="auto"/>
        <w:jc w:val="both"/>
        <w:rPr>
          <w:szCs w:val="22"/>
        </w:rPr>
      </w:pPr>
      <w:r w:rsidRPr="00A033F8">
        <w:rPr>
          <w:szCs w:val="22"/>
        </w:rPr>
        <w:t>Košļājamās tabletes ir aromatizētas. Lai izvairītos no nejaušas norīšanas, uzglabāt tabletes dzīvniekiem nepieejamā vietā.</w:t>
      </w:r>
    </w:p>
    <w:p w14:paraId="25E73241" w14:textId="77777777" w:rsidR="002D2161" w:rsidRPr="00A033F8" w:rsidRDefault="002D2161" w:rsidP="00340FEA">
      <w:pPr>
        <w:tabs>
          <w:tab w:val="clear" w:pos="567"/>
        </w:tabs>
        <w:spacing w:line="240" w:lineRule="auto"/>
        <w:jc w:val="both"/>
        <w:rPr>
          <w:szCs w:val="22"/>
        </w:rPr>
      </w:pPr>
    </w:p>
    <w:p w14:paraId="317FACB3" w14:textId="6DC30629" w:rsidR="002D2161" w:rsidRPr="00A033F8" w:rsidRDefault="002D2161" w:rsidP="00340FEA">
      <w:pPr>
        <w:tabs>
          <w:tab w:val="clear" w:pos="567"/>
        </w:tabs>
        <w:spacing w:line="240" w:lineRule="auto"/>
        <w:jc w:val="both"/>
        <w:rPr>
          <w:szCs w:val="22"/>
        </w:rPr>
      </w:pPr>
      <w:r>
        <w:rPr>
          <w:szCs w:val="22"/>
        </w:rPr>
        <w:t>Šo v</w:t>
      </w:r>
      <w:r w:rsidRPr="00A033F8">
        <w:rPr>
          <w:szCs w:val="22"/>
        </w:rPr>
        <w:t xml:space="preserve">eterināro zāļu lietošana jāpamato ar no dzīvnieka izolētu baktēriju jutības testu rezultātiem. Ja tas nav iespējams, ārstēšanu </w:t>
      </w:r>
      <w:r>
        <w:rPr>
          <w:szCs w:val="22"/>
        </w:rPr>
        <w:t>jā</w:t>
      </w:r>
      <w:r w:rsidRPr="00A033F8">
        <w:rPr>
          <w:szCs w:val="22"/>
        </w:rPr>
        <w:t xml:space="preserve">pamato ar </w:t>
      </w:r>
      <w:r w:rsidRPr="00C31A51">
        <w:rPr>
          <w:szCs w:val="22"/>
        </w:rPr>
        <w:t>vietējiem</w:t>
      </w:r>
      <w:r>
        <w:rPr>
          <w:szCs w:val="22"/>
        </w:rPr>
        <w:t>/reģionāliem</w:t>
      </w:r>
      <w:r w:rsidRPr="00C31A51">
        <w:rPr>
          <w:szCs w:val="22"/>
        </w:rPr>
        <w:t xml:space="preserve"> epidemioloģiskajiem datiem par mērķa </w:t>
      </w:r>
      <w:r>
        <w:rPr>
          <w:szCs w:val="22"/>
        </w:rPr>
        <w:t xml:space="preserve">baktēriju </w:t>
      </w:r>
      <w:r w:rsidRPr="00C31A51">
        <w:rPr>
          <w:szCs w:val="22"/>
        </w:rPr>
        <w:t>jutību.</w:t>
      </w:r>
      <w:r w:rsidRPr="00A033F8">
        <w:rPr>
          <w:szCs w:val="22"/>
        </w:rPr>
        <w:t xml:space="preserve"> </w:t>
      </w:r>
    </w:p>
    <w:p w14:paraId="0A1114A4" w14:textId="77777777" w:rsidR="002D2161" w:rsidRPr="00A033F8" w:rsidRDefault="002D2161" w:rsidP="00340FEA">
      <w:pPr>
        <w:tabs>
          <w:tab w:val="clear" w:pos="567"/>
        </w:tabs>
        <w:spacing w:line="240" w:lineRule="auto"/>
        <w:jc w:val="both"/>
        <w:rPr>
          <w:szCs w:val="22"/>
        </w:rPr>
      </w:pPr>
    </w:p>
    <w:p w14:paraId="6DD7DAB2" w14:textId="0211EB3F" w:rsidR="002D2161" w:rsidRPr="00A033F8" w:rsidRDefault="002D2161" w:rsidP="00340FEA">
      <w:pPr>
        <w:tabs>
          <w:tab w:val="clear" w:pos="567"/>
        </w:tabs>
        <w:spacing w:line="240" w:lineRule="auto"/>
        <w:jc w:val="both"/>
        <w:rPr>
          <w:szCs w:val="22"/>
        </w:rPr>
      </w:pPr>
      <w:r w:rsidRPr="00340FEA">
        <w:rPr>
          <w:szCs w:val="22"/>
        </w:rPr>
        <w:t xml:space="preserve">Lietojot šīs veterinārās zāles, jāņem vērā </w:t>
      </w:r>
      <w:bookmarkStart w:id="1" w:name="_Hlk179359850"/>
      <w:r w:rsidRPr="00340FEA">
        <w:rPr>
          <w:szCs w:val="22"/>
        </w:rPr>
        <w:t xml:space="preserve">oficiālā, valsts un reģionālā </w:t>
      </w:r>
      <w:proofErr w:type="spellStart"/>
      <w:r w:rsidRPr="00340FEA">
        <w:rPr>
          <w:szCs w:val="22"/>
        </w:rPr>
        <w:t>antimikrobiālā</w:t>
      </w:r>
      <w:proofErr w:type="spellEnd"/>
      <w:r w:rsidRPr="00340FEA">
        <w:rPr>
          <w:szCs w:val="22"/>
        </w:rPr>
        <w:t xml:space="preserve"> politika</w:t>
      </w:r>
      <w:r w:rsidRPr="00340FEA">
        <w:rPr>
          <w:i/>
          <w:iCs/>
          <w:szCs w:val="22"/>
        </w:rPr>
        <w:t>.</w:t>
      </w:r>
      <w:bookmarkEnd w:id="1"/>
    </w:p>
    <w:p w14:paraId="0CEDE131" w14:textId="77777777" w:rsidR="002D2161" w:rsidRPr="00A033F8" w:rsidRDefault="002D2161" w:rsidP="00340FEA">
      <w:pPr>
        <w:tabs>
          <w:tab w:val="clear" w:pos="567"/>
        </w:tabs>
        <w:spacing w:line="240" w:lineRule="auto"/>
        <w:jc w:val="both"/>
        <w:rPr>
          <w:szCs w:val="22"/>
        </w:rPr>
      </w:pPr>
    </w:p>
    <w:p w14:paraId="1CE4D877" w14:textId="77777777" w:rsidR="002D2161" w:rsidRPr="00A033F8" w:rsidRDefault="002D2161" w:rsidP="00340FEA">
      <w:pPr>
        <w:tabs>
          <w:tab w:val="clear" w:pos="567"/>
        </w:tabs>
        <w:spacing w:line="240" w:lineRule="auto"/>
        <w:jc w:val="both"/>
        <w:rPr>
          <w:szCs w:val="22"/>
        </w:rPr>
      </w:pPr>
      <w:bookmarkStart w:id="2" w:name="_Hlk518550958"/>
      <w:r w:rsidRPr="00A033F8">
        <w:rPr>
          <w:szCs w:val="22"/>
        </w:rPr>
        <w:t xml:space="preserve">Lietojot </w:t>
      </w:r>
      <w:r>
        <w:rPr>
          <w:szCs w:val="22"/>
        </w:rPr>
        <w:t xml:space="preserve">šīs </w:t>
      </w:r>
      <w:r w:rsidRPr="00A033F8">
        <w:rPr>
          <w:szCs w:val="22"/>
        </w:rPr>
        <w:t xml:space="preserve">veterinārās zāles atšķirīgi no zāļu aprakstā dotajiem norādījumiem, var palielināties baktēriju izplatība, kuras ir </w:t>
      </w:r>
      <w:proofErr w:type="spellStart"/>
      <w:r w:rsidRPr="00A033F8">
        <w:rPr>
          <w:szCs w:val="22"/>
        </w:rPr>
        <w:t>rezistentas</w:t>
      </w:r>
      <w:proofErr w:type="spellEnd"/>
      <w:r w:rsidRPr="00A033F8">
        <w:rPr>
          <w:szCs w:val="22"/>
        </w:rPr>
        <w:t xml:space="preserve"> pret </w:t>
      </w:r>
      <w:proofErr w:type="spellStart"/>
      <w:r w:rsidRPr="00A033F8">
        <w:rPr>
          <w:szCs w:val="22"/>
        </w:rPr>
        <w:t>klindamicīnu</w:t>
      </w:r>
      <w:proofErr w:type="spellEnd"/>
      <w:r w:rsidRPr="00A033F8">
        <w:rPr>
          <w:szCs w:val="22"/>
        </w:rPr>
        <w:t xml:space="preserve"> un pavājināties ārstēšanas efektivitāte ar </w:t>
      </w:r>
      <w:proofErr w:type="spellStart"/>
      <w:r w:rsidRPr="00A033F8">
        <w:rPr>
          <w:szCs w:val="22"/>
        </w:rPr>
        <w:t>linkomicīnu</w:t>
      </w:r>
      <w:proofErr w:type="spellEnd"/>
      <w:r w:rsidRPr="00A033F8">
        <w:rPr>
          <w:szCs w:val="22"/>
        </w:rPr>
        <w:t xml:space="preserve"> vai </w:t>
      </w:r>
      <w:proofErr w:type="spellStart"/>
      <w:r w:rsidRPr="00A033F8">
        <w:rPr>
          <w:szCs w:val="22"/>
        </w:rPr>
        <w:t>makrolīdu</w:t>
      </w:r>
      <w:proofErr w:type="spellEnd"/>
      <w:r w:rsidRPr="00A033F8">
        <w:rPr>
          <w:szCs w:val="22"/>
        </w:rPr>
        <w:t xml:space="preserve"> grupas antibakteriālajiem līdzekļiem iespējamās krusteniskās rezistences dēļ.</w:t>
      </w:r>
    </w:p>
    <w:bookmarkEnd w:id="2"/>
    <w:p w14:paraId="12510189" w14:textId="77777777" w:rsidR="002D2161" w:rsidRPr="00A033F8" w:rsidRDefault="002D2161" w:rsidP="00340FEA">
      <w:pPr>
        <w:tabs>
          <w:tab w:val="clear" w:pos="567"/>
        </w:tabs>
        <w:spacing w:line="240" w:lineRule="auto"/>
        <w:jc w:val="both"/>
        <w:rPr>
          <w:color w:val="000000"/>
          <w:szCs w:val="22"/>
        </w:rPr>
      </w:pPr>
    </w:p>
    <w:p w14:paraId="48B49001" w14:textId="77777777" w:rsidR="002D2161" w:rsidRPr="00A033F8" w:rsidRDefault="002D2161" w:rsidP="00340FEA">
      <w:pPr>
        <w:jc w:val="both"/>
        <w:rPr>
          <w:color w:val="000000"/>
          <w:szCs w:val="22"/>
        </w:rPr>
      </w:pPr>
      <w:bookmarkStart w:id="3" w:name="_Hlk518554495"/>
      <w:r w:rsidRPr="00A033F8">
        <w:rPr>
          <w:color w:val="000000"/>
          <w:szCs w:val="22"/>
        </w:rPr>
        <w:t xml:space="preserve">Krusteniskā rezistence ir konstatēta starp </w:t>
      </w:r>
      <w:proofErr w:type="spellStart"/>
      <w:r w:rsidRPr="00A033F8">
        <w:rPr>
          <w:color w:val="000000"/>
          <w:szCs w:val="22"/>
        </w:rPr>
        <w:t>linkozamīdiem</w:t>
      </w:r>
      <w:proofErr w:type="spellEnd"/>
      <w:r w:rsidRPr="00A033F8">
        <w:rPr>
          <w:color w:val="000000"/>
          <w:szCs w:val="22"/>
        </w:rPr>
        <w:t xml:space="preserve"> (tai skaitā </w:t>
      </w:r>
      <w:proofErr w:type="spellStart"/>
      <w:r w:rsidRPr="00A033F8">
        <w:rPr>
          <w:color w:val="000000"/>
          <w:szCs w:val="22"/>
        </w:rPr>
        <w:t>klindamicīnu</w:t>
      </w:r>
      <w:proofErr w:type="spellEnd"/>
      <w:r w:rsidRPr="00A033F8">
        <w:rPr>
          <w:color w:val="000000"/>
          <w:szCs w:val="22"/>
        </w:rPr>
        <w:t xml:space="preserve">), </w:t>
      </w:r>
      <w:proofErr w:type="spellStart"/>
      <w:r w:rsidRPr="00A033F8">
        <w:rPr>
          <w:color w:val="000000"/>
          <w:szCs w:val="22"/>
        </w:rPr>
        <w:t>eritromicīnu</w:t>
      </w:r>
      <w:proofErr w:type="spellEnd"/>
      <w:r w:rsidRPr="00A033F8">
        <w:rPr>
          <w:color w:val="000000"/>
          <w:szCs w:val="22"/>
        </w:rPr>
        <w:t xml:space="preserve"> un citiem </w:t>
      </w:r>
      <w:proofErr w:type="spellStart"/>
      <w:r w:rsidRPr="00A033F8">
        <w:rPr>
          <w:color w:val="000000"/>
          <w:szCs w:val="22"/>
        </w:rPr>
        <w:t>makrolīdu</w:t>
      </w:r>
      <w:proofErr w:type="spellEnd"/>
      <w:r w:rsidRPr="00A033F8">
        <w:rPr>
          <w:color w:val="000000"/>
          <w:szCs w:val="22"/>
        </w:rPr>
        <w:t xml:space="preserve"> grupas antibakteriālajiem līdzekļiem.</w:t>
      </w:r>
    </w:p>
    <w:bookmarkEnd w:id="3"/>
    <w:p w14:paraId="520548C9" w14:textId="77777777" w:rsidR="002D2161" w:rsidRPr="00A033F8" w:rsidRDefault="002D2161" w:rsidP="00340FEA">
      <w:pPr>
        <w:tabs>
          <w:tab w:val="clear" w:pos="567"/>
        </w:tabs>
        <w:spacing w:line="240" w:lineRule="auto"/>
        <w:jc w:val="both"/>
        <w:rPr>
          <w:color w:val="000000"/>
          <w:szCs w:val="22"/>
        </w:rPr>
      </w:pPr>
    </w:p>
    <w:p w14:paraId="2FC6195E" w14:textId="3BBF578E" w:rsidR="002D2161" w:rsidRPr="00A033F8" w:rsidRDefault="002D2161" w:rsidP="00340FEA">
      <w:pPr>
        <w:tabs>
          <w:tab w:val="clear" w:pos="567"/>
        </w:tabs>
        <w:spacing w:line="240" w:lineRule="auto"/>
        <w:jc w:val="both"/>
        <w:rPr>
          <w:szCs w:val="22"/>
        </w:rPr>
      </w:pPr>
      <w:r w:rsidRPr="00A033F8">
        <w:rPr>
          <w:color w:val="000000"/>
          <w:szCs w:val="22"/>
        </w:rPr>
        <w:t xml:space="preserve">Dažos gadījumos (lokālu vai vieglu ādas bojājumu gadījumā; lai novērstu recidīvu) virspusēju </w:t>
      </w:r>
      <w:proofErr w:type="spellStart"/>
      <w:r w:rsidRPr="00A033F8">
        <w:rPr>
          <w:color w:val="000000"/>
          <w:szCs w:val="22"/>
        </w:rPr>
        <w:t>piodermu</w:t>
      </w:r>
      <w:proofErr w:type="spellEnd"/>
      <w:r w:rsidRPr="00A033F8">
        <w:rPr>
          <w:color w:val="000000"/>
          <w:szCs w:val="22"/>
        </w:rPr>
        <w:t xml:space="preserve"> var ārstēt lokāli. Sistēmiskas antibakteriālas terapijas nepieciešamīb</w:t>
      </w:r>
      <w:r>
        <w:rPr>
          <w:color w:val="000000"/>
          <w:szCs w:val="22"/>
        </w:rPr>
        <w:t>u</w:t>
      </w:r>
      <w:r w:rsidRPr="00A033F8">
        <w:rPr>
          <w:color w:val="000000"/>
          <w:szCs w:val="22"/>
        </w:rPr>
        <w:t xml:space="preserve"> un ilgum</w:t>
      </w:r>
      <w:r>
        <w:rPr>
          <w:color w:val="000000"/>
          <w:szCs w:val="22"/>
        </w:rPr>
        <w:t>u noteikt</w:t>
      </w:r>
      <w:r w:rsidRPr="00A033F8">
        <w:rPr>
          <w:color w:val="000000"/>
          <w:szCs w:val="22"/>
        </w:rPr>
        <w:t xml:space="preserve"> rūpīgi izvērtē</w:t>
      </w:r>
      <w:r>
        <w:rPr>
          <w:color w:val="000000"/>
          <w:szCs w:val="22"/>
        </w:rPr>
        <w:t>jot</w:t>
      </w:r>
      <w:r w:rsidRPr="00A033F8">
        <w:rPr>
          <w:color w:val="000000"/>
          <w:szCs w:val="22"/>
        </w:rPr>
        <w:t xml:space="preserve"> katr</w:t>
      </w:r>
      <w:r>
        <w:rPr>
          <w:color w:val="000000"/>
          <w:szCs w:val="22"/>
        </w:rPr>
        <w:t>u</w:t>
      </w:r>
      <w:r w:rsidRPr="00A033F8">
        <w:rPr>
          <w:color w:val="000000"/>
          <w:szCs w:val="22"/>
        </w:rPr>
        <w:t xml:space="preserve"> gadījum</w:t>
      </w:r>
      <w:r>
        <w:rPr>
          <w:color w:val="000000"/>
          <w:szCs w:val="22"/>
        </w:rPr>
        <w:t>u</w:t>
      </w:r>
      <w:r w:rsidRPr="00A033F8">
        <w:rPr>
          <w:color w:val="000000"/>
          <w:szCs w:val="22"/>
        </w:rPr>
        <w:t xml:space="preserve"> atsevišķi.</w:t>
      </w:r>
    </w:p>
    <w:p w14:paraId="5DC7F686" w14:textId="77777777" w:rsidR="002D2161" w:rsidRPr="00A033F8" w:rsidRDefault="002D2161" w:rsidP="00340FEA">
      <w:pPr>
        <w:tabs>
          <w:tab w:val="clear" w:pos="567"/>
        </w:tabs>
        <w:spacing w:line="240" w:lineRule="auto"/>
        <w:jc w:val="both"/>
        <w:rPr>
          <w:color w:val="000000"/>
          <w:szCs w:val="22"/>
        </w:rPr>
      </w:pPr>
    </w:p>
    <w:p w14:paraId="5B49688A" w14:textId="42950948" w:rsidR="002D2161" w:rsidRPr="00A033F8" w:rsidRDefault="002D2161" w:rsidP="00340FEA">
      <w:pPr>
        <w:tabs>
          <w:tab w:val="clear" w:pos="567"/>
        </w:tabs>
        <w:spacing w:line="240" w:lineRule="auto"/>
        <w:jc w:val="both"/>
        <w:rPr>
          <w:szCs w:val="22"/>
        </w:rPr>
      </w:pPr>
      <w:r w:rsidRPr="00A033F8">
        <w:rPr>
          <w:szCs w:val="22"/>
        </w:rPr>
        <w:t xml:space="preserve">Ja </w:t>
      </w:r>
      <w:r>
        <w:rPr>
          <w:szCs w:val="22"/>
        </w:rPr>
        <w:t xml:space="preserve">šīs veterinārās </w:t>
      </w:r>
      <w:r w:rsidRPr="00A033F8">
        <w:rPr>
          <w:szCs w:val="22"/>
        </w:rPr>
        <w:t xml:space="preserve">zāles tiek lietotas ilgstoši </w:t>
      </w:r>
      <w:r>
        <w:rPr>
          <w:szCs w:val="22"/>
        </w:rPr>
        <w:t xml:space="preserve">– </w:t>
      </w:r>
      <w:r w:rsidRPr="00A033F8">
        <w:rPr>
          <w:szCs w:val="22"/>
        </w:rPr>
        <w:t xml:space="preserve"> vienu mēnesi vai ilgāk, periodiski kontrolē</w:t>
      </w:r>
      <w:r>
        <w:rPr>
          <w:szCs w:val="22"/>
        </w:rPr>
        <w:t>t</w:t>
      </w:r>
      <w:r w:rsidRPr="00A033F8">
        <w:rPr>
          <w:szCs w:val="22"/>
        </w:rPr>
        <w:t xml:space="preserve"> </w:t>
      </w:r>
      <w:r w:rsidRPr="003502B7">
        <w:rPr>
          <w:szCs w:val="22"/>
        </w:rPr>
        <w:t>aknu un nieru funkcionāl</w:t>
      </w:r>
      <w:r>
        <w:rPr>
          <w:szCs w:val="22"/>
        </w:rPr>
        <w:t>os</w:t>
      </w:r>
      <w:r w:rsidRPr="003502B7">
        <w:rPr>
          <w:szCs w:val="22"/>
        </w:rPr>
        <w:t xml:space="preserve"> rādītāj</w:t>
      </w:r>
      <w:r>
        <w:rPr>
          <w:szCs w:val="22"/>
        </w:rPr>
        <w:t>us un</w:t>
      </w:r>
      <w:r w:rsidRPr="003502B7">
        <w:rPr>
          <w:szCs w:val="22"/>
        </w:rPr>
        <w:t xml:space="preserve"> asins ain</w:t>
      </w:r>
      <w:r>
        <w:rPr>
          <w:szCs w:val="22"/>
        </w:rPr>
        <w:t>u</w:t>
      </w:r>
      <w:r w:rsidRPr="003502B7">
        <w:rPr>
          <w:szCs w:val="22"/>
        </w:rPr>
        <w:t>.</w:t>
      </w:r>
    </w:p>
    <w:p w14:paraId="2A3C6B9F" w14:textId="77777777" w:rsidR="002D2161" w:rsidRPr="00A033F8" w:rsidRDefault="002D2161" w:rsidP="00340FEA">
      <w:pPr>
        <w:tabs>
          <w:tab w:val="clear" w:pos="567"/>
        </w:tabs>
        <w:spacing w:line="240" w:lineRule="auto"/>
        <w:jc w:val="both"/>
        <w:rPr>
          <w:szCs w:val="22"/>
        </w:rPr>
      </w:pPr>
    </w:p>
    <w:p w14:paraId="6AF98568" w14:textId="6A957B22" w:rsidR="002D2161" w:rsidRPr="00A033F8" w:rsidRDefault="002D2161" w:rsidP="00340FEA">
      <w:pPr>
        <w:tabs>
          <w:tab w:val="clear" w:pos="567"/>
        </w:tabs>
        <w:spacing w:line="240" w:lineRule="auto"/>
        <w:jc w:val="both"/>
        <w:rPr>
          <w:szCs w:val="22"/>
        </w:rPr>
      </w:pPr>
      <w:r w:rsidRPr="00A033F8">
        <w:rPr>
          <w:szCs w:val="22"/>
        </w:rPr>
        <w:t xml:space="preserve">Dzīvniekiem ar smagiem nieru un/vai ļoti smagiem aknu </w:t>
      </w:r>
      <w:r>
        <w:rPr>
          <w:szCs w:val="22"/>
        </w:rPr>
        <w:t>funkciju</w:t>
      </w:r>
      <w:r w:rsidRPr="00A033F8">
        <w:rPr>
          <w:szCs w:val="22"/>
        </w:rPr>
        <w:t xml:space="preserve"> traucējumiem</w:t>
      </w:r>
      <w:r>
        <w:rPr>
          <w:szCs w:val="22"/>
        </w:rPr>
        <w:t>, kas saistīti</w:t>
      </w:r>
      <w:r w:rsidRPr="003502B7">
        <w:rPr>
          <w:szCs w:val="22"/>
        </w:rPr>
        <w:t xml:space="preserve"> ar izteiktām izmaiņām </w:t>
      </w:r>
      <w:r w:rsidRPr="00340FEA">
        <w:rPr>
          <w:szCs w:val="22"/>
        </w:rPr>
        <w:t>metabolism</w:t>
      </w:r>
      <w:r w:rsidRPr="003502B7">
        <w:rPr>
          <w:szCs w:val="22"/>
        </w:rPr>
        <w:t>ā,</w:t>
      </w:r>
      <w:r w:rsidRPr="00A033F8">
        <w:rPr>
          <w:szCs w:val="22"/>
        </w:rPr>
        <w:t xml:space="preserve"> </w:t>
      </w:r>
      <w:r>
        <w:rPr>
          <w:szCs w:val="22"/>
        </w:rPr>
        <w:t xml:space="preserve">šīs veterinārās </w:t>
      </w:r>
      <w:r w:rsidRPr="00A033F8">
        <w:rPr>
          <w:szCs w:val="22"/>
        </w:rPr>
        <w:t>zāles lieto</w:t>
      </w:r>
      <w:r>
        <w:rPr>
          <w:szCs w:val="22"/>
        </w:rPr>
        <w:t>t</w:t>
      </w:r>
      <w:r w:rsidRPr="00A033F8">
        <w:rPr>
          <w:szCs w:val="22"/>
        </w:rPr>
        <w:t xml:space="preserve"> piesardzīgi, un</w:t>
      </w:r>
      <w:r>
        <w:rPr>
          <w:szCs w:val="22"/>
        </w:rPr>
        <w:t>, lietojot</w:t>
      </w:r>
      <w:r w:rsidRPr="00A033F8">
        <w:rPr>
          <w:szCs w:val="22"/>
        </w:rPr>
        <w:t xml:space="preserve"> lielas </w:t>
      </w:r>
      <w:proofErr w:type="spellStart"/>
      <w:r w:rsidRPr="00A033F8">
        <w:rPr>
          <w:szCs w:val="22"/>
        </w:rPr>
        <w:t>klindamicīna</w:t>
      </w:r>
      <w:proofErr w:type="spellEnd"/>
      <w:r w:rsidRPr="00A033F8">
        <w:rPr>
          <w:szCs w:val="22"/>
        </w:rPr>
        <w:t xml:space="preserve"> devas</w:t>
      </w:r>
      <w:r>
        <w:rPr>
          <w:szCs w:val="22"/>
        </w:rPr>
        <w:t>,</w:t>
      </w:r>
      <w:r w:rsidRPr="00A033F8">
        <w:rPr>
          <w:szCs w:val="22"/>
        </w:rPr>
        <w:t xml:space="preserve"> kontrolē</w:t>
      </w:r>
      <w:r>
        <w:rPr>
          <w:szCs w:val="22"/>
        </w:rPr>
        <w:t>t</w:t>
      </w:r>
      <w:r w:rsidRPr="00A033F8">
        <w:rPr>
          <w:szCs w:val="22"/>
        </w:rPr>
        <w:t xml:space="preserve"> zāļu koncentrācij</w:t>
      </w:r>
      <w:r>
        <w:rPr>
          <w:szCs w:val="22"/>
        </w:rPr>
        <w:t>u</w:t>
      </w:r>
      <w:r w:rsidRPr="00A033F8">
        <w:rPr>
          <w:szCs w:val="22"/>
        </w:rPr>
        <w:t xml:space="preserve"> asins serumā.</w:t>
      </w:r>
    </w:p>
    <w:p w14:paraId="017FCE09" w14:textId="77777777" w:rsidR="002D2161" w:rsidRPr="00A033F8" w:rsidRDefault="002D2161" w:rsidP="00340FEA">
      <w:pPr>
        <w:tabs>
          <w:tab w:val="clear" w:pos="567"/>
        </w:tabs>
        <w:spacing w:line="240" w:lineRule="auto"/>
        <w:jc w:val="both"/>
        <w:rPr>
          <w:szCs w:val="22"/>
        </w:rPr>
      </w:pPr>
    </w:p>
    <w:p w14:paraId="1F0FEE70" w14:textId="22971560" w:rsidR="002D2161" w:rsidRPr="00A033F8" w:rsidRDefault="002D2161" w:rsidP="00340FEA">
      <w:pPr>
        <w:tabs>
          <w:tab w:val="clear" w:pos="567"/>
        </w:tabs>
        <w:spacing w:line="240" w:lineRule="auto"/>
        <w:jc w:val="both"/>
        <w:rPr>
          <w:szCs w:val="22"/>
        </w:rPr>
      </w:pPr>
      <w:bookmarkStart w:id="4" w:name="_Hlk518289648"/>
      <w:r>
        <w:rPr>
          <w:szCs w:val="22"/>
        </w:rPr>
        <w:t>Nav ieteicams šīs veterinārās zāles lietot</w:t>
      </w:r>
      <w:r w:rsidRPr="00A033F8">
        <w:rPr>
          <w:szCs w:val="22"/>
        </w:rPr>
        <w:t xml:space="preserve"> </w:t>
      </w:r>
      <w:proofErr w:type="spellStart"/>
      <w:r w:rsidRPr="00A033F8">
        <w:rPr>
          <w:szCs w:val="22"/>
        </w:rPr>
        <w:t>jaundzimušiem</w:t>
      </w:r>
      <w:proofErr w:type="spellEnd"/>
      <w:r w:rsidRPr="00A033F8">
        <w:rPr>
          <w:szCs w:val="22"/>
        </w:rPr>
        <w:t xml:space="preserve"> dzīvniekiem.</w:t>
      </w:r>
    </w:p>
    <w:bookmarkEnd w:id="4"/>
    <w:p w14:paraId="413AF6E3" w14:textId="77777777" w:rsidR="002D2161" w:rsidRPr="00A033F8" w:rsidRDefault="002D2161" w:rsidP="00340FEA">
      <w:pPr>
        <w:tabs>
          <w:tab w:val="clear" w:pos="567"/>
        </w:tabs>
        <w:spacing w:line="240" w:lineRule="auto"/>
        <w:jc w:val="both"/>
        <w:rPr>
          <w:szCs w:val="22"/>
        </w:rPr>
      </w:pPr>
    </w:p>
    <w:p w14:paraId="0E1E2A49" w14:textId="77777777" w:rsidR="002D2161" w:rsidRPr="00A033F8" w:rsidRDefault="002D2161" w:rsidP="00340FEA">
      <w:pPr>
        <w:tabs>
          <w:tab w:val="clear" w:pos="567"/>
        </w:tabs>
        <w:spacing w:line="240" w:lineRule="auto"/>
        <w:jc w:val="both"/>
        <w:rPr>
          <w:szCs w:val="22"/>
        </w:rPr>
      </w:pPr>
      <w:r w:rsidRPr="00A033F8">
        <w:rPr>
          <w:szCs w:val="22"/>
          <w:u w:val="single"/>
        </w:rPr>
        <w:t xml:space="preserve">Īpaši piesardzības pasākumi, kas jāievēro personai, kura ievada veterinārās zāles dzīvniekiem: </w:t>
      </w:r>
    </w:p>
    <w:p w14:paraId="3648FD26" w14:textId="77777777" w:rsidR="002D2161" w:rsidRPr="00A033F8" w:rsidRDefault="002D2161" w:rsidP="00340FEA">
      <w:pPr>
        <w:tabs>
          <w:tab w:val="clear" w:pos="567"/>
        </w:tabs>
        <w:spacing w:line="240" w:lineRule="auto"/>
        <w:jc w:val="both"/>
      </w:pPr>
    </w:p>
    <w:p w14:paraId="29247159" w14:textId="77777777" w:rsidR="002D2161" w:rsidRPr="00A033F8" w:rsidRDefault="002D2161" w:rsidP="00340FEA">
      <w:pPr>
        <w:jc w:val="both"/>
        <w:rPr>
          <w:szCs w:val="22"/>
        </w:rPr>
      </w:pPr>
      <w:proofErr w:type="spellStart"/>
      <w:r w:rsidRPr="00A033F8">
        <w:rPr>
          <w:szCs w:val="22"/>
        </w:rPr>
        <w:t>Linkozamīdi</w:t>
      </w:r>
      <w:proofErr w:type="spellEnd"/>
      <w:r w:rsidRPr="00A033F8">
        <w:rPr>
          <w:szCs w:val="22"/>
        </w:rPr>
        <w:t xml:space="preserve"> (</w:t>
      </w:r>
      <w:proofErr w:type="spellStart"/>
      <w:r w:rsidRPr="00A033F8">
        <w:rPr>
          <w:szCs w:val="22"/>
        </w:rPr>
        <w:t>linkomicīns</w:t>
      </w:r>
      <w:proofErr w:type="spellEnd"/>
      <w:r w:rsidRPr="00A033F8">
        <w:rPr>
          <w:szCs w:val="22"/>
        </w:rPr>
        <w:t xml:space="preserve">, </w:t>
      </w:r>
      <w:proofErr w:type="spellStart"/>
      <w:r w:rsidRPr="00A033F8">
        <w:rPr>
          <w:szCs w:val="22"/>
        </w:rPr>
        <w:t>klindamicīns</w:t>
      </w:r>
      <w:proofErr w:type="spellEnd"/>
      <w:r w:rsidRPr="00A033F8">
        <w:rPr>
          <w:szCs w:val="22"/>
        </w:rPr>
        <w:t xml:space="preserve">, </w:t>
      </w:r>
      <w:proofErr w:type="spellStart"/>
      <w:r w:rsidRPr="00A033F8">
        <w:rPr>
          <w:szCs w:val="22"/>
        </w:rPr>
        <w:t>pirlimicīns</w:t>
      </w:r>
      <w:proofErr w:type="spellEnd"/>
      <w:r w:rsidRPr="00A033F8">
        <w:rPr>
          <w:szCs w:val="22"/>
        </w:rPr>
        <w:t xml:space="preserve">) var izraisīt pastiprinātas jutības (alerģijas) reakcijas. Personām ar zināmu pastiprinātu jutību pret </w:t>
      </w:r>
      <w:proofErr w:type="spellStart"/>
      <w:r w:rsidRPr="00A033F8">
        <w:rPr>
          <w:szCs w:val="22"/>
        </w:rPr>
        <w:t>linkozamīdiem</w:t>
      </w:r>
      <w:proofErr w:type="spellEnd"/>
      <w:r w:rsidRPr="00A033F8">
        <w:rPr>
          <w:szCs w:val="22"/>
        </w:rPr>
        <w:t xml:space="preserve"> </w:t>
      </w:r>
      <w:r>
        <w:rPr>
          <w:szCs w:val="22"/>
        </w:rPr>
        <w:t>jā</w:t>
      </w:r>
      <w:r w:rsidRPr="00A033F8">
        <w:rPr>
          <w:szCs w:val="22"/>
        </w:rPr>
        <w:t>izvair</w:t>
      </w:r>
      <w:r>
        <w:rPr>
          <w:szCs w:val="22"/>
        </w:rPr>
        <w:t>ā</w:t>
      </w:r>
      <w:r w:rsidRPr="00A033F8">
        <w:rPr>
          <w:szCs w:val="22"/>
        </w:rPr>
        <w:t>s no saskares ar šīm veterinārajām zālēm.</w:t>
      </w:r>
    </w:p>
    <w:p w14:paraId="761D354D" w14:textId="7780C9BD" w:rsidR="002D2161" w:rsidRPr="00A033F8" w:rsidRDefault="002D2161" w:rsidP="00340FEA">
      <w:pPr>
        <w:jc w:val="both"/>
        <w:rPr>
          <w:szCs w:val="22"/>
        </w:rPr>
      </w:pPr>
      <w:r w:rsidRPr="00A033F8">
        <w:rPr>
          <w:szCs w:val="22"/>
        </w:rPr>
        <w:t xml:space="preserve">Pēc </w:t>
      </w:r>
      <w:r>
        <w:rPr>
          <w:szCs w:val="22"/>
        </w:rPr>
        <w:t>rīkošanās</w:t>
      </w:r>
      <w:r w:rsidRPr="00A033F8">
        <w:rPr>
          <w:szCs w:val="22"/>
        </w:rPr>
        <w:t xml:space="preserve"> ar tabletēm</w:t>
      </w:r>
      <w:r>
        <w:rPr>
          <w:szCs w:val="22"/>
        </w:rPr>
        <w:t>,</w:t>
      </w:r>
      <w:r w:rsidRPr="00A033F8">
        <w:rPr>
          <w:szCs w:val="22"/>
        </w:rPr>
        <w:t xml:space="preserve"> mazgāt rokas.</w:t>
      </w:r>
    </w:p>
    <w:p w14:paraId="5992C03C" w14:textId="79B1E144" w:rsidR="002D2161" w:rsidRPr="00A033F8" w:rsidRDefault="002D2161" w:rsidP="00340FEA">
      <w:pPr>
        <w:jc w:val="both"/>
        <w:rPr>
          <w:szCs w:val="22"/>
        </w:rPr>
      </w:pPr>
      <w:bookmarkStart w:id="5" w:name="_Hlk518559664"/>
      <w:r w:rsidRPr="00A033F8">
        <w:rPr>
          <w:szCs w:val="22"/>
        </w:rPr>
        <w:t xml:space="preserve">Nejauša norīšana var izraisīt kuņģa-zarnu trakta darbības traucējumus, piemēram, sāpes vēderā un </w:t>
      </w:r>
      <w:proofErr w:type="spellStart"/>
      <w:r w:rsidRPr="00A033F8">
        <w:rPr>
          <w:szCs w:val="22"/>
        </w:rPr>
        <w:t>diareju</w:t>
      </w:r>
      <w:proofErr w:type="spellEnd"/>
      <w:r w:rsidRPr="00D43EEB">
        <w:rPr>
          <w:szCs w:val="22"/>
        </w:rPr>
        <w:t xml:space="preserve">. </w:t>
      </w:r>
      <w:bookmarkStart w:id="6" w:name="_Hlk183679755"/>
      <w:r>
        <w:rPr>
          <w:szCs w:val="22"/>
        </w:rPr>
        <w:t>Ievērot piesardzību</w:t>
      </w:r>
      <w:r w:rsidRPr="00D43EEB">
        <w:rPr>
          <w:szCs w:val="22"/>
        </w:rPr>
        <w:t xml:space="preserve">, lai </w:t>
      </w:r>
      <w:r>
        <w:rPr>
          <w:szCs w:val="22"/>
        </w:rPr>
        <w:t>novērstu</w:t>
      </w:r>
      <w:r w:rsidRPr="00D43EEB">
        <w:rPr>
          <w:szCs w:val="22"/>
        </w:rPr>
        <w:t xml:space="preserve"> nejauš</w:t>
      </w:r>
      <w:r>
        <w:rPr>
          <w:szCs w:val="22"/>
        </w:rPr>
        <w:t>u</w:t>
      </w:r>
      <w:r w:rsidRPr="00D43EEB">
        <w:rPr>
          <w:szCs w:val="22"/>
        </w:rPr>
        <w:t xml:space="preserve"> norīšan</w:t>
      </w:r>
      <w:r>
        <w:rPr>
          <w:szCs w:val="22"/>
        </w:rPr>
        <w:t>u</w:t>
      </w:r>
      <w:r w:rsidRPr="00D43EEB">
        <w:rPr>
          <w:szCs w:val="22"/>
        </w:rPr>
        <w:t>.</w:t>
      </w:r>
      <w:bookmarkEnd w:id="6"/>
    </w:p>
    <w:p w14:paraId="6DE5A1F9" w14:textId="2518F5BF" w:rsidR="002D2161" w:rsidRPr="00A033F8" w:rsidRDefault="002D2161" w:rsidP="00340FEA">
      <w:pPr>
        <w:jc w:val="both"/>
        <w:rPr>
          <w:szCs w:val="22"/>
        </w:rPr>
      </w:pPr>
      <w:bookmarkStart w:id="7" w:name="_Hlk522180554"/>
      <w:bookmarkStart w:id="8" w:name="_Hlk522182410"/>
      <w:bookmarkEnd w:id="5"/>
      <w:r w:rsidRPr="00A033F8">
        <w:rPr>
          <w:szCs w:val="22"/>
        </w:rPr>
        <w:t>Lai samazinātu iespējamību, ka bērni nejauši norij</w:t>
      </w:r>
      <w:r>
        <w:rPr>
          <w:szCs w:val="22"/>
        </w:rPr>
        <w:t xml:space="preserve"> šīs veterinārās</w:t>
      </w:r>
      <w:r w:rsidRPr="00A033F8">
        <w:rPr>
          <w:szCs w:val="22"/>
        </w:rPr>
        <w:t xml:space="preserve"> zāles, </w:t>
      </w:r>
      <w:r w:rsidRPr="00D43EEB">
        <w:rPr>
          <w:szCs w:val="22"/>
        </w:rPr>
        <w:t>neizņem</w:t>
      </w:r>
      <w:r w:rsidRPr="00340FEA">
        <w:rPr>
          <w:szCs w:val="22"/>
        </w:rPr>
        <w:t>t</w:t>
      </w:r>
      <w:r w:rsidRPr="00D43EEB">
        <w:rPr>
          <w:szCs w:val="22"/>
        </w:rPr>
        <w:t xml:space="preserve"> tabletes no </w:t>
      </w:r>
      <w:proofErr w:type="spellStart"/>
      <w:r w:rsidRPr="00D43EEB">
        <w:rPr>
          <w:szCs w:val="22"/>
        </w:rPr>
        <w:t>blistera</w:t>
      </w:r>
      <w:proofErr w:type="spellEnd"/>
      <w:r w:rsidRPr="00D43EEB">
        <w:rPr>
          <w:szCs w:val="22"/>
        </w:rPr>
        <w:t xml:space="preserve">, </w:t>
      </w:r>
      <w:r w:rsidRPr="00340FEA">
        <w:rPr>
          <w:szCs w:val="22"/>
        </w:rPr>
        <w:t xml:space="preserve">ja </w:t>
      </w:r>
      <w:r w:rsidRPr="00D43EEB">
        <w:rPr>
          <w:szCs w:val="22"/>
        </w:rPr>
        <w:t xml:space="preserve"> neesat gatavs lietot tās dzīvniekam.</w:t>
      </w:r>
      <w:r w:rsidRPr="00A033F8">
        <w:rPr>
          <w:szCs w:val="22"/>
        </w:rPr>
        <w:t xml:space="preserve"> Ievietot daļēji izmantotās tabletes atpakaļ </w:t>
      </w:r>
      <w:proofErr w:type="spellStart"/>
      <w:r w:rsidRPr="00A033F8">
        <w:rPr>
          <w:szCs w:val="22"/>
        </w:rPr>
        <w:t>blisterī</w:t>
      </w:r>
      <w:proofErr w:type="spellEnd"/>
      <w:r w:rsidRPr="00A033F8">
        <w:rPr>
          <w:szCs w:val="22"/>
        </w:rPr>
        <w:t xml:space="preserve"> un kastītē, un lietot tās nākamajā lietošanas reizē.</w:t>
      </w:r>
    </w:p>
    <w:bookmarkEnd w:id="7"/>
    <w:bookmarkEnd w:id="8"/>
    <w:p w14:paraId="1D83C80B" w14:textId="77777777" w:rsidR="002D2161" w:rsidRPr="00A033F8" w:rsidRDefault="002D2161" w:rsidP="00340FEA">
      <w:pPr>
        <w:jc w:val="both"/>
        <w:rPr>
          <w:szCs w:val="22"/>
        </w:rPr>
      </w:pPr>
      <w:r w:rsidRPr="00D43EEB">
        <w:rPr>
          <w:szCs w:val="22"/>
        </w:rPr>
        <w:t>Ja notikusi nejauša norīšana, it īpaši bērniem, nekavējoties meklēt medicīnisko palīdzību un uzrādīt lietošanas instrukciju vai iepakojuma marķējumu ārstam.</w:t>
      </w:r>
    </w:p>
    <w:p w14:paraId="639E07C4" w14:textId="77777777" w:rsidR="002D2161" w:rsidRPr="00A033F8" w:rsidRDefault="002D2161" w:rsidP="00340FEA">
      <w:pPr>
        <w:tabs>
          <w:tab w:val="clear" w:pos="567"/>
        </w:tabs>
        <w:spacing w:line="240" w:lineRule="auto"/>
        <w:ind w:left="567" w:hanging="567"/>
        <w:jc w:val="both"/>
        <w:rPr>
          <w:szCs w:val="22"/>
        </w:rPr>
      </w:pPr>
    </w:p>
    <w:p w14:paraId="409CC5C4" w14:textId="77777777" w:rsidR="002D2161" w:rsidRDefault="002D2161" w:rsidP="00340FEA">
      <w:pPr>
        <w:tabs>
          <w:tab w:val="clear" w:pos="567"/>
        </w:tabs>
        <w:spacing w:line="240" w:lineRule="auto"/>
        <w:jc w:val="both"/>
        <w:rPr>
          <w:szCs w:val="22"/>
          <w:u w:val="single"/>
        </w:rPr>
      </w:pPr>
      <w:r>
        <w:rPr>
          <w:szCs w:val="22"/>
          <w:u w:val="single"/>
        </w:rPr>
        <w:br w:type="page"/>
      </w:r>
    </w:p>
    <w:p w14:paraId="595BC8B1" w14:textId="77777777" w:rsidR="002D2161" w:rsidRPr="00A033F8" w:rsidRDefault="002D2161" w:rsidP="00340FEA">
      <w:pPr>
        <w:tabs>
          <w:tab w:val="clear" w:pos="567"/>
        </w:tabs>
        <w:spacing w:line="240" w:lineRule="auto"/>
        <w:jc w:val="both"/>
        <w:rPr>
          <w:szCs w:val="22"/>
          <w:u w:val="single"/>
        </w:rPr>
      </w:pPr>
      <w:r w:rsidRPr="00A033F8">
        <w:rPr>
          <w:szCs w:val="22"/>
          <w:u w:val="single"/>
        </w:rPr>
        <w:lastRenderedPageBreak/>
        <w:t>Īpaši piesardzības pasākumi vides aizsardzībai:</w:t>
      </w:r>
    </w:p>
    <w:p w14:paraId="312F1BFF" w14:textId="77777777" w:rsidR="002D2161" w:rsidRPr="00A033F8" w:rsidRDefault="002D2161" w:rsidP="00340FEA">
      <w:pPr>
        <w:tabs>
          <w:tab w:val="clear" w:pos="567"/>
        </w:tabs>
        <w:spacing w:line="240" w:lineRule="auto"/>
        <w:jc w:val="both"/>
        <w:rPr>
          <w:szCs w:val="22"/>
        </w:rPr>
      </w:pPr>
    </w:p>
    <w:p w14:paraId="7751DC7A" w14:textId="77777777" w:rsidR="002D2161" w:rsidRDefault="002D2161" w:rsidP="00340FEA">
      <w:pPr>
        <w:tabs>
          <w:tab w:val="clear" w:pos="567"/>
        </w:tabs>
        <w:spacing w:line="240" w:lineRule="auto"/>
        <w:jc w:val="both"/>
      </w:pPr>
      <w:r w:rsidRPr="00A033F8">
        <w:t>Nav piemērojami.</w:t>
      </w:r>
    </w:p>
    <w:p w14:paraId="1A84222B" w14:textId="77777777" w:rsidR="002D2161" w:rsidRPr="00A033F8" w:rsidRDefault="002D2161" w:rsidP="00340FEA">
      <w:pPr>
        <w:tabs>
          <w:tab w:val="clear" w:pos="567"/>
        </w:tabs>
        <w:spacing w:line="240" w:lineRule="auto"/>
        <w:jc w:val="both"/>
        <w:rPr>
          <w:szCs w:val="22"/>
        </w:rPr>
      </w:pPr>
    </w:p>
    <w:p w14:paraId="6AC10452" w14:textId="77777777" w:rsidR="002D2161" w:rsidRPr="00A033F8" w:rsidRDefault="002D2161" w:rsidP="00340FEA">
      <w:pPr>
        <w:pStyle w:val="Style1"/>
        <w:jc w:val="both"/>
      </w:pPr>
      <w:r w:rsidRPr="00A033F8">
        <w:t>3.6.</w:t>
      </w:r>
      <w:r w:rsidRPr="00A033F8">
        <w:tab/>
        <w:t>Blakusparādības</w:t>
      </w:r>
    </w:p>
    <w:p w14:paraId="09CF9D1A" w14:textId="77777777" w:rsidR="002D2161" w:rsidRPr="00A033F8" w:rsidRDefault="002D2161" w:rsidP="00340FEA">
      <w:pPr>
        <w:tabs>
          <w:tab w:val="clear" w:pos="567"/>
        </w:tabs>
        <w:spacing w:line="240" w:lineRule="auto"/>
        <w:jc w:val="both"/>
        <w:rPr>
          <w:szCs w:val="22"/>
        </w:rPr>
      </w:pPr>
    </w:p>
    <w:p w14:paraId="7CCAA3B7" w14:textId="77777777" w:rsidR="002D2161" w:rsidRPr="00A033F8" w:rsidRDefault="002D2161" w:rsidP="00340FEA">
      <w:pPr>
        <w:spacing w:line="240" w:lineRule="auto"/>
        <w:jc w:val="both"/>
        <w:rPr>
          <w:szCs w:val="22"/>
        </w:rPr>
      </w:pPr>
      <w:r>
        <w:rPr>
          <w:szCs w:val="22"/>
        </w:rPr>
        <w:t>Suņi, kaķi:</w:t>
      </w:r>
    </w:p>
    <w:p w14:paraId="04F7A94E" w14:textId="77777777" w:rsidR="002D2161" w:rsidRPr="00A033F8" w:rsidRDefault="002D2161" w:rsidP="00340FEA">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D2161" w:rsidRPr="00A033F8" w14:paraId="7E7412A5" w14:textId="77777777" w:rsidTr="00B0522E">
        <w:tc>
          <w:tcPr>
            <w:tcW w:w="2500" w:type="pct"/>
          </w:tcPr>
          <w:p w14:paraId="2C26D8B3" w14:textId="77777777" w:rsidR="002D2161" w:rsidRPr="00D43EEB" w:rsidRDefault="002D2161" w:rsidP="00340FEA">
            <w:pPr>
              <w:spacing w:before="60" w:after="60"/>
              <w:jc w:val="both"/>
              <w:rPr>
                <w:szCs w:val="22"/>
              </w:rPr>
            </w:pPr>
            <w:r w:rsidRPr="00D43EEB">
              <w:t>Retāk</w:t>
            </w:r>
          </w:p>
          <w:p w14:paraId="695409D1" w14:textId="77777777" w:rsidR="002D2161" w:rsidRPr="00A033F8" w:rsidRDefault="002D2161" w:rsidP="00340FEA">
            <w:pPr>
              <w:spacing w:before="60" w:after="60"/>
              <w:jc w:val="both"/>
              <w:rPr>
                <w:szCs w:val="22"/>
              </w:rPr>
            </w:pPr>
            <w:r w:rsidRPr="00D43EEB">
              <w:t>(1 līdz 10 dzīvniekiem/1 000 ārstētajiem dzīvniekiem):</w:t>
            </w:r>
          </w:p>
        </w:tc>
        <w:tc>
          <w:tcPr>
            <w:tcW w:w="2500" w:type="pct"/>
          </w:tcPr>
          <w:p w14:paraId="58097901" w14:textId="7AE3DA83" w:rsidR="002D2161" w:rsidRPr="00A033F8" w:rsidRDefault="002D2161" w:rsidP="00340FEA">
            <w:pPr>
              <w:spacing w:before="60" w:after="60"/>
              <w:jc w:val="both"/>
              <w:rPr>
                <w:iCs/>
                <w:szCs w:val="22"/>
              </w:rPr>
            </w:pPr>
            <w:r>
              <w:rPr>
                <w:iCs/>
                <w:szCs w:val="22"/>
              </w:rPr>
              <w:t xml:space="preserve">Vemšana, </w:t>
            </w:r>
            <w:proofErr w:type="spellStart"/>
            <w:r>
              <w:rPr>
                <w:iCs/>
                <w:szCs w:val="22"/>
              </w:rPr>
              <w:t>diareja</w:t>
            </w:r>
            <w:proofErr w:type="spellEnd"/>
            <w:r w:rsidRPr="00E40865">
              <w:rPr>
                <w:iCs/>
                <w:szCs w:val="22"/>
              </w:rPr>
              <w:t>, izmaiņas</w:t>
            </w:r>
            <w:r>
              <w:rPr>
                <w:iCs/>
                <w:szCs w:val="22"/>
              </w:rPr>
              <w:t xml:space="preserve"> </w:t>
            </w:r>
            <w:r w:rsidRPr="00E40865">
              <w:rPr>
                <w:iCs/>
                <w:szCs w:val="22"/>
              </w:rPr>
              <w:t xml:space="preserve">zarnu </w:t>
            </w:r>
            <w:proofErr w:type="spellStart"/>
            <w:r w:rsidRPr="00E40865">
              <w:rPr>
                <w:iCs/>
                <w:szCs w:val="22"/>
              </w:rPr>
              <w:t>mikroflor</w:t>
            </w:r>
            <w:r>
              <w:rPr>
                <w:iCs/>
                <w:szCs w:val="22"/>
              </w:rPr>
              <w:t>ā</w:t>
            </w:r>
            <w:r w:rsidRPr="00E40865">
              <w:rPr>
                <w:iCs/>
                <w:szCs w:val="22"/>
                <w:vertAlign w:val="superscript"/>
              </w:rPr>
              <w:t>a</w:t>
            </w:r>
            <w:proofErr w:type="spellEnd"/>
          </w:p>
        </w:tc>
      </w:tr>
    </w:tbl>
    <w:p w14:paraId="45FC4ABD" w14:textId="77777777" w:rsidR="002D2161" w:rsidRPr="00A033F8" w:rsidRDefault="002D2161" w:rsidP="00340FEA">
      <w:pPr>
        <w:tabs>
          <w:tab w:val="clear" w:pos="567"/>
        </w:tabs>
        <w:spacing w:line="240" w:lineRule="auto"/>
        <w:jc w:val="both"/>
        <w:rPr>
          <w:szCs w:val="22"/>
        </w:rPr>
      </w:pPr>
    </w:p>
    <w:p w14:paraId="7ACC05CE" w14:textId="00A6EB9B" w:rsidR="002D2161" w:rsidRPr="00A033F8" w:rsidRDefault="002D2161" w:rsidP="00340FEA">
      <w:pPr>
        <w:spacing w:line="240" w:lineRule="auto"/>
        <w:jc w:val="both"/>
        <w:rPr>
          <w:szCs w:val="22"/>
        </w:rPr>
      </w:pPr>
      <w:bookmarkStart w:id="9" w:name="_Hlk66891708"/>
      <w:r w:rsidRPr="00A033F8">
        <w:rPr>
          <w:vertAlign w:val="superscript"/>
        </w:rPr>
        <w:t>a</w:t>
      </w:r>
      <w:r w:rsidRPr="00A033F8">
        <w:rPr>
          <w:szCs w:val="22"/>
        </w:rPr>
        <w:t xml:space="preserve"> </w:t>
      </w:r>
      <w:proofErr w:type="spellStart"/>
      <w:r w:rsidRPr="00A033F8">
        <w:rPr>
          <w:szCs w:val="22"/>
        </w:rPr>
        <w:t>Klindamicīns</w:t>
      </w:r>
      <w:proofErr w:type="spellEnd"/>
      <w:r w:rsidRPr="00A033F8">
        <w:rPr>
          <w:szCs w:val="22"/>
        </w:rPr>
        <w:t xml:space="preserve"> izraisa nejutīgu patogēnu, piemēram, </w:t>
      </w:r>
      <w:proofErr w:type="spellStart"/>
      <w:r w:rsidRPr="00A033F8">
        <w:rPr>
          <w:szCs w:val="22"/>
        </w:rPr>
        <w:t>rezistentu</w:t>
      </w:r>
      <w:proofErr w:type="spellEnd"/>
      <w:r w:rsidRPr="00A033F8">
        <w:rPr>
          <w:szCs w:val="22"/>
        </w:rPr>
        <w:t xml:space="preserve"> </w:t>
      </w:r>
      <w:proofErr w:type="spellStart"/>
      <w:r w:rsidRPr="00A033F8">
        <w:rPr>
          <w:i/>
          <w:szCs w:val="22"/>
        </w:rPr>
        <w:t>Clostridia</w:t>
      </w:r>
      <w:proofErr w:type="spellEnd"/>
      <w:r w:rsidRPr="00A033F8">
        <w:rPr>
          <w:szCs w:val="22"/>
        </w:rPr>
        <w:t xml:space="preserve"> klases baktēriju un rauga sēnīšu, pārmērīgu savairošanos. </w:t>
      </w:r>
      <w:proofErr w:type="spellStart"/>
      <w:r w:rsidRPr="00A033F8">
        <w:rPr>
          <w:szCs w:val="22"/>
        </w:rPr>
        <w:t>Superinfekcijas</w:t>
      </w:r>
      <w:proofErr w:type="spellEnd"/>
      <w:r w:rsidRPr="00A033F8">
        <w:rPr>
          <w:szCs w:val="22"/>
        </w:rPr>
        <w:t xml:space="preserve"> gadījumā </w:t>
      </w:r>
      <w:r>
        <w:rPr>
          <w:szCs w:val="22"/>
        </w:rPr>
        <w:t>veikt</w:t>
      </w:r>
      <w:r w:rsidRPr="00A033F8">
        <w:rPr>
          <w:szCs w:val="22"/>
        </w:rPr>
        <w:t xml:space="preserve"> klīniskajai situācijai atbilstoš</w:t>
      </w:r>
      <w:r>
        <w:rPr>
          <w:szCs w:val="22"/>
        </w:rPr>
        <w:t>us</w:t>
      </w:r>
      <w:r w:rsidRPr="00A033F8">
        <w:rPr>
          <w:szCs w:val="22"/>
        </w:rPr>
        <w:t xml:space="preserve"> pasākum</w:t>
      </w:r>
      <w:r>
        <w:rPr>
          <w:szCs w:val="22"/>
        </w:rPr>
        <w:t>us</w:t>
      </w:r>
      <w:r w:rsidRPr="00A033F8">
        <w:rPr>
          <w:szCs w:val="22"/>
        </w:rPr>
        <w:t>.</w:t>
      </w:r>
    </w:p>
    <w:p w14:paraId="0007A52E" w14:textId="77777777" w:rsidR="002D2161" w:rsidRPr="00A033F8" w:rsidRDefault="002D2161" w:rsidP="00340FEA">
      <w:pPr>
        <w:jc w:val="both"/>
      </w:pPr>
    </w:p>
    <w:p w14:paraId="40587435" w14:textId="77777777" w:rsidR="002D2161" w:rsidRPr="00A033F8" w:rsidRDefault="002D2161" w:rsidP="00340FEA">
      <w:pPr>
        <w:jc w:val="both"/>
      </w:pPr>
      <w:r w:rsidRPr="00DA618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C6EEC53" w14:textId="77777777" w:rsidR="002D2161" w:rsidRPr="00A033F8" w:rsidRDefault="002D2161" w:rsidP="00340FEA">
      <w:pPr>
        <w:jc w:val="both"/>
      </w:pPr>
    </w:p>
    <w:bookmarkEnd w:id="9"/>
    <w:p w14:paraId="666CEFD0" w14:textId="77777777" w:rsidR="002D2161" w:rsidRPr="00A033F8" w:rsidRDefault="002D2161" w:rsidP="00340FEA">
      <w:pPr>
        <w:pStyle w:val="Style1"/>
        <w:jc w:val="both"/>
      </w:pPr>
      <w:r w:rsidRPr="00A033F8">
        <w:t>3.7.</w:t>
      </w:r>
      <w:r w:rsidRPr="00A033F8">
        <w:tab/>
        <w:t>Lietošana grūsnības, laktācijas vai dēšanas laikā</w:t>
      </w:r>
    </w:p>
    <w:p w14:paraId="7C38D939" w14:textId="77777777" w:rsidR="002D2161" w:rsidRPr="00A033F8" w:rsidRDefault="002D2161" w:rsidP="00340FEA">
      <w:pPr>
        <w:tabs>
          <w:tab w:val="clear" w:pos="567"/>
        </w:tabs>
        <w:spacing w:line="240" w:lineRule="auto"/>
        <w:jc w:val="both"/>
        <w:rPr>
          <w:szCs w:val="22"/>
        </w:rPr>
      </w:pPr>
    </w:p>
    <w:p w14:paraId="2BF257AB" w14:textId="77777777" w:rsidR="002D2161" w:rsidRPr="00A033F8" w:rsidRDefault="002D2161" w:rsidP="00340FEA">
      <w:pPr>
        <w:tabs>
          <w:tab w:val="clear" w:pos="567"/>
        </w:tabs>
        <w:spacing w:line="240" w:lineRule="auto"/>
        <w:jc w:val="both"/>
        <w:rPr>
          <w:szCs w:val="22"/>
        </w:rPr>
      </w:pPr>
      <w:r w:rsidRPr="00A033F8">
        <w:rPr>
          <w:szCs w:val="22"/>
          <w:u w:val="single"/>
        </w:rPr>
        <w:t xml:space="preserve">Grūsnība </w:t>
      </w:r>
      <w:r w:rsidRPr="00A033F8">
        <w:rPr>
          <w:u w:val="single"/>
        </w:rPr>
        <w:t xml:space="preserve">un </w:t>
      </w:r>
      <w:r w:rsidRPr="00A033F8">
        <w:rPr>
          <w:szCs w:val="22"/>
          <w:u w:val="single"/>
        </w:rPr>
        <w:t>laktācija</w:t>
      </w:r>
      <w:r w:rsidRPr="00A033F8">
        <w:t>:</w:t>
      </w:r>
    </w:p>
    <w:p w14:paraId="0B1A0D9F" w14:textId="39F869BE" w:rsidR="002D2161" w:rsidRPr="00A033F8" w:rsidRDefault="002D2161" w:rsidP="00340FEA">
      <w:pPr>
        <w:tabs>
          <w:tab w:val="clear" w:pos="567"/>
        </w:tabs>
        <w:spacing w:line="240" w:lineRule="auto"/>
        <w:jc w:val="both"/>
        <w:rPr>
          <w:szCs w:val="22"/>
        </w:rPr>
      </w:pPr>
      <w:r w:rsidRPr="00A033F8">
        <w:rPr>
          <w:szCs w:val="22"/>
        </w:rPr>
        <w:t>Lai gan pētījumi</w:t>
      </w:r>
      <w:r>
        <w:rPr>
          <w:szCs w:val="22"/>
        </w:rPr>
        <w:t xml:space="preserve"> ar augstām devām </w:t>
      </w:r>
      <w:r w:rsidRPr="00A033F8">
        <w:rPr>
          <w:szCs w:val="22"/>
        </w:rPr>
        <w:t xml:space="preserve">žurkām liecina, ka </w:t>
      </w:r>
      <w:proofErr w:type="spellStart"/>
      <w:r w:rsidRPr="00A033F8">
        <w:rPr>
          <w:szCs w:val="22"/>
        </w:rPr>
        <w:t>klindamicīns</w:t>
      </w:r>
      <w:proofErr w:type="spellEnd"/>
      <w:r w:rsidRPr="00A033F8">
        <w:rPr>
          <w:szCs w:val="22"/>
        </w:rPr>
        <w:t xml:space="preserve"> nav </w:t>
      </w:r>
      <w:proofErr w:type="spellStart"/>
      <w:r w:rsidRPr="00A033F8">
        <w:rPr>
          <w:szCs w:val="22"/>
        </w:rPr>
        <w:t>teratogēns</w:t>
      </w:r>
      <w:proofErr w:type="spellEnd"/>
      <w:r w:rsidRPr="00A033F8">
        <w:rPr>
          <w:szCs w:val="22"/>
        </w:rPr>
        <w:t xml:space="preserve"> un būtiski neietekmē vīriešu un sieviešu kārtas dzīvnieku reproduktīvo funkciju, drošums grūsnām kucēm un kaķenēm vai vaislas suņiem un runčiem nav noteikts.</w:t>
      </w:r>
    </w:p>
    <w:p w14:paraId="01893FB8" w14:textId="77777777" w:rsidR="002D2161" w:rsidRPr="00A033F8" w:rsidRDefault="002D2161" w:rsidP="00340FEA">
      <w:pPr>
        <w:tabs>
          <w:tab w:val="clear" w:pos="567"/>
        </w:tabs>
        <w:spacing w:line="240" w:lineRule="auto"/>
        <w:jc w:val="both"/>
        <w:rPr>
          <w:szCs w:val="22"/>
        </w:rPr>
      </w:pPr>
      <w:proofErr w:type="spellStart"/>
      <w:r w:rsidRPr="00A033F8">
        <w:rPr>
          <w:szCs w:val="22"/>
        </w:rPr>
        <w:t>Klindamicīns</w:t>
      </w:r>
      <w:proofErr w:type="spellEnd"/>
      <w:r w:rsidRPr="00A033F8">
        <w:rPr>
          <w:szCs w:val="22"/>
        </w:rPr>
        <w:t xml:space="preserve"> šķērso </w:t>
      </w:r>
      <w:proofErr w:type="spellStart"/>
      <w:r w:rsidRPr="00A033F8">
        <w:rPr>
          <w:szCs w:val="22"/>
        </w:rPr>
        <w:t>placentāro</w:t>
      </w:r>
      <w:proofErr w:type="spellEnd"/>
      <w:r w:rsidRPr="00A033F8">
        <w:rPr>
          <w:szCs w:val="22"/>
        </w:rPr>
        <w:t xml:space="preserve"> barjeru un izdalās pienā.</w:t>
      </w:r>
    </w:p>
    <w:p w14:paraId="095E16BE" w14:textId="77777777" w:rsidR="002D2161" w:rsidRPr="00A033F8" w:rsidRDefault="002D2161" w:rsidP="00340FEA">
      <w:pPr>
        <w:tabs>
          <w:tab w:val="clear" w:pos="567"/>
        </w:tabs>
        <w:spacing w:line="240" w:lineRule="auto"/>
        <w:jc w:val="both"/>
        <w:rPr>
          <w:szCs w:val="22"/>
        </w:rPr>
      </w:pPr>
      <w:r w:rsidRPr="00A033F8">
        <w:rPr>
          <w:szCs w:val="22"/>
        </w:rPr>
        <w:t xml:space="preserve">Sieviešu kārtas suņu un kaķu ārstēšana laktācijas laikā var izraisīt </w:t>
      </w:r>
      <w:proofErr w:type="spellStart"/>
      <w:r w:rsidRPr="00A033F8">
        <w:rPr>
          <w:szCs w:val="22"/>
        </w:rPr>
        <w:t>diareju</w:t>
      </w:r>
      <w:proofErr w:type="spellEnd"/>
      <w:r w:rsidRPr="00A033F8">
        <w:rPr>
          <w:szCs w:val="22"/>
        </w:rPr>
        <w:t xml:space="preserve"> kucēniem un kaķēniem.</w:t>
      </w:r>
    </w:p>
    <w:p w14:paraId="799B2088" w14:textId="77777777" w:rsidR="002D2161" w:rsidRPr="00A033F8" w:rsidRDefault="002D2161" w:rsidP="00340FEA">
      <w:pPr>
        <w:tabs>
          <w:tab w:val="clear" w:pos="567"/>
        </w:tabs>
        <w:spacing w:line="240" w:lineRule="auto"/>
        <w:jc w:val="both"/>
        <w:rPr>
          <w:szCs w:val="22"/>
        </w:rPr>
      </w:pPr>
      <w:r w:rsidRPr="00A033F8">
        <w:rPr>
          <w:szCs w:val="22"/>
        </w:rPr>
        <w:t>Lietot tikai pēc ārstējošā veterinārārsta ieguvuma un riska attiecības izvērtēšanas.</w:t>
      </w:r>
    </w:p>
    <w:p w14:paraId="4F3BFEE0" w14:textId="77777777" w:rsidR="002D2161" w:rsidRPr="00A033F8" w:rsidRDefault="002D2161" w:rsidP="00340FEA">
      <w:pPr>
        <w:tabs>
          <w:tab w:val="clear" w:pos="567"/>
        </w:tabs>
        <w:spacing w:line="240" w:lineRule="auto"/>
        <w:jc w:val="both"/>
        <w:rPr>
          <w:szCs w:val="22"/>
        </w:rPr>
      </w:pPr>
    </w:p>
    <w:p w14:paraId="4BADA42D" w14:textId="77777777" w:rsidR="002D2161" w:rsidRPr="00A033F8" w:rsidRDefault="002D2161" w:rsidP="00340FEA">
      <w:pPr>
        <w:pStyle w:val="Style1"/>
        <w:jc w:val="both"/>
      </w:pPr>
      <w:r w:rsidRPr="00A033F8">
        <w:t>3.8.</w:t>
      </w:r>
      <w:r w:rsidRPr="00A033F8">
        <w:tab/>
        <w:t>Mijiedarbība ar citām zālēm un citi mijiedarbības veidi</w:t>
      </w:r>
    </w:p>
    <w:p w14:paraId="5F803327" w14:textId="77777777" w:rsidR="002D2161" w:rsidRPr="00A033F8" w:rsidRDefault="002D2161" w:rsidP="00340FEA">
      <w:pPr>
        <w:tabs>
          <w:tab w:val="clear" w:pos="567"/>
        </w:tabs>
        <w:spacing w:line="240" w:lineRule="auto"/>
        <w:jc w:val="both"/>
        <w:rPr>
          <w:szCs w:val="22"/>
        </w:rPr>
      </w:pPr>
    </w:p>
    <w:p w14:paraId="54375315" w14:textId="09FD7971" w:rsidR="002D2161" w:rsidRPr="00A033F8" w:rsidRDefault="002D2161" w:rsidP="00340FEA">
      <w:pPr>
        <w:tabs>
          <w:tab w:val="clear" w:pos="567"/>
        </w:tabs>
        <w:spacing w:line="240" w:lineRule="auto"/>
        <w:jc w:val="both"/>
        <w:rPr>
          <w:szCs w:val="22"/>
        </w:rPr>
      </w:pPr>
      <w:bookmarkStart w:id="10" w:name="_Hlk518636595"/>
      <w:r w:rsidRPr="00A033F8">
        <w:rPr>
          <w:szCs w:val="22"/>
        </w:rPr>
        <w:t xml:space="preserve">Konstatēts, ka </w:t>
      </w:r>
      <w:proofErr w:type="spellStart"/>
      <w:r w:rsidRPr="00A033F8">
        <w:rPr>
          <w:szCs w:val="22"/>
        </w:rPr>
        <w:t>klindamicīna</w:t>
      </w:r>
      <w:proofErr w:type="spellEnd"/>
      <w:r w:rsidRPr="00A033F8">
        <w:rPr>
          <w:szCs w:val="22"/>
        </w:rPr>
        <w:t xml:space="preserve"> </w:t>
      </w:r>
      <w:proofErr w:type="spellStart"/>
      <w:r w:rsidRPr="00A033F8">
        <w:rPr>
          <w:szCs w:val="22"/>
        </w:rPr>
        <w:t>hidrohlorīdam</w:t>
      </w:r>
      <w:proofErr w:type="spellEnd"/>
      <w:r w:rsidRPr="00A033F8">
        <w:rPr>
          <w:szCs w:val="22"/>
        </w:rPr>
        <w:t xml:space="preserve"> piemīt </w:t>
      </w:r>
      <w:proofErr w:type="spellStart"/>
      <w:r w:rsidRPr="00DB1E7E">
        <w:rPr>
          <w:szCs w:val="22"/>
        </w:rPr>
        <w:t>neiromuskulārās</w:t>
      </w:r>
      <w:proofErr w:type="spellEnd"/>
      <w:r w:rsidRPr="00DB1E7E">
        <w:rPr>
          <w:szCs w:val="22"/>
        </w:rPr>
        <w:t xml:space="preserve"> bloķēšanas īpašības</w:t>
      </w:r>
      <w:r w:rsidRPr="00A033F8">
        <w:rPr>
          <w:szCs w:val="22"/>
        </w:rPr>
        <w:t xml:space="preserve">, kas var pastiprināt citu </w:t>
      </w:r>
      <w:proofErr w:type="spellStart"/>
      <w:r w:rsidRPr="00A033F8">
        <w:rPr>
          <w:szCs w:val="22"/>
        </w:rPr>
        <w:t>neiromuskulāro</w:t>
      </w:r>
      <w:proofErr w:type="spellEnd"/>
      <w:r w:rsidRPr="00A033F8">
        <w:rPr>
          <w:szCs w:val="22"/>
        </w:rPr>
        <w:t xml:space="preserve"> blokatoru iedarbību. Dzīvniekiem, kuri tiek ārstēti ar šādiem līdzekļiem, šīs veterinārās zāles lieto</w:t>
      </w:r>
      <w:r>
        <w:rPr>
          <w:szCs w:val="22"/>
        </w:rPr>
        <w:t>t</w:t>
      </w:r>
      <w:r w:rsidRPr="00A033F8">
        <w:rPr>
          <w:szCs w:val="22"/>
        </w:rPr>
        <w:t xml:space="preserve"> piesardzīgi.</w:t>
      </w:r>
    </w:p>
    <w:bookmarkEnd w:id="10"/>
    <w:p w14:paraId="697B2664" w14:textId="46A3B5A3" w:rsidR="002D2161" w:rsidRPr="00A033F8" w:rsidRDefault="002D2161" w:rsidP="00340FEA">
      <w:pPr>
        <w:tabs>
          <w:tab w:val="clear" w:pos="567"/>
        </w:tabs>
        <w:spacing w:line="240" w:lineRule="auto"/>
        <w:jc w:val="both"/>
        <w:rPr>
          <w:szCs w:val="22"/>
        </w:rPr>
      </w:pPr>
      <w:r w:rsidRPr="00A033F8">
        <w:rPr>
          <w:szCs w:val="22"/>
        </w:rPr>
        <w:t xml:space="preserve">Alumīnija sāļi un hidroksīdi, kaolīns un </w:t>
      </w:r>
      <w:r w:rsidRPr="003D57A6">
        <w:rPr>
          <w:szCs w:val="22"/>
        </w:rPr>
        <w:t>alumīnija magnija silikāta</w:t>
      </w:r>
      <w:r w:rsidRPr="00A033F8">
        <w:rPr>
          <w:szCs w:val="22"/>
        </w:rPr>
        <w:t xml:space="preserve"> komplekss var samazināt </w:t>
      </w:r>
      <w:proofErr w:type="spellStart"/>
      <w:r w:rsidRPr="00A033F8">
        <w:rPr>
          <w:szCs w:val="22"/>
        </w:rPr>
        <w:t>linkozamīdu</w:t>
      </w:r>
      <w:proofErr w:type="spellEnd"/>
      <w:r w:rsidRPr="00A033F8">
        <w:rPr>
          <w:szCs w:val="22"/>
        </w:rPr>
        <w:t xml:space="preserve"> uzsūkšanos. Š</w:t>
      </w:r>
      <w:r>
        <w:rPr>
          <w:szCs w:val="22"/>
        </w:rPr>
        <w:t xml:space="preserve">os gremošanas trakta līdzekļus </w:t>
      </w:r>
      <w:r w:rsidRPr="00A033F8">
        <w:rPr>
          <w:szCs w:val="22"/>
        </w:rPr>
        <w:t>lieto</w:t>
      </w:r>
      <w:r>
        <w:rPr>
          <w:szCs w:val="22"/>
        </w:rPr>
        <w:t>t</w:t>
      </w:r>
      <w:r w:rsidRPr="00A033F8">
        <w:rPr>
          <w:szCs w:val="22"/>
        </w:rPr>
        <w:t xml:space="preserve"> vismaz 2 stundas pirms </w:t>
      </w:r>
      <w:proofErr w:type="spellStart"/>
      <w:r w:rsidRPr="00A033F8">
        <w:rPr>
          <w:szCs w:val="22"/>
        </w:rPr>
        <w:t>klindamicīna</w:t>
      </w:r>
      <w:proofErr w:type="spellEnd"/>
      <w:r w:rsidRPr="00A033F8">
        <w:rPr>
          <w:szCs w:val="22"/>
        </w:rPr>
        <w:t xml:space="preserve"> lietošanas.</w:t>
      </w:r>
    </w:p>
    <w:p w14:paraId="347CBB65" w14:textId="704FE20E" w:rsidR="002D2161" w:rsidRPr="00A033F8" w:rsidRDefault="002D2161" w:rsidP="00340FEA">
      <w:pPr>
        <w:tabs>
          <w:tab w:val="clear" w:pos="567"/>
        </w:tabs>
        <w:spacing w:line="240" w:lineRule="auto"/>
        <w:jc w:val="both"/>
        <w:rPr>
          <w:szCs w:val="22"/>
        </w:rPr>
      </w:pPr>
      <w:bookmarkStart w:id="11" w:name="_Hlk518646944"/>
      <w:r w:rsidRPr="00A033F8">
        <w:rPr>
          <w:szCs w:val="22"/>
        </w:rPr>
        <w:t xml:space="preserve">Lai izvairītos no </w:t>
      </w:r>
      <w:proofErr w:type="spellStart"/>
      <w:r w:rsidRPr="00A033F8">
        <w:rPr>
          <w:szCs w:val="22"/>
        </w:rPr>
        <w:t>makrolīdu</w:t>
      </w:r>
      <w:proofErr w:type="spellEnd"/>
      <w:r w:rsidRPr="00A033F8">
        <w:rPr>
          <w:szCs w:val="22"/>
        </w:rPr>
        <w:t xml:space="preserve"> izraisītas rezistences pret </w:t>
      </w:r>
      <w:proofErr w:type="spellStart"/>
      <w:r w:rsidRPr="00A033F8">
        <w:rPr>
          <w:szCs w:val="22"/>
        </w:rPr>
        <w:t>klindamicīnu</w:t>
      </w:r>
      <w:proofErr w:type="spellEnd"/>
      <w:r w:rsidRPr="00A033F8">
        <w:rPr>
          <w:szCs w:val="22"/>
        </w:rPr>
        <w:t xml:space="preserve">, </w:t>
      </w:r>
      <w:r>
        <w:rPr>
          <w:szCs w:val="22"/>
        </w:rPr>
        <w:t>ne</w:t>
      </w:r>
      <w:r w:rsidRPr="00A033F8">
        <w:rPr>
          <w:szCs w:val="22"/>
        </w:rPr>
        <w:t xml:space="preserve">lietot </w:t>
      </w:r>
      <w:r>
        <w:rPr>
          <w:szCs w:val="22"/>
        </w:rPr>
        <w:t xml:space="preserve">to </w:t>
      </w:r>
      <w:r w:rsidRPr="00A033F8">
        <w:rPr>
          <w:szCs w:val="22"/>
        </w:rPr>
        <w:t xml:space="preserve">vienlaicīgi ar </w:t>
      </w:r>
      <w:proofErr w:type="spellStart"/>
      <w:r w:rsidRPr="00A033F8">
        <w:rPr>
          <w:szCs w:val="22"/>
        </w:rPr>
        <w:t>eritromicīnu</w:t>
      </w:r>
      <w:proofErr w:type="spellEnd"/>
      <w:r w:rsidRPr="00A033F8">
        <w:rPr>
          <w:szCs w:val="22"/>
        </w:rPr>
        <w:t xml:space="preserve"> vai citiem </w:t>
      </w:r>
      <w:proofErr w:type="spellStart"/>
      <w:r w:rsidRPr="00A033F8">
        <w:rPr>
          <w:szCs w:val="22"/>
        </w:rPr>
        <w:t>makrolīdu</w:t>
      </w:r>
      <w:proofErr w:type="spellEnd"/>
      <w:r w:rsidRPr="00A033F8">
        <w:rPr>
          <w:szCs w:val="22"/>
        </w:rPr>
        <w:t xml:space="preserve"> grupas antibakteriāliem līdzekļiem vai </w:t>
      </w:r>
      <w:r>
        <w:rPr>
          <w:szCs w:val="22"/>
        </w:rPr>
        <w:t>uzreiz</w:t>
      </w:r>
      <w:r w:rsidRPr="00A033F8">
        <w:rPr>
          <w:szCs w:val="22"/>
        </w:rPr>
        <w:t xml:space="preserve"> pēc to lietošanas. </w:t>
      </w:r>
    </w:p>
    <w:bookmarkEnd w:id="11"/>
    <w:p w14:paraId="302DEF34" w14:textId="7F3BDBFD" w:rsidR="002D2161" w:rsidRPr="00A033F8" w:rsidRDefault="002D2161" w:rsidP="00340FEA">
      <w:pPr>
        <w:tabs>
          <w:tab w:val="clear" w:pos="567"/>
        </w:tabs>
        <w:spacing w:line="240" w:lineRule="auto"/>
        <w:jc w:val="both"/>
        <w:rPr>
          <w:szCs w:val="22"/>
        </w:rPr>
      </w:pPr>
      <w:proofErr w:type="spellStart"/>
      <w:r w:rsidRPr="00AA055A">
        <w:rPr>
          <w:szCs w:val="22"/>
        </w:rPr>
        <w:t>Klindamicīns</w:t>
      </w:r>
      <w:proofErr w:type="spellEnd"/>
      <w:r w:rsidRPr="00AA055A">
        <w:rPr>
          <w:szCs w:val="22"/>
        </w:rPr>
        <w:t xml:space="preserve"> var samazināt </w:t>
      </w:r>
      <w:proofErr w:type="spellStart"/>
      <w:r w:rsidRPr="00AA055A">
        <w:rPr>
          <w:szCs w:val="22"/>
        </w:rPr>
        <w:t>ciklosporīna</w:t>
      </w:r>
      <w:proofErr w:type="spellEnd"/>
      <w:r w:rsidRPr="00AA055A">
        <w:rPr>
          <w:szCs w:val="22"/>
        </w:rPr>
        <w:t xml:space="preserve"> koncentrāciju plazmā, radot risku iedarbības zuduma</w:t>
      </w:r>
      <w:r>
        <w:rPr>
          <w:szCs w:val="22"/>
        </w:rPr>
        <w:t>m</w:t>
      </w:r>
      <w:r w:rsidRPr="00AA055A">
        <w:rPr>
          <w:szCs w:val="22"/>
        </w:rPr>
        <w:t>.</w:t>
      </w:r>
    </w:p>
    <w:p w14:paraId="6D3E6BBD" w14:textId="77777777" w:rsidR="002D2161" w:rsidRPr="00A033F8" w:rsidRDefault="002D2161" w:rsidP="00340FEA">
      <w:pPr>
        <w:tabs>
          <w:tab w:val="clear" w:pos="567"/>
        </w:tabs>
        <w:spacing w:line="240" w:lineRule="auto"/>
        <w:jc w:val="both"/>
        <w:rPr>
          <w:szCs w:val="22"/>
        </w:rPr>
      </w:pPr>
      <w:bookmarkStart w:id="12" w:name="_Hlk518634335"/>
      <w:r w:rsidRPr="00A033F8">
        <w:rPr>
          <w:szCs w:val="22"/>
        </w:rPr>
        <w:t xml:space="preserve">Vienlaicīgi lietojot </w:t>
      </w:r>
      <w:proofErr w:type="spellStart"/>
      <w:r w:rsidRPr="00A033F8">
        <w:rPr>
          <w:szCs w:val="22"/>
        </w:rPr>
        <w:t>klindamicīnu</w:t>
      </w:r>
      <w:proofErr w:type="spellEnd"/>
      <w:r w:rsidRPr="00A033F8">
        <w:rPr>
          <w:szCs w:val="22"/>
        </w:rPr>
        <w:t xml:space="preserve"> un </w:t>
      </w:r>
      <w:proofErr w:type="spellStart"/>
      <w:r w:rsidRPr="00A033F8">
        <w:rPr>
          <w:szCs w:val="22"/>
        </w:rPr>
        <w:t>aminoglikozīdus</w:t>
      </w:r>
      <w:proofErr w:type="spellEnd"/>
      <w:r w:rsidRPr="00A033F8">
        <w:rPr>
          <w:szCs w:val="22"/>
        </w:rPr>
        <w:t xml:space="preserve"> (piem., </w:t>
      </w:r>
      <w:proofErr w:type="spellStart"/>
      <w:r w:rsidRPr="00A033F8">
        <w:rPr>
          <w:szCs w:val="22"/>
        </w:rPr>
        <w:t>gentamicīnu</w:t>
      </w:r>
      <w:proofErr w:type="spellEnd"/>
      <w:r w:rsidRPr="00A033F8">
        <w:rPr>
          <w:szCs w:val="22"/>
        </w:rPr>
        <w:t xml:space="preserve">), nevar </w:t>
      </w:r>
      <w:r w:rsidRPr="003D57A6">
        <w:rPr>
          <w:szCs w:val="22"/>
        </w:rPr>
        <w:t>izslēgt nevēlamas mijiedarbības (akūta</w:t>
      </w:r>
      <w:r>
        <w:rPr>
          <w:szCs w:val="22"/>
        </w:rPr>
        <w:t>s</w:t>
      </w:r>
      <w:r w:rsidRPr="003D57A6">
        <w:rPr>
          <w:szCs w:val="22"/>
        </w:rPr>
        <w:t xml:space="preserve"> nieru mazspēja</w:t>
      </w:r>
      <w:r>
        <w:rPr>
          <w:szCs w:val="22"/>
        </w:rPr>
        <w:t>s</w:t>
      </w:r>
      <w:r w:rsidRPr="003D57A6">
        <w:rPr>
          <w:szCs w:val="22"/>
        </w:rPr>
        <w:t>) risku.</w:t>
      </w:r>
    </w:p>
    <w:bookmarkEnd w:id="12"/>
    <w:p w14:paraId="0EB8274D" w14:textId="34265EAF" w:rsidR="002D2161" w:rsidRPr="00A033F8" w:rsidRDefault="002D2161" w:rsidP="00340FEA">
      <w:pPr>
        <w:tabs>
          <w:tab w:val="clear" w:pos="567"/>
        </w:tabs>
        <w:spacing w:line="240" w:lineRule="auto"/>
        <w:jc w:val="both"/>
        <w:rPr>
          <w:szCs w:val="22"/>
        </w:rPr>
      </w:pPr>
      <w:proofErr w:type="spellStart"/>
      <w:r w:rsidRPr="00A033F8">
        <w:rPr>
          <w:szCs w:val="22"/>
        </w:rPr>
        <w:t>Klindamicīnu</w:t>
      </w:r>
      <w:proofErr w:type="spellEnd"/>
      <w:r w:rsidRPr="00A033F8">
        <w:rPr>
          <w:szCs w:val="22"/>
        </w:rPr>
        <w:t xml:space="preserve"> nelietot vienlaicīgi ar </w:t>
      </w:r>
      <w:proofErr w:type="spellStart"/>
      <w:r w:rsidRPr="00A033F8">
        <w:rPr>
          <w:szCs w:val="22"/>
        </w:rPr>
        <w:t>hloramfenikolu</w:t>
      </w:r>
      <w:proofErr w:type="spellEnd"/>
      <w:r w:rsidRPr="00A033F8">
        <w:rPr>
          <w:szCs w:val="22"/>
        </w:rPr>
        <w:t xml:space="preserve"> vai </w:t>
      </w:r>
      <w:proofErr w:type="spellStart"/>
      <w:r w:rsidRPr="00A033F8">
        <w:rPr>
          <w:szCs w:val="22"/>
        </w:rPr>
        <w:t>makrolīdu</w:t>
      </w:r>
      <w:proofErr w:type="spellEnd"/>
      <w:r w:rsidRPr="00A033F8">
        <w:rPr>
          <w:szCs w:val="22"/>
        </w:rPr>
        <w:t xml:space="preserve"> grupas līdzekļiem, jo tiem piemīt </w:t>
      </w:r>
      <w:proofErr w:type="spellStart"/>
      <w:r w:rsidRPr="00A033F8">
        <w:rPr>
          <w:szCs w:val="22"/>
        </w:rPr>
        <w:t>anatagonistiska</w:t>
      </w:r>
      <w:proofErr w:type="spellEnd"/>
      <w:r w:rsidRPr="00A033F8">
        <w:rPr>
          <w:szCs w:val="22"/>
        </w:rPr>
        <w:t xml:space="preserve"> iedarbība darbības vietā </w:t>
      </w:r>
      <w:r>
        <w:rPr>
          <w:szCs w:val="22"/>
        </w:rPr>
        <w:t>–</w:t>
      </w:r>
      <w:r w:rsidRPr="00A033F8">
        <w:rPr>
          <w:szCs w:val="22"/>
        </w:rPr>
        <w:t xml:space="preserve"> 50S apakšvienības ribosomu  līmenī.</w:t>
      </w:r>
    </w:p>
    <w:p w14:paraId="49C86F57" w14:textId="77777777" w:rsidR="002D2161" w:rsidRPr="00A033F8" w:rsidRDefault="002D2161" w:rsidP="00340FEA">
      <w:pPr>
        <w:tabs>
          <w:tab w:val="clear" w:pos="567"/>
        </w:tabs>
        <w:spacing w:line="240" w:lineRule="auto"/>
        <w:jc w:val="both"/>
        <w:rPr>
          <w:szCs w:val="22"/>
        </w:rPr>
      </w:pPr>
    </w:p>
    <w:p w14:paraId="2964498E" w14:textId="77777777" w:rsidR="002D2161" w:rsidRPr="00A033F8" w:rsidRDefault="002D2161" w:rsidP="00340FEA">
      <w:pPr>
        <w:pStyle w:val="Style1"/>
        <w:jc w:val="both"/>
      </w:pPr>
      <w:r w:rsidRPr="00A033F8">
        <w:t>3.9.</w:t>
      </w:r>
      <w:r w:rsidRPr="00A033F8">
        <w:tab/>
        <w:t>Lietošanas veids un devas</w:t>
      </w:r>
    </w:p>
    <w:p w14:paraId="0766841D" w14:textId="77777777" w:rsidR="002D2161" w:rsidRPr="00A033F8" w:rsidRDefault="002D2161" w:rsidP="00340FEA">
      <w:pPr>
        <w:tabs>
          <w:tab w:val="clear" w:pos="567"/>
        </w:tabs>
        <w:spacing w:line="240" w:lineRule="auto"/>
        <w:jc w:val="both"/>
        <w:rPr>
          <w:szCs w:val="22"/>
        </w:rPr>
      </w:pPr>
    </w:p>
    <w:p w14:paraId="02E6F081" w14:textId="77777777" w:rsidR="002D2161" w:rsidRPr="00A033F8" w:rsidRDefault="002D2161" w:rsidP="00340FEA">
      <w:pPr>
        <w:tabs>
          <w:tab w:val="clear" w:pos="567"/>
        </w:tabs>
        <w:spacing w:line="240" w:lineRule="auto"/>
        <w:jc w:val="both"/>
        <w:rPr>
          <w:szCs w:val="22"/>
        </w:rPr>
      </w:pPr>
      <w:r w:rsidRPr="00A033F8">
        <w:rPr>
          <w:szCs w:val="22"/>
        </w:rPr>
        <w:t>Iekšķīgai lietošanai.</w:t>
      </w:r>
    </w:p>
    <w:p w14:paraId="70A53F88" w14:textId="4D5A8B32" w:rsidR="002D2161" w:rsidRPr="00A033F8" w:rsidRDefault="002D2161" w:rsidP="00340FEA">
      <w:pPr>
        <w:tabs>
          <w:tab w:val="clear" w:pos="567"/>
        </w:tabs>
        <w:spacing w:line="240" w:lineRule="auto"/>
        <w:ind w:left="567" w:hanging="567"/>
        <w:jc w:val="both"/>
        <w:rPr>
          <w:szCs w:val="22"/>
        </w:rPr>
      </w:pPr>
      <w:r w:rsidRPr="00A033F8">
        <w:rPr>
          <w:szCs w:val="22"/>
        </w:rPr>
        <w:t>1.</w:t>
      </w:r>
      <w:r w:rsidRPr="00A033F8">
        <w:rPr>
          <w:szCs w:val="22"/>
        </w:rPr>
        <w:tab/>
      </w:r>
      <w:r>
        <w:rPr>
          <w:szCs w:val="22"/>
        </w:rPr>
        <w:t>I</w:t>
      </w:r>
      <w:r w:rsidRPr="00331FAA">
        <w:rPr>
          <w:szCs w:val="22"/>
        </w:rPr>
        <w:t>nficēt</w:t>
      </w:r>
      <w:r>
        <w:rPr>
          <w:szCs w:val="22"/>
        </w:rPr>
        <w:t>u</w:t>
      </w:r>
      <w:r w:rsidRPr="00331FAA">
        <w:rPr>
          <w:szCs w:val="22"/>
        </w:rPr>
        <w:t xml:space="preserve"> brū</w:t>
      </w:r>
      <w:r>
        <w:rPr>
          <w:szCs w:val="22"/>
        </w:rPr>
        <w:t>ču</w:t>
      </w:r>
      <w:r w:rsidRPr="00340FEA">
        <w:rPr>
          <w:szCs w:val="22"/>
        </w:rPr>
        <w:t>,</w:t>
      </w:r>
      <w:r w:rsidRPr="00331FAA">
        <w:rPr>
          <w:szCs w:val="22"/>
        </w:rPr>
        <w:t xml:space="preserve"> abscesu</w:t>
      </w:r>
      <w:r>
        <w:rPr>
          <w:szCs w:val="22"/>
        </w:rPr>
        <w:t xml:space="preserve"> </w:t>
      </w:r>
      <w:r w:rsidRPr="00340FEA">
        <w:rPr>
          <w:szCs w:val="22"/>
        </w:rPr>
        <w:t>un</w:t>
      </w:r>
      <w:r w:rsidRPr="00331FAA">
        <w:rPr>
          <w:szCs w:val="22"/>
        </w:rPr>
        <w:t xml:space="preserve"> mutes dobuma infekcij</w:t>
      </w:r>
      <w:r>
        <w:rPr>
          <w:szCs w:val="22"/>
        </w:rPr>
        <w:t>u</w:t>
      </w:r>
      <w:r w:rsidRPr="00331FAA">
        <w:rPr>
          <w:szCs w:val="22"/>
        </w:rPr>
        <w:t xml:space="preserve">, tostarp </w:t>
      </w:r>
      <w:proofErr w:type="spellStart"/>
      <w:r w:rsidRPr="00331FAA">
        <w:rPr>
          <w:szCs w:val="22"/>
        </w:rPr>
        <w:t>periodonta</w:t>
      </w:r>
      <w:proofErr w:type="spellEnd"/>
      <w:r w:rsidRPr="00331FAA">
        <w:rPr>
          <w:szCs w:val="22"/>
        </w:rPr>
        <w:t xml:space="preserve"> slimības, </w:t>
      </w:r>
      <w:r>
        <w:rPr>
          <w:szCs w:val="22"/>
        </w:rPr>
        <w:t xml:space="preserve">ārstēšanai </w:t>
      </w:r>
      <w:r w:rsidRPr="00331FAA">
        <w:rPr>
          <w:szCs w:val="22"/>
        </w:rPr>
        <w:t>suņiem un kaķiem, lietot vai nu:</w:t>
      </w:r>
    </w:p>
    <w:p w14:paraId="0E8326DE" w14:textId="70D35D2F"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5,5 mg</w:t>
      </w:r>
      <w:r>
        <w:rPr>
          <w:szCs w:val="22"/>
        </w:rPr>
        <w:t xml:space="preserve"> </w:t>
      </w:r>
      <w:proofErr w:type="spellStart"/>
      <w:r>
        <w:rPr>
          <w:szCs w:val="22"/>
        </w:rPr>
        <w:t>klindamicīna</w:t>
      </w:r>
      <w:proofErr w:type="spellEnd"/>
      <w:r w:rsidRPr="00A033F8">
        <w:rPr>
          <w:szCs w:val="22"/>
        </w:rPr>
        <w:t>/kg ķermeņa svara ik pēc 12 stundām 7</w:t>
      </w:r>
      <w:r>
        <w:rPr>
          <w:szCs w:val="22"/>
        </w:rPr>
        <w:t xml:space="preserve"> – </w:t>
      </w:r>
      <w:r w:rsidRPr="00A033F8">
        <w:rPr>
          <w:szCs w:val="22"/>
        </w:rPr>
        <w:t>10 dienas, vai arī</w:t>
      </w:r>
    </w:p>
    <w:p w14:paraId="5876D0C3" w14:textId="3D34F523"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 xml:space="preserve"> /kg ķermeņa svara ik pēc 24 stundām 7</w:t>
      </w:r>
      <w:r>
        <w:rPr>
          <w:szCs w:val="22"/>
        </w:rPr>
        <w:t xml:space="preserve"> – </w:t>
      </w:r>
      <w:r w:rsidRPr="00A033F8">
        <w:rPr>
          <w:szCs w:val="22"/>
        </w:rPr>
        <w:t>10 dienas.</w:t>
      </w:r>
    </w:p>
    <w:p w14:paraId="6133B8EE" w14:textId="67FB2A0A" w:rsidR="002D2161" w:rsidRPr="00A033F8" w:rsidRDefault="002D2161" w:rsidP="00340FEA">
      <w:pPr>
        <w:tabs>
          <w:tab w:val="clear" w:pos="567"/>
        </w:tabs>
        <w:spacing w:line="240" w:lineRule="auto"/>
        <w:jc w:val="both"/>
        <w:rPr>
          <w:szCs w:val="22"/>
        </w:rPr>
      </w:pPr>
      <w:r w:rsidRPr="00A033F8">
        <w:rPr>
          <w:szCs w:val="22"/>
        </w:rPr>
        <w:t>Ja 4 dienu laikā nenovēro klīnisko atbildes reakciju, pārskat</w:t>
      </w:r>
      <w:r>
        <w:rPr>
          <w:szCs w:val="22"/>
        </w:rPr>
        <w:t xml:space="preserve">īt </w:t>
      </w:r>
      <w:r w:rsidRPr="00A033F8">
        <w:rPr>
          <w:szCs w:val="22"/>
        </w:rPr>
        <w:t>diagnoz</w:t>
      </w:r>
      <w:r>
        <w:rPr>
          <w:szCs w:val="22"/>
        </w:rPr>
        <w:t>i</w:t>
      </w:r>
      <w:r w:rsidR="002D21DF">
        <w:rPr>
          <w:szCs w:val="22"/>
        </w:rPr>
        <w:t>.</w:t>
      </w:r>
    </w:p>
    <w:p w14:paraId="184A787A" w14:textId="77777777" w:rsidR="002D2161" w:rsidRPr="00A033F8" w:rsidRDefault="002D2161" w:rsidP="00340FEA">
      <w:pPr>
        <w:tabs>
          <w:tab w:val="clear" w:pos="567"/>
        </w:tabs>
        <w:spacing w:line="240" w:lineRule="auto"/>
        <w:jc w:val="both"/>
        <w:rPr>
          <w:szCs w:val="22"/>
        </w:rPr>
      </w:pPr>
    </w:p>
    <w:p w14:paraId="7BFC9704" w14:textId="32A86833" w:rsidR="002D2161" w:rsidRPr="00A033F8" w:rsidRDefault="002D2161" w:rsidP="00340FEA">
      <w:pPr>
        <w:tabs>
          <w:tab w:val="clear" w:pos="567"/>
        </w:tabs>
        <w:spacing w:line="240" w:lineRule="auto"/>
        <w:jc w:val="both"/>
        <w:rPr>
          <w:szCs w:val="22"/>
        </w:rPr>
      </w:pPr>
      <w:r w:rsidRPr="00A033F8">
        <w:rPr>
          <w:szCs w:val="22"/>
        </w:rPr>
        <w:lastRenderedPageBreak/>
        <w:t>2.</w:t>
      </w:r>
      <w:r w:rsidRPr="00A033F8">
        <w:rPr>
          <w:szCs w:val="22"/>
        </w:rPr>
        <w:tab/>
      </w:r>
      <w:r>
        <w:rPr>
          <w:szCs w:val="22"/>
        </w:rPr>
        <w:t>V</w:t>
      </w:r>
      <w:r w:rsidRPr="00A033F8">
        <w:rPr>
          <w:szCs w:val="22"/>
        </w:rPr>
        <w:t>irspusēj</w:t>
      </w:r>
      <w:r>
        <w:rPr>
          <w:szCs w:val="22"/>
        </w:rPr>
        <w:t>as</w:t>
      </w:r>
      <w:r w:rsidRPr="00A033F8">
        <w:rPr>
          <w:szCs w:val="22"/>
        </w:rPr>
        <w:t xml:space="preserve"> </w:t>
      </w:r>
      <w:proofErr w:type="spellStart"/>
      <w:r w:rsidRPr="00A033F8">
        <w:rPr>
          <w:szCs w:val="22"/>
        </w:rPr>
        <w:t>pioderm</w:t>
      </w:r>
      <w:r>
        <w:rPr>
          <w:szCs w:val="22"/>
        </w:rPr>
        <w:t>as</w:t>
      </w:r>
      <w:proofErr w:type="spellEnd"/>
      <w:r>
        <w:rPr>
          <w:szCs w:val="22"/>
        </w:rPr>
        <w:t xml:space="preserve"> ārstēšanai</w:t>
      </w:r>
      <w:r w:rsidRPr="00A033F8">
        <w:rPr>
          <w:szCs w:val="22"/>
        </w:rPr>
        <w:t xml:space="preserve"> suņiem, lietot vai nu:</w:t>
      </w:r>
    </w:p>
    <w:p w14:paraId="243A6539" w14:textId="01B2318A"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5,5 mg</w:t>
      </w:r>
      <w:r>
        <w:rPr>
          <w:szCs w:val="22"/>
        </w:rPr>
        <w:t xml:space="preserve"> </w:t>
      </w:r>
      <w:proofErr w:type="spellStart"/>
      <w:r>
        <w:rPr>
          <w:szCs w:val="22"/>
        </w:rPr>
        <w:t>klindamicīna</w:t>
      </w:r>
      <w:proofErr w:type="spellEnd"/>
      <w:r w:rsidRPr="00A033F8">
        <w:rPr>
          <w:szCs w:val="22"/>
        </w:rPr>
        <w:t>/kg ķermeņa svara ik pēc 12 stundām, vai arī</w:t>
      </w:r>
    </w:p>
    <w:p w14:paraId="6F49FD6B" w14:textId="2C2339C6" w:rsidR="002D2161" w:rsidRPr="00A033F8" w:rsidRDefault="002D2161" w:rsidP="00340FEA">
      <w:pPr>
        <w:tabs>
          <w:tab w:val="clear" w:pos="567"/>
        </w:tabs>
        <w:spacing w:line="240" w:lineRule="auto"/>
        <w:jc w:val="both"/>
        <w:rPr>
          <w:szCs w:val="22"/>
        </w:rPr>
      </w:pPr>
      <w:bookmarkStart w:id="13" w:name="_Hlk535224001"/>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/kg ķermeņa svara ik pēc 24 stundām.</w:t>
      </w:r>
    </w:p>
    <w:bookmarkEnd w:id="13"/>
    <w:p w14:paraId="048BD72E" w14:textId="20F70619" w:rsidR="002D2161" w:rsidRPr="00A033F8" w:rsidRDefault="002D2161" w:rsidP="00340FEA">
      <w:pPr>
        <w:tabs>
          <w:tab w:val="clear" w:pos="567"/>
        </w:tabs>
        <w:spacing w:line="240" w:lineRule="auto"/>
        <w:jc w:val="both"/>
        <w:rPr>
          <w:szCs w:val="22"/>
        </w:rPr>
      </w:pPr>
      <w:r w:rsidRPr="00A033F8">
        <w:rPr>
          <w:szCs w:val="22"/>
        </w:rPr>
        <w:t xml:space="preserve">Virspusējas </w:t>
      </w:r>
      <w:proofErr w:type="spellStart"/>
      <w:r w:rsidRPr="00A033F8">
        <w:rPr>
          <w:szCs w:val="22"/>
        </w:rPr>
        <w:t>piodermas</w:t>
      </w:r>
      <w:proofErr w:type="spellEnd"/>
      <w:r w:rsidRPr="00A033F8">
        <w:rPr>
          <w:szCs w:val="22"/>
        </w:rPr>
        <w:t xml:space="preserve"> ārstēšanu </w:t>
      </w:r>
      <w:r w:rsidRPr="000F5C79">
        <w:rPr>
          <w:szCs w:val="22"/>
        </w:rPr>
        <w:t>suņiem parasti ieteicams turpināt 21 dienu, samazinot vai palielinot ārstēšanas ilgumu, pamatojoties uz klīnisk</w:t>
      </w:r>
      <w:r w:rsidRPr="00340FEA">
        <w:rPr>
          <w:szCs w:val="22"/>
        </w:rPr>
        <w:t>o</w:t>
      </w:r>
      <w:r w:rsidRPr="000F5C79">
        <w:rPr>
          <w:szCs w:val="22"/>
        </w:rPr>
        <w:t xml:space="preserve"> novērtēšan</w:t>
      </w:r>
      <w:r w:rsidRPr="00340FEA">
        <w:rPr>
          <w:szCs w:val="22"/>
        </w:rPr>
        <w:t>u</w:t>
      </w:r>
      <w:r w:rsidRPr="000F5C79">
        <w:rPr>
          <w:szCs w:val="22"/>
        </w:rPr>
        <w:t>.</w:t>
      </w:r>
    </w:p>
    <w:p w14:paraId="03CAA302" w14:textId="77777777" w:rsidR="002D2161" w:rsidRPr="00A033F8" w:rsidRDefault="002D2161" w:rsidP="00340FEA">
      <w:pPr>
        <w:tabs>
          <w:tab w:val="clear" w:pos="567"/>
        </w:tabs>
        <w:spacing w:line="240" w:lineRule="auto"/>
        <w:jc w:val="both"/>
        <w:rPr>
          <w:szCs w:val="22"/>
        </w:rPr>
      </w:pPr>
    </w:p>
    <w:p w14:paraId="0FDC260C" w14:textId="21AD82F8" w:rsidR="002D2161" w:rsidRPr="00A033F8" w:rsidRDefault="002D2161" w:rsidP="00340FEA">
      <w:pPr>
        <w:tabs>
          <w:tab w:val="clear" w:pos="567"/>
        </w:tabs>
        <w:spacing w:line="240" w:lineRule="auto"/>
        <w:jc w:val="both"/>
        <w:rPr>
          <w:szCs w:val="22"/>
        </w:rPr>
      </w:pPr>
      <w:r w:rsidRPr="00A033F8">
        <w:rPr>
          <w:szCs w:val="22"/>
        </w:rPr>
        <w:t>3.</w:t>
      </w:r>
      <w:r w:rsidRPr="00A033F8">
        <w:rPr>
          <w:szCs w:val="22"/>
        </w:rPr>
        <w:tab/>
      </w:r>
      <w:proofErr w:type="spellStart"/>
      <w:r>
        <w:rPr>
          <w:szCs w:val="22"/>
        </w:rPr>
        <w:t>O</w:t>
      </w:r>
      <w:r w:rsidRPr="00A033F8">
        <w:rPr>
          <w:szCs w:val="22"/>
        </w:rPr>
        <w:t>steomielīt</w:t>
      </w:r>
      <w:r>
        <w:rPr>
          <w:szCs w:val="22"/>
        </w:rPr>
        <w:t>a</w:t>
      </w:r>
      <w:proofErr w:type="spellEnd"/>
      <w:r>
        <w:rPr>
          <w:szCs w:val="22"/>
        </w:rPr>
        <w:t xml:space="preserve"> ārstēšanai</w:t>
      </w:r>
      <w:r w:rsidRPr="00A033F8">
        <w:rPr>
          <w:szCs w:val="22"/>
        </w:rPr>
        <w:t xml:space="preserve"> suņiem, lietot: </w:t>
      </w:r>
    </w:p>
    <w:p w14:paraId="0BAC552E" w14:textId="18862EE0"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/kg ķermeņa svara ik pēc 12 stundām vismaz 28 dienas.</w:t>
      </w:r>
    </w:p>
    <w:p w14:paraId="6D4C8FBD" w14:textId="7D80C9BC" w:rsidR="002D2161" w:rsidRPr="00A033F8" w:rsidRDefault="002D2161" w:rsidP="00340FEA">
      <w:pPr>
        <w:tabs>
          <w:tab w:val="clear" w:pos="567"/>
        </w:tabs>
        <w:spacing w:line="240" w:lineRule="auto"/>
        <w:jc w:val="both"/>
        <w:rPr>
          <w:szCs w:val="22"/>
        </w:rPr>
      </w:pPr>
      <w:r w:rsidRPr="00A033F8">
        <w:rPr>
          <w:szCs w:val="22"/>
        </w:rPr>
        <w:t>Ja 14 dienu laikā nenovēro klīnisko atbildes reakciju, pārtrau</w:t>
      </w:r>
      <w:r>
        <w:rPr>
          <w:szCs w:val="22"/>
        </w:rPr>
        <w:t>kt</w:t>
      </w:r>
      <w:r w:rsidRPr="00A033F8">
        <w:rPr>
          <w:szCs w:val="22"/>
        </w:rPr>
        <w:t xml:space="preserve"> ārstēšan</w:t>
      </w:r>
      <w:r>
        <w:rPr>
          <w:szCs w:val="22"/>
        </w:rPr>
        <w:t>u</w:t>
      </w:r>
      <w:r w:rsidRPr="00A033F8">
        <w:rPr>
          <w:szCs w:val="22"/>
        </w:rPr>
        <w:t xml:space="preserve"> un pārskat</w:t>
      </w:r>
      <w:r>
        <w:rPr>
          <w:szCs w:val="22"/>
        </w:rPr>
        <w:t xml:space="preserve">īt </w:t>
      </w:r>
      <w:r w:rsidRPr="00A033F8">
        <w:rPr>
          <w:szCs w:val="22"/>
        </w:rPr>
        <w:t xml:space="preserve"> diagnoz</w:t>
      </w:r>
      <w:r>
        <w:rPr>
          <w:szCs w:val="22"/>
        </w:rPr>
        <w:t>i</w:t>
      </w:r>
      <w:r w:rsidRPr="00A033F8">
        <w:rPr>
          <w:szCs w:val="22"/>
        </w:rPr>
        <w:t>.</w:t>
      </w:r>
    </w:p>
    <w:p w14:paraId="2D33312F" w14:textId="77777777" w:rsidR="002D2161" w:rsidRPr="00A033F8" w:rsidRDefault="002D2161" w:rsidP="00340FEA">
      <w:pPr>
        <w:tabs>
          <w:tab w:val="clear" w:pos="567"/>
        </w:tabs>
        <w:spacing w:line="240" w:lineRule="auto"/>
        <w:jc w:val="both"/>
        <w:rPr>
          <w:szCs w:val="22"/>
        </w:rPr>
      </w:pPr>
    </w:p>
    <w:p w14:paraId="1FF2A4BA" w14:textId="77777777" w:rsidR="002D2161" w:rsidRPr="00A033F8" w:rsidRDefault="002D2161" w:rsidP="00340FEA">
      <w:pPr>
        <w:tabs>
          <w:tab w:val="clear" w:pos="567"/>
        </w:tabs>
        <w:spacing w:line="240" w:lineRule="auto"/>
        <w:jc w:val="both"/>
        <w:rPr>
          <w:szCs w:val="22"/>
        </w:rPr>
      </w:pPr>
      <w:r w:rsidRPr="00DA618E">
        <w:rPr>
          <w:szCs w:val="22"/>
        </w:rPr>
        <w:t>Lai nodrošinātu pareizu devu un izvairītos no pārāk mazas devas lietošanas, ķermeņa svars jānosaka pēc iespējas precīzāk.</w:t>
      </w:r>
    </w:p>
    <w:p w14:paraId="3AA64671" w14:textId="48E7E7C9" w:rsidR="002D2161" w:rsidRPr="00A033F8" w:rsidRDefault="002D2161" w:rsidP="00340FEA">
      <w:pPr>
        <w:tabs>
          <w:tab w:val="clear" w:pos="567"/>
        </w:tabs>
        <w:spacing w:line="240" w:lineRule="auto"/>
        <w:jc w:val="both"/>
        <w:rPr>
          <w:szCs w:val="22"/>
        </w:rPr>
      </w:pPr>
      <w:r w:rsidRPr="00A033F8">
        <w:rPr>
          <w:szCs w:val="22"/>
        </w:rPr>
        <w:t xml:space="preserve">Precīzas devas lietošanai, tabletes </w:t>
      </w:r>
      <w:r>
        <w:rPr>
          <w:szCs w:val="22"/>
        </w:rPr>
        <w:t>var</w:t>
      </w:r>
      <w:r w:rsidRPr="00A033F8">
        <w:rPr>
          <w:szCs w:val="22"/>
        </w:rPr>
        <w:t xml:space="preserve"> sadalīt 2 vai 4 vienādās daļās. Novietot tableti uz līdzenas virsmas ar dalījuma pusi uz augšu </w:t>
      </w:r>
      <w:r w:rsidRPr="007A143F">
        <w:rPr>
          <w:szCs w:val="22"/>
        </w:rPr>
        <w:t>un izliekto (noapaļoto)</w:t>
      </w:r>
      <w:r w:rsidRPr="00A033F8">
        <w:rPr>
          <w:szCs w:val="22"/>
        </w:rPr>
        <w:t xml:space="preserve"> pusi pret virsmu.</w:t>
      </w:r>
    </w:p>
    <w:p w14:paraId="17E932D9" w14:textId="77777777" w:rsidR="002D2161" w:rsidRPr="00A033F8" w:rsidRDefault="002D2161" w:rsidP="00340FEA">
      <w:pPr>
        <w:tabs>
          <w:tab w:val="clear" w:pos="567"/>
        </w:tabs>
        <w:spacing w:line="240" w:lineRule="auto"/>
        <w:jc w:val="both"/>
        <w:rPr>
          <w:szCs w:val="22"/>
        </w:rPr>
      </w:pPr>
      <w:r w:rsidRPr="00A033F8">
        <w:rPr>
          <w:noProof/>
          <w:szCs w:val="22"/>
        </w:rPr>
        <w:drawing>
          <wp:inline distT="0" distB="0" distL="0" distR="0" wp14:anchorId="0A70671A" wp14:editId="1530013A">
            <wp:extent cx="2305050" cy="1943100"/>
            <wp:effectExtent l="0" t="0" r="0" b="0"/>
            <wp:docPr id="110404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6850617B" w14:textId="77777777" w:rsidR="002D2161" w:rsidRPr="00A033F8" w:rsidRDefault="002D2161" w:rsidP="00340FEA">
      <w:pPr>
        <w:spacing w:line="240" w:lineRule="atLeast"/>
        <w:ind w:right="-2"/>
        <w:jc w:val="both"/>
        <w:rPr>
          <w:szCs w:val="22"/>
        </w:rPr>
      </w:pPr>
      <w:r w:rsidRPr="00A033F8">
        <w:rPr>
          <w:szCs w:val="22"/>
        </w:rPr>
        <w:t>2 vienādas daļas: ar īkšķiem uzspiest uz abām tabletes pusēm.</w:t>
      </w:r>
    </w:p>
    <w:p w14:paraId="6EB8A3CB" w14:textId="77777777" w:rsidR="002D2161" w:rsidRPr="00A033F8" w:rsidRDefault="002D2161" w:rsidP="00340FEA">
      <w:pPr>
        <w:spacing w:line="240" w:lineRule="atLeast"/>
        <w:ind w:right="-2"/>
        <w:jc w:val="both"/>
        <w:rPr>
          <w:szCs w:val="22"/>
        </w:rPr>
      </w:pPr>
      <w:r w:rsidRPr="00A033F8">
        <w:rPr>
          <w:szCs w:val="22"/>
        </w:rPr>
        <w:t>4 vienādas daļas: ar īkšķi uzspiest tabletes vidū.</w:t>
      </w:r>
    </w:p>
    <w:p w14:paraId="3C70831B" w14:textId="77777777" w:rsidR="002D2161" w:rsidRPr="00A033F8" w:rsidRDefault="002D2161" w:rsidP="00340FEA">
      <w:pPr>
        <w:tabs>
          <w:tab w:val="clear" w:pos="567"/>
        </w:tabs>
        <w:spacing w:line="240" w:lineRule="auto"/>
        <w:jc w:val="both"/>
        <w:rPr>
          <w:szCs w:val="22"/>
        </w:rPr>
      </w:pPr>
    </w:p>
    <w:p w14:paraId="43626D10" w14:textId="77777777" w:rsidR="002D2161" w:rsidRPr="00A033F8" w:rsidRDefault="002D2161" w:rsidP="00340FEA">
      <w:pPr>
        <w:pStyle w:val="Style1"/>
        <w:jc w:val="both"/>
      </w:pPr>
      <w:r w:rsidRPr="00A033F8">
        <w:t>3.10.</w:t>
      </w:r>
      <w:r w:rsidRPr="00A033F8">
        <w:tab/>
        <w:t xml:space="preserve">Pārdozēšanas simptomi (ārkārtas procedūras un </w:t>
      </w:r>
      <w:proofErr w:type="spellStart"/>
      <w:r w:rsidRPr="00A033F8">
        <w:t>antidoti</w:t>
      </w:r>
      <w:proofErr w:type="spellEnd"/>
      <w:r w:rsidRPr="00A033F8">
        <w:t>, ja piemērojami)</w:t>
      </w:r>
    </w:p>
    <w:p w14:paraId="31FED8E1" w14:textId="77777777" w:rsidR="002D2161" w:rsidRPr="00A033F8" w:rsidRDefault="002D2161" w:rsidP="00340FEA">
      <w:pPr>
        <w:pStyle w:val="Style1"/>
        <w:jc w:val="both"/>
      </w:pPr>
    </w:p>
    <w:p w14:paraId="18D2EFF4" w14:textId="77777777" w:rsidR="002D2161" w:rsidRPr="00A033F8" w:rsidRDefault="002D2161" w:rsidP="00340FEA">
      <w:pPr>
        <w:tabs>
          <w:tab w:val="clear" w:pos="567"/>
        </w:tabs>
        <w:spacing w:line="240" w:lineRule="auto"/>
        <w:jc w:val="both"/>
        <w:rPr>
          <w:szCs w:val="22"/>
        </w:rPr>
      </w:pPr>
      <w:r w:rsidRPr="00A033F8">
        <w:rPr>
          <w:szCs w:val="22"/>
        </w:rPr>
        <w:t xml:space="preserve">Iekšķīga </w:t>
      </w:r>
      <w:proofErr w:type="spellStart"/>
      <w:r w:rsidRPr="00A033F8">
        <w:rPr>
          <w:szCs w:val="22"/>
        </w:rPr>
        <w:t>klindamicīna</w:t>
      </w:r>
      <w:proofErr w:type="spellEnd"/>
      <w:r w:rsidRPr="00A033F8">
        <w:rPr>
          <w:szCs w:val="22"/>
        </w:rPr>
        <w:t xml:space="preserve"> lietošana devās līdz 300 mg/kg dienā suņiem neizraisīja toksisku iedarbību. Suņiem, kuri saņēma </w:t>
      </w:r>
      <w:proofErr w:type="spellStart"/>
      <w:r w:rsidRPr="00A033F8">
        <w:rPr>
          <w:szCs w:val="22"/>
        </w:rPr>
        <w:t>klindamicīna</w:t>
      </w:r>
      <w:proofErr w:type="spellEnd"/>
      <w:r w:rsidRPr="00A033F8">
        <w:rPr>
          <w:szCs w:val="22"/>
        </w:rPr>
        <w:t xml:space="preserve"> devu 600 mg/kg dienā, tika novērota anoreksija, vemšana un svara zudums. Vemšana tika novērota arī kaķiem, kuriem lietoja devu 25 vai 50 mg/kg dienā. Pārdozēšanas gadījumā nekavējoties pārtraukt ārstēšanu un uzsākt simptomātisku ārstēšanu.</w:t>
      </w:r>
    </w:p>
    <w:p w14:paraId="6F4C30AA" w14:textId="77777777" w:rsidR="002D2161" w:rsidRPr="00A033F8" w:rsidRDefault="002D2161" w:rsidP="00340FEA">
      <w:pPr>
        <w:pStyle w:val="Style1"/>
        <w:jc w:val="both"/>
      </w:pPr>
    </w:p>
    <w:p w14:paraId="58F3DF78" w14:textId="77777777" w:rsidR="002D2161" w:rsidRPr="00A033F8" w:rsidRDefault="002D2161" w:rsidP="00340FEA">
      <w:pPr>
        <w:pStyle w:val="Style1"/>
        <w:jc w:val="both"/>
      </w:pPr>
      <w:r w:rsidRPr="00A033F8">
        <w:t>3.11.</w:t>
      </w:r>
      <w:r w:rsidRPr="00A033F8">
        <w:tab/>
        <w:t xml:space="preserve">Īpaši lietošanas ierobežojumi un īpaši lietošanas nosacījumi, tostarp </w:t>
      </w:r>
      <w:proofErr w:type="spellStart"/>
      <w:r w:rsidRPr="00A033F8">
        <w:t>antimikrobiālo</w:t>
      </w:r>
      <w:proofErr w:type="spellEnd"/>
      <w:r w:rsidRPr="00A033F8">
        <w:t xml:space="preserve"> un </w:t>
      </w:r>
      <w:proofErr w:type="spellStart"/>
      <w:r w:rsidRPr="00A033F8">
        <w:t>pretparazītu</w:t>
      </w:r>
      <w:proofErr w:type="spellEnd"/>
      <w:r w:rsidRPr="00A033F8">
        <w:t xml:space="preserve"> veterināro zāļu lietošanas ierobežojumi, lai ierobežotu rezistences veidošanās risku</w:t>
      </w:r>
    </w:p>
    <w:p w14:paraId="1ED0E639" w14:textId="77777777" w:rsidR="002D2161" w:rsidRPr="00A033F8" w:rsidRDefault="002D2161" w:rsidP="00340FEA">
      <w:pPr>
        <w:tabs>
          <w:tab w:val="clear" w:pos="567"/>
        </w:tabs>
        <w:spacing w:line="240" w:lineRule="auto"/>
        <w:jc w:val="both"/>
        <w:rPr>
          <w:szCs w:val="22"/>
        </w:rPr>
      </w:pPr>
    </w:p>
    <w:p w14:paraId="4F1CD433" w14:textId="77777777" w:rsidR="002D2161" w:rsidRDefault="002D2161" w:rsidP="00340FEA">
      <w:pPr>
        <w:tabs>
          <w:tab w:val="clear" w:pos="567"/>
        </w:tabs>
        <w:spacing w:line="240" w:lineRule="auto"/>
        <w:jc w:val="both"/>
        <w:rPr>
          <w:szCs w:val="22"/>
        </w:rPr>
      </w:pPr>
      <w:r>
        <w:rPr>
          <w:szCs w:val="22"/>
        </w:rPr>
        <w:t>Nav piemērojami.</w:t>
      </w:r>
    </w:p>
    <w:p w14:paraId="20058AE9" w14:textId="77777777" w:rsidR="002D2161" w:rsidRPr="00A033F8" w:rsidRDefault="002D2161" w:rsidP="00340FEA">
      <w:pPr>
        <w:tabs>
          <w:tab w:val="clear" w:pos="567"/>
        </w:tabs>
        <w:spacing w:line="240" w:lineRule="auto"/>
        <w:jc w:val="both"/>
        <w:rPr>
          <w:szCs w:val="22"/>
        </w:rPr>
      </w:pPr>
    </w:p>
    <w:p w14:paraId="0FAED315" w14:textId="77777777" w:rsidR="002D2161" w:rsidRPr="00A033F8" w:rsidRDefault="002D2161" w:rsidP="00340FEA">
      <w:pPr>
        <w:pStyle w:val="Style1"/>
        <w:jc w:val="both"/>
      </w:pPr>
      <w:r w:rsidRPr="00A033F8">
        <w:t>3.12.</w:t>
      </w:r>
      <w:r w:rsidRPr="00A033F8">
        <w:tab/>
        <w:t>Ierobežojumu periods</w:t>
      </w:r>
    </w:p>
    <w:p w14:paraId="40E47637" w14:textId="77777777" w:rsidR="002D2161" w:rsidRPr="00A033F8" w:rsidRDefault="002D2161" w:rsidP="00340FEA">
      <w:pPr>
        <w:tabs>
          <w:tab w:val="clear" w:pos="567"/>
        </w:tabs>
        <w:spacing w:line="240" w:lineRule="auto"/>
        <w:jc w:val="both"/>
        <w:rPr>
          <w:szCs w:val="22"/>
        </w:rPr>
      </w:pPr>
    </w:p>
    <w:p w14:paraId="1797EE8E" w14:textId="77777777" w:rsidR="002D2161" w:rsidRPr="00A033F8" w:rsidRDefault="002D2161" w:rsidP="00340FEA">
      <w:pPr>
        <w:tabs>
          <w:tab w:val="clear" w:pos="567"/>
        </w:tabs>
        <w:spacing w:line="240" w:lineRule="auto"/>
        <w:jc w:val="both"/>
        <w:rPr>
          <w:szCs w:val="22"/>
        </w:rPr>
      </w:pPr>
      <w:r w:rsidRPr="00A033F8">
        <w:rPr>
          <w:szCs w:val="22"/>
        </w:rPr>
        <w:t>Nav piemērojams.</w:t>
      </w:r>
    </w:p>
    <w:p w14:paraId="3AA77782" w14:textId="77777777" w:rsidR="002D2161" w:rsidRPr="00A033F8" w:rsidRDefault="002D2161" w:rsidP="00340FEA">
      <w:pPr>
        <w:tabs>
          <w:tab w:val="clear" w:pos="567"/>
        </w:tabs>
        <w:spacing w:line="240" w:lineRule="auto"/>
        <w:jc w:val="both"/>
        <w:rPr>
          <w:szCs w:val="22"/>
        </w:rPr>
      </w:pPr>
    </w:p>
    <w:p w14:paraId="45A0795D" w14:textId="77777777" w:rsidR="002D2161" w:rsidRPr="00A033F8" w:rsidRDefault="002D2161" w:rsidP="00340FEA">
      <w:pPr>
        <w:tabs>
          <w:tab w:val="clear" w:pos="567"/>
        </w:tabs>
        <w:spacing w:line="240" w:lineRule="auto"/>
        <w:jc w:val="both"/>
        <w:rPr>
          <w:szCs w:val="22"/>
        </w:rPr>
      </w:pPr>
    </w:p>
    <w:p w14:paraId="385CB509" w14:textId="77777777" w:rsidR="002D2161" w:rsidRPr="00A033F8" w:rsidRDefault="002D2161" w:rsidP="00340FEA">
      <w:pPr>
        <w:pStyle w:val="Style1"/>
        <w:jc w:val="both"/>
      </w:pPr>
      <w:r w:rsidRPr="00A033F8">
        <w:t>4.</w:t>
      </w:r>
      <w:r w:rsidRPr="00A033F8">
        <w:tab/>
        <w:t>FARMAKOLOĢISKĀS ĪPAŠĪBAS</w:t>
      </w:r>
    </w:p>
    <w:p w14:paraId="5799E259" w14:textId="77777777" w:rsidR="002D2161" w:rsidRPr="00A033F8" w:rsidRDefault="002D2161" w:rsidP="00340FEA">
      <w:pPr>
        <w:tabs>
          <w:tab w:val="clear" w:pos="567"/>
        </w:tabs>
        <w:spacing w:line="240" w:lineRule="auto"/>
        <w:jc w:val="both"/>
        <w:rPr>
          <w:szCs w:val="22"/>
        </w:rPr>
      </w:pPr>
    </w:p>
    <w:p w14:paraId="458D667E" w14:textId="77777777" w:rsidR="002D2161" w:rsidRPr="00A033F8" w:rsidRDefault="002D2161" w:rsidP="00340FEA">
      <w:pPr>
        <w:pStyle w:val="Style1"/>
        <w:jc w:val="both"/>
      </w:pPr>
      <w:r w:rsidRPr="00A033F8">
        <w:t>4.1.</w:t>
      </w:r>
      <w:r w:rsidRPr="00A033F8">
        <w:tab/>
      </w:r>
      <w:proofErr w:type="spellStart"/>
      <w:r w:rsidRPr="00A033F8">
        <w:t>ATĶvet</w:t>
      </w:r>
      <w:proofErr w:type="spellEnd"/>
      <w:r w:rsidRPr="00A033F8">
        <w:t xml:space="preserve"> kods:</w:t>
      </w:r>
      <w:r>
        <w:t xml:space="preserve"> </w:t>
      </w:r>
      <w:r w:rsidRPr="00A033F8">
        <w:rPr>
          <w:b w:val="0"/>
          <w:bCs/>
        </w:rPr>
        <w:t>QJ01FF01</w:t>
      </w:r>
      <w:r>
        <w:rPr>
          <w:b w:val="0"/>
          <w:bCs/>
        </w:rPr>
        <w:t>.</w:t>
      </w:r>
    </w:p>
    <w:p w14:paraId="5CA1DAC5" w14:textId="77777777" w:rsidR="002D2161" w:rsidRPr="00A033F8" w:rsidRDefault="002D2161" w:rsidP="00340FEA">
      <w:pPr>
        <w:pStyle w:val="Style1"/>
        <w:jc w:val="both"/>
      </w:pPr>
    </w:p>
    <w:p w14:paraId="4852A017" w14:textId="77777777" w:rsidR="002D2161" w:rsidRPr="00A033F8" w:rsidRDefault="002D2161" w:rsidP="00340FEA">
      <w:pPr>
        <w:pStyle w:val="Style1"/>
        <w:jc w:val="both"/>
      </w:pPr>
      <w:r w:rsidRPr="00A033F8">
        <w:t>4.2.</w:t>
      </w:r>
      <w:r w:rsidRPr="00A033F8">
        <w:tab/>
      </w:r>
      <w:proofErr w:type="spellStart"/>
      <w:r w:rsidRPr="00A033F8">
        <w:t>Farmakodinamiskās</w:t>
      </w:r>
      <w:proofErr w:type="spellEnd"/>
      <w:r w:rsidRPr="00A033F8">
        <w:t xml:space="preserve"> īpašības</w:t>
      </w:r>
    </w:p>
    <w:p w14:paraId="24D47B1B" w14:textId="77777777" w:rsidR="002D2161" w:rsidRPr="00A033F8" w:rsidRDefault="002D2161" w:rsidP="00340FEA">
      <w:pPr>
        <w:pStyle w:val="Style1"/>
        <w:jc w:val="both"/>
      </w:pPr>
    </w:p>
    <w:p w14:paraId="0683921B" w14:textId="77777777" w:rsidR="002D2161" w:rsidRPr="00A033F8" w:rsidRDefault="002D2161" w:rsidP="00340FEA">
      <w:pPr>
        <w:keepNext/>
        <w:spacing w:line="240" w:lineRule="auto"/>
        <w:jc w:val="both"/>
        <w:rPr>
          <w:szCs w:val="22"/>
          <w:u w:val="single"/>
        </w:rPr>
      </w:pPr>
      <w:r w:rsidRPr="00A033F8">
        <w:rPr>
          <w:szCs w:val="22"/>
          <w:u w:val="single"/>
        </w:rPr>
        <w:t>Darbības mehānisms</w:t>
      </w:r>
    </w:p>
    <w:p w14:paraId="0088BA61" w14:textId="77777777" w:rsidR="002D2161" w:rsidRPr="00A033F8" w:rsidRDefault="002D2161" w:rsidP="00340FEA">
      <w:pPr>
        <w:spacing w:line="240" w:lineRule="auto"/>
        <w:jc w:val="both"/>
        <w:rPr>
          <w:szCs w:val="22"/>
        </w:rPr>
      </w:pPr>
      <w:proofErr w:type="spellStart"/>
      <w:r w:rsidRPr="00A033F8">
        <w:rPr>
          <w:szCs w:val="22"/>
        </w:rPr>
        <w:t>Klindamicīns</w:t>
      </w:r>
      <w:proofErr w:type="spellEnd"/>
      <w:r w:rsidRPr="00A033F8">
        <w:rPr>
          <w:szCs w:val="22"/>
        </w:rPr>
        <w:t xml:space="preserve"> ir </w:t>
      </w:r>
      <w:proofErr w:type="spellStart"/>
      <w:r w:rsidRPr="00A033F8">
        <w:rPr>
          <w:szCs w:val="22"/>
        </w:rPr>
        <w:t>pussintētisks</w:t>
      </w:r>
      <w:proofErr w:type="spellEnd"/>
      <w:r w:rsidRPr="00A033F8">
        <w:rPr>
          <w:szCs w:val="22"/>
        </w:rPr>
        <w:t xml:space="preserve"> antibakteriāls </w:t>
      </w:r>
      <w:r w:rsidRPr="007A143F">
        <w:rPr>
          <w:szCs w:val="22"/>
        </w:rPr>
        <w:t>līdzeklis, kas izveidots, aizstājot 7(R)-</w:t>
      </w:r>
      <w:proofErr w:type="spellStart"/>
      <w:r w:rsidRPr="007A143F">
        <w:rPr>
          <w:szCs w:val="22"/>
        </w:rPr>
        <w:t>hidroksi</w:t>
      </w:r>
      <w:proofErr w:type="spellEnd"/>
      <w:r w:rsidRPr="007A143F">
        <w:rPr>
          <w:szCs w:val="22"/>
        </w:rPr>
        <w:t xml:space="preserve"> grupu ar 7(S)-</w:t>
      </w:r>
      <w:proofErr w:type="spellStart"/>
      <w:r w:rsidRPr="007A143F">
        <w:rPr>
          <w:szCs w:val="22"/>
        </w:rPr>
        <w:t>hloro</w:t>
      </w:r>
      <w:proofErr w:type="spellEnd"/>
      <w:r w:rsidRPr="007A143F">
        <w:rPr>
          <w:szCs w:val="22"/>
        </w:rPr>
        <w:t xml:space="preserve"> grupu dabiskā antibakteriālā līdzeklī, kas iegūts no</w:t>
      </w:r>
      <w:r w:rsidRPr="00A033F8">
        <w:rPr>
          <w:szCs w:val="22"/>
        </w:rPr>
        <w:t xml:space="preserve"> </w:t>
      </w:r>
      <w:proofErr w:type="spellStart"/>
      <w:r w:rsidRPr="00A033F8">
        <w:rPr>
          <w:i/>
          <w:szCs w:val="22"/>
        </w:rPr>
        <w:t>Streptomyces</w:t>
      </w:r>
      <w:proofErr w:type="spellEnd"/>
      <w:r w:rsidRPr="00A033F8">
        <w:rPr>
          <w:i/>
          <w:szCs w:val="22"/>
        </w:rPr>
        <w:t xml:space="preserve"> </w:t>
      </w:r>
      <w:proofErr w:type="spellStart"/>
      <w:r w:rsidRPr="00A033F8">
        <w:rPr>
          <w:i/>
          <w:szCs w:val="22"/>
        </w:rPr>
        <w:t>lincolnensis</w:t>
      </w:r>
      <w:proofErr w:type="spellEnd"/>
      <w:r w:rsidRPr="00A033F8">
        <w:rPr>
          <w:i/>
          <w:szCs w:val="22"/>
        </w:rPr>
        <w:t xml:space="preserve"> var. </w:t>
      </w:r>
      <w:proofErr w:type="spellStart"/>
      <w:r w:rsidRPr="00A033F8">
        <w:rPr>
          <w:i/>
          <w:szCs w:val="22"/>
        </w:rPr>
        <w:t>lincolnensis</w:t>
      </w:r>
      <w:proofErr w:type="spellEnd"/>
      <w:r w:rsidRPr="00A033F8">
        <w:rPr>
          <w:i/>
          <w:szCs w:val="22"/>
        </w:rPr>
        <w:t>.</w:t>
      </w:r>
    </w:p>
    <w:p w14:paraId="1862C0EE" w14:textId="15542633" w:rsidR="002D2161" w:rsidRPr="00A033F8" w:rsidRDefault="002D2161" w:rsidP="00340FEA">
      <w:pPr>
        <w:spacing w:line="240" w:lineRule="auto"/>
        <w:jc w:val="both"/>
        <w:rPr>
          <w:szCs w:val="22"/>
        </w:rPr>
      </w:pPr>
      <w:proofErr w:type="spellStart"/>
      <w:r w:rsidRPr="00A033F8">
        <w:rPr>
          <w:szCs w:val="22"/>
        </w:rPr>
        <w:lastRenderedPageBreak/>
        <w:t>Klindamicīns</w:t>
      </w:r>
      <w:proofErr w:type="spellEnd"/>
      <w:r w:rsidR="00C706B1">
        <w:rPr>
          <w:szCs w:val="22"/>
        </w:rPr>
        <w:t>,</w:t>
      </w:r>
      <w:r w:rsidR="000D7991" w:rsidRPr="000D7991">
        <w:rPr>
          <w:szCs w:val="22"/>
        </w:rPr>
        <w:t xml:space="preserve"> </w:t>
      </w:r>
      <w:r w:rsidR="000D7991" w:rsidRPr="00E41D0F">
        <w:rPr>
          <w:szCs w:val="22"/>
        </w:rPr>
        <w:t>kas</w:t>
      </w:r>
      <w:r>
        <w:rPr>
          <w:szCs w:val="22"/>
        </w:rPr>
        <w:t xml:space="preserve"> </w:t>
      </w:r>
      <w:r w:rsidRPr="007A143F">
        <w:rPr>
          <w:szCs w:val="22"/>
        </w:rPr>
        <w:t>ir</w:t>
      </w:r>
      <w:r>
        <w:rPr>
          <w:szCs w:val="22"/>
        </w:rPr>
        <w:t>,</w:t>
      </w:r>
      <w:r w:rsidRPr="007A143F">
        <w:rPr>
          <w:szCs w:val="22"/>
        </w:rPr>
        <w:t xml:space="preserve"> galvenokārt</w:t>
      </w:r>
      <w:r>
        <w:rPr>
          <w:szCs w:val="22"/>
        </w:rPr>
        <w:t>,</w:t>
      </w:r>
      <w:r w:rsidRPr="007A143F">
        <w:rPr>
          <w:szCs w:val="22"/>
        </w:rPr>
        <w:t xml:space="preserve"> </w:t>
      </w:r>
      <w:r w:rsidRPr="00340FEA">
        <w:rPr>
          <w:szCs w:val="22"/>
        </w:rPr>
        <w:t xml:space="preserve"> </w:t>
      </w:r>
      <w:proofErr w:type="spellStart"/>
      <w:r w:rsidRPr="00340FEA">
        <w:rPr>
          <w:szCs w:val="22"/>
        </w:rPr>
        <w:t>laikatkarīgas</w:t>
      </w:r>
      <w:proofErr w:type="spellEnd"/>
      <w:r w:rsidRPr="00340FEA">
        <w:rPr>
          <w:szCs w:val="22"/>
        </w:rPr>
        <w:t xml:space="preserve"> </w:t>
      </w:r>
      <w:r w:rsidRPr="007A143F">
        <w:rPr>
          <w:szCs w:val="22"/>
        </w:rPr>
        <w:t>iedarbības</w:t>
      </w:r>
      <w:r w:rsidRPr="00A033F8">
        <w:rPr>
          <w:szCs w:val="22"/>
        </w:rPr>
        <w:t xml:space="preserve"> antibakteriālais līdzeklis, </w:t>
      </w:r>
      <w:r>
        <w:rPr>
          <w:szCs w:val="22"/>
        </w:rPr>
        <w:t xml:space="preserve">kas </w:t>
      </w:r>
      <w:r w:rsidRPr="00A033F8">
        <w:rPr>
          <w:szCs w:val="22"/>
        </w:rPr>
        <w:t xml:space="preserve"> </w:t>
      </w:r>
      <w:proofErr w:type="spellStart"/>
      <w:r w:rsidRPr="00A033F8">
        <w:rPr>
          <w:szCs w:val="22"/>
        </w:rPr>
        <w:t>bakteriostatisk</w:t>
      </w:r>
      <w:r>
        <w:rPr>
          <w:szCs w:val="22"/>
        </w:rPr>
        <w:t>a</w:t>
      </w:r>
      <w:proofErr w:type="spellEnd"/>
      <w:r>
        <w:rPr>
          <w:szCs w:val="22"/>
        </w:rPr>
        <w:t xml:space="preserve"> </w:t>
      </w:r>
      <w:r w:rsidRPr="00A033F8">
        <w:rPr>
          <w:szCs w:val="22"/>
        </w:rPr>
        <w:t xml:space="preserve"> </w:t>
      </w:r>
      <w:r w:rsidRPr="007A143F">
        <w:rPr>
          <w:szCs w:val="22"/>
        </w:rPr>
        <w:t>m</w:t>
      </w:r>
      <w:r>
        <w:rPr>
          <w:szCs w:val="22"/>
        </w:rPr>
        <w:t>ehānisma ceļā</w:t>
      </w:r>
      <w:r w:rsidRPr="00A033F8">
        <w:rPr>
          <w:szCs w:val="22"/>
        </w:rPr>
        <w:t xml:space="preserve"> kavē olbaltumvielu sintēzi baktērij</w:t>
      </w:r>
      <w:r>
        <w:rPr>
          <w:szCs w:val="22"/>
        </w:rPr>
        <w:t>u</w:t>
      </w:r>
      <w:r w:rsidRPr="00A033F8">
        <w:rPr>
          <w:szCs w:val="22"/>
        </w:rPr>
        <w:t xml:space="preserve"> </w:t>
      </w:r>
      <w:r>
        <w:rPr>
          <w:szCs w:val="22"/>
        </w:rPr>
        <w:t xml:space="preserve">šūnu </w:t>
      </w:r>
      <w:r w:rsidRPr="00A033F8">
        <w:rPr>
          <w:szCs w:val="22"/>
        </w:rPr>
        <w:t xml:space="preserve">sieniņā, tādējādi </w:t>
      </w:r>
      <w:proofErr w:type="spellStart"/>
      <w:r w:rsidRPr="00A033F8">
        <w:rPr>
          <w:szCs w:val="22"/>
        </w:rPr>
        <w:t>inhibējot</w:t>
      </w:r>
      <w:proofErr w:type="spellEnd"/>
      <w:r w:rsidRPr="00A033F8">
        <w:rPr>
          <w:szCs w:val="22"/>
        </w:rPr>
        <w:t xml:space="preserve"> baktērij</w:t>
      </w:r>
      <w:r>
        <w:rPr>
          <w:szCs w:val="22"/>
        </w:rPr>
        <w:t>u</w:t>
      </w:r>
      <w:r w:rsidRPr="00A033F8">
        <w:rPr>
          <w:szCs w:val="22"/>
        </w:rPr>
        <w:t xml:space="preserve"> augšanu un vairošanos.</w:t>
      </w:r>
    </w:p>
    <w:p w14:paraId="1F902BF4" w14:textId="77777777" w:rsidR="002D2161" w:rsidRPr="00A033F8" w:rsidRDefault="002D2161" w:rsidP="00340FEA">
      <w:pPr>
        <w:spacing w:line="240" w:lineRule="auto"/>
        <w:jc w:val="both"/>
        <w:rPr>
          <w:szCs w:val="22"/>
        </w:rPr>
      </w:pPr>
      <w:proofErr w:type="spellStart"/>
      <w:r w:rsidRPr="00A033F8">
        <w:rPr>
          <w:szCs w:val="22"/>
        </w:rPr>
        <w:t>Klindamicīns</w:t>
      </w:r>
      <w:proofErr w:type="spellEnd"/>
      <w:r w:rsidRPr="00A033F8">
        <w:rPr>
          <w:szCs w:val="22"/>
        </w:rPr>
        <w:t xml:space="preserve"> piesaistās 50S apakšvienības 23S</w:t>
      </w:r>
      <w:r>
        <w:rPr>
          <w:szCs w:val="22"/>
        </w:rPr>
        <w:t xml:space="preserve"> </w:t>
      </w:r>
      <w:proofErr w:type="spellStart"/>
      <w:r>
        <w:rPr>
          <w:szCs w:val="22"/>
        </w:rPr>
        <w:t>ribosomālā</w:t>
      </w:r>
      <w:proofErr w:type="spellEnd"/>
      <w:r w:rsidRPr="00A033F8">
        <w:rPr>
          <w:szCs w:val="22"/>
        </w:rPr>
        <w:t xml:space="preserve"> RNS daļai. Šī piesaiste kavē aminoskābju saistīšanos pie šīm ribosomām un tādējādi </w:t>
      </w:r>
      <w:proofErr w:type="spellStart"/>
      <w:r w:rsidRPr="00A033F8">
        <w:rPr>
          <w:szCs w:val="22"/>
        </w:rPr>
        <w:t>inhibē</w:t>
      </w:r>
      <w:proofErr w:type="spellEnd"/>
      <w:r w:rsidRPr="00A033F8">
        <w:rPr>
          <w:szCs w:val="22"/>
        </w:rPr>
        <w:t xml:space="preserve"> </w:t>
      </w:r>
      <w:proofErr w:type="spellStart"/>
      <w:r w:rsidRPr="00A033F8">
        <w:rPr>
          <w:szCs w:val="22"/>
        </w:rPr>
        <w:t>peptīdsaites</w:t>
      </w:r>
      <w:proofErr w:type="spellEnd"/>
      <w:r w:rsidRPr="00A033F8">
        <w:rPr>
          <w:szCs w:val="22"/>
        </w:rPr>
        <w:t xml:space="preserve"> veidošanos. Ribosomu vietas atrodas tuvu tām vietām, kurām piesaistās </w:t>
      </w:r>
      <w:proofErr w:type="spellStart"/>
      <w:r w:rsidRPr="00A033F8">
        <w:rPr>
          <w:szCs w:val="22"/>
        </w:rPr>
        <w:t>makrolīdi</w:t>
      </w:r>
      <w:proofErr w:type="spellEnd"/>
      <w:r w:rsidRPr="00A033F8">
        <w:rPr>
          <w:szCs w:val="22"/>
        </w:rPr>
        <w:t xml:space="preserve">, </w:t>
      </w:r>
      <w:proofErr w:type="spellStart"/>
      <w:r w:rsidRPr="00A033F8">
        <w:rPr>
          <w:szCs w:val="22"/>
        </w:rPr>
        <w:t>streptogramīni</w:t>
      </w:r>
      <w:proofErr w:type="spellEnd"/>
      <w:r w:rsidRPr="00A033F8">
        <w:rPr>
          <w:szCs w:val="22"/>
        </w:rPr>
        <w:t xml:space="preserve"> un </w:t>
      </w:r>
      <w:proofErr w:type="spellStart"/>
      <w:r w:rsidRPr="00A033F8">
        <w:rPr>
          <w:szCs w:val="22"/>
        </w:rPr>
        <w:t>hloramfenikols</w:t>
      </w:r>
      <w:proofErr w:type="spellEnd"/>
      <w:r w:rsidRPr="00A033F8">
        <w:rPr>
          <w:szCs w:val="22"/>
        </w:rPr>
        <w:t>.</w:t>
      </w:r>
    </w:p>
    <w:p w14:paraId="78F2E52C" w14:textId="77777777" w:rsidR="002D2161" w:rsidRPr="00A033F8" w:rsidRDefault="002D2161" w:rsidP="00340FEA">
      <w:pPr>
        <w:spacing w:line="240" w:lineRule="auto"/>
        <w:jc w:val="both"/>
        <w:rPr>
          <w:szCs w:val="22"/>
        </w:rPr>
      </w:pPr>
    </w:p>
    <w:p w14:paraId="194ED404" w14:textId="77777777" w:rsidR="002D2161" w:rsidRPr="00A033F8" w:rsidRDefault="002D2161" w:rsidP="00340FEA">
      <w:pPr>
        <w:keepNext/>
        <w:spacing w:line="240" w:lineRule="auto"/>
        <w:jc w:val="both"/>
        <w:rPr>
          <w:szCs w:val="22"/>
          <w:u w:val="single"/>
        </w:rPr>
      </w:pPr>
      <w:r w:rsidRPr="00A033F8">
        <w:rPr>
          <w:szCs w:val="22"/>
          <w:u w:val="single"/>
        </w:rPr>
        <w:t>Antibakteriālās iedarbības spektrs</w:t>
      </w:r>
    </w:p>
    <w:p w14:paraId="00286577" w14:textId="77777777" w:rsidR="002D2161" w:rsidRPr="00A033F8" w:rsidRDefault="002D2161" w:rsidP="00340FEA">
      <w:pPr>
        <w:spacing w:line="240" w:lineRule="auto"/>
        <w:jc w:val="both"/>
        <w:rPr>
          <w:szCs w:val="22"/>
        </w:rPr>
      </w:pPr>
      <w:proofErr w:type="spellStart"/>
      <w:r w:rsidRPr="00A033F8">
        <w:rPr>
          <w:szCs w:val="22"/>
        </w:rPr>
        <w:t>Klindamicīns</w:t>
      </w:r>
      <w:proofErr w:type="spellEnd"/>
      <w:r w:rsidRPr="00A033F8">
        <w:rPr>
          <w:szCs w:val="22"/>
        </w:rPr>
        <w:t xml:space="preserve"> ir vidēji plaša spektra antibakteriāls līdzeklis.</w:t>
      </w:r>
    </w:p>
    <w:p w14:paraId="28C928B3" w14:textId="77777777" w:rsidR="002D2161" w:rsidRPr="00A033F8" w:rsidRDefault="002D2161" w:rsidP="00340FEA">
      <w:pPr>
        <w:spacing w:line="240" w:lineRule="auto"/>
        <w:jc w:val="both"/>
        <w:rPr>
          <w:i/>
          <w:szCs w:val="22"/>
        </w:rPr>
      </w:pPr>
      <w:proofErr w:type="spellStart"/>
      <w:r w:rsidRPr="00A033F8">
        <w:rPr>
          <w:i/>
          <w:szCs w:val="22"/>
        </w:rPr>
        <w:t>In</w:t>
      </w:r>
      <w:proofErr w:type="spellEnd"/>
      <w:r w:rsidRPr="00A033F8">
        <w:rPr>
          <w:i/>
          <w:szCs w:val="22"/>
        </w:rPr>
        <w:t xml:space="preserve"> </w:t>
      </w:r>
      <w:proofErr w:type="spellStart"/>
      <w:r w:rsidRPr="00A033F8">
        <w:rPr>
          <w:i/>
          <w:szCs w:val="22"/>
        </w:rPr>
        <w:t>vitro</w:t>
      </w:r>
      <w:proofErr w:type="spellEnd"/>
      <w:r w:rsidRPr="00A033F8">
        <w:rPr>
          <w:i/>
          <w:szCs w:val="22"/>
        </w:rPr>
        <w:t xml:space="preserve"> </w:t>
      </w:r>
      <w:proofErr w:type="spellStart"/>
      <w:r w:rsidRPr="00A033F8">
        <w:rPr>
          <w:szCs w:val="22"/>
        </w:rPr>
        <w:t>klindamicīnam</w:t>
      </w:r>
      <w:proofErr w:type="spellEnd"/>
      <w:r w:rsidRPr="00A033F8">
        <w:rPr>
          <w:szCs w:val="22"/>
        </w:rPr>
        <w:t xml:space="preserve"> piemīt aktivitāte pret šādiem mikroorganismiem:</w:t>
      </w:r>
    </w:p>
    <w:p w14:paraId="482B23C9" w14:textId="77777777" w:rsidR="002D2161" w:rsidRPr="00A033F8" w:rsidRDefault="002D2161" w:rsidP="00340FEA">
      <w:pPr>
        <w:numPr>
          <w:ilvl w:val="0"/>
          <w:numId w:val="1"/>
        </w:numPr>
        <w:tabs>
          <w:tab w:val="clear" w:pos="567"/>
          <w:tab w:val="num" w:pos="851"/>
        </w:tabs>
        <w:spacing w:line="240" w:lineRule="auto"/>
        <w:ind w:left="851" w:hanging="284"/>
        <w:jc w:val="both"/>
        <w:rPr>
          <w:i/>
          <w:szCs w:val="22"/>
        </w:rPr>
      </w:pPr>
      <w:r w:rsidRPr="00A033F8">
        <w:rPr>
          <w:spacing w:val="-2"/>
          <w:szCs w:val="22"/>
        </w:rPr>
        <w:t xml:space="preserve">aerobiem </w:t>
      </w:r>
      <w:proofErr w:type="spellStart"/>
      <w:r w:rsidRPr="00A033F8">
        <w:rPr>
          <w:spacing w:val="-2"/>
          <w:szCs w:val="22"/>
        </w:rPr>
        <w:t>grampozitīviem</w:t>
      </w:r>
      <w:proofErr w:type="spellEnd"/>
      <w:r w:rsidRPr="00A033F8">
        <w:rPr>
          <w:spacing w:val="-2"/>
          <w:szCs w:val="22"/>
        </w:rPr>
        <w:t xml:space="preserve"> kokiem, tostarp:</w:t>
      </w:r>
      <w:r w:rsidRPr="00A033F8">
        <w:rPr>
          <w:i/>
          <w:spacing w:val="-2"/>
          <w:szCs w:val="22"/>
        </w:rPr>
        <w:t xml:space="preserve"> </w:t>
      </w:r>
      <w:proofErr w:type="spellStart"/>
      <w:r w:rsidRPr="00A033F8">
        <w:rPr>
          <w:i/>
          <w:spacing w:val="-2"/>
          <w:szCs w:val="22"/>
        </w:rPr>
        <w:t>Staphylococcus</w:t>
      </w:r>
      <w:proofErr w:type="spellEnd"/>
      <w:r w:rsidRPr="00A033F8">
        <w:rPr>
          <w:i/>
          <w:spacing w:val="-2"/>
          <w:szCs w:val="22"/>
        </w:rPr>
        <w:t xml:space="preserve"> </w:t>
      </w:r>
      <w:proofErr w:type="spellStart"/>
      <w:r w:rsidRPr="00A033F8">
        <w:rPr>
          <w:i/>
          <w:spacing w:val="-2"/>
          <w:szCs w:val="22"/>
        </w:rPr>
        <w:t>pseudintermedius</w:t>
      </w:r>
      <w:proofErr w:type="spellEnd"/>
      <w:r w:rsidRPr="00A033F8">
        <w:rPr>
          <w:i/>
          <w:spacing w:val="-2"/>
          <w:szCs w:val="22"/>
        </w:rPr>
        <w:t xml:space="preserve"> </w:t>
      </w:r>
      <w:r w:rsidRPr="00A033F8">
        <w:rPr>
          <w:spacing w:val="-2"/>
          <w:szCs w:val="22"/>
        </w:rPr>
        <w:t>un</w:t>
      </w:r>
      <w:r w:rsidRPr="00A033F8">
        <w:rPr>
          <w:i/>
          <w:spacing w:val="-2"/>
          <w:szCs w:val="22"/>
        </w:rPr>
        <w:t xml:space="preserve"> </w:t>
      </w:r>
      <w:proofErr w:type="spellStart"/>
      <w:r w:rsidRPr="00A033F8">
        <w:rPr>
          <w:i/>
          <w:spacing w:val="-2"/>
          <w:szCs w:val="22"/>
        </w:rPr>
        <w:t>Staphylococcus</w:t>
      </w:r>
      <w:proofErr w:type="spellEnd"/>
      <w:r w:rsidRPr="00A033F8">
        <w:rPr>
          <w:i/>
          <w:spacing w:val="-2"/>
          <w:szCs w:val="22"/>
        </w:rPr>
        <w:t xml:space="preserve"> </w:t>
      </w:r>
      <w:proofErr w:type="spellStart"/>
      <w:r w:rsidRPr="00A033F8">
        <w:rPr>
          <w:i/>
          <w:spacing w:val="-2"/>
          <w:szCs w:val="22"/>
        </w:rPr>
        <w:t>aureus</w:t>
      </w:r>
      <w:proofErr w:type="spellEnd"/>
      <w:r w:rsidRPr="00A033F8">
        <w:rPr>
          <w:i/>
          <w:spacing w:val="-2"/>
          <w:szCs w:val="22"/>
        </w:rPr>
        <w:t xml:space="preserve"> </w:t>
      </w:r>
      <w:r w:rsidRPr="00EE573D">
        <w:rPr>
          <w:spacing w:val="-2"/>
          <w:szCs w:val="22"/>
        </w:rPr>
        <w:t>(</w:t>
      </w:r>
      <w:proofErr w:type="spellStart"/>
      <w:r w:rsidRPr="00EE573D">
        <w:rPr>
          <w:spacing w:val="-2"/>
          <w:szCs w:val="22"/>
        </w:rPr>
        <w:t>penicilināzi</w:t>
      </w:r>
      <w:proofErr w:type="spellEnd"/>
      <w:r w:rsidRPr="00EE573D">
        <w:rPr>
          <w:spacing w:val="-2"/>
          <w:szCs w:val="22"/>
        </w:rPr>
        <w:t xml:space="preserve"> izstrādājoši un neizstrādājoši celmi),</w:t>
      </w:r>
      <w:r w:rsidRPr="00A033F8">
        <w:rPr>
          <w:spacing w:val="-2"/>
          <w:szCs w:val="22"/>
        </w:rPr>
        <w:t xml:space="preserve"> </w:t>
      </w:r>
      <w:proofErr w:type="spellStart"/>
      <w:r w:rsidRPr="00A033F8">
        <w:rPr>
          <w:i/>
          <w:spacing w:val="-2"/>
          <w:szCs w:val="22"/>
        </w:rPr>
        <w:t>Streptococcus</w:t>
      </w:r>
      <w:proofErr w:type="spellEnd"/>
      <w:r w:rsidRPr="00A033F8">
        <w:rPr>
          <w:i/>
          <w:spacing w:val="-2"/>
          <w:szCs w:val="22"/>
        </w:rPr>
        <w:t xml:space="preserve"> </w:t>
      </w:r>
      <w:proofErr w:type="spellStart"/>
      <w:r w:rsidRPr="00A033F8">
        <w:rPr>
          <w:spacing w:val="-2"/>
          <w:szCs w:val="22"/>
        </w:rPr>
        <w:t>spp</w:t>
      </w:r>
      <w:proofErr w:type="spellEnd"/>
      <w:r w:rsidRPr="00A033F8">
        <w:rPr>
          <w:i/>
          <w:spacing w:val="-2"/>
          <w:szCs w:val="22"/>
        </w:rPr>
        <w:t xml:space="preserve">. </w:t>
      </w:r>
      <w:r w:rsidRPr="00A033F8">
        <w:rPr>
          <w:spacing w:val="-2"/>
          <w:szCs w:val="22"/>
        </w:rPr>
        <w:t>(izņemot</w:t>
      </w:r>
      <w:r w:rsidRPr="00A033F8">
        <w:rPr>
          <w:i/>
          <w:spacing w:val="-2"/>
          <w:szCs w:val="22"/>
        </w:rPr>
        <w:t xml:space="preserve"> </w:t>
      </w:r>
      <w:proofErr w:type="spellStart"/>
      <w:r w:rsidRPr="00A033F8">
        <w:rPr>
          <w:i/>
          <w:spacing w:val="-2"/>
          <w:szCs w:val="22"/>
        </w:rPr>
        <w:t>Streptococcus</w:t>
      </w:r>
      <w:proofErr w:type="spellEnd"/>
      <w:r w:rsidRPr="00A033F8">
        <w:rPr>
          <w:i/>
          <w:spacing w:val="-2"/>
          <w:szCs w:val="22"/>
        </w:rPr>
        <w:t xml:space="preserve"> </w:t>
      </w:r>
      <w:proofErr w:type="spellStart"/>
      <w:r w:rsidRPr="00A033F8">
        <w:rPr>
          <w:i/>
          <w:spacing w:val="-2"/>
          <w:szCs w:val="22"/>
        </w:rPr>
        <w:t>faecalis</w:t>
      </w:r>
      <w:proofErr w:type="spellEnd"/>
      <w:r w:rsidRPr="00A033F8">
        <w:rPr>
          <w:spacing w:val="-2"/>
          <w:szCs w:val="22"/>
        </w:rPr>
        <w:t>)</w:t>
      </w:r>
      <w:r w:rsidRPr="00A033F8">
        <w:rPr>
          <w:i/>
          <w:spacing w:val="-2"/>
          <w:szCs w:val="22"/>
        </w:rPr>
        <w:t>;</w:t>
      </w:r>
    </w:p>
    <w:p w14:paraId="3A08A632" w14:textId="77777777" w:rsidR="002D2161" w:rsidRPr="00A033F8" w:rsidRDefault="002D2161" w:rsidP="00340FEA">
      <w:pPr>
        <w:numPr>
          <w:ilvl w:val="0"/>
          <w:numId w:val="1"/>
        </w:numPr>
        <w:tabs>
          <w:tab w:val="clear" w:pos="567"/>
          <w:tab w:val="clear" w:pos="1080"/>
        </w:tabs>
        <w:spacing w:line="240" w:lineRule="auto"/>
        <w:ind w:left="851" w:hanging="284"/>
        <w:jc w:val="both"/>
        <w:rPr>
          <w:i/>
          <w:szCs w:val="22"/>
        </w:rPr>
      </w:pPr>
      <w:r w:rsidRPr="00A033F8">
        <w:rPr>
          <w:spacing w:val="-2"/>
          <w:szCs w:val="22"/>
        </w:rPr>
        <w:t xml:space="preserve">anaerobām </w:t>
      </w:r>
      <w:proofErr w:type="spellStart"/>
      <w:r w:rsidRPr="00A033F8">
        <w:rPr>
          <w:spacing w:val="-2"/>
          <w:szCs w:val="22"/>
        </w:rPr>
        <w:t>gramnegatīvām</w:t>
      </w:r>
      <w:proofErr w:type="spellEnd"/>
      <w:r w:rsidRPr="00A033F8">
        <w:rPr>
          <w:spacing w:val="-2"/>
          <w:szCs w:val="22"/>
        </w:rPr>
        <w:t xml:space="preserve"> nūjiņām, tai skaitā:</w:t>
      </w:r>
      <w:r w:rsidRPr="00A033F8">
        <w:rPr>
          <w:i/>
          <w:spacing w:val="-2"/>
          <w:szCs w:val="22"/>
        </w:rPr>
        <w:t xml:space="preserve"> </w:t>
      </w:r>
      <w:proofErr w:type="spellStart"/>
      <w:r w:rsidRPr="00A033F8">
        <w:rPr>
          <w:i/>
          <w:spacing w:val="-2"/>
          <w:szCs w:val="22"/>
        </w:rPr>
        <w:t>Bacteroides</w:t>
      </w:r>
      <w:proofErr w:type="spellEnd"/>
      <w:r w:rsidRPr="00A033F8">
        <w:rPr>
          <w:i/>
          <w:spacing w:val="-2"/>
          <w:szCs w:val="22"/>
        </w:rPr>
        <w:t xml:space="preserve"> </w:t>
      </w:r>
      <w:proofErr w:type="spellStart"/>
      <w:r w:rsidRPr="00A033F8">
        <w:rPr>
          <w:spacing w:val="-2"/>
          <w:szCs w:val="22"/>
        </w:rPr>
        <w:t>spp</w:t>
      </w:r>
      <w:proofErr w:type="spellEnd"/>
      <w:r w:rsidRPr="00A033F8">
        <w:rPr>
          <w:i/>
          <w:spacing w:val="-2"/>
          <w:szCs w:val="22"/>
        </w:rPr>
        <w:t xml:space="preserve">., </w:t>
      </w:r>
      <w:proofErr w:type="spellStart"/>
      <w:r w:rsidRPr="00A033F8">
        <w:rPr>
          <w:i/>
          <w:spacing w:val="-2"/>
          <w:szCs w:val="22"/>
        </w:rPr>
        <w:t>Fusobacterium</w:t>
      </w:r>
      <w:proofErr w:type="spellEnd"/>
      <w:r w:rsidRPr="00A033F8">
        <w:rPr>
          <w:i/>
          <w:spacing w:val="-2"/>
          <w:szCs w:val="22"/>
        </w:rPr>
        <w:t xml:space="preserve"> </w:t>
      </w:r>
      <w:proofErr w:type="spellStart"/>
      <w:r w:rsidRPr="00A033F8">
        <w:rPr>
          <w:i/>
          <w:spacing w:val="-2"/>
          <w:szCs w:val="22"/>
        </w:rPr>
        <w:t>necrophorum</w:t>
      </w:r>
      <w:proofErr w:type="spellEnd"/>
      <w:r w:rsidRPr="00A033F8">
        <w:rPr>
          <w:i/>
          <w:spacing w:val="-2"/>
          <w:szCs w:val="22"/>
        </w:rPr>
        <w:t>;</w:t>
      </w:r>
    </w:p>
    <w:p w14:paraId="78DC8D46" w14:textId="77777777" w:rsidR="002D2161" w:rsidRPr="00A033F8" w:rsidRDefault="002D2161" w:rsidP="00340FEA">
      <w:pPr>
        <w:numPr>
          <w:ilvl w:val="0"/>
          <w:numId w:val="1"/>
        </w:numPr>
        <w:tabs>
          <w:tab w:val="clear" w:pos="567"/>
          <w:tab w:val="clear" w:pos="1080"/>
        </w:tabs>
        <w:spacing w:line="240" w:lineRule="auto"/>
        <w:ind w:left="851" w:hanging="284"/>
        <w:jc w:val="both"/>
        <w:rPr>
          <w:szCs w:val="22"/>
        </w:rPr>
      </w:pPr>
      <w:proofErr w:type="spellStart"/>
      <w:r w:rsidRPr="00A033F8">
        <w:rPr>
          <w:i/>
          <w:spacing w:val="-2"/>
          <w:szCs w:val="22"/>
        </w:rPr>
        <w:t>Clostridia</w:t>
      </w:r>
      <w:proofErr w:type="spellEnd"/>
      <w:r w:rsidRPr="00A033F8">
        <w:rPr>
          <w:i/>
          <w:spacing w:val="-2"/>
          <w:szCs w:val="22"/>
        </w:rPr>
        <w:t xml:space="preserve"> </w:t>
      </w:r>
      <w:r w:rsidRPr="00A033F8">
        <w:rPr>
          <w:spacing w:val="-2"/>
          <w:szCs w:val="22"/>
        </w:rPr>
        <w:t>klasi: vairums</w:t>
      </w:r>
      <w:r w:rsidRPr="00A033F8">
        <w:rPr>
          <w:i/>
          <w:spacing w:val="-2"/>
          <w:szCs w:val="22"/>
        </w:rPr>
        <w:t xml:space="preserve"> C. </w:t>
      </w:r>
      <w:proofErr w:type="spellStart"/>
      <w:r w:rsidRPr="00A033F8">
        <w:rPr>
          <w:i/>
          <w:spacing w:val="-2"/>
          <w:szCs w:val="22"/>
        </w:rPr>
        <w:t>perfringens</w:t>
      </w:r>
      <w:proofErr w:type="spellEnd"/>
      <w:r w:rsidRPr="00A033F8">
        <w:rPr>
          <w:i/>
          <w:spacing w:val="-2"/>
          <w:szCs w:val="22"/>
        </w:rPr>
        <w:t xml:space="preserve"> </w:t>
      </w:r>
      <w:r w:rsidRPr="00A033F8">
        <w:rPr>
          <w:spacing w:val="-2"/>
          <w:szCs w:val="22"/>
        </w:rPr>
        <w:t>ir jutīgi.</w:t>
      </w:r>
    </w:p>
    <w:p w14:paraId="4024B0B7" w14:textId="77777777" w:rsidR="002D2161" w:rsidRPr="00A033F8" w:rsidRDefault="002D2161" w:rsidP="00340FEA">
      <w:pPr>
        <w:spacing w:line="240" w:lineRule="auto"/>
        <w:jc w:val="both"/>
        <w:rPr>
          <w:szCs w:val="22"/>
        </w:rPr>
      </w:pPr>
    </w:p>
    <w:p w14:paraId="5A9C20BD" w14:textId="77777777" w:rsidR="002D2161" w:rsidRPr="00A033F8" w:rsidRDefault="002D2161" w:rsidP="00340FEA">
      <w:pPr>
        <w:keepNext/>
        <w:spacing w:line="240" w:lineRule="auto"/>
        <w:jc w:val="both"/>
        <w:rPr>
          <w:szCs w:val="22"/>
          <w:u w:val="single"/>
        </w:rPr>
      </w:pPr>
      <w:r w:rsidRPr="00A033F8">
        <w:rPr>
          <w:szCs w:val="22"/>
          <w:u w:val="single"/>
        </w:rPr>
        <w:t>MIK dati</w:t>
      </w:r>
    </w:p>
    <w:p w14:paraId="32A0DEB5" w14:textId="31475307" w:rsidR="002D2161" w:rsidRPr="00A033F8" w:rsidRDefault="002D2161" w:rsidP="00340FEA">
      <w:pPr>
        <w:spacing w:line="240" w:lineRule="auto"/>
        <w:jc w:val="both"/>
        <w:rPr>
          <w:szCs w:val="22"/>
        </w:rPr>
      </w:pPr>
      <w:bookmarkStart w:id="14" w:name="_Hlk535498928"/>
      <w:bookmarkStart w:id="15" w:name="_Hlk535498960"/>
      <w:r w:rsidRPr="00EE573D">
        <w:rPr>
          <w:szCs w:val="22"/>
        </w:rPr>
        <w:t>CLSI</w:t>
      </w:r>
      <w:r w:rsidRPr="00A033F8">
        <w:rPr>
          <w:szCs w:val="22"/>
        </w:rPr>
        <w:t xml:space="preserve"> (Klīnisko un Laboratorijas standartu institūts) ir noteicis </w:t>
      </w:r>
      <w:proofErr w:type="spellStart"/>
      <w:r w:rsidRPr="00A033F8">
        <w:rPr>
          <w:szCs w:val="22"/>
        </w:rPr>
        <w:t>klindamicīna</w:t>
      </w:r>
      <w:proofErr w:type="spellEnd"/>
      <w:r w:rsidRPr="00A033F8">
        <w:rPr>
          <w:szCs w:val="22"/>
        </w:rPr>
        <w:t xml:space="preserve"> veterinārās robežvērtības suņiem ādas un mīksto audu infekcijām, kuras izraisījuši </w:t>
      </w:r>
      <w:proofErr w:type="spellStart"/>
      <w:r w:rsidRPr="00A033F8">
        <w:rPr>
          <w:i/>
          <w:szCs w:val="22"/>
        </w:rPr>
        <w:t>Staphylococcus</w:t>
      </w:r>
      <w:proofErr w:type="spellEnd"/>
      <w:r w:rsidRPr="00A033F8">
        <w:rPr>
          <w:szCs w:val="22"/>
        </w:rPr>
        <w:t xml:space="preserve"> </w:t>
      </w:r>
      <w:proofErr w:type="spellStart"/>
      <w:r w:rsidRPr="00A033F8">
        <w:rPr>
          <w:szCs w:val="22"/>
        </w:rPr>
        <w:t>spp</w:t>
      </w:r>
      <w:proofErr w:type="spellEnd"/>
      <w:r w:rsidRPr="00A033F8">
        <w:rPr>
          <w:szCs w:val="22"/>
        </w:rPr>
        <w:t>. un β </w:t>
      </w:r>
      <w:proofErr w:type="spellStart"/>
      <w:r w:rsidRPr="00A033F8">
        <w:rPr>
          <w:szCs w:val="22"/>
        </w:rPr>
        <w:t>hemolītiskie</w:t>
      </w:r>
      <w:proofErr w:type="spellEnd"/>
      <w:r w:rsidRPr="00A033F8">
        <w:rPr>
          <w:szCs w:val="22"/>
        </w:rPr>
        <w:t xml:space="preserve"> streptokoki: jutīgs ≤0,5μg/ml; vidēji jutīgs =1</w:t>
      </w:r>
      <w:r>
        <w:rPr>
          <w:szCs w:val="22"/>
        </w:rPr>
        <w:t xml:space="preserve"> – </w:t>
      </w:r>
      <w:r w:rsidRPr="00A033F8">
        <w:rPr>
          <w:szCs w:val="22"/>
        </w:rPr>
        <w:t xml:space="preserve">2 µg/ml; </w:t>
      </w:r>
      <w:proofErr w:type="spellStart"/>
      <w:r w:rsidRPr="00A033F8">
        <w:rPr>
          <w:szCs w:val="22"/>
        </w:rPr>
        <w:t>rezistents</w:t>
      </w:r>
      <w:proofErr w:type="spellEnd"/>
      <w:r w:rsidRPr="00A033F8">
        <w:rPr>
          <w:szCs w:val="22"/>
        </w:rPr>
        <w:t xml:space="preserve"> ≥4 </w:t>
      </w:r>
      <w:proofErr w:type="spellStart"/>
      <w:r w:rsidRPr="00A033F8">
        <w:rPr>
          <w:szCs w:val="22"/>
        </w:rPr>
        <w:t>μg</w:t>
      </w:r>
      <w:proofErr w:type="spellEnd"/>
      <w:r w:rsidRPr="00A033F8">
        <w:rPr>
          <w:szCs w:val="22"/>
        </w:rPr>
        <w:t xml:space="preserve">/ml </w:t>
      </w:r>
      <w:r w:rsidRPr="00EE573D">
        <w:rPr>
          <w:szCs w:val="22"/>
        </w:rPr>
        <w:t>(CLSI, 2018. gada februāris).</w:t>
      </w:r>
    </w:p>
    <w:bookmarkEnd w:id="14"/>
    <w:bookmarkEnd w:id="15"/>
    <w:p w14:paraId="608C9CBE" w14:textId="77777777" w:rsidR="002D2161" w:rsidRPr="00A033F8" w:rsidRDefault="002D2161" w:rsidP="00340FEA">
      <w:pPr>
        <w:spacing w:line="240" w:lineRule="auto"/>
        <w:jc w:val="both"/>
        <w:rPr>
          <w:szCs w:val="22"/>
        </w:rPr>
      </w:pPr>
    </w:p>
    <w:p w14:paraId="0D6620CF" w14:textId="77777777" w:rsidR="002D2161" w:rsidRPr="00A033F8" w:rsidRDefault="002D2161" w:rsidP="00340FEA">
      <w:pPr>
        <w:keepNext/>
        <w:spacing w:line="240" w:lineRule="auto"/>
        <w:jc w:val="both"/>
        <w:rPr>
          <w:szCs w:val="22"/>
          <w:u w:val="single"/>
        </w:rPr>
      </w:pPr>
      <w:r w:rsidRPr="00A033F8">
        <w:rPr>
          <w:szCs w:val="22"/>
          <w:u w:val="single"/>
        </w:rPr>
        <w:t>Rezistences veids un veidošanās mehānisms</w:t>
      </w:r>
    </w:p>
    <w:p w14:paraId="22055B60" w14:textId="7C54AA35" w:rsidR="002D2161" w:rsidRPr="00A033F8" w:rsidRDefault="002D2161" w:rsidP="00340FEA">
      <w:pPr>
        <w:tabs>
          <w:tab w:val="clear" w:pos="567"/>
        </w:tabs>
        <w:autoSpaceDE w:val="0"/>
        <w:autoSpaceDN w:val="0"/>
        <w:adjustRightInd w:val="0"/>
        <w:spacing w:line="240" w:lineRule="auto"/>
        <w:jc w:val="both"/>
        <w:rPr>
          <w:szCs w:val="22"/>
        </w:rPr>
      </w:pPr>
      <w:proofErr w:type="spellStart"/>
      <w:r w:rsidRPr="00A033F8">
        <w:rPr>
          <w:color w:val="000000"/>
          <w:szCs w:val="22"/>
        </w:rPr>
        <w:t>Klindamicīns</w:t>
      </w:r>
      <w:proofErr w:type="spellEnd"/>
      <w:r w:rsidRPr="00A033F8">
        <w:rPr>
          <w:color w:val="000000"/>
          <w:szCs w:val="22"/>
        </w:rPr>
        <w:t xml:space="preserve"> pieder </w:t>
      </w:r>
      <w:proofErr w:type="spellStart"/>
      <w:r w:rsidRPr="00A033F8">
        <w:rPr>
          <w:color w:val="000000"/>
          <w:szCs w:val="22"/>
        </w:rPr>
        <w:t>linkozamīdu</w:t>
      </w:r>
      <w:proofErr w:type="spellEnd"/>
      <w:r w:rsidRPr="00A033F8">
        <w:rPr>
          <w:color w:val="000000"/>
          <w:szCs w:val="22"/>
        </w:rPr>
        <w:t xml:space="preserve"> grupas antibakteriālajiem līdzekļiem. Var veidoties izolēta rezistence pret </w:t>
      </w:r>
      <w:proofErr w:type="spellStart"/>
      <w:r w:rsidRPr="00A033F8">
        <w:rPr>
          <w:color w:val="000000"/>
          <w:szCs w:val="22"/>
        </w:rPr>
        <w:t>linkozamīdiem</w:t>
      </w:r>
      <w:proofErr w:type="spellEnd"/>
      <w:r w:rsidRPr="00A033F8">
        <w:rPr>
          <w:color w:val="000000"/>
          <w:szCs w:val="22"/>
        </w:rPr>
        <w:t xml:space="preserve">, bet biežāk veidojas krusteniskā rezistence starp </w:t>
      </w:r>
      <w:proofErr w:type="spellStart"/>
      <w:r w:rsidRPr="00A033F8">
        <w:rPr>
          <w:color w:val="000000"/>
          <w:szCs w:val="22"/>
        </w:rPr>
        <w:t>makrolīdiem</w:t>
      </w:r>
      <w:proofErr w:type="spellEnd"/>
      <w:r w:rsidRPr="00A033F8">
        <w:rPr>
          <w:color w:val="000000"/>
          <w:szCs w:val="22"/>
        </w:rPr>
        <w:t xml:space="preserve">, </w:t>
      </w:r>
      <w:proofErr w:type="spellStart"/>
      <w:r w:rsidRPr="00A033F8">
        <w:rPr>
          <w:color w:val="000000"/>
          <w:szCs w:val="22"/>
        </w:rPr>
        <w:t>linkozamīdiem</w:t>
      </w:r>
      <w:proofErr w:type="spellEnd"/>
      <w:r w:rsidRPr="00A033F8">
        <w:rPr>
          <w:color w:val="000000"/>
          <w:szCs w:val="22"/>
        </w:rPr>
        <w:t xml:space="preserve"> un </w:t>
      </w:r>
      <w:proofErr w:type="spellStart"/>
      <w:r w:rsidRPr="00A033F8">
        <w:rPr>
          <w:color w:val="000000"/>
          <w:szCs w:val="22"/>
        </w:rPr>
        <w:t>streptogramīna</w:t>
      </w:r>
      <w:proofErr w:type="spellEnd"/>
      <w:r w:rsidRPr="00A033F8">
        <w:rPr>
          <w:color w:val="000000"/>
          <w:szCs w:val="22"/>
        </w:rPr>
        <w:t xml:space="preserve"> B grupas antibakteriāliem līdzekļiem (MLSB grupa). Rezistenci izraisa adenīna atlikuma </w:t>
      </w:r>
      <w:proofErr w:type="spellStart"/>
      <w:r w:rsidRPr="00A033F8">
        <w:rPr>
          <w:color w:val="000000"/>
          <w:szCs w:val="22"/>
        </w:rPr>
        <w:t>metilēšanās</w:t>
      </w:r>
      <w:proofErr w:type="spellEnd"/>
      <w:r w:rsidRPr="00A033F8">
        <w:rPr>
          <w:color w:val="000000"/>
          <w:szCs w:val="22"/>
        </w:rPr>
        <w:t xml:space="preserve"> ribosomas 50S apakšvienības 23S RNS daļā, kas kavē zāļu piesaisti mērķa vietai. Dažādas baktēriju sugas spēj sintezēt enzīmu, ko kodē strukturāli saistīta </w:t>
      </w:r>
      <w:proofErr w:type="spellStart"/>
      <w:r w:rsidRPr="00A033F8">
        <w:rPr>
          <w:color w:val="000000"/>
          <w:szCs w:val="22"/>
        </w:rPr>
        <w:t>eritromicīna</w:t>
      </w:r>
      <w:proofErr w:type="spellEnd"/>
      <w:r w:rsidRPr="00A033F8">
        <w:rPr>
          <w:color w:val="000000"/>
          <w:szCs w:val="22"/>
        </w:rPr>
        <w:t xml:space="preserve"> ribosomu </w:t>
      </w:r>
      <w:proofErr w:type="spellStart"/>
      <w:r w:rsidRPr="00A033F8">
        <w:rPr>
          <w:color w:val="000000"/>
          <w:szCs w:val="22"/>
        </w:rPr>
        <w:t>metilāzes</w:t>
      </w:r>
      <w:proofErr w:type="spellEnd"/>
      <w:r w:rsidRPr="00A033F8">
        <w:rPr>
          <w:color w:val="000000"/>
          <w:szCs w:val="22"/>
        </w:rPr>
        <w:t xml:space="preserve"> (</w:t>
      </w:r>
      <w:proofErr w:type="spellStart"/>
      <w:r w:rsidRPr="00A033F8">
        <w:rPr>
          <w:i/>
          <w:color w:val="000000"/>
          <w:szCs w:val="22"/>
        </w:rPr>
        <w:t>erm</w:t>
      </w:r>
      <w:proofErr w:type="spellEnd"/>
      <w:r w:rsidRPr="00A033F8">
        <w:rPr>
          <w:color w:val="000000"/>
          <w:szCs w:val="22"/>
        </w:rPr>
        <w:t xml:space="preserve">) gēnu sērija. </w:t>
      </w:r>
      <w:r w:rsidRPr="00D13749">
        <w:rPr>
          <w:color w:val="000000"/>
          <w:szCs w:val="22"/>
        </w:rPr>
        <w:t xml:space="preserve">Patogēnās baktērijās šie faktori pārsvarā saistīti ar </w:t>
      </w:r>
      <w:proofErr w:type="spellStart"/>
      <w:r w:rsidRPr="00D13749">
        <w:rPr>
          <w:color w:val="000000"/>
          <w:szCs w:val="22"/>
        </w:rPr>
        <w:t>plazmīdā</w:t>
      </w:r>
      <w:r w:rsidRPr="00340FEA">
        <w:rPr>
          <w:color w:val="000000"/>
          <w:szCs w:val="22"/>
        </w:rPr>
        <w:t>m</w:t>
      </w:r>
      <w:proofErr w:type="spellEnd"/>
      <w:r w:rsidRPr="00D13749">
        <w:rPr>
          <w:color w:val="000000"/>
          <w:szCs w:val="22"/>
        </w:rPr>
        <w:t xml:space="preserve"> un </w:t>
      </w:r>
      <w:proofErr w:type="spellStart"/>
      <w:r w:rsidRPr="00D13749">
        <w:rPr>
          <w:color w:val="000000"/>
          <w:szCs w:val="22"/>
        </w:rPr>
        <w:t>transpozon</w:t>
      </w:r>
      <w:r w:rsidRPr="00340FEA">
        <w:rPr>
          <w:color w:val="000000"/>
          <w:szCs w:val="22"/>
        </w:rPr>
        <w:t>iem</w:t>
      </w:r>
      <w:proofErr w:type="spellEnd"/>
      <w:r w:rsidRPr="00D13749">
        <w:rPr>
          <w:color w:val="000000"/>
          <w:szCs w:val="22"/>
        </w:rPr>
        <w:t xml:space="preserve">, kas </w:t>
      </w:r>
      <w:r w:rsidRPr="00340FEA">
        <w:rPr>
          <w:color w:val="000000"/>
          <w:szCs w:val="22"/>
        </w:rPr>
        <w:t>tiek pārnesti horizontāli</w:t>
      </w:r>
      <w:r w:rsidRPr="00D13749">
        <w:rPr>
          <w:color w:val="000000"/>
          <w:szCs w:val="22"/>
        </w:rPr>
        <w:t>.</w:t>
      </w:r>
      <w:r w:rsidRPr="00A033F8">
        <w:rPr>
          <w:color w:val="000000"/>
          <w:szCs w:val="22"/>
        </w:rPr>
        <w:t xml:space="preserve"> </w:t>
      </w:r>
      <w:proofErr w:type="spellStart"/>
      <w:r w:rsidRPr="00A033F8">
        <w:rPr>
          <w:i/>
          <w:color w:val="000000"/>
          <w:szCs w:val="22"/>
        </w:rPr>
        <w:t>erm</w:t>
      </w:r>
      <w:proofErr w:type="spellEnd"/>
      <w:r w:rsidRPr="00A033F8">
        <w:rPr>
          <w:color w:val="000000"/>
          <w:szCs w:val="22"/>
        </w:rPr>
        <w:t xml:space="preserve"> gēni </w:t>
      </w:r>
      <w:proofErr w:type="spellStart"/>
      <w:r w:rsidRPr="00A033F8">
        <w:rPr>
          <w:i/>
          <w:color w:val="000000"/>
          <w:szCs w:val="22"/>
        </w:rPr>
        <w:t>Staphylococcus</w:t>
      </w:r>
      <w:proofErr w:type="spellEnd"/>
      <w:r w:rsidRPr="00A033F8">
        <w:rPr>
          <w:i/>
          <w:color w:val="000000"/>
          <w:szCs w:val="22"/>
        </w:rPr>
        <w:t xml:space="preserve"> </w:t>
      </w:r>
      <w:proofErr w:type="spellStart"/>
      <w:r w:rsidRPr="00A033F8">
        <w:rPr>
          <w:i/>
          <w:color w:val="000000"/>
          <w:szCs w:val="22"/>
        </w:rPr>
        <w:t>aureus</w:t>
      </w:r>
      <w:proofErr w:type="spellEnd"/>
      <w:r w:rsidRPr="00A033F8">
        <w:rPr>
          <w:i/>
          <w:color w:val="000000"/>
          <w:szCs w:val="22"/>
        </w:rPr>
        <w:t xml:space="preserve"> </w:t>
      </w:r>
      <w:r w:rsidRPr="00A033F8">
        <w:rPr>
          <w:color w:val="000000"/>
          <w:szCs w:val="22"/>
        </w:rPr>
        <w:t xml:space="preserve">pārsvarā ir sastopami kā </w:t>
      </w:r>
      <w:proofErr w:type="spellStart"/>
      <w:r w:rsidRPr="00A033F8">
        <w:rPr>
          <w:i/>
          <w:color w:val="000000"/>
          <w:szCs w:val="22"/>
        </w:rPr>
        <w:t>erm</w:t>
      </w:r>
      <w:proofErr w:type="spellEnd"/>
      <w:r w:rsidRPr="00A033F8">
        <w:rPr>
          <w:color w:val="000000"/>
          <w:szCs w:val="22"/>
        </w:rPr>
        <w:t xml:space="preserve">(A) un </w:t>
      </w:r>
      <w:proofErr w:type="spellStart"/>
      <w:r w:rsidRPr="00A033F8">
        <w:rPr>
          <w:i/>
          <w:color w:val="000000"/>
          <w:szCs w:val="22"/>
        </w:rPr>
        <w:t>erm</w:t>
      </w:r>
      <w:proofErr w:type="spellEnd"/>
      <w:r w:rsidRPr="00A033F8">
        <w:rPr>
          <w:color w:val="000000"/>
          <w:szCs w:val="22"/>
        </w:rPr>
        <w:t>(C) variant</w:t>
      </w:r>
      <w:r>
        <w:rPr>
          <w:color w:val="000000"/>
          <w:szCs w:val="22"/>
        </w:rPr>
        <w:t>i</w:t>
      </w:r>
      <w:r w:rsidRPr="00A033F8">
        <w:rPr>
          <w:color w:val="000000"/>
          <w:szCs w:val="22"/>
        </w:rPr>
        <w:t xml:space="preserve">, bet </w:t>
      </w:r>
      <w:proofErr w:type="spellStart"/>
      <w:r w:rsidRPr="00A033F8">
        <w:rPr>
          <w:i/>
          <w:color w:val="000000"/>
          <w:szCs w:val="22"/>
        </w:rPr>
        <w:t>Staphylococcus</w:t>
      </w:r>
      <w:proofErr w:type="spellEnd"/>
      <w:r w:rsidRPr="00A033F8">
        <w:rPr>
          <w:i/>
          <w:color w:val="000000"/>
          <w:szCs w:val="22"/>
        </w:rPr>
        <w:t xml:space="preserve"> </w:t>
      </w:r>
      <w:proofErr w:type="spellStart"/>
      <w:r w:rsidRPr="00A033F8">
        <w:rPr>
          <w:i/>
          <w:color w:val="000000"/>
          <w:szCs w:val="22"/>
        </w:rPr>
        <w:t>pseudintermedius</w:t>
      </w:r>
      <w:proofErr w:type="spellEnd"/>
      <w:r w:rsidRPr="00A033F8">
        <w:rPr>
          <w:color w:val="000000"/>
          <w:szCs w:val="22"/>
        </w:rPr>
        <w:t>, streptokok</w:t>
      </w:r>
      <w:r>
        <w:rPr>
          <w:color w:val="000000"/>
          <w:szCs w:val="22"/>
        </w:rPr>
        <w:t>os</w:t>
      </w:r>
      <w:r w:rsidRPr="00A033F8">
        <w:rPr>
          <w:color w:val="000000"/>
          <w:szCs w:val="22"/>
        </w:rPr>
        <w:t xml:space="preserve"> un </w:t>
      </w:r>
      <w:proofErr w:type="spellStart"/>
      <w:r w:rsidRPr="00A033F8">
        <w:rPr>
          <w:color w:val="000000"/>
          <w:szCs w:val="22"/>
        </w:rPr>
        <w:t>enterokok</w:t>
      </w:r>
      <w:r>
        <w:rPr>
          <w:color w:val="000000"/>
          <w:szCs w:val="22"/>
        </w:rPr>
        <w:t>os</w:t>
      </w:r>
      <w:proofErr w:type="spellEnd"/>
      <w:r w:rsidRPr="00A033F8">
        <w:rPr>
          <w:color w:val="000000"/>
          <w:szCs w:val="22"/>
        </w:rPr>
        <w:t xml:space="preserve"> </w:t>
      </w:r>
      <w:r>
        <w:rPr>
          <w:szCs w:val="22"/>
        </w:rPr>
        <w:t xml:space="preserve">– </w:t>
      </w:r>
      <w:r w:rsidRPr="00A033F8">
        <w:rPr>
          <w:color w:val="000000"/>
          <w:szCs w:val="22"/>
        </w:rPr>
        <w:t xml:space="preserve">kā </w:t>
      </w:r>
      <w:proofErr w:type="spellStart"/>
      <w:r w:rsidRPr="00A033F8">
        <w:rPr>
          <w:i/>
          <w:color w:val="000000"/>
          <w:szCs w:val="22"/>
        </w:rPr>
        <w:t>erm</w:t>
      </w:r>
      <w:proofErr w:type="spellEnd"/>
      <w:r w:rsidRPr="00A033F8">
        <w:rPr>
          <w:color w:val="000000"/>
          <w:szCs w:val="22"/>
        </w:rPr>
        <w:t xml:space="preserve">(B) variants. Ja baktērijas, kas ir </w:t>
      </w:r>
      <w:proofErr w:type="spellStart"/>
      <w:r w:rsidRPr="00A033F8">
        <w:rPr>
          <w:color w:val="000000"/>
          <w:szCs w:val="22"/>
        </w:rPr>
        <w:t>rezistentas</w:t>
      </w:r>
      <w:proofErr w:type="spellEnd"/>
      <w:r w:rsidRPr="00A033F8">
        <w:rPr>
          <w:color w:val="000000"/>
          <w:szCs w:val="22"/>
        </w:rPr>
        <w:t xml:space="preserve"> pret </w:t>
      </w:r>
      <w:proofErr w:type="spellStart"/>
      <w:r w:rsidRPr="00A033F8">
        <w:rPr>
          <w:color w:val="000000"/>
          <w:szCs w:val="22"/>
        </w:rPr>
        <w:t>makrolīdiem</w:t>
      </w:r>
      <w:proofErr w:type="spellEnd"/>
      <w:r w:rsidRPr="00A033F8">
        <w:rPr>
          <w:color w:val="000000"/>
          <w:szCs w:val="22"/>
        </w:rPr>
        <w:t xml:space="preserve">, bet sākotnēji ir jutīgas pret </w:t>
      </w:r>
      <w:proofErr w:type="spellStart"/>
      <w:r w:rsidRPr="00A033F8">
        <w:rPr>
          <w:color w:val="000000"/>
          <w:szCs w:val="22"/>
        </w:rPr>
        <w:t>klindamicīnu</w:t>
      </w:r>
      <w:proofErr w:type="spellEnd"/>
      <w:r w:rsidRPr="00A033F8">
        <w:rPr>
          <w:color w:val="000000"/>
          <w:szCs w:val="22"/>
        </w:rPr>
        <w:t xml:space="preserve">, saskaras ar </w:t>
      </w:r>
      <w:proofErr w:type="spellStart"/>
      <w:r w:rsidRPr="00A033F8">
        <w:rPr>
          <w:color w:val="000000"/>
          <w:szCs w:val="22"/>
        </w:rPr>
        <w:t>makrolīdiem</w:t>
      </w:r>
      <w:proofErr w:type="spellEnd"/>
      <w:r w:rsidRPr="00A033F8">
        <w:rPr>
          <w:color w:val="000000"/>
          <w:szCs w:val="22"/>
        </w:rPr>
        <w:t xml:space="preserve">, tām ātri izveidojas rezistence pret </w:t>
      </w:r>
      <w:proofErr w:type="spellStart"/>
      <w:r w:rsidRPr="00A033F8">
        <w:rPr>
          <w:color w:val="000000"/>
          <w:szCs w:val="22"/>
        </w:rPr>
        <w:t>klindamicīnu</w:t>
      </w:r>
      <w:proofErr w:type="spellEnd"/>
      <w:r w:rsidRPr="00A033F8">
        <w:rPr>
          <w:color w:val="000000"/>
          <w:szCs w:val="22"/>
        </w:rPr>
        <w:t xml:space="preserve">. </w:t>
      </w:r>
      <w:r w:rsidRPr="00573878">
        <w:rPr>
          <w:color w:val="000000"/>
          <w:szCs w:val="22"/>
        </w:rPr>
        <w:t>Šāda</w:t>
      </w:r>
      <w:r w:rsidRPr="00340FEA">
        <w:rPr>
          <w:color w:val="000000"/>
          <w:szCs w:val="22"/>
        </w:rPr>
        <w:t xml:space="preserve">s </w:t>
      </w:r>
      <w:r w:rsidRPr="00573878">
        <w:rPr>
          <w:color w:val="000000"/>
          <w:szCs w:val="22"/>
        </w:rPr>
        <w:t xml:space="preserve"> baktērijas rada risku, ka </w:t>
      </w:r>
      <w:proofErr w:type="spellStart"/>
      <w:r w:rsidRPr="00573878">
        <w:rPr>
          <w:i/>
          <w:color w:val="000000"/>
          <w:szCs w:val="22"/>
        </w:rPr>
        <w:t>in</w:t>
      </w:r>
      <w:proofErr w:type="spellEnd"/>
      <w:r w:rsidRPr="00573878">
        <w:rPr>
          <w:i/>
          <w:color w:val="000000"/>
          <w:szCs w:val="22"/>
        </w:rPr>
        <w:t xml:space="preserve"> </w:t>
      </w:r>
      <w:proofErr w:type="spellStart"/>
      <w:r w:rsidRPr="00573878">
        <w:rPr>
          <w:i/>
          <w:color w:val="000000"/>
          <w:szCs w:val="22"/>
        </w:rPr>
        <w:t>vivo</w:t>
      </w:r>
      <w:proofErr w:type="spellEnd"/>
      <w:r w:rsidRPr="00573878">
        <w:rPr>
          <w:color w:val="000000"/>
          <w:szCs w:val="22"/>
        </w:rPr>
        <w:t xml:space="preserve"> var veidoties mutanti ar ģenētisku rezistenci.</w:t>
      </w:r>
      <w:r w:rsidRPr="00A033F8">
        <w:rPr>
          <w:color w:val="000000"/>
          <w:szCs w:val="22"/>
        </w:rPr>
        <w:t xml:space="preserve"> </w:t>
      </w:r>
    </w:p>
    <w:p w14:paraId="428F31DD" w14:textId="5712AB10" w:rsidR="002D2161" w:rsidRPr="00A033F8" w:rsidRDefault="002D2161" w:rsidP="00340FEA">
      <w:pPr>
        <w:tabs>
          <w:tab w:val="clear" w:pos="567"/>
        </w:tabs>
        <w:autoSpaceDE w:val="0"/>
        <w:autoSpaceDN w:val="0"/>
        <w:adjustRightInd w:val="0"/>
        <w:spacing w:line="240" w:lineRule="auto"/>
        <w:jc w:val="both"/>
        <w:rPr>
          <w:szCs w:val="22"/>
        </w:rPr>
      </w:pPr>
      <w:r w:rsidRPr="00A033F8">
        <w:rPr>
          <w:color w:val="000000"/>
          <w:szCs w:val="22"/>
        </w:rPr>
        <w:t xml:space="preserve">MLSB inducēto rezistenci nav iespējams noteikt ar standarta </w:t>
      </w:r>
      <w:proofErr w:type="spellStart"/>
      <w:r w:rsidRPr="00A033F8">
        <w:rPr>
          <w:i/>
          <w:color w:val="000000"/>
          <w:szCs w:val="22"/>
        </w:rPr>
        <w:t>in</w:t>
      </w:r>
      <w:proofErr w:type="spellEnd"/>
      <w:r w:rsidRPr="00A033F8">
        <w:rPr>
          <w:i/>
          <w:color w:val="000000"/>
          <w:szCs w:val="22"/>
        </w:rPr>
        <w:t xml:space="preserve"> </w:t>
      </w:r>
      <w:proofErr w:type="spellStart"/>
      <w:r w:rsidRPr="00A033F8">
        <w:rPr>
          <w:i/>
          <w:color w:val="000000"/>
          <w:szCs w:val="22"/>
        </w:rPr>
        <w:t>vitro</w:t>
      </w:r>
      <w:proofErr w:type="spellEnd"/>
      <w:r w:rsidRPr="00A033F8">
        <w:rPr>
          <w:color w:val="000000"/>
          <w:szCs w:val="22"/>
        </w:rPr>
        <w:t xml:space="preserve"> antibakteriālo līdzekļu jutības noteikšanas metodēm</w:t>
      </w:r>
      <w:r w:rsidRPr="00573878">
        <w:rPr>
          <w:color w:val="000000"/>
          <w:szCs w:val="22"/>
        </w:rPr>
        <w:t xml:space="preserve">. CLSI iesaka </w:t>
      </w:r>
      <w:r w:rsidR="00340EB0" w:rsidRPr="00E41D0F">
        <w:rPr>
          <w:color w:val="000000"/>
          <w:szCs w:val="22"/>
        </w:rPr>
        <w:t xml:space="preserve">veterinārajās </w:t>
      </w:r>
      <w:r w:rsidRPr="00573878">
        <w:rPr>
          <w:color w:val="000000"/>
          <w:szCs w:val="22"/>
        </w:rPr>
        <w:t xml:space="preserve">diagnostikas laboratorijās regulāri veikt D zonas testu, lai noteiktu klīniskos </w:t>
      </w:r>
      <w:proofErr w:type="spellStart"/>
      <w:r w:rsidRPr="00573878">
        <w:rPr>
          <w:color w:val="000000"/>
          <w:szCs w:val="22"/>
        </w:rPr>
        <w:t>izolātus</w:t>
      </w:r>
      <w:proofErr w:type="spellEnd"/>
      <w:r w:rsidRPr="00573878">
        <w:rPr>
          <w:color w:val="000000"/>
          <w:szCs w:val="22"/>
        </w:rPr>
        <w:t xml:space="preserve"> ar inducējamas rezistences fenotipu. Šiem pacientiem </w:t>
      </w:r>
      <w:proofErr w:type="spellStart"/>
      <w:r w:rsidRPr="00573878">
        <w:rPr>
          <w:color w:val="000000"/>
          <w:szCs w:val="22"/>
        </w:rPr>
        <w:t>klindamicīna</w:t>
      </w:r>
      <w:proofErr w:type="spellEnd"/>
      <w:r w:rsidRPr="00573878">
        <w:rPr>
          <w:color w:val="000000"/>
          <w:szCs w:val="22"/>
        </w:rPr>
        <w:t xml:space="preserve"> lietošana nav ieteicama.</w:t>
      </w:r>
      <w:r w:rsidRPr="00A033F8">
        <w:rPr>
          <w:color w:val="000000"/>
          <w:szCs w:val="22"/>
        </w:rPr>
        <w:t xml:space="preserve"> </w:t>
      </w:r>
    </w:p>
    <w:p w14:paraId="0A78C9C6" w14:textId="708060DA" w:rsidR="002D2161" w:rsidRPr="00A033F8" w:rsidRDefault="002D2161" w:rsidP="00340FEA">
      <w:pPr>
        <w:spacing w:line="240" w:lineRule="auto"/>
        <w:jc w:val="both"/>
        <w:rPr>
          <w:szCs w:val="22"/>
        </w:rPr>
      </w:pPr>
      <w:proofErr w:type="spellStart"/>
      <w:r w:rsidRPr="00A033F8">
        <w:rPr>
          <w:i/>
          <w:color w:val="000000"/>
          <w:szCs w:val="22"/>
        </w:rPr>
        <w:t>Staphylococcus</w:t>
      </w:r>
      <w:proofErr w:type="spellEnd"/>
      <w:r w:rsidRPr="00A033F8">
        <w:rPr>
          <w:i/>
          <w:color w:val="000000"/>
          <w:szCs w:val="22"/>
        </w:rPr>
        <w:t xml:space="preserve"> </w:t>
      </w:r>
      <w:proofErr w:type="spellStart"/>
      <w:r w:rsidRPr="00A033F8">
        <w:rPr>
          <w:color w:val="000000"/>
          <w:szCs w:val="22"/>
        </w:rPr>
        <w:t>spp</w:t>
      </w:r>
      <w:proofErr w:type="spellEnd"/>
      <w:r w:rsidRPr="00A033F8">
        <w:rPr>
          <w:color w:val="000000"/>
          <w:szCs w:val="22"/>
        </w:rPr>
        <w:t xml:space="preserve">. rezistence pret </w:t>
      </w:r>
      <w:proofErr w:type="spellStart"/>
      <w:r w:rsidRPr="00A033F8">
        <w:rPr>
          <w:color w:val="000000"/>
          <w:szCs w:val="22"/>
        </w:rPr>
        <w:t>linkozamīdiem</w:t>
      </w:r>
      <w:proofErr w:type="spellEnd"/>
      <w:r w:rsidRPr="00A033F8">
        <w:rPr>
          <w:color w:val="000000"/>
          <w:szCs w:val="22"/>
        </w:rPr>
        <w:t xml:space="preserve"> ir plaši sastopama Eiropā. </w:t>
      </w:r>
      <w:r>
        <w:rPr>
          <w:color w:val="000000"/>
          <w:szCs w:val="22"/>
        </w:rPr>
        <w:t>P</w:t>
      </w:r>
      <w:r w:rsidRPr="00A033F8">
        <w:rPr>
          <w:color w:val="000000"/>
          <w:szCs w:val="22"/>
        </w:rPr>
        <w:t>ētījumos (2010. gads) ziņotais sastopamības biežums bija diapazonā no 25 līdz 40%.</w:t>
      </w:r>
    </w:p>
    <w:p w14:paraId="56E16647" w14:textId="77777777" w:rsidR="002D2161" w:rsidRPr="00A033F8" w:rsidRDefault="002D2161" w:rsidP="00340FEA">
      <w:pPr>
        <w:tabs>
          <w:tab w:val="clear" w:pos="567"/>
        </w:tabs>
        <w:spacing w:line="240" w:lineRule="auto"/>
        <w:jc w:val="both"/>
        <w:rPr>
          <w:szCs w:val="22"/>
        </w:rPr>
      </w:pPr>
    </w:p>
    <w:p w14:paraId="201D9839" w14:textId="77777777" w:rsidR="002D2161" w:rsidRPr="00A033F8" w:rsidRDefault="002D2161" w:rsidP="00340FEA">
      <w:pPr>
        <w:pStyle w:val="Style1"/>
        <w:jc w:val="both"/>
      </w:pPr>
      <w:r w:rsidRPr="00A033F8">
        <w:t>4.3.</w:t>
      </w:r>
      <w:r w:rsidRPr="00A033F8">
        <w:tab/>
      </w:r>
      <w:proofErr w:type="spellStart"/>
      <w:r w:rsidRPr="00A033F8">
        <w:t>Farmakokinētiskās</w:t>
      </w:r>
      <w:proofErr w:type="spellEnd"/>
      <w:r w:rsidRPr="00A033F8">
        <w:t xml:space="preserve"> īpašības</w:t>
      </w:r>
    </w:p>
    <w:p w14:paraId="2A6581CC" w14:textId="77777777" w:rsidR="002D2161" w:rsidRPr="00A033F8" w:rsidRDefault="002D2161" w:rsidP="00340FEA">
      <w:pPr>
        <w:tabs>
          <w:tab w:val="clear" w:pos="567"/>
        </w:tabs>
        <w:spacing w:line="240" w:lineRule="auto"/>
        <w:jc w:val="both"/>
        <w:rPr>
          <w:szCs w:val="22"/>
        </w:rPr>
      </w:pPr>
    </w:p>
    <w:p w14:paraId="133146B4" w14:textId="77777777" w:rsidR="002D2161" w:rsidRPr="00A033F8" w:rsidRDefault="002D2161" w:rsidP="00340FEA">
      <w:pPr>
        <w:keepNext/>
        <w:tabs>
          <w:tab w:val="clear" w:pos="567"/>
        </w:tabs>
        <w:spacing w:line="240" w:lineRule="auto"/>
        <w:jc w:val="both"/>
        <w:rPr>
          <w:szCs w:val="22"/>
          <w:u w:val="single"/>
        </w:rPr>
      </w:pPr>
      <w:r w:rsidRPr="00A033F8">
        <w:rPr>
          <w:szCs w:val="22"/>
          <w:u w:val="single"/>
        </w:rPr>
        <w:t>Uzsūkšanās</w:t>
      </w:r>
    </w:p>
    <w:p w14:paraId="647227D4" w14:textId="77777777" w:rsidR="002D2161" w:rsidRPr="00A033F8" w:rsidRDefault="002D2161" w:rsidP="00340FEA">
      <w:pPr>
        <w:tabs>
          <w:tab w:val="clear" w:pos="567"/>
        </w:tabs>
        <w:spacing w:line="240" w:lineRule="auto"/>
        <w:jc w:val="both"/>
        <w:rPr>
          <w:szCs w:val="22"/>
        </w:rPr>
      </w:pPr>
      <w:proofErr w:type="spellStart"/>
      <w:r w:rsidRPr="00A033F8">
        <w:rPr>
          <w:szCs w:val="22"/>
        </w:rPr>
        <w:t>Klindamicīna</w:t>
      </w:r>
      <w:proofErr w:type="spellEnd"/>
      <w:r w:rsidRPr="00A033F8">
        <w:rPr>
          <w:szCs w:val="22"/>
        </w:rPr>
        <w:t xml:space="preserve"> </w:t>
      </w:r>
      <w:proofErr w:type="spellStart"/>
      <w:r w:rsidRPr="00A033F8">
        <w:rPr>
          <w:szCs w:val="22"/>
        </w:rPr>
        <w:t>hidrohlorīds</w:t>
      </w:r>
      <w:proofErr w:type="spellEnd"/>
      <w:r w:rsidRPr="00A033F8">
        <w:rPr>
          <w:szCs w:val="22"/>
        </w:rPr>
        <w:t xml:space="preserve"> pēc iekšķīgas lietošanas strauji uzsūcas suņu un kaķu kuņģa-zarnu traktā. Pēc iekšķīgas</w:t>
      </w:r>
      <w:r>
        <w:rPr>
          <w:szCs w:val="22"/>
        </w:rPr>
        <w:t xml:space="preserve"> šo</w:t>
      </w:r>
      <w:r w:rsidRPr="00A033F8">
        <w:rPr>
          <w:szCs w:val="22"/>
        </w:rPr>
        <w:t xml:space="preserve"> </w:t>
      </w:r>
      <w:r>
        <w:rPr>
          <w:szCs w:val="22"/>
        </w:rPr>
        <w:t xml:space="preserve">veterināro </w:t>
      </w:r>
      <w:r w:rsidRPr="00A033F8">
        <w:rPr>
          <w:szCs w:val="22"/>
        </w:rPr>
        <w:t xml:space="preserve">zāļu lietošanas suņiem (10,8 mg/kg) </w:t>
      </w:r>
      <w:proofErr w:type="spellStart"/>
      <w:r w:rsidRPr="00A033F8">
        <w:rPr>
          <w:szCs w:val="22"/>
        </w:rPr>
        <w:t>biopieejamība</w:t>
      </w:r>
      <w:proofErr w:type="spellEnd"/>
      <w:r w:rsidRPr="00A033F8">
        <w:rPr>
          <w:szCs w:val="22"/>
        </w:rPr>
        <w:t xml:space="preserve"> bija 63%.</w:t>
      </w:r>
    </w:p>
    <w:p w14:paraId="0A6ED1F3" w14:textId="77777777" w:rsidR="002D2161" w:rsidRPr="00A033F8" w:rsidRDefault="002D2161" w:rsidP="00340FEA">
      <w:pPr>
        <w:tabs>
          <w:tab w:val="clear" w:pos="567"/>
        </w:tabs>
        <w:spacing w:line="240" w:lineRule="auto"/>
        <w:jc w:val="both"/>
        <w:rPr>
          <w:szCs w:val="22"/>
          <w:u w:val="single"/>
        </w:rPr>
      </w:pPr>
    </w:p>
    <w:p w14:paraId="58791A43" w14:textId="77777777" w:rsidR="002D2161" w:rsidRPr="00A033F8" w:rsidRDefault="002D2161" w:rsidP="00340FEA">
      <w:pPr>
        <w:keepNext/>
        <w:tabs>
          <w:tab w:val="clear" w:pos="567"/>
        </w:tabs>
        <w:spacing w:line="240" w:lineRule="auto"/>
        <w:jc w:val="both"/>
        <w:rPr>
          <w:szCs w:val="22"/>
          <w:u w:val="single"/>
        </w:rPr>
      </w:pPr>
      <w:r w:rsidRPr="00A033F8">
        <w:rPr>
          <w:szCs w:val="22"/>
          <w:u w:val="single"/>
        </w:rPr>
        <w:t>Koncentrācija serumā</w:t>
      </w:r>
    </w:p>
    <w:p w14:paraId="38F16504" w14:textId="08107812" w:rsidR="002D2161" w:rsidRPr="00A033F8" w:rsidRDefault="002D2161" w:rsidP="00340FEA">
      <w:pPr>
        <w:tabs>
          <w:tab w:val="clear" w:pos="567"/>
        </w:tabs>
        <w:spacing w:line="240" w:lineRule="auto"/>
        <w:jc w:val="both"/>
        <w:rPr>
          <w:szCs w:val="22"/>
        </w:rPr>
      </w:pPr>
      <w:r w:rsidRPr="00A033F8">
        <w:rPr>
          <w:szCs w:val="22"/>
        </w:rPr>
        <w:t xml:space="preserve">Pēc iekšķīgas 10,6 mg/ kg ķermeņa svara devas lietošanas kaķiem maksimālā koncentrācija 7,2  µg/ml (vidējais </w:t>
      </w:r>
      <w:proofErr w:type="spellStart"/>
      <w:r w:rsidRPr="00A033F8">
        <w:rPr>
          <w:szCs w:val="22"/>
        </w:rPr>
        <w:t>C</w:t>
      </w:r>
      <w:r w:rsidRPr="00A033F8">
        <w:rPr>
          <w:szCs w:val="22"/>
          <w:vertAlign w:val="subscript"/>
        </w:rPr>
        <w:t>max</w:t>
      </w:r>
      <w:proofErr w:type="spellEnd"/>
      <w:r w:rsidRPr="00A033F8">
        <w:rPr>
          <w:szCs w:val="22"/>
        </w:rPr>
        <w:t>) tiek sasniegta 40 minūtēs (</w:t>
      </w:r>
      <w:proofErr w:type="spellStart"/>
      <w:r w:rsidRPr="00A033F8">
        <w:rPr>
          <w:szCs w:val="22"/>
        </w:rPr>
        <w:t>mediānais</w:t>
      </w:r>
      <w:proofErr w:type="spellEnd"/>
      <w:r w:rsidRPr="00A033F8">
        <w:rPr>
          <w:szCs w:val="22"/>
        </w:rPr>
        <w:t xml:space="preserve"> </w:t>
      </w:r>
      <w:proofErr w:type="spellStart"/>
      <w:r w:rsidRPr="00A033F8">
        <w:rPr>
          <w:szCs w:val="22"/>
        </w:rPr>
        <w:t>T</w:t>
      </w:r>
      <w:r w:rsidRPr="00A033F8">
        <w:rPr>
          <w:szCs w:val="22"/>
          <w:vertAlign w:val="subscript"/>
        </w:rPr>
        <w:t>max</w:t>
      </w:r>
      <w:proofErr w:type="spellEnd"/>
      <w:r w:rsidRPr="00A033F8">
        <w:rPr>
          <w:szCs w:val="22"/>
        </w:rPr>
        <w:t xml:space="preserve">). Pēc iekšķīgas 10,8 mg/ kg ķermeņa svara devas lietošanas suņiem maksimālā koncentrācija 6,1 µg/ml (vidējais </w:t>
      </w:r>
      <w:proofErr w:type="spellStart"/>
      <w:r w:rsidRPr="00A033F8">
        <w:rPr>
          <w:szCs w:val="22"/>
        </w:rPr>
        <w:t>C</w:t>
      </w:r>
      <w:r w:rsidRPr="00A033F8">
        <w:rPr>
          <w:szCs w:val="22"/>
          <w:vertAlign w:val="subscript"/>
        </w:rPr>
        <w:t>max</w:t>
      </w:r>
      <w:proofErr w:type="spellEnd"/>
      <w:r w:rsidRPr="00A033F8">
        <w:rPr>
          <w:szCs w:val="22"/>
        </w:rPr>
        <w:t>) tiek sasniegta 1 stundas laikā (</w:t>
      </w:r>
      <w:proofErr w:type="spellStart"/>
      <w:r w:rsidRPr="00A033F8">
        <w:rPr>
          <w:szCs w:val="22"/>
        </w:rPr>
        <w:t>mediānais</w:t>
      </w:r>
      <w:proofErr w:type="spellEnd"/>
      <w:r w:rsidRPr="00A033F8">
        <w:rPr>
          <w:szCs w:val="22"/>
        </w:rPr>
        <w:t xml:space="preserve"> </w:t>
      </w:r>
      <w:proofErr w:type="spellStart"/>
      <w:r w:rsidRPr="00A033F8">
        <w:rPr>
          <w:szCs w:val="22"/>
        </w:rPr>
        <w:t>T</w:t>
      </w:r>
      <w:r w:rsidRPr="00A033F8">
        <w:rPr>
          <w:szCs w:val="22"/>
          <w:vertAlign w:val="subscript"/>
        </w:rPr>
        <w:t>max</w:t>
      </w:r>
      <w:proofErr w:type="spellEnd"/>
      <w:r w:rsidRPr="00A033F8">
        <w:rPr>
          <w:szCs w:val="22"/>
        </w:rPr>
        <w:t xml:space="preserve">). </w:t>
      </w:r>
      <w:proofErr w:type="spellStart"/>
      <w:r w:rsidRPr="00A033F8">
        <w:rPr>
          <w:szCs w:val="22"/>
        </w:rPr>
        <w:t>Klindamicīna</w:t>
      </w:r>
      <w:proofErr w:type="spellEnd"/>
      <w:r w:rsidRPr="00A033F8">
        <w:rPr>
          <w:szCs w:val="22"/>
        </w:rPr>
        <w:t xml:space="preserve"> plazmas eliminācijas pusperiods kaķiem ir aptuveni 5 stundas, bet suņiem </w:t>
      </w:r>
      <w:r>
        <w:rPr>
          <w:szCs w:val="22"/>
        </w:rPr>
        <w:t xml:space="preserve">–  </w:t>
      </w:r>
      <w:r w:rsidRPr="00A033F8">
        <w:rPr>
          <w:szCs w:val="22"/>
        </w:rPr>
        <w:t xml:space="preserve">3,5 stundas. Pēc vairāku iekšķīgu devu lietošanas suņiem un kaķiem netika konstatēta </w:t>
      </w:r>
      <w:r w:rsidRPr="006377FD">
        <w:rPr>
          <w:szCs w:val="22"/>
        </w:rPr>
        <w:t>bioloģiskās aktivitātes akumulācija.</w:t>
      </w:r>
    </w:p>
    <w:p w14:paraId="1FBD1AC7" w14:textId="77777777" w:rsidR="002D2161" w:rsidRPr="00A033F8" w:rsidRDefault="002D2161" w:rsidP="00340FEA">
      <w:pPr>
        <w:tabs>
          <w:tab w:val="clear" w:pos="567"/>
        </w:tabs>
        <w:spacing w:line="240" w:lineRule="auto"/>
        <w:jc w:val="both"/>
        <w:rPr>
          <w:szCs w:val="22"/>
        </w:rPr>
      </w:pPr>
    </w:p>
    <w:p w14:paraId="34B91358" w14:textId="77777777" w:rsidR="002D2161" w:rsidRPr="00A033F8" w:rsidRDefault="002D2161" w:rsidP="00340FEA">
      <w:pPr>
        <w:keepNext/>
        <w:tabs>
          <w:tab w:val="clear" w:pos="567"/>
        </w:tabs>
        <w:spacing w:line="240" w:lineRule="auto"/>
        <w:jc w:val="both"/>
        <w:rPr>
          <w:szCs w:val="22"/>
          <w:u w:val="single"/>
        </w:rPr>
      </w:pPr>
      <w:r w:rsidRPr="00A033F8">
        <w:rPr>
          <w:szCs w:val="22"/>
          <w:u w:val="single"/>
        </w:rPr>
        <w:lastRenderedPageBreak/>
        <w:t>Metabolisms un eliminācija</w:t>
      </w:r>
    </w:p>
    <w:p w14:paraId="3B27E2A6" w14:textId="77777777" w:rsidR="002D2161" w:rsidRPr="00A033F8" w:rsidRDefault="002D2161" w:rsidP="00340FEA">
      <w:pPr>
        <w:tabs>
          <w:tab w:val="clear" w:pos="567"/>
        </w:tabs>
        <w:spacing w:line="240" w:lineRule="auto"/>
        <w:jc w:val="both"/>
        <w:rPr>
          <w:szCs w:val="22"/>
        </w:rPr>
      </w:pPr>
      <w:r w:rsidRPr="00A033F8">
        <w:rPr>
          <w:szCs w:val="22"/>
        </w:rPr>
        <w:t xml:space="preserve">Veicot plašus </w:t>
      </w:r>
      <w:proofErr w:type="spellStart"/>
      <w:r w:rsidRPr="00A033F8">
        <w:rPr>
          <w:szCs w:val="22"/>
        </w:rPr>
        <w:t>klindamicīna</w:t>
      </w:r>
      <w:proofErr w:type="spellEnd"/>
      <w:r w:rsidRPr="00A033F8">
        <w:rPr>
          <w:szCs w:val="22"/>
        </w:rPr>
        <w:t xml:space="preserve"> metabolisma un eliminācijas pētījumus, konstatēts, ka neizmainītā molekula, kā arī bioloģiski aktīvie un bioloģiski neaktīvie metabolīti izdalās ar urīnu un fēcēm.</w:t>
      </w:r>
    </w:p>
    <w:p w14:paraId="042EBF51" w14:textId="77777777" w:rsidR="002D2161" w:rsidRDefault="002D2161" w:rsidP="00340FEA">
      <w:pPr>
        <w:tabs>
          <w:tab w:val="clear" w:pos="567"/>
        </w:tabs>
        <w:spacing w:line="240" w:lineRule="auto"/>
        <w:jc w:val="both"/>
        <w:rPr>
          <w:szCs w:val="22"/>
        </w:rPr>
      </w:pPr>
      <w:r w:rsidRPr="006377FD">
        <w:rPr>
          <w:szCs w:val="22"/>
        </w:rPr>
        <w:t>Gandrīz visu bioloģisko aktivitāti serumā pēc iekšķīgas lietošanas nodrošina neizmainītā molekula (</w:t>
      </w:r>
      <w:proofErr w:type="spellStart"/>
      <w:r w:rsidRPr="006377FD">
        <w:rPr>
          <w:szCs w:val="22"/>
        </w:rPr>
        <w:t>klindamicīns</w:t>
      </w:r>
      <w:proofErr w:type="spellEnd"/>
      <w:r w:rsidRPr="006377FD">
        <w:rPr>
          <w:szCs w:val="22"/>
        </w:rPr>
        <w:t>).</w:t>
      </w:r>
    </w:p>
    <w:p w14:paraId="106E4512" w14:textId="77777777" w:rsidR="002D2161" w:rsidRDefault="002D2161" w:rsidP="00340FEA">
      <w:pPr>
        <w:tabs>
          <w:tab w:val="clear" w:pos="567"/>
        </w:tabs>
        <w:spacing w:line="240" w:lineRule="auto"/>
        <w:jc w:val="both"/>
        <w:rPr>
          <w:szCs w:val="22"/>
        </w:rPr>
      </w:pPr>
    </w:p>
    <w:p w14:paraId="715C7151" w14:textId="77777777" w:rsidR="002D2161" w:rsidRPr="00A033F8" w:rsidRDefault="002D2161" w:rsidP="00340FEA">
      <w:pPr>
        <w:tabs>
          <w:tab w:val="clear" w:pos="567"/>
        </w:tabs>
        <w:spacing w:line="240" w:lineRule="auto"/>
        <w:jc w:val="both"/>
        <w:rPr>
          <w:szCs w:val="22"/>
        </w:rPr>
      </w:pPr>
    </w:p>
    <w:p w14:paraId="17A09F04" w14:textId="77777777" w:rsidR="002D2161" w:rsidRPr="00A033F8" w:rsidRDefault="002D2161" w:rsidP="00340FEA">
      <w:pPr>
        <w:pStyle w:val="Style1"/>
        <w:jc w:val="both"/>
      </w:pPr>
      <w:r w:rsidRPr="00A033F8">
        <w:t>5.</w:t>
      </w:r>
      <w:r w:rsidRPr="00A033F8">
        <w:tab/>
        <w:t>FARMACEITISKĀ INFORMĀCIJA</w:t>
      </w:r>
    </w:p>
    <w:p w14:paraId="08010FB5" w14:textId="77777777" w:rsidR="002D2161" w:rsidRPr="00A033F8" w:rsidRDefault="002D2161" w:rsidP="00340FEA">
      <w:pPr>
        <w:tabs>
          <w:tab w:val="clear" w:pos="567"/>
        </w:tabs>
        <w:spacing w:line="240" w:lineRule="auto"/>
        <w:jc w:val="both"/>
        <w:rPr>
          <w:szCs w:val="22"/>
        </w:rPr>
      </w:pPr>
    </w:p>
    <w:p w14:paraId="2BC44F86" w14:textId="77777777" w:rsidR="002D2161" w:rsidRPr="00A033F8" w:rsidRDefault="002D2161" w:rsidP="00340FEA">
      <w:pPr>
        <w:pStyle w:val="Style1"/>
        <w:jc w:val="both"/>
      </w:pPr>
      <w:r w:rsidRPr="00A033F8">
        <w:t>5.1.</w:t>
      </w:r>
      <w:r w:rsidRPr="00A033F8">
        <w:tab/>
        <w:t>Būtiska nesaderība</w:t>
      </w:r>
    </w:p>
    <w:p w14:paraId="252B8712" w14:textId="77777777" w:rsidR="002D2161" w:rsidRPr="00A033F8" w:rsidRDefault="002D2161" w:rsidP="00340FEA">
      <w:pPr>
        <w:tabs>
          <w:tab w:val="clear" w:pos="567"/>
        </w:tabs>
        <w:spacing w:line="240" w:lineRule="auto"/>
        <w:jc w:val="both"/>
        <w:rPr>
          <w:szCs w:val="22"/>
        </w:rPr>
      </w:pPr>
    </w:p>
    <w:p w14:paraId="11E98AA5" w14:textId="77777777" w:rsidR="002D2161" w:rsidRPr="00A033F8" w:rsidRDefault="002D2161" w:rsidP="00340FEA">
      <w:pPr>
        <w:tabs>
          <w:tab w:val="clear" w:pos="567"/>
        </w:tabs>
        <w:spacing w:line="240" w:lineRule="auto"/>
        <w:jc w:val="both"/>
        <w:rPr>
          <w:szCs w:val="22"/>
        </w:rPr>
      </w:pPr>
      <w:r w:rsidRPr="00A033F8">
        <w:rPr>
          <w:szCs w:val="22"/>
        </w:rPr>
        <w:t>Nav piemērojama.</w:t>
      </w:r>
    </w:p>
    <w:p w14:paraId="47788BE5" w14:textId="77777777" w:rsidR="002D2161" w:rsidRPr="00A033F8" w:rsidRDefault="002D2161" w:rsidP="00340FEA">
      <w:pPr>
        <w:tabs>
          <w:tab w:val="clear" w:pos="567"/>
        </w:tabs>
        <w:spacing w:line="240" w:lineRule="auto"/>
        <w:jc w:val="both"/>
        <w:rPr>
          <w:szCs w:val="22"/>
        </w:rPr>
      </w:pPr>
    </w:p>
    <w:p w14:paraId="769BB39E" w14:textId="77777777" w:rsidR="002D2161" w:rsidRPr="00A033F8" w:rsidRDefault="002D2161" w:rsidP="00340FEA">
      <w:pPr>
        <w:pStyle w:val="Style1"/>
        <w:jc w:val="both"/>
      </w:pPr>
      <w:r w:rsidRPr="00A033F8">
        <w:t>5.2.</w:t>
      </w:r>
      <w:r w:rsidRPr="00A033F8">
        <w:tab/>
        <w:t>Derīguma termiņš</w:t>
      </w:r>
    </w:p>
    <w:p w14:paraId="4E46B606" w14:textId="77777777" w:rsidR="002D2161" w:rsidRPr="00A033F8" w:rsidRDefault="002D2161" w:rsidP="00340FEA">
      <w:pPr>
        <w:tabs>
          <w:tab w:val="clear" w:pos="567"/>
        </w:tabs>
        <w:spacing w:line="240" w:lineRule="auto"/>
        <w:jc w:val="both"/>
        <w:rPr>
          <w:szCs w:val="22"/>
        </w:rPr>
      </w:pPr>
    </w:p>
    <w:p w14:paraId="09C1E750" w14:textId="77777777" w:rsidR="002D2161" w:rsidRPr="00A033F8" w:rsidRDefault="002D2161" w:rsidP="00340FEA">
      <w:pPr>
        <w:tabs>
          <w:tab w:val="clear" w:pos="567"/>
        </w:tabs>
        <w:spacing w:line="240" w:lineRule="auto"/>
        <w:ind w:right="-318"/>
        <w:jc w:val="both"/>
        <w:rPr>
          <w:szCs w:val="22"/>
        </w:rPr>
      </w:pPr>
      <w:r w:rsidRPr="00A033F8">
        <w:rPr>
          <w:szCs w:val="22"/>
        </w:rPr>
        <w:t>Veterināro zāļu derīguma termiņš izplatīšanai paredzēt</w:t>
      </w:r>
      <w:r>
        <w:rPr>
          <w:szCs w:val="22"/>
        </w:rPr>
        <w:t>aj</w:t>
      </w:r>
      <w:r w:rsidRPr="00A033F8">
        <w:rPr>
          <w:szCs w:val="22"/>
        </w:rPr>
        <w:t xml:space="preserve">ā iepakojumā: 3 gadi. </w:t>
      </w:r>
    </w:p>
    <w:p w14:paraId="6ED3A773" w14:textId="77777777" w:rsidR="002D2161" w:rsidRPr="00A033F8" w:rsidRDefault="002D2161" w:rsidP="00340FEA">
      <w:pPr>
        <w:tabs>
          <w:tab w:val="clear" w:pos="567"/>
        </w:tabs>
        <w:spacing w:line="240" w:lineRule="auto"/>
        <w:jc w:val="both"/>
        <w:rPr>
          <w:szCs w:val="22"/>
        </w:rPr>
      </w:pPr>
      <w:r w:rsidRPr="00A033F8">
        <w:rPr>
          <w:szCs w:val="22"/>
        </w:rPr>
        <w:t>Sadalītu tablešu derīguma termiņš pēc pirm</w:t>
      </w:r>
      <w:r>
        <w:rPr>
          <w:szCs w:val="22"/>
        </w:rPr>
        <w:t>reizējas</w:t>
      </w:r>
      <w:r w:rsidRPr="00A033F8">
        <w:rPr>
          <w:szCs w:val="22"/>
        </w:rPr>
        <w:t xml:space="preserve"> tiešā iepakojuma atvēršanas: 3 dienas.</w:t>
      </w:r>
    </w:p>
    <w:p w14:paraId="48CBDA3E" w14:textId="77777777" w:rsidR="002D2161" w:rsidRPr="00A033F8" w:rsidRDefault="002D2161" w:rsidP="00340FEA">
      <w:pPr>
        <w:tabs>
          <w:tab w:val="clear" w:pos="567"/>
        </w:tabs>
        <w:spacing w:line="240" w:lineRule="auto"/>
        <w:jc w:val="both"/>
        <w:rPr>
          <w:szCs w:val="22"/>
        </w:rPr>
      </w:pPr>
    </w:p>
    <w:p w14:paraId="4F8052EA" w14:textId="77777777" w:rsidR="002D2161" w:rsidRPr="00A033F8" w:rsidRDefault="002D2161" w:rsidP="00340FEA">
      <w:pPr>
        <w:pStyle w:val="Style1"/>
        <w:jc w:val="both"/>
      </w:pPr>
      <w:r w:rsidRPr="00A033F8">
        <w:t>5.3.</w:t>
      </w:r>
      <w:r w:rsidRPr="00A033F8">
        <w:tab/>
        <w:t>Īpaši uzglabāšanas nosacījumi</w:t>
      </w:r>
    </w:p>
    <w:p w14:paraId="08F9C569" w14:textId="77777777" w:rsidR="002D2161" w:rsidRPr="00A033F8" w:rsidRDefault="002D2161" w:rsidP="00340FEA">
      <w:pPr>
        <w:tabs>
          <w:tab w:val="clear" w:pos="567"/>
        </w:tabs>
        <w:spacing w:line="240" w:lineRule="auto"/>
        <w:jc w:val="both"/>
        <w:rPr>
          <w:szCs w:val="22"/>
        </w:rPr>
      </w:pPr>
    </w:p>
    <w:p w14:paraId="7116FDEC" w14:textId="77777777" w:rsidR="002D2161" w:rsidRPr="00A033F8" w:rsidRDefault="002D2161" w:rsidP="00340FEA">
      <w:pPr>
        <w:jc w:val="both"/>
        <w:rPr>
          <w:szCs w:val="22"/>
        </w:rPr>
      </w:pPr>
      <w:r w:rsidRPr="00A033F8">
        <w:rPr>
          <w:szCs w:val="22"/>
        </w:rPr>
        <w:t xml:space="preserve">Šīm veterinārajām zālēm nav nepieciešami īpaši uzglabāšanas apstākļi. </w:t>
      </w:r>
    </w:p>
    <w:p w14:paraId="1A182A18" w14:textId="77777777" w:rsidR="002D2161" w:rsidRPr="00A033F8" w:rsidRDefault="002D2161" w:rsidP="00340FEA">
      <w:pPr>
        <w:tabs>
          <w:tab w:val="clear" w:pos="567"/>
        </w:tabs>
        <w:spacing w:line="240" w:lineRule="auto"/>
        <w:jc w:val="both"/>
        <w:rPr>
          <w:szCs w:val="22"/>
        </w:rPr>
      </w:pPr>
    </w:p>
    <w:p w14:paraId="2C1388CD" w14:textId="77777777" w:rsidR="002D2161" w:rsidRPr="00A033F8" w:rsidRDefault="002D2161" w:rsidP="00340FEA">
      <w:pPr>
        <w:pStyle w:val="Style1"/>
        <w:jc w:val="both"/>
      </w:pPr>
      <w:r w:rsidRPr="00A033F8">
        <w:t>5.4.</w:t>
      </w:r>
      <w:r w:rsidRPr="00A033F8">
        <w:tab/>
        <w:t>Tiešā iepakojuma veids un saturs</w:t>
      </w:r>
    </w:p>
    <w:p w14:paraId="0473EF27" w14:textId="77777777" w:rsidR="002D2161" w:rsidRPr="00A033F8" w:rsidRDefault="002D2161" w:rsidP="00340FEA">
      <w:pPr>
        <w:pStyle w:val="Style1"/>
        <w:ind w:left="0" w:firstLine="0"/>
        <w:jc w:val="both"/>
        <w:rPr>
          <w:b w:val="0"/>
        </w:rPr>
      </w:pPr>
    </w:p>
    <w:p w14:paraId="6EAA5400" w14:textId="77777777" w:rsidR="002D2161" w:rsidRPr="006377FD" w:rsidRDefault="002D2161" w:rsidP="00340FEA">
      <w:pPr>
        <w:tabs>
          <w:tab w:val="clear" w:pos="567"/>
        </w:tabs>
        <w:spacing w:line="240" w:lineRule="auto"/>
        <w:jc w:val="both"/>
        <w:rPr>
          <w:szCs w:val="22"/>
        </w:rPr>
      </w:pPr>
      <w:r w:rsidRPr="006377FD">
        <w:rPr>
          <w:szCs w:val="22"/>
        </w:rPr>
        <w:t>Alumīnija</w:t>
      </w:r>
      <w:r w:rsidRPr="006377FD">
        <w:rPr>
          <w:szCs w:val="22"/>
        </w:rPr>
        <w:noBreakHyphen/>
        <w:t xml:space="preserve">poliamīda/alumīnija/PVH </w:t>
      </w:r>
      <w:proofErr w:type="spellStart"/>
      <w:r w:rsidRPr="006377FD">
        <w:rPr>
          <w:szCs w:val="22"/>
        </w:rPr>
        <w:t>blisteris</w:t>
      </w:r>
      <w:proofErr w:type="spellEnd"/>
      <w:r w:rsidRPr="006377FD">
        <w:rPr>
          <w:szCs w:val="22"/>
        </w:rPr>
        <w:t xml:space="preserve">. </w:t>
      </w:r>
    </w:p>
    <w:p w14:paraId="176583FB" w14:textId="6902BA0A" w:rsidR="002D2161" w:rsidRPr="006377FD" w:rsidRDefault="002D2161" w:rsidP="00340FEA">
      <w:pPr>
        <w:tabs>
          <w:tab w:val="clear" w:pos="567"/>
        </w:tabs>
        <w:spacing w:line="240" w:lineRule="auto"/>
        <w:jc w:val="both"/>
        <w:rPr>
          <w:szCs w:val="22"/>
        </w:rPr>
      </w:pPr>
      <w:bookmarkStart w:id="16" w:name="_Hlk179973018"/>
      <w:r w:rsidRPr="006377FD">
        <w:rPr>
          <w:szCs w:val="22"/>
        </w:rPr>
        <w:t xml:space="preserve">Kartona </w:t>
      </w:r>
      <w:r>
        <w:rPr>
          <w:szCs w:val="22"/>
        </w:rPr>
        <w:t>kastīte</w:t>
      </w:r>
      <w:r w:rsidRPr="006377FD" w:rsidDel="002920B0">
        <w:rPr>
          <w:szCs w:val="22"/>
        </w:rPr>
        <w:t xml:space="preserve"> </w:t>
      </w:r>
      <w:r w:rsidRPr="006377FD">
        <w:rPr>
          <w:szCs w:val="22"/>
        </w:rPr>
        <w:t>ar 1, 2, 3, 4, 5, 6, 7, 8, 9, 10 vai 25 </w:t>
      </w:r>
      <w:proofErr w:type="spellStart"/>
      <w:r w:rsidRPr="006377FD">
        <w:rPr>
          <w:szCs w:val="22"/>
        </w:rPr>
        <w:t>blisteriem</w:t>
      </w:r>
      <w:proofErr w:type="spellEnd"/>
      <w:r>
        <w:rPr>
          <w:szCs w:val="22"/>
        </w:rPr>
        <w:t xml:space="preserve"> ar</w:t>
      </w:r>
      <w:r w:rsidRPr="00340FEA">
        <w:rPr>
          <w:szCs w:val="22"/>
        </w:rPr>
        <w:t xml:space="preserve"> </w:t>
      </w:r>
      <w:r w:rsidRPr="006377FD">
        <w:rPr>
          <w:szCs w:val="22"/>
        </w:rPr>
        <w:t>10 tablet</w:t>
      </w:r>
      <w:r w:rsidRPr="00340FEA">
        <w:rPr>
          <w:szCs w:val="22"/>
        </w:rPr>
        <w:t>ēm</w:t>
      </w:r>
      <w:r w:rsidRPr="006377FD">
        <w:rPr>
          <w:szCs w:val="22"/>
        </w:rPr>
        <w:t>.</w:t>
      </w:r>
    </w:p>
    <w:p w14:paraId="2C84F0F4" w14:textId="088F4FE9" w:rsidR="002D2161" w:rsidRPr="00A033F8" w:rsidRDefault="002D2161" w:rsidP="00340FEA">
      <w:pPr>
        <w:tabs>
          <w:tab w:val="clear" w:pos="567"/>
        </w:tabs>
        <w:spacing w:line="240" w:lineRule="auto"/>
        <w:jc w:val="both"/>
        <w:rPr>
          <w:szCs w:val="22"/>
        </w:rPr>
      </w:pPr>
      <w:r w:rsidRPr="006377FD">
        <w:rPr>
          <w:szCs w:val="22"/>
        </w:rPr>
        <w:t xml:space="preserve">Kartona </w:t>
      </w:r>
      <w:r>
        <w:rPr>
          <w:szCs w:val="22"/>
        </w:rPr>
        <w:t>kastīte</w:t>
      </w:r>
      <w:r w:rsidRPr="006377FD">
        <w:rPr>
          <w:szCs w:val="22"/>
        </w:rPr>
        <w:t xml:space="preserve">, kurā ievietotas 10 atsevišķas kartona </w:t>
      </w:r>
      <w:r>
        <w:rPr>
          <w:szCs w:val="22"/>
        </w:rPr>
        <w:t xml:space="preserve">kastītes </w:t>
      </w:r>
      <w:r w:rsidRPr="00340FEA">
        <w:rPr>
          <w:szCs w:val="22"/>
        </w:rPr>
        <w:t>ar</w:t>
      </w:r>
      <w:r w:rsidRPr="006377FD">
        <w:rPr>
          <w:szCs w:val="22"/>
        </w:rPr>
        <w:t xml:space="preserve"> 1 </w:t>
      </w:r>
      <w:proofErr w:type="spellStart"/>
      <w:r w:rsidRPr="006377FD">
        <w:rPr>
          <w:szCs w:val="22"/>
        </w:rPr>
        <w:t>blisteri</w:t>
      </w:r>
      <w:proofErr w:type="spellEnd"/>
      <w:r w:rsidRPr="00340FEA">
        <w:rPr>
          <w:szCs w:val="22"/>
        </w:rPr>
        <w:t xml:space="preserve"> </w:t>
      </w:r>
      <w:r w:rsidRPr="006377FD">
        <w:rPr>
          <w:szCs w:val="22"/>
        </w:rPr>
        <w:t>ar 10 tabletēm.</w:t>
      </w:r>
    </w:p>
    <w:bookmarkEnd w:id="16"/>
    <w:p w14:paraId="031C8009" w14:textId="77777777" w:rsidR="002D2161" w:rsidRPr="00A033F8" w:rsidRDefault="002D2161" w:rsidP="00340FEA">
      <w:pPr>
        <w:tabs>
          <w:tab w:val="clear" w:pos="567"/>
        </w:tabs>
        <w:spacing w:line="240" w:lineRule="auto"/>
        <w:jc w:val="both"/>
        <w:rPr>
          <w:szCs w:val="22"/>
        </w:rPr>
      </w:pPr>
      <w:r w:rsidRPr="00A033F8">
        <w:rPr>
          <w:szCs w:val="22"/>
        </w:rPr>
        <w:t xml:space="preserve">Ne visi iepakojuma </w:t>
      </w:r>
      <w:r w:rsidRPr="00A033F8">
        <w:t xml:space="preserve">lielumi </w:t>
      </w:r>
      <w:r w:rsidRPr="00A033F8">
        <w:rPr>
          <w:szCs w:val="22"/>
        </w:rPr>
        <w:t>var tikt izplatīti.</w:t>
      </w:r>
    </w:p>
    <w:p w14:paraId="77688001" w14:textId="77777777" w:rsidR="002D2161" w:rsidRPr="00A033F8" w:rsidRDefault="002D2161" w:rsidP="00340FEA">
      <w:pPr>
        <w:pStyle w:val="Style1"/>
        <w:ind w:left="0" w:firstLine="0"/>
        <w:jc w:val="both"/>
      </w:pPr>
    </w:p>
    <w:p w14:paraId="7F03A30B" w14:textId="77777777" w:rsidR="002D2161" w:rsidRPr="00A033F8" w:rsidRDefault="002D2161" w:rsidP="00340FEA">
      <w:pPr>
        <w:pStyle w:val="Style1"/>
        <w:ind w:left="0" w:firstLine="0"/>
        <w:jc w:val="both"/>
      </w:pPr>
      <w:r w:rsidRPr="00A033F8">
        <w:t>5.5.</w:t>
      </w:r>
      <w:r w:rsidRPr="00A033F8">
        <w:tab/>
        <w:t>Īpaši norādījumi neizlietotu veterināro zāļu vai to atkritumu iznīcināšanai</w:t>
      </w:r>
    </w:p>
    <w:p w14:paraId="4992D781" w14:textId="77777777" w:rsidR="002D2161" w:rsidRPr="00A033F8" w:rsidRDefault="002D2161" w:rsidP="00340FEA">
      <w:pPr>
        <w:tabs>
          <w:tab w:val="clear" w:pos="567"/>
        </w:tabs>
        <w:spacing w:line="240" w:lineRule="auto"/>
        <w:jc w:val="both"/>
        <w:rPr>
          <w:szCs w:val="22"/>
        </w:rPr>
      </w:pPr>
    </w:p>
    <w:p w14:paraId="2162491B" w14:textId="77777777" w:rsidR="002D2161" w:rsidRPr="00A033F8" w:rsidRDefault="002D2161" w:rsidP="00340FEA">
      <w:pPr>
        <w:jc w:val="both"/>
        <w:rPr>
          <w:szCs w:val="22"/>
        </w:rPr>
      </w:pPr>
      <w:bookmarkStart w:id="17" w:name="_Hlk79763389"/>
      <w:r w:rsidRPr="00A033F8">
        <w:t>Neizmest veterinārās zāles kanalizācijā vai kopā ar sadzīves atkritumiem.</w:t>
      </w:r>
    </w:p>
    <w:bookmarkEnd w:id="17"/>
    <w:p w14:paraId="529B5119" w14:textId="77777777" w:rsidR="002D2161" w:rsidRPr="00A033F8" w:rsidRDefault="002D2161" w:rsidP="00340FEA">
      <w:pPr>
        <w:tabs>
          <w:tab w:val="clear" w:pos="567"/>
        </w:tabs>
        <w:spacing w:line="240" w:lineRule="auto"/>
        <w:jc w:val="both"/>
        <w:rPr>
          <w:szCs w:val="22"/>
        </w:rPr>
      </w:pPr>
    </w:p>
    <w:p w14:paraId="2B830014" w14:textId="77777777" w:rsidR="002D2161" w:rsidRPr="00A033F8" w:rsidRDefault="002D2161" w:rsidP="00340FEA">
      <w:pPr>
        <w:tabs>
          <w:tab w:val="clear" w:pos="567"/>
        </w:tabs>
        <w:spacing w:line="240" w:lineRule="auto"/>
        <w:jc w:val="both"/>
        <w:rPr>
          <w:szCs w:val="22"/>
        </w:rPr>
      </w:pPr>
      <w:r w:rsidRPr="00AB6F24">
        <w:rPr>
          <w:szCs w:val="22"/>
        </w:rPr>
        <w:t xml:space="preserve">Visu neizlietoto veterināro zāļu vai to atkritumu iznīcināšanai izmantot nevajadzīgo veterināro zāļu nodošanas shēmas saskaņā ar </w:t>
      </w:r>
      <w:bookmarkStart w:id="18" w:name="_Hlk110241862"/>
      <w:r w:rsidRPr="00AB6F24">
        <w:rPr>
          <w:szCs w:val="22"/>
        </w:rPr>
        <w:t xml:space="preserve">nacionālajām </w:t>
      </w:r>
      <w:bookmarkEnd w:id="18"/>
      <w:r w:rsidRPr="00AB6F24">
        <w:rPr>
          <w:szCs w:val="22"/>
        </w:rPr>
        <w:t xml:space="preserve">prasībām un jebkurām valsts </w:t>
      </w:r>
      <w:bookmarkStart w:id="19" w:name="_Hlk110241871"/>
      <w:r w:rsidRPr="00AB6F24">
        <w:rPr>
          <w:szCs w:val="22"/>
        </w:rPr>
        <w:t xml:space="preserve">atkritumu </w:t>
      </w:r>
      <w:bookmarkEnd w:id="19"/>
      <w:r w:rsidRPr="00AB6F24">
        <w:rPr>
          <w:szCs w:val="22"/>
        </w:rPr>
        <w:t>savākšanas sistēmām, kas piemērojamas attiecīgajām veterinārajām zālēm</w:t>
      </w:r>
      <w:r w:rsidRPr="00AB6F24">
        <w:t>.</w:t>
      </w:r>
    </w:p>
    <w:p w14:paraId="5BA6CA7E" w14:textId="77777777" w:rsidR="002D2161" w:rsidRPr="00A033F8" w:rsidRDefault="002D2161" w:rsidP="00340FEA">
      <w:pPr>
        <w:tabs>
          <w:tab w:val="clear" w:pos="567"/>
        </w:tabs>
        <w:spacing w:line="240" w:lineRule="auto"/>
        <w:jc w:val="both"/>
        <w:rPr>
          <w:szCs w:val="22"/>
        </w:rPr>
      </w:pPr>
    </w:p>
    <w:p w14:paraId="28B32BB3" w14:textId="77777777" w:rsidR="002D2161" w:rsidRPr="00A033F8" w:rsidRDefault="002D2161" w:rsidP="00340FEA">
      <w:pPr>
        <w:tabs>
          <w:tab w:val="clear" w:pos="567"/>
        </w:tabs>
        <w:spacing w:line="240" w:lineRule="auto"/>
        <w:jc w:val="both"/>
        <w:rPr>
          <w:szCs w:val="22"/>
        </w:rPr>
      </w:pPr>
    </w:p>
    <w:p w14:paraId="7CA04964" w14:textId="77777777" w:rsidR="002D2161" w:rsidRPr="00A033F8" w:rsidRDefault="002D2161" w:rsidP="00340FEA">
      <w:pPr>
        <w:pStyle w:val="Style1"/>
        <w:jc w:val="both"/>
      </w:pPr>
      <w:r w:rsidRPr="00A033F8">
        <w:t>6.</w:t>
      </w:r>
      <w:r w:rsidRPr="00A033F8">
        <w:tab/>
        <w:t xml:space="preserve">TIRDZNIECĪBAS ATĻAUJAS TURĒTĀJS </w:t>
      </w:r>
    </w:p>
    <w:p w14:paraId="2C2C7997" w14:textId="77777777" w:rsidR="002D2161" w:rsidRPr="00A033F8" w:rsidRDefault="002D2161" w:rsidP="00340FEA">
      <w:pPr>
        <w:tabs>
          <w:tab w:val="clear" w:pos="567"/>
        </w:tabs>
        <w:spacing w:line="240" w:lineRule="auto"/>
        <w:jc w:val="both"/>
        <w:rPr>
          <w:szCs w:val="22"/>
        </w:rPr>
      </w:pPr>
    </w:p>
    <w:p w14:paraId="41415DDD" w14:textId="77777777" w:rsidR="002D2161" w:rsidRPr="00A033F8" w:rsidRDefault="002D2161" w:rsidP="00340FEA">
      <w:pPr>
        <w:tabs>
          <w:tab w:val="clear" w:pos="567"/>
        </w:tabs>
        <w:spacing w:line="240" w:lineRule="auto"/>
        <w:jc w:val="both"/>
        <w:rPr>
          <w:szCs w:val="22"/>
        </w:rPr>
      </w:pPr>
      <w:proofErr w:type="spellStart"/>
      <w:r w:rsidRPr="00A033F8">
        <w:rPr>
          <w:szCs w:val="22"/>
        </w:rPr>
        <w:t>Dechra</w:t>
      </w:r>
      <w:proofErr w:type="spellEnd"/>
      <w:r w:rsidRPr="00A033F8">
        <w:rPr>
          <w:szCs w:val="22"/>
        </w:rPr>
        <w:t xml:space="preserve"> </w:t>
      </w:r>
      <w:proofErr w:type="spellStart"/>
      <w:r w:rsidRPr="00A033F8">
        <w:rPr>
          <w:szCs w:val="22"/>
        </w:rPr>
        <w:t>Regulatory</w:t>
      </w:r>
      <w:proofErr w:type="spellEnd"/>
      <w:r w:rsidRPr="00A033F8">
        <w:rPr>
          <w:szCs w:val="22"/>
        </w:rPr>
        <w:t xml:space="preserve"> B.V.</w:t>
      </w:r>
    </w:p>
    <w:p w14:paraId="03BAB01F" w14:textId="77777777" w:rsidR="002D2161" w:rsidRPr="00A033F8" w:rsidRDefault="002D2161" w:rsidP="00340FEA">
      <w:pPr>
        <w:tabs>
          <w:tab w:val="clear" w:pos="567"/>
        </w:tabs>
        <w:spacing w:line="240" w:lineRule="auto"/>
        <w:jc w:val="both"/>
        <w:rPr>
          <w:szCs w:val="22"/>
        </w:rPr>
      </w:pPr>
    </w:p>
    <w:p w14:paraId="2C0337A8" w14:textId="77777777" w:rsidR="002D2161" w:rsidRPr="00A033F8" w:rsidRDefault="002D2161" w:rsidP="00340FEA">
      <w:pPr>
        <w:tabs>
          <w:tab w:val="clear" w:pos="567"/>
        </w:tabs>
        <w:spacing w:line="240" w:lineRule="auto"/>
        <w:jc w:val="both"/>
        <w:rPr>
          <w:szCs w:val="22"/>
        </w:rPr>
      </w:pPr>
    </w:p>
    <w:p w14:paraId="127AE9D2" w14:textId="77777777" w:rsidR="002D2161" w:rsidRPr="00A033F8" w:rsidRDefault="002D2161" w:rsidP="00340FEA">
      <w:pPr>
        <w:pStyle w:val="Style1"/>
        <w:jc w:val="both"/>
      </w:pPr>
      <w:r w:rsidRPr="00A033F8">
        <w:t>7.</w:t>
      </w:r>
      <w:r w:rsidRPr="00A033F8">
        <w:tab/>
        <w:t>TIRDZNIECĪBAS ATĻAUJAS NUMURS(-I)</w:t>
      </w:r>
    </w:p>
    <w:p w14:paraId="1068E333" w14:textId="77777777" w:rsidR="002D2161" w:rsidRPr="00A033F8" w:rsidRDefault="002D2161" w:rsidP="00340FEA">
      <w:pPr>
        <w:tabs>
          <w:tab w:val="clear" w:pos="567"/>
        </w:tabs>
        <w:spacing w:line="240" w:lineRule="auto"/>
        <w:jc w:val="both"/>
        <w:rPr>
          <w:szCs w:val="22"/>
        </w:rPr>
      </w:pPr>
    </w:p>
    <w:p w14:paraId="22E0E110" w14:textId="77777777" w:rsidR="002D2161" w:rsidRPr="00A033F8" w:rsidRDefault="002D2161" w:rsidP="00340FEA">
      <w:pPr>
        <w:tabs>
          <w:tab w:val="clear" w:pos="567"/>
        </w:tabs>
        <w:spacing w:line="240" w:lineRule="auto"/>
        <w:jc w:val="both"/>
        <w:rPr>
          <w:szCs w:val="22"/>
        </w:rPr>
      </w:pPr>
      <w:r w:rsidRPr="00A033F8">
        <w:rPr>
          <w:szCs w:val="22"/>
        </w:rPr>
        <w:t>V/DCP/19/0025</w:t>
      </w:r>
    </w:p>
    <w:p w14:paraId="2826EBDF" w14:textId="77777777" w:rsidR="002D2161" w:rsidRPr="00A033F8" w:rsidRDefault="002D2161" w:rsidP="00340FEA">
      <w:pPr>
        <w:tabs>
          <w:tab w:val="clear" w:pos="567"/>
        </w:tabs>
        <w:spacing w:line="240" w:lineRule="auto"/>
        <w:jc w:val="both"/>
        <w:rPr>
          <w:szCs w:val="22"/>
        </w:rPr>
      </w:pPr>
    </w:p>
    <w:p w14:paraId="7833814E" w14:textId="77777777" w:rsidR="002D2161" w:rsidRPr="00A033F8" w:rsidRDefault="002D2161" w:rsidP="00340FEA">
      <w:pPr>
        <w:tabs>
          <w:tab w:val="clear" w:pos="567"/>
        </w:tabs>
        <w:spacing w:line="240" w:lineRule="auto"/>
        <w:jc w:val="both"/>
        <w:rPr>
          <w:szCs w:val="22"/>
        </w:rPr>
      </w:pPr>
    </w:p>
    <w:p w14:paraId="6AF48F7C" w14:textId="77777777" w:rsidR="002D2161" w:rsidRPr="00A033F8" w:rsidRDefault="002D2161" w:rsidP="00340FEA">
      <w:pPr>
        <w:pStyle w:val="Style1"/>
        <w:jc w:val="both"/>
      </w:pPr>
      <w:r w:rsidRPr="00A033F8">
        <w:t>8.</w:t>
      </w:r>
      <w:r w:rsidRPr="00A033F8">
        <w:tab/>
        <w:t>PIRMĀS TIRDZNIECĪBAS ATĻAUJAS PIEŠĶIRŠANAS DATUMS</w:t>
      </w:r>
    </w:p>
    <w:p w14:paraId="43317584" w14:textId="77777777" w:rsidR="002D2161" w:rsidRPr="00A033F8" w:rsidRDefault="002D2161" w:rsidP="00340FEA">
      <w:pPr>
        <w:tabs>
          <w:tab w:val="clear" w:pos="567"/>
        </w:tabs>
        <w:spacing w:line="240" w:lineRule="auto"/>
        <w:jc w:val="both"/>
        <w:rPr>
          <w:szCs w:val="22"/>
        </w:rPr>
      </w:pPr>
    </w:p>
    <w:p w14:paraId="5B763154" w14:textId="77777777" w:rsidR="002D2161" w:rsidRPr="00A033F8" w:rsidRDefault="002D2161" w:rsidP="00340FEA">
      <w:pPr>
        <w:tabs>
          <w:tab w:val="clear" w:pos="567"/>
        </w:tabs>
        <w:spacing w:line="240" w:lineRule="auto"/>
        <w:jc w:val="both"/>
        <w:rPr>
          <w:szCs w:val="22"/>
        </w:rPr>
      </w:pPr>
      <w:r w:rsidRPr="00A033F8">
        <w:t xml:space="preserve">Pirmās tirdzniecības atļaujas </w:t>
      </w:r>
      <w:r w:rsidRPr="00173F05">
        <w:t xml:space="preserve">piešķiršanas datums: </w:t>
      </w:r>
      <w:r w:rsidRPr="00173F05">
        <w:rPr>
          <w:szCs w:val="22"/>
        </w:rPr>
        <w:t>04/06/2019</w:t>
      </w:r>
    </w:p>
    <w:p w14:paraId="604F3E54" w14:textId="77777777" w:rsidR="002D2161" w:rsidRPr="00A033F8" w:rsidRDefault="002D2161" w:rsidP="00340FEA">
      <w:pPr>
        <w:tabs>
          <w:tab w:val="clear" w:pos="567"/>
        </w:tabs>
        <w:spacing w:line="240" w:lineRule="auto"/>
        <w:jc w:val="both"/>
        <w:rPr>
          <w:szCs w:val="22"/>
        </w:rPr>
      </w:pPr>
    </w:p>
    <w:p w14:paraId="5B16FC0C" w14:textId="77777777" w:rsidR="002D2161" w:rsidRPr="00A033F8" w:rsidRDefault="002D2161" w:rsidP="00340FEA">
      <w:pPr>
        <w:tabs>
          <w:tab w:val="clear" w:pos="567"/>
        </w:tabs>
        <w:spacing w:line="240" w:lineRule="auto"/>
        <w:jc w:val="both"/>
        <w:rPr>
          <w:szCs w:val="22"/>
        </w:rPr>
      </w:pPr>
    </w:p>
    <w:p w14:paraId="1BD048E7" w14:textId="77777777" w:rsidR="002D2161" w:rsidRPr="00A033F8" w:rsidRDefault="002D2161" w:rsidP="00340FEA">
      <w:pPr>
        <w:pStyle w:val="Style1"/>
        <w:jc w:val="both"/>
      </w:pPr>
      <w:r w:rsidRPr="00A033F8">
        <w:t>9.</w:t>
      </w:r>
      <w:r w:rsidRPr="00A033F8">
        <w:tab/>
        <w:t>VETERINĀRO ZĀĻU APRAKSTA PĒDĒJĀS PĀRSKATĪŠANAS DATUMS</w:t>
      </w:r>
    </w:p>
    <w:p w14:paraId="20899904" w14:textId="77777777" w:rsidR="002D2161" w:rsidRPr="00A033F8" w:rsidRDefault="002D2161" w:rsidP="00340FEA">
      <w:pPr>
        <w:tabs>
          <w:tab w:val="clear" w:pos="567"/>
        </w:tabs>
        <w:spacing w:line="240" w:lineRule="auto"/>
        <w:jc w:val="both"/>
        <w:rPr>
          <w:szCs w:val="22"/>
        </w:rPr>
      </w:pPr>
    </w:p>
    <w:p w14:paraId="59BFF2C9" w14:textId="58756992" w:rsidR="002D2161" w:rsidRPr="00A033F8" w:rsidRDefault="00315B84" w:rsidP="00340FEA">
      <w:pPr>
        <w:tabs>
          <w:tab w:val="clear" w:pos="567"/>
        </w:tabs>
        <w:spacing w:line="240" w:lineRule="auto"/>
        <w:jc w:val="both"/>
        <w:rPr>
          <w:szCs w:val="22"/>
        </w:rPr>
      </w:pPr>
      <w:r>
        <w:rPr>
          <w:szCs w:val="22"/>
        </w:rPr>
        <w:t>03</w:t>
      </w:r>
      <w:r w:rsidR="002D2161">
        <w:rPr>
          <w:szCs w:val="22"/>
        </w:rPr>
        <w:t>/</w:t>
      </w:r>
      <w:r>
        <w:rPr>
          <w:szCs w:val="22"/>
        </w:rPr>
        <w:t>2025</w:t>
      </w:r>
    </w:p>
    <w:p w14:paraId="33D1FC09" w14:textId="77777777" w:rsidR="002D2161" w:rsidRDefault="002D2161" w:rsidP="00340FEA">
      <w:pPr>
        <w:tabs>
          <w:tab w:val="clear" w:pos="567"/>
        </w:tabs>
        <w:spacing w:line="240" w:lineRule="auto"/>
        <w:jc w:val="both"/>
        <w:rPr>
          <w:szCs w:val="22"/>
        </w:rPr>
      </w:pPr>
    </w:p>
    <w:p w14:paraId="19BEB825" w14:textId="77777777" w:rsidR="002D2161" w:rsidRPr="00A033F8" w:rsidRDefault="002D2161" w:rsidP="00340FEA">
      <w:pPr>
        <w:tabs>
          <w:tab w:val="clear" w:pos="567"/>
        </w:tabs>
        <w:spacing w:line="240" w:lineRule="auto"/>
        <w:jc w:val="both"/>
        <w:rPr>
          <w:szCs w:val="22"/>
        </w:rPr>
      </w:pPr>
    </w:p>
    <w:p w14:paraId="44AB12DF" w14:textId="77777777" w:rsidR="002D2161" w:rsidRPr="00A033F8" w:rsidRDefault="002D2161" w:rsidP="00340FEA">
      <w:pPr>
        <w:pStyle w:val="Style1"/>
        <w:jc w:val="both"/>
      </w:pPr>
      <w:r w:rsidRPr="00A033F8">
        <w:t>10.</w:t>
      </w:r>
      <w:r w:rsidRPr="00A033F8">
        <w:tab/>
        <w:t>VETERINĀRO ZĀĻU KLASIFIKĀCIJA</w:t>
      </w:r>
    </w:p>
    <w:p w14:paraId="71FFCE06" w14:textId="77777777" w:rsidR="002D2161" w:rsidRPr="00A033F8" w:rsidRDefault="002D2161" w:rsidP="00340FEA">
      <w:pPr>
        <w:tabs>
          <w:tab w:val="clear" w:pos="567"/>
        </w:tabs>
        <w:spacing w:line="240" w:lineRule="auto"/>
        <w:jc w:val="both"/>
        <w:rPr>
          <w:szCs w:val="22"/>
        </w:rPr>
      </w:pPr>
    </w:p>
    <w:p w14:paraId="7D8FB449" w14:textId="77777777" w:rsidR="002D2161" w:rsidRPr="00A033F8" w:rsidRDefault="002D2161" w:rsidP="00340FEA">
      <w:pPr>
        <w:numPr>
          <w:ilvl w:val="12"/>
          <w:numId w:val="0"/>
        </w:numPr>
        <w:jc w:val="both"/>
        <w:rPr>
          <w:szCs w:val="22"/>
        </w:rPr>
      </w:pPr>
      <w:r w:rsidRPr="00A033F8">
        <w:t>Recepšu veterinārās zāles.</w:t>
      </w:r>
    </w:p>
    <w:p w14:paraId="0D045B52" w14:textId="77777777" w:rsidR="002D2161" w:rsidRPr="00A033F8" w:rsidRDefault="002D2161" w:rsidP="00340FEA">
      <w:pPr>
        <w:ind w:right="-318"/>
        <w:jc w:val="both"/>
        <w:rPr>
          <w:szCs w:val="22"/>
        </w:rPr>
      </w:pPr>
    </w:p>
    <w:p w14:paraId="7C05ED60" w14:textId="79B206BC" w:rsidR="002D2161" w:rsidRPr="00A033F8" w:rsidRDefault="002D2161" w:rsidP="00340FEA">
      <w:pPr>
        <w:ind w:right="-318"/>
        <w:jc w:val="both"/>
        <w:rPr>
          <w:szCs w:val="22"/>
        </w:rPr>
      </w:pPr>
      <w:bookmarkStart w:id="20" w:name="_Hlk73467306"/>
      <w:r w:rsidRPr="00A033F8">
        <w:t>Sīkāka informācija par šīm veterinārajām zālēm ir pieejama Savienības zāļu datubāzē (</w:t>
      </w:r>
      <w:hyperlink r:id="rId8" w:history="1">
        <w:r w:rsidRPr="00A033F8">
          <w:rPr>
            <w:rStyle w:val="Hyperlink"/>
          </w:rPr>
          <w:t>https://medicines.health.europa.eu/veterinary</w:t>
        </w:r>
      </w:hyperlink>
      <w:r w:rsidRPr="00A033F8">
        <w:t xml:space="preserve">). </w:t>
      </w:r>
      <w:bookmarkEnd w:id="20"/>
    </w:p>
    <w:p w14:paraId="3F6A1B1D" w14:textId="112BC602" w:rsidR="002D2161" w:rsidRDefault="002D2161" w:rsidP="00340FEA">
      <w:pPr>
        <w:jc w:val="both"/>
      </w:pPr>
    </w:p>
    <w:p w14:paraId="5757F40C" w14:textId="77777777" w:rsidR="002D2161" w:rsidRDefault="002D2161" w:rsidP="00340FEA">
      <w:pPr>
        <w:tabs>
          <w:tab w:val="clear" w:pos="567"/>
        </w:tabs>
        <w:spacing w:after="160" w:line="259" w:lineRule="auto"/>
        <w:jc w:val="both"/>
      </w:pPr>
      <w:r>
        <w:br w:type="page"/>
      </w:r>
    </w:p>
    <w:p w14:paraId="643A4879" w14:textId="77777777" w:rsidR="002D2161" w:rsidRPr="00A033F8" w:rsidRDefault="002D2161" w:rsidP="00340FEA">
      <w:pPr>
        <w:tabs>
          <w:tab w:val="clear" w:pos="567"/>
        </w:tabs>
        <w:spacing w:line="240" w:lineRule="auto"/>
        <w:jc w:val="both"/>
        <w:rPr>
          <w:szCs w:val="22"/>
        </w:rPr>
      </w:pPr>
    </w:p>
    <w:p w14:paraId="2AFB3B2D" w14:textId="77777777" w:rsidR="002D2161" w:rsidRPr="00A033F8" w:rsidRDefault="002D2161" w:rsidP="00340FEA">
      <w:pPr>
        <w:tabs>
          <w:tab w:val="clear" w:pos="567"/>
        </w:tabs>
        <w:spacing w:line="240" w:lineRule="auto"/>
        <w:jc w:val="both"/>
        <w:rPr>
          <w:szCs w:val="22"/>
        </w:rPr>
      </w:pPr>
    </w:p>
    <w:p w14:paraId="0319F270" w14:textId="77777777" w:rsidR="002D2161" w:rsidRPr="00A033F8" w:rsidRDefault="002D2161" w:rsidP="00340FEA">
      <w:pPr>
        <w:tabs>
          <w:tab w:val="clear" w:pos="567"/>
        </w:tabs>
        <w:spacing w:line="240" w:lineRule="auto"/>
        <w:jc w:val="both"/>
        <w:rPr>
          <w:szCs w:val="22"/>
        </w:rPr>
      </w:pPr>
    </w:p>
    <w:p w14:paraId="157651EF" w14:textId="77777777" w:rsidR="002D2161" w:rsidRPr="00A033F8" w:rsidRDefault="002D2161" w:rsidP="00340FEA">
      <w:pPr>
        <w:tabs>
          <w:tab w:val="clear" w:pos="567"/>
        </w:tabs>
        <w:spacing w:line="240" w:lineRule="auto"/>
        <w:jc w:val="both"/>
        <w:rPr>
          <w:szCs w:val="22"/>
        </w:rPr>
      </w:pPr>
    </w:p>
    <w:p w14:paraId="77320DD9" w14:textId="77777777" w:rsidR="002D2161" w:rsidRPr="00A033F8" w:rsidRDefault="002D2161" w:rsidP="00340FEA">
      <w:pPr>
        <w:tabs>
          <w:tab w:val="clear" w:pos="567"/>
        </w:tabs>
        <w:spacing w:line="240" w:lineRule="auto"/>
        <w:jc w:val="both"/>
        <w:rPr>
          <w:szCs w:val="22"/>
        </w:rPr>
      </w:pPr>
    </w:p>
    <w:p w14:paraId="564A2E60" w14:textId="77777777" w:rsidR="002D2161" w:rsidRPr="00A033F8" w:rsidRDefault="002D2161" w:rsidP="00340FEA">
      <w:pPr>
        <w:tabs>
          <w:tab w:val="clear" w:pos="567"/>
        </w:tabs>
        <w:spacing w:line="240" w:lineRule="auto"/>
        <w:jc w:val="both"/>
        <w:rPr>
          <w:szCs w:val="22"/>
        </w:rPr>
      </w:pPr>
    </w:p>
    <w:p w14:paraId="76E1EC1E" w14:textId="77777777" w:rsidR="002D2161" w:rsidRPr="00A033F8" w:rsidRDefault="002D2161" w:rsidP="00340FEA">
      <w:pPr>
        <w:tabs>
          <w:tab w:val="clear" w:pos="567"/>
        </w:tabs>
        <w:spacing w:line="240" w:lineRule="auto"/>
        <w:jc w:val="both"/>
        <w:rPr>
          <w:szCs w:val="22"/>
        </w:rPr>
      </w:pPr>
    </w:p>
    <w:p w14:paraId="542C3388" w14:textId="77777777" w:rsidR="002D2161" w:rsidRPr="00A033F8" w:rsidRDefault="002D2161" w:rsidP="00340FEA">
      <w:pPr>
        <w:tabs>
          <w:tab w:val="clear" w:pos="567"/>
        </w:tabs>
        <w:spacing w:line="240" w:lineRule="auto"/>
        <w:jc w:val="both"/>
        <w:rPr>
          <w:szCs w:val="22"/>
        </w:rPr>
      </w:pPr>
    </w:p>
    <w:p w14:paraId="3EC1D354" w14:textId="77777777" w:rsidR="002D2161" w:rsidRPr="00A033F8" w:rsidRDefault="002D2161" w:rsidP="00340FEA">
      <w:pPr>
        <w:tabs>
          <w:tab w:val="clear" w:pos="567"/>
        </w:tabs>
        <w:spacing w:line="240" w:lineRule="auto"/>
        <w:jc w:val="both"/>
        <w:rPr>
          <w:szCs w:val="22"/>
        </w:rPr>
      </w:pPr>
    </w:p>
    <w:p w14:paraId="2CD51F13" w14:textId="77777777" w:rsidR="002D2161" w:rsidRPr="00A033F8" w:rsidRDefault="002D2161" w:rsidP="00340FEA">
      <w:pPr>
        <w:tabs>
          <w:tab w:val="clear" w:pos="567"/>
        </w:tabs>
        <w:spacing w:line="240" w:lineRule="auto"/>
        <w:jc w:val="both"/>
        <w:rPr>
          <w:szCs w:val="22"/>
        </w:rPr>
      </w:pPr>
    </w:p>
    <w:p w14:paraId="0715E26A" w14:textId="77777777" w:rsidR="002D2161" w:rsidRPr="00A033F8" w:rsidRDefault="002D2161" w:rsidP="00340FEA">
      <w:pPr>
        <w:tabs>
          <w:tab w:val="clear" w:pos="567"/>
        </w:tabs>
        <w:spacing w:line="240" w:lineRule="auto"/>
        <w:jc w:val="both"/>
        <w:rPr>
          <w:szCs w:val="22"/>
        </w:rPr>
      </w:pPr>
    </w:p>
    <w:p w14:paraId="6D9BAD0F" w14:textId="77777777" w:rsidR="002D2161" w:rsidRPr="00A033F8" w:rsidRDefault="002D2161" w:rsidP="00340FEA">
      <w:pPr>
        <w:tabs>
          <w:tab w:val="clear" w:pos="567"/>
        </w:tabs>
        <w:spacing w:line="240" w:lineRule="auto"/>
        <w:jc w:val="both"/>
        <w:rPr>
          <w:szCs w:val="22"/>
        </w:rPr>
      </w:pPr>
    </w:p>
    <w:p w14:paraId="084B0D44" w14:textId="77777777" w:rsidR="002D2161" w:rsidRPr="00A033F8" w:rsidRDefault="002D2161" w:rsidP="00340FEA">
      <w:pPr>
        <w:tabs>
          <w:tab w:val="clear" w:pos="567"/>
        </w:tabs>
        <w:spacing w:line="240" w:lineRule="auto"/>
        <w:jc w:val="both"/>
        <w:rPr>
          <w:szCs w:val="22"/>
        </w:rPr>
      </w:pPr>
    </w:p>
    <w:p w14:paraId="4248A413" w14:textId="77777777" w:rsidR="002D2161" w:rsidRPr="00A033F8" w:rsidRDefault="002D2161" w:rsidP="00340FEA">
      <w:pPr>
        <w:tabs>
          <w:tab w:val="clear" w:pos="567"/>
        </w:tabs>
        <w:spacing w:line="240" w:lineRule="auto"/>
        <w:jc w:val="both"/>
        <w:rPr>
          <w:szCs w:val="22"/>
        </w:rPr>
      </w:pPr>
    </w:p>
    <w:p w14:paraId="77CB337B" w14:textId="77777777" w:rsidR="002D2161" w:rsidRPr="00A033F8" w:rsidRDefault="002D2161" w:rsidP="00340FEA">
      <w:pPr>
        <w:tabs>
          <w:tab w:val="clear" w:pos="567"/>
        </w:tabs>
        <w:spacing w:line="240" w:lineRule="auto"/>
        <w:jc w:val="both"/>
        <w:rPr>
          <w:szCs w:val="22"/>
        </w:rPr>
      </w:pPr>
    </w:p>
    <w:p w14:paraId="4982F9EF" w14:textId="77777777" w:rsidR="002D2161" w:rsidRPr="00A033F8" w:rsidRDefault="002D2161" w:rsidP="00340FEA">
      <w:pPr>
        <w:tabs>
          <w:tab w:val="clear" w:pos="567"/>
        </w:tabs>
        <w:spacing w:line="240" w:lineRule="auto"/>
        <w:jc w:val="both"/>
        <w:rPr>
          <w:szCs w:val="22"/>
        </w:rPr>
      </w:pPr>
    </w:p>
    <w:p w14:paraId="40BB103A" w14:textId="77777777" w:rsidR="002D2161" w:rsidRPr="00A033F8" w:rsidRDefault="002D2161" w:rsidP="00340FEA">
      <w:pPr>
        <w:tabs>
          <w:tab w:val="clear" w:pos="567"/>
        </w:tabs>
        <w:spacing w:line="240" w:lineRule="auto"/>
        <w:jc w:val="both"/>
        <w:rPr>
          <w:szCs w:val="22"/>
        </w:rPr>
      </w:pPr>
    </w:p>
    <w:p w14:paraId="636A6912" w14:textId="77777777" w:rsidR="002D2161" w:rsidRPr="00A033F8" w:rsidRDefault="002D2161" w:rsidP="00340FEA">
      <w:pPr>
        <w:tabs>
          <w:tab w:val="clear" w:pos="567"/>
        </w:tabs>
        <w:spacing w:line="240" w:lineRule="auto"/>
        <w:jc w:val="both"/>
        <w:rPr>
          <w:szCs w:val="22"/>
        </w:rPr>
      </w:pPr>
    </w:p>
    <w:p w14:paraId="044DB5E1" w14:textId="77777777" w:rsidR="002D2161" w:rsidRPr="00A033F8" w:rsidRDefault="002D2161" w:rsidP="00340FEA">
      <w:pPr>
        <w:tabs>
          <w:tab w:val="clear" w:pos="567"/>
        </w:tabs>
        <w:spacing w:line="240" w:lineRule="auto"/>
        <w:jc w:val="both"/>
        <w:rPr>
          <w:szCs w:val="22"/>
        </w:rPr>
      </w:pPr>
    </w:p>
    <w:p w14:paraId="34472027" w14:textId="77777777" w:rsidR="002D2161" w:rsidRPr="00A033F8" w:rsidRDefault="002D2161" w:rsidP="00340FEA">
      <w:pPr>
        <w:tabs>
          <w:tab w:val="clear" w:pos="567"/>
        </w:tabs>
        <w:spacing w:line="240" w:lineRule="auto"/>
        <w:jc w:val="both"/>
        <w:rPr>
          <w:szCs w:val="22"/>
        </w:rPr>
      </w:pPr>
    </w:p>
    <w:p w14:paraId="27A9407A" w14:textId="77777777" w:rsidR="002D2161" w:rsidRPr="00A033F8" w:rsidRDefault="002D2161" w:rsidP="00340FEA">
      <w:pPr>
        <w:tabs>
          <w:tab w:val="clear" w:pos="567"/>
        </w:tabs>
        <w:spacing w:line="240" w:lineRule="auto"/>
        <w:jc w:val="both"/>
        <w:rPr>
          <w:szCs w:val="22"/>
        </w:rPr>
      </w:pPr>
    </w:p>
    <w:p w14:paraId="231B46AA" w14:textId="77777777" w:rsidR="002D2161" w:rsidRPr="00A033F8" w:rsidRDefault="002D2161" w:rsidP="00340FEA">
      <w:pPr>
        <w:tabs>
          <w:tab w:val="clear" w:pos="567"/>
        </w:tabs>
        <w:spacing w:line="240" w:lineRule="auto"/>
        <w:jc w:val="both"/>
        <w:rPr>
          <w:szCs w:val="22"/>
        </w:rPr>
      </w:pPr>
    </w:p>
    <w:p w14:paraId="6872A007" w14:textId="77777777" w:rsidR="002D2161" w:rsidRPr="00A033F8" w:rsidRDefault="002D2161" w:rsidP="00340FEA">
      <w:pPr>
        <w:tabs>
          <w:tab w:val="clear" w:pos="567"/>
        </w:tabs>
        <w:spacing w:line="240" w:lineRule="auto"/>
        <w:jc w:val="both"/>
        <w:rPr>
          <w:szCs w:val="22"/>
        </w:rPr>
      </w:pPr>
    </w:p>
    <w:p w14:paraId="10721632" w14:textId="77777777" w:rsidR="002D2161" w:rsidRPr="00A033F8" w:rsidRDefault="002D2161" w:rsidP="00340FEA">
      <w:pPr>
        <w:tabs>
          <w:tab w:val="clear" w:pos="567"/>
        </w:tabs>
        <w:spacing w:line="240" w:lineRule="auto"/>
        <w:jc w:val="center"/>
        <w:rPr>
          <w:b/>
          <w:szCs w:val="22"/>
        </w:rPr>
      </w:pPr>
      <w:r w:rsidRPr="00A033F8">
        <w:rPr>
          <w:b/>
          <w:szCs w:val="22"/>
        </w:rPr>
        <w:t>III PIELIKUMS</w:t>
      </w:r>
    </w:p>
    <w:p w14:paraId="03CA33FD" w14:textId="77777777" w:rsidR="002D2161" w:rsidRPr="00A033F8" w:rsidRDefault="002D2161" w:rsidP="00340FEA">
      <w:pPr>
        <w:tabs>
          <w:tab w:val="clear" w:pos="567"/>
        </w:tabs>
        <w:spacing w:line="240" w:lineRule="auto"/>
        <w:jc w:val="center"/>
        <w:rPr>
          <w:szCs w:val="22"/>
        </w:rPr>
      </w:pPr>
    </w:p>
    <w:p w14:paraId="7F3930BF" w14:textId="3F609994" w:rsidR="002D2161" w:rsidRPr="00A033F8" w:rsidRDefault="002D2161" w:rsidP="00340FEA">
      <w:pPr>
        <w:tabs>
          <w:tab w:val="clear" w:pos="567"/>
        </w:tabs>
        <w:spacing w:line="240" w:lineRule="auto"/>
        <w:jc w:val="center"/>
        <w:rPr>
          <w:b/>
          <w:szCs w:val="22"/>
        </w:rPr>
      </w:pPr>
      <w:r w:rsidRPr="00A033F8">
        <w:rPr>
          <w:b/>
          <w:szCs w:val="22"/>
        </w:rPr>
        <w:t>MARĶĒJUMS UN LIETOŠANAS INSTRUKCIJA</w:t>
      </w:r>
    </w:p>
    <w:p w14:paraId="5010064C" w14:textId="77777777" w:rsidR="002D2161" w:rsidRPr="00A033F8" w:rsidRDefault="002D2161" w:rsidP="00340FEA">
      <w:pPr>
        <w:tabs>
          <w:tab w:val="clear" w:pos="567"/>
        </w:tabs>
        <w:spacing w:line="240" w:lineRule="auto"/>
        <w:jc w:val="both"/>
        <w:rPr>
          <w:szCs w:val="22"/>
        </w:rPr>
      </w:pPr>
      <w:r w:rsidRPr="00A033F8">
        <w:br w:type="page"/>
      </w:r>
    </w:p>
    <w:p w14:paraId="11CE75A4" w14:textId="77777777" w:rsidR="002D2161" w:rsidRPr="00A033F8" w:rsidRDefault="002D2161" w:rsidP="00340FEA">
      <w:pPr>
        <w:tabs>
          <w:tab w:val="clear" w:pos="567"/>
        </w:tabs>
        <w:spacing w:line="240" w:lineRule="auto"/>
        <w:jc w:val="both"/>
        <w:rPr>
          <w:szCs w:val="22"/>
        </w:rPr>
      </w:pPr>
    </w:p>
    <w:p w14:paraId="3883DADD" w14:textId="77777777" w:rsidR="002D2161" w:rsidRPr="00A033F8" w:rsidRDefault="002D2161" w:rsidP="00340FEA">
      <w:pPr>
        <w:tabs>
          <w:tab w:val="clear" w:pos="567"/>
        </w:tabs>
        <w:spacing w:line="240" w:lineRule="auto"/>
        <w:jc w:val="both"/>
        <w:rPr>
          <w:szCs w:val="22"/>
        </w:rPr>
      </w:pPr>
    </w:p>
    <w:p w14:paraId="3570124C" w14:textId="77777777" w:rsidR="002D2161" w:rsidRPr="00A033F8" w:rsidRDefault="002D2161" w:rsidP="00340FEA">
      <w:pPr>
        <w:tabs>
          <w:tab w:val="clear" w:pos="567"/>
        </w:tabs>
        <w:spacing w:line="240" w:lineRule="auto"/>
        <w:jc w:val="both"/>
        <w:rPr>
          <w:szCs w:val="22"/>
        </w:rPr>
      </w:pPr>
    </w:p>
    <w:p w14:paraId="277AC86D" w14:textId="77777777" w:rsidR="002D2161" w:rsidRPr="00A033F8" w:rsidRDefault="002D2161" w:rsidP="00340FEA">
      <w:pPr>
        <w:tabs>
          <w:tab w:val="clear" w:pos="567"/>
        </w:tabs>
        <w:spacing w:line="240" w:lineRule="auto"/>
        <w:jc w:val="both"/>
        <w:rPr>
          <w:szCs w:val="22"/>
        </w:rPr>
      </w:pPr>
    </w:p>
    <w:p w14:paraId="2C67B6C5" w14:textId="77777777" w:rsidR="002D2161" w:rsidRPr="00A033F8" w:rsidRDefault="002D2161" w:rsidP="00340FEA">
      <w:pPr>
        <w:tabs>
          <w:tab w:val="clear" w:pos="567"/>
        </w:tabs>
        <w:spacing w:line="240" w:lineRule="auto"/>
        <w:jc w:val="both"/>
        <w:rPr>
          <w:szCs w:val="22"/>
        </w:rPr>
      </w:pPr>
    </w:p>
    <w:p w14:paraId="21DB6DBF" w14:textId="77777777" w:rsidR="002D2161" w:rsidRPr="00A033F8" w:rsidRDefault="002D2161" w:rsidP="00340FEA">
      <w:pPr>
        <w:tabs>
          <w:tab w:val="clear" w:pos="567"/>
        </w:tabs>
        <w:spacing w:line="240" w:lineRule="auto"/>
        <w:jc w:val="both"/>
        <w:rPr>
          <w:szCs w:val="22"/>
        </w:rPr>
      </w:pPr>
    </w:p>
    <w:p w14:paraId="7A0E0B7B" w14:textId="77777777" w:rsidR="002D2161" w:rsidRPr="00A033F8" w:rsidRDefault="002D2161" w:rsidP="00340FEA">
      <w:pPr>
        <w:tabs>
          <w:tab w:val="clear" w:pos="567"/>
        </w:tabs>
        <w:spacing w:line="240" w:lineRule="auto"/>
        <w:jc w:val="both"/>
        <w:rPr>
          <w:szCs w:val="22"/>
        </w:rPr>
      </w:pPr>
    </w:p>
    <w:p w14:paraId="07DB5863" w14:textId="77777777" w:rsidR="002D2161" w:rsidRPr="00A033F8" w:rsidRDefault="002D2161" w:rsidP="00340FEA">
      <w:pPr>
        <w:tabs>
          <w:tab w:val="clear" w:pos="567"/>
        </w:tabs>
        <w:spacing w:line="240" w:lineRule="auto"/>
        <w:jc w:val="both"/>
        <w:rPr>
          <w:szCs w:val="22"/>
        </w:rPr>
      </w:pPr>
    </w:p>
    <w:p w14:paraId="04DA7442" w14:textId="77777777" w:rsidR="002D2161" w:rsidRPr="00A033F8" w:rsidRDefault="002D2161" w:rsidP="00340FEA">
      <w:pPr>
        <w:tabs>
          <w:tab w:val="clear" w:pos="567"/>
        </w:tabs>
        <w:spacing w:line="240" w:lineRule="auto"/>
        <w:jc w:val="both"/>
        <w:rPr>
          <w:szCs w:val="22"/>
        </w:rPr>
      </w:pPr>
    </w:p>
    <w:p w14:paraId="4BAAB47C" w14:textId="77777777" w:rsidR="002D2161" w:rsidRPr="00A033F8" w:rsidRDefault="002D2161" w:rsidP="00340FEA">
      <w:pPr>
        <w:tabs>
          <w:tab w:val="clear" w:pos="567"/>
        </w:tabs>
        <w:spacing w:line="240" w:lineRule="auto"/>
        <w:jc w:val="both"/>
        <w:rPr>
          <w:szCs w:val="22"/>
        </w:rPr>
      </w:pPr>
    </w:p>
    <w:p w14:paraId="6EDACED6" w14:textId="77777777" w:rsidR="002D2161" w:rsidRPr="00A033F8" w:rsidRDefault="002D2161" w:rsidP="00340FEA">
      <w:pPr>
        <w:tabs>
          <w:tab w:val="clear" w:pos="567"/>
        </w:tabs>
        <w:spacing w:line="240" w:lineRule="auto"/>
        <w:jc w:val="both"/>
        <w:rPr>
          <w:szCs w:val="22"/>
        </w:rPr>
      </w:pPr>
    </w:p>
    <w:p w14:paraId="5B3DE71E" w14:textId="77777777" w:rsidR="002D2161" w:rsidRPr="00A033F8" w:rsidRDefault="002D2161" w:rsidP="00340FEA">
      <w:pPr>
        <w:tabs>
          <w:tab w:val="clear" w:pos="567"/>
        </w:tabs>
        <w:spacing w:line="240" w:lineRule="auto"/>
        <w:jc w:val="both"/>
        <w:rPr>
          <w:szCs w:val="22"/>
        </w:rPr>
      </w:pPr>
    </w:p>
    <w:p w14:paraId="70D86201" w14:textId="77777777" w:rsidR="002D2161" w:rsidRPr="00A033F8" w:rsidRDefault="002D2161" w:rsidP="00340FEA">
      <w:pPr>
        <w:tabs>
          <w:tab w:val="clear" w:pos="567"/>
        </w:tabs>
        <w:spacing w:line="240" w:lineRule="auto"/>
        <w:jc w:val="both"/>
        <w:rPr>
          <w:szCs w:val="22"/>
        </w:rPr>
      </w:pPr>
    </w:p>
    <w:p w14:paraId="3834C716" w14:textId="77777777" w:rsidR="002D2161" w:rsidRPr="00A033F8" w:rsidRDefault="002D2161" w:rsidP="00340FEA">
      <w:pPr>
        <w:tabs>
          <w:tab w:val="clear" w:pos="567"/>
        </w:tabs>
        <w:spacing w:line="240" w:lineRule="auto"/>
        <w:jc w:val="both"/>
        <w:rPr>
          <w:szCs w:val="22"/>
        </w:rPr>
      </w:pPr>
    </w:p>
    <w:p w14:paraId="5BC6613F" w14:textId="77777777" w:rsidR="002D2161" w:rsidRPr="00A033F8" w:rsidRDefault="002D2161" w:rsidP="00340FEA">
      <w:pPr>
        <w:tabs>
          <w:tab w:val="clear" w:pos="567"/>
        </w:tabs>
        <w:spacing w:line="240" w:lineRule="auto"/>
        <w:jc w:val="both"/>
        <w:rPr>
          <w:szCs w:val="22"/>
        </w:rPr>
      </w:pPr>
    </w:p>
    <w:p w14:paraId="648D87F3" w14:textId="77777777" w:rsidR="002D2161" w:rsidRPr="00A033F8" w:rsidRDefault="002D2161" w:rsidP="00340FEA">
      <w:pPr>
        <w:tabs>
          <w:tab w:val="clear" w:pos="567"/>
        </w:tabs>
        <w:spacing w:line="240" w:lineRule="auto"/>
        <w:jc w:val="both"/>
        <w:rPr>
          <w:szCs w:val="22"/>
        </w:rPr>
      </w:pPr>
    </w:p>
    <w:p w14:paraId="24A55BDB" w14:textId="77777777" w:rsidR="002D2161" w:rsidRPr="00A033F8" w:rsidRDefault="002D2161" w:rsidP="00340FEA">
      <w:pPr>
        <w:tabs>
          <w:tab w:val="clear" w:pos="567"/>
        </w:tabs>
        <w:spacing w:line="240" w:lineRule="auto"/>
        <w:jc w:val="both"/>
        <w:rPr>
          <w:szCs w:val="22"/>
        </w:rPr>
      </w:pPr>
    </w:p>
    <w:p w14:paraId="76C1AD95" w14:textId="77777777" w:rsidR="002D2161" w:rsidRPr="00A033F8" w:rsidRDefault="002D2161" w:rsidP="00340FEA">
      <w:pPr>
        <w:tabs>
          <w:tab w:val="clear" w:pos="567"/>
        </w:tabs>
        <w:spacing w:line="240" w:lineRule="auto"/>
        <w:jc w:val="both"/>
        <w:rPr>
          <w:szCs w:val="22"/>
        </w:rPr>
      </w:pPr>
    </w:p>
    <w:p w14:paraId="7F2D22D6" w14:textId="77777777" w:rsidR="002D2161" w:rsidRPr="00A033F8" w:rsidRDefault="002D2161" w:rsidP="00340FEA">
      <w:pPr>
        <w:tabs>
          <w:tab w:val="clear" w:pos="567"/>
        </w:tabs>
        <w:spacing w:line="240" w:lineRule="auto"/>
        <w:jc w:val="both"/>
        <w:rPr>
          <w:szCs w:val="22"/>
        </w:rPr>
      </w:pPr>
    </w:p>
    <w:p w14:paraId="019E79BC" w14:textId="77777777" w:rsidR="002D2161" w:rsidRPr="00A033F8" w:rsidRDefault="002D2161" w:rsidP="00340FEA">
      <w:pPr>
        <w:tabs>
          <w:tab w:val="clear" w:pos="567"/>
        </w:tabs>
        <w:spacing w:line="240" w:lineRule="auto"/>
        <w:jc w:val="both"/>
        <w:rPr>
          <w:szCs w:val="22"/>
        </w:rPr>
      </w:pPr>
    </w:p>
    <w:p w14:paraId="37B0DCDE" w14:textId="77777777" w:rsidR="002D2161" w:rsidRPr="00A033F8" w:rsidRDefault="002D2161" w:rsidP="00340FEA">
      <w:pPr>
        <w:tabs>
          <w:tab w:val="clear" w:pos="567"/>
        </w:tabs>
        <w:spacing w:line="240" w:lineRule="auto"/>
        <w:jc w:val="both"/>
        <w:rPr>
          <w:szCs w:val="22"/>
        </w:rPr>
      </w:pPr>
    </w:p>
    <w:p w14:paraId="1715F3A3" w14:textId="77777777" w:rsidR="002D2161" w:rsidRPr="00A033F8" w:rsidRDefault="002D2161" w:rsidP="00340FEA">
      <w:pPr>
        <w:tabs>
          <w:tab w:val="clear" w:pos="567"/>
        </w:tabs>
        <w:spacing w:line="240" w:lineRule="auto"/>
        <w:jc w:val="both"/>
        <w:rPr>
          <w:szCs w:val="22"/>
        </w:rPr>
      </w:pPr>
    </w:p>
    <w:p w14:paraId="403081FE" w14:textId="77777777" w:rsidR="002D2161" w:rsidRPr="00A033F8" w:rsidRDefault="002D2161" w:rsidP="00340FEA">
      <w:pPr>
        <w:tabs>
          <w:tab w:val="clear" w:pos="567"/>
        </w:tabs>
        <w:spacing w:line="240" w:lineRule="auto"/>
        <w:jc w:val="center"/>
        <w:rPr>
          <w:szCs w:val="22"/>
        </w:rPr>
      </w:pPr>
    </w:p>
    <w:p w14:paraId="1FF7B595" w14:textId="77777777" w:rsidR="002D2161" w:rsidRPr="00A033F8" w:rsidRDefault="002D2161" w:rsidP="00340FEA">
      <w:pPr>
        <w:pStyle w:val="Style3"/>
      </w:pPr>
      <w:r w:rsidRPr="00A033F8">
        <w:t>MARĶĒJUMS</w:t>
      </w:r>
    </w:p>
    <w:p w14:paraId="7CFDD377" w14:textId="77777777" w:rsidR="002D2161" w:rsidRPr="00A033F8" w:rsidRDefault="002D2161" w:rsidP="00340FEA">
      <w:pPr>
        <w:tabs>
          <w:tab w:val="clear" w:pos="567"/>
        </w:tabs>
        <w:spacing w:line="240" w:lineRule="auto"/>
        <w:jc w:val="both"/>
        <w:rPr>
          <w:szCs w:val="22"/>
        </w:rPr>
      </w:pPr>
      <w:r w:rsidRPr="00A033F8">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D2161" w:rsidRPr="00A033F8" w14:paraId="2D3875E1" w14:textId="77777777" w:rsidTr="00B0522E">
        <w:trPr>
          <w:trHeight w:val="977"/>
        </w:trPr>
        <w:tc>
          <w:tcPr>
            <w:tcW w:w="9208" w:type="dxa"/>
            <w:tcBorders>
              <w:bottom w:val="single" w:sz="4" w:space="0" w:color="auto"/>
            </w:tcBorders>
          </w:tcPr>
          <w:p w14:paraId="30A6813B" w14:textId="77777777" w:rsidR="002D2161" w:rsidRPr="00A033F8" w:rsidRDefault="002D2161" w:rsidP="00340FEA">
            <w:pPr>
              <w:tabs>
                <w:tab w:val="clear" w:pos="567"/>
              </w:tabs>
              <w:spacing w:line="240" w:lineRule="auto"/>
              <w:jc w:val="both"/>
              <w:rPr>
                <w:szCs w:val="22"/>
              </w:rPr>
            </w:pPr>
            <w:r w:rsidRPr="00A033F8">
              <w:rPr>
                <w:b/>
                <w:szCs w:val="22"/>
              </w:rPr>
              <w:lastRenderedPageBreak/>
              <w:t>UZ ĀRĒJĀ IEPAKOJUMA NORĀDĀMĀ INFORMĀCIJA</w:t>
            </w:r>
          </w:p>
          <w:p w14:paraId="7EB877CA" w14:textId="77777777" w:rsidR="002D2161" w:rsidRPr="00A033F8" w:rsidRDefault="002D2161" w:rsidP="00340FEA">
            <w:pPr>
              <w:tabs>
                <w:tab w:val="clear" w:pos="567"/>
              </w:tabs>
              <w:spacing w:line="240" w:lineRule="auto"/>
              <w:jc w:val="both"/>
              <w:rPr>
                <w:b/>
                <w:szCs w:val="22"/>
              </w:rPr>
            </w:pPr>
          </w:p>
          <w:p w14:paraId="05D88BE7" w14:textId="05C08A8E" w:rsidR="002D2161" w:rsidRPr="00A033F8" w:rsidRDefault="002D2161" w:rsidP="00340FEA">
            <w:pPr>
              <w:jc w:val="both"/>
              <w:rPr>
                <w:b/>
                <w:szCs w:val="22"/>
              </w:rPr>
            </w:pPr>
            <w:r w:rsidRPr="00A033F8">
              <w:rPr>
                <w:b/>
                <w:szCs w:val="22"/>
              </w:rPr>
              <w:t xml:space="preserve">Kartona </w:t>
            </w:r>
            <w:r>
              <w:rPr>
                <w:b/>
                <w:szCs w:val="22"/>
              </w:rPr>
              <w:t>kastīte</w:t>
            </w:r>
          </w:p>
          <w:p w14:paraId="5F7BD8C9" w14:textId="469021A2" w:rsidR="002D2161" w:rsidRPr="00A033F8" w:rsidRDefault="002D2161" w:rsidP="00340FEA">
            <w:pPr>
              <w:tabs>
                <w:tab w:val="clear" w:pos="567"/>
              </w:tabs>
              <w:spacing w:line="240" w:lineRule="auto"/>
              <w:jc w:val="both"/>
              <w:rPr>
                <w:szCs w:val="22"/>
              </w:rPr>
            </w:pPr>
            <w:r w:rsidRPr="00A033F8">
              <w:rPr>
                <w:b/>
                <w:szCs w:val="22"/>
              </w:rPr>
              <w:t xml:space="preserve">Vairāku </w:t>
            </w:r>
            <w:r>
              <w:rPr>
                <w:b/>
                <w:szCs w:val="22"/>
              </w:rPr>
              <w:t>kastīšu</w:t>
            </w:r>
            <w:r w:rsidRPr="00280E7C" w:rsidDel="00280E7C">
              <w:rPr>
                <w:b/>
                <w:szCs w:val="22"/>
              </w:rPr>
              <w:t xml:space="preserve"> </w:t>
            </w:r>
            <w:r w:rsidRPr="00A033F8">
              <w:rPr>
                <w:b/>
                <w:szCs w:val="22"/>
              </w:rPr>
              <w:t>iepakojums</w:t>
            </w:r>
          </w:p>
        </w:tc>
      </w:tr>
    </w:tbl>
    <w:p w14:paraId="6A0F10ED" w14:textId="77777777" w:rsidR="002D2161" w:rsidRPr="00A033F8" w:rsidRDefault="002D2161" w:rsidP="00340FEA">
      <w:pPr>
        <w:tabs>
          <w:tab w:val="clear" w:pos="567"/>
        </w:tabs>
        <w:spacing w:line="240" w:lineRule="auto"/>
        <w:jc w:val="both"/>
        <w:rPr>
          <w:szCs w:val="22"/>
        </w:rPr>
      </w:pPr>
    </w:p>
    <w:p w14:paraId="5F094C48" w14:textId="77777777" w:rsidR="002D2161" w:rsidRPr="00A033F8" w:rsidRDefault="002D2161" w:rsidP="00340FEA">
      <w:pPr>
        <w:pStyle w:val="Style2"/>
        <w:jc w:val="both"/>
      </w:pPr>
      <w:r w:rsidRPr="00A033F8">
        <w:t>1.</w:t>
      </w:r>
      <w:r w:rsidRPr="00A033F8">
        <w:tab/>
        <w:t>VETERINĀRO ZĀĻU NOSAUKUMS</w:t>
      </w:r>
    </w:p>
    <w:p w14:paraId="02C04D7D" w14:textId="77777777" w:rsidR="002D2161" w:rsidRPr="00A033F8" w:rsidRDefault="002D2161" w:rsidP="00340FEA">
      <w:pPr>
        <w:tabs>
          <w:tab w:val="clear" w:pos="567"/>
        </w:tabs>
        <w:spacing w:line="240" w:lineRule="auto"/>
        <w:jc w:val="both"/>
        <w:rPr>
          <w:szCs w:val="22"/>
        </w:rPr>
      </w:pPr>
    </w:p>
    <w:p w14:paraId="26695408" w14:textId="77777777" w:rsidR="002D2161" w:rsidRPr="00A033F8" w:rsidRDefault="002D2161" w:rsidP="00340FEA">
      <w:pPr>
        <w:spacing w:line="240" w:lineRule="atLeast"/>
        <w:jc w:val="both"/>
        <w:rPr>
          <w:szCs w:val="22"/>
        </w:rPr>
      </w:pPr>
      <w:bookmarkStart w:id="21" w:name="_Hlk500768221"/>
      <w:bookmarkStart w:id="22" w:name="_Hlk498448681"/>
      <w:bookmarkStart w:id="23" w:name="_Hlk500767045"/>
      <w:proofErr w:type="spellStart"/>
      <w:r w:rsidRPr="006F5CD4">
        <w:rPr>
          <w:bCs/>
          <w:szCs w:val="22"/>
        </w:rPr>
        <w:t>Clindabactin</w:t>
      </w:r>
      <w:proofErr w:type="spellEnd"/>
      <w:r w:rsidRPr="00A033F8">
        <w:rPr>
          <w:szCs w:val="22"/>
        </w:rPr>
        <w:t xml:space="preserve"> 55 mg košļājamās tabletes</w:t>
      </w:r>
    </w:p>
    <w:bookmarkEnd w:id="21"/>
    <w:bookmarkEnd w:id="22"/>
    <w:bookmarkEnd w:id="23"/>
    <w:p w14:paraId="31C98369" w14:textId="77777777" w:rsidR="002D2161" w:rsidRPr="00A033F8" w:rsidRDefault="002D2161" w:rsidP="00340FEA">
      <w:pPr>
        <w:spacing w:line="240" w:lineRule="atLeast"/>
        <w:jc w:val="both"/>
        <w:rPr>
          <w:szCs w:val="22"/>
        </w:rPr>
      </w:pPr>
    </w:p>
    <w:p w14:paraId="1AC32F16" w14:textId="77777777" w:rsidR="002D2161" w:rsidRPr="00A033F8" w:rsidRDefault="002D2161" w:rsidP="00340FEA">
      <w:pPr>
        <w:tabs>
          <w:tab w:val="clear" w:pos="567"/>
        </w:tabs>
        <w:spacing w:line="240" w:lineRule="auto"/>
        <w:jc w:val="both"/>
        <w:rPr>
          <w:szCs w:val="22"/>
        </w:rPr>
      </w:pPr>
    </w:p>
    <w:p w14:paraId="4CF20D99" w14:textId="77777777" w:rsidR="002D2161" w:rsidRPr="00A033F8" w:rsidRDefault="002D2161" w:rsidP="00340FEA">
      <w:pPr>
        <w:pStyle w:val="Style2"/>
        <w:jc w:val="both"/>
      </w:pPr>
      <w:r w:rsidRPr="00A033F8">
        <w:t>2.</w:t>
      </w:r>
      <w:r w:rsidRPr="00A033F8">
        <w:tab/>
        <w:t>INFORMĀCIJA PAR AKTĪVAJĀM VIELĀM</w:t>
      </w:r>
    </w:p>
    <w:p w14:paraId="7D007FAB" w14:textId="77777777" w:rsidR="002D2161" w:rsidRPr="00A033F8" w:rsidRDefault="002D2161" w:rsidP="00340FEA">
      <w:pPr>
        <w:tabs>
          <w:tab w:val="clear" w:pos="567"/>
        </w:tabs>
        <w:spacing w:line="240" w:lineRule="auto"/>
        <w:jc w:val="both"/>
        <w:rPr>
          <w:szCs w:val="22"/>
        </w:rPr>
      </w:pPr>
    </w:p>
    <w:p w14:paraId="172EC234" w14:textId="77777777" w:rsidR="002D2161" w:rsidRPr="00A033F8" w:rsidRDefault="002D2161" w:rsidP="00340FEA">
      <w:pPr>
        <w:spacing w:line="240" w:lineRule="atLeast"/>
        <w:jc w:val="both"/>
        <w:outlineLvl w:val="0"/>
        <w:rPr>
          <w:szCs w:val="22"/>
        </w:rPr>
      </w:pPr>
      <w:r>
        <w:rPr>
          <w:szCs w:val="22"/>
        </w:rPr>
        <w:t>Katra</w:t>
      </w:r>
      <w:r w:rsidRPr="00A033F8">
        <w:rPr>
          <w:szCs w:val="22"/>
        </w:rPr>
        <w:t xml:space="preserve"> tablete satur: 55 mg </w:t>
      </w:r>
      <w:proofErr w:type="spellStart"/>
      <w:r w:rsidRPr="00A033F8">
        <w:rPr>
          <w:szCs w:val="22"/>
        </w:rPr>
        <w:t>klindamicīna</w:t>
      </w:r>
      <w:proofErr w:type="spellEnd"/>
      <w:r w:rsidRPr="00A033F8">
        <w:rPr>
          <w:szCs w:val="22"/>
        </w:rPr>
        <w:t xml:space="preserve"> (</w:t>
      </w:r>
      <w:proofErr w:type="spellStart"/>
      <w:r w:rsidRPr="00A033F8">
        <w:rPr>
          <w:szCs w:val="22"/>
        </w:rPr>
        <w:t>klindamicīna</w:t>
      </w:r>
      <w:proofErr w:type="spellEnd"/>
      <w:r w:rsidRPr="00A033F8">
        <w:rPr>
          <w:szCs w:val="22"/>
        </w:rPr>
        <w:t xml:space="preserve"> </w:t>
      </w:r>
      <w:proofErr w:type="spellStart"/>
      <w:r w:rsidRPr="00A033F8">
        <w:rPr>
          <w:szCs w:val="22"/>
        </w:rPr>
        <w:t>hidrohlorīda</w:t>
      </w:r>
      <w:proofErr w:type="spellEnd"/>
      <w:r w:rsidRPr="00A033F8">
        <w:rPr>
          <w:szCs w:val="22"/>
        </w:rPr>
        <w:t xml:space="preserve"> veidā)</w:t>
      </w:r>
    </w:p>
    <w:p w14:paraId="77DCFAC3" w14:textId="77777777" w:rsidR="002D2161" w:rsidRPr="00A033F8" w:rsidRDefault="002D2161" w:rsidP="00340FEA">
      <w:pPr>
        <w:tabs>
          <w:tab w:val="clear" w:pos="567"/>
        </w:tabs>
        <w:spacing w:line="240" w:lineRule="auto"/>
        <w:jc w:val="both"/>
        <w:rPr>
          <w:szCs w:val="22"/>
        </w:rPr>
      </w:pPr>
    </w:p>
    <w:p w14:paraId="738CFBAE" w14:textId="77777777" w:rsidR="002D2161" w:rsidRPr="00A033F8" w:rsidRDefault="002D2161" w:rsidP="00340FEA">
      <w:pPr>
        <w:tabs>
          <w:tab w:val="clear" w:pos="567"/>
        </w:tabs>
        <w:spacing w:line="240" w:lineRule="auto"/>
        <w:jc w:val="both"/>
        <w:rPr>
          <w:szCs w:val="22"/>
        </w:rPr>
      </w:pPr>
    </w:p>
    <w:p w14:paraId="02A03155" w14:textId="77777777" w:rsidR="002D2161" w:rsidRPr="00A033F8" w:rsidRDefault="002D2161" w:rsidP="00340FEA">
      <w:pPr>
        <w:pStyle w:val="Style2"/>
        <w:jc w:val="both"/>
      </w:pPr>
      <w:r w:rsidRPr="00A033F8">
        <w:t>3.</w:t>
      </w:r>
      <w:r w:rsidRPr="00A033F8">
        <w:tab/>
        <w:t xml:space="preserve">IEPAKOJUMA LIELUMS </w:t>
      </w:r>
    </w:p>
    <w:p w14:paraId="56914BBD" w14:textId="77777777" w:rsidR="002D2161" w:rsidRPr="00A033F8" w:rsidRDefault="002D2161" w:rsidP="00340FEA">
      <w:pPr>
        <w:tabs>
          <w:tab w:val="clear" w:pos="567"/>
        </w:tabs>
        <w:spacing w:line="240" w:lineRule="auto"/>
        <w:jc w:val="both"/>
        <w:rPr>
          <w:szCs w:val="22"/>
        </w:rPr>
      </w:pPr>
    </w:p>
    <w:p w14:paraId="1F1384E8" w14:textId="77777777" w:rsidR="002D2161" w:rsidRPr="00A033F8" w:rsidRDefault="002D2161" w:rsidP="00340FEA">
      <w:pPr>
        <w:tabs>
          <w:tab w:val="clear" w:pos="567"/>
        </w:tabs>
        <w:spacing w:line="240" w:lineRule="auto"/>
        <w:jc w:val="both"/>
        <w:rPr>
          <w:szCs w:val="22"/>
        </w:rPr>
      </w:pPr>
      <w:r w:rsidRPr="00A033F8">
        <w:rPr>
          <w:szCs w:val="22"/>
        </w:rPr>
        <w:t>10 tabletes</w:t>
      </w:r>
    </w:p>
    <w:p w14:paraId="4ADE6A55"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20 tabletes</w:t>
      </w:r>
    </w:p>
    <w:p w14:paraId="51A2259B"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30 tabletes</w:t>
      </w:r>
    </w:p>
    <w:p w14:paraId="54898645"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40 tabletes</w:t>
      </w:r>
    </w:p>
    <w:p w14:paraId="3AF0F28A"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50 tabletes</w:t>
      </w:r>
    </w:p>
    <w:p w14:paraId="48955A12"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60 tabletes</w:t>
      </w:r>
    </w:p>
    <w:p w14:paraId="24AD3863"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70 tabletes</w:t>
      </w:r>
    </w:p>
    <w:p w14:paraId="2458EB42"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80 tabletes</w:t>
      </w:r>
    </w:p>
    <w:p w14:paraId="02460CC9"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90 tabletes</w:t>
      </w:r>
    </w:p>
    <w:p w14:paraId="54652B46" w14:textId="77777777" w:rsidR="002D2161" w:rsidRPr="00A033F8" w:rsidRDefault="002D2161" w:rsidP="00340FEA">
      <w:pPr>
        <w:tabs>
          <w:tab w:val="clear" w:pos="567"/>
        </w:tabs>
        <w:spacing w:line="240" w:lineRule="auto"/>
        <w:jc w:val="both"/>
        <w:rPr>
          <w:szCs w:val="22"/>
          <w:highlight w:val="lightGray"/>
        </w:rPr>
      </w:pPr>
      <w:r w:rsidRPr="00A033F8">
        <w:rPr>
          <w:szCs w:val="22"/>
          <w:highlight w:val="lightGray"/>
        </w:rPr>
        <w:t>100 tabletes</w:t>
      </w:r>
    </w:p>
    <w:p w14:paraId="4839F55F" w14:textId="77777777" w:rsidR="002D2161" w:rsidRPr="00A033F8" w:rsidRDefault="002D2161" w:rsidP="00340FEA">
      <w:pPr>
        <w:tabs>
          <w:tab w:val="clear" w:pos="567"/>
        </w:tabs>
        <w:spacing w:line="240" w:lineRule="auto"/>
        <w:jc w:val="both"/>
        <w:rPr>
          <w:b/>
          <w:i/>
          <w:szCs w:val="22"/>
          <w:highlight w:val="lightGray"/>
        </w:rPr>
      </w:pPr>
      <w:r w:rsidRPr="00A033F8">
        <w:rPr>
          <w:szCs w:val="22"/>
          <w:highlight w:val="lightGray"/>
        </w:rPr>
        <w:t>250 tabletes</w:t>
      </w:r>
    </w:p>
    <w:p w14:paraId="72871F4A" w14:textId="77777777" w:rsidR="002D2161" w:rsidRPr="00A033F8" w:rsidRDefault="002D2161" w:rsidP="00340FEA">
      <w:pPr>
        <w:tabs>
          <w:tab w:val="clear" w:pos="567"/>
        </w:tabs>
        <w:spacing w:line="240" w:lineRule="auto"/>
        <w:jc w:val="both"/>
        <w:rPr>
          <w:szCs w:val="22"/>
          <w:highlight w:val="lightGray"/>
        </w:rPr>
      </w:pPr>
    </w:p>
    <w:p w14:paraId="44C85BA9" w14:textId="77777777" w:rsidR="002D2161" w:rsidRPr="00A033F8" w:rsidRDefault="002D2161" w:rsidP="00340FEA">
      <w:pPr>
        <w:tabs>
          <w:tab w:val="clear" w:pos="567"/>
        </w:tabs>
        <w:spacing w:line="240" w:lineRule="auto"/>
        <w:jc w:val="both"/>
        <w:rPr>
          <w:szCs w:val="22"/>
        </w:rPr>
      </w:pPr>
      <w:r w:rsidRPr="00A033F8">
        <w:rPr>
          <w:szCs w:val="22"/>
          <w:highlight w:val="lightGray"/>
        </w:rPr>
        <w:t>10 × 10 tabletes</w:t>
      </w:r>
    </w:p>
    <w:p w14:paraId="55712CF2" w14:textId="77777777" w:rsidR="002D2161" w:rsidRPr="00A033F8" w:rsidRDefault="002D2161" w:rsidP="00340FEA">
      <w:pPr>
        <w:tabs>
          <w:tab w:val="clear" w:pos="567"/>
        </w:tabs>
        <w:spacing w:line="240" w:lineRule="auto"/>
        <w:jc w:val="both"/>
        <w:rPr>
          <w:szCs w:val="22"/>
        </w:rPr>
      </w:pPr>
    </w:p>
    <w:p w14:paraId="71D635D9" w14:textId="77777777" w:rsidR="002D2161" w:rsidRPr="00A033F8" w:rsidRDefault="002D2161" w:rsidP="00340FEA">
      <w:pPr>
        <w:tabs>
          <w:tab w:val="clear" w:pos="567"/>
        </w:tabs>
        <w:spacing w:line="240" w:lineRule="auto"/>
        <w:jc w:val="both"/>
        <w:rPr>
          <w:szCs w:val="22"/>
        </w:rPr>
      </w:pPr>
    </w:p>
    <w:p w14:paraId="41DCC24A" w14:textId="77777777" w:rsidR="002D2161" w:rsidRPr="00A033F8" w:rsidRDefault="002D2161" w:rsidP="00340FEA">
      <w:pPr>
        <w:pStyle w:val="Style2"/>
        <w:jc w:val="both"/>
      </w:pPr>
      <w:r w:rsidRPr="00A033F8">
        <w:t>4.</w:t>
      </w:r>
      <w:r w:rsidRPr="00A033F8">
        <w:tab/>
        <w:t>MĒRĶSUGAS</w:t>
      </w:r>
    </w:p>
    <w:p w14:paraId="4D165F7B" w14:textId="77777777" w:rsidR="002D2161" w:rsidRPr="00A033F8" w:rsidRDefault="002D2161" w:rsidP="00340FEA">
      <w:pPr>
        <w:tabs>
          <w:tab w:val="clear" w:pos="567"/>
        </w:tabs>
        <w:spacing w:line="240" w:lineRule="auto"/>
        <w:jc w:val="both"/>
        <w:rPr>
          <w:szCs w:val="22"/>
        </w:rPr>
      </w:pPr>
    </w:p>
    <w:p w14:paraId="6E59E046" w14:textId="77777777" w:rsidR="002D2161" w:rsidRPr="00A033F8" w:rsidRDefault="002D2161" w:rsidP="00340FEA">
      <w:pPr>
        <w:spacing w:line="240" w:lineRule="atLeast"/>
        <w:jc w:val="both"/>
        <w:rPr>
          <w:szCs w:val="22"/>
        </w:rPr>
      </w:pPr>
      <w:r w:rsidRPr="00280E7C">
        <w:rPr>
          <w:szCs w:val="22"/>
        </w:rPr>
        <w:t>Suņi un kaķi</w:t>
      </w:r>
      <w:r>
        <w:rPr>
          <w:szCs w:val="22"/>
        </w:rPr>
        <w:t>.</w:t>
      </w:r>
    </w:p>
    <w:p w14:paraId="08FDE188" w14:textId="77777777" w:rsidR="002D2161" w:rsidRDefault="002D2161" w:rsidP="00340FEA">
      <w:pPr>
        <w:tabs>
          <w:tab w:val="clear" w:pos="567"/>
        </w:tabs>
        <w:spacing w:line="240" w:lineRule="auto"/>
        <w:jc w:val="both"/>
        <w:rPr>
          <w:szCs w:val="22"/>
        </w:rPr>
      </w:pPr>
      <w:r>
        <w:rPr>
          <w:noProof/>
          <w:szCs w:val="24"/>
          <w:lang w:val="nl-NL" w:eastAsia="nl-NL"/>
        </w:rPr>
        <w:drawing>
          <wp:inline distT="0" distB="0" distL="0" distR="0" wp14:anchorId="328D0C01" wp14:editId="68125887">
            <wp:extent cx="638175" cy="457200"/>
            <wp:effectExtent l="0" t="0" r="9525" b="0"/>
            <wp:docPr id="1409095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szCs w:val="22"/>
          <w:lang w:val="nl-NL" w:eastAsia="nl-NL"/>
        </w:rPr>
        <w:drawing>
          <wp:inline distT="0" distB="0" distL="0" distR="0" wp14:anchorId="22DB2EE7" wp14:editId="4DA3110F">
            <wp:extent cx="276225" cy="361950"/>
            <wp:effectExtent l="0" t="0" r="9525" b="0"/>
            <wp:docPr id="1275178314"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_Sitting_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0EC1DAE0" w14:textId="77777777" w:rsidR="002D2161" w:rsidRPr="00A033F8" w:rsidRDefault="002D2161" w:rsidP="00340FEA">
      <w:pPr>
        <w:tabs>
          <w:tab w:val="clear" w:pos="567"/>
        </w:tabs>
        <w:spacing w:line="240" w:lineRule="auto"/>
        <w:jc w:val="both"/>
        <w:rPr>
          <w:szCs w:val="22"/>
        </w:rPr>
      </w:pPr>
    </w:p>
    <w:p w14:paraId="3DF68D41" w14:textId="77777777" w:rsidR="002D2161" w:rsidRPr="00A033F8" w:rsidRDefault="002D2161" w:rsidP="00340FEA">
      <w:pPr>
        <w:tabs>
          <w:tab w:val="clear" w:pos="567"/>
        </w:tabs>
        <w:spacing w:line="240" w:lineRule="auto"/>
        <w:jc w:val="both"/>
        <w:rPr>
          <w:szCs w:val="22"/>
        </w:rPr>
      </w:pPr>
    </w:p>
    <w:p w14:paraId="3695D433" w14:textId="77777777" w:rsidR="002D2161" w:rsidRPr="00A033F8" w:rsidRDefault="002D2161" w:rsidP="00340FEA">
      <w:pPr>
        <w:pStyle w:val="Style2"/>
        <w:jc w:val="both"/>
      </w:pPr>
      <w:r w:rsidRPr="00A033F8">
        <w:t>5.</w:t>
      </w:r>
      <w:r w:rsidRPr="00A033F8">
        <w:tab/>
        <w:t>INDIKĀCIJAS</w:t>
      </w:r>
    </w:p>
    <w:p w14:paraId="2CFA7D59" w14:textId="77777777" w:rsidR="002D2161" w:rsidRPr="00A033F8" w:rsidRDefault="002D2161" w:rsidP="00340FEA">
      <w:pPr>
        <w:tabs>
          <w:tab w:val="clear" w:pos="567"/>
        </w:tabs>
        <w:spacing w:line="240" w:lineRule="auto"/>
        <w:jc w:val="both"/>
        <w:rPr>
          <w:szCs w:val="22"/>
        </w:rPr>
      </w:pPr>
    </w:p>
    <w:p w14:paraId="20A78A7D" w14:textId="77777777" w:rsidR="002D2161" w:rsidRPr="00A033F8" w:rsidRDefault="002D2161" w:rsidP="00340FEA">
      <w:pPr>
        <w:tabs>
          <w:tab w:val="clear" w:pos="567"/>
        </w:tabs>
        <w:spacing w:line="240" w:lineRule="auto"/>
        <w:jc w:val="both"/>
        <w:rPr>
          <w:szCs w:val="22"/>
        </w:rPr>
      </w:pPr>
    </w:p>
    <w:p w14:paraId="56789801" w14:textId="77777777" w:rsidR="002D2161" w:rsidRPr="00A033F8" w:rsidRDefault="002D2161" w:rsidP="00340FEA">
      <w:pPr>
        <w:pStyle w:val="Style2"/>
        <w:jc w:val="both"/>
      </w:pPr>
      <w:r w:rsidRPr="00A033F8">
        <w:t>6.</w:t>
      </w:r>
      <w:r w:rsidRPr="00A033F8">
        <w:tab/>
        <w:t>LIETOŠANAS VEIDI</w:t>
      </w:r>
    </w:p>
    <w:p w14:paraId="6B6C39D9" w14:textId="77777777" w:rsidR="002D2161" w:rsidRPr="00A033F8" w:rsidRDefault="002D2161" w:rsidP="00340FEA">
      <w:pPr>
        <w:tabs>
          <w:tab w:val="clear" w:pos="567"/>
        </w:tabs>
        <w:spacing w:line="240" w:lineRule="auto"/>
        <w:jc w:val="both"/>
        <w:rPr>
          <w:szCs w:val="22"/>
        </w:rPr>
      </w:pPr>
    </w:p>
    <w:p w14:paraId="31F431B8" w14:textId="77777777" w:rsidR="002D2161" w:rsidRPr="00A033F8" w:rsidRDefault="002D2161" w:rsidP="00340FEA">
      <w:pPr>
        <w:spacing w:line="240" w:lineRule="atLeast"/>
        <w:jc w:val="both"/>
        <w:rPr>
          <w:szCs w:val="22"/>
        </w:rPr>
      </w:pPr>
      <w:r w:rsidRPr="00A033F8">
        <w:rPr>
          <w:szCs w:val="22"/>
        </w:rPr>
        <w:t>Iekšķīgai lietošanai</w:t>
      </w:r>
    </w:p>
    <w:p w14:paraId="00242B4D" w14:textId="77777777" w:rsidR="002D2161" w:rsidRPr="00A033F8" w:rsidRDefault="002D2161" w:rsidP="00340FEA">
      <w:pPr>
        <w:tabs>
          <w:tab w:val="clear" w:pos="567"/>
        </w:tabs>
        <w:spacing w:line="240" w:lineRule="auto"/>
        <w:jc w:val="both"/>
        <w:rPr>
          <w:szCs w:val="22"/>
        </w:rPr>
      </w:pPr>
    </w:p>
    <w:p w14:paraId="069DD915" w14:textId="77777777" w:rsidR="002D2161" w:rsidRPr="00A033F8" w:rsidRDefault="002D2161" w:rsidP="00340FEA">
      <w:pPr>
        <w:tabs>
          <w:tab w:val="clear" w:pos="567"/>
        </w:tabs>
        <w:spacing w:line="240" w:lineRule="auto"/>
        <w:jc w:val="both"/>
        <w:rPr>
          <w:szCs w:val="22"/>
        </w:rPr>
      </w:pPr>
    </w:p>
    <w:p w14:paraId="709D9F45" w14:textId="77777777" w:rsidR="002D2161" w:rsidRPr="00A033F8" w:rsidRDefault="002D2161" w:rsidP="00340FEA">
      <w:pPr>
        <w:pStyle w:val="Style2"/>
        <w:pBdr>
          <w:top w:val="single" w:sz="4" w:space="0" w:color="auto"/>
        </w:pBdr>
        <w:jc w:val="both"/>
      </w:pPr>
      <w:r w:rsidRPr="00A033F8">
        <w:t>7.</w:t>
      </w:r>
      <w:r w:rsidRPr="00A033F8">
        <w:tab/>
        <w:t>IEROBEŽOJUMU PERIODS</w:t>
      </w:r>
    </w:p>
    <w:p w14:paraId="69F3FB75" w14:textId="77777777" w:rsidR="002D2161" w:rsidRPr="00A033F8" w:rsidRDefault="002D2161" w:rsidP="00340FEA">
      <w:pPr>
        <w:tabs>
          <w:tab w:val="clear" w:pos="567"/>
        </w:tabs>
        <w:spacing w:line="240" w:lineRule="auto"/>
        <w:jc w:val="both"/>
        <w:rPr>
          <w:szCs w:val="22"/>
        </w:rPr>
      </w:pPr>
    </w:p>
    <w:p w14:paraId="5002A606" w14:textId="77777777" w:rsidR="002D2161" w:rsidRPr="00A033F8" w:rsidRDefault="002D2161" w:rsidP="00340FEA">
      <w:pPr>
        <w:tabs>
          <w:tab w:val="clear" w:pos="567"/>
        </w:tabs>
        <w:spacing w:line="240" w:lineRule="auto"/>
        <w:jc w:val="both"/>
        <w:rPr>
          <w:szCs w:val="22"/>
        </w:rPr>
      </w:pPr>
    </w:p>
    <w:p w14:paraId="10A80AF3" w14:textId="77777777" w:rsidR="002D2161" w:rsidRPr="00A033F8" w:rsidRDefault="002D2161" w:rsidP="00340FEA">
      <w:pPr>
        <w:pStyle w:val="Style2"/>
        <w:jc w:val="both"/>
      </w:pPr>
      <w:r w:rsidRPr="00A033F8">
        <w:t>8.</w:t>
      </w:r>
      <w:r w:rsidRPr="00A033F8">
        <w:tab/>
        <w:t>DERĪGUMA TERMIŅŠ</w:t>
      </w:r>
    </w:p>
    <w:p w14:paraId="19B8CCCB" w14:textId="77777777" w:rsidR="002D2161" w:rsidRPr="00A033F8" w:rsidRDefault="002D2161" w:rsidP="00340FEA">
      <w:pPr>
        <w:tabs>
          <w:tab w:val="clear" w:pos="567"/>
        </w:tabs>
        <w:spacing w:line="240" w:lineRule="auto"/>
        <w:jc w:val="both"/>
        <w:rPr>
          <w:szCs w:val="22"/>
        </w:rPr>
      </w:pPr>
    </w:p>
    <w:p w14:paraId="61954A48" w14:textId="22671899" w:rsidR="002D2161" w:rsidRPr="00A033F8" w:rsidRDefault="002D2161" w:rsidP="00340FEA">
      <w:pPr>
        <w:spacing w:line="240" w:lineRule="atLeast"/>
        <w:jc w:val="both"/>
        <w:rPr>
          <w:szCs w:val="22"/>
        </w:rPr>
      </w:pPr>
      <w:bookmarkStart w:id="24" w:name="_Hlk179194689"/>
      <w:proofErr w:type="spellStart"/>
      <w:r>
        <w:rPr>
          <w:szCs w:val="22"/>
        </w:rPr>
        <w:t>Exp</w:t>
      </w:r>
      <w:proofErr w:type="spellEnd"/>
      <w:r>
        <w:rPr>
          <w:szCs w:val="22"/>
        </w:rPr>
        <w:t>. {mēnesis/gads}</w:t>
      </w:r>
      <w:bookmarkEnd w:id="24"/>
    </w:p>
    <w:p w14:paraId="374F9163" w14:textId="77777777" w:rsidR="002D2161" w:rsidRPr="00A033F8" w:rsidRDefault="002D2161" w:rsidP="00340FEA">
      <w:pPr>
        <w:spacing w:line="240" w:lineRule="atLeast"/>
        <w:jc w:val="both"/>
        <w:rPr>
          <w:szCs w:val="22"/>
        </w:rPr>
      </w:pPr>
      <w:r w:rsidRPr="00A033F8">
        <w:rPr>
          <w:szCs w:val="22"/>
        </w:rPr>
        <w:t>Sadalītu tablešu derīguma termiņš: 3 dienas.</w:t>
      </w:r>
    </w:p>
    <w:p w14:paraId="65E6B067" w14:textId="77777777" w:rsidR="002D2161" w:rsidRPr="00A033F8" w:rsidRDefault="002D2161" w:rsidP="00340FEA">
      <w:pPr>
        <w:pStyle w:val="Style2"/>
        <w:jc w:val="both"/>
      </w:pPr>
      <w:r w:rsidRPr="00A033F8">
        <w:lastRenderedPageBreak/>
        <w:t>9.</w:t>
      </w:r>
      <w:r w:rsidRPr="00A033F8">
        <w:tab/>
        <w:t>ĪPAŠI UZGLABĀŠANAS NOSACĪJUMI</w:t>
      </w:r>
    </w:p>
    <w:p w14:paraId="5E0A43F8" w14:textId="77777777" w:rsidR="002D2161" w:rsidRPr="00A033F8" w:rsidRDefault="002D2161" w:rsidP="00340FEA">
      <w:pPr>
        <w:tabs>
          <w:tab w:val="clear" w:pos="567"/>
        </w:tabs>
        <w:spacing w:line="240" w:lineRule="auto"/>
        <w:jc w:val="both"/>
        <w:rPr>
          <w:szCs w:val="22"/>
        </w:rPr>
      </w:pPr>
    </w:p>
    <w:p w14:paraId="4ADE7828" w14:textId="77777777" w:rsidR="002D2161" w:rsidRPr="00A033F8" w:rsidRDefault="002D2161" w:rsidP="00340FEA">
      <w:pPr>
        <w:tabs>
          <w:tab w:val="clear" w:pos="567"/>
        </w:tabs>
        <w:spacing w:line="240" w:lineRule="auto"/>
        <w:jc w:val="both"/>
        <w:rPr>
          <w:szCs w:val="22"/>
        </w:rPr>
      </w:pPr>
    </w:p>
    <w:p w14:paraId="53B4620F" w14:textId="77777777" w:rsidR="002D2161" w:rsidRPr="00A033F8" w:rsidRDefault="002D2161" w:rsidP="00340FEA">
      <w:pPr>
        <w:pStyle w:val="Style2"/>
        <w:jc w:val="both"/>
      </w:pPr>
      <w:r w:rsidRPr="00A033F8">
        <w:t>10.</w:t>
      </w:r>
      <w:r w:rsidRPr="00A033F8">
        <w:tab/>
        <w:t>VĀRDI “PIRMS LIETOŠANAS IZLASIET LIETOŠANAS INSTRUKCIJU”</w:t>
      </w:r>
    </w:p>
    <w:p w14:paraId="4A22B6E2" w14:textId="77777777" w:rsidR="002D2161" w:rsidRPr="00A033F8" w:rsidRDefault="002D2161" w:rsidP="00340FEA">
      <w:pPr>
        <w:tabs>
          <w:tab w:val="clear" w:pos="567"/>
        </w:tabs>
        <w:spacing w:line="240" w:lineRule="auto"/>
        <w:jc w:val="both"/>
        <w:rPr>
          <w:szCs w:val="22"/>
        </w:rPr>
      </w:pPr>
    </w:p>
    <w:p w14:paraId="30CEE959" w14:textId="77777777" w:rsidR="002D2161" w:rsidRPr="00A033F8" w:rsidRDefault="002D2161" w:rsidP="00340FEA">
      <w:pPr>
        <w:tabs>
          <w:tab w:val="clear" w:pos="567"/>
        </w:tabs>
        <w:spacing w:line="240" w:lineRule="auto"/>
        <w:jc w:val="both"/>
        <w:rPr>
          <w:szCs w:val="22"/>
        </w:rPr>
      </w:pPr>
      <w:r w:rsidRPr="00A033F8">
        <w:t>Pirms lietošanas izlasiet lietošanas instrukciju.</w:t>
      </w:r>
    </w:p>
    <w:p w14:paraId="0CDACEBB" w14:textId="77777777" w:rsidR="002D2161" w:rsidRPr="00A033F8" w:rsidRDefault="002D2161" w:rsidP="00340FEA">
      <w:pPr>
        <w:tabs>
          <w:tab w:val="clear" w:pos="567"/>
        </w:tabs>
        <w:spacing w:line="240" w:lineRule="auto"/>
        <w:jc w:val="both"/>
        <w:rPr>
          <w:szCs w:val="22"/>
        </w:rPr>
      </w:pPr>
    </w:p>
    <w:p w14:paraId="413995C7" w14:textId="77777777" w:rsidR="002D2161" w:rsidRPr="00A033F8" w:rsidRDefault="002D2161" w:rsidP="00340FEA">
      <w:pPr>
        <w:tabs>
          <w:tab w:val="clear" w:pos="567"/>
        </w:tabs>
        <w:spacing w:line="240" w:lineRule="auto"/>
        <w:jc w:val="both"/>
        <w:rPr>
          <w:szCs w:val="22"/>
        </w:rPr>
      </w:pPr>
    </w:p>
    <w:p w14:paraId="5933D5D3" w14:textId="77777777" w:rsidR="002D2161" w:rsidRPr="00A033F8" w:rsidRDefault="002D2161" w:rsidP="00340FEA">
      <w:pPr>
        <w:pStyle w:val="Style2"/>
        <w:jc w:val="both"/>
      </w:pPr>
      <w:r w:rsidRPr="00A033F8">
        <w:t>11.</w:t>
      </w:r>
      <w:r w:rsidRPr="00A033F8">
        <w:tab/>
        <w:t>VĀRDI “LIETOŠANAI DZĪVNIEKIEM”</w:t>
      </w:r>
    </w:p>
    <w:p w14:paraId="349ED406" w14:textId="77777777" w:rsidR="002D2161" w:rsidRPr="00A033F8" w:rsidRDefault="002D2161" w:rsidP="00340FEA">
      <w:pPr>
        <w:tabs>
          <w:tab w:val="clear" w:pos="567"/>
        </w:tabs>
        <w:spacing w:line="240" w:lineRule="auto"/>
        <w:jc w:val="both"/>
        <w:rPr>
          <w:szCs w:val="22"/>
        </w:rPr>
      </w:pPr>
    </w:p>
    <w:p w14:paraId="4C38B1E3" w14:textId="77777777" w:rsidR="002D2161" w:rsidRPr="00A033F8" w:rsidRDefault="002D2161" w:rsidP="00340FEA">
      <w:pPr>
        <w:spacing w:line="240" w:lineRule="atLeast"/>
        <w:jc w:val="both"/>
        <w:rPr>
          <w:szCs w:val="22"/>
        </w:rPr>
      </w:pPr>
      <w:r w:rsidRPr="00A033F8">
        <w:t>Lietošanai dzīvniekiem.</w:t>
      </w:r>
    </w:p>
    <w:p w14:paraId="360D24C9" w14:textId="77777777" w:rsidR="002D2161" w:rsidRPr="00A033F8" w:rsidRDefault="002D2161" w:rsidP="00340FEA">
      <w:pPr>
        <w:tabs>
          <w:tab w:val="clear" w:pos="567"/>
        </w:tabs>
        <w:spacing w:line="240" w:lineRule="auto"/>
        <w:jc w:val="both"/>
        <w:rPr>
          <w:szCs w:val="22"/>
        </w:rPr>
      </w:pPr>
    </w:p>
    <w:p w14:paraId="31490C43" w14:textId="77777777" w:rsidR="002D2161" w:rsidRPr="00A033F8" w:rsidRDefault="002D2161" w:rsidP="00340FEA">
      <w:pPr>
        <w:tabs>
          <w:tab w:val="clear" w:pos="567"/>
        </w:tabs>
        <w:spacing w:line="240" w:lineRule="auto"/>
        <w:jc w:val="both"/>
        <w:rPr>
          <w:szCs w:val="22"/>
        </w:rPr>
      </w:pPr>
    </w:p>
    <w:p w14:paraId="5A6826A1" w14:textId="77777777" w:rsidR="002D2161" w:rsidRPr="00A033F8" w:rsidRDefault="002D2161" w:rsidP="00340FEA">
      <w:pPr>
        <w:pStyle w:val="Style2"/>
        <w:jc w:val="both"/>
      </w:pPr>
      <w:r w:rsidRPr="00A033F8">
        <w:t>12.</w:t>
      </w:r>
      <w:r w:rsidRPr="00A033F8">
        <w:tab/>
        <w:t>VĀRDI “UZGLABĀT BĒRNIEM NEREDZAMĀ UN NEPIEEJAMĀ VIETĀ”</w:t>
      </w:r>
    </w:p>
    <w:p w14:paraId="689EC27B" w14:textId="77777777" w:rsidR="002D2161" w:rsidRPr="00A033F8" w:rsidRDefault="002D2161" w:rsidP="00340FEA">
      <w:pPr>
        <w:tabs>
          <w:tab w:val="clear" w:pos="567"/>
        </w:tabs>
        <w:spacing w:line="240" w:lineRule="auto"/>
        <w:jc w:val="both"/>
        <w:rPr>
          <w:szCs w:val="22"/>
        </w:rPr>
      </w:pPr>
    </w:p>
    <w:p w14:paraId="2D97DA47" w14:textId="77777777" w:rsidR="002D2161" w:rsidRPr="00A033F8" w:rsidRDefault="002D2161" w:rsidP="00340FEA">
      <w:pPr>
        <w:tabs>
          <w:tab w:val="clear" w:pos="567"/>
        </w:tabs>
        <w:spacing w:line="240" w:lineRule="auto"/>
        <w:jc w:val="both"/>
        <w:rPr>
          <w:szCs w:val="22"/>
        </w:rPr>
      </w:pPr>
      <w:r w:rsidRPr="00A033F8">
        <w:t>Uzglabāt bērniem neredzamā un nepieejamā vietā.</w:t>
      </w:r>
    </w:p>
    <w:p w14:paraId="359D975B" w14:textId="77777777" w:rsidR="002D2161" w:rsidRPr="00A033F8" w:rsidRDefault="002D2161" w:rsidP="00340FEA">
      <w:pPr>
        <w:tabs>
          <w:tab w:val="clear" w:pos="567"/>
        </w:tabs>
        <w:spacing w:line="240" w:lineRule="auto"/>
        <w:jc w:val="both"/>
        <w:rPr>
          <w:szCs w:val="22"/>
        </w:rPr>
      </w:pPr>
    </w:p>
    <w:p w14:paraId="79C4556C" w14:textId="77777777" w:rsidR="002D2161" w:rsidRPr="00A033F8" w:rsidRDefault="002D2161" w:rsidP="00340FEA">
      <w:pPr>
        <w:tabs>
          <w:tab w:val="clear" w:pos="567"/>
        </w:tabs>
        <w:spacing w:line="240" w:lineRule="auto"/>
        <w:jc w:val="both"/>
        <w:rPr>
          <w:szCs w:val="22"/>
        </w:rPr>
      </w:pPr>
    </w:p>
    <w:p w14:paraId="7C0E087E" w14:textId="77777777" w:rsidR="002D2161" w:rsidRPr="00A033F8" w:rsidRDefault="002D2161" w:rsidP="00340FEA">
      <w:pPr>
        <w:pStyle w:val="Style2"/>
        <w:jc w:val="both"/>
      </w:pPr>
      <w:r w:rsidRPr="00A033F8">
        <w:t>13.</w:t>
      </w:r>
      <w:r w:rsidRPr="00A033F8">
        <w:tab/>
        <w:t xml:space="preserve">TIRDZNIECĪBAS ATĻAUJAS TURĒTĀJS </w:t>
      </w:r>
    </w:p>
    <w:p w14:paraId="4168B825" w14:textId="77777777" w:rsidR="002D2161" w:rsidRPr="00A033F8" w:rsidRDefault="002D2161" w:rsidP="00340FEA">
      <w:pPr>
        <w:tabs>
          <w:tab w:val="clear" w:pos="567"/>
        </w:tabs>
        <w:spacing w:line="240" w:lineRule="auto"/>
        <w:jc w:val="both"/>
        <w:rPr>
          <w:szCs w:val="22"/>
        </w:rPr>
      </w:pPr>
    </w:p>
    <w:p w14:paraId="696D2C58" w14:textId="77777777" w:rsidR="002D2161" w:rsidRPr="00A033F8" w:rsidRDefault="002D2161" w:rsidP="00340FEA">
      <w:pPr>
        <w:tabs>
          <w:tab w:val="clear" w:pos="567"/>
          <w:tab w:val="left" w:pos="1134"/>
        </w:tabs>
        <w:spacing w:line="240" w:lineRule="auto"/>
        <w:jc w:val="both"/>
        <w:rPr>
          <w:szCs w:val="22"/>
        </w:rPr>
      </w:pPr>
      <w:proofErr w:type="spellStart"/>
      <w:r w:rsidRPr="00A033F8">
        <w:rPr>
          <w:szCs w:val="22"/>
        </w:rPr>
        <w:t>Dechra</w:t>
      </w:r>
      <w:proofErr w:type="spellEnd"/>
      <w:r w:rsidRPr="00A033F8">
        <w:rPr>
          <w:szCs w:val="22"/>
        </w:rPr>
        <w:t xml:space="preserve"> </w:t>
      </w:r>
      <w:proofErr w:type="spellStart"/>
      <w:r w:rsidRPr="00A033F8">
        <w:rPr>
          <w:szCs w:val="22"/>
        </w:rPr>
        <w:t>Regulatory</w:t>
      </w:r>
      <w:proofErr w:type="spellEnd"/>
      <w:r w:rsidRPr="00A033F8">
        <w:rPr>
          <w:szCs w:val="22"/>
        </w:rPr>
        <w:t xml:space="preserve"> B.V.</w:t>
      </w:r>
    </w:p>
    <w:p w14:paraId="1C4B220F" w14:textId="77777777" w:rsidR="002D2161" w:rsidRPr="00A033F8" w:rsidRDefault="002D2161" w:rsidP="00340FEA">
      <w:pPr>
        <w:tabs>
          <w:tab w:val="clear" w:pos="567"/>
        </w:tabs>
        <w:spacing w:line="240" w:lineRule="auto"/>
        <w:jc w:val="both"/>
        <w:rPr>
          <w:szCs w:val="22"/>
        </w:rPr>
      </w:pPr>
    </w:p>
    <w:p w14:paraId="0966571E" w14:textId="77777777" w:rsidR="002D2161" w:rsidRPr="00A033F8" w:rsidRDefault="002D2161" w:rsidP="00340FEA">
      <w:pPr>
        <w:tabs>
          <w:tab w:val="clear" w:pos="567"/>
        </w:tabs>
        <w:spacing w:line="240" w:lineRule="auto"/>
        <w:jc w:val="both"/>
        <w:rPr>
          <w:szCs w:val="22"/>
        </w:rPr>
      </w:pPr>
    </w:p>
    <w:p w14:paraId="3628E02F" w14:textId="77777777" w:rsidR="002D2161" w:rsidRPr="00A033F8" w:rsidRDefault="002D2161" w:rsidP="00340FEA">
      <w:pPr>
        <w:pStyle w:val="Style2"/>
        <w:jc w:val="both"/>
      </w:pPr>
      <w:r w:rsidRPr="00A033F8">
        <w:t>14.</w:t>
      </w:r>
      <w:r w:rsidRPr="00A033F8">
        <w:tab/>
        <w:t>TIRDZNIECĪBAS ATĻAUJAS NUMURI</w:t>
      </w:r>
    </w:p>
    <w:p w14:paraId="592D2D16" w14:textId="77777777" w:rsidR="002D2161" w:rsidRPr="00A033F8" w:rsidRDefault="002D2161" w:rsidP="00340FEA">
      <w:pPr>
        <w:tabs>
          <w:tab w:val="clear" w:pos="567"/>
        </w:tabs>
        <w:spacing w:line="240" w:lineRule="auto"/>
        <w:jc w:val="both"/>
        <w:rPr>
          <w:szCs w:val="22"/>
        </w:rPr>
      </w:pPr>
    </w:p>
    <w:p w14:paraId="35277FCE" w14:textId="77777777" w:rsidR="002D2161" w:rsidRPr="00A033F8" w:rsidRDefault="002D2161" w:rsidP="00340FEA">
      <w:pPr>
        <w:spacing w:line="240" w:lineRule="atLeast"/>
        <w:jc w:val="both"/>
        <w:rPr>
          <w:szCs w:val="22"/>
        </w:rPr>
      </w:pPr>
      <w:r w:rsidRPr="00A033F8">
        <w:rPr>
          <w:szCs w:val="22"/>
        </w:rPr>
        <w:t>V/DCP/19/0025</w:t>
      </w:r>
    </w:p>
    <w:p w14:paraId="475EE15F" w14:textId="77777777" w:rsidR="002D2161" w:rsidRPr="00A033F8" w:rsidRDefault="002D2161" w:rsidP="00340FEA">
      <w:pPr>
        <w:tabs>
          <w:tab w:val="clear" w:pos="567"/>
        </w:tabs>
        <w:spacing w:line="240" w:lineRule="auto"/>
        <w:jc w:val="both"/>
        <w:rPr>
          <w:szCs w:val="22"/>
        </w:rPr>
      </w:pPr>
    </w:p>
    <w:p w14:paraId="1DF8C3B1" w14:textId="77777777" w:rsidR="002D2161" w:rsidRPr="00A033F8" w:rsidRDefault="002D2161" w:rsidP="00340FEA">
      <w:pPr>
        <w:tabs>
          <w:tab w:val="clear" w:pos="567"/>
        </w:tabs>
        <w:spacing w:line="240" w:lineRule="auto"/>
        <w:jc w:val="both"/>
        <w:rPr>
          <w:szCs w:val="22"/>
        </w:rPr>
      </w:pPr>
    </w:p>
    <w:p w14:paraId="6B783065" w14:textId="77777777" w:rsidR="002D2161" w:rsidRPr="00A033F8" w:rsidRDefault="002D2161" w:rsidP="00340FEA">
      <w:pPr>
        <w:pStyle w:val="Style2"/>
        <w:jc w:val="both"/>
      </w:pPr>
      <w:r w:rsidRPr="00A033F8">
        <w:t>15.</w:t>
      </w:r>
      <w:r w:rsidRPr="00A033F8">
        <w:tab/>
        <w:t>SĒRIJAS NUMURS</w:t>
      </w:r>
    </w:p>
    <w:p w14:paraId="7CE57D63" w14:textId="77777777" w:rsidR="002D2161" w:rsidRPr="00A033F8" w:rsidRDefault="002D2161" w:rsidP="00340FEA">
      <w:pPr>
        <w:tabs>
          <w:tab w:val="clear" w:pos="567"/>
        </w:tabs>
        <w:spacing w:line="240" w:lineRule="auto"/>
        <w:jc w:val="both"/>
        <w:rPr>
          <w:szCs w:val="22"/>
        </w:rPr>
      </w:pPr>
    </w:p>
    <w:p w14:paraId="0B0831FC" w14:textId="77777777" w:rsidR="002D2161" w:rsidRPr="00A033F8" w:rsidRDefault="002D2161" w:rsidP="00340FEA">
      <w:pPr>
        <w:tabs>
          <w:tab w:val="clear" w:pos="567"/>
        </w:tabs>
        <w:spacing w:line="240" w:lineRule="auto"/>
        <w:jc w:val="both"/>
        <w:rPr>
          <w:szCs w:val="22"/>
        </w:rPr>
      </w:pPr>
      <w:proofErr w:type="spellStart"/>
      <w:r w:rsidRPr="00A033F8">
        <w:t>Lot</w:t>
      </w:r>
      <w:proofErr w:type="spellEnd"/>
      <w:r w:rsidRPr="00A033F8">
        <w:t xml:space="preserve"> {numurs}</w:t>
      </w:r>
    </w:p>
    <w:p w14:paraId="54723D21" w14:textId="77777777" w:rsidR="002D2161" w:rsidRPr="00A033F8" w:rsidRDefault="002D2161" w:rsidP="00340FEA">
      <w:pPr>
        <w:tabs>
          <w:tab w:val="clear" w:pos="567"/>
        </w:tabs>
        <w:spacing w:line="240" w:lineRule="auto"/>
        <w:jc w:val="both"/>
        <w:rPr>
          <w:szCs w:val="22"/>
        </w:rPr>
      </w:pPr>
    </w:p>
    <w:p w14:paraId="3D9FF7C0" w14:textId="77777777" w:rsidR="002D2161" w:rsidRPr="00A033F8" w:rsidRDefault="002D2161" w:rsidP="00340FEA">
      <w:pPr>
        <w:tabs>
          <w:tab w:val="clear" w:pos="567"/>
        </w:tabs>
        <w:spacing w:line="240" w:lineRule="auto"/>
        <w:jc w:val="both"/>
        <w:rPr>
          <w:szCs w:val="22"/>
        </w:rPr>
      </w:pPr>
      <w:r w:rsidRPr="00A033F8">
        <w:br w:type="page"/>
      </w:r>
    </w:p>
    <w:p w14:paraId="3CF055A5" w14:textId="77777777" w:rsidR="002D2161" w:rsidRPr="00A033F8" w:rsidRDefault="002D2161" w:rsidP="00340FE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033F8">
        <w:rPr>
          <w:b/>
          <w:szCs w:val="22"/>
        </w:rPr>
        <w:lastRenderedPageBreak/>
        <w:t>UZ MAZA IZMĒRA TIEŠĀ IEPAKOJUMA NORĀDĀMĀ INFORMĀCIJA</w:t>
      </w:r>
    </w:p>
    <w:p w14:paraId="6B126D0F" w14:textId="77777777" w:rsidR="002D2161" w:rsidRPr="00A033F8" w:rsidRDefault="002D2161" w:rsidP="00340FE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3CEEDBA6" w14:textId="77777777" w:rsidR="002D2161" w:rsidRPr="00C46E49" w:rsidRDefault="002D2161" w:rsidP="00340FEA">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C46E49">
        <w:rPr>
          <w:b/>
          <w:bCs/>
          <w:szCs w:val="22"/>
        </w:rPr>
        <w:t>Alumīnija</w:t>
      </w:r>
      <w:r w:rsidRPr="00C46E49">
        <w:rPr>
          <w:b/>
          <w:bCs/>
          <w:szCs w:val="22"/>
        </w:rPr>
        <w:noBreakHyphen/>
        <w:t xml:space="preserve">poliamīda/alumīnija/PVH </w:t>
      </w:r>
      <w:proofErr w:type="spellStart"/>
      <w:r w:rsidRPr="00C46E49">
        <w:rPr>
          <w:b/>
          <w:bCs/>
          <w:szCs w:val="22"/>
        </w:rPr>
        <w:t>blisteri</w:t>
      </w:r>
      <w:proofErr w:type="spellEnd"/>
    </w:p>
    <w:p w14:paraId="326D4B3E" w14:textId="77777777" w:rsidR="002D2161" w:rsidRPr="00A033F8" w:rsidRDefault="002D2161" w:rsidP="00340FEA">
      <w:pPr>
        <w:tabs>
          <w:tab w:val="clear" w:pos="567"/>
        </w:tabs>
        <w:spacing w:line="240" w:lineRule="auto"/>
        <w:jc w:val="both"/>
        <w:rPr>
          <w:szCs w:val="22"/>
        </w:rPr>
      </w:pPr>
    </w:p>
    <w:p w14:paraId="25EC5E7E" w14:textId="77777777" w:rsidR="002D2161" w:rsidRPr="00A033F8" w:rsidRDefault="002D2161" w:rsidP="00340FEA">
      <w:pPr>
        <w:pStyle w:val="Style2"/>
        <w:jc w:val="both"/>
      </w:pPr>
      <w:r w:rsidRPr="00A033F8">
        <w:t>1.</w:t>
      </w:r>
      <w:r w:rsidRPr="00A033F8">
        <w:tab/>
        <w:t>VETERINĀRO ZĀĻU NOSAUKUMS</w:t>
      </w:r>
    </w:p>
    <w:p w14:paraId="77F1E0DC" w14:textId="77777777" w:rsidR="002D2161" w:rsidRPr="00A033F8" w:rsidRDefault="002D2161" w:rsidP="00340FEA">
      <w:pPr>
        <w:tabs>
          <w:tab w:val="clear" w:pos="567"/>
        </w:tabs>
        <w:spacing w:line="240" w:lineRule="auto"/>
        <w:jc w:val="both"/>
        <w:rPr>
          <w:szCs w:val="22"/>
        </w:rPr>
      </w:pPr>
    </w:p>
    <w:p w14:paraId="154C5701" w14:textId="77777777" w:rsidR="002D2161" w:rsidRPr="00A033F8" w:rsidRDefault="002D2161" w:rsidP="00340FEA">
      <w:pPr>
        <w:spacing w:line="240" w:lineRule="atLeast"/>
        <w:jc w:val="both"/>
        <w:rPr>
          <w:szCs w:val="22"/>
        </w:rPr>
      </w:pPr>
      <w:bookmarkStart w:id="25" w:name="_Hlk500768241"/>
      <w:proofErr w:type="spellStart"/>
      <w:r w:rsidRPr="00C46E49">
        <w:rPr>
          <w:bCs/>
          <w:szCs w:val="22"/>
        </w:rPr>
        <w:t>Clindabactin</w:t>
      </w:r>
      <w:proofErr w:type="spellEnd"/>
    </w:p>
    <w:bookmarkEnd w:id="25"/>
    <w:p w14:paraId="2CB2773D" w14:textId="77777777" w:rsidR="002D2161" w:rsidRPr="006414D3" w:rsidRDefault="002D2161" w:rsidP="00340FEA">
      <w:pPr>
        <w:tabs>
          <w:tab w:val="clear" w:pos="567"/>
        </w:tabs>
        <w:spacing w:line="240" w:lineRule="auto"/>
        <w:jc w:val="both"/>
        <w:rPr>
          <w:szCs w:val="22"/>
        </w:rPr>
      </w:pPr>
      <w:r>
        <w:rPr>
          <w:noProof/>
          <w:szCs w:val="22"/>
        </w:rPr>
        <w:drawing>
          <wp:inline distT="0" distB="0" distL="0" distR="0" wp14:anchorId="03D24EAF" wp14:editId="36214812">
            <wp:extent cx="638175" cy="457200"/>
            <wp:effectExtent l="0" t="0" r="9525" b="0"/>
            <wp:docPr id="3165934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szCs w:val="22"/>
        </w:rPr>
        <w:drawing>
          <wp:inline distT="0" distB="0" distL="0" distR="0" wp14:anchorId="35D6B2BB" wp14:editId="089381C2">
            <wp:extent cx="276225" cy="361950"/>
            <wp:effectExtent l="0" t="0" r="9525" b="0"/>
            <wp:docPr id="190536353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559529A3" w14:textId="77777777" w:rsidR="002D2161" w:rsidRDefault="002D2161" w:rsidP="00340FEA">
      <w:pPr>
        <w:tabs>
          <w:tab w:val="clear" w:pos="567"/>
        </w:tabs>
        <w:spacing w:line="240" w:lineRule="auto"/>
        <w:jc w:val="both"/>
        <w:rPr>
          <w:szCs w:val="22"/>
        </w:rPr>
      </w:pPr>
    </w:p>
    <w:p w14:paraId="566B412F" w14:textId="77777777" w:rsidR="002D2161" w:rsidRPr="00A033F8" w:rsidRDefault="002D2161" w:rsidP="00340FEA">
      <w:pPr>
        <w:tabs>
          <w:tab w:val="clear" w:pos="567"/>
        </w:tabs>
        <w:spacing w:line="240" w:lineRule="auto"/>
        <w:jc w:val="both"/>
        <w:rPr>
          <w:szCs w:val="22"/>
        </w:rPr>
      </w:pPr>
    </w:p>
    <w:p w14:paraId="6BB08249" w14:textId="77777777" w:rsidR="002D2161" w:rsidRPr="00A033F8" w:rsidRDefault="002D2161" w:rsidP="00340FEA">
      <w:pPr>
        <w:pStyle w:val="Style2"/>
        <w:jc w:val="both"/>
      </w:pPr>
      <w:r w:rsidRPr="00A033F8">
        <w:t>2.</w:t>
      </w:r>
      <w:r w:rsidRPr="00A033F8">
        <w:tab/>
        <w:t>AKTĪVO VIELU KVANTITATĪVIE DATI</w:t>
      </w:r>
    </w:p>
    <w:p w14:paraId="6D831F08" w14:textId="77777777" w:rsidR="002D2161" w:rsidRPr="00A033F8" w:rsidRDefault="002D2161" w:rsidP="00340FEA">
      <w:pPr>
        <w:tabs>
          <w:tab w:val="clear" w:pos="567"/>
        </w:tabs>
        <w:spacing w:line="240" w:lineRule="auto"/>
        <w:jc w:val="both"/>
        <w:rPr>
          <w:szCs w:val="22"/>
        </w:rPr>
      </w:pPr>
    </w:p>
    <w:p w14:paraId="5A4A6121" w14:textId="54C4A84E" w:rsidR="002D2161" w:rsidRDefault="002D2161" w:rsidP="00340FEA">
      <w:pPr>
        <w:tabs>
          <w:tab w:val="clear" w:pos="567"/>
        </w:tabs>
        <w:spacing w:line="240" w:lineRule="auto"/>
        <w:jc w:val="both"/>
        <w:rPr>
          <w:szCs w:val="22"/>
        </w:rPr>
      </w:pPr>
      <w:bookmarkStart w:id="26" w:name="_Hlk179194802"/>
      <w:proofErr w:type="spellStart"/>
      <w:r>
        <w:rPr>
          <w:szCs w:val="22"/>
        </w:rPr>
        <w:t>Klindamicīns</w:t>
      </w:r>
      <w:proofErr w:type="spellEnd"/>
      <w:r>
        <w:rPr>
          <w:szCs w:val="22"/>
        </w:rPr>
        <w:t xml:space="preserve"> (</w:t>
      </w:r>
      <w:proofErr w:type="spellStart"/>
      <w:r>
        <w:rPr>
          <w:szCs w:val="22"/>
        </w:rPr>
        <w:t>klindamicīna</w:t>
      </w:r>
      <w:proofErr w:type="spellEnd"/>
      <w:r>
        <w:rPr>
          <w:szCs w:val="22"/>
        </w:rPr>
        <w:t xml:space="preserve"> </w:t>
      </w:r>
      <w:proofErr w:type="spellStart"/>
      <w:r>
        <w:rPr>
          <w:szCs w:val="22"/>
        </w:rPr>
        <w:t>hidrohlorīda</w:t>
      </w:r>
      <w:proofErr w:type="spellEnd"/>
      <w:r>
        <w:rPr>
          <w:szCs w:val="22"/>
        </w:rPr>
        <w:t xml:space="preserve"> veidā)</w:t>
      </w:r>
      <w:r>
        <w:rPr>
          <w:szCs w:val="22"/>
        </w:rPr>
        <w:tab/>
      </w:r>
      <w:r w:rsidRPr="00655461">
        <w:rPr>
          <w:szCs w:val="22"/>
        </w:rPr>
        <w:t>55 mg/tablet</w:t>
      </w:r>
      <w:r w:rsidRPr="00340FEA">
        <w:rPr>
          <w:szCs w:val="22"/>
        </w:rPr>
        <w:t>e</w:t>
      </w:r>
    </w:p>
    <w:bookmarkEnd w:id="26"/>
    <w:p w14:paraId="727D0621" w14:textId="77777777" w:rsidR="002D2161" w:rsidRPr="00A033F8" w:rsidRDefault="002D2161" w:rsidP="00340FEA">
      <w:pPr>
        <w:tabs>
          <w:tab w:val="clear" w:pos="567"/>
        </w:tabs>
        <w:spacing w:line="240" w:lineRule="auto"/>
        <w:jc w:val="both"/>
        <w:rPr>
          <w:szCs w:val="22"/>
        </w:rPr>
      </w:pPr>
    </w:p>
    <w:p w14:paraId="41610358" w14:textId="77777777" w:rsidR="002D2161" w:rsidRPr="00A033F8" w:rsidRDefault="002D2161" w:rsidP="00340FEA">
      <w:pPr>
        <w:tabs>
          <w:tab w:val="clear" w:pos="567"/>
        </w:tabs>
        <w:spacing w:line="240" w:lineRule="auto"/>
        <w:jc w:val="both"/>
        <w:rPr>
          <w:szCs w:val="22"/>
        </w:rPr>
      </w:pPr>
    </w:p>
    <w:p w14:paraId="41CA1B6A" w14:textId="77777777" w:rsidR="002D2161" w:rsidRPr="00A033F8" w:rsidRDefault="002D2161" w:rsidP="00340FEA">
      <w:pPr>
        <w:pStyle w:val="Style2"/>
        <w:jc w:val="both"/>
      </w:pPr>
      <w:r w:rsidRPr="00A033F8">
        <w:t>3.</w:t>
      </w:r>
      <w:r w:rsidRPr="00A033F8">
        <w:tab/>
        <w:t>SĒRIJAS NUMURS</w:t>
      </w:r>
    </w:p>
    <w:p w14:paraId="018A8030" w14:textId="77777777" w:rsidR="002D2161" w:rsidRPr="00A033F8" w:rsidRDefault="002D2161" w:rsidP="00340FEA">
      <w:pPr>
        <w:tabs>
          <w:tab w:val="clear" w:pos="567"/>
        </w:tabs>
        <w:spacing w:line="240" w:lineRule="auto"/>
        <w:jc w:val="both"/>
        <w:rPr>
          <w:szCs w:val="22"/>
        </w:rPr>
      </w:pPr>
    </w:p>
    <w:p w14:paraId="39645A46" w14:textId="77777777" w:rsidR="002D2161" w:rsidRPr="00A033F8" w:rsidRDefault="002D2161" w:rsidP="00340FEA">
      <w:pPr>
        <w:tabs>
          <w:tab w:val="clear" w:pos="567"/>
        </w:tabs>
        <w:spacing w:line="240" w:lineRule="auto"/>
        <w:jc w:val="both"/>
        <w:rPr>
          <w:szCs w:val="22"/>
        </w:rPr>
      </w:pPr>
      <w:proofErr w:type="spellStart"/>
      <w:r w:rsidRPr="00A033F8">
        <w:t>Lot</w:t>
      </w:r>
      <w:proofErr w:type="spellEnd"/>
      <w:r w:rsidRPr="00A033F8">
        <w:t xml:space="preserve"> {numurs}</w:t>
      </w:r>
    </w:p>
    <w:p w14:paraId="59E8090B" w14:textId="77777777" w:rsidR="002D2161" w:rsidRPr="00A033F8" w:rsidRDefault="002D2161" w:rsidP="00340FEA">
      <w:pPr>
        <w:tabs>
          <w:tab w:val="clear" w:pos="567"/>
        </w:tabs>
        <w:spacing w:line="240" w:lineRule="auto"/>
        <w:jc w:val="both"/>
        <w:rPr>
          <w:szCs w:val="22"/>
        </w:rPr>
      </w:pPr>
    </w:p>
    <w:p w14:paraId="35AFD997" w14:textId="77777777" w:rsidR="002D2161" w:rsidRPr="00A033F8" w:rsidRDefault="002D2161" w:rsidP="00340FEA">
      <w:pPr>
        <w:tabs>
          <w:tab w:val="clear" w:pos="567"/>
        </w:tabs>
        <w:spacing w:line="240" w:lineRule="auto"/>
        <w:jc w:val="both"/>
        <w:rPr>
          <w:szCs w:val="22"/>
        </w:rPr>
      </w:pPr>
    </w:p>
    <w:p w14:paraId="363B5397" w14:textId="77777777" w:rsidR="002D2161" w:rsidRPr="00A033F8" w:rsidRDefault="002D2161" w:rsidP="00340FEA">
      <w:pPr>
        <w:pStyle w:val="Style2"/>
        <w:jc w:val="both"/>
      </w:pPr>
      <w:r w:rsidRPr="00A033F8">
        <w:t>4.</w:t>
      </w:r>
      <w:r w:rsidRPr="00A033F8">
        <w:tab/>
        <w:t>DERĪGUMA TERMIŅŠ</w:t>
      </w:r>
    </w:p>
    <w:p w14:paraId="1D02AA9D" w14:textId="77777777" w:rsidR="002D2161" w:rsidRPr="00A033F8" w:rsidRDefault="002D2161" w:rsidP="00340FEA">
      <w:pPr>
        <w:tabs>
          <w:tab w:val="clear" w:pos="567"/>
        </w:tabs>
        <w:spacing w:line="240" w:lineRule="auto"/>
        <w:jc w:val="both"/>
        <w:rPr>
          <w:szCs w:val="22"/>
        </w:rPr>
      </w:pPr>
    </w:p>
    <w:p w14:paraId="0A580BF3" w14:textId="77777777" w:rsidR="002D2161" w:rsidRDefault="002D2161" w:rsidP="00340FEA">
      <w:pPr>
        <w:spacing w:line="240" w:lineRule="atLeast"/>
        <w:jc w:val="both"/>
        <w:rPr>
          <w:szCs w:val="22"/>
        </w:rPr>
      </w:pPr>
      <w:bookmarkStart w:id="27" w:name="_Hlk179194827"/>
      <w:proofErr w:type="spellStart"/>
      <w:r>
        <w:rPr>
          <w:szCs w:val="22"/>
        </w:rPr>
        <w:t>Exp</w:t>
      </w:r>
      <w:proofErr w:type="spellEnd"/>
      <w:r>
        <w:rPr>
          <w:szCs w:val="22"/>
        </w:rPr>
        <w:t>. {mm/</w:t>
      </w:r>
      <w:proofErr w:type="spellStart"/>
      <w:r>
        <w:rPr>
          <w:szCs w:val="22"/>
        </w:rPr>
        <w:t>gggg</w:t>
      </w:r>
      <w:proofErr w:type="spellEnd"/>
      <w:r>
        <w:rPr>
          <w:szCs w:val="22"/>
        </w:rPr>
        <w:t>}</w:t>
      </w:r>
    </w:p>
    <w:p w14:paraId="6ECF249E" w14:textId="77777777" w:rsidR="002D2161" w:rsidRPr="00A033F8" w:rsidRDefault="002D2161" w:rsidP="00340FEA">
      <w:pPr>
        <w:spacing w:line="240" w:lineRule="atLeast"/>
        <w:jc w:val="both"/>
        <w:rPr>
          <w:szCs w:val="22"/>
        </w:rPr>
      </w:pPr>
      <w:r w:rsidRPr="00A033F8">
        <w:rPr>
          <w:szCs w:val="22"/>
        </w:rPr>
        <w:t>Sadalītu tablešu derīguma termiņš: 3 dienas</w:t>
      </w:r>
      <w:r>
        <w:rPr>
          <w:szCs w:val="22"/>
        </w:rPr>
        <w:t>.</w:t>
      </w:r>
    </w:p>
    <w:bookmarkEnd w:id="27"/>
    <w:p w14:paraId="1BBCBC35" w14:textId="77777777" w:rsidR="002D2161" w:rsidRPr="007A1089" w:rsidRDefault="002D2161" w:rsidP="00340FEA">
      <w:pPr>
        <w:tabs>
          <w:tab w:val="clear" w:pos="567"/>
        </w:tabs>
        <w:spacing w:line="240" w:lineRule="auto"/>
        <w:jc w:val="both"/>
        <w:rPr>
          <w:szCs w:val="22"/>
        </w:rPr>
      </w:pPr>
    </w:p>
    <w:p w14:paraId="78DB53D3" w14:textId="234DECCC" w:rsidR="002D2161" w:rsidRDefault="002D2161" w:rsidP="00340FEA">
      <w:pPr>
        <w:jc w:val="both"/>
      </w:pPr>
    </w:p>
    <w:p w14:paraId="7F820C39" w14:textId="77777777" w:rsidR="002D2161" w:rsidRDefault="002D2161" w:rsidP="00340FEA">
      <w:pPr>
        <w:tabs>
          <w:tab w:val="clear" w:pos="567"/>
        </w:tabs>
        <w:spacing w:after="160" w:line="259" w:lineRule="auto"/>
        <w:jc w:val="both"/>
      </w:pPr>
      <w:r>
        <w:br w:type="page"/>
      </w:r>
    </w:p>
    <w:p w14:paraId="0FEAF053" w14:textId="77777777" w:rsidR="002D2161" w:rsidRPr="00A033F8" w:rsidRDefault="002D2161" w:rsidP="00340FEA">
      <w:pPr>
        <w:tabs>
          <w:tab w:val="clear" w:pos="567"/>
        </w:tabs>
        <w:spacing w:line="240" w:lineRule="auto"/>
        <w:jc w:val="both"/>
        <w:rPr>
          <w:szCs w:val="22"/>
        </w:rPr>
      </w:pPr>
    </w:p>
    <w:p w14:paraId="43126A8E" w14:textId="77777777" w:rsidR="002D2161" w:rsidRPr="00A033F8" w:rsidRDefault="002D2161" w:rsidP="00340FEA">
      <w:pPr>
        <w:tabs>
          <w:tab w:val="clear" w:pos="567"/>
        </w:tabs>
        <w:spacing w:line="240" w:lineRule="auto"/>
        <w:jc w:val="both"/>
        <w:rPr>
          <w:szCs w:val="22"/>
        </w:rPr>
      </w:pPr>
    </w:p>
    <w:p w14:paraId="348EB196" w14:textId="77777777" w:rsidR="002D2161" w:rsidRPr="00A033F8" w:rsidRDefault="002D2161" w:rsidP="00340FEA">
      <w:pPr>
        <w:tabs>
          <w:tab w:val="clear" w:pos="567"/>
        </w:tabs>
        <w:spacing w:line="240" w:lineRule="auto"/>
        <w:jc w:val="both"/>
        <w:rPr>
          <w:szCs w:val="22"/>
        </w:rPr>
      </w:pPr>
    </w:p>
    <w:p w14:paraId="613FA5D3" w14:textId="77777777" w:rsidR="002D2161" w:rsidRPr="00A033F8" w:rsidRDefault="002D2161" w:rsidP="00340FEA">
      <w:pPr>
        <w:tabs>
          <w:tab w:val="clear" w:pos="567"/>
        </w:tabs>
        <w:spacing w:line="240" w:lineRule="auto"/>
        <w:jc w:val="both"/>
        <w:rPr>
          <w:szCs w:val="22"/>
        </w:rPr>
      </w:pPr>
    </w:p>
    <w:p w14:paraId="61C983CA" w14:textId="77777777" w:rsidR="002D2161" w:rsidRPr="00A033F8" w:rsidRDefault="002D2161" w:rsidP="00340FEA">
      <w:pPr>
        <w:tabs>
          <w:tab w:val="clear" w:pos="567"/>
        </w:tabs>
        <w:spacing w:line="240" w:lineRule="auto"/>
        <w:jc w:val="both"/>
        <w:rPr>
          <w:szCs w:val="22"/>
        </w:rPr>
      </w:pPr>
    </w:p>
    <w:p w14:paraId="0AD1CB0E" w14:textId="77777777" w:rsidR="002D2161" w:rsidRPr="00A033F8" w:rsidRDefault="002D2161" w:rsidP="00340FEA">
      <w:pPr>
        <w:tabs>
          <w:tab w:val="clear" w:pos="567"/>
        </w:tabs>
        <w:spacing w:line="240" w:lineRule="auto"/>
        <w:jc w:val="both"/>
        <w:rPr>
          <w:szCs w:val="22"/>
        </w:rPr>
      </w:pPr>
    </w:p>
    <w:p w14:paraId="2D67966E" w14:textId="77777777" w:rsidR="002D2161" w:rsidRPr="00A033F8" w:rsidRDefault="002D2161" w:rsidP="00340FEA">
      <w:pPr>
        <w:tabs>
          <w:tab w:val="clear" w:pos="567"/>
        </w:tabs>
        <w:spacing w:line="240" w:lineRule="auto"/>
        <w:jc w:val="both"/>
        <w:rPr>
          <w:szCs w:val="22"/>
        </w:rPr>
      </w:pPr>
    </w:p>
    <w:p w14:paraId="7A02B23B" w14:textId="77777777" w:rsidR="002D2161" w:rsidRPr="00A033F8" w:rsidRDefault="002D2161" w:rsidP="00340FEA">
      <w:pPr>
        <w:tabs>
          <w:tab w:val="clear" w:pos="567"/>
        </w:tabs>
        <w:spacing w:line="240" w:lineRule="auto"/>
        <w:jc w:val="both"/>
        <w:rPr>
          <w:szCs w:val="22"/>
        </w:rPr>
      </w:pPr>
    </w:p>
    <w:p w14:paraId="547C6B15" w14:textId="77777777" w:rsidR="002D2161" w:rsidRPr="00A033F8" w:rsidRDefault="002D2161" w:rsidP="00340FEA">
      <w:pPr>
        <w:tabs>
          <w:tab w:val="clear" w:pos="567"/>
        </w:tabs>
        <w:spacing w:line="240" w:lineRule="auto"/>
        <w:jc w:val="both"/>
        <w:rPr>
          <w:szCs w:val="22"/>
        </w:rPr>
      </w:pPr>
    </w:p>
    <w:p w14:paraId="4424E2F7" w14:textId="77777777" w:rsidR="002D2161" w:rsidRPr="00A033F8" w:rsidRDefault="002D2161" w:rsidP="00340FEA">
      <w:pPr>
        <w:tabs>
          <w:tab w:val="clear" w:pos="567"/>
        </w:tabs>
        <w:spacing w:line="240" w:lineRule="auto"/>
        <w:jc w:val="both"/>
        <w:rPr>
          <w:szCs w:val="22"/>
        </w:rPr>
      </w:pPr>
    </w:p>
    <w:p w14:paraId="5623EB81" w14:textId="77777777" w:rsidR="002D2161" w:rsidRPr="00A033F8" w:rsidRDefault="002D2161" w:rsidP="00340FEA">
      <w:pPr>
        <w:tabs>
          <w:tab w:val="clear" w:pos="567"/>
        </w:tabs>
        <w:spacing w:line="240" w:lineRule="auto"/>
        <w:jc w:val="both"/>
        <w:rPr>
          <w:szCs w:val="22"/>
        </w:rPr>
      </w:pPr>
    </w:p>
    <w:p w14:paraId="3B0EA288" w14:textId="77777777" w:rsidR="002D2161" w:rsidRPr="00A033F8" w:rsidRDefault="002D2161" w:rsidP="00340FEA">
      <w:pPr>
        <w:tabs>
          <w:tab w:val="clear" w:pos="567"/>
        </w:tabs>
        <w:spacing w:line="240" w:lineRule="auto"/>
        <w:jc w:val="both"/>
        <w:rPr>
          <w:szCs w:val="22"/>
        </w:rPr>
      </w:pPr>
    </w:p>
    <w:p w14:paraId="3B7E201C" w14:textId="77777777" w:rsidR="002D2161" w:rsidRPr="00A033F8" w:rsidRDefault="002D2161" w:rsidP="00340FEA">
      <w:pPr>
        <w:tabs>
          <w:tab w:val="clear" w:pos="567"/>
        </w:tabs>
        <w:spacing w:line="240" w:lineRule="auto"/>
        <w:jc w:val="both"/>
        <w:rPr>
          <w:szCs w:val="22"/>
        </w:rPr>
      </w:pPr>
    </w:p>
    <w:p w14:paraId="70A2B0CE" w14:textId="77777777" w:rsidR="002D2161" w:rsidRPr="00A033F8" w:rsidRDefault="002D2161" w:rsidP="00340FEA">
      <w:pPr>
        <w:tabs>
          <w:tab w:val="clear" w:pos="567"/>
        </w:tabs>
        <w:spacing w:line="240" w:lineRule="auto"/>
        <w:jc w:val="both"/>
        <w:rPr>
          <w:szCs w:val="22"/>
        </w:rPr>
      </w:pPr>
    </w:p>
    <w:p w14:paraId="2C65B87D" w14:textId="77777777" w:rsidR="002D2161" w:rsidRPr="00A033F8" w:rsidRDefault="002D2161" w:rsidP="00340FEA">
      <w:pPr>
        <w:tabs>
          <w:tab w:val="clear" w:pos="567"/>
        </w:tabs>
        <w:spacing w:line="240" w:lineRule="auto"/>
        <w:jc w:val="both"/>
        <w:rPr>
          <w:szCs w:val="22"/>
        </w:rPr>
      </w:pPr>
    </w:p>
    <w:p w14:paraId="55634B61" w14:textId="77777777" w:rsidR="002D2161" w:rsidRPr="00A033F8" w:rsidRDefault="002D2161" w:rsidP="00340FEA">
      <w:pPr>
        <w:tabs>
          <w:tab w:val="clear" w:pos="567"/>
        </w:tabs>
        <w:spacing w:line="240" w:lineRule="auto"/>
        <w:jc w:val="both"/>
        <w:rPr>
          <w:szCs w:val="22"/>
        </w:rPr>
      </w:pPr>
    </w:p>
    <w:p w14:paraId="5D4FBC60" w14:textId="77777777" w:rsidR="002D2161" w:rsidRPr="00A033F8" w:rsidRDefault="002D2161" w:rsidP="00340FEA">
      <w:pPr>
        <w:tabs>
          <w:tab w:val="clear" w:pos="567"/>
        </w:tabs>
        <w:spacing w:line="240" w:lineRule="auto"/>
        <w:jc w:val="both"/>
        <w:rPr>
          <w:szCs w:val="22"/>
        </w:rPr>
      </w:pPr>
    </w:p>
    <w:p w14:paraId="56FA9D8B" w14:textId="77777777" w:rsidR="002D2161" w:rsidRPr="00A033F8" w:rsidRDefault="002D2161" w:rsidP="00340FEA">
      <w:pPr>
        <w:tabs>
          <w:tab w:val="clear" w:pos="567"/>
        </w:tabs>
        <w:spacing w:line="240" w:lineRule="auto"/>
        <w:jc w:val="both"/>
        <w:rPr>
          <w:szCs w:val="22"/>
        </w:rPr>
      </w:pPr>
    </w:p>
    <w:p w14:paraId="677AC233" w14:textId="77777777" w:rsidR="002D2161" w:rsidRPr="00A033F8" w:rsidRDefault="002D2161" w:rsidP="00340FEA">
      <w:pPr>
        <w:tabs>
          <w:tab w:val="clear" w:pos="567"/>
        </w:tabs>
        <w:spacing w:line="240" w:lineRule="auto"/>
        <w:jc w:val="both"/>
        <w:rPr>
          <w:szCs w:val="22"/>
        </w:rPr>
      </w:pPr>
    </w:p>
    <w:p w14:paraId="6B78FD29" w14:textId="77777777" w:rsidR="002D2161" w:rsidRPr="00A033F8" w:rsidRDefault="002D2161" w:rsidP="00340FEA">
      <w:pPr>
        <w:tabs>
          <w:tab w:val="clear" w:pos="567"/>
        </w:tabs>
        <w:spacing w:line="240" w:lineRule="auto"/>
        <w:jc w:val="both"/>
        <w:rPr>
          <w:szCs w:val="22"/>
        </w:rPr>
      </w:pPr>
    </w:p>
    <w:p w14:paraId="1B94F78C" w14:textId="77777777" w:rsidR="002D2161" w:rsidRPr="00A033F8" w:rsidRDefault="002D2161" w:rsidP="00340FEA">
      <w:pPr>
        <w:tabs>
          <w:tab w:val="clear" w:pos="567"/>
        </w:tabs>
        <w:spacing w:line="240" w:lineRule="auto"/>
        <w:jc w:val="both"/>
        <w:rPr>
          <w:szCs w:val="22"/>
        </w:rPr>
      </w:pPr>
    </w:p>
    <w:p w14:paraId="3CE96DD5" w14:textId="77777777" w:rsidR="002D2161" w:rsidRPr="00A033F8" w:rsidRDefault="002D2161" w:rsidP="00340FEA">
      <w:pPr>
        <w:tabs>
          <w:tab w:val="clear" w:pos="567"/>
        </w:tabs>
        <w:spacing w:line="240" w:lineRule="auto"/>
        <w:jc w:val="both"/>
        <w:rPr>
          <w:szCs w:val="22"/>
        </w:rPr>
      </w:pPr>
    </w:p>
    <w:p w14:paraId="62275227" w14:textId="77777777" w:rsidR="002D2161" w:rsidRPr="00A033F8" w:rsidRDefault="002D2161" w:rsidP="00340FEA">
      <w:pPr>
        <w:tabs>
          <w:tab w:val="clear" w:pos="567"/>
        </w:tabs>
        <w:spacing w:line="240" w:lineRule="auto"/>
        <w:jc w:val="both"/>
        <w:rPr>
          <w:szCs w:val="22"/>
        </w:rPr>
      </w:pPr>
    </w:p>
    <w:p w14:paraId="198790D7" w14:textId="77777777" w:rsidR="002D2161" w:rsidRPr="00A033F8" w:rsidRDefault="002D2161" w:rsidP="00340FEA">
      <w:pPr>
        <w:pStyle w:val="Style3"/>
        <w:numPr>
          <w:ilvl w:val="0"/>
          <w:numId w:val="3"/>
        </w:numPr>
      </w:pPr>
      <w:r w:rsidRPr="00A033F8">
        <w:t>LIETOŠANAS INSTRUKCIJA</w:t>
      </w:r>
    </w:p>
    <w:p w14:paraId="00CC4673" w14:textId="77777777" w:rsidR="002D2161" w:rsidRPr="00A033F8" w:rsidRDefault="002D2161" w:rsidP="00340FEA">
      <w:pPr>
        <w:tabs>
          <w:tab w:val="clear" w:pos="567"/>
        </w:tabs>
        <w:spacing w:line="240" w:lineRule="auto"/>
        <w:jc w:val="center"/>
        <w:rPr>
          <w:szCs w:val="22"/>
        </w:rPr>
      </w:pPr>
      <w:r w:rsidRPr="00A033F8">
        <w:br w:type="page"/>
      </w:r>
      <w:r w:rsidRPr="00A033F8">
        <w:rPr>
          <w:b/>
          <w:szCs w:val="22"/>
        </w:rPr>
        <w:lastRenderedPageBreak/>
        <w:t>LIETOŠANAS INSTRUKCIJA</w:t>
      </w:r>
    </w:p>
    <w:p w14:paraId="11395003" w14:textId="77777777" w:rsidR="002D2161" w:rsidRPr="00A033F8" w:rsidRDefault="002D2161" w:rsidP="00340FEA">
      <w:pPr>
        <w:spacing w:line="240" w:lineRule="atLeast"/>
        <w:ind w:left="567" w:hanging="567"/>
        <w:jc w:val="both"/>
        <w:rPr>
          <w:szCs w:val="22"/>
        </w:rPr>
      </w:pPr>
    </w:p>
    <w:p w14:paraId="6AFBAF0F" w14:textId="77777777" w:rsidR="002D2161" w:rsidRPr="00A033F8" w:rsidRDefault="002D2161" w:rsidP="00340FEA">
      <w:pPr>
        <w:pStyle w:val="Style1"/>
        <w:jc w:val="both"/>
      </w:pPr>
      <w:r w:rsidRPr="00A033F8">
        <w:rPr>
          <w:highlight w:val="lightGray"/>
        </w:rPr>
        <w:t>1.</w:t>
      </w:r>
      <w:r w:rsidRPr="00A033F8">
        <w:tab/>
        <w:t>Veterināro zāļu nosaukums</w:t>
      </w:r>
    </w:p>
    <w:p w14:paraId="5477B8A7" w14:textId="77777777" w:rsidR="002D2161" w:rsidRPr="00A033F8" w:rsidRDefault="002D2161" w:rsidP="00340FEA">
      <w:pPr>
        <w:tabs>
          <w:tab w:val="clear" w:pos="567"/>
        </w:tabs>
        <w:spacing w:line="240" w:lineRule="auto"/>
        <w:jc w:val="both"/>
        <w:rPr>
          <w:szCs w:val="22"/>
        </w:rPr>
      </w:pPr>
    </w:p>
    <w:p w14:paraId="0FF3AF38" w14:textId="77777777" w:rsidR="002D2161" w:rsidRPr="00A033F8" w:rsidRDefault="002D2161" w:rsidP="00340FEA">
      <w:pPr>
        <w:spacing w:line="240" w:lineRule="atLeast"/>
        <w:jc w:val="both"/>
        <w:rPr>
          <w:szCs w:val="22"/>
        </w:rPr>
      </w:pPr>
      <w:bookmarkStart w:id="28" w:name="_Hlk500768365"/>
      <w:proofErr w:type="spellStart"/>
      <w:r w:rsidRPr="00AE0AB6">
        <w:rPr>
          <w:bCs/>
          <w:szCs w:val="22"/>
        </w:rPr>
        <w:t>Clindabactin</w:t>
      </w:r>
      <w:proofErr w:type="spellEnd"/>
      <w:r w:rsidRPr="00A033F8">
        <w:rPr>
          <w:szCs w:val="22"/>
        </w:rPr>
        <w:t xml:space="preserve"> 55 mg košļājamās tabletes suņiem un kaķiem</w:t>
      </w:r>
      <w:r>
        <w:rPr>
          <w:szCs w:val="22"/>
        </w:rPr>
        <w:t>.</w:t>
      </w:r>
    </w:p>
    <w:bookmarkEnd w:id="28"/>
    <w:p w14:paraId="144B1A81" w14:textId="77777777" w:rsidR="002D2161" w:rsidRPr="00A033F8" w:rsidRDefault="002D2161" w:rsidP="00340FEA">
      <w:pPr>
        <w:tabs>
          <w:tab w:val="clear" w:pos="567"/>
        </w:tabs>
        <w:spacing w:line="240" w:lineRule="auto"/>
        <w:jc w:val="both"/>
        <w:rPr>
          <w:szCs w:val="22"/>
        </w:rPr>
      </w:pPr>
    </w:p>
    <w:p w14:paraId="20448D00" w14:textId="77777777" w:rsidR="002D2161" w:rsidRPr="00A033F8" w:rsidRDefault="002D2161" w:rsidP="00340FEA">
      <w:pPr>
        <w:tabs>
          <w:tab w:val="clear" w:pos="567"/>
        </w:tabs>
        <w:spacing w:line="240" w:lineRule="auto"/>
        <w:jc w:val="both"/>
        <w:rPr>
          <w:szCs w:val="22"/>
        </w:rPr>
      </w:pPr>
    </w:p>
    <w:p w14:paraId="00E1ED14" w14:textId="77777777" w:rsidR="002D2161" w:rsidRPr="00A033F8" w:rsidRDefault="002D2161" w:rsidP="00340FEA">
      <w:pPr>
        <w:pStyle w:val="Style1"/>
        <w:jc w:val="both"/>
      </w:pPr>
      <w:r w:rsidRPr="00A033F8">
        <w:rPr>
          <w:highlight w:val="lightGray"/>
        </w:rPr>
        <w:t>2.</w:t>
      </w:r>
      <w:r w:rsidRPr="00A033F8">
        <w:tab/>
        <w:t>Sastāvs</w:t>
      </w:r>
    </w:p>
    <w:p w14:paraId="7650D4F4" w14:textId="77777777" w:rsidR="002D2161" w:rsidRPr="00A033F8" w:rsidRDefault="002D2161" w:rsidP="00340FEA">
      <w:pPr>
        <w:tabs>
          <w:tab w:val="clear" w:pos="567"/>
        </w:tabs>
        <w:spacing w:line="240" w:lineRule="auto"/>
        <w:jc w:val="both"/>
        <w:rPr>
          <w:iCs/>
          <w:szCs w:val="22"/>
        </w:rPr>
      </w:pPr>
    </w:p>
    <w:p w14:paraId="160699CB" w14:textId="7AB3CB94" w:rsidR="002D2161" w:rsidRPr="00A033F8" w:rsidRDefault="002D2161" w:rsidP="00340FEA">
      <w:pPr>
        <w:tabs>
          <w:tab w:val="clear" w:pos="567"/>
        </w:tabs>
        <w:spacing w:line="240" w:lineRule="auto"/>
        <w:jc w:val="both"/>
        <w:rPr>
          <w:szCs w:val="22"/>
        </w:rPr>
      </w:pPr>
      <w:bookmarkStart w:id="29" w:name="_Hlk500768648"/>
      <w:r>
        <w:rPr>
          <w:szCs w:val="22"/>
        </w:rPr>
        <w:t>Katra</w:t>
      </w:r>
      <w:r w:rsidRPr="00A033F8">
        <w:rPr>
          <w:szCs w:val="22"/>
        </w:rPr>
        <w:t> tablete satur:</w:t>
      </w:r>
    </w:p>
    <w:p w14:paraId="1646B739" w14:textId="77777777" w:rsidR="002D2161" w:rsidRPr="00A033F8" w:rsidRDefault="002D2161" w:rsidP="00340FEA">
      <w:pPr>
        <w:tabs>
          <w:tab w:val="clear" w:pos="567"/>
        </w:tabs>
        <w:spacing w:line="240" w:lineRule="auto"/>
        <w:jc w:val="both"/>
        <w:rPr>
          <w:b/>
          <w:szCs w:val="22"/>
        </w:rPr>
      </w:pPr>
      <w:bookmarkStart w:id="30" w:name="_Hlk498604506"/>
      <w:bookmarkEnd w:id="29"/>
      <w:r w:rsidRPr="00A033F8">
        <w:rPr>
          <w:b/>
          <w:szCs w:val="22"/>
        </w:rPr>
        <w:t>Aktīvā viela:</w:t>
      </w:r>
    </w:p>
    <w:bookmarkEnd w:id="30"/>
    <w:p w14:paraId="31EFBB35" w14:textId="77777777" w:rsidR="002D2161" w:rsidRPr="00A033F8" w:rsidRDefault="002D2161" w:rsidP="00340FEA">
      <w:pPr>
        <w:tabs>
          <w:tab w:val="clear" w:pos="567"/>
        </w:tabs>
        <w:spacing w:line="240" w:lineRule="auto"/>
        <w:jc w:val="both"/>
        <w:rPr>
          <w:szCs w:val="22"/>
        </w:rPr>
      </w:pPr>
      <w:proofErr w:type="spellStart"/>
      <w:r w:rsidRPr="00A033F8">
        <w:rPr>
          <w:szCs w:val="22"/>
        </w:rPr>
        <w:t>Klindamicīns</w:t>
      </w:r>
      <w:proofErr w:type="spellEnd"/>
      <w:r w:rsidRPr="00A033F8">
        <w:rPr>
          <w:szCs w:val="22"/>
        </w:rPr>
        <w:t xml:space="preserve"> (</w:t>
      </w:r>
      <w:proofErr w:type="spellStart"/>
      <w:r w:rsidRPr="00A033F8">
        <w:rPr>
          <w:szCs w:val="22"/>
        </w:rPr>
        <w:t>klindamicīna</w:t>
      </w:r>
      <w:proofErr w:type="spellEnd"/>
      <w:r w:rsidRPr="00A033F8">
        <w:rPr>
          <w:szCs w:val="22"/>
        </w:rPr>
        <w:t xml:space="preserve"> </w:t>
      </w:r>
      <w:proofErr w:type="spellStart"/>
      <w:r w:rsidRPr="00A033F8">
        <w:rPr>
          <w:szCs w:val="22"/>
        </w:rPr>
        <w:t>hidrohlorīda</w:t>
      </w:r>
      <w:proofErr w:type="spellEnd"/>
      <w:r w:rsidRPr="00A033F8">
        <w:rPr>
          <w:szCs w:val="22"/>
        </w:rPr>
        <w:t xml:space="preserve"> veidā)</w:t>
      </w:r>
      <w:r w:rsidRPr="00A033F8">
        <w:rPr>
          <w:szCs w:val="22"/>
        </w:rPr>
        <w:tab/>
        <w:t>55 mg</w:t>
      </w:r>
    </w:p>
    <w:p w14:paraId="54EDAE41" w14:textId="77777777" w:rsidR="002D2161" w:rsidRPr="00A033F8" w:rsidRDefault="002D2161" w:rsidP="00340FEA">
      <w:pPr>
        <w:tabs>
          <w:tab w:val="clear" w:pos="567"/>
        </w:tabs>
        <w:spacing w:line="240" w:lineRule="auto"/>
        <w:jc w:val="both"/>
        <w:rPr>
          <w:szCs w:val="22"/>
        </w:rPr>
      </w:pPr>
    </w:p>
    <w:p w14:paraId="3D42D0D3" w14:textId="77777777" w:rsidR="002D2161" w:rsidRPr="00A033F8" w:rsidRDefault="002D2161" w:rsidP="00340FEA">
      <w:pPr>
        <w:tabs>
          <w:tab w:val="clear" w:pos="567"/>
        </w:tabs>
        <w:spacing w:line="240" w:lineRule="auto"/>
        <w:jc w:val="both"/>
        <w:rPr>
          <w:szCs w:val="22"/>
        </w:rPr>
      </w:pPr>
      <w:bookmarkStart w:id="31" w:name="_Hlk500768757"/>
      <w:r w:rsidRPr="00A033F8">
        <w:rPr>
          <w:szCs w:val="22"/>
        </w:rPr>
        <w:t xml:space="preserve">Gaiši brūna ar brūniem plankumiem, apaļa, izliekta, košļājama, aromatizēta 9 mm liela tablete ar </w:t>
      </w:r>
      <w:proofErr w:type="spellStart"/>
      <w:r w:rsidRPr="00A033F8">
        <w:rPr>
          <w:szCs w:val="22"/>
        </w:rPr>
        <w:t>krustveida</w:t>
      </w:r>
      <w:proofErr w:type="spellEnd"/>
      <w:r w:rsidRPr="00A033F8">
        <w:rPr>
          <w:szCs w:val="22"/>
        </w:rPr>
        <w:t xml:space="preserve"> dalījuma līniju vienā pusē.</w:t>
      </w:r>
    </w:p>
    <w:bookmarkEnd w:id="31"/>
    <w:p w14:paraId="475206FE" w14:textId="77777777" w:rsidR="002D2161" w:rsidRPr="00A033F8" w:rsidRDefault="002D2161" w:rsidP="00340FEA">
      <w:pPr>
        <w:tabs>
          <w:tab w:val="clear" w:pos="567"/>
        </w:tabs>
        <w:spacing w:line="240" w:lineRule="auto"/>
        <w:jc w:val="both"/>
        <w:rPr>
          <w:szCs w:val="22"/>
        </w:rPr>
      </w:pPr>
    </w:p>
    <w:p w14:paraId="30E31E08" w14:textId="3554035C" w:rsidR="002D2161" w:rsidRPr="00A033F8" w:rsidRDefault="002D2161" w:rsidP="00340FEA">
      <w:pPr>
        <w:jc w:val="both"/>
        <w:rPr>
          <w:szCs w:val="22"/>
        </w:rPr>
      </w:pPr>
      <w:r w:rsidRPr="00A033F8">
        <w:rPr>
          <w:szCs w:val="22"/>
        </w:rPr>
        <w:t xml:space="preserve">Tabletes </w:t>
      </w:r>
      <w:r>
        <w:rPr>
          <w:szCs w:val="22"/>
        </w:rPr>
        <w:t>var</w:t>
      </w:r>
      <w:r w:rsidRPr="00A033F8">
        <w:rPr>
          <w:szCs w:val="22"/>
        </w:rPr>
        <w:t xml:space="preserve"> sadalīt 2 vai 4 vienādās daļās.</w:t>
      </w:r>
    </w:p>
    <w:p w14:paraId="1403F7FE" w14:textId="77777777" w:rsidR="002D2161" w:rsidRPr="00A033F8" w:rsidRDefault="002D2161" w:rsidP="00340FEA">
      <w:pPr>
        <w:tabs>
          <w:tab w:val="clear" w:pos="567"/>
        </w:tabs>
        <w:spacing w:line="240" w:lineRule="auto"/>
        <w:jc w:val="both"/>
        <w:rPr>
          <w:szCs w:val="22"/>
        </w:rPr>
      </w:pPr>
    </w:p>
    <w:p w14:paraId="774D9201" w14:textId="77777777" w:rsidR="002D2161" w:rsidRPr="00A033F8" w:rsidRDefault="002D2161" w:rsidP="00340FEA">
      <w:pPr>
        <w:tabs>
          <w:tab w:val="clear" w:pos="567"/>
        </w:tabs>
        <w:spacing w:line="240" w:lineRule="auto"/>
        <w:jc w:val="both"/>
        <w:rPr>
          <w:szCs w:val="22"/>
        </w:rPr>
      </w:pPr>
    </w:p>
    <w:p w14:paraId="75E71C2F" w14:textId="77777777" w:rsidR="002D2161" w:rsidRPr="00A033F8" w:rsidRDefault="002D2161" w:rsidP="00340FEA">
      <w:pPr>
        <w:pStyle w:val="Style1"/>
        <w:jc w:val="both"/>
      </w:pPr>
      <w:r w:rsidRPr="00A033F8">
        <w:rPr>
          <w:highlight w:val="lightGray"/>
        </w:rPr>
        <w:t>3.</w:t>
      </w:r>
      <w:r w:rsidRPr="00A033F8">
        <w:tab/>
      </w:r>
      <w:proofErr w:type="spellStart"/>
      <w:r w:rsidRPr="00A033F8">
        <w:t>Mērķsugas</w:t>
      </w:r>
      <w:proofErr w:type="spellEnd"/>
    </w:p>
    <w:p w14:paraId="3E311F9A" w14:textId="77777777" w:rsidR="002D2161" w:rsidRPr="00A033F8" w:rsidRDefault="002D2161" w:rsidP="00340FEA">
      <w:pPr>
        <w:tabs>
          <w:tab w:val="clear" w:pos="567"/>
        </w:tabs>
        <w:spacing w:line="240" w:lineRule="auto"/>
        <w:jc w:val="both"/>
        <w:rPr>
          <w:szCs w:val="22"/>
        </w:rPr>
      </w:pPr>
    </w:p>
    <w:p w14:paraId="7D961967" w14:textId="77777777" w:rsidR="002D2161" w:rsidRPr="00A033F8" w:rsidRDefault="002D2161" w:rsidP="00340FEA">
      <w:pPr>
        <w:spacing w:line="240" w:lineRule="atLeast"/>
        <w:jc w:val="both"/>
        <w:rPr>
          <w:szCs w:val="22"/>
        </w:rPr>
      </w:pPr>
      <w:r w:rsidRPr="00A033F8">
        <w:rPr>
          <w:szCs w:val="22"/>
        </w:rPr>
        <w:t>Suņi un kaķi</w:t>
      </w:r>
      <w:r>
        <w:rPr>
          <w:szCs w:val="22"/>
        </w:rPr>
        <w:t>.</w:t>
      </w:r>
    </w:p>
    <w:p w14:paraId="3FEB31F4" w14:textId="77777777" w:rsidR="002D2161" w:rsidRPr="00A033F8" w:rsidRDefault="002D2161" w:rsidP="00340FEA">
      <w:pPr>
        <w:spacing w:line="240" w:lineRule="atLeast"/>
        <w:jc w:val="both"/>
        <w:rPr>
          <w:szCs w:val="22"/>
        </w:rPr>
      </w:pPr>
    </w:p>
    <w:p w14:paraId="3CE83802" w14:textId="77777777" w:rsidR="002D2161" w:rsidRPr="00A033F8" w:rsidRDefault="002D2161" w:rsidP="00340FEA">
      <w:pPr>
        <w:tabs>
          <w:tab w:val="clear" w:pos="567"/>
        </w:tabs>
        <w:spacing w:line="240" w:lineRule="auto"/>
        <w:jc w:val="both"/>
        <w:rPr>
          <w:szCs w:val="22"/>
        </w:rPr>
      </w:pPr>
    </w:p>
    <w:p w14:paraId="33B97174" w14:textId="77777777" w:rsidR="002D2161" w:rsidRPr="00A033F8" w:rsidRDefault="002D2161" w:rsidP="00340FEA">
      <w:pPr>
        <w:pStyle w:val="Style1"/>
        <w:jc w:val="both"/>
      </w:pPr>
      <w:r w:rsidRPr="00A033F8">
        <w:rPr>
          <w:highlight w:val="lightGray"/>
        </w:rPr>
        <w:t>4.</w:t>
      </w:r>
      <w:r w:rsidRPr="00A033F8">
        <w:tab/>
        <w:t>Lietošanas indikācijas</w:t>
      </w:r>
    </w:p>
    <w:p w14:paraId="6C4248FA" w14:textId="77777777" w:rsidR="002D2161" w:rsidRPr="00A033F8" w:rsidRDefault="002D2161" w:rsidP="00340FEA">
      <w:pPr>
        <w:tabs>
          <w:tab w:val="clear" w:pos="567"/>
        </w:tabs>
        <w:spacing w:line="240" w:lineRule="auto"/>
        <w:jc w:val="both"/>
        <w:rPr>
          <w:szCs w:val="22"/>
        </w:rPr>
      </w:pPr>
    </w:p>
    <w:p w14:paraId="45F696DB" w14:textId="77777777" w:rsidR="002D2161" w:rsidRPr="00A033F8" w:rsidRDefault="002D2161" w:rsidP="00340FEA">
      <w:pPr>
        <w:tabs>
          <w:tab w:val="clear" w:pos="567"/>
        </w:tabs>
        <w:spacing w:line="240" w:lineRule="auto"/>
        <w:jc w:val="both"/>
        <w:rPr>
          <w:szCs w:val="22"/>
          <w:u w:val="single"/>
        </w:rPr>
      </w:pPr>
      <w:bookmarkStart w:id="32" w:name="_Hlk499802570"/>
      <w:bookmarkStart w:id="33" w:name="_Hlk500769407"/>
      <w:r w:rsidRPr="00A033F8">
        <w:rPr>
          <w:szCs w:val="22"/>
          <w:u w:val="single"/>
        </w:rPr>
        <w:t>Suņi</w:t>
      </w:r>
      <w:r>
        <w:rPr>
          <w:szCs w:val="22"/>
          <w:u w:val="single"/>
        </w:rPr>
        <w:t>:</w:t>
      </w:r>
    </w:p>
    <w:bookmarkEnd w:id="32"/>
    <w:bookmarkEnd w:id="33"/>
    <w:p w14:paraId="2006291A" w14:textId="32A53144" w:rsidR="002D2161" w:rsidRPr="00A033F8" w:rsidRDefault="002D2161" w:rsidP="00340FEA">
      <w:pPr>
        <w:tabs>
          <w:tab w:val="clear" w:pos="567"/>
        </w:tabs>
        <w:spacing w:line="240" w:lineRule="auto"/>
        <w:jc w:val="both"/>
        <w:rPr>
          <w:szCs w:val="22"/>
        </w:rPr>
      </w:pPr>
      <w:r w:rsidRPr="00A033F8">
        <w:rPr>
          <w:szCs w:val="24"/>
        </w:rPr>
        <w:t>Inficētu b</w:t>
      </w:r>
      <w:r w:rsidRPr="00A033F8">
        <w:rPr>
          <w:szCs w:val="22"/>
        </w:rPr>
        <w:t xml:space="preserve">rūču un abscesu, kā arī mutes dobuma infekciju, tostarp </w:t>
      </w:r>
      <w:proofErr w:type="spellStart"/>
      <w:r w:rsidRPr="00A033F8">
        <w:rPr>
          <w:szCs w:val="22"/>
        </w:rPr>
        <w:t>periodonta</w:t>
      </w:r>
      <w:proofErr w:type="spellEnd"/>
      <w:r w:rsidRPr="00A033F8">
        <w:rPr>
          <w:szCs w:val="22"/>
        </w:rPr>
        <w:t xml:space="preserve"> slimību, ārstēšanai, kuras ierosina pret </w:t>
      </w:r>
      <w:proofErr w:type="spellStart"/>
      <w:r w:rsidRPr="00A033F8">
        <w:rPr>
          <w:szCs w:val="22"/>
        </w:rPr>
        <w:t>klindamicīnu</w:t>
      </w:r>
      <w:proofErr w:type="spellEnd"/>
      <w:r w:rsidRPr="00A033F8">
        <w:rPr>
          <w:szCs w:val="22"/>
        </w:rPr>
        <w:t xml:space="preserve"> jutīgi </w:t>
      </w:r>
      <w:proofErr w:type="spellStart"/>
      <w:r w:rsidRPr="00A033F8">
        <w:rPr>
          <w:i/>
          <w:szCs w:val="22"/>
        </w:rPr>
        <w:t>Staphylococcus</w:t>
      </w:r>
      <w:proofErr w:type="spellEnd"/>
      <w:r w:rsidRPr="00A033F8">
        <w:rPr>
          <w:szCs w:val="22"/>
        </w:rPr>
        <w:t xml:space="preserve"> </w:t>
      </w:r>
      <w:proofErr w:type="spellStart"/>
      <w:r w:rsidRPr="00A033F8">
        <w:rPr>
          <w:szCs w:val="22"/>
        </w:rPr>
        <w:t>spp</w:t>
      </w:r>
      <w:proofErr w:type="spellEnd"/>
      <w:r w:rsidRPr="00A033F8">
        <w:rPr>
          <w:szCs w:val="22"/>
        </w:rPr>
        <w:t xml:space="preserve">., </w:t>
      </w:r>
      <w:proofErr w:type="spellStart"/>
      <w:r w:rsidRPr="00A033F8">
        <w:rPr>
          <w:i/>
          <w:szCs w:val="22"/>
        </w:rPr>
        <w:t>Streptococcus</w:t>
      </w:r>
      <w:proofErr w:type="spellEnd"/>
      <w:r w:rsidRPr="00A033F8">
        <w:rPr>
          <w:szCs w:val="22"/>
        </w:rPr>
        <w:t xml:space="preserve"> </w:t>
      </w:r>
      <w:proofErr w:type="spellStart"/>
      <w:r w:rsidRPr="00A033F8">
        <w:rPr>
          <w:szCs w:val="22"/>
        </w:rPr>
        <w:t>spp</w:t>
      </w:r>
      <w:proofErr w:type="spellEnd"/>
      <w:r w:rsidRPr="00A033F8">
        <w:rPr>
          <w:szCs w:val="22"/>
        </w:rPr>
        <w:t xml:space="preserve">. (izņemot </w:t>
      </w:r>
      <w:proofErr w:type="spellStart"/>
      <w:r w:rsidRPr="00A033F8">
        <w:rPr>
          <w:i/>
          <w:szCs w:val="22"/>
        </w:rPr>
        <w:t>Streptococcus</w:t>
      </w:r>
      <w:proofErr w:type="spellEnd"/>
      <w:r w:rsidRPr="00A033F8">
        <w:rPr>
          <w:i/>
          <w:szCs w:val="22"/>
        </w:rPr>
        <w:t xml:space="preserve"> </w:t>
      </w:r>
      <w:proofErr w:type="spellStart"/>
      <w:r w:rsidRPr="00A033F8">
        <w:rPr>
          <w:i/>
          <w:szCs w:val="22"/>
        </w:rPr>
        <w:t>faecalis</w:t>
      </w:r>
      <w:proofErr w:type="spellEnd"/>
      <w:r w:rsidRPr="00A033F8">
        <w:rPr>
          <w:szCs w:val="22"/>
        </w:rPr>
        <w:t xml:space="preserve">), </w:t>
      </w:r>
      <w:proofErr w:type="spellStart"/>
      <w:r w:rsidRPr="00A033F8">
        <w:rPr>
          <w:i/>
          <w:szCs w:val="22"/>
        </w:rPr>
        <w:t>Bacteroides</w:t>
      </w:r>
      <w:proofErr w:type="spellEnd"/>
      <w:r w:rsidRPr="00A033F8">
        <w:rPr>
          <w:szCs w:val="22"/>
        </w:rPr>
        <w:t xml:space="preserve"> </w:t>
      </w:r>
      <w:proofErr w:type="spellStart"/>
      <w:r w:rsidRPr="00A033F8">
        <w:rPr>
          <w:szCs w:val="22"/>
        </w:rPr>
        <w:t>spp</w:t>
      </w:r>
      <w:proofErr w:type="spellEnd"/>
      <w:r w:rsidRPr="00A033F8">
        <w:rPr>
          <w:szCs w:val="22"/>
        </w:rPr>
        <w:t xml:space="preserve">., </w:t>
      </w:r>
      <w:proofErr w:type="spellStart"/>
      <w:r w:rsidRPr="00A033F8">
        <w:rPr>
          <w:i/>
          <w:szCs w:val="22"/>
        </w:rPr>
        <w:t>Fusobacterium</w:t>
      </w:r>
      <w:proofErr w:type="spellEnd"/>
      <w:r w:rsidRPr="00A033F8">
        <w:rPr>
          <w:i/>
          <w:szCs w:val="22"/>
        </w:rPr>
        <w:t xml:space="preserve"> </w:t>
      </w:r>
      <w:proofErr w:type="spellStart"/>
      <w:r w:rsidRPr="00A033F8">
        <w:rPr>
          <w:i/>
          <w:szCs w:val="22"/>
        </w:rPr>
        <w:t>necrophorum</w:t>
      </w:r>
      <w:proofErr w:type="spellEnd"/>
      <w:r w:rsidRPr="00A033F8">
        <w:rPr>
          <w:szCs w:val="22"/>
        </w:rPr>
        <w:t xml:space="preserve"> </w:t>
      </w:r>
      <w:r>
        <w:rPr>
          <w:szCs w:val="22"/>
        </w:rPr>
        <w:t>un</w:t>
      </w:r>
      <w:r w:rsidRPr="00A033F8">
        <w:rPr>
          <w:szCs w:val="22"/>
        </w:rPr>
        <w:t xml:space="preserve"> </w:t>
      </w:r>
      <w:proofErr w:type="spellStart"/>
      <w:r w:rsidRPr="00A033F8">
        <w:rPr>
          <w:i/>
          <w:szCs w:val="22"/>
        </w:rPr>
        <w:t>Clostridium</w:t>
      </w:r>
      <w:proofErr w:type="spellEnd"/>
      <w:r w:rsidRPr="00A033F8">
        <w:rPr>
          <w:i/>
          <w:szCs w:val="22"/>
        </w:rPr>
        <w:t xml:space="preserve"> </w:t>
      </w:r>
      <w:proofErr w:type="spellStart"/>
      <w:r w:rsidRPr="00A033F8">
        <w:rPr>
          <w:i/>
          <w:szCs w:val="22"/>
        </w:rPr>
        <w:t>perfringens</w:t>
      </w:r>
      <w:proofErr w:type="spellEnd"/>
      <w:r w:rsidRPr="00A033F8">
        <w:rPr>
          <w:szCs w:val="22"/>
        </w:rPr>
        <w:t xml:space="preserve">. </w:t>
      </w:r>
    </w:p>
    <w:p w14:paraId="2763803F" w14:textId="77777777" w:rsidR="002D2161" w:rsidRPr="00A033F8" w:rsidRDefault="002D2161" w:rsidP="00340FEA">
      <w:pPr>
        <w:tabs>
          <w:tab w:val="clear" w:pos="567"/>
        </w:tabs>
        <w:spacing w:line="240" w:lineRule="auto"/>
        <w:jc w:val="both"/>
        <w:rPr>
          <w:szCs w:val="22"/>
        </w:rPr>
      </w:pPr>
      <w:r w:rsidRPr="00A033F8">
        <w:rPr>
          <w:szCs w:val="22"/>
        </w:rPr>
        <w:t xml:space="preserve">Virspusējas </w:t>
      </w:r>
      <w:proofErr w:type="spellStart"/>
      <w:r w:rsidRPr="00A033F8">
        <w:rPr>
          <w:szCs w:val="22"/>
        </w:rPr>
        <w:t>piodermas</w:t>
      </w:r>
      <w:proofErr w:type="spellEnd"/>
      <w:r w:rsidRPr="00A033F8">
        <w:rPr>
          <w:szCs w:val="22"/>
        </w:rPr>
        <w:t xml:space="preserve"> ārstēšanai, kuru ierosina pret </w:t>
      </w:r>
      <w:proofErr w:type="spellStart"/>
      <w:r w:rsidRPr="00A033F8">
        <w:rPr>
          <w:szCs w:val="22"/>
        </w:rPr>
        <w:t>klindamicīnu</w:t>
      </w:r>
      <w:proofErr w:type="spellEnd"/>
      <w:r w:rsidRPr="00A033F8">
        <w:rPr>
          <w:szCs w:val="22"/>
        </w:rPr>
        <w:t xml:space="preserve"> jutīgi </w:t>
      </w:r>
      <w:proofErr w:type="spellStart"/>
      <w:r w:rsidRPr="00A033F8">
        <w:rPr>
          <w:i/>
          <w:szCs w:val="22"/>
        </w:rPr>
        <w:t>Staphylococcus</w:t>
      </w:r>
      <w:proofErr w:type="spellEnd"/>
      <w:r w:rsidRPr="00A033F8">
        <w:rPr>
          <w:i/>
          <w:szCs w:val="22"/>
        </w:rPr>
        <w:t xml:space="preserve"> </w:t>
      </w:r>
      <w:proofErr w:type="spellStart"/>
      <w:r w:rsidRPr="00A033F8">
        <w:rPr>
          <w:i/>
          <w:szCs w:val="22"/>
        </w:rPr>
        <w:t>pseudintermedius</w:t>
      </w:r>
      <w:proofErr w:type="spellEnd"/>
      <w:r w:rsidRPr="00A033F8">
        <w:rPr>
          <w:i/>
          <w:szCs w:val="22"/>
        </w:rPr>
        <w:t xml:space="preserve">. </w:t>
      </w:r>
    </w:p>
    <w:p w14:paraId="2F3BB466" w14:textId="77777777" w:rsidR="002D2161" w:rsidRPr="00A033F8" w:rsidRDefault="002D2161" w:rsidP="00340FEA">
      <w:pPr>
        <w:tabs>
          <w:tab w:val="clear" w:pos="567"/>
        </w:tabs>
        <w:spacing w:line="240" w:lineRule="auto"/>
        <w:jc w:val="both"/>
        <w:rPr>
          <w:szCs w:val="22"/>
        </w:rPr>
      </w:pPr>
      <w:proofErr w:type="spellStart"/>
      <w:r w:rsidRPr="00A033F8">
        <w:rPr>
          <w:szCs w:val="22"/>
        </w:rPr>
        <w:t>Osteomielīta</w:t>
      </w:r>
      <w:proofErr w:type="spellEnd"/>
      <w:r w:rsidRPr="00A033F8">
        <w:rPr>
          <w:szCs w:val="22"/>
        </w:rPr>
        <w:t xml:space="preserve"> ārstēšanai, kuru ierosina pret </w:t>
      </w:r>
      <w:proofErr w:type="spellStart"/>
      <w:r w:rsidRPr="00A033F8">
        <w:rPr>
          <w:szCs w:val="22"/>
        </w:rPr>
        <w:t>klindamicīnu</w:t>
      </w:r>
      <w:proofErr w:type="spellEnd"/>
      <w:r w:rsidRPr="00A033F8">
        <w:rPr>
          <w:szCs w:val="22"/>
        </w:rPr>
        <w:t xml:space="preserve"> jutīgi </w:t>
      </w:r>
      <w:proofErr w:type="spellStart"/>
      <w:r w:rsidRPr="00A033F8">
        <w:rPr>
          <w:i/>
          <w:szCs w:val="22"/>
        </w:rPr>
        <w:t>Staphylococcus</w:t>
      </w:r>
      <w:proofErr w:type="spellEnd"/>
      <w:r w:rsidRPr="00A033F8">
        <w:rPr>
          <w:i/>
          <w:szCs w:val="22"/>
        </w:rPr>
        <w:t xml:space="preserve"> </w:t>
      </w:r>
      <w:proofErr w:type="spellStart"/>
      <w:r w:rsidRPr="00A033F8">
        <w:rPr>
          <w:i/>
          <w:szCs w:val="22"/>
        </w:rPr>
        <w:t>aureus</w:t>
      </w:r>
      <w:proofErr w:type="spellEnd"/>
      <w:r w:rsidRPr="00A033F8">
        <w:rPr>
          <w:i/>
          <w:szCs w:val="22"/>
        </w:rPr>
        <w:t xml:space="preserve">. </w:t>
      </w:r>
    </w:p>
    <w:p w14:paraId="208479C9" w14:textId="77777777" w:rsidR="002D2161" w:rsidRPr="00A033F8" w:rsidRDefault="002D2161" w:rsidP="00340FEA">
      <w:pPr>
        <w:tabs>
          <w:tab w:val="clear" w:pos="567"/>
        </w:tabs>
        <w:spacing w:line="240" w:lineRule="auto"/>
        <w:jc w:val="both"/>
        <w:rPr>
          <w:szCs w:val="22"/>
        </w:rPr>
      </w:pPr>
    </w:p>
    <w:p w14:paraId="1540C780" w14:textId="77777777" w:rsidR="002D2161" w:rsidRPr="00A033F8" w:rsidRDefault="002D2161" w:rsidP="00340FEA">
      <w:pPr>
        <w:tabs>
          <w:tab w:val="clear" w:pos="567"/>
        </w:tabs>
        <w:spacing w:line="240" w:lineRule="auto"/>
        <w:jc w:val="both"/>
        <w:rPr>
          <w:szCs w:val="22"/>
          <w:u w:val="single"/>
        </w:rPr>
      </w:pPr>
      <w:r w:rsidRPr="00A033F8">
        <w:rPr>
          <w:szCs w:val="22"/>
          <w:u w:val="single"/>
        </w:rPr>
        <w:t>Kaķi</w:t>
      </w:r>
      <w:r>
        <w:rPr>
          <w:szCs w:val="22"/>
          <w:u w:val="single"/>
        </w:rPr>
        <w:t>:</w:t>
      </w:r>
    </w:p>
    <w:p w14:paraId="713224CE" w14:textId="77777777" w:rsidR="002D2161" w:rsidRPr="00A033F8" w:rsidRDefault="002D2161" w:rsidP="00340FEA">
      <w:pPr>
        <w:spacing w:line="240" w:lineRule="atLeast"/>
        <w:jc w:val="both"/>
        <w:rPr>
          <w:szCs w:val="22"/>
        </w:rPr>
      </w:pPr>
      <w:r w:rsidRPr="00A033F8">
        <w:rPr>
          <w:szCs w:val="22"/>
        </w:rPr>
        <w:t xml:space="preserve">Inficētu brūču un abscesu, kā arī mutes dobuma infekciju, tostarp </w:t>
      </w:r>
      <w:proofErr w:type="spellStart"/>
      <w:r w:rsidRPr="00A033F8">
        <w:rPr>
          <w:szCs w:val="22"/>
        </w:rPr>
        <w:t>periodonta</w:t>
      </w:r>
      <w:proofErr w:type="spellEnd"/>
      <w:r w:rsidRPr="00A033F8">
        <w:rPr>
          <w:szCs w:val="22"/>
        </w:rPr>
        <w:t xml:space="preserve"> slimību,</w:t>
      </w:r>
      <w:r>
        <w:rPr>
          <w:szCs w:val="22"/>
        </w:rPr>
        <w:t xml:space="preserve"> ārstēšanai,</w:t>
      </w:r>
      <w:r w:rsidRPr="00A033F8">
        <w:rPr>
          <w:szCs w:val="22"/>
        </w:rPr>
        <w:t xml:space="preserve"> kuras ierosina pret </w:t>
      </w:r>
      <w:proofErr w:type="spellStart"/>
      <w:r w:rsidRPr="00A033F8">
        <w:rPr>
          <w:szCs w:val="22"/>
        </w:rPr>
        <w:t>klindamicīnu</w:t>
      </w:r>
      <w:proofErr w:type="spellEnd"/>
      <w:r w:rsidRPr="00A033F8">
        <w:rPr>
          <w:szCs w:val="22"/>
        </w:rPr>
        <w:t xml:space="preserve"> jutīgas baktērijas, ārstēšanai. </w:t>
      </w:r>
    </w:p>
    <w:p w14:paraId="2BBAF297" w14:textId="77777777" w:rsidR="002D2161" w:rsidRPr="00A033F8" w:rsidRDefault="002D2161" w:rsidP="00340FEA">
      <w:pPr>
        <w:tabs>
          <w:tab w:val="clear" w:pos="567"/>
        </w:tabs>
        <w:spacing w:line="240" w:lineRule="auto"/>
        <w:jc w:val="both"/>
        <w:rPr>
          <w:szCs w:val="22"/>
        </w:rPr>
      </w:pPr>
    </w:p>
    <w:p w14:paraId="3DF95928" w14:textId="77777777" w:rsidR="002D2161" w:rsidRPr="00A033F8" w:rsidRDefault="002D2161" w:rsidP="00340FEA">
      <w:pPr>
        <w:tabs>
          <w:tab w:val="clear" w:pos="567"/>
        </w:tabs>
        <w:spacing w:line="240" w:lineRule="auto"/>
        <w:jc w:val="both"/>
        <w:rPr>
          <w:szCs w:val="22"/>
        </w:rPr>
      </w:pPr>
    </w:p>
    <w:p w14:paraId="21DE2641" w14:textId="77777777" w:rsidR="002D2161" w:rsidRPr="00A033F8" w:rsidRDefault="002D2161" w:rsidP="00340FEA">
      <w:pPr>
        <w:pStyle w:val="Style1"/>
        <w:jc w:val="both"/>
      </w:pPr>
      <w:r w:rsidRPr="00A033F8">
        <w:rPr>
          <w:highlight w:val="lightGray"/>
        </w:rPr>
        <w:t>5.</w:t>
      </w:r>
      <w:r w:rsidRPr="00A033F8">
        <w:tab/>
        <w:t>Kontrindikācijas</w:t>
      </w:r>
    </w:p>
    <w:p w14:paraId="626E5378" w14:textId="77777777" w:rsidR="002D2161" w:rsidRPr="00A033F8" w:rsidRDefault="002D2161" w:rsidP="00340FEA">
      <w:pPr>
        <w:tabs>
          <w:tab w:val="clear" w:pos="567"/>
        </w:tabs>
        <w:spacing w:line="240" w:lineRule="auto"/>
        <w:jc w:val="both"/>
        <w:rPr>
          <w:szCs w:val="22"/>
        </w:rPr>
      </w:pPr>
    </w:p>
    <w:p w14:paraId="3D8503DA" w14:textId="065FD141" w:rsidR="002D2161" w:rsidRDefault="002D2161" w:rsidP="00340FEA">
      <w:pPr>
        <w:spacing w:line="240" w:lineRule="auto"/>
        <w:jc w:val="both"/>
        <w:rPr>
          <w:szCs w:val="22"/>
        </w:rPr>
      </w:pPr>
      <w:r w:rsidRPr="00A033F8">
        <w:rPr>
          <w:szCs w:val="22"/>
        </w:rPr>
        <w:t xml:space="preserve">Nelietot gadījumos, ja konstatēta pastiprināta jutība pret aktīvo vielu vai pret </w:t>
      </w:r>
      <w:r>
        <w:rPr>
          <w:szCs w:val="22"/>
        </w:rPr>
        <w:t>jebkuru</w:t>
      </w:r>
      <w:r w:rsidRPr="00A033F8">
        <w:rPr>
          <w:szCs w:val="22"/>
        </w:rPr>
        <w:t xml:space="preserve"> no </w:t>
      </w:r>
      <w:proofErr w:type="spellStart"/>
      <w:r w:rsidRPr="00A033F8">
        <w:rPr>
          <w:szCs w:val="22"/>
        </w:rPr>
        <w:t>palīgvielām</w:t>
      </w:r>
      <w:proofErr w:type="spellEnd"/>
      <w:r w:rsidRPr="00A033F8">
        <w:rPr>
          <w:szCs w:val="22"/>
        </w:rPr>
        <w:t xml:space="preserve">, vai pret </w:t>
      </w:r>
      <w:proofErr w:type="spellStart"/>
      <w:r w:rsidRPr="00A033F8">
        <w:rPr>
          <w:szCs w:val="22"/>
        </w:rPr>
        <w:t>linkomicīnu</w:t>
      </w:r>
      <w:proofErr w:type="spellEnd"/>
      <w:r w:rsidRPr="00A033F8">
        <w:rPr>
          <w:szCs w:val="22"/>
        </w:rPr>
        <w:t xml:space="preserve">. </w:t>
      </w:r>
    </w:p>
    <w:p w14:paraId="32F19332" w14:textId="24EB4C09" w:rsidR="002D2161" w:rsidRPr="00A033F8" w:rsidRDefault="002D2161" w:rsidP="00340FEA">
      <w:pPr>
        <w:spacing w:line="240" w:lineRule="auto"/>
        <w:jc w:val="both"/>
        <w:rPr>
          <w:szCs w:val="22"/>
        </w:rPr>
      </w:pPr>
      <w:r w:rsidRPr="00A033F8">
        <w:rPr>
          <w:szCs w:val="22"/>
        </w:rPr>
        <w:t xml:space="preserve">Nelietot trušiem, kāmjiem, jūras cūciņām, šinšillām, zirgiem un </w:t>
      </w:r>
      <w:proofErr w:type="spellStart"/>
      <w:r w:rsidRPr="00A033F8">
        <w:rPr>
          <w:szCs w:val="22"/>
        </w:rPr>
        <w:t>atgremotājdzīvniekiem</w:t>
      </w:r>
      <w:proofErr w:type="spellEnd"/>
      <w:r w:rsidRPr="00A033F8">
        <w:rPr>
          <w:szCs w:val="22"/>
        </w:rPr>
        <w:t xml:space="preserve">, jo </w:t>
      </w:r>
      <w:proofErr w:type="spellStart"/>
      <w:r w:rsidRPr="00A033F8">
        <w:rPr>
          <w:szCs w:val="22"/>
        </w:rPr>
        <w:t>klindamicīna</w:t>
      </w:r>
      <w:proofErr w:type="spellEnd"/>
      <w:r w:rsidRPr="00A033F8">
        <w:rPr>
          <w:szCs w:val="22"/>
        </w:rPr>
        <w:t xml:space="preserve"> </w:t>
      </w:r>
      <w:r>
        <w:rPr>
          <w:szCs w:val="22"/>
        </w:rPr>
        <w:t>iekšķīga</w:t>
      </w:r>
      <w:r w:rsidRPr="00A033F8">
        <w:rPr>
          <w:szCs w:val="22"/>
        </w:rPr>
        <w:t xml:space="preserve"> lietošana šīm sugām var izraisīt smagus kuņģa-zarnu trakta darbības traucējumus, kas var beigties letāli.</w:t>
      </w:r>
    </w:p>
    <w:p w14:paraId="78A8A633" w14:textId="77777777" w:rsidR="002D2161" w:rsidRPr="00A033F8" w:rsidRDefault="002D2161" w:rsidP="00340FEA">
      <w:pPr>
        <w:tabs>
          <w:tab w:val="clear" w:pos="567"/>
        </w:tabs>
        <w:spacing w:line="240" w:lineRule="auto"/>
        <w:jc w:val="both"/>
        <w:rPr>
          <w:szCs w:val="22"/>
        </w:rPr>
      </w:pPr>
    </w:p>
    <w:p w14:paraId="78FCE5D7" w14:textId="77777777" w:rsidR="002D2161" w:rsidRPr="00A033F8" w:rsidRDefault="002D2161" w:rsidP="00340FEA">
      <w:pPr>
        <w:tabs>
          <w:tab w:val="clear" w:pos="567"/>
        </w:tabs>
        <w:spacing w:line="240" w:lineRule="auto"/>
        <w:jc w:val="both"/>
        <w:rPr>
          <w:szCs w:val="22"/>
        </w:rPr>
      </w:pPr>
    </w:p>
    <w:p w14:paraId="190A57ED" w14:textId="77777777" w:rsidR="002D2161" w:rsidRPr="00A033F8" w:rsidRDefault="002D2161" w:rsidP="00340FEA">
      <w:pPr>
        <w:pStyle w:val="Style1"/>
        <w:jc w:val="both"/>
      </w:pPr>
      <w:r w:rsidRPr="00A033F8">
        <w:rPr>
          <w:highlight w:val="lightGray"/>
        </w:rPr>
        <w:t>6.</w:t>
      </w:r>
      <w:r w:rsidRPr="00A033F8">
        <w:tab/>
        <w:t>Īpaši brīdinājumi</w:t>
      </w:r>
    </w:p>
    <w:p w14:paraId="3CDBEB73" w14:textId="77777777" w:rsidR="002D2161" w:rsidRPr="00A033F8" w:rsidRDefault="002D2161" w:rsidP="00340FEA">
      <w:pPr>
        <w:tabs>
          <w:tab w:val="clear" w:pos="567"/>
        </w:tabs>
        <w:spacing w:line="240" w:lineRule="auto"/>
        <w:jc w:val="both"/>
        <w:rPr>
          <w:szCs w:val="22"/>
        </w:rPr>
      </w:pPr>
    </w:p>
    <w:p w14:paraId="5BE47823" w14:textId="77777777" w:rsidR="002D2161" w:rsidRPr="00A033F8" w:rsidRDefault="002D2161" w:rsidP="00340FEA">
      <w:pPr>
        <w:tabs>
          <w:tab w:val="clear" w:pos="567"/>
        </w:tabs>
        <w:spacing w:line="240" w:lineRule="auto"/>
        <w:jc w:val="both"/>
        <w:rPr>
          <w:szCs w:val="22"/>
        </w:rPr>
      </w:pPr>
      <w:r w:rsidRPr="00A033F8">
        <w:rPr>
          <w:szCs w:val="22"/>
          <w:u w:val="single"/>
        </w:rPr>
        <w:t xml:space="preserve">Īpaši piesardzības pasākumi drošai lietošanai </w:t>
      </w:r>
      <w:proofErr w:type="spellStart"/>
      <w:r w:rsidRPr="00A033F8">
        <w:rPr>
          <w:szCs w:val="22"/>
          <w:u w:val="single"/>
        </w:rPr>
        <w:t>mērķsugām</w:t>
      </w:r>
      <w:proofErr w:type="spellEnd"/>
      <w:r w:rsidRPr="00A033F8">
        <w:t>:</w:t>
      </w:r>
    </w:p>
    <w:p w14:paraId="66E1BCFD" w14:textId="77777777" w:rsidR="002D2161" w:rsidRPr="00A033F8" w:rsidRDefault="002D2161" w:rsidP="00340FEA">
      <w:pPr>
        <w:tabs>
          <w:tab w:val="clear" w:pos="567"/>
        </w:tabs>
        <w:spacing w:line="240" w:lineRule="auto"/>
        <w:jc w:val="both"/>
        <w:rPr>
          <w:szCs w:val="22"/>
        </w:rPr>
      </w:pPr>
      <w:r w:rsidRPr="00A033F8">
        <w:rPr>
          <w:szCs w:val="22"/>
        </w:rPr>
        <w:t>Košļājamās tabletes ir aromatizētas. Lai izvairītos no nejaušas norīšanas, uzglabāt tabletes dzīvniekiem nepieejamā vietā.</w:t>
      </w:r>
    </w:p>
    <w:p w14:paraId="7D1C33C9" w14:textId="77777777" w:rsidR="002D2161" w:rsidRPr="00A033F8" w:rsidRDefault="002D2161" w:rsidP="00340FEA">
      <w:pPr>
        <w:tabs>
          <w:tab w:val="clear" w:pos="567"/>
        </w:tabs>
        <w:spacing w:line="240" w:lineRule="auto"/>
        <w:jc w:val="both"/>
        <w:rPr>
          <w:szCs w:val="22"/>
        </w:rPr>
      </w:pPr>
    </w:p>
    <w:p w14:paraId="3DFBAC37" w14:textId="58E416C8" w:rsidR="002D2161" w:rsidRPr="00A033F8" w:rsidRDefault="002D2161" w:rsidP="00340FEA">
      <w:pPr>
        <w:tabs>
          <w:tab w:val="clear" w:pos="567"/>
        </w:tabs>
        <w:spacing w:line="240" w:lineRule="auto"/>
        <w:jc w:val="both"/>
        <w:rPr>
          <w:szCs w:val="22"/>
        </w:rPr>
      </w:pPr>
      <w:r>
        <w:rPr>
          <w:szCs w:val="22"/>
        </w:rPr>
        <w:t>Šo v</w:t>
      </w:r>
      <w:r w:rsidRPr="00A033F8">
        <w:rPr>
          <w:szCs w:val="22"/>
        </w:rPr>
        <w:t xml:space="preserve">eterināro zāļu lietošana jāpamato ar no dzīvnieka izolētu baktēriju jutības testu rezultātiem. Ja tas nav iespējams, ārstēšanu </w:t>
      </w:r>
      <w:r>
        <w:rPr>
          <w:szCs w:val="22"/>
        </w:rPr>
        <w:t>jā</w:t>
      </w:r>
      <w:r w:rsidRPr="00A033F8">
        <w:rPr>
          <w:szCs w:val="22"/>
        </w:rPr>
        <w:t>pamato ar vietējiem</w:t>
      </w:r>
      <w:r>
        <w:rPr>
          <w:szCs w:val="22"/>
        </w:rPr>
        <w:t>/reģionāliem</w:t>
      </w:r>
      <w:r w:rsidRPr="00A033F8">
        <w:rPr>
          <w:szCs w:val="22"/>
        </w:rPr>
        <w:t xml:space="preserve"> epidemioloģiskajiem datiem par mērķa </w:t>
      </w:r>
      <w:bookmarkStart w:id="34" w:name="_Hlk179194984"/>
      <w:r>
        <w:rPr>
          <w:szCs w:val="22"/>
        </w:rPr>
        <w:t>baktēriju</w:t>
      </w:r>
      <w:r w:rsidRPr="00A033F8">
        <w:rPr>
          <w:szCs w:val="22"/>
        </w:rPr>
        <w:t xml:space="preserve"> </w:t>
      </w:r>
      <w:bookmarkEnd w:id="34"/>
      <w:r w:rsidRPr="00A033F8">
        <w:rPr>
          <w:szCs w:val="22"/>
        </w:rPr>
        <w:t xml:space="preserve">jutību. </w:t>
      </w:r>
    </w:p>
    <w:p w14:paraId="4BDD4FB2" w14:textId="201D8FF6" w:rsidR="002D2161" w:rsidRPr="00A033F8" w:rsidRDefault="002D2161" w:rsidP="00340FEA">
      <w:pPr>
        <w:tabs>
          <w:tab w:val="clear" w:pos="567"/>
        </w:tabs>
        <w:spacing w:line="240" w:lineRule="auto"/>
        <w:jc w:val="both"/>
        <w:rPr>
          <w:szCs w:val="22"/>
        </w:rPr>
      </w:pPr>
      <w:bookmarkStart w:id="35" w:name="_Hlk179195003"/>
      <w:r w:rsidRPr="000B32A3">
        <w:rPr>
          <w:szCs w:val="22"/>
        </w:rPr>
        <w:lastRenderedPageBreak/>
        <w:t xml:space="preserve">Lietojot šīs veterinārās zāles, jāņem vērā oficiālā, valsts un reģionālā </w:t>
      </w:r>
      <w:proofErr w:type="spellStart"/>
      <w:r w:rsidRPr="00340FEA">
        <w:rPr>
          <w:szCs w:val="22"/>
        </w:rPr>
        <w:t>antimikrobiālā</w:t>
      </w:r>
      <w:proofErr w:type="spellEnd"/>
      <w:r w:rsidRPr="00340FEA">
        <w:rPr>
          <w:szCs w:val="22"/>
        </w:rPr>
        <w:t xml:space="preserve"> politika.</w:t>
      </w:r>
      <w:bookmarkEnd w:id="35"/>
    </w:p>
    <w:p w14:paraId="04474772" w14:textId="77777777" w:rsidR="002D2161" w:rsidRDefault="002D2161" w:rsidP="00340FEA">
      <w:pPr>
        <w:tabs>
          <w:tab w:val="clear" w:pos="567"/>
        </w:tabs>
        <w:spacing w:line="240" w:lineRule="auto"/>
        <w:jc w:val="both"/>
        <w:rPr>
          <w:szCs w:val="22"/>
        </w:rPr>
      </w:pPr>
      <w:bookmarkStart w:id="36" w:name="_Hlk517872300"/>
    </w:p>
    <w:p w14:paraId="3D8C837B" w14:textId="77777777" w:rsidR="002D2161" w:rsidRPr="00A033F8" w:rsidRDefault="002D2161" w:rsidP="00340FEA">
      <w:pPr>
        <w:tabs>
          <w:tab w:val="clear" w:pos="567"/>
        </w:tabs>
        <w:spacing w:line="240" w:lineRule="auto"/>
        <w:jc w:val="both"/>
        <w:rPr>
          <w:szCs w:val="22"/>
        </w:rPr>
      </w:pPr>
      <w:r w:rsidRPr="00A033F8">
        <w:rPr>
          <w:szCs w:val="22"/>
        </w:rPr>
        <w:t xml:space="preserve">Lietojot </w:t>
      </w:r>
      <w:r>
        <w:rPr>
          <w:szCs w:val="22"/>
        </w:rPr>
        <w:t xml:space="preserve">šīs </w:t>
      </w:r>
      <w:r w:rsidRPr="00A033F8">
        <w:rPr>
          <w:szCs w:val="22"/>
        </w:rPr>
        <w:t xml:space="preserve">veterinārās zāles atšķirīgi no zāļu aprakstā dotajiem norādījumiem, var palielināties baktēriju izplatība, kuras ir </w:t>
      </w:r>
      <w:proofErr w:type="spellStart"/>
      <w:r w:rsidRPr="00A033F8">
        <w:rPr>
          <w:szCs w:val="22"/>
        </w:rPr>
        <w:t>rezistentas</w:t>
      </w:r>
      <w:proofErr w:type="spellEnd"/>
      <w:r w:rsidRPr="00A033F8">
        <w:rPr>
          <w:szCs w:val="22"/>
        </w:rPr>
        <w:t xml:space="preserve"> pret </w:t>
      </w:r>
      <w:proofErr w:type="spellStart"/>
      <w:r w:rsidRPr="00A033F8">
        <w:rPr>
          <w:szCs w:val="22"/>
        </w:rPr>
        <w:t>klindamicīnu</w:t>
      </w:r>
      <w:proofErr w:type="spellEnd"/>
      <w:r w:rsidRPr="00A033F8">
        <w:rPr>
          <w:szCs w:val="22"/>
        </w:rPr>
        <w:t xml:space="preserve"> un pavājināties ārstēšanas efektivitāte ar </w:t>
      </w:r>
      <w:proofErr w:type="spellStart"/>
      <w:r w:rsidRPr="00A033F8">
        <w:rPr>
          <w:szCs w:val="22"/>
        </w:rPr>
        <w:t>linkomicīnu</w:t>
      </w:r>
      <w:proofErr w:type="spellEnd"/>
      <w:r w:rsidRPr="00A033F8">
        <w:rPr>
          <w:szCs w:val="22"/>
        </w:rPr>
        <w:t xml:space="preserve"> vai </w:t>
      </w:r>
      <w:proofErr w:type="spellStart"/>
      <w:r w:rsidRPr="00A033F8">
        <w:rPr>
          <w:szCs w:val="22"/>
        </w:rPr>
        <w:t>makrolīdu</w:t>
      </w:r>
      <w:proofErr w:type="spellEnd"/>
      <w:r w:rsidRPr="00A033F8">
        <w:rPr>
          <w:szCs w:val="22"/>
        </w:rPr>
        <w:t xml:space="preserve"> grupas antibakteriālajiem līdzekļiem iespējamās krusteniskās rezistences dēļ.</w:t>
      </w:r>
    </w:p>
    <w:bookmarkEnd w:id="36"/>
    <w:p w14:paraId="529CDFD2" w14:textId="77777777" w:rsidR="002D2161" w:rsidRPr="00A033F8" w:rsidRDefault="002D2161" w:rsidP="00340FEA">
      <w:pPr>
        <w:tabs>
          <w:tab w:val="clear" w:pos="567"/>
        </w:tabs>
        <w:spacing w:line="240" w:lineRule="auto"/>
        <w:jc w:val="both"/>
        <w:rPr>
          <w:szCs w:val="22"/>
        </w:rPr>
      </w:pPr>
    </w:p>
    <w:p w14:paraId="674368D5" w14:textId="77777777" w:rsidR="002D2161" w:rsidRPr="00A033F8" w:rsidRDefault="002D2161" w:rsidP="00340FEA">
      <w:pPr>
        <w:tabs>
          <w:tab w:val="clear" w:pos="567"/>
        </w:tabs>
        <w:spacing w:line="240" w:lineRule="auto"/>
        <w:jc w:val="both"/>
        <w:rPr>
          <w:szCs w:val="22"/>
        </w:rPr>
      </w:pPr>
      <w:r w:rsidRPr="00A033F8">
        <w:rPr>
          <w:szCs w:val="22"/>
        </w:rPr>
        <w:t xml:space="preserve">Krusteniskā rezistence ir konstatēta starp </w:t>
      </w:r>
      <w:proofErr w:type="spellStart"/>
      <w:r w:rsidRPr="00A033F8">
        <w:rPr>
          <w:szCs w:val="22"/>
        </w:rPr>
        <w:t>linkozamīdiem</w:t>
      </w:r>
      <w:proofErr w:type="spellEnd"/>
      <w:r w:rsidRPr="00A033F8">
        <w:rPr>
          <w:szCs w:val="22"/>
        </w:rPr>
        <w:t xml:space="preserve"> (tai skaitā </w:t>
      </w:r>
      <w:proofErr w:type="spellStart"/>
      <w:r w:rsidRPr="00A033F8">
        <w:rPr>
          <w:szCs w:val="22"/>
        </w:rPr>
        <w:t>klindamicīnu</w:t>
      </w:r>
      <w:proofErr w:type="spellEnd"/>
      <w:r w:rsidRPr="00A033F8">
        <w:rPr>
          <w:szCs w:val="22"/>
        </w:rPr>
        <w:t xml:space="preserve">), </w:t>
      </w:r>
      <w:proofErr w:type="spellStart"/>
      <w:r w:rsidRPr="00A033F8">
        <w:rPr>
          <w:szCs w:val="22"/>
        </w:rPr>
        <w:t>eritromicīnu</w:t>
      </w:r>
      <w:proofErr w:type="spellEnd"/>
      <w:r w:rsidRPr="00A033F8">
        <w:rPr>
          <w:szCs w:val="22"/>
        </w:rPr>
        <w:t xml:space="preserve"> un citiem </w:t>
      </w:r>
      <w:proofErr w:type="spellStart"/>
      <w:r w:rsidRPr="00A033F8">
        <w:rPr>
          <w:szCs w:val="22"/>
        </w:rPr>
        <w:t>makrolīdu</w:t>
      </w:r>
      <w:proofErr w:type="spellEnd"/>
      <w:r w:rsidRPr="00A033F8">
        <w:rPr>
          <w:szCs w:val="22"/>
        </w:rPr>
        <w:t xml:space="preserve"> grupas antibakteriālajiem līdzekļiem.</w:t>
      </w:r>
    </w:p>
    <w:p w14:paraId="2019A2A6" w14:textId="77777777" w:rsidR="002D2161" w:rsidRPr="00A033F8" w:rsidRDefault="002D2161" w:rsidP="00340FEA">
      <w:pPr>
        <w:tabs>
          <w:tab w:val="clear" w:pos="567"/>
        </w:tabs>
        <w:spacing w:line="240" w:lineRule="auto"/>
        <w:jc w:val="both"/>
        <w:rPr>
          <w:szCs w:val="22"/>
        </w:rPr>
      </w:pPr>
    </w:p>
    <w:p w14:paraId="12818A08" w14:textId="4C77018C" w:rsidR="002D2161" w:rsidRPr="00A033F8" w:rsidRDefault="002D2161" w:rsidP="00340FEA">
      <w:pPr>
        <w:tabs>
          <w:tab w:val="clear" w:pos="567"/>
        </w:tabs>
        <w:spacing w:line="240" w:lineRule="auto"/>
        <w:jc w:val="both"/>
        <w:rPr>
          <w:szCs w:val="22"/>
        </w:rPr>
      </w:pPr>
      <w:bookmarkStart w:id="37" w:name="_Hlk535486567"/>
      <w:r w:rsidRPr="00A033F8">
        <w:rPr>
          <w:color w:val="000000"/>
          <w:szCs w:val="22"/>
        </w:rPr>
        <w:t xml:space="preserve">Dažos gadījumos (lokālu vai vieglu ādas bojājumu gadījumā; lai novērstu recidīvu) virspusēju </w:t>
      </w:r>
      <w:proofErr w:type="spellStart"/>
      <w:r w:rsidRPr="00A033F8">
        <w:rPr>
          <w:color w:val="000000"/>
          <w:szCs w:val="22"/>
        </w:rPr>
        <w:t>piodermu</w:t>
      </w:r>
      <w:proofErr w:type="spellEnd"/>
      <w:r w:rsidRPr="00A033F8">
        <w:rPr>
          <w:color w:val="000000"/>
          <w:szCs w:val="22"/>
        </w:rPr>
        <w:t xml:space="preserve"> var ārstēt lokāli. Sistēmiskas antibakteriālas terapijas nepieciešamīb</w:t>
      </w:r>
      <w:r>
        <w:rPr>
          <w:color w:val="000000"/>
          <w:szCs w:val="22"/>
        </w:rPr>
        <w:t>u</w:t>
      </w:r>
      <w:r w:rsidRPr="00A033F8">
        <w:rPr>
          <w:color w:val="000000"/>
          <w:szCs w:val="22"/>
        </w:rPr>
        <w:t xml:space="preserve"> un ilgum</w:t>
      </w:r>
      <w:r>
        <w:rPr>
          <w:color w:val="000000"/>
          <w:szCs w:val="22"/>
        </w:rPr>
        <w:t>u noteikt</w:t>
      </w:r>
      <w:r w:rsidRPr="00A033F8">
        <w:rPr>
          <w:color w:val="000000"/>
          <w:szCs w:val="22"/>
        </w:rPr>
        <w:t xml:space="preserve"> rūpīgi izvērtē</w:t>
      </w:r>
      <w:r>
        <w:rPr>
          <w:color w:val="000000"/>
          <w:szCs w:val="22"/>
        </w:rPr>
        <w:t>jot</w:t>
      </w:r>
      <w:r w:rsidRPr="00A033F8">
        <w:rPr>
          <w:color w:val="000000"/>
          <w:szCs w:val="22"/>
        </w:rPr>
        <w:t xml:space="preserve"> katr</w:t>
      </w:r>
      <w:r>
        <w:rPr>
          <w:color w:val="000000"/>
          <w:szCs w:val="22"/>
        </w:rPr>
        <w:t>u</w:t>
      </w:r>
      <w:r w:rsidRPr="00A033F8">
        <w:rPr>
          <w:color w:val="000000"/>
          <w:szCs w:val="22"/>
        </w:rPr>
        <w:t xml:space="preserve"> gadījum</w:t>
      </w:r>
      <w:r>
        <w:rPr>
          <w:color w:val="000000"/>
          <w:szCs w:val="22"/>
        </w:rPr>
        <w:t>u</w:t>
      </w:r>
      <w:r w:rsidRPr="00A033F8">
        <w:rPr>
          <w:color w:val="000000"/>
          <w:szCs w:val="22"/>
        </w:rPr>
        <w:t xml:space="preserve"> atsevišķi.</w:t>
      </w:r>
    </w:p>
    <w:bookmarkEnd w:id="37"/>
    <w:p w14:paraId="0E991293" w14:textId="77777777" w:rsidR="002D2161" w:rsidRPr="00A033F8" w:rsidRDefault="002D2161" w:rsidP="00340FEA">
      <w:pPr>
        <w:tabs>
          <w:tab w:val="clear" w:pos="567"/>
        </w:tabs>
        <w:spacing w:line="240" w:lineRule="auto"/>
        <w:jc w:val="both"/>
        <w:rPr>
          <w:szCs w:val="22"/>
        </w:rPr>
      </w:pPr>
    </w:p>
    <w:p w14:paraId="216A57B0" w14:textId="1714B372" w:rsidR="002D2161" w:rsidRPr="00A033F8" w:rsidRDefault="002D2161" w:rsidP="00340FEA">
      <w:pPr>
        <w:tabs>
          <w:tab w:val="clear" w:pos="567"/>
        </w:tabs>
        <w:spacing w:line="240" w:lineRule="auto"/>
        <w:jc w:val="both"/>
        <w:rPr>
          <w:szCs w:val="22"/>
        </w:rPr>
      </w:pPr>
      <w:r w:rsidRPr="00A033F8">
        <w:rPr>
          <w:szCs w:val="22"/>
        </w:rPr>
        <w:t xml:space="preserve">Ja </w:t>
      </w:r>
      <w:r>
        <w:rPr>
          <w:szCs w:val="22"/>
        </w:rPr>
        <w:t xml:space="preserve">šīs veterinārās </w:t>
      </w:r>
      <w:r w:rsidRPr="00A033F8">
        <w:rPr>
          <w:szCs w:val="22"/>
        </w:rPr>
        <w:t xml:space="preserve">zāles tiek lietotas ilgstoši </w:t>
      </w:r>
      <w:r>
        <w:rPr>
          <w:szCs w:val="22"/>
        </w:rPr>
        <w:t xml:space="preserve">– </w:t>
      </w:r>
      <w:r w:rsidRPr="00A033F8">
        <w:rPr>
          <w:szCs w:val="22"/>
        </w:rPr>
        <w:t xml:space="preserve"> vienu mēnesi vai ilgāk, periodiski kontrolē</w:t>
      </w:r>
      <w:r>
        <w:rPr>
          <w:szCs w:val="22"/>
        </w:rPr>
        <w:t>t</w:t>
      </w:r>
      <w:r w:rsidRPr="00A033F8">
        <w:rPr>
          <w:szCs w:val="22"/>
        </w:rPr>
        <w:t xml:space="preserve"> aknu un nieru funkcionāl</w:t>
      </w:r>
      <w:r>
        <w:rPr>
          <w:szCs w:val="22"/>
        </w:rPr>
        <w:t>os</w:t>
      </w:r>
      <w:r w:rsidRPr="00A033F8">
        <w:rPr>
          <w:szCs w:val="22"/>
        </w:rPr>
        <w:t xml:space="preserve"> rādītāj</w:t>
      </w:r>
      <w:r>
        <w:rPr>
          <w:szCs w:val="22"/>
        </w:rPr>
        <w:t xml:space="preserve">us un </w:t>
      </w:r>
      <w:r w:rsidRPr="00A033F8">
        <w:rPr>
          <w:szCs w:val="22"/>
        </w:rPr>
        <w:t>asins ain</w:t>
      </w:r>
      <w:r>
        <w:rPr>
          <w:szCs w:val="22"/>
        </w:rPr>
        <w:t>u</w:t>
      </w:r>
      <w:r w:rsidRPr="00A033F8">
        <w:rPr>
          <w:szCs w:val="22"/>
        </w:rPr>
        <w:t>.</w:t>
      </w:r>
    </w:p>
    <w:p w14:paraId="07B2BCF4" w14:textId="77777777" w:rsidR="002D2161" w:rsidRPr="00A033F8" w:rsidRDefault="002D2161" w:rsidP="00340FEA">
      <w:pPr>
        <w:tabs>
          <w:tab w:val="clear" w:pos="567"/>
        </w:tabs>
        <w:spacing w:line="240" w:lineRule="auto"/>
        <w:jc w:val="both"/>
        <w:rPr>
          <w:szCs w:val="22"/>
        </w:rPr>
      </w:pPr>
    </w:p>
    <w:p w14:paraId="6F079116" w14:textId="315E6620" w:rsidR="002D2161" w:rsidRPr="00A033F8" w:rsidRDefault="002D2161" w:rsidP="00340FEA">
      <w:pPr>
        <w:tabs>
          <w:tab w:val="clear" w:pos="567"/>
        </w:tabs>
        <w:spacing w:line="240" w:lineRule="auto"/>
        <w:jc w:val="both"/>
        <w:rPr>
          <w:szCs w:val="22"/>
        </w:rPr>
      </w:pPr>
      <w:r w:rsidRPr="00A033F8">
        <w:rPr>
          <w:szCs w:val="22"/>
        </w:rPr>
        <w:t xml:space="preserve">Dzīvniekiem ar smagiem nieru un/vai ļoti smagiem aknu </w:t>
      </w:r>
      <w:r>
        <w:rPr>
          <w:szCs w:val="22"/>
        </w:rPr>
        <w:t>funkciju</w:t>
      </w:r>
      <w:r w:rsidRPr="00A033F8">
        <w:rPr>
          <w:szCs w:val="22"/>
        </w:rPr>
        <w:t xml:space="preserve"> traucējumiem, </w:t>
      </w:r>
      <w:r>
        <w:rPr>
          <w:szCs w:val="22"/>
        </w:rPr>
        <w:t>kas saistīti</w:t>
      </w:r>
      <w:r w:rsidRPr="00A033F8">
        <w:rPr>
          <w:szCs w:val="22"/>
        </w:rPr>
        <w:t xml:space="preserve"> ar izteiktām izmaiņām</w:t>
      </w:r>
      <w:r>
        <w:rPr>
          <w:szCs w:val="22"/>
        </w:rPr>
        <w:t xml:space="preserve"> </w:t>
      </w:r>
      <w:r w:rsidRPr="00A033F8">
        <w:rPr>
          <w:szCs w:val="22"/>
        </w:rPr>
        <w:t>metabolism</w:t>
      </w:r>
      <w:r>
        <w:rPr>
          <w:szCs w:val="22"/>
        </w:rPr>
        <w:t>ā</w:t>
      </w:r>
      <w:r w:rsidRPr="00A033F8">
        <w:rPr>
          <w:szCs w:val="22"/>
        </w:rPr>
        <w:t xml:space="preserve">, </w:t>
      </w:r>
      <w:r>
        <w:rPr>
          <w:szCs w:val="22"/>
        </w:rPr>
        <w:t xml:space="preserve">šīs veterinārās </w:t>
      </w:r>
      <w:r w:rsidRPr="00A033F8">
        <w:rPr>
          <w:szCs w:val="22"/>
        </w:rPr>
        <w:t>zāles lieto</w:t>
      </w:r>
      <w:r>
        <w:rPr>
          <w:szCs w:val="22"/>
        </w:rPr>
        <w:t>t</w:t>
      </w:r>
      <w:r w:rsidRPr="00A033F8">
        <w:rPr>
          <w:szCs w:val="22"/>
        </w:rPr>
        <w:t xml:space="preserve"> piesardzīgi, un</w:t>
      </w:r>
      <w:r>
        <w:rPr>
          <w:szCs w:val="22"/>
        </w:rPr>
        <w:t>, lietojot</w:t>
      </w:r>
      <w:r w:rsidRPr="00A033F8">
        <w:rPr>
          <w:szCs w:val="22"/>
        </w:rPr>
        <w:t xml:space="preserve"> lielas </w:t>
      </w:r>
      <w:proofErr w:type="spellStart"/>
      <w:r w:rsidRPr="00A033F8">
        <w:rPr>
          <w:szCs w:val="22"/>
        </w:rPr>
        <w:t>klindamicīna</w:t>
      </w:r>
      <w:proofErr w:type="spellEnd"/>
      <w:r w:rsidRPr="00A033F8">
        <w:rPr>
          <w:szCs w:val="22"/>
        </w:rPr>
        <w:t xml:space="preserve"> devas</w:t>
      </w:r>
      <w:r>
        <w:rPr>
          <w:szCs w:val="22"/>
        </w:rPr>
        <w:t>,</w:t>
      </w:r>
      <w:r w:rsidRPr="00A033F8">
        <w:rPr>
          <w:szCs w:val="22"/>
        </w:rPr>
        <w:t xml:space="preserve"> kontrolē</w:t>
      </w:r>
      <w:r>
        <w:rPr>
          <w:szCs w:val="22"/>
        </w:rPr>
        <w:t>t</w:t>
      </w:r>
      <w:r w:rsidRPr="00A033F8">
        <w:rPr>
          <w:szCs w:val="22"/>
        </w:rPr>
        <w:t xml:space="preserve"> zāļu koncentrācij</w:t>
      </w:r>
      <w:r>
        <w:rPr>
          <w:szCs w:val="22"/>
        </w:rPr>
        <w:t>u</w:t>
      </w:r>
      <w:r w:rsidRPr="00A033F8">
        <w:rPr>
          <w:szCs w:val="22"/>
        </w:rPr>
        <w:t xml:space="preserve"> asins serumā.</w:t>
      </w:r>
    </w:p>
    <w:p w14:paraId="1055FEE4" w14:textId="77777777" w:rsidR="002D2161" w:rsidRPr="00A033F8" w:rsidRDefault="002D2161" w:rsidP="00340FEA">
      <w:pPr>
        <w:spacing w:line="240" w:lineRule="atLeast"/>
        <w:jc w:val="both"/>
        <w:outlineLvl w:val="0"/>
        <w:rPr>
          <w:szCs w:val="22"/>
        </w:rPr>
      </w:pPr>
    </w:p>
    <w:p w14:paraId="4E203B15" w14:textId="6F11A850" w:rsidR="002D2161" w:rsidRPr="00A033F8" w:rsidRDefault="002D2161" w:rsidP="00340FEA">
      <w:pPr>
        <w:tabs>
          <w:tab w:val="clear" w:pos="567"/>
        </w:tabs>
        <w:spacing w:line="240" w:lineRule="auto"/>
        <w:jc w:val="both"/>
        <w:rPr>
          <w:szCs w:val="22"/>
        </w:rPr>
      </w:pPr>
      <w:r>
        <w:rPr>
          <w:szCs w:val="22"/>
        </w:rPr>
        <w:t>Nav ieteicams šīs</w:t>
      </w:r>
      <w:r w:rsidRPr="00A033F8">
        <w:rPr>
          <w:szCs w:val="22"/>
        </w:rPr>
        <w:t xml:space="preserve"> veterinār</w:t>
      </w:r>
      <w:r>
        <w:rPr>
          <w:szCs w:val="22"/>
        </w:rPr>
        <w:t>ās</w:t>
      </w:r>
      <w:r w:rsidRPr="00A033F8">
        <w:rPr>
          <w:szCs w:val="22"/>
        </w:rPr>
        <w:t xml:space="preserve"> zā</w:t>
      </w:r>
      <w:r>
        <w:rPr>
          <w:szCs w:val="22"/>
        </w:rPr>
        <w:t>les</w:t>
      </w:r>
      <w:r w:rsidRPr="00A033F8">
        <w:rPr>
          <w:szCs w:val="22"/>
        </w:rPr>
        <w:t xml:space="preserve"> lieto</w:t>
      </w:r>
      <w:r>
        <w:rPr>
          <w:szCs w:val="22"/>
        </w:rPr>
        <w:t>t</w:t>
      </w:r>
      <w:r w:rsidRPr="00A033F8">
        <w:rPr>
          <w:szCs w:val="22"/>
        </w:rPr>
        <w:t xml:space="preserve"> jaundzimušajiem dzīvniekiem.</w:t>
      </w:r>
    </w:p>
    <w:p w14:paraId="45876EB1" w14:textId="77777777" w:rsidR="002D2161" w:rsidRPr="00A033F8" w:rsidRDefault="002D2161" w:rsidP="00340FEA">
      <w:pPr>
        <w:tabs>
          <w:tab w:val="clear" w:pos="567"/>
        </w:tabs>
        <w:spacing w:line="240" w:lineRule="auto"/>
        <w:jc w:val="both"/>
        <w:rPr>
          <w:szCs w:val="22"/>
        </w:rPr>
      </w:pPr>
    </w:p>
    <w:p w14:paraId="77AE62E0" w14:textId="77777777" w:rsidR="002D2161" w:rsidRPr="00A033F8" w:rsidRDefault="002D2161" w:rsidP="00340FEA">
      <w:pPr>
        <w:tabs>
          <w:tab w:val="clear" w:pos="567"/>
        </w:tabs>
        <w:spacing w:line="240" w:lineRule="auto"/>
        <w:jc w:val="both"/>
        <w:rPr>
          <w:szCs w:val="22"/>
        </w:rPr>
      </w:pPr>
      <w:r w:rsidRPr="00A033F8">
        <w:rPr>
          <w:szCs w:val="22"/>
          <w:u w:val="single"/>
        </w:rPr>
        <w:t>Īpaši piesardzības pasākumi, kas jāievēro personai, kura ievada veterinārās zāles dzīvniekiem:</w:t>
      </w:r>
    </w:p>
    <w:p w14:paraId="78141EC3" w14:textId="3A930202" w:rsidR="002D2161" w:rsidRPr="00A033F8" w:rsidRDefault="002D2161" w:rsidP="00340FEA">
      <w:pPr>
        <w:spacing w:line="240" w:lineRule="auto"/>
        <w:jc w:val="both"/>
        <w:rPr>
          <w:szCs w:val="22"/>
        </w:rPr>
      </w:pPr>
      <w:proofErr w:type="spellStart"/>
      <w:r w:rsidRPr="00A033F8">
        <w:rPr>
          <w:szCs w:val="22"/>
        </w:rPr>
        <w:t>Linkozamīdi</w:t>
      </w:r>
      <w:proofErr w:type="spellEnd"/>
      <w:r w:rsidRPr="00A033F8">
        <w:rPr>
          <w:szCs w:val="22"/>
        </w:rPr>
        <w:t xml:space="preserve"> (</w:t>
      </w:r>
      <w:proofErr w:type="spellStart"/>
      <w:r w:rsidRPr="00A033F8">
        <w:rPr>
          <w:szCs w:val="22"/>
        </w:rPr>
        <w:t>linkomicīns</w:t>
      </w:r>
      <w:proofErr w:type="spellEnd"/>
      <w:r w:rsidRPr="00A033F8">
        <w:rPr>
          <w:szCs w:val="22"/>
        </w:rPr>
        <w:t xml:space="preserve">, </w:t>
      </w:r>
      <w:proofErr w:type="spellStart"/>
      <w:r w:rsidRPr="00A033F8">
        <w:rPr>
          <w:szCs w:val="22"/>
        </w:rPr>
        <w:t>klindamicīns</w:t>
      </w:r>
      <w:proofErr w:type="spellEnd"/>
      <w:r w:rsidRPr="00A033F8">
        <w:rPr>
          <w:szCs w:val="22"/>
        </w:rPr>
        <w:t xml:space="preserve">, </w:t>
      </w:r>
      <w:proofErr w:type="spellStart"/>
      <w:r w:rsidRPr="00A033F8">
        <w:rPr>
          <w:szCs w:val="22"/>
        </w:rPr>
        <w:t>pirlimicīns</w:t>
      </w:r>
      <w:proofErr w:type="spellEnd"/>
      <w:r w:rsidRPr="00A033F8">
        <w:rPr>
          <w:szCs w:val="22"/>
        </w:rPr>
        <w:t xml:space="preserve">) var izraisīt pastiprinātas jutības (alerģijas) reakcijas. Personām ar zināmu pastiprinātu jutību pret </w:t>
      </w:r>
      <w:proofErr w:type="spellStart"/>
      <w:r w:rsidRPr="00A033F8">
        <w:rPr>
          <w:szCs w:val="22"/>
        </w:rPr>
        <w:t>linkozamīdiem</w:t>
      </w:r>
      <w:proofErr w:type="spellEnd"/>
      <w:r w:rsidRPr="00A033F8">
        <w:rPr>
          <w:szCs w:val="22"/>
        </w:rPr>
        <w:t xml:space="preserve"> </w:t>
      </w:r>
      <w:r>
        <w:rPr>
          <w:szCs w:val="22"/>
        </w:rPr>
        <w:t>jā</w:t>
      </w:r>
      <w:r w:rsidRPr="00A033F8">
        <w:rPr>
          <w:szCs w:val="22"/>
        </w:rPr>
        <w:t>izvair</w:t>
      </w:r>
      <w:r>
        <w:rPr>
          <w:szCs w:val="22"/>
        </w:rPr>
        <w:t>ā</w:t>
      </w:r>
      <w:r w:rsidRPr="00A033F8">
        <w:rPr>
          <w:szCs w:val="22"/>
        </w:rPr>
        <w:t>s no saskares ar šīm veterinārajām zālēm.</w:t>
      </w:r>
    </w:p>
    <w:p w14:paraId="36ED148E" w14:textId="34C0DA7F" w:rsidR="002D2161" w:rsidRPr="00A033F8" w:rsidRDefault="002D2161" w:rsidP="00340FEA">
      <w:pPr>
        <w:spacing w:line="240" w:lineRule="auto"/>
        <w:jc w:val="both"/>
        <w:rPr>
          <w:szCs w:val="22"/>
        </w:rPr>
      </w:pPr>
      <w:r w:rsidRPr="00A033F8">
        <w:rPr>
          <w:szCs w:val="22"/>
        </w:rPr>
        <w:t xml:space="preserve">Pēc </w:t>
      </w:r>
      <w:r>
        <w:rPr>
          <w:szCs w:val="22"/>
        </w:rPr>
        <w:t>rīkošanās</w:t>
      </w:r>
      <w:r w:rsidRPr="00A033F8">
        <w:rPr>
          <w:szCs w:val="22"/>
        </w:rPr>
        <w:t xml:space="preserve"> ar tabletēm</w:t>
      </w:r>
      <w:r>
        <w:rPr>
          <w:szCs w:val="22"/>
        </w:rPr>
        <w:t>,</w:t>
      </w:r>
      <w:r w:rsidRPr="00A033F8">
        <w:rPr>
          <w:szCs w:val="22"/>
        </w:rPr>
        <w:t xml:space="preserve"> mazgāt rokas.</w:t>
      </w:r>
    </w:p>
    <w:p w14:paraId="403A4CD9" w14:textId="4EE2F9E5" w:rsidR="002D2161" w:rsidRPr="00A033F8" w:rsidRDefault="002D2161" w:rsidP="00340FEA">
      <w:pPr>
        <w:spacing w:line="240" w:lineRule="auto"/>
        <w:jc w:val="both"/>
        <w:rPr>
          <w:szCs w:val="22"/>
        </w:rPr>
      </w:pPr>
      <w:r w:rsidRPr="00A033F8">
        <w:rPr>
          <w:szCs w:val="22"/>
        </w:rPr>
        <w:t xml:space="preserve">Nejauša norīšana var izraisīt kuņģa-zarnu trakta darbības traucējumus, piemēram, sāpes vēderā un </w:t>
      </w:r>
      <w:proofErr w:type="spellStart"/>
      <w:r w:rsidRPr="00A033F8">
        <w:rPr>
          <w:szCs w:val="22"/>
        </w:rPr>
        <w:t>diareju</w:t>
      </w:r>
      <w:proofErr w:type="spellEnd"/>
      <w:r w:rsidRPr="00A033F8">
        <w:rPr>
          <w:szCs w:val="22"/>
        </w:rPr>
        <w:t xml:space="preserve">. </w:t>
      </w:r>
      <w:r>
        <w:rPr>
          <w:szCs w:val="22"/>
        </w:rPr>
        <w:t>Ievērot piesardzību</w:t>
      </w:r>
      <w:r w:rsidRPr="00A033F8">
        <w:rPr>
          <w:szCs w:val="22"/>
        </w:rPr>
        <w:t xml:space="preserve">, lai </w:t>
      </w:r>
      <w:r>
        <w:rPr>
          <w:szCs w:val="22"/>
        </w:rPr>
        <w:t>novērstu</w:t>
      </w:r>
      <w:r w:rsidRPr="00A033F8">
        <w:rPr>
          <w:szCs w:val="22"/>
        </w:rPr>
        <w:t xml:space="preserve"> nejauš</w:t>
      </w:r>
      <w:r>
        <w:rPr>
          <w:szCs w:val="22"/>
        </w:rPr>
        <w:t>u</w:t>
      </w:r>
      <w:r w:rsidRPr="00A033F8">
        <w:rPr>
          <w:szCs w:val="22"/>
        </w:rPr>
        <w:t xml:space="preserve"> norīšan</w:t>
      </w:r>
      <w:r>
        <w:rPr>
          <w:szCs w:val="22"/>
        </w:rPr>
        <w:t>u</w:t>
      </w:r>
      <w:r w:rsidRPr="00A033F8">
        <w:rPr>
          <w:szCs w:val="22"/>
        </w:rPr>
        <w:t>.</w:t>
      </w:r>
    </w:p>
    <w:p w14:paraId="17A302B1" w14:textId="4740D48A" w:rsidR="002D2161" w:rsidRPr="00A033F8" w:rsidRDefault="002D2161" w:rsidP="00340FEA">
      <w:pPr>
        <w:spacing w:line="240" w:lineRule="auto"/>
        <w:jc w:val="both"/>
        <w:rPr>
          <w:szCs w:val="22"/>
        </w:rPr>
      </w:pPr>
      <w:r w:rsidRPr="00A033F8">
        <w:rPr>
          <w:szCs w:val="22"/>
        </w:rPr>
        <w:t>Lai samazinātu iespējamību, ka bērni nejauši norij</w:t>
      </w:r>
      <w:r>
        <w:rPr>
          <w:szCs w:val="22"/>
        </w:rPr>
        <w:t xml:space="preserve"> šīs veterinārās</w:t>
      </w:r>
      <w:r w:rsidRPr="00A033F8">
        <w:rPr>
          <w:szCs w:val="22"/>
        </w:rPr>
        <w:t xml:space="preserve"> zāles, neizņemt tabletes no </w:t>
      </w:r>
      <w:proofErr w:type="spellStart"/>
      <w:r w:rsidRPr="00A033F8">
        <w:rPr>
          <w:szCs w:val="22"/>
        </w:rPr>
        <w:t>blistera</w:t>
      </w:r>
      <w:proofErr w:type="spellEnd"/>
      <w:r w:rsidRPr="00A033F8">
        <w:rPr>
          <w:szCs w:val="22"/>
        </w:rPr>
        <w:t xml:space="preserve">, </w:t>
      </w:r>
      <w:r>
        <w:rPr>
          <w:szCs w:val="22"/>
        </w:rPr>
        <w:t>ja</w:t>
      </w:r>
      <w:r w:rsidRPr="00A033F8">
        <w:rPr>
          <w:szCs w:val="22"/>
        </w:rPr>
        <w:t xml:space="preserve"> neesat gatavs lietot tās dzīvniekam. Ievietot daļēji izmantotās tabletes atpakaļ </w:t>
      </w:r>
      <w:proofErr w:type="spellStart"/>
      <w:r w:rsidRPr="00A033F8">
        <w:rPr>
          <w:szCs w:val="22"/>
        </w:rPr>
        <w:t>blisterī</w:t>
      </w:r>
      <w:proofErr w:type="spellEnd"/>
      <w:r w:rsidRPr="00A033F8">
        <w:rPr>
          <w:szCs w:val="22"/>
        </w:rPr>
        <w:t xml:space="preserve"> un kastītē, un lietot tās nākamajā lietošanas reizē.</w:t>
      </w:r>
    </w:p>
    <w:p w14:paraId="63AAFC51" w14:textId="1D2696B0" w:rsidR="002D2161" w:rsidRPr="00A033F8" w:rsidRDefault="002D2161" w:rsidP="00340FEA">
      <w:pPr>
        <w:spacing w:line="240" w:lineRule="auto"/>
        <w:jc w:val="both"/>
        <w:rPr>
          <w:szCs w:val="22"/>
        </w:rPr>
      </w:pPr>
      <w:r w:rsidRPr="00A033F8">
        <w:rPr>
          <w:szCs w:val="22"/>
        </w:rPr>
        <w:t>Ja notikusi nejauša norīšana, it īpaši bērniem, nekavējoties meklēt medicīnisko palīdzību un uzrādīt lietošanas instrukciju vai iepakojuma marķējumu ārstam.</w:t>
      </w:r>
    </w:p>
    <w:p w14:paraId="319E9C39" w14:textId="77777777" w:rsidR="002D2161" w:rsidRPr="00A033F8" w:rsidRDefault="002D2161" w:rsidP="00340FEA">
      <w:pPr>
        <w:jc w:val="both"/>
        <w:rPr>
          <w:szCs w:val="22"/>
          <w:u w:val="single"/>
        </w:rPr>
      </w:pPr>
    </w:p>
    <w:p w14:paraId="2CDC06A8" w14:textId="77777777" w:rsidR="002D2161" w:rsidRPr="00A033F8" w:rsidRDefault="002D2161" w:rsidP="00340FEA">
      <w:pPr>
        <w:tabs>
          <w:tab w:val="clear" w:pos="567"/>
        </w:tabs>
        <w:spacing w:line="240" w:lineRule="auto"/>
        <w:jc w:val="both"/>
        <w:rPr>
          <w:szCs w:val="22"/>
        </w:rPr>
      </w:pPr>
      <w:r w:rsidRPr="00A033F8">
        <w:rPr>
          <w:szCs w:val="22"/>
          <w:u w:val="single"/>
        </w:rPr>
        <w:t>Grūsnība un laktācija</w:t>
      </w:r>
      <w:r w:rsidRPr="00A033F8">
        <w:t>:</w:t>
      </w:r>
    </w:p>
    <w:p w14:paraId="0FF82D9B" w14:textId="138B6EBF" w:rsidR="002D2161" w:rsidRPr="00A033F8" w:rsidRDefault="002D2161" w:rsidP="00340FEA">
      <w:pPr>
        <w:tabs>
          <w:tab w:val="clear" w:pos="567"/>
        </w:tabs>
        <w:spacing w:line="240" w:lineRule="auto"/>
        <w:jc w:val="both"/>
        <w:rPr>
          <w:szCs w:val="22"/>
        </w:rPr>
      </w:pPr>
      <w:r w:rsidRPr="00A033F8">
        <w:rPr>
          <w:szCs w:val="22"/>
        </w:rPr>
        <w:t>Lai gan pētījumi</w:t>
      </w:r>
      <w:r>
        <w:rPr>
          <w:szCs w:val="22"/>
        </w:rPr>
        <w:t xml:space="preserve"> ar augstām devām </w:t>
      </w:r>
      <w:r w:rsidRPr="00A033F8">
        <w:rPr>
          <w:szCs w:val="22"/>
        </w:rPr>
        <w:t xml:space="preserve">žurkām liecina, ka </w:t>
      </w:r>
      <w:proofErr w:type="spellStart"/>
      <w:r w:rsidRPr="00A033F8">
        <w:rPr>
          <w:szCs w:val="22"/>
        </w:rPr>
        <w:t>klindamicīns</w:t>
      </w:r>
      <w:proofErr w:type="spellEnd"/>
      <w:r w:rsidRPr="00A033F8">
        <w:rPr>
          <w:szCs w:val="22"/>
        </w:rPr>
        <w:t xml:space="preserve"> nav </w:t>
      </w:r>
      <w:proofErr w:type="spellStart"/>
      <w:r w:rsidRPr="00A033F8">
        <w:rPr>
          <w:szCs w:val="22"/>
        </w:rPr>
        <w:t>teratogēns</w:t>
      </w:r>
      <w:proofErr w:type="spellEnd"/>
      <w:r w:rsidRPr="00A033F8">
        <w:rPr>
          <w:szCs w:val="22"/>
        </w:rPr>
        <w:t xml:space="preserve"> un būtiski neietekmē vīriešu un sieviešu kārtas dzīvnieku reproduktīvo funkciju, drošums grūsnām kucēm un kaķenēm vai vaislas suņiem un runčiem nav noteikts.</w:t>
      </w:r>
    </w:p>
    <w:p w14:paraId="3EFA4D3B" w14:textId="77777777" w:rsidR="002D2161" w:rsidRPr="00A033F8" w:rsidRDefault="002D2161" w:rsidP="00340FEA">
      <w:pPr>
        <w:tabs>
          <w:tab w:val="clear" w:pos="567"/>
        </w:tabs>
        <w:spacing w:line="240" w:lineRule="auto"/>
        <w:jc w:val="both"/>
        <w:rPr>
          <w:szCs w:val="22"/>
        </w:rPr>
      </w:pPr>
      <w:proofErr w:type="spellStart"/>
      <w:r w:rsidRPr="00A033F8">
        <w:rPr>
          <w:szCs w:val="22"/>
        </w:rPr>
        <w:t>Klindamicīns</w:t>
      </w:r>
      <w:proofErr w:type="spellEnd"/>
      <w:r w:rsidRPr="00A033F8">
        <w:rPr>
          <w:szCs w:val="22"/>
        </w:rPr>
        <w:t xml:space="preserve"> šķērso </w:t>
      </w:r>
      <w:proofErr w:type="spellStart"/>
      <w:r w:rsidRPr="00A033F8">
        <w:rPr>
          <w:szCs w:val="22"/>
        </w:rPr>
        <w:t>placentāro</w:t>
      </w:r>
      <w:proofErr w:type="spellEnd"/>
      <w:r w:rsidRPr="00A033F8">
        <w:rPr>
          <w:szCs w:val="22"/>
        </w:rPr>
        <w:t xml:space="preserve"> barjeru un izdalās pienā.</w:t>
      </w:r>
    </w:p>
    <w:p w14:paraId="23719392" w14:textId="77777777" w:rsidR="002D2161" w:rsidRPr="00A033F8" w:rsidRDefault="002D2161" w:rsidP="00340FEA">
      <w:pPr>
        <w:tabs>
          <w:tab w:val="clear" w:pos="567"/>
        </w:tabs>
        <w:spacing w:line="240" w:lineRule="auto"/>
        <w:jc w:val="both"/>
        <w:rPr>
          <w:szCs w:val="22"/>
        </w:rPr>
      </w:pPr>
      <w:r w:rsidRPr="00A033F8">
        <w:rPr>
          <w:szCs w:val="22"/>
        </w:rPr>
        <w:t xml:space="preserve">Sieviešu kārtas suņu un kaķu ārstēšana laktācijas laikā var izraisīt </w:t>
      </w:r>
      <w:proofErr w:type="spellStart"/>
      <w:r w:rsidRPr="00A033F8">
        <w:rPr>
          <w:szCs w:val="22"/>
        </w:rPr>
        <w:t>diareju</w:t>
      </w:r>
      <w:proofErr w:type="spellEnd"/>
      <w:r w:rsidRPr="00A033F8">
        <w:rPr>
          <w:szCs w:val="22"/>
        </w:rPr>
        <w:t xml:space="preserve"> kucēniem un kaķēniem.</w:t>
      </w:r>
    </w:p>
    <w:p w14:paraId="57371849" w14:textId="77777777" w:rsidR="002D2161" w:rsidRPr="00A033F8" w:rsidRDefault="002D2161" w:rsidP="00340FEA">
      <w:pPr>
        <w:tabs>
          <w:tab w:val="clear" w:pos="567"/>
        </w:tabs>
        <w:spacing w:line="240" w:lineRule="auto"/>
        <w:jc w:val="both"/>
        <w:rPr>
          <w:szCs w:val="22"/>
        </w:rPr>
      </w:pPr>
      <w:r w:rsidRPr="00A033F8">
        <w:rPr>
          <w:szCs w:val="22"/>
        </w:rPr>
        <w:t>Lietot tikai pēc ārstējošā veterinārārsta ieguvuma un riska attiecības izvērtēšanas.</w:t>
      </w:r>
    </w:p>
    <w:p w14:paraId="77AB96F6" w14:textId="77777777" w:rsidR="002D2161" w:rsidRPr="00A033F8" w:rsidRDefault="002D2161" w:rsidP="00340FEA">
      <w:pPr>
        <w:tabs>
          <w:tab w:val="clear" w:pos="567"/>
        </w:tabs>
        <w:spacing w:line="240" w:lineRule="auto"/>
        <w:jc w:val="both"/>
        <w:rPr>
          <w:szCs w:val="22"/>
        </w:rPr>
      </w:pPr>
    </w:p>
    <w:p w14:paraId="0CCB5188" w14:textId="77777777" w:rsidR="002D2161" w:rsidRPr="00A033F8" w:rsidRDefault="002D2161" w:rsidP="00340FEA">
      <w:pPr>
        <w:tabs>
          <w:tab w:val="clear" w:pos="567"/>
        </w:tabs>
        <w:spacing w:line="240" w:lineRule="auto"/>
        <w:jc w:val="both"/>
        <w:rPr>
          <w:szCs w:val="22"/>
        </w:rPr>
      </w:pPr>
      <w:r w:rsidRPr="00A033F8">
        <w:rPr>
          <w:szCs w:val="22"/>
          <w:u w:val="single"/>
        </w:rPr>
        <w:t>Mijiedarbība ar citām zālēm un citi mijiedarbības veidi:</w:t>
      </w:r>
    </w:p>
    <w:p w14:paraId="6F03931D" w14:textId="77777777" w:rsidR="002D2161" w:rsidRPr="00A033F8" w:rsidRDefault="002D2161" w:rsidP="00340FEA">
      <w:pPr>
        <w:tabs>
          <w:tab w:val="clear" w:pos="567"/>
        </w:tabs>
        <w:spacing w:line="240" w:lineRule="auto"/>
        <w:jc w:val="both"/>
        <w:rPr>
          <w:szCs w:val="22"/>
        </w:rPr>
      </w:pPr>
      <w:r w:rsidRPr="00A033F8">
        <w:rPr>
          <w:szCs w:val="22"/>
        </w:rPr>
        <w:t xml:space="preserve">Konstatēts, ka </w:t>
      </w:r>
      <w:proofErr w:type="spellStart"/>
      <w:r w:rsidRPr="00A033F8">
        <w:rPr>
          <w:szCs w:val="22"/>
        </w:rPr>
        <w:t>klindamicīna</w:t>
      </w:r>
      <w:proofErr w:type="spellEnd"/>
      <w:r w:rsidRPr="00A033F8">
        <w:rPr>
          <w:szCs w:val="22"/>
        </w:rPr>
        <w:t xml:space="preserve"> </w:t>
      </w:r>
      <w:proofErr w:type="spellStart"/>
      <w:r w:rsidRPr="00A033F8">
        <w:rPr>
          <w:szCs w:val="22"/>
        </w:rPr>
        <w:t>hidrohlorīdam</w:t>
      </w:r>
      <w:proofErr w:type="spellEnd"/>
      <w:r w:rsidRPr="00A033F8">
        <w:rPr>
          <w:szCs w:val="22"/>
        </w:rPr>
        <w:t xml:space="preserve"> piemīt </w:t>
      </w:r>
      <w:proofErr w:type="spellStart"/>
      <w:r w:rsidRPr="00A033F8">
        <w:rPr>
          <w:szCs w:val="22"/>
        </w:rPr>
        <w:t>neiromuskulārās</w:t>
      </w:r>
      <w:proofErr w:type="spellEnd"/>
      <w:r w:rsidRPr="00A033F8">
        <w:rPr>
          <w:szCs w:val="22"/>
        </w:rPr>
        <w:t xml:space="preserve"> bloķēšanas īpašības, kas var pastiprināt citu </w:t>
      </w:r>
      <w:proofErr w:type="spellStart"/>
      <w:r w:rsidRPr="00A033F8">
        <w:rPr>
          <w:szCs w:val="22"/>
        </w:rPr>
        <w:t>neiromuskulāro</w:t>
      </w:r>
      <w:proofErr w:type="spellEnd"/>
      <w:r w:rsidRPr="00A033F8">
        <w:rPr>
          <w:szCs w:val="22"/>
        </w:rPr>
        <w:t xml:space="preserve"> blokatoru iedarbību. Dzīvniekiem, kuri tiek ārstēti ar šādiem līdzekļiem, šīs veterinārās zāles jālieto piesardzīgi.</w:t>
      </w:r>
    </w:p>
    <w:p w14:paraId="772FAF07" w14:textId="7633C624" w:rsidR="002D2161" w:rsidRPr="00A033F8" w:rsidRDefault="002D2161" w:rsidP="00340FEA">
      <w:pPr>
        <w:tabs>
          <w:tab w:val="clear" w:pos="567"/>
        </w:tabs>
        <w:spacing w:line="240" w:lineRule="auto"/>
        <w:jc w:val="both"/>
        <w:rPr>
          <w:szCs w:val="22"/>
        </w:rPr>
      </w:pPr>
      <w:r w:rsidRPr="00A033F8">
        <w:rPr>
          <w:szCs w:val="22"/>
        </w:rPr>
        <w:t xml:space="preserve">Alumīnija sāļi un hidroksīdi, kaolīns un alumīnija magnija silikāta komplekss var samazināt </w:t>
      </w:r>
      <w:proofErr w:type="spellStart"/>
      <w:r w:rsidRPr="00A033F8">
        <w:rPr>
          <w:szCs w:val="22"/>
        </w:rPr>
        <w:t>linkozamīdu</w:t>
      </w:r>
      <w:proofErr w:type="spellEnd"/>
      <w:r w:rsidRPr="00A033F8">
        <w:rPr>
          <w:szCs w:val="22"/>
        </w:rPr>
        <w:t xml:space="preserve"> uzsūkšanos. Š</w:t>
      </w:r>
      <w:r>
        <w:rPr>
          <w:szCs w:val="22"/>
        </w:rPr>
        <w:t>o</w:t>
      </w:r>
      <w:r w:rsidRPr="00A033F8">
        <w:rPr>
          <w:szCs w:val="22"/>
        </w:rPr>
        <w:t xml:space="preserve">s </w:t>
      </w:r>
      <w:r>
        <w:rPr>
          <w:szCs w:val="22"/>
        </w:rPr>
        <w:t>gremošanas trakta līdzekļus</w:t>
      </w:r>
      <w:r w:rsidRPr="00A033F8">
        <w:rPr>
          <w:szCs w:val="22"/>
        </w:rPr>
        <w:t xml:space="preserve"> lieto</w:t>
      </w:r>
      <w:r>
        <w:rPr>
          <w:szCs w:val="22"/>
        </w:rPr>
        <w:t>t</w:t>
      </w:r>
      <w:r w:rsidRPr="00A033F8">
        <w:rPr>
          <w:szCs w:val="22"/>
        </w:rPr>
        <w:t xml:space="preserve"> vismaz 2 stundas pirms </w:t>
      </w:r>
      <w:proofErr w:type="spellStart"/>
      <w:r w:rsidRPr="00A033F8">
        <w:rPr>
          <w:szCs w:val="22"/>
        </w:rPr>
        <w:t>klindamicīna</w:t>
      </w:r>
      <w:proofErr w:type="spellEnd"/>
      <w:r w:rsidRPr="00A033F8">
        <w:rPr>
          <w:szCs w:val="22"/>
        </w:rPr>
        <w:t xml:space="preserve"> lietošanas.</w:t>
      </w:r>
    </w:p>
    <w:p w14:paraId="7B5A842B" w14:textId="24218AE0" w:rsidR="002D2161" w:rsidRPr="00A033F8" w:rsidRDefault="002D2161" w:rsidP="00340FEA">
      <w:pPr>
        <w:tabs>
          <w:tab w:val="clear" w:pos="567"/>
        </w:tabs>
        <w:spacing w:line="240" w:lineRule="auto"/>
        <w:jc w:val="both"/>
        <w:rPr>
          <w:szCs w:val="22"/>
        </w:rPr>
      </w:pPr>
      <w:r w:rsidRPr="00A033F8">
        <w:rPr>
          <w:szCs w:val="22"/>
        </w:rPr>
        <w:t xml:space="preserve">Lai izvairītos no </w:t>
      </w:r>
      <w:proofErr w:type="spellStart"/>
      <w:r w:rsidRPr="00A033F8">
        <w:rPr>
          <w:szCs w:val="22"/>
        </w:rPr>
        <w:t>makrolīdu</w:t>
      </w:r>
      <w:proofErr w:type="spellEnd"/>
      <w:r w:rsidRPr="00A033F8">
        <w:rPr>
          <w:szCs w:val="22"/>
        </w:rPr>
        <w:t xml:space="preserve"> izraisītas rezistences pret </w:t>
      </w:r>
      <w:proofErr w:type="spellStart"/>
      <w:r w:rsidRPr="00A033F8">
        <w:rPr>
          <w:szCs w:val="22"/>
        </w:rPr>
        <w:t>klindamicīnu</w:t>
      </w:r>
      <w:proofErr w:type="spellEnd"/>
      <w:r w:rsidRPr="00A033F8">
        <w:rPr>
          <w:szCs w:val="22"/>
        </w:rPr>
        <w:t xml:space="preserve">, </w:t>
      </w:r>
      <w:r>
        <w:rPr>
          <w:szCs w:val="22"/>
        </w:rPr>
        <w:t>ne</w:t>
      </w:r>
      <w:r w:rsidRPr="00A033F8">
        <w:rPr>
          <w:szCs w:val="22"/>
        </w:rPr>
        <w:t xml:space="preserve">lietot </w:t>
      </w:r>
      <w:r>
        <w:rPr>
          <w:szCs w:val="22"/>
        </w:rPr>
        <w:t xml:space="preserve">to </w:t>
      </w:r>
      <w:r w:rsidRPr="00A033F8">
        <w:rPr>
          <w:szCs w:val="22"/>
        </w:rPr>
        <w:t xml:space="preserve">vienlaicīgi ar </w:t>
      </w:r>
      <w:proofErr w:type="spellStart"/>
      <w:r w:rsidRPr="00A033F8">
        <w:rPr>
          <w:szCs w:val="22"/>
        </w:rPr>
        <w:t>eritromicīnu</w:t>
      </w:r>
      <w:proofErr w:type="spellEnd"/>
      <w:r w:rsidRPr="00A033F8">
        <w:rPr>
          <w:szCs w:val="22"/>
        </w:rPr>
        <w:t xml:space="preserve"> vai citiem </w:t>
      </w:r>
      <w:proofErr w:type="spellStart"/>
      <w:r w:rsidRPr="00A033F8">
        <w:rPr>
          <w:szCs w:val="22"/>
        </w:rPr>
        <w:t>makrolīdu</w:t>
      </w:r>
      <w:proofErr w:type="spellEnd"/>
      <w:r w:rsidRPr="00A033F8">
        <w:rPr>
          <w:szCs w:val="22"/>
        </w:rPr>
        <w:t xml:space="preserve"> grupas antibakteriāliem līdzekļiem vai </w:t>
      </w:r>
      <w:r>
        <w:rPr>
          <w:szCs w:val="22"/>
        </w:rPr>
        <w:t>uzreiz</w:t>
      </w:r>
      <w:r w:rsidRPr="00A033F8">
        <w:rPr>
          <w:szCs w:val="22"/>
        </w:rPr>
        <w:t xml:space="preserve"> pēc to lietošanas. </w:t>
      </w:r>
      <w:proofErr w:type="spellStart"/>
      <w:r w:rsidRPr="00A033F8">
        <w:rPr>
          <w:szCs w:val="22"/>
        </w:rPr>
        <w:t>Klindamicīns</w:t>
      </w:r>
      <w:proofErr w:type="spellEnd"/>
      <w:r w:rsidRPr="00A033F8">
        <w:rPr>
          <w:szCs w:val="22"/>
        </w:rPr>
        <w:t xml:space="preserve"> var samazināt </w:t>
      </w:r>
      <w:proofErr w:type="spellStart"/>
      <w:r w:rsidRPr="00A033F8">
        <w:rPr>
          <w:szCs w:val="22"/>
        </w:rPr>
        <w:t>ciklosporīna</w:t>
      </w:r>
      <w:proofErr w:type="spellEnd"/>
      <w:r w:rsidRPr="00A033F8">
        <w:rPr>
          <w:szCs w:val="22"/>
        </w:rPr>
        <w:t xml:space="preserve"> koncentrāciju plazmā, radot iedarbības zuduma risku.</w:t>
      </w:r>
    </w:p>
    <w:p w14:paraId="5A8D63B9" w14:textId="77777777" w:rsidR="002D2161" w:rsidRPr="00A033F8" w:rsidRDefault="002D2161" w:rsidP="00340FEA">
      <w:pPr>
        <w:tabs>
          <w:tab w:val="clear" w:pos="567"/>
        </w:tabs>
        <w:spacing w:line="240" w:lineRule="auto"/>
        <w:jc w:val="both"/>
        <w:rPr>
          <w:szCs w:val="22"/>
        </w:rPr>
      </w:pPr>
      <w:r w:rsidRPr="00A033F8">
        <w:rPr>
          <w:szCs w:val="22"/>
        </w:rPr>
        <w:t xml:space="preserve">Vienlaicīgi lietojot </w:t>
      </w:r>
      <w:proofErr w:type="spellStart"/>
      <w:r w:rsidRPr="00A033F8">
        <w:rPr>
          <w:szCs w:val="22"/>
        </w:rPr>
        <w:t>klindamicīnu</w:t>
      </w:r>
      <w:proofErr w:type="spellEnd"/>
      <w:r w:rsidRPr="00A033F8">
        <w:rPr>
          <w:szCs w:val="22"/>
        </w:rPr>
        <w:t xml:space="preserve"> un </w:t>
      </w:r>
      <w:proofErr w:type="spellStart"/>
      <w:r w:rsidRPr="00A033F8">
        <w:rPr>
          <w:szCs w:val="22"/>
        </w:rPr>
        <w:t>aminoglikozīdus</w:t>
      </w:r>
      <w:proofErr w:type="spellEnd"/>
      <w:r w:rsidRPr="00A033F8">
        <w:rPr>
          <w:szCs w:val="22"/>
        </w:rPr>
        <w:t xml:space="preserve"> (piem., </w:t>
      </w:r>
      <w:proofErr w:type="spellStart"/>
      <w:r w:rsidRPr="00A033F8">
        <w:rPr>
          <w:szCs w:val="22"/>
        </w:rPr>
        <w:t>gentamicīnu</w:t>
      </w:r>
      <w:proofErr w:type="spellEnd"/>
      <w:r w:rsidRPr="00A033F8">
        <w:rPr>
          <w:szCs w:val="22"/>
        </w:rPr>
        <w:t>), nevar izslēgt nevēlamas mijiedarbības (akūta</w:t>
      </w:r>
      <w:r>
        <w:rPr>
          <w:szCs w:val="22"/>
        </w:rPr>
        <w:t>s</w:t>
      </w:r>
      <w:r w:rsidRPr="00A033F8">
        <w:rPr>
          <w:szCs w:val="22"/>
        </w:rPr>
        <w:t xml:space="preserve"> nieru mazspēja</w:t>
      </w:r>
      <w:r>
        <w:rPr>
          <w:szCs w:val="22"/>
        </w:rPr>
        <w:t>s</w:t>
      </w:r>
      <w:r w:rsidRPr="00A033F8">
        <w:rPr>
          <w:szCs w:val="22"/>
        </w:rPr>
        <w:t>) risku.</w:t>
      </w:r>
    </w:p>
    <w:p w14:paraId="7D37A504" w14:textId="72C3EE6A" w:rsidR="002D2161" w:rsidRPr="00A033F8" w:rsidRDefault="002D2161" w:rsidP="00340FEA">
      <w:pPr>
        <w:tabs>
          <w:tab w:val="clear" w:pos="567"/>
        </w:tabs>
        <w:spacing w:line="240" w:lineRule="auto"/>
        <w:jc w:val="both"/>
        <w:rPr>
          <w:szCs w:val="22"/>
        </w:rPr>
      </w:pPr>
      <w:proofErr w:type="spellStart"/>
      <w:r w:rsidRPr="00A033F8">
        <w:rPr>
          <w:szCs w:val="22"/>
        </w:rPr>
        <w:t>Klindamicīnu</w:t>
      </w:r>
      <w:proofErr w:type="spellEnd"/>
      <w:r w:rsidRPr="00A033F8">
        <w:rPr>
          <w:szCs w:val="22"/>
        </w:rPr>
        <w:t xml:space="preserve"> nelietot vienlaicīgi ar </w:t>
      </w:r>
      <w:proofErr w:type="spellStart"/>
      <w:r w:rsidRPr="00A033F8">
        <w:rPr>
          <w:szCs w:val="22"/>
        </w:rPr>
        <w:t>hloramfenikolu</w:t>
      </w:r>
      <w:proofErr w:type="spellEnd"/>
      <w:r w:rsidRPr="00A033F8">
        <w:rPr>
          <w:szCs w:val="22"/>
        </w:rPr>
        <w:t xml:space="preserve"> vai </w:t>
      </w:r>
      <w:proofErr w:type="spellStart"/>
      <w:r w:rsidRPr="00A033F8">
        <w:rPr>
          <w:szCs w:val="22"/>
        </w:rPr>
        <w:t>makrolīdu</w:t>
      </w:r>
      <w:proofErr w:type="spellEnd"/>
      <w:r w:rsidRPr="00A033F8">
        <w:rPr>
          <w:szCs w:val="22"/>
        </w:rPr>
        <w:t xml:space="preserve"> grupas līdzekļiem, jo tiem piemīt </w:t>
      </w:r>
      <w:proofErr w:type="spellStart"/>
      <w:r w:rsidRPr="00A033F8">
        <w:rPr>
          <w:szCs w:val="22"/>
        </w:rPr>
        <w:t>anatagonistiska</w:t>
      </w:r>
      <w:proofErr w:type="spellEnd"/>
      <w:r w:rsidRPr="00A033F8">
        <w:rPr>
          <w:szCs w:val="22"/>
        </w:rPr>
        <w:t xml:space="preserve"> iedarbība darbības vietā </w:t>
      </w:r>
      <w:r>
        <w:rPr>
          <w:szCs w:val="22"/>
        </w:rPr>
        <w:t>–</w:t>
      </w:r>
      <w:r w:rsidRPr="00A033F8">
        <w:rPr>
          <w:szCs w:val="22"/>
        </w:rPr>
        <w:t xml:space="preserve"> 50S apakšvienības ribosomu līmenī.</w:t>
      </w:r>
    </w:p>
    <w:p w14:paraId="7553B515" w14:textId="77777777" w:rsidR="002D2161" w:rsidRPr="00A033F8" w:rsidRDefault="002D2161" w:rsidP="00340FEA">
      <w:pPr>
        <w:tabs>
          <w:tab w:val="clear" w:pos="567"/>
        </w:tabs>
        <w:spacing w:line="240" w:lineRule="auto"/>
        <w:jc w:val="both"/>
        <w:rPr>
          <w:szCs w:val="22"/>
        </w:rPr>
      </w:pPr>
      <w:r w:rsidRPr="00A033F8">
        <w:rPr>
          <w:szCs w:val="22"/>
          <w:u w:val="single"/>
        </w:rPr>
        <w:lastRenderedPageBreak/>
        <w:t>Pārdozēšana</w:t>
      </w:r>
      <w:r w:rsidRPr="00A033F8">
        <w:t>:</w:t>
      </w:r>
    </w:p>
    <w:p w14:paraId="2756D693" w14:textId="77777777" w:rsidR="002D2161" w:rsidRPr="00A033F8" w:rsidRDefault="002D2161" w:rsidP="00340FEA">
      <w:pPr>
        <w:tabs>
          <w:tab w:val="clear" w:pos="567"/>
        </w:tabs>
        <w:spacing w:line="240" w:lineRule="auto"/>
        <w:jc w:val="both"/>
        <w:rPr>
          <w:szCs w:val="22"/>
        </w:rPr>
      </w:pPr>
      <w:r w:rsidRPr="00A033F8">
        <w:rPr>
          <w:szCs w:val="22"/>
        </w:rPr>
        <w:t xml:space="preserve">Iekšķīga </w:t>
      </w:r>
      <w:proofErr w:type="spellStart"/>
      <w:r w:rsidRPr="00A033F8">
        <w:rPr>
          <w:szCs w:val="22"/>
        </w:rPr>
        <w:t>klindamicīna</w:t>
      </w:r>
      <w:proofErr w:type="spellEnd"/>
      <w:r w:rsidRPr="00A033F8">
        <w:rPr>
          <w:szCs w:val="22"/>
        </w:rPr>
        <w:t xml:space="preserve"> lietošana devās līdz 300 mg/kg dienā suņiem neizraisīja toksisku iedarbību. Suņiem, kuri saņēma </w:t>
      </w:r>
      <w:proofErr w:type="spellStart"/>
      <w:r w:rsidRPr="00A033F8">
        <w:rPr>
          <w:szCs w:val="22"/>
        </w:rPr>
        <w:t>klindamicīna</w:t>
      </w:r>
      <w:proofErr w:type="spellEnd"/>
      <w:r w:rsidRPr="00A033F8">
        <w:rPr>
          <w:szCs w:val="22"/>
        </w:rPr>
        <w:t xml:space="preserve"> devu 600 mg/kg dienā, tika novērota anoreksija, vemšana un svara zudums. Vemšana tika novērota arī kaķiem, kuriem lietoja devu 25 vai 50 mg/kg dienā. Pārdozēšanas gadījumā nekavējoties pārtraukt ārstēšanu un uzsākt simptomātisku ārstēšanu.</w:t>
      </w:r>
    </w:p>
    <w:p w14:paraId="49728744" w14:textId="77777777" w:rsidR="002D2161" w:rsidRPr="00A033F8" w:rsidRDefault="002D2161" w:rsidP="00340FEA">
      <w:pPr>
        <w:tabs>
          <w:tab w:val="clear" w:pos="567"/>
        </w:tabs>
        <w:spacing w:line="240" w:lineRule="auto"/>
        <w:jc w:val="both"/>
        <w:rPr>
          <w:szCs w:val="22"/>
        </w:rPr>
      </w:pPr>
    </w:p>
    <w:p w14:paraId="49BC0894" w14:textId="77777777" w:rsidR="002D2161" w:rsidRPr="00A033F8" w:rsidRDefault="002D2161" w:rsidP="00340FEA">
      <w:pPr>
        <w:tabs>
          <w:tab w:val="clear" w:pos="567"/>
        </w:tabs>
        <w:spacing w:line="240" w:lineRule="auto"/>
        <w:jc w:val="both"/>
        <w:rPr>
          <w:szCs w:val="22"/>
        </w:rPr>
      </w:pPr>
    </w:p>
    <w:p w14:paraId="4DA1FD8A" w14:textId="77777777" w:rsidR="002D2161" w:rsidRPr="00A033F8" w:rsidRDefault="002D2161" w:rsidP="00340FEA">
      <w:pPr>
        <w:pStyle w:val="Style1"/>
        <w:jc w:val="both"/>
      </w:pPr>
      <w:r w:rsidRPr="00A033F8">
        <w:rPr>
          <w:highlight w:val="lightGray"/>
        </w:rPr>
        <w:t>7.</w:t>
      </w:r>
      <w:r w:rsidRPr="00A033F8">
        <w:tab/>
        <w:t>Blakusparādības</w:t>
      </w:r>
    </w:p>
    <w:p w14:paraId="5A8886ED" w14:textId="77777777" w:rsidR="002D2161" w:rsidRPr="00A033F8" w:rsidRDefault="002D2161" w:rsidP="00340FEA">
      <w:pPr>
        <w:tabs>
          <w:tab w:val="clear" w:pos="567"/>
        </w:tabs>
        <w:spacing w:line="240" w:lineRule="auto"/>
        <w:jc w:val="both"/>
        <w:rPr>
          <w:iCs/>
          <w:szCs w:val="22"/>
        </w:rPr>
      </w:pPr>
    </w:p>
    <w:p w14:paraId="29375875" w14:textId="0C1DC978" w:rsidR="002D2161" w:rsidRPr="00A033F8" w:rsidRDefault="002D2161" w:rsidP="00340FEA">
      <w:pPr>
        <w:tabs>
          <w:tab w:val="clear" w:pos="567"/>
        </w:tabs>
        <w:spacing w:line="240" w:lineRule="auto"/>
        <w:jc w:val="both"/>
        <w:rPr>
          <w:iCs/>
          <w:szCs w:val="22"/>
        </w:rPr>
      </w:pPr>
      <w:r>
        <w:rPr>
          <w:szCs w:val="22"/>
        </w:rPr>
        <w:t>Suņi, kaķi:</w:t>
      </w:r>
    </w:p>
    <w:p w14:paraId="4B495C84" w14:textId="77777777" w:rsidR="002D2161" w:rsidRPr="00A033F8" w:rsidRDefault="002D2161" w:rsidP="00340FEA">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D2161" w:rsidRPr="00A033F8" w14:paraId="11C8DE3F" w14:textId="77777777" w:rsidTr="00B0522E">
        <w:tc>
          <w:tcPr>
            <w:tcW w:w="2500" w:type="pct"/>
          </w:tcPr>
          <w:p w14:paraId="586F0FE4" w14:textId="77777777" w:rsidR="002D2161" w:rsidRPr="00A033F8" w:rsidRDefault="002D2161" w:rsidP="00340FEA">
            <w:pPr>
              <w:spacing w:before="60" w:after="60"/>
              <w:jc w:val="both"/>
              <w:rPr>
                <w:szCs w:val="22"/>
              </w:rPr>
            </w:pPr>
            <w:r w:rsidRPr="00A033F8">
              <w:t>Retāk</w:t>
            </w:r>
          </w:p>
          <w:p w14:paraId="37C172CC" w14:textId="77777777" w:rsidR="002D2161" w:rsidRPr="00A033F8" w:rsidRDefault="002D2161" w:rsidP="00340FEA">
            <w:pPr>
              <w:spacing w:before="60" w:after="60"/>
              <w:jc w:val="both"/>
              <w:rPr>
                <w:szCs w:val="22"/>
              </w:rPr>
            </w:pPr>
            <w:r w:rsidRPr="00A033F8">
              <w:t>(1</w:t>
            </w:r>
            <w:r>
              <w:t> </w:t>
            </w:r>
            <w:r w:rsidRPr="00A033F8">
              <w:t>līdz 10 dzīvniekiem/1 000 ārstētajiem dzīvniekiem):</w:t>
            </w:r>
          </w:p>
        </w:tc>
        <w:tc>
          <w:tcPr>
            <w:tcW w:w="2500" w:type="pct"/>
          </w:tcPr>
          <w:p w14:paraId="135DD534" w14:textId="6DC6C321" w:rsidR="002D2161" w:rsidRPr="00A033F8" w:rsidRDefault="002D2161" w:rsidP="00340FEA">
            <w:pPr>
              <w:spacing w:before="60" w:after="60"/>
              <w:jc w:val="both"/>
              <w:rPr>
                <w:iCs/>
                <w:szCs w:val="22"/>
              </w:rPr>
            </w:pPr>
            <w:r>
              <w:rPr>
                <w:iCs/>
                <w:szCs w:val="22"/>
              </w:rPr>
              <w:t xml:space="preserve">Vemšana, </w:t>
            </w:r>
            <w:proofErr w:type="spellStart"/>
            <w:r>
              <w:rPr>
                <w:iCs/>
                <w:szCs w:val="22"/>
              </w:rPr>
              <w:t>diareja</w:t>
            </w:r>
            <w:proofErr w:type="spellEnd"/>
            <w:r>
              <w:rPr>
                <w:iCs/>
                <w:szCs w:val="22"/>
              </w:rPr>
              <w:t xml:space="preserve">, izmaiņas zarnu </w:t>
            </w:r>
            <w:proofErr w:type="spellStart"/>
            <w:r>
              <w:rPr>
                <w:iCs/>
                <w:szCs w:val="22"/>
              </w:rPr>
              <w:t>mikroflorā</w:t>
            </w:r>
            <w:r w:rsidRPr="00180B55">
              <w:rPr>
                <w:iCs/>
                <w:szCs w:val="22"/>
                <w:vertAlign w:val="superscript"/>
              </w:rPr>
              <w:t>a</w:t>
            </w:r>
            <w:proofErr w:type="spellEnd"/>
          </w:p>
        </w:tc>
      </w:tr>
    </w:tbl>
    <w:p w14:paraId="6202CCC2" w14:textId="77777777" w:rsidR="002D2161" w:rsidRPr="00A033F8" w:rsidRDefault="002D2161" w:rsidP="00340FEA">
      <w:pPr>
        <w:tabs>
          <w:tab w:val="clear" w:pos="567"/>
        </w:tabs>
        <w:spacing w:line="240" w:lineRule="auto"/>
        <w:jc w:val="both"/>
        <w:rPr>
          <w:szCs w:val="22"/>
        </w:rPr>
      </w:pPr>
    </w:p>
    <w:p w14:paraId="20761F52" w14:textId="2AA73AF6" w:rsidR="002D2161" w:rsidRPr="00A033F8" w:rsidRDefault="002D2161" w:rsidP="00340FEA">
      <w:pPr>
        <w:spacing w:line="240" w:lineRule="auto"/>
        <w:jc w:val="both"/>
        <w:rPr>
          <w:szCs w:val="22"/>
        </w:rPr>
      </w:pPr>
      <w:r w:rsidRPr="00A033F8">
        <w:rPr>
          <w:vertAlign w:val="superscript"/>
        </w:rPr>
        <w:t>a</w:t>
      </w:r>
      <w:r w:rsidRPr="00A033F8">
        <w:rPr>
          <w:szCs w:val="22"/>
        </w:rPr>
        <w:t xml:space="preserve"> </w:t>
      </w:r>
      <w:proofErr w:type="spellStart"/>
      <w:r w:rsidRPr="00A033F8">
        <w:rPr>
          <w:szCs w:val="22"/>
        </w:rPr>
        <w:t>Klindamicīns</w:t>
      </w:r>
      <w:proofErr w:type="spellEnd"/>
      <w:r>
        <w:rPr>
          <w:szCs w:val="22"/>
        </w:rPr>
        <w:t xml:space="preserve"> </w:t>
      </w:r>
      <w:r w:rsidRPr="00A033F8">
        <w:rPr>
          <w:szCs w:val="22"/>
        </w:rPr>
        <w:t xml:space="preserve">izraisa nejutīgu patogēnu, piemēram, </w:t>
      </w:r>
      <w:proofErr w:type="spellStart"/>
      <w:r w:rsidRPr="00A033F8">
        <w:rPr>
          <w:szCs w:val="22"/>
        </w:rPr>
        <w:t>rezistentu</w:t>
      </w:r>
      <w:proofErr w:type="spellEnd"/>
      <w:r w:rsidRPr="00A033F8">
        <w:rPr>
          <w:szCs w:val="22"/>
        </w:rPr>
        <w:t xml:space="preserve"> </w:t>
      </w:r>
      <w:proofErr w:type="spellStart"/>
      <w:r w:rsidRPr="00A033F8">
        <w:rPr>
          <w:i/>
          <w:szCs w:val="22"/>
        </w:rPr>
        <w:t>Clostridia</w:t>
      </w:r>
      <w:proofErr w:type="spellEnd"/>
      <w:r w:rsidRPr="00A033F8">
        <w:rPr>
          <w:szCs w:val="22"/>
        </w:rPr>
        <w:t xml:space="preserve"> klases baktēriju un rauga sēnīšu, pārmērīgu savairošanos.  </w:t>
      </w:r>
      <w:proofErr w:type="spellStart"/>
      <w:r w:rsidRPr="00A033F8">
        <w:rPr>
          <w:szCs w:val="22"/>
        </w:rPr>
        <w:t>Superinfekcijas</w:t>
      </w:r>
      <w:proofErr w:type="spellEnd"/>
      <w:r w:rsidRPr="00A033F8">
        <w:rPr>
          <w:szCs w:val="22"/>
        </w:rPr>
        <w:t xml:space="preserve"> gadījumā vei</w:t>
      </w:r>
      <w:r>
        <w:rPr>
          <w:szCs w:val="22"/>
        </w:rPr>
        <w:t>kt</w:t>
      </w:r>
      <w:r w:rsidRPr="00A033F8">
        <w:rPr>
          <w:szCs w:val="22"/>
        </w:rPr>
        <w:t xml:space="preserve"> klīniskajai situācijai atbilstoš</w:t>
      </w:r>
      <w:r>
        <w:rPr>
          <w:szCs w:val="22"/>
        </w:rPr>
        <w:t>us</w:t>
      </w:r>
      <w:r w:rsidRPr="00A033F8">
        <w:rPr>
          <w:szCs w:val="22"/>
        </w:rPr>
        <w:t xml:space="preserve"> pasākum</w:t>
      </w:r>
      <w:r>
        <w:rPr>
          <w:szCs w:val="22"/>
        </w:rPr>
        <w:t>us</w:t>
      </w:r>
      <w:r w:rsidRPr="00A033F8">
        <w:rPr>
          <w:szCs w:val="22"/>
        </w:rPr>
        <w:t>.</w:t>
      </w:r>
    </w:p>
    <w:p w14:paraId="4A41DB6E" w14:textId="77777777" w:rsidR="002D2161" w:rsidRPr="00A033F8" w:rsidRDefault="002D2161" w:rsidP="00340FEA">
      <w:pPr>
        <w:jc w:val="both"/>
      </w:pPr>
    </w:p>
    <w:p w14:paraId="5B8BF62F" w14:textId="77777777" w:rsidR="002D2161" w:rsidRPr="00A033F8" w:rsidRDefault="002D2161" w:rsidP="00340FEA">
      <w:pPr>
        <w:jc w:val="both"/>
      </w:pPr>
      <w:r w:rsidRPr="00A033F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veterinārā dienesta tīmekļa vietnē </w:t>
      </w:r>
      <w:hyperlink r:id="rId13" w:history="1">
        <w:r w:rsidRPr="00A033F8">
          <w:rPr>
            <w:rStyle w:val="Hyperlink"/>
          </w:rPr>
          <w:t>www.pvd.gov.lv</w:t>
        </w:r>
      </w:hyperlink>
    </w:p>
    <w:p w14:paraId="23704025" w14:textId="77777777" w:rsidR="002D2161" w:rsidRPr="00A033F8" w:rsidRDefault="002D2161" w:rsidP="00340FEA">
      <w:pPr>
        <w:jc w:val="both"/>
      </w:pPr>
    </w:p>
    <w:p w14:paraId="24598177" w14:textId="77777777" w:rsidR="002D2161" w:rsidRPr="00A033F8" w:rsidRDefault="002D2161" w:rsidP="00340FEA">
      <w:pPr>
        <w:tabs>
          <w:tab w:val="clear" w:pos="567"/>
        </w:tabs>
        <w:spacing w:line="240" w:lineRule="auto"/>
        <w:jc w:val="both"/>
        <w:rPr>
          <w:iCs/>
          <w:szCs w:val="22"/>
        </w:rPr>
      </w:pPr>
    </w:p>
    <w:p w14:paraId="18C88AA6" w14:textId="77777777" w:rsidR="002D2161" w:rsidRPr="00A033F8" w:rsidRDefault="002D2161" w:rsidP="00340FEA">
      <w:pPr>
        <w:pStyle w:val="Style1"/>
        <w:jc w:val="both"/>
      </w:pPr>
      <w:r w:rsidRPr="00A033F8">
        <w:rPr>
          <w:highlight w:val="lightGray"/>
        </w:rPr>
        <w:t>8.</w:t>
      </w:r>
      <w:r w:rsidRPr="00A033F8">
        <w:tab/>
        <w:t>Deva katrai dzīvnieku sugai, lietošanas veids un metode</w:t>
      </w:r>
    </w:p>
    <w:p w14:paraId="607BC2AB" w14:textId="77777777" w:rsidR="002D2161" w:rsidRPr="00A033F8" w:rsidRDefault="002D2161" w:rsidP="00340FEA">
      <w:pPr>
        <w:tabs>
          <w:tab w:val="clear" w:pos="567"/>
        </w:tabs>
        <w:spacing w:line="240" w:lineRule="auto"/>
        <w:jc w:val="both"/>
        <w:rPr>
          <w:szCs w:val="22"/>
        </w:rPr>
      </w:pPr>
    </w:p>
    <w:p w14:paraId="06E7F516" w14:textId="77777777" w:rsidR="002D2161" w:rsidRPr="00A033F8" w:rsidRDefault="002D2161" w:rsidP="00340FEA">
      <w:pPr>
        <w:tabs>
          <w:tab w:val="clear" w:pos="567"/>
        </w:tabs>
        <w:spacing w:line="240" w:lineRule="auto"/>
        <w:jc w:val="both"/>
        <w:rPr>
          <w:szCs w:val="22"/>
        </w:rPr>
      </w:pPr>
      <w:r w:rsidRPr="00A033F8">
        <w:rPr>
          <w:szCs w:val="22"/>
        </w:rPr>
        <w:t>Iekšķīgai lietošanai.</w:t>
      </w:r>
    </w:p>
    <w:p w14:paraId="0BB2141A" w14:textId="115AA081" w:rsidR="002D2161" w:rsidRPr="00A033F8" w:rsidRDefault="002D2161" w:rsidP="00340FEA">
      <w:pPr>
        <w:tabs>
          <w:tab w:val="clear" w:pos="567"/>
        </w:tabs>
        <w:spacing w:line="240" w:lineRule="auto"/>
        <w:ind w:left="567" w:hanging="567"/>
        <w:jc w:val="both"/>
        <w:rPr>
          <w:szCs w:val="22"/>
        </w:rPr>
      </w:pPr>
      <w:r w:rsidRPr="00A033F8">
        <w:rPr>
          <w:szCs w:val="22"/>
        </w:rPr>
        <w:t>1.</w:t>
      </w:r>
      <w:r w:rsidRPr="00A033F8">
        <w:rPr>
          <w:szCs w:val="22"/>
        </w:rPr>
        <w:tab/>
      </w:r>
      <w:r>
        <w:rPr>
          <w:szCs w:val="22"/>
        </w:rPr>
        <w:t>I</w:t>
      </w:r>
      <w:r w:rsidRPr="00A033F8">
        <w:rPr>
          <w:szCs w:val="22"/>
        </w:rPr>
        <w:t>nficēt</w:t>
      </w:r>
      <w:r>
        <w:rPr>
          <w:szCs w:val="22"/>
        </w:rPr>
        <w:t>u</w:t>
      </w:r>
      <w:r w:rsidRPr="00A033F8">
        <w:rPr>
          <w:szCs w:val="22"/>
        </w:rPr>
        <w:t xml:space="preserve"> brū</w:t>
      </w:r>
      <w:r>
        <w:rPr>
          <w:szCs w:val="22"/>
        </w:rPr>
        <w:t xml:space="preserve">ču, </w:t>
      </w:r>
      <w:r w:rsidRPr="00A033F8">
        <w:rPr>
          <w:szCs w:val="22"/>
        </w:rPr>
        <w:t>abscesu</w:t>
      </w:r>
      <w:r>
        <w:rPr>
          <w:szCs w:val="22"/>
        </w:rPr>
        <w:t xml:space="preserve"> un</w:t>
      </w:r>
      <w:r w:rsidRPr="00A033F8">
        <w:rPr>
          <w:szCs w:val="22"/>
        </w:rPr>
        <w:t xml:space="preserve"> mutes dobuma infekcij</w:t>
      </w:r>
      <w:r>
        <w:rPr>
          <w:szCs w:val="22"/>
        </w:rPr>
        <w:t>u</w:t>
      </w:r>
      <w:r w:rsidRPr="00A033F8">
        <w:rPr>
          <w:szCs w:val="22"/>
        </w:rPr>
        <w:t xml:space="preserve">, tostarp </w:t>
      </w:r>
      <w:proofErr w:type="spellStart"/>
      <w:r w:rsidRPr="00A033F8">
        <w:rPr>
          <w:szCs w:val="22"/>
        </w:rPr>
        <w:t>periodonta</w:t>
      </w:r>
      <w:proofErr w:type="spellEnd"/>
      <w:r w:rsidRPr="00A033F8">
        <w:rPr>
          <w:szCs w:val="22"/>
        </w:rPr>
        <w:t xml:space="preserve"> slimības, </w:t>
      </w:r>
      <w:r>
        <w:rPr>
          <w:szCs w:val="22"/>
        </w:rPr>
        <w:t xml:space="preserve">ārstēšanai </w:t>
      </w:r>
      <w:r w:rsidRPr="00A033F8">
        <w:rPr>
          <w:szCs w:val="22"/>
        </w:rPr>
        <w:t>suņiem un kaķiem, lietot vai nu:</w:t>
      </w:r>
    </w:p>
    <w:p w14:paraId="49B9EB62" w14:textId="0313E661"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5,5 mg</w:t>
      </w:r>
      <w:r>
        <w:rPr>
          <w:szCs w:val="22"/>
        </w:rPr>
        <w:t xml:space="preserve"> </w:t>
      </w:r>
      <w:bookmarkStart w:id="38" w:name="_Hlk179195219"/>
      <w:proofErr w:type="spellStart"/>
      <w:r>
        <w:rPr>
          <w:szCs w:val="22"/>
        </w:rPr>
        <w:t>klindamicīna</w:t>
      </w:r>
      <w:bookmarkEnd w:id="38"/>
      <w:proofErr w:type="spellEnd"/>
      <w:r w:rsidRPr="00A033F8">
        <w:rPr>
          <w:szCs w:val="22"/>
        </w:rPr>
        <w:t>/kg ķermeņa svara ik pēc 12 stundām 7</w:t>
      </w:r>
      <w:r>
        <w:rPr>
          <w:szCs w:val="22"/>
        </w:rPr>
        <w:t xml:space="preserve"> – </w:t>
      </w:r>
      <w:r w:rsidRPr="00A033F8">
        <w:rPr>
          <w:szCs w:val="22"/>
        </w:rPr>
        <w:t>10 dienas, vai arī</w:t>
      </w:r>
    </w:p>
    <w:p w14:paraId="7C87E271" w14:textId="32EA1119" w:rsidR="002D2161" w:rsidRPr="00A033F8" w:rsidRDefault="002D2161" w:rsidP="00340FEA">
      <w:pPr>
        <w:tabs>
          <w:tab w:val="clear" w:pos="567"/>
        </w:tabs>
        <w:spacing w:line="240" w:lineRule="auto"/>
        <w:jc w:val="both"/>
        <w:rPr>
          <w:szCs w:val="22"/>
        </w:rPr>
      </w:pPr>
      <w:bookmarkStart w:id="39" w:name="_Hlk517860527"/>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/kg ķermeņa svara ik pēc 24 stundām 7</w:t>
      </w:r>
      <w:r>
        <w:rPr>
          <w:szCs w:val="22"/>
        </w:rPr>
        <w:t xml:space="preserve"> – </w:t>
      </w:r>
      <w:r w:rsidRPr="00A033F8">
        <w:rPr>
          <w:szCs w:val="22"/>
        </w:rPr>
        <w:t>10 dienas.</w:t>
      </w:r>
    </w:p>
    <w:bookmarkEnd w:id="39"/>
    <w:p w14:paraId="04071313" w14:textId="3E9EC683" w:rsidR="002D2161" w:rsidRPr="00A033F8" w:rsidRDefault="002D2161" w:rsidP="00340FEA">
      <w:pPr>
        <w:tabs>
          <w:tab w:val="clear" w:pos="567"/>
        </w:tabs>
        <w:spacing w:line="240" w:lineRule="auto"/>
        <w:jc w:val="both"/>
        <w:rPr>
          <w:szCs w:val="22"/>
        </w:rPr>
      </w:pPr>
      <w:r w:rsidRPr="00A033F8">
        <w:rPr>
          <w:szCs w:val="22"/>
        </w:rPr>
        <w:t>Ja 4 dienu laikā nenovēro klīnisko atbildes reakciju, pārskat</w:t>
      </w:r>
      <w:r>
        <w:rPr>
          <w:szCs w:val="22"/>
        </w:rPr>
        <w:t>īt</w:t>
      </w:r>
      <w:r w:rsidRPr="00A033F8">
        <w:rPr>
          <w:szCs w:val="22"/>
        </w:rPr>
        <w:t xml:space="preserve"> diagnoz</w:t>
      </w:r>
      <w:r w:rsidR="002D21DF">
        <w:rPr>
          <w:szCs w:val="22"/>
        </w:rPr>
        <w:t>i</w:t>
      </w:r>
      <w:r w:rsidRPr="00A033F8">
        <w:rPr>
          <w:szCs w:val="22"/>
        </w:rPr>
        <w:t>.</w:t>
      </w:r>
    </w:p>
    <w:p w14:paraId="1E73637F" w14:textId="77777777" w:rsidR="002D2161" w:rsidRPr="00A033F8" w:rsidRDefault="002D2161" w:rsidP="00340FEA">
      <w:pPr>
        <w:tabs>
          <w:tab w:val="clear" w:pos="567"/>
        </w:tabs>
        <w:spacing w:line="240" w:lineRule="auto"/>
        <w:jc w:val="both"/>
        <w:rPr>
          <w:szCs w:val="22"/>
        </w:rPr>
      </w:pPr>
    </w:p>
    <w:p w14:paraId="4BBCBD54" w14:textId="68B4A400" w:rsidR="002D2161" w:rsidRPr="00A033F8" w:rsidRDefault="002D2161" w:rsidP="00340FEA">
      <w:pPr>
        <w:tabs>
          <w:tab w:val="clear" w:pos="567"/>
        </w:tabs>
        <w:spacing w:line="240" w:lineRule="auto"/>
        <w:jc w:val="both"/>
        <w:rPr>
          <w:szCs w:val="22"/>
        </w:rPr>
      </w:pPr>
      <w:r w:rsidRPr="00A033F8">
        <w:rPr>
          <w:szCs w:val="22"/>
        </w:rPr>
        <w:t>2.</w:t>
      </w:r>
      <w:r w:rsidRPr="00A033F8">
        <w:rPr>
          <w:szCs w:val="22"/>
        </w:rPr>
        <w:tab/>
      </w:r>
      <w:r>
        <w:rPr>
          <w:szCs w:val="22"/>
        </w:rPr>
        <w:t>V</w:t>
      </w:r>
      <w:r w:rsidRPr="00A033F8">
        <w:rPr>
          <w:szCs w:val="22"/>
        </w:rPr>
        <w:t>irspusēj</w:t>
      </w:r>
      <w:r>
        <w:rPr>
          <w:szCs w:val="22"/>
        </w:rPr>
        <w:t>as</w:t>
      </w:r>
      <w:r w:rsidRPr="00A033F8">
        <w:rPr>
          <w:szCs w:val="22"/>
        </w:rPr>
        <w:t xml:space="preserve"> </w:t>
      </w:r>
      <w:proofErr w:type="spellStart"/>
      <w:r w:rsidRPr="00A033F8">
        <w:rPr>
          <w:szCs w:val="22"/>
        </w:rPr>
        <w:t>pioderm</w:t>
      </w:r>
      <w:r>
        <w:rPr>
          <w:szCs w:val="22"/>
        </w:rPr>
        <w:t>as</w:t>
      </w:r>
      <w:proofErr w:type="spellEnd"/>
      <w:r>
        <w:rPr>
          <w:szCs w:val="22"/>
        </w:rPr>
        <w:t xml:space="preserve"> ārstēšanai</w:t>
      </w:r>
      <w:r w:rsidRPr="00A033F8">
        <w:rPr>
          <w:szCs w:val="22"/>
        </w:rPr>
        <w:t xml:space="preserve"> suņiem, lietot vai nu:</w:t>
      </w:r>
    </w:p>
    <w:p w14:paraId="22B81037" w14:textId="75047DE0"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5,5 mg</w:t>
      </w:r>
      <w:r>
        <w:rPr>
          <w:szCs w:val="22"/>
        </w:rPr>
        <w:t xml:space="preserve"> </w:t>
      </w:r>
      <w:proofErr w:type="spellStart"/>
      <w:r>
        <w:rPr>
          <w:szCs w:val="22"/>
        </w:rPr>
        <w:t>klindamicīna</w:t>
      </w:r>
      <w:proofErr w:type="spellEnd"/>
      <w:r w:rsidRPr="00A033F8">
        <w:rPr>
          <w:szCs w:val="22"/>
        </w:rPr>
        <w:t>/kg ķermeņa svara ik pēc 12 stundām, vai arī</w:t>
      </w:r>
    </w:p>
    <w:p w14:paraId="0A52D983" w14:textId="485DDE1B"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/kg ķermeņa svara ik pēc 24 stundām.</w:t>
      </w:r>
    </w:p>
    <w:p w14:paraId="276F2DAA" w14:textId="2CC21D55" w:rsidR="002D2161" w:rsidRPr="00A033F8" w:rsidRDefault="002D2161" w:rsidP="00340FEA">
      <w:pPr>
        <w:tabs>
          <w:tab w:val="clear" w:pos="567"/>
        </w:tabs>
        <w:spacing w:line="240" w:lineRule="auto"/>
        <w:jc w:val="both"/>
        <w:rPr>
          <w:szCs w:val="22"/>
        </w:rPr>
      </w:pPr>
      <w:bookmarkStart w:id="40" w:name="_Hlk535487132"/>
      <w:r w:rsidRPr="00A033F8">
        <w:rPr>
          <w:szCs w:val="22"/>
        </w:rPr>
        <w:t xml:space="preserve">Virspusējas </w:t>
      </w:r>
      <w:proofErr w:type="spellStart"/>
      <w:r w:rsidRPr="00A033F8">
        <w:rPr>
          <w:szCs w:val="22"/>
        </w:rPr>
        <w:t>piodermas</w:t>
      </w:r>
      <w:proofErr w:type="spellEnd"/>
      <w:r w:rsidRPr="00A033F8">
        <w:rPr>
          <w:szCs w:val="22"/>
        </w:rPr>
        <w:t xml:space="preserve"> ārstēšanu suņiem parasti ieteicams turpināt 21 dienu, samazinot vai palie</w:t>
      </w:r>
      <w:r>
        <w:rPr>
          <w:szCs w:val="22"/>
        </w:rPr>
        <w:t>li</w:t>
      </w:r>
      <w:r w:rsidRPr="00A033F8">
        <w:rPr>
          <w:szCs w:val="22"/>
        </w:rPr>
        <w:t>not ārstēšanas ilgumu</w:t>
      </w:r>
      <w:r>
        <w:rPr>
          <w:szCs w:val="22"/>
        </w:rPr>
        <w:t xml:space="preserve">, pamatojoties uz </w:t>
      </w:r>
      <w:r w:rsidRPr="00A033F8">
        <w:rPr>
          <w:szCs w:val="22"/>
        </w:rPr>
        <w:t>klīnisk</w:t>
      </w:r>
      <w:r>
        <w:rPr>
          <w:szCs w:val="22"/>
        </w:rPr>
        <w:t>o</w:t>
      </w:r>
      <w:r w:rsidRPr="00A033F8">
        <w:rPr>
          <w:szCs w:val="22"/>
        </w:rPr>
        <w:t xml:space="preserve"> novērtēšan</w:t>
      </w:r>
      <w:r>
        <w:rPr>
          <w:szCs w:val="22"/>
        </w:rPr>
        <w:t>u</w:t>
      </w:r>
      <w:r w:rsidRPr="00A033F8">
        <w:rPr>
          <w:szCs w:val="22"/>
        </w:rPr>
        <w:t>.</w:t>
      </w:r>
    </w:p>
    <w:bookmarkEnd w:id="40"/>
    <w:p w14:paraId="6F3799A3" w14:textId="77777777" w:rsidR="002D2161" w:rsidRPr="00A033F8" w:rsidRDefault="002D2161" w:rsidP="00340FEA">
      <w:pPr>
        <w:tabs>
          <w:tab w:val="clear" w:pos="567"/>
        </w:tabs>
        <w:spacing w:line="240" w:lineRule="auto"/>
        <w:jc w:val="both"/>
        <w:rPr>
          <w:szCs w:val="22"/>
        </w:rPr>
      </w:pPr>
    </w:p>
    <w:p w14:paraId="430DFBF9" w14:textId="6730CD40" w:rsidR="002D2161" w:rsidRPr="00A033F8" w:rsidRDefault="002D2161" w:rsidP="00340FEA">
      <w:pPr>
        <w:tabs>
          <w:tab w:val="clear" w:pos="567"/>
        </w:tabs>
        <w:spacing w:line="240" w:lineRule="auto"/>
        <w:jc w:val="both"/>
        <w:rPr>
          <w:szCs w:val="22"/>
        </w:rPr>
      </w:pPr>
      <w:r w:rsidRPr="00A033F8">
        <w:rPr>
          <w:szCs w:val="22"/>
        </w:rPr>
        <w:t>3.</w:t>
      </w:r>
      <w:r w:rsidRPr="00A033F8">
        <w:rPr>
          <w:szCs w:val="22"/>
        </w:rPr>
        <w:tab/>
      </w:r>
      <w:proofErr w:type="spellStart"/>
      <w:r>
        <w:rPr>
          <w:szCs w:val="22"/>
        </w:rPr>
        <w:t>O</w:t>
      </w:r>
      <w:r w:rsidRPr="00A033F8">
        <w:rPr>
          <w:szCs w:val="22"/>
        </w:rPr>
        <w:t>steomielīt</w:t>
      </w:r>
      <w:r>
        <w:rPr>
          <w:szCs w:val="22"/>
        </w:rPr>
        <w:t>a</w:t>
      </w:r>
      <w:proofErr w:type="spellEnd"/>
      <w:r>
        <w:rPr>
          <w:szCs w:val="22"/>
        </w:rPr>
        <w:t xml:space="preserve"> </w:t>
      </w:r>
      <w:proofErr w:type="spellStart"/>
      <w:r>
        <w:rPr>
          <w:szCs w:val="22"/>
        </w:rPr>
        <w:t>ārstēšanani</w:t>
      </w:r>
      <w:proofErr w:type="spellEnd"/>
      <w:r w:rsidRPr="00A033F8">
        <w:rPr>
          <w:szCs w:val="22"/>
        </w:rPr>
        <w:t xml:space="preserve"> suņiem, lietot: </w:t>
      </w:r>
    </w:p>
    <w:p w14:paraId="0A885FBE" w14:textId="563EF015" w:rsidR="002D2161" w:rsidRPr="00A033F8" w:rsidRDefault="002D2161" w:rsidP="00340FEA">
      <w:pPr>
        <w:tabs>
          <w:tab w:val="clear" w:pos="567"/>
        </w:tabs>
        <w:spacing w:line="240" w:lineRule="auto"/>
        <w:jc w:val="both"/>
        <w:rPr>
          <w:szCs w:val="22"/>
        </w:rPr>
      </w:pPr>
      <w:r w:rsidRPr="00A033F8">
        <w:rPr>
          <w:szCs w:val="22"/>
        </w:rPr>
        <w:t>•</w:t>
      </w:r>
      <w:r w:rsidRPr="00A033F8">
        <w:rPr>
          <w:szCs w:val="22"/>
        </w:rPr>
        <w:tab/>
        <w:t>11 mg</w:t>
      </w:r>
      <w:r>
        <w:rPr>
          <w:szCs w:val="22"/>
        </w:rPr>
        <w:t xml:space="preserve"> </w:t>
      </w:r>
      <w:proofErr w:type="spellStart"/>
      <w:r>
        <w:rPr>
          <w:szCs w:val="22"/>
        </w:rPr>
        <w:t>klindamicīna</w:t>
      </w:r>
      <w:proofErr w:type="spellEnd"/>
      <w:r w:rsidRPr="00A033F8">
        <w:rPr>
          <w:szCs w:val="22"/>
        </w:rPr>
        <w:t>/kg ķermeņa svara ik pēc 12 stundām vismaz 28 dienas.</w:t>
      </w:r>
    </w:p>
    <w:p w14:paraId="2CCDBF29" w14:textId="77777777" w:rsidR="002D2161" w:rsidRPr="00A033F8" w:rsidRDefault="002D2161" w:rsidP="00340FEA">
      <w:pPr>
        <w:tabs>
          <w:tab w:val="clear" w:pos="567"/>
        </w:tabs>
        <w:spacing w:line="240" w:lineRule="auto"/>
        <w:jc w:val="both"/>
        <w:rPr>
          <w:szCs w:val="22"/>
        </w:rPr>
      </w:pPr>
    </w:p>
    <w:p w14:paraId="6C2B5824" w14:textId="7C1A78CF" w:rsidR="002D2161" w:rsidRPr="00A033F8" w:rsidRDefault="002D2161" w:rsidP="00340FEA">
      <w:pPr>
        <w:tabs>
          <w:tab w:val="clear" w:pos="567"/>
        </w:tabs>
        <w:spacing w:line="240" w:lineRule="auto"/>
        <w:jc w:val="both"/>
        <w:rPr>
          <w:szCs w:val="22"/>
        </w:rPr>
      </w:pPr>
      <w:r w:rsidRPr="00A033F8">
        <w:rPr>
          <w:szCs w:val="22"/>
        </w:rPr>
        <w:t>Ja 14 dienu laikā nenovēro klīnisko atbildes reakciju, pārtrau</w:t>
      </w:r>
      <w:r>
        <w:rPr>
          <w:szCs w:val="22"/>
        </w:rPr>
        <w:t>kt</w:t>
      </w:r>
      <w:r w:rsidRPr="00A033F8">
        <w:rPr>
          <w:szCs w:val="22"/>
        </w:rPr>
        <w:t xml:space="preserve"> ārstēšan</w:t>
      </w:r>
      <w:r>
        <w:rPr>
          <w:szCs w:val="22"/>
        </w:rPr>
        <w:t>u</w:t>
      </w:r>
      <w:r w:rsidRPr="00A033F8">
        <w:rPr>
          <w:szCs w:val="22"/>
        </w:rPr>
        <w:t xml:space="preserve"> un pārskat</w:t>
      </w:r>
      <w:r>
        <w:rPr>
          <w:szCs w:val="22"/>
        </w:rPr>
        <w:t>īt</w:t>
      </w:r>
      <w:r w:rsidRPr="00A033F8">
        <w:rPr>
          <w:szCs w:val="22"/>
        </w:rPr>
        <w:t xml:space="preserve"> diagnoz</w:t>
      </w:r>
      <w:r>
        <w:rPr>
          <w:szCs w:val="22"/>
        </w:rPr>
        <w:t>i</w:t>
      </w:r>
      <w:r w:rsidRPr="00A033F8">
        <w:rPr>
          <w:szCs w:val="22"/>
        </w:rPr>
        <w:t>.</w:t>
      </w:r>
    </w:p>
    <w:p w14:paraId="55E14B85" w14:textId="77777777" w:rsidR="002D2161" w:rsidRPr="00A033F8" w:rsidRDefault="002D2161" w:rsidP="00340FEA">
      <w:pPr>
        <w:tabs>
          <w:tab w:val="clear" w:pos="567"/>
        </w:tabs>
        <w:spacing w:line="240" w:lineRule="auto"/>
        <w:jc w:val="both"/>
        <w:rPr>
          <w:szCs w:val="22"/>
        </w:rPr>
      </w:pPr>
    </w:p>
    <w:p w14:paraId="3F1B23A1" w14:textId="2D2D2E6D" w:rsidR="002D2161" w:rsidRPr="00A033F8" w:rsidRDefault="002D2161" w:rsidP="00340FEA">
      <w:pPr>
        <w:tabs>
          <w:tab w:val="clear" w:pos="567"/>
        </w:tabs>
        <w:spacing w:line="240" w:lineRule="auto"/>
        <w:jc w:val="both"/>
        <w:rPr>
          <w:szCs w:val="22"/>
        </w:rPr>
      </w:pPr>
      <w:r w:rsidRPr="00A033F8">
        <w:rPr>
          <w:szCs w:val="22"/>
        </w:rPr>
        <w:t xml:space="preserve">Lai </w:t>
      </w:r>
      <w:bookmarkStart w:id="41" w:name="_Hlk179195259"/>
      <w:r>
        <w:rPr>
          <w:szCs w:val="22"/>
        </w:rPr>
        <w:t>nodrošinātu</w:t>
      </w:r>
      <w:r w:rsidRPr="00A033F8">
        <w:rPr>
          <w:szCs w:val="22"/>
        </w:rPr>
        <w:t xml:space="preserve"> </w:t>
      </w:r>
      <w:bookmarkEnd w:id="41"/>
      <w:r w:rsidRPr="00A033F8">
        <w:rPr>
          <w:szCs w:val="22"/>
        </w:rPr>
        <w:t>pareizu devu un izvairītos no pārāk mazas devas lietošanas, ķermeņa svars jānosaka pēc iespējas precīzāk.</w:t>
      </w:r>
    </w:p>
    <w:p w14:paraId="0F32AA10" w14:textId="77777777" w:rsidR="002D2161" w:rsidRPr="00A033F8" w:rsidRDefault="002D2161" w:rsidP="00340FEA">
      <w:pPr>
        <w:tabs>
          <w:tab w:val="clear" w:pos="567"/>
        </w:tabs>
        <w:spacing w:line="240" w:lineRule="auto"/>
        <w:jc w:val="both"/>
        <w:rPr>
          <w:szCs w:val="22"/>
        </w:rPr>
      </w:pPr>
    </w:p>
    <w:p w14:paraId="25B2E1BC" w14:textId="77777777" w:rsidR="002D2161" w:rsidRPr="00A033F8" w:rsidRDefault="002D2161" w:rsidP="00340FEA">
      <w:pPr>
        <w:tabs>
          <w:tab w:val="clear" w:pos="567"/>
        </w:tabs>
        <w:spacing w:line="240" w:lineRule="auto"/>
        <w:jc w:val="both"/>
        <w:rPr>
          <w:szCs w:val="22"/>
        </w:rPr>
      </w:pPr>
    </w:p>
    <w:p w14:paraId="5A8AAC6E" w14:textId="77777777" w:rsidR="002D2161" w:rsidRPr="00A033F8" w:rsidRDefault="002D2161" w:rsidP="00340FEA">
      <w:pPr>
        <w:pStyle w:val="Style1"/>
        <w:jc w:val="both"/>
      </w:pPr>
      <w:r w:rsidRPr="00A033F8">
        <w:rPr>
          <w:highlight w:val="lightGray"/>
        </w:rPr>
        <w:t>9.</w:t>
      </w:r>
      <w:r w:rsidRPr="00A033F8">
        <w:tab/>
        <w:t>Ieteikumi pareizai lietošanai</w:t>
      </w:r>
    </w:p>
    <w:p w14:paraId="1505EE93" w14:textId="77777777" w:rsidR="002D2161" w:rsidRPr="00A033F8" w:rsidRDefault="002D2161" w:rsidP="00340FEA">
      <w:pPr>
        <w:tabs>
          <w:tab w:val="clear" w:pos="567"/>
        </w:tabs>
        <w:spacing w:line="240" w:lineRule="auto"/>
        <w:jc w:val="both"/>
        <w:rPr>
          <w:szCs w:val="22"/>
        </w:rPr>
      </w:pPr>
    </w:p>
    <w:p w14:paraId="1F9E457C" w14:textId="395AE151" w:rsidR="002D2161" w:rsidRPr="00A033F8" w:rsidRDefault="002D2161" w:rsidP="00340FEA">
      <w:pPr>
        <w:tabs>
          <w:tab w:val="clear" w:pos="567"/>
        </w:tabs>
        <w:spacing w:line="240" w:lineRule="auto"/>
        <w:jc w:val="both"/>
        <w:rPr>
          <w:szCs w:val="22"/>
        </w:rPr>
      </w:pPr>
      <w:r w:rsidRPr="00A033F8">
        <w:rPr>
          <w:szCs w:val="22"/>
        </w:rPr>
        <w:t xml:space="preserve">Precīzas devas lietošanai, tabletes </w:t>
      </w:r>
      <w:r>
        <w:rPr>
          <w:szCs w:val="22"/>
        </w:rPr>
        <w:t>var</w:t>
      </w:r>
      <w:r w:rsidRPr="00A033F8">
        <w:rPr>
          <w:szCs w:val="22"/>
        </w:rPr>
        <w:t xml:space="preserve"> sadalīt 2 vai 4 vienādās daļās. Novietojiet tableti uz līdzenas virsmas ar dalījuma pusi uz augšu un izliekto (noapaļoto) pusi pret virsmu.</w:t>
      </w:r>
    </w:p>
    <w:p w14:paraId="15DC75D9" w14:textId="77777777" w:rsidR="002D2161" w:rsidRPr="00A033F8" w:rsidRDefault="002D2161" w:rsidP="00340FEA">
      <w:pPr>
        <w:tabs>
          <w:tab w:val="clear" w:pos="567"/>
        </w:tabs>
        <w:spacing w:line="240" w:lineRule="auto"/>
        <w:jc w:val="both"/>
        <w:rPr>
          <w:szCs w:val="22"/>
        </w:rPr>
      </w:pPr>
      <w:r w:rsidRPr="00A033F8">
        <w:rPr>
          <w:noProof/>
          <w:szCs w:val="22"/>
          <w:lang w:eastAsia="lv-LV"/>
        </w:rPr>
        <w:lastRenderedPageBreak/>
        <w:drawing>
          <wp:inline distT="0" distB="0" distL="0" distR="0" wp14:anchorId="214C9015" wp14:editId="11404CEC">
            <wp:extent cx="2306955" cy="1945640"/>
            <wp:effectExtent l="0" t="0" r="0" b="0"/>
            <wp:docPr id="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6955" cy="1945640"/>
                    </a:xfrm>
                    <a:prstGeom prst="rect">
                      <a:avLst/>
                    </a:prstGeom>
                    <a:noFill/>
                    <a:ln>
                      <a:noFill/>
                    </a:ln>
                  </pic:spPr>
                </pic:pic>
              </a:graphicData>
            </a:graphic>
          </wp:inline>
        </w:drawing>
      </w:r>
    </w:p>
    <w:p w14:paraId="45A1CA77" w14:textId="77777777" w:rsidR="002D2161" w:rsidRPr="00A033F8" w:rsidRDefault="002D2161" w:rsidP="00340FEA">
      <w:pPr>
        <w:spacing w:line="240" w:lineRule="atLeast"/>
        <w:ind w:right="-2"/>
        <w:jc w:val="both"/>
        <w:rPr>
          <w:szCs w:val="22"/>
        </w:rPr>
      </w:pPr>
      <w:r w:rsidRPr="00A033F8">
        <w:rPr>
          <w:szCs w:val="22"/>
        </w:rPr>
        <w:t>2 vienādas daļas: ar īkšķiem uzspiest uz abām tabletes pusēm.</w:t>
      </w:r>
    </w:p>
    <w:p w14:paraId="6AE11FC1" w14:textId="77777777" w:rsidR="002D2161" w:rsidRPr="00A033F8" w:rsidRDefault="002D2161" w:rsidP="00340FEA">
      <w:pPr>
        <w:spacing w:line="240" w:lineRule="atLeast"/>
        <w:ind w:right="-2"/>
        <w:jc w:val="both"/>
        <w:rPr>
          <w:szCs w:val="22"/>
        </w:rPr>
      </w:pPr>
      <w:r w:rsidRPr="00A033F8">
        <w:rPr>
          <w:szCs w:val="22"/>
        </w:rPr>
        <w:t>4 vienādas daļas: ar īkšķi uzspiest tabletes vidū.</w:t>
      </w:r>
    </w:p>
    <w:p w14:paraId="598C17DD" w14:textId="77777777" w:rsidR="002D2161" w:rsidRPr="00A033F8" w:rsidRDefault="002D2161" w:rsidP="00340FEA">
      <w:pPr>
        <w:tabs>
          <w:tab w:val="clear" w:pos="567"/>
        </w:tabs>
        <w:spacing w:line="240" w:lineRule="auto"/>
        <w:jc w:val="both"/>
        <w:rPr>
          <w:iCs/>
          <w:szCs w:val="22"/>
        </w:rPr>
      </w:pPr>
    </w:p>
    <w:p w14:paraId="6E7C50B9" w14:textId="77777777" w:rsidR="002D2161" w:rsidRPr="00A033F8" w:rsidRDefault="002D2161" w:rsidP="00340FEA">
      <w:pPr>
        <w:tabs>
          <w:tab w:val="clear" w:pos="567"/>
        </w:tabs>
        <w:spacing w:line="240" w:lineRule="auto"/>
        <w:jc w:val="both"/>
        <w:rPr>
          <w:iCs/>
          <w:szCs w:val="22"/>
        </w:rPr>
      </w:pPr>
    </w:p>
    <w:p w14:paraId="3231C870" w14:textId="77777777" w:rsidR="002D2161" w:rsidRPr="00A033F8" w:rsidRDefault="002D2161" w:rsidP="00340FEA">
      <w:pPr>
        <w:pStyle w:val="Style1"/>
        <w:jc w:val="both"/>
      </w:pPr>
      <w:r w:rsidRPr="00A033F8">
        <w:rPr>
          <w:highlight w:val="lightGray"/>
        </w:rPr>
        <w:t>10.</w:t>
      </w:r>
      <w:r w:rsidRPr="00A033F8">
        <w:tab/>
        <w:t>Ierobežojumu periods</w:t>
      </w:r>
    </w:p>
    <w:p w14:paraId="3AE334A6" w14:textId="77777777" w:rsidR="002D2161" w:rsidRPr="00A033F8" w:rsidRDefault="002D2161" w:rsidP="00340FEA">
      <w:pPr>
        <w:tabs>
          <w:tab w:val="clear" w:pos="567"/>
        </w:tabs>
        <w:spacing w:line="240" w:lineRule="auto"/>
        <w:jc w:val="both"/>
        <w:rPr>
          <w:iCs/>
          <w:szCs w:val="22"/>
        </w:rPr>
      </w:pPr>
    </w:p>
    <w:p w14:paraId="3967947B" w14:textId="77777777" w:rsidR="002D2161" w:rsidRPr="00A033F8" w:rsidRDefault="002D2161" w:rsidP="00340FEA">
      <w:pPr>
        <w:spacing w:line="240" w:lineRule="atLeast"/>
        <w:jc w:val="both"/>
        <w:rPr>
          <w:szCs w:val="22"/>
        </w:rPr>
      </w:pPr>
      <w:r w:rsidRPr="00A033F8">
        <w:rPr>
          <w:szCs w:val="22"/>
        </w:rPr>
        <w:t>Nav piemērojams.</w:t>
      </w:r>
    </w:p>
    <w:p w14:paraId="55B7F3CC" w14:textId="77777777" w:rsidR="002D2161" w:rsidRPr="00A033F8" w:rsidRDefault="002D2161" w:rsidP="00340FEA">
      <w:pPr>
        <w:tabs>
          <w:tab w:val="clear" w:pos="567"/>
        </w:tabs>
        <w:spacing w:line="240" w:lineRule="auto"/>
        <w:jc w:val="both"/>
        <w:rPr>
          <w:iCs/>
          <w:szCs w:val="22"/>
        </w:rPr>
      </w:pPr>
    </w:p>
    <w:p w14:paraId="0D10AD08" w14:textId="77777777" w:rsidR="002D2161" w:rsidRPr="00A033F8" w:rsidRDefault="002D2161" w:rsidP="00340FEA">
      <w:pPr>
        <w:tabs>
          <w:tab w:val="clear" w:pos="567"/>
        </w:tabs>
        <w:spacing w:line="240" w:lineRule="auto"/>
        <w:jc w:val="both"/>
        <w:rPr>
          <w:iCs/>
          <w:szCs w:val="22"/>
        </w:rPr>
      </w:pPr>
    </w:p>
    <w:p w14:paraId="53CAD02A" w14:textId="77777777" w:rsidR="002D2161" w:rsidRPr="00A033F8" w:rsidRDefault="002D2161" w:rsidP="00340FEA">
      <w:pPr>
        <w:pStyle w:val="Style1"/>
        <w:jc w:val="both"/>
      </w:pPr>
      <w:r w:rsidRPr="00A033F8">
        <w:rPr>
          <w:highlight w:val="lightGray"/>
        </w:rPr>
        <w:t>11.</w:t>
      </w:r>
      <w:r w:rsidRPr="00A033F8">
        <w:tab/>
        <w:t>Īpaši uzglabāšanas nosacījumi</w:t>
      </w:r>
    </w:p>
    <w:p w14:paraId="26A0C74E" w14:textId="77777777" w:rsidR="002D2161" w:rsidRPr="00A033F8" w:rsidRDefault="002D2161" w:rsidP="00340FEA">
      <w:pPr>
        <w:numPr>
          <w:ilvl w:val="12"/>
          <w:numId w:val="0"/>
        </w:numPr>
        <w:tabs>
          <w:tab w:val="clear" w:pos="567"/>
        </w:tabs>
        <w:spacing w:line="240" w:lineRule="auto"/>
        <w:jc w:val="both"/>
        <w:rPr>
          <w:szCs w:val="22"/>
        </w:rPr>
      </w:pPr>
    </w:p>
    <w:p w14:paraId="010AD255" w14:textId="77777777" w:rsidR="002D2161" w:rsidRPr="00A033F8" w:rsidRDefault="002D2161" w:rsidP="00340FEA">
      <w:pPr>
        <w:spacing w:line="240" w:lineRule="atLeast"/>
        <w:ind w:right="-2"/>
        <w:jc w:val="both"/>
        <w:rPr>
          <w:szCs w:val="22"/>
        </w:rPr>
      </w:pPr>
      <w:r w:rsidRPr="00A033F8">
        <w:rPr>
          <w:szCs w:val="22"/>
        </w:rPr>
        <w:t>Uzglabāt bērniem neredzamā un nepieejamā vietā.</w:t>
      </w:r>
    </w:p>
    <w:p w14:paraId="1733B5F0" w14:textId="2705A1D4" w:rsidR="002D2161" w:rsidRPr="00A033F8" w:rsidRDefault="002D2161" w:rsidP="00340FEA">
      <w:pPr>
        <w:tabs>
          <w:tab w:val="clear" w:pos="567"/>
        </w:tabs>
        <w:spacing w:line="240" w:lineRule="auto"/>
        <w:jc w:val="both"/>
        <w:rPr>
          <w:szCs w:val="22"/>
        </w:rPr>
      </w:pPr>
    </w:p>
    <w:p w14:paraId="35D76E5D" w14:textId="77777777" w:rsidR="002D2161" w:rsidRPr="00A033F8" w:rsidRDefault="002D2161" w:rsidP="00340FEA">
      <w:pPr>
        <w:jc w:val="both"/>
        <w:rPr>
          <w:szCs w:val="22"/>
        </w:rPr>
      </w:pPr>
      <w:r w:rsidRPr="00A033F8">
        <w:rPr>
          <w:szCs w:val="22"/>
        </w:rPr>
        <w:t>Šīm veterinārajām zālēm nav nepieciešami īpaši uzglabāšanas apstākļi.</w:t>
      </w:r>
    </w:p>
    <w:p w14:paraId="24B1B147" w14:textId="1E1DFBCA" w:rsidR="002D2161" w:rsidRPr="00A033F8" w:rsidRDefault="002D2161" w:rsidP="00340FEA">
      <w:pPr>
        <w:spacing w:line="240" w:lineRule="atLeast"/>
        <w:ind w:right="-2"/>
        <w:jc w:val="both"/>
        <w:rPr>
          <w:szCs w:val="22"/>
        </w:rPr>
      </w:pPr>
      <w:r w:rsidRPr="00A033F8">
        <w:rPr>
          <w:szCs w:val="22"/>
        </w:rPr>
        <w:t xml:space="preserve">Nelietot šīs veterinārās zāles, ja beidzies derīguma termiņš, kurš norādīts </w:t>
      </w:r>
      <w:r>
        <w:rPr>
          <w:szCs w:val="22"/>
        </w:rPr>
        <w:t xml:space="preserve">marķējumā </w:t>
      </w:r>
      <w:r w:rsidRPr="00A033F8">
        <w:rPr>
          <w:szCs w:val="22"/>
        </w:rPr>
        <w:t>pēc EXP.</w:t>
      </w:r>
    </w:p>
    <w:p w14:paraId="4FEAB786" w14:textId="7F512994" w:rsidR="002D2161" w:rsidRPr="00A033F8" w:rsidRDefault="002D2161" w:rsidP="00340FEA">
      <w:pPr>
        <w:numPr>
          <w:ilvl w:val="12"/>
          <w:numId w:val="0"/>
        </w:numPr>
        <w:tabs>
          <w:tab w:val="clear" w:pos="567"/>
        </w:tabs>
        <w:spacing w:line="240" w:lineRule="auto"/>
        <w:jc w:val="both"/>
        <w:rPr>
          <w:szCs w:val="22"/>
        </w:rPr>
      </w:pPr>
      <w:r w:rsidRPr="00A033F8">
        <w:rPr>
          <w:szCs w:val="22"/>
        </w:rPr>
        <w:t>Derīguma termiņš attiec</w:t>
      </w:r>
      <w:r>
        <w:rPr>
          <w:szCs w:val="22"/>
        </w:rPr>
        <w:t>a</w:t>
      </w:r>
      <w:r w:rsidRPr="00A033F8">
        <w:rPr>
          <w:szCs w:val="22"/>
        </w:rPr>
        <w:t xml:space="preserve">s uz </w:t>
      </w:r>
      <w:r>
        <w:rPr>
          <w:szCs w:val="22"/>
        </w:rPr>
        <w:t xml:space="preserve">norādītā </w:t>
      </w:r>
      <w:r w:rsidRPr="00A033F8">
        <w:rPr>
          <w:szCs w:val="22"/>
        </w:rPr>
        <w:t>mēneša pēdējo dienu.</w:t>
      </w:r>
    </w:p>
    <w:p w14:paraId="7A8F7B80" w14:textId="77777777" w:rsidR="002D2161" w:rsidRPr="00A033F8" w:rsidRDefault="002D2161" w:rsidP="00340FEA">
      <w:pPr>
        <w:tabs>
          <w:tab w:val="clear" w:pos="567"/>
        </w:tabs>
        <w:spacing w:line="240" w:lineRule="auto"/>
        <w:jc w:val="both"/>
        <w:rPr>
          <w:szCs w:val="22"/>
        </w:rPr>
      </w:pPr>
    </w:p>
    <w:p w14:paraId="6D81C5F3" w14:textId="77777777" w:rsidR="002D2161" w:rsidRDefault="002D2161" w:rsidP="00340FEA">
      <w:pPr>
        <w:tabs>
          <w:tab w:val="clear" w:pos="567"/>
        </w:tabs>
        <w:spacing w:line="240" w:lineRule="auto"/>
        <w:jc w:val="both"/>
        <w:rPr>
          <w:szCs w:val="22"/>
        </w:rPr>
      </w:pPr>
      <w:r w:rsidRPr="00A033F8">
        <w:rPr>
          <w:szCs w:val="22"/>
        </w:rPr>
        <w:t>Sadalītu tablešu derīguma termiņš pēc pirm</w:t>
      </w:r>
      <w:r>
        <w:rPr>
          <w:szCs w:val="22"/>
        </w:rPr>
        <w:t>reizējas</w:t>
      </w:r>
      <w:r w:rsidRPr="00A033F8">
        <w:rPr>
          <w:szCs w:val="22"/>
        </w:rPr>
        <w:t xml:space="preserve"> tiešā iepakojuma atvēršanas: 3 dienas</w:t>
      </w:r>
      <w:r>
        <w:rPr>
          <w:szCs w:val="22"/>
        </w:rPr>
        <w:t>.</w:t>
      </w:r>
    </w:p>
    <w:p w14:paraId="2693DD36" w14:textId="77777777" w:rsidR="002D2161" w:rsidRDefault="002D2161" w:rsidP="00340FEA">
      <w:pPr>
        <w:tabs>
          <w:tab w:val="clear" w:pos="567"/>
        </w:tabs>
        <w:spacing w:line="240" w:lineRule="auto"/>
        <w:jc w:val="both"/>
        <w:rPr>
          <w:szCs w:val="22"/>
        </w:rPr>
      </w:pPr>
    </w:p>
    <w:p w14:paraId="119A23AE" w14:textId="77777777" w:rsidR="002D2161" w:rsidRPr="00A033F8" w:rsidRDefault="002D2161" w:rsidP="00340FEA">
      <w:pPr>
        <w:tabs>
          <w:tab w:val="clear" w:pos="567"/>
        </w:tabs>
        <w:spacing w:line="240" w:lineRule="auto"/>
        <w:jc w:val="both"/>
        <w:rPr>
          <w:szCs w:val="22"/>
        </w:rPr>
      </w:pPr>
    </w:p>
    <w:p w14:paraId="6157937D" w14:textId="77777777" w:rsidR="002D2161" w:rsidRPr="00A033F8" w:rsidRDefault="002D2161" w:rsidP="00340FEA">
      <w:pPr>
        <w:pStyle w:val="Style1"/>
        <w:jc w:val="both"/>
      </w:pPr>
      <w:r w:rsidRPr="00A033F8">
        <w:rPr>
          <w:highlight w:val="lightGray"/>
        </w:rPr>
        <w:t>12.</w:t>
      </w:r>
      <w:r w:rsidRPr="00A033F8">
        <w:tab/>
        <w:t>Īpaši norādījumi atkritumu iznīcināšanai</w:t>
      </w:r>
    </w:p>
    <w:p w14:paraId="77C214F9" w14:textId="77777777" w:rsidR="002D2161" w:rsidRPr="00A033F8" w:rsidRDefault="002D2161" w:rsidP="00340FEA">
      <w:pPr>
        <w:tabs>
          <w:tab w:val="clear" w:pos="567"/>
        </w:tabs>
        <w:spacing w:line="240" w:lineRule="auto"/>
        <w:jc w:val="both"/>
        <w:rPr>
          <w:szCs w:val="22"/>
        </w:rPr>
      </w:pPr>
    </w:p>
    <w:p w14:paraId="2EE35B0B" w14:textId="77777777" w:rsidR="002D2161" w:rsidRPr="00A033F8" w:rsidRDefault="002D2161" w:rsidP="00340FEA">
      <w:pPr>
        <w:tabs>
          <w:tab w:val="clear" w:pos="567"/>
        </w:tabs>
        <w:spacing w:line="240" w:lineRule="auto"/>
        <w:jc w:val="both"/>
        <w:rPr>
          <w:szCs w:val="22"/>
        </w:rPr>
      </w:pPr>
      <w:r w:rsidRPr="00A033F8">
        <w:t>Neizmest veterinārās zāles kanalizācijā vai kopā ar sadzīves atkritumiem.</w:t>
      </w:r>
    </w:p>
    <w:p w14:paraId="63288BD6" w14:textId="77777777" w:rsidR="002D2161" w:rsidRPr="00A033F8" w:rsidRDefault="002D2161" w:rsidP="00340FEA">
      <w:pPr>
        <w:tabs>
          <w:tab w:val="clear" w:pos="567"/>
        </w:tabs>
        <w:spacing w:line="240" w:lineRule="auto"/>
        <w:jc w:val="both"/>
        <w:rPr>
          <w:szCs w:val="22"/>
        </w:rPr>
      </w:pPr>
    </w:p>
    <w:p w14:paraId="25897E97" w14:textId="77777777" w:rsidR="002D2161" w:rsidRPr="00A033F8" w:rsidRDefault="002D2161" w:rsidP="00340FEA">
      <w:pPr>
        <w:jc w:val="both"/>
        <w:rPr>
          <w:szCs w:val="22"/>
        </w:rPr>
      </w:pPr>
      <w:r w:rsidRPr="00A033F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6CA2546" w14:textId="77777777" w:rsidR="002D2161" w:rsidRPr="00A033F8" w:rsidRDefault="002D2161" w:rsidP="00340FEA">
      <w:pPr>
        <w:tabs>
          <w:tab w:val="clear" w:pos="567"/>
        </w:tabs>
        <w:spacing w:line="240" w:lineRule="auto"/>
        <w:jc w:val="both"/>
        <w:rPr>
          <w:szCs w:val="22"/>
        </w:rPr>
      </w:pPr>
    </w:p>
    <w:p w14:paraId="3404ADAC" w14:textId="77777777" w:rsidR="002D2161" w:rsidRPr="00A033F8" w:rsidRDefault="002D2161" w:rsidP="00340FEA">
      <w:pPr>
        <w:tabs>
          <w:tab w:val="clear" w:pos="567"/>
        </w:tabs>
        <w:spacing w:line="240" w:lineRule="auto"/>
        <w:jc w:val="both"/>
        <w:rPr>
          <w:szCs w:val="22"/>
        </w:rPr>
      </w:pPr>
      <w:r w:rsidRPr="00A033F8">
        <w:t>Jautājiet savam veterinārārstam vai farmaceitam, kā atbrīvoties no nevajadzīgām veterinārajām zālēm.</w:t>
      </w:r>
    </w:p>
    <w:p w14:paraId="32875EA6" w14:textId="77777777" w:rsidR="002D2161" w:rsidRPr="00A033F8" w:rsidRDefault="002D2161" w:rsidP="00340FEA">
      <w:pPr>
        <w:tabs>
          <w:tab w:val="clear" w:pos="567"/>
        </w:tabs>
        <w:spacing w:line="240" w:lineRule="auto"/>
        <w:jc w:val="both"/>
        <w:rPr>
          <w:bCs/>
          <w:szCs w:val="22"/>
          <w:highlight w:val="lightGray"/>
        </w:rPr>
      </w:pPr>
    </w:p>
    <w:p w14:paraId="0E46E4DE" w14:textId="77777777" w:rsidR="002D2161" w:rsidRPr="00A033F8" w:rsidRDefault="002D2161" w:rsidP="00340FEA">
      <w:pPr>
        <w:tabs>
          <w:tab w:val="clear" w:pos="567"/>
        </w:tabs>
        <w:spacing w:line="240" w:lineRule="auto"/>
        <w:jc w:val="both"/>
        <w:rPr>
          <w:bCs/>
          <w:szCs w:val="22"/>
          <w:highlight w:val="lightGray"/>
        </w:rPr>
      </w:pPr>
    </w:p>
    <w:p w14:paraId="50C6D4F7" w14:textId="77777777" w:rsidR="002D2161" w:rsidRPr="00A033F8" w:rsidRDefault="002D2161" w:rsidP="00340FEA">
      <w:pPr>
        <w:pStyle w:val="Style1"/>
        <w:jc w:val="both"/>
      </w:pPr>
      <w:r w:rsidRPr="00A033F8">
        <w:rPr>
          <w:highlight w:val="lightGray"/>
        </w:rPr>
        <w:t>13.</w:t>
      </w:r>
      <w:r w:rsidRPr="00A033F8">
        <w:tab/>
        <w:t>Veterināro zāļu klasifikācija</w:t>
      </w:r>
    </w:p>
    <w:p w14:paraId="76E4EA09" w14:textId="77777777" w:rsidR="002D2161" w:rsidRPr="00A033F8" w:rsidRDefault="002D2161" w:rsidP="00340FEA">
      <w:pPr>
        <w:tabs>
          <w:tab w:val="clear" w:pos="567"/>
        </w:tabs>
        <w:spacing w:line="240" w:lineRule="auto"/>
        <w:jc w:val="both"/>
        <w:rPr>
          <w:szCs w:val="22"/>
        </w:rPr>
      </w:pPr>
    </w:p>
    <w:p w14:paraId="46F34119" w14:textId="77777777" w:rsidR="002D2161" w:rsidRPr="00A033F8" w:rsidRDefault="002D2161" w:rsidP="00340FEA">
      <w:pPr>
        <w:numPr>
          <w:ilvl w:val="12"/>
          <w:numId w:val="0"/>
        </w:numPr>
        <w:jc w:val="both"/>
        <w:rPr>
          <w:szCs w:val="22"/>
        </w:rPr>
      </w:pPr>
      <w:r w:rsidRPr="00A033F8">
        <w:t>Recepšu veterinārās zāles.</w:t>
      </w:r>
    </w:p>
    <w:p w14:paraId="7D153039" w14:textId="77777777" w:rsidR="002D2161" w:rsidRPr="00A033F8" w:rsidRDefault="002D2161" w:rsidP="00340FEA">
      <w:pPr>
        <w:tabs>
          <w:tab w:val="clear" w:pos="567"/>
        </w:tabs>
        <w:spacing w:line="240" w:lineRule="auto"/>
        <w:jc w:val="both"/>
        <w:rPr>
          <w:szCs w:val="22"/>
        </w:rPr>
      </w:pPr>
    </w:p>
    <w:p w14:paraId="30E7FA3C" w14:textId="77777777" w:rsidR="002D2161" w:rsidRPr="00A033F8" w:rsidRDefault="002D2161" w:rsidP="00340FEA">
      <w:pPr>
        <w:tabs>
          <w:tab w:val="clear" w:pos="567"/>
        </w:tabs>
        <w:spacing w:line="240" w:lineRule="auto"/>
        <w:jc w:val="both"/>
        <w:rPr>
          <w:szCs w:val="22"/>
        </w:rPr>
      </w:pPr>
    </w:p>
    <w:p w14:paraId="4E77AFA1" w14:textId="77777777" w:rsidR="002D2161" w:rsidRPr="00A033F8" w:rsidRDefault="002D2161" w:rsidP="00340FEA">
      <w:pPr>
        <w:pStyle w:val="Style1"/>
        <w:jc w:val="both"/>
      </w:pPr>
      <w:r w:rsidRPr="00A033F8">
        <w:rPr>
          <w:highlight w:val="lightGray"/>
        </w:rPr>
        <w:t>14.</w:t>
      </w:r>
      <w:r w:rsidRPr="00A033F8">
        <w:tab/>
        <w:t>Tirdzniecības atļaujas numuri un iepakojuma lielumi</w:t>
      </w:r>
    </w:p>
    <w:p w14:paraId="6099998A" w14:textId="77777777" w:rsidR="002D2161" w:rsidRPr="00A033F8" w:rsidRDefault="002D2161" w:rsidP="00340FEA">
      <w:pPr>
        <w:tabs>
          <w:tab w:val="clear" w:pos="567"/>
        </w:tabs>
        <w:spacing w:line="240" w:lineRule="auto"/>
        <w:jc w:val="both"/>
        <w:rPr>
          <w:szCs w:val="22"/>
        </w:rPr>
      </w:pPr>
    </w:p>
    <w:p w14:paraId="7FA42C1B" w14:textId="77777777" w:rsidR="002D2161" w:rsidRPr="00A033F8" w:rsidRDefault="002D2161" w:rsidP="00340FEA">
      <w:pPr>
        <w:tabs>
          <w:tab w:val="clear" w:pos="567"/>
        </w:tabs>
        <w:spacing w:line="240" w:lineRule="auto"/>
        <w:jc w:val="both"/>
        <w:rPr>
          <w:szCs w:val="22"/>
        </w:rPr>
      </w:pPr>
      <w:r w:rsidRPr="00A033F8">
        <w:rPr>
          <w:szCs w:val="22"/>
        </w:rPr>
        <w:t>V/DCP/19/0025</w:t>
      </w:r>
    </w:p>
    <w:p w14:paraId="583CF401" w14:textId="77777777" w:rsidR="002D2161" w:rsidRPr="00A033F8" w:rsidRDefault="002D2161" w:rsidP="00340FEA">
      <w:pPr>
        <w:tabs>
          <w:tab w:val="clear" w:pos="567"/>
        </w:tabs>
        <w:spacing w:line="240" w:lineRule="auto"/>
        <w:jc w:val="both"/>
      </w:pPr>
    </w:p>
    <w:p w14:paraId="32769D6C" w14:textId="07B42298" w:rsidR="002D2161" w:rsidRPr="00A033F8" w:rsidRDefault="002D2161" w:rsidP="00340FEA">
      <w:pPr>
        <w:tabs>
          <w:tab w:val="clear" w:pos="567"/>
        </w:tabs>
        <w:spacing w:line="240" w:lineRule="auto"/>
        <w:jc w:val="both"/>
        <w:rPr>
          <w:szCs w:val="22"/>
        </w:rPr>
      </w:pPr>
      <w:r w:rsidRPr="00A033F8">
        <w:rPr>
          <w:szCs w:val="22"/>
        </w:rPr>
        <w:t xml:space="preserve">Kartona </w:t>
      </w:r>
      <w:r>
        <w:rPr>
          <w:szCs w:val="22"/>
        </w:rPr>
        <w:t>kastīte</w:t>
      </w:r>
      <w:r w:rsidRPr="002920B0" w:rsidDel="002920B0">
        <w:rPr>
          <w:szCs w:val="22"/>
        </w:rPr>
        <w:t xml:space="preserve"> </w:t>
      </w:r>
      <w:r w:rsidRPr="00A033F8">
        <w:rPr>
          <w:szCs w:val="22"/>
        </w:rPr>
        <w:t>ar 1, 2, 3, 4, 5, 6, 7, 8, 9, 10 vai 25 </w:t>
      </w:r>
      <w:proofErr w:type="spellStart"/>
      <w:r w:rsidRPr="00A033F8">
        <w:rPr>
          <w:szCs w:val="22"/>
        </w:rPr>
        <w:t>blisteriem</w:t>
      </w:r>
      <w:proofErr w:type="spellEnd"/>
      <w:r>
        <w:rPr>
          <w:szCs w:val="22"/>
        </w:rPr>
        <w:t xml:space="preserve"> ar</w:t>
      </w:r>
      <w:r w:rsidRPr="00A033F8">
        <w:rPr>
          <w:szCs w:val="22"/>
        </w:rPr>
        <w:t xml:space="preserve"> 10 tablet</w:t>
      </w:r>
      <w:r>
        <w:rPr>
          <w:szCs w:val="22"/>
        </w:rPr>
        <w:t>ēm</w:t>
      </w:r>
      <w:r w:rsidRPr="00A033F8">
        <w:rPr>
          <w:szCs w:val="22"/>
        </w:rPr>
        <w:t>.</w:t>
      </w:r>
    </w:p>
    <w:p w14:paraId="0B821586" w14:textId="4BA9958F" w:rsidR="002D2161" w:rsidRPr="00A033F8" w:rsidRDefault="002D2161" w:rsidP="00340FEA">
      <w:pPr>
        <w:tabs>
          <w:tab w:val="clear" w:pos="567"/>
        </w:tabs>
        <w:spacing w:line="240" w:lineRule="auto"/>
        <w:jc w:val="both"/>
        <w:rPr>
          <w:szCs w:val="22"/>
        </w:rPr>
      </w:pPr>
      <w:r w:rsidRPr="00A033F8">
        <w:rPr>
          <w:szCs w:val="22"/>
        </w:rPr>
        <w:t xml:space="preserve">Kartona </w:t>
      </w:r>
      <w:r>
        <w:rPr>
          <w:szCs w:val="22"/>
        </w:rPr>
        <w:t>kastīte</w:t>
      </w:r>
      <w:r w:rsidRPr="00A033F8">
        <w:rPr>
          <w:szCs w:val="22"/>
        </w:rPr>
        <w:t xml:space="preserve">, kurā ievietotas 10 atsevišķas kartona </w:t>
      </w:r>
      <w:r>
        <w:rPr>
          <w:szCs w:val="22"/>
        </w:rPr>
        <w:t>kastītes ar</w:t>
      </w:r>
      <w:r w:rsidRPr="00A033F8">
        <w:rPr>
          <w:szCs w:val="22"/>
        </w:rPr>
        <w:t xml:space="preserve"> 1 </w:t>
      </w:r>
      <w:proofErr w:type="spellStart"/>
      <w:r w:rsidRPr="00A033F8">
        <w:rPr>
          <w:szCs w:val="22"/>
        </w:rPr>
        <w:t>blisteri</w:t>
      </w:r>
      <w:proofErr w:type="spellEnd"/>
      <w:r w:rsidRPr="00A033F8">
        <w:rPr>
          <w:szCs w:val="22"/>
        </w:rPr>
        <w:t xml:space="preserve"> ar 10 tabletēm.</w:t>
      </w:r>
    </w:p>
    <w:p w14:paraId="18806EA1" w14:textId="43DB7B38" w:rsidR="002D2161" w:rsidRPr="00A033F8" w:rsidRDefault="002D2161" w:rsidP="00340FEA">
      <w:pPr>
        <w:jc w:val="both"/>
        <w:rPr>
          <w:szCs w:val="22"/>
        </w:rPr>
      </w:pPr>
      <w:r w:rsidRPr="00A033F8">
        <w:rPr>
          <w:szCs w:val="22"/>
        </w:rPr>
        <w:t xml:space="preserve">Ne visi iepakojuma </w:t>
      </w:r>
      <w:r w:rsidRPr="00A033F8">
        <w:t xml:space="preserve">lielumi </w:t>
      </w:r>
      <w:r w:rsidRPr="00A033F8">
        <w:rPr>
          <w:szCs w:val="22"/>
        </w:rPr>
        <w:t>var tikt izplatīti.</w:t>
      </w:r>
    </w:p>
    <w:p w14:paraId="1220CBC4" w14:textId="77777777" w:rsidR="002D2161" w:rsidRPr="00A033F8" w:rsidRDefault="002D2161" w:rsidP="00340FEA">
      <w:pPr>
        <w:tabs>
          <w:tab w:val="clear" w:pos="567"/>
        </w:tabs>
        <w:spacing w:line="240" w:lineRule="auto"/>
        <w:jc w:val="both"/>
      </w:pPr>
    </w:p>
    <w:p w14:paraId="0F35D74D" w14:textId="77777777" w:rsidR="002D2161" w:rsidRPr="00A033F8" w:rsidRDefault="002D2161" w:rsidP="00340FEA">
      <w:pPr>
        <w:tabs>
          <w:tab w:val="clear" w:pos="567"/>
        </w:tabs>
        <w:spacing w:line="240" w:lineRule="auto"/>
        <w:jc w:val="both"/>
        <w:rPr>
          <w:szCs w:val="22"/>
        </w:rPr>
      </w:pPr>
    </w:p>
    <w:p w14:paraId="1F916830" w14:textId="77777777" w:rsidR="002D2161" w:rsidRPr="00A033F8" w:rsidRDefault="002D2161" w:rsidP="00340FEA">
      <w:pPr>
        <w:pStyle w:val="Style1"/>
        <w:jc w:val="both"/>
      </w:pPr>
      <w:r w:rsidRPr="00A033F8">
        <w:rPr>
          <w:highlight w:val="lightGray"/>
        </w:rPr>
        <w:lastRenderedPageBreak/>
        <w:t>15.</w:t>
      </w:r>
      <w:r w:rsidRPr="00A033F8">
        <w:tab/>
        <w:t>Datums, kad lietošanas instrukcija pēdējo reizi pārskatīta</w:t>
      </w:r>
    </w:p>
    <w:p w14:paraId="2856AA4B" w14:textId="77777777" w:rsidR="002D2161" w:rsidRDefault="002D2161" w:rsidP="00340FEA">
      <w:pPr>
        <w:tabs>
          <w:tab w:val="clear" w:pos="567"/>
        </w:tabs>
        <w:spacing w:line="240" w:lineRule="auto"/>
        <w:jc w:val="both"/>
        <w:rPr>
          <w:szCs w:val="22"/>
        </w:rPr>
      </w:pPr>
    </w:p>
    <w:p w14:paraId="1FCFC335" w14:textId="01DECB68" w:rsidR="002D2161" w:rsidRPr="00A033F8" w:rsidRDefault="00F21FC5" w:rsidP="00340FEA">
      <w:pPr>
        <w:tabs>
          <w:tab w:val="clear" w:pos="567"/>
        </w:tabs>
        <w:spacing w:line="240" w:lineRule="auto"/>
        <w:jc w:val="both"/>
        <w:rPr>
          <w:szCs w:val="22"/>
        </w:rPr>
      </w:pPr>
      <w:r>
        <w:rPr>
          <w:szCs w:val="22"/>
        </w:rPr>
        <w:t>03</w:t>
      </w:r>
      <w:r w:rsidR="002D2161">
        <w:rPr>
          <w:szCs w:val="22"/>
        </w:rPr>
        <w:t>/202</w:t>
      </w:r>
      <w:r>
        <w:rPr>
          <w:szCs w:val="22"/>
        </w:rPr>
        <w:t>5</w:t>
      </w:r>
    </w:p>
    <w:p w14:paraId="60647512" w14:textId="77777777" w:rsidR="002D2161" w:rsidRPr="00A033F8" w:rsidRDefault="002D2161" w:rsidP="00340FEA">
      <w:pPr>
        <w:tabs>
          <w:tab w:val="clear" w:pos="567"/>
        </w:tabs>
        <w:spacing w:line="240" w:lineRule="auto"/>
        <w:jc w:val="both"/>
        <w:rPr>
          <w:szCs w:val="22"/>
        </w:rPr>
      </w:pPr>
    </w:p>
    <w:p w14:paraId="08EC2DD4" w14:textId="77777777" w:rsidR="002D2161" w:rsidRPr="00A033F8" w:rsidRDefault="002D2161" w:rsidP="00340FEA">
      <w:pPr>
        <w:tabs>
          <w:tab w:val="clear" w:pos="567"/>
        </w:tabs>
        <w:spacing w:line="240" w:lineRule="auto"/>
        <w:jc w:val="both"/>
        <w:rPr>
          <w:szCs w:val="22"/>
        </w:rPr>
      </w:pPr>
      <w:r w:rsidRPr="00A033F8">
        <w:t>Sīkāka informācija par šīm veterinārajām zālēm ir pieejama Savienības zāļu datubāzē (</w:t>
      </w:r>
      <w:hyperlink r:id="rId14" w:history="1">
        <w:r w:rsidRPr="00A033F8">
          <w:rPr>
            <w:rStyle w:val="Hyperlink"/>
          </w:rPr>
          <w:t>https://medicines.health.europa.eu/veterinary</w:t>
        </w:r>
      </w:hyperlink>
      <w:r w:rsidRPr="00A033F8">
        <w:t>).</w:t>
      </w:r>
    </w:p>
    <w:p w14:paraId="67A6C760" w14:textId="77777777" w:rsidR="002D2161" w:rsidRPr="00A033F8" w:rsidRDefault="002D2161" w:rsidP="00340FEA">
      <w:pPr>
        <w:tabs>
          <w:tab w:val="clear" w:pos="567"/>
        </w:tabs>
        <w:spacing w:line="240" w:lineRule="auto"/>
        <w:jc w:val="both"/>
        <w:rPr>
          <w:szCs w:val="22"/>
        </w:rPr>
      </w:pPr>
    </w:p>
    <w:p w14:paraId="043B91E9" w14:textId="77777777" w:rsidR="002D2161" w:rsidRPr="00A033F8" w:rsidRDefault="002D2161" w:rsidP="00340FEA">
      <w:pPr>
        <w:tabs>
          <w:tab w:val="clear" w:pos="567"/>
        </w:tabs>
        <w:spacing w:line="240" w:lineRule="auto"/>
        <w:jc w:val="both"/>
        <w:rPr>
          <w:szCs w:val="22"/>
        </w:rPr>
      </w:pPr>
    </w:p>
    <w:p w14:paraId="7C593790" w14:textId="77777777" w:rsidR="002D2161" w:rsidRPr="00A033F8" w:rsidRDefault="002D2161" w:rsidP="00340FEA">
      <w:pPr>
        <w:pStyle w:val="Style1"/>
        <w:jc w:val="both"/>
      </w:pPr>
      <w:r w:rsidRPr="00A033F8">
        <w:rPr>
          <w:highlight w:val="lightGray"/>
        </w:rPr>
        <w:t>16.</w:t>
      </w:r>
      <w:r w:rsidRPr="00A033F8">
        <w:tab/>
        <w:t>Kontaktinformācija:</w:t>
      </w:r>
    </w:p>
    <w:p w14:paraId="05B577B1" w14:textId="77777777" w:rsidR="002D2161" w:rsidRPr="00A033F8" w:rsidRDefault="002D2161" w:rsidP="00340FEA">
      <w:pPr>
        <w:tabs>
          <w:tab w:val="clear" w:pos="567"/>
        </w:tabs>
        <w:spacing w:line="240" w:lineRule="auto"/>
        <w:jc w:val="both"/>
        <w:rPr>
          <w:szCs w:val="22"/>
        </w:rPr>
      </w:pPr>
    </w:p>
    <w:p w14:paraId="1DBD75D4" w14:textId="77777777" w:rsidR="002D2161" w:rsidRPr="00A033F8" w:rsidRDefault="002D2161" w:rsidP="00340FEA">
      <w:pPr>
        <w:jc w:val="both"/>
        <w:rPr>
          <w:iCs/>
          <w:szCs w:val="22"/>
        </w:rPr>
      </w:pPr>
      <w:bookmarkStart w:id="42" w:name="_Hlk73552578"/>
      <w:r w:rsidRPr="00A033F8">
        <w:rPr>
          <w:u w:val="single"/>
        </w:rPr>
        <w:t xml:space="preserve">Tirdzniecības atļaujas turētājs </w:t>
      </w:r>
      <w:r w:rsidRPr="00A033F8">
        <w:rPr>
          <w:iCs/>
          <w:szCs w:val="22"/>
          <w:u w:val="single"/>
        </w:rPr>
        <w:t>un kontaktinformācija, lai ziņotu par iespējamām blakusparādībām</w:t>
      </w:r>
      <w:r w:rsidRPr="00A033F8">
        <w:t>:</w:t>
      </w:r>
    </w:p>
    <w:bookmarkEnd w:id="42"/>
    <w:p w14:paraId="085E0628" w14:textId="77777777" w:rsidR="002D2161" w:rsidRPr="00A033F8" w:rsidRDefault="002D2161" w:rsidP="00340FEA">
      <w:pPr>
        <w:tabs>
          <w:tab w:val="left" w:pos="1134"/>
          <w:tab w:val="left" w:pos="4536"/>
        </w:tabs>
        <w:spacing w:line="240" w:lineRule="auto"/>
        <w:jc w:val="both"/>
        <w:rPr>
          <w:szCs w:val="22"/>
        </w:rPr>
      </w:pPr>
      <w:proofErr w:type="spellStart"/>
      <w:r w:rsidRPr="00A033F8">
        <w:rPr>
          <w:szCs w:val="22"/>
        </w:rPr>
        <w:t>Dechra</w:t>
      </w:r>
      <w:proofErr w:type="spellEnd"/>
      <w:r w:rsidRPr="00A033F8">
        <w:rPr>
          <w:szCs w:val="22"/>
        </w:rPr>
        <w:t xml:space="preserve"> </w:t>
      </w:r>
      <w:proofErr w:type="spellStart"/>
      <w:r w:rsidRPr="00A033F8">
        <w:rPr>
          <w:szCs w:val="22"/>
        </w:rPr>
        <w:t>Regulatory</w:t>
      </w:r>
      <w:proofErr w:type="spellEnd"/>
      <w:r w:rsidRPr="00A033F8">
        <w:rPr>
          <w:szCs w:val="22"/>
        </w:rPr>
        <w:t xml:space="preserve"> B.V.</w:t>
      </w:r>
    </w:p>
    <w:p w14:paraId="1A1EF298" w14:textId="77777777" w:rsidR="002D2161" w:rsidRPr="00A033F8" w:rsidRDefault="002D2161" w:rsidP="00340FEA">
      <w:pPr>
        <w:tabs>
          <w:tab w:val="clear" w:pos="567"/>
          <w:tab w:val="left" w:pos="1134"/>
        </w:tabs>
        <w:spacing w:line="240" w:lineRule="auto"/>
        <w:jc w:val="both"/>
        <w:rPr>
          <w:szCs w:val="22"/>
        </w:rPr>
      </w:pPr>
      <w:proofErr w:type="spellStart"/>
      <w:r w:rsidRPr="00A033F8">
        <w:rPr>
          <w:szCs w:val="22"/>
        </w:rPr>
        <w:t>Handelsweg</w:t>
      </w:r>
      <w:proofErr w:type="spellEnd"/>
      <w:r w:rsidRPr="00A033F8">
        <w:rPr>
          <w:szCs w:val="22"/>
        </w:rPr>
        <w:t xml:space="preserve"> 25</w:t>
      </w:r>
    </w:p>
    <w:p w14:paraId="304D5E54" w14:textId="77777777" w:rsidR="002D2161" w:rsidRPr="00A033F8" w:rsidRDefault="002D2161" w:rsidP="00340FEA">
      <w:pPr>
        <w:tabs>
          <w:tab w:val="clear" w:pos="567"/>
          <w:tab w:val="left" w:pos="1134"/>
        </w:tabs>
        <w:spacing w:line="240" w:lineRule="auto"/>
        <w:jc w:val="both"/>
        <w:rPr>
          <w:szCs w:val="22"/>
        </w:rPr>
      </w:pPr>
      <w:r w:rsidRPr="00A033F8">
        <w:rPr>
          <w:szCs w:val="22"/>
        </w:rPr>
        <w:t xml:space="preserve">5531 AE </w:t>
      </w:r>
      <w:proofErr w:type="spellStart"/>
      <w:r w:rsidRPr="00A033F8">
        <w:rPr>
          <w:szCs w:val="22"/>
        </w:rPr>
        <w:t>Bladel</w:t>
      </w:r>
      <w:proofErr w:type="spellEnd"/>
    </w:p>
    <w:p w14:paraId="23287D55" w14:textId="77777777" w:rsidR="002D2161" w:rsidRPr="00A033F8" w:rsidRDefault="002D2161" w:rsidP="00340FEA">
      <w:pPr>
        <w:tabs>
          <w:tab w:val="clear" w:pos="567"/>
          <w:tab w:val="left" w:pos="1134"/>
        </w:tabs>
        <w:spacing w:line="240" w:lineRule="auto"/>
        <w:jc w:val="both"/>
        <w:rPr>
          <w:szCs w:val="22"/>
        </w:rPr>
      </w:pPr>
      <w:r w:rsidRPr="00A033F8">
        <w:rPr>
          <w:szCs w:val="22"/>
        </w:rPr>
        <w:t>Nīderlande</w:t>
      </w:r>
    </w:p>
    <w:p w14:paraId="635CDDEC" w14:textId="60ED6F53" w:rsidR="002D2161" w:rsidRDefault="00F76278" w:rsidP="00340FEA">
      <w:pPr>
        <w:tabs>
          <w:tab w:val="clear" w:pos="567"/>
        </w:tabs>
        <w:spacing w:line="240" w:lineRule="auto"/>
        <w:jc w:val="both"/>
        <w:rPr>
          <w:szCs w:val="22"/>
        </w:rPr>
      </w:pPr>
      <w:r w:rsidRPr="00E57A7D">
        <w:rPr>
          <w:szCs w:val="22"/>
          <w:lang w:val="pt-PT"/>
        </w:rPr>
        <w:t xml:space="preserve">Tel: </w:t>
      </w:r>
      <w:r w:rsidR="002D2161" w:rsidRPr="00EC3A69">
        <w:rPr>
          <w:szCs w:val="22"/>
          <w:lang w:val="nl-NL"/>
        </w:rPr>
        <w:t>+31 497 544300</w:t>
      </w:r>
      <w:r w:rsidR="002D2161" w:rsidRPr="00EC3A69">
        <w:rPr>
          <w:szCs w:val="22"/>
        </w:rPr>
        <w:t> </w:t>
      </w:r>
    </w:p>
    <w:p w14:paraId="7CBAA1D7" w14:textId="77777777" w:rsidR="002D2161" w:rsidRPr="00A033F8" w:rsidRDefault="002D2161" w:rsidP="00340FEA">
      <w:pPr>
        <w:tabs>
          <w:tab w:val="clear" w:pos="567"/>
        </w:tabs>
        <w:spacing w:line="240" w:lineRule="auto"/>
        <w:jc w:val="both"/>
        <w:rPr>
          <w:szCs w:val="22"/>
        </w:rPr>
      </w:pPr>
    </w:p>
    <w:p w14:paraId="1EDF9FA8" w14:textId="77777777" w:rsidR="002D2161" w:rsidRPr="00A033F8" w:rsidRDefault="002D2161" w:rsidP="00340FEA">
      <w:pPr>
        <w:jc w:val="both"/>
        <w:rPr>
          <w:bCs/>
          <w:szCs w:val="22"/>
        </w:rPr>
      </w:pPr>
      <w:r w:rsidRPr="00A033F8">
        <w:rPr>
          <w:bCs/>
          <w:szCs w:val="22"/>
          <w:u w:val="single"/>
        </w:rPr>
        <w:t>Par sērijas izlaidi atbildīgais ražotājs</w:t>
      </w:r>
      <w:r w:rsidRPr="00A033F8">
        <w:t>:</w:t>
      </w:r>
    </w:p>
    <w:p w14:paraId="03FCAEE6" w14:textId="31D6B694" w:rsidR="002D2161" w:rsidRPr="00A033F8" w:rsidRDefault="002D2161" w:rsidP="00340FEA">
      <w:pPr>
        <w:tabs>
          <w:tab w:val="clear" w:pos="567"/>
        </w:tabs>
        <w:spacing w:line="240" w:lineRule="auto"/>
        <w:jc w:val="both"/>
        <w:rPr>
          <w:szCs w:val="22"/>
        </w:rPr>
      </w:pPr>
      <w:proofErr w:type="spellStart"/>
      <w:r w:rsidRPr="00A033F8">
        <w:rPr>
          <w:szCs w:val="22"/>
        </w:rPr>
        <w:t>Lely</w:t>
      </w:r>
      <w:r>
        <w:rPr>
          <w:szCs w:val="22"/>
        </w:rPr>
        <w:t>p</w:t>
      </w:r>
      <w:r w:rsidRPr="00A033F8">
        <w:rPr>
          <w:szCs w:val="22"/>
        </w:rPr>
        <w:t>harma</w:t>
      </w:r>
      <w:proofErr w:type="spellEnd"/>
      <w:r w:rsidRPr="00A033F8">
        <w:rPr>
          <w:szCs w:val="22"/>
        </w:rPr>
        <w:t xml:space="preserve"> B.V.</w:t>
      </w:r>
    </w:p>
    <w:p w14:paraId="0FCE703E" w14:textId="77777777" w:rsidR="002D2161" w:rsidRPr="00A033F8" w:rsidRDefault="002D2161" w:rsidP="00340FEA">
      <w:pPr>
        <w:tabs>
          <w:tab w:val="clear" w:pos="567"/>
        </w:tabs>
        <w:spacing w:line="240" w:lineRule="auto"/>
        <w:jc w:val="both"/>
        <w:rPr>
          <w:szCs w:val="22"/>
        </w:rPr>
      </w:pPr>
      <w:proofErr w:type="spellStart"/>
      <w:r w:rsidRPr="00A033F8">
        <w:rPr>
          <w:szCs w:val="22"/>
        </w:rPr>
        <w:t>Zuiveringsweg</w:t>
      </w:r>
      <w:proofErr w:type="spellEnd"/>
      <w:r w:rsidRPr="00A033F8">
        <w:rPr>
          <w:szCs w:val="22"/>
        </w:rPr>
        <w:t xml:space="preserve"> 42</w:t>
      </w:r>
    </w:p>
    <w:p w14:paraId="7DB4C752" w14:textId="77777777" w:rsidR="002D2161" w:rsidRPr="00A033F8" w:rsidRDefault="002D2161" w:rsidP="00340FEA">
      <w:pPr>
        <w:tabs>
          <w:tab w:val="clear" w:pos="567"/>
        </w:tabs>
        <w:spacing w:line="240" w:lineRule="auto"/>
        <w:jc w:val="both"/>
        <w:rPr>
          <w:szCs w:val="22"/>
        </w:rPr>
      </w:pPr>
      <w:r w:rsidRPr="00A033F8">
        <w:rPr>
          <w:szCs w:val="22"/>
        </w:rPr>
        <w:t xml:space="preserve">8243 PZ </w:t>
      </w:r>
      <w:proofErr w:type="spellStart"/>
      <w:r w:rsidRPr="00A033F8">
        <w:rPr>
          <w:szCs w:val="22"/>
        </w:rPr>
        <w:t>Lelystad</w:t>
      </w:r>
      <w:proofErr w:type="spellEnd"/>
    </w:p>
    <w:p w14:paraId="1B4F9BF6" w14:textId="77777777" w:rsidR="002D2161" w:rsidRDefault="002D2161" w:rsidP="00340FEA">
      <w:pPr>
        <w:tabs>
          <w:tab w:val="clear" w:pos="567"/>
        </w:tabs>
        <w:spacing w:line="240" w:lineRule="auto"/>
        <w:jc w:val="both"/>
        <w:rPr>
          <w:szCs w:val="22"/>
        </w:rPr>
      </w:pPr>
      <w:r w:rsidRPr="00A033F8">
        <w:rPr>
          <w:szCs w:val="22"/>
        </w:rPr>
        <w:t>Nīderlande</w:t>
      </w:r>
    </w:p>
    <w:p w14:paraId="29518F8E" w14:textId="77777777" w:rsidR="004A5550" w:rsidRDefault="004A5550" w:rsidP="00340FEA">
      <w:pPr>
        <w:tabs>
          <w:tab w:val="clear" w:pos="567"/>
        </w:tabs>
        <w:spacing w:line="240" w:lineRule="auto"/>
        <w:jc w:val="both"/>
        <w:rPr>
          <w:szCs w:val="22"/>
        </w:rPr>
      </w:pPr>
    </w:p>
    <w:p w14:paraId="0626E134" w14:textId="77777777" w:rsidR="004A5550" w:rsidRPr="00217BB3" w:rsidRDefault="004A5550" w:rsidP="004A5550">
      <w:pPr>
        <w:rPr>
          <w:bCs/>
          <w:szCs w:val="22"/>
        </w:rPr>
      </w:pPr>
      <w:r w:rsidRPr="00217BB3">
        <w:rPr>
          <w:bCs/>
          <w:szCs w:val="22"/>
        </w:rPr>
        <w:t xml:space="preserve">Genera </w:t>
      </w:r>
      <w:proofErr w:type="spellStart"/>
      <w:r w:rsidRPr="00217BB3">
        <w:rPr>
          <w:bCs/>
          <w:szCs w:val="22"/>
        </w:rPr>
        <w:t>d.d</w:t>
      </w:r>
      <w:proofErr w:type="spellEnd"/>
      <w:r w:rsidRPr="00217BB3">
        <w:rPr>
          <w:bCs/>
          <w:szCs w:val="22"/>
        </w:rPr>
        <w:t>.</w:t>
      </w:r>
    </w:p>
    <w:p w14:paraId="1C9A2DA8" w14:textId="77777777" w:rsidR="004A5550" w:rsidRPr="00217BB3" w:rsidRDefault="004A5550" w:rsidP="004A5550">
      <w:pPr>
        <w:rPr>
          <w:bCs/>
          <w:szCs w:val="22"/>
        </w:rPr>
      </w:pPr>
      <w:proofErr w:type="spellStart"/>
      <w:r w:rsidRPr="00217BB3">
        <w:rPr>
          <w:bCs/>
          <w:szCs w:val="22"/>
        </w:rPr>
        <w:t>Svetonedeljska</w:t>
      </w:r>
      <w:proofErr w:type="spellEnd"/>
      <w:r w:rsidRPr="00217BB3">
        <w:rPr>
          <w:bCs/>
          <w:szCs w:val="22"/>
        </w:rPr>
        <w:t xml:space="preserve"> </w:t>
      </w:r>
      <w:proofErr w:type="spellStart"/>
      <w:r w:rsidRPr="00217BB3">
        <w:rPr>
          <w:bCs/>
          <w:szCs w:val="22"/>
        </w:rPr>
        <w:t>cesta</w:t>
      </w:r>
      <w:proofErr w:type="spellEnd"/>
      <w:r w:rsidRPr="00217BB3">
        <w:rPr>
          <w:bCs/>
          <w:szCs w:val="22"/>
        </w:rPr>
        <w:t xml:space="preserve"> 2, </w:t>
      </w:r>
      <w:proofErr w:type="spellStart"/>
      <w:r w:rsidRPr="00217BB3">
        <w:rPr>
          <w:bCs/>
          <w:szCs w:val="22"/>
        </w:rPr>
        <w:t>Kalinovica</w:t>
      </w:r>
      <w:proofErr w:type="spellEnd"/>
    </w:p>
    <w:p w14:paraId="61D64E7C" w14:textId="77777777" w:rsidR="004A5550" w:rsidRPr="00217BB3" w:rsidRDefault="004A5550" w:rsidP="004A5550">
      <w:pPr>
        <w:rPr>
          <w:bCs/>
          <w:szCs w:val="22"/>
        </w:rPr>
      </w:pPr>
      <w:r w:rsidRPr="00217BB3">
        <w:rPr>
          <w:bCs/>
          <w:szCs w:val="22"/>
        </w:rPr>
        <w:t xml:space="preserve">10436 </w:t>
      </w:r>
      <w:proofErr w:type="spellStart"/>
      <w:r w:rsidRPr="00217BB3">
        <w:rPr>
          <w:bCs/>
          <w:szCs w:val="22"/>
        </w:rPr>
        <w:t>Rakov</w:t>
      </w:r>
      <w:proofErr w:type="spellEnd"/>
      <w:r w:rsidRPr="00217BB3">
        <w:rPr>
          <w:bCs/>
          <w:szCs w:val="22"/>
        </w:rPr>
        <w:t xml:space="preserve"> </w:t>
      </w:r>
      <w:proofErr w:type="spellStart"/>
      <w:r w:rsidRPr="00217BB3">
        <w:rPr>
          <w:bCs/>
          <w:szCs w:val="22"/>
        </w:rPr>
        <w:t>Potok</w:t>
      </w:r>
      <w:proofErr w:type="spellEnd"/>
    </w:p>
    <w:p w14:paraId="581EF9EB" w14:textId="3E357FB3" w:rsidR="002D2161" w:rsidRPr="00A033F8" w:rsidRDefault="00F21FC5" w:rsidP="00340FEA">
      <w:pPr>
        <w:jc w:val="both"/>
        <w:rPr>
          <w:bCs/>
          <w:szCs w:val="22"/>
        </w:rPr>
      </w:pPr>
      <w:r w:rsidRPr="00217BB3">
        <w:rPr>
          <w:bCs/>
          <w:szCs w:val="22"/>
        </w:rPr>
        <w:t>Horvātija</w:t>
      </w:r>
    </w:p>
    <w:p w14:paraId="0626C36B" w14:textId="77777777" w:rsidR="002D2161" w:rsidRPr="00A033F8" w:rsidRDefault="002D2161" w:rsidP="00340FEA">
      <w:pPr>
        <w:pStyle w:val="Style1"/>
        <w:jc w:val="both"/>
      </w:pPr>
    </w:p>
    <w:p w14:paraId="18239A18" w14:textId="77777777" w:rsidR="002D2161" w:rsidRPr="00A033F8" w:rsidRDefault="002D2161" w:rsidP="00340FEA">
      <w:pPr>
        <w:pStyle w:val="Style1"/>
        <w:jc w:val="both"/>
      </w:pPr>
      <w:r w:rsidRPr="00A033F8">
        <w:rPr>
          <w:highlight w:val="lightGray"/>
        </w:rPr>
        <w:t>17.</w:t>
      </w:r>
      <w:r w:rsidRPr="00A033F8">
        <w:tab/>
        <w:t>Cita informācija</w:t>
      </w:r>
    </w:p>
    <w:p w14:paraId="28DB435E" w14:textId="77777777" w:rsidR="002D2161" w:rsidRPr="00A033F8" w:rsidRDefault="002D2161" w:rsidP="00340FEA">
      <w:pPr>
        <w:tabs>
          <w:tab w:val="clear" w:pos="567"/>
        </w:tabs>
        <w:spacing w:line="240" w:lineRule="auto"/>
        <w:jc w:val="both"/>
        <w:rPr>
          <w:szCs w:val="22"/>
        </w:rPr>
      </w:pPr>
    </w:p>
    <w:p w14:paraId="7EB42CE9" w14:textId="77777777" w:rsidR="002D2161" w:rsidRDefault="002D2161" w:rsidP="00340FEA">
      <w:pPr>
        <w:jc w:val="both"/>
        <w:rPr>
          <w:szCs w:val="22"/>
        </w:rPr>
      </w:pPr>
      <w:r w:rsidRPr="00A033F8">
        <w:rPr>
          <w:noProof/>
          <w:szCs w:val="22"/>
          <w:lang w:eastAsia="lv-LV"/>
        </w:rPr>
        <w:drawing>
          <wp:anchor distT="0" distB="0" distL="114300" distR="114300" simplePos="0" relativeHeight="251659264" behindDoc="0" locked="0" layoutInCell="1" allowOverlap="0" wp14:anchorId="6AD3C4A9" wp14:editId="592C79CF">
            <wp:simplePos x="0" y="0"/>
            <wp:positionH relativeFrom="column">
              <wp:posOffset>-9525</wp:posOffset>
            </wp:positionH>
            <wp:positionV relativeFrom="paragraph">
              <wp:posOffset>36195</wp:posOffset>
            </wp:positionV>
            <wp:extent cx="859790" cy="768350"/>
            <wp:effectExtent l="0" t="0" r="0" b="0"/>
            <wp:wrapSquare wrapText="bothSides"/>
            <wp:docPr id="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612BD696" w14:textId="77777777" w:rsidR="002D2161" w:rsidRDefault="002D2161" w:rsidP="00340FEA">
      <w:pPr>
        <w:jc w:val="both"/>
        <w:rPr>
          <w:szCs w:val="22"/>
        </w:rPr>
      </w:pPr>
    </w:p>
    <w:p w14:paraId="69D420B7" w14:textId="77777777" w:rsidR="002D2161" w:rsidRDefault="002D2161" w:rsidP="00340FEA">
      <w:pPr>
        <w:jc w:val="both"/>
        <w:rPr>
          <w:szCs w:val="22"/>
        </w:rPr>
      </w:pPr>
    </w:p>
    <w:p w14:paraId="09F7FFB9" w14:textId="77777777" w:rsidR="002D2161" w:rsidRDefault="002D2161" w:rsidP="00340FEA">
      <w:pPr>
        <w:jc w:val="both"/>
        <w:rPr>
          <w:szCs w:val="22"/>
        </w:rPr>
      </w:pPr>
    </w:p>
    <w:p w14:paraId="0A1A1DA0" w14:textId="77777777" w:rsidR="002D2161" w:rsidRDefault="002D2161" w:rsidP="00340FEA">
      <w:pPr>
        <w:jc w:val="both"/>
        <w:rPr>
          <w:szCs w:val="22"/>
        </w:rPr>
      </w:pPr>
    </w:p>
    <w:p w14:paraId="26EF2631" w14:textId="77777777" w:rsidR="002D2161" w:rsidRPr="00A033F8" w:rsidRDefault="002D2161" w:rsidP="00340FEA">
      <w:pPr>
        <w:jc w:val="both"/>
        <w:rPr>
          <w:szCs w:val="22"/>
        </w:rPr>
      </w:pPr>
      <w:r w:rsidRPr="00A033F8">
        <w:rPr>
          <w:szCs w:val="22"/>
        </w:rPr>
        <w:t xml:space="preserve">Sadalāma tablete </w:t>
      </w:r>
    </w:p>
    <w:p w14:paraId="3F98FFF1" w14:textId="77777777" w:rsidR="002D2161" w:rsidRPr="00A033F8" w:rsidRDefault="002D2161" w:rsidP="00340FEA">
      <w:pPr>
        <w:jc w:val="both"/>
        <w:rPr>
          <w:szCs w:val="22"/>
        </w:rPr>
      </w:pPr>
    </w:p>
    <w:p w14:paraId="6B9F87BB" w14:textId="77777777" w:rsidR="002D2161" w:rsidRDefault="002D2161" w:rsidP="00340FEA">
      <w:pPr>
        <w:jc w:val="both"/>
      </w:pPr>
    </w:p>
    <w:p w14:paraId="523701D3" w14:textId="77777777" w:rsidR="005B3FAC" w:rsidRDefault="005B3FAC" w:rsidP="00340FEA">
      <w:pPr>
        <w:jc w:val="both"/>
      </w:pPr>
    </w:p>
    <w:sectPr w:rsidR="005B3FAC" w:rsidSect="002D216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2BF7D" w14:textId="77777777" w:rsidR="00340EB0" w:rsidRDefault="00340EB0">
      <w:pPr>
        <w:spacing w:line="240" w:lineRule="auto"/>
      </w:pPr>
      <w:r>
        <w:separator/>
      </w:r>
    </w:p>
  </w:endnote>
  <w:endnote w:type="continuationSeparator" w:id="0">
    <w:p w14:paraId="7E35FF22" w14:textId="77777777" w:rsidR="00340EB0" w:rsidRDefault="00340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BCB0F" w14:textId="77777777" w:rsidR="002D2161" w:rsidRPr="00E57A7D" w:rsidRDefault="002D2161">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667FD" w14:textId="77777777" w:rsidR="002D2161" w:rsidRPr="00E57A7D" w:rsidRDefault="002D2161">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73A4E" w14:textId="77777777" w:rsidR="00340EB0" w:rsidRDefault="00340EB0">
      <w:pPr>
        <w:spacing w:line="240" w:lineRule="auto"/>
      </w:pPr>
      <w:r>
        <w:separator/>
      </w:r>
    </w:p>
  </w:footnote>
  <w:footnote w:type="continuationSeparator" w:id="0">
    <w:p w14:paraId="4521748E" w14:textId="77777777" w:rsidR="00340EB0" w:rsidRDefault="00340E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7800B9"/>
    <w:multiLevelType w:val="hybridMultilevel"/>
    <w:tmpl w:val="B164FC68"/>
    <w:lvl w:ilvl="0" w:tplc="290274C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 w15:restartNumberingAfterBreak="0">
    <w:nsid w:val="6F316B88"/>
    <w:multiLevelType w:val="hybridMultilevel"/>
    <w:tmpl w:val="45B47844"/>
    <w:lvl w:ilvl="0" w:tplc="04260015">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5417184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14684">
    <w:abstractNumId w:val="1"/>
  </w:num>
  <w:num w:numId="3" w16cid:durableId="432163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161"/>
    <w:rsid w:val="000D7991"/>
    <w:rsid w:val="00107077"/>
    <w:rsid w:val="001F21D5"/>
    <w:rsid w:val="002063EA"/>
    <w:rsid w:val="00217BB3"/>
    <w:rsid w:val="002D2161"/>
    <w:rsid w:val="002D21DF"/>
    <w:rsid w:val="00313A51"/>
    <w:rsid w:val="00315B84"/>
    <w:rsid w:val="00340EB0"/>
    <w:rsid w:val="00340FEA"/>
    <w:rsid w:val="003C2870"/>
    <w:rsid w:val="004A5550"/>
    <w:rsid w:val="004E29BF"/>
    <w:rsid w:val="005B3FAC"/>
    <w:rsid w:val="007B63D6"/>
    <w:rsid w:val="00A67D88"/>
    <w:rsid w:val="00B37402"/>
    <w:rsid w:val="00B838A0"/>
    <w:rsid w:val="00C4534E"/>
    <w:rsid w:val="00C706B1"/>
    <w:rsid w:val="00CB10C2"/>
    <w:rsid w:val="00D822FC"/>
    <w:rsid w:val="00F21FC5"/>
    <w:rsid w:val="00F76278"/>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332C"/>
  <w15:chartTrackingRefBased/>
  <w15:docId w15:val="{E8F42027-A350-44FB-8C6C-12EDB510F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161"/>
    <w:pPr>
      <w:tabs>
        <w:tab w:val="left" w:pos="567"/>
      </w:tabs>
      <w:spacing w:after="0" w:line="260" w:lineRule="exact"/>
    </w:pPr>
    <w:rPr>
      <w:rFonts w:ascii="Times New Roman" w:eastAsia="Times New Roman" w:hAnsi="Times New Roman" w:cs="Times New Roman"/>
      <w:szCs w:val="2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D2161"/>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2D2161"/>
    <w:rPr>
      <w:rFonts w:ascii="Helvetica" w:eastAsia="Times New Roman" w:hAnsi="Helvetica" w:cs="Times New Roman"/>
      <w:sz w:val="16"/>
      <w:szCs w:val="20"/>
      <w:lang w:val="lv-LV"/>
      <w14:ligatures w14:val="none"/>
    </w:rPr>
  </w:style>
  <w:style w:type="character" w:styleId="Hyperlink">
    <w:name w:val="Hyperlink"/>
    <w:uiPriority w:val="99"/>
    <w:rsid w:val="002D2161"/>
    <w:rPr>
      <w:color w:val="0000FF"/>
      <w:u w:val="single"/>
    </w:rPr>
  </w:style>
  <w:style w:type="paragraph" w:customStyle="1" w:styleId="Style1">
    <w:name w:val="Style1"/>
    <w:basedOn w:val="Normal"/>
    <w:qFormat/>
    <w:rsid w:val="002D2161"/>
    <w:pPr>
      <w:tabs>
        <w:tab w:val="clear" w:pos="567"/>
        <w:tab w:val="left" w:pos="0"/>
      </w:tabs>
      <w:spacing w:line="240" w:lineRule="auto"/>
      <w:ind w:left="567" w:hanging="567"/>
    </w:pPr>
    <w:rPr>
      <w:b/>
      <w:szCs w:val="22"/>
    </w:rPr>
  </w:style>
  <w:style w:type="paragraph" w:customStyle="1" w:styleId="Style2">
    <w:name w:val="Style2"/>
    <w:basedOn w:val="Normal"/>
    <w:qFormat/>
    <w:rsid w:val="002D21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2D2161"/>
    <w:pPr>
      <w:numPr>
        <w:numId w:val="2"/>
      </w:numPr>
      <w:tabs>
        <w:tab w:val="clear" w:pos="567"/>
      </w:tabs>
      <w:spacing w:line="240" w:lineRule="auto"/>
      <w:jc w:val="center"/>
    </w:pPr>
    <w:rPr>
      <w:b/>
      <w:szCs w:val="22"/>
    </w:rPr>
  </w:style>
  <w:style w:type="paragraph" w:customStyle="1" w:styleId="Style4">
    <w:name w:val="Style4"/>
    <w:basedOn w:val="Normal"/>
    <w:qFormat/>
    <w:rsid w:val="002D2161"/>
    <w:rPr>
      <w:szCs w:val="22"/>
    </w:rPr>
  </w:style>
  <w:style w:type="character" w:styleId="Emphasis">
    <w:name w:val="Emphasis"/>
    <w:basedOn w:val="DefaultParagraphFont"/>
    <w:uiPriority w:val="20"/>
    <w:qFormat/>
    <w:rsid w:val="002D2161"/>
    <w:rPr>
      <w:rFonts w:cs="Times New Roman"/>
      <w:i/>
      <w:iCs/>
    </w:rPr>
  </w:style>
  <w:style w:type="paragraph" w:styleId="Revision">
    <w:name w:val="Revision"/>
    <w:hidden/>
    <w:uiPriority w:val="99"/>
    <w:semiHidden/>
    <w:rsid w:val="000D7991"/>
    <w:pPr>
      <w:spacing w:after="0" w:line="240" w:lineRule="auto"/>
    </w:pPr>
    <w:rPr>
      <w:rFonts w:ascii="Times New Roman" w:eastAsia="Times New Roman" w:hAnsi="Times New Roman" w:cs="Times New Roman"/>
      <w:szCs w:val="20"/>
      <w:lang w:val="lv-LV"/>
      <w14:ligatures w14:val="none"/>
    </w:rPr>
  </w:style>
  <w:style w:type="character" w:styleId="CommentReference">
    <w:name w:val="annotation reference"/>
    <w:basedOn w:val="DefaultParagraphFont"/>
    <w:uiPriority w:val="99"/>
    <w:semiHidden/>
    <w:unhideWhenUsed/>
    <w:rsid w:val="003C2870"/>
    <w:rPr>
      <w:sz w:val="16"/>
      <w:szCs w:val="16"/>
    </w:rPr>
  </w:style>
  <w:style w:type="paragraph" w:styleId="CommentText">
    <w:name w:val="annotation text"/>
    <w:basedOn w:val="Normal"/>
    <w:link w:val="CommentTextChar"/>
    <w:uiPriority w:val="99"/>
    <w:unhideWhenUsed/>
    <w:rsid w:val="003C2870"/>
    <w:pPr>
      <w:spacing w:line="240" w:lineRule="auto"/>
    </w:pPr>
    <w:rPr>
      <w:sz w:val="20"/>
    </w:rPr>
  </w:style>
  <w:style w:type="character" w:customStyle="1" w:styleId="CommentTextChar">
    <w:name w:val="Comment Text Char"/>
    <w:basedOn w:val="DefaultParagraphFont"/>
    <w:link w:val="CommentText"/>
    <w:uiPriority w:val="99"/>
    <w:rsid w:val="003C2870"/>
    <w:rPr>
      <w:rFonts w:ascii="Times New Roman" w:eastAsia="Times New Roman" w:hAnsi="Times New Roman" w:cs="Times New Roman"/>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3C2870"/>
    <w:rPr>
      <w:b/>
      <w:bCs/>
    </w:rPr>
  </w:style>
  <w:style w:type="character" w:customStyle="1" w:styleId="CommentSubjectChar">
    <w:name w:val="Comment Subject Char"/>
    <w:basedOn w:val="CommentTextChar"/>
    <w:link w:val="CommentSubject"/>
    <w:uiPriority w:val="99"/>
    <w:semiHidden/>
    <w:rsid w:val="003C2870"/>
    <w:rPr>
      <w:rFonts w:ascii="Times New Roman" w:eastAsia="Times New Roman" w:hAnsi="Times New Roman" w:cs="Times New Roman"/>
      <w:b/>
      <w:bCs/>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www.pvd.gov.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17380</Words>
  <Characters>9908</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