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90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98962F" w14:textId="77777777" w:rsidR="00C03A2C" w:rsidRPr="00E57A7D" w:rsidRDefault="00C03A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7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14290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142909A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14290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6107B3" w14:textId="7AA0D0D8" w:rsidR="00973801" w:rsidRPr="003C6A02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0" w:name="_Hlk532816837"/>
      <w:bookmarkStart w:id="1" w:name="_Hlk532815469"/>
      <w:proofErr w:type="spellStart"/>
      <w:r w:rsidRPr="00C03A2C">
        <w:rPr>
          <w:bCs/>
          <w:szCs w:val="22"/>
          <w:lang w:val="lv"/>
        </w:rPr>
        <w:t>Pimotab</w:t>
      </w:r>
      <w:proofErr w:type="spellEnd"/>
      <w:r w:rsidRPr="009A63F4">
        <w:rPr>
          <w:bCs/>
          <w:szCs w:val="22"/>
          <w:lang w:val="lv"/>
        </w:rPr>
        <w:t xml:space="preserve"> </w:t>
      </w:r>
      <w:r w:rsidR="00717FDA">
        <w:rPr>
          <w:szCs w:val="22"/>
          <w:lang w:val="lv"/>
        </w:rPr>
        <w:t>2,5</w:t>
      </w:r>
      <w:r>
        <w:rPr>
          <w:szCs w:val="22"/>
          <w:lang w:val="lv"/>
        </w:rPr>
        <w:t xml:space="preserve"> mg košļājamās tabletes suņiem</w:t>
      </w:r>
      <w:bookmarkEnd w:id="0"/>
    </w:p>
    <w:bookmarkEnd w:id="1"/>
    <w:p w14:paraId="614290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F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14290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99A25" w14:textId="584C53D1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Katra</w:t>
      </w:r>
      <w:r w:rsidR="001562A0" w:rsidRPr="001562A0">
        <w:rPr>
          <w:szCs w:val="22"/>
          <w:lang w:val="lv"/>
        </w:rPr>
        <w:t xml:space="preserve"> </w:t>
      </w:r>
      <w:r w:rsidR="001562A0">
        <w:rPr>
          <w:szCs w:val="22"/>
          <w:lang w:val="lv"/>
        </w:rPr>
        <w:t>košļājamā</w:t>
      </w:r>
      <w:r>
        <w:rPr>
          <w:szCs w:val="22"/>
          <w:lang w:val="lv"/>
        </w:rPr>
        <w:t xml:space="preserve"> tablete satur:</w:t>
      </w:r>
    </w:p>
    <w:p w14:paraId="6C850748" w14:textId="77777777" w:rsidR="00973801" w:rsidRDefault="00973801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14290A1" w14:textId="26F051F6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C7871B2" w14:textId="0EFCE4C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717FDA">
        <w:rPr>
          <w:szCs w:val="22"/>
          <w:lang w:val="lv"/>
        </w:rPr>
        <w:t>2,5</w:t>
      </w:r>
      <w:r>
        <w:rPr>
          <w:szCs w:val="22"/>
          <w:lang w:val="lv"/>
        </w:rPr>
        <w:t xml:space="preserve"> mg</w:t>
      </w:r>
    </w:p>
    <w:p w14:paraId="614290A2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0A5" w14:textId="0636931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14290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73801" w14:paraId="614290A9" w14:textId="77777777" w:rsidTr="002C4565">
        <w:tc>
          <w:tcPr>
            <w:tcW w:w="4524" w:type="dxa"/>
            <w:vAlign w:val="center"/>
          </w:tcPr>
          <w:p w14:paraId="614290A7" w14:textId="09451F0B" w:rsidR="00973801" w:rsidRPr="00E57A7D" w:rsidRDefault="0097380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73801" w14:paraId="614290AC" w14:textId="77777777" w:rsidTr="00ED24E8">
        <w:tc>
          <w:tcPr>
            <w:tcW w:w="4524" w:type="dxa"/>
          </w:tcPr>
          <w:p w14:paraId="614290AA" w14:textId="5F494030" w:rsidR="00973801" w:rsidRPr="00E57A7D" w:rsidRDefault="00973801" w:rsidP="0097380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353D6">
              <w:t>Citronskābe, bezūdens</w:t>
            </w:r>
          </w:p>
        </w:tc>
      </w:tr>
      <w:tr w:rsidR="00973801" w14:paraId="614290AF" w14:textId="77777777" w:rsidTr="00ED24E8">
        <w:tc>
          <w:tcPr>
            <w:tcW w:w="4524" w:type="dxa"/>
          </w:tcPr>
          <w:p w14:paraId="614290AD" w14:textId="03385E28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Povidons</w:t>
            </w:r>
            <w:proofErr w:type="spellEnd"/>
            <w:r w:rsidRPr="00C353D6">
              <w:t xml:space="preserve"> K25</w:t>
            </w:r>
          </w:p>
        </w:tc>
      </w:tr>
      <w:tr w:rsidR="00973801" w14:paraId="614290B2" w14:textId="77777777" w:rsidTr="00ED24E8">
        <w:tc>
          <w:tcPr>
            <w:tcW w:w="4524" w:type="dxa"/>
          </w:tcPr>
          <w:p w14:paraId="614290B0" w14:textId="1157225D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Laktozes </w:t>
            </w:r>
            <w:proofErr w:type="spellStart"/>
            <w:r w:rsidRPr="00C353D6">
              <w:t>monohidrāts</w:t>
            </w:r>
            <w:proofErr w:type="spellEnd"/>
          </w:p>
        </w:tc>
      </w:tr>
      <w:tr w:rsidR="00973801" w14:paraId="614290B5" w14:textId="77777777" w:rsidTr="00ED24E8">
        <w:tc>
          <w:tcPr>
            <w:tcW w:w="4524" w:type="dxa"/>
          </w:tcPr>
          <w:p w14:paraId="614290B3" w14:textId="56CDFB50" w:rsidR="00973801" w:rsidRPr="00E57A7D" w:rsidRDefault="00973801" w:rsidP="0097380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C353D6">
              <w:t xml:space="preserve">Celuloze, </w:t>
            </w:r>
            <w:proofErr w:type="spellStart"/>
            <w:r w:rsidRPr="00C353D6">
              <w:t>mikrokristāliskā</w:t>
            </w:r>
            <w:proofErr w:type="spellEnd"/>
          </w:p>
        </w:tc>
      </w:tr>
      <w:tr w:rsidR="00973801" w14:paraId="614290B8" w14:textId="77777777" w:rsidTr="00ED24E8">
        <w:tc>
          <w:tcPr>
            <w:tcW w:w="4524" w:type="dxa"/>
          </w:tcPr>
          <w:p w14:paraId="614290B6" w14:textId="372F0860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Kroskarmelozes</w:t>
            </w:r>
            <w:proofErr w:type="spellEnd"/>
            <w:r w:rsidRPr="00C353D6">
              <w:t xml:space="preserve"> nātrija sāls</w:t>
            </w:r>
          </w:p>
        </w:tc>
      </w:tr>
      <w:tr w:rsidR="00973801" w14:paraId="7C5897C3" w14:textId="77777777" w:rsidTr="00ED24E8">
        <w:tc>
          <w:tcPr>
            <w:tcW w:w="4524" w:type="dxa"/>
          </w:tcPr>
          <w:p w14:paraId="7E82D5FF" w14:textId="22611C5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Vistas aromatizētājs</w:t>
            </w:r>
          </w:p>
        </w:tc>
      </w:tr>
      <w:tr w:rsidR="00973801" w14:paraId="711A93FB" w14:textId="77777777" w:rsidTr="00ED24E8">
        <w:tc>
          <w:tcPr>
            <w:tcW w:w="4524" w:type="dxa"/>
          </w:tcPr>
          <w:p w14:paraId="03F535B8" w14:textId="028860A4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Raugs, sausais</w:t>
            </w:r>
          </w:p>
        </w:tc>
      </w:tr>
      <w:tr w:rsidR="00973801" w14:paraId="1FAF621E" w14:textId="77777777" w:rsidTr="00ED24E8">
        <w:tc>
          <w:tcPr>
            <w:tcW w:w="4524" w:type="dxa"/>
          </w:tcPr>
          <w:p w14:paraId="70344105" w14:textId="44F027CE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Silīcija dioksīds, koloidāls </w:t>
            </w:r>
            <w:proofErr w:type="spellStart"/>
            <w:r w:rsidRPr="00C353D6">
              <w:t>hidratēts</w:t>
            </w:r>
            <w:proofErr w:type="spellEnd"/>
            <w:r w:rsidRPr="00C353D6">
              <w:t xml:space="preserve"> </w:t>
            </w:r>
          </w:p>
        </w:tc>
      </w:tr>
      <w:tr w:rsidR="00973801" w14:paraId="70AB5B77" w14:textId="77777777" w:rsidTr="00ED24E8">
        <w:tc>
          <w:tcPr>
            <w:tcW w:w="4524" w:type="dxa"/>
          </w:tcPr>
          <w:p w14:paraId="0E586870" w14:textId="4C33D477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Magnija </w:t>
            </w:r>
            <w:proofErr w:type="spellStart"/>
            <w:r w:rsidRPr="00C353D6">
              <w:t>stearāts</w:t>
            </w:r>
            <w:proofErr w:type="spellEnd"/>
          </w:p>
        </w:tc>
      </w:tr>
    </w:tbl>
    <w:p w14:paraId="614290B9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ADA70F1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tablete ar krusta formas dalījuma līniju vienā pusē.</w:t>
      </w:r>
    </w:p>
    <w:p w14:paraId="192B9FE6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</w:p>
    <w:p w14:paraId="39A205EF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0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6EF2473" w14:textId="77777777" w:rsidR="00973801" w:rsidRPr="00973801" w:rsidRDefault="00973801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14290BB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614290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D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3A7DA9" w14:textId="77777777" w:rsidR="00973801" w:rsidRDefault="00973801" w:rsidP="00B13B6D">
      <w:pPr>
        <w:pStyle w:val="Style1"/>
      </w:pPr>
    </w:p>
    <w:p w14:paraId="32A3EE3C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614290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F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14290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BFB7C" w14:textId="2480E738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2" w:name="_Hlk527982438"/>
      <w:r>
        <w:rPr>
          <w:szCs w:val="22"/>
          <w:lang w:val="lv"/>
        </w:rPr>
        <w:t>Sastrēguma sirds mazspējas ārstēšanai</w:t>
      </w:r>
      <w:r w:rsidRPr="00F52DAE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9A63F4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</w:t>
      </w:r>
      <w:r w:rsidRPr="00201C7E">
        <w:rPr>
          <w:szCs w:val="22"/>
          <w:lang w:val="lv"/>
        </w:rPr>
        <w:t xml:space="preserve">trīsviru </w:t>
      </w:r>
      <w:r>
        <w:rPr>
          <w:szCs w:val="22"/>
          <w:lang w:val="lv"/>
        </w:rPr>
        <w:t xml:space="preserve">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>).</w:t>
      </w:r>
    </w:p>
    <w:p w14:paraId="5F6BA6A7" w14:textId="43CBAF40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3.9. apakšpunkt</w:t>
      </w:r>
      <w:r w:rsidR="009A63F4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bookmarkEnd w:id="2"/>
    <w:p w14:paraId="614290C4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5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14290C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8924BF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6537998" w14:textId="74DF20EC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9A63F4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0CA" w14:textId="77777777" w:rsidR="00C114FF" w:rsidRPr="00ED24E8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CB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14290C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D" w14:textId="5ADE38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14290CE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D1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14290D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D3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704B887" w14:textId="76E5149D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3" w:name="_Hlk530640173"/>
      <w:bookmarkStart w:id="4" w:name="_Hlk532817280"/>
      <w:r>
        <w:rPr>
          <w:szCs w:val="22"/>
          <w:lang w:val="lv"/>
        </w:rPr>
        <w:t>Ārstēšanas laikā suņiem ar cukura diabētu regulāri pārbaud</w:t>
      </w:r>
      <w:r w:rsidR="009A63F4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9A63F4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bookmarkEnd w:id="3"/>
    <w:p w14:paraId="2B27CB8A" w14:textId="16EDE1D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9A63F4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0B84553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284852FA" w14:textId="27E243A4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3.6. apakšpunkt</w:t>
      </w:r>
      <w:r w:rsidR="009A63F4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p w14:paraId="79A401C8" w14:textId="5ED3109C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9A63F4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9A63F4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bookmarkEnd w:id="4"/>
    <w:p w14:paraId="614290DD" w14:textId="77777777" w:rsidR="00C114FF" w:rsidRPr="00973801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0DE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3437042" w14:textId="7777777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5" w:name="_Hlk527978381"/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1D36607B" w14:textId="14EA8A5E" w:rsidR="00973801" w:rsidRPr="001347E0" w:rsidRDefault="00973801" w:rsidP="00973801">
      <w:pPr>
        <w:rPr>
          <w:szCs w:val="22"/>
          <w:lang w:val="lv"/>
        </w:rPr>
      </w:pPr>
      <w:bookmarkStart w:id="6" w:name="_Hlk26356307"/>
      <w:r>
        <w:rPr>
          <w:szCs w:val="22"/>
          <w:lang w:val="lv"/>
        </w:rPr>
        <w:t>Lai izvairītos no nejaušas norīšanas, it īpaši bērniem, tabletes neizlietotās daļas ievieto</w:t>
      </w:r>
      <w:r w:rsidR="009A63F4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9A63F4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9A63F4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 </w:t>
      </w:r>
      <w:bookmarkEnd w:id="6"/>
      <w:r>
        <w:rPr>
          <w:szCs w:val="22"/>
          <w:lang w:val="lv"/>
        </w:rPr>
        <w:t>Daļēji izlietotās tabletes lieto</w:t>
      </w:r>
      <w:r w:rsidR="009A63F4">
        <w:rPr>
          <w:szCs w:val="22"/>
          <w:lang w:val="lv"/>
        </w:rPr>
        <w:t>t</w:t>
      </w:r>
      <w:r>
        <w:rPr>
          <w:szCs w:val="22"/>
          <w:lang w:val="lv"/>
        </w:rPr>
        <w:t xml:space="preserve"> nākamajā lietošanas reizē.</w:t>
      </w:r>
    </w:p>
    <w:p w14:paraId="4A20139E" w14:textId="04CAE8A2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4B9D726F" w14:textId="774B2FF8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9A63F4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bookmarkEnd w:id="5"/>
    <w:p w14:paraId="614290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8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14290FA" w14:textId="44B820F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0FB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E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3791FD5" w14:textId="77777777" w:rsidR="00973801" w:rsidRDefault="00973801" w:rsidP="00AD0710">
      <w:pPr>
        <w:tabs>
          <w:tab w:val="clear" w:pos="567"/>
        </w:tabs>
        <w:spacing w:line="240" w:lineRule="auto"/>
        <w:rPr>
          <w:lang w:val="lv"/>
        </w:rPr>
      </w:pPr>
    </w:p>
    <w:p w14:paraId="2411509C" w14:textId="6CFA4F0A" w:rsidR="000B4349" w:rsidRPr="007A2B84" w:rsidRDefault="000B4349" w:rsidP="000B4349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</w:t>
      </w:r>
      <w:r w:rsidR="00CB3530">
        <w:rPr>
          <w:szCs w:val="22"/>
          <w:lang w:val="lv"/>
        </w:rPr>
        <w:t>:</w:t>
      </w:r>
    </w:p>
    <w:p w14:paraId="474E4411" w14:textId="77777777" w:rsidR="000B4349" w:rsidRPr="00E57A7D" w:rsidRDefault="000B4349" w:rsidP="000B43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4349" w14:paraId="001931C2" w14:textId="77777777" w:rsidTr="00CD63D0">
        <w:tc>
          <w:tcPr>
            <w:tcW w:w="2500" w:type="pct"/>
          </w:tcPr>
          <w:p w14:paraId="20962063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A653222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74116B8" w14:textId="59B72EF0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7117EE9" w14:textId="63909436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53EAA53" w14:textId="3C92D274" w:rsidR="000B4349" w:rsidRPr="00E57A7D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0B4349" w14:paraId="2959C5B5" w14:textId="77777777" w:rsidTr="00CD63D0">
        <w:tc>
          <w:tcPr>
            <w:tcW w:w="2500" w:type="pct"/>
          </w:tcPr>
          <w:p w14:paraId="61969FD7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A7ED611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EE74549" w14:textId="2A9A6D5C" w:rsidR="000B4349" w:rsidRPr="00E57A7D" w:rsidRDefault="009A63F4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0B4349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, asins izplūdums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74026F77" w14:textId="01621A06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9A63F4">
        <w:rPr>
          <w:szCs w:val="22"/>
        </w:rPr>
        <w:t>pazīmes</w:t>
      </w:r>
      <w:r w:rsidR="009A63F4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1C7B29B6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3BFBD9CC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47DF472B" w14:textId="082A9FC0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</w:t>
      </w:r>
      <w:r w:rsidR="009A63F4">
        <w:rPr>
          <w:szCs w:val="22"/>
        </w:rPr>
        <w:t>,</w:t>
      </w:r>
      <w:r w:rsidRPr="00917610">
        <w:rPr>
          <w:szCs w:val="22"/>
        </w:rPr>
        <w:t xml:space="preserve"> ilgstoš</w:t>
      </w:r>
      <w:r w:rsidR="009A63F4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9A63F4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BBA1137" w14:textId="663F3AF3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9A63F4">
        <w:rPr>
          <w:szCs w:val="22"/>
        </w:rPr>
        <w:t>.</w:t>
      </w:r>
      <w:r w:rsidR="009A63F4" w:rsidRPr="00917610">
        <w:rPr>
          <w:szCs w:val="22"/>
        </w:rPr>
        <w:t xml:space="preserve"> </w:t>
      </w:r>
      <w:r w:rsidR="009A63F4">
        <w:rPr>
          <w:szCs w:val="22"/>
        </w:rPr>
        <w:t xml:space="preserve">Šīs </w:t>
      </w:r>
      <w:r w:rsidRPr="00917610">
        <w:rPr>
          <w:szCs w:val="22"/>
        </w:rPr>
        <w:t>pazīmes izzūd, pārtraucot ārstēšanu.</w:t>
      </w:r>
    </w:p>
    <w:p w14:paraId="07A5D471" w14:textId="77777777" w:rsidR="00917610" w:rsidRPr="00E57A7D" w:rsidRDefault="0091761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1429117" w14:textId="2C868D0D" w:rsidR="007C2447" w:rsidRDefault="00F550BE" w:rsidP="00247A48">
      <w:bookmarkStart w:id="7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1429118" w14:textId="77777777" w:rsidR="0096755F" w:rsidRPr="00B32DC4" w:rsidRDefault="0096755F" w:rsidP="00247A48"/>
    <w:bookmarkEnd w:id="7"/>
    <w:p w14:paraId="61429119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42911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792AF7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bookmarkStart w:id="8" w:name="_Hlk532282468"/>
      <w:r>
        <w:rPr>
          <w:szCs w:val="22"/>
          <w:u w:val="single"/>
          <w:lang w:val="lv"/>
        </w:rPr>
        <w:lastRenderedPageBreak/>
        <w:t>Grūsnība:</w:t>
      </w:r>
    </w:p>
    <w:p w14:paraId="7E724A46" w14:textId="22C570F1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9" w:name="_Hlk532817357"/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9A63F4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01986C13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9"/>
    <w:p w14:paraId="4F76C62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A9BC6CB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t>Laktācija:</w:t>
      </w:r>
    </w:p>
    <w:p w14:paraId="652620C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0" w:name="_Hlk532817368"/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02C453A1" w14:textId="0B8AA046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9A63F4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0C8F91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8"/>
    <w:bookmarkEnd w:id="10"/>
    <w:p w14:paraId="6142912F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30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142913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75920B" w14:textId="712698E9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9A63F4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9A63F4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140" w14:textId="77777777" w:rsidR="00C90EDA" w:rsidRPr="00664323" w:rsidRDefault="00C90EDA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41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1429142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4F5EB3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1" w:name="_Hlk9349247"/>
      <w:bookmarkStart w:id="12" w:name="_Hlk527982473"/>
      <w:r>
        <w:rPr>
          <w:szCs w:val="22"/>
          <w:lang w:val="lv"/>
        </w:rPr>
        <w:t>Iekšķīgai lietošanai.</w:t>
      </w:r>
    </w:p>
    <w:bookmarkEnd w:id="11"/>
    <w:p w14:paraId="65F0BFC2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Nepārsniegt ieteikto devu.</w:t>
      </w:r>
    </w:p>
    <w:p w14:paraId="5FF9614C" w14:textId="55F36F49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L</w:t>
      </w:r>
      <w:r>
        <w:rPr>
          <w:szCs w:val="22"/>
          <w:lang w:val="lv"/>
        </w:rPr>
        <w:t>ai nodrošinātu pareizu devu, pirms ārstēšanas</w:t>
      </w:r>
      <w:r w:rsidR="009A63F4">
        <w:rPr>
          <w:szCs w:val="22"/>
          <w:lang w:val="lv"/>
        </w:rPr>
        <w:t xml:space="preserve"> dzīvnieka svars jānosaka pēc iespējas</w:t>
      </w:r>
      <w:r>
        <w:rPr>
          <w:szCs w:val="22"/>
          <w:lang w:val="lv"/>
        </w:rPr>
        <w:t xml:space="preserve"> precīz</w:t>
      </w:r>
      <w:r w:rsidR="009A63F4">
        <w:rPr>
          <w:szCs w:val="22"/>
          <w:lang w:val="lv"/>
        </w:rPr>
        <w:t>āk</w:t>
      </w:r>
      <w:r>
        <w:rPr>
          <w:szCs w:val="22"/>
          <w:lang w:val="lv"/>
        </w:rPr>
        <w:t>.</w:t>
      </w:r>
    </w:p>
    <w:p w14:paraId="7D16890E" w14:textId="24356192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9A63F4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9A63F4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6494E63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F5140E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2B346F42" w14:textId="00EDDF52" w:rsidR="00664323" w:rsidRPr="001347E0" w:rsidRDefault="00664323" w:rsidP="00664323">
      <w:pPr>
        <w:rPr>
          <w:szCs w:val="22"/>
          <w:lang w:val="lv"/>
        </w:rPr>
      </w:pPr>
      <w:r>
        <w:rPr>
          <w:szCs w:val="22"/>
          <w:lang w:val="lv"/>
        </w:rPr>
        <w:t xml:space="preserve">vienai </w:t>
      </w:r>
      <w:r w:rsidR="00853E31">
        <w:rPr>
          <w:szCs w:val="22"/>
          <w:lang w:val="lv"/>
        </w:rPr>
        <w:t>2,5</w:t>
      </w:r>
      <w:r>
        <w:rPr>
          <w:szCs w:val="22"/>
          <w:lang w:val="lv"/>
        </w:rPr>
        <w:t xml:space="preserve"> mg košļājamajai tabletei no rīta un vienai </w:t>
      </w:r>
      <w:r w:rsidR="00853E31">
        <w:rPr>
          <w:szCs w:val="22"/>
          <w:lang w:val="lv"/>
        </w:rPr>
        <w:t>2,5</w:t>
      </w:r>
      <w:r>
        <w:rPr>
          <w:szCs w:val="22"/>
          <w:lang w:val="lv"/>
        </w:rPr>
        <w:t xml:space="preserve"> mg košļājamajai tabletei vakarā, ja svars ir </w:t>
      </w:r>
      <w:r w:rsidR="00A6721C">
        <w:rPr>
          <w:szCs w:val="22"/>
          <w:lang w:val="lv"/>
        </w:rPr>
        <w:t>10</w:t>
      </w:r>
      <w:r>
        <w:rPr>
          <w:szCs w:val="22"/>
          <w:lang w:val="lv"/>
        </w:rPr>
        <w:t xml:space="preserve"> kg</w:t>
      </w:r>
      <w:r w:rsidRPr="007A2B84">
        <w:rPr>
          <w:szCs w:val="22"/>
          <w:lang w:val="lv"/>
        </w:rPr>
        <w:t>.</w:t>
      </w:r>
    </w:p>
    <w:p w14:paraId="159D026F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3730C6E" w14:textId="23002D46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9A63F4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E5D922D" w14:textId="77777777" w:rsidR="00131786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7E4D5E4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50EE8AFB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6A56A263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18A09CB0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34E062F3" w14:textId="64A7D4EA" w:rsid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68363707" w14:textId="75D61FCD" w:rsidR="00131786" w:rsidRDefault="00F71918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8EF1C9" wp14:editId="30DE7EAB">
            <wp:simplePos x="0" y="0"/>
            <wp:positionH relativeFrom="margin">
              <wp:posOffset>0</wp:posOffset>
            </wp:positionH>
            <wp:positionV relativeFrom="paragraph">
              <wp:posOffset>161925</wp:posOffset>
            </wp:positionV>
            <wp:extent cx="1080770" cy="991870"/>
            <wp:effectExtent l="0" t="0" r="5080" b="0"/>
            <wp:wrapTopAndBottom/>
            <wp:docPr id="398087105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ED6B15" w14:textId="77777777" w:rsidR="00131786" w:rsidRPr="001347E0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FB0A2F7" w14:textId="015FDDA2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9A63F4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9A63F4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2668B0C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951997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bookmarkEnd w:id="12"/>
    <w:p w14:paraId="6142914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4F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1429150" w14:textId="77777777" w:rsidR="00C114FF" w:rsidRDefault="00C114FF" w:rsidP="006E49BF">
      <w:pPr>
        <w:pStyle w:val="Style1"/>
      </w:pPr>
    </w:p>
    <w:p w14:paraId="1EA4F90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3" w:name="_Hlk530644836"/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39F2353F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bookmarkEnd w:id="13"/>
    <w:p w14:paraId="11FFE867" w14:textId="77777777" w:rsidR="00664323" w:rsidRPr="006E49BF" w:rsidRDefault="00664323" w:rsidP="006E49BF">
      <w:pPr>
        <w:pStyle w:val="Style1"/>
      </w:pPr>
    </w:p>
    <w:p w14:paraId="61429151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1429152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5B" w14:textId="3B806262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15C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6142915D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142915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5F" w14:textId="05B231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142916A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CBB0D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6B" w14:textId="7C605E23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142916C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6D" w14:textId="2D439BCC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64323" w:rsidRPr="00664323">
        <w:rPr>
          <w:b w:val="0"/>
          <w:bCs/>
          <w:lang w:val="lv"/>
        </w:rPr>
        <w:t xml:space="preserve"> QC01CE90</w:t>
      </w:r>
    </w:p>
    <w:p w14:paraId="614291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0" w14:textId="260AE9A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2394CAC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E0BE782" w14:textId="711AF516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7A2B84">
        <w:rPr>
          <w:szCs w:val="22"/>
          <w:lang w:val="lv"/>
        </w:rPr>
        <w:t>Š</w:t>
      </w:r>
      <w:r>
        <w:rPr>
          <w:szCs w:val="22"/>
          <w:lang w:val="lv"/>
        </w:rPr>
        <w:t>īm veterinārajām zālēm</w:t>
      </w:r>
      <w:r w:rsidRPr="00776ECC">
        <w:rPr>
          <w:szCs w:val="22"/>
          <w:lang w:val="lv"/>
        </w:rPr>
        <w:t xml:space="preserve"> </w:t>
      </w:r>
      <w:r>
        <w:rPr>
          <w:szCs w:val="22"/>
          <w:lang w:val="lv"/>
        </w:rPr>
        <w:t>ir pierādīta spēja uzlabot ārstēto suņu dzīves kvalitāti un pagarināt to paredzamo dzīves ilgumu, ja simptomātiskas vārstuļu nepietiekamības gadījumā lieto kopā ar furosemīdu.</w:t>
      </w:r>
    </w:p>
    <w:p w14:paraId="69BD3965" w14:textId="00648743" w:rsidR="00664323" w:rsidRPr="007A2B84" w:rsidRDefault="009A63F4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C31E6">
        <w:rPr>
          <w:szCs w:val="22"/>
          <w:lang w:val="lv"/>
        </w:rPr>
        <w:t xml:space="preserve">Lietojot </w:t>
      </w:r>
      <w:r w:rsidRPr="005C4069">
        <w:rPr>
          <w:szCs w:val="22"/>
          <w:lang w:val="lv"/>
        </w:rPr>
        <w:t xml:space="preserve">kopā ar furosemīdu, </w:t>
      </w:r>
      <w:proofErr w:type="spellStart"/>
      <w:r w:rsidRPr="005C4069">
        <w:rPr>
          <w:szCs w:val="22"/>
          <w:lang w:val="lv"/>
        </w:rPr>
        <w:t>enalaprilu</w:t>
      </w:r>
      <w:proofErr w:type="spellEnd"/>
      <w:r w:rsidRPr="005C4069">
        <w:rPr>
          <w:szCs w:val="22"/>
          <w:lang w:val="lv"/>
        </w:rPr>
        <w:t xml:space="preserve"> un </w:t>
      </w:r>
      <w:proofErr w:type="spellStart"/>
      <w:r w:rsidRPr="005C4069">
        <w:rPr>
          <w:szCs w:val="22"/>
          <w:lang w:val="lv"/>
        </w:rPr>
        <w:t>digoksīnu</w:t>
      </w:r>
      <w:proofErr w:type="spellEnd"/>
      <w:r>
        <w:rPr>
          <w:szCs w:val="22"/>
          <w:lang w:val="lv"/>
        </w:rPr>
        <w:t xml:space="preserve"> ierobežotam skaitam suņu ar simptomātisku dilatācijas kardiomiopātiju, šīm </w:t>
      </w:r>
      <w:r w:rsidR="00664323">
        <w:rPr>
          <w:szCs w:val="22"/>
          <w:lang w:val="lv"/>
        </w:rPr>
        <w:t>veterinārajām zālēm ir pierādīta spēja uzlabot ārstēto suņu dzīves kvalitāti un pagarināt to paredzamo dzīves ilgumu</w:t>
      </w:r>
      <w:r>
        <w:rPr>
          <w:szCs w:val="22"/>
          <w:lang w:val="lv"/>
        </w:rPr>
        <w:t>.</w:t>
      </w:r>
    </w:p>
    <w:p w14:paraId="1B4FC95C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Pimobendānam</w:t>
      </w:r>
      <w:proofErr w:type="spellEnd"/>
      <w:r>
        <w:rPr>
          <w:szCs w:val="22"/>
          <w:lang w:val="lv"/>
        </w:rPr>
        <w:t xml:space="preserve">, kas ir </w:t>
      </w:r>
      <w:proofErr w:type="spellStart"/>
      <w:r>
        <w:rPr>
          <w:szCs w:val="22"/>
          <w:lang w:val="lv"/>
        </w:rPr>
        <w:t>benzimadazola-piridazinona</w:t>
      </w:r>
      <w:proofErr w:type="spellEnd"/>
      <w:r>
        <w:rPr>
          <w:szCs w:val="22"/>
          <w:lang w:val="lv"/>
        </w:rPr>
        <w:t xml:space="preserve"> atvasinājums, piemīt pozitīva </w:t>
      </w:r>
      <w:proofErr w:type="spellStart"/>
      <w:r>
        <w:rPr>
          <w:szCs w:val="22"/>
          <w:lang w:val="lv"/>
        </w:rPr>
        <w:t>inotropā</w:t>
      </w:r>
      <w:proofErr w:type="spellEnd"/>
      <w:r>
        <w:rPr>
          <w:szCs w:val="22"/>
          <w:lang w:val="lv"/>
        </w:rPr>
        <w:t xml:space="preserve"> iedarbība, un tam ir izteiktas </w:t>
      </w:r>
      <w:proofErr w:type="spellStart"/>
      <w:r>
        <w:rPr>
          <w:szCs w:val="22"/>
          <w:lang w:val="lv"/>
        </w:rPr>
        <w:t>vazodilatējošas</w:t>
      </w:r>
      <w:proofErr w:type="spellEnd"/>
      <w:r>
        <w:rPr>
          <w:szCs w:val="22"/>
          <w:lang w:val="lv"/>
        </w:rPr>
        <w:t xml:space="preserve"> īpašības.</w:t>
      </w:r>
    </w:p>
    <w:p w14:paraId="5EEC96F3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567E1E3" w14:textId="2BA5C658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pozitīvu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iedarbību </w:t>
      </w:r>
      <w:proofErr w:type="spellStart"/>
      <w:r>
        <w:rPr>
          <w:szCs w:val="22"/>
          <w:lang w:val="lv"/>
        </w:rPr>
        <w:t>mediē</w:t>
      </w:r>
      <w:proofErr w:type="spellEnd"/>
      <w:r>
        <w:rPr>
          <w:szCs w:val="22"/>
          <w:lang w:val="lv"/>
        </w:rPr>
        <w:t xml:space="preserve"> divi darbības mehānismi: sirds </w:t>
      </w:r>
      <w:proofErr w:type="spellStart"/>
      <w:r>
        <w:rPr>
          <w:szCs w:val="22"/>
          <w:lang w:val="lv"/>
        </w:rPr>
        <w:t>miofilamentu</w:t>
      </w:r>
      <w:proofErr w:type="spellEnd"/>
      <w:r>
        <w:rPr>
          <w:szCs w:val="22"/>
          <w:lang w:val="lv"/>
        </w:rPr>
        <w:t xml:space="preserve"> jutības pret kalciju palielināšanās un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 xml:space="preserve">. Tādējādi šo pozitīvo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darbību neierosina ne sirds glikozīdiem, ne </w:t>
      </w:r>
      <w:proofErr w:type="spellStart"/>
      <w:r>
        <w:rPr>
          <w:szCs w:val="22"/>
          <w:lang w:val="lv"/>
        </w:rPr>
        <w:t>simpatomimētiskajiem</w:t>
      </w:r>
      <w:proofErr w:type="spellEnd"/>
      <w:r>
        <w:rPr>
          <w:szCs w:val="22"/>
          <w:lang w:val="lv"/>
        </w:rPr>
        <w:t xml:space="preserve"> līdzekļiem līdzīga iedarbība.</w:t>
      </w:r>
    </w:p>
    <w:p w14:paraId="6D5193B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Vazodilatāciju</w:t>
      </w:r>
      <w:proofErr w:type="spellEnd"/>
      <w:r>
        <w:rPr>
          <w:szCs w:val="22"/>
          <w:lang w:val="lv"/>
        </w:rPr>
        <w:t xml:space="preserve"> nodrošina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>.</w:t>
      </w:r>
    </w:p>
    <w:p w14:paraId="6142917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72" w14:textId="5924E9D3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142917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9AE77" w14:textId="321CEDF8" w:rsidR="00664323" w:rsidRPr="001347E0" w:rsidRDefault="00664323" w:rsidP="00664323">
      <w:pPr>
        <w:spacing w:line="240" w:lineRule="auto"/>
        <w:rPr>
          <w:szCs w:val="22"/>
          <w:lang w:val="lv"/>
        </w:rPr>
      </w:pPr>
      <w:bookmarkStart w:id="14" w:name="_Hlk527979044"/>
      <w:r>
        <w:rPr>
          <w:szCs w:val="22"/>
          <w:lang w:val="lv"/>
        </w:rPr>
        <w:t xml:space="preserve">Pēc šo veterināro zāļu iekšķīgas lietošanas aktīvās vielas absolūtā </w:t>
      </w:r>
      <w:proofErr w:type="spellStart"/>
      <w:r>
        <w:rPr>
          <w:szCs w:val="22"/>
          <w:lang w:val="lv"/>
        </w:rPr>
        <w:t>biopieejamība</w:t>
      </w:r>
      <w:proofErr w:type="spellEnd"/>
      <w:r>
        <w:rPr>
          <w:szCs w:val="22"/>
          <w:lang w:val="lv"/>
        </w:rPr>
        <w:t xml:space="preserve"> ir 60 - 63%.  </w:t>
      </w:r>
      <w:proofErr w:type="spellStart"/>
      <w:r w:rsidR="009A63F4">
        <w:rPr>
          <w:lang w:val="lv"/>
        </w:rPr>
        <w:t>B</w:t>
      </w:r>
      <w:r>
        <w:rPr>
          <w:lang w:val="lv"/>
        </w:rPr>
        <w:t>iopieejamība</w:t>
      </w:r>
      <w:proofErr w:type="spellEnd"/>
      <w:r>
        <w:rPr>
          <w:lang w:val="lv"/>
        </w:rPr>
        <w:t xml:space="preserve"> </w:t>
      </w:r>
      <w:r w:rsidR="009A63F4">
        <w:rPr>
          <w:lang w:val="lv"/>
        </w:rPr>
        <w:t xml:space="preserve">tiek </w:t>
      </w:r>
      <w:r>
        <w:rPr>
          <w:lang w:val="lv"/>
        </w:rPr>
        <w:t xml:space="preserve">ievērojami samazināta, ja </w:t>
      </w:r>
      <w:proofErr w:type="spellStart"/>
      <w:r>
        <w:rPr>
          <w:lang w:val="lv"/>
        </w:rPr>
        <w:t>pimobendānu</w:t>
      </w:r>
      <w:proofErr w:type="spellEnd"/>
      <w:r>
        <w:rPr>
          <w:lang w:val="lv"/>
        </w:rPr>
        <w:t xml:space="preserve"> lieto kopā ar barību vai neilgi pēc barošanas</w:t>
      </w:r>
      <w:r>
        <w:rPr>
          <w:szCs w:val="22"/>
          <w:lang w:val="lv"/>
        </w:rPr>
        <w:t xml:space="preserve">. Pēc vienreizējas 0,2 - 0,4 mg/kg lielas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devas lietošanas suņiem tukšā dūšā pēc nakts, strauji pieauga koncentrācija plazmā. Maksimālā koncentrācija (</w:t>
      </w:r>
      <w:proofErr w:type="spellStart"/>
      <w:r>
        <w:rPr>
          <w:szCs w:val="22"/>
          <w:lang w:val="lv"/>
        </w:rPr>
        <w:t>C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 xml:space="preserve">) ~ 24 </w:t>
      </w:r>
      <w:proofErr w:type="spellStart"/>
      <w:r>
        <w:rPr>
          <w:szCs w:val="22"/>
          <w:lang w:val="lv"/>
        </w:rPr>
        <w:t>ng</w:t>
      </w:r>
      <w:proofErr w:type="spellEnd"/>
      <w:r>
        <w:rPr>
          <w:szCs w:val="22"/>
          <w:lang w:val="lv"/>
        </w:rPr>
        <w:t>/ml tika sasniegta pēc 0,75 stundu mediānas (</w:t>
      </w:r>
      <w:proofErr w:type="spellStart"/>
      <w:r>
        <w:rPr>
          <w:szCs w:val="22"/>
          <w:lang w:val="lv"/>
        </w:rPr>
        <w:t>T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>; diapazons no 0,25 līdz 2,5 stundām).</w:t>
      </w:r>
    </w:p>
    <w:p w14:paraId="6EC6E84A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FCA4FA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Izkliedes tilpums ir 2,6 l/kg, kas liecina par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labu izkliedi audos. Vidējā saistīšanās ar plazmas olbaltumvielām ir 93%.</w:t>
      </w:r>
    </w:p>
    <w:p w14:paraId="6F5E7B6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6B01D8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Savienojums tiek oksidatīvi </w:t>
      </w:r>
      <w:proofErr w:type="spellStart"/>
      <w:r>
        <w:rPr>
          <w:szCs w:val="22"/>
          <w:lang w:val="lv"/>
        </w:rPr>
        <w:t>demetilēts</w:t>
      </w:r>
      <w:proofErr w:type="spellEnd"/>
      <w:r>
        <w:rPr>
          <w:szCs w:val="22"/>
          <w:lang w:val="lv"/>
        </w:rPr>
        <w:t xml:space="preserve"> par tā galveno aktīvo metabolītu (UD-CG 212). Citi metabolisma ceļi ir UD-CG-212 II fāzes </w:t>
      </w:r>
      <w:proofErr w:type="spellStart"/>
      <w:r>
        <w:rPr>
          <w:szCs w:val="22"/>
          <w:lang w:val="lv"/>
        </w:rPr>
        <w:t>konjugāti</w:t>
      </w:r>
      <w:proofErr w:type="spellEnd"/>
      <w:r>
        <w:rPr>
          <w:szCs w:val="22"/>
          <w:lang w:val="lv"/>
        </w:rPr>
        <w:t xml:space="preserve">, galvenokārt </w:t>
      </w:r>
      <w:proofErr w:type="spellStart"/>
      <w:r>
        <w:rPr>
          <w:szCs w:val="22"/>
          <w:lang w:val="lv"/>
        </w:rPr>
        <w:t>glikuronīdi</w:t>
      </w:r>
      <w:proofErr w:type="spellEnd"/>
      <w:r>
        <w:rPr>
          <w:szCs w:val="22"/>
          <w:lang w:val="lv"/>
        </w:rPr>
        <w:t xml:space="preserve"> un sulfāti.</w:t>
      </w:r>
    </w:p>
    <w:p w14:paraId="7D6A272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bookmarkEnd w:id="14"/>
    <w:p w14:paraId="6C6CCBD9" w14:textId="77777777" w:rsidR="00664323" w:rsidRPr="00F71918" w:rsidRDefault="00664323" w:rsidP="00664323">
      <w:pPr>
        <w:spacing w:line="240" w:lineRule="auto"/>
        <w:rPr>
          <w:sz w:val="24"/>
          <w:lang w:val="lv"/>
        </w:rPr>
      </w:pPr>
      <w:proofErr w:type="spellStart"/>
      <w:r>
        <w:rPr>
          <w:lang w:val="lv"/>
        </w:rPr>
        <w:t>Pimobendāna</w:t>
      </w:r>
      <w:proofErr w:type="spellEnd"/>
      <w:r>
        <w:rPr>
          <w:lang w:val="lv"/>
        </w:rPr>
        <w:t xml:space="preserve"> plazmas eliminācijas pusperiods ir ~ 1 stunda. Gandrīz visa deva tiek </w:t>
      </w:r>
      <w:proofErr w:type="spellStart"/>
      <w:r>
        <w:rPr>
          <w:lang w:val="lv"/>
        </w:rPr>
        <w:t>eliminēta</w:t>
      </w:r>
      <w:proofErr w:type="spellEnd"/>
      <w:r>
        <w:rPr>
          <w:lang w:val="lv"/>
        </w:rPr>
        <w:t xml:space="preserve"> ar fekālijām.</w:t>
      </w:r>
    </w:p>
    <w:p w14:paraId="614291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614291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9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142917A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82" w14:textId="139E8E14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Nav piemērojam</w:t>
      </w:r>
      <w:r w:rsidR="00886A5F">
        <w:t>a</w:t>
      </w:r>
      <w:r w:rsidRPr="00E57A7D">
        <w:t>.</w:t>
      </w:r>
    </w:p>
    <w:p w14:paraId="614291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88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142918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6DA068" w14:textId="63C1207A" w:rsidR="00664323" w:rsidRPr="009A63F4" w:rsidRDefault="00664323" w:rsidP="00664323">
      <w:pPr>
        <w:spacing w:line="240" w:lineRule="auto"/>
        <w:rPr>
          <w:szCs w:val="22"/>
          <w:lang w:val="lv"/>
        </w:rPr>
      </w:pP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Veterināro zāļu derīguma termiņš izplatīšanai paredzēt</w:t>
      </w:r>
      <w:r w:rsidR="009A63F4">
        <w:rPr>
          <w:rStyle w:val="fontstyle01"/>
          <w:rFonts w:ascii="Times New Roman" w:eastAsia="Verdana" w:hAnsi="Times New Roman"/>
          <w:sz w:val="22"/>
          <w:szCs w:val="22"/>
          <w:lang w:val="lv"/>
        </w:rPr>
        <w:t>aj</w:t>
      </w: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ā iepakojumā: 5 gadi.</w:t>
      </w:r>
      <w:r w:rsidRPr="009A63F4">
        <w:rPr>
          <w:color w:val="000000"/>
          <w:szCs w:val="22"/>
          <w:lang w:val="lv"/>
        </w:rPr>
        <w:br/>
      </w:r>
      <w:bookmarkStart w:id="15" w:name="_Hlk532817232"/>
      <w:bookmarkStart w:id="16" w:name="_Hlk532816095"/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derīguma termiņš pēc pirm</w:t>
      </w:r>
      <w:r w:rsidR="009A63F4">
        <w:rPr>
          <w:rStyle w:val="fontstyle01"/>
          <w:rFonts w:ascii="Times New Roman" w:eastAsia="Verdana" w:hAnsi="Times New Roman"/>
          <w:sz w:val="22"/>
          <w:szCs w:val="22"/>
          <w:lang w:val="lv"/>
        </w:rPr>
        <w:t>reizējas</w:t>
      </w: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 tiešā iepakojuma atvēršanas: 3 dienas.</w:t>
      </w:r>
      <w:bookmarkEnd w:id="15"/>
    </w:p>
    <w:bookmarkEnd w:id="16"/>
    <w:p w14:paraId="6142919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92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14291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A6" w14:textId="5E3E9E0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</w:p>
    <w:p w14:paraId="614291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0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14291B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8BBC48" w14:textId="623410BB" w:rsidR="00664323" w:rsidRPr="007A2B84" w:rsidRDefault="00664323" w:rsidP="00664323">
      <w:pPr>
        <w:spacing w:line="240" w:lineRule="auto"/>
        <w:rPr>
          <w:szCs w:val="22"/>
          <w:lang w:val="lv"/>
        </w:rPr>
      </w:pPr>
      <w:bookmarkStart w:id="17" w:name="_Hlk532280159"/>
      <w:r>
        <w:rPr>
          <w:szCs w:val="22"/>
          <w:lang w:val="lv"/>
        </w:rPr>
        <w:t xml:space="preserve">Alumīnija-OPA/alumīnija/PVH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iepakojumi, kas satur 10 tabletes.</w:t>
      </w:r>
    </w:p>
    <w:p w14:paraId="5AC2C6DC" w14:textId="77777777" w:rsidR="00664323" w:rsidRPr="007A2B84" w:rsidRDefault="00664323" w:rsidP="00664323">
      <w:pPr>
        <w:spacing w:line="240" w:lineRule="auto"/>
        <w:rPr>
          <w:szCs w:val="22"/>
          <w:lang w:val="lv"/>
        </w:rPr>
      </w:pPr>
    </w:p>
    <w:p w14:paraId="7D53C24E" w14:textId="6FC7ED28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8" w:name="_Hlk532817540"/>
      <w:r>
        <w:rPr>
          <w:szCs w:val="22"/>
          <w:lang w:val="lv"/>
        </w:rPr>
        <w:t>Kartona kast</w:t>
      </w:r>
      <w:r w:rsidR="0086015E">
        <w:rPr>
          <w:szCs w:val="22"/>
          <w:lang w:val="lv"/>
        </w:rPr>
        <w:t>īt</w:t>
      </w:r>
      <w:r>
        <w:rPr>
          <w:szCs w:val="22"/>
          <w:lang w:val="lv"/>
        </w:rPr>
        <w:t>e ar 30, 50 vai 100 tabletēm.</w:t>
      </w:r>
    </w:p>
    <w:bookmarkEnd w:id="17"/>
    <w:bookmarkEnd w:id="18"/>
    <w:p w14:paraId="1152291E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highlight w:val="yellow"/>
          <w:lang w:val="lv"/>
        </w:rPr>
      </w:pPr>
    </w:p>
    <w:p w14:paraId="18002444" w14:textId="231BFB9B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 visi iepakojuma </w:t>
      </w:r>
      <w:r w:rsidR="009A63F4">
        <w:rPr>
          <w:szCs w:val="22"/>
          <w:lang w:val="lv"/>
        </w:rPr>
        <w:t xml:space="preserve">lielumi </w:t>
      </w:r>
      <w:r>
        <w:rPr>
          <w:szCs w:val="22"/>
          <w:lang w:val="lv"/>
        </w:rPr>
        <w:t>var tikt izplatīti.</w:t>
      </w:r>
    </w:p>
    <w:p w14:paraId="587BF94D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B4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14291B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B6" w14:textId="625E4AD6" w:rsidR="00FD1E45" w:rsidRPr="00E57A7D" w:rsidRDefault="00F550BE" w:rsidP="00FD1E45">
      <w:pPr>
        <w:rPr>
          <w:szCs w:val="22"/>
        </w:rPr>
      </w:pPr>
      <w:bookmarkStart w:id="1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9"/>
    <w:p w14:paraId="614291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A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0" w:name="_Hlk110241862"/>
      <w:r w:rsidRPr="0011511E">
        <w:rPr>
          <w:szCs w:val="22"/>
        </w:rPr>
        <w:t xml:space="preserve">nacionālajām </w:t>
      </w:r>
      <w:bookmarkEnd w:id="20"/>
      <w:r w:rsidRPr="0011511E">
        <w:rPr>
          <w:szCs w:val="22"/>
        </w:rPr>
        <w:t xml:space="preserve">prasībām un jebkurām valsts </w:t>
      </w:r>
      <w:bookmarkStart w:id="21" w:name="_Hlk110241871"/>
      <w:r w:rsidRPr="0011511E">
        <w:rPr>
          <w:szCs w:val="22"/>
        </w:rPr>
        <w:t xml:space="preserve">atkritumu </w:t>
      </w:r>
      <w:bookmarkEnd w:id="2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14291BB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14291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D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14291B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55E1F5" w14:textId="03197E9A" w:rsidR="00664323" w:rsidRPr="00ED24E8" w:rsidRDefault="00664323" w:rsidP="00664323">
      <w:pPr>
        <w:rPr>
          <w:szCs w:val="22"/>
        </w:rPr>
      </w:pPr>
      <w:bookmarkStart w:id="22" w:name="_Hlk532816595"/>
      <w:bookmarkStart w:id="23" w:name="_Hlk532816239"/>
      <w:r>
        <w:rPr>
          <w:szCs w:val="22"/>
          <w:lang w:val="lv"/>
        </w:rPr>
        <w:t>CP</w:t>
      </w:r>
      <w:r w:rsidR="0086015E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bookmarkEnd w:id="22"/>
    <w:bookmarkEnd w:id="23"/>
    <w:p w14:paraId="614291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2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8A63AE1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</w:rPr>
      </w:pPr>
    </w:p>
    <w:p w14:paraId="614291C3" w14:textId="72C3C9C2" w:rsidR="00C114FF" w:rsidRDefault="00664323" w:rsidP="00A9226B">
      <w:pPr>
        <w:tabs>
          <w:tab w:val="clear" w:pos="567"/>
        </w:tabs>
        <w:spacing w:line="240" w:lineRule="auto"/>
        <w:rPr>
          <w:szCs w:val="22"/>
        </w:rPr>
      </w:pPr>
      <w:r w:rsidRPr="007A2B84">
        <w:rPr>
          <w:szCs w:val="22"/>
        </w:rPr>
        <w:t>V/MRP/21/000</w:t>
      </w:r>
      <w:r w:rsidR="00B163FA">
        <w:rPr>
          <w:szCs w:val="22"/>
        </w:rPr>
        <w:t>4</w:t>
      </w:r>
    </w:p>
    <w:p w14:paraId="56783472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5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14291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7" w14:textId="5715B9D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64323">
        <w:t xml:space="preserve"> </w:t>
      </w:r>
      <w:r w:rsidR="00664323">
        <w:rPr>
          <w:szCs w:val="22"/>
          <w:lang w:val="lv"/>
        </w:rPr>
        <w:t>27/01/2021</w:t>
      </w:r>
    </w:p>
    <w:p w14:paraId="614291C8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9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A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14291C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CD" w14:textId="6A5415D2" w:rsidR="00423968" w:rsidRPr="00E57A7D" w:rsidRDefault="009A63F4" w:rsidP="00423968">
      <w:pPr>
        <w:tabs>
          <w:tab w:val="clear" w:pos="567"/>
        </w:tabs>
        <w:spacing w:line="240" w:lineRule="auto"/>
      </w:pPr>
      <w:r>
        <w:t>12/2025</w:t>
      </w:r>
    </w:p>
    <w:p w14:paraId="614291D7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9B34B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14291D9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A" w14:textId="6507CB9A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14291DD" w14:textId="77777777" w:rsidR="0078538F" w:rsidRPr="00E57A7D" w:rsidRDefault="0078538F" w:rsidP="0078538F">
      <w:pPr>
        <w:ind w:right="-318"/>
        <w:rPr>
          <w:szCs w:val="22"/>
        </w:rPr>
      </w:pPr>
    </w:p>
    <w:p w14:paraId="614291DF" w14:textId="70215D6F" w:rsidR="00C114FF" w:rsidRPr="00E57A7D" w:rsidRDefault="00F550BE" w:rsidP="00664323">
      <w:pPr>
        <w:ind w:right="-318"/>
        <w:rPr>
          <w:szCs w:val="22"/>
        </w:rPr>
      </w:pPr>
      <w:bookmarkStart w:id="2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24"/>
      <w:r w:rsidRPr="00E57A7D">
        <w:br w:type="page"/>
      </w:r>
    </w:p>
    <w:p w14:paraId="614292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B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14292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D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142923E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6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61429257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6142925B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1429258" w14:textId="77777777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1429259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142925A" w14:textId="6E0D1A93" w:rsidR="00C114FF" w:rsidRPr="00E57A7D" w:rsidRDefault="003D48AD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KARTONA KASTĪTE</w:t>
            </w:r>
          </w:p>
        </w:tc>
      </w:tr>
    </w:tbl>
    <w:p w14:paraId="614292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4A6B01" w14:textId="0579302E" w:rsidR="00454797" w:rsidRPr="00B63CC7" w:rsidRDefault="00454797" w:rsidP="0045479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Pr="00B63CC7">
        <w:rPr>
          <w:szCs w:val="22"/>
          <w:lang w:val="lv"/>
        </w:rPr>
        <w:t>2,5 mg košļājamās tabletes</w:t>
      </w:r>
    </w:p>
    <w:p w14:paraId="61429260" w14:textId="77777777" w:rsidR="00C114FF" w:rsidRPr="00B63CC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1" w14:textId="77777777" w:rsidR="00C114FF" w:rsidRPr="00B63CC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2" w14:textId="77777777" w:rsidR="00C114FF" w:rsidRPr="00B63CC7" w:rsidRDefault="00F550BE" w:rsidP="00211983">
      <w:pPr>
        <w:pStyle w:val="Style2"/>
      </w:pPr>
      <w:r w:rsidRPr="00B63CC7">
        <w:t>2.</w:t>
      </w:r>
      <w:r w:rsidRPr="00B63CC7">
        <w:tab/>
      </w:r>
      <w:r w:rsidR="005E1FFD" w:rsidRPr="00B63CC7">
        <w:t>INFORMĀCIJA PAR AKTĪVAJĀM VIELĀM</w:t>
      </w:r>
    </w:p>
    <w:p w14:paraId="5D01C3DA" w14:textId="77777777" w:rsidR="004E22BD" w:rsidRPr="00B63CC7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BF41A9B" w14:textId="36D614B2" w:rsidR="004E22BD" w:rsidRPr="00B63CC7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B63CC7">
        <w:rPr>
          <w:szCs w:val="22"/>
          <w:lang w:val="lv"/>
        </w:rPr>
        <w:t xml:space="preserve">Katra </w:t>
      </w:r>
      <w:r w:rsidR="00B9797C" w:rsidRPr="00B63CC7">
        <w:rPr>
          <w:szCs w:val="22"/>
          <w:lang w:val="lv"/>
        </w:rPr>
        <w:t xml:space="preserve">košļājamā </w:t>
      </w:r>
      <w:r w:rsidRPr="00B63CC7">
        <w:rPr>
          <w:szCs w:val="22"/>
          <w:lang w:val="lv"/>
        </w:rPr>
        <w:t>tablete satur:</w:t>
      </w:r>
    </w:p>
    <w:p w14:paraId="6EAD8339" w14:textId="77777777" w:rsidR="004E22BD" w:rsidRPr="00B63CC7" w:rsidRDefault="004E22BD" w:rsidP="004E22BD">
      <w:pPr>
        <w:tabs>
          <w:tab w:val="clear" w:pos="567"/>
        </w:tabs>
        <w:spacing w:line="240" w:lineRule="auto"/>
        <w:rPr>
          <w:szCs w:val="22"/>
        </w:rPr>
      </w:pPr>
    </w:p>
    <w:p w14:paraId="11901686" w14:textId="77777777" w:rsidR="004E22BD" w:rsidRPr="00B63CC7" w:rsidRDefault="004E22BD" w:rsidP="004E22BD">
      <w:pPr>
        <w:tabs>
          <w:tab w:val="clear" w:pos="567"/>
        </w:tabs>
        <w:spacing w:line="240" w:lineRule="auto"/>
        <w:rPr>
          <w:b/>
          <w:szCs w:val="22"/>
        </w:rPr>
      </w:pPr>
      <w:r w:rsidRPr="00B63CC7">
        <w:rPr>
          <w:b/>
          <w:bCs/>
          <w:szCs w:val="22"/>
          <w:lang w:val="lv"/>
        </w:rPr>
        <w:t>Aktīvā viela:</w:t>
      </w:r>
    </w:p>
    <w:p w14:paraId="5FBCCD0C" w14:textId="7E48124E" w:rsidR="004E22BD" w:rsidRDefault="004E22BD" w:rsidP="004E22B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63CC7">
        <w:rPr>
          <w:szCs w:val="22"/>
          <w:lang w:val="lv"/>
        </w:rPr>
        <w:t>Pimobendāns</w:t>
      </w:r>
      <w:proofErr w:type="spellEnd"/>
      <w:r w:rsidRPr="00B63CC7">
        <w:rPr>
          <w:szCs w:val="22"/>
          <w:lang w:val="lv"/>
        </w:rPr>
        <w:tab/>
      </w:r>
      <w:r w:rsidRPr="00B63CC7">
        <w:rPr>
          <w:szCs w:val="22"/>
          <w:lang w:val="lv"/>
        </w:rPr>
        <w:tab/>
      </w:r>
      <w:r w:rsidRPr="00B63CC7">
        <w:rPr>
          <w:szCs w:val="22"/>
          <w:lang w:val="lv"/>
        </w:rPr>
        <w:tab/>
      </w:r>
      <w:r w:rsidRPr="00B63CC7">
        <w:rPr>
          <w:szCs w:val="22"/>
          <w:lang w:val="lv"/>
        </w:rPr>
        <w:tab/>
        <w:t xml:space="preserve"> 2,5 mg</w:t>
      </w:r>
    </w:p>
    <w:p w14:paraId="6142926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4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14292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04652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30 tabletes</w:t>
      </w:r>
    </w:p>
    <w:p w14:paraId="0556A962" w14:textId="77777777" w:rsidR="006474DA" w:rsidRPr="00F44D03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F44D03">
        <w:rPr>
          <w:szCs w:val="22"/>
          <w:highlight w:val="lightGray"/>
          <w:lang w:val="lv"/>
        </w:rPr>
        <w:t>50 tabletes</w:t>
      </w:r>
    </w:p>
    <w:p w14:paraId="68ACD629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  <w:lang w:val="lv"/>
        </w:rPr>
      </w:pPr>
      <w:r w:rsidRPr="00F44D03">
        <w:rPr>
          <w:szCs w:val="22"/>
          <w:highlight w:val="lightGray"/>
          <w:lang w:val="lv"/>
        </w:rPr>
        <w:t>100 tabletes</w:t>
      </w:r>
    </w:p>
    <w:p w14:paraId="794999A5" w14:textId="77777777" w:rsidR="00C03A2C" w:rsidRPr="00F44D03" w:rsidRDefault="00C03A2C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614292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8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614292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67A73D" w14:textId="77777777" w:rsidR="00E20E6C" w:rsidRDefault="00E20E6C" w:rsidP="00E20E6C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Suņi</w:t>
      </w:r>
      <w:r w:rsidRPr="00D3607B">
        <w:rPr>
          <w:szCs w:val="22"/>
          <w:lang w:val="lv"/>
        </w:rPr>
        <w:t>.</w:t>
      </w:r>
    </w:p>
    <w:p w14:paraId="09C7E9A1" w14:textId="5A70A07D" w:rsidR="00AC6935" w:rsidRDefault="00C7480A" w:rsidP="00E20E6C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098A34D5" wp14:editId="16198AA6">
            <wp:extent cx="647700" cy="467978"/>
            <wp:effectExtent l="0" t="0" r="0" b="8890"/>
            <wp:docPr id="27508228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BCCD3" w14:textId="77777777" w:rsidR="00C03A2C" w:rsidRDefault="00C03A2C" w:rsidP="00E20E6C">
      <w:pPr>
        <w:tabs>
          <w:tab w:val="clear" w:pos="567"/>
        </w:tabs>
        <w:spacing w:line="240" w:lineRule="auto"/>
        <w:rPr>
          <w:szCs w:val="22"/>
        </w:rPr>
      </w:pPr>
    </w:p>
    <w:p w14:paraId="614292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B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14292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E" w14:textId="77777777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5943311" w14:textId="77777777" w:rsidR="00AC6935" w:rsidRDefault="00AC6935" w:rsidP="00AC693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26F" w14:textId="6099906E" w:rsidR="00C114FF" w:rsidRDefault="00AC6935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Iekšķīgai lietošanai.</w:t>
      </w:r>
    </w:p>
    <w:p w14:paraId="64076698" w14:textId="77777777" w:rsidR="00C03A2C" w:rsidRPr="00E57A7D" w:rsidRDefault="00C03A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1" w14:textId="77777777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14292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142927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8" w14:textId="77777777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D570FB3" w14:textId="5E281DCD" w:rsidR="001F7121" w:rsidRPr="00B33223" w:rsidRDefault="00B33223" w:rsidP="001F7121">
      <w:pPr>
        <w:spacing w:line="240" w:lineRule="auto"/>
        <w:rPr>
          <w:szCs w:val="22"/>
        </w:rPr>
      </w:pP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</w:t>
      </w:r>
      <w:r w:rsidR="001F7121"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erīguma termiņš: 3 dienas</w:t>
      </w: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.</w:t>
      </w:r>
    </w:p>
    <w:p w14:paraId="614292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D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1429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7" w14:textId="77777777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14292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9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142929A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14292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E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14292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1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14292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3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14292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6" w14:textId="77777777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14292A7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1B487AF" w14:textId="35A0C312" w:rsidR="00204E66" w:rsidRPr="00C4783D" w:rsidRDefault="00204E66" w:rsidP="00204E66">
      <w:pPr>
        <w:rPr>
          <w:szCs w:val="22"/>
        </w:rPr>
      </w:pPr>
      <w:r>
        <w:rPr>
          <w:szCs w:val="22"/>
          <w:lang w:val="lv"/>
        </w:rPr>
        <w:t>CP</w:t>
      </w:r>
      <w:r w:rsidR="00B33223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614292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B" w14:textId="77777777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1429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850379" w14:textId="77777777" w:rsidR="00324AF7" w:rsidRPr="00C03A2C" w:rsidRDefault="00324AF7" w:rsidP="00324AF7">
      <w:pPr>
        <w:tabs>
          <w:tab w:val="clear" w:pos="567"/>
        </w:tabs>
        <w:spacing w:line="240" w:lineRule="auto"/>
        <w:rPr>
          <w:bCs/>
          <w:szCs w:val="22"/>
        </w:rPr>
      </w:pPr>
      <w:r w:rsidRPr="00C03A2C">
        <w:rPr>
          <w:bCs/>
          <w:szCs w:val="22"/>
        </w:rPr>
        <w:t>V/MRP/21/0004</w:t>
      </w:r>
    </w:p>
    <w:p w14:paraId="614292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0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614292B1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2B3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4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F9" w14:textId="77777777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14292FA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14292FB" w14:textId="1FEAF8F4" w:rsidR="00C114FF" w:rsidRPr="00E57A7D" w:rsidRDefault="00FF31F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F31FD">
        <w:rPr>
          <w:b/>
          <w:szCs w:val="22"/>
        </w:rPr>
        <w:t>ALUMĪNIJA BLISTER</w:t>
      </w:r>
      <w:r w:rsidR="00C57BB0">
        <w:rPr>
          <w:b/>
          <w:szCs w:val="22"/>
        </w:rPr>
        <w:t>IS</w:t>
      </w:r>
    </w:p>
    <w:p w14:paraId="614292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F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E2425A" w14:textId="093F2A4E" w:rsidR="00CD558D" w:rsidRPr="003C6A02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Pr="00AC6935">
        <w:rPr>
          <w:szCs w:val="22"/>
          <w:highlight w:val="lightGray"/>
          <w:lang w:val="lv"/>
        </w:rPr>
        <w:t>2,</w:t>
      </w:r>
      <w:r w:rsidR="0046313C">
        <w:rPr>
          <w:szCs w:val="22"/>
          <w:highlight w:val="lightGray"/>
          <w:lang w:val="lv"/>
        </w:rPr>
        <w:t>5</w:t>
      </w:r>
      <w:r w:rsidRPr="00AC6935">
        <w:rPr>
          <w:szCs w:val="22"/>
          <w:highlight w:val="lightGray"/>
          <w:lang w:val="lv"/>
        </w:rPr>
        <w:t xml:space="preserve"> </w:t>
      </w:r>
      <w:r w:rsidRPr="00ED24E8">
        <w:rPr>
          <w:szCs w:val="22"/>
          <w:highlight w:val="lightGray"/>
          <w:lang w:val="lv"/>
        </w:rPr>
        <w:t xml:space="preserve"> mg</w:t>
      </w:r>
      <w:r>
        <w:rPr>
          <w:szCs w:val="22"/>
          <w:lang w:val="lv"/>
        </w:rPr>
        <w:t xml:space="preserve"> </w:t>
      </w:r>
    </w:p>
    <w:p w14:paraId="4C4F7B07" w14:textId="3EA26F83" w:rsidR="00CD558D" w:rsidRDefault="00C7480A" w:rsidP="00CD558D">
      <w:pPr>
        <w:tabs>
          <w:tab w:val="clear" w:pos="567"/>
        </w:tabs>
        <w:spacing w:line="240" w:lineRule="auto"/>
        <w:rPr>
          <w:noProof/>
          <w:sz w:val="24"/>
          <w:szCs w:val="24"/>
        </w:rPr>
      </w:pPr>
      <w:r w:rsidRPr="00AF6821">
        <w:rPr>
          <w:noProof/>
          <w:szCs w:val="22"/>
        </w:rPr>
        <w:drawing>
          <wp:inline distT="0" distB="0" distL="0" distR="0" wp14:anchorId="33C5E368" wp14:editId="49B1EBDD">
            <wp:extent cx="647700" cy="467978"/>
            <wp:effectExtent l="0" t="0" r="0" b="8890"/>
            <wp:docPr id="83659635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2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142930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938480" w14:textId="0A1AB14C" w:rsidR="00CD558D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Pr="00B63CC7">
        <w:rPr>
          <w:szCs w:val="22"/>
          <w:lang w:val="lv"/>
        </w:rPr>
        <w:t>2,5 mg</w:t>
      </w:r>
      <w:r w:rsidR="00AC6935" w:rsidRPr="00B63CC7">
        <w:rPr>
          <w:szCs w:val="22"/>
          <w:lang w:val="lv"/>
        </w:rPr>
        <w:t>/</w:t>
      </w:r>
      <w:r w:rsidR="00ED3797" w:rsidRPr="00B63CC7">
        <w:rPr>
          <w:szCs w:val="22"/>
          <w:lang w:val="lv"/>
        </w:rPr>
        <w:t>košļājamās</w:t>
      </w:r>
      <w:r w:rsidR="00ED3797">
        <w:rPr>
          <w:szCs w:val="22"/>
          <w:lang w:val="lv"/>
        </w:rPr>
        <w:t xml:space="preserve"> tabletes</w:t>
      </w:r>
    </w:p>
    <w:p w14:paraId="17238803" w14:textId="77777777" w:rsidR="00CD558D" w:rsidRPr="00E57A7D" w:rsidRDefault="00CD55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6142930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7" w14:textId="77777777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308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6142930B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C" w14:textId="77777777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142930F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3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7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61429328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14293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A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B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14293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897842" w14:textId="0DCFFB3B" w:rsidR="00376622" w:rsidRPr="006D47EC" w:rsidRDefault="00376622" w:rsidP="00376622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 w:rsidRPr="006D47EC">
        <w:rPr>
          <w:bCs/>
          <w:szCs w:val="22"/>
          <w:lang w:val="lv"/>
        </w:rPr>
        <w:t xml:space="preserve"> 1,25 mg košļājamās tabletes suņiem</w:t>
      </w:r>
    </w:p>
    <w:p w14:paraId="7AF9110E" w14:textId="4E6E47F9" w:rsidR="007A23E7" w:rsidRPr="006D47EC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 w:rsidRPr="006D47EC">
        <w:rPr>
          <w:bCs/>
          <w:szCs w:val="22"/>
          <w:lang w:val="lv"/>
        </w:rPr>
        <w:t xml:space="preserve"> 2,5 mg košļājamās tabletes suņiem</w:t>
      </w:r>
    </w:p>
    <w:p w14:paraId="1D327471" w14:textId="70F5A81C" w:rsidR="007A23E7" w:rsidRPr="006D47EC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 w:rsidRPr="006D47EC">
        <w:rPr>
          <w:bCs/>
          <w:szCs w:val="22"/>
          <w:lang w:val="lv"/>
        </w:rPr>
        <w:t xml:space="preserve"> 5 mg košļājamās tabletes suņiem</w:t>
      </w:r>
    </w:p>
    <w:p w14:paraId="67EBD7C7" w14:textId="38E1E5B4" w:rsidR="007A23E7" w:rsidRPr="006D47EC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 w:rsidRPr="006D47EC">
        <w:rPr>
          <w:bCs/>
          <w:szCs w:val="22"/>
          <w:lang w:val="lv"/>
        </w:rPr>
        <w:t xml:space="preserve"> 1</w:t>
      </w:r>
      <w:r w:rsidR="00220642" w:rsidRPr="006D47EC">
        <w:rPr>
          <w:bCs/>
          <w:szCs w:val="22"/>
          <w:lang w:val="lv"/>
        </w:rPr>
        <w:t>0</w:t>
      </w:r>
      <w:r w:rsidRPr="006D47EC">
        <w:rPr>
          <w:bCs/>
          <w:szCs w:val="22"/>
          <w:lang w:val="lv"/>
        </w:rPr>
        <w:t xml:space="preserve"> mg košļājamās tabletes suņiem</w:t>
      </w:r>
    </w:p>
    <w:p w14:paraId="22A2E50B" w14:textId="460315FD" w:rsidR="007A23E7" w:rsidRPr="006D47EC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C03A2C">
        <w:rPr>
          <w:bCs/>
          <w:szCs w:val="22"/>
          <w:lang w:val="lv"/>
        </w:rPr>
        <w:t>Pimotab</w:t>
      </w:r>
      <w:proofErr w:type="spellEnd"/>
      <w:r w:rsidRPr="006D47EC">
        <w:rPr>
          <w:bCs/>
          <w:szCs w:val="22"/>
          <w:lang w:val="lv"/>
        </w:rPr>
        <w:t xml:space="preserve"> 1</w:t>
      </w:r>
      <w:r w:rsidR="00220642" w:rsidRPr="006D47EC">
        <w:rPr>
          <w:bCs/>
          <w:szCs w:val="22"/>
          <w:lang w:val="lv"/>
        </w:rPr>
        <w:t>5</w:t>
      </w:r>
      <w:r w:rsidRPr="006D47EC">
        <w:rPr>
          <w:bCs/>
          <w:szCs w:val="22"/>
          <w:lang w:val="lv"/>
        </w:rPr>
        <w:t xml:space="preserve"> mg košļājamās tabletes suņiem</w:t>
      </w:r>
    </w:p>
    <w:p w14:paraId="614293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0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2642F61" w14:textId="77777777" w:rsidR="0086134D" w:rsidRDefault="0086134D" w:rsidP="0086134D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25" w:name="_Hlk532815541"/>
    </w:p>
    <w:p w14:paraId="2FFB8C91" w14:textId="145D5CA5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Katra </w:t>
      </w:r>
      <w:r w:rsidR="00AD46F7" w:rsidRPr="0054054A">
        <w:rPr>
          <w:szCs w:val="22"/>
          <w:lang w:val="lv"/>
        </w:rPr>
        <w:t>košļājamā</w:t>
      </w:r>
      <w:r w:rsidR="00AD46F7">
        <w:rPr>
          <w:szCs w:val="22"/>
          <w:lang w:val="lv"/>
        </w:rPr>
        <w:t xml:space="preserve"> </w:t>
      </w:r>
      <w:r>
        <w:rPr>
          <w:szCs w:val="22"/>
          <w:lang w:val="lv"/>
        </w:rPr>
        <w:t>tablete satur:</w:t>
      </w:r>
    </w:p>
    <w:p w14:paraId="604C626D" w14:textId="3AB0073D" w:rsidR="0086134D" w:rsidRPr="00ED24E8" w:rsidRDefault="0086134D" w:rsidP="0086134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</w:t>
      </w:r>
      <w:r w:rsidR="00C55651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 xml:space="preserve"> viela</w:t>
      </w:r>
      <w:r w:rsidR="00C55651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>:</w:t>
      </w:r>
    </w:p>
    <w:p w14:paraId="6D68E1F0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 xml:space="preserve">1,25 </w:t>
      </w:r>
      <w:r w:rsidRPr="00393A2F">
        <w:rPr>
          <w:szCs w:val="22"/>
          <w:lang w:val="lv"/>
        </w:rPr>
        <w:t>/ 2,5 / 5 / 10 / 15</w:t>
      </w:r>
      <w:r>
        <w:rPr>
          <w:szCs w:val="22"/>
          <w:lang w:val="lv"/>
        </w:rPr>
        <w:t xml:space="preserve"> mg</w:t>
      </w:r>
    </w:p>
    <w:p w14:paraId="6BB09511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bookmarkStart w:id="26" w:name="_Hlk532815575"/>
      <w:bookmarkEnd w:id="25"/>
    </w:p>
    <w:bookmarkEnd w:id="26"/>
    <w:p w14:paraId="5465FD09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aromatizēta tablete ar krusta formas dalījuma līniju vienā pusē.</w:t>
      </w:r>
    </w:p>
    <w:p w14:paraId="75EFF436" w14:textId="77777777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3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3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E14F2B2" w14:textId="77777777" w:rsidR="00E70497" w:rsidRDefault="00E70497" w:rsidP="00E70497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4" w14:textId="36003B7E" w:rsidR="00C114FF" w:rsidRDefault="00E70497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Suņi.</w:t>
      </w:r>
    </w:p>
    <w:p w14:paraId="136B8C77" w14:textId="5A3560E0" w:rsidR="00046B36" w:rsidRPr="00E57A7D" w:rsidRDefault="00C7480A" w:rsidP="00A9226B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14D14CC4" wp14:editId="3C7AA636">
            <wp:extent cx="647700" cy="467978"/>
            <wp:effectExtent l="0" t="0" r="0" b="8890"/>
            <wp:docPr id="196638157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14293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6A01C6" w14:textId="35D90DDB" w:rsidR="00C278C9" w:rsidRPr="00361663" w:rsidRDefault="00C278C9" w:rsidP="00C278C9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S</w:t>
      </w:r>
      <w:proofErr w:type="spellStart"/>
      <w:r>
        <w:rPr>
          <w:szCs w:val="22"/>
          <w:lang w:val="lv"/>
        </w:rPr>
        <w:t>astrēguma</w:t>
      </w:r>
      <w:proofErr w:type="spellEnd"/>
      <w:r>
        <w:rPr>
          <w:szCs w:val="22"/>
          <w:lang w:val="lv"/>
        </w:rPr>
        <w:t xml:space="preserve"> sirds mazspējas ārstēšanai</w:t>
      </w:r>
      <w:r w:rsidRPr="00447554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C55651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trīsviru 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>). Skatīt</w:t>
      </w:r>
      <w:r w:rsidR="0086015E">
        <w:rPr>
          <w:szCs w:val="22"/>
          <w:lang w:val="lv"/>
        </w:rPr>
        <w:t xml:space="preserve"> arī</w:t>
      </w:r>
      <w:r>
        <w:rPr>
          <w:szCs w:val="22"/>
          <w:lang w:val="lv"/>
        </w:rPr>
        <w:t xml:space="preserve"> </w:t>
      </w:r>
      <w:r w:rsidR="00C55651">
        <w:rPr>
          <w:szCs w:val="22"/>
          <w:lang w:val="lv"/>
        </w:rPr>
        <w:t>sadaļu</w:t>
      </w:r>
      <w:r w:rsidR="00220642" w:rsidRPr="00220642">
        <w:t xml:space="preserve"> </w:t>
      </w:r>
      <w:r w:rsidR="00C55651">
        <w:t>“</w:t>
      </w:r>
      <w:r w:rsidR="00220642" w:rsidRPr="00220642">
        <w:rPr>
          <w:szCs w:val="22"/>
          <w:lang w:val="lv"/>
        </w:rPr>
        <w:t>Deva katrai dzīvnieku sugai, lietošanas veids un metode</w:t>
      </w:r>
      <w:r w:rsidR="00C55651">
        <w:rPr>
          <w:szCs w:val="22"/>
          <w:lang w:val="lv"/>
        </w:rPr>
        <w:t>”</w:t>
      </w:r>
      <w:r>
        <w:rPr>
          <w:szCs w:val="22"/>
          <w:lang w:val="lv"/>
        </w:rPr>
        <w:t>.</w:t>
      </w:r>
    </w:p>
    <w:p w14:paraId="61429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4293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A1BA15" w14:textId="77777777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36C75F8" w14:textId="62F55064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C55651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33B" w14:textId="77777777" w:rsidR="00EB457B" w:rsidRPr="00B424F6" w:rsidRDefault="00EB457B" w:rsidP="00EB1A8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14293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42" w14:textId="50E5E6F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55D1937" w14:textId="0C157032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Ārstēšanas laikā suņiem ar cukura diabētu regulāri pārbaud</w:t>
      </w:r>
      <w:r w:rsidR="00C55651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C55651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p w14:paraId="2F9D0209" w14:textId="504EED5F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</w:t>
      </w:r>
      <w:r w:rsidR="00C55651">
        <w:rPr>
          <w:szCs w:val="22"/>
          <w:lang w:val="lv"/>
        </w:rPr>
        <w:t>aknās</w:t>
      </w:r>
      <w:r>
        <w:rPr>
          <w:szCs w:val="22"/>
          <w:lang w:val="lv"/>
        </w:rPr>
        <w:t>, to nelietot suņiem ar smagiem aknu darbības traucējumiem.</w:t>
      </w:r>
    </w:p>
    <w:p w14:paraId="3563EFCF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55F39830" w14:textId="1BBD8F9F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Skatīt arī </w:t>
      </w:r>
      <w:r w:rsidR="00C55651">
        <w:rPr>
          <w:szCs w:val="22"/>
          <w:lang w:val="lv"/>
        </w:rPr>
        <w:t xml:space="preserve">sadaļu </w:t>
      </w:r>
      <w:r w:rsidR="00C55651">
        <w:t>“</w:t>
      </w:r>
      <w:r w:rsidR="004E2ED0">
        <w:t>B</w:t>
      </w:r>
      <w:r w:rsidR="004E2ED0" w:rsidRPr="00E57A7D">
        <w:t>lakusparādības</w:t>
      </w:r>
      <w:r w:rsidR="00C55651">
        <w:t>”</w:t>
      </w:r>
      <w:r>
        <w:rPr>
          <w:szCs w:val="22"/>
          <w:lang w:val="lv"/>
        </w:rPr>
        <w:t>.</w:t>
      </w:r>
    </w:p>
    <w:p w14:paraId="7D2247EB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72E0473" w14:textId="5339D4E0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C55651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C55651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p w14:paraId="61429343" w14:textId="77777777" w:rsidR="00F354C5" w:rsidRPr="00BE1B8E" w:rsidRDefault="00F354C5" w:rsidP="00F354C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4" w14:textId="788360C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7542633" w14:textId="77777777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424A21CF" w14:textId="1890B6AF" w:rsidR="00263AA1" w:rsidRPr="00361663" w:rsidRDefault="00263AA1" w:rsidP="00263AA1">
      <w:pPr>
        <w:rPr>
          <w:szCs w:val="22"/>
          <w:lang w:val="lv"/>
        </w:rPr>
      </w:pPr>
      <w:r>
        <w:rPr>
          <w:szCs w:val="22"/>
          <w:lang w:val="lv"/>
        </w:rPr>
        <w:lastRenderedPageBreak/>
        <w:t>Lai izvairītos no nejaušas norīšanas, it īpaši bērniem, tabletes nelietotās daļas ievieto</w:t>
      </w:r>
      <w:r w:rsidR="00641251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641251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641251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</w:t>
      </w:r>
      <w:r w:rsidR="00641251" w:rsidRPr="00641251">
        <w:rPr>
          <w:szCs w:val="22"/>
          <w:lang w:val="lv"/>
        </w:rPr>
        <w:t xml:space="preserve"> </w:t>
      </w:r>
      <w:r w:rsidR="00641251" w:rsidRPr="00D4070A">
        <w:rPr>
          <w:szCs w:val="22"/>
          <w:lang w:val="lv"/>
        </w:rPr>
        <w:t>Daļēji izlietotās tabletes lietot nākamajā lietošanas reizē.</w:t>
      </w:r>
    </w:p>
    <w:p w14:paraId="30FFCD47" w14:textId="02BD1D09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6072F6C8" w14:textId="2C0FA45C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641251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p w14:paraId="61429345" w14:textId="77777777" w:rsidR="002F6DAA" w:rsidRPr="00E57A7D" w:rsidRDefault="002F6DAA" w:rsidP="005B1FD0">
      <w:pPr>
        <w:rPr>
          <w:szCs w:val="22"/>
          <w:u w:val="single"/>
        </w:rPr>
      </w:pPr>
    </w:p>
    <w:p w14:paraId="6142934A" w14:textId="1AFA04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2ACCFEF" w14:textId="6F2118D7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641251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2AB1CCE2" w14:textId="77777777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Lietot tikai pēc ārstējošā veterinārārsta ieguvuma un riska attiecības izvērtēšanas.</w:t>
      </w:r>
    </w:p>
    <w:p w14:paraId="6142934B" w14:textId="77777777" w:rsidR="005B1FD0" w:rsidRPr="00211CA2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C" w14:textId="1568F2A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37574530" w14:textId="77777777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2A061A52" w14:textId="63C2E285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641251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72C88D1" w14:textId="77777777" w:rsidR="00C86448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pēc ārstējošā veterinārārsta ieguvuma un riska attiecības izvērtēšanas. </w:t>
      </w:r>
    </w:p>
    <w:p w14:paraId="6142934D" w14:textId="77777777" w:rsidR="005B1FD0" w:rsidRPr="00C86448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4" w14:textId="5B67E3D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14B5751" w14:textId="4678F03E" w:rsidR="00BE39D0" w:rsidRPr="00361663" w:rsidRDefault="00BE39D0" w:rsidP="00BE39D0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641251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641251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355" w14:textId="77777777" w:rsidR="005B1FD0" w:rsidRPr="00BE39D0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6" w14:textId="5561FB1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ECF97CE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7CFFAC19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p w14:paraId="6142935B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5D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14293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DADFE2" w14:textId="28A551E4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</w:t>
      </w:r>
      <w:r w:rsidR="00641251">
        <w:rPr>
          <w:szCs w:val="22"/>
          <w:lang w:val="lv"/>
        </w:rPr>
        <w:t>:</w:t>
      </w:r>
    </w:p>
    <w:p w14:paraId="16CBE055" w14:textId="77777777" w:rsidR="00220642" w:rsidRPr="00E57A7D" w:rsidRDefault="00220642" w:rsidP="0022064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20642" w14:paraId="13102CAC" w14:textId="77777777" w:rsidTr="00CD63D0">
        <w:tc>
          <w:tcPr>
            <w:tcW w:w="2500" w:type="pct"/>
          </w:tcPr>
          <w:p w14:paraId="2669E0D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46E3684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1D245345" w14:textId="694369B9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159B51FD" w14:textId="5A3BCC80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="0083074B">
              <w:rPr>
                <w:iCs/>
                <w:szCs w:val="22"/>
              </w:rPr>
              <w:t xml:space="preserve"> (</w:t>
            </w:r>
            <w:r w:rsidR="0083074B" w:rsidRPr="0083074B">
              <w:rPr>
                <w:iCs/>
                <w:szCs w:val="22"/>
              </w:rPr>
              <w:t>apetītes zudums</w:t>
            </w:r>
            <w:r w:rsidR="0083074B">
              <w:rPr>
                <w:iCs/>
                <w:szCs w:val="22"/>
              </w:rPr>
              <w:t>)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02A51B2D" w14:textId="432132BA" w:rsidR="00220642" w:rsidRPr="00E57A7D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220642" w14:paraId="4DFFAE01" w14:textId="77777777" w:rsidTr="00CD63D0">
        <w:tc>
          <w:tcPr>
            <w:tcW w:w="2500" w:type="pct"/>
          </w:tcPr>
          <w:p w14:paraId="6E8E731D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9E30BF4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64E898D" w14:textId="0766BB32" w:rsidR="00220642" w:rsidRPr="00E57A7D" w:rsidRDefault="00641251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220642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AA1ED1">
              <w:rPr>
                <w:iCs/>
                <w:szCs w:val="22"/>
              </w:rPr>
              <w:t xml:space="preserve"> (</w:t>
            </w:r>
            <w:r w:rsidR="00AA1ED1" w:rsidRPr="00AA1ED1">
              <w:rPr>
                <w:iCs/>
                <w:szCs w:val="22"/>
              </w:rPr>
              <w:t>mazi sarkani plankumi uz gļotādas</w:t>
            </w:r>
            <w:r w:rsidR="00AA1ED1">
              <w:rPr>
                <w:iCs/>
                <w:szCs w:val="22"/>
              </w:rPr>
              <w:t>)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, asins izplūdums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64C336A6" w14:textId="0B28104F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641251">
        <w:rPr>
          <w:szCs w:val="22"/>
        </w:rPr>
        <w:t xml:space="preserve">pazīmes </w:t>
      </w:r>
      <w:r w:rsidRPr="00917610">
        <w:rPr>
          <w:szCs w:val="22"/>
        </w:rPr>
        <w:t xml:space="preserve">ir atkarīgas no devas un no tām var izvairīties, samazinot devu. </w:t>
      </w:r>
    </w:p>
    <w:p w14:paraId="301479CA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1C90FB0C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00FBCBD6" w14:textId="2FA5B29A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 ilgstoš</w:t>
      </w:r>
      <w:r w:rsidR="00641251">
        <w:rPr>
          <w:szCs w:val="22"/>
        </w:rPr>
        <w:t>i,</w:t>
      </w:r>
      <w:r w:rsidRPr="00917610">
        <w:rPr>
          <w:szCs w:val="22"/>
        </w:rPr>
        <w:t xml:space="preserve"> ārstē</w:t>
      </w:r>
      <w:r w:rsidR="00641251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6C7875D" w14:textId="02C18A2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641251">
        <w:rPr>
          <w:szCs w:val="22"/>
        </w:rPr>
        <w:t>. Šīs</w:t>
      </w:r>
      <w:r w:rsidR="00641251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614293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3" w14:textId="0AF7C65D" w:rsidR="002E1853" w:rsidRDefault="00F550BE" w:rsidP="00220642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312DF0">
        <w:t xml:space="preserve"> </w:t>
      </w:r>
      <w:hyperlink r:id="rId14" w:history="1">
        <w:r w:rsidR="00641251" w:rsidRPr="0081756C">
          <w:rPr>
            <w:rStyle w:val="Hyperlink"/>
          </w:rPr>
          <w:t>https://www.pvd.gov.lv/lv</w:t>
        </w:r>
      </w:hyperlink>
      <w:r w:rsidR="00641251">
        <w:t xml:space="preserve"> </w:t>
      </w:r>
      <w:r w:rsidR="006C78AB" w:rsidRPr="00E57A7D">
        <w:t xml:space="preserve"> </w:t>
      </w:r>
    </w:p>
    <w:p w14:paraId="61429364" w14:textId="77777777" w:rsidR="00F520FE" w:rsidRDefault="00F520FE" w:rsidP="00F520FE"/>
    <w:p w14:paraId="61429365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14293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E989BF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Iekšķīgai lietošanai.</w:t>
      </w:r>
    </w:p>
    <w:p w14:paraId="22562068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Nepārsniegt ieteikto devu.</w:t>
      </w:r>
    </w:p>
    <w:p w14:paraId="5D25FC36" w14:textId="32CBD698" w:rsidR="007A2B8A" w:rsidRPr="007A2B84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L</w:t>
      </w:r>
      <w:r>
        <w:rPr>
          <w:szCs w:val="22"/>
          <w:lang w:val="lv"/>
        </w:rPr>
        <w:t xml:space="preserve">ai nodrošinātu pareizu devu, </w:t>
      </w:r>
      <w:r w:rsidR="0086015E">
        <w:rPr>
          <w:szCs w:val="22"/>
          <w:lang w:val="lv"/>
        </w:rPr>
        <w:t xml:space="preserve">pirms ārstēšanas </w:t>
      </w:r>
      <w:r>
        <w:rPr>
          <w:szCs w:val="22"/>
          <w:lang w:val="lv"/>
        </w:rPr>
        <w:t>dzīvnieka svars</w:t>
      </w:r>
      <w:r w:rsidR="00641251">
        <w:rPr>
          <w:szCs w:val="22"/>
          <w:lang w:val="lv"/>
        </w:rPr>
        <w:t xml:space="preserve"> jānosaka pēc iespējas precīzāk</w:t>
      </w:r>
      <w:r>
        <w:rPr>
          <w:szCs w:val="22"/>
          <w:lang w:val="lv"/>
        </w:rPr>
        <w:t>.</w:t>
      </w:r>
    </w:p>
    <w:p w14:paraId="154999EF" w14:textId="6E0D67D5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641251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641251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43A3120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F79D30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735623EF" w14:textId="77777777" w:rsidR="007A2B8A" w:rsidRDefault="007A2B8A" w:rsidP="007A2B8A">
      <w:pPr>
        <w:rPr>
          <w:szCs w:val="22"/>
          <w:lang w:val="lv"/>
        </w:rPr>
      </w:pPr>
      <w:r>
        <w:rPr>
          <w:szCs w:val="22"/>
          <w:lang w:val="lv"/>
        </w:rPr>
        <w:t>vienai 1,25 mg košļājamajai tabletei no rīta un vienai 1,25 mg košļājamajai tabletei vakarā, ja svars ir 5 kg</w:t>
      </w:r>
      <w:r w:rsidRPr="007A2B84">
        <w:rPr>
          <w:szCs w:val="22"/>
          <w:lang w:val="lv"/>
        </w:rPr>
        <w:t>.</w:t>
      </w:r>
    </w:p>
    <w:p w14:paraId="1295FEDF" w14:textId="38180D27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2,5 mg košļājamajai tabletei no rīta un vienai 2,5 mg košļājamajai tabletei vakarā, ja svars ir 10 kg</w:t>
      </w:r>
      <w:r w:rsidRPr="007A2B84">
        <w:rPr>
          <w:szCs w:val="22"/>
          <w:lang w:val="lv"/>
        </w:rPr>
        <w:t>.</w:t>
      </w:r>
    </w:p>
    <w:p w14:paraId="4DA1EA9B" w14:textId="344B54E4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5 mg košļājamajai tabletei no rīta un vienai 5 mg košļājamajai tabletei vakarā, ja svars ir 20 kg</w:t>
      </w:r>
      <w:r w:rsidRPr="007A2B84">
        <w:rPr>
          <w:szCs w:val="22"/>
          <w:lang w:val="lv"/>
        </w:rPr>
        <w:t>.</w:t>
      </w:r>
    </w:p>
    <w:p w14:paraId="47032D46" w14:textId="04ABF9C1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10 mg košļājamajai tabletei no rīta un vienai 10 mg košļājamajai tabletei vakarā, ja svars ir 40 kg</w:t>
      </w:r>
      <w:r w:rsidRPr="007A2B84">
        <w:rPr>
          <w:szCs w:val="22"/>
          <w:lang w:val="lv"/>
        </w:rPr>
        <w:t>.</w:t>
      </w:r>
    </w:p>
    <w:p w14:paraId="5706B26F" w14:textId="7B138E5E" w:rsidR="00BB018D" w:rsidRPr="001347E0" w:rsidRDefault="00BB018D" w:rsidP="007A2B8A">
      <w:pPr>
        <w:rPr>
          <w:szCs w:val="22"/>
          <w:lang w:val="lv"/>
        </w:rPr>
      </w:pPr>
      <w:r>
        <w:rPr>
          <w:szCs w:val="22"/>
          <w:lang w:val="lv"/>
        </w:rPr>
        <w:t>vienai 15 mg košļājamajai tabletei no rīta un vienai 15 mg košļājamajai tabletei vakarā, ja svars ir 60 kg</w:t>
      </w:r>
      <w:r w:rsidRPr="007A2B84">
        <w:rPr>
          <w:szCs w:val="22"/>
          <w:lang w:val="lv"/>
        </w:rPr>
        <w:t>.</w:t>
      </w:r>
    </w:p>
    <w:p w14:paraId="4AAD7E6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CD856D7" w14:textId="4C855783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641251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288733D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7B9ABD3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49018E20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5BB63E9C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798CD078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2A2677B8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20CB8585" w14:textId="05817F17" w:rsidR="007A2B8A" w:rsidRDefault="00F71918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53F53A4B" wp14:editId="01CA3E25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080770" cy="991870"/>
            <wp:effectExtent l="0" t="0" r="5080" b="0"/>
            <wp:wrapTopAndBottom/>
            <wp:docPr id="429217971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CDF13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09ABCA23" w14:textId="472C73EF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641251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641251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1E765D8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DEFFD4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p w14:paraId="61429368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6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14293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D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E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14293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56F991" w14:textId="0F68818D" w:rsidR="00B529BC" w:rsidRPr="00361663" w:rsidRDefault="00B529BC" w:rsidP="00B529BC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Nav piemērojam</w:t>
      </w:r>
      <w:r w:rsidR="00641251">
        <w:rPr>
          <w:szCs w:val="22"/>
          <w:lang w:val="lv"/>
        </w:rPr>
        <w:t>s</w:t>
      </w:r>
      <w:r>
        <w:rPr>
          <w:szCs w:val="22"/>
          <w:lang w:val="lv"/>
        </w:rPr>
        <w:t>.</w:t>
      </w:r>
    </w:p>
    <w:p w14:paraId="61429370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7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1429372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25AD72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Uzglabāt bērniem neredzamā un nepieejamā vietā.</w:t>
      </w:r>
    </w:p>
    <w:p w14:paraId="217BCF86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Šīm veterinārajām zālēm nav nepieciešami īpaši uzglabāšanas apstākļi.</w:t>
      </w:r>
    </w:p>
    <w:p w14:paraId="25D50ABE" w14:textId="6CD0ED45" w:rsidR="00BB3B21" w:rsidRPr="00C7480A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šīs veterinārās zāles, ja beidzies derīguma termiņš, kas norādīts </w:t>
      </w:r>
      <w:r w:rsidR="00734E57" w:rsidRPr="00734E57">
        <w:rPr>
          <w:szCs w:val="22"/>
        </w:rPr>
        <w:t xml:space="preserve">uz kastītes un </w:t>
      </w:r>
      <w:proofErr w:type="spellStart"/>
      <w:r w:rsidR="00734E57" w:rsidRPr="00734E57">
        <w:rPr>
          <w:szCs w:val="22"/>
        </w:rPr>
        <w:t>blistera</w:t>
      </w:r>
      <w:proofErr w:type="spellEnd"/>
      <w:r w:rsidR="00734E57" w:rsidRPr="00ED24E8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pēc </w:t>
      </w:r>
      <w:proofErr w:type="spellStart"/>
      <w:r>
        <w:rPr>
          <w:szCs w:val="22"/>
          <w:lang w:val="lv"/>
        </w:rPr>
        <w:t>E</w:t>
      </w:r>
      <w:r w:rsidR="00312DF0">
        <w:rPr>
          <w:szCs w:val="22"/>
          <w:lang w:val="lv"/>
        </w:rPr>
        <w:t>xp</w:t>
      </w:r>
      <w:proofErr w:type="spellEnd"/>
      <w:r>
        <w:rPr>
          <w:szCs w:val="22"/>
          <w:lang w:val="lv"/>
        </w:rPr>
        <w:t>. Derīguma termiņš attiecināms uz mēneša pēdējo dienu.</w:t>
      </w:r>
    </w:p>
    <w:p w14:paraId="7909E44D" w14:textId="373EBD03" w:rsidR="00BB3B21" w:rsidRPr="00641251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derīguma termiņš pēc pirm</w:t>
      </w:r>
      <w:r w:rsidR="00641251"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>reizējas</w:t>
      </w:r>
      <w:r w:rsidRPr="00C03A2C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 tiešā iepakojuma atvēršanas: 3 dienas.</w:t>
      </w:r>
    </w:p>
    <w:p w14:paraId="0B88508B" w14:textId="77777777" w:rsidR="00BB3B21" w:rsidRPr="00361663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Daļēji izlietotās tabletes jāievieto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jālieto nākamajā lietošanas reizē.</w:t>
      </w:r>
    </w:p>
    <w:p w14:paraId="07868DA3" w14:textId="77777777" w:rsidR="00BB3B21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97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14293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9" w14:textId="27EE41D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142939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D" w14:textId="77777777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142939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F" w14:textId="7FF1877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 w:rsidR="00BB3B21">
        <w:t xml:space="preserve"> v</w:t>
      </w:r>
      <w:r w:rsidRPr="00E57A7D">
        <w:t>ai</w:t>
      </w:r>
      <w:r w:rsidR="00BB3B21">
        <w:t xml:space="preserve"> </w:t>
      </w:r>
      <w:r w:rsidRPr="00E57A7D">
        <w:t>farmaceitam, kā atbrīvoties no nevajadzīgām veterinārajām zālēm.</w:t>
      </w:r>
    </w:p>
    <w:p w14:paraId="614293A1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14293A2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920FC14" w14:textId="77777777" w:rsidR="00E72EE7" w:rsidRDefault="00E72EE7" w:rsidP="00E72EE7">
      <w:pPr>
        <w:numPr>
          <w:ilvl w:val="12"/>
          <w:numId w:val="0"/>
        </w:numPr>
      </w:pPr>
    </w:p>
    <w:p w14:paraId="614293A4" w14:textId="1DF90950" w:rsidR="00DB468A" w:rsidRDefault="00E72EE7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6A016AC1" w14:textId="77777777" w:rsidR="00F71918" w:rsidRPr="00E57A7D" w:rsidRDefault="00F719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5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14293A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F4BDBC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V/MRP/21/0003</w:t>
      </w:r>
    </w:p>
    <w:p w14:paraId="331FCEC2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V/MRP/21/0004</w:t>
      </w:r>
    </w:p>
    <w:p w14:paraId="664BACCF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V/MRP/21/0005</w:t>
      </w:r>
    </w:p>
    <w:p w14:paraId="00317438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V/MRP/21/0006</w:t>
      </w:r>
    </w:p>
    <w:p w14:paraId="044434DB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V/MRP/21/0007</w:t>
      </w:r>
    </w:p>
    <w:p w14:paraId="7E35760F" w14:textId="77777777" w:rsidR="000E55F8" w:rsidRDefault="000E55F8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05DDECC" w14:textId="4D8C5E29" w:rsidR="007A2B8A" w:rsidRPr="00ED24E8" w:rsidRDefault="00734E57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734E57">
        <w:rPr>
          <w:szCs w:val="22"/>
        </w:rPr>
        <w:t>Blisteri</w:t>
      </w:r>
      <w:proofErr w:type="spellEnd"/>
      <w:r w:rsidRPr="00734E57">
        <w:rPr>
          <w:szCs w:val="22"/>
        </w:rPr>
        <w:t xml:space="preserve">, kas satur </w:t>
      </w:r>
      <w:r w:rsidR="00F71918">
        <w:rPr>
          <w:szCs w:val="22"/>
        </w:rPr>
        <w:t>5/</w:t>
      </w:r>
      <w:r w:rsidRPr="00734E57">
        <w:rPr>
          <w:szCs w:val="22"/>
        </w:rPr>
        <w:t xml:space="preserve">10 tabletes, </w:t>
      </w:r>
      <w:r>
        <w:rPr>
          <w:szCs w:val="22"/>
        </w:rPr>
        <w:t>k</w:t>
      </w:r>
      <w:proofErr w:type="spellStart"/>
      <w:r w:rsidR="007A2B8A">
        <w:rPr>
          <w:szCs w:val="22"/>
          <w:lang w:val="lv"/>
        </w:rPr>
        <w:t>artona</w:t>
      </w:r>
      <w:proofErr w:type="spellEnd"/>
      <w:r w:rsidR="007A2B8A">
        <w:rPr>
          <w:szCs w:val="22"/>
          <w:lang w:val="lv"/>
        </w:rPr>
        <w:t xml:space="preserve"> kast</w:t>
      </w:r>
      <w:r w:rsidR="0086015E">
        <w:rPr>
          <w:szCs w:val="22"/>
          <w:lang w:val="lv"/>
        </w:rPr>
        <w:t>īt</w:t>
      </w:r>
      <w:r w:rsidR="007A2B8A">
        <w:rPr>
          <w:szCs w:val="22"/>
          <w:lang w:val="lv"/>
        </w:rPr>
        <w:t xml:space="preserve">e ar 30, 50 vai 100 tabletēm. </w:t>
      </w:r>
    </w:p>
    <w:p w14:paraId="614293A7" w14:textId="624FCD9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614293A9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A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14293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D" w14:textId="7CE5FE2B" w:rsidR="00DB468A" w:rsidRPr="00E57A7D" w:rsidRDefault="000A4216" w:rsidP="00DB468A">
      <w:pPr>
        <w:rPr>
          <w:szCs w:val="22"/>
        </w:rPr>
      </w:pPr>
      <w:r>
        <w:t>12/2025</w:t>
      </w:r>
    </w:p>
    <w:p w14:paraId="614293A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14293B2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614293B3" w14:textId="77777777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14293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5" w14:textId="183BAA77" w:rsidR="00DB468A" w:rsidRPr="00E57A7D" w:rsidRDefault="00F550BE" w:rsidP="00DB468A">
      <w:pPr>
        <w:rPr>
          <w:iCs/>
          <w:szCs w:val="22"/>
        </w:rPr>
      </w:pPr>
      <w:bookmarkStart w:id="2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7A2B8A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6B43F16B" w14:textId="73686027" w:rsidR="006D7D64" w:rsidRPr="00C4783D" w:rsidRDefault="006D7D64" w:rsidP="006D7D64">
      <w:pPr>
        <w:rPr>
          <w:szCs w:val="22"/>
        </w:rPr>
      </w:pPr>
      <w:bookmarkStart w:id="28" w:name="_Hlk23778305"/>
      <w:bookmarkEnd w:id="27"/>
      <w:r>
        <w:rPr>
          <w:szCs w:val="22"/>
          <w:lang w:val="lv"/>
        </w:rPr>
        <w:t>CP</w:t>
      </w:r>
      <w:r w:rsidR="00C9518B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28919314" w14:textId="77777777" w:rsidR="006D7D64" w:rsidRDefault="006D7D64" w:rsidP="006D7D64">
      <w:pPr>
        <w:rPr>
          <w:szCs w:val="22"/>
        </w:rPr>
      </w:pPr>
      <w:proofErr w:type="spellStart"/>
      <w:r>
        <w:rPr>
          <w:szCs w:val="22"/>
          <w:lang w:val="lv"/>
        </w:rPr>
        <w:t>Ostlandring</w:t>
      </w:r>
      <w:proofErr w:type="spellEnd"/>
      <w:r>
        <w:rPr>
          <w:szCs w:val="22"/>
          <w:lang w:val="lv"/>
        </w:rPr>
        <w:t xml:space="preserve"> 13</w:t>
      </w:r>
    </w:p>
    <w:p w14:paraId="73C42DD2" w14:textId="77777777" w:rsidR="006D7D64" w:rsidRPr="00C4783D" w:rsidRDefault="006D7D64" w:rsidP="006D7D64">
      <w:pPr>
        <w:rPr>
          <w:szCs w:val="22"/>
        </w:rPr>
      </w:pPr>
      <w:r>
        <w:rPr>
          <w:szCs w:val="22"/>
          <w:lang w:val="lv"/>
        </w:rPr>
        <w:t xml:space="preserve">31303 </w:t>
      </w:r>
      <w:proofErr w:type="spellStart"/>
      <w:r>
        <w:rPr>
          <w:szCs w:val="22"/>
          <w:lang w:val="lv"/>
        </w:rPr>
        <w:t>Burgdorf</w:t>
      </w:r>
      <w:proofErr w:type="spellEnd"/>
    </w:p>
    <w:p w14:paraId="481EBD09" w14:textId="77777777" w:rsidR="006D7D64" w:rsidRDefault="006D7D64" w:rsidP="006D7D64">
      <w:pPr>
        <w:rPr>
          <w:szCs w:val="22"/>
        </w:rPr>
      </w:pPr>
      <w:r>
        <w:rPr>
          <w:szCs w:val="22"/>
          <w:lang w:val="lv"/>
        </w:rPr>
        <w:t>Vācija</w:t>
      </w:r>
    </w:p>
    <w:bookmarkEnd w:id="28"/>
    <w:p w14:paraId="614293B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9" w14:textId="3762AAE7" w:rsidR="003841FC" w:rsidRPr="00E57A7D" w:rsidRDefault="00F550BE" w:rsidP="0018657D">
      <w:pPr>
        <w:pStyle w:val="Style4"/>
      </w:pPr>
      <w:bookmarkStart w:id="2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9"/>
    <w:p w14:paraId="614293BA" w14:textId="22487A46" w:rsidR="003841FC" w:rsidRDefault="000E55F8" w:rsidP="006E15A2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0E55F8">
        <w:rPr>
          <w:bCs/>
          <w:szCs w:val="22"/>
        </w:rPr>
        <w:t>Zoovetvaru</w:t>
      </w:r>
      <w:proofErr w:type="spellEnd"/>
      <w:r w:rsidRPr="000E55F8">
        <w:rPr>
          <w:bCs/>
          <w:szCs w:val="22"/>
        </w:rPr>
        <w:t xml:space="preserve"> OÜ 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Uusaru</w:t>
      </w:r>
      <w:proofErr w:type="spellEnd"/>
      <w:r w:rsidRPr="000E55F8">
        <w:rPr>
          <w:bCs/>
          <w:szCs w:val="22"/>
        </w:rPr>
        <w:t xml:space="preserve"> 5    </w:t>
      </w:r>
      <w:r w:rsidRPr="000E55F8">
        <w:rPr>
          <w:bCs/>
          <w:szCs w:val="22"/>
        </w:rPr>
        <w:br/>
        <w:t xml:space="preserve">76505 </w:t>
      </w:r>
      <w:proofErr w:type="spellStart"/>
      <w:r w:rsidRPr="000E55F8">
        <w:rPr>
          <w:bCs/>
          <w:szCs w:val="22"/>
        </w:rPr>
        <w:t>Saue</w:t>
      </w:r>
      <w:proofErr w:type="spellEnd"/>
      <w:r w:rsidRPr="000E55F8">
        <w:rPr>
          <w:bCs/>
          <w:szCs w:val="22"/>
        </w:rPr>
        <w:t xml:space="preserve"> </w:t>
      </w:r>
      <w:r w:rsidRPr="000E55F8">
        <w:rPr>
          <w:bCs/>
          <w:szCs w:val="22"/>
        </w:rPr>
        <w:br/>
        <w:t>Igaunija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Tel</w:t>
      </w:r>
      <w:proofErr w:type="spellEnd"/>
      <w:r w:rsidRPr="000E55F8">
        <w:rPr>
          <w:bCs/>
          <w:szCs w:val="22"/>
        </w:rPr>
        <w:t>: + 372 6 709 006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e-mail:zoovet@zoovet.ee</w:t>
      </w:r>
      <w:proofErr w:type="spellEnd"/>
    </w:p>
    <w:p w14:paraId="614293BB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14293BC" w14:textId="76F8CA07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614293BD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496" w14:textId="2D72BA43" w:rsidR="005F346D" w:rsidRPr="00E57A7D" w:rsidRDefault="00F550BE" w:rsidP="007A2B8A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sectPr w:rsidR="005F346D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692E6" w14:textId="77777777" w:rsidR="006C3D28" w:rsidRDefault="006C3D28">
      <w:pPr>
        <w:spacing w:line="240" w:lineRule="auto"/>
      </w:pPr>
      <w:r>
        <w:separator/>
      </w:r>
    </w:p>
  </w:endnote>
  <w:endnote w:type="continuationSeparator" w:id="0">
    <w:p w14:paraId="0BFEE69B" w14:textId="77777777" w:rsidR="006C3D28" w:rsidRDefault="006C3D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B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C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870CA" w14:textId="77777777" w:rsidR="006C3D28" w:rsidRDefault="006C3D28">
      <w:pPr>
        <w:spacing w:line="240" w:lineRule="auto"/>
      </w:pPr>
      <w:r>
        <w:separator/>
      </w:r>
    </w:p>
  </w:footnote>
  <w:footnote w:type="continuationSeparator" w:id="0">
    <w:p w14:paraId="36AE4BF6" w14:textId="77777777" w:rsidR="006C3D28" w:rsidRDefault="006C3D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2DF6"/>
    <w:rsid w:val="00024777"/>
    <w:rsid w:val="00024E21"/>
    <w:rsid w:val="00027100"/>
    <w:rsid w:val="00032580"/>
    <w:rsid w:val="00036C50"/>
    <w:rsid w:val="00042C59"/>
    <w:rsid w:val="00046B3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4216"/>
    <w:rsid w:val="000A5B2B"/>
    <w:rsid w:val="000B309D"/>
    <w:rsid w:val="000B4349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A76"/>
    <w:rsid w:val="000E195C"/>
    <w:rsid w:val="000E3602"/>
    <w:rsid w:val="000E55F8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1786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2A0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21"/>
    <w:rsid w:val="00200EFE"/>
    <w:rsid w:val="00200F1F"/>
    <w:rsid w:val="0020126C"/>
    <w:rsid w:val="002013C5"/>
    <w:rsid w:val="00204E66"/>
    <w:rsid w:val="002066EC"/>
    <w:rsid w:val="002100FC"/>
    <w:rsid w:val="00211983"/>
    <w:rsid w:val="00211A90"/>
    <w:rsid w:val="00211CA2"/>
    <w:rsid w:val="00213313"/>
    <w:rsid w:val="00213890"/>
    <w:rsid w:val="00214E52"/>
    <w:rsid w:val="00220642"/>
    <w:rsid w:val="002207C0"/>
    <w:rsid w:val="0022380D"/>
    <w:rsid w:val="00224B93"/>
    <w:rsid w:val="00226B31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573D8"/>
    <w:rsid w:val="00263AA1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DF0"/>
    <w:rsid w:val="00316E87"/>
    <w:rsid w:val="003174F6"/>
    <w:rsid w:val="0032453E"/>
    <w:rsid w:val="00324AF7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BF8"/>
    <w:rsid w:val="003737C8"/>
    <w:rsid w:val="0037589D"/>
    <w:rsid w:val="00376622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376"/>
    <w:rsid w:val="003B5CD1"/>
    <w:rsid w:val="003B69D0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8AD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797"/>
    <w:rsid w:val="004551A4"/>
    <w:rsid w:val="00456ED0"/>
    <w:rsid w:val="00457550"/>
    <w:rsid w:val="00457B74"/>
    <w:rsid w:val="00461B2A"/>
    <w:rsid w:val="004620A4"/>
    <w:rsid w:val="0046313C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2BD"/>
    <w:rsid w:val="004E23A1"/>
    <w:rsid w:val="004E2ED0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6A6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E28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606A"/>
    <w:rsid w:val="00640336"/>
    <w:rsid w:val="00640FC9"/>
    <w:rsid w:val="00641251"/>
    <w:rsid w:val="006414D3"/>
    <w:rsid w:val="006432F2"/>
    <w:rsid w:val="006474DA"/>
    <w:rsid w:val="006475C2"/>
    <w:rsid w:val="0065320F"/>
    <w:rsid w:val="00653D64"/>
    <w:rsid w:val="006548F8"/>
    <w:rsid w:val="00654E13"/>
    <w:rsid w:val="00657C97"/>
    <w:rsid w:val="00657F0B"/>
    <w:rsid w:val="00660BAB"/>
    <w:rsid w:val="00664323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87708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5F08"/>
    <w:rsid w:val="006C3D28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47EC"/>
    <w:rsid w:val="006D7503"/>
    <w:rsid w:val="006D7C6E"/>
    <w:rsid w:val="006D7D64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17FDA"/>
    <w:rsid w:val="00724658"/>
    <w:rsid w:val="00724E3B"/>
    <w:rsid w:val="00725EEA"/>
    <w:rsid w:val="0072741F"/>
    <w:rsid w:val="007276B6"/>
    <w:rsid w:val="00730CE9"/>
    <w:rsid w:val="00730E5E"/>
    <w:rsid w:val="007318FE"/>
    <w:rsid w:val="00732ECD"/>
    <w:rsid w:val="0073373D"/>
    <w:rsid w:val="00734E57"/>
    <w:rsid w:val="007410E3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3E7"/>
    <w:rsid w:val="007A286D"/>
    <w:rsid w:val="007A2B8A"/>
    <w:rsid w:val="007A314D"/>
    <w:rsid w:val="007A38DF"/>
    <w:rsid w:val="007A5C3D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417"/>
    <w:rsid w:val="00814AF1"/>
    <w:rsid w:val="0081517F"/>
    <w:rsid w:val="00815370"/>
    <w:rsid w:val="0082153D"/>
    <w:rsid w:val="008255AA"/>
    <w:rsid w:val="0083074B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3E31"/>
    <w:rsid w:val="00856BDB"/>
    <w:rsid w:val="00857675"/>
    <w:rsid w:val="00857B2B"/>
    <w:rsid w:val="0086015E"/>
    <w:rsid w:val="008610E2"/>
    <w:rsid w:val="0086134D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3BF"/>
    <w:rsid w:val="008B3D78"/>
    <w:rsid w:val="008B71F4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1B5"/>
    <w:rsid w:val="00917610"/>
    <w:rsid w:val="00921CAD"/>
    <w:rsid w:val="009252D6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D08"/>
    <w:rsid w:val="00966F1F"/>
    <w:rsid w:val="0096755F"/>
    <w:rsid w:val="00967A2E"/>
    <w:rsid w:val="00973801"/>
    <w:rsid w:val="00973D1B"/>
    <w:rsid w:val="00975676"/>
    <w:rsid w:val="00976467"/>
    <w:rsid w:val="00976D32"/>
    <w:rsid w:val="009844F7"/>
    <w:rsid w:val="009938F7"/>
    <w:rsid w:val="009A05AA"/>
    <w:rsid w:val="009A2D5A"/>
    <w:rsid w:val="009A63F4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0734"/>
    <w:rsid w:val="009E2C00"/>
    <w:rsid w:val="009E49AD"/>
    <w:rsid w:val="009E4A7F"/>
    <w:rsid w:val="009E4CC5"/>
    <w:rsid w:val="009E66FE"/>
    <w:rsid w:val="009E70F4"/>
    <w:rsid w:val="009E72A3"/>
    <w:rsid w:val="009F05AB"/>
    <w:rsid w:val="009F1AD2"/>
    <w:rsid w:val="009F2131"/>
    <w:rsid w:val="009F3687"/>
    <w:rsid w:val="009F58B0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21C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ED1"/>
    <w:rsid w:val="00AB0D0F"/>
    <w:rsid w:val="00AB1A2E"/>
    <w:rsid w:val="00AB328A"/>
    <w:rsid w:val="00AB4918"/>
    <w:rsid w:val="00AB4BC8"/>
    <w:rsid w:val="00AB6BA7"/>
    <w:rsid w:val="00AB7BE8"/>
    <w:rsid w:val="00AC6935"/>
    <w:rsid w:val="00AD0710"/>
    <w:rsid w:val="00AD1CEA"/>
    <w:rsid w:val="00AD2488"/>
    <w:rsid w:val="00AD46F7"/>
    <w:rsid w:val="00AD4DB9"/>
    <w:rsid w:val="00AD6243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3FA"/>
    <w:rsid w:val="00B177F2"/>
    <w:rsid w:val="00B201F1"/>
    <w:rsid w:val="00B2603F"/>
    <w:rsid w:val="00B26659"/>
    <w:rsid w:val="00B304E7"/>
    <w:rsid w:val="00B318B6"/>
    <w:rsid w:val="00B32DC4"/>
    <w:rsid w:val="00B33223"/>
    <w:rsid w:val="00B3499B"/>
    <w:rsid w:val="00B41F47"/>
    <w:rsid w:val="00B424F6"/>
    <w:rsid w:val="00B44468"/>
    <w:rsid w:val="00B529BC"/>
    <w:rsid w:val="00B5634E"/>
    <w:rsid w:val="00B57E76"/>
    <w:rsid w:val="00B601C5"/>
    <w:rsid w:val="00B60AC9"/>
    <w:rsid w:val="00B63CC7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97C"/>
    <w:rsid w:val="00BA5C89"/>
    <w:rsid w:val="00BB018D"/>
    <w:rsid w:val="00BB04EB"/>
    <w:rsid w:val="00BB18F9"/>
    <w:rsid w:val="00BB2539"/>
    <w:rsid w:val="00BB3089"/>
    <w:rsid w:val="00BB3B21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1B8E"/>
    <w:rsid w:val="00BE3261"/>
    <w:rsid w:val="00BE39D0"/>
    <w:rsid w:val="00BE3BAD"/>
    <w:rsid w:val="00BF00EF"/>
    <w:rsid w:val="00BF58FC"/>
    <w:rsid w:val="00C01F77"/>
    <w:rsid w:val="00C01FFC"/>
    <w:rsid w:val="00C03A2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83D"/>
    <w:rsid w:val="00C21C1A"/>
    <w:rsid w:val="00C237E9"/>
    <w:rsid w:val="00C245DD"/>
    <w:rsid w:val="00C278C9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47CCB"/>
    <w:rsid w:val="00C54ADB"/>
    <w:rsid w:val="00C55651"/>
    <w:rsid w:val="00C55D42"/>
    <w:rsid w:val="00C57A81"/>
    <w:rsid w:val="00C57BB0"/>
    <w:rsid w:val="00C60193"/>
    <w:rsid w:val="00C634D4"/>
    <w:rsid w:val="00C63AA5"/>
    <w:rsid w:val="00C65071"/>
    <w:rsid w:val="00C655E0"/>
    <w:rsid w:val="00C6727C"/>
    <w:rsid w:val="00C6744C"/>
    <w:rsid w:val="00C73134"/>
    <w:rsid w:val="00C73F6D"/>
    <w:rsid w:val="00C7480A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6448"/>
    <w:rsid w:val="00C90EDA"/>
    <w:rsid w:val="00C94FBB"/>
    <w:rsid w:val="00C9518B"/>
    <w:rsid w:val="00C959E7"/>
    <w:rsid w:val="00CA0B67"/>
    <w:rsid w:val="00CA0B75"/>
    <w:rsid w:val="00CA4542"/>
    <w:rsid w:val="00CB07EB"/>
    <w:rsid w:val="00CB3521"/>
    <w:rsid w:val="00CB3530"/>
    <w:rsid w:val="00CC1E65"/>
    <w:rsid w:val="00CC55EC"/>
    <w:rsid w:val="00CC567A"/>
    <w:rsid w:val="00CD2E49"/>
    <w:rsid w:val="00CD4059"/>
    <w:rsid w:val="00CD4E5A"/>
    <w:rsid w:val="00CD558D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3B92"/>
    <w:rsid w:val="00D14435"/>
    <w:rsid w:val="00D15280"/>
    <w:rsid w:val="00D16C12"/>
    <w:rsid w:val="00D2001A"/>
    <w:rsid w:val="00D20684"/>
    <w:rsid w:val="00D26B62"/>
    <w:rsid w:val="00D32624"/>
    <w:rsid w:val="00D32A07"/>
    <w:rsid w:val="00D3607B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48C0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4E61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E6C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497"/>
    <w:rsid w:val="00E70E7C"/>
    <w:rsid w:val="00E71313"/>
    <w:rsid w:val="00E72606"/>
    <w:rsid w:val="00E72EE7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24E8"/>
    <w:rsid w:val="00ED3797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6AE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1918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1F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2908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66432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rsid w:val="0083074B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83074B"/>
    <w:rPr>
      <w:rFonts w:ascii="Consolas" w:hAnsi="Consolas"/>
      <w:lang w:eastAsia="en-US"/>
    </w:rPr>
  </w:style>
  <w:style w:type="character" w:styleId="UnresolvedMention">
    <w:name w:val="Unresolved Mention"/>
    <w:basedOn w:val="DefaultParagraphFont"/>
    <w:rsid w:val="00641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vd.gov.lv/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d34e10-09a9-4e2e-b3ce-bfdc034b2af3">
      <Terms xmlns="http://schemas.microsoft.com/office/infopath/2007/PartnerControls"/>
    </lcf76f155ced4ddcb4097134ff3c332f>
    <TaxCatchAll xmlns="30c54d2f-bc1b-40a5-8e1a-059f5d75cce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13373DA8BCA4F893294CC9A798293" ma:contentTypeVersion="12" ma:contentTypeDescription="Een nieuw document maken." ma:contentTypeScope="" ma:versionID="6a5fb4151b05a7ea5f2ca4008e1f985e">
  <xsd:schema xmlns:xsd="http://www.w3.org/2001/XMLSchema" xmlns:xs="http://www.w3.org/2001/XMLSchema" xmlns:p="http://schemas.microsoft.com/office/2006/metadata/properties" xmlns:ns2="7fd34e10-09a9-4e2e-b3ce-bfdc034b2af3" xmlns:ns3="30c54d2f-bc1b-40a5-8e1a-059f5d75cced" targetNamespace="http://schemas.microsoft.com/office/2006/metadata/properties" ma:root="true" ma:fieldsID="1c2805551a2d8b3809337c6b56ac88bc" ns2:_="" ns3:_="">
    <xsd:import namespace="7fd34e10-09a9-4e2e-b3ce-bfdc034b2af3"/>
    <xsd:import namespace="30c54d2f-bc1b-40a5-8e1a-059f5d75cc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d34e10-09a9-4e2e-b3ce-bfdc034b2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02b90a89-c93e-49f3-87a5-b89e8f15db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54d2f-bc1b-40a5-8e1a-059f5d75cc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185592-530b-433b-ac5c-b6d050b8f899}" ma:internalName="TaxCatchAll" ma:showField="CatchAllData" ma:web="30c54d2f-bc1b-40a5-8e1a-059f5d75cc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1932E-130B-47B2-9A97-448B04DCBB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842567-1340-4373-8A33-EFC5429CCDD8}">
  <ds:schemaRefs>
    <ds:schemaRef ds:uri="http://schemas.microsoft.com/office/2006/metadata/properties"/>
    <ds:schemaRef ds:uri="http://schemas.microsoft.com/office/infopath/2007/PartnerControls"/>
    <ds:schemaRef ds:uri="fb8d5961-1817-4c97-9895-0dae8d737abc"/>
    <ds:schemaRef ds:uri="c9722a77-c589-45e8-81d7-954da39a9d13"/>
    <ds:schemaRef ds:uri="7fd34e10-09a9-4e2e-b3ce-bfdc034b2af3"/>
    <ds:schemaRef ds:uri="30c54d2f-bc1b-40a5-8e1a-059f5d75cced"/>
  </ds:schemaRefs>
</ds:datastoreItem>
</file>

<file path=customXml/itemProps3.xml><?xml version="1.0" encoding="utf-8"?>
<ds:datastoreItem xmlns:ds="http://schemas.openxmlformats.org/officeDocument/2006/customXml" ds:itemID="{7C02083E-A778-4E97-8C79-5163E63A2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d34e10-09a9-4e2e-b3ce-bfdc034b2af3"/>
    <ds:schemaRef ds:uri="30c54d2f-bc1b-40a5-8e1a-059f5d75c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2497</Words>
  <Characters>17866</Characters>
  <DocSecurity>0</DocSecurity>
  <Lines>148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0x010100BDE13373DA8BCA4F893294CC9A798293</vt:lpwstr>
  </property>
  <property fmtid="{D5CDD505-2E9C-101B-9397-08002B2CF9AE}" pid="74" name="MediaServiceImageTags">
    <vt:lpwstr/>
  </property>
  <property fmtid="{D5CDD505-2E9C-101B-9397-08002B2CF9AE}" pid="75" name="Order">
    <vt:r8>15619600</vt:r8>
  </property>
  <property fmtid="{D5CDD505-2E9C-101B-9397-08002B2CF9AE}" pid="76" name="xd_ProgID">
    <vt:lpwstr/>
  </property>
  <property fmtid="{D5CDD505-2E9C-101B-9397-08002B2CF9AE}" pid="77" name="ComplianceAssetId">
    <vt:lpwstr/>
  </property>
  <property fmtid="{D5CDD505-2E9C-101B-9397-08002B2CF9AE}" pid="78" name="TemplateUrl">
    <vt:lpwstr/>
  </property>
  <property fmtid="{D5CDD505-2E9C-101B-9397-08002B2CF9AE}" pid="79" name="_ExtendedDescription">
    <vt:lpwstr/>
  </property>
  <property fmtid="{D5CDD505-2E9C-101B-9397-08002B2CF9AE}" pid="80" name="TriggerFlowInfo">
    <vt:lpwstr/>
  </property>
  <property fmtid="{D5CDD505-2E9C-101B-9397-08002B2CF9AE}" pid="81" name="xd_Signature">
    <vt:bool>false</vt:bool>
  </property>
</Properties>
</file>