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CF3D87C" w14:textId="77777777" w:rsidR="00A87EE3" w:rsidRPr="00646DC3" w:rsidRDefault="00A87EE3" w:rsidP="00A87EE3">
      <w:pPr>
        <w:jc w:val="both"/>
        <w:rPr>
          <w:szCs w:val="22"/>
        </w:rPr>
      </w:pPr>
      <w:proofErr w:type="spellStart"/>
      <w:r w:rsidRPr="00FE41B1">
        <w:rPr>
          <w:bCs/>
        </w:rPr>
        <w:t>Avishield</w:t>
      </w:r>
      <w:proofErr w:type="spellEnd"/>
      <w:r w:rsidRPr="00FE41B1">
        <w:rPr>
          <w:bCs/>
        </w:rPr>
        <w:t xml:space="preserve"> IB H120</w:t>
      </w:r>
      <w:r>
        <w:rPr>
          <w:b/>
        </w:rPr>
        <w:t xml:space="preserve"> </w:t>
      </w:r>
      <w:proofErr w:type="spellStart"/>
      <w:r>
        <w:t>liofilizāts</w:t>
      </w:r>
      <w:proofErr w:type="spellEnd"/>
      <w:r>
        <w:t xml:space="preserve"> </w:t>
      </w:r>
      <w:proofErr w:type="spellStart"/>
      <w:r w:rsidRPr="008745E7">
        <w:t>okulonazāl</w:t>
      </w:r>
      <w:r w:rsidRPr="00794AF4">
        <w:t>as</w:t>
      </w:r>
      <w:proofErr w:type="spellEnd"/>
      <w:r w:rsidRPr="00794AF4">
        <w:t xml:space="preserve"> </w:t>
      </w:r>
      <w:r w:rsidRPr="008745E7">
        <w:t>suspensijas pagatavo</w:t>
      </w:r>
      <w:r w:rsidRPr="00F40672">
        <w:t>šanai</w:t>
      </w:r>
      <w:r>
        <w:t>/lietošanai dzeramajā ūdenī vistām</w:t>
      </w:r>
    </w:p>
    <w:p w14:paraId="01C4D342" w14:textId="77777777" w:rsidR="00A87EE3" w:rsidRPr="00646DC3" w:rsidRDefault="00A87EE3" w:rsidP="00A87EE3">
      <w:pPr>
        <w:jc w:val="both"/>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0C2BB9E2" w14:textId="6B4A5EAB" w:rsidR="00A87EE3" w:rsidRPr="00646DC3" w:rsidRDefault="00A87EE3" w:rsidP="00A87EE3">
      <w:pPr>
        <w:jc w:val="both"/>
        <w:rPr>
          <w:szCs w:val="22"/>
        </w:rPr>
      </w:pPr>
      <w:r>
        <w:t>Katra deva satur</w:t>
      </w:r>
      <w:r w:rsidR="00293B09">
        <w:t>:</w:t>
      </w:r>
    </w:p>
    <w:p w14:paraId="3473E3DE" w14:textId="77777777" w:rsidR="00293B09" w:rsidRDefault="00293B09" w:rsidP="00A87EE3">
      <w:pPr>
        <w:jc w:val="both"/>
        <w:rPr>
          <w:b/>
        </w:rPr>
      </w:pPr>
    </w:p>
    <w:p w14:paraId="0486C4EF" w14:textId="6AD7828D" w:rsidR="00A87EE3" w:rsidRPr="00646DC3" w:rsidRDefault="00A87EE3" w:rsidP="00A87EE3">
      <w:pPr>
        <w:jc w:val="both"/>
        <w:rPr>
          <w:b/>
          <w:szCs w:val="22"/>
        </w:rPr>
      </w:pPr>
      <w:r>
        <w:rPr>
          <w:b/>
        </w:rPr>
        <w:t>Aktīvā</w:t>
      </w:r>
      <w:r w:rsidR="00992026">
        <w:rPr>
          <w:b/>
        </w:rPr>
        <w:t>s</w:t>
      </w:r>
      <w:r>
        <w:rPr>
          <w:b/>
        </w:rPr>
        <w:t xml:space="preserve"> viela</w:t>
      </w:r>
      <w:r w:rsidR="00992026">
        <w:rPr>
          <w:b/>
        </w:rPr>
        <w:t>s</w:t>
      </w:r>
      <w:r>
        <w:rPr>
          <w:b/>
        </w:rPr>
        <w:t>:</w:t>
      </w:r>
    </w:p>
    <w:p w14:paraId="76A0A17B" w14:textId="0EB712DA" w:rsidR="00A87EE3" w:rsidRDefault="00293B09" w:rsidP="00992026">
      <w:pPr>
        <w:jc w:val="both"/>
        <w:rPr>
          <w:szCs w:val="22"/>
        </w:rPr>
      </w:pPr>
      <w:r>
        <w:t xml:space="preserve">Putnu </w:t>
      </w:r>
      <w:r w:rsidR="00A87EE3">
        <w:t xml:space="preserve">infekciozā bronhīta vīruss, </w:t>
      </w:r>
      <w:proofErr w:type="spellStart"/>
      <w:r w:rsidR="00A87EE3">
        <w:t>serotips</w:t>
      </w:r>
      <w:proofErr w:type="spellEnd"/>
      <w:r w:rsidR="00992026">
        <w:t xml:space="preserve"> </w:t>
      </w:r>
      <w:r w:rsidR="00992026" w:rsidRPr="00992026">
        <w:rPr>
          <w:szCs w:val="22"/>
        </w:rPr>
        <w:t>Massachusett</w:t>
      </w:r>
      <w:r w:rsidR="00992026">
        <w:rPr>
          <w:szCs w:val="22"/>
        </w:rPr>
        <w:t>s</w:t>
      </w:r>
      <w:r w:rsidR="00A87EE3">
        <w:t>, celms H-120</w:t>
      </w:r>
      <w:r>
        <w:t xml:space="preserve">, </w:t>
      </w:r>
      <w:r w:rsidRPr="0006279E">
        <w:rPr>
          <w:bCs/>
          <w:szCs w:val="22"/>
        </w:rPr>
        <w:t>dzīvs</w:t>
      </w:r>
      <w:r w:rsidR="00992026">
        <w:rPr>
          <w:bCs/>
          <w:szCs w:val="22"/>
        </w:rPr>
        <w:t>:</w:t>
      </w:r>
      <w:r w:rsidR="00A87EE3">
        <w:t xml:space="preserve"> </w:t>
      </w:r>
      <w:r w:rsidR="00992026">
        <w:t xml:space="preserve">     </w:t>
      </w:r>
      <w:r w:rsidR="00A87EE3">
        <w:t>10</w:t>
      </w:r>
      <w:r w:rsidR="00A87EE3">
        <w:rPr>
          <w:vertAlign w:val="superscript"/>
        </w:rPr>
        <w:t>3,5</w:t>
      </w:r>
      <w:r w:rsidR="00A87EE3">
        <w:t xml:space="preserve"> līdz 10</w:t>
      </w:r>
      <w:r w:rsidR="00A87EE3">
        <w:rPr>
          <w:vertAlign w:val="superscript"/>
        </w:rPr>
        <w:t>4,5</w:t>
      </w:r>
      <w:r w:rsidR="00A87EE3">
        <w:t xml:space="preserve"> EID</w:t>
      </w:r>
      <w:r w:rsidR="00A87EE3">
        <w:rPr>
          <w:vertAlign w:val="subscript"/>
        </w:rPr>
        <w:t>50</w:t>
      </w:r>
      <w:r w:rsidR="00A87EE3">
        <w:t>*</w:t>
      </w:r>
    </w:p>
    <w:p w14:paraId="0B5FD809" w14:textId="77777777" w:rsidR="00A87EE3" w:rsidRPr="000400D7" w:rsidRDefault="00A87EE3" w:rsidP="00A87EE3">
      <w:pPr>
        <w:jc w:val="both"/>
        <w:rPr>
          <w:szCs w:val="22"/>
        </w:rPr>
      </w:pPr>
      <w:r>
        <w:tab/>
      </w:r>
      <w:r>
        <w:tab/>
      </w:r>
      <w:r>
        <w:tab/>
      </w:r>
      <w:r>
        <w:tab/>
      </w:r>
      <w:r>
        <w:tab/>
      </w:r>
      <w:r>
        <w:tab/>
      </w:r>
      <w:r>
        <w:tab/>
      </w:r>
    </w:p>
    <w:p w14:paraId="76EF778E" w14:textId="77777777" w:rsidR="00A87EE3" w:rsidRPr="00FE41B1" w:rsidRDefault="00A87EE3" w:rsidP="00A87EE3">
      <w:pPr>
        <w:jc w:val="both"/>
        <w:rPr>
          <w:iCs/>
          <w:szCs w:val="22"/>
        </w:rPr>
      </w:pPr>
      <w:r w:rsidRPr="00FE41B1">
        <w:rPr>
          <w:iCs/>
        </w:rPr>
        <w:t>*EID</w:t>
      </w:r>
      <w:r w:rsidRPr="00FE41B1">
        <w:rPr>
          <w:iCs/>
          <w:vertAlign w:val="subscript"/>
        </w:rPr>
        <w:t>50</w:t>
      </w:r>
      <w:r w:rsidRPr="00FE41B1">
        <w:rPr>
          <w:iCs/>
        </w:rPr>
        <w:t xml:space="preserve"> = 50% embrijus inficējošā deva </w:t>
      </w:r>
    </w:p>
    <w:p w14:paraId="5BCA7BD2" w14:textId="77777777" w:rsidR="00A87EE3" w:rsidRPr="00FE41B1" w:rsidRDefault="00A87EE3" w:rsidP="00A87EE3">
      <w:pPr>
        <w:jc w:val="both"/>
        <w:rPr>
          <w:iCs/>
          <w:szCs w:val="22"/>
        </w:rPr>
      </w:pPr>
    </w:p>
    <w:p w14:paraId="01FCFD3C" w14:textId="77777777" w:rsidR="00A87EE3" w:rsidRDefault="00A87EE3" w:rsidP="00A87EE3">
      <w:pPr>
        <w:jc w:val="both"/>
        <w:rPr>
          <w:b/>
        </w:rPr>
      </w:pPr>
      <w:proofErr w:type="spellStart"/>
      <w:r>
        <w:rPr>
          <w:b/>
        </w:rPr>
        <w:t>Palīgvielas</w:t>
      </w:r>
      <w:proofErr w:type="spellEnd"/>
      <w:r>
        <w:rPr>
          <w:b/>
        </w:rPr>
        <w:t>:</w:t>
      </w:r>
    </w:p>
    <w:p w14:paraId="2D9C15EB" w14:textId="77777777" w:rsidR="00293B09" w:rsidRPr="00646DC3" w:rsidRDefault="00293B09" w:rsidP="00A87EE3">
      <w:pPr>
        <w:jc w:val="both"/>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293B09" w:rsidRPr="00CD3B03" w14:paraId="558E9DB7" w14:textId="77777777" w:rsidTr="0006279E">
        <w:tc>
          <w:tcPr>
            <w:tcW w:w="4643" w:type="dxa"/>
            <w:vAlign w:val="center"/>
          </w:tcPr>
          <w:p w14:paraId="585BD1DB" w14:textId="77777777" w:rsidR="00293B09" w:rsidRPr="00CD3B03" w:rsidRDefault="00293B09" w:rsidP="0006279E">
            <w:pPr>
              <w:tabs>
                <w:tab w:val="clear" w:pos="567"/>
              </w:tabs>
              <w:spacing w:before="60" w:after="60"/>
              <w:rPr>
                <w:i/>
                <w:color w:val="008000"/>
                <w:szCs w:val="22"/>
              </w:rPr>
            </w:pPr>
            <w:proofErr w:type="spellStart"/>
            <w:r w:rsidRPr="00CD3B03">
              <w:rPr>
                <w:b/>
                <w:bCs/>
              </w:rPr>
              <w:t>Palīgvielu</w:t>
            </w:r>
            <w:proofErr w:type="spellEnd"/>
            <w:r w:rsidRPr="00CD3B03">
              <w:rPr>
                <w:b/>
                <w:bCs/>
              </w:rPr>
              <w:t xml:space="preserve"> un citu sastāvdaļu kvalitatīvais sastāvs</w:t>
            </w:r>
          </w:p>
        </w:tc>
      </w:tr>
      <w:tr w:rsidR="00293B09" w:rsidRPr="00CD3B03" w14:paraId="10EEE133" w14:textId="77777777" w:rsidTr="0006279E">
        <w:tc>
          <w:tcPr>
            <w:tcW w:w="4643" w:type="dxa"/>
            <w:vAlign w:val="center"/>
          </w:tcPr>
          <w:p w14:paraId="5B45698B" w14:textId="77777777" w:rsidR="00293B09" w:rsidRPr="00CD3B03" w:rsidRDefault="00293B09" w:rsidP="0006279E">
            <w:pPr>
              <w:spacing w:before="60" w:after="60"/>
              <w:ind w:left="567" w:hanging="567"/>
              <w:rPr>
                <w:iCs/>
                <w:szCs w:val="22"/>
              </w:rPr>
            </w:pPr>
            <w:proofErr w:type="spellStart"/>
            <w:r w:rsidRPr="00CD3B03">
              <w:t>Povidons</w:t>
            </w:r>
            <w:proofErr w:type="spellEnd"/>
            <w:r w:rsidRPr="00CD3B03">
              <w:t xml:space="preserve"> K25</w:t>
            </w:r>
          </w:p>
        </w:tc>
      </w:tr>
      <w:tr w:rsidR="00293B09" w:rsidRPr="00CD3B03" w14:paraId="7F6B7F2B" w14:textId="77777777" w:rsidTr="0006279E">
        <w:tc>
          <w:tcPr>
            <w:tcW w:w="4643" w:type="dxa"/>
            <w:vAlign w:val="center"/>
          </w:tcPr>
          <w:p w14:paraId="374223FD" w14:textId="77777777" w:rsidR="00293B09" w:rsidRPr="00CD3B03" w:rsidRDefault="00293B09" w:rsidP="0006279E">
            <w:pPr>
              <w:tabs>
                <w:tab w:val="clear" w:pos="567"/>
              </w:tabs>
              <w:spacing w:line="240" w:lineRule="auto"/>
              <w:rPr>
                <w:szCs w:val="22"/>
              </w:rPr>
            </w:pPr>
            <w:proofErr w:type="spellStart"/>
            <w:r w:rsidRPr="00CD3B03">
              <w:t>Baktopeptons</w:t>
            </w:r>
            <w:proofErr w:type="spellEnd"/>
          </w:p>
        </w:tc>
      </w:tr>
      <w:tr w:rsidR="00293B09" w:rsidRPr="00CD3B03" w14:paraId="7A52153F" w14:textId="77777777" w:rsidTr="0006279E">
        <w:tc>
          <w:tcPr>
            <w:tcW w:w="4643" w:type="dxa"/>
            <w:vAlign w:val="center"/>
          </w:tcPr>
          <w:p w14:paraId="59FA81CA" w14:textId="77777777" w:rsidR="00293B09" w:rsidRPr="00CD3B03" w:rsidRDefault="00293B09" w:rsidP="0006279E">
            <w:pPr>
              <w:tabs>
                <w:tab w:val="clear" w:pos="567"/>
              </w:tabs>
              <w:spacing w:line="240" w:lineRule="auto"/>
              <w:rPr>
                <w:szCs w:val="22"/>
              </w:rPr>
            </w:pPr>
            <w:proofErr w:type="spellStart"/>
            <w:r w:rsidRPr="00CD3B03">
              <w:t>Mononātrija</w:t>
            </w:r>
            <w:proofErr w:type="spellEnd"/>
            <w:r w:rsidRPr="00CD3B03">
              <w:t xml:space="preserve"> </w:t>
            </w:r>
            <w:proofErr w:type="spellStart"/>
            <w:r w:rsidRPr="00CD3B03">
              <w:t>glutamāts</w:t>
            </w:r>
            <w:proofErr w:type="spellEnd"/>
          </w:p>
        </w:tc>
      </w:tr>
      <w:tr w:rsidR="00293B09" w:rsidRPr="00CD3B03" w14:paraId="12CED21D" w14:textId="77777777" w:rsidTr="0006279E">
        <w:tc>
          <w:tcPr>
            <w:tcW w:w="4643" w:type="dxa"/>
            <w:vAlign w:val="center"/>
          </w:tcPr>
          <w:p w14:paraId="3A05FD2F" w14:textId="77777777" w:rsidR="00293B09" w:rsidRPr="00CD3B03" w:rsidRDefault="00293B09" w:rsidP="0006279E">
            <w:pPr>
              <w:tabs>
                <w:tab w:val="clear" w:pos="567"/>
              </w:tabs>
              <w:spacing w:line="240" w:lineRule="auto"/>
              <w:rPr>
                <w:szCs w:val="22"/>
              </w:rPr>
            </w:pPr>
            <w:r w:rsidRPr="00CD3B03">
              <w:t xml:space="preserve">Kālija </w:t>
            </w:r>
            <w:proofErr w:type="spellStart"/>
            <w:r w:rsidRPr="00CD3B03">
              <w:t>dihidrogēnfosfāts</w:t>
            </w:r>
            <w:proofErr w:type="spellEnd"/>
          </w:p>
        </w:tc>
      </w:tr>
      <w:tr w:rsidR="00293B09" w:rsidRPr="00CD3B03" w14:paraId="1B37257B" w14:textId="77777777" w:rsidTr="0006279E">
        <w:tc>
          <w:tcPr>
            <w:tcW w:w="4643" w:type="dxa"/>
            <w:vAlign w:val="center"/>
          </w:tcPr>
          <w:p w14:paraId="235F5471" w14:textId="77777777" w:rsidR="00293B09" w:rsidRPr="00CD3B03" w:rsidRDefault="00293B09" w:rsidP="0006279E">
            <w:pPr>
              <w:tabs>
                <w:tab w:val="clear" w:pos="567"/>
              </w:tabs>
              <w:spacing w:line="240" w:lineRule="auto"/>
              <w:rPr>
                <w:szCs w:val="22"/>
              </w:rPr>
            </w:pPr>
            <w:r w:rsidRPr="00CD3B03">
              <w:t>Kālija hidroksīds</w:t>
            </w:r>
          </w:p>
        </w:tc>
      </w:tr>
      <w:tr w:rsidR="00293B09" w:rsidRPr="00CD3B03" w14:paraId="4572AD67" w14:textId="77777777" w:rsidTr="0006279E">
        <w:tc>
          <w:tcPr>
            <w:tcW w:w="4643" w:type="dxa"/>
            <w:vAlign w:val="center"/>
          </w:tcPr>
          <w:p w14:paraId="2DA59C87" w14:textId="77777777" w:rsidR="00293B09" w:rsidRPr="00CD3B03" w:rsidRDefault="00293B09" w:rsidP="0006279E">
            <w:pPr>
              <w:tabs>
                <w:tab w:val="clear" w:pos="567"/>
              </w:tabs>
              <w:spacing w:line="240" w:lineRule="auto"/>
              <w:rPr>
                <w:szCs w:val="22"/>
              </w:rPr>
            </w:pPr>
            <w:proofErr w:type="spellStart"/>
            <w:r w:rsidRPr="00CD3B03">
              <w:t>Dekstrāns</w:t>
            </w:r>
            <w:proofErr w:type="spellEnd"/>
            <w:r w:rsidRPr="00CD3B03">
              <w:t xml:space="preserve"> 40 000</w:t>
            </w:r>
          </w:p>
        </w:tc>
      </w:tr>
      <w:tr w:rsidR="00293B09" w:rsidRPr="00CD3B03" w14:paraId="686F4CBF" w14:textId="77777777" w:rsidTr="0006279E">
        <w:tc>
          <w:tcPr>
            <w:tcW w:w="4643" w:type="dxa"/>
            <w:vAlign w:val="center"/>
          </w:tcPr>
          <w:p w14:paraId="5B731166" w14:textId="77777777" w:rsidR="00293B09" w:rsidRPr="00CD3B03" w:rsidRDefault="00293B09" w:rsidP="0006279E">
            <w:pPr>
              <w:tabs>
                <w:tab w:val="clear" w:pos="567"/>
              </w:tabs>
              <w:spacing w:line="240" w:lineRule="auto"/>
            </w:pPr>
            <w:r w:rsidRPr="00CD3B03">
              <w:t>Saharoze</w:t>
            </w:r>
          </w:p>
        </w:tc>
      </w:tr>
    </w:tbl>
    <w:p w14:paraId="764B379D" w14:textId="77777777" w:rsidR="00992026" w:rsidRPr="00646DC3" w:rsidRDefault="00992026" w:rsidP="00A87EE3">
      <w:pPr>
        <w:jc w:val="both"/>
        <w:rPr>
          <w:szCs w:val="22"/>
        </w:rPr>
      </w:pPr>
    </w:p>
    <w:p w14:paraId="243DB166" w14:textId="77777777" w:rsidR="00A87EE3" w:rsidRPr="001B3C28" w:rsidRDefault="00A87EE3" w:rsidP="00A87EE3">
      <w:pPr>
        <w:jc w:val="both"/>
        <w:rPr>
          <w:szCs w:val="22"/>
        </w:rPr>
      </w:pPr>
      <w:r>
        <w:t xml:space="preserve">Krēmkrāsas </w:t>
      </w:r>
      <w:proofErr w:type="spellStart"/>
      <w:r>
        <w:t>liofilizāts</w:t>
      </w:r>
      <w:proofErr w:type="spellEnd"/>
      <w:r>
        <w:t>.</w:t>
      </w:r>
    </w:p>
    <w:p w14:paraId="2B1495FC" w14:textId="77777777" w:rsidR="002C4565" w:rsidRDefault="002C4565"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5F2791A0" w14:textId="0C0A864A" w:rsidR="00A87EE3" w:rsidRDefault="00A87EE3" w:rsidP="00A9226B">
      <w:pPr>
        <w:tabs>
          <w:tab w:val="clear" w:pos="567"/>
        </w:tabs>
        <w:spacing w:line="240" w:lineRule="auto"/>
      </w:pPr>
      <w:r>
        <w:t>Vistas.</w:t>
      </w:r>
    </w:p>
    <w:p w14:paraId="26B5107D" w14:textId="77777777" w:rsidR="00A87EE3" w:rsidRPr="00E57A7D" w:rsidRDefault="00A87EE3"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6DDDC031" w14:textId="293FFD3D" w:rsidR="00A87EE3" w:rsidRPr="00EF3A99" w:rsidRDefault="00A87EE3" w:rsidP="00A87EE3">
      <w:pPr>
        <w:jc w:val="both"/>
        <w:rPr>
          <w:szCs w:val="22"/>
        </w:rPr>
      </w:pPr>
      <w:bookmarkStart w:id="0" w:name="_Hlk503780405"/>
      <w:r>
        <w:rPr>
          <w:bCs/>
          <w:iCs/>
          <w:szCs w:val="22"/>
        </w:rPr>
        <w:t>Vistu</w:t>
      </w:r>
      <w:r w:rsidRPr="0056096D">
        <w:rPr>
          <w:bCs/>
          <w:iCs/>
          <w:szCs w:val="22"/>
        </w:rPr>
        <w:t xml:space="preserve"> </w:t>
      </w:r>
      <w:r>
        <w:t xml:space="preserve">aktīvai imunizācijai, lai mazinātu infekcijas nelabvēlīgo ietekmi uz </w:t>
      </w:r>
      <w:proofErr w:type="spellStart"/>
      <w:r>
        <w:t>ciliāro</w:t>
      </w:r>
      <w:proofErr w:type="spellEnd"/>
      <w:r>
        <w:t xml:space="preserve"> aktivitāti, ko izraisa</w:t>
      </w:r>
      <w:r w:rsidR="00992026">
        <w:t xml:space="preserve"> inficēšanās ar</w:t>
      </w:r>
      <w:r>
        <w:t xml:space="preserve"> putnu infekciozā bronhīta vīrus</w:t>
      </w:r>
      <w:r w:rsidR="00992026">
        <w:t>u,</w:t>
      </w:r>
      <w:r w:rsidR="00992026" w:rsidRPr="00992026">
        <w:t xml:space="preserve"> Massachusetts </w:t>
      </w:r>
      <w:proofErr w:type="spellStart"/>
      <w:r w:rsidR="00992026">
        <w:t>serotip</w:t>
      </w:r>
      <w:r w:rsidR="00795FD7">
        <w:t>u</w:t>
      </w:r>
      <w:proofErr w:type="spellEnd"/>
      <w:r>
        <w:t xml:space="preserve">, kas var izpausties kā </w:t>
      </w:r>
      <w:proofErr w:type="spellStart"/>
      <w:r>
        <w:t>respiratorās</w:t>
      </w:r>
      <w:proofErr w:type="spellEnd"/>
      <w:r>
        <w:t xml:space="preserve"> sistēmas </w:t>
      </w:r>
      <w:r w:rsidR="00992026">
        <w:t>klīniskās pazīmes</w:t>
      </w:r>
      <w:r>
        <w:t>.</w:t>
      </w:r>
    </w:p>
    <w:bookmarkEnd w:id="0"/>
    <w:p w14:paraId="6F23147B" w14:textId="77777777" w:rsidR="00A87EE3" w:rsidRDefault="00A87EE3" w:rsidP="00A87EE3">
      <w:pPr>
        <w:jc w:val="both"/>
        <w:rPr>
          <w:szCs w:val="22"/>
        </w:rPr>
      </w:pPr>
    </w:p>
    <w:p w14:paraId="2FD5961D" w14:textId="77777777" w:rsidR="00A87EE3" w:rsidRPr="001D15FB" w:rsidRDefault="00A87EE3" w:rsidP="00A87EE3">
      <w:pPr>
        <w:jc w:val="both"/>
        <w:rPr>
          <w:szCs w:val="22"/>
        </w:rPr>
      </w:pPr>
      <w:r>
        <w:t>Imunitātes iestāšanās:</w:t>
      </w:r>
      <w:r>
        <w:tab/>
        <w:t>3 nedēļas pēc vakcinācijas</w:t>
      </w:r>
      <w:r w:rsidRPr="001D15FB">
        <w:t>.</w:t>
      </w:r>
    </w:p>
    <w:p w14:paraId="2FECB1E0" w14:textId="4DC41A9C" w:rsidR="00A87EE3" w:rsidRPr="001D15FB" w:rsidRDefault="00A87EE3" w:rsidP="00A87EE3">
      <w:pPr>
        <w:jc w:val="both"/>
        <w:rPr>
          <w:szCs w:val="22"/>
        </w:rPr>
      </w:pPr>
      <w:r w:rsidRPr="001D15FB">
        <w:t>Imunitātes ilgums</w:t>
      </w:r>
      <w:r>
        <w:t>:</w:t>
      </w:r>
      <w:r w:rsidRPr="001D15FB">
        <w:t xml:space="preserve"> </w:t>
      </w:r>
      <w:r w:rsidRPr="001D15FB">
        <w:tab/>
      </w:r>
      <w:r w:rsidR="00992026">
        <w:tab/>
      </w:r>
      <w:r>
        <w:t>8 nedēļas pēc vakcinācijas</w:t>
      </w:r>
      <w:r w:rsidRPr="001D15FB">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6B7E871A" w:rsidR="00C114FF" w:rsidRPr="00E57A7D" w:rsidRDefault="00F550BE" w:rsidP="00A9226B">
      <w:pPr>
        <w:tabs>
          <w:tab w:val="clear" w:pos="567"/>
        </w:tabs>
        <w:spacing w:line="240" w:lineRule="auto"/>
        <w:rPr>
          <w:szCs w:val="22"/>
        </w:rPr>
      </w:pPr>
      <w:r w:rsidRPr="00E57A7D">
        <w:t>Nav.</w:t>
      </w:r>
    </w:p>
    <w:p w14:paraId="7AA6097F" w14:textId="77777777" w:rsidR="00A87EE3" w:rsidRDefault="00A87EE3" w:rsidP="00B13B6D">
      <w:pPr>
        <w:pStyle w:val="Style1"/>
      </w:pPr>
    </w:p>
    <w:p w14:paraId="2C7C17D2" w14:textId="7011EC60"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499E865B" w:rsidR="00E86CEE" w:rsidRPr="00E57A7D" w:rsidRDefault="00F550BE"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33389FB5" w:rsidR="00FE41B1" w:rsidRDefault="00FE41B1">
      <w:pPr>
        <w:tabs>
          <w:tab w:val="clear" w:pos="567"/>
        </w:tabs>
        <w:spacing w:line="240" w:lineRule="auto"/>
        <w:rPr>
          <w:szCs w:val="22"/>
        </w:rPr>
      </w:pPr>
      <w:r>
        <w:rPr>
          <w:szCs w:val="22"/>
        </w:rPr>
        <w:br w:type="page"/>
      </w:r>
    </w:p>
    <w:p w14:paraId="3F6B87A5" w14:textId="649EB28E" w:rsidR="00C114FF" w:rsidRPr="00E57A7D" w:rsidRDefault="00F550BE"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0C5F3EFE" w14:textId="1297E146" w:rsidR="00A87EE3" w:rsidRDefault="00992026" w:rsidP="00A87EE3">
      <w:pPr>
        <w:jc w:val="both"/>
        <w:rPr>
          <w:szCs w:val="22"/>
        </w:rPr>
      </w:pPr>
      <w:r>
        <w:t>V</w:t>
      </w:r>
      <w:r w:rsidR="00A87EE3" w:rsidRPr="009A48B3">
        <w:t>isi putni ganāmpulkā</w:t>
      </w:r>
      <w:r w:rsidR="00A87EE3" w:rsidRPr="009A48B3">
        <w:rPr>
          <w:rStyle w:val="CommentReference"/>
        </w:rPr>
        <w:t xml:space="preserve"> </w:t>
      </w:r>
      <w:r w:rsidR="00A87EE3" w:rsidRPr="009A48B3">
        <w:t xml:space="preserve">jāvakcinē </w:t>
      </w:r>
      <w:r>
        <w:t>vienlaicīgi</w:t>
      </w:r>
      <w:r w:rsidR="00A87EE3" w:rsidRPr="009A48B3">
        <w:t>.</w:t>
      </w:r>
    </w:p>
    <w:p w14:paraId="72755EB4" w14:textId="020E17EC" w:rsidR="00C114FF" w:rsidRPr="00E57A7D" w:rsidRDefault="00992026" w:rsidP="00A87EE3">
      <w:pPr>
        <w:tabs>
          <w:tab w:val="clear" w:pos="567"/>
        </w:tabs>
        <w:spacing w:line="240" w:lineRule="auto"/>
        <w:rPr>
          <w:szCs w:val="22"/>
        </w:rPr>
      </w:pPr>
      <w:r>
        <w:t>Šīs v</w:t>
      </w:r>
      <w:r w:rsidR="00A87EE3" w:rsidRPr="009A48B3">
        <w:t>akcīnas vīrusa</w:t>
      </w:r>
      <w:r w:rsidR="00A87EE3">
        <w:t xml:space="preserve"> celms var izplatīties uz uzņēmīgām, nevakcinētām vistām vismaz 10 dienas pēc vakcinācijas. Vakcīnas vīruss var izplatīties uz citām </w:t>
      </w:r>
      <w:r w:rsidR="00A87EE3" w:rsidRPr="009A48B3">
        <w:t>uzņēmīgām dzīvnieku sugām</w:t>
      </w:r>
      <w:r w:rsidR="00A87EE3">
        <w:t>, kas nav mērķa sugas. Jāveic atbilstoši veterinārie un labturības pasākumi, lai</w:t>
      </w:r>
      <w:r w:rsidR="00E2114B">
        <w:t xml:space="preserve"> </w:t>
      </w:r>
      <w:r w:rsidR="00A87EE3">
        <w:t xml:space="preserve">izvairītos no vakcīnas </w:t>
      </w:r>
      <w:r w:rsidR="00A87EE3" w:rsidRPr="009A48B3">
        <w:t>vīrusa</w:t>
      </w:r>
      <w:r w:rsidR="00A87EE3">
        <w:t xml:space="preserve"> celma izplatīšanās uz nevakcinētiem putniem vai slimības uzņēmīgu sugu dzīvniekiem.</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65E19616" w14:textId="3020D426" w:rsidR="00A87EE3" w:rsidRPr="00E86EBA" w:rsidRDefault="00992026" w:rsidP="00A87EE3">
      <w:pPr>
        <w:jc w:val="both"/>
        <w:rPr>
          <w:szCs w:val="22"/>
        </w:rPr>
      </w:pPr>
      <w:r>
        <w:t>I</w:t>
      </w:r>
      <w:r w:rsidR="00A87EE3">
        <w:t>evēro</w:t>
      </w:r>
      <w:r>
        <w:t>t</w:t>
      </w:r>
      <w:r w:rsidR="00A87EE3">
        <w:t xml:space="preserve"> piesardzīb</w:t>
      </w:r>
      <w:r>
        <w:t>u</w:t>
      </w:r>
      <w:r w:rsidR="00A87EE3">
        <w:t xml:space="preserve">, izšķīdinot un ievadot vakcīnu. Pēc vakcīnas </w:t>
      </w:r>
      <w:r>
        <w:t xml:space="preserve">ievadīšanas </w:t>
      </w:r>
      <w:r w:rsidR="00A87EE3">
        <w:t xml:space="preserve">mazgāt un dezinficēt rokas un aprīkojumu. </w:t>
      </w:r>
      <w:r w:rsidR="00CC6811">
        <w:t xml:space="preserve">Rīkojoties ar </w:t>
      </w:r>
      <w:r>
        <w:t xml:space="preserve">šīm </w:t>
      </w:r>
      <w:r w:rsidR="00CC6811">
        <w:t>veterinārajām zālēm</w:t>
      </w:r>
      <w:r w:rsidR="00A87EE3">
        <w:t>, izmantot individuālo</w:t>
      </w:r>
      <w:r>
        <w:t>s</w:t>
      </w:r>
      <w:r w:rsidR="00A87EE3">
        <w:t xml:space="preserve"> aizsar</w:t>
      </w:r>
      <w:r>
        <w:t>dzības līdzekļus</w:t>
      </w:r>
      <w:r w:rsidR="00A87EE3">
        <w:t xml:space="preserve">, kas </w:t>
      </w:r>
      <w:r>
        <w:t>ietver</w:t>
      </w:r>
      <w:r w:rsidR="00A87EE3">
        <w:t xml:space="preserve"> mask</w:t>
      </w:r>
      <w:r>
        <w:t>u</w:t>
      </w:r>
      <w:r w:rsidR="00A87EE3">
        <w:t xml:space="preserve"> un aizsargbrill</w:t>
      </w:r>
      <w:r>
        <w:t>es</w:t>
      </w:r>
      <w:r w:rsidR="00A87EE3">
        <w:t>.</w:t>
      </w:r>
    </w:p>
    <w:p w14:paraId="66842681" w14:textId="77777777" w:rsidR="00316E87" w:rsidRPr="00E57A7D" w:rsidRDefault="00316E87"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27B1C797" w:rsidR="00C114FF" w:rsidRPr="00E57A7D" w:rsidRDefault="00F550BE"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D119A35" w14:textId="526F3503" w:rsidR="00295140" w:rsidRPr="00E57A7D" w:rsidRDefault="00DD278E" w:rsidP="00FE41B1">
      <w:pPr>
        <w:tabs>
          <w:tab w:val="clear" w:pos="567"/>
        </w:tabs>
        <w:spacing w:line="240" w:lineRule="auto"/>
        <w:rPr>
          <w:szCs w:val="22"/>
        </w:rPr>
      </w:pPr>
      <w:r>
        <w:t>Vistas: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00B7FC5F" w14:textId="77777777" w:rsidTr="00673639">
        <w:tc>
          <w:tcPr>
            <w:tcW w:w="2500" w:type="pct"/>
          </w:tcPr>
          <w:p w14:paraId="77559F45" w14:textId="77777777" w:rsidR="00295140" w:rsidRPr="00E57A7D" w:rsidRDefault="00F550BE" w:rsidP="00617B81">
            <w:pPr>
              <w:spacing w:before="60" w:after="60"/>
              <w:rPr>
                <w:szCs w:val="22"/>
              </w:rPr>
            </w:pPr>
            <w:r w:rsidRPr="00E57A7D">
              <w:t>Ļoti bieži</w:t>
            </w:r>
          </w:p>
          <w:p w14:paraId="2ACC06DD" w14:textId="43DEDD12" w:rsidR="00295140" w:rsidRPr="00E57A7D" w:rsidRDefault="00F550BE" w:rsidP="00617B81">
            <w:pPr>
              <w:spacing w:before="60" w:after="60"/>
              <w:rPr>
                <w:szCs w:val="22"/>
              </w:rPr>
            </w:pPr>
            <w:r w:rsidRPr="00E57A7D">
              <w:t>(&gt;1 dzīvniekam</w:t>
            </w:r>
            <w:r w:rsidR="001474CD">
              <w:t xml:space="preserve"> </w:t>
            </w:r>
            <w:r w:rsidRPr="00E57A7D">
              <w:t>/</w:t>
            </w:r>
            <w:r w:rsidR="001474CD">
              <w:t xml:space="preserve"> </w:t>
            </w:r>
            <w:r w:rsidRPr="00E57A7D">
              <w:t>10 ārstētajiem dzīvniekiem):</w:t>
            </w:r>
          </w:p>
        </w:tc>
        <w:tc>
          <w:tcPr>
            <w:tcW w:w="2500" w:type="pct"/>
            <w:hideMark/>
          </w:tcPr>
          <w:p w14:paraId="70301C3B" w14:textId="0D3B3ABE" w:rsidR="00295140" w:rsidRPr="00E57A7D" w:rsidRDefault="00617CD4" w:rsidP="00617B81">
            <w:pPr>
              <w:spacing w:before="60" w:after="60"/>
              <w:rPr>
                <w:iCs/>
                <w:szCs w:val="22"/>
              </w:rPr>
            </w:pPr>
            <w:r w:rsidRPr="00FE41B1">
              <w:t>Elpošanas pazīmes</w:t>
            </w:r>
            <w:r w:rsidR="008A0938" w:rsidRPr="00FE41B1">
              <w:rPr>
                <w:vertAlign w:val="superscript"/>
              </w:rPr>
              <w:t>1</w:t>
            </w:r>
            <w:r w:rsidR="008A0938" w:rsidRPr="00FE41B1">
              <w:t xml:space="preserve">, </w:t>
            </w:r>
            <w:r w:rsidR="00FE41B1">
              <w:t>e</w:t>
            </w:r>
            <w:r w:rsidR="00DD278E" w:rsidRPr="00593FDC">
              <w:t>lpošanas skaņa</w:t>
            </w:r>
            <w:r w:rsidR="00DD278E" w:rsidRPr="00593FDC">
              <w:rPr>
                <w:vertAlign w:val="superscript"/>
              </w:rPr>
              <w:t>1</w:t>
            </w:r>
          </w:p>
        </w:tc>
      </w:tr>
    </w:tbl>
    <w:p w14:paraId="342E41CC" w14:textId="46273857" w:rsidR="00DD278E" w:rsidRPr="00CD3B03" w:rsidRDefault="00DD278E" w:rsidP="00DD278E">
      <w:pPr>
        <w:tabs>
          <w:tab w:val="clear" w:pos="567"/>
        </w:tabs>
        <w:spacing w:line="240" w:lineRule="auto"/>
        <w:rPr>
          <w:iCs/>
          <w:szCs w:val="22"/>
        </w:rPr>
      </w:pPr>
      <w:r w:rsidRPr="00CD3B03">
        <w:rPr>
          <w:vertAlign w:val="superscript"/>
        </w:rPr>
        <w:t>1</w:t>
      </w:r>
      <w:r w:rsidRPr="00CD3B03">
        <w:rPr>
          <w:sz w:val="20"/>
        </w:rPr>
        <w:t xml:space="preserve"> </w:t>
      </w:r>
      <w:bookmarkStart w:id="1" w:name="_Hlk217038490"/>
      <w:r w:rsidR="003D3666" w:rsidRPr="003D3666">
        <w:rPr>
          <w:sz w:val="20"/>
        </w:rPr>
        <w:t>Trahejas trokšņi 3</w:t>
      </w:r>
      <w:r w:rsidR="00FE41B1">
        <w:rPr>
          <w:sz w:val="20"/>
        </w:rPr>
        <w:t xml:space="preserve"> </w:t>
      </w:r>
      <w:r w:rsidR="003D3666" w:rsidRPr="003D3666">
        <w:rPr>
          <w:sz w:val="20"/>
        </w:rPr>
        <w:t>–</w:t>
      </w:r>
      <w:r w:rsidR="00FE41B1">
        <w:rPr>
          <w:sz w:val="20"/>
        </w:rPr>
        <w:t xml:space="preserve"> </w:t>
      </w:r>
      <w:r w:rsidR="003D3666" w:rsidRPr="003D3666">
        <w:rPr>
          <w:sz w:val="20"/>
        </w:rPr>
        <w:t>10 dienas pēc vakcinācijas</w:t>
      </w:r>
      <w:r w:rsidRPr="00CD3B03">
        <w:rPr>
          <w:sz w:val="20"/>
        </w:rPr>
        <w:t>. Izzūd spontāni bez ārstēšanas</w:t>
      </w:r>
      <w:bookmarkEnd w:id="1"/>
      <w:r w:rsidRPr="00CD3B03">
        <w:rPr>
          <w:sz w:val="20"/>
        </w:rPr>
        <w:t xml:space="preserve">. </w:t>
      </w:r>
    </w:p>
    <w:p w14:paraId="752AAA91" w14:textId="77777777" w:rsidR="00295140" w:rsidRPr="00E57A7D" w:rsidRDefault="00295140" w:rsidP="00AD0710">
      <w:pPr>
        <w:tabs>
          <w:tab w:val="clear" w:pos="567"/>
        </w:tabs>
        <w:spacing w:line="240" w:lineRule="auto"/>
        <w:rPr>
          <w:szCs w:val="22"/>
        </w:rPr>
      </w:pPr>
    </w:p>
    <w:p w14:paraId="5C7B4437" w14:textId="38A09032" w:rsidR="007C2447" w:rsidRDefault="00F550BE" w:rsidP="00247A48">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2"/>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3662C6CC" w14:textId="77777777" w:rsidR="00A87EE3" w:rsidRPr="00646DC3" w:rsidRDefault="00A87EE3" w:rsidP="00A87EE3">
      <w:pPr>
        <w:keepNext/>
        <w:jc w:val="both"/>
        <w:rPr>
          <w:szCs w:val="22"/>
        </w:rPr>
      </w:pPr>
      <w:proofErr w:type="spellStart"/>
      <w:r>
        <w:rPr>
          <w:u w:val="single"/>
        </w:rPr>
        <w:t>Dējējputniem</w:t>
      </w:r>
      <w:proofErr w:type="spellEnd"/>
      <w:r>
        <w:rPr>
          <w:u w:val="single"/>
        </w:rPr>
        <w:t>:</w:t>
      </w:r>
    </w:p>
    <w:p w14:paraId="06714100" w14:textId="06CD8648" w:rsidR="00A87EE3" w:rsidRDefault="00992026" w:rsidP="00A87EE3">
      <w:pPr>
        <w:jc w:val="both"/>
      </w:pPr>
      <w:r>
        <w:t>Ir pierādīts šīs v</w:t>
      </w:r>
      <w:r w:rsidR="00A87EE3" w:rsidRPr="00CB1D2C">
        <w:t>akcīnas drošums, ievadot to dēšanas laikā.</w:t>
      </w:r>
      <w:r w:rsidR="00A87EE3">
        <w:t xml:space="preserve">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625A438" w14:textId="7861C340" w:rsidR="00DD278E" w:rsidRPr="00CD3B03" w:rsidRDefault="00DD278E" w:rsidP="00DD278E">
      <w:pPr>
        <w:tabs>
          <w:tab w:val="clear" w:pos="567"/>
        </w:tabs>
        <w:spacing w:line="240" w:lineRule="auto"/>
        <w:rPr>
          <w:bCs/>
          <w:szCs w:val="22"/>
        </w:rPr>
      </w:pPr>
      <w:r w:rsidRPr="00CD3B03">
        <w:t xml:space="preserve">Pieejamie drošuma un iedarbīguma </w:t>
      </w:r>
      <w:r w:rsidR="00E2114B">
        <w:t>pētījumi pierāda</w:t>
      </w:r>
      <w:r w:rsidRPr="00CD3B03">
        <w:t xml:space="preserve">, ka šo vakcīnu </w:t>
      </w:r>
      <w:r w:rsidR="00E2114B">
        <w:t>drīkst</w:t>
      </w:r>
      <w:r w:rsidRPr="00CD3B03">
        <w:t xml:space="preserve"> lietot </w:t>
      </w:r>
      <w:r w:rsidR="00E2114B">
        <w:t xml:space="preserve">maisījumā </w:t>
      </w:r>
      <w:r w:rsidRPr="00CD3B03">
        <w:t xml:space="preserve">ar </w:t>
      </w:r>
      <w:proofErr w:type="spellStart"/>
      <w:r w:rsidRPr="00CD3B03">
        <w:t>Avishield</w:t>
      </w:r>
      <w:proofErr w:type="spellEnd"/>
      <w:r w:rsidRPr="00CD3B03">
        <w:t xml:space="preserve"> IB GI-13 vai maisījumā ar </w:t>
      </w:r>
      <w:proofErr w:type="spellStart"/>
      <w:r w:rsidRPr="00CD3B03">
        <w:t>Avishield</w:t>
      </w:r>
      <w:proofErr w:type="spellEnd"/>
      <w:r w:rsidRPr="00CD3B03">
        <w:t xml:space="preserve"> IB GI-13 un </w:t>
      </w:r>
      <w:proofErr w:type="spellStart"/>
      <w:r w:rsidRPr="00CD3B03">
        <w:t>Avishield</w:t>
      </w:r>
      <w:proofErr w:type="spellEnd"/>
      <w:r w:rsidRPr="00CD3B03">
        <w:t xml:space="preserve"> IB </w:t>
      </w:r>
      <w:r w:rsidR="003B1784">
        <w:t>Q</w:t>
      </w:r>
      <w:r w:rsidR="00012E9B">
        <w:t>X</w:t>
      </w:r>
      <w:r w:rsidRPr="00CD3B03">
        <w:t xml:space="preserve">, izmantojot rupjo izsmidzināšanu </w:t>
      </w:r>
      <w:r w:rsidR="00E2114B">
        <w:t xml:space="preserve">sākot </w:t>
      </w:r>
      <w:r w:rsidRPr="00CD3B03">
        <w:t>no</w:t>
      </w:r>
      <w:r w:rsidR="00E2114B">
        <w:t xml:space="preserve"> 1</w:t>
      </w:r>
      <w:r w:rsidRPr="00CD3B03">
        <w:t xml:space="preserve"> dienas</w:t>
      </w:r>
      <w:r w:rsidR="00E2114B">
        <w:t xml:space="preserve"> vecuma</w:t>
      </w:r>
      <w:r w:rsidRPr="00CD3B03">
        <w:t xml:space="preserve">. Pirms lietošanas izlasīt </w:t>
      </w:r>
      <w:bookmarkStart w:id="3" w:name="_Hlk217038327"/>
      <w:proofErr w:type="spellStart"/>
      <w:r w:rsidRPr="00CD3B03">
        <w:t>Avishield</w:t>
      </w:r>
      <w:proofErr w:type="spellEnd"/>
      <w:r w:rsidRPr="00CD3B03">
        <w:t xml:space="preserve"> IB </w:t>
      </w:r>
      <w:r w:rsidR="00CF15E6" w:rsidRPr="00CD3B03">
        <w:t>GI-13</w:t>
      </w:r>
      <w:r w:rsidR="00CF15E6">
        <w:t xml:space="preserve"> </w:t>
      </w:r>
      <w:r w:rsidRPr="00CD3B03">
        <w:t xml:space="preserve">un </w:t>
      </w:r>
      <w:proofErr w:type="spellStart"/>
      <w:r w:rsidRPr="00CD3B03">
        <w:t>Avishield</w:t>
      </w:r>
      <w:proofErr w:type="spellEnd"/>
      <w:r w:rsidRPr="00CD3B03">
        <w:t xml:space="preserve"> IB QX</w:t>
      </w:r>
      <w:bookmarkEnd w:id="3"/>
      <w:r w:rsidR="00E2114B">
        <w:t xml:space="preserve"> zāļu informāciju</w:t>
      </w:r>
      <w:r w:rsidRPr="00CD3B03">
        <w:t>.</w:t>
      </w:r>
    </w:p>
    <w:p w14:paraId="5D19DBD9" w14:textId="77777777" w:rsidR="00DD278E" w:rsidRPr="00CD3B03" w:rsidRDefault="00DD278E" w:rsidP="00DD278E">
      <w:pPr>
        <w:tabs>
          <w:tab w:val="clear" w:pos="567"/>
        </w:tabs>
        <w:spacing w:line="240" w:lineRule="auto"/>
        <w:rPr>
          <w:bCs/>
          <w:szCs w:val="22"/>
        </w:rPr>
      </w:pPr>
      <w:r w:rsidRPr="00CD3B03">
        <w:t xml:space="preserve">Vakcīnu maisījuma drošuma parametri neatšķiras no tiem, kas aprakstīti atsevišķi lietotām vakcīnām. </w:t>
      </w:r>
      <w:bookmarkStart w:id="4" w:name="_Hlk217038371"/>
      <w:r w:rsidRPr="00CD3B03">
        <w:t>Vakcīnu maisījuma drošums nav izpētīts lietošanai dēšanas laikā.</w:t>
      </w:r>
    </w:p>
    <w:bookmarkEnd w:id="4"/>
    <w:p w14:paraId="4413F610" w14:textId="77777777" w:rsidR="00DD278E" w:rsidRPr="00CD3B03" w:rsidRDefault="00DD278E" w:rsidP="00DD278E">
      <w:pPr>
        <w:tabs>
          <w:tab w:val="clear" w:pos="567"/>
        </w:tabs>
        <w:spacing w:line="240" w:lineRule="auto"/>
        <w:rPr>
          <w:bCs/>
          <w:szCs w:val="22"/>
        </w:rPr>
      </w:pPr>
    </w:p>
    <w:p w14:paraId="4CD3A2AC" w14:textId="77777777" w:rsidR="00DD278E" w:rsidRPr="00CD3B03" w:rsidRDefault="00DD278E" w:rsidP="00DD278E">
      <w:pPr>
        <w:tabs>
          <w:tab w:val="clear" w:pos="567"/>
        </w:tabs>
        <w:spacing w:line="240" w:lineRule="auto"/>
        <w:rPr>
          <w:szCs w:val="22"/>
        </w:rPr>
      </w:pPr>
    </w:p>
    <w:tbl>
      <w:tblPr>
        <w:tblStyle w:val="TableGrid"/>
        <w:tblpPr w:leftFromText="180" w:rightFromText="180" w:vertAnchor="text" w:horzAnchor="margin" w:tblpY="298"/>
        <w:tblW w:w="0" w:type="auto"/>
        <w:tblLook w:val="04A0" w:firstRow="1" w:lastRow="0" w:firstColumn="1" w:lastColumn="0" w:noHBand="0" w:noVBand="1"/>
      </w:tblPr>
      <w:tblGrid>
        <w:gridCol w:w="2404"/>
        <w:gridCol w:w="2269"/>
        <w:gridCol w:w="4388"/>
      </w:tblGrid>
      <w:tr w:rsidR="00DD278E" w:rsidRPr="00CD3B03" w14:paraId="226656AC" w14:textId="77777777" w:rsidTr="0006279E">
        <w:trPr>
          <w:trHeight w:val="557"/>
        </w:trPr>
        <w:tc>
          <w:tcPr>
            <w:tcW w:w="9061" w:type="dxa"/>
            <w:gridSpan w:val="3"/>
          </w:tcPr>
          <w:p w14:paraId="6E1478AC" w14:textId="1C341833" w:rsidR="00DD278E" w:rsidRPr="00CD3B03" w:rsidRDefault="00E2114B" w:rsidP="0006279E">
            <w:pPr>
              <w:tabs>
                <w:tab w:val="clear" w:pos="567"/>
              </w:tabs>
              <w:spacing w:line="240" w:lineRule="auto"/>
              <w:rPr>
                <w:szCs w:val="22"/>
              </w:rPr>
            </w:pPr>
            <w:r>
              <w:t>Ja</w:t>
            </w:r>
            <w:r w:rsidR="00DD278E" w:rsidRPr="00CD3B03">
              <w:t xml:space="preserve"> </w:t>
            </w:r>
            <w:proofErr w:type="spellStart"/>
            <w:r w:rsidR="00DD278E" w:rsidRPr="00CD3B03">
              <w:t>Avishield</w:t>
            </w:r>
            <w:proofErr w:type="spellEnd"/>
            <w:r w:rsidR="00DD278E" w:rsidRPr="00CD3B03">
              <w:t xml:space="preserve"> </w:t>
            </w:r>
            <w:r w:rsidR="00DD278E">
              <w:t>IB H120</w:t>
            </w:r>
            <w:r w:rsidR="00DD278E" w:rsidRPr="00CD3B03">
              <w:t xml:space="preserve"> </w:t>
            </w:r>
            <w:r>
              <w:t xml:space="preserve">tiek samaisīts </w:t>
            </w:r>
            <w:r w:rsidR="00DD278E" w:rsidRPr="00CD3B03">
              <w:t>ar:</w:t>
            </w:r>
          </w:p>
        </w:tc>
      </w:tr>
      <w:tr w:rsidR="00DD278E" w:rsidRPr="00CD3B03" w14:paraId="66510F57" w14:textId="77777777" w:rsidTr="0006279E">
        <w:trPr>
          <w:trHeight w:val="702"/>
        </w:trPr>
        <w:tc>
          <w:tcPr>
            <w:tcW w:w="2404" w:type="dxa"/>
            <w:vMerge w:val="restart"/>
          </w:tcPr>
          <w:p w14:paraId="4B17C572" w14:textId="159128CF" w:rsidR="00DD278E" w:rsidRPr="00CD3B03" w:rsidRDefault="00DD278E" w:rsidP="0006279E">
            <w:pPr>
              <w:tabs>
                <w:tab w:val="clear" w:pos="567"/>
              </w:tabs>
              <w:spacing w:line="240" w:lineRule="auto"/>
              <w:rPr>
                <w:szCs w:val="22"/>
              </w:rPr>
            </w:pPr>
            <w:proofErr w:type="spellStart"/>
            <w:r w:rsidRPr="00CD3B03">
              <w:t>Avishield</w:t>
            </w:r>
            <w:proofErr w:type="spellEnd"/>
            <w:r w:rsidRPr="00CD3B03">
              <w:t xml:space="preserve"> IB GI-13</w:t>
            </w:r>
          </w:p>
        </w:tc>
        <w:tc>
          <w:tcPr>
            <w:tcW w:w="6657" w:type="dxa"/>
            <w:gridSpan w:val="2"/>
          </w:tcPr>
          <w:p w14:paraId="69FE92C2" w14:textId="7CD73D3A" w:rsidR="00DD278E" w:rsidRPr="00CD3B03" w:rsidRDefault="00E2114B" w:rsidP="0006279E">
            <w:pPr>
              <w:tabs>
                <w:tab w:val="clear" w:pos="567"/>
              </w:tabs>
              <w:spacing w:line="240" w:lineRule="auto"/>
              <w:rPr>
                <w:szCs w:val="22"/>
              </w:rPr>
            </w:pPr>
            <w:r>
              <w:t>Vakcīnu m</w:t>
            </w:r>
            <w:r w:rsidRPr="00CD3B03">
              <w:t>aisī</w:t>
            </w:r>
            <w:r>
              <w:t>jumam</w:t>
            </w:r>
            <w:r w:rsidRPr="00CD3B03">
              <w:t xml:space="preserve"> ir </w:t>
            </w:r>
            <w:r>
              <w:t>pierādīta</w:t>
            </w:r>
            <w:r w:rsidRPr="00CD3B03">
              <w:t xml:space="preserve"> aizsardzība pret IBV </w:t>
            </w:r>
            <w:r w:rsidRPr="008400FF">
              <w:t>Massachusetts</w:t>
            </w:r>
            <w:r w:rsidRPr="00CD3B03">
              <w:t xml:space="preserve"> </w:t>
            </w:r>
            <w:r w:rsidR="00DD278E" w:rsidRPr="00CD3B03">
              <w:t xml:space="preserve">un 793B </w:t>
            </w:r>
            <w:proofErr w:type="spellStart"/>
            <w:r w:rsidR="00DD278E" w:rsidRPr="00CD3B03">
              <w:t>serotipiem</w:t>
            </w:r>
            <w:proofErr w:type="spellEnd"/>
            <w:r w:rsidR="00DD278E" w:rsidRPr="00CD3B03">
              <w:t>.</w:t>
            </w:r>
          </w:p>
        </w:tc>
      </w:tr>
      <w:tr w:rsidR="00DD278E" w:rsidRPr="00CD3B03" w14:paraId="4A8AFD71" w14:textId="77777777" w:rsidTr="0006279E">
        <w:tc>
          <w:tcPr>
            <w:tcW w:w="2404" w:type="dxa"/>
            <w:vMerge/>
          </w:tcPr>
          <w:p w14:paraId="4EC667E7" w14:textId="77777777" w:rsidR="00DD278E" w:rsidRPr="00CD3B03" w:rsidRDefault="00DD278E" w:rsidP="0006279E">
            <w:pPr>
              <w:tabs>
                <w:tab w:val="clear" w:pos="567"/>
              </w:tabs>
              <w:spacing w:line="240" w:lineRule="auto"/>
              <w:rPr>
                <w:szCs w:val="22"/>
              </w:rPr>
            </w:pPr>
          </w:p>
        </w:tc>
        <w:tc>
          <w:tcPr>
            <w:tcW w:w="2269" w:type="dxa"/>
          </w:tcPr>
          <w:p w14:paraId="2C8CE6F4" w14:textId="6854C477" w:rsidR="00DD278E" w:rsidRPr="00CD3B03" w:rsidRDefault="00DD278E" w:rsidP="0006279E">
            <w:pPr>
              <w:tabs>
                <w:tab w:val="clear" w:pos="567"/>
              </w:tabs>
              <w:spacing w:line="240" w:lineRule="auto"/>
              <w:rPr>
                <w:szCs w:val="22"/>
              </w:rPr>
            </w:pPr>
            <w:r w:rsidRPr="00CD3B03">
              <w:t xml:space="preserve">Imunitātes </w:t>
            </w:r>
            <w:r w:rsidR="00E2114B">
              <w:t>iestāšanās</w:t>
            </w:r>
            <w:r w:rsidRPr="00CD3B03">
              <w:t xml:space="preserve"> </w:t>
            </w:r>
          </w:p>
          <w:p w14:paraId="3484F6E8" w14:textId="77777777" w:rsidR="00DD278E" w:rsidRPr="00CD3B03" w:rsidRDefault="00DD278E" w:rsidP="0006279E">
            <w:pPr>
              <w:tabs>
                <w:tab w:val="clear" w:pos="567"/>
              </w:tabs>
              <w:spacing w:line="240" w:lineRule="auto"/>
              <w:rPr>
                <w:szCs w:val="22"/>
              </w:rPr>
            </w:pPr>
          </w:p>
        </w:tc>
        <w:tc>
          <w:tcPr>
            <w:tcW w:w="4388" w:type="dxa"/>
          </w:tcPr>
          <w:p w14:paraId="6C00FB12" w14:textId="77777777" w:rsidR="00DD278E" w:rsidRPr="00CD3B03" w:rsidRDefault="00DD278E" w:rsidP="0006279E">
            <w:pPr>
              <w:spacing w:line="240" w:lineRule="auto"/>
              <w:rPr>
                <w:szCs w:val="28"/>
              </w:rPr>
            </w:pPr>
            <w:proofErr w:type="spellStart"/>
            <w:r w:rsidRPr="00CD3B03">
              <w:t>Avishield</w:t>
            </w:r>
            <w:proofErr w:type="spellEnd"/>
            <w:r w:rsidRPr="00CD3B03">
              <w:t xml:space="preserve"> IB GI-13: 10 dienas pēc vakcinācijas</w:t>
            </w:r>
          </w:p>
          <w:p w14:paraId="7CACC4BE" w14:textId="77777777" w:rsidR="00DD278E" w:rsidRPr="00CD3B03" w:rsidRDefault="00DD278E" w:rsidP="0006279E">
            <w:pPr>
              <w:spacing w:line="240" w:lineRule="auto"/>
              <w:rPr>
                <w:szCs w:val="28"/>
              </w:rPr>
            </w:pPr>
            <w:proofErr w:type="spellStart"/>
            <w:r w:rsidRPr="00CD3B03">
              <w:t>Avishield</w:t>
            </w:r>
            <w:proofErr w:type="spellEnd"/>
            <w:r w:rsidRPr="00CD3B03">
              <w:t xml:space="preserve"> IB H120: 3 nedēļas pēc vakcinācijas</w:t>
            </w:r>
          </w:p>
          <w:p w14:paraId="0B0499BF" w14:textId="77777777" w:rsidR="00DD278E" w:rsidRPr="00CD3B03" w:rsidRDefault="00DD278E" w:rsidP="0006279E">
            <w:pPr>
              <w:spacing w:line="240" w:lineRule="auto"/>
              <w:rPr>
                <w:szCs w:val="28"/>
                <w:lang w:eastAsia="en-GB"/>
              </w:rPr>
            </w:pPr>
          </w:p>
        </w:tc>
      </w:tr>
      <w:tr w:rsidR="00DD278E" w:rsidRPr="00CD3B03" w14:paraId="084E3927" w14:textId="77777777" w:rsidTr="0006279E">
        <w:tc>
          <w:tcPr>
            <w:tcW w:w="2404" w:type="dxa"/>
            <w:vMerge/>
          </w:tcPr>
          <w:p w14:paraId="5129B5B6" w14:textId="77777777" w:rsidR="00DD278E" w:rsidRPr="00CD3B03" w:rsidRDefault="00DD278E" w:rsidP="0006279E">
            <w:pPr>
              <w:tabs>
                <w:tab w:val="clear" w:pos="567"/>
              </w:tabs>
              <w:spacing w:line="240" w:lineRule="auto"/>
              <w:rPr>
                <w:szCs w:val="22"/>
              </w:rPr>
            </w:pPr>
          </w:p>
        </w:tc>
        <w:tc>
          <w:tcPr>
            <w:tcW w:w="2269" w:type="dxa"/>
          </w:tcPr>
          <w:p w14:paraId="482CE2E7" w14:textId="77777777" w:rsidR="00DD278E" w:rsidRPr="00CD3B03" w:rsidRDefault="00DD278E" w:rsidP="0006279E">
            <w:pPr>
              <w:tabs>
                <w:tab w:val="clear" w:pos="567"/>
              </w:tabs>
              <w:spacing w:line="240" w:lineRule="auto"/>
              <w:rPr>
                <w:szCs w:val="22"/>
              </w:rPr>
            </w:pPr>
            <w:r w:rsidRPr="00CD3B03">
              <w:t>Imunitātes ilgums</w:t>
            </w:r>
          </w:p>
          <w:p w14:paraId="7D09A54F" w14:textId="77777777" w:rsidR="00DD278E" w:rsidRPr="00CD3B03" w:rsidRDefault="00DD278E" w:rsidP="0006279E">
            <w:pPr>
              <w:tabs>
                <w:tab w:val="clear" w:pos="567"/>
              </w:tabs>
              <w:spacing w:line="240" w:lineRule="auto"/>
              <w:rPr>
                <w:szCs w:val="22"/>
              </w:rPr>
            </w:pPr>
          </w:p>
        </w:tc>
        <w:tc>
          <w:tcPr>
            <w:tcW w:w="4388" w:type="dxa"/>
          </w:tcPr>
          <w:p w14:paraId="7617CF64" w14:textId="77777777" w:rsidR="00DD278E" w:rsidRPr="00CD3B03" w:rsidRDefault="00DD278E" w:rsidP="0006279E">
            <w:pPr>
              <w:spacing w:line="240" w:lineRule="auto"/>
              <w:rPr>
                <w:szCs w:val="28"/>
              </w:rPr>
            </w:pPr>
            <w:proofErr w:type="spellStart"/>
            <w:r w:rsidRPr="00CD3B03">
              <w:t>Avishield</w:t>
            </w:r>
            <w:proofErr w:type="spellEnd"/>
            <w:r w:rsidRPr="00CD3B03">
              <w:t xml:space="preserve"> IB GI-13: 8 nedēļas pēc vakcinācijas</w:t>
            </w:r>
          </w:p>
          <w:p w14:paraId="0A7C2DBC" w14:textId="77777777" w:rsidR="00DD278E" w:rsidRPr="00CD3B03" w:rsidRDefault="00DD278E" w:rsidP="0006279E">
            <w:pPr>
              <w:spacing w:line="240" w:lineRule="auto"/>
              <w:rPr>
                <w:szCs w:val="28"/>
              </w:rPr>
            </w:pPr>
            <w:proofErr w:type="spellStart"/>
            <w:r w:rsidRPr="00CD3B03">
              <w:t>Avishield</w:t>
            </w:r>
            <w:proofErr w:type="spellEnd"/>
            <w:r w:rsidRPr="00CD3B03">
              <w:t xml:space="preserve"> IB H120: 8 nedēļas pēc vakcinācijas</w:t>
            </w:r>
          </w:p>
          <w:p w14:paraId="58F34941" w14:textId="77777777" w:rsidR="00DD278E" w:rsidRPr="00CD3B03" w:rsidRDefault="00DD278E" w:rsidP="0006279E">
            <w:pPr>
              <w:spacing w:line="240" w:lineRule="auto"/>
              <w:rPr>
                <w:szCs w:val="28"/>
                <w:lang w:eastAsia="en-GB"/>
              </w:rPr>
            </w:pPr>
          </w:p>
        </w:tc>
      </w:tr>
      <w:tr w:rsidR="00DD278E" w:rsidRPr="00CD3B03" w14:paraId="68AE6BBA" w14:textId="77777777" w:rsidTr="0006279E">
        <w:trPr>
          <w:trHeight w:val="656"/>
        </w:trPr>
        <w:tc>
          <w:tcPr>
            <w:tcW w:w="2404" w:type="dxa"/>
            <w:vMerge w:val="restart"/>
          </w:tcPr>
          <w:p w14:paraId="3BF34E48" w14:textId="170206BD" w:rsidR="00DD278E" w:rsidRPr="00CD3B03" w:rsidRDefault="00DD278E" w:rsidP="0006279E">
            <w:pPr>
              <w:tabs>
                <w:tab w:val="clear" w:pos="567"/>
              </w:tabs>
              <w:spacing w:line="240" w:lineRule="auto"/>
              <w:rPr>
                <w:szCs w:val="22"/>
              </w:rPr>
            </w:pPr>
            <w:proofErr w:type="spellStart"/>
            <w:r w:rsidRPr="00CD3B03">
              <w:t>Avishield</w:t>
            </w:r>
            <w:proofErr w:type="spellEnd"/>
            <w:r w:rsidRPr="00CD3B03">
              <w:t xml:space="preserve"> IB GI-13 un </w:t>
            </w:r>
          </w:p>
          <w:p w14:paraId="000EF415" w14:textId="77777777" w:rsidR="00DD278E" w:rsidRPr="00CD3B03" w:rsidRDefault="00DD278E" w:rsidP="0006279E">
            <w:pPr>
              <w:tabs>
                <w:tab w:val="clear" w:pos="567"/>
              </w:tabs>
              <w:spacing w:line="240" w:lineRule="auto"/>
              <w:rPr>
                <w:szCs w:val="22"/>
              </w:rPr>
            </w:pPr>
            <w:proofErr w:type="spellStart"/>
            <w:r w:rsidRPr="00CD3B03">
              <w:t>Avishield</w:t>
            </w:r>
            <w:proofErr w:type="spellEnd"/>
            <w:r w:rsidRPr="00CD3B03">
              <w:t xml:space="preserve"> IB QX</w:t>
            </w:r>
          </w:p>
        </w:tc>
        <w:tc>
          <w:tcPr>
            <w:tcW w:w="6657" w:type="dxa"/>
            <w:gridSpan w:val="2"/>
          </w:tcPr>
          <w:p w14:paraId="3FA87BA0" w14:textId="43C93DA7" w:rsidR="005072A1" w:rsidRPr="00FE41B1" w:rsidRDefault="00E2114B" w:rsidP="005072A1">
            <w:pPr>
              <w:tabs>
                <w:tab w:val="clear" w:pos="567"/>
              </w:tabs>
              <w:spacing w:line="240" w:lineRule="auto"/>
            </w:pPr>
            <w:r>
              <w:t>Vakcīnu m</w:t>
            </w:r>
            <w:r w:rsidRPr="00CD3B03">
              <w:t>aisī</w:t>
            </w:r>
            <w:r>
              <w:t>jumam</w:t>
            </w:r>
            <w:r w:rsidRPr="00CD3B03">
              <w:t xml:space="preserve"> ir </w:t>
            </w:r>
            <w:r>
              <w:t>pierādīta</w:t>
            </w:r>
            <w:r w:rsidRPr="00CD3B03">
              <w:t xml:space="preserve"> aizsardzība pret IBV </w:t>
            </w:r>
            <w:r w:rsidRPr="008400FF">
              <w:t>Massachusetts</w:t>
            </w:r>
            <w:r w:rsidRPr="00CD3B03">
              <w:t xml:space="preserve"> </w:t>
            </w:r>
            <w:r w:rsidR="005072A1" w:rsidRPr="00FE41B1">
              <w:t xml:space="preserve">un 793B </w:t>
            </w:r>
            <w:proofErr w:type="spellStart"/>
            <w:r w:rsidR="005072A1" w:rsidRPr="00FE41B1">
              <w:t>serotipiem</w:t>
            </w:r>
            <w:proofErr w:type="spellEnd"/>
            <w:r w:rsidR="005072A1" w:rsidRPr="00FE41B1">
              <w:t>, kā arī pret QX</w:t>
            </w:r>
            <w:r w:rsidR="005072A1" w:rsidRPr="00FE41B1">
              <w:noBreakHyphen/>
              <w:t>līdzīgiem variantiem.</w:t>
            </w:r>
          </w:p>
          <w:p w14:paraId="58B66786" w14:textId="1A4F03F7" w:rsidR="00DD278E" w:rsidRPr="00CD3B03" w:rsidRDefault="00DD278E" w:rsidP="0006279E">
            <w:pPr>
              <w:tabs>
                <w:tab w:val="clear" w:pos="567"/>
              </w:tabs>
              <w:spacing w:line="240" w:lineRule="auto"/>
              <w:rPr>
                <w:szCs w:val="22"/>
              </w:rPr>
            </w:pPr>
          </w:p>
        </w:tc>
      </w:tr>
      <w:tr w:rsidR="00DD278E" w:rsidRPr="00CD3B03" w14:paraId="16C959F3" w14:textId="77777777" w:rsidTr="0006279E">
        <w:tc>
          <w:tcPr>
            <w:tcW w:w="2404" w:type="dxa"/>
            <w:vMerge/>
          </w:tcPr>
          <w:p w14:paraId="0667A334" w14:textId="77777777" w:rsidR="00DD278E" w:rsidRPr="00CD3B03" w:rsidRDefault="00DD278E" w:rsidP="0006279E">
            <w:pPr>
              <w:tabs>
                <w:tab w:val="clear" w:pos="567"/>
              </w:tabs>
              <w:spacing w:line="240" w:lineRule="auto"/>
              <w:rPr>
                <w:szCs w:val="22"/>
              </w:rPr>
            </w:pPr>
          </w:p>
        </w:tc>
        <w:tc>
          <w:tcPr>
            <w:tcW w:w="2269" w:type="dxa"/>
          </w:tcPr>
          <w:p w14:paraId="50ECB331" w14:textId="6457DB77" w:rsidR="00DD278E" w:rsidRPr="00CD3B03" w:rsidRDefault="00DD278E" w:rsidP="0006279E">
            <w:pPr>
              <w:tabs>
                <w:tab w:val="clear" w:pos="567"/>
              </w:tabs>
              <w:spacing w:line="240" w:lineRule="auto"/>
              <w:rPr>
                <w:szCs w:val="22"/>
              </w:rPr>
            </w:pPr>
            <w:r w:rsidRPr="00CD3B03">
              <w:t xml:space="preserve">Imunitātes </w:t>
            </w:r>
            <w:r w:rsidR="00E2114B">
              <w:t>iestāšanās</w:t>
            </w:r>
          </w:p>
          <w:p w14:paraId="23A34C93" w14:textId="77777777" w:rsidR="00DD278E" w:rsidRPr="00CD3B03" w:rsidRDefault="00DD278E" w:rsidP="0006279E">
            <w:pPr>
              <w:tabs>
                <w:tab w:val="clear" w:pos="567"/>
              </w:tabs>
              <w:spacing w:line="240" w:lineRule="auto"/>
              <w:rPr>
                <w:szCs w:val="22"/>
              </w:rPr>
            </w:pPr>
          </w:p>
        </w:tc>
        <w:tc>
          <w:tcPr>
            <w:tcW w:w="4388" w:type="dxa"/>
          </w:tcPr>
          <w:p w14:paraId="4ABD5AD9" w14:textId="77777777" w:rsidR="00DD278E" w:rsidRPr="00CD3B03" w:rsidRDefault="00DD278E" w:rsidP="0006279E">
            <w:pPr>
              <w:spacing w:line="240" w:lineRule="auto"/>
              <w:rPr>
                <w:szCs w:val="28"/>
              </w:rPr>
            </w:pPr>
            <w:proofErr w:type="spellStart"/>
            <w:r w:rsidRPr="00CD3B03">
              <w:t>Avishield</w:t>
            </w:r>
            <w:proofErr w:type="spellEnd"/>
            <w:r w:rsidRPr="00CD3B03">
              <w:t xml:space="preserve"> IB GI-13: 3 nedēļas pēc vakcinācijas</w:t>
            </w:r>
          </w:p>
          <w:p w14:paraId="5D53208E" w14:textId="77777777" w:rsidR="00DD278E" w:rsidRPr="00CD3B03" w:rsidRDefault="00DD278E" w:rsidP="0006279E">
            <w:pPr>
              <w:tabs>
                <w:tab w:val="clear" w:pos="567"/>
              </w:tabs>
              <w:spacing w:line="240" w:lineRule="auto"/>
              <w:rPr>
                <w:szCs w:val="28"/>
              </w:rPr>
            </w:pPr>
            <w:proofErr w:type="spellStart"/>
            <w:r w:rsidRPr="00CD3B03">
              <w:t>Avishield</w:t>
            </w:r>
            <w:proofErr w:type="spellEnd"/>
            <w:r w:rsidRPr="00CD3B03">
              <w:t xml:space="preserve"> IB H120: 3 nedēļas pēc vakcinācijas</w:t>
            </w:r>
          </w:p>
          <w:p w14:paraId="5914CCBD" w14:textId="77777777" w:rsidR="00DD278E" w:rsidRPr="00CD3B03" w:rsidRDefault="00DD278E" w:rsidP="0006279E">
            <w:pPr>
              <w:tabs>
                <w:tab w:val="clear" w:pos="567"/>
              </w:tabs>
              <w:spacing w:line="240" w:lineRule="auto"/>
              <w:rPr>
                <w:szCs w:val="24"/>
              </w:rPr>
            </w:pPr>
            <w:proofErr w:type="spellStart"/>
            <w:r w:rsidRPr="00CD3B03">
              <w:t>Avishield</w:t>
            </w:r>
            <w:proofErr w:type="spellEnd"/>
            <w:r w:rsidRPr="00CD3B03">
              <w:t xml:space="preserve"> IB QX: 3 nedēļas pēc vakcinācijas</w:t>
            </w:r>
          </w:p>
          <w:p w14:paraId="0DFF50BF" w14:textId="77777777" w:rsidR="00DD278E" w:rsidRPr="00CD3B03" w:rsidRDefault="00DD278E" w:rsidP="0006279E">
            <w:pPr>
              <w:tabs>
                <w:tab w:val="clear" w:pos="567"/>
              </w:tabs>
              <w:spacing w:line="240" w:lineRule="auto"/>
              <w:rPr>
                <w:szCs w:val="22"/>
              </w:rPr>
            </w:pPr>
          </w:p>
        </w:tc>
      </w:tr>
      <w:tr w:rsidR="00DD278E" w:rsidRPr="00CD3B03" w14:paraId="7CC2AE78" w14:textId="77777777" w:rsidTr="0006279E">
        <w:trPr>
          <w:trHeight w:val="870"/>
        </w:trPr>
        <w:tc>
          <w:tcPr>
            <w:tcW w:w="2404" w:type="dxa"/>
            <w:vMerge/>
          </w:tcPr>
          <w:p w14:paraId="458C7959" w14:textId="77777777" w:rsidR="00DD278E" w:rsidRPr="00CD3B03" w:rsidRDefault="00DD278E" w:rsidP="0006279E">
            <w:pPr>
              <w:tabs>
                <w:tab w:val="clear" w:pos="567"/>
              </w:tabs>
              <w:spacing w:line="240" w:lineRule="auto"/>
              <w:rPr>
                <w:szCs w:val="22"/>
              </w:rPr>
            </w:pPr>
          </w:p>
        </w:tc>
        <w:tc>
          <w:tcPr>
            <w:tcW w:w="2269" w:type="dxa"/>
          </w:tcPr>
          <w:p w14:paraId="39181C68" w14:textId="77777777" w:rsidR="00DD278E" w:rsidRPr="00CD3B03" w:rsidRDefault="00DD278E" w:rsidP="0006279E">
            <w:pPr>
              <w:tabs>
                <w:tab w:val="clear" w:pos="567"/>
              </w:tabs>
              <w:spacing w:line="240" w:lineRule="auto"/>
              <w:rPr>
                <w:szCs w:val="22"/>
              </w:rPr>
            </w:pPr>
            <w:r w:rsidRPr="00CD3B03">
              <w:t xml:space="preserve">Imunitātes ilgums </w:t>
            </w:r>
          </w:p>
          <w:p w14:paraId="6D0689C9" w14:textId="77777777" w:rsidR="00DD278E" w:rsidRPr="00CD3B03" w:rsidRDefault="00DD278E" w:rsidP="0006279E">
            <w:pPr>
              <w:tabs>
                <w:tab w:val="clear" w:pos="567"/>
              </w:tabs>
              <w:spacing w:line="240" w:lineRule="auto"/>
              <w:rPr>
                <w:szCs w:val="22"/>
              </w:rPr>
            </w:pPr>
          </w:p>
        </w:tc>
        <w:tc>
          <w:tcPr>
            <w:tcW w:w="4388" w:type="dxa"/>
          </w:tcPr>
          <w:p w14:paraId="2EE0D337" w14:textId="77777777" w:rsidR="00DD278E" w:rsidRPr="00CD3B03" w:rsidRDefault="00DD278E" w:rsidP="0006279E">
            <w:pPr>
              <w:spacing w:line="240" w:lineRule="auto"/>
              <w:rPr>
                <w:szCs w:val="28"/>
              </w:rPr>
            </w:pPr>
            <w:proofErr w:type="spellStart"/>
            <w:r w:rsidRPr="00CD3B03">
              <w:t>Avishield</w:t>
            </w:r>
            <w:proofErr w:type="spellEnd"/>
            <w:r w:rsidRPr="00CD3B03">
              <w:t xml:space="preserve"> IB GI-13: 8 nedēļas pēc vakcinācijas</w:t>
            </w:r>
          </w:p>
          <w:p w14:paraId="0213ADBD" w14:textId="77777777" w:rsidR="00DD278E" w:rsidRPr="00CD3B03" w:rsidRDefault="00DD278E" w:rsidP="0006279E">
            <w:pPr>
              <w:tabs>
                <w:tab w:val="clear" w:pos="567"/>
              </w:tabs>
              <w:spacing w:line="240" w:lineRule="auto"/>
              <w:rPr>
                <w:szCs w:val="28"/>
              </w:rPr>
            </w:pPr>
            <w:proofErr w:type="spellStart"/>
            <w:r w:rsidRPr="00CD3B03">
              <w:t>Avishield</w:t>
            </w:r>
            <w:proofErr w:type="spellEnd"/>
            <w:r w:rsidRPr="00CD3B03">
              <w:t xml:space="preserve"> IB H120: 8 nedēļas pēc vakcinācijas</w:t>
            </w:r>
          </w:p>
          <w:p w14:paraId="47FCED72" w14:textId="77777777" w:rsidR="00DD278E" w:rsidRPr="00CD3B03" w:rsidRDefault="00DD278E" w:rsidP="0006279E">
            <w:pPr>
              <w:tabs>
                <w:tab w:val="clear" w:pos="567"/>
              </w:tabs>
              <w:spacing w:line="240" w:lineRule="auto"/>
              <w:rPr>
                <w:szCs w:val="24"/>
              </w:rPr>
            </w:pPr>
            <w:proofErr w:type="spellStart"/>
            <w:r w:rsidRPr="00CD3B03">
              <w:t>Avishield</w:t>
            </w:r>
            <w:proofErr w:type="spellEnd"/>
            <w:r w:rsidRPr="00CD3B03">
              <w:t xml:space="preserve"> IB QX: 10 nedēļas pēc vakcinācijas</w:t>
            </w:r>
          </w:p>
          <w:p w14:paraId="4D2E1AB0" w14:textId="77777777" w:rsidR="00DD278E" w:rsidRPr="00CD3B03" w:rsidRDefault="00DD278E" w:rsidP="0006279E">
            <w:pPr>
              <w:tabs>
                <w:tab w:val="clear" w:pos="567"/>
              </w:tabs>
              <w:spacing w:line="240" w:lineRule="auto"/>
              <w:rPr>
                <w:szCs w:val="22"/>
              </w:rPr>
            </w:pPr>
          </w:p>
        </w:tc>
      </w:tr>
    </w:tbl>
    <w:p w14:paraId="11DF3B56" w14:textId="77777777" w:rsidR="00DD278E" w:rsidRPr="00CD3B03" w:rsidRDefault="00DD278E" w:rsidP="00DD278E">
      <w:pPr>
        <w:tabs>
          <w:tab w:val="clear" w:pos="567"/>
        </w:tabs>
        <w:spacing w:line="240" w:lineRule="auto"/>
        <w:rPr>
          <w:szCs w:val="22"/>
        </w:rPr>
      </w:pPr>
    </w:p>
    <w:p w14:paraId="3BF41587" w14:textId="77777777" w:rsidR="00DD278E" w:rsidRPr="00CD3B03" w:rsidRDefault="00DD278E" w:rsidP="00DD278E">
      <w:pPr>
        <w:tabs>
          <w:tab w:val="clear" w:pos="567"/>
        </w:tabs>
        <w:spacing w:line="240" w:lineRule="auto"/>
        <w:rPr>
          <w:szCs w:val="22"/>
        </w:rPr>
      </w:pPr>
      <w:r w:rsidRPr="00CD3B03">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6C70B934" w14:textId="77777777" w:rsidR="00C114FF" w:rsidRPr="00E57A7D" w:rsidRDefault="00C114FF"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4D7595C8" w14:textId="1A4C4DC1" w:rsidR="00DD278E" w:rsidRPr="00CD3B03" w:rsidRDefault="00DD278E" w:rsidP="00DD278E">
      <w:pPr>
        <w:tabs>
          <w:tab w:val="clear" w:pos="567"/>
        </w:tabs>
        <w:autoSpaceDE w:val="0"/>
        <w:autoSpaceDN w:val="0"/>
        <w:adjustRightInd w:val="0"/>
        <w:spacing w:line="240" w:lineRule="auto"/>
        <w:jc w:val="both"/>
        <w:rPr>
          <w:rFonts w:ascii="TimesNewRomanPSMT" w:hAnsi="TimesNewRomanPSMT" w:cs="TimesNewRomanPSMT"/>
          <w:bCs/>
          <w:szCs w:val="22"/>
        </w:rPr>
      </w:pPr>
      <w:proofErr w:type="spellStart"/>
      <w:r w:rsidRPr="00CD3B03">
        <w:rPr>
          <w:rFonts w:ascii="TimesNewRomanPSMT" w:hAnsi="TimesNewRomanPSMT"/>
          <w:bCs/>
          <w:szCs w:val="22"/>
        </w:rPr>
        <w:t>Oku</w:t>
      </w:r>
      <w:r w:rsidR="00FE41B1">
        <w:rPr>
          <w:rFonts w:ascii="TimesNewRomanPSMT" w:hAnsi="TimesNewRomanPSMT"/>
          <w:bCs/>
          <w:szCs w:val="22"/>
        </w:rPr>
        <w:t>lo</w:t>
      </w:r>
      <w:r w:rsidRPr="00CD3B03">
        <w:rPr>
          <w:rFonts w:ascii="TimesNewRomanPSMT" w:hAnsi="TimesNewRomanPSMT"/>
          <w:bCs/>
          <w:szCs w:val="22"/>
        </w:rPr>
        <w:t>nazāl</w:t>
      </w:r>
      <w:r w:rsidR="00E2114B">
        <w:rPr>
          <w:rFonts w:ascii="TimesNewRomanPSMT" w:hAnsi="TimesNewRomanPSMT"/>
          <w:bCs/>
          <w:szCs w:val="22"/>
        </w:rPr>
        <w:t>ai</w:t>
      </w:r>
      <w:proofErr w:type="spellEnd"/>
      <w:r w:rsidRPr="00CD3B03">
        <w:rPr>
          <w:rFonts w:ascii="TimesNewRomanPSMT" w:hAnsi="TimesNewRomanPSMT"/>
          <w:bCs/>
          <w:szCs w:val="22"/>
        </w:rPr>
        <w:t xml:space="preserve"> lietošana</w:t>
      </w:r>
      <w:r w:rsidR="00E2114B">
        <w:rPr>
          <w:rFonts w:ascii="TimesNewRomanPSMT" w:hAnsi="TimesNewRomanPSMT"/>
          <w:bCs/>
          <w:szCs w:val="22"/>
        </w:rPr>
        <w:t>i</w:t>
      </w:r>
      <w:r w:rsidRPr="00CD3B03">
        <w:rPr>
          <w:rFonts w:ascii="TimesNewRomanPSMT" w:hAnsi="TimesNewRomanPSMT"/>
          <w:bCs/>
          <w:szCs w:val="22"/>
        </w:rPr>
        <w:t xml:space="preserve"> (izsmidzināšana vai acu/deguna pilieni): no vienas dienas vecuma.</w:t>
      </w:r>
    </w:p>
    <w:p w14:paraId="32FFF778" w14:textId="1585794B" w:rsidR="00DD278E" w:rsidRPr="00CD3B03" w:rsidRDefault="00E2114B" w:rsidP="00DD278E">
      <w:pPr>
        <w:tabs>
          <w:tab w:val="clear" w:pos="567"/>
        </w:tabs>
        <w:autoSpaceDE w:val="0"/>
        <w:autoSpaceDN w:val="0"/>
        <w:adjustRightInd w:val="0"/>
        <w:spacing w:line="240" w:lineRule="auto"/>
        <w:jc w:val="both"/>
        <w:rPr>
          <w:rFonts w:ascii="TimesNewRomanPSMT" w:hAnsi="TimesNewRomanPSMT" w:cs="TimesNewRomanPSMT"/>
          <w:bCs/>
          <w:i/>
          <w:szCs w:val="22"/>
        </w:rPr>
      </w:pPr>
      <w:r>
        <w:rPr>
          <w:rFonts w:ascii="TimesNewRomanPSMT" w:hAnsi="TimesNewRomanPSMT"/>
          <w:bCs/>
          <w:szCs w:val="22"/>
        </w:rPr>
        <w:t>Lietošanai d</w:t>
      </w:r>
      <w:r w:rsidR="00DD278E" w:rsidRPr="00CD3B03">
        <w:rPr>
          <w:rFonts w:ascii="TimesNewRomanPSMT" w:hAnsi="TimesNewRomanPSMT"/>
          <w:bCs/>
          <w:szCs w:val="22"/>
        </w:rPr>
        <w:t>zeramajā ūdenī: no 7 dienu vecuma</w:t>
      </w:r>
      <w:r w:rsidR="00DD278E" w:rsidRPr="00CD3B03">
        <w:rPr>
          <w:rFonts w:ascii="TimesNewRomanPSMT" w:hAnsi="TimesNewRomanPSMT"/>
          <w:bCs/>
          <w:i/>
          <w:szCs w:val="22"/>
        </w:rPr>
        <w:t>.</w:t>
      </w:r>
    </w:p>
    <w:p w14:paraId="20C579F5" w14:textId="77777777" w:rsidR="00DD278E" w:rsidRPr="00CD3B03" w:rsidRDefault="00DD278E" w:rsidP="00DD278E">
      <w:pPr>
        <w:tabs>
          <w:tab w:val="clear" w:pos="567"/>
        </w:tabs>
        <w:autoSpaceDE w:val="0"/>
        <w:autoSpaceDN w:val="0"/>
        <w:adjustRightInd w:val="0"/>
        <w:spacing w:line="240" w:lineRule="auto"/>
        <w:jc w:val="both"/>
        <w:rPr>
          <w:rFonts w:ascii="TimesNewRomanPSMT" w:hAnsi="TimesNewRomanPSMT" w:cs="TimesNewRomanPSMT"/>
          <w:szCs w:val="22"/>
          <w:lang w:eastAsia="hr-HR"/>
        </w:rPr>
      </w:pPr>
    </w:p>
    <w:p w14:paraId="52E46ACB" w14:textId="6EC83909" w:rsidR="00DD278E" w:rsidRPr="00CD3B03" w:rsidRDefault="00DD278E" w:rsidP="00DD278E">
      <w:pPr>
        <w:tabs>
          <w:tab w:val="clear" w:pos="567"/>
        </w:tabs>
        <w:autoSpaceDE w:val="0"/>
        <w:autoSpaceDN w:val="0"/>
        <w:adjustRightInd w:val="0"/>
        <w:spacing w:line="240" w:lineRule="auto"/>
        <w:jc w:val="both"/>
        <w:rPr>
          <w:rFonts w:ascii="TimesNewRomanPSMT" w:hAnsi="TimesNewRomanPSMT" w:cs="TimesNewRomanPSMT"/>
          <w:szCs w:val="22"/>
        </w:rPr>
      </w:pPr>
      <w:r w:rsidRPr="00CD3B03">
        <w:rPr>
          <w:rFonts w:ascii="TimesNewRomanPSMT" w:hAnsi="TimesNewRomanPSMT"/>
          <w:bCs/>
          <w:szCs w:val="22"/>
        </w:rPr>
        <w:t xml:space="preserve">Ievadīt vienu devu </w:t>
      </w:r>
      <w:r w:rsidR="00E2114B">
        <w:rPr>
          <w:rFonts w:ascii="TimesNewRomanPSMT" w:hAnsi="TimesNewRomanPSMT"/>
          <w:bCs/>
          <w:szCs w:val="22"/>
        </w:rPr>
        <w:t>katram</w:t>
      </w:r>
      <w:r w:rsidRPr="00CD3B03">
        <w:rPr>
          <w:rFonts w:ascii="TimesNewRomanPSMT" w:hAnsi="TimesNewRomanPSMT"/>
          <w:bCs/>
          <w:szCs w:val="22"/>
        </w:rPr>
        <w:t xml:space="preserve"> dzīvniekam, izmantojot</w:t>
      </w:r>
      <w:r w:rsidRPr="00CD3B03">
        <w:rPr>
          <w:rFonts w:ascii="TimesNewRomanPSMT" w:hAnsi="TimesNewRomanPSMT"/>
          <w:szCs w:val="22"/>
        </w:rPr>
        <w:t xml:space="preserve"> rupjo izsmidzināšanu, </w:t>
      </w:r>
      <w:r w:rsidRPr="00CD3B03">
        <w:rPr>
          <w:rFonts w:ascii="TimesNewRomanPSMT" w:hAnsi="TimesNewRomanPSMT"/>
          <w:bCs/>
          <w:szCs w:val="22"/>
        </w:rPr>
        <w:t>acu/deguna pilienus vai dzeramajā ūdenī.</w:t>
      </w:r>
      <w:r w:rsidRPr="00CD3B03">
        <w:rPr>
          <w:rFonts w:ascii="TimesNewRomanPSMT" w:hAnsi="TimesNewRomanPSMT"/>
          <w:szCs w:val="22"/>
        </w:rPr>
        <w:t xml:space="preserve"> Ja vistu skaits ir starp standarta devām, lieto</w:t>
      </w:r>
      <w:r w:rsidR="00E2114B">
        <w:rPr>
          <w:rFonts w:ascii="TimesNewRomanPSMT" w:hAnsi="TimesNewRomanPSMT"/>
          <w:szCs w:val="22"/>
        </w:rPr>
        <w:t>t</w:t>
      </w:r>
      <w:r w:rsidRPr="00CD3B03">
        <w:rPr>
          <w:rFonts w:ascii="TimesNewRomanPSMT" w:hAnsi="TimesNewRomanPSMT"/>
          <w:szCs w:val="22"/>
        </w:rPr>
        <w:t xml:space="preserve"> nākam</w:t>
      </w:r>
      <w:r w:rsidR="00E2114B">
        <w:rPr>
          <w:rFonts w:ascii="TimesNewRomanPSMT" w:hAnsi="TimesNewRomanPSMT"/>
          <w:szCs w:val="22"/>
        </w:rPr>
        <w:t>o</w:t>
      </w:r>
      <w:r w:rsidRPr="00CD3B03">
        <w:rPr>
          <w:rFonts w:ascii="TimesNewRomanPSMT" w:hAnsi="TimesNewRomanPSMT"/>
          <w:szCs w:val="22"/>
        </w:rPr>
        <w:t xml:space="preserve"> augstāk</w:t>
      </w:r>
      <w:r w:rsidR="00E2114B">
        <w:rPr>
          <w:rFonts w:ascii="TimesNewRomanPSMT" w:hAnsi="TimesNewRomanPSMT"/>
          <w:szCs w:val="22"/>
        </w:rPr>
        <w:t>o</w:t>
      </w:r>
      <w:r w:rsidRPr="00CD3B03">
        <w:rPr>
          <w:rFonts w:ascii="TimesNewRomanPSMT" w:hAnsi="TimesNewRomanPSMT"/>
          <w:szCs w:val="22"/>
        </w:rPr>
        <w:t xml:space="preserve"> dev</w:t>
      </w:r>
      <w:r w:rsidR="00E2114B">
        <w:rPr>
          <w:rFonts w:ascii="TimesNewRomanPSMT" w:hAnsi="TimesNewRomanPSMT"/>
          <w:szCs w:val="22"/>
        </w:rPr>
        <w:t>u</w:t>
      </w:r>
      <w:r w:rsidRPr="00CD3B03">
        <w:rPr>
          <w:rFonts w:ascii="TimesNewRomanPSMT" w:hAnsi="TimesNewRomanPSMT"/>
          <w:szCs w:val="22"/>
        </w:rPr>
        <w:t>.</w:t>
      </w:r>
    </w:p>
    <w:p w14:paraId="1FE1CFD4" w14:textId="77777777" w:rsidR="00DD278E" w:rsidRPr="00CD3B03" w:rsidRDefault="00DD278E" w:rsidP="00DD278E">
      <w:pPr>
        <w:tabs>
          <w:tab w:val="clear" w:pos="567"/>
        </w:tabs>
        <w:autoSpaceDE w:val="0"/>
        <w:autoSpaceDN w:val="0"/>
        <w:adjustRightInd w:val="0"/>
        <w:spacing w:line="240" w:lineRule="auto"/>
        <w:jc w:val="both"/>
        <w:rPr>
          <w:rFonts w:ascii="TimesNewRomanPSMT" w:hAnsi="TimesNewRomanPSMT"/>
        </w:rPr>
      </w:pPr>
    </w:p>
    <w:p w14:paraId="34EEC8F0" w14:textId="60FDF5EE" w:rsidR="00DD278E" w:rsidRPr="00CD3B03" w:rsidRDefault="00DD278E" w:rsidP="00DD278E">
      <w:pPr>
        <w:tabs>
          <w:tab w:val="clear" w:pos="567"/>
        </w:tabs>
        <w:autoSpaceDE w:val="0"/>
        <w:autoSpaceDN w:val="0"/>
        <w:adjustRightInd w:val="0"/>
        <w:spacing w:line="240" w:lineRule="auto"/>
        <w:jc w:val="both"/>
        <w:rPr>
          <w:rFonts w:ascii="TimesNewRomanPSMT" w:hAnsi="TimesNewRomanPSMT" w:cs="TimesNewRomanPSMT"/>
          <w:sz w:val="21"/>
          <w:szCs w:val="21"/>
          <w:lang w:eastAsia="hr-HR"/>
        </w:rPr>
      </w:pPr>
      <w:r w:rsidRPr="00CD3B03">
        <w:rPr>
          <w:rFonts w:ascii="TimesNewRomanPSMT" w:hAnsi="TimesNewRomanPSMT"/>
        </w:rPr>
        <w:t xml:space="preserve">Pēc </w:t>
      </w:r>
      <w:r w:rsidR="00E2114B">
        <w:rPr>
          <w:rFonts w:ascii="TimesNewRomanPSMT" w:hAnsi="TimesNewRomanPSMT"/>
        </w:rPr>
        <w:t>izšķīdināšanas</w:t>
      </w:r>
      <w:r w:rsidRPr="00CD3B03">
        <w:rPr>
          <w:rFonts w:ascii="TimesNewRomanPSMT" w:hAnsi="TimesNewRomanPSMT"/>
        </w:rPr>
        <w:t xml:space="preserve"> vakcīna </w:t>
      </w:r>
      <w:r w:rsidR="00E2114B">
        <w:rPr>
          <w:rFonts w:ascii="TimesNewRomanPSMT" w:hAnsi="TimesNewRomanPSMT"/>
        </w:rPr>
        <w:t>ir</w:t>
      </w:r>
      <w:r w:rsidRPr="00CD3B03">
        <w:rPr>
          <w:rFonts w:ascii="TimesNewRomanPSMT" w:hAnsi="TimesNewRomanPSMT"/>
        </w:rPr>
        <w:t xml:space="preserve"> dzidra vai nedaudz </w:t>
      </w:r>
      <w:proofErr w:type="spellStart"/>
      <w:r w:rsidRPr="00CD3B03">
        <w:rPr>
          <w:rFonts w:ascii="TimesNewRomanPSMT" w:hAnsi="TimesNewRomanPSMT"/>
        </w:rPr>
        <w:t>opalescējoša</w:t>
      </w:r>
      <w:proofErr w:type="spellEnd"/>
      <w:r w:rsidRPr="00CD3B03">
        <w:rPr>
          <w:rFonts w:ascii="TimesNewRomanPSMT" w:hAnsi="TimesNewRomanPSMT"/>
        </w:rPr>
        <w:t xml:space="preserve"> suspensija.</w:t>
      </w:r>
    </w:p>
    <w:p w14:paraId="2A28B838" w14:textId="77777777" w:rsidR="00DD278E" w:rsidRPr="00CD3B03" w:rsidRDefault="00DD278E" w:rsidP="00DD278E">
      <w:pPr>
        <w:tabs>
          <w:tab w:val="clear" w:pos="567"/>
        </w:tabs>
        <w:autoSpaceDE w:val="0"/>
        <w:autoSpaceDN w:val="0"/>
        <w:adjustRightInd w:val="0"/>
        <w:spacing w:line="240" w:lineRule="auto"/>
        <w:jc w:val="both"/>
        <w:rPr>
          <w:szCs w:val="22"/>
        </w:rPr>
      </w:pPr>
    </w:p>
    <w:p w14:paraId="0B8458ED" w14:textId="1B7A5026" w:rsidR="00A87EE3" w:rsidRPr="0014731D" w:rsidRDefault="00DD278E" w:rsidP="00DD278E">
      <w:pPr>
        <w:jc w:val="both"/>
        <w:rPr>
          <w:i/>
          <w:szCs w:val="22"/>
        </w:rPr>
      </w:pPr>
      <w:r w:rsidRPr="0006279E">
        <w:rPr>
          <w:szCs w:val="22"/>
        </w:rPr>
        <w:t>1. Rupjā izsmidzināšana</w:t>
      </w:r>
    </w:p>
    <w:p w14:paraId="6F543650" w14:textId="3E6170C9" w:rsidR="00A87EE3" w:rsidRPr="0014731D" w:rsidRDefault="00A87EE3" w:rsidP="00A87EE3">
      <w:pPr>
        <w:jc w:val="both"/>
        <w:rPr>
          <w:szCs w:val="22"/>
        </w:rPr>
      </w:pPr>
      <w:r>
        <w:t xml:space="preserve">Ieteicams </w:t>
      </w:r>
      <w:r w:rsidR="00E2114B">
        <w:t>izšķīdināt</w:t>
      </w:r>
      <w:r>
        <w:t xml:space="preserve"> 1000 vakcīnas devas ar 150–300 ml destilēta ūdens. Izšķīdināto devu skaitam jāatbilst vakcinējamo putnu skaitam ganāmpulkā.</w:t>
      </w:r>
    </w:p>
    <w:p w14:paraId="0CB4A070" w14:textId="77777777" w:rsidR="00A87EE3" w:rsidRPr="0014731D" w:rsidRDefault="00A87EE3" w:rsidP="00A87EE3">
      <w:pPr>
        <w:jc w:val="both"/>
        <w:rPr>
          <w:szCs w:val="22"/>
        </w:rPr>
      </w:pPr>
    </w:p>
    <w:p w14:paraId="087BA875" w14:textId="77777777" w:rsidR="00A87EE3" w:rsidRPr="007F679D" w:rsidRDefault="00A87EE3" w:rsidP="00A87EE3">
      <w:pPr>
        <w:jc w:val="both"/>
        <w:rPr>
          <w:szCs w:val="22"/>
        </w:rPr>
      </w:pPr>
      <w:r>
        <w:t xml:space="preserve">Izšķīdināšanai paredzētā ūdens daudzumam jābūt pietiekamam, lai nodrošinātu vienmērīgu vakcīnas izplatīšanos izsmidzināšanas laikā uz putniem, un tā daudzums mainīsies atkarībā no vakcinējamo putnu vecuma un turēšanas veida. </w:t>
      </w:r>
    </w:p>
    <w:p w14:paraId="0AFA33B9" w14:textId="77777777" w:rsidR="00A87EE3" w:rsidRPr="007F679D" w:rsidRDefault="00A87EE3" w:rsidP="00A87EE3">
      <w:pPr>
        <w:jc w:val="both"/>
        <w:rPr>
          <w:szCs w:val="22"/>
        </w:rPr>
      </w:pPr>
    </w:p>
    <w:p w14:paraId="3B9F01EB" w14:textId="280D23E8" w:rsidR="00A87EE3" w:rsidRPr="007F679D" w:rsidRDefault="00A87EE3" w:rsidP="00A87EE3">
      <w:pPr>
        <w:jc w:val="both"/>
        <w:rPr>
          <w:szCs w:val="22"/>
        </w:rPr>
      </w:pPr>
      <w:r>
        <w:t xml:space="preserve">Izšķīdinātā vakcīnas suspensija ir vienmērīgi jāizplata 30–40 cm attālumā virs </w:t>
      </w:r>
      <w:r w:rsidR="00E2114B">
        <w:t>atbilstošā vistu</w:t>
      </w:r>
      <w:r>
        <w:t xml:space="preserve"> skaita, izmantojot rupj</w:t>
      </w:r>
      <w:r w:rsidR="00E2114B">
        <w:t>ās</w:t>
      </w:r>
      <w:r>
        <w:t xml:space="preserve"> izsmidzināšanas metodi (paredzētais pilienu izmērs 150–170 mikroni)</w:t>
      </w:r>
      <w:r w:rsidR="00E2114B">
        <w:t>,</w:t>
      </w:r>
      <w:r>
        <w:t xml:space="preserve"> ieteicams </w:t>
      </w:r>
      <w:r w:rsidR="00E2114B">
        <w:t>vājākā apgaismojumā</w:t>
      </w:r>
      <w:r w:rsidRPr="00F662E5">
        <w:t xml:space="preserve">, kad </w:t>
      </w:r>
      <w:r w:rsidR="00E2114B">
        <w:t>vistas</w:t>
      </w:r>
      <w:r w:rsidRPr="00F662E5">
        <w:t xml:space="preserve"> atrodas cieši kopā</w:t>
      </w:r>
      <w:r>
        <w:t xml:space="preserve">. Izsmidzināšanas ierīcei ir jābūt tīrai no nogulsnēm, korozijas un dezinfekcijas līdzekļu paliekām, un vislabāk, ja </w:t>
      </w:r>
      <w:r w:rsidR="00E2114B">
        <w:t>tā</w:t>
      </w:r>
      <w:r>
        <w:t xml:space="preserve"> tiek </w:t>
      </w:r>
      <w:r w:rsidR="00E2114B">
        <w:t>izmantota</w:t>
      </w:r>
      <w:r>
        <w:t xml:space="preserve"> tikai vakcinācijas nolūkiem.</w:t>
      </w:r>
      <w:r>
        <w:rPr>
          <w:rFonts w:ascii="Arial" w:hAnsi="Arial"/>
          <w:highlight w:val="yellow"/>
        </w:rPr>
        <w:t xml:space="preserve"> </w:t>
      </w:r>
    </w:p>
    <w:p w14:paraId="2277DE7B" w14:textId="77777777" w:rsidR="00DD278E" w:rsidRDefault="00DD278E" w:rsidP="00DD278E">
      <w:pPr>
        <w:tabs>
          <w:tab w:val="clear" w:pos="567"/>
        </w:tabs>
        <w:autoSpaceDE w:val="0"/>
        <w:autoSpaceDN w:val="0"/>
        <w:adjustRightInd w:val="0"/>
        <w:spacing w:line="240" w:lineRule="auto"/>
        <w:jc w:val="both"/>
        <w:rPr>
          <w:iCs/>
          <w:szCs w:val="22"/>
          <w:lang w:eastAsia="hr-HR"/>
        </w:rPr>
      </w:pPr>
    </w:p>
    <w:p w14:paraId="1C3A0671" w14:textId="60F99F12" w:rsidR="000131A0" w:rsidRPr="00FE41B1" w:rsidRDefault="000131A0" w:rsidP="000131A0">
      <w:pPr>
        <w:tabs>
          <w:tab w:val="clear" w:pos="567"/>
        </w:tabs>
        <w:autoSpaceDE w:val="0"/>
        <w:autoSpaceDN w:val="0"/>
        <w:adjustRightInd w:val="0"/>
        <w:spacing w:line="240" w:lineRule="auto"/>
        <w:jc w:val="both"/>
        <w:rPr>
          <w:iCs/>
          <w:szCs w:val="22"/>
          <w:lang w:eastAsia="hr-HR"/>
        </w:rPr>
      </w:pPr>
      <w:r w:rsidRPr="00FE41B1">
        <w:rPr>
          <w:iCs/>
          <w:szCs w:val="22"/>
          <w:lang w:eastAsia="hr-HR"/>
        </w:rPr>
        <w:t xml:space="preserve">Sajaucot šo </w:t>
      </w:r>
      <w:r w:rsidR="00E2114B">
        <w:rPr>
          <w:iCs/>
          <w:szCs w:val="22"/>
          <w:lang w:eastAsia="hr-HR"/>
        </w:rPr>
        <w:t>vakcīnu</w:t>
      </w:r>
      <w:r w:rsidRPr="00FE41B1">
        <w:rPr>
          <w:iCs/>
          <w:szCs w:val="22"/>
          <w:lang w:eastAsia="hr-HR"/>
        </w:rPr>
        <w:t xml:space="preserve"> ar </w:t>
      </w:r>
      <w:proofErr w:type="spellStart"/>
      <w:r w:rsidRPr="00FE41B1">
        <w:rPr>
          <w:iCs/>
          <w:szCs w:val="22"/>
          <w:lang w:eastAsia="hr-HR"/>
        </w:rPr>
        <w:t>Avishield</w:t>
      </w:r>
      <w:proofErr w:type="spellEnd"/>
      <w:r w:rsidRPr="00FE41B1">
        <w:rPr>
          <w:iCs/>
          <w:szCs w:val="22"/>
          <w:lang w:eastAsia="hr-HR"/>
        </w:rPr>
        <w:t xml:space="preserve"> IB GI</w:t>
      </w:r>
      <w:r w:rsidRPr="00FE41B1">
        <w:rPr>
          <w:iCs/>
          <w:szCs w:val="22"/>
          <w:lang w:eastAsia="hr-HR"/>
        </w:rPr>
        <w:noBreakHyphen/>
        <w:t xml:space="preserve">13 vai ar </w:t>
      </w:r>
      <w:proofErr w:type="spellStart"/>
      <w:r w:rsidRPr="00FE41B1">
        <w:rPr>
          <w:iCs/>
          <w:szCs w:val="22"/>
          <w:lang w:eastAsia="hr-HR"/>
        </w:rPr>
        <w:t>Avishield</w:t>
      </w:r>
      <w:proofErr w:type="spellEnd"/>
      <w:r w:rsidRPr="00FE41B1">
        <w:rPr>
          <w:iCs/>
          <w:szCs w:val="22"/>
          <w:lang w:eastAsia="hr-HR"/>
        </w:rPr>
        <w:t xml:space="preserve"> IB GI</w:t>
      </w:r>
      <w:r w:rsidRPr="00FE41B1">
        <w:rPr>
          <w:iCs/>
          <w:szCs w:val="22"/>
          <w:lang w:eastAsia="hr-HR"/>
        </w:rPr>
        <w:noBreakHyphen/>
        <w:t xml:space="preserve">13 un </w:t>
      </w:r>
      <w:proofErr w:type="spellStart"/>
      <w:r w:rsidRPr="00FE41B1">
        <w:rPr>
          <w:iCs/>
          <w:szCs w:val="22"/>
          <w:lang w:eastAsia="hr-HR"/>
        </w:rPr>
        <w:t>Avishield</w:t>
      </w:r>
      <w:proofErr w:type="spellEnd"/>
      <w:r w:rsidRPr="00FE41B1">
        <w:rPr>
          <w:iCs/>
          <w:szCs w:val="22"/>
          <w:lang w:eastAsia="hr-HR"/>
        </w:rPr>
        <w:t xml:space="preserve"> IB QX, izmant</w:t>
      </w:r>
      <w:r w:rsidR="00E2114B">
        <w:rPr>
          <w:iCs/>
          <w:szCs w:val="22"/>
          <w:lang w:eastAsia="hr-HR"/>
        </w:rPr>
        <w:t>ot</w:t>
      </w:r>
      <w:r w:rsidRPr="00FE41B1">
        <w:rPr>
          <w:iCs/>
          <w:szCs w:val="22"/>
          <w:lang w:eastAsia="hr-HR"/>
        </w:rPr>
        <w:t xml:space="preserve"> tād</w:t>
      </w:r>
      <w:r w:rsidR="00E2114B">
        <w:rPr>
          <w:iCs/>
          <w:szCs w:val="22"/>
          <w:lang w:eastAsia="hr-HR"/>
        </w:rPr>
        <w:t>u</w:t>
      </w:r>
      <w:r w:rsidRPr="00FE41B1">
        <w:rPr>
          <w:iCs/>
          <w:szCs w:val="22"/>
          <w:lang w:eastAsia="hr-HR"/>
        </w:rPr>
        <w:t xml:space="preserve"> pa</w:t>
      </w:r>
      <w:r w:rsidR="00E2114B">
        <w:rPr>
          <w:iCs/>
          <w:szCs w:val="22"/>
          <w:lang w:eastAsia="hr-HR"/>
        </w:rPr>
        <w:t>šu</w:t>
      </w:r>
      <w:r w:rsidRPr="00FE41B1">
        <w:rPr>
          <w:iCs/>
          <w:szCs w:val="22"/>
          <w:lang w:eastAsia="hr-HR"/>
        </w:rPr>
        <w:t xml:space="preserve"> kopēj</w:t>
      </w:r>
      <w:r w:rsidR="00E2114B">
        <w:rPr>
          <w:iCs/>
          <w:szCs w:val="22"/>
          <w:lang w:eastAsia="hr-HR"/>
        </w:rPr>
        <w:t xml:space="preserve">o </w:t>
      </w:r>
      <w:r w:rsidRPr="00FE41B1">
        <w:rPr>
          <w:iCs/>
          <w:szCs w:val="22"/>
          <w:lang w:eastAsia="hr-HR"/>
        </w:rPr>
        <w:t>ūdens tilpum</w:t>
      </w:r>
      <w:r w:rsidR="00E2114B">
        <w:rPr>
          <w:iCs/>
          <w:szCs w:val="22"/>
          <w:lang w:eastAsia="hr-HR"/>
        </w:rPr>
        <w:t>u</w:t>
      </w:r>
      <w:r w:rsidRPr="00FE41B1">
        <w:rPr>
          <w:iCs/>
          <w:szCs w:val="22"/>
          <w:lang w:eastAsia="hr-HR"/>
        </w:rPr>
        <w:t xml:space="preserve"> kā </w:t>
      </w:r>
      <w:r w:rsidR="00E2114B">
        <w:rPr>
          <w:iCs/>
          <w:szCs w:val="22"/>
          <w:lang w:eastAsia="hr-HR"/>
        </w:rPr>
        <w:t>lietojot vienu pašu</w:t>
      </w:r>
      <w:r w:rsidRPr="00FE41B1">
        <w:rPr>
          <w:iCs/>
          <w:szCs w:val="22"/>
          <w:lang w:eastAsia="hr-HR"/>
        </w:rPr>
        <w:t>.</w:t>
      </w:r>
    </w:p>
    <w:p w14:paraId="0CDD539E" w14:textId="6753FDBC" w:rsidR="000131A0" w:rsidRPr="00FE41B1" w:rsidRDefault="000131A0" w:rsidP="000131A0">
      <w:pPr>
        <w:tabs>
          <w:tab w:val="clear" w:pos="567"/>
        </w:tabs>
        <w:autoSpaceDE w:val="0"/>
        <w:autoSpaceDN w:val="0"/>
        <w:adjustRightInd w:val="0"/>
        <w:spacing w:line="240" w:lineRule="auto"/>
        <w:jc w:val="both"/>
        <w:rPr>
          <w:iCs/>
          <w:szCs w:val="22"/>
          <w:lang w:eastAsia="hr-HR"/>
        </w:rPr>
      </w:pPr>
      <w:r w:rsidRPr="00FE41B1">
        <w:rPr>
          <w:iCs/>
          <w:szCs w:val="22"/>
          <w:lang w:eastAsia="hr-HR"/>
        </w:rPr>
        <w:t>Piemēram:</w:t>
      </w:r>
    </w:p>
    <w:p w14:paraId="21DD92F7" w14:textId="63586388" w:rsidR="000131A0" w:rsidRPr="00FE41B1" w:rsidRDefault="000131A0" w:rsidP="00FE41B1">
      <w:pPr>
        <w:pStyle w:val="ListParagraph"/>
        <w:numPr>
          <w:ilvl w:val="0"/>
          <w:numId w:val="43"/>
        </w:numPr>
        <w:tabs>
          <w:tab w:val="clear" w:pos="567"/>
        </w:tabs>
        <w:autoSpaceDE w:val="0"/>
        <w:autoSpaceDN w:val="0"/>
        <w:adjustRightInd w:val="0"/>
        <w:spacing w:line="240" w:lineRule="auto"/>
        <w:jc w:val="both"/>
        <w:rPr>
          <w:iCs/>
          <w:szCs w:val="22"/>
          <w:lang w:eastAsia="hr-HR"/>
        </w:rPr>
      </w:pPr>
      <w:r w:rsidRPr="00FE41B1">
        <w:rPr>
          <w:iCs/>
          <w:szCs w:val="22"/>
          <w:lang w:eastAsia="hr-HR"/>
        </w:rPr>
        <w:t xml:space="preserve">sajaucot divas vakcīnas, 1000 </w:t>
      </w:r>
      <w:proofErr w:type="spellStart"/>
      <w:r w:rsidRPr="00FE41B1">
        <w:rPr>
          <w:iCs/>
          <w:szCs w:val="22"/>
          <w:lang w:eastAsia="hr-HR"/>
        </w:rPr>
        <w:t>Avishield</w:t>
      </w:r>
      <w:proofErr w:type="spellEnd"/>
      <w:r w:rsidRPr="00FE41B1">
        <w:rPr>
          <w:iCs/>
          <w:szCs w:val="22"/>
          <w:lang w:eastAsia="hr-HR"/>
        </w:rPr>
        <w:t xml:space="preserve"> IB H120 devas un 1000 </w:t>
      </w:r>
      <w:proofErr w:type="spellStart"/>
      <w:r w:rsidRPr="00FE41B1">
        <w:rPr>
          <w:iCs/>
          <w:szCs w:val="22"/>
          <w:lang w:eastAsia="hr-HR"/>
        </w:rPr>
        <w:t>Avishield</w:t>
      </w:r>
      <w:proofErr w:type="spellEnd"/>
      <w:r w:rsidRPr="00FE41B1">
        <w:rPr>
          <w:iCs/>
          <w:szCs w:val="22"/>
          <w:lang w:eastAsia="hr-HR"/>
        </w:rPr>
        <w:t xml:space="preserve"> IB GI</w:t>
      </w:r>
      <w:r w:rsidRPr="00FE41B1">
        <w:rPr>
          <w:iCs/>
          <w:szCs w:val="22"/>
          <w:lang w:eastAsia="hr-HR"/>
        </w:rPr>
        <w:noBreakHyphen/>
        <w:t xml:space="preserve">13 devas </w:t>
      </w:r>
      <w:r w:rsidR="00E2114B" w:rsidRPr="00FE41B1">
        <w:rPr>
          <w:iCs/>
          <w:szCs w:val="22"/>
          <w:lang w:eastAsia="hr-HR"/>
        </w:rPr>
        <w:t>izšķīdināt</w:t>
      </w:r>
      <w:r w:rsidRPr="00FE41B1">
        <w:rPr>
          <w:iCs/>
          <w:szCs w:val="22"/>
          <w:lang w:eastAsia="hr-HR"/>
        </w:rPr>
        <w:t xml:space="preserve"> kopumā 150–300 ml ūdens</w:t>
      </w:r>
      <w:r w:rsidR="0085724F" w:rsidRPr="00FE41B1">
        <w:rPr>
          <w:iCs/>
          <w:szCs w:val="22"/>
          <w:lang w:eastAsia="hr-HR"/>
        </w:rPr>
        <w:t>.</w:t>
      </w:r>
    </w:p>
    <w:p w14:paraId="4C5BDAE8" w14:textId="50EF4B1F" w:rsidR="000131A0" w:rsidRPr="00FE41B1" w:rsidRDefault="000131A0" w:rsidP="00FE41B1">
      <w:pPr>
        <w:pStyle w:val="ListParagraph"/>
        <w:numPr>
          <w:ilvl w:val="0"/>
          <w:numId w:val="43"/>
        </w:numPr>
        <w:tabs>
          <w:tab w:val="clear" w:pos="567"/>
        </w:tabs>
        <w:autoSpaceDE w:val="0"/>
        <w:autoSpaceDN w:val="0"/>
        <w:adjustRightInd w:val="0"/>
        <w:spacing w:line="240" w:lineRule="auto"/>
        <w:jc w:val="both"/>
        <w:rPr>
          <w:iCs/>
          <w:szCs w:val="22"/>
          <w:lang w:eastAsia="hr-HR"/>
        </w:rPr>
      </w:pPr>
      <w:r w:rsidRPr="00FE41B1">
        <w:rPr>
          <w:iCs/>
          <w:szCs w:val="22"/>
          <w:lang w:eastAsia="hr-HR"/>
        </w:rPr>
        <w:t xml:space="preserve">sajaucot trīs vakcīnas, 1000 </w:t>
      </w:r>
      <w:proofErr w:type="spellStart"/>
      <w:r w:rsidRPr="00FE41B1">
        <w:rPr>
          <w:iCs/>
          <w:szCs w:val="22"/>
          <w:lang w:eastAsia="hr-HR"/>
        </w:rPr>
        <w:t>Avishield</w:t>
      </w:r>
      <w:proofErr w:type="spellEnd"/>
      <w:r w:rsidRPr="00FE41B1">
        <w:rPr>
          <w:iCs/>
          <w:szCs w:val="22"/>
          <w:lang w:eastAsia="hr-HR"/>
        </w:rPr>
        <w:t xml:space="preserve"> IB H120 devas, 1000 </w:t>
      </w:r>
      <w:proofErr w:type="spellStart"/>
      <w:r w:rsidRPr="00FE41B1">
        <w:rPr>
          <w:iCs/>
          <w:szCs w:val="22"/>
          <w:lang w:eastAsia="hr-HR"/>
        </w:rPr>
        <w:t>Avishield</w:t>
      </w:r>
      <w:proofErr w:type="spellEnd"/>
      <w:r w:rsidRPr="00FE41B1">
        <w:rPr>
          <w:iCs/>
          <w:szCs w:val="22"/>
          <w:lang w:eastAsia="hr-HR"/>
        </w:rPr>
        <w:t xml:space="preserve"> IB GI</w:t>
      </w:r>
      <w:r w:rsidRPr="00FE41B1">
        <w:rPr>
          <w:iCs/>
          <w:szCs w:val="22"/>
          <w:lang w:eastAsia="hr-HR"/>
        </w:rPr>
        <w:noBreakHyphen/>
        <w:t xml:space="preserve">13 devas un 1000 </w:t>
      </w:r>
      <w:proofErr w:type="spellStart"/>
      <w:r w:rsidRPr="00FE41B1">
        <w:rPr>
          <w:iCs/>
          <w:szCs w:val="22"/>
          <w:lang w:eastAsia="hr-HR"/>
        </w:rPr>
        <w:t>Avishield</w:t>
      </w:r>
      <w:proofErr w:type="spellEnd"/>
      <w:r w:rsidRPr="00FE41B1">
        <w:rPr>
          <w:iCs/>
          <w:szCs w:val="22"/>
          <w:lang w:eastAsia="hr-HR"/>
        </w:rPr>
        <w:t xml:space="preserve"> IB QX devas </w:t>
      </w:r>
      <w:r w:rsidR="00E2114B" w:rsidRPr="00FE41B1">
        <w:rPr>
          <w:iCs/>
          <w:szCs w:val="22"/>
          <w:lang w:eastAsia="hr-HR"/>
        </w:rPr>
        <w:t>iz</w:t>
      </w:r>
      <w:r w:rsidR="00E2114B">
        <w:rPr>
          <w:iCs/>
          <w:szCs w:val="22"/>
          <w:lang w:eastAsia="hr-HR"/>
        </w:rPr>
        <w:t>šķīdināt</w:t>
      </w:r>
      <w:r w:rsidRPr="00FE41B1">
        <w:rPr>
          <w:iCs/>
          <w:szCs w:val="22"/>
          <w:lang w:eastAsia="hr-HR"/>
        </w:rPr>
        <w:t xml:space="preserve"> kopumā 150–300 ml ūdens</w:t>
      </w:r>
      <w:r w:rsidR="0085724F" w:rsidRPr="00FE41B1">
        <w:rPr>
          <w:iCs/>
          <w:szCs w:val="22"/>
          <w:lang w:eastAsia="hr-HR"/>
        </w:rPr>
        <w:t>.</w:t>
      </w:r>
    </w:p>
    <w:p w14:paraId="5E1979AC" w14:textId="77777777" w:rsidR="00A87EE3" w:rsidRPr="0014731D" w:rsidRDefault="00A87EE3" w:rsidP="00A87EE3">
      <w:pPr>
        <w:jc w:val="both"/>
        <w:rPr>
          <w:i/>
          <w:szCs w:val="22"/>
        </w:rPr>
      </w:pPr>
    </w:p>
    <w:p w14:paraId="125DAB81" w14:textId="1F6F0508" w:rsidR="00A87EE3" w:rsidRPr="00FE41B1" w:rsidRDefault="00A87EE3" w:rsidP="00A87EE3">
      <w:pPr>
        <w:jc w:val="both"/>
        <w:rPr>
          <w:iCs/>
          <w:szCs w:val="22"/>
        </w:rPr>
      </w:pPr>
      <w:r w:rsidRPr="00FE41B1">
        <w:rPr>
          <w:iCs/>
        </w:rPr>
        <w:t>2. Lietošana dzeramajā ūdenī</w:t>
      </w:r>
    </w:p>
    <w:p w14:paraId="2E893C8C" w14:textId="5F337BC1" w:rsidR="00A87EE3" w:rsidRDefault="00E4434A" w:rsidP="00A87EE3">
      <w:pPr>
        <w:jc w:val="both"/>
        <w:rPr>
          <w:szCs w:val="22"/>
        </w:rPr>
      </w:pPr>
      <w:r>
        <w:t>I</w:t>
      </w:r>
      <w:r w:rsidR="00A87EE3">
        <w:t>zšķīdin</w:t>
      </w:r>
      <w:r>
        <w:t>āt vakcīnu</w:t>
      </w:r>
      <w:r w:rsidR="00A87EE3">
        <w:t xml:space="preserve"> vēsā un tīrā ūdenī, kas nesatur hloru, citus dezinfekcijas līdzekļus vai piemaisījumus. Vakcīnas devu skaitam jāatbilst vakcinējamo putnu skaitam. </w:t>
      </w:r>
    </w:p>
    <w:p w14:paraId="61E481AD" w14:textId="360CACCA" w:rsidR="00A87EE3" w:rsidRPr="0014731D" w:rsidRDefault="00A87EE3" w:rsidP="00A87EE3">
      <w:pPr>
        <w:jc w:val="both"/>
        <w:rPr>
          <w:szCs w:val="22"/>
        </w:rPr>
      </w:pPr>
      <w:r>
        <w:t>Vakcīn</w:t>
      </w:r>
      <w:r w:rsidR="00E4434A">
        <w:t xml:space="preserve">u </w:t>
      </w:r>
      <w:r>
        <w:t>izšķīdin</w:t>
      </w:r>
      <w:r w:rsidR="00E4434A">
        <w:t xml:space="preserve">āt </w:t>
      </w:r>
      <w:r>
        <w:t>tieši pirms lietošanas.</w:t>
      </w:r>
    </w:p>
    <w:p w14:paraId="164FBA3E" w14:textId="77777777" w:rsidR="00A87EE3" w:rsidRPr="007F679D" w:rsidRDefault="00A87EE3" w:rsidP="00A87EE3">
      <w:pPr>
        <w:jc w:val="both"/>
        <w:rPr>
          <w:szCs w:val="22"/>
        </w:rPr>
      </w:pPr>
      <w:r>
        <w:lastRenderedPageBreak/>
        <w:t xml:space="preserve">Izšķīdināšanai paredzētā ūdens daudzums ir atkarīgs no putnu vecuma, šķirnes, turēšanas veida un </w:t>
      </w:r>
      <w:r w:rsidRPr="009A48B3">
        <w:t>laika apstākļiem</w:t>
      </w:r>
      <w:r>
        <w:t xml:space="preserve">.  </w:t>
      </w:r>
    </w:p>
    <w:p w14:paraId="0BA8A1B0" w14:textId="77777777" w:rsidR="00A87EE3" w:rsidRPr="007F679D" w:rsidRDefault="00A87EE3" w:rsidP="00A87EE3">
      <w:pPr>
        <w:jc w:val="both"/>
        <w:rPr>
          <w:szCs w:val="22"/>
        </w:rPr>
      </w:pPr>
      <w:r>
        <w:t>Lai noteiktu ūdens daudzumu, kādā vakcīna jāizšķīdina, vakcinējot cāļus vecumā līdz trešajai dzīves nedēļai, jāievēro šādi norādījumi:</w:t>
      </w:r>
    </w:p>
    <w:p w14:paraId="5F4F8326" w14:textId="7F9C07A0" w:rsidR="00A87EE3" w:rsidRPr="007F679D" w:rsidRDefault="00A87EE3" w:rsidP="00A87EE3">
      <w:pPr>
        <w:numPr>
          <w:ilvl w:val="0"/>
          <w:numId w:val="41"/>
        </w:numPr>
        <w:ind w:left="0" w:firstLine="0"/>
        <w:jc w:val="both"/>
        <w:rPr>
          <w:szCs w:val="22"/>
        </w:rPr>
      </w:pPr>
      <w:r>
        <w:t>reizin</w:t>
      </w:r>
      <w:r w:rsidR="00E4434A">
        <w:t>ā</w:t>
      </w:r>
      <w:r>
        <w:t xml:space="preserve">t putnu skaitu tūkstošos </w:t>
      </w:r>
      <w:r w:rsidRPr="00117D04">
        <w:t xml:space="preserve">ar </w:t>
      </w:r>
      <w:r w:rsidR="00E4434A">
        <w:t xml:space="preserve">dzīves </w:t>
      </w:r>
      <w:r w:rsidRPr="00117D04">
        <w:t>dienu</w:t>
      </w:r>
      <w:r>
        <w:t xml:space="preserve"> vecumu (piem., 1 tūkstotis 7 dienas vecu cāļu = 1 x 7 = 7 l). </w:t>
      </w:r>
    </w:p>
    <w:p w14:paraId="08673B13" w14:textId="1FDD8076" w:rsidR="00A87EE3" w:rsidRPr="007F679D" w:rsidRDefault="00E4434A" w:rsidP="00A87EE3">
      <w:pPr>
        <w:jc w:val="both"/>
        <w:rPr>
          <w:szCs w:val="22"/>
        </w:rPr>
      </w:pPr>
      <w:r>
        <w:t>S</w:t>
      </w:r>
      <w:r w:rsidR="00A87EE3">
        <w:t>varīgi izšķīdināt vakcīnu</w:t>
      </w:r>
      <w:r>
        <w:t xml:space="preserve"> tādā</w:t>
      </w:r>
      <w:r w:rsidR="00A87EE3">
        <w:t xml:space="preserve"> ūdens daudzumā, kas tiks izdzerts 1,5–2,5 stundu laikā (ņemot vērā dažādus mājputnu dzirdināšanas sistēmu veidus).</w:t>
      </w:r>
    </w:p>
    <w:p w14:paraId="7B51FB73" w14:textId="04021CAE" w:rsidR="00A87EE3" w:rsidRPr="007F679D" w:rsidRDefault="00A87EE3" w:rsidP="00A87EE3">
      <w:pPr>
        <w:jc w:val="both"/>
        <w:rPr>
          <w:szCs w:val="22"/>
        </w:rPr>
      </w:pPr>
      <w:r>
        <w:t xml:space="preserve">Lai putniem rastos slāpju sajūta, </w:t>
      </w:r>
      <w:r w:rsidR="00E4434A">
        <w:t xml:space="preserve">pārtraukt dzeramā ūdens padevi </w:t>
      </w:r>
      <w:r>
        <w:t xml:space="preserve">līdz 2 stundām pirms </w:t>
      </w:r>
      <w:r w:rsidR="0042326E" w:rsidRPr="00CD3B03">
        <w:rPr>
          <w:szCs w:val="22"/>
        </w:rPr>
        <w:t>vakcinācijas</w:t>
      </w:r>
      <w:r>
        <w:t xml:space="preserve"> (atkarībā no </w:t>
      </w:r>
      <w:r w:rsidRPr="008A0938">
        <w:t>gaisa</w:t>
      </w:r>
      <w:r>
        <w:t xml:space="preserve"> temperatūras).</w:t>
      </w:r>
    </w:p>
    <w:p w14:paraId="132869C9" w14:textId="6012ECD7" w:rsidR="00A87EE3" w:rsidRPr="007F679D" w:rsidRDefault="00A87EE3" w:rsidP="00A87EE3">
      <w:pPr>
        <w:jc w:val="both"/>
        <w:rPr>
          <w:szCs w:val="22"/>
        </w:rPr>
      </w:pPr>
      <w:r>
        <w:t>Vienmēr nodrošin</w:t>
      </w:r>
      <w:r w:rsidR="00E4434A">
        <w:t>ā</w:t>
      </w:r>
      <w:r>
        <w:t>t, lai vakcinācijas laikā būtu pieejama barība. Ja putniem nebūs barības, ko ēst, viņi nedzers. Dzirdināšanas sistēmai jābūt tīrai, bez hlora, citu dezinfekcijas līdzekļu vai piemaisījumu paliekām.</w:t>
      </w:r>
    </w:p>
    <w:p w14:paraId="106EF301" w14:textId="77777777" w:rsidR="00A87EE3" w:rsidRPr="0014731D" w:rsidRDefault="00A87EE3" w:rsidP="00A87EE3">
      <w:pPr>
        <w:ind w:left="720"/>
        <w:jc w:val="both"/>
        <w:rPr>
          <w:szCs w:val="22"/>
        </w:rPr>
      </w:pPr>
    </w:p>
    <w:p w14:paraId="0B6D1C92" w14:textId="29BCC597" w:rsidR="00A87EE3" w:rsidRPr="0014731D" w:rsidRDefault="0042326E" w:rsidP="00FE41B1">
      <w:pPr>
        <w:pStyle w:val="BodyTextIndent"/>
        <w:keepNext/>
        <w:keepLines/>
        <w:ind w:left="0" w:firstLine="0"/>
        <w:jc w:val="both"/>
        <w:rPr>
          <w:szCs w:val="22"/>
        </w:rPr>
      </w:pPr>
      <w:r w:rsidRPr="0006279E">
        <w:rPr>
          <w:b w:val="0"/>
          <w:szCs w:val="22"/>
        </w:rPr>
        <w:t xml:space="preserve">3. </w:t>
      </w:r>
      <w:r w:rsidRPr="00CD3B03">
        <w:rPr>
          <w:b w:val="0"/>
          <w:szCs w:val="22"/>
        </w:rPr>
        <w:t>Acu/deguna pilieni</w:t>
      </w:r>
    </w:p>
    <w:p w14:paraId="73EDD125" w14:textId="49F50939" w:rsidR="00A87EE3" w:rsidRPr="0014731D" w:rsidRDefault="00A87EE3" w:rsidP="00A87EE3">
      <w:pPr>
        <w:jc w:val="both"/>
        <w:rPr>
          <w:szCs w:val="22"/>
        </w:rPr>
      </w:pPr>
      <w:r>
        <w:t>Izšķīdin</w:t>
      </w:r>
      <w:r w:rsidR="00E4434A">
        <w:t>ā</w:t>
      </w:r>
      <w:r>
        <w:t>t 1000 vakcīnas devas 100 ml destilēta ūdens.</w:t>
      </w:r>
    </w:p>
    <w:p w14:paraId="5C76F79D" w14:textId="586FA19A" w:rsidR="00E4434A" w:rsidRDefault="00A87EE3" w:rsidP="00A87EE3">
      <w:pPr>
        <w:jc w:val="both"/>
      </w:pPr>
      <w:r>
        <w:t>Izšķīdināt</w:t>
      </w:r>
      <w:r w:rsidR="00E4434A">
        <w:t>ā</w:t>
      </w:r>
      <w:r>
        <w:t xml:space="preserve">s vakcīnas deva ir 0,1 ml, t.i., divi </w:t>
      </w:r>
      <w:r w:rsidR="0042326E" w:rsidRPr="00CD3B03">
        <w:rPr>
          <w:szCs w:val="22"/>
        </w:rPr>
        <w:t xml:space="preserve">standarta pipetes (ar zināmu un nemainīgu piliena izmēru) </w:t>
      </w:r>
      <w:r>
        <w:t xml:space="preserve">pilieni, neatkarīgi no putnu vecuma, svara un veida. </w:t>
      </w:r>
    </w:p>
    <w:p w14:paraId="057D7CEB" w14:textId="4D977F3D" w:rsidR="00A87EE3" w:rsidRDefault="00A87EE3" w:rsidP="00A87EE3">
      <w:pPr>
        <w:jc w:val="both"/>
      </w:pPr>
      <w:r>
        <w:t>Vienu pilienu</w:t>
      </w:r>
      <w:r w:rsidR="00E4434A">
        <w:t xml:space="preserve"> iepilināt</w:t>
      </w:r>
      <w:r>
        <w:t xml:space="preserve"> </w:t>
      </w:r>
      <w:r w:rsidR="0042326E" w:rsidRPr="00CD3B03">
        <w:rPr>
          <w:szCs w:val="22"/>
        </w:rPr>
        <w:t>vienā</w:t>
      </w:r>
      <w:r>
        <w:t xml:space="preserve"> acī un vienu </w:t>
      </w:r>
      <w:r w:rsidR="0042326E">
        <w:t xml:space="preserve">pilienu </w:t>
      </w:r>
      <w:r w:rsidR="0042326E" w:rsidRPr="00CD3B03">
        <w:rPr>
          <w:szCs w:val="22"/>
        </w:rPr>
        <w:t>vienā</w:t>
      </w:r>
      <w:r w:rsidR="0042326E">
        <w:rPr>
          <w:szCs w:val="22"/>
        </w:rPr>
        <w:t xml:space="preserve"> </w:t>
      </w:r>
      <w:r>
        <w:t>nāsī.</w:t>
      </w:r>
    </w:p>
    <w:p w14:paraId="3A2DFC3E" w14:textId="47F92F63" w:rsidR="00A87EE3" w:rsidRPr="00DA7310" w:rsidRDefault="00A87EE3" w:rsidP="00A87EE3">
      <w:pPr>
        <w:jc w:val="both"/>
        <w:rPr>
          <w:szCs w:val="22"/>
        </w:rPr>
      </w:pPr>
      <w:r w:rsidRPr="001D5D62">
        <w:rPr>
          <w:bCs/>
          <w:szCs w:val="22"/>
        </w:rPr>
        <w:t xml:space="preserve">Mazāka auguma šķirņu cāļiem vecumā no 1 līdz 14 dienām lietot 4 pilienus pa 25 </w:t>
      </w:r>
      <w:proofErr w:type="spellStart"/>
      <w:r w:rsidRPr="001D5D62">
        <w:rPr>
          <w:bCs/>
          <w:szCs w:val="22"/>
        </w:rPr>
        <w:t>μl</w:t>
      </w:r>
      <w:proofErr w:type="spellEnd"/>
      <w:r w:rsidRPr="001D5D62">
        <w:rPr>
          <w:bCs/>
          <w:szCs w:val="22"/>
        </w:rPr>
        <w:t>. Ie</w:t>
      </w:r>
      <w:r w:rsidR="00E4434A">
        <w:rPr>
          <w:bCs/>
          <w:szCs w:val="22"/>
        </w:rPr>
        <w:t>pilināt</w:t>
      </w:r>
      <w:r w:rsidRPr="001D5D62">
        <w:rPr>
          <w:bCs/>
          <w:szCs w:val="22"/>
        </w:rPr>
        <w:t xml:space="preserve"> vienu pilienu katrā acī (0,05 ml kopā) un vienu pilienu katrā nāsī (0,05 ml kopā).</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216609AE" w14:textId="243CDE9C" w:rsidR="00A87EE3" w:rsidRPr="00646DC3" w:rsidRDefault="00A87EE3" w:rsidP="00A87EE3">
      <w:pPr>
        <w:jc w:val="both"/>
        <w:rPr>
          <w:b/>
          <w:szCs w:val="22"/>
        </w:rPr>
      </w:pPr>
      <w:r w:rsidRPr="00472203">
        <w:rPr>
          <w:bCs/>
          <w:szCs w:val="22"/>
        </w:rPr>
        <w:t xml:space="preserve">Pēc </w:t>
      </w:r>
      <w:r>
        <w:rPr>
          <w:bCs/>
          <w:szCs w:val="22"/>
        </w:rPr>
        <w:t>desmitkārtīgi pārsniegtas ieteiktās vakcīnas devas ievadīšanas,</w:t>
      </w:r>
      <w:r w:rsidRPr="00472203">
        <w:rPr>
          <w:bCs/>
          <w:szCs w:val="22"/>
        </w:rPr>
        <w:t xml:space="preserve"> </w:t>
      </w:r>
      <w:r>
        <w:rPr>
          <w:bCs/>
          <w:szCs w:val="22"/>
        </w:rPr>
        <w:t xml:space="preserve">netika novērotas citas blakusparādības, </w:t>
      </w:r>
      <w:r w:rsidRPr="00B14933">
        <w:rPr>
          <w:bCs/>
          <w:szCs w:val="22"/>
        </w:rPr>
        <w:t xml:space="preserve">izņemot </w:t>
      </w:r>
      <w:r w:rsidR="001B6E37">
        <w:rPr>
          <w:bCs/>
          <w:szCs w:val="22"/>
        </w:rPr>
        <w:t xml:space="preserve">punktā </w:t>
      </w:r>
      <w:r w:rsidR="00E4434A">
        <w:rPr>
          <w:bCs/>
          <w:szCs w:val="22"/>
        </w:rPr>
        <w:t>“</w:t>
      </w:r>
      <w:r w:rsidR="0042326E">
        <w:rPr>
          <w:bCs/>
          <w:szCs w:val="22"/>
        </w:rPr>
        <w:t>Blakusparādības</w:t>
      </w:r>
      <w:r w:rsidR="00E4434A">
        <w:rPr>
          <w:bCs/>
          <w:szCs w:val="22"/>
        </w:rPr>
        <w:t>”</w:t>
      </w:r>
      <w:r w:rsidRPr="002C1ED9">
        <w:rPr>
          <w:bCs/>
          <w:szCs w:val="22"/>
        </w:rPr>
        <w:t xml:space="preserve"> minētās.</w:t>
      </w:r>
    </w:p>
    <w:p w14:paraId="685A80F6" w14:textId="77777777" w:rsidR="00A87EE3" w:rsidRPr="006E49BF" w:rsidRDefault="00A87EE3"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5A8A23D" w14:textId="5AAA74E3" w:rsidR="00E4434A" w:rsidRPr="00E57A7D" w:rsidRDefault="00E4434A" w:rsidP="009A6509">
      <w:pPr>
        <w:tabs>
          <w:tab w:val="clear" w:pos="567"/>
        </w:tabs>
        <w:spacing w:line="240" w:lineRule="auto"/>
        <w:rPr>
          <w:szCs w:val="22"/>
        </w:rPr>
      </w:pPr>
      <w:r w:rsidRPr="00E4434A">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713B2E0C" w:rsidR="00C114FF" w:rsidRPr="00E57A7D" w:rsidRDefault="00F550BE"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491A59D" w:rsidR="00C114FF" w:rsidRPr="00E57A7D" w:rsidRDefault="00F550BE"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7574F1E2" w14:textId="4C6353E2" w:rsidR="00393F78" w:rsidRPr="00FA1725" w:rsidRDefault="00F550BE" w:rsidP="00FE41B1">
      <w:pPr>
        <w:pStyle w:val="Style1"/>
        <w:rPr>
          <w:bCs/>
        </w:rPr>
      </w:pPr>
      <w:r w:rsidRPr="00673639">
        <w:t>4.1</w:t>
      </w:r>
      <w:r w:rsidR="00E77619" w:rsidRPr="00673639">
        <w:t>.</w:t>
      </w:r>
      <w:r w:rsidRPr="00673639">
        <w:tab/>
      </w:r>
      <w:proofErr w:type="spellStart"/>
      <w:r w:rsidRPr="00E57A7D">
        <w:t>ATĶvet</w:t>
      </w:r>
      <w:proofErr w:type="spellEnd"/>
      <w:r w:rsidRPr="00E57A7D">
        <w:t xml:space="preserve"> kods:</w:t>
      </w:r>
      <w:r w:rsidR="005534FE">
        <w:t xml:space="preserve"> </w:t>
      </w:r>
      <w:r w:rsidR="00393F78">
        <w:t xml:space="preserve"> </w:t>
      </w:r>
      <w:r w:rsidR="00393F78" w:rsidRPr="00FE41B1">
        <w:rPr>
          <w:b w:val="0"/>
          <w:bCs/>
        </w:rPr>
        <w:t>QI01AD07</w:t>
      </w:r>
    </w:p>
    <w:p w14:paraId="22707280" w14:textId="77777777" w:rsidR="00393F78" w:rsidRPr="00646DC3" w:rsidRDefault="00393F78" w:rsidP="00393F78">
      <w:pPr>
        <w:jc w:val="both"/>
        <w:rPr>
          <w:szCs w:val="22"/>
        </w:rPr>
      </w:pPr>
    </w:p>
    <w:p w14:paraId="4EE554AB" w14:textId="1995DD72" w:rsidR="00393F78" w:rsidRPr="00646DC3" w:rsidRDefault="00393F78" w:rsidP="00393F78">
      <w:pPr>
        <w:jc w:val="both"/>
        <w:rPr>
          <w:szCs w:val="22"/>
        </w:rPr>
      </w:pPr>
      <w:r>
        <w:t xml:space="preserve">Aktīvās imunitātes stimulēšanai vistām pret </w:t>
      </w:r>
      <w:bookmarkStart w:id="5" w:name="_Hlk229052145"/>
      <w:r w:rsidR="00E4434A" w:rsidRPr="00E4434A">
        <w:t>Massachusetts</w:t>
      </w:r>
      <w:r>
        <w:t xml:space="preserve"> </w:t>
      </w:r>
      <w:bookmarkEnd w:id="5"/>
      <w:proofErr w:type="spellStart"/>
      <w:r>
        <w:t>serotipam</w:t>
      </w:r>
      <w:proofErr w:type="spellEnd"/>
      <w:r>
        <w:t xml:space="preserve"> piederošajiem putnu infekciozā</w:t>
      </w:r>
      <w:r>
        <w:rPr>
          <w:rFonts w:ascii="Arial" w:hAnsi="Arial"/>
          <w:i/>
        </w:rPr>
        <w:t xml:space="preserve"> </w:t>
      </w:r>
      <w:r>
        <w:t>bronhīta vīrusa celmiem.</w:t>
      </w:r>
    </w:p>
    <w:p w14:paraId="4EEDF87D" w14:textId="77777777" w:rsidR="00393F78" w:rsidRDefault="00393F78" w:rsidP="00393F78">
      <w:pPr>
        <w:jc w:val="both"/>
        <w:rPr>
          <w:b/>
          <w:szCs w:val="22"/>
        </w:rPr>
      </w:pPr>
    </w:p>
    <w:p w14:paraId="54F06A12" w14:textId="77777777" w:rsidR="005534FE" w:rsidRDefault="005534FE" w:rsidP="00393F78">
      <w:pPr>
        <w:jc w:val="both"/>
        <w:rPr>
          <w:b/>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659755FB" w14:textId="0EBCEA54" w:rsidR="00AD2488" w:rsidRDefault="00393F78" w:rsidP="00AD2488">
      <w:pPr>
        <w:tabs>
          <w:tab w:val="clear" w:pos="567"/>
        </w:tabs>
        <w:spacing w:line="240" w:lineRule="auto"/>
      </w:pPr>
      <w:r w:rsidRPr="00E57A7D">
        <w:t>Nelietot maisījumā ar citām veterinārajām zālēm</w:t>
      </w:r>
      <w:r w:rsidR="00695351">
        <w:t>,</w:t>
      </w:r>
      <w:r w:rsidRPr="00E57A7D">
        <w:t xml:space="preserve"> </w:t>
      </w:r>
      <w:r>
        <w:t xml:space="preserve"> </w:t>
      </w:r>
      <w:r w:rsidRPr="00414E19">
        <w:t xml:space="preserve">izņemot </w:t>
      </w:r>
      <w:r>
        <w:t>tām, kas minētas 3.8</w:t>
      </w:r>
      <w:r w:rsidR="00443577">
        <w:t>. </w:t>
      </w:r>
      <w:r>
        <w:t>apakšpunktā</w:t>
      </w:r>
      <w:r w:rsidRPr="00E57A7D">
        <w:t>.</w:t>
      </w:r>
    </w:p>
    <w:p w14:paraId="21330457" w14:textId="77777777" w:rsidR="00E4434A" w:rsidRPr="00AD2488" w:rsidRDefault="00E4434A" w:rsidP="00AD2488">
      <w:pPr>
        <w:tabs>
          <w:tab w:val="clear" w:pos="567"/>
        </w:tabs>
        <w:spacing w:line="240" w:lineRule="auto"/>
        <w:rPr>
          <w:szCs w:val="22"/>
        </w:rPr>
      </w:pPr>
    </w:p>
    <w:p w14:paraId="495D7ECA" w14:textId="48FA1C2C" w:rsidR="00866E50" w:rsidRDefault="00F550BE" w:rsidP="00145C3F">
      <w:pPr>
        <w:tabs>
          <w:tab w:val="clear" w:pos="567"/>
        </w:tabs>
        <w:spacing w:line="240" w:lineRule="auto"/>
        <w:rPr>
          <w:szCs w:val="22"/>
        </w:rPr>
      </w:pPr>
      <w:r>
        <w:t xml:space="preserve">Nav pieejama informācija par iespējamu mijiedarbību vai nesaderību, lietojot šīs veterinārās zāles iekšķīgi, </w:t>
      </w:r>
      <w:r w:rsidR="00E4434A">
        <w:t>ie</w:t>
      </w:r>
      <w:r>
        <w:t xml:space="preserve">jaucot </w:t>
      </w:r>
      <w:r w:rsidR="00184B75">
        <w:t xml:space="preserve">tās </w:t>
      </w:r>
      <w:r>
        <w:t>dzeram</w:t>
      </w:r>
      <w:r w:rsidR="00E4434A">
        <w:t xml:space="preserve">ajā </w:t>
      </w:r>
      <w:r>
        <w:t>ūden</w:t>
      </w:r>
      <w:r w:rsidR="00E4434A">
        <w:t>ī</w:t>
      </w:r>
      <w:r>
        <w:t>, kas satur citas vielas, k</w:t>
      </w:r>
      <w:r w:rsidR="00C83234">
        <w:t>o lieto</w:t>
      </w:r>
      <w:r>
        <w:t xml:space="preserve"> dzeramajā ūdenī.</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B006305" w14:textId="744A86DB" w:rsidR="00393F78" w:rsidRPr="00646DC3" w:rsidRDefault="00393F78" w:rsidP="00393F78">
      <w:pPr>
        <w:jc w:val="both"/>
        <w:rPr>
          <w:szCs w:val="22"/>
        </w:rPr>
      </w:pPr>
      <w:r>
        <w:t>Veterināro zāļu derīguma termiņš izplatīšanai paredzēt</w:t>
      </w:r>
      <w:r w:rsidR="00E4434A">
        <w:t>aj</w:t>
      </w:r>
      <w:r>
        <w:t>ā iepakojumā: 18 mēneši.</w:t>
      </w:r>
    </w:p>
    <w:p w14:paraId="68E39DC4" w14:textId="306F8AEE" w:rsidR="00393F78" w:rsidRPr="00646DC3" w:rsidRDefault="00393F78" w:rsidP="00393F78">
      <w:pPr>
        <w:jc w:val="both"/>
        <w:rPr>
          <w:szCs w:val="22"/>
        </w:rPr>
      </w:pPr>
      <w:r>
        <w:t>Derīguma termiņš pēc izšķīdināšanas</w:t>
      </w:r>
      <w:r w:rsidR="00E4434A" w:rsidRPr="00E4434A">
        <w:t xml:space="preserve"> </w:t>
      </w:r>
      <w:r w:rsidR="00E4434A" w:rsidRPr="00CD3B03">
        <w:t>saskaņā ar norādījumiem</w:t>
      </w:r>
      <w:r>
        <w:t>: 3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245ACD1" w14:textId="77777777" w:rsidR="00393F78" w:rsidRDefault="00393F78" w:rsidP="00393F78">
      <w:pPr>
        <w:jc w:val="both"/>
        <w:rPr>
          <w:szCs w:val="22"/>
        </w:rPr>
      </w:pPr>
      <w:r>
        <w:t>Uzglabāt un transportēt atdzesētu (2 </w:t>
      </w:r>
      <w:r w:rsidRPr="003E2EEC">
        <w:rPr>
          <w:szCs w:val="22"/>
        </w:rPr>
        <w:sym w:font="Symbol" w:char="F0B0"/>
      </w:r>
      <w:r>
        <w:t>C – 8 </w:t>
      </w:r>
      <w:r w:rsidRPr="003E2EEC">
        <w:rPr>
          <w:szCs w:val="22"/>
        </w:rPr>
        <w:sym w:font="Symbol" w:char="F0B0"/>
      </w:r>
      <w:r>
        <w:t>C).</w:t>
      </w:r>
    </w:p>
    <w:p w14:paraId="291D6C8E" w14:textId="77777777" w:rsidR="00F819D3" w:rsidRDefault="00F819D3" w:rsidP="00393F78">
      <w:pPr>
        <w:jc w:val="both"/>
      </w:pPr>
      <w:r>
        <w:t>Nesasaldēt.</w:t>
      </w:r>
    </w:p>
    <w:p w14:paraId="3603963C" w14:textId="4E583606" w:rsidR="00393F78" w:rsidRDefault="00393F78" w:rsidP="00393F78">
      <w:pPr>
        <w:jc w:val="both"/>
        <w:rPr>
          <w:szCs w:val="22"/>
        </w:rPr>
      </w:pPr>
      <w:r>
        <w:t>Sargāt no gaismas.</w:t>
      </w:r>
    </w:p>
    <w:p w14:paraId="6D4BA1AF" w14:textId="77777777" w:rsidR="00C114FF" w:rsidRPr="00E57A7D" w:rsidRDefault="00C114FF" w:rsidP="00FE41B1">
      <w:pPr>
        <w:jc w:val="both"/>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02121C6" w14:textId="77777777" w:rsidR="00393F78" w:rsidRPr="00367A3B" w:rsidRDefault="00393F78" w:rsidP="00393F78">
      <w:pPr>
        <w:jc w:val="both"/>
        <w:rPr>
          <w:bCs/>
          <w:szCs w:val="22"/>
        </w:rPr>
      </w:pPr>
      <w:r>
        <w:t xml:space="preserve">Vakcīna ir iepildīta bezkrāsainos stikla flakonos (I tipa), kas aizvērti ar </w:t>
      </w:r>
      <w:proofErr w:type="spellStart"/>
      <w:r>
        <w:t>brombutila</w:t>
      </w:r>
      <w:proofErr w:type="spellEnd"/>
      <w:r>
        <w:t xml:space="preserve"> gumijas aizbāžņiem un noslēgti ar alumīnija vāciņiem. </w:t>
      </w:r>
    </w:p>
    <w:p w14:paraId="7A44C8D3" w14:textId="77777777" w:rsidR="00F819D3" w:rsidRDefault="00F819D3" w:rsidP="00F819D3">
      <w:pPr>
        <w:tabs>
          <w:tab w:val="clear" w:pos="567"/>
        </w:tabs>
        <w:spacing w:line="240" w:lineRule="auto"/>
        <w:jc w:val="both"/>
      </w:pPr>
    </w:p>
    <w:p w14:paraId="610809F3" w14:textId="09870DEE" w:rsidR="00F819D3" w:rsidRPr="00CD3B03" w:rsidRDefault="00F819D3" w:rsidP="00F819D3">
      <w:pPr>
        <w:tabs>
          <w:tab w:val="clear" w:pos="567"/>
        </w:tabs>
        <w:spacing w:line="240" w:lineRule="auto"/>
        <w:jc w:val="both"/>
        <w:rPr>
          <w:szCs w:val="22"/>
        </w:rPr>
      </w:pPr>
      <w:r w:rsidRPr="00CD3B03">
        <w:t xml:space="preserve">Iepakojuma </w:t>
      </w:r>
      <w:r w:rsidR="00E4434A">
        <w:t>lielumi</w:t>
      </w:r>
      <w:r w:rsidRPr="00CD3B03">
        <w:t>:</w:t>
      </w:r>
    </w:p>
    <w:p w14:paraId="2564AC24" w14:textId="77777777" w:rsidR="00393F78" w:rsidRPr="00E354BC" w:rsidRDefault="00393F78" w:rsidP="00393F78">
      <w:pPr>
        <w:jc w:val="both"/>
        <w:rPr>
          <w:szCs w:val="22"/>
        </w:rPr>
      </w:pPr>
      <w:r>
        <w:t>Kartona kastīte ar 10 flakoniem, kas satur 1000 vakcīnas devas.</w:t>
      </w:r>
    </w:p>
    <w:p w14:paraId="222CA14C" w14:textId="77777777" w:rsidR="00393F78" w:rsidRDefault="00393F78" w:rsidP="00393F78">
      <w:pPr>
        <w:jc w:val="both"/>
        <w:rPr>
          <w:szCs w:val="22"/>
        </w:rPr>
      </w:pPr>
      <w:r>
        <w:t>Kartona kastīte ar 10 flakoniem, kas satur 2500 vakcīnas devas.</w:t>
      </w:r>
    </w:p>
    <w:p w14:paraId="25349E47" w14:textId="77777777" w:rsidR="00393F78" w:rsidRDefault="00393F78" w:rsidP="00393F78">
      <w:pPr>
        <w:jc w:val="both"/>
        <w:rPr>
          <w:szCs w:val="22"/>
        </w:rPr>
      </w:pPr>
      <w:r>
        <w:t>Kartona kastīte ar 10 flakoniem, kas satur 5000 vakcīnas devas.</w:t>
      </w:r>
    </w:p>
    <w:p w14:paraId="6EA8D013" w14:textId="77777777" w:rsidR="00393F78" w:rsidRPr="00E354BC" w:rsidRDefault="00393F78" w:rsidP="00393F78">
      <w:pPr>
        <w:jc w:val="both"/>
        <w:rPr>
          <w:szCs w:val="22"/>
        </w:rPr>
      </w:pPr>
    </w:p>
    <w:p w14:paraId="5D435147" w14:textId="1D2E19A3" w:rsidR="00393F78" w:rsidRPr="003E2EEC" w:rsidRDefault="00393F78" w:rsidP="00393F78">
      <w:pPr>
        <w:jc w:val="both"/>
        <w:rPr>
          <w:szCs w:val="22"/>
        </w:rPr>
      </w:pPr>
      <w:r>
        <w:t xml:space="preserve">Ne visi iepakojuma </w:t>
      </w:r>
      <w:r w:rsidR="00E4434A">
        <w:t>lielumi</w:t>
      </w:r>
      <w:r>
        <w:t xml:space="preserve"> var tikt izplatīti.</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Default="00C114FF" w:rsidP="00145C3F">
      <w:pPr>
        <w:tabs>
          <w:tab w:val="clear" w:pos="567"/>
        </w:tabs>
        <w:spacing w:line="240" w:lineRule="auto"/>
        <w:rPr>
          <w:szCs w:val="22"/>
        </w:rPr>
      </w:pPr>
    </w:p>
    <w:p w14:paraId="734DBBDF" w14:textId="088A7597" w:rsidR="00FD1E45" w:rsidRPr="00E57A7D" w:rsidRDefault="00F550BE" w:rsidP="00FD1E45">
      <w:pPr>
        <w:rPr>
          <w:szCs w:val="22"/>
        </w:rPr>
      </w:pPr>
      <w:bookmarkStart w:id="6"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6"/>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DC61B62" w14:textId="77777777" w:rsidR="00D976E5" w:rsidRPr="00D976E5" w:rsidRDefault="00D976E5" w:rsidP="00D976E5">
      <w:pPr>
        <w:tabs>
          <w:tab w:val="clear" w:pos="567"/>
        </w:tabs>
        <w:spacing w:line="240" w:lineRule="auto"/>
        <w:rPr>
          <w:szCs w:val="22"/>
          <w:lang w:val="it-IT"/>
        </w:rPr>
      </w:pPr>
      <w:r w:rsidRPr="00D976E5">
        <w:rPr>
          <w:szCs w:val="22"/>
          <w:lang w:val="it-IT"/>
        </w:rPr>
        <w:t>IZO S.r.l. a socio unico</w:t>
      </w:r>
    </w:p>
    <w:p w14:paraId="2F29D0C2" w14:textId="77777777" w:rsidR="00E4434A" w:rsidRPr="00D976E5" w:rsidRDefault="00E4434A" w:rsidP="00D976E5">
      <w:pPr>
        <w:tabs>
          <w:tab w:val="clear" w:pos="567"/>
        </w:tabs>
        <w:spacing w:line="240" w:lineRule="auto"/>
        <w:rPr>
          <w:b/>
          <w:bCs/>
          <w:szCs w:val="22"/>
          <w:lang w:bidi="lv-LV"/>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88E5EA6" w14:textId="77777777" w:rsidR="003F1874" w:rsidRPr="003F1874" w:rsidRDefault="003F1874" w:rsidP="003F1874">
      <w:pPr>
        <w:tabs>
          <w:tab w:val="clear" w:pos="567"/>
        </w:tabs>
        <w:spacing w:line="240" w:lineRule="auto"/>
        <w:rPr>
          <w:szCs w:val="22"/>
          <w:lang w:bidi="lv-LV"/>
        </w:rPr>
      </w:pPr>
      <w:r w:rsidRPr="003F1874">
        <w:rPr>
          <w:szCs w:val="22"/>
          <w:lang w:bidi="lv-LV"/>
        </w:rPr>
        <w:t>V/DCP/18/0002</w:t>
      </w:r>
    </w:p>
    <w:p w14:paraId="2EF1B7FE" w14:textId="77777777" w:rsidR="00C114FF" w:rsidRDefault="00C114FF" w:rsidP="00A9226B">
      <w:pPr>
        <w:tabs>
          <w:tab w:val="clear" w:pos="567"/>
        </w:tabs>
        <w:spacing w:line="240" w:lineRule="auto"/>
        <w:rPr>
          <w:szCs w:val="22"/>
        </w:rPr>
      </w:pPr>
    </w:p>
    <w:p w14:paraId="19E5BDDF" w14:textId="77777777" w:rsidR="00E4434A" w:rsidRPr="00E57A7D" w:rsidRDefault="00E4434A"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5F70D2D3" w14:textId="77777777" w:rsidR="004C72F3" w:rsidRPr="004C72F3" w:rsidRDefault="004C72F3" w:rsidP="004C72F3">
      <w:pPr>
        <w:tabs>
          <w:tab w:val="clear" w:pos="567"/>
        </w:tabs>
        <w:spacing w:line="240" w:lineRule="auto"/>
        <w:jc w:val="both"/>
        <w:rPr>
          <w:sz w:val="24"/>
          <w:szCs w:val="22"/>
          <w:lang w:eastAsia="lv-LV" w:bidi="lv-LV"/>
        </w:rPr>
      </w:pPr>
      <w:r w:rsidRPr="004C72F3">
        <w:rPr>
          <w:lang w:eastAsia="lv-LV" w:bidi="lv-LV"/>
        </w:rPr>
        <w:t>Pirmās reģistrācijas datums: 02/02/2018</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5CB6434" w14:textId="051F420D" w:rsidR="00423968" w:rsidRPr="00E57A7D" w:rsidRDefault="00E4434A" w:rsidP="00423968">
      <w:pPr>
        <w:tabs>
          <w:tab w:val="clear" w:pos="567"/>
        </w:tabs>
        <w:spacing w:line="240" w:lineRule="auto"/>
      </w:pPr>
      <w:r>
        <w:t>05/2026</w:t>
      </w:r>
    </w:p>
    <w:p w14:paraId="26CFF642" w14:textId="77777777" w:rsidR="00C114FF" w:rsidRDefault="00C114FF" w:rsidP="00A9226B">
      <w:pPr>
        <w:tabs>
          <w:tab w:val="clear" w:pos="567"/>
        </w:tabs>
        <w:spacing w:line="240" w:lineRule="auto"/>
        <w:rPr>
          <w:szCs w:val="22"/>
        </w:rPr>
      </w:pPr>
    </w:p>
    <w:p w14:paraId="4835EB35" w14:textId="77777777" w:rsidR="00E4434A" w:rsidRPr="00E57A7D" w:rsidRDefault="00E4434A"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180CB05"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59CC6653" w14:textId="3AFA035D" w:rsidR="00C245DD" w:rsidRDefault="00F550BE" w:rsidP="00FE41B1">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bookmarkEnd w:id="9"/>
      <w:r w:rsidRPr="00E57A7D">
        <w:br w:type="page"/>
      </w:r>
    </w:p>
    <w:p w14:paraId="73BB0898" w14:textId="77777777" w:rsidR="005534FE" w:rsidRDefault="005534FE" w:rsidP="00A9226B">
      <w:pPr>
        <w:tabs>
          <w:tab w:val="clear" w:pos="567"/>
        </w:tabs>
        <w:spacing w:line="240" w:lineRule="auto"/>
        <w:rPr>
          <w:szCs w:val="22"/>
        </w:rPr>
      </w:pPr>
    </w:p>
    <w:p w14:paraId="3F2FE5EA" w14:textId="77777777" w:rsidR="005534FE" w:rsidRDefault="005534FE" w:rsidP="00A9226B">
      <w:pPr>
        <w:tabs>
          <w:tab w:val="clear" w:pos="567"/>
        </w:tabs>
        <w:spacing w:line="240" w:lineRule="auto"/>
        <w:rPr>
          <w:szCs w:val="22"/>
        </w:rPr>
      </w:pPr>
    </w:p>
    <w:p w14:paraId="0A8F3BD5" w14:textId="77777777" w:rsidR="005534FE" w:rsidRDefault="005534FE" w:rsidP="00A9226B">
      <w:pPr>
        <w:tabs>
          <w:tab w:val="clear" w:pos="567"/>
        </w:tabs>
        <w:spacing w:line="240" w:lineRule="auto"/>
        <w:rPr>
          <w:szCs w:val="22"/>
        </w:rPr>
      </w:pPr>
    </w:p>
    <w:p w14:paraId="75B0910C" w14:textId="77777777" w:rsidR="005534FE" w:rsidRDefault="005534FE" w:rsidP="00A9226B">
      <w:pPr>
        <w:tabs>
          <w:tab w:val="clear" w:pos="567"/>
        </w:tabs>
        <w:spacing w:line="240" w:lineRule="auto"/>
        <w:rPr>
          <w:szCs w:val="22"/>
        </w:rPr>
      </w:pPr>
    </w:p>
    <w:p w14:paraId="65A0C520" w14:textId="77777777" w:rsidR="005534FE" w:rsidRDefault="005534FE" w:rsidP="00A9226B">
      <w:pPr>
        <w:tabs>
          <w:tab w:val="clear" w:pos="567"/>
        </w:tabs>
        <w:spacing w:line="240" w:lineRule="auto"/>
        <w:rPr>
          <w:szCs w:val="22"/>
        </w:rPr>
      </w:pPr>
    </w:p>
    <w:p w14:paraId="12FEC258" w14:textId="77777777" w:rsidR="005534FE" w:rsidRDefault="005534FE" w:rsidP="00A9226B">
      <w:pPr>
        <w:tabs>
          <w:tab w:val="clear" w:pos="567"/>
        </w:tabs>
        <w:spacing w:line="240" w:lineRule="auto"/>
        <w:rPr>
          <w:szCs w:val="22"/>
        </w:rPr>
      </w:pPr>
    </w:p>
    <w:p w14:paraId="5B4E4965" w14:textId="77777777" w:rsidR="005534FE" w:rsidRDefault="005534FE" w:rsidP="00A9226B">
      <w:pPr>
        <w:tabs>
          <w:tab w:val="clear" w:pos="567"/>
        </w:tabs>
        <w:spacing w:line="240" w:lineRule="auto"/>
        <w:rPr>
          <w:szCs w:val="22"/>
        </w:rPr>
      </w:pPr>
    </w:p>
    <w:p w14:paraId="45256242" w14:textId="77777777" w:rsidR="005534FE" w:rsidRDefault="005534FE" w:rsidP="00A9226B">
      <w:pPr>
        <w:tabs>
          <w:tab w:val="clear" w:pos="567"/>
        </w:tabs>
        <w:spacing w:line="240" w:lineRule="auto"/>
        <w:rPr>
          <w:szCs w:val="22"/>
        </w:rPr>
      </w:pPr>
    </w:p>
    <w:p w14:paraId="43C311EC" w14:textId="77777777" w:rsidR="005534FE" w:rsidRDefault="005534FE" w:rsidP="00A9226B">
      <w:pPr>
        <w:tabs>
          <w:tab w:val="clear" w:pos="567"/>
        </w:tabs>
        <w:spacing w:line="240" w:lineRule="auto"/>
        <w:rPr>
          <w:szCs w:val="22"/>
        </w:rPr>
      </w:pPr>
    </w:p>
    <w:p w14:paraId="4BAF61F7" w14:textId="77777777" w:rsidR="005534FE" w:rsidRDefault="005534FE" w:rsidP="00A9226B">
      <w:pPr>
        <w:tabs>
          <w:tab w:val="clear" w:pos="567"/>
        </w:tabs>
        <w:spacing w:line="240" w:lineRule="auto"/>
        <w:rPr>
          <w:szCs w:val="22"/>
        </w:rPr>
      </w:pPr>
    </w:p>
    <w:p w14:paraId="1761EE36" w14:textId="77777777" w:rsidR="005534FE" w:rsidRDefault="005534FE" w:rsidP="00A9226B">
      <w:pPr>
        <w:tabs>
          <w:tab w:val="clear" w:pos="567"/>
        </w:tabs>
        <w:spacing w:line="240" w:lineRule="auto"/>
        <w:rPr>
          <w:szCs w:val="22"/>
        </w:rPr>
      </w:pPr>
    </w:p>
    <w:p w14:paraId="7D82E0D5" w14:textId="77777777" w:rsidR="005534FE" w:rsidRDefault="005534FE" w:rsidP="00A9226B">
      <w:pPr>
        <w:tabs>
          <w:tab w:val="clear" w:pos="567"/>
        </w:tabs>
        <w:spacing w:line="240" w:lineRule="auto"/>
        <w:rPr>
          <w:szCs w:val="22"/>
        </w:rPr>
      </w:pPr>
    </w:p>
    <w:p w14:paraId="30E2B53C" w14:textId="77777777" w:rsidR="005534FE" w:rsidRDefault="005534FE" w:rsidP="00A9226B">
      <w:pPr>
        <w:tabs>
          <w:tab w:val="clear" w:pos="567"/>
        </w:tabs>
        <w:spacing w:line="240" w:lineRule="auto"/>
        <w:rPr>
          <w:szCs w:val="22"/>
        </w:rPr>
      </w:pPr>
    </w:p>
    <w:p w14:paraId="7CF850AD" w14:textId="77777777" w:rsidR="005534FE" w:rsidRDefault="005534FE" w:rsidP="00A9226B">
      <w:pPr>
        <w:tabs>
          <w:tab w:val="clear" w:pos="567"/>
        </w:tabs>
        <w:spacing w:line="240" w:lineRule="auto"/>
        <w:rPr>
          <w:szCs w:val="22"/>
        </w:rPr>
      </w:pPr>
    </w:p>
    <w:p w14:paraId="6E51590D" w14:textId="77777777" w:rsidR="005534FE" w:rsidRDefault="005534FE" w:rsidP="00A9226B">
      <w:pPr>
        <w:tabs>
          <w:tab w:val="clear" w:pos="567"/>
        </w:tabs>
        <w:spacing w:line="240" w:lineRule="auto"/>
        <w:rPr>
          <w:szCs w:val="22"/>
        </w:rPr>
      </w:pPr>
    </w:p>
    <w:p w14:paraId="4498CFBF" w14:textId="77777777" w:rsidR="005534FE" w:rsidRDefault="005534FE" w:rsidP="00A9226B">
      <w:pPr>
        <w:tabs>
          <w:tab w:val="clear" w:pos="567"/>
        </w:tabs>
        <w:spacing w:line="240" w:lineRule="auto"/>
        <w:rPr>
          <w:szCs w:val="22"/>
        </w:rPr>
      </w:pPr>
    </w:p>
    <w:p w14:paraId="17C182AD" w14:textId="77777777" w:rsidR="005534FE" w:rsidRDefault="005534FE" w:rsidP="00A9226B">
      <w:pPr>
        <w:tabs>
          <w:tab w:val="clear" w:pos="567"/>
        </w:tabs>
        <w:spacing w:line="240" w:lineRule="auto"/>
        <w:rPr>
          <w:szCs w:val="22"/>
        </w:rPr>
      </w:pPr>
    </w:p>
    <w:p w14:paraId="1BB5FFFB" w14:textId="77777777" w:rsidR="005534FE" w:rsidRDefault="005534FE" w:rsidP="00A9226B">
      <w:pPr>
        <w:tabs>
          <w:tab w:val="clear" w:pos="567"/>
        </w:tabs>
        <w:spacing w:line="240" w:lineRule="auto"/>
        <w:rPr>
          <w:szCs w:val="22"/>
        </w:rPr>
      </w:pPr>
    </w:p>
    <w:p w14:paraId="45AB7452" w14:textId="77777777" w:rsidR="005534FE" w:rsidRDefault="005534FE" w:rsidP="00A9226B">
      <w:pPr>
        <w:tabs>
          <w:tab w:val="clear" w:pos="567"/>
        </w:tabs>
        <w:spacing w:line="240" w:lineRule="auto"/>
        <w:rPr>
          <w:szCs w:val="22"/>
        </w:rPr>
      </w:pPr>
    </w:p>
    <w:p w14:paraId="5A8B3F4D" w14:textId="77777777" w:rsidR="005534FE" w:rsidRDefault="005534FE" w:rsidP="00A9226B">
      <w:pPr>
        <w:tabs>
          <w:tab w:val="clear" w:pos="567"/>
        </w:tabs>
        <w:spacing w:line="240" w:lineRule="auto"/>
        <w:rPr>
          <w:szCs w:val="22"/>
        </w:rPr>
      </w:pPr>
    </w:p>
    <w:p w14:paraId="793AA03B" w14:textId="77777777" w:rsidR="005534FE" w:rsidRPr="00E57A7D" w:rsidRDefault="005534FE"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8B243E" w14:paraId="449FE7A3" w14:textId="77777777" w:rsidTr="00FE41B1">
        <w:trPr>
          <w:trHeight w:val="977"/>
        </w:trPr>
        <w:tc>
          <w:tcPr>
            <w:tcW w:w="9356"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3CEF3DD5" w:rsidR="00C114FF" w:rsidRPr="00E57A7D" w:rsidRDefault="00393F78" w:rsidP="00A9226B">
            <w:pPr>
              <w:tabs>
                <w:tab w:val="clear" w:pos="567"/>
              </w:tabs>
              <w:spacing w:line="240" w:lineRule="auto"/>
              <w:rPr>
                <w:szCs w:val="22"/>
              </w:rPr>
            </w:pPr>
            <w:r>
              <w:rPr>
                <w:b/>
              </w:rPr>
              <w:t>Kartona kastīte</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836246C" w14:textId="4123FA0F" w:rsidR="00393F78" w:rsidRPr="000932B0" w:rsidRDefault="00393F78" w:rsidP="00393F78">
      <w:pPr>
        <w:jc w:val="both"/>
        <w:rPr>
          <w:szCs w:val="22"/>
        </w:rPr>
      </w:pPr>
      <w:proofErr w:type="spellStart"/>
      <w:r w:rsidRPr="00FE41B1">
        <w:rPr>
          <w:bCs/>
        </w:rPr>
        <w:t>Avishield</w:t>
      </w:r>
      <w:proofErr w:type="spellEnd"/>
      <w:r w:rsidRPr="00FE41B1">
        <w:rPr>
          <w:bCs/>
        </w:rPr>
        <w:t xml:space="preserve"> IB H120</w:t>
      </w:r>
      <w:r>
        <w:t xml:space="preserve"> </w:t>
      </w:r>
      <w:proofErr w:type="spellStart"/>
      <w:r>
        <w:t>liofilizāts</w:t>
      </w:r>
      <w:proofErr w:type="spellEnd"/>
      <w:r>
        <w:t xml:space="preserve"> </w:t>
      </w:r>
      <w:proofErr w:type="spellStart"/>
      <w:r w:rsidRPr="002E76F6">
        <w:t>okulonazālas</w:t>
      </w:r>
      <w:proofErr w:type="spellEnd"/>
      <w:r w:rsidRPr="002E76F6">
        <w:t xml:space="preserve"> suspensijas pagatavošanai</w:t>
      </w:r>
      <w:r>
        <w:t>/lietošanai dzeramajā</w:t>
      </w:r>
      <w:r w:rsidR="00042896">
        <w:t xml:space="preserve"> ūdenī</w:t>
      </w:r>
      <w:r>
        <w:t xml:space="preserve">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115BF11" w14:textId="77777777" w:rsidR="00393F78" w:rsidRPr="000932B0" w:rsidRDefault="00393F78" w:rsidP="00393F78">
      <w:pPr>
        <w:jc w:val="both"/>
        <w:rPr>
          <w:szCs w:val="22"/>
        </w:rPr>
      </w:pPr>
      <w:r w:rsidRPr="00AE28C1">
        <w:t xml:space="preserve">Katra </w:t>
      </w:r>
      <w:r>
        <w:t>deva satur:</w:t>
      </w:r>
    </w:p>
    <w:p w14:paraId="2CEEA908" w14:textId="522B1922" w:rsidR="00393F78" w:rsidRDefault="00F819D3" w:rsidP="00393F78">
      <w:pPr>
        <w:jc w:val="both"/>
        <w:rPr>
          <w:vertAlign w:val="subscript"/>
        </w:rPr>
      </w:pPr>
      <w:r>
        <w:t>P</w:t>
      </w:r>
      <w:r w:rsidR="00393F78">
        <w:t xml:space="preserve">utnu infekciozā bronhīta vīruss, </w:t>
      </w:r>
      <w:proofErr w:type="spellStart"/>
      <w:r w:rsidR="00393F78">
        <w:t>serotips</w:t>
      </w:r>
      <w:proofErr w:type="spellEnd"/>
      <w:r w:rsidR="00085F5A">
        <w:t xml:space="preserve"> </w:t>
      </w:r>
      <w:bookmarkStart w:id="10" w:name="_Hlk229052269"/>
      <w:r w:rsidR="00085F5A" w:rsidRPr="00E4434A">
        <w:t>Massachusetts</w:t>
      </w:r>
      <w:bookmarkEnd w:id="10"/>
      <w:r w:rsidR="00393F78">
        <w:t>, celms H-120</w:t>
      </w:r>
      <w:r w:rsidRPr="0006279E">
        <w:rPr>
          <w:bCs/>
          <w:szCs w:val="22"/>
        </w:rPr>
        <w:t>, dzīvs</w:t>
      </w:r>
      <w:r w:rsidRPr="00CD3B03">
        <w:t xml:space="preserve">: </w:t>
      </w:r>
      <w:r w:rsidR="009C63FB">
        <w:t xml:space="preserve">  </w:t>
      </w:r>
      <w:r w:rsidR="00393F78">
        <w:t>10</w:t>
      </w:r>
      <w:r w:rsidR="00393F78">
        <w:rPr>
          <w:vertAlign w:val="superscript"/>
        </w:rPr>
        <w:t>3,5</w:t>
      </w:r>
      <w:r w:rsidR="00393F78">
        <w:t xml:space="preserve"> līdz 10</w:t>
      </w:r>
      <w:r w:rsidR="00393F78">
        <w:rPr>
          <w:vertAlign w:val="superscript"/>
        </w:rPr>
        <w:t>4,5</w:t>
      </w:r>
      <w:r w:rsidR="00393F78">
        <w:t xml:space="preserve"> EID</w:t>
      </w:r>
      <w:r w:rsidR="00393F78">
        <w:rPr>
          <w:vertAlign w:val="subscript"/>
        </w:rPr>
        <w:t>50</w:t>
      </w:r>
    </w:p>
    <w:p w14:paraId="010BFA6F" w14:textId="77777777" w:rsidR="009C63FB" w:rsidRDefault="009C63FB" w:rsidP="00393F78">
      <w:pPr>
        <w:jc w:val="both"/>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538DF725" w14:textId="77777777" w:rsidR="00393F78" w:rsidRDefault="00393F78" w:rsidP="00393F78">
      <w:pPr>
        <w:jc w:val="both"/>
      </w:pPr>
    </w:p>
    <w:p w14:paraId="391BEBEC" w14:textId="20435E86" w:rsidR="00393F78" w:rsidRPr="001E40C1" w:rsidRDefault="00393F78" w:rsidP="00393F78">
      <w:pPr>
        <w:jc w:val="both"/>
        <w:rPr>
          <w:szCs w:val="22"/>
        </w:rPr>
      </w:pPr>
      <w:r>
        <w:t>10 x 1000 devas</w:t>
      </w:r>
    </w:p>
    <w:p w14:paraId="7F369FB6" w14:textId="77777777" w:rsidR="00393F78" w:rsidRPr="001E40C1" w:rsidRDefault="00393F78" w:rsidP="00393F78">
      <w:pPr>
        <w:jc w:val="both"/>
        <w:rPr>
          <w:szCs w:val="22"/>
        </w:rPr>
      </w:pPr>
      <w:r>
        <w:rPr>
          <w:highlight w:val="lightGray"/>
        </w:rPr>
        <w:t>10 x 2500 devas</w:t>
      </w:r>
    </w:p>
    <w:p w14:paraId="6D9A074B" w14:textId="77777777" w:rsidR="00393F78" w:rsidRPr="004F5D68" w:rsidRDefault="00393F78" w:rsidP="00393F78">
      <w:pPr>
        <w:jc w:val="both"/>
        <w:rPr>
          <w:szCs w:val="22"/>
        </w:rPr>
      </w:pPr>
      <w:r>
        <w:rPr>
          <w:highlight w:val="lightGray"/>
        </w:rPr>
        <w:t>10 x 5000 devas</w:t>
      </w:r>
    </w:p>
    <w:p w14:paraId="1862D666" w14:textId="77777777" w:rsidR="00C114FF" w:rsidRPr="00E57A7D" w:rsidRDefault="00C114FF"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61F1B528" w14:textId="77777777" w:rsidR="00393F78" w:rsidRPr="000932B0" w:rsidRDefault="00393F78" w:rsidP="00393F78">
      <w:pPr>
        <w:jc w:val="both"/>
        <w:rPr>
          <w:szCs w:val="22"/>
        </w:rPr>
      </w:pPr>
      <w:r w:rsidRPr="00ED714C">
        <w:t>Vistas</w:t>
      </w:r>
      <w:r>
        <w:t>.</w:t>
      </w:r>
    </w:p>
    <w:p w14:paraId="4994F215" w14:textId="77777777" w:rsidR="00C114FF" w:rsidRDefault="00C114FF" w:rsidP="00A9226B">
      <w:pPr>
        <w:tabs>
          <w:tab w:val="clear" w:pos="567"/>
        </w:tabs>
        <w:spacing w:line="240" w:lineRule="auto"/>
        <w:rPr>
          <w:szCs w:val="22"/>
        </w:rPr>
      </w:pPr>
    </w:p>
    <w:p w14:paraId="4D902DA0" w14:textId="77777777" w:rsidR="009C63FB" w:rsidRPr="00E57A7D" w:rsidRDefault="009C63FB"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21E5AE99" w14:textId="262F1F99" w:rsidR="00393F78" w:rsidRPr="000932B0" w:rsidRDefault="00F819D3" w:rsidP="00393F78">
      <w:pPr>
        <w:jc w:val="both"/>
        <w:rPr>
          <w:szCs w:val="22"/>
        </w:rPr>
      </w:pPr>
      <w:proofErr w:type="spellStart"/>
      <w:r w:rsidRPr="00CD3B03">
        <w:rPr>
          <w:rFonts w:ascii="TimesNewRomanPSMT" w:hAnsi="TimesNewRomanPSMT"/>
          <w:bCs/>
          <w:szCs w:val="22"/>
        </w:rPr>
        <w:t>Oku</w:t>
      </w:r>
      <w:r w:rsidR="00FE41B1">
        <w:rPr>
          <w:rFonts w:ascii="TimesNewRomanPSMT" w:hAnsi="TimesNewRomanPSMT"/>
          <w:bCs/>
          <w:szCs w:val="22"/>
        </w:rPr>
        <w:t>lo</w:t>
      </w:r>
      <w:r w:rsidRPr="00CD3B03">
        <w:rPr>
          <w:rFonts w:ascii="TimesNewRomanPSMT" w:hAnsi="TimesNewRomanPSMT"/>
          <w:bCs/>
          <w:szCs w:val="22"/>
        </w:rPr>
        <w:t>nazāl</w:t>
      </w:r>
      <w:r w:rsidR="009C63FB">
        <w:rPr>
          <w:rFonts w:ascii="TimesNewRomanPSMT" w:hAnsi="TimesNewRomanPSMT"/>
          <w:bCs/>
          <w:szCs w:val="22"/>
        </w:rPr>
        <w:t>ai</w:t>
      </w:r>
      <w:proofErr w:type="spellEnd"/>
      <w:r w:rsidRPr="00CD3B03">
        <w:rPr>
          <w:rFonts w:ascii="TimesNewRomanPSMT" w:hAnsi="TimesNewRomanPSMT"/>
          <w:bCs/>
          <w:szCs w:val="22"/>
        </w:rPr>
        <w:t xml:space="preserve"> lietošana</w:t>
      </w:r>
      <w:r w:rsidR="009C63FB">
        <w:rPr>
          <w:rFonts w:ascii="TimesNewRomanPSMT" w:hAnsi="TimesNewRomanPSMT"/>
          <w:bCs/>
          <w:szCs w:val="22"/>
        </w:rPr>
        <w:t>i</w:t>
      </w:r>
      <w:r w:rsidRPr="00CD3B03">
        <w:rPr>
          <w:rFonts w:ascii="TimesNewRomanPSMT" w:hAnsi="TimesNewRomanPSMT"/>
          <w:bCs/>
          <w:szCs w:val="22"/>
        </w:rPr>
        <w:t xml:space="preserve"> (izsmidzināšana vai acu/deguna pilieni)</w:t>
      </w:r>
      <w:r w:rsidR="005534FE">
        <w:rPr>
          <w:rFonts w:ascii="TimesNewRomanPSMT" w:hAnsi="TimesNewRomanPSMT"/>
          <w:bCs/>
          <w:szCs w:val="22"/>
        </w:rPr>
        <w:t xml:space="preserve"> </w:t>
      </w:r>
      <w:r w:rsidR="00393F78">
        <w:t>vai lietošanai dzeramajā ūdenī.</w:t>
      </w:r>
    </w:p>
    <w:p w14:paraId="2E8BDEA7" w14:textId="77777777" w:rsidR="005534FE" w:rsidRPr="000932B0" w:rsidRDefault="005534FE" w:rsidP="00393F78">
      <w:pPr>
        <w:jc w:val="both"/>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826DBB9" w14:textId="34EE8869" w:rsidR="00393F78" w:rsidRPr="000932B0" w:rsidRDefault="00F550BE" w:rsidP="00393F78">
      <w:pPr>
        <w:jc w:val="both"/>
        <w:rPr>
          <w:szCs w:val="22"/>
        </w:rPr>
      </w:pPr>
      <w:r w:rsidRPr="00E57A7D">
        <w:t>Ierobežojumu period</w:t>
      </w:r>
      <w:r w:rsidR="00C1474F">
        <w:t>i</w:t>
      </w:r>
      <w:r w:rsidR="00393F78">
        <w:t>: nulle dienas.</w:t>
      </w:r>
    </w:p>
    <w:p w14:paraId="07C03DBC" w14:textId="05C838E7" w:rsidR="00C114FF"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F550BE"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09823DCC" w14:textId="77777777" w:rsidR="00393F78" w:rsidRPr="000932B0" w:rsidRDefault="00393F78" w:rsidP="00393F78">
      <w:pPr>
        <w:jc w:val="both"/>
        <w:rPr>
          <w:szCs w:val="22"/>
        </w:rPr>
      </w:pPr>
      <w:r>
        <w:t>Pēc izšķīdināšanas izlietot 3 stundu laikā.</w:t>
      </w:r>
    </w:p>
    <w:p w14:paraId="41104363" w14:textId="77777777" w:rsidR="001B26EB" w:rsidRDefault="001B26EB" w:rsidP="00A9226B">
      <w:pPr>
        <w:tabs>
          <w:tab w:val="clear" w:pos="567"/>
        </w:tabs>
        <w:spacing w:line="240" w:lineRule="auto"/>
        <w:rPr>
          <w:szCs w:val="22"/>
        </w:rPr>
      </w:pPr>
    </w:p>
    <w:p w14:paraId="3BF65EA7" w14:textId="77777777" w:rsidR="005534FE" w:rsidRPr="00E57A7D" w:rsidRDefault="005534FE"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F600B26" w14:textId="72F459F9" w:rsidR="00393F78" w:rsidRPr="000932B0" w:rsidRDefault="00393F78" w:rsidP="00393F78">
      <w:pPr>
        <w:jc w:val="both"/>
        <w:rPr>
          <w:szCs w:val="22"/>
        </w:rPr>
      </w:pPr>
      <w:r>
        <w:t>Uzglabāt un transportēt atdzesētu.</w:t>
      </w:r>
    </w:p>
    <w:p w14:paraId="76BDAC6D" w14:textId="77777777" w:rsidR="006D4786" w:rsidRDefault="006D4786" w:rsidP="00393F78">
      <w:pPr>
        <w:jc w:val="both"/>
      </w:pPr>
      <w:r>
        <w:t>Nesasaldēt.</w:t>
      </w:r>
    </w:p>
    <w:p w14:paraId="12988A1F" w14:textId="6D4E7A7B" w:rsidR="00393F78" w:rsidRDefault="00393F78" w:rsidP="00393F78">
      <w:pPr>
        <w:jc w:val="both"/>
        <w:rPr>
          <w:szCs w:val="22"/>
        </w:rPr>
      </w:pPr>
      <w:r>
        <w:t>Sargāt no gaismas.</w:t>
      </w:r>
    </w:p>
    <w:p w14:paraId="00F78E86" w14:textId="232C9720" w:rsidR="00393F78" w:rsidRPr="000932B0" w:rsidRDefault="00393F78" w:rsidP="00393F78">
      <w:pPr>
        <w:jc w:val="both"/>
        <w:rPr>
          <w:szCs w:val="22"/>
        </w:rPr>
      </w:pPr>
    </w:p>
    <w:p w14:paraId="696EA2C4" w14:textId="77777777" w:rsidR="00393F78" w:rsidRPr="00E57A7D" w:rsidRDefault="00393F78" w:rsidP="00A9226B">
      <w:pPr>
        <w:tabs>
          <w:tab w:val="clear" w:pos="567"/>
        </w:tabs>
        <w:spacing w:line="240" w:lineRule="auto"/>
        <w:rPr>
          <w:szCs w:val="22"/>
        </w:rPr>
      </w:pPr>
    </w:p>
    <w:p w14:paraId="1BDE0647" w14:textId="4FE135E8" w:rsidR="00C114FF" w:rsidRPr="00E57A7D" w:rsidRDefault="00F550BE"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6DB1EEA3" w:rsidR="00673F4C" w:rsidRPr="00E57A7D" w:rsidRDefault="00050481" w:rsidP="00A9226B">
      <w:pPr>
        <w:tabs>
          <w:tab w:val="clear" w:pos="567"/>
        </w:tabs>
        <w:spacing w:line="240" w:lineRule="auto"/>
        <w:rPr>
          <w:szCs w:val="22"/>
        </w:rPr>
      </w:pPr>
      <w:r w:rsidRPr="00050481">
        <w:rPr>
          <w:szCs w:val="22"/>
        </w:rPr>
        <w:t xml:space="preserve">IZO </w:t>
      </w:r>
      <w:proofErr w:type="spellStart"/>
      <w:r w:rsidRPr="00050481">
        <w:rPr>
          <w:szCs w:val="22"/>
        </w:rPr>
        <w:t>S.r.l</w:t>
      </w:r>
      <w:proofErr w:type="spellEnd"/>
      <w:r w:rsidRPr="00050481">
        <w:rPr>
          <w:szCs w:val="22"/>
        </w:rPr>
        <w:t xml:space="preserve">. a </w:t>
      </w:r>
      <w:proofErr w:type="spellStart"/>
      <w:r w:rsidRPr="00050481">
        <w:rPr>
          <w:szCs w:val="22"/>
        </w:rPr>
        <w:t>socio</w:t>
      </w:r>
      <w:proofErr w:type="spellEnd"/>
      <w:r w:rsidRPr="00050481">
        <w:rPr>
          <w:szCs w:val="22"/>
        </w:rPr>
        <w:t xml:space="preserve"> </w:t>
      </w:r>
      <w:proofErr w:type="spellStart"/>
      <w:r w:rsidRPr="00050481">
        <w:rPr>
          <w:szCs w:val="22"/>
        </w:rPr>
        <w:t>unico</w:t>
      </w:r>
      <w:proofErr w:type="spellEnd"/>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66FD63F" w14:textId="77777777" w:rsidR="00594D13" w:rsidRPr="00594D13" w:rsidRDefault="00594D13" w:rsidP="00594D13">
      <w:pPr>
        <w:tabs>
          <w:tab w:val="clear" w:pos="567"/>
        </w:tabs>
        <w:spacing w:line="240" w:lineRule="auto"/>
        <w:rPr>
          <w:lang w:bidi="lv-LV"/>
        </w:rPr>
      </w:pPr>
      <w:r w:rsidRPr="00594D13">
        <w:rPr>
          <w:lang w:bidi="lv-LV"/>
        </w:rPr>
        <w:t>V/DCP/18/0002</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p w14:paraId="2B40E23E" w14:textId="5352F6B2" w:rsidR="00C114FF" w:rsidRPr="00E57A7D" w:rsidRDefault="00C114FF" w:rsidP="00027100">
      <w:pPr>
        <w:ind w:right="113"/>
        <w:rPr>
          <w:szCs w:val="22"/>
        </w:rPr>
      </w:pP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41291AB" w:rsidR="00C114FF" w:rsidRPr="00E57A7D" w:rsidRDefault="00F819D3" w:rsidP="00FE41B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D3B03">
        <w:rPr>
          <w:b/>
          <w:szCs w:val="22"/>
        </w:rPr>
        <w:t>Stikla flakoni ar 1000, 2500 vai 5000 vakcīnas devām</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6A5226FF" w:rsidR="00C114FF" w:rsidRPr="00E57A7D" w:rsidRDefault="00393F78" w:rsidP="00A9226B">
      <w:pPr>
        <w:tabs>
          <w:tab w:val="clear" w:pos="567"/>
        </w:tabs>
        <w:spacing w:line="240" w:lineRule="auto"/>
        <w:rPr>
          <w:szCs w:val="22"/>
        </w:rPr>
      </w:pPr>
      <w:proofErr w:type="spellStart"/>
      <w:r w:rsidRPr="00FE41B1">
        <w:rPr>
          <w:bCs/>
        </w:rPr>
        <w:t>Avishield</w:t>
      </w:r>
      <w:proofErr w:type="spellEnd"/>
      <w:r w:rsidRPr="00FE41B1">
        <w:rPr>
          <w:bCs/>
        </w:rPr>
        <w:t xml:space="preserve"> IB H120</w:t>
      </w:r>
      <w:r>
        <w:rPr>
          <w:b/>
        </w:rPr>
        <w:t xml:space="preserve"> </w:t>
      </w:r>
    </w:p>
    <w:p w14:paraId="71F826C0" w14:textId="77777777" w:rsidR="00C114FF" w:rsidRDefault="00C114FF" w:rsidP="00A9226B">
      <w:pPr>
        <w:tabs>
          <w:tab w:val="clear" w:pos="567"/>
        </w:tabs>
        <w:spacing w:line="240" w:lineRule="auto"/>
        <w:rPr>
          <w:szCs w:val="22"/>
        </w:rPr>
      </w:pPr>
    </w:p>
    <w:p w14:paraId="188909A6" w14:textId="77777777" w:rsidR="009C63FB" w:rsidRPr="00E57A7D" w:rsidRDefault="009C63FB"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5B6B6752" w14:textId="77777777" w:rsidR="00393F78" w:rsidRPr="000932B0" w:rsidRDefault="00393F78" w:rsidP="00393F78">
      <w:pPr>
        <w:jc w:val="both"/>
        <w:rPr>
          <w:szCs w:val="22"/>
        </w:rPr>
      </w:pPr>
      <w:r w:rsidRPr="00AE28C1">
        <w:t xml:space="preserve">Katra </w:t>
      </w:r>
      <w:r>
        <w:t>deva satur:</w:t>
      </w:r>
    </w:p>
    <w:p w14:paraId="1D24A224" w14:textId="10D2D22E" w:rsidR="00393F78" w:rsidRDefault="00F819D3" w:rsidP="009C63FB">
      <w:pPr>
        <w:jc w:val="both"/>
        <w:rPr>
          <w:szCs w:val="22"/>
        </w:rPr>
      </w:pPr>
      <w:r>
        <w:t>P</w:t>
      </w:r>
      <w:r w:rsidR="00393F78">
        <w:t xml:space="preserve">utnu infekciozā bronhīta vīruss, </w:t>
      </w:r>
      <w:proofErr w:type="spellStart"/>
      <w:r w:rsidR="00393F78">
        <w:t>serotips</w:t>
      </w:r>
      <w:proofErr w:type="spellEnd"/>
      <w:r w:rsidR="009C63FB">
        <w:t xml:space="preserve"> </w:t>
      </w:r>
      <w:r w:rsidR="009C63FB" w:rsidRPr="009C63FB">
        <w:t>Massachusetts</w:t>
      </w:r>
      <w:r w:rsidR="00393F78">
        <w:t>, celms H-120</w:t>
      </w:r>
      <w:r>
        <w:t xml:space="preserve">, </w:t>
      </w:r>
      <w:r w:rsidRPr="0006279E">
        <w:rPr>
          <w:bCs/>
          <w:szCs w:val="22"/>
        </w:rPr>
        <w:t>dzīvs</w:t>
      </w:r>
      <w:r w:rsidRPr="00CD3B03">
        <w:t>:</w:t>
      </w:r>
      <w:r w:rsidR="00393F78">
        <w:t xml:space="preserve"> </w:t>
      </w:r>
      <w:r w:rsidR="009C63FB">
        <w:t xml:space="preserve">   </w:t>
      </w:r>
      <w:r w:rsidR="00393F78">
        <w:t>10</w:t>
      </w:r>
      <w:r w:rsidR="00393F78">
        <w:rPr>
          <w:vertAlign w:val="superscript"/>
        </w:rPr>
        <w:t>3,5</w:t>
      </w:r>
      <w:r w:rsidR="00393F78">
        <w:t xml:space="preserve"> līdz 10</w:t>
      </w:r>
      <w:r w:rsidR="00393F78">
        <w:rPr>
          <w:vertAlign w:val="superscript"/>
        </w:rPr>
        <w:t>4,5</w:t>
      </w:r>
      <w:r w:rsidR="00393F78">
        <w:t xml:space="preserve"> EID</w:t>
      </w:r>
      <w:r w:rsidR="00393F78">
        <w:rPr>
          <w:vertAlign w:val="subscript"/>
        </w:rPr>
        <w:t>50</w:t>
      </w:r>
    </w:p>
    <w:p w14:paraId="4FC1DDEB" w14:textId="77777777" w:rsidR="00393F78" w:rsidRDefault="00393F78" w:rsidP="00A9226B">
      <w:pPr>
        <w:tabs>
          <w:tab w:val="clear" w:pos="567"/>
        </w:tabs>
        <w:spacing w:line="240" w:lineRule="auto"/>
        <w:rPr>
          <w:szCs w:val="22"/>
        </w:rPr>
      </w:pPr>
    </w:p>
    <w:p w14:paraId="27A5B951" w14:textId="77777777" w:rsidR="009C63FB" w:rsidRDefault="009C63FB" w:rsidP="00A9226B">
      <w:pPr>
        <w:tabs>
          <w:tab w:val="clear" w:pos="567"/>
        </w:tabs>
        <w:spacing w:line="240" w:lineRule="auto"/>
        <w:rPr>
          <w:szCs w:val="22"/>
        </w:rPr>
      </w:pPr>
    </w:p>
    <w:p w14:paraId="72F5A7DD" w14:textId="52B86CF9" w:rsidR="00393F78" w:rsidRPr="000932B0" w:rsidRDefault="00393F78" w:rsidP="00393F78">
      <w:pPr>
        <w:pBdr>
          <w:top w:val="single" w:sz="4" w:space="1" w:color="auto"/>
          <w:left w:val="single" w:sz="4" w:space="4" w:color="auto"/>
          <w:bottom w:val="single" w:sz="4" w:space="1" w:color="auto"/>
          <w:right w:val="single" w:sz="4" w:space="4" w:color="auto"/>
        </w:pBdr>
        <w:jc w:val="both"/>
        <w:rPr>
          <w:b/>
          <w:szCs w:val="22"/>
        </w:rPr>
      </w:pPr>
    </w:p>
    <w:p w14:paraId="5535C763" w14:textId="77777777" w:rsidR="00393F78" w:rsidRPr="000932B0" w:rsidRDefault="00393F78" w:rsidP="00393F78">
      <w:pPr>
        <w:jc w:val="both"/>
        <w:rPr>
          <w:szCs w:val="22"/>
        </w:rPr>
      </w:pPr>
    </w:p>
    <w:p w14:paraId="0B2F15C8" w14:textId="77777777" w:rsidR="00393F78" w:rsidRPr="000932B0" w:rsidRDefault="00393F78" w:rsidP="00393F78">
      <w:pPr>
        <w:jc w:val="both"/>
        <w:rPr>
          <w:szCs w:val="22"/>
        </w:rPr>
      </w:pPr>
      <w:r>
        <w:t>1000 devas</w:t>
      </w:r>
    </w:p>
    <w:p w14:paraId="286353F4" w14:textId="77777777" w:rsidR="00393F78" w:rsidRPr="000932B0" w:rsidRDefault="00393F78" w:rsidP="00393F78">
      <w:pPr>
        <w:jc w:val="both"/>
        <w:rPr>
          <w:szCs w:val="22"/>
        </w:rPr>
      </w:pPr>
      <w:r>
        <w:rPr>
          <w:highlight w:val="lightGray"/>
        </w:rPr>
        <w:t>2500 devas</w:t>
      </w:r>
    </w:p>
    <w:p w14:paraId="05987742" w14:textId="77777777" w:rsidR="00393F78" w:rsidRPr="000932B0" w:rsidRDefault="00393F78" w:rsidP="00393F78">
      <w:pPr>
        <w:jc w:val="both"/>
        <w:rPr>
          <w:szCs w:val="22"/>
        </w:rPr>
      </w:pPr>
      <w:r>
        <w:rPr>
          <w:highlight w:val="lightGray"/>
        </w:rPr>
        <w:t>5000 devas</w:t>
      </w:r>
    </w:p>
    <w:p w14:paraId="4523DA9F" w14:textId="77777777" w:rsidR="00393F78" w:rsidRDefault="00393F78" w:rsidP="00393F78">
      <w:pPr>
        <w:jc w:val="both"/>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728513A" w14:textId="51817F0D" w:rsidR="00393F78" w:rsidRPr="000932B0" w:rsidRDefault="00F550BE" w:rsidP="00FE41B1">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20C0EE52" w14:textId="77777777" w:rsidR="00393F78" w:rsidRPr="000932B0" w:rsidRDefault="00393F78" w:rsidP="00393F78">
      <w:pPr>
        <w:jc w:val="both"/>
        <w:rPr>
          <w:szCs w:val="22"/>
        </w:rPr>
      </w:pPr>
      <w:r>
        <w:t>Pēc izšķīdināšanas izlietot 3 stundu laikā.</w:t>
      </w:r>
    </w:p>
    <w:p w14:paraId="248387DF" w14:textId="77777777" w:rsidR="00393F78" w:rsidRDefault="00393F78" w:rsidP="00393F78">
      <w:pPr>
        <w:jc w:val="both"/>
        <w:rPr>
          <w:szCs w:val="22"/>
        </w:rPr>
      </w:pPr>
    </w:p>
    <w:p w14:paraId="612AF6C9" w14:textId="77777777" w:rsidR="00393F78" w:rsidRDefault="00393F78" w:rsidP="00E74050">
      <w:pPr>
        <w:tabs>
          <w:tab w:val="clear" w:pos="567"/>
        </w:tabs>
        <w:spacing w:line="240" w:lineRule="auto"/>
      </w:pPr>
    </w:p>
    <w:p w14:paraId="1FAD93ED" w14:textId="77777777" w:rsidR="00393F78" w:rsidRPr="000932B0" w:rsidRDefault="00393F78" w:rsidP="00393F78">
      <w:pPr>
        <w:jc w:val="both"/>
        <w:rPr>
          <w:szCs w:val="22"/>
        </w:rPr>
      </w:pPr>
    </w:p>
    <w:p w14:paraId="6110A8B0" w14:textId="77777777" w:rsidR="00393F78" w:rsidRPr="000932B0" w:rsidRDefault="00393F78" w:rsidP="00393F78">
      <w:pPr>
        <w:jc w:val="both"/>
        <w:rPr>
          <w:szCs w:val="22"/>
        </w:rPr>
      </w:pPr>
    </w:p>
    <w:p w14:paraId="79EBA777" w14:textId="11393B10" w:rsidR="00C114FF" w:rsidRPr="00E57A7D" w:rsidRDefault="00C114FF"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Default="00C114FF" w:rsidP="00A9226B">
      <w:pPr>
        <w:tabs>
          <w:tab w:val="clear" w:pos="567"/>
        </w:tabs>
        <w:spacing w:line="240" w:lineRule="auto"/>
        <w:rPr>
          <w:szCs w:val="22"/>
        </w:rPr>
      </w:pPr>
    </w:p>
    <w:p w14:paraId="234B8B83" w14:textId="77777777" w:rsidR="009C63FB" w:rsidRDefault="009C63FB" w:rsidP="00A9226B">
      <w:pPr>
        <w:tabs>
          <w:tab w:val="clear" w:pos="567"/>
        </w:tabs>
        <w:spacing w:line="240" w:lineRule="auto"/>
        <w:rPr>
          <w:szCs w:val="22"/>
        </w:rPr>
      </w:pPr>
    </w:p>
    <w:p w14:paraId="4862E028" w14:textId="77777777" w:rsidR="009C63FB" w:rsidRDefault="009C63FB" w:rsidP="00A9226B">
      <w:pPr>
        <w:tabs>
          <w:tab w:val="clear" w:pos="567"/>
        </w:tabs>
        <w:spacing w:line="240" w:lineRule="auto"/>
        <w:rPr>
          <w:szCs w:val="22"/>
        </w:rPr>
      </w:pPr>
    </w:p>
    <w:p w14:paraId="019D9651" w14:textId="77777777" w:rsidR="009C63FB" w:rsidRDefault="009C63FB" w:rsidP="00A9226B">
      <w:pPr>
        <w:tabs>
          <w:tab w:val="clear" w:pos="567"/>
        </w:tabs>
        <w:spacing w:line="240" w:lineRule="auto"/>
        <w:rPr>
          <w:szCs w:val="22"/>
        </w:rPr>
      </w:pPr>
    </w:p>
    <w:p w14:paraId="0F4305A5" w14:textId="77777777" w:rsidR="009C63FB" w:rsidRDefault="009C63FB" w:rsidP="00A9226B">
      <w:pPr>
        <w:tabs>
          <w:tab w:val="clear" w:pos="567"/>
        </w:tabs>
        <w:spacing w:line="240" w:lineRule="auto"/>
        <w:rPr>
          <w:szCs w:val="22"/>
        </w:rPr>
      </w:pPr>
    </w:p>
    <w:p w14:paraId="31561831" w14:textId="77777777" w:rsidR="009C63FB" w:rsidRDefault="009C63FB" w:rsidP="00A9226B">
      <w:pPr>
        <w:tabs>
          <w:tab w:val="clear" w:pos="567"/>
        </w:tabs>
        <w:spacing w:line="240" w:lineRule="auto"/>
        <w:rPr>
          <w:szCs w:val="22"/>
        </w:rPr>
      </w:pPr>
    </w:p>
    <w:p w14:paraId="31E38C4C" w14:textId="77777777" w:rsidR="009C63FB" w:rsidRDefault="009C63FB" w:rsidP="00A9226B">
      <w:pPr>
        <w:tabs>
          <w:tab w:val="clear" w:pos="567"/>
        </w:tabs>
        <w:spacing w:line="240" w:lineRule="auto"/>
        <w:rPr>
          <w:szCs w:val="22"/>
        </w:rPr>
      </w:pPr>
    </w:p>
    <w:p w14:paraId="75F0288D" w14:textId="77777777" w:rsidR="009C63FB" w:rsidRDefault="009C63FB" w:rsidP="00A9226B">
      <w:pPr>
        <w:tabs>
          <w:tab w:val="clear" w:pos="567"/>
        </w:tabs>
        <w:spacing w:line="240" w:lineRule="auto"/>
        <w:rPr>
          <w:szCs w:val="22"/>
        </w:rPr>
      </w:pPr>
    </w:p>
    <w:p w14:paraId="5E1A45AB" w14:textId="77777777" w:rsidR="009C63FB" w:rsidRDefault="009C63FB" w:rsidP="00A9226B">
      <w:pPr>
        <w:tabs>
          <w:tab w:val="clear" w:pos="567"/>
        </w:tabs>
        <w:spacing w:line="240" w:lineRule="auto"/>
        <w:rPr>
          <w:szCs w:val="22"/>
        </w:rPr>
      </w:pPr>
    </w:p>
    <w:p w14:paraId="1C7DA6ED" w14:textId="77777777" w:rsidR="009C63FB" w:rsidRDefault="009C63FB" w:rsidP="00A9226B">
      <w:pPr>
        <w:tabs>
          <w:tab w:val="clear" w:pos="567"/>
        </w:tabs>
        <w:spacing w:line="240" w:lineRule="auto"/>
        <w:rPr>
          <w:szCs w:val="22"/>
        </w:rPr>
      </w:pPr>
    </w:p>
    <w:p w14:paraId="433C31BB" w14:textId="77777777" w:rsidR="009C63FB" w:rsidRDefault="009C63FB" w:rsidP="00A9226B">
      <w:pPr>
        <w:tabs>
          <w:tab w:val="clear" w:pos="567"/>
        </w:tabs>
        <w:spacing w:line="240" w:lineRule="auto"/>
        <w:rPr>
          <w:szCs w:val="22"/>
        </w:rPr>
      </w:pPr>
    </w:p>
    <w:p w14:paraId="0DA6C66C" w14:textId="77777777" w:rsidR="009C63FB" w:rsidRDefault="009C63FB" w:rsidP="00A9226B">
      <w:pPr>
        <w:tabs>
          <w:tab w:val="clear" w:pos="567"/>
        </w:tabs>
        <w:spacing w:line="240" w:lineRule="auto"/>
        <w:rPr>
          <w:szCs w:val="22"/>
        </w:rPr>
      </w:pPr>
    </w:p>
    <w:p w14:paraId="0607389D" w14:textId="77777777" w:rsidR="009C63FB" w:rsidRDefault="009C63FB" w:rsidP="00A9226B">
      <w:pPr>
        <w:tabs>
          <w:tab w:val="clear" w:pos="567"/>
        </w:tabs>
        <w:spacing w:line="240" w:lineRule="auto"/>
        <w:rPr>
          <w:szCs w:val="22"/>
        </w:rPr>
      </w:pPr>
    </w:p>
    <w:p w14:paraId="6FB5D6F6" w14:textId="77777777" w:rsidR="009C63FB" w:rsidRDefault="009C63FB" w:rsidP="00A9226B">
      <w:pPr>
        <w:tabs>
          <w:tab w:val="clear" w:pos="567"/>
        </w:tabs>
        <w:spacing w:line="240" w:lineRule="auto"/>
        <w:rPr>
          <w:szCs w:val="22"/>
        </w:rPr>
      </w:pPr>
    </w:p>
    <w:p w14:paraId="001E83D3" w14:textId="77777777" w:rsidR="009C63FB" w:rsidRDefault="009C63FB" w:rsidP="00A9226B">
      <w:pPr>
        <w:tabs>
          <w:tab w:val="clear" w:pos="567"/>
        </w:tabs>
        <w:spacing w:line="240" w:lineRule="auto"/>
        <w:rPr>
          <w:szCs w:val="22"/>
        </w:rPr>
      </w:pPr>
    </w:p>
    <w:p w14:paraId="376F1310" w14:textId="77777777" w:rsidR="009C63FB" w:rsidRDefault="009C63FB" w:rsidP="00A9226B">
      <w:pPr>
        <w:tabs>
          <w:tab w:val="clear" w:pos="567"/>
        </w:tabs>
        <w:spacing w:line="240" w:lineRule="auto"/>
        <w:rPr>
          <w:szCs w:val="22"/>
        </w:rPr>
      </w:pPr>
    </w:p>
    <w:p w14:paraId="7AAA74B0" w14:textId="77777777" w:rsidR="009C63FB" w:rsidRPr="00E57A7D" w:rsidRDefault="009C63FB"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CC1441B" w14:textId="77777777" w:rsidR="00F61C92" w:rsidRPr="000932B0" w:rsidRDefault="00F61C92" w:rsidP="00F61C92">
      <w:pPr>
        <w:jc w:val="both"/>
        <w:rPr>
          <w:szCs w:val="22"/>
        </w:rPr>
      </w:pPr>
      <w:proofErr w:type="spellStart"/>
      <w:r w:rsidRPr="00FE41B1">
        <w:rPr>
          <w:bCs/>
        </w:rPr>
        <w:t>Avishield</w:t>
      </w:r>
      <w:proofErr w:type="spellEnd"/>
      <w:r w:rsidRPr="00FE41B1">
        <w:rPr>
          <w:bCs/>
        </w:rPr>
        <w:t xml:space="preserve"> IB H120</w:t>
      </w:r>
      <w:r>
        <w:rPr>
          <w:b/>
        </w:rPr>
        <w:t xml:space="preserve"> </w:t>
      </w:r>
      <w:proofErr w:type="spellStart"/>
      <w:r>
        <w:t>liofilizāts</w:t>
      </w:r>
      <w:proofErr w:type="spellEnd"/>
      <w:r>
        <w:t xml:space="preserve"> </w:t>
      </w:r>
      <w:proofErr w:type="spellStart"/>
      <w:r>
        <w:t>okulonazālas</w:t>
      </w:r>
      <w:proofErr w:type="spellEnd"/>
      <w:r>
        <w:t xml:space="preserve"> suspensijas pagatavošanai/lietošanai dzeramajā ūdenī vistām</w:t>
      </w:r>
    </w:p>
    <w:p w14:paraId="5D5E9CF1" w14:textId="77777777" w:rsidR="00F61C92" w:rsidRPr="000932B0" w:rsidRDefault="00F61C92" w:rsidP="00F61C92">
      <w:pPr>
        <w:jc w:val="both"/>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3E90E236" w14:textId="77777777" w:rsidR="00F61C92" w:rsidRPr="000932B0" w:rsidRDefault="00F61C92" w:rsidP="00F61C92">
      <w:pPr>
        <w:jc w:val="both"/>
        <w:rPr>
          <w:szCs w:val="22"/>
        </w:rPr>
      </w:pPr>
      <w:r w:rsidRPr="00AE28C1">
        <w:t xml:space="preserve">Katra </w:t>
      </w:r>
      <w:r>
        <w:t>deva satur:</w:t>
      </w:r>
    </w:p>
    <w:p w14:paraId="7295C0CA" w14:textId="77777777" w:rsidR="00F819D3" w:rsidRDefault="00F819D3" w:rsidP="00F61C92">
      <w:pPr>
        <w:jc w:val="both"/>
      </w:pPr>
    </w:p>
    <w:p w14:paraId="65742E97" w14:textId="6EED9A33" w:rsidR="00F819D3" w:rsidRPr="00CD3B03" w:rsidRDefault="00F819D3" w:rsidP="00F819D3">
      <w:pPr>
        <w:tabs>
          <w:tab w:val="clear" w:pos="567"/>
        </w:tabs>
        <w:spacing w:line="240" w:lineRule="auto"/>
        <w:rPr>
          <w:b/>
          <w:szCs w:val="22"/>
        </w:rPr>
      </w:pPr>
      <w:r w:rsidRPr="00CD3B03">
        <w:rPr>
          <w:b/>
        </w:rPr>
        <w:t>Aktīvā</w:t>
      </w:r>
      <w:r w:rsidR="009C63FB">
        <w:rPr>
          <w:b/>
        </w:rPr>
        <w:t>s</w:t>
      </w:r>
      <w:r w:rsidRPr="00CD3B03">
        <w:rPr>
          <w:b/>
        </w:rPr>
        <w:t xml:space="preserve"> viela</w:t>
      </w:r>
      <w:r w:rsidR="009C63FB">
        <w:rPr>
          <w:b/>
        </w:rPr>
        <w:t>s</w:t>
      </w:r>
      <w:r w:rsidRPr="00CD3B03">
        <w:rPr>
          <w:b/>
        </w:rPr>
        <w:t>:</w:t>
      </w:r>
    </w:p>
    <w:p w14:paraId="3F389A6A" w14:textId="1A4EA51A" w:rsidR="00F61C92" w:rsidRDefault="00F819D3" w:rsidP="009C63FB">
      <w:pPr>
        <w:jc w:val="both"/>
        <w:rPr>
          <w:szCs w:val="22"/>
        </w:rPr>
      </w:pPr>
      <w:r>
        <w:t>P</w:t>
      </w:r>
      <w:r w:rsidR="00F61C92">
        <w:t xml:space="preserve">utnu infekciozā bronhīta vīruss, </w:t>
      </w:r>
      <w:proofErr w:type="spellStart"/>
      <w:r w:rsidR="00F61C92">
        <w:t>serotips</w:t>
      </w:r>
      <w:proofErr w:type="spellEnd"/>
      <w:r w:rsidR="009C63FB" w:rsidRPr="009C63FB">
        <w:t xml:space="preserve"> Massachusetts</w:t>
      </w:r>
      <w:r w:rsidR="00F61C92">
        <w:t>, celms H-120</w:t>
      </w:r>
      <w:r w:rsidR="0057137E">
        <w:t>, dzīvs</w:t>
      </w:r>
      <w:r w:rsidR="009C63FB">
        <w:t xml:space="preserve">:   </w:t>
      </w:r>
      <w:r w:rsidR="00F61C92">
        <w:t xml:space="preserve"> 10</w:t>
      </w:r>
      <w:r w:rsidR="00F61C92">
        <w:rPr>
          <w:vertAlign w:val="superscript"/>
        </w:rPr>
        <w:t>3,5</w:t>
      </w:r>
      <w:r w:rsidR="00F61C92">
        <w:t xml:space="preserve"> līdz 10</w:t>
      </w:r>
      <w:r w:rsidR="00F61C92">
        <w:rPr>
          <w:vertAlign w:val="superscript"/>
        </w:rPr>
        <w:t>4,5</w:t>
      </w:r>
      <w:r w:rsidR="00F61C92">
        <w:t xml:space="preserve"> EID</w:t>
      </w:r>
      <w:r w:rsidR="00F61C92">
        <w:rPr>
          <w:vertAlign w:val="subscript"/>
        </w:rPr>
        <w:t>50</w:t>
      </w:r>
      <w:r w:rsidRPr="0006279E">
        <w:rPr>
          <w:iCs/>
        </w:rPr>
        <w:t>*</w:t>
      </w:r>
    </w:p>
    <w:p w14:paraId="79889ED5" w14:textId="77777777" w:rsidR="00F61C92" w:rsidRPr="000932B0" w:rsidRDefault="00F61C92" w:rsidP="00F61C92">
      <w:pPr>
        <w:jc w:val="both"/>
        <w:rPr>
          <w:szCs w:val="22"/>
        </w:rPr>
      </w:pPr>
      <w:r>
        <w:tab/>
      </w:r>
      <w:r>
        <w:tab/>
      </w:r>
      <w:r>
        <w:tab/>
      </w:r>
      <w:r>
        <w:tab/>
      </w:r>
      <w:r>
        <w:tab/>
      </w:r>
      <w:r>
        <w:tab/>
      </w:r>
      <w:r>
        <w:tab/>
      </w:r>
      <w:r>
        <w:tab/>
      </w:r>
    </w:p>
    <w:p w14:paraId="094258C7" w14:textId="22965F14" w:rsidR="00F61C92" w:rsidRPr="00FE41B1" w:rsidRDefault="00F61C92" w:rsidP="00F61C92">
      <w:pPr>
        <w:jc w:val="both"/>
        <w:rPr>
          <w:iCs/>
          <w:szCs w:val="22"/>
        </w:rPr>
      </w:pPr>
      <w:r w:rsidRPr="00FE41B1">
        <w:rPr>
          <w:iCs/>
        </w:rPr>
        <w:t>*EID</w:t>
      </w:r>
      <w:r w:rsidRPr="00FE41B1">
        <w:rPr>
          <w:iCs/>
          <w:vertAlign w:val="subscript"/>
        </w:rPr>
        <w:t>50</w:t>
      </w:r>
      <w:r w:rsidRPr="00FE41B1">
        <w:rPr>
          <w:iCs/>
        </w:rPr>
        <w:t xml:space="preserve"> = 50</w:t>
      </w:r>
      <w:r w:rsidR="0057137E">
        <w:rPr>
          <w:iCs/>
        </w:rPr>
        <w:t> </w:t>
      </w:r>
      <w:r w:rsidRPr="00FE41B1">
        <w:rPr>
          <w:iCs/>
        </w:rPr>
        <w:t xml:space="preserve">% embrijus inficējošā deva </w:t>
      </w:r>
    </w:p>
    <w:p w14:paraId="51548676" w14:textId="77777777" w:rsidR="00F61C92" w:rsidRPr="000932B0" w:rsidRDefault="00F61C92" w:rsidP="00F61C92">
      <w:pPr>
        <w:jc w:val="both"/>
        <w:rPr>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3B91026D" w14:textId="5D39ED45" w:rsidR="00F819D3" w:rsidRPr="00E57A7D" w:rsidRDefault="00F819D3" w:rsidP="00A9226B">
      <w:pPr>
        <w:tabs>
          <w:tab w:val="clear" w:pos="567"/>
        </w:tabs>
        <w:spacing w:line="240" w:lineRule="auto"/>
        <w:rPr>
          <w:szCs w:val="22"/>
        </w:rPr>
      </w:pPr>
      <w:r>
        <w:rPr>
          <w:szCs w:val="22"/>
        </w:rPr>
        <w:t>Vistas.</w:t>
      </w:r>
    </w:p>
    <w:p w14:paraId="11398AC0" w14:textId="77777777" w:rsidR="00C114FF" w:rsidRDefault="00C114FF" w:rsidP="00A9226B">
      <w:pPr>
        <w:tabs>
          <w:tab w:val="clear" w:pos="567"/>
        </w:tabs>
        <w:spacing w:line="240" w:lineRule="auto"/>
        <w:rPr>
          <w:szCs w:val="22"/>
        </w:rPr>
      </w:pPr>
    </w:p>
    <w:p w14:paraId="3650F020" w14:textId="77777777" w:rsidR="009C63FB" w:rsidRPr="00E57A7D" w:rsidRDefault="009C63FB"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454FF616" w14:textId="56A61C98" w:rsidR="00F61C92" w:rsidRPr="00733790" w:rsidRDefault="00F61C92" w:rsidP="00F61C92">
      <w:pPr>
        <w:jc w:val="both"/>
        <w:rPr>
          <w:bCs/>
          <w:iCs/>
          <w:szCs w:val="22"/>
        </w:rPr>
      </w:pPr>
      <w:r>
        <w:rPr>
          <w:bCs/>
          <w:iCs/>
          <w:szCs w:val="22"/>
        </w:rPr>
        <w:t xml:space="preserve">Vistu </w:t>
      </w:r>
      <w:r>
        <w:t xml:space="preserve">aktīvai imunizācijai, lai mazinātu infekcijas nelabvēlīgo ietekmi uz </w:t>
      </w:r>
      <w:proofErr w:type="spellStart"/>
      <w:r>
        <w:t>ciliāro</w:t>
      </w:r>
      <w:proofErr w:type="spellEnd"/>
      <w:r>
        <w:t xml:space="preserve"> aktivitāti, ko izraisa</w:t>
      </w:r>
      <w:r w:rsidR="00795FD7">
        <w:t xml:space="preserve"> inficēšanās ar</w:t>
      </w:r>
      <w:r>
        <w:t xml:space="preserve"> putnu infekciozā bronhīta vīrus</w:t>
      </w:r>
      <w:r w:rsidR="00795FD7">
        <w:t>u,</w:t>
      </w:r>
      <w:r w:rsidR="00795FD7" w:rsidRPr="00795FD7">
        <w:t xml:space="preserve"> </w:t>
      </w:r>
      <w:r w:rsidR="00795FD7" w:rsidRPr="009C63FB">
        <w:t>Massachusetts</w:t>
      </w:r>
      <w:r w:rsidR="00795FD7" w:rsidRPr="009C63FB" w:rsidDel="009C63FB">
        <w:t xml:space="preserve"> </w:t>
      </w:r>
      <w:proofErr w:type="spellStart"/>
      <w:r w:rsidR="00795FD7">
        <w:t>serotipu</w:t>
      </w:r>
      <w:proofErr w:type="spellEnd"/>
      <w:r>
        <w:t xml:space="preserve">, kas var izpausties kā </w:t>
      </w:r>
      <w:proofErr w:type="spellStart"/>
      <w:r>
        <w:t>respiratorās</w:t>
      </w:r>
      <w:proofErr w:type="spellEnd"/>
      <w:r>
        <w:t xml:space="preserve"> sistēmas </w:t>
      </w:r>
      <w:r w:rsidR="00795FD7">
        <w:t>klīniskās pazīmes.</w:t>
      </w:r>
    </w:p>
    <w:p w14:paraId="51A6CE4E" w14:textId="3DA3E470" w:rsidR="00F61C92" w:rsidRPr="000932B0" w:rsidRDefault="00F61C92" w:rsidP="00F61C92">
      <w:pPr>
        <w:jc w:val="both"/>
        <w:rPr>
          <w:szCs w:val="22"/>
        </w:rPr>
      </w:pPr>
      <w:r>
        <w:t xml:space="preserve"> </w:t>
      </w:r>
    </w:p>
    <w:p w14:paraId="07455850" w14:textId="77777777" w:rsidR="00F61C92" w:rsidRPr="000932B0" w:rsidRDefault="00F61C92" w:rsidP="00F61C92">
      <w:pPr>
        <w:ind w:right="-284"/>
        <w:jc w:val="both"/>
        <w:rPr>
          <w:szCs w:val="22"/>
        </w:rPr>
      </w:pPr>
      <w:r>
        <w:t>Imunitātes iestāšanās:</w:t>
      </w:r>
      <w:r>
        <w:tab/>
        <w:t>3 nedēļas pēc vakcinācijas.</w:t>
      </w:r>
    </w:p>
    <w:p w14:paraId="0A599D9A" w14:textId="11974208" w:rsidR="00F61C92" w:rsidRPr="000932B0" w:rsidRDefault="00F61C92" w:rsidP="00F61C92">
      <w:pPr>
        <w:jc w:val="both"/>
        <w:rPr>
          <w:szCs w:val="22"/>
        </w:rPr>
      </w:pPr>
      <w:r>
        <w:t xml:space="preserve">Imunitātes ilgums: </w:t>
      </w:r>
      <w:r>
        <w:tab/>
      </w:r>
      <w:r w:rsidR="009C63FB">
        <w:tab/>
      </w:r>
      <w:r>
        <w:t>8 nedēļas pēc vakcinācijas.</w:t>
      </w:r>
    </w:p>
    <w:p w14:paraId="2AFFDAB0" w14:textId="77777777" w:rsidR="00F61C92" w:rsidRDefault="00F61C92" w:rsidP="00F61C92">
      <w:pPr>
        <w:jc w:val="both"/>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EDAD944" w14:textId="77777777" w:rsidR="00F61C92" w:rsidRPr="000932B0" w:rsidRDefault="00F61C92" w:rsidP="00F61C92">
      <w:pPr>
        <w:keepNext/>
        <w:keepLines/>
        <w:jc w:val="both"/>
        <w:rPr>
          <w:szCs w:val="22"/>
        </w:rPr>
      </w:pPr>
      <w:r>
        <w:t>Nav.</w:t>
      </w:r>
    </w:p>
    <w:p w14:paraId="6597C7BE" w14:textId="77777777" w:rsidR="00EB457B" w:rsidRDefault="00EB457B" w:rsidP="00EB1A80">
      <w:pPr>
        <w:tabs>
          <w:tab w:val="clear" w:pos="567"/>
        </w:tabs>
        <w:spacing w:line="240" w:lineRule="auto"/>
        <w:rPr>
          <w:szCs w:val="22"/>
        </w:rPr>
      </w:pPr>
    </w:p>
    <w:p w14:paraId="78BAA5E9" w14:textId="77777777" w:rsidR="009C63FB" w:rsidRPr="00E57A7D" w:rsidRDefault="009C63F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3EF2B428" w:rsidR="00F354C5" w:rsidRPr="00E57A7D" w:rsidRDefault="00F550BE" w:rsidP="00F354C5">
      <w:pPr>
        <w:tabs>
          <w:tab w:val="clear" w:pos="567"/>
        </w:tabs>
        <w:spacing w:line="240" w:lineRule="auto"/>
        <w:rPr>
          <w:szCs w:val="22"/>
        </w:rPr>
      </w:pPr>
      <w:r w:rsidRPr="00E57A7D">
        <w:rPr>
          <w:szCs w:val="22"/>
          <w:u w:val="single"/>
        </w:rPr>
        <w:t>Īpaši brīdinājumi</w:t>
      </w:r>
      <w:r w:rsidRPr="00E57A7D">
        <w:t>:</w:t>
      </w:r>
    </w:p>
    <w:p w14:paraId="2328519C" w14:textId="77777777" w:rsidR="00F61C92" w:rsidRPr="00D92139" w:rsidRDefault="00F61C92" w:rsidP="00F61C92">
      <w:pPr>
        <w:jc w:val="both"/>
        <w:rPr>
          <w:szCs w:val="22"/>
        </w:rPr>
      </w:pPr>
      <w: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7D4A0AC4" w14:textId="45836F0D" w:rsidR="00F354C5" w:rsidRPr="00E57A7D" w:rsidRDefault="00F550BE"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495C87A0" w14:textId="77777777" w:rsidR="00795FD7" w:rsidRDefault="00795FD7" w:rsidP="00795FD7">
      <w:pPr>
        <w:jc w:val="both"/>
        <w:rPr>
          <w:szCs w:val="22"/>
        </w:rPr>
      </w:pPr>
      <w:r>
        <w:t>V</w:t>
      </w:r>
      <w:r w:rsidRPr="009A48B3">
        <w:t>isi putni ganāmpulkā</w:t>
      </w:r>
      <w:r w:rsidRPr="009A48B3">
        <w:rPr>
          <w:rStyle w:val="CommentReference"/>
        </w:rPr>
        <w:t xml:space="preserve"> </w:t>
      </w:r>
      <w:r w:rsidRPr="009A48B3">
        <w:t xml:space="preserve">jāvakcinē </w:t>
      </w:r>
      <w:r>
        <w:t>vienlaicīgi</w:t>
      </w:r>
      <w:r w:rsidRPr="009A48B3">
        <w:t>.</w:t>
      </w:r>
    </w:p>
    <w:p w14:paraId="7A7EC3BD" w14:textId="20D24452" w:rsidR="00F61C92" w:rsidRPr="000932B0" w:rsidRDefault="00795FD7" w:rsidP="00F61C92">
      <w:pPr>
        <w:jc w:val="both"/>
        <w:rPr>
          <w:bCs/>
          <w:szCs w:val="22"/>
        </w:rPr>
      </w:pPr>
      <w:r>
        <w:t>Šīs v</w:t>
      </w:r>
      <w:r w:rsidR="00F61C92">
        <w:t xml:space="preserve">akcīnas vīrusa celms var izplatīties uz uzņēmīgām, nevakcinētām vistām vismaz 10 dienas pēc vakcinācijas. </w:t>
      </w:r>
    </w:p>
    <w:p w14:paraId="6C281FAB" w14:textId="3D93CD70" w:rsidR="00F61C92" w:rsidRDefault="00F61C92" w:rsidP="00F61C92">
      <w:pPr>
        <w:jc w:val="both"/>
        <w:rPr>
          <w:szCs w:val="22"/>
        </w:rPr>
      </w:pPr>
      <w:r>
        <w:t>Vakcīnas vīruss var izplatīties uz citām uzņēmīgām dzīvnieku sugām, kas nav mērķa sugas. Jāveic atbilstoši veterinārie un labturības pasākumi, lai izvairītos no vakcīnas vīrusa celma izplatīšanās uz nevakcinētiem putniem vai slimības uzņēmīgu sugu dzīvniekiem.</w:t>
      </w:r>
    </w:p>
    <w:p w14:paraId="1C8BEC5A" w14:textId="77777777" w:rsidR="00F354C5" w:rsidRPr="00E57A7D" w:rsidRDefault="00F354C5" w:rsidP="00F354C5">
      <w:pPr>
        <w:tabs>
          <w:tab w:val="clear" w:pos="567"/>
        </w:tabs>
        <w:spacing w:line="240" w:lineRule="auto"/>
        <w:rPr>
          <w:szCs w:val="22"/>
        </w:rPr>
      </w:pPr>
    </w:p>
    <w:p w14:paraId="3EF708F2" w14:textId="45D17627"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61ACC14" w14:textId="176D9F88" w:rsidR="00F61C92" w:rsidRPr="00E859C1" w:rsidRDefault="009C63FB" w:rsidP="00F61C92">
      <w:pPr>
        <w:jc w:val="both"/>
        <w:rPr>
          <w:szCs w:val="22"/>
        </w:rPr>
      </w:pPr>
      <w:r>
        <w:t>I</w:t>
      </w:r>
      <w:r w:rsidR="00F61C92">
        <w:t>evēro</w:t>
      </w:r>
      <w:r>
        <w:t>t</w:t>
      </w:r>
      <w:r w:rsidR="00F61C92">
        <w:t xml:space="preserve"> piesardzīb</w:t>
      </w:r>
      <w:r>
        <w:t>u</w:t>
      </w:r>
      <w:r w:rsidR="00F61C92">
        <w:t xml:space="preserve">, izšķīdinot un ievadot vakcīnu. Pēc vakcīnas </w:t>
      </w:r>
      <w:r>
        <w:t xml:space="preserve">ievadīšanas </w:t>
      </w:r>
      <w:r w:rsidR="00F61C92">
        <w:t xml:space="preserve">mazgāt un dezinficēt rokas un aprīkojumu. </w:t>
      </w:r>
      <w:r w:rsidR="003B402D" w:rsidRPr="003B402D">
        <w:t xml:space="preserve">Rīkojoties ar </w:t>
      </w:r>
      <w:r>
        <w:t xml:space="preserve">šīm </w:t>
      </w:r>
      <w:r w:rsidR="003B402D" w:rsidRPr="003B402D">
        <w:t>veterinārajām zālēm</w:t>
      </w:r>
      <w:r w:rsidR="00F61C92">
        <w:t>, izmantot individuālo</w:t>
      </w:r>
      <w:r>
        <w:t>s aizsardzības līdzekļus</w:t>
      </w:r>
      <w:r w:rsidR="00F61C92">
        <w:t xml:space="preserve">, kas </w:t>
      </w:r>
      <w:r>
        <w:t>ietver</w:t>
      </w:r>
      <w:r w:rsidR="00F61C92">
        <w:t xml:space="preserve"> mask</w:t>
      </w:r>
      <w:r>
        <w:t>u</w:t>
      </w:r>
      <w:r w:rsidR="00F61C92">
        <w:t xml:space="preserve"> un aizsargbrill</w:t>
      </w:r>
      <w:r>
        <w:t>es</w:t>
      </w:r>
      <w:r w:rsidR="00F61C92">
        <w:t>.</w:t>
      </w:r>
    </w:p>
    <w:p w14:paraId="261EF3FF" w14:textId="78DBE7F3" w:rsidR="00FE41B1" w:rsidRDefault="00FE41B1">
      <w:pPr>
        <w:tabs>
          <w:tab w:val="clear" w:pos="567"/>
        </w:tabs>
        <w:spacing w:line="240" w:lineRule="auto"/>
        <w:rPr>
          <w:szCs w:val="22"/>
          <w:u w:val="single"/>
        </w:rPr>
      </w:pPr>
      <w:r>
        <w:rPr>
          <w:szCs w:val="22"/>
          <w:u w:val="single"/>
        </w:rPr>
        <w:br w:type="page"/>
      </w:r>
    </w:p>
    <w:p w14:paraId="4F66B341" w14:textId="527A97F7" w:rsidR="005B1FD0" w:rsidRPr="00E57A7D" w:rsidRDefault="00F550BE" w:rsidP="005B1FD0">
      <w:pPr>
        <w:tabs>
          <w:tab w:val="clear" w:pos="567"/>
        </w:tabs>
        <w:spacing w:line="240" w:lineRule="auto"/>
        <w:rPr>
          <w:szCs w:val="22"/>
        </w:rPr>
      </w:pPr>
      <w:proofErr w:type="spellStart"/>
      <w:r w:rsidRPr="00E57A7D">
        <w:rPr>
          <w:szCs w:val="22"/>
          <w:u w:val="single"/>
        </w:rPr>
        <w:t>Dējējputni</w:t>
      </w:r>
      <w:proofErr w:type="spellEnd"/>
      <w:r w:rsidRPr="00E57A7D">
        <w:t>:</w:t>
      </w:r>
    </w:p>
    <w:p w14:paraId="152A5FBC" w14:textId="5A3A2D8F" w:rsidR="00F61C92" w:rsidRDefault="009C63FB" w:rsidP="00F61C92">
      <w:pPr>
        <w:jc w:val="both"/>
      </w:pPr>
      <w:r w:rsidRPr="00FE41B1">
        <w:lastRenderedPageBreak/>
        <w:t xml:space="preserve">Ir pierādīts šīs </w:t>
      </w:r>
      <w:r>
        <w:t>v</w:t>
      </w:r>
      <w:r w:rsidR="00F61C92" w:rsidRPr="00CB1D2C">
        <w:t>akcīnas drošums, ievadot to dēšanas laikā.</w:t>
      </w:r>
      <w:r w:rsidR="00F61C92">
        <w:t xml:space="preserve"> </w:t>
      </w:r>
    </w:p>
    <w:p w14:paraId="31F7ACD7" w14:textId="77777777" w:rsidR="005B1FD0" w:rsidRPr="00E57A7D" w:rsidRDefault="005B1FD0" w:rsidP="005B1FD0">
      <w:pPr>
        <w:tabs>
          <w:tab w:val="clear" w:pos="567"/>
        </w:tabs>
        <w:spacing w:line="240" w:lineRule="auto"/>
        <w:rPr>
          <w:szCs w:val="22"/>
        </w:rPr>
      </w:pPr>
    </w:p>
    <w:p w14:paraId="5825C295" w14:textId="77777777" w:rsidR="00F61C92" w:rsidRPr="000932B0" w:rsidRDefault="00F61C92" w:rsidP="00F61C92">
      <w:pPr>
        <w:jc w:val="both"/>
        <w:rPr>
          <w:szCs w:val="22"/>
        </w:rPr>
      </w:pPr>
      <w:r>
        <w:rPr>
          <w:u w:val="single"/>
        </w:rPr>
        <w:t>Mijiedarbība ar citām zālēm un citi mijiedarbības veidi:</w:t>
      </w:r>
    </w:p>
    <w:p w14:paraId="6C60462E" w14:textId="2593A6C0" w:rsidR="00BD24E2" w:rsidRPr="00CD3B03" w:rsidRDefault="00BD24E2" w:rsidP="00BD24E2">
      <w:pPr>
        <w:tabs>
          <w:tab w:val="clear" w:pos="567"/>
        </w:tabs>
        <w:spacing w:line="240" w:lineRule="auto"/>
        <w:rPr>
          <w:bCs/>
          <w:szCs w:val="22"/>
        </w:rPr>
      </w:pPr>
      <w:r w:rsidRPr="00CD3B03">
        <w:t xml:space="preserve">Pieejamie drošuma un iedarbīguma </w:t>
      </w:r>
      <w:r w:rsidR="00795FD7">
        <w:t>pētījumi pierāda</w:t>
      </w:r>
      <w:r w:rsidRPr="00CD3B03">
        <w:t xml:space="preserve">, ka šo vakcīnu </w:t>
      </w:r>
      <w:r w:rsidR="00795FD7">
        <w:t>drīkst</w:t>
      </w:r>
      <w:r w:rsidRPr="00CD3B03">
        <w:t xml:space="preserve"> lietot </w:t>
      </w:r>
      <w:r w:rsidR="00795FD7">
        <w:t xml:space="preserve">maisījumā </w:t>
      </w:r>
      <w:r w:rsidRPr="00CD3B03">
        <w:t xml:space="preserve">ar </w:t>
      </w:r>
      <w:proofErr w:type="spellStart"/>
      <w:r w:rsidRPr="00CD3B03">
        <w:t>Avishield</w:t>
      </w:r>
      <w:proofErr w:type="spellEnd"/>
      <w:r w:rsidRPr="00CD3B03">
        <w:t xml:space="preserve"> IB GI-13 vai maisījumā ar </w:t>
      </w:r>
      <w:proofErr w:type="spellStart"/>
      <w:r w:rsidRPr="00CD3B03">
        <w:t>Avishield</w:t>
      </w:r>
      <w:proofErr w:type="spellEnd"/>
      <w:r w:rsidRPr="00CD3B03">
        <w:t xml:space="preserve"> IB GI-13 un </w:t>
      </w:r>
      <w:proofErr w:type="spellStart"/>
      <w:r w:rsidRPr="00CD3B03">
        <w:t>Avishield</w:t>
      </w:r>
      <w:proofErr w:type="spellEnd"/>
      <w:r w:rsidRPr="00CD3B03">
        <w:t xml:space="preserve"> IB </w:t>
      </w:r>
      <w:r w:rsidR="00BA2046">
        <w:t>QX</w:t>
      </w:r>
      <w:r w:rsidRPr="00CD3B03">
        <w:t xml:space="preserve">, izmantojot rupjo izsmidzināšanu </w:t>
      </w:r>
      <w:r w:rsidR="00795FD7">
        <w:t xml:space="preserve">sākot </w:t>
      </w:r>
      <w:r w:rsidRPr="00CD3B03">
        <w:t xml:space="preserve">no </w:t>
      </w:r>
      <w:r w:rsidR="00795FD7">
        <w:t xml:space="preserve">1 </w:t>
      </w:r>
      <w:r w:rsidRPr="00CD3B03">
        <w:t>dienas</w:t>
      </w:r>
      <w:r w:rsidR="00795FD7">
        <w:t xml:space="preserve"> vecuma</w:t>
      </w:r>
      <w:r w:rsidRPr="00CD3B03">
        <w:t xml:space="preserve">. Pirms lietošanas izlasīt </w:t>
      </w:r>
      <w:proofErr w:type="spellStart"/>
      <w:r w:rsidRPr="00CD3B03">
        <w:t>Avishield</w:t>
      </w:r>
      <w:proofErr w:type="spellEnd"/>
      <w:r w:rsidRPr="00CD3B03">
        <w:t xml:space="preserve"> IB </w:t>
      </w:r>
      <w:r w:rsidR="00FE36E1">
        <w:rPr>
          <w:bCs/>
          <w:szCs w:val="22"/>
        </w:rPr>
        <w:t>GI-13</w:t>
      </w:r>
      <w:r w:rsidR="006565CF">
        <w:rPr>
          <w:bCs/>
          <w:szCs w:val="22"/>
        </w:rPr>
        <w:t xml:space="preserve"> </w:t>
      </w:r>
      <w:r w:rsidRPr="00CD3B03">
        <w:t xml:space="preserve">un </w:t>
      </w:r>
      <w:proofErr w:type="spellStart"/>
      <w:r w:rsidRPr="00CD3B03">
        <w:t>Avishield</w:t>
      </w:r>
      <w:proofErr w:type="spellEnd"/>
      <w:r w:rsidRPr="00CD3B03">
        <w:t xml:space="preserve"> IB QX</w:t>
      </w:r>
      <w:r w:rsidR="00795FD7">
        <w:t xml:space="preserve"> zāļu informāciju</w:t>
      </w:r>
      <w:r w:rsidRPr="00CD3B03">
        <w:t>.</w:t>
      </w:r>
    </w:p>
    <w:p w14:paraId="447146ED" w14:textId="77777777" w:rsidR="00BD24E2" w:rsidRPr="00CD3B03" w:rsidRDefault="00BD24E2" w:rsidP="00BD24E2">
      <w:pPr>
        <w:tabs>
          <w:tab w:val="clear" w:pos="567"/>
        </w:tabs>
        <w:spacing w:line="240" w:lineRule="auto"/>
        <w:rPr>
          <w:bCs/>
          <w:szCs w:val="22"/>
        </w:rPr>
      </w:pPr>
      <w:r w:rsidRPr="00CD3B03">
        <w:t>Vakcīnu maisījuma drošuma parametri neatšķiras no tiem, kas aprakstīti atsevišķi lietotām vakcīnām. Vakcīnu maisījuma drošums nav izpētīts lietošanai dēšanas laikā.</w:t>
      </w:r>
    </w:p>
    <w:p w14:paraId="3F9C19F7" w14:textId="77777777" w:rsidR="00BD24E2" w:rsidRPr="00CD3B03" w:rsidRDefault="00BD24E2" w:rsidP="00BD24E2">
      <w:pPr>
        <w:tabs>
          <w:tab w:val="clear" w:pos="567"/>
        </w:tabs>
        <w:spacing w:line="240" w:lineRule="auto"/>
        <w:rPr>
          <w:szCs w:val="22"/>
        </w:rPr>
      </w:pPr>
    </w:p>
    <w:tbl>
      <w:tblPr>
        <w:tblStyle w:val="TableGrid"/>
        <w:tblpPr w:leftFromText="180" w:rightFromText="180" w:vertAnchor="text" w:horzAnchor="margin" w:tblpY="298"/>
        <w:tblW w:w="0" w:type="auto"/>
        <w:tblLook w:val="04A0" w:firstRow="1" w:lastRow="0" w:firstColumn="1" w:lastColumn="0" w:noHBand="0" w:noVBand="1"/>
      </w:tblPr>
      <w:tblGrid>
        <w:gridCol w:w="2404"/>
        <w:gridCol w:w="2269"/>
        <w:gridCol w:w="4388"/>
      </w:tblGrid>
      <w:tr w:rsidR="00BD24E2" w:rsidRPr="00CD3B03" w14:paraId="3A3ADAE7" w14:textId="77777777" w:rsidTr="0006279E">
        <w:trPr>
          <w:trHeight w:val="557"/>
        </w:trPr>
        <w:tc>
          <w:tcPr>
            <w:tcW w:w="9061" w:type="dxa"/>
            <w:gridSpan w:val="3"/>
          </w:tcPr>
          <w:p w14:paraId="629CF39E" w14:textId="2C70DEC1" w:rsidR="00BD24E2" w:rsidRPr="00CD3B03" w:rsidRDefault="00795FD7" w:rsidP="0006279E">
            <w:pPr>
              <w:tabs>
                <w:tab w:val="clear" w:pos="567"/>
              </w:tabs>
              <w:spacing w:line="240" w:lineRule="auto"/>
              <w:rPr>
                <w:szCs w:val="22"/>
              </w:rPr>
            </w:pPr>
            <w:r>
              <w:t>Ja</w:t>
            </w:r>
            <w:r w:rsidR="00BD24E2" w:rsidRPr="00CD3B03">
              <w:t xml:space="preserve"> </w:t>
            </w:r>
            <w:proofErr w:type="spellStart"/>
            <w:r w:rsidR="00BD24E2" w:rsidRPr="00CD3B03">
              <w:t>Avishield</w:t>
            </w:r>
            <w:proofErr w:type="spellEnd"/>
            <w:r w:rsidR="00BD24E2" w:rsidRPr="00CD3B03">
              <w:t xml:space="preserve"> </w:t>
            </w:r>
            <w:r w:rsidR="00BD24E2">
              <w:t>IB H120</w:t>
            </w:r>
            <w:r w:rsidR="00BD24E2" w:rsidRPr="00CD3B03">
              <w:t xml:space="preserve"> </w:t>
            </w:r>
            <w:r>
              <w:t xml:space="preserve">tiek samaisīts </w:t>
            </w:r>
            <w:r w:rsidR="00BD24E2" w:rsidRPr="00CD3B03">
              <w:t>ar:</w:t>
            </w:r>
          </w:p>
        </w:tc>
      </w:tr>
      <w:tr w:rsidR="00BD24E2" w:rsidRPr="00CD3B03" w14:paraId="701ADD35" w14:textId="77777777" w:rsidTr="0006279E">
        <w:trPr>
          <w:trHeight w:val="702"/>
        </w:trPr>
        <w:tc>
          <w:tcPr>
            <w:tcW w:w="2404" w:type="dxa"/>
            <w:vMerge w:val="restart"/>
          </w:tcPr>
          <w:p w14:paraId="7EEC95F9" w14:textId="011E6523" w:rsidR="00BD24E2" w:rsidRPr="00CD3B03" w:rsidRDefault="00BD24E2" w:rsidP="0006279E">
            <w:pPr>
              <w:tabs>
                <w:tab w:val="clear" w:pos="567"/>
              </w:tabs>
              <w:spacing w:line="240" w:lineRule="auto"/>
              <w:rPr>
                <w:szCs w:val="22"/>
              </w:rPr>
            </w:pPr>
            <w:proofErr w:type="spellStart"/>
            <w:r w:rsidRPr="00CD3B03">
              <w:t>Avishield</w:t>
            </w:r>
            <w:proofErr w:type="spellEnd"/>
            <w:r w:rsidRPr="00CD3B03">
              <w:t xml:space="preserve"> IB GI-13</w:t>
            </w:r>
          </w:p>
        </w:tc>
        <w:tc>
          <w:tcPr>
            <w:tcW w:w="6657" w:type="dxa"/>
            <w:gridSpan w:val="2"/>
          </w:tcPr>
          <w:p w14:paraId="55426B4A" w14:textId="061AAD16" w:rsidR="00BD24E2" w:rsidRPr="00CD3B03" w:rsidRDefault="00795FD7" w:rsidP="0006279E">
            <w:pPr>
              <w:tabs>
                <w:tab w:val="clear" w:pos="567"/>
              </w:tabs>
              <w:spacing w:line="240" w:lineRule="auto"/>
              <w:rPr>
                <w:szCs w:val="22"/>
              </w:rPr>
            </w:pPr>
            <w:r>
              <w:t>Vakcīnu m</w:t>
            </w:r>
            <w:r w:rsidRPr="00CD3B03">
              <w:t>aisī</w:t>
            </w:r>
            <w:r>
              <w:t>jumam</w:t>
            </w:r>
            <w:r w:rsidRPr="00CD3B03">
              <w:t xml:space="preserve"> ir </w:t>
            </w:r>
            <w:r>
              <w:t>pierādīta</w:t>
            </w:r>
            <w:r w:rsidRPr="00CD3B03">
              <w:t xml:space="preserve"> aizsardzība pret IBV </w:t>
            </w:r>
            <w:r w:rsidRPr="008400FF">
              <w:t>Massachusetts</w:t>
            </w:r>
            <w:r w:rsidRPr="00CD3B03">
              <w:t xml:space="preserve"> </w:t>
            </w:r>
            <w:r w:rsidR="00BD24E2" w:rsidRPr="00CD3B03">
              <w:t xml:space="preserve">un 793B </w:t>
            </w:r>
            <w:proofErr w:type="spellStart"/>
            <w:r w:rsidR="00BD24E2" w:rsidRPr="00CD3B03">
              <w:t>serotipiem</w:t>
            </w:r>
            <w:proofErr w:type="spellEnd"/>
            <w:r w:rsidR="00BD24E2" w:rsidRPr="00CD3B03">
              <w:t>.</w:t>
            </w:r>
          </w:p>
        </w:tc>
      </w:tr>
      <w:tr w:rsidR="00BD24E2" w:rsidRPr="00CD3B03" w14:paraId="278F6AA1" w14:textId="77777777" w:rsidTr="0006279E">
        <w:tc>
          <w:tcPr>
            <w:tcW w:w="2404" w:type="dxa"/>
            <w:vMerge/>
          </w:tcPr>
          <w:p w14:paraId="51A52699" w14:textId="77777777" w:rsidR="00BD24E2" w:rsidRPr="00CD3B03" w:rsidRDefault="00BD24E2" w:rsidP="0006279E">
            <w:pPr>
              <w:tabs>
                <w:tab w:val="clear" w:pos="567"/>
              </w:tabs>
              <w:spacing w:line="240" w:lineRule="auto"/>
              <w:rPr>
                <w:szCs w:val="22"/>
              </w:rPr>
            </w:pPr>
          </w:p>
        </w:tc>
        <w:tc>
          <w:tcPr>
            <w:tcW w:w="2269" w:type="dxa"/>
          </w:tcPr>
          <w:p w14:paraId="47C6AE99" w14:textId="486ECF67" w:rsidR="00BD24E2" w:rsidRPr="00CD3B03" w:rsidRDefault="00BD24E2" w:rsidP="0006279E">
            <w:pPr>
              <w:tabs>
                <w:tab w:val="clear" w:pos="567"/>
              </w:tabs>
              <w:spacing w:line="240" w:lineRule="auto"/>
              <w:rPr>
                <w:szCs w:val="22"/>
              </w:rPr>
            </w:pPr>
            <w:r w:rsidRPr="00CD3B03">
              <w:t xml:space="preserve">Imunitātes </w:t>
            </w:r>
            <w:r w:rsidR="00795FD7">
              <w:t>iestāšanās</w:t>
            </w:r>
            <w:r w:rsidRPr="00CD3B03">
              <w:t xml:space="preserve"> </w:t>
            </w:r>
          </w:p>
          <w:p w14:paraId="2C24F674" w14:textId="77777777" w:rsidR="00BD24E2" w:rsidRPr="00CD3B03" w:rsidRDefault="00BD24E2" w:rsidP="0006279E">
            <w:pPr>
              <w:tabs>
                <w:tab w:val="clear" w:pos="567"/>
              </w:tabs>
              <w:spacing w:line="240" w:lineRule="auto"/>
              <w:rPr>
                <w:szCs w:val="22"/>
              </w:rPr>
            </w:pPr>
          </w:p>
        </w:tc>
        <w:tc>
          <w:tcPr>
            <w:tcW w:w="4388" w:type="dxa"/>
          </w:tcPr>
          <w:p w14:paraId="210F95F0" w14:textId="77777777" w:rsidR="00BD24E2" w:rsidRPr="00CD3B03" w:rsidRDefault="00BD24E2" w:rsidP="0006279E">
            <w:pPr>
              <w:spacing w:line="240" w:lineRule="auto"/>
              <w:rPr>
                <w:szCs w:val="28"/>
              </w:rPr>
            </w:pPr>
            <w:proofErr w:type="spellStart"/>
            <w:r w:rsidRPr="00CD3B03">
              <w:t>Avishield</w:t>
            </w:r>
            <w:proofErr w:type="spellEnd"/>
            <w:r w:rsidRPr="00CD3B03">
              <w:t xml:space="preserve"> IB GI-13: 10 dienas pēc vakcinācijas</w:t>
            </w:r>
          </w:p>
          <w:p w14:paraId="6DF7CAD6" w14:textId="77777777" w:rsidR="00BD24E2" w:rsidRPr="00CD3B03" w:rsidRDefault="00BD24E2" w:rsidP="0006279E">
            <w:pPr>
              <w:spacing w:line="240" w:lineRule="auto"/>
              <w:rPr>
                <w:szCs w:val="28"/>
              </w:rPr>
            </w:pPr>
            <w:proofErr w:type="spellStart"/>
            <w:r w:rsidRPr="00CD3B03">
              <w:t>Avishield</w:t>
            </w:r>
            <w:proofErr w:type="spellEnd"/>
            <w:r w:rsidRPr="00CD3B03">
              <w:t xml:space="preserve"> IB H120: 3 nedēļas pēc vakcinācijas</w:t>
            </w:r>
          </w:p>
          <w:p w14:paraId="562D6BDA" w14:textId="77777777" w:rsidR="00BD24E2" w:rsidRPr="00CD3B03" w:rsidRDefault="00BD24E2" w:rsidP="0006279E">
            <w:pPr>
              <w:spacing w:line="240" w:lineRule="auto"/>
              <w:rPr>
                <w:szCs w:val="28"/>
                <w:lang w:eastAsia="en-GB"/>
              </w:rPr>
            </w:pPr>
          </w:p>
        </w:tc>
      </w:tr>
      <w:tr w:rsidR="00BD24E2" w:rsidRPr="00CD3B03" w14:paraId="1B759A74" w14:textId="77777777" w:rsidTr="0006279E">
        <w:tc>
          <w:tcPr>
            <w:tcW w:w="2404" w:type="dxa"/>
            <w:vMerge/>
          </w:tcPr>
          <w:p w14:paraId="43FA7390" w14:textId="77777777" w:rsidR="00BD24E2" w:rsidRPr="00CD3B03" w:rsidRDefault="00BD24E2" w:rsidP="0006279E">
            <w:pPr>
              <w:tabs>
                <w:tab w:val="clear" w:pos="567"/>
              </w:tabs>
              <w:spacing w:line="240" w:lineRule="auto"/>
              <w:rPr>
                <w:szCs w:val="22"/>
              </w:rPr>
            </w:pPr>
          </w:p>
        </w:tc>
        <w:tc>
          <w:tcPr>
            <w:tcW w:w="2269" w:type="dxa"/>
          </w:tcPr>
          <w:p w14:paraId="7A302351" w14:textId="77777777" w:rsidR="00BD24E2" w:rsidRPr="00CD3B03" w:rsidRDefault="00BD24E2" w:rsidP="0006279E">
            <w:pPr>
              <w:tabs>
                <w:tab w:val="clear" w:pos="567"/>
              </w:tabs>
              <w:spacing w:line="240" w:lineRule="auto"/>
              <w:rPr>
                <w:szCs w:val="22"/>
              </w:rPr>
            </w:pPr>
            <w:r w:rsidRPr="00CD3B03">
              <w:t>Imunitātes ilgums</w:t>
            </w:r>
          </w:p>
          <w:p w14:paraId="23C7C99F" w14:textId="77777777" w:rsidR="00BD24E2" w:rsidRPr="00CD3B03" w:rsidRDefault="00BD24E2" w:rsidP="0006279E">
            <w:pPr>
              <w:tabs>
                <w:tab w:val="clear" w:pos="567"/>
              </w:tabs>
              <w:spacing w:line="240" w:lineRule="auto"/>
              <w:rPr>
                <w:szCs w:val="22"/>
              </w:rPr>
            </w:pPr>
          </w:p>
        </w:tc>
        <w:tc>
          <w:tcPr>
            <w:tcW w:w="4388" w:type="dxa"/>
          </w:tcPr>
          <w:p w14:paraId="428EA184" w14:textId="77777777" w:rsidR="00BD24E2" w:rsidRPr="00CD3B03" w:rsidRDefault="00BD24E2" w:rsidP="0006279E">
            <w:pPr>
              <w:spacing w:line="240" w:lineRule="auto"/>
              <w:rPr>
                <w:szCs w:val="28"/>
              </w:rPr>
            </w:pPr>
            <w:proofErr w:type="spellStart"/>
            <w:r w:rsidRPr="00CD3B03">
              <w:t>Avishield</w:t>
            </w:r>
            <w:proofErr w:type="spellEnd"/>
            <w:r w:rsidRPr="00CD3B03">
              <w:t xml:space="preserve"> IB GI-13: 8 nedēļas pēc vakcinācijas</w:t>
            </w:r>
          </w:p>
          <w:p w14:paraId="74D72D1A" w14:textId="77777777" w:rsidR="00BD24E2" w:rsidRPr="00CD3B03" w:rsidRDefault="00BD24E2" w:rsidP="0006279E">
            <w:pPr>
              <w:spacing w:line="240" w:lineRule="auto"/>
              <w:rPr>
                <w:szCs w:val="28"/>
              </w:rPr>
            </w:pPr>
            <w:proofErr w:type="spellStart"/>
            <w:r w:rsidRPr="00CD3B03">
              <w:t>Avishield</w:t>
            </w:r>
            <w:proofErr w:type="spellEnd"/>
            <w:r w:rsidRPr="00CD3B03">
              <w:t xml:space="preserve"> IB H120: 8 nedēļas pēc vakcinācijas</w:t>
            </w:r>
          </w:p>
          <w:p w14:paraId="7DEA2AB7" w14:textId="77777777" w:rsidR="00BD24E2" w:rsidRPr="00CD3B03" w:rsidRDefault="00BD24E2" w:rsidP="0006279E">
            <w:pPr>
              <w:spacing w:line="240" w:lineRule="auto"/>
              <w:rPr>
                <w:szCs w:val="28"/>
                <w:lang w:eastAsia="en-GB"/>
              </w:rPr>
            </w:pPr>
          </w:p>
        </w:tc>
      </w:tr>
      <w:tr w:rsidR="00BD24E2" w:rsidRPr="00CD3B03" w14:paraId="7FB97F24" w14:textId="77777777" w:rsidTr="0006279E">
        <w:trPr>
          <w:trHeight w:val="656"/>
        </w:trPr>
        <w:tc>
          <w:tcPr>
            <w:tcW w:w="2404" w:type="dxa"/>
            <w:vMerge w:val="restart"/>
          </w:tcPr>
          <w:p w14:paraId="09B3243E" w14:textId="5E178069" w:rsidR="00BD24E2" w:rsidRPr="00CD3B03" w:rsidRDefault="00BD24E2" w:rsidP="0006279E">
            <w:pPr>
              <w:tabs>
                <w:tab w:val="clear" w:pos="567"/>
              </w:tabs>
              <w:spacing w:line="240" w:lineRule="auto"/>
              <w:rPr>
                <w:szCs w:val="22"/>
              </w:rPr>
            </w:pPr>
            <w:proofErr w:type="spellStart"/>
            <w:r w:rsidRPr="00CD3B03">
              <w:t>Avishield</w:t>
            </w:r>
            <w:proofErr w:type="spellEnd"/>
            <w:r w:rsidRPr="00CD3B03">
              <w:t xml:space="preserve"> IB GI-13 un </w:t>
            </w:r>
          </w:p>
          <w:p w14:paraId="388218AB" w14:textId="77777777" w:rsidR="00BD24E2" w:rsidRPr="00CD3B03" w:rsidRDefault="00BD24E2" w:rsidP="0006279E">
            <w:pPr>
              <w:tabs>
                <w:tab w:val="clear" w:pos="567"/>
              </w:tabs>
              <w:spacing w:line="240" w:lineRule="auto"/>
              <w:rPr>
                <w:szCs w:val="22"/>
              </w:rPr>
            </w:pPr>
            <w:proofErr w:type="spellStart"/>
            <w:r w:rsidRPr="00CD3B03">
              <w:t>Avishield</w:t>
            </w:r>
            <w:proofErr w:type="spellEnd"/>
            <w:r w:rsidRPr="00CD3B03">
              <w:t xml:space="preserve"> IB QX</w:t>
            </w:r>
          </w:p>
        </w:tc>
        <w:tc>
          <w:tcPr>
            <w:tcW w:w="6657" w:type="dxa"/>
            <w:gridSpan w:val="2"/>
          </w:tcPr>
          <w:p w14:paraId="5140FC06" w14:textId="46A61C81" w:rsidR="00ED7274" w:rsidRPr="00FE41B1" w:rsidRDefault="00795FD7" w:rsidP="00ED7274">
            <w:pPr>
              <w:tabs>
                <w:tab w:val="clear" w:pos="567"/>
              </w:tabs>
              <w:spacing w:line="240" w:lineRule="auto"/>
            </w:pPr>
            <w:r>
              <w:t>Vakcīnu m</w:t>
            </w:r>
            <w:r w:rsidRPr="00CD3B03">
              <w:t>aisī</w:t>
            </w:r>
            <w:r>
              <w:t>jumam</w:t>
            </w:r>
            <w:r w:rsidRPr="00CD3B03">
              <w:t xml:space="preserve"> ir </w:t>
            </w:r>
            <w:r>
              <w:t>pierādīta</w:t>
            </w:r>
            <w:r w:rsidRPr="00CD3B03">
              <w:t xml:space="preserve"> aizsardzība pret IBV </w:t>
            </w:r>
            <w:r w:rsidRPr="008400FF">
              <w:t>Massachusetts</w:t>
            </w:r>
            <w:r w:rsidRPr="00CD3B03">
              <w:t xml:space="preserve"> </w:t>
            </w:r>
            <w:r w:rsidR="00ED7274" w:rsidRPr="00FE41B1">
              <w:t xml:space="preserve">un 793B </w:t>
            </w:r>
            <w:proofErr w:type="spellStart"/>
            <w:r w:rsidR="00ED7274" w:rsidRPr="00FE41B1">
              <w:t>serotipiem</w:t>
            </w:r>
            <w:proofErr w:type="spellEnd"/>
            <w:r w:rsidR="00ED7274" w:rsidRPr="00FE41B1">
              <w:t>, kā arī pret QX</w:t>
            </w:r>
            <w:r w:rsidR="00ED7274" w:rsidRPr="00FE41B1">
              <w:noBreakHyphen/>
              <w:t>līdzīgiem variantiem.</w:t>
            </w:r>
          </w:p>
          <w:p w14:paraId="71F93029" w14:textId="6DA04AF7" w:rsidR="00BD24E2" w:rsidRPr="00CD3B03" w:rsidRDefault="00BD24E2" w:rsidP="0006279E">
            <w:pPr>
              <w:tabs>
                <w:tab w:val="clear" w:pos="567"/>
              </w:tabs>
              <w:spacing w:line="240" w:lineRule="auto"/>
              <w:rPr>
                <w:szCs w:val="22"/>
              </w:rPr>
            </w:pPr>
          </w:p>
        </w:tc>
      </w:tr>
      <w:tr w:rsidR="00BD24E2" w:rsidRPr="00CD3B03" w14:paraId="54B3727A" w14:textId="77777777" w:rsidTr="0006279E">
        <w:tc>
          <w:tcPr>
            <w:tcW w:w="2404" w:type="dxa"/>
            <w:vMerge/>
          </w:tcPr>
          <w:p w14:paraId="0A4F77CD" w14:textId="77777777" w:rsidR="00BD24E2" w:rsidRPr="00CD3B03" w:rsidRDefault="00BD24E2" w:rsidP="0006279E">
            <w:pPr>
              <w:tabs>
                <w:tab w:val="clear" w:pos="567"/>
              </w:tabs>
              <w:spacing w:line="240" w:lineRule="auto"/>
              <w:rPr>
                <w:szCs w:val="22"/>
              </w:rPr>
            </w:pPr>
          </w:p>
        </w:tc>
        <w:tc>
          <w:tcPr>
            <w:tcW w:w="2269" w:type="dxa"/>
          </w:tcPr>
          <w:p w14:paraId="25B3A05B" w14:textId="3968D839" w:rsidR="00BD24E2" w:rsidRPr="00CD3B03" w:rsidRDefault="00BD24E2" w:rsidP="0006279E">
            <w:pPr>
              <w:tabs>
                <w:tab w:val="clear" w:pos="567"/>
              </w:tabs>
              <w:spacing w:line="240" w:lineRule="auto"/>
              <w:rPr>
                <w:szCs w:val="22"/>
              </w:rPr>
            </w:pPr>
            <w:r w:rsidRPr="00CD3B03">
              <w:t>Imunitātes</w:t>
            </w:r>
            <w:r w:rsidR="00795FD7">
              <w:t xml:space="preserve"> iestāšanās</w:t>
            </w:r>
          </w:p>
          <w:p w14:paraId="771B9554" w14:textId="77777777" w:rsidR="00BD24E2" w:rsidRPr="00CD3B03" w:rsidRDefault="00BD24E2" w:rsidP="0006279E">
            <w:pPr>
              <w:tabs>
                <w:tab w:val="clear" w:pos="567"/>
              </w:tabs>
              <w:spacing w:line="240" w:lineRule="auto"/>
              <w:rPr>
                <w:szCs w:val="22"/>
              </w:rPr>
            </w:pPr>
          </w:p>
        </w:tc>
        <w:tc>
          <w:tcPr>
            <w:tcW w:w="4388" w:type="dxa"/>
          </w:tcPr>
          <w:p w14:paraId="783CA249" w14:textId="77777777" w:rsidR="00BD24E2" w:rsidRPr="00CD3B03" w:rsidRDefault="00BD24E2" w:rsidP="0006279E">
            <w:pPr>
              <w:spacing w:line="240" w:lineRule="auto"/>
              <w:rPr>
                <w:szCs w:val="28"/>
              </w:rPr>
            </w:pPr>
            <w:proofErr w:type="spellStart"/>
            <w:r w:rsidRPr="00CD3B03">
              <w:t>Avishield</w:t>
            </w:r>
            <w:proofErr w:type="spellEnd"/>
            <w:r w:rsidRPr="00CD3B03">
              <w:t xml:space="preserve"> IB GI-13: 3 nedēļas pēc vakcinācijas</w:t>
            </w:r>
          </w:p>
          <w:p w14:paraId="492AC494" w14:textId="77777777" w:rsidR="00BD24E2" w:rsidRPr="00CD3B03" w:rsidRDefault="00BD24E2" w:rsidP="0006279E">
            <w:pPr>
              <w:tabs>
                <w:tab w:val="clear" w:pos="567"/>
              </w:tabs>
              <w:spacing w:line="240" w:lineRule="auto"/>
              <w:rPr>
                <w:szCs w:val="28"/>
              </w:rPr>
            </w:pPr>
            <w:proofErr w:type="spellStart"/>
            <w:r w:rsidRPr="00CD3B03">
              <w:t>Avishield</w:t>
            </w:r>
            <w:proofErr w:type="spellEnd"/>
            <w:r w:rsidRPr="00CD3B03">
              <w:t xml:space="preserve"> IB H120: 3 nedēļas pēc vakcinācijas</w:t>
            </w:r>
          </w:p>
          <w:p w14:paraId="08C43790" w14:textId="77777777" w:rsidR="00BD24E2" w:rsidRPr="00CD3B03" w:rsidRDefault="00BD24E2" w:rsidP="0006279E">
            <w:pPr>
              <w:tabs>
                <w:tab w:val="clear" w:pos="567"/>
              </w:tabs>
              <w:spacing w:line="240" w:lineRule="auto"/>
              <w:rPr>
                <w:szCs w:val="24"/>
              </w:rPr>
            </w:pPr>
            <w:proofErr w:type="spellStart"/>
            <w:r w:rsidRPr="00CD3B03">
              <w:t>Avishield</w:t>
            </w:r>
            <w:proofErr w:type="spellEnd"/>
            <w:r w:rsidRPr="00CD3B03">
              <w:t xml:space="preserve"> IB QX: 3 nedēļas pēc vakcinācijas</w:t>
            </w:r>
          </w:p>
          <w:p w14:paraId="6A9441F6" w14:textId="77777777" w:rsidR="00BD24E2" w:rsidRPr="00CD3B03" w:rsidRDefault="00BD24E2" w:rsidP="0006279E">
            <w:pPr>
              <w:tabs>
                <w:tab w:val="clear" w:pos="567"/>
              </w:tabs>
              <w:spacing w:line="240" w:lineRule="auto"/>
              <w:rPr>
                <w:szCs w:val="22"/>
              </w:rPr>
            </w:pPr>
          </w:p>
        </w:tc>
      </w:tr>
      <w:tr w:rsidR="00BD24E2" w:rsidRPr="00CD3B03" w14:paraId="0712A820" w14:textId="77777777" w:rsidTr="0006279E">
        <w:trPr>
          <w:trHeight w:val="870"/>
        </w:trPr>
        <w:tc>
          <w:tcPr>
            <w:tcW w:w="2404" w:type="dxa"/>
            <w:vMerge/>
          </w:tcPr>
          <w:p w14:paraId="033B92AF" w14:textId="77777777" w:rsidR="00BD24E2" w:rsidRPr="00CD3B03" w:rsidRDefault="00BD24E2" w:rsidP="0006279E">
            <w:pPr>
              <w:tabs>
                <w:tab w:val="clear" w:pos="567"/>
              </w:tabs>
              <w:spacing w:line="240" w:lineRule="auto"/>
              <w:rPr>
                <w:szCs w:val="22"/>
              </w:rPr>
            </w:pPr>
          </w:p>
        </w:tc>
        <w:tc>
          <w:tcPr>
            <w:tcW w:w="2269" w:type="dxa"/>
          </w:tcPr>
          <w:p w14:paraId="1F76E751" w14:textId="77777777" w:rsidR="00BD24E2" w:rsidRPr="00CD3B03" w:rsidRDefault="00BD24E2" w:rsidP="0006279E">
            <w:pPr>
              <w:tabs>
                <w:tab w:val="clear" w:pos="567"/>
              </w:tabs>
              <w:spacing w:line="240" w:lineRule="auto"/>
              <w:rPr>
                <w:szCs w:val="22"/>
              </w:rPr>
            </w:pPr>
            <w:r w:rsidRPr="00CD3B03">
              <w:t xml:space="preserve">Imunitātes ilgums </w:t>
            </w:r>
          </w:p>
          <w:p w14:paraId="2F94DA8E" w14:textId="77777777" w:rsidR="00BD24E2" w:rsidRPr="00CD3B03" w:rsidRDefault="00BD24E2" w:rsidP="0006279E">
            <w:pPr>
              <w:tabs>
                <w:tab w:val="clear" w:pos="567"/>
              </w:tabs>
              <w:spacing w:line="240" w:lineRule="auto"/>
              <w:rPr>
                <w:szCs w:val="22"/>
              </w:rPr>
            </w:pPr>
          </w:p>
        </w:tc>
        <w:tc>
          <w:tcPr>
            <w:tcW w:w="4388" w:type="dxa"/>
          </w:tcPr>
          <w:p w14:paraId="7C91590B" w14:textId="77777777" w:rsidR="00BD24E2" w:rsidRPr="00CD3B03" w:rsidRDefault="00BD24E2" w:rsidP="0006279E">
            <w:pPr>
              <w:spacing w:line="240" w:lineRule="auto"/>
              <w:rPr>
                <w:szCs w:val="28"/>
              </w:rPr>
            </w:pPr>
            <w:proofErr w:type="spellStart"/>
            <w:r w:rsidRPr="00CD3B03">
              <w:t>Avishield</w:t>
            </w:r>
            <w:proofErr w:type="spellEnd"/>
            <w:r w:rsidRPr="00CD3B03">
              <w:t xml:space="preserve"> IB GI-13: 8 nedēļas pēc vakcinācijas</w:t>
            </w:r>
          </w:p>
          <w:p w14:paraId="6F11E491" w14:textId="77777777" w:rsidR="00BD24E2" w:rsidRPr="00CD3B03" w:rsidRDefault="00BD24E2" w:rsidP="0006279E">
            <w:pPr>
              <w:tabs>
                <w:tab w:val="clear" w:pos="567"/>
              </w:tabs>
              <w:spacing w:line="240" w:lineRule="auto"/>
              <w:rPr>
                <w:szCs w:val="28"/>
              </w:rPr>
            </w:pPr>
            <w:proofErr w:type="spellStart"/>
            <w:r w:rsidRPr="00CD3B03">
              <w:t>Avishield</w:t>
            </w:r>
            <w:proofErr w:type="spellEnd"/>
            <w:r w:rsidRPr="00CD3B03">
              <w:t xml:space="preserve"> IB H120: 8 nedēļas pēc vakcinācijas</w:t>
            </w:r>
          </w:p>
          <w:p w14:paraId="1C7A8C55" w14:textId="77777777" w:rsidR="00BD24E2" w:rsidRPr="00CD3B03" w:rsidRDefault="00BD24E2" w:rsidP="0006279E">
            <w:pPr>
              <w:tabs>
                <w:tab w:val="clear" w:pos="567"/>
              </w:tabs>
              <w:spacing w:line="240" w:lineRule="auto"/>
              <w:rPr>
                <w:szCs w:val="24"/>
              </w:rPr>
            </w:pPr>
            <w:proofErr w:type="spellStart"/>
            <w:r w:rsidRPr="00CD3B03">
              <w:t>Avishield</w:t>
            </w:r>
            <w:proofErr w:type="spellEnd"/>
            <w:r w:rsidRPr="00CD3B03">
              <w:t xml:space="preserve"> IB QX: 10 nedēļas pēc vakcinācijas</w:t>
            </w:r>
          </w:p>
          <w:p w14:paraId="246663E2" w14:textId="77777777" w:rsidR="00BD24E2" w:rsidRPr="00CD3B03" w:rsidRDefault="00BD24E2" w:rsidP="0006279E">
            <w:pPr>
              <w:tabs>
                <w:tab w:val="clear" w:pos="567"/>
              </w:tabs>
              <w:spacing w:line="240" w:lineRule="auto"/>
              <w:rPr>
                <w:szCs w:val="22"/>
              </w:rPr>
            </w:pPr>
          </w:p>
        </w:tc>
      </w:tr>
    </w:tbl>
    <w:p w14:paraId="71C890FD" w14:textId="77777777" w:rsidR="00BD24E2" w:rsidRPr="00CD3B03" w:rsidRDefault="00BD24E2" w:rsidP="00BD24E2">
      <w:pPr>
        <w:tabs>
          <w:tab w:val="clear" w:pos="567"/>
        </w:tabs>
        <w:spacing w:line="240" w:lineRule="auto"/>
        <w:rPr>
          <w:szCs w:val="22"/>
        </w:rPr>
      </w:pPr>
    </w:p>
    <w:p w14:paraId="366F310C" w14:textId="77777777" w:rsidR="00BD24E2" w:rsidRPr="00CD3B03" w:rsidRDefault="00BD24E2" w:rsidP="00BD24E2">
      <w:pPr>
        <w:tabs>
          <w:tab w:val="clear" w:pos="567"/>
        </w:tabs>
        <w:spacing w:line="240" w:lineRule="auto"/>
        <w:rPr>
          <w:szCs w:val="22"/>
        </w:rPr>
      </w:pPr>
    </w:p>
    <w:p w14:paraId="62B96C01" w14:textId="77777777" w:rsidR="00BD24E2" w:rsidRPr="00CD3B03" w:rsidRDefault="00BD24E2" w:rsidP="00BD24E2">
      <w:pPr>
        <w:tabs>
          <w:tab w:val="clear" w:pos="567"/>
        </w:tabs>
        <w:spacing w:line="240" w:lineRule="auto"/>
        <w:rPr>
          <w:szCs w:val="22"/>
        </w:rPr>
      </w:pPr>
      <w:r w:rsidRPr="00CD3B03">
        <w:t>Nav pieejama informācija par šīs vakcīnas drošumu un iedarbīgumu, kad to lieto kopā ar citām, izņemot iepriekš minētajām veterinārajām zālēm. Lēmumu par šīs vakcīnas lietošanu pirms vai pēc citu veterināro zāļu lietošanas pieņemt, izvērtējot katru gadījumu atsevišķi.</w:t>
      </w:r>
    </w:p>
    <w:p w14:paraId="7E71499C" w14:textId="77777777" w:rsidR="00BD24E2" w:rsidRPr="00CD3B03" w:rsidRDefault="00BD24E2" w:rsidP="00BD24E2"/>
    <w:p w14:paraId="6B81046E" w14:textId="454C1C29"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27D4268A" w14:textId="6845373E" w:rsidR="00F61C92" w:rsidRDefault="00F61C92" w:rsidP="00F61C92">
      <w:pPr>
        <w:jc w:val="both"/>
        <w:rPr>
          <w:bCs/>
          <w:sz w:val="24"/>
          <w:szCs w:val="22"/>
        </w:rPr>
      </w:pPr>
      <w:r w:rsidRPr="008A0938">
        <w:rPr>
          <w:bCs/>
          <w:szCs w:val="22"/>
        </w:rPr>
        <w:t xml:space="preserve">Pēc desmitkārtīgi pārsniegtas ieteiktās vakcīnas devas ievadīšanas, netika novērotas citas blakusparādības, izņemot </w:t>
      </w:r>
      <w:r w:rsidR="009C63FB">
        <w:rPr>
          <w:bCs/>
          <w:sz w:val="24"/>
          <w:szCs w:val="22"/>
        </w:rPr>
        <w:t>sadaļā</w:t>
      </w:r>
      <w:r w:rsidRPr="008A0938">
        <w:rPr>
          <w:bCs/>
          <w:sz w:val="24"/>
          <w:szCs w:val="22"/>
        </w:rPr>
        <w:t xml:space="preserve"> “</w:t>
      </w:r>
      <w:r w:rsidR="00263C9C" w:rsidRPr="00FE41B1">
        <w:rPr>
          <w:bCs/>
          <w:sz w:val="24"/>
          <w:szCs w:val="22"/>
        </w:rPr>
        <w:t>B</w:t>
      </w:r>
      <w:r w:rsidRPr="008A0938">
        <w:rPr>
          <w:bCs/>
          <w:sz w:val="24"/>
          <w:szCs w:val="22"/>
        </w:rPr>
        <w:t>lakusparādības” minētās.</w:t>
      </w:r>
    </w:p>
    <w:p w14:paraId="6189C10F" w14:textId="77777777" w:rsidR="00795FD7" w:rsidRDefault="00795FD7" w:rsidP="00F61C92">
      <w:pPr>
        <w:jc w:val="both"/>
        <w:rPr>
          <w:bCs/>
          <w:sz w:val="24"/>
          <w:szCs w:val="22"/>
        </w:rPr>
      </w:pPr>
    </w:p>
    <w:p w14:paraId="0E5706F1" w14:textId="7ACE907B" w:rsidR="009C63FB" w:rsidRDefault="00795FD7" w:rsidP="00F61C92">
      <w:pPr>
        <w:jc w:val="both"/>
        <w:rPr>
          <w:bCs/>
          <w:sz w:val="24"/>
          <w:szCs w:val="22"/>
        </w:rPr>
      </w:pPr>
      <w:r w:rsidRPr="00FE41B1">
        <w:rPr>
          <w:bCs/>
          <w:sz w:val="24"/>
          <w:szCs w:val="22"/>
          <w:u w:val="single"/>
        </w:rPr>
        <w:t>Īpaši lietošanas ierobežojumi un īpaši lietošanas nosacījumi</w:t>
      </w:r>
      <w:r w:rsidRPr="00795FD7">
        <w:rPr>
          <w:bCs/>
          <w:sz w:val="24"/>
          <w:szCs w:val="22"/>
        </w:rPr>
        <w:t>:</w:t>
      </w:r>
    </w:p>
    <w:p w14:paraId="5A89EACF" w14:textId="15B604D4" w:rsidR="009C63FB" w:rsidRPr="00D92139" w:rsidRDefault="009C63FB" w:rsidP="00F61C92">
      <w:pPr>
        <w:jc w:val="both"/>
        <w:rPr>
          <w:bCs/>
          <w:szCs w:val="22"/>
        </w:rPr>
      </w:pPr>
      <w:r w:rsidRPr="00795FD7">
        <w:rPr>
          <w:bCs/>
          <w:sz w:val="24"/>
          <w:szCs w:val="22"/>
        </w:rPr>
        <w:t>Drīkst ievadīt tikai praktizējošs veterinārārsts.</w:t>
      </w:r>
      <w:r>
        <w:rPr>
          <w:bCs/>
          <w:sz w:val="24"/>
          <w:szCs w:val="22"/>
        </w:rPr>
        <w:t xml:space="preserve"> </w:t>
      </w:r>
    </w:p>
    <w:p w14:paraId="0D075837" w14:textId="77777777" w:rsidR="005B1FD0" w:rsidRPr="00E57A7D" w:rsidRDefault="005B1FD0" w:rsidP="005B1FD0">
      <w:pPr>
        <w:tabs>
          <w:tab w:val="clear" w:pos="567"/>
        </w:tabs>
        <w:spacing w:line="240" w:lineRule="auto"/>
        <w:rPr>
          <w:szCs w:val="22"/>
        </w:rPr>
      </w:pPr>
    </w:p>
    <w:p w14:paraId="6DCFF90A" w14:textId="416D620A"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6B8E53B6" w14:textId="77777777" w:rsidR="00BD24E2" w:rsidRPr="00CD3B03" w:rsidRDefault="00F61C92" w:rsidP="00BD24E2">
      <w:pPr>
        <w:tabs>
          <w:tab w:val="clear" w:pos="567"/>
        </w:tabs>
        <w:spacing w:line="240" w:lineRule="auto"/>
        <w:rPr>
          <w:szCs w:val="22"/>
        </w:rPr>
      </w:pPr>
      <w:r>
        <w:t>Nelietot maisījumā ar citām veterinārajām zālēm</w:t>
      </w:r>
      <w:r w:rsidR="00BD24E2" w:rsidRPr="00E57A7D">
        <w:t xml:space="preserve"> </w:t>
      </w:r>
      <w:r w:rsidR="00BD24E2" w:rsidRPr="00CD3B03">
        <w:t>izņemot tām, kas minētas sadaļā “Mijiedarbība ar citām zālēm un citi mijiedarbības veidi”.</w:t>
      </w:r>
    </w:p>
    <w:p w14:paraId="760A6951" w14:textId="4E2E4F7F" w:rsidR="00BD24E2" w:rsidRPr="00AD2488" w:rsidRDefault="00BD24E2" w:rsidP="00BD24E2">
      <w:pPr>
        <w:tabs>
          <w:tab w:val="clear" w:pos="567"/>
        </w:tabs>
        <w:spacing w:line="240" w:lineRule="auto"/>
        <w:rPr>
          <w:szCs w:val="22"/>
        </w:rPr>
      </w:pPr>
    </w:p>
    <w:p w14:paraId="087746A5" w14:textId="031F2930" w:rsidR="00BD24E2" w:rsidRDefault="00BD24E2" w:rsidP="00BD24E2">
      <w:pPr>
        <w:tabs>
          <w:tab w:val="clear" w:pos="567"/>
        </w:tabs>
        <w:spacing w:line="240" w:lineRule="auto"/>
        <w:rPr>
          <w:szCs w:val="22"/>
        </w:rPr>
      </w:pPr>
      <w:r>
        <w:t xml:space="preserve">Nav pieejama informācija par iespējamu mijiedarbību vai nesaderību, lietojot šīs veterinārās zāles iekšķīgi, </w:t>
      </w:r>
      <w:r w:rsidR="009C63FB">
        <w:t>ie</w:t>
      </w:r>
      <w:r>
        <w:t>jaucot tās dzeram</w:t>
      </w:r>
      <w:r w:rsidR="009C63FB">
        <w:t>ajā</w:t>
      </w:r>
      <w:r>
        <w:t xml:space="preserve"> ūden</w:t>
      </w:r>
      <w:r w:rsidR="009C63FB">
        <w:t>ī</w:t>
      </w:r>
      <w:r>
        <w:t>, kas satur citas vielas, ko lieto dzeramajā ūdenī.</w:t>
      </w:r>
    </w:p>
    <w:p w14:paraId="603BBD54" w14:textId="77777777" w:rsidR="009C63FB" w:rsidRPr="00E57A7D" w:rsidRDefault="009C63FB" w:rsidP="00BD24E2">
      <w:pPr>
        <w:tabs>
          <w:tab w:val="clear" w:pos="567"/>
        </w:tabs>
        <w:spacing w:line="240" w:lineRule="auto"/>
        <w:rPr>
          <w:szCs w:val="22"/>
        </w:rPr>
      </w:pPr>
    </w:p>
    <w:p w14:paraId="1DEF4426" w14:textId="5DD62973" w:rsidR="00FE41B1" w:rsidRDefault="00FE41B1">
      <w:pPr>
        <w:tabs>
          <w:tab w:val="clear" w:pos="567"/>
        </w:tabs>
        <w:spacing w:line="240" w:lineRule="auto"/>
        <w:rPr>
          <w:szCs w:val="22"/>
        </w:rPr>
      </w:pPr>
      <w:r>
        <w:rPr>
          <w:szCs w:val="22"/>
        </w:rPr>
        <w:br w:type="page"/>
      </w: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Default="00C114FF" w:rsidP="00A9226B">
      <w:pPr>
        <w:tabs>
          <w:tab w:val="clear" w:pos="567"/>
        </w:tabs>
        <w:spacing w:line="240" w:lineRule="auto"/>
        <w:rPr>
          <w:iCs/>
          <w:szCs w:val="22"/>
        </w:rPr>
      </w:pPr>
    </w:p>
    <w:p w14:paraId="4D204903" w14:textId="6DD93112" w:rsidR="00BD24E2" w:rsidRPr="00E57A7D" w:rsidRDefault="00BD24E2" w:rsidP="00FE41B1">
      <w:pPr>
        <w:tabs>
          <w:tab w:val="clear" w:pos="567"/>
        </w:tabs>
        <w:spacing w:line="240" w:lineRule="auto"/>
        <w:rPr>
          <w:szCs w:val="22"/>
        </w:rPr>
      </w:pPr>
      <w:r>
        <w:t>Vistas: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D24E2" w14:paraId="167B4FD0" w14:textId="77777777" w:rsidTr="0006279E">
        <w:tc>
          <w:tcPr>
            <w:tcW w:w="2500" w:type="pct"/>
          </w:tcPr>
          <w:p w14:paraId="6A9DDBBE" w14:textId="77777777" w:rsidR="00BD24E2" w:rsidRPr="00E57A7D" w:rsidRDefault="00BD24E2" w:rsidP="0006279E">
            <w:pPr>
              <w:spacing w:before="60" w:after="60"/>
              <w:rPr>
                <w:szCs w:val="22"/>
              </w:rPr>
            </w:pPr>
            <w:r w:rsidRPr="00E57A7D">
              <w:lastRenderedPageBreak/>
              <w:t>Ļoti bieži</w:t>
            </w:r>
          </w:p>
          <w:p w14:paraId="4503F831" w14:textId="77777777" w:rsidR="00BD24E2" w:rsidRPr="00E57A7D" w:rsidRDefault="00BD24E2" w:rsidP="0006279E">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4455466B" w14:textId="1D71915B" w:rsidR="00BD24E2" w:rsidRPr="00E57A7D" w:rsidRDefault="00617CD4" w:rsidP="0006279E">
            <w:pPr>
              <w:spacing w:before="60" w:after="60"/>
              <w:rPr>
                <w:iCs/>
                <w:szCs w:val="22"/>
              </w:rPr>
            </w:pPr>
            <w:r w:rsidRPr="00FE41B1">
              <w:t>Elpošanas pazīmes</w:t>
            </w:r>
            <w:r w:rsidR="00C81B85" w:rsidRPr="00D67D7E">
              <w:rPr>
                <w:vertAlign w:val="superscript"/>
              </w:rPr>
              <w:t>1</w:t>
            </w:r>
            <w:r w:rsidR="00FE41B1" w:rsidRPr="00FE41B1">
              <w:t>,</w:t>
            </w:r>
            <w:r w:rsidR="00EB6824">
              <w:rPr>
                <w:vertAlign w:val="superscript"/>
              </w:rPr>
              <w:t xml:space="preserve"> </w:t>
            </w:r>
            <w:r w:rsidR="00FE41B1" w:rsidRPr="00FE41B1">
              <w:t>e</w:t>
            </w:r>
            <w:r w:rsidR="00BD24E2" w:rsidRPr="00FE41B1">
              <w:t xml:space="preserve">lpošanas skaņa </w:t>
            </w:r>
            <w:r w:rsidR="00BD24E2" w:rsidRPr="00FE41B1">
              <w:rPr>
                <w:vertAlign w:val="superscript"/>
              </w:rPr>
              <w:t>1</w:t>
            </w:r>
          </w:p>
        </w:tc>
      </w:tr>
    </w:tbl>
    <w:p w14:paraId="13B1A958" w14:textId="01D0EEE5" w:rsidR="00BD24E2" w:rsidRPr="00CD3B03" w:rsidRDefault="00BD24E2" w:rsidP="00BD24E2">
      <w:pPr>
        <w:tabs>
          <w:tab w:val="clear" w:pos="567"/>
        </w:tabs>
        <w:spacing w:line="240" w:lineRule="auto"/>
        <w:rPr>
          <w:iCs/>
          <w:szCs w:val="22"/>
        </w:rPr>
      </w:pPr>
      <w:r w:rsidRPr="00CD3B03">
        <w:rPr>
          <w:vertAlign w:val="superscript"/>
        </w:rPr>
        <w:t>1</w:t>
      </w:r>
      <w:r w:rsidRPr="00CD3B03">
        <w:rPr>
          <w:sz w:val="20"/>
        </w:rPr>
        <w:t xml:space="preserve"> </w:t>
      </w:r>
      <w:r w:rsidR="00217DE6" w:rsidRPr="00217DE6">
        <w:rPr>
          <w:sz w:val="20"/>
        </w:rPr>
        <w:t>Trahejas trokšņi 3</w:t>
      </w:r>
      <w:r w:rsidR="00FE41B1">
        <w:rPr>
          <w:sz w:val="20"/>
        </w:rPr>
        <w:t xml:space="preserve"> </w:t>
      </w:r>
      <w:r w:rsidR="00217DE6" w:rsidRPr="00217DE6">
        <w:rPr>
          <w:sz w:val="20"/>
        </w:rPr>
        <w:t>–</w:t>
      </w:r>
      <w:r w:rsidR="00FE41B1">
        <w:rPr>
          <w:sz w:val="20"/>
        </w:rPr>
        <w:t xml:space="preserve"> </w:t>
      </w:r>
      <w:r w:rsidR="00217DE6" w:rsidRPr="00217DE6">
        <w:rPr>
          <w:sz w:val="20"/>
        </w:rPr>
        <w:t>10 dienas pēc vakcinācijas</w:t>
      </w:r>
      <w:r w:rsidRPr="00CD3B03">
        <w:rPr>
          <w:sz w:val="20"/>
        </w:rPr>
        <w:t xml:space="preserve">. Izzūd spontāni bez ārstēšanas. </w:t>
      </w:r>
    </w:p>
    <w:p w14:paraId="66B99368" w14:textId="77777777" w:rsidR="00C114FF" w:rsidRPr="00E57A7D" w:rsidRDefault="00C114FF" w:rsidP="00A9226B">
      <w:pPr>
        <w:tabs>
          <w:tab w:val="clear" w:pos="567"/>
        </w:tabs>
        <w:spacing w:line="240" w:lineRule="auto"/>
        <w:rPr>
          <w:iCs/>
          <w:szCs w:val="22"/>
        </w:rPr>
      </w:pPr>
    </w:p>
    <w:p w14:paraId="2B5E1F0F" w14:textId="7BC8493D" w:rsidR="00F520FE" w:rsidRDefault="00F550BE" w:rsidP="00F61C92">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9C63FB">
        <w:t xml:space="preserve">, </w:t>
      </w:r>
      <w:r w:rsidR="006C78AB" w:rsidRPr="00E57A7D">
        <w:t xml:space="preserve">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795FD7" w:rsidRPr="00F14E58">
          <w:rPr>
            <w:rStyle w:val="Hyperlink"/>
            <w:color w:val="0070C0"/>
            <w:szCs w:val="22"/>
          </w:rPr>
          <w:t>https://www.pvd.gov.lv/lv</w:t>
        </w:r>
      </w:hyperlink>
      <w:r w:rsidR="00795FD7" w:rsidRPr="007F2DF0">
        <w:rPr>
          <w:color w:val="0070C0"/>
          <w:szCs w:val="22"/>
        </w:rPr>
        <w:t>.</w:t>
      </w:r>
    </w:p>
    <w:p w14:paraId="2146395C" w14:textId="77777777" w:rsidR="00F61C92" w:rsidRDefault="00F61C92" w:rsidP="00F61C92"/>
    <w:p w14:paraId="616E163A" w14:textId="77777777" w:rsidR="00F61C92" w:rsidRPr="00E57A7D" w:rsidRDefault="00F61C92" w:rsidP="00F61C92">
      <w:pPr>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56E90543" w14:textId="32D917B6" w:rsidR="00BD24E2" w:rsidRPr="00CD3B03" w:rsidRDefault="00BD24E2" w:rsidP="00BD24E2">
      <w:pPr>
        <w:tabs>
          <w:tab w:val="clear" w:pos="567"/>
        </w:tabs>
        <w:autoSpaceDE w:val="0"/>
        <w:autoSpaceDN w:val="0"/>
        <w:adjustRightInd w:val="0"/>
        <w:spacing w:line="240" w:lineRule="auto"/>
        <w:jc w:val="both"/>
        <w:rPr>
          <w:rFonts w:ascii="TimesNewRomanPSMT" w:hAnsi="TimesNewRomanPSMT" w:cs="TimesNewRomanPSMT"/>
          <w:bCs/>
          <w:szCs w:val="22"/>
        </w:rPr>
      </w:pPr>
      <w:proofErr w:type="spellStart"/>
      <w:r w:rsidRPr="00CD3B03">
        <w:rPr>
          <w:rFonts w:ascii="TimesNewRomanPSMT" w:hAnsi="TimesNewRomanPSMT"/>
          <w:bCs/>
          <w:szCs w:val="22"/>
        </w:rPr>
        <w:t>Oku</w:t>
      </w:r>
      <w:r w:rsidR="00FE41B1">
        <w:rPr>
          <w:rFonts w:ascii="TimesNewRomanPSMT" w:hAnsi="TimesNewRomanPSMT"/>
          <w:bCs/>
          <w:szCs w:val="22"/>
        </w:rPr>
        <w:t>lo</w:t>
      </w:r>
      <w:r w:rsidRPr="00CD3B03">
        <w:rPr>
          <w:rFonts w:ascii="TimesNewRomanPSMT" w:hAnsi="TimesNewRomanPSMT"/>
          <w:bCs/>
          <w:szCs w:val="22"/>
        </w:rPr>
        <w:t>nazāl</w:t>
      </w:r>
      <w:r w:rsidR="009C63FB">
        <w:rPr>
          <w:rFonts w:ascii="TimesNewRomanPSMT" w:hAnsi="TimesNewRomanPSMT"/>
          <w:bCs/>
          <w:szCs w:val="22"/>
        </w:rPr>
        <w:t>ai</w:t>
      </w:r>
      <w:proofErr w:type="spellEnd"/>
      <w:r w:rsidRPr="00CD3B03">
        <w:rPr>
          <w:rFonts w:ascii="TimesNewRomanPSMT" w:hAnsi="TimesNewRomanPSMT"/>
          <w:bCs/>
          <w:szCs w:val="22"/>
        </w:rPr>
        <w:t xml:space="preserve"> lietošana</w:t>
      </w:r>
      <w:r w:rsidR="009C63FB">
        <w:rPr>
          <w:rFonts w:ascii="TimesNewRomanPSMT" w:hAnsi="TimesNewRomanPSMT"/>
          <w:bCs/>
          <w:szCs w:val="22"/>
        </w:rPr>
        <w:t>i</w:t>
      </w:r>
      <w:r w:rsidRPr="00CD3B03">
        <w:rPr>
          <w:rFonts w:ascii="TimesNewRomanPSMT" w:hAnsi="TimesNewRomanPSMT"/>
          <w:bCs/>
          <w:szCs w:val="22"/>
        </w:rPr>
        <w:t xml:space="preserve"> (izsmidzināšana vai acu/deguna pilieni): no vienas dienas vecuma.</w:t>
      </w:r>
    </w:p>
    <w:p w14:paraId="447BC969" w14:textId="3CF550F4" w:rsidR="00BD24E2" w:rsidRPr="00CD3B03" w:rsidRDefault="009C63FB" w:rsidP="00BD24E2">
      <w:pPr>
        <w:tabs>
          <w:tab w:val="clear" w:pos="567"/>
        </w:tabs>
        <w:autoSpaceDE w:val="0"/>
        <w:autoSpaceDN w:val="0"/>
        <w:adjustRightInd w:val="0"/>
        <w:spacing w:line="240" w:lineRule="auto"/>
        <w:jc w:val="both"/>
        <w:rPr>
          <w:rFonts w:ascii="TimesNewRomanPSMT" w:hAnsi="TimesNewRomanPSMT" w:cs="TimesNewRomanPSMT"/>
          <w:bCs/>
          <w:i/>
          <w:szCs w:val="22"/>
        </w:rPr>
      </w:pPr>
      <w:r>
        <w:rPr>
          <w:rFonts w:ascii="TimesNewRomanPSMT" w:hAnsi="TimesNewRomanPSMT"/>
          <w:bCs/>
          <w:szCs w:val="22"/>
        </w:rPr>
        <w:t>Lietošanai d</w:t>
      </w:r>
      <w:r w:rsidR="00BD24E2" w:rsidRPr="00CD3B03">
        <w:rPr>
          <w:rFonts w:ascii="TimesNewRomanPSMT" w:hAnsi="TimesNewRomanPSMT"/>
          <w:bCs/>
          <w:szCs w:val="22"/>
        </w:rPr>
        <w:t>zeramajā ūdenī: no 7 dienu vecuma</w:t>
      </w:r>
      <w:r w:rsidR="00BD24E2" w:rsidRPr="00CD3B03">
        <w:rPr>
          <w:rFonts w:ascii="TimesNewRomanPSMT" w:hAnsi="TimesNewRomanPSMT"/>
          <w:bCs/>
          <w:i/>
          <w:szCs w:val="22"/>
        </w:rPr>
        <w:t>.</w:t>
      </w:r>
    </w:p>
    <w:p w14:paraId="5BEA9477" w14:textId="77777777" w:rsidR="00BD24E2" w:rsidRPr="00CD3B03" w:rsidRDefault="00BD24E2" w:rsidP="00BD24E2">
      <w:pPr>
        <w:tabs>
          <w:tab w:val="clear" w:pos="567"/>
        </w:tabs>
        <w:autoSpaceDE w:val="0"/>
        <w:autoSpaceDN w:val="0"/>
        <w:adjustRightInd w:val="0"/>
        <w:spacing w:line="240" w:lineRule="auto"/>
        <w:jc w:val="both"/>
        <w:rPr>
          <w:rFonts w:ascii="TimesNewRomanPSMT" w:hAnsi="TimesNewRomanPSMT" w:cs="TimesNewRomanPSMT"/>
          <w:szCs w:val="22"/>
          <w:lang w:eastAsia="hr-HR"/>
        </w:rPr>
      </w:pPr>
    </w:p>
    <w:p w14:paraId="514E7278" w14:textId="5A9E3292" w:rsidR="00BD24E2" w:rsidRPr="00CD3B03" w:rsidRDefault="00BD24E2" w:rsidP="00BD24E2">
      <w:pPr>
        <w:tabs>
          <w:tab w:val="clear" w:pos="567"/>
        </w:tabs>
        <w:autoSpaceDE w:val="0"/>
        <w:autoSpaceDN w:val="0"/>
        <w:adjustRightInd w:val="0"/>
        <w:spacing w:line="240" w:lineRule="auto"/>
        <w:jc w:val="both"/>
        <w:rPr>
          <w:rFonts w:ascii="TimesNewRomanPSMT" w:hAnsi="TimesNewRomanPSMT" w:cs="TimesNewRomanPSMT"/>
          <w:szCs w:val="22"/>
        </w:rPr>
      </w:pPr>
      <w:r w:rsidRPr="00CD3B03">
        <w:rPr>
          <w:rFonts w:ascii="TimesNewRomanPSMT" w:hAnsi="TimesNewRomanPSMT"/>
          <w:bCs/>
          <w:szCs w:val="22"/>
        </w:rPr>
        <w:t xml:space="preserve">Ievadīt vienu devu </w:t>
      </w:r>
      <w:r w:rsidR="009C63FB">
        <w:rPr>
          <w:rFonts w:ascii="TimesNewRomanPSMT" w:hAnsi="TimesNewRomanPSMT"/>
          <w:bCs/>
          <w:szCs w:val="22"/>
        </w:rPr>
        <w:t>katram</w:t>
      </w:r>
      <w:r w:rsidRPr="00CD3B03">
        <w:rPr>
          <w:rFonts w:ascii="TimesNewRomanPSMT" w:hAnsi="TimesNewRomanPSMT"/>
          <w:bCs/>
          <w:szCs w:val="22"/>
        </w:rPr>
        <w:t xml:space="preserve"> dzīvniekam, izmantojot</w:t>
      </w:r>
      <w:r w:rsidRPr="00CD3B03">
        <w:rPr>
          <w:rFonts w:ascii="TimesNewRomanPSMT" w:hAnsi="TimesNewRomanPSMT"/>
          <w:szCs w:val="22"/>
        </w:rPr>
        <w:t xml:space="preserve"> rupjo izsmidzināšanu, </w:t>
      </w:r>
      <w:r w:rsidRPr="00CD3B03">
        <w:rPr>
          <w:rFonts w:ascii="TimesNewRomanPSMT" w:hAnsi="TimesNewRomanPSMT"/>
          <w:bCs/>
          <w:szCs w:val="22"/>
        </w:rPr>
        <w:t>acu/deguna pilienus vai dzeramajā ūdenī.</w:t>
      </w:r>
      <w:r w:rsidRPr="00CD3B03">
        <w:rPr>
          <w:rFonts w:ascii="TimesNewRomanPSMT" w:hAnsi="TimesNewRomanPSMT"/>
          <w:szCs w:val="22"/>
        </w:rPr>
        <w:t xml:space="preserve"> Ja vistu skaits ir starp standarta devām, lieto</w:t>
      </w:r>
      <w:r w:rsidR="009C63FB">
        <w:rPr>
          <w:rFonts w:ascii="TimesNewRomanPSMT" w:hAnsi="TimesNewRomanPSMT"/>
          <w:szCs w:val="22"/>
        </w:rPr>
        <w:t>t</w:t>
      </w:r>
      <w:r w:rsidRPr="00CD3B03">
        <w:rPr>
          <w:rFonts w:ascii="TimesNewRomanPSMT" w:hAnsi="TimesNewRomanPSMT"/>
          <w:szCs w:val="22"/>
        </w:rPr>
        <w:t xml:space="preserve"> nākam</w:t>
      </w:r>
      <w:r w:rsidR="009C63FB">
        <w:rPr>
          <w:rFonts w:ascii="TimesNewRomanPSMT" w:hAnsi="TimesNewRomanPSMT"/>
          <w:szCs w:val="22"/>
        </w:rPr>
        <w:t>o</w:t>
      </w:r>
      <w:r w:rsidRPr="00CD3B03">
        <w:rPr>
          <w:rFonts w:ascii="TimesNewRomanPSMT" w:hAnsi="TimesNewRomanPSMT"/>
          <w:szCs w:val="22"/>
        </w:rPr>
        <w:t xml:space="preserve"> augstāk</w:t>
      </w:r>
      <w:r w:rsidR="009C63FB">
        <w:rPr>
          <w:rFonts w:ascii="TimesNewRomanPSMT" w:hAnsi="TimesNewRomanPSMT"/>
          <w:szCs w:val="22"/>
        </w:rPr>
        <w:t>o</w:t>
      </w:r>
      <w:r w:rsidRPr="00CD3B03">
        <w:rPr>
          <w:rFonts w:ascii="TimesNewRomanPSMT" w:hAnsi="TimesNewRomanPSMT"/>
          <w:szCs w:val="22"/>
        </w:rPr>
        <w:t xml:space="preserve"> dev</w:t>
      </w:r>
      <w:r w:rsidR="009C63FB">
        <w:rPr>
          <w:rFonts w:ascii="TimesNewRomanPSMT" w:hAnsi="TimesNewRomanPSMT"/>
          <w:szCs w:val="22"/>
        </w:rPr>
        <w:t>u</w:t>
      </w:r>
      <w:r w:rsidRPr="00CD3B03">
        <w:rPr>
          <w:rFonts w:ascii="TimesNewRomanPSMT" w:hAnsi="TimesNewRomanPSMT"/>
          <w:szCs w:val="22"/>
        </w:rPr>
        <w:t>.</w:t>
      </w:r>
    </w:p>
    <w:p w14:paraId="56064481" w14:textId="77777777" w:rsidR="00C80401" w:rsidRDefault="00C80401" w:rsidP="00A9226B">
      <w:pPr>
        <w:tabs>
          <w:tab w:val="clear" w:pos="567"/>
        </w:tabs>
        <w:spacing w:line="240" w:lineRule="auto"/>
        <w:rPr>
          <w:szCs w:val="22"/>
        </w:rPr>
      </w:pPr>
    </w:p>
    <w:p w14:paraId="498D7203" w14:textId="77777777" w:rsidR="00FE41B1" w:rsidRPr="00E57A7D" w:rsidRDefault="00FE41B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77CF5EC" w14:textId="1B91994F" w:rsidR="00BD24E2" w:rsidRPr="00CD3B03" w:rsidRDefault="00BD24E2" w:rsidP="00BD24E2">
      <w:pPr>
        <w:tabs>
          <w:tab w:val="clear" w:pos="567"/>
        </w:tabs>
        <w:autoSpaceDE w:val="0"/>
        <w:autoSpaceDN w:val="0"/>
        <w:adjustRightInd w:val="0"/>
        <w:spacing w:line="240" w:lineRule="auto"/>
        <w:jc w:val="both"/>
        <w:rPr>
          <w:rFonts w:ascii="TimesNewRomanPSMT" w:hAnsi="TimesNewRomanPSMT" w:cs="TimesNewRomanPSMT"/>
          <w:sz w:val="21"/>
          <w:szCs w:val="21"/>
          <w:lang w:eastAsia="hr-HR"/>
        </w:rPr>
      </w:pPr>
      <w:r w:rsidRPr="00CD3B03">
        <w:rPr>
          <w:rFonts w:ascii="TimesNewRomanPSMT" w:hAnsi="TimesNewRomanPSMT"/>
        </w:rPr>
        <w:t xml:space="preserve">Pēc </w:t>
      </w:r>
      <w:r w:rsidR="00795FD7">
        <w:rPr>
          <w:rFonts w:ascii="TimesNewRomanPSMT" w:hAnsi="TimesNewRomanPSMT"/>
        </w:rPr>
        <w:t>izšķīdināšanas</w:t>
      </w:r>
      <w:r w:rsidRPr="00CD3B03">
        <w:rPr>
          <w:rFonts w:ascii="TimesNewRomanPSMT" w:hAnsi="TimesNewRomanPSMT"/>
        </w:rPr>
        <w:t xml:space="preserve"> vakcīna </w:t>
      </w:r>
      <w:r w:rsidR="00795FD7">
        <w:rPr>
          <w:rFonts w:ascii="TimesNewRomanPSMT" w:hAnsi="TimesNewRomanPSMT"/>
        </w:rPr>
        <w:t>ir</w:t>
      </w:r>
      <w:r w:rsidRPr="00CD3B03">
        <w:rPr>
          <w:rFonts w:ascii="TimesNewRomanPSMT" w:hAnsi="TimesNewRomanPSMT"/>
        </w:rPr>
        <w:t xml:space="preserve"> dzidra vai nedaudz </w:t>
      </w:r>
      <w:proofErr w:type="spellStart"/>
      <w:r w:rsidRPr="00CD3B03">
        <w:rPr>
          <w:rFonts w:ascii="TimesNewRomanPSMT" w:hAnsi="TimesNewRomanPSMT"/>
        </w:rPr>
        <w:t>opalescējoša</w:t>
      </w:r>
      <w:proofErr w:type="spellEnd"/>
      <w:r w:rsidRPr="00CD3B03">
        <w:rPr>
          <w:rFonts w:ascii="TimesNewRomanPSMT" w:hAnsi="TimesNewRomanPSMT"/>
        </w:rPr>
        <w:t xml:space="preserve"> suspensija.</w:t>
      </w:r>
    </w:p>
    <w:p w14:paraId="2FF31FA0" w14:textId="77777777" w:rsidR="00BD24E2" w:rsidRPr="00CD3B03" w:rsidRDefault="00BD24E2" w:rsidP="00BD24E2">
      <w:pPr>
        <w:tabs>
          <w:tab w:val="clear" w:pos="567"/>
        </w:tabs>
        <w:autoSpaceDE w:val="0"/>
        <w:autoSpaceDN w:val="0"/>
        <w:adjustRightInd w:val="0"/>
        <w:spacing w:line="240" w:lineRule="auto"/>
        <w:jc w:val="both"/>
        <w:rPr>
          <w:szCs w:val="22"/>
        </w:rPr>
      </w:pPr>
    </w:p>
    <w:p w14:paraId="1D10FC24" w14:textId="77777777" w:rsidR="00BD24E2" w:rsidRPr="0014731D" w:rsidRDefault="00BD24E2" w:rsidP="00BD24E2">
      <w:pPr>
        <w:jc w:val="both"/>
        <w:rPr>
          <w:i/>
          <w:szCs w:val="22"/>
        </w:rPr>
      </w:pPr>
      <w:r w:rsidRPr="0006279E">
        <w:rPr>
          <w:szCs w:val="22"/>
        </w:rPr>
        <w:t>1. Rupjā izsmidzināšana</w:t>
      </w:r>
    </w:p>
    <w:p w14:paraId="2FA5C1B4" w14:textId="3BB33E1F" w:rsidR="00BD24E2" w:rsidRPr="0014731D" w:rsidRDefault="00BD24E2" w:rsidP="00BD24E2">
      <w:pPr>
        <w:jc w:val="both"/>
        <w:rPr>
          <w:szCs w:val="22"/>
        </w:rPr>
      </w:pPr>
      <w:r>
        <w:t xml:space="preserve">Ieteicams </w:t>
      </w:r>
      <w:r w:rsidR="00795FD7">
        <w:t>izšķīdināt</w:t>
      </w:r>
      <w:r>
        <w:t xml:space="preserve"> 1000 vakcīnas devas ar 150–300 ml destilēta ūdens. Izšķīdināto devu skaitam jāatbilst vakcinējamo putnu skaitam ganāmpulkā.</w:t>
      </w:r>
    </w:p>
    <w:p w14:paraId="0504DAF4" w14:textId="77777777" w:rsidR="00BD24E2" w:rsidRPr="0014731D" w:rsidRDefault="00BD24E2" w:rsidP="00BD24E2">
      <w:pPr>
        <w:jc w:val="both"/>
        <w:rPr>
          <w:szCs w:val="22"/>
        </w:rPr>
      </w:pPr>
    </w:p>
    <w:p w14:paraId="26507DD6" w14:textId="77777777" w:rsidR="00BD24E2" w:rsidRPr="007F679D" w:rsidRDefault="00BD24E2" w:rsidP="00BD24E2">
      <w:pPr>
        <w:jc w:val="both"/>
        <w:rPr>
          <w:szCs w:val="22"/>
        </w:rPr>
      </w:pPr>
      <w:r>
        <w:t xml:space="preserve">Izšķīdināšanai paredzētā ūdens daudzumam jābūt pietiekamam, lai nodrošinātu vienmērīgu vakcīnas izplatīšanos izsmidzināšanas laikā uz putniem, un tā daudzums mainīsies atkarībā no vakcinējamo putnu vecuma un turēšanas veida. </w:t>
      </w:r>
    </w:p>
    <w:p w14:paraId="78F8413F" w14:textId="77777777" w:rsidR="00BD24E2" w:rsidRPr="007F679D" w:rsidRDefault="00BD24E2" w:rsidP="00BD24E2">
      <w:pPr>
        <w:jc w:val="both"/>
        <w:rPr>
          <w:szCs w:val="22"/>
        </w:rPr>
      </w:pPr>
    </w:p>
    <w:p w14:paraId="66EC0B2A" w14:textId="465902DB" w:rsidR="00BD24E2" w:rsidRPr="007F679D" w:rsidRDefault="00BD24E2" w:rsidP="00BD24E2">
      <w:pPr>
        <w:jc w:val="both"/>
        <w:rPr>
          <w:szCs w:val="22"/>
        </w:rPr>
      </w:pPr>
      <w:r>
        <w:t xml:space="preserve">Izšķīdinātā vakcīnas suspensija ir vienmērīgi jāizplata 30–40 cm attālumā virs </w:t>
      </w:r>
      <w:r w:rsidR="00795FD7">
        <w:t>atbilstošā vistu</w:t>
      </w:r>
      <w:r>
        <w:t xml:space="preserve"> skaita, izmantojot rupj</w:t>
      </w:r>
      <w:r w:rsidR="00795FD7">
        <w:t>ās</w:t>
      </w:r>
      <w:r>
        <w:t xml:space="preserve"> izsmidzināšanas metodi (paredzētais pilienu izmērs 150–170 mikroni)</w:t>
      </w:r>
      <w:r w:rsidR="00795FD7">
        <w:t>,</w:t>
      </w:r>
      <w:r>
        <w:t xml:space="preserve"> ieteicams </w:t>
      </w:r>
      <w:r w:rsidR="00795FD7">
        <w:t>vājākā apgaismojumā</w:t>
      </w:r>
      <w:r w:rsidRPr="00F662E5">
        <w:t xml:space="preserve">, kad </w:t>
      </w:r>
      <w:r w:rsidR="00795FD7">
        <w:t>vistas</w:t>
      </w:r>
      <w:r w:rsidRPr="00F662E5">
        <w:t xml:space="preserve"> atrodas cieši kopā</w:t>
      </w:r>
      <w:r>
        <w:t xml:space="preserve">. Izsmidzināšanas ierīcei ir jābūt tīrai no nogulsnēm, korozijas un dezinfekcijas līdzekļu paliekām, un vislabāk, ja </w:t>
      </w:r>
      <w:r w:rsidR="00795FD7">
        <w:t>tā</w:t>
      </w:r>
      <w:r>
        <w:t xml:space="preserve"> tiek </w:t>
      </w:r>
      <w:r w:rsidR="00795FD7">
        <w:t>izmantota</w:t>
      </w:r>
      <w:r>
        <w:t xml:space="preserve"> tikai vakcinācijas nolūkiem.</w:t>
      </w:r>
      <w:r>
        <w:rPr>
          <w:rFonts w:ascii="Arial" w:hAnsi="Arial"/>
          <w:highlight w:val="yellow"/>
        </w:rPr>
        <w:t xml:space="preserve"> </w:t>
      </w:r>
    </w:p>
    <w:p w14:paraId="08753F13" w14:textId="77777777" w:rsidR="00BD24E2" w:rsidRDefault="00BD24E2" w:rsidP="00BD24E2">
      <w:pPr>
        <w:tabs>
          <w:tab w:val="clear" w:pos="567"/>
        </w:tabs>
        <w:autoSpaceDE w:val="0"/>
        <w:autoSpaceDN w:val="0"/>
        <w:adjustRightInd w:val="0"/>
        <w:spacing w:line="240" w:lineRule="auto"/>
        <w:jc w:val="both"/>
        <w:rPr>
          <w:iCs/>
          <w:szCs w:val="22"/>
          <w:lang w:eastAsia="hr-HR"/>
        </w:rPr>
      </w:pPr>
    </w:p>
    <w:p w14:paraId="366C5774" w14:textId="3089C9A6" w:rsidR="00284D22" w:rsidRPr="00FE41B1" w:rsidRDefault="00284D22" w:rsidP="00284D22">
      <w:pPr>
        <w:tabs>
          <w:tab w:val="clear" w:pos="567"/>
        </w:tabs>
        <w:autoSpaceDE w:val="0"/>
        <w:autoSpaceDN w:val="0"/>
        <w:adjustRightInd w:val="0"/>
        <w:spacing w:line="240" w:lineRule="auto"/>
        <w:jc w:val="both"/>
        <w:rPr>
          <w:iCs/>
          <w:szCs w:val="22"/>
          <w:lang w:eastAsia="hr-HR"/>
        </w:rPr>
      </w:pPr>
      <w:r w:rsidRPr="00FE41B1">
        <w:rPr>
          <w:iCs/>
          <w:szCs w:val="22"/>
          <w:lang w:eastAsia="hr-HR"/>
        </w:rPr>
        <w:t xml:space="preserve">Sajaucot šo </w:t>
      </w:r>
      <w:r w:rsidR="00795FD7">
        <w:rPr>
          <w:iCs/>
          <w:szCs w:val="22"/>
          <w:lang w:eastAsia="hr-HR"/>
        </w:rPr>
        <w:t>vakcīnu</w:t>
      </w:r>
      <w:r w:rsidRPr="00FE41B1">
        <w:rPr>
          <w:iCs/>
          <w:szCs w:val="22"/>
          <w:lang w:eastAsia="hr-HR"/>
        </w:rPr>
        <w:t xml:space="preserve"> ar </w:t>
      </w:r>
      <w:proofErr w:type="spellStart"/>
      <w:r w:rsidRPr="00FE41B1">
        <w:rPr>
          <w:iCs/>
          <w:szCs w:val="22"/>
          <w:lang w:eastAsia="hr-HR"/>
        </w:rPr>
        <w:t>Avishield</w:t>
      </w:r>
      <w:proofErr w:type="spellEnd"/>
      <w:r w:rsidRPr="00FE41B1">
        <w:rPr>
          <w:iCs/>
          <w:szCs w:val="22"/>
          <w:lang w:eastAsia="hr-HR"/>
        </w:rPr>
        <w:t xml:space="preserve"> IB GI</w:t>
      </w:r>
      <w:r w:rsidRPr="00FE41B1">
        <w:rPr>
          <w:iCs/>
          <w:szCs w:val="22"/>
          <w:lang w:eastAsia="hr-HR"/>
        </w:rPr>
        <w:noBreakHyphen/>
        <w:t xml:space="preserve">13 vai ar </w:t>
      </w:r>
      <w:proofErr w:type="spellStart"/>
      <w:r w:rsidRPr="00FE41B1">
        <w:rPr>
          <w:iCs/>
          <w:szCs w:val="22"/>
          <w:lang w:eastAsia="hr-HR"/>
        </w:rPr>
        <w:t>Avishield</w:t>
      </w:r>
      <w:proofErr w:type="spellEnd"/>
      <w:r w:rsidRPr="00FE41B1">
        <w:rPr>
          <w:iCs/>
          <w:szCs w:val="22"/>
          <w:lang w:eastAsia="hr-HR"/>
        </w:rPr>
        <w:t xml:space="preserve"> IB GI</w:t>
      </w:r>
      <w:r w:rsidRPr="00FE41B1">
        <w:rPr>
          <w:iCs/>
          <w:szCs w:val="22"/>
          <w:lang w:eastAsia="hr-HR"/>
        </w:rPr>
        <w:noBreakHyphen/>
        <w:t xml:space="preserve">13 un </w:t>
      </w:r>
      <w:proofErr w:type="spellStart"/>
      <w:r w:rsidRPr="00FE41B1">
        <w:rPr>
          <w:iCs/>
          <w:szCs w:val="22"/>
          <w:lang w:eastAsia="hr-HR"/>
        </w:rPr>
        <w:t>Avishield</w:t>
      </w:r>
      <w:proofErr w:type="spellEnd"/>
      <w:r w:rsidRPr="00FE41B1">
        <w:rPr>
          <w:iCs/>
          <w:szCs w:val="22"/>
          <w:lang w:eastAsia="hr-HR"/>
        </w:rPr>
        <w:t xml:space="preserve"> IB QX, izmanto</w:t>
      </w:r>
      <w:r w:rsidR="00795FD7">
        <w:rPr>
          <w:iCs/>
          <w:szCs w:val="22"/>
          <w:lang w:eastAsia="hr-HR"/>
        </w:rPr>
        <w:t>t</w:t>
      </w:r>
      <w:r w:rsidRPr="00FE41B1">
        <w:rPr>
          <w:iCs/>
          <w:szCs w:val="22"/>
          <w:lang w:eastAsia="hr-HR"/>
        </w:rPr>
        <w:t xml:space="preserve"> tād</w:t>
      </w:r>
      <w:r w:rsidR="00795FD7">
        <w:rPr>
          <w:iCs/>
          <w:szCs w:val="22"/>
          <w:lang w:eastAsia="hr-HR"/>
        </w:rPr>
        <w:t>u</w:t>
      </w:r>
      <w:r w:rsidRPr="00FE41B1">
        <w:rPr>
          <w:iCs/>
          <w:szCs w:val="22"/>
          <w:lang w:eastAsia="hr-HR"/>
        </w:rPr>
        <w:t xml:space="preserve"> pa</w:t>
      </w:r>
      <w:r w:rsidR="00795FD7">
        <w:rPr>
          <w:iCs/>
          <w:szCs w:val="22"/>
          <w:lang w:eastAsia="hr-HR"/>
        </w:rPr>
        <w:t>šu</w:t>
      </w:r>
      <w:r w:rsidRPr="00FE41B1">
        <w:rPr>
          <w:iCs/>
          <w:szCs w:val="22"/>
          <w:lang w:eastAsia="hr-HR"/>
        </w:rPr>
        <w:t xml:space="preserve"> kopēj</w:t>
      </w:r>
      <w:r w:rsidR="00795FD7">
        <w:rPr>
          <w:iCs/>
          <w:szCs w:val="22"/>
          <w:lang w:eastAsia="hr-HR"/>
        </w:rPr>
        <w:t>o</w:t>
      </w:r>
      <w:r w:rsidRPr="00FE41B1">
        <w:rPr>
          <w:iCs/>
          <w:szCs w:val="22"/>
          <w:lang w:eastAsia="hr-HR"/>
        </w:rPr>
        <w:t xml:space="preserve"> ūdens tilpum</w:t>
      </w:r>
      <w:r w:rsidR="00795FD7">
        <w:rPr>
          <w:iCs/>
          <w:szCs w:val="22"/>
          <w:lang w:eastAsia="hr-HR"/>
        </w:rPr>
        <w:t>u</w:t>
      </w:r>
      <w:r w:rsidRPr="00FE41B1">
        <w:rPr>
          <w:iCs/>
          <w:szCs w:val="22"/>
          <w:lang w:eastAsia="hr-HR"/>
        </w:rPr>
        <w:t xml:space="preserve"> kā </w:t>
      </w:r>
      <w:r w:rsidR="00795FD7">
        <w:rPr>
          <w:iCs/>
          <w:szCs w:val="22"/>
          <w:lang w:eastAsia="hr-HR"/>
        </w:rPr>
        <w:t>lietojot vienu pašu</w:t>
      </w:r>
      <w:r w:rsidRPr="00FE41B1">
        <w:rPr>
          <w:iCs/>
          <w:szCs w:val="22"/>
          <w:lang w:eastAsia="hr-HR"/>
        </w:rPr>
        <w:t>.</w:t>
      </w:r>
    </w:p>
    <w:p w14:paraId="7563DF25" w14:textId="77777777" w:rsidR="00284D22" w:rsidRPr="00284D22" w:rsidRDefault="00284D22" w:rsidP="00284D22">
      <w:pPr>
        <w:tabs>
          <w:tab w:val="clear" w:pos="567"/>
        </w:tabs>
        <w:autoSpaceDE w:val="0"/>
        <w:autoSpaceDN w:val="0"/>
        <w:adjustRightInd w:val="0"/>
        <w:spacing w:line="240" w:lineRule="auto"/>
        <w:jc w:val="both"/>
        <w:rPr>
          <w:iCs/>
          <w:szCs w:val="22"/>
          <w:lang w:val="en-GB" w:eastAsia="hr-HR"/>
        </w:rPr>
      </w:pPr>
      <w:proofErr w:type="spellStart"/>
      <w:r w:rsidRPr="00284D22">
        <w:rPr>
          <w:iCs/>
          <w:szCs w:val="22"/>
          <w:lang w:val="en-GB" w:eastAsia="hr-HR"/>
        </w:rPr>
        <w:t>Piemēram</w:t>
      </w:r>
      <w:proofErr w:type="spellEnd"/>
      <w:r w:rsidRPr="00284D22">
        <w:rPr>
          <w:iCs/>
          <w:szCs w:val="22"/>
          <w:lang w:val="en-GB" w:eastAsia="hr-HR"/>
        </w:rPr>
        <w:t>:</w:t>
      </w:r>
    </w:p>
    <w:p w14:paraId="13747EC3" w14:textId="3109A78B" w:rsidR="00284D22" w:rsidRPr="00284D22" w:rsidRDefault="00284D22" w:rsidP="00FE41B1">
      <w:pPr>
        <w:pStyle w:val="ListParagraph"/>
        <w:numPr>
          <w:ilvl w:val="0"/>
          <w:numId w:val="41"/>
        </w:numPr>
        <w:tabs>
          <w:tab w:val="clear" w:pos="567"/>
        </w:tabs>
        <w:autoSpaceDE w:val="0"/>
        <w:autoSpaceDN w:val="0"/>
        <w:adjustRightInd w:val="0"/>
        <w:spacing w:line="240" w:lineRule="auto"/>
        <w:jc w:val="both"/>
        <w:rPr>
          <w:iCs/>
          <w:szCs w:val="22"/>
          <w:lang w:val="en-GB" w:eastAsia="hr-HR"/>
        </w:rPr>
      </w:pPr>
      <w:proofErr w:type="spellStart"/>
      <w:r w:rsidRPr="00284D22">
        <w:rPr>
          <w:iCs/>
          <w:szCs w:val="22"/>
          <w:lang w:val="en-GB" w:eastAsia="hr-HR"/>
        </w:rPr>
        <w:t>sajaucot</w:t>
      </w:r>
      <w:proofErr w:type="spellEnd"/>
      <w:r w:rsidRPr="00284D22">
        <w:rPr>
          <w:iCs/>
          <w:szCs w:val="22"/>
          <w:lang w:val="en-GB" w:eastAsia="hr-HR"/>
        </w:rPr>
        <w:t xml:space="preserve"> divas </w:t>
      </w:r>
      <w:proofErr w:type="spellStart"/>
      <w:r w:rsidRPr="00284D22">
        <w:rPr>
          <w:iCs/>
          <w:szCs w:val="22"/>
          <w:lang w:val="en-GB" w:eastAsia="hr-HR"/>
        </w:rPr>
        <w:t>vakcīnas</w:t>
      </w:r>
      <w:proofErr w:type="spellEnd"/>
      <w:r w:rsidRPr="00284D22">
        <w:rPr>
          <w:iCs/>
          <w:szCs w:val="22"/>
          <w:lang w:val="en-GB" w:eastAsia="hr-HR"/>
        </w:rPr>
        <w:t xml:space="preserve">, </w:t>
      </w:r>
      <w:r w:rsidRPr="00FE41B1">
        <w:rPr>
          <w:iCs/>
          <w:szCs w:val="22"/>
          <w:lang w:val="en-GB" w:eastAsia="hr-HR"/>
        </w:rPr>
        <w:t xml:space="preserve">1000 </w:t>
      </w:r>
      <w:proofErr w:type="spellStart"/>
      <w:r w:rsidRPr="00FE41B1">
        <w:rPr>
          <w:iCs/>
          <w:szCs w:val="22"/>
          <w:lang w:val="en-GB" w:eastAsia="hr-HR"/>
        </w:rPr>
        <w:t>Avishield</w:t>
      </w:r>
      <w:proofErr w:type="spellEnd"/>
      <w:r w:rsidRPr="00FE41B1">
        <w:rPr>
          <w:iCs/>
          <w:szCs w:val="22"/>
          <w:lang w:val="en-GB" w:eastAsia="hr-HR"/>
        </w:rPr>
        <w:t xml:space="preserve"> IB H120 devas un 1000 </w:t>
      </w:r>
      <w:proofErr w:type="spellStart"/>
      <w:r w:rsidRPr="00FE41B1">
        <w:rPr>
          <w:iCs/>
          <w:szCs w:val="22"/>
          <w:lang w:val="en-GB" w:eastAsia="hr-HR"/>
        </w:rPr>
        <w:t>Avishield</w:t>
      </w:r>
      <w:proofErr w:type="spellEnd"/>
      <w:r w:rsidRPr="00FE41B1">
        <w:rPr>
          <w:iCs/>
          <w:szCs w:val="22"/>
          <w:lang w:val="en-GB" w:eastAsia="hr-HR"/>
        </w:rPr>
        <w:t xml:space="preserve"> IB GI</w:t>
      </w:r>
      <w:r w:rsidRPr="00FE41B1">
        <w:rPr>
          <w:iCs/>
          <w:szCs w:val="22"/>
          <w:lang w:val="en-GB" w:eastAsia="hr-HR"/>
        </w:rPr>
        <w:noBreakHyphen/>
        <w:t>13 devas</w:t>
      </w:r>
      <w:r w:rsidRPr="00284D22">
        <w:rPr>
          <w:iCs/>
          <w:szCs w:val="22"/>
          <w:lang w:val="en-GB" w:eastAsia="hr-HR"/>
        </w:rPr>
        <w:t xml:space="preserve"> </w:t>
      </w:r>
      <w:proofErr w:type="spellStart"/>
      <w:r w:rsidR="00795FD7">
        <w:rPr>
          <w:iCs/>
          <w:szCs w:val="22"/>
          <w:lang w:val="en-GB" w:eastAsia="hr-HR"/>
        </w:rPr>
        <w:t>izšķīdināt</w:t>
      </w:r>
      <w:proofErr w:type="spellEnd"/>
      <w:r w:rsidRPr="00284D22">
        <w:rPr>
          <w:iCs/>
          <w:szCs w:val="22"/>
          <w:lang w:val="en-GB" w:eastAsia="hr-HR"/>
        </w:rPr>
        <w:t xml:space="preserve"> </w:t>
      </w:r>
      <w:proofErr w:type="spellStart"/>
      <w:r w:rsidRPr="00FE41B1">
        <w:rPr>
          <w:iCs/>
          <w:szCs w:val="22"/>
          <w:lang w:val="en-GB" w:eastAsia="hr-HR"/>
        </w:rPr>
        <w:t>kopumā</w:t>
      </w:r>
      <w:proofErr w:type="spellEnd"/>
      <w:r w:rsidRPr="00FE41B1">
        <w:rPr>
          <w:iCs/>
          <w:szCs w:val="22"/>
          <w:lang w:val="en-GB" w:eastAsia="hr-HR"/>
        </w:rPr>
        <w:t xml:space="preserve"> 150–300 ml </w:t>
      </w:r>
      <w:proofErr w:type="spellStart"/>
      <w:r w:rsidRPr="00FE41B1">
        <w:rPr>
          <w:iCs/>
          <w:szCs w:val="22"/>
          <w:lang w:val="en-GB" w:eastAsia="hr-HR"/>
        </w:rPr>
        <w:t>ūdens</w:t>
      </w:r>
      <w:proofErr w:type="spellEnd"/>
      <w:r w:rsidR="00C50C21">
        <w:rPr>
          <w:iCs/>
          <w:szCs w:val="22"/>
          <w:lang w:val="en-GB" w:eastAsia="hr-HR"/>
        </w:rPr>
        <w:t>.</w:t>
      </w:r>
    </w:p>
    <w:p w14:paraId="772FBD1A" w14:textId="5A6D5FDA" w:rsidR="00284D22" w:rsidRPr="00284D22" w:rsidRDefault="00284D22" w:rsidP="00FE41B1">
      <w:pPr>
        <w:pStyle w:val="ListParagraph"/>
        <w:numPr>
          <w:ilvl w:val="0"/>
          <w:numId w:val="41"/>
        </w:numPr>
        <w:tabs>
          <w:tab w:val="clear" w:pos="567"/>
        </w:tabs>
        <w:autoSpaceDE w:val="0"/>
        <w:autoSpaceDN w:val="0"/>
        <w:adjustRightInd w:val="0"/>
        <w:spacing w:line="240" w:lineRule="auto"/>
        <w:jc w:val="both"/>
        <w:rPr>
          <w:iCs/>
          <w:szCs w:val="22"/>
          <w:lang w:val="en-GB" w:eastAsia="hr-HR"/>
        </w:rPr>
      </w:pPr>
      <w:proofErr w:type="spellStart"/>
      <w:r w:rsidRPr="00284D22">
        <w:rPr>
          <w:iCs/>
          <w:szCs w:val="22"/>
          <w:lang w:val="en-GB" w:eastAsia="hr-HR"/>
        </w:rPr>
        <w:t>sajaucot</w:t>
      </w:r>
      <w:proofErr w:type="spellEnd"/>
      <w:r w:rsidRPr="00284D22">
        <w:rPr>
          <w:iCs/>
          <w:szCs w:val="22"/>
          <w:lang w:val="en-GB" w:eastAsia="hr-HR"/>
        </w:rPr>
        <w:t xml:space="preserve"> </w:t>
      </w:r>
      <w:proofErr w:type="spellStart"/>
      <w:r w:rsidRPr="00284D22">
        <w:rPr>
          <w:iCs/>
          <w:szCs w:val="22"/>
          <w:lang w:val="en-GB" w:eastAsia="hr-HR"/>
        </w:rPr>
        <w:t>trīs</w:t>
      </w:r>
      <w:proofErr w:type="spellEnd"/>
      <w:r w:rsidRPr="00284D22">
        <w:rPr>
          <w:iCs/>
          <w:szCs w:val="22"/>
          <w:lang w:val="en-GB" w:eastAsia="hr-HR"/>
        </w:rPr>
        <w:t xml:space="preserve"> </w:t>
      </w:r>
      <w:proofErr w:type="spellStart"/>
      <w:r w:rsidRPr="00284D22">
        <w:rPr>
          <w:iCs/>
          <w:szCs w:val="22"/>
          <w:lang w:val="en-GB" w:eastAsia="hr-HR"/>
        </w:rPr>
        <w:t>vakcīnas</w:t>
      </w:r>
      <w:proofErr w:type="spellEnd"/>
      <w:r w:rsidRPr="00284D22">
        <w:rPr>
          <w:iCs/>
          <w:szCs w:val="22"/>
          <w:lang w:val="en-GB" w:eastAsia="hr-HR"/>
        </w:rPr>
        <w:t xml:space="preserve">, </w:t>
      </w:r>
      <w:r w:rsidRPr="00FE41B1">
        <w:rPr>
          <w:iCs/>
          <w:szCs w:val="22"/>
          <w:lang w:val="en-GB" w:eastAsia="hr-HR"/>
        </w:rPr>
        <w:t xml:space="preserve">1000 </w:t>
      </w:r>
      <w:proofErr w:type="spellStart"/>
      <w:r w:rsidRPr="00FE41B1">
        <w:rPr>
          <w:iCs/>
          <w:szCs w:val="22"/>
          <w:lang w:val="en-GB" w:eastAsia="hr-HR"/>
        </w:rPr>
        <w:t>Avishield</w:t>
      </w:r>
      <w:proofErr w:type="spellEnd"/>
      <w:r w:rsidRPr="00FE41B1">
        <w:rPr>
          <w:iCs/>
          <w:szCs w:val="22"/>
          <w:lang w:val="en-GB" w:eastAsia="hr-HR"/>
        </w:rPr>
        <w:t xml:space="preserve"> IB H120 devas, 1000 </w:t>
      </w:r>
      <w:proofErr w:type="spellStart"/>
      <w:r w:rsidRPr="00FE41B1">
        <w:rPr>
          <w:iCs/>
          <w:szCs w:val="22"/>
          <w:lang w:val="en-GB" w:eastAsia="hr-HR"/>
        </w:rPr>
        <w:t>Avishield</w:t>
      </w:r>
      <w:proofErr w:type="spellEnd"/>
      <w:r w:rsidRPr="00FE41B1">
        <w:rPr>
          <w:iCs/>
          <w:szCs w:val="22"/>
          <w:lang w:val="en-GB" w:eastAsia="hr-HR"/>
        </w:rPr>
        <w:t xml:space="preserve"> IB GI</w:t>
      </w:r>
      <w:r w:rsidRPr="00FE41B1">
        <w:rPr>
          <w:iCs/>
          <w:szCs w:val="22"/>
          <w:lang w:val="en-GB" w:eastAsia="hr-HR"/>
        </w:rPr>
        <w:noBreakHyphen/>
        <w:t xml:space="preserve">13 devas un 1000 </w:t>
      </w:r>
      <w:proofErr w:type="spellStart"/>
      <w:r w:rsidRPr="00FE41B1">
        <w:rPr>
          <w:iCs/>
          <w:szCs w:val="22"/>
          <w:lang w:val="en-GB" w:eastAsia="hr-HR"/>
        </w:rPr>
        <w:t>Avishield</w:t>
      </w:r>
      <w:proofErr w:type="spellEnd"/>
      <w:r w:rsidRPr="00FE41B1">
        <w:rPr>
          <w:iCs/>
          <w:szCs w:val="22"/>
          <w:lang w:val="en-GB" w:eastAsia="hr-HR"/>
        </w:rPr>
        <w:t xml:space="preserve"> IB QX devas</w:t>
      </w:r>
      <w:r w:rsidRPr="00284D22">
        <w:rPr>
          <w:iCs/>
          <w:szCs w:val="22"/>
          <w:lang w:val="en-GB" w:eastAsia="hr-HR"/>
        </w:rPr>
        <w:t xml:space="preserve"> </w:t>
      </w:r>
      <w:proofErr w:type="spellStart"/>
      <w:r w:rsidR="00795FD7">
        <w:rPr>
          <w:iCs/>
          <w:szCs w:val="22"/>
          <w:lang w:val="en-GB" w:eastAsia="hr-HR"/>
        </w:rPr>
        <w:t>izšķīdināt</w:t>
      </w:r>
      <w:proofErr w:type="spellEnd"/>
      <w:r w:rsidRPr="00284D22">
        <w:rPr>
          <w:iCs/>
          <w:szCs w:val="22"/>
          <w:lang w:val="en-GB" w:eastAsia="hr-HR"/>
        </w:rPr>
        <w:t xml:space="preserve"> </w:t>
      </w:r>
      <w:proofErr w:type="spellStart"/>
      <w:r w:rsidRPr="00FE41B1">
        <w:rPr>
          <w:iCs/>
          <w:szCs w:val="22"/>
          <w:lang w:val="en-GB" w:eastAsia="hr-HR"/>
        </w:rPr>
        <w:t>kopumā</w:t>
      </w:r>
      <w:proofErr w:type="spellEnd"/>
      <w:r w:rsidRPr="00FE41B1">
        <w:rPr>
          <w:iCs/>
          <w:szCs w:val="22"/>
          <w:lang w:val="en-GB" w:eastAsia="hr-HR"/>
        </w:rPr>
        <w:t xml:space="preserve"> 150–300 ml </w:t>
      </w:r>
      <w:proofErr w:type="spellStart"/>
      <w:r w:rsidRPr="00FE41B1">
        <w:rPr>
          <w:iCs/>
          <w:szCs w:val="22"/>
          <w:lang w:val="en-GB" w:eastAsia="hr-HR"/>
        </w:rPr>
        <w:t>ūdens</w:t>
      </w:r>
      <w:proofErr w:type="spellEnd"/>
      <w:r w:rsidRPr="00284D22">
        <w:rPr>
          <w:iCs/>
          <w:szCs w:val="22"/>
          <w:lang w:val="en-GB" w:eastAsia="hr-HR"/>
        </w:rPr>
        <w:t>.</w:t>
      </w:r>
    </w:p>
    <w:p w14:paraId="74204223" w14:textId="77777777" w:rsidR="00BD24E2" w:rsidRPr="0014731D" w:rsidRDefault="00BD24E2" w:rsidP="00BD24E2">
      <w:pPr>
        <w:jc w:val="both"/>
        <w:rPr>
          <w:i/>
          <w:szCs w:val="22"/>
        </w:rPr>
      </w:pPr>
    </w:p>
    <w:p w14:paraId="14964116" w14:textId="18F50904" w:rsidR="00BD24E2" w:rsidRPr="0006279E" w:rsidRDefault="00BD24E2" w:rsidP="00BD24E2">
      <w:pPr>
        <w:jc w:val="both"/>
        <w:rPr>
          <w:iCs/>
          <w:szCs w:val="22"/>
        </w:rPr>
      </w:pPr>
      <w:r w:rsidRPr="0006279E">
        <w:rPr>
          <w:iCs/>
        </w:rPr>
        <w:t>2. Lietošana dzeramajā ūdenī</w:t>
      </w:r>
    </w:p>
    <w:p w14:paraId="634BB2F2" w14:textId="1ED1EF16" w:rsidR="00BD24E2" w:rsidRDefault="00795FD7" w:rsidP="00BD24E2">
      <w:pPr>
        <w:jc w:val="both"/>
        <w:rPr>
          <w:szCs w:val="22"/>
        </w:rPr>
      </w:pPr>
      <w:r>
        <w:t>I</w:t>
      </w:r>
      <w:r w:rsidR="00BD24E2">
        <w:t>zšķīdin</w:t>
      </w:r>
      <w:r>
        <w:t>āt vakcīnu</w:t>
      </w:r>
      <w:r w:rsidR="00BD24E2">
        <w:t xml:space="preserve"> vēsā un tīrā ūdenī, kas nesatur hloru, citus dezinfekcijas līdzekļus vai piemaisījumus. Vakcīnas devu skaitam jāatbilst vakcinējamo putnu skaitam. </w:t>
      </w:r>
    </w:p>
    <w:p w14:paraId="6A1CD277" w14:textId="6F72812D" w:rsidR="00BD24E2" w:rsidRPr="0014731D" w:rsidRDefault="00BD24E2" w:rsidP="00BD24E2">
      <w:pPr>
        <w:jc w:val="both"/>
        <w:rPr>
          <w:szCs w:val="22"/>
        </w:rPr>
      </w:pPr>
      <w:r>
        <w:t>Vakcīn</w:t>
      </w:r>
      <w:r w:rsidR="00795FD7">
        <w:t>u</w:t>
      </w:r>
      <w:r>
        <w:t xml:space="preserve"> izšķīdin</w:t>
      </w:r>
      <w:r w:rsidR="00795FD7">
        <w:t>āt</w:t>
      </w:r>
      <w:r>
        <w:t xml:space="preserve"> tieši pirms lietošanas.</w:t>
      </w:r>
    </w:p>
    <w:p w14:paraId="6EC3164A" w14:textId="77777777" w:rsidR="00BD24E2" w:rsidRPr="007F679D" w:rsidRDefault="00BD24E2" w:rsidP="00BD24E2">
      <w:pPr>
        <w:jc w:val="both"/>
        <w:rPr>
          <w:szCs w:val="22"/>
        </w:rPr>
      </w:pPr>
      <w:r>
        <w:t xml:space="preserve">Izšķīdināšanai paredzētā ūdens daudzums ir atkarīgs no putnu vecuma, šķirnes, turēšanas veida un </w:t>
      </w:r>
      <w:r w:rsidRPr="009A48B3">
        <w:t>laika apstākļiem</w:t>
      </w:r>
      <w:r>
        <w:t xml:space="preserve">.  </w:t>
      </w:r>
    </w:p>
    <w:p w14:paraId="4D3B06C6" w14:textId="77777777" w:rsidR="00BD24E2" w:rsidRPr="007F679D" w:rsidRDefault="00BD24E2" w:rsidP="00BD24E2">
      <w:pPr>
        <w:jc w:val="both"/>
        <w:rPr>
          <w:szCs w:val="22"/>
        </w:rPr>
      </w:pPr>
      <w:r>
        <w:t>Lai noteiktu ūdens daudzumu, kādā vakcīna jāizšķīdina, vakcinējot cāļus vecumā līdz trešajai dzīves nedēļai, jāievēro šādi norādījumi:</w:t>
      </w:r>
    </w:p>
    <w:p w14:paraId="6C7FB75D" w14:textId="26F9F551" w:rsidR="00BD24E2" w:rsidRPr="007F679D" w:rsidRDefault="00BD24E2" w:rsidP="00BD24E2">
      <w:pPr>
        <w:numPr>
          <w:ilvl w:val="0"/>
          <w:numId w:val="41"/>
        </w:numPr>
        <w:ind w:left="0" w:firstLine="0"/>
        <w:jc w:val="both"/>
        <w:rPr>
          <w:szCs w:val="22"/>
        </w:rPr>
      </w:pPr>
      <w:r>
        <w:t>reizin</w:t>
      </w:r>
      <w:r w:rsidR="00795FD7">
        <w:t>ā</w:t>
      </w:r>
      <w:r>
        <w:t xml:space="preserve">t putnu skaitu tūkstošos </w:t>
      </w:r>
      <w:r w:rsidRPr="00117D04">
        <w:t xml:space="preserve">ar </w:t>
      </w:r>
      <w:r w:rsidR="00795FD7">
        <w:t xml:space="preserve">dzīves </w:t>
      </w:r>
      <w:r w:rsidRPr="00117D04">
        <w:t>dienu</w:t>
      </w:r>
      <w:r>
        <w:t xml:space="preserve"> vecumu (piem., 1 tūkstotis 7 dienas vecu cāļu = 1 x 7 = 7 l). </w:t>
      </w:r>
    </w:p>
    <w:p w14:paraId="7AAA5807" w14:textId="5E44E59D" w:rsidR="00BD24E2" w:rsidRPr="007F679D" w:rsidRDefault="00184419" w:rsidP="00BD24E2">
      <w:pPr>
        <w:jc w:val="both"/>
        <w:rPr>
          <w:szCs w:val="22"/>
        </w:rPr>
      </w:pPr>
      <w:r>
        <w:lastRenderedPageBreak/>
        <w:t>S</w:t>
      </w:r>
      <w:r w:rsidR="00BD24E2">
        <w:t xml:space="preserve">varīgi izšķīdināt vakcīnu </w:t>
      </w:r>
      <w:r>
        <w:t xml:space="preserve">tādā </w:t>
      </w:r>
      <w:r w:rsidR="00BD24E2">
        <w:t>ūdens daudzumā, kas tiks izdzerts 1,5–2,5 stundu laikā (ņemot vērā dažādus mājputnu dzirdināšanas sistēmu veidus).</w:t>
      </w:r>
    </w:p>
    <w:p w14:paraId="73FFFE73" w14:textId="142992ED" w:rsidR="00BD24E2" w:rsidRPr="007F679D" w:rsidRDefault="00BD24E2" w:rsidP="00BD24E2">
      <w:pPr>
        <w:jc w:val="both"/>
        <w:rPr>
          <w:szCs w:val="22"/>
        </w:rPr>
      </w:pPr>
      <w:r>
        <w:t xml:space="preserve">Lai putniem rastos slāpju sajūta, </w:t>
      </w:r>
      <w:r w:rsidR="00184419">
        <w:t xml:space="preserve">pārtraukt dzeramā ūdens padevi </w:t>
      </w:r>
      <w:r>
        <w:t xml:space="preserve">līdz 2 stundām pirms </w:t>
      </w:r>
      <w:r w:rsidRPr="00CD3B03">
        <w:rPr>
          <w:szCs w:val="22"/>
        </w:rPr>
        <w:t>vakcinācijas</w:t>
      </w:r>
      <w:r>
        <w:t xml:space="preserve"> (atkarībā </w:t>
      </w:r>
      <w:r w:rsidRPr="008A0938">
        <w:t xml:space="preserve">no </w:t>
      </w:r>
      <w:r w:rsidRPr="00FE41B1">
        <w:t>gaisa</w:t>
      </w:r>
      <w:r w:rsidRPr="008A0938">
        <w:t xml:space="preserve"> temperatūras</w:t>
      </w:r>
      <w:r>
        <w:t>).</w:t>
      </w:r>
    </w:p>
    <w:p w14:paraId="3ED16FFF" w14:textId="19F64E3D" w:rsidR="00BD24E2" w:rsidRPr="007F679D" w:rsidRDefault="00BD24E2" w:rsidP="00BD24E2">
      <w:pPr>
        <w:jc w:val="both"/>
        <w:rPr>
          <w:szCs w:val="22"/>
        </w:rPr>
      </w:pPr>
      <w:r>
        <w:t>Vienmēr nodrošin</w:t>
      </w:r>
      <w:r w:rsidR="00184419">
        <w:t>ā</w:t>
      </w:r>
      <w:r>
        <w:t>t, lai vakcinācijas laikā būtu pieejama barība. Ja putniem nebūs barības, ko ēst, viņi nedzers. Dzirdināšanas sistēmai jābūt tīrai, bez hlora, citu dezinfekcijas līdzekļu vai piemaisījumu paliekām.</w:t>
      </w:r>
    </w:p>
    <w:p w14:paraId="03C26AF9" w14:textId="77777777" w:rsidR="00BD24E2" w:rsidRPr="0014731D" w:rsidRDefault="00BD24E2" w:rsidP="00BD24E2">
      <w:pPr>
        <w:ind w:left="720"/>
        <w:jc w:val="both"/>
        <w:rPr>
          <w:szCs w:val="22"/>
        </w:rPr>
      </w:pPr>
    </w:p>
    <w:p w14:paraId="7A6D16BA" w14:textId="525BAEE9" w:rsidR="00BD24E2" w:rsidRPr="00FE41B1" w:rsidRDefault="00BD24E2" w:rsidP="00FE41B1">
      <w:pPr>
        <w:pStyle w:val="BodyTextIndent"/>
        <w:keepNext/>
        <w:keepLines/>
        <w:ind w:left="0" w:firstLine="0"/>
        <w:jc w:val="both"/>
        <w:rPr>
          <w:b w:val="0"/>
          <w:szCs w:val="22"/>
        </w:rPr>
      </w:pPr>
      <w:r w:rsidRPr="0006279E">
        <w:rPr>
          <w:b w:val="0"/>
          <w:szCs w:val="22"/>
        </w:rPr>
        <w:t xml:space="preserve">3. </w:t>
      </w:r>
      <w:r w:rsidRPr="00CD3B03">
        <w:rPr>
          <w:b w:val="0"/>
          <w:szCs w:val="22"/>
        </w:rPr>
        <w:t>Acu/deguna pilieni</w:t>
      </w:r>
    </w:p>
    <w:p w14:paraId="460DD142" w14:textId="19244039" w:rsidR="00BD24E2" w:rsidRPr="0014731D" w:rsidRDefault="00BD24E2" w:rsidP="00BD24E2">
      <w:pPr>
        <w:jc w:val="both"/>
        <w:rPr>
          <w:szCs w:val="22"/>
        </w:rPr>
      </w:pPr>
      <w:r>
        <w:t>Izšķīdin</w:t>
      </w:r>
      <w:r w:rsidR="00184419">
        <w:t>ā</w:t>
      </w:r>
      <w:r>
        <w:t>t 1000 vakcīnas devas 100 ml destilēta ūdens.</w:t>
      </w:r>
    </w:p>
    <w:p w14:paraId="03AE0137" w14:textId="1EC077D1" w:rsidR="00184419" w:rsidRDefault="00BD24E2" w:rsidP="00BD24E2">
      <w:pPr>
        <w:jc w:val="both"/>
      </w:pPr>
      <w:r>
        <w:t>Izšķīdināt</w:t>
      </w:r>
      <w:r w:rsidR="00184419">
        <w:t>ā</w:t>
      </w:r>
      <w:r>
        <w:t xml:space="preserve">s vakcīnas deva ir 0,1 ml, t.i., divi </w:t>
      </w:r>
      <w:r w:rsidRPr="00CD3B03">
        <w:rPr>
          <w:szCs w:val="22"/>
        </w:rPr>
        <w:t xml:space="preserve">standarta pipetes (ar zināmu un nemainīgu piliena izmēru) </w:t>
      </w:r>
      <w:r>
        <w:t xml:space="preserve">pilieni, neatkarīgi no putnu vecuma, svara un veida. </w:t>
      </w:r>
    </w:p>
    <w:p w14:paraId="1B21BC34" w14:textId="74B06692" w:rsidR="00BD24E2" w:rsidRDefault="00BD24E2" w:rsidP="00BD24E2">
      <w:pPr>
        <w:jc w:val="both"/>
      </w:pPr>
      <w:r>
        <w:t xml:space="preserve">Vienu pilienu </w:t>
      </w:r>
      <w:r w:rsidR="00184419">
        <w:t xml:space="preserve">iepilināt </w:t>
      </w:r>
      <w:r w:rsidRPr="00CD3B03">
        <w:rPr>
          <w:szCs w:val="22"/>
        </w:rPr>
        <w:t>vienā</w:t>
      </w:r>
      <w:r>
        <w:t xml:space="preserve"> acī un vienu pilienu </w:t>
      </w:r>
      <w:r w:rsidRPr="00CD3B03">
        <w:rPr>
          <w:szCs w:val="22"/>
        </w:rPr>
        <w:t>vienā</w:t>
      </w:r>
      <w:r>
        <w:rPr>
          <w:szCs w:val="22"/>
        </w:rPr>
        <w:t xml:space="preserve"> </w:t>
      </w:r>
      <w:r>
        <w:t>nāsī.</w:t>
      </w:r>
    </w:p>
    <w:p w14:paraId="783DC797" w14:textId="58C14DBD" w:rsidR="00BD24E2" w:rsidRPr="00DA7310" w:rsidRDefault="00BD24E2" w:rsidP="00BD24E2">
      <w:pPr>
        <w:jc w:val="both"/>
        <w:rPr>
          <w:szCs w:val="22"/>
        </w:rPr>
      </w:pPr>
      <w:r w:rsidRPr="001D5D62">
        <w:rPr>
          <w:bCs/>
          <w:szCs w:val="22"/>
        </w:rPr>
        <w:t xml:space="preserve">Mazāka auguma šķirņu cāļiem vecumā no 1 līdz 14 dienām lietot 4 pilienus pa 25 </w:t>
      </w:r>
      <w:proofErr w:type="spellStart"/>
      <w:r w:rsidRPr="001D5D62">
        <w:rPr>
          <w:bCs/>
          <w:szCs w:val="22"/>
        </w:rPr>
        <w:t>μl</w:t>
      </w:r>
      <w:proofErr w:type="spellEnd"/>
      <w:r w:rsidRPr="001D5D62">
        <w:rPr>
          <w:bCs/>
          <w:szCs w:val="22"/>
        </w:rPr>
        <w:t>. Ie</w:t>
      </w:r>
      <w:r w:rsidR="00184419">
        <w:rPr>
          <w:bCs/>
          <w:szCs w:val="22"/>
        </w:rPr>
        <w:t>pilināt</w:t>
      </w:r>
      <w:r w:rsidRPr="001D5D62">
        <w:rPr>
          <w:bCs/>
          <w:szCs w:val="22"/>
        </w:rPr>
        <w:t xml:space="preserve"> vienu pilienu katrā acī (0,05 ml kopā) un vienu pilienu katrā nāsī (0,05 ml kopā).</w:t>
      </w:r>
    </w:p>
    <w:p w14:paraId="4F144499" w14:textId="6EEAC948" w:rsidR="00F61C92" w:rsidRPr="000932B0" w:rsidRDefault="00F61C92" w:rsidP="00F61C92">
      <w:pPr>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1E006390" w14:textId="0FF8562B" w:rsidR="00F61C92" w:rsidRPr="00E57A7D" w:rsidRDefault="00F61C92" w:rsidP="00A9226B">
      <w:pPr>
        <w:tabs>
          <w:tab w:val="clear" w:pos="567"/>
        </w:tabs>
        <w:spacing w:line="240" w:lineRule="auto"/>
        <w:rPr>
          <w:iCs/>
          <w:szCs w:val="22"/>
        </w:rPr>
      </w:pPr>
      <w:r>
        <w:t>Nulle dienas.</w:t>
      </w:r>
    </w:p>
    <w:p w14:paraId="32274D73" w14:textId="77777777" w:rsidR="00DB468A" w:rsidRDefault="00DB468A" w:rsidP="00A9226B">
      <w:pPr>
        <w:tabs>
          <w:tab w:val="clear" w:pos="567"/>
        </w:tabs>
        <w:spacing w:line="240" w:lineRule="auto"/>
        <w:rPr>
          <w:iCs/>
          <w:szCs w:val="22"/>
        </w:rPr>
      </w:pPr>
    </w:p>
    <w:p w14:paraId="14DFEA30" w14:textId="77777777" w:rsidR="009C63FB" w:rsidRPr="00E57A7D" w:rsidRDefault="009C63FB"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609D735" w14:textId="77777777" w:rsidR="00F61C92" w:rsidRPr="000932B0" w:rsidRDefault="00F61C92" w:rsidP="00F61C92">
      <w:pPr>
        <w:numPr>
          <w:ilvl w:val="12"/>
          <w:numId w:val="0"/>
        </w:numPr>
        <w:jc w:val="both"/>
        <w:rPr>
          <w:szCs w:val="22"/>
        </w:rPr>
      </w:pPr>
      <w:r>
        <w:t>Uzglabāt bērniem neredzamā un nepieejamā vietā.</w:t>
      </w:r>
    </w:p>
    <w:p w14:paraId="2291E9EB" w14:textId="77777777" w:rsidR="00F61C92" w:rsidRPr="000932B0" w:rsidRDefault="00F61C92" w:rsidP="00F61C92">
      <w:pPr>
        <w:numPr>
          <w:ilvl w:val="12"/>
          <w:numId w:val="0"/>
        </w:numPr>
        <w:jc w:val="both"/>
        <w:rPr>
          <w:szCs w:val="22"/>
        </w:rPr>
      </w:pPr>
    </w:p>
    <w:p w14:paraId="52C791CB" w14:textId="77777777" w:rsidR="00F61C92" w:rsidRPr="000932B0" w:rsidRDefault="00F61C92" w:rsidP="00F61C92">
      <w:pPr>
        <w:jc w:val="both"/>
        <w:rPr>
          <w:szCs w:val="22"/>
        </w:rPr>
      </w:pPr>
      <w:r>
        <w:t>Uzglabāt un transportēt atdzesētu (2 ºC – 8 ºC).</w:t>
      </w:r>
    </w:p>
    <w:p w14:paraId="310E22A0" w14:textId="77777777" w:rsidR="00BD24E2" w:rsidRPr="000932B0" w:rsidRDefault="00BD24E2" w:rsidP="00BD24E2">
      <w:pPr>
        <w:jc w:val="both"/>
        <w:rPr>
          <w:szCs w:val="22"/>
        </w:rPr>
      </w:pPr>
      <w:r>
        <w:t>Nesasaldēt.</w:t>
      </w:r>
    </w:p>
    <w:p w14:paraId="4D310624" w14:textId="77777777" w:rsidR="00F61C92" w:rsidRDefault="00F61C92" w:rsidP="00F61C92">
      <w:pPr>
        <w:jc w:val="both"/>
        <w:rPr>
          <w:szCs w:val="22"/>
        </w:rPr>
      </w:pPr>
      <w:r>
        <w:t>Sargāt no gaismas.</w:t>
      </w:r>
    </w:p>
    <w:p w14:paraId="6E0FB81C" w14:textId="77777777" w:rsidR="00F61C92" w:rsidRPr="000932B0" w:rsidRDefault="00F61C92" w:rsidP="00F61C92">
      <w:pPr>
        <w:numPr>
          <w:ilvl w:val="12"/>
          <w:numId w:val="0"/>
        </w:numPr>
        <w:jc w:val="both"/>
        <w:rPr>
          <w:szCs w:val="22"/>
        </w:rPr>
      </w:pPr>
    </w:p>
    <w:p w14:paraId="6C16ED99" w14:textId="0DE210FF" w:rsidR="00F61C92" w:rsidRPr="000932B0" w:rsidRDefault="00F61C92" w:rsidP="00F61C92">
      <w:pPr>
        <w:numPr>
          <w:ilvl w:val="12"/>
          <w:numId w:val="0"/>
        </w:numPr>
        <w:jc w:val="both"/>
        <w:rPr>
          <w:szCs w:val="22"/>
        </w:rPr>
      </w:pPr>
      <w:r>
        <w:t>Nelietot šīs veterinārās zāles, ja beidzies derīguma termiņš, kas norādīts marķējumā un uz kastītes</w:t>
      </w:r>
      <w:r w:rsidR="00BD24E2">
        <w:t xml:space="preserve"> </w:t>
      </w:r>
      <w:r w:rsidR="00BD24E2" w:rsidRPr="00E57A7D">
        <w:t xml:space="preserve">pēc </w:t>
      </w:r>
      <w:proofErr w:type="spellStart"/>
      <w:r w:rsidR="00BD24E2" w:rsidRPr="00E57A7D">
        <w:t>E</w:t>
      </w:r>
      <w:r w:rsidR="00BD24E2">
        <w:t>xp</w:t>
      </w:r>
      <w:proofErr w:type="spellEnd"/>
      <w:r>
        <w:t xml:space="preserve">. </w:t>
      </w:r>
      <w:r w:rsidR="00BD24E2" w:rsidRPr="00E57A7D">
        <w:t>Derīguma termiņš attiecas uz norādītā mēneša pēdējo dienu</w:t>
      </w:r>
      <w:r w:rsidR="00BD24E2">
        <w:t>.</w:t>
      </w:r>
    </w:p>
    <w:p w14:paraId="46A60848" w14:textId="2893A3F4" w:rsidR="00F61C92" w:rsidRPr="000932B0" w:rsidRDefault="00F61C92" w:rsidP="00F61C92">
      <w:pPr>
        <w:jc w:val="both"/>
        <w:rPr>
          <w:szCs w:val="22"/>
        </w:rPr>
      </w:pPr>
      <w:r>
        <w:t>Derīguma termiņš pēc izšķīdināšanas</w:t>
      </w:r>
      <w:r w:rsidR="00BD24E2">
        <w:t xml:space="preserve"> </w:t>
      </w:r>
      <w:r w:rsidR="00BD24E2" w:rsidRPr="00E811BF">
        <w:t>saskaņā ar norādījumiem</w:t>
      </w:r>
      <w:r w:rsidR="00BD24E2">
        <w:t>:</w:t>
      </w:r>
      <w:r>
        <w:t xml:space="preserve"> 3 stundas.</w:t>
      </w:r>
    </w:p>
    <w:p w14:paraId="3E4C9E06" w14:textId="77777777" w:rsidR="009C63FB" w:rsidRPr="000932B0" w:rsidRDefault="009C63FB" w:rsidP="00F61C92">
      <w:pPr>
        <w:jc w:val="both"/>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5D7B3140"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79D745" w14:textId="7D0ABCED" w:rsidR="00C114FF" w:rsidRPr="00E57A7D" w:rsidRDefault="00F550BE" w:rsidP="00A9226B">
      <w:pPr>
        <w:tabs>
          <w:tab w:val="clear" w:pos="567"/>
        </w:tabs>
        <w:spacing w:line="240" w:lineRule="auto"/>
        <w:rPr>
          <w:szCs w:val="22"/>
        </w:rPr>
      </w:pPr>
      <w:r w:rsidRPr="00E57A7D">
        <w:t>Jautājiet savam veterinārārstam vai</w:t>
      </w:r>
      <w:r w:rsidR="009C63FB">
        <w:t xml:space="preserve"> </w:t>
      </w:r>
      <w:r w:rsidRPr="00E57A7D">
        <w:t>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138A04F9" w14:textId="77777777" w:rsidR="00336C4A" w:rsidRPr="00CD3B03" w:rsidRDefault="00336C4A" w:rsidP="00336C4A">
      <w:pPr>
        <w:numPr>
          <w:ilvl w:val="12"/>
          <w:numId w:val="0"/>
        </w:numPr>
        <w:rPr>
          <w:szCs w:val="22"/>
        </w:rPr>
      </w:pPr>
      <w:r w:rsidRPr="00CD3B03">
        <w:t>Recepšu veterinārās zāles.</w:t>
      </w:r>
    </w:p>
    <w:p w14:paraId="716238B7" w14:textId="77777777" w:rsidR="00336C4A" w:rsidRPr="00E57A7D" w:rsidRDefault="00336C4A" w:rsidP="00A9226B">
      <w:pPr>
        <w:tabs>
          <w:tab w:val="clear" w:pos="567"/>
        </w:tabs>
        <w:spacing w:line="240" w:lineRule="auto"/>
        <w:rPr>
          <w:szCs w:val="22"/>
        </w:rPr>
      </w:pPr>
    </w:p>
    <w:p w14:paraId="53B75E0B" w14:textId="225207F9" w:rsidR="00FE41B1" w:rsidRDefault="00FE41B1">
      <w:pPr>
        <w:tabs>
          <w:tab w:val="clear" w:pos="567"/>
        </w:tabs>
        <w:spacing w:line="240" w:lineRule="auto"/>
        <w:rPr>
          <w:szCs w:val="22"/>
        </w:rPr>
      </w:pPr>
      <w:r>
        <w:rPr>
          <w:szCs w:val="22"/>
        </w:rPr>
        <w:br w:type="page"/>
      </w: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198B1B1" w14:textId="23546486" w:rsidR="00336C4A" w:rsidRPr="00FE41B1" w:rsidRDefault="00336C4A" w:rsidP="00FE41B1">
      <w:pPr>
        <w:jc w:val="both"/>
        <w:rPr>
          <w:szCs w:val="22"/>
          <w:lang w:eastAsia="lv-LV" w:bidi="lv-LV"/>
        </w:rPr>
      </w:pPr>
      <w:r w:rsidRPr="0006279E">
        <w:rPr>
          <w:highlight w:val="lightGray"/>
        </w:rPr>
        <w:t>Tirdzniecības atļaujas numur</w:t>
      </w:r>
      <w:r w:rsidR="009C63FB">
        <w:rPr>
          <w:highlight w:val="lightGray"/>
        </w:rPr>
        <w:t>s</w:t>
      </w:r>
      <w:r w:rsidRPr="0006279E">
        <w:rPr>
          <w:highlight w:val="lightGray"/>
        </w:rPr>
        <w:t>:</w:t>
      </w:r>
      <w:r w:rsidR="00094BCB" w:rsidRPr="00094BCB">
        <w:rPr>
          <w:szCs w:val="22"/>
          <w:lang w:eastAsia="lv-LV" w:bidi="lv-LV"/>
        </w:rPr>
        <w:t xml:space="preserve"> V/DCP/18/0002</w:t>
      </w:r>
    </w:p>
    <w:p w14:paraId="69E5A8A4" w14:textId="77777777" w:rsidR="00336C4A" w:rsidRPr="00CD3B03" w:rsidRDefault="00336C4A" w:rsidP="00336C4A">
      <w:pPr>
        <w:tabs>
          <w:tab w:val="clear" w:pos="567"/>
        </w:tabs>
        <w:spacing w:line="240" w:lineRule="auto"/>
      </w:pPr>
    </w:p>
    <w:p w14:paraId="2A839783" w14:textId="0D33AF9A" w:rsidR="00336C4A" w:rsidRPr="00CD3B03" w:rsidRDefault="00336C4A" w:rsidP="00336C4A">
      <w:pPr>
        <w:tabs>
          <w:tab w:val="clear" w:pos="567"/>
        </w:tabs>
        <w:spacing w:line="240" w:lineRule="auto"/>
        <w:jc w:val="both"/>
        <w:rPr>
          <w:szCs w:val="22"/>
          <w:u w:val="single"/>
        </w:rPr>
      </w:pPr>
      <w:r w:rsidRPr="00CD3B03">
        <w:rPr>
          <w:u w:val="single"/>
        </w:rPr>
        <w:t xml:space="preserve">Iepakojuma </w:t>
      </w:r>
      <w:r w:rsidR="009C63FB">
        <w:rPr>
          <w:u w:val="single"/>
        </w:rPr>
        <w:t>lielumi</w:t>
      </w:r>
      <w:r w:rsidRPr="00CD3B03">
        <w:rPr>
          <w:u w:val="single"/>
        </w:rPr>
        <w:t>:</w:t>
      </w:r>
    </w:p>
    <w:p w14:paraId="66D72E23" w14:textId="77777777" w:rsidR="00336C4A" w:rsidRPr="000932B0" w:rsidRDefault="00336C4A" w:rsidP="00336C4A">
      <w:pPr>
        <w:jc w:val="both"/>
        <w:rPr>
          <w:szCs w:val="22"/>
        </w:rPr>
      </w:pPr>
      <w:r>
        <w:t>Kartona kastīte ar 10 flakoniem, kas satur 1000 vakcīnas devas.</w:t>
      </w:r>
    </w:p>
    <w:p w14:paraId="6811F4FD" w14:textId="77777777" w:rsidR="00336C4A" w:rsidRPr="000932B0" w:rsidRDefault="00336C4A" w:rsidP="00336C4A">
      <w:pPr>
        <w:jc w:val="both"/>
        <w:rPr>
          <w:szCs w:val="22"/>
        </w:rPr>
      </w:pPr>
      <w:r>
        <w:t>Kartona kastīte ar 10 flakoniem, kas satur 2500 vakcīnas devas.</w:t>
      </w:r>
    </w:p>
    <w:p w14:paraId="13F08CEB" w14:textId="77777777" w:rsidR="00336C4A" w:rsidRPr="000932B0" w:rsidRDefault="00336C4A" w:rsidP="00336C4A">
      <w:pPr>
        <w:jc w:val="both"/>
        <w:rPr>
          <w:szCs w:val="22"/>
        </w:rPr>
      </w:pPr>
      <w:r>
        <w:t>Kartona kastīte ar 10 flakoniem, kas satur 5000 vakcīnas devas.</w:t>
      </w:r>
    </w:p>
    <w:p w14:paraId="0E5AC248" w14:textId="77777777" w:rsidR="00336C4A" w:rsidRPr="000932B0" w:rsidRDefault="00336C4A" w:rsidP="00336C4A">
      <w:pPr>
        <w:jc w:val="both"/>
        <w:rPr>
          <w:szCs w:val="22"/>
        </w:rPr>
      </w:pPr>
    </w:p>
    <w:p w14:paraId="524A9148" w14:textId="5FAF78E9"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962D745" w14:textId="69BE6BB1" w:rsidR="00DB468A" w:rsidRPr="00E57A7D" w:rsidRDefault="009C63FB" w:rsidP="00DB468A">
      <w:pPr>
        <w:rPr>
          <w:szCs w:val="22"/>
        </w:rPr>
      </w:pPr>
      <w:r>
        <w:t>05/2026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162ED27" w14:textId="77777777" w:rsidR="00C11083" w:rsidRDefault="00F550BE" w:rsidP="00DB468A">
      <w:pPr>
        <w:rPr>
          <w:u w:val="single"/>
        </w:rPr>
      </w:pPr>
      <w:bookmarkStart w:id="11" w:name="_Hlk73552578"/>
      <w:r w:rsidRPr="00172B3E">
        <w:rPr>
          <w:u w:val="single"/>
        </w:rPr>
        <w:t>Tirdzniecības atļaujas turētājs</w:t>
      </w:r>
      <w:r w:rsidR="00C11083">
        <w:rPr>
          <w:u w:val="single"/>
        </w:rPr>
        <w:t>:</w:t>
      </w:r>
    </w:p>
    <w:p w14:paraId="23DEDE53" w14:textId="77777777" w:rsidR="006B66BD" w:rsidRPr="006B66BD" w:rsidRDefault="006B66BD" w:rsidP="006B66BD">
      <w:pPr>
        <w:tabs>
          <w:tab w:val="clear" w:pos="567"/>
        </w:tabs>
        <w:rPr>
          <w:lang w:val="hr-HR"/>
        </w:rPr>
      </w:pPr>
      <w:r w:rsidRPr="006B66BD">
        <w:rPr>
          <w:lang w:val="hr-HR"/>
        </w:rPr>
        <w:t xml:space="preserve">IZO S.r.l. a socio unico, Via San Zeno 99/A, 25124 Brescia, </w:t>
      </w:r>
      <w:r w:rsidRPr="006B66BD">
        <w:t>Itālija</w:t>
      </w:r>
    </w:p>
    <w:p w14:paraId="3803E1D5" w14:textId="77777777" w:rsidR="006B66BD" w:rsidRPr="006B66BD" w:rsidRDefault="006B66BD" w:rsidP="006B66BD">
      <w:pPr>
        <w:tabs>
          <w:tab w:val="clear" w:pos="567"/>
        </w:tabs>
        <w:rPr>
          <w:iCs/>
          <w:lang w:val="it-IT"/>
        </w:rPr>
      </w:pPr>
      <w:r w:rsidRPr="006B66BD">
        <w:rPr>
          <w:lang w:val="hr-HR"/>
        </w:rPr>
        <w:t xml:space="preserve">Email: </w:t>
      </w:r>
      <w:r w:rsidRPr="006B66BD">
        <w:fldChar w:fldCharType="begin"/>
      </w:r>
      <w:r w:rsidRPr="006B66BD">
        <w:instrText>HYPERLINK "mailto:info@vaxxinova.it"</w:instrText>
      </w:r>
      <w:r w:rsidRPr="006B66BD">
        <w:fldChar w:fldCharType="separate"/>
      </w:r>
      <w:r w:rsidRPr="006B66BD">
        <w:rPr>
          <w:color w:val="0000FF"/>
          <w:lang w:val="hr-HR"/>
        </w:rPr>
        <w:t>info@vaxxinova.it</w:t>
      </w:r>
      <w:r w:rsidRPr="006B66BD">
        <w:fldChar w:fldCharType="end"/>
      </w:r>
      <w:r w:rsidRPr="006B66BD">
        <w:rPr>
          <w:lang w:val="hr-HR"/>
        </w:rPr>
        <w:t xml:space="preserve"> </w:t>
      </w:r>
    </w:p>
    <w:p w14:paraId="5E5A4A89" w14:textId="77777777" w:rsidR="00C11083" w:rsidRDefault="00C11083" w:rsidP="00DB468A">
      <w:pPr>
        <w:rPr>
          <w:u w:val="single"/>
        </w:rPr>
      </w:pPr>
    </w:p>
    <w:p w14:paraId="2553D3FA" w14:textId="206F2FB6" w:rsidR="00C11083" w:rsidRDefault="00C11083" w:rsidP="00DB468A">
      <w:pPr>
        <w:rPr>
          <w:iCs/>
          <w:szCs w:val="22"/>
          <w:u w:val="single"/>
        </w:rPr>
      </w:pPr>
      <w:r>
        <w:rPr>
          <w:iCs/>
          <w:szCs w:val="22"/>
          <w:u w:val="single"/>
        </w:rPr>
        <w:t>P</w:t>
      </w:r>
      <w:r w:rsidR="00FA5741" w:rsidRPr="00FA5741">
        <w:rPr>
          <w:iCs/>
          <w:szCs w:val="22"/>
          <w:u w:val="single"/>
        </w:rPr>
        <w:t>ar sērijas izlaidi atbildīgais ražotājs</w:t>
      </w:r>
      <w:r>
        <w:rPr>
          <w:iCs/>
          <w:szCs w:val="22"/>
          <w:u w:val="single"/>
        </w:rPr>
        <w:t>:</w:t>
      </w:r>
    </w:p>
    <w:p w14:paraId="46BE4414" w14:textId="77777777" w:rsidR="006B66BD" w:rsidRPr="006B66BD" w:rsidRDefault="006B66BD" w:rsidP="006B66BD">
      <w:pPr>
        <w:tabs>
          <w:tab w:val="clear" w:pos="567"/>
        </w:tabs>
      </w:pPr>
      <w:r w:rsidRPr="006B66BD">
        <w:t xml:space="preserve">Genera </w:t>
      </w:r>
      <w:proofErr w:type="spellStart"/>
      <w:r w:rsidRPr="006B66BD">
        <w:t>d.d</w:t>
      </w:r>
      <w:proofErr w:type="spellEnd"/>
      <w:r w:rsidRPr="006B66BD">
        <w:t>.</w:t>
      </w:r>
    </w:p>
    <w:p w14:paraId="0C469E0B" w14:textId="77777777" w:rsidR="006B66BD" w:rsidRPr="006B66BD" w:rsidRDefault="006B66BD" w:rsidP="006B66BD">
      <w:pPr>
        <w:tabs>
          <w:tab w:val="clear" w:pos="567"/>
        </w:tabs>
      </w:pPr>
      <w:proofErr w:type="spellStart"/>
      <w:r w:rsidRPr="006B66BD">
        <w:t>Svetonedeljska</w:t>
      </w:r>
      <w:proofErr w:type="spellEnd"/>
      <w:r w:rsidRPr="006B66BD">
        <w:t xml:space="preserve"> </w:t>
      </w:r>
      <w:proofErr w:type="spellStart"/>
      <w:r w:rsidRPr="006B66BD">
        <w:t>cesta</w:t>
      </w:r>
      <w:proofErr w:type="spellEnd"/>
      <w:r w:rsidRPr="006B66BD">
        <w:t xml:space="preserve"> 2, </w:t>
      </w:r>
      <w:proofErr w:type="spellStart"/>
      <w:r w:rsidRPr="006B66BD">
        <w:t>Kalinovica</w:t>
      </w:r>
      <w:proofErr w:type="spellEnd"/>
    </w:p>
    <w:p w14:paraId="3A3E1EE1" w14:textId="221B84C6" w:rsidR="00C11083" w:rsidRPr="00FE41B1" w:rsidRDefault="006B66BD" w:rsidP="00FE41B1">
      <w:pPr>
        <w:tabs>
          <w:tab w:val="clear" w:pos="567"/>
        </w:tabs>
      </w:pPr>
      <w:r w:rsidRPr="006B66BD">
        <w:t xml:space="preserve">10436 </w:t>
      </w:r>
      <w:proofErr w:type="spellStart"/>
      <w:r w:rsidRPr="006B66BD">
        <w:t>Rakov</w:t>
      </w:r>
      <w:proofErr w:type="spellEnd"/>
      <w:r w:rsidRPr="006B66BD">
        <w:t xml:space="preserve"> </w:t>
      </w:r>
      <w:proofErr w:type="spellStart"/>
      <w:r w:rsidRPr="006B66BD">
        <w:t>Potok</w:t>
      </w:r>
      <w:proofErr w:type="spellEnd"/>
      <w:r w:rsidRPr="006B66BD">
        <w:t>, Horvātija</w:t>
      </w:r>
    </w:p>
    <w:p w14:paraId="5147DA2B" w14:textId="77777777" w:rsidR="00C11083" w:rsidRDefault="00C11083" w:rsidP="00DB468A">
      <w:pPr>
        <w:rPr>
          <w:iCs/>
          <w:szCs w:val="22"/>
          <w:u w:val="single"/>
        </w:rPr>
      </w:pPr>
    </w:p>
    <w:p w14:paraId="0DEBE662" w14:textId="0991C75F" w:rsidR="00DB468A" w:rsidRPr="00E57A7D" w:rsidRDefault="00C11083" w:rsidP="00DB468A">
      <w:pPr>
        <w:rPr>
          <w:iCs/>
          <w:szCs w:val="22"/>
        </w:rPr>
      </w:pPr>
      <w:r>
        <w:rPr>
          <w:iCs/>
          <w:szCs w:val="22"/>
          <w:u w:val="single"/>
        </w:rPr>
        <w:t>K</w:t>
      </w:r>
      <w:r w:rsidR="006C78AB" w:rsidRPr="00E57A7D">
        <w:rPr>
          <w:iCs/>
          <w:szCs w:val="22"/>
          <w:u w:val="single"/>
        </w:rPr>
        <w:t>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1"/>
    <w:p w14:paraId="0F918CBC" w14:textId="77777777" w:rsidR="006B66BD" w:rsidRPr="006B66BD" w:rsidRDefault="006B66BD" w:rsidP="006B66BD">
      <w:pPr>
        <w:tabs>
          <w:tab w:val="clear" w:pos="567"/>
        </w:tabs>
        <w:rPr>
          <w:iCs/>
          <w:lang w:val="hr-HR"/>
        </w:rPr>
      </w:pPr>
      <w:r w:rsidRPr="006B66BD">
        <w:rPr>
          <w:iCs/>
          <w:lang w:val="hr-HR"/>
        </w:rPr>
        <w:t xml:space="preserve">IZO S.r.l. a socio unico, Via San Zeno 99/A, 25124 Brescia, </w:t>
      </w:r>
      <w:r w:rsidRPr="006B66BD">
        <w:t>Itālija</w:t>
      </w:r>
    </w:p>
    <w:p w14:paraId="5DD0C74F" w14:textId="77777777" w:rsidR="006B66BD" w:rsidRPr="006B66BD" w:rsidRDefault="006B66BD" w:rsidP="006B66BD">
      <w:pPr>
        <w:tabs>
          <w:tab w:val="clear" w:pos="567"/>
        </w:tabs>
        <w:rPr>
          <w:iCs/>
          <w:lang w:val="hr-HR"/>
        </w:rPr>
      </w:pPr>
      <w:r w:rsidRPr="006B66BD">
        <w:rPr>
          <w:iCs/>
          <w:lang w:val="hr-HR"/>
        </w:rPr>
        <w:t>T</w:t>
      </w:r>
      <w:proofErr w:type="spellStart"/>
      <w:r w:rsidRPr="006B66BD">
        <w:rPr>
          <w:iCs/>
        </w:rPr>
        <w:t>ālr</w:t>
      </w:r>
      <w:proofErr w:type="spellEnd"/>
      <w:r w:rsidRPr="006B66BD">
        <w:rPr>
          <w:iCs/>
          <w:lang w:val="hr-HR"/>
        </w:rPr>
        <w:t xml:space="preserve">.: +39 030 2420583 </w:t>
      </w:r>
    </w:p>
    <w:p w14:paraId="2D7B18B0" w14:textId="77777777" w:rsidR="006B66BD" w:rsidRPr="006B66BD" w:rsidRDefault="006B66BD" w:rsidP="006B66BD">
      <w:pPr>
        <w:tabs>
          <w:tab w:val="clear" w:pos="567"/>
        </w:tabs>
        <w:spacing w:line="240" w:lineRule="auto"/>
        <w:rPr>
          <w:szCs w:val="22"/>
        </w:rPr>
      </w:pPr>
      <w:r w:rsidRPr="006B66BD">
        <w:rPr>
          <w:iCs/>
          <w:lang w:val="hr-HR"/>
        </w:rPr>
        <w:t xml:space="preserve">Email: </w:t>
      </w:r>
      <w:hyperlink r:id="rId11" w:history="1">
        <w:r w:rsidRPr="006B66BD">
          <w:rPr>
            <w:iCs/>
            <w:color w:val="0000FF"/>
            <w:lang w:val="hr-HR"/>
          </w:rPr>
          <w:t>farmacovigilanza@izo.it</w:t>
        </w:r>
      </w:hyperlink>
    </w:p>
    <w:p w14:paraId="6262EB6B" w14:textId="77777777" w:rsidR="009C63FB" w:rsidRPr="00E57A7D" w:rsidRDefault="009C63FB" w:rsidP="00A9226B">
      <w:pPr>
        <w:tabs>
          <w:tab w:val="clear" w:pos="567"/>
        </w:tabs>
        <w:spacing w:line="240" w:lineRule="auto"/>
        <w:rPr>
          <w:szCs w:val="22"/>
        </w:rPr>
      </w:pPr>
    </w:p>
    <w:p w14:paraId="0AD5A8AC" w14:textId="77777777" w:rsidR="006D075E" w:rsidRPr="00E57A7D" w:rsidRDefault="006D075E" w:rsidP="00A9226B">
      <w:pPr>
        <w:tabs>
          <w:tab w:val="clear" w:pos="567"/>
        </w:tabs>
        <w:spacing w:line="240" w:lineRule="auto"/>
        <w:rPr>
          <w:szCs w:val="22"/>
        </w:rPr>
      </w:pPr>
    </w:p>
    <w:p w14:paraId="35CC9AE8" w14:textId="3EACE079" w:rsidR="00BB2539" w:rsidRPr="00E57A7D" w:rsidRDefault="00F550BE"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4B7D9019" w14:textId="2D19193B" w:rsidR="00F61C92" w:rsidRPr="000932B0" w:rsidRDefault="00F61C92" w:rsidP="00F61C92">
      <w:pPr>
        <w:overflowPunct w:val="0"/>
        <w:autoSpaceDE w:val="0"/>
        <w:autoSpaceDN w:val="0"/>
        <w:adjustRightInd w:val="0"/>
        <w:jc w:val="both"/>
        <w:textAlignment w:val="baseline"/>
        <w:rPr>
          <w:szCs w:val="22"/>
        </w:rPr>
      </w:pPr>
      <w:r>
        <w:t xml:space="preserve">Vakcīna stimulē aktīvo imunitāti vistām pret </w:t>
      </w:r>
      <w:r w:rsidR="009C63FB" w:rsidRPr="009C63FB">
        <w:t>Massachusetts</w:t>
      </w:r>
      <w:r>
        <w:t xml:space="preserve"> </w:t>
      </w:r>
      <w:proofErr w:type="spellStart"/>
      <w:r>
        <w:t>serotipam</w:t>
      </w:r>
      <w:proofErr w:type="spellEnd"/>
      <w:r>
        <w:t xml:space="preserve"> piederošajiem putnu infekciozā</w:t>
      </w:r>
      <w:r>
        <w:rPr>
          <w:rFonts w:ascii="Arial" w:hAnsi="Arial"/>
          <w:i/>
        </w:rPr>
        <w:t xml:space="preserve"> </w:t>
      </w:r>
      <w:r>
        <w:t>bronhīta vīrusa celmiem.</w:t>
      </w:r>
    </w:p>
    <w:p w14:paraId="6AC966E7" w14:textId="77777777" w:rsidR="00F61C92" w:rsidRPr="00E57A7D" w:rsidRDefault="00F61C92" w:rsidP="006D075E">
      <w:pPr>
        <w:tabs>
          <w:tab w:val="clear" w:pos="567"/>
        </w:tabs>
        <w:spacing w:line="240" w:lineRule="auto"/>
        <w:rPr>
          <w:szCs w:val="22"/>
        </w:rPr>
      </w:pPr>
    </w:p>
    <w:sectPr w:rsidR="00F61C92"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98CEB" w14:textId="77777777" w:rsidR="00BA66E4" w:rsidRDefault="00BA66E4">
      <w:pPr>
        <w:spacing w:line="240" w:lineRule="auto"/>
      </w:pPr>
      <w:r>
        <w:separator/>
      </w:r>
    </w:p>
  </w:endnote>
  <w:endnote w:type="continuationSeparator" w:id="0">
    <w:p w14:paraId="7631500D" w14:textId="77777777" w:rsidR="00BA66E4" w:rsidRDefault="00BA66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3CC7A" w14:textId="77777777" w:rsidR="00BA66E4" w:rsidRDefault="00BA66E4">
      <w:pPr>
        <w:spacing w:line="240" w:lineRule="auto"/>
      </w:pPr>
      <w:r>
        <w:separator/>
      </w:r>
    </w:p>
  </w:footnote>
  <w:footnote w:type="continuationSeparator" w:id="0">
    <w:p w14:paraId="5000B9E9" w14:textId="77777777" w:rsidR="00BA66E4" w:rsidRDefault="00BA66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5600C3"/>
    <w:multiLevelType w:val="hybridMultilevel"/>
    <w:tmpl w:val="4F30573A"/>
    <w:lvl w:ilvl="0" w:tplc="4C364ADC">
      <w:start w:val="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20C6442"/>
    <w:multiLevelType w:val="multilevel"/>
    <w:tmpl w:val="0396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3E5D3DE4"/>
    <w:multiLevelType w:val="hybridMultilevel"/>
    <w:tmpl w:val="D3F01B16"/>
    <w:lvl w:ilvl="0" w:tplc="8302660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78D1264"/>
    <w:multiLevelType w:val="multilevel"/>
    <w:tmpl w:val="587E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7"/>
  </w:num>
  <w:num w:numId="4" w16cid:durableId="709695908">
    <w:abstractNumId w:val="36"/>
  </w:num>
  <w:num w:numId="5" w16cid:durableId="251010515">
    <w:abstractNumId w:val="15"/>
  </w:num>
  <w:num w:numId="6" w16cid:durableId="414740447">
    <w:abstractNumId w:val="27"/>
  </w:num>
  <w:num w:numId="7" w16cid:durableId="172376874">
    <w:abstractNumId w:val="22"/>
  </w:num>
  <w:num w:numId="8" w16cid:durableId="779834288">
    <w:abstractNumId w:val="10"/>
  </w:num>
  <w:num w:numId="9" w16cid:durableId="676225295">
    <w:abstractNumId w:val="34"/>
  </w:num>
  <w:num w:numId="10" w16cid:durableId="1774549674">
    <w:abstractNumId w:val="35"/>
  </w:num>
  <w:num w:numId="11" w16cid:durableId="1746025260">
    <w:abstractNumId w:val="17"/>
  </w:num>
  <w:num w:numId="12" w16cid:durableId="1817214353">
    <w:abstractNumId w:val="16"/>
  </w:num>
  <w:num w:numId="13" w16cid:durableId="1255282713">
    <w:abstractNumId w:val="4"/>
  </w:num>
  <w:num w:numId="14" w16cid:durableId="781537104">
    <w:abstractNumId w:val="33"/>
  </w:num>
  <w:num w:numId="15" w16cid:durableId="331839825">
    <w:abstractNumId w:val="21"/>
  </w:num>
  <w:num w:numId="16" w16cid:durableId="200745935">
    <w:abstractNumId w:val="38"/>
  </w:num>
  <w:num w:numId="17" w16cid:durableId="556357640">
    <w:abstractNumId w:val="11"/>
  </w:num>
  <w:num w:numId="18" w16cid:durableId="1593070">
    <w:abstractNumId w:val="2"/>
  </w:num>
  <w:num w:numId="19" w16cid:durableId="443497870">
    <w:abstractNumId w:val="18"/>
  </w:num>
  <w:num w:numId="20" w16cid:durableId="1896120053">
    <w:abstractNumId w:val="5"/>
  </w:num>
  <w:num w:numId="21" w16cid:durableId="1213612527">
    <w:abstractNumId w:val="9"/>
  </w:num>
  <w:num w:numId="22" w16cid:durableId="463500441">
    <w:abstractNumId w:val="30"/>
  </w:num>
  <w:num w:numId="23" w16cid:durableId="1563559740">
    <w:abstractNumId w:val="39"/>
  </w:num>
  <w:num w:numId="24" w16cid:durableId="470757004">
    <w:abstractNumId w:val="24"/>
  </w:num>
  <w:num w:numId="25" w16cid:durableId="57021955">
    <w:abstractNumId w:val="12"/>
  </w:num>
  <w:num w:numId="26" w16cid:durableId="3754884">
    <w:abstractNumId w:val="14"/>
  </w:num>
  <w:num w:numId="27" w16cid:durableId="2135054303">
    <w:abstractNumId w:val="7"/>
  </w:num>
  <w:num w:numId="28" w16cid:durableId="1197112823">
    <w:abstractNumId w:val="8"/>
  </w:num>
  <w:num w:numId="29" w16cid:durableId="713622892">
    <w:abstractNumId w:val="25"/>
  </w:num>
  <w:num w:numId="30" w16cid:durableId="1502575580">
    <w:abstractNumId w:val="41"/>
  </w:num>
  <w:num w:numId="31" w16cid:durableId="1765608601">
    <w:abstractNumId w:val="42"/>
  </w:num>
  <w:num w:numId="32" w16cid:durableId="387455337">
    <w:abstractNumId w:val="23"/>
  </w:num>
  <w:num w:numId="33" w16cid:durableId="2125690115">
    <w:abstractNumId w:val="32"/>
  </w:num>
  <w:num w:numId="34" w16cid:durableId="115832310">
    <w:abstractNumId w:val="26"/>
  </w:num>
  <w:num w:numId="35" w16cid:durableId="1983196859">
    <w:abstractNumId w:val="3"/>
  </w:num>
  <w:num w:numId="36" w16cid:durableId="376852327">
    <w:abstractNumId w:val="6"/>
  </w:num>
  <w:num w:numId="37" w16cid:durableId="795636750">
    <w:abstractNumId w:val="29"/>
  </w:num>
  <w:num w:numId="38" w16cid:durableId="894698473">
    <w:abstractNumId w:val="19"/>
  </w:num>
  <w:num w:numId="39" w16cid:durableId="2014798146">
    <w:abstractNumId w:val="40"/>
  </w:num>
  <w:num w:numId="40" w16cid:durableId="1960138247">
    <w:abstractNumId w:val="31"/>
  </w:num>
  <w:num w:numId="41" w16cid:durableId="290132228">
    <w:abstractNumId w:val="20"/>
  </w:num>
  <w:num w:numId="42" w16cid:durableId="919943143">
    <w:abstractNumId w:val="13"/>
  </w:num>
  <w:num w:numId="43" w16cid:durableId="1832015044">
    <w:abstractNumId w:val="1"/>
  </w:num>
  <w:num w:numId="44" w16cid:durableId="50420088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2E9B"/>
    <w:rsid w:val="000131A0"/>
    <w:rsid w:val="00021B82"/>
    <w:rsid w:val="00024777"/>
    <w:rsid w:val="00024E21"/>
    <w:rsid w:val="00027100"/>
    <w:rsid w:val="00032580"/>
    <w:rsid w:val="00036C50"/>
    <w:rsid w:val="00042896"/>
    <w:rsid w:val="00042C59"/>
    <w:rsid w:val="00050481"/>
    <w:rsid w:val="00051437"/>
    <w:rsid w:val="00052D2B"/>
    <w:rsid w:val="00054F55"/>
    <w:rsid w:val="000569A3"/>
    <w:rsid w:val="00057044"/>
    <w:rsid w:val="00060150"/>
    <w:rsid w:val="00062945"/>
    <w:rsid w:val="0007630A"/>
    <w:rsid w:val="000777B7"/>
    <w:rsid w:val="00080453"/>
    <w:rsid w:val="00080978"/>
    <w:rsid w:val="0008169A"/>
    <w:rsid w:val="00082200"/>
    <w:rsid w:val="00085F5A"/>
    <w:rsid w:val="000860CE"/>
    <w:rsid w:val="0009230C"/>
    <w:rsid w:val="00092877"/>
    <w:rsid w:val="00092A37"/>
    <w:rsid w:val="000938A6"/>
    <w:rsid w:val="00094BCB"/>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6407"/>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419"/>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E37"/>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17DE6"/>
    <w:rsid w:val="002207C0"/>
    <w:rsid w:val="0022380D"/>
    <w:rsid w:val="00224B93"/>
    <w:rsid w:val="0023676E"/>
    <w:rsid w:val="002414B6"/>
    <w:rsid w:val="002422EB"/>
    <w:rsid w:val="00242397"/>
    <w:rsid w:val="00244A13"/>
    <w:rsid w:val="00246F13"/>
    <w:rsid w:val="002472B8"/>
    <w:rsid w:val="00247A48"/>
    <w:rsid w:val="00250DD1"/>
    <w:rsid w:val="00251054"/>
    <w:rsid w:val="00251183"/>
    <w:rsid w:val="00251689"/>
    <w:rsid w:val="0025267C"/>
    <w:rsid w:val="00253B6B"/>
    <w:rsid w:val="00263C1F"/>
    <w:rsid w:val="00263C9C"/>
    <w:rsid w:val="00265656"/>
    <w:rsid w:val="002657F4"/>
    <w:rsid w:val="00265E77"/>
    <w:rsid w:val="00266155"/>
    <w:rsid w:val="002714E1"/>
    <w:rsid w:val="0027270B"/>
    <w:rsid w:val="002727FD"/>
    <w:rsid w:val="00274D17"/>
    <w:rsid w:val="00282E7B"/>
    <w:rsid w:val="002838C8"/>
    <w:rsid w:val="00284D22"/>
    <w:rsid w:val="002869EA"/>
    <w:rsid w:val="00290805"/>
    <w:rsid w:val="00290C2A"/>
    <w:rsid w:val="002931DD"/>
    <w:rsid w:val="00293B09"/>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C62"/>
    <w:rsid w:val="00316E87"/>
    <w:rsid w:val="003174F6"/>
    <w:rsid w:val="0032453E"/>
    <w:rsid w:val="00325053"/>
    <w:rsid w:val="003256AC"/>
    <w:rsid w:val="0033129D"/>
    <w:rsid w:val="00331FE4"/>
    <w:rsid w:val="003320ED"/>
    <w:rsid w:val="0033480E"/>
    <w:rsid w:val="00336C4A"/>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158"/>
    <w:rsid w:val="00393E09"/>
    <w:rsid w:val="00393F78"/>
    <w:rsid w:val="00395B15"/>
    <w:rsid w:val="00396026"/>
    <w:rsid w:val="003A0B64"/>
    <w:rsid w:val="003A30C8"/>
    <w:rsid w:val="003A31B9"/>
    <w:rsid w:val="003A3E2F"/>
    <w:rsid w:val="003A551B"/>
    <w:rsid w:val="003A6CCB"/>
    <w:rsid w:val="003B10C4"/>
    <w:rsid w:val="003B1784"/>
    <w:rsid w:val="003B32B7"/>
    <w:rsid w:val="003B402D"/>
    <w:rsid w:val="003B48EB"/>
    <w:rsid w:val="003B5CD1"/>
    <w:rsid w:val="003C040C"/>
    <w:rsid w:val="003C33FF"/>
    <w:rsid w:val="003C478D"/>
    <w:rsid w:val="003C4F6F"/>
    <w:rsid w:val="003C53F9"/>
    <w:rsid w:val="003C64A5"/>
    <w:rsid w:val="003D03CC"/>
    <w:rsid w:val="003D0B1E"/>
    <w:rsid w:val="003D2295"/>
    <w:rsid w:val="003D3666"/>
    <w:rsid w:val="003D378C"/>
    <w:rsid w:val="003D3893"/>
    <w:rsid w:val="003D4BB7"/>
    <w:rsid w:val="003E0116"/>
    <w:rsid w:val="003E10EE"/>
    <w:rsid w:val="003E26C3"/>
    <w:rsid w:val="003F0BC8"/>
    <w:rsid w:val="003F0D6C"/>
    <w:rsid w:val="003F0F26"/>
    <w:rsid w:val="003F12D9"/>
    <w:rsid w:val="003F1874"/>
    <w:rsid w:val="003F1B4C"/>
    <w:rsid w:val="003F3CE6"/>
    <w:rsid w:val="003F677F"/>
    <w:rsid w:val="004008F6"/>
    <w:rsid w:val="0040595E"/>
    <w:rsid w:val="00407C22"/>
    <w:rsid w:val="00412BBE"/>
    <w:rsid w:val="00414B20"/>
    <w:rsid w:val="00414E19"/>
    <w:rsid w:val="0041628A"/>
    <w:rsid w:val="00416B07"/>
    <w:rsid w:val="00417A58"/>
    <w:rsid w:val="00417DE3"/>
    <w:rsid w:val="00420850"/>
    <w:rsid w:val="00420940"/>
    <w:rsid w:val="004223E2"/>
    <w:rsid w:val="0042322E"/>
    <w:rsid w:val="0042326E"/>
    <w:rsid w:val="00423968"/>
    <w:rsid w:val="00427054"/>
    <w:rsid w:val="004304B1"/>
    <w:rsid w:val="00432DA8"/>
    <w:rsid w:val="0043320A"/>
    <w:rsid w:val="004332E3"/>
    <w:rsid w:val="0043517A"/>
    <w:rsid w:val="004371A3"/>
    <w:rsid w:val="00443577"/>
    <w:rsid w:val="004446C2"/>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6012"/>
    <w:rsid w:val="004771F9"/>
    <w:rsid w:val="00484539"/>
    <w:rsid w:val="00486006"/>
    <w:rsid w:val="00486BAD"/>
    <w:rsid w:val="00486BBE"/>
    <w:rsid w:val="00486D37"/>
    <w:rsid w:val="00487123"/>
    <w:rsid w:val="00490BF3"/>
    <w:rsid w:val="00493B50"/>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C72F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072A1"/>
    <w:rsid w:val="00517756"/>
    <w:rsid w:val="005202C6"/>
    <w:rsid w:val="00523C53"/>
    <w:rsid w:val="005266FD"/>
    <w:rsid w:val="00527B8F"/>
    <w:rsid w:val="0054134B"/>
    <w:rsid w:val="00542012"/>
    <w:rsid w:val="00542F4D"/>
    <w:rsid w:val="00543DF5"/>
    <w:rsid w:val="005441F4"/>
    <w:rsid w:val="00545A61"/>
    <w:rsid w:val="0055260D"/>
    <w:rsid w:val="005534FE"/>
    <w:rsid w:val="00553F4C"/>
    <w:rsid w:val="00555422"/>
    <w:rsid w:val="00555810"/>
    <w:rsid w:val="00557395"/>
    <w:rsid w:val="00560ACA"/>
    <w:rsid w:val="00562DCA"/>
    <w:rsid w:val="0056568F"/>
    <w:rsid w:val="0057137E"/>
    <w:rsid w:val="0057436C"/>
    <w:rsid w:val="0057525F"/>
    <w:rsid w:val="00575DE3"/>
    <w:rsid w:val="00582578"/>
    <w:rsid w:val="005854EC"/>
    <w:rsid w:val="005858E4"/>
    <w:rsid w:val="0058621D"/>
    <w:rsid w:val="00592023"/>
    <w:rsid w:val="00593FDC"/>
    <w:rsid w:val="00594D1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10ED"/>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174"/>
    <w:rsid w:val="006112FD"/>
    <w:rsid w:val="006128F0"/>
    <w:rsid w:val="0061726B"/>
    <w:rsid w:val="00617B81"/>
    <w:rsid w:val="00617CD4"/>
    <w:rsid w:val="0062387A"/>
    <w:rsid w:val="0062561F"/>
    <w:rsid w:val="006326D8"/>
    <w:rsid w:val="0063377D"/>
    <w:rsid w:val="006344BE"/>
    <w:rsid w:val="00634A66"/>
    <w:rsid w:val="00637FCE"/>
    <w:rsid w:val="00640336"/>
    <w:rsid w:val="00640FC9"/>
    <w:rsid w:val="006414D3"/>
    <w:rsid w:val="006432F2"/>
    <w:rsid w:val="006475C2"/>
    <w:rsid w:val="0065320F"/>
    <w:rsid w:val="00653D64"/>
    <w:rsid w:val="00654811"/>
    <w:rsid w:val="006548F8"/>
    <w:rsid w:val="00654E13"/>
    <w:rsid w:val="006565CF"/>
    <w:rsid w:val="00657C97"/>
    <w:rsid w:val="00660590"/>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5351"/>
    <w:rsid w:val="00696058"/>
    <w:rsid w:val="00696197"/>
    <w:rsid w:val="006A0D03"/>
    <w:rsid w:val="006A12D9"/>
    <w:rsid w:val="006A41E9"/>
    <w:rsid w:val="006A68AD"/>
    <w:rsid w:val="006B12CB"/>
    <w:rsid w:val="006B2030"/>
    <w:rsid w:val="006B5916"/>
    <w:rsid w:val="006B66BD"/>
    <w:rsid w:val="006C4775"/>
    <w:rsid w:val="006C49C2"/>
    <w:rsid w:val="006C4F4A"/>
    <w:rsid w:val="006C5E80"/>
    <w:rsid w:val="006C78AB"/>
    <w:rsid w:val="006C7CEE"/>
    <w:rsid w:val="006D075E"/>
    <w:rsid w:val="006D09DC"/>
    <w:rsid w:val="006D1231"/>
    <w:rsid w:val="006D3509"/>
    <w:rsid w:val="006D4786"/>
    <w:rsid w:val="006D7503"/>
    <w:rsid w:val="006D7C6E"/>
    <w:rsid w:val="006E0F5D"/>
    <w:rsid w:val="006E15A2"/>
    <w:rsid w:val="006E25F2"/>
    <w:rsid w:val="006E2F95"/>
    <w:rsid w:val="006E49BF"/>
    <w:rsid w:val="006E4D4C"/>
    <w:rsid w:val="006E6EF3"/>
    <w:rsid w:val="006E7793"/>
    <w:rsid w:val="006F148B"/>
    <w:rsid w:val="006F4F65"/>
    <w:rsid w:val="006F5D81"/>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5FD7"/>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4246"/>
    <w:rsid w:val="00856BDB"/>
    <w:rsid w:val="0085724F"/>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0938"/>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9FB"/>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7180"/>
    <w:rsid w:val="009311ED"/>
    <w:rsid w:val="00931D41"/>
    <w:rsid w:val="00933D18"/>
    <w:rsid w:val="00935AFA"/>
    <w:rsid w:val="00940AF9"/>
    <w:rsid w:val="00940B3B"/>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2026"/>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3FB"/>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87EE3"/>
    <w:rsid w:val="00A9226B"/>
    <w:rsid w:val="00A9575C"/>
    <w:rsid w:val="00A95B56"/>
    <w:rsid w:val="00A969AF"/>
    <w:rsid w:val="00A96DB5"/>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2046"/>
    <w:rsid w:val="00BA5C89"/>
    <w:rsid w:val="00BA66E4"/>
    <w:rsid w:val="00BB04EB"/>
    <w:rsid w:val="00BB18F9"/>
    <w:rsid w:val="00BB2539"/>
    <w:rsid w:val="00BB3089"/>
    <w:rsid w:val="00BB4CE2"/>
    <w:rsid w:val="00BB5EF0"/>
    <w:rsid w:val="00BB6724"/>
    <w:rsid w:val="00BC0EFB"/>
    <w:rsid w:val="00BC2E39"/>
    <w:rsid w:val="00BD2278"/>
    <w:rsid w:val="00BD2364"/>
    <w:rsid w:val="00BD24E2"/>
    <w:rsid w:val="00BD28E3"/>
    <w:rsid w:val="00BD6C2B"/>
    <w:rsid w:val="00BD719F"/>
    <w:rsid w:val="00BD76B8"/>
    <w:rsid w:val="00BE117E"/>
    <w:rsid w:val="00BE3261"/>
    <w:rsid w:val="00BF00EF"/>
    <w:rsid w:val="00BF58FC"/>
    <w:rsid w:val="00C01F77"/>
    <w:rsid w:val="00C01FFC"/>
    <w:rsid w:val="00C05321"/>
    <w:rsid w:val="00C058B8"/>
    <w:rsid w:val="00C06AE4"/>
    <w:rsid w:val="00C11083"/>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0C21"/>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B85"/>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C6811"/>
    <w:rsid w:val="00CD2E49"/>
    <w:rsid w:val="00CD4059"/>
    <w:rsid w:val="00CD4E5A"/>
    <w:rsid w:val="00CD6AFD"/>
    <w:rsid w:val="00CE03CE"/>
    <w:rsid w:val="00CE0F5D"/>
    <w:rsid w:val="00CE1A6A"/>
    <w:rsid w:val="00CF0DFF"/>
    <w:rsid w:val="00CF15E6"/>
    <w:rsid w:val="00D0272C"/>
    <w:rsid w:val="00D028A9"/>
    <w:rsid w:val="00D033F6"/>
    <w:rsid w:val="00D0359D"/>
    <w:rsid w:val="00D04DED"/>
    <w:rsid w:val="00D1089A"/>
    <w:rsid w:val="00D116BD"/>
    <w:rsid w:val="00D15280"/>
    <w:rsid w:val="00D16C12"/>
    <w:rsid w:val="00D2001A"/>
    <w:rsid w:val="00D20684"/>
    <w:rsid w:val="00D26B62"/>
    <w:rsid w:val="00D30BF9"/>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6E5"/>
    <w:rsid w:val="00D97E7D"/>
    <w:rsid w:val="00DA25F6"/>
    <w:rsid w:val="00DA310C"/>
    <w:rsid w:val="00DB3439"/>
    <w:rsid w:val="00DB3618"/>
    <w:rsid w:val="00DB468A"/>
    <w:rsid w:val="00DC2111"/>
    <w:rsid w:val="00DC2946"/>
    <w:rsid w:val="00DC550F"/>
    <w:rsid w:val="00DC64FD"/>
    <w:rsid w:val="00DD278E"/>
    <w:rsid w:val="00DD53C3"/>
    <w:rsid w:val="00DD7448"/>
    <w:rsid w:val="00DE127F"/>
    <w:rsid w:val="00DE424A"/>
    <w:rsid w:val="00DE4419"/>
    <w:rsid w:val="00DE67C4"/>
    <w:rsid w:val="00DF0ACA"/>
    <w:rsid w:val="00DF2245"/>
    <w:rsid w:val="00DF2DDD"/>
    <w:rsid w:val="00DF4CE9"/>
    <w:rsid w:val="00DF537E"/>
    <w:rsid w:val="00DF599F"/>
    <w:rsid w:val="00DF77CF"/>
    <w:rsid w:val="00E026E8"/>
    <w:rsid w:val="00E060F7"/>
    <w:rsid w:val="00E14C47"/>
    <w:rsid w:val="00E16D03"/>
    <w:rsid w:val="00E2114B"/>
    <w:rsid w:val="00E219C3"/>
    <w:rsid w:val="00E22698"/>
    <w:rsid w:val="00E25B7C"/>
    <w:rsid w:val="00E27F42"/>
    <w:rsid w:val="00E3076B"/>
    <w:rsid w:val="00E36DE6"/>
    <w:rsid w:val="00E3725B"/>
    <w:rsid w:val="00E434D1"/>
    <w:rsid w:val="00E4434A"/>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22F2"/>
    <w:rsid w:val="00EB0E20"/>
    <w:rsid w:val="00EB1A80"/>
    <w:rsid w:val="00EB2BDF"/>
    <w:rsid w:val="00EB457B"/>
    <w:rsid w:val="00EB5097"/>
    <w:rsid w:val="00EB6824"/>
    <w:rsid w:val="00EB70D5"/>
    <w:rsid w:val="00EC2AB1"/>
    <w:rsid w:val="00EC47C4"/>
    <w:rsid w:val="00EC4F3A"/>
    <w:rsid w:val="00EC563C"/>
    <w:rsid w:val="00EC5E74"/>
    <w:rsid w:val="00ED594D"/>
    <w:rsid w:val="00ED65FC"/>
    <w:rsid w:val="00ED7274"/>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05DE3"/>
    <w:rsid w:val="00F062CC"/>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1C92"/>
    <w:rsid w:val="00F62C38"/>
    <w:rsid w:val="00F634C6"/>
    <w:rsid w:val="00F663E3"/>
    <w:rsid w:val="00F66F00"/>
    <w:rsid w:val="00F67A2D"/>
    <w:rsid w:val="00F67BFF"/>
    <w:rsid w:val="00F70A1B"/>
    <w:rsid w:val="00F72FDF"/>
    <w:rsid w:val="00F737C4"/>
    <w:rsid w:val="00F75960"/>
    <w:rsid w:val="00F819D3"/>
    <w:rsid w:val="00F82526"/>
    <w:rsid w:val="00F84672"/>
    <w:rsid w:val="00F84802"/>
    <w:rsid w:val="00F85511"/>
    <w:rsid w:val="00F91BE1"/>
    <w:rsid w:val="00F95A8C"/>
    <w:rsid w:val="00FA06FD"/>
    <w:rsid w:val="00FA1725"/>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36E1"/>
    <w:rsid w:val="00FE41B1"/>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1212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4A"/>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IndentChar">
    <w:name w:val="Body Text Indent Char"/>
    <w:basedOn w:val="DefaultParagraphFont"/>
    <w:link w:val="BodyTextIndent"/>
    <w:rsid w:val="0042326E"/>
    <w:rPr>
      <w:b/>
      <w:sz w:val="22"/>
      <w:lang w:eastAsia="en-US"/>
    </w:rPr>
  </w:style>
  <w:style w:type="paragraph" w:styleId="ListParagraph">
    <w:name w:val="List Paragraph"/>
    <w:basedOn w:val="Normal"/>
    <w:uiPriority w:val="34"/>
    <w:qFormat/>
    <w:rsid w:val="00927180"/>
    <w:pPr>
      <w:ind w:left="720"/>
      <w:contextualSpacing/>
    </w:pPr>
  </w:style>
  <w:style w:type="character" w:styleId="UnresolvedMention">
    <w:name w:val="Unresolved Mention"/>
    <w:basedOn w:val="DefaultParagraphFont"/>
    <w:rsid w:val="00D97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rmacovigilanza@izo.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2909</Words>
  <Characters>19904</Characters>
  <Application>Microsoft Office Word</Application>
  <DocSecurity>4</DocSecurity>
  <Lines>165</Lines>
  <Paragraphs>45</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