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1F805" w14:textId="16B1B6DB" w:rsidR="00B70D2F" w:rsidRPr="00E57A7D" w:rsidRDefault="00B70D2F" w:rsidP="00B70D2F">
      <w:pPr>
        <w:tabs>
          <w:tab w:val="clear" w:pos="567"/>
        </w:tabs>
        <w:spacing w:line="240" w:lineRule="auto"/>
        <w:rPr>
          <w:szCs w:val="22"/>
        </w:rPr>
      </w:pPr>
      <w:bookmarkStart w:id="0" w:name="_Hlk81484757"/>
      <w:r w:rsidRPr="0068119B" w:rsidDel="00B70D2F">
        <w:rPr>
          <w:b/>
          <w:szCs w:val="22"/>
        </w:rPr>
        <w:t xml:space="preserve"> </w:t>
      </w:r>
    </w:p>
    <w:p w14:paraId="5644BBB2" w14:textId="77777777" w:rsidR="00B70D2F" w:rsidRPr="00E57A7D" w:rsidRDefault="00B70D2F" w:rsidP="00B70D2F">
      <w:pPr>
        <w:tabs>
          <w:tab w:val="clear" w:pos="567"/>
        </w:tabs>
        <w:spacing w:line="240" w:lineRule="auto"/>
        <w:rPr>
          <w:szCs w:val="22"/>
        </w:rPr>
      </w:pPr>
    </w:p>
    <w:p w14:paraId="25E17A60" w14:textId="77777777" w:rsidR="00B70D2F" w:rsidRPr="00E57A7D" w:rsidRDefault="00B70D2F" w:rsidP="00B70D2F">
      <w:pPr>
        <w:tabs>
          <w:tab w:val="clear" w:pos="567"/>
        </w:tabs>
        <w:spacing w:line="240" w:lineRule="auto"/>
        <w:rPr>
          <w:szCs w:val="22"/>
        </w:rPr>
      </w:pPr>
    </w:p>
    <w:p w14:paraId="56207F21" w14:textId="77777777" w:rsidR="00B70D2F" w:rsidRPr="00E57A7D" w:rsidRDefault="00B70D2F" w:rsidP="00B70D2F">
      <w:pPr>
        <w:tabs>
          <w:tab w:val="clear" w:pos="567"/>
        </w:tabs>
        <w:spacing w:line="240" w:lineRule="auto"/>
        <w:rPr>
          <w:szCs w:val="22"/>
        </w:rPr>
      </w:pPr>
    </w:p>
    <w:p w14:paraId="37B9EF0E" w14:textId="77777777" w:rsidR="00B70D2F" w:rsidRPr="00E57A7D" w:rsidRDefault="00B70D2F" w:rsidP="00B70D2F">
      <w:pPr>
        <w:tabs>
          <w:tab w:val="clear" w:pos="567"/>
        </w:tabs>
        <w:spacing w:line="240" w:lineRule="auto"/>
        <w:rPr>
          <w:szCs w:val="22"/>
        </w:rPr>
      </w:pPr>
    </w:p>
    <w:p w14:paraId="7314AC4C" w14:textId="77777777" w:rsidR="00B70D2F" w:rsidRPr="00E57A7D" w:rsidRDefault="00B70D2F" w:rsidP="00B70D2F">
      <w:pPr>
        <w:tabs>
          <w:tab w:val="clear" w:pos="567"/>
        </w:tabs>
        <w:spacing w:line="240" w:lineRule="auto"/>
        <w:rPr>
          <w:szCs w:val="22"/>
        </w:rPr>
      </w:pPr>
    </w:p>
    <w:p w14:paraId="7B22D2FF" w14:textId="77777777" w:rsidR="00B70D2F" w:rsidRPr="00E57A7D" w:rsidRDefault="00B70D2F" w:rsidP="00B70D2F">
      <w:pPr>
        <w:tabs>
          <w:tab w:val="clear" w:pos="567"/>
        </w:tabs>
        <w:spacing w:line="240" w:lineRule="auto"/>
        <w:rPr>
          <w:szCs w:val="22"/>
        </w:rPr>
      </w:pPr>
    </w:p>
    <w:p w14:paraId="0205765A" w14:textId="77777777" w:rsidR="00B70D2F" w:rsidRPr="00E57A7D" w:rsidRDefault="00B70D2F" w:rsidP="00B70D2F">
      <w:pPr>
        <w:tabs>
          <w:tab w:val="clear" w:pos="567"/>
        </w:tabs>
        <w:spacing w:line="240" w:lineRule="auto"/>
        <w:rPr>
          <w:szCs w:val="22"/>
        </w:rPr>
      </w:pPr>
    </w:p>
    <w:p w14:paraId="269A1BF6" w14:textId="77777777" w:rsidR="00B70D2F" w:rsidRPr="00E57A7D" w:rsidRDefault="00B70D2F" w:rsidP="00B70D2F">
      <w:pPr>
        <w:tabs>
          <w:tab w:val="clear" w:pos="567"/>
        </w:tabs>
        <w:spacing w:line="240" w:lineRule="auto"/>
        <w:rPr>
          <w:szCs w:val="22"/>
        </w:rPr>
      </w:pPr>
    </w:p>
    <w:p w14:paraId="012F67DE" w14:textId="77777777" w:rsidR="00B70D2F" w:rsidRPr="00E57A7D" w:rsidRDefault="00B70D2F" w:rsidP="00B70D2F">
      <w:pPr>
        <w:tabs>
          <w:tab w:val="clear" w:pos="567"/>
        </w:tabs>
        <w:spacing w:line="240" w:lineRule="auto"/>
        <w:rPr>
          <w:szCs w:val="22"/>
        </w:rPr>
      </w:pPr>
    </w:p>
    <w:p w14:paraId="12B05C4F" w14:textId="77777777" w:rsidR="00B70D2F" w:rsidRPr="00E57A7D" w:rsidRDefault="00B70D2F" w:rsidP="00B70D2F">
      <w:pPr>
        <w:tabs>
          <w:tab w:val="clear" w:pos="567"/>
        </w:tabs>
        <w:spacing w:line="240" w:lineRule="auto"/>
        <w:rPr>
          <w:szCs w:val="22"/>
        </w:rPr>
      </w:pPr>
    </w:p>
    <w:p w14:paraId="12D20012" w14:textId="77777777" w:rsidR="00B70D2F" w:rsidRPr="00E57A7D" w:rsidRDefault="00B70D2F" w:rsidP="00B70D2F">
      <w:pPr>
        <w:tabs>
          <w:tab w:val="clear" w:pos="567"/>
        </w:tabs>
        <w:spacing w:line="240" w:lineRule="auto"/>
        <w:rPr>
          <w:szCs w:val="22"/>
        </w:rPr>
      </w:pPr>
    </w:p>
    <w:p w14:paraId="1D596874" w14:textId="77777777" w:rsidR="00B70D2F" w:rsidRPr="00E57A7D" w:rsidRDefault="00B70D2F" w:rsidP="00B70D2F">
      <w:pPr>
        <w:tabs>
          <w:tab w:val="clear" w:pos="567"/>
        </w:tabs>
        <w:spacing w:line="240" w:lineRule="auto"/>
        <w:rPr>
          <w:szCs w:val="22"/>
        </w:rPr>
      </w:pPr>
    </w:p>
    <w:p w14:paraId="0A08E4ED" w14:textId="77777777" w:rsidR="00B70D2F" w:rsidRPr="00E57A7D" w:rsidRDefault="00B70D2F" w:rsidP="00B70D2F">
      <w:pPr>
        <w:tabs>
          <w:tab w:val="clear" w:pos="567"/>
        </w:tabs>
        <w:spacing w:line="240" w:lineRule="auto"/>
        <w:rPr>
          <w:szCs w:val="22"/>
        </w:rPr>
      </w:pPr>
    </w:p>
    <w:p w14:paraId="12430B77" w14:textId="77777777" w:rsidR="00B70D2F" w:rsidRPr="00E57A7D" w:rsidRDefault="00B70D2F" w:rsidP="00B70D2F">
      <w:pPr>
        <w:tabs>
          <w:tab w:val="clear" w:pos="567"/>
        </w:tabs>
        <w:spacing w:line="240" w:lineRule="auto"/>
        <w:rPr>
          <w:szCs w:val="22"/>
        </w:rPr>
      </w:pPr>
    </w:p>
    <w:p w14:paraId="311B8845" w14:textId="77777777" w:rsidR="00B70D2F" w:rsidRPr="00E57A7D" w:rsidRDefault="00B70D2F" w:rsidP="00B70D2F">
      <w:pPr>
        <w:tabs>
          <w:tab w:val="clear" w:pos="567"/>
        </w:tabs>
        <w:spacing w:line="240" w:lineRule="auto"/>
        <w:rPr>
          <w:szCs w:val="22"/>
        </w:rPr>
      </w:pPr>
    </w:p>
    <w:p w14:paraId="08478B76" w14:textId="77777777" w:rsidR="00B70D2F" w:rsidRPr="00E57A7D" w:rsidRDefault="00B70D2F" w:rsidP="00B70D2F">
      <w:pPr>
        <w:tabs>
          <w:tab w:val="clear" w:pos="567"/>
        </w:tabs>
        <w:spacing w:line="240" w:lineRule="auto"/>
        <w:rPr>
          <w:szCs w:val="22"/>
        </w:rPr>
      </w:pPr>
    </w:p>
    <w:p w14:paraId="3BBDD52B" w14:textId="77777777" w:rsidR="00B70D2F" w:rsidRPr="00E57A7D" w:rsidRDefault="00B70D2F" w:rsidP="00B70D2F">
      <w:pPr>
        <w:tabs>
          <w:tab w:val="clear" w:pos="567"/>
        </w:tabs>
        <w:spacing w:line="240" w:lineRule="auto"/>
        <w:rPr>
          <w:szCs w:val="22"/>
        </w:rPr>
      </w:pPr>
    </w:p>
    <w:p w14:paraId="7CA7A3A7" w14:textId="77777777" w:rsidR="00B70D2F" w:rsidRPr="00E57A7D" w:rsidRDefault="00B70D2F" w:rsidP="00B70D2F">
      <w:pPr>
        <w:tabs>
          <w:tab w:val="clear" w:pos="567"/>
        </w:tabs>
        <w:spacing w:line="240" w:lineRule="auto"/>
        <w:rPr>
          <w:szCs w:val="22"/>
        </w:rPr>
      </w:pPr>
    </w:p>
    <w:p w14:paraId="463E3BB3" w14:textId="77777777" w:rsidR="00B70D2F" w:rsidRPr="00E57A7D" w:rsidRDefault="00B70D2F" w:rsidP="00B70D2F">
      <w:pPr>
        <w:tabs>
          <w:tab w:val="clear" w:pos="567"/>
        </w:tabs>
        <w:spacing w:line="240" w:lineRule="auto"/>
        <w:rPr>
          <w:szCs w:val="22"/>
        </w:rPr>
      </w:pPr>
    </w:p>
    <w:p w14:paraId="5C850995" w14:textId="77777777" w:rsidR="00B70D2F" w:rsidRPr="00E57A7D" w:rsidRDefault="00B70D2F" w:rsidP="00B70D2F">
      <w:pPr>
        <w:tabs>
          <w:tab w:val="clear" w:pos="567"/>
        </w:tabs>
        <w:spacing w:line="240" w:lineRule="auto"/>
        <w:rPr>
          <w:szCs w:val="22"/>
        </w:rPr>
      </w:pPr>
    </w:p>
    <w:p w14:paraId="76CD84DF" w14:textId="77777777" w:rsidR="00B70D2F" w:rsidRPr="00E57A7D" w:rsidRDefault="00B70D2F" w:rsidP="00B70D2F">
      <w:pPr>
        <w:tabs>
          <w:tab w:val="clear" w:pos="567"/>
        </w:tabs>
        <w:spacing w:line="240" w:lineRule="auto"/>
        <w:rPr>
          <w:szCs w:val="22"/>
        </w:rPr>
      </w:pPr>
    </w:p>
    <w:p w14:paraId="456F66DB" w14:textId="77777777" w:rsidR="00B70D2F" w:rsidRPr="00E57A7D" w:rsidRDefault="00B70D2F" w:rsidP="00B70D2F">
      <w:pPr>
        <w:tabs>
          <w:tab w:val="clear" w:pos="567"/>
        </w:tabs>
        <w:spacing w:line="240" w:lineRule="auto"/>
        <w:jc w:val="center"/>
        <w:rPr>
          <w:b/>
          <w:szCs w:val="22"/>
        </w:rPr>
      </w:pPr>
      <w:r w:rsidRPr="00E57A7D">
        <w:rPr>
          <w:b/>
          <w:szCs w:val="22"/>
        </w:rPr>
        <w:t>I PIELIKUMS</w:t>
      </w:r>
    </w:p>
    <w:p w14:paraId="5DC9C589" w14:textId="77777777" w:rsidR="00B70D2F" w:rsidRPr="00E57A7D" w:rsidRDefault="00B70D2F" w:rsidP="00B70D2F">
      <w:pPr>
        <w:tabs>
          <w:tab w:val="clear" w:pos="567"/>
        </w:tabs>
        <w:spacing w:line="240" w:lineRule="auto"/>
        <w:rPr>
          <w:szCs w:val="22"/>
        </w:rPr>
      </w:pPr>
    </w:p>
    <w:p w14:paraId="20ABFAC7" w14:textId="77777777" w:rsidR="00B70D2F" w:rsidRPr="00E57A7D" w:rsidRDefault="00B70D2F" w:rsidP="00B70D2F">
      <w:pPr>
        <w:tabs>
          <w:tab w:val="clear" w:pos="567"/>
        </w:tabs>
        <w:spacing w:line="240" w:lineRule="auto"/>
        <w:jc w:val="center"/>
        <w:rPr>
          <w:b/>
          <w:szCs w:val="22"/>
        </w:rPr>
      </w:pPr>
      <w:r w:rsidRPr="00E57A7D">
        <w:rPr>
          <w:b/>
          <w:szCs w:val="22"/>
        </w:rPr>
        <w:t>VETERINĀRO ZĀĻU APRAKSTS</w:t>
      </w:r>
    </w:p>
    <w:p w14:paraId="00C06E40" w14:textId="77777777" w:rsidR="00B70D2F" w:rsidRDefault="00B70D2F" w:rsidP="0068119B">
      <w:pPr>
        <w:spacing w:line="240" w:lineRule="auto"/>
        <w:jc w:val="center"/>
        <w:rPr>
          <w:b/>
          <w:szCs w:val="22"/>
        </w:rPr>
      </w:pPr>
    </w:p>
    <w:p w14:paraId="71524B70" w14:textId="77777777" w:rsidR="00B70D2F" w:rsidRDefault="00B70D2F" w:rsidP="0068119B">
      <w:pPr>
        <w:spacing w:line="240" w:lineRule="auto"/>
        <w:jc w:val="center"/>
        <w:rPr>
          <w:b/>
          <w:szCs w:val="22"/>
        </w:rPr>
      </w:pPr>
    </w:p>
    <w:p w14:paraId="0F4DE2E5" w14:textId="77777777" w:rsidR="00A43FB0" w:rsidRDefault="00A43FB0" w:rsidP="0068119B">
      <w:pPr>
        <w:spacing w:line="240" w:lineRule="auto"/>
        <w:jc w:val="center"/>
        <w:rPr>
          <w:szCs w:val="22"/>
        </w:rPr>
      </w:pPr>
    </w:p>
    <w:p w14:paraId="3A062842" w14:textId="77777777" w:rsidR="00B70D2F" w:rsidRDefault="00B70D2F" w:rsidP="0068119B">
      <w:pPr>
        <w:spacing w:line="240" w:lineRule="auto"/>
        <w:jc w:val="center"/>
        <w:rPr>
          <w:szCs w:val="22"/>
        </w:rPr>
      </w:pPr>
    </w:p>
    <w:p w14:paraId="1943473E" w14:textId="77777777" w:rsidR="00B70D2F" w:rsidRDefault="00B70D2F" w:rsidP="0068119B">
      <w:pPr>
        <w:spacing w:line="240" w:lineRule="auto"/>
        <w:jc w:val="center"/>
        <w:rPr>
          <w:szCs w:val="22"/>
        </w:rPr>
      </w:pPr>
    </w:p>
    <w:p w14:paraId="4510D224" w14:textId="77777777" w:rsidR="00B70D2F" w:rsidRDefault="00B70D2F" w:rsidP="0068119B">
      <w:pPr>
        <w:spacing w:line="240" w:lineRule="auto"/>
        <w:jc w:val="center"/>
        <w:rPr>
          <w:szCs w:val="22"/>
        </w:rPr>
      </w:pPr>
    </w:p>
    <w:p w14:paraId="315A86E5" w14:textId="77777777" w:rsidR="00B70D2F" w:rsidRDefault="00B70D2F" w:rsidP="0068119B">
      <w:pPr>
        <w:spacing w:line="240" w:lineRule="auto"/>
        <w:jc w:val="center"/>
        <w:rPr>
          <w:szCs w:val="22"/>
        </w:rPr>
      </w:pPr>
    </w:p>
    <w:p w14:paraId="78F5D488" w14:textId="77777777" w:rsidR="00B70D2F" w:rsidRDefault="00B70D2F" w:rsidP="0068119B">
      <w:pPr>
        <w:spacing w:line="240" w:lineRule="auto"/>
        <w:jc w:val="center"/>
        <w:rPr>
          <w:szCs w:val="22"/>
        </w:rPr>
      </w:pPr>
    </w:p>
    <w:p w14:paraId="09E76157" w14:textId="77777777" w:rsidR="00B70D2F" w:rsidRDefault="00B70D2F" w:rsidP="0068119B">
      <w:pPr>
        <w:spacing w:line="240" w:lineRule="auto"/>
        <w:jc w:val="center"/>
        <w:rPr>
          <w:szCs w:val="22"/>
        </w:rPr>
      </w:pPr>
    </w:p>
    <w:p w14:paraId="0C8E0ADE" w14:textId="77777777" w:rsidR="00B70D2F" w:rsidRDefault="00B70D2F" w:rsidP="0068119B">
      <w:pPr>
        <w:spacing w:line="240" w:lineRule="auto"/>
        <w:jc w:val="center"/>
        <w:rPr>
          <w:szCs w:val="22"/>
        </w:rPr>
      </w:pPr>
    </w:p>
    <w:p w14:paraId="4043AC55" w14:textId="77777777" w:rsidR="00B70D2F" w:rsidRDefault="00B70D2F" w:rsidP="0068119B">
      <w:pPr>
        <w:spacing w:line="240" w:lineRule="auto"/>
        <w:jc w:val="center"/>
        <w:rPr>
          <w:szCs w:val="22"/>
        </w:rPr>
      </w:pPr>
    </w:p>
    <w:p w14:paraId="7F370FDE" w14:textId="77777777" w:rsidR="00B70D2F" w:rsidRDefault="00B70D2F" w:rsidP="0068119B">
      <w:pPr>
        <w:spacing w:line="240" w:lineRule="auto"/>
        <w:jc w:val="center"/>
        <w:rPr>
          <w:szCs w:val="22"/>
        </w:rPr>
      </w:pPr>
    </w:p>
    <w:p w14:paraId="7E68B36D" w14:textId="77777777" w:rsidR="00B70D2F" w:rsidRDefault="00B70D2F" w:rsidP="0068119B">
      <w:pPr>
        <w:spacing w:line="240" w:lineRule="auto"/>
        <w:jc w:val="center"/>
        <w:rPr>
          <w:szCs w:val="22"/>
        </w:rPr>
      </w:pPr>
    </w:p>
    <w:p w14:paraId="11B85F80" w14:textId="77777777" w:rsidR="00B70D2F" w:rsidRDefault="00B70D2F" w:rsidP="0068119B">
      <w:pPr>
        <w:spacing w:line="240" w:lineRule="auto"/>
        <w:jc w:val="center"/>
        <w:rPr>
          <w:szCs w:val="22"/>
        </w:rPr>
      </w:pPr>
    </w:p>
    <w:p w14:paraId="69347190" w14:textId="77777777" w:rsidR="00B70D2F" w:rsidRDefault="00B70D2F" w:rsidP="0068119B">
      <w:pPr>
        <w:spacing w:line="240" w:lineRule="auto"/>
        <w:jc w:val="center"/>
        <w:rPr>
          <w:szCs w:val="22"/>
        </w:rPr>
      </w:pPr>
    </w:p>
    <w:p w14:paraId="1BF586C5" w14:textId="77777777" w:rsidR="00B70D2F" w:rsidRDefault="00B70D2F" w:rsidP="0068119B">
      <w:pPr>
        <w:spacing w:line="240" w:lineRule="auto"/>
        <w:jc w:val="center"/>
        <w:rPr>
          <w:szCs w:val="22"/>
        </w:rPr>
      </w:pPr>
    </w:p>
    <w:p w14:paraId="353FE4CC" w14:textId="77777777" w:rsidR="00B70D2F" w:rsidRDefault="00B70D2F" w:rsidP="0068119B">
      <w:pPr>
        <w:spacing w:line="240" w:lineRule="auto"/>
        <w:jc w:val="center"/>
        <w:rPr>
          <w:szCs w:val="22"/>
        </w:rPr>
      </w:pPr>
    </w:p>
    <w:p w14:paraId="6F39268C" w14:textId="77777777" w:rsidR="00B70D2F" w:rsidRDefault="00B70D2F" w:rsidP="0068119B">
      <w:pPr>
        <w:spacing w:line="240" w:lineRule="auto"/>
        <w:jc w:val="center"/>
        <w:rPr>
          <w:szCs w:val="22"/>
        </w:rPr>
      </w:pPr>
    </w:p>
    <w:p w14:paraId="7E88AACA" w14:textId="77777777" w:rsidR="00B70D2F" w:rsidRDefault="00B70D2F" w:rsidP="0068119B">
      <w:pPr>
        <w:spacing w:line="240" w:lineRule="auto"/>
        <w:jc w:val="center"/>
        <w:rPr>
          <w:szCs w:val="22"/>
        </w:rPr>
      </w:pPr>
    </w:p>
    <w:p w14:paraId="5C0CF0CE" w14:textId="77777777" w:rsidR="00B70D2F" w:rsidRDefault="00B70D2F" w:rsidP="0068119B">
      <w:pPr>
        <w:spacing w:line="240" w:lineRule="auto"/>
        <w:jc w:val="center"/>
        <w:rPr>
          <w:szCs w:val="22"/>
        </w:rPr>
      </w:pPr>
    </w:p>
    <w:p w14:paraId="777EFE8D" w14:textId="77777777" w:rsidR="00B70D2F" w:rsidRDefault="00B70D2F" w:rsidP="0068119B">
      <w:pPr>
        <w:spacing w:line="240" w:lineRule="auto"/>
        <w:jc w:val="center"/>
        <w:rPr>
          <w:szCs w:val="22"/>
        </w:rPr>
      </w:pPr>
    </w:p>
    <w:p w14:paraId="5DF860C1" w14:textId="77777777" w:rsidR="00B70D2F" w:rsidRDefault="00B70D2F" w:rsidP="0068119B">
      <w:pPr>
        <w:spacing w:line="240" w:lineRule="auto"/>
        <w:jc w:val="center"/>
        <w:rPr>
          <w:szCs w:val="22"/>
        </w:rPr>
      </w:pPr>
    </w:p>
    <w:p w14:paraId="1CA4BDEF" w14:textId="77777777" w:rsidR="00B70D2F" w:rsidRDefault="00B70D2F" w:rsidP="0068119B">
      <w:pPr>
        <w:spacing w:line="240" w:lineRule="auto"/>
        <w:jc w:val="center"/>
        <w:rPr>
          <w:szCs w:val="22"/>
        </w:rPr>
      </w:pPr>
    </w:p>
    <w:p w14:paraId="771729ED" w14:textId="77777777" w:rsidR="00B70D2F" w:rsidRDefault="00B70D2F" w:rsidP="0068119B">
      <w:pPr>
        <w:spacing w:line="240" w:lineRule="auto"/>
        <w:jc w:val="center"/>
        <w:rPr>
          <w:szCs w:val="22"/>
        </w:rPr>
      </w:pPr>
    </w:p>
    <w:p w14:paraId="4EB05A77" w14:textId="77777777" w:rsidR="00B70D2F" w:rsidRDefault="00B70D2F" w:rsidP="0068119B">
      <w:pPr>
        <w:spacing w:line="240" w:lineRule="auto"/>
        <w:jc w:val="center"/>
        <w:rPr>
          <w:szCs w:val="22"/>
        </w:rPr>
      </w:pPr>
    </w:p>
    <w:p w14:paraId="5E8B5A53" w14:textId="77777777" w:rsidR="00B70D2F" w:rsidRDefault="00B70D2F" w:rsidP="0068119B">
      <w:pPr>
        <w:spacing w:line="240" w:lineRule="auto"/>
        <w:jc w:val="center"/>
        <w:rPr>
          <w:szCs w:val="22"/>
        </w:rPr>
      </w:pPr>
    </w:p>
    <w:p w14:paraId="23150CDA" w14:textId="77777777" w:rsidR="00CE1562" w:rsidRDefault="00CE1562" w:rsidP="0068119B">
      <w:pPr>
        <w:spacing w:line="240" w:lineRule="auto"/>
        <w:jc w:val="center"/>
        <w:rPr>
          <w:szCs w:val="22"/>
        </w:rPr>
      </w:pPr>
    </w:p>
    <w:p w14:paraId="799AD3D8" w14:textId="77777777" w:rsidR="00CE1562" w:rsidRDefault="00CE1562" w:rsidP="0068119B">
      <w:pPr>
        <w:spacing w:line="240" w:lineRule="auto"/>
        <w:jc w:val="center"/>
        <w:rPr>
          <w:szCs w:val="22"/>
        </w:rPr>
      </w:pPr>
    </w:p>
    <w:p w14:paraId="43BDFEB4" w14:textId="77777777" w:rsidR="00CE1562" w:rsidRDefault="00CE1562" w:rsidP="0068119B">
      <w:pPr>
        <w:spacing w:line="240" w:lineRule="auto"/>
        <w:jc w:val="center"/>
        <w:rPr>
          <w:szCs w:val="22"/>
        </w:rPr>
      </w:pPr>
    </w:p>
    <w:p w14:paraId="6AE11555" w14:textId="77777777" w:rsidR="00CE1562" w:rsidRDefault="00CE1562" w:rsidP="0068119B">
      <w:pPr>
        <w:spacing w:line="240" w:lineRule="auto"/>
        <w:jc w:val="center"/>
        <w:rPr>
          <w:szCs w:val="22"/>
        </w:rPr>
      </w:pPr>
    </w:p>
    <w:p w14:paraId="57FC44D4" w14:textId="77777777" w:rsidR="00B70D2F" w:rsidRDefault="00B70D2F" w:rsidP="0068119B">
      <w:pPr>
        <w:spacing w:line="240" w:lineRule="auto"/>
        <w:jc w:val="center"/>
        <w:rPr>
          <w:szCs w:val="22"/>
        </w:rPr>
      </w:pPr>
    </w:p>
    <w:p w14:paraId="03E9690A" w14:textId="77777777" w:rsidR="00B70D2F" w:rsidRPr="0068119B" w:rsidRDefault="00B70D2F" w:rsidP="0068119B">
      <w:pPr>
        <w:spacing w:line="240" w:lineRule="auto"/>
        <w:jc w:val="center"/>
        <w:rPr>
          <w:szCs w:val="22"/>
        </w:rPr>
      </w:pPr>
    </w:p>
    <w:p w14:paraId="2C6F46F4" w14:textId="77777777" w:rsidR="00A43FB0" w:rsidRPr="0068119B" w:rsidRDefault="00A43FB0" w:rsidP="0068119B">
      <w:pPr>
        <w:spacing w:line="240" w:lineRule="auto"/>
        <w:rPr>
          <w:szCs w:val="22"/>
        </w:rPr>
      </w:pPr>
    </w:p>
    <w:p w14:paraId="4401B976" w14:textId="77777777" w:rsidR="00E649D1" w:rsidRPr="0068119B" w:rsidRDefault="008135DA" w:rsidP="0068119B">
      <w:pPr>
        <w:spacing w:line="240" w:lineRule="auto"/>
        <w:ind w:left="567" w:hanging="567"/>
        <w:jc w:val="both"/>
        <w:rPr>
          <w:rFonts w:eastAsia="Calibri"/>
          <w:b/>
          <w:szCs w:val="22"/>
        </w:rPr>
      </w:pPr>
      <w:r w:rsidRPr="0068119B">
        <w:rPr>
          <w:b/>
          <w:szCs w:val="22"/>
        </w:rPr>
        <w:t>1.</w:t>
      </w:r>
      <w:r w:rsidRPr="0068119B">
        <w:rPr>
          <w:b/>
          <w:szCs w:val="22"/>
        </w:rPr>
        <w:tab/>
        <w:t>VETERINĀRO ZĀĻU NOSAUKUMS</w:t>
      </w:r>
    </w:p>
    <w:p w14:paraId="1134ADE6" w14:textId="77777777" w:rsidR="00E649D1" w:rsidRPr="0068119B" w:rsidRDefault="00E649D1" w:rsidP="0068119B">
      <w:pPr>
        <w:tabs>
          <w:tab w:val="clear" w:pos="567"/>
        </w:tabs>
        <w:spacing w:line="240" w:lineRule="auto"/>
        <w:jc w:val="both"/>
        <w:rPr>
          <w:rFonts w:eastAsia="Calibri"/>
          <w:szCs w:val="22"/>
        </w:rPr>
      </w:pPr>
    </w:p>
    <w:p w14:paraId="2D0015B7" w14:textId="77777777" w:rsidR="00660214" w:rsidRPr="0068119B" w:rsidRDefault="00394AA0" w:rsidP="0068119B">
      <w:pPr>
        <w:spacing w:line="240" w:lineRule="auto"/>
        <w:rPr>
          <w:szCs w:val="22"/>
        </w:rPr>
      </w:pPr>
      <w:r w:rsidRPr="00BA015C">
        <w:rPr>
          <w:bCs/>
          <w:szCs w:val="22"/>
        </w:rPr>
        <w:t>Calcibel Forte</w:t>
      </w:r>
      <w:r w:rsidRPr="0068119B">
        <w:rPr>
          <w:szCs w:val="22"/>
        </w:rPr>
        <w:t xml:space="preserve"> 380/60/50 mg/ml šķīdums infūzijām zirgiem, liellopiem, aitām, kazām un cūkām</w:t>
      </w:r>
    </w:p>
    <w:p w14:paraId="774DDA0E" w14:textId="77777777" w:rsidR="0003104E" w:rsidRPr="0068119B" w:rsidRDefault="008135DA" w:rsidP="0068119B">
      <w:pPr>
        <w:spacing w:line="240" w:lineRule="auto"/>
        <w:rPr>
          <w:bCs/>
          <w:szCs w:val="22"/>
        </w:rPr>
      </w:pPr>
      <w:r w:rsidRPr="0068119B">
        <w:rPr>
          <w:szCs w:val="22"/>
        </w:rPr>
        <w:t xml:space="preserve"> </w:t>
      </w:r>
    </w:p>
    <w:p w14:paraId="00B33D5B" w14:textId="77777777" w:rsidR="00D4161C" w:rsidRPr="0068119B" w:rsidRDefault="00D4161C" w:rsidP="0068119B">
      <w:pPr>
        <w:tabs>
          <w:tab w:val="clear" w:pos="567"/>
        </w:tabs>
        <w:spacing w:line="240" w:lineRule="auto"/>
        <w:jc w:val="both"/>
        <w:rPr>
          <w:rFonts w:eastAsia="Calibri"/>
          <w:b/>
          <w:szCs w:val="22"/>
        </w:rPr>
      </w:pPr>
    </w:p>
    <w:p w14:paraId="77457FAE" w14:textId="77777777" w:rsidR="00E649D1" w:rsidRPr="0068119B" w:rsidRDefault="008135DA" w:rsidP="0068119B">
      <w:pPr>
        <w:spacing w:line="240" w:lineRule="auto"/>
        <w:ind w:left="567" w:hanging="567"/>
        <w:jc w:val="both"/>
        <w:rPr>
          <w:rFonts w:eastAsia="Calibri"/>
          <w:b/>
          <w:szCs w:val="22"/>
        </w:rPr>
      </w:pPr>
      <w:r w:rsidRPr="0068119B">
        <w:rPr>
          <w:b/>
          <w:szCs w:val="22"/>
        </w:rPr>
        <w:t>2.</w:t>
      </w:r>
      <w:r w:rsidRPr="0068119B">
        <w:rPr>
          <w:b/>
          <w:szCs w:val="22"/>
        </w:rPr>
        <w:tab/>
        <w:t>KVALITATĪVAIS UN KVANTITATĪVAIS SASTĀVS</w:t>
      </w:r>
    </w:p>
    <w:p w14:paraId="40403C2F" w14:textId="77777777" w:rsidR="00E649D1" w:rsidRPr="0068119B" w:rsidRDefault="00E649D1" w:rsidP="0068119B">
      <w:pPr>
        <w:tabs>
          <w:tab w:val="clear" w:pos="567"/>
        </w:tabs>
        <w:spacing w:line="240" w:lineRule="auto"/>
        <w:jc w:val="both"/>
        <w:rPr>
          <w:rFonts w:eastAsia="Calibri"/>
          <w:szCs w:val="22"/>
        </w:rPr>
      </w:pPr>
    </w:p>
    <w:p w14:paraId="7B51B3C2" w14:textId="4A41C2F8" w:rsidR="00D4161C" w:rsidRDefault="00DC3405" w:rsidP="0068119B">
      <w:pPr>
        <w:spacing w:line="240" w:lineRule="auto"/>
        <w:rPr>
          <w:szCs w:val="22"/>
        </w:rPr>
      </w:pPr>
      <w:r>
        <w:rPr>
          <w:szCs w:val="22"/>
        </w:rPr>
        <w:t xml:space="preserve">Katrs </w:t>
      </w:r>
      <w:r w:rsidR="00394AA0" w:rsidRPr="0068119B">
        <w:rPr>
          <w:szCs w:val="22"/>
        </w:rPr>
        <w:t>ml satur</w:t>
      </w:r>
      <w:r w:rsidR="008135DA" w:rsidRPr="0068119B">
        <w:rPr>
          <w:szCs w:val="22"/>
        </w:rPr>
        <w:t>:</w:t>
      </w:r>
    </w:p>
    <w:p w14:paraId="086A0DC5" w14:textId="77777777" w:rsidR="00B70D2F" w:rsidRPr="0068119B" w:rsidRDefault="00B70D2F" w:rsidP="0068119B">
      <w:pPr>
        <w:spacing w:line="240" w:lineRule="auto"/>
        <w:rPr>
          <w:szCs w:val="22"/>
        </w:rPr>
      </w:pPr>
    </w:p>
    <w:p w14:paraId="679EEE72" w14:textId="77777777" w:rsidR="00D4161C" w:rsidRPr="0068119B" w:rsidRDefault="008135DA" w:rsidP="0068119B">
      <w:pPr>
        <w:tabs>
          <w:tab w:val="clear" w:pos="567"/>
        </w:tabs>
        <w:spacing w:line="240" w:lineRule="auto"/>
        <w:jc w:val="both"/>
        <w:rPr>
          <w:rFonts w:eastAsia="Calibri"/>
          <w:b/>
          <w:szCs w:val="22"/>
        </w:rPr>
      </w:pPr>
      <w:r w:rsidRPr="0068119B">
        <w:rPr>
          <w:b/>
          <w:szCs w:val="22"/>
        </w:rPr>
        <w:t>Aktīvā</w:t>
      </w:r>
      <w:r w:rsidR="00CE1562">
        <w:rPr>
          <w:b/>
          <w:szCs w:val="22"/>
        </w:rPr>
        <w:t>s</w:t>
      </w:r>
      <w:r w:rsidRPr="0068119B">
        <w:rPr>
          <w:b/>
          <w:szCs w:val="22"/>
        </w:rPr>
        <w:t xml:space="preserve"> viela</w:t>
      </w:r>
      <w:r w:rsidR="00CE1562">
        <w:rPr>
          <w:b/>
          <w:szCs w:val="22"/>
        </w:rPr>
        <w:t>s</w:t>
      </w:r>
      <w:r w:rsidRPr="0068119B">
        <w:rPr>
          <w:b/>
          <w:szCs w:val="22"/>
        </w:rPr>
        <w:t>:</w:t>
      </w:r>
    </w:p>
    <w:p w14:paraId="572E67E0" w14:textId="03BCA811" w:rsidR="009B7098" w:rsidRPr="0068119B" w:rsidRDefault="009B7098" w:rsidP="0068119B">
      <w:pPr>
        <w:tabs>
          <w:tab w:val="left" w:pos="2977"/>
        </w:tabs>
        <w:spacing w:line="240" w:lineRule="auto"/>
        <w:rPr>
          <w:bCs/>
          <w:szCs w:val="22"/>
        </w:rPr>
      </w:pPr>
      <w:r w:rsidRPr="0068119B">
        <w:rPr>
          <w:szCs w:val="22"/>
        </w:rPr>
        <w:t>Kalcija gl</w:t>
      </w:r>
      <w:r w:rsidR="00DC3405">
        <w:rPr>
          <w:szCs w:val="22"/>
        </w:rPr>
        <w:t>i</w:t>
      </w:r>
      <w:r w:rsidRPr="0068119B">
        <w:rPr>
          <w:szCs w:val="22"/>
        </w:rPr>
        <w:t>konāts injekcij</w:t>
      </w:r>
      <w:r w:rsidR="00DC3405">
        <w:rPr>
          <w:szCs w:val="22"/>
        </w:rPr>
        <w:t>ām</w:t>
      </w:r>
      <w:r w:rsidRPr="0068119B">
        <w:rPr>
          <w:szCs w:val="22"/>
        </w:rPr>
        <w:tab/>
      </w:r>
      <w:r w:rsidRPr="0068119B">
        <w:rPr>
          <w:szCs w:val="22"/>
        </w:rPr>
        <w:tab/>
      </w:r>
      <w:r w:rsidRPr="0068119B">
        <w:rPr>
          <w:szCs w:val="22"/>
        </w:rPr>
        <w:tab/>
        <w:t xml:space="preserve">380 mg </w:t>
      </w:r>
      <w:r w:rsidRPr="0068119B">
        <w:rPr>
          <w:szCs w:val="22"/>
        </w:rPr>
        <w:tab/>
        <w:t>(</w:t>
      </w:r>
      <w:r w:rsidR="00660214" w:rsidRPr="0068119B">
        <w:rPr>
          <w:szCs w:val="22"/>
        </w:rPr>
        <w:t xml:space="preserve">atbilst </w:t>
      </w:r>
      <w:r w:rsidRPr="0068119B">
        <w:rPr>
          <w:szCs w:val="22"/>
        </w:rPr>
        <w:t>34,0 mg kalcija)</w:t>
      </w:r>
    </w:p>
    <w:p w14:paraId="2A53DBC3" w14:textId="77777777" w:rsidR="009B7098" w:rsidRPr="0068119B" w:rsidRDefault="009B7098" w:rsidP="0068119B">
      <w:pPr>
        <w:tabs>
          <w:tab w:val="left" w:pos="2977"/>
        </w:tabs>
        <w:spacing w:line="240" w:lineRule="auto"/>
        <w:rPr>
          <w:bCs/>
          <w:szCs w:val="22"/>
        </w:rPr>
      </w:pPr>
      <w:r w:rsidRPr="0068119B">
        <w:rPr>
          <w:szCs w:val="22"/>
        </w:rPr>
        <w:t>Magnija hlorīda heksahidrāts</w:t>
      </w:r>
      <w:r w:rsidRPr="0068119B">
        <w:rPr>
          <w:szCs w:val="22"/>
        </w:rPr>
        <w:tab/>
      </w:r>
      <w:r w:rsidRPr="0068119B">
        <w:rPr>
          <w:szCs w:val="22"/>
        </w:rPr>
        <w:tab/>
      </w:r>
      <w:r w:rsidRPr="0068119B">
        <w:rPr>
          <w:szCs w:val="22"/>
        </w:rPr>
        <w:tab/>
        <w:t xml:space="preserve">60 mg </w:t>
      </w:r>
      <w:r w:rsidRPr="0068119B">
        <w:rPr>
          <w:szCs w:val="22"/>
        </w:rPr>
        <w:tab/>
        <w:t>(</w:t>
      </w:r>
      <w:r w:rsidR="00660214" w:rsidRPr="0068119B">
        <w:rPr>
          <w:szCs w:val="22"/>
        </w:rPr>
        <w:t xml:space="preserve">atbilst </w:t>
      </w:r>
      <w:r w:rsidRPr="0068119B">
        <w:rPr>
          <w:szCs w:val="22"/>
        </w:rPr>
        <w:t>7,2 mg magnija)</w:t>
      </w:r>
      <w:r w:rsidRPr="0068119B">
        <w:rPr>
          <w:szCs w:val="22"/>
        </w:rPr>
        <w:tab/>
      </w:r>
    </w:p>
    <w:p w14:paraId="6E228414" w14:textId="77777777" w:rsidR="009B7098" w:rsidRPr="0068119B" w:rsidRDefault="009B7098" w:rsidP="0068119B">
      <w:pPr>
        <w:tabs>
          <w:tab w:val="left" w:pos="2977"/>
        </w:tabs>
        <w:spacing w:line="240" w:lineRule="auto"/>
        <w:rPr>
          <w:bCs/>
          <w:szCs w:val="22"/>
        </w:rPr>
      </w:pPr>
      <w:r w:rsidRPr="0068119B">
        <w:rPr>
          <w:szCs w:val="22"/>
        </w:rPr>
        <w:t>Borskābe</w:t>
      </w:r>
      <w:r w:rsidRPr="0068119B">
        <w:rPr>
          <w:szCs w:val="22"/>
        </w:rPr>
        <w:tab/>
      </w:r>
      <w:r w:rsidRPr="0068119B">
        <w:rPr>
          <w:szCs w:val="22"/>
        </w:rPr>
        <w:tab/>
      </w:r>
      <w:r w:rsidRPr="0068119B">
        <w:rPr>
          <w:szCs w:val="22"/>
        </w:rPr>
        <w:tab/>
        <w:t>50 mg</w:t>
      </w:r>
    </w:p>
    <w:p w14:paraId="3D31F4F8" w14:textId="77777777" w:rsidR="00C0083B" w:rsidRDefault="00C0083B" w:rsidP="00C0083B">
      <w:pPr>
        <w:tabs>
          <w:tab w:val="clear" w:pos="567"/>
        </w:tabs>
        <w:spacing w:line="240" w:lineRule="auto"/>
        <w:rPr>
          <w:b/>
          <w:szCs w:val="22"/>
        </w:rPr>
      </w:pPr>
    </w:p>
    <w:p w14:paraId="5ED773C6" w14:textId="77883691" w:rsidR="00C0083B" w:rsidRPr="00E57A7D" w:rsidRDefault="00C0083B" w:rsidP="00C0083B">
      <w:pPr>
        <w:tabs>
          <w:tab w:val="clear" w:pos="567"/>
        </w:tabs>
        <w:spacing w:line="240" w:lineRule="auto"/>
        <w:rPr>
          <w:szCs w:val="22"/>
        </w:rPr>
      </w:pPr>
      <w:r w:rsidRPr="00E77619">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F08C7" w14:paraId="21EE7F40" w14:textId="77777777" w:rsidTr="00C0083B">
        <w:tc>
          <w:tcPr>
            <w:tcW w:w="4524" w:type="dxa"/>
            <w:shd w:val="clear" w:color="auto" w:fill="auto"/>
            <w:vAlign w:val="center"/>
          </w:tcPr>
          <w:p w14:paraId="0A816AE5" w14:textId="77777777" w:rsidR="00FF08C7" w:rsidRPr="00E57A7D" w:rsidRDefault="00FF08C7" w:rsidP="00C0083B">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FF08C7" w14:paraId="3EE294F6" w14:textId="77777777" w:rsidTr="00C0083B">
        <w:tc>
          <w:tcPr>
            <w:tcW w:w="4524" w:type="dxa"/>
            <w:shd w:val="clear" w:color="auto" w:fill="auto"/>
            <w:vAlign w:val="center"/>
          </w:tcPr>
          <w:p w14:paraId="55948C98" w14:textId="77777777" w:rsidR="00FF08C7" w:rsidRPr="00BB3C7C" w:rsidRDefault="00FF08C7" w:rsidP="00C0083B">
            <w:pPr>
              <w:spacing w:line="240" w:lineRule="auto"/>
              <w:jc w:val="both"/>
              <w:rPr>
                <w:szCs w:val="22"/>
              </w:rPr>
            </w:pPr>
            <w:r w:rsidRPr="0068119B">
              <w:rPr>
                <w:szCs w:val="22"/>
              </w:rPr>
              <w:t>Ūdens injekcijām</w:t>
            </w:r>
          </w:p>
        </w:tc>
      </w:tr>
    </w:tbl>
    <w:p w14:paraId="157970DE" w14:textId="77777777" w:rsidR="00D4161C" w:rsidRPr="0068119B" w:rsidRDefault="00D4161C" w:rsidP="0068119B">
      <w:pPr>
        <w:tabs>
          <w:tab w:val="left" w:pos="4536"/>
        </w:tabs>
        <w:spacing w:line="240" w:lineRule="auto"/>
        <w:rPr>
          <w:szCs w:val="22"/>
        </w:rPr>
      </w:pPr>
    </w:p>
    <w:p w14:paraId="6EEBC3C5" w14:textId="77777777" w:rsidR="00C0083B" w:rsidRPr="00C0083B" w:rsidRDefault="00C0083B" w:rsidP="00C0083B">
      <w:pPr>
        <w:tabs>
          <w:tab w:val="left" w:pos="4536"/>
        </w:tabs>
        <w:spacing w:line="240" w:lineRule="auto"/>
        <w:rPr>
          <w:szCs w:val="22"/>
        </w:rPr>
      </w:pPr>
      <w:r w:rsidRPr="00C0083B">
        <w:rPr>
          <w:szCs w:val="22"/>
        </w:rPr>
        <w:t>Dzidrs, viegli dzeltenbrūngans šķīdums, bez redzamām daļiņām</w:t>
      </w:r>
      <w:r w:rsidR="00DC3405">
        <w:rPr>
          <w:szCs w:val="22"/>
        </w:rPr>
        <w:t xml:space="preserve">. </w:t>
      </w:r>
    </w:p>
    <w:p w14:paraId="65C25593" w14:textId="3FA240D4" w:rsidR="00C0083B" w:rsidRDefault="00DC3405" w:rsidP="00C0083B">
      <w:pPr>
        <w:tabs>
          <w:tab w:val="left" w:pos="4536"/>
        </w:tabs>
        <w:spacing w:line="240" w:lineRule="auto"/>
        <w:rPr>
          <w:szCs w:val="22"/>
        </w:rPr>
      </w:pPr>
      <w:r>
        <w:rPr>
          <w:szCs w:val="22"/>
        </w:rPr>
        <w:t xml:space="preserve">Izteikti </w:t>
      </w:r>
      <w:r w:rsidR="00C0083B" w:rsidRPr="00C0083B">
        <w:rPr>
          <w:szCs w:val="22"/>
        </w:rPr>
        <w:t>hipertonisks šķīdums</w:t>
      </w:r>
      <w:r>
        <w:rPr>
          <w:szCs w:val="22"/>
        </w:rPr>
        <w:t xml:space="preserve">. </w:t>
      </w:r>
    </w:p>
    <w:p w14:paraId="6B59CFBA" w14:textId="77777777" w:rsidR="00C0083B" w:rsidRPr="00C0083B" w:rsidRDefault="00C0083B" w:rsidP="00C0083B">
      <w:pPr>
        <w:tabs>
          <w:tab w:val="left" w:pos="4536"/>
        </w:tabs>
        <w:spacing w:line="240" w:lineRule="auto"/>
        <w:rPr>
          <w:szCs w:val="22"/>
        </w:rPr>
      </w:pPr>
    </w:p>
    <w:p w14:paraId="6F82FEEA" w14:textId="4E9DCB13" w:rsidR="00C0083B" w:rsidRPr="00C0083B" w:rsidRDefault="00C0083B" w:rsidP="00C0083B">
      <w:pPr>
        <w:tabs>
          <w:tab w:val="left" w:pos="4536"/>
        </w:tabs>
        <w:spacing w:line="240" w:lineRule="auto"/>
        <w:rPr>
          <w:szCs w:val="22"/>
        </w:rPr>
      </w:pPr>
      <w:r w:rsidRPr="00C0083B">
        <w:rPr>
          <w:szCs w:val="22"/>
        </w:rPr>
        <w:t>Osmolaritāte: 0,690 - 0,850 osmol/l</w:t>
      </w:r>
    </w:p>
    <w:p w14:paraId="61769B20" w14:textId="72B59979" w:rsidR="005B37DD" w:rsidRPr="0068119B" w:rsidRDefault="00C0083B" w:rsidP="0068119B">
      <w:pPr>
        <w:tabs>
          <w:tab w:val="clear" w:pos="567"/>
        </w:tabs>
        <w:spacing w:line="240" w:lineRule="auto"/>
        <w:jc w:val="both"/>
        <w:rPr>
          <w:rFonts w:eastAsia="Calibri"/>
          <w:szCs w:val="22"/>
        </w:rPr>
      </w:pPr>
      <w:r w:rsidRPr="00C0083B">
        <w:rPr>
          <w:szCs w:val="22"/>
        </w:rPr>
        <w:t>pH: 3</w:t>
      </w:r>
      <w:r w:rsidR="00736477">
        <w:rPr>
          <w:szCs w:val="22"/>
        </w:rPr>
        <w:t>,</w:t>
      </w:r>
      <w:r w:rsidRPr="00C0083B">
        <w:rPr>
          <w:szCs w:val="22"/>
        </w:rPr>
        <w:t xml:space="preserve">0 </w:t>
      </w:r>
      <w:r w:rsidR="00736477">
        <w:rPr>
          <w:szCs w:val="22"/>
        </w:rPr>
        <w:t>–</w:t>
      </w:r>
      <w:r w:rsidRPr="00C0083B">
        <w:rPr>
          <w:szCs w:val="22"/>
        </w:rPr>
        <w:t xml:space="preserve"> 4</w:t>
      </w:r>
      <w:r w:rsidR="00736477">
        <w:rPr>
          <w:szCs w:val="22"/>
        </w:rPr>
        <w:t>,</w:t>
      </w:r>
      <w:r w:rsidRPr="00C0083B">
        <w:rPr>
          <w:szCs w:val="22"/>
        </w:rPr>
        <w:t>0</w:t>
      </w:r>
    </w:p>
    <w:p w14:paraId="1E29F763" w14:textId="77777777" w:rsidR="00660214" w:rsidRPr="0068119B" w:rsidRDefault="00660214" w:rsidP="0068119B">
      <w:pPr>
        <w:tabs>
          <w:tab w:val="clear" w:pos="567"/>
        </w:tabs>
        <w:spacing w:line="240" w:lineRule="auto"/>
        <w:jc w:val="both"/>
        <w:rPr>
          <w:rFonts w:eastAsia="Calibri"/>
          <w:szCs w:val="22"/>
        </w:rPr>
      </w:pPr>
    </w:p>
    <w:p w14:paraId="3E26489B" w14:textId="77777777" w:rsidR="00E649D1" w:rsidRPr="0068119B" w:rsidRDefault="00E649D1" w:rsidP="0068119B">
      <w:pPr>
        <w:tabs>
          <w:tab w:val="clear" w:pos="567"/>
        </w:tabs>
        <w:spacing w:line="240" w:lineRule="auto"/>
        <w:jc w:val="both"/>
        <w:rPr>
          <w:rFonts w:eastAsia="Calibri"/>
          <w:szCs w:val="22"/>
        </w:rPr>
      </w:pPr>
    </w:p>
    <w:p w14:paraId="5DBC2717" w14:textId="2021ADAF" w:rsidR="00E649D1" w:rsidRPr="0068119B" w:rsidRDefault="00C0083B" w:rsidP="0068119B">
      <w:pPr>
        <w:spacing w:line="240" w:lineRule="auto"/>
        <w:ind w:left="567" w:hanging="567"/>
        <w:jc w:val="both"/>
        <w:rPr>
          <w:rFonts w:eastAsia="Calibri"/>
          <w:b/>
          <w:szCs w:val="22"/>
        </w:rPr>
      </w:pPr>
      <w:r>
        <w:rPr>
          <w:b/>
          <w:szCs w:val="22"/>
        </w:rPr>
        <w:t>3</w:t>
      </w:r>
      <w:r w:rsidR="008135DA" w:rsidRPr="0068119B">
        <w:rPr>
          <w:b/>
          <w:szCs w:val="22"/>
        </w:rPr>
        <w:t>.</w:t>
      </w:r>
      <w:r w:rsidR="008135DA" w:rsidRPr="0068119B">
        <w:rPr>
          <w:b/>
          <w:szCs w:val="22"/>
        </w:rPr>
        <w:tab/>
        <w:t>KLĪNISKĀ INFORMĀCIJA</w:t>
      </w:r>
    </w:p>
    <w:p w14:paraId="163493D2" w14:textId="77777777" w:rsidR="00E649D1" w:rsidRPr="0068119B" w:rsidRDefault="00E649D1" w:rsidP="0068119B">
      <w:pPr>
        <w:tabs>
          <w:tab w:val="clear" w:pos="567"/>
        </w:tabs>
        <w:spacing w:line="240" w:lineRule="auto"/>
        <w:jc w:val="both"/>
        <w:rPr>
          <w:rFonts w:eastAsia="Calibri"/>
          <w:szCs w:val="22"/>
        </w:rPr>
      </w:pPr>
    </w:p>
    <w:p w14:paraId="7A17996E" w14:textId="6AC1246D"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.1</w:t>
      </w:r>
      <w:r>
        <w:rPr>
          <w:b/>
          <w:szCs w:val="22"/>
        </w:rPr>
        <w:t>.</w:t>
      </w:r>
      <w:r w:rsidR="008135DA" w:rsidRPr="0068119B">
        <w:rPr>
          <w:b/>
          <w:szCs w:val="22"/>
        </w:rPr>
        <w:tab/>
        <w:t>Mērķsugas</w:t>
      </w:r>
    </w:p>
    <w:p w14:paraId="76660F5D" w14:textId="77777777" w:rsidR="008F3C5E" w:rsidRPr="0068119B" w:rsidRDefault="008F3C5E" w:rsidP="0068119B">
      <w:pPr>
        <w:tabs>
          <w:tab w:val="clear" w:pos="567"/>
        </w:tabs>
        <w:spacing w:line="240" w:lineRule="auto"/>
        <w:ind w:left="567" w:hanging="567"/>
        <w:jc w:val="both"/>
        <w:rPr>
          <w:rFonts w:eastAsia="Calibri"/>
          <w:b/>
          <w:szCs w:val="22"/>
        </w:rPr>
      </w:pPr>
    </w:p>
    <w:p w14:paraId="44684D1C" w14:textId="77777777" w:rsidR="00D4161C" w:rsidRPr="0068119B" w:rsidRDefault="002721CD" w:rsidP="0068119B">
      <w:pPr>
        <w:spacing w:line="240" w:lineRule="auto"/>
        <w:rPr>
          <w:szCs w:val="22"/>
        </w:rPr>
      </w:pPr>
      <w:r w:rsidRPr="0068119B">
        <w:rPr>
          <w:szCs w:val="22"/>
        </w:rPr>
        <w:t>Zirgi, liellopi, aitas, kazas, cūkas</w:t>
      </w:r>
      <w:r w:rsidR="008135DA" w:rsidRPr="0068119B">
        <w:rPr>
          <w:szCs w:val="22"/>
        </w:rPr>
        <w:t>.</w:t>
      </w:r>
    </w:p>
    <w:p w14:paraId="7062FB6B" w14:textId="77777777" w:rsidR="00D4161C" w:rsidRPr="0068119B" w:rsidRDefault="00D4161C" w:rsidP="0068119B">
      <w:pPr>
        <w:spacing w:line="240" w:lineRule="auto"/>
        <w:rPr>
          <w:szCs w:val="22"/>
        </w:rPr>
      </w:pPr>
    </w:p>
    <w:p w14:paraId="20542651" w14:textId="112417C2" w:rsidR="008F3C5E"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.2</w:t>
      </w:r>
      <w:r>
        <w:rPr>
          <w:b/>
          <w:szCs w:val="22"/>
        </w:rPr>
        <w:t>.</w:t>
      </w:r>
      <w:r w:rsidR="008135DA" w:rsidRPr="0068119B">
        <w:rPr>
          <w:b/>
          <w:szCs w:val="22"/>
        </w:rPr>
        <w:tab/>
        <w:t>Lietošanas indikācijas</w:t>
      </w:r>
      <w:r>
        <w:rPr>
          <w:b/>
          <w:szCs w:val="22"/>
        </w:rPr>
        <w:t xml:space="preserve"> </w:t>
      </w:r>
      <w:r w:rsidRPr="00C0083B">
        <w:rPr>
          <w:b/>
          <w:szCs w:val="22"/>
        </w:rPr>
        <w:t>katrai mērķsugai</w:t>
      </w:r>
    </w:p>
    <w:p w14:paraId="574EC160" w14:textId="77777777" w:rsidR="00E649D1" w:rsidRPr="0068119B" w:rsidRDefault="00E649D1" w:rsidP="0068119B">
      <w:pPr>
        <w:tabs>
          <w:tab w:val="clear" w:pos="567"/>
        </w:tabs>
        <w:spacing w:line="240" w:lineRule="auto"/>
        <w:ind w:left="567" w:hanging="567"/>
        <w:jc w:val="both"/>
        <w:rPr>
          <w:rFonts w:eastAsia="Calibri"/>
          <w:b/>
          <w:szCs w:val="22"/>
        </w:rPr>
      </w:pPr>
    </w:p>
    <w:p w14:paraId="035D5273" w14:textId="77777777" w:rsidR="00B15D86" w:rsidRPr="0068119B" w:rsidRDefault="00B15D86" w:rsidP="0068119B">
      <w:pPr>
        <w:pStyle w:val="CommentText"/>
        <w:spacing w:line="240" w:lineRule="auto"/>
        <w:rPr>
          <w:sz w:val="22"/>
          <w:szCs w:val="22"/>
        </w:rPr>
      </w:pPr>
      <w:r w:rsidRPr="0068119B">
        <w:rPr>
          <w:sz w:val="22"/>
          <w:szCs w:val="22"/>
        </w:rPr>
        <w:t>Lietošanai akūtas hipokalcēmijas gadījumā.</w:t>
      </w:r>
    </w:p>
    <w:p w14:paraId="2E30BFB3" w14:textId="77777777" w:rsidR="00E649D1" w:rsidRPr="0068119B" w:rsidRDefault="00E649D1" w:rsidP="0068119B">
      <w:pPr>
        <w:spacing w:line="240" w:lineRule="auto"/>
        <w:jc w:val="both"/>
        <w:rPr>
          <w:rFonts w:eastAsia="Calibri"/>
          <w:b/>
          <w:szCs w:val="22"/>
        </w:rPr>
      </w:pPr>
    </w:p>
    <w:p w14:paraId="1F36F92A" w14:textId="30B0162A" w:rsidR="008F3C5E"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.3</w:t>
      </w:r>
      <w:r>
        <w:rPr>
          <w:b/>
          <w:szCs w:val="22"/>
        </w:rPr>
        <w:t>.</w:t>
      </w:r>
      <w:r w:rsidR="008135DA" w:rsidRPr="0068119B">
        <w:rPr>
          <w:b/>
          <w:szCs w:val="22"/>
        </w:rPr>
        <w:tab/>
        <w:t>Kontrindikācijas</w:t>
      </w:r>
    </w:p>
    <w:p w14:paraId="1B019082" w14:textId="77777777" w:rsidR="00D4161C" w:rsidRPr="0068119B" w:rsidRDefault="00D4161C" w:rsidP="0068119B">
      <w:pPr>
        <w:tabs>
          <w:tab w:val="clear" w:pos="567"/>
        </w:tabs>
        <w:spacing w:line="240" w:lineRule="auto"/>
        <w:ind w:left="567" w:hanging="567"/>
        <w:jc w:val="both"/>
        <w:rPr>
          <w:rFonts w:eastAsia="Calibri"/>
          <w:szCs w:val="22"/>
        </w:rPr>
      </w:pPr>
    </w:p>
    <w:p w14:paraId="2611934F" w14:textId="77777777" w:rsidR="002721CD" w:rsidRPr="0068119B" w:rsidRDefault="002721CD" w:rsidP="0068119B">
      <w:pPr>
        <w:spacing w:line="240" w:lineRule="auto"/>
        <w:jc w:val="both"/>
        <w:rPr>
          <w:szCs w:val="22"/>
        </w:rPr>
      </w:pPr>
      <w:r w:rsidRPr="0068119B">
        <w:rPr>
          <w:szCs w:val="22"/>
        </w:rPr>
        <w:t>Nelietot hiperkalcēmijas un hipermagniēmijas gadījumā.</w:t>
      </w:r>
    </w:p>
    <w:p w14:paraId="0B4D0D80" w14:textId="77777777" w:rsidR="002721CD" w:rsidRPr="0068119B" w:rsidRDefault="002721CD" w:rsidP="0068119B">
      <w:pPr>
        <w:spacing w:line="240" w:lineRule="auto"/>
        <w:jc w:val="both"/>
        <w:rPr>
          <w:szCs w:val="22"/>
        </w:rPr>
      </w:pPr>
      <w:r w:rsidRPr="0068119B">
        <w:rPr>
          <w:szCs w:val="22"/>
        </w:rPr>
        <w:t xml:space="preserve">Nelietot idiopātiskas </w:t>
      </w:r>
      <w:r w:rsidR="00660214" w:rsidRPr="0068119B">
        <w:rPr>
          <w:szCs w:val="22"/>
        </w:rPr>
        <w:t xml:space="preserve">hipokalcēmijas </w:t>
      </w:r>
      <w:r w:rsidRPr="0068119B">
        <w:rPr>
          <w:szCs w:val="22"/>
        </w:rPr>
        <w:t>gadījumā kumeļiem.</w:t>
      </w:r>
    </w:p>
    <w:p w14:paraId="260BAC23" w14:textId="77777777" w:rsidR="002721CD" w:rsidRPr="0068119B" w:rsidRDefault="002721CD" w:rsidP="0068119B">
      <w:pPr>
        <w:spacing w:line="240" w:lineRule="auto"/>
        <w:jc w:val="both"/>
        <w:rPr>
          <w:szCs w:val="22"/>
        </w:rPr>
      </w:pPr>
      <w:r w:rsidRPr="0068119B">
        <w:rPr>
          <w:szCs w:val="22"/>
        </w:rPr>
        <w:t>Nelietot kalcinozes gadījumā liellopiem un mazajiem atgremotājiem.</w:t>
      </w:r>
    </w:p>
    <w:p w14:paraId="28D77CE1" w14:textId="77777777" w:rsidR="002721CD" w:rsidRPr="0068119B" w:rsidRDefault="002721CD" w:rsidP="0068119B">
      <w:pPr>
        <w:spacing w:line="240" w:lineRule="auto"/>
        <w:jc w:val="both"/>
        <w:rPr>
          <w:szCs w:val="22"/>
        </w:rPr>
      </w:pPr>
      <w:r w:rsidRPr="0068119B">
        <w:rPr>
          <w:szCs w:val="22"/>
        </w:rPr>
        <w:t>Nelietot pēc augstu D3 vitamīna devu ievadīšanas.</w:t>
      </w:r>
    </w:p>
    <w:p w14:paraId="6DDE861F" w14:textId="6E4F14EF" w:rsidR="002721CD" w:rsidRPr="0068119B" w:rsidRDefault="002721CD" w:rsidP="0068119B">
      <w:pPr>
        <w:spacing w:line="240" w:lineRule="auto"/>
        <w:jc w:val="both"/>
        <w:rPr>
          <w:szCs w:val="22"/>
        </w:rPr>
      </w:pPr>
      <w:r w:rsidRPr="0068119B">
        <w:rPr>
          <w:szCs w:val="22"/>
        </w:rPr>
        <w:t>Nelietot hroniskas nieru mazspējas vai asinsrites vai sirdsdarbības traucējumu gadījumā.</w:t>
      </w:r>
    </w:p>
    <w:p w14:paraId="0CCC50EB" w14:textId="77777777" w:rsidR="002721CD" w:rsidRPr="0068119B" w:rsidRDefault="002721CD" w:rsidP="0068119B">
      <w:pPr>
        <w:spacing w:line="240" w:lineRule="auto"/>
        <w:jc w:val="both"/>
        <w:rPr>
          <w:szCs w:val="22"/>
        </w:rPr>
      </w:pPr>
      <w:r w:rsidRPr="0068119B">
        <w:rPr>
          <w:szCs w:val="22"/>
        </w:rPr>
        <w:t xml:space="preserve">Nelietot liellopiem, </w:t>
      </w:r>
      <w:r w:rsidR="00660214" w:rsidRPr="0068119B">
        <w:rPr>
          <w:szCs w:val="22"/>
        </w:rPr>
        <w:t>kuriem ir</w:t>
      </w:r>
      <w:r w:rsidRPr="0068119B">
        <w:rPr>
          <w:szCs w:val="22"/>
        </w:rPr>
        <w:t xml:space="preserve"> septi</w:t>
      </w:r>
      <w:r w:rsidR="00DC67AC" w:rsidRPr="0068119B">
        <w:rPr>
          <w:szCs w:val="22"/>
        </w:rPr>
        <w:t>cēmija</w:t>
      </w:r>
      <w:r w:rsidRPr="0068119B">
        <w:rPr>
          <w:szCs w:val="22"/>
        </w:rPr>
        <w:t xml:space="preserve"> akūta mastīta laikā.</w:t>
      </w:r>
    </w:p>
    <w:p w14:paraId="15491261" w14:textId="218B633F" w:rsidR="002721CD" w:rsidRPr="0068119B" w:rsidRDefault="002721CD" w:rsidP="0068119B">
      <w:pPr>
        <w:spacing w:line="240" w:lineRule="auto"/>
        <w:jc w:val="both"/>
        <w:rPr>
          <w:szCs w:val="22"/>
        </w:rPr>
      </w:pPr>
      <w:r w:rsidRPr="0068119B">
        <w:rPr>
          <w:szCs w:val="22"/>
        </w:rPr>
        <w:t>Nelietot neorganisk</w:t>
      </w:r>
      <w:r w:rsidR="00C32CF1">
        <w:rPr>
          <w:szCs w:val="22"/>
        </w:rPr>
        <w:t>o</w:t>
      </w:r>
      <w:r w:rsidRPr="0068119B">
        <w:rPr>
          <w:szCs w:val="22"/>
        </w:rPr>
        <w:t xml:space="preserve"> fosfāt</w:t>
      </w:r>
      <w:r w:rsidR="00C32CF1">
        <w:rPr>
          <w:szCs w:val="22"/>
        </w:rPr>
        <w:t>u</w:t>
      </w:r>
      <w:r w:rsidRPr="0068119B">
        <w:rPr>
          <w:szCs w:val="22"/>
        </w:rPr>
        <w:t xml:space="preserve"> šķīdumus vienlaicīgi vai neilgu laiku pēc infūzijas.</w:t>
      </w:r>
    </w:p>
    <w:p w14:paraId="2F52BFE6" w14:textId="7B6B1CB5" w:rsidR="00FF6773" w:rsidRPr="0068119B" w:rsidRDefault="008135DA" w:rsidP="0068119B">
      <w:pPr>
        <w:spacing w:line="240" w:lineRule="auto"/>
        <w:jc w:val="both"/>
        <w:rPr>
          <w:rFonts w:eastAsia="Calibri"/>
          <w:szCs w:val="22"/>
        </w:rPr>
      </w:pPr>
      <w:r w:rsidRPr="0068119B">
        <w:rPr>
          <w:szCs w:val="22"/>
        </w:rPr>
        <w:t>Nelietot gadījumos, ja konstatēta pastiprināta jutība pret aktīvajām vielām</w:t>
      </w:r>
      <w:r w:rsidR="00C32CF1">
        <w:rPr>
          <w:szCs w:val="22"/>
        </w:rPr>
        <w:t xml:space="preserve"> vai pret jebkuru no palīgvielām. </w:t>
      </w:r>
    </w:p>
    <w:p w14:paraId="149897ED" w14:textId="77777777" w:rsidR="005F413B" w:rsidRPr="0068119B" w:rsidRDefault="005F413B" w:rsidP="0068119B">
      <w:pPr>
        <w:spacing w:line="240" w:lineRule="auto"/>
        <w:jc w:val="both"/>
        <w:rPr>
          <w:rFonts w:eastAsia="Calibri"/>
          <w:b/>
          <w:szCs w:val="22"/>
        </w:rPr>
      </w:pPr>
    </w:p>
    <w:p w14:paraId="3D090982" w14:textId="4C7723ED"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.4</w:t>
      </w:r>
      <w:r>
        <w:rPr>
          <w:b/>
          <w:szCs w:val="22"/>
        </w:rPr>
        <w:t>.</w:t>
      </w:r>
      <w:r w:rsidR="008135DA" w:rsidRPr="0068119B">
        <w:rPr>
          <w:b/>
          <w:szCs w:val="22"/>
        </w:rPr>
        <w:tab/>
        <w:t xml:space="preserve">Īpaši brīdinājumi </w:t>
      </w:r>
    </w:p>
    <w:p w14:paraId="1EBE92BA" w14:textId="77777777" w:rsidR="00E649D1" w:rsidRPr="0068119B" w:rsidRDefault="00E649D1" w:rsidP="0068119B">
      <w:pPr>
        <w:tabs>
          <w:tab w:val="clear" w:pos="567"/>
        </w:tabs>
        <w:spacing w:line="240" w:lineRule="auto"/>
        <w:jc w:val="both"/>
        <w:rPr>
          <w:rFonts w:eastAsia="Calibri"/>
          <w:szCs w:val="22"/>
        </w:rPr>
      </w:pPr>
    </w:p>
    <w:p w14:paraId="100F9C86" w14:textId="15034A6C" w:rsidR="00E649D1" w:rsidRPr="0068119B" w:rsidRDefault="008135DA" w:rsidP="0068119B">
      <w:pPr>
        <w:tabs>
          <w:tab w:val="clear" w:pos="567"/>
        </w:tabs>
        <w:spacing w:line="240" w:lineRule="auto"/>
        <w:jc w:val="both"/>
        <w:rPr>
          <w:rFonts w:eastAsia="Calibri"/>
          <w:szCs w:val="22"/>
        </w:rPr>
      </w:pPr>
      <w:r w:rsidRPr="0068119B">
        <w:rPr>
          <w:szCs w:val="22"/>
        </w:rPr>
        <w:t>Nav.</w:t>
      </w:r>
    </w:p>
    <w:p w14:paraId="41F487F0" w14:textId="77777777" w:rsidR="00AC3B91" w:rsidRPr="0068119B" w:rsidRDefault="00AC3B91" w:rsidP="0068119B">
      <w:pPr>
        <w:spacing w:line="240" w:lineRule="auto"/>
        <w:jc w:val="both"/>
        <w:rPr>
          <w:rFonts w:eastAsia="Calibri"/>
          <w:szCs w:val="22"/>
        </w:rPr>
      </w:pPr>
    </w:p>
    <w:p w14:paraId="5D0FD20F" w14:textId="3A4AC71C" w:rsidR="00E649D1" w:rsidRPr="0068119B" w:rsidRDefault="00C0083B" w:rsidP="0068119B">
      <w:pPr>
        <w:spacing w:line="240" w:lineRule="auto"/>
        <w:jc w:val="both"/>
        <w:rPr>
          <w:rFonts w:eastAsia="Calibri"/>
          <w:b/>
          <w:szCs w:val="22"/>
        </w:rPr>
      </w:pPr>
      <w:r>
        <w:rPr>
          <w:b/>
          <w:szCs w:val="22"/>
        </w:rPr>
        <w:t>3</w:t>
      </w:r>
      <w:r w:rsidR="008135DA" w:rsidRPr="0068119B">
        <w:rPr>
          <w:b/>
          <w:szCs w:val="22"/>
        </w:rPr>
        <w:t>.5</w:t>
      </w:r>
      <w:r>
        <w:rPr>
          <w:b/>
          <w:szCs w:val="22"/>
        </w:rPr>
        <w:t>.</w:t>
      </w:r>
      <w:r w:rsidR="008135DA" w:rsidRPr="0068119B">
        <w:rPr>
          <w:b/>
          <w:szCs w:val="22"/>
        </w:rPr>
        <w:tab/>
        <w:t>Īpaši piesardzības pasākumi lietošanā</w:t>
      </w:r>
    </w:p>
    <w:p w14:paraId="42FA7B6A" w14:textId="77777777" w:rsidR="00E649D1" w:rsidRPr="0068119B" w:rsidRDefault="00E649D1" w:rsidP="0068119B">
      <w:pPr>
        <w:tabs>
          <w:tab w:val="clear" w:pos="567"/>
        </w:tabs>
        <w:spacing w:line="240" w:lineRule="auto"/>
        <w:jc w:val="both"/>
        <w:rPr>
          <w:rFonts w:eastAsia="Calibri"/>
          <w:szCs w:val="22"/>
        </w:rPr>
      </w:pPr>
    </w:p>
    <w:p w14:paraId="1E5D75EA" w14:textId="61C547A6" w:rsidR="00ED2C57" w:rsidRPr="0068119B" w:rsidRDefault="008135DA" w:rsidP="0068119B">
      <w:pPr>
        <w:tabs>
          <w:tab w:val="clear" w:pos="567"/>
        </w:tabs>
        <w:spacing w:line="240" w:lineRule="auto"/>
        <w:jc w:val="both"/>
        <w:rPr>
          <w:rFonts w:eastAsia="Calibri"/>
          <w:szCs w:val="22"/>
          <w:u w:val="single"/>
        </w:rPr>
      </w:pPr>
      <w:r w:rsidRPr="0068119B">
        <w:rPr>
          <w:szCs w:val="22"/>
          <w:u w:val="single"/>
        </w:rPr>
        <w:t>Īpaši piesardzības pasākumi</w:t>
      </w:r>
      <w:r w:rsidR="00C0083B">
        <w:rPr>
          <w:szCs w:val="22"/>
          <w:u w:val="single"/>
        </w:rPr>
        <w:t xml:space="preserve"> </w:t>
      </w:r>
      <w:r w:rsidR="00C0083B" w:rsidRPr="00C0083B">
        <w:rPr>
          <w:szCs w:val="22"/>
          <w:u w:val="single"/>
        </w:rPr>
        <w:t>drošai lietošanai mērķsugām</w:t>
      </w:r>
      <w:r w:rsidR="00C0083B">
        <w:rPr>
          <w:szCs w:val="22"/>
          <w:u w:val="single"/>
        </w:rPr>
        <w:t>:</w:t>
      </w:r>
    </w:p>
    <w:p w14:paraId="028154C6" w14:textId="76DD49A4" w:rsidR="002721CD" w:rsidRPr="0068119B" w:rsidRDefault="002721CD" w:rsidP="0068119B">
      <w:pPr>
        <w:spacing w:line="240" w:lineRule="auto"/>
        <w:jc w:val="both"/>
        <w:rPr>
          <w:szCs w:val="22"/>
        </w:rPr>
      </w:pPr>
      <w:r w:rsidRPr="0068119B">
        <w:rPr>
          <w:szCs w:val="22"/>
        </w:rPr>
        <w:lastRenderedPageBreak/>
        <w:t>Šīs</w:t>
      </w:r>
      <w:r w:rsidR="00C32CF1">
        <w:rPr>
          <w:szCs w:val="22"/>
        </w:rPr>
        <w:t xml:space="preserve"> veterinārās</w:t>
      </w:r>
      <w:r w:rsidRPr="0068119B">
        <w:rPr>
          <w:szCs w:val="22"/>
        </w:rPr>
        <w:t xml:space="preserve"> zāles </w:t>
      </w:r>
      <w:r w:rsidR="00C32CF1">
        <w:rPr>
          <w:szCs w:val="22"/>
        </w:rPr>
        <w:t xml:space="preserve">ievadīt vienīgi </w:t>
      </w:r>
      <w:r w:rsidR="00660214" w:rsidRPr="0068119B">
        <w:rPr>
          <w:szCs w:val="22"/>
        </w:rPr>
        <w:t xml:space="preserve">lēni </w:t>
      </w:r>
      <w:r w:rsidRPr="0068119B">
        <w:rPr>
          <w:szCs w:val="22"/>
        </w:rPr>
        <w:t>intravenozi.</w:t>
      </w:r>
    </w:p>
    <w:p w14:paraId="369DDD56" w14:textId="3A1D02D5" w:rsidR="002721CD" w:rsidRPr="0068119B" w:rsidRDefault="00C32CF1" w:rsidP="0068119B">
      <w:pPr>
        <w:spacing w:line="240" w:lineRule="auto"/>
        <w:jc w:val="both"/>
        <w:rPr>
          <w:szCs w:val="22"/>
        </w:rPr>
      </w:pPr>
      <w:r>
        <w:rPr>
          <w:szCs w:val="22"/>
        </w:rPr>
        <w:t>P</w:t>
      </w:r>
      <w:r w:rsidR="002721CD" w:rsidRPr="0068119B">
        <w:rPr>
          <w:szCs w:val="22"/>
        </w:rPr>
        <w:t>irms ievadīšanas</w:t>
      </w:r>
      <w:r>
        <w:rPr>
          <w:szCs w:val="22"/>
        </w:rPr>
        <w:t xml:space="preserve"> šķīdumu </w:t>
      </w:r>
      <w:r w:rsidR="002721CD" w:rsidRPr="0068119B">
        <w:rPr>
          <w:szCs w:val="22"/>
        </w:rPr>
        <w:t>uzsild</w:t>
      </w:r>
      <w:r>
        <w:rPr>
          <w:szCs w:val="22"/>
        </w:rPr>
        <w:t>īt</w:t>
      </w:r>
      <w:r w:rsidR="002721CD" w:rsidRPr="0068119B">
        <w:rPr>
          <w:szCs w:val="22"/>
        </w:rPr>
        <w:t xml:space="preserve"> līdz ķermeņa temperatūrai.</w:t>
      </w:r>
    </w:p>
    <w:p w14:paraId="614108EE" w14:textId="52E81E96" w:rsidR="002721CD" w:rsidRPr="0068119B" w:rsidRDefault="002721CD" w:rsidP="0068119B">
      <w:pPr>
        <w:spacing w:line="240" w:lineRule="auto"/>
        <w:jc w:val="both"/>
        <w:rPr>
          <w:szCs w:val="22"/>
        </w:rPr>
      </w:pPr>
      <w:r w:rsidRPr="0068119B">
        <w:rPr>
          <w:szCs w:val="22"/>
        </w:rPr>
        <w:t xml:space="preserve">Infūzijas laikā </w:t>
      </w:r>
      <w:r w:rsidR="00AD095F">
        <w:rPr>
          <w:szCs w:val="22"/>
        </w:rPr>
        <w:t xml:space="preserve">uzraudzīt </w:t>
      </w:r>
      <w:r w:rsidRPr="0068119B">
        <w:rPr>
          <w:szCs w:val="22"/>
        </w:rPr>
        <w:t>sirdsdarbība</w:t>
      </w:r>
      <w:r w:rsidR="00660214" w:rsidRPr="0068119B">
        <w:rPr>
          <w:szCs w:val="22"/>
        </w:rPr>
        <w:t>s ātrum</w:t>
      </w:r>
      <w:r w:rsidR="00AD095F">
        <w:rPr>
          <w:szCs w:val="22"/>
        </w:rPr>
        <w:t>u</w:t>
      </w:r>
      <w:r w:rsidRPr="0068119B">
        <w:rPr>
          <w:szCs w:val="22"/>
        </w:rPr>
        <w:t>, ritm</w:t>
      </w:r>
      <w:r w:rsidR="00AD095F">
        <w:rPr>
          <w:szCs w:val="22"/>
        </w:rPr>
        <w:t>u</w:t>
      </w:r>
      <w:r w:rsidRPr="0068119B">
        <w:rPr>
          <w:szCs w:val="22"/>
        </w:rPr>
        <w:t xml:space="preserve"> un asins</w:t>
      </w:r>
      <w:r w:rsidR="00AD095F">
        <w:rPr>
          <w:szCs w:val="22"/>
        </w:rPr>
        <w:t>cirkulāciju</w:t>
      </w:r>
      <w:r w:rsidRPr="0068119B">
        <w:rPr>
          <w:szCs w:val="22"/>
        </w:rPr>
        <w:t xml:space="preserve">. </w:t>
      </w:r>
    </w:p>
    <w:p w14:paraId="17007764" w14:textId="297BDC63" w:rsidR="002721CD" w:rsidRPr="0068119B" w:rsidRDefault="002721CD" w:rsidP="0068119B">
      <w:pPr>
        <w:spacing w:line="240" w:lineRule="auto"/>
        <w:jc w:val="both"/>
        <w:rPr>
          <w:szCs w:val="22"/>
        </w:rPr>
      </w:pPr>
      <w:r w:rsidRPr="0068119B">
        <w:rPr>
          <w:szCs w:val="22"/>
        </w:rPr>
        <w:t>Ja rodas pārdozēšanas simptomi (sirds aritmija, asinsspiediena pazemināšanās,</w:t>
      </w:r>
      <w:r w:rsidR="00666C4E">
        <w:rPr>
          <w:szCs w:val="22"/>
        </w:rPr>
        <w:t xml:space="preserve"> ažitācija</w:t>
      </w:r>
      <w:r w:rsidRPr="0068119B">
        <w:rPr>
          <w:szCs w:val="22"/>
        </w:rPr>
        <w:t xml:space="preserve">), </w:t>
      </w:r>
      <w:r w:rsidR="00AD095F" w:rsidRPr="0068119B">
        <w:rPr>
          <w:szCs w:val="22"/>
        </w:rPr>
        <w:t>nekavējoties</w:t>
      </w:r>
      <w:r w:rsidR="00AD095F">
        <w:rPr>
          <w:szCs w:val="22"/>
        </w:rPr>
        <w:t xml:space="preserve"> pārtraukt</w:t>
      </w:r>
      <w:r w:rsidR="00AD095F" w:rsidRPr="0068119B">
        <w:rPr>
          <w:szCs w:val="22"/>
        </w:rPr>
        <w:t xml:space="preserve"> </w:t>
      </w:r>
      <w:r w:rsidRPr="0068119B">
        <w:rPr>
          <w:szCs w:val="22"/>
        </w:rPr>
        <w:t>infūzij</w:t>
      </w:r>
      <w:r w:rsidR="00AD095F">
        <w:rPr>
          <w:szCs w:val="22"/>
        </w:rPr>
        <w:t>u</w:t>
      </w:r>
      <w:r w:rsidRPr="0068119B">
        <w:rPr>
          <w:szCs w:val="22"/>
        </w:rPr>
        <w:t>.</w:t>
      </w:r>
    </w:p>
    <w:p w14:paraId="07F10482" w14:textId="77777777" w:rsidR="00E649D1" w:rsidRPr="0068119B" w:rsidRDefault="00E649D1" w:rsidP="0068119B">
      <w:pPr>
        <w:tabs>
          <w:tab w:val="clear" w:pos="567"/>
        </w:tabs>
        <w:spacing w:line="240" w:lineRule="auto"/>
        <w:jc w:val="both"/>
        <w:rPr>
          <w:rFonts w:eastAsia="Calibri"/>
          <w:szCs w:val="22"/>
          <w:lang w:eastAsia="en-GB"/>
        </w:rPr>
      </w:pPr>
    </w:p>
    <w:p w14:paraId="4446A626" w14:textId="3578DB2F" w:rsidR="00E649D1" w:rsidRPr="0068119B" w:rsidRDefault="008135DA" w:rsidP="0068119B">
      <w:pPr>
        <w:spacing w:line="240" w:lineRule="auto"/>
        <w:jc w:val="both"/>
        <w:rPr>
          <w:rFonts w:eastAsia="Calibri"/>
          <w:szCs w:val="22"/>
          <w:u w:val="single"/>
        </w:rPr>
      </w:pPr>
      <w:r w:rsidRPr="0068119B">
        <w:rPr>
          <w:szCs w:val="22"/>
          <w:u w:val="single"/>
        </w:rPr>
        <w:t xml:space="preserve">Īpaši piesardzības pasākumi, kas jāievēro personai, kura </w:t>
      </w:r>
      <w:r w:rsidR="00C0083B">
        <w:rPr>
          <w:szCs w:val="22"/>
          <w:u w:val="single"/>
        </w:rPr>
        <w:t>ievada</w:t>
      </w:r>
      <w:r w:rsidRPr="0068119B">
        <w:rPr>
          <w:szCs w:val="22"/>
          <w:u w:val="single"/>
        </w:rPr>
        <w:t xml:space="preserve"> veterinārās zāles </w:t>
      </w:r>
      <w:r w:rsidR="00C0083B" w:rsidRPr="00C0083B">
        <w:rPr>
          <w:szCs w:val="22"/>
          <w:u w:val="single"/>
        </w:rPr>
        <w:t>dzīvniekiem</w:t>
      </w:r>
      <w:r w:rsidR="00C0083B">
        <w:rPr>
          <w:szCs w:val="22"/>
          <w:u w:val="single"/>
        </w:rPr>
        <w:t>:</w:t>
      </w:r>
    </w:p>
    <w:p w14:paraId="6560DF1D" w14:textId="4DC2E3ED" w:rsidR="00D4161C" w:rsidRPr="0068119B" w:rsidRDefault="002A4640" w:rsidP="0068119B">
      <w:pPr>
        <w:spacing w:line="240" w:lineRule="auto"/>
        <w:jc w:val="both"/>
        <w:rPr>
          <w:szCs w:val="22"/>
        </w:rPr>
      </w:pPr>
      <w:r>
        <w:rPr>
          <w:szCs w:val="22"/>
        </w:rPr>
        <w:t>I</w:t>
      </w:r>
      <w:r w:rsidR="002721CD" w:rsidRPr="0068119B">
        <w:rPr>
          <w:szCs w:val="22"/>
        </w:rPr>
        <w:t>evēro</w:t>
      </w:r>
      <w:r>
        <w:rPr>
          <w:szCs w:val="22"/>
        </w:rPr>
        <w:t>t</w:t>
      </w:r>
      <w:r w:rsidR="002721CD" w:rsidRPr="0068119B">
        <w:rPr>
          <w:szCs w:val="22"/>
        </w:rPr>
        <w:t xml:space="preserve"> piesardzīb</w:t>
      </w:r>
      <w:r>
        <w:rPr>
          <w:szCs w:val="22"/>
        </w:rPr>
        <w:t>u</w:t>
      </w:r>
      <w:r w:rsidR="002721CD" w:rsidRPr="0068119B">
        <w:rPr>
          <w:szCs w:val="22"/>
        </w:rPr>
        <w:t xml:space="preserve">, lai </w:t>
      </w:r>
      <w:r>
        <w:rPr>
          <w:szCs w:val="22"/>
        </w:rPr>
        <w:t xml:space="preserve">novērstu </w:t>
      </w:r>
      <w:r w:rsidR="002721CD" w:rsidRPr="0068119B">
        <w:rPr>
          <w:szCs w:val="22"/>
        </w:rPr>
        <w:t>nejauš</w:t>
      </w:r>
      <w:r>
        <w:rPr>
          <w:szCs w:val="22"/>
        </w:rPr>
        <w:t>u</w:t>
      </w:r>
      <w:r w:rsidR="002721CD" w:rsidRPr="0068119B">
        <w:rPr>
          <w:szCs w:val="22"/>
        </w:rPr>
        <w:t xml:space="preserve"> pašinjicēšan</w:t>
      </w:r>
      <w:r>
        <w:rPr>
          <w:szCs w:val="22"/>
        </w:rPr>
        <w:t>u</w:t>
      </w:r>
      <w:r w:rsidR="002721CD" w:rsidRPr="0068119B">
        <w:rPr>
          <w:szCs w:val="22"/>
        </w:rPr>
        <w:t>, jo tas var izraisīt kairinājumu injekcijas vietā</w:t>
      </w:r>
      <w:r w:rsidR="008135DA" w:rsidRPr="0068119B">
        <w:rPr>
          <w:szCs w:val="22"/>
        </w:rPr>
        <w:t xml:space="preserve">. Ja notikusi nejauša pašinjicēšana, nekavējoties meklēt medicīnisko palīdzību un uzrādīt </w:t>
      </w:r>
      <w:r>
        <w:rPr>
          <w:szCs w:val="22"/>
        </w:rPr>
        <w:t xml:space="preserve">lietošanas instrukciju vai iepakojuma </w:t>
      </w:r>
      <w:r w:rsidR="008135DA" w:rsidRPr="0068119B">
        <w:rPr>
          <w:szCs w:val="22"/>
        </w:rPr>
        <w:t>marķējumu ārstam.</w:t>
      </w:r>
    </w:p>
    <w:p w14:paraId="7CBD7271" w14:textId="48AEE113" w:rsidR="00C0083B" w:rsidRDefault="002721CD" w:rsidP="0068119B">
      <w:pPr>
        <w:spacing w:line="240" w:lineRule="auto"/>
        <w:jc w:val="both"/>
        <w:rPr>
          <w:rFonts w:eastAsia="Calibri"/>
          <w:b/>
          <w:szCs w:val="22"/>
        </w:rPr>
      </w:pPr>
      <w:r w:rsidRPr="0068119B">
        <w:rPr>
          <w:szCs w:val="22"/>
        </w:rPr>
        <w:t>Šīs veterinārās zāles satur borskābi</w:t>
      </w:r>
      <w:r w:rsidR="00A33B62" w:rsidRPr="0068119B">
        <w:rPr>
          <w:szCs w:val="22"/>
        </w:rPr>
        <w:t xml:space="preserve"> un</w:t>
      </w:r>
      <w:r w:rsidRPr="0068119B">
        <w:rPr>
          <w:szCs w:val="22"/>
        </w:rPr>
        <w:t xml:space="preserve"> tās nedrīkst ievadīt grūtnieces un </w:t>
      </w:r>
      <w:r w:rsidR="00A33B62" w:rsidRPr="0068119B">
        <w:rPr>
          <w:szCs w:val="22"/>
        </w:rPr>
        <w:t>sievietes</w:t>
      </w:r>
      <w:r w:rsidRPr="0068119B">
        <w:rPr>
          <w:szCs w:val="22"/>
        </w:rPr>
        <w:t>, kas cenšas palikt stāvoklī</w:t>
      </w:r>
      <w:r w:rsidR="008135DA" w:rsidRPr="0068119B">
        <w:rPr>
          <w:szCs w:val="22"/>
        </w:rPr>
        <w:t>.</w:t>
      </w:r>
    </w:p>
    <w:p w14:paraId="0ADC42A1" w14:textId="77777777" w:rsidR="00C0083B" w:rsidRDefault="00C0083B" w:rsidP="00C0083B">
      <w:pPr>
        <w:tabs>
          <w:tab w:val="clear" w:pos="567"/>
        </w:tabs>
        <w:spacing w:line="240" w:lineRule="auto"/>
        <w:rPr>
          <w:szCs w:val="22"/>
          <w:u w:val="single"/>
        </w:rPr>
      </w:pPr>
    </w:p>
    <w:p w14:paraId="3EF4CB6B" w14:textId="77777777" w:rsidR="00C0083B" w:rsidRPr="00BB3C7C" w:rsidRDefault="00C0083B" w:rsidP="00C0083B">
      <w:pPr>
        <w:tabs>
          <w:tab w:val="clear" w:pos="567"/>
        </w:tabs>
        <w:spacing w:line="240" w:lineRule="auto"/>
        <w:rPr>
          <w:szCs w:val="22"/>
          <w:u w:val="single"/>
        </w:rPr>
      </w:pPr>
      <w:r w:rsidRPr="00E57A7D">
        <w:rPr>
          <w:szCs w:val="22"/>
          <w:u w:val="single"/>
        </w:rPr>
        <w:t>Īpaši piesardzības pasākumi vides aizsardzībai:</w:t>
      </w:r>
    </w:p>
    <w:p w14:paraId="59088E86" w14:textId="77777777" w:rsidR="00C0083B" w:rsidRPr="0068119B" w:rsidRDefault="00C0083B" w:rsidP="00BA015C">
      <w:pPr>
        <w:tabs>
          <w:tab w:val="clear" w:pos="567"/>
        </w:tabs>
        <w:spacing w:line="240" w:lineRule="auto"/>
        <w:rPr>
          <w:szCs w:val="22"/>
        </w:rPr>
      </w:pPr>
      <w:r>
        <w:t>Nav piemērojami.</w:t>
      </w:r>
    </w:p>
    <w:p w14:paraId="38509288" w14:textId="77777777" w:rsidR="009567AB" w:rsidRPr="0068119B" w:rsidRDefault="009567AB" w:rsidP="0068119B">
      <w:pPr>
        <w:spacing w:line="240" w:lineRule="auto"/>
        <w:jc w:val="both"/>
        <w:rPr>
          <w:rFonts w:eastAsia="Calibri"/>
          <w:b/>
          <w:szCs w:val="22"/>
        </w:rPr>
      </w:pPr>
    </w:p>
    <w:p w14:paraId="06123BCF" w14:textId="1687E049"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.6</w:t>
      </w:r>
      <w:r>
        <w:rPr>
          <w:b/>
          <w:szCs w:val="22"/>
        </w:rPr>
        <w:t>.</w:t>
      </w:r>
      <w:r w:rsidR="008135DA" w:rsidRPr="0068119B">
        <w:rPr>
          <w:b/>
          <w:szCs w:val="22"/>
        </w:rPr>
        <w:tab/>
      </w:r>
      <w:r>
        <w:rPr>
          <w:b/>
          <w:szCs w:val="22"/>
        </w:rPr>
        <w:t>B</w:t>
      </w:r>
      <w:r w:rsidR="008135DA" w:rsidRPr="0068119B">
        <w:rPr>
          <w:b/>
          <w:szCs w:val="22"/>
        </w:rPr>
        <w:t>lakusparādības</w:t>
      </w:r>
    </w:p>
    <w:p w14:paraId="048D23DC" w14:textId="77777777" w:rsidR="00E649D1" w:rsidRPr="0068119B" w:rsidRDefault="00E649D1" w:rsidP="0068119B">
      <w:pPr>
        <w:spacing w:line="240" w:lineRule="auto"/>
        <w:jc w:val="both"/>
        <w:rPr>
          <w:rFonts w:eastAsia="Calibri"/>
          <w:b/>
          <w:szCs w:val="22"/>
        </w:rPr>
      </w:pPr>
    </w:p>
    <w:p w14:paraId="35A5501E" w14:textId="77777777" w:rsidR="00C0083B" w:rsidRPr="0068119B" w:rsidRDefault="00C0083B" w:rsidP="00C0083B">
      <w:pPr>
        <w:spacing w:line="240" w:lineRule="auto"/>
        <w:rPr>
          <w:szCs w:val="22"/>
        </w:rPr>
      </w:pPr>
      <w:r w:rsidRPr="0068119B">
        <w:rPr>
          <w:szCs w:val="22"/>
        </w:rPr>
        <w:t>Zirgi, liellopi, aitas, kazas, cūkas</w:t>
      </w:r>
      <w:r>
        <w:rPr>
          <w:szCs w:val="22"/>
        </w:rPr>
        <w:t>:</w:t>
      </w:r>
    </w:p>
    <w:p w14:paraId="21FF5449" w14:textId="77777777" w:rsidR="00C0083B" w:rsidRPr="00E57A7D" w:rsidRDefault="00C0083B" w:rsidP="00C0083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C0083B" w14:paraId="3C46BCAE" w14:textId="77777777" w:rsidTr="00C0083B">
        <w:tc>
          <w:tcPr>
            <w:tcW w:w="2500" w:type="pct"/>
          </w:tcPr>
          <w:p w14:paraId="5B512FA3" w14:textId="77777777" w:rsidR="00FF08C7" w:rsidRPr="00FF08C7" w:rsidRDefault="00FF08C7" w:rsidP="00FF08C7">
            <w:pPr>
              <w:spacing w:before="60" w:after="60"/>
              <w:rPr>
                <w:szCs w:val="22"/>
              </w:rPr>
            </w:pPr>
            <w:r w:rsidRPr="00FF08C7">
              <w:rPr>
                <w:szCs w:val="22"/>
              </w:rPr>
              <w:t>Ļoti reti</w:t>
            </w:r>
          </w:p>
          <w:p w14:paraId="549D661E" w14:textId="77777777" w:rsidR="00C0083B" w:rsidRPr="00E57A7D" w:rsidRDefault="00FF08C7" w:rsidP="00FF08C7">
            <w:pPr>
              <w:spacing w:before="60" w:after="60"/>
              <w:rPr>
                <w:szCs w:val="22"/>
              </w:rPr>
            </w:pPr>
            <w:r w:rsidRPr="00FF08C7">
              <w:rPr>
                <w:szCs w:val="22"/>
              </w:rPr>
              <w:t>(&lt;1 dzīvniekam / 10 000 ārstētajiem dzīvniekiem, tostarp atsevišķi ziņojumi):</w:t>
            </w:r>
          </w:p>
        </w:tc>
        <w:tc>
          <w:tcPr>
            <w:tcW w:w="2500" w:type="pct"/>
            <w:hideMark/>
          </w:tcPr>
          <w:p w14:paraId="356367F0" w14:textId="77777777" w:rsidR="00FF08C7" w:rsidRPr="00FF08C7" w:rsidRDefault="00FF08C7" w:rsidP="00FF08C7">
            <w:pPr>
              <w:spacing w:before="60" w:after="60"/>
              <w:rPr>
                <w:iCs/>
                <w:szCs w:val="22"/>
              </w:rPr>
            </w:pPr>
            <w:r w:rsidRPr="00FF08C7">
              <w:rPr>
                <w:iCs/>
                <w:szCs w:val="22"/>
              </w:rPr>
              <w:t>Hiperkalcēmija</w:t>
            </w:r>
            <w:r w:rsidRPr="00BA015C">
              <w:rPr>
                <w:iCs/>
                <w:szCs w:val="22"/>
                <w:vertAlign w:val="superscript"/>
              </w:rPr>
              <w:t>1</w:t>
            </w:r>
          </w:p>
          <w:p w14:paraId="41973043" w14:textId="77777777" w:rsidR="00FF08C7" w:rsidRPr="00FF08C7" w:rsidRDefault="00FF08C7" w:rsidP="00FF08C7">
            <w:pPr>
              <w:spacing w:before="60" w:after="60"/>
              <w:rPr>
                <w:iCs/>
                <w:szCs w:val="22"/>
              </w:rPr>
            </w:pPr>
            <w:r w:rsidRPr="00FF08C7">
              <w:rPr>
                <w:iCs/>
                <w:szCs w:val="22"/>
              </w:rPr>
              <w:t>Bradikardija</w:t>
            </w:r>
            <w:r w:rsidRPr="00BA015C">
              <w:rPr>
                <w:iCs/>
                <w:szCs w:val="22"/>
                <w:vertAlign w:val="superscript"/>
              </w:rPr>
              <w:t>2</w:t>
            </w:r>
            <w:r w:rsidRPr="00FF08C7">
              <w:rPr>
                <w:iCs/>
                <w:szCs w:val="22"/>
              </w:rPr>
              <w:t>, tahikardija</w:t>
            </w:r>
            <w:r w:rsidRPr="00BA015C">
              <w:rPr>
                <w:iCs/>
                <w:szCs w:val="22"/>
                <w:vertAlign w:val="superscript"/>
              </w:rPr>
              <w:t>3</w:t>
            </w:r>
          </w:p>
          <w:p w14:paraId="60235E84" w14:textId="77777777" w:rsidR="00FF08C7" w:rsidRPr="00FF08C7" w:rsidRDefault="00FF08C7" w:rsidP="00FF08C7">
            <w:pPr>
              <w:spacing w:before="60" w:after="60"/>
              <w:rPr>
                <w:iCs/>
                <w:szCs w:val="22"/>
              </w:rPr>
            </w:pPr>
            <w:r w:rsidRPr="00FF08C7">
              <w:rPr>
                <w:iCs/>
                <w:szCs w:val="22"/>
              </w:rPr>
              <w:t>Tahipnoja</w:t>
            </w:r>
          </w:p>
          <w:p w14:paraId="47EDE889" w14:textId="77777777" w:rsidR="00FF08C7" w:rsidRPr="00FF08C7" w:rsidRDefault="00FF08C7" w:rsidP="00FF08C7">
            <w:pPr>
              <w:spacing w:before="60" w:after="60"/>
              <w:rPr>
                <w:iCs/>
                <w:szCs w:val="22"/>
              </w:rPr>
            </w:pPr>
            <w:r w:rsidRPr="00FF08C7">
              <w:rPr>
                <w:iCs/>
                <w:szCs w:val="22"/>
              </w:rPr>
              <w:t>Nemiers</w:t>
            </w:r>
          </w:p>
          <w:p w14:paraId="0CFEAFE8" w14:textId="77777777" w:rsidR="00FF08C7" w:rsidRPr="00FF08C7" w:rsidRDefault="00FF08C7" w:rsidP="00FF08C7">
            <w:pPr>
              <w:spacing w:before="60" w:after="60"/>
              <w:rPr>
                <w:iCs/>
                <w:szCs w:val="22"/>
              </w:rPr>
            </w:pPr>
            <w:r w:rsidRPr="00FF08C7">
              <w:rPr>
                <w:iCs/>
                <w:szCs w:val="22"/>
              </w:rPr>
              <w:t>Muskuļu trīce</w:t>
            </w:r>
          </w:p>
          <w:p w14:paraId="21AF0C7C" w14:textId="77777777" w:rsidR="00FF08C7" w:rsidRPr="00FF08C7" w:rsidRDefault="00FF08C7" w:rsidP="00FF08C7">
            <w:pPr>
              <w:spacing w:before="60" w:after="60"/>
              <w:rPr>
                <w:iCs/>
                <w:szCs w:val="22"/>
              </w:rPr>
            </w:pPr>
            <w:r w:rsidRPr="00FF08C7">
              <w:rPr>
                <w:iCs/>
                <w:szCs w:val="22"/>
              </w:rPr>
              <w:t>Hipersalivācija</w:t>
            </w:r>
          </w:p>
          <w:p w14:paraId="537EA32C" w14:textId="1906BCE9" w:rsidR="00C0083B" w:rsidRPr="00E57A7D" w:rsidRDefault="00FF08C7" w:rsidP="00DC3405">
            <w:pPr>
              <w:spacing w:before="60" w:after="60"/>
              <w:rPr>
                <w:iCs/>
                <w:szCs w:val="22"/>
              </w:rPr>
            </w:pPr>
            <w:r w:rsidRPr="00FF08C7">
              <w:rPr>
                <w:iCs/>
                <w:szCs w:val="22"/>
              </w:rPr>
              <w:t xml:space="preserve">Vispārēja </w:t>
            </w:r>
            <w:r w:rsidR="00BC186E">
              <w:rPr>
                <w:iCs/>
                <w:szCs w:val="22"/>
              </w:rPr>
              <w:t>saslimšana</w:t>
            </w:r>
            <w:r w:rsidRPr="00BA015C">
              <w:rPr>
                <w:iCs/>
                <w:szCs w:val="22"/>
                <w:vertAlign w:val="superscript"/>
              </w:rPr>
              <w:t>4</w:t>
            </w:r>
          </w:p>
        </w:tc>
      </w:tr>
    </w:tbl>
    <w:p w14:paraId="00C1360F" w14:textId="3289FA02" w:rsidR="00FF08C7" w:rsidRPr="00FF08C7" w:rsidRDefault="00FF08C7" w:rsidP="00FF08C7">
      <w:pPr>
        <w:tabs>
          <w:tab w:val="clear" w:pos="567"/>
        </w:tabs>
        <w:spacing w:line="240" w:lineRule="auto"/>
        <w:rPr>
          <w:szCs w:val="22"/>
        </w:rPr>
      </w:pPr>
      <w:r w:rsidRPr="00BA015C">
        <w:rPr>
          <w:szCs w:val="22"/>
          <w:vertAlign w:val="superscript"/>
        </w:rPr>
        <w:t>1</w:t>
      </w:r>
      <w:r w:rsidRPr="00FF08C7">
        <w:rPr>
          <w:szCs w:val="22"/>
        </w:rPr>
        <w:t>Pārej</w:t>
      </w:r>
      <w:r w:rsidR="006D702E">
        <w:rPr>
          <w:szCs w:val="22"/>
        </w:rPr>
        <w:t>oša</w:t>
      </w:r>
      <w:r w:rsidRPr="00FF08C7">
        <w:rPr>
          <w:szCs w:val="22"/>
        </w:rPr>
        <w:t>.</w:t>
      </w:r>
    </w:p>
    <w:p w14:paraId="0F437E92" w14:textId="7248DD84" w:rsidR="00FF08C7" w:rsidRPr="00FF08C7" w:rsidRDefault="00FF08C7" w:rsidP="00FF08C7">
      <w:pPr>
        <w:tabs>
          <w:tab w:val="clear" w:pos="567"/>
        </w:tabs>
        <w:spacing w:line="240" w:lineRule="auto"/>
        <w:rPr>
          <w:szCs w:val="22"/>
        </w:rPr>
      </w:pPr>
      <w:r w:rsidRPr="00BA015C">
        <w:rPr>
          <w:szCs w:val="22"/>
          <w:vertAlign w:val="superscript"/>
        </w:rPr>
        <w:t>2</w:t>
      </w:r>
      <w:r w:rsidRPr="00FF08C7">
        <w:rPr>
          <w:szCs w:val="22"/>
        </w:rPr>
        <w:t>Sākotnēj</w:t>
      </w:r>
      <w:r w:rsidR="006D702E">
        <w:rPr>
          <w:szCs w:val="22"/>
        </w:rPr>
        <w:t>a</w:t>
      </w:r>
      <w:r w:rsidRPr="00FF08C7">
        <w:rPr>
          <w:szCs w:val="22"/>
        </w:rPr>
        <w:t>.</w:t>
      </w:r>
    </w:p>
    <w:p w14:paraId="2B5B6575" w14:textId="18B4252F" w:rsidR="00FF08C7" w:rsidRPr="00FF08C7" w:rsidRDefault="00FF08C7" w:rsidP="00FF08C7">
      <w:pPr>
        <w:tabs>
          <w:tab w:val="clear" w:pos="567"/>
        </w:tabs>
        <w:spacing w:line="240" w:lineRule="auto"/>
        <w:rPr>
          <w:szCs w:val="22"/>
        </w:rPr>
      </w:pPr>
      <w:r w:rsidRPr="00BA015C">
        <w:rPr>
          <w:szCs w:val="22"/>
          <w:vertAlign w:val="superscript"/>
        </w:rPr>
        <w:t>3</w:t>
      </w:r>
      <w:r w:rsidRPr="00FF08C7">
        <w:rPr>
          <w:szCs w:val="22"/>
        </w:rPr>
        <w:t>Sirdsdarbības paātrināšanās pēc sākotnēj</w:t>
      </w:r>
      <w:r w:rsidR="006D702E">
        <w:rPr>
          <w:szCs w:val="22"/>
        </w:rPr>
        <w:t>a</w:t>
      </w:r>
      <w:r w:rsidRPr="00FF08C7">
        <w:rPr>
          <w:szCs w:val="22"/>
        </w:rPr>
        <w:t xml:space="preserve">s bradikardijas var liecināt par pārdozēšanu. </w:t>
      </w:r>
      <w:r w:rsidR="006D702E">
        <w:rPr>
          <w:szCs w:val="22"/>
        </w:rPr>
        <w:t>Tādā</w:t>
      </w:r>
      <w:r w:rsidR="00CE1562">
        <w:rPr>
          <w:szCs w:val="22"/>
        </w:rPr>
        <w:t xml:space="preserve"> </w:t>
      </w:r>
      <w:r w:rsidRPr="00FF08C7">
        <w:rPr>
          <w:szCs w:val="22"/>
        </w:rPr>
        <w:t>gadījumā nekavējoties pārtrau</w:t>
      </w:r>
      <w:r w:rsidR="006D702E">
        <w:rPr>
          <w:szCs w:val="22"/>
        </w:rPr>
        <w:t>kt</w:t>
      </w:r>
      <w:r w:rsidRPr="00FF08C7">
        <w:rPr>
          <w:szCs w:val="22"/>
        </w:rPr>
        <w:t xml:space="preserve"> infūziju.</w:t>
      </w:r>
    </w:p>
    <w:p w14:paraId="6C50043E" w14:textId="520329A1" w:rsidR="00C0083B" w:rsidRDefault="00FF08C7" w:rsidP="00FF08C7">
      <w:pPr>
        <w:tabs>
          <w:tab w:val="clear" w:pos="567"/>
        </w:tabs>
        <w:spacing w:line="240" w:lineRule="auto"/>
        <w:rPr>
          <w:szCs w:val="22"/>
        </w:rPr>
      </w:pPr>
      <w:r w:rsidRPr="00BA015C">
        <w:rPr>
          <w:szCs w:val="22"/>
          <w:vertAlign w:val="superscript"/>
        </w:rPr>
        <w:t>4</w:t>
      </w:r>
      <w:r w:rsidRPr="00FF08C7">
        <w:rPr>
          <w:szCs w:val="22"/>
        </w:rPr>
        <w:t xml:space="preserve">Aizkavēta nevēlama iedarbība var izpausties kā vispārējā veselības stāvokļa traucējumi un hiperkalcēmijas </w:t>
      </w:r>
      <w:r w:rsidR="00AF59CA">
        <w:rPr>
          <w:szCs w:val="22"/>
        </w:rPr>
        <w:t xml:space="preserve">pazīmes </w:t>
      </w:r>
      <w:r w:rsidRPr="00FF08C7">
        <w:rPr>
          <w:szCs w:val="22"/>
        </w:rPr>
        <w:t>līdz 6 - 10 stundām pēc ievadīšanas, un to nedrīkst diagnosticēt kā atkārtotu hipokalcēmiju.</w:t>
      </w:r>
    </w:p>
    <w:p w14:paraId="54BFB2B3" w14:textId="77777777" w:rsidR="00FF08C7" w:rsidRPr="00E57A7D" w:rsidRDefault="00FF08C7" w:rsidP="00FF08C7">
      <w:pPr>
        <w:tabs>
          <w:tab w:val="clear" w:pos="567"/>
        </w:tabs>
        <w:spacing w:line="240" w:lineRule="auto"/>
        <w:rPr>
          <w:szCs w:val="22"/>
        </w:rPr>
      </w:pPr>
    </w:p>
    <w:p w14:paraId="59375C1C" w14:textId="47E84E38" w:rsidR="00C0083B" w:rsidRDefault="00C0083B" w:rsidP="00C0083B">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w:t>
      </w:r>
      <w:r>
        <w:t>ju skatīt</w:t>
      </w:r>
      <w:r w:rsidR="00AF59CA">
        <w:t xml:space="preserve"> lietošanas instrukcijā</w:t>
      </w:r>
      <w:r w:rsidRPr="007E7856">
        <w:t>.</w:t>
      </w:r>
    </w:p>
    <w:p w14:paraId="59BBCB39" w14:textId="77777777" w:rsidR="00E649D1" w:rsidRPr="0068119B" w:rsidRDefault="00E649D1" w:rsidP="0068119B">
      <w:pPr>
        <w:tabs>
          <w:tab w:val="clear" w:pos="567"/>
        </w:tabs>
        <w:spacing w:line="240" w:lineRule="auto"/>
        <w:jc w:val="both"/>
        <w:rPr>
          <w:rFonts w:eastAsia="Calibri"/>
          <w:szCs w:val="22"/>
        </w:rPr>
      </w:pPr>
    </w:p>
    <w:p w14:paraId="14701D1B" w14:textId="1B75D33F"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.7</w:t>
      </w:r>
      <w:r>
        <w:rPr>
          <w:b/>
          <w:szCs w:val="22"/>
        </w:rPr>
        <w:t>.</w:t>
      </w:r>
      <w:r w:rsidR="008135DA" w:rsidRPr="0068119B">
        <w:rPr>
          <w:b/>
          <w:szCs w:val="22"/>
        </w:rPr>
        <w:tab/>
        <w:t>Lietošana grūsnības, laktācijas vai dēšanas laikā</w:t>
      </w:r>
    </w:p>
    <w:p w14:paraId="2C194EA8" w14:textId="77777777" w:rsidR="00C0083B" w:rsidRDefault="00C0083B" w:rsidP="00C0083B">
      <w:pPr>
        <w:tabs>
          <w:tab w:val="clear" w:pos="567"/>
        </w:tabs>
        <w:spacing w:line="240" w:lineRule="auto"/>
        <w:rPr>
          <w:szCs w:val="22"/>
          <w:u w:val="single"/>
        </w:rPr>
      </w:pPr>
    </w:p>
    <w:p w14:paraId="61EB3F32" w14:textId="77777777" w:rsidR="00E649D1" w:rsidRPr="00BA015C" w:rsidRDefault="00C0083B" w:rsidP="00BA015C">
      <w:pPr>
        <w:tabs>
          <w:tab w:val="clear" w:pos="567"/>
        </w:tabs>
        <w:spacing w:line="240" w:lineRule="auto"/>
        <w:rPr>
          <w:szCs w:val="22"/>
        </w:rPr>
      </w:pPr>
      <w:r w:rsidRPr="00E57A7D">
        <w:rPr>
          <w:szCs w:val="22"/>
          <w:u w:val="single"/>
        </w:rPr>
        <w:t>Grūsnība</w:t>
      </w:r>
      <w:r>
        <w:t>:</w:t>
      </w:r>
    </w:p>
    <w:p w14:paraId="18E45BE6" w14:textId="77777777" w:rsidR="008D602A" w:rsidRPr="0068119B" w:rsidRDefault="008135DA" w:rsidP="0068119B">
      <w:pPr>
        <w:spacing w:line="240" w:lineRule="auto"/>
        <w:rPr>
          <w:szCs w:val="22"/>
        </w:rPr>
      </w:pPr>
      <w:bookmarkStart w:id="1" w:name="_Hlk81484058"/>
      <w:r w:rsidRPr="0068119B">
        <w:rPr>
          <w:szCs w:val="22"/>
        </w:rPr>
        <w:t xml:space="preserve">Nav pierādīts šo veterināro zāļu </w:t>
      </w:r>
      <w:r w:rsidR="008E20D2" w:rsidRPr="0068119B">
        <w:rPr>
          <w:szCs w:val="22"/>
        </w:rPr>
        <w:t xml:space="preserve">drošums </w:t>
      </w:r>
      <w:r w:rsidRPr="0068119B">
        <w:rPr>
          <w:szCs w:val="22"/>
        </w:rPr>
        <w:t xml:space="preserve">grūsnības laikā. </w:t>
      </w:r>
    </w:p>
    <w:bookmarkEnd w:id="1"/>
    <w:p w14:paraId="0BA64E44" w14:textId="77777777" w:rsidR="00CA7DEA" w:rsidRPr="0068119B" w:rsidRDefault="008135DA" w:rsidP="0068119B">
      <w:pPr>
        <w:spacing w:line="240" w:lineRule="auto"/>
        <w:rPr>
          <w:szCs w:val="22"/>
        </w:rPr>
      </w:pPr>
      <w:r w:rsidRPr="0068119B">
        <w:rPr>
          <w:szCs w:val="22"/>
        </w:rPr>
        <w:t>Lietot tikai pēc ārstējošā veterinārārsta ieguvuma un riska attiecības izvērtēšanas.</w:t>
      </w:r>
    </w:p>
    <w:p w14:paraId="061533AA" w14:textId="77777777" w:rsidR="00D4161C" w:rsidRPr="0068119B" w:rsidRDefault="00D4161C" w:rsidP="0068119B">
      <w:pPr>
        <w:tabs>
          <w:tab w:val="clear" w:pos="567"/>
        </w:tabs>
        <w:spacing w:line="240" w:lineRule="auto"/>
        <w:jc w:val="both"/>
        <w:rPr>
          <w:rFonts w:eastAsia="Calibri"/>
          <w:szCs w:val="22"/>
        </w:rPr>
      </w:pPr>
    </w:p>
    <w:p w14:paraId="766BB3A2" w14:textId="2187A038"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.8</w:t>
      </w:r>
      <w:r>
        <w:rPr>
          <w:b/>
          <w:szCs w:val="22"/>
        </w:rPr>
        <w:t>.</w:t>
      </w:r>
      <w:r w:rsidR="008135DA" w:rsidRPr="0068119B">
        <w:rPr>
          <w:b/>
          <w:szCs w:val="22"/>
        </w:rPr>
        <w:tab/>
        <w:t>Mijiedarbība ar citām zālēm un citi mijiedarbības veidi</w:t>
      </w:r>
    </w:p>
    <w:p w14:paraId="1CD73481" w14:textId="77777777" w:rsidR="00E649D1" w:rsidRPr="0068119B" w:rsidRDefault="00E649D1" w:rsidP="0068119B">
      <w:pPr>
        <w:tabs>
          <w:tab w:val="clear" w:pos="567"/>
        </w:tabs>
        <w:spacing w:line="240" w:lineRule="auto"/>
        <w:jc w:val="both"/>
        <w:rPr>
          <w:rFonts w:eastAsia="Calibri"/>
          <w:szCs w:val="22"/>
        </w:rPr>
      </w:pPr>
    </w:p>
    <w:p w14:paraId="07060D03" w14:textId="6BBBF857" w:rsidR="007632C2" w:rsidRPr="0068119B" w:rsidRDefault="007632C2" w:rsidP="0068119B">
      <w:pPr>
        <w:spacing w:line="240" w:lineRule="auto"/>
        <w:jc w:val="both"/>
        <w:rPr>
          <w:szCs w:val="22"/>
        </w:rPr>
      </w:pPr>
      <w:r w:rsidRPr="0068119B">
        <w:rPr>
          <w:szCs w:val="22"/>
        </w:rPr>
        <w:t xml:space="preserve">Kalcijs </w:t>
      </w:r>
      <w:r w:rsidR="008E20D2" w:rsidRPr="0068119B">
        <w:rPr>
          <w:szCs w:val="22"/>
        </w:rPr>
        <w:t xml:space="preserve">pastiprina </w:t>
      </w:r>
      <w:r w:rsidRPr="0068119B">
        <w:rPr>
          <w:szCs w:val="22"/>
        </w:rPr>
        <w:t>sirds glikozīdu</w:t>
      </w:r>
      <w:r w:rsidR="009F7661">
        <w:rPr>
          <w:szCs w:val="22"/>
        </w:rPr>
        <w:t xml:space="preserve"> iedarbīgumu</w:t>
      </w:r>
      <w:r w:rsidRPr="0068119B">
        <w:rPr>
          <w:szCs w:val="22"/>
        </w:rPr>
        <w:t xml:space="preserve">. </w:t>
      </w:r>
    </w:p>
    <w:p w14:paraId="0E2DDEE5" w14:textId="77777777" w:rsidR="007632C2" w:rsidRPr="0068119B" w:rsidRDefault="007632C2" w:rsidP="0068119B">
      <w:pPr>
        <w:spacing w:line="240" w:lineRule="auto"/>
        <w:jc w:val="both"/>
        <w:rPr>
          <w:szCs w:val="22"/>
        </w:rPr>
      </w:pPr>
      <w:r w:rsidRPr="0068119B">
        <w:rPr>
          <w:szCs w:val="22"/>
        </w:rPr>
        <w:t xml:space="preserve">Kalcijs </w:t>
      </w:r>
      <w:r w:rsidR="008E20D2" w:rsidRPr="0068119B">
        <w:rPr>
          <w:szCs w:val="22"/>
        </w:rPr>
        <w:t xml:space="preserve">pastiprina </w:t>
      </w:r>
      <w:r w:rsidRPr="0068119B">
        <w:rPr>
          <w:szCs w:val="22"/>
        </w:rPr>
        <w:t xml:space="preserve">β-adrenerģisko </w:t>
      </w:r>
      <w:r w:rsidR="00275811" w:rsidRPr="0068119B">
        <w:rPr>
          <w:szCs w:val="22"/>
        </w:rPr>
        <w:t>vie</w:t>
      </w:r>
      <w:r w:rsidR="00957C66" w:rsidRPr="0068119B">
        <w:rPr>
          <w:szCs w:val="22"/>
        </w:rPr>
        <w:t>l</w:t>
      </w:r>
      <w:r w:rsidRPr="0068119B">
        <w:rPr>
          <w:szCs w:val="22"/>
        </w:rPr>
        <w:t xml:space="preserve">u un metilksantīnu iedarbību uz sirdi. </w:t>
      </w:r>
    </w:p>
    <w:p w14:paraId="10CCB084" w14:textId="574FC2CE" w:rsidR="007632C2" w:rsidRPr="0068119B" w:rsidRDefault="007632C2" w:rsidP="0068119B">
      <w:pPr>
        <w:spacing w:line="240" w:lineRule="auto"/>
        <w:jc w:val="both"/>
        <w:rPr>
          <w:szCs w:val="22"/>
        </w:rPr>
      </w:pPr>
      <w:r w:rsidRPr="0068119B">
        <w:rPr>
          <w:szCs w:val="22"/>
        </w:rPr>
        <w:t xml:space="preserve">Glikokortikoīdi </w:t>
      </w:r>
      <w:r w:rsidR="009F7661">
        <w:rPr>
          <w:szCs w:val="22"/>
        </w:rPr>
        <w:t>ar D vitamīna antag</w:t>
      </w:r>
      <w:r w:rsidR="000C0B6A">
        <w:rPr>
          <w:szCs w:val="22"/>
        </w:rPr>
        <w:t xml:space="preserve">onismu </w:t>
      </w:r>
      <w:r w:rsidRPr="0068119B">
        <w:rPr>
          <w:szCs w:val="22"/>
        </w:rPr>
        <w:t>palielina kalcija iz</w:t>
      </w:r>
      <w:r w:rsidR="000C0B6A">
        <w:rPr>
          <w:szCs w:val="22"/>
        </w:rPr>
        <w:t>vadīšanu</w:t>
      </w:r>
      <w:r w:rsidRPr="0068119B">
        <w:rPr>
          <w:szCs w:val="22"/>
        </w:rPr>
        <w:t xml:space="preserve"> </w:t>
      </w:r>
      <w:r w:rsidR="009F7661">
        <w:rPr>
          <w:szCs w:val="22"/>
        </w:rPr>
        <w:t>caur</w:t>
      </w:r>
      <w:r w:rsidR="000C0B6A">
        <w:rPr>
          <w:szCs w:val="22"/>
        </w:rPr>
        <w:t xml:space="preserve"> nierēm</w:t>
      </w:r>
      <w:r w:rsidRPr="0068119B">
        <w:rPr>
          <w:szCs w:val="22"/>
        </w:rPr>
        <w:t xml:space="preserve">. </w:t>
      </w:r>
    </w:p>
    <w:p w14:paraId="179C69B5" w14:textId="77777777" w:rsidR="00E649D1" w:rsidRDefault="00E649D1" w:rsidP="0068119B">
      <w:pPr>
        <w:tabs>
          <w:tab w:val="clear" w:pos="567"/>
        </w:tabs>
        <w:spacing w:line="240" w:lineRule="auto"/>
        <w:jc w:val="both"/>
        <w:rPr>
          <w:rFonts w:eastAsia="Calibri"/>
          <w:iCs/>
          <w:szCs w:val="22"/>
        </w:rPr>
      </w:pPr>
    </w:p>
    <w:p w14:paraId="66900F9B" w14:textId="77777777" w:rsidR="00CE1562" w:rsidRPr="0068119B" w:rsidRDefault="00CE1562" w:rsidP="0068119B">
      <w:pPr>
        <w:tabs>
          <w:tab w:val="clear" w:pos="567"/>
        </w:tabs>
        <w:spacing w:line="240" w:lineRule="auto"/>
        <w:jc w:val="both"/>
        <w:rPr>
          <w:rFonts w:eastAsia="Calibri"/>
          <w:iCs/>
          <w:szCs w:val="22"/>
        </w:rPr>
      </w:pPr>
    </w:p>
    <w:p w14:paraId="3FB398C2" w14:textId="27B00BD0" w:rsidR="00E649D1" w:rsidRPr="0068119B" w:rsidRDefault="00C0083B" w:rsidP="0068119B">
      <w:pPr>
        <w:tabs>
          <w:tab w:val="clear" w:pos="567"/>
        </w:tabs>
        <w:spacing w:line="240" w:lineRule="auto"/>
        <w:jc w:val="both"/>
        <w:rPr>
          <w:rFonts w:eastAsia="Calibri"/>
          <w:b/>
          <w:szCs w:val="22"/>
        </w:rPr>
      </w:pPr>
      <w:r>
        <w:rPr>
          <w:b/>
          <w:szCs w:val="22"/>
        </w:rPr>
        <w:lastRenderedPageBreak/>
        <w:t>3</w:t>
      </w:r>
      <w:r w:rsidR="008135DA" w:rsidRPr="0068119B">
        <w:rPr>
          <w:b/>
          <w:szCs w:val="22"/>
        </w:rPr>
        <w:t>.9</w:t>
      </w:r>
      <w:r>
        <w:rPr>
          <w:b/>
          <w:szCs w:val="22"/>
        </w:rPr>
        <w:t>.</w:t>
      </w:r>
      <w:r w:rsidR="008135DA" w:rsidRPr="0068119B">
        <w:rPr>
          <w:b/>
          <w:szCs w:val="22"/>
        </w:rPr>
        <w:tab/>
      </w:r>
      <w:r>
        <w:rPr>
          <w:b/>
          <w:szCs w:val="22"/>
        </w:rPr>
        <w:t>L</w:t>
      </w:r>
      <w:r w:rsidR="008135DA" w:rsidRPr="0068119B">
        <w:rPr>
          <w:b/>
          <w:szCs w:val="22"/>
        </w:rPr>
        <w:t>ietošanas veids</w:t>
      </w:r>
      <w:r>
        <w:rPr>
          <w:b/>
          <w:szCs w:val="22"/>
        </w:rPr>
        <w:t xml:space="preserve"> un devas</w:t>
      </w:r>
    </w:p>
    <w:p w14:paraId="67F81015" w14:textId="77777777" w:rsidR="00E649D1" w:rsidRPr="0068119B" w:rsidRDefault="00E649D1" w:rsidP="0068119B">
      <w:pPr>
        <w:tabs>
          <w:tab w:val="clear" w:pos="567"/>
        </w:tabs>
        <w:spacing w:line="240" w:lineRule="auto"/>
        <w:ind w:firstLine="567"/>
        <w:rPr>
          <w:rFonts w:eastAsia="Calibri"/>
          <w:szCs w:val="22"/>
        </w:rPr>
      </w:pPr>
    </w:p>
    <w:p w14:paraId="328DEC04" w14:textId="77777777" w:rsidR="007632C2" w:rsidRDefault="007632C2" w:rsidP="0068119B">
      <w:pPr>
        <w:spacing w:line="240" w:lineRule="auto"/>
        <w:rPr>
          <w:szCs w:val="22"/>
        </w:rPr>
      </w:pPr>
      <w:r w:rsidRPr="0068119B">
        <w:rPr>
          <w:szCs w:val="22"/>
        </w:rPr>
        <w:t>Lēnai intravenozai infūzijai.</w:t>
      </w:r>
    </w:p>
    <w:p w14:paraId="09A42EFF" w14:textId="77777777" w:rsidR="00C0083B" w:rsidRPr="0068119B" w:rsidRDefault="00C0083B" w:rsidP="0068119B">
      <w:pPr>
        <w:spacing w:line="240" w:lineRule="auto"/>
        <w:rPr>
          <w:szCs w:val="22"/>
        </w:rPr>
      </w:pPr>
    </w:p>
    <w:p w14:paraId="7AABA26F" w14:textId="77777777" w:rsidR="007632C2" w:rsidRPr="0068119B" w:rsidRDefault="007632C2" w:rsidP="0068119B">
      <w:pPr>
        <w:tabs>
          <w:tab w:val="left" w:pos="2482"/>
          <w:tab w:val="left" w:pos="3049"/>
          <w:tab w:val="left" w:pos="5600"/>
        </w:tabs>
        <w:spacing w:line="240" w:lineRule="auto"/>
        <w:ind w:right="-68"/>
        <w:rPr>
          <w:bCs/>
          <w:i/>
          <w:iCs/>
          <w:szCs w:val="22"/>
          <w:u w:val="single"/>
        </w:rPr>
      </w:pPr>
      <w:r w:rsidRPr="0068119B">
        <w:rPr>
          <w:i/>
          <w:szCs w:val="22"/>
          <w:u w:val="single"/>
        </w:rPr>
        <w:t>Liellopi</w:t>
      </w:r>
      <w:r w:rsidR="008E20D2" w:rsidRPr="0068119B">
        <w:rPr>
          <w:i/>
          <w:szCs w:val="22"/>
          <w:u w:val="single"/>
        </w:rPr>
        <w:t>em</w:t>
      </w:r>
      <w:r w:rsidRPr="0068119B">
        <w:rPr>
          <w:i/>
          <w:szCs w:val="22"/>
          <w:u w:val="single"/>
        </w:rPr>
        <w:t xml:space="preserve">: </w:t>
      </w:r>
    </w:p>
    <w:p w14:paraId="25836633" w14:textId="77777777" w:rsidR="00957C66" w:rsidRPr="0068119B" w:rsidRDefault="00957C66" w:rsidP="0068119B">
      <w:pPr>
        <w:spacing w:line="240" w:lineRule="auto"/>
        <w:jc w:val="both"/>
        <w:rPr>
          <w:szCs w:val="22"/>
        </w:rPr>
      </w:pPr>
      <w:r w:rsidRPr="0068119B">
        <w:rPr>
          <w:szCs w:val="22"/>
        </w:rPr>
        <w:t>Akūtas hipokalcēmijas gadījumos:</w:t>
      </w:r>
    </w:p>
    <w:p w14:paraId="3CF47F54" w14:textId="27C1E36F" w:rsidR="007632C2" w:rsidRPr="0068119B" w:rsidRDefault="007632C2" w:rsidP="0068119B">
      <w:pPr>
        <w:spacing w:line="240" w:lineRule="auto"/>
        <w:rPr>
          <w:szCs w:val="22"/>
        </w:rPr>
      </w:pPr>
      <w:r w:rsidRPr="0068119B">
        <w:rPr>
          <w:szCs w:val="22"/>
        </w:rPr>
        <w:t>20</w:t>
      </w:r>
      <w:r w:rsidR="00E604C3">
        <w:rPr>
          <w:szCs w:val="22"/>
        </w:rPr>
        <w:t xml:space="preserve"> </w:t>
      </w:r>
      <w:r w:rsidRPr="0068119B">
        <w:rPr>
          <w:szCs w:val="22"/>
        </w:rPr>
        <w:t>–</w:t>
      </w:r>
      <w:r w:rsidR="00E604C3">
        <w:rPr>
          <w:szCs w:val="22"/>
        </w:rPr>
        <w:t xml:space="preserve"> </w:t>
      </w:r>
      <w:r w:rsidRPr="0068119B">
        <w:rPr>
          <w:szCs w:val="22"/>
        </w:rPr>
        <w:t xml:space="preserve">30 ml </w:t>
      </w:r>
      <w:r w:rsidR="000C0B6A">
        <w:rPr>
          <w:szCs w:val="22"/>
        </w:rPr>
        <w:t xml:space="preserve">šo veterināro </w:t>
      </w:r>
      <w:r w:rsidRPr="0068119B">
        <w:rPr>
          <w:szCs w:val="22"/>
        </w:rPr>
        <w:t>zāļu uz 50 kg ķermeņa svara</w:t>
      </w:r>
      <w:r w:rsidRPr="0068119B">
        <w:rPr>
          <w:szCs w:val="22"/>
        </w:rPr>
        <w:br/>
        <w:t>(</w:t>
      </w:r>
      <w:r w:rsidR="000C0B6A">
        <w:rPr>
          <w:szCs w:val="22"/>
        </w:rPr>
        <w:t xml:space="preserve">atbilst </w:t>
      </w:r>
      <w:r w:rsidRPr="0068119B">
        <w:rPr>
          <w:szCs w:val="22"/>
        </w:rPr>
        <w:t>0,34</w:t>
      </w:r>
      <w:r w:rsidR="00E604C3">
        <w:rPr>
          <w:szCs w:val="22"/>
        </w:rPr>
        <w:t xml:space="preserve"> </w:t>
      </w:r>
      <w:r w:rsidRPr="0068119B">
        <w:rPr>
          <w:szCs w:val="22"/>
        </w:rPr>
        <w:t>–</w:t>
      </w:r>
      <w:r w:rsidR="00E604C3">
        <w:rPr>
          <w:szCs w:val="22"/>
        </w:rPr>
        <w:t xml:space="preserve"> </w:t>
      </w:r>
      <w:r w:rsidRPr="0068119B">
        <w:rPr>
          <w:szCs w:val="22"/>
        </w:rPr>
        <w:t>0,51 mmol Ca</w:t>
      </w:r>
      <w:r w:rsidRPr="0068119B">
        <w:rPr>
          <w:szCs w:val="22"/>
          <w:vertAlign w:val="superscript"/>
        </w:rPr>
        <w:t>2+</w:t>
      </w:r>
      <w:r w:rsidRPr="0068119B">
        <w:rPr>
          <w:szCs w:val="22"/>
        </w:rPr>
        <w:t xml:space="preserve"> un 0,12</w:t>
      </w:r>
      <w:r w:rsidR="00E604C3">
        <w:rPr>
          <w:szCs w:val="22"/>
        </w:rPr>
        <w:t xml:space="preserve"> </w:t>
      </w:r>
      <w:r w:rsidRPr="0068119B">
        <w:rPr>
          <w:szCs w:val="22"/>
        </w:rPr>
        <w:t>–</w:t>
      </w:r>
      <w:r w:rsidR="00E604C3">
        <w:rPr>
          <w:szCs w:val="22"/>
        </w:rPr>
        <w:t xml:space="preserve"> </w:t>
      </w:r>
      <w:r w:rsidRPr="0068119B">
        <w:rPr>
          <w:szCs w:val="22"/>
        </w:rPr>
        <w:t>0,18 mmol Mg</w:t>
      </w:r>
      <w:r w:rsidRPr="0068119B">
        <w:rPr>
          <w:szCs w:val="22"/>
          <w:vertAlign w:val="superscript"/>
        </w:rPr>
        <w:t>2+</w:t>
      </w:r>
      <w:r w:rsidRPr="0068119B">
        <w:rPr>
          <w:szCs w:val="22"/>
        </w:rPr>
        <w:t xml:space="preserve"> uz kg ķermeņa svara).</w:t>
      </w:r>
    </w:p>
    <w:p w14:paraId="0AC59A54" w14:textId="77777777" w:rsidR="007632C2" w:rsidRPr="0068119B" w:rsidRDefault="007632C2" w:rsidP="0068119B">
      <w:pPr>
        <w:spacing w:line="240" w:lineRule="auto"/>
        <w:rPr>
          <w:szCs w:val="22"/>
          <w:lang w:eastAsia="de-DE"/>
        </w:rPr>
      </w:pPr>
    </w:p>
    <w:p w14:paraId="59BE2FB4" w14:textId="77777777" w:rsidR="007632C2" w:rsidRPr="0068119B" w:rsidRDefault="007632C2" w:rsidP="0068119B">
      <w:pPr>
        <w:spacing w:line="240" w:lineRule="auto"/>
        <w:rPr>
          <w:i/>
          <w:szCs w:val="22"/>
          <w:u w:val="single"/>
        </w:rPr>
      </w:pPr>
      <w:r w:rsidRPr="0068119B">
        <w:rPr>
          <w:i/>
          <w:szCs w:val="22"/>
          <w:u w:val="single"/>
        </w:rPr>
        <w:t>Zirgi</w:t>
      </w:r>
      <w:r w:rsidR="008E20D2" w:rsidRPr="0068119B">
        <w:rPr>
          <w:i/>
          <w:szCs w:val="22"/>
          <w:u w:val="single"/>
        </w:rPr>
        <w:t>em</w:t>
      </w:r>
      <w:r w:rsidRPr="0068119B">
        <w:rPr>
          <w:i/>
          <w:szCs w:val="22"/>
          <w:u w:val="single"/>
        </w:rPr>
        <w:t>, teļi</w:t>
      </w:r>
      <w:r w:rsidR="008E20D2" w:rsidRPr="0068119B">
        <w:rPr>
          <w:i/>
          <w:szCs w:val="22"/>
          <w:u w:val="single"/>
        </w:rPr>
        <w:t>em</w:t>
      </w:r>
      <w:r w:rsidRPr="0068119B">
        <w:rPr>
          <w:i/>
          <w:szCs w:val="22"/>
          <w:u w:val="single"/>
        </w:rPr>
        <w:t>, ait</w:t>
      </w:r>
      <w:r w:rsidR="008E20D2" w:rsidRPr="0068119B">
        <w:rPr>
          <w:i/>
          <w:szCs w:val="22"/>
          <w:u w:val="single"/>
        </w:rPr>
        <w:t>ām</w:t>
      </w:r>
      <w:r w:rsidRPr="0068119B">
        <w:rPr>
          <w:i/>
          <w:szCs w:val="22"/>
          <w:u w:val="single"/>
        </w:rPr>
        <w:t>, kaz</w:t>
      </w:r>
      <w:r w:rsidR="008E20D2" w:rsidRPr="0068119B">
        <w:rPr>
          <w:i/>
          <w:szCs w:val="22"/>
          <w:u w:val="single"/>
        </w:rPr>
        <w:t>ām</w:t>
      </w:r>
      <w:r w:rsidRPr="0068119B">
        <w:rPr>
          <w:i/>
          <w:szCs w:val="22"/>
          <w:u w:val="single"/>
        </w:rPr>
        <w:t>, cūk</w:t>
      </w:r>
      <w:r w:rsidR="008E20D2" w:rsidRPr="0068119B">
        <w:rPr>
          <w:i/>
          <w:szCs w:val="22"/>
          <w:u w:val="single"/>
        </w:rPr>
        <w:t>ām</w:t>
      </w:r>
      <w:r w:rsidRPr="0068119B">
        <w:rPr>
          <w:i/>
          <w:szCs w:val="22"/>
          <w:u w:val="single"/>
        </w:rPr>
        <w:t>:</w:t>
      </w:r>
    </w:p>
    <w:p w14:paraId="7038E627" w14:textId="543EEDFE" w:rsidR="007632C2" w:rsidRPr="0068119B" w:rsidRDefault="007632C2" w:rsidP="0068119B">
      <w:pPr>
        <w:spacing w:line="240" w:lineRule="auto"/>
        <w:rPr>
          <w:szCs w:val="22"/>
        </w:rPr>
      </w:pPr>
      <w:r w:rsidRPr="0068119B">
        <w:rPr>
          <w:szCs w:val="22"/>
        </w:rPr>
        <w:t>15</w:t>
      </w:r>
      <w:r w:rsidR="00E604C3">
        <w:rPr>
          <w:szCs w:val="22"/>
        </w:rPr>
        <w:t xml:space="preserve"> </w:t>
      </w:r>
      <w:r w:rsidRPr="0068119B">
        <w:rPr>
          <w:szCs w:val="22"/>
        </w:rPr>
        <w:t>–</w:t>
      </w:r>
      <w:r w:rsidR="00E604C3">
        <w:rPr>
          <w:szCs w:val="22"/>
        </w:rPr>
        <w:t xml:space="preserve"> </w:t>
      </w:r>
      <w:r w:rsidRPr="0068119B">
        <w:rPr>
          <w:szCs w:val="22"/>
        </w:rPr>
        <w:t>20 ml</w:t>
      </w:r>
      <w:r w:rsidR="000C0B6A">
        <w:rPr>
          <w:szCs w:val="22"/>
        </w:rPr>
        <w:t xml:space="preserve"> šo veterināro</w:t>
      </w:r>
      <w:r w:rsidRPr="0068119B">
        <w:rPr>
          <w:szCs w:val="22"/>
        </w:rPr>
        <w:t xml:space="preserve"> zāļu uz 50 kg ķermeņa svara </w:t>
      </w:r>
      <w:r w:rsidRPr="0068119B">
        <w:rPr>
          <w:szCs w:val="22"/>
        </w:rPr>
        <w:br/>
        <w:t>(</w:t>
      </w:r>
      <w:r w:rsidR="000C0B6A">
        <w:rPr>
          <w:szCs w:val="22"/>
        </w:rPr>
        <w:t>atbilst</w:t>
      </w:r>
      <w:r w:rsidR="00CE1562">
        <w:rPr>
          <w:szCs w:val="22"/>
        </w:rPr>
        <w:t xml:space="preserve"> </w:t>
      </w:r>
      <w:r w:rsidRPr="0068119B">
        <w:rPr>
          <w:szCs w:val="22"/>
        </w:rPr>
        <w:t>0,26</w:t>
      </w:r>
      <w:r w:rsidR="00E604C3">
        <w:rPr>
          <w:szCs w:val="22"/>
        </w:rPr>
        <w:t xml:space="preserve"> </w:t>
      </w:r>
      <w:r w:rsidRPr="0068119B">
        <w:rPr>
          <w:szCs w:val="22"/>
        </w:rPr>
        <w:t>–</w:t>
      </w:r>
      <w:r w:rsidR="00E604C3">
        <w:rPr>
          <w:szCs w:val="22"/>
        </w:rPr>
        <w:t xml:space="preserve"> </w:t>
      </w:r>
      <w:r w:rsidRPr="0068119B">
        <w:rPr>
          <w:szCs w:val="22"/>
        </w:rPr>
        <w:t>0,34 mmol Ca</w:t>
      </w:r>
      <w:r w:rsidRPr="0068119B">
        <w:rPr>
          <w:szCs w:val="22"/>
          <w:vertAlign w:val="superscript"/>
        </w:rPr>
        <w:t>2+</w:t>
      </w:r>
      <w:r w:rsidRPr="0068119B">
        <w:rPr>
          <w:szCs w:val="22"/>
        </w:rPr>
        <w:t xml:space="preserve"> un 0,09</w:t>
      </w:r>
      <w:r w:rsidR="00E604C3">
        <w:rPr>
          <w:szCs w:val="22"/>
        </w:rPr>
        <w:t xml:space="preserve"> </w:t>
      </w:r>
      <w:r w:rsidRPr="0068119B">
        <w:rPr>
          <w:szCs w:val="22"/>
        </w:rPr>
        <w:t>–</w:t>
      </w:r>
      <w:r w:rsidR="00E604C3">
        <w:rPr>
          <w:szCs w:val="22"/>
        </w:rPr>
        <w:t xml:space="preserve"> </w:t>
      </w:r>
      <w:r w:rsidRPr="0068119B">
        <w:rPr>
          <w:szCs w:val="22"/>
        </w:rPr>
        <w:t>0,12 mmol Mg</w:t>
      </w:r>
      <w:r w:rsidRPr="0068119B">
        <w:rPr>
          <w:szCs w:val="22"/>
          <w:vertAlign w:val="superscript"/>
        </w:rPr>
        <w:t>2+</w:t>
      </w:r>
      <w:r w:rsidRPr="0068119B">
        <w:rPr>
          <w:szCs w:val="22"/>
        </w:rPr>
        <w:t xml:space="preserve"> uz kg ķermeņa svara).</w:t>
      </w:r>
    </w:p>
    <w:p w14:paraId="51E2573C" w14:textId="77777777" w:rsidR="007632C2" w:rsidRPr="0068119B" w:rsidRDefault="007632C2" w:rsidP="0068119B">
      <w:pPr>
        <w:spacing w:line="240" w:lineRule="auto"/>
        <w:rPr>
          <w:szCs w:val="22"/>
          <w:lang w:eastAsia="de-DE"/>
        </w:rPr>
      </w:pPr>
    </w:p>
    <w:p w14:paraId="73397661" w14:textId="5C74AD9A" w:rsidR="007632C2" w:rsidRPr="0068119B" w:rsidRDefault="00512D7F" w:rsidP="0068119B">
      <w:pPr>
        <w:spacing w:line="240" w:lineRule="auto"/>
        <w:rPr>
          <w:szCs w:val="22"/>
        </w:rPr>
      </w:pPr>
      <w:r w:rsidRPr="0068119B">
        <w:rPr>
          <w:szCs w:val="22"/>
        </w:rPr>
        <w:t>Zirgiem kalcija i</w:t>
      </w:r>
      <w:r w:rsidR="007632C2" w:rsidRPr="0068119B">
        <w:rPr>
          <w:szCs w:val="22"/>
        </w:rPr>
        <w:t>nfūzija</w:t>
      </w:r>
      <w:r w:rsidRPr="0068119B">
        <w:rPr>
          <w:szCs w:val="22"/>
        </w:rPr>
        <w:t>s ātrums</w:t>
      </w:r>
      <w:r w:rsidR="007632C2" w:rsidRPr="0068119B">
        <w:rPr>
          <w:szCs w:val="22"/>
        </w:rPr>
        <w:t xml:space="preserve"> nedrīkst pārsniegt 4</w:t>
      </w:r>
      <w:r w:rsidR="00E604C3">
        <w:rPr>
          <w:szCs w:val="22"/>
        </w:rPr>
        <w:t xml:space="preserve"> – </w:t>
      </w:r>
      <w:r w:rsidR="007632C2" w:rsidRPr="0068119B">
        <w:rPr>
          <w:szCs w:val="22"/>
        </w:rPr>
        <w:t>8 mg/kg/h (</w:t>
      </w:r>
      <w:r w:rsidR="000C0B6A">
        <w:rPr>
          <w:szCs w:val="22"/>
        </w:rPr>
        <w:t>atbilst</w:t>
      </w:r>
      <w:r w:rsidR="000C0B6A" w:rsidRPr="0068119B">
        <w:rPr>
          <w:szCs w:val="22"/>
        </w:rPr>
        <w:t xml:space="preserve"> </w:t>
      </w:r>
      <w:r w:rsidR="007632C2" w:rsidRPr="0068119B">
        <w:rPr>
          <w:szCs w:val="22"/>
        </w:rPr>
        <w:t>0,12</w:t>
      </w:r>
      <w:r w:rsidR="00E604C3">
        <w:rPr>
          <w:szCs w:val="22"/>
        </w:rPr>
        <w:t xml:space="preserve"> </w:t>
      </w:r>
      <w:r w:rsidR="007632C2" w:rsidRPr="0068119B">
        <w:rPr>
          <w:szCs w:val="22"/>
        </w:rPr>
        <w:t>–</w:t>
      </w:r>
      <w:r w:rsidR="00E604C3">
        <w:rPr>
          <w:szCs w:val="22"/>
        </w:rPr>
        <w:t xml:space="preserve"> </w:t>
      </w:r>
      <w:r w:rsidR="007632C2" w:rsidRPr="0068119B">
        <w:rPr>
          <w:szCs w:val="22"/>
        </w:rPr>
        <w:t xml:space="preserve">0,24 ml/kg/h </w:t>
      </w:r>
      <w:r w:rsidR="000C0B6A">
        <w:rPr>
          <w:szCs w:val="22"/>
        </w:rPr>
        <w:t xml:space="preserve">šo veterināro </w:t>
      </w:r>
      <w:r w:rsidR="007632C2" w:rsidRPr="0068119B">
        <w:rPr>
          <w:szCs w:val="22"/>
        </w:rPr>
        <w:t xml:space="preserve">zāļu). Ieteicams atšķaidīt </w:t>
      </w:r>
      <w:r w:rsidR="000C0B6A">
        <w:rPr>
          <w:szCs w:val="22"/>
        </w:rPr>
        <w:t xml:space="preserve">šo veterināro </w:t>
      </w:r>
      <w:r w:rsidR="007632C2" w:rsidRPr="0068119B">
        <w:rPr>
          <w:szCs w:val="22"/>
        </w:rPr>
        <w:t xml:space="preserve">zāļu vēlamo devu ar izotonisku fizioloģisko šķīdumu vai dekstrozi </w:t>
      </w:r>
      <w:r w:rsidR="000C0B6A" w:rsidRPr="0068119B">
        <w:rPr>
          <w:szCs w:val="22"/>
        </w:rPr>
        <w:t xml:space="preserve">proporcijā 1:4 </w:t>
      </w:r>
      <w:r w:rsidR="007632C2" w:rsidRPr="0068119B">
        <w:rPr>
          <w:szCs w:val="22"/>
        </w:rPr>
        <w:t>un ievadīt infūzijas veidā vismaz divu stundu laikā.</w:t>
      </w:r>
    </w:p>
    <w:p w14:paraId="7E7F626B" w14:textId="77777777" w:rsidR="005F413B" w:rsidRPr="0068119B" w:rsidRDefault="005F413B" w:rsidP="0068119B">
      <w:pPr>
        <w:tabs>
          <w:tab w:val="clear" w:pos="567"/>
        </w:tabs>
        <w:spacing w:line="240" w:lineRule="auto"/>
        <w:jc w:val="both"/>
        <w:rPr>
          <w:szCs w:val="22"/>
          <w:lang w:eastAsia="de-DE"/>
        </w:rPr>
      </w:pPr>
    </w:p>
    <w:p w14:paraId="77EF9462" w14:textId="3AE4A43A" w:rsidR="005F413B" w:rsidRPr="0068119B" w:rsidRDefault="00CE1562" w:rsidP="0068119B">
      <w:pPr>
        <w:tabs>
          <w:tab w:val="clear" w:pos="567"/>
        </w:tabs>
        <w:spacing w:line="240" w:lineRule="auto"/>
        <w:jc w:val="both"/>
        <w:rPr>
          <w:szCs w:val="22"/>
        </w:rPr>
      </w:pPr>
      <w:r w:rsidRPr="0068119B">
        <w:rPr>
          <w:szCs w:val="22"/>
          <w:lang w:eastAsia="de-DE"/>
        </w:rPr>
        <w:t>Intravenoz</w:t>
      </w:r>
      <w:r>
        <w:rPr>
          <w:szCs w:val="22"/>
          <w:lang w:eastAsia="de-DE"/>
        </w:rPr>
        <w:t>o</w:t>
      </w:r>
      <w:r w:rsidRPr="0068119B">
        <w:rPr>
          <w:szCs w:val="22"/>
          <w:lang w:eastAsia="de-DE"/>
        </w:rPr>
        <w:t xml:space="preserve"> infūzij</w:t>
      </w:r>
      <w:r>
        <w:rPr>
          <w:szCs w:val="22"/>
          <w:lang w:eastAsia="de-DE"/>
        </w:rPr>
        <w:t>u</w:t>
      </w:r>
      <w:r w:rsidRPr="0068119B">
        <w:rPr>
          <w:szCs w:val="22"/>
          <w:lang w:eastAsia="de-DE"/>
        </w:rPr>
        <w:t xml:space="preserve"> </w:t>
      </w:r>
      <w:r w:rsidR="007632C2" w:rsidRPr="0068119B">
        <w:rPr>
          <w:szCs w:val="22"/>
          <w:lang w:eastAsia="de-DE"/>
        </w:rPr>
        <w:t>vei</w:t>
      </w:r>
      <w:r>
        <w:rPr>
          <w:szCs w:val="22"/>
          <w:lang w:eastAsia="de-DE"/>
        </w:rPr>
        <w:t>kt</w:t>
      </w:r>
      <w:r w:rsidR="007632C2" w:rsidRPr="0068119B">
        <w:rPr>
          <w:szCs w:val="22"/>
          <w:lang w:eastAsia="de-DE"/>
        </w:rPr>
        <w:t xml:space="preserve"> lēn</w:t>
      </w:r>
      <w:r w:rsidR="000C0B6A">
        <w:rPr>
          <w:szCs w:val="22"/>
          <w:lang w:eastAsia="de-DE"/>
        </w:rPr>
        <w:t>i</w:t>
      </w:r>
      <w:r w:rsidR="007632C2" w:rsidRPr="0068119B">
        <w:rPr>
          <w:szCs w:val="22"/>
          <w:lang w:eastAsia="de-DE"/>
        </w:rPr>
        <w:t xml:space="preserve"> 20</w:t>
      </w:r>
      <w:r w:rsidR="00436D5E">
        <w:rPr>
          <w:szCs w:val="22"/>
          <w:lang w:eastAsia="de-DE"/>
        </w:rPr>
        <w:t xml:space="preserve"> </w:t>
      </w:r>
      <w:r w:rsidR="007632C2" w:rsidRPr="0068119B">
        <w:rPr>
          <w:szCs w:val="22"/>
          <w:lang w:eastAsia="de-DE"/>
        </w:rPr>
        <w:t>–</w:t>
      </w:r>
      <w:r w:rsidR="00436D5E">
        <w:rPr>
          <w:szCs w:val="22"/>
          <w:lang w:eastAsia="de-DE"/>
        </w:rPr>
        <w:t xml:space="preserve"> </w:t>
      </w:r>
      <w:r w:rsidR="007632C2" w:rsidRPr="0068119B">
        <w:rPr>
          <w:szCs w:val="22"/>
          <w:lang w:eastAsia="de-DE"/>
        </w:rPr>
        <w:t>30 minūšu laikā</w:t>
      </w:r>
      <w:r w:rsidR="008135DA" w:rsidRPr="0068119B">
        <w:rPr>
          <w:szCs w:val="22"/>
          <w:lang w:eastAsia="de-DE"/>
        </w:rPr>
        <w:t xml:space="preserve">. </w:t>
      </w:r>
    </w:p>
    <w:p w14:paraId="3D1C7AFF" w14:textId="707D26B3" w:rsidR="00957C66" w:rsidRPr="0068119B" w:rsidRDefault="008E20D2" w:rsidP="0068119B">
      <w:pPr>
        <w:tabs>
          <w:tab w:val="clear" w:pos="567"/>
        </w:tabs>
        <w:spacing w:line="240" w:lineRule="auto"/>
        <w:jc w:val="both"/>
        <w:rPr>
          <w:color w:val="000000"/>
          <w:szCs w:val="22"/>
        </w:rPr>
      </w:pPr>
      <w:r w:rsidRPr="0068119B">
        <w:rPr>
          <w:color w:val="000000"/>
          <w:szCs w:val="22"/>
        </w:rPr>
        <w:t xml:space="preserve">Augstāk </w:t>
      </w:r>
      <w:r w:rsidR="00740E3F" w:rsidRPr="0068119B">
        <w:rPr>
          <w:color w:val="000000"/>
          <w:szCs w:val="22"/>
        </w:rPr>
        <w:t>norādītās devas</w:t>
      </w:r>
      <w:r w:rsidR="00957C66" w:rsidRPr="0068119B">
        <w:rPr>
          <w:color w:val="000000"/>
          <w:szCs w:val="22"/>
        </w:rPr>
        <w:t xml:space="preserve"> </w:t>
      </w:r>
      <w:r w:rsidR="00740E3F" w:rsidRPr="0068119B">
        <w:rPr>
          <w:color w:val="000000"/>
          <w:szCs w:val="22"/>
        </w:rPr>
        <w:t xml:space="preserve">ir </w:t>
      </w:r>
      <w:r w:rsidRPr="0068119B">
        <w:rPr>
          <w:color w:val="000000"/>
          <w:szCs w:val="22"/>
        </w:rPr>
        <w:t xml:space="preserve">tikai </w:t>
      </w:r>
      <w:r w:rsidR="00957C66" w:rsidRPr="0068119B">
        <w:rPr>
          <w:color w:val="000000"/>
          <w:szCs w:val="22"/>
        </w:rPr>
        <w:t>vadlīnijas, tās ir jāpiemēro</w:t>
      </w:r>
      <w:r w:rsidRPr="0068119B">
        <w:rPr>
          <w:color w:val="000000"/>
          <w:szCs w:val="22"/>
        </w:rPr>
        <w:t xml:space="preserve"> esošajam</w:t>
      </w:r>
      <w:r w:rsidR="00957C66" w:rsidRPr="0068119B">
        <w:rPr>
          <w:color w:val="000000"/>
          <w:szCs w:val="22"/>
        </w:rPr>
        <w:t xml:space="preserve"> individuālajam kalcija deficīta un asinsrites sistēmas stāvoklim.</w:t>
      </w:r>
    </w:p>
    <w:p w14:paraId="19C724FE" w14:textId="1DFC36EE" w:rsidR="00740E3F" w:rsidRPr="0068119B" w:rsidRDefault="00740E3F" w:rsidP="0068119B">
      <w:pPr>
        <w:pStyle w:val="CommentText"/>
        <w:spacing w:line="240" w:lineRule="auto"/>
        <w:rPr>
          <w:sz w:val="22"/>
          <w:szCs w:val="22"/>
        </w:rPr>
      </w:pPr>
      <w:r w:rsidRPr="0068119B">
        <w:rPr>
          <w:sz w:val="22"/>
          <w:szCs w:val="22"/>
        </w:rPr>
        <w:t>Ārstēšan</w:t>
      </w:r>
      <w:r w:rsidR="000C0B6A">
        <w:rPr>
          <w:sz w:val="22"/>
          <w:szCs w:val="22"/>
        </w:rPr>
        <w:t xml:space="preserve">u drīkst </w:t>
      </w:r>
      <w:r w:rsidRPr="0068119B">
        <w:rPr>
          <w:sz w:val="22"/>
          <w:szCs w:val="22"/>
        </w:rPr>
        <w:t>atkārto</w:t>
      </w:r>
      <w:r w:rsidR="000C0B6A">
        <w:rPr>
          <w:sz w:val="22"/>
          <w:szCs w:val="22"/>
        </w:rPr>
        <w:t>t</w:t>
      </w:r>
      <w:r w:rsidR="002A1356">
        <w:rPr>
          <w:sz w:val="22"/>
          <w:szCs w:val="22"/>
        </w:rPr>
        <w:t xml:space="preserve"> otro reizi</w:t>
      </w:r>
      <w:r w:rsidR="00957C66" w:rsidRPr="0068119B">
        <w:rPr>
          <w:color w:val="000000"/>
          <w:sz w:val="22"/>
          <w:szCs w:val="22"/>
        </w:rPr>
        <w:t xml:space="preserve"> ne ātrāk kā 6 stundas pēc pirmreizējās </w:t>
      </w:r>
      <w:r w:rsidR="000C0B6A">
        <w:rPr>
          <w:color w:val="000000"/>
          <w:sz w:val="22"/>
          <w:szCs w:val="22"/>
        </w:rPr>
        <w:t>ārstē</w:t>
      </w:r>
      <w:r w:rsidR="00CE1562">
        <w:rPr>
          <w:color w:val="000000"/>
          <w:sz w:val="22"/>
          <w:szCs w:val="22"/>
        </w:rPr>
        <w:t>š</w:t>
      </w:r>
      <w:r w:rsidR="000C0B6A">
        <w:rPr>
          <w:color w:val="000000"/>
          <w:sz w:val="22"/>
          <w:szCs w:val="22"/>
        </w:rPr>
        <w:t>anas</w:t>
      </w:r>
      <w:r w:rsidR="00957C66" w:rsidRPr="0068119B">
        <w:rPr>
          <w:color w:val="000000"/>
          <w:sz w:val="22"/>
          <w:szCs w:val="22"/>
        </w:rPr>
        <w:t xml:space="preserve">. </w:t>
      </w:r>
      <w:r w:rsidRPr="0068119B">
        <w:rPr>
          <w:sz w:val="22"/>
          <w:szCs w:val="22"/>
        </w:rPr>
        <w:t>Ja simptomi, kas skaidri liecina par hipokalcēmiju, neizzūd, papildu infūzijas var veikt ik pēc 24 stundām.</w:t>
      </w:r>
    </w:p>
    <w:p w14:paraId="07E2EBFC" w14:textId="77777777" w:rsidR="00D4161C" w:rsidRPr="0068119B" w:rsidRDefault="00D4161C" w:rsidP="0068119B">
      <w:pPr>
        <w:spacing w:line="240" w:lineRule="auto"/>
        <w:jc w:val="both"/>
        <w:rPr>
          <w:szCs w:val="22"/>
          <w:lang w:eastAsia="de-DE"/>
        </w:rPr>
      </w:pPr>
    </w:p>
    <w:p w14:paraId="2783CF81" w14:textId="2EB62978" w:rsidR="00E649D1" w:rsidRPr="0068119B" w:rsidRDefault="00C0083B" w:rsidP="0068119B">
      <w:pPr>
        <w:tabs>
          <w:tab w:val="clear" w:pos="567"/>
        </w:tabs>
        <w:spacing w:line="240" w:lineRule="auto"/>
        <w:ind w:left="567" w:hanging="567"/>
        <w:jc w:val="both"/>
        <w:rPr>
          <w:rFonts w:eastAsia="Calibri"/>
          <w:b/>
          <w:szCs w:val="22"/>
        </w:rPr>
      </w:pPr>
      <w:r>
        <w:rPr>
          <w:b/>
          <w:szCs w:val="22"/>
        </w:rPr>
        <w:t>3</w:t>
      </w:r>
      <w:r w:rsidR="008135DA" w:rsidRPr="0068119B">
        <w:rPr>
          <w:b/>
          <w:szCs w:val="22"/>
        </w:rPr>
        <w:t>.10</w:t>
      </w:r>
      <w:r>
        <w:rPr>
          <w:b/>
          <w:szCs w:val="22"/>
        </w:rPr>
        <w:t>.</w:t>
      </w:r>
      <w:r w:rsidR="008135DA" w:rsidRPr="0068119B">
        <w:rPr>
          <w:b/>
          <w:szCs w:val="22"/>
        </w:rPr>
        <w:tab/>
        <w:t>Pārdozēšana</w:t>
      </w:r>
      <w:r>
        <w:rPr>
          <w:b/>
          <w:szCs w:val="22"/>
        </w:rPr>
        <w:t>s</w:t>
      </w:r>
      <w:r w:rsidR="008135DA" w:rsidRPr="0068119B">
        <w:rPr>
          <w:b/>
          <w:szCs w:val="22"/>
        </w:rPr>
        <w:t xml:space="preserve"> simptomi</w:t>
      </w:r>
      <w:r>
        <w:rPr>
          <w:b/>
          <w:szCs w:val="22"/>
        </w:rPr>
        <w:t xml:space="preserve"> </w:t>
      </w:r>
      <w:r w:rsidRPr="00C0083B">
        <w:rPr>
          <w:b/>
          <w:szCs w:val="22"/>
        </w:rPr>
        <w:t>(ārkārtas procedūras un antidoti, ja piemērojami)</w:t>
      </w:r>
    </w:p>
    <w:p w14:paraId="06BC611B" w14:textId="77777777" w:rsidR="00E649D1" w:rsidRPr="0068119B" w:rsidRDefault="00E649D1" w:rsidP="0068119B">
      <w:pPr>
        <w:tabs>
          <w:tab w:val="clear" w:pos="567"/>
        </w:tabs>
        <w:spacing w:line="240" w:lineRule="auto"/>
        <w:jc w:val="both"/>
        <w:rPr>
          <w:rFonts w:eastAsia="Calibri"/>
          <w:szCs w:val="22"/>
        </w:rPr>
      </w:pPr>
    </w:p>
    <w:p w14:paraId="03E6091A" w14:textId="7C06852E" w:rsidR="00957C66" w:rsidRPr="0068119B" w:rsidRDefault="00957C66" w:rsidP="0068119B">
      <w:pPr>
        <w:spacing w:line="240" w:lineRule="auto"/>
        <w:jc w:val="both"/>
        <w:rPr>
          <w:color w:val="000000"/>
          <w:szCs w:val="22"/>
        </w:rPr>
      </w:pPr>
      <w:r w:rsidRPr="0068119B">
        <w:rPr>
          <w:color w:val="000000"/>
          <w:szCs w:val="22"/>
        </w:rPr>
        <w:t>Pārāk strauja ievadīšana vai pārdozēšana var izraisīt hiperkalcēmiju vai hipermagnēmiju ar kardiotoksiskiem simptomiem, tādiem kā sākotnēja bradikardija ar sekojošu tahikardiju, sirds ritma traucējumi</w:t>
      </w:r>
      <w:r w:rsidR="002A1356">
        <w:rPr>
          <w:color w:val="000000"/>
          <w:szCs w:val="22"/>
        </w:rPr>
        <w:t xml:space="preserve"> un</w:t>
      </w:r>
      <w:r w:rsidR="00CE1562">
        <w:rPr>
          <w:color w:val="000000"/>
          <w:szCs w:val="22"/>
        </w:rPr>
        <w:t xml:space="preserve"> </w:t>
      </w:r>
      <w:r w:rsidRPr="0068119B">
        <w:rPr>
          <w:color w:val="000000"/>
          <w:szCs w:val="22"/>
        </w:rPr>
        <w:t xml:space="preserve">smagos gadījumos arī ventrikulārā fibrilācija. Citi hiperkalcēmijas simptomi ir muskuļu vājums, muskuļu trīce, pastiprināta uzbudināmība, nemiers, svīšana, poliūrija, pazemināts asinsspiediens, </w:t>
      </w:r>
      <w:r w:rsidR="002A1356">
        <w:rPr>
          <w:color w:val="000000"/>
          <w:szCs w:val="22"/>
        </w:rPr>
        <w:t>nomākums</w:t>
      </w:r>
      <w:r w:rsidR="00CE1562">
        <w:rPr>
          <w:color w:val="000000"/>
          <w:szCs w:val="22"/>
        </w:rPr>
        <w:t xml:space="preserve"> </w:t>
      </w:r>
      <w:r w:rsidR="007171BD" w:rsidRPr="0068119B">
        <w:rPr>
          <w:color w:val="000000"/>
          <w:szCs w:val="22"/>
        </w:rPr>
        <w:t>un</w:t>
      </w:r>
      <w:r w:rsidRPr="0068119B">
        <w:rPr>
          <w:color w:val="000000"/>
          <w:szCs w:val="22"/>
        </w:rPr>
        <w:t xml:space="preserve"> koma.</w:t>
      </w:r>
    </w:p>
    <w:p w14:paraId="2AF7D814" w14:textId="533A909D" w:rsidR="00957C66" w:rsidRPr="0068119B" w:rsidRDefault="00957C66" w:rsidP="0068119B">
      <w:pPr>
        <w:spacing w:line="240" w:lineRule="auto"/>
        <w:jc w:val="both"/>
        <w:rPr>
          <w:color w:val="000000"/>
          <w:szCs w:val="22"/>
        </w:rPr>
      </w:pPr>
      <w:r w:rsidRPr="0068119B">
        <w:rPr>
          <w:color w:val="000000"/>
          <w:szCs w:val="22"/>
        </w:rPr>
        <w:t xml:space="preserve">Maksimālā infūzijas </w:t>
      </w:r>
      <w:r w:rsidR="00C30F12">
        <w:rPr>
          <w:color w:val="000000"/>
          <w:szCs w:val="22"/>
        </w:rPr>
        <w:t xml:space="preserve">ātruma </w:t>
      </w:r>
      <w:r w:rsidRPr="0068119B">
        <w:rPr>
          <w:color w:val="000000"/>
          <w:szCs w:val="22"/>
        </w:rPr>
        <w:t xml:space="preserve">pārsniegšana histamīna izdalīšanās dēļ var izraisīt </w:t>
      </w:r>
      <w:r w:rsidR="00C30F12">
        <w:rPr>
          <w:color w:val="000000"/>
          <w:szCs w:val="22"/>
        </w:rPr>
        <w:t xml:space="preserve">pastiprinātas jutības </w:t>
      </w:r>
      <w:r w:rsidRPr="0068119B">
        <w:rPr>
          <w:color w:val="000000"/>
          <w:szCs w:val="22"/>
        </w:rPr>
        <w:t xml:space="preserve">reakcijas. </w:t>
      </w:r>
    </w:p>
    <w:p w14:paraId="0129427F" w14:textId="6F613C28" w:rsidR="00957C66" w:rsidRPr="0068119B" w:rsidRDefault="007171BD" w:rsidP="0068119B">
      <w:pPr>
        <w:spacing w:line="240" w:lineRule="auto"/>
        <w:jc w:val="both"/>
        <w:rPr>
          <w:color w:val="000000"/>
          <w:szCs w:val="22"/>
        </w:rPr>
      </w:pPr>
      <w:r w:rsidRPr="0068119B">
        <w:rPr>
          <w:color w:val="000000"/>
          <w:szCs w:val="22"/>
        </w:rPr>
        <w:t xml:space="preserve">Augstāk minēto </w:t>
      </w:r>
      <w:r w:rsidR="00C30F12">
        <w:rPr>
          <w:color w:val="000000"/>
          <w:szCs w:val="22"/>
        </w:rPr>
        <w:t>simptomu</w:t>
      </w:r>
      <w:r w:rsidR="00C30F12" w:rsidRPr="0068119B">
        <w:rPr>
          <w:color w:val="000000"/>
          <w:szCs w:val="22"/>
        </w:rPr>
        <w:t xml:space="preserve"> </w:t>
      </w:r>
      <w:r w:rsidRPr="0068119B">
        <w:rPr>
          <w:color w:val="000000"/>
          <w:szCs w:val="22"/>
        </w:rPr>
        <w:t>gadījumā</w:t>
      </w:r>
      <w:r w:rsidR="00957C66" w:rsidRPr="0068119B">
        <w:rPr>
          <w:color w:val="000000"/>
          <w:szCs w:val="22"/>
        </w:rPr>
        <w:t xml:space="preserve"> nekavējoties pārtrau</w:t>
      </w:r>
      <w:r w:rsidR="00C30F12">
        <w:rPr>
          <w:color w:val="000000"/>
          <w:szCs w:val="22"/>
        </w:rPr>
        <w:t>kt</w:t>
      </w:r>
      <w:r w:rsidR="00C30F12" w:rsidRPr="00C30F12">
        <w:rPr>
          <w:color w:val="000000"/>
          <w:szCs w:val="22"/>
        </w:rPr>
        <w:t xml:space="preserve"> </w:t>
      </w:r>
      <w:r w:rsidR="00C30F12" w:rsidRPr="0068119B">
        <w:rPr>
          <w:color w:val="000000"/>
          <w:szCs w:val="22"/>
        </w:rPr>
        <w:t>infūzij</w:t>
      </w:r>
      <w:r w:rsidR="00C30F12">
        <w:rPr>
          <w:color w:val="000000"/>
          <w:szCs w:val="22"/>
        </w:rPr>
        <w:t>u</w:t>
      </w:r>
      <w:r w:rsidR="00957C66" w:rsidRPr="0068119B">
        <w:rPr>
          <w:color w:val="000000"/>
          <w:szCs w:val="22"/>
        </w:rPr>
        <w:t>.</w:t>
      </w:r>
    </w:p>
    <w:p w14:paraId="26E8C3B3" w14:textId="77777777" w:rsidR="007171BD" w:rsidRPr="0068119B" w:rsidRDefault="007171BD" w:rsidP="0068119B">
      <w:pPr>
        <w:tabs>
          <w:tab w:val="clear" w:pos="567"/>
        </w:tabs>
        <w:spacing w:line="240" w:lineRule="auto"/>
        <w:jc w:val="both"/>
        <w:rPr>
          <w:szCs w:val="22"/>
        </w:rPr>
      </w:pPr>
    </w:p>
    <w:p w14:paraId="4AA88165" w14:textId="77777777" w:rsidR="00957C66" w:rsidRPr="0068119B" w:rsidRDefault="00957C66" w:rsidP="0068119B">
      <w:pPr>
        <w:tabs>
          <w:tab w:val="clear" w:pos="567"/>
        </w:tabs>
        <w:spacing w:line="240" w:lineRule="auto"/>
        <w:jc w:val="both"/>
        <w:rPr>
          <w:szCs w:val="22"/>
        </w:rPr>
      </w:pPr>
      <w:r w:rsidRPr="0068119B">
        <w:rPr>
          <w:szCs w:val="22"/>
        </w:rPr>
        <w:t>Hiperkalcēmijas simptom</w:t>
      </w:r>
      <w:r w:rsidR="007171BD" w:rsidRPr="0068119B">
        <w:rPr>
          <w:szCs w:val="22"/>
        </w:rPr>
        <w:t>us var novērot vēl</w:t>
      </w:r>
      <w:r w:rsidRPr="0068119B">
        <w:rPr>
          <w:szCs w:val="22"/>
        </w:rPr>
        <w:t xml:space="preserve"> 6 – 10 stundas pēc </w:t>
      </w:r>
      <w:r w:rsidR="007171BD" w:rsidRPr="0068119B">
        <w:rPr>
          <w:szCs w:val="22"/>
        </w:rPr>
        <w:t>infūzijas.</w:t>
      </w:r>
      <w:r w:rsidRPr="0068119B">
        <w:rPr>
          <w:szCs w:val="22"/>
        </w:rPr>
        <w:t xml:space="preserve"> </w:t>
      </w:r>
      <w:r w:rsidR="007171BD" w:rsidRPr="0068119B">
        <w:rPr>
          <w:szCs w:val="22"/>
        </w:rPr>
        <w:t>Svarīgi, ka</w:t>
      </w:r>
      <w:r w:rsidRPr="0068119B">
        <w:rPr>
          <w:szCs w:val="22"/>
        </w:rPr>
        <w:t xml:space="preserve"> tie nav </w:t>
      </w:r>
      <w:r w:rsidR="00A77616" w:rsidRPr="0068119B">
        <w:rPr>
          <w:szCs w:val="22"/>
        </w:rPr>
        <w:t xml:space="preserve">kļūdaini diagnosticēti </w:t>
      </w:r>
      <w:r w:rsidRPr="0068119B">
        <w:rPr>
          <w:szCs w:val="22"/>
        </w:rPr>
        <w:t>kā atkārtota hipokalcēmija.</w:t>
      </w:r>
    </w:p>
    <w:p w14:paraId="3D78DD17" w14:textId="77777777" w:rsidR="00C0083B" w:rsidRDefault="00C0083B" w:rsidP="00C0083B">
      <w:pPr>
        <w:pStyle w:val="Style1"/>
      </w:pPr>
    </w:p>
    <w:p w14:paraId="60C691F9" w14:textId="77777777" w:rsidR="00C0083B" w:rsidRPr="00E57A7D" w:rsidRDefault="00C0083B" w:rsidP="00C0083B">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3CDAD666" w14:textId="77777777" w:rsidR="00C0083B" w:rsidRPr="00E57A7D" w:rsidRDefault="00C0083B" w:rsidP="00C0083B">
      <w:pPr>
        <w:tabs>
          <w:tab w:val="clear" w:pos="567"/>
        </w:tabs>
        <w:spacing w:line="240" w:lineRule="auto"/>
        <w:rPr>
          <w:szCs w:val="22"/>
        </w:rPr>
      </w:pPr>
    </w:p>
    <w:p w14:paraId="325FD1D6" w14:textId="77777777" w:rsidR="00C0083B" w:rsidRPr="00E57A7D" w:rsidRDefault="00C0083B" w:rsidP="00C0083B">
      <w:pPr>
        <w:tabs>
          <w:tab w:val="clear" w:pos="567"/>
        </w:tabs>
        <w:spacing w:line="240" w:lineRule="auto"/>
        <w:rPr>
          <w:szCs w:val="22"/>
        </w:rPr>
      </w:pPr>
      <w:r>
        <w:t>Nav piemērojami.</w:t>
      </w:r>
    </w:p>
    <w:p w14:paraId="2101BCDC" w14:textId="77777777" w:rsidR="005B37DD" w:rsidRPr="0068119B" w:rsidRDefault="005B37DD" w:rsidP="0068119B">
      <w:pPr>
        <w:tabs>
          <w:tab w:val="clear" w:pos="567"/>
        </w:tabs>
        <w:spacing w:line="240" w:lineRule="auto"/>
        <w:jc w:val="both"/>
        <w:rPr>
          <w:rFonts w:eastAsia="Calibri"/>
          <w:szCs w:val="22"/>
        </w:rPr>
      </w:pPr>
    </w:p>
    <w:p w14:paraId="5AB70DA6" w14:textId="004DC5DE" w:rsidR="00C0083B" w:rsidRDefault="00C0083B" w:rsidP="0068119B">
      <w:pPr>
        <w:tabs>
          <w:tab w:val="clear" w:pos="567"/>
        </w:tabs>
        <w:spacing w:line="240" w:lineRule="auto"/>
        <w:jc w:val="both"/>
        <w:rPr>
          <w:b/>
          <w:szCs w:val="22"/>
        </w:rPr>
      </w:pPr>
      <w:r>
        <w:rPr>
          <w:b/>
          <w:szCs w:val="22"/>
        </w:rPr>
        <w:t>3.12.</w:t>
      </w:r>
      <w:r w:rsidR="008135DA" w:rsidRPr="0068119B">
        <w:rPr>
          <w:b/>
          <w:szCs w:val="22"/>
        </w:rPr>
        <w:tab/>
        <w:t>Ierobežojumu periods</w:t>
      </w:r>
    </w:p>
    <w:p w14:paraId="26EDF37D" w14:textId="77777777" w:rsidR="00C0083B" w:rsidRPr="0068119B" w:rsidRDefault="00C0083B" w:rsidP="0068119B">
      <w:pPr>
        <w:tabs>
          <w:tab w:val="clear" w:pos="567"/>
        </w:tabs>
        <w:spacing w:line="240" w:lineRule="auto"/>
        <w:jc w:val="both"/>
        <w:rPr>
          <w:rFonts w:eastAsia="Calibri"/>
          <w:szCs w:val="22"/>
        </w:rPr>
      </w:pPr>
    </w:p>
    <w:p w14:paraId="11A2CCD1" w14:textId="77777777" w:rsidR="004A29C2" w:rsidRPr="00BA015C" w:rsidRDefault="004A29C2" w:rsidP="00BA015C">
      <w:pPr>
        <w:pStyle w:val="Dokumentation-Text"/>
        <w:rPr>
          <w:rFonts w:ascii="Times New Roman" w:hAnsi="Times New Roman"/>
        </w:rPr>
      </w:pPr>
      <w:r w:rsidRPr="00BA015C">
        <w:rPr>
          <w:rFonts w:ascii="Times New Roman" w:hAnsi="Times New Roman"/>
        </w:rPr>
        <w:t>Liellopi, aitas, kazas, zirgi:</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 xml:space="preserve">nulle </w:t>
      </w:r>
      <w:r w:rsidR="00FC57C3" w:rsidRPr="00BA015C">
        <w:rPr>
          <w:rFonts w:ascii="Times New Roman" w:hAnsi="Times New Roman"/>
        </w:rPr>
        <w:t>dienas</w:t>
      </w:r>
      <w:r w:rsidR="00A77616" w:rsidRPr="00BA015C">
        <w:rPr>
          <w:rFonts w:ascii="Times New Roman" w:hAnsi="Times New Roman"/>
        </w:rPr>
        <w:t>.</w:t>
      </w:r>
    </w:p>
    <w:p w14:paraId="2D982F90" w14:textId="77777777" w:rsidR="004A29C2" w:rsidRPr="00BA015C" w:rsidRDefault="004A29C2" w:rsidP="00BA015C">
      <w:pPr>
        <w:pStyle w:val="Dokumentation-Text"/>
        <w:rPr>
          <w:rFonts w:ascii="Times New Roman" w:hAnsi="Times New Roman"/>
        </w:rPr>
      </w:pPr>
      <w:r w:rsidRPr="00BA015C">
        <w:rPr>
          <w:rFonts w:ascii="Times New Roman" w:hAnsi="Times New Roman"/>
        </w:rPr>
        <w:tab/>
        <w:t>Pienam:</w:t>
      </w:r>
      <w:r w:rsidRPr="00BA015C">
        <w:rPr>
          <w:rFonts w:ascii="Times New Roman" w:hAnsi="Times New Roman"/>
        </w:rPr>
        <w:tab/>
      </w:r>
      <w:r w:rsidRPr="00BA015C">
        <w:rPr>
          <w:rFonts w:ascii="Times New Roman" w:hAnsi="Times New Roman"/>
        </w:rPr>
        <w:tab/>
      </w:r>
      <w:r w:rsidRPr="00BA015C">
        <w:rPr>
          <w:rFonts w:ascii="Times New Roman" w:hAnsi="Times New Roman"/>
        </w:rPr>
        <w:tab/>
      </w:r>
      <w:r w:rsidR="00C30F12" w:rsidRPr="00BA015C">
        <w:rPr>
          <w:rFonts w:ascii="Times New Roman" w:hAnsi="Times New Roman"/>
        </w:rPr>
        <w:tab/>
      </w:r>
      <w:r w:rsidRPr="00BA015C">
        <w:rPr>
          <w:rFonts w:ascii="Times New Roman" w:hAnsi="Times New Roman"/>
        </w:rPr>
        <w:t xml:space="preserve">nulle </w:t>
      </w:r>
      <w:r w:rsidR="00FC57C3" w:rsidRPr="00BA015C">
        <w:rPr>
          <w:rFonts w:ascii="Times New Roman" w:hAnsi="Times New Roman"/>
        </w:rPr>
        <w:t>stundas</w:t>
      </w:r>
      <w:r w:rsidR="00A77616" w:rsidRPr="00BA015C">
        <w:rPr>
          <w:rFonts w:ascii="Times New Roman" w:hAnsi="Times New Roman"/>
        </w:rPr>
        <w:t>.</w:t>
      </w:r>
    </w:p>
    <w:p w14:paraId="426585A6" w14:textId="77777777" w:rsidR="004A29C2" w:rsidRPr="00BA015C" w:rsidRDefault="004A29C2" w:rsidP="00BA015C">
      <w:pPr>
        <w:pStyle w:val="Dokumentation-Text"/>
        <w:rPr>
          <w:rFonts w:ascii="Times New Roman" w:hAnsi="Times New Roman"/>
        </w:rPr>
      </w:pPr>
      <w:r w:rsidRPr="00BA015C">
        <w:rPr>
          <w:rFonts w:ascii="Times New Roman" w:hAnsi="Times New Roman"/>
        </w:rPr>
        <w:t>Cūkām:</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nulle dien</w:t>
      </w:r>
      <w:r w:rsidR="00FC57C3" w:rsidRPr="00BA015C">
        <w:rPr>
          <w:rFonts w:ascii="Times New Roman" w:hAnsi="Times New Roman"/>
        </w:rPr>
        <w:t>as</w:t>
      </w:r>
      <w:r w:rsidR="00A77616" w:rsidRPr="00BA015C">
        <w:rPr>
          <w:rFonts w:ascii="Times New Roman" w:hAnsi="Times New Roman"/>
        </w:rPr>
        <w:t>.</w:t>
      </w:r>
    </w:p>
    <w:p w14:paraId="4BC4FF14" w14:textId="77777777" w:rsidR="0068119B" w:rsidRDefault="0068119B" w:rsidP="0068119B">
      <w:pPr>
        <w:keepNext/>
        <w:spacing w:line="240" w:lineRule="auto"/>
        <w:jc w:val="both"/>
        <w:rPr>
          <w:szCs w:val="22"/>
        </w:rPr>
      </w:pPr>
    </w:p>
    <w:p w14:paraId="5F7A90EF" w14:textId="77777777" w:rsidR="0068119B" w:rsidRDefault="0068119B" w:rsidP="0068119B">
      <w:pPr>
        <w:keepNext/>
        <w:spacing w:line="240" w:lineRule="auto"/>
        <w:jc w:val="both"/>
        <w:rPr>
          <w:szCs w:val="22"/>
        </w:rPr>
      </w:pPr>
    </w:p>
    <w:p w14:paraId="7C170586" w14:textId="6FFE6355" w:rsidR="00E649D1" w:rsidRPr="0068119B" w:rsidRDefault="00C0083B" w:rsidP="0068119B">
      <w:pPr>
        <w:keepNext/>
        <w:spacing w:line="240" w:lineRule="auto"/>
        <w:jc w:val="both"/>
        <w:rPr>
          <w:rFonts w:eastAsia="Calibri"/>
          <w:b/>
          <w:szCs w:val="22"/>
        </w:rPr>
      </w:pPr>
      <w:r>
        <w:rPr>
          <w:b/>
          <w:szCs w:val="22"/>
        </w:rPr>
        <w:t>4</w:t>
      </w:r>
      <w:r w:rsidR="008135DA" w:rsidRPr="0068119B">
        <w:rPr>
          <w:b/>
          <w:szCs w:val="22"/>
        </w:rPr>
        <w:t>.</w:t>
      </w:r>
      <w:r w:rsidR="008135DA" w:rsidRPr="0068119B">
        <w:rPr>
          <w:b/>
          <w:szCs w:val="22"/>
        </w:rPr>
        <w:tab/>
        <w:t>FARMAKOLOĢISKĀS ĪPAŠĪBAS</w:t>
      </w:r>
    </w:p>
    <w:p w14:paraId="1A3BEAAE" w14:textId="77777777" w:rsidR="00E649D1" w:rsidRPr="0068119B" w:rsidRDefault="00E649D1" w:rsidP="0068119B">
      <w:pPr>
        <w:keepNext/>
        <w:tabs>
          <w:tab w:val="clear" w:pos="567"/>
        </w:tabs>
        <w:spacing w:line="240" w:lineRule="auto"/>
        <w:jc w:val="both"/>
        <w:rPr>
          <w:rFonts w:eastAsia="Calibri"/>
          <w:szCs w:val="22"/>
        </w:rPr>
      </w:pPr>
    </w:p>
    <w:p w14:paraId="7791BFE1" w14:textId="322056E4" w:rsidR="000B4208" w:rsidRPr="00BA015C" w:rsidRDefault="00C0083B" w:rsidP="00BA015C">
      <w:pPr>
        <w:pStyle w:val="Style1"/>
        <w:rPr>
          <w:rFonts w:eastAsia="Calibri"/>
          <w:b w:val="0"/>
          <w:bCs/>
        </w:rPr>
      </w:pPr>
      <w:r w:rsidRPr="00673639">
        <w:t>4.1.</w:t>
      </w:r>
      <w:r w:rsidRPr="00673639">
        <w:tab/>
      </w:r>
      <w:r w:rsidRPr="00E57A7D">
        <w:t>ATĶvet kods:</w:t>
      </w:r>
      <w:r w:rsidR="00CE1562">
        <w:t xml:space="preserve"> </w:t>
      </w:r>
      <w:r w:rsidR="008135DA" w:rsidRPr="00BA015C">
        <w:rPr>
          <w:b w:val="0"/>
          <w:bCs/>
        </w:rPr>
        <w:t>QA12AX.</w:t>
      </w:r>
    </w:p>
    <w:p w14:paraId="2D7B1207" w14:textId="77777777" w:rsidR="00D4161C" w:rsidRDefault="00D4161C" w:rsidP="0068119B">
      <w:pPr>
        <w:tabs>
          <w:tab w:val="clear" w:pos="567"/>
        </w:tabs>
        <w:spacing w:line="240" w:lineRule="auto"/>
        <w:ind w:left="2835" w:hanging="2835"/>
        <w:jc w:val="both"/>
        <w:rPr>
          <w:rFonts w:eastAsia="Calibri"/>
          <w:szCs w:val="22"/>
        </w:rPr>
      </w:pPr>
    </w:p>
    <w:p w14:paraId="656F509C" w14:textId="77777777" w:rsidR="00CE1562" w:rsidRDefault="00CE1562" w:rsidP="0068119B">
      <w:pPr>
        <w:tabs>
          <w:tab w:val="clear" w:pos="567"/>
        </w:tabs>
        <w:spacing w:line="240" w:lineRule="auto"/>
        <w:ind w:left="2835" w:hanging="2835"/>
        <w:jc w:val="both"/>
        <w:rPr>
          <w:rFonts w:eastAsia="Calibri"/>
          <w:szCs w:val="22"/>
        </w:rPr>
      </w:pPr>
    </w:p>
    <w:p w14:paraId="7A74681B" w14:textId="77777777" w:rsidR="00CE1562" w:rsidRDefault="00CE1562" w:rsidP="0068119B">
      <w:pPr>
        <w:tabs>
          <w:tab w:val="clear" w:pos="567"/>
        </w:tabs>
        <w:spacing w:line="240" w:lineRule="auto"/>
        <w:ind w:left="2835" w:hanging="2835"/>
        <w:jc w:val="both"/>
        <w:rPr>
          <w:rFonts w:eastAsia="Calibri"/>
          <w:szCs w:val="22"/>
        </w:rPr>
      </w:pPr>
    </w:p>
    <w:p w14:paraId="5ECAC22D" w14:textId="77777777" w:rsidR="00CE1562" w:rsidRPr="0068119B" w:rsidRDefault="00CE1562" w:rsidP="0068119B">
      <w:pPr>
        <w:tabs>
          <w:tab w:val="clear" w:pos="567"/>
        </w:tabs>
        <w:spacing w:line="240" w:lineRule="auto"/>
        <w:ind w:left="2835" w:hanging="2835"/>
        <w:jc w:val="both"/>
        <w:rPr>
          <w:rFonts w:eastAsia="Calibri"/>
          <w:szCs w:val="22"/>
        </w:rPr>
      </w:pPr>
    </w:p>
    <w:p w14:paraId="2388279E" w14:textId="1DB22705" w:rsidR="00E649D1" w:rsidRPr="0068119B" w:rsidRDefault="00C0083B" w:rsidP="0068119B">
      <w:pPr>
        <w:tabs>
          <w:tab w:val="clear" w:pos="567"/>
        </w:tabs>
        <w:spacing w:line="240" w:lineRule="auto"/>
        <w:jc w:val="both"/>
        <w:rPr>
          <w:rFonts w:eastAsia="Calibri"/>
          <w:b/>
          <w:szCs w:val="22"/>
        </w:rPr>
      </w:pPr>
      <w:r>
        <w:rPr>
          <w:b/>
          <w:szCs w:val="22"/>
        </w:rPr>
        <w:lastRenderedPageBreak/>
        <w:t>4.2.</w:t>
      </w:r>
      <w:r w:rsidR="008135DA" w:rsidRPr="0068119B">
        <w:rPr>
          <w:b/>
          <w:szCs w:val="22"/>
        </w:rPr>
        <w:tab/>
        <w:t>Farmakodinamiskās īpašības</w:t>
      </w:r>
    </w:p>
    <w:p w14:paraId="3964A81F" w14:textId="77777777" w:rsidR="00E649D1" w:rsidRPr="0068119B" w:rsidRDefault="00E649D1" w:rsidP="0068119B">
      <w:pPr>
        <w:tabs>
          <w:tab w:val="clear" w:pos="567"/>
        </w:tabs>
        <w:spacing w:line="240" w:lineRule="auto"/>
        <w:jc w:val="both"/>
        <w:rPr>
          <w:rFonts w:eastAsia="Calibri"/>
          <w:szCs w:val="22"/>
        </w:rPr>
      </w:pPr>
    </w:p>
    <w:p w14:paraId="6592914A" w14:textId="77777777" w:rsidR="00B870CB" w:rsidRPr="0068119B" w:rsidRDefault="00B870CB" w:rsidP="0068119B">
      <w:pPr>
        <w:spacing w:line="240" w:lineRule="auto"/>
        <w:jc w:val="both"/>
        <w:rPr>
          <w:szCs w:val="22"/>
          <w:u w:val="single"/>
        </w:rPr>
      </w:pPr>
      <w:r w:rsidRPr="0068119B">
        <w:rPr>
          <w:szCs w:val="22"/>
          <w:u w:val="single"/>
        </w:rPr>
        <w:t>Kalcijs</w:t>
      </w:r>
    </w:p>
    <w:p w14:paraId="42DCB087" w14:textId="6319827B" w:rsidR="00B870CB" w:rsidRPr="0068119B" w:rsidRDefault="00B870CB" w:rsidP="0068119B">
      <w:pPr>
        <w:spacing w:line="240" w:lineRule="auto"/>
        <w:ind w:hanging="4"/>
        <w:jc w:val="both"/>
        <w:rPr>
          <w:bCs/>
          <w:szCs w:val="22"/>
        </w:rPr>
      </w:pPr>
      <w:r w:rsidRPr="0068119B">
        <w:rPr>
          <w:szCs w:val="22"/>
        </w:rPr>
        <w:tab/>
        <w:t xml:space="preserve">Kalcijs ir viens no vissvarīgākajiem katjoniem organismā. Tikai brīvs jonizēts kalcijs asinīs ir bioloģiski aktīvs un regulē kalcija vielmaiņu. Brīvais kalcijs piedalās dažādās </w:t>
      </w:r>
      <w:r w:rsidR="007C25D7" w:rsidRPr="0068119B">
        <w:rPr>
          <w:szCs w:val="22"/>
        </w:rPr>
        <w:t xml:space="preserve">organisma </w:t>
      </w:r>
      <w:r w:rsidRPr="0068119B">
        <w:rPr>
          <w:szCs w:val="22"/>
        </w:rPr>
        <w:t xml:space="preserve">funkcijās, piem., hormonu un neiromediatoru izdalīšanā, asins recēšanas sekundārajā kaskādē un darbības potenciālu veidošanā jutīgās membrānās, kā arī muskuļu kontrakcijās. Fizioloģiskā kalcija koncentrācija dzīvniekiem ir </w:t>
      </w:r>
      <w:r w:rsidR="0048573F" w:rsidRPr="0068119B">
        <w:rPr>
          <w:szCs w:val="22"/>
        </w:rPr>
        <w:t xml:space="preserve">robežās no </w:t>
      </w:r>
      <w:r w:rsidRPr="0068119B">
        <w:rPr>
          <w:szCs w:val="22"/>
        </w:rPr>
        <w:t>2,3 līdz 3,4 mmol/</w:t>
      </w:r>
      <w:r w:rsidR="00F67264">
        <w:rPr>
          <w:szCs w:val="22"/>
        </w:rPr>
        <w:t>l</w:t>
      </w:r>
      <w:r w:rsidRPr="0068119B">
        <w:rPr>
          <w:szCs w:val="22"/>
        </w:rPr>
        <w:t xml:space="preserve">. Paaugstinātas kalcija nepieciešamības gadījumā, piem., pēc </w:t>
      </w:r>
      <w:r w:rsidR="007C25D7" w:rsidRPr="0068119B">
        <w:rPr>
          <w:szCs w:val="22"/>
        </w:rPr>
        <w:t>dzemdībām</w:t>
      </w:r>
      <w:r w:rsidRPr="0068119B">
        <w:rPr>
          <w:szCs w:val="22"/>
        </w:rPr>
        <w:t xml:space="preserve">, var </w:t>
      </w:r>
      <w:r w:rsidR="007C25D7" w:rsidRPr="0068119B">
        <w:rPr>
          <w:szCs w:val="22"/>
        </w:rPr>
        <w:t xml:space="preserve">attīstīties </w:t>
      </w:r>
      <w:r w:rsidRPr="0068119B">
        <w:rPr>
          <w:szCs w:val="22"/>
        </w:rPr>
        <w:t xml:space="preserve">hipokalcēmija. Akūtas hipokalcēmijas </w:t>
      </w:r>
      <w:r w:rsidR="007C25D7" w:rsidRPr="0068119B">
        <w:rPr>
          <w:szCs w:val="22"/>
        </w:rPr>
        <w:t>pazīmes</w:t>
      </w:r>
      <w:r w:rsidRPr="0068119B">
        <w:rPr>
          <w:szCs w:val="22"/>
        </w:rPr>
        <w:t xml:space="preserve"> </w:t>
      </w:r>
      <w:r w:rsidR="00742518">
        <w:rPr>
          <w:szCs w:val="22"/>
        </w:rPr>
        <w:t>izpaužas</w:t>
      </w:r>
      <w:r w:rsidR="00742518" w:rsidRPr="0068119B">
        <w:rPr>
          <w:szCs w:val="22"/>
        </w:rPr>
        <w:t xml:space="preserve"> </w:t>
      </w:r>
      <w:r w:rsidR="007C25D7" w:rsidRPr="0068119B">
        <w:rPr>
          <w:szCs w:val="22"/>
        </w:rPr>
        <w:t>ar</w:t>
      </w:r>
      <w:r w:rsidRPr="0068119B">
        <w:rPr>
          <w:szCs w:val="22"/>
        </w:rPr>
        <w:t xml:space="preserve"> </w:t>
      </w:r>
      <w:r w:rsidR="007C25D7" w:rsidRPr="0068119B">
        <w:rPr>
          <w:szCs w:val="22"/>
        </w:rPr>
        <w:t xml:space="preserve">tetāniju </w:t>
      </w:r>
      <w:r w:rsidRPr="0068119B">
        <w:rPr>
          <w:szCs w:val="22"/>
        </w:rPr>
        <w:t xml:space="preserve">vai </w:t>
      </w:r>
      <w:r w:rsidR="007C25D7" w:rsidRPr="0068119B">
        <w:rPr>
          <w:szCs w:val="22"/>
        </w:rPr>
        <w:t>parēzi</w:t>
      </w:r>
      <w:r w:rsidRPr="0068119B">
        <w:rPr>
          <w:szCs w:val="22"/>
        </w:rPr>
        <w:t>.</w:t>
      </w:r>
    </w:p>
    <w:p w14:paraId="276D136B" w14:textId="77777777" w:rsidR="00884377" w:rsidRPr="0068119B" w:rsidRDefault="00884377" w:rsidP="0068119B">
      <w:pPr>
        <w:spacing w:line="240" w:lineRule="auto"/>
        <w:ind w:hanging="4"/>
        <w:jc w:val="both"/>
        <w:rPr>
          <w:bCs/>
          <w:szCs w:val="22"/>
        </w:rPr>
      </w:pPr>
    </w:p>
    <w:p w14:paraId="1E8ECAB0" w14:textId="77777777" w:rsidR="00B870CB" w:rsidRPr="0068119B" w:rsidRDefault="00B870CB" w:rsidP="0068119B">
      <w:pPr>
        <w:spacing w:line="240" w:lineRule="auto"/>
        <w:jc w:val="both"/>
        <w:rPr>
          <w:szCs w:val="22"/>
          <w:u w:val="single"/>
        </w:rPr>
      </w:pPr>
      <w:r w:rsidRPr="0068119B">
        <w:rPr>
          <w:szCs w:val="22"/>
          <w:u w:val="single"/>
        </w:rPr>
        <w:t>Magnijs</w:t>
      </w:r>
    </w:p>
    <w:p w14:paraId="67027B1B" w14:textId="242CD0D7" w:rsidR="00B870CB" w:rsidRPr="0068119B" w:rsidRDefault="00B870CB" w:rsidP="0068119B">
      <w:pPr>
        <w:spacing w:line="240" w:lineRule="auto"/>
        <w:jc w:val="both"/>
        <w:rPr>
          <w:szCs w:val="22"/>
        </w:rPr>
      </w:pPr>
      <w:r w:rsidRPr="0068119B">
        <w:rPr>
          <w:szCs w:val="22"/>
        </w:rPr>
        <w:t xml:space="preserve">Magnijs ir vēl viens svarīgs katjons organismā. Tas kā kofaktors darbojas vairākās enzīmu sistēmās un pārneses procesos, un tam ir svarīga nozīme polarizācijā un kondukcijā nervu un muskuļu šūnās. Attiecībā uz neiromotoro uzbudināmību pie motorās gala </w:t>
      </w:r>
      <w:r w:rsidR="00C30B92" w:rsidRPr="0068119B">
        <w:rPr>
          <w:szCs w:val="22"/>
        </w:rPr>
        <w:t xml:space="preserve">plātnītes </w:t>
      </w:r>
      <w:r w:rsidRPr="0068119B">
        <w:rPr>
          <w:szCs w:val="22"/>
        </w:rPr>
        <w:t xml:space="preserve">magnijs samazina acetilholīna atbrīvošanu. Magnija joni var ietekmēt mediatoru izdalīšanu pie CNS sinapsēm un veģetatīvajiem ganglijiem. Sirdī magnijs izraisa aizkavētu kondukciju. Magnijs stimulē parathormona sekrēciju un tādējādi iedarbojas, regulējot seruma kalcija līmeni. Magnija </w:t>
      </w:r>
      <w:r w:rsidR="008D198F" w:rsidRPr="0068119B">
        <w:rPr>
          <w:szCs w:val="22"/>
        </w:rPr>
        <w:t xml:space="preserve">fizioloģiskais līmenis </w:t>
      </w:r>
      <w:r w:rsidRPr="0068119B">
        <w:rPr>
          <w:szCs w:val="22"/>
        </w:rPr>
        <w:t xml:space="preserve">serumā atšķiras </w:t>
      </w:r>
      <w:r w:rsidR="008D198F" w:rsidRPr="0068119B">
        <w:rPr>
          <w:szCs w:val="22"/>
        </w:rPr>
        <w:t xml:space="preserve">starp </w:t>
      </w:r>
      <w:r w:rsidRPr="0068119B">
        <w:rPr>
          <w:szCs w:val="22"/>
        </w:rPr>
        <w:t xml:space="preserve">dažādām dzīvnieku sugām un svārstās </w:t>
      </w:r>
      <w:r w:rsidR="00F67264">
        <w:rPr>
          <w:szCs w:val="22"/>
        </w:rPr>
        <w:t>starp</w:t>
      </w:r>
      <w:r w:rsidR="00F67264" w:rsidRPr="0068119B">
        <w:rPr>
          <w:szCs w:val="22"/>
        </w:rPr>
        <w:t xml:space="preserve"> </w:t>
      </w:r>
      <w:r w:rsidRPr="0068119B">
        <w:rPr>
          <w:szCs w:val="22"/>
        </w:rPr>
        <w:t xml:space="preserve">0,75 un 1,1 mmol/l. Ja magnija koncentrācija asinīs ir zem 0,5 mmol/l, rodas akūtas hipomagniēmijas simptomi. Magnija vielmaiņas traucējumi ir īpaši izplatīti atgremotājiem, jo šīm dzīvnieku sugām absorbcija ir zemāka nekā </w:t>
      </w:r>
      <w:r w:rsidR="008D198F" w:rsidRPr="0068119B">
        <w:rPr>
          <w:szCs w:val="22"/>
        </w:rPr>
        <w:t xml:space="preserve">monogastriskiem </w:t>
      </w:r>
      <w:r w:rsidRPr="0068119B">
        <w:rPr>
          <w:szCs w:val="22"/>
        </w:rPr>
        <w:t>dzīvniekiem, jo īpaši pēc jaun</w:t>
      </w:r>
      <w:r w:rsidR="00144A82">
        <w:rPr>
          <w:szCs w:val="22"/>
        </w:rPr>
        <w:t>ā</w:t>
      </w:r>
      <w:r w:rsidRPr="0068119B">
        <w:rPr>
          <w:szCs w:val="22"/>
        </w:rPr>
        <w:t>s</w:t>
      </w:r>
      <w:r w:rsidR="00812C1C" w:rsidRPr="0068119B">
        <w:rPr>
          <w:szCs w:val="22"/>
        </w:rPr>
        <w:t>, olbaltumvielām bagāt</w:t>
      </w:r>
      <w:r w:rsidR="005A33C4">
        <w:rPr>
          <w:szCs w:val="22"/>
        </w:rPr>
        <w:t>ā</w:t>
      </w:r>
      <w:r w:rsidR="00812C1C" w:rsidRPr="0068119B">
        <w:rPr>
          <w:szCs w:val="22"/>
        </w:rPr>
        <w:t xml:space="preserve">s </w:t>
      </w:r>
      <w:r w:rsidRPr="0068119B">
        <w:rPr>
          <w:szCs w:val="22"/>
        </w:rPr>
        <w:t>zāles</w:t>
      </w:r>
      <w:r w:rsidR="00812C1C" w:rsidRPr="0068119B">
        <w:rPr>
          <w:szCs w:val="22"/>
        </w:rPr>
        <w:t xml:space="preserve"> </w:t>
      </w:r>
      <w:r w:rsidRPr="0068119B">
        <w:rPr>
          <w:szCs w:val="22"/>
        </w:rPr>
        <w:t>uzņemšanas. Hipomagniēmijas rezultātā palielinās neiromuskulārā uzbudināmība</w:t>
      </w:r>
      <w:r w:rsidR="008D198F" w:rsidRPr="0068119B">
        <w:rPr>
          <w:szCs w:val="22"/>
        </w:rPr>
        <w:t>, kas izpaužas</w:t>
      </w:r>
      <w:r w:rsidRPr="0068119B">
        <w:rPr>
          <w:szCs w:val="22"/>
        </w:rPr>
        <w:t xml:space="preserve"> </w:t>
      </w:r>
      <w:r w:rsidR="008D198F" w:rsidRPr="0068119B">
        <w:rPr>
          <w:szCs w:val="22"/>
        </w:rPr>
        <w:t xml:space="preserve">kā </w:t>
      </w:r>
      <w:r w:rsidRPr="0068119B">
        <w:rPr>
          <w:szCs w:val="22"/>
        </w:rPr>
        <w:t xml:space="preserve">hiperestēzija, ataksija, muskuļu trīce, tetānija, guļus stāvokļa ieņemšana, </w:t>
      </w:r>
      <w:r w:rsidR="00740E3F" w:rsidRPr="0068119B">
        <w:rPr>
          <w:szCs w:val="22"/>
        </w:rPr>
        <w:t>progresējošs samaņas</w:t>
      </w:r>
      <w:r w:rsidR="008D198F" w:rsidRPr="0068119B">
        <w:rPr>
          <w:szCs w:val="22"/>
        </w:rPr>
        <w:t xml:space="preserve"> </w:t>
      </w:r>
      <w:r w:rsidRPr="0068119B">
        <w:rPr>
          <w:szCs w:val="22"/>
        </w:rPr>
        <w:t>zudum</w:t>
      </w:r>
      <w:r w:rsidR="008D198F" w:rsidRPr="0068119B">
        <w:rPr>
          <w:szCs w:val="22"/>
        </w:rPr>
        <w:t>s</w:t>
      </w:r>
      <w:r w:rsidRPr="0068119B">
        <w:rPr>
          <w:szCs w:val="22"/>
        </w:rPr>
        <w:t xml:space="preserve">, un var būt novērojama aritmija un pat sirdsdarbības apstāšanās. </w:t>
      </w:r>
    </w:p>
    <w:p w14:paraId="6539AB59" w14:textId="77777777" w:rsidR="00B870CB" w:rsidRPr="0068119B" w:rsidRDefault="00B870CB" w:rsidP="0068119B">
      <w:pPr>
        <w:spacing w:line="240" w:lineRule="auto"/>
        <w:ind w:hanging="4"/>
        <w:jc w:val="both"/>
        <w:rPr>
          <w:szCs w:val="22"/>
        </w:rPr>
      </w:pPr>
    </w:p>
    <w:p w14:paraId="706F6ECA" w14:textId="4685AEBF" w:rsidR="00B870CB" w:rsidRPr="0068119B" w:rsidRDefault="00042AE0" w:rsidP="0068119B">
      <w:pPr>
        <w:spacing w:line="240" w:lineRule="auto"/>
        <w:jc w:val="both"/>
        <w:rPr>
          <w:szCs w:val="22"/>
        </w:rPr>
      </w:pPr>
      <w:r>
        <w:rPr>
          <w:szCs w:val="22"/>
        </w:rPr>
        <w:t>Šīs veterinārās z</w:t>
      </w:r>
      <w:r w:rsidR="008D198F" w:rsidRPr="0068119B">
        <w:rPr>
          <w:szCs w:val="22"/>
        </w:rPr>
        <w:t xml:space="preserve">āles </w:t>
      </w:r>
      <w:r w:rsidR="00B870CB" w:rsidRPr="0068119B">
        <w:rPr>
          <w:szCs w:val="22"/>
        </w:rPr>
        <w:t>satur kalciju organiska savienojuma veidā kā kalcija gl</w:t>
      </w:r>
      <w:r>
        <w:rPr>
          <w:szCs w:val="22"/>
        </w:rPr>
        <w:t>i</w:t>
      </w:r>
      <w:r w:rsidR="00B870CB" w:rsidRPr="0068119B">
        <w:rPr>
          <w:szCs w:val="22"/>
        </w:rPr>
        <w:t>konātu un magniju</w:t>
      </w:r>
      <w:r w:rsidR="00812C1C" w:rsidRPr="0068119B">
        <w:rPr>
          <w:szCs w:val="22"/>
        </w:rPr>
        <w:t xml:space="preserve"> –</w:t>
      </w:r>
      <w:r w:rsidR="00B870CB" w:rsidRPr="0068119B">
        <w:rPr>
          <w:szCs w:val="22"/>
        </w:rPr>
        <w:t xml:space="preserve"> magnija hlorīda veidā. Pievienojot borskābi, izveidojas borogl</w:t>
      </w:r>
      <w:r>
        <w:rPr>
          <w:szCs w:val="22"/>
        </w:rPr>
        <w:t>i</w:t>
      </w:r>
      <w:r w:rsidR="00B870CB" w:rsidRPr="0068119B">
        <w:rPr>
          <w:szCs w:val="22"/>
        </w:rPr>
        <w:t xml:space="preserve">konāts, kas palielina </w:t>
      </w:r>
      <w:r w:rsidR="008D198F" w:rsidRPr="0068119B">
        <w:rPr>
          <w:szCs w:val="22"/>
        </w:rPr>
        <w:t xml:space="preserve">to </w:t>
      </w:r>
      <w:r w:rsidR="00B870CB" w:rsidRPr="0068119B">
        <w:rPr>
          <w:szCs w:val="22"/>
        </w:rPr>
        <w:t>šķīdību un panesamību audos. Galvenā lietošanas indikācija ir</w:t>
      </w:r>
      <w:r w:rsidR="00740E3F" w:rsidRPr="0068119B">
        <w:rPr>
          <w:szCs w:val="22"/>
        </w:rPr>
        <w:t xml:space="preserve"> hipokalcēmija.</w:t>
      </w:r>
      <w:r w:rsidR="00B870CB" w:rsidRPr="0068119B">
        <w:rPr>
          <w:szCs w:val="22"/>
        </w:rPr>
        <w:t xml:space="preserve"> Magnija pievienošana antagonizē iespējamo kalcija iedarbību uz sirdi, </w:t>
      </w:r>
      <w:r w:rsidR="00812C1C" w:rsidRPr="0068119B">
        <w:rPr>
          <w:szCs w:val="22"/>
        </w:rPr>
        <w:t xml:space="preserve">ko izraisījusi pārdozēšana vai pārāk </w:t>
      </w:r>
      <w:r w:rsidR="00B870CB" w:rsidRPr="0068119B">
        <w:rPr>
          <w:szCs w:val="22"/>
        </w:rPr>
        <w:t>ātra infūzija, kā arī palīdz novērst hipomagnēmiju, kas bieži rodas kombinācijā ar hipokalcēmiju.</w:t>
      </w:r>
    </w:p>
    <w:p w14:paraId="7DFA2614" w14:textId="77777777" w:rsidR="008E5D1F" w:rsidRPr="0068119B" w:rsidRDefault="008E5D1F" w:rsidP="0068119B">
      <w:pPr>
        <w:tabs>
          <w:tab w:val="clear" w:pos="567"/>
        </w:tabs>
        <w:spacing w:line="240" w:lineRule="auto"/>
        <w:jc w:val="both"/>
        <w:rPr>
          <w:rFonts w:eastAsia="Calibri"/>
          <w:szCs w:val="22"/>
        </w:rPr>
      </w:pPr>
    </w:p>
    <w:p w14:paraId="0093C049" w14:textId="76FD5B96" w:rsidR="008E5D1F" w:rsidRPr="0068119B" w:rsidRDefault="00C0083B" w:rsidP="0068119B">
      <w:pPr>
        <w:tabs>
          <w:tab w:val="clear" w:pos="567"/>
        </w:tabs>
        <w:spacing w:line="240" w:lineRule="auto"/>
        <w:ind w:left="567" w:hanging="567"/>
        <w:jc w:val="both"/>
        <w:rPr>
          <w:rFonts w:eastAsia="Calibri"/>
          <w:b/>
          <w:i/>
          <w:szCs w:val="22"/>
        </w:rPr>
      </w:pPr>
      <w:r>
        <w:rPr>
          <w:b/>
          <w:szCs w:val="22"/>
        </w:rPr>
        <w:t>4.3.</w:t>
      </w:r>
      <w:r w:rsidR="008135DA" w:rsidRPr="0068119B">
        <w:rPr>
          <w:b/>
          <w:szCs w:val="22"/>
        </w:rPr>
        <w:tab/>
        <w:t>Farmakokinētisk</w:t>
      </w:r>
      <w:r w:rsidRPr="00C0083B">
        <w:rPr>
          <w:b/>
          <w:szCs w:val="22"/>
        </w:rPr>
        <w:t>ās īpašības</w:t>
      </w:r>
      <w:r w:rsidR="00E12606">
        <w:rPr>
          <w:b/>
          <w:szCs w:val="22"/>
        </w:rPr>
        <w:t xml:space="preserve"> </w:t>
      </w:r>
    </w:p>
    <w:p w14:paraId="3F445D1A" w14:textId="77777777" w:rsidR="00E649D1" w:rsidRPr="0068119B" w:rsidRDefault="00E649D1" w:rsidP="0068119B">
      <w:pPr>
        <w:tabs>
          <w:tab w:val="clear" w:pos="567"/>
        </w:tabs>
        <w:spacing w:line="240" w:lineRule="auto"/>
        <w:jc w:val="both"/>
        <w:rPr>
          <w:rFonts w:eastAsia="Calibri"/>
          <w:szCs w:val="22"/>
        </w:rPr>
      </w:pPr>
    </w:p>
    <w:p w14:paraId="3CB48B35" w14:textId="77777777" w:rsidR="00754731" w:rsidRPr="0068119B" w:rsidRDefault="00754731" w:rsidP="0068119B">
      <w:pPr>
        <w:spacing w:line="240" w:lineRule="auto"/>
        <w:jc w:val="both"/>
        <w:rPr>
          <w:szCs w:val="22"/>
          <w:u w:val="single"/>
        </w:rPr>
      </w:pPr>
      <w:r w:rsidRPr="0068119B">
        <w:rPr>
          <w:szCs w:val="22"/>
          <w:u w:val="single"/>
        </w:rPr>
        <w:t>Kalcijs</w:t>
      </w:r>
    </w:p>
    <w:p w14:paraId="754D509C" w14:textId="5C1BD6ED" w:rsidR="00754731" w:rsidRDefault="00754731" w:rsidP="0068119B">
      <w:pPr>
        <w:spacing w:line="240" w:lineRule="auto"/>
        <w:jc w:val="both"/>
        <w:rPr>
          <w:szCs w:val="22"/>
        </w:rPr>
      </w:pPr>
      <w:r w:rsidRPr="0068119B">
        <w:rPr>
          <w:szCs w:val="22"/>
        </w:rPr>
        <w:t xml:space="preserve">Vairāk nekā 90 % no kopējā </w:t>
      </w:r>
      <w:r w:rsidR="00D90C04">
        <w:rPr>
          <w:szCs w:val="22"/>
        </w:rPr>
        <w:t>organisma</w:t>
      </w:r>
      <w:r w:rsidR="00F662C2">
        <w:rPr>
          <w:szCs w:val="22"/>
        </w:rPr>
        <w:t xml:space="preserve"> </w:t>
      </w:r>
      <w:r w:rsidRPr="0068119B">
        <w:rPr>
          <w:szCs w:val="22"/>
        </w:rPr>
        <w:t>kalcija apjoma atrodas kaulos. Tikai aptuveni 1 % ir pieejams brīvai apmaiņai ar kalciju serumā un starp</w:t>
      </w:r>
      <w:r w:rsidR="008A533F">
        <w:rPr>
          <w:szCs w:val="22"/>
        </w:rPr>
        <w:t xml:space="preserve">šūnu </w:t>
      </w:r>
      <w:r w:rsidRPr="0068119B">
        <w:rPr>
          <w:szCs w:val="22"/>
        </w:rPr>
        <w:t>šķidrumā. Serumā 35</w:t>
      </w:r>
      <w:r w:rsidR="00042AE0">
        <w:rPr>
          <w:szCs w:val="22"/>
        </w:rPr>
        <w:t xml:space="preserve"> </w:t>
      </w:r>
      <w:r w:rsidRPr="0068119B">
        <w:rPr>
          <w:szCs w:val="22"/>
        </w:rPr>
        <w:t>–</w:t>
      </w:r>
      <w:r w:rsidR="00042AE0">
        <w:rPr>
          <w:szCs w:val="22"/>
        </w:rPr>
        <w:t xml:space="preserve"> </w:t>
      </w:r>
      <w:r w:rsidRPr="0068119B">
        <w:rPr>
          <w:szCs w:val="22"/>
        </w:rPr>
        <w:t>40 % kalcija ir sasaistīts ar olbaltumvielām, 5</w:t>
      </w:r>
      <w:r w:rsidR="00042AE0">
        <w:rPr>
          <w:szCs w:val="22"/>
        </w:rPr>
        <w:t xml:space="preserve"> </w:t>
      </w:r>
      <w:r w:rsidRPr="0068119B">
        <w:rPr>
          <w:szCs w:val="22"/>
        </w:rPr>
        <w:t>–</w:t>
      </w:r>
      <w:r w:rsidR="00042AE0">
        <w:rPr>
          <w:szCs w:val="22"/>
        </w:rPr>
        <w:t xml:space="preserve"> </w:t>
      </w:r>
      <w:r w:rsidRPr="0068119B">
        <w:rPr>
          <w:szCs w:val="22"/>
        </w:rPr>
        <w:t>10 % kompleksos ar anjoniem, bet 40</w:t>
      </w:r>
      <w:r w:rsidR="00042AE0">
        <w:rPr>
          <w:szCs w:val="22"/>
        </w:rPr>
        <w:t xml:space="preserve"> </w:t>
      </w:r>
      <w:r w:rsidRPr="0068119B">
        <w:rPr>
          <w:szCs w:val="22"/>
        </w:rPr>
        <w:t>–</w:t>
      </w:r>
      <w:r w:rsidR="00042AE0">
        <w:rPr>
          <w:szCs w:val="22"/>
        </w:rPr>
        <w:t xml:space="preserve"> </w:t>
      </w:r>
      <w:r w:rsidRPr="0068119B">
        <w:rPr>
          <w:szCs w:val="22"/>
        </w:rPr>
        <w:t xml:space="preserve">60 % ir jonizētā formā. </w:t>
      </w:r>
      <w:r w:rsidR="00CA30E2" w:rsidRPr="0068119B">
        <w:rPr>
          <w:szCs w:val="22"/>
        </w:rPr>
        <w:t>Tā l</w:t>
      </w:r>
      <w:r w:rsidRPr="0068119B">
        <w:rPr>
          <w:szCs w:val="22"/>
        </w:rPr>
        <w:t xml:space="preserve">īmenis asinīs </w:t>
      </w:r>
      <w:r w:rsidR="00676FAB" w:rsidRPr="0068119B">
        <w:rPr>
          <w:szCs w:val="22"/>
        </w:rPr>
        <w:t>tiek uzturēts</w:t>
      </w:r>
      <w:r w:rsidRPr="0068119B">
        <w:rPr>
          <w:szCs w:val="22"/>
        </w:rPr>
        <w:t xml:space="preserve"> pateicoties hormonu regulācijai, kurā iesaistīts parathormons, kalcitonīns un dihidroholekalciferols. Kalcijs tiek izvadīts galvenokārt </w:t>
      </w:r>
      <w:r w:rsidR="00676FAB" w:rsidRPr="0068119B">
        <w:rPr>
          <w:szCs w:val="22"/>
        </w:rPr>
        <w:t xml:space="preserve">ar </w:t>
      </w:r>
      <w:r w:rsidR="00042AE0">
        <w:rPr>
          <w:szCs w:val="22"/>
        </w:rPr>
        <w:t>fekālijām</w:t>
      </w:r>
      <w:r w:rsidR="00F67264">
        <w:rPr>
          <w:szCs w:val="22"/>
        </w:rPr>
        <w:t xml:space="preserve"> </w:t>
      </w:r>
      <w:r w:rsidRPr="0068119B">
        <w:rPr>
          <w:szCs w:val="22"/>
        </w:rPr>
        <w:t>un nelielos apjomos — ar urīnu.</w:t>
      </w:r>
    </w:p>
    <w:p w14:paraId="321A6124" w14:textId="77777777" w:rsidR="00F67264" w:rsidRPr="0068119B" w:rsidRDefault="00F67264" w:rsidP="0068119B">
      <w:pPr>
        <w:spacing w:line="240" w:lineRule="auto"/>
        <w:jc w:val="both"/>
        <w:rPr>
          <w:szCs w:val="22"/>
        </w:rPr>
      </w:pPr>
    </w:p>
    <w:p w14:paraId="390D6E48" w14:textId="77777777" w:rsidR="00754731" w:rsidRPr="0068119B" w:rsidRDefault="00754731" w:rsidP="0068119B">
      <w:pPr>
        <w:spacing w:line="240" w:lineRule="auto"/>
        <w:jc w:val="both"/>
        <w:rPr>
          <w:szCs w:val="22"/>
          <w:u w:val="single"/>
        </w:rPr>
      </w:pPr>
      <w:r w:rsidRPr="0068119B">
        <w:rPr>
          <w:szCs w:val="22"/>
          <w:u w:val="single"/>
        </w:rPr>
        <w:t>Magnijs</w:t>
      </w:r>
    </w:p>
    <w:p w14:paraId="534C8F94" w14:textId="604512E9" w:rsidR="00754731" w:rsidRPr="0068119B" w:rsidRDefault="00CA30E2" w:rsidP="0068119B">
      <w:pPr>
        <w:spacing w:line="240" w:lineRule="auto"/>
        <w:jc w:val="both"/>
        <w:rPr>
          <w:szCs w:val="22"/>
        </w:rPr>
      </w:pPr>
      <w:r w:rsidRPr="0068119B">
        <w:rPr>
          <w:szCs w:val="22"/>
        </w:rPr>
        <w:t>Pieaug</w:t>
      </w:r>
      <w:r w:rsidR="00C04089" w:rsidRPr="0068119B">
        <w:rPr>
          <w:szCs w:val="22"/>
        </w:rPr>
        <w:t>u</w:t>
      </w:r>
      <w:r w:rsidRPr="0068119B">
        <w:rPr>
          <w:szCs w:val="22"/>
        </w:rPr>
        <w:t xml:space="preserve">šiem </w:t>
      </w:r>
      <w:r w:rsidR="00754731" w:rsidRPr="0068119B">
        <w:rPr>
          <w:szCs w:val="22"/>
        </w:rPr>
        <w:t>dzīvniek</w:t>
      </w:r>
      <w:r w:rsidRPr="0068119B">
        <w:rPr>
          <w:szCs w:val="22"/>
        </w:rPr>
        <w:t>iem</w:t>
      </w:r>
      <w:r w:rsidR="00754731" w:rsidRPr="0068119B">
        <w:rPr>
          <w:szCs w:val="22"/>
        </w:rPr>
        <w:t xml:space="preserve"> aptuveni 50 % magnija atrodas kaulos, 45 %</w:t>
      </w:r>
      <w:r w:rsidR="00676FAB" w:rsidRPr="0068119B">
        <w:rPr>
          <w:szCs w:val="22"/>
        </w:rPr>
        <w:t xml:space="preserve"> – intracelulāri</w:t>
      </w:r>
      <w:r w:rsidR="00754731" w:rsidRPr="0068119B">
        <w:rPr>
          <w:szCs w:val="22"/>
        </w:rPr>
        <w:t xml:space="preserve">, bet 1 % </w:t>
      </w:r>
      <w:r w:rsidR="00676FAB" w:rsidRPr="0068119B">
        <w:rPr>
          <w:szCs w:val="22"/>
        </w:rPr>
        <w:t>–ekstracelulāri</w:t>
      </w:r>
      <w:r w:rsidR="00754731" w:rsidRPr="0068119B">
        <w:rPr>
          <w:szCs w:val="22"/>
        </w:rPr>
        <w:t xml:space="preserve">, no kā 30 % ir saistīti ar olbaltumvielām. Magnija apjoms, ko </w:t>
      </w:r>
      <w:r w:rsidR="00042AE0">
        <w:rPr>
          <w:szCs w:val="22"/>
        </w:rPr>
        <w:t>uzņem ar</w:t>
      </w:r>
      <w:r w:rsidR="00754731" w:rsidRPr="0068119B">
        <w:rPr>
          <w:szCs w:val="22"/>
        </w:rPr>
        <w:t xml:space="preserve"> barīb</w:t>
      </w:r>
      <w:r w:rsidR="00042AE0">
        <w:rPr>
          <w:szCs w:val="22"/>
        </w:rPr>
        <w:t>u</w:t>
      </w:r>
      <w:r w:rsidR="00754731" w:rsidRPr="0068119B">
        <w:rPr>
          <w:szCs w:val="22"/>
        </w:rPr>
        <w:t>, pieaugušiem liellopiem variē no 15 līdz 26 %. Aptuveni 80 % uzsūc</w:t>
      </w:r>
      <w:r w:rsidRPr="0068119B">
        <w:rPr>
          <w:szCs w:val="22"/>
        </w:rPr>
        <w:t>as</w:t>
      </w:r>
      <w:r w:rsidR="00754731" w:rsidRPr="0068119B">
        <w:rPr>
          <w:szCs w:val="22"/>
        </w:rPr>
        <w:t xml:space="preserve"> spureklī. Ganoties jaun</w:t>
      </w:r>
      <w:r w:rsidR="00676FAB" w:rsidRPr="0068119B">
        <w:rPr>
          <w:szCs w:val="22"/>
        </w:rPr>
        <w:t>as</w:t>
      </w:r>
      <w:r w:rsidR="00754731" w:rsidRPr="0068119B">
        <w:rPr>
          <w:szCs w:val="22"/>
        </w:rPr>
        <w:t xml:space="preserve">, ar olbaltumvielām bagātas zāles </w:t>
      </w:r>
      <w:r w:rsidR="00676FAB" w:rsidRPr="0068119B">
        <w:rPr>
          <w:szCs w:val="22"/>
        </w:rPr>
        <w:t>ganībās</w:t>
      </w:r>
      <w:r w:rsidR="00754731" w:rsidRPr="0068119B">
        <w:rPr>
          <w:szCs w:val="22"/>
        </w:rPr>
        <w:t xml:space="preserve">, absorbcija var palielināties līdz 8 %. </w:t>
      </w:r>
    </w:p>
    <w:p w14:paraId="3B2D0F49" w14:textId="0430DFB8" w:rsidR="00754731" w:rsidRPr="0068119B" w:rsidRDefault="00754731" w:rsidP="0068119B">
      <w:pPr>
        <w:spacing w:line="240" w:lineRule="auto"/>
        <w:jc w:val="both"/>
        <w:rPr>
          <w:szCs w:val="22"/>
        </w:rPr>
      </w:pPr>
      <w:r w:rsidRPr="0068119B">
        <w:rPr>
          <w:szCs w:val="22"/>
        </w:rPr>
        <w:t>Magnij</w:t>
      </w:r>
      <w:r w:rsidR="00042AE0">
        <w:rPr>
          <w:szCs w:val="22"/>
        </w:rPr>
        <w:t>s</w:t>
      </w:r>
      <w:r w:rsidRPr="0068119B">
        <w:rPr>
          <w:szCs w:val="22"/>
        </w:rPr>
        <w:t xml:space="preserve"> izdal</w:t>
      </w:r>
      <w:r w:rsidR="00042AE0">
        <w:rPr>
          <w:szCs w:val="22"/>
        </w:rPr>
        <w:t>ās</w:t>
      </w:r>
      <w:r w:rsidRPr="0068119B">
        <w:rPr>
          <w:szCs w:val="22"/>
        </w:rPr>
        <w:t xml:space="preserve"> </w:t>
      </w:r>
      <w:r w:rsidR="00042AE0">
        <w:rPr>
          <w:szCs w:val="22"/>
        </w:rPr>
        <w:t xml:space="preserve">caur </w:t>
      </w:r>
      <w:r w:rsidRPr="0068119B">
        <w:rPr>
          <w:szCs w:val="22"/>
        </w:rPr>
        <w:t>nier</w:t>
      </w:r>
      <w:r w:rsidR="00042AE0">
        <w:rPr>
          <w:szCs w:val="22"/>
        </w:rPr>
        <w:t>ēm</w:t>
      </w:r>
      <w:r w:rsidRPr="0068119B">
        <w:rPr>
          <w:szCs w:val="22"/>
        </w:rPr>
        <w:t xml:space="preserve"> ar ātrumu, kas proporcionāls koncentrācijai serumā un glomerulārajai filtrācijai. </w:t>
      </w:r>
    </w:p>
    <w:p w14:paraId="4AB03A49" w14:textId="77777777" w:rsidR="000F3820" w:rsidRPr="0068119B" w:rsidRDefault="000F3820" w:rsidP="0068119B">
      <w:pPr>
        <w:spacing w:line="240" w:lineRule="auto"/>
        <w:jc w:val="both"/>
        <w:rPr>
          <w:szCs w:val="22"/>
        </w:rPr>
      </w:pPr>
    </w:p>
    <w:p w14:paraId="65B8E965" w14:textId="77777777" w:rsidR="000F3820" w:rsidRPr="0068119B" w:rsidRDefault="000F3820" w:rsidP="0068119B">
      <w:pPr>
        <w:spacing w:line="240" w:lineRule="auto"/>
        <w:jc w:val="both"/>
        <w:rPr>
          <w:szCs w:val="22"/>
        </w:rPr>
      </w:pPr>
    </w:p>
    <w:p w14:paraId="01DEB098" w14:textId="620347BF" w:rsidR="00E649D1" w:rsidRPr="0068119B" w:rsidRDefault="00C0083B" w:rsidP="0068119B">
      <w:pPr>
        <w:tabs>
          <w:tab w:val="clear" w:pos="567"/>
        </w:tabs>
        <w:spacing w:line="240" w:lineRule="auto"/>
        <w:jc w:val="both"/>
        <w:rPr>
          <w:rFonts w:eastAsia="Calibri"/>
          <w:b/>
          <w:szCs w:val="22"/>
        </w:rPr>
      </w:pPr>
      <w:r>
        <w:rPr>
          <w:b/>
          <w:szCs w:val="22"/>
        </w:rPr>
        <w:t>5</w:t>
      </w:r>
      <w:r w:rsidR="008135DA" w:rsidRPr="0068119B">
        <w:rPr>
          <w:b/>
          <w:szCs w:val="22"/>
        </w:rPr>
        <w:t>.</w:t>
      </w:r>
      <w:r w:rsidR="008135DA" w:rsidRPr="0068119B">
        <w:rPr>
          <w:b/>
          <w:szCs w:val="22"/>
        </w:rPr>
        <w:tab/>
        <w:t>FARMACEITISKĀ INFORMĀCIJA</w:t>
      </w:r>
    </w:p>
    <w:p w14:paraId="0042E48B" w14:textId="77777777" w:rsidR="00E649D1" w:rsidRPr="0068119B" w:rsidRDefault="00E649D1" w:rsidP="0068119B">
      <w:pPr>
        <w:tabs>
          <w:tab w:val="clear" w:pos="567"/>
        </w:tabs>
        <w:spacing w:line="240" w:lineRule="auto"/>
        <w:jc w:val="both"/>
        <w:rPr>
          <w:rFonts w:eastAsia="Calibri"/>
          <w:b/>
          <w:szCs w:val="22"/>
        </w:rPr>
      </w:pPr>
    </w:p>
    <w:p w14:paraId="21465BD3" w14:textId="79F1F88D" w:rsidR="00E649D1" w:rsidRPr="0068119B" w:rsidRDefault="00C0083B" w:rsidP="0068119B">
      <w:pPr>
        <w:tabs>
          <w:tab w:val="clear" w:pos="567"/>
        </w:tabs>
        <w:spacing w:line="240" w:lineRule="auto"/>
        <w:ind w:left="567" w:hanging="567"/>
        <w:jc w:val="both"/>
        <w:rPr>
          <w:rFonts w:eastAsia="Calibri"/>
          <w:b/>
          <w:szCs w:val="22"/>
        </w:rPr>
      </w:pPr>
      <w:r>
        <w:rPr>
          <w:b/>
          <w:szCs w:val="22"/>
        </w:rPr>
        <w:t>5.1.</w:t>
      </w:r>
      <w:r w:rsidR="008135DA" w:rsidRPr="0068119B">
        <w:rPr>
          <w:b/>
          <w:szCs w:val="22"/>
        </w:rPr>
        <w:tab/>
        <w:t>Būtiska nesaderība</w:t>
      </w:r>
    </w:p>
    <w:p w14:paraId="233D7164" w14:textId="77777777" w:rsidR="00E649D1" w:rsidRPr="0068119B" w:rsidRDefault="00E649D1" w:rsidP="0068119B">
      <w:pPr>
        <w:tabs>
          <w:tab w:val="clear" w:pos="567"/>
        </w:tabs>
        <w:spacing w:line="240" w:lineRule="auto"/>
        <w:jc w:val="both"/>
        <w:rPr>
          <w:rFonts w:eastAsia="Calibri"/>
          <w:szCs w:val="22"/>
        </w:rPr>
      </w:pPr>
    </w:p>
    <w:p w14:paraId="0733D2FD" w14:textId="6F917DF7" w:rsidR="00D4161C" w:rsidRPr="0068119B" w:rsidRDefault="008135DA" w:rsidP="0068119B">
      <w:pPr>
        <w:tabs>
          <w:tab w:val="clear" w:pos="567"/>
        </w:tabs>
        <w:spacing w:line="240" w:lineRule="auto"/>
        <w:jc w:val="both"/>
        <w:rPr>
          <w:rFonts w:eastAsia="Calibri"/>
          <w:szCs w:val="22"/>
        </w:rPr>
      </w:pPr>
      <w:r w:rsidRPr="0068119B">
        <w:rPr>
          <w:szCs w:val="22"/>
        </w:rPr>
        <w:t xml:space="preserve">Tā kā nav veikti saderības pētījumi, </w:t>
      </w:r>
      <w:r w:rsidR="00042AE0">
        <w:rPr>
          <w:szCs w:val="22"/>
        </w:rPr>
        <w:t>ne</w:t>
      </w:r>
      <w:r w:rsidRPr="0068119B">
        <w:rPr>
          <w:szCs w:val="22"/>
        </w:rPr>
        <w:t xml:space="preserve">lietot </w:t>
      </w:r>
      <w:r w:rsidR="00042AE0">
        <w:rPr>
          <w:szCs w:val="22"/>
        </w:rPr>
        <w:t xml:space="preserve">šīs veterinārās zāles </w:t>
      </w:r>
      <w:r w:rsidRPr="0068119B">
        <w:rPr>
          <w:szCs w:val="22"/>
        </w:rPr>
        <w:t>maisījumā ar citām veterinārajām zālēm.</w:t>
      </w:r>
    </w:p>
    <w:p w14:paraId="6A31D63A" w14:textId="77777777" w:rsidR="00D4161C" w:rsidRPr="0068119B" w:rsidRDefault="00D4161C" w:rsidP="0068119B">
      <w:pPr>
        <w:tabs>
          <w:tab w:val="clear" w:pos="567"/>
        </w:tabs>
        <w:spacing w:line="240" w:lineRule="auto"/>
        <w:jc w:val="both"/>
        <w:rPr>
          <w:rFonts w:eastAsia="Calibri"/>
          <w:szCs w:val="22"/>
        </w:rPr>
      </w:pPr>
    </w:p>
    <w:p w14:paraId="14F45041" w14:textId="3B9A70C1" w:rsidR="00E649D1" w:rsidRPr="0068119B" w:rsidRDefault="00C0083B" w:rsidP="0068119B">
      <w:pPr>
        <w:tabs>
          <w:tab w:val="clear" w:pos="567"/>
        </w:tabs>
        <w:spacing w:line="240" w:lineRule="auto"/>
        <w:jc w:val="both"/>
        <w:rPr>
          <w:rFonts w:eastAsia="Calibri"/>
          <w:b/>
          <w:szCs w:val="22"/>
        </w:rPr>
      </w:pPr>
      <w:r>
        <w:rPr>
          <w:b/>
          <w:szCs w:val="22"/>
        </w:rPr>
        <w:t>5.2.</w:t>
      </w:r>
      <w:r w:rsidR="008135DA" w:rsidRPr="0068119B">
        <w:rPr>
          <w:b/>
          <w:szCs w:val="22"/>
        </w:rPr>
        <w:tab/>
        <w:t>Derīguma termiņš</w:t>
      </w:r>
    </w:p>
    <w:p w14:paraId="7BB797A4" w14:textId="77777777" w:rsidR="00E649D1" w:rsidRPr="0068119B" w:rsidRDefault="00E649D1" w:rsidP="0068119B">
      <w:pPr>
        <w:tabs>
          <w:tab w:val="clear" w:pos="567"/>
        </w:tabs>
        <w:spacing w:line="240" w:lineRule="auto"/>
        <w:ind w:right="-318"/>
        <w:jc w:val="both"/>
        <w:rPr>
          <w:rFonts w:eastAsia="Calibri"/>
          <w:szCs w:val="22"/>
        </w:rPr>
      </w:pPr>
    </w:p>
    <w:p w14:paraId="4D415A1A" w14:textId="55899B4C" w:rsidR="00E649D1" w:rsidRPr="0068119B" w:rsidRDefault="008135DA" w:rsidP="0068119B">
      <w:pPr>
        <w:tabs>
          <w:tab w:val="clear" w:pos="567"/>
        </w:tabs>
        <w:spacing w:line="240" w:lineRule="auto"/>
        <w:jc w:val="both"/>
        <w:rPr>
          <w:rFonts w:eastAsia="Calibri"/>
          <w:szCs w:val="22"/>
        </w:rPr>
      </w:pPr>
      <w:r w:rsidRPr="0068119B">
        <w:rPr>
          <w:szCs w:val="22"/>
        </w:rPr>
        <w:t>Veterināro zāļu derīguma termiņš izplatīšanai paredzēt</w:t>
      </w:r>
      <w:r w:rsidR="00042AE0">
        <w:rPr>
          <w:szCs w:val="22"/>
        </w:rPr>
        <w:t>aj</w:t>
      </w:r>
      <w:r w:rsidRPr="0068119B">
        <w:rPr>
          <w:szCs w:val="22"/>
        </w:rPr>
        <w:t>ā iepakojumā:</w:t>
      </w:r>
      <w:r w:rsidR="005411AA">
        <w:rPr>
          <w:szCs w:val="22"/>
        </w:rPr>
        <w:t xml:space="preserve"> </w:t>
      </w:r>
      <w:r w:rsidRPr="0068119B">
        <w:rPr>
          <w:szCs w:val="22"/>
        </w:rPr>
        <w:t>3 gadi</w:t>
      </w:r>
      <w:r w:rsidR="00280C6C" w:rsidRPr="0068119B">
        <w:rPr>
          <w:szCs w:val="22"/>
        </w:rPr>
        <w:t>.</w:t>
      </w:r>
    </w:p>
    <w:p w14:paraId="5F2A6418" w14:textId="71E6E446" w:rsidR="00E649D1" w:rsidRPr="0068119B" w:rsidRDefault="008135DA" w:rsidP="0068119B">
      <w:pPr>
        <w:tabs>
          <w:tab w:val="clear" w:pos="567"/>
        </w:tabs>
        <w:spacing w:line="240" w:lineRule="auto"/>
        <w:jc w:val="both"/>
        <w:rPr>
          <w:rFonts w:eastAsia="Calibri"/>
          <w:szCs w:val="22"/>
        </w:rPr>
      </w:pPr>
      <w:r w:rsidRPr="0068119B">
        <w:rPr>
          <w:szCs w:val="22"/>
        </w:rPr>
        <w:t>Derīguma termiņš pēc pirm</w:t>
      </w:r>
      <w:r w:rsidR="00042AE0">
        <w:rPr>
          <w:szCs w:val="22"/>
        </w:rPr>
        <w:t>reizējas</w:t>
      </w:r>
      <w:r w:rsidRPr="0068119B">
        <w:rPr>
          <w:szCs w:val="22"/>
        </w:rPr>
        <w:t xml:space="preserve"> tiešā iepakojuma atvēršanas:</w:t>
      </w:r>
      <w:r w:rsidR="005411AA">
        <w:rPr>
          <w:szCs w:val="22"/>
        </w:rPr>
        <w:t xml:space="preserve"> </w:t>
      </w:r>
      <w:r w:rsidRPr="0068119B">
        <w:rPr>
          <w:szCs w:val="22"/>
        </w:rPr>
        <w:t>izlietot nekavējoties</w:t>
      </w:r>
      <w:r w:rsidR="00280C6C" w:rsidRPr="0068119B">
        <w:rPr>
          <w:szCs w:val="22"/>
        </w:rPr>
        <w:t>.</w:t>
      </w:r>
    </w:p>
    <w:p w14:paraId="784EE5F3" w14:textId="77777777" w:rsidR="00E649D1" w:rsidRPr="0068119B" w:rsidRDefault="00E649D1" w:rsidP="0068119B">
      <w:pPr>
        <w:tabs>
          <w:tab w:val="clear" w:pos="567"/>
        </w:tabs>
        <w:spacing w:line="240" w:lineRule="auto"/>
        <w:ind w:right="-318"/>
        <w:jc w:val="both"/>
        <w:rPr>
          <w:rFonts w:eastAsia="Calibri"/>
          <w:szCs w:val="22"/>
        </w:rPr>
      </w:pPr>
    </w:p>
    <w:p w14:paraId="05D89770" w14:textId="2709E264" w:rsidR="00E649D1" w:rsidRPr="0068119B" w:rsidRDefault="00C0083B" w:rsidP="0068119B">
      <w:pPr>
        <w:tabs>
          <w:tab w:val="clear" w:pos="567"/>
        </w:tabs>
        <w:spacing w:line="240" w:lineRule="auto"/>
        <w:ind w:left="567" w:hanging="567"/>
        <w:jc w:val="both"/>
        <w:rPr>
          <w:rFonts w:eastAsia="Calibri"/>
          <w:b/>
          <w:szCs w:val="22"/>
        </w:rPr>
      </w:pPr>
      <w:r>
        <w:rPr>
          <w:b/>
          <w:szCs w:val="22"/>
        </w:rPr>
        <w:t>5.3.</w:t>
      </w:r>
      <w:r w:rsidR="008135DA" w:rsidRPr="0068119B">
        <w:rPr>
          <w:b/>
          <w:szCs w:val="22"/>
        </w:rPr>
        <w:tab/>
        <w:t>Īpaši uzglabāšanas nosacījumi</w:t>
      </w:r>
    </w:p>
    <w:p w14:paraId="6136566A" w14:textId="77777777" w:rsidR="00E649D1" w:rsidRPr="0068119B" w:rsidRDefault="00E649D1" w:rsidP="0068119B">
      <w:pPr>
        <w:tabs>
          <w:tab w:val="clear" w:pos="567"/>
        </w:tabs>
        <w:spacing w:line="240" w:lineRule="auto"/>
        <w:ind w:right="-318"/>
        <w:jc w:val="both"/>
        <w:rPr>
          <w:rFonts w:eastAsia="Calibri"/>
          <w:szCs w:val="22"/>
        </w:rPr>
      </w:pPr>
    </w:p>
    <w:p w14:paraId="7C9DF938" w14:textId="77777777" w:rsidR="00D4161C" w:rsidRPr="0068119B" w:rsidRDefault="008135DA" w:rsidP="0068119B">
      <w:pPr>
        <w:spacing w:line="240" w:lineRule="auto"/>
        <w:rPr>
          <w:szCs w:val="22"/>
        </w:rPr>
      </w:pPr>
      <w:r w:rsidRPr="0068119B">
        <w:rPr>
          <w:szCs w:val="22"/>
        </w:rPr>
        <w:t xml:space="preserve">Neatdzesēt vai nesasaldēt. </w:t>
      </w:r>
    </w:p>
    <w:p w14:paraId="536EDBF1" w14:textId="77777777" w:rsidR="00E649D1" w:rsidRPr="0068119B" w:rsidRDefault="00E649D1" w:rsidP="0068119B">
      <w:pPr>
        <w:spacing w:line="240" w:lineRule="auto"/>
        <w:jc w:val="both"/>
        <w:rPr>
          <w:rFonts w:eastAsia="Calibri"/>
          <w:snapToGrid w:val="0"/>
          <w:szCs w:val="22"/>
        </w:rPr>
      </w:pPr>
    </w:p>
    <w:p w14:paraId="5EF89D77" w14:textId="413EEF0B" w:rsidR="00E649D1" w:rsidRPr="0068119B" w:rsidRDefault="00325265" w:rsidP="0068119B">
      <w:pPr>
        <w:tabs>
          <w:tab w:val="clear" w:pos="567"/>
        </w:tabs>
        <w:spacing w:line="240" w:lineRule="auto"/>
        <w:ind w:left="567" w:hanging="567"/>
        <w:jc w:val="both"/>
        <w:rPr>
          <w:rFonts w:eastAsia="Calibri"/>
          <w:b/>
          <w:szCs w:val="22"/>
        </w:rPr>
      </w:pPr>
      <w:r>
        <w:rPr>
          <w:b/>
          <w:szCs w:val="22"/>
        </w:rPr>
        <w:t>5.4.</w:t>
      </w:r>
      <w:r w:rsidR="008135DA" w:rsidRPr="0068119B">
        <w:rPr>
          <w:b/>
          <w:szCs w:val="22"/>
        </w:rPr>
        <w:tab/>
        <w:t>Tiešā iepakojuma veids un saturs</w:t>
      </w:r>
    </w:p>
    <w:p w14:paraId="02BDD42C" w14:textId="77777777" w:rsidR="00E649D1" w:rsidRPr="0068119B" w:rsidRDefault="00E649D1" w:rsidP="0068119B">
      <w:pPr>
        <w:tabs>
          <w:tab w:val="clear" w:pos="567"/>
        </w:tabs>
        <w:spacing w:line="240" w:lineRule="auto"/>
        <w:jc w:val="both"/>
        <w:rPr>
          <w:rFonts w:eastAsia="Calibri"/>
          <w:szCs w:val="22"/>
        </w:rPr>
      </w:pPr>
    </w:p>
    <w:p w14:paraId="47814BB7" w14:textId="77777777" w:rsidR="00646267" w:rsidRPr="0068119B" w:rsidRDefault="00646267" w:rsidP="0068119B">
      <w:pPr>
        <w:spacing w:line="240" w:lineRule="auto"/>
        <w:rPr>
          <w:szCs w:val="22"/>
        </w:rPr>
      </w:pPr>
      <w:r w:rsidRPr="0068119B">
        <w:rPr>
          <w:szCs w:val="22"/>
        </w:rPr>
        <w:t xml:space="preserve">Graduēta, polipropilēna pudele infūzijai ar brombutila gumijas aizbāzni un alumīnija vāciņu. </w:t>
      </w:r>
    </w:p>
    <w:p w14:paraId="46427A02" w14:textId="77777777" w:rsidR="00646267" w:rsidRPr="0068119B" w:rsidRDefault="00646267" w:rsidP="0068119B">
      <w:pPr>
        <w:spacing w:line="240" w:lineRule="auto"/>
        <w:rPr>
          <w:szCs w:val="22"/>
        </w:rPr>
      </w:pPr>
      <w:r w:rsidRPr="0068119B">
        <w:rPr>
          <w:szCs w:val="22"/>
        </w:rPr>
        <w:t>1 x 500 ml</w:t>
      </w:r>
      <w:r w:rsidR="00280C6C" w:rsidRPr="0068119B">
        <w:rPr>
          <w:szCs w:val="22"/>
        </w:rPr>
        <w:t>.</w:t>
      </w:r>
    </w:p>
    <w:p w14:paraId="7F4F76FD" w14:textId="77777777" w:rsidR="00646267" w:rsidRPr="0068119B" w:rsidRDefault="00646267" w:rsidP="0068119B">
      <w:pPr>
        <w:spacing w:line="240" w:lineRule="auto"/>
        <w:rPr>
          <w:szCs w:val="22"/>
        </w:rPr>
      </w:pPr>
      <w:r w:rsidRPr="0068119B">
        <w:rPr>
          <w:szCs w:val="22"/>
        </w:rPr>
        <w:t xml:space="preserve">12 x 500 ml, iepakotas kartona </w:t>
      </w:r>
      <w:r w:rsidR="00280C6C" w:rsidRPr="0068119B">
        <w:rPr>
          <w:szCs w:val="22"/>
        </w:rPr>
        <w:t>kastē.</w:t>
      </w:r>
    </w:p>
    <w:p w14:paraId="2694C711" w14:textId="77777777" w:rsidR="00725F04" w:rsidRPr="0068119B" w:rsidRDefault="00725F04" w:rsidP="0068119B">
      <w:pPr>
        <w:tabs>
          <w:tab w:val="clear" w:pos="567"/>
        </w:tabs>
        <w:spacing w:line="240" w:lineRule="auto"/>
        <w:jc w:val="both"/>
        <w:rPr>
          <w:szCs w:val="22"/>
        </w:rPr>
      </w:pPr>
    </w:p>
    <w:p w14:paraId="34A59418" w14:textId="2665553C" w:rsidR="00D4161C" w:rsidRPr="0068119B" w:rsidRDefault="008135DA" w:rsidP="0068119B">
      <w:pPr>
        <w:tabs>
          <w:tab w:val="clear" w:pos="567"/>
        </w:tabs>
        <w:spacing w:line="240" w:lineRule="auto"/>
        <w:jc w:val="both"/>
        <w:rPr>
          <w:rFonts w:eastAsia="Calibri"/>
          <w:szCs w:val="22"/>
        </w:rPr>
      </w:pPr>
      <w:r w:rsidRPr="0068119B">
        <w:rPr>
          <w:szCs w:val="22"/>
        </w:rPr>
        <w:t>Ne visi iepakojuma</w:t>
      </w:r>
      <w:r w:rsidR="00042AE0">
        <w:rPr>
          <w:szCs w:val="22"/>
        </w:rPr>
        <w:t xml:space="preserve"> lielumi</w:t>
      </w:r>
      <w:r w:rsidRPr="0068119B">
        <w:rPr>
          <w:szCs w:val="22"/>
        </w:rPr>
        <w:t xml:space="preserve"> var tikt izplatīti.</w:t>
      </w:r>
    </w:p>
    <w:p w14:paraId="4F2F2A0B" w14:textId="77777777" w:rsidR="00D4161C" w:rsidRPr="0068119B" w:rsidRDefault="00D4161C" w:rsidP="0068119B">
      <w:pPr>
        <w:tabs>
          <w:tab w:val="clear" w:pos="567"/>
        </w:tabs>
        <w:spacing w:line="240" w:lineRule="auto"/>
        <w:ind w:right="-318"/>
        <w:jc w:val="both"/>
        <w:rPr>
          <w:rFonts w:eastAsia="Calibri"/>
          <w:szCs w:val="22"/>
        </w:rPr>
      </w:pPr>
    </w:p>
    <w:p w14:paraId="5F6CD338" w14:textId="1883A947" w:rsidR="00E649D1" w:rsidRPr="0068119B" w:rsidRDefault="00325265" w:rsidP="0068119B">
      <w:pPr>
        <w:tabs>
          <w:tab w:val="clear" w:pos="567"/>
        </w:tabs>
        <w:spacing w:line="240" w:lineRule="auto"/>
        <w:ind w:left="567" w:hanging="567"/>
        <w:jc w:val="both"/>
        <w:rPr>
          <w:rFonts w:eastAsia="Calibri"/>
          <w:b/>
          <w:szCs w:val="22"/>
        </w:rPr>
      </w:pPr>
      <w:r>
        <w:rPr>
          <w:b/>
          <w:szCs w:val="22"/>
        </w:rPr>
        <w:t>5.5.</w:t>
      </w:r>
      <w:r w:rsidR="008135DA" w:rsidRPr="0068119B">
        <w:rPr>
          <w:b/>
          <w:szCs w:val="22"/>
        </w:rPr>
        <w:tab/>
        <w:t>Īpaši norādījumi neizlietotu veterināro zāļu vai to atkritumu iznīcināšanai</w:t>
      </w:r>
    </w:p>
    <w:p w14:paraId="6CEFE268" w14:textId="77777777" w:rsidR="00F67264" w:rsidRDefault="00F67264" w:rsidP="0068119B">
      <w:pPr>
        <w:tabs>
          <w:tab w:val="clear" w:pos="567"/>
        </w:tabs>
        <w:spacing w:line="240" w:lineRule="auto"/>
        <w:ind w:right="-318"/>
        <w:jc w:val="both"/>
        <w:rPr>
          <w:rFonts w:eastAsia="Calibri"/>
          <w:szCs w:val="22"/>
        </w:rPr>
      </w:pPr>
    </w:p>
    <w:p w14:paraId="49CDB288" w14:textId="77777777" w:rsidR="00E649D1" w:rsidRDefault="000515AC" w:rsidP="0068119B">
      <w:pPr>
        <w:tabs>
          <w:tab w:val="clear" w:pos="567"/>
        </w:tabs>
        <w:spacing w:line="240" w:lineRule="auto"/>
        <w:ind w:right="-318"/>
        <w:jc w:val="both"/>
        <w:rPr>
          <w:rFonts w:eastAsia="Calibri"/>
          <w:szCs w:val="22"/>
        </w:rPr>
      </w:pPr>
      <w:r w:rsidRPr="000515AC">
        <w:rPr>
          <w:rFonts w:eastAsia="Calibri"/>
          <w:szCs w:val="22"/>
        </w:rPr>
        <w:t>Neizmest veterinārās zāles kanalizācijā vai kopā ar sadzīves atkritumiem.</w:t>
      </w:r>
      <w:r>
        <w:rPr>
          <w:rFonts w:eastAsia="Calibri"/>
          <w:szCs w:val="22"/>
        </w:rPr>
        <w:t xml:space="preserve"> </w:t>
      </w:r>
    </w:p>
    <w:p w14:paraId="7346E3E5" w14:textId="77777777" w:rsidR="000515AC" w:rsidRDefault="000515AC" w:rsidP="0068119B">
      <w:pPr>
        <w:tabs>
          <w:tab w:val="clear" w:pos="567"/>
        </w:tabs>
        <w:spacing w:line="240" w:lineRule="auto"/>
        <w:ind w:right="-318"/>
        <w:jc w:val="both"/>
        <w:rPr>
          <w:rFonts w:eastAsia="Calibri"/>
          <w:szCs w:val="22"/>
        </w:rPr>
      </w:pPr>
    </w:p>
    <w:p w14:paraId="01A1B5E4" w14:textId="77777777" w:rsidR="000515AC" w:rsidRPr="0068119B" w:rsidRDefault="000515AC" w:rsidP="0068119B">
      <w:pPr>
        <w:tabs>
          <w:tab w:val="clear" w:pos="567"/>
        </w:tabs>
        <w:spacing w:line="240" w:lineRule="auto"/>
        <w:ind w:right="-318"/>
        <w:jc w:val="both"/>
        <w:rPr>
          <w:rFonts w:eastAsia="Calibri"/>
          <w:szCs w:val="22"/>
        </w:rPr>
      </w:pPr>
      <w:r w:rsidRPr="000515AC">
        <w:rPr>
          <w:rFonts w:eastAsia="Calibri"/>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5384A2F" w14:textId="77777777" w:rsidR="00E649D1" w:rsidRPr="0068119B" w:rsidRDefault="00E649D1" w:rsidP="0068119B">
      <w:pPr>
        <w:tabs>
          <w:tab w:val="clear" w:pos="567"/>
        </w:tabs>
        <w:spacing w:line="240" w:lineRule="auto"/>
        <w:ind w:right="-318"/>
        <w:jc w:val="both"/>
        <w:rPr>
          <w:rFonts w:eastAsia="Calibri"/>
          <w:szCs w:val="22"/>
        </w:rPr>
      </w:pPr>
    </w:p>
    <w:p w14:paraId="7B82B6FD" w14:textId="77777777" w:rsidR="00F27AF7" w:rsidRPr="0068119B" w:rsidRDefault="00F27AF7" w:rsidP="0068119B">
      <w:pPr>
        <w:tabs>
          <w:tab w:val="clear" w:pos="567"/>
        </w:tabs>
        <w:spacing w:line="240" w:lineRule="auto"/>
        <w:ind w:right="-318"/>
        <w:jc w:val="both"/>
        <w:rPr>
          <w:rFonts w:eastAsia="Calibri"/>
          <w:szCs w:val="22"/>
        </w:rPr>
      </w:pPr>
    </w:p>
    <w:p w14:paraId="60B2FC29" w14:textId="56F78DBF" w:rsidR="00E649D1" w:rsidRPr="0068119B" w:rsidRDefault="00325265" w:rsidP="0068119B">
      <w:pPr>
        <w:spacing w:line="240" w:lineRule="auto"/>
        <w:ind w:left="567" w:hanging="567"/>
        <w:jc w:val="both"/>
        <w:rPr>
          <w:rFonts w:eastAsia="Calibri"/>
          <w:b/>
          <w:szCs w:val="22"/>
        </w:rPr>
      </w:pPr>
      <w:r>
        <w:rPr>
          <w:b/>
          <w:szCs w:val="22"/>
        </w:rPr>
        <w:t>6</w:t>
      </w:r>
      <w:r w:rsidR="008135DA" w:rsidRPr="0068119B">
        <w:rPr>
          <w:b/>
          <w:szCs w:val="22"/>
        </w:rPr>
        <w:t>.</w:t>
      </w:r>
      <w:r w:rsidR="008135DA" w:rsidRPr="0068119B">
        <w:rPr>
          <w:b/>
          <w:szCs w:val="22"/>
        </w:rPr>
        <w:tab/>
      </w:r>
      <w:r w:rsidRPr="00325265">
        <w:rPr>
          <w:b/>
          <w:szCs w:val="22"/>
        </w:rPr>
        <w:t>TIRDZNIECĪBAS ATĻAUJAS TURĒTĀJS</w:t>
      </w:r>
    </w:p>
    <w:p w14:paraId="4D8096DF" w14:textId="77777777" w:rsidR="00E649D1" w:rsidRPr="0068119B" w:rsidRDefault="00E649D1" w:rsidP="0068119B">
      <w:pPr>
        <w:spacing w:line="240" w:lineRule="auto"/>
        <w:ind w:left="567" w:hanging="567"/>
        <w:jc w:val="both"/>
        <w:rPr>
          <w:rFonts w:eastAsia="Calibri"/>
          <w:b/>
          <w:szCs w:val="22"/>
        </w:rPr>
      </w:pPr>
    </w:p>
    <w:p w14:paraId="5928CB04" w14:textId="77777777" w:rsidR="00E649D1" w:rsidRPr="0068119B" w:rsidRDefault="008135DA" w:rsidP="0068119B">
      <w:pPr>
        <w:tabs>
          <w:tab w:val="clear" w:pos="567"/>
        </w:tabs>
        <w:spacing w:line="240" w:lineRule="auto"/>
        <w:jc w:val="both"/>
        <w:rPr>
          <w:rFonts w:eastAsia="Calibri"/>
          <w:szCs w:val="22"/>
        </w:rPr>
      </w:pPr>
      <w:r w:rsidRPr="0068119B">
        <w:rPr>
          <w:szCs w:val="22"/>
        </w:rPr>
        <w:t>Bela-Pharm GmbH &amp; Co. KG</w:t>
      </w:r>
    </w:p>
    <w:p w14:paraId="5BBCCBE5" w14:textId="77777777" w:rsidR="00E649D1" w:rsidRPr="0068119B" w:rsidRDefault="00E649D1" w:rsidP="0068119B">
      <w:pPr>
        <w:tabs>
          <w:tab w:val="clear" w:pos="567"/>
        </w:tabs>
        <w:spacing w:line="240" w:lineRule="auto"/>
        <w:jc w:val="both"/>
        <w:rPr>
          <w:rFonts w:eastAsia="Calibri"/>
          <w:szCs w:val="22"/>
        </w:rPr>
      </w:pPr>
    </w:p>
    <w:p w14:paraId="74E6EDA0" w14:textId="77777777" w:rsidR="00B97C51" w:rsidRPr="0068119B" w:rsidRDefault="00B97C51" w:rsidP="0068119B">
      <w:pPr>
        <w:tabs>
          <w:tab w:val="clear" w:pos="567"/>
        </w:tabs>
        <w:spacing w:line="240" w:lineRule="auto"/>
        <w:jc w:val="both"/>
        <w:rPr>
          <w:rFonts w:eastAsia="Calibri"/>
          <w:szCs w:val="22"/>
        </w:rPr>
      </w:pPr>
    </w:p>
    <w:p w14:paraId="5A37005F" w14:textId="164177C3" w:rsidR="00E649D1" w:rsidRPr="0068119B" w:rsidRDefault="00325265" w:rsidP="0068119B">
      <w:pPr>
        <w:tabs>
          <w:tab w:val="clear" w:pos="567"/>
        </w:tabs>
        <w:spacing w:line="240" w:lineRule="auto"/>
        <w:jc w:val="both"/>
        <w:rPr>
          <w:rFonts w:eastAsia="Calibri"/>
          <w:b/>
          <w:szCs w:val="22"/>
        </w:rPr>
      </w:pPr>
      <w:r>
        <w:rPr>
          <w:b/>
          <w:szCs w:val="22"/>
        </w:rPr>
        <w:t>7</w:t>
      </w:r>
      <w:r w:rsidR="008135DA" w:rsidRPr="0068119B">
        <w:rPr>
          <w:b/>
          <w:szCs w:val="22"/>
        </w:rPr>
        <w:t>.</w:t>
      </w:r>
      <w:r w:rsidR="008135DA" w:rsidRPr="0068119B">
        <w:rPr>
          <w:b/>
          <w:szCs w:val="22"/>
        </w:rPr>
        <w:tab/>
      </w:r>
      <w:r>
        <w:rPr>
          <w:b/>
          <w:szCs w:val="22"/>
        </w:rPr>
        <w:t>TIRDZNIECĪBAS ATĻAUJAS</w:t>
      </w:r>
      <w:r w:rsidR="008135DA" w:rsidRPr="0068119B">
        <w:rPr>
          <w:b/>
          <w:szCs w:val="22"/>
        </w:rPr>
        <w:t xml:space="preserve"> NUMURS(-I)</w:t>
      </w:r>
    </w:p>
    <w:p w14:paraId="0B16100F" w14:textId="77777777" w:rsidR="00E649D1" w:rsidRPr="0068119B" w:rsidRDefault="00E649D1" w:rsidP="0068119B">
      <w:pPr>
        <w:tabs>
          <w:tab w:val="clear" w:pos="567"/>
        </w:tabs>
        <w:spacing w:line="240" w:lineRule="auto"/>
        <w:jc w:val="both"/>
        <w:rPr>
          <w:rFonts w:eastAsia="Calibri"/>
          <w:szCs w:val="22"/>
        </w:rPr>
      </w:pPr>
    </w:p>
    <w:p w14:paraId="6872D73A" w14:textId="77777777" w:rsidR="00576F9D" w:rsidRPr="0068119B" w:rsidRDefault="00280C6C" w:rsidP="0068119B">
      <w:pPr>
        <w:spacing w:line="240" w:lineRule="auto"/>
        <w:jc w:val="both"/>
        <w:rPr>
          <w:szCs w:val="22"/>
        </w:rPr>
      </w:pPr>
      <w:r w:rsidRPr="0068119B">
        <w:rPr>
          <w:szCs w:val="22"/>
        </w:rPr>
        <w:t>V/DCP/21</w:t>
      </w:r>
      <w:r w:rsidR="00243F3B" w:rsidRPr="0068119B">
        <w:rPr>
          <w:szCs w:val="22"/>
        </w:rPr>
        <w:t>/0049</w:t>
      </w:r>
    </w:p>
    <w:p w14:paraId="18B7CCBA" w14:textId="77777777" w:rsidR="002D7F08" w:rsidRPr="0068119B" w:rsidRDefault="002D7F08" w:rsidP="0068119B">
      <w:pPr>
        <w:spacing w:line="240" w:lineRule="auto"/>
        <w:jc w:val="both"/>
        <w:rPr>
          <w:i/>
          <w:szCs w:val="22"/>
        </w:rPr>
      </w:pPr>
    </w:p>
    <w:p w14:paraId="5E35AA53" w14:textId="77777777" w:rsidR="00B95741" w:rsidRPr="0068119B" w:rsidRDefault="00B95741" w:rsidP="0068119B">
      <w:pPr>
        <w:tabs>
          <w:tab w:val="clear" w:pos="567"/>
        </w:tabs>
        <w:spacing w:line="240" w:lineRule="auto"/>
        <w:jc w:val="both"/>
        <w:rPr>
          <w:rFonts w:eastAsia="Calibri"/>
          <w:szCs w:val="22"/>
        </w:rPr>
      </w:pPr>
    </w:p>
    <w:p w14:paraId="4BD4192E" w14:textId="4B15AF28" w:rsidR="00E649D1" w:rsidRPr="0068119B" w:rsidRDefault="00325265" w:rsidP="0068119B">
      <w:pPr>
        <w:tabs>
          <w:tab w:val="clear" w:pos="567"/>
        </w:tabs>
        <w:spacing w:line="240" w:lineRule="auto"/>
        <w:jc w:val="both"/>
        <w:rPr>
          <w:rFonts w:eastAsia="Calibri"/>
          <w:b/>
          <w:szCs w:val="22"/>
        </w:rPr>
      </w:pPr>
      <w:r>
        <w:rPr>
          <w:b/>
          <w:szCs w:val="22"/>
        </w:rPr>
        <w:t>8</w:t>
      </w:r>
      <w:r w:rsidR="008135DA" w:rsidRPr="0068119B">
        <w:rPr>
          <w:b/>
          <w:szCs w:val="22"/>
        </w:rPr>
        <w:t>.</w:t>
      </w:r>
      <w:r w:rsidR="008135DA" w:rsidRPr="0068119B">
        <w:rPr>
          <w:b/>
          <w:szCs w:val="22"/>
        </w:rPr>
        <w:tab/>
      </w:r>
      <w:r w:rsidRPr="00325265">
        <w:rPr>
          <w:b/>
          <w:szCs w:val="22"/>
        </w:rPr>
        <w:t>PIRMĀS TIRDZNIECĪBAS ATĻAUJAS PIEŠĶIRŠANAS DATUMS</w:t>
      </w:r>
      <w:r w:rsidRPr="00325265" w:rsidDel="00325265">
        <w:rPr>
          <w:b/>
          <w:szCs w:val="22"/>
        </w:rPr>
        <w:t xml:space="preserve"> </w:t>
      </w:r>
    </w:p>
    <w:p w14:paraId="22D6CA30" w14:textId="77777777" w:rsidR="00E649D1" w:rsidRPr="0068119B" w:rsidRDefault="00E649D1" w:rsidP="0068119B">
      <w:pPr>
        <w:spacing w:line="240" w:lineRule="auto"/>
        <w:ind w:left="567" w:hanging="567"/>
        <w:jc w:val="both"/>
        <w:rPr>
          <w:rFonts w:eastAsia="Calibri"/>
          <w:b/>
          <w:szCs w:val="22"/>
        </w:rPr>
      </w:pPr>
    </w:p>
    <w:p w14:paraId="25174A10" w14:textId="19ED6827" w:rsidR="00E649D1" w:rsidRPr="0068119B" w:rsidRDefault="00325265" w:rsidP="0068119B">
      <w:pPr>
        <w:tabs>
          <w:tab w:val="clear" w:pos="567"/>
        </w:tabs>
        <w:spacing w:line="240" w:lineRule="auto"/>
        <w:jc w:val="both"/>
        <w:rPr>
          <w:szCs w:val="22"/>
        </w:rPr>
      </w:pPr>
      <w:r w:rsidRPr="00325265">
        <w:rPr>
          <w:szCs w:val="22"/>
        </w:rPr>
        <w:t>Pirmās tirdzniecības atļaujas piešķiršanas datums</w:t>
      </w:r>
      <w:r w:rsidR="00280C6C" w:rsidRPr="0068119B">
        <w:rPr>
          <w:szCs w:val="22"/>
        </w:rPr>
        <w:t>:</w:t>
      </w:r>
      <w:r w:rsidR="0030024B" w:rsidRPr="0068119B">
        <w:rPr>
          <w:szCs w:val="22"/>
        </w:rPr>
        <w:t xml:space="preserve"> 23/09/2021</w:t>
      </w:r>
    </w:p>
    <w:p w14:paraId="36995C02" w14:textId="77777777" w:rsidR="00C51BCE" w:rsidRPr="0068119B" w:rsidRDefault="00C51BCE" w:rsidP="0068119B">
      <w:pPr>
        <w:tabs>
          <w:tab w:val="clear" w:pos="567"/>
        </w:tabs>
        <w:spacing w:line="240" w:lineRule="auto"/>
        <w:jc w:val="both"/>
        <w:rPr>
          <w:rFonts w:eastAsia="Calibri"/>
          <w:szCs w:val="22"/>
        </w:rPr>
      </w:pPr>
    </w:p>
    <w:bookmarkEnd w:id="0"/>
    <w:p w14:paraId="5BDEEBC6" w14:textId="77777777" w:rsidR="002D12A0" w:rsidRPr="0068119B" w:rsidRDefault="002D12A0" w:rsidP="0068119B">
      <w:pPr>
        <w:tabs>
          <w:tab w:val="clear" w:pos="567"/>
        </w:tabs>
        <w:spacing w:line="240" w:lineRule="auto"/>
        <w:ind w:right="113"/>
        <w:rPr>
          <w:szCs w:val="22"/>
        </w:rPr>
      </w:pPr>
    </w:p>
    <w:p w14:paraId="1207EA64" w14:textId="77777777" w:rsidR="00325265" w:rsidRPr="00E57A7D" w:rsidRDefault="00325265" w:rsidP="00325265">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54B7C18A" w14:textId="77777777" w:rsidR="00325265" w:rsidRPr="00E57A7D" w:rsidRDefault="00325265" w:rsidP="00325265">
      <w:pPr>
        <w:tabs>
          <w:tab w:val="clear" w:pos="567"/>
        </w:tabs>
        <w:spacing w:line="240" w:lineRule="auto"/>
        <w:rPr>
          <w:szCs w:val="22"/>
        </w:rPr>
      </w:pPr>
    </w:p>
    <w:p w14:paraId="2888A25A" w14:textId="0BC11F70" w:rsidR="00325265" w:rsidRDefault="000515AC" w:rsidP="00325265">
      <w:pPr>
        <w:tabs>
          <w:tab w:val="clear" w:pos="567"/>
        </w:tabs>
        <w:spacing w:line="240" w:lineRule="auto"/>
      </w:pPr>
      <w:r>
        <w:t>0</w:t>
      </w:r>
      <w:r w:rsidR="00A53AAA">
        <w:t>6</w:t>
      </w:r>
      <w:r>
        <w:t>/2025</w:t>
      </w:r>
    </w:p>
    <w:p w14:paraId="1CC91AA8" w14:textId="77777777" w:rsidR="00325265" w:rsidRPr="00E57A7D" w:rsidRDefault="00325265" w:rsidP="00325265">
      <w:pPr>
        <w:tabs>
          <w:tab w:val="clear" w:pos="567"/>
        </w:tabs>
        <w:spacing w:line="240" w:lineRule="auto"/>
        <w:rPr>
          <w:szCs w:val="22"/>
        </w:rPr>
      </w:pPr>
    </w:p>
    <w:p w14:paraId="6A106F34" w14:textId="77777777" w:rsidR="00325265" w:rsidRPr="00E57A7D" w:rsidRDefault="00325265" w:rsidP="00325265">
      <w:pPr>
        <w:tabs>
          <w:tab w:val="clear" w:pos="567"/>
        </w:tabs>
        <w:spacing w:line="240" w:lineRule="auto"/>
        <w:rPr>
          <w:szCs w:val="22"/>
        </w:rPr>
      </w:pPr>
    </w:p>
    <w:p w14:paraId="1387055F" w14:textId="77777777" w:rsidR="00325265" w:rsidRPr="00E57A7D" w:rsidRDefault="00325265" w:rsidP="00325265">
      <w:pPr>
        <w:pStyle w:val="Style1"/>
      </w:pPr>
      <w:r w:rsidRPr="00E57A7D">
        <w:t>10.</w:t>
      </w:r>
      <w:r w:rsidRPr="00E57A7D">
        <w:tab/>
        <w:t>VETERINĀRO ZĀĻU KLASIFIKĀCIJA</w:t>
      </w:r>
    </w:p>
    <w:p w14:paraId="3DE5BB12" w14:textId="77777777" w:rsidR="00325265" w:rsidRPr="00E57A7D" w:rsidRDefault="00325265" w:rsidP="00325265">
      <w:pPr>
        <w:tabs>
          <w:tab w:val="clear" w:pos="567"/>
        </w:tabs>
        <w:spacing w:line="240" w:lineRule="auto"/>
        <w:rPr>
          <w:szCs w:val="22"/>
        </w:rPr>
      </w:pPr>
    </w:p>
    <w:p w14:paraId="314665CD" w14:textId="77777777" w:rsidR="00325265" w:rsidRPr="00E57A7D" w:rsidRDefault="00325265" w:rsidP="00325265">
      <w:pPr>
        <w:numPr>
          <w:ilvl w:val="12"/>
          <w:numId w:val="0"/>
        </w:numPr>
        <w:rPr>
          <w:szCs w:val="22"/>
        </w:rPr>
      </w:pPr>
      <w:r>
        <w:t>Recepšu veterinārās zāles.</w:t>
      </w:r>
    </w:p>
    <w:p w14:paraId="74BC2F27" w14:textId="77777777" w:rsidR="00325265" w:rsidRPr="00E57A7D" w:rsidRDefault="00325265" w:rsidP="00325265">
      <w:pPr>
        <w:ind w:right="-318"/>
        <w:rPr>
          <w:szCs w:val="22"/>
        </w:rPr>
      </w:pPr>
    </w:p>
    <w:p w14:paraId="7269E885" w14:textId="77777777" w:rsidR="00325265" w:rsidRPr="00E57A7D" w:rsidRDefault="00325265" w:rsidP="00325265">
      <w:pPr>
        <w:ind w:right="-318"/>
        <w:rPr>
          <w:szCs w:val="22"/>
        </w:rPr>
      </w:pPr>
      <w:bookmarkStart w:id="2"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2"/>
    <w:p w14:paraId="640A322C" w14:textId="77777777" w:rsidR="0068119B" w:rsidRPr="0068119B" w:rsidRDefault="0068119B" w:rsidP="0068119B">
      <w:pPr>
        <w:tabs>
          <w:tab w:val="clear" w:pos="567"/>
        </w:tabs>
        <w:spacing w:line="240" w:lineRule="auto"/>
        <w:ind w:right="113"/>
        <w:rPr>
          <w:szCs w:val="22"/>
        </w:rPr>
      </w:pPr>
    </w:p>
    <w:p w14:paraId="7633A590" w14:textId="77777777" w:rsidR="0068119B" w:rsidRPr="0068119B" w:rsidRDefault="0068119B" w:rsidP="0068119B">
      <w:pPr>
        <w:tabs>
          <w:tab w:val="clear" w:pos="567"/>
        </w:tabs>
        <w:spacing w:line="240" w:lineRule="auto"/>
        <w:ind w:right="113"/>
        <w:rPr>
          <w:szCs w:val="22"/>
        </w:rPr>
      </w:pPr>
    </w:p>
    <w:p w14:paraId="36636E83" w14:textId="77777777" w:rsidR="0068119B" w:rsidRPr="0068119B" w:rsidRDefault="0068119B" w:rsidP="0068119B">
      <w:pPr>
        <w:tabs>
          <w:tab w:val="clear" w:pos="567"/>
        </w:tabs>
        <w:spacing w:line="240" w:lineRule="auto"/>
        <w:ind w:right="113"/>
        <w:rPr>
          <w:szCs w:val="22"/>
        </w:rPr>
      </w:pPr>
    </w:p>
    <w:p w14:paraId="1F937255" w14:textId="77777777" w:rsidR="0068119B" w:rsidRPr="0068119B" w:rsidRDefault="0068119B" w:rsidP="0068119B">
      <w:pPr>
        <w:tabs>
          <w:tab w:val="clear" w:pos="567"/>
        </w:tabs>
        <w:spacing w:line="240" w:lineRule="auto"/>
        <w:ind w:right="113"/>
        <w:rPr>
          <w:szCs w:val="22"/>
        </w:rPr>
      </w:pPr>
    </w:p>
    <w:p w14:paraId="7695D914" w14:textId="77777777" w:rsidR="0068119B" w:rsidRPr="0068119B" w:rsidRDefault="0068119B" w:rsidP="0068119B">
      <w:pPr>
        <w:tabs>
          <w:tab w:val="clear" w:pos="567"/>
        </w:tabs>
        <w:spacing w:line="240" w:lineRule="auto"/>
        <w:ind w:right="113"/>
        <w:rPr>
          <w:szCs w:val="22"/>
        </w:rPr>
      </w:pPr>
    </w:p>
    <w:p w14:paraId="6DB5C8ED" w14:textId="77777777" w:rsidR="0068119B" w:rsidRPr="0068119B" w:rsidRDefault="0068119B" w:rsidP="0068119B">
      <w:pPr>
        <w:tabs>
          <w:tab w:val="clear" w:pos="567"/>
        </w:tabs>
        <w:spacing w:line="240" w:lineRule="auto"/>
        <w:ind w:right="113"/>
        <w:rPr>
          <w:szCs w:val="22"/>
        </w:rPr>
      </w:pPr>
    </w:p>
    <w:p w14:paraId="71EA2541" w14:textId="77777777" w:rsidR="0068119B" w:rsidRPr="0068119B" w:rsidRDefault="0068119B" w:rsidP="0068119B">
      <w:pPr>
        <w:tabs>
          <w:tab w:val="clear" w:pos="567"/>
        </w:tabs>
        <w:spacing w:line="240" w:lineRule="auto"/>
        <w:ind w:right="113"/>
        <w:rPr>
          <w:szCs w:val="22"/>
        </w:rPr>
      </w:pPr>
    </w:p>
    <w:p w14:paraId="3EA423E0" w14:textId="77777777" w:rsidR="0068119B" w:rsidRDefault="0068119B" w:rsidP="0068119B">
      <w:pPr>
        <w:tabs>
          <w:tab w:val="clear" w:pos="567"/>
        </w:tabs>
        <w:spacing w:line="240" w:lineRule="auto"/>
        <w:ind w:right="113"/>
        <w:rPr>
          <w:szCs w:val="22"/>
        </w:rPr>
      </w:pPr>
    </w:p>
    <w:p w14:paraId="3A012C8E" w14:textId="77777777" w:rsidR="00325265" w:rsidRDefault="00325265" w:rsidP="0068119B">
      <w:pPr>
        <w:tabs>
          <w:tab w:val="clear" w:pos="567"/>
        </w:tabs>
        <w:spacing w:line="240" w:lineRule="auto"/>
        <w:ind w:right="113"/>
        <w:rPr>
          <w:szCs w:val="22"/>
        </w:rPr>
      </w:pPr>
    </w:p>
    <w:p w14:paraId="5A1717CE" w14:textId="77777777" w:rsidR="00325265" w:rsidRDefault="00325265" w:rsidP="0068119B">
      <w:pPr>
        <w:tabs>
          <w:tab w:val="clear" w:pos="567"/>
        </w:tabs>
        <w:spacing w:line="240" w:lineRule="auto"/>
        <w:ind w:right="113"/>
        <w:rPr>
          <w:szCs w:val="22"/>
        </w:rPr>
      </w:pPr>
    </w:p>
    <w:p w14:paraId="42F919F8" w14:textId="77777777" w:rsidR="00325265" w:rsidRDefault="00325265" w:rsidP="0068119B">
      <w:pPr>
        <w:tabs>
          <w:tab w:val="clear" w:pos="567"/>
        </w:tabs>
        <w:spacing w:line="240" w:lineRule="auto"/>
        <w:ind w:right="113"/>
        <w:rPr>
          <w:szCs w:val="22"/>
        </w:rPr>
      </w:pPr>
    </w:p>
    <w:p w14:paraId="69661AA7" w14:textId="77777777" w:rsidR="00325265" w:rsidRDefault="00325265" w:rsidP="0068119B">
      <w:pPr>
        <w:tabs>
          <w:tab w:val="clear" w:pos="567"/>
        </w:tabs>
        <w:spacing w:line="240" w:lineRule="auto"/>
        <w:ind w:right="113"/>
        <w:rPr>
          <w:szCs w:val="22"/>
        </w:rPr>
      </w:pPr>
    </w:p>
    <w:p w14:paraId="0D197786" w14:textId="77777777" w:rsidR="00325265" w:rsidRDefault="00325265" w:rsidP="0068119B">
      <w:pPr>
        <w:tabs>
          <w:tab w:val="clear" w:pos="567"/>
        </w:tabs>
        <w:spacing w:line="240" w:lineRule="auto"/>
        <w:ind w:right="113"/>
        <w:rPr>
          <w:szCs w:val="22"/>
        </w:rPr>
      </w:pPr>
    </w:p>
    <w:p w14:paraId="250B1703" w14:textId="77777777" w:rsidR="00325265" w:rsidRDefault="00325265" w:rsidP="0068119B">
      <w:pPr>
        <w:tabs>
          <w:tab w:val="clear" w:pos="567"/>
        </w:tabs>
        <w:spacing w:line="240" w:lineRule="auto"/>
        <w:ind w:right="113"/>
        <w:rPr>
          <w:szCs w:val="22"/>
        </w:rPr>
      </w:pPr>
    </w:p>
    <w:p w14:paraId="357EA4EF" w14:textId="77777777" w:rsidR="00325265" w:rsidRDefault="00325265" w:rsidP="0068119B">
      <w:pPr>
        <w:tabs>
          <w:tab w:val="clear" w:pos="567"/>
        </w:tabs>
        <w:spacing w:line="240" w:lineRule="auto"/>
        <w:ind w:right="113"/>
        <w:rPr>
          <w:szCs w:val="22"/>
        </w:rPr>
      </w:pPr>
    </w:p>
    <w:p w14:paraId="568A2C4E" w14:textId="77777777" w:rsidR="00325265" w:rsidRDefault="00325265" w:rsidP="0068119B">
      <w:pPr>
        <w:tabs>
          <w:tab w:val="clear" w:pos="567"/>
        </w:tabs>
        <w:spacing w:line="240" w:lineRule="auto"/>
        <w:ind w:right="113"/>
        <w:rPr>
          <w:szCs w:val="22"/>
        </w:rPr>
      </w:pPr>
    </w:p>
    <w:p w14:paraId="0DD2911E" w14:textId="77777777" w:rsidR="00325265" w:rsidRDefault="00325265" w:rsidP="0068119B">
      <w:pPr>
        <w:tabs>
          <w:tab w:val="clear" w:pos="567"/>
        </w:tabs>
        <w:spacing w:line="240" w:lineRule="auto"/>
        <w:ind w:right="113"/>
        <w:rPr>
          <w:szCs w:val="22"/>
        </w:rPr>
      </w:pPr>
    </w:p>
    <w:p w14:paraId="6215EB23" w14:textId="77777777" w:rsidR="00325265" w:rsidRDefault="00325265" w:rsidP="0068119B">
      <w:pPr>
        <w:tabs>
          <w:tab w:val="clear" w:pos="567"/>
        </w:tabs>
        <w:spacing w:line="240" w:lineRule="auto"/>
        <w:ind w:right="113"/>
        <w:rPr>
          <w:szCs w:val="22"/>
        </w:rPr>
      </w:pPr>
    </w:p>
    <w:p w14:paraId="7DEA833D" w14:textId="77777777" w:rsidR="00325265" w:rsidRDefault="00325265" w:rsidP="0068119B">
      <w:pPr>
        <w:tabs>
          <w:tab w:val="clear" w:pos="567"/>
        </w:tabs>
        <w:spacing w:line="240" w:lineRule="auto"/>
        <w:ind w:right="113"/>
        <w:rPr>
          <w:szCs w:val="22"/>
        </w:rPr>
      </w:pPr>
    </w:p>
    <w:p w14:paraId="28B9C016" w14:textId="77777777" w:rsidR="00325265" w:rsidRDefault="00325265" w:rsidP="0068119B">
      <w:pPr>
        <w:tabs>
          <w:tab w:val="clear" w:pos="567"/>
        </w:tabs>
        <w:spacing w:line="240" w:lineRule="auto"/>
        <w:ind w:right="113"/>
        <w:rPr>
          <w:szCs w:val="22"/>
        </w:rPr>
      </w:pPr>
    </w:p>
    <w:p w14:paraId="790AC875" w14:textId="77777777" w:rsidR="00325265" w:rsidRDefault="00325265" w:rsidP="0068119B">
      <w:pPr>
        <w:tabs>
          <w:tab w:val="clear" w:pos="567"/>
        </w:tabs>
        <w:spacing w:line="240" w:lineRule="auto"/>
        <w:ind w:right="113"/>
        <w:rPr>
          <w:szCs w:val="22"/>
        </w:rPr>
      </w:pPr>
    </w:p>
    <w:p w14:paraId="2DB920BF" w14:textId="77777777" w:rsidR="00325265" w:rsidRPr="0068119B" w:rsidRDefault="00325265" w:rsidP="0068119B">
      <w:pPr>
        <w:tabs>
          <w:tab w:val="clear" w:pos="567"/>
        </w:tabs>
        <w:spacing w:line="240" w:lineRule="auto"/>
        <w:ind w:right="113"/>
        <w:rPr>
          <w:szCs w:val="22"/>
        </w:rPr>
      </w:pPr>
    </w:p>
    <w:p w14:paraId="322A1D20" w14:textId="77777777" w:rsidR="0068119B" w:rsidRDefault="0068119B" w:rsidP="0068119B">
      <w:pPr>
        <w:tabs>
          <w:tab w:val="clear" w:pos="567"/>
        </w:tabs>
        <w:spacing w:line="240" w:lineRule="auto"/>
        <w:ind w:right="113"/>
        <w:rPr>
          <w:szCs w:val="22"/>
        </w:rPr>
      </w:pPr>
    </w:p>
    <w:p w14:paraId="14AC1105" w14:textId="77777777" w:rsidR="0068119B" w:rsidRPr="0068119B" w:rsidRDefault="0068119B" w:rsidP="0068119B">
      <w:pPr>
        <w:tabs>
          <w:tab w:val="clear" w:pos="567"/>
        </w:tabs>
        <w:spacing w:line="240" w:lineRule="auto"/>
        <w:ind w:right="113"/>
        <w:rPr>
          <w:szCs w:val="22"/>
        </w:rPr>
      </w:pPr>
    </w:p>
    <w:p w14:paraId="2815AFBB" w14:textId="77777777" w:rsidR="0068119B" w:rsidRPr="0068119B" w:rsidRDefault="0068119B" w:rsidP="0068119B">
      <w:pPr>
        <w:tabs>
          <w:tab w:val="clear" w:pos="567"/>
        </w:tabs>
        <w:spacing w:line="240" w:lineRule="auto"/>
        <w:ind w:right="113"/>
        <w:rPr>
          <w:szCs w:val="22"/>
        </w:rPr>
      </w:pPr>
    </w:p>
    <w:p w14:paraId="63035446" w14:textId="77777777" w:rsidR="00325265" w:rsidRPr="00E57A7D" w:rsidRDefault="00325265" w:rsidP="00325265">
      <w:pPr>
        <w:tabs>
          <w:tab w:val="clear" w:pos="567"/>
        </w:tabs>
        <w:spacing w:line="240" w:lineRule="auto"/>
        <w:jc w:val="center"/>
        <w:rPr>
          <w:b/>
          <w:szCs w:val="22"/>
        </w:rPr>
      </w:pPr>
      <w:r w:rsidRPr="00E57A7D">
        <w:rPr>
          <w:b/>
          <w:szCs w:val="22"/>
        </w:rPr>
        <w:t>III PIELIKUMS</w:t>
      </w:r>
    </w:p>
    <w:p w14:paraId="11C4FC3E" w14:textId="77777777" w:rsidR="00325265" w:rsidRPr="00E57A7D" w:rsidRDefault="00325265" w:rsidP="00325265">
      <w:pPr>
        <w:tabs>
          <w:tab w:val="clear" w:pos="567"/>
        </w:tabs>
        <w:spacing w:line="240" w:lineRule="auto"/>
        <w:rPr>
          <w:szCs w:val="22"/>
        </w:rPr>
      </w:pPr>
    </w:p>
    <w:p w14:paraId="4D0D7ED6" w14:textId="77777777" w:rsidR="00325265" w:rsidRPr="00E57A7D" w:rsidRDefault="00325265" w:rsidP="00325265">
      <w:pPr>
        <w:tabs>
          <w:tab w:val="clear" w:pos="567"/>
        </w:tabs>
        <w:spacing w:line="240" w:lineRule="auto"/>
        <w:jc w:val="center"/>
        <w:rPr>
          <w:b/>
          <w:szCs w:val="22"/>
        </w:rPr>
      </w:pPr>
      <w:r w:rsidRPr="00E57A7D">
        <w:rPr>
          <w:b/>
          <w:szCs w:val="22"/>
        </w:rPr>
        <w:t xml:space="preserve">MARĶĒJUMS UN LIETOŠANAS INSTRUKCIJA </w:t>
      </w:r>
    </w:p>
    <w:p w14:paraId="19C7A6F2" w14:textId="77777777" w:rsidR="0068119B" w:rsidRPr="00BA015C" w:rsidRDefault="0068119B" w:rsidP="00BA015C">
      <w:pPr>
        <w:tabs>
          <w:tab w:val="clear" w:pos="567"/>
        </w:tabs>
        <w:spacing w:line="240" w:lineRule="auto"/>
        <w:ind w:right="113"/>
        <w:jc w:val="center"/>
        <w:rPr>
          <w:b/>
          <w:color w:val="FF0000"/>
          <w:szCs w:val="22"/>
        </w:rPr>
      </w:pPr>
    </w:p>
    <w:p w14:paraId="3DD63F63" w14:textId="11AE1845" w:rsidR="0068119B" w:rsidRPr="00592558" w:rsidRDefault="00592558" w:rsidP="00BA015C">
      <w:pPr>
        <w:tabs>
          <w:tab w:val="clear" w:pos="567"/>
        </w:tabs>
        <w:spacing w:line="240" w:lineRule="auto"/>
        <w:ind w:right="113"/>
        <w:jc w:val="center"/>
        <w:rPr>
          <w:bCs/>
          <w:color w:val="000000" w:themeColor="text1"/>
          <w:szCs w:val="22"/>
        </w:rPr>
      </w:pPr>
      <w:r w:rsidRPr="00592558">
        <w:rPr>
          <w:bCs/>
          <w:color w:val="000000" w:themeColor="text1"/>
          <w:szCs w:val="22"/>
          <w:highlight w:val="lightGray"/>
        </w:rPr>
        <w:t>{</w:t>
      </w:r>
      <w:r w:rsidR="00325265" w:rsidRPr="00592558">
        <w:rPr>
          <w:bCs/>
          <w:color w:val="000000" w:themeColor="text1"/>
          <w:szCs w:val="22"/>
          <w:highlight w:val="lightGray"/>
        </w:rPr>
        <w:t xml:space="preserve">Atkarībā no apstākļiem atsevišķos tirgos </w:t>
      </w:r>
      <w:r w:rsidR="00C12230" w:rsidRPr="00592558">
        <w:rPr>
          <w:bCs/>
          <w:color w:val="000000" w:themeColor="text1"/>
          <w:szCs w:val="22"/>
          <w:highlight w:val="lightGray"/>
        </w:rPr>
        <w:t xml:space="preserve">šīs veterinārās zāles </w:t>
      </w:r>
      <w:r w:rsidR="00325265" w:rsidRPr="00592558">
        <w:rPr>
          <w:bCs/>
          <w:color w:val="000000" w:themeColor="text1"/>
          <w:szCs w:val="22"/>
          <w:highlight w:val="lightGray"/>
        </w:rPr>
        <w:t>tiks tirgot</w:t>
      </w:r>
      <w:r w:rsidR="00C12230" w:rsidRPr="00592558">
        <w:rPr>
          <w:bCs/>
          <w:color w:val="000000" w:themeColor="text1"/>
          <w:szCs w:val="22"/>
          <w:highlight w:val="lightGray"/>
        </w:rPr>
        <w:t>as</w:t>
      </w:r>
      <w:r w:rsidR="00325265" w:rsidRPr="00592558">
        <w:rPr>
          <w:bCs/>
          <w:color w:val="000000" w:themeColor="text1"/>
          <w:szCs w:val="22"/>
          <w:highlight w:val="lightGray"/>
        </w:rPr>
        <w:t xml:space="preserve"> vai nu ar kombinētu marķējumu, vai ar atsevišķu lietošanas </w:t>
      </w:r>
      <w:r w:rsidR="000515AC" w:rsidRPr="00592558">
        <w:rPr>
          <w:bCs/>
          <w:color w:val="000000" w:themeColor="text1"/>
          <w:szCs w:val="22"/>
          <w:highlight w:val="lightGray"/>
        </w:rPr>
        <w:t>instrukciju</w:t>
      </w:r>
      <w:r w:rsidR="00F67264" w:rsidRPr="00592558">
        <w:rPr>
          <w:bCs/>
          <w:color w:val="000000" w:themeColor="text1"/>
          <w:szCs w:val="22"/>
          <w:highlight w:val="lightGray"/>
        </w:rPr>
        <w:t xml:space="preserve"> </w:t>
      </w:r>
      <w:r w:rsidR="00325265" w:rsidRPr="00592558">
        <w:rPr>
          <w:bCs/>
          <w:color w:val="000000" w:themeColor="text1"/>
          <w:szCs w:val="22"/>
          <w:highlight w:val="lightGray"/>
        </w:rPr>
        <w:t>un marķējumu.</w:t>
      </w:r>
      <w:r w:rsidRPr="00592558">
        <w:rPr>
          <w:bCs/>
          <w:color w:val="000000" w:themeColor="text1"/>
          <w:szCs w:val="22"/>
          <w:highlight w:val="lightGray"/>
        </w:rPr>
        <w:t>}</w:t>
      </w:r>
    </w:p>
    <w:p w14:paraId="5F4A9EB7" w14:textId="77777777" w:rsidR="00325265" w:rsidRDefault="00325265" w:rsidP="00BA015C">
      <w:pPr>
        <w:tabs>
          <w:tab w:val="clear" w:pos="567"/>
        </w:tabs>
        <w:spacing w:line="240" w:lineRule="auto"/>
        <w:ind w:right="113"/>
        <w:jc w:val="center"/>
        <w:rPr>
          <w:b/>
          <w:color w:val="FF0000"/>
          <w:szCs w:val="22"/>
        </w:rPr>
      </w:pPr>
    </w:p>
    <w:p w14:paraId="4CB7C5F2" w14:textId="77777777" w:rsidR="00325265" w:rsidRDefault="00325265" w:rsidP="00325265">
      <w:pPr>
        <w:tabs>
          <w:tab w:val="clear" w:pos="567"/>
        </w:tabs>
        <w:spacing w:line="240" w:lineRule="auto"/>
        <w:ind w:right="113"/>
        <w:jc w:val="center"/>
        <w:rPr>
          <w:b/>
          <w:szCs w:val="22"/>
        </w:rPr>
      </w:pPr>
    </w:p>
    <w:p w14:paraId="4131AB3B" w14:textId="77777777" w:rsidR="00325265" w:rsidRDefault="00325265" w:rsidP="00325265">
      <w:pPr>
        <w:tabs>
          <w:tab w:val="clear" w:pos="567"/>
        </w:tabs>
        <w:spacing w:line="240" w:lineRule="auto"/>
        <w:ind w:right="113"/>
        <w:jc w:val="center"/>
        <w:rPr>
          <w:b/>
          <w:szCs w:val="22"/>
        </w:rPr>
      </w:pPr>
    </w:p>
    <w:p w14:paraId="2982D9DD" w14:textId="77777777" w:rsidR="00325265" w:rsidRDefault="00325265" w:rsidP="00325265">
      <w:pPr>
        <w:tabs>
          <w:tab w:val="clear" w:pos="567"/>
        </w:tabs>
        <w:spacing w:line="240" w:lineRule="auto"/>
        <w:ind w:right="113"/>
        <w:jc w:val="center"/>
        <w:rPr>
          <w:b/>
          <w:szCs w:val="22"/>
        </w:rPr>
      </w:pPr>
    </w:p>
    <w:p w14:paraId="1BECCE8D" w14:textId="77777777" w:rsidR="00325265" w:rsidRDefault="00325265" w:rsidP="00325265">
      <w:pPr>
        <w:tabs>
          <w:tab w:val="clear" w:pos="567"/>
        </w:tabs>
        <w:spacing w:line="240" w:lineRule="auto"/>
        <w:ind w:right="113"/>
        <w:jc w:val="center"/>
        <w:rPr>
          <w:b/>
          <w:szCs w:val="22"/>
        </w:rPr>
      </w:pPr>
    </w:p>
    <w:p w14:paraId="66BCB3D6" w14:textId="77777777" w:rsidR="00325265" w:rsidRDefault="00325265" w:rsidP="00325265">
      <w:pPr>
        <w:tabs>
          <w:tab w:val="clear" w:pos="567"/>
        </w:tabs>
        <w:spacing w:line="240" w:lineRule="auto"/>
        <w:ind w:right="113"/>
        <w:jc w:val="center"/>
        <w:rPr>
          <w:b/>
          <w:szCs w:val="22"/>
        </w:rPr>
      </w:pPr>
    </w:p>
    <w:p w14:paraId="704C16EB" w14:textId="77777777" w:rsidR="00325265" w:rsidRDefault="00325265" w:rsidP="00325265">
      <w:pPr>
        <w:tabs>
          <w:tab w:val="clear" w:pos="567"/>
        </w:tabs>
        <w:spacing w:line="240" w:lineRule="auto"/>
        <w:ind w:right="113"/>
        <w:jc w:val="center"/>
        <w:rPr>
          <w:b/>
          <w:szCs w:val="22"/>
        </w:rPr>
      </w:pPr>
    </w:p>
    <w:p w14:paraId="32183114" w14:textId="77777777" w:rsidR="00325265" w:rsidRDefault="00325265" w:rsidP="00325265">
      <w:pPr>
        <w:tabs>
          <w:tab w:val="clear" w:pos="567"/>
        </w:tabs>
        <w:spacing w:line="240" w:lineRule="auto"/>
        <w:ind w:right="113"/>
        <w:jc w:val="center"/>
        <w:rPr>
          <w:b/>
          <w:szCs w:val="22"/>
        </w:rPr>
      </w:pPr>
    </w:p>
    <w:p w14:paraId="651FA1E8" w14:textId="77777777" w:rsidR="00325265" w:rsidRDefault="00325265" w:rsidP="00325265">
      <w:pPr>
        <w:tabs>
          <w:tab w:val="clear" w:pos="567"/>
        </w:tabs>
        <w:spacing w:line="240" w:lineRule="auto"/>
        <w:ind w:right="113"/>
        <w:jc w:val="center"/>
        <w:rPr>
          <w:b/>
          <w:szCs w:val="22"/>
        </w:rPr>
      </w:pPr>
    </w:p>
    <w:p w14:paraId="099332BA" w14:textId="77777777" w:rsidR="00325265" w:rsidRDefault="00325265" w:rsidP="00325265">
      <w:pPr>
        <w:tabs>
          <w:tab w:val="clear" w:pos="567"/>
        </w:tabs>
        <w:spacing w:line="240" w:lineRule="auto"/>
        <w:ind w:right="113"/>
        <w:jc w:val="center"/>
        <w:rPr>
          <w:b/>
          <w:szCs w:val="22"/>
        </w:rPr>
      </w:pPr>
    </w:p>
    <w:p w14:paraId="6F0DBD32" w14:textId="77777777" w:rsidR="00325265" w:rsidRDefault="00325265" w:rsidP="00325265">
      <w:pPr>
        <w:tabs>
          <w:tab w:val="clear" w:pos="567"/>
        </w:tabs>
        <w:spacing w:line="240" w:lineRule="auto"/>
        <w:ind w:right="113"/>
        <w:jc w:val="center"/>
        <w:rPr>
          <w:b/>
          <w:szCs w:val="22"/>
        </w:rPr>
      </w:pPr>
    </w:p>
    <w:p w14:paraId="7D2006C5" w14:textId="77777777" w:rsidR="00325265" w:rsidRDefault="00325265" w:rsidP="00325265">
      <w:pPr>
        <w:tabs>
          <w:tab w:val="clear" w:pos="567"/>
        </w:tabs>
        <w:spacing w:line="240" w:lineRule="auto"/>
        <w:ind w:right="113"/>
        <w:jc w:val="center"/>
        <w:rPr>
          <w:b/>
          <w:szCs w:val="22"/>
        </w:rPr>
      </w:pPr>
    </w:p>
    <w:p w14:paraId="50B0AB14" w14:textId="77777777" w:rsidR="00325265" w:rsidRDefault="00325265" w:rsidP="00325265">
      <w:pPr>
        <w:tabs>
          <w:tab w:val="clear" w:pos="567"/>
        </w:tabs>
        <w:spacing w:line="240" w:lineRule="auto"/>
        <w:ind w:right="113"/>
        <w:jc w:val="center"/>
        <w:rPr>
          <w:b/>
          <w:szCs w:val="22"/>
        </w:rPr>
      </w:pPr>
    </w:p>
    <w:p w14:paraId="249FED51" w14:textId="77777777" w:rsidR="00325265" w:rsidRDefault="00325265" w:rsidP="00325265">
      <w:pPr>
        <w:tabs>
          <w:tab w:val="clear" w:pos="567"/>
        </w:tabs>
        <w:spacing w:line="240" w:lineRule="auto"/>
        <w:ind w:right="113"/>
        <w:jc w:val="center"/>
        <w:rPr>
          <w:b/>
          <w:szCs w:val="22"/>
        </w:rPr>
      </w:pPr>
    </w:p>
    <w:p w14:paraId="2660081B" w14:textId="77777777" w:rsidR="00325265" w:rsidRDefault="00325265" w:rsidP="00325265">
      <w:pPr>
        <w:tabs>
          <w:tab w:val="clear" w:pos="567"/>
        </w:tabs>
        <w:spacing w:line="240" w:lineRule="auto"/>
        <w:ind w:right="113"/>
        <w:jc w:val="center"/>
        <w:rPr>
          <w:b/>
          <w:szCs w:val="22"/>
        </w:rPr>
      </w:pPr>
    </w:p>
    <w:p w14:paraId="4D23B8D1" w14:textId="77777777" w:rsidR="00325265" w:rsidRDefault="00325265" w:rsidP="00325265">
      <w:pPr>
        <w:tabs>
          <w:tab w:val="clear" w:pos="567"/>
        </w:tabs>
        <w:spacing w:line="240" w:lineRule="auto"/>
        <w:ind w:right="113"/>
        <w:jc w:val="center"/>
        <w:rPr>
          <w:b/>
          <w:szCs w:val="22"/>
        </w:rPr>
      </w:pPr>
    </w:p>
    <w:p w14:paraId="6E760EED" w14:textId="77777777" w:rsidR="00325265" w:rsidRDefault="00325265" w:rsidP="00325265">
      <w:pPr>
        <w:tabs>
          <w:tab w:val="clear" w:pos="567"/>
        </w:tabs>
        <w:spacing w:line="240" w:lineRule="auto"/>
        <w:ind w:right="113"/>
        <w:jc w:val="center"/>
        <w:rPr>
          <w:b/>
          <w:szCs w:val="22"/>
        </w:rPr>
      </w:pPr>
    </w:p>
    <w:p w14:paraId="4227949B" w14:textId="77777777" w:rsidR="00325265" w:rsidRDefault="00325265" w:rsidP="00325265">
      <w:pPr>
        <w:tabs>
          <w:tab w:val="clear" w:pos="567"/>
        </w:tabs>
        <w:spacing w:line="240" w:lineRule="auto"/>
        <w:ind w:right="113"/>
        <w:jc w:val="center"/>
        <w:rPr>
          <w:b/>
          <w:szCs w:val="22"/>
        </w:rPr>
      </w:pPr>
    </w:p>
    <w:p w14:paraId="037CD78D" w14:textId="77777777" w:rsidR="00325265" w:rsidRDefault="00325265" w:rsidP="00325265">
      <w:pPr>
        <w:tabs>
          <w:tab w:val="clear" w:pos="567"/>
        </w:tabs>
        <w:spacing w:line="240" w:lineRule="auto"/>
        <w:ind w:right="113"/>
        <w:jc w:val="center"/>
        <w:rPr>
          <w:b/>
          <w:szCs w:val="22"/>
        </w:rPr>
      </w:pPr>
    </w:p>
    <w:p w14:paraId="6765FC82" w14:textId="77777777" w:rsidR="00325265" w:rsidRDefault="00325265" w:rsidP="00325265">
      <w:pPr>
        <w:tabs>
          <w:tab w:val="clear" w:pos="567"/>
        </w:tabs>
        <w:spacing w:line="240" w:lineRule="auto"/>
        <w:ind w:right="113"/>
        <w:jc w:val="center"/>
        <w:rPr>
          <w:b/>
          <w:szCs w:val="22"/>
        </w:rPr>
      </w:pPr>
    </w:p>
    <w:p w14:paraId="4E950195" w14:textId="77777777" w:rsidR="00325265" w:rsidRDefault="00325265" w:rsidP="00325265">
      <w:pPr>
        <w:tabs>
          <w:tab w:val="clear" w:pos="567"/>
        </w:tabs>
        <w:spacing w:line="240" w:lineRule="auto"/>
        <w:ind w:right="113"/>
        <w:jc w:val="center"/>
        <w:rPr>
          <w:b/>
          <w:szCs w:val="22"/>
        </w:rPr>
      </w:pPr>
    </w:p>
    <w:p w14:paraId="456AA2B8" w14:textId="77777777" w:rsidR="00325265" w:rsidRDefault="00325265" w:rsidP="00325265">
      <w:pPr>
        <w:tabs>
          <w:tab w:val="clear" w:pos="567"/>
        </w:tabs>
        <w:spacing w:line="240" w:lineRule="auto"/>
        <w:ind w:right="113"/>
        <w:jc w:val="center"/>
        <w:rPr>
          <w:b/>
          <w:szCs w:val="22"/>
        </w:rPr>
      </w:pPr>
    </w:p>
    <w:p w14:paraId="26F154C5" w14:textId="77777777" w:rsidR="00325265" w:rsidRDefault="00325265" w:rsidP="00325265">
      <w:pPr>
        <w:tabs>
          <w:tab w:val="clear" w:pos="567"/>
        </w:tabs>
        <w:spacing w:line="240" w:lineRule="auto"/>
        <w:ind w:right="113"/>
        <w:jc w:val="center"/>
        <w:rPr>
          <w:b/>
          <w:szCs w:val="22"/>
        </w:rPr>
      </w:pPr>
    </w:p>
    <w:p w14:paraId="134DE0F0" w14:textId="77777777" w:rsidR="00325265" w:rsidRDefault="00325265" w:rsidP="00325265">
      <w:pPr>
        <w:tabs>
          <w:tab w:val="clear" w:pos="567"/>
        </w:tabs>
        <w:spacing w:line="240" w:lineRule="auto"/>
        <w:ind w:right="113"/>
        <w:jc w:val="center"/>
        <w:rPr>
          <w:b/>
          <w:szCs w:val="22"/>
        </w:rPr>
      </w:pPr>
    </w:p>
    <w:p w14:paraId="2DBB02B9" w14:textId="77777777" w:rsidR="00325265" w:rsidRDefault="00325265" w:rsidP="00325265">
      <w:pPr>
        <w:tabs>
          <w:tab w:val="clear" w:pos="567"/>
        </w:tabs>
        <w:spacing w:line="240" w:lineRule="auto"/>
        <w:ind w:right="113"/>
        <w:jc w:val="center"/>
        <w:rPr>
          <w:b/>
          <w:szCs w:val="22"/>
        </w:rPr>
      </w:pPr>
    </w:p>
    <w:p w14:paraId="7A643B23" w14:textId="77777777" w:rsidR="00325265" w:rsidRDefault="00325265" w:rsidP="00325265">
      <w:pPr>
        <w:tabs>
          <w:tab w:val="clear" w:pos="567"/>
        </w:tabs>
        <w:spacing w:line="240" w:lineRule="auto"/>
        <w:ind w:right="113"/>
        <w:jc w:val="center"/>
        <w:rPr>
          <w:b/>
          <w:szCs w:val="22"/>
        </w:rPr>
      </w:pPr>
    </w:p>
    <w:p w14:paraId="723D95F0" w14:textId="77777777" w:rsidR="00325265" w:rsidRDefault="00325265" w:rsidP="00325265">
      <w:pPr>
        <w:tabs>
          <w:tab w:val="clear" w:pos="567"/>
        </w:tabs>
        <w:spacing w:line="240" w:lineRule="auto"/>
        <w:ind w:right="113"/>
        <w:jc w:val="center"/>
        <w:rPr>
          <w:b/>
          <w:szCs w:val="22"/>
        </w:rPr>
      </w:pPr>
    </w:p>
    <w:p w14:paraId="3FAE0B81" w14:textId="77777777" w:rsidR="00325265" w:rsidRDefault="00325265" w:rsidP="00325265">
      <w:pPr>
        <w:tabs>
          <w:tab w:val="clear" w:pos="567"/>
        </w:tabs>
        <w:spacing w:line="240" w:lineRule="auto"/>
        <w:ind w:right="113"/>
        <w:jc w:val="center"/>
        <w:rPr>
          <w:b/>
          <w:szCs w:val="22"/>
        </w:rPr>
      </w:pPr>
    </w:p>
    <w:p w14:paraId="12FC1C52" w14:textId="77777777" w:rsidR="00325265" w:rsidRDefault="00325265" w:rsidP="00325265">
      <w:pPr>
        <w:tabs>
          <w:tab w:val="clear" w:pos="567"/>
        </w:tabs>
        <w:spacing w:line="240" w:lineRule="auto"/>
        <w:ind w:right="113"/>
        <w:jc w:val="center"/>
        <w:rPr>
          <w:b/>
          <w:szCs w:val="22"/>
        </w:rPr>
      </w:pPr>
    </w:p>
    <w:p w14:paraId="6CD74210" w14:textId="77777777" w:rsidR="00325265" w:rsidRDefault="00325265" w:rsidP="00325265">
      <w:pPr>
        <w:tabs>
          <w:tab w:val="clear" w:pos="567"/>
        </w:tabs>
        <w:spacing w:line="240" w:lineRule="auto"/>
        <w:ind w:right="113"/>
        <w:jc w:val="center"/>
        <w:rPr>
          <w:b/>
          <w:szCs w:val="22"/>
        </w:rPr>
      </w:pPr>
    </w:p>
    <w:p w14:paraId="190E5C92" w14:textId="77777777" w:rsidR="00325265" w:rsidRDefault="00325265" w:rsidP="00325265">
      <w:pPr>
        <w:tabs>
          <w:tab w:val="clear" w:pos="567"/>
        </w:tabs>
        <w:spacing w:line="240" w:lineRule="auto"/>
        <w:ind w:right="113"/>
        <w:jc w:val="center"/>
        <w:rPr>
          <w:b/>
          <w:szCs w:val="22"/>
        </w:rPr>
      </w:pPr>
    </w:p>
    <w:p w14:paraId="57021126" w14:textId="77777777" w:rsidR="00325265" w:rsidRDefault="00325265" w:rsidP="00325265">
      <w:pPr>
        <w:tabs>
          <w:tab w:val="clear" w:pos="567"/>
        </w:tabs>
        <w:spacing w:line="240" w:lineRule="auto"/>
        <w:ind w:right="113"/>
        <w:jc w:val="center"/>
        <w:rPr>
          <w:b/>
          <w:szCs w:val="22"/>
        </w:rPr>
      </w:pPr>
    </w:p>
    <w:p w14:paraId="0558BCEB" w14:textId="77777777" w:rsidR="00325265" w:rsidRDefault="00325265" w:rsidP="00325265">
      <w:pPr>
        <w:tabs>
          <w:tab w:val="clear" w:pos="567"/>
        </w:tabs>
        <w:spacing w:line="240" w:lineRule="auto"/>
        <w:ind w:right="113"/>
        <w:jc w:val="center"/>
        <w:rPr>
          <w:b/>
          <w:szCs w:val="22"/>
        </w:rPr>
      </w:pPr>
    </w:p>
    <w:p w14:paraId="38543C3E" w14:textId="77777777" w:rsidR="00325265" w:rsidRDefault="00325265" w:rsidP="00325265">
      <w:pPr>
        <w:tabs>
          <w:tab w:val="clear" w:pos="567"/>
        </w:tabs>
        <w:spacing w:line="240" w:lineRule="auto"/>
        <w:ind w:right="113"/>
        <w:jc w:val="center"/>
        <w:rPr>
          <w:b/>
          <w:szCs w:val="22"/>
        </w:rPr>
      </w:pPr>
    </w:p>
    <w:p w14:paraId="1297EB32" w14:textId="77777777" w:rsidR="00325265" w:rsidRDefault="00325265" w:rsidP="00325265">
      <w:pPr>
        <w:tabs>
          <w:tab w:val="clear" w:pos="567"/>
        </w:tabs>
        <w:spacing w:line="240" w:lineRule="auto"/>
        <w:ind w:right="113"/>
        <w:jc w:val="center"/>
        <w:rPr>
          <w:b/>
          <w:szCs w:val="22"/>
        </w:rPr>
      </w:pPr>
    </w:p>
    <w:p w14:paraId="69269A61" w14:textId="77777777" w:rsidR="00325265" w:rsidRDefault="00325265" w:rsidP="00325265">
      <w:pPr>
        <w:tabs>
          <w:tab w:val="clear" w:pos="567"/>
        </w:tabs>
        <w:spacing w:line="240" w:lineRule="auto"/>
        <w:ind w:right="113"/>
        <w:jc w:val="center"/>
        <w:rPr>
          <w:b/>
          <w:szCs w:val="22"/>
        </w:rPr>
      </w:pPr>
    </w:p>
    <w:p w14:paraId="08FD6471" w14:textId="77777777" w:rsidR="00325265" w:rsidRDefault="00325265" w:rsidP="00325265">
      <w:pPr>
        <w:tabs>
          <w:tab w:val="clear" w:pos="567"/>
        </w:tabs>
        <w:spacing w:line="240" w:lineRule="auto"/>
        <w:ind w:right="113"/>
        <w:jc w:val="center"/>
        <w:rPr>
          <w:b/>
          <w:szCs w:val="22"/>
        </w:rPr>
      </w:pPr>
    </w:p>
    <w:p w14:paraId="7C02F76C" w14:textId="77777777" w:rsidR="00325265" w:rsidRDefault="00325265" w:rsidP="00325265">
      <w:pPr>
        <w:tabs>
          <w:tab w:val="clear" w:pos="567"/>
        </w:tabs>
        <w:spacing w:line="240" w:lineRule="auto"/>
        <w:ind w:right="113"/>
        <w:jc w:val="center"/>
        <w:rPr>
          <w:b/>
          <w:szCs w:val="22"/>
        </w:rPr>
      </w:pPr>
    </w:p>
    <w:p w14:paraId="18DAE92A" w14:textId="77777777" w:rsidR="00325265" w:rsidRDefault="00325265" w:rsidP="00325265">
      <w:pPr>
        <w:tabs>
          <w:tab w:val="clear" w:pos="567"/>
        </w:tabs>
        <w:spacing w:line="240" w:lineRule="auto"/>
        <w:ind w:right="113"/>
        <w:jc w:val="center"/>
        <w:rPr>
          <w:b/>
          <w:szCs w:val="22"/>
        </w:rPr>
      </w:pPr>
    </w:p>
    <w:p w14:paraId="212FBEB6" w14:textId="77777777" w:rsidR="00325265" w:rsidRDefault="00325265" w:rsidP="00325265">
      <w:pPr>
        <w:tabs>
          <w:tab w:val="clear" w:pos="567"/>
        </w:tabs>
        <w:spacing w:line="240" w:lineRule="auto"/>
        <w:ind w:right="113"/>
        <w:jc w:val="center"/>
        <w:rPr>
          <w:b/>
          <w:szCs w:val="22"/>
        </w:rPr>
      </w:pPr>
    </w:p>
    <w:p w14:paraId="3FB40669" w14:textId="77777777" w:rsidR="00325265" w:rsidRDefault="00325265" w:rsidP="00325265">
      <w:pPr>
        <w:tabs>
          <w:tab w:val="clear" w:pos="567"/>
        </w:tabs>
        <w:spacing w:line="240" w:lineRule="auto"/>
        <w:ind w:right="113"/>
        <w:jc w:val="center"/>
        <w:rPr>
          <w:b/>
          <w:szCs w:val="22"/>
        </w:rPr>
      </w:pPr>
    </w:p>
    <w:p w14:paraId="7866D01E" w14:textId="77777777" w:rsidR="00325265" w:rsidRDefault="00325265" w:rsidP="00325265">
      <w:pPr>
        <w:tabs>
          <w:tab w:val="clear" w:pos="567"/>
        </w:tabs>
        <w:spacing w:line="240" w:lineRule="auto"/>
        <w:ind w:right="113"/>
        <w:jc w:val="center"/>
        <w:rPr>
          <w:b/>
          <w:szCs w:val="22"/>
        </w:rPr>
      </w:pPr>
    </w:p>
    <w:p w14:paraId="1B4B1745" w14:textId="77777777" w:rsidR="00325265" w:rsidRDefault="00325265" w:rsidP="00325265">
      <w:pPr>
        <w:tabs>
          <w:tab w:val="clear" w:pos="567"/>
        </w:tabs>
        <w:spacing w:line="240" w:lineRule="auto"/>
        <w:ind w:right="113"/>
        <w:jc w:val="center"/>
        <w:rPr>
          <w:b/>
          <w:szCs w:val="22"/>
        </w:rPr>
      </w:pPr>
    </w:p>
    <w:p w14:paraId="2AC87C06" w14:textId="77777777" w:rsidR="00325265" w:rsidRDefault="00325265" w:rsidP="00325265">
      <w:pPr>
        <w:tabs>
          <w:tab w:val="clear" w:pos="567"/>
        </w:tabs>
        <w:spacing w:line="240" w:lineRule="auto"/>
        <w:ind w:right="113"/>
        <w:jc w:val="center"/>
        <w:rPr>
          <w:b/>
          <w:szCs w:val="22"/>
        </w:rPr>
      </w:pPr>
    </w:p>
    <w:p w14:paraId="684AB05E" w14:textId="77777777" w:rsidR="00325265" w:rsidRDefault="00325265" w:rsidP="00325265">
      <w:pPr>
        <w:tabs>
          <w:tab w:val="clear" w:pos="567"/>
        </w:tabs>
        <w:spacing w:line="240" w:lineRule="auto"/>
        <w:ind w:right="113"/>
        <w:jc w:val="center"/>
        <w:rPr>
          <w:b/>
          <w:szCs w:val="22"/>
        </w:rPr>
      </w:pPr>
    </w:p>
    <w:p w14:paraId="145CFD36" w14:textId="77777777" w:rsidR="00325265" w:rsidRDefault="00325265" w:rsidP="00325265">
      <w:pPr>
        <w:tabs>
          <w:tab w:val="clear" w:pos="567"/>
        </w:tabs>
        <w:spacing w:line="240" w:lineRule="auto"/>
        <w:ind w:right="113"/>
        <w:jc w:val="center"/>
        <w:rPr>
          <w:b/>
          <w:szCs w:val="22"/>
        </w:rPr>
      </w:pPr>
    </w:p>
    <w:p w14:paraId="4E6ACC25" w14:textId="77777777" w:rsidR="00325265" w:rsidRDefault="00325265" w:rsidP="00325265">
      <w:pPr>
        <w:tabs>
          <w:tab w:val="clear" w:pos="567"/>
        </w:tabs>
        <w:spacing w:line="240" w:lineRule="auto"/>
        <w:ind w:right="113"/>
        <w:jc w:val="center"/>
        <w:rPr>
          <w:b/>
          <w:szCs w:val="22"/>
        </w:rPr>
      </w:pPr>
    </w:p>
    <w:p w14:paraId="722684E0" w14:textId="77777777" w:rsidR="00325265" w:rsidRDefault="00325265" w:rsidP="00325265">
      <w:pPr>
        <w:tabs>
          <w:tab w:val="clear" w:pos="567"/>
        </w:tabs>
        <w:spacing w:line="240" w:lineRule="auto"/>
        <w:ind w:right="113"/>
        <w:jc w:val="center"/>
        <w:rPr>
          <w:b/>
          <w:szCs w:val="22"/>
        </w:rPr>
      </w:pPr>
    </w:p>
    <w:p w14:paraId="4AC4729F" w14:textId="77777777" w:rsidR="00325265" w:rsidRDefault="00325265" w:rsidP="00325265">
      <w:pPr>
        <w:tabs>
          <w:tab w:val="clear" w:pos="567"/>
        </w:tabs>
        <w:spacing w:line="240" w:lineRule="auto"/>
        <w:ind w:right="113"/>
        <w:jc w:val="center"/>
        <w:rPr>
          <w:b/>
          <w:szCs w:val="22"/>
        </w:rPr>
      </w:pPr>
    </w:p>
    <w:p w14:paraId="6D6E114E" w14:textId="77777777" w:rsidR="00325265" w:rsidRDefault="00325265" w:rsidP="00325265">
      <w:pPr>
        <w:tabs>
          <w:tab w:val="clear" w:pos="567"/>
        </w:tabs>
        <w:spacing w:line="240" w:lineRule="auto"/>
        <w:ind w:right="113"/>
        <w:jc w:val="center"/>
        <w:rPr>
          <w:b/>
          <w:szCs w:val="22"/>
        </w:rPr>
      </w:pPr>
    </w:p>
    <w:p w14:paraId="329ACB7B" w14:textId="77777777" w:rsidR="00325265" w:rsidRDefault="00325265" w:rsidP="00325265">
      <w:pPr>
        <w:tabs>
          <w:tab w:val="clear" w:pos="567"/>
        </w:tabs>
        <w:spacing w:line="240" w:lineRule="auto"/>
        <w:ind w:right="113"/>
        <w:jc w:val="center"/>
        <w:rPr>
          <w:b/>
          <w:szCs w:val="22"/>
        </w:rPr>
      </w:pPr>
    </w:p>
    <w:p w14:paraId="777D081E" w14:textId="77777777" w:rsidR="00325265" w:rsidRDefault="00325265" w:rsidP="00325265">
      <w:pPr>
        <w:tabs>
          <w:tab w:val="clear" w:pos="567"/>
        </w:tabs>
        <w:spacing w:line="240" w:lineRule="auto"/>
        <w:ind w:right="113"/>
        <w:jc w:val="center"/>
        <w:rPr>
          <w:b/>
          <w:szCs w:val="22"/>
        </w:rPr>
      </w:pPr>
    </w:p>
    <w:p w14:paraId="12AD7052" w14:textId="77777777" w:rsidR="00325265" w:rsidRDefault="00325265" w:rsidP="00325265">
      <w:pPr>
        <w:tabs>
          <w:tab w:val="clear" w:pos="567"/>
        </w:tabs>
        <w:spacing w:line="240" w:lineRule="auto"/>
        <w:ind w:right="113"/>
        <w:jc w:val="center"/>
        <w:rPr>
          <w:b/>
          <w:szCs w:val="22"/>
        </w:rPr>
      </w:pPr>
    </w:p>
    <w:p w14:paraId="22BAB25D" w14:textId="77777777" w:rsidR="00325265" w:rsidRDefault="00325265" w:rsidP="00325265">
      <w:pPr>
        <w:tabs>
          <w:tab w:val="clear" w:pos="567"/>
        </w:tabs>
        <w:spacing w:line="240" w:lineRule="auto"/>
        <w:ind w:right="113"/>
        <w:jc w:val="center"/>
        <w:rPr>
          <w:b/>
          <w:szCs w:val="22"/>
        </w:rPr>
      </w:pPr>
    </w:p>
    <w:p w14:paraId="6F595294" w14:textId="686E3140" w:rsidR="00325265" w:rsidRPr="00BA015C" w:rsidRDefault="00674F8F" w:rsidP="00325265">
      <w:pPr>
        <w:tabs>
          <w:tab w:val="clear" w:pos="567"/>
        </w:tabs>
        <w:spacing w:line="240" w:lineRule="auto"/>
        <w:ind w:right="113"/>
        <w:jc w:val="center"/>
        <w:rPr>
          <w:b/>
          <w:szCs w:val="22"/>
        </w:rPr>
      </w:pPr>
      <w:r>
        <w:rPr>
          <w:b/>
          <w:szCs w:val="22"/>
        </w:rPr>
        <w:t>A</w:t>
      </w:r>
      <w:r w:rsidR="00325265" w:rsidRPr="00BA015C">
        <w:rPr>
          <w:b/>
          <w:szCs w:val="22"/>
        </w:rPr>
        <w:t>. KOMBINĒTAIS MARĶĒJUMS</w:t>
      </w:r>
    </w:p>
    <w:p w14:paraId="50C1EBD4" w14:textId="0ED999D2" w:rsidR="00325265" w:rsidRPr="00DC3405" w:rsidRDefault="00592558" w:rsidP="00BA015C">
      <w:pPr>
        <w:tabs>
          <w:tab w:val="clear" w:pos="567"/>
        </w:tabs>
        <w:spacing w:line="240" w:lineRule="auto"/>
        <w:ind w:right="113"/>
        <w:jc w:val="center"/>
        <w:rPr>
          <w:szCs w:val="22"/>
        </w:rPr>
      </w:pPr>
      <w:r w:rsidRPr="00592558">
        <w:rPr>
          <w:szCs w:val="22"/>
          <w:highlight w:val="lightGray"/>
        </w:rPr>
        <w:t>{</w:t>
      </w:r>
      <w:r w:rsidR="00325265" w:rsidRPr="00592558">
        <w:rPr>
          <w:szCs w:val="22"/>
          <w:highlight w:val="lightGray"/>
        </w:rPr>
        <w:t xml:space="preserve">Uz 500 ml pudeles ir sniegta pilnīga lietošanas </w:t>
      </w:r>
      <w:r w:rsidR="00F67264" w:rsidRPr="00592558">
        <w:rPr>
          <w:szCs w:val="22"/>
          <w:highlight w:val="lightGray"/>
        </w:rPr>
        <w:t>instrukcijas</w:t>
      </w:r>
      <w:r w:rsidR="00325265" w:rsidRPr="00592558">
        <w:rPr>
          <w:szCs w:val="22"/>
          <w:highlight w:val="lightGray"/>
        </w:rPr>
        <w:t xml:space="preserve"> un etiķetes informācija.</w:t>
      </w:r>
      <w:r w:rsidRPr="00592558">
        <w:rPr>
          <w:szCs w:val="22"/>
          <w:highlight w:val="lightGray"/>
        </w:rPr>
        <w:t>}</w:t>
      </w:r>
    </w:p>
    <w:p w14:paraId="3A810BCB" w14:textId="77777777" w:rsidR="00325265" w:rsidRDefault="00325265" w:rsidP="0068119B">
      <w:pPr>
        <w:tabs>
          <w:tab w:val="clear" w:pos="567"/>
          <w:tab w:val="left" w:pos="708"/>
        </w:tabs>
        <w:spacing w:line="240" w:lineRule="auto"/>
        <w:jc w:val="center"/>
        <w:rPr>
          <w:b/>
          <w:szCs w:val="22"/>
        </w:rPr>
      </w:pPr>
    </w:p>
    <w:p w14:paraId="03AE342E" w14:textId="77777777" w:rsidR="00325265" w:rsidRDefault="00325265" w:rsidP="0068119B">
      <w:pPr>
        <w:tabs>
          <w:tab w:val="clear" w:pos="567"/>
          <w:tab w:val="left" w:pos="708"/>
        </w:tabs>
        <w:spacing w:line="240" w:lineRule="auto"/>
        <w:jc w:val="center"/>
        <w:rPr>
          <w:b/>
          <w:szCs w:val="22"/>
        </w:rPr>
      </w:pPr>
    </w:p>
    <w:p w14:paraId="4D147C7C" w14:textId="77777777" w:rsidR="00325265" w:rsidRDefault="00325265" w:rsidP="0068119B">
      <w:pPr>
        <w:tabs>
          <w:tab w:val="clear" w:pos="567"/>
          <w:tab w:val="left" w:pos="708"/>
        </w:tabs>
        <w:spacing w:line="240" w:lineRule="auto"/>
        <w:jc w:val="center"/>
        <w:rPr>
          <w:b/>
          <w:szCs w:val="22"/>
        </w:rPr>
      </w:pPr>
    </w:p>
    <w:p w14:paraId="25F88E98" w14:textId="77777777" w:rsidR="00325265" w:rsidRDefault="00325265" w:rsidP="0068119B">
      <w:pPr>
        <w:tabs>
          <w:tab w:val="clear" w:pos="567"/>
          <w:tab w:val="left" w:pos="708"/>
        </w:tabs>
        <w:spacing w:line="240" w:lineRule="auto"/>
        <w:jc w:val="center"/>
        <w:rPr>
          <w:b/>
          <w:szCs w:val="22"/>
        </w:rPr>
      </w:pPr>
    </w:p>
    <w:p w14:paraId="4B832620" w14:textId="77777777" w:rsidR="00325265" w:rsidRDefault="00325265" w:rsidP="0068119B">
      <w:pPr>
        <w:tabs>
          <w:tab w:val="clear" w:pos="567"/>
          <w:tab w:val="left" w:pos="708"/>
        </w:tabs>
        <w:spacing w:line="240" w:lineRule="auto"/>
        <w:jc w:val="center"/>
        <w:rPr>
          <w:b/>
          <w:szCs w:val="22"/>
        </w:rPr>
      </w:pPr>
    </w:p>
    <w:p w14:paraId="015A695A" w14:textId="77777777" w:rsidR="00325265" w:rsidRDefault="00325265" w:rsidP="0068119B">
      <w:pPr>
        <w:tabs>
          <w:tab w:val="clear" w:pos="567"/>
          <w:tab w:val="left" w:pos="708"/>
        </w:tabs>
        <w:spacing w:line="240" w:lineRule="auto"/>
        <w:jc w:val="center"/>
        <w:rPr>
          <w:b/>
          <w:szCs w:val="22"/>
        </w:rPr>
      </w:pPr>
    </w:p>
    <w:p w14:paraId="04885F5E" w14:textId="77777777" w:rsidR="00325265" w:rsidRDefault="00325265" w:rsidP="0068119B">
      <w:pPr>
        <w:tabs>
          <w:tab w:val="clear" w:pos="567"/>
          <w:tab w:val="left" w:pos="708"/>
        </w:tabs>
        <w:spacing w:line="240" w:lineRule="auto"/>
        <w:jc w:val="center"/>
        <w:rPr>
          <w:b/>
          <w:szCs w:val="22"/>
        </w:rPr>
      </w:pPr>
    </w:p>
    <w:p w14:paraId="7EBF3911" w14:textId="77777777" w:rsidR="00325265" w:rsidRDefault="00325265" w:rsidP="0068119B">
      <w:pPr>
        <w:tabs>
          <w:tab w:val="clear" w:pos="567"/>
          <w:tab w:val="left" w:pos="708"/>
        </w:tabs>
        <w:spacing w:line="240" w:lineRule="auto"/>
        <w:jc w:val="center"/>
        <w:rPr>
          <w:b/>
          <w:szCs w:val="22"/>
        </w:rPr>
      </w:pPr>
    </w:p>
    <w:p w14:paraId="08FD350D" w14:textId="77777777" w:rsidR="00325265" w:rsidRDefault="00325265" w:rsidP="0068119B">
      <w:pPr>
        <w:tabs>
          <w:tab w:val="clear" w:pos="567"/>
          <w:tab w:val="left" w:pos="708"/>
        </w:tabs>
        <w:spacing w:line="240" w:lineRule="auto"/>
        <w:jc w:val="center"/>
        <w:rPr>
          <w:b/>
          <w:szCs w:val="22"/>
        </w:rPr>
      </w:pPr>
    </w:p>
    <w:p w14:paraId="74E8EF4A" w14:textId="77777777" w:rsidR="00325265" w:rsidRDefault="00325265" w:rsidP="0068119B">
      <w:pPr>
        <w:tabs>
          <w:tab w:val="clear" w:pos="567"/>
          <w:tab w:val="left" w:pos="708"/>
        </w:tabs>
        <w:spacing w:line="240" w:lineRule="auto"/>
        <w:jc w:val="center"/>
        <w:rPr>
          <w:b/>
          <w:szCs w:val="22"/>
        </w:rPr>
      </w:pPr>
    </w:p>
    <w:p w14:paraId="2730D33C" w14:textId="77777777" w:rsidR="00325265" w:rsidRDefault="00325265" w:rsidP="0068119B">
      <w:pPr>
        <w:tabs>
          <w:tab w:val="clear" w:pos="567"/>
          <w:tab w:val="left" w:pos="708"/>
        </w:tabs>
        <w:spacing w:line="240" w:lineRule="auto"/>
        <w:jc w:val="center"/>
        <w:rPr>
          <w:b/>
          <w:szCs w:val="22"/>
        </w:rPr>
      </w:pPr>
    </w:p>
    <w:p w14:paraId="17246743" w14:textId="77777777" w:rsidR="00325265" w:rsidRDefault="00325265" w:rsidP="0068119B">
      <w:pPr>
        <w:tabs>
          <w:tab w:val="clear" w:pos="567"/>
          <w:tab w:val="left" w:pos="708"/>
        </w:tabs>
        <w:spacing w:line="240" w:lineRule="auto"/>
        <w:jc w:val="center"/>
        <w:rPr>
          <w:b/>
          <w:szCs w:val="22"/>
        </w:rPr>
      </w:pPr>
    </w:p>
    <w:p w14:paraId="6A9A2D3C" w14:textId="77777777" w:rsidR="00325265" w:rsidRDefault="00325265" w:rsidP="0068119B">
      <w:pPr>
        <w:tabs>
          <w:tab w:val="clear" w:pos="567"/>
          <w:tab w:val="left" w:pos="708"/>
        </w:tabs>
        <w:spacing w:line="240" w:lineRule="auto"/>
        <w:jc w:val="center"/>
        <w:rPr>
          <w:b/>
          <w:szCs w:val="22"/>
        </w:rPr>
      </w:pPr>
    </w:p>
    <w:p w14:paraId="37C643F8" w14:textId="77777777" w:rsidR="00325265" w:rsidRDefault="00325265" w:rsidP="0068119B">
      <w:pPr>
        <w:tabs>
          <w:tab w:val="clear" w:pos="567"/>
          <w:tab w:val="left" w:pos="708"/>
        </w:tabs>
        <w:spacing w:line="240" w:lineRule="auto"/>
        <w:jc w:val="center"/>
        <w:rPr>
          <w:b/>
          <w:szCs w:val="22"/>
        </w:rPr>
      </w:pPr>
    </w:p>
    <w:p w14:paraId="4C2A4D85" w14:textId="77777777" w:rsidR="00325265" w:rsidRDefault="00325265" w:rsidP="0068119B">
      <w:pPr>
        <w:tabs>
          <w:tab w:val="clear" w:pos="567"/>
          <w:tab w:val="left" w:pos="708"/>
        </w:tabs>
        <w:spacing w:line="240" w:lineRule="auto"/>
        <w:jc w:val="center"/>
        <w:rPr>
          <w:b/>
          <w:szCs w:val="22"/>
        </w:rPr>
      </w:pPr>
    </w:p>
    <w:p w14:paraId="0DECCBA6" w14:textId="77777777" w:rsidR="00325265" w:rsidRDefault="00325265" w:rsidP="0068119B">
      <w:pPr>
        <w:tabs>
          <w:tab w:val="clear" w:pos="567"/>
          <w:tab w:val="left" w:pos="708"/>
        </w:tabs>
        <w:spacing w:line="240" w:lineRule="auto"/>
        <w:jc w:val="center"/>
        <w:rPr>
          <w:b/>
          <w:szCs w:val="22"/>
        </w:rPr>
      </w:pPr>
    </w:p>
    <w:p w14:paraId="504D5B19" w14:textId="77777777" w:rsidR="00325265" w:rsidRDefault="00325265" w:rsidP="0068119B">
      <w:pPr>
        <w:tabs>
          <w:tab w:val="clear" w:pos="567"/>
          <w:tab w:val="left" w:pos="708"/>
        </w:tabs>
        <w:spacing w:line="240" w:lineRule="auto"/>
        <w:jc w:val="center"/>
        <w:rPr>
          <w:b/>
          <w:szCs w:val="22"/>
        </w:rPr>
      </w:pPr>
    </w:p>
    <w:p w14:paraId="42ACA5F9" w14:textId="77777777" w:rsidR="00325265" w:rsidRDefault="00325265" w:rsidP="0068119B">
      <w:pPr>
        <w:tabs>
          <w:tab w:val="clear" w:pos="567"/>
          <w:tab w:val="left" w:pos="708"/>
        </w:tabs>
        <w:spacing w:line="240" w:lineRule="auto"/>
        <w:jc w:val="center"/>
        <w:rPr>
          <w:b/>
          <w:szCs w:val="22"/>
        </w:rPr>
      </w:pPr>
    </w:p>
    <w:p w14:paraId="74681DC4" w14:textId="77777777" w:rsidR="00325265" w:rsidRDefault="00325265" w:rsidP="0068119B">
      <w:pPr>
        <w:tabs>
          <w:tab w:val="clear" w:pos="567"/>
          <w:tab w:val="left" w:pos="708"/>
        </w:tabs>
        <w:spacing w:line="240" w:lineRule="auto"/>
        <w:jc w:val="center"/>
        <w:rPr>
          <w:b/>
          <w:szCs w:val="22"/>
        </w:rPr>
      </w:pPr>
    </w:p>
    <w:p w14:paraId="594AE003" w14:textId="77777777" w:rsidR="00325265" w:rsidRDefault="00325265" w:rsidP="0068119B">
      <w:pPr>
        <w:tabs>
          <w:tab w:val="clear" w:pos="567"/>
          <w:tab w:val="left" w:pos="708"/>
        </w:tabs>
        <w:spacing w:line="240" w:lineRule="auto"/>
        <w:jc w:val="center"/>
        <w:rPr>
          <w:b/>
          <w:szCs w:val="22"/>
        </w:rPr>
      </w:pPr>
    </w:p>
    <w:p w14:paraId="2880BE04" w14:textId="77777777" w:rsidR="00325265" w:rsidRDefault="00325265" w:rsidP="0068119B">
      <w:pPr>
        <w:tabs>
          <w:tab w:val="clear" w:pos="567"/>
          <w:tab w:val="left" w:pos="708"/>
        </w:tabs>
        <w:spacing w:line="240" w:lineRule="auto"/>
        <w:jc w:val="center"/>
        <w:rPr>
          <w:b/>
          <w:szCs w:val="22"/>
        </w:rPr>
      </w:pPr>
    </w:p>
    <w:p w14:paraId="6E065AA5" w14:textId="77777777" w:rsidR="00325265" w:rsidRDefault="00325265" w:rsidP="0068119B">
      <w:pPr>
        <w:tabs>
          <w:tab w:val="clear" w:pos="567"/>
          <w:tab w:val="left" w:pos="708"/>
        </w:tabs>
        <w:spacing w:line="240" w:lineRule="auto"/>
        <w:jc w:val="center"/>
        <w:rPr>
          <w:b/>
          <w:szCs w:val="22"/>
        </w:rPr>
      </w:pPr>
    </w:p>
    <w:p w14:paraId="04D058D1" w14:textId="77777777" w:rsidR="00325265" w:rsidRDefault="00325265" w:rsidP="0068119B">
      <w:pPr>
        <w:tabs>
          <w:tab w:val="clear" w:pos="567"/>
          <w:tab w:val="left" w:pos="708"/>
        </w:tabs>
        <w:spacing w:line="240" w:lineRule="auto"/>
        <w:jc w:val="center"/>
        <w:rPr>
          <w:b/>
          <w:szCs w:val="22"/>
        </w:rPr>
      </w:pPr>
    </w:p>
    <w:p w14:paraId="47EBFA8E" w14:textId="77777777" w:rsidR="00325265" w:rsidRDefault="00325265" w:rsidP="0068119B">
      <w:pPr>
        <w:tabs>
          <w:tab w:val="clear" w:pos="567"/>
          <w:tab w:val="left" w:pos="708"/>
        </w:tabs>
        <w:spacing w:line="240" w:lineRule="auto"/>
        <w:jc w:val="center"/>
        <w:rPr>
          <w:b/>
          <w:szCs w:val="22"/>
        </w:rPr>
      </w:pPr>
    </w:p>
    <w:p w14:paraId="42F7EF01" w14:textId="77777777" w:rsidR="00325265" w:rsidRDefault="00325265" w:rsidP="0068119B">
      <w:pPr>
        <w:tabs>
          <w:tab w:val="clear" w:pos="567"/>
          <w:tab w:val="left" w:pos="708"/>
        </w:tabs>
        <w:spacing w:line="240" w:lineRule="auto"/>
        <w:jc w:val="center"/>
        <w:rPr>
          <w:b/>
          <w:szCs w:val="22"/>
        </w:rPr>
      </w:pPr>
    </w:p>
    <w:p w14:paraId="1B491642" w14:textId="38F4C0DB" w:rsidR="0068119B" w:rsidRPr="00F94578" w:rsidRDefault="00F94578" w:rsidP="00F94578">
      <w:pPr>
        <w:tabs>
          <w:tab w:val="clear" w:pos="567"/>
        </w:tabs>
        <w:spacing w:line="240" w:lineRule="auto"/>
        <w:rPr>
          <w:b/>
          <w:szCs w:val="22"/>
        </w:rPr>
      </w:pPr>
      <w:r>
        <w:rPr>
          <w:b/>
          <w:szCs w:val="22"/>
        </w:rPr>
        <w:br w:type="page"/>
      </w:r>
    </w:p>
    <w:p w14:paraId="5DE7AB41" w14:textId="07DACE4B" w:rsidR="0068119B" w:rsidRPr="0068119B" w:rsidRDefault="006E009F" w:rsidP="0068119B">
      <w:pPr>
        <w:pBdr>
          <w:top w:val="single" w:sz="4" w:space="1" w:color="auto"/>
          <w:left w:val="single" w:sz="4" w:space="4" w:color="auto"/>
          <w:bottom w:val="single" w:sz="4" w:space="1" w:color="auto"/>
          <w:right w:val="single" w:sz="4" w:space="4" w:color="auto"/>
        </w:pBdr>
        <w:spacing w:line="240" w:lineRule="auto"/>
        <w:rPr>
          <w:b/>
          <w:szCs w:val="22"/>
        </w:rPr>
      </w:pPr>
      <w:r w:rsidRPr="006E009F">
        <w:rPr>
          <w:b/>
          <w:szCs w:val="22"/>
        </w:rPr>
        <w:lastRenderedPageBreak/>
        <w:t xml:space="preserve">UZ TIEŠĀ IEPAKOJUMA NORĀDĀMĀ INFORMĀCIJA </w:t>
      </w:r>
      <w:r w:rsidR="0068119B" w:rsidRPr="0068119B">
        <w:rPr>
          <w:b/>
          <w:szCs w:val="22"/>
        </w:rPr>
        <w:t xml:space="preserve">– </w:t>
      </w:r>
    </w:p>
    <w:p w14:paraId="1BA1CF2E"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szCs w:val="22"/>
        </w:rPr>
      </w:pPr>
      <w:r w:rsidRPr="0068119B">
        <w:rPr>
          <w:b/>
          <w:szCs w:val="22"/>
          <w:u w:val="single"/>
        </w:rPr>
        <w:t>APVIENOTAIS MARĶĒJUMA UN LIETOŠANAS INSTRUKCIJAS TEKSTS</w:t>
      </w:r>
    </w:p>
    <w:p w14:paraId="2995E723"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szCs w:val="22"/>
        </w:rPr>
      </w:pPr>
    </w:p>
    <w:p w14:paraId="76D0F1DE"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szCs w:val="22"/>
        </w:rPr>
      </w:pPr>
      <w:r w:rsidRPr="0068119B">
        <w:rPr>
          <w:b/>
          <w:szCs w:val="22"/>
        </w:rPr>
        <w:t>500 ml pudele</w:t>
      </w:r>
    </w:p>
    <w:p w14:paraId="48DBCEC7" w14:textId="77777777" w:rsidR="0068119B" w:rsidRPr="0068119B" w:rsidRDefault="0068119B" w:rsidP="0068119B">
      <w:pPr>
        <w:spacing w:line="240" w:lineRule="auto"/>
        <w:rPr>
          <w:b/>
          <w:szCs w:val="22"/>
          <w:lang w:eastAsia="sv-SE"/>
        </w:rPr>
      </w:pPr>
    </w:p>
    <w:p w14:paraId="5E78C528" w14:textId="322BDDB5" w:rsidR="0068119B" w:rsidRPr="0068119B" w:rsidRDefault="006E009F" w:rsidP="0068119B">
      <w:pPr>
        <w:keepNext/>
        <w:keepLines/>
        <w:pBdr>
          <w:top w:val="single" w:sz="4" w:space="1" w:color="auto"/>
          <w:left w:val="single" w:sz="4" w:space="4" w:color="auto"/>
          <w:bottom w:val="single" w:sz="4" w:space="1" w:color="auto"/>
          <w:right w:val="single" w:sz="4" w:space="4" w:color="auto"/>
        </w:pBdr>
        <w:spacing w:line="240" w:lineRule="auto"/>
        <w:rPr>
          <w:szCs w:val="22"/>
        </w:rPr>
      </w:pPr>
      <w:r>
        <w:rPr>
          <w:b/>
          <w:szCs w:val="22"/>
        </w:rPr>
        <w:t>1</w:t>
      </w:r>
      <w:r w:rsidR="0068119B" w:rsidRPr="0068119B">
        <w:rPr>
          <w:b/>
          <w:szCs w:val="22"/>
        </w:rPr>
        <w:t>.</w:t>
      </w:r>
      <w:r w:rsidR="0068119B" w:rsidRPr="0068119B">
        <w:rPr>
          <w:b/>
          <w:szCs w:val="22"/>
        </w:rPr>
        <w:tab/>
      </w:r>
      <w:r w:rsidRPr="0068119B">
        <w:rPr>
          <w:b/>
          <w:szCs w:val="22"/>
        </w:rPr>
        <w:t>VETERINĀRO ZĀĻU NOSAUKUMS</w:t>
      </w:r>
    </w:p>
    <w:p w14:paraId="5A306CE4" w14:textId="77777777" w:rsidR="0068119B" w:rsidRPr="0068119B" w:rsidRDefault="0068119B" w:rsidP="0068119B">
      <w:pPr>
        <w:keepNext/>
        <w:keepLines/>
        <w:autoSpaceDE w:val="0"/>
        <w:autoSpaceDN w:val="0"/>
        <w:adjustRightInd w:val="0"/>
        <w:spacing w:line="240" w:lineRule="auto"/>
        <w:rPr>
          <w:i/>
          <w:iCs/>
          <w:szCs w:val="22"/>
          <w:u w:val="single"/>
          <w:lang w:eastAsia="sv-SE"/>
        </w:rPr>
      </w:pPr>
    </w:p>
    <w:p w14:paraId="0ECE4D1C" w14:textId="77777777" w:rsidR="0068119B" w:rsidRPr="0068119B" w:rsidRDefault="0068119B" w:rsidP="0068119B">
      <w:pPr>
        <w:spacing w:line="240" w:lineRule="auto"/>
        <w:rPr>
          <w:bCs/>
          <w:szCs w:val="22"/>
        </w:rPr>
      </w:pPr>
      <w:r w:rsidRPr="00BA015C">
        <w:rPr>
          <w:szCs w:val="22"/>
        </w:rPr>
        <w:t>Calcibel Forte</w:t>
      </w:r>
      <w:r w:rsidRPr="0068119B">
        <w:rPr>
          <w:szCs w:val="22"/>
        </w:rPr>
        <w:t xml:space="preserve"> 380/60/50 mg/ml šķīdums infūzijām zirgiem, liellopiem, aitām, kazām un cūkām </w:t>
      </w:r>
    </w:p>
    <w:p w14:paraId="53C13BFC" w14:textId="30D02A31" w:rsidR="0068119B" w:rsidRDefault="0068119B" w:rsidP="0068119B">
      <w:pPr>
        <w:spacing w:line="240" w:lineRule="auto"/>
        <w:rPr>
          <w:szCs w:val="22"/>
          <w:lang w:eastAsia="sv-SE"/>
        </w:rPr>
      </w:pPr>
    </w:p>
    <w:p w14:paraId="3CEF78BC" w14:textId="77777777" w:rsidR="00A53AAA" w:rsidRPr="0068119B" w:rsidRDefault="00A53AAA" w:rsidP="0068119B">
      <w:pPr>
        <w:spacing w:line="240" w:lineRule="auto"/>
        <w:rPr>
          <w:szCs w:val="22"/>
          <w:lang w:eastAsia="sv-SE"/>
        </w:rPr>
      </w:pPr>
    </w:p>
    <w:p w14:paraId="3727189A" w14:textId="5BF2A6F0" w:rsidR="0068119B" w:rsidRPr="0068119B" w:rsidRDefault="006E009F" w:rsidP="0068119B">
      <w:pPr>
        <w:pBdr>
          <w:top w:val="single" w:sz="4" w:space="1" w:color="auto"/>
          <w:left w:val="single" w:sz="4" w:space="4" w:color="auto"/>
          <w:bottom w:val="single" w:sz="4" w:space="1" w:color="auto"/>
          <w:right w:val="single" w:sz="4" w:space="4" w:color="auto"/>
        </w:pBdr>
        <w:spacing w:line="240" w:lineRule="auto"/>
        <w:rPr>
          <w:szCs w:val="22"/>
        </w:rPr>
      </w:pPr>
      <w:r>
        <w:rPr>
          <w:b/>
          <w:szCs w:val="22"/>
        </w:rPr>
        <w:t>2</w:t>
      </w:r>
      <w:r w:rsidR="0068119B" w:rsidRPr="0068119B">
        <w:rPr>
          <w:b/>
          <w:szCs w:val="22"/>
        </w:rPr>
        <w:t>.</w:t>
      </w:r>
      <w:r w:rsidR="0068119B" w:rsidRPr="0068119B">
        <w:rPr>
          <w:b/>
          <w:szCs w:val="22"/>
        </w:rPr>
        <w:tab/>
      </w:r>
      <w:r w:rsidRPr="006E009F">
        <w:rPr>
          <w:b/>
          <w:szCs w:val="22"/>
        </w:rPr>
        <w:t>SASTĀVS</w:t>
      </w:r>
    </w:p>
    <w:p w14:paraId="71E78E8E" w14:textId="77777777" w:rsidR="0068119B" w:rsidRPr="0068119B" w:rsidRDefault="0068119B" w:rsidP="0068119B">
      <w:pPr>
        <w:spacing w:line="240" w:lineRule="auto"/>
        <w:rPr>
          <w:szCs w:val="22"/>
          <w:lang w:eastAsia="sv-SE"/>
        </w:rPr>
      </w:pPr>
    </w:p>
    <w:p w14:paraId="5B54C9C8" w14:textId="06FB2254" w:rsidR="0068119B" w:rsidRDefault="004711A6" w:rsidP="0068119B">
      <w:pPr>
        <w:spacing w:line="240" w:lineRule="auto"/>
        <w:rPr>
          <w:szCs w:val="22"/>
        </w:rPr>
      </w:pPr>
      <w:r>
        <w:rPr>
          <w:szCs w:val="22"/>
        </w:rPr>
        <w:t>Katrs</w:t>
      </w:r>
      <w:r w:rsidR="0068119B" w:rsidRPr="0068119B">
        <w:rPr>
          <w:szCs w:val="22"/>
        </w:rPr>
        <w:t xml:space="preserve"> ml satur:</w:t>
      </w:r>
    </w:p>
    <w:p w14:paraId="5ECDE295" w14:textId="77777777" w:rsidR="006E009F" w:rsidRPr="0068119B" w:rsidRDefault="006E009F" w:rsidP="0068119B">
      <w:pPr>
        <w:spacing w:line="240" w:lineRule="auto"/>
        <w:rPr>
          <w:szCs w:val="22"/>
        </w:rPr>
      </w:pPr>
    </w:p>
    <w:p w14:paraId="1B7A61AC" w14:textId="77777777" w:rsidR="0068119B" w:rsidRPr="0068119B" w:rsidRDefault="0068119B" w:rsidP="0068119B">
      <w:pPr>
        <w:tabs>
          <w:tab w:val="clear" w:pos="567"/>
          <w:tab w:val="left" w:pos="708"/>
        </w:tabs>
        <w:spacing w:line="240" w:lineRule="auto"/>
        <w:jc w:val="both"/>
        <w:rPr>
          <w:rFonts w:eastAsia="Calibri"/>
          <w:b/>
          <w:szCs w:val="22"/>
        </w:rPr>
      </w:pPr>
      <w:r w:rsidRPr="0068119B">
        <w:rPr>
          <w:b/>
          <w:szCs w:val="22"/>
        </w:rPr>
        <w:t>Aktīvā viela:</w:t>
      </w:r>
    </w:p>
    <w:p w14:paraId="4101BA68" w14:textId="743B478E" w:rsidR="0068119B" w:rsidRPr="0068119B" w:rsidRDefault="0068119B" w:rsidP="0068119B">
      <w:pPr>
        <w:tabs>
          <w:tab w:val="left" w:pos="2977"/>
        </w:tabs>
        <w:spacing w:line="240" w:lineRule="auto"/>
        <w:rPr>
          <w:bCs/>
          <w:szCs w:val="22"/>
        </w:rPr>
      </w:pPr>
      <w:r w:rsidRPr="0068119B">
        <w:rPr>
          <w:szCs w:val="22"/>
        </w:rPr>
        <w:t>Kalcija gl</w:t>
      </w:r>
      <w:r w:rsidR="00042AE0">
        <w:rPr>
          <w:szCs w:val="22"/>
        </w:rPr>
        <w:t>i</w:t>
      </w:r>
      <w:r w:rsidRPr="0068119B">
        <w:rPr>
          <w:szCs w:val="22"/>
        </w:rPr>
        <w:t>konāts injekcij</w:t>
      </w:r>
      <w:r w:rsidR="003D2314">
        <w:rPr>
          <w:szCs w:val="22"/>
        </w:rPr>
        <w:t>ām</w:t>
      </w:r>
      <w:r w:rsidRPr="0068119B">
        <w:rPr>
          <w:szCs w:val="22"/>
        </w:rPr>
        <w:tab/>
      </w:r>
      <w:r w:rsidRPr="0068119B">
        <w:rPr>
          <w:szCs w:val="22"/>
        </w:rPr>
        <w:tab/>
      </w:r>
      <w:r w:rsidRPr="0068119B">
        <w:rPr>
          <w:szCs w:val="22"/>
        </w:rPr>
        <w:tab/>
        <w:t xml:space="preserve">380 mg </w:t>
      </w:r>
      <w:r w:rsidRPr="0068119B">
        <w:rPr>
          <w:szCs w:val="22"/>
        </w:rPr>
        <w:tab/>
      </w:r>
      <w:r w:rsidRPr="0068119B">
        <w:rPr>
          <w:szCs w:val="22"/>
        </w:rPr>
        <w:tab/>
        <w:t>(atbilst 34,0 mg kalcija)</w:t>
      </w:r>
    </w:p>
    <w:p w14:paraId="7A590716" w14:textId="77777777" w:rsidR="0068119B" w:rsidRPr="0068119B" w:rsidRDefault="0068119B" w:rsidP="0068119B">
      <w:pPr>
        <w:tabs>
          <w:tab w:val="left" w:pos="2977"/>
        </w:tabs>
        <w:spacing w:line="240" w:lineRule="auto"/>
        <w:rPr>
          <w:bCs/>
          <w:szCs w:val="22"/>
        </w:rPr>
      </w:pPr>
      <w:r w:rsidRPr="0068119B">
        <w:rPr>
          <w:szCs w:val="22"/>
        </w:rPr>
        <w:t>Magnija hlorīda heksahidrāts</w:t>
      </w:r>
      <w:r w:rsidRPr="0068119B">
        <w:rPr>
          <w:szCs w:val="22"/>
        </w:rPr>
        <w:tab/>
      </w:r>
      <w:r w:rsidRPr="0068119B">
        <w:rPr>
          <w:szCs w:val="22"/>
        </w:rPr>
        <w:tab/>
      </w:r>
      <w:r w:rsidRPr="0068119B">
        <w:rPr>
          <w:szCs w:val="22"/>
        </w:rPr>
        <w:tab/>
        <w:t xml:space="preserve">60 mg </w:t>
      </w:r>
      <w:r w:rsidRPr="0068119B">
        <w:rPr>
          <w:szCs w:val="22"/>
        </w:rPr>
        <w:tab/>
      </w:r>
      <w:r w:rsidRPr="0068119B">
        <w:rPr>
          <w:szCs w:val="22"/>
        </w:rPr>
        <w:tab/>
        <w:t>(atbilst 7,2 mg magnija)</w:t>
      </w:r>
      <w:r w:rsidRPr="0068119B">
        <w:rPr>
          <w:szCs w:val="22"/>
        </w:rPr>
        <w:tab/>
      </w:r>
    </w:p>
    <w:p w14:paraId="4471D8FE" w14:textId="77777777" w:rsidR="0068119B" w:rsidRPr="0068119B" w:rsidRDefault="0068119B" w:rsidP="0068119B">
      <w:pPr>
        <w:tabs>
          <w:tab w:val="left" w:pos="2977"/>
        </w:tabs>
        <w:spacing w:line="240" w:lineRule="auto"/>
        <w:rPr>
          <w:bCs/>
          <w:szCs w:val="22"/>
        </w:rPr>
      </w:pPr>
      <w:r w:rsidRPr="0068119B">
        <w:rPr>
          <w:szCs w:val="22"/>
        </w:rPr>
        <w:t>Borskābe</w:t>
      </w:r>
      <w:r w:rsidRPr="0068119B">
        <w:rPr>
          <w:szCs w:val="22"/>
        </w:rPr>
        <w:tab/>
      </w:r>
      <w:r w:rsidRPr="0068119B">
        <w:rPr>
          <w:szCs w:val="22"/>
        </w:rPr>
        <w:tab/>
      </w:r>
      <w:r w:rsidRPr="0068119B">
        <w:rPr>
          <w:szCs w:val="22"/>
        </w:rPr>
        <w:tab/>
        <w:t>50 mg</w:t>
      </w:r>
    </w:p>
    <w:p w14:paraId="5E9E67CE" w14:textId="77777777" w:rsidR="0068119B" w:rsidRPr="0068119B" w:rsidRDefault="0068119B" w:rsidP="0068119B">
      <w:pPr>
        <w:tabs>
          <w:tab w:val="clear" w:pos="567"/>
          <w:tab w:val="left" w:pos="2977"/>
        </w:tabs>
        <w:spacing w:line="240" w:lineRule="auto"/>
        <w:rPr>
          <w:bCs/>
          <w:szCs w:val="22"/>
        </w:rPr>
      </w:pPr>
    </w:p>
    <w:p w14:paraId="7E013A60" w14:textId="77777777" w:rsidR="006E009F" w:rsidRPr="00C0083B" w:rsidRDefault="006E009F" w:rsidP="006E009F">
      <w:pPr>
        <w:tabs>
          <w:tab w:val="left" w:pos="4536"/>
        </w:tabs>
        <w:spacing w:line="240" w:lineRule="auto"/>
        <w:rPr>
          <w:szCs w:val="22"/>
        </w:rPr>
      </w:pPr>
      <w:r w:rsidRPr="00C0083B">
        <w:rPr>
          <w:szCs w:val="22"/>
        </w:rPr>
        <w:t>Dzidrs, viegli dzeltenbrūngans šķīdums, bez redzamām daļiņām</w:t>
      </w:r>
      <w:r w:rsidR="003D2314">
        <w:rPr>
          <w:szCs w:val="22"/>
        </w:rPr>
        <w:t xml:space="preserve">. </w:t>
      </w:r>
    </w:p>
    <w:p w14:paraId="10296E56" w14:textId="77777777" w:rsidR="006E009F" w:rsidRPr="00C0083B" w:rsidRDefault="006E009F" w:rsidP="006E009F">
      <w:pPr>
        <w:tabs>
          <w:tab w:val="left" w:pos="4536"/>
        </w:tabs>
        <w:spacing w:line="240" w:lineRule="auto"/>
        <w:rPr>
          <w:szCs w:val="22"/>
        </w:rPr>
      </w:pPr>
    </w:p>
    <w:p w14:paraId="207A9DA7" w14:textId="213517BC" w:rsidR="006E009F" w:rsidRPr="00C0083B" w:rsidRDefault="006E009F" w:rsidP="006E009F">
      <w:pPr>
        <w:tabs>
          <w:tab w:val="left" w:pos="4536"/>
        </w:tabs>
        <w:spacing w:line="240" w:lineRule="auto"/>
        <w:rPr>
          <w:szCs w:val="22"/>
        </w:rPr>
      </w:pPr>
      <w:r w:rsidRPr="00C0083B">
        <w:rPr>
          <w:szCs w:val="22"/>
        </w:rPr>
        <w:t>Osmolaritāte: 0,690 - 0,850 osmol/l</w:t>
      </w:r>
      <w:r w:rsidR="003D2314">
        <w:rPr>
          <w:szCs w:val="22"/>
        </w:rPr>
        <w:t xml:space="preserve"> </w:t>
      </w:r>
    </w:p>
    <w:p w14:paraId="3F625CA2" w14:textId="363E351D" w:rsidR="0068119B" w:rsidRPr="0068119B" w:rsidRDefault="006E009F" w:rsidP="0068119B">
      <w:pPr>
        <w:spacing w:line="240" w:lineRule="auto"/>
        <w:rPr>
          <w:szCs w:val="22"/>
          <w:lang w:eastAsia="sv-SE"/>
        </w:rPr>
      </w:pPr>
      <w:r w:rsidRPr="00C0083B">
        <w:rPr>
          <w:szCs w:val="22"/>
        </w:rPr>
        <w:t>pH: 3</w:t>
      </w:r>
      <w:r w:rsidR="003D2314">
        <w:rPr>
          <w:szCs w:val="22"/>
        </w:rPr>
        <w:t>,</w:t>
      </w:r>
      <w:r w:rsidRPr="00C0083B">
        <w:rPr>
          <w:szCs w:val="22"/>
        </w:rPr>
        <w:t xml:space="preserve">0 </w:t>
      </w:r>
      <w:r w:rsidR="003D2314">
        <w:rPr>
          <w:szCs w:val="22"/>
        </w:rPr>
        <w:t>–</w:t>
      </w:r>
      <w:r w:rsidRPr="00C0083B">
        <w:rPr>
          <w:szCs w:val="22"/>
        </w:rPr>
        <w:t xml:space="preserve"> 4</w:t>
      </w:r>
      <w:r w:rsidR="003D2314">
        <w:rPr>
          <w:szCs w:val="22"/>
        </w:rPr>
        <w:t>,</w:t>
      </w:r>
      <w:r w:rsidRPr="00C0083B">
        <w:rPr>
          <w:szCs w:val="22"/>
        </w:rPr>
        <w:t>0</w:t>
      </w:r>
    </w:p>
    <w:p w14:paraId="77D36273" w14:textId="49F7A375" w:rsidR="006E009F" w:rsidRDefault="006E009F" w:rsidP="0068119B">
      <w:pPr>
        <w:spacing w:line="240" w:lineRule="auto"/>
        <w:rPr>
          <w:i/>
          <w:iCs/>
          <w:szCs w:val="22"/>
          <w:lang w:eastAsia="sv-SE"/>
        </w:rPr>
      </w:pPr>
    </w:p>
    <w:p w14:paraId="3C468D35" w14:textId="77777777" w:rsidR="00A53AAA" w:rsidRPr="0068119B" w:rsidRDefault="00A53AAA" w:rsidP="0068119B">
      <w:pPr>
        <w:spacing w:line="240" w:lineRule="auto"/>
        <w:rPr>
          <w:i/>
          <w:iCs/>
          <w:szCs w:val="22"/>
          <w:lang w:eastAsia="sv-SE"/>
        </w:rPr>
      </w:pPr>
    </w:p>
    <w:p w14:paraId="0374CE0B" w14:textId="6E64F1CB" w:rsidR="0068119B" w:rsidRPr="0068119B" w:rsidRDefault="006E009F"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3</w:t>
      </w:r>
      <w:r w:rsidR="0068119B" w:rsidRPr="0068119B">
        <w:rPr>
          <w:b/>
          <w:szCs w:val="22"/>
        </w:rPr>
        <w:t>.</w:t>
      </w:r>
      <w:r w:rsidR="0068119B" w:rsidRPr="0068119B">
        <w:rPr>
          <w:b/>
          <w:szCs w:val="22"/>
        </w:rPr>
        <w:tab/>
      </w:r>
      <w:r w:rsidRPr="0068119B">
        <w:rPr>
          <w:b/>
          <w:szCs w:val="22"/>
        </w:rPr>
        <w:t xml:space="preserve">IEPAKOJUMA </w:t>
      </w:r>
      <w:r>
        <w:rPr>
          <w:b/>
          <w:szCs w:val="22"/>
        </w:rPr>
        <w:t>LIELUMS</w:t>
      </w:r>
    </w:p>
    <w:p w14:paraId="33111DA4" w14:textId="77777777" w:rsidR="0068119B" w:rsidRPr="0068119B" w:rsidRDefault="0068119B" w:rsidP="0068119B">
      <w:pPr>
        <w:spacing w:line="240" w:lineRule="auto"/>
        <w:rPr>
          <w:i/>
          <w:iCs/>
          <w:szCs w:val="22"/>
          <w:lang w:eastAsia="sv-SE"/>
        </w:rPr>
      </w:pPr>
    </w:p>
    <w:p w14:paraId="612FB5E6" w14:textId="319CEB76" w:rsidR="0068119B" w:rsidRPr="0068119B" w:rsidRDefault="0068119B" w:rsidP="0068119B">
      <w:pPr>
        <w:spacing w:line="240" w:lineRule="auto"/>
        <w:contextualSpacing/>
        <w:jc w:val="both"/>
        <w:rPr>
          <w:szCs w:val="22"/>
        </w:rPr>
      </w:pPr>
      <w:r w:rsidRPr="0068119B">
        <w:rPr>
          <w:szCs w:val="22"/>
        </w:rPr>
        <w:t>500 ml</w:t>
      </w:r>
    </w:p>
    <w:p w14:paraId="7E6220B4" w14:textId="79A3EB97" w:rsidR="00E523B9" w:rsidRDefault="00E523B9" w:rsidP="00E523B9">
      <w:pPr>
        <w:spacing w:line="240" w:lineRule="auto"/>
        <w:rPr>
          <w:i/>
          <w:iCs/>
          <w:szCs w:val="22"/>
          <w:lang w:eastAsia="sv-SE"/>
        </w:rPr>
      </w:pPr>
    </w:p>
    <w:p w14:paraId="2091E8AF" w14:textId="77777777" w:rsidR="00A53AAA" w:rsidRPr="0068119B" w:rsidRDefault="00A53AAA" w:rsidP="00E523B9">
      <w:pPr>
        <w:spacing w:line="240" w:lineRule="auto"/>
        <w:rPr>
          <w:i/>
          <w:iCs/>
          <w:szCs w:val="22"/>
          <w:lang w:eastAsia="sv-SE"/>
        </w:rPr>
      </w:pPr>
    </w:p>
    <w:p w14:paraId="158D85AA" w14:textId="77777777" w:rsidR="00E523B9" w:rsidRPr="0068119B" w:rsidRDefault="00E523B9" w:rsidP="00E523B9">
      <w:pPr>
        <w:pBdr>
          <w:top w:val="single" w:sz="4" w:space="1" w:color="auto"/>
          <w:left w:val="single" w:sz="4" w:space="4" w:color="auto"/>
          <w:bottom w:val="single" w:sz="4" w:space="1" w:color="auto"/>
          <w:right w:val="single" w:sz="4" w:space="4" w:color="auto"/>
        </w:pBdr>
        <w:spacing w:line="240" w:lineRule="auto"/>
        <w:rPr>
          <w:i/>
          <w:iCs/>
          <w:szCs w:val="22"/>
        </w:rPr>
      </w:pPr>
      <w:r>
        <w:rPr>
          <w:b/>
          <w:szCs w:val="22"/>
        </w:rPr>
        <w:t>4</w:t>
      </w:r>
      <w:r w:rsidRPr="0068119B">
        <w:rPr>
          <w:b/>
          <w:szCs w:val="22"/>
        </w:rPr>
        <w:t>.</w:t>
      </w:r>
      <w:r w:rsidRPr="0068119B">
        <w:rPr>
          <w:b/>
          <w:szCs w:val="22"/>
        </w:rPr>
        <w:tab/>
        <w:t>MĒRĶA SUGAS</w:t>
      </w:r>
    </w:p>
    <w:p w14:paraId="714D905D" w14:textId="77777777" w:rsidR="00E523B9" w:rsidRPr="0068119B" w:rsidRDefault="00E523B9" w:rsidP="00E523B9">
      <w:pPr>
        <w:autoSpaceDE w:val="0"/>
        <w:autoSpaceDN w:val="0"/>
        <w:adjustRightInd w:val="0"/>
        <w:spacing w:line="240" w:lineRule="auto"/>
        <w:rPr>
          <w:szCs w:val="22"/>
        </w:rPr>
      </w:pPr>
    </w:p>
    <w:p w14:paraId="47A8362C" w14:textId="77777777" w:rsidR="00E523B9" w:rsidRPr="0068119B" w:rsidRDefault="00E523B9" w:rsidP="00E523B9">
      <w:pPr>
        <w:autoSpaceDE w:val="0"/>
        <w:autoSpaceDN w:val="0"/>
        <w:adjustRightInd w:val="0"/>
        <w:spacing w:line="240" w:lineRule="auto"/>
        <w:rPr>
          <w:szCs w:val="22"/>
        </w:rPr>
      </w:pPr>
      <w:r w:rsidRPr="0068119B">
        <w:rPr>
          <w:szCs w:val="22"/>
        </w:rPr>
        <w:t>Zirgi, liellopi, aitas, kazas, cūkas.</w:t>
      </w:r>
    </w:p>
    <w:p w14:paraId="1B330F87" w14:textId="1898398C" w:rsidR="0068119B" w:rsidRDefault="0068119B" w:rsidP="0068119B">
      <w:pPr>
        <w:spacing w:line="240" w:lineRule="auto"/>
        <w:rPr>
          <w:i/>
          <w:iCs/>
          <w:szCs w:val="22"/>
          <w:lang w:eastAsia="sv-SE"/>
        </w:rPr>
      </w:pPr>
    </w:p>
    <w:p w14:paraId="22E47DA3" w14:textId="77777777" w:rsidR="00A53AAA" w:rsidRPr="0068119B" w:rsidRDefault="00A53AAA" w:rsidP="0068119B">
      <w:pPr>
        <w:spacing w:line="240" w:lineRule="auto"/>
        <w:rPr>
          <w:i/>
          <w:iCs/>
          <w:szCs w:val="22"/>
          <w:lang w:eastAsia="sv-SE"/>
        </w:rPr>
      </w:pPr>
    </w:p>
    <w:p w14:paraId="10E763D8" w14:textId="21A2F5E4" w:rsidR="0068119B" w:rsidRPr="0068119B" w:rsidRDefault="00E523B9"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5</w:t>
      </w:r>
      <w:r w:rsidR="0068119B" w:rsidRPr="0068119B">
        <w:rPr>
          <w:b/>
          <w:szCs w:val="22"/>
        </w:rPr>
        <w:t>.</w:t>
      </w:r>
      <w:r w:rsidR="0068119B" w:rsidRPr="0068119B">
        <w:rPr>
          <w:b/>
          <w:szCs w:val="22"/>
        </w:rPr>
        <w:tab/>
      </w:r>
      <w:r w:rsidRPr="00E523B9">
        <w:rPr>
          <w:b/>
          <w:szCs w:val="22"/>
        </w:rPr>
        <w:t xml:space="preserve">LIETOŠANAS </w:t>
      </w:r>
      <w:r w:rsidRPr="0068119B">
        <w:rPr>
          <w:b/>
          <w:szCs w:val="22"/>
        </w:rPr>
        <w:t>INDIKĀCIJAS</w:t>
      </w:r>
    </w:p>
    <w:p w14:paraId="17EE18FB" w14:textId="77777777" w:rsidR="0068119B" w:rsidRPr="0068119B" w:rsidRDefault="0068119B" w:rsidP="0068119B">
      <w:pPr>
        <w:spacing w:line="240" w:lineRule="auto"/>
        <w:rPr>
          <w:i/>
          <w:iCs/>
          <w:szCs w:val="22"/>
          <w:lang w:eastAsia="sv-SE"/>
        </w:rPr>
      </w:pPr>
    </w:p>
    <w:p w14:paraId="244121EA" w14:textId="77777777" w:rsidR="0068119B" w:rsidRPr="00BA015C" w:rsidRDefault="00E523B9" w:rsidP="0068119B">
      <w:pPr>
        <w:spacing w:line="240" w:lineRule="auto"/>
        <w:rPr>
          <w:b/>
          <w:color w:val="000000"/>
        </w:rPr>
      </w:pPr>
      <w:r w:rsidRPr="001F1FFC">
        <w:rPr>
          <w:b/>
          <w:color w:val="000000"/>
        </w:rPr>
        <w:t>Lietošanas indikācijas</w:t>
      </w:r>
    </w:p>
    <w:p w14:paraId="71BEC17B" w14:textId="77777777" w:rsidR="0068119B" w:rsidRPr="0068119B" w:rsidRDefault="0068119B" w:rsidP="0068119B">
      <w:pPr>
        <w:spacing w:line="240" w:lineRule="auto"/>
        <w:rPr>
          <w:szCs w:val="22"/>
          <w:lang w:eastAsia="sv-SE"/>
        </w:rPr>
      </w:pPr>
    </w:p>
    <w:p w14:paraId="40F70362" w14:textId="03BFF39D" w:rsidR="0068119B" w:rsidRPr="0068119B" w:rsidRDefault="0068119B" w:rsidP="0068119B">
      <w:pPr>
        <w:spacing w:line="240" w:lineRule="auto"/>
        <w:rPr>
          <w:szCs w:val="22"/>
        </w:rPr>
      </w:pPr>
      <w:r w:rsidRPr="0068119B">
        <w:rPr>
          <w:szCs w:val="22"/>
        </w:rPr>
        <w:t>Lietošanai akūtas hipokalcēmijas gadījumā.</w:t>
      </w:r>
    </w:p>
    <w:p w14:paraId="5F49A2C3" w14:textId="32B49E86" w:rsidR="0068119B" w:rsidRDefault="0068119B" w:rsidP="0068119B">
      <w:pPr>
        <w:spacing w:line="240" w:lineRule="auto"/>
        <w:rPr>
          <w:i/>
          <w:iCs/>
          <w:szCs w:val="22"/>
          <w:lang w:eastAsia="sv-SE"/>
        </w:rPr>
      </w:pPr>
    </w:p>
    <w:p w14:paraId="56323905" w14:textId="77777777" w:rsidR="00A53AAA" w:rsidRPr="0068119B" w:rsidRDefault="00A53AAA" w:rsidP="0068119B">
      <w:pPr>
        <w:spacing w:line="240" w:lineRule="auto"/>
        <w:rPr>
          <w:i/>
          <w:iCs/>
          <w:szCs w:val="22"/>
          <w:lang w:eastAsia="sv-SE"/>
        </w:rPr>
      </w:pPr>
    </w:p>
    <w:p w14:paraId="26F5FCB7" w14:textId="75F181F5" w:rsidR="0068119B" w:rsidRPr="0068119B" w:rsidRDefault="00E523B9"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6</w:t>
      </w:r>
      <w:r w:rsidR="0068119B" w:rsidRPr="0068119B">
        <w:rPr>
          <w:b/>
          <w:szCs w:val="22"/>
        </w:rPr>
        <w:t>.</w:t>
      </w:r>
      <w:r w:rsidR="0068119B" w:rsidRPr="0068119B">
        <w:rPr>
          <w:b/>
          <w:szCs w:val="22"/>
        </w:rPr>
        <w:tab/>
      </w:r>
      <w:r w:rsidRPr="0068119B">
        <w:rPr>
          <w:b/>
          <w:szCs w:val="22"/>
        </w:rPr>
        <w:t>KONTRINDIKĀCIJAS</w:t>
      </w:r>
    </w:p>
    <w:p w14:paraId="45ECC535" w14:textId="77777777" w:rsidR="0068119B" w:rsidRDefault="0068119B" w:rsidP="0068119B">
      <w:pPr>
        <w:spacing w:line="240" w:lineRule="auto"/>
        <w:rPr>
          <w:szCs w:val="22"/>
          <w:lang w:eastAsia="sv-SE"/>
        </w:rPr>
      </w:pPr>
    </w:p>
    <w:p w14:paraId="27565C18" w14:textId="77777777" w:rsidR="00E523B9" w:rsidRDefault="00E523B9" w:rsidP="0068119B">
      <w:pPr>
        <w:spacing w:line="240" w:lineRule="auto"/>
        <w:rPr>
          <w:b/>
          <w:szCs w:val="22"/>
        </w:rPr>
      </w:pPr>
      <w:r w:rsidRPr="0068119B">
        <w:rPr>
          <w:b/>
          <w:szCs w:val="22"/>
        </w:rPr>
        <w:t>Kontrindikācijas</w:t>
      </w:r>
    </w:p>
    <w:p w14:paraId="3717D664" w14:textId="77777777" w:rsidR="00E523B9" w:rsidRPr="0068119B" w:rsidRDefault="00E523B9" w:rsidP="0068119B">
      <w:pPr>
        <w:spacing w:line="240" w:lineRule="auto"/>
        <w:rPr>
          <w:szCs w:val="22"/>
          <w:lang w:eastAsia="sv-SE"/>
        </w:rPr>
      </w:pPr>
    </w:p>
    <w:p w14:paraId="288893B8" w14:textId="77777777" w:rsidR="0068119B" w:rsidRPr="0068119B" w:rsidRDefault="0068119B" w:rsidP="0068119B">
      <w:pPr>
        <w:spacing w:line="240" w:lineRule="auto"/>
        <w:jc w:val="both"/>
        <w:rPr>
          <w:szCs w:val="22"/>
        </w:rPr>
      </w:pPr>
      <w:bookmarkStart w:id="3" w:name="_Hlk77072677"/>
      <w:r w:rsidRPr="0068119B">
        <w:rPr>
          <w:szCs w:val="22"/>
        </w:rPr>
        <w:t>Nelietot hiperkalcēmijas un hipermagniēmijas gadījumā.</w:t>
      </w:r>
    </w:p>
    <w:p w14:paraId="1A97C812" w14:textId="77777777" w:rsidR="0068119B" w:rsidRPr="0068119B" w:rsidRDefault="0068119B" w:rsidP="0068119B">
      <w:pPr>
        <w:spacing w:line="240" w:lineRule="auto"/>
        <w:jc w:val="both"/>
        <w:rPr>
          <w:szCs w:val="22"/>
        </w:rPr>
      </w:pPr>
      <w:r w:rsidRPr="0068119B">
        <w:rPr>
          <w:szCs w:val="22"/>
        </w:rPr>
        <w:t>Nelietot idiopātiskas hipokalcēmijas gadījumā kumeļiem.</w:t>
      </w:r>
    </w:p>
    <w:p w14:paraId="4BE3264B" w14:textId="77777777" w:rsidR="0068119B" w:rsidRPr="0068119B" w:rsidRDefault="0068119B" w:rsidP="0068119B">
      <w:pPr>
        <w:spacing w:line="240" w:lineRule="auto"/>
        <w:jc w:val="both"/>
        <w:rPr>
          <w:szCs w:val="22"/>
        </w:rPr>
      </w:pPr>
      <w:r w:rsidRPr="0068119B">
        <w:rPr>
          <w:szCs w:val="22"/>
        </w:rPr>
        <w:t>Nelietot kalcinozes gadījumā liellopiem un mazajiem atgremotājiem.</w:t>
      </w:r>
    </w:p>
    <w:p w14:paraId="6440D739" w14:textId="77777777" w:rsidR="0068119B" w:rsidRPr="0068119B" w:rsidRDefault="0068119B" w:rsidP="0068119B">
      <w:pPr>
        <w:spacing w:line="240" w:lineRule="auto"/>
        <w:jc w:val="both"/>
        <w:rPr>
          <w:szCs w:val="22"/>
        </w:rPr>
      </w:pPr>
      <w:r w:rsidRPr="0068119B">
        <w:rPr>
          <w:szCs w:val="22"/>
        </w:rPr>
        <w:t>Nelietot pēc augstu D3 vitamīna devu ievadīšanas.</w:t>
      </w:r>
    </w:p>
    <w:p w14:paraId="268D8697" w14:textId="4D138F7C" w:rsidR="0068119B" w:rsidRPr="0068119B" w:rsidRDefault="0068119B" w:rsidP="0068119B">
      <w:pPr>
        <w:spacing w:line="240" w:lineRule="auto"/>
        <w:jc w:val="both"/>
        <w:rPr>
          <w:szCs w:val="22"/>
        </w:rPr>
      </w:pPr>
      <w:r w:rsidRPr="0068119B">
        <w:rPr>
          <w:szCs w:val="22"/>
        </w:rPr>
        <w:t>Nelietot hroniskas nieru mazspējas vai asinsrites vai sirdsdarbības traucējumu gadījumā.</w:t>
      </w:r>
    </w:p>
    <w:p w14:paraId="1E712361" w14:textId="77777777" w:rsidR="0068119B" w:rsidRPr="0068119B" w:rsidRDefault="0068119B" w:rsidP="0068119B">
      <w:pPr>
        <w:spacing w:line="240" w:lineRule="auto"/>
        <w:jc w:val="both"/>
        <w:rPr>
          <w:szCs w:val="22"/>
        </w:rPr>
      </w:pPr>
      <w:r w:rsidRPr="0068119B">
        <w:rPr>
          <w:szCs w:val="22"/>
        </w:rPr>
        <w:t>Nelietot liellopiem, kuriem ir septicēmija akūta mastīta laikā.</w:t>
      </w:r>
    </w:p>
    <w:p w14:paraId="7566EF84" w14:textId="47D5FC60" w:rsidR="0068119B" w:rsidRPr="0068119B" w:rsidRDefault="0068119B" w:rsidP="0068119B">
      <w:pPr>
        <w:spacing w:line="240" w:lineRule="auto"/>
        <w:jc w:val="both"/>
        <w:rPr>
          <w:szCs w:val="22"/>
        </w:rPr>
      </w:pPr>
      <w:r w:rsidRPr="0068119B">
        <w:rPr>
          <w:szCs w:val="22"/>
        </w:rPr>
        <w:t>Nelietot neorganisk</w:t>
      </w:r>
      <w:r w:rsidR="003D2314">
        <w:rPr>
          <w:szCs w:val="22"/>
        </w:rPr>
        <w:t>o</w:t>
      </w:r>
      <w:r w:rsidRPr="0068119B">
        <w:rPr>
          <w:szCs w:val="22"/>
        </w:rPr>
        <w:t xml:space="preserve"> fosfāt</w:t>
      </w:r>
      <w:r w:rsidR="003D2314">
        <w:rPr>
          <w:szCs w:val="22"/>
        </w:rPr>
        <w:t>u</w:t>
      </w:r>
      <w:r w:rsidRPr="0068119B">
        <w:rPr>
          <w:szCs w:val="22"/>
        </w:rPr>
        <w:t xml:space="preserve"> šķīdumus vienlaicīgi vai neilgu laiku pēc infūzijas.</w:t>
      </w:r>
    </w:p>
    <w:p w14:paraId="4EB9D8D4" w14:textId="47168ABD" w:rsidR="00E523B9" w:rsidRDefault="0068119B" w:rsidP="00A53AAA">
      <w:pPr>
        <w:spacing w:line="240" w:lineRule="auto"/>
        <w:jc w:val="both"/>
        <w:rPr>
          <w:szCs w:val="22"/>
        </w:rPr>
      </w:pPr>
      <w:r w:rsidRPr="0068119B">
        <w:rPr>
          <w:szCs w:val="22"/>
        </w:rPr>
        <w:t>Nelietot gadījumos, ja konstatēta pastiprināta jutība pret aktīvajām vielām</w:t>
      </w:r>
      <w:r w:rsidR="003D2314">
        <w:rPr>
          <w:szCs w:val="22"/>
        </w:rPr>
        <w:t xml:space="preserve">, vai pret jebkuru no palīgvielām. </w:t>
      </w:r>
      <w:bookmarkEnd w:id="3"/>
    </w:p>
    <w:p w14:paraId="46D55072" w14:textId="007C12D0" w:rsidR="008A533F" w:rsidRDefault="008A533F" w:rsidP="00A53AAA">
      <w:pPr>
        <w:spacing w:line="240" w:lineRule="auto"/>
        <w:jc w:val="both"/>
        <w:rPr>
          <w:szCs w:val="22"/>
        </w:rPr>
      </w:pPr>
    </w:p>
    <w:p w14:paraId="32EA7088" w14:textId="77777777" w:rsidR="008A533F" w:rsidRPr="00A53AAA" w:rsidRDefault="008A533F" w:rsidP="00A53AAA">
      <w:pPr>
        <w:spacing w:line="240" w:lineRule="auto"/>
        <w:jc w:val="both"/>
        <w:rPr>
          <w:rFonts w:eastAsia="Calibri"/>
          <w:szCs w:val="22"/>
        </w:rPr>
      </w:pPr>
    </w:p>
    <w:p w14:paraId="4AC02A8F" w14:textId="77777777" w:rsidR="00E523B9" w:rsidRPr="0068119B" w:rsidRDefault="00E523B9" w:rsidP="00E523B9">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´7</w:t>
      </w:r>
      <w:r w:rsidRPr="0068119B">
        <w:rPr>
          <w:b/>
          <w:szCs w:val="22"/>
        </w:rPr>
        <w:t>.</w:t>
      </w:r>
      <w:r w:rsidRPr="0068119B">
        <w:rPr>
          <w:b/>
          <w:szCs w:val="22"/>
        </w:rPr>
        <w:tab/>
        <w:t>ĪPAŠI BRĪDINĀJUMI</w:t>
      </w:r>
    </w:p>
    <w:p w14:paraId="492D9F38" w14:textId="77777777" w:rsidR="00E523B9" w:rsidRPr="0068119B" w:rsidRDefault="00E523B9" w:rsidP="00E523B9">
      <w:pPr>
        <w:autoSpaceDE w:val="0"/>
        <w:autoSpaceDN w:val="0"/>
        <w:adjustRightInd w:val="0"/>
        <w:spacing w:line="240" w:lineRule="auto"/>
        <w:rPr>
          <w:szCs w:val="22"/>
          <w:lang w:eastAsia="sv-SE"/>
        </w:rPr>
      </w:pPr>
    </w:p>
    <w:p w14:paraId="7641F711" w14:textId="77777777" w:rsidR="00E523B9" w:rsidRPr="001F1FFC" w:rsidRDefault="00E523B9" w:rsidP="00E523B9">
      <w:pPr>
        <w:tabs>
          <w:tab w:val="clear" w:pos="567"/>
        </w:tabs>
        <w:spacing w:line="240" w:lineRule="auto"/>
        <w:rPr>
          <w:color w:val="000000"/>
        </w:rPr>
      </w:pPr>
      <w:r w:rsidRPr="001F1FFC">
        <w:rPr>
          <w:b/>
          <w:bCs/>
          <w:szCs w:val="22"/>
          <w:lang w:eastAsia="sv-SE"/>
        </w:rPr>
        <w:t>Īpaši brīdinājumi</w:t>
      </w:r>
    </w:p>
    <w:p w14:paraId="5BB02B34" w14:textId="77777777" w:rsidR="00E523B9" w:rsidRDefault="00E523B9" w:rsidP="00E523B9">
      <w:pPr>
        <w:autoSpaceDE w:val="0"/>
        <w:autoSpaceDN w:val="0"/>
        <w:adjustRightInd w:val="0"/>
        <w:spacing w:line="240" w:lineRule="auto"/>
        <w:rPr>
          <w:szCs w:val="22"/>
          <w:u w:val="single"/>
        </w:rPr>
      </w:pPr>
    </w:p>
    <w:p w14:paraId="1076569D" w14:textId="77777777" w:rsidR="00E523B9" w:rsidRPr="0068119B" w:rsidRDefault="00E523B9" w:rsidP="00E523B9">
      <w:pPr>
        <w:autoSpaceDE w:val="0"/>
        <w:autoSpaceDN w:val="0"/>
        <w:adjustRightInd w:val="0"/>
        <w:spacing w:line="240" w:lineRule="auto"/>
        <w:rPr>
          <w:szCs w:val="22"/>
        </w:rPr>
      </w:pPr>
      <w:r w:rsidRPr="0068119B">
        <w:rPr>
          <w:szCs w:val="22"/>
          <w:u w:val="single"/>
        </w:rPr>
        <w:t>Īpaši brīdinājumi:</w:t>
      </w:r>
      <w:r w:rsidRPr="0068119B">
        <w:rPr>
          <w:szCs w:val="22"/>
        </w:rPr>
        <w:t xml:space="preserve"> </w:t>
      </w:r>
    </w:p>
    <w:p w14:paraId="26E58E04" w14:textId="38B6BAE3" w:rsidR="00E523B9" w:rsidRPr="0068119B" w:rsidRDefault="00E523B9" w:rsidP="00E523B9">
      <w:pPr>
        <w:autoSpaceDE w:val="0"/>
        <w:autoSpaceDN w:val="0"/>
        <w:adjustRightInd w:val="0"/>
        <w:spacing w:line="240" w:lineRule="auto"/>
        <w:rPr>
          <w:szCs w:val="22"/>
        </w:rPr>
      </w:pPr>
      <w:r w:rsidRPr="0068119B">
        <w:rPr>
          <w:szCs w:val="22"/>
        </w:rPr>
        <w:t>Nav.</w:t>
      </w:r>
    </w:p>
    <w:p w14:paraId="4F860625" w14:textId="77777777" w:rsidR="00E523B9" w:rsidRPr="0068119B" w:rsidRDefault="00E523B9" w:rsidP="00E523B9">
      <w:pPr>
        <w:autoSpaceDE w:val="0"/>
        <w:autoSpaceDN w:val="0"/>
        <w:adjustRightInd w:val="0"/>
        <w:spacing w:line="240" w:lineRule="auto"/>
        <w:rPr>
          <w:szCs w:val="22"/>
          <w:lang w:eastAsia="sv-SE"/>
        </w:rPr>
      </w:pPr>
    </w:p>
    <w:p w14:paraId="63A69959" w14:textId="77777777" w:rsidR="00E523B9" w:rsidRPr="0068119B" w:rsidRDefault="00E523B9" w:rsidP="00E523B9">
      <w:pPr>
        <w:autoSpaceDE w:val="0"/>
        <w:autoSpaceDN w:val="0"/>
        <w:adjustRightInd w:val="0"/>
        <w:spacing w:line="240" w:lineRule="auto"/>
        <w:rPr>
          <w:szCs w:val="22"/>
        </w:rPr>
      </w:pPr>
      <w:r>
        <w:rPr>
          <w:szCs w:val="22"/>
          <w:u w:val="single"/>
        </w:rPr>
        <w:t>Īpaši piesardzības pasākumi</w:t>
      </w:r>
      <w:r w:rsidRPr="00E523B9">
        <w:rPr>
          <w:szCs w:val="22"/>
          <w:u w:val="single"/>
        </w:rPr>
        <w:t xml:space="preserve"> </w:t>
      </w:r>
      <w:r w:rsidRPr="001F1FFC">
        <w:rPr>
          <w:szCs w:val="22"/>
          <w:u w:val="single"/>
        </w:rPr>
        <w:t>drošai lietošanai mērķsugām</w:t>
      </w:r>
      <w:r>
        <w:rPr>
          <w:szCs w:val="22"/>
          <w:u w:val="single"/>
        </w:rPr>
        <w:t xml:space="preserve"> </w:t>
      </w:r>
      <w:r w:rsidRPr="0068119B">
        <w:rPr>
          <w:szCs w:val="22"/>
        </w:rPr>
        <w:t>:</w:t>
      </w:r>
    </w:p>
    <w:p w14:paraId="0955D85B" w14:textId="350FCEEB" w:rsidR="00E523B9" w:rsidRPr="0068119B" w:rsidRDefault="00E523B9" w:rsidP="00E523B9">
      <w:pPr>
        <w:spacing w:line="240" w:lineRule="auto"/>
        <w:jc w:val="both"/>
        <w:rPr>
          <w:szCs w:val="22"/>
        </w:rPr>
      </w:pPr>
      <w:r w:rsidRPr="0068119B">
        <w:rPr>
          <w:szCs w:val="22"/>
        </w:rPr>
        <w:t>Šīs</w:t>
      </w:r>
      <w:r w:rsidR="003D2314">
        <w:rPr>
          <w:szCs w:val="22"/>
        </w:rPr>
        <w:t xml:space="preserve"> veterinārās</w:t>
      </w:r>
      <w:r w:rsidRPr="0068119B">
        <w:rPr>
          <w:szCs w:val="22"/>
        </w:rPr>
        <w:t xml:space="preserve"> zāles ievad</w:t>
      </w:r>
      <w:r w:rsidR="003D2314">
        <w:rPr>
          <w:szCs w:val="22"/>
        </w:rPr>
        <w:t>īt</w:t>
      </w:r>
      <w:r w:rsidRPr="0068119B">
        <w:rPr>
          <w:szCs w:val="22"/>
        </w:rPr>
        <w:t xml:space="preserve"> </w:t>
      </w:r>
      <w:r w:rsidR="003D2314">
        <w:rPr>
          <w:szCs w:val="22"/>
        </w:rPr>
        <w:t xml:space="preserve">vienīgi </w:t>
      </w:r>
      <w:r w:rsidRPr="0068119B">
        <w:rPr>
          <w:szCs w:val="22"/>
        </w:rPr>
        <w:t>lēni intravenozi.</w:t>
      </w:r>
    </w:p>
    <w:p w14:paraId="3D59D98D" w14:textId="24E050AB" w:rsidR="00E523B9" w:rsidRPr="0068119B" w:rsidRDefault="003D2314" w:rsidP="00E523B9">
      <w:pPr>
        <w:spacing w:line="240" w:lineRule="auto"/>
        <w:jc w:val="both"/>
        <w:rPr>
          <w:szCs w:val="22"/>
        </w:rPr>
      </w:pPr>
      <w:r>
        <w:rPr>
          <w:szCs w:val="22"/>
        </w:rPr>
        <w:t>P</w:t>
      </w:r>
      <w:r w:rsidR="00E523B9" w:rsidRPr="0068119B">
        <w:rPr>
          <w:szCs w:val="22"/>
        </w:rPr>
        <w:t>irms ievadīšanas</w:t>
      </w:r>
      <w:r>
        <w:rPr>
          <w:szCs w:val="22"/>
        </w:rPr>
        <w:t xml:space="preserve"> šķīdumu</w:t>
      </w:r>
      <w:r w:rsidR="00E523B9" w:rsidRPr="0068119B">
        <w:rPr>
          <w:szCs w:val="22"/>
        </w:rPr>
        <w:t xml:space="preserve"> </w:t>
      </w:r>
      <w:r>
        <w:rPr>
          <w:szCs w:val="22"/>
        </w:rPr>
        <w:t xml:space="preserve">sasildīt </w:t>
      </w:r>
      <w:r w:rsidR="00E523B9" w:rsidRPr="0068119B">
        <w:rPr>
          <w:szCs w:val="22"/>
        </w:rPr>
        <w:t>līdz ķermeņa temperatūrai.</w:t>
      </w:r>
    </w:p>
    <w:p w14:paraId="3AFBBC6E" w14:textId="354DFB74" w:rsidR="00E523B9" w:rsidRPr="0068119B" w:rsidRDefault="00E523B9" w:rsidP="00E523B9">
      <w:pPr>
        <w:spacing w:line="240" w:lineRule="auto"/>
        <w:jc w:val="both"/>
        <w:rPr>
          <w:szCs w:val="22"/>
        </w:rPr>
      </w:pPr>
      <w:r w:rsidRPr="0068119B">
        <w:rPr>
          <w:szCs w:val="22"/>
        </w:rPr>
        <w:t>Infūzijas laikā novēro</w:t>
      </w:r>
      <w:r w:rsidR="003D2314">
        <w:rPr>
          <w:szCs w:val="22"/>
        </w:rPr>
        <w:t>t</w:t>
      </w:r>
      <w:r w:rsidRPr="0068119B">
        <w:rPr>
          <w:szCs w:val="22"/>
        </w:rPr>
        <w:t xml:space="preserve"> sirdsdarbības ātrum</w:t>
      </w:r>
      <w:r w:rsidR="003D2314">
        <w:rPr>
          <w:szCs w:val="22"/>
        </w:rPr>
        <w:t>u</w:t>
      </w:r>
      <w:r w:rsidRPr="0068119B">
        <w:rPr>
          <w:szCs w:val="22"/>
        </w:rPr>
        <w:t>, ritm</w:t>
      </w:r>
      <w:r w:rsidR="003D2314">
        <w:rPr>
          <w:szCs w:val="22"/>
        </w:rPr>
        <w:t>u</w:t>
      </w:r>
      <w:r w:rsidRPr="0068119B">
        <w:rPr>
          <w:szCs w:val="22"/>
        </w:rPr>
        <w:t xml:space="preserve"> un asins</w:t>
      </w:r>
      <w:r w:rsidR="003D2314">
        <w:rPr>
          <w:szCs w:val="22"/>
        </w:rPr>
        <w:t>cirkulāciju</w:t>
      </w:r>
      <w:r w:rsidRPr="0068119B">
        <w:rPr>
          <w:szCs w:val="22"/>
        </w:rPr>
        <w:t xml:space="preserve">. </w:t>
      </w:r>
    </w:p>
    <w:p w14:paraId="6678A95E" w14:textId="66EBE95F" w:rsidR="00E523B9" w:rsidRPr="0068119B" w:rsidRDefault="00E523B9" w:rsidP="00E523B9">
      <w:pPr>
        <w:spacing w:line="240" w:lineRule="auto"/>
        <w:jc w:val="both"/>
        <w:rPr>
          <w:szCs w:val="22"/>
        </w:rPr>
      </w:pPr>
      <w:r w:rsidRPr="0068119B">
        <w:rPr>
          <w:szCs w:val="22"/>
        </w:rPr>
        <w:t>Ja rodas pārdozēšanas simptomi (sirds aritmija, asinsspiediena pazemināšanās,</w:t>
      </w:r>
      <w:r w:rsidR="008A533F">
        <w:rPr>
          <w:szCs w:val="22"/>
        </w:rPr>
        <w:t xml:space="preserve"> </w:t>
      </w:r>
      <w:r w:rsidR="003D2314">
        <w:rPr>
          <w:szCs w:val="22"/>
        </w:rPr>
        <w:t>ažitacija</w:t>
      </w:r>
      <w:r w:rsidRPr="0068119B">
        <w:rPr>
          <w:szCs w:val="22"/>
        </w:rPr>
        <w:t>), nekavējoties pārtrau</w:t>
      </w:r>
      <w:r w:rsidR="003D2314">
        <w:rPr>
          <w:szCs w:val="22"/>
        </w:rPr>
        <w:t>kt infūziju</w:t>
      </w:r>
      <w:r w:rsidRPr="0068119B">
        <w:rPr>
          <w:szCs w:val="22"/>
        </w:rPr>
        <w:t>.</w:t>
      </w:r>
    </w:p>
    <w:p w14:paraId="3E065A15" w14:textId="77777777" w:rsidR="00E523B9" w:rsidRPr="0068119B" w:rsidRDefault="00E523B9" w:rsidP="00E523B9">
      <w:pPr>
        <w:tabs>
          <w:tab w:val="clear" w:pos="567"/>
          <w:tab w:val="left" w:pos="708"/>
        </w:tabs>
        <w:spacing w:line="240" w:lineRule="auto"/>
        <w:jc w:val="both"/>
        <w:rPr>
          <w:szCs w:val="22"/>
          <w:lang w:eastAsia="sv-SE"/>
        </w:rPr>
      </w:pPr>
    </w:p>
    <w:p w14:paraId="14BAB6CA" w14:textId="77777777" w:rsidR="00E523B9" w:rsidRPr="0068119B" w:rsidRDefault="00E523B9" w:rsidP="00E523B9">
      <w:pPr>
        <w:spacing w:line="240" w:lineRule="auto"/>
        <w:rPr>
          <w:i/>
          <w:iCs/>
          <w:szCs w:val="22"/>
        </w:rPr>
      </w:pPr>
      <w:r w:rsidRPr="0068119B">
        <w:rPr>
          <w:szCs w:val="22"/>
          <w:u w:val="single"/>
        </w:rPr>
        <w:t>Īpaši piesardzības pasākumi, k</w:t>
      </w:r>
      <w:r>
        <w:rPr>
          <w:szCs w:val="22"/>
          <w:u w:val="single"/>
        </w:rPr>
        <w:t>as jāievēro personai, kura ievada</w:t>
      </w:r>
      <w:r w:rsidRPr="0068119B">
        <w:rPr>
          <w:szCs w:val="22"/>
          <w:u w:val="single"/>
        </w:rPr>
        <w:t xml:space="preserve"> veterinārās zāles</w:t>
      </w:r>
      <w:r>
        <w:rPr>
          <w:szCs w:val="22"/>
          <w:u w:val="single"/>
        </w:rPr>
        <w:t xml:space="preserve"> </w:t>
      </w:r>
      <w:r w:rsidRPr="001F1FFC">
        <w:rPr>
          <w:szCs w:val="22"/>
          <w:u w:val="single"/>
        </w:rPr>
        <w:t>dzīvniekiem</w:t>
      </w:r>
      <w:r w:rsidRPr="0068119B">
        <w:rPr>
          <w:szCs w:val="22"/>
        </w:rPr>
        <w:t>:</w:t>
      </w:r>
    </w:p>
    <w:p w14:paraId="5A033115" w14:textId="024BCA3C" w:rsidR="00E523B9" w:rsidRPr="0068119B" w:rsidRDefault="00E73EED" w:rsidP="00E523B9">
      <w:pPr>
        <w:spacing w:line="240" w:lineRule="auto"/>
        <w:jc w:val="both"/>
        <w:rPr>
          <w:szCs w:val="22"/>
        </w:rPr>
      </w:pPr>
      <w:r>
        <w:rPr>
          <w:szCs w:val="22"/>
        </w:rPr>
        <w:t>I</w:t>
      </w:r>
      <w:r w:rsidR="00E523B9" w:rsidRPr="0068119B">
        <w:rPr>
          <w:szCs w:val="22"/>
        </w:rPr>
        <w:t>evēro</w:t>
      </w:r>
      <w:r>
        <w:rPr>
          <w:szCs w:val="22"/>
        </w:rPr>
        <w:t>t</w:t>
      </w:r>
      <w:r w:rsidR="00E523B9" w:rsidRPr="0068119B">
        <w:rPr>
          <w:szCs w:val="22"/>
        </w:rPr>
        <w:t xml:space="preserve"> piesardzīb</w:t>
      </w:r>
      <w:r>
        <w:rPr>
          <w:szCs w:val="22"/>
        </w:rPr>
        <w:t>u</w:t>
      </w:r>
      <w:r w:rsidR="00E523B9" w:rsidRPr="0068119B">
        <w:rPr>
          <w:szCs w:val="22"/>
        </w:rPr>
        <w:t xml:space="preserve">, lai </w:t>
      </w:r>
      <w:r>
        <w:rPr>
          <w:szCs w:val="22"/>
        </w:rPr>
        <w:t xml:space="preserve">novērstu </w:t>
      </w:r>
      <w:r w:rsidR="00E523B9" w:rsidRPr="0068119B">
        <w:rPr>
          <w:szCs w:val="22"/>
        </w:rPr>
        <w:t>nejauš</w:t>
      </w:r>
      <w:r>
        <w:rPr>
          <w:szCs w:val="22"/>
        </w:rPr>
        <w:t>u</w:t>
      </w:r>
      <w:r w:rsidR="00E523B9" w:rsidRPr="0068119B">
        <w:rPr>
          <w:szCs w:val="22"/>
        </w:rPr>
        <w:t xml:space="preserve"> pašinjicēšan</w:t>
      </w:r>
      <w:r>
        <w:rPr>
          <w:szCs w:val="22"/>
        </w:rPr>
        <w:t>u</w:t>
      </w:r>
      <w:r w:rsidR="00E523B9" w:rsidRPr="0068119B">
        <w:rPr>
          <w:szCs w:val="22"/>
        </w:rPr>
        <w:t>, jo tas var izraisīt kairinājumu injekcijas vietā. Ja notikusi nejauša pašinjicēšana, nekavējoties meklēt medicīnisko palīdzību un uzrādīt</w:t>
      </w:r>
      <w:r>
        <w:rPr>
          <w:szCs w:val="22"/>
        </w:rPr>
        <w:t xml:space="preserve"> lietošanas instrukciju vai iepakojuma</w:t>
      </w:r>
      <w:r w:rsidR="00E523B9" w:rsidRPr="0068119B">
        <w:rPr>
          <w:szCs w:val="22"/>
        </w:rPr>
        <w:t xml:space="preserve"> marķējumu ārstam.</w:t>
      </w:r>
    </w:p>
    <w:p w14:paraId="477EDA54" w14:textId="77777777" w:rsidR="00E523B9" w:rsidRPr="0068119B" w:rsidRDefault="00E523B9" w:rsidP="00E523B9">
      <w:pPr>
        <w:spacing w:line="240" w:lineRule="auto"/>
        <w:jc w:val="both"/>
        <w:rPr>
          <w:szCs w:val="22"/>
        </w:rPr>
      </w:pPr>
      <w:r w:rsidRPr="0068119B">
        <w:rPr>
          <w:szCs w:val="22"/>
        </w:rPr>
        <w:t>Šīs veterinārās zāles satur borskābi un tās nedrīkst ievadīt grūtnieces un sievietes, kas cenšas palikt stāvoklī.</w:t>
      </w:r>
    </w:p>
    <w:p w14:paraId="688AB157" w14:textId="77777777" w:rsidR="00E523B9" w:rsidRPr="0068119B" w:rsidRDefault="00E523B9" w:rsidP="00E523B9">
      <w:pPr>
        <w:autoSpaceDE w:val="0"/>
        <w:autoSpaceDN w:val="0"/>
        <w:adjustRightInd w:val="0"/>
        <w:spacing w:line="240" w:lineRule="auto"/>
        <w:rPr>
          <w:szCs w:val="22"/>
          <w:lang w:eastAsia="sv-SE"/>
        </w:rPr>
      </w:pPr>
    </w:p>
    <w:p w14:paraId="2BC234DE" w14:textId="77777777" w:rsidR="00E523B9" w:rsidRPr="0068119B" w:rsidRDefault="00E523B9" w:rsidP="00E523B9">
      <w:pPr>
        <w:autoSpaceDE w:val="0"/>
        <w:autoSpaceDN w:val="0"/>
        <w:adjustRightInd w:val="0"/>
        <w:spacing w:line="240" w:lineRule="auto"/>
        <w:rPr>
          <w:szCs w:val="22"/>
        </w:rPr>
      </w:pPr>
      <w:r>
        <w:rPr>
          <w:szCs w:val="22"/>
          <w:u w:val="single"/>
        </w:rPr>
        <w:t>Grūsnība un laktācija</w:t>
      </w:r>
      <w:r w:rsidRPr="0068119B">
        <w:rPr>
          <w:szCs w:val="22"/>
        </w:rPr>
        <w:t>:</w:t>
      </w:r>
    </w:p>
    <w:p w14:paraId="5472EF74" w14:textId="77777777" w:rsidR="00E523B9" w:rsidRPr="0068119B" w:rsidRDefault="00E523B9" w:rsidP="00E523B9">
      <w:pPr>
        <w:tabs>
          <w:tab w:val="clear" w:pos="567"/>
          <w:tab w:val="left" w:pos="708"/>
        </w:tabs>
        <w:spacing w:line="240" w:lineRule="auto"/>
        <w:jc w:val="both"/>
        <w:rPr>
          <w:szCs w:val="22"/>
        </w:rPr>
      </w:pPr>
      <w:r w:rsidRPr="0068119B">
        <w:rPr>
          <w:szCs w:val="22"/>
        </w:rPr>
        <w:t xml:space="preserve">Nav pierādīts šo veterināro zāļu drošums grūsnības laikā. </w:t>
      </w:r>
    </w:p>
    <w:p w14:paraId="585927EE" w14:textId="77777777" w:rsidR="00E523B9" w:rsidRPr="0068119B" w:rsidRDefault="00E523B9" w:rsidP="00E523B9">
      <w:pPr>
        <w:tabs>
          <w:tab w:val="clear" w:pos="567"/>
          <w:tab w:val="left" w:pos="708"/>
        </w:tabs>
        <w:spacing w:line="240" w:lineRule="auto"/>
        <w:jc w:val="both"/>
        <w:rPr>
          <w:szCs w:val="22"/>
        </w:rPr>
      </w:pPr>
      <w:r w:rsidRPr="0068119B">
        <w:rPr>
          <w:szCs w:val="22"/>
        </w:rPr>
        <w:t>Lietot tikai pēc ārstējošā veterinārārsta ieguvuma un riska attiecības izvērtēšanas.</w:t>
      </w:r>
    </w:p>
    <w:p w14:paraId="6F5DB9CA" w14:textId="77777777" w:rsidR="00E523B9" w:rsidRPr="0068119B" w:rsidRDefault="00E523B9" w:rsidP="00E523B9">
      <w:pPr>
        <w:autoSpaceDE w:val="0"/>
        <w:autoSpaceDN w:val="0"/>
        <w:adjustRightInd w:val="0"/>
        <w:spacing w:line="240" w:lineRule="auto"/>
        <w:rPr>
          <w:szCs w:val="22"/>
          <w:u w:val="single"/>
        </w:rPr>
      </w:pPr>
    </w:p>
    <w:p w14:paraId="79AD5C89" w14:textId="77777777" w:rsidR="00E523B9" w:rsidRPr="0068119B" w:rsidRDefault="00E523B9" w:rsidP="00E523B9">
      <w:pPr>
        <w:autoSpaceDE w:val="0"/>
        <w:autoSpaceDN w:val="0"/>
        <w:adjustRightInd w:val="0"/>
        <w:spacing w:line="240" w:lineRule="auto"/>
        <w:rPr>
          <w:szCs w:val="22"/>
        </w:rPr>
      </w:pPr>
      <w:r w:rsidRPr="0068119B">
        <w:rPr>
          <w:szCs w:val="22"/>
          <w:u w:val="single"/>
        </w:rPr>
        <w:t>Mijiedarbība ar citām zālēm un citi mijiedarbības veidi:</w:t>
      </w:r>
      <w:r w:rsidRPr="0068119B">
        <w:rPr>
          <w:szCs w:val="22"/>
        </w:rPr>
        <w:t xml:space="preserve"> </w:t>
      </w:r>
    </w:p>
    <w:p w14:paraId="0AC3F22D" w14:textId="0364D04C" w:rsidR="00E523B9" w:rsidRPr="0068119B" w:rsidRDefault="00E523B9" w:rsidP="00E523B9">
      <w:pPr>
        <w:autoSpaceDE w:val="0"/>
        <w:autoSpaceDN w:val="0"/>
        <w:adjustRightInd w:val="0"/>
        <w:spacing w:line="240" w:lineRule="auto"/>
        <w:rPr>
          <w:szCs w:val="22"/>
        </w:rPr>
      </w:pPr>
      <w:r w:rsidRPr="0068119B">
        <w:rPr>
          <w:szCs w:val="22"/>
        </w:rPr>
        <w:t>Kalcijs pastiprina sirds glikozīdu</w:t>
      </w:r>
      <w:r w:rsidR="008A533F">
        <w:rPr>
          <w:szCs w:val="22"/>
        </w:rPr>
        <w:t xml:space="preserve"> </w:t>
      </w:r>
      <w:r w:rsidR="00E73EED">
        <w:rPr>
          <w:szCs w:val="22"/>
        </w:rPr>
        <w:t>iedarbīgumu</w:t>
      </w:r>
      <w:r w:rsidRPr="0068119B">
        <w:rPr>
          <w:szCs w:val="22"/>
        </w:rPr>
        <w:t xml:space="preserve">. </w:t>
      </w:r>
    </w:p>
    <w:p w14:paraId="1A2E6C4F" w14:textId="77777777" w:rsidR="00E523B9" w:rsidRPr="0068119B" w:rsidRDefault="00E523B9" w:rsidP="00E523B9">
      <w:pPr>
        <w:autoSpaceDE w:val="0"/>
        <w:autoSpaceDN w:val="0"/>
        <w:adjustRightInd w:val="0"/>
        <w:spacing w:line="240" w:lineRule="auto"/>
        <w:rPr>
          <w:szCs w:val="22"/>
        </w:rPr>
      </w:pPr>
      <w:r w:rsidRPr="0068119B">
        <w:rPr>
          <w:szCs w:val="22"/>
        </w:rPr>
        <w:t xml:space="preserve">Kalcijs pastiprina β-adrenerģisko vielu un metilksantīnu iedarbību uz sirdi. </w:t>
      </w:r>
    </w:p>
    <w:p w14:paraId="01FDE2E0" w14:textId="042CAB6F" w:rsidR="00E523B9" w:rsidRPr="0068119B" w:rsidRDefault="00E523B9" w:rsidP="00E523B9">
      <w:pPr>
        <w:spacing w:line="240" w:lineRule="auto"/>
        <w:jc w:val="both"/>
        <w:rPr>
          <w:szCs w:val="22"/>
        </w:rPr>
      </w:pPr>
      <w:r w:rsidRPr="0068119B">
        <w:rPr>
          <w:szCs w:val="22"/>
        </w:rPr>
        <w:t xml:space="preserve">Glikokortikoīdi </w:t>
      </w:r>
      <w:r w:rsidR="00E73EED">
        <w:rPr>
          <w:szCs w:val="22"/>
        </w:rPr>
        <w:t xml:space="preserve">ar D vitamīna antagonismu </w:t>
      </w:r>
      <w:r w:rsidRPr="0068119B">
        <w:rPr>
          <w:szCs w:val="22"/>
        </w:rPr>
        <w:t>palielina kalcija iz</w:t>
      </w:r>
      <w:r w:rsidR="00E73EED">
        <w:rPr>
          <w:szCs w:val="22"/>
        </w:rPr>
        <w:t>vadīšanu</w:t>
      </w:r>
      <w:r w:rsidRPr="0068119B">
        <w:rPr>
          <w:szCs w:val="22"/>
        </w:rPr>
        <w:t xml:space="preserve"> </w:t>
      </w:r>
      <w:r w:rsidR="00E73EED">
        <w:rPr>
          <w:szCs w:val="22"/>
        </w:rPr>
        <w:t xml:space="preserve">caur </w:t>
      </w:r>
      <w:r w:rsidRPr="0068119B">
        <w:rPr>
          <w:szCs w:val="22"/>
        </w:rPr>
        <w:t>nierē</w:t>
      </w:r>
      <w:r w:rsidR="00E73EED">
        <w:rPr>
          <w:szCs w:val="22"/>
        </w:rPr>
        <w:t>m</w:t>
      </w:r>
      <w:r w:rsidRPr="0068119B">
        <w:rPr>
          <w:szCs w:val="22"/>
        </w:rPr>
        <w:t xml:space="preserve">. </w:t>
      </w:r>
    </w:p>
    <w:p w14:paraId="03F56C7E" w14:textId="77777777" w:rsidR="00E523B9" w:rsidRPr="0068119B" w:rsidRDefault="00E523B9" w:rsidP="00E523B9">
      <w:pPr>
        <w:autoSpaceDE w:val="0"/>
        <w:autoSpaceDN w:val="0"/>
        <w:adjustRightInd w:val="0"/>
        <w:spacing w:line="240" w:lineRule="auto"/>
        <w:rPr>
          <w:szCs w:val="22"/>
          <w:lang w:eastAsia="sv-SE"/>
        </w:rPr>
      </w:pPr>
    </w:p>
    <w:p w14:paraId="794FCB54" w14:textId="77777777" w:rsidR="00E523B9" w:rsidRPr="0068119B" w:rsidRDefault="00E523B9" w:rsidP="00E523B9">
      <w:pPr>
        <w:autoSpaceDE w:val="0"/>
        <w:autoSpaceDN w:val="0"/>
        <w:adjustRightInd w:val="0"/>
        <w:spacing w:line="240" w:lineRule="auto"/>
        <w:rPr>
          <w:szCs w:val="22"/>
          <w:u w:val="single"/>
        </w:rPr>
      </w:pPr>
      <w:r>
        <w:rPr>
          <w:szCs w:val="22"/>
          <w:u w:val="single"/>
        </w:rPr>
        <w:t>Pārdozēšana</w:t>
      </w:r>
      <w:r w:rsidRPr="0068119B">
        <w:rPr>
          <w:szCs w:val="22"/>
          <w:u w:val="single"/>
        </w:rPr>
        <w:t>:</w:t>
      </w:r>
    </w:p>
    <w:p w14:paraId="05385723" w14:textId="236CC90C" w:rsidR="00E523B9" w:rsidRPr="0068119B" w:rsidRDefault="00E523B9" w:rsidP="00E523B9">
      <w:pPr>
        <w:spacing w:line="240" w:lineRule="auto"/>
        <w:jc w:val="both"/>
        <w:rPr>
          <w:color w:val="000000"/>
          <w:szCs w:val="22"/>
        </w:rPr>
      </w:pPr>
      <w:r w:rsidRPr="0068119B">
        <w:rPr>
          <w:color w:val="000000"/>
          <w:szCs w:val="22"/>
        </w:rPr>
        <w:t>Pārāk strauja ievadīšana vai pārdozēšana var izraisīt hiperkalcēmiju vai hipermagnēmiju ar kardiotoksiskiem simptomiem, tādiem kā sākotnēja bradikardija ar sekojošu tahikardiju, sirds ritma traucējumi</w:t>
      </w:r>
      <w:r w:rsidR="00E73EED">
        <w:rPr>
          <w:color w:val="000000"/>
          <w:szCs w:val="22"/>
        </w:rPr>
        <w:t xml:space="preserve"> un</w:t>
      </w:r>
      <w:r w:rsidRPr="0068119B">
        <w:rPr>
          <w:color w:val="000000"/>
          <w:szCs w:val="22"/>
        </w:rPr>
        <w:t xml:space="preserve"> smagos gadījumos arī ventrikulārā fibrilācija. Citi hiperkalcēmijas simptomi ir muskuļu vājums, muskuļu trīce, pastiprināta uzbudināmība, nemiers, svīšana, poliūrija, pazemināts asinsspiediens, </w:t>
      </w:r>
      <w:r w:rsidR="00E73EED">
        <w:rPr>
          <w:color w:val="000000"/>
          <w:szCs w:val="22"/>
        </w:rPr>
        <w:t>nomākums</w:t>
      </w:r>
      <w:r w:rsidR="00D90C04">
        <w:rPr>
          <w:color w:val="000000"/>
          <w:szCs w:val="22"/>
        </w:rPr>
        <w:t xml:space="preserve"> </w:t>
      </w:r>
      <w:r w:rsidRPr="0068119B">
        <w:rPr>
          <w:color w:val="000000"/>
          <w:szCs w:val="22"/>
        </w:rPr>
        <w:t>un koma.</w:t>
      </w:r>
    </w:p>
    <w:p w14:paraId="5D738732" w14:textId="3002816E" w:rsidR="00E523B9" w:rsidRPr="0068119B" w:rsidRDefault="00E523B9" w:rsidP="00E523B9">
      <w:pPr>
        <w:spacing w:line="240" w:lineRule="auto"/>
        <w:jc w:val="both"/>
        <w:rPr>
          <w:color w:val="000000"/>
          <w:szCs w:val="22"/>
        </w:rPr>
      </w:pPr>
      <w:r w:rsidRPr="0068119B">
        <w:rPr>
          <w:color w:val="000000"/>
          <w:szCs w:val="22"/>
        </w:rPr>
        <w:t xml:space="preserve">Maksimālā infūzijas </w:t>
      </w:r>
      <w:r w:rsidR="00D90C04">
        <w:rPr>
          <w:color w:val="000000"/>
          <w:szCs w:val="22"/>
        </w:rPr>
        <w:t xml:space="preserve">ātruma </w:t>
      </w:r>
      <w:r w:rsidRPr="0068119B">
        <w:rPr>
          <w:color w:val="000000"/>
          <w:szCs w:val="22"/>
        </w:rPr>
        <w:t xml:space="preserve">pārsniegšana histamīna izdalīšanās dēļ var izraisīt </w:t>
      </w:r>
      <w:r w:rsidR="00D90C04">
        <w:rPr>
          <w:color w:val="000000"/>
          <w:szCs w:val="22"/>
        </w:rPr>
        <w:t xml:space="preserve">pastiprinātas jutības </w:t>
      </w:r>
      <w:r w:rsidRPr="0068119B">
        <w:rPr>
          <w:color w:val="000000"/>
          <w:szCs w:val="22"/>
        </w:rPr>
        <w:t xml:space="preserve">reakcijas. </w:t>
      </w:r>
    </w:p>
    <w:p w14:paraId="34166CD2" w14:textId="22FB44F6" w:rsidR="00E523B9" w:rsidRPr="0068119B" w:rsidRDefault="00E523B9" w:rsidP="00E523B9">
      <w:pPr>
        <w:spacing w:line="240" w:lineRule="auto"/>
        <w:jc w:val="both"/>
        <w:rPr>
          <w:color w:val="000000"/>
          <w:szCs w:val="22"/>
        </w:rPr>
      </w:pPr>
      <w:r w:rsidRPr="0068119B">
        <w:rPr>
          <w:color w:val="000000"/>
          <w:szCs w:val="22"/>
        </w:rPr>
        <w:t xml:space="preserve">Augstāk minēto </w:t>
      </w:r>
      <w:r w:rsidR="00D90C04">
        <w:rPr>
          <w:color w:val="000000"/>
          <w:szCs w:val="22"/>
        </w:rPr>
        <w:t xml:space="preserve">simptomu </w:t>
      </w:r>
      <w:r w:rsidRPr="0068119B">
        <w:rPr>
          <w:color w:val="000000"/>
          <w:szCs w:val="22"/>
        </w:rPr>
        <w:t>gadījumā nekavējoties pārtrau</w:t>
      </w:r>
      <w:r w:rsidR="00D90C04">
        <w:rPr>
          <w:color w:val="000000"/>
          <w:szCs w:val="22"/>
        </w:rPr>
        <w:t>kt infūziju</w:t>
      </w:r>
      <w:r w:rsidRPr="0068119B">
        <w:rPr>
          <w:color w:val="000000"/>
          <w:szCs w:val="22"/>
        </w:rPr>
        <w:t>.</w:t>
      </w:r>
    </w:p>
    <w:p w14:paraId="5B597E18" w14:textId="77777777" w:rsidR="00E523B9" w:rsidRPr="0068119B" w:rsidRDefault="00E523B9" w:rsidP="00E523B9">
      <w:pPr>
        <w:tabs>
          <w:tab w:val="clear" w:pos="567"/>
          <w:tab w:val="left" w:pos="708"/>
        </w:tabs>
        <w:spacing w:line="240" w:lineRule="auto"/>
        <w:jc w:val="both"/>
        <w:rPr>
          <w:szCs w:val="22"/>
        </w:rPr>
      </w:pPr>
    </w:p>
    <w:p w14:paraId="13473557" w14:textId="77777777" w:rsidR="00E523B9" w:rsidRPr="0068119B" w:rsidRDefault="00E523B9" w:rsidP="00E523B9">
      <w:pPr>
        <w:tabs>
          <w:tab w:val="clear" w:pos="567"/>
          <w:tab w:val="left" w:pos="708"/>
        </w:tabs>
        <w:spacing w:line="240" w:lineRule="auto"/>
        <w:jc w:val="both"/>
        <w:rPr>
          <w:szCs w:val="22"/>
        </w:rPr>
      </w:pPr>
      <w:r w:rsidRPr="0068119B">
        <w:rPr>
          <w:szCs w:val="22"/>
        </w:rPr>
        <w:t>Hiperkalcēmijas simptomus var novērot vēl 6 – 10 stundas pēc infūzijas. Svarīgi, ka tie nav kļūdaini diagnosticēti kā atkārtota hipokalcēmija.</w:t>
      </w:r>
    </w:p>
    <w:p w14:paraId="2DD5FD2F" w14:textId="77777777" w:rsidR="00E523B9" w:rsidRPr="0068119B" w:rsidRDefault="00E523B9" w:rsidP="00E523B9">
      <w:pPr>
        <w:spacing w:line="240" w:lineRule="auto"/>
        <w:rPr>
          <w:szCs w:val="22"/>
          <w:lang w:eastAsia="de-DE"/>
        </w:rPr>
      </w:pPr>
    </w:p>
    <w:p w14:paraId="055EBEDB" w14:textId="77777777" w:rsidR="00E523B9" w:rsidRPr="0068119B" w:rsidRDefault="00E523B9" w:rsidP="00E523B9">
      <w:pPr>
        <w:spacing w:line="240" w:lineRule="auto"/>
        <w:rPr>
          <w:i/>
          <w:iCs/>
          <w:szCs w:val="22"/>
        </w:rPr>
      </w:pPr>
      <w:r w:rsidRPr="001F1FFC">
        <w:rPr>
          <w:szCs w:val="22"/>
          <w:u w:val="single"/>
        </w:rPr>
        <w:t>Būtiska</w:t>
      </w:r>
      <w:r w:rsidRPr="0068119B">
        <w:rPr>
          <w:szCs w:val="22"/>
          <w:u w:val="single"/>
        </w:rPr>
        <w:t xml:space="preserve"> </w:t>
      </w:r>
      <w:r>
        <w:rPr>
          <w:szCs w:val="22"/>
          <w:u w:val="single"/>
        </w:rPr>
        <w:t>n</w:t>
      </w:r>
      <w:r w:rsidRPr="0068119B">
        <w:rPr>
          <w:szCs w:val="22"/>
          <w:u w:val="single"/>
        </w:rPr>
        <w:t>esaderība</w:t>
      </w:r>
      <w:r w:rsidRPr="0068119B">
        <w:rPr>
          <w:szCs w:val="22"/>
        </w:rPr>
        <w:t>:</w:t>
      </w:r>
    </w:p>
    <w:p w14:paraId="1ECC95AD" w14:textId="0D97924C" w:rsidR="00E523B9" w:rsidRPr="0068119B" w:rsidRDefault="00E523B9" w:rsidP="00E523B9">
      <w:pPr>
        <w:spacing w:line="240" w:lineRule="auto"/>
        <w:rPr>
          <w:i/>
          <w:iCs/>
          <w:szCs w:val="22"/>
        </w:rPr>
      </w:pPr>
      <w:r w:rsidRPr="0068119B">
        <w:rPr>
          <w:szCs w:val="22"/>
        </w:rPr>
        <w:t xml:space="preserve">Tā kā nav veikti saderības pētījumi, </w:t>
      </w:r>
      <w:r w:rsidR="00D90C04">
        <w:rPr>
          <w:szCs w:val="22"/>
        </w:rPr>
        <w:t xml:space="preserve">nelietot </w:t>
      </w:r>
      <w:r w:rsidRPr="0068119B">
        <w:rPr>
          <w:szCs w:val="22"/>
        </w:rPr>
        <w:t>šīs veterinārās zāles maisījumā ar citām veterinārajām zālēm.</w:t>
      </w:r>
    </w:p>
    <w:p w14:paraId="2996D794" w14:textId="77777777" w:rsidR="0068119B" w:rsidRDefault="0068119B" w:rsidP="0068119B">
      <w:pPr>
        <w:spacing w:line="240" w:lineRule="auto"/>
        <w:rPr>
          <w:i/>
          <w:iCs/>
          <w:szCs w:val="22"/>
          <w:lang w:eastAsia="sv-SE"/>
        </w:rPr>
      </w:pPr>
    </w:p>
    <w:p w14:paraId="1AD9186B" w14:textId="77777777" w:rsidR="00D90C04" w:rsidRPr="0068119B" w:rsidRDefault="00D90C04" w:rsidP="0068119B">
      <w:pPr>
        <w:spacing w:line="240" w:lineRule="auto"/>
        <w:rPr>
          <w:i/>
          <w:iCs/>
          <w:szCs w:val="22"/>
          <w:lang w:eastAsia="sv-SE"/>
        </w:rPr>
      </w:pPr>
    </w:p>
    <w:p w14:paraId="158A7792" w14:textId="0AD42762"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8</w:t>
      </w:r>
      <w:r w:rsidRPr="0068119B">
        <w:rPr>
          <w:b/>
          <w:szCs w:val="22"/>
        </w:rPr>
        <w:t>.</w:t>
      </w:r>
      <w:r w:rsidRPr="0068119B">
        <w:rPr>
          <w:b/>
          <w:szCs w:val="22"/>
        </w:rPr>
        <w:tab/>
      </w:r>
      <w:r w:rsidR="00E523B9" w:rsidRPr="0068119B">
        <w:rPr>
          <w:b/>
          <w:szCs w:val="22"/>
        </w:rPr>
        <w:t>BLAKUSPARĀDĪBAS</w:t>
      </w:r>
    </w:p>
    <w:p w14:paraId="7C19E671" w14:textId="77777777" w:rsidR="0068119B" w:rsidRPr="0068119B" w:rsidRDefault="0068119B" w:rsidP="0068119B">
      <w:pPr>
        <w:autoSpaceDE w:val="0"/>
        <w:autoSpaceDN w:val="0"/>
        <w:adjustRightInd w:val="0"/>
        <w:spacing w:line="240" w:lineRule="auto"/>
        <w:rPr>
          <w:szCs w:val="22"/>
          <w:lang w:eastAsia="sv-SE"/>
        </w:rPr>
      </w:pPr>
    </w:p>
    <w:p w14:paraId="08AA650E" w14:textId="77777777" w:rsidR="00E523B9" w:rsidRPr="001F1FFC" w:rsidRDefault="00E523B9" w:rsidP="00E523B9">
      <w:pPr>
        <w:spacing w:line="240" w:lineRule="auto"/>
        <w:ind w:left="567" w:hanging="567"/>
        <w:rPr>
          <w:b/>
          <w:color w:val="000000"/>
        </w:rPr>
      </w:pPr>
      <w:r w:rsidRPr="001F1FFC">
        <w:rPr>
          <w:b/>
          <w:color w:val="000000"/>
        </w:rPr>
        <w:t>Blakusparādības</w:t>
      </w:r>
    </w:p>
    <w:p w14:paraId="0BF38210" w14:textId="77777777" w:rsidR="00E523B9" w:rsidRDefault="00E523B9" w:rsidP="0068119B">
      <w:pPr>
        <w:spacing w:line="240" w:lineRule="auto"/>
        <w:jc w:val="both"/>
        <w:rPr>
          <w:szCs w:val="22"/>
        </w:rPr>
      </w:pPr>
    </w:p>
    <w:p w14:paraId="17D1473A" w14:textId="77777777" w:rsidR="00E523B9" w:rsidRPr="0068119B" w:rsidRDefault="00E523B9" w:rsidP="00E523B9">
      <w:pPr>
        <w:spacing w:line="240" w:lineRule="auto"/>
        <w:rPr>
          <w:szCs w:val="22"/>
        </w:rPr>
      </w:pPr>
      <w:r w:rsidRPr="0068119B">
        <w:rPr>
          <w:szCs w:val="22"/>
        </w:rPr>
        <w:t>Zirgi, liellopi, aitas, kazas, cūkas</w:t>
      </w:r>
      <w:r>
        <w:rPr>
          <w:szCs w:val="22"/>
        </w:rPr>
        <w:t>:</w:t>
      </w:r>
    </w:p>
    <w:p w14:paraId="52A64460" w14:textId="0CD1F57A" w:rsidR="00FF08C7" w:rsidRDefault="00FF08C7" w:rsidP="00FF08C7">
      <w:pPr>
        <w:rPr>
          <w:szCs w:val="22"/>
        </w:rPr>
      </w:pPr>
    </w:p>
    <w:p w14:paraId="6DC2F78A" w14:textId="77777777" w:rsidR="00A53AAA" w:rsidRPr="00E57A7D" w:rsidRDefault="00A53AAA" w:rsidP="00FF0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FF08C7" w14:paraId="5B6D45FD" w14:textId="77777777" w:rsidTr="0031321C">
        <w:tc>
          <w:tcPr>
            <w:tcW w:w="2500" w:type="pct"/>
          </w:tcPr>
          <w:p w14:paraId="4F99FB94" w14:textId="77777777" w:rsidR="00FF08C7" w:rsidRPr="00FF08C7" w:rsidRDefault="00FF08C7" w:rsidP="0031321C">
            <w:pPr>
              <w:spacing w:before="60" w:after="60"/>
              <w:rPr>
                <w:szCs w:val="22"/>
              </w:rPr>
            </w:pPr>
            <w:r w:rsidRPr="00FF08C7">
              <w:rPr>
                <w:szCs w:val="22"/>
              </w:rPr>
              <w:t>Ļoti reti</w:t>
            </w:r>
          </w:p>
          <w:p w14:paraId="61553B66" w14:textId="77777777" w:rsidR="00FF08C7" w:rsidRPr="00E57A7D" w:rsidRDefault="00FF08C7" w:rsidP="0031321C">
            <w:pPr>
              <w:spacing w:before="60" w:after="60"/>
              <w:rPr>
                <w:szCs w:val="22"/>
              </w:rPr>
            </w:pPr>
            <w:r w:rsidRPr="00FF08C7">
              <w:rPr>
                <w:szCs w:val="22"/>
              </w:rPr>
              <w:t>(&lt;1 dzīvniekam / 10 000 ārstētajiem dzīvniekiem, tostarp atsevišķi ziņojumi):</w:t>
            </w:r>
          </w:p>
        </w:tc>
        <w:tc>
          <w:tcPr>
            <w:tcW w:w="2500" w:type="pct"/>
            <w:hideMark/>
          </w:tcPr>
          <w:p w14:paraId="1DD4A1B5" w14:textId="77777777" w:rsidR="00FF08C7" w:rsidRPr="00FF08C7" w:rsidRDefault="00FF08C7" w:rsidP="0031321C">
            <w:pPr>
              <w:spacing w:before="60" w:after="60"/>
              <w:rPr>
                <w:iCs/>
                <w:szCs w:val="22"/>
              </w:rPr>
            </w:pPr>
            <w:r w:rsidRPr="00FF08C7">
              <w:rPr>
                <w:iCs/>
                <w:szCs w:val="22"/>
              </w:rPr>
              <w:t>Hiperkalcēmija</w:t>
            </w:r>
            <w:r w:rsidRPr="009C51D7">
              <w:rPr>
                <w:iCs/>
                <w:szCs w:val="22"/>
                <w:vertAlign w:val="superscript"/>
              </w:rPr>
              <w:t>1</w:t>
            </w:r>
          </w:p>
          <w:p w14:paraId="014C5494" w14:textId="77777777" w:rsidR="00FF08C7" w:rsidRPr="00FF08C7" w:rsidRDefault="00FF08C7" w:rsidP="0031321C">
            <w:pPr>
              <w:spacing w:before="60" w:after="60"/>
              <w:rPr>
                <w:iCs/>
                <w:szCs w:val="22"/>
              </w:rPr>
            </w:pPr>
            <w:r w:rsidRPr="00FF08C7">
              <w:rPr>
                <w:iCs/>
                <w:szCs w:val="22"/>
              </w:rPr>
              <w:t>Bradikardija</w:t>
            </w:r>
            <w:r w:rsidRPr="009C51D7">
              <w:rPr>
                <w:iCs/>
                <w:szCs w:val="22"/>
                <w:vertAlign w:val="superscript"/>
              </w:rPr>
              <w:t>2</w:t>
            </w:r>
            <w:r w:rsidRPr="00FF08C7">
              <w:rPr>
                <w:iCs/>
                <w:szCs w:val="22"/>
              </w:rPr>
              <w:t>, tahikardija</w:t>
            </w:r>
            <w:r w:rsidRPr="009C51D7">
              <w:rPr>
                <w:iCs/>
                <w:szCs w:val="22"/>
                <w:vertAlign w:val="superscript"/>
              </w:rPr>
              <w:t>3</w:t>
            </w:r>
          </w:p>
          <w:p w14:paraId="6855719A" w14:textId="77777777" w:rsidR="00FF08C7" w:rsidRPr="00FF08C7" w:rsidRDefault="00FF08C7" w:rsidP="0031321C">
            <w:pPr>
              <w:spacing w:before="60" w:after="60"/>
              <w:rPr>
                <w:iCs/>
                <w:szCs w:val="22"/>
              </w:rPr>
            </w:pPr>
            <w:r w:rsidRPr="00FF08C7">
              <w:rPr>
                <w:iCs/>
                <w:szCs w:val="22"/>
              </w:rPr>
              <w:t>Tahipnoja</w:t>
            </w:r>
          </w:p>
          <w:p w14:paraId="30F417DC" w14:textId="77777777" w:rsidR="00FF08C7" w:rsidRPr="00FF08C7" w:rsidRDefault="00FF08C7" w:rsidP="0031321C">
            <w:pPr>
              <w:spacing w:before="60" w:after="60"/>
              <w:rPr>
                <w:iCs/>
                <w:szCs w:val="22"/>
              </w:rPr>
            </w:pPr>
            <w:r w:rsidRPr="00FF08C7">
              <w:rPr>
                <w:iCs/>
                <w:szCs w:val="22"/>
              </w:rPr>
              <w:t>Nemiers</w:t>
            </w:r>
          </w:p>
          <w:p w14:paraId="1F441BFB" w14:textId="77777777" w:rsidR="00FF08C7" w:rsidRPr="00FF08C7" w:rsidRDefault="00FF08C7" w:rsidP="0031321C">
            <w:pPr>
              <w:spacing w:before="60" w:after="60"/>
              <w:rPr>
                <w:iCs/>
                <w:szCs w:val="22"/>
              </w:rPr>
            </w:pPr>
            <w:r w:rsidRPr="00FF08C7">
              <w:rPr>
                <w:iCs/>
                <w:szCs w:val="22"/>
              </w:rPr>
              <w:t>Muskuļu trīce</w:t>
            </w:r>
          </w:p>
          <w:p w14:paraId="12F2237C" w14:textId="77777777" w:rsidR="00FF08C7" w:rsidRPr="00FF08C7" w:rsidRDefault="00FF08C7" w:rsidP="0031321C">
            <w:pPr>
              <w:spacing w:before="60" w:after="60"/>
              <w:rPr>
                <w:iCs/>
                <w:szCs w:val="22"/>
              </w:rPr>
            </w:pPr>
            <w:r w:rsidRPr="00FF08C7">
              <w:rPr>
                <w:iCs/>
                <w:szCs w:val="22"/>
              </w:rPr>
              <w:t>Hipersalivācija</w:t>
            </w:r>
          </w:p>
          <w:p w14:paraId="6E480178" w14:textId="07F78FCE" w:rsidR="00FF08C7" w:rsidRPr="00E57A7D" w:rsidRDefault="00FF08C7" w:rsidP="0031321C">
            <w:pPr>
              <w:spacing w:before="60" w:after="60"/>
              <w:rPr>
                <w:iCs/>
                <w:szCs w:val="22"/>
              </w:rPr>
            </w:pPr>
            <w:r w:rsidRPr="00FF08C7">
              <w:rPr>
                <w:iCs/>
                <w:szCs w:val="22"/>
              </w:rPr>
              <w:t xml:space="preserve">Vispārēja </w:t>
            </w:r>
            <w:r w:rsidR="00D90C04">
              <w:rPr>
                <w:iCs/>
                <w:szCs w:val="22"/>
              </w:rPr>
              <w:t>saslimšana</w:t>
            </w:r>
            <w:r w:rsidRPr="009C51D7">
              <w:rPr>
                <w:iCs/>
                <w:szCs w:val="22"/>
                <w:vertAlign w:val="superscript"/>
              </w:rPr>
              <w:t>4</w:t>
            </w:r>
          </w:p>
        </w:tc>
      </w:tr>
    </w:tbl>
    <w:p w14:paraId="0A22DC3F" w14:textId="3F5483F7" w:rsidR="00FF08C7" w:rsidRPr="00FF08C7" w:rsidRDefault="00FF08C7" w:rsidP="00FF08C7">
      <w:pPr>
        <w:tabs>
          <w:tab w:val="clear" w:pos="567"/>
        </w:tabs>
        <w:spacing w:line="240" w:lineRule="auto"/>
        <w:rPr>
          <w:szCs w:val="22"/>
        </w:rPr>
      </w:pPr>
      <w:r w:rsidRPr="009C51D7">
        <w:rPr>
          <w:szCs w:val="22"/>
          <w:vertAlign w:val="superscript"/>
        </w:rPr>
        <w:t>1</w:t>
      </w:r>
      <w:r w:rsidRPr="00FF08C7">
        <w:rPr>
          <w:szCs w:val="22"/>
        </w:rPr>
        <w:t>Pārej</w:t>
      </w:r>
      <w:r w:rsidR="00D90C04">
        <w:rPr>
          <w:szCs w:val="22"/>
        </w:rPr>
        <w:t>oša</w:t>
      </w:r>
      <w:r w:rsidRPr="00FF08C7">
        <w:rPr>
          <w:szCs w:val="22"/>
        </w:rPr>
        <w:t>.</w:t>
      </w:r>
    </w:p>
    <w:p w14:paraId="76680E7C" w14:textId="28576210" w:rsidR="00FF08C7" w:rsidRPr="00FF08C7" w:rsidRDefault="00FF08C7" w:rsidP="00FF08C7">
      <w:pPr>
        <w:tabs>
          <w:tab w:val="clear" w:pos="567"/>
        </w:tabs>
        <w:spacing w:line="240" w:lineRule="auto"/>
        <w:rPr>
          <w:szCs w:val="22"/>
        </w:rPr>
      </w:pPr>
      <w:r w:rsidRPr="009C51D7">
        <w:rPr>
          <w:szCs w:val="22"/>
          <w:vertAlign w:val="superscript"/>
        </w:rPr>
        <w:t>2</w:t>
      </w:r>
      <w:r w:rsidRPr="00FF08C7">
        <w:rPr>
          <w:szCs w:val="22"/>
        </w:rPr>
        <w:t>Sākotnēj</w:t>
      </w:r>
      <w:r w:rsidR="00D90C04">
        <w:rPr>
          <w:szCs w:val="22"/>
        </w:rPr>
        <w:t>a</w:t>
      </w:r>
      <w:r w:rsidRPr="00FF08C7">
        <w:rPr>
          <w:szCs w:val="22"/>
        </w:rPr>
        <w:t>.</w:t>
      </w:r>
    </w:p>
    <w:p w14:paraId="1100B4B1" w14:textId="30A9305F" w:rsidR="00FF08C7" w:rsidRPr="00FF08C7" w:rsidRDefault="00FF08C7" w:rsidP="00FF08C7">
      <w:pPr>
        <w:tabs>
          <w:tab w:val="clear" w:pos="567"/>
        </w:tabs>
        <w:spacing w:line="240" w:lineRule="auto"/>
        <w:rPr>
          <w:szCs w:val="22"/>
        </w:rPr>
      </w:pPr>
      <w:r w:rsidRPr="009C51D7">
        <w:rPr>
          <w:szCs w:val="22"/>
          <w:vertAlign w:val="superscript"/>
        </w:rPr>
        <w:t>3</w:t>
      </w:r>
      <w:r w:rsidRPr="00FF08C7">
        <w:rPr>
          <w:szCs w:val="22"/>
        </w:rPr>
        <w:t>Sirdsdarbības paātrināšanās pēc sākotnēj</w:t>
      </w:r>
      <w:r w:rsidR="00D90C04">
        <w:rPr>
          <w:szCs w:val="22"/>
        </w:rPr>
        <w:t>a</w:t>
      </w:r>
      <w:r w:rsidRPr="00FF08C7">
        <w:rPr>
          <w:szCs w:val="22"/>
        </w:rPr>
        <w:t xml:space="preserve">s bradikardijas var liecināt par pārdozēšanu. </w:t>
      </w:r>
      <w:r w:rsidR="00D90C04">
        <w:rPr>
          <w:szCs w:val="22"/>
        </w:rPr>
        <w:t xml:space="preserve">Tādā </w:t>
      </w:r>
      <w:r w:rsidRPr="00FF08C7">
        <w:rPr>
          <w:szCs w:val="22"/>
        </w:rPr>
        <w:t xml:space="preserve"> gadījumā nekavējoties pārtrau</w:t>
      </w:r>
      <w:r w:rsidR="00D90C04">
        <w:rPr>
          <w:szCs w:val="22"/>
        </w:rPr>
        <w:t>k</w:t>
      </w:r>
      <w:r w:rsidRPr="00FF08C7">
        <w:rPr>
          <w:szCs w:val="22"/>
        </w:rPr>
        <w:t>t infūziju.</w:t>
      </w:r>
    </w:p>
    <w:p w14:paraId="79344037" w14:textId="6B9F5CD9" w:rsidR="00FF08C7" w:rsidRPr="00E57A7D" w:rsidRDefault="00FF08C7" w:rsidP="00FF08C7">
      <w:pPr>
        <w:tabs>
          <w:tab w:val="clear" w:pos="567"/>
        </w:tabs>
        <w:spacing w:line="240" w:lineRule="auto"/>
        <w:rPr>
          <w:szCs w:val="22"/>
        </w:rPr>
      </w:pPr>
      <w:r w:rsidRPr="009C51D7">
        <w:rPr>
          <w:szCs w:val="22"/>
          <w:vertAlign w:val="superscript"/>
        </w:rPr>
        <w:t>4</w:t>
      </w:r>
      <w:r w:rsidRPr="00FF08C7">
        <w:rPr>
          <w:szCs w:val="22"/>
        </w:rPr>
        <w:t xml:space="preserve">Aizkavēta nevēlama iedarbība var izpausties kā vispārējā veselības stāvokļa traucējumi un hiperkalcēmijas simptomi līdz 6 </w:t>
      </w:r>
      <w:r w:rsidR="00D90C04">
        <w:rPr>
          <w:szCs w:val="22"/>
        </w:rPr>
        <w:t>–</w:t>
      </w:r>
      <w:r w:rsidRPr="00FF08C7">
        <w:rPr>
          <w:szCs w:val="22"/>
        </w:rPr>
        <w:t xml:space="preserve"> 10 stundām pēc ievadīšanas, un to nedrīkst diagnosticēt kā atkārtotu hipokalcēmiju.</w:t>
      </w:r>
    </w:p>
    <w:p w14:paraId="6490774A" w14:textId="77777777" w:rsidR="00E523B9" w:rsidRDefault="00E523B9" w:rsidP="0068119B">
      <w:pPr>
        <w:spacing w:line="240" w:lineRule="auto"/>
        <w:jc w:val="both"/>
        <w:rPr>
          <w:szCs w:val="22"/>
        </w:rPr>
      </w:pPr>
    </w:p>
    <w:p w14:paraId="153D2EB9" w14:textId="77777777" w:rsidR="00323716" w:rsidRDefault="00E523B9" w:rsidP="0068119B">
      <w:pPr>
        <w:spacing w:line="240" w:lineRule="auto"/>
        <w:contextualSpacing/>
        <w:jc w:val="both"/>
      </w:pPr>
      <w:r w:rsidRPr="001F1FF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w:t>
      </w:r>
      <w:r>
        <w:t>rdzniecības atļaujas turētājam vai tā vietējam pārstāvim</w:t>
      </w:r>
      <w:r w:rsidRPr="001F1FFC">
        <w:t>, izmantojot kontaktinformāciju šīs instrukcijas beigās vai nacionālo ziņošanas sistēmu</w:t>
      </w:r>
      <w:r>
        <w:t>:</w:t>
      </w:r>
    </w:p>
    <w:p w14:paraId="157E66E4" w14:textId="77777777" w:rsidR="0068119B" w:rsidRPr="0068119B" w:rsidRDefault="0068119B" w:rsidP="0068119B">
      <w:pPr>
        <w:spacing w:line="240" w:lineRule="auto"/>
        <w:contextualSpacing/>
        <w:jc w:val="both"/>
        <w:rPr>
          <w:szCs w:val="22"/>
        </w:rPr>
      </w:pPr>
    </w:p>
    <w:p w14:paraId="2D3DE364" w14:textId="77777777" w:rsidR="00323716" w:rsidRDefault="00323716" w:rsidP="00323716">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3A492D66" w14:textId="77777777" w:rsidR="00323716" w:rsidRDefault="00323716" w:rsidP="00323716">
      <w:pPr>
        <w:tabs>
          <w:tab w:val="left" w:pos="-720"/>
        </w:tabs>
        <w:suppressAutoHyphens/>
        <w:rPr>
          <w:rFonts w:eastAsia="Calibri"/>
          <w:szCs w:val="22"/>
          <w:lang w:val="sv-SE" w:eastAsia="zh-CN"/>
        </w:rPr>
      </w:pPr>
      <w:r>
        <w:rPr>
          <w:rFonts w:eastAsia="Calibri"/>
          <w:szCs w:val="22"/>
          <w:lang w:val="sv-SE" w:eastAsia="zh-CN"/>
        </w:rPr>
        <w:t>Peldu iela 30</w:t>
      </w:r>
    </w:p>
    <w:p w14:paraId="245F7321" w14:textId="77777777" w:rsidR="00323716" w:rsidRDefault="00323716" w:rsidP="00323716">
      <w:pPr>
        <w:tabs>
          <w:tab w:val="left" w:pos="-720"/>
        </w:tabs>
        <w:suppressAutoHyphens/>
        <w:rPr>
          <w:rFonts w:eastAsia="Calibri"/>
          <w:szCs w:val="22"/>
          <w:lang w:val="sv-SE" w:eastAsia="zh-CN"/>
        </w:rPr>
      </w:pPr>
      <w:r>
        <w:rPr>
          <w:rFonts w:eastAsia="Calibri"/>
          <w:szCs w:val="22"/>
          <w:lang w:val="sv-SE" w:eastAsia="zh-CN"/>
        </w:rPr>
        <w:t xml:space="preserve">Rīga, LV-1055 </w:t>
      </w:r>
    </w:p>
    <w:p w14:paraId="7CD080FE" w14:textId="77777777" w:rsidR="00323716" w:rsidRDefault="00323716" w:rsidP="00323716">
      <w:pPr>
        <w:tabs>
          <w:tab w:val="left" w:pos="-720"/>
        </w:tabs>
        <w:suppressAutoHyphens/>
        <w:rPr>
          <w:rFonts w:eastAsia="Calibri"/>
          <w:szCs w:val="22"/>
          <w:lang w:val="sv-SE" w:eastAsia="zh-CN"/>
        </w:rPr>
      </w:pPr>
      <w:r>
        <w:rPr>
          <w:rFonts w:eastAsia="Calibri"/>
          <w:szCs w:val="22"/>
          <w:lang w:val="sv-SE" w:eastAsia="zh-CN"/>
        </w:rPr>
        <w:t>Tīmekļa vietne:</w:t>
      </w:r>
    </w:p>
    <w:p w14:paraId="7CB3E759" w14:textId="72D7E2CD" w:rsidR="00323716" w:rsidRPr="0068119B" w:rsidRDefault="007573D1" w:rsidP="00323716">
      <w:pPr>
        <w:spacing w:line="240" w:lineRule="auto"/>
        <w:rPr>
          <w:i/>
          <w:iCs/>
          <w:szCs w:val="22"/>
          <w:lang w:eastAsia="sv-SE"/>
        </w:rPr>
      </w:pPr>
      <w:hyperlink r:id="rId9" w:history="1">
        <w:r w:rsidR="00323716">
          <w:rPr>
            <w:rStyle w:val="Hyperlink"/>
            <w:szCs w:val="22"/>
            <w:lang w:val="sv-SE"/>
          </w:rPr>
          <w:t>https://www.pvd.gov.lv/lv</w:t>
        </w:r>
      </w:hyperlink>
    </w:p>
    <w:p w14:paraId="7AE3CE1E" w14:textId="5BB9E38C" w:rsidR="0068119B" w:rsidRDefault="0068119B" w:rsidP="0068119B">
      <w:pPr>
        <w:spacing w:line="240" w:lineRule="auto"/>
        <w:rPr>
          <w:i/>
          <w:iCs/>
          <w:szCs w:val="22"/>
          <w:lang w:eastAsia="sv-SE"/>
        </w:rPr>
      </w:pPr>
    </w:p>
    <w:p w14:paraId="055B4F4D" w14:textId="77777777" w:rsidR="00A53AAA" w:rsidRPr="0068119B" w:rsidRDefault="00A53AAA" w:rsidP="0068119B">
      <w:pPr>
        <w:spacing w:line="240" w:lineRule="auto"/>
        <w:rPr>
          <w:i/>
          <w:iCs/>
          <w:szCs w:val="22"/>
          <w:lang w:eastAsia="sv-SE"/>
        </w:rPr>
      </w:pPr>
    </w:p>
    <w:p w14:paraId="1067413F" w14:textId="009D7966" w:rsidR="0068119B" w:rsidRPr="0068119B" w:rsidRDefault="00E523B9"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9</w:t>
      </w:r>
      <w:r w:rsidR="0068119B" w:rsidRPr="0068119B">
        <w:rPr>
          <w:b/>
          <w:szCs w:val="22"/>
        </w:rPr>
        <w:t>.</w:t>
      </w:r>
      <w:r w:rsidR="0068119B" w:rsidRPr="0068119B">
        <w:rPr>
          <w:b/>
          <w:szCs w:val="22"/>
        </w:rPr>
        <w:tab/>
      </w:r>
      <w:r w:rsidRPr="00E523B9">
        <w:rPr>
          <w:b/>
          <w:szCs w:val="22"/>
        </w:rPr>
        <w:t>DEVA KATRAI DZĪVNIEKU SUGAI, LIETOŠANAS VEIDS UN METODE</w:t>
      </w:r>
      <w:r w:rsidRPr="00E523B9" w:rsidDel="00E523B9">
        <w:rPr>
          <w:b/>
          <w:szCs w:val="22"/>
        </w:rPr>
        <w:t xml:space="preserve"> </w:t>
      </w:r>
    </w:p>
    <w:p w14:paraId="643EDA89" w14:textId="77777777" w:rsidR="00303F89" w:rsidRDefault="00303F89" w:rsidP="00303F89">
      <w:pPr>
        <w:spacing w:line="240" w:lineRule="auto"/>
        <w:ind w:left="567" w:hanging="567"/>
        <w:rPr>
          <w:b/>
          <w:color w:val="000000"/>
        </w:rPr>
      </w:pPr>
    </w:p>
    <w:p w14:paraId="5A52B301" w14:textId="77777777" w:rsidR="00303F89" w:rsidRPr="00303F89" w:rsidRDefault="00303F89" w:rsidP="00303F89">
      <w:pPr>
        <w:spacing w:line="240" w:lineRule="auto"/>
        <w:ind w:left="567" w:hanging="567"/>
        <w:rPr>
          <w:b/>
          <w:color w:val="000000"/>
          <w:highlight w:val="lightGray"/>
        </w:rPr>
      </w:pPr>
      <w:r w:rsidRPr="001F1FFC">
        <w:rPr>
          <w:b/>
          <w:color w:val="000000"/>
        </w:rPr>
        <w:t>Deva katrai dzīvnieku sugai, lietošanas veids un metode</w:t>
      </w:r>
    </w:p>
    <w:p w14:paraId="31AA0328" w14:textId="77777777" w:rsidR="0068119B" w:rsidRPr="0068119B" w:rsidRDefault="0068119B" w:rsidP="0068119B">
      <w:pPr>
        <w:tabs>
          <w:tab w:val="clear" w:pos="567"/>
          <w:tab w:val="left" w:pos="2482"/>
          <w:tab w:val="left" w:pos="3049"/>
          <w:tab w:val="left" w:pos="5600"/>
        </w:tabs>
        <w:spacing w:line="240" w:lineRule="auto"/>
        <w:ind w:right="-68"/>
        <w:rPr>
          <w:bCs/>
          <w:i/>
          <w:iCs/>
          <w:szCs w:val="22"/>
          <w:u w:val="single"/>
          <w:lang w:eastAsia="de-DE"/>
        </w:rPr>
      </w:pPr>
    </w:p>
    <w:p w14:paraId="6247EE8B" w14:textId="77777777" w:rsidR="0068119B" w:rsidRDefault="0068119B" w:rsidP="0068119B">
      <w:pPr>
        <w:spacing w:line="240" w:lineRule="auto"/>
        <w:rPr>
          <w:szCs w:val="22"/>
        </w:rPr>
      </w:pPr>
      <w:r w:rsidRPr="0068119B">
        <w:rPr>
          <w:szCs w:val="22"/>
        </w:rPr>
        <w:t>Lēnai intravenozai infūzijai.</w:t>
      </w:r>
    </w:p>
    <w:p w14:paraId="7C97429A" w14:textId="77777777" w:rsidR="00E523B9" w:rsidRPr="0068119B" w:rsidRDefault="00E523B9" w:rsidP="0068119B">
      <w:pPr>
        <w:spacing w:line="240" w:lineRule="auto"/>
        <w:rPr>
          <w:szCs w:val="22"/>
        </w:rPr>
      </w:pPr>
    </w:p>
    <w:p w14:paraId="51E314AA" w14:textId="77777777" w:rsidR="0068119B" w:rsidRPr="0068119B" w:rsidRDefault="0068119B" w:rsidP="0068119B">
      <w:pPr>
        <w:tabs>
          <w:tab w:val="left" w:pos="2482"/>
          <w:tab w:val="left" w:pos="3049"/>
          <w:tab w:val="left" w:pos="5600"/>
        </w:tabs>
        <w:spacing w:line="240" w:lineRule="auto"/>
        <w:ind w:right="-68"/>
        <w:rPr>
          <w:bCs/>
          <w:i/>
          <w:iCs/>
          <w:szCs w:val="22"/>
          <w:u w:val="single"/>
        </w:rPr>
      </w:pPr>
      <w:r w:rsidRPr="0068119B">
        <w:rPr>
          <w:i/>
          <w:szCs w:val="22"/>
          <w:u w:val="single"/>
        </w:rPr>
        <w:t xml:space="preserve">Liellopiem: </w:t>
      </w:r>
    </w:p>
    <w:p w14:paraId="0F9CAE61" w14:textId="77777777" w:rsidR="0068119B" w:rsidRPr="0068119B" w:rsidRDefault="0068119B" w:rsidP="0068119B">
      <w:pPr>
        <w:spacing w:line="240" w:lineRule="auto"/>
        <w:jc w:val="both"/>
        <w:rPr>
          <w:szCs w:val="22"/>
        </w:rPr>
      </w:pPr>
      <w:r w:rsidRPr="0068119B">
        <w:rPr>
          <w:szCs w:val="22"/>
        </w:rPr>
        <w:t>Akūtas hipokalcēmijas gadījumos:</w:t>
      </w:r>
    </w:p>
    <w:p w14:paraId="08DA72F1" w14:textId="3446F31B" w:rsidR="0068119B" w:rsidRPr="0068119B" w:rsidRDefault="0068119B" w:rsidP="0068119B">
      <w:pPr>
        <w:spacing w:line="240" w:lineRule="auto"/>
        <w:rPr>
          <w:szCs w:val="22"/>
        </w:rPr>
      </w:pPr>
      <w:r w:rsidRPr="0068119B">
        <w:rPr>
          <w:szCs w:val="22"/>
        </w:rPr>
        <w:t>20</w:t>
      </w:r>
      <w:r w:rsidR="00E604C3">
        <w:rPr>
          <w:szCs w:val="22"/>
        </w:rPr>
        <w:t xml:space="preserve"> </w:t>
      </w:r>
      <w:r w:rsidRPr="0068119B">
        <w:rPr>
          <w:szCs w:val="22"/>
        </w:rPr>
        <w:t>–</w:t>
      </w:r>
      <w:r w:rsidR="00E604C3">
        <w:rPr>
          <w:szCs w:val="22"/>
        </w:rPr>
        <w:t xml:space="preserve"> </w:t>
      </w:r>
      <w:r w:rsidRPr="0068119B">
        <w:rPr>
          <w:szCs w:val="22"/>
        </w:rPr>
        <w:t xml:space="preserve">30 ml </w:t>
      </w:r>
      <w:r w:rsidR="00E604C3">
        <w:rPr>
          <w:szCs w:val="22"/>
        </w:rPr>
        <w:t xml:space="preserve">šo veterināro </w:t>
      </w:r>
      <w:r w:rsidRPr="0068119B">
        <w:rPr>
          <w:szCs w:val="22"/>
        </w:rPr>
        <w:t>zāļu uz 50 kg ķermeņa svara</w:t>
      </w:r>
      <w:r w:rsidRPr="0068119B">
        <w:rPr>
          <w:szCs w:val="22"/>
        </w:rPr>
        <w:br/>
        <w:t>(</w:t>
      </w:r>
      <w:r w:rsidR="00E604C3">
        <w:rPr>
          <w:szCs w:val="22"/>
        </w:rPr>
        <w:t xml:space="preserve">atbilst </w:t>
      </w:r>
      <w:r w:rsidRPr="0068119B">
        <w:rPr>
          <w:szCs w:val="22"/>
        </w:rPr>
        <w:t>0,34</w:t>
      </w:r>
      <w:r w:rsidR="00E604C3">
        <w:rPr>
          <w:szCs w:val="22"/>
        </w:rPr>
        <w:t xml:space="preserve"> </w:t>
      </w:r>
      <w:r w:rsidRPr="0068119B">
        <w:rPr>
          <w:szCs w:val="22"/>
        </w:rPr>
        <w:t>–</w:t>
      </w:r>
      <w:r w:rsidR="00E604C3">
        <w:rPr>
          <w:szCs w:val="22"/>
        </w:rPr>
        <w:t xml:space="preserve"> </w:t>
      </w:r>
      <w:r w:rsidRPr="0068119B">
        <w:rPr>
          <w:szCs w:val="22"/>
        </w:rPr>
        <w:t>0,51 mmol Ca</w:t>
      </w:r>
      <w:r w:rsidRPr="0068119B">
        <w:rPr>
          <w:szCs w:val="22"/>
          <w:vertAlign w:val="superscript"/>
        </w:rPr>
        <w:t>2+</w:t>
      </w:r>
      <w:r w:rsidRPr="0068119B">
        <w:rPr>
          <w:szCs w:val="22"/>
        </w:rPr>
        <w:t xml:space="preserve"> un 0,12</w:t>
      </w:r>
      <w:r w:rsidR="00E604C3">
        <w:rPr>
          <w:szCs w:val="22"/>
        </w:rPr>
        <w:t xml:space="preserve"> </w:t>
      </w:r>
      <w:r w:rsidRPr="0068119B">
        <w:rPr>
          <w:szCs w:val="22"/>
        </w:rPr>
        <w:t>–</w:t>
      </w:r>
      <w:r w:rsidR="00E604C3">
        <w:rPr>
          <w:szCs w:val="22"/>
        </w:rPr>
        <w:t xml:space="preserve"> </w:t>
      </w:r>
      <w:r w:rsidRPr="0068119B">
        <w:rPr>
          <w:szCs w:val="22"/>
        </w:rPr>
        <w:t>0,18 mmol Mg</w:t>
      </w:r>
      <w:r w:rsidRPr="0068119B">
        <w:rPr>
          <w:szCs w:val="22"/>
          <w:vertAlign w:val="superscript"/>
        </w:rPr>
        <w:t>2+</w:t>
      </w:r>
      <w:r w:rsidRPr="0068119B">
        <w:rPr>
          <w:szCs w:val="22"/>
        </w:rPr>
        <w:t xml:space="preserve"> uz kg ķermeņa svara).</w:t>
      </w:r>
    </w:p>
    <w:p w14:paraId="3F7847C4" w14:textId="77777777" w:rsidR="0068119B" w:rsidRPr="0068119B" w:rsidRDefault="0068119B" w:rsidP="0068119B">
      <w:pPr>
        <w:spacing w:line="240" w:lineRule="auto"/>
        <w:rPr>
          <w:szCs w:val="22"/>
          <w:lang w:eastAsia="de-DE"/>
        </w:rPr>
      </w:pPr>
    </w:p>
    <w:p w14:paraId="0465F73C" w14:textId="77777777" w:rsidR="0068119B" w:rsidRPr="0068119B" w:rsidRDefault="0068119B" w:rsidP="0068119B">
      <w:pPr>
        <w:spacing w:line="240" w:lineRule="auto"/>
        <w:rPr>
          <w:i/>
          <w:szCs w:val="22"/>
          <w:u w:val="single"/>
        </w:rPr>
      </w:pPr>
      <w:r w:rsidRPr="0068119B">
        <w:rPr>
          <w:i/>
          <w:szCs w:val="22"/>
          <w:u w:val="single"/>
        </w:rPr>
        <w:t>Zirgiem, teļiem, aitām, kazām, cūkām:</w:t>
      </w:r>
    </w:p>
    <w:p w14:paraId="56CA61C8" w14:textId="20E91D5E" w:rsidR="0068119B" w:rsidRPr="0068119B" w:rsidRDefault="0068119B" w:rsidP="0068119B">
      <w:pPr>
        <w:spacing w:line="240" w:lineRule="auto"/>
        <w:rPr>
          <w:szCs w:val="22"/>
        </w:rPr>
      </w:pPr>
      <w:r w:rsidRPr="0068119B">
        <w:rPr>
          <w:szCs w:val="22"/>
        </w:rPr>
        <w:t>15</w:t>
      </w:r>
      <w:r w:rsidR="00E604C3">
        <w:rPr>
          <w:szCs w:val="22"/>
        </w:rPr>
        <w:t xml:space="preserve"> </w:t>
      </w:r>
      <w:r w:rsidRPr="0068119B">
        <w:rPr>
          <w:szCs w:val="22"/>
        </w:rPr>
        <w:t>–</w:t>
      </w:r>
      <w:r w:rsidR="00E604C3">
        <w:rPr>
          <w:szCs w:val="22"/>
        </w:rPr>
        <w:t xml:space="preserve"> </w:t>
      </w:r>
      <w:r w:rsidRPr="0068119B">
        <w:rPr>
          <w:szCs w:val="22"/>
        </w:rPr>
        <w:t xml:space="preserve">20 ml zāļu uz 50 kg ķermeņa svara </w:t>
      </w:r>
      <w:r w:rsidRPr="0068119B">
        <w:rPr>
          <w:szCs w:val="22"/>
        </w:rPr>
        <w:br/>
        <w:t>(</w:t>
      </w:r>
      <w:r w:rsidR="00E604C3">
        <w:rPr>
          <w:szCs w:val="22"/>
        </w:rPr>
        <w:t xml:space="preserve">atbilst </w:t>
      </w:r>
      <w:r w:rsidRPr="0068119B">
        <w:rPr>
          <w:szCs w:val="22"/>
        </w:rPr>
        <w:t>0,26</w:t>
      </w:r>
      <w:r w:rsidR="00E604C3">
        <w:rPr>
          <w:szCs w:val="22"/>
        </w:rPr>
        <w:t xml:space="preserve"> </w:t>
      </w:r>
      <w:r w:rsidRPr="0068119B">
        <w:rPr>
          <w:szCs w:val="22"/>
        </w:rPr>
        <w:t>–</w:t>
      </w:r>
      <w:r w:rsidR="00E604C3">
        <w:rPr>
          <w:szCs w:val="22"/>
        </w:rPr>
        <w:t xml:space="preserve"> </w:t>
      </w:r>
      <w:r w:rsidRPr="0068119B">
        <w:rPr>
          <w:szCs w:val="22"/>
        </w:rPr>
        <w:t>0,34 mmol Ca</w:t>
      </w:r>
      <w:r w:rsidRPr="0068119B">
        <w:rPr>
          <w:szCs w:val="22"/>
          <w:vertAlign w:val="superscript"/>
        </w:rPr>
        <w:t>2+</w:t>
      </w:r>
      <w:r w:rsidRPr="0068119B">
        <w:rPr>
          <w:szCs w:val="22"/>
        </w:rPr>
        <w:t xml:space="preserve"> un 0,09</w:t>
      </w:r>
      <w:r w:rsidR="00E604C3">
        <w:rPr>
          <w:szCs w:val="22"/>
        </w:rPr>
        <w:t xml:space="preserve"> </w:t>
      </w:r>
      <w:r w:rsidRPr="0068119B">
        <w:rPr>
          <w:szCs w:val="22"/>
        </w:rPr>
        <w:t>–</w:t>
      </w:r>
      <w:r w:rsidR="00E604C3">
        <w:rPr>
          <w:szCs w:val="22"/>
        </w:rPr>
        <w:t xml:space="preserve"> </w:t>
      </w:r>
      <w:r w:rsidRPr="0068119B">
        <w:rPr>
          <w:szCs w:val="22"/>
        </w:rPr>
        <w:t>0,12 mmol Mg</w:t>
      </w:r>
      <w:r w:rsidRPr="0068119B">
        <w:rPr>
          <w:szCs w:val="22"/>
          <w:vertAlign w:val="superscript"/>
        </w:rPr>
        <w:t>2+</w:t>
      </w:r>
      <w:r w:rsidRPr="0068119B">
        <w:rPr>
          <w:szCs w:val="22"/>
        </w:rPr>
        <w:t xml:space="preserve"> uz kg ķermeņa svara).</w:t>
      </w:r>
    </w:p>
    <w:p w14:paraId="2D161D35" w14:textId="77777777" w:rsidR="0068119B" w:rsidRPr="0068119B" w:rsidRDefault="0068119B" w:rsidP="0068119B">
      <w:pPr>
        <w:spacing w:line="240" w:lineRule="auto"/>
        <w:rPr>
          <w:szCs w:val="22"/>
          <w:lang w:eastAsia="de-DE"/>
        </w:rPr>
      </w:pPr>
    </w:p>
    <w:p w14:paraId="446B5524" w14:textId="38D75FB2" w:rsidR="0068119B" w:rsidRPr="0068119B" w:rsidRDefault="0068119B" w:rsidP="0068119B">
      <w:pPr>
        <w:spacing w:line="240" w:lineRule="auto"/>
        <w:rPr>
          <w:szCs w:val="22"/>
        </w:rPr>
      </w:pPr>
      <w:r w:rsidRPr="0068119B">
        <w:rPr>
          <w:szCs w:val="22"/>
        </w:rPr>
        <w:t>Zirgiem kalcija infūzijas ātrums nedrīkst pārsniegt 4</w:t>
      </w:r>
      <w:r w:rsidR="00E604C3">
        <w:rPr>
          <w:szCs w:val="22"/>
        </w:rPr>
        <w:t xml:space="preserve"> – </w:t>
      </w:r>
      <w:r w:rsidRPr="0068119B">
        <w:rPr>
          <w:szCs w:val="22"/>
        </w:rPr>
        <w:t>8 mg/kg/h (</w:t>
      </w:r>
      <w:r w:rsidR="00E604C3">
        <w:rPr>
          <w:szCs w:val="22"/>
        </w:rPr>
        <w:t xml:space="preserve">atbilst </w:t>
      </w:r>
      <w:r w:rsidRPr="0068119B">
        <w:rPr>
          <w:szCs w:val="22"/>
        </w:rPr>
        <w:t>0,12</w:t>
      </w:r>
      <w:r w:rsidR="00E604C3">
        <w:rPr>
          <w:szCs w:val="22"/>
        </w:rPr>
        <w:t xml:space="preserve"> </w:t>
      </w:r>
      <w:r w:rsidRPr="0068119B">
        <w:rPr>
          <w:szCs w:val="22"/>
        </w:rPr>
        <w:t>–</w:t>
      </w:r>
      <w:r w:rsidR="00E604C3">
        <w:rPr>
          <w:szCs w:val="22"/>
        </w:rPr>
        <w:t xml:space="preserve"> </w:t>
      </w:r>
      <w:r w:rsidRPr="0068119B">
        <w:rPr>
          <w:szCs w:val="22"/>
        </w:rPr>
        <w:t xml:space="preserve">0,24 ml/kg/h </w:t>
      </w:r>
      <w:r w:rsidR="00E604C3">
        <w:rPr>
          <w:szCs w:val="22"/>
        </w:rPr>
        <w:t xml:space="preserve">šo veterināro </w:t>
      </w:r>
      <w:r w:rsidRPr="0068119B">
        <w:rPr>
          <w:szCs w:val="22"/>
        </w:rPr>
        <w:t xml:space="preserve">zāļu). Ieteicams atšķaidīt </w:t>
      </w:r>
      <w:r w:rsidR="00E604C3">
        <w:rPr>
          <w:szCs w:val="22"/>
        </w:rPr>
        <w:t xml:space="preserve">šo veterināro </w:t>
      </w:r>
      <w:r w:rsidRPr="0068119B">
        <w:rPr>
          <w:szCs w:val="22"/>
        </w:rPr>
        <w:t xml:space="preserve">zāļu vēlamo devu ar izotonisku fizioloģisko šķīdumu vai dekstrozi </w:t>
      </w:r>
      <w:r w:rsidR="00E604C3" w:rsidRPr="0068119B">
        <w:rPr>
          <w:szCs w:val="22"/>
        </w:rPr>
        <w:t xml:space="preserve">proporcijā 1:4 </w:t>
      </w:r>
      <w:r w:rsidRPr="0068119B">
        <w:rPr>
          <w:szCs w:val="22"/>
        </w:rPr>
        <w:t>un ievadīt infūzijas veidā vismaz divu stundu laikā.</w:t>
      </w:r>
    </w:p>
    <w:p w14:paraId="64AE2C94" w14:textId="77777777" w:rsidR="0068119B" w:rsidRPr="0068119B" w:rsidRDefault="0068119B" w:rsidP="0068119B">
      <w:pPr>
        <w:tabs>
          <w:tab w:val="clear" w:pos="567"/>
          <w:tab w:val="left" w:pos="708"/>
        </w:tabs>
        <w:spacing w:line="240" w:lineRule="auto"/>
        <w:jc w:val="both"/>
        <w:rPr>
          <w:szCs w:val="22"/>
          <w:lang w:eastAsia="de-DE"/>
        </w:rPr>
      </w:pPr>
    </w:p>
    <w:p w14:paraId="08F11631" w14:textId="4E4524EA" w:rsidR="0068119B" w:rsidRPr="0068119B" w:rsidRDefault="0068119B" w:rsidP="0068119B">
      <w:pPr>
        <w:tabs>
          <w:tab w:val="clear" w:pos="567"/>
          <w:tab w:val="left" w:pos="708"/>
        </w:tabs>
        <w:spacing w:line="240" w:lineRule="auto"/>
        <w:jc w:val="both"/>
        <w:rPr>
          <w:szCs w:val="22"/>
        </w:rPr>
      </w:pPr>
      <w:r w:rsidRPr="0068119B">
        <w:rPr>
          <w:szCs w:val="22"/>
          <w:lang w:eastAsia="de-DE"/>
        </w:rPr>
        <w:t>Intravenoz</w:t>
      </w:r>
      <w:r w:rsidR="00436D5E">
        <w:rPr>
          <w:szCs w:val="22"/>
          <w:lang w:eastAsia="de-DE"/>
        </w:rPr>
        <w:t>o</w:t>
      </w:r>
      <w:r w:rsidRPr="0068119B">
        <w:rPr>
          <w:szCs w:val="22"/>
          <w:lang w:eastAsia="de-DE"/>
        </w:rPr>
        <w:t xml:space="preserve"> infūzij</w:t>
      </w:r>
      <w:r w:rsidR="00436D5E">
        <w:rPr>
          <w:szCs w:val="22"/>
          <w:lang w:eastAsia="de-DE"/>
        </w:rPr>
        <w:t>u</w:t>
      </w:r>
      <w:r w:rsidR="008A533F">
        <w:rPr>
          <w:szCs w:val="22"/>
          <w:lang w:eastAsia="de-DE"/>
        </w:rPr>
        <w:t xml:space="preserve"> </w:t>
      </w:r>
      <w:r w:rsidRPr="0068119B">
        <w:rPr>
          <w:szCs w:val="22"/>
          <w:lang w:eastAsia="de-DE"/>
        </w:rPr>
        <w:t>vei</w:t>
      </w:r>
      <w:r w:rsidR="00436D5E">
        <w:rPr>
          <w:szCs w:val="22"/>
          <w:lang w:eastAsia="de-DE"/>
        </w:rPr>
        <w:t>kt</w:t>
      </w:r>
      <w:r w:rsidRPr="0068119B">
        <w:rPr>
          <w:szCs w:val="22"/>
          <w:lang w:eastAsia="de-DE"/>
        </w:rPr>
        <w:t xml:space="preserve"> lēn</w:t>
      </w:r>
      <w:r w:rsidR="00436D5E">
        <w:rPr>
          <w:szCs w:val="22"/>
          <w:lang w:eastAsia="de-DE"/>
        </w:rPr>
        <w:t>i</w:t>
      </w:r>
      <w:r w:rsidRPr="0068119B">
        <w:rPr>
          <w:szCs w:val="22"/>
          <w:lang w:eastAsia="de-DE"/>
        </w:rPr>
        <w:t xml:space="preserve"> 20</w:t>
      </w:r>
      <w:r w:rsidR="00436D5E">
        <w:rPr>
          <w:szCs w:val="22"/>
          <w:lang w:eastAsia="de-DE"/>
        </w:rPr>
        <w:t xml:space="preserve"> </w:t>
      </w:r>
      <w:r w:rsidRPr="0068119B">
        <w:rPr>
          <w:szCs w:val="22"/>
          <w:lang w:eastAsia="de-DE"/>
        </w:rPr>
        <w:t>–</w:t>
      </w:r>
      <w:r w:rsidR="00436D5E">
        <w:rPr>
          <w:szCs w:val="22"/>
          <w:lang w:eastAsia="de-DE"/>
        </w:rPr>
        <w:t xml:space="preserve"> </w:t>
      </w:r>
      <w:r w:rsidRPr="0068119B">
        <w:rPr>
          <w:szCs w:val="22"/>
          <w:lang w:eastAsia="de-DE"/>
        </w:rPr>
        <w:t xml:space="preserve">30 minūšu laikā. </w:t>
      </w:r>
    </w:p>
    <w:p w14:paraId="23ED02E9" w14:textId="08CEFFEA" w:rsidR="0068119B" w:rsidRPr="0068119B" w:rsidRDefault="0068119B" w:rsidP="0068119B">
      <w:pPr>
        <w:tabs>
          <w:tab w:val="clear" w:pos="567"/>
          <w:tab w:val="left" w:pos="708"/>
        </w:tabs>
        <w:spacing w:line="240" w:lineRule="auto"/>
        <w:jc w:val="both"/>
        <w:rPr>
          <w:color w:val="000000"/>
          <w:szCs w:val="22"/>
        </w:rPr>
      </w:pPr>
      <w:r w:rsidRPr="0068119B">
        <w:rPr>
          <w:color w:val="000000"/>
          <w:szCs w:val="22"/>
        </w:rPr>
        <w:t>Augstāk norādītās devas ir tikai vadlīnijas, tās ir jāpiemēro esošajam individuālajam kalcija deficīta un asinsrites sistēmas stāvoklim.</w:t>
      </w:r>
    </w:p>
    <w:p w14:paraId="56956575" w14:textId="4D97A942" w:rsidR="0068119B" w:rsidRPr="0068119B" w:rsidRDefault="0068119B" w:rsidP="0068119B">
      <w:pPr>
        <w:spacing w:line="240" w:lineRule="auto"/>
        <w:rPr>
          <w:szCs w:val="22"/>
        </w:rPr>
      </w:pPr>
      <w:r w:rsidRPr="0068119B">
        <w:rPr>
          <w:szCs w:val="22"/>
        </w:rPr>
        <w:t>Ārstēšan</w:t>
      </w:r>
      <w:r w:rsidR="00436D5E">
        <w:rPr>
          <w:szCs w:val="22"/>
        </w:rPr>
        <w:t>u</w:t>
      </w:r>
      <w:r w:rsidRPr="0068119B">
        <w:rPr>
          <w:szCs w:val="22"/>
        </w:rPr>
        <w:t xml:space="preserve"> </w:t>
      </w:r>
      <w:r w:rsidR="00436D5E">
        <w:rPr>
          <w:szCs w:val="22"/>
        </w:rPr>
        <w:t xml:space="preserve">drīkst atkārtot </w:t>
      </w:r>
      <w:r w:rsidRPr="0068119B">
        <w:rPr>
          <w:szCs w:val="22"/>
        </w:rPr>
        <w:t>otr</w:t>
      </w:r>
      <w:r w:rsidR="00436D5E">
        <w:rPr>
          <w:szCs w:val="22"/>
        </w:rPr>
        <w:t xml:space="preserve">o </w:t>
      </w:r>
      <w:r w:rsidRPr="0068119B">
        <w:rPr>
          <w:szCs w:val="22"/>
        </w:rPr>
        <w:t>reiz</w:t>
      </w:r>
      <w:r w:rsidR="00436D5E">
        <w:rPr>
          <w:szCs w:val="22"/>
        </w:rPr>
        <w:t>i</w:t>
      </w:r>
      <w:r w:rsidRPr="0068119B">
        <w:rPr>
          <w:szCs w:val="22"/>
        </w:rPr>
        <w:t xml:space="preserve"> </w:t>
      </w:r>
      <w:r w:rsidRPr="0068119B">
        <w:rPr>
          <w:color w:val="000000"/>
          <w:szCs w:val="22"/>
        </w:rPr>
        <w:t>ne ātrāk kā 6 stundas pēc pirmreizējās</w:t>
      </w:r>
      <w:r w:rsidR="008A533F">
        <w:rPr>
          <w:color w:val="000000"/>
          <w:szCs w:val="22"/>
        </w:rPr>
        <w:t xml:space="preserve"> </w:t>
      </w:r>
      <w:r w:rsidR="00436D5E">
        <w:rPr>
          <w:color w:val="000000"/>
          <w:szCs w:val="22"/>
        </w:rPr>
        <w:t>ārstēšanas</w:t>
      </w:r>
      <w:r w:rsidRPr="0068119B">
        <w:rPr>
          <w:color w:val="000000"/>
          <w:szCs w:val="22"/>
        </w:rPr>
        <w:t xml:space="preserve">. </w:t>
      </w:r>
    </w:p>
    <w:p w14:paraId="3C6217EA" w14:textId="405F817F" w:rsidR="0068119B" w:rsidRPr="0068119B" w:rsidRDefault="0068119B" w:rsidP="0068119B">
      <w:pPr>
        <w:spacing w:line="240" w:lineRule="auto"/>
        <w:rPr>
          <w:szCs w:val="22"/>
        </w:rPr>
      </w:pPr>
      <w:r w:rsidRPr="0068119B">
        <w:rPr>
          <w:szCs w:val="22"/>
        </w:rPr>
        <w:lastRenderedPageBreak/>
        <w:t>Ja simptomi, kas skaidri liecina par hipokalcēmiju, neizzūd, papildu infūzijas var veikt ik pēc 24 stundām.</w:t>
      </w:r>
    </w:p>
    <w:p w14:paraId="1A3C40C1" w14:textId="77777777" w:rsidR="0068119B" w:rsidRPr="0068119B" w:rsidRDefault="0068119B" w:rsidP="0068119B">
      <w:pPr>
        <w:spacing w:line="240" w:lineRule="auto"/>
        <w:rPr>
          <w:i/>
          <w:iCs/>
          <w:szCs w:val="22"/>
          <w:lang w:eastAsia="sv-SE"/>
        </w:rPr>
      </w:pPr>
    </w:p>
    <w:p w14:paraId="148CF04D" w14:textId="2AF7BEE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1</w:t>
      </w:r>
      <w:r w:rsidR="00303F89">
        <w:rPr>
          <w:b/>
          <w:szCs w:val="22"/>
        </w:rPr>
        <w:t>0</w:t>
      </w:r>
      <w:r w:rsidRPr="0068119B">
        <w:rPr>
          <w:b/>
          <w:szCs w:val="22"/>
        </w:rPr>
        <w:t>.</w:t>
      </w:r>
      <w:r w:rsidRPr="0068119B">
        <w:rPr>
          <w:b/>
          <w:szCs w:val="22"/>
        </w:rPr>
        <w:tab/>
      </w:r>
      <w:r w:rsidR="00E523B9" w:rsidRPr="0068119B">
        <w:rPr>
          <w:b/>
          <w:szCs w:val="22"/>
        </w:rPr>
        <w:t>IETEIKUMI PAREIZAI LIETOŠANAI</w:t>
      </w:r>
    </w:p>
    <w:p w14:paraId="7DEB78AF" w14:textId="77777777" w:rsidR="00303F89" w:rsidRDefault="00303F89" w:rsidP="00303F89">
      <w:pPr>
        <w:tabs>
          <w:tab w:val="clear" w:pos="567"/>
        </w:tabs>
        <w:spacing w:line="240" w:lineRule="auto"/>
        <w:rPr>
          <w:b/>
          <w:color w:val="000000"/>
        </w:rPr>
      </w:pPr>
    </w:p>
    <w:p w14:paraId="4D81D30D" w14:textId="77777777" w:rsidR="00303F89" w:rsidRPr="001F1FFC" w:rsidRDefault="00303F89" w:rsidP="00303F89">
      <w:pPr>
        <w:tabs>
          <w:tab w:val="clear" w:pos="567"/>
        </w:tabs>
        <w:spacing w:line="240" w:lineRule="auto"/>
        <w:rPr>
          <w:color w:val="000000"/>
        </w:rPr>
      </w:pPr>
      <w:r w:rsidRPr="001F1FFC">
        <w:rPr>
          <w:b/>
          <w:color w:val="000000"/>
        </w:rPr>
        <w:t>Ieteikumi pareizai lietošanai</w:t>
      </w:r>
    </w:p>
    <w:p w14:paraId="088A6EC5" w14:textId="77777777" w:rsidR="0068119B" w:rsidRPr="0068119B" w:rsidRDefault="0068119B" w:rsidP="0068119B">
      <w:pPr>
        <w:spacing w:line="240" w:lineRule="auto"/>
        <w:rPr>
          <w:i/>
          <w:iCs/>
          <w:szCs w:val="22"/>
          <w:lang w:eastAsia="sv-SE"/>
        </w:rPr>
      </w:pPr>
    </w:p>
    <w:p w14:paraId="41C83543" w14:textId="147D178C" w:rsidR="0068119B" w:rsidRPr="0068119B" w:rsidRDefault="0068119B" w:rsidP="0068119B">
      <w:pPr>
        <w:spacing w:line="240" w:lineRule="auto"/>
        <w:rPr>
          <w:szCs w:val="22"/>
        </w:rPr>
      </w:pPr>
      <w:r w:rsidRPr="0068119B">
        <w:rPr>
          <w:szCs w:val="22"/>
        </w:rPr>
        <w:t>Intravenoz</w:t>
      </w:r>
      <w:r w:rsidR="00436D5E">
        <w:rPr>
          <w:szCs w:val="22"/>
        </w:rPr>
        <w:t>o</w:t>
      </w:r>
      <w:r w:rsidRPr="0068119B">
        <w:rPr>
          <w:szCs w:val="22"/>
        </w:rPr>
        <w:t xml:space="preserve"> infūzij</w:t>
      </w:r>
      <w:r w:rsidR="00436D5E">
        <w:rPr>
          <w:szCs w:val="22"/>
        </w:rPr>
        <w:t>u</w:t>
      </w:r>
      <w:r w:rsidRPr="0068119B">
        <w:rPr>
          <w:szCs w:val="22"/>
        </w:rPr>
        <w:t xml:space="preserve"> ir vei</w:t>
      </w:r>
      <w:r w:rsidR="00436D5E">
        <w:rPr>
          <w:szCs w:val="22"/>
        </w:rPr>
        <w:t>kt</w:t>
      </w:r>
      <w:r w:rsidRPr="0068119B">
        <w:rPr>
          <w:szCs w:val="22"/>
        </w:rPr>
        <w:t xml:space="preserve"> lēnā</w:t>
      </w:r>
      <w:r w:rsidR="00436D5E">
        <w:rPr>
          <w:szCs w:val="22"/>
        </w:rPr>
        <w:t>i</w:t>
      </w:r>
      <w:r w:rsidRPr="0068119B">
        <w:rPr>
          <w:szCs w:val="22"/>
        </w:rPr>
        <w:t xml:space="preserve"> 20</w:t>
      </w:r>
      <w:r w:rsidR="00436D5E">
        <w:rPr>
          <w:szCs w:val="22"/>
        </w:rPr>
        <w:t xml:space="preserve"> </w:t>
      </w:r>
      <w:r w:rsidRPr="0068119B">
        <w:rPr>
          <w:szCs w:val="22"/>
        </w:rPr>
        <w:t>–</w:t>
      </w:r>
      <w:r w:rsidR="00436D5E">
        <w:rPr>
          <w:szCs w:val="22"/>
        </w:rPr>
        <w:t xml:space="preserve"> </w:t>
      </w:r>
      <w:r w:rsidRPr="0068119B">
        <w:rPr>
          <w:szCs w:val="22"/>
        </w:rPr>
        <w:t>30 minūšu laikā.</w:t>
      </w:r>
    </w:p>
    <w:p w14:paraId="38B01FEF" w14:textId="4DA5F9FA" w:rsidR="0068119B" w:rsidRDefault="00303F89" w:rsidP="0068119B">
      <w:pPr>
        <w:spacing w:line="240" w:lineRule="auto"/>
        <w:rPr>
          <w:iCs/>
          <w:szCs w:val="22"/>
          <w:lang w:eastAsia="sv-SE"/>
        </w:rPr>
      </w:pPr>
      <w:r w:rsidRPr="00BA015C">
        <w:rPr>
          <w:iCs/>
          <w:szCs w:val="22"/>
          <w:lang w:eastAsia="sv-SE"/>
        </w:rPr>
        <w:t xml:space="preserve">Zirgiem nepieciešamo devu ieteicams atšķaidīt ar izotonisku fizioloģisko šķīdumu vai dekstrozi </w:t>
      </w:r>
      <w:r w:rsidR="00436D5E">
        <w:rPr>
          <w:iCs/>
          <w:szCs w:val="22"/>
          <w:lang w:eastAsia="sv-SE"/>
        </w:rPr>
        <w:t xml:space="preserve">proporcijā </w:t>
      </w:r>
      <w:r w:rsidR="00436D5E" w:rsidRPr="004C3069">
        <w:rPr>
          <w:iCs/>
          <w:szCs w:val="22"/>
          <w:lang w:eastAsia="sv-SE"/>
        </w:rPr>
        <w:t xml:space="preserve">1:4 </w:t>
      </w:r>
      <w:r w:rsidRPr="00BA015C">
        <w:rPr>
          <w:iCs/>
          <w:szCs w:val="22"/>
          <w:lang w:eastAsia="sv-SE"/>
        </w:rPr>
        <w:t xml:space="preserve">un </w:t>
      </w:r>
      <w:r w:rsidR="00436D5E">
        <w:rPr>
          <w:iCs/>
          <w:szCs w:val="22"/>
          <w:lang w:eastAsia="sv-SE"/>
        </w:rPr>
        <w:t xml:space="preserve">ievadīt </w:t>
      </w:r>
      <w:r w:rsidRPr="00BA015C">
        <w:rPr>
          <w:iCs/>
          <w:szCs w:val="22"/>
          <w:lang w:eastAsia="sv-SE"/>
        </w:rPr>
        <w:t>infuz</w:t>
      </w:r>
      <w:r w:rsidR="00436D5E">
        <w:rPr>
          <w:iCs/>
          <w:szCs w:val="22"/>
          <w:lang w:eastAsia="sv-SE"/>
        </w:rPr>
        <w:t>ijas veidā</w:t>
      </w:r>
      <w:r w:rsidRPr="00BA015C">
        <w:rPr>
          <w:iCs/>
          <w:szCs w:val="22"/>
          <w:lang w:eastAsia="sv-SE"/>
        </w:rPr>
        <w:t xml:space="preserve"> vismaz div</w:t>
      </w:r>
      <w:r w:rsidR="00436D5E">
        <w:rPr>
          <w:iCs/>
          <w:szCs w:val="22"/>
          <w:lang w:eastAsia="sv-SE"/>
        </w:rPr>
        <w:t>u</w:t>
      </w:r>
      <w:r w:rsidRPr="00BA015C">
        <w:rPr>
          <w:iCs/>
          <w:szCs w:val="22"/>
          <w:lang w:eastAsia="sv-SE"/>
        </w:rPr>
        <w:t xml:space="preserve"> stund</w:t>
      </w:r>
      <w:r w:rsidR="00436D5E">
        <w:rPr>
          <w:iCs/>
          <w:szCs w:val="22"/>
          <w:lang w:eastAsia="sv-SE"/>
        </w:rPr>
        <w:t>u laikā</w:t>
      </w:r>
      <w:r w:rsidRPr="00BA015C">
        <w:rPr>
          <w:iCs/>
          <w:szCs w:val="22"/>
          <w:lang w:eastAsia="sv-SE"/>
        </w:rPr>
        <w:t>.</w:t>
      </w:r>
    </w:p>
    <w:p w14:paraId="57C5F06F" w14:textId="1AFDDD7E" w:rsidR="00323716" w:rsidRDefault="00323716" w:rsidP="0068119B">
      <w:pPr>
        <w:spacing w:line="240" w:lineRule="auto"/>
        <w:rPr>
          <w:iCs/>
          <w:szCs w:val="22"/>
          <w:lang w:eastAsia="sv-SE"/>
        </w:rPr>
      </w:pPr>
    </w:p>
    <w:p w14:paraId="1826FE2C" w14:textId="77777777" w:rsidR="00A53AAA" w:rsidRPr="00BA015C" w:rsidRDefault="00A53AAA" w:rsidP="0068119B">
      <w:pPr>
        <w:spacing w:line="240" w:lineRule="auto"/>
        <w:rPr>
          <w:iCs/>
          <w:szCs w:val="22"/>
          <w:lang w:eastAsia="sv-SE"/>
        </w:rPr>
      </w:pPr>
    </w:p>
    <w:p w14:paraId="5FA5BFA5" w14:textId="257CCA2B"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i/>
          <w:iCs/>
          <w:szCs w:val="22"/>
        </w:rPr>
      </w:pPr>
      <w:r w:rsidRPr="0068119B">
        <w:rPr>
          <w:b/>
          <w:szCs w:val="22"/>
        </w:rPr>
        <w:t>1</w:t>
      </w:r>
      <w:r w:rsidR="00303F89">
        <w:rPr>
          <w:b/>
          <w:szCs w:val="22"/>
        </w:rPr>
        <w:t>1</w:t>
      </w:r>
      <w:r w:rsidRPr="0068119B">
        <w:rPr>
          <w:b/>
          <w:szCs w:val="22"/>
        </w:rPr>
        <w:t>.</w:t>
      </w:r>
      <w:r w:rsidRPr="0068119B">
        <w:rPr>
          <w:b/>
          <w:szCs w:val="22"/>
        </w:rPr>
        <w:tab/>
      </w:r>
      <w:r w:rsidR="00303F89" w:rsidRPr="0068119B">
        <w:rPr>
          <w:b/>
          <w:szCs w:val="22"/>
        </w:rPr>
        <w:t>IEROBEŽOJUMU PERIODS</w:t>
      </w:r>
    </w:p>
    <w:p w14:paraId="74B5F74D" w14:textId="77777777" w:rsidR="0068119B" w:rsidRPr="0068119B" w:rsidRDefault="0068119B" w:rsidP="0068119B">
      <w:pPr>
        <w:spacing w:line="240" w:lineRule="auto"/>
        <w:rPr>
          <w:i/>
          <w:iCs/>
          <w:szCs w:val="22"/>
          <w:lang w:eastAsia="sv-SE"/>
        </w:rPr>
      </w:pPr>
    </w:p>
    <w:p w14:paraId="03DD476D" w14:textId="77777777" w:rsidR="00303F89" w:rsidRDefault="0068119B" w:rsidP="0068119B">
      <w:pPr>
        <w:spacing w:line="240" w:lineRule="auto"/>
        <w:rPr>
          <w:b/>
          <w:szCs w:val="22"/>
        </w:rPr>
      </w:pPr>
      <w:r w:rsidRPr="00BA015C">
        <w:rPr>
          <w:b/>
          <w:szCs w:val="22"/>
        </w:rPr>
        <w:t>Ierobežojumu periods</w:t>
      </w:r>
    </w:p>
    <w:p w14:paraId="5B09DD37" w14:textId="3F649C4D" w:rsidR="0068119B" w:rsidRPr="00BA015C" w:rsidRDefault="0068119B" w:rsidP="0068119B">
      <w:pPr>
        <w:spacing w:line="240" w:lineRule="auto"/>
        <w:rPr>
          <w:b/>
          <w:szCs w:val="22"/>
        </w:rPr>
      </w:pPr>
    </w:p>
    <w:p w14:paraId="24785ECC"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Liellopi, aitas, kazas, zirgi:</w:t>
      </w:r>
      <w:r w:rsidRPr="0068119B">
        <w:rPr>
          <w:szCs w:val="22"/>
          <w:lang w:eastAsia="de-DE"/>
        </w:rPr>
        <w:tab/>
        <w:t>Gaļai un blakusproduktiem:</w:t>
      </w:r>
      <w:r w:rsidRPr="0068119B">
        <w:rPr>
          <w:szCs w:val="22"/>
          <w:lang w:eastAsia="de-DE"/>
        </w:rPr>
        <w:tab/>
      </w:r>
      <w:r w:rsidRPr="0068119B">
        <w:rPr>
          <w:szCs w:val="22"/>
          <w:lang w:eastAsia="de-DE"/>
        </w:rPr>
        <w:tab/>
        <w:t>nulle dienas.</w:t>
      </w:r>
    </w:p>
    <w:p w14:paraId="38D98D74"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ab/>
        <w:t>Pienam:</w:t>
      </w:r>
      <w:r w:rsidRPr="0068119B">
        <w:rPr>
          <w:szCs w:val="22"/>
          <w:lang w:eastAsia="de-DE"/>
        </w:rPr>
        <w:tab/>
      </w:r>
      <w:r w:rsidRPr="0068119B">
        <w:rPr>
          <w:szCs w:val="22"/>
          <w:lang w:eastAsia="de-DE"/>
        </w:rPr>
        <w:tab/>
      </w:r>
      <w:r w:rsidRPr="0068119B">
        <w:rPr>
          <w:szCs w:val="22"/>
          <w:lang w:eastAsia="de-DE"/>
        </w:rPr>
        <w:tab/>
      </w:r>
      <w:r w:rsidR="00436D5E">
        <w:rPr>
          <w:szCs w:val="22"/>
          <w:lang w:eastAsia="de-DE"/>
        </w:rPr>
        <w:tab/>
      </w:r>
      <w:r w:rsidRPr="0068119B">
        <w:rPr>
          <w:szCs w:val="22"/>
          <w:lang w:eastAsia="de-DE"/>
        </w:rPr>
        <w:t>nulle stundas.</w:t>
      </w:r>
    </w:p>
    <w:p w14:paraId="0D1470B6"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Cūkām:</w:t>
      </w:r>
      <w:r w:rsidRPr="0068119B">
        <w:rPr>
          <w:szCs w:val="22"/>
          <w:lang w:eastAsia="de-DE"/>
        </w:rPr>
        <w:tab/>
        <w:t>Gaļai un blakusproduktiem:</w:t>
      </w:r>
      <w:r w:rsidRPr="0068119B">
        <w:rPr>
          <w:szCs w:val="22"/>
          <w:lang w:eastAsia="de-DE"/>
        </w:rPr>
        <w:tab/>
      </w:r>
      <w:r w:rsidRPr="0068119B">
        <w:rPr>
          <w:szCs w:val="22"/>
          <w:lang w:eastAsia="de-DE"/>
        </w:rPr>
        <w:tab/>
        <w:t>nulle dienas.</w:t>
      </w:r>
    </w:p>
    <w:p w14:paraId="6434BA3A" w14:textId="2AF197D5" w:rsidR="0068119B" w:rsidRDefault="0068119B" w:rsidP="0068119B">
      <w:pPr>
        <w:spacing w:line="240" w:lineRule="auto"/>
        <w:rPr>
          <w:i/>
          <w:iCs/>
          <w:szCs w:val="22"/>
          <w:lang w:eastAsia="sv-SE"/>
        </w:rPr>
      </w:pPr>
    </w:p>
    <w:p w14:paraId="115A828D" w14:textId="77777777" w:rsidR="00A53AAA" w:rsidRPr="0068119B" w:rsidRDefault="00A53AAA" w:rsidP="0068119B">
      <w:pPr>
        <w:spacing w:line="240" w:lineRule="auto"/>
        <w:rPr>
          <w:i/>
          <w:iCs/>
          <w:szCs w:val="22"/>
          <w:lang w:eastAsia="sv-SE"/>
        </w:rPr>
      </w:pPr>
    </w:p>
    <w:p w14:paraId="55D9212E" w14:textId="47A71079"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i/>
          <w:iCs/>
          <w:szCs w:val="22"/>
        </w:rPr>
      </w:pPr>
      <w:r w:rsidRPr="0068119B">
        <w:rPr>
          <w:b/>
          <w:szCs w:val="22"/>
        </w:rPr>
        <w:t>1</w:t>
      </w:r>
      <w:r w:rsidR="00303F89">
        <w:rPr>
          <w:b/>
          <w:szCs w:val="22"/>
        </w:rPr>
        <w:t>2</w:t>
      </w:r>
      <w:r w:rsidRPr="0068119B">
        <w:rPr>
          <w:b/>
          <w:szCs w:val="22"/>
        </w:rPr>
        <w:t>.</w:t>
      </w:r>
      <w:r w:rsidRPr="0068119B">
        <w:rPr>
          <w:b/>
          <w:szCs w:val="22"/>
        </w:rPr>
        <w:tab/>
      </w:r>
      <w:r w:rsidR="00303F89" w:rsidRPr="0068119B">
        <w:rPr>
          <w:b/>
          <w:szCs w:val="22"/>
        </w:rPr>
        <w:t xml:space="preserve">ĪPAŠI UZGLABĀŠANAS </w:t>
      </w:r>
      <w:r w:rsidR="00303F89" w:rsidRPr="00303F89">
        <w:rPr>
          <w:b/>
          <w:szCs w:val="22"/>
        </w:rPr>
        <w:t xml:space="preserve">NOSACĪJUMI </w:t>
      </w:r>
    </w:p>
    <w:p w14:paraId="05DAC0F3" w14:textId="77777777" w:rsidR="00303F89" w:rsidRDefault="00303F89" w:rsidP="0068119B">
      <w:pPr>
        <w:spacing w:line="240" w:lineRule="auto"/>
        <w:contextualSpacing/>
        <w:jc w:val="both"/>
        <w:rPr>
          <w:b/>
        </w:rPr>
      </w:pPr>
    </w:p>
    <w:p w14:paraId="1E09AFB6" w14:textId="6F2FBE88" w:rsidR="00303F89" w:rsidRDefault="00303F89" w:rsidP="0068119B">
      <w:pPr>
        <w:spacing w:line="240" w:lineRule="auto"/>
        <w:contextualSpacing/>
        <w:jc w:val="both"/>
        <w:rPr>
          <w:b/>
        </w:rPr>
      </w:pPr>
      <w:r w:rsidRPr="001F1FFC">
        <w:rPr>
          <w:b/>
        </w:rPr>
        <w:t>Īpaši uzglabāšanas nosacījumi</w:t>
      </w:r>
    </w:p>
    <w:p w14:paraId="74A69BF3" w14:textId="77777777" w:rsidR="00303F89" w:rsidRDefault="00303F89" w:rsidP="00303F89">
      <w:pPr>
        <w:numPr>
          <w:ilvl w:val="12"/>
          <w:numId w:val="0"/>
        </w:numPr>
        <w:tabs>
          <w:tab w:val="clear" w:pos="567"/>
        </w:tabs>
        <w:spacing w:line="240" w:lineRule="auto"/>
      </w:pPr>
    </w:p>
    <w:p w14:paraId="36B9BA61" w14:textId="77777777" w:rsidR="00303F89" w:rsidRPr="001F1FFC" w:rsidRDefault="00303F89" w:rsidP="00303F89">
      <w:pPr>
        <w:numPr>
          <w:ilvl w:val="12"/>
          <w:numId w:val="0"/>
        </w:numPr>
        <w:tabs>
          <w:tab w:val="clear" w:pos="567"/>
        </w:tabs>
        <w:spacing w:line="240" w:lineRule="auto"/>
        <w:rPr>
          <w:szCs w:val="22"/>
        </w:rPr>
      </w:pPr>
      <w:r w:rsidRPr="001F1FFC">
        <w:t>Uzglabāt bērniem neredzamā un nepieejamā vietā.</w:t>
      </w:r>
    </w:p>
    <w:p w14:paraId="0E2FF3E2" w14:textId="77777777" w:rsidR="00303F89" w:rsidRDefault="00303F89" w:rsidP="00303F89">
      <w:pPr>
        <w:spacing w:line="240" w:lineRule="auto"/>
        <w:jc w:val="both"/>
        <w:rPr>
          <w:szCs w:val="22"/>
        </w:rPr>
      </w:pPr>
    </w:p>
    <w:p w14:paraId="60ABD401" w14:textId="77777777" w:rsidR="00303F89" w:rsidRPr="0068119B" w:rsidRDefault="00303F89" w:rsidP="00303F89">
      <w:pPr>
        <w:spacing w:line="240" w:lineRule="auto"/>
        <w:jc w:val="both"/>
        <w:rPr>
          <w:szCs w:val="22"/>
        </w:rPr>
      </w:pPr>
      <w:r w:rsidRPr="0068119B">
        <w:rPr>
          <w:szCs w:val="22"/>
        </w:rPr>
        <w:t>Neatdzesēt vai nesasaldēt.</w:t>
      </w:r>
    </w:p>
    <w:p w14:paraId="3AF11F54" w14:textId="77777777" w:rsidR="00303F89" w:rsidRPr="0068119B" w:rsidRDefault="00303F89" w:rsidP="0068119B">
      <w:pPr>
        <w:spacing w:line="240" w:lineRule="auto"/>
        <w:contextualSpacing/>
        <w:jc w:val="both"/>
        <w:rPr>
          <w:szCs w:val="22"/>
          <w:lang w:eastAsia="de-DE"/>
        </w:rPr>
      </w:pPr>
    </w:p>
    <w:p w14:paraId="4F4BA1BF" w14:textId="79EA45D2" w:rsidR="0068119B" w:rsidRPr="0068119B" w:rsidRDefault="0068119B" w:rsidP="0068119B">
      <w:pPr>
        <w:spacing w:line="240" w:lineRule="auto"/>
        <w:rPr>
          <w:szCs w:val="22"/>
        </w:rPr>
      </w:pPr>
      <w:r w:rsidRPr="0068119B">
        <w:rPr>
          <w:szCs w:val="22"/>
        </w:rPr>
        <w:t>Nelietot šīs veterinārās zāles, ja beidzies derīguma termiņš, k</w:t>
      </w:r>
      <w:r w:rsidR="00303F89">
        <w:rPr>
          <w:szCs w:val="22"/>
        </w:rPr>
        <w:t>as</w:t>
      </w:r>
      <w:r w:rsidRPr="0068119B">
        <w:rPr>
          <w:szCs w:val="22"/>
        </w:rPr>
        <w:t xml:space="preserve"> norādīts marķējumā pēc </w:t>
      </w:r>
      <w:r w:rsidR="000303E4">
        <w:rPr>
          <w:szCs w:val="22"/>
        </w:rPr>
        <w:t>EXP</w:t>
      </w:r>
      <w:r w:rsidRPr="0068119B">
        <w:rPr>
          <w:szCs w:val="22"/>
        </w:rPr>
        <w:t>.</w:t>
      </w:r>
    </w:p>
    <w:p w14:paraId="2388FA20" w14:textId="2B857EA1" w:rsidR="0068119B" w:rsidRPr="0068119B" w:rsidRDefault="0068119B" w:rsidP="0068119B">
      <w:pPr>
        <w:spacing w:line="240" w:lineRule="auto"/>
        <w:contextualSpacing/>
        <w:jc w:val="both"/>
        <w:rPr>
          <w:szCs w:val="22"/>
        </w:rPr>
      </w:pPr>
      <w:r w:rsidRPr="0068119B">
        <w:rPr>
          <w:szCs w:val="22"/>
        </w:rPr>
        <w:t>Derīguma termiņš attiec</w:t>
      </w:r>
      <w:r w:rsidR="000303E4">
        <w:rPr>
          <w:szCs w:val="22"/>
        </w:rPr>
        <w:t>as</w:t>
      </w:r>
      <w:r w:rsidRPr="0068119B">
        <w:rPr>
          <w:szCs w:val="22"/>
        </w:rPr>
        <w:t xml:space="preserve"> uz </w:t>
      </w:r>
      <w:r w:rsidR="000303E4">
        <w:rPr>
          <w:szCs w:val="22"/>
        </w:rPr>
        <w:t xml:space="preserve">norādītā </w:t>
      </w:r>
      <w:r w:rsidRPr="0068119B">
        <w:rPr>
          <w:szCs w:val="22"/>
        </w:rPr>
        <w:t>mēneša pēdējo dienu.</w:t>
      </w:r>
    </w:p>
    <w:p w14:paraId="6C942CDD" w14:textId="584F093A" w:rsidR="0068119B" w:rsidRDefault="0068119B" w:rsidP="0068119B">
      <w:pPr>
        <w:spacing w:line="240" w:lineRule="auto"/>
        <w:rPr>
          <w:i/>
          <w:iCs/>
          <w:szCs w:val="22"/>
          <w:lang w:eastAsia="sv-SE"/>
        </w:rPr>
      </w:pPr>
    </w:p>
    <w:p w14:paraId="6B21E423" w14:textId="77777777" w:rsidR="00A53AAA" w:rsidRPr="0068119B" w:rsidRDefault="00A53AAA" w:rsidP="0068119B">
      <w:pPr>
        <w:spacing w:line="240" w:lineRule="auto"/>
        <w:rPr>
          <w:i/>
          <w:iCs/>
          <w:szCs w:val="22"/>
          <w:lang w:eastAsia="sv-SE"/>
        </w:rPr>
      </w:pPr>
    </w:p>
    <w:p w14:paraId="0B8A165F" w14:textId="556F0AA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rPr>
          <w:b/>
          <w:bCs/>
          <w:szCs w:val="22"/>
        </w:rPr>
      </w:pPr>
      <w:r>
        <w:rPr>
          <w:b/>
          <w:szCs w:val="22"/>
        </w:rPr>
        <w:t>1</w:t>
      </w:r>
      <w:r w:rsidR="0065202E">
        <w:rPr>
          <w:b/>
          <w:szCs w:val="22"/>
        </w:rPr>
        <w:t>3</w:t>
      </w:r>
      <w:r w:rsidRPr="0068119B">
        <w:rPr>
          <w:b/>
          <w:szCs w:val="22"/>
        </w:rPr>
        <w:t>.</w:t>
      </w:r>
      <w:r w:rsidRPr="0068119B">
        <w:rPr>
          <w:b/>
          <w:szCs w:val="22"/>
        </w:rPr>
        <w:tab/>
      </w:r>
      <w:r w:rsidR="0065202E" w:rsidRPr="0068119B">
        <w:rPr>
          <w:b/>
          <w:szCs w:val="22"/>
        </w:rPr>
        <w:t>ĪPAŠI NORĀDĪJUMI ATKRITUMU IZNĪCINĀŠANAI</w:t>
      </w:r>
    </w:p>
    <w:p w14:paraId="4B88FD46" w14:textId="77777777" w:rsidR="0065202E" w:rsidRDefault="0065202E" w:rsidP="0068119B">
      <w:pPr>
        <w:keepNext/>
        <w:spacing w:line="240" w:lineRule="auto"/>
        <w:rPr>
          <w:b/>
          <w:color w:val="000000"/>
        </w:rPr>
      </w:pPr>
    </w:p>
    <w:p w14:paraId="61693A33" w14:textId="77777777" w:rsidR="0068119B" w:rsidRDefault="0065202E" w:rsidP="0068119B">
      <w:pPr>
        <w:keepNext/>
        <w:spacing w:line="240" w:lineRule="auto"/>
        <w:rPr>
          <w:b/>
          <w:color w:val="000000"/>
        </w:rPr>
      </w:pPr>
      <w:r w:rsidRPr="001F1FFC">
        <w:rPr>
          <w:b/>
          <w:color w:val="000000"/>
        </w:rPr>
        <w:t>Īpaši norādījumi atkritumu iznīcināšanai</w:t>
      </w:r>
    </w:p>
    <w:p w14:paraId="1CEA9337" w14:textId="77777777" w:rsidR="0065202E" w:rsidRPr="0068119B" w:rsidRDefault="0065202E" w:rsidP="0068119B">
      <w:pPr>
        <w:keepNext/>
        <w:spacing w:line="240" w:lineRule="auto"/>
        <w:rPr>
          <w:i/>
          <w:iCs/>
          <w:szCs w:val="22"/>
          <w:lang w:eastAsia="sv-SE"/>
        </w:rPr>
      </w:pPr>
    </w:p>
    <w:p w14:paraId="6E1E72E7" w14:textId="77777777" w:rsidR="0065202E" w:rsidRPr="001F1FFC" w:rsidRDefault="0065202E" w:rsidP="0065202E">
      <w:pPr>
        <w:tabs>
          <w:tab w:val="clear" w:pos="567"/>
        </w:tabs>
        <w:spacing w:line="240" w:lineRule="auto"/>
        <w:rPr>
          <w:szCs w:val="22"/>
        </w:rPr>
      </w:pPr>
      <w:r w:rsidRPr="001F1FFC">
        <w:t xml:space="preserve">Neizmest </w:t>
      </w:r>
      <w:r>
        <w:t xml:space="preserve">veterinārās zāles kanalizācijā </w:t>
      </w:r>
      <w:r w:rsidRPr="001F1FFC">
        <w:t>v</w:t>
      </w:r>
      <w:r>
        <w:t>ai kopā ar sadzīves atkritumiem</w:t>
      </w:r>
      <w:r w:rsidRPr="001F1FFC">
        <w:t>.</w:t>
      </w:r>
    </w:p>
    <w:p w14:paraId="212B0487" w14:textId="77777777" w:rsidR="0065202E" w:rsidRPr="001F1FFC" w:rsidRDefault="0065202E" w:rsidP="0065202E">
      <w:pPr>
        <w:tabs>
          <w:tab w:val="clear" w:pos="567"/>
        </w:tabs>
        <w:spacing w:line="240" w:lineRule="auto"/>
        <w:rPr>
          <w:szCs w:val="22"/>
        </w:rPr>
      </w:pPr>
    </w:p>
    <w:p w14:paraId="0A596538" w14:textId="77777777" w:rsidR="0065202E" w:rsidRPr="001F1FFC" w:rsidRDefault="0065202E" w:rsidP="0065202E">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8CD556" w14:textId="77777777" w:rsidR="0065202E" w:rsidRPr="001F1FFC" w:rsidRDefault="0065202E" w:rsidP="0065202E">
      <w:pPr>
        <w:tabs>
          <w:tab w:val="clear" w:pos="567"/>
        </w:tabs>
        <w:spacing w:line="240" w:lineRule="auto"/>
        <w:rPr>
          <w:szCs w:val="22"/>
        </w:rPr>
      </w:pPr>
    </w:p>
    <w:p w14:paraId="0FE0FC5E" w14:textId="77777777" w:rsidR="0065202E" w:rsidRPr="001F1FFC" w:rsidRDefault="0065202E" w:rsidP="0065202E">
      <w:pPr>
        <w:tabs>
          <w:tab w:val="clear" w:pos="567"/>
        </w:tabs>
        <w:spacing w:line="240" w:lineRule="auto"/>
        <w:rPr>
          <w:szCs w:val="22"/>
        </w:rPr>
      </w:pPr>
      <w:r w:rsidRPr="001F1FFC">
        <w:t>J</w:t>
      </w:r>
      <w:r>
        <w:t>autājiet savam veterinārārstam</w:t>
      </w:r>
      <w:r w:rsidRPr="001F1FFC">
        <w:t>, kā atbrīvoties no ne</w:t>
      </w:r>
      <w:r>
        <w:t>vajadzīgām veterinārajām zālēm.</w:t>
      </w:r>
    </w:p>
    <w:p w14:paraId="453E577F" w14:textId="0E3A0C67" w:rsidR="0065202E" w:rsidRDefault="0065202E" w:rsidP="0065202E">
      <w:pPr>
        <w:tabs>
          <w:tab w:val="clear" w:pos="567"/>
        </w:tabs>
        <w:spacing w:line="240" w:lineRule="auto"/>
        <w:rPr>
          <w:szCs w:val="22"/>
        </w:rPr>
      </w:pPr>
    </w:p>
    <w:p w14:paraId="63FA7E4B" w14:textId="77777777" w:rsidR="00A53AAA" w:rsidRPr="001F1FFC" w:rsidRDefault="00A53AAA" w:rsidP="0065202E">
      <w:pPr>
        <w:tabs>
          <w:tab w:val="clear" w:pos="567"/>
        </w:tabs>
        <w:spacing w:line="240" w:lineRule="auto"/>
        <w:rPr>
          <w:szCs w:val="22"/>
        </w:rPr>
      </w:pPr>
    </w:p>
    <w:p w14:paraId="03AF8991" w14:textId="77777777" w:rsidR="0065202E" w:rsidRPr="001F1FFC" w:rsidRDefault="0065202E" w:rsidP="0065202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003D3EC5" w14:textId="77777777" w:rsidR="0065202E" w:rsidRPr="001F1FFC" w:rsidRDefault="0065202E" w:rsidP="0065202E">
      <w:pPr>
        <w:tabs>
          <w:tab w:val="clear" w:pos="567"/>
        </w:tabs>
        <w:spacing w:line="240" w:lineRule="auto"/>
        <w:rPr>
          <w:szCs w:val="22"/>
        </w:rPr>
      </w:pPr>
    </w:p>
    <w:p w14:paraId="489DBCCB" w14:textId="77777777" w:rsidR="0065202E" w:rsidRPr="001F1FFC" w:rsidRDefault="0065202E" w:rsidP="0065202E">
      <w:pPr>
        <w:tabs>
          <w:tab w:val="clear" w:pos="567"/>
        </w:tabs>
        <w:spacing w:line="240" w:lineRule="auto"/>
        <w:rPr>
          <w:szCs w:val="22"/>
        </w:rPr>
      </w:pPr>
      <w:r w:rsidRPr="001F1FFC">
        <w:rPr>
          <w:b/>
        </w:rPr>
        <w:t>Veterināro zāļu klasifikācija</w:t>
      </w:r>
    </w:p>
    <w:p w14:paraId="66609E8C" w14:textId="77777777" w:rsidR="0065202E" w:rsidRDefault="0065202E" w:rsidP="0065202E">
      <w:pPr>
        <w:numPr>
          <w:ilvl w:val="12"/>
          <w:numId w:val="0"/>
        </w:numPr>
      </w:pPr>
    </w:p>
    <w:p w14:paraId="23AF512E" w14:textId="77777777" w:rsidR="0065202E" w:rsidRPr="00E57A7D" w:rsidRDefault="0065202E" w:rsidP="0065202E">
      <w:pPr>
        <w:numPr>
          <w:ilvl w:val="12"/>
          <w:numId w:val="0"/>
        </w:numPr>
        <w:rPr>
          <w:szCs w:val="22"/>
        </w:rPr>
      </w:pPr>
      <w:r>
        <w:t>Recepšu veterinārās zāles.</w:t>
      </w:r>
    </w:p>
    <w:p w14:paraId="17CA0FE7" w14:textId="1BCBE9E6" w:rsidR="0065202E" w:rsidRDefault="0065202E" w:rsidP="0065202E">
      <w:pPr>
        <w:tabs>
          <w:tab w:val="clear" w:pos="567"/>
        </w:tabs>
        <w:spacing w:line="240" w:lineRule="auto"/>
        <w:ind w:right="-2"/>
        <w:rPr>
          <w:color w:val="000000"/>
        </w:rPr>
      </w:pPr>
    </w:p>
    <w:p w14:paraId="78D8F08C" w14:textId="77777777" w:rsidR="00A53AAA" w:rsidRPr="001F1FFC" w:rsidRDefault="00A53AAA" w:rsidP="0065202E">
      <w:pPr>
        <w:tabs>
          <w:tab w:val="clear" w:pos="567"/>
        </w:tabs>
        <w:spacing w:line="240" w:lineRule="auto"/>
        <w:ind w:right="-2"/>
        <w:rPr>
          <w:color w:val="000000"/>
        </w:rPr>
      </w:pPr>
    </w:p>
    <w:p w14:paraId="3DD0E19E" w14:textId="77777777" w:rsidR="0065202E" w:rsidRPr="001F1FFC" w:rsidRDefault="0065202E" w:rsidP="0065202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116C35EE" w14:textId="77777777" w:rsidR="0065202E" w:rsidRPr="001F1FFC" w:rsidRDefault="0065202E" w:rsidP="0065202E">
      <w:pPr>
        <w:tabs>
          <w:tab w:val="clear" w:pos="567"/>
        </w:tabs>
        <w:spacing w:line="240" w:lineRule="auto"/>
        <w:rPr>
          <w:szCs w:val="22"/>
        </w:rPr>
      </w:pPr>
      <w:bookmarkStart w:id="4" w:name="_Hlk99116018"/>
    </w:p>
    <w:p w14:paraId="7F5DA288" w14:textId="77777777" w:rsidR="0065202E" w:rsidRPr="0068119B" w:rsidRDefault="0065202E" w:rsidP="0065202E">
      <w:pPr>
        <w:spacing w:line="240" w:lineRule="auto"/>
        <w:jc w:val="both"/>
        <w:rPr>
          <w:szCs w:val="22"/>
        </w:rPr>
      </w:pPr>
      <w:r w:rsidRPr="0068119B">
        <w:rPr>
          <w:szCs w:val="22"/>
        </w:rPr>
        <w:lastRenderedPageBreak/>
        <w:t>V/DCP/21/0049</w:t>
      </w:r>
    </w:p>
    <w:p w14:paraId="463128A7" w14:textId="77777777" w:rsidR="0065202E" w:rsidRPr="001F1FFC" w:rsidRDefault="0065202E" w:rsidP="0065202E">
      <w:pPr>
        <w:tabs>
          <w:tab w:val="clear" w:pos="567"/>
        </w:tabs>
        <w:spacing w:line="240" w:lineRule="auto"/>
        <w:rPr>
          <w:szCs w:val="22"/>
        </w:rPr>
      </w:pPr>
    </w:p>
    <w:bookmarkEnd w:id="4"/>
    <w:p w14:paraId="66F16236" w14:textId="77777777" w:rsidR="0065202E" w:rsidRPr="001F1FFC" w:rsidRDefault="0065202E" w:rsidP="0065202E">
      <w:pPr>
        <w:tabs>
          <w:tab w:val="clear" w:pos="567"/>
        </w:tabs>
        <w:spacing w:line="240" w:lineRule="auto"/>
        <w:rPr>
          <w:szCs w:val="22"/>
        </w:rPr>
      </w:pPr>
      <w:r w:rsidRPr="001F1FFC">
        <w:rPr>
          <w:b/>
          <w:color w:val="000000"/>
        </w:rPr>
        <w:t>Iepakojuma lielumi</w:t>
      </w:r>
    </w:p>
    <w:p w14:paraId="55519FC3" w14:textId="77777777" w:rsidR="0065202E" w:rsidRPr="0068119B" w:rsidRDefault="0065202E" w:rsidP="0065202E">
      <w:pPr>
        <w:spacing w:line="240" w:lineRule="auto"/>
        <w:jc w:val="both"/>
        <w:rPr>
          <w:szCs w:val="22"/>
        </w:rPr>
      </w:pPr>
      <w:r w:rsidRPr="0068119B">
        <w:rPr>
          <w:szCs w:val="22"/>
        </w:rPr>
        <w:t>1 x 500 ml</w:t>
      </w:r>
    </w:p>
    <w:p w14:paraId="376AD621" w14:textId="77777777" w:rsidR="0065202E" w:rsidRPr="0068119B" w:rsidRDefault="0065202E" w:rsidP="0065202E">
      <w:pPr>
        <w:spacing w:line="240" w:lineRule="auto"/>
        <w:jc w:val="both"/>
        <w:rPr>
          <w:szCs w:val="22"/>
        </w:rPr>
      </w:pPr>
      <w:r w:rsidRPr="0068119B">
        <w:rPr>
          <w:szCs w:val="22"/>
        </w:rPr>
        <w:t>12 x 500 ml</w:t>
      </w:r>
    </w:p>
    <w:p w14:paraId="18A5851C" w14:textId="77777777" w:rsidR="0065202E" w:rsidRPr="001F1FFC" w:rsidRDefault="0065202E" w:rsidP="0065202E">
      <w:pPr>
        <w:tabs>
          <w:tab w:val="clear" w:pos="567"/>
        </w:tabs>
        <w:spacing w:line="240" w:lineRule="auto"/>
        <w:rPr>
          <w:szCs w:val="22"/>
        </w:rPr>
      </w:pPr>
    </w:p>
    <w:p w14:paraId="20F043D6" w14:textId="77777777" w:rsidR="0065202E" w:rsidRPr="001F1FFC" w:rsidRDefault="0065202E" w:rsidP="0065202E">
      <w:pPr>
        <w:tabs>
          <w:tab w:val="clear" w:pos="567"/>
        </w:tabs>
        <w:spacing w:line="240" w:lineRule="auto"/>
        <w:rPr>
          <w:szCs w:val="22"/>
        </w:rPr>
      </w:pPr>
      <w:r w:rsidRPr="001F1FFC">
        <w:t>Ne visi iepakoj</w:t>
      </w:r>
      <w:r>
        <w:t>uma lielumi var tikt izplatīti.</w:t>
      </w:r>
    </w:p>
    <w:p w14:paraId="3C673937" w14:textId="35911C74" w:rsidR="0065202E" w:rsidRDefault="0065202E" w:rsidP="0065202E">
      <w:pPr>
        <w:tabs>
          <w:tab w:val="clear" w:pos="567"/>
        </w:tabs>
        <w:spacing w:line="240" w:lineRule="auto"/>
        <w:rPr>
          <w:szCs w:val="22"/>
        </w:rPr>
      </w:pPr>
    </w:p>
    <w:p w14:paraId="1AFD4FB5" w14:textId="77777777" w:rsidR="00A53AAA" w:rsidRPr="001F1FFC" w:rsidRDefault="00A53AAA" w:rsidP="0065202E">
      <w:pPr>
        <w:tabs>
          <w:tab w:val="clear" w:pos="567"/>
        </w:tabs>
        <w:spacing w:line="240" w:lineRule="auto"/>
        <w:rPr>
          <w:szCs w:val="22"/>
        </w:rPr>
      </w:pPr>
    </w:p>
    <w:p w14:paraId="5F0ACFF7" w14:textId="77777777" w:rsidR="0065202E" w:rsidRPr="001F1FFC" w:rsidRDefault="0065202E" w:rsidP="0065202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3CD92088" w14:textId="77777777" w:rsidR="0065202E" w:rsidRPr="001F1FFC" w:rsidRDefault="0065202E" w:rsidP="0065202E">
      <w:pPr>
        <w:tabs>
          <w:tab w:val="clear" w:pos="567"/>
        </w:tabs>
        <w:spacing w:line="240" w:lineRule="auto"/>
        <w:ind w:right="-2"/>
        <w:rPr>
          <w:b/>
          <w:color w:val="000000"/>
        </w:rPr>
      </w:pPr>
    </w:p>
    <w:p w14:paraId="70C1C729" w14:textId="77777777" w:rsidR="0065202E" w:rsidRPr="001F1FFC" w:rsidRDefault="0065202E" w:rsidP="0065202E">
      <w:pPr>
        <w:tabs>
          <w:tab w:val="clear" w:pos="567"/>
        </w:tabs>
        <w:spacing w:line="240" w:lineRule="auto"/>
        <w:ind w:right="-2"/>
        <w:rPr>
          <w:b/>
          <w:color w:val="000000"/>
        </w:rPr>
      </w:pPr>
      <w:r w:rsidRPr="001F1FFC">
        <w:rPr>
          <w:b/>
          <w:color w:val="000000"/>
        </w:rPr>
        <w:t>Datums, kad etiķete pēdējo reizi pārskatīta</w:t>
      </w:r>
    </w:p>
    <w:p w14:paraId="55027438" w14:textId="77777777" w:rsidR="0065202E" w:rsidRPr="001F1FFC" w:rsidRDefault="0065202E" w:rsidP="0065202E">
      <w:pPr>
        <w:tabs>
          <w:tab w:val="clear" w:pos="567"/>
        </w:tabs>
        <w:spacing w:line="240" w:lineRule="auto"/>
        <w:ind w:right="-2"/>
        <w:rPr>
          <w:b/>
          <w:color w:val="000000"/>
        </w:rPr>
      </w:pPr>
    </w:p>
    <w:p w14:paraId="5A3159CA" w14:textId="123EFC9F" w:rsidR="0065202E" w:rsidRPr="001F1FFC" w:rsidRDefault="00D90C04" w:rsidP="0065202E">
      <w:pPr>
        <w:tabs>
          <w:tab w:val="clear" w:pos="567"/>
        </w:tabs>
        <w:spacing w:line="240" w:lineRule="auto"/>
        <w:ind w:right="-2"/>
        <w:rPr>
          <w:color w:val="000000"/>
        </w:rPr>
      </w:pPr>
      <w:r>
        <w:rPr>
          <w:color w:val="000000"/>
        </w:rPr>
        <w:t>0</w:t>
      </w:r>
      <w:r w:rsidR="009B4915">
        <w:rPr>
          <w:color w:val="000000"/>
        </w:rPr>
        <w:t>6</w:t>
      </w:r>
      <w:r>
        <w:rPr>
          <w:color w:val="000000"/>
        </w:rPr>
        <w:t>/2025</w:t>
      </w:r>
    </w:p>
    <w:p w14:paraId="324E853B" w14:textId="77777777" w:rsidR="0065202E" w:rsidRPr="001F1FFC" w:rsidRDefault="0065202E" w:rsidP="0065202E">
      <w:pPr>
        <w:tabs>
          <w:tab w:val="clear" w:pos="567"/>
        </w:tabs>
        <w:spacing w:line="240" w:lineRule="auto"/>
        <w:ind w:right="-2"/>
        <w:rPr>
          <w:color w:val="000000"/>
        </w:rPr>
      </w:pPr>
    </w:p>
    <w:p w14:paraId="095A0307" w14:textId="77777777" w:rsidR="0065202E" w:rsidRPr="001F1FFC" w:rsidRDefault="0065202E" w:rsidP="0065202E">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5D32C7CF" w14:textId="77777777" w:rsidR="0065202E" w:rsidRPr="00BA015C" w:rsidRDefault="0065202E" w:rsidP="00BA015C">
      <w:pPr>
        <w:rPr>
          <w:szCs w:val="22"/>
        </w:rPr>
      </w:pPr>
      <w:r w:rsidRPr="00AA52F6">
        <w:rPr>
          <w:szCs w:val="22"/>
        </w:rPr>
        <w:t>(</w:t>
      </w:r>
      <w:hyperlink r:id="rId10" w:history="1">
        <w:r w:rsidRPr="00AA52F6">
          <w:rPr>
            <w:rStyle w:val="Hyperlink"/>
            <w:szCs w:val="22"/>
          </w:rPr>
          <w:t>https://medicines.health.europa.eu/veterinary</w:t>
        </w:r>
      </w:hyperlink>
      <w:r w:rsidRPr="00AA52F6">
        <w:rPr>
          <w:szCs w:val="22"/>
        </w:rPr>
        <w:t>).</w:t>
      </w:r>
    </w:p>
    <w:p w14:paraId="002826BF" w14:textId="02E783C3" w:rsidR="0065202E" w:rsidRDefault="0065202E" w:rsidP="0065202E">
      <w:pPr>
        <w:tabs>
          <w:tab w:val="clear" w:pos="567"/>
        </w:tabs>
        <w:spacing w:line="240" w:lineRule="auto"/>
        <w:ind w:right="-2"/>
        <w:rPr>
          <w:color w:val="000000"/>
        </w:rPr>
      </w:pPr>
    </w:p>
    <w:p w14:paraId="06B67B61" w14:textId="77777777" w:rsidR="00A53AAA" w:rsidRPr="001F1FFC" w:rsidRDefault="00A53AAA" w:rsidP="0065202E">
      <w:pPr>
        <w:tabs>
          <w:tab w:val="clear" w:pos="567"/>
        </w:tabs>
        <w:spacing w:line="240" w:lineRule="auto"/>
        <w:ind w:right="-2"/>
        <w:rPr>
          <w:color w:val="000000"/>
        </w:rPr>
      </w:pPr>
    </w:p>
    <w:p w14:paraId="1F6318FF" w14:textId="77777777" w:rsidR="0065202E" w:rsidRPr="001F1FFC" w:rsidRDefault="0065202E" w:rsidP="0065202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37C2BD8A" w14:textId="77777777" w:rsidR="0065202E" w:rsidRPr="001F1FFC" w:rsidRDefault="0065202E" w:rsidP="0065202E">
      <w:pPr>
        <w:tabs>
          <w:tab w:val="clear" w:pos="567"/>
        </w:tabs>
        <w:spacing w:line="240" w:lineRule="auto"/>
        <w:ind w:right="-2"/>
        <w:rPr>
          <w:color w:val="000000"/>
        </w:rPr>
      </w:pPr>
    </w:p>
    <w:p w14:paraId="44EE2343" w14:textId="77777777" w:rsidR="0065202E" w:rsidRPr="001F1FFC" w:rsidRDefault="0065202E" w:rsidP="0065202E">
      <w:pPr>
        <w:pStyle w:val="Style1"/>
      </w:pPr>
      <w:r w:rsidRPr="001F1FFC">
        <w:t>Kontaktinformācija</w:t>
      </w:r>
    </w:p>
    <w:p w14:paraId="7ECB89CB" w14:textId="77777777" w:rsidR="0065202E" w:rsidRPr="001F1FFC" w:rsidRDefault="0065202E" w:rsidP="0065202E">
      <w:pPr>
        <w:tabs>
          <w:tab w:val="clear" w:pos="567"/>
        </w:tabs>
        <w:spacing w:line="240" w:lineRule="auto"/>
        <w:rPr>
          <w:szCs w:val="22"/>
        </w:rPr>
      </w:pPr>
    </w:p>
    <w:p w14:paraId="61722362" w14:textId="77777777" w:rsidR="0065202E" w:rsidRPr="001F1FFC" w:rsidRDefault="0065202E" w:rsidP="0065202E">
      <w:pPr>
        <w:rPr>
          <w:iCs/>
          <w:szCs w:val="22"/>
        </w:rPr>
      </w:pPr>
      <w:bookmarkStart w:id="5" w:name="_Hlk73552578"/>
      <w:r w:rsidRPr="001F1FFC">
        <w:rPr>
          <w:u w:val="single"/>
        </w:rPr>
        <w:t xml:space="preserve">Tirdzniecības atļaujas turētājs </w:t>
      </w:r>
      <w:r w:rsidR="00C20058">
        <w:rPr>
          <w:u w:val="single"/>
        </w:rPr>
        <w:t xml:space="preserve">un </w:t>
      </w:r>
      <w:r w:rsidRPr="001F1FFC">
        <w:rPr>
          <w:iCs/>
          <w:szCs w:val="22"/>
          <w:u w:val="single"/>
        </w:rPr>
        <w:t>par sērijas</w:t>
      </w:r>
      <w:r w:rsidR="00C20058">
        <w:rPr>
          <w:iCs/>
          <w:szCs w:val="22"/>
          <w:u w:val="single"/>
        </w:rPr>
        <w:t xml:space="preserve"> izlaidi atbildīgais ražotājs:</w:t>
      </w:r>
    </w:p>
    <w:bookmarkEnd w:id="5"/>
    <w:p w14:paraId="72C46381" w14:textId="77777777" w:rsidR="0065202E" w:rsidRPr="0068119B" w:rsidRDefault="0065202E" w:rsidP="0065202E">
      <w:pPr>
        <w:tabs>
          <w:tab w:val="clear" w:pos="567"/>
          <w:tab w:val="left" w:pos="708"/>
        </w:tabs>
        <w:spacing w:line="240" w:lineRule="auto"/>
        <w:jc w:val="both"/>
        <w:rPr>
          <w:szCs w:val="22"/>
        </w:rPr>
      </w:pPr>
      <w:r w:rsidRPr="0068119B">
        <w:rPr>
          <w:szCs w:val="22"/>
        </w:rPr>
        <w:t>Bela-Pharm GmbH &amp; Co. KG</w:t>
      </w:r>
    </w:p>
    <w:p w14:paraId="732A4432" w14:textId="77777777" w:rsidR="0065202E" w:rsidRPr="0068119B" w:rsidRDefault="0065202E" w:rsidP="0065202E">
      <w:pPr>
        <w:tabs>
          <w:tab w:val="clear" w:pos="567"/>
          <w:tab w:val="left" w:pos="708"/>
        </w:tabs>
        <w:spacing w:line="240" w:lineRule="auto"/>
        <w:jc w:val="both"/>
        <w:rPr>
          <w:szCs w:val="22"/>
        </w:rPr>
      </w:pPr>
      <w:r w:rsidRPr="0068119B">
        <w:rPr>
          <w:szCs w:val="22"/>
        </w:rPr>
        <w:t>Lohner Straße 19</w:t>
      </w:r>
    </w:p>
    <w:p w14:paraId="37872794" w14:textId="77777777" w:rsidR="0065202E" w:rsidRPr="0068119B" w:rsidRDefault="0065202E" w:rsidP="0065202E">
      <w:pPr>
        <w:tabs>
          <w:tab w:val="clear" w:pos="567"/>
          <w:tab w:val="left" w:pos="708"/>
        </w:tabs>
        <w:spacing w:line="240" w:lineRule="auto"/>
        <w:jc w:val="both"/>
        <w:rPr>
          <w:szCs w:val="22"/>
        </w:rPr>
      </w:pPr>
      <w:r w:rsidRPr="0068119B">
        <w:rPr>
          <w:szCs w:val="22"/>
        </w:rPr>
        <w:t>49377 Vechta</w:t>
      </w:r>
    </w:p>
    <w:p w14:paraId="57062484" w14:textId="77777777" w:rsidR="0065202E" w:rsidRPr="00BA015C" w:rsidRDefault="0065202E" w:rsidP="0065202E">
      <w:pPr>
        <w:tabs>
          <w:tab w:val="clear" w:pos="567"/>
          <w:tab w:val="left" w:pos="708"/>
        </w:tabs>
        <w:spacing w:line="240" w:lineRule="auto"/>
        <w:jc w:val="both"/>
        <w:rPr>
          <w:szCs w:val="22"/>
        </w:rPr>
      </w:pPr>
      <w:r w:rsidRPr="0068119B">
        <w:rPr>
          <w:szCs w:val="22"/>
        </w:rPr>
        <w:t xml:space="preserve">Vācija </w:t>
      </w:r>
    </w:p>
    <w:p w14:paraId="21B3CE4C" w14:textId="77777777" w:rsidR="0065202E" w:rsidRPr="001F1FFC" w:rsidRDefault="0065202E" w:rsidP="0065202E">
      <w:pPr>
        <w:rPr>
          <w:bCs/>
          <w:szCs w:val="22"/>
        </w:rPr>
      </w:pPr>
    </w:p>
    <w:p w14:paraId="09FDF422" w14:textId="77777777" w:rsidR="0065202E" w:rsidRPr="001F1FFC" w:rsidRDefault="0065202E" w:rsidP="0065202E">
      <w:pPr>
        <w:pStyle w:val="Style4"/>
      </w:pPr>
      <w:bookmarkStart w:id="6" w:name="_Hlk73552585"/>
      <w:r>
        <w:rPr>
          <w:u w:val="single"/>
        </w:rPr>
        <w:t xml:space="preserve">Vietējie pārstāvji </w:t>
      </w:r>
      <w:r w:rsidRPr="001F1FFC">
        <w:rPr>
          <w:u w:val="single"/>
        </w:rPr>
        <w:t>un kontaktinformācija, lai ziņotu par iespējamām blakusparādībām</w:t>
      </w:r>
      <w:r w:rsidRPr="001F1FFC">
        <w:t>:</w:t>
      </w:r>
    </w:p>
    <w:bookmarkEnd w:id="6"/>
    <w:p w14:paraId="6E8B6A81" w14:textId="77777777" w:rsidR="00323716" w:rsidRPr="00323716" w:rsidRDefault="00323716" w:rsidP="00323716">
      <w:pPr>
        <w:tabs>
          <w:tab w:val="clear" w:pos="567"/>
          <w:tab w:val="left" w:pos="0"/>
        </w:tabs>
        <w:rPr>
          <w:bCs/>
          <w:szCs w:val="22"/>
        </w:rPr>
      </w:pPr>
      <w:r w:rsidRPr="00323716">
        <w:rPr>
          <w:bCs/>
          <w:szCs w:val="22"/>
        </w:rPr>
        <w:t>Bebra Serviss SIA</w:t>
      </w:r>
    </w:p>
    <w:p w14:paraId="7581D2DE" w14:textId="77777777" w:rsidR="00323716" w:rsidRPr="00323716" w:rsidRDefault="00323716" w:rsidP="00323716">
      <w:pPr>
        <w:tabs>
          <w:tab w:val="clear" w:pos="567"/>
          <w:tab w:val="left" w:pos="0"/>
        </w:tabs>
        <w:rPr>
          <w:bCs/>
          <w:szCs w:val="22"/>
        </w:rPr>
      </w:pPr>
      <w:r w:rsidRPr="00323716">
        <w:rPr>
          <w:bCs/>
          <w:szCs w:val="22"/>
        </w:rPr>
        <w:t>Doktorāts, Bebrene</w:t>
      </w:r>
    </w:p>
    <w:p w14:paraId="1083802B" w14:textId="77777777" w:rsidR="00323716" w:rsidRPr="00323716" w:rsidRDefault="00323716" w:rsidP="00323716">
      <w:pPr>
        <w:tabs>
          <w:tab w:val="clear" w:pos="567"/>
          <w:tab w:val="left" w:pos="0"/>
        </w:tabs>
        <w:rPr>
          <w:bCs/>
          <w:szCs w:val="22"/>
        </w:rPr>
      </w:pPr>
      <w:r w:rsidRPr="00323716">
        <w:rPr>
          <w:bCs/>
          <w:szCs w:val="22"/>
        </w:rPr>
        <w:t>Bebrenes pagasts, Augšdaugavas novads</w:t>
      </w:r>
    </w:p>
    <w:p w14:paraId="1FD8AC4B" w14:textId="77777777" w:rsidR="00323716" w:rsidRPr="00323716" w:rsidRDefault="00323716" w:rsidP="00323716">
      <w:pPr>
        <w:tabs>
          <w:tab w:val="clear" w:pos="567"/>
          <w:tab w:val="left" w:pos="0"/>
        </w:tabs>
        <w:rPr>
          <w:bCs/>
          <w:szCs w:val="22"/>
        </w:rPr>
      </w:pPr>
      <w:r w:rsidRPr="00323716">
        <w:rPr>
          <w:bCs/>
          <w:szCs w:val="22"/>
        </w:rPr>
        <w:t>LV-5439, LATVIJA</w:t>
      </w:r>
    </w:p>
    <w:p w14:paraId="56567556" w14:textId="77777777" w:rsidR="00323716" w:rsidRPr="00323716" w:rsidRDefault="00323716" w:rsidP="00323716">
      <w:pPr>
        <w:tabs>
          <w:tab w:val="clear" w:pos="567"/>
          <w:tab w:val="left" w:pos="0"/>
        </w:tabs>
        <w:rPr>
          <w:bCs/>
          <w:szCs w:val="22"/>
        </w:rPr>
      </w:pPr>
      <w:r w:rsidRPr="00323716">
        <w:rPr>
          <w:bCs/>
          <w:szCs w:val="22"/>
        </w:rPr>
        <w:t>+37165407384</w:t>
      </w:r>
    </w:p>
    <w:p w14:paraId="4DE05802" w14:textId="77777777" w:rsidR="0065202E" w:rsidRDefault="007573D1" w:rsidP="00323716">
      <w:pPr>
        <w:tabs>
          <w:tab w:val="clear" w:pos="567"/>
          <w:tab w:val="left" w:pos="0"/>
        </w:tabs>
        <w:rPr>
          <w:bCs/>
          <w:szCs w:val="22"/>
        </w:rPr>
      </w:pPr>
      <w:hyperlink r:id="rId11" w:history="1">
        <w:r w:rsidR="00323716" w:rsidRPr="009F6272">
          <w:rPr>
            <w:rStyle w:val="Hyperlink"/>
            <w:bCs/>
            <w:szCs w:val="22"/>
          </w:rPr>
          <w:t>bebra@bebra.lv</w:t>
        </w:r>
      </w:hyperlink>
    </w:p>
    <w:p w14:paraId="329D108E" w14:textId="77777777" w:rsidR="00323716" w:rsidRPr="001F1FFC" w:rsidRDefault="00323716" w:rsidP="00323716">
      <w:pPr>
        <w:tabs>
          <w:tab w:val="clear" w:pos="567"/>
          <w:tab w:val="left" w:pos="0"/>
        </w:tabs>
        <w:rPr>
          <w:bCs/>
          <w:szCs w:val="22"/>
        </w:rPr>
      </w:pPr>
    </w:p>
    <w:p w14:paraId="4E90EA88" w14:textId="77777777" w:rsidR="0065202E" w:rsidRPr="001F1FFC" w:rsidRDefault="0065202E" w:rsidP="0065202E">
      <w:pPr>
        <w:tabs>
          <w:tab w:val="clear" w:pos="567"/>
        </w:tabs>
        <w:spacing w:line="240" w:lineRule="auto"/>
        <w:rPr>
          <w:szCs w:val="22"/>
        </w:rPr>
      </w:pPr>
      <w:r w:rsidRPr="001F1FFC">
        <w:t>Lai iegūtu papildu informāciju par šīm veterinārajām zālēm, lūdzam sazināties ar tirdzniecības atļaujas turētāja vietējo pārstāvi.</w:t>
      </w:r>
    </w:p>
    <w:p w14:paraId="630E59C0" w14:textId="21A7D9D0" w:rsidR="0065202E" w:rsidRDefault="0065202E" w:rsidP="0065202E">
      <w:pPr>
        <w:tabs>
          <w:tab w:val="clear" w:pos="567"/>
        </w:tabs>
        <w:spacing w:line="240" w:lineRule="auto"/>
        <w:rPr>
          <w:szCs w:val="22"/>
        </w:rPr>
      </w:pPr>
    </w:p>
    <w:p w14:paraId="3F5BB30E" w14:textId="77777777" w:rsidR="00A53AAA" w:rsidRPr="001F1FFC" w:rsidRDefault="00A53AAA" w:rsidP="0065202E">
      <w:pPr>
        <w:tabs>
          <w:tab w:val="clear" w:pos="567"/>
        </w:tabs>
        <w:spacing w:line="240" w:lineRule="auto"/>
        <w:rPr>
          <w:szCs w:val="22"/>
        </w:rPr>
      </w:pPr>
    </w:p>
    <w:p w14:paraId="3895FEEE" w14:textId="77777777" w:rsidR="0065202E" w:rsidRPr="001F1FFC" w:rsidRDefault="0065202E" w:rsidP="0065202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6D61C4AE" w14:textId="77777777" w:rsidR="0065202E" w:rsidRDefault="0065202E" w:rsidP="0065202E">
      <w:pPr>
        <w:tabs>
          <w:tab w:val="clear" w:pos="567"/>
        </w:tabs>
        <w:spacing w:line="240" w:lineRule="auto"/>
        <w:rPr>
          <w:szCs w:val="22"/>
        </w:rPr>
      </w:pPr>
    </w:p>
    <w:p w14:paraId="5AC32758" w14:textId="77777777" w:rsidR="0065202E" w:rsidRPr="001F1FFC" w:rsidRDefault="0065202E" w:rsidP="0065202E">
      <w:pPr>
        <w:tabs>
          <w:tab w:val="clear" w:pos="567"/>
        </w:tabs>
        <w:spacing w:line="240" w:lineRule="auto"/>
        <w:rPr>
          <w:szCs w:val="22"/>
        </w:rPr>
      </w:pPr>
    </w:p>
    <w:p w14:paraId="4140B7C4" w14:textId="7A5FD676"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1</w:t>
      </w:r>
      <w:r w:rsidR="0065202E">
        <w:rPr>
          <w:b/>
          <w:szCs w:val="22"/>
        </w:rPr>
        <w:t>9</w:t>
      </w:r>
      <w:r w:rsidRPr="0068119B">
        <w:rPr>
          <w:b/>
          <w:szCs w:val="22"/>
        </w:rPr>
        <w:t>.</w:t>
      </w:r>
      <w:r w:rsidRPr="0068119B">
        <w:rPr>
          <w:b/>
          <w:szCs w:val="22"/>
        </w:rPr>
        <w:tab/>
        <w:t xml:space="preserve">VĀRDI “LIETOŠANAI DZĪVNIEKIEM” </w:t>
      </w:r>
    </w:p>
    <w:p w14:paraId="6AD6C3C6" w14:textId="77777777" w:rsidR="0068119B" w:rsidRPr="0068119B" w:rsidRDefault="0068119B" w:rsidP="0068119B">
      <w:pPr>
        <w:spacing w:line="240" w:lineRule="auto"/>
        <w:contextualSpacing/>
        <w:jc w:val="both"/>
        <w:rPr>
          <w:szCs w:val="22"/>
        </w:rPr>
      </w:pPr>
    </w:p>
    <w:p w14:paraId="3C4BE58D" w14:textId="49B36D85" w:rsidR="0068119B" w:rsidRPr="0068119B" w:rsidRDefault="0068119B" w:rsidP="0068119B">
      <w:pPr>
        <w:spacing w:line="240" w:lineRule="auto"/>
        <w:contextualSpacing/>
        <w:jc w:val="both"/>
        <w:rPr>
          <w:szCs w:val="22"/>
        </w:rPr>
      </w:pPr>
      <w:r w:rsidRPr="0068119B">
        <w:rPr>
          <w:szCs w:val="22"/>
        </w:rPr>
        <w:t xml:space="preserve">Lietošanai dzīvniekiem. </w:t>
      </w:r>
    </w:p>
    <w:p w14:paraId="3002D45A" w14:textId="3BF0FB03" w:rsidR="0068119B" w:rsidRDefault="0068119B" w:rsidP="0068119B">
      <w:pPr>
        <w:spacing w:line="240" w:lineRule="auto"/>
        <w:contextualSpacing/>
        <w:jc w:val="both"/>
        <w:rPr>
          <w:szCs w:val="22"/>
        </w:rPr>
      </w:pPr>
    </w:p>
    <w:p w14:paraId="26DA78DC" w14:textId="77777777" w:rsidR="00A53AAA" w:rsidRPr="0068119B" w:rsidRDefault="00A53AAA" w:rsidP="0068119B">
      <w:pPr>
        <w:spacing w:line="240" w:lineRule="auto"/>
        <w:contextualSpacing/>
        <w:jc w:val="both"/>
        <w:rPr>
          <w:szCs w:val="22"/>
        </w:rPr>
      </w:pPr>
    </w:p>
    <w:p w14:paraId="77994E18"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20.</w:t>
      </w:r>
      <w:r w:rsidRPr="0068119B">
        <w:rPr>
          <w:b/>
          <w:szCs w:val="22"/>
        </w:rPr>
        <w:tab/>
        <w:t>DERĪGUMA TERMIŅŠ</w:t>
      </w:r>
    </w:p>
    <w:p w14:paraId="4F55E0E9" w14:textId="77777777" w:rsidR="0068119B" w:rsidRPr="0068119B" w:rsidRDefault="0068119B" w:rsidP="0068119B">
      <w:pPr>
        <w:spacing w:line="240" w:lineRule="auto"/>
        <w:contextualSpacing/>
        <w:jc w:val="both"/>
        <w:rPr>
          <w:szCs w:val="22"/>
        </w:rPr>
      </w:pPr>
    </w:p>
    <w:p w14:paraId="2CA21D97" w14:textId="0303F4E4" w:rsidR="0068119B" w:rsidRPr="0068119B" w:rsidRDefault="0068119B" w:rsidP="0068119B">
      <w:pPr>
        <w:spacing w:line="240" w:lineRule="auto"/>
        <w:contextualSpacing/>
        <w:jc w:val="both"/>
        <w:rPr>
          <w:szCs w:val="22"/>
        </w:rPr>
      </w:pPr>
      <w:r w:rsidRPr="0068119B">
        <w:rPr>
          <w:szCs w:val="22"/>
        </w:rPr>
        <w:t>E</w:t>
      </w:r>
      <w:r w:rsidR="0065202E">
        <w:rPr>
          <w:szCs w:val="22"/>
        </w:rPr>
        <w:t>xp</w:t>
      </w:r>
      <w:r w:rsidRPr="0068119B">
        <w:rPr>
          <w:szCs w:val="22"/>
        </w:rPr>
        <w:t xml:space="preserve"> {mēnesis/gads}</w:t>
      </w:r>
    </w:p>
    <w:p w14:paraId="6256069D" w14:textId="77777777" w:rsidR="0065202E" w:rsidRDefault="0065202E" w:rsidP="0068119B">
      <w:pPr>
        <w:spacing w:line="240" w:lineRule="auto"/>
        <w:contextualSpacing/>
        <w:jc w:val="both"/>
        <w:rPr>
          <w:szCs w:val="22"/>
        </w:rPr>
      </w:pPr>
    </w:p>
    <w:p w14:paraId="4085C102" w14:textId="2E578AC9" w:rsidR="0068119B" w:rsidRPr="0068119B" w:rsidRDefault="0068119B" w:rsidP="0068119B">
      <w:pPr>
        <w:spacing w:line="240" w:lineRule="auto"/>
        <w:contextualSpacing/>
        <w:jc w:val="both"/>
        <w:rPr>
          <w:szCs w:val="22"/>
        </w:rPr>
      </w:pPr>
      <w:r w:rsidRPr="0068119B">
        <w:rPr>
          <w:szCs w:val="22"/>
        </w:rPr>
        <w:t>Pēc caurduršanas izlietot nekavējoties.</w:t>
      </w:r>
    </w:p>
    <w:p w14:paraId="664A497C" w14:textId="265B5070" w:rsidR="0068119B" w:rsidRDefault="0068119B" w:rsidP="0068119B">
      <w:pPr>
        <w:spacing w:line="240" w:lineRule="auto"/>
        <w:contextualSpacing/>
        <w:jc w:val="both"/>
        <w:rPr>
          <w:szCs w:val="22"/>
        </w:rPr>
      </w:pPr>
    </w:p>
    <w:p w14:paraId="18299B3A" w14:textId="77777777" w:rsidR="00A53AAA" w:rsidRPr="0068119B" w:rsidRDefault="00A53AAA" w:rsidP="0068119B">
      <w:pPr>
        <w:spacing w:line="240" w:lineRule="auto"/>
        <w:contextualSpacing/>
        <w:jc w:val="both"/>
        <w:rPr>
          <w:szCs w:val="22"/>
        </w:rPr>
      </w:pPr>
    </w:p>
    <w:p w14:paraId="4AF1F921" w14:textId="5370E484"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2</w:t>
      </w:r>
      <w:r w:rsidR="0065202E">
        <w:rPr>
          <w:b/>
          <w:szCs w:val="22"/>
        </w:rPr>
        <w:t>1</w:t>
      </w:r>
      <w:r w:rsidRPr="0068119B">
        <w:rPr>
          <w:b/>
          <w:szCs w:val="22"/>
        </w:rPr>
        <w:t>.</w:t>
      </w:r>
      <w:r w:rsidRPr="0068119B">
        <w:rPr>
          <w:b/>
          <w:szCs w:val="22"/>
        </w:rPr>
        <w:tab/>
        <w:t>SĒRIJAS NUMURS</w:t>
      </w:r>
    </w:p>
    <w:p w14:paraId="3FEF5416" w14:textId="77777777" w:rsidR="0068119B" w:rsidRPr="0068119B" w:rsidRDefault="0068119B" w:rsidP="0068119B">
      <w:pPr>
        <w:spacing w:line="240" w:lineRule="auto"/>
        <w:contextualSpacing/>
        <w:jc w:val="both"/>
        <w:rPr>
          <w:szCs w:val="22"/>
        </w:rPr>
      </w:pPr>
    </w:p>
    <w:p w14:paraId="5B799573" w14:textId="63591DBC" w:rsidR="0068119B" w:rsidRDefault="0068119B" w:rsidP="0068119B">
      <w:pPr>
        <w:spacing w:line="240" w:lineRule="auto"/>
        <w:contextualSpacing/>
        <w:jc w:val="both"/>
        <w:rPr>
          <w:szCs w:val="22"/>
        </w:rPr>
      </w:pPr>
      <w:r w:rsidRPr="0068119B">
        <w:rPr>
          <w:szCs w:val="22"/>
        </w:rPr>
        <w:t>Lot {numurs}</w:t>
      </w:r>
      <w:r w:rsidR="00C12230">
        <w:rPr>
          <w:szCs w:val="22"/>
        </w:rPr>
        <w:t xml:space="preserve"> </w:t>
      </w:r>
    </w:p>
    <w:p w14:paraId="6267453A" w14:textId="77777777" w:rsidR="00C12230" w:rsidRDefault="00C12230" w:rsidP="0068119B">
      <w:pPr>
        <w:spacing w:line="240" w:lineRule="auto"/>
        <w:contextualSpacing/>
        <w:jc w:val="both"/>
        <w:rPr>
          <w:szCs w:val="22"/>
        </w:rPr>
      </w:pPr>
    </w:p>
    <w:p w14:paraId="2ED7A3DA" w14:textId="77777777" w:rsidR="00C12230" w:rsidRDefault="00C12230" w:rsidP="00C12230">
      <w:pPr>
        <w:tabs>
          <w:tab w:val="clear" w:pos="567"/>
          <w:tab w:val="left" w:pos="708"/>
        </w:tabs>
        <w:spacing w:line="240" w:lineRule="auto"/>
        <w:jc w:val="center"/>
        <w:rPr>
          <w:szCs w:val="22"/>
        </w:rPr>
      </w:pPr>
      <w:r>
        <w:rPr>
          <w:szCs w:val="22"/>
        </w:rPr>
        <w:br w:type="page"/>
      </w:r>
    </w:p>
    <w:p w14:paraId="21B5BD9C" w14:textId="77777777" w:rsidR="00C12230" w:rsidRDefault="00C12230" w:rsidP="00C12230">
      <w:pPr>
        <w:tabs>
          <w:tab w:val="clear" w:pos="567"/>
          <w:tab w:val="left" w:pos="708"/>
        </w:tabs>
        <w:spacing w:line="240" w:lineRule="auto"/>
        <w:jc w:val="center"/>
        <w:rPr>
          <w:szCs w:val="22"/>
        </w:rPr>
      </w:pPr>
    </w:p>
    <w:p w14:paraId="5437D43A" w14:textId="77777777" w:rsidR="00C12230" w:rsidRDefault="00C12230" w:rsidP="00C12230">
      <w:pPr>
        <w:tabs>
          <w:tab w:val="clear" w:pos="567"/>
          <w:tab w:val="left" w:pos="708"/>
        </w:tabs>
        <w:spacing w:line="240" w:lineRule="auto"/>
        <w:jc w:val="center"/>
        <w:rPr>
          <w:szCs w:val="22"/>
        </w:rPr>
      </w:pPr>
    </w:p>
    <w:p w14:paraId="7CD584A4" w14:textId="77777777" w:rsidR="00C12230" w:rsidRDefault="00C12230" w:rsidP="00C12230">
      <w:pPr>
        <w:tabs>
          <w:tab w:val="clear" w:pos="567"/>
          <w:tab w:val="left" w:pos="708"/>
        </w:tabs>
        <w:spacing w:line="240" w:lineRule="auto"/>
        <w:jc w:val="center"/>
        <w:rPr>
          <w:szCs w:val="22"/>
        </w:rPr>
      </w:pPr>
    </w:p>
    <w:p w14:paraId="264E8409" w14:textId="77777777" w:rsidR="00C12230" w:rsidRDefault="00C12230" w:rsidP="00C12230">
      <w:pPr>
        <w:tabs>
          <w:tab w:val="clear" w:pos="567"/>
          <w:tab w:val="left" w:pos="708"/>
        </w:tabs>
        <w:spacing w:line="240" w:lineRule="auto"/>
        <w:jc w:val="center"/>
        <w:rPr>
          <w:szCs w:val="22"/>
        </w:rPr>
      </w:pPr>
    </w:p>
    <w:p w14:paraId="2D2C1BDF" w14:textId="77777777" w:rsidR="00C12230" w:rsidRDefault="00C12230" w:rsidP="00C12230">
      <w:pPr>
        <w:tabs>
          <w:tab w:val="clear" w:pos="567"/>
          <w:tab w:val="left" w:pos="708"/>
        </w:tabs>
        <w:spacing w:line="240" w:lineRule="auto"/>
        <w:jc w:val="center"/>
        <w:rPr>
          <w:szCs w:val="22"/>
        </w:rPr>
      </w:pPr>
    </w:p>
    <w:p w14:paraId="1036023F" w14:textId="77777777" w:rsidR="00C12230" w:rsidRDefault="00C12230" w:rsidP="00C12230">
      <w:pPr>
        <w:tabs>
          <w:tab w:val="clear" w:pos="567"/>
          <w:tab w:val="left" w:pos="708"/>
        </w:tabs>
        <w:spacing w:line="240" w:lineRule="auto"/>
        <w:jc w:val="center"/>
        <w:rPr>
          <w:szCs w:val="22"/>
        </w:rPr>
      </w:pPr>
    </w:p>
    <w:p w14:paraId="0300E243" w14:textId="77777777" w:rsidR="00C12230" w:rsidRDefault="00C12230" w:rsidP="00C12230">
      <w:pPr>
        <w:tabs>
          <w:tab w:val="clear" w:pos="567"/>
          <w:tab w:val="left" w:pos="708"/>
        </w:tabs>
        <w:spacing w:line="240" w:lineRule="auto"/>
        <w:jc w:val="center"/>
        <w:rPr>
          <w:szCs w:val="22"/>
        </w:rPr>
      </w:pPr>
    </w:p>
    <w:p w14:paraId="53F4E0BB" w14:textId="77777777" w:rsidR="00C12230" w:rsidRDefault="00C12230" w:rsidP="00C12230">
      <w:pPr>
        <w:tabs>
          <w:tab w:val="clear" w:pos="567"/>
          <w:tab w:val="left" w:pos="708"/>
        </w:tabs>
        <w:spacing w:line="240" w:lineRule="auto"/>
        <w:jc w:val="center"/>
        <w:rPr>
          <w:szCs w:val="22"/>
        </w:rPr>
      </w:pPr>
    </w:p>
    <w:p w14:paraId="745E4F35" w14:textId="77777777" w:rsidR="00C12230" w:rsidRDefault="00C12230" w:rsidP="00C12230">
      <w:pPr>
        <w:tabs>
          <w:tab w:val="clear" w:pos="567"/>
          <w:tab w:val="left" w:pos="708"/>
        </w:tabs>
        <w:spacing w:line="240" w:lineRule="auto"/>
        <w:jc w:val="center"/>
        <w:rPr>
          <w:szCs w:val="22"/>
        </w:rPr>
      </w:pPr>
    </w:p>
    <w:p w14:paraId="61119CF6" w14:textId="77777777" w:rsidR="00C12230" w:rsidRDefault="00C12230" w:rsidP="00C12230">
      <w:pPr>
        <w:tabs>
          <w:tab w:val="clear" w:pos="567"/>
          <w:tab w:val="left" w:pos="708"/>
        </w:tabs>
        <w:spacing w:line="240" w:lineRule="auto"/>
        <w:jc w:val="center"/>
        <w:rPr>
          <w:szCs w:val="22"/>
        </w:rPr>
      </w:pPr>
    </w:p>
    <w:p w14:paraId="7BBF7B2E" w14:textId="77777777" w:rsidR="00C12230" w:rsidRDefault="00C12230" w:rsidP="00C12230">
      <w:pPr>
        <w:tabs>
          <w:tab w:val="clear" w:pos="567"/>
          <w:tab w:val="left" w:pos="708"/>
        </w:tabs>
        <w:spacing w:line="240" w:lineRule="auto"/>
        <w:jc w:val="center"/>
        <w:rPr>
          <w:szCs w:val="22"/>
        </w:rPr>
      </w:pPr>
    </w:p>
    <w:p w14:paraId="7BE5908A" w14:textId="77777777" w:rsidR="00C12230" w:rsidRDefault="00C12230" w:rsidP="00C12230">
      <w:pPr>
        <w:tabs>
          <w:tab w:val="clear" w:pos="567"/>
          <w:tab w:val="left" w:pos="708"/>
        </w:tabs>
        <w:spacing w:line="240" w:lineRule="auto"/>
        <w:jc w:val="center"/>
        <w:rPr>
          <w:szCs w:val="22"/>
        </w:rPr>
      </w:pPr>
    </w:p>
    <w:p w14:paraId="30E6EFA7" w14:textId="77777777" w:rsidR="00C12230" w:rsidRDefault="00C12230" w:rsidP="00C12230">
      <w:pPr>
        <w:tabs>
          <w:tab w:val="clear" w:pos="567"/>
          <w:tab w:val="left" w:pos="708"/>
        </w:tabs>
        <w:spacing w:line="240" w:lineRule="auto"/>
        <w:jc w:val="center"/>
        <w:rPr>
          <w:szCs w:val="22"/>
        </w:rPr>
      </w:pPr>
    </w:p>
    <w:p w14:paraId="26849457" w14:textId="77777777" w:rsidR="00C12230" w:rsidRDefault="00C12230" w:rsidP="00C12230">
      <w:pPr>
        <w:tabs>
          <w:tab w:val="clear" w:pos="567"/>
          <w:tab w:val="left" w:pos="708"/>
        </w:tabs>
        <w:spacing w:line="240" w:lineRule="auto"/>
        <w:jc w:val="center"/>
        <w:rPr>
          <w:szCs w:val="22"/>
        </w:rPr>
      </w:pPr>
    </w:p>
    <w:p w14:paraId="473B89B3" w14:textId="77777777" w:rsidR="00C12230" w:rsidRDefault="00C12230" w:rsidP="00C12230">
      <w:pPr>
        <w:tabs>
          <w:tab w:val="clear" w:pos="567"/>
          <w:tab w:val="left" w:pos="708"/>
        </w:tabs>
        <w:spacing w:line="240" w:lineRule="auto"/>
        <w:jc w:val="center"/>
        <w:rPr>
          <w:szCs w:val="22"/>
        </w:rPr>
      </w:pPr>
    </w:p>
    <w:p w14:paraId="521E656D" w14:textId="77777777" w:rsidR="00C12230" w:rsidRDefault="00C12230" w:rsidP="00C12230">
      <w:pPr>
        <w:tabs>
          <w:tab w:val="clear" w:pos="567"/>
          <w:tab w:val="left" w:pos="708"/>
        </w:tabs>
        <w:spacing w:line="240" w:lineRule="auto"/>
        <w:jc w:val="center"/>
        <w:rPr>
          <w:szCs w:val="22"/>
        </w:rPr>
      </w:pPr>
    </w:p>
    <w:p w14:paraId="7325F8C9" w14:textId="77777777" w:rsidR="00C12230" w:rsidRDefault="00C12230" w:rsidP="00C12230">
      <w:pPr>
        <w:tabs>
          <w:tab w:val="clear" w:pos="567"/>
          <w:tab w:val="left" w:pos="708"/>
        </w:tabs>
        <w:spacing w:line="240" w:lineRule="auto"/>
        <w:jc w:val="center"/>
        <w:rPr>
          <w:szCs w:val="22"/>
        </w:rPr>
      </w:pPr>
    </w:p>
    <w:p w14:paraId="12C63055" w14:textId="77777777" w:rsidR="00C12230" w:rsidRDefault="00C12230" w:rsidP="00C12230">
      <w:pPr>
        <w:tabs>
          <w:tab w:val="clear" w:pos="567"/>
          <w:tab w:val="left" w:pos="708"/>
        </w:tabs>
        <w:spacing w:line="240" w:lineRule="auto"/>
        <w:jc w:val="center"/>
        <w:rPr>
          <w:szCs w:val="22"/>
        </w:rPr>
      </w:pPr>
    </w:p>
    <w:p w14:paraId="5838E35A" w14:textId="77777777" w:rsidR="00C12230" w:rsidRDefault="00C12230" w:rsidP="00C12230">
      <w:pPr>
        <w:tabs>
          <w:tab w:val="clear" w:pos="567"/>
          <w:tab w:val="left" w:pos="708"/>
        </w:tabs>
        <w:spacing w:line="240" w:lineRule="auto"/>
        <w:jc w:val="center"/>
        <w:rPr>
          <w:szCs w:val="22"/>
        </w:rPr>
      </w:pPr>
    </w:p>
    <w:p w14:paraId="1976CF8F" w14:textId="77777777" w:rsidR="00C12230" w:rsidRDefault="00C12230" w:rsidP="00C12230">
      <w:pPr>
        <w:tabs>
          <w:tab w:val="clear" w:pos="567"/>
          <w:tab w:val="left" w:pos="708"/>
        </w:tabs>
        <w:spacing w:line="240" w:lineRule="auto"/>
        <w:jc w:val="center"/>
        <w:rPr>
          <w:szCs w:val="22"/>
        </w:rPr>
      </w:pPr>
    </w:p>
    <w:p w14:paraId="7E056EF2" w14:textId="77777777" w:rsidR="00C12230" w:rsidRDefault="00C12230" w:rsidP="00C12230">
      <w:pPr>
        <w:tabs>
          <w:tab w:val="clear" w:pos="567"/>
          <w:tab w:val="left" w:pos="708"/>
        </w:tabs>
        <w:spacing w:line="240" w:lineRule="auto"/>
        <w:jc w:val="center"/>
        <w:rPr>
          <w:szCs w:val="22"/>
        </w:rPr>
      </w:pPr>
    </w:p>
    <w:p w14:paraId="317E3D7D" w14:textId="77777777" w:rsidR="00C12230" w:rsidRDefault="00C12230" w:rsidP="00C12230">
      <w:pPr>
        <w:tabs>
          <w:tab w:val="clear" w:pos="567"/>
          <w:tab w:val="left" w:pos="708"/>
        </w:tabs>
        <w:spacing w:line="240" w:lineRule="auto"/>
        <w:jc w:val="center"/>
        <w:rPr>
          <w:szCs w:val="22"/>
        </w:rPr>
      </w:pPr>
    </w:p>
    <w:p w14:paraId="5309BCC0" w14:textId="77777777" w:rsidR="00C12230" w:rsidRDefault="00C12230" w:rsidP="00C12230">
      <w:pPr>
        <w:tabs>
          <w:tab w:val="clear" w:pos="567"/>
          <w:tab w:val="left" w:pos="708"/>
        </w:tabs>
        <w:spacing w:line="240" w:lineRule="auto"/>
        <w:jc w:val="center"/>
        <w:rPr>
          <w:szCs w:val="22"/>
        </w:rPr>
      </w:pPr>
    </w:p>
    <w:p w14:paraId="379AF182" w14:textId="77777777" w:rsidR="00C12230" w:rsidRDefault="00C12230" w:rsidP="00C12230">
      <w:pPr>
        <w:tabs>
          <w:tab w:val="clear" w:pos="567"/>
          <w:tab w:val="left" w:pos="708"/>
        </w:tabs>
        <w:spacing w:line="240" w:lineRule="auto"/>
        <w:jc w:val="center"/>
        <w:rPr>
          <w:szCs w:val="22"/>
        </w:rPr>
      </w:pPr>
    </w:p>
    <w:p w14:paraId="4E2FE74F" w14:textId="77777777" w:rsidR="00C12230" w:rsidRPr="00A53AAA" w:rsidRDefault="00C12230" w:rsidP="00C12230">
      <w:pPr>
        <w:tabs>
          <w:tab w:val="clear" w:pos="567"/>
          <w:tab w:val="left" w:pos="708"/>
        </w:tabs>
        <w:spacing w:line="240" w:lineRule="auto"/>
        <w:jc w:val="center"/>
        <w:rPr>
          <w:b/>
          <w:bCs/>
          <w:szCs w:val="22"/>
        </w:rPr>
      </w:pPr>
      <w:r w:rsidRPr="00A53AAA">
        <w:rPr>
          <w:b/>
          <w:bCs/>
          <w:szCs w:val="22"/>
        </w:rPr>
        <w:t>B. MARĶĒJUMS</w:t>
      </w:r>
    </w:p>
    <w:p w14:paraId="1EC9AECC" w14:textId="77777777" w:rsidR="00C12230" w:rsidRPr="0068119B" w:rsidRDefault="00C12230" w:rsidP="0068119B">
      <w:pPr>
        <w:spacing w:line="240" w:lineRule="auto"/>
        <w:contextualSpacing/>
        <w:jc w:val="both"/>
        <w:rPr>
          <w:szCs w:val="22"/>
        </w:rPr>
      </w:pPr>
    </w:p>
    <w:p w14:paraId="3A438D92" w14:textId="77777777" w:rsidR="0068119B" w:rsidRPr="0068119B" w:rsidRDefault="0068119B" w:rsidP="0068119B">
      <w:pPr>
        <w:tabs>
          <w:tab w:val="clear" w:pos="567"/>
          <w:tab w:val="left" w:pos="708"/>
        </w:tabs>
        <w:spacing w:line="240" w:lineRule="auto"/>
        <w:ind w:right="113"/>
        <w:jc w:val="center"/>
        <w:rPr>
          <w:szCs w:val="22"/>
        </w:rPr>
      </w:pPr>
      <w:r w:rsidRPr="0068119B">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68119B" w:rsidRPr="0068119B" w14:paraId="526A406B" w14:textId="77777777" w:rsidTr="0068119B">
        <w:trPr>
          <w:trHeight w:val="977"/>
        </w:trPr>
        <w:tc>
          <w:tcPr>
            <w:tcW w:w="9298" w:type="dxa"/>
            <w:tcBorders>
              <w:top w:val="single" w:sz="4" w:space="0" w:color="auto"/>
              <w:left w:val="single" w:sz="4" w:space="0" w:color="auto"/>
              <w:bottom w:val="single" w:sz="4" w:space="0" w:color="auto"/>
              <w:right w:val="single" w:sz="4" w:space="0" w:color="auto"/>
            </w:tcBorders>
          </w:tcPr>
          <w:p w14:paraId="4C9ADC20" w14:textId="6CD6AA55" w:rsidR="0068119B" w:rsidRPr="0068119B" w:rsidRDefault="0065202E" w:rsidP="0068119B">
            <w:pPr>
              <w:tabs>
                <w:tab w:val="clear" w:pos="567"/>
                <w:tab w:val="left" w:pos="708"/>
              </w:tabs>
              <w:spacing w:line="240" w:lineRule="auto"/>
              <w:rPr>
                <w:szCs w:val="22"/>
              </w:rPr>
            </w:pPr>
            <w:r w:rsidRPr="0065202E">
              <w:rPr>
                <w:b/>
                <w:szCs w:val="22"/>
              </w:rPr>
              <w:lastRenderedPageBreak/>
              <w:t>UZ ĀRĒJĀ IEPAKOJUMA NORĀDĀMĀ INFORMĀCIJA</w:t>
            </w:r>
          </w:p>
          <w:p w14:paraId="6BFB9967" w14:textId="6142F8C2" w:rsidR="0068119B" w:rsidRPr="0068119B" w:rsidRDefault="0065202E" w:rsidP="0068119B">
            <w:pPr>
              <w:spacing w:line="240" w:lineRule="auto"/>
              <w:rPr>
                <w:b/>
                <w:szCs w:val="22"/>
              </w:rPr>
            </w:pPr>
            <w:r>
              <w:rPr>
                <w:b/>
                <w:szCs w:val="22"/>
              </w:rPr>
              <w:t>{</w:t>
            </w:r>
            <w:r w:rsidR="0068119B" w:rsidRPr="0068119B">
              <w:rPr>
                <w:b/>
                <w:szCs w:val="22"/>
              </w:rPr>
              <w:t xml:space="preserve">Ārējais iepakojums / kartona kaste </w:t>
            </w:r>
            <w:r w:rsidR="000515AC">
              <w:rPr>
                <w:b/>
                <w:szCs w:val="22"/>
              </w:rPr>
              <w:t>iepakojumam</w:t>
            </w:r>
            <w:r w:rsidR="000515AC" w:rsidRPr="0068119B">
              <w:rPr>
                <w:b/>
                <w:szCs w:val="22"/>
              </w:rPr>
              <w:t xml:space="preserve"> </w:t>
            </w:r>
            <w:r w:rsidR="0068119B" w:rsidRPr="0068119B">
              <w:rPr>
                <w:b/>
                <w:szCs w:val="22"/>
              </w:rPr>
              <w:t>ar vairākām vienībām</w:t>
            </w:r>
            <w:r>
              <w:rPr>
                <w:b/>
                <w:szCs w:val="22"/>
              </w:rPr>
              <w:t>}</w:t>
            </w:r>
          </w:p>
          <w:p w14:paraId="2E390632" w14:textId="77777777" w:rsidR="0068119B" w:rsidRPr="0068119B" w:rsidRDefault="0068119B" w:rsidP="0068119B">
            <w:pPr>
              <w:spacing w:line="240" w:lineRule="auto"/>
              <w:rPr>
                <w:b/>
                <w:szCs w:val="22"/>
              </w:rPr>
            </w:pPr>
          </w:p>
          <w:p w14:paraId="5CAF76B7" w14:textId="77777777" w:rsidR="0068119B" w:rsidRPr="0068119B" w:rsidRDefault="0068119B" w:rsidP="0068119B">
            <w:pPr>
              <w:spacing w:line="240" w:lineRule="auto"/>
              <w:rPr>
                <w:szCs w:val="22"/>
              </w:rPr>
            </w:pPr>
            <w:r w:rsidRPr="0068119B">
              <w:rPr>
                <w:b/>
                <w:szCs w:val="22"/>
              </w:rPr>
              <w:t>12 x 500 ml</w:t>
            </w:r>
          </w:p>
        </w:tc>
      </w:tr>
    </w:tbl>
    <w:p w14:paraId="51361EF7" w14:textId="77777777" w:rsidR="0068119B" w:rsidRPr="0068119B" w:rsidRDefault="0068119B" w:rsidP="0068119B">
      <w:pPr>
        <w:tabs>
          <w:tab w:val="clear" w:pos="567"/>
          <w:tab w:val="left" w:pos="708"/>
        </w:tabs>
        <w:spacing w:line="240" w:lineRule="auto"/>
        <w:rPr>
          <w:szCs w:val="22"/>
          <w:u w:val="single"/>
        </w:rPr>
      </w:pPr>
    </w:p>
    <w:p w14:paraId="244EB842" w14:textId="77777777" w:rsidR="0068119B" w:rsidRPr="0068119B" w:rsidRDefault="0068119B" w:rsidP="0068119B">
      <w:pPr>
        <w:spacing w:line="240" w:lineRule="auto"/>
        <w:ind w:left="567" w:hanging="567"/>
        <w:rPr>
          <w:szCs w:val="22"/>
        </w:rPr>
      </w:pPr>
    </w:p>
    <w:p w14:paraId="7AFF7D3C"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Pr="0068119B">
        <w:rPr>
          <w:b/>
          <w:szCs w:val="22"/>
        </w:rPr>
        <w:tab/>
        <w:t>VETERINĀRO ZĀĻU NOSAUKUMS</w:t>
      </w:r>
    </w:p>
    <w:p w14:paraId="36746F04" w14:textId="77777777" w:rsidR="0068119B" w:rsidRPr="0068119B" w:rsidRDefault="0068119B" w:rsidP="0068119B">
      <w:pPr>
        <w:tabs>
          <w:tab w:val="clear" w:pos="567"/>
          <w:tab w:val="left" w:pos="708"/>
        </w:tabs>
        <w:spacing w:line="240" w:lineRule="auto"/>
        <w:jc w:val="both"/>
        <w:rPr>
          <w:szCs w:val="22"/>
        </w:rPr>
      </w:pPr>
    </w:p>
    <w:p w14:paraId="2BD3CEFC" w14:textId="77777777" w:rsidR="0068119B" w:rsidRPr="0068119B" w:rsidRDefault="0068119B" w:rsidP="0068119B">
      <w:pPr>
        <w:tabs>
          <w:tab w:val="clear" w:pos="567"/>
          <w:tab w:val="left" w:pos="708"/>
        </w:tabs>
        <w:spacing w:line="240" w:lineRule="auto"/>
        <w:rPr>
          <w:szCs w:val="22"/>
        </w:rPr>
      </w:pPr>
      <w:r w:rsidRPr="00BA015C">
        <w:rPr>
          <w:bCs/>
          <w:szCs w:val="22"/>
        </w:rPr>
        <w:t>Calcibel Forte</w:t>
      </w:r>
      <w:r w:rsidRPr="0068119B">
        <w:rPr>
          <w:szCs w:val="22"/>
        </w:rPr>
        <w:t xml:space="preserve"> 380/60/50 mg/ml šķīdums infūzijām zirgiem, liellopiem, aitām, kazām un cūkām</w:t>
      </w:r>
    </w:p>
    <w:p w14:paraId="795D9813" w14:textId="77777777" w:rsidR="00F67264" w:rsidRPr="0068119B" w:rsidRDefault="00F67264" w:rsidP="0068119B">
      <w:pPr>
        <w:tabs>
          <w:tab w:val="clear" w:pos="567"/>
          <w:tab w:val="left" w:pos="708"/>
        </w:tabs>
        <w:spacing w:line="240" w:lineRule="auto"/>
        <w:rPr>
          <w:szCs w:val="22"/>
        </w:rPr>
      </w:pPr>
    </w:p>
    <w:p w14:paraId="16A00AAA" w14:textId="77777777" w:rsidR="0068119B" w:rsidRPr="0068119B" w:rsidRDefault="0068119B" w:rsidP="0068119B">
      <w:pPr>
        <w:tabs>
          <w:tab w:val="clear" w:pos="567"/>
          <w:tab w:val="left" w:pos="708"/>
        </w:tabs>
        <w:spacing w:line="240" w:lineRule="auto"/>
        <w:rPr>
          <w:szCs w:val="22"/>
        </w:rPr>
      </w:pPr>
    </w:p>
    <w:p w14:paraId="14C5D5AE" w14:textId="0DA577F0"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2.</w:t>
      </w:r>
      <w:r w:rsidRPr="0068119B">
        <w:rPr>
          <w:b/>
          <w:szCs w:val="22"/>
        </w:rPr>
        <w:tab/>
      </w:r>
      <w:r w:rsidR="0065202E" w:rsidRPr="0065202E">
        <w:rPr>
          <w:b/>
          <w:szCs w:val="22"/>
        </w:rPr>
        <w:t>INFORMĀCIJA PAR AKTĪVAJĀM VIELĀM</w:t>
      </w:r>
    </w:p>
    <w:p w14:paraId="04A3375A" w14:textId="77777777" w:rsidR="0068119B" w:rsidRPr="0068119B" w:rsidRDefault="0068119B" w:rsidP="0068119B">
      <w:pPr>
        <w:tabs>
          <w:tab w:val="clear" w:pos="567"/>
          <w:tab w:val="left" w:pos="708"/>
        </w:tabs>
        <w:spacing w:line="240" w:lineRule="auto"/>
        <w:rPr>
          <w:szCs w:val="22"/>
        </w:rPr>
      </w:pPr>
    </w:p>
    <w:p w14:paraId="048F2196" w14:textId="1FF6DD59" w:rsidR="0068119B" w:rsidRPr="0068119B" w:rsidRDefault="004711A6" w:rsidP="0068119B">
      <w:pPr>
        <w:spacing w:line="240" w:lineRule="auto"/>
        <w:rPr>
          <w:szCs w:val="22"/>
        </w:rPr>
      </w:pPr>
      <w:r>
        <w:rPr>
          <w:szCs w:val="22"/>
        </w:rPr>
        <w:t>Katrs</w:t>
      </w:r>
      <w:r w:rsidR="0068119B" w:rsidRPr="0068119B">
        <w:rPr>
          <w:szCs w:val="22"/>
        </w:rPr>
        <w:t xml:space="preserve"> ml satur:</w:t>
      </w:r>
    </w:p>
    <w:p w14:paraId="02081937" w14:textId="77777777" w:rsidR="0068119B" w:rsidRPr="0068119B" w:rsidRDefault="0068119B" w:rsidP="0068119B">
      <w:pPr>
        <w:tabs>
          <w:tab w:val="clear" w:pos="567"/>
          <w:tab w:val="left" w:pos="708"/>
        </w:tabs>
        <w:spacing w:line="240" w:lineRule="auto"/>
        <w:jc w:val="both"/>
        <w:rPr>
          <w:rFonts w:eastAsia="Calibri"/>
          <w:b/>
          <w:szCs w:val="22"/>
        </w:rPr>
      </w:pPr>
      <w:r w:rsidRPr="0068119B">
        <w:rPr>
          <w:b/>
          <w:szCs w:val="22"/>
        </w:rPr>
        <w:t>Aktīvā</w:t>
      </w:r>
      <w:r w:rsidR="00F67264">
        <w:rPr>
          <w:b/>
          <w:szCs w:val="22"/>
        </w:rPr>
        <w:t>s</w:t>
      </w:r>
      <w:r w:rsidRPr="0068119B">
        <w:rPr>
          <w:b/>
          <w:szCs w:val="22"/>
        </w:rPr>
        <w:t xml:space="preserve"> viela</w:t>
      </w:r>
      <w:r w:rsidR="00F67264">
        <w:rPr>
          <w:b/>
          <w:szCs w:val="22"/>
        </w:rPr>
        <w:t>s</w:t>
      </w:r>
      <w:r w:rsidRPr="0068119B">
        <w:rPr>
          <w:b/>
          <w:szCs w:val="22"/>
        </w:rPr>
        <w:t>:</w:t>
      </w:r>
    </w:p>
    <w:p w14:paraId="0BBBFC6B" w14:textId="118B777D" w:rsidR="0068119B" w:rsidRPr="0068119B" w:rsidRDefault="0068119B" w:rsidP="0068119B">
      <w:pPr>
        <w:tabs>
          <w:tab w:val="left" w:pos="2977"/>
        </w:tabs>
        <w:spacing w:line="240" w:lineRule="auto"/>
        <w:rPr>
          <w:bCs/>
          <w:szCs w:val="22"/>
        </w:rPr>
      </w:pPr>
      <w:r w:rsidRPr="0068119B">
        <w:rPr>
          <w:szCs w:val="22"/>
        </w:rPr>
        <w:t>Kalcija gl</w:t>
      </w:r>
      <w:r w:rsidR="00042AE0">
        <w:rPr>
          <w:szCs w:val="22"/>
        </w:rPr>
        <w:t>i</w:t>
      </w:r>
      <w:r w:rsidRPr="0068119B">
        <w:rPr>
          <w:szCs w:val="22"/>
        </w:rPr>
        <w:t>konāts injekcij</w:t>
      </w:r>
      <w:r w:rsidR="000515AC">
        <w:rPr>
          <w:szCs w:val="22"/>
        </w:rPr>
        <w:t>ām</w:t>
      </w:r>
      <w:r w:rsidRPr="0068119B">
        <w:rPr>
          <w:szCs w:val="22"/>
        </w:rPr>
        <w:tab/>
      </w:r>
      <w:r w:rsidRPr="0068119B">
        <w:rPr>
          <w:szCs w:val="22"/>
        </w:rPr>
        <w:tab/>
      </w:r>
      <w:r w:rsidRPr="0068119B">
        <w:rPr>
          <w:szCs w:val="22"/>
        </w:rPr>
        <w:tab/>
        <w:t xml:space="preserve">380 mg </w:t>
      </w:r>
      <w:r w:rsidRPr="0068119B">
        <w:rPr>
          <w:szCs w:val="22"/>
        </w:rPr>
        <w:tab/>
        <w:t>(atbilst 34,0 mg kalcija)</w:t>
      </w:r>
    </w:p>
    <w:p w14:paraId="45CF5982" w14:textId="77777777" w:rsidR="0068119B" w:rsidRPr="0068119B" w:rsidRDefault="0068119B" w:rsidP="0068119B">
      <w:pPr>
        <w:tabs>
          <w:tab w:val="left" w:pos="2977"/>
        </w:tabs>
        <w:spacing w:line="240" w:lineRule="auto"/>
        <w:rPr>
          <w:bCs/>
          <w:szCs w:val="22"/>
        </w:rPr>
      </w:pPr>
      <w:r w:rsidRPr="0068119B">
        <w:rPr>
          <w:szCs w:val="22"/>
        </w:rPr>
        <w:t>Magnija hlorīda heksahidrāts</w:t>
      </w:r>
      <w:r w:rsidRPr="0068119B">
        <w:rPr>
          <w:szCs w:val="22"/>
        </w:rPr>
        <w:tab/>
      </w:r>
      <w:r w:rsidRPr="0068119B">
        <w:rPr>
          <w:szCs w:val="22"/>
        </w:rPr>
        <w:tab/>
      </w:r>
      <w:r w:rsidRPr="0068119B">
        <w:rPr>
          <w:szCs w:val="22"/>
        </w:rPr>
        <w:tab/>
        <w:t xml:space="preserve">60 mg </w:t>
      </w:r>
      <w:r w:rsidRPr="0068119B">
        <w:rPr>
          <w:szCs w:val="22"/>
        </w:rPr>
        <w:tab/>
        <w:t>(atbilst 7,2 mg magnija)</w:t>
      </w:r>
      <w:r w:rsidRPr="0068119B">
        <w:rPr>
          <w:szCs w:val="22"/>
        </w:rPr>
        <w:tab/>
      </w:r>
    </w:p>
    <w:p w14:paraId="3EA9A962" w14:textId="77777777" w:rsidR="0068119B" w:rsidRDefault="0068119B" w:rsidP="0068119B">
      <w:pPr>
        <w:tabs>
          <w:tab w:val="left" w:pos="2977"/>
        </w:tabs>
        <w:spacing w:line="240" w:lineRule="auto"/>
        <w:rPr>
          <w:szCs w:val="22"/>
        </w:rPr>
      </w:pPr>
      <w:r w:rsidRPr="0068119B">
        <w:rPr>
          <w:szCs w:val="22"/>
        </w:rPr>
        <w:t>Borskābe</w:t>
      </w:r>
      <w:r w:rsidRPr="0068119B">
        <w:rPr>
          <w:szCs w:val="22"/>
        </w:rPr>
        <w:tab/>
      </w:r>
      <w:r w:rsidRPr="0068119B">
        <w:rPr>
          <w:szCs w:val="22"/>
        </w:rPr>
        <w:tab/>
      </w:r>
      <w:r w:rsidRPr="0068119B">
        <w:rPr>
          <w:szCs w:val="22"/>
        </w:rPr>
        <w:tab/>
        <w:t>50 mg</w:t>
      </w:r>
    </w:p>
    <w:p w14:paraId="0DD3E501" w14:textId="77777777" w:rsidR="00F67264" w:rsidRPr="0068119B" w:rsidRDefault="00F67264" w:rsidP="0068119B">
      <w:pPr>
        <w:tabs>
          <w:tab w:val="left" w:pos="2977"/>
        </w:tabs>
        <w:spacing w:line="240" w:lineRule="auto"/>
        <w:rPr>
          <w:bCs/>
          <w:szCs w:val="22"/>
        </w:rPr>
      </w:pPr>
    </w:p>
    <w:p w14:paraId="49491FD8" w14:textId="77777777" w:rsidR="0068119B" w:rsidRPr="0068119B" w:rsidRDefault="0068119B" w:rsidP="0068119B">
      <w:pPr>
        <w:tabs>
          <w:tab w:val="clear" w:pos="567"/>
          <w:tab w:val="left" w:pos="708"/>
        </w:tabs>
        <w:spacing w:line="240" w:lineRule="auto"/>
        <w:rPr>
          <w:szCs w:val="22"/>
        </w:rPr>
      </w:pPr>
    </w:p>
    <w:p w14:paraId="155785A7" w14:textId="50DC44B4" w:rsidR="0068119B" w:rsidRPr="0068119B" w:rsidRDefault="00001604"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3</w:t>
      </w:r>
      <w:r w:rsidR="0068119B" w:rsidRPr="0068119B">
        <w:rPr>
          <w:b/>
          <w:szCs w:val="22"/>
        </w:rPr>
        <w:t>.</w:t>
      </w:r>
      <w:r w:rsidR="0068119B" w:rsidRPr="0068119B">
        <w:rPr>
          <w:b/>
          <w:szCs w:val="22"/>
        </w:rPr>
        <w:tab/>
        <w:t xml:space="preserve">IEPAKOJUMA </w:t>
      </w:r>
      <w:r>
        <w:rPr>
          <w:b/>
          <w:szCs w:val="22"/>
        </w:rPr>
        <w:t>LIELUMS</w:t>
      </w:r>
    </w:p>
    <w:p w14:paraId="59AF0586" w14:textId="77777777" w:rsidR="0068119B" w:rsidRPr="0068119B" w:rsidRDefault="0068119B" w:rsidP="0068119B">
      <w:pPr>
        <w:tabs>
          <w:tab w:val="clear" w:pos="567"/>
          <w:tab w:val="left" w:pos="708"/>
        </w:tabs>
        <w:spacing w:line="240" w:lineRule="auto"/>
        <w:jc w:val="both"/>
        <w:rPr>
          <w:szCs w:val="22"/>
        </w:rPr>
      </w:pPr>
    </w:p>
    <w:p w14:paraId="2A73C5D0" w14:textId="77777777" w:rsidR="0068119B" w:rsidRDefault="0068119B" w:rsidP="0068119B">
      <w:pPr>
        <w:tabs>
          <w:tab w:val="clear" w:pos="567"/>
          <w:tab w:val="left" w:pos="708"/>
        </w:tabs>
        <w:spacing w:line="240" w:lineRule="auto"/>
        <w:jc w:val="both"/>
        <w:rPr>
          <w:szCs w:val="22"/>
        </w:rPr>
      </w:pPr>
      <w:r w:rsidRPr="0068119B">
        <w:rPr>
          <w:szCs w:val="22"/>
        </w:rPr>
        <w:t>12 x 500 ml</w:t>
      </w:r>
    </w:p>
    <w:p w14:paraId="36789820" w14:textId="77777777" w:rsidR="00F67264" w:rsidRPr="0068119B" w:rsidRDefault="00F67264" w:rsidP="0068119B">
      <w:pPr>
        <w:tabs>
          <w:tab w:val="clear" w:pos="567"/>
          <w:tab w:val="left" w:pos="708"/>
        </w:tabs>
        <w:spacing w:line="240" w:lineRule="auto"/>
        <w:jc w:val="both"/>
        <w:rPr>
          <w:szCs w:val="22"/>
        </w:rPr>
      </w:pPr>
    </w:p>
    <w:p w14:paraId="43B9323B" w14:textId="77777777" w:rsidR="0068119B" w:rsidRPr="0068119B" w:rsidRDefault="0068119B" w:rsidP="0068119B">
      <w:pPr>
        <w:tabs>
          <w:tab w:val="clear" w:pos="567"/>
          <w:tab w:val="left" w:pos="708"/>
        </w:tabs>
        <w:spacing w:line="240" w:lineRule="auto"/>
        <w:jc w:val="both"/>
        <w:rPr>
          <w:szCs w:val="22"/>
        </w:rPr>
      </w:pPr>
    </w:p>
    <w:p w14:paraId="32C8D847" w14:textId="37EB00C8" w:rsidR="0068119B" w:rsidRPr="0068119B" w:rsidRDefault="00001604"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4</w:t>
      </w:r>
      <w:r w:rsidR="0068119B" w:rsidRPr="0068119B">
        <w:rPr>
          <w:b/>
          <w:szCs w:val="22"/>
        </w:rPr>
        <w:t>.</w:t>
      </w:r>
      <w:r w:rsidR="0068119B" w:rsidRPr="0068119B">
        <w:rPr>
          <w:b/>
          <w:szCs w:val="22"/>
        </w:rPr>
        <w:tab/>
        <w:t>MĒRĶSUGAS</w:t>
      </w:r>
    </w:p>
    <w:p w14:paraId="5E1DE346" w14:textId="77777777" w:rsidR="0068119B" w:rsidRPr="0068119B" w:rsidRDefault="0068119B" w:rsidP="0068119B">
      <w:pPr>
        <w:tabs>
          <w:tab w:val="clear" w:pos="567"/>
          <w:tab w:val="left" w:pos="708"/>
        </w:tabs>
        <w:spacing w:line="240" w:lineRule="auto"/>
        <w:rPr>
          <w:szCs w:val="22"/>
        </w:rPr>
      </w:pPr>
    </w:p>
    <w:p w14:paraId="3E2DABDB" w14:textId="4D89BFEA" w:rsidR="00F67264" w:rsidRPr="0068119B" w:rsidRDefault="0068119B" w:rsidP="0068119B">
      <w:pPr>
        <w:spacing w:line="240" w:lineRule="auto"/>
        <w:rPr>
          <w:szCs w:val="22"/>
        </w:rPr>
      </w:pPr>
      <w:r w:rsidRPr="0068119B">
        <w:rPr>
          <w:szCs w:val="22"/>
        </w:rPr>
        <w:t>Zirgi, liellopi, aitas, kazas, cūkas.</w:t>
      </w:r>
    </w:p>
    <w:p w14:paraId="7926D615" w14:textId="77777777" w:rsidR="0068119B" w:rsidRPr="0068119B" w:rsidRDefault="0068119B" w:rsidP="00BA015C">
      <w:pPr>
        <w:spacing w:line="240" w:lineRule="auto"/>
        <w:rPr>
          <w:szCs w:val="22"/>
        </w:rPr>
      </w:pPr>
    </w:p>
    <w:p w14:paraId="61EFE88D" w14:textId="77777777" w:rsidR="0068119B" w:rsidRPr="0068119B" w:rsidRDefault="0068119B" w:rsidP="0068119B">
      <w:pPr>
        <w:tabs>
          <w:tab w:val="clear" w:pos="567"/>
          <w:tab w:val="left" w:pos="708"/>
        </w:tabs>
        <w:spacing w:line="240" w:lineRule="auto"/>
        <w:rPr>
          <w:szCs w:val="22"/>
        </w:rPr>
      </w:pPr>
    </w:p>
    <w:p w14:paraId="4BB94C0D" w14:textId="4710DDCB" w:rsidR="0068119B" w:rsidRPr="0068119B" w:rsidRDefault="00001604"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Pr>
          <w:b/>
          <w:szCs w:val="22"/>
        </w:rPr>
        <w:t>5</w:t>
      </w:r>
      <w:r w:rsidR="0068119B" w:rsidRPr="0068119B">
        <w:rPr>
          <w:b/>
          <w:szCs w:val="22"/>
        </w:rPr>
        <w:t>.</w:t>
      </w:r>
      <w:r w:rsidR="0068119B" w:rsidRPr="0068119B">
        <w:rPr>
          <w:b/>
          <w:szCs w:val="22"/>
        </w:rPr>
        <w:tab/>
        <w:t>INDIKĀCIJAS</w:t>
      </w:r>
    </w:p>
    <w:p w14:paraId="1EA77EF8" w14:textId="77777777" w:rsidR="0068119B" w:rsidRPr="0068119B" w:rsidRDefault="0068119B" w:rsidP="0068119B">
      <w:pPr>
        <w:tabs>
          <w:tab w:val="clear" w:pos="567"/>
          <w:tab w:val="left" w:pos="708"/>
        </w:tabs>
        <w:spacing w:line="240" w:lineRule="auto"/>
        <w:rPr>
          <w:szCs w:val="22"/>
        </w:rPr>
      </w:pPr>
    </w:p>
    <w:p w14:paraId="01F4730B" w14:textId="77777777" w:rsidR="0068119B" w:rsidRPr="0068119B" w:rsidRDefault="0068119B" w:rsidP="0068119B">
      <w:pPr>
        <w:tabs>
          <w:tab w:val="clear" w:pos="567"/>
          <w:tab w:val="left" w:pos="708"/>
        </w:tabs>
        <w:spacing w:line="240" w:lineRule="auto"/>
        <w:rPr>
          <w:szCs w:val="22"/>
        </w:rPr>
      </w:pPr>
    </w:p>
    <w:p w14:paraId="19EE2798" w14:textId="5AC50F31" w:rsidR="0068119B" w:rsidRPr="0068119B" w:rsidRDefault="00001604"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6</w:t>
      </w:r>
      <w:r w:rsidR="0068119B" w:rsidRPr="0068119B">
        <w:rPr>
          <w:b/>
          <w:szCs w:val="22"/>
        </w:rPr>
        <w:t>.</w:t>
      </w:r>
      <w:r w:rsidR="0068119B" w:rsidRPr="0068119B">
        <w:rPr>
          <w:b/>
          <w:szCs w:val="22"/>
        </w:rPr>
        <w:tab/>
        <w:t>LIETOŠANAS VEIDI</w:t>
      </w:r>
    </w:p>
    <w:p w14:paraId="6071A758" w14:textId="77777777" w:rsidR="0068119B" w:rsidRPr="0068119B" w:rsidRDefault="0068119B" w:rsidP="0068119B">
      <w:pPr>
        <w:tabs>
          <w:tab w:val="clear" w:pos="567"/>
          <w:tab w:val="left" w:pos="708"/>
        </w:tabs>
        <w:spacing w:line="240" w:lineRule="auto"/>
        <w:rPr>
          <w:szCs w:val="22"/>
        </w:rPr>
      </w:pPr>
    </w:p>
    <w:p w14:paraId="032DC37F" w14:textId="77777777" w:rsidR="002650AA" w:rsidRDefault="002650AA" w:rsidP="0068119B">
      <w:pPr>
        <w:tabs>
          <w:tab w:val="clear" w:pos="567"/>
          <w:tab w:val="left" w:pos="708"/>
        </w:tabs>
        <w:spacing w:line="240" w:lineRule="auto"/>
        <w:jc w:val="both"/>
        <w:rPr>
          <w:szCs w:val="22"/>
        </w:rPr>
      </w:pPr>
      <w:r w:rsidRPr="002650AA">
        <w:rPr>
          <w:szCs w:val="22"/>
        </w:rPr>
        <w:t>Intravenozai lietošanai.</w:t>
      </w:r>
    </w:p>
    <w:p w14:paraId="0DB1A187" w14:textId="77777777" w:rsidR="00F67264" w:rsidRDefault="00F67264" w:rsidP="0068119B">
      <w:pPr>
        <w:tabs>
          <w:tab w:val="clear" w:pos="567"/>
          <w:tab w:val="left" w:pos="708"/>
        </w:tabs>
        <w:spacing w:line="240" w:lineRule="auto"/>
        <w:jc w:val="both"/>
        <w:rPr>
          <w:szCs w:val="22"/>
        </w:rPr>
      </w:pPr>
    </w:p>
    <w:p w14:paraId="1C5B9164" w14:textId="77777777" w:rsidR="0068119B" w:rsidRPr="0068119B" w:rsidRDefault="0068119B" w:rsidP="0068119B">
      <w:pPr>
        <w:tabs>
          <w:tab w:val="clear" w:pos="567"/>
          <w:tab w:val="left" w:pos="708"/>
        </w:tabs>
        <w:spacing w:line="240" w:lineRule="auto"/>
        <w:jc w:val="both"/>
        <w:rPr>
          <w:szCs w:val="22"/>
          <w:lang w:eastAsia="de-DE"/>
        </w:rPr>
      </w:pPr>
    </w:p>
    <w:p w14:paraId="7FE5729B" w14:textId="2F2BE136" w:rsidR="0068119B" w:rsidRPr="0068119B" w:rsidRDefault="00BC3006"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7</w:t>
      </w:r>
      <w:r w:rsidR="0068119B" w:rsidRPr="0068119B">
        <w:rPr>
          <w:b/>
          <w:szCs w:val="22"/>
        </w:rPr>
        <w:t>.</w:t>
      </w:r>
      <w:r w:rsidR="0068119B" w:rsidRPr="0068119B">
        <w:rPr>
          <w:b/>
          <w:szCs w:val="22"/>
        </w:rPr>
        <w:tab/>
        <w:t>IEROBEŽOJUMU PERIODS</w:t>
      </w:r>
    </w:p>
    <w:p w14:paraId="206A96E0" w14:textId="77777777" w:rsidR="0068119B" w:rsidRPr="0068119B" w:rsidRDefault="0068119B" w:rsidP="0068119B">
      <w:pPr>
        <w:tabs>
          <w:tab w:val="clear" w:pos="567"/>
          <w:tab w:val="left" w:pos="708"/>
        </w:tabs>
        <w:spacing w:line="240" w:lineRule="auto"/>
        <w:rPr>
          <w:szCs w:val="22"/>
        </w:rPr>
      </w:pPr>
    </w:p>
    <w:p w14:paraId="342ADEE0" w14:textId="416B96B4" w:rsidR="0068119B" w:rsidRPr="00BA015C" w:rsidRDefault="0068119B" w:rsidP="00BA015C">
      <w:pPr>
        <w:pStyle w:val="Dokumentation-Text"/>
        <w:rPr>
          <w:rFonts w:ascii="Times New Roman" w:hAnsi="Times New Roman"/>
        </w:rPr>
      </w:pPr>
      <w:r w:rsidRPr="00BA015C">
        <w:rPr>
          <w:rFonts w:ascii="Times New Roman" w:hAnsi="Times New Roman"/>
        </w:rPr>
        <w:t>Ierobežojumu period</w:t>
      </w:r>
      <w:r w:rsidR="00BC3006" w:rsidRPr="00BA015C">
        <w:rPr>
          <w:rFonts w:ascii="Times New Roman" w:hAnsi="Times New Roman"/>
        </w:rPr>
        <w:t>i</w:t>
      </w:r>
      <w:r w:rsidRPr="00BA015C">
        <w:rPr>
          <w:rFonts w:ascii="Times New Roman" w:hAnsi="Times New Roman"/>
        </w:rPr>
        <w:t>:</w:t>
      </w:r>
    </w:p>
    <w:p w14:paraId="6BB5067F" w14:textId="77777777" w:rsidR="0068119B" w:rsidRPr="00BA015C" w:rsidRDefault="0068119B" w:rsidP="00BA015C">
      <w:pPr>
        <w:pStyle w:val="Dokumentation-Text"/>
        <w:rPr>
          <w:rFonts w:ascii="Times New Roman" w:hAnsi="Times New Roman"/>
        </w:rPr>
      </w:pPr>
      <w:r w:rsidRPr="00BA015C">
        <w:rPr>
          <w:rFonts w:ascii="Times New Roman" w:hAnsi="Times New Roman"/>
        </w:rPr>
        <w:t>Liellopiem, aitām, kazām, zirgiem:</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nulle dienas.</w:t>
      </w:r>
    </w:p>
    <w:p w14:paraId="1AC72F26" w14:textId="77777777" w:rsidR="0068119B" w:rsidRPr="00BA015C" w:rsidRDefault="0068119B" w:rsidP="00BA015C">
      <w:pPr>
        <w:pStyle w:val="Dokumentation-Text"/>
        <w:rPr>
          <w:rFonts w:ascii="Times New Roman" w:hAnsi="Times New Roman"/>
        </w:rPr>
      </w:pPr>
      <w:r w:rsidRPr="00BA015C">
        <w:rPr>
          <w:rFonts w:ascii="Times New Roman" w:hAnsi="Times New Roman"/>
        </w:rPr>
        <w:tab/>
        <w:t>Pienam:</w:t>
      </w:r>
      <w:r w:rsidRPr="00BA015C">
        <w:rPr>
          <w:rFonts w:ascii="Times New Roman" w:hAnsi="Times New Roman"/>
        </w:rPr>
        <w:tab/>
      </w:r>
      <w:r w:rsidRPr="00BA015C">
        <w:rPr>
          <w:rFonts w:ascii="Times New Roman" w:hAnsi="Times New Roman"/>
        </w:rPr>
        <w:tab/>
      </w:r>
      <w:r w:rsidRPr="00BA015C">
        <w:rPr>
          <w:rFonts w:ascii="Times New Roman" w:hAnsi="Times New Roman"/>
        </w:rPr>
        <w:tab/>
      </w:r>
      <w:r w:rsidR="000515AC">
        <w:rPr>
          <w:rFonts w:ascii="Times New Roman" w:hAnsi="Times New Roman"/>
        </w:rPr>
        <w:tab/>
      </w:r>
      <w:r w:rsidRPr="00BA015C">
        <w:rPr>
          <w:rFonts w:ascii="Times New Roman" w:hAnsi="Times New Roman"/>
        </w:rPr>
        <w:t>nulle stundas.</w:t>
      </w:r>
    </w:p>
    <w:p w14:paraId="666885C4" w14:textId="77777777" w:rsidR="0068119B" w:rsidRDefault="0068119B" w:rsidP="000515AC">
      <w:pPr>
        <w:pStyle w:val="Dokumentation-Text"/>
        <w:rPr>
          <w:rFonts w:ascii="Times New Roman" w:hAnsi="Times New Roman"/>
        </w:rPr>
      </w:pPr>
      <w:r w:rsidRPr="00BA015C">
        <w:rPr>
          <w:rFonts w:ascii="Times New Roman" w:hAnsi="Times New Roman"/>
        </w:rPr>
        <w:t>Cūkām:</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nulle dienas.</w:t>
      </w:r>
    </w:p>
    <w:p w14:paraId="52E09C8C" w14:textId="77777777" w:rsidR="00F67264" w:rsidRPr="00BA015C" w:rsidRDefault="00F67264" w:rsidP="00BA015C">
      <w:pPr>
        <w:pStyle w:val="Dokumentation-Text"/>
        <w:rPr>
          <w:rFonts w:ascii="Times New Roman" w:hAnsi="Times New Roman"/>
        </w:rPr>
      </w:pPr>
    </w:p>
    <w:p w14:paraId="70A5D978" w14:textId="77777777" w:rsidR="0068119B" w:rsidRPr="0068119B" w:rsidRDefault="0068119B" w:rsidP="0068119B">
      <w:pPr>
        <w:tabs>
          <w:tab w:val="clear" w:pos="567"/>
          <w:tab w:val="left" w:pos="708"/>
        </w:tabs>
        <w:spacing w:line="240" w:lineRule="auto"/>
        <w:rPr>
          <w:szCs w:val="22"/>
        </w:rPr>
      </w:pPr>
    </w:p>
    <w:p w14:paraId="2594BD51" w14:textId="28641F3F" w:rsidR="0068119B" w:rsidRPr="0068119B" w:rsidRDefault="00BC3006"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Pr>
          <w:b/>
          <w:szCs w:val="22"/>
        </w:rPr>
        <w:t>8</w:t>
      </w:r>
      <w:r w:rsidR="0068119B" w:rsidRPr="0068119B">
        <w:rPr>
          <w:b/>
          <w:szCs w:val="22"/>
        </w:rPr>
        <w:t>.</w:t>
      </w:r>
      <w:r w:rsidR="0068119B" w:rsidRPr="0068119B">
        <w:rPr>
          <w:b/>
          <w:szCs w:val="22"/>
        </w:rPr>
        <w:tab/>
        <w:t>DERĪGUMA TERMIŅŠ</w:t>
      </w:r>
    </w:p>
    <w:p w14:paraId="562F957B" w14:textId="77777777" w:rsidR="0068119B" w:rsidRPr="0068119B" w:rsidRDefault="0068119B" w:rsidP="0068119B">
      <w:pPr>
        <w:tabs>
          <w:tab w:val="clear" w:pos="567"/>
          <w:tab w:val="left" w:pos="708"/>
        </w:tabs>
        <w:spacing w:line="240" w:lineRule="auto"/>
        <w:rPr>
          <w:szCs w:val="22"/>
        </w:rPr>
      </w:pPr>
    </w:p>
    <w:p w14:paraId="7A866D57" w14:textId="240F8A22" w:rsidR="0068119B" w:rsidRPr="0068119B" w:rsidRDefault="00BC3006" w:rsidP="0068119B">
      <w:pPr>
        <w:tabs>
          <w:tab w:val="clear" w:pos="567"/>
          <w:tab w:val="left" w:pos="708"/>
        </w:tabs>
        <w:spacing w:line="240" w:lineRule="auto"/>
        <w:jc w:val="both"/>
        <w:rPr>
          <w:szCs w:val="22"/>
        </w:rPr>
      </w:pPr>
      <w:r>
        <w:rPr>
          <w:szCs w:val="22"/>
        </w:rPr>
        <w:t>Exp</w:t>
      </w:r>
      <w:r w:rsidR="0068119B" w:rsidRPr="0068119B">
        <w:rPr>
          <w:szCs w:val="22"/>
        </w:rPr>
        <w:t>: {mēnesis/gads}</w:t>
      </w:r>
    </w:p>
    <w:p w14:paraId="16466D96" w14:textId="543F4B29" w:rsidR="00F67264" w:rsidRPr="0068119B" w:rsidRDefault="0068119B" w:rsidP="0068119B">
      <w:pPr>
        <w:tabs>
          <w:tab w:val="clear" w:pos="567"/>
          <w:tab w:val="left" w:pos="708"/>
        </w:tabs>
        <w:spacing w:line="240" w:lineRule="auto"/>
        <w:jc w:val="both"/>
        <w:rPr>
          <w:szCs w:val="22"/>
        </w:rPr>
      </w:pPr>
      <w:r w:rsidRPr="0068119B">
        <w:rPr>
          <w:szCs w:val="22"/>
        </w:rPr>
        <w:t>Pēc pirmreizēj</w:t>
      </w:r>
      <w:r w:rsidR="004711A6">
        <w:rPr>
          <w:szCs w:val="22"/>
        </w:rPr>
        <w:t>a</w:t>
      </w:r>
      <w:r w:rsidRPr="0068119B">
        <w:rPr>
          <w:szCs w:val="22"/>
        </w:rPr>
        <w:t>s caurduršanas izlietot nekavējoties.</w:t>
      </w:r>
    </w:p>
    <w:p w14:paraId="26E6D56E" w14:textId="77777777" w:rsidR="0068119B" w:rsidRPr="0068119B" w:rsidRDefault="0068119B" w:rsidP="0068119B">
      <w:pPr>
        <w:tabs>
          <w:tab w:val="clear" w:pos="567"/>
          <w:tab w:val="left" w:pos="708"/>
        </w:tabs>
        <w:spacing w:line="240" w:lineRule="auto"/>
        <w:jc w:val="both"/>
        <w:rPr>
          <w:rFonts w:eastAsia="Calibri"/>
          <w:szCs w:val="22"/>
        </w:rPr>
      </w:pPr>
    </w:p>
    <w:p w14:paraId="0096B0CF" w14:textId="77777777" w:rsidR="0068119B" w:rsidRPr="0068119B" w:rsidRDefault="0068119B" w:rsidP="0068119B">
      <w:pPr>
        <w:tabs>
          <w:tab w:val="clear" w:pos="567"/>
          <w:tab w:val="left" w:pos="708"/>
        </w:tabs>
        <w:spacing w:line="240" w:lineRule="auto"/>
        <w:jc w:val="both"/>
        <w:rPr>
          <w:szCs w:val="22"/>
        </w:rPr>
      </w:pPr>
    </w:p>
    <w:p w14:paraId="3009B27E" w14:textId="1B334681" w:rsidR="0068119B" w:rsidRPr="0068119B" w:rsidRDefault="00BC3006"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9</w:t>
      </w:r>
      <w:r w:rsidR="0068119B" w:rsidRPr="0068119B">
        <w:rPr>
          <w:b/>
          <w:szCs w:val="22"/>
        </w:rPr>
        <w:t>.</w:t>
      </w:r>
      <w:r w:rsidR="0068119B" w:rsidRPr="0068119B">
        <w:rPr>
          <w:b/>
          <w:szCs w:val="22"/>
        </w:rPr>
        <w:tab/>
        <w:t>ĪPAŠI UZGLABĀŠANAS NOSACĪJUMI</w:t>
      </w:r>
    </w:p>
    <w:p w14:paraId="7F115593" w14:textId="77777777" w:rsidR="0068119B" w:rsidRPr="0068119B" w:rsidRDefault="0068119B" w:rsidP="0068119B">
      <w:pPr>
        <w:tabs>
          <w:tab w:val="clear" w:pos="567"/>
          <w:tab w:val="left" w:pos="708"/>
        </w:tabs>
        <w:spacing w:line="240" w:lineRule="auto"/>
        <w:jc w:val="both"/>
        <w:rPr>
          <w:szCs w:val="22"/>
        </w:rPr>
      </w:pPr>
    </w:p>
    <w:p w14:paraId="570CF0E2" w14:textId="77777777" w:rsidR="0068119B" w:rsidRPr="0068119B" w:rsidRDefault="0068119B" w:rsidP="0068119B">
      <w:pPr>
        <w:spacing w:line="240" w:lineRule="auto"/>
        <w:rPr>
          <w:szCs w:val="22"/>
        </w:rPr>
      </w:pPr>
      <w:r w:rsidRPr="0068119B">
        <w:rPr>
          <w:szCs w:val="22"/>
        </w:rPr>
        <w:lastRenderedPageBreak/>
        <w:t>Neatdzesēt vai nesasaldēt.</w:t>
      </w:r>
    </w:p>
    <w:p w14:paraId="2681F5BB" w14:textId="77777777" w:rsidR="0068119B" w:rsidRPr="0068119B" w:rsidRDefault="0068119B" w:rsidP="0068119B">
      <w:pPr>
        <w:spacing w:line="240" w:lineRule="auto"/>
        <w:rPr>
          <w:szCs w:val="22"/>
        </w:rPr>
      </w:pPr>
    </w:p>
    <w:p w14:paraId="62BCC26D" w14:textId="77777777" w:rsidR="00BC3006" w:rsidRPr="00E57A7D" w:rsidRDefault="00BC3006" w:rsidP="00BC3006">
      <w:pPr>
        <w:tabs>
          <w:tab w:val="clear" w:pos="567"/>
        </w:tabs>
        <w:spacing w:line="240" w:lineRule="auto"/>
        <w:rPr>
          <w:szCs w:val="22"/>
        </w:rPr>
      </w:pPr>
    </w:p>
    <w:p w14:paraId="7E7BB1FA" w14:textId="77777777" w:rsidR="00BC3006" w:rsidRPr="00E57A7D" w:rsidRDefault="00BC3006" w:rsidP="00BC3006">
      <w:pPr>
        <w:pStyle w:val="Style2"/>
      </w:pPr>
      <w:r w:rsidRPr="00E57A7D">
        <w:t>10.</w:t>
      </w:r>
      <w:r w:rsidRPr="00E57A7D">
        <w:tab/>
        <w:t>VĀRDI “PIRMS LIETOŠANAS IZLASIET LIETOŠANAS INSTRUKCIJU”</w:t>
      </w:r>
    </w:p>
    <w:p w14:paraId="6A67B09D" w14:textId="77777777" w:rsidR="00BC3006" w:rsidRPr="00E57A7D" w:rsidRDefault="00BC3006" w:rsidP="00BC3006">
      <w:pPr>
        <w:tabs>
          <w:tab w:val="clear" w:pos="567"/>
        </w:tabs>
        <w:spacing w:line="240" w:lineRule="auto"/>
        <w:rPr>
          <w:szCs w:val="22"/>
        </w:rPr>
      </w:pPr>
    </w:p>
    <w:p w14:paraId="26EF6D59" w14:textId="77777777" w:rsidR="0068119B" w:rsidRDefault="00BC3006" w:rsidP="00BC3006">
      <w:pPr>
        <w:tabs>
          <w:tab w:val="clear" w:pos="567"/>
          <w:tab w:val="left" w:pos="708"/>
        </w:tabs>
        <w:spacing w:line="240" w:lineRule="auto"/>
      </w:pPr>
      <w:r w:rsidRPr="00E57A7D">
        <w:t>Pirms lietošanas izlasiet lietošanas instrukciju</w:t>
      </w:r>
      <w:r>
        <w:t>.</w:t>
      </w:r>
    </w:p>
    <w:p w14:paraId="4A42C1E7" w14:textId="77777777" w:rsidR="00F67264" w:rsidRDefault="00F67264" w:rsidP="00BC3006">
      <w:pPr>
        <w:tabs>
          <w:tab w:val="clear" w:pos="567"/>
          <w:tab w:val="left" w:pos="708"/>
        </w:tabs>
        <w:spacing w:line="240" w:lineRule="auto"/>
      </w:pPr>
    </w:p>
    <w:p w14:paraId="20CB9EA3" w14:textId="77777777" w:rsidR="0068119B" w:rsidRPr="0068119B" w:rsidRDefault="0068119B" w:rsidP="0068119B">
      <w:pPr>
        <w:tabs>
          <w:tab w:val="clear" w:pos="567"/>
          <w:tab w:val="left" w:pos="708"/>
        </w:tabs>
        <w:spacing w:line="240" w:lineRule="auto"/>
        <w:rPr>
          <w:szCs w:val="22"/>
        </w:rPr>
      </w:pPr>
    </w:p>
    <w:p w14:paraId="3E919C58" w14:textId="6BC6DDF4"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1</w:t>
      </w:r>
      <w:r w:rsidR="00BC3006">
        <w:rPr>
          <w:b/>
          <w:szCs w:val="22"/>
        </w:rPr>
        <w:t>1</w:t>
      </w:r>
      <w:r w:rsidRPr="0068119B">
        <w:rPr>
          <w:b/>
          <w:szCs w:val="22"/>
        </w:rPr>
        <w:t>.</w:t>
      </w:r>
      <w:r w:rsidRPr="0068119B">
        <w:rPr>
          <w:b/>
          <w:szCs w:val="22"/>
        </w:rPr>
        <w:tab/>
        <w:t xml:space="preserve">VĀRDI “LIETOŠANAI DZĪVNIEKIEM” </w:t>
      </w:r>
    </w:p>
    <w:p w14:paraId="7327C098" w14:textId="77777777" w:rsidR="0068119B" w:rsidRPr="0068119B" w:rsidRDefault="0068119B" w:rsidP="0068119B">
      <w:pPr>
        <w:tabs>
          <w:tab w:val="clear" w:pos="567"/>
          <w:tab w:val="left" w:pos="708"/>
        </w:tabs>
        <w:spacing w:line="240" w:lineRule="auto"/>
        <w:rPr>
          <w:szCs w:val="22"/>
        </w:rPr>
      </w:pPr>
    </w:p>
    <w:p w14:paraId="5714853F" w14:textId="473DB940" w:rsidR="0068119B" w:rsidRDefault="0068119B" w:rsidP="0068119B">
      <w:pPr>
        <w:tabs>
          <w:tab w:val="clear" w:pos="567"/>
          <w:tab w:val="left" w:pos="708"/>
        </w:tabs>
        <w:spacing w:line="240" w:lineRule="auto"/>
        <w:jc w:val="both"/>
        <w:rPr>
          <w:szCs w:val="22"/>
        </w:rPr>
      </w:pPr>
      <w:r w:rsidRPr="0068119B">
        <w:rPr>
          <w:szCs w:val="22"/>
        </w:rPr>
        <w:t xml:space="preserve">Lietošanai dzīvniekiem. </w:t>
      </w:r>
    </w:p>
    <w:p w14:paraId="4948AFCE" w14:textId="77777777" w:rsidR="00F67264" w:rsidRPr="0068119B" w:rsidRDefault="00F67264" w:rsidP="0068119B">
      <w:pPr>
        <w:tabs>
          <w:tab w:val="clear" w:pos="567"/>
          <w:tab w:val="left" w:pos="708"/>
        </w:tabs>
        <w:spacing w:line="240" w:lineRule="auto"/>
        <w:jc w:val="both"/>
        <w:rPr>
          <w:szCs w:val="22"/>
        </w:rPr>
      </w:pPr>
    </w:p>
    <w:p w14:paraId="3E4BFE9C" w14:textId="77777777" w:rsidR="0068119B" w:rsidRPr="0068119B" w:rsidRDefault="0068119B" w:rsidP="0068119B">
      <w:pPr>
        <w:tabs>
          <w:tab w:val="clear" w:pos="567"/>
          <w:tab w:val="left" w:pos="708"/>
        </w:tabs>
        <w:spacing w:line="240" w:lineRule="auto"/>
        <w:rPr>
          <w:szCs w:val="22"/>
        </w:rPr>
      </w:pPr>
    </w:p>
    <w:p w14:paraId="04738C94" w14:textId="25F89D66"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BC3006">
        <w:rPr>
          <w:b/>
          <w:szCs w:val="22"/>
        </w:rPr>
        <w:t>2</w:t>
      </w:r>
      <w:r w:rsidRPr="0068119B">
        <w:rPr>
          <w:b/>
          <w:szCs w:val="22"/>
        </w:rPr>
        <w:t>.</w:t>
      </w:r>
      <w:r w:rsidRPr="0068119B">
        <w:rPr>
          <w:b/>
          <w:szCs w:val="22"/>
        </w:rPr>
        <w:tab/>
        <w:t>VĀRDI “UZGLABĀT BĒRNIEM NEREDZAMĀ UN NEPIEEJAMĀ VIETĀ”</w:t>
      </w:r>
    </w:p>
    <w:p w14:paraId="5FE4BE70" w14:textId="77777777" w:rsidR="0068119B" w:rsidRPr="0068119B" w:rsidRDefault="0068119B" w:rsidP="0068119B">
      <w:pPr>
        <w:tabs>
          <w:tab w:val="clear" w:pos="567"/>
          <w:tab w:val="left" w:pos="708"/>
        </w:tabs>
        <w:spacing w:line="240" w:lineRule="auto"/>
        <w:rPr>
          <w:szCs w:val="22"/>
        </w:rPr>
      </w:pPr>
    </w:p>
    <w:p w14:paraId="656AC320" w14:textId="77777777" w:rsidR="0068119B" w:rsidRDefault="0068119B" w:rsidP="0068119B">
      <w:pPr>
        <w:tabs>
          <w:tab w:val="clear" w:pos="567"/>
          <w:tab w:val="left" w:pos="708"/>
        </w:tabs>
        <w:spacing w:line="240" w:lineRule="auto"/>
        <w:rPr>
          <w:szCs w:val="22"/>
        </w:rPr>
      </w:pPr>
      <w:r w:rsidRPr="0068119B">
        <w:rPr>
          <w:szCs w:val="22"/>
        </w:rPr>
        <w:t>Uzglabāt bērniem neredzamā un nepieejamā vietā.</w:t>
      </w:r>
    </w:p>
    <w:p w14:paraId="4BCC86CE" w14:textId="77777777" w:rsidR="00F67264" w:rsidRPr="0068119B" w:rsidRDefault="00F67264" w:rsidP="0068119B">
      <w:pPr>
        <w:tabs>
          <w:tab w:val="clear" w:pos="567"/>
          <w:tab w:val="left" w:pos="708"/>
        </w:tabs>
        <w:spacing w:line="240" w:lineRule="auto"/>
        <w:rPr>
          <w:szCs w:val="22"/>
        </w:rPr>
      </w:pPr>
    </w:p>
    <w:p w14:paraId="73043637" w14:textId="77777777" w:rsidR="0068119B" w:rsidRPr="0068119B" w:rsidRDefault="0068119B" w:rsidP="0068119B">
      <w:pPr>
        <w:tabs>
          <w:tab w:val="clear" w:pos="567"/>
          <w:tab w:val="left" w:pos="708"/>
        </w:tabs>
        <w:spacing w:line="240" w:lineRule="auto"/>
        <w:rPr>
          <w:szCs w:val="22"/>
        </w:rPr>
      </w:pPr>
    </w:p>
    <w:p w14:paraId="03A0DDE9" w14:textId="502B1A8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1</w:t>
      </w:r>
      <w:r w:rsidR="00BC3006">
        <w:rPr>
          <w:b/>
          <w:szCs w:val="22"/>
        </w:rPr>
        <w:t>3</w:t>
      </w:r>
      <w:r w:rsidRPr="0068119B">
        <w:rPr>
          <w:b/>
          <w:szCs w:val="22"/>
        </w:rPr>
        <w:t>.</w:t>
      </w:r>
      <w:r w:rsidRPr="0068119B">
        <w:rPr>
          <w:b/>
          <w:szCs w:val="22"/>
        </w:rPr>
        <w:tab/>
      </w:r>
      <w:r w:rsidR="00BC3006" w:rsidRPr="00BC3006">
        <w:rPr>
          <w:b/>
          <w:szCs w:val="22"/>
        </w:rPr>
        <w:t xml:space="preserve">TIRDZNIECĪBAS ATĻAUJAS TURĒTĀJS </w:t>
      </w:r>
    </w:p>
    <w:p w14:paraId="4D6DF428" w14:textId="77777777" w:rsidR="0068119B" w:rsidRPr="0068119B" w:rsidRDefault="0068119B" w:rsidP="0068119B">
      <w:pPr>
        <w:tabs>
          <w:tab w:val="clear" w:pos="567"/>
          <w:tab w:val="left" w:pos="708"/>
        </w:tabs>
        <w:spacing w:line="240" w:lineRule="auto"/>
        <w:rPr>
          <w:szCs w:val="22"/>
        </w:rPr>
      </w:pPr>
    </w:p>
    <w:p w14:paraId="43BDE030" w14:textId="77777777" w:rsidR="0068119B" w:rsidRDefault="0068119B" w:rsidP="0068119B">
      <w:pPr>
        <w:tabs>
          <w:tab w:val="clear" w:pos="567"/>
          <w:tab w:val="left" w:pos="708"/>
        </w:tabs>
        <w:spacing w:line="240" w:lineRule="auto"/>
        <w:jc w:val="both"/>
        <w:rPr>
          <w:szCs w:val="22"/>
        </w:rPr>
      </w:pPr>
      <w:r w:rsidRPr="0068119B">
        <w:rPr>
          <w:szCs w:val="22"/>
        </w:rPr>
        <w:t>Bela-Pharm GmbH &amp; Co. KG</w:t>
      </w:r>
    </w:p>
    <w:p w14:paraId="664E7A7C" w14:textId="77777777" w:rsidR="00F67264" w:rsidRPr="0068119B" w:rsidRDefault="00F67264" w:rsidP="0068119B">
      <w:pPr>
        <w:tabs>
          <w:tab w:val="clear" w:pos="567"/>
          <w:tab w:val="left" w:pos="708"/>
        </w:tabs>
        <w:spacing w:line="240" w:lineRule="auto"/>
        <w:jc w:val="both"/>
        <w:rPr>
          <w:szCs w:val="22"/>
        </w:rPr>
      </w:pPr>
    </w:p>
    <w:p w14:paraId="7F46D218" w14:textId="77777777" w:rsidR="0068119B" w:rsidRPr="0068119B" w:rsidRDefault="0068119B" w:rsidP="0068119B">
      <w:pPr>
        <w:tabs>
          <w:tab w:val="clear" w:pos="567"/>
          <w:tab w:val="left" w:pos="708"/>
        </w:tabs>
        <w:spacing w:line="240" w:lineRule="auto"/>
        <w:rPr>
          <w:szCs w:val="22"/>
        </w:rPr>
      </w:pPr>
    </w:p>
    <w:p w14:paraId="5AF6CD1E" w14:textId="4099DE93"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2650AA">
        <w:rPr>
          <w:b/>
          <w:szCs w:val="22"/>
        </w:rPr>
        <w:t>4</w:t>
      </w:r>
      <w:r w:rsidRPr="0068119B">
        <w:rPr>
          <w:b/>
          <w:szCs w:val="22"/>
        </w:rPr>
        <w:t>.</w:t>
      </w:r>
      <w:r w:rsidRPr="0068119B">
        <w:rPr>
          <w:b/>
          <w:szCs w:val="22"/>
        </w:rPr>
        <w:tab/>
      </w:r>
      <w:r w:rsidR="00BC3006" w:rsidRPr="00BC3006">
        <w:rPr>
          <w:b/>
          <w:szCs w:val="22"/>
        </w:rPr>
        <w:t>TIRDZNIECĪBAS ATĻAUJAS NUMURI</w:t>
      </w:r>
      <w:r w:rsidR="00BC3006" w:rsidRPr="00BC3006" w:rsidDel="00BC3006">
        <w:rPr>
          <w:b/>
          <w:szCs w:val="22"/>
        </w:rPr>
        <w:t xml:space="preserve"> </w:t>
      </w:r>
    </w:p>
    <w:p w14:paraId="4927CF0A" w14:textId="77777777" w:rsidR="0068119B" w:rsidRPr="0068119B" w:rsidRDefault="0068119B" w:rsidP="0068119B">
      <w:pPr>
        <w:tabs>
          <w:tab w:val="clear" w:pos="567"/>
          <w:tab w:val="left" w:pos="708"/>
        </w:tabs>
        <w:spacing w:line="240" w:lineRule="auto"/>
        <w:rPr>
          <w:szCs w:val="22"/>
        </w:rPr>
      </w:pPr>
    </w:p>
    <w:p w14:paraId="173E95FE" w14:textId="77777777" w:rsidR="0068119B" w:rsidRDefault="0068119B" w:rsidP="0068119B">
      <w:pPr>
        <w:spacing w:line="240" w:lineRule="auto"/>
        <w:jc w:val="both"/>
        <w:rPr>
          <w:szCs w:val="22"/>
        </w:rPr>
      </w:pPr>
      <w:r w:rsidRPr="0068119B">
        <w:rPr>
          <w:szCs w:val="22"/>
        </w:rPr>
        <w:t>V/DCP/21/0049</w:t>
      </w:r>
    </w:p>
    <w:p w14:paraId="570CDF34" w14:textId="77777777" w:rsidR="00F67264" w:rsidRPr="0068119B" w:rsidRDefault="00F67264" w:rsidP="0068119B">
      <w:pPr>
        <w:spacing w:line="240" w:lineRule="auto"/>
        <w:jc w:val="both"/>
        <w:rPr>
          <w:szCs w:val="22"/>
        </w:rPr>
      </w:pPr>
    </w:p>
    <w:p w14:paraId="3EBB4BB7" w14:textId="77777777" w:rsidR="0068119B" w:rsidRPr="0068119B" w:rsidRDefault="0068119B" w:rsidP="0068119B">
      <w:pPr>
        <w:tabs>
          <w:tab w:val="clear" w:pos="567"/>
          <w:tab w:val="left" w:pos="708"/>
        </w:tabs>
        <w:spacing w:line="240" w:lineRule="auto"/>
        <w:rPr>
          <w:szCs w:val="22"/>
        </w:rPr>
      </w:pPr>
    </w:p>
    <w:p w14:paraId="32548459" w14:textId="18758058"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2650AA">
        <w:rPr>
          <w:b/>
          <w:szCs w:val="22"/>
        </w:rPr>
        <w:t>5</w:t>
      </w:r>
      <w:r w:rsidRPr="0068119B">
        <w:rPr>
          <w:b/>
          <w:szCs w:val="22"/>
        </w:rPr>
        <w:t>.</w:t>
      </w:r>
      <w:r w:rsidRPr="0068119B">
        <w:rPr>
          <w:b/>
          <w:szCs w:val="22"/>
        </w:rPr>
        <w:tab/>
        <w:t>SĒRIJAS NUMURS</w:t>
      </w:r>
    </w:p>
    <w:p w14:paraId="6F660E24" w14:textId="77777777" w:rsidR="0068119B" w:rsidRPr="0068119B" w:rsidRDefault="0068119B" w:rsidP="0068119B">
      <w:pPr>
        <w:tabs>
          <w:tab w:val="clear" w:pos="567"/>
          <w:tab w:val="left" w:pos="708"/>
        </w:tabs>
        <w:spacing w:line="240" w:lineRule="auto"/>
        <w:rPr>
          <w:szCs w:val="22"/>
        </w:rPr>
      </w:pPr>
    </w:p>
    <w:p w14:paraId="393963AE" w14:textId="0F34BEF0" w:rsidR="0068119B" w:rsidRDefault="002650AA" w:rsidP="0068119B">
      <w:pPr>
        <w:tabs>
          <w:tab w:val="clear" w:pos="567"/>
          <w:tab w:val="left" w:pos="708"/>
        </w:tabs>
        <w:spacing w:line="240" w:lineRule="auto"/>
        <w:rPr>
          <w:szCs w:val="22"/>
        </w:rPr>
      </w:pPr>
      <w:r w:rsidRPr="002650AA">
        <w:rPr>
          <w:szCs w:val="22"/>
        </w:rPr>
        <w:t>Lot {numurs}</w:t>
      </w:r>
      <w:r w:rsidR="00674F8F">
        <w:rPr>
          <w:szCs w:val="22"/>
        </w:rPr>
        <w:t xml:space="preserve"> </w:t>
      </w:r>
    </w:p>
    <w:p w14:paraId="660E34D8" w14:textId="25272149" w:rsidR="0068119B" w:rsidRPr="0068119B" w:rsidRDefault="00A53AAA" w:rsidP="00A53AAA">
      <w:pPr>
        <w:tabs>
          <w:tab w:val="clear" w:pos="567"/>
        </w:tabs>
        <w:spacing w:line="240" w:lineRule="auto"/>
        <w:rPr>
          <w:szCs w:val="22"/>
        </w:rPr>
      </w:pPr>
      <w:r>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68119B" w:rsidRPr="0068119B" w14:paraId="5321C5AB" w14:textId="77777777" w:rsidTr="00BA015C">
        <w:trPr>
          <w:trHeight w:val="2289"/>
        </w:trPr>
        <w:tc>
          <w:tcPr>
            <w:tcW w:w="9298" w:type="dxa"/>
            <w:tcBorders>
              <w:top w:val="single" w:sz="4" w:space="0" w:color="auto"/>
              <w:left w:val="single" w:sz="4" w:space="0" w:color="auto"/>
              <w:bottom w:val="single" w:sz="4" w:space="0" w:color="auto"/>
              <w:right w:val="single" w:sz="4" w:space="0" w:color="auto"/>
            </w:tcBorders>
          </w:tcPr>
          <w:p w14:paraId="4A0E3422" w14:textId="15940424" w:rsidR="002650AA" w:rsidRDefault="002650AA" w:rsidP="0068119B">
            <w:pPr>
              <w:tabs>
                <w:tab w:val="clear" w:pos="567"/>
                <w:tab w:val="left" w:pos="708"/>
              </w:tabs>
              <w:spacing w:line="240" w:lineRule="auto"/>
              <w:rPr>
                <w:b/>
                <w:szCs w:val="22"/>
              </w:rPr>
            </w:pPr>
            <w:r w:rsidRPr="002650AA">
              <w:rPr>
                <w:b/>
                <w:szCs w:val="22"/>
              </w:rPr>
              <w:lastRenderedPageBreak/>
              <w:t>UZ TIEŠĀ IEPAKOJUMA NORĀDĀMĀ INFORMĀCIJA</w:t>
            </w:r>
          </w:p>
          <w:p w14:paraId="707A219F" w14:textId="6A6F8C40" w:rsidR="0068119B" w:rsidRPr="0068119B" w:rsidRDefault="008A533F" w:rsidP="0068119B">
            <w:pPr>
              <w:spacing w:line="240" w:lineRule="auto"/>
              <w:rPr>
                <w:b/>
                <w:szCs w:val="22"/>
              </w:rPr>
            </w:pPr>
            <w:r w:rsidRPr="0068119B">
              <w:rPr>
                <w:noProof/>
                <w:szCs w:val="22"/>
              </w:rPr>
              <mc:AlternateContent>
                <mc:Choice Requires="wps">
                  <w:drawing>
                    <wp:anchor distT="0" distB="0" distL="114300" distR="114300" simplePos="0" relativeHeight="251657728" behindDoc="0" locked="0" layoutInCell="1" allowOverlap="1" wp14:anchorId="648CE449" wp14:editId="44A61C8D">
                      <wp:simplePos x="0" y="0"/>
                      <wp:positionH relativeFrom="column">
                        <wp:posOffset>-67310</wp:posOffset>
                      </wp:positionH>
                      <wp:positionV relativeFrom="paragraph">
                        <wp:posOffset>103505</wp:posOffset>
                      </wp:positionV>
                      <wp:extent cx="5753100" cy="50482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504825"/>
                              </a:xfrm>
                              <a:prstGeom prst="rect">
                                <a:avLst/>
                              </a:prstGeom>
                              <a:solidFill>
                                <a:srgbClr val="FFFFFF"/>
                              </a:solidFill>
                              <a:ln w="9525">
                                <a:solidFill>
                                  <a:srgbClr val="000000"/>
                                </a:solidFill>
                                <a:miter lim="800000"/>
                                <a:headEnd/>
                                <a:tailEnd/>
                              </a:ln>
                            </wps:spPr>
                            <wps:txbx>
                              <w:txbxContent>
                                <w:p w14:paraId="426BD207" w14:textId="2148BBA1" w:rsidR="00C0083B" w:rsidRPr="00592558" w:rsidRDefault="00592558" w:rsidP="0068119B">
                                  <w:pPr>
                                    <w:rPr>
                                      <w:iCs/>
                                      <w:color w:val="000000" w:themeColor="text1"/>
                                    </w:rPr>
                                  </w:pPr>
                                  <w:r w:rsidRPr="00592558">
                                    <w:rPr>
                                      <w:iCs/>
                                      <w:color w:val="000000" w:themeColor="text1"/>
                                      <w:highlight w:val="lightGray"/>
                                    </w:rPr>
                                    <w:t>{</w:t>
                                  </w:r>
                                  <w:r w:rsidR="00C0083B" w:rsidRPr="00592558">
                                    <w:rPr>
                                      <w:iCs/>
                                      <w:color w:val="000000" w:themeColor="text1"/>
                                      <w:highlight w:val="lightGray"/>
                                    </w:rPr>
                                    <w:t xml:space="preserve">Šo </w:t>
                                  </w:r>
                                  <w:r w:rsidR="000515AC" w:rsidRPr="00592558">
                                    <w:rPr>
                                      <w:iCs/>
                                      <w:color w:val="000000" w:themeColor="text1"/>
                                      <w:highlight w:val="lightGray"/>
                                    </w:rPr>
                                    <w:t>informāciju</w:t>
                                  </w:r>
                                  <w:r w:rsidR="00C0083B" w:rsidRPr="00592558">
                                    <w:rPr>
                                      <w:iCs/>
                                      <w:color w:val="000000" w:themeColor="text1"/>
                                      <w:highlight w:val="lightGray"/>
                                    </w:rPr>
                                    <w:t xml:space="preserve"> </w:t>
                                  </w:r>
                                  <w:r w:rsidR="00C12230" w:rsidRPr="00592558">
                                    <w:rPr>
                                      <w:iCs/>
                                      <w:color w:val="000000" w:themeColor="text1"/>
                                      <w:highlight w:val="lightGray"/>
                                    </w:rPr>
                                    <w:t xml:space="preserve">uz tiešā iepakojuma </w:t>
                                  </w:r>
                                  <w:r w:rsidR="00C0083B" w:rsidRPr="00592558">
                                    <w:rPr>
                                      <w:iCs/>
                                      <w:color w:val="000000" w:themeColor="text1"/>
                                      <w:highlight w:val="lightGray"/>
                                    </w:rPr>
                                    <w:t>ar lietošanas instrukciju var izmantot, ja nav iespējams izmantot apvienoto marķējumu ierobežotas vietas dēļ uz daudzvalodu iepakojuma</w:t>
                                  </w:r>
                                  <w:r w:rsidR="00C0083B" w:rsidRPr="00592558">
                                    <w:rPr>
                                      <w:iCs/>
                                      <w:color w:val="000000" w:themeColor="text1"/>
                                      <w:highlight w:val="lightGray"/>
                                      <w:lang w:val="en-US"/>
                                    </w:rPr>
                                    <w:t>.</w:t>
                                  </w:r>
                                  <w:r w:rsidRPr="00592558">
                                    <w:rPr>
                                      <w:iCs/>
                                      <w:color w:val="000000" w:themeColor="text1"/>
                                      <w:highlight w:val="lightGray"/>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CE449" id="_x0000_t202" coordsize="21600,21600" o:spt="202" path="m,l,21600r21600,l21600,xe">
                      <v:stroke joinstyle="miter"/>
                      <v:path gradientshapeok="t" o:connecttype="rect"/>
                    </v:shapetype>
                    <v:shape id="Text Box 2" o:spid="_x0000_s1026" type="#_x0000_t202" style="position:absolute;margin-left:-5.3pt;margin-top:8.15pt;width:453pt;height:3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">
                      <v:textbox>
                        <w:txbxContent>
                          <w:p w14:paraId="426BD207" w14:textId="2148BBA1" w:rsidR="00C0083B" w:rsidRPr="00592558" w:rsidRDefault="00592558" w:rsidP="0068119B">
                            <w:pPr>
                              <w:rPr>
                                <w:iCs/>
                                <w:color w:val="000000" w:themeColor="text1"/>
                              </w:rPr>
                            </w:pPr>
                            <w:r w:rsidRPr="00592558">
                              <w:rPr>
                                <w:iCs/>
                                <w:color w:val="000000" w:themeColor="text1"/>
                                <w:highlight w:val="lightGray"/>
                              </w:rPr>
                              <w:t>{</w:t>
                            </w:r>
                            <w:r w:rsidR="00C0083B" w:rsidRPr="00592558">
                              <w:rPr>
                                <w:iCs/>
                                <w:color w:val="000000" w:themeColor="text1"/>
                                <w:highlight w:val="lightGray"/>
                              </w:rPr>
                              <w:t xml:space="preserve">Šo </w:t>
                            </w:r>
                            <w:r w:rsidR="000515AC" w:rsidRPr="00592558">
                              <w:rPr>
                                <w:iCs/>
                                <w:color w:val="000000" w:themeColor="text1"/>
                                <w:highlight w:val="lightGray"/>
                              </w:rPr>
                              <w:t>informāciju</w:t>
                            </w:r>
                            <w:r w:rsidR="00C0083B" w:rsidRPr="00592558">
                              <w:rPr>
                                <w:iCs/>
                                <w:color w:val="000000" w:themeColor="text1"/>
                                <w:highlight w:val="lightGray"/>
                              </w:rPr>
                              <w:t xml:space="preserve"> </w:t>
                            </w:r>
                            <w:r w:rsidR="00C12230" w:rsidRPr="00592558">
                              <w:rPr>
                                <w:iCs/>
                                <w:color w:val="000000" w:themeColor="text1"/>
                                <w:highlight w:val="lightGray"/>
                              </w:rPr>
                              <w:t xml:space="preserve">uz tiešā iepakojuma </w:t>
                            </w:r>
                            <w:r w:rsidR="00C0083B" w:rsidRPr="00592558">
                              <w:rPr>
                                <w:iCs/>
                                <w:color w:val="000000" w:themeColor="text1"/>
                                <w:highlight w:val="lightGray"/>
                              </w:rPr>
                              <w:t>ar lietošanas instrukciju var izmantot, ja nav iespējams izmantot apvienoto marķējumu ierobežotas vietas dēļ uz daudzvalodu iepakojuma</w:t>
                            </w:r>
                            <w:r w:rsidR="00C0083B" w:rsidRPr="00592558">
                              <w:rPr>
                                <w:iCs/>
                                <w:color w:val="000000" w:themeColor="text1"/>
                                <w:highlight w:val="lightGray"/>
                                <w:lang w:val="en-US"/>
                              </w:rPr>
                              <w:t>.</w:t>
                            </w:r>
                            <w:r w:rsidRPr="00592558">
                              <w:rPr>
                                <w:iCs/>
                                <w:color w:val="000000" w:themeColor="text1"/>
                                <w:highlight w:val="lightGray"/>
                                <w:lang w:val="en-US"/>
                              </w:rPr>
                              <w:t>}</w:t>
                            </w:r>
                          </w:p>
                        </w:txbxContent>
                      </v:textbox>
                    </v:shape>
                  </w:pict>
                </mc:Fallback>
              </mc:AlternateContent>
            </w:r>
          </w:p>
          <w:p w14:paraId="1868BB8A" w14:textId="77777777" w:rsidR="0068119B" w:rsidRPr="0068119B" w:rsidRDefault="0068119B" w:rsidP="0068119B">
            <w:pPr>
              <w:spacing w:line="240" w:lineRule="auto"/>
              <w:rPr>
                <w:b/>
                <w:szCs w:val="22"/>
              </w:rPr>
            </w:pPr>
          </w:p>
          <w:p w14:paraId="04EF4A78" w14:textId="77777777" w:rsidR="0068119B" w:rsidRPr="0068119B" w:rsidRDefault="0068119B" w:rsidP="0068119B">
            <w:pPr>
              <w:spacing w:line="240" w:lineRule="auto"/>
              <w:rPr>
                <w:b/>
                <w:szCs w:val="22"/>
              </w:rPr>
            </w:pPr>
          </w:p>
          <w:p w14:paraId="6B088CF2" w14:textId="77777777" w:rsidR="0068119B" w:rsidRPr="0068119B" w:rsidRDefault="0068119B" w:rsidP="0068119B">
            <w:pPr>
              <w:spacing w:line="240" w:lineRule="auto"/>
              <w:rPr>
                <w:b/>
                <w:szCs w:val="22"/>
              </w:rPr>
            </w:pPr>
          </w:p>
          <w:p w14:paraId="42141853" w14:textId="77777777" w:rsidR="00C12230" w:rsidRDefault="00C12230" w:rsidP="0068119B">
            <w:pPr>
              <w:spacing w:line="240" w:lineRule="auto"/>
              <w:rPr>
                <w:b/>
                <w:szCs w:val="22"/>
              </w:rPr>
            </w:pPr>
          </w:p>
          <w:p w14:paraId="17F5FE19" w14:textId="77777777" w:rsidR="0068119B" w:rsidRPr="0068119B" w:rsidRDefault="0068119B" w:rsidP="0068119B">
            <w:pPr>
              <w:spacing w:line="240" w:lineRule="auto"/>
              <w:rPr>
                <w:szCs w:val="22"/>
              </w:rPr>
            </w:pPr>
            <w:r w:rsidRPr="0068119B">
              <w:rPr>
                <w:b/>
                <w:szCs w:val="22"/>
              </w:rPr>
              <w:t>1 x 500 ml</w:t>
            </w:r>
          </w:p>
        </w:tc>
      </w:tr>
    </w:tbl>
    <w:p w14:paraId="51A920FD" w14:textId="77777777" w:rsidR="0068119B" w:rsidRPr="0068119B" w:rsidRDefault="0068119B" w:rsidP="0068119B">
      <w:pPr>
        <w:tabs>
          <w:tab w:val="clear" w:pos="567"/>
          <w:tab w:val="left" w:pos="708"/>
        </w:tabs>
        <w:spacing w:line="240" w:lineRule="auto"/>
        <w:rPr>
          <w:szCs w:val="22"/>
          <w:u w:val="single"/>
        </w:rPr>
      </w:pPr>
    </w:p>
    <w:p w14:paraId="60636B04" w14:textId="77777777" w:rsidR="0068119B" w:rsidRPr="0068119B" w:rsidRDefault="0068119B" w:rsidP="0068119B">
      <w:pPr>
        <w:spacing w:line="240" w:lineRule="auto"/>
        <w:ind w:left="567" w:hanging="567"/>
        <w:rPr>
          <w:szCs w:val="22"/>
        </w:rPr>
      </w:pPr>
    </w:p>
    <w:p w14:paraId="610D61E0" w14:textId="77777777"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Pr="0068119B">
        <w:rPr>
          <w:b/>
          <w:szCs w:val="22"/>
        </w:rPr>
        <w:tab/>
        <w:t>VETERINĀRO ZĀĻU NOSAUKUMS</w:t>
      </w:r>
    </w:p>
    <w:p w14:paraId="5970BE04" w14:textId="77777777" w:rsidR="0068119B" w:rsidRPr="0068119B" w:rsidRDefault="0068119B" w:rsidP="0068119B">
      <w:pPr>
        <w:tabs>
          <w:tab w:val="clear" w:pos="567"/>
          <w:tab w:val="left" w:pos="708"/>
        </w:tabs>
        <w:spacing w:line="240" w:lineRule="auto"/>
        <w:jc w:val="both"/>
        <w:rPr>
          <w:szCs w:val="22"/>
        </w:rPr>
      </w:pPr>
    </w:p>
    <w:p w14:paraId="298C993E" w14:textId="37F8B052" w:rsidR="0068119B" w:rsidRPr="0068119B" w:rsidRDefault="0068119B" w:rsidP="00BA015C">
      <w:pPr>
        <w:spacing w:line="240" w:lineRule="auto"/>
        <w:rPr>
          <w:szCs w:val="22"/>
        </w:rPr>
      </w:pPr>
      <w:r w:rsidRPr="00BA015C">
        <w:rPr>
          <w:bCs/>
          <w:szCs w:val="22"/>
        </w:rPr>
        <w:t>Calcibel Forte</w:t>
      </w:r>
      <w:r w:rsidRPr="0068119B">
        <w:rPr>
          <w:szCs w:val="22"/>
        </w:rPr>
        <w:t xml:space="preserve"> 380/60/50 mg/ml šķīdums infūzijām zirgiem, liellopiem, aitām, kazām un cūkām </w:t>
      </w:r>
    </w:p>
    <w:p w14:paraId="11DFA7AF" w14:textId="6934B898" w:rsidR="0068119B" w:rsidRDefault="0068119B" w:rsidP="0068119B">
      <w:pPr>
        <w:tabs>
          <w:tab w:val="clear" w:pos="567"/>
          <w:tab w:val="left" w:pos="708"/>
        </w:tabs>
        <w:spacing w:line="240" w:lineRule="auto"/>
        <w:rPr>
          <w:szCs w:val="22"/>
        </w:rPr>
      </w:pPr>
    </w:p>
    <w:p w14:paraId="269A9F93" w14:textId="77777777" w:rsidR="00A53AAA" w:rsidRPr="0068119B" w:rsidRDefault="00A53AAA" w:rsidP="0068119B">
      <w:pPr>
        <w:tabs>
          <w:tab w:val="clear" w:pos="567"/>
          <w:tab w:val="left" w:pos="708"/>
        </w:tabs>
        <w:spacing w:line="240" w:lineRule="auto"/>
        <w:rPr>
          <w:szCs w:val="22"/>
        </w:rPr>
      </w:pPr>
    </w:p>
    <w:p w14:paraId="4C3094FA" w14:textId="098E45F8"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2.</w:t>
      </w:r>
      <w:r w:rsidRPr="0068119B">
        <w:rPr>
          <w:b/>
          <w:szCs w:val="22"/>
        </w:rPr>
        <w:tab/>
      </w:r>
      <w:r w:rsidR="002650AA" w:rsidRPr="002650AA">
        <w:rPr>
          <w:b/>
          <w:szCs w:val="22"/>
        </w:rPr>
        <w:t>INFORMĀCIJA PAR AKTĪVAJĀM VIELĀM</w:t>
      </w:r>
    </w:p>
    <w:p w14:paraId="7ED021B1" w14:textId="77777777" w:rsidR="0068119B" w:rsidRPr="0068119B" w:rsidRDefault="0068119B" w:rsidP="0068119B">
      <w:pPr>
        <w:tabs>
          <w:tab w:val="clear" w:pos="567"/>
          <w:tab w:val="left" w:pos="708"/>
        </w:tabs>
        <w:spacing w:line="240" w:lineRule="auto"/>
        <w:rPr>
          <w:szCs w:val="22"/>
        </w:rPr>
      </w:pPr>
    </w:p>
    <w:p w14:paraId="11A99291" w14:textId="77777777" w:rsidR="0068119B" w:rsidRPr="0068119B" w:rsidRDefault="0068119B" w:rsidP="0068119B">
      <w:pPr>
        <w:spacing w:line="240" w:lineRule="auto"/>
        <w:rPr>
          <w:szCs w:val="22"/>
        </w:rPr>
      </w:pPr>
      <w:r w:rsidRPr="0068119B">
        <w:rPr>
          <w:szCs w:val="22"/>
        </w:rPr>
        <w:t>1 ml satur:</w:t>
      </w:r>
    </w:p>
    <w:p w14:paraId="3168838B" w14:textId="77777777" w:rsidR="0068119B" w:rsidRPr="0068119B" w:rsidRDefault="0068119B" w:rsidP="0068119B">
      <w:pPr>
        <w:tabs>
          <w:tab w:val="clear" w:pos="567"/>
          <w:tab w:val="left" w:pos="708"/>
        </w:tabs>
        <w:spacing w:line="240" w:lineRule="auto"/>
        <w:jc w:val="both"/>
        <w:rPr>
          <w:rFonts w:eastAsia="Calibri"/>
          <w:b/>
          <w:szCs w:val="22"/>
        </w:rPr>
      </w:pPr>
      <w:r w:rsidRPr="0068119B">
        <w:rPr>
          <w:b/>
          <w:szCs w:val="22"/>
        </w:rPr>
        <w:t>Aktīvā</w:t>
      </w:r>
      <w:r w:rsidR="00F67264">
        <w:rPr>
          <w:b/>
          <w:szCs w:val="22"/>
        </w:rPr>
        <w:t>s</w:t>
      </w:r>
      <w:r w:rsidRPr="0068119B">
        <w:rPr>
          <w:b/>
          <w:szCs w:val="22"/>
        </w:rPr>
        <w:t xml:space="preserve"> viela</w:t>
      </w:r>
      <w:r w:rsidR="00F67264">
        <w:rPr>
          <w:b/>
          <w:szCs w:val="22"/>
        </w:rPr>
        <w:t>s</w:t>
      </w:r>
      <w:r w:rsidRPr="0068119B">
        <w:rPr>
          <w:b/>
          <w:szCs w:val="22"/>
        </w:rPr>
        <w:t>:</w:t>
      </w:r>
    </w:p>
    <w:p w14:paraId="118B2E2F" w14:textId="658861AB" w:rsidR="0068119B" w:rsidRPr="0068119B" w:rsidRDefault="0068119B" w:rsidP="0068119B">
      <w:pPr>
        <w:tabs>
          <w:tab w:val="left" w:pos="2977"/>
        </w:tabs>
        <w:spacing w:line="240" w:lineRule="auto"/>
        <w:rPr>
          <w:bCs/>
          <w:szCs w:val="22"/>
        </w:rPr>
      </w:pPr>
      <w:r w:rsidRPr="0068119B">
        <w:rPr>
          <w:szCs w:val="22"/>
        </w:rPr>
        <w:t>Kalcija gl</w:t>
      </w:r>
      <w:r w:rsidR="00042AE0">
        <w:rPr>
          <w:szCs w:val="22"/>
        </w:rPr>
        <w:t>i</w:t>
      </w:r>
      <w:r w:rsidRPr="0068119B">
        <w:rPr>
          <w:szCs w:val="22"/>
        </w:rPr>
        <w:t>konāts injekcij</w:t>
      </w:r>
      <w:r w:rsidR="000515AC">
        <w:rPr>
          <w:szCs w:val="22"/>
        </w:rPr>
        <w:t>ām</w:t>
      </w:r>
      <w:r w:rsidRPr="0068119B">
        <w:rPr>
          <w:szCs w:val="22"/>
        </w:rPr>
        <w:tab/>
      </w:r>
      <w:r w:rsidRPr="0068119B">
        <w:rPr>
          <w:szCs w:val="22"/>
        </w:rPr>
        <w:tab/>
      </w:r>
      <w:r w:rsidRPr="0068119B">
        <w:rPr>
          <w:szCs w:val="22"/>
        </w:rPr>
        <w:tab/>
        <w:t xml:space="preserve">380 mg </w:t>
      </w:r>
      <w:r w:rsidRPr="0068119B">
        <w:rPr>
          <w:szCs w:val="22"/>
        </w:rPr>
        <w:tab/>
        <w:t>(atbilst 34,0 mg kalcija)</w:t>
      </w:r>
    </w:p>
    <w:p w14:paraId="23778DE1" w14:textId="77777777" w:rsidR="0068119B" w:rsidRPr="0068119B" w:rsidRDefault="0068119B" w:rsidP="0068119B">
      <w:pPr>
        <w:tabs>
          <w:tab w:val="left" w:pos="2977"/>
        </w:tabs>
        <w:spacing w:line="240" w:lineRule="auto"/>
        <w:rPr>
          <w:bCs/>
          <w:szCs w:val="22"/>
        </w:rPr>
      </w:pPr>
      <w:r w:rsidRPr="0068119B">
        <w:rPr>
          <w:szCs w:val="22"/>
        </w:rPr>
        <w:t>Magnija hlorīda heksahidrāts</w:t>
      </w:r>
      <w:r w:rsidRPr="0068119B">
        <w:rPr>
          <w:szCs w:val="22"/>
        </w:rPr>
        <w:tab/>
      </w:r>
      <w:r w:rsidRPr="0068119B">
        <w:rPr>
          <w:szCs w:val="22"/>
        </w:rPr>
        <w:tab/>
      </w:r>
      <w:r w:rsidRPr="0068119B">
        <w:rPr>
          <w:szCs w:val="22"/>
        </w:rPr>
        <w:tab/>
        <w:t xml:space="preserve">60 mg </w:t>
      </w:r>
      <w:r w:rsidRPr="0068119B">
        <w:rPr>
          <w:szCs w:val="22"/>
        </w:rPr>
        <w:tab/>
        <w:t>(atbilst 7,2 mg magnija)</w:t>
      </w:r>
      <w:r w:rsidRPr="0068119B">
        <w:rPr>
          <w:szCs w:val="22"/>
        </w:rPr>
        <w:tab/>
      </w:r>
    </w:p>
    <w:p w14:paraId="3C8AAB2F" w14:textId="77777777" w:rsidR="0068119B" w:rsidRPr="0068119B" w:rsidRDefault="0068119B" w:rsidP="0068119B">
      <w:pPr>
        <w:tabs>
          <w:tab w:val="left" w:pos="2977"/>
        </w:tabs>
        <w:spacing w:line="240" w:lineRule="auto"/>
        <w:rPr>
          <w:bCs/>
          <w:szCs w:val="22"/>
        </w:rPr>
      </w:pPr>
      <w:r w:rsidRPr="0068119B">
        <w:rPr>
          <w:szCs w:val="22"/>
        </w:rPr>
        <w:t>Borskābe</w:t>
      </w:r>
      <w:r w:rsidRPr="0068119B">
        <w:rPr>
          <w:szCs w:val="22"/>
        </w:rPr>
        <w:tab/>
      </w:r>
      <w:r w:rsidRPr="0068119B">
        <w:rPr>
          <w:szCs w:val="22"/>
        </w:rPr>
        <w:tab/>
      </w:r>
      <w:r w:rsidRPr="0068119B">
        <w:rPr>
          <w:szCs w:val="22"/>
        </w:rPr>
        <w:tab/>
        <w:t>50 mg</w:t>
      </w:r>
    </w:p>
    <w:p w14:paraId="15E68FFC" w14:textId="77777777" w:rsidR="0068119B" w:rsidRPr="0068119B" w:rsidRDefault="0068119B" w:rsidP="0068119B">
      <w:pPr>
        <w:tabs>
          <w:tab w:val="clear" w:pos="567"/>
          <w:tab w:val="left" w:pos="708"/>
        </w:tabs>
        <w:spacing w:line="240" w:lineRule="auto"/>
        <w:rPr>
          <w:szCs w:val="22"/>
        </w:rPr>
      </w:pPr>
    </w:p>
    <w:p w14:paraId="492E70C4" w14:textId="78F77D51" w:rsidR="0068119B" w:rsidRPr="0068119B" w:rsidRDefault="002650AA"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3</w:t>
      </w:r>
      <w:r w:rsidR="0068119B" w:rsidRPr="0068119B">
        <w:rPr>
          <w:b/>
          <w:szCs w:val="22"/>
        </w:rPr>
        <w:t>.</w:t>
      </w:r>
      <w:r w:rsidR="0068119B" w:rsidRPr="0068119B">
        <w:rPr>
          <w:b/>
          <w:szCs w:val="22"/>
        </w:rPr>
        <w:tab/>
        <w:t xml:space="preserve">IEPAKOJUMA </w:t>
      </w:r>
      <w:r w:rsidRPr="002650AA">
        <w:rPr>
          <w:b/>
          <w:szCs w:val="22"/>
        </w:rPr>
        <w:t>LIELUMS</w:t>
      </w:r>
    </w:p>
    <w:p w14:paraId="15A8EE37" w14:textId="77777777" w:rsidR="0068119B" w:rsidRPr="0068119B" w:rsidRDefault="0068119B" w:rsidP="0068119B">
      <w:pPr>
        <w:tabs>
          <w:tab w:val="clear" w:pos="567"/>
          <w:tab w:val="left" w:pos="708"/>
        </w:tabs>
        <w:spacing w:line="240" w:lineRule="auto"/>
        <w:jc w:val="both"/>
        <w:rPr>
          <w:szCs w:val="22"/>
        </w:rPr>
      </w:pPr>
    </w:p>
    <w:p w14:paraId="0CC773BF" w14:textId="77777777" w:rsidR="0068119B" w:rsidRPr="0068119B" w:rsidRDefault="0068119B" w:rsidP="0068119B">
      <w:pPr>
        <w:tabs>
          <w:tab w:val="clear" w:pos="567"/>
          <w:tab w:val="left" w:pos="708"/>
        </w:tabs>
        <w:spacing w:line="240" w:lineRule="auto"/>
        <w:jc w:val="both"/>
        <w:rPr>
          <w:szCs w:val="22"/>
        </w:rPr>
      </w:pPr>
      <w:r w:rsidRPr="0068119B">
        <w:rPr>
          <w:szCs w:val="22"/>
        </w:rPr>
        <w:t>1 x 500 ml</w:t>
      </w:r>
    </w:p>
    <w:p w14:paraId="342CFECF" w14:textId="14E883A7" w:rsidR="0068119B" w:rsidRDefault="0068119B" w:rsidP="0068119B">
      <w:pPr>
        <w:tabs>
          <w:tab w:val="clear" w:pos="567"/>
          <w:tab w:val="left" w:pos="708"/>
        </w:tabs>
        <w:spacing w:line="240" w:lineRule="auto"/>
        <w:jc w:val="both"/>
        <w:rPr>
          <w:szCs w:val="22"/>
        </w:rPr>
      </w:pPr>
    </w:p>
    <w:p w14:paraId="370F4874" w14:textId="77777777" w:rsidR="00A53AAA" w:rsidRPr="0068119B" w:rsidRDefault="00A53AAA" w:rsidP="0068119B">
      <w:pPr>
        <w:tabs>
          <w:tab w:val="clear" w:pos="567"/>
          <w:tab w:val="left" w:pos="708"/>
        </w:tabs>
        <w:spacing w:line="240" w:lineRule="auto"/>
        <w:jc w:val="both"/>
        <w:rPr>
          <w:szCs w:val="22"/>
        </w:rPr>
      </w:pPr>
    </w:p>
    <w:p w14:paraId="3D380A24" w14:textId="1F559961" w:rsidR="0068119B" w:rsidRPr="0068119B" w:rsidRDefault="002650AA"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4</w:t>
      </w:r>
      <w:r w:rsidR="0068119B" w:rsidRPr="0068119B">
        <w:rPr>
          <w:b/>
          <w:szCs w:val="22"/>
        </w:rPr>
        <w:t>.</w:t>
      </w:r>
      <w:r w:rsidR="0068119B" w:rsidRPr="0068119B">
        <w:rPr>
          <w:b/>
          <w:szCs w:val="22"/>
        </w:rPr>
        <w:tab/>
        <w:t>MĒRĶSUGAS</w:t>
      </w:r>
    </w:p>
    <w:p w14:paraId="29E9D0BC" w14:textId="77777777" w:rsidR="0068119B" w:rsidRPr="0068119B" w:rsidRDefault="0068119B" w:rsidP="0068119B">
      <w:pPr>
        <w:tabs>
          <w:tab w:val="clear" w:pos="567"/>
          <w:tab w:val="left" w:pos="708"/>
        </w:tabs>
        <w:spacing w:line="240" w:lineRule="auto"/>
        <w:rPr>
          <w:szCs w:val="22"/>
        </w:rPr>
      </w:pPr>
    </w:p>
    <w:p w14:paraId="09F984FB" w14:textId="77777777" w:rsidR="0068119B" w:rsidRPr="0068119B" w:rsidRDefault="0068119B" w:rsidP="0068119B">
      <w:pPr>
        <w:spacing w:line="240" w:lineRule="auto"/>
        <w:rPr>
          <w:szCs w:val="22"/>
        </w:rPr>
      </w:pPr>
      <w:r w:rsidRPr="0068119B">
        <w:rPr>
          <w:szCs w:val="22"/>
        </w:rPr>
        <w:t>Zirgi, liellopi, aitas, kazas, cūkas.</w:t>
      </w:r>
    </w:p>
    <w:p w14:paraId="7CC38C64" w14:textId="605B591D" w:rsidR="0068119B" w:rsidRDefault="0068119B" w:rsidP="0068119B">
      <w:pPr>
        <w:tabs>
          <w:tab w:val="clear" w:pos="567"/>
          <w:tab w:val="left" w:pos="708"/>
        </w:tabs>
        <w:spacing w:line="240" w:lineRule="auto"/>
        <w:rPr>
          <w:szCs w:val="22"/>
        </w:rPr>
      </w:pPr>
    </w:p>
    <w:p w14:paraId="2B76989C" w14:textId="77777777" w:rsidR="00A53AAA" w:rsidRPr="0068119B" w:rsidRDefault="00A53AAA" w:rsidP="0068119B">
      <w:pPr>
        <w:tabs>
          <w:tab w:val="clear" w:pos="567"/>
          <w:tab w:val="left" w:pos="708"/>
        </w:tabs>
        <w:spacing w:line="240" w:lineRule="auto"/>
        <w:rPr>
          <w:szCs w:val="22"/>
        </w:rPr>
      </w:pPr>
    </w:p>
    <w:p w14:paraId="74EDC3D9" w14:textId="541B5FAB" w:rsidR="0068119B" w:rsidRPr="0068119B" w:rsidRDefault="002650AA"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Pr>
          <w:b/>
          <w:szCs w:val="22"/>
        </w:rPr>
        <w:t>5</w:t>
      </w:r>
      <w:r w:rsidR="0068119B" w:rsidRPr="0068119B">
        <w:rPr>
          <w:b/>
          <w:szCs w:val="22"/>
        </w:rPr>
        <w:t>.</w:t>
      </w:r>
      <w:r w:rsidR="0068119B" w:rsidRPr="0068119B">
        <w:rPr>
          <w:b/>
          <w:szCs w:val="22"/>
        </w:rPr>
        <w:tab/>
        <w:t>INDIKĀCIJAS</w:t>
      </w:r>
    </w:p>
    <w:p w14:paraId="29CB55FB" w14:textId="77777777" w:rsidR="0068119B" w:rsidRPr="0068119B" w:rsidRDefault="0068119B" w:rsidP="0068119B">
      <w:pPr>
        <w:tabs>
          <w:tab w:val="clear" w:pos="567"/>
          <w:tab w:val="left" w:pos="708"/>
        </w:tabs>
        <w:spacing w:line="240" w:lineRule="auto"/>
        <w:rPr>
          <w:szCs w:val="22"/>
        </w:rPr>
      </w:pPr>
    </w:p>
    <w:p w14:paraId="78AE504D" w14:textId="3D316893" w:rsidR="0068119B" w:rsidRPr="0068119B" w:rsidRDefault="002650AA"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6</w:t>
      </w:r>
      <w:r w:rsidR="0068119B" w:rsidRPr="0068119B">
        <w:rPr>
          <w:b/>
          <w:szCs w:val="22"/>
        </w:rPr>
        <w:t>.</w:t>
      </w:r>
      <w:r w:rsidR="0068119B" w:rsidRPr="0068119B">
        <w:rPr>
          <w:b/>
          <w:szCs w:val="22"/>
        </w:rPr>
        <w:tab/>
        <w:t>LIETOŠANAS VEIDI</w:t>
      </w:r>
    </w:p>
    <w:p w14:paraId="524B9D2C" w14:textId="77777777" w:rsidR="0068119B" w:rsidRPr="0068119B" w:rsidRDefault="0068119B" w:rsidP="0068119B">
      <w:pPr>
        <w:tabs>
          <w:tab w:val="clear" w:pos="567"/>
          <w:tab w:val="left" w:pos="708"/>
        </w:tabs>
        <w:spacing w:line="240" w:lineRule="auto"/>
        <w:rPr>
          <w:szCs w:val="22"/>
        </w:rPr>
      </w:pPr>
    </w:p>
    <w:p w14:paraId="679A3EB3" w14:textId="4002B4FC" w:rsidR="0068119B" w:rsidRDefault="002650AA" w:rsidP="0068119B">
      <w:pPr>
        <w:tabs>
          <w:tab w:val="clear" w:pos="567"/>
          <w:tab w:val="left" w:pos="708"/>
        </w:tabs>
        <w:spacing w:line="240" w:lineRule="auto"/>
        <w:jc w:val="both"/>
        <w:rPr>
          <w:szCs w:val="22"/>
        </w:rPr>
      </w:pPr>
      <w:r w:rsidRPr="002650AA">
        <w:rPr>
          <w:szCs w:val="22"/>
        </w:rPr>
        <w:t>Intravenozai lietošanai.</w:t>
      </w:r>
    </w:p>
    <w:p w14:paraId="2364587C" w14:textId="7FC961CC" w:rsidR="0068119B" w:rsidRDefault="0068119B" w:rsidP="0068119B">
      <w:pPr>
        <w:tabs>
          <w:tab w:val="clear" w:pos="567"/>
          <w:tab w:val="left" w:pos="708"/>
        </w:tabs>
        <w:spacing w:line="240" w:lineRule="auto"/>
        <w:jc w:val="both"/>
        <w:rPr>
          <w:szCs w:val="22"/>
          <w:lang w:eastAsia="de-DE"/>
        </w:rPr>
      </w:pPr>
    </w:p>
    <w:p w14:paraId="6BB9DA19" w14:textId="77777777" w:rsidR="00A53AAA" w:rsidRPr="0068119B" w:rsidRDefault="00A53AAA" w:rsidP="0068119B">
      <w:pPr>
        <w:tabs>
          <w:tab w:val="clear" w:pos="567"/>
          <w:tab w:val="left" w:pos="708"/>
        </w:tabs>
        <w:spacing w:line="240" w:lineRule="auto"/>
        <w:jc w:val="both"/>
        <w:rPr>
          <w:szCs w:val="22"/>
          <w:lang w:eastAsia="de-DE"/>
        </w:rPr>
      </w:pPr>
    </w:p>
    <w:p w14:paraId="5BA33F66" w14:textId="09800ACB" w:rsidR="0068119B" w:rsidRPr="0068119B" w:rsidRDefault="002650AA"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t>7</w:t>
      </w:r>
      <w:r w:rsidR="0068119B" w:rsidRPr="0068119B">
        <w:rPr>
          <w:b/>
          <w:szCs w:val="22"/>
        </w:rPr>
        <w:t>.</w:t>
      </w:r>
      <w:r w:rsidR="0068119B" w:rsidRPr="0068119B">
        <w:rPr>
          <w:b/>
          <w:szCs w:val="22"/>
        </w:rPr>
        <w:tab/>
        <w:t>IEROBEŽOJUMU PERIODS</w:t>
      </w:r>
    </w:p>
    <w:p w14:paraId="20C4084B" w14:textId="77777777" w:rsidR="0068119B" w:rsidRPr="0068119B" w:rsidRDefault="0068119B" w:rsidP="0068119B">
      <w:pPr>
        <w:tabs>
          <w:tab w:val="clear" w:pos="567"/>
          <w:tab w:val="left" w:pos="708"/>
        </w:tabs>
        <w:spacing w:line="240" w:lineRule="auto"/>
        <w:rPr>
          <w:szCs w:val="22"/>
        </w:rPr>
      </w:pPr>
    </w:p>
    <w:p w14:paraId="1B7EEFBA" w14:textId="102AB4DD" w:rsidR="0068119B" w:rsidRPr="00BA015C" w:rsidRDefault="0068119B" w:rsidP="00BA015C">
      <w:pPr>
        <w:pStyle w:val="Dokumentation-Text"/>
        <w:rPr>
          <w:rFonts w:ascii="Times New Roman" w:hAnsi="Times New Roman"/>
        </w:rPr>
      </w:pPr>
      <w:r w:rsidRPr="00BA015C">
        <w:rPr>
          <w:rFonts w:ascii="Times New Roman" w:hAnsi="Times New Roman"/>
        </w:rPr>
        <w:t>Ierobežojumu period</w:t>
      </w:r>
      <w:r w:rsidR="002650AA" w:rsidRPr="00BA015C">
        <w:rPr>
          <w:rFonts w:ascii="Times New Roman" w:hAnsi="Times New Roman"/>
        </w:rPr>
        <w:t>i</w:t>
      </w:r>
      <w:r w:rsidRPr="00BA015C">
        <w:rPr>
          <w:rFonts w:ascii="Times New Roman" w:hAnsi="Times New Roman"/>
        </w:rPr>
        <w:t>:</w:t>
      </w:r>
    </w:p>
    <w:p w14:paraId="6FBF7B2C" w14:textId="77777777" w:rsidR="0068119B" w:rsidRPr="00BA015C" w:rsidRDefault="0068119B" w:rsidP="00BA015C">
      <w:pPr>
        <w:pStyle w:val="Dokumentation-Text"/>
        <w:rPr>
          <w:rFonts w:ascii="Times New Roman" w:hAnsi="Times New Roman"/>
        </w:rPr>
      </w:pPr>
      <w:r w:rsidRPr="00BA015C">
        <w:rPr>
          <w:rFonts w:ascii="Times New Roman" w:hAnsi="Times New Roman"/>
        </w:rPr>
        <w:t>Liellopiem, aitām, kazām, zirgiem:</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nulle dienas.</w:t>
      </w:r>
    </w:p>
    <w:p w14:paraId="1FE54790" w14:textId="77777777" w:rsidR="0068119B" w:rsidRPr="00BA015C" w:rsidRDefault="0068119B" w:rsidP="00BA015C">
      <w:pPr>
        <w:pStyle w:val="Dokumentation-Text"/>
        <w:rPr>
          <w:rFonts w:ascii="Times New Roman" w:hAnsi="Times New Roman"/>
        </w:rPr>
      </w:pPr>
      <w:r w:rsidRPr="00BA015C">
        <w:rPr>
          <w:rFonts w:ascii="Times New Roman" w:hAnsi="Times New Roman"/>
        </w:rPr>
        <w:tab/>
        <w:t>Pienam:</w:t>
      </w:r>
      <w:r w:rsidRPr="00BA015C">
        <w:rPr>
          <w:rFonts w:ascii="Times New Roman" w:hAnsi="Times New Roman"/>
        </w:rPr>
        <w:tab/>
      </w:r>
      <w:r w:rsidRPr="00BA015C">
        <w:rPr>
          <w:rFonts w:ascii="Times New Roman" w:hAnsi="Times New Roman"/>
        </w:rPr>
        <w:tab/>
      </w:r>
      <w:r w:rsidR="000515AC">
        <w:rPr>
          <w:rFonts w:ascii="Times New Roman" w:hAnsi="Times New Roman"/>
        </w:rPr>
        <w:tab/>
      </w:r>
      <w:r w:rsidRPr="00BA015C">
        <w:rPr>
          <w:rFonts w:ascii="Times New Roman" w:hAnsi="Times New Roman"/>
        </w:rPr>
        <w:tab/>
        <w:t>nulle stundas.</w:t>
      </w:r>
    </w:p>
    <w:p w14:paraId="780534F5" w14:textId="0BE744B5" w:rsidR="0068119B" w:rsidRPr="0068119B" w:rsidRDefault="0068119B" w:rsidP="00BA015C">
      <w:pPr>
        <w:pStyle w:val="Dokumentation-Text"/>
      </w:pPr>
      <w:r w:rsidRPr="00BA015C">
        <w:rPr>
          <w:rFonts w:ascii="Times New Roman" w:hAnsi="Times New Roman"/>
        </w:rPr>
        <w:t>Cūkām:</w:t>
      </w:r>
      <w:r w:rsidRPr="00BA015C">
        <w:rPr>
          <w:rFonts w:ascii="Times New Roman" w:hAnsi="Times New Roman"/>
        </w:rPr>
        <w:tab/>
        <w:t>Gaļai un blakusproduktiem:</w:t>
      </w:r>
      <w:r w:rsidRPr="00BA015C">
        <w:rPr>
          <w:rFonts w:ascii="Times New Roman" w:hAnsi="Times New Roman"/>
        </w:rPr>
        <w:tab/>
      </w:r>
      <w:r w:rsidRPr="00BA015C">
        <w:rPr>
          <w:rFonts w:ascii="Times New Roman" w:hAnsi="Times New Roman"/>
        </w:rPr>
        <w:tab/>
        <w:t>nulle dienas.</w:t>
      </w:r>
    </w:p>
    <w:p w14:paraId="7ACD8699" w14:textId="53F0EF2F" w:rsidR="0068119B" w:rsidRDefault="0068119B" w:rsidP="0068119B">
      <w:pPr>
        <w:tabs>
          <w:tab w:val="clear" w:pos="567"/>
          <w:tab w:val="left" w:pos="708"/>
        </w:tabs>
        <w:spacing w:line="240" w:lineRule="auto"/>
        <w:rPr>
          <w:szCs w:val="22"/>
        </w:rPr>
      </w:pPr>
    </w:p>
    <w:p w14:paraId="5D14D2E3" w14:textId="77777777" w:rsidR="00A53AAA" w:rsidRPr="0068119B" w:rsidRDefault="00A53AAA" w:rsidP="0068119B">
      <w:pPr>
        <w:tabs>
          <w:tab w:val="clear" w:pos="567"/>
          <w:tab w:val="left" w:pos="708"/>
        </w:tabs>
        <w:spacing w:line="240" w:lineRule="auto"/>
        <w:rPr>
          <w:szCs w:val="22"/>
        </w:rPr>
      </w:pPr>
    </w:p>
    <w:p w14:paraId="39B1957E" w14:textId="369BB218" w:rsidR="0068119B" w:rsidRPr="0068119B" w:rsidRDefault="009A3151"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Pr>
          <w:b/>
          <w:szCs w:val="22"/>
        </w:rPr>
        <w:t>8</w:t>
      </w:r>
      <w:r w:rsidR="0068119B" w:rsidRPr="0068119B">
        <w:rPr>
          <w:b/>
          <w:szCs w:val="22"/>
        </w:rPr>
        <w:t>.</w:t>
      </w:r>
      <w:r w:rsidR="0068119B" w:rsidRPr="0068119B">
        <w:rPr>
          <w:b/>
          <w:szCs w:val="22"/>
        </w:rPr>
        <w:tab/>
        <w:t>DERĪGUMA TERMIŅŠ</w:t>
      </w:r>
    </w:p>
    <w:p w14:paraId="6CC0CAA1" w14:textId="77777777" w:rsidR="0068119B" w:rsidRPr="0068119B" w:rsidRDefault="0068119B" w:rsidP="0068119B">
      <w:pPr>
        <w:tabs>
          <w:tab w:val="clear" w:pos="567"/>
          <w:tab w:val="left" w:pos="708"/>
        </w:tabs>
        <w:spacing w:line="240" w:lineRule="auto"/>
        <w:rPr>
          <w:szCs w:val="22"/>
        </w:rPr>
      </w:pPr>
    </w:p>
    <w:p w14:paraId="3B2A63BF" w14:textId="0E0C1272" w:rsidR="0068119B" w:rsidRPr="0068119B" w:rsidRDefault="009A3151" w:rsidP="0068119B">
      <w:pPr>
        <w:tabs>
          <w:tab w:val="clear" w:pos="567"/>
          <w:tab w:val="left" w:pos="708"/>
        </w:tabs>
        <w:spacing w:line="240" w:lineRule="auto"/>
        <w:jc w:val="both"/>
        <w:rPr>
          <w:szCs w:val="22"/>
        </w:rPr>
      </w:pPr>
      <w:r>
        <w:rPr>
          <w:szCs w:val="22"/>
        </w:rPr>
        <w:t>Exp.</w:t>
      </w:r>
      <w:r w:rsidR="0068119B" w:rsidRPr="0068119B">
        <w:rPr>
          <w:szCs w:val="22"/>
        </w:rPr>
        <w:t xml:space="preserve"> {mēnesis/gads}</w:t>
      </w:r>
    </w:p>
    <w:p w14:paraId="3C2DC1BF" w14:textId="002C5D16" w:rsidR="0068119B" w:rsidRPr="0068119B" w:rsidRDefault="0068119B" w:rsidP="0068119B">
      <w:pPr>
        <w:tabs>
          <w:tab w:val="clear" w:pos="567"/>
          <w:tab w:val="left" w:pos="708"/>
        </w:tabs>
        <w:spacing w:line="240" w:lineRule="auto"/>
        <w:jc w:val="both"/>
        <w:rPr>
          <w:rFonts w:eastAsia="Calibri"/>
          <w:szCs w:val="22"/>
        </w:rPr>
      </w:pPr>
      <w:r w:rsidRPr="0068119B">
        <w:rPr>
          <w:szCs w:val="22"/>
        </w:rPr>
        <w:t>Pēc pirmreizējās caurduršanas izlietot nekavējoties.</w:t>
      </w:r>
    </w:p>
    <w:p w14:paraId="426E8119" w14:textId="77777777" w:rsidR="0068119B" w:rsidRPr="0068119B" w:rsidRDefault="0068119B" w:rsidP="0068119B">
      <w:pPr>
        <w:tabs>
          <w:tab w:val="clear" w:pos="567"/>
          <w:tab w:val="left" w:pos="708"/>
        </w:tabs>
        <w:spacing w:line="240" w:lineRule="auto"/>
        <w:jc w:val="both"/>
        <w:rPr>
          <w:szCs w:val="22"/>
        </w:rPr>
      </w:pPr>
    </w:p>
    <w:p w14:paraId="245B6537" w14:textId="40FBB4E9" w:rsidR="0068119B" w:rsidRPr="0068119B" w:rsidRDefault="009A3151"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Pr>
          <w:b/>
          <w:szCs w:val="22"/>
        </w:rPr>
        <w:lastRenderedPageBreak/>
        <w:t>9</w:t>
      </w:r>
      <w:r w:rsidR="0068119B" w:rsidRPr="0068119B">
        <w:rPr>
          <w:b/>
          <w:szCs w:val="22"/>
        </w:rPr>
        <w:t>.</w:t>
      </w:r>
      <w:r w:rsidR="0068119B" w:rsidRPr="0068119B">
        <w:rPr>
          <w:b/>
          <w:szCs w:val="22"/>
        </w:rPr>
        <w:tab/>
        <w:t>ĪPAŠI UZGLABĀŠANAS NOSACĪJUMI</w:t>
      </w:r>
    </w:p>
    <w:p w14:paraId="6146AD3F" w14:textId="77777777" w:rsidR="0068119B" w:rsidRPr="0068119B" w:rsidRDefault="0068119B" w:rsidP="0068119B">
      <w:pPr>
        <w:tabs>
          <w:tab w:val="clear" w:pos="567"/>
          <w:tab w:val="left" w:pos="708"/>
        </w:tabs>
        <w:spacing w:line="240" w:lineRule="auto"/>
        <w:jc w:val="both"/>
        <w:rPr>
          <w:szCs w:val="22"/>
        </w:rPr>
      </w:pPr>
    </w:p>
    <w:p w14:paraId="62210BFE" w14:textId="13583706" w:rsidR="00F67264" w:rsidRPr="0068119B" w:rsidRDefault="0068119B" w:rsidP="0068119B">
      <w:pPr>
        <w:spacing w:line="240" w:lineRule="auto"/>
        <w:rPr>
          <w:szCs w:val="22"/>
        </w:rPr>
      </w:pPr>
      <w:r w:rsidRPr="0068119B">
        <w:rPr>
          <w:szCs w:val="22"/>
        </w:rPr>
        <w:t>Neatdzesēt vai nesasaldēt.</w:t>
      </w:r>
    </w:p>
    <w:p w14:paraId="28D5ED29" w14:textId="02EB2F20" w:rsidR="009A3151" w:rsidRDefault="009A3151" w:rsidP="00BA015C">
      <w:pPr>
        <w:spacing w:line="240" w:lineRule="auto"/>
        <w:rPr>
          <w:szCs w:val="22"/>
        </w:rPr>
      </w:pPr>
    </w:p>
    <w:p w14:paraId="137B9E3E" w14:textId="77777777" w:rsidR="00A53AAA" w:rsidRPr="00E57A7D" w:rsidRDefault="00A53AAA" w:rsidP="00BA015C">
      <w:pPr>
        <w:spacing w:line="240" w:lineRule="auto"/>
        <w:rPr>
          <w:szCs w:val="22"/>
        </w:rPr>
      </w:pPr>
    </w:p>
    <w:p w14:paraId="31F80839" w14:textId="77777777" w:rsidR="009A3151" w:rsidRPr="00E57A7D" w:rsidRDefault="009A3151" w:rsidP="009A3151">
      <w:pPr>
        <w:pStyle w:val="Style2"/>
      </w:pPr>
      <w:r w:rsidRPr="00E57A7D">
        <w:t>10.</w:t>
      </w:r>
      <w:r w:rsidRPr="00E57A7D">
        <w:tab/>
        <w:t>VĀRDI “PIRMS LIETOŠANAS IZLASIET LIETOŠANAS INSTRUKCIJU”</w:t>
      </w:r>
    </w:p>
    <w:p w14:paraId="136053BE" w14:textId="77777777" w:rsidR="009A3151" w:rsidRPr="00E57A7D" w:rsidRDefault="009A3151" w:rsidP="009A3151">
      <w:pPr>
        <w:tabs>
          <w:tab w:val="clear" w:pos="567"/>
        </w:tabs>
        <w:spacing w:line="240" w:lineRule="auto"/>
        <w:rPr>
          <w:szCs w:val="22"/>
        </w:rPr>
      </w:pPr>
    </w:p>
    <w:p w14:paraId="71795C1D" w14:textId="77777777" w:rsidR="009A3151" w:rsidRPr="00E57A7D" w:rsidRDefault="009A3151" w:rsidP="009A3151">
      <w:pPr>
        <w:tabs>
          <w:tab w:val="clear" w:pos="567"/>
        </w:tabs>
        <w:spacing w:line="240" w:lineRule="auto"/>
        <w:rPr>
          <w:szCs w:val="22"/>
        </w:rPr>
      </w:pPr>
      <w:r w:rsidRPr="00E57A7D">
        <w:t>Pirms lietošanas izlasiet lietošanas instrukciju</w:t>
      </w:r>
    </w:p>
    <w:p w14:paraId="2D812386" w14:textId="08726C2C" w:rsidR="0068119B" w:rsidRDefault="0068119B" w:rsidP="0068119B">
      <w:pPr>
        <w:tabs>
          <w:tab w:val="clear" w:pos="567"/>
          <w:tab w:val="left" w:pos="708"/>
        </w:tabs>
        <w:spacing w:line="240" w:lineRule="auto"/>
        <w:rPr>
          <w:szCs w:val="22"/>
        </w:rPr>
      </w:pPr>
    </w:p>
    <w:p w14:paraId="28AC8E94" w14:textId="77777777" w:rsidR="00A53AAA" w:rsidRPr="0068119B" w:rsidRDefault="00A53AAA" w:rsidP="0068119B">
      <w:pPr>
        <w:tabs>
          <w:tab w:val="clear" w:pos="567"/>
          <w:tab w:val="left" w:pos="708"/>
        </w:tabs>
        <w:spacing w:line="240" w:lineRule="auto"/>
        <w:rPr>
          <w:szCs w:val="22"/>
        </w:rPr>
      </w:pPr>
    </w:p>
    <w:p w14:paraId="4E3CA0F3" w14:textId="50369C73"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1</w:t>
      </w:r>
      <w:r w:rsidR="009A3151">
        <w:rPr>
          <w:b/>
          <w:szCs w:val="22"/>
        </w:rPr>
        <w:t>1</w:t>
      </w:r>
      <w:r w:rsidRPr="0068119B">
        <w:rPr>
          <w:b/>
          <w:szCs w:val="22"/>
        </w:rPr>
        <w:t>.</w:t>
      </w:r>
      <w:r w:rsidRPr="0068119B">
        <w:rPr>
          <w:b/>
          <w:szCs w:val="22"/>
        </w:rPr>
        <w:tab/>
        <w:t xml:space="preserve">VĀRDI “LIETOŠANAI DZĪVNIEKIEM” </w:t>
      </w:r>
    </w:p>
    <w:p w14:paraId="06F758E2" w14:textId="77777777" w:rsidR="0068119B" w:rsidRPr="0068119B" w:rsidRDefault="0068119B" w:rsidP="0068119B">
      <w:pPr>
        <w:tabs>
          <w:tab w:val="clear" w:pos="567"/>
          <w:tab w:val="left" w:pos="708"/>
        </w:tabs>
        <w:spacing w:line="240" w:lineRule="auto"/>
        <w:rPr>
          <w:szCs w:val="22"/>
        </w:rPr>
      </w:pPr>
    </w:p>
    <w:p w14:paraId="1E1C42D5" w14:textId="1B2E683B" w:rsidR="0068119B" w:rsidRPr="0068119B" w:rsidRDefault="0068119B" w:rsidP="0068119B">
      <w:pPr>
        <w:tabs>
          <w:tab w:val="clear" w:pos="567"/>
          <w:tab w:val="left" w:pos="708"/>
        </w:tabs>
        <w:spacing w:line="240" w:lineRule="auto"/>
        <w:jc w:val="both"/>
        <w:rPr>
          <w:szCs w:val="22"/>
        </w:rPr>
      </w:pPr>
      <w:r w:rsidRPr="0068119B">
        <w:rPr>
          <w:szCs w:val="22"/>
        </w:rPr>
        <w:t xml:space="preserve">Lietošanai dzīvniekiem. </w:t>
      </w:r>
    </w:p>
    <w:p w14:paraId="3D3CA1C6" w14:textId="7EE69F40" w:rsidR="0068119B" w:rsidRDefault="0068119B" w:rsidP="0068119B">
      <w:pPr>
        <w:tabs>
          <w:tab w:val="clear" w:pos="567"/>
          <w:tab w:val="left" w:pos="708"/>
        </w:tabs>
        <w:spacing w:line="240" w:lineRule="auto"/>
        <w:rPr>
          <w:szCs w:val="22"/>
        </w:rPr>
      </w:pPr>
    </w:p>
    <w:p w14:paraId="70785222" w14:textId="77777777" w:rsidR="00A53AAA" w:rsidRPr="0068119B" w:rsidRDefault="00A53AAA" w:rsidP="0068119B">
      <w:pPr>
        <w:tabs>
          <w:tab w:val="clear" w:pos="567"/>
          <w:tab w:val="left" w:pos="708"/>
        </w:tabs>
        <w:spacing w:line="240" w:lineRule="auto"/>
        <w:rPr>
          <w:szCs w:val="22"/>
        </w:rPr>
      </w:pPr>
    </w:p>
    <w:p w14:paraId="5A16EBD7" w14:textId="5E615634"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9A3151">
        <w:rPr>
          <w:b/>
          <w:szCs w:val="22"/>
        </w:rPr>
        <w:t>2</w:t>
      </w:r>
      <w:r w:rsidRPr="0068119B">
        <w:rPr>
          <w:b/>
          <w:szCs w:val="22"/>
        </w:rPr>
        <w:t>.</w:t>
      </w:r>
      <w:r w:rsidRPr="0068119B">
        <w:rPr>
          <w:b/>
          <w:szCs w:val="22"/>
        </w:rPr>
        <w:tab/>
        <w:t>VĀRDI “UZGLABĀT BĒRNIEM NEREDZAMĀ UN NEPIEEJAMĀ VIETĀ”</w:t>
      </w:r>
    </w:p>
    <w:p w14:paraId="3C6278D0" w14:textId="77777777" w:rsidR="0068119B" w:rsidRPr="0068119B" w:rsidRDefault="0068119B" w:rsidP="0068119B">
      <w:pPr>
        <w:tabs>
          <w:tab w:val="clear" w:pos="567"/>
          <w:tab w:val="left" w:pos="708"/>
        </w:tabs>
        <w:spacing w:line="240" w:lineRule="auto"/>
        <w:rPr>
          <w:szCs w:val="22"/>
        </w:rPr>
      </w:pPr>
    </w:p>
    <w:p w14:paraId="28C19802" w14:textId="77777777" w:rsidR="0068119B" w:rsidRPr="0068119B" w:rsidRDefault="0068119B" w:rsidP="0068119B">
      <w:pPr>
        <w:tabs>
          <w:tab w:val="clear" w:pos="567"/>
          <w:tab w:val="left" w:pos="708"/>
        </w:tabs>
        <w:spacing w:line="240" w:lineRule="auto"/>
        <w:rPr>
          <w:szCs w:val="22"/>
        </w:rPr>
      </w:pPr>
      <w:r w:rsidRPr="0068119B">
        <w:rPr>
          <w:szCs w:val="22"/>
        </w:rPr>
        <w:t>Uzglabāt bērniem neredzamā un nepieejamā vietā.</w:t>
      </w:r>
    </w:p>
    <w:p w14:paraId="3619659E" w14:textId="52F3D42B" w:rsidR="0068119B" w:rsidRDefault="0068119B" w:rsidP="0068119B">
      <w:pPr>
        <w:tabs>
          <w:tab w:val="clear" w:pos="567"/>
          <w:tab w:val="left" w:pos="708"/>
        </w:tabs>
        <w:spacing w:line="240" w:lineRule="auto"/>
        <w:rPr>
          <w:szCs w:val="22"/>
        </w:rPr>
      </w:pPr>
    </w:p>
    <w:p w14:paraId="6F1F4C29" w14:textId="77777777" w:rsidR="00A53AAA" w:rsidRPr="0068119B" w:rsidRDefault="00A53AAA" w:rsidP="0068119B">
      <w:pPr>
        <w:tabs>
          <w:tab w:val="clear" w:pos="567"/>
          <w:tab w:val="left" w:pos="708"/>
        </w:tabs>
        <w:spacing w:line="240" w:lineRule="auto"/>
        <w:rPr>
          <w:szCs w:val="22"/>
        </w:rPr>
      </w:pPr>
    </w:p>
    <w:p w14:paraId="075C3804" w14:textId="2765DE02"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68119B">
        <w:rPr>
          <w:b/>
          <w:szCs w:val="22"/>
        </w:rPr>
        <w:t>1</w:t>
      </w:r>
      <w:r w:rsidR="009A3151">
        <w:rPr>
          <w:b/>
          <w:szCs w:val="22"/>
        </w:rPr>
        <w:t>3</w:t>
      </w:r>
      <w:r w:rsidRPr="0068119B">
        <w:rPr>
          <w:b/>
          <w:szCs w:val="22"/>
        </w:rPr>
        <w:t>.</w:t>
      </w:r>
      <w:r w:rsidRPr="0068119B">
        <w:rPr>
          <w:b/>
          <w:szCs w:val="22"/>
        </w:rPr>
        <w:tab/>
      </w:r>
      <w:r w:rsidR="009A3151" w:rsidRPr="009A3151">
        <w:rPr>
          <w:b/>
          <w:szCs w:val="22"/>
        </w:rPr>
        <w:t xml:space="preserve">TIRDZNIECĪBAS ATĻAUJAS TURĒTĀJS </w:t>
      </w:r>
    </w:p>
    <w:p w14:paraId="77DDAE38" w14:textId="77777777" w:rsidR="0068119B" w:rsidRPr="0068119B" w:rsidRDefault="0068119B" w:rsidP="0068119B">
      <w:pPr>
        <w:tabs>
          <w:tab w:val="clear" w:pos="567"/>
          <w:tab w:val="left" w:pos="708"/>
        </w:tabs>
        <w:spacing w:line="240" w:lineRule="auto"/>
        <w:rPr>
          <w:szCs w:val="22"/>
        </w:rPr>
      </w:pPr>
    </w:p>
    <w:p w14:paraId="334C0C56" w14:textId="77777777" w:rsidR="0068119B" w:rsidRPr="0068119B" w:rsidRDefault="0068119B" w:rsidP="0068119B">
      <w:pPr>
        <w:tabs>
          <w:tab w:val="clear" w:pos="567"/>
          <w:tab w:val="left" w:pos="708"/>
        </w:tabs>
        <w:spacing w:line="240" w:lineRule="auto"/>
        <w:jc w:val="both"/>
        <w:rPr>
          <w:szCs w:val="22"/>
        </w:rPr>
      </w:pPr>
      <w:r w:rsidRPr="0068119B">
        <w:rPr>
          <w:szCs w:val="22"/>
        </w:rPr>
        <w:t>Bela-Pharm GmbH &amp; Co. KG</w:t>
      </w:r>
    </w:p>
    <w:p w14:paraId="7630CD56" w14:textId="1EB9B93B" w:rsidR="0068119B" w:rsidRDefault="0068119B" w:rsidP="0068119B">
      <w:pPr>
        <w:tabs>
          <w:tab w:val="clear" w:pos="567"/>
          <w:tab w:val="left" w:pos="708"/>
        </w:tabs>
        <w:spacing w:line="240" w:lineRule="auto"/>
        <w:rPr>
          <w:szCs w:val="22"/>
          <w:lang w:val="de-DE"/>
        </w:rPr>
      </w:pPr>
    </w:p>
    <w:p w14:paraId="5603DB7B" w14:textId="77777777" w:rsidR="00A53AAA" w:rsidRPr="0068119B" w:rsidRDefault="00A53AAA" w:rsidP="0068119B">
      <w:pPr>
        <w:tabs>
          <w:tab w:val="clear" w:pos="567"/>
          <w:tab w:val="left" w:pos="708"/>
        </w:tabs>
        <w:spacing w:line="240" w:lineRule="auto"/>
        <w:rPr>
          <w:szCs w:val="22"/>
          <w:lang w:val="de-DE"/>
        </w:rPr>
      </w:pPr>
    </w:p>
    <w:p w14:paraId="11827782" w14:textId="4CB39A23" w:rsidR="0068119B" w:rsidRPr="0068119B" w:rsidRDefault="0068119B" w:rsidP="009A3151">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9A3151">
        <w:rPr>
          <w:b/>
          <w:szCs w:val="22"/>
        </w:rPr>
        <w:t>4</w:t>
      </w:r>
      <w:r w:rsidRPr="0068119B">
        <w:rPr>
          <w:b/>
          <w:szCs w:val="22"/>
        </w:rPr>
        <w:t>.</w:t>
      </w:r>
      <w:r w:rsidRPr="0068119B">
        <w:rPr>
          <w:b/>
          <w:szCs w:val="22"/>
        </w:rPr>
        <w:tab/>
      </w:r>
      <w:r w:rsidR="009A3151" w:rsidRPr="009A3151">
        <w:rPr>
          <w:b/>
          <w:szCs w:val="22"/>
        </w:rPr>
        <w:t>TIRDZNIECĪBAS ATĻAUJAS NUMURI</w:t>
      </w:r>
    </w:p>
    <w:p w14:paraId="552F65BB" w14:textId="77777777" w:rsidR="009A3151" w:rsidRDefault="009A3151" w:rsidP="0068119B">
      <w:pPr>
        <w:spacing w:line="240" w:lineRule="auto"/>
        <w:jc w:val="both"/>
        <w:rPr>
          <w:szCs w:val="22"/>
        </w:rPr>
      </w:pPr>
    </w:p>
    <w:p w14:paraId="45D082FF" w14:textId="212D0011" w:rsidR="0068119B" w:rsidRPr="0068119B" w:rsidRDefault="0068119B" w:rsidP="0068119B">
      <w:pPr>
        <w:spacing w:line="240" w:lineRule="auto"/>
        <w:jc w:val="both"/>
        <w:rPr>
          <w:szCs w:val="22"/>
        </w:rPr>
      </w:pPr>
      <w:r w:rsidRPr="0068119B">
        <w:rPr>
          <w:szCs w:val="22"/>
        </w:rPr>
        <w:t>V/DCP/21/0049</w:t>
      </w:r>
    </w:p>
    <w:p w14:paraId="6B3E515E" w14:textId="6D07EFB9" w:rsidR="0068119B" w:rsidRDefault="0068119B" w:rsidP="0068119B">
      <w:pPr>
        <w:tabs>
          <w:tab w:val="clear" w:pos="567"/>
          <w:tab w:val="left" w:pos="708"/>
        </w:tabs>
        <w:spacing w:line="240" w:lineRule="auto"/>
        <w:rPr>
          <w:szCs w:val="22"/>
        </w:rPr>
      </w:pPr>
    </w:p>
    <w:p w14:paraId="64847794" w14:textId="77777777" w:rsidR="00A53AAA" w:rsidRPr="0068119B" w:rsidRDefault="00A53AAA" w:rsidP="0068119B">
      <w:pPr>
        <w:tabs>
          <w:tab w:val="clear" w:pos="567"/>
          <w:tab w:val="left" w:pos="708"/>
        </w:tabs>
        <w:spacing w:line="240" w:lineRule="auto"/>
        <w:rPr>
          <w:szCs w:val="22"/>
        </w:rPr>
      </w:pPr>
    </w:p>
    <w:p w14:paraId="50C47018" w14:textId="7A6CC3AC" w:rsidR="0068119B" w:rsidRPr="0068119B" w:rsidRDefault="0068119B" w:rsidP="0068119B">
      <w:pPr>
        <w:pBdr>
          <w:top w:val="single" w:sz="4" w:space="1" w:color="auto"/>
          <w:left w:val="single" w:sz="4" w:space="4" w:color="auto"/>
          <w:bottom w:val="single" w:sz="4" w:space="1" w:color="auto"/>
          <w:right w:val="single" w:sz="4" w:space="4" w:color="auto"/>
        </w:pBdr>
        <w:spacing w:line="240" w:lineRule="auto"/>
        <w:ind w:left="567" w:hanging="567"/>
        <w:rPr>
          <w:szCs w:val="22"/>
        </w:rPr>
      </w:pPr>
      <w:r w:rsidRPr="0068119B">
        <w:rPr>
          <w:b/>
          <w:szCs w:val="22"/>
        </w:rPr>
        <w:t>1</w:t>
      </w:r>
      <w:r w:rsidR="009A3151">
        <w:rPr>
          <w:b/>
          <w:szCs w:val="22"/>
        </w:rPr>
        <w:t>5</w:t>
      </w:r>
      <w:r w:rsidRPr="0068119B">
        <w:rPr>
          <w:b/>
          <w:szCs w:val="22"/>
        </w:rPr>
        <w:t>.</w:t>
      </w:r>
      <w:r w:rsidRPr="0068119B">
        <w:rPr>
          <w:b/>
          <w:szCs w:val="22"/>
        </w:rPr>
        <w:tab/>
        <w:t>SĒRIJAS NUMURS</w:t>
      </w:r>
    </w:p>
    <w:p w14:paraId="1B0D26C2" w14:textId="77777777" w:rsidR="0068119B" w:rsidRPr="0068119B" w:rsidRDefault="0068119B" w:rsidP="0068119B">
      <w:pPr>
        <w:tabs>
          <w:tab w:val="clear" w:pos="567"/>
          <w:tab w:val="left" w:pos="708"/>
        </w:tabs>
        <w:spacing w:line="240" w:lineRule="auto"/>
        <w:rPr>
          <w:szCs w:val="22"/>
        </w:rPr>
      </w:pPr>
    </w:p>
    <w:p w14:paraId="62949261" w14:textId="399B83FD" w:rsidR="0068119B" w:rsidRPr="0068119B" w:rsidRDefault="009A3151" w:rsidP="0068119B">
      <w:pPr>
        <w:tabs>
          <w:tab w:val="clear" w:pos="567"/>
          <w:tab w:val="left" w:pos="708"/>
        </w:tabs>
        <w:spacing w:line="240" w:lineRule="auto"/>
        <w:rPr>
          <w:szCs w:val="22"/>
        </w:rPr>
      </w:pPr>
      <w:r w:rsidRPr="009A3151">
        <w:rPr>
          <w:szCs w:val="22"/>
        </w:rPr>
        <w:t>Lot {numurs}</w:t>
      </w:r>
    </w:p>
    <w:p w14:paraId="78C06C06" w14:textId="77777777" w:rsidR="0068119B" w:rsidRPr="0068119B" w:rsidRDefault="0068119B" w:rsidP="0068119B">
      <w:pPr>
        <w:tabs>
          <w:tab w:val="clear" w:pos="567"/>
          <w:tab w:val="left" w:pos="708"/>
        </w:tabs>
        <w:spacing w:line="240" w:lineRule="auto"/>
        <w:rPr>
          <w:szCs w:val="22"/>
        </w:rPr>
      </w:pPr>
    </w:p>
    <w:p w14:paraId="08FD2BC0" w14:textId="77777777" w:rsidR="0068119B" w:rsidRPr="0068119B" w:rsidRDefault="0068119B" w:rsidP="0068119B">
      <w:pPr>
        <w:tabs>
          <w:tab w:val="clear" w:pos="567"/>
          <w:tab w:val="left" w:pos="708"/>
        </w:tabs>
        <w:spacing w:line="240" w:lineRule="auto"/>
        <w:ind w:right="113"/>
        <w:jc w:val="center"/>
        <w:rPr>
          <w:szCs w:val="22"/>
        </w:rPr>
      </w:pPr>
    </w:p>
    <w:p w14:paraId="73842B1B" w14:textId="77777777" w:rsidR="0068119B" w:rsidRPr="0068119B" w:rsidRDefault="0068119B" w:rsidP="0068119B">
      <w:pPr>
        <w:tabs>
          <w:tab w:val="clear" w:pos="567"/>
          <w:tab w:val="left" w:pos="708"/>
        </w:tabs>
        <w:spacing w:line="240" w:lineRule="auto"/>
        <w:ind w:right="113"/>
        <w:jc w:val="center"/>
        <w:rPr>
          <w:szCs w:val="22"/>
        </w:rPr>
      </w:pPr>
    </w:p>
    <w:p w14:paraId="30769A27" w14:textId="77777777" w:rsidR="0068119B" w:rsidRPr="0068119B" w:rsidRDefault="0068119B" w:rsidP="0068119B">
      <w:pPr>
        <w:tabs>
          <w:tab w:val="clear" w:pos="567"/>
          <w:tab w:val="left" w:pos="708"/>
        </w:tabs>
        <w:spacing w:line="240" w:lineRule="auto"/>
        <w:ind w:right="113"/>
        <w:jc w:val="center"/>
        <w:rPr>
          <w:szCs w:val="22"/>
        </w:rPr>
      </w:pPr>
    </w:p>
    <w:p w14:paraId="5104A102" w14:textId="77777777" w:rsidR="0068119B" w:rsidRPr="0068119B" w:rsidRDefault="0068119B" w:rsidP="0068119B">
      <w:pPr>
        <w:tabs>
          <w:tab w:val="clear" w:pos="567"/>
          <w:tab w:val="left" w:pos="708"/>
        </w:tabs>
        <w:spacing w:line="240" w:lineRule="auto"/>
        <w:ind w:right="113"/>
        <w:jc w:val="center"/>
        <w:rPr>
          <w:szCs w:val="22"/>
        </w:rPr>
      </w:pPr>
    </w:p>
    <w:p w14:paraId="39A1B792" w14:textId="77777777" w:rsidR="0068119B" w:rsidRPr="0068119B" w:rsidRDefault="0068119B" w:rsidP="0068119B">
      <w:pPr>
        <w:tabs>
          <w:tab w:val="clear" w:pos="567"/>
          <w:tab w:val="left" w:pos="708"/>
        </w:tabs>
        <w:spacing w:line="240" w:lineRule="auto"/>
        <w:ind w:right="113"/>
        <w:jc w:val="center"/>
        <w:rPr>
          <w:szCs w:val="22"/>
        </w:rPr>
      </w:pPr>
    </w:p>
    <w:p w14:paraId="0C0C40D2" w14:textId="77777777" w:rsidR="0068119B" w:rsidRPr="0068119B" w:rsidRDefault="0068119B" w:rsidP="0068119B">
      <w:pPr>
        <w:tabs>
          <w:tab w:val="clear" w:pos="567"/>
          <w:tab w:val="left" w:pos="708"/>
        </w:tabs>
        <w:spacing w:line="240" w:lineRule="auto"/>
        <w:ind w:right="113"/>
        <w:jc w:val="center"/>
        <w:rPr>
          <w:szCs w:val="22"/>
        </w:rPr>
      </w:pPr>
    </w:p>
    <w:p w14:paraId="4D1F7787" w14:textId="77777777" w:rsidR="0068119B" w:rsidRPr="0068119B" w:rsidRDefault="0068119B" w:rsidP="0068119B">
      <w:pPr>
        <w:tabs>
          <w:tab w:val="clear" w:pos="567"/>
          <w:tab w:val="left" w:pos="708"/>
        </w:tabs>
        <w:spacing w:line="240" w:lineRule="auto"/>
        <w:ind w:right="113"/>
        <w:jc w:val="center"/>
        <w:rPr>
          <w:szCs w:val="22"/>
        </w:rPr>
      </w:pPr>
    </w:p>
    <w:p w14:paraId="4B395B92" w14:textId="77777777" w:rsidR="0068119B" w:rsidRPr="0068119B" w:rsidRDefault="0068119B" w:rsidP="0068119B">
      <w:pPr>
        <w:tabs>
          <w:tab w:val="clear" w:pos="567"/>
          <w:tab w:val="left" w:pos="708"/>
        </w:tabs>
        <w:spacing w:line="240" w:lineRule="auto"/>
        <w:ind w:right="113"/>
        <w:jc w:val="center"/>
        <w:rPr>
          <w:szCs w:val="22"/>
        </w:rPr>
      </w:pPr>
    </w:p>
    <w:p w14:paraId="727ACE99" w14:textId="77777777" w:rsidR="0068119B" w:rsidRPr="0068119B" w:rsidRDefault="0068119B" w:rsidP="0068119B">
      <w:pPr>
        <w:tabs>
          <w:tab w:val="clear" w:pos="567"/>
          <w:tab w:val="left" w:pos="708"/>
        </w:tabs>
        <w:spacing w:line="240" w:lineRule="auto"/>
        <w:ind w:right="113"/>
        <w:jc w:val="center"/>
        <w:rPr>
          <w:szCs w:val="22"/>
        </w:rPr>
      </w:pPr>
    </w:p>
    <w:p w14:paraId="6C54A643" w14:textId="77777777" w:rsidR="0068119B" w:rsidRPr="0068119B" w:rsidRDefault="0068119B" w:rsidP="0068119B">
      <w:pPr>
        <w:tabs>
          <w:tab w:val="clear" w:pos="567"/>
          <w:tab w:val="left" w:pos="708"/>
        </w:tabs>
        <w:spacing w:line="240" w:lineRule="auto"/>
        <w:ind w:right="113"/>
        <w:jc w:val="center"/>
        <w:rPr>
          <w:szCs w:val="22"/>
        </w:rPr>
      </w:pPr>
    </w:p>
    <w:p w14:paraId="067B3AB9" w14:textId="77777777" w:rsidR="0068119B" w:rsidRPr="0068119B" w:rsidRDefault="0068119B" w:rsidP="0068119B">
      <w:pPr>
        <w:tabs>
          <w:tab w:val="clear" w:pos="567"/>
          <w:tab w:val="left" w:pos="708"/>
        </w:tabs>
        <w:spacing w:line="240" w:lineRule="auto"/>
        <w:ind w:right="113"/>
        <w:jc w:val="center"/>
        <w:rPr>
          <w:szCs w:val="22"/>
        </w:rPr>
      </w:pPr>
    </w:p>
    <w:p w14:paraId="408891B7" w14:textId="77777777" w:rsidR="0068119B" w:rsidRPr="0068119B" w:rsidRDefault="0068119B" w:rsidP="0068119B">
      <w:pPr>
        <w:tabs>
          <w:tab w:val="clear" w:pos="567"/>
          <w:tab w:val="left" w:pos="708"/>
        </w:tabs>
        <w:spacing w:line="240" w:lineRule="auto"/>
        <w:ind w:right="113"/>
        <w:jc w:val="center"/>
        <w:rPr>
          <w:szCs w:val="22"/>
        </w:rPr>
      </w:pPr>
    </w:p>
    <w:p w14:paraId="524AF066" w14:textId="77777777" w:rsidR="0068119B" w:rsidRPr="0068119B" w:rsidRDefault="0068119B" w:rsidP="0068119B">
      <w:pPr>
        <w:tabs>
          <w:tab w:val="clear" w:pos="567"/>
          <w:tab w:val="left" w:pos="708"/>
        </w:tabs>
        <w:spacing w:line="240" w:lineRule="auto"/>
        <w:ind w:right="113"/>
        <w:jc w:val="center"/>
        <w:rPr>
          <w:szCs w:val="22"/>
        </w:rPr>
      </w:pPr>
    </w:p>
    <w:p w14:paraId="1FF54782" w14:textId="77777777" w:rsidR="0068119B" w:rsidRPr="0068119B" w:rsidRDefault="0068119B" w:rsidP="0068119B">
      <w:pPr>
        <w:tabs>
          <w:tab w:val="clear" w:pos="567"/>
          <w:tab w:val="left" w:pos="708"/>
        </w:tabs>
        <w:spacing w:line="240" w:lineRule="auto"/>
        <w:ind w:right="113"/>
        <w:jc w:val="center"/>
        <w:rPr>
          <w:szCs w:val="22"/>
        </w:rPr>
      </w:pPr>
    </w:p>
    <w:p w14:paraId="1FC50086" w14:textId="77777777" w:rsidR="0068119B" w:rsidRPr="0068119B" w:rsidRDefault="0068119B" w:rsidP="0068119B">
      <w:pPr>
        <w:tabs>
          <w:tab w:val="clear" w:pos="567"/>
          <w:tab w:val="left" w:pos="708"/>
        </w:tabs>
        <w:spacing w:line="240" w:lineRule="auto"/>
        <w:ind w:right="113"/>
        <w:jc w:val="center"/>
        <w:rPr>
          <w:szCs w:val="22"/>
        </w:rPr>
      </w:pPr>
    </w:p>
    <w:p w14:paraId="63B1D44B" w14:textId="77777777" w:rsidR="0068119B" w:rsidRPr="0068119B" w:rsidRDefault="0068119B" w:rsidP="0068119B">
      <w:pPr>
        <w:tabs>
          <w:tab w:val="clear" w:pos="567"/>
          <w:tab w:val="left" w:pos="708"/>
        </w:tabs>
        <w:spacing w:line="240" w:lineRule="auto"/>
        <w:ind w:right="113"/>
        <w:jc w:val="center"/>
        <w:rPr>
          <w:szCs w:val="22"/>
        </w:rPr>
      </w:pPr>
    </w:p>
    <w:p w14:paraId="382A2341" w14:textId="77777777" w:rsidR="0068119B" w:rsidRPr="0068119B" w:rsidRDefault="0068119B" w:rsidP="0068119B">
      <w:pPr>
        <w:tabs>
          <w:tab w:val="clear" w:pos="567"/>
          <w:tab w:val="left" w:pos="708"/>
        </w:tabs>
        <w:spacing w:line="240" w:lineRule="auto"/>
        <w:ind w:right="113"/>
        <w:jc w:val="center"/>
        <w:rPr>
          <w:szCs w:val="22"/>
        </w:rPr>
      </w:pPr>
    </w:p>
    <w:p w14:paraId="43973E91" w14:textId="77777777" w:rsidR="0068119B" w:rsidRPr="0068119B" w:rsidRDefault="0068119B" w:rsidP="0068119B">
      <w:pPr>
        <w:tabs>
          <w:tab w:val="clear" w:pos="567"/>
          <w:tab w:val="left" w:pos="708"/>
        </w:tabs>
        <w:spacing w:line="240" w:lineRule="auto"/>
        <w:ind w:right="113"/>
        <w:jc w:val="center"/>
        <w:rPr>
          <w:szCs w:val="22"/>
        </w:rPr>
      </w:pPr>
    </w:p>
    <w:p w14:paraId="1C48253B" w14:textId="77777777" w:rsidR="0068119B" w:rsidRPr="0068119B" w:rsidRDefault="0068119B" w:rsidP="0068119B">
      <w:pPr>
        <w:tabs>
          <w:tab w:val="clear" w:pos="567"/>
          <w:tab w:val="left" w:pos="708"/>
        </w:tabs>
        <w:spacing w:line="240" w:lineRule="auto"/>
        <w:ind w:right="113"/>
        <w:jc w:val="center"/>
        <w:rPr>
          <w:szCs w:val="22"/>
        </w:rPr>
      </w:pPr>
    </w:p>
    <w:p w14:paraId="16C91922" w14:textId="77777777" w:rsidR="0068119B" w:rsidRPr="0068119B" w:rsidRDefault="0068119B" w:rsidP="0068119B">
      <w:pPr>
        <w:tabs>
          <w:tab w:val="clear" w:pos="567"/>
          <w:tab w:val="left" w:pos="708"/>
        </w:tabs>
        <w:spacing w:line="240" w:lineRule="auto"/>
        <w:ind w:right="113"/>
        <w:jc w:val="center"/>
        <w:rPr>
          <w:szCs w:val="22"/>
        </w:rPr>
      </w:pPr>
    </w:p>
    <w:p w14:paraId="3BD5F8E1" w14:textId="77777777" w:rsidR="0068119B" w:rsidRPr="0068119B" w:rsidRDefault="0068119B" w:rsidP="0068119B">
      <w:pPr>
        <w:tabs>
          <w:tab w:val="clear" w:pos="567"/>
          <w:tab w:val="left" w:pos="708"/>
        </w:tabs>
        <w:spacing w:line="240" w:lineRule="auto"/>
        <w:ind w:right="113"/>
        <w:jc w:val="center"/>
        <w:rPr>
          <w:szCs w:val="22"/>
        </w:rPr>
      </w:pPr>
    </w:p>
    <w:p w14:paraId="1AB9AD2D" w14:textId="77777777" w:rsidR="0068119B" w:rsidRPr="0068119B" w:rsidRDefault="0068119B" w:rsidP="0068119B">
      <w:pPr>
        <w:tabs>
          <w:tab w:val="clear" w:pos="567"/>
          <w:tab w:val="left" w:pos="708"/>
        </w:tabs>
        <w:spacing w:line="240" w:lineRule="auto"/>
        <w:ind w:right="113"/>
        <w:jc w:val="center"/>
        <w:rPr>
          <w:szCs w:val="22"/>
        </w:rPr>
      </w:pPr>
    </w:p>
    <w:p w14:paraId="60355E3A" w14:textId="77777777" w:rsidR="0068119B" w:rsidRPr="0068119B" w:rsidRDefault="0068119B" w:rsidP="0068119B">
      <w:pPr>
        <w:tabs>
          <w:tab w:val="clear" w:pos="567"/>
          <w:tab w:val="left" w:pos="708"/>
        </w:tabs>
        <w:spacing w:line="240" w:lineRule="auto"/>
        <w:ind w:right="113"/>
        <w:jc w:val="center"/>
        <w:rPr>
          <w:szCs w:val="22"/>
        </w:rPr>
      </w:pPr>
    </w:p>
    <w:p w14:paraId="7A6CD0D3" w14:textId="77777777" w:rsidR="0068119B" w:rsidRPr="0068119B" w:rsidRDefault="0068119B" w:rsidP="0068119B">
      <w:pPr>
        <w:tabs>
          <w:tab w:val="clear" w:pos="567"/>
          <w:tab w:val="left" w:pos="708"/>
        </w:tabs>
        <w:spacing w:line="240" w:lineRule="auto"/>
        <w:ind w:right="113"/>
        <w:jc w:val="center"/>
        <w:rPr>
          <w:szCs w:val="22"/>
        </w:rPr>
      </w:pPr>
    </w:p>
    <w:p w14:paraId="3B943539" w14:textId="77777777" w:rsidR="0068119B" w:rsidRPr="0068119B" w:rsidRDefault="0068119B" w:rsidP="0068119B">
      <w:pPr>
        <w:tabs>
          <w:tab w:val="clear" w:pos="567"/>
          <w:tab w:val="left" w:pos="708"/>
        </w:tabs>
        <w:spacing w:line="240" w:lineRule="auto"/>
        <w:ind w:right="113"/>
        <w:jc w:val="center"/>
        <w:rPr>
          <w:szCs w:val="22"/>
        </w:rPr>
      </w:pPr>
    </w:p>
    <w:p w14:paraId="3FCAAE3D" w14:textId="77777777" w:rsidR="0068119B" w:rsidRPr="0068119B" w:rsidRDefault="0068119B" w:rsidP="0068119B">
      <w:pPr>
        <w:tabs>
          <w:tab w:val="clear" w:pos="567"/>
          <w:tab w:val="left" w:pos="708"/>
        </w:tabs>
        <w:spacing w:line="240" w:lineRule="auto"/>
        <w:ind w:right="113"/>
        <w:jc w:val="center"/>
        <w:rPr>
          <w:szCs w:val="22"/>
        </w:rPr>
      </w:pPr>
    </w:p>
    <w:p w14:paraId="5D8B2E87" w14:textId="77777777" w:rsidR="0068119B" w:rsidRPr="0068119B" w:rsidRDefault="0068119B" w:rsidP="0068119B">
      <w:pPr>
        <w:tabs>
          <w:tab w:val="clear" w:pos="567"/>
          <w:tab w:val="left" w:pos="708"/>
        </w:tabs>
        <w:spacing w:line="240" w:lineRule="auto"/>
        <w:ind w:right="113"/>
        <w:jc w:val="center"/>
        <w:rPr>
          <w:szCs w:val="22"/>
        </w:rPr>
      </w:pPr>
    </w:p>
    <w:p w14:paraId="3F84DF1D" w14:textId="77777777" w:rsidR="0068119B" w:rsidRPr="0068119B" w:rsidRDefault="0068119B" w:rsidP="0068119B">
      <w:pPr>
        <w:tabs>
          <w:tab w:val="clear" w:pos="567"/>
          <w:tab w:val="left" w:pos="708"/>
        </w:tabs>
        <w:spacing w:line="240" w:lineRule="auto"/>
        <w:ind w:right="113"/>
        <w:jc w:val="center"/>
        <w:rPr>
          <w:szCs w:val="22"/>
        </w:rPr>
      </w:pPr>
    </w:p>
    <w:p w14:paraId="67702EDA" w14:textId="77777777" w:rsidR="0068119B" w:rsidRPr="0068119B" w:rsidRDefault="0068119B" w:rsidP="0068119B">
      <w:pPr>
        <w:tabs>
          <w:tab w:val="clear" w:pos="567"/>
          <w:tab w:val="left" w:pos="708"/>
        </w:tabs>
        <w:spacing w:line="240" w:lineRule="auto"/>
        <w:ind w:right="113"/>
        <w:jc w:val="center"/>
        <w:rPr>
          <w:szCs w:val="22"/>
        </w:rPr>
      </w:pPr>
    </w:p>
    <w:p w14:paraId="55C260CC" w14:textId="77777777" w:rsidR="0068119B" w:rsidRPr="0068119B" w:rsidRDefault="0068119B" w:rsidP="0068119B">
      <w:pPr>
        <w:tabs>
          <w:tab w:val="clear" w:pos="567"/>
          <w:tab w:val="left" w:pos="708"/>
        </w:tabs>
        <w:spacing w:line="240" w:lineRule="auto"/>
        <w:ind w:right="113"/>
        <w:jc w:val="center"/>
        <w:rPr>
          <w:szCs w:val="22"/>
        </w:rPr>
      </w:pPr>
    </w:p>
    <w:p w14:paraId="1D0858C3" w14:textId="77777777" w:rsidR="0068119B" w:rsidRPr="0068119B" w:rsidRDefault="0068119B" w:rsidP="0068119B">
      <w:pPr>
        <w:tabs>
          <w:tab w:val="clear" w:pos="567"/>
          <w:tab w:val="left" w:pos="708"/>
        </w:tabs>
        <w:spacing w:line="240" w:lineRule="auto"/>
        <w:ind w:right="113"/>
        <w:jc w:val="center"/>
        <w:rPr>
          <w:szCs w:val="22"/>
        </w:rPr>
      </w:pPr>
    </w:p>
    <w:p w14:paraId="644204D5" w14:textId="77777777" w:rsidR="0068119B" w:rsidRPr="0068119B" w:rsidRDefault="0068119B" w:rsidP="0068119B">
      <w:pPr>
        <w:tabs>
          <w:tab w:val="clear" w:pos="567"/>
          <w:tab w:val="left" w:pos="708"/>
        </w:tabs>
        <w:spacing w:line="240" w:lineRule="auto"/>
        <w:ind w:right="113"/>
        <w:jc w:val="center"/>
        <w:rPr>
          <w:szCs w:val="22"/>
        </w:rPr>
      </w:pPr>
    </w:p>
    <w:p w14:paraId="53C050F8" w14:textId="77777777" w:rsidR="0068119B" w:rsidRPr="0068119B" w:rsidRDefault="0068119B" w:rsidP="0068119B">
      <w:pPr>
        <w:tabs>
          <w:tab w:val="clear" w:pos="567"/>
          <w:tab w:val="left" w:pos="708"/>
        </w:tabs>
        <w:spacing w:line="240" w:lineRule="auto"/>
        <w:ind w:right="113"/>
        <w:jc w:val="center"/>
        <w:rPr>
          <w:szCs w:val="22"/>
        </w:rPr>
      </w:pPr>
    </w:p>
    <w:p w14:paraId="13EF2206" w14:textId="77777777" w:rsidR="0068119B" w:rsidRPr="0068119B" w:rsidRDefault="0068119B" w:rsidP="0068119B">
      <w:pPr>
        <w:tabs>
          <w:tab w:val="clear" w:pos="567"/>
          <w:tab w:val="left" w:pos="708"/>
        </w:tabs>
        <w:spacing w:line="240" w:lineRule="auto"/>
        <w:ind w:right="113"/>
        <w:jc w:val="center"/>
        <w:rPr>
          <w:szCs w:val="22"/>
        </w:rPr>
      </w:pPr>
    </w:p>
    <w:p w14:paraId="57F8F12F" w14:textId="77777777" w:rsidR="0068119B" w:rsidRPr="0068119B" w:rsidRDefault="0068119B" w:rsidP="0068119B">
      <w:pPr>
        <w:tabs>
          <w:tab w:val="clear" w:pos="567"/>
          <w:tab w:val="left" w:pos="708"/>
        </w:tabs>
        <w:spacing w:line="240" w:lineRule="auto"/>
        <w:ind w:right="113"/>
        <w:jc w:val="center"/>
        <w:rPr>
          <w:szCs w:val="22"/>
        </w:rPr>
      </w:pPr>
    </w:p>
    <w:p w14:paraId="044969FA" w14:textId="77777777" w:rsidR="0068119B" w:rsidRPr="0068119B" w:rsidRDefault="0068119B" w:rsidP="0068119B">
      <w:pPr>
        <w:tabs>
          <w:tab w:val="clear" w:pos="567"/>
          <w:tab w:val="left" w:pos="708"/>
        </w:tabs>
        <w:spacing w:line="240" w:lineRule="auto"/>
        <w:ind w:right="113"/>
        <w:jc w:val="center"/>
        <w:rPr>
          <w:szCs w:val="22"/>
        </w:rPr>
      </w:pPr>
    </w:p>
    <w:p w14:paraId="0F733D64" w14:textId="48EC4DD8" w:rsidR="0068119B" w:rsidRDefault="0068119B" w:rsidP="0068119B">
      <w:pPr>
        <w:tabs>
          <w:tab w:val="clear" w:pos="567"/>
          <w:tab w:val="left" w:pos="708"/>
        </w:tabs>
        <w:spacing w:line="240" w:lineRule="auto"/>
        <w:ind w:right="113"/>
        <w:jc w:val="center"/>
        <w:rPr>
          <w:szCs w:val="22"/>
        </w:rPr>
      </w:pPr>
    </w:p>
    <w:p w14:paraId="2C733295" w14:textId="77777777" w:rsidR="00A53AAA" w:rsidRPr="0068119B" w:rsidRDefault="00A53AAA" w:rsidP="0068119B">
      <w:pPr>
        <w:tabs>
          <w:tab w:val="clear" w:pos="567"/>
          <w:tab w:val="left" w:pos="708"/>
        </w:tabs>
        <w:spacing w:line="240" w:lineRule="auto"/>
        <w:ind w:right="113"/>
        <w:jc w:val="center"/>
        <w:rPr>
          <w:szCs w:val="22"/>
        </w:rPr>
      </w:pPr>
    </w:p>
    <w:p w14:paraId="5306E730" w14:textId="77777777" w:rsidR="0068119B" w:rsidRPr="0068119B" w:rsidRDefault="0068119B" w:rsidP="0068119B">
      <w:pPr>
        <w:tabs>
          <w:tab w:val="clear" w:pos="567"/>
          <w:tab w:val="left" w:pos="708"/>
        </w:tabs>
        <w:spacing w:line="240" w:lineRule="auto"/>
        <w:ind w:right="113"/>
        <w:jc w:val="center"/>
        <w:rPr>
          <w:szCs w:val="22"/>
        </w:rPr>
      </w:pPr>
    </w:p>
    <w:p w14:paraId="4AE00FAD" w14:textId="77777777" w:rsidR="0068119B" w:rsidRPr="0068119B" w:rsidRDefault="0068119B" w:rsidP="0068119B">
      <w:pPr>
        <w:tabs>
          <w:tab w:val="clear" w:pos="567"/>
          <w:tab w:val="left" w:pos="708"/>
        </w:tabs>
        <w:spacing w:line="240" w:lineRule="auto"/>
        <w:ind w:right="113"/>
        <w:jc w:val="center"/>
        <w:rPr>
          <w:szCs w:val="22"/>
        </w:rPr>
      </w:pPr>
    </w:p>
    <w:p w14:paraId="10C647A0" w14:textId="77777777" w:rsidR="0068119B" w:rsidRPr="0068119B" w:rsidRDefault="0068119B" w:rsidP="0068119B">
      <w:pPr>
        <w:tabs>
          <w:tab w:val="clear" w:pos="567"/>
          <w:tab w:val="left" w:pos="708"/>
        </w:tabs>
        <w:spacing w:line="240" w:lineRule="auto"/>
        <w:ind w:right="113"/>
        <w:jc w:val="center"/>
        <w:rPr>
          <w:szCs w:val="22"/>
        </w:rPr>
      </w:pPr>
    </w:p>
    <w:p w14:paraId="21B68E8F" w14:textId="77777777" w:rsidR="0068119B" w:rsidRPr="0068119B" w:rsidRDefault="0068119B" w:rsidP="0068119B">
      <w:pPr>
        <w:tabs>
          <w:tab w:val="clear" w:pos="567"/>
          <w:tab w:val="left" w:pos="708"/>
        </w:tabs>
        <w:spacing w:line="240" w:lineRule="auto"/>
        <w:ind w:right="113"/>
        <w:jc w:val="center"/>
        <w:rPr>
          <w:szCs w:val="22"/>
        </w:rPr>
      </w:pPr>
    </w:p>
    <w:p w14:paraId="7387B7B9" w14:textId="77777777" w:rsidR="0068119B" w:rsidRPr="0068119B" w:rsidRDefault="0068119B" w:rsidP="0068119B">
      <w:pPr>
        <w:tabs>
          <w:tab w:val="clear" w:pos="567"/>
          <w:tab w:val="left" w:pos="708"/>
        </w:tabs>
        <w:spacing w:line="240" w:lineRule="auto"/>
        <w:ind w:right="113"/>
        <w:jc w:val="center"/>
        <w:rPr>
          <w:szCs w:val="22"/>
        </w:rPr>
      </w:pPr>
    </w:p>
    <w:p w14:paraId="38A021C1" w14:textId="77777777" w:rsidR="0068119B" w:rsidRPr="0068119B" w:rsidRDefault="00C12230" w:rsidP="00BA015C">
      <w:pPr>
        <w:pStyle w:val="Style3"/>
        <w:numPr>
          <w:ilvl w:val="0"/>
          <w:numId w:val="0"/>
        </w:numPr>
      </w:pPr>
      <w:r>
        <w:t xml:space="preserve">C. </w:t>
      </w:r>
      <w:r w:rsidRPr="00E57A7D">
        <w:t>LIETOŠANAS INSTRUKCIJA</w:t>
      </w:r>
    </w:p>
    <w:p w14:paraId="6E2069B9" w14:textId="77777777" w:rsidR="00592558" w:rsidRDefault="00592558" w:rsidP="00A53AAA">
      <w:pPr>
        <w:spacing w:line="240" w:lineRule="auto"/>
        <w:jc w:val="center"/>
        <w:rPr>
          <w:i/>
          <w:szCs w:val="22"/>
        </w:rPr>
      </w:pPr>
    </w:p>
    <w:p w14:paraId="723BB22A" w14:textId="56CAA5AC" w:rsidR="0068119B" w:rsidRPr="00592558" w:rsidRDefault="00592558" w:rsidP="00A53AAA">
      <w:pPr>
        <w:spacing w:line="240" w:lineRule="auto"/>
        <w:jc w:val="center"/>
        <w:rPr>
          <w:iCs/>
          <w:szCs w:val="22"/>
        </w:rPr>
      </w:pPr>
      <w:r w:rsidRPr="00592558">
        <w:rPr>
          <w:iCs/>
          <w:szCs w:val="22"/>
          <w:highlight w:val="lightGray"/>
        </w:rPr>
        <w:t>{</w:t>
      </w:r>
      <w:r w:rsidR="0068119B" w:rsidRPr="00592558">
        <w:rPr>
          <w:iCs/>
          <w:szCs w:val="22"/>
          <w:highlight w:val="lightGray"/>
        </w:rPr>
        <w:t>Šo lietošanas instrukciju kopā ar tiešā iepakojuma marķējumu var izmantot tad, ja nav iespējams izmantot apvienoto marķējumu ierobežotas vietas dēļ uz daudzvalodu iepakojuma.</w:t>
      </w:r>
      <w:r w:rsidRPr="00592558">
        <w:rPr>
          <w:iCs/>
          <w:szCs w:val="22"/>
          <w:highlight w:val="lightGray"/>
        </w:rPr>
        <w:t>}</w:t>
      </w:r>
    </w:p>
    <w:p w14:paraId="772EF947" w14:textId="77777777" w:rsidR="009A3151" w:rsidRDefault="009A3151" w:rsidP="0068119B">
      <w:pPr>
        <w:spacing w:line="240" w:lineRule="auto"/>
        <w:rPr>
          <w:i/>
          <w:szCs w:val="22"/>
        </w:rPr>
      </w:pPr>
    </w:p>
    <w:p w14:paraId="601E1B17" w14:textId="77777777" w:rsidR="009A3151" w:rsidRDefault="009A3151" w:rsidP="0068119B">
      <w:pPr>
        <w:spacing w:line="240" w:lineRule="auto"/>
        <w:rPr>
          <w:i/>
          <w:szCs w:val="22"/>
        </w:rPr>
      </w:pPr>
    </w:p>
    <w:p w14:paraId="7E023CC2" w14:textId="77777777" w:rsidR="009A3151" w:rsidRDefault="009A3151" w:rsidP="0068119B">
      <w:pPr>
        <w:spacing w:line="240" w:lineRule="auto"/>
        <w:rPr>
          <w:i/>
          <w:szCs w:val="22"/>
        </w:rPr>
      </w:pPr>
    </w:p>
    <w:p w14:paraId="36E1E4E6" w14:textId="77777777" w:rsidR="009A3151" w:rsidRDefault="009A3151" w:rsidP="0068119B">
      <w:pPr>
        <w:spacing w:line="240" w:lineRule="auto"/>
        <w:rPr>
          <w:i/>
          <w:szCs w:val="22"/>
        </w:rPr>
      </w:pPr>
    </w:p>
    <w:p w14:paraId="1317204D" w14:textId="77777777" w:rsidR="009A3151" w:rsidRDefault="009A3151" w:rsidP="0068119B">
      <w:pPr>
        <w:spacing w:line="240" w:lineRule="auto"/>
        <w:rPr>
          <w:i/>
          <w:szCs w:val="22"/>
        </w:rPr>
      </w:pPr>
    </w:p>
    <w:p w14:paraId="793EEE27" w14:textId="77777777" w:rsidR="009A3151" w:rsidRDefault="009A3151" w:rsidP="0068119B">
      <w:pPr>
        <w:spacing w:line="240" w:lineRule="auto"/>
        <w:rPr>
          <w:i/>
          <w:szCs w:val="22"/>
        </w:rPr>
      </w:pPr>
    </w:p>
    <w:p w14:paraId="7E43599B" w14:textId="77777777" w:rsidR="009A3151" w:rsidRDefault="009A3151" w:rsidP="0068119B">
      <w:pPr>
        <w:spacing w:line="240" w:lineRule="auto"/>
        <w:rPr>
          <w:i/>
          <w:szCs w:val="22"/>
        </w:rPr>
      </w:pPr>
    </w:p>
    <w:p w14:paraId="78D190DB" w14:textId="77777777" w:rsidR="009A3151" w:rsidRDefault="009A3151" w:rsidP="0068119B">
      <w:pPr>
        <w:spacing w:line="240" w:lineRule="auto"/>
        <w:rPr>
          <w:i/>
          <w:szCs w:val="22"/>
        </w:rPr>
      </w:pPr>
    </w:p>
    <w:p w14:paraId="1AAF2403" w14:textId="77777777" w:rsidR="009A3151" w:rsidRDefault="009A3151" w:rsidP="0068119B">
      <w:pPr>
        <w:spacing w:line="240" w:lineRule="auto"/>
        <w:rPr>
          <w:i/>
          <w:szCs w:val="22"/>
        </w:rPr>
      </w:pPr>
    </w:p>
    <w:p w14:paraId="4C0543B5" w14:textId="77777777" w:rsidR="009A3151" w:rsidRDefault="009A3151" w:rsidP="0068119B">
      <w:pPr>
        <w:spacing w:line="240" w:lineRule="auto"/>
        <w:rPr>
          <w:i/>
          <w:szCs w:val="22"/>
        </w:rPr>
      </w:pPr>
    </w:p>
    <w:p w14:paraId="01034E93" w14:textId="77777777" w:rsidR="009A3151" w:rsidRDefault="009A3151" w:rsidP="0068119B">
      <w:pPr>
        <w:spacing w:line="240" w:lineRule="auto"/>
        <w:rPr>
          <w:i/>
          <w:szCs w:val="22"/>
        </w:rPr>
      </w:pPr>
    </w:p>
    <w:p w14:paraId="76EA0C61" w14:textId="77777777" w:rsidR="00674F8F" w:rsidRDefault="00674F8F" w:rsidP="0068119B">
      <w:pPr>
        <w:spacing w:line="240" w:lineRule="auto"/>
        <w:rPr>
          <w:i/>
          <w:szCs w:val="22"/>
        </w:rPr>
      </w:pPr>
    </w:p>
    <w:p w14:paraId="0BE9E12D" w14:textId="77777777" w:rsidR="00674F8F" w:rsidRPr="0068119B" w:rsidRDefault="00674F8F" w:rsidP="0068119B">
      <w:pPr>
        <w:spacing w:line="240" w:lineRule="auto"/>
        <w:rPr>
          <w:i/>
          <w:szCs w:val="22"/>
        </w:rPr>
      </w:pPr>
    </w:p>
    <w:p w14:paraId="267024A3" w14:textId="77777777" w:rsidR="0068119B" w:rsidRPr="0068119B" w:rsidRDefault="0068119B" w:rsidP="0068119B">
      <w:pPr>
        <w:tabs>
          <w:tab w:val="clear" w:pos="567"/>
        </w:tabs>
        <w:spacing w:line="240" w:lineRule="auto"/>
        <w:ind w:right="113"/>
        <w:jc w:val="both"/>
        <w:rPr>
          <w:szCs w:val="22"/>
        </w:rPr>
      </w:pPr>
    </w:p>
    <w:p w14:paraId="4F7FD669" w14:textId="77777777" w:rsidR="0068119B" w:rsidRPr="0068119B" w:rsidRDefault="0068119B" w:rsidP="0068119B">
      <w:pPr>
        <w:tabs>
          <w:tab w:val="clear" w:pos="567"/>
        </w:tabs>
        <w:spacing w:line="240" w:lineRule="auto"/>
        <w:ind w:right="113"/>
        <w:jc w:val="center"/>
        <w:rPr>
          <w:b/>
          <w:szCs w:val="22"/>
        </w:rPr>
      </w:pPr>
    </w:p>
    <w:p w14:paraId="76516224" w14:textId="77777777" w:rsidR="009A3151" w:rsidRDefault="009A3151" w:rsidP="0068119B">
      <w:pPr>
        <w:tabs>
          <w:tab w:val="clear" w:pos="567"/>
        </w:tabs>
        <w:spacing w:line="240" w:lineRule="auto"/>
        <w:ind w:right="113"/>
        <w:jc w:val="center"/>
        <w:rPr>
          <w:b/>
          <w:szCs w:val="22"/>
        </w:rPr>
      </w:pPr>
    </w:p>
    <w:p w14:paraId="2B2F03C7" w14:textId="77777777" w:rsidR="00674F8F" w:rsidRDefault="00674F8F" w:rsidP="0068119B">
      <w:pPr>
        <w:tabs>
          <w:tab w:val="clear" w:pos="567"/>
        </w:tabs>
        <w:spacing w:line="240" w:lineRule="auto"/>
        <w:ind w:right="113"/>
        <w:jc w:val="center"/>
        <w:rPr>
          <w:b/>
          <w:szCs w:val="22"/>
        </w:rPr>
      </w:pPr>
    </w:p>
    <w:p w14:paraId="45B0B725" w14:textId="77777777" w:rsidR="00674F8F" w:rsidRDefault="00674F8F" w:rsidP="0068119B">
      <w:pPr>
        <w:tabs>
          <w:tab w:val="clear" w:pos="567"/>
        </w:tabs>
        <w:spacing w:line="240" w:lineRule="auto"/>
        <w:ind w:right="113"/>
        <w:jc w:val="center"/>
        <w:rPr>
          <w:b/>
          <w:szCs w:val="22"/>
        </w:rPr>
      </w:pPr>
    </w:p>
    <w:p w14:paraId="276ED5B8" w14:textId="77777777" w:rsidR="009A3151" w:rsidRDefault="009A3151" w:rsidP="0068119B">
      <w:pPr>
        <w:tabs>
          <w:tab w:val="clear" w:pos="567"/>
        </w:tabs>
        <w:spacing w:line="240" w:lineRule="auto"/>
        <w:ind w:right="113"/>
        <w:jc w:val="center"/>
        <w:rPr>
          <w:b/>
          <w:szCs w:val="22"/>
        </w:rPr>
      </w:pPr>
    </w:p>
    <w:p w14:paraId="6209AE10" w14:textId="77777777" w:rsidR="009A3151" w:rsidRDefault="009A3151" w:rsidP="0068119B">
      <w:pPr>
        <w:tabs>
          <w:tab w:val="clear" w:pos="567"/>
        </w:tabs>
        <w:spacing w:line="240" w:lineRule="auto"/>
        <w:ind w:right="113"/>
        <w:jc w:val="center"/>
        <w:rPr>
          <w:b/>
          <w:szCs w:val="22"/>
        </w:rPr>
      </w:pPr>
    </w:p>
    <w:p w14:paraId="28677AD3" w14:textId="77777777" w:rsidR="009A3151" w:rsidRDefault="009A3151" w:rsidP="0068119B">
      <w:pPr>
        <w:tabs>
          <w:tab w:val="clear" w:pos="567"/>
        </w:tabs>
        <w:spacing w:line="240" w:lineRule="auto"/>
        <w:ind w:right="113"/>
        <w:jc w:val="center"/>
        <w:rPr>
          <w:b/>
          <w:szCs w:val="22"/>
        </w:rPr>
      </w:pPr>
    </w:p>
    <w:p w14:paraId="24DFB06B" w14:textId="77777777" w:rsidR="009A3151" w:rsidRDefault="009A3151" w:rsidP="0068119B">
      <w:pPr>
        <w:tabs>
          <w:tab w:val="clear" w:pos="567"/>
        </w:tabs>
        <w:spacing w:line="240" w:lineRule="auto"/>
        <w:ind w:right="113"/>
        <w:jc w:val="center"/>
        <w:rPr>
          <w:b/>
          <w:szCs w:val="22"/>
        </w:rPr>
      </w:pPr>
    </w:p>
    <w:p w14:paraId="347FC274" w14:textId="77777777" w:rsidR="009A3151" w:rsidRDefault="009A3151" w:rsidP="0068119B">
      <w:pPr>
        <w:tabs>
          <w:tab w:val="clear" w:pos="567"/>
        </w:tabs>
        <w:spacing w:line="240" w:lineRule="auto"/>
        <w:ind w:right="113"/>
        <w:jc w:val="center"/>
        <w:rPr>
          <w:b/>
          <w:szCs w:val="22"/>
        </w:rPr>
      </w:pPr>
    </w:p>
    <w:p w14:paraId="24539DDB" w14:textId="77777777" w:rsidR="009A3151" w:rsidRDefault="009A3151" w:rsidP="0068119B">
      <w:pPr>
        <w:tabs>
          <w:tab w:val="clear" w:pos="567"/>
        </w:tabs>
        <w:spacing w:line="240" w:lineRule="auto"/>
        <w:ind w:right="113"/>
        <w:jc w:val="center"/>
        <w:rPr>
          <w:b/>
          <w:szCs w:val="22"/>
        </w:rPr>
      </w:pPr>
    </w:p>
    <w:p w14:paraId="36DB9980" w14:textId="77777777" w:rsidR="009A3151" w:rsidRDefault="009A3151" w:rsidP="0068119B">
      <w:pPr>
        <w:tabs>
          <w:tab w:val="clear" w:pos="567"/>
        </w:tabs>
        <w:spacing w:line="240" w:lineRule="auto"/>
        <w:ind w:right="113"/>
        <w:jc w:val="center"/>
        <w:rPr>
          <w:b/>
          <w:szCs w:val="22"/>
        </w:rPr>
      </w:pPr>
    </w:p>
    <w:p w14:paraId="219C8D28" w14:textId="77777777" w:rsidR="009A3151" w:rsidRDefault="009A3151" w:rsidP="0068119B">
      <w:pPr>
        <w:tabs>
          <w:tab w:val="clear" w:pos="567"/>
        </w:tabs>
        <w:spacing w:line="240" w:lineRule="auto"/>
        <w:ind w:right="113"/>
        <w:jc w:val="center"/>
        <w:rPr>
          <w:b/>
          <w:szCs w:val="22"/>
        </w:rPr>
      </w:pPr>
    </w:p>
    <w:p w14:paraId="0DE00037" w14:textId="77777777" w:rsidR="009A3151" w:rsidRDefault="009A3151" w:rsidP="0068119B">
      <w:pPr>
        <w:tabs>
          <w:tab w:val="clear" w:pos="567"/>
        </w:tabs>
        <w:spacing w:line="240" w:lineRule="auto"/>
        <w:ind w:right="113"/>
        <w:jc w:val="center"/>
        <w:rPr>
          <w:b/>
          <w:szCs w:val="22"/>
        </w:rPr>
      </w:pPr>
    </w:p>
    <w:p w14:paraId="6574F8CC" w14:textId="77777777" w:rsidR="009A3151" w:rsidRDefault="009A3151" w:rsidP="0068119B">
      <w:pPr>
        <w:tabs>
          <w:tab w:val="clear" w:pos="567"/>
        </w:tabs>
        <w:spacing w:line="240" w:lineRule="auto"/>
        <w:ind w:right="113"/>
        <w:jc w:val="center"/>
        <w:rPr>
          <w:b/>
          <w:szCs w:val="22"/>
        </w:rPr>
      </w:pPr>
    </w:p>
    <w:p w14:paraId="53799A80" w14:textId="77777777" w:rsidR="009A3151" w:rsidRDefault="009A3151" w:rsidP="0068119B">
      <w:pPr>
        <w:tabs>
          <w:tab w:val="clear" w:pos="567"/>
        </w:tabs>
        <w:spacing w:line="240" w:lineRule="auto"/>
        <w:ind w:right="113"/>
        <w:jc w:val="center"/>
        <w:rPr>
          <w:b/>
          <w:szCs w:val="22"/>
        </w:rPr>
      </w:pPr>
    </w:p>
    <w:p w14:paraId="7B290C05" w14:textId="77777777" w:rsidR="009A3151" w:rsidRDefault="009A3151" w:rsidP="0068119B">
      <w:pPr>
        <w:tabs>
          <w:tab w:val="clear" w:pos="567"/>
        </w:tabs>
        <w:spacing w:line="240" w:lineRule="auto"/>
        <w:ind w:right="113"/>
        <w:jc w:val="center"/>
        <w:rPr>
          <w:b/>
          <w:szCs w:val="22"/>
        </w:rPr>
      </w:pPr>
    </w:p>
    <w:p w14:paraId="70BF0EC1" w14:textId="77777777" w:rsidR="009A3151" w:rsidRDefault="009A3151" w:rsidP="0068119B">
      <w:pPr>
        <w:tabs>
          <w:tab w:val="clear" w:pos="567"/>
        </w:tabs>
        <w:spacing w:line="240" w:lineRule="auto"/>
        <w:ind w:right="113"/>
        <w:jc w:val="center"/>
        <w:rPr>
          <w:b/>
          <w:szCs w:val="22"/>
        </w:rPr>
      </w:pPr>
    </w:p>
    <w:p w14:paraId="1CBA28CA" w14:textId="77777777" w:rsidR="009A3151" w:rsidRDefault="009A3151" w:rsidP="00A53AAA">
      <w:pPr>
        <w:tabs>
          <w:tab w:val="clear" w:pos="567"/>
        </w:tabs>
        <w:spacing w:line="240" w:lineRule="auto"/>
        <w:ind w:right="113"/>
        <w:rPr>
          <w:b/>
          <w:szCs w:val="22"/>
        </w:rPr>
      </w:pPr>
    </w:p>
    <w:p w14:paraId="2CBB92B1" w14:textId="77777777" w:rsidR="0068119B" w:rsidRPr="0068119B" w:rsidRDefault="0068119B" w:rsidP="0068119B">
      <w:pPr>
        <w:tabs>
          <w:tab w:val="clear" w:pos="567"/>
        </w:tabs>
        <w:spacing w:line="240" w:lineRule="auto"/>
        <w:ind w:right="113"/>
        <w:jc w:val="center"/>
        <w:rPr>
          <w:b/>
          <w:szCs w:val="22"/>
        </w:rPr>
      </w:pPr>
      <w:r w:rsidRPr="0068119B">
        <w:rPr>
          <w:b/>
          <w:szCs w:val="22"/>
        </w:rPr>
        <w:t>LIETOŠANAS INSTRUKCIJA</w:t>
      </w:r>
    </w:p>
    <w:p w14:paraId="2C4DB269" w14:textId="77777777" w:rsidR="0068119B" w:rsidRPr="0068119B" w:rsidRDefault="0068119B" w:rsidP="0068119B">
      <w:pPr>
        <w:tabs>
          <w:tab w:val="clear" w:pos="567"/>
        </w:tabs>
        <w:spacing w:line="240" w:lineRule="auto"/>
        <w:ind w:right="-318"/>
        <w:jc w:val="both"/>
        <w:rPr>
          <w:szCs w:val="22"/>
        </w:rPr>
      </w:pPr>
    </w:p>
    <w:p w14:paraId="3BC236C5" w14:textId="4C52DD47" w:rsidR="0068119B" w:rsidRPr="0068119B" w:rsidRDefault="009A3151" w:rsidP="0068119B">
      <w:pPr>
        <w:pStyle w:val="berschriftGebrauchsinfo1"/>
        <w:spacing w:before="0" w:after="0"/>
        <w:jc w:val="both"/>
        <w:rPr>
          <w:rFonts w:cs="Times New Roman"/>
        </w:rPr>
      </w:pPr>
      <w:r w:rsidRPr="00BA015C">
        <w:rPr>
          <w:rFonts w:cs="Times New Roman"/>
          <w:highlight w:val="lightGray"/>
        </w:rPr>
        <w:t>1</w:t>
      </w:r>
      <w:r w:rsidR="0068119B" w:rsidRPr="00BA015C">
        <w:rPr>
          <w:rFonts w:cs="Times New Roman"/>
          <w:highlight w:val="lightGray"/>
        </w:rPr>
        <w:t>.</w:t>
      </w:r>
      <w:r w:rsidR="0068119B" w:rsidRPr="0068119B">
        <w:rPr>
          <w:rFonts w:cs="Times New Roman"/>
        </w:rPr>
        <w:tab/>
      </w:r>
      <w:r w:rsidRPr="0068119B">
        <w:rPr>
          <w:rFonts w:cs="Times New Roman"/>
          <w:caps w:val="0"/>
        </w:rPr>
        <w:t>Veterināro zāļu nosaukums</w:t>
      </w:r>
    </w:p>
    <w:p w14:paraId="24BBE821" w14:textId="77777777" w:rsidR="0068119B" w:rsidRPr="0068119B" w:rsidRDefault="0068119B" w:rsidP="0068119B">
      <w:pPr>
        <w:spacing w:line="240" w:lineRule="auto"/>
        <w:rPr>
          <w:szCs w:val="22"/>
        </w:rPr>
      </w:pPr>
    </w:p>
    <w:p w14:paraId="57C4F52E" w14:textId="77777777" w:rsidR="0068119B" w:rsidRPr="0068119B" w:rsidRDefault="0068119B" w:rsidP="0068119B">
      <w:pPr>
        <w:spacing w:line="240" w:lineRule="auto"/>
        <w:rPr>
          <w:szCs w:val="22"/>
        </w:rPr>
      </w:pPr>
      <w:r w:rsidRPr="00BA015C">
        <w:rPr>
          <w:bCs/>
          <w:szCs w:val="22"/>
        </w:rPr>
        <w:t>Calcibel Forte</w:t>
      </w:r>
      <w:r w:rsidRPr="0068119B">
        <w:rPr>
          <w:szCs w:val="22"/>
        </w:rPr>
        <w:t xml:space="preserve"> 380/60/50 mg/ml šķīdums infūzijām zirgiem, liellopiem, aitām, kazām un cūkām </w:t>
      </w:r>
    </w:p>
    <w:p w14:paraId="39FED295" w14:textId="77777777" w:rsidR="0068119B" w:rsidRDefault="0068119B" w:rsidP="0068119B">
      <w:pPr>
        <w:spacing w:line="240" w:lineRule="auto"/>
        <w:rPr>
          <w:bCs/>
          <w:szCs w:val="22"/>
        </w:rPr>
      </w:pPr>
    </w:p>
    <w:p w14:paraId="7FE1750B" w14:textId="77777777" w:rsidR="0068119B" w:rsidRPr="0068119B" w:rsidRDefault="0068119B" w:rsidP="0068119B">
      <w:pPr>
        <w:spacing w:line="240" w:lineRule="auto"/>
        <w:rPr>
          <w:bCs/>
          <w:szCs w:val="22"/>
        </w:rPr>
      </w:pPr>
    </w:p>
    <w:p w14:paraId="07541BD0" w14:textId="74D057DD" w:rsidR="0068119B" w:rsidRPr="0068119B" w:rsidRDefault="009A3151" w:rsidP="0068119B">
      <w:pPr>
        <w:pStyle w:val="berschriftGebrauchsinfo1"/>
        <w:spacing w:before="0" w:after="0"/>
        <w:ind w:left="0" w:firstLine="0"/>
        <w:jc w:val="both"/>
        <w:rPr>
          <w:rFonts w:cs="Times New Roman"/>
        </w:rPr>
      </w:pPr>
      <w:r w:rsidRPr="00BA015C">
        <w:rPr>
          <w:rFonts w:cs="Times New Roman"/>
          <w:highlight w:val="lightGray"/>
        </w:rPr>
        <w:t>2</w:t>
      </w:r>
      <w:r w:rsidR="0068119B" w:rsidRPr="00BA015C">
        <w:rPr>
          <w:rFonts w:cs="Times New Roman"/>
          <w:highlight w:val="lightGray"/>
        </w:rPr>
        <w:t>.</w:t>
      </w:r>
      <w:r w:rsidR="0068119B" w:rsidRPr="0068119B">
        <w:rPr>
          <w:rFonts w:cs="Times New Roman"/>
        </w:rPr>
        <w:tab/>
      </w:r>
      <w:r w:rsidRPr="009A3151">
        <w:rPr>
          <w:rFonts w:cs="Times New Roman"/>
          <w:caps w:val="0"/>
        </w:rPr>
        <w:t>Sastāvs</w:t>
      </w:r>
    </w:p>
    <w:p w14:paraId="40BBB4EF" w14:textId="77777777" w:rsidR="0068119B" w:rsidRDefault="0068119B" w:rsidP="0068119B">
      <w:pPr>
        <w:spacing w:line="240" w:lineRule="auto"/>
        <w:rPr>
          <w:szCs w:val="22"/>
        </w:rPr>
      </w:pPr>
    </w:p>
    <w:p w14:paraId="7C18FB67" w14:textId="77C7A2B5" w:rsidR="0068119B" w:rsidRPr="0068119B" w:rsidRDefault="004711A6" w:rsidP="0068119B">
      <w:pPr>
        <w:spacing w:line="240" w:lineRule="auto"/>
        <w:rPr>
          <w:szCs w:val="22"/>
        </w:rPr>
      </w:pPr>
      <w:r>
        <w:rPr>
          <w:szCs w:val="22"/>
        </w:rPr>
        <w:t>Katrs</w:t>
      </w:r>
      <w:r w:rsidR="0068119B" w:rsidRPr="0068119B">
        <w:rPr>
          <w:szCs w:val="22"/>
        </w:rPr>
        <w:t xml:space="preserve"> ml satur:</w:t>
      </w:r>
    </w:p>
    <w:p w14:paraId="6571A2AA" w14:textId="77777777" w:rsidR="0068119B" w:rsidRPr="0068119B" w:rsidRDefault="0068119B" w:rsidP="0068119B">
      <w:pPr>
        <w:tabs>
          <w:tab w:val="clear" w:pos="567"/>
        </w:tabs>
        <w:spacing w:line="240" w:lineRule="auto"/>
        <w:jc w:val="both"/>
        <w:rPr>
          <w:rFonts w:eastAsia="Calibri"/>
          <w:b/>
          <w:szCs w:val="22"/>
        </w:rPr>
      </w:pPr>
      <w:r w:rsidRPr="0068119B">
        <w:rPr>
          <w:b/>
          <w:szCs w:val="22"/>
        </w:rPr>
        <w:t>Aktīvā viela:</w:t>
      </w:r>
    </w:p>
    <w:p w14:paraId="537A4486" w14:textId="373E9A34" w:rsidR="0068119B" w:rsidRPr="0068119B" w:rsidRDefault="0068119B" w:rsidP="0068119B">
      <w:pPr>
        <w:tabs>
          <w:tab w:val="left" w:pos="2977"/>
        </w:tabs>
        <w:spacing w:line="240" w:lineRule="auto"/>
        <w:rPr>
          <w:bCs/>
          <w:szCs w:val="22"/>
        </w:rPr>
      </w:pPr>
      <w:r w:rsidRPr="0068119B">
        <w:rPr>
          <w:szCs w:val="22"/>
        </w:rPr>
        <w:t>Kalcija gl</w:t>
      </w:r>
      <w:r w:rsidR="00042AE0">
        <w:rPr>
          <w:szCs w:val="22"/>
        </w:rPr>
        <w:t>i</w:t>
      </w:r>
      <w:r w:rsidRPr="0068119B">
        <w:rPr>
          <w:szCs w:val="22"/>
        </w:rPr>
        <w:t>konāts injekcij</w:t>
      </w:r>
      <w:r w:rsidR="004711A6">
        <w:rPr>
          <w:szCs w:val="22"/>
        </w:rPr>
        <w:t>ām</w:t>
      </w:r>
      <w:r w:rsidRPr="0068119B">
        <w:rPr>
          <w:szCs w:val="22"/>
        </w:rPr>
        <w:tab/>
      </w:r>
      <w:r w:rsidRPr="0068119B">
        <w:rPr>
          <w:szCs w:val="22"/>
        </w:rPr>
        <w:tab/>
      </w:r>
      <w:r w:rsidRPr="0068119B">
        <w:rPr>
          <w:szCs w:val="22"/>
        </w:rPr>
        <w:tab/>
        <w:t xml:space="preserve">380 mg </w:t>
      </w:r>
      <w:r w:rsidRPr="0068119B">
        <w:rPr>
          <w:szCs w:val="22"/>
        </w:rPr>
        <w:tab/>
      </w:r>
      <w:r w:rsidRPr="0068119B">
        <w:rPr>
          <w:szCs w:val="22"/>
        </w:rPr>
        <w:tab/>
        <w:t>(atbilst 34,0 mg kalcija)</w:t>
      </w:r>
    </w:p>
    <w:p w14:paraId="14A3B0AF" w14:textId="77777777" w:rsidR="0068119B" w:rsidRPr="0068119B" w:rsidRDefault="0068119B" w:rsidP="0068119B">
      <w:pPr>
        <w:tabs>
          <w:tab w:val="left" w:pos="2977"/>
        </w:tabs>
        <w:spacing w:line="240" w:lineRule="auto"/>
        <w:rPr>
          <w:bCs/>
          <w:szCs w:val="22"/>
        </w:rPr>
      </w:pPr>
      <w:r w:rsidRPr="0068119B">
        <w:rPr>
          <w:szCs w:val="22"/>
        </w:rPr>
        <w:t>Magnija hlorīda heksahidrāts</w:t>
      </w:r>
      <w:r w:rsidRPr="0068119B">
        <w:rPr>
          <w:szCs w:val="22"/>
        </w:rPr>
        <w:tab/>
      </w:r>
      <w:r w:rsidRPr="0068119B">
        <w:rPr>
          <w:szCs w:val="22"/>
        </w:rPr>
        <w:tab/>
      </w:r>
      <w:r w:rsidRPr="0068119B">
        <w:rPr>
          <w:szCs w:val="22"/>
        </w:rPr>
        <w:tab/>
        <w:t xml:space="preserve">60 mg </w:t>
      </w:r>
      <w:r w:rsidRPr="0068119B">
        <w:rPr>
          <w:szCs w:val="22"/>
        </w:rPr>
        <w:tab/>
      </w:r>
      <w:r w:rsidRPr="0068119B">
        <w:rPr>
          <w:szCs w:val="22"/>
        </w:rPr>
        <w:tab/>
        <w:t>(atbilst 7,2 mg magnija)</w:t>
      </w:r>
      <w:r w:rsidRPr="0068119B">
        <w:rPr>
          <w:szCs w:val="22"/>
        </w:rPr>
        <w:tab/>
      </w:r>
    </w:p>
    <w:p w14:paraId="66BDE18B" w14:textId="77777777" w:rsidR="0068119B" w:rsidRPr="0068119B" w:rsidRDefault="0068119B" w:rsidP="0068119B">
      <w:pPr>
        <w:tabs>
          <w:tab w:val="left" w:pos="2977"/>
        </w:tabs>
        <w:spacing w:line="240" w:lineRule="auto"/>
        <w:rPr>
          <w:bCs/>
          <w:szCs w:val="22"/>
        </w:rPr>
      </w:pPr>
      <w:r w:rsidRPr="0068119B">
        <w:rPr>
          <w:szCs w:val="22"/>
        </w:rPr>
        <w:t>Borskābe</w:t>
      </w:r>
      <w:r w:rsidRPr="0068119B">
        <w:rPr>
          <w:szCs w:val="22"/>
        </w:rPr>
        <w:tab/>
      </w:r>
      <w:r w:rsidRPr="0068119B">
        <w:rPr>
          <w:szCs w:val="22"/>
        </w:rPr>
        <w:tab/>
      </w:r>
      <w:r w:rsidRPr="0068119B">
        <w:rPr>
          <w:szCs w:val="22"/>
        </w:rPr>
        <w:tab/>
        <w:t>50 mg</w:t>
      </w:r>
    </w:p>
    <w:p w14:paraId="1D8285A3" w14:textId="77777777" w:rsidR="0068119B" w:rsidRPr="0068119B" w:rsidRDefault="0068119B" w:rsidP="0068119B">
      <w:pPr>
        <w:tabs>
          <w:tab w:val="clear" w:pos="567"/>
          <w:tab w:val="left" w:pos="2977"/>
        </w:tabs>
        <w:spacing w:line="240" w:lineRule="auto"/>
        <w:rPr>
          <w:bCs/>
          <w:szCs w:val="22"/>
        </w:rPr>
      </w:pPr>
    </w:p>
    <w:p w14:paraId="334D8686" w14:textId="77AE8F29" w:rsidR="0068119B" w:rsidRPr="0068119B" w:rsidRDefault="004711A6" w:rsidP="0068119B">
      <w:pPr>
        <w:tabs>
          <w:tab w:val="clear" w:pos="567"/>
          <w:tab w:val="left" w:pos="2977"/>
        </w:tabs>
        <w:spacing w:line="240" w:lineRule="auto"/>
        <w:rPr>
          <w:szCs w:val="22"/>
        </w:rPr>
      </w:pPr>
      <w:bookmarkStart w:id="7" w:name="_Hlk72413944"/>
      <w:r>
        <w:rPr>
          <w:szCs w:val="22"/>
        </w:rPr>
        <w:t>Dzidrs</w:t>
      </w:r>
      <w:r w:rsidR="0068119B" w:rsidRPr="0068119B">
        <w:rPr>
          <w:szCs w:val="22"/>
        </w:rPr>
        <w:t>, viegli dzeltenbrūn</w:t>
      </w:r>
      <w:r w:rsidR="003D2314">
        <w:rPr>
          <w:szCs w:val="22"/>
        </w:rPr>
        <w:t>gan</w:t>
      </w:r>
      <w:r w:rsidR="0068119B" w:rsidRPr="0068119B">
        <w:rPr>
          <w:szCs w:val="22"/>
        </w:rPr>
        <w:t>s šķīdums bez redzamām daļiņām.</w:t>
      </w:r>
    </w:p>
    <w:p w14:paraId="402E8105" w14:textId="77777777" w:rsidR="00BD24DC" w:rsidRDefault="00BD24DC" w:rsidP="00BD24DC">
      <w:pPr>
        <w:tabs>
          <w:tab w:val="left" w:pos="4536"/>
        </w:tabs>
        <w:spacing w:line="240" w:lineRule="auto"/>
        <w:rPr>
          <w:szCs w:val="22"/>
        </w:rPr>
      </w:pPr>
    </w:p>
    <w:p w14:paraId="53187B73" w14:textId="7EB702AA" w:rsidR="00BD24DC" w:rsidRPr="00C0083B" w:rsidRDefault="00BD24DC" w:rsidP="00BD24DC">
      <w:pPr>
        <w:tabs>
          <w:tab w:val="left" w:pos="4536"/>
        </w:tabs>
        <w:spacing w:line="240" w:lineRule="auto"/>
        <w:rPr>
          <w:szCs w:val="22"/>
        </w:rPr>
      </w:pPr>
      <w:r w:rsidRPr="00C0083B">
        <w:rPr>
          <w:szCs w:val="22"/>
        </w:rPr>
        <w:t>Osmolaritāte: 0,690 - 0,850 osmol/l</w:t>
      </w:r>
    </w:p>
    <w:p w14:paraId="6D44D46C" w14:textId="043C087C" w:rsidR="00BD24DC" w:rsidRPr="0068119B" w:rsidRDefault="00BD24DC" w:rsidP="00BD24DC">
      <w:pPr>
        <w:spacing w:line="240" w:lineRule="auto"/>
        <w:rPr>
          <w:szCs w:val="22"/>
          <w:lang w:eastAsia="sv-SE"/>
        </w:rPr>
      </w:pPr>
      <w:r w:rsidRPr="00C0083B">
        <w:rPr>
          <w:szCs w:val="22"/>
        </w:rPr>
        <w:t>pH: 3</w:t>
      </w:r>
      <w:r w:rsidR="003D2314">
        <w:rPr>
          <w:szCs w:val="22"/>
        </w:rPr>
        <w:t>,</w:t>
      </w:r>
      <w:r w:rsidRPr="00C0083B">
        <w:rPr>
          <w:szCs w:val="22"/>
        </w:rPr>
        <w:t xml:space="preserve">0 </w:t>
      </w:r>
      <w:r w:rsidR="003D2314">
        <w:rPr>
          <w:szCs w:val="22"/>
        </w:rPr>
        <w:t>–</w:t>
      </w:r>
      <w:r w:rsidRPr="00C0083B">
        <w:rPr>
          <w:szCs w:val="22"/>
        </w:rPr>
        <w:t xml:space="preserve"> 4</w:t>
      </w:r>
      <w:r w:rsidR="003D2314">
        <w:rPr>
          <w:szCs w:val="22"/>
        </w:rPr>
        <w:t>,</w:t>
      </w:r>
      <w:r w:rsidRPr="00C0083B">
        <w:rPr>
          <w:szCs w:val="22"/>
        </w:rPr>
        <w:t>0</w:t>
      </w:r>
    </w:p>
    <w:p w14:paraId="049637C9" w14:textId="77777777" w:rsidR="0068119B" w:rsidRDefault="0068119B" w:rsidP="0068119B">
      <w:pPr>
        <w:tabs>
          <w:tab w:val="clear" w:pos="567"/>
          <w:tab w:val="left" w:pos="2977"/>
        </w:tabs>
        <w:spacing w:line="240" w:lineRule="auto"/>
        <w:rPr>
          <w:bCs/>
          <w:szCs w:val="22"/>
        </w:rPr>
      </w:pPr>
    </w:p>
    <w:p w14:paraId="11E6D9F0" w14:textId="77777777" w:rsidR="009A3151" w:rsidRPr="0068119B" w:rsidRDefault="009A3151" w:rsidP="009A3151">
      <w:pPr>
        <w:pStyle w:val="berschriftGebrauchsinfo1"/>
        <w:spacing w:before="0" w:after="0"/>
        <w:jc w:val="both"/>
        <w:rPr>
          <w:rFonts w:cs="Times New Roman"/>
        </w:rPr>
      </w:pPr>
      <w:r w:rsidRPr="00BA015C">
        <w:rPr>
          <w:rFonts w:cs="Times New Roman"/>
          <w:highlight w:val="lightGray"/>
        </w:rPr>
        <w:t>3.</w:t>
      </w:r>
      <w:r>
        <w:rPr>
          <w:rFonts w:cs="Times New Roman"/>
        </w:rPr>
        <w:tab/>
      </w:r>
      <w:r>
        <w:rPr>
          <w:rFonts w:cs="Times New Roman"/>
          <w:caps w:val="0"/>
        </w:rPr>
        <w:t>Mērķ</w:t>
      </w:r>
      <w:r w:rsidRPr="0068119B">
        <w:rPr>
          <w:rFonts w:cs="Times New Roman"/>
          <w:caps w:val="0"/>
        </w:rPr>
        <w:t>sugas</w:t>
      </w:r>
    </w:p>
    <w:p w14:paraId="60437D57" w14:textId="77777777" w:rsidR="009A3151" w:rsidRPr="0068119B" w:rsidRDefault="009A3151" w:rsidP="009A3151">
      <w:pPr>
        <w:spacing w:line="240" w:lineRule="auto"/>
        <w:rPr>
          <w:szCs w:val="22"/>
        </w:rPr>
      </w:pPr>
    </w:p>
    <w:p w14:paraId="182C5271" w14:textId="77777777" w:rsidR="009A3151" w:rsidRPr="0068119B" w:rsidRDefault="009A3151" w:rsidP="009A3151">
      <w:pPr>
        <w:spacing w:line="240" w:lineRule="auto"/>
        <w:rPr>
          <w:szCs w:val="22"/>
        </w:rPr>
      </w:pPr>
      <w:r w:rsidRPr="0068119B">
        <w:rPr>
          <w:szCs w:val="22"/>
        </w:rPr>
        <w:t>Zirgi, liellopi, aitas, kazas, cūkas.</w:t>
      </w:r>
    </w:p>
    <w:p w14:paraId="776378BD" w14:textId="77777777" w:rsidR="0068119B" w:rsidRPr="0068119B" w:rsidRDefault="0068119B" w:rsidP="0068119B">
      <w:pPr>
        <w:tabs>
          <w:tab w:val="clear" w:pos="567"/>
          <w:tab w:val="left" w:pos="2977"/>
        </w:tabs>
        <w:spacing w:line="240" w:lineRule="auto"/>
        <w:rPr>
          <w:bCs/>
          <w:szCs w:val="22"/>
        </w:rPr>
      </w:pPr>
    </w:p>
    <w:bookmarkEnd w:id="7"/>
    <w:p w14:paraId="3E1BD3A3" w14:textId="382266B5" w:rsidR="0068119B" w:rsidRPr="0068119B" w:rsidRDefault="0068119B" w:rsidP="0068119B">
      <w:pPr>
        <w:pStyle w:val="berschriftGebrauchsinfo1"/>
        <w:spacing w:before="0" w:after="0"/>
        <w:jc w:val="both"/>
        <w:rPr>
          <w:rFonts w:cs="Times New Roman"/>
        </w:rPr>
      </w:pPr>
      <w:r w:rsidRPr="00BA015C">
        <w:rPr>
          <w:rFonts w:cs="Times New Roman"/>
          <w:highlight w:val="lightGray"/>
        </w:rPr>
        <w:t>4.</w:t>
      </w:r>
      <w:r w:rsidRPr="0068119B">
        <w:rPr>
          <w:rFonts w:cs="Times New Roman"/>
        </w:rPr>
        <w:tab/>
      </w:r>
      <w:r w:rsidR="009A3151" w:rsidRPr="009A3151">
        <w:rPr>
          <w:rFonts w:cs="Times New Roman"/>
          <w:caps w:val="0"/>
        </w:rPr>
        <w:t>Lietošanas</w:t>
      </w:r>
      <w:r w:rsidR="009A3151" w:rsidRPr="009A3151">
        <w:rPr>
          <w:rFonts w:cs="Times New Roman"/>
        </w:rPr>
        <w:t xml:space="preserve"> </w:t>
      </w:r>
      <w:r w:rsidR="009A3151" w:rsidRPr="0068119B">
        <w:rPr>
          <w:rFonts w:cs="Times New Roman"/>
          <w:caps w:val="0"/>
        </w:rPr>
        <w:t>indikācijas</w:t>
      </w:r>
    </w:p>
    <w:p w14:paraId="4C92DA1F" w14:textId="77777777" w:rsidR="0068119B" w:rsidRPr="0068119B" w:rsidRDefault="0068119B" w:rsidP="0068119B">
      <w:pPr>
        <w:spacing w:line="240" w:lineRule="auto"/>
        <w:rPr>
          <w:szCs w:val="22"/>
        </w:rPr>
      </w:pPr>
    </w:p>
    <w:p w14:paraId="38C6C329" w14:textId="77777777" w:rsidR="0068119B" w:rsidRPr="0068119B" w:rsidRDefault="0068119B" w:rsidP="0068119B">
      <w:pPr>
        <w:spacing w:line="240" w:lineRule="auto"/>
        <w:rPr>
          <w:szCs w:val="22"/>
        </w:rPr>
      </w:pPr>
      <w:r w:rsidRPr="0068119B">
        <w:rPr>
          <w:szCs w:val="22"/>
        </w:rPr>
        <w:t>Lietošanai akūtas hipokalcēmijas gadījumā.</w:t>
      </w:r>
    </w:p>
    <w:p w14:paraId="0F457BF1" w14:textId="77777777" w:rsidR="0068119B" w:rsidRPr="0068119B" w:rsidRDefault="0068119B" w:rsidP="0068119B">
      <w:pPr>
        <w:spacing w:line="240" w:lineRule="auto"/>
        <w:rPr>
          <w:szCs w:val="22"/>
        </w:rPr>
      </w:pPr>
    </w:p>
    <w:p w14:paraId="77B081F9" w14:textId="77777777" w:rsidR="0068119B" w:rsidRPr="0068119B" w:rsidRDefault="0068119B" w:rsidP="0068119B">
      <w:pPr>
        <w:pStyle w:val="berschriftGebrauchsinfo1"/>
        <w:spacing w:before="0" w:after="0"/>
        <w:ind w:left="0" w:firstLine="0"/>
        <w:jc w:val="both"/>
        <w:rPr>
          <w:rFonts w:cs="Times New Roman"/>
        </w:rPr>
      </w:pPr>
      <w:r w:rsidRPr="00BA015C">
        <w:rPr>
          <w:rFonts w:cs="Times New Roman"/>
          <w:highlight w:val="lightGray"/>
        </w:rPr>
        <w:t>5.</w:t>
      </w:r>
      <w:r w:rsidRPr="0068119B">
        <w:rPr>
          <w:rFonts w:cs="Times New Roman"/>
        </w:rPr>
        <w:tab/>
      </w:r>
      <w:r w:rsidR="009A3151" w:rsidRPr="0068119B">
        <w:rPr>
          <w:rFonts w:cs="Times New Roman"/>
          <w:caps w:val="0"/>
        </w:rPr>
        <w:t>Kontrindikācijas</w:t>
      </w:r>
    </w:p>
    <w:p w14:paraId="49771ADA" w14:textId="77777777" w:rsidR="0068119B" w:rsidRDefault="0068119B" w:rsidP="0068119B">
      <w:pPr>
        <w:spacing w:line="240" w:lineRule="auto"/>
        <w:jc w:val="both"/>
        <w:rPr>
          <w:szCs w:val="22"/>
        </w:rPr>
      </w:pPr>
    </w:p>
    <w:p w14:paraId="794DFE86" w14:textId="77777777" w:rsidR="0068119B" w:rsidRPr="0068119B" w:rsidRDefault="0068119B" w:rsidP="0068119B">
      <w:pPr>
        <w:spacing w:line="240" w:lineRule="auto"/>
        <w:jc w:val="both"/>
        <w:rPr>
          <w:szCs w:val="22"/>
        </w:rPr>
      </w:pPr>
      <w:r w:rsidRPr="0068119B">
        <w:rPr>
          <w:szCs w:val="22"/>
        </w:rPr>
        <w:t>Nelietot hiperkalcēmijas un hipermagniēmijas gadījumā.</w:t>
      </w:r>
    </w:p>
    <w:p w14:paraId="402A5902" w14:textId="77777777" w:rsidR="0068119B" w:rsidRPr="0068119B" w:rsidRDefault="0068119B" w:rsidP="0068119B">
      <w:pPr>
        <w:spacing w:line="240" w:lineRule="auto"/>
        <w:jc w:val="both"/>
        <w:rPr>
          <w:szCs w:val="22"/>
        </w:rPr>
      </w:pPr>
      <w:r w:rsidRPr="0068119B">
        <w:rPr>
          <w:szCs w:val="22"/>
        </w:rPr>
        <w:t>Nelietot idiopātiskas hipokalcēmijas gadījumā kumeļiem.</w:t>
      </w:r>
    </w:p>
    <w:p w14:paraId="33A58528" w14:textId="77777777" w:rsidR="0068119B" w:rsidRPr="0068119B" w:rsidRDefault="0068119B" w:rsidP="0068119B">
      <w:pPr>
        <w:spacing w:line="240" w:lineRule="auto"/>
        <w:jc w:val="both"/>
        <w:rPr>
          <w:szCs w:val="22"/>
        </w:rPr>
      </w:pPr>
      <w:r w:rsidRPr="0068119B">
        <w:rPr>
          <w:szCs w:val="22"/>
        </w:rPr>
        <w:t>Nelietot kalcinozes gadījumā liellopiem un mazajiem atgremotājiem.</w:t>
      </w:r>
    </w:p>
    <w:p w14:paraId="6FF22ACB" w14:textId="77777777" w:rsidR="0068119B" w:rsidRPr="0068119B" w:rsidRDefault="0068119B" w:rsidP="0068119B">
      <w:pPr>
        <w:spacing w:line="240" w:lineRule="auto"/>
        <w:jc w:val="both"/>
        <w:rPr>
          <w:szCs w:val="22"/>
        </w:rPr>
      </w:pPr>
      <w:r w:rsidRPr="0068119B">
        <w:rPr>
          <w:szCs w:val="22"/>
        </w:rPr>
        <w:t>Nelietot pēc augstu D3 vitamīna devu ievadīšanas.</w:t>
      </w:r>
    </w:p>
    <w:p w14:paraId="386090BA" w14:textId="1ACB04E6" w:rsidR="0068119B" w:rsidRPr="0068119B" w:rsidRDefault="0068119B" w:rsidP="0068119B">
      <w:pPr>
        <w:spacing w:line="240" w:lineRule="auto"/>
        <w:jc w:val="both"/>
        <w:rPr>
          <w:szCs w:val="22"/>
        </w:rPr>
      </w:pPr>
      <w:r w:rsidRPr="0068119B">
        <w:rPr>
          <w:szCs w:val="22"/>
        </w:rPr>
        <w:t>Nelietot hroniskas nieru mazspējas vai asinsrites vai sirdsdarbības traucējumu gadījumā.</w:t>
      </w:r>
    </w:p>
    <w:p w14:paraId="6B9D0775" w14:textId="77777777" w:rsidR="0068119B" w:rsidRPr="0068119B" w:rsidRDefault="0068119B" w:rsidP="0068119B">
      <w:pPr>
        <w:spacing w:line="240" w:lineRule="auto"/>
        <w:jc w:val="both"/>
        <w:rPr>
          <w:szCs w:val="22"/>
        </w:rPr>
      </w:pPr>
      <w:r w:rsidRPr="0068119B">
        <w:rPr>
          <w:szCs w:val="22"/>
        </w:rPr>
        <w:t>Nelietot liellopiem, kuriem ir septicēmija akūta mastīta laikā.</w:t>
      </w:r>
    </w:p>
    <w:p w14:paraId="0234162F" w14:textId="6459D727" w:rsidR="0068119B" w:rsidRPr="0068119B" w:rsidRDefault="0068119B" w:rsidP="0068119B">
      <w:pPr>
        <w:spacing w:line="240" w:lineRule="auto"/>
        <w:jc w:val="both"/>
        <w:rPr>
          <w:szCs w:val="22"/>
        </w:rPr>
      </w:pPr>
      <w:r w:rsidRPr="0068119B">
        <w:rPr>
          <w:szCs w:val="22"/>
        </w:rPr>
        <w:t>Nelietot neorganisk</w:t>
      </w:r>
      <w:r w:rsidR="00166E1F">
        <w:rPr>
          <w:szCs w:val="22"/>
        </w:rPr>
        <w:t>o</w:t>
      </w:r>
      <w:r w:rsidRPr="0068119B">
        <w:rPr>
          <w:szCs w:val="22"/>
        </w:rPr>
        <w:t xml:space="preserve"> fosfāt</w:t>
      </w:r>
      <w:r w:rsidR="00166E1F">
        <w:rPr>
          <w:szCs w:val="22"/>
        </w:rPr>
        <w:t>u</w:t>
      </w:r>
      <w:r w:rsidRPr="0068119B">
        <w:rPr>
          <w:szCs w:val="22"/>
        </w:rPr>
        <w:t xml:space="preserve"> šķīdumus vienlaicīgi vai neilgu laiku pēc infūzijas.</w:t>
      </w:r>
    </w:p>
    <w:p w14:paraId="2343B429" w14:textId="659FDA58" w:rsidR="0068119B" w:rsidRPr="0068119B" w:rsidRDefault="0068119B" w:rsidP="0068119B">
      <w:pPr>
        <w:spacing w:line="240" w:lineRule="auto"/>
        <w:jc w:val="both"/>
        <w:rPr>
          <w:rFonts w:eastAsia="Calibri"/>
          <w:szCs w:val="22"/>
        </w:rPr>
      </w:pPr>
      <w:r w:rsidRPr="0068119B">
        <w:rPr>
          <w:szCs w:val="22"/>
        </w:rPr>
        <w:t>Nelietot gadījumos, ja konstatēta pastiprināta jutība pret aktīvajām vielām</w:t>
      </w:r>
      <w:r w:rsidR="00166E1F">
        <w:rPr>
          <w:szCs w:val="22"/>
        </w:rPr>
        <w:t xml:space="preserve"> vai pret jebkuru no palīgvielām. </w:t>
      </w:r>
    </w:p>
    <w:p w14:paraId="77634D61" w14:textId="77777777" w:rsidR="0068119B" w:rsidRDefault="0068119B" w:rsidP="0068119B">
      <w:pPr>
        <w:pStyle w:val="berschriftGebrauchsinfo1"/>
        <w:spacing w:before="0" w:after="0"/>
        <w:jc w:val="both"/>
        <w:rPr>
          <w:rFonts w:cs="Times New Roman"/>
        </w:rPr>
      </w:pPr>
    </w:p>
    <w:p w14:paraId="379C73D5" w14:textId="77777777" w:rsidR="009A3151" w:rsidRPr="0068119B" w:rsidRDefault="009A3151" w:rsidP="009A3151">
      <w:pPr>
        <w:pStyle w:val="berschriftGebrauchsinfo1"/>
        <w:spacing w:before="0" w:after="0"/>
        <w:jc w:val="both"/>
        <w:rPr>
          <w:rFonts w:cs="Times New Roman"/>
        </w:rPr>
      </w:pPr>
      <w:r w:rsidRPr="00BA015C">
        <w:rPr>
          <w:rFonts w:cs="Times New Roman"/>
          <w:highlight w:val="lightGray"/>
        </w:rPr>
        <w:t>6.</w:t>
      </w:r>
      <w:r w:rsidRPr="0068119B">
        <w:rPr>
          <w:rFonts w:cs="Times New Roman"/>
        </w:rPr>
        <w:tab/>
      </w:r>
      <w:r w:rsidRPr="0068119B">
        <w:rPr>
          <w:rFonts w:cs="Times New Roman"/>
          <w:caps w:val="0"/>
        </w:rPr>
        <w:t>Īpaši brīdinājumi</w:t>
      </w:r>
    </w:p>
    <w:p w14:paraId="081473F2" w14:textId="77777777" w:rsidR="009A3151" w:rsidRPr="0068119B" w:rsidRDefault="009A3151" w:rsidP="009A3151">
      <w:pPr>
        <w:tabs>
          <w:tab w:val="clear" w:pos="567"/>
        </w:tabs>
        <w:spacing w:line="240" w:lineRule="auto"/>
        <w:jc w:val="both"/>
        <w:rPr>
          <w:szCs w:val="22"/>
          <w:u w:val="single"/>
        </w:rPr>
      </w:pPr>
    </w:p>
    <w:p w14:paraId="7E25F844" w14:textId="40884061" w:rsidR="00166E1F" w:rsidRDefault="009A3151" w:rsidP="009A3151">
      <w:pPr>
        <w:tabs>
          <w:tab w:val="clear" w:pos="567"/>
        </w:tabs>
        <w:spacing w:line="240" w:lineRule="auto"/>
        <w:jc w:val="both"/>
        <w:rPr>
          <w:szCs w:val="22"/>
        </w:rPr>
      </w:pPr>
      <w:r>
        <w:rPr>
          <w:szCs w:val="22"/>
          <w:u w:val="single"/>
        </w:rPr>
        <w:t>Īpaši brīdinājumi:</w:t>
      </w:r>
    </w:p>
    <w:p w14:paraId="11B23700" w14:textId="461A9DFB" w:rsidR="009A3151" w:rsidRPr="0068119B" w:rsidRDefault="009A3151" w:rsidP="009A3151">
      <w:pPr>
        <w:tabs>
          <w:tab w:val="clear" w:pos="567"/>
        </w:tabs>
        <w:spacing w:line="240" w:lineRule="auto"/>
        <w:jc w:val="both"/>
        <w:rPr>
          <w:rFonts w:eastAsia="Calibri"/>
          <w:szCs w:val="22"/>
        </w:rPr>
      </w:pPr>
      <w:r w:rsidRPr="0068119B">
        <w:rPr>
          <w:szCs w:val="22"/>
        </w:rPr>
        <w:t>Nav</w:t>
      </w:r>
      <w:r w:rsidR="00166E1F">
        <w:rPr>
          <w:szCs w:val="22"/>
        </w:rPr>
        <w:t>.</w:t>
      </w:r>
    </w:p>
    <w:p w14:paraId="7CF4BCDC" w14:textId="77777777" w:rsidR="009A3151" w:rsidRPr="0068119B" w:rsidRDefault="009A3151" w:rsidP="009A3151">
      <w:pPr>
        <w:tabs>
          <w:tab w:val="clear" w:pos="567"/>
        </w:tabs>
        <w:spacing w:line="240" w:lineRule="auto"/>
        <w:jc w:val="both"/>
        <w:rPr>
          <w:rFonts w:eastAsia="Calibri"/>
          <w:szCs w:val="22"/>
        </w:rPr>
      </w:pPr>
    </w:p>
    <w:p w14:paraId="53FE3729" w14:textId="74DDF678" w:rsidR="00166E1F" w:rsidRPr="00BA015C" w:rsidRDefault="009A3151" w:rsidP="009A3151">
      <w:pPr>
        <w:tabs>
          <w:tab w:val="clear" w:pos="567"/>
        </w:tabs>
        <w:spacing w:line="240" w:lineRule="auto"/>
        <w:jc w:val="both"/>
      </w:pPr>
      <w:r w:rsidRPr="0068119B">
        <w:rPr>
          <w:szCs w:val="22"/>
          <w:u w:val="single"/>
        </w:rPr>
        <w:t>Īpaši pie</w:t>
      </w:r>
      <w:r>
        <w:rPr>
          <w:szCs w:val="22"/>
          <w:u w:val="single"/>
        </w:rPr>
        <w:t xml:space="preserve">sardzības pasākumi </w:t>
      </w:r>
      <w:r w:rsidRPr="00E57A7D">
        <w:rPr>
          <w:szCs w:val="22"/>
          <w:u w:val="single"/>
        </w:rPr>
        <w:t>drošai lietošanai mēr</w:t>
      </w:r>
      <w:r w:rsidR="008A533F">
        <w:rPr>
          <w:szCs w:val="22"/>
          <w:u w:val="single"/>
        </w:rPr>
        <w:t>ķ</w:t>
      </w:r>
      <w:r w:rsidRPr="00E57A7D">
        <w:rPr>
          <w:szCs w:val="22"/>
          <w:u w:val="single"/>
        </w:rPr>
        <w:t>sugām</w:t>
      </w:r>
      <w:r>
        <w:t>:</w:t>
      </w:r>
      <w:r w:rsidR="00166E1F">
        <w:t xml:space="preserve"> </w:t>
      </w:r>
    </w:p>
    <w:p w14:paraId="5A9707D2" w14:textId="7D50BD33" w:rsidR="009A3151" w:rsidRPr="0068119B" w:rsidRDefault="009A3151" w:rsidP="009A3151">
      <w:pPr>
        <w:spacing w:line="240" w:lineRule="auto"/>
        <w:jc w:val="both"/>
        <w:rPr>
          <w:szCs w:val="22"/>
        </w:rPr>
      </w:pPr>
      <w:r w:rsidRPr="0068119B">
        <w:rPr>
          <w:szCs w:val="22"/>
        </w:rPr>
        <w:t>Šīs</w:t>
      </w:r>
      <w:r w:rsidR="00166E1F">
        <w:rPr>
          <w:szCs w:val="22"/>
        </w:rPr>
        <w:t xml:space="preserve"> veterinārās</w:t>
      </w:r>
      <w:r w:rsidRPr="0068119B">
        <w:rPr>
          <w:szCs w:val="22"/>
        </w:rPr>
        <w:t xml:space="preserve"> zāles ievad</w:t>
      </w:r>
      <w:r w:rsidR="00166E1F">
        <w:rPr>
          <w:szCs w:val="22"/>
        </w:rPr>
        <w:t>īt</w:t>
      </w:r>
      <w:r w:rsidRPr="0068119B">
        <w:rPr>
          <w:szCs w:val="22"/>
        </w:rPr>
        <w:t xml:space="preserve"> </w:t>
      </w:r>
      <w:r w:rsidR="00166E1F">
        <w:rPr>
          <w:szCs w:val="22"/>
        </w:rPr>
        <w:t xml:space="preserve">vienīgi </w:t>
      </w:r>
      <w:r w:rsidRPr="0068119B">
        <w:rPr>
          <w:szCs w:val="22"/>
        </w:rPr>
        <w:t>lēni intravenozi.</w:t>
      </w:r>
    </w:p>
    <w:p w14:paraId="6F13DAA7" w14:textId="0435D8F6" w:rsidR="009A3151" w:rsidRPr="0068119B" w:rsidRDefault="00166E1F" w:rsidP="009A3151">
      <w:pPr>
        <w:spacing w:line="240" w:lineRule="auto"/>
        <w:jc w:val="both"/>
        <w:rPr>
          <w:szCs w:val="22"/>
        </w:rPr>
      </w:pPr>
      <w:r>
        <w:rPr>
          <w:szCs w:val="22"/>
        </w:rPr>
        <w:t>P</w:t>
      </w:r>
      <w:r w:rsidR="009A3151" w:rsidRPr="0068119B">
        <w:rPr>
          <w:szCs w:val="22"/>
        </w:rPr>
        <w:t xml:space="preserve">irms ievadīšanas </w:t>
      </w:r>
      <w:r>
        <w:rPr>
          <w:szCs w:val="22"/>
        </w:rPr>
        <w:t xml:space="preserve">šķīdumu sasildīt </w:t>
      </w:r>
      <w:r w:rsidR="009A3151" w:rsidRPr="0068119B">
        <w:rPr>
          <w:szCs w:val="22"/>
        </w:rPr>
        <w:t>līdz ķermeņa temperatūrai.</w:t>
      </w:r>
    </w:p>
    <w:p w14:paraId="67B830ED" w14:textId="7F0E5C7B" w:rsidR="009A3151" w:rsidRPr="0068119B" w:rsidRDefault="009A3151" w:rsidP="009A3151">
      <w:pPr>
        <w:spacing w:line="240" w:lineRule="auto"/>
        <w:jc w:val="both"/>
        <w:rPr>
          <w:szCs w:val="22"/>
        </w:rPr>
      </w:pPr>
      <w:r w:rsidRPr="0068119B">
        <w:rPr>
          <w:szCs w:val="22"/>
        </w:rPr>
        <w:t>Infūzijas laikā novēro</w:t>
      </w:r>
      <w:r w:rsidR="00166E1F">
        <w:rPr>
          <w:szCs w:val="22"/>
        </w:rPr>
        <w:t>t</w:t>
      </w:r>
      <w:r w:rsidRPr="0068119B">
        <w:rPr>
          <w:szCs w:val="22"/>
        </w:rPr>
        <w:t xml:space="preserve"> sirdsdarbības ātrum</w:t>
      </w:r>
      <w:r w:rsidR="00166E1F">
        <w:rPr>
          <w:szCs w:val="22"/>
        </w:rPr>
        <w:t>u</w:t>
      </w:r>
      <w:r w:rsidRPr="0068119B">
        <w:rPr>
          <w:szCs w:val="22"/>
        </w:rPr>
        <w:t>, ritm</w:t>
      </w:r>
      <w:r w:rsidR="00166E1F">
        <w:rPr>
          <w:szCs w:val="22"/>
        </w:rPr>
        <w:t>u</w:t>
      </w:r>
      <w:r w:rsidRPr="0068119B">
        <w:rPr>
          <w:szCs w:val="22"/>
        </w:rPr>
        <w:t xml:space="preserve"> un asins</w:t>
      </w:r>
      <w:r w:rsidR="00166E1F">
        <w:rPr>
          <w:szCs w:val="22"/>
        </w:rPr>
        <w:t>cirkulāciju</w:t>
      </w:r>
      <w:r w:rsidRPr="0068119B">
        <w:rPr>
          <w:szCs w:val="22"/>
        </w:rPr>
        <w:t xml:space="preserve">. </w:t>
      </w:r>
    </w:p>
    <w:p w14:paraId="2039E278" w14:textId="6300DA19" w:rsidR="009A3151" w:rsidRPr="0068119B" w:rsidRDefault="009A3151" w:rsidP="009A3151">
      <w:pPr>
        <w:spacing w:line="240" w:lineRule="auto"/>
        <w:jc w:val="both"/>
        <w:rPr>
          <w:szCs w:val="22"/>
        </w:rPr>
      </w:pPr>
      <w:r w:rsidRPr="0068119B">
        <w:rPr>
          <w:szCs w:val="22"/>
        </w:rPr>
        <w:t>Ja rodas pārdozēšanas simptomi (sirds aritmija, asinsspiediena pazemināšanās,</w:t>
      </w:r>
      <w:r w:rsidR="00166E1F">
        <w:rPr>
          <w:szCs w:val="22"/>
        </w:rPr>
        <w:t xml:space="preserve"> ažitacija</w:t>
      </w:r>
      <w:r w:rsidRPr="0068119B">
        <w:rPr>
          <w:szCs w:val="22"/>
        </w:rPr>
        <w:t>), nekavējoties pārtrau</w:t>
      </w:r>
      <w:r w:rsidR="00166E1F">
        <w:rPr>
          <w:szCs w:val="22"/>
        </w:rPr>
        <w:t>kt</w:t>
      </w:r>
      <w:r w:rsidR="003D2314">
        <w:rPr>
          <w:szCs w:val="22"/>
        </w:rPr>
        <w:t xml:space="preserve"> infūziju</w:t>
      </w:r>
      <w:r w:rsidRPr="0068119B">
        <w:rPr>
          <w:szCs w:val="22"/>
        </w:rPr>
        <w:t>.</w:t>
      </w:r>
    </w:p>
    <w:p w14:paraId="67B1DE6C" w14:textId="77777777" w:rsidR="009A3151" w:rsidRPr="0068119B" w:rsidRDefault="009A3151" w:rsidP="009A3151">
      <w:pPr>
        <w:tabs>
          <w:tab w:val="clear" w:pos="567"/>
        </w:tabs>
        <w:spacing w:line="240" w:lineRule="auto"/>
        <w:jc w:val="both"/>
        <w:rPr>
          <w:rFonts w:eastAsia="Calibri"/>
          <w:szCs w:val="22"/>
          <w:lang w:eastAsia="en-GB"/>
        </w:rPr>
      </w:pPr>
    </w:p>
    <w:p w14:paraId="5098520C" w14:textId="77777777" w:rsidR="008A533F" w:rsidRDefault="009A3151" w:rsidP="00BA015C">
      <w:pPr>
        <w:tabs>
          <w:tab w:val="clear" w:pos="567"/>
        </w:tabs>
        <w:spacing w:line="240" w:lineRule="auto"/>
        <w:jc w:val="both"/>
        <w:rPr>
          <w:szCs w:val="22"/>
          <w:u w:val="single"/>
        </w:rPr>
      </w:pPr>
      <w:r w:rsidRPr="0068119B">
        <w:rPr>
          <w:szCs w:val="22"/>
          <w:u w:val="single"/>
        </w:rPr>
        <w:t>Īpaši piesardzības pasākumi, k</w:t>
      </w:r>
      <w:r w:rsidR="00B46D2D">
        <w:rPr>
          <w:szCs w:val="22"/>
          <w:u w:val="single"/>
        </w:rPr>
        <w:t>as jāievēro personai, kura</w:t>
      </w:r>
      <w:r w:rsidR="00B46D2D" w:rsidRPr="00E57A7D">
        <w:rPr>
          <w:szCs w:val="22"/>
          <w:u w:val="single"/>
        </w:rPr>
        <w:t xml:space="preserve"> ievada</w:t>
      </w:r>
      <w:r w:rsidRPr="0068119B">
        <w:rPr>
          <w:szCs w:val="22"/>
          <w:u w:val="single"/>
        </w:rPr>
        <w:t xml:space="preserve"> veteri</w:t>
      </w:r>
      <w:r w:rsidR="00B46D2D">
        <w:rPr>
          <w:szCs w:val="22"/>
          <w:u w:val="single"/>
        </w:rPr>
        <w:t>nārās zāles dzīvniekem:</w:t>
      </w:r>
      <w:r w:rsidR="008A533F">
        <w:rPr>
          <w:szCs w:val="22"/>
          <w:u w:val="single"/>
        </w:rPr>
        <w:t xml:space="preserve"> </w:t>
      </w:r>
    </w:p>
    <w:p w14:paraId="24AF98D9" w14:textId="3A61AF8C" w:rsidR="009A3151" w:rsidRPr="0068119B" w:rsidRDefault="00166E1F" w:rsidP="00BA015C">
      <w:pPr>
        <w:tabs>
          <w:tab w:val="clear" w:pos="567"/>
        </w:tabs>
        <w:spacing w:line="240" w:lineRule="auto"/>
        <w:jc w:val="both"/>
        <w:rPr>
          <w:szCs w:val="22"/>
        </w:rPr>
      </w:pPr>
      <w:r>
        <w:rPr>
          <w:szCs w:val="22"/>
        </w:rPr>
        <w:t>I</w:t>
      </w:r>
      <w:r w:rsidR="009A3151" w:rsidRPr="0068119B">
        <w:rPr>
          <w:szCs w:val="22"/>
        </w:rPr>
        <w:t>evēro</w:t>
      </w:r>
      <w:r>
        <w:rPr>
          <w:szCs w:val="22"/>
        </w:rPr>
        <w:t>t</w:t>
      </w:r>
      <w:r w:rsidR="009A3151" w:rsidRPr="0068119B">
        <w:rPr>
          <w:szCs w:val="22"/>
        </w:rPr>
        <w:t xml:space="preserve"> piesardzīb</w:t>
      </w:r>
      <w:r>
        <w:rPr>
          <w:szCs w:val="22"/>
        </w:rPr>
        <w:t>u</w:t>
      </w:r>
      <w:r w:rsidR="009A3151" w:rsidRPr="0068119B">
        <w:rPr>
          <w:szCs w:val="22"/>
        </w:rPr>
        <w:t xml:space="preserve">, lai </w:t>
      </w:r>
      <w:r w:rsidR="00922FEA">
        <w:rPr>
          <w:szCs w:val="22"/>
        </w:rPr>
        <w:t xml:space="preserve">novērstu </w:t>
      </w:r>
      <w:r w:rsidR="009A3151" w:rsidRPr="0068119B">
        <w:rPr>
          <w:szCs w:val="22"/>
        </w:rPr>
        <w:t>nejauš</w:t>
      </w:r>
      <w:r w:rsidR="00922FEA">
        <w:rPr>
          <w:szCs w:val="22"/>
        </w:rPr>
        <w:t>u</w:t>
      </w:r>
      <w:r w:rsidR="009A3151" w:rsidRPr="0068119B">
        <w:rPr>
          <w:szCs w:val="22"/>
        </w:rPr>
        <w:t xml:space="preserve"> pašinjicēšan</w:t>
      </w:r>
      <w:r w:rsidR="00922FEA">
        <w:rPr>
          <w:szCs w:val="22"/>
        </w:rPr>
        <w:t>u</w:t>
      </w:r>
      <w:r w:rsidR="009A3151" w:rsidRPr="0068119B">
        <w:rPr>
          <w:szCs w:val="22"/>
        </w:rPr>
        <w:t xml:space="preserve">, jo tas var izraisīt kairinājumu injekcijas vietā. Ja notikusi nejauša pašinjicēšana, nekavējoties meklēt medicīnisko palīdzību un uzrādīt </w:t>
      </w:r>
      <w:r w:rsidR="00922FEA">
        <w:rPr>
          <w:szCs w:val="22"/>
        </w:rPr>
        <w:t xml:space="preserve">lietošanas instrukciju vai iepakojuma </w:t>
      </w:r>
      <w:r w:rsidR="009A3151" w:rsidRPr="0068119B">
        <w:rPr>
          <w:szCs w:val="22"/>
        </w:rPr>
        <w:t>marķējumu ārstam.</w:t>
      </w:r>
    </w:p>
    <w:p w14:paraId="7F8782BD" w14:textId="77777777" w:rsidR="009A3151" w:rsidRPr="0068119B" w:rsidRDefault="009A3151" w:rsidP="009A3151">
      <w:pPr>
        <w:spacing w:line="240" w:lineRule="auto"/>
        <w:jc w:val="both"/>
        <w:rPr>
          <w:szCs w:val="22"/>
        </w:rPr>
      </w:pPr>
      <w:r w:rsidRPr="0068119B">
        <w:rPr>
          <w:szCs w:val="22"/>
        </w:rPr>
        <w:lastRenderedPageBreak/>
        <w:t>Šīs veterinārās zāles satur borskābi un tās nedrīkst ievadīt grūtnieces un sievietes, kas cenšas palikt stāvoklī.</w:t>
      </w:r>
    </w:p>
    <w:p w14:paraId="0CAF788F" w14:textId="77777777" w:rsidR="009A3151" w:rsidRPr="0068119B" w:rsidRDefault="009A3151" w:rsidP="009A3151">
      <w:pPr>
        <w:spacing w:line="240" w:lineRule="auto"/>
        <w:jc w:val="both"/>
        <w:rPr>
          <w:rFonts w:eastAsia="Calibri"/>
          <w:b/>
          <w:szCs w:val="22"/>
        </w:rPr>
      </w:pPr>
    </w:p>
    <w:p w14:paraId="42B0CF01" w14:textId="77777777" w:rsidR="00B46D2D" w:rsidRDefault="00B46D2D" w:rsidP="009A3151">
      <w:pPr>
        <w:tabs>
          <w:tab w:val="clear" w:pos="567"/>
        </w:tabs>
        <w:spacing w:line="240" w:lineRule="auto"/>
        <w:jc w:val="both"/>
      </w:pPr>
      <w:r w:rsidRPr="00E57A7D">
        <w:rPr>
          <w:szCs w:val="22"/>
          <w:u w:val="single"/>
        </w:rPr>
        <w:t>Grūsnība un laktācija</w:t>
      </w:r>
      <w:r w:rsidRPr="00E57A7D">
        <w:t>:</w:t>
      </w:r>
    </w:p>
    <w:p w14:paraId="14023707" w14:textId="77777777" w:rsidR="009A3151" w:rsidRPr="0068119B" w:rsidRDefault="009A3151" w:rsidP="009A3151">
      <w:pPr>
        <w:tabs>
          <w:tab w:val="clear" w:pos="567"/>
        </w:tabs>
        <w:spacing w:line="240" w:lineRule="auto"/>
        <w:jc w:val="both"/>
        <w:rPr>
          <w:szCs w:val="22"/>
        </w:rPr>
      </w:pPr>
      <w:r w:rsidRPr="0068119B">
        <w:rPr>
          <w:szCs w:val="22"/>
        </w:rPr>
        <w:t xml:space="preserve">Nav pierādīts šo veterināro zāļu drošums grūsnības laikā. </w:t>
      </w:r>
    </w:p>
    <w:p w14:paraId="3405BCF8" w14:textId="77777777" w:rsidR="009A3151" w:rsidRPr="0068119B" w:rsidRDefault="009A3151" w:rsidP="009A3151">
      <w:pPr>
        <w:tabs>
          <w:tab w:val="clear" w:pos="567"/>
        </w:tabs>
        <w:spacing w:line="240" w:lineRule="auto"/>
        <w:jc w:val="both"/>
        <w:rPr>
          <w:szCs w:val="22"/>
        </w:rPr>
      </w:pPr>
      <w:r w:rsidRPr="0068119B">
        <w:rPr>
          <w:szCs w:val="22"/>
        </w:rPr>
        <w:t>Lietot tikai pēc ārstējošā veterinārārsta ieguvuma un riska attiecības izvērtēšanas.</w:t>
      </w:r>
    </w:p>
    <w:p w14:paraId="5B2F3D20" w14:textId="77777777" w:rsidR="009A3151" w:rsidRPr="0068119B" w:rsidRDefault="009A3151" w:rsidP="009A3151">
      <w:pPr>
        <w:spacing w:line="240" w:lineRule="auto"/>
        <w:jc w:val="both"/>
        <w:rPr>
          <w:szCs w:val="22"/>
        </w:rPr>
      </w:pPr>
    </w:p>
    <w:p w14:paraId="3E48D5F5" w14:textId="77777777" w:rsidR="009A3151" w:rsidRPr="0068119B" w:rsidRDefault="009A3151" w:rsidP="009A3151">
      <w:pPr>
        <w:tabs>
          <w:tab w:val="clear" w:pos="567"/>
        </w:tabs>
        <w:spacing w:line="240" w:lineRule="auto"/>
        <w:jc w:val="both"/>
        <w:rPr>
          <w:rFonts w:eastAsia="Calibri"/>
          <w:szCs w:val="22"/>
          <w:u w:val="single"/>
        </w:rPr>
      </w:pPr>
      <w:r w:rsidRPr="0068119B">
        <w:rPr>
          <w:szCs w:val="22"/>
          <w:u w:val="single"/>
        </w:rPr>
        <w:t>Mijiedarbība ar citām zālēm un citi mijiedarbības veidi</w:t>
      </w:r>
      <w:r w:rsidR="00B46D2D">
        <w:rPr>
          <w:szCs w:val="22"/>
          <w:u w:val="single"/>
        </w:rPr>
        <w:t>:</w:t>
      </w:r>
    </w:p>
    <w:p w14:paraId="0B44EFF9" w14:textId="7E906C13" w:rsidR="009A3151" w:rsidRPr="0068119B" w:rsidRDefault="009A3151" w:rsidP="009A3151">
      <w:pPr>
        <w:spacing w:line="240" w:lineRule="auto"/>
        <w:jc w:val="both"/>
        <w:rPr>
          <w:szCs w:val="22"/>
        </w:rPr>
      </w:pPr>
      <w:r w:rsidRPr="0068119B">
        <w:rPr>
          <w:szCs w:val="22"/>
        </w:rPr>
        <w:t>Kalcijs pastiprina sirds glikozīdu</w:t>
      </w:r>
      <w:r w:rsidR="008A533F">
        <w:rPr>
          <w:szCs w:val="22"/>
        </w:rPr>
        <w:t xml:space="preserve"> </w:t>
      </w:r>
      <w:r w:rsidR="00922FEA">
        <w:rPr>
          <w:szCs w:val="22"/>
        </w:rPr>
        <w:t>iedarbīgumu</w:t>
      </w:r>
      <w:r w:rsidRPr="0068119B">
        <w:rPr>
          <w:szCs w:val="22"/>
        </w:rPr>
        <w:t xml:space="preserve">. </w:t>
      </w:r>
    </w:p>
    <w:p w14:paraId="6EB6E05F" w14:textId="77777777" w:rsidR="009A3151" w:rsidRPr="0068119B" w:rsidRDefault="009A3151" w:rsidP="009A3151">
      <w:pPr>
        <w:spacing w:line="240" w:lineRule="auto"/>
        <w:jc w:val="both"/>
        <w:rPr>
          <w:szCs w:val="22"/>
        </w:rPr>
      </w:pPr>
      <w:r w:rsidRPr="0068119B">
        <w:rPr>
          <w:szCs w:val="22"/>
        </w:rPr>
        <w:t xml:space="preserve">Kalcijs pastiprina β-adrenerģisko vielu un metilksantīnu iedarbību uz sirdi. </w:t>
      </w:r>
    </w:p>
    <w:p w14:paraId="78CA9033" w14:textId="1CA7A5C9" w:rsidR="009A3151" w:rsidRPr="0068119B" w:rsidRDefault="009A3151" w:rsidP="009A3151">
      <w:pPr>
        <w:spacing w:line="240" w:lineRule="auto"/>
        <w:jc w:val="both"/>
        <w:rPr>
          <w:szCs w:val="22"/>
        </w:rPr>
      </w:pPr>
      <w:r w:rsidRPr="0068119B">
        <w:rPr>
          <w:szCs w:val="22"/>
        </w:rPr>
        <w:t xml:space="preserve">Glikokortikoīdi </w:t>
      </w:r>
      <w:r w:rsidR="00922FEA">
        <w:rPr>
          <w:szCs w:val="22"/>
        </w:rPr>
        <w:t xml:space="preserve">ar D vitamīna antagonismu </w:t>
      </w:r>
      <w:r w:rsidRPr="0068119B">
        <w:rPr>
          <w:szCs w:val="22"/>
        </w:rPr>
        <w:t>palielina kalcija iz</w:t>
      </w:r>
      <w:r w:rsidR="00922FEA">
        <w:rPr>
          <w:szCs w:val="22"/>
        </w:rPr>
        <w:t>vadīšanu</w:t>
      </w:r>
      <w:r w:rsidRPr="0068119B">
        <w:rPr>
          <w:szCs w:val="22"/>
        </w:rPr>
        <w:t xml:space="preserve"> </w:t>
      </w:r>
      <w:r w:rsidR="00922FEA">
        <w:rPr>
          <w:szCs w:val="22"/>
        </w:rPr>
        <w:t xml:space="preserve">caur </w:t>
      </w:r>
      <w:r w:rsidRPr="0068119B">
        <w:rPr>
          <w:szCs w:val="22"/>
        </w:rPr>
        <w:t>nierē</w:t>
      </w:r>
      <w:r w:rsidR="00922FEA">
        <w:rPr>
          <w:szCs w:val="22"/>
        </w:rPr>
        <w:t>m</w:t>
      </w:r>
      <w:r w:rsidRPr="0068119B">
        <w:rPr>
          <w:szCs w:val="22"/>
        </w:rPr>
        <w:t xml:space="preserve">. </w:t>
      </w:r>
    </w:p>
    <w:p w14:paraId="0E0ADFC1" w14:textId="77777777" w:rsidR="009A3151" w:rsidRPr="0068119B" w:rsidRDefault="009A3151" w:rsidP="009A3151">
      <w:pPr>
        <w:tabs>
          <w:tab w:val="clear" w:pos="567"/>
        </w:tabs>
        <w:spacing w:line="240" w:lineRule="auto"/>
        <w:jc w:val="both"/>
        <w:rPr>
          <w:rFonts w:eastAsia="Calibri"/>
          <w:szCs w:val="22"/>
        </w:rPr>
      </w:pPr>
    </w:p>
    <w:p w14:paraId="52369FE4" w14:textId="77777777" w:rsidR="009A3151" w:rsidRPr="0068119B" w:rsidRDefault="009A3151" w:rsidP="009A3151">
      <w:pPr>
        <w:tabs>
          <w:tab w:val="clear" w:pos="567"/>
        </w:tabs>
        <w:spacing w:line="240" w:lineRule="auto"/>
        <w:jc w:val="both"/>
        <w:rPr>
          <w:rFonts w:eastAsia="Calibri"/>
          <w:szCs w:val="22"/>
          <w:u w:val="single"/>
        </w:rPr>
      </w:pPr>
      <w:r w:rsidRPr="0068119B">
        <w:rPr>
          <w:szCs w:val="22"/>
          <w:u w:val="single"/>
        </w:rPr>
        <w:t>Pārdozēšana</w:t>
      </w:r>
      <w:r w:rsidR="00B46D2D">
        <w:rPr>
          <w:szCs w:val="22"/>
          <w:u w:val="single"/>
        </w:rPr>
        <w:t>:</w:t>
      </w:r>
    </w:p>
    <w:p w14:paraId="14A0D130" w14:textId="564E5A29" w:rsidR="009A3151" w:rsidRPr="0068119B" w:rsidRDefault="009A3151" w:rsidP="009A3151">
      <w:pPr>
        <w:spacing w:line="240" w:lineRule="auto"/>
        <w:jc w:val="both"/>
        <w:rPr>
          <w:color w:val="000000"/>
          <w:szCs w:val="22"/>
        </w:rPr>
      </w:pPr>
      <w:r w:rsidRPr="0068119B">
        <w:rPr>
          <w:color w:val="000000"/>
          <w:szCs w:val="22"/>
        </w:rPr>
        <w:t>Pārāk strauja ievadīšana vai pārdozēšana var izraisīt hiperkalcēmiju vai hipermagnēmiju ar kardiotoksiskiem simptomiem, tādiem kā sākotnēja bradikardija ar sekojošu tahikardiju, sirds ritma traucējumi</w:t>
      </w:r>
      <w:r w:rsidR="00922FEA">
        <w:rPr>
          <w:color w:val="000000"/>
          <w:szCs w:val="22"/>
        </w:rPr>
        <w:t xml:space="preserve"> un</w:t>
      </w:r>
      <w:r w:rsidRPr="0068119B">
        <w:rPr>
          <w:color w:val="000000"/>
          <w:szCs w:val="22"/>
        </w:rPr>
        <w:t xml:space="preserve"> smagos gadījumos arī ventrikulārā fibrilācija. Citi hiperkalcēmijas simptomi ir muskuļu vājums, muskuļu trīce, pastiprināta uzbudināmība, nemiers, svīšana, poliūrija, pazemināts asinsspiediens, </w:t>
      </w:r>
      <w:r w:rsidR="00922FEA">
        <w:rPr>
          <w:color w:val="000000"/>
          <w:szCs w:val="22"/>
        </w:rPr>
        <w:t>nomākums</w:t>
      </w:r>
      <w:r w:rsidRPr="0068119B">
        <w:rPr>
          <w:color w:val="000000"/>
          <w:szCs w:val="22"/>
        </w:rPr>
        <w:t xml:space="preserve"> un koma.</w:t>
      </w:r>
    </w:p>
    <w:p w14:paraId="7885CC5E" w14:textId="0615BE53" w:rsidR="009A3151" w:rsidRPr="0068119B" w:rsidRDefault="009A3151" w:rsidP="009A3151">
      <w:pPr>
        <w:spacing w:line="240" w:lineRule="auto"/>
        <w:jc w:val="both"/>
        <w:rPr>
          <w:color w:val="000000"/>
          <w:szCs w:val="22"/>
        </w:rPr>
      </w:pPr>
      <w:r w:rsidRPr="0068119B">
        <w:rPr>
          <w:color w:val="000000"/>
          <w:szCs w:val="22"/>
        </w:rPr>
        <w:t xml:space="preserve">Maksimālā infūzijas </w:t>
      </w:r>
      <w:r w:rsidR="00E604C3">
        <w:rPr>
          <w:color w:val="000000"/>
          <w:szCs w:val="22"/>
        </w:rPr>
        <w:t>ātruma</w:t>
      </w:r>
      <w:r w:rsidRPr="0068119B">
        <w:rPr>
          <w:color w:val="000000"/>
          <w:szCs w:val="22"/>
        </w:rPr>
        <w:t xml:space="preserve"> pārsniegšana histamīna izdalīšanās dēļ var izraisīt </w:t>
      </w:r>
      <w:r w:rsidR="00E604C3">
        <w:rPr>
          <w:color w:val="000000"/>
          <w:szCs w:val="22"/>
        </w:rPr>
        <w:t xml:space="preserve">pastiprinātas jutības </w:t>
      </w:r>
      <w:r w:rsidRPr="0068119B">
        <w:rPr>
          <w:color w:val="000000"/>
          <w:szCs w:val="22"/>
        </w:rPr>
        <w:t xml:space="preserve">reakcijas. </w:t>
      </w:r>
    </w:p>
    <w:p w14:paraId="3FFE1940" w14:textId="51E842BB" w:rsidR="009A3151" w:rsidRPr="0068119B" w:rsidRDefault="009A3151" w:rsidP="009A3151">
      <w:pPr>
        <w:spacing w:line="240" w:lineRule="auto"/>
        <w:jc w:val="both"/>
        <w:rPr>
          <w:color w:val="000000"/>
          <w:szCs w:val="22"/>
        </w:rPr>
      </w:pPr>
      <w:r w:rsidRPr="0068119B">
        <w:rPr>
          <w:color w:val="000000"/>
          <w:szCs w:val="22"/>
        </w:rPr>
        <w:t xml:space="preserve">Augstāk minēto </w:t>
      </w:r>
      <w:r w:rsidR="00E604C3">
        <w:rPr>
          <w:color w:val="000000"/>
          <w:szCs w:val="22"/>
        </w:rPr>
        <w:t xml:space="preserve">simptomu </w:t>
      </w:r>
      <w:r w:rsidRPr="0068119B">
        <w:rPr>
          <w:color w:val="000000"/>
          <w:szCs w:val="22"/>
        </w:rPr>
        <w:t>gadījumā nekavējoties pārtrau</w:t>
      </w:r>
      <w:r w:rsidR="00E604C3">
        <w:rPr>
          <w:color w:val="000000"/>
          <w:szCs w:val="22"/>
        </w:rPr>
        <w:t>kt infūziju</w:t>
      </w:r>
      <w:r w:rsidRPr="0068119B">
        <w:rPr>
          <w:color w:val="000000"/>
          <w:szCs w:val="22"/>
        </w:rPr>
        <w:t>.</w:t>
      </w:r>
    </w:p>
    <w:p w14:paraId="121B83B2" w14:textId="77777777" w:rsidR="009A3151" w:rsidRPr="0068119B" w:rsidRDefault="009A3151" w:rsidP="009A3151">
      <w:pPr>
        <w:tabs>
          <w:tab w:val="clear" w:pos="567"/>
        </w:tabs>
        <w:spacing w:line="240" w:lineRule="auto"/>
        <w:jc w:val="both"/>
        <w:rPr>
          <w:szCs w:val="22"/>
        </w:rPr>
      </w:pPr>
    </w:p>
    <w:p w14:paraId="4497F62A" w14:textId="77777777" w:rsidR="009A3151" w:rsidRPr="0068119B" w:rsidRDefault="009A3151" w:rsidP="009A3151">
      <w:pPr>
        <w:tabs>
          <w:tab w:val="clear" w:pos="567"/>
        </w:tabs>
        <w:spacing w:line="240" w:lineRule="auto"/>
        <w:jc w:val="both"/>
        <w:rPr>
          <w:szCs w:val="22"/>
        </w:rPr>
      </w:pPr>
      <w:r w:rsidRPr="0068119B">
        <w:rPr>
          <w:szCs w:val="22"/>
        </w:rPr>
        <w:t>Hiperkalcēmijas simptomus var novērot vēl 6 – 10 stundas pēc infūzijas. Svarīgi, ka tie nav kļūdaini diagnosticēti kā atkārtota hipokalcēmija.</w:t>
      </w:r>
    </w:p>
    <w:p w14:paraId="14CB936F" w14:textId="77777777" w:rsidR="009A3151" w:rsidRPr="0068119B" w:rsidRDefault="009A3151" w:rsidP="009A3151">
      <w:pPr>
        <w:tabs>
          <w:tab w:val="clear" w:pos="567"/>
        </w:tabs>
        <w:spacing w:line="240" w:lineRule="auto"/>
        <w:jc w:val="both"/>
        <w:rPr>
          <w:rFonts w:eastAsia="Calibri"/>
          <w:szCs w:val="22"/>
        </w:rPr>
      </w:pPr>
    </w:p>
    <w:p w14:paraId="60E3CB8F" w14:textId="5BFE8C01" w:rsidR="009A3151" w:rsidRPr="0068119B" w:rsidRDefault="00B46D2D" w:rsidP="009A3151">
      <w:pPr>
        <w:tabs>
          <w:tab w:val="clear" w:pos="567"/>
        </w:tabs>
        <w:spacing w:line="240" w:lineRule="auto"/>
        <w:jc w:val="both"/>
        <w:rPr>
          <w:rFonts w:eastAsia="Calibri"/>
          <w:szCs w:val="22"/>
          <w:u w:val="single"/>
        </w:rPr>
      </w:pPr>
      <w:r>
        <w:rPr>
          <w:szCs w:val="22"/>
          <w:u w:val="single"/>
        </w:rPr>
        <w:t>B</w:t>
      </w:r>
      <w:r w:rsidR="008A533F">
        <w:rPr>
          <w:szCs w:val="22"/>
          <w:u w:val="single"/>
        </w:rPr>
        <w:t>ū</w:t>
      </w:r>
      <w:r>
        <w:rPr>
          <w:szCs w:val="22"/>
          <w:u w:val="single"/>
        </w:rPr>
        <w:t>tiska n</w:t>
      </w:r>
      <w:r w:rsidR="009A3151" w:rsidRPr="0068119B">
        <w:rPr>
          <w:szCs w:val="22"/>
          <w:u w:val="single"/>
        </w:rPr>
        <w:t>esaderība</w:t>
      </w:r>
      <w:r>
        <w:rPr>
          <w:szCs w:val="22"/>
          <w:u w:val="single"/>
        </w:rPr>
        <w:t>:</w:t>
      </w:r>
    </w:p>
    <w:p w14:paraId="1E051CAB" w14:textId="050CEB54" w:rsidR="009A3151" w:rsidRPr="0068119B" w:rsidRDefault="009A3151" w:rsidP="009A3151">
      <w:pPr>
        <w:tabs>
          <w:tab w:val="clear" w:pos="567"/>
        </w:tabs>
        <w:spacing w:line="240" w:lineRule="auto"/>
        <w:jc w:val="both"/>
        <w:rPr>
          <w:szCs w:val="22"/>
        </w:rPr>
      </w:pPr>
      <w:r w:rsidRPr="0068119B">
        <w:rPr>
          <w:szCs w:val="22"/>
        </w:rPr>
        <w:t>Tā kā nav veikti saderības pētījumi,</w:t>
      </w:r>
      <w:r w:rsidR="008E4861">
        <w:rPr>
          <w:szCs w:val="22"/>
        </w:rPr>
        <w:t xml:space="preserve"> </w:t>
      </w:r>
      <w:r w:rsidRPr="0068119B">
        <w:rPr>
          <w:szCs w:val="22"/>
        </w:rPr>
        <w:t xml:space="preserve">nelietot </w:t>
      </w:r>
      <w:r w:rsidR="00E604C3">
        <w:rPr>
          <w:szCs w:val="22"/>
        </w:rPr>
        <w:t xml:space="preserve">šīs veterinārās zāles </w:t>
      </w:r>
      <w:r w:rsidRPr="0068119B">
        <w:rPr>
          <w:szCs w:val="22"/>
        </w:rPr>
        <w:t>maisījumā ar citām veterinārajām zālēm.</w:t>
      </w:r>
    </w:p>
    <w:p w14:paraId="45299F4B" w14:textId="77777777" w:rsidR="0068119B" w:rsidRDefault="0068119B" w:rsidP="0068119B">
      <w:pPr>
        <w:pStyle w:val="berschriftGebrauchsinfo1"/>
        <w:spacing w:before="0" w:after="0"/>
        <w:jc w:val="both"/>
        <w:rPr>
          <w:rFonts w:cs="Times New Roman"/>
        </w:rPr>
      </w:pPr>
    </w:p>
    <w:p w14:paraId="68D0CB8C" w14:textId="2921250F" w:rsidR="0068119B" w:rsidRPr="0068119B" w:rsidRDefault="00B46D2D" w:rsidP="0068119B">
      <w:pPr>
        <w:pStyle w:val="berschriftGebrauchsinfo1"/>
        <w:spacing w:before="0" w:after="0"/>
        <w:jc w:val="both"/>
        <w:rPr>
          <w:rFonts w:cs="Times New Roman"/>
        </w:rPr>
      </w:pPr>
      <w:r w:rsidRPr="00BA015C">
        <w:rPr>
          <w:rFonts w:cs="Times New Roman"/>
          <w:highlight w:val="lightGray"/>
        </w:rPr>
        <w:t>7</w:t>
      </w:r>
      <w:r w:rsidR="0068119B" w:rsidRPr="00BA015C">
        <w:rPr>
          <w:rFonts w:cs="Times New Roman"/>
          <w:highlight w:val="lightGray"/>
        </w:rPr>
        <w:t>.</w:t>
      </w:r>
      <w:r w:rsidR="0068119B" w:rsidRPr="0068119B">
        <w:rPr>
          <w:rFonts w:cs="Times New Roman"/>
        </w:rPr>
        <w:tab/>
      </w:r>
      <w:r w:rsidRPr="0068119B">
        <w:rPr>
          <w:rFonts w:cs="Times New Roman"/>
          <w:caps w:val="0"/>
        </w:rPr>
        <w:t>Blakusparādības</w:t>
      </w:r>
    </w:p>
    <w:p w14:paraId="2D1DA8C1" w14:textId="77777777" w:rsidR="0068119B" w:rsidRPr="0068119B" w:rsidRDefault="0068119B" w:rsidP="0068119B">
      <w:pPr>
        <w:spacing w:line="240" w:lineRule="auto"/>
        <w:jc w:val="both"/>
        <w:rPr>
          <w:szCs w:val="22"/>
        </w:rPr>
      </w:pPr>
    </w:p>
    <w:p w14:paraId="65DFC75B" w14:textId="77777777" w:rsidR="00B46D2D" w:rsidRPr="0068119B" w:rsidRDefault="00B46D2D" w:rsidP="00B46D2D">
      <w:pPr>
        <w:spacing w:line="240" w:lineRule="auto"/>
        <w:rPr>
          <w:szCs w:val="22"/>
        </w:rPr>
      </w:pPr>
      <w:r w:rsidRPr="0068119B">
        <w:rPr>
          <w:szCs w:val="22"/>
        </w:rPr>
        <w:t>Zirgi, liellopi, aitas, kazas, cūkas</w:t>
      </w:r>
      <w:r>
        <w:rPr>
          <w:szCs w:val="22"/>
        </w:rPr>
        <w:t>:</w:t>
      </w:r>
    </w:p>
    <w:p w14:paraId="54EFE6B1" w14:textId="77777777" w:rsidR="00FF08C7" w:rsidRPr="00E57A7D" w:rsidRDefault="00FF08C7" w:rsidP="00FF08C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FF08C7" w14:paraId="57BB7FB2" w14:textId="77777777" w:rsidTr="0031321C">
        <w:tc>
          <w:tcPr>
            <w:tcW w:w="2500" w:type="pct"/>
          </w:tcPr>
          <w:p w14:paraId="1271FF14" w14:textId="77777777" w:rsidR="00FF08C7" w:rsidRPr="00FF08C7" w:rsidRDefault="00FF08C7" w:rsidP="0031321C">
            <w:pPr>
              <w:spacing w:before="60" w:after="60"/>
              <w:rPr>
                <w:szCs w:val="22"/>
              </w:rPr>
            </w:pPr>
            <w:r w:rsidRPr="00FF08C7">
              <w:rPr>
                <w:szCs w:val="22"/>
              </w:rPr>
              <w:t>Ļoti reti</w:t>
            </w:r>
          </w:p>
          <w:p w14:paraId="3A534F86" w14:textId="77777777" w:rsidR="00FF08C7" w:rsidRPr="00E57A7D" w:rsidRDefault="00FF08C7" w:rsidP="0031321C">
            <w:pPr>
              <w:spacing w:before="60" w:after="60"/>
              <w:rPr>
                <w:szCs w:val="22"/>
              </w:rPr>
            </w:pPr>
            <w:r w:rsidRPr="00FF08C7">
              <w:rPr>
                <w:szCs w:val="22"/>
              </w:rPr>
              <w:t>(&lt;1 dzīvniekam / 10 000 ārstētajiem dzīvniekiem, tostarp atsevišķi ziņojumi):</w:t>
            </w:r>
          </w:p>
        </w:tc>
        <w:tc>
          <w:tcPr>
            <w:tcW w:w="2500" w:type="pct"/>
            <w:hideMark/>
          </w:tcPr>
          <w:p w14:paraId="291E966E" w14:textId="77777777" w:rsidR="00FF08C7" w:rsidRPr="00FF08C7" w:rsidRDefault="00FF08C7" w:rsidP="0031321C">
            <w:pPr>
              <w:spacing w:before="60" w:after="60"/>
              <w:rPr>
                <w:iCs/>
                <w:szCs w:val="22"/>
              </w:rPr>
            </w:pPr>
            <w:r w:rsidRPr="00FF08C7">
              <w:rPr>
                <w:iCs/>
                <w:szCs w:val="22"/>
              </w:rPr>
              <w:t>Hiperkalcēmija</w:t>
            </w:r>
            <w:r w:rsidRPr="009C51D7">
              <w:rPr>
                <w:iCs/>
                <w:szCs w:val="22"/>
                <w:vertAlign w:val="superscript"/>
              </w:rPr>
              <w:t>1</w:t>
            </w:r>
          </w:p>
          <w:p w14:paraId="157DD022" w14:textId="77777777" w:rsidR="00FF08C7" w:rsidRPr="00FF08C7" w:rsidRDefault="00FF08C7" w:rsidP="0031321C">
            <w:pPr>
              <w:spacing w:before="60" w:after="60"/>
              <w:rPr>
                <w:iCs/>
                <w:szCs w:val="22"/>
              </w:rPr>
            </w:pPr>
            <w:r w:rsidRPr="00FF08C7">
              <w:rPr>
                <w:iCs/>
                <w:szCs w:val="22"/>
              </w:rPr>
              <w:t>Bradikardija</w:t>
            </w:r>
            <w:r w:rsidRPr="009C51D7">
              <w:rPr>
                <w:iCs/>
                <w:szCs w:val="22"/>
                <w:vertAlign w:val="superscript"/>
              </w:rPr>
              <w:t>2</w:t>
            </w:r>
            <w:r w:rsidRPr="00FF08C7">
              <w:rPr>
                <w:iCs/>
                <w:szCs w:val="22"/>
              </w:rPr>
              <w:t>, tahikardija</w:t>
            </w:r>
            <w:r w:rsidRPr="009C51D7">
              <w:rPr>
                <w:iCs/>
                <w:szCs w:val="22"/>
                <w:vertAlign w:val="superscript"/>
              </w:rPr>
              <w:t>3</w:t>
            </w:r>
          </w:p>
          <w:p w14:paraId="16A6577C" w14:textId="77777777" w:rsidR="00FF08C7" w:rsidRPr="00FF08C7" w:rsidRDefault="00FF08C7" w:rsidP="0031321C">
            <w:pPr>
              <w:spacing w:before="60" w:after="60"/>
              <w:rPr>
                <w:iCs/>
                <w:szCs w:val="22"/>
              </w:rPr>
            </w:pPr>
            <w:r w:rsidRPr="00FF08C7">
              <w:rPr>
                <w:iCs/>
                <w:szCs w:val="22"/>
              </w:rPr>
              <w:t>Tahipnoja</w:t>
            </w:r>
          </w:p>
          <w:p w14:paraId="0676ED31" w14:textId="77777777" w:rsidR="00FF08C7" w:rsidRPr="00FF08C7" w:rsidRDefault="00FF08C7" w:rsidP="0031321C">
            <w:pPr>
              <w:spacing w:before="60" w:after="60"/>
              <w:rPr>
                <w:iCs/>
                <w:szCs w:val="22"/>
              </w:rPr>
            </w:pPr>
            <w:r w:rsidRPr="00FF08C7">
              <w:rPr>
                <w:iCs/>
                <w:szCs w:val="22"/>
              </w:rPr>
              <w:t>Nemiers</w:t>
            </w:r>
          </w:p>
          <w:p w14:paraId="1B762CAC" w14:textId="77777777" w:rsidR="00FF08C7" w:rsidRPr="00FF08C7" w:rsidRDefault="00FF08C7" w:rsidP="0031321C">
            <w:pPr>
              <w:spacing w:before="60" w:after="60"/>
              <w:rPr>
                <w:iCs/>
                <w:szCs w:val="22"/>
              </w:rPr>
            </w:pPr>
            <w:r w:rsidRPr="00FF08C7">
              <w:rPr>
                <w:iCs/>
                <w:szCs w:val="22"/>
              </w:rPr>
              <w:t>Muskuļu trīce</w:t>
            </w:r>
          </w:p>
          <w:p w14:paraId="1F9C7AFC" w14:textId="77777777" w:rsidR="00FF08C7" w:rsidRPr="00FF08C7" w:rsidRDefault="00FF08C7" w:rsidP="0031321C">
            <w:pPr>
              <w:spacing w:before="60" w:after="60"/>
              <w:rPr>
                <w:iCs/>
                <w:szCs w:val="22"/>
              </w:rPr>
            </w:pPr>
            <w:r w:rsidRPr="00FF08C7">
              <w:rPr>
                <w:iCs/>
                <w:szCs w:val="22"/>
              </w:rPr>
              <w:t>Hipersalivācija</w:t>
            </w:r>
          </w:p>
          <w:p w14:paraId="5126C760" w14:textId="779784D1" w:rsidR="00FF08C7" w:rsidRPr="00E57A7D" w:rsidRDefault="00FF08C7" w:rsidP="0031321C">
            <w:pPr>
              <w:spacing w:before="60" w:after="60"/>
              <w:rPr>
                <w:iCs/>
                <w:szCs w:val="22"/>
              </w:rPr>
            </w:pPr>
            <w:r w:rsidRPr="00FF08C7">
              <w:rPr>
                <w:iCs/>
                <w:szCs w:val="22"/>
              </w:rPr>
              <w:t xml:space="preserve">Vispārēja </w:t>
            </w:r>
            <w:r w:rsidR="00E604C3">
              <w:rPr>
                <w:iCs/>
                <w:szCs w:val="22"/>
              </w:rPr>
              <w:t>saslimšana</w:t>
            </w:r>
            <w:r w:rsidRPr="009C51D7">
              <w:rPr>
                <w:iCs/>
                <w:szCs w:val="22"/>
                <w:vertAlign w:val="superscript"/>
              </w:rPr>
              <w:t>4</w:t>
            </w:r>
          </w:p>
        </w:tc>
      </w:tr>
    </w:tbl>
    <w:p w14:paraId="4F1EB6FD" w14:textId="0ACF3400" w:rsidR="00FF08C7" w:rsidRPr="00FF08C7" w:rsidRDefault="00FF08C7" w:rsidP="00FF08C7">
      <w:pPr>
        <w:tabs>
          <w:tab w:val="clear" w:pos="567"/>
        </w:tabs>
        <w:spacing w:line="240" w:lineRule="auto"/>
        <w:rPr>
          <w:szCs w:val="22"/>
        </w:rPr>
      </w:pPr>
      <w:r w:rsidRPr="009C51D7">
        <w:rPr>
          <w:szCs w:val="22"/>
          <w:vertAlign w:val="superscript"/>
        </w:rPr>
        <w:t>1</w:t>
      </w:r>
      <w:r w:rsidRPr="00FF08C7">
        <w:rPr>
          <w:szCs w:val="22"/>
        </w:rPr>
        <w:t>Pārej</w:t>
      </w:r>
      <w:r w:rsidR="00E604C3">
        <w:rPr>
          <w:szCs w:val="22"/>
        </w:rPr>
        <w:t>oša</w:t>
      </w:r>
      <w:r w:rsidRPr="00FF08C7">
        <w:rPr>
          <w:szCs w:val="22"/>
        </w:rPr>
        <w:t>.</w:t>
      </w:r>
    </w:p>
    <w:p w14:paraId="685EF441" w14:textId="4A0A9108" w:rsidR="00FF08C7" w:rsidRPr="00FF08C7" w:rsidRDefault="00FF08C7" w:rsidP="00FF08C7">
      <w:pPr>
        <w:tabs>
          <w:tab w:val="clear" w:pos="567"/>
        </w:tabs>
        <w:spacing w:line="240" w:lineRule="auto"/>
        <w:rPr>
          <w:szCs w:val="22"/>
        </w:rPr>
      </w:pPr>
      <w:r w:rsidRPr="009C51D7">
        <w:rPr>
          <w:szCs w:val="22"/>
          <w:vertAlign w:val="superscript"/>
        </w:rPr>
        <w:t>2</w:t>
      </w:r>
      <w:r w:rsidRPr="00FF08C7">
        <w:rPr>
          <w:szCs w:val="22"/>
        </w:rPr>
        <w:t>Sākotnēj</w:t>
      </w:r>
      <w:r w:rsidR="00E604C3">
        <w:rPr>
          <w:szCs w:val="22"/>
        </w:rPr>
        <w:t>a</w:t>
      </w:r>
      <w:r w:rsidRPr="00FF08C7">
        <w:rPr>
          <w:szCs w:val="22"/>
        </w:rPr>
        <w:t>.</w:t>
      </w:r>
    </w:p>
    <w:p w14:paraId="1DCD547B" w14:textId="5BACB07C" w:rsidR="00FF08C7" w:rsidRPr="00FF08C7" w:rsidRDefault="00FF08C7" w:rsidP="00FF08C7">
      <w:pPr>
        <w:tabs>
          <w:tab w:val="clear" w:pos="567"/>
        </w:tabs>
        <w:spacing w:line="240" w:lineRule="auto"/>
        <w:rPr>
          <w:szCs w:val="22"/>
        </w:rPr>
      </w:pPr>
      <w:r w:rsidRPr="009C51D7">
        <w:rPr>
          <w:szCs w:val="22"/>
          <w:vertAlign w:val="superscript"/>
        </w:rPr>
        <w:t>3</w:t>
      </w:r>
      <w:r w:rsidRPr="00FF08C7">
        <w:rPr>
          <w:szCs w:val="22"/>
        </w:rPr>
        <w:t>Sirdsdarbības paātrināšanās pēc sākotnēj</w:t>
      </w:r>
      <w:r w:rsidR="00E604C3">
        <w:rPr>
          <w:szCs w:val="22"/>
        </w:rPr>
        <w:t>a</w:t>
      </w:r>
      <w:r w:rsidRPr="00FF08C7">
        <w:rPr>
          <w:szCs w:val="22"/>
        </w:rPr>
        <w:t xml:space="preserve">s bradikardijas var liecināt par pārdozēšanu. </w:t>
      </w:r>
      <w:r w:rsidR="00E604C3">
        <w:rPr>
          <w:szCs w:val="22"/>
        </w:rPr>
        <w:t>Tādā</w:t>
      </w:r>
      <w:r w:rsidR="008E4861">
        <w:rPr>
          <w:szCs w:val="22"/>
        </w:rPr>
        <w:t xml:space="preserve"> </w:t>
      </w:r>
      <w:r w:rsidRPr="00FF08C7">
        <w:rPr>
          <w:szCs w:val="22"/>
        </w:rPr>
        <w:t>gadījumā nekavējoties pārtrau</w:t>
      </w:r>
      <w:r w:rsidR="00E604C3">
        <w:rPr>
          <w:szCs w:val="22"/>
        </w:rPr>
        <w:t>k</w:t>
      </w:r>
      <w:r w:rsidRPr="00FF08C7">
        <w:rPr>
          <w:szCs w:val="22"/>
        </w:rPr>
        <w:t>t infūziju.</w:t>
      </w:r>
    </w:p>
    <w:p w14:paraId="692EB79E" w14:textId="4CF94EFF" w:rsidR="00FF08C7" w:rsidRPr="00E57A7D" w:rsidRDefault="00FF08C7" w:rsidP="00FF08C7">
      <w:pPr>
        <w:tabs>
          <w:tab w:val="clear" w:pos="567"/>
        </w:tabs>
        <w:spacing w:line="240" w:lineRule="auto"/>
        <w:rPr>
          <w:szCs w:val="22"/>
        </w:rPr>
      </w:pPr>
      <w:r w:rsidRPr="009C51D7">
        <w:rPr>
          <w:szCs w:val="22"/>
          <w:vertAlign w:val="superscript"/>
        </w:rPr>
        <w:t>4</w:t>
      </w:r>
      <w:r w:rsidRPr="00FF08C7">
        <w:rPr>
          <w:szCs w:val="22"/>
        </w:rPr>
        <w:t xml:space="preserve">Aizkavēta nevēlama iedarbība var izpausties kā vispārējā veselības stāvokļa traucējumi un hiperkalcēmijas simptomi līdz 6 </w:t>
      </w:r>
      <w:r w:rsidR="004711A6">
        <w:rPr>
          <w:szCs w:val="22"/>
        </w:rPr>
        <w:t>–</w:t>
      </w:r>
      <w:r w:rsidRPr="00FF08C7">
        <w:rPr>
          <w:szCs w:val="22"/>
        </w:rPr>
        <w:t xml:space="preserve"> 10 stundām pēc ievadīšanas, un to nedrīkst diagnosticēt kā atkārtotu hipokalcēmiju.</w:t>
      </w:r>
    </w:p>
    <w:p w14:paraId="4047066F" w14:textId="77777777" w:rsidR="00B46D2D" w:rsidRDefault="00B46D2D" w:rsidP="00B46D2D">
      <w:pPr>
        <w:spacing w:line="240" w:lineRule="auto"/>
        <w:jc w:val="both"/>
        <w:rPr>
          <w:szCs w:val="22"/>
        </w:rPr>
      </w:pPr>
    </w:p>
    <w:p w14:paraId="7FCEA896" w14:textId="77777777" w:rsidR="00B46D2D" w:rsidRPr="0068119B" w:rsidRDefault="00B46D2D" w:rsidP="00B46D2D">
      <w:pPr>
        <w:spacing w:line="240" w:lineRule="auto"/>
        <w:contextualSpacing/>
        <w:jc w:val="both"/>
        <w:rPr>
          <w:szCs w:val="22"/>
        </w:rPr>
      </w:pPr>
      <w:r w:rsidRPr="001F1FFC">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w:t>
      </w:r>
      <w:r>
        <w:t>rdzniecības atļaujas turētājam vai tā vietējam pārstāvim</w:t>
      </w:r>
      <w:r w:rsidRPr="001F1FFC">
        <w:t>, izmantojot kontaktinformāciju šīs instrukcijas beigās vai nacionālo ziņošanas sistēmu</w:t>
      </w:r>
      <w:r>
        <w:t>:</w:t>
      </w:r>
    </w:p>
    <w:p w14:paraId="362681A5" w14:textId="77777777" w:rsidR="00323716" w:rsidRPr="00323716" w:rsidRDefault="00323716" w:rsidP="00323716">
      <w:pPr>
        <w:spacing w:line="240" w:lineRule="auto"/>
        <w:contextualSpacing/>
        <w:jc w:val="both"/>
        <w:rPr>
          <w:szCs w:val="22"/>
        </w:rPr>
      </w:pPr>
      <w:r w:rsidRPr="00323716">
        <w:rPr>
          <w:szCs w:val="22"/>
        </w:rPr>
        <w:lastRenderedPageBreak/>
        <w:t>Pārtikas un veterinārais dienests</w:t>
      </w:r>
    </w:p>
    <w:p w14:paraId="7E487A38" w14:textId="77777777" w:rsidR="00323716" w:rsidRPr="00323716" w:rsidRDefault="00323716" w:rsidP="00323716">
      <w:pPr>
        <w:spacing w:line="240" w:lineRule="auto"/>
        <w:contextualSpacing/>
        <w:jc w:val="both"/>
        <w:rPr>
          <w:szCs w:val="22"/>
        </w:rPr>
      </w:pPr>
      <w:r w:rsidRPr="00323716">
        <w:rPr>
          <w:szCs w:val="22"/>
        </w:rPr>
        <w:t>Peldu iela 30</w:t>
      </w:r>
    </w:p>
    <w:p w14:paraId="3D85AA09" w14:textId="77777777" w:rsidR="00323716" w:rsidRPr="00323716" w:rsidRDefault="00323716" w:rsidP="00323716">
      <w:pPr>
        <w:spacing w:line="240" w:lineRule="auto"/>
        <w:contextualSpacing/>
        <w:jc w:val="both"/>
        <w:rPr>
          <w:szCs w:val="22"/>
        </w:rPr>
      </w:pPr>
      <w:r w:rsidRPr="00323716">
        <w:rPr>
          <w:szCs w:val="22"/>
        </w:rPr>
        <w:t xml:space="preserve">Rīga, LV-1055 </w:t>
      </w:r>
    </w:p>
    <w:p w14:paraId="4BD8E021" w14:textId="77777777" w:rsidR="00323716" w:rsidRPr="00323716" w:rsidRDefault="00323716" w:rsidP="00323716">
      <w:pPr>
        <w:spacing w:line="240" w:lineRule="auto"/>
        <w:contextualSpacing/>
        <w:jc w:val="both"/>
        <w:rPr>
          <w:szCs w:val="22"/>
        </w:rPr>
      </w:pPr>
      <w:r w:rsidRPr="00323716">
        <w:rPr>
          <w:szCs w:val="22"/>
        </w:rPr>
        <w:t>Tīmekļa vietne:</w:t>
      </w:r>
    </w:p>
    <w:p w14:paraId="501C604A" w14:textId="0AEF939B" w:rsidR="0068119B" w:rsidRPr="0068119B" w:rsidRDefault="00323716" w:rsidP="0068119B">
      <w:pPr>
        <w:spacing w:line="240" w:lineRule="auto"/>
        <w:jc w:val="both"/>
        <w:rPr>
          <w:szCs w:val="22"/>
        </w:rPr>
      </w:pPr>
      <w:r w:rsidRPr="00323716">
        <w:rPr>
          <w:szCs w:val="22"/>
        </w:rPr>
        <w:t>https://www.pvd.gov.lv/lv</w:t>
      </w:r>
    </w:p>
    <w:p w14:paraId="054887B6" w14:textId="77777777" w:rsidR="0068119B" w:rsidRPr="0068119B" w:rsidRDefault="0068119B" w:rsidP="0068119B">
      <w:pPr>
        <w:spacing w:line="240" w:lineRule="auto"/>
        <w:rPr>
          <w:szCs w:val="22"/>
        </w:rPr>
      </w:pPr>
    </w:p>
    <w:p w14:paraId="4A8B12AE" w14:textId="093D0C35" w:rsidR="0068119B" w:rsidRPr="0068119B" w:rsidRDefault="0068119B" w:rsidP="0068119B">
      <w:pPr>
        <w:pStyle w:val="berschriftGebrauchsinfo1"/>
        <w:spacing w:before="0" w:after="0"/>
        <w:jc w:val="both"/>
        <w:rPr>
          <w:rFonts w:cs="Times New Roman"/>
        </w:rPr>
      </w:pPr>
      <w:r w:rsidRPr="00BA015C">
        <w:rPr>
          <w:rFonts w:cs="Times New Roman"/>
          <w:highlight w:val="lightGray"/>
        </w:rPr>
        <w:t>8.</w:t>
      </w:r>
      <w:r w:rsidRPr="0068119B">
        <w:rPr>
          <w:rFonts w:cs="Times New Roman"/>
        </w:rPr>
        <w:tab/>
      </w:r>
      <w:r w:rsidR="00B46D2D" w:rsidRPr="0068119B">
        <w:rPr>
          <w:rFonts w:cs="Times New Roman"/>
          <w:caps w:val="0"/>
        </w:rPr>
        <w:t>Deva</w:t>
      </w:r>
      <w:r w:rsidR="00B46D2D">
        <w:rPr>
          <w:rFonts w:cs="Times New Roman"/>
          <w:caps w:val="0"/>
        </w:rPr>
        <w:t xml:space="preserve"> katrai </w:t>
      </w:r>
      <w:r w:rsidR="00B46D2D" w:rsidRPr="0068119B">
        <w:rPr>
          <w:rFonts w:cs="Times New Roman"/>
          <w:caps w:val="0"/>
        </w:rPr>
        <w:t>dzīvnieku suga</w:t>
      </w:r>
      <w:r w:rsidR="00B46D2D">
        <w:rPr>
          <w:rFonts w:cs="Times New Roman"/>
          <w:caps w:val="0"/>
        </w:rPr>
        <w:t>i</w:t>
      </w:r>
      <w:r w:rsidR="00B46D2D" w:rsidRPr="0068119B">
        <w:rPr>
          <w:rFonts w:cs="Times New Roman"/>
          <w:caps w:val="0"/>
        </w:rPr>
        <w:t>, lietošanas veid</w:t>
      </w:r>
      <w:r w:rsidR="00B46D2D">
        <w:rPr>
          <w:rFonts w:cs="Times New Roman"/>
          <w:caps w:val="0"/>
        </w:rPr>
        <w:t>s</w:t>
      </w:r>
      <w:r w:rsidR="00B46D2D" w:rsidRPr="0068119B">
        <w:rPr>
          <w:rFonts w:cs="Times New Roman"/>
          <w:caps w:val="0"/>
        </w:rPr>
        <w:t xml:space="preserve"> un metode</w:t>
      </w:r>
    </w:p>
    <w:p w14:paraId="54587494" w14:textId="77777777" w:rsidR="0068119B" w:rsidRPr="0068119B" w:rsidRDefault="0068119B" w:rsidP="0068119B">
      <w:pPr>
        <w:spacing w:line="240" w:lineRule="auto"/>
        <w:rPr>
          <w:szCs w:val="22"/>
        </w:rPr>
      </w:pPr>
    </w:p>
    <w:p w14:paraId="607D23A9" w14:textId="77777777" w:rsidR="0068119B" w:rsidRDefault="0068119B" w:rsidP="0068119B">
      <w:pPr>
        <w:spacing w:line="240" w:lineRule="auto"/>
        <w:rPr>
          <w:szCs w:val="22"/>
        </w:rPr>
      </w:pPr>
      <w:r w:rsidRPr="0068119B">
        <w:rPr>
          <w:szCs w:val="22"/>
        </w:rPr>
        <w:t>Lēnai intravenozai infūzijai.</w:t>
      </w:r>
    </w:p>
    <w:p w14:paraId="3BCDF8B1" w14:textId="77777777" w:rsidR="00B46D2D" w:rsidRPr="0068119B" w:rsidRDefault="00B46D2D" w:rsidP="0068119B">
      <w:pPr>
        <w:spacing w:line="240" w:lineRule="auto"/>
        <w:rPr>
          <w:szCs w:val="22"/>
        </w:rPr>
      </w:pPr>
    </w:p>
    <w:p w14:paraId="67CA6029" w14:textId="77777777" w:rsidR="0068119B" w:rsidRPr="0068119B" w:rsidRDefault="0068119B" w:rsidP="0068119B">
      <w:pPr>
        <w:tabs>
          <w:tab w:val="left" w:pos="2482"/>
          <w:tab w:val="left" w:pos="3049"/>
          <w:tab w:val="left" w:pos="5600"/>
        </w:tabs>
        <w:spacing w:line="240" w:lineRule="auto"/>
        <w:ind w:right="-68"/>
        <w:rPr>
          <w:bCs/>
          <w:i/>
          <w:iCs/>
          <w:szCs w:val="22"/>
          <w:u w:val="single"/>
        </w:rPr>
      </w:pPr>
      <w:r w:rsidRPr="0068119B">
        <w:rPr>
          <w:i/>
          <w:szCs w:val="22"/>
          <w:u w:val="single"/>
        </w:rPr>
        <w:t xml:space="preserve">Liellopiem: </w:t>
      </w:r>
    </w:p>
    <w:p w14:paraId="59D7F822" w14:textId="77777777" w:rsidR="0068119B" w:rsidRPr="0068119B" w:rsidRDefault="0068119B" w:rsidP="0068119B">
      <w:pPr>
        <w:spacing w:line="240" w:lineRule="auto"/>
        <w:jc w:val="both"/>
        <w:rPr>
          <w:szCs w:val="22"/>
        </w:rPr>
      </w:pPr>
      <w:r w:rsidRPr="0068119B">
        <w:rPr>
          <w:szCs w:val="22"/>
        </w:rPr>
        <w:t>Akūtas hipokalcēmijas gadījumos:</w:t>
      </w:r>
    </w:p>
    <w:p w14:paraId="4D571820" w14:textId="060A05D4" w:rsidR="0068119B" w:rsidRPr="0068119B" w:rsidRDefault="0068119B" w:rsidP="0068119B">
      <w:pPr>
        <w:spacing w:line="240" w:lineRule="auto"/>
        <w:rPr>
          <w:szCs w:val="22"/>
        </w:rPr>
      </w:pPr>
      <w:r w:rsidRPr="0068119B">
        <w:rPr>
          <w:szCs w:val="22"/>
        </w:rPr>
        <w:t xml:space="preserve">20–30 ml </w:t>
      </w:r>
      <w:r w:rsidR="00E604C3">
        <w:rPr>
          <w:szCs w:val="22"/>
        </w:rPr>
        <w:t xml:space="preserve">šo veterināro </w:t>
      </w:r>
      <w:r w:rsidRPr="0068119B">
        <w:rPr>
          <w:szCs w:val="22"/>
        </w:rPr>
        <w:t>zāļu uz 50 kg ķermeņa svara</w:t>
      </w:r>
      <w:r w:rsidRPr="0068119B">
        <w:rPr>
          <w:szCs w:val="22"/>
        </w:rPr>
        <w:br/>
        <w:t>(</w:t>
      </w:r>
      <w:r w:rsidR="00E604C3">
        <w:rPr>
          <w:szCs w:val="22"/>
        </w:rPr>
        <w:t xml:space="preserve">atbilst </w:t>
      </w:r>
      <w:r w:rsidRPr="0068119B">
        <w:rPr>
          <w:szCs w:val="22"/>
        </w:rPr>
        <w:t>0,34</w:t>
      </w:r>
      <w:r w:rsidR="00E604C3">
        <w:rPr>
          <w:szCs w:val="22"/>
        </w:rPr>
        <w:t xml:space="preserve"> </w:t>
      </w:r>
      <w:r w:rsidRPr="0068119B">
        <w:rPr>
          <w:szCs w:val="22"/>
        </w:rPr>
        <w:t>–</w:t>
      </w:r>
      <w:r w:rsidR="00E604C3">
        <w:rPr>
          <w:szCs w:val="22"/>
        </w:rPr>
        <w:t xml:space="preserve"> </w:t>
      </w:r>
      <w:r w:rsidRPr="0068119B">
        <w:rPr>
          <w:szCs w:val="22"/>
        </w:rPr>
        <w:t>0,51 mmol Ca</w:t>
      </w:r>
      <w:r w:rsidRPr="0068119B">
        <w:rPr>
          <w:szCs w:val="22"/>
          <w:vertAlign w:val="superscript"/>
        </w:rPr>
        <w:t>2+</w:t>
      </w:r>
      <w:r w:rsidRPr="0068119B">
        <w:rPr>
          <w:szCs w:val="22"/>
        </w:rPr>
        <w:t xml:space="preserve"> un 0,12</w:t>
      </w:r>
      <w:r w:rsidR="00E604C3">
        <w:rPr>
          <w:szCs w:val="22"/>
        </w:rPr>
        <w:t xml:space="preserve"> </w:t>
      </w:r>
      <w:r w:rsidRPr="0068119B">
        <w:rPr>
          <w:szCs w:val="22"/>
        </w:rPr>
        <w:t>–</w:t>
      </w:r>
      <w:r w:rsidR="00E604C3">
        <w:rPr>
          <w:szCs w:val="22"/>
        </w:rPr>
        <w:t xml:space="preserve"> </w:t>
      </w:r>
      <w:r w:rsidRPr="0068119B">
        <w:rPr>
          <w:szCs w:val="22"/>
        </w:rPr>
        <w:t>0,18 mmol Mg</w:t>
      </w:r>
      <w:r w:rsidRPr="0068119B">
        <w:rPr>
          <w:szCs w:val="22"/>
          <w:vertAlign w:val="superscript"/>
        </w:rPr>
        <w:t>2+</w:t>
      </w:r>
      <w:r w:rsidRPr="0068119B">
        <w:rPr>
          <w:szCs w:val="22"/>
        </w:rPr>
        <w:t xml:space="preserve"> uz kg ķermeņa svara).</w:t>
      </w:r>
    </w:p>
    <w:p w14:paraId="2145736C" w14:textId="77777777" w:rsidR="0068119B" w:rsidRPr="0068119B" w:rsidRDefault="0068119B" w:rsidP="0068119B">
      <w:pPr>
        <w:spacing w:line="240" w:lineRule="auto"/>
        <w:rPr>
          <w:szCs w:val="22"/>
          <w:lang w:eastAsia="de-DE"/>
        </w:rPr>
      </w:pPr>
    </w:p>
    <w:p w14:paraId="0069AA04" w14:textId="77777777" w:rsidR="0068119B" w:rsidRPr="0068119B" w:rsidRDefault="0068119B" w:rsidP="0068119B">
      <w:pPr>
        <w:spacing w:line="240" w:lineRule="auto"/>
        <w:rPr>
          <w:i/>
          <w:szCs w:val="22"/>
          <w:u w:val="single"/>
        </w:rPr>
      </w:pPr>
      <w:r w:rsidRPr="0068119B">
        <w:rPr>
          <w:i/>
          <w:szCs w:val="22"/>
          <w:u w:val="single"/>
        </w:rPr>
        <w:t>Zirgiem, teļiem, aitām, kazām, cūkām:</w:t>
      </w:r>
    </w:p>
    <w:p w14:paraId="70ABFC45" w14:textId="498E4ED0" w:rsidR="0068119B" w:rsidRPr="0068119B" w:rsidRDefault="0068119B" w:rsidP="0068119B">
      <w:pPr>
        <w:spacing w:line="240" w:lineRule="auto"/>
        <w:rPr>
          <w:szCs w:val="22"/>
        </w:rPr>
      </w:pPr>
      <w:r w:rsidRPr="0068119B">
        <w:rPr>
          <w:szCs w:val="22"/>
        </w:rPr>
        <w:t>15</w:t>
      </w:r>
      <w:r w:rsidR="00436D5E">
        <w:rPr>
          <w:szCs w:val="22"/>
        </w:rPr>
        <w:t xml:space="preserve"> </w:t>
      </w:r>
      <w:r w:rsidRPr="0068119B">
        <w:rPr>
          <w:szCs w:val="22"/>
        </w:rPr>
        <w:t>–</w:t>
      </w:r>
      <w:r w:rsidR="00436D5E">
        <w:rPr>
          <w:szCs w:val="22"/>
        </w:rPr>
        <w:t xml:space="preserve"> </w:t>
      </w:r>
      <w:r w:rsidRPr="0068119B">
        <w:rPr>
          <w:szCs w:val="22"/>
        </w:rPr>
        <w:t xml:space="preserve">20 ml zāļu uz 50 kg ķermeņa svara </w:t>
      </w:r>
      <w:r w:rsidRPr="0068119B">
        <w:rPr>
          <w:szCs w:val="22"/>
        </w:rPr>
        <w:br/>
        <w:t>(</w:t>
      </w:r>
      <w:r w:rsidR="00436D5E">
        <w:rPr>
          <w:szCs w:val="22"/>
        </w:rPr>
        <w:t xml:space="preserve">atbilst </w:t>
      </w:r>
      <w:r w:rsidRPr="0068119B">
        <w:rPr>
          <w:szCs w:val="22"/>
        </w:rPr>
        <w:t>0,26–0,34 mmol Ca</w:t>
      </w:r>
      <w:r w:rsidRPr="0068119B">
        <w:rPr>
          <w:szCs w:val="22"/>
          <w:vertAlign w:val="superscript"/>
        </w:rPr>
        <w:t>2+</w:t>
      </w:r>
      <w:r w:rsidRPr="0068119B">
        <w:rPr>
          <w:szCs w:val="22"/>
        </w:rPr>
        <w:t xml:space="preserve"> un 0,09</w:t>
      </w:r>
      <w:r w:rsidR="00436D5E">
        <w:rPr>
          <w:szCs w:val="22"/>
        </w:rPr>
        <w:t xml:space="preserve"> </w:t>
      </w:r>
      <w:r w:rsidRPr="0068119B">
        <w:rPr>
          <w:szCs w:val="22"/>
        </w:rPr>
        <w:t>–</w:t>
      </w:r>
      <w:r w:rsidR="00436D5E">
        <w:rPr>
          <w:szCs w:val="22"/>
        </w:rPr>
        <w:t xml:space="preserve"> </w:t>
      </w:r>
      <w:r w:rsidRPr="0068119B">
        <w:rPr>
          <w:szCs w:val="22"/>
        </w:rPr>
        <w:t>0,12 mmol Mg</w:t>
      </w:r>
      <w:r w:rsidRPr="0068119B">
        <w:rPr>
          <w:szCs w:val="22"/>
          <w:vertAlign w:val="superscript"/>
        </w:rPr>
        <w:t>2+</w:t>
      </w:r>
      <w:r w:rsidRPr="0068119B">
        <w:rPr>
          <w:szCs w:val="22"/>
        </w:rPr>
        <w:t xml:space="preserve"> uz kg ķermeņa svara).</w:t>
      </w:r>
    </w:p>
    <w:p w14:paraId="10F9D257" w14:textId="77777777" w:rsidR="0068119B" w:rsidRPr="0068119B" w:rsidRDefault="0068119B" w:rsidP="0068119B">
      <w:pPr>
        <w:spacing w:line="240" w:lineRule="auto"/>
        <w:rPr>
          <w:szCs w:val="22"/>
          <w:lang w:eastAsia="de-DE"/>
        </w:rPr>
      </w:pPr>
    </w:p>
    <w:p w14:paraId="5B070B6D" w14:textId="4F4DE950" w:rsidR="0068119B" w:rsidRPr="0068119B" w:rsidRDefault="0068119B" w:rsidP="0068119B">
      <w:pPr>
        <w:spacing w:line="240" w:lineRule="auto"/>
        <w:rPr>
          <w:szCs w:val="22"/>
        </w:rPr>
      </w:pPr>
      <w:r w:rsidRPr="0068119B">
        <w:rPr>
          <w:szCs w:val="22"/>
        </w:rPr>
        <w:t>Zirgiem kalcija infūzijas ātrums nedrīkst pārsniegt 4</w:t>
      </w:r>
      <w:r w:rsidR="00436D5E">
        <w:rPr>
          <w:szCs w:val="22"/>
        </w:rPr>
        <w:t xml:space="preserve"> – </w:t>
      </w:r>
      <w:r w:rsidRPr="0068119B">
        <w:rPr>
          <w:szCs w:val="22"/>
        </w:rPr>
        <w:t>8 mg/kg/h (</w:t>
      </w:r>
      <w:r w:rsidR="00436D5E">
        <w:rPr>
          <w:szCs w:val="22"/>
        </w:rPr>
        <w:t xml:space="preserve">atbilst </w:t>
      </w:r>
      <w:r w:rsidRPr="0068119B">
        <w:rPr>
          <w:szCs w:val="22"/>
        </w:rPr>
        <w:t>0,12–0,24 ml/kg/h</w:t>
      </w:r>
      <w:r w:rsidR="00436D5E">
        <w:rPr>
          <w:szCs w:val="22"/>
        </w:rPr>
        <w:t xml:space="preserve"> šo veterināro</w:t>
      </w:r>
      <w:r w:rsidRPr="0068119B">
        <w:rPr>
          <w:szCs w:val="22"/>
        </w:rPr>
        <w:t xml:space="preserve"> zāļu). Ieteicams atšķaidīt </w:t>
      </w:r>
      <w:r w:rsidR="00436D5E">
        <w:rPr>
          <w:szCs w:val="22"/>
        </w:rPr>
        <w:t xml:space="preserve">šo veterināro </w:t>
      </w:r>
      <w:r w:rsidRPr="0068119B">
        <w:rPr>
          <w:szCs w:val="22"/>
        </w:rPr>
        <w:t xml:space="preserve">zāļu vēlamo devu ar izotonisku fizioloģisko šķīdumu vai dekstrozi </w:t>
      </w:r>
      <w:r w:rsidR="00436D5E" w:rsidRPr="0068119B">
        <w:rPr>
          <w:szCs w:val="22"/>
        </w:rPr>
        <w:t xml:space="preserve">proporcijā 1:4 </w:t>
      </w:r>
      <w:r w:rsidRPr="0068119B">
        <w:rPr>
          <w:szCs w:val="22"/>
        </w:rPr>
        <w:t>un ievadīt infūzijas veidā vismaz divu stundu laikā.</w:t>
      </w:r>
    </w:p>
    <w:p w14:paraId="384E3ACD" w14:textId="77777777" w:rsidR="0068119B" w:rsidRPr="0068119B" w:rsidRDefault="0068119B" w:rsidP="0068119B">
      <w:pPr>
        <w:tabs>
          <w:tab w:val="clear" w:pos="567"/>
        </w:tabs>
        <w:spacing w:line="240" w:lineRule="auto"/>
        <w:jc w:val="both"/>
        <w:rPr>
          <w:szCs w:val="22"/>
          <w:lang w:eastAsia="de-DE"/>
        </w:rPr>
      </w:pPr>
    </w:p>
    <w:p w14:paraId="2C329B06" w14:textId="1437203C" w:rsidR="0068119B" w:rsidRPr="0068119B" w:rsidRDefault="0068119B" w:rsidP="0068119B">
      <w:pPr>
        <w:tabs>
          <w:tab w:val="clear" w:pos="567"/>
        </w:tabs>
        <w:spacing w:line="240" w:lineRule="auto"/>
        <w:jc w:val="both"/>
        <w:rPr>
          <w:szCs w:val="22"/>
        </w:rPr>
      </w:pPr>
      <w:r w:rsidRPr="0068119B">
        <w:rPr>
          <w:szCs w:val="22"/>
          <w:lang w:eastAsia="de-DE"/>
        </w:rPr>
        <w:t>Intravenoz</w:t>
      </w:r>
      <w:r w:rsidR="00436D5E">
        <w:rPr>
          <w:szCs w:val="22"/>
          <w:lang w:eastAsia="de-DE"/>
        </w:rPr>
        <w:t>o</w:t>
      </w:r>
      <w:r w:rsidRPr="0068119B">
        <w:rPr>
          <w:szCs w:val="22"/>
          <w:lang w:eastAsia="de-DE"/>
        </w:rPr>
        <w:t xml:space="preserve"> infūzij</w:t>
      </w:r>
      <w:r w:rsidR="00436D5E">
        <w:rPr>
          <w:szCs w:val="22"/>
          <w:lang w:eastAsia="de-DE"/>
        </w:rPr>
        <w:t>u</w:t>
      </w:r>
      <w:r w:rsidRPr="0068119B">
        <w:rPr>
          <w:szCs w:val="22"/>
          <w:lang w:eastAsia="de-DE"/>
        </w:rPr>
        <w:t xml:space="preserve"> vei</w:t>
      </w:r>
      <w:r w:rsidR="00436D5E">
        <w:rPr>
          <w:szCs w:val="22"/>
          <w:lang w:eastAsia="de-DE"/>
        </w:rPr>
        <w:t>kt</w:t>
      </w:r>
      <w:r w:rsidRPr="0068119B">
        <w:rPr>
          <w:szCs w:val="22"/>
          <w:lang w:eastAsia="de-DE"/>
        </w:rPr>
        <w:t xml:space="preserve"> lēn</w:t>
      </w:r>
      <w:r w:rsidR="00436D5E">
        <w:rPr>
          <w:szCs w:val="22"/>
          <w:lang w:eastAsia="de-DE"/>
        </w:rPr>
        <w:t>i</w:t>
      </w:r>
      <w:r w:rsidRPr="0068119B">
        <w:rPr>
          <w:szCs w:val="22"/>
          <w:lang w:eastAsia="de-DE"/>
        </w:rPr>
        <w:t xml:space="preserve"> 20</w:t>
      </w:r>
      <w:r w:rsidR="00436D5E">
        <w:rPr>
          <w:szCs w:val="22"/>
          <w:lang w:eastAsia="de-DE"/>
        </w:rPr>
        <w:t xml:space="preserve"> </w:t>
      </w:r>
      <w:r w:rsidRPr="0068119B">
        <w:rPr>
          <w:szCs w:val="22"/>
          <w:lang w:eastAsia="de-DE"/>
        </w:rPr>
        <w:t>–</w:t>
      </w:r>
      <w:r w:rsidR="00436D5E">
        <w:rPr>
          <w:szCs w:val="22"/>
          <w:lang w:eastAsia="de-DE"/>
        </w:rPr>
        <w:t xml:space="preserve"> </w:t>
      </w:r>
      <w:r w:rsidRPr="0068119B">
        <w:rPr>
          <w:szCs w:val="22"/>
          <w:lang w:eastAsia="de-DE"/>
        </w:rPr>
        <w:t xml:space="preserve">30 minūšu laikā. </w:t>
      </w:r>
    </w:p>
    <w:p w14:paraId="2C71F2C6" w14:textId="07D22348" w:rsidR="0068119B" w:rsidRPr="0068119B" w:rsidRDefault="0068119B" w:rsidP="0068119B">
      <w:pPr>
        <w:tabs>
          <w:tab w:val="clear" w:pos="567"/>
        </w:tabs>
        <w:spacing w:line="240" w:lineRule="auto"/>
        <w:jc w:val="both"/>
        <w:rPr>
          <w:color w:val="000000"/>
          <w:szCs w:val="22"/>
        </w:rPr>
      </w:pPr>
      <w:r w:rsidRPr="0068119B">
        <w:rPr>
          <w:color w:val="000000"/>
          <w:szCs w:val="22"/>
        </w:rPr>
        <w:t>Augstāk norādītās devas ir tikai</w:t>
      </w:r>
      <w:r w:rsidR="00436D5E">
        <w:rPr>
          <w:color w:val="000000"/>
          <w:szCs w:val="22"/>
        </w:rPr>
        <w:t xml:space="preserve"> </w:t>
      </w:r>
      <w:r w:rsidRPr="0068119B">
        <w:rPr>
          <w:color w:val="000000"/>
          <w:szCs w:val="22"/>
        </w:rPr>
        <w:t>vadlīnijas, tās ir jāpiemēro esošajam individuālajam kalcija deficīta un asinsrites sistēmas stāvoklim.</w:t>
      </w:r>
    </w:p>
    <w:p w14:paraId="2A7B553F" w14:textId="711A1BA2" w:rsidR="0068119B" w:rsidRPr="0068119B" w:rsidRDefault="0068119B" w:rsidP="0068119B">
      <w:pPr>
        <w:spacing w:line="240" w:lineRule="auto"/>
        <w:rPr>
          <w:szCs w:val="22"/>
        </w:rPr>
      </w:pPr>
      <w:r w:rsidRPr="0068119B">
        <w:rPr>
          <w:szCs w:val="22"/>
        </w:rPr>
        <w:t>Ārstēšan</w:t>
      </w:r>
      <w:r w:rsidR="00436D5E">
        <w:rPr>
          <w:szCs w:val="22"/>
        </w:rPr>
        <w:t>u</w:t>
      </w:r>
      <w:r w:rsidRPr="0068119B">
        <w:rPr>
          <w:szCs w:val="22"/>
        </w:rPr>
        <w:t xml:space="preserve"> </w:t>
      </w:r>
      <w:r w:rsidR="00436D5E">
        <w:rPr>
          <w:szCs w:val="22"/>
        </w:rPr>
        <w:t xml:space="preserve">drīkst atkārtot </w:t>
      </w:r>
      <w:r w:rsidRPr="0068119B">
        <w:rPr>
          <w:szCs w:val="22"/>
        </w:rPr>
        <w:t>otr</w:t>
      </w:r>
      <w:r w:rsidR="00436D5E">
        <w:rPr>
          <w:szCs w:val="22"/>
        </w:rPr>
        <w:t xml:space="preserve">o </w:t>
      </w:r>
      <w:r w:rsidRPr="0068119B">
        <w:rPr>
          <w:szCs w:val="22"/>
        </w:rPr>
        <w:t>reiz</w:t>
      </w:r>
      <w:r w:rsidR="00436D5E">
        <w:rPr>
          <w:szCs w:val="22"/>
        </w:rPr>
        <w:t>i</w:t>
      </w:r>
      <w:r w:rsidRPr="0068119B">
        <w:rPr>
          <w:szCs w:val="22"/>
        </w:rPr>
        <w:t xml:space="preserve"> </w:t>
      </w:r>
      <w:r w:rsidRPr="0068119B">
        <w:rPr>
          <w:color w:val="000000"/>
          <w:szCs w:val="22"/>
        </w:rPr>
        <w:t>ne ātrāk kā 6 stundas pēc pirmreizējās</w:t>
      </w:r>
      <w:r w:rsidR="00912EEE">
        <w:rPr>
          <w:color w:val="000000"/>
          <w:szCs w:val="22"/>
        </w:rPr>
        <w:t xml:space="preserve"> </w:t>
      </w:r>
      <w:r w:rsidR="00436D5E">
        <w:rPr>
          <w:color w:val="000000"/>
          <w:szCs w:val="22"/>
        </w:rPr>
        <w:t>ārstēšanas</w:t>
      </w:r>
      <w:r w:rsidRPr="0068119B">
        <w:rPr>
          <w:color w:val="000000"/>
          <w:szCs w:val="22"/>
        </w:rPr>
        <w:t xml:space="preserve">. </w:t>
      </w:r>
    </w:p>
    <w:p w14:paraId="58821805" w14:textId="79ABFBAB" w:rsidR="0068119B" w:rsidRPr="0068119B" w:rsidRDefault="0068119B" w:rsidP="0068119B">
      <w:pPr>
        <w:spacing w:line="240" w:lineRule="auto"/>
        <w:rPr>
          <w:szCs w:val="22"/>
        </w:rPr>
      </w:pPr>
      <w:r w:rsidRPr="0068119B">
        <w:rPr>
          <w:szCs w:val="22"/>
        </w:rPr>
        <w:t>Ja simptomi, kas skaidri liecina par hipokalcēmiju, neizzūd, papildu infūzijas var veikt ik pēc 24 stundām.</w:t>
      </w:r>
    </w:p>
    <w:p w14:paraId="11E05242" w14:textId="77777777" w:rsidR="0068119B" w:rsidRDefault="0068119B" w:rsidP="0068119B">
      <w:pPr>
        <w:pStyle w:val="berschriftGebrauchsinfo1"/>
        <w:spacing w:before="0" w:after="0"/>
        <w:ind w:left="0" w:firstLine="0"/>
        <w:jc w:val="both"/>
        <w:rPr>
          <w:rFonts w:cs="Times New Roman"/>
        </w:rPr>
      </w:pPr>
    </w:p>
    <w:p w14:paraId="65C06AAB" w14:textId="77777777" w:rsidR="0068119B" w:rsidRPr="0068119B" w:rsidRDefault="0068119B" w:rsidP="0068119B">
      <w:pPr>
        <w:pStyle w:val="berschriftGebrauchsinfo1"/>
        <w:spacing w:before="0" w:after="0"/>
        <w:ind w:left="0" w:firstLine="0"/>
        <w:jc w:val="both"/>
        <w:rPr>
          <w:rFonts w:cs="Times New Roman"/>
        </w:rPr>
      </w:pPr>
      <w:r w:rsidRPr="00BA015C">
        <w:rPr>
          <w:rFonts w:cs="Times New Roman"/>
          <w:highlight w:val="lightGray"/>
        </w:rPr>
        <w:t>9.</w:t>
      </w:r>
      <w:r w:rsidRPr="0068119B">
        <w:rPr>
          <w:rFonts w:cs="Times New Roman"/>
        </w:rPr>
        <w:tab/>
      </w:r>
      <w:r w:rsidR="00B46D2D" w:rsidRPr="0068119B">
        <w:rPr>
          <w:rFonts w:cs="Times New Roman"/>
          <w:caps w:val="0"/>
        </w:rPr>
        <w:t>Ieteikumi pareizai lietošanai</w:t>
      </w:r>
    </w:p>
    <w:p w14:paraId="21C900E8" w14:textId="77777777" w:rsidR="0068119B" w:rsidRPr="0068119B" w:rsidRDefault="0068119B" w:rsidP="0068119B">
      <w:pPr>
        <w:tabs>
          <w:tab w:val="clear" w:pos="567"/>
        </w:tabs>
        <w:spacing w:line="240" w:lineRule="auto"/>
        <w:rPr>
          <w:szCs w:val="22"/>
          <w:lang w:eastAsia="de-DE"/>
        </w:rPr>
      </w:pPr>
    </w:p>
    <w:p w14:paraId="37349581" w14:textId="689862A5" w:rsidR="0068119B" w:rsidRPr="0068119B" w:rsidRDefault="0068119B" w:rsidP="0068119B">
      <w:pPr>
        <w:tabs>
          <w:tab w:val="clear" w:pos="567"/>
        </w:tabs>
        <w:spacing w:line="240" w:lineRule="auto"/>
        <w:rPr>
          <w:szCs w:val="22"/>
          <w:lang w:eastAsia="de-DE"/>
        </w:rPr>
      </w:pPr>
      <w:r w:rsidRPr="0068119B">
        <w:rPr>
          <w:szCs w:val="22"/>
          <w:lang w:eastAsia="de-DE"/>
        </w:rPr>
        <w:t>Intravenoz</w:t>
      </w:r>
      <w:r w:rsidR="00436D5E">
        <w:rPr>
          <w:szCs w:val="22"/>
          <w:lang w:eastAsia="de-DE"/>
        </w:rPr>
        <w:t>o</w:t>
      </w:r>
      <w:r w:rsidRPr="0068119B">
        <w:rPr>
          <w:szCs w:val="22"/>
          <w:lang w:eastAsia="de-DE"/>
        </w:rPr>
        <w:t xml:space="preserve"> infūzij</w:t>
      </w:r>
      <w:r w:rsidR="00436D5E">
        <w:rPr>
          <w:szCs w:val="22"/>
          <w:lang w:eastAsia="de-DE"/>
        </w:rPr>
        <w:t>u</w:t>
      </w:r>
      <w:r w:rsidRPr="0068119B">
        <w:rPr>
          <w:szCs w:val="22"/>
          <w:lang w:eastAsia="de-DE"/>
        </w:rPr>
        <w:t xml:space="preserve"> vei</w:t>
      </w:r>
      <w:r w:rsidR="00436D5E">
        <w:rPr>
          <w:szCs w:val="22"/>
          <w:lang w:eastAsia="de-DE"/>
        </w:rPr>
        <w:t>kt</w:t>
      </w:r>
      <w:r w:rsidRPr="0068119B">
        <w:rPr>
          <w:szCs w:val="22"/>
          <w:lang w:eastAsia="de-DE"/>
        </w:rPr>
        <w:t xml:space="preserve"> lēn</w:t>
      </w:r>
      <w:r w:rsidR="00436D5E">
        <w:rPr>
          <w:szCs w:val="22"/>
          <w:lang w:eastAsia="de-DE"/>
        </w:rPr>
        <w:t>i</w:t>
      </w:r>
      <w:r w:rsidRPr="0068119B">
        <w:rPr>
          <w:szCs w:val="22"/>
          <w:lang w:eastAsia="de-DE"/>
        </w:rPr>
        <w:t xml:space="preserve"> 20</w:t>
      </w:r>
      <w:r w:rsidR="00436D5E">
        <w:rPr>
          <w:szCs w:val="22"/>
          <w:lang w:eastAsia="de-DE"/>
        </w:rPr>
        <w:t xml:space="preserve"> </w:t>
      </w:r>
      <w:r w:rsidRPr="0068119B">
        <w:rPr>
          <w:szCs w:val="22"/>
          <w:lang w:eastAsia="de-DE"/>
        </w:rPr>
        <w:t>–</w:t>
      </w:r>
      <w:r w:rsidR="00436D5E">
        <w:rPr>
          <w:szCs w:val="22"/>
          <w:lang w:eastAsia="de-DE"/>
        </w:rPr>
        <w:t xml:space="preserve"> </w:t>
      </w:r>
      <w:r w:rsidRPr="0068119B">
        <w:rPr>
          <w:szCs w:val="22"/>
          <w:lang w:eastAsia="de-DE"/>
        </w:rPr>
        <w:t xml:space="preserve">30 minūšu laikā. </w:t>
      </w:r>
    </w:p>
    <w:p w14:paraId="77584BCE" w14:textId="1E20DFEB" w:rsidR="0068119B" w:rsidRPr="00BA015C" w:rsidRDefault="00B46D2D" w:rsidP="00BA015C">
      <w:pPr>
        <w:spacing w:line="240" w:lineRule="auto"/>
        <w:rPr>
          <w:iCs/>
          <w:szCs w:val="22"/>
          <w:lang w:eastAsia="sv-SE"/>
        </w:rPr>
      </w:pPr>
      <w:r w:rsidRPr="00082F69">
        <w:rPr>
          <w:iCs/>
          <w:szCs w:val="22"/>
          <w:lang w:eastAsia="sv-SE"/>
        </w:rPr>
        <w:t xml:space="preserve">Zirgiem nepieciešamo devu ieteicams atšķaidīt ar izotonisku fizioloģisko šķīdumu vai dekstrozi </w:t>
      </w:r>
      <w:r w:rsidR="000303E4">
        <w:rPr>
          <w:iCs/>
          <w:szCs w:val="22"/>
          <w:lang w:eastAsia="sv-SE"/>
        </w:rPr>
        <w:t xml:space="preserve">proporcijā </w:t>
      </w:r>
      <w:r w:rsidR="000303E4" w:rsidRPr="00082F69">
        <w:rPr>
          <w:iCs/>
          <w:szCs w:val="22"/>
          <w:lang w:eastAsia="sv-SE"/>
        </w:rPr>
        <w:t xml:space="preserve">1:4 </w:t>
      </w:r>
      <w:r w:rsidRPr="00082F69">
        <w:rPr>
          <w:iCs/>
          <w:szCs w:val="22"/>
          <w:lang w:eastAsia="sv-SE"/>
        </w:rPr>
        <w:t xml:space="preserve">un </w:t>
      </w:r>
      <w:r w:rsidR="000303E4">
        <w:rPr>
          <w:iCs/>
          <w:szCs w:val="22"/>
          <w:lang w:eastAsia="sv-SE"/>
        </w:rPr>
        <w:t xml:space="preserve">ievadīt </w:t>
      </w:r>
      <w:r w:rsidRPr="00082F69">
        <w:rPr>
          <w:iCs/>
          <w:szCs w:val="22"/>
          <w:lang w:eastAsia="sv-SE"/>
        </w:rPr>
        <w:t>inf</w:t>
      </w:r>
      <w:r w:rsidR="000303E4">
        <w:rPr>
          <w:iCs/>
          <w:szCs w:val="22"/>
          <w:lang w:eastAsia="sv-SE"/>
        </w:rPr>
        <w:t>ūzijas veidā</w:t>
      </w:r>
      <w:r w:rsidRPr="00082F69">
        <w:rPr>
          <w:iCs/>
          <w:szCs w:val="22"/>
          <w:lang w:eastAsia="sv-SE"/>
        </w:rPr>
        <w:t xml:space="preserve"> vismaz div</w:t>
      </w:r>
      <w:r w:rsidR="000303E4">
        <w:rPr>
          <w:iCs/>
          <w:szCs w:val="22"/>
          <w:lang w:eastAsia="sv-SE"/>
        </w:rPr>
        <w:t>u</w:t>
      </w:r>
      <w:r w:rsidRPr="00082F69">
        <w:rPr>
          <w:iCs/>
          <w:szCs w:val="22"/>
          <w:lang w:eastAsia="sv-SE"/>
        </w:rPr>
        <w:t xml:space="preserve"> stund</w:t>
      </w:r>
      <w:r w:rsidR="000303E4">
        <w:rPr>
          <w:iCs/>
          <w:szCs w:val="22"/>
          <w:lang w:eastAsia="sv-SE"/>
        </w:rPr>
        <w:t>u laikā</w:t>
      </w:r>
      <w:r w:rsidRPr="00082F69">
        <w:rPr>
          <w:iCs/>
          <w:szCs w:val="22"/>
          <w:lang w:eastAsia="sv-SE"/>
        </w:rPr>
        <w:t>.</w:t>
      </w:r>
    </w:p>
    <w:p w14:paraId="116104CA" w14:textId="77777777" w:rsidR="0068119B" w:rsidRPr="0068119B" w:rsidRDefault="0068119B" w:rsidP="0068119B">
      <w:pPr>
        <w:tabs>
          <w:tab w:val="clear" w:pos="567"/>
        </w:tabs>
        <w:spacing w:line="240" w:lineRule="auto"/>
        <w:rPr>
          <w:szCs w:val="22"/>
        </w:rPr>
      </w:pPr>
    </w:p>
    <w:p w14:paraId="52018309" w14:textId="684192CB" w:rsidR="0068119B" w:rsidRPr="0068119B" w:rsidRDefault="0068119B" w:rsidP="0068119B">
      <w:pPr>
        <w:pStyle w:val="berschriftGebrauchsinfo1"/>
        <w:spacing w:before="0" w:after="0"/>
        <w:jc w:val="both"/>
        <w:rPr>
          <w:rFonts w:cs="Times New Roman"/>
        </w:rPr>
      </w:pPr>
      <w:r w:rsidRPr="00BA015C">
        <w:rPr>
          <w:rFonts w:cs="Times New Roman"/>
          <w:highlight w:val="lightGray"/>
        </w:rPr>
        <w:t>10.</w:t>
      </w:r>
      <w:r w:rsidRPr="0068119B">
        <w:rPr>
          <w:rFonts w:cs="Times New Roman"/>
        </w:rPr>
        <w:tab/>
      </w:r>
      <w:r w:rsidR="00B46D2D" w:rsidRPr="0068119B">
        <w:rPr>
          <w:rFonts w:cs="Times New Roman"/>
          <w:caps w:val="0"/>
        </w:rPr>
        <w:t>Ierobežojumu periods</w:t>
      </w:r>
    </w:p>
    <w:p w14:paraId="1F0CDF51" w14:textId="77777777" w:rsidR="0068119B" w:rsidRPr="0068119B" w:rsidRDefault="0068119B" w:rsidP="0068119B">
      <w:pPr>
        <w:tabs>
          <w:tab w:val="clear" w:pos="567"/>
          <w:tab w:val="left" w:pos="3119"/>
          <w:tab w:val="left" w:pos="5103"/>
        </w:tabs>
        <w:spacing w:line="240" w:lineRule="auto"/>
        <w:rPr>
          <w:szCs w:val="22"/>
          <w:lang w:eastAsia="de-DE"/>
        </w:rPr>
      </w:pPr>
    </w:p>
    <w:p w14:paraId="4BDFE13E"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Liellopi, aitas, kazas, zirgi:</w:t>
      </w:r>
      <w:r w:rsidRPr="0068119B">
        <w:rPr>
          <w:szCs w:val="22"/>
          <w:lang w:eastAsia="de-DE"/>
        </w:rPr>
        <w:tab/>
        <w:t>Gaļai un blakusproduktiem:</w:t>
      </w:r>
      <w:r w:rsidRPr="0068119B">
        <w:rPr>
          <w:szCs w:val="22"/>
          <w:lang w:eastAsia="de-DE"/>
        </w:rPr>
        <w:tab/>
      </w:r>
      <w:r w:rsidRPr="0068119B">
        <w:rPr>
          <w:szCs w:val="22"/>
          <w:lang w:eastAsia="de-DE"/>
        </w:rPr>
        <w:tab/>
        <w:t>nulle dienas.</w:t>
      </w:r>
    </w:p>
    <w:p w14:paraId="66D0F7EA"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ab/>
        <w:t>Pienam:</w:t>
      </w:r>
      <w:r w:rsidRPr="0068119B">
        <w:rPr>
          <w:szCs w:val="22"/>
          <w:lang w:eastAsia="de-DE"/>
        </w:rPr>
        <w:tab/>
      </w:r>
      <w:r w:rsidRPr="0068119B">
        <w:rPr>
          <w:szCs w:val="22"/>
          <w:lang w:eastAsia="de-DE"/>
        </w:rPr>
        <w:tab/>
      </w:r>
      <w:r w:rsidRPr="0068119B">
        <w:rPr>
          <w:szCs w:val="22"/>
          <w:lang w:eastAsia="de-DE"/>
        </w:rPr>
        <w:tab/>
      </w:r>
      <w:r w:rsidR="000303E4">
        <w:rPr>
          <w:szCs w:val="22"/>
          <w:lang w:eastAsia="de-DE"/>
        </w:rPr>
        <w:tab/>
      </w:r>
      <w:r w:rsidRPr="0068119B">
        <w:rPr>
          <w:szCs w:val="22"/>
          <w:lang w:eastAsia="de-DE"/>
        </w:rPr>
        <w:t>nulle stundas.</w:t>
      </w:r>
    </w:p>
    <w:p w14:paraId="79C3B787" w14:textId="77777777" w:rsidR="0068119B" w:rsidRPr="0068119B" w:rsidRDefault="0068119B" w:rsidP="0068119B">
      <w:pPr>
        <w:tabs>
          <w:tab w:val="clear" w:pos="567"/>
          <w:tab w:val="left" w:pos="3119"/>
          <w:tab w:val="left" w:pos="5103"/>
        </w:tabs>
        <w:spacing w:line="240" w:lineRule="auto"/>
        <w:rPr>
          <w:szCs w:val="22"/>
          <w:lang w:eastAsia="de-DE"/>
        </w:rPr>
      </w:pPr>
      <w:r w:rsidRPr="0068119B">
        <w:rPr>
          <w:szCs w:val="22"/>
          <w:lang w:eastAsia="de-DE"/>
        </w:rPr>
        <w:t>Cūkām:</w:t>
      </w:r>
      <w:r w:rsidRPr="0068119B">
        <w:rPr>
          <w:szCs w:val="22"/>
          <w:lang w:eastAsia="de-DE"/>
        </w:rPr>
        <w:tab/>
        <w:t>Gaļai un blakusproduktiem:</w:t>
      </w:r>
      <w:r w:rsidRPr="0068119B">
        <w:rPr>
          <w:szCs w:val="22"/>
          <w:lang w:eastAsia="de-DE"/>
        </w:rPr>
        <w:tab/>
      </w:r>
      <w:r w:rsidRPr="0068119B">
        <w:rPr>
          <w:szCs w:val="22"/>
          <w:lang w:eastAsia="de-DE"/>
        </w:rPr>
        <w:tab/>
        <w:t>nulle dienas.</w:t>
      </w:r>
    </w:p>
    <w:p w14:paraId="04B3979A" w14:textId="77777777" w:rsidR="0068119B" w:rsidRPr="0068119B" w:rsidRDefault="0068119B" w:rsidP="0068119B">
      <w:pPr>
        <w:tabs>
          <w:tab w:val="clear" w:pos="567"/>
          <w:tab w:val="left" w:pos="3119"/>
          <w:tab w:val="left" w:pos="5103"/>
        </w:tabs>
        <w:spacing w:line="240" w:lineRule="auto"/>
        <w:rPr>
          <w:szCs w:val="22"/>
          <w:lang w:eastAsia="de-DE"/>
        </w:rPr>
      </w:pPr>
    </w:p>
    <w:p w14:paraId="78CBB06E" w14:textId="36A954FB" w:rsidR="0068119B" w:rsidRPr="0068119B" w:rsidRDefault="0068119B" w:rsidP="0068119B">
      <w:pPr>
        <w:pStyle w:val="berschriftGebrauchsinfo1"/>
        <w:spacing w:before="0" w:after="0"/>
        <w:jc w:val="both"/>
        <w:rPr>
          <w:rFonts w:cs="Times New Roman"/>
        </w:rPr>
      </w:pPr>
      <w:r w:rsidRPr="00BA015C">
        <w:rPr>
          <w:rFonts w:cs="Times New Roman"/>
          <w:highlight w:val="lightGray"/>
        </w:rPr>
        <w:t>11.</w:t>
      </w:r>
      <w:r w:rsidRPr="0068119B">
        <w:rPr>
          <w:rFonts w:cs="Times New Roman"/>
        </w:rPr>
        <w:tab/>
      </w:r>
      <w:r w:rsidR="00B46D2D" w:rsidRPr="0068119B">
        <w:rPr>
          <w:rFonts w:cs="Times New Roman"/>
          <w:caps w:val="0"/>
        </w:rPr>
        <w:t xml:space="preserve">Īpaši uzglabāšanas </w:t>
      </w:r>
      <w:r w:rsidR="00B46D2D" w:rsidRPr="00B46D2D">
        <w:rPr>
          <w:rFonts w:cs="Times New Roman"/>
          <w:caps w:val="0"/>
        </w:rPr>
        <w:t>nosacījumi</w:t>
      </w:r>
      <w:r w:rsidR="00B46D2D" w:rsidRPr="00B46D2D" w:rsidDel="00B46D2D">
        <w:rPr>
          <w:rFonts w:cs="Times New Roman"/>
          <w:caps w:val="0"/>
        </w:rPr>
        <w:t xml:space="preserve"> </w:t>
      </w:r>
    </w:p>
    <w:p w14:paraId="393C62B9" w14:textId="77777777" w:rsidR="0068119B" w:rsidRPr="0068119B" w:rsidRDefault="0068119B" w:rsidP="0068119B">
      <w:pPr>
        <w:pStyle w:val="SPCAciphen"/>
      </w:pPr>
    </w:p>
    <w:p w14:paraId="20D13D80" w14:textId="77777777" w:rsidR="0068119B" w:rsidRDefault="0068119B" w:rsidP="0068119B">
      <w:pPr>
        <w:pStyle w:val="SPCAciphen"/>
      </w:pPr>
      <w:r w:rsidRPr="0068119B">
        <w:t>Uzglabāt bērniem neredzamā un nepieejamā vietā.</w:t>
      </w:r>
    </w:p>
    <w:p w14:paraId="163118C4" w14:textId="77777777" w:rsidR="00B46D2D" w:rsidRPr="0068119B" w:rsidRDefault="00B46D2D" w:rsidP="0068119B">
      <w:pPr>
        <w:pStyle w:val="SPCAciphen"/>
      </w:pPr>
    </w:p>
    <w:p w14:paraId="748FD2B1" w14:textId="77777777" w:rsidR="0068119B" w:rsidRDefault="0068119B" w:rsidP="0068119B">
      <w:pPr>
        <w:spacing w:line="240" w:lineRule="auto"/>
        <w:rPr>
          <w:szCs w:val="22"/>
        </w:rPr>
      </w:pPr>
      <w:r w:rsidRPr="0068119B">
        <w:rPr>
          <w:szCs w:val="22"/>
        </w:rPr>
        <w:t>Neatdzesēt vai nesasaldēt.</w:t>
      </w:r>
    </w:p>
    <w:p w14:paraId="4C92D90B" w14:textId="77777777" w:rsidR="00B46D2D" w:rsidRPr="0068119B" w:rsidRDefault="00B46D2D" w:rsidP="0068119B">
      <w:pPr>
        <w:spacing w:line="240" w:lineRule="auto"/>
        <w:rPr>
          <w:szCs w:val="22"/>
        </w:rPr>
      </w:pPr>
    </w:p>
    <w:p w14:paraId="389D67DE" w14:textId="0A9034BB" w:rsidR="0068119B" w:rsidRPr="0068119B" w:rsidRDefault="0068119B" w:rsidP="0068119B">
      <w:pPr>
        <w:spacing w:line="240" w:lineRule="auto"/>
        <w:rPr>
          <w:szCs w:val="22"/>
        </w:rPr>
      </w:pPr>
      <w:r w:rsidRPr="0068119B">
        <w:rPr>
          <w:szCs w:val="22"/>
        </w:rPr>
        <w:t xml:space="preserve">Nelietot šīs veterinārās zāles, ja beidzies derīguma termiņš, </w:t>
      </w:r>
      <w:r w:rsidR="000303E4">
        <w:rPr>
          <w:szCs w:val="22"/>
        </w:rPr>
        <w:t xml:space="preserve">kas </w:t>
      </w:r>
      <w:r w:rsidRPr="0068119B">
        <w:rPr>
          <w:szCs w:val="22"/>
        </w:rPr>
        <w:t xml:space="preserve">norādīts marķējumā pēc </w:t>
      </w:r>
      <w:r w:rsidR="000303E4">
        <w:rPr>
          <w:szCs w:val="22"/>
        </w:rPr>
        <w:t>EXP</w:t>
      </w:r>
      <w:r w:rsidRPr="0068119B">
        <w:rPr>
          <w:szCs w:val="22"/>
        </w:rPr>
        <w:t>.</w:t>
      </w:r>
    </w:p>
    <w:p w14:paraId="09A68692" w14:textId="59439C22" w:rsidR="0068119B" w:rsidRPr="0068119B" w:rsidRDefault="0068119B" w:rsidP="0068119B">
      <w:pPr>
        <w:spacing w:line="240" w:lineRule="auto"/>
        <w:rPr>
          <w:szCs w:val="22"/>
        </w:rPr>
      </w:pPr>
      <w:r w:rsidRPr="0068119B">
        <w:rPr>
          <w:szCs w:val="22"/>
        </w:rPr>
        <w:t>Derīguma termiņš attiec</w:t>
      </w:r>
      <w:r w:rsidR="000303E4">
        <w:rPr>
          <w:szCs w:val="22"/>
        </w:rPr>
        <w:t>as</w:t>
      </w:r>
      <w:r w:rsidRPr="0068119B">
        <w:rPr>
          <w:szCs w:val="22"/>
        </w:rPr>
        <w:t xml:space="preserve"> uz </w:t>
      </w:r>
      <w:r w:rsidR="000303E4">
        <w:rPr>
          <w:szCs w:val="22"/>
        </w:rPr>
        <w:t xml:space="preserve">norādītā </w:t>
      </w:r>
      <w:r w:rsidRPr="0068119B">
        <w:rPr>
          <w:szCs w:val="22"/>
        </w:rPr>
        <w:t>mēneša pēdējo dienu.</w:t>
      </w:r>
    </w:p>
    <w:p w14:paraId="54853720" w14:textId="77777777" w:rsidR="0068119B" w:rsidRPr="0068119B" w:rsidRDefault="0068119B" w:rsidP="0068119B">
      <w:pPr>
        <w:spacing w:line="240" w:lineRule="auto"/>
        <w:rPr>
          <w:szCs w:val="22"/>
        </w:rPr>
      </w:pPr>
    </w:p>
    <w:p w14:paraId="15A0A749" w14:textId="77777777" w:rsidR="0068119B" w:rsidRDefault="00B46D2D" w:rsidP="0068119B">
      <w:pPr>
        <w:pStyle w:val="berschriftGebrauchsinfo1"/>
        <w:spacing w:before="0" w:after="0"/>
        <w:jc w:val="both"/>
        <w:rPr>
          <w:rFonts w:cs="Times New Roman"/>
        </w:rPr>
      </w:pPr>
      <w:r w:rsidRPr="00B46D2D">
        <w:rPr>
          <w:rFonts w:cs="Times New Roman"/>
          <w:b w:val="0"/>
          <w:bCs w:val="0"/>
          <w:caps w:val="0"/>
          <w:snapToGrid/>
          <w:kern w:val="0"/>
          <w:szCs w:val="20"/>
        </w:rPr>
        <w:t>Derīguma termiņš pēc pirmreizējas tiešā iepakojuma atvēršanas:</w:t>
      </w:r>
      <w:r w:rsidRPr="00B46D2D">
        <w:t xml:space="preserve"> </w:t>
      </w:r>
      <w:r w:rsidRPr="00B46D2D">
        <w:rPr>
          <w:rFonts w:cs="Times New Roman"/>
          <w:b w:val="0"/>
          <w:bCs w:val="0"/>
          <w:caps w:val="0"/>
          <w:snapToGrid/>
          <w:kern w:val="0"/>
          <w:szCs w:val="20"/>
        </w:rPr>
        <w:t>izmantot nekavējoties</w:t>
      </w:r>
      <w:r>
        <w:rPr>
          <w:rFonts w:cs="Times New Roman"/>
          <w:b w:val="0"/>
          <w:bCs w:val="0"/>
          <w:caps w:val="0"/>
          <w:snapToGrid/>
          <w:kern w:val="0"/>
          <w:szCs w:val="20"/>
        </w:rPr>
        <w:t>.</w:t>
      </w:r>
    </w:p>
    <w:p w14:paraId="6D05C688" w14:textId="77777777" w:rsidR="0068119B" w:rsidRDefault="0068119B" w:rsidP="00BA015C">
      <w:pPr>
        <w:pStyle w:val="berschriftGebrauchsinfo1"/>
        <w:spacing w:before="0" w:after="0"/>
        <w:ind w:left="0" w:firstLine="0"/>
        <w:jc w:val="both"/>
        <w:rPr>
          <w:rFonts w:cs="Times New Roman"/>
        </w:rPr>
      </w:pPr>
    </w:p>
    <w:p w14:paraId="119E3E3A" w14:textId="33CF56B7" w:rsidR="0068119B" w:rsidRPr="0068119B" w:rsidRDefault="0068119B" w:rsidP="0068119B">
      <w:pPr>
        <w:pStyle w:val="berschriftGebrauchsinfo1"/>
        <w:spacing w:before="0" w:after="0"/>
        <w:jc w:val="both"/>
        <w:rPr>
          <w:rFonts w:cs="Times New Roman"/>
        </w:rPr>
      </w:pPr>
      <w:r w:rsidRPr="00BA015C">
        <w:rPr>
          <w:rFonts w:cs="Times New Roman"/>
          <w:highlight w:val="lightGray"/>
        </w:rPr>
        <w:t>1</w:t>
      </w:r>
      <w:r w:rsidR="00B46D2D" w:rsidRPr="00BA015C">
        <w:rPr>
          <w:rFonts w:cs="Times New Roman"/>
          <w:highlight w:val="lightGray"/>
        </w:rPr>
        <w:t>2</w:t>
      </w:r>
      <w:r w:rsidRPr="00BA015C">
        <w:rPr>
          <w:rFonts w:cs="Times New Roman"/>
          <w:highlight w:val="lightGray"/>
        </w:rPr>
        <w:t>.</w:t>
      </w:r>
      <w:r w:rsidRPr="0068119B">
        <w:rPr>
          <w:rFonts w:cs="Times New Roman"/>
        </w:rPr>
        <w:tab/>
      </w:r>
      <w:r w:rsidR="00B46D2D" w:rsidRPr="0068119B">
        <w:rPr>
          <w:rFonts w:cs="Times New Roman"/>
          <w:caps w:val="0"/>
        </w:rPr>
        <w:t>Īpaši norādījumi atkritumu iznīcināšanai</w:t>
      </w:r>
    </w:p>
    <w:p w14:paraId="7EC6036B" w14:textId="77777777" w:rsidR="0068119B" w:rsidRPr="0068119B" w:rsidRDefault="0068119B" w:rsidP="0068119B">
      <w:pPr>
        <w:pStyle w:val="Footer"/>
        <w:jc w:val="both"/>
        <w:rPr>
          <w:rFonts w:ascii="Times New Roman" w:hAnsi="Times New Roman"/>
          <w:sz w:val="22"/>
          <w:szCs w:val="22"/>
        </w:rPr>
      </w:pPr>
    </w:p>
    <w:p w14:paraId="0D7E2399" w14:textId="77777777" w:rsidR="00B46D2D" w:rsidRPr="00E57A7D" w:rsidRDefault="00B46D2D" w:rsidP="00B46D2D">
      <w:pPr>
        <w:tabs>
          <w:tab w:val="clear" w:pos="567"/>
        </w:tabs>
        <w:spacing w:line="240" w:lineRule="auto"/>
        <w:rPr>
          <w:szCs w:val="22"/>
        </w:rPr>
      </w:pPr>
      <w:r w:rsidRPr="00E811BF">
        <w:t xml:space="preserve">Neizmest </w:t>
      </w:r>
      <w:r>
        <w:t xml:space="preserve">veterinārās zāles kanalizācijā </w:t>
      </w:r>
      <w:r w:rsidRPr="00E811BF">
        <w:t>v</w:t>
      </w:r>
      <w:r>
        <w:t>ai kopā ar sadzīves atkritumiem</w:t>
      </w:r>
      <w:r w:rsidRPr="00E811BF">
        <w:t>.</w:t>
      </w:r>
    </w:p>
    <w:p w14:paraId="3B2864A5" w14:textId="77777777" w:rsidR="00B46D2D" w:rsidRPr="00E57A7D" w:rsidRDefault="00B46D2D" w:rsidP="00B46D2D">
      <w:pPr>
        <w:tabs>
          <w:tab w:val="clear" w:pos="567"/>
        </w:tabs>
        <w:spacing w:line="240" w:lineRule="auto"/>
        <w:rPr>
          <w:szCs w:val="22"/>
        </w:rPr>
      </w:pPr>
    </w:p>
    <w:p w14:paraId="17A9F366" w14:textId="77777777" w:rsidR="00B46D2D" w:rsidRPr="00E57A7D" w:rsidRDefault="00B46D2D" w:rsidP="00B46D2D">
      <w:pPr>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DEB4148" w14:textId="56456FAF" w:rsidR="0068119B" w:rsidRPr="0068119B" w:rsidRDefault="0068119B" w:rsidP="0068119B">
      <w:pPr>
        <w:pStyle w:val="Footer"/>
        <w:jc w:val="both"/>
        <w:rPr>
          <w:rFonts w:ascii="Times New Roman" w:hAnsi="Times New Roman"/>
          <w:sz w:val="22"/>
          <w:szCs w:val="22"/>
        </w:rPr>
      </w:pPr>
    </w:p>
    <w:p w14:paraId="75344DF4" w14:textId="77777777" w:rsidR="005F69FF" w:rsidRDefault="0068119B" w:rsidP="0068119B">
      <w:pPr>
        <w:pStyle w:val="SPCAciphen"/>
      </w:pPr>
      <w:r w:rsidRPr="0068119B">
        <w:t xml:space="preserve">Jautājiet savam veterinārārstam, kā atbrīvoties no nevajadzīgām veterinārajām zālēm. </w:t>
      </w:r>
    </w:p>
    <w:p w14:paraId="6EAE673F" w14:textId="77777777" w:rsidR="0068119B" w:rsidRPr="0068119B" w:rsidRDefault="0068119B" w:rsidP="0068119B">
      <w:pPr>
        <w:pStyle w:val="SPCAciphen"/>
      </w:pPr>
    </w:p>
    <w:p w14:paraId="33BBCB9B" w14:textId="77777777" w:rsidR="005F69FF" w:rsidRPr="00E57A7D" w:rsidRDefault="005F69FF" w:rsidP="005F69FF">
      <w:pPr>
        <w:pStyle w:val="Style1"/>
      </w:pPr>
      <w:r w:rsidRPr="005F69FF">
        <w:rPr>
          <w:highlight w:val="lightGray"/>
        </w:rPr>
        <w:t>13.</w:t>
      </w:r>
      <w:r w:rsidRPr="00E57A7D">
        <w:tab/>
        <w:t>Veterināro zāļu klasifikācija</w:t>
      </w:r>
    </w:p>
    <w:p w14:paraId="467ECC8E" w14:textId="77777777" w:rsidR="005F69FF" w:rsidRDefault="005F69FF" w:rsidP="005F69FF">
      <w:pPr>
        <w:tabs>
          <w:tab w:val="clear" w:pos="567"/>
        </w:tabs>
        <w:spacing w:line="240" w:lineRule="auto"/>
        <w:rPr>
          <w:szCs w:val="22"/>
        </w:rPr>
      </w:pPr>
    </w:p>
    <w:p w14:paraId="097A35DC" w14:textId="77777777" w:rsidR="005F69FF" w:rsidRPr="00E57A7D" w:rsidRDefault="005F69FF" w:rsidP="005F69FF">
      <w:pPr>
        <w:tabs>
          <w:tab w:val="clear" w:pos="567"/>
        </w:tabs>
        <w:spacing w:line="240" w:lineRule="auto"/>
        <w:rPr>
          <w:szCs w:val="22"/>
        </w:rPr>
      </w:pPr>
      <w:r w:rsidRPr="00460427">
        <w:rPr>
          <w:szCs w:val="22"/>
        </w:rPr>
        <w:t>Recepšu veterinārās zāles.</w:t>
      </w:r>
    </w:p>
    <w:p w14:paraId="3070FD55" w14:textId="77777777" w:rsidR="005F69FF" w:rsidRPr="00E57A7D" w:rsidRDefault="005F69FF" w:rsidP="005F69FF">
      <w:pPr>
        <w:tabs>
          <w:tab w:val="clear" w:pos="567"/>
        </w:tabs>
        <w:spacing w:line="240" w:lineRule="auto"/>
        <w:rPr>
          <w:szCs w:val="22"/>
        </w:rPr>
      </w:pPr>
    </w:p>
    <w:p w14:paraId="79B3797F" w14:textId="77777777" w:rsidR="005F69FF" w:rsidRPr="00E57A7D" w:rsidRDefault="005F69FF" w:rsidP="005F69FF">
      <w:pPr>
        <w:pStyle w:val="Style1"/>
      </w:pPr>
      <w:r w:rsidRPr="005F69FF">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548F23F" w14:textId="77777777" w:rsidR="005F69FF" w:rsidRDefault="005F69FF" w:rsidP="005F69FF">
      <w:pPr>
        <w:pStyle w:val="SPCAciphen"/>
      </w:pPr>
    </w:p>
    <w:p w14:paraId="0A82577F" w14:textId="5E48B93E" w:rsidR="005F69FF" w:rsidRPr="0068119B" w:rsidRDefault="005F69FF" w:rsidP="005F69FF">
      <w:pPr>
        <w:pStyle w:val="SPCAciphen"/>
      </w:pPr>
      <w:r w:rsidRPr="0068119B">
        <w:t>Iepakojuma</w:t>
      </w:r>
      <w:r w:rsidR="000303E4">
        <w:t xml:space="preserve"> lielumi</w:t>
      </w:r>
      <w:r w:rsidRPr="0068119B">
        <w:t>:</w:t>
      </w:r>
    </w:p>
    <w:p w14:paraId="4563594F" w14:textId="77777777" w:rsidR="005F69FF" w:rsidRPr="0068119B" w:rsidRDefault="005F69FF" w:rsidP="005F69FF">
      <w:pPr>
        <w:pStyle w:val="SPCAciphen"/>
      </w:pPr>
      <w:r w:rsidRPr="0068119B">
        <w:t>1 x 500 ml</w:t>
      </w:r>
    </w:p>
    <w:p w14:paraId="0F66120E" w14:textId="77777777" w:rsidR="005F69FF" w:rsidRPr="0068119B" w:rsidRDefault="005F69FF" w:rsidP="005F69FF">
      <w:pPr>
        <w:pStyle w:val="SPCAciphen"/>
      </w:pPr>
      <w:r w:rsidRPr="0068119B">
        <w:t>12 x 500 ml</w:t>
      </w:r>
    </w:p>
    <w:p w14:paraId="59CF5B35" w14:textId="77777777" w:rsidR="005F69FF" w:rsidRPr="00E57A7D" w:rsidRDefault="005F69FF" w:rsidP="005F69FF">
      <w:pPr>
        <w:tabs>
          <w:tab w:val="clear" w:pos="567"/>
        </w:tabs>
        <w:spacing w:line="240" w:lineRule="auto"/>
        <w:rPr>
          <w:szCs w:val="22"/>
        </w:rPr>
      </w:pPr>
    </w:p>
    <w:p w14:paraId="02EADBF8" w14:textId="77777777" w:rsidR="005F69FF" w:rsidRPr="00E57A7D" w:rsidRDefault="005F69FF" w:rsidP="005F69FF">
      <w:pPr>
        <w:tabs>
          <w:tab w:val="clear" w:pos="567"/>
        </w:tabs>
        <w:spacing w:line="240" w:lineRule="auto"/>
        <w:rPr>
          <w:szCs w:val="22"/>
        </w:rPr>
      </w:pPr>
      <w:r w:rsidRPr="004A7CA7">
        <w:t>Ne visi iepakojuma lielumi var tikt izplatīti</w:t>
      </w:r>
      <w:r>
        <w:t>.</w:t>
      </w:r>
    </w:p>
    <w:p w14:paraId="07057929" w14:textId="77777777" w:rsidR="005F69FF" w:rsidRPr="00E57A7D" w:rsidRDefault="005F69FF" w:rsidP="005F69FF">
      <w:pPr>
        <w:tabs>
          <w:tab w:val="clear" w:pos="567"/>
        </w:tabs>
        <w:spacing w:line="240" w:lineRule="auto"/>
        <w:rPr>
          <w:szCs w:val="22"/>
        </w:rPr>
      </w:pPr>
    </w:p>
    <w:p w14:paraId="7805D8FC" w14:textId="77777777" w:rsidR="005F69FF" w:rsidRPr="00E57A7D" w:rsidRDefault="005F69FF" w:rsidP="005F69FF">
      <w:pPr>
        <w:pStyle w:val="Style1"/>
      </w:pPr>
      <w:r w:rsidRPr="005F69FF">
        <w:rPr>
          <w:highlight w:val="lightGray"/>
        </w:rPr>
        <w:t>15.</w:t>
      </w:r>
      <w:r w:rsidRPr="00E57A7D">
        <w:tab/>
        <w:t>Datums, kad lietošanas instrukcija pēdējo reizi pārskatīta</w:t>
      </w:r>
    </w:p>
    <w:p w14:paraId="13622A22" w14:textId="77777777" w:rsidR="005F69FF" w:rsidRPr="00E57A7D" w:rsidRDefault="005F69FF" w:rsidP="005F69FF">
      <w:pPr>
        <w:tabs>
          <w:tab w:val="clear" w:pos="567"/>
        </w:tabs>
        <w:spacing w:line="240" w:lineRule="auto"/>
        <w:rPr>
          <w:szCs w:val="22"/>
        </w:rPr>
      </w:pPr>
    </w:p>
    <w:p w14:paraId="37F728F4" w14:textId="38724A2E" w:rsidR="005F69FF" w:rsidRPr="00E57A7D" w:rsidRDefault="00D90C04" w:rsidP="005F69FF">
      <w:pPr>
        <w:rPr>
          <w:szCs w:val="22"/>
        </w:rPr>
      </w:pPr>
      <w:r>
        <w:t>0</w:t>
      </w:r>
      <w:r w:rsidR="00912EEE">
        <w:t>6</w:t>
      </w:r>
      <w:r>
        <w:t>/2025</w:t>
      </w:r>
    </w:p>
    <w:p w14:paraId="1FEAE0E0" w14:textId="77777777" w:rsidR="005F69FF" w:rsidRPr="00E57A7D" w:rsidRDefault="005F69FF" w:rsidP="005F69FF">
      <w:pPr>
        <w:tabs>
          <w:tab w:val="clear" w:pos="567"/>
        </w:tabs>
        <w:spacing w:line="240" w:lineRule="auto"/>
        <w:rPr>
          <w:szCs w:val="22"/>
        </w:rPr>
      </w:pPr>
    </w:p>
    <w:p w14:paraId="10C1A8C0" w14:textId="77777777" w:rsidR="005F69FF" w:rsidRPr="00E57A7D" w:rsidRDefault="005F69FF" w:rsidP="005F69FF">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70738A24" w14:textId="77777777" w:rsidR="005F69FF" w:rsidRPr="00E57A7D" w:rsidRDefault="005F69FF" w:rsidP="005F69FF">
      <w:pPr>
        <w:tabs>
          <w:tab w:val="clear" w:pos="567"/>
        </w:tabs>
        <w:spacing w:line="240" w:lineRule="auto"/>
        <w:rPr>
          <w:szCs w:val="22"/>
        </w:rPr>
      </w:pPr>
    </w:p>
    <w:p w14:paraId="1B87705B" w14:textId="77777777" w:rsidR="005F69FF" w:rsidRPr="00E57A7D" w:rsidRDefault="005F69FF" w:rsidP="005F69FF">
      <w:pPr>
        <w:pStyle w:val="Style1"/>
      </w:pPr>
      <w:r w:rsidRPr="005F69FF">
        <w:rPr>
          <w:highlight w:val="lightGray"/>
        </w:rPr>
        <w:t>16.</w:t>
      </w:r>
      <w:r w:rsidRPr="00E57A7D">
        <w:tab/>
        <w:t>Kontaktinformācija:</w:t>
      </w:r>
    </w:p>
    <w:p w14:paraId="35EE0E7A" w14:textId="77777777" w:rsidR="005F69FF" w:rsidRPr="00E57A7D" w:rsidRDefault="005F69FF" w:rsidP="005F69FF">
      <w:pPr>
        <w:tabs>
          <w:tab w:val="clear" w:pos="567"/>
        </w:tabs>
        <w:spacing w:line="240" w:lineRule="auto"/>
        <w:rPr>
          <w:szCs w:val="22"/>
        </w:rPr>
      </w:pPr>
    </w:p>
    <w:p w14:paraId="08AE39BD" w14:textId="77777777" w:rsidR="005F69FF" w:rsidRPr="001F1FFC" w:rsidRDefault="005F69FF" w:rsidP="005F69FF">
      <w:pPr>
        <w:rPr>
          <w:iCs/>
          <w:szCs w:val="22"/>
        </w:rPr>
      </w:pPr>
      <w:r w:rsidRPr="001F1FFC">
        <w:rPr>
          <w:u w:val="single"/>
        </w:rPr>
        <w:t xml:space="preserve">Tirdzniecības atļaujas turētājs </w:t>
      </w:r>
      <w:r w:rsidR="00C20058">
        <w:rPr>
          <w:u w:val="single"/>
        </w:rPr>
        <w:t xml:space="preserve">un </w:t>
      </w:r>
      <w:r w:rsidRPr="001F1FFC">
        <w:rPr>
          <w:iCs/>
          <w:szCs w:val="22"/>
          <w:u w:val="single"/>
        </w:rPr>
        <w:t>par sērijas</w:t>
      </w:r>
      <w:r w:rsidR="00C20058">
        <w:rPr>
          <w:iCs/>
          <w:szCs w:val="22"/>
          <w:u w:val="single"/>
        </w:rPr>
        <w:t xml:space="preserve"> izlaidi atbildīgais ražotājs:</w:t>
      </w:r>
    </w:p>
    <w:p w14:paraId="1EE9ABDA" w14:textId="77777777" w:rsidR="005F69FF" w:rsidRPr="0068119B" w:rsidRDefault="005F69FF" w:rsidP="005F69FF">
      <w:pPr>
        <w:tabs>
          <w:tab w:val="clear" w:pos="567"/>
          <w:tab w:val="left" w:pos="708"/>
        </w:tabs>
        <w:spacing w:line="240" w:lineRule="auto"/>
        <w:jc w:val="both"/>
        <w:rPr>
          <w:szCs w:val="22"/>
        </w:rPr>
      </w:pPr>
      <w:r w:rsidRPr="0068119B">
        <w:rPr>
          <w:szCs w:val="22"/>
        </w:rPr>
        <w:t>Bela-Pharm GmbH &amp; Co. KG</w:t>
      </w:r>
    </w:p>
    <w:p w14:paraId="057299C6" w14:textId="77777777" w:rsidR="005F69FF" w:rsidRPr="0068119B" w:rsidRDefault="005F69FF" w:rsidP="005F69FF">
      <w:pPr>
        <w:tabs>
          <w:tab w:val="clear" w:pos="567"/>
          <w:tab w:val="left" w:pos="708"/>
        </w:tabs>
        <w:spacing w:line="240" w:lineRule="auto"/>
        <w:jc w:val="both"/>
        <w:rPr>
          <w:szCs w:val="22"/>
        </w:rPr>
      </w:pPr>
      <w:r w:rsidRPr="0068119B">
        <w:rPr>
          <w:szCs w:val="22"/>
        </w:rPr>
        <w:t>Lohner Straße 19</w:t>
      </w:r>
    </w:p>
    <w:p w14:paraId="1881F0A9" w14:textId="77777777" w:rsidR="005F69FF" w:rsidRPr="0068119B" w:rsidRDefault="005F69FF" w:rsidP="005F69FF">
      <w:pPr>
        <w:tabs>
          <w:tab w:val="clear" w:pos="567"/>
          <w:tab w:val="left" w:pos="708"/>
        </w:tabs>
        <w:spacing w:line="240" w:lineRule="auto"/>
        <w:jc w:val="both"/>
        <w:rPr>
          <w:szCs w:val="22"/>
        </w:rPr>
      </w:pPr>
      <w:r w:rsidRPr="0068119B">
        <w:rPr>
          <w:szCs w:val="22"/>
        </w:rPr>
        <w:t>49377 Vechta</w:t>
      </w:r>
    </w:p>
    <w:p w14:paraId="4BFA51EB" w14:textId="77777777" w:rsidR="005F69FF" w:rsidRPr="00BA015C" w:rsidRDefault="005F69FF" w:rsidP="005F69FF">
      <w:pPr>
        <w:tabs>
          <w:tab w:val="clear" w:pos="567"/>
          <w:tab w:val="left" w:pos="708"/>
        </w:tabs>
        <w:spacing w:line="240" w:lineRule="auto"/>
        <w:jc w:val="both"/>
        <w:rPr>
          <w:szCs w:val="22"/>
        </w:rPr>
      </w:pPr>
      <w:r w:rsidRPr="0068119B">
        <w:rPr>
          <w:szCs w:val="22"/>
        </w:rPr>
        <w:t xml:space="preserve">Vācija </w:t>
      </w:r>
    </w:p>
    <w:p w14:paraId="5D258BFF" w14:textId="77777777" w:rsidR="005F69FF" w:rsidRPr="001F1FFC" w:rsidRDefault="005F69FF" w:rsidP="005F69FF">
      <w:pPr>
        <w:rPr>
          <w:bCs/>
          <w:szCs w:val="22"/>
        </w:rPr>
      </w:pPr>
    </w:p>
    <w:p w14:paraId="0478977F" w14:textId="77777777" w:rsidR="005F69FF" w:rsidRPr="001F1FFC" w:rsidRDefault="005F69FF" w:rsidP="005F69FF">
      <w:pPr>
        <w:pStyle w:val="Style4"/>
      </w:pPr>
      <w:r>
        <w:rPr>
          <w:u w:val="single"/>
        </w:rPr>
        <w:t xml:space="preserve">Vietējie pārstāvji </w:t>
      </w:r>
      <w:r w:rsidRPr="001F1FFC">
        <w:rPr>
          <w:u w:val="single"/>
        </w:rPr>
        <w:t>un kontaktinformācija, lai ziņotu par iespējamām blakusparādībām</w:t>
      </w:r>
      <w:r w:rsidRPr="001F1FFC">
        <w:t>:</w:t>
      </w:r>
    </w:p>
    <w:p w14:paraId="21589F28" w14:textId="77777777" w:rsidR="00323716" w:rsidRPr="00323716" w:rsidRDefault="00323716" w:rsidP="00323716">
      <w:pPr>
        <w:tabs>
          <w:tab w:val="clear" w:pos="567"/>
          <w:tab w:val="left" w:pos="0"/>
        </w:tabs>
        <w:rPr>
          <w:bCs/>
          <w:szCs w:val="22"/>
        </w:rPr>
      </w:pPr>
      <w:r w:rsidRPr="00323716">
        <w:rPr>
          <w:bCs/>
          <w:szCs w:val="22"/>
        </w:rPr>
        <w:t>Bebra Serviss SIA</w:t>
      </w:r>
    </w:p>
    <w:p w14:paraId="5FDE87F6" w14:textId="77777777" w:rsidR="00323716" w:rsidRPr="00323716" w:rsidRDefault="00323716" w:rsidP="00323716">
      <w:pPr>
        <w:tabs>
          <w:tab w:val="clear" w:pos="567"/>
          <w:tab w:val="left" w:pos="0"/>
        </w:tabs>
        <w:rPr>
          <w:bCs/>
          <w:szCs w:val="22"/>
        </w:rPr>
      </w:pPr>
      <w:r w:rsidRPr="00323716">
        <w:rPr>
          <w:bCs/>
          <w:szCs w:val="22"/>
        </w:rPr>
        <w:t>Doktorāts, Bebrene</w:t>
      </w:r>
    </w:p>
    <w:p w14:paraId="7712DEAD" w14:textId="77777777" w:rsidR="00323716" w:rsidRPr="00323716" w:rsidRDefault="00323716" w:rsidP="00323716">
      <w:pPr>
        <w:tabs>
          <w:tab w:val="clear" w:pos="567"/>
          <w:tab w:val="left" w:pos="0"/>
        </w:tabs>
        <w:rPr>
          <w:bCs/>
          <w:szCs w:val="22"/>
        </w:rPr>
      </w:pPr>
      <w:r w:rsidRPr="00323716">
        <w:rPr>
          <w:bCs/>
          <w:szCs w:val="22"/>
        </w:rPr>
        <w:t>Bebrenes pagasts, Augšdaugavas novads</w:t>
      </w:r>
    </w:p>
    <w:p w14:paraId="29F58BC9" w14:textId="77777777" w:rsidR="00323716" w:rsidRPr="00323716" w:rsidRDefault="00323716" w:rsidP="00323716">
      <w:pPr>
        <w:tabs>
          <w:tab w:val="clear" w:pos="567"/>
          <w:tab w:val="left" w:pos="0"/>
        </w:tabs>
        <w:rPr>
          <w:bCs/>
          <w:szCs w:val="22"/>
        </w:rPr>
      </w:pPr>
      <w:r w:rsidRPr="00323716">
        <w:rPr>
          <w:bCs/>
          <w:szCs w:val="22"/>
        </w:rPr>
        <w:t>LV-5439, LATVIJA</w:t>
      </w:r>
    </w:p>
    <w:p w14:paraId="4C005817" w14:textId="77777777" w:rsidR="00323716" w:rsidRPr="00323716" w:rsidRDefault="00323716" w:rsidP="00323716">
      <w:pPr>
        <w:tabs>
          <w:tab w:val="clear" w:pos="567"/>
          <w:tab w:val="left" w:pos="0"/>
        </w:tabs>
        <w:rPr>
          <w:bCs/>
          <w:szCs w:val="22"/>
        </w:rPr>
      </w:pPr>
      <w:r w:rsidRPr="00323716">
        <w:rPr>
          <w:bCs/>
          <w:szCs w:val="22"/>
        </w:rPr>
        <w:t>+37165407384</w:t>
      </w:r>
    </w:p>
    <w:p w14:paraId="44403B6E" w14:textId="77777777" w:rsidR="005F69FF" w:rsidRDefault="007573D1" w:rsidP="00323716">
      <w:pPr>
        <w:tabs>
          <w:tab w:val="clear" w:pos="567"/>
          <w:tab w:val="left" w:pos="0"/>
        </w:tabs>
        <w:rPr>
          <w:bCs/>
          <w:szCs w:val="22"/>
        </w:rPr>
      </w:pPr>
      <w:hyperlink r:id="rId13" w:history="1">
        <w:r w:rsidR="00323716" w:rsidRPr="009F6272">
          <w:rPr>
            <w:rStyle w:val="Hyperlink"/>
            <w:bCs/>
            <w:szCs w:val="22"/>
          </w:rPr>
          <w:t>bebra@bebra.lv</w:t>
        </w:r>
      </w:hyperlink>
    </w:p>
    <w:p w14:paraId="6F34B2F7" w14:textId="77777777" w:rsidR="00323716" w:rsidRPr="001F1FFC" w:rsidRDefault="00323716" w:rsidP="00323716">
      <w:pPr>
        <w:tabs>
          <w:tab w:val="clear" w:pos="567"/>
          <w:tab w:val="left" w:pos="0"/>
        </w:tabs>
        <w:rPr>
          <w:bCs/>
          <w:szCs w:val="22"/>
        </w:rPr>
      </w:pPr>
    </w:p>
    <w:p w14:paraId="53C29CEC" w14:textId="77777777" w:rsidR="005F69FF" w:rsidRPr="001F1FFC" w:rsidRDefault="005F69FF" w:rsidP="005F69FF">
      <w:pPr>
        <w:tabs>
          <w:tab w:val="clear" w:pos="567"/>
        </w:tabs>
        <w:spacing w:line="240" w:lineRule="auto"/>
        <w:rPr>
          <w:szCs w:val="22"/>
        </w:rPr>
      </w:pPr>
      <w:r w:rsidRPr="001F1FFC">
        <w:t>Lai iegūtu papildu informāciju par šīm veterinārajām zālēm, lūdzam sazināties ar tirdzniecības atļaujas turētāja vietējo pārstāvi.</w:t>
      </w:r>
    </w:p>
    <w:p w14:paraId="6C0AF8DA" w14:textId="77777777" w:rsidR="005F69FF" w:rsidRPr="00E57A7D" w:rsidRDefault="005F69FF" w:rsidP="005F69FF">
      <w:pPr>
        <w:tabs>
          <w:tab w:val="clear" w:pos="567"/>
        </w:tabs>
        <w:spacing w:line="240" w:lineRule="auto"/>
        <w:rPr>
          <w:szCs w:val="22"/>
        </w:rPr>
      </w:pPr>
    </w:p>
    <w:p w14:paraId="342F3B64" w14:textId="77777777" w:rsidR="005F69FF" w:rsidRDefault="005F69FF" w:rsidP="0068119B">
      <w:pPr>
        <w:pStyle w:val="berschriftGebrauchsinfo1"/>
        <w:spacing w:before="0" w:after="0"/>
        <w:jc w:val="both"/>
        <w:rPr>
          <w:rFonts w:cs="Times New Roman"/>
        </w:rPr>
      </w:pPr>
    </w:p>
    <w:p w14:paraId="1338FFC7" w14:textId="77777777" w:rsidR="0068119B" w:rsidRPr="0068119B" w:rsidRDefault="0068119B" w:rsidP="0068119B">
      <w:pPr>
        <w:tabs>
          <w:tab w:val="clear" w:pos="567"/>
          <w:tab w:val="left" w:pos="708"/>
        </w:tabs>
        <w:spacing w:line="240" w:lineRule="auto"/>
        <w:ind w:right="113"/>
        <w:jc w:val="center"/>
        <w:rPr>
          <w:szCs w:val="22"/>
        </w:rPr>
      </w:pPr>
    </w:p>
    <w:p w14:paraId="0CB928EC" w14:textId="77777777" w:rsidR="0068119B" w:rsidRPr="0068119B" w:rsidRDefault="0068119B" w:rsidP="0068119B">
      <w:pPr>
        <w:tabs>
          <w:tab w:val="clear" w:pos="567"/>
          <w:tab w:val="left" w:pos="708"/>
        </w:tabs>
        <w:spacing w:line="240" w:lineRule="auto"/>
        <w:ind w:right="113"/>
        <w:jc w:val="center"/>
        <w:rPr>
          <w:szCs w:val="22"/>
        </w:rPr>
      </w:pPr>
    </w:p>
    <w:p w14:paraId="1A9C8FDB" w14:textId="77777777" w:rsidR="0068119B" w:rsidRPr="0068119B" w:rsidRDefault="0068119B" w:rsidP="00BA015C">
      <w:pPr>
        <w:tabs>
          <w:tab w:val="clear" w:pos="567"/>
          <w:tab w:val="left" w:pos="708"/>
        </w:tabs>
        <w:spacing w:line="240" w:lineRule="auto"/>
        <w:ind w:right="113"/>
        <w:rPr>
          <w:szCs w:val="22"/>
        </w:rPr>
      </w:pPr>
    </w:p>
    <w:p w14:paraId="03478946" w14:textId="77777777" w:rsidR="0068119B" w:rsidRPr="0068119B" w:rsidRDefault="0068119B" w:rsidP="0068119B">
      <w:pPr>
        <w:tabs>
          <w:tab w:val="clear" w:pos="567"/>
          <w:tab w:val="left" w:pos="708"/>
        </w:tabs>
        <w:spacing w:line="240" w:lineRule="auto"/>
        <w:ind w:right="113"/>
        <w:jc w:val="center"/>
        <w:rPr>
          <w:szCs w:val="22"/>
        </w:rPr>
      </w:pPr>
    </w:p>
    <w:p w14:paraId="6A69E532" w14:textId="77777777" w:rsidR="0068119B" w:rsidRPr="0068119B" w:rsidRDefault="0068119B" w:rsidP="0068119B">
      <w:pPr>
        <w:tabs>
          <w:tab w:val="clear" w:pos="567"/>
          <w:tab w:val="left" w:pos="708"/>
        </w:tabs>
        <w:spacing w:line="240" w:lineRule="auto"/>
        <w:ind w:right="113"/>
        <w:jc w:val="center"/>
        <w:rPr>
          <w:szCs w:val="22"/>
        </w:rPr>
      </w:pPr>
    </w:p>
    <w:p w14:paraId="7B8A93CB" w14:textId="77777777" w:rsidR="0068119B" w:rsidRPr="0068119B" w:rsidRDefault="0068119B" w:rsidP="0068119B">
      <w:pPr>
        <w:tabs>
          <w:tab w:val="clear" w:pos="567"/>
          <w:tab w:val="left" w:pos="708"/>
        </w:tabs>
        <w:spacing w:line="240" w:lineRule="auto"/>
        <w:ind w:right="113"/>
        <w:jc w:val="center"/>
        <w:rPr>
          <w:szCs w:val="22"/>
        </w:rPr>
      </w:pPr>
    </w:p>
    <w:p w14:paraId="0E54C16B" w14:textId="77777777" w:rsidR="0068119B" w:rsidRPr="0068119B" w:rsidRDefault="0068119B" w:rsidP="0068119B">
      <w:pPr>
        <w:tabs>
          <w:tab w:val="clear" w:pos="567"/>
        </w:tabs>
        <w:spacing w:line="240" w:lineRule="auto"/>
        <w:ind w:right="113"/>
        <w:rPr>
          <w:szCs w:val="22"/>
        </w:rPr>
      </w:pPr>
    </w:p>
    <w:sectPr w:rsidR="0068119B" w:rsidRPr="0068119B" w:rsidSect="00535C4C">
      <w:headerReference w:type="default" r:id="rId14"/>
      <w:footerReference w:type="default" r:id="rId15"/>
      <w:headerReference w:type="first" r:id="rId16"/>
      <w:footerReference w:type="first" r:id="rId17"/>
      <w:endnotePr>
        <w:numFmt w:val="decimal"/>
      </w:endnotePr>
      <w:pgSz w:w="11918"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448AB" w14:textId="77777777" w:rsidR="007F5C6C" w:rsidRDefault="007F5C6C">
      <w:pPr>
        <w:spacing w:line="240" w:lineRule="auto"/>
      </w:pPr>
      <w:r>
        <w:separator/>
      </w:r>
    </w:p>
  </w:endnote>
  <w:endnote w:type="continuationSeparator" w:id="0">
    <w:p w14:paraId="611299E0" w14:textId="77777777" w:rsidR="007F5C6C" w:rsidRDefault="007F5C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C96C3" w14:textId="77777777" w:rsidR="00C0083B" w:rsidRPr="009A038F" w:rsidRDefault="00C0083B" w:rsidP="00C51BCE">
    <w:pPr>
      <w:rPr>
        <w:sz w:val="16"/>
        <w:szCs w:val="16"/>
        <w:lang w:val="de-DE"/>
      </w:rPr>
    </w:pPr>
  </w:p>
  <w:p w14:paraId="128068D2" w14:textId="77777777" w:rsidR="00C0083B" w:rsidRPr="00C95550" w:rsidRDefault="00C0083B" w:rsidP="00C51BCE">
    <w:pP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53737" w14:textId="77777777" w:rsidR="00C0083B" w:rsidRDefault="00C0083B" w:rsidP="009A038F">
    <w:pPr>
      <w:rPr>
        <w:sz w:val="16"/>
        <w:szCs w:val="16"/>
      </w:rPr>
    </w:pPr>
  </w:p>
  <w:p w14:paraId="43942268" w14:textId="77777777" w:rsidR="00C0083B" w:rsidRPr="00C95550" w:rsidRDefault="00C0083B" w:rsidP="009A038F">
    <w:pPr>
      <w:pBdr>
        <w:top w:val="single" w:sz="4" w:space="1" w:color="auto"/>
      </w:pBdr>
      <w:rPr>
        <w:sz w:val="16"/>
        <w:szCs w:val="16"/>
      </w:rPr>
    </w:pPr>
  </w:p>
  <w:tbl>
    <w:tblPr>
      <w:tblW w:w="0" w:type="auto"/>
      <w:tblLook w:val="04A0" w:firstRow="1" w:lastRow="0" w:firstColumn="1" w:lastColumn="0" w:noHBand="0" w:noVBand="1"/>
    </w:tblPr>
    <w:tblGrid>
      <w:gridCol w:w="3027"/>
      <w:gridCol w:w="3014"/>
      <w:gridCol w:w="3041"/>
    </w:tblGrid>
    <w:tr w:rsidR="00C0083B" w14:paraId="3905772C" w14:textId="77777777" w:rsidTr="002D12A0">
      <w:trPr>
        <w:trHeight w:val="57"/>
      </w:trPr>
      <w:tc>
        <w:tcPr>
          <w:tcW w:w="3070" w:type="dxa"/>
          <w:shd w:val="clear" w:color="auto" w:fill="auto"/>
        </w:tcPr>
        <w:p w14:paraId="24F8B923" w14:textId="77777777" w:rsidR="00C0083B" w:rsidRPr="00762CF2" w:rsidRDefault="00C0083B" w:rsidP="00723EDE">
          <w:pPr>
            <w:pStyle w:val="Footer"/>
            <w:tabs>
              <w:tab w:val="clear" w:pos="4536"/>
              <w:tab w:val="clear" w:pos="8930"/>
              <w:tab w:val="left" w:pos="3220"/>
            </w:tabs>
            <w:jc w:val="both"/>
            <w:rPr>
              <w:rFonts w:ascii="Times New Roman" w:hAnsi="Times New Roman"/>
              <w:b/>
              <w:sz w:val="22"/>
              <w:szCs w:val="22"/>
            </w:rPr>
          </w:pPr>
          <w:r>
            <w:rPr>
              <w:rFonts w:ascii="Times New Roman" w:hAnsi="Times New Roman"/>
              <w:b/>
              <w:sz w:val="22"/>
            </w:rPr>
            <w:t>OXYTOCIN 10 IU/ml</w:t>
          </w:r>
        </w:p>
      </w:tc>
      <w:tc>
        <w:tcPr>
          <w:tcW w:w="3070" w:type="dxa"/>
          <w:shd w:val="clear" w:color="auto" w:fill="auto"/>
        </w:tcPr>
        <w:p w14:paraId="74E346E2" w14:textId="77777777" w:rsidR="00C0083B" w:rsidRPr="00762CF2" w:rsidRDefault="00C0083B" w:rsidP="002D12A0">
          <w:pPr>
            <w:pStyle w:val="Footer"/>
            <w:tabs>
              <w:tab w:val="clear" w:pos="4536"/>
              <w:tab w:val="clear" w:pos="8930"/>
              <w:tab w:val="left" w:pos="3220"/>
            </w:tabs>
            <w:jc w:val="center"/>
            <w:rPr>
              <w:rFonts w:ascii="Times New Roman" w:hAnsi="Times New Roman"/>
              <w:b/>
              <w:sz w:val="22"/>
              <w:szCs w:val="22"/>
            </w:rPr>
          </w:pPr>
          <w:r>
            <w:rPr>
              <w:rFonts w:ascii="Times New Roman" w:hAnsi="Times New Roman"/>
              <w:b/>
              <w:sz w:val="22"/>
            </w:rPr>
            <w:t>PART IB</w:t>
          </w:r>
        </w:p>
      </w:tc>
      <w:tc>
        <w:tcPr>
          <w:tcW w:w="3071" w:type="dxa"/>
          <w:shd w:val="clear" w:color="auto" w:fill="auto"/>
        </w:tcPr>
        <w:p w14:paraId="4E233DC4" w14:textId="77777777" w:rsidR="00C0083B" w:rsidRPr="00762CF2" w:rsidRDefault="00C0083B" w:rsidP="00723EDE">
          <w:pPr>
            <w:pStyle w:val="Footer"/>
            <w:tabs>
              <w:tab w:val="clear" w:pos="4536"/>
              <w:tab w:val="clear" w:pos="8930"/>
              <w:tab w:val="left" w:pos="3220"/>
            </w:tabs>
            <w:jc w:val="right"/>
            <w:rPr>
              <w:rFonts w:ascii="Times New Roman" w:hAnsi="Times New Roman"/>
              <w:b/>
              <w:sz w:val="22"/>
              <w:szCs w:val="22"/>
            </w:rPr>
          </w:pPr>
          <w:r>
            <w:rPr>
              <w:rFonts w:ascii="Times New Roman" w:hAnsi="Times New Roman"/>
              <w:b/>
              <w:sz w:val="22"/>
            </w:rPr>
            <w:t>IE/V/0313/001/DC</w:t>
          </w:r>
        </w:p>
      </w:tc>
    </w:tr>
    <w:tr w:rsidR="00C0083B" w14:paraId="743904E2" w14:textId="77777777" w:rsidTr="002D12A0">
      <w:tc>
        <w:tcPr>
          <w:tcW w:w="3070" w:type="dxa"/>
          <w:shd w:val="clear" w:color="auto" w:fill="auto"/>
        </w:tcPr>
        <w:p w14:paraId="21B9AD33" w14:textId="77777777" w:rsidR="00C0083B" w:rsidRPr="00C95550" w:rsidRDefault="00C0083B" w:rsidP="002D12A0">
          <w:pPr>
            <w:pStyle w:val="Footer"/>
            <w:tabs>
              <w:tab w:val="clear" w:pos="4536"/>
              <w:tab w:val="clear" w:pos="8930"/>
              <w:tab w:val="left" w:pos="3220"/>
            </w:tabs>
            <w:jc w:val="both"/>
            <w:rPr>
              <w:rFonts w:ascii="Times New Roman" w:hAnsi="Times New Roman"/>
              <w:sz w:val="22"/>
              <w:szCs w:val="22"/>
            </w:rPr>
          </w:pPr>
        </w:p>
      </w:tc>
      <w:tc>
        <w:tcPr>
          <w:tcW w:w="3070" w:type="dxa"/>
          <w:shd w:val="clear" w:color="auto" w:fill="auto"/>
        </w:tcPr>
        <w:p w14:paraId="6B364BAD" w14:textId="77777777" w:rsidR="00C0083B" w:rsidRPr="00762CF2" w:rsidRDefault="00C0083B" w:rsidP="002D12A0">
          <w:pPr>
            <w:pStyle w:val="Footer"/>
            <w:tabs>
              <w:tab w:val="clear" w:pos="4536"/>
              <w:tab w:val="clear" w:pos="8930"/>
              <w:tab w:val="left" w:pos="3220"/>
            </w:tabs>
            <w:jc w:val="center"/>
            <w:rPr>
              <w:rFonts w:ascii="Times New Roman" w:hAnsi="Times New Roman"/>
              <w:b/>
              <w:sz w:val="22"/>
              <w:szCs w:val="22"/>
            </w:rPr>
          </w:pPr>
        </w:p>
      </w:tc>
      <w:tc>
        <w:tcPr>
          <w:tcW w:w="3071" w:type="dxa"/>
          <w:shd w:val="clear" w:color="auto" w:fill="auto"/>
        </w:tcPr>
        <w:p w14:paraId="1D0216FF" w14:textId="77777777" w:rsidR="00C0083B" w:rsidRPr="00762CF2" w:rsidRDefault="00C0083B" w:rsidP="002D12A0">
          <w:pPr>
            <w:pStyle w:val="Footer"/>
            <w:tabs>
              <w:tab w:val="clear" w:pos="4536"/>
              <w:tab w:val="clear" w:pos="8930"/>
              <w:tab w:val="left" w:pos="3220"/>
            </w:tabs>
            <w:jc w:val="right"/>
            <w:rPr>
              <w:rFonts w:ascii="Times New Roman" w:hAnsi="Times New Roman"/>
              <w:b/>
              <w:sz w:val="22"/>
              <w:szCs w:val="22"/>
            </w:rPr>
          </w:pPr>
        </w:p>
      </w:tc>
    </w:tr>
    <w:tr w:rsidR="00C0083B" w14:paraId="001D5ADA" w14:textId="77777777" w:rsidTr="002D12A0">
      <w:tc>
        <w:tcPr>
          <w:tcW w:w="3070" w:type="dxa"/>
          <w:shd w:val="clear" w:color="auto" w:fill="auto"/>
        </w:tcPr>
        <w:p w14:paraId="4A7D408C" w14:textId="77777777" w:rsidR="00C0083B" w:rsidRPr="00C95550" w:rsidRDefault="00C0083B" w:rsidP="002D12A0">
          <w:pPr>
            <w:pStyle w:val="Footer"/>
            <w:tabs>
              <w:tab w:val="clear" w:pos="4536"/>
              <w:tab w:val="clear" w:pos="8930"/>
              <w:tab w:val="left" w:pos="3220"/>
            </w:tabs>
            <w:jc w:val="both"/>
            <w:rPr>
              <w:rFonts w:ascii="Times New Roman" w:hAnsi="Times New Roman"/>
              <w:sz w:val="22"/>
              <w:szCs w:val="22"/>
            </w:rPr>
          </w:pPr>
        </w:p>
      </w:tc>
      <w:tc>
        <w:tcPr>
          <w:tcW w:w="3070" w:type="dxa"/>
          <w:shd w:val="clear" w:color="auto" w:fill="auto"/>
        </w:tcPr>
        <w:p w14:paraId="42220ACF" w14:textId="77777777" w:rsidR="00C0083B" w:rsidRPr="006944E8" w:rsidRDefault="00C0083B" w:rsidP="00877BCC">
          <w:pPr>
            <w:pStyle w:val="Footer"/>
            <w:tabs>
              <w:tab w:val="clear" w:pos="4536"/>
              <w:tab w:val="clear" w:pos="8930"/>
              <w:tab w:val="left" w:pos="3220"/>
            </w:tabs>
            <w:jc w:val="center"/>
            <w:rPr>
              <w:rFonts w:ascii="Times New Roman" w:hAnsi="Times New Roman"/>
              <w:sz w:val="22"/>
              <w:szCs w:val="22"/>
            </w:rPr>
          </w:pPr>
          <w:r>
            <w:rPr>
              <w:rFonts w:ascii="Times New Roman" w:hAnsi="Times New Roman"/>
              <w:sz w:val="22"/>
            </w:rPr>
            <w:t>Version: Day 0</w:t>
          </w:r>
        </w:p>
      </w:tc>
      <w:tc>
        <w:tcPr>
          <w:tcW w:w="3071" w:type="dxa"/>
          <w:shd w:val="clear" w:color="auto" w:fill="auto"/>
        </w:tcPr>
        <w:p w14:paraId="2F0579C6" w14:textId="77777777" w:rsidR="00C0083B" w:rsidRPr="00AE78E3" w:rsidRDefault="00C0083B" w:rsidP="007754F8">
          <w:pPr>
            <w:pStyle w:val="Footer"/>
            <w:tabs>
              <w:tab w:val="clear" w:pos="4536"/>
              <w:tab w:val="clear" w:pos="8930"/>
              <w:tab w:val="left" w:pos="3220"/>
            </w:tabs>
            <w:jc w:val="right"/>
            <w:rPr>
              <w:rFonts w:ascii="Times New Roman" w:hAnsi="Times New Roman"/>
              <w:sz w:val="22"/>
              <w:szCs w:val="22"/>
            </w:rPr>
          </w:pPr>
          <w:r>
            <w:rPr>
              <w:rFonts w:ascii="Times New Roman" w:hAnsi="Times New Roman"/>
              <w:sz w:val="22"/>
            </w:rPr>
            <w:t xml:space="preserve">Page 1 of </w:t>
          </w:r>
          <w:r>
            <w:rPr>
              <w:rFonts w:ascii="Times New Roman" w:hAnsi="Times New Roman"/>
              <w:sz w:val="22"/>
            </w:rPr>
            <w:fldChar w:fldCharType="begin"/>
          </w:r>
          <w:r>
            <w:rPr>
              <w:rFonts w:ascii="Times New Roman" w:hAnsi="Times New Roman"/>
              <w:sz w:val="22"/>
            </w:rPr>
            <w:instrText xml:space="preserve"> NUMPAGES  \* Arabic  \* MERGEFORMAT </w:instrText>
          </w:r>
          <w:r>
            <w:rPr>
              <w:rFonts w:ascii="Times New Roman" w:hAnsi="Times New Roman"/>
              <w:sz w:val="22"/>
            </w:rPr>
            <w:fldChar w:fldCharType="separate"/>
          </w:r>
          <w:r>
            <w:rPr>
              <w:rFonts w:ascii="Times New Roman" w:hAnsi="Times New Roman"/>
              <w:sz w:val="22"/>
            </w:rPr>
            <w:t>23</w:t>
          </w:r>
          <w:r>
            <w:rPr>
              <w:rFonts w:ascii="Times New Roman" w:hAnsi="Times New Roman"/>
              <w:sz w:val="22"/>
            </w:rPr>
            <w:fldChar w:fldCharType="end"/>
          </w:r>
        </w:p>
      </w:tc>
    </w:tr>
  </w:tbl>
  <w:p w14:paraId="01332056" w14:textId="77777777" w:rsidR="00C0083B" w:rsidRDefault="00C0083B" w:rsidP="009A038F">
    <w:pPr>
      <w:pStyle w:val="Footer"/>
      <w:tabs>
        <w:tab w:val="clear" w:pos="8930"/>
        <w:tab w:val="right" w:pos="8931"/>
      </w:tabs>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C730" w14:textId="77777777" w:rsidR="007F5C6C" w:rsidRDefault="007F5C6C">
      <w:pPr>
        <w:spacing w:line="240" w:lineRule="auto"/>
      </w:pPr>
      <w:r>
        <w:separator/>
      </w:r>
    </w:p>
  </w:footnote>
  <w:footnote w:type="continuationSeparator" w:id="0">
    <w:p w14:paraId="0234C855" w14:textId="77777777" w:rsidR="007F5C6C" w:rsidRDefault="007F5C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0FB5" w14:textId="77777777" w:rsidR="00C0083B" w:rsidRPr="00F013FB" w:rsidRDefault="00C0083B" w:rsidP="00F013FB">
    <w:pPr>
      <w:pStyle w:val="Header"/>
      <w:tabs>
        <w:tab w:val="clear" w:pos="830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8DA8" w14:textId="77777777" w:rsidR="00C0083B" w:rsidRPr="001716E4" w:rsidRDefault="00C0083B" w:rsidP="00723EDE">
    <w:pPr>
      <w:pStyle w:val="Header"/>
      <w:tabs>
        <w:tab w:val="clear" w:pos="8306"/>
        <w:tab w:val="right" w:pos="9072"/>
      </w:tabs>
      <w:jc w:val="right"/>
      <w:rPr>
        <w:b/>
      </w:rPr>
    </w:pPr>
    <w:r>
      <w:rPr>
        <w:rFonts w:ascii="Times New Roman" w:hAnsi="Times New Roman"/>
        <w:b/>
        <w:sz w:val="22"/>
      </w:rPr>
      <w:t>Bela-Pharm GmbH &amp; Co. KG</w:t>
    </w:r>
  </w:p>
  <w:p w14:paraId="308B5321" w14:textId="77777777" w:rsidR="00C0083B" w:rsidRPr="00B95741" w:rsidRDefault="00C0083B" w:rsidP="0069479D">
    <w:pPr>
      <w:pStyle w:val="Header"/>
      <w:pBdr>
        <w:bottom w:val="single" w:sz="4" w:space="1" w:color="auto"/>
      </w:pBdr>
      <w:tabs>
        <w:tab w:val="clear" w:pos="8306"/>
        <w:tab w:val="right" w:pos="9072"/>
      </w:tabs>
      <w:jc w:val="right"/>
      <w:rPr>
        <w:rFonts w:ascii="Times New Roman" w:hAnsi="Times New Roman"/>
      </w:rPr>
    </w:pPr>
    <w:r>
      <w:rPr>
        <w:rFonts w:ascii="Times New Roman" w:hAnsi="Times New Roman"/>
      </w:rPr>
      <w:t>Oxytocin bela-pharm 10 IU/ml solution for injection for horses, cattle, pigs, sheep, goats, dogs and cats</w:t>
    </w:r>
  </w:p>
  <w:p w14:paraId="6C00DE72" w14:textId="77777777" w:rsidR="00C0083B" w:rsidRDefault="00C00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6"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5683644"/>
    <w:multiLevelType w:val="hybridMultilevel"/>
    <w:tmpl w:val="3FAAD806"/>
    <w:lvl w:ilvl="0" w:tplc="15BC1F2C">
      <w:start w:val="2"/>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0D1740A"/>
    <w:multiLevelType w:val="hybridMultilevel"/>
    <w:tmpl w:val="C9045B8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3B4C12F9"/>
    <w:multiLevelType w:val="hybridMultilevel"/>
    <w:tmpl w:val="8A6A6D1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B719E8"/>
    <w:multiLevelType w:val="hybridMultilevel"/>
    <w:tmpl w:val="5F8E463E"/>
    <w:lvl w:ilvl="0" w:tplc="93BC2450">
      <w:start w:val="1"/>
      <w:numFmt w:val="decimal"/>
      <w:lvlText w:val="%1."/>
      <w:lvlJc w:val="left"/>
      <w:pPr>
        <w:ind w:left="924" w:hanging="564"/>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75376111">
    <w:abstractNumId w:val="0"/>
    <w:lvlOverride w:ilvl="0">
      <w:lvl w:ilvl="0">
        <w:start w:val="1"/>
        <w:numFmt w:val="bullet"/>
        <w:lvlText w:val="-"/>
        <w:legacy w:legacy="1" w:legacySpace="0" w:legacyIndent="360"/>
        <w:lvlJc w:val="left"/>
        <w:pPr>
          <w:ind w:left="360" w:hanging="360"/>
        </w:pPr>
      </w:lvl>
    </w:lvlOverride>
  </w:num>
  <w:num w:numId="2" w16cid:durableId="6152095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65896384">
    <w:abstractNumId w:val="33"/>
  </w:num>
  <w:num w:numId="4" w16cid:durableId="1210412454">
    <w:abstractNumId w:val="32"/>
  </w:num>
  <w:num w:numId="5" w16cid:durableId="1432815899">
    <w:abstractNumId w:val="13"/>
  </w:num>
  <w:num w:numId="6" w16cid:durableId="148445301">
    <w:abstractNumId w:val="25"/>
  </w:num>
  <w:num w:numId="7" w16cid:durableId="116335607">
    <w:abstractNumId w:val="20"/>
  </w:num>
  <w:num w:numId="8" w16cid:durableId="1829051638">
    <w:abstractNumId w:val="8"/>
  </w:num>
  <w:num w:numId="9" w16cid:durableId="1378554734">
    <w:abstractNumId w:val="30"/>
  </w:num>
  <w:num w:numId="10" w16cid:durableId="624459145">
    <w:abstractNumId w:val="31"/>
  </w:num>
  <w:num w:numId="11" w16cid:durableId="1457410556">
    <w:abstractNumId w:val="16"/>
  </w:num>
  <w:num w:numId="12" w16cid:durableId="1872379208">
    <w:abstractNumId w:val="14"/>
  </w:num>
  <w:num w:numId="13" w16cid:durableId="928005285">
    <w:abstractNumId w:val="3"/>
  </w:num>
  <w:num w:numId="14" w16cid:durableId="1419405329">
    <w:abstractNumId w:val="29"/>
  </w:num>
  <w:num w:numId="15" w16cid:durableId="603459338">
    <w:abstractNumId w:val="19"/>
  </w:num>
  <w:num w:numId="16" w16cid:durableId="309336386">
    <w:abstractNumId w:val="34"/>
  </w:num>
  <w:num w:numId="17" w16cid:durableId="734082007">
    <w:abstractNumId w:val="9"/>
  </w:num>
  <w:num w:numId="18" w16cid:durableId="1867719741">
    <w:abstractNumId w:val="1"/>
  </w:num>
  <w:num w:numId="19" w16cid:durableId="1584758223">
    <w:abstractNumId w:val="17"/>
  </w:num>
  <w:num w:numId="20" w16cid:durableId="1198547104">
    <w:abstractNumId w:val="4"/>
  </w:num>
  <w:num w:numId="21" w16cid:durableId="316031979">
    <w:abstractNumId w:val="7"/>
  </w:num>
  <w:num w:numId="22" w16cid:durableId="1283655240">
    <w:abstractNumId w:val="26"/>
  </w:num>
  <w:num w:numId="23" w16cid:durableId="366368268">
    <w:abstractNumId w:val="35"/>
  </w:num>
  <w:num w:numId="24" w16cid:durableId="1606840002">
    <w:abstractNumId w:val="22"/>
  </w:num>
  <w:num w:numId="25" w16cid:durableId="1553038644">
    <w:abstractNumId w:val="10"/>
  </w:num>
  <w:num w:numId="26" w16cid:durableId="31736364">
    <w:abstractNumId w:val="12"/>
  </w:num>
  <w:num w:numId="27" w16cid:durableId="1510758473">
    <w:abstractNumId w:val="5"/>
  </w:num>
  <w:num w:numId="28" w16cid:durableId="610015920">
    <w:abstractNumId w:val="6"/>
  </w:num>
  <w:num w:numId="29" w16cid:durableId="47075626">
    <w:abstractNumId w:val="23"/>
  </w:num>
  <w:num w:numId="30" w16cid:durableId="1952204895">
    <w:abstractNumId w:val="36"/>
  </w:num>
  <w:num w:numId="31" w16cid:durableId="752973023">
    <w:abstractNumId w:val="38"/>
  </w:num>
  <w:num w:numId="32" w16cid:durableId="1592348036">
    <w:abstractNumId w:val="21"/>
  </w:num>
  <w:num w:numId="33" w16cid:durableId="426275635">
    <w:abstractNumId w:val="28"/>
  </w:num>
  <w:num w:numId="34" w16cid:durableId="931737370">
    <w:abstractNumId w:val="24"/>
  </w:num>
  <w:num w:numId="35" w16cid:durableId="1170754783">
    <w:abstractNumId w:val="2"/>
  </w:num>
  <w:num w:numId="36" w16cid:durableId="1339234219">
    <w:abstractNumId w:val="18"/>
  </w:num>
  <w:num w:numId="37" w16cid:durableId="706444233">
    <w:abstractNumId w:val="15"/>
  </w:num>
  <w:num w:numId="38" w16cid:durableId="665672971">
    <w:abstractNumId w:val="37"/>
  </w:num>
  <w:num w:numId="39" w16cid:durableId="1175531039">
    <w:abstractNumId w:val="27"/>
  </w:num>
  <w:num w:numId="40" w16cid:durableId="2877855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9A038F"/>
    <w:rsid w:val="00001604"/>
    <w:rsid w:val="00004F2A"/>
    <w:rsid w:val="00011064"/>
    <w:rsid w:val="00017F10"/>
    <w:rsid w:val="00020748"/>
    <w:rsid w:val="00020E8D"/>
    <w:rsid w:val="000226CA"/>
    <w:rsid w:val="0002368F"/>
    <w:rsid w:val="00030045"/>
    <w:rsid w:val="000303E4"/>
    <w:rsid w:val="0003104E"/>
    <w:rsid w:val="00032352"/>
    <w:rsid w:val="0003284A"/>
    <w:rsid w:val="0003286D"/>
    <w:rsid w:val="00040521"/>
    <w:rsid w:val="00042AE0"/>
    <w:rsid w:val="00043D65"/>
    <w:rsid w:val="000440DB"/>
    <w:rsid w:val="0004608A"/>
    <w:rsid w:val="0004613A"/>
    <w:rsid w:val="00047057"/>
    <w:rsid w:val="000515AC"/>
    <w:rsid w:val="00052668"/>
    <w:rsid w:val="000546FF"/>
    <w:rsid w:val="00056E57"/>
    <w:rsid w:val="00064EAD"/>
    <w:rsid w:val="00065DD6"/>
    <w:rsid w:val="00067C30"/>
    <w:rsid w:val="00067DD9"/>
    <w:rsid w:val="00071D01"/>
    <w:rsid w:val="000720D2"/>
    <w:rsid w:val="00077DE4"/>
    <w:rsid w:val="000810C4"/>
    <w:rsid w:val="0008113A"/>
    <w:rsid w:val="00082701"/>
    <w:rsid w:val="00093EE5"/>
    <w:rsid w:val="000945DF"/>
    <w:rsid w:val="0009694B"/>
    <w:rsid w:val="000A28D0"/>
    <w:rsid w:val="000A3250"/>
    <w:rsid w:val="000A6812"/>
    <w:rsid w:val="000B3C20"/>
    <w:rsid w:val="000B4208"/>
    <w:rsid w:val="000B5F3B"/>
    <w:rsid w:val="000B7A33"/>
    <w:rsid w:val="000B7A92"/>
    <w:rsid w:val="000C0B6A"/>
    <w:rsid w:val="000C18F0"/>
    <w:rsid w:val="000C3B27"/>
    <w:rsid w:val="000C7AB7"/>
    <w:rsid w:val="000D0E66"/>
    <w:rsid w:val="000D311B"/>
    <w:rsid w:val="000D5076"/>
    <w:rsid w:val="000E10C1"/>
    <w:rsid w:val="000E1BA6"/>
    <w:rsid w:val="000E220A"/>
    <w:rsid w:val="000E3941"/>
    <w:rsid w:val="000E3E06"/>
    <w:rsid w:val="000F1CCB"/>
    <w:rsid w:val="000F3820"/>
    <w:rsid w:val="000F45DE"/>
    <w:rsid w:val="001049AF"/>
    <w:rsid w:val="00110703"/>
    <w:rsid w:val="001114A4"/>
    <w:rsid w:val="00112F13"/>
    <w:rsid w:val="00113771"/>
    <w:rsid w:val="00120FB5"/>
    <w:rsid w:val="00122CBA"/>
    <w:rsid w:val="0012428C"/>
    <w:rsid w:val="001245AF"/>
    <w:rsid w:val="00134448"/>
    <w:rsid w:val="0013728F"/>
    <w:rsid w:val="001412C1"/>
    <w:rsid w:val="00141672"/>
    <w:rsid w:val="001426F8"/>
    <w:rsid w:val="0014352C"/>
    <w:rsid w:val="0014419C"/>
    <w:rsid w:val="00144A82"/>
    <w:rsid w:val="001477A0"/>
    <w:rsid w:val="00153AFB"/>
    <w:rsid w:val="00163A66"/>
    <w:rsid w:val="00166E1F"/>
    <w:rsid w:val="001716E4"/>
    <w:rsid w:val="00176092"/>
    <w:rsid w:val="00181277"/>
    <w:rsid w:val="00184B5F"/>
    <w:rsid w:val="00194930"/>
    <w:rsid w:val="001A0392"/>
    <w:rsid w:val="001A4DD3"/>
    <w:rsid w:val="001A7358"/>
    <w:rsid w:val="001B0414"/>
    <w:rsid w:val="001B0B5A"/>
    <w:rsid w:val="001B14D8"/>
    <w:rsid w:val="001B2C33"/>
    <w:rsid w:val="001B4F31"/>
    <w:rsid w:val="001B519E"/>
    <w:rsid w:val="001B67B5"/>
    <w:rsid w:val="001B74C2"/>
    <w:rsid w:val="001C7602"/>
    <w:rsid w:val="001D1E44"/>
    <w:rsid w:val="001D354A"/>
    <w:rsid w:val="001D35CE"/>
    <w:rsid w:val="001E2994"/>
    <w:rsid w:val="001E2AAF"/>
    <w:rsid w:val="001E4032"/>
    <w:rsid w:val="001E747A"/>
    <w:rsid w:val="001E7608"/>
    <w:rsid w:val="001F0A7E"/>
    <w:rsid w:val="001F2293"/>
    <w:rsid w:val="001F2E33"/>
    <w:rsid w:val="001F30C4"/>
    <w:rsid w:val="00201511"/>
    <w:rsid w:val="00202949"/>
    <w:rsid w:val="00205B89"/>
    <w:rsid w:val="00210B8B"/>
    <w:rsid w:val="00216707"/>
    <w:rsid w:val="002211F6"/>
    <w:rsid w:val="00227889"/>
    <w:rsid w:val="00230D70"/>
    <w:rsid w:val="0023778B"/>
    <w:rsid w:val="0024171A"/>
    <w:rsid w:val="002432DE"/>
    <w:rsid w:val="00243F3B"/>
    <w:rsid w:val="002643C6"/>
    <w:rsid w:val="0026504B"/>
    <w:rsid w:val="002650AA"/>
    <w:rsid w:val="002656C4"/>
    <w:rsid w:val="002719F4"/>
    <w:rsid w:val="002721CD"/>
    <w:rsid w:val="00273410"/>
    <w:rsid w:val="002738C3"/>
    <w:rsid w:val="002755A5"/>
    <w:rsid w:val="00275811"/>
    <w:rsid w:val="00280C6C"/>
    <w:rsid w:val="0028102F"/>
    <w:rsid w:val="0028172B"/>
    <w:rsid w:val="002831D7"/>
    <w:rsid w:val="00284AEF"/>
    <w:rsid w:val="002852EB"/>
    <w:rsid w:val="002877F1"/>
    <w:rsid w:val="002908B1"/>
    <w:rsid w:val="002942E7"/>
    <w:rsid w:val="00296C0F"/>
    <w:rsid w:val="002976EF"/>
    <w:rsid w:val="002A1356"/>
    <w:rsid w:val="002A2E31"/>
    <w:rsid w:val="002A3A98"/>
    <w:rsid w:val="002A4640"/>
    <w:rsid w:val="002A74F4"/>
    <w:rsid w:val="002B4040"/>
    <w:rsid w:val="002B6977"/>
    <w:rsid w:val="002B6F51"/>
    <w:rsid w:val="002C0637"/>
    <w:rsid w:val="002D12A0"/>
    <w:rsid w:val="002D48E5"/>
    <w:rsid w:val="002D712B"/>
    <w:rsid w:val="002D7F08"/>
    <w:rsid w:val="002E0B0C"/>
    <w:rsid w:val="002E100D"/>
    <w:rsid w:val="002E23DE"/>
    <w:rsid w:val="002E730E"/>
    <w:rsid w:val="002E7AEF"/>
    <w:rsid w:val="002F3DE1"/>
    <w:rsid w:val="002F7188"/>
    <w:rsid w:val="002F74AE"/>
    <w:rsid w:val="0030024B"/>
    <w:rsid w:val="00303872"/>
    <w:rsid w:val="00303F89"/>
    <w:rsid w:val="00306739"/>
    <w:rsid w:val="0031321C"/>
    <w:rsid w:val="00317B84"/>
    <w:rsid w:val="0032090E"/>
    <w:rsid w:val="00323716"/>
    <w:rsid w:val="00324381"/>
    <w:rsid w:val="00324E03"/>
    <w:rsid w:val="00325265"/>
    <w:rsid w:val="00330670"/>
    <w:rsid w:val="00333354"/>
    <w:rsid w:val="0033553E"/>
    <w:rsid w:val="00336E75"/>
    <w:rsid w:val="00340485"/>
    <w:rsid w:val="00340AF5"/>
    <w:rsid w:val="00342A47"/>
    <w:rsid w:val="00345FCA"/>
    <w:rsid w:val="003559B7"/>
    <w:rsid w:val="003606A8"/>
    <w:rsid w:val="003626A1"/>
    <w:rsid w:val="00363206"/>
    <w:rsid w:val="003650CA"/>
    <w:rsid w:val="00367192"/>
    <w:rsid w:val="0037197E"/>
    <w:rsid w:val="003728B6"/>
    <w:rsid w:val="00373121"/>
    <w:rsid w:val="00376714"/>
    <w:rsid w:val="00380C3D"/>
    <w:rsid w:val="003822BD"/>
    <w:rsid w:val="00383292"/>
    <w:rsid w:val="00383386"/>
    <w:rsid w:val="0039090A"/>
    <w:rsid w:val="00394AA0"/>
    <w:rsid w:val="00394F73"/>
    <w:rsid w:val="00396492"/>
    <w:rsid w:val="003964F7"/>
    <w:rsid w:val="003A17B0"/>
    <w:rsid w:val="003A6F3B"/>
    <w:rsid w:val="003B4E43"/>
    <w:rsid w:val="003C68C8"/>
    <w:rsid w:val="003C72C7"/>
    <w:rsid w:val="003D2104"/>
    <w:rsid w:val="003D2314"/>
    <w:rsid w:val="003D4D18"/>
    <w:rsid w:val="003E4371"/>
    <w:rsid w:val="003E5126"/>
    <w:rsid w:val="004038FB"/>
    <w:rsid w:val="004101A6"/>
    <w:rsid w:val="004150EC"/>
    <w:rsid w:val="004214F6"/>
    <w:rsid w:val="00421F65"/>
    <w:rsid w:val="00422008"/>
    <w:rsid w:val="004237D0"/>
    <w:rsid w:val="004340D6"/>
    <w:rsid w:val="004345F5"/>
    <w:rsid w:val="004364D4"/>
    <w:rsid w:val="00436D5E"/>
    <w:rsid w:val="0044312C"/>
    <w:rsid w:val="00447636"/>
    <w:rsid w:val="00450F15"/>
    <w:rsid w:val="00450F19"/>
    <w:rsid w:val="004519C6"/>
    <w:rsid w:val="00454365"/>
    <w:rsid w:val="00464B66"/>
    <w:rsid w:val="00466594"/>
    <w:rsid w:val="004711A6"/>
    <w:rsid w:val="0047540E"/>
    <w:rsid w:val="00475EB0"/>
    <w:rsid w:val="00476F91"/>
    <w:rsid w:val="00480216"/>
    <w:rsid w:val="00485197"/>
    <w:rsid w:val="0048573F"/>
    <w:rsid w:val="00485EC4"/>
    <w:rsid w:val="0048780B"/>
    <w:rsid w:val="004902F7"/>
    <w:rsid w:val="00495FA7"/>
    <w:rsid w:val="004A1346"/>
    <w:rsid w:val="004A29C2"/>
    <w:rsid w:val="004A454C"/>
    <w:rsid w:val="004A6539"/>
    <w:rsid w:val="004B158A"/>
    <w:rsid w:val="004B1F4C"/>
    <w:rsid w:val="004B3126"/>
    <w:rsid w:val="004B48A2"/>
    <w:rsid w:val="004B5800"/>
    <w:rsid w:val="004C2FE3"/>
    <w:rsid w:val="004C4EFB"/>
    <w:rsid w:val="004D0E25"/>
    <w:rsid w:val="004D245E"/>
    <w:rsid w:val="004D6885"/>
    <w:rsid w:val="004E013E"/>
    <w:rsid w:val="004E35CF"/>
    <w:rsid w:val="004E38C8"/>
    <w:rsid w:val="004E794A"/>
    <w:rsid w:val="004F69C6"/>
    <w:rsid w:val="004F72FF"/>
    <w:rsid w:val="00500400"/>
    <w:rsid w:val="005004CF"/>
    <w:rsid w:val="00503D02"/>
    <w:rsid w:val="00505758"/>
    <w:rsid w:val="00511443"/>
    <w:rsid w:val="00512D7F"/>
    <w:rsid w:val="00517174"/>
    <w:rsid w:val="00522E6B"/>
    <w:rsid w:val="0052354B"/>
    <w:rsid w:val="00523B95"/>
    <w:rsid w:val="00527BFD"/>
    <w:rsid w:val="005306AA"/>
    <w:rsid w:val="00531FE3"/>
    <w:rsid w:val="00532255"/>
    <w:rsid w:val="00532878"/>
    <w:rsid w:val="005335EE"/>
    <w:rsid w:val="00534322"/>
    <w:rsid w:val="00535383"/>
    <w:rsid w:val="00535C4C"/>
    <w:rsid w:val="00536131"/>
    <w:rsid w:val="0053623D"/>
    <w:rsid w:val="00536A0A"/>
    <w:rsid w:val="0054032B"/>
    <w:rsid w:val="005411AA"/>
    <w:rsid w:val="00543A95"/>
    <w:rsid w:val="005450CF"/>
    <w:rsid w:val="00553F47"/>
    <w:rsid w:val="0055633A"/>
    <w:rsid w:val="0055774E"/>
    <w:rsid w:val="00560677"/>
    <w:rsid w:val="00560D8D"/>
    <w:rsid w:val="005618BC"/>
    <w:rsid w:val="00567AE8"/>
    <w:rsid w:val="00573FAC"/>
    <w:rsid w:val="005742D8"/>
    <w:rsid w:val="00574AE4"/>
    <w:rsid w:val="00576F9D"/>
    <w:rsid w:val="005828A9"/>
    <w:rsid w:val="00582970"/>
    <w:rsid w:val="00582A58"/>
    <w:rsid w:val="00585D79"/>
    <w:rsid w:val="00592558"/>
    <w:rsid w:val="00593520"/>
    <w:rsid w:val="00596A1A"/>
    <w:rsid w:val="005A18D8"/>
    <w:rsid w:val="005A242C"/>
    <w:rsid w:val="005A2D02"/>
    <w:rsid w:val="005A2E2D"/>
    <w:rsid w:val="005A33C4"/>
    <w:rsid w:val="005B37DD"/>
    <w:rsid w:val="005B4900"/>
    <w:rsid w:val="005B50A2"/>
    <w:rsid w:val="005B564D"/>
    <w:rsid w:val="005B6BCA"/>
    <w:rsid w:val="005C202E"/>
    <w:rsid w:val="005C254B"/>
    <w:rsid w:val="005C2889"/>
    <w:rsid w:val="005C4EB9"/>
    <w:rsid w:val="005D25E3"/>
    <w:rsid w:val="005D4E91"/>
    <w:rsid w:val="005D650C"/>
    <w:rsid w:val="005D6DB6"/>
    <w:rsid w:val="005E09AD"/>
    <w:rsid w:val="005E5268"/>
    <w:rsid w:val="005E5F89"/>
    <w:rsid w:val="005F2937"/>
    <w:rsid w:val="005F413B"/>
    <w:rsid w:val="005F429C"/>
    <w:rsid w:val="005F6814"/>
    <w:rsid w:val="005F69FF"/>
    <w:rsid w:val="00600F35"/>
    <w:rsid w:val="00603779"/>
    <w:rsid w:val="00610AD3"/>
    <w:rsid w:val="006113D8"/>
    <w:rsid w:val="00614AC1"/>
    <w:rsid w:val="006164B7"/>
    <w:rsid w:val="006166F0"/>
    <w:rsid w:val="0061707A"/>
    <w:rsid w:val="00624A37"/>
    <w:rsid w:val="00624CBE"/>
    <w:rsid w:val="00626F93"/>
    <w:rsid w:val="00631E57"/>
    <w:rsid w:val="0063325D"/>
    <w:rsid w:val="006353BE"/>
    <w:rsid w:val="0064381A"/>
    <w:rsid w:val="00643EE7"/>
    <w:rsid w:val="00646267"/>
    <w:rsid w:val="006475E6"/>
    <w:rsid w:val="00647D02"/>
    <w:rsid w:val="00650784"/>
    <w:rsid w:val="00651F91"/>
    <w:rsid w:val="0065202E"/>
    <w:rsid w:val="00656C23"/>
    <w:rsid w:val="00660214"/>
    <w:rsid w:val="00662063"/>
    <w:rsid w:val="00666C4E"/>
    <w:rsid w:val="00671EE0"/>
    <w:rsid w:val="00672337"/>
    <w:rsid w:val="00674915"/>
    <w:rsid w:val="00674F8F"/>
    <w:rsid w:val="00676FAB"/>
    <w:rsid w:val="00680F6A"/>
    <w:rsid w:val="0068119B"/>
    <w:rsid w:val="00690492"/>
    <w:rsid w:val="00691FED"/>
    <w:rsid w:val="006944E8"/>
    <w:rsid w:val="0069479D"/>
    <w:rsid w:val="006C0480"/>
    <w:rsid w:val="006C0941"/>
    <w:rsid w:val="006C0FC0"/>
    <w:rsid w:val="006D1123"/>
    <w:rsid w:val="006D2444"/>
    <w:rsid w:val="006D3B1C"/>
    <w:rsid w:val="006D4875"/>
    <w:rsid w:val="006D6F81"/>
    <w:rsid w:val="006D702E"/>
    <w:rsid w:val="006E009F"/>
    <w:rsid w:val="006E617D"/>
    <w:rsid w:val="006F1122"/>
    <w:rsid w:val="006F4825"/>
    <w:rsid w:val="006F7833"/>
    <w:rsid w:val="0070317F"/>
    <w:rsid w:val="007032E5"/>
    <w:rsid w:val="0070399F"/>
    <w:rsid w:val="00703E69"/>
    <w:rsid w:val="00704E02"/>
    <w:rsid w:val="00704F5C"/>
    <w:rsid w:val="00705191"/>
    <w:rsid w:val="00712EBD"/>
    <w:rsid w:val="00715AE5"/>
    <w:rsid w:val="007171BD"/>
    <w:rsid w:val="00717955"/>
    <w:rsid w:val="00717FE6"/>
    <w:rsid w:val="007212A5"/>
    <w:rsid w:val="0072176A"/>
    <w:rsid w:val="00721BF1"/>
    <w:rsid w:val="00723A86"/>
    <w:rsid w:val="00723EDE"/>
    <w:rsid w:val="00724771"/>
    <w:rsid w:val="00725F04"/>
    <w:rsid w:val="00731909"/>
    <w:rsid w:val="00732739"/>
    <w:rsid w:val="00736477"/>
    <w:rsid w:val="00740E3F"/>
    <w:rsid w:val="00740F1E"/>
    <w:rsid w:val="00741AAB"/>
    <w:rsid w:val="00742518"/>
    <w:rsid w:val="00754731"/>
    <w:rsid w:val="007550CE"/>
    <w:rsid w:val="00762CF2"/>
    <w:rsid w:val="007632C2"/>
    <w:rsid w:val="007636E9"/>
    <w:rsid w:val="00765BA9"/>
    <w:rsid w:val="00772FBD"/>
    <w:rsid w:val="007754F8"/>
    <w:rsid w:val="007771A2"/>
    <w:rsid w:val="00784AAB"/>
    <w:rsid w:val="00795102"/>
    <w:rsid w:val="007A0AA0"/>
    <w:rsid w:val="007A199F"/>
    <w:rsid w:val="007A43ED"/>
    <w:rsid w:val="007A5DA2"/>
    <w:rsid w:val="007A5EDA"/>
    <w:rsid w:val="007A74A6"/>
    <w:rsid w:val="007B1B00"/>
    <w:rsid w:val="007B7BC6"/>
    <w:rsid w:val="007C0B61"/>
    <w:rsid w:val="007C25D7"/>
    <w:rsid w:val="007C6462"/>
    <w:rsid w:val="007D36C5"/>
    <w:rsid w:val="007D3AC4"/>
    <w:rsid w:val="007D7068"/>
    <w:rsid w:val="007E2DE9"/>
    <w:rsid w:val="007E2E14"/>
    <w:rsid w:val="007F0288"/>
    <w:rsid w:val="007F0FBF"/>
    <w:rsid w:val="007F3264"/>
    <w:rsid w:val="007F3D9D"/>
    <w:rsid w:val="007F4210"/>
    <w:rsid w:val="007F4E97"/>
    <w:rsid w:val="007F56A9"/>
    <w:rsid w:val="007F5C6C"/>
    <w:rsid w:val="007F5D58"/>
    <w:rsid w:val="007F6F9B"/>
    <w:rsid w:val="007F7543"/>
    <w:rsid w:val="0080215C"/>
    <w:rsid w:val="00803351"/>
    <w:rsid w:val="00805385"/>
    <w:rsid w:val="00812C1C"/>
    <w:rsid w:val="008135DA"/>
    <w:rsid w:val="00813D77"/>
    <w:rsid w:val="00814BA4"/>
    <w:rsid w:val="00814E24"/>
    <w:rsid w:val="00816D86"/>
    <w:rsid w:val="00817756"/>
    <w:rsid w:val="008203F5"/>
    <w:rsid w:val="008312BD"/>
    <w:rsid w:val="00833C3E"/>
    <w:rsid w:val="0084306E"/>
    <w:rsid w:val="00844606"/>
    <w:rsid w:val="00846444"/>
    <w:rsid w:val="00846961"/>
    <w:rsid w:val="00847A3E"/>
    <w:rsid w:val="00862A4B"/>
    <w:rsid w:val="00862BA3"/>
    <w:rsid w:val="00865C97"/>
    <w:rsid w:val="00873B2B"/>
    <w:rsid w:val="00873D5D"/>
    <w:rsid w:val="00874A66"/>
    <w:rsid w:val="00877BCC"/>
    <w:rsid w:val="00884323"/>
    <w:rsid w:val="00884377"/>
    <w:rsid w:val="008A153E"/>
    <w:rsid w:val="008A39EE"/>
    <w:rsid w:val="008A533F"/>
    <w:rsid w:val="008A582D"/>
    <w:rsid w:val="008A6322"/>
    <w:rsid w:val="008B3BA9"/>
    <w:rsid w:val="008B4708"/>
    <w:rsid w:val="008B5783"/>
    <w:rsid w:val="008C26BF"/>
    <w:rsid w:val="008C3714"/>
    <w:rsid w:val="008C6486"/>
    <w:rsid w:val="008C6ACE"/>
    <w:rsid w:val="008C7186"/>
    <w:rsid w:val="008D0AF2"/>
    <w:rsid w:val="008D198F"/>
    <w:rsid w:val="008D2AFB"/>
    <w:rsid w:val="008D602A"/>
    <w:rsid w:val="008D6955"/>
    <w:rsid w:val="008D6A43"/>
    <w:rsid w:val="008D770A"/>
    <w:rsid w:val="008E20D2"/>
    <w:rsid w:val="008E298F"/>
    <w:rsid w:val="008E4861"/>
    <w:rsid w:val="008E5069"/>
    <w:rsid w:val="008E5117"/>
    <w:rsid w:val="008E5D1F"/>
    <w:rsid w:val="008E7582"/>
    <w:rsid w:val="008F3C5E"/>
    <w:rsid w:val="008F3DF1"/>
    <w:rsid w:val="008F7D03"/>
    <w:rsid w:val="00901943"/>
    <w:rsid w:val="009039C3"/>
    <w:rsid w:val="00912EEE"/>
    <w:rsid w:val="00914514"/>
    <w:rsid w:val="0091771F"/>
    <w:rsid w:val="00922FEA"/>
    <w:rsid w:val="00923E78"/>
    <w:rsid w:val="0092775E"/>
    <w:rsid w:val="00930CF9"/>
    <w:rsid w:val="00931829"/>
    <w:rsid w:val="00933E5F"/>
    <w:rsid w:val="00935368"/>
    <w:rsid w:val="0093588F"/>
    <w:rsid w:val="00944DC6"/>
    <w:rsid w:val="00947229"/>
    <w:rsid w:val="0095030F"/>
    <w:rsid w:val="00950C84"/>
    <w:rsid w:val="009528C6"/>
    <w:rsid w:val="00954352"/>
    <w:rsid w:val="009567AB"/>
    <w:rsid w:val="00956E6F"/>
    <w:rsid w:val="00957C66"/>
    <w:rsid w:val="00962D72"/>
    <w:rsid w:val="00973CFD"/>
    <w:rsid w:val="00974F6E"/>
    <w:rsid w:val="00975BB0"/>
    <w:rsid w:val="009840E2"/>
    <w:rsid w:val="009840E8"/>
    <w:rsid w:val="00990488"/>
    <w:rsid w:val="009915FF"/>
    <w:rsid w:val="009921F5"/>
    <w:rsid w:val="009935E1"/>
    <w:rsid w:val="00993F3C"/>
    <w:rsid w:val="009953A5"/>
    <w:rsid w:val="00996288"/>
    <w:rsid w:val="009A038F"/>
    <w:rsid w:val="009A3151"/>
    <w:rsid w:val="009B054D"/>
    <w:rsid w:val="009B0DA5"/>
    <w:rsid w:val="009B33E0"/>
    <w:rsid w:val="009B3FE1"/>
    <w:rsid w:val="009B4915"/>
    <w:rsid w:val="009B7098"/>
    <w:rsid w:val="009C0014"/>
    <w:rsid w:val="009C2C5B"/>
    <w:rsid w:val="009C5CCA"/>
    <w:rsid w:val="009D1C80"/>
    <w:rsid w:val="009D4FC8"/>
    <w:rsid w:val="009D6FC7"/>
    <w:rsid w:val="009E19CB"/>
    <w:rsid w:val="009E2D8B"/>
    <w:rsid w:val="009E30B7"/>
    <w:rsid w:val="009E6214"/>
    <w:rsid w:val="009F532E"/>
    <w:rsid w:val="009F7661"/>
    <w:rsid w:val="00A005FA"/>
    <w:rsid w:val="00A02EF6"/>
    <w:rsid w:val="00A03839"/>
    <w:rsid w:val="00A073C5"/>
    <w:rsid w:val="00A07971"/>
    <w:rsid w:val="00A103E1"/>
    <w:rsid w:val="00A11E1F"/>
    <w:rsid w:val="00A12F62"/>
    <w:rsid w:val="00A15263"/>
    <w:rsid w:val="00A169B1"/>
    <w:rsid w:val="00A226D7"/>
    <w:rsid w:val="00A33B62"/>
    <w:rsid w:val="00A366CE"/>
    <w:rsid w:val="00A36C6F"/>
    <w:rsid w:val="00A43EEF"/>
    <w:rsid w:val="00A43FB0"/>
    <w:rsid w:val="00A44F49"/>
    <w:rsid w:val="00A502A7"/>
    <w:rsid w:val="00A51EFF"/>
    <w:rsid w:val="00A53AAA"/>
    <w:rsid w:val="00A63C21"/>
    <w:rsid w:val="00A651C3"/>
    <w:rsid w:val="00A66DFC"/>
    <w:rsid w:val="00A76F47"/>
    <w:rsid w:val="00A77616"/>
    <w:rsid w:val="00A8427C"/>
    <w:rsid w:val="00A914B2"/>
    <w:rsid w:val="00AA1BA6"/>
    <w:rsid w:val="00AA5313"/>
    <w:rsid w:val="00AC3A5C"/>
    <w:rsid w:val="00AC3B91"/>
    <w:rsid w:val="00AD095F"/>
    <w:rsid w:val="00AD0C79"/>
    <w:rsid w:val="00AE0DB1"/>
    <w:rsid w:val="00AE0DF5"/>
    <w:rsid w:val="00AE23AA"/>
    <w:rsid w:val="00AE35DC"/>
    <w:rsid w:val="00AE4A20"/>
    <w:rsid w:val="00AE78E3"/>
    <w:rsid w:val="00AE7926"/>
    <w:rsid w:val="00AF0A89"/>
    <w:rsid w:val="00AF45CB"/>
    <w:rsid w:val="00AF5753"/>
    <w:rsid w:val="00AF59CA"/>
    <w:rsid w:val="00AF69DF"/>
    <w:rsid w:val="00B103CE"/>
    <w:rsid w:val="00B104FC"/>
    <w:rsid w:val="00B15666"/>
    <w:rsid w:val="00B15D86"/>
    <w:rsid w:val="00B21D70"/>
    <w:rsid w:val="00B249F3"/>
    <w:rsid w:val="00B322DB"/>
    <w:rsid w:val="00B37507"/>
    <w:rsid w:val="00B444D6"/>
    <w:rsid w:val="00B45CAD"/>
    <w:rsid w:val="00B45FEB"/>
    <w:rsid w:val="00B46D2D"/>
    <w:rsid w:val="00B47829"/>
    <w:rsid w:val="00B504BD"/>
    <w:rsid w:val="00B519B8"/>
    <w:rsid w:val="00B51A8B"/>
    <w:rsid w:val="00B54524"/>
    <w:rsid w:val="00B63B80"/>
    <w:rsid w:val="00B655A6"/>
    <w:rsid w:val="00B70D2F"/>
    <w:rsid w:val="00B74AA7"/>
    <w:rsid w:val="00B76D22"/>
    <w:rsid w:val="00B775C9"/>
    <w:rsid w:val="00B8152F"/>
    <w:rsid w:val="00B825A9"/>
    <w:rsid w:val="00B8291F"/>
    <w:rsid w:val="00B82AC2"/>
    <w:rsid w:val="00B870CB"/>
    <w:rsid w:val="00B95741"/>
    <w:rsid w:val="00B97C51"/>
    <w:rsid w:val="00B97CF4"/>
    <w:rsid w:val="00BA015C"/>
    <w:rsid w:val="00BA0FBF"/>
    <w:rsid w:val="00BA1044"/>
    <w:rsid w:val="00BA145B"/>
    <w:rsid w:val="00BA1818"/>
    <w:rsid w:val="00BA4FA7"/>
    <w:rsid w:val="00BB0331"/>
    <w:rsid w:val="00BB08F1"/>
    <w:rsid w:val="00BB0FD6"/>
    <w:rsid w:val="00BB5B34"/>
    <w:rsid w:val="00BC180E"/>
    <w:rsid w:val="00BC186E"/>
    <w:rsid w:val="00BC3006"/>
    <w:rsid w:val="00BC7B6D"/>
    <w:rsid w:val="00BD1DC3"/>
    <w:rsid w:val="00BD24DC"/>
    <w:rsid w:val="00BD33C8"/>
    <w:rsid w:val="00BD5967"/>
    <w:rsid w:val="00BD7A1A"/>
    <w:rsid w:val="00BE38D1"/>
    <w:rsid w:val="00BE6442"/>
    <w:rsid w:val="00BE6BB2"/>
    <w:rsid w:val="00BE7B51"/>
    <w:rsid w:val="00BF23FC"/>
    <w:rsid w:val="00BF295B"/>
    <w:rsid w:val="00BF4F0D"/>
    <w:rsid w:val="00BF77B2"/>
    <w:rsid w:val="00C0083B"/>
    <w:rsid w:val="00C04089"/>
    <w:rsid w:val="00C05BE2"/>
    <w:rsid w:val="00C05E2F"/>
    <w:rsid w:val="00C11FE7"/>
    <w:rsid w:val="00C12230"/>
    <w:rsid w:val="00C1278B"/>
    <w:rsid w:val="00C131F9"/>
    <w:rsid w:val="00C1445C"/>
    <w:rsid w:val="00C14BAA"/>
    <w:rsid w:val="00C20058"/>
    <w:rsid w:val="00C224C0"/>
    <w:rsid w:val="00C25481"/>
    <w:rsid w:val="00C25546"/>
    <w:rsid w:val="00C26C1A"/>
    <w:rsid w:val="00C30B92"/>
    <w:rsid w:val="00C30F12"/>
    <w:rsid w:val="00C328DB"/>
    <w:rsid w:val="00C32CBB"/>
    <w:rsid w:val="00C32CF1"/>
    <w:rsid w:val="00C37B43"/>
    <w:rsid w:val="00C40D32"/>
    <w:rsid w:val="00C43CFE"/>
    <w:rsid w:val="00C51BCE"/>
    <w:rsid w:val="00C554BD"/>
    <w:rsid w:val="00C602DF"/>
    <w:rsid w:val="00C63EE4"/>
    <w:rsid w:val="00C73D7D"/>
    <w:rsid w:val="00C778D9"/>
    <w:rsid w:val="00C82315"/>
    <w:rsid w:val="00C87447"/>
    <w:rsid w:val="00C87C5A"/>
    <w:rsid w:val="00C9105C"/>
    <w:rsid w:val="00C91A7C"/>
    <w:rsid w:val="00C91B0D"/>
    <w:rsid w:val="00C92B60"/>
    <w:rsid w:val="00C95550"/>
    <w:rsid w:val="00C9622C"/>
    <w:rsid w:val="00C97C92"/>
    <w:rsid w:val="00CA0B48"/>
    <w:rsid w:val="00CA1ACB"/>
    <w:rsid w:val="00CA30E2"/>
    <w:rsid w:val="00CA3258"/>
    <w:rsid w:val="00CA3F9C"/>
    <w:rsid w:val="00CA7DEA"/>
    <w:rsid w:val="00CB0CAA"/>
    <w:rsid w:val="00CB2D84"/>
    <w:rsid w:val="00CB480D"/>
    <w:rsid w:val="00CB7B0E"/>
    <w:rsid w:val="00CC7319"/>
    <w:rsid w:val="00CD0032"/>
    <w:rsid w:val="00CD377E"/>
    <w:rsid w:val="00CD3BA4"/>
    <w:rsid w:val="00CD3FC8"/>
    <w:rsid w:val="00CE1562"/>
    <w:rsid w:val="00CE620A"/>
    <w:rsid w:val="00CE6670"/>
    <w:rsid w:val="00CE7BD3"/>
    <w:rsid w:val="00CF471B"/>
    <w:rsid w:val="00CF5830"/>
    <w:rsid w:val="00D00334"/>
    <w:rsid w:val="00D01842"/>
    <w:rsid w:val="00D0724B"/>
    <w:rsid w:val="00D153BD"/>
    <w:rsid w:val="00D17742"/>
    <w:rsid w:val="00D250CE"/>
    <w:rsid w:val="00D32E78"/>
    <w:rsid w:val="00D34660"/>
    <w:rsid w:val="00D3742C"/>
    <w:rsid w:val="00D4008E"/>
    <w:rsid w:val="00D4161C"/>
    <w:rsid w:val="00D444FB"/>
    <w:rsid w:val="00D44998"/>
    <w:rsid w:val="00D45DB3"/>
    <w:rsid w:val="00D50D35"/>
    <w:rsid w:val="00D514D8"/>
    <w:rsid w:val="00D6435D"/>
    <w:rsid w:val="00D64A1A"/>
    <w:rsid w:val="00D74236"/>
    <w:rsid w:val="00D756EC"/>
    <w:rsid w:val="00D760AA"/>
    <w:rsid w:val="00D76942"/>
    <w:rsid w:val="00D773E1"/>
    <w:rsid w:val="00D8373E"/>
    <w:rsid w:val="00D86A37"/>
    <w:rsid w:val="00D90C04"/>
    <w:rsid w:val="00D91546"/>
    <w:rsid w:val="00DA3CB5"/>
    <w:rsid w:val="00DA50A8"/>
    <w:rsid w:val="00DB1ABB"/>
    <w:rsid w:val="00DB2130"/>
    <w:rsid w:val="00DB794F"/>
    <w:rsid w:val="00DB7D14"/>
    <w:rsid w:val="00DC0F8E"/>
    <w:rsid w:val="00DC2D1C"/>
    <w:rsid w:val="00DC2F98"/>
    <w:rsid w:val="00DC3405"/>
    <w:rsid w:val="00DC35A4"/>
    <w:rsid w:val="00DC3E5D"/>
    <w:rsid w:val="00DC678C"/>
    <w:rsid w:val="00DC67AC"/>
    <w:rsid w:val="00DD22B8"/>
    <w:rsid w:val="00DF2EE9"/>
    <w:rsid w:val="00DF4A3D"/>
    <w:rsid w:val="00E03170"/>
    <w:rsid w:val="00E0353D"/>
    <w:rsid w:val="00E05CF0"/>
    <w:rsid w:val="00E1019D"/>
    <w:rsid w:val="00E11C7F"/>
    <w:rsid w:val="00E1213B"/>
    <w:rsid w:val="00E12606"/>
    <w:rsid w:val="00E12BE2"/>
    <w:rsid w:val="00E1761E"/>
    <w:rsid w:val="00E210FD"/>
    <w:rsid w:val="00E2113E"/>
    <w:rsid w:val="00E21B26"/>
    <w:rsid w:val="00E272E1"/>
    <w:rsid w:val="00E27AEC"/>
    <w:rsid w:val="00E36EA9"/>
    <w:rsid w:val="00E3742E"/>
    <w:rsid w:val="00E441AA"/>
    <w:rsid w:val="00E45009"/>
    <w:rsid w:val="00E523B9"/>
    <w:rsid w:val="00E53491"/>
    <w:rsid w:val="00E53976"/>
    <w:rsid w:val="00E5554C"/>
    <w:rsid w:val="00E604C3"/>
    <w:rsid w:val="00E612FE"/>
    <w:rsid w:val="00E649D1"/>
    <w:rsid w:val="00E67648"/>
    <w:rsid w:val="00E71934"/>
    <w:rsid w:val="00E73EED"/>
    <w:rsid w:val="00E75D60"/>
    <w:rsid w:val="00E76588"/>
    <w:rsid w:val="00E76EFC"/>
    <w:rsid w:val="00E80A26"/>
    <w:rsid w:val="00E852C4"/>
    <w:rsid w:val="00E876EF"/>
    <w:rsid w:val="00E879D8"/>
    <w:rsid w:val="00E90E03"/>
    <w:rsid w:val="00E93637"/>
    <w:rsid w:val="00E940AD"/>
    <w:rsid w:val="00EA0DD0"/>
    <w:rsid w:val="00EA5C21"/>
    <w:rsid w:val="00EA738E"/>
    <w:rsid w:val="00EB3EFE"/>
    <w:rsid w:val="00EB7CB5"/>
    <w:rsid w:val="00EB7E66"/>
    <w:rsid w:val="00EC0BD2"/>
    <w:rsid w:val="00EC6658"/>
    <w:rsid w:val="00ED0694"/>
    <w:rsid w:val="00ED0DE9"/>
    <w:rsid w:val="00ED1186"/>
    <w:rsid w:val="00ED2C57"/>
    <w:rsid w:val="00ED72F8"/>
    <w:rsid w:val="00ED7F96"/>
    <w:rsid w:val="00EE5746"/>
    <w:rsid w:val="00EF410A"/>
    <w:rsid w:val="00F013FB"/>
    <w:rsid w:val="00F02287"/>
    <w:rsid w:val="00F0559C"/>
    <w:rsid w:val="00F06CE1"/>
    <w:rsid w:val="00F12307"/>
    <w:rsid w:val="00F14115"/>
    <w:rsid w:val="00F14D33"/>
    <w:rsid w:val="00F16A09"/>
    <w:rsid w:val="00F21FDB"/>
    <w:rsid w:val="00F24405"/>
    <w:rsid w:val="00F2523C"/>
    <w:rsid w:val="00F275B0"/>
    <w:rsid w:val="00F27AF7"/>
    <w:rsid w:val="00F34ACD"/>
    <w:rsid w:val="00F413FF"/>
    <w:rsid w:val="00F41A8A"/>
    <w:rsid w:val="00F423C1"/>
    <w:rsid w:val="00F442B5"/>
    <w:rsid w:val="00F475E8"/>
    <w:rsid w:val="00F50945"/>
    <w:rsid w:val="00F54F51"/>
    <w:rsid w:val="00F563CB"/>
    <w:rsid w:val="00F662C2"/>
    <w:rsid w:val="00F66B6C"/>
    <w:rsid w:val="00F67264"/>
    <w:rsid w:val="00F705A5"/>
    <w:rsid w:val="00F7092C"/>
    <w:rsid w:val="00F70E3E"/>
    <w:rsid w:val="00F71924"/>
    <w:rsid w:val="00F758CA"/>
    <w:rsid w:val="00F825E8"/>
    <w:rsid w:val="00F82FBC"/>
    <w:rsid w:val="00F8318A"/>
    <w:rsid w:val="00F910B7"/>
    <w:rsid w:val="00F92B4C"/>
    <w:rsid w:val="00F94578"/>
    <w:rsid w:val="00F96224"/>
    <w:rsid w:val="00FA50D3"/>
    <w:rsid w:val="00FA51DA"/>
    <w:rsid w:val="00FB3CB5"/>
    <w:rsid w:val="00FB4DC0"/>
    <w:rsid w:val="00FC0063"/>
    <w:rsid w:val="00FC0345"/>
    <w:rsid w:val="00FC209A"/>
    <w:rsid w:val="00FC28EF"/>
    <w:rsid w:val="00FC38AB"/>
    <w:rsid w:val="00FC3CA2"/>
    <w:rsid w:val="00FC57C3"/>
    <w:rsid w:val="00FC6E52"/>
    <w:rsid w:val="00FC7155"/>
    <w:rsid w:val="00FD13F5"/>
    <w:rsid w:val="00FD2D92"/>
    <w:rsid w:val="00FD49B1"/>
    <w:rsid w:val="00FD6683"/>
    <w:rsid w:val="00FD7BA3"/>
    <w:rsid w:val="00FE04C4"/>
    <w:rsid w:val="00FE2DDD"/>
    <w:rsid w:val="00FE3C26"/>
    <w:rsid w:val="00FE4FED"/>
    <w:rsid w:val="00FE7084"/>
    <w:rsid w:val="00FE7643"/>
    <w:rsid w:val="00FE7941"/>
    <w:rsid w:val="00FF08C7"/>
    <w:rsid w:val="00FF09A2"/>
    <w:rsid w:val="00FF5704"/>
    <w:rsid w:val="00FF67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6292CD"/>
  <w15:chartTrackingRefBased/>
  <w15:docId w15:val="{D47DD90F-4997-4038-9C12-E80B8D3F7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D2D"/>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semiHidden/>
    <w:pPr>
      <w:tabs>
        <w:tab w:val="clear" w:pos="567"/>
      </w:tabs>
      <w:spacing w:line="240" w:lineRule="auto"/>
      <w:jc w:val="both"/>
    </w:pPr>
  </w:style>
  <w:style w:type="paragraph" w:styleId="BlockText">
    <w:name w:val="Block Text"/>
    <w:basedOn w:val="Normal"/>
    <w:semiHidden/>
    <w:pPr>
      <w:tabs>
        <w:tab w:val="clear" w:pos="567"/>
      </w:tabs>
      <w:ind w:left="2268" w:right="1711" w:hanging="567"/>
    </w:pPr>
    <w:rPr>
      <w:b/>
    </w:rPr>
  </w:style>
  <w:style w:type="paragraph" w:styleId="BodyText2">
    <w:name w:val="Body Text 2"/>
    <w:basedOn w:val="Normal"/>
    <w:semiHidden/>
    <w:pPr>
      <w:tabs>
        <w:tab w:val="clear" w:pos="567"/>
      </w:tabs>
      <w:spacing w:line="240" w:lineRule="auto"/>
    </w:pPr>
    <w:rPr>
      <w:i/>
      <w:color w:val="008000"/>
    </w:rPr>
  </w:style>
  <w:style w:type="paragraph" w:styleId="BodyText3">
    <w:name w:val="Body Text 3"/>
    <w:basedOn w:val="Normal"/>
    <w:semiHidden/>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semiHidden/>
    <w:pPr>
      <w:ind w:left="567" w:hanging="567"/>
      <w:jc w:val="both"/>
    </w:pPr>
    <w:rPr>
      <w:b/>
    </w:rPr>
  </w:style>
  <w:style w:type="paragraph" w:styleId="CommentText">
    <w:name w:val="annotation text"/>
    <w:basedOn w:val="Normal"/>
    <w:link w:val="CommentTextChar"/>
    <w:semiHidden/>
    <w:rPr>
      <w:sz w:val="20"/>
    </w:rPr>
  </w:style>
  <w:style w:type="paragraph" w:customStyle="1" w:styleId="Zkladntext20">
    <w:name w:val="Základní text 2_0"/>
    <w:basedOn w:val="Normal"/>
    <w:semiHidden/>
    <w:pPr>
      <w:ind w:left="567" w:hanging="567"/>
    </w:pPr>
    <w:rPr>
      <w:b/>
    </w:rPr>
  </w:style>
  <w:style w:type="paragraph" w:customStyle="1" w:styleId="Zkladntext21">
    <w:name w:val="Základní text 2_1"/>
    <w:basedOn w:val="Normal"/>
    <w:semiHidden/>
    <w:pPr>
      <w:tabs>
        <w:tab w:val="clear" w:pos="567"/>
      </w:tabs>
      <w:spacing w:line="240" w:lineRule="auto"/>
      <w:ind w:left="567" w:hanging="567"/>
    </w:pPr>
    <w:rPr>
      <w:b/>
    </w:rPr>
  </w:style>
  <w:style w:type="paragraph" w:styleId="BodyTextIndent3">
    <w:name w:val="Body Text Indent 3"/>
    <w:basedOn w:val="Normal"/>
    <w:semiHidden/>
    <w:pPr>
      <w:spacing w:line="240" w:lineRule="auto"/>
      <w:ind w:left="567" w:hanging="567"/>
    </w:pPr>
  </w:style>
  <w:style w:type="paragraph" w:customStyle="1" w:styleId="Zkladntext22">
    <w:name w:val="Základní text 2_2"/>
    <w:basedOn w:val="Normal"/>
    <w:semiHidden/>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semiHidden/>
    <w:rPr>
      <w:color w:val="800080"/>
      <w:u w:val="single"/>
    </w:rPr>
  </w:style>
  <w:style w:type="paragraph" w:styleId="BodyTextIndent">
    <w:name w:val="Body Text Indent"/>
    <w:basedOn w:val="Normal"/>
    <w:semiHidden/>
    <w:pPr>
      <w:tabs>
        <w:tab w:val="clear" w:pos="567"/>
      </w:tabs>
      <w:spacing w:line="240" w:lineRule="auto"/>
      <w:ind w:left="567" w:hanging="567"/>
    </w:pPr>
    <w:rPr>
      <w:b/>
    </w:rPr>
  </w:style>
  <w:style w:type="paragraph" w:customStyle="1" w:styleId="Seliteteksti">
    <w:name w:val="Seliteteksti"/>
    <w:basedOn w:val="Normal"/>
    <w:semiHidden/>
    <w:rPr>
      <w:rFonts w:ascii="Tahoma" w:hAnsi="Tahoma" w:cs="Tahoma"/>
      <w:sz w:val="16"/>
      <w:szCs w:val="16"/>
    </w:rPr>
  </w:style>
  <w:style w:type="character" w:customStyle="1" w:styleId="FontStyle12">
    <w:name w:val="Font Style12"/>
    <w:rsid w:val="009A038F"/>
    <w:rPr>
      <w:rFonts w:ascii="Arial Unicode MS" w:eastAsia="Arial Unicode MS" w:cs="Arial Unicode MS"/>
      <w:b/>
      <w:bCs/>
      <w:sz w:val="22"/>
      <w:szCs w:val="22"/>
    </w:rPr>
  </w:style>
  <w:style w:type="paragraph" w:customStyle="1" w:styleId="PartIBText">
    <w:name w:val="Part IB Text"/>
    <w:basedOn w:val="Normal"/>
    <w:qFormat/>
    <w:rsid w:val="007754F8"/>
    <w:pPr>
      <w:tabs>
        <w:tab w:val="clear" w:pos="567"/>
      </w:tabs>
      <w:spacing w:line="240" w:lineRule="auto"/>
    </w:pPr>
    <w:rPr>
      <w:sz w:val="24"/>
    </w:rPr>
  </w:style>
  <w:style w:type="paragraph" w:customStyle="1" w:styleId="TextkrperFachinformation">
    <w:name w:val="TextkörperFachinformation"/>
    <w:basedOn w:val="Normal"/>
    <w:link w:val="TextkrperFachinformationZchn"/>
    <w:rsid w:val="000B5F3B"/>
    <w:pPr>
      <w:spacing w:line="240" w:lineRule="auto"/>
      <w:jc w:val="both"/>
    </w:pPr>
    <w:rPr>
      <w:snapToGrid w:val="0"/>
      <w:sz w:val="24"/>
    </w:rPr>
  </w:style>
  <w:style w:type="paragraph" w:customStyle="1" w:styleId="FormatvorlagePartIBTextLABEL">
    <w:name w:val="Formatvorlage Part IB Text LABEL"/>
    <w:basedOn w:val="PartIBText"/>
    <w:rsid w:val="000F45DE"/>
    <w:pPr>
      <w:tabs>
        <w:tab w:val="left" w:pos="567"/>
      </w:tabs>
      <w:spacing w:before="120" w:after="240"/>
      <w:contextualSpacing/>
      <w:jc w:val="both"/>
    </w:pPr>
  </w:style>
  <w:style w:type="character" w:customStyle="1" w:styleId="TextkrperFachinformationZchn">
    <w:name w:val="TextkörperFachinformation Zchn"/>
    <w:link w:val="TextkrperFachinformation"/>
    <w:rsid w:val="000F45DE"/>
    <w:rPr>
      <w:snapToGrid w:val="0"/>
      <w:sz w:val="24"/>
      <w:lang w:val="lv-LV" w:eastAsia="en-US"/>
    </w:rPr>
  </w:style>
  <w:style w:type="paragraph" w:customStyle="1" w:styleId="berschriftFachInfo3">
    <w:name w:val="ÜberschriftFachInfo3"/>
    <w:basedOn w:val="Normal"/>
    <w:next w:val="TextkrperFachinformation"/>
    <w:rsid w:val="005335EE"/>
    <w:pPr>
      <w:keepNext/>
      <w:tabs>
        <w:tab w:val="clear" w:pos="567"/>
      </w:tabs>
      <w:spacing w:before="120" w:line="240" w:lineRule="auto"/>
      <w:outlineLvl w:val="0"/>
    </w:pPr>
    <w:rPr>
      <w:rFonts w:cs="Arial"/>
      <w:b/>
      <w:bCs/>
      <w:noProof/>
      <w:snapToGrid w:val="0"/>
      <w:kern w:val="32"/>
      <w:sz w:val="24"/>
      <w:szCs w:val="22"/>
    </w:rPr>
  </w:style>
  <w:style w:type="paragraph" w:customStyle="1" w:styleId="berschrift1Part1B">
    <w:name w:val="Überschrift 1 Part 1B"/>
    <w:basedOn w:val="Normal"/>
    <w:qFormat/>
    <w:rsid w:val="007754F8"/>
    <w:pPr>
      <w:spacing w:line="240" w:lineRule="auto"/>
      <w:ind w:left="567" w:hanging="567"/>
    </w:pPr>
    <w:rPr>
      <w:b/>
      <w:sz w:val="24"/>
    </w:rPr>
  </w:style>
  <w:style w:type="paragraph" w:customStyle="1" w:styleId="berschrift2Part1B">
    <w:name w:val="Überschrift 2 Part 1B"/>
    <w:basedOn w:val="Normal"/>
    <w:qFormat/>
    <w:rsid w:val="007754F8"/>
    <w:pPr>
      <w:tabs>
        <w:tab w:val="clear" w:pos="567"/>
      </w:tabs>
      <w:spacing w:line="240" w:lineRule="auto"/>
      <w:ind w:left="567" w:hanging="567"/>
    </w:pPr>
    <w:rPr>
      <w:b/>
      <w:sz w:val="24"/>
    </w:rPr>
  </w:style>
  <w:style w:type="paragraph" w:styleId="BalloonText">
    <w:name w:val="Balloon Text"/>
    <w:basedOn w:val="Normal"/>
    <w:link w:val="BalloonTextChar"/>
    <w:uiPriority w:val="99"/>
    <w:semiHidden/>
    <w:unhideWhenUsed/>
    <w:rsid w:val="00E0353D"/>
    <w:pPr>
      <w:spacing w:line="240" w:lineRule="auto"/>
    </w:pPr>
    <w:rPr>
      <w:rFonts w:ascii="Tahoma" w:hAnsi="Tahoma"/>
      <w:sz w:val="16"/>
      <w:szCs w:val="16"/>
    </w:rPr>
  </w:style>
  <w:style w:type="character" w:customStyle="1" w:styleId="BalloonTextChar">
    <w:name w:val="Balloon Text Char"/>
    <w:link w:val="BalloonText"/>
    <w:uiPriority w:val="99"/>
    <w:semiHidden/>
    <w:rsid w:val="00E0353D"/>
    <w:rPr>
      <w:rFonts w:ascii="Tahoma" w:hAnsi="Tahoma" w:cs="Tahoma"/>
      <w:sz w:val="16"/>
      <w:szCs w:val="16"/>
      <w:lang w:val="lv-LV" w:eastAsia="en-US"/>
    </w:rPr>
  </w:style>
  <w:style w:type="paragraph" w:customStyle="1" w:styleId="berschrift3PartIB">
    <w:name w:val="Überschrift 3 Part IB"/>
    <w:basedOn w:val="Normal"/>
    <w:qFormat/>
    <w:rsid w:val="008B3BA9"/>
    <w:pPr>
      <w:tabs>
        <w:tab w:val="clear" w:pos="567"/>
      </w:tabs>
      <w:spacing w:line="240" w:lineRule="auto"/>
    </w:pPr>
    <w:rPr>
      <w:b/>
      <w:sz w:val="24"/>
      <w:szCs w:val="24"/>
    </w:rPr>
  </w:style>
  <w:style w:type="paragraph" w:styleId="CommentSubject">
    <w:name w:val="annotation subject"/>
    <w:basedOn w:val="CommentText"/>
    <w:next w:val="CommentText"/>
    <w:link w:val="CommentSubjectChar"/>
    <w:uiPriority w:val="99"/>
    <w:semiHidden/>
    <w:unhideWhenUsed/>
    <w:rsid w:val="006E617D"/>
    <w:rPr>
      <w:b/>
      <w:bCs/>
    </w:rPr>
  </w:style>
  <w:style w:type="character" w:customStyle="1" w:styleId="CommentTextChar">
    <w:name w:val="Comment Text Char"/>
    <w:link w:val="CommentText"/>
    <w:semiHidden/>
    <w:rsid w:val="006E617D"/>
    <w:rPr>
      <w:lang w:val="lv-LV" w:eastAsia="en-US"/>
    </w:rPr>
  </w:style>
  <w:style w:type="character" w:customStyle="1" w:styleId="CommentSubjectChar">
    <w:name w:val="Comment Subject Char"/>
    <w:link w:val="CommentSubject"/>
    <w:uiPriority w:val="99"/>
    <w:semiHidden/>
    <w:rsid w:val="006E617D"/>
    <w:rPr>
      <w:b/>
      <w:bCs/>
      <w:lang w:val="lv-LV" w:eastAsia="en-US"/>
    </w:rPr>
  </w:style>
  <w:style w:type="paragraph" w:styleId="Revision">
    <w:name w:val="Revision"/>
    <w:hidden/>
    <w:uiPriority w:val="99"/>
    <w:semiHidden/>
    <w:rsid w:val="001F30C4"/>
    <w:rPr>
      <w:sz w:val="22"/>
      <w:lang w:eastAsia="en-US"/>
    </w:rPr>
  </w:style>
  <w:style w:type="paragraph" w:customStyle="1" w:styleId="Dokumentation-Text">
    <w:name w:val="Dokumentation-Text"/>
    <w:basedOn w:val="Normal"/>
    <w:autoRedefine/>
    <w:rsid w:val="000515AC"/>
    <w:pPr>
      <w:tabs>
        <w:tab w:val="clear" w:pos="567"/>
        <w:tab w:val="left" w:pos="3119"/>
        <w:tab w:val="left" w:pos="5103"/>
      </w:tabs>
      <w:spacing w:line="240" w:lineRule="auto"/>
    </w:pPr>
    <w:rPr>
      <w:rFonts w:ascii="Arial" w:hAnsi="Arial"/>
      <w:lang w:eastAsia="de-DE"/>
    </w:rPr>
  </w:style>
  <w:style w:type="paragraph" w:styleId="NormalWeb">
    <w:name w:val="Normal (Web)"/>
    <w:basedOn w:val="Normal"/>
    <w:uiPriority w:val="99"/>
    <w:unhideWhenUsed/>
    <w:rsid w:val="00B97C51"/>
    <w:pPr>
      <w:widowControl w:val="0"/>
      <w:tabs>
        <w:tab w:val="clear" w:pos="567"/>
      </w:tabs>
      <w:adjustRightInd w:val="0"/>
      <w:spacing w:before="100" w:beforeAutospacing="1" w:after="100" w:afterAutospacing="1" w:line="240" w:lineRule="auto"/>
      <w:jc w:val="both"/>
    </w:pPr>
    <w:rPr>
      <w:rFonts w:eastAsia="Calibri"/>
      <w:sz w:val="24"/>
      <w:szCs w:val="24"/>
      <w:lang w:eastAsia="en-GB"/>
    </w:rPr>
  </w:style>
  <w:style w:type="paragraph" w:customStyle="1" w:styleId="SPCAciphen">
    <w:name w:val="SPC Aciphen"/>
    <w:basedOn w:val="Normal"/>
    <w:qFormat/>
    <w:rsid w:val="00B97C51"/>
    <w:pPr>
      <w:tabs>
        <w:tab w:val="clear" w:pos="567"/>
      </w:tabs>
      <w:spacing w:line="240" w:lineRule="auto"/>
      <w:jc w:val="both"/>
    </w:pPr>
    <w:rPr>
      <w:szCs w:val="22"/>
    </w:rPr>
  </w:style>
  <w:style w:type="character" w:customStyle="1" w:styleId="FontStyle13">
    <w:name w:val="Font Style13"/>
    <w:rsid w:val="00B97C51"/>
    <w:rPr>
      <w:rFonts w:ascii="Arial Unicode MS" w:eastAsia="Arial Unicode MS" w:cs="Arial Unicode MS"/>
      <w:sz w:val="22"/>
      <w:szCs w:val="22"/>
    </w:rPr>
  </w:style>
  <w:style w:type="paragraph" w:customStyle="1" w:styleId="berschriftGebrauchsinfo1">
    <w:name w:val="ÜberschriftGebrauchsinfo1"/>
    <w:basedOn w:val="Heading1"/>
    <w:rsid w:val="00B97C51"/>
    <w:pPr>
      <w:keepNext/>
      <w:spacing w:before="360" w:after="60" w:line="240" w:lineRule="auto"/>
      <w:ind w:left="567" w:hanging="567"/>
    </w:pPr>
    <w:rPr>
      <w:rFonts w:cs="Arial"/>
      <w:bCs/>
      <w:snapToGrid w:val="0"/>
      <w:kern w:val="32"/>
      <w:sz w:val="22"/>
      <w:szCs w:val="22"/>
    </w:rPr>
  </w:style>
  <w:style w:type="paragraph" w:customStyle="1" w:styleId="Fachinfo3">
    <w:name w:val="Fachinfo 3"/>
    <w:basedOn w:val="berschriftFachInfo3"/>
    <w:qFormat/>
    <w:rsid w:val="00B97C51"/>
  </w:style>
  <w:style w:type="character" w:customStyle="1" w:styleId="HeaderChar">
    <w:name w:val="Header Char"/>
    <w:link w:val="Header"/>
    <w:semiHidden/>
    <w:rsid w:val="00F013FB"/>
    <w:rPr>
      <w:rFonts w:ascii="Helvetica" w:hAnsi="Helvetica"/>
      <w:lang w:val="lv-LV" w:eastAsia="en-US"/>
    </w:rPr>
  </w:style>
  <w:style w:type="paragraph" w:styleId="PlainText">
    <w:name w:val="Plain Text"/>
    <w:basedOn w:val="Normal"/>
    <w:link w:val="PlainTextChar"/>
    <w:uiPriority w:val="99"/>
    <w:semiHidden/>
    <w:unhideWhenUsed/>
    <w:rsid w:val="008D6955"/>
    <w:pPr>
      <w:tabs>
        <w:tab w:val="clear" w:pos="567"/>
      </w:tabs>
      <w:spacing w:line="240" w:lineRule="auto"/>
    </w:pPr>
    <w:rPr>
      <w:rFonts w:ascii="Calibri" w:eastAsia="Calibri" w:hAnsi="Calibri"/>
      <w:szCs w:val="22"/>
    </w:rPr>
  </w:style>
  <w:style w:type="character" w:customStyle="1" w:styleId="PlainTextChar">
    <w:name w:val="Plain Text Char"/>
    <w:link w:val="PlainText"/>
    <w:uiPriority w:val="99"/>
    <w:semiHidden/>
    <w:rsid w:val="008D6955"/>
    <w:rPr>
      <w:rFonts w:ascii="Calibri" w:eastAsia="Calibri" w:hAnsi="Calibri"/>
      <w:sz w:val="22"/>
      <w:szCs w:val="22"/>
      <w:lang w:val="lv-LV" w:eastAsia="en-US"/>
    </w:rPr>
  </w:style>
  <w:style w:type="paragraph" w:customStyle="1" w:styleId="Style1">
    <w:name w:val="Style1"/>
    <w:basedOn w:val="Normal"/>
    <w:qFormat/>
    <w:rsid w:val="00C0083B"/>
    <w:pPr>
      <w:tabs>
        <w:tab w:val="clear" w:pos="567"/>
        <w:tab w:val="left" w:pos="0"/>
      </w:tabs>
      <w:spacing w:line="240" w:lineRule="auto"/>
      <w:ind w:left="567" w:hanging="567"/>
    </w:pPr>
    <w:rPr>
      <w:b/>
      <w:szCs w:val="22"/>
    </w:rPr>
  </w:style>
  <w:style w:type="paragraph" w:customStyle="1" w:styleId="Style4">
    <w:name w:val="Style4"/>
    <w:basedOn w:val="Normal"/>
    <w:qFormat/>
    <w:rsid w:val="0065202E"/>
    <w:rPr>
      <w:szCs w:val="22"/>
    </w:rPr>
  </w:style>
  <w:style w:type="paragraph" w:customStyle="1" w:styleId="Style2">
    <w:name w:val="Style2"/>
    <w:basedOn w:val="Normal"/>
    <w:qFormat/>
    <w:rsid w:val="00BC30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9A3151"/>
    <w:pPr>
      <w:numPr>
        <w:numId w:val="39"/>
      </w:numPr>
      <w:tabs>
        <w:tab w:val="clear" w:pos="567"/>
      </w:tabs>
      <w:spacing w:line="240" w:lineRule="auto"/>
      <w:jc w:val="center"/>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2201">
      <w:bodyDiv w:val="1"/>
      <w:marLeft w:val="0"/>
      <w:marRight w:val="0"/>
      <w:marTop w:val="0"/>
      <w:marBottom w:val="0"/>
      <w:divBdr>
        <w:top w:val="none" w:sz="0" w:space="0" w:color="auto"/>
        <w:left w:val="none" w:sz="0" w:space="0" w:color="auto"/>
        <w:bottom w:val="none" w:sz="0" w:space="0" w:color="auto"/>
        <w:right w:val="none" w:sz="0" w:space="0" w:color="auto"/>
      </w:divBdr>
    </w:div>
    <w:div w:id="870801230">
      <w:bodyDiv w:val="1"/>
      <w:marLeft w:val="0"/>
      <w:marRight w:val="0"/>
      <w:marTop w:val="0"/>
      <w:marBottom w:val="0"/>
      <w:divBdr>
        <w:top w:val="none" w:sz="0" w:space="0" w:color="auto"/>
        <w:left w:val="none" w:sz="0" w:space="0" w:color="auto"/>
        <w:bottom w:val="none" w:sz="0" w:space="0" w:color="auto"/>
        <w:right w:val="none" w:sz="0" w:space="0" w:color="auto"/>
      </w:divBdr>
    </w:div>
    <w:div w:id="1461075389">
      <w:bodyDiv w:val="1"/>
      <w:marLeft w:val="0"/>
      <w:marRight w:val="0"/>
      <w:marTop w:val="0"/>
      <w:marBottom w:val="0"/>
      <w:divBdr>
        <w:top w:val="none" w:sz="0" w:space="0" w:color="auto"/>
        <w:left w:val="none" w:sz="0" w:space="0" w:color="auto"/>
        <w:bottom w:val="none" w:sz="0" w:space="0" w:color="auto"/>
        <w:right w:val="none" w:sz="0" w:space="0" w:color="auto"/>
      </w:divBdr>
    </w:div>
    <w:div w:id="1789815790">
      <w:bodyDiv w:val="1"/>
      <w:marLeft w:val="0"/>
      <w:marRight w:val="0"/>
      <w:marTop w:val="0"/>
      <w:marBottom w:val="0"/>
      <w:divBdr>
        <w:top w:val="none" w:sz="0" w:space="0" w:color="auto"/>
        <w:left w:val="none" w:sz="0" w:space="0" w:color="auto"/>
        <w:bottom w:val="none" w:sz="0" w:space="0" w:color="auto"/>
        <w:right w:val="none" w:sz="0" w:space="0" w:color="auto"/>
      </w:divBdr>
    </w:div>
    <w:div w:id="1790934842">
      <w:bodyDiv w:val="1"/>
      <w:marLeft w:val="0"/>
      <w:marRight w:val="0"/>
      <w:marTop w:val="0"/>
      <w:marBottom w:val="0"/>
      <w:divBdr>
        <w:top w:val="none" w:sz="0" w:space="0" w:color="auto"/>
        <w:left w:val="none" w:sz="0" w:space="0" w:color="auto"/>
        <w:bottom w:val="none" w:sz="0" w:space="0" w:color="auto"/>
        <w:right w:val="none" w:sz="0" w:space="0" w:color="auto"/>
      </w:divBdr>
    </w:div>
    <w:div w:id="180631651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mailto:bebra@bebr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bra@bebr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edicines.health.europa.eu/veterinary/select-language?destination=/node/2109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BB7E4-26C2-4C63-BA5F-B083F5DF0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3792</Words>
  <Characters>27601</Characters>
  <Application>Microsoft Office Word</Application>
  <DocSecurity>0</DocSecurity>
  <Lines>230</Lines>
  <Paragraphs>62</Paragraphs>
  <ScaleCrop>false</ScaleCrop>
  <HeadingPairs>
    <vt:vector size="8" baseType="variant">
      <vt:variant>
        <vt:lpstr>Title</vt:lpstr>
      </vt:variant>
      <vt:variant>
        <vt:i4>1</vt:i4>
      </vt:variant>
      <vt:variant>
        <vt:lpstr>Titel</vt:lpstr>
      </vt:variant>
      <vt:variant>
        <vt:i4>1</vt:i4>
      </vt:variant>
      <vt:variant>
        <vt:lpstr>Nosaukums</vt:lpstr>
      </vt:variant>
      <vt:variant>
        <vt:i4>1</vt:i4>
      </vt:variant>
      <vt:variant>
        <vt:lpstr>Název</vt:lpstr>
      </vt:variant>
      <vt:variant>
        <vt:i4>1</vt:i4>
      </vt:variant>
    </vt:vector>
  </HeadingPairs>
  <TitlesOfParts>
    <vt:vector size="4" baseType="lpstr">
      <vt:lpstr/>
      <vt:lpstr/>
      <vt:lpstr/>
      <vt:lpstr/>
    </vt:vector>
  </TitlesOfParts>
  <Company/>
  <LinksUpToDate>false</LinksUpToDate>
  <CharactersWithSpaces>31331</CharactersWithSpaces>
  <SharedDoc>false</SharedDoc>
  <HLinks>
    <vt:vector size="36" baseType="variant">
      <vt:variant>
        <vt:i4>917540</vt:i4>
      </vt:variant>
      <vt:variant>
        <vt:i4>18</vt:i4>
      </vt:variant>
      <vt:variant>
        <vt:i4>0</vt:i4>
      </vt:variant>
      <vt:variant>
        <vt:i4>5</vt:i4>
      </vt:variant>
      <vt:variant>
        <vt:lpwstr>mailto:bebra@bebra.lv</vt:lpwstr>
      </vt:variant>
      <vt:variant>
        <vt:lpwstr/>
      </vt:variant>
      <vt:variant>
        <vt:i4>917597</vt:i4>
      </vt:variant>
      <vt:variant>
        <vt:i4>15</vt:i4>
      </vt:variant>
      <vt:variant>
        <vt:i4>0</vt:i4>
      </vt:variant>
      <vt:variant>
        <vt:i4>5</vt:i4>
      </vt:variant>
      <vt:variant>
        <vt:lpwstr>https://medicines.health.europa.eu/veterinary</vt:lpwstr>
      </vt:variant>
      <vt:variant>
        <vt:lpwstr/>
      </vt:variant>
      <vt:variant>
        <vt:i4>917540</vt:i4>
      </vt:variant>
      <vt:variant>
        <vt:i4>9</vt:i4>
      </vt:variant>
      <vt:variant>
        <vt:i4>0</vt:i4>
      </vt:variant>
      <vt:variant>
        <vt:i4>5</vt:i4>
      </vt:variant>
      <vt:variant>
        <vt:lpwstr>mailto:bebra@bebra.lv</vt:lpwstr>
      </vt:variant>
      <vt:variant>
        <vt:lpwstr/>
      </vt:variant>
      <vt:variant>
        <vt:i4>3801211</vt:i4>
      </vt:variant>
      <vt:variant>
        <vt:i4>6</vt:i4>
      </vt:variant>
      <vt:variant>
        <vt:i4>0</vt:i4>
      </vt:variant>
      <vt:variant>
        <vt:i4>5</vt:i4>
      </vt:variant>
      <vt:variant>
        <vt:lpwstr>https://medicines.health.europa.eu/veterinary/select-language?destination=/node/210934</vt:lpwstr>
      </vt:variant>
      <vt:variant>
        <vt:lpwstr/>
      </vt:variant>
      <vt:variant>
        <vt:i4>4915206</vt:i4>
      </vt:variant>
      <vt:variant>
        <vt:i4>3</vt:i4>
      </vt:variant>
      <vt:variant>
        <vt:i4>0</vt:i4>
      </vt:variant>
      <vt:variant>
        <vt:i4>5</vt:i4>
      </vt:variant>
      <vt:variant>
        <vt:lpwstr>https://www.pvd.gov.lv/lv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